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0B0" w:rsidRPr="00B61F4C" w:rsidRDefault="003F70B0" w:rsidP="003F70B0">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imesNewRomanPSMT" w:hAnsi="TimesNewRomanPSMT" w:cs="TimesNewRomanPSMT"/>
          <w:color w:val="000000"/>
          <w:sz w:val="28"/>
          <w:szCs w:val="28"/>
          <w:lang w:val="en-US"/>
        </w:rPr>
      </w:pPr>
      <w:r w:rsidRPr="00B61F4C">
        <w:rPr>
          <w:rFonts w:ascii="TimesNewRomanPSMT" w:hAnsi="TimesNewRomanPSMT" w:cs="TimesNewRomanPSMT"/>
          <w:color w:val="000000"/>
          <w:sz w:val="28"/>
          <w:szCs w:val="28"/>
          <w:lang w:val="en-US"/>
        </w:rPr>
        <w:t>St. Petersburg University</w:t>
      </w:r>
    </w:p>
    <w:p w:rsidR="003F70B0" w:rsidRPr="00B61F4C" w:rsidRDefault="003F70B0" w:rsidP="003F70B0">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imesNewRomanPSMT" w:hAnsi="TimesNewRomanPSMT" w:cs="TimesNewRomanPSMT"/>
          <w:color w:val="000000"/>
          <w:sz w:val="28"/>
          <w:szCs w:val="28"/>
          <w:lang w:val="en-US"/>
        </w:rPr>
      </w:pPr>
      <w:r w:rsidRPr="00B61F4C">
        <w:rPr>
          <w:rFonts w:ascii="TimesNewRomanPSMT" w:hAnsi="TimesNewRomanPSMT" w:cs="TimesNewRomanPSMT"/>
          <w:color w:val="000000"/>
          <w:sz w:val="28"/>
          <w:szCs w:val="28"/>
          <w:lang w:val="en-US"/>
        </w:rPr>
        <w:t>Graduate School of Management</w:t>
      </w:r>
    </w:p>
    <w:p w:rsidR="003F70B0" w:rsidRPr="00B61F4C" w:rsidRDefault="003F70B0" w:rsidP="003F70B0">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imesNewRomanPSMT" w:hAnsi="TimesNewRomanPSMT" w:cs="TimesNewRomanPSMT"/>
          <w:color w:val="000000"/>
          <w:sz w:val="28"/>
          <w:szCs w:val="28"/>
          <w:lang w:val="en-US"/>
        </w:rPr>
      </w:pPr>
    </w:p>
    <w:p w:rsidR="003F70B0" w:rsidRPr="00B44BC8" w:rsidRDefault="003F70B0" w:rsidP="003F70B0">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imesNewRomanPSMT" w:hAnsi="TimesNewRomanPSMT" w:cs="TimesNewRomanPSMT"/>
          <w:color w:val="000000"/>
          <w:sz w:val="28"/>
          <w:szCs w:val="28"/>
          <w:lang w:val="en-US"/>
        </w:rPr>
      </w:pPr>
      <w:r w:rsidRPr="00B61F4C">
        <w:rPr>
          <w:rFonts w:ascii="TimesNewRomanPSMT" w:hAnsi="TimesNewRomanPSMT" w:cs="TimesNewRomanPSMT"/>
          <w:color w:val="000000"/>
          <w:sz w:val="28"/>
          <w:szCs w:val="28"/>
          <w:lang w:val="en-US"/>
        </w:rPr>
        <w:t xml:space="preserve">Master in </w:t>
      </w:r>
      <w:r>
        <w:rPr>
          <w:rFonts w:ascii="TimesNewRomanPSMT" w:hAnsi="TimesNewRomanPSMT" w:cs="TimesNewRomanPSMT"/>
          <w:color w:val="000000"/>
          <w:sz w:val="28"/>
          <w:szCs w:val="28"/>
          <w:lang w:val="en-US"/>
        </w:rPr>
        <w:t>Management</w:t>
      </w:r>
      <w:r w:rsidRPr="00B61F4C">
        <w:rPr>
          <w:rFonts w:ascii="TimesNewRomanPSMT" w:hAnsi="TimesNewRomanPSMT" w:cs="TimesNewRomanPSMT"/>
          <w:color w:val="000000"/>
          <w:sz w:val="28"/>
          <w:szCs w:val="28"/>
          <w:lang w:val="en-US"/>
        </w:rPr>
        <w:t xml:space="preserve"> Program</w:t>
      </w:r>
    </w:p>
    <w:p w:rsidR="003F70B0" w:rsidRPr="00B61F4C" w:rsidRDefault="003F70B0" w:rsidP="003F70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PSMT" w:hAnsi="TimesNewRomanPSMT" w:cs="TimesNewRomanPSMT"/>
          <w:color w:val="000000"/>
          <w:sz w:val="23"/>
          <w:szCs w:val="23"/>
          <w:lang w:val="en-US"/>
        </w:rPr>
      </w:pPr>
    </w:p>
    <w:p w:rsidR="003F70B0" w:rsidRPr="00B61F4C" w:rsidRDefault="003F70B0" w:rsidP="003F70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PSMT" w:hAnsi="TimesNewRomanPSMT" w:cs="TimesNewRomanPSMT"/>
          <w:color w:val="000000"/>
          <w:sz w:val="23"/>
          <w:szCs w:val="23"/>
          <w:lang w:val="en-US"/>
        </w:rPr>
      </w:pPr>
    </w:p>
    <w:p w:rsidR="003F70B0" w:rsidRPr="00B61F4C" w:rsidRDefault="003F70B0" w:rsidP="003F70B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40"/>
          <w:szCs w:val="40"/>
          <w:lang w:val="en-US"/>
        </w:rPr>
      </w:pPr>
    </w:p>
    <w:p w:rsidR="003F70B0" w:rsidRDefault="003F70B0" w:rsidP="003F70B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40"/>
          <w:szCs w:val="40"/>
          <w:lang w:val="en-US"/>
        </w:rPr>
      </w:pPr>
    </w:p>
    <w:p w:rsidR="00DD7EBC" w:rsidRPr="00941AD6" w:rsidRDefault="00DD7EBC" w:rsidP="003F70B0">
      <w:pPr>
        <w:pBdr>
          <w:top w:val="single" w:sz="4" w:space="1" w:color="auto"/>
          <w:left w:val="single" w:sz="4" w:space="4" w:color="auto"/>
          <w:bottom w:val="single" w:sz="4" w:space="1" w:color="auto"/>
          <w:right w:val="single" w:sz="4" w:space="4" w:color="auto"/>
        </w:pBdr>
        <w:autoSpaceDE w:val="0"/>
        <w:autoSpaceDN w:val="0"/>
        <w:adjustRightInd w:val="0"/>
        <w:jc w:val="center"/>
        <w:rPr>
          <w:rFonts w:cs="TimesNewRomanPSMT"/>
          <w:color w:val="000000"/>
          <w:sz w:val="40"/>
          <w:szCs w:val="40"/>
          <w:lang w:val="en-US"/>
        </w:rPr>
      </w:pPr>
    </w:p>
    <w:p w:rsidR="003F70B0" w:rsidRPr="000340C0" w:rsidRDefault="000340C0" w:rsidP="003F70B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40"/>
          <w:szCs w:val="40"/>
          <w:lang w:val="en-US"/>
        </w:rPr>
      </w:pPr>
      <w:r>
        <w:rPr>
          <w:rFonts w:ascii="TimesNewRomanPSMT" w:hAnsi="TimesNewRomanPSMT" w:cs="TimesNewRomanPSMT"/>
          <w:color w:val="000000"/>
          <w:sz w:val="40"/>
          <w:szCs w:val="40"/>
          <w:lang w:val="en-US"/>
        </w:rPr>
        <w:t>Factors affecting the efficiency of a</w:t>
      </w:r>
      <w:r w:rsidR="00062B6B">
        <w:rPr>
          <w:rFonts w:ascii="TimesNewRomanPSMT" w:hAnsi="TimesNewRomanPSMT" w:cs="TimesNewRomanPSMT"/>
          <w:color w:val="000000"/>
          <w:sz w:val="40"/>
          <w:szCs w:val="40"/>
          <w:lang w:val="en-US"/>
        </w:rPr>
        <w:t xml:space="preserve">ir cargo transportation </w:t>
      </w:r>
      <w:r w:rsidR="003F70B0">
        <w:rPr>
          <w:rFonts w:ascii="TimesNewRomanPSMT" w:hAnsi="TimesNewRomanPSMT" w:cs="TimesNewRomanPSMT"/>
          <w:color w:val="000000"/>
          <w:sz w:val="40"/>
          <w:szCs w:val="40"/>
          <w:lang w:val="en-US"/>
        </w:rPr>
        <w:t>in Russia.</w:t>
      </w:r>
      <w:r w:rsidR="003F70B0">
        <w:rPr>
          <w:rFonts w:ascii="TimesNewRomanPSMT" w:hAnsi="TimesNewRomanPSMT" w:cs="TimesNewRomanPSMT"/>
          <w:color w:val="000000"/>
          <w:sz w:val="40"/>
          <w:szCs w:val="40"/>
          <w:lang w:val="en-US"/>
        </w:rPr>
        <w:br/>
      </w:r>
    </w:p>
    <w:p w:rsidR="003F70B0" w:rsidRPr="00B61F4C" w:rsidRDefault="003F70B0" w:rsidP="003F70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PSMT" w:hAnsi="TimesNewRomanPSMT" w:cs="TimesNewRomanPSMT"/>
          <w:color w:val="000000"/>
          <w:sz w:val="23"/>
          <w:szCs w:val="23"/>
          <w:lang w:val="en-US"/>
        </w:rPr>
      </w:pPr>
    </w:p>
    <w:p w:rsidR="003F70B0" w:rsidRPr="00B61F4C" w:rsidRDefault="003F70B0" w:rsidP="003F70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PSMT" w:hAnsi="TimesNewRomanPSMT" w:cs="TimesNewRomanPSMT"/>
          <w:color w:val="000000"/>
          <w:sz w:val="23"/>
          <w:szCs w:val="23"/>
          <w:lang w:val="en-US"/>
        </w:rPr>
      </w:pPr>
    </w:p>
    <w:p w:rsidR="003F70B0" w:rsidRPr="00B61F4C" w:rsidRDefault="003F70B0" w:rsidP="003F70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PSMT" w:hAnsi="TimesNewRomanPSMT" w:cs="TimesNewRomanPSMT"/>
          <w:color w:val="000000"/>
          <w:sz w:val="23"/>
          <w:szCs w:val="23"/>
          <w:lang w:val="en-US"/>
        </w:rPr>
      </w:pPr>
    </w:p>
    <w:p w:rsidR="003F70B0" w:rsidRDefault="003F70B0" w:rsidP="003F70B0">
      <w:pPr>
        <w:pBdr>
          <w:top w:val="single" w:sz="4" w:space="1" w:color="auto"/>
          <w:left w:val="single" w:sz="4" w:space="4" w:color="auto"/>
          <w:bottom w:val="single" w:sz="4" w:space="1" w:color="auto"/>
          <w:right w:val="single" w:sz="4" w:space="4" w:color="auto"/>
        </w:pBdr>
        <w:autoSpaceDE w:val="0"/>
        <w:autoSpaceDN w:val="0"/>
        <w:adjustRightInd w:val="0"/>
        <w:ind w:firstLine="4500"/>
        <w:jc w:val="both"/>
        <w:rPr>
          <w:rFonts w:ascii="TimesNewRomanPSMT" w:hAnsi="TimesNewRomanPSMT" w:cs="TimesNewRomanPSMT"/>
          <w:color w:val="000000"/>
          <w:sz w:val="28"/>
          <w:szCs w:val="28"/>
          <w:lang w:val="en-US"/>
        </w:rPr>
      </w:pPr>
      <w:r w:rsidRPr="00B61F4C">
        <w:rPr>
          <w:rFonts w:ascii="TimesNewRomanPSMT" w:hAnsi="TimesNewRomanPSMT" w:cs="TimesNewRomanPSMT"/>
          <w:color w:val="000000"/>
          <w:sz w:val="28"/>
          <w:szCs w:val="28"/>
          <w:lang w:val="en-US"/>
        </w:rPr>
        <w:t>Master’s Thesis by the 2</w:t>
      </w:r>
      <w:r w:rsidRPr="00B61F4C">
        <w:rPr>
          <w:rFonts w:ascii="TimesNewRomanPSMT" w:hAnsi="TimesNewRomanPSMT" w:cs="TimesNewRomanPSMT"/>
          <w:color w:val="000000"/>
          <w:sz w:val="28"/>
          <w:szCs w:val="28"/>
          <w:vertAlign w:val="superscript"/>
          <w:lang w:val="en-US"/>
        </w:rPr>
        <w:t>nd</w:t>
      </w:r>
      <w:r w:rsidRPr="00B61F4C">
        <w:rPr>
          <w:rFonts w:ascii="TimesNewRomanPSMT" w:hAnsi="TimesNewRomanPSMT" w:cs="TimesNewRomanPSMT"/>
          <w:color w:val="000000"/>
          <w:sz w:val="28"/>
          <w:szCs w:val="28"/>
          <w:lang w:val="en-US"/>
        </w:rPr>
        <w:t xml:space="preserve"> year student</w:t>
      </w:r>
    </w:p>
    <w:p w:rsidR="003F70B0" w:rsidRPr="003F70B0" w:rsidRDefault="003F70B0" w:rsidP="003F70B0">
      <w:pPr>
        <w:pBdr>
          <w:top w:val="single" w:sz="4" w:space="1" w:color="auto"/>
          <w:left w:val="single" w:sz="4" w:space="4" w:color="auto"/>
          <w:bottom w:val="single" w:sz="4" w:space="1" w:color="auto"/>
          <w:right w:val="single" w:sz="4" w:space="4" w:color="auto"/>
        </w:pBdr>
        <w:autoSpaceDE w:val="0"/>
        <w:autoSpaceDN w:val="0"/>
        <w:adjustRightInd w:val="0"/>
        <w:ind w:firstLine="4500"/>
        <w:jc w:val="right"/>
        <w:rPr>
          <w:rFonts w:ascii="TimesNewRomanPSMT" w:hAnsi="TimesNewRomanPSMT" w:cs="TimesNewRomanPSMT"/>
          <w:color w:val="000000"/>
          <w:sz w:val="28"/>
          <w:szCs w:val="28"/>
          <w:lang w:val="en-US"/>
        </w:rPr>
      </w:pPr>
      <w:r>
        <w:rPr>
          <w:rFonts w:ascii="TimesNewRomanPSMT" w:hAnsi="TimesNewRomanPSMT" w:cs="TimesNewRomanPSMT"/>
          <w:color w:val="000000"/>
          <w:sz w:val="28"/>
          <w:szCs w:val="28"/>
          <w:lang w:val="en-US"/>
        </w:rPr>
        <w:t xml:space="preserve">Concentration — </w:t>
      </w:r>
      <w:r w:rsidRPr="003F70B0">
        <w:rPr>
          <w:rFonts w:ascii="Times New Roman" w:hAnsi="Times New Roman" w:cs="Times New Roman"/>
          <w:color w:val="000000"/>
          <w:sz w:val="28"/>
          <w:szCs w:val="28"/>
          <w:shd w:val="clear" w:color="auto" w:fill="FFFFFF"/>
          <w:lang w:val="en-US"/>
        </w:rPr>
        <w:t>International Logistics &amp; Supply Chain Management</w:t>
      </w:r>
    </w:p>
    <w:p w:rsidR="003F70B0" w:rsidRPr="002459A8" w:rsidRDefault="003F70B0" w:rsidP="003F70B0">
      <w:pPr>
        <w:pBdr>
          <w:top w:val="single" w:sz="4" w:space="1" w:color="auto"/>
          <w:left w:val="single" w:sz="4" w:space="4" w:color="auto"/>
          <w:bottom w:val="single" w:sz="4" w:space="1" w:color="auto"/>
          <w:right w:val="single" w:sz="4" w:space="4" w:color="auto"/>
        </w:pBdr>
        <w:autoSpaceDE w:val="0"/>
        <w:autoSpaceDN w:val="0"/>
        <w:adjustRightInd w:val="0"/>
        <w:ind w:firstLine="4500"/>
        <w:jc w:val="both"/>
        <w:rPr>
          <w:rFonts w:ascii="TimesNewRomanPSMT" w:hAnsi="TimesNewRomanPSMT" w:cs="TimesNewRomanPSMT"/>
          <w:color w:val="000000"/>
          <w:sz w:val="28"/>
          <w:szCs w:val="28"/>
          <w:lang w:val="en-US"/>
        </w:rPr>
      </w:pPr>
      <w:r>
        <w:rPr>
          <w:rFonts w:ascii="TimesNewRomanPSMT" w:hAnsi="TimesNewRomanPSMT" w:cs="TimesNewRomanPSMT"/>
          <w:color w:val="000000"/>
          <w:sz w:val="28"/>
          <w:szCs w:val="28"/>
          <w:lang w:val="en-US"/>
        </w:rPr>
        <w:t>Arkadiy Yurkanskiy</w:t>
      </w:r>
    </w:p>
    <w:p w:rsidR="003F70B0" w:rsidRDefault="003F70B0" w:rsidP="003F70B0">
      <w:pPr>
        <w:pBdr>
          <w:top w:val="single" w:sz="4" w:space="1" w:color="auto"/>
          <w:left w:val="single" w:sz="4" w:space="4" w:color="auto"/>
          <w:bottom w:val="single" w:sz="4" w:space="1" w:color="auto"/>
          <w:right w:val="single" w:sz="4" w:space="4" w:color="auto"/>
        </w:pBdr>
        <w:autoSpaceDE w:val="0"/>
        <w:autoSpaceDN w:val="0"/>
        <w:adjustRightInd w:val="0"/>
        <w:ind w:firstLine="4500"/>
        <w:jc w:val="both"/>
        <w:rPr>
          <w:rFonts w:ascii="TimesNewRomanPSMT" w:hAnsi="TimesNewRomanPSMT" w:cs="TimesNewRomanPSMT"/>
          <w:color w:val="000000"/>
          <w:sz w:val="28"/>
          <w:szCs w:val="28"/>
          <w:lang w:val="en-US"/>
        </w:rPr>
      </w:pPr>
    </w:p>
    <w:p w:rsidR="00DD7EBC" w:rsidRPr="00B61F4C" w:rsidRDefault="00DD7EBC" w:rsidP="003F70B0">
      <w:pPr>
        <w:pBdr>
          <w:top w:val="single" w:sz="4" w:space="1" w:color="auto"/>
          <w:left w:val="single" w:sz="4" w:space="4" w:color="auto"/>
          <w:bottom w:val="single" w:sz="4" w:space="1" w:color="auto"/>
          <w:right w:val="single" w:sz="4" w:space="4" w:color="auto"/>
        </w:pBdr>
        <w:autoSpaceDE w:val="0"/>
        <w:autoSpaceDN w:val="0"/>
        <w:adjustRightInd w:val="0"/>
        <w:ind w:firstLine="4500"/>
        <w:jc w:val="both"/>
        <w:rPr>
          <w:rFonts w:ascii="TimesNewRomanPSMT" w:hAnsi="TimesNewRomanPSMT" w:cs="TimesNewRomanPSMT"/>
          <w:color w:val="000000"/>
          <w:sz w:val="28"/>
          <w:szCs w:val="28"/>
          <w:lang w:val="en-US"/>
        </w:rPr>
      </w:pPr>
    </w:p>
    <w:p w:rsidR="003F70B0" w:rsidRPr="00B61F4C" w:rsidRDefault="003F70B0" w:rsidP="003F70B0">
      <w:pPr>
        <w:pBdr>
          <w:top w:val="single" w:sz="4" w:space="1" w:color="auto"/>
          <w:left w:val="single" w:sz="4" w:space="4" w:color="auto"/>
          <w:bottom w:val="single" w:sz="4" w:space="1" w:color="auto"/>
          <w:right w:val="single" w:sz="4" w:space="4" w:color="auto"/>
        </w:pBdr>
        <w:autoSpaceDE w:val="0"/>
        <w:autoSpaceDN w:val="0"/>
        <w:adjustRightInd w:val="0"/>
        <w:ind w:firstLine="4500"/>
        <w:jc w:val="both"/>
        <w:rPr>
          <w:rFonts w:ascii="TimesNewRomanPSMT" w:hAnsi="TimesNewRomanPSMT" w:cs="TimesNewRomanPSMT"/>
          <w:color w:val="000000"/>
          <w:sz w:val="28"/>
          <w:szCs w:val="28"/>
          <w:lang w:val="en-US"/>
        </w:rPr>
      </w:pPr>
      <w:r w:rsidRPr="00B61F4C">
        <w:rPr>
          <w:rFonts w:ascii="TimesNewRomanPSMT" w:hAnsi="TimesNewRomanPSMT" w:cs="TimesNewRomanPSMT"/>
          <w:color w:val="000000"/>
          <w:sz w:val="28"/>
          <w:szCs w:val="28"/>
          <w:lang w:val="en-US"/>
        </w:rPr>
        <w:t>Research advisor:</w:t>
      </w:r>
    </w:p>
    <w:p w:rsidR="003F70B0" w:rsidRPr="002459A8" w:rsidRDefault="00DD7EBC" w:rsidP="003F70B0">
      <w:pPr>
        <w:pBdr>
          <w:top w:val="single" w:sz="4" w:space="1" w:color="auto"/>
          <w:left w:val="single" w:sz="4" w:space="4" w:color="auto"/>
          <w:bottom w:val="single" w:sz="4" w:space="1" w:color="auto"/>
          <w:right w:val="single" w:sz="4" w:space="4" w:color="auto"/>
        </w:pBdr>
        <w:autoSpaceDE w:val="0"/>
        <w:autoSpaceDN w:val="0"/>
        <w:adjustRightInd w:val="0"/>
        <w:ind w:firstLine="4500"/>
        <w:jc w:val="both"/>
        <w:rPr>
          <w:rFonts w:ascii="TimesNewRomanPSMT" w:hAnsi="TimesNewRomanPSMT" w:cs="TimesNewRomanPSMT"/>
          <w:color w:val="000000"/>
          <w:sz w:val="28"/>
          <w:szCs w:val="28"/>
          <w:lang w:val="en-US"/>
        </w:rPr>
      </w:pPr>
      <w:r>
        <w:rPr>
          <w:rFonts w:ascii="TimesNewRomanPSMT" w:hAnsi="TimesNewRomanPSMT" w:cs="TimesNewRomanPSMT"/>
          <w:color w:val="000000"/>
          <w:sz w:val="28"/>
          <w:szCs w:val="28"/>
          <w:lang w:val="en-US"/>
        </w:rPr>
        <w:t>Associate Professor, Dr. Axel T. Schulte</w:t>
      </w:r>
    </w:p>
    <w:p w:rsidR="003F70B0" w:rsidRPr="00B61F4C" w:rsidRDefault="003F70B0" w:rsidP="003F70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PSMT" w:hAnsi="TimesNewRomanPSMT" w:cs="TimesNewRomanPSMT"/>
          <w:color w:val="000000"/>
          <w:sz w:val="28"/>
          <w:szCs w:val="28"/>
          <w:lang w:val="en-US"/>
        </w:rPr>
      </w:pPr>
    </w:p>
    <w:p w:rsidR="003F70B0" w:rsidRDefault="003F70B0" w:rsidP="003F70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PSMT" w:hAnsi="TimesNewRomanPSMT" w:cs="TimesNewRomanPSMT"/>
          <w:color w:val="000000"/>
          <w:sz w:val="28"/>
          <w:szCs w:val="28"/>
          <w:lang w:val="en-US"/>
        </w:rPr>
      </w:pPr>
    </w:p>
    <w:p w:rsidR="00DD7EBC" w:rsidRPr="00B61F4C" w:rsidRDefault="00DD7EBC" w:rsidP="003F70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PSMT" w:hAnsi="TimesNewRomanPSMT" w:cs="TimesNewRomanPSMT"/>
          <w:color w:val="000000"/>
          <w:sz w:val="28"/>
          <w:szCs w:val="28"/>
          <w:lang w:val="en-US"/>
        </w:rPr>
      </w:pPr>
    </w:p>
    <w:p w:rsidR="003F70B0" w:rsidRPr="00995B12" w:rsidRDefault="003F70B0" w:rsidP="003F70B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rPr>
      </w:pPr>
      <w:r w:rsidRPr="00B61F4C">
        <w:rPr>
          <w:rFonts w:ascii="TimesNewRomanPSMT" w:hAnsi="TimesNewRomanPSMT" w:cs="TimesNewRomanPSMT"/>
          <w:color w:val="000000"/>
          <w:sz w:val="28"/>
          <w:szCs w:val="28"/>
          <w:lang w:val="en-US"/>
        </w:rPr>
        <w:t>St</w:t>
      </w:r>
      <w:r w:rsidRPr="00995B12">
        <w:rPr>
          <w:rFonts w:ascii="TimesNewRomanPSMT" w:hAnsi="TimesNewRomanPSMT" w:cs="TimesNewRomanPSMT"/>
          <w:color w:val="000000"/>
          <w:sz w:val="28"/>
          <w:szCs w:val="28"/>
        </w:rPr>
        <w:t xml:space="preserve">. </w:t>
      </w:r>
      <w:r w:rsidRPr="00B61F4C">
        <w:rPr>
          <w:rFonts w:ascii="TimesNewRomanPSMT" w:hAnsi="TimesNewRomanPSMT" w:cs="TimesNewRomanPSMT"/>
          <w:color w:val="000000"/>
          <w:sz w:val="28"/>
          <w:szCs w:val="28"/>
          <w:lang w:val="en-US"/>
        </w:rPr>
        <w:t>Petersburg</w:t>
      </w:r>
    </w:p>
    <w:p w:rsidR="003F70B0" w:rsidRPr="00995B12" w:rsidRDefault="003F70B0" w:rsidP="003F70B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rPr>
      </w:pPr>
      <w:r w:rsidRPr="00995B12">
        <w:rPr>
          <w:rFonts w:ascii="TimesNewRomanPSMT" w:hAnsi="TimesNewRomanPSMT" w:cs="TimesNewRomanPSMT"/>
          <w:color w:val="000000"/>
          <w:sz w:val="28"/>
          <w:szCs w:val="28"/>
        </w:rPr>
        <w:t>2016</w:t>
      </w:r>
    </w:p>
    <w:p w:rsidR="009F1AA7" w:rsidRPr="00995B12" w:rsidRDefault="009F1AA7" w:rsidP="003F70B0">
      <w:pPr>
        <w:spacing w:after="0" w:line="360" w:lineRule="auto"/>
        <w:ind w:firstLine="454"/>
        <w:jc w:val="both"/>
        <w:rPr>
          <w:rFonts w:ascii="Times New Roman" w:hAnsi="Times New Roman" w:cs="Times New Roman"/>
          <w:b/>
          <w:color w:val="000000" w:themeColor="text1"/>
          <w:sz w:val="28"/>
          <w:szCs w:val="24"/>
        </w:rPr>
      </w:pPr>
    </w:p>
    <w:p w:rsidR="00DD7EBC" w:rsidRPr="00995B12" w:rsidRDefault="00DD7EBC" w:rsidP="003F70B0">
      <w:pPr>
        <w:spacing w:after="0" w:line="360" w:lineRule="auto"/>
        <w:jc w:val="both"/>
        <w:rPr>
          <w:rFonts w:ascii="Times New Roman" w:hAnsi="Times New Roman" w:cs="Times New Roman"/>
          <w:b/>
          <w:color w:val="000000" w:themeColor="text1"/>
          <w:sz w:val="28"/>
          <w:szCs w:val="24"/>
        </w:rPr>
      </w:pPr>
    </w:p>
    <w:p w:rsidR="00224A82" w:rsidRDefault="00224A82" w:rsidP="00224A82">
      <w:pPr>
        <w:pStyle w:val="af3"/>
        <w:tabs>
          <w:tab w:val="left" w:pos="720"/>
        </w:tabs>
        <w:spacing w:after="0"/>
        <w:ind w:left="284"/>
        <w:jc w:val="center"/>
        <w:rPr>
          <w:rFonts w:ascii="TimesNewRomanPSMT" w:hAnsi="TimesNewRomanPSMT" w:cs="TimesNewRomanPSMT"/>
          <w:sz w:val="24"/>
          <w:szCs w:val="24"/>
        </w:rPr>
      </w:pPr>
      <w:r>
        <w:rPr>
          <w:rFonts w:ascii="TimesNewRomanPSMT" w:hAnsi="TimesNewRomanPSMT" w:cs="TimesNewRomanPSMT"/>
          <w:sz w:val="24"/>
          <w:szCs w:val="24"/>
        </w:rPr>
        <w:lastRenderedPageBreak/>
        <w:t>ЗАЯВЛЕНИЕ О САМОСТОЯТЕЛЬНОМ ХАРАКТЕРЕ ВЫПОЛНЕНИЯ</w:t>
      </w:r>
    </w:p>
    <w:p w:rsidR="00224A82" w:rsidRDefault="00224A82" w:rsidP="00224A82">
      <w:pPr>
        <w:pStyle w:val="af3"/>
        <w:tabs>
          <w:tab w:val="left" w:pos="720"/>
        </w:tabs>
        <w:spacing w:after="0"/>
        <w:ind w:left="284"/>
        <w:jc w:val="center"/>
        <w:rPr>
          <w:rFonts w:ascii="TimesNewRomanPSMT" w:hAnsi="TimesNewRomanPSMT" w:cs="TimesNewRomanPSMT"/>
          <w:sz w:val="24"/>
          <w:szCs w:val="24"/>
        </w:rPr>
      </w:pPr>
      <w:r>
        <w:rPr>
          <w:rFonts w:ascii="TimesNewRomanPSMT" w:hAnsi="TimesNewRomanPSMT" w:cs="TimesNewRomanPSMT"/>
          <w:sz w:val="24"/>
          <w:szCs w:val="24"/>
        </w:rPr>
        <w:t>ВЫПУСКНОЙ КВАЛИФИКАЦИОННОЙ РАБОТЫ</w:t>
      </w:r>
    </w:p>
    <w:p w:rsidR="00224A82" w:rsidRDefault="00224A82" w:rsidP="00224A82">
      <w:pPr>
        <w:pStyle w:val="af3"/>
        <w:tabs>
          <w:tab w:val="left" w:pos="720"/>
        </w:tabs>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Я,</w:t>
      </w:r>
      <w:r>
        <w:rPr>
          <w:rFonts w:ascii="Times New Roman" w:hAnsi="Times New Roman"/>
          <w:color w:val="000000"/>
          <w:sz w:val="24"/>
          <w:szCs w:val="24"/>
          <w:lang w:val="ru-RU"/>
        </w:rPr>
        <w:t xml:space="preserve"> Юрканский Аркадий</w:t>
      </w:r>
      <w:r w:rsidRPr="00224A82">
        <w:rPr>
          <w:rFonts w:ascii="Times New Roman" w:hAnsi="Times New Roman"/>
          <w:color w:val="000000"/>
          <w:sz w:val="24"/>
          <w:szCs w:val="24"/>
          <w:lang w:val="ru-RU"/>
        </w:rPr>
        <w:t>,</w:t>
      </w:r>
      <w:r>
        <w:rPr>
          <w:rFonts w:ascii="Times New Roman" w:hAnsi="Times New Roman"/>
          <w:color w:val="000000"/>
          <w:sz w:val="24"/>
          <w:szCs w:val="24"/>
        </w:rPr>
        <w:t xml:space="preserve"> студент </w:t>
      </w:r>
      <w:r>
        <w:rPr>
          <w:rFonts w:ascii="Times New Roman" w:hAnsi="Times New Roman"/>
          <w:color w:val="000000"/>
          <w:sz w:val="24"/>
          <w:szCs w:val="24"/>
          <w:lang w:val="ru-RU"/>
        </w:rPr>
        <w:t>второго</w:t>
      </w:r>
      <w:r>
        <w:rPr>
          <w:rFonts w:ascii="Times New Roman" w:hAnsi="Times New Roman"/>
          <w:color w:val="000000"/>
          <w:sz w:val="24"/>
          <w:szCs w:val="24"/>
        </w:rPr>
        <w:t xml:space="preserve"> курса магистратуры направления «Менеджмент», заявляю, что в моей магистерской диссертации на тему «</w:t>
      </w:r>
      <w:r w:rsidRPr="00224A82">
        <w:rPr>
          <w:rFonts w:ascii="Times New Roman" w:hAnsi="Times New Roman"/>
          <w:sz w:val="24"/>
          <w:szCs w:val="24"/>
        </w:rPr>
        <w:t xml:space="preserve"> </w:t>
      </w:r>
      <w:r>
        <w:rPr>
          <w:rFonts w:ascii="Times New Roman" w:hAnsi="Times New Roman"/>
          <w:sz w:val="24"/>
          <w:szCs w:val="24"/>
        </w:rPr>
        <w:t>Факторы, влияющие на эффективность воздушных грузоперевозок в России</w:t>
      </w:r>
      <w:r>
        <w:rPr>
          <w:rFonts w:ascii="Times New Roman" w:hAnsi="Times New Roman"/>
          <w:color w:val="000000"/>
          <w:sz w:val="24"/>
          <w:szCs w:val="24"/>
        </w:rPr>
        <w:t xml:space="preserve">», представленной </w:t>
      </w:r>
      <w:r>
        <w:rPr>
          <w:rFonts w:ascii="TimesNewRomanPSMT" w:hAnsi="TimesNewRomanPSMT" w:cs="TimesNewRomanPSMT"/>
          <w:sz w:val="24"/>
          <w:szCs w:val="24"/>
        </w:rPr>
        <w:t xml:space="preserve">в службу обеспечения программ </w:t>
      </w:r>
      <w:r>
        <w:rPr>
          <w:rFonts w:ascii="TimesNewRomanPSMT" w:hAnsi="TimesNewRomanPSMT" w:cs="TimesNewRomanPSMT"/>
          <w:sz w:val="24"/>
          <w:szCs w:val="24"/>
          <w:lang w:val="ru-RU"/>
        </w:rPr>
        <w:t>магистратуры</w:t>
      </w:r>
      <w:r>
        <w:rPr>
          <w:rFonts w:ascii="TimesNewRomanPSMT" w:hAnsi="TimesNewRomanPSMT" w:cs="TimesNewRomanPSMT"/>
          <w:sz w:val="24"/>
          <w:szCs w:val="24"/>
        </w:rPr>
        <w:t xml:space="preserve"> для последующей передачи в государственную аттестационную комиссию для публичной защиты</w:t>
      </w:r>
      <w:r>
        <w:rPr>
          <w:rFonts w:ascii="Times New Roman" w:hAnsi="Times New Roman"/>
          <w:color w:val="000000"/>
          <w:sz w:val="24"/>
          <w:szCs w:val="24"/>
        </w:rPr>
        <w:t xml:space="preserve">, не содержится элементов плагиата. </w:t>
      </w:r>
    </w:p>
    <w:p w:rsidR="00224A82" w:rsidRDefault="00224A82" w:rsidP="00224A82">
      <w:pPr>
        <w:pStyle w:val="af3"/>
        <w:tabs>
          <w:tab w:val="left" w:pos="720"/>
        </w:tabs>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Все прямые заимствования из печатных и электронных источников, а также из защищенных ранее выпускных квалификационных работ, кандидатских и докторских диссертаций имеют соответствующие ссылки.</w:t>
      </w:r>
    </w:p>
    <w:p w:rsidR="00224A82" w:rsidRDefault="00224A82" w:rsidP="00224A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Мне известно содержание п. 9.7.1 </w:t>
      </w:r>
      <w:r>
        <w:rPr>
          <w:rFonts w:ascii="Times New Roman" w:hAnsi="Times New Roman"/>
          <w:color w:val="000000"/>
          <w:sz w:val="24"/>
          <w:szCs w:val="24"/>
        </w:rPr>
        <w:t xml:space="preserve">Правил обучения по основным образовательным программам высшего и среднего профессионального образования в СПбГУ о том, что </w:t>
      </w:r>
      <w:r>
        <w:rPr>
          <w:rFonts w:ascii="Times New Roman" w:hAnsi="Times New Roman"/>
          <w:sz w:val="24"/>
          <w:szCs w:val="24"/>
        </w:rPr>
        <w:t xml:space="preserve">«ВКР выполняется индивидуально каждым студентом под руководством назначенного ему научного руководителя», и п. 51 Устава </w:t>
      </w:r>
      <w:r>
        <w:rPr>
          <w:rFonts w:ascii="Times New Roman" w:hAnsi="Times New Roman"/>
          <w:bCs/>
          <w:sz w:val="24"/>
          <w:szCs w:val="24"/>
        </w:rPr>
        <w:t>федерального государственного бюджетного образовательного учреждения высшего образования «Санкт-Петербургский государственный университет</w:t>
      </w:r>
      <w:r>
        <w:rPr>
          <w:rFonts w:ascii="Times New Roman" w:hAnsi="Times New Roman"/>
          <w:bCs/>
          <w:caps/>
          <w:sz w:val="24"/>
          <w:szCs w:val="24"/>
        </w:rPr>
        <w:t xml:space="preserve">» </w:t>
      </w:r>
      <w:r>
        <w:rPr>
          <w:rFonts w:ascii="Times New Roman" w:hAnsi="Times New Roman"/>
          <w:sz w:val="24"/>
          <w:szCs w:val="24"/>
        </w:rPr>
        <w:t xml:space="preserve">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rsidR="00B83DD9" w:rsidRDefault="00B83DD9" w:rsidP="00224A82">
      <w:pPr>
        <w:spacing w:after="0" w:line="240" w:lineRule="auto"/>
        <w:ind w:firstLine="709"/>
        <w:jc w:val="both"/>
        <w:rPr>
          <w:rFonts w:ascii="Times New Roman" w:hAnsi="Times New Roman"/>
          <w:sz w:val="24"/>
          <w:szCs w:val="24"/>
        </w:rPr>
      </w:pPr>
    </w:p>
    <w:p w:rsidR="00224A82" w:rsidRDefault="00B83DD9" w:rsidP="00B83DD9">
      <w:pPr>
        <w:pStyle w:val="af3"/>
        <w:tabs>
          <w:tab w:val="left" w:pos="720"/>
        </w:tabs>
        <w:spacing w:before="120" w:line="240" w:lineRule="auto"/>
        <w:ind w:left="0"/>
        <w:jc w:val="both"/>
        <w:rPr>
          <w:rFonts w:ascii="Times New Roman" w:hAnsi="Times New Roman"/>
          <w:color w:val="000000"/>
          <w:sz w:val="24"/>
          <w:szCs w:val="24"/>
          <w:lang w:val="en-US"/>
        </w:rPr>
      </w:pPr>
      <w:r w:rsidRPr="00995B12">
        <w:rPr>
          <w:rFonts w:ascii="Times New Roman" w:hAnsi="Times New Roman"/>
          <w:color w:val="000000"/>
          <w:sz w:val="24"/>
          <w:szCs w:val="24"/>
          <w:lang w:val="ru-RU"/>
        </w:rPr>
        <w:t xml:space="preserve">     </w:t>
      </w:r>
      <w:r w:rsidR="00AE7D31" w:rsidRPr="00AE7D31">
        <w:rPr>
          <w:rFonts w:ascii="Times New Roman" w:hAnsi="Times New Roman"/>
          <w:noProof/>
          <w:color w:val="000000"/>
          <w:sz w:val="24"/>
          <w:szCs w:val="24"/>
          <w:lang w:val="ru-RU" w:eastAsia="ru-RU"/>
        </w:rPr>
        <w:drawing>
          <wp:inline distT="0" distB="0" distL="0" distR="0">
            <wp:extent cx="1409700" cy="520083"/>
            <wp:effectExtent l="0" t="0" r="0" b="0"/>
            <wp:docPr id="11" name="Рисунок 11" descr="C:\Users\arkan\Desktop\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kan\Desktop\sig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830" cy="523820"/>
                    </a:xfrm>
                    <a:prstGeom prst="rect">
                      <a:avLst/>
                    </a:prstGeom>
                    <a:noFill/>
                    <a:ln>
                      <a:noFill/>
                    </a:ln>
                  </pic:spPr>
                </pic:pic>
              </a:graphicData>
            </a:graphic>
          </wp:inline>
        </w:drawing>
      </w:r>
      <w:r w:rsidR="00AE7D31">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00224A82">
        <w:rPr>
          <w:rFonts w:ascii="Times New Roman" w:hAnsi="Times New Roman"/>
          <w:color w:val="000000"/>
          <w:sz w:val="24"/>
          <w:szCs w:val="24"/>
          <w:lang w:val="en-US"/>
        </w:rPr>
        <w:t>(</w:t>
      </w:r>
      <w:r w:rsidR="00224A82">
        <w:rPr>
          <w:rFonts w:ascii="Times New Roman" w:hAnsi="Times New Roman"/>
          <w:color w:val="000000"/>
          <w:sz w:val="24"/>
          <w:szCs w:val="24"/>
        </w:rPr>
        <w:t>Подпись</w:t>
      </w:r>
      <w:r w:rsidR="00224A82">
        <w:rPr>
          <w:rFonts w:ascii="Times New Roman" w:hAnsi="Times New Roman"/>
          <w:color w:val="000000"/>
          <w:sz w:val="24"/>
          <w:szCs w:val="24"/>
          <w:lang w:val="en-US"/>
        </w:rPr>
        <w:t xml:space="preserve"> </w:t>
      </w:r>
      <w:r w:rsidR="00224A82">
        <w:rPr>
          <w:rFonts w:ascii="Times New Roman" w:hAnsi="Times New Roman"/>
          <w:color w:val="000000"/>
          <w:sz w:val="24"/>
          <w:szCs w:val="24"/>
        </w:rPr>
        <w:t>студента</w:t>
      </w:r>
      <w:r w:rsidR="00224A82">
        <w:rPr>
          <w:rFonts w:ascii="Times New Roman" w:hAnsi="Times New Roman"/>
          <w:color w:val="000000"/>
          <w:sz w:val="24"/>
          <w:szCs w:val="24"/>
          <w:lang w:val="en-US"/>
        </w:rPr>
        <w:t>)</w:t>
      </w:r>
    </w:p>
    <w:p w:rsidR="00224A82" w:rsidRDefault="00AE7D31" w:rsidP="00224A82">
      <w:pPr>
        <w:pStyle w:val="af3"/>
        <w:tabs>
          <w:tab w:val="left" w:pos="720"/>
        </w:tabs>
        <w:spacing w:before="12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00A37306">
        <w:rPr>
          <w:rFonts w:ascii="Times New Roman" w:hAnsi="Times New Roman"/>
          <w:color w:val="000000"/>
          <w:sz w:val="24"/>
          <w:szCs w:val="24"/>
          <w:lang w:val="en-US"/>
        </w:rPr>
        <w:t>26</w:t>
      </w:r>
      <w:r w:rsidR="00B83DD9">
        <w:rPr>
          <w:rFonts w:ascii="Times New Roman" w:hAnsi="Times New Roman"/>
          <w:color w:val="000000"/>
          <w:sz w:val="24"/>
          <w:szCs w:val="24"/>
          <w:lang w:val="en-US"/>
        </w:rPr>
        <w:t>.05.16</w:t>
      </w:r>
      <w:r w:rsidR="00224A82">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00224A82">
        <w:rPr>
          <w:rFonts w:ascii="Times New Roman" w:hAnsi="Times New Roman"/>
          <w:color w:val="000000"/>
          <w:sz w:val="24"/>
          <w:szCs w:val="24"/>
          <w:lang w:val="en-US"/>
        </w:rPr>
        <w:t>(</w:t>
      </w:r>
      <w:r w:rsidR="00224A82">
        <w:rPr>
          <w:rFonts w:ascii="Times New Roman" w:hAnsi="Times New Roman"/>
          <w:color w:val="000000"/>
          <w:sz w:val="24"/>
          <w:szCs w:val="24"/>
        </w:rPr>
        <w:t>Дата</w:t>
      </w:r>
      <w:r w:rsidR="00224A82">
        <w:rPr>
          <w:rFonts w:ascii="Times New Roman" w:hAnsi="Times New Roman"/>
          <w:color w:val="000000"/>
          <w:sz w:val="24"/>
          <w:szCs w:val="24"/>
          <w:lang w:val="en-US"/>
        </w:rPr>
        <w:t>)</w:t>
      </w:r>
    </w:p>
    <w:p w:rsidR="00224A82" w:rsidRDefault="00224A82" w:rsidP="00224A82">
      <w:pPr>
        <w:spacing w:line="240" w:lineRule="auto"/>
        <w:jc w:val="both"/>
        <w:rPr>
          <w:rFonts w:ascii="Times New Roman" w:hAnsi="Times New Roman"/>
          <w:color w:val="000000"/>
          <w:sz w:val="24"/>
          <w:szCs w:val="24"/>
          <w:lang w:val="en-US"/>
        </w:rPr>
      </w:pPr>
    </w:p>
    <w:p w:rsidR="00224A82" w:rsidRDefault="00224A82" w:rsidP="00224A82">
      <w:pPr>
        <w:spacing w:line="240" w:lineRule="auto"/>
        <w:jc w:val="both"/>
        <w:rPr>
          <w:rFonts w:ascii="Times New Roman" w:hAnsi="Times New Roman"/>
          <w:color w:val="000000"/>
          <w:sz w:val="24"/>
          <w:szCs w:val="24"/>
          <w:lang w:val="en-US"/>
        </w:rPr>
      </w:pPr>
    </w:p>
    <w:p w:rsidR="00224A82" w:rsidRDefault="00224A82" w:rsidP="00224A82">
      <w:pPr>
        <w:pStyle w:val="af3"/>
        <w:tabs>
          <w:tab w:val="left" w:pos="720"/>
        </w:tabs>
        <w:spacing w:after="0"/>
        <w:ind w:left="284"/>
        <w:jc w:val="center"/>
        <w:rPr>
          <w:rFonts w:ascii="TimesNewRomanPSMT" w:hAnsi="TimesNewRomanPSMT" w:cs="TimesNewRomanPSMT"/>
          <w:sz w:val="24"/>
          <w:szCs w:val="24"/>
        </w:rPr>
      </w:pPr>
      <w:r>
        <w:rPr>
          <w:rFonts w:ascii="TimesNewRomanPSMT" w:hAnsi="TimesNewRomanPSMT" w:cs="TimesNewRomanPSMT"/>
          <w:sz w:val="24"/>
          <w:szCs w:val="24"/>
        </w:rPr>
        <w:t xml:space="preserve">STATEMENT ABOUT THE INDEPENDENT CHARACTER OF </w:t>
      </w:r>
    </w:p>
    <w:p w:rsidR="00224A82" w:rsidRDefault="00224A82" w:rsidP="00224A82">
      <w:pPr>
        <w:pStyle w:val="af3"/>
        <w:tabs>
          <w:tab w:val="left" w:pos="720"/>
        </w:tabs>
        <w:spacing w:after="0"/>
        <w:ind w:left="284"/>
        <w:jc w:val="center"/>
        <w:rPr>
          <w:rFonts w:ascii="TimesNewRomanPSMT" w:hAnsi="TimesNewRomanPSMT" w:cs="TimesNewRomanPSMT"/>
          <w:sz w:val="24"/>
          <w:szCs w:val="24"/>
        </w:rPr>
      </w:pPr>
      <w:r>
        <w:rPr>
          <w:rFonts w:ascii="TimesNewRomanPSMT" w:hAnsi="TimesNewRomanPSMT" w:cs="TimesNewRomanPSMT"/>
          <w:sz w:val="24"/>
          <w:szCs w:val="24"/>
        </w:rPr>
        <w:t>THE MASTER THESIS</w:t>
      </w:r>
    </w:p>
    <w:p w:rsidR="00224A82" w:rsidRDefault="00224A82" w:rsidP="00224A82">
      <w:pPr>
        <w:pStyle w:val="af3"/>
        <w:tabs>
          <w:tab w:val="left" w:pos="720"/>
        </w:tabs>
        <w:spacing w:after="0" w:line="240" w:lineRule="auto"/>
        <w:ind w:left="0" w:firstLine="720"/>
        <w:jc w:val="both"/>
        <w:rPr>
          <w:rFonts w:ascii="Times New Roman" w:hAnsi="Times New Roman"/>
          <w:color w:val="000000"/>
          <w:sz w:val="24"/>
          <w:szCs w:val="24"/>
          <w:lang w:val="en-US"/>
        </w:rPr>
      </w:pPr>
      <w:r>
        <w:rPr>
          <w:rFonts w:ascii="Times New Roman" w:hAnsi="Times New Roman"/>
          <w:color w:val="000000"/>
          <w:sz w:val="24"/>
          <w:szCs w:val="24"/>
          <w:lang w:val="en-US"/>
        </w:rPr>
        <w:t>I, Arkadiy Yurkanskiy</w:t>
      </w:r>
      <w:r w:rsidR="00980269">
        <w:rPr>
          <w:rFonts w:ascii="Times New Roman" w:hAnsi="Times New Roman"/>
          <w:color w:val="000000"/>
          <w:sz w:val="24"/>
          <w:szCs w:val="24"/>
          <w:lang w:val="en-US"/>
        </w:rPr>
        <w:t xml:space="preserve">, </w:t>
      </w:r>
      <w:r>
        <w:rPr>
          <w:rFonts w:ascii="Times New Roman" w:hAnsi="Times New Roman"/>
          <w:color w:val="000000"/>
          <w:sz w:val="24"/>
          <w:szCs w:val="24"/>
          <w:lang w:val="en-US"/>
        </w:rPr>
        <w:t>sec</w:t>
      </w:r>
      <w:r w:rsidR="00980269">
        <w:rPr>
          <w:rFonts w:ascii="Times New Roman" w:hAnsi="Times New Roman"/>
          <w:color w:val="000000"/>
          <w:sz w:val="24"/>
          <w:szCs w:val="24"/>
          <w:lang w:val="en-US"/>
        </w:rPr>
        <w:t>ond</w:t>
      </w:r>
      <w:r>
        <w:rPr>
          <w:rFonts w:ascii="Times New Roman" w:hAnsi="Times New Roman"/>
          <w:color w:val="000000"/>
          <w:sz w:val="24"/>
          <w:szCs w:val="24"/>
          <w:lang w:val="en-US"/>
        </w:rPr>
        <w:t xml:space="preserve"> year master student, program  «Management», state that my master thesis on the topic «</w:t>
      </w:r>
      <w:r w:rsidRPr="00224A82">
        <w:rPr>
          <w:rFonts w:ascii="Times New Roman" w:hAnsi="Times New Roman"/>
          <w:color w:val="000000"/>
          <w:sz w:val="24"/>
          <w:szCs w:val="24"/>
          <w:lang w:val="en-US"/>
        </w:rPr>
        <w:t xml:space="preserve"> </w:t>
      </w:r>
      <w:r w:rsidRPr="00295E2A">
        <w:rPr>
          <w:rFonts w:ascii="Times New Roman" w:hAnsi="Times New Roman"/>
          <w:color w:val="000000"/>
          <w:sz w:val="24"/>
          <w:szCs w:val="24"/>
          <w:lang w:val="en-US"/>
        </w:rPr>
        <w:t>Factors affecting the efficiency of air cargo transportation in Russia</w:t>
      </w:r>
      <w:r>
        <w:rPr>
          <w:rFonts w:ascii="Times New Roman" w:hAnsi="Times New Roman"/>
          <w:color w:val="000000"/>
          <w:sz w:val="24"/>
          <w:szCs w:val="24"/>
          <w:lang w:val="en-US"/>
        </w:rPr>
        <w:t xml:space="preserve"> », which is presented to the Master Office to be submitted to the Official Defense Committee for the public defense, does not contain any elements of plagiarism. </w:t>
      </w:r>
    </w:p>
    <w:p w:rsidR="00224A82" w:rsidRDefault="00224A82" w:rsidP="00224A82">
      <w:pPr>
        <w:pStyle w:val="af3"/>
        <w:tabs>
          <w:tab w:val="left" w:pos="720"/>
        </w:tabs>
        <w:spacing w:after="0" w:line="240" w:lineRule="auto"/>
        <w:ind w:left="0" w:firstLine="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All direct borrowings from printed and electronic sources, as well as from master theses, PhD and doctorate </w:t>
      </w:r>
      <w:proofErr w:type="gramStart"/>
      <w:r>
        <w:rPr>
          <w:rFonts w:ascii="Times New Roman" w:hAnsi="Times New Roman"/>
          <w:color w:val="000000"/>
          <w:sz w:val="24"/>
          <w:szCs w:val="24"/>
          <w:lang w:val="en-US"/>
        </w:rPr>
        <w:t>theses which were defended earlier, have</w:t>
      </w:r>
      <w:proofErr w:type="gramEnd"/>
      <w:r>
        <w:rPr>
          <w:rFonts w:ascii="Times New Roman" w:hAnsi="Times New Roman"/>
          <w:color w:val="000000"/>
          <w:sz w:val="24"/>
          <w:szCs w:val="24"/>
          <w:lang w:val="en-US"/>
        </w:rPr>
        <w:t xml:space="preserve"> appropriate references. </w:t>
      </w:r>
    </w:p>
    <w:p w:rsidR="00224A82" w:rsidRDefault="00224A82" w:rsidP="00224A82">
      <w:pPr>
        <w:pStyle w:val="af3"/>
        <w:tabs>
          <w:tab w:val="left" w:pos="720"/>
        </w:tabs>
        <w:spacing w:after="0" w:line="240" w:lineRule="auto"/>
        <w:ind w:left="0" w:firstLine="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I am aware that according to paragraph 9.7.1. </w:t>
      </w:r>
      <w:proofErr w:type="gramStart"/>
      <w:r>
        <w:rPr>
          <w:rFonts w:ascii="Times New Roman" w:hAnsi="Times New Roman"/>
          <w:color w:val="000000"/>
          <w:sz w:val="24"/>
          <w:szCs w:val="24"/>
          <w:lang w:val="en-US"/>
        </w:rPr>
        <w:t>of  Guidelines for instruction in major curriculum programs of higher and secondary professional education at St. Petersburg University «A master thesis must be completed by each of the degree candidates individually under the supervision of his or her advisor», and according to paragraph 51 of Charter of the Federal State Institution of Higher Education Saint-Petersburg State University «a student can be expelled from St. Petersburg University for submitting of the course or graduation qualification work developed by other person (persons)».</w:t>
      </w:r>
      <w:proofErr w:type="gramEnd"/>
    </w:p>
    <w:p w:rsidR="00224A82" w:rsidRDefault="00B83DD9" w:rsidP="00224A82">
      <w:pPr>
        <w:pStyle w:val="af3"/>
        <w:tabs>
          <w:tab w:val="left" w:pos="720"/>
        </w:tabs>
        <w:spacing w:before="12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00924A94" w:rsidRPr="00AE7D31">
        <w:rPr>
          <w:rFonts w:ascii="Times New Roman" w:hAnsi="Times New Roman"/>
          <w:noProof/>
          <w:color w:val="000000"/>
          <w:sz w:val="24"/>
          <w:szCs w:val="24"/>
          <w:lang w:val="ru-RU" w:eastAsia="ru-RU"/>
        </w:rPr>
        <w:drawing>
          <wp:inline distT="0" distB="0" distL="0" distR="0" wp14:anchorId="56FA9582" wp14:editId="66468AF8">
            <wp:extent cx="1409700" cy="520083"/>
            <wp:effectExtent l="0" t="0" r="0" b="0"/>
            <wp:docPr id="13" name="Рисунок 13" descr="C:\Users\arkan\Desktop\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kan\Desktop\sig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830" cy="523820"/>
                    </a:xfrm>
                    <a:prstGeom prst="rect">
                      <a:avLst/>
                    </a:prstGeom>
                    <a:noFill/>
                    <a:ln>
                      <a:noFill/>
                    </a:ln>
                  </pic:spPr>
                </pic:pic>
              </a:graphicData>
            </a:graphic>
          </wp:inline>
        </w:drawing>
      </w:r>
      <w:r w:rsidR="00924A94">
        <w:rPr>
          <w:rFonts w:ascii="Times New Roman" w:hAnsi="Times New Roman"/>
          <w:color w:val="000000"/>
          <w:sz w:val="24"/>
          <w:szCs w:val="24"/>
          <w:lang w:val="en-US"/>
        </w:rPr>
        <w:t xml:space="preserve">  </w:t>
      </w:r>
      <w:r w:rsidR="00224A82">
        <w:rPr>
          <w:rFonts w:ascii="Times New Roman" w:hAnsi="Times New Roman"/>
          <w:color w:val="000000"/>
          <w:sz w:val="24"/>
          <w:szCs w:val="24"/>
          <w:lang w:val="en-US"/>
        </w:rPr>
        <w:t>(Student’s signature)</w:t>
      </w:r>
    </w:p>
    <w:p w:rsidR="00224A82" w:rsidRPr="00B83DD9" w:rsidRDefault="00924A94" w:rsidP="00224A82">
      <w:pPr>
        <w:pStyle w:val="af3"/>
        <w:tabs>
          <w:tab w:val="left" w:pos="720"/>
        </w:tabs>
        <w:spacing w:before="12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00A37306">
        <w:rPr>
          <w:rFonts w:ascii="Times New Roman" w:hAnsi="Times New Roman"/>
          <w:color w:val="000000"/>
          <w:sz w:val="24"/>
          <w:szCs w:val="24"/>
          <w:lang w:val="en-US"/>
        </w:rPr>
        <w:t>26</w:t>
      </w:r>
      <w:r w:rsidR="00B83DD9">
        <w:rPr>
          <w:rFonts w:ascii="Times New Roman" w:hAnsi="Times New Roman"/>
          <w:color w:val="000000"/>
          <w:sz w:val="24"/>
          <w:szCs w:val="24"/>
          <w:lang w:val="en-US"/>
        </w:rPr>
        <w:t>.05.16</w:t>
      </w:r>
      <w:r>
        <w:rPr>
          <w:rFonts w:ascii="Times New Roman" w:hAnsi="Times New Roman"/>
          <w:color w:val="000000"/>
          <w:sz w:val="24"/>
          <w:szCs w:val="24"/>
          <w:lang w:val="en-US"/>
        </w:rPr>
        <w:t xml:space="preserve">               </w:t>
      </w:r>
      <w:r w:rsidR="00224A82">
        <w:rPr>
          <w:rFonts w:ascii="Times New Roman" w:hAnsi="Times New Roman"/>
          <w:color w:val="000000"/>
          <w:sz w:val="24"/>
          <w:szCs w:val="24"/>
          <w:lang w:val="en-US"/>
        </w:rPr>
        <w:t>(Date)</w:t>
      </w:r>
    </w:p>
    <w:p w:rsidR="00224A82" w:rsidRPr="00B83DD9" w:rsidRDefault="00224A82" w:rsidP="00224A82">
      <w:pPr>
        <w:pStyle w:val="af5"/>
        <w:jc w:val="both"/>
        <w:rPr>
          <w:i/>
          <w:color w:val="000000"/>
          <w:lang w:val="en-US"/>
        </w:rPr>
      </w:pPr>
    </w:p>
    <w:p w:rsidR="00224A82" w:rsidRDefault="00224A82" w:rsidP="00224A82">
      <w:pPr>
        <w:spacing w:after="0" w:line="360" w:lineRule="auto"/>
        <w:rPr>
          <w:rFonts w:ascii="Times New Roman" w:hAnsi="Times New Roman" w:cs="Times New Roman"/>
          <w:b/>
          <w:color w:val="000000" w:themeColor="text1"/>
          <w:sz w:val="28"/>
          <w:szCs w:val="24"/>
          <w:lang w:val="en-US"/>
        </w:rPr>
      </w:pPr>
    </w:p>
    <w:p w:rsidR="00597332" w:rsidRDefault="00B475B9" w:rsidP="003E4D0D">
      <w:pPr>
        <w:spacing w:after="0" w:line="360" w:lineRule="auto"/>
        <w:ind w:firstLine="454"/>
        <w:rPr>
          <w:rFonts w:ascii="Times New Roman" w:hAnsi="Times New Roman" w:cs="Times New Roman"/>
          <w:b/>
          <w:color w:val="000000" w:themeColor="text1"/>
          <w:sz w:val="28"/>
          <w:szCs w:val="24"/>
          <w:lang w:val="en-US"/>
        </w:rPr>
      </w:pPr>
      <w:r w:rsidRPr="00175691">
        <w:rPr>
          <w:rFonts w:ascii="Times New Roman" w:hAnsi="Times New Roman" w:cs="Times New Roman"/>
          <w:b/>
          <w:color w:val="000000" w:themeColor="text1"/>
          <w:sz w:val="28"/>
          <w:szCs w:val="24"/>
          <w:lang w:val="en-US"/>
        </w:rPr>
        <w:lastRenderedPageBreak/>
        <w:t>Abstract</w:t>
      </w:r>
    </w:p>
    <w:p w:rsidR="005B4249" w:rsidRDefault="005B4249" w:rsidP="003E4D0D">
      <w:pPr>
        <w:spacing w:after="0" w:line="360" w:lineRule="auto"/>
        <w:ind w:firstLine="454"/>
        <w:rPr>
          <w:rFonts w:ascii="Times New Roman" w:hAnsi="Times New Roman" w:cs="Times New Roman"/>
          <w:b/>
          <w:color w:val="000000" w:themeColor="text1"/>
          <w:sz w:val="28"/>
          <w:szCs w:val="24"/>
          <w:lang w:val="en-US"/>
        </w:rPr>
      </w:pPr>
    </w:p>
    <w:tbl>
      <w:tblPr>
        <w:tblStyle w:val="af0"/>
        <w:tblW w:w="0" w:type="auto"/>
        <w:tblInd w:w="421" w:type="dxa"/>
        <w:tblLook w:val="04A0" w:firstRow="1" w:lastRow="0" w:firstColumn="1" w:lastColumn="0" w:noHBand="0" w:noVBand="1"/>
      </w:tblPr>
      <w:tblGrid>
        <w:gridCol w:w="2551"/>
        <w:gridCol w:w="6373"/>
      </w:tblGrid>
      <w:tr w:rsidR="005E0830" w:rsidRPr="00B83DD9" w:rsidTr="008B1033">
        <w:tc>
          <w:tcPr>
            <w:tcW w:w="2551" w:type="dxa"/>
          </w:tcPr>
          <w:p w:rsidR="005E0830" w:rsidRPr="005E0830" w:rsidRDefault="005E0830" w:rsidP="005908B0">
            <w:pPr>
              <w:rPr>
                <w:rFonts w:ascii="Times New Roman" w:hAnsi="Times New Roman" w:cs="Times New Roman"/>
                <w:sz w:val="24"/>
                <w:szCs w:val="24"/>
                <w:lang w:val="en-US"/>
              </w:rPr>
            </w:pPr>
            <w:r w:rsidRPr="005E0830">
              <w:rPr>
                <w:rFonts w:ascii="Times New Roman" w:hAnsi="Times New Roman" w:cs="Times New Roman"/>
                <w:sz w:val="24"/>
                <w:szCs w:val="24"/>
                <w:lang w:val="en-US"/>
              </w:rPr>
              <w:t xml:space="preserve">Master Student's Name </w:t>
            </w:r>
          </w:p>
        </w:tc>
        <w:tc>
          <w:tcPr>
            <w:tcW w:w="6373" w:type="dxa"/>
            <w:tcBorders>
              <w:bottom w:val="nil"/>
            </w:tcBorders>
          </w:tcPr>
          <w:p w:rsidR="005E0830" w:rsidRPr="005E0830" w:rsidRDefault="005E0830" w:rsidP="005908B0">
            <w:pPr>
              <w:rPr>
                <w:rFonts w:ascii="Times New Roman" w:hAnsi="Times New Roman" w:cs="Times New Roman"/>
                <w:sz w:val="24"/>
                <w:szCs w:val="24"/>
                <w:lang w:val="en-US"/>
              </w:rPr>
            </w:pPr>
            <w:r w:rsidRPr="005E0830">
              <w:rPr>
                <w:rFonts w:ascii="Times New Roman" w:hAnsi="Times New Roman" w:cs="Times New Roman"/>
                <w:sz w:val="24"/>
                <w:szCs w:val="24"/>
                <w:lang w:val="en-US"/>
              </w:rPr>
              <w:t>Arkadiy Yurkanskiy</w:t>
            </w:r>
          </w:p>
        </w:tc>
      </w:tr>
      <w:tr w:rsidR="00295E2A" w:rsidRPr="00BA3FD1" w:rsidTr="008B1033">
        <w:tc>
          <w:tcPr>
            <w:tcW w:w="2551" w:type="dxa"/>
          </w:tcPr>
          <w:p w:rsidR="005E0830" w:rsidRPr="005E0830" w:rsidRDefault="005E0830" w:rsidP="005908B0">
            <w:pPr>
              <w:rPr>
                <w:rFonts w:ascii="Times New Roman" w:hAnsi="Times New Roman" w:cs="Times New Roman"/>
                <w:sz w:val="24"/>
                <w:szCs w:val="24"/>
                <w:lang w:val="en-US"/>
              </w:rPr>
            </w:pPr>
            <w:r w:rsidRPr="005E0830">
              <w:rPr>
                <w:rFonts w:ascii="Times New Roman" w:hAnsi="Times New Roman" w:cs="Times New Roman"/>
                <w:sz w:val="24"/>
                <w:szCs w:val="24"/>
                <w:lang w:val="en-US"/>
              </w:rPr>
              <w:t xml:space="preserve">Master Thesis Title </w:t>
            </w:r>
          </w:p>
        </w:tc>
        <w:tc>
          <w:tcPr>
            <w:tcW w:w="6373" w:type="dxa"/>
            <w:tcBorders>
              <w:top w:val="nil"/>
              <w:bottom w:val="nil"/>
            </w:tcBorders>
          </w:tcPr>
          <w:p w:rsidR="005E0830" w:rsidRPr="005E0830" w:rsidRDefault="005E0830" w:rsidP="005E0830">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4"/>
                <w:szCs w:val="24"/>
                <w:lang w:val="en-US"/>
              </w:rPr>
            </w:pPr>
            <w:r w:rsidRPr="00295E2A">
              <w:rPr>
                <w:rFonts w:ascii="Times New Roman" w:hAnsi="Times New Roman" w:cs="Times New Roman"/>
                <w:color w:val="000000"/>
                <w:sz w:val="24"/>
                <w:szCs w:val="24"/>
                <w:lang w:val="en-US"/>
              </w:rPr>
              <w:t>Factors affecting the efficiency of air cargo transportation in Russia</w:t>
            </w:r>
            <w:r w:rsidRPr="005E0830">
              <w:rPr>
                <w:rFonts w:ascii="Times New Roman" w:hAnsi="Times New Roman" w:cs="Times New Roman"/>
                <w:color w:val="000000"/>
                <w:sz w:val="24"/>
                <w:szCs w:val="24"/>
                <w:lang w:val="en-US"/>
              </w:rPr>
              <w:t>.</w:t>
            </w:r>
          </w:p>
        </w:tc>
      </w:tr>
      <w:tr w:rsidR="005E0830" w:rsidRPr="00AD0FE7" w:rsidTr="008B1033">
        <w:tc>
          <w:tcPr>
            <w:tcW w:w="2551" w:type="dxa"/>
          </w:tcPr>
          <w:p w:rsidR="005E0830" w:rsidRPr="005E0830" w:rsidRDefault="005E0830" w:rsidP="005908B0">
            <w:pPr>
              <w:rPr>
                <w:rFonts w:ascii="Times New Roman" w:hAnsi="Times New Roman" w:cs="Times New Roman"/>
                <w:sz w:val="24"/>
                <w:szCs w:val="24"/>
                <w:lang w:val="en-US"/>
              </w:rPr>
            </w:pPr>
            <w:r w:rsidRPr="005E0830">
              <w:rPr>
                <w:rFonts w:ascii="Times New Roman" w:hAnsi="Times New Roman" w:cs="Times New Roman"/>
                <w:sz w:val="24"/>
                <w:szCs w:val="24"/>
                <w:lang w:val="en-US"/>
              </w:rPr>
              <w:t xml:space="preserve">Faculty </w:t>
            </w:r>
          </w:p>
        </w:tc>
        <w:tc>
          <w:tcPr>
            <w:tcW w:w="6373" w:type="dxa"/>
            <w:tcBorders>
              <w:top w:val="nil"/>
              <w:bottom w:val="single" w:sz="4" w:space="0" w:color="auto"/>
            </w:tcBorders>
          </w:tcPr>
          <w:p w:rsidR="005E0830" w:rsidRPr="005E0830" w:rsidRDefault="005E0830" w:rsidP="005908B0">
            <w:pPr>
              <w:rPr>
                <w:rFonts w:ascii="Times New Roman" w:hAnsi="Times New Roman" w:cs="Times New Roman"/>
                <w:sz w:val="24"/>
                <w:szCs w:val="24"/>
                <w:lang w:val="en-US"/>
              </w:rPr>
            </w:pPr>
            <w:r>
              <w:rPr>
                <w:rFonts w:ascii="Times New Roman" w:hAnsi="Times New Roman" w:cs="Times New Roman"/>
                <w:sz w:val="24"/>
                <w:szCs w:val="24"/>
                <w:lang w:val="en-US"/>
              </w:rPr>
              <w:t>Graduate School of Management</w:t>
            </w:r>
          </w:p>
        </w:tc>
      </w:tr>
      <w:tr w:rsidR="005E0830" w:rsidRPr="00BA3FD1" w:rsidTr="008B1033">
        <w:tc>
          <w:tcPr>
            <w:tcW w:w="2551" w:type="dxa"/>
          </w:tcPr>
          <w:p w:rsidR="005E0830" w:rsidRPr="005E0830" w:rsidRDefault="005E0830" w:rsidP="005908B0">
            <w:pPr>
              <w:rPr>
                <w:rFonts w:ascii="Times New Roman" w:hAnsi="Times New Roman" w:cs="Times New Roman"/>
                <w:sz w:val="24"/>
                <w:szCs w:val="24"/>
                <w:lang w:val="en-US"/>
              </w:rPr>
            </w:pPr>
            <w:r w:rsidRPr="005E0830">
              <w:rPr>
                <w:rFonts w:ascii="Times New Roman" w:hAnsi="Times New Roman" w:cs="Times New Roman"/>
                <w:sz w:val="24"/>
                <w:szCs w:val="24"/>
                <w:lang w:val="en-US"/>
              </w:rPr>
              <w:t xml:space="preserve">Main field of study </w:t>
            </w:r>
          </w:p>
        </w:tc>
        <w:tc>
          <w:tcPr>
            <w:tcW w:w="6373" w:type="dxa"/>
            <w:tcBorders>
              <w:top w:val="single" w:sz="4" w:space="0" w:color="auto"/>
            </w:tcBorders>
          </w:tcPr>
          <w:p w:rsidR="005E0830" w:rsidRPr="005E0830" w:rsidRDefault="005E0830" w:rsidP="005908B0">
            <w:pPr>
              <w:rPr>
                <w:rFonts w:ascii="Times New Roman" w:hAnsi="Times New Roman" w:cs="Times New Roman"/>
                <w:sz w:val="24"/>
                <w:szCs w:val="24"/>
                <w:lang w:val="en-US"/>
              </w:rPr>
            </w:pPr>
            <w:r w:rsidRPr="005E0830">
              <w:rPr>
                <w:rFonts w:ascii="Times New Roman" w:hAnsi="Times New Roman" w:cs="Times New Roman"/>
                <w:color w:val="000000"/>
                <w:sz w:val="24"/>
                <w:szCs w:val="28"/>
                <w:shd w:val="clear" w:color="auto" w:fill="FFFFFF"/>
                <w:lang w:val="en-US"/>
              </w:rPr>
              <w:t>International Logistics &amp; Supply Chain Management</w:t>
            </w:r>
          </w:p>
        </w:tc>
      </w:tr>
      <w:tr w:rsidR="005E0830" w:rsidRPr="00AD0FE7" w:rsidTr="008B1033">
        <w:tc>
          <w:tcPr>
            <w:tcW w:w="2551" w:type="dxa"/>
          </w:tcPr>
          <w:p w:rsidR="005E0830" w:rsidRPr="005E0830" w:rsidRDefault="005E0830" w:rsidP="005908B0">
            <w:pPr>
              <w:rPr>
                <w:rFonts w:ascii="Times New Roman" w:hAnsi="Times New Roman" w:cs="Times New Roman"/>
                <w:sz w:val="24"/>
                <w:szCs w:val="24"/>
                <w:lang w:val="en-US"/>
              </w:rPr>
            </w:pPr>
            <w:r w:rsidRPr="005E0830">
              <w:rPr>
                <w:rFonts w:ascii="Times New Roman" w:hAnsi="Times New Roman" w:cs="Times New Roman"/>
                <w:sz w:val="24"/>
                <w:szCs w:val="24"/>
                <w:lang w:val="en-US"/>
              </w:rPr>
              <w:t xml:space="preserve">Year </w:t>
            </w:r>
          </w:p>
        </w:tc>
        <w:tc>
          <w:tcPr>
            <w:tcW w:w="6373" w:type="dxa"/>
          </w:tcPr>
          <w:p w:rsidR="005E0830" w:rsidRPr="005E0830" w:rsidRDefault="005E0830" w:rsidP="005908B0">
            <w:pPr>
              <w:rPr>
                <w:rFonts w:ascii="Times New Roman" w:hAnsi="Times New Roman" w:cs="Times New Roman"/>
                <w:sz w:val="24"/>
                <w:szCs w:val="24"/>
                <w:lang w:val="en-US"/>
              </w:rPr>
            </w:pPr>
            <w:r>
              <w:rPr>
                <w:rFonts w:ascii="Times New Roman" w:hAnsi="Times New Roman" w:cs="Times New Roman"/>
                <w:sz w:val="24"/>
                <w:szCs w:val="24"/>
                <w:lang w:val="en-US"/>
              </w:rPr>
              <w:t>2016</w:t>
            </w:r>
          </w:p>
        </w:tc>
      </w:tr>
      <w:tr w:rsidR="005E0830" w:rsidRPr="00AD0FE7" w:rsidTr="008B1033">
        <w:tc>
          <w:tcPr>
            <w:tcW w:w="2551" w:type="dxa"/>
          </w:tcPr>
          <w:p w:rsidR="005E0830" w:rsidRPr="005E0830" w:rsidRDefault="005E0830" w:rsidP="005908B0">
            <w:pPr>
              <w:rPr>
                <w:rFonts w:ascii="Times New Roman" w:hAnsi="Times New Roman" w:cs="Times New Roman"/>
                <w:sz w:val="24"/>
                <w:szCs w:val="24"/>
                <w:lang w:val="en-US"/>
              </w:rPr>
            </w:pPr>
            <w:r w:rsidRPr="005E0830">
              <w:rPr>
                <w:rFonts w:ascii="Times New Roman" w:hAnsi="Times New Roman" w:cs="Times New Roman"/>
                <w:sz w:val="24"/>
                <w:szCs w:val="24"/>
                <w:lang w:val="en-US"/>
              </w:rPr>
              <w:t xml:space="preserve">Academic Advisor's Name </w:t>
            </w:r>
          </w:p>
        </w:tc>
        <w:tc>
          <w:tcPr>
            <w:tcW w:w="6373" w:type="dxa"/>
          </w:tcPr>
          <w:p w:rsidR="005E0830" w:rsidRPr="005E0830" w:rsidRDefault="005E0830" w:rsidP="005908B0">
            <w:pPr>
              <w:rPr>
                <w:rFonts w:ascii="Times New Roman" w:hAnsi="Times New Roman" w:cs="Times New Roman"/>
                <w:sz w:val="24"/>
                <w:szCs w:val="24"/>
                <w:lang w:val="en-US"/>
              </w:rPr>
            </w:pPr>
            <w:r w:rsidRPr="005E0830">
              <w:rPr>
                <w:rFonts w:ascii="TimesNewRomanPSMT" w:hAnsi="TimesNewRomanPSMT" w:cs="TimesNewRomanPSMT"/>
                <w:color w:val="000000"/>
                <w:sz w:val="24"/>
                <w:szCs w:val="28"/>
                <w:lang w:val="en-US"/>
              </w:rPr>
              <w:t>Dr. Axel T. Schulte</w:t>
            </w:r>
          </w:p>
        </w:tc>
      </w:tr>
      <w:tr w:rsidR="005E0830" w:rsidRPr="00BA3FD1" w:rsidTr="008B1033">
        <w:tc>
          <w:tcPr>
            <w:tcW w:w="2551" w:type="dxa"/>
          </w:tcPr>
          <w:p w:rsidR="005E0830" w:rsidRPr="005E0830" w:rsidRDefault="005E0830" w:rsidP="005908B0">
            <w:pPr>
              <w:rPr>
                <w:rFonts w:ascii="Times New Roman" w:hAnsi="Times New Roman" w:cs="Times New Roman"/>
                <w:sz w:val="24"/>
                <w:szCs w:val="24"/>
                <w:lang w:val="en-US"/>
              </w:rPr>
            </w:pPr>
            <w:r w:rsidRPr="005E0830">
              <w:rPr>
                <w:rFonts w:ascii="Times New Roman" w:hAnsi="Times New Roman" w:cs="Times New Roman"/>
                <w:sz w:val="24"/>
                <w:szCs w:val="24"/>
                <w:lang w:val="en-US"/>
              </w:rPr>
              <w:t xml:space="preserve">Description of the goal, tasks and main results </w:t>
            </w:r>
          </w:p>
        </w:tc>
        <w:tc>
          <w:tcPr>
            <w:tcW w:w="6373" w:type="dxa"/>
          </w:tcPr>
          <w:p w:rsidR="005E0830" w:rsidRPr="005E0830" w:rsidRDefault="005E0830" w:rsidP="00947C0A">
            <w:pPr>
              <w:autoSpaceDE w:val="0"/>
              <w:autoSpaceDN w:val="0"/>
              <w:adjustRightInd w:val="0"/>
              <w:spacing w:line="360" w:lineRule="auto"/>
              <w:jc w:val="both"/>
              <w:rPr>
                <w:rFonts w:ascii="Times New Roman" w:eastAsia="AdvGulliv-R" w:hAnsi="Times New Roman" w:cs="Times New Roman"/>
                <w:sz w:val="24"/>
                <w:szCs w:val="24"/>
                <w:lang w:val="en-US"/>
              </w:rPr>
            </w:pPr>
            <w:r>
              <w:rPr>
                <w:rFonts w:ascii="Times New Roman" w:hAnsi="Times New Roman" w:cs="Times New Roman"/>
                <w:color w:val="000000" w:themeColor="text1"/>
                <w:sz w:val="24"/>
                <w:szCs w:val="24"/>
                <w:lang w:val="en-US"/>
              </w:rPr>
              <w:t>This master thes</w:t>
            </w:r>
            <w:r w:rsidR="00CC4193">
              <w:rPr>
                <w:rFonts w:ascii="Times New Roman" w:hAnsi="Times New Roman" w:cs="Times New Roman"/>
                <w:color w:val="000000" w:themeColor="text1"/>
                <w:sz w:val="24"/>
                <w:szCs w:val="24"/>
                <w:lang w:val="en-US"/>
              </w:rPr>
              <w:t>is prese</w:t>
            </w:r>
            <w:r w:rsidR="007161E5">
              <w:rPr>
                <w:rFonts w:ascii="Times New Roman" w:hAnsi="Times New Roman" w:cs="Times New Roman"/>
                <w:color w:val="000000" w:themeColor="text1"/>
                <w:sz w:val="24"/>
                <w:szCs w:val="24"/>
                <w:lang w:val="en-US"/>
              </w:rPr>
              <w:t xml:space="preserve">nts the analysis of </w:t>
            </w:r>
            <w:proofErr w:type="gramStart"/>
            <w:r w:rsidR="007161E5">
              <w:rPr>
                <w:rFonts w:ascii="Times New Roman" w:hAnsi="Times New Roman" w:cs="Times New Roman"/>
                <w:color w:val="000000" w:themeColor="text1"/>
                <w:sz w:val="24"/>
                <w:szCs w:val="24"/>
                <w:lang w:val="en-US"/>
              </w:rPr>
              <w:t xml:space="preserve">air </w:t>
            </w:r>
            <w:r>
              <w:rPr>
                <w:rFonts w:ascii="Times New Roman" w:hAnsi="Times New Roman" w:cs="Times New Roman"/>
                <w:color w:val="000000" w:themeColor="text1"/>
                <w:sz w:val="24"/>
                <w:szCs w:val="24"/>
                <w:lang w:val="en-US"/>
              </w:rPr>
              <w:t>cargo transportation market</w:t>
            </w:r>
            <w:proofErr w:type="gramEnd"/>
            <w:r>
              <w:rPr>
                <w:rFonts w:ascii="Times New Roman" w:hAnsi="Times New Roman" w:cs="Times New Roman"/>
                <w:color w:val="000000" w:themeColor="text1"/>
                <w:sz w:val="24"/>
                <w:szCs w:val="24"/>
                <w:lang w:val="en-US"/>
              </w:rPr>
              <w:t xml:space="preserve"> in Russia,</w:t>
            </w:r>
            <w:r w:rsidRPr="00941AD6">
              <w:rPr>
                <w:rFonts w:ascii="Times New Roman" w:eastAsia="AdvGulliv-R" w:hAnsi="Times New Roman" w:cs="Times New Roman"/>
                <w:sz w:val="24"/>
                <w:szCs w:val="24"/>
                <w:lang w:val="en-US"/>
              </w:rPr>
              <w:t xml:space="preserve"> </w:t>
            </w:r>
            <w:r w:rsidRPr="00EF50B1">
              <w:rPr>
                <w:rFonts w:ascii="Times New Roman" w:eastAsia="AdvGulliv-R" w:hAnsi="Times New Roman" w:cs="Times New Roman"/>
                <w:sz w:val="24"/>
                <w:szCs w:val="24"/>
                <w:lang w:val="en-US"/>
              </w:rPr>
              <w:t>reviews the literature on air cargo operations and compares theoretical studies</w:t>
            </w:r>
            <w:r>
              <w:rPr>
                <w:rFonts w:ascii="Times New Roman" w:eastAsia="AdvGulliv-R" w:hAnsi="Times New Roman" w:cs="Times New Roman"/>
                <w:sz w:val="24"/>
                <w:szCs w:val="24"/>
                <w:lang w:val="en-US"/>
              </w:rPr>
              <w:t xml:space="preserve"> </w:t>
            </w:r>
            <w:r w:rsidRPr="00EF50B1">
              <w:rPr>
                <w:rFonts w:ascii="Times New Roman" w:eastAsia="AdvGulliv-R" w:hAnsi="Times New Roman" w:cs="Times New Roman"/>
                <w:sz w:val="24"/>
                <w:szCs w:val="24"/>
                <w:lang w:val="en-US"/>
              </w:rPr>
              <w:t xml:space="preserve">with the practical problems of </w:t>
            </w:r>
            <w:r>
              <w:rPr>
                <w:rFonts w:ascii="Times New Roman" w:eastAsia="AdvGulliv-R" w:hAnsi="Times New Roman" w:cs="Times New Roman"/>
                <w:sz w:val="24"/>
                <w:szCs w:val="24"/>
                <w:lang w:val="en-US"/>
              </w:rPr>
              <w:t xml:space="preserve">cargo carriers and forwarders. The goal of the study is to identify </w:t>
            </w:r>
            <w:r w:rsidR="004B3430">
              <w:rPr>
                <w:rFonts w:ascii="Times New Roman" w:eastAsia="AdvGulliv-R" w:hAnsi="Times New Roman" w:cs="Times New Roman"/>
                <w:sz w:val="24"/>
                <w:szCs w:val="24"/>
                <w:lang w:val="en-US"/>
              </w:rPr>
              <w:t>factors affecting the efficiency of air cargo transportation in Russia,</w:t>
            </w:r>
            <w:r>
              <w:rPr>
                <w:rFonts w:ascii="Times New Roman" w:eastAsia="AdvGulliv-R" w:hAnsi="Times New Roman" w:cs="Times New Roman"/>
                <w:sz w:val="24"/>
                <w:szCs w:val="24"/>
                <w:lang w:val="en-US"/>
              </w:rPr>
              <w:t xml:space="preserve"> challenges and trends of the Russian market</w:t>
            </w:r>
            <w:r w:rsidR="005908B0">
              <w:rPr>
                <w:rFonts w:ascii="Times New Roman" w:eastAsia="AdvGulliv-R" w:hAnsi="Times New Roman" w:cs="Times New Roman"/>
                <w:sz w:val="24"/>
                <w:szCs w:val="24"/>
                <w:lang w:val="en-US"/>
              </w:rPr>
              <w:t xml:space="preserve">. </w:t>
            </w:r>
            <w:r>
              <w:rPr>
                <w:rFonts w:ascii="Times New Roman" w:eastAsia="AdvGulliv-R" w:hAnsi="Times New Roman" w:cs="Times New Roman"/>
                <w:sz w:val="24"/>
                <w:szCs w:val="24"/>
                <w:lang w:val="en-US"/>
              </w:rPr>
              <w:t xml:space="preserve">Data obtained using a questionnaire survey and two-structured interviews revealed that cargo operations are closely connected to passenger transportation in Russia, cargo forwarders consider overall economic conditions and increased terminal handling fees as their major challenges and do not see any ways for improvement. Cost-cutting strategy and therefore keeping a position in the market are the main trends of operators in the market. This master thesis </w:t>
            </w:r>
            <w:proofErr w:type="gramStart"/>
            <w:r w:rsidR="00947C0A">
              <w:rPr>
                <w:rFonts w:ascii="Times New Roman" w:eastAsia="AdvGulliv-R" w:hAnsi="Times New Roman" w:cs="Times New Roman"/>
                <w:sz w:val="24"/>
                <w:szCs w:val="24"/>
                <w:lang w:val="en-US"/>
              </w:rPr>
              <w:t>could be used</w:t>
            </w:r>
            <w:proofErr w:type="gramEnd"/>
            <w:r w:rsidR="00947C0A">
              <w:rPr>
                <w:rFonts w:ascii="Times New Roman" w:eastAsia="AdvGulliv-R" w:hAnsi="Times New Roman" w:cs="Times New Roman"/>
                <w:sz w:val="24"/>
                <w:szCs w:val="24"/>
                <w:lang w:val="en-US"/>
              </w:rPr>
              <w:t xml:space="preserve"> as a basis</w:t>
            </w:r>
            <w:r>
              <w:rPr>
                <w:rFonts w:ascii="Times New Roman" w:eastAsia="AdvGulliv-R" w:hAnsi="Times New Roman" w:cs="Times New Roman"/>
                <w:sz w:val="24"/>
                <w:szCs w:val="24"/>
                <w:lang w:val="en-US"/>
              </w:rPr>
              <w:t xml:space="preserve"> for cross-regional studies of emerging markets related to air cargo transportation in order to identify similarities and pattern</w:t>
            </w:r>
            <w:r w:rsidR="00010810">
              <w:rPr>
                <w:rFonts w:ascii="Times New Roman" w:eastAsia="AdvGulliv-R" w:hAnsi="Times New Roman" w:cs="Times New Roman"/>
                <w:sz w:val="24"/>
                <w:szCs w:val="24"/>
                <w:lang w:val="en-US"/>
              </w:rPr>
              <w:t>s</w:t>
            </w:r>
            <w:r>
              <w:rPr>
                <w:rFonts w:ascii="Times New Roman" w:eastAsia="AdvGulliv-R" w:hAnsi="Times New Roman" w:cs="Times New Roman"/>
                <w:sz w:val="24"/>
                <w:szCs w:val="24"/>
                <w:lang w:val="en-US"/>
              </w:rPr>
              <w:t xml:space="preserve"> of freight shipment structure of emerging markets.</w:t>
            </w:r>
          </w:p>
        </w:tc>
      </w:tr>
      <w:tr w:rsidR="005E0830" w:rsidRPr="00BA3FD1" w:rsidTr="008B1033">
        <w:tc>
          <w:tcPr>
            <w:tcW w:w="2551" w:type="dxa"/>
          </w:tcPr>
          <w:p w:rsidR="005E0830" w:rsidRPr="005E0830" w:rsidRDefault="005E0830" w:rsidP="005908B0">
            <w:pPr>
              <w:rPr>
                <w:rFonts w:ascii="Times New Roman" w:hAnsi="Times New Roman" w:cs="Times New Roman"/>
                <w:sz w:val="24"/>
                <w:szCs w:val="24"/>
                <w:lang w:val="en-US"/>
              </w:rPr>
            </w:pPr>
            <w:r w:rsidRPr="005E0830">
              <w:rPr>
                <w:rFonts w:ascii="Times New Roman" w:hAnsi="Times New Roman" w:cs="Times New Roman"/>
                <w:sz w:val="24"/>
                <w:szCs w:val="24"/>
                <w:lang w:val="en-US"/>
              </w:rPr>
              <w:t>Keywords</w:t>
            </w:r>
          </w:p>
        </w:tc>
        <w:tc>
          <w:tcPr>
            <w:tcW w:w="6373" w:type="dxa"/>
          </w:tcPr>
          <w:p w:rsidR="005E0830" w:rsidRPr="005E0830" w:rsidRDefault="00CC4193" w:rsidP="00CC4193">
            <w:pPr>
              <w:rPr>
                <w:rFonts w:ascii="Times New Roman" w:hAnsi="Times New Roman" w:cs="Times New Roman"/>
                <w:sz w:val="24"/>
                <w:szCs w:val="24"/>
                <w:lang w:val="en-US"/>
              </w:rPr>
            </w:pPr>
            <w:proofErr w:type="gramStart"/>
            <w:r>
              <w:rPr>
                <w:rFonts w:ascii="Times New Roman" w:hAnsi="Times New Roman" w:cs="Times New Roman"/>
                <w:color w:val="000000" w:themeColor="text1"/>
                <w:sz w:val="24"/>
                <w:szCs w:val="24"/>
                <w:lang w:val="en-US"/>
              </w:rPr>
              <w:t>air</w:t>
            </w:r>
            <w:proofErr w:type="gramEnd"/>
            <w:r>
              <w:rPr>
                <w:rFonts w:ascii="Times New Roman" w:hAnsi="Times New Roman" w:cs="Times New Roman"/>
                <w:color w:val="000000" w:themeColor="text1"/>
                <w:sz w:val="24"/>
                <w:szCs w:val="24"/>
                <w:lang w:val="en-US"/>
              </w:rPr>
              <w:t xml:space="preserve"> cargo </w:t>
            </w:r>
            <w:r w:rsidR="005E0830">
              <w:rPr>
                <w:rFonts w:ascii="Times New Roman" w:hAnsi="Times New Roman" w:cs="Times New Roman"/>
                <w:color w:val="000000" w:themeColor="text1"/>
                <w:sz w:val="24"/>
                <w:szCs w:val="24"/>
                <w:lang w:val="en-US"/>
              </w:rPr>
              <w:t>transportation</w:t>
            </w:r>
            <w:r w:rsidR="005E0830" w:rsidRPr="00EF50B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efficiency factors; </w:t>
            </w:r>
            <w:r w:rsidR="005E0830">
              <w:rPr>
                <w:rFonts w:ascii="Times New Roman" w:hAnsi="Times New Roman" w:cs="Times New Roman"/>
                <w:color w:val="000000" w:themeColor="text1"/>
                <w:sz w:val="24"/>
                <w:szCs w:val="24"/>
                <w:lang w:val="en-US"/>
              </w:rPr>
              <w:t>challenges and trends</w:t>
            </w:r>
            <w:r>
              <w:rPr>
                <w:rFonts w:ascii="Times New Roman" w:hAnsi="Times New Roman" w:cs="Times New Roman"/>
                <w:color w:val="000000" w:themeColor="text1"/>
                <w:sz w:val="24"/>
                <w:szCs w:val="24"/>
                <w:lang w:val="en-US"/>
              </w:rPr>
              <w:t>.</w:t>
            </w:r>
          </w:p>
        </w:tc>
      </w:tr>
    </w:tbl>
    <w:p w:rsidR="00941AD6" w:rsidRDefault="00941AD6" w:rsidP="005B4249">
      <w:pPr>
        <w:spacing w:after="0" w:line="360" w:lineRule="auto"/>
        <w:rPr>
          <w:rFonts w:ascii="Times New Roman" w:hAnsi="Times New Roman" w:cs="Times New Roman"/>
          <w:b/>
          <w:i/>
          <w:caps/>
          <w:color w:val="000000" w:themeColor="text1"/>
          <w:sz w:val="28"/>
          <w:szCs w:val="24"/>
          <w:lang w:val="en-US"/>
        </w:rPr>
      </w:pPr>
    </w:p>
    <w:p w:rsidR="008B1033" w:rsidRDefault="008B1033" w:rsidP="005B4249">
      <w:pPr>
        <w:spacing w:after="0" w:line="360" w:lineRule="auto"/>
        <w:rPr>
          <w:rFonts w:ascii="Times New Roman" w:hAnsi="Times New Roman" w:cs="Times New Roman"/>
          <w:b/>
          <w:i/>
          <w:caps/>
          <w:color w:val="000000" w:themeColor="text1"/>
          <w:sz w:val="28"/>
          <w:szCs w:val="24"/>
          <w:lang w:val="en-US"/>
        </w:rPr>
      </w:pPr>
    </w:p>
    <w:p w:rsidR="008B1033" w:rsidRDefault="008B1033" w:rsidP="005B4249">
      <w:pPr>
        <w:spacing w:after="0" w:line="360" w:lineRule="auto"/>
        <w:rPr>
          <w:rFonts w:ascii="Times New Roman" w:hAnsi="Times New Roman" w:cs="Times New Roman"/>
          <w:b/>
          <w:i/>
          <w:caps/>
          <w:color w:val="000000" w:themeColor="text1"/>
          <w:sz w:val="28"/>
          <w:szCs w:val="24"/>
          <w:lang w:val="en-US"/>
        </w:rPr>
      </w:pPr>
    </w:p>
    <w:p w:rsidR="008B1033" w:rsidRDefault="008B1033" w:rsidP="005B4249">
      <w:pPr>
        <w:spacing w:after="0" w:line="360" w:lineRule="auto"/>
        <w:rPr>
          <w:rFonts w:ascii="Times New Roman" w:hAnsi="Times New Roman" w:cs="Times New Roman"/>
          <w:b/>
          <w:i/>
          <w:caps/>
          <w:color w:val="000000" w:themeColor="text1"/>
          <w:sz w:val="28"/>
          <w:szCs w:val="24"/>
          <w:lang w:val="en-US"/>
        </w:rPr>
      </w:pPr>
    </w:p>
    <w:p w:rsidR="008B1033" w:rsidRDefault="008B1033" w:rsidP="005B4249">
      <w:pPr>
        <w:spacing w:after="0" w:line="360" w:lineRule="auto"/>
        <w:rPr>
          <w:rFonts w:ascii="Times New Roman" w:hAnsi="Times New Roman" w:cs="Times New Roman"/>
          <w:b/>
          <w:i/>
          <w:caps/>
          <w:color w:val="000000" w:themeColor="text1"/>
          <w:sz w:val="28"/>
          <w:szCs w:val="24"/>
          <w:lang w:val="en-US"/>
        </w:rPr>
      </w:pPr>
    </w:p>
    <w:p w:rsidR="008B1033" w:rsidRPr="000B2B2D" w:rsidRDefault="008B1033" w:rsidP="005B4249">
      <w:pPr>
        <w:spacing w:after="0" w:line="360" w:lineRule="auto"/>
        <w:rPr>
          <w:rFonts w:ascii="Times New Roman" w:hAnsi="Times New Roman" w:cs="Times New Roman"/>
          <w:b/>
          <w:i/>
          <w:caps/>
          <w:color w:val="000000" w:themeColor="text1"/>
          <w:sz w:val="28"/>
          <w:szCs w:val="24"/>
          <w:lang w:val="en-US"/>
        </w:rPr>
      </w:pPr>
    </w:p>
    <w:p w:rsidR="005908B0" w:rsidRDefault="005B4249" w:rsidP="005B4249">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5B4249" w:rsidRDefault="008B1033" w:rsidP="005B4249">
      <w:pPr>
        <w:rPr>
          <w:rFonts w:ascii="Times New Roman" w:hAnsi="Times New Roman" w:cs="Times New Roman"/>
          <w:b/>
          <w:sz w:val="28"/>
          <w:szCs w:val="24"/>
        </w:rPr>
      </w:pPr>
      <w:r w:rsidRPr="008E079D">
        <w:rPr>
          <w:rFonts w:ascii="Times New Roman" w:hAnsi="Times New Roman" w:cs="Times New Roman"/>
          <w:b/>
          <w:sz w:val="28"/>
          <w:szCs w:val="24"/>
          <w:lang w:val="en-US"/>
        </w:rPr>
        <w:lastRenderedPageBreak/>
        <w:t xml:space="preserve">    </w:t>
      </w:r>
      <w:r w:rsidR="005B4249" w:rsidRPr="005B4249">
        <w:rPr>
          <w:rFonts w:ascii="Times New Roman" w:hAnsi="Times New Roman" w:cs="Times New Roman"/>
          <w:b/>
          <w:sz w:val="28"/>
          <w:szCs w:val="24"/>
        </w:rPr>
        <w:t>Аннотация</w:t>
      </w:r>
    </w:p>
    <w:p w:rsidR="0085760E" w:rsidRPr="005B4249" w:rsidRDefault="0085760E" w:rsidP="005B4249">
      <w:pPr>
        <w:rPr>
          <w:rFonts w:ascii="Times New Roman" w:hAnsi="Times New Roman" w:cs="Times New Roman"/>
          <w:b/>
          <w:sz w:val="24"/>
          <w:szCs w:val="24"/>
        </w:rPr>
      </w:pPr>
    </w:p>
    <w:tbl>
      <w:tblPr>
        <w:tblStyle w:val="af0"/>
        <w:tblW w:w="0" w:type="auto"/>
        <w:tblInd w:w="279" w:type="dxa"/>
        <w:tblLook w:val="04A0" w:firstRow="1" w:lastRow="0" w:firstColumn="1" w:lastColumn="0" w:noHBand="0" w:noVBand="1"/>
      </w:tblPr>
      <w:tblGrid>
        <w:gridCol w:w="2977"/>
        <w:gridCol w:w="6089"/>
      </w:tblGrid>
      <w:tr w:rsidR="005B4249" w:rsidRPr="00AD0FE7" w:rsidTr="00595173">
        <w:tc>
          <w:tcPr>
            <w:tcW w:w="2977" w:type="dxa"/>
          </w:tcPr>
          <w:p w:rsidR="005B4249" w:rsidRPr="005B4249" w:rsidRDefault="005B4249" w:rsidP="005908B0">
            <w:pPr>
              <w:rPr>
                <w:rFonts w:ascii="Times New Roman" w:hAnsi="Times New Roman" w:cs="Times New Roman"/>
                <w:sz w:val="24"/>
                <w:szCs w:val="24"/>
                <w:lang w:val="en-US"/>
              </w:rPr>
            </w:pPr>
            <w:r w:rsidRPr="005B4249">
              <w:rPr>
                <w:rFonts w:ascii="Times New Roman" w:hAnsi="Times New Roman" w:cs="Times New Roman"/>
                <w:sz w:val="24"/>
                <w:szCs w:val="24"/>
              </w:rPr>
              <w:t xml:space="preserve">Автор </w:t>
            </w:r>
          </w:p>
        </w:tc>
        <w:tc>
          <w:tcPr>
            <w:tcW w:w="6089" w:type="dxa"/>
          </w:tcPr>
          <w:p w:rsidR="005B4249" w:rsidRPr="005B4249" w:rsidRDefault="005B4249" w:rsidP="005908B0">
            <w:pPr>
              <w:rPr>
                <w:rFonts w:ascii="Times New Roman" w:hAnsi="Times New Roman" w:cs="Times New Roman"/>
                <w:sz w:val="24"/>
                <w:szCs w:val="24"/>
              </w:rPr>
            </w:pPr>
            <w:r>
              <w:rPr>
                <w:rFonts w:ascii="Times New Roman" w:hAnsi="Times New Roman" w:cs="Times New Roman"/>
                <w:sz w:val="24"/>
                <w:szCs w:val="24"/>
              </w:rPr>
              <w:t>Аркадий Юрканский</w:t>
            </w:r>
          </w:p>
        </w:tc>
      </w:tr>
      <w:tr w:rsidR="005B4249" w:rsidRPr="00AD0FE7" w:rsidTr="00595173">
        <w:tc>
          <w:tcPr>
            <w:tcW w:w="2977" w:type="dxa"/>
          </w:tcPr>
          <w:p w:rsidR="005B4249" w:rsidRPr="005B4249" w:rsidRDefault="005B4249" w:rsidP="005908B0">
            <w:pPr>
              <w:rPr>
                <w:rFonts w:ascii="Times New Roman" w:hAnsi="Times New Roman" w:cs="Times New Roman"/>
                <w:sz w:val="24"/>
                <w:szCs w:val="24"/>
                <w:lang w:val="en-US"/>
              </w:rPr>
            </w:pPr>
            <w:r w:rsidRPr="005B4249">
              <w:rPr>
                <w:rFonts w:ascii="Times New Roman" w:hAnsi="Times New Roman" w:cs="Times New Roman"/>
                <w:sz w:val="24"/>
                <w:szCs w:val="24"/>
              </w:rPr>
              <w:t xml:space="preserve">Название магистерской диссертации </w:t>
            </w:r>
          </w:p>
        </w:tc>
        <w:tc>
          <w:tcPr>
            <w:tcW w:w="6089" w:type="dxa"/>
          </w:tcPr>
          <w:p w:rsidR="005B4249" w:rsidRPr="005B4249" w:rsidRDefault="005B4249" w:rsidP="005908B0">
            <w:pPr>
              <w:rPr>
                <w:rFonts w:ascii="Times New Roman" w:hAnsi="Times New Roman" w:cs="Times New Roman"/>
                <w:sz w:val="24"/>
                <w:szCs w:val="24"/>
              </w:rPr>
            </w:pPr>
            <w:r>
              <w:rPr>
                <w:rFonts w:ascii="Times New Roman" w:hAnsi="Times New Roman" w:cs="Times New Roman"/>
                <w:sz w:val="24"/>
                <w:szCs w:val="24"/>
              </w:rPr>
              <w:t>Факторы, влияющие на эффективность воздушных грузоперевозок в России.</w:t>
            </w:r>
          </w:p>
        </w:tc>
      </w:tr>
      <w:tr w:rsidR="005B4249" w:rsidRPr="00AD0FE7" w:rsidTr="00595173">
        <w:tc>
          <w:tcPr>
            <w:tcW w:w="2977" w:type="dxa"/>
          </w:tcPr>
          <w:p w:rsidR="005B4249" w:rsidRPr="005B4249" w:rsidRDefault="005B4249" w:rsidP="005908B0">
            <w:pPr>
              <w:rPr>
                <w:rFonts w:ascii="Times New Roman" w:hAnsi="Times New Roman" w:cs="Times New Roman"/>
                <w:sz w:val="24"/>
                <w:szCs w:val="24"/>
                <w:lang w:val="en-US"/>
              </w:rPr>
            </w:pPr>
            <w:r w:rsidRPr="005B4249">
              <w:rPr>
                <w:rFonts w:ascii="Times New Roman" w:hAnsi="Times New Roman" w:cs="Times New Roman"/>
                <w:sz w:val="24"/>
                <w:szCs w:val="24"/>
              </w:rPr>
              <w:t>Факультет</w:t>
            </w:r>
          </w:p>
        </w:tc>
        <w:tc>
          <w:tcPr>
            <w:tcW w:w="6089" w:type="dxa"/>
          </w:tcPr>
          <w:p w:rsidR="005B4249" w:rsidRPr="005B4249" w:rsidRDefault="005B4249" w:rsidP="005908B0">
            <w:pPr>
              <w:rPr>
                <w:rFonts w:ascii="Times New Roman" w:hAnsi="Times New Roman" w:cs="Times New Roman"/>
                <w:sz w:val="24"/>
                <w:szCs w:val="24"/>
              </w:rPr>
            </w:pPr>
            <w:r>
              <w:rPr>
                <w:rFonts w:ascii="Times New Roman" w:hAnsi="Times New Roman" w:cs="Times New Roman"/>
                <w:sz w:val="24"/>
                <w:szCs w:val="24"/>
              </w:rPr>
              <w:t>Высшая Школа Менеджмента</w:t>
            </w:r>
          </w:p>
        </w:tc>
      </w:tr>
      <w:tr w:rsidR="005B4249" w:rsidRPr="00AD0FE7" w:rsidTr="00595173">
        <w:tc>
          <w:tcPr>
            <w:tcW w:w="2977" w:type="dxa"/>
          </w:tcPr>
          <w:p w:rsidR="005B4249" w:rsidRPr="005B4249" w:rsidRDefault="005B4249" w:rsidP="005908B0">
            <w:pPr>
              <w:rPr>
                <w:rFonts w:ascii="Times New Roman" w:hAnsi="Times New Roman" w:cs="Times New Roman"/>
                <w:sz w:val="24"/>
                <w:szCs w:val="24"/>
                <w:lang w:val="en-US"/>
              </w:rPr>
            </w:pPr>
            <w:r w:rsidRPr="005B4249">
              <w:rPr>
                <w:rFonts w:ascii="Times New Roman" w:hAnsi="Times New Roman" w:cs="Times New Roman"/>
                <w:sz w:val="24"/>
                <w:szCs w:val="24"/>
              </w:rPr>
              <w:t xml:space="preserve"> Направление подготовки</w:t>
            </w:r>
          </w:p>
        </w:tc>
        <w:tc>
          <w:tcPr>
            <w:tcW w:w="6089" w:type="dxa"/>
          </w:tcPr>
          <w:p w:rsidR="005B4249" w:rsidRPr="005B4249" w:rsidRDefault="005B4249" w:rsidP="005908B0">
            <w:pPr>
              <w:rPr>
                <w:rFonts w:ascii="Times New Roman" w:hAnsi="Times New Roman" w:cs="Times New Roman"/>
                <w:b/>
                <w:sz w:val="24"/>
                <w:szCs w:val="24"/>
              </w:rPr>
            </w:pPr>
            <w:r w:rsidRPr="005B4249">
              <w:rPr>
                <w:rStyle w:val="af"/>
                <w:rFonts w:ascii="Times New Roman" w:hAnsi="Times New Roman" w:cs="Times New Roman"/>
                <w:b w:val="0"/>
                <w:color w:val="000000"/>
                <w:sz w:val="24"/>
                <w:szCs w:val="24"/>
                <w:bdr w:val="none" w:sz="0" w:space="0" w:color="auto" w:frame="1"/>
                <w:shd w:val="clear" w:color="auto" w:fill="FFFFFF"/>
              </w:rPr>
              <w:t>Международная логистика и управление цепями поставок</w:t>
            </w:r>
          </w:p>
        </w:tc>
      </w:tr>
      <w:tr w:rsidR="005B4249" w:rsidRPr="00AD0FE7" w:rsidTr="00595173">
        <w:tc>
          <w:tcPr>
            <w:tcW w:w="2977" w:type="dxa"/>
          </w:tcPr>
          <w:p w:rsidR="005B4249" w:rsidRPr="005B4249" w:rsidRDefault="005B4249" w:rsidP="005908B0">
            <w:pPr>
              <w:rPr>
                <w:rFonts w:ascii="Times New Roman" w:hAnsi="Times New Roman" w:cs="Times New Roman"/>
                <w:sz w:val="24"/>
                <w:szCs w:val="24"/>
                <w:lang w:val="en-US"/>
              </w:rPr>
            </w:pPr>
            <w:r w:rsidRPr="005B4249">
              <w:rPr>
                <w:rFonts w:ascii="Times New Roman" w:hAnsi="Times New Roman" w:cs="Times New Roman"/>
                <w:sz w:val="24"/>
                <w:szCs w:val="24"/>
              </w:rPr>
              <w:t xml:space="preserve"> Год </w:t>
            </w:r>
          </w:p>
        </w:tc>
        <w:tc>
          <w:tcPr>
            <w:tcW w:w="6089" w:type="dxa"/>
          </w:tcPr>
          <w:p w:rsidR="005B4249" w:rsidRPr="005B4249" w:rsidRDefault="005B4249" w:rsidP="005908B0">
            <w:pPr>
              <w:rPr>
                <w:rFonts w:ascii="Times New Roman" w:hAnsi="Times New Roman" w:cs="Times New Roman"/>
                <w:sz w:val="24"/>
                <w:szCs w:val="24"/>
              </w:rPr>
            </w:pPr>
            <w:r>
              <w:rPr>
                <w:rFonts w:ascii="Times New Roman" w:hAnsi="Times New Roman" w:cs="Times New Roman"/>
                <w:sz w:val="24"/>
                <w:szCs w:val="24"/>
              </w:rPr>
              <w:t>2016</w:t>
            </w:r>
          </w:p>
        </w:tc>
      </w:tr>
      <w:tr w:rsidR="005B4249" w:rsidRPr="00AD0FE7" w:rsidTr="00595173">
        <w:tc>
          <w:tcPr>
            <w:tcW w:w="2977" w:type="dxa"/>
          </w:tcPr>
          <w:p w:rsidR="005B4249" w:rsidRPr="005B4249" w:rsidRDefault="005B4249" w:rsidP="005908B0">
            <w:pPr>
              <w:rPr>
                <w:rFonts w:ascii="Times New Roman" w:hAnsi="Times New Roman" w:cs="Times New Roman"/>
                <w:sz w:val="24"/>
                <w:szCs w:val="24"/>
              </w:rPr>
            </w:pPr>
            <w:r w:rsidRPr="005B4249">
              <w:rPr>
                <w:rFonts w:ascii="Times New Roman" w:hAnsi="Times New Roman" w:cs="Times New Roman"/>
                <w:sz w:val="24"/>
                <w:szCs w:val="24"/>
              </w:rPr>
              <w:t xml:space="preserve">Научный руководитель </w:t>
            </w:r>
          </w:p>
        </w:tc>
        <w:tc>
          <w:tcPr>
            <w:tcW w:w="6089" w:type="dxa"/>
          </w:tcPr>
          <w:p w:rsidR="005B4249" w:rsidRPr="005B4249" w:rsidRDefault="005B4249" w:rsidP="005908B0">
            <w:pPr>
              <w:rPr>
                <w:rFonts w:ascii="Times New Roman" w:hAnsi="Times New Roman" w:cs="Times New Roman"/>
                <w:sz w:val="24"/>
                <w:szCs w:val="24"/>
              </w:rPr>
            </w:pPr>
            <w:r>
              <w:rPr>
                <w:rFonts w:ascii="Times New Roman" w:hAnsi="Times New Roman" w:cs="Times New Roman"/>
                <w:sz w:val="24"/>
                <w:szCs w:val="24"/>
              </w:rPr>
              <w:t xml:space="preserve">Аксель </w:t>
            </w:r>
            <w:proofErr w:type="spellStart"/>
            <w:r>
              <w:rPr>
                <w:rFonts w:ascii="Times New Roman" w:hAnsi="Times New Roman" w:cs="Times New Roman"/>
                <w:sz w:val="24"/>
                <w:szCs w:val="24"/>
              </w:rPr>
              <w:t>Шульте</w:t>
            </w:r>
            <w:proofErr w:type="spellEnd"/>
          </w:p>
        </w:tc>
      </w:tr>
      <w:tr w:rsidR="005B4249" w:rsidRPr="00595173" w:rsidTr="00595173">
        <w:tc>
          <w:tcPr>
            <w:tcW w:w="2977" w:type="dxa"/>
          </w:tcPr>
          <w:p w:rsidR="005B4249" w:rsidRPr="005B4249" w:rsidRDefault="005B4249" w:rsidP="005908B0">
            <w:pPr>
              <w:rPr>
                <w:rFonts w:ascii="Times New Roman" w:hAnsi="Times New Roman" w:cs="Times New Roman"/>
                <w:sz w:val="24"/>
                <w:szCs w:val="24"/>
              </w:rPr>
            </w:pPr>
            <w:r w:rsidRPr="005B4249">
              <w:rPr>
                <w:rFonts w:ascii="Times New Roman" w:hAnsi="Times New Roman" w:cs="Times New Roman"/>
                <w:sz w:val="24"/>
                <w:szCs w:val="24"/>
              </w:rPr>
              <w:t xml:space="preserve">Описание цели, задач и основных результатов </w:t>
            </w:r>
          </w:p>
        </w:tc>
        <w:tc>
          <w:tcPr>
            <w:tcW w:w="6089" w:type="dxa"/>
          </w:tcPr>
          <w:p w:rsidR="005B4249" w:rsidRPr="00595173" w:rsidRDefault="005908B0" w:rsidP="00595173">
            <w:pPr>
              <w:spacing w:line="360" w:lineRule="auto"/>
              <w:jc w:val="both"/>
              <w:rPr>
                <w:rFonts w:ascii="Times New Roman" w:eastAsia="AdvGulliv-R" w:hAnsi="Times New Roman" w:cs="Times New Roman"/>
                <w:sz w:val="24"/>
                <w:szCs w:val="24"/>
              </w:rPr>
            </w:pPr>
            <w:r>
              <w:rPr>
                <w:rFonts w:ascii="Times New Roman" w:hAnsi="Times New Roman" w:cs="Times New Roman"/>
                <w:color w:val="000000" w:themeColor="text1"/>
                <w:sz w:val="24"/>
                <w:szCs w:val="24"/>
              </w:rPr>
              <w:t>В</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данной</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магистерской</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диссертации</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представлен</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анализ</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воздушных</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грузоперевозок</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России</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обзор</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научной</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литературы</w:t>
            </w:r>
            <w:r w:rsidRPr="005908B0">
              <w:rPr>
                <w:rFonts w:ascii="Times New Roman" w:hAnsi="Times New Roman" w:cs="Times New Roman"/>
                <w:color w:val="000000" w:themeColor="text1"/>
                <w:sz w:val="24"/>
                <w:szCs w:val="24"/>
              </w:rPr>
              <w:t xml:space="preserve"> и исследований на тему</w:t>
            </w:r>
            <w:r>
              <w:rPr>
                <w:rFonts w:ascii="Times New Roman" w:hAnsi="Times New Roman" w:cs="Times New Roman"/>
                <w:color w:val="000000" w:themeColor="text1"/>
                <w:sz w:val="24"/>
                <w:szCs w:val="24"/>
              </w:rPr>
              <w:t xml:space="preserve"> воздушных грузоперевозок и сравнение теоретических концепций с практическими проблемами грузоперевозчиков. Цель</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работы</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заключается</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выявлении</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факторов</w:t>
            </w:r>
            <w:r w:rsidRPr="005908B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влияющих</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эффективность</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воздушных</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грузоперевозок</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России</w:t>
            </w:r>
            <w:r w:rsidRPr="00590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проблем и трендов на рынке. </w:t>
            </w:r>
            <w:r>
              <w:rPr>
                <w:rFonts w:ascii="Times New Roman" w:eastAsia="AdvGulliv-R" w:hAnsi="Times New Roman" w:cs="Times New Roman"/>
                <w:sz w:val="24"/>
                <w:szCs w:val="24"/>
              </w:rPr>
              <w:t>Данные</w:t>
            </w:r>
            <w:r w:rsidRPr="005908B0">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были</w:t>
            </w:r>
            <w:r w:rsidRPr="005908B0">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получены</w:t>
            </w:r>
            <w:r w:rsidRPr="005908B0">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при</w:t>
            </w:r>
            <w:r w:rsidRPr="005908B0">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помощи</w:t>
            </w:r>
            <w:r w:rsidRPr="005908B0">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анкетного</w:t>
            </w:r>
            <w:r w:rsidRPr="005908B0">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опроса и</w:t>
            </w:r>
            <w:r w:rsidRPr="005908B0">
              <w:rPr>
                <w:rFonts w:ascii="Times New Roman" w:eastAsia="AdvGulliv-R" w:hAnsi="Times New Roman" w:cs="Times New Roman"/>
                <w:sz w:val="24"/>
                <w:szCs w:val="24"/>
              </w:rPr>
              <w:t xml:space="preserve"> двух </w:t>
            </w:r>
            <w:r>
              <w:rPr>
                <w:rFonts w:ascii="Times New Roman" w:eastAsia="AdvGulliv-R" w:hAnsi="Times New Roman" w:cs="Times New Roman"/>
                <w:sz w:val="24"/>
                <w:szCs w:val="24"/>
              </w:rPr>
              <w:t>структурированных</w:t>
            </w:r>
            <w:r w:rsidRPr="005908B0">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интервью. Практическое</w:t>
            </w:r>
            <w:r w:rsidRPr="005908B0">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исследование</w:t>
            </w:r>
            <w:r w:rsidRPr="005908B0">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выявило</w:t>
            </w:r>
            <w:r w:rsidRPr="005908B0">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что</w:t>
            </w:r>
            <w:r w:rsidRPr="005908B0">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воздушные</w:t>
            </w:r>
            <w:r w:rsidRPr="005908B0">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грузоперевозки</w:t>
            </w:r>
            <w:r w:rsidRPr="005908B0">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в</w:t>
            </w:r>
            <w:r w:rsidRPr="005908B0">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России</w:t>
            </w:r>
            <w:r w:rsidRPr="005908B0">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во</w:t>
            </w:r>
            <w:r w:rsidRPr="005908B0">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многом</w:t>
            </w:r>
            <w:r w:rsidRPr="005908B0">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зависят</w:t>
            </w:r>
            <w:r w:rsidRPr="005908B0">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от</w:t>
            </w:r>
            <w:r w:rsidRPr="005908B0">
              <w:rPr>
                <w:rFonts w:ascii="Times New Roman" w:eastAsia="AdvGulliv-R" w:hAnsi="Times New Roman" w:cs="Times New Roman"/>
                <w:sz w:val="24"/>
                <w:szCs w:val="24"/>
              </w:rPr>
              <w:t xml:space="preserve"> </w:t>
            </w:r>
            <w:r w:rsidR="00D039C0">
              <w:rPr>
                <w:rFonts w:ascii="Times New Roman" w:eastAsia="AdvGulliv-R" w:hAnsi="Times New Roman" w:cs="Times New Roman"/>
                <w:sz w:val="24"/>
                <w:szCs w:val="24"/>
              </w:rPr>
              <w:t>пассажирских</w:t>
            </w:r>
            <w:r w:rsidRPr="005908B0">
              <w:rPr>
                <w:rFonts w:ascii="Times New Roman" w:eastAsia="AdvGulliv-R" w:hAnsi="Times New Roman" w:cs="Times New Roman"/>
                <w:sz w:val="24"/>
                <w:szCs w:val="24"/>
              </w:rPr>
              <w:t>,</w:t>
            </w:r>
            <w:r w:rsidR="00D039C0">
              <w:rPr>
                <w:rFonts w:ascii="Times New Roman" w:eastAsia="AdvGulliv-R" w:hAnsi="Times New Roman" w:cs="Times New Roman"/>
                <w:sz w:val="24"/>
                <w:szCs w:val="24"/>
              </w:rPr>
              <w:t xml:space="preserve"> так же</w:t>
            </w:r>
            <w:r w:rsidRPr="005908B0">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грузоперевозчики</w:t>
            </w:r>
            <w:r w:rsidRPr="005908B0">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считают</w:t>
            </w:r>
            <w:r w:rsidRPr="005908B0">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что</w:t>
            </w:r>
            <w:r w:rsidRPr="005908B0">
              <w:rPr>
                <w:rFonts w:ascii="Times New Roman" w:eastAsia="AdvGulliv-R" w:hAnsi="Times New Roman" w:cs="Times New Roman"/>
                <w:sz w:val="24"/>
                <w:szCs w:val="24"/>
              </w:rPr>
              <w:t xml:space="preserve"> </w:t>
            </w:r>
            <w:r w:rsidR="003D78AC">
              <w:rPr>
                <w:rFonts w:ascii="Times New Roman" w:eastAsia="AdvGulliv-R" w:hAnsi="Times New Roman" w:cs="Times New Roman"/>
                <w:sz w:val="24"/>
                <w:szCs w:val="24"/>
              </w:rPr>
              <w:t>основными факторами,</w:t>
            </w:r>
            <w:r>
              <w:rPr>
                <w:rFonts w:ascii="Times New Roman" w:eastAsia="AdvGulliv-R" w:hAnsi="Times New Roman" w:cs="Times New Roman"/>
                <w:sz w:val="24"/>
                <w:szCs w:val="24"/>
              </w:rPr>
              <w:t xml:space="preserve"> влияющими </w:t>
            </w:r>
            <w:r w:rsidR="003D78AC">
              <w:rPr>
                <w:rFonts w:ascii="Times New Roman" w:eastAsia="AdvGulliv-R" w:hAnsi="Times New Roman" w:cs="Times New Roman"/>
                <w:sz w:val="24"/>
                <w:szCs w:val="24"/>
              </w:rPr>
              <w:t>на эффективность,</w:t>
            </w:r>
            <w:r>
              <w:rPr>
                <w:rFonts w:ascii="Times New Roman" w:eastAsia="AdvGulliv-R" w:hAnsi="Times New Roman" w:cs="Times New Roman"/>
                <w:sz w:val="24"/>
                <w:szCs w:val="24"/>
              </w:rPr>
              <w:t xml:space="preserve"> </w:t>
            </w:r>
            <w:r w:rsidR="003D78AC">
              <w:rPr>
                <w:rFonts w:ascii="Times New Roman" w:eastAsia="AdvGulliv-R" w:hAnsi="Times New Roman" w:cs="Times New Roman"/>
                <w:sz w:val="24"/>
                <w:szCs w:val="24"/>
              </w:rPr>
              <w:t>являются</w:t>
            </w:r>
            <w:r>
              <w:rPr>
                <w:rFonts w:ascii="Times New Roman" w:eastAsia="AdvGulliv-R" w:hAnsi="Times New Roman" w:cs="Times New Roman"/>
                <w:sz w:val="24"/>
                <w:szCs w:val="24"/>
              </w:rPr>
              <w:t xml:space="preserve"> общая экономическая ситуация и</w:t>
            </w:r>
            <w:r w:rsidR="003D78AC">
              <w:rPr>
                <w:rFonts w:ascii="Times New Roman" w:eastAsia="AdvGulliv-R" w:hAnsi="Times New Roman" w:cs="Times New Roman"/>
                <w:sz w:val="24"/>
                <w:szCs w:val="24"/>
              </w:rPr>
              <w:t xml:space="preserve"> повышение сборов на терминальную обработку.</w:t>
            </w:r>
            <w:r>
              <w:rPr>
                <w:rFonts w:ascii="Times New Roman" w:eastAsia="AdvGulliv-R" w:hAnsi="Times New Roman" w:cs="Times New Roman"/>
                <w:sz w:val="24"/>
                <w:szCs w:val="24"/>
              </w:rPr>
              <w:t xml:space="preserve"> </w:t>
            </w:r>
            <w:r w:rsidR="00BB4BBC">
              <w:rPr>
                <w:rFonts w:ascii="Times New Roman" w:eastAsia="AdvGulliv-R" w:hAnsi="Times New Roman" w:cs="Times New Roman"/>
                <w:sz w:val="24"/>
                <w:szCs w:val="24"/>
              </w:rPr>
              <w:t xml:space="preserve"> Стратегия снижения издержек и сохранения места на рынке является приоритетной для большинства компаний, и они не видят других путей для развития. Данная</w:t>
            </w:r>
            <w:r w:rsidR="00BB4BBC" w:rsidRPr="00BB4BBC">
              <w:rPr>
                <w:rFonts w:ascii="Times New Roman" w:eastAsia="AdvGulliv-R" w:hAnsi="Times New Roman" w:cs="Times New Roman"/>
                <w:sz w:val="24"/>
                <w:szCs w:val="24"/>
              </w:rPr>
              <w:t xml:space="preserve"> </w:t>
            </w:r>
            <w:r w:rsidR="00BB4BBC">
              <w:rPr>
                <w:rFonts w:ascii="Times New Roman" w:eastAsia="AdvGulliv-R" w:hAnsi="Times New Roman" w:cs="Times New Roman"/>
                <w:sz w:val="24"/>
                <w:szCs w:val="24"/>
              </w:rPr>
              <w:t>магистерская</w:t>
            </w:r>
            <w:r w:rsidR="00BB4BBC" w:rsidRPr="00BB4BBC">
              <w:rPr>
                <w:rFonts w:ascii="Times New Roman" w:eastAsia="AdvGulliv-R" w:hAnsi="Times New Roman" w:cs="Times New Roman"/>
                <w:sz w:val="24"/>
                <w:szCs w:val="24"/>
              </w:rPr>
              <w:t xml:space="preserve"> </w:t>
            </w:r>
            <w:r w:rsidR="00BB4BBC">
              <w:rPr>
                <w:rFonts w:ascii="Times New Roman" w:eastAsia="AdvGulliv-R" w:hAnsi="Times New Roman" w:cs="Times New Roman"/>
                <w:sz w:val="24"/>
                <w:szCs w:val="24"/>
              </w:rPr>
              <w:t>диссертация</w:t>
            </w:r>
            <w:r w:rsidR="00BB4BBC" w:rsidRPr="00BB4BBC">
              <w:rPr>
                <w:rFonts w:ascii="Times New Roman" w:eastAsia="AdvGulliv-R" w:hAnsi="Times New Roman" w:cs="Times New Roman"/>
                <w:sz w:val="24"/>
                <w:szCs w:val="24"/>
              </w:rPr>
              <w:t xml:space="preserve"> </w:t>
            </w:r>
            <w:r w:rsidR="00BB4BBC">
              <w:rPr>
                <w:rFonts w:ascii="Times New Roman" w:eastAsia="AdvGulliv-R" w:hAnsi="Times New Roman" w:cs="Times New Roman"/>
                <w:sz w:val="24"/>
                <w:szCs w:val="24"/>
              </w:rPr>
              <w:t>может</w:t>
            </w:r>
            <w:r w:rsidR="00BB4BBC" w:rsidRPr="00BB4BBC">
              <w:rPr>
                <w:rFonts w:ascii="Times New Roman" w:eastAsia="AdvGulliv-R" w:hAnsi="Times New Roman" w:cs="Times New Roman"/>
                <w:sz w:val="24"/>
                <w:szCs w:val="24"/>
              </w:rPr>
              <w:t xml:space="preserve"> </w:t>
            </w:r>
            <w:r w:rsidR="00BB4BBC">
              <w:rPr>
                <w:rFonts w:ascii="Times New Roman" w:eastAsia="AdvGulliv-R" w:hAnsi="Times New Roman" w:cs="Times New Roman"/>
                <w:sz w:val="24"/>
                <w:szCs w:val="24"/>
              </w:rPr>
              <w:t>послужить</w:t>
            </w:r>
            <w:r w:rsidR="00BB4BBC" w:rsidRPr="00BB4BBC">
              <w:rPr>
                <w:rFonts w:ascii="Times New Roman" w:eastAsia="AdvGulliv-R" w:hAnsi="Times New Roman" w:cs="Times New Roman"/>
                <w:sz w:val="24"/>
                <w:szCs w:val="24"/>
              </w:rPr>
              <w:t xml:space="preserve"> </w:t>
            </w:r>
            <w:r w:rsidR="00BB4BBC">
              <w:rPr>
                <w:rFonts w:ascii="Times New Roman" w:eastAsia="AdvGulliv-R" w:hAnsi="Times New Roman" w:cs="Times New Roman"/>
                <w:sz w:val="24"/>
                <w:szCs w:val="24"/>
              </w:rPr>
              <w:t>основой</w:t>
            </w:r>
            <w:r w:rsidR="00BB4BBC" w:rsidRPr="00BB4BBC">
              <w:rPr>
                <w:rFonts w:ascii="Times New Roman" w:eastAsia="AdvGulliv-R" w:hAnsi="Times New Roman" w:cs="Times New Roman"/>
                <w:sz w:val="24"/>
                <w:szCs w:val="24"/>
              </w:rPr>
              <w:t xml:space="preserve"> </w:t>
            </w:r>
            <w:r w:rsidR="00BB4BBC">
              <w:rPr>
                <w:rFonts w:ascii="Times New Roman" w:eastAsia="AdvGulliv-R" w:hAnsi="Times New Roman" w:cs="Times New Roman"/>
                <w:sz w:val="24"/>
                <w:szCs w:val="24"/>
              </w:rPr>
              <w:t>для</w:t>
            </w:r>
            <w:r w:rsidR="00BB4BBC" w:rsidRPr="00BB4BBC">
              <w:rPr>
                <w:rFonts w:ascii="Times New Roman" w:eastAsia="AdvGulliv-R" w:hAnsi="Times New Roman" w:cs="Times New Roman"/>
                <w:sz w:val="24"/>
                <w:szCs w:val="24"/>
              </w:rPr>
              <w:t xml:space="preserve"> </w:t>
            </w:r>
            <w:r w:rsidR="00BB4BBC">
              <w:rPr>
                <w:rFonts w:ascii="Times New Roman" w:eastAsia="AdvGulliv-R" w:hAnsi="Times New Roman" w:cs="Times New Roman"/>
                <w:sz w:val="24"/>
                <w:szCs w:val="24"/>
              </w:rPr>
              <w:t>кросс</w:t>
            </w:r>
            <w:r w:rsidR="00BB4BBC" w:rsidRPr="00BB4BBC">
              <w:rPr>
                <w:rFonts w:ascii="Times New Roman" w:eastAsia="AdvGulliv-R" w:hAnsi="Times New Roman" w:cs="Times New Roman"/>
                <w:sz w:val="24"/>
                <w:szCs w:val="24"/>
              </w:rPr>
              <w:t>-</w:t>
            </w:r>
            <w:r w:rsidR="00BB4BBC">
              <w:rPr>
                <w:rFonts w:ascii="Times New Roman" w:eastAsia="AdvGulliv-R" w:hAnsi="Times New Roman" w:cs="Times New Roman"/>
                <w:sz w:val="24"/>
                <w:szCs w:val="24"/>
              </w:rPr>
              <w:t>региональных</w:t>
            </w:r>
            <w:r w:rsidR="00BB4BBC" w:rsidRPr="00BB4BBC">
              <w:rPr>
                <w:rFonts w:ascii="Times New Roman" w:eastAsia="AdvGulliv-R" w:hAnsi="Times New Roman" w:cs="Times New Roman"/>
                <w:sz w:val="24"/>
                <w:szCs w:val="24"/>
              </w:rPr>
              <w:t xml:space="preserve"> </w:t>
            </w:r>
            <w:r w:rsidR="00BB4BBC">
              <w:rPr>
                <w:rFonts w:ascii="Times New Roman" w:eastAsia="AdvGulliv-R" w:hAnsi="Times New Roman" w:cs="Times New Roman"/>
                <w:sz w:val="24"/>
                <w:szCs w:val="24"/>
              </w:rPr>
              <w:t>исследований</w:t>
            </w:r>
            <w:r w:rsidR="00BB4BBC" w:rsidRPr="00BB4BBC">
              <w:rPr>
                <w:rFonts w:ascii="Times New Roman" w:eastAsia="AdvGulliv-R" w:hAnsi="Times New Roman" w:cs="Times New Roman"/>
                <w:sz w:val="24"/>
                <w:szCs w:val="24"/>
              </w:rPr>
              <w:t xml:space="preserve"> </w:t>
            </w:r>
            <w:r w:rsidR="00BB4BBC">
              <w:rPr>
                <w:rFonts w:ascii="Times New Roman" w:eastAsia="AdvGulliv-R" w:hAnsi="Times New Roman" w:cs="Times New Roman"/>
                <w:sz w:val="24"/>
                <w:szCs w:val="24"/>
              </w:rPr>
              <w:t>рынков</w:t>
            </w:r>
            <w:r w:rsidR="00BB4BBC" w:rsidRPr="00BB4BBC">
              <w:rPr>
                <w:rFonts w:ascii="Times New Roman" w:eastAsia="AdvGulliv-R" w:hAnsi="Times New Roman" w:cs="Times New Roman"/>
                <w:sz w:val="24"/>
                <w:szCs w:val="24"/>
              </w:rPr>
              <w:t xml:space="preserve"> </w:t>
            </w:r>
            <w:r w:rsidR="00BB4BBC">
              <w:rPr>
                <w:rFonts w:ascii="Times New Roman" w:eastAsia="AdvGulliv-R" w:hAnsi="Times New Roman" w:cs="Times New Roman"/>
                <w:sz w:val="24"/>
                <w:szCs w:val="24"/>
              </w:rPr>
              <w:t>воздушных</w:t>
            </w:r>
            <w:r w:rsidR="00BB4BBC" w:rsidRPr="00BB4BBC">
              <w:rPr>
                <w:rFonts w:ascii="Times New Roman" w:eastAsia="AdvGulliv-R" w:hAnsi="Times New Roman" w:cs="Times New Roman"/>
                <w:sz w:val="24"/>
                <w:szCs w:val="24"/>
              </w:rPr>
              <w:t xml:space="preserve"> </w:t>
            </w:r>
            <w:r w:rsidR="00BB4BBC">
              <w:rPr>
                <w:rFonts w:ascii="Times New Roman" w:eastAsia="AdvGulliv-R" w:hAnsi="Times New Roman" w:cs="Times New Roman"/>
                <w:sz w:val="24"/>
                <w:szCs w:val="24"/>
              </w:rPr>
              <w:t>грузоперевозок</w:t>
            </w:r>
            <w:r w:rsidR="00BB4BBC" w:rsidRPr="00BB4BBC">
              <w:rPr>
                <w:rFonts w:ascii="Times New Roman" w:eastAsia="AdvGulliv-R" w:hAnsi="Times New Roman" w:cs="Times New Roman"/>
                <w:sz w:val="24"/>
                <w:szCs w:val="24"/>
              </w:rPr>
              <w:t xml:space="preserve"> </w:t>
            </w:r>
            <w:r w:rsidR="00BB4BBC">
              <w:rPr>
                <w:rFonts w:ascii="Times New Roman" w:eastAsia="AdvGulliv-R" w:hAnsi="Times New Roman" w:cs="Times New Roman"/>
                <w:sz w:val="24"/>
                <w:szCs w:val="24"/>
              </w:rPr>
              <w:t>среди</w:t>
            </w:r>
            <w:r w:rsidR="00595173">
              <w:rPr>
                <w:rFonts w:ascii="Times New Roman" w:eastAsia="AdvGulliv-R" w:hAnsi="Times New Roman" w:cs="Times New Roman"/>
                <w:sz w:val="24"/>
                <w:szCs w:val="24"/>
              </w:rPr>
              <w:t xml:space="preserve"> развивающихся стран. </w:t>
            </w:r>
          </w:p>
        </w:tc>
      </w:tr>
      <w:tr w:rsidR="005B4249" w:rsidRPr="00AD0FE7" w:rsidTr="00595173">
        <w:tc>
          <w:tcPr>
            <w:tcW w:w="2977" w:type="dxa"/>
          </w:tcPr>
          <w:p w:rsidR="005B4249" w:rsidRPr="005B4249" w:rsidRDefault="005B4249" w:rsidP="005908B0">
            <w:pPr>
              <w:rPr>
                <w:rFonts w:ascii="Times New Roman" w:hAnsi="Times New Roman" w:cs="Times New Roman"/>
                <w:sz w:val="24"/>
                <w:szCs w:val="24"/>
              </w:rPr>
            </w:pPr>
            <w:r w:rsidRPr="005B4249">
              <w:rPr>
                <w:rFonts w:ascii="Times New Roman" w:hAnsi="Times New Roman" w:cs="Times New Roman"/>
                <w:sz w:val="24"/>
                <w:szCs w:val="24"/>
              </w:rPr>
              <w:t xml:space="preserve">Ключевые слова </w:t>
            </w:r>
          </w:p>
        </w:tc>
        <w:tc>
          <w:tcPr>
            <w:tcW w:w="6089" w:type="dxa"/>
          </w:tcPr>
          <w:p w:rsidR="005B4249" w:rsidRPr="00CC4193" w:rsidRDefault="00CC4193" w:rsidP="005908B0">
            <w:pPr>
              <w:rPr>
                <w:rFonts w:ascii="Times New Roman" w:hAnsi="Times New Roman" w:cs="Times New Roman"/>
                <w:sz w:val="24"/>
                <w:szCs w:val="24"/>
              </w:rPr>
            </w:pPr>
            <w:r>
              <w:rPr>
                <w:rFonts w:ascii="Times New Roman" w:hAnsi="Times New Roman" w:cs="Times New Roman"/>
                <w:sz w:val="24"/>
                <w:szCs w:val="24"/>
              </w:rPr>
              <w:t>воздушные грузоперевозки</w:t>
            </w:r>
            <w:r w:rsidRPr="00CC4193">
              <w:rPr>
                <w:rFonts w:ascii="Times New Roman" w:hAnsi="Times New Roman" w:cs="Times New Roman"/>
                <w:sz w:val="24"/>
                <w:szCs w:val="24"/>
              </w:rPr>
              <w:t xml:space="preserve">; </w:t>
            </w:r>
            <w:r>
              <w:rPr>
                <w:rFonts w:ascii="Times New Roman" w:hAnsi="Times New Roman" w:cs="Times New Roman"/>
                <w:sz w:val="24"/>
                <w:szCs w:val="24"/>
              </w:rPr>
              <w:t>факторы эффективности</w:t>
            </w:r>
            <w:r w:rsidRPr="00CC4193">
              <w:rPr>
                <w:rFonts w:ascii="Times New Roman" w:hAnsi="Times New Roman" w:cs="Times New Roman"/>
                <w:sz w:val="24"/>
                <w:szCs w:val="24"/>
              </w:rPr>
              <w:t>;</w:t>
            </w:r>
            <w:r>
              <w:rPr>
                <w:rFonts w:ascii="Times New Roman" w:hAnsi="Times New Roman" w:cs="Times New Roman"/>
                <w:sz w:val="24"/>
                <w:szCs w:val="24"/>
              </w:rPr>
              <w:t xml:space="preserve"> проблемы и тренды.</w:t>
            </w:r>
          </w:p>
        </w:tc>
      </w:tr>
    </w:tbl>
    <w:p w:rsidR="005E0830" w:rsidRPr="00CC4193" w:rsidRDefault="005E0830" w:rsidP="00EF50B1">
      <w:pPr>
        <w:spacing w:after="0" w:line="360" w:lineRule="auto"/>
        <w:rPr>
          <w:rFonts w:ascii="Times New Roman" w:hAnsi="Times New Roman" w:cs="Times New Roman"/>
          <w:color w:val="000000" w:themeColor="text1"/>
          <w:sz w:val="24"/>
          <w:szCs w:val="24"/>
        </w:rPr>
      </w:pPr>
    </w:p>
    <w:p w:rsidR="00BB4BBC" w:rsidRPr="00995B12" w:rsidRDefault="00BB4BBC" w:rsidP="009D0D48">
      <w:pPr>
        <w:spacing w:after="0" w:line="360" w:lineRule="auto"/>
        <w:rPr>
          <w:rFonts w:ascii="Times New Roman" w:hAnsi="Times New Roman" w:cs="Times New Roman"/>
          <w:b/>
          <w:color w:val="000000" w:themeColor="text1"/>
          <w:sz w:val="28"/>
          <w:szCs w:val="28"/>
        </w:rPr>
      </w:pPr>
    </w:p>
    <w:p w:rsidR="00BB4BBC" w:rsidRPr="00995B12" w:rsidRDefault="00BB4BBC" w:rsidP="009D0D48">
      <w:pPr>
        <w:spacing w:after="0" w:line="360" w:lineRule="auto"/>
        <w:rPr>
          <w:rFonts w:ascii="Times New Roman" w:hAnsi="Times New Roman" w:cs="Times New Roman"/>
          <w:b/>
          <w:color w:val="000000" w:themeColor="text1"/>
          <w:sz w:val="28"/>
          <w:szCs w:val="28"/>
        </w:rPr>
      </w:pPr>
    </w:p>
    <w:p w:rsidR="00595173" w:rsidRPr="00995B12" w:rsidRDefault="00595173" w:rsidP="009D0D48">
      <w:pPr>
        <w:spacing w:after="0" w:line="360" w:lineRule="auto"/>
        <w:rPr>
          <w:rFonts w:ascii="Times New Roman" w:hAnsi="Times New Roman" w:cs="Times New Roman"/>
          <w:b/>
          <w:color w:val="000000" w:themeColor="text1"/>
          <w:sz w:val="28"/>
          <w:szCs w:val="28"/>
        </w:rPr>
      </w:pPr>
    </w:p>
    <w:p w:rsidR="00597332" w:rsidRPr="00175691" w:rsidRDefault="00B475B9" w:rsidP="009D0D48">
      <w:pPr>
        <w:spacing w:after="0" w:line="360" w:lineRule="auto"/>
        <w:rPr>
          <w:rFonts w:ascii="Times New Roman" w:hAnsi="Times New Roman" w:cs="Times New Roman"/>
          <w:b/>
          <w:caps/>
          <w:color w:val="000000" w:themeColor="text1"/>
          <w:sz w:val="28"/>
          <w:szCs w:val="28"/>
          <w:lang w:val="en-US"/>
        </w:rPr>
      </w:pPr>
      <w:r w:rsidRPr="00175691">
        <w:rPr>
          <w:rFonts w:ascii="Times New Roman" w:hAnsi="Times New Roman" w:cs="Times New Roman"/>
          <w:b/>
          <w:color w:val="000000" w:themeColor="text1"/>
          <w:sz w:val="28"/>
          <w:szCs w:val="28"/>
          <w:lang w:val="en-US"/>
        </w:rPr>
        <w:lastRenderedPageBreak/>
        <w:t>Table of contents</w:t>
      </w:r>
    </w:p>
    <w:p w:rsidR="00681017" w:rsidRPr="00951355" w:rsidRDefault="00681017" w:rsidP="003E4D0D">
      <w:pPr>
        <w:spacing w:after="0" w:line="360" w:lineRule="auto"/>
        <w:ind w:firstLine="454"/>
        <w:jc w:val="center"/>
        <w:rPr>
          <w:rFonts w:ascii="Times New Roman" w:hAnsi="Times New Roman" w:cs="Times New Roman"/>
          <w:b/>
          <w:caps/>
          <w:color w:val="000000" w:themeColor="text1"/>
          <w:sz w:val="24"/>
          <w:szCs w:val="24"/>
          <w:lang w:val="en-US"/>
        </w:rPr>
      </w:pPr>
    </w:p>
    <w:sdt>
      <w:sdtPr>
        <w:rPr>
          <w:sz w:val="24"/>
          <w:szCs w:val="24"/>
        </w:rPr>
        <w:id w:val="1415041242"/>
        <w:docPartObj>
          <w:docPartGallery w:val="Table of Contents"/>
          <w:docPartUnique/>
        </w:docPartObj>
      </w:sdtPr>
      <w:sdtEndPr>
        <w:rPr>
          <w:sz w:val="22"/>
          <w:szCs w:val="22"/>
        </w:rPr>
      </w:sdtEndPr>
      <w:sdtContent>
        <w:p w:rsidR="00951355" w:rsidRPr="00562B14" w:rsidRDefault="00951355" w:rsidP="00951355">
          <w:pPr>
            <w:pStyle w:val="31"/>
            <w:tabs>
              <w:tab w:val="right" w:leader="dot" w:pos="9628"/>
            </w:tabs>
            <w:ind w:left="0"/>
            <w:rPr>
              <w:rFonts w:ascii="Times New Roman" w:hAnsi="Times New Roman"/>
              <w:noProof/>
              <w:color w:val="000000" w:themeColor="text1"/>
              <w:sz w:val="24"/>
              <w:szCs w:val="24"/>
              <w:lang w:val="en-US"/>
            </w:rPr>
          </w:pPr>
          <w:r w:rsidRPr="00562B14">
            <w:rPr>
              <w:rFonts w:ascii="Times New Roman" w:hAnsi="Times New Roman"/>
              <w:noProof/>
              <w:color w:val="000000" w:themeColor="text1"/>
              <w:sz w:val="24"/>
              <w:szCs w:val="24"/>
              <w:lang w:val="en-US"/>
            </w:rPr>
            <w:t>Abstract</w:t>
          </w:r>
        </w:p>
        <w:p w:rsidR="00951355" w:rsidRPr="00562B14" w:rsidRDefault="00951355" w:rsidP="00951355">
          <w:pPr>
            <w:pStyle w:val="31"/>
            <w:tabs>
              <w:tab w:val="right" w:leader="dot" w:pos="9628"/>
            </w:tabs>
            <w:ind w:left="0"/>
            <w:rPr>
              <w:rFonts w:ascii="Times New Roman" w:hAnsi="Times New Roman"/>
              <w:noProof/>
              <w:color w:val="000000" w:themeColor="text1"/>
              <w:sz w:val="24"/>
              <w:szCs w:val="24"/>
              <w:lang w:val="en-US"/>
            </w:rPr>
          </w:pPr>
          <w:r w:rsidRPr="00562B14">
            <w:rPr>
              <w:rFonts w:ascii="Times New Roman" w:hAnsi="Times New Roman"/>
              <w:noProof/>
              <w:color w:val="000000" w:themeColor="text1"/>
              <w:sz w:val="24"/>
              <w:szCs w:val="24"/>
              <w:lang w:val="en-US"/>
            </w:rPr>
            <w:t>Introduction</w:t>
          </w:r>
          <w:r w:rsidRPr="00562B14">
            <w:rPr>
              <w:rFonts w:ascii="Times New Roman" w:hAnsi="Times New Roman"/>
              <w:noProof/>
              <w:webHidden/>
              <w:color w:val="000000" w:themeColor="text1"/>
              <w:sz w:val="24"/>
              <w:szCs w:val="24"/>
              <w:lang w:val="en-US"/>
            </w:rPr>
            <w:tab/>
          </w:r>
          <w:r w:rsidR="00311E5A">
            <w:rPr>
              <w:rFonts w:ascii="Times New Roman" w:hAnsi="Times New Roman"/>
              <w:noProof/>
              <w:webHidden/>
              <w:color w:val="000000" w:themeColor="text1"/>
              <w:sz w:val="24"/>
              <w:szCs w:val="24"/>
              <w:lang w:val="en-US"/>
            </w:rPr>
            <w:t>6</w:t>
          </w:r>
        </w:p>
        <w:p w:rsidR="00951355" w:rsidRPr="00562B14" w:rsidRDefault="00951355">
          <w:pPr>
            <w:pStyle w:val="12"/>
            <w:rPr>
              <w:rFonts w:ascii="Times New Roman" w:hAnsi="Times New Roman"/>
              <w:sz w:val="24"/>
              <w:szCs w:val="24"/>
              <w:lang w:val="en-US"/>
            </w:rPr>
          </w:pPr>
          <w:r w:rsidRPr="00562B14">
            <w:rPr>
              <w:rFonts w:ascii="Times New Roman" w:hAnsi="Times New Roman"/>
              <w:bCs/>
              <w:sz w:val="24"/>
              <w:szCs w:val="24"/>
              <w:lang w:val="en-US"/>
            </w:rPr>
            <w:t>Chapter 1.</w:t>
          </w:r>
          <w:r w:rsidRPr="00562B14">
            <w:rPr>
              <w:rFonts w:ascii="Times New Roman" w:hAnsi="Times New Roman"/>
              <w:color w:val="000000" w:themeColor="text1"/>
              <w:sz w:val="24"/>
              <w:szCs w:val="24"/>
              <w:lang w:val="en-US"/>
            </w:rPr>
            <w:t xml:space="preserve"> Air cargo transportation and operations: theory and global practices</w:t>
          </w:r>
          <w:r w:rsidRPr="00562B14">
            <w:rPr>
              <w:rFonts w:ascii="Times New Roman" w:hAnsi="Times New Roman"/>
              <w:sz w:val="24"/>
              <w:szCs w:val="24"/>
              <w:lang w:val="en-US"/>
            </w:rPr>
            <w:t xml:space="preserve"> </w:t>
          </w:r>
          <w:r w:rsidRPr="00562B14">
            <w:rPr>
              <w:rFonts w:ascii="Times New Roman" w:hAnsi="Times New Roman"/>
              <w:sz w:val="24"/>
              <w:szCs w:val="24"/>
            </w:rPr>
            <w:ptab w:relativeTo="margin" w:alignment="right" w:leader="dot"/>
          </w:r>
          <w:r w:rsidR="00311E5A">
            <w:rPr>
              <w:rFonts w:ascii="Times New Roman" w:hAnsi="Times New Roman"/>
              <w:bCs/>
              <w:sz w:val="24"/>
              <w:szCs w:val="24"/>
              <w:lang w:val="en-US"/>
            </w:rPr>
            <w:t>8</w:t>
          </w:r>
        </w:p>
        <w:p w:rsidR="00951355" w:rsidRPr="00EA01C6" w:rsidRDefault="00951355" w:rsidP="00951355">
          <w:pPr>
            <w:pStyle w:val="21"/>
            <w:ind w:left="216"/>
            <w:rPr>
              <w:rFonts w:ascii="Times New Roman" w:hAnsi="Times New Roman"/>
              <w:sz w:val="24"/>
              <w:szCs w:val="24"/>
              <w:lang w:val="en-US"/>
            </w:rPr>
          </w:pPr>
          <w:r w:rsidRPr="00562B14">
            <w:rPr>
              <w:rFonts w:ascii="Times New Roman" w:hAnsi="Times New Roman"/>
              <w:noProof/>
              <w:color w:val="000000" w:themeColor="text1"/>
              <w:sz w:val="24"/>
              <w:szCs w:val="24"/>
              <w:lang w:val="en-US"/>
            </w:rPr>
            <w:t>1.1</w:t>
          </w:r>
          <w:r w:rsidR="00A5351C">
            <w:rPr>
              <w:rFonts w:ascii="Times New Roman" w:hAnsi="Times New Roman"/>
              <w:noProof/>
              <w:color w:val="000000" w:themeColor="text1"/>
              <w:sz w:val="24"/>
              <w:szCs w:val="24"/>
              <w:lang w:val="en-US"/>
            </w:rPr>
            <w:t>.</w:t>
          </w:r>
          <w:r w:rsidRPr="00562B14">
            <w:rPr>
              <w:rFonts w:ascii="Times New Roman" w:hAnsi="Times New Roman"/>
              <w:noProof/>
              <w:color w:val="000000" w:themeColor="text1"/>
              <w:sz w:val="24"/>
              <w:szCs w:val="24"/>
              <w:lang w:val="en-US"/>
            </w:rPr>
            <w:t xml:space="preserve"> Conceptual framework of air cargo transportation structure</w:t>
          </w:r>
          <w:r w:rsidRPr="00562B14">
            <w:rPr>
              <w:rFonts w:ascii="Times New Roman" w:hAnsi="Times New Roman"/>
              <w:sz w:val="24"/>
              <w:szCs w:val="24"/>
            </w:rPr>
            <w:ptab w:relativeTo="margin" w:alignment="right" w:leader="dot"/>
          </w:r>
          <w:r w:rsidR="00311E5A">
            <w:rPr>
              <w:rFonts w:ascii="Times New Roman" w:hAnsi="Times New Roman"/>
              <w:sz w:val="24"/>
              <w:szCs w:val="24"/>
              <w:lang w:val="en-US"/>
            </w:rPr>
            <w:t>8</w:t>
          </w:r>
          <w:bookmarkStart w:id="0" w:name="_GoBack"/>
          <w:bookmarkEnd w:id="0"/>
        </w:p>
        <w:p w:rsidR="00951355" w:rsidRPr="00562B14" w:rsidRDefault="00951355" w:rsidP="00951355">
          <w:pPr>
            <w:pStyle w:val="21"/>
            <w:ind w:left="216"/>
            <w:rPr>
              <w:rFonts w:ascii="Times New Roman" w:hAnsi="Times New Roman"/>
              <w:sz w:val="24"/>
              <w:szCs w:val="24"/>
              <w:lang w:val="en-US"/>
            </w:rPr>
          </w:pPr>
          <w:r w:rsidRPr="00562B14">
            <w:rPr>
              <w:rFonts w:ascii="Times New Roman" w:hAnsi="Times New Roman"/>
              <w:noProof/>
              <w:color w:val="000000" w:themeColor="text1"/>
              <w:sz w:val="24"/>
              <w:szCs w:val="24"/>
              <w:lang w:val="en-US"/>
            </w:rPr>
            <w:t>1.2</w:t>
          </w:r>
          <w:r w:rsidR="00A5351C">
            <w:rPr>
              <w:rFonts w:ascii="Times New Roman" w:hAnsi="Times New Roman"/>
              <w:noProof/>
              <w:color w:val="000000" w:themeColor="text1"/>
              <w:sz w:val="24"/>
              <w:szCs w:val="24"/>
              <w:lang w:val="en-US"/>
            </w:rPr>
            <w:t>.</w:t>
          </w:r>
          <w:r w:rsidR="006E23FD">
            <w:rPr>
              <w:rFonts w:ascii="Times New Roman" w:hAnsi="Times New Roman"/>
              <w:noProof/>
              <w:color w:val="000000" w:themeColor="text1"/>
              <w:sz w:val="24"/>
              <w:szCs w:val="24"/>
              <w:lang w:val="en-US"/>
            </w:rPr>
            <w:t xml:space="preserve"> Modern practices in air</w:t>
          </w:r>
          <w:r w:rsidRPr="00562B14">
            <w:rPr>
              <w:rFonts w:ascii="Times New Roman" w:hAnsi="Times New Roman"/>
              <w:noProof/>
              <w:color w:val="000000" w:themeColor="text1"/>
              <w:sz w:val="24"/>
              <w:szCs w:val="24"/>
              <w:lang w:val="en-US"/>
            </w:rPr>
            <w:t>freight managment</w:t>
          </w:r>
          <w:r w:rsidRPr="00562B14">
            <w:rPr>
              <w:rFonts w:ascii="Times New Roman" w:hAnsi="Times New Roman"/>
              <w:sz w:val="24"/>
              <w:szCs w:val="24"/>
            </w:rPr>
            <w:ptab w:relativeTo="margin" w:alignment="right" w:leader="dot"/>
          </w:r>
          <w:r w:rsidR="00311E5A">
            <w:rPr>
              <w:rFonts w:ascii="Times New Roman" w:hAnsi="Times New Roman"/>
              <w:sz w:val="24"/>
              <w:szCs w:val="24"/>
              <w:lang w:val="en-US"/>
            </w:rPr>
            <w:t>15</w:t>
          </w:r>
        </w:p>
        <w:p w:rsidR="00951355" w:rsidRPr="00562B14" w:rsidRDefault="00951355" w:rsidP="00951355">
          <w:pPr>
            <w:pStyle w:val="21"/>
            <w:ind w:left="216"/>
            <w:rPr>
              <w:rFonts w:ascii="Times New Roman" w:hAnsi="Times New Roman"/>
              <w:sz w:val="24"/>
              <w:szCs w:val="24"/>
              <w:lang w:val="en-US"/>
            </w:rPr>
          </w:pPr>
          <w:r w:rsidRPr="00562B14">
            <w:rPr>
              <w:rFonts w:ascii="Times New Roman" w:hAnsi="Times New Roman"/>
              <w:noProof/>
              <w:color w:val="000000" w:themeColor="text1"/>
              <w:sz w:val="24"/>
              <w:szCs w:val="24"/>
              <w:lang w:val="en-US"/>
            </w:rPr>
            <w:t>1.3.</w:t>
          </w:r>
          <w:r w:rsidR="00A5351C">
            <w:rPr>
              <w:rFonts w:ascii="Times New Roman" w:hAnsi="Times New Roman"/>
              <w:noProof/>
              <w:color w:val="000000" w:themeColor="text1"/>
              <w:sz w:val="24"/>
              <w:szCs w:val="24"/>
              <w:lang w:val="en-US"/>
            </w:rPr>
            <w:t xml:space="preserve"> </w:t>
          </w:r>
          <w:r w:rsidRPr="00562B14">
            <w:rPr>
              <w:rFonts w:ascii="Times New Roman" w:hAnsi="Times New Roman"/>
              <w:noProof/>
              <w:color w:val="000000" w:themeColor="text1"/>
              <w:sz w:val="24"/>
              <w:szCs w:val="24"/>
              <w:lang w:val="en-US"/>
            </w:rPr>
            <w:t>Russia-specific practices and research gap</w:t>
          </w:r>
          <w:r w:rsidRPr="00562B14">
            <w:rPr>
              <w:rFonts w:ascii="Times New Roman" w:hAnsi="Times New Roman"/>
              <w:sz w:val="24"/>
              <w:szCs w:val="24"/>
            </w:rPr>
            <w:ptab w:relativeTo="margin" w:alignment="right" w:leader="dot"/>
          </w:r>
          <w:r w:rsidR="00311E5A">
            <w:rPr>
              <w:rFonts w:ascii="Times New Roman" w:hAnsi="Times New Roman"/>
              <w:sz w:val="24"/>
              <w:szCs w:val="24"/>
              <w:lang w:val="en-US"/>
            </w:rPr>
            <w:t>24</w:t>
          </w:r>
        </w:p>
        <w:p w:rsidR="00951355" w:rsidRPr="00562B14" w:rsidRDefault="00951355">
          <w:pPr>
            <w:pStyle w:val="12"/>
            <w:rPr>
              <w:rFonts w:ascii="Times New Roman" w:hAnsi="Times New Roman"/>
              <w:sz w:val="24"/>
              <w:szCs w:val="24"/>
              <w:lang w:val="en-US"/>
            </w:rPr>
          </w:pPr>
          <w:r w:rsidRPr="00562B14">
            <w:rPr>
              <w:rFonts w:ascii="Times New Roman" w:hAnsi="Times New Roman"/>
              <w:bCs/>
              <w:sz w:val="24"/>
              <w:szCs w:val="24"/>
              <w:lang w:val="en-US"/>
            </w:rPr>
            <w:t xml:space="preserve">Chapter 2. </w:t>
          </w:r>
          <w:r w:rsidR="00563C64">
            <w:rPr>
              <w:rFonts w:ascii="Times New Roman" w:hAnsi="Times New Roman"/>
              <w:noProof/>
              <w:color w:val="000000" w:themeColor="text1"/>
              <w:sz w:val="24"/>
              <w:szCs w:val="24"/>
              <w:lang w:val="en-US"/>
            </w:rPr>
            <w:t>Res</w:t>
          </w:r>
          <w:r w:rsidRPr="00562B14">
            <w:rPr>
              <w:rFonts w:ascii="Times New Roman" w:hAnsi="Times New Roman"/>
              <w:noProof/>
              <w:color w:val="000000" w:themeColor="text1"/>
              <w:sz w:val="24"/>
              <w:szCs w:val="24"/>
              <w:lang w:val="en-US"/>
            </w:rPr>
            <w:t>e</w:t>
          </w:r>
          <w:r w:rsidR="00563C64">
            <w:rPr>
              <w:rFonts w:ascii="Times New Roman" w:hAnsi="Times New Roman"/>
              <w:noProof/>
              <w:color w:val="000000" w:themeColor="text1"/>
              <w:sz w:val="24"/>
              <w:szCs w:val="24"/>
              <w:lang w:val="en-US"/>
            </w:rPr>
            <w:t>a</w:t>
          </w:r>
          <w:r w:rsidRPr="00562B14">
            <w:rPr>
              <w:rFonts w:ascii="Times New Roman" w:hAnsi="Times New Roman"/>
              <w:noProof/>
              <w:color w:val="000000" w:themeColor="text1"/>
              <w:sz w:val="24"/>
              <w:szCs w:val="24"/>
              <w:lang w:val="en-US"/>
            </w:rPr>
            <w:t>rch design &amp; methodology</w:t>
          </w:r>
          <w:r w:rsidRPr="00562B14">
            <w:rPr>
              <w:rFonts w:ascii="Times New Roman" w:hAnsi="Times New Roman"/>
              <w:sz w:val="24"/>
              <w:szCs w:val="24"/>
              <w:lang w:val="en-US"/>
            </w:rPr>
            <w:t xml:space="preserve"> </w:t>
          </w:r>
          <w:r w:rsidRPr="00562B14">
            <w:rPr>
              <w:rFonts w:ascii="Times New Roman" w:hAnsi="Times New Roman"/>
              <w:sz w:val="24"/>
              <w:szCs w:val="24"/>
            </w:rPr>
            <w:ptab w:relativeTo="margin" w:alignment="right" w:leader="dot"/>
          </w:r>
          <w:r w:rsidR="00311E5A">
            <w:rPr>
              <w:rFonts w:ascii="Times New Roman" w:hAnsi="Times New Roman"/>
              <w:bCs/>
              <w:sz w:val="24"/>
              <w:szCs w:val="24"/>
              <w:lang w:val="en-US"/>
            </w:rPr>
            <w:t>29</w:t>
          </w:r>
        </w:p>
        <w:p w:rsidR="00951355" w:rsidRPr="00562B14" w:rsidRDefault="00951355" w:rsidP="00951355">
          <w:pPr>
            <w:pStyle w:val="12"/>
            <w:rPr>
              <w:rFonts w:ascii="Times New Roman" w:hAnsi="Times New Roman"/>
              <w:sz w:val="24"/>
              <w:szCs w:val="24"/>
              <w:lang w:val="en-US"/>
            </w:rPr>
          </w:pPr>
          <w:r w:rsidRPr="00562B14">
            <w:rPr>
              <w:rFonts w:ascii="Times New Roman" w:hAnsi="Times New Roman"/>
              <w:bCs/>
              <w:sz w:val="24"/>
              <w:szCs w:val="24"/>
              <w:lang w:val="en-US"/>
            </w:rPr>
            <w:t>Chapter 3.</w:t>
          </w:r>
          <w:r w:rsidRPr="00562B14">
            <w:rPr>
              <w:rFonts w:ascii="Times New Roman" w:hAnsi="Times New Roman"/>
              <w:color w:val="000000" w:themeColor="text1"/>
              <w:sz w:val="24"/>
              <w:szCs w:val="24"/>
              <w:lang w:val="en-US"/>
            </w:rPr>
            <w:t xml:space="preserve"> </w:t>
          </w:r>
          <w:r w:rsidR="00A644E7">
            <w:rPr>
              <w:rFonts w:ascii="Times New Roman" w:hAnsi="Times New Roman"/>
              <w:color w:val="000000" w:themeColor="text1"/>
              <w:sz w:val="24"/>
              <w:szCs w:val="24"/>
              <w:lang w:val="en-US"/>
            </w:rPr>
            <w:t>Efficiency factors</w:t>
          </w:r>
          <w:r w:rsidR="001918B9">
            <w:rPr>
              <w:rFonts w:ascii="Times New Roman" w:hAnsi="Times New Roman"/>
              <w:color w:val="000000" w:themeColor="text1"/>
              <w:sz w:val="24"/>
              <w:szCs w:val="24"/>
              <w:lang w:val="en-US"/>
            </w:rPr>
            <w:t xml:space="preserve"> of</w:t>
          </w:r>
          <w:r w:rsidR="00A644E7">
            <w:rPr>
              <w:rFonts w:ascii="Times New Roman" w:hAnsi="Times New Roman"/>
              <w:color w:val="000000" w:themeColor="text1"/>
              <w:sz w:val="24"/>
              <w:szCs w:val="24"/>
              <w:lang w:val="en-US"/>
            </w:rPr>
            <w:t xml:space="preserve"> air cargo transportation</w:t>
          </w:r>
          <w:r w:rsidRPr="00562B14">
            <w:rPr>
              <w:rFonts w:ascii="Times New Roman" w:hAnsi="Times New Roman"/>
              <w:color w:val="000000" w:themeColor="text1"/>
              <w:sz w:val="24"/>
              <w:szCs w:val="24"/>
              <w:lang w:val="en-US"/>
            </w:rPr>
            <w:t xml:space="preserve"> in Russia</w:t>
          </w:r>
          <w:r w:rsidRPr="00562B14">
            <w:rPr>
              <w:rFonts w:ascii="Times New Roman" w:hAnsi="Times New Roman"/>
              <w:sz w:val="24"/>
              <w:szCs w:val="24"/>
              <w:lang w:val="en-US"/>
            </w:rPr>
            <w:t xml:space="preserve"> </w:t>
          </w:r>
          <w:r w:rsidRPr="00562B14">
            <w:rPr>
              <w:rFonts w:ascii="Times New Roman" w:hAnsi="Times New Roman"/>
              <w:sz w:val="24"/>
              <w:szCs w:val="24"/>
            </w:rPr>
            <w:ptab w:relativeTo="margin" w:alignment="right" w:leader="dot"/>
          </w:r>
          <w:r w:rsidR="00311E5A">
            <w:rPr>
              <w:rFonts w:ascii="Times New Roman" w:hAnsi="Times New Roman"/>
              <w:bCs/>
              <w:sz w:val="24"/>
              <w:szCs w:val="24"/>
              <w:lang w:val="en-US"/>
            </w:rPr>
            <w:t>39</w:t>
          </w:r>
        </w:p>
        <w:p w:rsidR="00951355" w:rsidRPr="00562B14" w:rsidRDefault="00220C22" w:rsidP="00951355">
          <w:pPr>
            <w:pStyle w:val="21"/>
            <w:ind w:left="216"/>
            <w:rPr>
              <w:rFonts w:ascii="Times New Roman" w:hAnsi="Times New Roman"/>
              <w:sz w:val="24"/>
              <w:szCs w:val="24"/>
              <w:lang w:val="en-US"/>
            </w:rPr>
          </w:pPr>
          <w:r>
            <w:rPr>
              <w:rFonts w:ascii="Times New Roman" w:hAnsi="Times New Roman"/>
              <w:noProof/>
              <w:color w:val="000000" w:themeColor="text1"/>
              <w:sz w:val="24"/>
              <w:szCs w:val="24"/>
              <w:lang w:val="en-US"/>
            </w:rPr>
            <w:t>3</w:t>
          </w:r>
          <w:r w:rsidR="00951355" w:rsidRPr="00562B14">
            <w:rPr>
              <w:rFonts w:ascii="Times New Roman" w:hAnsi="Times New Roman"/>
              <w:noProof/>
              <w:color w:val="000000" w:themeColor="text1"/>
              <w:sz w:val="24"/>
              <w:szCs w:val="24"/>
              <w:lang w:val="en-US"/>
            </w:rPr>
            <w:t>.1</w:t>
          </w:r>
          <w:r w:rsidR="00A5351C">
            <w:rPr>
              <w:rFonts w:ascii="Times New Roman" w:hAnsi="Times New Roman"/>
              <w:noProof/>
              <w:color w:val="000000" w:themeColor="text1"/>
              <w:sz w:val="24"/>
              <w:szCs w:val="24"/>
              <w:lang w:val="en-US"/>
            </w:rPr>
            <w:t>.</w:t>
          </w:r>
          <w:r w:rsidR="00951355" w:rsidRPr="00562B14">
            <w:rPr>
              <w:rFonts w:ascii="Times New Roman" w:hAnsi="Times New Roman"/>
              <w:noProof/>
              <w:color w:val="000000" w:themeColor="text1"/>
              <w:sz w:val="24"/>
              <w:szCs w:val="24"/>
              <w:lang w:val="en-US"/>
            </w:rPr>
            <w:t xml:space="preserve"> </w:t>
          </w:r>
          <w:r w:rsidR="00951355" w:rsidRPr="00562B14">
            <w:rPr>
              <w:rFonts w:ascii="Times New Roman" w:hAnsi="Times New Roman"/>
              <w:color w:val="000000" w:themeColor="text1"/>
              <w:sz w:val="24"/>
              <w:szCs w:val="24"/>
              <w:lang w:val="en-US"/>
            </w:rPr>
            <w:t>Findings</w:t>
          </w:r>
          <w:r w:rsidR="00951355" w:rsidRPr="00562B14">
            <w:rPr>
              <w:rFonts w:ascii="Times New Roman" w:hAnsi="Times New Roman"/>
              <w:sz w:val="24"/>
              <w:szCs w:val="24"/>
              <w:lang w:val="en-US"/>
            </w:rPr>
            <w:t xml:space="preserve"> </w:t>
          </w:r>
          <w:r w:rsidR="00951355" w:rsidRPr="00562B14">
            <w:rPr>
              <w:rFonts w:ascii="Times New Roman" w:hAnsi="Times New Roman"/>
              <w:sz w:val="24"/>
              <w:szCs w:val="24"/>
            </w:rPr>
            <w:ptab w:relativeTo="margin" w:alignment="right" w:leader="dot"/>
          </w:r>
          <w:r w:rsidR="00311E5A">
            <w:rPr>
              <w:rFonts w:ascii="Times New Roman" w:hAnsi="Times New Roman"/>
              <w:sz w:val="24"/>
              <w:szCs w:val="24"/>
              <w:lang w:val="en-US"/>
            </w:rPr>
            <w:t>39</w:t>
          </w:r>
        </w:p>
        <w:p w:rsidR="00951355" w:rsidRPr="00562B14" w:rsidRDefault="00220C22" w:rsidP="00951355">
          <w:pPr>
            <w:pStyle w:val="21"/>
            <w:ind w:left="216"/>
            <w:rPr>
              <w:rFonts w:ascii="Times New Roman" w:hAnsi="Times New Roman"/>
              <w:sz w:val="24"/>
              <w:szCs w:val="24"/>
              <w:lang w:val="en-US"/>
            </w:rPr>
          </w:pPr>
          <w:r>
            <w:rPr>
              <w:rFonts w:ascii="Times New Roman" w:hAnsi="Times New Roman"/>
              <w:noProof/>
              <w:color w:val="000000" w:themeColor="text1"/>
              <w:sz w:val="24"/>
              <w:szCs w:val="24"/>
              <w:lang w:val="en-US"/>
            </w:rPr>
            <w:t>3</w:t>
          </w:r>
          <w:r w:rsidR="00951355" w:rsidRPr="00562B14">
            <w:rPr>
              <w:rFonts w:ascii="Times New Roman" w:hAnsi="Times New Roman"/>
              <w:noProof/>
              <w:color w:val="000000" w:themeColor="text1"/>
              <w:sz w:val="24"/>
              <w:szCs w:val="24"/>
              <w:lang w:val="en-US"/>
            </w:rPr>
            <w:t>.2</w:t>
          </w:r>
          <w:r w:rsidR="00A5351C">
            <w:rPr>
              <w:rFonts w:ascii="Times New Roman" w:hAnsi="Times New Roman"/>
              <w:noProof/>
              <w:color w:val="000000" w:themeColor="text1"/>
              <w:sz w:val="24"/>
              <w:szCs w:val="24"/>
              <w:lang w:val="en-US"/>
            </w:rPr>
            <w:t>.</w:t>
          </w:r>
          <w:r w:rsidR="00951355" w:rsidRPr="00562B14">
            <w:rPr>
              <w:rFonts w:ascii="Times New Roman" w:hAnsi="Times New Roman"/>
              <w:noProof/>
              <w:color w:val="000000" w:themeColor="text1"/>
              <w:sz w:val="24"/>
              <w:szCs w:val="24"/>
              <w:lang w:val="en-US"/>
            </w:rPr>
            <w:t xml:space="preserve"> </w:t>
          </w:r>
          <w:r w:rsidR="00951355" w:rsidRPr="00562B14">
            <w:rPr>
              <w:rFonts w:ascii="Times New Roman" w:hAnsi="Times New Roman"/>
              <w:color w:val="000000" w:themeColor="text1"/>
              <w:sz w:val="24"/>
              <w:szCs w:val="24"/>
              <w:lang w:val="en-US"/>
            </w:rPr>
            <w:t>Discussion</w:t>
          </w:r>
          <w:r w:rsidR="00951355" w:rsidRPr="00562B14">
            <w:rPr>
              <w:rFonts w:ascii="Times New Roman" w:hAnsi="Times New Roman"/>
              <w:sz w:val="24"/>
              <w:szCs w:val="24"/>
              <w:lang w:val="en-US"/>
            </w:rPr>
            <w:t xml:space="preserve"> </w:t>
          </w:r>
          <w:r w:rsidR="00951355" w:rsidRPr="00562B14">
            <w:rPr>
              <w:rFonts w:ascii="Times New Roman" w:hAnsi="Times New Roman"/>
              <w:sz w:val="24"/>
              <w:szCs w:val="24"/>
            </w:rPr>
            <w:ptab w:relativeTo="margin" w:alignment="right" w:leader="dot"/>
          </w:r>
          <w:r w:rsidR="003B6AF5">
            <w:rPr>
              <w:rFonts w:ascii="Times New Roman" w:hAnsi="Times New Roman"/>
              <w:sz w:val="24"/>
              <w:szCs w:val="24"/>
              <w:lang w:val="en-US"/>
            </w:rPr>
            <w:t>4</w:t>
          </w:r>
          <w:r w:rsidR="00311E5A">
            <w:rPr>
              <w:rFonts w:ascii="Times New Roman" w:hAnsi="Times New Roman"/>
              <w:sz w:val="24"/>
              <w:szCs w:val="24"/>
              <w:lang w:val="en-US"/>
            </w:rPr>
            <w:t>8</w:t>
          </w:r>
        </w:p>
        <w:p w:rsidR="00951355" w:rsidRDefault="00220C22" w:rsidP="00951355">
          <w:pPr>
            <w:pStyle w:val="21"/>
            <w:ind w:left="216"/>
            <w:rPr>
              <w:rFonts w:ascii="Times New Roman" w:hAnsi="Times New Roman"/>
              <w:sz w:val="24"/>
              <w:szCs w:val="24"/>
              <w:lang w:val="en-US"/>
            </w:rPr>
          </w:pPr>
          <w:r>
            <w:rPr>
              <w:rFonts w:ascii="Times New Roman" w:hAnsi="Times New Roman"/>
              <w:noProof/>
              <w:color w:val="000000" w:themeColor="text1"/>
              <w:sz w:val="24"/>
              <w:szCs w:val="24"/>
              <w:lang w:val="en-US"/>
            </w:rPr>
            <w:t>3</w:t>
          </w:r>
          <w:r w:rsidR="00951355" w:rsidRPr="00562B14">
            <w:rPr>
              <w:rFonts w:ascii="Times New Roman" w:hAnsi="Times New Roman"/>
              <w:noProof/>
              <w:color w:val="000000" w:themeColor="text1"/>
              <w:sz w:val="24"/>
              <w:szCs w:val="24"/>
              <w:lang w:val="en-US"/>
            </w:rPr>
            <w:t>.3.</w:t>
          </w:r>
          <w:r w:rsidR="00A5351C">
            <w:rPr>
              <w:rFonts w:ascii="Times New Roman" w:hAnsi="Times New Roman"/>
              <w:noProof/>
              <w:color w:val="000000" w:themeColor="text1"/>
              <w:sz w:val="24"/>
              <w:szCs w:val="24"/>
              <w:lang w:val="en-US"/>
            </w:rPr>
            <w:t xml:space="preserve"> </w:t>
          </w:r>
          <w:r w:rsidR="00445C6B">
            <w:rPr>
              <w:rFonts w:ascii="Times New Roman" w:hAnsi="Times New Roman"/>
              <w:color w:val="000000" w:themeColor="text1"/>
              <w:sz w:val="24"/>
              <w:szCs w:val="24"/>
              <w:lang w:val="en-US"/>
            </w:rPr>
            <w:t>Contribution, l</w:t>
          </w:r>
          <w:r w:rsidR="00951355" w:rsidRPr="00562B14">
            <w:rPr>
              <w:rFonts w:ascii="Times New Roman" w:hAnsi="Times New Roman"/>
              <w:color w:val="000000" w:themeColor="text1"/>
              <w:sz w:val="24"/>
              <w:szCs w:val="24"/>
              <w:lang w:val="en-US"/>
            </w:rPr>
            <w:t>imitations and future research</w:t>
          </w:r>
          <w:r w:rsidR="00951355" w:rsidRPr="00562B14">
            <w:rPr>
              <w:rFonts w:ascii="Times New Roman" w:hAnsi="Times New Roman"/>
              <w:sz w:val="24"/>
              <w:szCs w:val="24"/>
              <w:lang w:val="en-US"/>
            </w:rPr>
            <w:t xml:space="preserve"> </w:t>
          </w:r>
          <w:r w:rsidR="00951355" w:rsidRPr="00562B14">
            <w:rPr>
              <w:rFonts w:ascii="Times New Roman" w:hAnsi="Times New Roman"/>
              <w:sz w:val="24"/>
              <w:szCs w:val="24"/>
            </w:rPr>
            <w:ptab w:relativeTo="margin" w:alignment="right" w:leader="dot"/>
          </w:r>
          <w:r w:rsidR="00311E5A">
            <w:rPr>
              <w:rFonts w:ascii="Times New Roman" w:hAnsi="Times New Roman"/>
              <w:sz w:val="24"/>
              <w:szCs w:val="24"/>
              <w:lang w:val="en-US"/>
            </w:rPr>
            <w:t>54</w:t>
          </w:r>
        </w:p>
        <w:p w:rsidR="00235777" w:rsidRPr="00235777" w:rsidRDefault="00235777" w:rsidP="00235777">
          <w:pPr>
            <w:pStyle w:val="31"/>
            <w:tabs>
              <w:tab w:val="right" w:leader="dot" w:pos="9628"/>
            </w:tabs>
            <w:ind w:left="0"/>
            <w:rPr>
              <w:rFonts w:ascii="Times New Roman" w:hAnsi="Times New Roman"/>
              <w:noProof/>
              <w:color w:val="000000" w:themeColor="text1"/>
              <w:sz w:val="24"/>
              <w:szCs w:val="24"/>
              <w:lang w:val="en-US"/>
            </w:rPr>
          </w:pPr>
          <w:r>
            <w:rPr>
              <w:rFonts w:ascii="Times New Roman" w:hAnsi="Times New Roman"/>
              <w:noProof/>
              <w:color w:val="000000" w:themeColor="text1"/>
              <w:sz w:val="24"/>
              <w:szCs w:val="24"/>
              <w:lang w:val="en-US"/>
            </w:rPr>
            <w:t>Conclusion</w:t>
          </w:r>
          <w:r w:rsidRPr="00562B14">
            <w:rPr>
              <w:rFonts w:ascii="Times New Roman" w:hAnsi="Times New Roman"/>
              <w:noProof/>
              <w:webHidden/>
              <w:color w:val="000000" w:themeColor="text1"/>
              <w:sz w:val="24"/>
              <w:szCs w:val="24"/>
              <w:lang w:val="en-US"/>
            </w:rPr>
            <w:tab/>
          </w:r>
          <w:r>
            <w:rPr>
              <w:rFonts w:ascii="Times New Roman" w:hAnsi="Times New Roman"/>
              <w:noProof/>
              <w:webHidden/>
              <w:color w:val="000000" w:themeColor="text1"/>
              <w:sz w:val="24"/>
              <w:szCs w:val="24"/>
              <w:lang w:val="en-US"/>
            </w:rPr>
            <w:t>5</w:t>
          </w:r>
          <w:r w:rsidR="00311E5A">
            <w:rPr>
              <w:rFonts w:ascii="Times New Roman" w:hAnsi="Times New Roman"/>
              <w:noProof/>
              <w:webHidden/>
              <w:color w:val="000000" w:themeColor="text1"/>
              <w:sz w:val="24"/>
              <w:szCs w:val="24"/>
              <w:lang w:val="en-US"/>
            </w:rPr>
            <w:t>6</w:t>
          </w:r>
        </w:p>
        <w:p w:rsidR="00951355" w:rsidRPr="00562B14" w:rsidRDefault="00951355" w:rsidP="00951355">
          <w:pPr>
            <w:pStyle w:val="31"/>
            <w:tabs>
              <w:tab w:val="right" w:leader="dot" w:pos="9628"/>
            </w:tabs>
            <w:ind w:left="0"/>
            <w:rPr>
              <w:rFonts w:ascii="Times New Roman" w:hAnsi="Times New Roman"/>
              <w:noProof/>
              <w:webHidden/>
              <w:color w:val="000000" w:themeColor="text1"/>
              <w:sz w:val="24"/>
              <w:szCs w:val="24"/>
              <w:lang w:val="en-US"/>
            </w:rPr>
          </w:pPr>
          <w:r w:rsidRPr="00562B14">
            <w:rPr>
              <w:rFonts w:ascii="Times New Roman" w:hAnsi="Times New Roman"/>
              <w:noProof/>
              <w:color w:val="000000" w:themeColor="text1"/>
              <w:sz w:val="24"/>
              <w:szCs w:val="24"/>
              <w:lang w:val="en-US"/>
            </w:rPr>
            <w:t>List of references</w:t>
          </w:r>
          <w:r w:rsidRPr="00562B14">
            <w:rPr>
              <w:rFonts w:ascii="Times New Roman" w:hAnsi="Times New Roman"/>
              <w:noProof/>
              <w:webHidden/>
              <w:color w:val="000000" w:themeColor="text1"/>
              <w:sz w:val="24"/>
              <w:szCs w:val="24"/>
              <w:lang w:val="en-US"/>
            </w:rPr>
            <w:tab/>
          </w:r>
          <w:r w:rsidR="00474C21">
            <w:rPr>
              <w:rFonts w:ascii="Times New Roman" w:hAnsi="Times New Roman"/>
              <w:noProof/>
              <w:webHidden/>
              <w:color w:val="000000" w:themeColor="text1"/>
              <w:sz w:val="24"/>
              <w:szCs w:val="24"/>
              <w:lang w:val="en-US"/>
            </w:rPr>
            <w:t>5</w:t>
          </w:r>
          <w:r w:rsidR="00BF5D4B">
            <w:rPr>
              <w:rFonts w:ascii="Times New Roman" w:hAnsi="Times New Roman"/>
              <w:noProof/>
              <w:webHidden/>
              <w:color w:val="000000" w:themeColor="text1"/>
              <w:sz w:val="24"/>
              <w:szCs w:val="24"/>
              <w:lang w:val="en-US"/>
            </w:rPr>
            <w:t>8</w:t>
          </w:r>
        </w:p>
        <w:p w:rsidR="00951355" w:rsidRPr="00562B14" w:rsidRDefault="00951355" w:rsidP="00951355">
          <w:pPr>
            <w:rPr>
              <w:webHidden/>
              <w:sz w:val="24"/>
              <w:szCs w:val="24"/>
              <w:lang w:val="en-US" w:eastAsia="ru-RU"/>
            </w:rPr>
          </w:pPr>
        </w:p>
        <w:p w:rsidR="00951355" w:rsidRPr="00951355" w:rsidRDefault="00951355" w:rsidP="00951355">
          <w:pPr>
            <w:rPr>
              <w:lang w:val="en-US" w:eastAsia="ru-RU"/>
            </w:rPr>
          </w:pPr>
        </w:p>
        <w:p w:rsidR="00951355" w:rsidRPr="00951355" w:rsidRDefault="00951355" w:rsidP="00951355">
          <w:pPr>
            <w:rPr>
              <w:webHidden/>
              <w:lang w:val="en-US" w:eastAsia="ru-RU"/>
            </w:rPr>
          </w:pPr>
        </w:p>
        <w:p w:rsidR="00951355" w:rsidRDefault="00951355" w:rsidP="00951355">
          <w:pPr>
            <w:rPr>
              <w:lang w:val="en-US" w:eastAsia="ru-RU"/>
            </w:rPr>
          </w:pPr>
        </w:p>
        <w:p w:rsidR="00951355" w:rsidRPr="00951355" w:rsidRDefault="00951355" w:rsidP="00951355">
          <w:pPr>
            <w:rPr>
              <w:lang w:val="en-US" w:eastAsia="ru-RU"/>
            </w:rPr>
          </w:pPr>
        </w:p>
        <w:p w:rsidR="00951355" w:rsidRPr="00951355" w:rsidRDefault="00951355" w:rsidP="00951355">
          <w:pPr>
            <w:rPr>
              <w:lang w:val="en-US" w:eastAsia="ru-RU"/>
            </w:rPr>
          </w:pPr>
        </w:p>
        <w:p w:rsidR="00951355" w:rsidRPr="00951355" w:rsidRDefault="00953497">
          <w:pPr>
            <w:pStyle w:val="31"/>
            <w:ind w:left="446"/>
            <w:rPr>
              <w:lang w:val="en-US"/>
            </w:rPr>
          </w:pPr>
        </w:p>
      </w:sdtContent>
    </w:sdt>
    <w:p w:rsidR="00951355" w:rsidRDefault="00951355" w:rsidP="00951355">
      <w:pPr>
        <w:spacing w:after="0" w:line="360" w:lineRule="auto"/>
        <w:rPr>
          <w:rFonts w:ascii="Times New Roman" w:hAnsi="Times New Roman" w:cs="Times New Roman"/>
          <w:b/>
          <w:caps/>
          <w:color w:val="000000" w:themeColor="text1"/>
          <w:sz w:val="28"/>
          <w:szCs w:val="28"/>
          <w:lang w:val="en-US"/>
        </w:rPr>
      </w:pPr>
    </w:p>
    <w:p w:rsidR="00951355" w:rsidRDefault="00951355" w:rsidP="003E4D0D">
      <w:pPr>
        <w:spacing w:after="0" w:line="360" w:lineRule="auto"/>
        <w:ind w:firstLine="454"/>
        <w:jc w:val="center"/>
        <w:rPr>
          <w:rFonts w:ascii="Times New Roman" w:hAnsi="Times New Roman" w:cs="Times New Roman"/>
          <w:b/>
          <w:caps/>
          <w:color w:val="000000" w:themeColor="text1"/>
          <w:sz w:val="28"/>
          <w:szCs w:val="28"/>
          <w:lang w:val="en-US"/>
        </w:rPr>
      </w:pPr>
    </w:p>
    <w:p w:rsidR="00951355" w:rsidRDefault="00951355" w:rsidP="003E4D0D">
      <w:pPr>
        <w:spacing w:after="0" w:line="360" w:lineRule="auto"/>
        <w:ind w:firstLine="454"/>
        <w:jc w:val="center"/>
        <w:rPr>
          <w:rFonts w:ascii="Times New Roman" w:hAnsi="Times New Roman" w:cs="Times New Roman"/>
          <w:b/>
          <w:caps/>
          <w:color w:val="000000" w:themeColor="text1"/>
          <w:sz w:val="28"/>
          <w:szCs w:val="28"/>
          <w:lang w:val="en-US"/>
        </w:rPr>
      </w:pPr>
    </w:p>
    <w:p w:rsidR="00951355" w:rsidRDefault="00951355" w:rsidP="003E4D0D">
      <w:pPr>
        <w:spacing w:after="0" w:line="360" w:lineRule="auto"/>
        <w:ind w:firstLine="454"/>
        <w:jc w:val="center"/>
        <w:rPr>
          <w:rFonts w:ascii="Times New Roman" w:hAnsi="Times New Roman" w:cs="Times New Roman"/>
          <w:b/>
          <w:caps/>
          <w:color w:val="000000" w:themeColor="text1"/>
          <w:sz w:val="28"/>
          <w:szCs w:val="28"/>
          <w:lang w:val="en-US"/>
        </w:rPr>
      </w:pPr>
    </w:p>
    <w:p w:rsidR="00951355" w:rsidRPr="00175691" w:rsidRDefault="00951355" w:rsidP="003E4D0D">
      <w:pPr>
        <w:spacing w:after="0" w:line="360" w:lineRule="auto"/>
        <w:ind w:firstLine="454"/>
        <w:jc w:val="center"/>
        <w:rPr>
          <w:rFonts w:ascii="Times New Roman" w:hAnsi="Times New Roman" w:cs="Times New Roman"/>
          <w:b/>
          <w:caps/>
          <w:color w:val="000000" w:themeColor="text1"/>
          <w:sz w:val="28"/>
          <w:szCs w:val="28"/>
          <w:lang w:val="en-US"/>
        </w:rPr>
      </w:pPr>
    </w:p>
    <w:p w:rsidR="00907876" w:rsidRPr="00175691" w:rsidRDefault="00907876" w:rsidP="003E4D0D">
      <w:pPr>
        <w:spacing w:after="0" w:line="360" w:lineRule="auto"/>
        <w:ind w:firstLine="454"/>
        <w:jc w:val="both"/>
        <w:rPr>
          <w:rFonts w:ascii="Times New Roman" w:hAnsi="Times New Roman" w:cs="Times New Roman"/>
          <w:color w:val="000000" w:themeColor="text1"/>
          <w:sz w:val="24"/>
          <w:szCs w:val="24"/>
          <w:lang w:val="en-US"/>
        </w:rPr>
      </w:pPr>
    </w:p>
    <w:p w:rsidR="00907876" w:rsidRPr="00175691" w:rsidRDefault="00907876" w:rsidP="003E4D0D">
      <w:pPr>
        <w:spacing w:after="0" w:line="360" w:lineRule="auto"/>
        <w:ind w:firstLine="454"/>
        <w:jc w:val="both"/>
        <w:rPr>
          <w:rFonts w:ascii="Times New Roman" w:hAnsi="Times New Roman" w:cs="Times New Roman"/>
          <w:color w:val="000000" w:themeColor="text1"/>
          <w:sz w:val="24"/>
          <w:szCs w:val="24"/>
          <w:lang w:val="en-US"/>
        </w:rPr>
      </w:pPr>
    </w:p>
    <w:p w:rsidR="00C91631" w:rsidRPr="00175691" w:rsidRDefault="00C91631" w:rsidP="003E4D0D">
      <w:pPr>
        <w:spacing w:after="0" w:line="360" w:lineRule="auto"/>
        <w:ind w:firstLine="454"/>
        <w:jc w:val="both"/>
        <w:rPr>
          <w:rFonts w:ascii="Times New Roman" w:hAnsi="Times New Roman" w:cs="Times New Roman"/>
          <w:color w:val="000000" w:themeColor="text1"/>
          <w:sz w:val="24"/>
          <w:szCs w:val="24"/>
          <w:lang w:val="en-US"/>
        </w:rPr>
      </w:pPr>
    </w:p>
    <w:p w:rsidR="00F95F50" w:rsidRDefault="00F95F50" w:rsidP="003E662D">
      <w:pPr>
        <w:tabs>
          <w:tab w:val="left" w:pos="2055"/>
        </w:tabs>
        <w:spacing w:after="0" w:line="360" w:lineRule="auto"/>
        <w:rPr>
          <w:rFonts w:ascii="Times New Roman" w:hAnsi="Times New Roman" w:cs="Times New Roman"/>
          <w:color w:val="000000" w:themeColor="text1"/>
          <w:sz w:val="28"/>
          <w:szCs w:val="24"/>
          <w:lang w:val="en-US"/>
        </w:rPr>
      </w:pPr>
    </w:p>
    <w:p w:rsidR="007C4239" w:rsidRDefault="007C4239" w:rsidP="003E662D">
      <w:pPr>
        <w:tabs>
          <w:tab w:val="left" w:pos="2055"/>
        </w:tabs>
        <w:spacing w:after="0" w:line="360" w:lineRule="auto"/>
        <w:rPr>
          <w:rFonts w:ascii="Times New Roman" w:hAnsi="Times New Roman" w:cs="Times New Roman"/>
          <w:color w:val="000000" w:themeColor="text1"/>
          <w:sz w:val="28"/>
          <w:szCs w:val="24"/>
          <w:lang w:val="en-US"/>
        </w:rPr>
      </w:pPr>
    </w:p>
    <w:p w:rsidR="00561DC0" w:rsidRPr="00175691" w:rsidRDefault="00561DC0" w:rsidP="003E662D">
      <w:pPr>
        <w:tabs>
          <w:tab w:val="left" w:pos="2055"/>
        </w:tabs>
        <w:spacing w:after="0" w:line="360" w:lineRule="auto"/>
        <w:rPr>
          <w:rFonts w:ascii="Times New Roman" w:hAnsi="Times New Roman" w:cs="Times New Roman"/>
          <w:color w:val="000000" w:themeColor="text1"/>
          <w:sz w:val="28"/>
          <w:szCs w:val="24"/>
          <w:lang w:val="en-US"/>
        </w:rPr>
      </w:pPr>
    </w:p>
    <w:p w:rsidR="00155605" w:rsidRPr="00175691" w:rsidRDefault="00B475B9" w:rsidP="003E4D0D">
      <w:pPr>
        <w:spacing w:after="0" w:line="360" w:lineRule="auto"/>
        <w:ind w:firstLine="454"/>
        <w:jc w:val="both"/>
        <w:rPr>
          <w:rFonts w:ascii="Times New Roman" w:hAnsi="Times New Roman" w:cs="Times New Roman"/>
          <w:b/>
          <w:caps/>
          <w:color w:val="000000" w:themeColor="text1"/>
          <w:sz w:val="28"/>
          <w:szCs w:val="24"/>
          <w:lang w:val="en-US"/>
        </w:rPr>
      </w:pPr>
      <w:r w:rsidRPr="00175691">
        <w:rPr>
          <w:rFonts w:ascii="Times New Roman" w:hAnsi="Times New Roman" w:cs="Times New Roman"/>
          <w:b/>
          <w:color w:val="000000" w:themeColor="text1"/>
          <w:sz w:val="28"/>
          <w:szCs w:val="24"/>
          <w:lang w:val="en-US"/>
        </w:rPr>
        <w:lastRenderedPageBreak/>
        <w:t xml:space="preserve">Introduction </w:t>
      </w:r>
    </w:p>
    <w:p w:rsidR="00372D1D" w:rsidRPr="00175691" w:rsidRDefault="00372D1D" w:rsidP="003E4D0D">
      <w:pPr>
        <w:spacing w:after="0" w:line="360" w:lineRule="auto"/>
        <w:ind w:firstLine="454"/>
        <w:jc w:val="both"/>
        <w:rPr>
          <w:rFonts w:ascii="Times New Roman" w:hAnsi="Times New Roman" w:cs="Times New Roman"/>
          <w:color w:val="000000" w:themeColor="text1"/>
          <w:sz w:val="24"/>
          <w:szCs w:val="24"/>
          <w:lang w:val="en-US"/>
        </w:rPr>
      </w:pPr>
    </w:p>
    <w:p w:rsidR="00155605" w:rsidRDefault="003819C1" w:rsidP="001A7BCA">
      <w:pPr>
        <w:spacing w:after="0" w:line="360" w:lineRule="auto"/>
        <w:ind w:firstLine="454"/>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Research area </w:t>
      </w:r>
      <w:r w:rsidR="00155605" w:rsidRPr="00175691">
        <w:rPr>
          <w:rFonts w:ascii="Times New Roman" w:hAnsi="Times New Roman" w:cs="Times New Roman"/>
          <w:color w:val="000000" w:themeColor="text1"/>
          <w:sz w:val="24"/>
          <w:szCs w:val="24"/>
          <w:lang w:val="en-US"/>
        </w:rPr>
        <w:t xml:space="preserve">lies in the field of </w:t>
      </w:r>
      <w:r w:rsidR="00A92E46" w:rsidRPr="00175691">
        <w:rPr>
          <w:rFonts w:ascii="Times New Roman" w:hAnsi="Times New Roman" w:cs="Times New Roman"/>
          <w:color w:val="000000" w:themeColor="text1"/>
          <w:sz w:val="24"/>
          <w:szCs w:val="24"/>
          <w:lang w:val="en-US"/>
        </w:rPr>
        <w:t>air cargo transportation</w:t>
      </w:r>
      <w:r w:rsidR="00155605" w:rsidRPr="00175691">
        <w:rPr>
          <w:rFonts w:ascii="Times New Roman" w:hAnsi="Times New Roman" w:cs="Times New Roman"/>
          <w:color w:val="000000" w:themeColor="text1"/>
          <w:sz w:val="24"/>
          <w:szCs w:val="24"/>
          <w:lang w:val="en-US"/>
        </w:rPr>
        <w:t>. Key topics that underlie the understanding of this phenomenon are</w:t>
      </w:r>
      <w:r w:rsidR="006A6196" w:rsidRPr="00175691">
        <w:rPr>
          <w:rFonts w:ascii="Times New Roman" w:hAnsi="Times New Roman" w:cs="Times New Roman"/>
          <w:color w:val="000000" w:themeColor="text1"/>
          <w:sz w:val="24"/>
          <w:szCs w:val="24"/>
          <w:lang w:val="en-US"/>
        </w:rPr>
        <w:t xml:space="preserve"> problems of airlines and freight forwarder</w:t>
      </w:r>
      <w:r w:rsidR="002B6824" w:rsidRPr="00175691">
        <w:rPr>
          <w:rFonts w:ascii="Times New Roman" w:hAnsi="Times New Roman" w:cs="Times New Roman"/>
          <w:color w:val="000000" w:themeColor="text1"/>
          <w:sz w:val="24"/>
          <w:szCs w:val="24"/>
          <w:lang w:val="en-US"/>
        </w:rPr>
        <w:t>s</w:t>
      </w:r>
      <w:r w:rsidR="006A6196" w:rsidRPr="00175691">
        <w:rPr>
          <w:rFonts w:ascii="Times New Roman" w:hAnsi="Times New Roman" w:cs="Times New Roman"/>
          <w:color w:val="000000" w:themeColor="text1"/>
          <w:sz w:val="24"/>
          <w:szCs w:val="24"/>
          <w:lang w:val="en-US"/>
        </w:rPr>
        <w:t xml:space="preserve">, general underdevelopment of transportation logistics in Russia. </w:t>
      </w:r>
      <w:r w:rsidRPr="00175691">
        <w:rPr>
          <w:rFonts w:ascii="Times New Roman" w:hAnsi="Times New Roman" w:cs="Times New Roman"/>
          <w:color w:val="000000" w:themeColor="text1"/>
          <w:sz w:val="24"/>
          <w:szCs w:val="24"/>
          <w:lang w:val="en-US"/>
        </w:rPr>
        <w:t>Main research question that it is stated</w:t>
      </w:r>
      <w:r w:rsidR="00155605" w:rsidRPr="00175691">
        <w:rPr>
          <w:rFonts w:ascii="Times New Roman" w:hAnsi="Times New Roman" w:cs="Times New Roman"/>
          <w:color w:val="000000" w:themeColor="text1"/>
          <w:sz w:val="24"/>
          <w:szCs w:val="24"/>
          <w:lang w:val="en-US"/>
        </w:rPr>
        <w:t xml:space="preserve"> in the thesis is “</w:t>
      </w:r>
      <w:r w:rsidR="00A92E46" w:rsidRPr="00175691">
        <w:rPr>
          <w:rFonts w:ascii="Times New Roman" w:hAnsi="Times New Roman" w:cs="Times New Roman"/>
          <w:color w:val="000000" w:themeColor="text1"/>
          <w:sz w:val="24"/>
          <w:szCs w:val="24"/>
          <w:lang w:val="en-US"/>
        </w:rPr>
        <w:t xml:space="preserve">What are the </w:t>
      </w:r>
      <w:r w:rsidR="00995B12">
        <w:rPr>
          <w:rFonts w:ascii="Times New Roman" w:hAnsi="Times New Roman" w:cs="Times New Roman"/>
          <w:color w:val="000000" w:themeColor="text1"/>
          <w:sz w:val="24"/>
          <w:szCs w:val="24"/>
          <w:lang w:val="en-US"/>
        </w:rPr>
        <w:t xml:space="preserve">factors affecting the efficiency of </w:t>
      </w:r>
      <w:r w:rsidR="00A92E46" w:rsidRPr="00175691">
        <w:rPr>
          <w:rFonts w:ascii="Times New Roman" w:hAnsi="Times New Roman" w:cs="Times New Roman"/>
          <w:color w:val="000000" w:themeColor="text1"/>
          <w:sz w:val="24"/>
          <w:szCs w:val="24"/>
          <w:lang w:val="en-US"/>
        </w:rPr>
        <w:t>air transportation industry in Russia</w:t>
      </w:r>
      <w:r w:rsidR="001A7BCA">
        <w:rPr>
          <w:rFonts w:ascii="Times New Roman" w:hAnsi="Times New Roman" w:cs="Times New Roman"/>
          <w:color w:val="000000" w:themeColor="text1"/>
          <w:sz w:val="24"/>
          <w:szCs w:val="24"/>
          <w:lang w:val="en-US"/>
        </w:rPr>
        <w:t xml:space="preserve">?” </w:t>
      </w:r>
      <w:r w:rsidR="007979F6">
        <w:rPr>
          <w:rFonts w:ascii="Times New Roman" w:hAnsi="Times New Roman" w:cs="Times New Roman"/>
          <w:color w:val="000000" w:themeColor="text1"/>
          <w:sz w:val="24"/>
          <w:szCs w:val="24"/>
          <w:lang w:val="en-US"/>
        </w:rPr>
        <w:t xml:space="preserve">The goal of the thesis is to identify key features of </w:t>
      </w:r>
      <w:proofErr w:type="gramStart"/>
      <w:r w:rsidR="007979F6">
        <w:rPr>
          <w:rFonts w:ascii="Times New Roman" w:hAnsi="Times New Roman" w:cs="Times New Roman"/>
          <w:color w:val="000000" w:themeColor="text1"/>
          <w:sz w:val="24"/>
          <w:szCs w:val="24"/>
          <w:lang w:val="en-US"/>
        </w:rPr>
        <w:t>air cargo transportation market</w:t>
      </w:r>
      <w:proofErr w:type="gramEnd"/>
      <w:r w:rsidR="007979F6">
        <w:rPr>
          <w:rFonts w:ascii="Times New Roman" w:hAnsi="Times New Roman" w:cs="Times New Roman"/>
          <w:color w:val="000000" w:themeColor="text1"/>
          <w:sz w:val="24"/>
          <w:szCs w:val="24"/>
          <w:lang w:val="en-US"/>
        </w:rPr>
        <w:t xml:space="preserve"> in Russia.</w:t>
      </w:r>
      <w:r w:rsidR="00AA4AC1">
        <w:rPr>
          <w:rFonts w:ascii="Times New Roman" w:hAnsi="Times New Roman" w:cs="Times New Roman"/>
          <w:color w:val="000000" w:themeColor="text1"/>
          <w:sz w:val="24"/>
          <w:szCs w:val="24"/>
          <w:lang w:val="en-US"/>
        </w:rPr>
        <w:t xml:space="preserve"> </w:t>
      </w:r>
      <w:r w:rsidR="007979F6">
        <w:rPr>
          <w:rFonts w:ascii="Times New Roman" w:hAnsi="Times New Roman" w:cs="Times New Roman"/>
          <w:color w:val="000000" w:themeColor="text1"/>
          <w:sz w:val="24"/>
          <w:szCs w:val="24"/>
          <w:lang w:val="en-US"/>
        </w:rPr>
        <w:t xml:space="preserve"> In orde</w:t>
      </w:r>
      <w:r w:rsidR="00B53D9C">
        <w:rPr>
          <w:rFonts w:ascii="Times New Roman" w:hAnsi="Times New Roman" w:cs="Times New Roman"/>
          <w:color w:val="000000" w:themeColor="text1"/>
          <w:sz w:val="24"/>
          <w:szCs w:val="24"/>
          <w:lang w:val="en-US"/>
        </w:rPr>
        <w:t>r to achieve this goal and answer the research question there will be a combination of</w:t>
      </w:r>
      <w:r w:rsidR="0085643E">
        <w:rPr>
          <w:rFonts w:ascii="Times New Roman" w:hAnsi="Times New Roman" w:cs="Times New Roman"/>
          <w:color w:val="000000" w:themeColor="text1"/>
          <w:sz w:val="24"/>
          <w:szCs w:val="24"/>
          <w:lang w:val="en-US"/>
        </w:rPr>
        <w:t xml:space="preserve"> quantitative and qualitative</w:t>
      </w:r>
      <w:r w:rsidR="00B53D9C">
        <w:rPr>
          <w:rFonts w:ascii="Times New Roman" w:hAnsi="Times New Roman" w:cs="Times New Roman"/>
          <w:color w:val="000000" w:themeColor="text1"/>
          <w:sz w:val="24"/>
          <w:szCs w:val="24"/>
          <w:lang w:val="en-US"/>
        </w:rPr>
        <w:t xml:space="preserve"> data collection methods, both secondary and primary </w:t>
      </w:r>
      <w:r w:rsidR="00AA4AC1">
        <w:rPr>
          <w:rFonts w:ascii="Times New Roman" w:hAnsi="Times New Roman" w:cs="Times New Roman"/>
          <w:color w:val="000000" w:themeColor="text1"/>
          <w:sz w:val="24"/>
          <w:szCs w:val="24"/>
          <w:lang w:val="en-US"/>
        </w:rPr>
        <w:t>data. There is going to be comparison of the results of the empirical study with modern practices and other researches in order to achieve maximum validity of the results. The stages of the research are the following:</w:t>
      </w:r>
    </w:p>
    <w:p w:rsidR="00B53D9C" w:rsidRDefault="00B53D9C" w:rsidP="001A7BCA">
      <w:pPr>
        <w:spacing w:after="0" w:line="360" w:lineRule="auto"/>
        <w:ind w:firstLine="454"/>
        <w:jc w:val="both"/>
        <w:rPr>
          <w:rFonts w:ascii="Times New Roman" w:hAnsi="Times New Roman" w:cs="Times New Roman"/>
          <w:color w:val="000000" w:themeColor="text1"/>
          <w:sz w:val="24"/>
          <w:szCs w:val="24"/>
          <w:lang w:val="en-US"/>
        </w:rPr>
      </w:pPr>
    </w:p>
    <w:p w:rsidR="00B53D9C" w:rsidRDefault="00B53D9C" w:rsidP="00B53D9C">
      <w:pPr>
        <w:pStyle w:val="a3"/>
        <w:numPr>
          <w:ilvl w:val="0"/>
          <w:numId w:val="22"/>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Analysis of scientific articles, reports and empirical studies</w:t>
      </w:r>
    </w:p>
    <w:p w:rsidR="00B53D9C" w:rsidRDefault="00B53D9C" w:rsidP="00B53D9C">
      <w:pPr>
        <w:pStyle w:val="a3"/>
        <w:numPr>
          <w:ilvl w:val="0"/>
          <w:numId w:val="22"/>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 survey amongst freight carriers and forwarders in Russia</w:t>
      </w:r>
    </w:p>
    <w:p w:rsidR="00B53D9C" w:rsidRDefault="00B53D9C" w:rsidP="00B53D9C">
      <w:pPr>
        <w:pStyle w:val="a3"/>
        <w:numPr>
          <w:ilvl w:val="0"/>
          <w:numId w:val="22"/>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Two structured interviews with freight forwarders</w:t>
      </w:r>
    </w:p>
    <w:p w:rsidR="00000708" w:rsidRPr="00000708" w:rsidRDefault="00000708" w:rsidP="00000708">
      <w:p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AA4AC1">
        <w:rPr>
          <w:rFonts w:ascii="Times New Roman" w:hAnsi="Times New Roman" w:cs="Times New Roman"/>
          <w:color w:val="000000" w:themeColor="text1"/>
          <w:sz w:val="24"/>
          <w:szCs w:val="24"/>
          <w:lang w:val="en-US"/>
        </w:rPr>
        <w:t xml:space="preserve">   </w:t>
      </w:r>
    </w:p>
    <w:p w:rsidR="00155605" w:rsidRPr="00175691" w:rsidRDefault="001E18E9" w:rsidP="003E4D0D">
      <w:pPr>
        <w:spacing w:after="0" w:line="360" w:lineRule="auto"/>
        <w:ind w:firstLine="454"/>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This literature review involves sources from </w:t>
      </w:r>
      <w:r w:rsidR="00155605" w:rsidRPr="00175691">
        <w:rPr>
          <w:rFonts w:ascii="Times New Roman" w:hAnsi="Times New Roman" w:cs="Times New Roman"/>
          <w:color w:val="000000" w:themeColor="text1"/>
          <w:sz w:val="24"/>
          <w:szCs w:val="24"/>
          <w:lang w:val="en-US"/>
        </w:rPr>
        <w:t xml:space="preserve">EBSCO, Elsevier and </w:t>
      </w:r>
      <w:r w:rsidR="008B4014" w:rsidRPr="00175691">
        <w:rPr>
          <w:rFonts w:ascii="Times New Roman" w:hAnsi="Times New Roman" w:cs="Times New Roman"/>
          <w:color w:val="000000" w:themeColor="text1"/>
          <w:sz w:val="24"/>
          <w:szCs w:val="24"/>
          <w:lang w:val="en-US"/>
        </w:rPr>
        <w:t>JSTOR</w:t>
      </w:r>
      <w:r w:rsidRPr="00175691">
        <w:rPr>
          <w:rFonts w:ascii="Times New Roman" w:hAnsi="Times New Roman" w:cs="Times New Roman"/>
          <w:color w:val="000000" w:themeColor="text1"/>
          <w:sz w:val="24"/>
          <w:szCs w:val="24"/>
          <w:lang w:val="en-US"/>
        </w:rPr>
        <w:t xml:space="preserve"> databases. </w:t>
      </w:r>
      <w:r w:rsidR="00155605" w:rsidRPr="00175691">
        <w:rPr>
          <w:rFonts w:ascii="Times New Roman" w:hAnsi="Times New Roman" w:cs="Times New Roman"/>
          <w:color w:val="000000" w:themeColor="text1"/>
          <w:sz w:val="24"/>
          <w:szCs w:val="24"/>
          <w:lang w:val="en-US"/>
        </w:rPr>
        <w:t>For the search,</w:t>
      </w:r>
      <w:r w:rsidRPr="00175691">
        <w:rPr>
          <w:rFonts w:ascii="Times New Roman" w:hAnsi="Times New Roman" w:cs="Times New Roman"/>
          <w:color w:val="000000" w:themeColor="text1"/>
          <w:sz w:val="24"/>
          <w:szCs w:val="24"/>
          <w:lang w:val="en-US"/>
        </w:rPr>
        <w:t xml:space="preserve"> </w:t>
      </w:r>
      <w:r w:rsidR="00155605" w:rsidRPr="00175691">
        <w:rPr>
          <w:rFonts w:ascii="Times New Roman" w:hAnsi="Times New Roman" w:cs="Times New Roman"/>
          <w:color w:val="000000" w:themeColor="text1"/>
          <w:sz w:val="24"/>
          <w:szCs w:val="24"/>
          <w:lang w:val="en-US"/>
        </w:rPr>
        <w:t>the following key words</w:t>
      </w:r>
      <w:r w:rsidRPr="00175691">
        <w:rPr>
          <w:rFonts w:ascii="Times New Roman" w:hAnsi="Times New Roman" w:cs="Times New Roman"/>
          <w:color w:val="000000" w:themeColor="text1"/>
          <w:sz w:val="24"/>
          <w:szCs w:val="24"/>
          <w:lang w:val="en-US"/>
        </w:rPr>
        <w:t xml:space="preserve"> </w:t>
      </w:r>
      <w:proofErr w:type="gramStart"/>
      <w:r w:rsidRPr="00175691">
        <w:rPr>
          <w:rFonts w:ascii="Times New Roman" w:hAnsi="Times New Roman" w:cs="Times New Roman"/>
          <w:color w:val="000000" w:themeColor="text1"/>
          <w:sz w:val="24"/>
          <w:szCs w:val="24"/>
          <w:lang w:val="en-US"/>
        </w:rPr>
        <w:t>were used</w:t>
      </w:r>
      <w:proofErr w:type="gramEnd"/>
      <w:r w:rsidR="00155605" w:rsidRPr="00175691">
        <w:rPr>
          <w:rFonts w:ascii="Times New Roman" w:hAnsi="Times New Roman" w:cs="Times New Roman"/>
          <w:color w:val="000000" w:themeColor="text1"/>
          <w:sz w:val="24"/>
          <w:szCs w:val="24"/>
          <w:lang w:val="en-US"/>
        </w:rPr>
        <w:t>: “</w:t>
      </w:r>
      <w:r w:rsidR="008B4014" w:rsidRPr="00175691">
        <w:rPr>
          <w:rFonts w:ascii="Times New Roman" w:hAnsi="Times New Roman" w:cs="Times New Roman"/>
          <w:color w:val="000000" w:themeColor="text1"/>
          <w:sz w:val="24"/>
          <w:szCs w:val="24"/>
          <w:lang w:val="en-US"/>
        </w:rPr>
        <w:t>air transportation”, “air cargo</w:t>
      </w:r>
      <w:r w:rsidR="003819C1" w:rsidRPr="00175691">
        <w:rPr>
          <w:rFonts w:ascii="Times New Roman" w:hAnsi="Times New Roman" w:cs="Times New Roman"/>
          <w:color w:val="000000" w:themeColor="text1"/>
          <w:sz w:val="24"/>
          <w:szCs w:val="24"/>
          <w:lang w:val="en-US"/>
        </w:rPr>
        <w:t>” and “Russia”, “logistics”, “supply</w:t>
      </w:r>
      <w:r w:rsidR="00EB0429" w:rsidRPr="00175691">
        <w:rPr>
          <w:rFonts w:ascii="Times New Roman" w:hAnsi="Times New Roman" w:cs="Times New Roman"/>
          <w:color w:val="000000" w:themeColor="text1"/>
          <w:sz w:val="24"/>
          <w:szCs w:val="24"/>
          <w:lang w:val="en-US"/>
        </w:rPr>
        <w:t xml:space="preserve"> c</w:t>
      </w:r>
      <w:r w:rsidR="001237EB" w:rsidRPr="00175691">
        <w:rPr>
          <w:rFonts w:ascii="Times New Roman" w:hAnsi="Times New Roman" w:cs="Times New Roman"/>
          <w:color w:val="000000" w:themeColor="text1"/>
          <w:sz w:val="24"/>
          <w:szCs w:val="24"/>
          <w:lang w:val="en-US"/>
        </w:rPr>
        <w:t>h</w:t>
      </w:r>
      <w:r w:rsidR="00EB0429" w:rsidRPr="00175691">
        <w:rPr>
          <w:rFonts w:ascii="Times New Roman" w:hAnsi="Times New Roman" w:cs="Times New Roman"/>
          <w:color w:val="000000" w:themeColor="text1"/>
          <w:sz w:val="24"/>
          <w:szCs w:val="24"/>
          <w:lang w:val="en-US"/>
        </w:rPr>
        <w:t>a</w:t>
      </w:r>
      <w:r w:rsidR="001237EB" w:rsidRPr="00175691">
        <w:rPr>
          <w:rFonts w:ascii="Times New Roman" w:hAnsi="Times New Roman" w:cs="Times New Roman"/>
          <w:color w:val="000000" w:themeColor="text1"/>
          <w:sz w:val="24"/>
          <w:szCs w:val="24"/>
          <w:lang w:val="en-US"/>
        </w:rPr>
        <w:t>in</w:t>
      </w:r>
      <w:r w:rsidR="00155605" w:rsidRPr="00175691">
        <w:rPr>
          <w:rFonts w:ascii="Times New Roman" w:hAnsi="Times New Roman" w:cs="Times New Roman"/>
          <w:color w:val="000000" w:themeColor="text1"/>
          <w:sz w:val="24"/>
          <w:szCs w:val="24"/>
          <w:lang w:val="en-US"/>
        </w:rPr>
        <w:t>”.</w:t>
      </w:r>
    </w:p>
    <w:p w:rsidR="00155605" w:rsidRPr="00175691" w:rsidRDefault="00D018CA" w:rsidP="003E4D0D">
      <w:pPr>
        <w:spacing w:after="0" w:line="360" w:lineRule="auto"/>
        <w:ind w:firstLine="454"/>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This particular </w:t>
      </w:r>
      <w:r w:rsidR="00155605" w:rsidRPr="00175691">
        <w:rPr>
          <w:rFonts w:ascii="Times New Roman" w:hAnsi="Times New Roman" w:cs="Times New Roman"/>
          <w:color w:val="000000" w:themeColor="text1"/>
          <w:sz w:val="24"/>
          <w:szCs w:val="24"/>
          <w:lang w:val="en-US"/>
        </w:rPr>
        <w:t xml:space="preserve">subject of research </w:t>
      </w:r>
      <w:r w:rsidRPr="00175691">
        <w:rPr>
          <w:rFonts w:ascii="Times New Roman" w:hAnsi="Times New Roman" w:cs="Times New Roman"/>
          <w:color w:val="000000" w:themeColor="text1"/>
          <w:sz w:val="24"/>
          <w:szCs w:val="24"/>
          <w:lang w:val="en-US"/>
        </w:rPr>
        <w:t>might be relevant for the following reasons</w:t>
      </w:r>
      <w:r w:rsidR="00155605" w:rsidRPr="00175691">
        <w:rPr>
          <w:rFonts w:ascii="Times New Roman" w:hAnsi="Times New Roman" w:cs="Times New Roman"/>
          <w:color w:val="000000" w:themeColor="text1"/>
          <w:sz w:val="24"/>
          <w:szCs w:val="24"/>
          <w:lang w:val="en-US"/>
        </w:rPr>
        <w:t xml:space="preserve">. </w:t>
      </w:r>
      <w:r w:rsidR="001025D7" w:rsidRPr="00175691">
        <w:rPr>
          <w:rFonts w:ascii="Times New Roman" w:hAnsi="Times New Roman" w:cs="Times New Roman"/>
          <w:color w:val="000000" w:themeColor="text1"/>
          <w:sz w:val="24"/>
          <w:szCs w:val="24"/>
          <w:lang w:val="en-US"/>
        </w:rPr>
        <w:t>Air cargo plays a crucial role in Russian economy because of countries territory and lack of roads. Logistical issues and geographical lo</w:t>
      </w:r>
      <w:r w:rsidR="003819C1" w:rsidRPr="00175691">
        <w:rPr>
          <w:rFonts w:ascii="Times New Roman" w:hAnsi="Times New Roman" w:cs="Times New Roman"/>
          <w:color w:val="000000" w:themeColor="text1"/>
          <w:sz w:val="24"/>
          <w:szCs w:val="24"/>
          <w:lang w:val="en-US"/>
        </w:rPr>
        <w:t>cation of several regions force</w:t>
      </w:r>
      <w:r w:rsidR="009A22CC" w:rsidRPr="00175691">
        <w:rPr>
          <w:rFonts w:ascii="Times New Roman" w:hAnsi="Times New Roman" w:cs="Times New Roman"/>
          <w:color w:val="000000" w:themeColor="text1"/>
          <w:sz w:val="24"/>
          <w:szCs w:val="24"/>
          <w:lang w:val="en-US"/>
        </w:rPr>
        <w:t xml:space="preserve"> business to choose</w:t>
      </w:r>
      <w:r w:rsidR="001025D7" w:rsidRPr="00175691">
        <w:rPr>
          <w:rFonts w:ascii="Times New Roman" w:hAnsi="Times New Roman" w:cs="Times New Roman"/>
          <w:color w:val="000000" w:themeColor="text1"/>
          <w:sz w:val="24"/>
          <w:szCs w:val="24"/>
          <w:lang w:val="en-US"/>
        </w:rPr>
        <w:t xml:space="preserve"> air over other means of transport</w:t>
      </w:r>
      <w:r w:rsidR="001879F5" w:rsidRPr="00175691">
        <w:rPr>
          <w:rFonts w:ascii="Times New Roman" w:hAnsi="Times New Roman" w:cs="Times New Roman"/>
          <w:color w:val="000000" w:themeColor="text1"/>
          <w:sz w:val="24"/>
          <w:szCs w:val="24"/>
          <w:lang w:val="en-US"/>
        </w:rPr>
        <w:t xml:space="preserve">. Economic crisis </w:t>
      </w:r>
      <w:r w:rsidR="00F76332" w:rsidRPr="00175691">
        <w:rPr>
          <w:rFonts w:ascii="Times New Roman" w:hAnsi="Times New Roman" w:cs="Times New Roman"/>
          <w:color w:val="000000" w:themeColor="text1"/>
          <w:sz w:val="24"/>
          <w:szCs w:val="24"/>
          <w:lang w:val="en-US"/>
        </w:rPr>
        <w:t xml:space="preserve">also </w:t>
      </w:r>
      <w:r w:rsidR="001879F5" w:rsidRPr="00175691">
        <w:rPr>
          <w:rFonts w:ascii="Times New Roman" w:hAnsi="Times New Roman" w:cs="Times New Roman"/>
          <w:color w:val="000000" w:themeColor="text1"/>
          <w:sz w:val="24"/>
          <w:szCs w:val="24"/>
          <w:lang w:val="en-US"/>
        </w:rPr>
        <w:t xml:space="preserve">has to </w:t>
      </w:r>
      <w:proofErr w:type="gramStart"/>
      <w:r w:rsidR="001879F5" w:rsidRPr="00175691">
        <w:rPr>
          <w:rFonts w:ascii="Times New Roman" w:hAnsi="Times New Roman" w:cs="Times New Roman"/>
          <w:color w:val="000000" w:themeColor="text1"/>
          <w:sz w:val="24"/>
          <w:szCs w:val="24"/>
          <w:lang w:val="en-US"/>
        </w:rPr>
        <w:t>be taken</w:t>
      </w:r>
      <w:proofErr w:type="gramEnd"/>
      <w:r w:rsidR="001879F5" w:rsidRPr="00175691">
        <w:rPr>
          <w:rFonts w:ascii="Times New Roman" w:hAnsi="Times New Roman" w:cs="Times New Roman"/>
          <w:color w:val="000000" w:themeColor="text1"/>
          <w:sz w:val="24"/>
          <w:szCs w:val="24"/>
          <w:lang w:val="en-US"/>
        </w:rPr>
        <w:t xml:space="preserve"> into account, especially in terms of its impact on the industry and </w:t>
      </w:r>
      <w:r w:rsidR="00F76332" w:rsidRPr="00175691">
        <w:rPr>
          <w:rFonts w:ascii="Times New Roman" w:hAnsi="Times New Roman" w:cs="Times New Roman"/>
          <w:color w:val="000000" w:themeColor="text1"/>
          <w:sz w:val="24"/>
          <w:szCs w:val="24"/>
          <w:lang w:val="en-US"/>
        </w:rPr>
        <w:t xml:space="preserve">challenges that it has created. Understanding the trends, where the whole industry is going is a crucial in terms of improving the current state of events. </w:t>
      </w:r>
    </w:p>
    <w:p w:rsidR="00155605" w:rsidRPr="00175691" w:rsidRDefault="001A7BCA" w:rsidP="003E4D0D">
      <w:pPr>
        <w:spacing w:after="0" w:line="360" w:lineRule="auto"/>
        <w:ind w:firstLine="45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Many of the existing studies in this area were focusing on one particular territory or region, mainly the United States of America. However, there is a strong need to study air cargo transportation in emerging markets, extend the </w:t>
      </w:r>
      <w:r w:rsidRPr="00175691">
        <w:rPr>
          <w:rFonts w:ascii="Times New Roman" w:hAnsi="Times New Roman" w:cs="Times New Roman"/>
          <w:color w:val="000000" w:themeColor="text1"/>
          <w:sz w:val="24"/>
          <w:szCs w:val="24"/>
          <w:lang w:val="en-US"/>
        </w:rPr>
        <w:t>geographical scope in 3PL research, particularly to support practitioners as they expand import and export operations in other countries</w:t>
      </w:r>
      <w:r>
        <w:rPr>
          <w:rFonts w:ascii="Times New Roman" w:hAnsi="Times New Roman" w:cs="Times New Roman"/>
          <w:color w:val="000000" w:themeColor="text1"/>
          <w:sz w:val="24"/>
          <w:szCs w:val="24"/>
          <w:lang w:val="en-US"/>
        </w:rPr>
        <w:t xml:space="preserve">. </w:t>
      </w:r>
      <w:r w:rsidRPr="00175691">
        <w:rPr>
          <w:rFonts w:ascii="Times New Roman" w:hAnsi="Times New Roman" w:cs="Times New Roman"/>
          <w:color w:val="000000" w:themeColor="text1"/>
          <w:sz w:val="24"/>
          <w:szCs w:val="24"/>
          <w:lang w:val="en-US"/>
        </w:rPr>
        <w:t>Initial literature review demonstrated that this topic still has a room for future research</w:t>
      </w:r>
      <w:r>
        <w:rPr>
          <w:rFonts w:ascii="Times New Roman" w:hAnsi="Times New Roman" w:cs="Times New Roman"/>
          <w:color w:val="000000" w:themeColor="text1"/>
          <w:sz w:val="24"/>
          <w:szCs w:val="24"/>
          <w:lang w:val="en-US"/>
        </w:rPr>
        <w:t xml:space="preserve"> and it is hard to do an empirical study in 3PL market</w:t>
      </w:r>
      <w:r w:rsidRPr="00175691">
        <w:rPr>
          <w:rFonts w:ascii="Times New Roman" w:hAnsi="Times New Roman" w:cs="Times New Roman"/>
          <w:color w:val="000000" w:themeColor="text1"/>
          <w:sz w:val="24"/>
          <w:szCs w:val="24"/>
          <w:lang w:val="en-US"/>
        </w:rPr>
        <w:t xml:space="preserve">, mostly due to its complexity. </w:t>
      </w:r>
      <w:r>
        <w:rPr>
          <w:rFonts w:ascii="Times New Roman" w:hAnsi="Times New Roman" w:cs="Times New Roman"/>
          <w:color w:val="000000" w:themeColor="text1"/>
          <w:sz w:val="24"/>
          <w:szCs w:val="24"/>
          <w:lang w:val="en-US"/>
        </w:rPr>
        <w:t>It</w:t>
      </w:r>
      <w:r w:rsidRPr="00175691">
        <w:rPr>
          <w:rFonts w:ascii="Times New Roman" w:hAnsi="Times New Roman" w:cs="Times New Roman"/>
          <w:color w:val="000000" w:themeColor="text1"/>
          <w:sz w:val="24"/>
          <w:szCs w:val="24"/>
          <w:lang w:val="en-US"/>
        </w:rPr>
        <w:t xml:space="preserve"> also suggest</w:t>
      </w:r>
      <w:r>
        <w:rPr>
          <w:rFonts w:ascii="Times New Roman" w:hAnsi="Times New Roman" w:cs="Times New Roman"/>
          <w:color w:val="000000" w:themeColor="text1"/>
          <w:sz w:val="24"/>
          <w:szCs w:val="24"/>
          <w:lang w:val="en-US"/>
        </w:rPr>
        <w:t>s</w:t>
      </w:r>
      <w:r w:rsidRPr="00175691">
        <w:rPr>
          <w:rFonts w:ascii="Times New Roman" w:hAnsi="Times New Roman" w:cs="Times New Roman"/>
          <w:color w:val="000000" w:themeColor="text1"/>
          <w:sz w:val="24"/>
          <w:szCs w:val="24"/>
          <w:lang w:val="en-US"/>
        </w:rPr>
        <w:t xml:space="preserve"> that it would be reasonable to impl</w:t>
      </w:r>
      <w:r>
        <w:rPr>
          <w:rFonts w:ascii="Times New Roman" w:hAnsi="Times New Roman" w:cs="Times New Roman"/>
          <w:color w:val="000000" w:themeColor="text1"/>
          <w:sz w:val="24"/>
          <w:szCs w:val="24"/>
          <w:lang w:val="en-US"/>
        </w:rPr>
        <w:t xml:space="preserve">ement </w:t>
      </w:r>
      <w:proofErr w:type="gramStart"/>
      <w:r>
        <w:rPr>
          <w:rFonts w:ascii="Times New Roman" w:hAnsi="Times New Roman" w:cs="Times New Roman"/>
          <w:color w:val="000000" w:themeColor="text1"/>
          <w:sz w:val="24"/>
          <w:szCs w:val="24"/>
          <w:lang w:val="en-US"/>
        </w:rPr>
        <w:t xml:space="preserve">more theoretical studies, </w:t>
      </w:r>
      <w:r w:rsidRPr="00175691">
        <w:rPr>
          <w:rFonts w:ascii="Times New Roman" w:hAnsi="Times New Roman" w:cs="Times New Roman"/>
          <w:color w:val="000000" w:themeColor="text1"/>
          <w:sz w:val="24"/>
          <w:szCs w:val="24"/>
          <w:lang w:val="en-US"/>
        </w:rPr>
        <w:t>using var</w:t>
      </w:r>
      <w:r>
        <w:rPr>
          <w:rFonts w:ascii="Times New Roman" w:hAnsi="Times New Roman" w:cs="Times New Roman"/>
          <w:color w:val="000000" w:themeColor="text1"/>
          <w:sz w:val="24"/>
          <w:szCs w:val="24"/>
          <w:lang w:val="en-US"/>
        </w:rPr>
        <w:t>ious methods of data collection</w:t>
      </w:r>
      <w:proofErr w:type="gramEnd"/>
      <w:r>
        <w:rPr>
          <w:rFonts w:ascii="Times New Roman" w:hAnsi="Times New Roman" w:cs="Times New Roman"/>
          <w:color w:val="000000" w:themeColor="text1"/>
          <w:sz w:val="24"/>
          <w:szCs w:val="24"/>
          <w:lang w:val="en-US"/>
        </w:rPr>
        <w:t xml:space="preserve">. </w:t>
      </w:r>
      <w:r w:rsidRPr="00175691">
        <w:rPr>
          <w:rFonts w:ascii="Times New Roman" w:hAnsi="Times New Roman" w:cs="Times New Roman"/>
          <w:color w:val="000000" w:themeColor="text1"/>
          <w:sz w:val="24"/>
          <w:szCs w:val="24"/>
          <w:lang w:val="en-US"/>
        </w:rPr>
        <w:t xml:space="preserve"> Moreover, research specifically on Russian market seems to be even more underdeveloped. </w:t>
      </w:r>
    </w:p>
    <w:p w:rsidR="00274B12" w:rsidRPr="00175691" w:rsidRDefault="001A7BCA" w:rsidP="00274B12">
      <w:pPr>
        <w:spacing w:after="120" w:line="360" w:lineRule="auto"/>
        <w:jc w:val="both"/>
        <w:rPr>
          <w:rFonts w:ascii="Times New Roman" w:eastAsia="AdvGulliv-R" w:hAnsi="Times New Roman" w:cs="Times New Roman"/>
          <w:color w:val="000000" w:themeColor="text1"/>
          <w:sz w:val="24"/>
          <w:szCs w:val="24"/>
          <w:lang w:val="en-US"/>
        </w:rPr>
      </w:pPr>
      <w:r>
        <w:rPr>
          <w:rFonts w:ascii="Times New Roman" w:eastAsia="AdvGulliv-R" w:hAnsi="Times New Roman" w:cs="Times New Roman"/>
          <w:color w:val="000000" w:themeColor="text1"/>
          <w:sz w:val="24"/>
          <w:szCs w:val="24"/>
          <w:lang w:val="en-US"/>
        </w:rPr>
        <w:lastRenderedPageBreak/>
        <w:t xml:space="preserve">      </w:t>
      </w:r>
      <w:r w:rsidR="00274B12">
        <w:rPr>
          <w:rFonts w:ascii="Times New Roman" w:eastAsia="AdvGulliv-R" w:hAnsi="Times New Roman" w:cs="Times New Roman"/>
          <w:color w:val="000000" w:themeColor="text1"/>
          <w:sz w:val="24"/>
          <w:szCs w:val="24"/>
          <w:lang w:val="en-US"/>
        </w:rPr>
        <w:t xml:space="preserve">Due to complexity of the data collection process and problems that the research in Russia faces when it </w:t>
      </w:r>
      <w:proofErr w:type="gramStart"/>
      <w:r w:rsidR="00274B12">
        <w:rPr>
          <w:rFonts w:ascii="Times New Roman" w:eastAsia="AdvGulliv-R" w:hAnsi="Times New Roman" w:cs="Times New Roman"/>
          <w:color w:val="000000" w:themeColor="text1"/>
          <w:sz w:val="24"/>
          <w:szCs w:val="24"/>
          <w:lang w:val="en-US"/>
        </w:rPr>
        <w:t>is needed</w:t>
      </w:r>
      <w:proofErr w:type="gramEnd"/>
      <w:r w:rsidR="00274B12">
        <w:rPr>
          <w:rFonts w:ascii="Times New Roman" w:eastAsia="AdvGulliv-R" w:hAnsi="Times New Roman" w:cs="Times New Roman"/>
          <w:color w:val="000000" w:themeColor="text1"/>
          <w:sz w:val="24"/>
          <w:szCs w:val="24"/>
          <w:lang w:val="en-US"/>
        </w:rPr>
        <w:t xml:space="preserve"> to implement an empirical study, the focus of this particular paper would be more general. </w:t>
      </w:r>
      <w:r>
        <w:rPr>
          <w:rFonts w:ascii="Times New Roman" w:hAnsi="Times New Roman" w:cs="Times New Roman"/>
          <w:color w:val="000000" w:themeColor="text1"/>
          <w:sz w:val="24"/>
          <w:szCs w:val="24"/>
          <w:lang w:val="en-US"/>
        </w:rPr>
        <w:t>Many</w:t>
      </w:r>
      <w:r w:rsidR="00274B12" w:rsidRPr="00175691">
        <w:rPr>
          <w:rFonts w:ascii="Times New Roman" w:hAnsi="Times New Roman" w:cs="Times New Roman"/>
          <w:color w:val="000000" w:themeColor="text1"/>
          <w:sz w:val="24"/>
          <w:szCs w:val="24"/>
          <w:lang w:val="en-US"/>
        </w:rPr>
        <w:t xml:space="preserve"> researchers face obstacle related to low response rates.</w:t>
      </w:r>
      <w:r w:rsidR="00274B12">
        <w:rPr>
          <w:rFonts w:ascii="Times New Roman" w:hAnsi="Times New Roman" w:cs="Times New Roman"/>
          <w:color w:val="000000" w:themeColor="text1"/>
          <w:sz w:val="24"/>
          <w:szCs w:val="24"/>
          <w:lang w:val="en-US"/>
        </w:rPr>
        <w:t xml:space="preserve"> </w:t>
      </w:r>
      <w:r>
        <w:rPr>
          <w:rFonts w:ascii="Times New Roman" w:eastAsia="AdvGulliv-R" w:hAnsi="Times New Roman" w:cs="Times New Roman"/>
          <w:color w:val="000000" w:themeColor="text1"/>
          <w:sz w:val="24"/>
          <w:szCs w:val="24"/>
          <w:lang w:val="en-US"/>
        </w:rPr>
        <w:t>T</w:t>
      </w:r>
      <w:r w:rsidR="00274B12">
        <w:rPr>
          <w:rFonts w:ascii="Times New Roman" w:eastAsia="AdvGulliv-R" w:hAnsi="Times New Roman" w:cs="Times New Roman"/>
          <w:color w:val="000000" w:themeColor="text1"/>
          <w:sz w:val="24"/>
          <w:szCs w:val="24"/>
          <w:lang w:val="en-US"/>
        </w:rPr>
        <w:t xml:space="preserve">here has been a number of studies focusing on Asian countries, however almost nothing related to air cargo transportation in Russia. Therefore, the objective of this master thesis is to bridge this gap, by making </w:t>
      </w:r>
      <w:r w:rsidR="00274B12">
        <w:rPr>
          <w:rFonts w:ascii="Times New Roman" w:hAnsi="Times New Roman" w:cs="Times New Roman"/>
          <w:color w:val="000000" w:themeColor="text1"/>
          <w:sz w:val="24"/>
          <w:szCs w:val="24"/>
          <w:lang w:val="en-US"/>
        </w:rPr>
        <w:t xml:space="preserve">a </w:t>
      </w:r>
      <w:r w:rsidR="00274B12" w:rsidRPr="00175691">
        <w:rPr>
          <w:rFonts w:ascii="Times New Roman" w:hAnsi="Times New Roman" w:cs="Times New Roman"/>
          <w:color w:val="000000" w:themeColor="text1"/>
          <w:sz w:val="24"/>
          <w:szCs w:val="24"/>
          <w:lang w:val="en-US"/>
        </w:rPr>
        <w:t xml:space="preserve">more </w:t>
      </w:r>
      <w:r w:rsidR="00274B12">
        <w:rPr>
          <w:rFonts w:ascii="Times New Roman" w:hAnsi="Times New Roman" w:cs="Times New Roman"/>
          <w:color w:val="000000" w:themeColor="text1"/>
          <w:sz w:val="24"/>
          <w:szCs w:val="24"/>
          <w:lang w:val="en-US"/>
        </w:rPr>
        <w:t>general market study</w:t>
      </w:r>
      <w:r w:rsidR="00274B12" w:rsidRPr="00175691">
        <w:rPr>
          <w:rFonts w:ascii="Times New Roman" w:hAnsi="Times New Roman" w:cs="Times New Roman"/>
          <w:color w:val="000000" w:themeColor="text1"/>
          <w:sz w:val="24"/>
          <w:szCs w:val="24"/>
          <w:lang w:val="en-US"/>
        </w:rPr>
        <w:t xml:space="preserve">, using </w:t>
      </w:r>
      <w:r w:rsidR="00274B12">
        <w:rPr>
          <w:rFonts w:ascii="Times New Roman" w:hAnsi="Times New Roman" w:cs="Times New Roman"/>
          <w:color w:val="000000" w:themeColor="text1"/>
          <w:sz w:val="24"/>
          <w:szCs w:val="24"/>
          <w:lang w:val="en-US"/>
        </w:rPr>
        <w:t>different</w:t>
      </w:r>
      <w:r w:rsidR="00274B12" w:rsidRPr="00175691">
        <w:rPr>
          <w:rFonts w:ascii="Times New Roman" w:hAnsi="Times New Roman" w:cs="Times New Roman"/>
          <w:color w:val="000000" w:themeColor="text1"/>
          <w:sz w:val="24"/>
          <w:szCs w:val="24"/>
          <w:lang w:val="en-US"/>
        </w:rPr>
        <w:t xml:space="preserve"> methods of data collection. </w:t>
      </w:r>
    </w:p>
    <w:p w:rsidR="00274B12" w:rsidRDefault="00274B12" w:rsidP="003E4D0D">
      <w:pPr>
        <w:spacing w:after="0" w:line="360" w:lineRule="auto"/>
        <w:jc w:val="both"/>
        <w:rPr>
          <w:rFonts w:ascii="Times New Roman" w:hAnsi="Times New Roman" w:cs="Times New Roman"/>
          <w:color w:val="000000" w:themeColor="text1"/>
          <w:sz w:val="24"/>
          <w:szCs w:val="24"/>
          <w:lang w:val="en-US"/>
        </w:rPr>
      </w:pPr>
    </w:p>
    <w:p w:rsidR="0047027C" w:rsidRDefault="0047027C" w:rsidP="003E4D0D">
      <w:pPr>
        <w:spacing w:after="0" w:line="360" w:lineRule="auto"/>
        <w:jc w:val="both"/>
        <w:rPr>
          <w:rFonts w:ascii="Times New Roman" w:hAnsi="Times New Roman" w:cs="Times New Roman"/>
          <w:color w:val="000000" w:themeColor="text1"/>
          <w:sz w:val="24"/>
          <w:szCs w:val="24"/>
          <w:lang w:val="en-US"/>
        </w:rPr>
      </w:pPr>
    </w:p>
    <w:p w:rsidR="00B53D9C" w:rsidRDefault="00B53D9C" w:rsidP="003E4D0D">
      <w:pPr>
        <w:spacing w:after="0" w:line="360" w:lineRule="auto"/>
        <w:jc w:val="both"/>
        <w:rPr>
          <w:rFonts w:ascii="Times New Roman" w:hAnsi="Times New Roman" w:cs="Times New Roman"/>
          <w:color w:val="000000" w:themeColor="text1"/>
          <w:sz w:val="24"/>
          <w:szCs w:val="24"/>
          <w:lang w:val="en-US"/>
        </w:rPr>
      </w:pPr>
    </w:p>
    <w:p w:rsidR="00B53D9C" w:rsidRDefault="00B53D9C" w:rsidP="003E4D0D">
      <w:pPr>
        <w:spacing w:after="0" w:line="360" w:lineRule="auto"/>
        <w:jc w:val="both"/>
        <w:rPr>
          <w:rFonts w:ascii="Times New Roman" w:hAnsi="Times New Roman" w:cs="Times New Roman"/>
          <w:color w:val="000000" w:themeColor="text1"/>
          <w:sz w:val="24"/>
          <w:szCs w:val="24"/>
          <w:lang w:val="en-US"/>
        </w:rPr>
      </w:pPr>
    </w:p>
    <w:p w:rsidR="00B53D9C" w:rsidRDefault="00B53D9C" w:rsidP="003E4D0D">
      <w:pPr>
        <w:spacing w:after="0" w:line="360" w:lineRule="auto"/>
        <w:jc w:val="both"/>
        <w:rPr>
          <w:rFonts w:ascii="Times New Roman" w:hAnsi="Times New Roman" w:cs="Times New Roman"/>
          <w:color w:val="000000" w:themeColor="text1"/>
          <w:sz w:val="24"/>
          <w:szCs w:val="24"/>
          <w:lang w:val="en-US"/>
        </w:rPr>
      </w:pPr>
    </w:p>
    <w:p w:rsidR="00B53D9C" w:rsidRDefault="00B53D9C" w:rsidP="003E4D0D">
      <w:pPr>
        <w:spacing w:after="0" w:line="360" w:lineRule="auto"/>
        <w:jc w:val="both"/>
        <w:rPr>
          <w:rFonts w:ascii="Times New Roman" w:hAnsi="Times New Roman" w:cs="Times New Roman"/>
          <w:color w:val="000000" w:themeColor="text1"/>
          <w:sz w:val="24"/>
          <w:szCs w:val="24"/>
          <w:lang w:val="en-US"/>
        </w:rPr>
      </w:pPr>
    </w:p>
    <w:p w:rsidR="00B53D9C" w:rsidRDefault="00B53D9C" w:rsidP="003E4D0D">
      <w:pPr>
        <w:spacing w:after="0" w:line="360" w:lineRule="auto"/>
        <w:jc w:val="both"/>
        <w:rPr>
          <w:rFonts w:ascii="Times New Roman" w:hAnsi="Times New Roman" w:cs="Times New Roman"/>
          <w:color w:val="000000" w:themeColor="text1"/>
          <w:sz w:val="24"/>
          <w:szCs w:val="24"/>
          <w:lang w:val="en-US"/>
        </w:rPr>
      </w:pPr>
    </w:p>
    <w:p w:rsidR="00B53D9C" w:rsidRDefault="00B53D9C" w:rsidP="003E4D0D">
      <w:pPr>
        <w:spacing w:after="0" w:line="360" w:lineRule="auto"/>
        <w:jc w:val="both"/>
        <w:rPr>
          <w:rFonts w:ascii="Times New Roman" w:hAnsi="Times New Roman" w:cs="Times New Roman"/>
          <w:color w:val="000000" w:themeColor="text1"/>
          <w:sz w:val="24"/>
          <w:szCs w:val="24"/>
          <w:lang w:val="en-US"/>
        </w:rPr>
      </w:pPr>
    </w:p>
    <w:p w:rsidR="00B53D9C" w:rsidRDefault="00B53D9C" w:rsidP="003E4D0D">
      <w:pPr>
        <w:spacing w:after="0" w:line="360" w:lineRule="auto"/>
        <w:jc w:val="both"/>
        <w:rPr>
          <w:rFonts w:ascii="Times New Roman" w:hAnsi="Times New Roman" w:cs="Times New Roman"/>
          <w:color w:val="000000" w:themeColor="text1"/>
          <w:sz w:val="24"/>
          <w:szCs w:val="24"/>
          <w:lang w:val="en-US"/>
        </w:rPr>
      </w:pPr>
    </w:p>
    <w:p w:rsidR="00B53D9C" w:rsidRDefault="00B53D9C" w:rsidP="003E4D0D">
      <w:pPr>
        <w:spacing w:after="0" w:line="360" w:lineRule="auto"/>
        <w:jc w:val="both"/>
        <w:rPr>
          <w:rFonts w:ascii="Times New Roman" w:hAnsi="Times New Roman" w:cs="Times New Roman"/>
          <w:color w:val="000000" w:themeColor="text1"/>
          <w:sz w:val="24"/>
          <w:szCs w:val="24"/>
          <w:lang w:val="en-US"/>
        </w:rPr>
      </w:pPr>
    </w:p>
    <w:p w:rsidR="00B53D9C" w:rsidRDefault="00B53D9C" w:rsidP="003E4D0D">
      <w:pPr>
        <w:spacing w:after="0" w:line="360" w:lineRule="auto"/>
        <w:jc w:val="both"/>
        <w:rPr>
          <w:rFonts w:ascii="Times New Roman" w:hAnsi="Times New Roman" w:cs="Times New Roman"/>
          <w:color w:val="000000" w:themeColor="text1"/>
          <w:sz w:val="24"/>
          <w:szCs w:val="24"/>
          <w:lang w:val="en-US"/>
        </w:rPr>
      </w:pPr>
    </w:p>
    <w:p w:rsidR="00B53D9C" w:rsidRDefault="00B53D9C" w:rsidP="003E4D0D">
      <w:pPr>
        <w:spacing w:after="0" w:line="360" w:lineRule="auto"/>
        <w:jc w:val="both"/>
        <w:rPr>
          <w:rFonts w:ascii="Times New Roman" w:hAnsi="Times New Roman" w:cs="Times New Roman"/>
          <w:color w:val="000000" w:themeColor="text1"/>
          <w:sz w:val="24"/>
          <w:szCs w:val="24"/>
          <w:lang w:val="en-US"/>
        </w:rPr>
      </w:pPr>
    </w:p>
    <w:p w:rsidR="00B53D9C" w:rsidRDefault="00B53D9C" w:rsidP="003E4D0D">
      <w:pPr>
        <w:spacing w:after="0" w:line="360" w:lineRule="auto"/>
        <w:jc w:val="both"/>
        <w:rPr>
          <w:rFonts w:ascii="Times New Roman" w:hAnsi="Times New Roman" w:cs="Times New Roman"/>
          <w:color w:val="000000" w:themeColor="text1"/>
          <w:sz w:val="24"/>
          <w:szCs w:val="24"/>
          <w:lang w:val="en-US"/>
        </w:rPr>
      </w:pPr>
    </w:p>
    <w:p w:rsidR="00B53D9C" w:rsidRDefault="00B53D9C" w:rsidP="003E4D0D">
      <w:pPr>
        <w:spacing w:after="0" w:line="360" w:lineRule="auto"/>
        <w:jc w:val="both"/>
        <w:rPr>
          <w:rFonts w:ascii="Times New Roman" w:hAnsi="Times New Roman" w:cs="Times New Roman"/>
          <w:color w:val="000000" w:themeColor="text1"/>
          <w:sz w:val="24"/>
          <w:szCs w:val="24"/>
          <w:lang w:val="en-US"/>
        </w:rPr>
      </w:pPr>
    </w:p>
    <w:p w:rsidR="00B53D9C" w:rsidRDefault="00B53D9C" w:rsidP="003E4D0D">
      <w:pPr>
        <w:spacing w:after="0" w:line="360" w:lineRule="auto"/>
        <w:jc w:val="both"/>
        <w:rPr>
          <w:rFonts w:ascii="Times New Roman" w:hAnsi="Times New Roman" w:cs="Times New Roman"/>
          <w:color w:val="000000" w:themeColor="text1"/>
          <w:sz w:val="24"/>
          <w:szCs w:val="24"/>
          <w:lang w:val="en-US"/>
        </w:rPr>
      </w:pPr>
    </w:p>
    <w:p w:rsidR="00B53D9C" w:rsidRDefault="00B53D9C" w:rsidP="003E4D0D">
      <w:pPr>
        <w:spacing w:after="0" w:line="360" w:lineRule="auto"/>
        <w:jc w:val="both"/>
        <w:rPr>
          <w:rFonts w:ascii="Times New Roman" w:hAnsi="Times New Roman" w:cs="Times New Roman"/>
          <w:color w:val="000000" w:themeColor="text1"/>
          <w:sz w:val="24"/>
          <w:szCs w:val="24"/>
          <w:lang w:val="en-US"/>
        </w:rPr>
      </w:pPr>
    </w:p>
    <w:p w:rsidR="00B53D9C" w:rsidRDefault="00B53D9C" w:rsidP="003E4D0D">
      <w:pPr>
        <w:spacing w:after="0" w:line="360" w:lineRule="auto"/>
        <w:jc w:val="both"/>
        <w:rPr>
          <w:rFonts w:ascii="Times New Roman" w:hAnsi="Times New Roman" w:cs="Times New Roman"/>
          <w:color w:val="000000" w:themeColor="text1"/>
          <w:sz w:val="24"/>
          <w:szCs w:val="24"/>
          <w:lang w:val="en-US"/>
        </w:rPr>
      </w:pPr>
    </w:p>
    <w:p w:rsidR="00B53D9C" w:rsidRDefault="00B53D9C" w:rsidP="003E4D0D">
      <w:pPr>
        <w:spacing w:after="0" w:line="360" w:lineRule="auto"/>
        <w:jc w:val="both"/>
        <w:rPr>
          <w:rFonts w:ascii="Times New Roman" w:hAnsi="Times New Roman" w:cs="Times New Roman"/>
          <w:color w:val="000000" w:themeColor="text1"/>
          <w:sz w:val="24"/>
          <w:szCs w:val="24"/>
          <w:lang w:val="en-US"/>
        </w:rPr>
      </w:pPr>
    </w:p>
    <w:p w:rsidR="00B53D9C" w:rsidRDefault="00B53D9C" w:rsidP="003E4D0D">
      <w:pPr>
        <w:spacing w:after="0" w:line="360" w:lineRule="auto"/>
        <w:jc w:val="both"/>
        <w:rPr>
          <w:rFonts w:ascii="Times New Roman" w:hAnsi="Times New Roman" w:cs="Times New Roman"/>
          <w:color w:val="000000" w:themeColor="text1"/>
          <w:sz w:val="24"/>
          <w:szCs w:val="24"/>
          <w:lang w:val="en-US"/>
        </w:rPr>
      </w:pPr>
    </w:p>
    <w:p w:rsidR="00B53D9C" w:rsidRDefault="00B53D9C" w:rsidP="003E4D0D">
      <w:pPr>
        <w:spacing w:after="0" w:line="360" w:lineRule="auto"/>
        <w:jc w:val="both"/>
        <w:rPr>
          <w:rFonts w:ascii="Times New Roman" w:hAnsi="Times New Roman" w:cs="Times New Roman"/>
          <w:color w:val="000000" w:themeColor="text1"/>
          <w:sz w:val="24"/>
          <w:szCs w:val="24"/>
          <w:lang w:val="en-US"/>
        </w:rPr>
      </w:pPr>
    </w:p>
    <w:p w:rsidR="00B53D9C" w:rsidRDefault="00B53D9C" w:rsidP="003E4D0D">
      <w:pPr>
        <w:spacing w:after="0" w:line="360" w:lineRule="auto"/>
        <w:jc w:val="both"/>
        <w:rPr>
          <w:rFonts w:ascii="Times New Roman" w:hAnsi="Times New Roman" w:cs="Times New Roman"/>
          <w:color w:val="000000" w:themeColor="text1"/>
          <w:sz w:val="24"/>
          <w:szCs w:val="24"/>
          <w:lang w:val="en-US"/>
        </w:rPr>
      </w:pPr>
    </w:p>
    <w:p w:rsidR="00B53D9C" w:rsidRDefault="00B53D9C" w:rsidP="003E4D0D">
      <w:pPr>
        <w:spacing w:after="0" w:line="360" w:lineRule="auto"/>
        <w:jc w:val="both"/>
        <w:rPr>
          <w:rFonts w:ascii="Times New Roman" w:hAnsi="Times New Roman" w:cs="Times New Roman"/>
          <w:color w:val="000000" w:themeColor="text1"/>
          <w:sz w:val="24"/>
          <w:szCs w:val="24"/>
          <w:lang w:val="en-US"/>
        </w:rPr>
      </w:pPr>
    </w:p>
    <w:p w:rsidR="00B53D9C" w:rsidRDefault="00B53D9C" w:rsidP="003E4D0D">
      <w:pPr>
        <w:spacing w:after="0" w:line="360" w:lineRule="auto"/>
        <w:jc w:val="both"/>
        <w:rPr>
          <w:rFonts w:ascii="Times New Roman" w:hAnsi="Times New Roman" w:cs="Times New Roman"/>
          <w:color w:val="000000" w:themeColor="text1"/>
          <w:sz w:val="24"/>
          <w:szCs w:val="24"/>
          <w:lang w:val="en-US"/>
        </w:rPr>
      </w:pPr>
    </w:p>
    <w:p w:rsidR="00B53D9C" w:rsidRDefault="00B53D9C" w:rsidP="003E4D0D">
      <w:pPr>
        <w:spacing w:after="0" w:line="360" w:lineRule="auto"/>
        <w:jc w:val="both"/>
        <w:rPr>
          <w:rFonts w:ascii="Times New Roman" w:hAnsi="Times New Roman" w:cs="Times New Roman"/>
          <w:color w:val="000000" w:themeColor="text1"/>
          <w:sz w:val="24"/>
          <w:szCs w:val="24"/>
          <w:lang w:val="en-US"/>
        </w:rPr>
      </w:pPr>
    </w:p>
    <w:p w:rsidR="00B53D9C" w:rsidRDefault="00B53D9C" w:rsidP="003E4D0D">
      <w:pPr>
        <w:spacing w:after="0" w:line="360" w:lineRule="auto"/>
        <w:jc w:val="both"/>
        <w:rPr>
          <w:rFonts w:ascii="Times New Roman" w:hAnsi="Times New Roman" w:cs="Times New Roman"/>
          <w:color w:val="000000" w:themeColor="text1"/>
          <w:sz w:val="24"/>
          <w:szCs w:val="24"/>
          <w:lang w:val="en-US"/>
        </w:rPr>
      </w:pPr>
    </w:p>
    <w:p w:rsidR="001B53E1" w:rsidRDefault="001B53E1" w:rsidP="003E4D0D">
      <w:pPr>
        <w:spacing w:after="0" w:line="360" w:lineRule="auto"/>
        <w:jc w:val="both"/>
        <w:rPr>
          <w:rFonts w:ascii="Times New Roman" w:hAnsi="Times New Roman" w:cs="Times New Roman"/>
          <w:color w:val="000000" w:themeColor="text1"/>
          <w:sz w:val="24"/>
          <w:szCs w:val="24"/>
          <w:lang w:val="en-US"/>
        </w:rPr>
      </w:pPr>
    </w:p>
    <w:p w:rsidR="001B53E1" w:rsidRDefault="001B53E1" w:rsidP="003E4D0D">
      <w:pPr>
        <w:spacing w:after="0" w:line="360" w:lineRule="auto"/>
        <w:jc w:val="both"/>
        <w:rPr>
          <w:rFonts w:ascii="Times New Roman" w:hAnsi="Times New Roman" w:cs="Times New Roman"/>
          <w:color w:val="000000" w:themeColor="text1"/>
          <w:sz w:val="24"/>
          <w:szCs w:val="24"/>
          <w:lang w:val="en-US"/>
        </w:rPr>
      </w:pPr>
    </w:p>
    <w:p w:rsidR="002A7125" w:rsidRPr="00175691" w:rsidRDefault="002A7125" w:rsidP="003E4D0D">
      <w:pPr>
        <w:spacing w:after="0" w:line="360" w:lineRule="auto"/>
        <w:jc w:val="both"/>
        <w:rPr>
          <w:rFonts w:ascii="Times New Roman" w:hAnsi="Times New Roman" w:cs="Times New Roman"/>
          <w:color w:val="000000" w:themeColor="text1"/>
          <w:sz w:val="24"/>
          <w:szCs w:val="24"/>
          <w:lang w:val="en-US"/>
        </w:rPr>
      </w:pPr>
    </w:p>
    <w:p w:rsidR="001C0BCF" w:rsidRPr="00175691" w:rsidRDefault="00E428EA" w:rsidP="00977A41">
      <w:pPr>
        <w:pStyle w:val="a3"/>
        <w:numPr>
          <w:ilvl w:val="0"/>
          <w:numId w:val="5"/>
        </w:numPr>
        <w:spacing w:after="0" w:line="360" w:lineRule="auto"/>
        <w:jc w:val="both"/>
        <w:rPr>
          <w:rFonts w:ascii="Times New Roman" w:hAnsi="Times New Roman" w:cs="Times New Roman"/>
          <w:b/>
          <w:color w:val="000000" w:themeColor="text1"/>
          <w:sz w:val="28"/>
          <w:szCs w:val="24"/>
          <w:lang w:val="en-US"/>
        </w:rPr>
      </w:pPr>
      <w:r w:rsidRPr="00175691">
        <w:rPr>
          <w:rFonts w:ascii="Times New Roman" w:hAnsi="Times New Roman" w:cs="Times New Roman"/>
          <w:b/>
          <w:color w:val="000000" w:themeColor="text1"/>
          <w:sz w:val="28"/>
          <w:szCs w:val="24"/>
          <w:lang w:val="en-US"/>
        </w:rPr>
        <w:lastRenderedPageBreak/>
        <w:t>Air cargo transportation and operations : theory and global practices</w:t>
      </w:r>
    </w:p>
    <w:p w:rsidR="0050244B" w:rsidRPr="00175691" w:rsidRDefault="0050244B" w:rsidP="003E4D0D">
      <w:pPr>
        <w:spacing w:after="0" w:line="360" w:lineRule="auto"/>
        <w:ind w:firstLine="454"/>
        <w:jc w:val="both"/>
        <w:rPr>
          <w:rFonts w:ascii="Times New Roman" w:hAnsi="Times New Roman" w:cs="Times New Roman"/>
          <w:b/>
          <w:color w:val="000000" w:themeColor="text1"/>
          <w:sz w:val="24"/>
          <w:szCs w:val="24"/>
          <w:lang w:val="en-US"/>
        </w:rPr>
      </w:pPr>
    </w:p>
    <w:p w:rsidR="0050244B" w:rsidRPr="00175691" w:rsidRDefault="003C6BFE" w:rsidP="003E4D0D">
      <w:pPr>
        <w:spacing w:after="0" w:line="360" w:lineRule="auto"/>
        <w:ind w:firstLine="454"/>
        <w:jc w:val="both"/>
        <w:rPr>
          <w:rFonts w:ascii="Times New Roman" w:eastAsia="AdvGulliv-R" w:hAnsi="Times New Roman" w:cs="Times New Roman"/>
          <w:b/>
          <w:color w:val="000000" w:themeColor="text1"/>
          <w:sz w:val="24"/>
          <w:szCs w:val="24"/>
          <w:lang w:val="en-US"/>
        </w:rPr>
      </w:pPr>
      <w:r w:rsidRPr="00175691">
        <w:rPr>
          <w:rFonts w:ascii="Times New Roman" w:eastAsia="AdvGulliv-R" w:hAnsi="Times New Roman" w:cs="Times New Roman"/>
          <w:b/>
          <w:color w:val="000000" w:themeColor="text1"/>
          <w:sz w:val="24"/>
          <w:szCs w:val="24"/>
          <w:lang w:val="en-US"/>
        </w:rPr>
        <w:t xml:space="preserve">1.1 </w:t>
      </w:r>
      <w:r w:rsidR="00E92D77" w:rsidRPr="00175691">
        <w:rPr>
          <w:rFonts w:ascii="Times New Roman" w:eastAsia="AdvGulliv-R" w:hAnsi="Times New Roman" w:cs="Times New Roman"/>
          <w:b/>
          <w:color w:val="000000" w:themeColor="text1"/>
          <w:sz w:val="24"/>
          <w:szCs w:val="24"/>
          <w:lang w:val="en-US"/>
        </w:rPr>
        <w:t>C</w:t>
      </w:r>
      <w:r w:rsidR="00E428EA" w:rsidRPr="00175691">
        <w:rPr>
          <w:rFonts w:ascii="Times New Roman" w:eastAsia="AdvGulliv-R" w:hAnsi="Times New Roman" w:cs="Times New Roman"/>
          <w:b/>
          <w:color w:val="000000" w:themeColor="text1"/>
          <w:sz w:val="24"/>
          <w:szCs w:val="24"/>
          <w:lang w:val="en-US"/>
        </w:rPr>
        <w:t>onceptual</w:t>
      </w:r>
      <w:r w:rsidR="00E92D77" w:rsidRPr="00175691">
        <w:rPr>
          <w:rFonts w:ascii="Times New Roman" w:eastAsia="AdvGulliv-R" w:hAnsi="Times New Roman" w:cs="Times New Roman"/>
          <w:b/>
          <w:color w:val="000000" w:themeColor="text1"/>
          <w:sz w:val="24"/>
          <w:szCs w:val="24"/>
          <w:lang w:val="en-US"/>
        </w:rPr>
        <w:t xml:space="preserve"> framework of </w:t>
      </w:r>
      <w:proofErr w:type="gramStart"/>
      <w:r w:rsidR="00E92D77" w:rsidRPr="00175691">
        <w:rPr>
          <w:rFonts w:ascii="Times New Roman" w:eastAsia="AdvGulliv-R" w:hAnsi="Times New Roman" w:cs="Times New Roman"/>
          <w:b/>
          <w:color w:val="000000" w:themeColor="text1"/>
          <w:sz w:val="24"/>
          <w:szCs w:val="24"/>
          <w:lang w:val="en-US"/>
        </w:rPr>
        <w:t>air cargo transportation</w:t>
      </w:r>
      <w:r w:rsidR="00E428EA" w:rsidRPr="00175691">
        <w:rPr>
          <w:rFonts w:ascii="Times New Roman" w:eastAsia="AdvGulliv-R" w:hAnsi="Times New Roman" w:cs="Times New Roman"/>
          <w:b/>
          <w:color w:val="000000" w:themeColor="text1"/>
          <w:sz w:val="24"/>
          <w:szCs w:val="24"/>
          <w:lang w:val="en-US"/>
        </w:rPr>
        <w:t xml:space="preserve"> </w:t>
      </w:r>
      <w:r w:rsidR="00312B88" w:rsidRPr="00175691">
        <w:rPr>
          <w:rFonts w:ascii="Times New Roman" w:eastAsia="AdvGulliv-R" w:hAnsi="Times New Roman" w:cs="Times New Roman"/>
          <w:b/>
          <w:color w:val="000000" w:themeColor="text1"/>
          <w:sz w:val="24"/>
          <w:szCs w:val="24"/>
          <w:lang w:val="en-US"/>
        </w:rPr>
        <w:t>structure</w:t>
      </w:r>
      <w:proofErr w:type="gramEnd"/>
    </w:p>
    <w:p w:rsidR="00EA23D0" w:rsidRPr="00175691" w:rsidRDefault="00EA23D0" w:rsidP="003E4D0D">
      <w:pPr>
        <w:spacing w:after="0" w:line="360" w:lineRule="auto"/>
        <w:jc w:val="both"/>
        <w:rPr>
          <w:rFonts w:ascii="Times New Roman" w:hAnsi="Times New Roman" w:cs="Times New Roman"/>
          <w:b/>
          <w:i/>
          <w:color w:val="000000" w:themeColor="text1"/>
          <w:sz w:val="24"/>
          <w:szCs w:val="24"/>
          <w:lang w:val="en-US"/>
        </w:rPr>
      </w:pPr>
    </w:p>
    <w:p w:rsidR="003E4D0D" w:rsidRPr="00175691" w:rsidRDefault="00EA23D0" w:rsidP="00755BE8">
      <w:pPr>
        <w:autoSpaceDE w:val="0"/>
        <w:autoSpaceDN w:val="0"/>
        <w:adjustRightInd w:val="0"/>
        <w:spacing w:after="120" w:line="360" w:lineRule="auto"/>
        <w:jc w:val="both"/>
        <w:rPr>
          <w:rFonts w:ascii="Times New Roman" w:eastAsia="AdvGulliv-R" w:hAnsi="Times New Roman" w:cs="Times New Roman"/>
          <w:color w:val="000000" w:themeColor="text1"/>
          <w:sz w:val="24"/>
          <w:szCs w:val="24"/>
          <w:lang w:val="en-US"/>
        </w:rPr>
      </w:pPr>
      <w:r w:rsidRPr="00175691">
        <w:rPr>
          <w:rFonts w:ascii="Times New Roman" w:eastAsia="AdvGulliv-R" w:hAnsi="Times New Roman" w:cs="Times New Roman"/>
          <w:color w:val="000000" w:themeColor="text1"/>
          <w:sz w:val="24"/>
          <w:szCs w:val="24"/>
          <w:lang w:val="en-US"/>
        </w:rPr>
        <w:t xml:space="preserve">       The following part </w:t>
      </w:r>
      <w:r w:rsidR="002A7125">
        <w:rPr>
          <w:rFonts w:ascii="Times New Roman" w:eastAsia="AdvGulliv-R" w:hAnsi="Times New Roman" w:cs="Times New Roman"/>
          <w:color w:val="000000" w:themeColor="text1"/>
          <w:sz w:val="24"/>
          <w:szCs w:val="24"/>
          <w:lang w:val="en-US"/>
        </w:rPr>
        <w:t>presents</w:t>
      </w:r>
      <w:r w:rsidRPr="00175691">
        <w:rPr>
          <w:rFonts w:ascii="Times New Roman" w:eastAsia="AdvGulliv-R" w:hAnsi="Times New Roman" w:cs="Times New Roman"/>
          <w:color w:val="000000" w:themeColor="text1"/>
          <w:sz w:val="24"/>
          <w:szCs w:val="24"/>
          <w:lang w:val="en-US"/>
        </w:rPr>
        <w:t xml:space="preserve"> the </w:t>
      </w:r>
      <w:r w:rsidR="002A7125">
        <w:rPr>
          <w:rFonts w:ascii="Times New Roman" w:eastAsia="AdvGulliv-R" w:hAnsi="Times New Roman" w:cs="Times New Roman"/>
          <w:color w:val="000000" w:themeColor="text1"/>
          <w:sz w:val="24"/>
          <w:szCs w:val="24"/>
          <w:lang w:val="en-US"/>
        </w:rPr>
        <w:t>overview</w:t>
      </w:r>
      <w:r w:rsidRPr="00175691">
        <w:rPr>
          <w:rFonts w:ascii="Times New Roman" w:eastAsia="AdvGulliv-R" w:hAnsi="Times New Roman" w:cs="Times New Roman"/>
          <w:color w:val="000000" w:themeColor="text1"/>
          <w:sz w:val="24"/>
          <w:szCs w:val="24"/>
          <w:lang w:val="en-US"/>
        </w:rPr>
        <w:t xml:space="preserve"> on air</w:t>
      </w:r>
      <w:r w:rsidR="00471BCD">
        <w:rPr>
          <w:rFonts w:ascii="Times New Roman" w:eastAsia="AdvGulliv-R" w:hAnsi="Times New Roman" w:cs="Times New Roman"/>
          <w:color w:val="000000" w:themeColor="text1"/>
          <w:sz w:val="24"/>
          <w:szCs w:val="24"/>
          <w:lang w:val="en-US"/>
        </w:rPr>
        <w:t>freight</w:t>
      </w:r>
      <w:r w:rsidRPr="00175691">
        <w:rPr>
          <w:rFonts w:ascii="Times New Roman" w:eastAsia="AdvGulliv-R" w:hAnsi="Times New Roman" w:cs="Times New Roman"/>
          <w:color w:val="000000" w:themeColor="text1"/>
          <w:sz w:val="24"/>
          <w:szCs w:val="24"/>
          <w:lang w:val="en-US"/>
        </w:rPr>
        <w:t xml:space="preserve"> operations and transportation on a global </w:t>
      </w:r>
      <w:r w:rsidR="00471BCD">
        <w:rPr>
          <w:rFonts w:ascii="Times New Roman" w:eastAsia="AdvGulliv-R" w:hAnsi="Times New Roman" w:cs="Times New Roman"/>
          <w:color w:val="000000" w:themeColor="text1"/>
          <w:sz w:val="24"/>
          <w:szCs w:val="24"/>
          <w:lang w:val="en-US"/>
        </w:rPr>
        <w:t>scale</w:t>
      </w:r>
      <w:r w:rsidRPr="00175691">
        <w:rPr>
          <w:rFonts w:ascii="Times New Roman" w:eastAsia="AdvGulliv-R" w:hAnsi="Times New Roman" w:cs="Times New Roman"/>
          <w:color w:val="000000" w:themeColor="text1"/>
          <w:sz w:val="24"/>
          <w:szCs w:val="24"/>
          <w:lang w:val="en-US"/>
        </w:rPr>
        <w:t xml:space="preserve"> in order to identify </w:t>
      </w:r>
      <w:r w:rsidR="00B073F9">
        <w:rPr>
          <w:rFonts w:ascii="Times New Roman" w:eastAsia="AdvGulliv-R" w:hAnsi="Times New Roman" w:cs="Times New Roman"/>
          <w:color w:val="000000" w:themeColor="text1"/>
          <w:sz w:val="24"/>
          <w:szCs w:val="24"/>
          <w:lang w:val="en-US"/>
        </w:rPr>
        <w:t>crucial</w:t>
      </w:r>
      <w:r w:rsidRPr="00175691">
        <w:rPr>
          <w:rFonts w:ascii="Times New Roman" w:eastAsia="AdvGulliv-R" w:hAnsi="Times New Roman" w:cs="Times New Roman"/>
          <w:color w:val="000000" w:themeColor="text1"/>
          <w:sz w:val="24"/>
          <w:szCs w:val="24"/>
          <w:lang w:val="en-US"/>
        </w:rPr>
        <w:t xml:space="preserve"> </w:t>
      </w:r>
      <w:r w:rsidR="00B073F9">
        <w:rPr>
          <w:rFonts w:ascii="Times New Roman" w:eastAsia="AdvGulliv-R" w:hAnsi="Times New Roman" w:cs="Times New Roman"/>
          <w:color w:val="000000" w:themeColor="text1"/>
          <w:sz w:val="24"/>
          <w:szCs w:val="24"/>
          <w:lang w:val="en-US"/>
        </w:rPr>
        <w:t>attributes</w:t>
      </w:r>
      <w:r w:rsidRPr="00175691">
        <w:rPr>
          <w:rFonts w:ascii="Times New Roman" w:eastAsia="AdvGulliv-R" w:hAnsi="Times New Roman" w:cs="Times New Roman"/>
          <w:color w:val="000000" w:themeColor="text1"/>
          <w:sz w:val="24"/>
          <w:szCs w:val="24"/>
          <w:lang w:val="en-US"/>
        </w:rPr>
        <w:t xml:space="preserve"> and characteristics of this industry. In addition, the objective is to find some practical issues that correlate with the theoretical background in this area of research. </w:t>
      </w:r>
    </w:p>
    <w:p w:rsidR="003E4D0D" w:rsidRPr="00175691" w:rsidRDefault="002417DD" w:rsidP="00755BE8">
      <w:pPr>
        <w:autoSpaceDE w:val="0"/>
        <w:autoSpaceDN w:val="0"/>
        <w:adjustRightInd w:val="0"/>
        <w:spacing w:after="120" w:line="360" w:lineRule="auto"/>
        <w:jc w:val="both"/>
        <w:rPr>
          <w:rFonts w:ascii="Times New Roman" w:eastAsia="AdvGulliv-R" w:hAnsi="Times New Roman" w:cs="Times New Roman"/>
          <w:color w:val="000000" w:themeColor="text1"/>
          <w:sz w:val="24"/>
          <w:szCs w:val="24"/>
          <w:lang w:val="en-US"/>
        </w:rPr>
      </w:pPr>
      <w:r w:rsidRPr="00175691">
        <w:rPr>
          <w:rFonts w:ascii="Times New Roman" w:eastAsia="AdvGulliv-R" w:hAnsi="Times New Roman" w:cs="Times New Roman"/>
          <w:color w:val="000000" w:themeColor="text1"/>
          <w:sz w:val="24"/>
          <w:szCs w:val="24"/>
          <w:lang w:val="en-US"/>
        </w:rPr>
        <w:t xml:space="preserve">       </w:t>
      </w:r>
      <w:r w:rsidR="00AB6286">
        <w:rPr>
          <w:rFonts w:ascii="Times New Roman" w:eastAsia="AdvGulliv-R" w:hAnsi="Times New Roman" w:cs="Times New Roman"/>
          <w:color w:val="000000" w:themeColor="text1"/>
          <w:sz w:val="24"/>
          <w:szCs w:val="24"/>
          <w:lang w:val="en-US"/>
        </w:rPr>
        <w:t>According to Feng et</w:t>
      </w:r>
      <w:r w:rsidR="00156B59" w:rsidRPr="00175691">
        <w:rPr>
          <w:rFonts w:ascii="Times New Roman" w:eastAsia="AdvGulliv-R" w:hAnsi="Times New Roman" w:cs="Times New Roman"/>
          <w:color w:val="000000" w:themeColor="text1"/>
          <w:sz w:val="24"/>
          <w:szCs w:val="24"/>
          <w:lang w:val="en-US"/>
        </w:rPr>
        <w:t xml:space="preserve"> al</w:t>
      </w:r>
      <w:r w:rsidR="00AB6286">
        <w:rPr>
          <w:rFonts w:ascii="Times New Roman" w:eastAsia="AdvGulliv-R" w:hAnsi="Times New Roman" w:cs="Times New Roman"/>
          <w:color w:val="000000" w:themeColor="text1"/>
          <w:sz w:val="24"/>
          <w:szCs w:val="24"/>
          <w:lang w:val="en-US"/>
        </w:rPr>
        <w:t>.</w:t>
      </w:r>
      <w:r w:rsidR="00F75E35">
        <w:rPr>
          <w:rFonts w:ascii="Times New Roman" w:eastAsia="AdvGulliv-R" w:hAnsi="Times New Roman" w:cs="Times New Roman"/>
          <w:color w:val="000000" w:themeColor="text1"/>
          <w:sz w:val="24"/>
          <w:szCs w:val="24"/>
          <w:lang w:val="en-US"/>
        </w:rPr>
        <w:t xml:space="preserve"> 2015</w:t>
      </w:r>
      <w:r w:rsidR="00156B59" w:rsidRPr="00175691">
        <w:rPr>
          <w:rFonts w:ascii="Times New Roman" w:eastAsia="AdvGulliv-R" w:hAnsi="Times New Roman" w:cs="Times New Roman"/>
          <w:color w:val="000000" w:themeColor="text1"/>
          <w:sz w:val="24"/>
          <w:szCs w:val="24"/>
          <w:lang w:val="en-US"/>
        </w:rPr>
        <w:t xml:space="preserve">, </w:t>
      </w:r>
      <w:r w:rsidR="0050244B" w:rsidRPr="00175691">
        <w:rPr>
          <w:rFonts w:ascii="Times New Roman" w:eastAsia="AdvGulliv-R" w:hAnsi="Times New Roman" w:cs="Times New Roman"/>
          <w:color w:val="000000" w:themeColor="text1"/>
          <w:sz w:val="24"/>
          <w:szCs w:val="24"/>
          <w:lang w:val="en-US"/>
        </w:rPr>
        <w:t xml:space="preserve">air transportation </w:t>
      </w:r>
      <w:r w:rsidR="008B7D64">
        <w:rPr>
          <w:rFonts w:ascii="Times New Roman" w:eastAsia="AdvGulliv-R" w:hAnsi="Times New Roman" w:cs="Times New Roman"/>
          <w:color w:val="000000" w:themeColor="text1"/>
          <w:sz w:val="24"/>
          <w:szCs w:val="24"/>
          <w:lang w:val="en-US"/>
        </w:rPr>
        <w:t>is a driving force of</w:t>
      </w:r>
      <w:r w:rsidR="0050244B" w:rsidRPr="00175691">
        <w:rPr>
          <w:rFonts w:ascii="Times New Roman" w:eastAsia="AdvGulliv-R" w:hAnsi="Times New Roman" w:cs="Times New Roman"/>
          <w:color w:val="000000" w:themeColor="text1"/>
          <w:sz w:val="24"/>
          <w:szCs w:val="24"/>
          <w:lang w:val="en-US"/>
        </w:rPr>
        <w:t xml:space="preserve"> the world </w:t>
      </w:r>
      <w:r w:rsidR="008B7D64">
        <w:rPr>
          <w:rFonts w:ascii="Times New Roman" w:eastAsia="AdvGulliv-R" w:hAnsi="Times New Roman" w:cs="Times New Roman"/>
          <w:color w:val="000000" w:themeColor="text1"/>
          <w:sz w:val="24"/>
          <w:szCs w:val="24"/>
          <w:lang w:val="en-US"/>
        </w:rPr>
        <w:t>economy</w:t>
      </w:r>
      <w:r w:rsidR="0050244B" w:rsidRPr="00175691">
        <w:rPr>
          <w:rFonts w:ascii="Times New Roman" w:eastAsia="AdvGulliv-R" w:hAnsi="Times New Roman" w:cs="Times New Roman"/>
          <w:color w:val="000000" w:themeColor="text1"/>
          <w:sz w:val="24"/>
          <w:szCs w:val="24"/>
          <w:lang w:val="en-US"/>
        </w:rPr>
        <w:t xml:space="preserve">. This is the main idea that could be easily found in any research or study on this topic. No researcher seems to undermine the importance of future development of this industry.  </w:t>
      </w:r>
      <w:r w:rsidRPr="00175691">
        <w:rPr>
          <w:rFonts w:ascii="Times New Roman" w:eastAsia="AdvGulliv-R" w:hAnsi="Times New Roman" w:cs="Times New Roman"/>
          <w:color w:val="000000" w:themeColor="text1"/>
          <w:sz w:val="24"/>
          <w:szCs w:val="24"/>
          <w:lang w:val="en-US"/>
        </w:rPr>
        <w:t>“</w:t>
      </w:r>
      <w:r w:rsidRPr="00175691">
        <w:rPr>
          <w:rFonts w:ascii="Times New Roman" w:hAnsi="Times New Roman" w:cs="Times New Roman"/>
          <w:color w:val="000000" w:themeColor="text1"/>
          <w:sz w:val="24"/>
          <w:szCs w:val="24"/>
          <w:lang w:val="en-US"/>
        </w:rPr>
        <w:t xml:space="preserve">The air cargo market has doubled in volume every 10 years since 1970, and this trend is expected to continue over the next 20 years with an annual average growth rate of over </w:t>
      </w:r>
      <w:r w:rsidR="00142FB3" w:rsidRPr="00175691">
        <w:rPr>
          <w:rFonts w:ascii="Times New Roman" w:hAnsi="Times New Roman" w:cs="Times New Roman"/>
          <w:color w:val="000000" w:themeColor="text1"/>
          <w:sz w:val="24"/>
          <w:szCs w:val="24"/>
          <w:lang w:val="en-US"/>
        </w:rPr>
        <w:t>6 %</w:t>
      </w:r>
      <w:r w:rsidR="00142FB3">
        <w:rPr>
          <w:rFonts w:ascii="Times New Roman" w:eastAsia="AdvGulliv-R" w:hAnsi="Times New Roman" w:cs="Times New Roman"/>
          <w:color w:val="000000" w:themeColor="text1"/>
          <w:sz w:val="24"/>
          <w:szCs w:val="24"/>
          <w:lang w:val="en-US"/>
        </w:rPr>
        <w:t>” (</w:t>
      </w:r>
      <w:r w:rsidR="00142FB3" w:rsidRPr="00175691">
        <w:rPr>
          <w:rFonts w:ascii="Times New Roman" w:eastAsia="AdvGulliv-R" w:hAnsi="Times New Roman" w:cs="Times New Roman"/>
          <w:color w:val="000000" w:themeColor="text1"/>
          <w:sz w:val="24"/>
          <w:szCs w:val="24"/>
          <w:lang w:val="en-US"/>
        </w:rPr>
        <w:t>Chang</w:t>
      </w:r>
      <w:r w:rsidR="0050244B" w:rsidRPr="00175691">
        <w:rPr>
          <w:rFonts w:ascii="Times New Roman" w:eastAsia="AdvGulliv-R" w:hAnsi="Times New Roman" w:cs="Times New Roman"/>
          <w:color w:val="000000" w:themeColor="text1"/>
          <w:sz w:val="24"/>
          <w:szCs w:val="24"/>
          <w:lang w:val="en-US"/>
        </w:rPr>
        <w:t xml:space="preserve"> et al., 2007</w:t>
      </w:r>
      <w:r w:rsidR="003E40F3">
        <w:rPr>
          <w:rFonts w:ascii="Times New Roman" w:eastAsia="AdvGulliv-R" w:hAnsi="Times New Roman" w:cs="Times New Roman"/>
          <w:color w:val="000000" w:themeColor="text1"/>
          <w:sz w:val="24"/>
          <w:szCs w:val="24"/>
          <w:lang w:val="en-US"/>
        </w:rPr>
        <w:t>, 555</w:t>
      </w:r>
      <w:r w:rsidR="0050244B" w:rsidRPr="00175691">
        <w:rPr>
          <w:rFonts w:ascii="Times New Roman" w:eastAsia="AdvGulliv-R" w:hAnsi="Times New Roman" w:cs="Times New Roman"/>
          <w:color w:val="000000" w:themeColor="text1"/>
          <w:sz w:val="24"/>
          <w:szCs w:val="24"/>
          <w:lang w:val="en-US"/>
        </w:rPr>
        <w:t xml:space="preserve">). </w:t>
      </w:r>
      <w:r w:rsidR="00EB4F41" w:rsidRPr="00175691">
        <w:rPr>
          <w:rFonts w:ascii="Times New Roman" w:hAnsi="Times New Roman" w:cs="Times New Roman"/>
          <w:color w:val="000000" w:themeColor="text1"/>
          <w:sz w:val="24"/>
          <w:szCs w:val="24"/>
          <w:lang w:val="en-US"/>
        </w:rPr>
        <w:t xml:space="preserve">Much of this growth has come from the integrated sector and the ‘big </w:t>
      </w:r>
      <w:r w:rsidR="00890608">
        <w:rPr>
          <w:rFonts w:ascii="Times New Roman" w:hAnsi="Times New Roman" w:cs="Times New Roman"/>
          <w:color w:val="000000" w:themeColor="text1"/>
          <w:sz w:val="24"/>
          <w:szCs w:val="24"/>
          <w:lang w:val="en-US"/>
        </w:rPr>
        <w:t>4</w:t>
      </w:r>
      <w:r w:rsidR="00EB4F41" w:rsidRPr="00175691">
        <w:rPr>
          <w:rFonts w:ascii="Times New Roman" w:hAnsi="Times New Roman" w:cs="Times New Roman"/>
          <w:color w:val="000000" w:themeColor="text1"/>
          <w:sz w:val="24"/>
          <w:szCs w:val="24"/>
          <w:lang w:val="en-US"/>
        </w:rPr>
        <w:t xml:space="preserve">’ </w:t>
      </w:r>
      <w:r w:rsidR="00890608">
        <w:rPr>
          <w:rFonts w:ascii="Times New Roman" w:hAnsi="Times New Roman" w:cs="Times New Roman"/>
          <w:color w:val="000000" w:themeColor="text1"/>
          <w:sz w:val="24"/>
          <w:szCs w:val="24"/>
          <w:lang w:val="en-US"/>
        </w:rPr>
        <w:t>operators</w:t>
      </w:r>
      <w:r w:rsidR="00EB4F41" w:rsidRPr="00175691">
        <w:rPr>
          <w:rFonts w:ascii="Times New Roman" w:hAnsi="Times New Roman" w:cs="Times New Roman"/>
          <w:color w:val="000000" w:themeColor="text1"/>
          <w:sz w:val="24"/>
          <w:szCs w:val="24"/>
          <w:lang w:val="en-US"/>
        </w:rPr>
        <w:t xml:space="preserve"> </w:t>
      </w:r>
      <w:r w:rsidR="00890608">
        <w:rPr>
          <w:rFonts w:ascii="Times New Roman" w:hAnsi="Times New Roman" w:cs="Times New Roman"/>
          <w:color w:val="000000" w:themeColor="text1"/>
          <w:sz w:val="24"/>
          <w:szCs w:val="24"/>
          <w:lang w:val="en-US"/>
        </w:rPr>
        <w:t xml:space="preserve">UPS, DHL, </w:t>
      </w:r>
      <w:r w:rsidR="00EB4F41" w:rsidRPr="00175691">
        <w:rPr>
          <w:rFonts w:ascii="Times New Roman" w:hAnsi="Times New Roman" w:cs="Times New Roman"/>
          <w:color w:val="000000" w:themeColor="text1"/>
          <w:sz w:val="24"/>
          <w:szCs w:val="24"/>
          <w:lang w:val="en-US"/>
        </w:rPr>
        <w:t>FedEx, and TNT. (Boeing, 2004)</w:t>
      </w:r>
      <w:r w:rsidR="002E1C09" w:rsidRPr="00175691">
        <w:rPr>
          <w:rFonts w:ascii="Times New Roman" w:hAnsi="Times New Roman" w:cs="Times New Roman"/>
          <w:color w:val="000000" w:themeColor="text1"/>
          <w:sz w:val="24"/>
          <w:szCs w:val="24"/>
          <w:lang w:val="en-US"/>
        </w:rPr>
        <w:t>.</w:t>
      </w:r>
      <w:r w:rsidR="002E1C09" w:rsidRPr="00175691">
        <w:rPr>
          <w:rFonts w:ascii="Times New Roman" w:eastAsia="AdvGulliv-R" w:hAnsi="Times New Roman" w:cs="Times New Roman"/>
          <w:color w:val="000000" w:themeColor="text1"/>
          <w:sz w:val="24"/>
          <w:szCs w:val="24"/>
          <w:lang w:val="en-US"/>
        </w:rPr>
        <w:t xml:space="preserve"> “</w:t>
      </w:r>
      <w:r w:rsidR="00555C8B" w:rsidRPr="00175691">
        <w:rPr>
          <w:rFonts w:ascii="Times New Roman" w:hAnsi="Times New Roman" w:cs="Times New Roman"/>
          <w:color w:val="000000" w:themeColor="text1"/>
          <w:sz w:val="24"/>
          <w:szCs w:val="24"/>
          <w:lang w:val="en-US"/>
        </w:rPr>
        <w:t xml:space="preserve">Based on the cargo </w:t>
      </w:r>
      <w:r w:rsidR="00890608">
        <w:rPr>
          <w:rFonts w:ascii="Times New Roman" w:hAnsi="Times New Roman" w:cs="Times New Roman"/>
          <w:color w:val="000000" w:themeColor="text1"/>
          <w:sz w:val="24"/>
          <w:szCs w:val="24"/>
          <w:lang w:val="en-US"/>
        </w:rPr>
        <w:t>capacity</w:t>
      </w:r>
      <w:r w:rsidR="00555C8B" w:rsidRPr="00175691">
        <w:rPr>
          <w:rFonts w:ascii="Times New Roman" w:hAnsi="Times New Roman" w:cs="Times New Roman"/>
          <w:color w:val="000000" w:themeColor="text1"/>
          <w:sz w:val="24"/>
          <w:szCs w:val="24"/>
          <w:lang w:val="en-US"/>
        </w:rPr>
        <w:t xml:space="preserve"> of </w:t>
      </w:r>
      <w:r w:rsidR="00890608">
        <w:rPr>
          <w:rFonts w:ascii="Times New Roman" w:hAnsi="Times New Roman" w:cs="Times New Roman"/>
          <w:color w:val="000000" w:themeColor="text1"/>
          <w:sz w:val="24"/>
          <w:szCs w:val="24"/>
          <w:lang w:val="en-US"/>
        </w:rPr>
        <w:t>the main</w:t>
      </w:r>
      <w:r w:rsidR="00555C8B" w:rsidRPr="00175691">
        <w:rPr>
          <w:rFonts w:ascii="Times New Roman" w:hAnsi="Times New Roman" w:cs="Times New Roman"/>
          <w:color w:val="000000" w:themeColor="text1"/>
          <w:sz w:val="24"/>
          <w:szCs w:val="24"/>
          <w:lang w:val="en-US"/>
        </w:rPr>
        <w:t xml:space="preserve"> airlines in the </w:t>
      </w:r>
      <w:r w:rsidR="00890608">
        <w:rPr>
          <w:rFonts w:ascii="Times New Roman" w:hAnsi="Times New Roman" w:cs="Times New Roman"/>
          <w:color w:val="000000" w:themeColor="text1"/>
          <w:sz w:val="24"/>
          <w:szCs w:val="24"/>
          <w:lang w:val="en-US"/>
        </w:rPr>
        <w:t>US</w:t>
      </w:r>
      <w:r w:rsidR="00555C8B" w:rsidRPr="00175691">
        <w:rPr>
          <w:rFonts w:ascii="Times New Roman" w:hAnsi="Times New Roman" w:cs="Times New Roman"/>
          <w:color w:val="000000" w:themeColor="text1"/>
          <w:sz w:val="24"/>
          <w:szCs w:val="24"/>
          <w:lang w:val="en-US"/>
        </w:rPr>
        <w:t>, Europe, and the Asia-Pacific region between 1995 and 2004 (as published on their respective websites), the airfreight volume has grown, on average, 50% faster than the air passenger volume in the past decade.</w:t>
      </w:r>
      <w:r w:rsidRPr="00175691">
        <w:rPr>
          <w:rFonts w:ascii="Times New Roman" w:hAnsi="Times New Roman" w:cs="Times New Roman"/>
          <w:color w:val="000000" w:themeColor="text1"/>
          <w:sz w:val="24"/>
          <w:szCs w:val="24"/>
          <w:lang w:val="en-US"/>
        </w:rPr>
        <w:t>”</w:t>
      </w:r>
      <w:r w:rsidR="00555C8B" w:rsidRPr="00175691">
        <w:rPr>
          <w:rFonts w:ascii="Times New Roman" w:eastAsia="AdvGulliv-R" w:hAnsi="Times New Roman" w:cs="Times New Roman"/>
          <w:color w:val="000000" w:themeColor="text1"/>
          <w:sz w:val="24"/>
          <w:szCs w:val="24"/>
          <w:lang w:val="en-US"/>
        </w:rPr>
        <w:t xml:space="preserve">  </w:t>
      </w:r>
      <w:r w:rsidR="0050244B" w:rsidRPr="00175691">
        <w:rPr>
          <w:rFonts w:ascii="Times New Roman" w:eastAsia="AdvGulliv-R" w:hAnsi="Times New Roman" w:cs="Times New Roman"/>
          <w:color w:val="000000" w:themeColor="text1"/>
          <w:sz w:val="24"/>
          <w:szCs w:val="24"/>
          <w:lang w:val="en-US"/>
        </w:rPr>
        <w:t>(Wong et al., 2009</w:t>
      </w:r>
      <w:r w:rsidR="007D1A70">
        <w:rPr>
          <w:rFonts w:ascii="Times New Roman" w:eastAsia="AdvGulliv-R" w:hAnsi="Times New Roman" w:cs="Times New Roman"/>
          <w:color w:val="000000" w:themeColor="text1"/>
          <w:sz w:val="24"/>
          <w:szCs w:val="24"/>
          <w:lang w:val="en-US"/>
        </w:rPr>
        <w:t>, 361</w:t>
      </w:r>
      <w:r w:rsidR="0050244B" w:rsidRPr="00175691">
        <w:rPr>
          <w:rFonts w:ascii="Times New Roman" w:eastAsia="AdvGulliv-R" w:hAnsi="Times New Roman" w:cs="Times New Roman"/>
          <w:color w:val="000000" w:themeColor="text1"/>
          <w:sz w:val="24"/>
          <w:szCs w:val="24"/>
          <w:lang w:val="en-US"/>
        </w:rPr>
        <w:t xml:space="preserve">) </w:t>
      </w:r>
    </w:p>
    <w:p w:rsidR="00E92D77" w:rsidRPr="00175691" w:rsidRDefault="002417DD" w:rsidP="00755BE8">
      <w:pPr>
        <w:spacing w:after="120" w:line="360" w:lineRule="auto"/>
        <w:jc w:val="both"/>
        <w:rPr>
          <w:rFonts w:ascii="Times New Roman" w:hAnsi="Times New Roman" w:cs="Times New Roman"/>
          <w:color w:val="000000" w:themeColor="text1"/>
          <w:sz w:val="24"/>
          <w:szCs w:val="24"/>
          <w:lang w:val="en-US"/>
        </w:rPr>
      </w:pPr>
      <w:r w:rsidRPr="00175691">
        <w:rPr>
          <w:color w:val="000000" w:themeColor="text1"/>
          <w:sz w:val="25"/>
          <w:szCs w:val="25"/>
          <w:lang w:val="en-US"/>
        </w:rPr>
        <w:t xml:space="preserve">        </w:t>
      </w:r>
      <w:r w:rsidR="00A477D7" w:rsidRPr="00175691">
        <w:rPr>
          <w:rFonts w:ascii="Times New Roman" w:hAnsi="Times New Roman" w:cs="Times New Roman"/>
          <w:color w:val="000000" w:themeColor="text1"/>
          <w:sz w:val="24"/>
          <w:szCs w:val="24"/>
          <w:lang w:val="en-US"/>
        </w:rPr>
        <w:t xml:space="preserve"> </w:t>
      </w:r>
      <w:r w:rsidR="00541D30">
        <w:rPr>
          <w:rFonts w:ascii="Times New Roman" w:hAnsi="Times New Roman" w:cs="Times New Roman"/>
          <w:color w:val="000000" w:themeColor="text1"/>
          <w:sz w:val="24"/>
          <w:szCs w:val="24"/>
          <w:lang w:val="en-US"/>
        </w:rPr>
        <w:t>Airfreight forwarder</w:t>
      </w:r>
      <w:r w:rsidR="004A3107" w:rsidRPr="00175691">
        <w:rPr>
          <w:rFonts w:ascii="Times New Roman" w:hAnsi="Times New Roman" w:cs="Times New Roman"/>
          <w:color w:val="000000" w:themeColor="text1"/>
          <w:sz w:val="24"/>
          <w:szCs w:val="24"/>
          <w:lang w:val="en-US"/>
        </w:rPr>
        <w:t xml:space="preserve"> </w:t>
      </w:r>
      <w:r w:rsidR="00541D30">
        <w:rPr>
          <w:rFonts w:ascii="Times New Roman" w:hAnsi="Times New Roman" w:cs="Times New Roman"/>
          <w:color w:val="000000" w:themeColor="text1"/>
          <w:sz w:val="24"/>
          <w:szCs w:val="24"/>
          <w:lang w:val="en-US"/>
        </w:rPr>
        <w:t xml:space="preserve">is a third-party logistics </w:t>
      </w:r>
      <w:proofErr w:type="gramStart"/>
      <w:r w:rsidR="00541D30">
        <w:rPr>
          <w:rFonts w:ascii="Times New Roman" w:hAnsi="Times New Roman" w:cs="Times New Roman"/>
          <w:color w:val="000000" w:themeColor="text1"/>
          <w:sz w:val="24"/>
          <w:szCs w:val="24"/>
          <w:lang w:val="en-US"/>
        </w:rPr>
        <w:t>providers</w:t>
      </w:r>
      <w:proofErr w:type="gramEnd"/>
      <w:r w:rsidR="00541D30">
        <w:rPr>
          <w:rFonts w:ascii="Times New Roman" w:hAnsi="Times New Roman" w:cs="Times New Roman"/>
          <w:color w:val="000000" w:themeColor="text1"/>
          <w:sz w:val="24"/>
          <w:szCs w:val="24"/>
          <w:lang w:val="en-US"/>
        </w:rPr>
        <w:t>, that has air cargo services as its main business.</w:t>
      </w:r>
      <w:r w:rsidR="004A3107" w:rsidRPr="00175691">
        <w:rPr>
          <w:rFonts w:ascii="Times New Roman" w:hAnsi="Times New Roman" w:cs="Times New Roman"/>
          <w:color w:val="000000" w:themeColor="text1"/>
          <w:sz w:val="24"/>
          <w:szCs w:val="24"/>
          <w:lang w:val="en-US"/>
        </w:rPr>
        <w:t xml:space="preserve"> </w:t>
      </w:r>
      <w:r w:rsidR="00B13232">
        <w:rPr>
          <w:rFonts w:ascii="Times New Roman" w:hAnsi="Times New Roman" w:cs="Times New Roman"/>
          <w:color w:val="000000" w:themeColor="text1"/>
          <w:sz w:val="24"/>
          <w:szCs w:val="24"/>
          <w:lang w:val="en-US"/>
        </w:rPr>
        <w:t xml:space="preserve">Today </w:t>
      </w:r>
      <w:r w:rsidR="005E5028">
        <w:rPr>
          <w:rFonts w:ascii="Times New Roman" w:hAnsi="Times New Roman" w:cs="Times New Roman"/>
          <w:color w:val="000000" w:themeColor="text1"/>
          <w:sz w:val="24"/>
          <w:szCs w:val="24"/>
          <w:lang w:val="en-US"/>
        </w:rPr>
        <w:t>in case</w:t>
      </w:r>
      <w:r w:rsidR="00B13232">
        <w:rPr>
          <w:rFonts w:ascii="Times New Roman" w:hAnsi="Times New Roman" w:cs="Times New Roman"/>
          <w:color w:val="000000" w:themeColor="text1"/>
          <w:sz w:val="24"/>
          <w:szCs w:val="24"/>
          <w:lang w:val="en-US"/>
        </w:rPr>
        <w:t xml:space="preserve"> a company wants to decide what airfreight forwarder to choose, it </w:t>
      </w:r>
      <w:r w:rsidR="005E5028">
        <w:rPr>
          <w:rFonts w:ascii="Times New Roman" w:hAnsi="Times New Roman" w:cs="Times New Roman"/>
          <w:color w:val="000000" w:themeColor="text1"/>
          <w:sz w:val="24"/>
          <w:szCs w:val="24"/>
          <w:lang w:val="en-US"/>
        </w:rPr>
        <w:t>probably should</w:t>
      </w:r>
      <w:r w:rsidR="00B13232">
        <w:rPr>
          <w:rFonts w:ascii="Times New Roman" w:hAnsi="Times New Roman" w:cs="Times New Roman"/>
          <w:color w:val="000000" w:themeColor="text1"/>
          <w:sz w:val="24"/>
          <w:szCs w:val="24"/>
          <w:lang w:val="en-US"/>
        </w:rPr>
        <w:t xml:space="preserve"> use the following set of criteria:  infrastructural and informational abilities, equipment and fleet, distributional reach and route network.</w:t>
      </w:r>
      <w:r w:rsidR="004A3107" w:rsidRPr="00175691">
        <w:rPr>
          <w:rFonts w:ascii="Times New Roman" w:hAnsi="Times New Roman" w:cs="Times New Roman"/>
          <w:color w:val="000000" w:themeColor="text1"/>
          <w:sz w:val="24"/>
          <w:szCs w:val="24"/>
          <w:lang w:val="en-US"/>
        </w:rPr>
        <w:t xml:space="preserve"> </w:t>
      </w:r>
      <w:r w:rsidR="00B13232">
        <w:rPr>
          <w:rFonts w:ascii="Times New Roman" w:hAnsi="Times New Roman" w:cs="Times New Roman"/>
          <w:color w:val="000000" w:themeColor="text1"/>
          <w:sz w:val="24"/>
          <w:szCs w:val="24"/>
          <w:lang w:val="en-US"/>
        </w:rPr>
        <w:t xml:space="preserve">The majority of third-party </w:t>
      </w:r>
      <w:proofErr w:type="gramStart"/>
      <w:r w:rsidR="00B13232">
        <w:rPr>
          <w:rFonts w:ascii="Times New Roman" w:hAnsi="Times New Roman" w:cs="Times New Roman"/>
          <w:color w:val="000000" w:themeColor="text1"/>
          <w:sz w:val="24"/>
          <w:szCs w:val="24"/>
          <w:lang w:val="en-US"/>
        </w:rPr>
        <w:t>logistics company</w:t>
      </w:r>
      <w:proofErr w:type="gramEnd"/>
      <w:r w:rsidR="00B13232">
        <w:rPr>
          <w:rFonts w:ascii="Times New Roman" w:hAnsi="Times New Roman" w:cs="Times New Roman"/>
          <w:color w:val="000000" w:themeColor="text1"/>
          <w:sz w:val="24"/>
          <w:szCs w:val="24"/>
          <w:lang w:val="en-US"/>
        </w:rPr>
        <w:t xml:space="preserve"> provide services and solutions for the entire supply </w:t>
      </w:r>
      <w:r w:rsidR="00672132">
        <w:rPr>
          <w:rFonts w:ascii="Times New Roman" w:hAnsi="Times New Roman" w:cs="Times New Roman"/>
          <w:color w:val="000000" w:themeColor="text1"/>
          <w:sz w:val="24"/>
          <w:szCs w:val="24"/>
          <w:lang w:val="en-US"/>
        </w:rPr>
        <w:t>chain not</w:t>
      </w:r>
      <w:r w:rsidR="00B13232">
        <w:rPr>
          <w:rFonts w:ascii="Times New Roman" w:hAnsi="Times New Roman" w:cs="Times New Roman"/>
          <w:color w:val="000000" w:themeColor="text1"/>
          <w:sz w:val="24"/>
          <w:szCs w:val="24"/>
          <w:lang w:val="en-US"/>
        </w:rPr>
        <w:t xml:space="preserve"> only simple transportation.</w:t>
      </w:r>
      <w:r w:rsidR="00DA7B16" w:rsidRPr="00175691">
        <w:rPr>
          <w:rFonts w:ascii="Times New Roman" w:hAnsi="Times New Roman" w:cs="Times New Roman"/>
          <w:color w:val="000000" w:themeColor="text1"/>
          <w:sz w:val="24"/>
          <w:szCs w:val="24"/>
          <w:lang w:val="en-US"/>
        </w:rPr>
        <w:t xml:space="preserve"> (Yang et</w:t>
      </w:r>
      <w:r w:rsidR="004A3107" w:rsidRPr="00175691">
        <w:rPr>
          <w:rFonts w:ascii="Times New Roman" w:hAnsi="Times New Roman" w:cs="Times New Roman"/>
          <w:color w:val="000000" w:themeColor="text1"/>
          <w:sz w:val="24"/>
          <w:szCs w:val="24"/>
          <w:lang w:val="en-US"/>
        </w:rPr>
        <w:t xml:space="preserve"> al</w:t>
      </w:r>
      <w:r w:rsidR="00DA7B16" w:rsidRPr="00175691">
        <w:rPr>
          <w:rFonts w:ascii="Times New Roman" w:hAnsi="Times New Roman" w:cs="Times New Roman"/>
          <w:color w:val="000000" w:themeColor="text1"/>
          <w:sz w:val="24"/>
          <w:szCs w:val="24"/>
          <w:lang w:val="en-US"/>
        </w:rPr>
        <w:t>.</w:t>
      </w:r>
      <w:r w:rsidR="004A3107" w:rsidRPr="00175691">
        <w:rPr>
          <w:rFonts w:ascii="Times New Roman" w:hAnsi="Times New Roman" w:cs="Times New Roman"/>
          <w:color w:val="000000" w:themeColor="text1"/>
          <w:sz w:val="24"/>
          <w:szCs w:val="24"/>
          <w:lang w:val="en-US"/>
        </w:rPr>
        <w:t>, 2010)</w:t>
      </w:r>
      <w:r w:rsidR="008248D0" w:rsidRPr="00175691">
        <w:rPr>
          <w:rFonts w:ascii="Times New Roman" w:hAnsi="Times New Roman" w:cs="Times New Roman"/>
          <w:color w:val="000000" w:themeColor="text1"/>
          <w:sz w:val="24"/>
          <w:szCs w:val="24"/>
          <w:lang w:val="en-US"/>
        </w:rPr>
        <w:t xml:space="preserve"> </w:t>
      </w:r>
      <w:r w:rsidR="00B13232">
        <w:rPr>
          <w:rFonts w:ascii="Times New Roman" w:hAnsi="Times New Roman" w:cs="Times New Roman"/>
          <w:color w:val="000000" w:themeColor="text1"/>
          <w:sz w:val="24"/>
          <w:szCs w:val="24"/>
          <w:lang w:val="en-US"/>
        </w:rPr>
        <w:t xml:space="preserve">For this </w:t>
      </w:r>
      <w:r w:rsidR="00672132">
        <w:rPr>
          <w:rFonts w:ascii="Times New Roman" w:hAnsi="Times New Roman" w:cs="Times New Roman"/>
          <w:color w:val="000000" w:themeColor="text1"/>
          <w:sz w:val="24"/>
          <w:szCs w:val="24"/>
          <w:lang w:val="en-US"/>
        </w:rPr>
        <w:t>reason,</w:t>
      </w:r>
      <w:r w:rsidR="00B13232">
        <w:rPr>
          <w:rFonts w:ascii="Times New Roman" w:hAnsi="Times New Roman" w:cs="Times New Roman"/>
          <w:color w:val="000000" w:themeColor="text1"/>
          <w:sz w:val="24"/>
          <w:szCs w:val="24"/>
          <w:lang w:val="en-US"/>
        </w:rPr>
        <w:t xml:space="preserve"> the market is quite different from other markets and has more complexity.</w:t>
      </w:r>
      <w:r w:rsidR="006F3FD7">
        <w:rPr>
          <w:rFonts w:ascii="Times New Roman" w:hAnsi="Times New Roman" w:cs="Times New Roman"/>
          <w:color w:val="000000" w:themeColor="text1"/>
          <w:sz w:val="24"/>
          <w:szCs w:val="24"/>
          <w:lang w:val="en-US"/>
        </w:rPr>
        <w:t xml:space="preserve"> (Petersen, 2007)</w:t>
      </w:r>
    </w:p>
    <w:p w:rsidR="00175691" w:rsidRDefault="00175691"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roofErr w:type="gramStart"/>
      <w:r w:rsidR="00E26716">
        <w:rPr>
          <w:rFonts w:ascii="Times New Roman" w:hAnsi="Times New Roman" w:cs="Times New Roman"/>
          <w:color w:val="000000" w:themeColor="text1"/>
          <w:sz w:val="24"/>
          <w:szCs w:val="24"/>
          <w:lang w:val="en-US"/>
        </w:rPr>
        <w:t>There are many companies that are involved in transporting air cargo from one point to another</w:t>
      </w:r>
      <w:proofErr w:type="gramEnd"/>
      <w:r w:rsidR="00E26716">
        <w:rPr>
          <w:rFonts w:ascii="Times New Roman" w:hAnsi="Times New Roman" w:cs="Times New Roman"/>
          <w:color w:val="000000" w:themeColor="text1"/>
          <w:sz w:val="24"/>
          <w:szCs w:val="24"/>
          <w:lang w:val="en-US"/>
        </w:rPr>
        <w:t>; however, they can be classified into three main groups:</w:t>
      </w:r>
      <w:r w:rsidRPr="00175691">
        <w:rPr>
          <w:rFonts w:ascii="Times New Roman" w:hAnsi="Times New Roman" w:cs="Times New Roman"/>
          <w:color w:val="000000" w:themeColor="text1"/>
          <w:sz w:val="24"/>
          <w:szCs w:val="24"/>
          <w:lang w:val="en-US"/>
        </w:rPr>
        <w:t xml:space="preserve"> airline</w:t>
      </w:r>
      <w:r w:rsidR="00E26716">
        <w:rPr>
          <w:rFonts w:ascii="Times New Roman" w:hAnsi="Times New Roman" w:cs="Times New Roman"/>
          <w:color w:val="000000" w:themeColor="text1"/>
          <w:sz w:val="24"/>
          <w:szCs w:val="24"/>
          <w:lang w:val="en-US"/>
        </w:rPr>
        <w:t>s, freight forwarders and integrated providers.</w:t>
      </w:r>
      <w:r>
        <w:rPr>
          <w:rFonts w:ascii="Times New Roman" w:hAnsi="Times New Roman" w:cs="Times New Roman"/>
          <w:color w:val="000000" w:themeColor="text1"/>
          <w:sz w:val="24"/>
          <w:szCs w:val="24"/>
          <w:lang w:val="en-US"/>
        </w:rPr>
        <w:t xml:space="preserve"> </w:t>
      </w:r>
      <w:r w:rsidR="00E26716">
        <w:rPr>
          <w:rFonts w:ascii="Times New Roman" w:hAnsi="Times New Roman" w:cs="Times New Roman"/>
          <w:color w:val="000000" w:themeColor="text1"/>
          <w:sz w:val="24"/>
          <w:szCs w:val="24"/>
          <w:lang w:val="en-US"/>
        </w:rPr>
        <w:t xml:space="preserve">The majority of airlines </w:t>
      </w:r>
      <w:r w:rsidRPr="00175691">
        <w:rPr>
          <w:rFonts w:ascii="Times New Roman" w:hAnsi="Times New Roman" w:cs="Times New Roman"/>
          <w:color w:val="000000" w:themeColor="text1"/>
          <w:sz w:val="24"/>
          <w:szCs w:val="24"/>
          <w:lang w:val="en-US"/>
        </w:rPr>
        <w:t>(especially internation</w:t>
      </w:r>
      <w:r>
        <w:rPr>
          <w:rFonts w:ascii="Times New Roman" w:hAnsi="Times New Roman" w:cs="Times New Roman"/>
          <w:color w:val="000000" w:themeColor="text1"/>
          <w:sz w:val="24"/>
          <w:szCs w:val="24"/>
          <w:lang w:val="en-US"/>
        </w:rPr>
        <w:t xml:space="preserve">ally) </w:t>
      </w:r>
      <w:r w:rsidRPr="00175691">
        <w:rPr>
          <w:rFonts w:ascii="Times New Roman" w:hAnsi="Times New Roman" w:cs="Times New Roman"/>
          <w:color w:val="000000" w:themeColor="text1"/>
          <w:sz w:val="24"/>
          <w:szCs w:val="24"/>
          <w:lang w:val="en-US"/>
        </w:rPr>
        <w:t>are</w:t>
      </w:r>
      <w:r>
        <w:rPr>
          <w:rFonts w:ascii="Times New Roman" w:hAnsi="Times New Roman" w:cs="Times New Roman"/>
          <w:color w:val="000000" w:themeColor="text1"/>
          <w:sz w:val="24"/>
          <w:szCs w:val="24"/>
          <w:lang w:val="en-US"/>
        </w:rPr>
        <w:t xml:space="preserve"> combination </w:t>
      </w:r>
      <w:r w:rsidR="00E26716">
        <w:rPr>
          <w:rFonts w:ascii="Times New Roman" w:hAnsi="Times New Roman" w:cs="Times New Roman"/>
          <w:color w:val="000000" w:themeColor="text1"/>
          <w:sz w:val="24"/>
          <w:szCs w:val="24"/>
          <w:lang w:val="en-US"/>
        </w:rPr>
        <w:t xml:space="preserve">carriers that carry </w:t>
      </w:r>
      <w:r>
        <w:rPr>
          <w:rFonts w:ascii="Times New Roman" w:hAnsi="Times New Roman" w:cs="Times New Roman"/>
          <w:color w:val="000000" w:themeColor="text1"/>
          <w:sz w:val="24"/>
          <w:szCs w:val="24"/>
          <w:lang w:val="en-US"/>
        </w:rPr>
        <w:t xml:space="preserve">both </w:t>
      </w:r>
      <w:r w:rsidR="00E26716">
        <w:rPr>
          <w:rFonts w:ascii="Times New Roman" w:hAnsi="Times New Roman" w:cs="Times New Roman"/>
          <w:color w:val="000000" w:themeColor="text1"/>
          <w:sz w:val="24"/>
          <w:szCs w:val="24"/>
          <w:lang w:val="en-US"/>
        </w:rPr>
        <w:t xml:space="preserve">cargo and </w:t>
      </w:r>
      <w:r>
        <w:rPr>
          <w:rFonts w:ascii="Times New Roman" w:hAnsi="Times New Roman" w:cs="Times New Roman"/>
          <w:color w:val="000000" w:themeColor="text1"/>
          <w:sz w:val="24"/>
          <w:szCs w:val="24"/>
          <w:lang w:val="en-US"/>
        </w:rPr>
        <w:t>passenger</w:t>
      </w:r>
      <w:r w:rsidR="00E26716">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lang w:val="en-US"/>
        </w:rPr>
        <w:t xml:space="preserve">. </w:t>
      </w:r>
      <w:r w:rsidR="00040B18">
        <w:rPr>
          <w:rFonts w:ascii="Times New Roman" w:hAnsi="Times New Roman" w:cs="Times New Roman"/>
          <w:color w:val="000000" w:themeColor="text1"/>
          <w:sz w:val="24"/>
          <w:szCs w:val="24"/>
          <w:lang w:val="en-US"/>
        </w:rPr>
        <w:t xml:space="preserve">Air cargo </w:t>
      </w:r>
      <w:proofErr w:type="gramStart"/>
      <w:r w:rsidR="00040B18">
        <w:rPr>
          <w:rFonts w:ascii="Times New Roman" w:hAnsi="Times New Roman" w:cs="Times New Roman"/>
          <w:color w:val="000000" w:themeColor="text1"/>
          <w:sz w:val="24"/>
          <w:szCs w:val="24"/>
          <w:lang w:val="en-US"/>
        </w:rPr>
        <w:t>can be shipped</w:t>
      </w:r>
      <w:proofErr w:type="gramEnd"/>
      <w:r w:rsidR="00040B18">
        <w:rPr>
          <w:rFonts w:ascii="Times New Roman" w:hAnsi="Times New Roman" w:cs="Times New Roman"/>
          <w:color w:val="000000" w:themeColor="text1"/>
          <w:sz w:val="24"/>
          <w:szCs w:val="24"/>
          <w:lang w:val="en-US"/>
        </w:rPr>
        <w:t xml:space="preserve"> in freight airplanes and in passenger aircrafts</w:t>
      </w:r>
      <w:r>
        <w:rPr>
          <w:rFonts w:ascii="Times New Roman" w:hAnsi="Times New Roman" w:cs="Times New Roman"/>
          <w:color w:val="000000" w:themeColor="text1"/>
          <w:sz w:val="24"/>
          <w:szCs w:val="24"/>
          <w:lang w:val="en-US"/>
        </w:rPr>
        <w:t xml:space="preserve"> (</w:t>
      </w:r>
      <w:r w:rsidR="00040B18">
        <w:rPr>
          <w:rFonts w:ascii="Times New Roman" w:hAnsi="Times New Roman" w:cs="Times New Roman"/>
          <w:color w:val="000000" w:themeColor="text1"/>
          <w:sz w:val="24"/>
          <w:szCs w:val="24"/>
          <w:lang w:val="en-US"/>
        </w:rPr>
        <w:t>almost</w:t>
      </w:r>
      <w:r>
        <w:rPr>
          <w:rFonts w:ascii="Times New Roman" w:hAnsi="Times New Roman" w:cs="Times New Roman"/>
          <w:color w:val="000000" w:themeColor="text1"/>
          <w:sz w:val="24"/>
          <w:szCs w:val="24"/>
          <w:lang w:val="en-US"/>
        </w:rPr>
        <w:t xml:space="preserve"> 60 </w:t>
      </w:r>
      <w:r w:rsidR="00890608">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of </w:t>
      </w:r>
      <w:r w:rsidR="00890608">
        <w:rPr>
          <w:rFonts w:ascii="Times New Roman" w:hAnsi="Times New Roman" w:cs="Times New Roman"/>
          <w:color w:val="000000" w:themeColor="text1"/>
          <w:sz w:val="24"/>
          <w:szCs w:val="24"/>
          <w:lang w:val="en-US"/>
        </w:rPr>
        <w:t>air</w:t>
      </w:r>
      <w:r w:rsidR="00040B18">
        <w:rPr>
          <w:rFonts w:ascii="Times New Roman" w:hAnsi="Times New Roman" w:cs="Times New Roman"/>
          <w:color w:val="000000" w:themeColor="text1"/>
          <w:sz w:val="24"/>
          <w:szCs w:val="24"/>
          <w:lang w:val="en-US"/>
        </w:rPr>
        <w:t xml:space="preserve"> cargo worldwide</w:t>
      </w:r>
      <w:r>
        <w:rPr>
          <w:rFonts w:ascii="Times New Roman" w:hAnsi="Times New Roman" w:cs="Times New Roman"/>
          <w:color w:val="000000" w:themeColor="text1"/>
          <w:sz w:val="24"/>
          <w:szCs w:val="24"/>
          <w:lang w:val="en-US"/>
        </w:rPr>
        <w:t>)</w:t>
      </w:r>
      <w:r w:rsidR="009053B4">
        <w:rPr>
          <w:rFonts w:ascii="Times New Roman" w:hAnsi="Times New Roman" w:cs="Times New Roman"/>
          <w:color w:val="000000" w:themeColor="text1"/>
          <w:sz w:val="24"/>
          <w:szCs w:val="24"/>
          <w:lang w:val="en-US"/>
        </w:rPr>
        <w:t xml:space="preserve">. </w:t>
      </w:r>
      <w:r w:rsidR="00DA436A">
        <w:rPr>
          <w:rFonts w:ascii="Times New Roman" w:hAnsi="Times New Roman" w:cs="Times New Roman"/>
          <w:color w:val="000000" w:themeColor="text1"/>
          <w:sz w:val="24"/>
          <w:szCs w:val="24"/>
          <w:lang w:val="en-US"/>
        </w:rPr>
        <w:t>The market structure is such that in order for the airline to operate it must have connections with freight forwarders and agents who act as an intermediary with customers.</w:t>
      </w:r>
      <w:r w:rsidR="00561DC0">
        <w:rPr>
          <w:rFonts w:ascii="Times New Roman" w:hAnsi="Times New Roman" w:cs="Times New Roman"/>
          <w:color w:val="000000" w:themeColor="text1"/>
          <w:sz w:val="24"/>
          <w:szCs w:val="24"/>
          <w:lang w:val="en-US"/>
        </w:rPr>
        <w:t xml:space="preserve"> (</w:t>
      </w:r>
      <w:proofErr w:type="spellStart"/>
      <w:r w:rsidR="00561DC0">
        <w:rPr>
          <w:rFonts w:ascii="Times New Roman" w:eastAsia="AdvGulliv-R" w:hAnsi="Times New Roman" w:cs="Times New Roman"/>
          <w:sz w:val="24"/>
          <w:szCs w:val="24"/>
          <w:lang w:val="en-US"/>
        </w:rPr>
        <w:t>Belavina</w:t>
      </w:r>
      <w:proofErr w:type="spellEnd"/>
      <w:r w:rsidR="00561DC0">
        <w:rPr>
          <w:rFonts w:ascii="Times New Roman" w:eastAsia="AdvGulliv-R" w:hAnsi="Times New Roman" w:cs="Times New Roman"/>
          <w:sz w:val="24"/>
          <w:szCs w:val="24"/>
          <w:lang w:val="en-US"/>
        </w:rPr>
        <w:t xml:space="preserve"> &amp; </w:t>
      </w:r>
      <w:proofErr w:type="spellStart"/>
      <w:r w:rsidR="00561DC0">
        <w:rPr>
          <w:rFonts w:ascii="Times New Roman" w:eastAsia="AdvGulliv-R" w:hAnsi="Times New Roman" w:cs="Times New Roman"/>
          <w:sz w:val="24"/>
          <w:szCs w:val="24"/>
          <w:lang w:val="en-US"/>
        </w:rPr>
        <w:t>Girotra</w:t>
      </w:r>
      <w:proofErr w:type="spellEnd"/>
      <w:r w:rsidR="00561DC0" w:rsidRPr="00793CCB">
        <w:rPr>
          <w:rFonts w:ascii="Times New Roman" w:eastAsia="AdvGulliv-R" w:hAnsi="Times New Roman" w:cs="Times New Roman"/>
          <w:sz w:val="24"/>
          <w:szCs w:val="24"/>
          <w:lang w:val="en-US"/>
        </w:rPr>
        <w:t>, 2012</w:t>
      </w:r>
      <w:r w:rsidR="00561DC0">
        <w:rPr>
          <w:rFonts w:ascii="Times New Roman" w:eastAsia="AdvGulliv-R" w:hAnsi="Times New Roman" w:cs="Times New Roman"/>
          <w:sz w:val="24"/>
          <w:szCs w:val="24"/>
          <w:lang w:val="en-US"/>
        </w:rPr>
        <w:t>)</w:t>
      </w:r>
      <w:r w:rsidR="00DA436A">
        <w:rPr>
          <w:rFonts w:ascii="Times New Roman" w:hAnsi="Times New Roman" w:cs="Times New Roman"/>
          <w:color w:val="000000" w:themeColor="text1"/>
          <w:sz w:val="24"/>
          <w:szCs w:val="24"/>
          <w:lang w:val="en-US"/>
        </w:rPr>
        <w:t xml:space="preserve"> </w:t>
      </w:r>
      <w:r w:rsidR="00891D84">
        <w:rPr>
          <w:rFonts w:ascii="Times New Roman" w:hAnsi="Times New Roman" w:cs="Times New Roman"/>
          <w:color w:val="000000" w:themeColor="text1"/>
          <w:sz w:val="24"/>
          <w:szCs w:val="24"/>
          <w:lang w:val="en-US"/>
        </w:rPr>
        <w:t>Normally airlines do not accept orders directly from customers, however in some cases an airline can serve as a forwarder as well.</w:t>
      </w:r>
      <w:r>
        <w:rPr>
          <w:rFonts w:ascii="Times New Roman" w:hAnsi="Times New Roman" w:cs="Times New Roman"/>
          <w:color w:val="000000" w:themeColor="text1"/>
          <w:sz w:val="24"/>
          <w:szCs w:val="24"/>
          <w:lang w:val="en-US"/>
        </w:rPr>
        <w:t xml:space="preserve"> </w:t>
      </w:r>
      <w:r w:rsidR="00891D84">
        <w:rPr>
          <w:rFonts w:ascii="Times New Roman" w:hAnsi="Times New Roman" w:cs="Times New Roman"/>
          <w:color w:val="000000" w:themeColor="text1"/>
          <w:sz w:val="24"/>
          <w:szCs w:val="24"/>
          <w:lang w:val="en-US"/>
        </w:rPr>
        <w:t>Integrated companies provide solution for the entire supply chain and are responsible for delivering goods from the</w:t>
      </w:r>
      <w:r w:rsidRPr="00175691">
        <w:rPr>
          <w:rFonts w:ascii="Times New Roman" w:hAnsi="Times New Roman" w:cs="Times New Roman"/>
          <w:color w:val="000000" w:themeColor="text1"/>
          <w:sz w:val="24"/>
          <w:szCs w:val="24"/>
          <w:lang w:val="en-US"/>
        </w:rPr>
        <w:t xml:space="preserve"> </w:t>
      </w:r>
      <w:r w:rsidRPr="00175691">
        <w:rPr>
          <w:rFonts w:ascii="Times New Roman" w:hAnsi="Times New Roman" w:cs="Times New Roman"/>
          <w:color w:val="000000" w:themeColor="text1"/>
          <w:sz w:val="24"/>
          <w:szCs w:val="24"/>
          <w:lang w:val="en-US"/>
        </w:rPr>
        <w:lastRenderedPageBreak/>
        <w:t>origin to</w:t>
      </w:r>
      <w:r>
        <w:rPr>
          <w:rFonts w:ascii="Times New Roman" w:hAnsi="Times New Roman" w:cs="Times New Roman"/>
          <w:color w:val="000000" w:themeColor="text1"/>
          <w:sz w:val="24"/>
          <w:szCs w:val="24"/>
          <w:lang w:val="en-US"/>
        </w:rPr>
        <w:t xml:space="preserve"> </w:t>
      </w:r>
      <w:r w:rsidRPr="00175691">
        <w:rPr>
          <w:rFonts w:ascii="Times New Roman" w:hAnsi="Times New Roman" w:cs="Times New Roman"/>
          <w:color w:val="000000" w:themeColor="text1"/>
          <w:sz w:val="24"/>
          <w:szCs w:val="24"/>
          <w:lang w:val="en-US"/>
        </w:rPr>
        <w:t xml:space="preserve">destination, </w:t>
      </w:r>
      <w:r w:rsidR="00891D84">
        <w:rPr>
          <w:rFonts w:ascii="Times New Roman" w:hAnsi="Times New Roman" w:cs="Times New Roman"/>
          <w:color w:val="000000" w:themeColor="text1"/>
          <w:sz w:val="24"/>
          <w:szCs w:val="24"/>
          <w:lang w:val="en-US"/>
        </w:rPr>
        <w:t>working</w:t>
      </w:r>
      <w:r w:rsidRPr="00175691">
        <w:rPr>
          <w:rFonts w:ascii="Times New Roman" w:hAnsi="Times New Roman" w:cs="Times New Roman"/>
          <w:color w:val="000000" w:themeColor="text1"/>
          <w:sz w:val="24"/>
          <w:szCs w:val="24"/>
          <w:lang w:val="en-US"/>
        </w:rPr>
        <w:t xml:space="preserve"> directly with customers and</w:t>
      </w:r>
      <w:r>
        <w:rPr>
          <w:rFonts w:ascii="Times New Roman" w:hAnsi="Times New Roman" w:cs="Times New Roman"/>
          <w:color w:val="000000" w:themeColor="text1"/>
          <w:sz w:val="24"/>
          <w:szCs w:val="24"/>
          <w:lang w:val="en-US"/>
        </w:rPr>
        <w:t xml:space="preserve"> </w:t>
      </w:r>
      <w:r w:rsidR="00891D84">
        <w:rPr>
          <w:rFonts w:ascii="Times New Roman" w:hAnsi="Times New Roman" w:cs="Times New Roman"/>
          <w:color w:val="000000" w:themeColor="text1"/>
          <w:sz w:val="24"/>
          <w:szCs w:val="24"/>
          <w:lang w:val="en-US"/>
        </w:rPr>
        <w:t>getting round</w:t>
      </w:r>
      <w:r w:rsidRPr="00175691">
        <w:rPr>
          <w:rFonts w:ascii="Times New Roman" w:hAnsi="Times New Roman" w:cs="Times New Roman"/>
          <w:color w:val="000000" w:themeColor="text1"/>
          <w:sz w:val="24"/>
          <w:szCs w:val="24"/>
          <w:lang w:val="en-US"/>
        </w:rPr>
        <w:t xml:space="preserve"> the </w:t>
      </w:r>
      <w:r w:rsidR="00891D84">
        <w:rPr>
          <w:rFonts w:ascii="Times New Roman" w:hAnsi="Times New Roman" w:cs="Times New Roman"/>
          <w:color w:val="000000" w:themeColor="text1"/>
          <w:sz w:val="24"/>
          <w:szCs w:val="24"/>
          <w:lang w:val="en-US"/>
        </w:rPr>
        <w:t xml:space="preserve">usual </w:t>
      </w:r>
      <w:r w:rsidRPr="00175691">
        <w:rPr>
          <w:rFonts w:ascii="Times New Roman" w:hAnsi="Times New Roman" w:cs="Times New Roman"/>
          <w:color w:val="000000" w:themeColor="text1"/>
          <w:sz w:val="24"/>
          <w:szCs w:val="24"/>
          <w:lang w:val="en-US"/>
        </w:rPr>
        <w:t xml:space="preserve">role </w:t>
      </w:r>
      <w:r w:rsidR="00891D84">
        <w:rPr>
          <w:rFonts w:ascii="Times New Roman" w:hAnsi="Times New Roman" w:cs="Times New Roman"/>
          <w:color w:val="000000" w:themeColor="text1"/>
          <w:sz w:val="24"/>
          <w:szCs w:val="24"/>
          <w:lang w:val="en-US"/>
        </w:rPr>
        <w:t>of freight</w:t>
      </w:r>
      <w:r>
        <w:rPr>
          <w:rFonts w:ascii="Times New Roman" w:hAnsi="Times New Roman" w:cs="Times New Roman"/>
          <w:color w:val="000000" w:themeColor="text1"/>
          <w:sz w:val="24"/>
          <w:szCs w:val="24"/>
          <w:lang w:val="en-US"/>
        </w:rPr>
        <w:t xml:space="preserve"> </w:t>
      </w:r>
      <w:r w:rsidRPr="00175691">
        <w:rPr>
          <w:rFonts w:ascii="Times New Roman" w:hAnsi="Times New Roman" w:cs="Times New Roman"/>
          <w:color w:val="000000" w:themeColor="text1"/>
          <w:sz w:val="24"/>
          <w:szCs w:val="24"/>
          <w:lang w:val="en-US"/>
        </w:rPr>
        <w:t>forwarders</w:t>
      </w:r>
      <w:r w:rsidR="009053B4">
        <w:rPr>
          <w:rFonts w:ascii="Times New Roman" w:hAnsi="Times New Roman" w:cs="Times New Roman"/>
          <w:color w:val="000000" w:themeColor="text1"/>
          <w:sz w:val="24"/>
          <w:szCs w:val="24"/>
          <w:lang w:val="en-US"/>
        </w:rPr>
        <w:t xml:space="preserve">. </w:t>
      </w:r>
      <w:r w:rsidR="000C39D0">
        <w:rPr>
          <w:rFonts w:ascii="Times New Roman" w:hAnsi="Times New Roman" w:cs="Times New Roman"/>
          <w:color w:val="000000" w:themeColor="text1"/>
          <w:sz w:val="24"/>
          <w:szCs w:val="24"/>
          <w:lang w:val="en-US"/>
        </w:rPr>
        <w:t>The integration of air and ground services became a competitive advantage of integrated operators because a large number of manufacturing companies have the urge to manage and control international distribution networks and supply chains.</w:t>
      </w:r>
      <w:r>
        <w:rPr>
          <w:rFonts w:ascii="Times New Roman" w:hAnsi="Times New Roman" w:cs="Times New Roman"/>
          <w:color w:val="000000" w:themeColor="text1"/>
          <w:sz w:val="24"/>
          <w:szCs w:val="24"/>
          <w:lang w:val="en-US"/>
        </w:rPr>
        <w:t xml:space="preserve"> </w:t>
      </w:r>
      <w:r w:rsidR="000C39D0">
        <w:rPr>
          <w:rFonts w:ascii="Times New Roman" w:hAnsi="Times New Roman" w:cs="Times New Roman"/>
          <w:color w:val="000000" w:themeColor="text1"/>
          <w:sz w:val="24"/>
          <w:szCs w:val="24"/>
          <w:lang w:val="en-US"/>
        </w:rPr>
        <w:t>This situation has been an accelerator of division of cargo services into different groups</w:t>
      </w:r>
      <w:r>
        <w:rPr>
          <w:rFonts w:ascii="Times New Roman" w:hAnsi="Times New Roman" w:cs="Times New Roman"/>
          <w:color w:val="000000" w:themeColor="text1"/>
          <w:sz w:val="24"/>
          <w:szCs w:val="24"/>
          <w:lang w:val="en-US"/>
        </w:rPr>
        <w:t xml:space="preserve"> (</w:t>
      </w:r>
      <w:r w:rsidR="002B5CC8">
        <w:rPr>
          <w:rFonts w:ascii="Times New Roman" w:hAnsi="Times New Roman" w:cs="Times New Roman"/>
          <w:color w:val="000000" w:themeColor="text1"/>
          <w:sz w:val="24"/>
          <w:szCs w:val="24"/>
          <w:lang w:val="en-US"/>
        </w:rPr>
        <w:t xml:space="preserve">see </w:t>
      </w:r>
      <w:r w:rsidR="00890608">
        <w:rPr>
          <w:rFonts w:ascii="Times New Roman" w:hAnsi="Times New Roman" w:cs="Times New Roman"/>
          <w:color w:val="000000" w:themeColor="text1"/>
          <w:sz w:val="24"/>
          <w:szCs w:val="24"/>
          <w:lang w:val="en-US"/>
        </w:rPr>
        <w:t>Fig.</w:t>
      </w:r>
      <w:r>
        <w:rPr>
          <w:rFonts w:ascii="Times New Roman" w:hAnsi="Times New Roman" w:cs="Times New Roman"/>
          <w:color w:val="000000" w:themeColor="text1"/>
          <w:sz w:val="24"/>
          <w:szCs w:val="24"/>
          <w:lang w:val="en-US"/>
        </w:rPr>
        <w:t xml:space="preserve"> 1). At </w:t>
      </w:r>
      <w:r w:rsidRPr="00175691">
        <w:rPr>
          <w:rFonts w:ascii="Times New Roman" w:hAnsi="Times New Roman" w:cs="Times New Roman"/>
          <w:color w:val="000000" w:themeColor="text1"/>
          <w:sz w:val="24"/>
          <w:szCs w:val="24"/>
          <w:lang w:val="en-US"/>
        </w:rPr>
        <w:t xml:space="preserve">the </w:t>
      </w:r>
      <w:r w:rsidR="000C39D0">
        <w:rPr>
          <w:rFonts w:ascii="Times New Roman" w:hAnsi="Times New Roman" w:cs="Times New Roman"/>
          <w:color w:val="000000" w:themeColor="text1"/>
          <w:sz w:val="24"/>
          <w:szCs w:val="24"/>
          <w:lang w:val="en-US"/>
        </w:rPr>
        <w:t>bottom stage</w:t>
      </w:r>
      <w:r w:rsidRPr="00175691">
        <w:rPr>
          <w:rFonts w:ascii="Times New Roman" w:hAnsi="Times New Roman" w:cs="Times New Roman"/>
          <w:color w:val="000000" w:themeColor="text1"/>
          <w:sz w:val="24"/>
          <w:szCs w:val="24"/>
          <w:lang w:val="en-US"/>
        </w:rPr>
        <w:t xml:space="preserve">, </w:t>
      </w:r>
      <w:r w:rsidR="000C39D0">
        <w:rPr>
          <w:rFonts w:ascii="Times New Roman" w:hAnsi="Times New Roman" w:cs="Times New Roman"/>
          <w:color w:val="000000" w:themeColor="text1"/>
          <w:sz w:val="24"/>
          <w:szCs w:val="24"/>
          <w:lang w:val="en-US"/>
        </w:rPr>
        <w:t>there are</w:t>
      </w:r>
      <w:r w:rsidR="00D60FDE">
        <w:rPr>
          <w:rFonts w:ascii="Times New Roman" w:hAnsi="Times New Roman" w:cs="Times New Roman"/>
          <w:color w:val="000000" w:themeColor="text1"/>
          <w:sz w:val="24"/>
          <w:szCs w:val="24"/>
          <w:lang w:val="en-US"/>
        </w:rPr>
        <w:t xml:space="preserve"> </w:t>
      </w:r>
      <w:r w:rsidR="000C39D0">
        <w:rPr>
          <w:rFonts w:ascii="Times New Roman" w:hAnsi="Times New Roman" w:cs="Times New Roman"/>
          <w:color w:val="000000" w:themeColor="text1"/>
          <w:sz w:val="24"/>
          <w:szCs w:val="24"/>
          <w:lang w:val="en-US"/>
        </w:rPr>
        <w:t xml:space="preserve">traditional cargo </w:t>
      </w:r>
      <w:r w:rsidRPr="00175691">
        <w:rPr>
          <w:rFonts w:ascii="Times New Roman" w:hAnsi="Times New Roman" w:cs="Times New Roman"/>
          <w:color w:val="000000" w:themeColor="text1"/>
          <w:sz w:val="24"/>
          <w:szCs w:val="24"/>
          <w:lang w:val="en-US"/>
        </w:rPr>
        <w:t>forward</w:t>
      </w:r>
      <w:r w:rsidR="00D60FDE">
        <w:rPr>
          <w:rFonts w:ascii="Times New Roman" w:hAnsi="Times New Roman" w:cs="Times New Roman"/>
          <w:color w:val="000000" w:themeColor="text1"/>
          <w:sz w:val="24"/>
          <w:szCs w:val="24"/>
          <w:lang w:val="en-US"/>
        </w:rPr>
        <w:t xml:space="preserve">ers </w:t>
      </w:r>
      <w:r>
        <w:rPr>
          <w:rFonts w:ascii="Times New Roman" w:hAnsi="Times New Roman" w:cs="Times New Roman"/>
          <w:color w:val="000000" w:themeColor="text1"/>
          <w:sz w:val="24"/>
          <w:szCs w:val="24"/>
          <w:lang w:val="en-US"/>
        </w:rPr>
        <w:t xml:space="preserve">in which the forwarder </w:t>
      </w:r>
      <w:r w:rsidR="000C39D0">
        <w:rPr>
          <w:rFonts w:ascii="Times New Roman" w:hAnsi="Times New Roman" w:cs="Times New Roman"/>
          <w:color w:val="000000" w:themeColor="text1"/>
          <w:sz w:val="24"/>
          <w:szCs w:val="24"/>
          <w:lang w:val="en-US"/>
        </w:rPr>
        <w:t>is an intermediary between the customer and the carrier, responsible for transportation on ground, customs regulations and booking a space for the carrier.</w:t>
      </w:r>
      <w:r>
        <w:rPr>
          <w:rFonts w:ascii="Times New Roman" w:hAnsi="Times New Roman" w:cs="Times New Roman"/>
          <w:color w:val="000000" w:themeColor="text1"/>
          <w:sz w:val="24"/>
          <w:szCs w:val="24"/>
          <w:lang w:val="en-US"/>
        </w:rPr>
        <w:t xml:space="preserve"> (Bowen &amp; </w:t>
      </w:r>
      <w:proofErr w:type="spellStart"/>
      <w:r>
        <w:rPr>
          <w:rFonts w:ascii="Times New Roman" w:hAnsi="Times New Roman" w:cs="Times New Roman"/>
          <w:color w:val="000000" w:themeColor="text1"/>
          <w:sz w:val="24"/>
          <w:szCs w:val="24"/>
          <w:lang w:val="en-US"/>
        </w:rPr>
        <w:t>Leinbach</w:t>
      </w:r>
      <w:proofErr w:type="spellEnd"/>
      <w:r>
        <w:rPr>
          <w:rFonts w:ascii="Times New Roman" w:hAnsi="Times New Roman" w:cs="Times New Roman"/>
          <w:color w:val="000000" w:themeColor="text1"/>
          <w:sz w:val="24"/>
          <w:szCs w:val="24"/>
          <w:lang w:val="en-US"/>
        </w:rPr>
        <w:t>, 2004)</w:t>
      </w:r>
    </w:p>
    <w:p w:rsidR="00175691" w:rsidRDefault="00175691" w:rsidP="00175691">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2B5CC8">
        <w:rPr>
          <w:rFonts w:ascii="Times New Roman" w:hAnsi="Times New Roman" w:cs="Times New Roman"/>
          <w:color w:val="000000" w:themeColor="text1"/>
          <w:sz w:val="24"/>
          <w:szCs w:val="24"/>
          <w:lang w:val="en-US"/>
        </w:rPr>
        <w:t xml:space="preserve">                                          </w:t>
      </w:r>
    </w:p>
    <w:p w:rsidR="00175691" w:rsidRDefault="00175691" w:rsidP="00175691">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noProof/>
          <w:color w:val="000000" w:themeColor="text1"/>
          <w:sz w:val="24"/>
          <w:szCs w:val="24"/>
          <w:lang w:eastAsia="ru-RU"/>
        </w:rPr>
        <w:drawing>
          <wp:inline distT="0" distB="0" distL="0" distR="0">
            <wp:extent cx="5940425" cy="2661450"/>
            <wp:effectExtent l="0" t="0" r="3175"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661450"/>
                    </a:xfrm>
                    <a:prstGeom prst="rect">
                      <a:avLst/>
                    </a:prstGeom>
                    <a:noFill/>
                    <a:ln>
                      <a:noFill/>
                    </a:ln>
                  </pic:spPr>
                </pic:pic>
              </a:graphicData>
            </a:graphic>
          </wp:inline>
        </w:drawing>
      </w:r>
    </w:p>
    <w:p w:rsidR="00FA74DE" w:rsidRDefault="000C5BBF" w:rsidP="00175691">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rsidR="001F5082" w:rsidRDefault="00FA74DE" w:rsidP="00175691">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0C5BBF">
        <w:rPr>
          <w:rFonts w:ascii="Times New Roman" w:hAnsi="Times New Roman" w:cs="Times New Roman"/>
          <w:color w:val="000000" w:themeColor="text1"/>
          <w:sz w:val="24"/>
          <w:szCs w:val="24"/>
          <w:lang w:val="en-US"/>
        </w:rPr>
        <w:t>Figure 1.  Freight services.</w:t>
      </w:r>
    </w:p>
    <w:p w:rsidR="001F5082" w:rsidRDefault="001F5082" w:rsidP="00175691">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FA74DE">
        <w:rPr>
          <w:rFonts w:ascii="Times New Roman" w:hAnsi="Times New Roman" w:cs="Times New Roman"/>
          <w:color w:val="000000" w:themeColor="text1"/>
          <w:sz w:val="24"/>
          <w:szCs w:val="24"/>
          <w:lang w:val="en-US"/>
        </w:rPr>
        <w:t>Source:</w:t>
      </w:r>
      <w:r>
        <w:rPr>
          <w:rFonts w:ascii="Times New Roman" w:hAnsi="Times New Roman" w:cs="Times New Roman"/>
          <w:color w:val="000000" w:themeColor="text1"/>
          <w:sz w:val="24"/>
          <w:szCs w:val="24"/>
          <w:lang w:val="en-US"/>
        </w:rPr>
        <w:t xml:space="preserve"> Bowen &amp; </w:t>
      </w:r>
      <w:proofErr w:type="spellStart"/>
      <w:r>
        <w:rPr>
          <w:rFonts w:ascii="Times New Roman" w:hAnsi="Times New Roman" w:cs="Times New Roman"/>
          <w:color w:val="000000" w:themeColor="text1"/>
          <w:sz w:val="24"/>
          <w:szCs w:val="24"/>
          <w:lang w:val="en-US"/>
        </w:rPr>
        <w:t>Leinbach</w:t>
      </w:r>
      <w:proofErr w:type="spellEnd"/>
      <w:r>
        <w:rPr>
          <w:rFonts w:ascii="Times New Roman" w:hAnsi="Times New Roman" w:cs="Times New Roman"/>
          <w:color w:val="000000" w:themeColor="text1"/>
          <w:sz w:val="24"/>
          <w:szCs w:val="24"/>
          <w:lang w:val="en-US"/>
        </w:rPr>
        <w:t>, 2004</w:t>
      </w:r>
    </w:p>
    <w:p w:rsidR="009053B4" w:rsidRPr="00175691" w:rsidRDefault="009053B4" w:rsidP="00175691">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CF38AC" w:rsidRPr="00175691" w:rsidRDefault="00E92D77" w:rsidP="00755BE8">
      <w:pPr>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7E5B32" w:rsidRPr="00175691">
        <w:rPr>
          <w:rFonts w:ascii="Times New Roman" w:hAnsi="Times New Roman" w:cs="Times New Roman"/>
          <w:color w:val="000000" w:themeColor="text1"/>
          <w:sz w:val="24"/>
          <w:szCs w:val="24"/>
          <w:lang w:val="en-US"/>
        </w:rPr>
        <w:t xml:space="preserve">    </w:t>
      </w:r>
      <w:r w:rsidR="00CF38AC" w:rsidRPr="00175691">
        <w:rPr>
          <w:rFonts w:ascii="Times New Roman" w:hAnsi="Times New Roman" w:cs="Times New Roman"/>
          <w:color w:val="000000" w:themeColor="text1"/>
          <w:sz w:val="24"/>
          <w:szCs w:val="24"/>
          <w:lang w:val="en-US"/>
        </w:rPr>
        <w:t>Air</w:t>
      </w:r>
      <w:r w:rsidR="0026205F">
        <w:rPr>
          <w:rFonts w:ascii="Times New Roman" w:hAnsi="Times New Roman" w:cs="Times New Roman"/>
          <w:color w:val="000000" w:themeColor="text1"/>
          <w:sz w:val="24"/>
          <w:szCs w:val="24"/>
          <w:lang w:val="en-US"/>
        </w:rPr>
        <w:t>freight</w:t>
      </w:r>
      <w:r w:rsidR="00CF38AC" w:rsidRPr="00175691">
        <w:rPr>
          <w:rFonts w:ascii="Times New Roman" w:hAnsi="Times New Roman" w:cs="Times New Roman"/>
          <w:color w:val="000000" w:themeColor="text1"/>
          <w:sz w:val="24"/>
          <w:szCs w:val="24"/>
          <w:lang w:val="en-US"/>
        </w:rPr>
        <w:t xml:space="preserve"> transportation has a connection with passenger transportation, obviously, because both services employs aircraft as core mean of transport. Feng et al.</w:t>
      </w:r>
      <w:r w:rsidR="00F75E35">
        <w:rPr>
          <w:rFonts w:ascii="Times New Roman" w:hAnsi="Times New Roman" w:cs="Times New Roman"/>
          <w:color w:val="000000" w:themeColor="text1"/>
          <w:sz w:val="24"/>
          <w:szCs w:val="24"/>
          <w:lang w:val="en-US"/>
        </w:rPr>
        <w:t xml:space="preserve"> 2015</w:t>
      </w:r>
      <w:r w:rsidR="00CF38AC" w:rsidRPr="00175691">
        <w:rPr>
          <w:rFonts w:ascii="Times New Roman" w:hAnsi="Times New Roman" w:cs="Times New Roman"/>
          <w:color w:val="000000" w:themeColor="text1"/>
          <w:sz w:val="24"/>
          <w:szCs w:val="24"/>
          <w:lang w:val="en-US"/>
        </w:rPr>
        <w:t xml:space="preserve"> in their study of different publications have identified several differences between two above-mentioned types. </w:t>
      </w:r>
      <w:r w:rsidR="00CF38AC" w:rsidRPr="00175691">
        <w:rPr>
          <w:rFonts w:ascii="Times New Roman" w:eastAsia="AdvGulliv-R" w:hAnsi="Times New Roman" w:cs="Times New Roman"/>
          <w:color w:val="000000" w:themeColor="text1"/>
          <w:sz w:val="24"/>
          <w:szCs w:val="24"/>
          <w:lang w:val="en-US"/>
        </w:rPr>
        <w:t>Air</w:t>
      </w:r>
      <w:r w:rsidR="00AB6286">
        <w:rPr>
          <w:rFonts w:ascii="Times New Roman" w:eastAsia="AdvGulliv-R" w:hAnsi="Times New Roman" w:cs="Times New Roman"/>
          <w:color w:val="000000" w:themeColor="text1"/>
          <w:sz w:val="24"/>
          <w:szCs w:val="24"/>
          <w:lang w:val="en-US"/>
        </w:rPr>
        <w:t>freight</w:t>
      </w:r>
      <w:r w:rsidR="00CF38AC" w:rsidRPr="00175691">
        <w:rPr>
          <w:rFonts w:ascii="Times New Roman" w:eastAsia="AdvGulliv-R" w:hAnsi="Times New Roman" w:cs="Times New Roman"/>
          <w:color w:val="000000" w:themeColor="text1"/>
          <w:sz w:val="24"/>
          <w:szCs w:val="24"/>
          <w:lang w:val="en-US"/>
        </w:rPr>
        <w:t xml:space="preserve"> transport</w:t>
      </w:r>
      <w:r w:rsidR="00AB6286">
        <w:rPr>
          <w:rFonts w:ascii="Times New Roman" w:eastAsia="AdvGulliv-R" w:hAnsi="Times New Roman" w:cs="Times New Roman"/>
          <w:color w:val="000000" w:themeColor="text1"/>
          <w:sz w:val="24"/>
          <w:szCs w:val="24"/>
          <w:lang w:val="en-US"/>
        </w:rPr>
        <w:t>ation</w:t>
      </w:r>
      <w:r w:rsidR="00CF38AC" w:rsidRPr="00175691">
        <w:rPr>
          <w:rFonts w:ascii="Times New Roman" w:eastAsia="AdvGulliv-R" w:hAnsi="Times New Roman" w:cs="Times New Roman"/>
          <w:color w:val="000000" w:themeColor="text1"/>
          <w:sz w:val="24"/>
          <w:szCs w:val="24"/>
          <w:lang w:val="en-US"/>
        </w:rPr>
        <w:t xml:space="preserve"> has </w:t>
      </w:r>
      <w:r w:rsidR="00AB6286">
        <w:rPr>
          <w:rFonts w:ascii="Times New Roman" w:eastAsia="AdvGulliv-R" w:hAnsi="Times New Roman" w:cs="Times New Roman"/>
          <w:color w:val="000000" w:themeColor="text1"/>
          <w:sz w:val="24"/>
          <w:szCs w:val="24"/>
          <w:lang w:val="en-US"/>
        </w:rPr>
        <w:t xml:space="preserve">a </w:t>
      </w:r>
      <w:r w:rsidR="00CF38AC" w:rsidRPr="00175691">
        <w:rPr>
          <w:rFonts w:ascii="Times New Roman" w:eastAsia="AdvGulliv-R" w:hAnsi="Times New Roman" w:cs="Times New Roman"/>
          <w:color w:val="000000" w:themeColor="text1"/>
          <w:sz w:val="24"/>
          <w:szCs w:val="24"/>
          <w:lang w:val="en-US"/>
        </w:rPr>
        <w:t>higher un</w:t>
      </w:r>
      <w:r w:rsidR="00AB6286">
        <w:rPr>
          <w:rFonts w:ascii="Times New Roman" w:eastAsia="AdvGulliv-R" w:hAnsi="Times New Roman" w:cs="Times New Roman"/>
          <w:color w:val="000000" w:themeColor="text1"/>
          <w:sz w:val="24"/>
          <w:szCs w:val="24"/>
          <w:lang w:val="en-US"/>
        </w:rPr>
        <w:t>predictability level</w:t>
      </w:r>
      <w:r w:rsidR="00CF38AC" w:rsidRPr="00175691">
        <w:rPr>
          <w:rFonts w:ascii="Times New Roman" w:eastAsia="AdvGulliv-R" w:hAnsi="Times New Roman" w:cs="Times New Roman"/>
          <w:color w:val="000000" w:themeColor="text1"/>
          <w:sz w:val="24"/>
          <w:szCs w:val="24"/>
          <w:lang w:val="en-US"/>
        </w:rPr>
        <w:t xml:space="preserve"> than passenger transport</w:t>
      </w:r>
      <w:r w:rsidR="00AB6286">
        <w:rPr>
          <w:rFonts w:ascii="Times New Roman" w:eastAsia="AdvGulliv-R" w:hAnsi="Times New Roman" w:cs="Times New Roman"/>
          <w:color w:val="000000" w:themeColor="text1"/>
          <w:sz w:val="24"/>
          <w:szCs w:val="24"/>
          <w:lang w:val="en-US"/>
        </w:rPr>
        <w:t>ation</w:t>
      </w:r>
      <w:r w:rsidR="00CF38AC" w:rsidRPr="00175691">
        <w:rPr>
          <w:rFonts w:ascii="Times New Roman" w:eastAsia="AdvGulliv-R" w:hAnsi="Times New Roman" w:cs="Times New Roman"/>
          <w:color w:val="000000" w:themeColor="text1"/>
          <w:sz w:val="24"/>
          <w:szCs w:val="24"/>
          <w:lang w:val="en-US"/>
        </w:rPr>
        <w:t xml:space="preserve"> in t</w:t>
      </w:r>
      <w:r w:rsidR="00AB6286">
        <w:rPr>
          <w:rFonts w:ascii="Times New Roman" w:eastAsia="AdvGulliv-R" w:hAnsi="Times New Roman" w:cs="Times New Roman"/>
          <w:color w:val="000000" w:themeColor="text1"/>
          <w:sz w:val="24"/>
          <w:szCs w:val="24"/>
          <w:lang w:val="en-US"/>
        </w:rPr>
        <w:t xml:space="preserve">erms of capacity availability. </w:t>
      </w:r>
      <w:r w:rsidR="00CF38AC" w:rsidRPr="00175691">
        <w:rPr>
          <w:rFonts w:ascii="Times New Roman" w:eastAsia="AdvGulliv-R" w:hAnsi="Times New Roman" w:cs="Times New Roman"/>
          <w:color w:val="000000" w:themeColor="text1"/>
          <w:sz w:val="24"/>
          <w:szCs w:val="24"/>
          <w:lang w:val="en-US"/>
        </w:rPr>
        <w:t xml:space="preserve">Essentially, cargo forwarders have higher volatilities when dealing with capacity management. </w:t>
      </w:r>
      <w:r w:rsidR="002B31DC">
        <w:rPr>
          <w:rFonts w:ascii="Times New Roman" w:eastAsia="AdvGulliv-R" w:hAnsi="Times New Roman" w:cs="Times New Roman"/>
          <w:color w:val="000000" w:themeColor="text1"/>
          <w:sz w:val="24"/>
          <w:szCs w:val="24"/>
          <w:lang w:val="en-US"/>
        </w:rPr>
        <w:t>(</w:t>
      </w:r>
      <w:r w:rsidR="003269B1">
        <w:rPr>
          <w:rFonts w:ascii="Times New Roman" w:eastAsia="AdvGulliv-R" w:hAnsi="Times New Roman" w:cs="Times New Roman"/>
          <w:color w:val="000000" w:themeColor="text1"/>
          <w:sz w:val="24"/>
          <w:szCs w:val="24"/>
          <w:lang w:val="en-US"/>
        </w:rPr>
        <w:t xml:space="preserve">Feng et al., 2015; </w:t>
      </w:r>
      <w:proofErr w:type="spellStart"/>
      <w:r w:rsidR="002B31DC">
        <w:rPr>
          <w:rFonts w:ascii="Times New Roman" w:eastAsia="AdvGulliv-R" w:hAnsi="Times New Roman" w:cs="Times New Roman"/>
          <w:sz w:val="24"/>
          <w:szCs w:val="24"/>
          <w:lang w:val="en-US"/>
        </w:rPr>
        <w:t>Mongeau</w:t>
      </w:r>
      <w:proofErr w:type="spellEnd"/>
      <w:r w:rsidR="002B31DC">
        <w:rPr>
          <w:rFonts w:ascii="Times New Roman" w:eastAsia="AdvGulliv-R" w:hAnsi="Times New Roman" w:cs="Times New Roman"/>
          <w:sz w:val="24"/>
          <w:szCs w:val="24"/>
          <w:lang w:val="en-US"/>
        </w:rPr>
        <w:t xml:space="preserve"> &amp; Bes</w:t>
      </w:r>
      <w:r w:rsidR="002B31DC" w:rsidRPr="00A914F1">
        <w:rPr>
          <w:rFonts w:ascii="Times New Roman" w:eastAsia="AdvGulliv-R" w:hAnsi="Times New Roman" w:cs="Times New Roman"/>
          <w:sz w:val="24"/>
          <w:szCs w:val="24"/>
          <w:lang w:val="en-US"/>
        </w:rPr>
        <w:t>, 2003</w:t>
      </w:r>
      <w:r w:rsidR="002B31DC">
        <w:rPr>
          <w:rFonts w:ascii="Times New Roman" w:eastAsia="AdvGulliv-R" w:hAnsi="Times New Roman" w:cs="Times New Roman"/>
          <w:sz w:val="24"/>
          <w:szCs w:val="24"/>
          <w:lang w:val="en-US"/>
        </w:rPr>
        <w:t>)</w:t>
      </w:r>
    </w:p>
    <w:p w:rsidR="00CF38AC" w:rsidRPr="00175691" w:rsidRDefault="00CF38AC" w:rsidP="00755BE8">
      <w:pPr>
        <w:autoSpaceDE w:val="0"/>
        <w:autoSpaceDN w:val="0"/>
        <w:adjustRightInd w:val="0"/>
        <w:spacing w:after="120" w:line="360" w:lineRule="auto"/>
        <w:jc w:val="both"/>
        <w:rPr>
          <w:rFonts w:ascii="Times New Roman" w:eastAsia="AdvGulliv-R" w:hAnsi="Times New Roman" w:cs="Times New Roman"/>
          <w:color w:val="000000" w:themeColor="text1"/>
          <w:sz w:val="24"/>
          <w:szCs w:val="24"/>
          <w:lang w:val="en-US"/>
        </w:rPr>
      </w:pPr>
      <w:r w:rsidRPr="00175691">
        <w:rPr>
          <w:rFonts w:ascii="Times New Roman" w:eastAsia="AdvGulliv-R" w:hAnsi="Times New Roman" w:cs="Times New Roman"/>
          <w:color w:val="000000" w:themeColor="text1"/>
          <w:sz w:val="24"/>
          <w:szCs w:val="24"/>
          <w:lang w:val="en-US"/>
        </w:rPr>
        <w:t xml:space="preserve">      The reason for this is that usually customers of cargo shippers have to make a booking way ahead of the delivery date, whereas passengers can book their ticket couple of hours before the flight. Therefore, passenger airlines have more flexibility.</w:t>
      </w:r>
      <w:r w:rsidR="00DD3588">
        <w:rPr>
          <w:rFonts w:ascii="Times New Roman" w:eastAsia="AdvGulliv-R" w:hAnsi="Times New Roman" w:cs="Times New Roman"/>
          <w:color w:val="000000" w:themeColor="text1"/>
          <w:sz w:val="24"/>
          <w:szCs w:val="24"/>
          <w:lang w:val="en-US"/>
        </w:rPr>
        <w:t xml:space="preserve"> (</w:t>
      </w:r>
      <w:proofErr w:type="spellStart"/>
      <w:r w:rsidR="00DD3588">
        <w:rPr>
          <w:rFonts w:ascii="Times New Roman" w:eastAsia="AdvGulliv-R" w:hAnsi="Times New Roman" w:cs="Times New Roman"/>
          <w:sz w:val="24"/>
          <w:szCs w:val="24"/>
          <w:lang w:val="en-US"/>
        </w:rPr>
        <w:t>Wadud</w:t>
      </w:r>
      <w:proofErr w:type="spellEnd"/>
      <w:r w:rsidR="00DD3588">
        <w:rPr>
          <w:rFonts w:ascii="Times New Roman" w:eastAsia="AdvGulliv-R" w:hAnsi="Times New Roman" w:cs="Times New Roman"/>
          <w:sz w:val="24"/>
          <w:szCs w:val="24"/>
          <w:lang w:val="en-US"/>
        </w:rPr>
        <w:t xml:space="preserve">, </w:t>
      </w:r>
      <w:r w:rsidR="00DD3588" w:rsidRPr="00086DE6">
        <w:rPr>
          <w:rFonts w:ascii="Times New Roman" w:eastAsia="AdvGulliv-R" w:hAnsi="Times New Roman" w:cs="Times New Roman"/>
          <w:sz w:val="24"/>
          <w:szCs w:val="24"/>
          <w:lang w:val="en-US"/>
        </w:rPr>
        <w:t>2013</w:t>
      </w:r>
      <w:r w:rsidR="00DD3588">
        <w:rPr>
          <w:rFonts w:ascii="Times New Roman" w:eastAsia="AdvGulliv-R" w:hAnsi="Times New Roman" w:cs="Times New Roman"/>
          <w:sz w:val="24"/>
          <w:szCs w:val="24"/>
          <w:lang w:val="en-US"/>
        </w:rPr>
        <w:t>)</w:t>
      </w:r>
      <w:r w:rsidRPr="00175691">
        <w:rPr>
          <w:rFonts w:ascii="Times New Roman" w:eastAsia="AdvGulliv-R" w:hAnsi="Times New Roman" w:cs="Times New Roman"/>
          <w:color w:val="000000" w:themeColor="text1"/>
          <w:sz w:val="24"/>
          <w:szCs w:val="24"/>
          <w:lang w:val="en-US"/>
        </w:rPr>
        <w:t xml:space="preserve"> “Cargo capacity forecasting is significantly more complex than passenger aircraft capacity forecasting. While the capacity of a passenger aircraft is fixed by its number of seats, cargo capacity depends on the </w:t>
      </w:r>
      <w:r w:rsidRPr="00175691">
        <w:rPr>
          <w:rFonts w:ascii="Times New Roman" w:eastAsia="AdvGulliv-R" w:hAnsi="Times New Roman" w:cs="Times New Roman"/>
          <w:color w:val="000000" w:themeColor="text1"/>
          <w:sz w:val="24"/>
          <w:szCs w:val="24"/>
          <w:lang w:val="en-US"/>
        </w:rPr>
        <w:lastRenderedPageBreak/>
        <w:t xml:space="preserve">container types used, which </w:t>
      </w:r>
      <w:proofErr w:type="gramStart"/>
      <w:r w:rsidRPr="00175691">
        <w:rPr>
          <w:rFonts w:ascii="Times New Roman" w:eastAsia="AdvGulliv-R" w:hAnsi="Times New Roman" w:cs="Times New Roman"/>
          <w:color w:val="000000" w:themeColor="text1"/>
          <w:sz w:val="24"/>
          <w:szCs w:val="24"/>
          <w:lang w:val="en-US"/>
        </w:rPr>
        <w:t>are further specified by multiple dimensions</w:t>
      </w:r>
      <w:proofErr w:type="gramEnd"/>
      <w:r w:rsidRPr="00175691">
        <w:rPr>
          <w:rFonts w:ascii="Times New Roman" w:eastAsia="AdvGulliv-R" w:hAnsi="Times New Roman" w:cs="Times New Roman"/>
          <w:color w:val="000000" w:themeColor="text1"/>
          <w:sz w:val="24"/>
          <w:szCs w:val="24"/>
          <w:lang w:val="en-US"/>
        </w:rPr>
        <w:t>. For instance, the capacity may be enough in terms of volume but not in terms of weight when a heavy cargo arrives. Multiple dimensions are a key feature of freight, which render both complexity and uncertainty to air</w:t>
      </w:r>
      <w:r w:rsidR="003D14FF">
        <w:rPr>
          <w:rFonts w:ascii="Times New Roman" w:eastAsia="AdvGulliv-R" w:hAnsi="Times New Roman" w:cs="Times New Roman"/>
          <w:color w:val="000000" w:themeColor="text1"/>
          <w:sz w:val="24"/>
          <w:szCs w:val="24"/>
          <w:lang w:val="en-US"/>
        </w:rPr>
        <w:t>freight</w:t>
      </w:r>
      <w:r w:rsidRPr="00175691">
        <w:rPr>
          <w:rFonts w:ascii="Times New Roman" w:eastAsia="AdvGulliv-R" w:hAnsi="Times New Roman" w:cs="Times New Roman"/>
          <w:color w:val="000000" w:themeColor="text1"/>
          <w:sz w:val="24"/>
          <w:szCs w:val="24"/>
          <w:lang w:val="en-US"/>
        </w:rPr>
        <w:t xml:space="preserve"> capacity management.” (Feng et al., 2015</w:t>
      </w:r>
      <w:r w:rsidR="00142FB3">
        <w:rPr>
          <w:rFonts w:ascii="Times New Roman" w:eastAsia="AdvGulliv-R" w:hAnsi="Times New Roman" w:cs="Times New Roman"/>
          <w:color w:val="000000" w:themeColor="text1"/>
          <w:sz w:val="24"/>
          <w:szCs w:val="24"/>
          <w:lang w:val="en-US"/>
        </w:rPr>
        <w:t>, 323</w:t>
      </w:r>
      <w:r w:rsidRPr="00175691">
        <w:rPr>
          <w:rFonts w:ascii="Times New Roman" w:eastAsia="AdvGulliv-R" w:hAnsi="Times New Roman" w:cs="Times New Roman"/>
          <w:color w:val="000000" w:themeColor="text1"/>
          <w:sz w:val="24"/>
          <w:szCs w:val="24"/>
          <w:lang w:val="en-US"/>
        </w:rPr>
        <w:t>)</w:t>
      </w:r>
      <w:r w:rsidR="0011173E" w:rsidRPr="00175691">
        <w:rPr>
          <w:rFonts w:ascii="Times New Roman" w:eastAsia="AdvGulliv-R" w:hAnsi="Times New Roman" w:cs="Times New Roman"/>
          <w:color w:val="000000" w:themeColor="text1"/>
          <w:sz w:val="24"/>
          <w:szCs w:val="24"/>
          <w:lang w:val="en-US"/>
        </w:rPr>
        <w:t xml:space="preserve"> </w:t>
      </w:r>
    </w:p>
    <w:p w:rsidR="00CF38AC" w:rsidRPr="00E4766A" w:rsidRDefault="00CF38AC" w:rsidP="00755BE8">
      <w:pPr>
        <w:spacing w:after="120" w:line="360" w:lineRule="auto"/>
        <w:jc w:val="both"/>
        <w:rPr>
          <w:rFonts w:ascii="Times New Roman" w:hAnsi="Times New Roman" w:cs="Times New Roman"/>
          <w:color w:val="000000" w:themeColor="text1"/>
          <w:sz w:val="24"/>
          <w:szCs w:val="24"/>
          <w:lang w:val="es-ES"/>
        </w:rPr>
      </w:pPr>
      <w:r w:rsidRPr="00175691">
        <w:rPr>
          <w:rFonts w:ascii="Times New Roman" w:hAnsi="Times New Roman" w:cs="Times New Roman"/>
          <w:color w:val="000000" w:themeColor="text1"/>
          <w:sz w:val="24"/>
          <w:szCs w:val="24"/>
          <w:lang w:val="en-US"/>
        </w:rPr>
        <w:t xml:space="preserve">      </w:t>
      </w:r>
      <w:r w:rsidR="00AA665A">
        <w:rPr>
          <w:rFonts w:ascii="Times New Roman" w:hAnsi="Times New Roman" w:cs="Times New Roman"/>
          <w:color w:val="000000" w:themeColor="text1"/>
          <w:sz w:val="24"/>
          <w:szCs w:val="24"/>
          <w:lang w:val="en-US"/>
        </w:rPr>
        <w:t>The same a</w:t>
      </w:r>
      <w:r w:rsidRPr="00175691">
        <w:rPr>
          <w:rFonts w:ascii="Times New Roman" w:hAnsi="Times New Roman" w:cs="Times New Roman"/>
          <w:color w:val="000000" w:themeColor="text1"/>
          <w:sz w:val="24"/>
          <w:szCs w:val="24"/>
          <w:lang w:val="en-US"/>
        </w:rPr>
        <w:t>s passenger transport</w:t>
      </w:r>
      <w:r w:rsidR="00AA665A">
        <w:rPr>
          <w:rFonts w:ascii="Times New Roman" w:hAnsi="Times New Roman" w:cs="Times New Roman"/>
          <w:color w:val="000000" w:themeColor="text1"/>
          <w:sz w:val="24"/>
          <w:szCs w:val="24"/>
          <w:lang w:val="en-US"/>
        </w:rPr>
        <w:t>ation</w:t>
      </w:r>
      <w:r w:rsidRPr="00175691">
        <w:rPr>
          <w:rFonts w:ascii="Times New Roman" w:hAnsi="Times New Roman" w:cs="Times New Roman"/>
          <w:color w:val="000000" w:themeColor="text1"/>
          <w:sz w:val="24"/>
          <w:szCs w:val="24"/>
          <w:lang w:val="en-US"/>
        </w:rPr>
        <w:t>, air</w:t>
      </w:r>
      <w:r w:rsidR="00AA665A">
        <w:rPr>
          <w:rFonts w:ascii="Times New Roman" w:hAnsi="Times New Roman" w:cs="Times New Roman"/>
          <w:color w:val="000000" w:themeColor="text1"/>
          <w:sz w:val="24"/>
          <w:szCs w:val="24"/>
          <w:lang w:val="en-US"/>
        </w:rPr>
        <w:t>freight</w:t>
      </w:r>
      <w:r w:rsidRPr="00175691">
        <w:rPr>
          <w:rFonts w:ascii="Times New Roman" w:hAnsi="Times New Roman" w:cs="Times New Roman"/>
          <w:color w:val="000000" w:themeColor="text1"/>
          <w:sz w:val="24"/>
          <w:szCs w:val="24"/>
          <w:lang w:val="en-US"/>
        </w:rPr>
        <w:t xml:space="preserve"> </w:t>
      </w:r>
      <w:r w:rsidR="00AA665A">
        <w:rPr>
          <w:rFonts w:ascii="Times New Roman" w:hAnsi="Times New Roman" w:cs="Times New Roman"/>
          <w:color w:val="000000" w:themeColor="text1"/>
          <w:sz w:val="24"/>
          <w:szCs w:val="24"/>
          <w:lang w:val="en-US"/>
        </w:rPr>
        <w:t>operations</w:t>
      </w:r>
      <w:r w:rsidRPr="00175691">
        <w:rPr>
          <w:rFonts w:ascii="Times New Roman" w:hAnsi="Times New Roman" w:cs="Times New Roman"/>
          <w:color w:val="000000" w:themeColor="text1"/>
          <w:sz w:val="24"/>
          <w:szCs w:val="24"/>
          <w:lang w:val="en-US"/>
        </w:rPr>
        <w:t xml:space="preserve"> </w:t>
      </w:r>
      <w:r w:rsidR="00AA665A">
        <w:rPr>
          <w:rFonts w:ascii="Times New Roman" w:hAnsi="Times New Roman" w:cs="Times New Roman"/>
          <w:color w:val="000000" w:themeColor="text1"/>
          <w:sz w:val="24"/>
          <w:szCs w:val="24"/>
          <w:lang w:val="en-US"/>
        </w:rPr>
        <w:t>contain</w:t>
      </w:r>
      <w:r w:rsidRPr="00175691">
        <w:rPr>
          <w:rFonts w:ascii="Times New Roman" w:hAnsi="Times New Roman" w:cs="Times New Roman"/>
          <w:color w:val="000000" w:themeColor="text1"/>
          <w:sz w:val="24"/>
          <w:szCs w:val="24"/>
          <w:lang w:val="en-US"/>
        </w:rPr>
        <w:t xml:space="preserve"> both </w:t>
      </w:r>
      <w:r w:rsidR="00AA665A">
        <w:rPr>
          <w:rFonts w:ascii="Times New Roman" w:hAnsi="Times New Roman" w:cs="Times New Roman"/>
          <w:color w:val="000000" w:themeColor="text1"/>
          <w:sz w:val="24"/>
          <w:szCs w:val="24"/>
          <w:lang w:val="en-US"/>
        </w:rPr>
        <w:t xml:space="preserve">indirect and </w:t>
      </w:r>
      <w:r w:rsidRPr="00175691">
        <w:rPr>
          <w:rFonts w:ascii="Times New Roman" w:hAnsi="Times New Roman" w:cs="Times New Roman"/>
          <w:color w:val="000000" w:themeColor="text1"/>
          <w:sz w:val="24"/>
          <w:szCs w:val="24"/>
          <w:lang w:val="en-US"/>
        </w:rPr>
        <w:t xml:space="preserve">direct costs. Direct </w:t>
      </w:r>
      <w:r w:rsidR="002B6C18">
        <w:rPr>
          <w:rFonts w:ascii="Times New Roman" w:hAnsi="Times New Roman" w:cs="Times New Roman"/>
          <w:color w:val="000000" w:themeColor="text1"/>
          <w:sz w:val="24"/>
          <w:szCs w:val="24"/>
          <w:lang w:val="en-US"/>
        </w:rPr>
        <w:t>cost</w:t>
      </w:r>
      <w:r w:rsidRPr="00175691">
        <w:rPr>
          <w:rFonts w:ascii="Times New Roman" w:hAnsi="Times New Roman" w:cs="Times New Roman"/>
          <w:color w:val="000000" w:themeColor="text1"/>
          <w:sz w:val="24"/>
          <w:szCs w:val="24"/>
          <w:lang w:val="en-US"/>
        </w:rPr>
        <w:t xml:space="preserve"> </w:t>
      </w:r>
      <w:r w:rsidR="002B6C18">
        <w:rPr>
          <w:rFonts w:ascii="Times New Roman" w:hAnsi="Times New Roman" w:cs="Times New Roman"/>
          <w:color w:val="000000" w:themeColor="text1"/>
          <w:sz w:val="24"/>
          <w:szCs w:val="24"/>
          <w:lang w:val="en-US"/>
        </w:rPr>
        <w:t>is a spending</w:t>
      </w:r>
      <w:r w:rsidRPr="00175691">
        <w:rPr>
          <w:rFonts w:ascii="Times New Roman" w:hAnsi="Times New Roman" w:cs="Times New Roman"/>
          <w:color w:val="000000" w:themeColor="text1"/>
          <w:sz w:val="24"/>
          <w:szCs w:val="24"/>
          <w:lang w:val="en-US"/>
        </w:rPr>
        <w:t xml:space="preserve"> </w:t>
      </w:r>
      <w:r w:rsidR="002B6C18">
        <w:rPr>
          <w:rFonts w:ascii="Times New Roman" w:hAnsi="Times New Roman" w:cs="Times New Roman"/>
          <w:color w:val="000000" w:themeColor="text1"/>
          <w:sz w:val="24"/>
          <w:szCs w:val="24"/>
          <w:lang w:val="en-US"/>
        </w:rPr>
        <w:t>related to</w:t>
      </w:r>
      <w:r w:rsidRPr="00175691">
        <w:rPr>
          <w:rFonts w:ascii="Times New Roman" w:hAnsi="Times New Roman" w:cs="Times New Roman"/>
          <w:color w:val="000000" w:themeColor="text1"/>
          <w:sz w:val="24"/>
          <w:szCs w:val="24"/>
          <w:lang w:val="en-US"/>
        </w:rPr>
        <w:t xml:space="preserve"> </w:t>
      </w:r>
      <w:r w:rsidR="002B6C18">
        <w:rPr>
          <w:rFonts w:ascii="Times New Roman" w:hAnsi="Times New Roman" w:cs="Times New Roman"/>
          <w:color w:val="000000" w:themeColor="text1"/>
          <w:sz w:val="24"/>
          <w:szCs w:val="24"/>
          <w:lang w:val="en-US"/>
        </w:rPr>
        <w:t>buying</w:t>
      </w:r>
      <w:r w:rsidRPr="00175691">
        <w:rPr>
          <w:rFonts w:ascii="Times New Roman" w:hAnsi="Times New Roman" w:cs="Times New Roman"/>
          <w:color w:val="000000" w:themeColor="text1"/>
          <w:sz w:val="24"/>
          <w:szCs w:val="24"/>
          <w:lang w:val="en-US"/>
        </w:rPr>
        <w:t xml:space="preserve"> or </w:t>
      </w:r>
      <w:r w:rsidR="002B6C18">
        <w:rPr>
          <w:rFonts w:ascii="Times New Roman" w:hAnsi="Times New Roman" w:cs="Times New Roman"/>
          <w:color w:val="000000" w:themeColor="text1"/>
          <w:sz w:val="24"/>
          <w:szCs w:val="24"/>
          <w:lang w:val="en-US"/>
        </w:rPr>
        <w:t>renting</w:t>
      </w:r>
      <w:r w:rsidRPr="00175691">
        <w:rPr>
          <w:rFonts w:ascii="Times New Roman" w:hAnsi="Times New Roman" w:cs="Times New Roman"/>
          <w:color w:val="000000" w:themeColor="text1"/>
          <w:sz w:val="24"/>
          <w:szCs w:val="24"/>
          <w:lang w:val="en-US"/>
        </w:rPr>
        <w:t xml:space="preserve"> </w:t>
      </w:r>
      <w:r w:rsidR="002B6C18">
        <w:rPr>
          <w:rFonts w:ascii="Times New Roman" w:hAnsi="Times New Roman" w:cs="Times New Roman"/>
          <w:color w:val="000000" w:themeColor="text1"/>
          <w:sz w:val="24"/>
          <w:szCs w:val="24"/>
          <w:lang w:val="en-US"/>
        </w:rPr>
        <w:t>the airplane</w:t>
      </w:r>
      <w:r w:rsidRPr="00175691">
        <w:rPr>
          <w:rFonts w:ascii="Times New Roman" w:hAnsi="Times New Roman" w:cs="Times New Roman"/>
          <w:color w:val="000000" w:themeColor="text1"/>
          <w:sz w:val="24"/>
          <w:szCs w:val="24"/>
          <w:lang w:val="en-US"/>
        </w:rPr>
        <w:t xml:space="preserve"> and </w:t>
      </w:r>
      <w:r w:rsidR="002B6C18">
        <w:rPr>
          <w:rFonts w:ascii="Times New Roman" w:hAnsi="Times New Roman" w:cs="Times New Roman"/>
          <w:color w:val="000000" w:themeColor="text1"/>
          <w:sz w:val="24"/>
          <w:szCs w:val="24"/>
          <w:lang w:val="en-US"/>
        </w:rPr>
        <w:t>necessary facilities</w:t>
      </w:r>
      <w:r w:rsidRPr="00175691">
        <w:rPr>
          <w:rFonts w:ascii="Times New Roman" w:hAnsi="Times New Roman" w:cs="Times New Roman"/>
          <w:color w:val="000000" w:themeColor="text1"/>
          <w:sz w:val="24"/>
          <w:szCs w:val="24"/>
          <w:lang w:val="en-US"/>
        </w:rPr>
        <w:t xml:space="preserve">, as </w:t>
      </w:r>
      <w:r w:rsidR="002B6C18">
        <w:rPr>
          <w:rFonts w:ascii="Times New Roman" w:hAnsi="Times New Roman" w:cs="Times New Roman"/>
          <w:color w:val="000000" w:themeColor="text1"/>
          <w:sz w:val="24"/>
          <w:szCs w:val="24"/>
          <w:lang w:val="en-US"/>
        </w:rPr>
        <w:t>in combination with the</w:t>
      </w:r>
      <w:r w:rsidRPr="00175691">
        <w:rPr>
          <w:rFonts w:ascii="Times New Roman" w:hAnsi="Times New Roman" w:cs="Times New Roman"/>
          <w:color w:val="000000" w:themeColor="text1"/>
          <w:sz w:val="24"/>
          <w:szCs w:val="24"/>
          <w:lang w:val="en-US"/>
        </w:rPr>
        <w:t xml:space="preserve"> </w:t>
      </w:r>
      <w:r w:rsidR="002B6C18">
        <w:rPr>
          <w:rFonts w:ascii="Times New Roman" w:hAnsi="Times New Roman" w:cs="Times New Roman"/>
          <w:color w:val="000000" w:themeColor="text1"/>
          <w:sz w:val="24"/>
          <w:szCs w:val="24"/>
          <w:lang w:val="en-US"/>
        </w:rPr>
        <w:t>service charges. I</w:t>
      </w:r>
      <w:r w:rsidRPr="00175691">
        <w:rPr>
          <w:rFonts w:ascii="Times New Roman" w:hAnsi="Times New Roman" w:cs="Times New Roman"/>
          <w:color w:val="000000" w:themeColor="text1"/>
          <w:sz w:val="24"/>
          <w:szCs w:val="24"/>
          <w:lang w:val="en-US"/>
        </w:rPr>
        <w:t xml:space="preserve">ndirect </w:t>
      </w:r>
      <w:r w:rsidR="002B6C18">
        <w:rPr>
          <w:rFonts w:ascii="Times New Roman" w:hAnsi="Times New Roman" w:cs="Times New Roman"/>
          <w:color w:val="000000" w:themeColor="text1"/>
          <w:sz w:val="24"/>
          <w:szCs w:val="24"/>
          <w:lang w:val="en-US"/>
        </w:rPr>
        <w:t>cost is a spending</w:t>
      </w:r>
      <w:r w:rsidRPr="00175691">
        <w:rPr>
          <w:rFonts w:ascii="Times New Roman" w:hAnsi="Times New Roman" w:cs="Times New Roman"/>
          <w:color w:val="000000" w:themeColor="text1"/>
          <w:sz w:val="24"/>
          <w:szCs w:val="24"/>
          <w:lang w:val="en-US"/>
        </w:rPr>
        <w:t xml:space="preserve"> </w:t>
      </w:r>
      <w:r w:rsidR="002B6C18">
        <w:rPr>
          <w:rFonts w:ascii="Times New Roman" w:hAnsi="Times New Roman" w:cs="Times New Roman"/>
          <w:color w:val="000000" w:themeColor="text1"/>
          <w:sz w:val="24"/>
          <w:szCs w:val="24"/>
          <w:lang w:val="en-US"/>
        </w:rPr>
        <w:t>connected with</w:t>
      </w:r>
      <w:r w:rsidRPr="00175691">
        <w:rPr>
          <w:rFonts w:ascii="Times New Roman" w:hAnsi="Times New Roman" w:cs="Times New Roman"/>
          <w:color w:val="000000" w:themeColor="text1"/>
          <w:sz w:val="24"/>
          <w:szCs w:val="24"/>
          <w:lang w:val="en-US"/>
        </w:rPr>
        <w:t xml:space="preserve"> management </w:t>
      </w:r>
      <w:r w:rsidR="002B6C18">
        <w:rPr>
          <w:rFonts w:ascii="Times New Roman" w:hAnsi="Times New Roman" w:cs="Times New Roman"/>
          <w:color w:val="000000" w:themeColor="text1"/>
          <w:sz w:val="24"/>
          <w:szCs w:val="24"/>
          <w:lang w:val="en-US"/>
        </w:rPr>
        <w:t xml:space="preserve">expenses </w:t>
      </w:r>
      <w:r w:rsidRPr="00175691">
        <w:rPr>
          <w:rFonts w:ascii="Times New Roman" w:hAnsi="Times New Roman" w:cs="Times New Roman"/>
          <w:color w:val="000000" w:themeColor="text1"/>
          <w:sz w:val="24"/>
          <w:szCs w:val="24"/>
          <w:lang w:val="en-US"/>
        </w:rPr>
        <w:t xml:space="preserve">and ground </w:t>
      </w:r>
      <w:r w:rsidR="002B6C18">
        <w:rPr>
          <w:rFonts w:ascii="Times New Roman" w:hAnsi="Times New Roman" w:cs="Times New Roman"/>
          <w:color w:val="000000" w:themeColor="text1"/>
          <w:sz w:val="24"/>
          <w:szCs w:val="24"/>
          <w:lang w:val="en-US"/>
        </w:rPr>
        <w:t>handling services.</w:t>
      </w:r>
      <w:r w:rsidRPr="00175691">
        <w:rPr>
          <w:rFonts w:ascii="Times New Roman" w:hAnsi="Times New Roman" w:cs="Times New Roman"/>
          <w:color w:val="000000" w:themeColor="text1"/>
          <w:sz w:val="24"/>
          <w:szCs w:val="24"/>
          <w:lang w:val="en-US"/>
        </w:rPr>
        <w:t xml:space="preserve"> </w:t>
      </w:r>
      <w:r w:rsidR="002B6C18">
        <w:rPr>
          <w:rFonts w:ascii="Times New Roman" w:hAnsi="Times New Roman" w:cs="Times New Roman"/>
          <w:color w:val="000000" w:themeColor="text1"/>
          <w:sz w:val="24"/>
          <w:szCs w:val="24"/>
          <w:lang w:val="en-US"/>
        </w:rPr>
        <w:t>Moreover</w:t>
      </w:r>
      <w:r w:rsidRPr="00175691">
        <w:rPr>
          <w:rFonts w:ascii="Times New Roman" w:hAnsi="Times New Roman" w:cs="Times New Roman"/>
          <w:color w:val="000000" w:themeColor="text1"/>
          <w:sz w:val="24"/>
          <w:szCs w:val="24"/>
          <w:lang w:val="en-US"/>
        </w:rPr>
        <w:t>, operation cost</w:t>
      </w:r>
      <w:r w:rsidR="002B6C18">
        <w:rPr>
          <w:rFonts w:ascii="Times New Roman" w:hAnsi="Times New Roman" w:cs="Times New Roman"/>
          <w:color w:val="000000" w:themeColor="text1"/>
          <w:sz w:val="24"/>
          <w:szCs w:val="24"/>
          <w:lang w:val="en-US"/>
        </w:rPr>
        <w:t>s</w:t>
      </w:r>
      <w:r w:rsidRPr="00175691">
        <w:rPr>
          <w:rFonts w:ascii="Times New Roman" w:hAnsi="Times New Roman" w:cs="Times New Roman"/>
          <w:color w:val="000000" w:themeColor="text1"/>
          <w:sz w:val="24"/>
          <w:szCs w:val="24"/>
          <w:lang w:val="en-US"/>
        </w:rPr>
        <w:t xml:space="preserve"> </w:t>
      </w:r>
      <w:r w:rsidR="002B6C18">
        <w:rPr>
          <w:rFonts w:ascii="Times New Roman" w:hAnsi="Times New Roman" w:cs="Times New Roman"/>
          <w:color w:val="000000" w:themeColor="text1"/>
          <w:sz w:val="24"/>
          <w:szCs w:val="24"/>
          <w:lang w:val="en-US"/>
        </w:rPr>
        <w:t>also include</w:t>
      </w:r>
      <w:r w:rsidRPr="00175691">
        <w:rPr>
          <w:rFonts w:ascii="Times New Roman" w:hAnsi="Times New Roman" w:cs="Times New Roman"/>
          <w:color w:val="000000" w:themeColor="text1"/>
          <w:sz w:val="24"/>
          <w:szCs w:val="24"/>
          <w:lang w:val="en-US"/>
        </w:rPr>
        <w:t xml:space="preserve"> </w:t>
      </w:r>
      <w:r w:rsidR="002B6C18">
        <w:rPr>
          <w:rFonts w:ascii="Times New Roman" w:hAnsi="Times New Roman" w:cs="Times New Roman"/>
          <w:color w:val="000000" w:themeColor="text1"/>
          <w:sz w:val="24"/>
          <w:szCs w:val="24"/>
          <w:lang w:val="en-US"/>
        </w:rPr>
        <w:t xml:space="preserve">variable and fixed costs. </w:t>
      </w:r>
      <w:r w:rsidR="00537B09">
        <w:rPr>
          <w:rFonts w:ascii="Times New Roman" w:hAnsi="Times New Roman" w:cs="Times New Roman"/>
          <w:color w:val="000000" w:themeColor="text1"/>
          <w:sz w:val="24"/>
          <w:szCs w:val="24"/>
          <w:lang w:val="en-US"/>
        </w:rPr>
        <w:t>FC</w:t>
      </w:r>
      <w:r w:rsidRPr="00175691">
        <w:rPr>
          <w:rFonts w:ascii="Times New Roman" w:hAnsi="Times New Roman" w:cs="Times New Roman"/>
          <w:color w:val="000000" w:themeColor="text1"/>
          <w:sz w:val="24"/>
          <w:szCs w:val="24"/>
          <w:lang w:val="en-US"/>
        </w:rPr>
        <w:t xml:space="preserve"> </w:t>
      </w:r>
      <w:r w:rsidR="002B6C18">
        <w:rPr>
          <w:rFonts w:ascii="Times New Roman" w:hAnsi="Times New Roman" w:cs="Times New Roman"/>
          <w:color w:val="000000" w:themeColor="text1"/>
          <w:sz w:val="24"/>
          <w:szCs w:val="24"/>
          <w:lang w:val="en-US"/>
        </w:rPr>
        <w:t>that</w:t>
      </w:r>
      <w:r w:rsidRPr="00175691">
        <w:rPr>
          <w:rFonts w:ascii="Times New Roman" w:hAnsi="Times New Roman" w:cs="Times New Roman"/>
          <w:color w:val="000000" w:themeColor="text1"/>
          <w:sz w:val="24"/>
          <w:szCs w:val="24"/>
          <w:lang w:val="en-US"/>
        </w:rPr>
        <w:t xml:space="preserve"> do not </w:t>
      </w:r>
      <w:r w:rsidR="002B6C18">
        <w:rPr>
          <w:rFonts w:ascii="Times New Roman" w:hAnsi="Times New Roman" w:cs="Times New Roman"/>
          <w:color w:val="000000" w:themeColor="text1"/>
          <w:sz w:val="24"/>
          <w:szCs w:val="24"/>
          <w:lang w:val="en-US"/>
        </w:rPr>
        <w:t>depend</w:t>
      </w:r>
      <w:r w:rsidRPr="00175691">
        <w:rPr>
          <w:rFonts w:ascii="Times New Roman" w:hAnsi="Times New Roman" w:cs="Times New Roman"/>
          <w:color w:val="000000" w:themeColor="text1"/>
          <w:sz w:val="24"/>
          <w:szCs w:val="24"/>
          <w:lang w:val="en-US"/>
        </w:rPr>
        <w:t xml:space="preserve"> </w:t>
      </w:r>
      <w:r w:rsidR="002B6C18">
        <w:rPr>
          <w:rFonts w:ascii="Times New Roman" w:hAnsi="Times New Roman" w:cs="Times New Roman"/>
          <w:color w:val="000000" w:themeColor="text1"/>
          <w:sz w:val="24"/>
          <w:szCs w:val="24"/>
          <w:lang w:val="en-US"/>
        </w:rPr>
        <w:t>on</w:t>
      </w:r>
      <w:r w:rsidRPr="00175691">
        <w:rPr>
          <w:rFonts w:ascii="Times New Roman" w:hAnsi="Times New Roman" w:cs="Times New Roman"/>
          <w:color w:val="000000" w:themeColor="text1"/>
          <w:sz w:val="24"/>
          <w:szCs w:val="24"/>
          <w:lang w:val="en-US"/>
        </w:rPr>
        <w:t xml:space="preserve"> </w:t>
      </w:r>
      <w:r w:rsidR="002B6C18">
        <w:rPr>
          <w:rFonts w:ascii="Times New Roman" w:hAnsi="Times New Roman" w:cs="Times New Roman"/>
          <w:color w:val="000000" w:themeColor="text1"/>
          <w:sz w:val="24"/>
          <w:szCs w:val="24"/>
          <w:lang w:val="en-US"/>
        </w:rPr>
        <w:t xml:space="preserve">the </w:t>
      </w:r>
      <w:r w:rsidR="002B6C18" w:rsidRPr="00175691">
        <w:rPr>
          <w:rFonts w:ascii="Times New Roman" w:hAnsi="Times New Roman" w:cs="Times New Roman"/>
          <w:color w:val="000000" w:themeColor="text1"/>
          <w:sz w:val="24"/>
          <w:szCs w:val="24"/>
          <w:lang w:val="en-US"/>
        </w:rPr>
        <w:t>distance</w:t>
      </w:r>
      <w:r w:rsidRPr="00175691">
        <w:rPr>
          <w:rFonts w:ascii="Times New Roman" w:hAnsi="Times New Roman" w:cs="Times New Roman"/>
          <w:color w:val="000000" w:themeColor="text1"/>
          <w:sz w:val="24"/>
          <w:szCs w:val="24"/>
          <w:lang w:val="en-US"/>
        </w:rPr>
        <w:t xml:space="preserve"> </w:t>
      </w:r>
      <w:r w:rsidR="002B6C18">
        <w:rPr>
          <w:rFonts w:ascii="Times New Roman" w:hAnsi="Times New Roman" w:cs="Times New Roman"/>
          <w:color w:val="000000" w:themeColor="text1"/>
          <w:sz w:val="24"/>
          <w:szCs w:val="24"/>
          <w:lang w:val="en-US"/>
        </w:rPr>
        <w:t xml:space="preserve">contain spending on takin off and </w:t>
      </w:r>
      <w:r w:rsidRPr="00175691">
        <w:rPr>
          <w:rFonts w:ascii="Times New Roman" w:hAnsi="Times New Roman" w:cs="Times New Roman"/>
          <w:color w:val="000000" w:themeColor="text1"/>
          <w:sz w:val="24"/>
          <w:szCs w:val="24"/>
          <w:lang w:val="en-US"/>
        </w:rPr>
        <w:t xml:space="preserve">landing, security, and ground </w:t>
      </w:r>
      <w:r w:rsidR="002B6C18">
        <w:rPr>
          <w:rFonts w:ascii="Times New Roman" w:hAnsi="Times New Roman" w:cs="Times New Roman"/>
          <w:color w:val="000000" w:themeColor="text1"/>
          <w:sz w:val="24"/>
          <w:szCs w:val="24"/>
          <w:lang w:val="en-US"/>
        </w:rPr>
        <w:t>operations</w:t>
      </w:r>
      <w:r w:rsidRPr="00175691">
        <w:rPr>
          <w:rFonts w:ascii="Times New Roman" w:hAnsi="Times New Roman" w:cs="Times New Roman"/>
          <w:color w:val="000000" w:themeColor="text1"/>
          <w:sz w:val="24"/>
          <w:szCs w:val="24"/>
          <w:lang w:val="en-US"/>
        </w:rPr>
        <w:t xml:space="preserve">. </w:t>
      </w:r>
      <w:r w:rsidR="002B6C18">
        <w:rPr>
          <w:rFonts w:ascii="Times New Roman" w:hAnsi="Times New Roman" w:cs="Times New Roman"/>
          <w:color w:val="000000" w:themeColor="text1"/>
          <w:sz w:val="24"/>
          <w:szCs w:val="24"/>
          <w:lang w:val="en-US"/>
        </w:rPr>
        <w:t>On the contrary, variable costs (i.e. the cost of fuel)</w:t>
      </w:r>
      <w:proofErr w:type="gramStart"/>
      <w:r w:rsidR="002B6C18">
        <w:rPr>
          <w:rFonts w:ascii="Times New Roman" w:hAnsi="Times New Roman" w:cs="Times New Roman"/>
          <w:color w:val="000000" w:themeColor="text1"/>
          <w:sz w:val="24"/>
          <w:szCs w:val="24"/>
          <w:lang w:val="en-US"/>
        </w:rPr>
        <w:t>,</w:t>
      </w:r>
      <w:proofErr w:type="gramEnd"/>
      <w:r w:rsidRPr="00175691">
        <w:rPr>
          <w:rFonts w:ascii="Times New Roman" w:hAnsi="Times New Roman" w:cs="Times New Roman"/>
          <w:color w:val="000000" w:themeColor="text1"/>
          <w:sz w:val="24"/>
          <w:szCs w:val="24"/>
          <w:lang w:val="en-US"/>
        </w:rPr>
        <w:t xml:space="preserve"> </w:t>
      </w:r>
      <w:r w:rsidR="002B6C18">
        <w:rPr>
          <w:rFonts w:ascii="Times New Roman" w:hAnsi="Times New Roman" w:cs="Times New Roman"/>
          <w:color w:val="000000" w:themeColor="text1"/>
          <w:sz w:val="24"/>
          <w:szCs w:val="24"/>
          <w:lang w:val="en-US"/>
        </w:rPr>
        <w:t>depend on the distance of the flight</w:t>
      </w:r>
      <w:r w:rsidRPr="00175691">
        <w:rPr>
          <w:rFonts w:ascii="Times New Roman" w:hAnsi="Times New Roman" w:cs="Times New Roman"/>
          <w:color w:val="000000" w:themeColor="text1"/>
          <w:sz w:val="24"/>
          <w:szCs w:val="24"/>
          <w:lang w:val="en-US"/>
        </w:rPr>
        <w:t xml:space="preserve">. </w:t>
      </w:r>
      <w:r w:rsidRPr="00E4766A">
        <w:rPr>
          <w:rFonts w:ascii="Times New Roman" w:hAnsi="Times New Roman" w:cs="Times New Roman"/>
          <w:color w:val="000000" w:themeColor="text1"/>
          <w:sz w:val="24"/>
          <w:szCs w:val="24"/>
          <w:lang w:val="es-ES"/>
        </w:rPr>
        <w:t>(Chao &amp; Hsu, 2013</w:t>
      </w:r>
      <w:r w:rsidR="00E4766A" w:rsidRPr="00E4766A">
        <w:rPr>
          <w:rFonts w:ascii="Times New Roman" w:hAnsi="Times New Roman" w:cs="Times New Roman"/>
          <w:color w:val="000000" w:themeColor="text1"/>
          <w:sz w:val="24"/>
          <w:szCs w:val="24"/>
          <w:lang w:val="es-ES"/>
        </w:rPr>
        <w:t xml:space="preserve">; </w:t>
      </w:r>
      <w:r w:rsidR="00E4766A" w:rsidRPr="003E6B25">
        <w:rPr>
          <w:rFonts w:ascii="Times New Roman" w:eastAsia="AdvGulliv-R" w:hAnsi="Times New Roman" w:cs="Times New Roman"/>
          <w:sz w:val="24"/>
          <w:szCs w:val="24"/>
          <w:lang w:val="es-ES"/>
        </w:rPr>
        <w:t>Guimera</w:t>
      </w:r>
      <w:r w:rsidR="00E4766A">
        <w:rPr>
          <w:rFonts w:ascii="Times New Roman" w:eastAsia="AdvGulliv-R" w:hAnsi="Times New Roman" w:cs="Times New Roman"/>
          <w:sz w:val="24"/>
          <w:szCs w:val="24"/>
          <w:lang w:val="es-ES"/>
        </w:rPr>
        <w:t xml:space="preserve"> et al., </w:t>
      </w:r>
      <w:r w:rsidR="00E4766A" w:rsidRPr="003E6B25">
        <w:rPr>
          <w:rFonts w:ascii="Times New Roman" w:eastAsia="AdvGulliv-R" w:hAnsi="Times New Roman" w:cs="Times New Roman"/>
          <w:sz w:val="24"/>
          <w:szCs w:val="24"/>
          <w:lang w:val="es-ES"/>
        </w:rPr>
        <w:t>2005</w:t>
      </w:r>
      <w:r w:rsidRPr="00E4766A">
        <w:rPr>
          <w:rFonts w:ascii="Times New Roman" w:hAnsi="Times New Roman" w:cs="Times New Roman"/>
          <w:color w:val="000000" w:themeColor="text1"/>
          <w:sz w:val="24"/>
          <w:szCs w:val="24"/>
          <w:lang w:val="es-ES"/>
        </w:rPr>
        <w:t>)</w:t>
      </w:r>
    </w:p>
    <w:p w:rsidR="001D4ABF" w:rsidRPr="00175691" w:rsidRDefault="001D4ABF" w:rsidP="00755BE8">
      <w:pPr>
        <w:spacing w:after="120" w:line="360" w:lineRule="auto"/>
        <w:jc w:val="both"/>
        <w:rPr>
          <w:rFonts w:ascii="Times New Roman" w:hAnsi="Times New Roman" w:cs="Times New Roman"/>
          <w:color w:val="000000" w:themeColor="text1"/>
          <w:sz w:val="24"/>
          <w:szCs w:val="24"/>
          <w:lang w:val="en-US"/>
        </w:rPr>
      </w:pPr>
      <w:r w:rsidRPr="00E4766A">
        <w:rPr>
          <w:rFonts w:ascii="Times New Roman" w:hAnsi="Times New Roman" w:cs="Times New Roman"/>
          <w:color w:val="000000" w:themeColor="text1"/>
          <w:sz w:val="24"/>
          <w:szCs w:val="24"/>
          <w:lang w:val="es-ES"/>
        </w:rPr>
        <w:t xml:space="preserve">       </w:t>
      </w:r>
      <w:r w:rsidRPr="00175691">
        <w:rPr>
          <w:rFonts w:ascii="Times New Roman" w:hAnsi="Times New Roman" w:cs="Times New Roman"/>
          <w:color w:val="000000" w:themeColor="text1"/>
          <w:sz w:val="24"/>
          <w:szCs w:val="24"/>
          <w:lang w:val="en-US"/>
        </w:rPr>
        <w:t>D. Wenzel in h</w:t>
      </w:r>
      <w:r w:rsidR="00572E91">
        <w:rPr>
          <w:rFonts w:ascii="Times New Roman" w:hAnsi="Times New Roman" w:cs="Times New Roman"/>
          <w:color w:val="000000" w:themeColor="text1"/>
          <w:sz w:val="24"/>
          <w:szCs w:val="24"/>
          <w:lang w:val="en-US"/>
        </w:rPr>
        <w:t xml:space="preserve">is article for Nord/LB makes a general review of </w:t>
      </w:r>
      <w:r w:rsidR="00572E91" w:rsidRPr="00175691">
        <w:rPr>
          <w:rFonts w:ascii="Times New Roman" w:hAnsi="Times New Roman" w:cs="Times New Roman"/>
          <w:color w:val="000000" w:themeColor="text1"/>
          <w:sz w:val="24"/>
          <w:szCs w:val="24"/>
          <w:lang w:val="en-US"/>
        </w:rPr>
        <w:t>air</w:t>
      </w:r>
      <w:r w:rsidR="00572E91">
        <w:rPr>
          <w:rFonts w:ascii="Times New Roman" w:hAnsi="Times New Roman" w:cs="Times New Roman"/>
          <w:color w:val="000000" w:themeColor="text1"/>
          <w:sz w:val="24"/>
          <w:szCs w:val="24"/>
          <w:lang w:val="en-US"/>
        </w:rPr>
        <w:t>freight</w:t>
      </w:r>
      <w:r w:rsidRPr="00175691">
        <w:rPr>
          <w:rFonts w:ascii="Times New Roman" w:hAnsi="Times New Roman" w:cs="Times New Roman"/>
          <w:color w:val="000000" w:themeColor="text1"/>
          <w:sz w:val="24"/>
          <w:szCs w:val="24"/>
          <w:lang w:val="en-US"/>
        </w:rPr>
        <w:t xml:space="preserve"> market. Due to specifics of this type of transportation, in comparison with other types, it </w:t>
      </w:r>
      <w:proofErr w:type="gramStart"/>
      <w:r w:rsidRPr="00175691">
        <w:rPr>
          <w:rFonts w:ascii="Times New Roman" w:hAnsi="Times New Roman" w:cs="Times New Roman"/>
          <w:color w:val="000000" w:themeColor="text1"/>
          <w:sz w:val="24"/>
          <w:szCs w:val="24"/>
          <w:lang w:val="en-US"/>
        </w:rPr>
        <w:t>is considered</w:t>
      </w:r>
      <w:proofErr w:type="gramEnd"/>
      <w:r w:rsidRPr="00175691">
        <w:rPr>
          <w:rFonts w:ascii="Times New Roman" w:hAnsi="Times New Roman" w:cs="Times New Roman"/>
          <w:color w:val="000000" w:themeColor="text1"/>
          <w:sz w:val="24"/>
          <w:szCs w:val="24"/>
          <w:lang w:val="en-US"/>
        </w:rPr>
        <w:t xml:space="preserve"> as a more value-adding type. It </w:t>
      </w:r>
      <w:proofErr w:type="gramStart"/>
      <w:r w:rsidRPr="00175691">
        <w:rPr>
          <w:rFonts w:ascii="Times New Roman" w:hAnsi="Times New Roman" w:cs="Times New Roman"/>
          <w:color w:val="000000" w:themeColor="text1"/>
          <w:sz w:val="24"/>
          <w:szCs w:val="24"/>
          <w:lang w:val="en-US"/>
        </w:rPr>
        <w:t>is also more frequently used</w:t>
      </w:r>
      <w:proofErr w:type="gramEnd"/>
      <w:r w:rsidRPr="00175691">
        <w:rPr>
          <w:rFonts w:ascii="Times New Roman" w:hAnsi="Times New Roman" w:cs="Times New Roman"/>
          <w:color w:val="000000" w:themeColor="text1"/>
          <w:sz w:val="24"/>
          <w:szCs w:val="24"/>
          <w:lang w:val="en-US"/>
        </w:rPr>
        <w:t xml:space="preserve"> for transportation of items that are more valuable and items that have to be delivered in a shorter period. Therefore, it is only logical that from the demand side, customer are willing to pay more to use air shipment. “The air cargo market is highly fragmented with fierce competition and excess capacity. The generally low switching costs for end customers intensify competition among the carriers. As a result, prices for air freight set rather supply oriented than cost-covering.”</w:t>
      </w:r>
      <w:r w:rsidR="00345C29" w:rsidRPr="00345C29">
        <w:rPr>
          <w:rFonts w:ascii="Times New Roman" w:hAnsi="Times New Roman" w:cs="Times New Roman"/>
          <w:color w:val="000000" w:themeColor="text1"/>
          <w:sz w:val="24"/>
          <w:szCs w:val="24"/>
          <w:lang w:val="en-US"/>
        </w:rPr>
        <w:t xml:space="preserve"> </w:t>
      </w:r>
      <w:r w:rsidR="00345C29" w:rsidRPr="00175691">
        <w:rPr>
          <w:rFonts w:ascii="Times New Roman" w:hAnsi="Times New Roman" w:cs="Times New Roman"/>
          <w:color w:val="000000" w:themeColor="text1"/>
          <w:sz w:val="24"/>
          <w:szCs w:val="24"/>
          <w:lang w:val="en-US"/>
        </w:rPr>
        <w:t>(Wenzel D., 2015</w:t>
      </w:r>
      <w:r w:rsidR="00142FB3">
        <w:rPr>
          <w:rFonts w:ascii="Times New Roman" w:hAnsi="Times New Roman" w:cs="Times New Roman"/>
          <w:color w:val="000000" w:themeColor="text1"/>
          <w:sz w:val="24"/>
          <w:szCs w:val="24"/>
          <w:lang w:val="en-US"/>
        </w:rPr>
        <w:t>, 3</w:t>
      </w:r>
      <w:r w:rsidR="00345C29" w:rsidRPr="00175691">
        <w:rPr>
          <w:rFonts w:ascii="Times New Roman" w:hAnsi="Times New Roman" w:cs="Times New Roman"/>
          <w:color w:val="000000" w:themeColor="text1"/>
          <w:sz w:val="24"/>
          <w:szCs w:val="24"/>
          <w:lang w:val="en-US"/>
        </w:rPr>
        <w:t>)</w:t>
      </w:r>
      <w:r w:rsidRPr="00175691">
        <w:rPr>
          <w:rFonts w:ascii="Times New Roman" w:hAnsi="Times New Roman" w:cs="Times New Roman"/>
          <w:color w:val="000000" w:themeColor="text1"/>
          <w:sz w:val="24"/>
          <w:szCs w:val="24"/>
          <w:lang w:val="en-US"/>
        </w:rPr>
        <w:t xml:space="preserve"> From the 3PL providers point of view there is a significant difference in demand in different parts of the world. For this reason, there is a problem of proper usage of airplane capacity. “The air cargo market is heavily concentrated and around 70% of the global freighter fleet is used by the top 20 air cargo carriers.” (Wenzel D., 2015</w:t>
      </w:r>
      <w:r w:rsidR="00142FB3">
        <w:rPr>
          <w:rFonts w:ascii="Times New Roman" w:hAnsi="Times New Roman" w:cs="Times New Roman"/>
          <w:color w:val="000000" w:themeColor="text1"/>
          <w:sz w:val="24"/>
          <w:szCs w:val="24"/>
          <w:lang w:val="en-US"/>
        </w:rPr>
        <w:t>, 3</w:t>
      </w:r>
      <w:r w:rsidRPr="00175691">
        <w:rPr>
          <w:rFonts w:ascii="Times New Roman" w:hAnsi="Times New Roman" w:cs="Times New Roman"/>
          <w:color w:val="000000" w:themeColor="text1"/>
          <w:sz w:val="24"/>
          <w:szCs w:val="24"/>
          <w:lang w:val="en-US"/>
        </w:rPr>
        <w:t>)</w:t>
      </w:r>
    </w:p>
    <w:p w:rsidR="00685858" w:rsidRPr="00175691" w:rsidRDefault="007E5B32" w:rsidP="000A5407">
      <w:pPr>
        <w:spacing w:after="120" w:line="360" w:lineRule="auto"/>
        <w:jc w:val="both"/>
        <w:rPr>
          <w:rFonts w:ascii="Times New Roman" w:eastAsia="AdvGulliv-R" w:hAnsi="Times New Roman" w:cs="Times New Roman"/>
          <w:color w:val="000000" w:themeColor="text1"/>
          <w:sz w:val="24"/>
          <w:szCs w:val="24"/>
          <w:lang w:val="en-US"/>
        </w:rPr>
      </w:pPr>
      <w:r w:rsidRPr="00175691">
        <w:rPr>
          <w:rFonts w:ascii="Times New Roman" w:hAnsi="Times New Roman" w:cs="Times New Roman"/>
          <w:color w:val="000000" w:themeColor="text1"/>
          <w:sz w:val="24"/>
          <w:szCs w:val="28"/>
          <w:lang w:val="en-US"/>
        </w:rPr>
        <w:t xml:space="preserve">     </w:t>
      </w:r>
      <w:r w:rsidR="00995B12">
        <w:rPr>
          <w:rFonts w:ascii="Times New Roman" w:hAnsi="Times New Roman" w:cs="Times New Roman"/>
          <w:color w:val="000000" w:themeColor="text1"/>
          <w:sz w:val="24"/>
          <w:szCs w:val="28"/>
          <w:lang w:val="en-US"/>
        </w:rPr>
        <w:t xml:space="preserve">  </w:t>
      </w:r>
      <w:r w:rsidRPr="00175691">
        <w:rPr>
          <w:rFonts w:ascii="Times New Roman" w:hAnsi="Times New Roman" w:cs="Times New Roman"/>
          <w:color w:val="000000" w:themeColor="text1"/>
          <w:sz w:val="24"/>
          <w:szCs w:val="28"/>
          <w:lang w:val="en-US"/>
        </w:rPr>
        <w:t xml:space="preserve">Zou et al. 2013 acknowledges that the increase in freight volumes establishes a need for airlines that work with cargo as well to have appropriate and efficient revenue management schemes in order to minimize their losses. With regard to passenger transportation, such schemes are quite common and widespread and </w:t>
      </w:r>
      <w:proofErr w:type="gramStart"/>
      <w:r w:rsidRPr="00175691">
        <w:rPr>
          <w:rFonts w:ascii="Times New Roman" w:hAnsi="Times New Roman" w:cs="Times New Roman"/>
          <w:color w:val="000000" w:themeColor="text1"/>
          <w:sz w:val="24"/>
          <w:szCs w:val="28"/>
          <w:lang w:val="en-US"/>
        </w:rPr>
        <w:t>have been used</w:t>
      </w:r>
      <w:proofErr w:type="gramEnd"/>
      <w:r w:rsidRPr="00175691">
        <w:rPr>
          <w:rFonts w:ascii="Times New Roman" w:hAnsi="Times New Roman" w:cs="Times New Roman"/>
          <w:color w:val="000000" w:themeColor="text1"/>
          <w:sz w:val="24"/>
          <w:szCs w:val="28"/>
          <w:lang w:val="en-US"/>
        </w:rPr>
        <w:t xml:space="preserve"> for almost two decades. In fact, most of the method</w:t>
      </w:r>
      <w:r w:rsidR="00016C69">
        <w:rPr>
          <w:rFonts w:ascii="Times New Roman" w:hAnsi="Times New Roman" w:cs="Times New Roman"/>
          <w:color w:val="000000" w:themeColor="text1"/>
          <w:sz w:val="24"/>
          <w:szCs w:val="28"/>
          <w:lang w:val="en-US"/>
        </w:rPr>
        <w:t>s</w:t>
      </w:r>
      <w:r w:rsidRPr="00175691">
        <w:rPr>
          <w:rFonts w:ascii="Times New Roman" w:hAnsi="Times New Roman" w:cs="Times New Roman"/>
          <w:color w:val="000000" w:themeColor="text1"/>
          <w:sz w:val="24"/>
          <w:szCs w:val="28"/>
          <w:lang w:val="en-US"/>
        </w:rPr>
        <w:t xml:space="preserve"> </w:t>
      </w:r>
      <w:proofErr w:type="gramStart"/>
      <w:r w:rsidRPr="00175691">
        <w:rPr>
          <w:rFonts w:ascii="Times New Roman" w:hAnsi="Times New Roman" w:cs="Times New Roman"/>
          <w:color w:val="000000" w:themeColor="text1"/>
          <w:sz w:val="24"/>
          <w:szCs w:val="28"/>
          <w:lang w:val="en-US"/>
        </w:rPr>
        <w:t>were applied</w:t>
      </w:r>
      <w:proofErr w:type="gramEnd"/>
      <w:r w:rsidRPr="00175691">
        <w:rPr>
          <w:rFonts w:ascii="Times New Roman" w:hAnsi="Times New Roman" w:cs="Times New Roman"/>
          <w:color w:val="000000" w:themeColor="text1"/>
          <w:sz w:val="24"/>
          <w:szCs w:val="28"/>
          <w:lang w:val="en-US"/>
        </w:rPr>
        <w:t xml:space="preserve"> for </w:t>
      </w:r>
      <w:r w:rsidR="00016C69">
        <w:rPr>
          <w:rFonts w:ascii="Times New Roman" w:hAnsi="Times New Roman" w:cs="Times New Roman"/>
          <w:color w:val="000000" w:themeColor="text1"/>
          <w:sz w:val="24"/>
          <w:szCs w:val="28"/>
          <w:lang w:val="en-US"/>
        </w:rPr>
        <w:t>freight management</w:t>
      </w:r>
      <w:r w:rsidRPr="00175691">
        <w:rPr>
          <w:rFonts w:ascii="Times New Roman" w:hAnsi="Times New Roman" w:cs="Times New Roman"/>
          <w:color w:val="000000" w:themeColor="text1"/>
          <w:sz w:val="24"/>
          <w:szCs w:val="28"/>
          <w:lang w:val="en-US"/>
        </w:rPr>
        <w:t xml:space="preserve"> and therefore </w:t>
      </w:r>
      <w:r w:rsidR="00016C69">
        <w:rPr>
          <w:rFonts w:ascii="Times New Roman" w:hAnsi="Times New Roman" w:cs="Times New Roman"/>
          <w:color w:val="000000" w:themeColor="text1"/>
          <w:sz w:val="24"/>
          <w:szCs w:val="28"/>
          <w:lang w:val="en-US"/>
        </w:rPr>
        <w:t>cargo</w:t>
      </w:r>
      <w:r w:rsidRPr="00175691">
        <w:rPr>
          <w:rFonts w:ascii="Times New Roman" w:hAnsi="Times New Roman" w:cs="Times New Roman"/>
          <w:color w:val="000000" w:themeColor="text1"/>
          <w:sz w:val="24"/>
          <w:szCs w:val="28"/>
          <w:lang w:val="en-US"/>
        </w:rPr>
        <w:t xml:space="preserve"> </w:t>
      </w:r>
      <w:r w:rsidR="00016C69">
        <w:rPr>
          <w:rFonts w:ascii="Times New Roman" w:hAnsi="Times New Roman" w:cs="Times New Roman"/>
          <w:color w:val="000000" w:themeColor="text1"/>
          <w:sz w:val="24"/>
          <w:szCs w:val="28"/>
          <w:lang w:val="en-US"/>
        </w:rPr>
        <w:t>operations are</w:t>
      </w:r>
      <w:r w:rsidRPr="00175691">
        <w:rPr>
          <w:rFonts w:ascii="Times New Roman" w:hAnsi="Times New Roman" w:cs="Times New Roman"/>
          <w:color w:val="000000" w:themeColor="text1"/>
          <w:sz w:val="24"/>
          <w:szCs w:val="28"/>
          <w:lang w:val="en-US"/>
        </w:rPr>
        <w:t xml:space="preserve"> still highly dependent on ground rules of passenger schemes of revenue control. </w:t>
      </w:r>
      <w:r w:rsidRPr="00175691">
        <w:rPr>
          <w:rFonts w:ascii="Times New Roman" w:eastAsia="AdvGulliv-R" w:hAnsi="Times New Roman" w:cs="Times New Roman"/>
          <w:color w:val="000000" w:themeColor="text1"/>
          <w:sz w:val="24"/>
          <w:szCs w:val="24"/>
          <w:lang w:val="en-US"/>
        </w:rPr>
        <w:t>It is probably not a question of debate that air</w:t>
      </w:r>
      <w:r w:rsidR="00016C69">
        <w:rPr>
          <w:rFonts w:ascii="Times New Roman" w:eastAsia="AdvGulliv-R" w:hAnsi="Times New Roman" w:cs="Times New Roman"/>
          <w:color w:val="000000" w:themeColor="text1"/>
          <w:sz w:val="24"/>
          <w:szCs w:val="24"/>
          <w:lang w:val="en-US"/>
        </w:rPr>
        <w:t>freight</w:t>
      </w:r>
      <w:r w:rsidRPr="00175691">
        <w:rPr>
          <w:rFonts w:ascii="Times New Roman" w:eastAsia="AdvGulliv-R" w:hAnsi="Times New Roman" w:cs="Times New Roman"/>
          <w:color w:val="000000" w:themeColor="text1"/>
          <w:sz w:val="24"/>
          <w:szCs w:val="24"/>
          <w:lang w:val="en-US"/>
        </w:rPr>
        <w:t xml:space="preserve"> </w:t>
      </w:r>
      <w:r w:rsidR="00016C69">
        <w:rPr>
          <w:rFonts w:ascii="Times New Roman" w:eastAsia="AdvGulliv-R" w:hAnsi="Times New Roman" w:cs="Times New Roman"/>
          <w:color w:val="000000" w:themeColor="text1"/>
          <w:sz w:val="24"/>
          <w:szCs w:val="24"/>
          <w:lang w:val="en-US"/>
        </w:rPr>
        <w:t>is</w:t>
      </w:r>
      <w:r w:rsidRPr="00175691">
        <w:rPr>
          <w:rFonts w:ascii="Times New Roman" w:eastAsia="AdvGulliv-R" w:hAnsi="Times New Roman" w:cs="Times New Roman"/>
          <w:color w:val="000000" w:themeColor="text1"/>
          <w:sz w:val="24"/>
          <w:szCs w:val="24"/>
          <w:lang w:val="en-US"/>
        </w:rPr>
        <w:t xml:space="preserve"> not the same as passenger operations; for example, shippers’ booking patterns, capacity allocation uncertainty, demand forecasting and therefore passenger revenue management schemes should not be unadvisedly applied to the air cargo sector.</w:t>
      </w:r>
      <w:r w:rsidR="00685858">
        <w:rPr>
          <w:rFonts w:ascii="Times New Roman" w:eastAsia="AdvGulliv-R" w:hAnsi="Times New Roman" w:cs="Times New Roman"/>
          <w:color w:val="000000" w:themeColor="text1"/>
          <w:sz w:val="24"/>
          <w:szCs w:val="24"/>
          <w:lang w:val="en-US"/>
        </w:rPr>
        <w:t xml:space="preserve"> (</w:t>
      </w:r>
      <w:r w:rsidR="005B5CA2">
        <w:rPr>
          <w:rFonts w:ascii="Times New Roman" w:eastAsia="AdvGulliv-R" w:hAnsi="Times New Roman" w:cs="Times New Roman"/>
          <w:color w:val="000000" w:themeColor="text1"/>
          <w:sz w:val="24"/>
          <w:szCs w:val="24"/>
          <w:lang w:val="en-US"/>
        </w:rPr>
        <w:t>Zou et al., 2013</w:t>
      </w:r>
      <w:r w:rsidR="00685858">
        <w:rPr>
          <w:rFonts w:ascii="Times New Roman" w:eastAsia="AdvGulliv-R" w:hAnsi="Times New Roman" w:cs="Times New Roman"/>
          <w:color w:val="000000" w:themeColor="text1"/>
          <w:sz w:val="24"/>
          <w:szCs w:val="24"/>
          <w:lang w:val="en-US"/>
        </w:rPr>
        <w:t>)</w:t>
      </w:r>
    </w:p>
    <w:p w:rsidR="009D6A47" w:rsidRDefault="007E5B32" w:rsidP="00755BE8">
      <w:pPr>
        <w:tabs>
          <w:tab w:val="center" w:pos="4677"/>
        </w:tabs>
        <w:autoSpaceDE w:val="0"/>
        <w:autoSpaceDN w:val="0"/>
        <w:adjustRightInd w:val="0"/>
        <w:spacing w:after="120" w:line="360" w:lineRule="auto"/>
        <w:jc w:val="both"/>
        <w:rPr>
          <w:rFonts w:ascii="Times New Roman" w:hAnsi="Times New Roman" w:cs="Times New Roman"/>
          <w:color w:val="000000" w:themeColor="text1"/>
          <w:sz w:val="24"/>
          <w:szCs w:val="32"/>
          <w:lang w:val="en-US"/>
        </w:rPr>
      </w:pPr>
      <w:r w:rsidRPr="00175691">
        <w:rPr>
          <w:rFonts w:ascii="Times New Roman" w:eastAsia="AdvGulliv-R" w:hAnsi="Times New Roman" w:cs="Times New Roman"/>
          <w:color w:val="000000" w:themeColor="text1"/>
          <w:sz w:val="24"/>
          <w:szCs w:val="24"/>
          <w:lang w:val="en-US"/>
        </w:rPr>
        <w:t xml:space="preserve">      </w:t>
      </w:r>
      <w:r w:rsidR="00995B12">
        <w:rPr>
          <w:rFonts w:ascii="Times New Roman" w:eastAsia="AdvGulliv-R" w:hAnsi="Times New Roman" w:cs="Times New Roman"/>
          <w:color w:val="000000" w:themeColor="text1"/>
          <w:sz w:val="24"/>
          <w:szCs w:val="24"/>
          <w:lang w:val="en-US"/>
        </w:rPr>
        <w:t xml:space="preserve"> </w:t>
      </w:r>
      <w:r w:rsidRPr="00175691">
        <w:rPr>
          <w:rFonts w:ascii="Times New Roman" w:eastAsia="AdvGulliv-R" w:hAnsi="Times New Roman" w:cs="Times New Roman"/>
          <w:color w:val="000000" w:themeColor="text1"/>
          <w:sz w:val="24"/>
          <w:szCs w:val="24"/>
          <w:lang w:val="en-US"/>
        </w:rPr>
        <w:t>Besides market researches, there has been a conceptual study by Becker and Wald (2010) on air</w:t>
      </w:r>
      <w:r w:rsidR="00460B3B">
        <w:rPr>
          <w:rFonts w:ascii="Times New Roman" w:eastAsia="AdvGulliv-R" w:hAnsi="Times New Roman" w:cs="Times New Roman"/>
          <w:color w:val="000000" w:themeColor="text1"/>
          <w:sz w:val="24"/>
          <w:szCs w:val="24"/>
          <w:lang w:val="en-US"/>
        </w:rPr>
        <w:t>freight</w:t>
      </w:r>
      <w:r w:rsidRPr="00175691">
        <w:rPr>
          <w:rFonts w:ascii="Times New Roman" w:eastAsia="AdvGulliv-R" w:hAnsi="Times New Roman" w:cs="Times New Roman"/>
          <w:color w:val="000000" w:themeColor="text1"/>
          <w:sz w:val="24"/>
          <w:szCs w:val="24"/>
          <w:lang w:val="en-US"/>
        </w:rPr>
        <w:t xml:space="preserve"> revenue management. </w:t>
      </w:r>
      <w:r w:rsidRPr="00175691">
        <w:rPr>
          <w:rFonts w:ascii="Times New Roman" w:hAnsi="Times New Roman" w:cs="Times New Roman"/>
          <w:color w:val="000000" w:themeColor="text1"/>
          <w:sz w:val="24"/>
          <w:szCs w:val="32"/>
          <w:lang w:val="en-US"/>
        </w:rPr>
        <w:t xml:space="preserve">In this, article authors focus on the main challenges of revenue </w:t>
      </w:r>
      <w:r w:rsidRPr="00175691">
        <w:rPr>
          <w:rFonts w:ascii="Times New Roman" w:hAnsi="Times New Roman" w:cs="Times New Roman"/>
          <w:color w:val="000000" w:themeColor="text1"/>
          <w:sz w:val="24"/>
          <w:szCs w:val="32"/>
          <w:lang w:val="en-US"/>
        </w:rPr>
        <w:lastRenderedPageBreak/>
        <w:t xml:space="preserve">management (ACRM) and establish some ways of addressing </w:t>
      </w:r>
      <w:r w:rsidR="00460B3B">
        <w:rPr>
          <w:rFonts w:ascii="Times New Roman" w:hAnsi="Times New Roman" w:cs="Times New Roman"/>
          <w:color w:val="000000" w:themeColor="text1"/>
          <w:sz w:val="24"/>
          <w:szCs w:val="32"/>
          <w:lang w:val="en-US"/>
        </w:rPr>
        <w:t>them. Authors claim that</w:t>
      </w:r>
      <w:r w:rsidR="00711B5E" w:rsidRPr="00175691">
        <w:rPr>
          <w:rFonts w:ascii="Times New Roman" w:eastAsia="AdvGulliv-R" w:hAnsi="Times New Roman" w:cs="Times New Roman"/>
          <w:color w:val="000000" w:themeColor="text1"/>
          <w:sz w:val="24"/>
          <w:szCs w:val="24"/>
          <w:lang w:val="en-US"/>
        </w:rPr>
        <w:t xml:space="preserve"> </w:t>
      </w:r>
      <w:proofErr w:type="gramStart"/>
      <w:r w:rsidR="00711B5E" w:rsidRPr="00175691">
        <w:rPr>
          <w:rFonts w:ascii="Times New Roman" w:eastAsia="AdvGulliv-R" w:hAnsi="Times New Roman" w:cs="Times New Roman"/>
          <w:color w:val="000000" w:themeColor="text1"/>
          <w:sz w:val="24"/>
          <w:szCs w:val="24"/>
          <w:lang w:val="en-US"/>
        </w:rPr>
        <w:t>passenger revenue management schemes</w:t>
      </w:r>
      <w:proofErr w:type="gramEnd"/>
      <w:r w:rsidR="00711B5E" w:rsidRPr="00175691">
        <w:rPr>
          <w:rFonts w:ascii="Times New Roman" w:eastAsia="AdvGulliv-R" w:hAnsi="Times New Roman" w:cs="Times New Roman"/>
          <w:color w:val="000000" w:themeColor="text1"/>
          <w:sz w:val="24"/>
          <w:szCs w:val="24"/>
          <w:lang w:val="en-US"/>
        </w:rPr>
        <w:t xml:space="preserve"> should not be unadvisedly applied to the air cargo </w:t>
      </w:r>
      <w:r w:rsidR="00460B3B" w:rsidRPr="00175691">
        <w:rPr>
          <w:rFonts w:ascii="Times New Roman" w:eastAsia="AdvGulliv-R" w:hAnsi="Times New Roman" w:cs="Times New Roman"/>
          <w:color w:val="000000" w:themeColor="text1"/>
          <w:sz w:val="24"/>
          <w:szCs w:val="24"/>
          <w:lang w:val="en-US"/>
        </w:rPr>
        <w:t>sector.</w:t>
      </w:r>
      <w:r w:rsidR="00460B3B" w:rsidRPr="00175691">
        <w:rPr>
          <w:rFonts w:ascii="Times New Roman" w:hAnsi="Times New Roman" w:cs="Times New Roman"/>
          <w:color w:val="000000" w:themeColor="text1"/>
          <w:sz w:val="24"/>
          <w:szCs w:val="32"/>
          <w:lang w:val="en-US"/>
        </w:rPr>
        <w:t xml:space="preserve"> </w:t>
      </w:r>
      <w:r w:rsidRPr="00175691">
        <w:rPr>
          <w:rFonts w:ascii="Times New Roman" w:hAnsi="Times New Roman" w:cs="Times New Roman"/>
          <w:color w:val="000000" w:themeColor="text1"/>
          <w:sz w:val="24"/>
          <w:szCs w:val="32"/>
          <w:lang w:val="en-US"/>
        </w:rPr>
        <w:t>Authors mention three main challenges in their paper: “complexities, trade-offs and o</w:t>
      </w:r>
      <w:r w:rsidR="009D6A47">
        <w:rPr>
          <w:rFonts w:ascii="Times New Roman" w:hAnsi="Times New Roman" w:cs="Times New Roman"/>
          <w:color w:val="000000" w:themeColor="text1"/>
          <w:sz w:val="24"/>
          <w:szCs w:val="32"/>
          <w:lang w:val="en-US"/>
        </w:rPr>
        <w:t>rganization.</w:t>
      </w:r>
      <w:r w:rsidR="00BC0611">
        <w:rPr>
          <w:rFonts w:ascii="Times New Roman" w:hAnsi="Times New Roman" w:cs="Times New Roman"/>
          <w:color w:val="000000" w:themeColor="text1"/>
          <w:sz w:val="24"/>
          <w:szCs w:val="32"/>
          <w:lang w:val="en-US"/>
        </w:rPr>
        <w:t xml:space="preserve"> </w:t>
      </w:r>
      <w:r w:rsidR="009D6A47">
        <w:rPr>
          <w:rFonts w:ascii="Times New Roman" w:hAnsi="Times New Roman" w:cs="Times New Roman"/>
          <w:color w:val="000000" w:themeColor="text1"/>
          <w:sz w:val="24"/>
          <w:szCs w:val="32"/>
          <w:lang w:val="en-US"/>
        </w:rPr>
        <w:t>C</w:t>
      </w:r>
      <w:r w:rsidRPr="00175691">
        <w:rPr>
          <w:rFonts w:ascii="Times New Roman" w:hAnsi="Times New Roman" w:cs="Times New Roman"/>
          <w:color w:val="000000" w:themeColor="text1"/>
          <w:sz w:val="24"/>
          <w:szCs w:val="32"/>
          <w:lang w:val="en-US"/>
        </w:rPr>
        <w:t xml:space="preserve">apacity offer for the transportation is not a constant figure; moreover, it is a variable that depends on many others factors (i.e. amount of fuel).” </w:t>
      </w:r>
      <w:r w:rsidR="009D6A47" w:rsidRPr="00175691">
        <w:rPr>
          <w:rFonts w:ascii="Times New Roman" w:hAnsi="Times New Roman" w:cs="Times New Roman"/>
          <w:color w:val="000000" w:themeColor="text1"/>
          <w:sz w:val="24"/>
          <w:szCs w:val="28"/>
          <w:lang w:val="en-US"/>
        </w:rPr>
        <w:t>(Becker &amp; Wald</w:t>
      </w:r>
      <w:r w:rsidR="009D6A47">
        <w:rPr>
          <w:rFonts w:ascii="Times New Roman" w:hAnsi="Times New Roman" w:cs="Times New Roman"/>
          <w:color w:val="000000" w:themeColor="text1"/>
          <w:sz w:val="24"/>
          <w:szCs w:val="28"/>
          <w:lang w:val="en-US"/>
        </w:rPr>
        <w:t>,</w:t>
      </w:r>
      <w:r w:rsidR="009D6A47" w:rsidRPr="00175691">
        <w:rPr>
          <w:rFonts w:ascii="Times New Roman" w:hAnsi="Times New Roman" w:cs="Times New Roman"/>
          <w:color w:val="000000" w:themeColor="text1"/>
          <w:sz w:val="24"/>
          <w:szCs w:val="28"/>
          <w:lang w:val="en-US"/>
        </w:rPr>
        <w:t xml:space="preserve"> 2010</w:t>
      </w:r>
      <w:r w:rsidR="009D6A47">
        <w:rPr>
          <w:rFonts w:ascii="Times New Roman" w:hAnsi="Times New Roman" w:cs="Times New Roman"/>
          <w:color w:val="000000" w:themeColor="text1"/>
          <w:sz w:val="24"/>
          <w:szCs w:val="28"/>
          <w:lang w:val="en-US"/>
        </w:rPr>
        <w:t>, 180</w:t>
      </w:r>
      <w:r w:rsidR="009D6A47" w:rsidRPr="00175691">
        <w:rPr>
          <w:rFonts w:ascii="Times New Roman" w:hAnsi="Times New Roman" w:cs="Times New Roman"/>
          <w:color w:val="000000" w:themeColor="text1"/>
          <w:sz w:val="24"/>
          <w:szCs w:val="28"/>
          <w:lang w:val="en-US"/>
        </w:rPr>
        <w:t>)</w:t>
      </w:r>
    </w:p>
    <w:p w:rsidR="007E5B32" w:rsidRPr="007E2909" w:rsidRDefault="009D6A47" w:rsidP="00755BE8">
      <w:pPr>
        <w:tabs>
          <w:tab w:val="center" w:pos="4677"/>
        </w:tabs>
        <w:autoSpaceDE w:val="0"/>
        <w:autoSpaceDN w:val="0"/>
        <w:adjustRightInd w:val="0"/>
        <w:spacing w:after="120" w:line="360" w:lineRule="auto"/>
        <w:jc w:val="both"/>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lang w:val="en-US"/>
        </w:rPr>
        <w:t xml:space="preserve">      </w:t>
      </w:r>
      <w:r w:rsidR="007E5B32" w:rsidRPr="00175691">
        <w:rPr>
          <w:rFonts w:ascii="Times New Roman" w:hAnsi="Times New Roman" w:cs="Times New Roman"/>
          <w:color w:val="000000" w:themeColor="text1"/>
          <w:sz w:val="24"/>
          <w:szCs w:val="32"/>
          <w:lang w:val="en-US"/>
        </w:rPr>
        <w:t>The networks are becoming more complex and number of transportation routes is extending, so sea and train shipment has also be taken into account.</w:t>
      </w:r>
      <w:r w:rsidR="001A3079">
        <w:rPr>
          <w:rFonts w:ascii="Times New Roman" w:hAnsi="Times New Roman" w:cs="Times New Roman"/>
          <w:color w:val="000000" w:themeColor="text1"/>
          <w:sz w:val="24"/>
          <w:szCs w:val="32"/>
          <w:lang w:val="en-US"/>
        </w:rPr>
        <w:t xml:space="preserve"> (</w:t>
      </w:r>
      <w:r w:rsidR="001A3079" w:rsidRPr="00980B06">
        <w:rPr>
          <w:rFonts w:ascii="Times New Roman" w:eastAsia="AdvGulliv-R" w:hAnsi="Times New Roman" w:cs="Times New Roman"/>
          <w:sz w:val="24"/>
          <w:szCs w:val="24"/>
          <w:lang w:val="en-US"/>
        </w:rPr>
        <w:t>Der</w:t>
      </w:r>
      <w:r w:rsidR="001A3079">
        <w:rPr>
          <w:rFonts w:ascii="Times New Roman" w:eastAsia="AdvGulliv-R" w:hAnsi="Times New Roman" w:cs="Times New Roman"/>
          <w:sz w:val="24"/>
          <w:szCs w:val="24"/>
          <w:lang w:val="en-US"/>
        </w:rPr>
        <w:t>igs et al., 2009)</w:t>
      </w:r>
      <w:r w:rsidR="007E5B32" w:rsidRPr="00175691">
        <w:rPr>
          <w:rFonts w:ascii="Times New Roman" w:hAnsi="Times New Roman" w:cs="Times New Roman"/>
          <w:color w:val="000000" w:themeColor="text1"/>
          <w:sz w:val="24"/>
          <w:szCs w:val="32"/>
          <w:lang w:val="en-US"/>
        </w:rPr>
        <w:t xml:space="preserve"> From the demand prospective, authors acknowledge unequal trade lanes as an important complexity issue. It means that a particular shipment at a booking stage can range from zero to over tendering.  Trade-offs are important problem of ACRM in terms of creating a mismatch of goals inside Revenue Management and how this goals correlate to the targets of other department. For example, utilization is a top priority for ACRM but usually is not so important for sales department. The same thing exists for profitability that is again much more important for RM than sales. </w:t>
      </w:r>
      <w:r w:rsidR="009F11B9" w:rsidRPr="00175691">
        <w:rPr>
          <w:rFonts w:ascii="Times New Roman" w:hAnsi="Times New Roman" w:cs="Times New Roman"/>
          <w:color w:val="000000" w:themeColor="text1"/>
          <w:sz w:val="24"/>
          <w:szCs w:val="28"/>
          <w:lang w:val="en-US"/>
        </w:rPr>
        <w:t>(Becker &amp; Wald</w:t>
      </w:r>
      <w:r>
        <w:rPr>
          <w:rFonts w:ascii="Times New Roman" w:hAnsi="Times New Roman" w:cs="Times New Roman"/>
          <w:color w:val="000000" w:themeColor="text1"/>
          <w:sz w:val="24"/>
          <w:szCs w:val="28"/>
          <w:lang w:val="en-US"/>
        </w:rPr>
        <w:t>,</w:t>
      </w:r>
      <w:r w:rsidR="009F11B9" w:rsidRPr="00175691">
        <w:rPr>
          <w:rFonts w:ascii="Times New Roman" w:hAnsi="Times New Roman" w:cs="Times New Roman"/>
          <w:color w:val="000000" w:themeColor="text1"/>
          <w:sz w:val="24"/>
          <w:szCs w:val="28"/>
          <w:lang w:val="en-US"/>
        </w:rPr>
        <w:t xml:space="preserve"> 2010)</w:t>
      </w:r>
    </w:p>
    <w:p w:rsidR="00CA49AA" w:rsidRPr="00175691" w:rsidRDefault="007E5B32" w:rsidP="00755BE8">
      <w:pPr>
        <w:tabs>
          <w:tab w:val="center" w:pos="4677"/>
        </w:tabs>
        <w:autoSpaceDE w:val="0"/>
        <w:autoSpaceDN w:val="0"/>
        <w:adjustRightInd w:val="0"/>
        <w:spacing w:after="120" w:line="360" w:lineRule="auto"/>
        <w:jc w:val="both"/>
        <w:rPr>
          <w:rFonts w:ascii="Times New Roman" w:hAnsi="Times New Roman" w:cs="Times New Roman"/>
          <w:color w:val="000000" w:themeColor="text1"/>
          <w:sz w:val="24"/>
          <w:szCs w:val="28"/>
          <w:lang w:val="en-US"/>
        </w:rPr>
      </w:pPr>
      <w:r w:rsidRPr="00175691">
        <w:rPr>
          <w:rFonts w:ascii="Times New Roman" w:hAnsi="Times New Roman" w:cs="Times New Roman"/>
          <w:color w:val="000000" w:themeColor="text1"/>
          <w:sz w:val="24"/>
          <w:szCs w:val="32"/>
          <w:lang w:val="en-US"/>
        </w:rPr>
        <w:t xml:space="preserve">        The last complexity that authors mention is organization. Becker and Wald suggest that ACRM integration in the organizational system is de-centralized. It, basically, means that revenue management can reach its goals on a local but not a global scale. In the last part of the article, authors discuss ways of managing the challenges. In order to deal with complexities companies have to use </w:t>
      </w:r>
      <w:r w:rsidRPr="00175691">
        <w:rPr>
          <w:rFonts w:ascii="Times New Roman" w:hAnsi="Times New Roman" w:cs="Times New Roman"/>
          <w:color w:val="000000" w:themeColor="text1"/>
          <w:sz w:val="24"/>
          <w:szCs w:val="28"/>
          <w:lang w:val="en-US"/>
        </w:rPr>
        <w:t xml:space="preserve">“IT integration and data quality” and “forecasting and optimization/decision support methods”. Reliable data and forecasts from all the dimension has to </w:t>
      </w:r>
      <w:proofErr w:type="gramStart"/>
      <w:r w:rsidRPr="00175691">
        <w:rPr>
          <w:rFonts w:ascii="Times New Roman" w:hAnsi="Times New Roman" w:cs="Times New Roman"/>
          <w:color w:val="000000" w:themeColor="text1"/>
          <w:sz w:val="24"/>
          <w:szCs w:val="28"/>
          <w:lang w:val="en-US"/>
        </w:rPr>
        <w:t>be applied</w:t>
      </w:r>
      <w:proofErr w:type="gramEnd"/>
      <w:r w:rsidRPr="00175691">
        <w:rPr>
          <w:rFonts w:ascii="Times New Roman" w:hAnsi="Times New Roman" w:cs="Times New Roman"/>
          <w:color w:val="000000" w:themeColor="text1"/>
          <w:sz w:val="24"/>
          <w:szCs w:val="28"/>
          <w:lang w:val="en-US"/>
        </w:rPr>
        <w:t xml:space="preserve"> in this case. </w:t>
      </w:r>
      <w:r w:rsidR="009F11B9" w:rsidRPr="00175691">
        <w:rPr>
          <w:rFonts w:ascii="Times New Roman" w:hAnsi="Times New Roman" w:cs="Times New Roman"/>
          <w:color w:val="000000" w:themeColor="text1"/>
          <w:sz w:val="24"/>
          <w:szCs w:val="28"/>
          <w:lang w:val="en-US"/>
        </w:rPr>
        <w:t>In addition</w:t>
      </w:r>
      <w:r w:rsidRPr="00175691">
        <w:rPr>
          <w:rFonts w:ascii="Times New Roman" w:hAnsi="Times New Roman" w:cs="Times New Roman"/>
          <w:color w:val="000000" w:themeColor="text1"/>
          <w:sz w:val="24"/>
          <w:szCs w:val="28"/>
          <w:lang w:val="en-US"/>
        </w:rPr>
        <w:t>, from the supply side efficient workflow is important. In other words, live tracking of item fluctuations and adjusting the capacity according to the changes. In terms of organizational issues, authors suggest the target of ACRM should go in line wi</w:t>
      </w:r>
      <w:r w:rsidR="005646E7">
        <w:rPr>
          <w:rFonts w:ascii="Times New Roman" w:hAnsi="Times New Roman" w:cs="Times New Roman"/>
          <w:color w:val="000000" w:themeColor="text1"/>
          <w:sz w:val="24"/>
          <w:szCs w:val="28"/>
          <w:lang w:val="en-US"/>
        </w:rPr>
        <w:t xml:space="preserve">th goals of other departments. </w:t>
      </w:r>
      <w:r w:rsidRPr="00175691">
        <w:rPr>
          <w:rFonts w:ascii="Times New Roman" w:hAnsi="Times New Roman" w:cs="Times New Roman"/>
          <w:color w:val="000000" w:themeColor="text1"/>
          <w:sz w:val="24"/>
          <w:szCs w:val="28"/>
          <w:lang w:val="en-US"/>
        </w:rPr>
        <w:t>Sales and revenue management should also be measured against profitability, utilization and revenue” and coincide with corporate targets of the firm. (Becker &amp; Wald</w:t>
      </w:r>
      <w:r w:rsidR="004165C9">
        <w:rPr>
          <w:rFonts w:ascii="Times New Roman" w:hAnsi="Times New Roman" w:cs="Times New Roman"/>
          <w:color w:val="000000" w:themeColor="text1"/>
          <w:sz w:val="24"/>
          <w:szCs w:val="28"/>
          <w:lang w:val="en-US"/>
        </w:rPr>
        <w:t>,</w:t>
      </w:r>
      <w:r w:rsidRPr="00175691">
        <w:rPr>
          <w:rFonts w:ascii="Times New Roman" w:hAnsi="Times New Roman" w:cs="Times New Roman"/>
          <w:color w:val="000000" w:themeColor="text1"/>
          <w:sz w:val="24"/>
          <w:szCs w:val="28"/>
          <w:lang w:val="en-US"/>
        </w:rPr>
        <w:t xml:space="preserve"> 2010)</w:t>
      </w:r>
    </w:p>
    <w:p w:rsidR="001F05F4" w:rsidRPr="00995B12" w:rsidRDefault="001F05F4" w:rsidP="00755BE8">
      <w:pPr>
        <w:tabs>
          <w:tab w:val="center" w:pos="4677"/>
        </w:tabs>
        <w:autoSpaceDE w:val="0"/>
        <w:autoSpaceDN w:val="0"/>
        <w:adjustRightInd w:val="0"/>
        <w:spacing w:after="120" w:line="360" w:lineRule="auto"/>
        <w:jc w:val="both"/>
        <w:rPr>
          <w:rFonts w:ascii="Times New Roman" w:hAnsi="Times New Roman" w:cs="Times New Roman"/>
          <w:color w:val="000000" w:themeColor="text1"/>
          <w:sz w:val="24"/>
          <w:szCs w:val="28"/>
          <w:lang w:val="en-US"/>
        </w:rPr>
      </w:pPr>
      <w:r w:rsidRPr="00175691">
        <w:rPr>
          <w:rFonts w:ascii="Times New Roman" w:eastAsia="AdvGulliv-R" w:hAnsi="Times New Roman" w:cs="Times New Roman"/>
          <w:color w:val="000000" w:themeColor="text1"/>
          <w:sz w:val="24"/>
          <w:szCs w:val="24"/>
          <w:lang w:val="en-US"/>
        </w:rPr>
        <w:t xml:space="preserve">          In general, there has been only a number of studies related to </w:t>
      </w:r>
      <w:proofErr w:type="gramStart"/>
      <w:r w:rsidRPr="00175691">
        <w:rPr>
          <w:rFonts w:ascii="Times New Roman" w:eastAsia="AdvGulliv-R" w:hAnsi="Times New Roman" w:cs="Times New Roman"/>
          <w:color w:val="000000" w:themeColor="text1"/>
          <w:sz w:val="24"/>
          <w:szCs w:val="24"/>
          <w:lang w:val="en-US"/>
        </w:rPr>
        <w:t>air fr</w:t>
      </w:r>
      <w:r w:rsidR="009F11B9">
        <w:rPr>
          <w:rFonts w:ascii="Times New Roman" w:eastAsia="AdvGulliv-R" w:hAnsi="Times New Roman" w:cs="Times New Roman"/>
          <w:color w:val="000000" w:themeColor="text1"/>
          <w:sz w:val="24"/>
          <w:szCs w:val="24"/>
          <w:lang w:val="en-US"/>
        </w:rPr>
        <w:t>eight</w:t>
      </w:r>
      <w:proofErr w:type="gramEnd"/>
      <w:r w:rsidR="009F11B9">
        <w:rPr>
          <w:rFonts w:ascii="Times New Roman" w:eastAsia="AdvGulliv-R" w:hAnsi="Times New Roman" w:cs="Times New Roman"/>
          <w:color w:val="000000" w:themeColor="text1"/>
          <w:sz w:val="24"/>
          <w:szCs w:val="24"/>
          <w:lang w:val="en-US"/>
        </w:rPr>
        <w:t xml:space="preserve"> RM questions. </w:t>
      </w:r>
      <w:proofErr w:type="spellStart"/>
      <w:r w:rsidR="009F11B9">
        <w:rPr>
          <w:rFonts w:ascii="Times New Roman" w:eastAsia="AdvGulliv-R" w:hAnsi="Times New Roman" w:cs="Times New Roman"/>
          <w:color w:val="000000" w:themeColor="text1"/>
          <w:sz w:val="24"/>
          <w:szCs w:val="24"/>
          <w:lang w:val="en-US"/>
        </w:rPr>
        <w:t>Kasilingam</w:t>
      </w:r>
      <w:proofErr w:type="spellEnd"/>
      <w:r w:rsidR="009F11B9">
        <w:rPr>
          <w:rFonts w:ascii="Times New Roman" w:eastAsia="AdvGulliv-R" w:hAnsi="Times New Roman" w:cs="Times New Roman"/>
          <w:color w:val="000000" w:themeColor="text1"/>
          <w:sz w:val="24"/>
          <w:szCs w:val="24"/>
          <w:lang w:val="en-US"/>
        </w:rPr>
        <w:t xml:space="preserve">, 1996 </w:t>
      </w:r>
      <w:r w:rsidRPr="00175691">
        <w:rPr>
          <w:rFonts w:ascii="Times New Roman" w:eastAsia="AdvGulliv-R" w:hAnsi="Times New Roman" w:cs="Times New Roman"/>
          <w:color w:val="000000" w:themeColor="text1"/>
          <w:sz w:val="24"/>
          <w:szCs w:val="24"/>
          <w:lang w:val="en-US"/>
        </w:rPr>
        <w:t xml:space="preserve">established the main differences between passenger revenue management and </w:t>
      </w:r>
      <w:r w:rsidR="008226B1">
        <w:rPr>
          <w:rFonts w:ascii="Times New Roman" w:eastAsia="AdvGulliv-R" w:hAnsi="Times New Roman" w:cs="Times New Roman"/>
          <w:color w:val="000000" w:themeColor="text1"/>
          <w:sz w:val="24"/>
          <w:szCs w:val="24"/>
          <w:lang w:val="en-US"/>
        </w:rPr>
        <w:t>freight</w:t>
      </w:r>
      <w:r w:rsidRPr="00175691">
        <w:rPr>
          <w:rFonts w:ascii="Times New Roman" w:eastAsia="AdvGulliv-R" w:hAnsi="Times New Roman" w:cs="Times New Roman"/>
          <w:color w:val="000000" w:themeColor="text1"/>
          <w:sz w:val="24"/>
          <w:szCs w:val="24"/>
          <w:lang w:val="en-US"/>
        </w:rPr>
        <w:t xml:space="preserve"> revenue management. Very often passenger aircrafts carry cargo </w:t>
      </w:r>
      <w:r w:rsidR="00711B5E" w:rsidRPr="00175691">
        <w:rPr>
          <w:rFonts w:ascii="Times New Roman" w:eastAsia="AdvGulliv-R" w:hAnsi="Times New Roman" w:cs="Times New Roman"/>
          <w:color w:val="000000" w:themeColor="text1"/>
          <w:sz w:val="24"/>
          <w:szCs w:val="24"/>
          <w:lang w:val="en-US"/>
        </w:rPr>
        <w:t>a</w:t>
      </w:r>
      <w:r w:rsidRPr="00175691">
        <w:rPr>
          <w:rFonts w:ascii="Times New Roman" w:eastAsia="AdvGulliv-R" w:hAnsi="Times New Roman" w:cs="Times New Roman"/>
          <w:color w:val="000000" w:themeColor="text1"/>
          <w:sz w:val="24"/>
          <w:szCs w:val="24"/>
          <w:lang w:val="en-US"/>
        </w:rPr>
        <w:t xml:space="preserve">s well, so the amount of cargo depends on the type of the plane, number of passengers on board and how much luggage they have. “Therefore, air cargo capacity is stochastic in nature, and the uncertainty makes capacity allocation decisions more complex.” (Becker and </w:t>
      </w:r>
      <w:proofErr w:type="spellStart"/>
      <w:r w:rsidRPr="00175691">
        <w:rPr>
          <w:rFonts w:ascii="Times New Roman" w:eastAsia="AdvGulliv-R" w:hAnsi="Times New Roman" w:cs="Times New Roman"/>
          <w:color w:val="000000" w:themeColor="text1"/>
          <w:sz w:val="24"/>
          <w:szCs w:val="24"/>
          <w:lang w:val="en-US"/>
        </w:rPr>
        <w:t>Nadja</w:t>
      </w:r>
      <w:proofErr w:type="spellEnd"/>
      <w:r w:rsidRPr="00175691">
        <w:rPr>
          <w:rFonts w:ascii="Times New Roman" w:eastAsia="AdvGulliv-R" w:hAnsi="Times New Roman" w:cs="Times New Roman"/>
          <w:color w:val="000000" w:themeColor="text1"/>
          <w:sz w:val="24"/>
          <w:szCs w:val="24"/>
          <w:lang w:val="en-US"/>
        </w:rPr>
        <w:t>, 2007</w:t>
      </w:r>
      <w:r w:rsidR="00B01533">
        <w:rPr>
          <w:rFonts w:ascii="Times New Roman" w:eastAsia="AdvGulliv-R" w:hAnsi="Times New Roman" w:cs="Times New Roman"/>
          <w:color w:val="000000" w:themeColor="text1"/>
          <w:sz w:val="24"/>
          <w:szCs w:val="24"/>
          <w:lang w:val="en-US"/>
        </w:rPr>
        <w:t>, 176</w:t>
      </w:r>
      <w:r w:rsidRPr="00175691">
        <w:rPr>
          <w:rFonts w:ascii="Times New Roman" w:eastAsia="AdvGulliv-R" w:hAnsi="Times New Roman" w:cs="Times New Roman"/>
          <w:color w:val="000000" w:themeColor="text1"/>
          <w:sz w:val="24"/>
          <w:szCs w:val="24"/>
          <w:lang w:val="en-US"/>
        </w:rPr>
        <w:t xml:space="preserve">).  </w:t>
      </w:r>
      <w:proofErr w:type="gramStart"/>
      <w:r w:rsidRPr="00175691">
        <w:rPr>
          <w:rFonts w:ascii="Times New Roman" w:eastAsia="AdvGulliv-R" w:hAnsi="Times New Roman" w:cs="Times New Roman"/>
          <w:color w:val="000000" w:themeColor="text1"/>
          <w:sz w:val="24"/>
          <w:szCs w:val="24"/>
          <w:lang w:val="en-US"/>
        </w:rPr>
        <w:t>One more important aspect of cargo that it is different to passengers</w:t>
      </w:r>
      <w:proofErr w:type="gramEnd"/>
      <w:r w:rsidRPr="00175691">
        <w:rPr>
          <w:rFonts w:ascii="Times New Roman" w:eastAsia="AdvGulliv-R" w:hAnsi="Times New Roman" w:cs="Times New Roman"/>
          <w:color w:val="000000" w:themeColor="text1"/>
          <w:sz w:val="24"/>
          <w:szCs w:val="24"/>
          <w:lang w:val="en-US"/>
        </w:rPr>
        <w:t xml:space="preserve"> is multi-dimensional structure of cargo capacity (weight, volume, and position in the aircraft cargo hold), flexibility in routing and path selection, and the cargo assignment request before the general sales.</w:t>
      </w:r>
      <w:r w:rsidR="009F11B9">
        <w:rPr>
          <w:rFonts w:ascii="Times New Roman" w:eastAsia="AdvGulliv-R" w:hAnsi="Times New Roman" w:cs="Times New Roman"/>
          <w:color w:val="000000" w:themeColor="text1"/>
          <w:sz w:val="24"/>
          <w:szCs w:val="24"/>
          <w:lang w:val="en-US"/>
        </w:rPr>
        <w:t xml:space="preserve"> (Li et al., 2012)</w:t>
      </w:r>
    </w:p>
    <w:p w:rsidR="00CA49AA" w:rsidRPr="00175691" w:rsidRDefault="00CA49AA"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lastRenderedPageBreak/>
        <w:t xml:space="preserve">    </w:t>
      </w:r>
      <w:r w:rsidR="001D4ABF" w:rsidRPr="00175691">
        <w:rPr>
          <w:rFonts w:ascii="Times New Roman" w:hAnsi="Times New Roman" w:cs="Times New Roman"/>
          <w:color w:val="000000" w:themeColor="text1"/>
          <w:sz w:val="24"/>
          <w:szCs w:val="24"/>
          <w:lang w:val="en-US"/>
        </w:rPr>
        <w:t xml:space="preserve"> </w:t>
      </w:r>
      <w:r w:rsidR="00995B12">
        <w:rPr>
          <w:rFonts w:ascii="Times New Roman" w:hAnsi="Times New Roman" w:cs="Times New Roman"/>
          <w:color w:val="000000" w:themeColor="text1"/>
          <w:sz w:val="24"/>
          <w:szCs w:val="24"/>
          <w:lang w:val="en-US"/>
        </w:rPr>
        <w:t xml:space="preserve">   </w:t>
      </w:r>
      <w:r w:rsidR="001D4ABF" w:rsidRPr="00175691">
        <w:rPr>
          <w:rFonts w:ascii="Times New Roman" w:hAnsi="Times New Roman" w:cs="Times New Roman"/>
          <w:color w:val="000000" w:themeColor="text1"/>
          <w:sz w:val="24"/>
          <w:szCs w:val="24"/>
          <w:lang w:val="en-US"/>
        </w:rPr>
        <w:t xml:space="preserve"> </w:t>
      </w:r>
      <w:r w:rsidR="003C20F8">
        <w:rPr>
          <w:rFonts w:ascii="Times New Roman" w:hAnsi="Times New Roman" w:cs="Times New Roman"/>
          <w:color w:val="000000" w:themeColor="text1"/>
          <w:sz w:val="24"/>
          <w:szCs w:val="24"/>
          <w:lang w:val="en-US"/>
        </w:rPr>
        <w:t>In terms of</w:t>
      </w:r>
      <w:r w:rsidRPr="00175691">
        <w:rPr>
          <w:rFonts w:ascii="Times New Roman" w:hAnsi="Times New Roman" w:cs="Times New Roman"/>
          <w:color w:val="000000" w:themeColor="text1"/>
          <w:sz w:val="24"/>
          <w:szCs w:val="24"/>
          <w:lang w:val="en-US"/>
        </w:rPr>
        <w:t xml:space="preserve"> costs and financing </w:t>
      </w:r>
      <w:r w:rsidR="008226B1" w:rsidRPr="00175691">
        <w:rPr>
          <w:rFonts w:ascii="Times New Roman" w:hAnsi="Times New Roman" w:cs="Times New Roman"/>
          <w:color w:val="000000" w:themeColor="text1"/>
          <w:sz w:val="24"/>
          <w:szCs w:val="24"/>
          <w:lang w:val="en-US"/>
        </w:rPr>
        <w:t>air</w:t>
      </w:r>
      <w:r w:rsidR="008226B1">
        <w:rPr>
          <w:rFonts w:ascii="Times New Roman" w:hAnsi="Times New Roman" w:cs="Times New Roman"/>
          <w:color w:val="000000" w:themeColor="text1"/>
          <w:sz w:val="24"/>
          <w:szCs w:val="24"/>
          <w:lang w:val="en-US"/>
        </w:rPr>
        <w:t>freight</w:t>
      </w:r>
      <w:r w:rsidRPr="00175691">
        <w:rPr>
          <w:rFonts w:ascii="Times New Roman" w:hAnsi="Times New Roman" w:cs="Times New Roman"/>
          <w:color w:val="000000" w:themeColor="text1"/>
          <w:sz w:val="24"/>
          <w:szCs w:val="24"/>
          <w:lang w:val="en-US"/>
        </w:rPr>
        <w:t xml:space="preserve"> security</w:t>
      </w:r>
      <w:r w:rsidR="008226B1">
        <w:rPr>
          <w:rFonts w:ascii="Times New Roman" w:hAnsi="Times New Roman" w:cs="Times New Roman"/>
          <w:color w:val="000000" w:themeColor="text1"/>
          <w:sz w:val="24"/>
          <w:szCs w:val="24"/>
          <w:lang w:val="en-US"/>
        </w:rPr>
        <w:t>,</w:t>
      </w:r>
      <w:r w:rsidRPr="00175691">
        <w:rPr>
          <w:rFonts w:ascii="Times New Roman" w:hAnsi="Times New Roman" w:cs="Times New Roman"/>
          <w:color w:val="000000" w:themeColor="text1"/>
          <w:sz w:val="24"/>
          <w:szCs w:val="24"/>
          <w:lang w:val="en-US"/>
        </w:rPr>
        <w:t xml:space="preserve"> there is </w:t>
      </w:r>
      <w:r w:rsidR="003C20F8">
        <w:rPr>
          <w:rFonts w:ascii="Times New Roman" w:hAnsi="Times New Roman" w:cs="Times New Roman"/>
          <w:color w:val="000000" w:themeColor="text1"/>
          <w:sz w:val="24"/>
          <w:szCs w:val="24"/>
          <w:lang w:val="en-US"/>
        </w:rPr>
        <w:t xml:space="preserve">a difference in </w:t>
      </w:r>
      <w:r w:rsidRPr="00175691">
        <w:rPr>
          <w:rFonts w:ascii="Times New Roman" w:hAnsi="Times New Roman" w:cs="Times New Roman"/>
          <w:color w:val="000000" w:themeColor="text1"/>
          <w:sz w:val="24"/>
          <w:szCs w:val="24"/>
          <w:lang w:val="en-US"/>
        </w:rPr>
        <w:t xml:space="preserve">opinions. This is mainly </w:t>
      </w:r>
      <w:r w:rsidR="003C20F8" w:rsidRPr="00175691">
        <w:rPr>
          <w:rFonts w:ascii="Times New Roman" w:hAnsi="Times New Roman" w:cs="Times New Roman"/>
          <w:color w:val="000000" w:themeColor="text1"/>
          <w:sz w:val="24"/>
          <w:szCs w:val="24"/>
          <w:lang w:val="en-US"/>
        </w:rPr>
        <w:t>because</w:t>
      </w:r>
      <w:r w:rsidRPr="00175691">
        <w:rPr>
          <w:rFonts w:ascii="Times New Roman" w:hAnsi="Times New Roman" w:cs="Times New Roman"/>
          <w:color w:val="000000" w:themeColor="text1"/>
          <w:sz w:val="24"/>
          <w:szCs w:val="24"/>
          <w:lang w:val="en-US"/>
        </w:rPr>
        <w:t xml:space="preserve"> no one </w:t>
      </w:r>
      <w:r w:rsidR="003C20F8">
        <w:rPr>
          <w:rFonts w:ascii="Times New Roman" w:hAnsi="Times New Roman" w:cs="Times New Roman"/>
          <w:color w:val="000000" w:themeColor="text1"/>
          <w:sz w:val="24"/>
          <w:szCs w:val="24"/>
          <w:lang w:val="en-US"/>
        </w:rPr>
        <w:t>really has the intention to overspend</w:t>
      </w:r>
      <w:r w:rsidRPr="00175691">
        <w:rPr>
          <w:rFonts w:ascii="Times New Roman" w:hAnsi="Times New Roman" w:cs="Times New Roman"/>
          <w:color w:val="000000" w:themeColor="text1"/>
          <w:sz w:val="24"/>
          <w:szCs w:val="24"/>
          <w:lang w:val="en-US"/>
        </w:rPr>
        <w:t xml:space="preserve">. </w:t>
      </w:r>
      <w:r w:rsidR="00F3311C">
        <w:rPr>
          <w:rFonts w:ascii="Times New Roman" w:hAnsi="Times New Roman" w:cs="Times New Roman"/>
          <w:color w:val="000000" w:themeColor="text1"/>
          <w:sz w:val="24"/>
          <w:szCs w:val="24"/>
          <w:lang w:val="en-US"/>
        </w:rPr>
        <w:t>To begin with</w:t>
      </w:r>
      <w:r w:rsidRPr="00175691">
        <w:rPr>
          <w:rFonts w:ascii="Times New Roman" w:hAnsi="Times New Roman" w:cs="Times New Roman"/>
          <w:color w:val="000000" w:themeColor="text1"/>
          <w:sz w:val="24"/>
          <w:szCs w:val="24"/>
          <w:lang w:val="en-US"/>
        </w:rPr>
        <w:t>, governments are</w:t>
      </w:r>
      <w:r w:rsidR="00F3311C">
        <w:rPr>
          <w:rFonts w:ascii="Times New Roman" w:hAnsi="Times New Roman" w:cs="Times New Roman"/>
          <w:color w:val="000000" w:themeColor="text1"/>
          <w:sz w:val="24"/>
          <w:szCs w:val="24"/>
          <w:lang w:val="en-US"/>
        </w:rPr>
        <w:t xml:space="preserve"> obviously under</w:t>
      </w:r>
      <w:r w:rsidRPr="00175691">
        <w:rPr>
          <w:rFonts w:ascii="Times New Roman" w:hAnsi="Times New Roman" w:cs="Times New Roman"/>
          <w:color w:val="000000" w:themeColor="text1"/>
          <w:sz w:val="24"/>
          <w:szCs w:val="24"/>
          <w:lang w:val="en-US"/>
        </w:rPr>
        <w:t xml:space="preserve"> </w:t>
      </w:r>
      <w:r w:rsidR="00F3311C">
        <w:rPr>
          <w:rFonts w:ascii="Times New Roman" w:hAnsi="Times New Roman" w:cs="Times New Roman"/>
          <w:color w:val="000000" w:themeColor="text1"/>
          <w:sz w:val="24"/>
          <w:szCs w:val="24"/>
          <w:lang w:val="en-US"/>
        </w:rPr>
        <w:t>severe budget</w:t>
      </w:r>
      <w:r w:rsidRPr="00175691">
        <w:rPr>
          <w:rFonts w:ascii="Times New Roman" w:hAnsi="Times New Roman" w:cs="Times New Roman"/>
          <w:color w:val="000000" w:themeColor="text1"/>
          <w:sz w:val="24"/>
          <w:szCs w:val="24"/>
          <w:lang w:val="en-US"/>
        </w:rPr>
        <w:t xml:space="preserve"> constraints. </w:t>
      </w:r>
      <w:r w:rsidR="00F3311C">
        <w:rPr>
          <w:rFonts w:ascii="Times New Roman" w:hAnsi="Times New Roman" w:cs="Times New Roman"/>
          <w:color w:val="000000" w:themeColor="text1"/>
          <w:sz w:val="24"/>
          <w:szCs w:val="24"/>
          <w:lang w:val="en-US"/>
        </w:rPr>
        <w:t>Although</w:t>
      </w:r>
      <w:r w:rsidRPr="00175691">
        <w:rPr>
          <w:rFonts w:ascii="Times New Roman" w:hAnsi="Times New Roman" w:cs="Times New Roman"/>
          <w:color w:val="000000" w:themeColor="text1"/>
          <w:sz w:val="24"/>
          <w:szCs w:val="24"/>
          <w:lang w:val="en-US"/>
        </w:rPr>
        <w:t xml:space="preserve">, </w:t>
      </w:r>
      <w:r w:rsidR="00F3311C">
        <w:rPr>
          <w:rFonts w:ascii="Times New Roman" w:hAnsi="Times New Roman" w:cs="Times New Roman"/>
          <w:color w:val="000000" w:themeColor="text1"/>
          <w:sz w:val="24"/>
          <w:szCs w:val="24"/>
          <w:lang w:val="en-US"/>
        </w:rPr>
        <w:t>operator</w:t>
      </w:r>
      <w:r w:rsidRPr="00175691">
        <w:rPr>
          <w:rFonts w:ascii="Times New Roman" w:hAnsi="Times New Roman" w:cs="Times New Roman"/>
          <w:color w:val="000000" w:themeColor="text1"/>
          <w:sz w:val="24"/>
          <w:szCs w:val="24"/>
          <w:lang w:val="en-US"/>
        </w:rPr>
        <w:t xml:space="preserve">s will argue that they </w:t>
      </w:r>
      <w:r w:rsidR="00F3311C">
        <w:rPr>
          <w:rFonts w:ascii="Times New Roman" w:hAnsi="Times New Roman" w:cs="Times New Roman"/>
          <w:color w:val="000000" w:themeColor="text1"/>
          <w:sz w:val="24"/>
          <w:szCs w:val="24"/>
          <w:lang w:val="en-US"/>
        </w:rPr>
        <w:t>are not able to guaranty</w:t>
      </w:r>
      <w:r w:rsidRPr="00175691">
        <w:rPr>
          <w:rFonts w:ascii="Times New Roman" w:hAnsi="Times New Roman" w:cs="Times New Roman"/>
          <w:color w:val="000000" w:themeColor="text1"/>
          <w:sz w:val="24"/>
          <w:szCs w:val="24"/>
          <w:lang w:val="en-US"/>
        </w:rPr>
        <w:t xml:space="preserve"> the integrity of their cargo </w:t>
      </w:r>
      <w:r w:rsidR="00F3311C">
        <w:rPr>
          <w:rFonts w:ascii="Times New Roman" w:hAnsi="Times New Roman" w:cs="Times New Roman"/>
          <w:color w:val="000000" w:themeColor="text1"/>
          <w:sz w:val="24"/>
          <w:szCs w:val="24"/>
          <w:lang w:val="en-US"/>
        </w:rPr>
        <w:t>when</w:t>
      </w:r>
      <w:r w:rsidRPr="00175691">
        <w:rPr>
          <w:rFonts w:ascii="Times New Roman" w:hAnsi="Times New Roman" w:cs="Times New Roman"/>
          <w:color w:val="000000" w:themeColor="text1"/>
          <w:sz w:val="24"/>
          <w:szCs w:val="24"/>
          <w:lang w:val="en-US"/>
        </w:rPr>
        <w:t xml:space="preserve"> it </w:t>
      </w:r>
      <w:r w:rsidR="00F3311C">
        <w:rPr>
          <w:rFonts w:ascii="Times New Roman" w:hAnsi="Times New Roman" w:cs="Times New Roman"/>
          <w:color w:val="000000" w:themeColor="text1"/>
          <w:sz w:val="24"/>
          <w:szCs w:val="24"/>
          <w:lang w:val="en-US"/>
        </w:rPr>
        <w:t>goes</w:t>
      </w:r>
      <w:r w:rsidRPr="00175691">
        <w:rPr>
          <w:rFonts w:ascii="Times New Roman" w:hAnsi="Times New Roman" w:cs="Times New Roman"/>
          <w:color w:val="000000" w:themeColor="text1"/>
          <w:sz w:val="24"/>
          <w:szCs w:val="24"/>
          <w:lang w:val="en-US"/>
        </w:rPr>
        <w:t xml:space="preserve"> </w:t>
      </w:r>
      <w:r w:rsidR="00F3311C">
        <w:rPr>
          <w:rFonts w:ascii="Times New Roman" w:hAnsi="Times New Roman" w:cs="Times New Roman"/>
          <w:color w:val="000000" w:themeColor="text1"/>
          <w:sz w:val="24"/>
          <w:szCs w:val="24"/>
          <w:lang w:val="en-US"/>
        </w:rPr>
        <w:t>further</w:t>
      </w:r>
      <w:r w:rsidRPr="00175691">
        <w:rPr>
          <w:rFonts w:ascii="Times New Roman" w:hAnsi="Times New Roman" w:cs="Times New Roman"/>
          <w:color w:val="000000" w:themeColor="text1"/>
          <w:sz w:val="24"/>
          <w:szCs w:val="24"/>
          <w:lang w:val="en-US"/>
        </w:rPr>
        <w:t xml:space="preserve"> </w:t>
      </w:r>
      <w:r w:rsidR="00F3311C">
        <w:rPr>
          <w:rFonts w:ascii="Times New Roman" w:hAnsi="Times New Roman" w:cs="Times New Roman"/>
          <w:color w:val="000000" w:themeColor="text1"/>
          <w:sz w:val="24"/>
          <w:szCs w:val="24"/>
          <w:lang w:val="en-US"/>
        </w:rPr>
        <w:t>in</w:t>
      </w:r>
      <w:r w:rsidR="00F3311C" w:rsidRPr="00175691">
        <w:rPr>
          <w:rFonts w:ascii="Times New Roman" w:hAnsi="Times New Roman" w:cs="Times New Roman"/>
          <w:color w:val="000000" w:themeColor="text1"/>
          <w:sz w:val="24"/>
          <w:szCs w:val="24"/>
          <w:lang w:val="en-US"/>
        </w:rPr>
        <w:t xml:space="preserve"> </w:t>
      </w:r>
      <w:r w:rsidR="00F3311C">
        <w:rPr>
          <w:rFonts w:ascii="Times New Roman" w:hAnsi="Times New Roman" w:cs="Times New Roman"/>
          <w:color w:val="000000" w:themeColor="text1"/>
          <w:sz w:val="24"/>
          <w:szCs w:val="24"/>
          <w:lang w:val="en-US"/>
        </w:rPr>
        <w:t xml:space="preserve">the </w:t>
      </w:r>
      <w:r w:rsidRPr="00175691">
        <w:rPr>
          <w:rFonts w:ascii="Times New Roman" w:hAnsi="Times New Roman" w:cs="Times New Roman"/>
          <w:color w:val="000000" w:themeColor="text1"/>
          <w:sz w:val="24"/>
          <w:szCs w:val="24"/>
          <w:lang w:val="en-US"/>
        </w:rPr>
        <w:t xml:space="preserve">supply chain to </w:t>
      </w:r>
      <w:r w:rsidR="008226B1" w:rsidRPr="00175691">
        <w:rPr>
          <w:rFonts w:ascii="Times New Roman" w:hAnsi="Times New Roman" w:cs="Times New Roman"/>
          <w:color w:val="000000" w:themeColor="text1"/>
          <w:sz w:val="24"/>
          <w:szCs w:val="24"/>
          <w:lang w:val="en-US"/>
        </w:rPr>
        <w:t>be</w:t>
      </w:r>
      <w:r w:rsidRPr="00175691">
        <w:rPr>
          <w:rFonts w:ascii="Times New Roman" w:hAnsi="Times New Roman" w:cs="Times New Roman"/>
          <w:color w:val="000000" w:themeColor="text1"/>
          <w:sz w:val="24"/>
          <w:szCs w:val="24"/>
          <w:lang w:val="en-US"/>
        </w:rPr>
        <w:t xml:space="preserve"> bundled for shipping. </w:t>
      </w:r>
      <w:r w:rsidR="00461593">
        <w:rPr>
          <w:rFonts w:ascii="Times New Roman" w:hAnsi="Times New Roman" w:cs="Times New Roman"/>
          <w:color w:val="000000" w:themeColor="text1"/>
          <w:sz w:val="24"/>
          <w:szCs w:val="24"/>
          <w:lang w:val="en-US"/>
        </w:rPr>
        <w:t>In addition</w:t>
      </w:r>
      <w:r w:rsidRPr="00175691">
        <w:rPr>
          <w:rFonts w:ascii="Times New Roman" w:hAnsi="Times New Roman" w:cs="Times New Roman"/>
          <w:color w:val="000000" w:themeColor="text1"/>
          <w:sz w:val="24"/>
          <w:szCs w:val="24"/>
          <w:lang w:val="en-US"/>
        </w:rPr>
        <w:t xml:space="preserve">, </w:t>
      </w:r>
      <w:r w:rsidR="00461593">
        <w:rPr>
          <w:rFonts w:ascii="Times New Roman" w:hAnsi="Times New Roman" w:cs="Times New Roman"/>
          <w:color w:val="000000" w:themeColor="text1"/>
          <w:sz w:val="24"/>
          <w:szCs w:val="24"/>
          <w:lang w:val="en-US"/>
        </w:rPr>
        <w:t>the vast majority</w:t>
      </w:r>
      <w:r w:rsidRPr="00175691">
        <w:rPr>
          <w:rFonts w:ascii="Times New Roman" w:hAnsi="Times New Roman" w:cs="Times New Roman"/>
          <w:color w:val="000000" w:themeColor="text1"/>
          <w:sz w:val="24"/>
          <w:szCs w:val="24"/>
          <w:lang w:val="en-US"/>
        </w:rPr>
        <w:t xml:space="preserve"> of small </w:t>
      </w:r>
      <w:r w:rsidR="00461593">
        <w:rPr>
          <w:rFonts w:ascii="Times New Roman" w:hAnsi="Times New Roman" w:cs="Times New Roman"/>
          <w:color w:val="000000" w:themeColor="text1"/>
          <w:sz w:val="24"/>
          <w:szCs w:val="24"/>
          <w:lang w:val="en-US"/>
        </w:rPr>
        <w:t>forwarders</w:t>
      </w:r>
      <w:r w:rsidRPr="00175691">
        <w:rPr>
          <w:rFonts w:ascii="Times New Roman" w:hAnsi="Times New Roman" w:cs="Times New Roman"/>
          <w:color w:val="000000" w:themeColor="text1"/>
          <w:sz w:val="24"/>
          <w:szCs w:val="24"/>
          <w:lang w:val="en-US"/>
        </w:rPr>
        <w:t xml:space="preserve"> do not </w:t>
      </w:r>
      <w:r w:rsidR="004C535B">
        <w:rPr>
          <w:rFonts w:ascii="Times New Roman" w:hAnsi="Times New Roman" w:cs="Times New Roman"/>
          <w:color w:val="000000" w:themeColor="text1"/>
          <w:sz w:val="24"/>
          <w:szCs w:val="24"/>
          <w:lang w:val="en-US"/>
        </w:rPr>
        <w:t>possess</w:t>
      </w:r>
      <w:r w:rsidRPr="00175691">
        <w:rPr>
          <w:rFonts w:ascii="Times New Roman" w:hAnsi="Times New Roman" w:cs="Times New Roman"/>
          <w:color w:val="000000" w:themeColor="text1"/>
          <w:sz w:val="24"/>
          <w:szCs w:val="24"/>
          <w:lang w:val="en-US"/>
        </w:rPr>
        <w:t xml:space="preserve"> the </w:t>
      </w:r>
      <w:r w:rsidR="004C535B">
        <w:rPr>
          <w:rFonts w:ascii="Times New Roman" w:hAnsi="Times New Roman" w:cs="Times New Roman"/>
          <w:color w:val="000000" w:themeColor="text1"/>
          <w:sz w:val="24"/>
          <w:szCs w:val="24"/>
          <w:lang w:val="en-US"/>
        </w:rPr>
        <w:t>required</w:t>
      </w:r>
      <w:r w:rsidRPr="00175691">
        <w:rPr>
          <w:rFonts w:ascii="Times New Roman" w:hAnsi="Times New Roman" w:cs="Times New Roman"/>
          <w:color w:val="000000" w:themeColor="text1"/>
          <w:sz w:val="24"/>
          <w:szCs w:val="24"/>
          <w:lang w:val="en-US"/>
        </w:rPr>
        <w:t xml:space="preserve"> </w:t>
      </w:r>
      <w:r w:rsidR="004C535B">
        <w:rPr>
          <w:rFonts w:ascii="Times New Roman" w:hAnsi="Times New Roman" w:cs="Times New Roman"/>
          <w:color w:val="000000" w:themeColor="text1"/>
          <w:sz w:val="24"/>
          <w:szCs w:val="24"/>
          <w:lang w:val="en-US"/>
        </w:rPr>
        <w:t>amounts of money to make necessary</w:t>
      </w:r>
      <w:r w:rsidR="00F3311C">
        <w:rPr>
          <w:rFonts w:ascii="Times New Roman" w:hAnsi="Times New Roman" w:cs="Times New Roman"/>
          <w:color w:val="000000" w:themeColor="text1"/>
          <w:sz w:val="24"/>
          <w:szCs w:val="24"/>
          <w:lang w:val="en-US"/>
        </w:rPr>
        <w:t xml:space="preserve"> </w:t>
      </w:r>
      <w:r w:rsidR="004C535B">
        <w:rPr>
          <w:rFonts w:ascii="Times New Roman" w:hAnsi="Times New Roman" w:cs="Times New Roman"/>
          <w:color w:val="000000" w:themeColor="text1"/>
          <w:sz w:val="24"/>
          <w:szCs w:val="24"/>
          <w:lang w:val="en-US"/>
        </w:rPr>
        <w:t>investments in security</w:t>
      </w:r>
      <w:r w:rsidR="00F3311C">
        <w:rPr>
          <w:rFonts w:ascii="Times New Roman" w:hAnsi="Times New Roman" w:cs="Times New Roman"/>
          <w:color w:val="000000" w:themeColor="text1"/>
          <w:sz w:val="24"/>
          <w:szCs w:val="24"/>
          <w:lang w:val="en-US"/>
        </w:rPr>
        <w:t>. On the other hand, each large integrated</w:t>
      </w:r>
      <w:r w:rsidRPr="00175691">
        <w:rPr>
          <w:rFonts w:ascii="Times New Roman" w:hAnsi="Times New Roman" w:cs="Times New Roman"/>
          <w:color w:val="000000" w:themeColor="text1"/>
          <w:sz w:val="24"/>
          <w:szCs w:val="24"/>
          <w:lang w:val="en-US"/>
        </w:rPr>
        <w:t xml:space="preserve"> </w:t>
      </w:r>
      <w:r w:rsidR="00F3311C">
        <w:rPr>
          <w:rFonts w:ascii="Times New Roman" w:hAnsi="Times New Roman" w:cs="Times New Roman"/>
          <w:color w:val="000000" w:themeColor="text1"/>
          <w:sz w:val="24"/>
          <w:szCs w:val="24"/>
          <w:lang w:val="en-US"/>
        </w:rPr>
        <w:t>operator</w:t>
      </w:r>
      <w:r w:rsidRPr="00175691">
        <w:rPr>
          <w:rFonts w:ascii="Times New Roman" w:hAnsi="Times New Roman" w:cs="Times New Roman"/>
          <w:color w:val="000000" w:themeColor="text1"/>
          <w:sz w:val="24"/>
          <w:szCs w:val="24"/>
          <w:lang w:val="en-US"/>
        </w:rPr>
        <w:t xml:space="preserve"> </w:t>
      </w:r>
      <w:r w:rsidR="004C535B">
        <w:rPr>
          <w:rFonts w:ascii="Times New Roman" w:hAnsi="Times New Roman" w:cs="Times New Roman"/>
          <w:color w:val="000000" w:themeColor="text1"/>
          <w:sz w:val="24"/>
          <w:szCs w:val="24"/>
          <w:lang w:val="en-US"/>
        </w:rPr>
        <w:t>often</w:t>
      </w:r>
      <w:r w:rsidRPr="00175691">
        <w:rPr>
          <w:rFonts w:ascii="Times New Roman" w:hAnsi="Times New Roman" w:cs="Times New Roman"/>
          <w:color w:val="000000" w:themeColor="text1"/>
          <w:sz w:val="24"/>
          <w:szCs w:val="24"/>
          <w:lang w:val="en-US"/>
        </w:rPr>
        <w:t xml:space="preserve"> spend</w:t>
      </w:r>
      <w:r w:rsidR="004C535B">
        <w:rPr>
          <w:rFonts w:ascii="Times New Roman" w:hAnsi="Times New Roman" w:cs="Times New Roman"/>
          <w:color w:val="000000" w:themeColor="text1"/>
          <w:sz w:val="24"/>
          <w:szCs w:val="24"/>
          <w:lang w:val="en-US"/>
        </w:rPr>
        <w:t>s</w:t>
      </w:r>
      <w:r w:rsidRPr="00175691">
        <w:rPr>
          <w:rFonts w:ascii="Times New Roman" w:hAnsi="Times New Roman" w:cs="Times New Roman"/>
          <w:color w:val="000000" w:themeColor="text1"/>
          <w:sz w:val="24"/>
          <w:szCs w:val="24"/>
          <w:lang w:val="en-US"/>
        </w:rPr>
        <w:t xml:space="preserve"> over 50 million </w:t>
      </w:r>
      <w:r w:rsidR="004C535B">
        <w:rPr>
          <w:rFonts w:ascii="Times New Roman" w:hAnsi="Times New Roman" w:cs="Times New Roman"/>
          <w:color w:val="000000" w:themeColor="text1"/>
          <w:sz w:val="24"/>
          <w:szCs w:val="24"/>
          <w:lang w:val="en-US"/>
        </w:rPr>
        <w:t>euros</w:t>
      </w:r>
      <w:r w:rsidRPr="00175691">
        <w:rPr>
          <w:rFonts w:ascii="Times New Roman" w:hAnsi="Times New Roman" w:cs="Times New Roman"/>
          <w:color w:val="000000" w:themeColor="text1"/>
          <w:sz w:val="24"/>
          <w:szCs w:val="24"/>
          <w:lang w:val="en-US"/>
        </w:rPr>
        <w:t xml:space="preserve"> </w:t>
      </w:r>
      <w:r w:rsidR="004C535B">
        <w:rPr>
          <w:rFonts w:ascii="Times New Roman" w:hAnsi="Times New Roman" w:cs="Times New Roman"/>
          <w:color w:val="000000" w:themeColor="text1"/>
          <w:sz w:val="24"/>
          <w:szCs w:val="24"/>
          <w:lang w:val="en-US"/>
        </w:rPr>
        <w:t>a</w:t>
      </w:r>
      <w:r w:rsidRPr="00175691">
        <w:rPr>
          <w:rFonts w:ascii="Times New Roman" w:hAnsi="Times New Roman" w:cs="Times New Roman"/>
          <w:color w:val="000000" w:themeColor="text1"/>
          <w:sz w:val="24"/>
          <w:szCs w:val="24"/>
          <w:lang w:val="en-US"/>
        </w:rPr>
        <w:t xml:space="preserve"> year on security. </w:t>
      </w:r>
      <w:r w:rsidR="004C535B">
        <w:rPr>
          <w:rFonts w:ascii="Times New Roman" w:hAnsi="Times New Roman" w:cs="Times New Roman"/>
          <w:color w:val="000000" w:themeColor="text1"/>
          <w:sz w:val="24"/>
          <w:szCs w:val="24"/>
          <w:lang w:val="en-US"/>
        </w:rPr>
        <w:t>Ground handlers and airline companies</w:t>
      </w:r>
      <w:r w:rsidRPr="00175691">
        <w:rPr>
          <w:rFonts w:ascii="Times New Roman" w:hAnsi="Times New Roman" w:cs="Times New Roman"/>
          <w:color w:val="000000" w:themeColor="text1"/>
          <w:sz w:val="24"/>
          <w:szCs w:val="24"/>
          <w:lang w:val="en-US"/>
        </w:rPr>
        <w:t xml:space="preserve"> </w:t>
      </w:r>
      <w:r w:rsidR="004C535B">
        <w:rPr>
          <w:rFonts w:ascii="Times New Roman" w:hAnsi="Times New Roman" w:cs="Times New Roman"/>
          <w:color w:val="000000" w:themeColor="text1"/>
          <w:sz w:val="24"/>
          <w:szCs w:val="24"/>
          <w:lang w:val="en-US"/>
        </w:rPr>
        <w:t>claim</w:t>
      </w:r>
      <w:r w:rsidRPr="00175691">
        <w:rPr>
          <w:rFonts w:ascii="Times New Roman" w:hAnsi="Times New Roman" w:cs="Times New Roman"/>
          <w:color w:val="000000" w:themeColor="text1"/>
          <w:sz w:val="24"/>
          <w:szCs w:val="24"/>
          <w:lang w:val="en-US"/>
        </w:rPr>
        <w:t xml:space="preserve"> that they already </w:t>
      </w:r>
      <w:r w:rsidR="004C535B">
        <w:rPr>
          <w:rFonts w:ascii="Times New Roman" w:hAnsi="Times New Roman" w:cs="Times New Roman"/>
          <w:color w:val="000000" w:themeColor="text1"/>
          <w:sz w:val="24"/>
          <w:szCs w:val="24"/>
          <w:lang w:val="en-US"/>
        </w:rPr>
        <w:t>spend the cost</w:t>
      </w:r>
      <w:r w:rsidRPr="00175691">
        <w:rPr>
          <w:rFonts w:ascii="Times New Roman" w:hAnsi="Times New Roman" w:cs="Times New Roman"/>
          <w:color w:val="000000" w:themeColor="text1"/>
          <w:sz w:val="24"/>
          <w:szCs w:val="24"/>
          <w:lang w:val="en-US"/>
        </w:rPr>
        <w:t xml:space="preserve"> of </w:t>
      </w:r>
      <w:r w:rsidR="004C535B">
        <w:rPr>
          <w:rFonts w:ascii="Times New Roman" w:hAnsi="Times New Roman" w:cs="Times New Roman"/>
          <w:color w:val="000000" w:themeColor="text1"/>
          <w:sz w:val="24"/>
          <w:szCs w:val="24"/>
          <w:lang w:val="en-US"/>
        </w:rPr>
        <w:t>maintaining</w:t>
      </w:r>
      <w:r w:rsidRPr="00175691">
        <w:rPr>
          <w:rFonts w:ascii="Times New Roman" w:hAnsi="Times New Roman" w:cs="Times New Roman"/>
          <w:color w:val="000000" w:themeColor="text1"/>
          <w:sz w:val="24"/>
          <w:szCs w:val="24"/>
          <w:lang w:val="en-US"/>
        </w:rPr>
        <w:t xml:space="preserve"> and </w:t>
      </w:r>
      <w:r w:rsidR="004C535B">
        <w:rPr>
          <w:rFonts w:ascii="Times New Roman" w:hAnsi="Times New Roman" w:cs="Times New Roman"/>
          <w:color w:val="000000" w:themeColor="text1"/>
          <w:sz w:val="24"/>
          <w:szCs w:val="24"/>
          <w:lang w:val="en-US"/>
        </w:rPr>
        <w:t>controlling</w:t>
      </w:r>
      <w:r w:rsidRPr="00175691">
        <w:rPr>
          <w:rFonts w:ascii="Times New Roman" w:hAnsi="Times New Roman" w:cs="Times New Roman"/>
          <w:color w:val="000000" w:themeColor="text1"/>
          <w:sz w:val="24"/>
          <w:szCs w:val="24"/>
          <w:lang w:val="en-US"/>
        </w:rPr>
        <w:t xml:space="preserve"> quality certification. </w:t>
      </w:r>
      <w:r w:rsidR="004C535B">
        <w:rPr>
          <w:rFonts w:ascii="Times New Roman" w:hAnsi="Times New Roman" w:cs="Times New Roman"/>
          <w:color w:val="000000" w:themeColor="text1"/>
          <w:sz w:val="24"/>
          <w:szCs w:val="24"/>
          <w:lang w:val="en-US"/>
        </w:rPr>
        <w:t>Because</w:t>
      </w:r>
      <w:r w:rsidRPr="00175691">
        <w:rPr>
          <w:rFonts w:ascii="Times New Roman" w:hAnsi="Times New Roman" w:cs="Times New Roman"/>
          <w:color w:val="000000" w:themeColor="text1"/>
          <w:sz w:val="24"/>
          <w:szCs w:val="24"/>
          <w:lang w:val="en-US"/>
        </w:rPr>
        <w:t xml:space="preserve"> the independent validator issue remains unclear (who certifies the validator, which are the standards, </w:t>
      </w:r>
      <w:r w:rsidR="004C535B">
        <w:rPr>
          <w:rFonts w:ascii="Times New Roman" w:hAnsi="Times New Roman" w:cs="Times New Roman"/>
          <w:color w:val="000000" w:themeColor="text1"/>
          <w:sz w:val="24"/>
          <w:szCs w:val="24"/>
          <w:lang w:val="en-US"/>
        </w:rPr>
        <w:t>the price</w:t>
      </w:r>
      <w:r w:rsidRPr="00175691">
        <w:rPr>
          <w:rFonts w:ascii="Times New Roman" w:hAnsi="Times New Roman" w:cs="Times New Roman"/>
          <w:color w:val="000000" w:themeColor="text1"/>
          <w:sz w:val="24"/>
          <w:szCs w:val="24"/>
          <w:lang w:val="en-US"/>
        </w:rPr>
        <w:t xml:space="preserve">, </w:t>
      </w:r>
      <w:r w:rsidR="001F05F4" w:rsidRPr="00175691">
        <w:rPr>
          <w:rFonts w:ascii="Times New Roman" w:hAnsi="Times New Roman" w:cs="Times New Roman"/>
          <w:color w:val="000000" w:themeColor="text1"/>
          <w:sz w:val="24"/>
          <w:szCs w:val="24"/>
          <w:lang w:val="en-US"/>
        </w:rPr>
        <w:t>etc.</w:t>
      </w:r>
      <w:r w:rsidRPr="00175691">
        <w:rPr>
          <w:rFonts w:ascii="Times New Roman" w:hAnsi="Times New Roman" w:cs="Times New Roman"/>
          <w:color w:val="000000" w:themeColor="text1"/>
          <w:sz w:val="24"/>
          <w:szCs w:val="24"/>
          <w:lang w:val="en-US"/>
        </w:rPr>
        <w:t>), the reaction of the different stakeholders is very uncertain. (</w:t>
      </w:r>
      <w:proofErr w:type="spellStart"/>
      <w:r w:rsidRPr="00175691">
        <w:rPr>
          <w:rFonts w:ascii="Times New Roman" w:hAnsi="Times New Roman" w:cs="Times New Roman"/>
          <w:color w:val="000000" w:themeColor="text1"/>
          <w:sz w:val="24"/>
          <w:szCs w:val="24"/>
          <w:lang w:val="en-US"/>
        </w:rPr>
        <w:t>Domingues</w:t>
      </w:r>
      <w:proofErr w:type="spellEnd"/>
      <w:r w:rsidRPr="00175691">
        <w:rPr>
          <w:rFonts w:ascii="Times New Roman" w:hAnsi="Times New Roman" w:cs="Times New Roman"/>
          <w:color w:val="000000" w:themeColor="text1"/>
          <w:sz w:val="24"/>
          <w:szCs w:val="24"/>
          <w:lang w:val="en-US"/>
        </w:rPr>
        <w:t xml:space="preserve"> et al., 2014)</w:t>
      </w:r>
      <w:r w:rsidR="0011173E" w:rsidRPr="00175691">
        <w:rPr>
          <w:rFonts w:ascii="Times New Roman" w:hAnsi="Times New Roman" w:cs="Times New Roman"/>
          <w:color w:val="000000" w:themeColor="text1"/>
          <w:sz w:val="24"/>
          <w:szCs w:val="24"/>
          <w:lang w:val="en-US"/>
        </w:rPr>
        <w:t xml:space="preserve"> </w:t>
      </w:r>
    </w:p>
    <w:p w:rsidR="001D4ABF" w:rsidRPr="00175691" w:rsidRDefault="001D4ABF"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995B12">
        <w:rPr>
          <w:rFonts w:ascii="Times New Roman" w:hAnsi="Times New Roman" w:cs="Times New Roman"/>
          <w:color w:val="000000" w:themeColor="text1"/>
          <w:sz w:val="24"/>
          <w:szCs w:val="24"/>
          <w:lang w:val="en-US"/>
        </w:rPr>
        <w:t xml:space="preserve">   </w:t>
      </w:r>
      <w:r w:rsidRPr="00175691">
        <w:rPr>
          <w:rFonts w:ascii="Times New Roman" w:hAnsi="Times New Roman" w:cs="Times New Roman"/>
          <w:color w:val="000000" w:themeColor="text1"/>
          <w:sz w:val="24"/>
          <w:szCs w:val="24"/>
          <w:lang w:val="en-US"/>
        </w:rPr>
        <w:t xml:space="preserve">Speaking about the costs of freight transportation by aircrafts it is important to mention ground handling costs. The activities that </w:t>
      </w:r>
      <w:proofErr w:type="gramStart"/>
      <w:r w:rsidRPr="00175691">
        <w:rPr>
          <w:rFonts w:ascii="Times New Roman" w:hAnsi="Times New Roman" w:cs="Times New Roman"/>
          <w:color w:val="000000" w:themeColor="text1"/>
          <w:sz w:val="24"/>
          <w:szCs w:val="24"/>
          <w:lang w:val="en-US"/>
        </w:rPr>
        <w:t>are related</w:t>
      </w:r>
      <w:proofErr w:type="gramEnd"/>
      <w:r w:rsidRPr="00175691">
        <w:rPr>
          <w:rFonts w:ascii="Times New Roman" w:hAnsi="Times New Roman" w:cs="Times New Roman"/>
          <w:color w:val="000000" w:themeColor="text1"/>
          <w:sz w:val="24"/>
          <w:szCs w:val="24"/>
          <w:lang w:val="en-US"/>
        </w:rPr>
        <w:t xml:space="preserve"> to freight handling are integrated or act</w:t>
      </w:r>
      <w:r w:rsidR="007B7DDA">
        <w:rPr>
          <w:rFonts w:ascii="Times New Roman" w:hAnsi="Times New Roman" w:cs="Times New Roman"/>
          <w:color w:val="000000" w:themeColor="text1"/>
          <w:sz w:val="24"/>
          <w:szCs w:val="24"/>
          <w:lang w:val="en-US"/>
        </w:rPr>
        <w:t xml:space="preserve"> as an integral part of airfreight </w:t>
      </w:r>
      <w:r w:rsidRPr="00175691">
        <w:rPr>
          <w:rFonts w:ascii="Times New Roman" w:hAnsi="Times New Roman" w:cs="Times New Roman"/>
          <w:color w:val="000000" w:themeColor="text1"/>
          <w:sz w:val="24"/>
          <w:szCs w:val="24"/>
          <w:lang w:val="en-US"/>
        </w:rPr>
        <w:t xml:space="preserve">supply chain. Apart from freight handling, such chain has different stages hat depend on various actors involved in it. The so-called freight-forwarder </w:t>
      </w:r>
      <w:r w:rsidR="007B7DDA">
        <w:rPr>
          <w:rFonts w:ascii="Times New Roman" w:hAnsi="Times New Roman" w:cs="Times New Roman"/>
          <w:color w:val="000000" w:themeColor="text1"/>
          <w:sz w:val="24"/>
          <w:szCs w:val="24"/>
          <w:lang w:val="en-US"/>
        </w:rPr>
        <w:t>is extremely important</w:t>
      </w:r>
      <w:r w:rsidRPr="00175691">
        <w:rPr>
          <w:rFonts w:ascii="Times New Roman" w:hAnsi="Times New Roman" w:cs="Times New Roman"/>
          <w:color w:val="000000" w:themeColor="text1"/>
          <w:sz w:val="24"/>
          <w:szCs w:val="24"/>
          <w:lang w:val="en-US"/>
        </w:rPr>
        <w:t xml:space="preserve"> in the chain: it is responsible for door-to-door shipment of items from the point of sending to the point of receiving. Freight-forwarder plays a role of an agent in the relationship with air carrier, usually the airline and reserves a spot for a particular shipment, quite often together with other orders.  </w:t>
      </w:r>
      <w:r w:rsidR="00445685">
        <w:rPr>
          <w:rFonts w:ascii="Times New Roman" w:hAnsi="Times New Roman" w:cs="Times New Roman"/>
          <w:color w:val="000000" w:themeColor="text1"/>
          <w:sz w:val="24"/>
          <w:szCs w:val="24"/>
          <w:lang w:val="en-US"/>
        </w:rPr>
        <w:t>(</w:t>
      </w:r>
      <w:proofErr w:type="spellStart"/>
      <w:r w:rsidR="00445685">
        <w:rPr>
          <w:rFonts w:ascii="Times New Roman" w:eastAsia="AdvGulliv-R" w:hAnsi="Times New Roman" w:cs="Times New Roman"/>
          <w:sz w:val="24"/>
          <w:szCs w:val="24"/>
          <w:lang w:val="en-US"/>
        </w:rPr>
        <w:t>Janic</w:t>
      </w:r>
      <w:proofErr w:type="spellEnd"/>
      <w:r w:rsidR="00445685" w:rsidRPr="003D4FB0">
        <w:rPr>
          <w:rFonts w:ascii="Times New Roman" w:eastAsia="AdvGulliv-R" w:hAnsi="Times New Roman" w:cs="Times New Roman"/>
          <w:sz w:val="24"/>
          <w:szCs w:val="24"/>
          <w:lang w:val="en-US"/>
        </w:rPr>
        <w:t>, 2015</w:t>
      </w:r>
      <w:r w:rsidR="00445685">
        <w:rPr>
          <w:rFonts w:ascii="Times New Roman" w:eastAsia="AdvGulliv-R" w:hAnsi="Times New Roman" w:cs="Times New Roman"/>
          <w:sz w:val="24"/>
          <w:szCs w:val="24"/>
          <w:lang w:val="en-US"/>
        </w:rPr>
        <w:t>)</w:t>
      </w:r>
    </w:p>
    <w:p w:rsidR="001D4ABF" w:rsidRPr="00175691" w:rsidRDefault="001D4ABF"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The handling of air freight usually </w:t>
      </w:r>
      <w:proofErr w:type="gramStart"/>
      <w:r w:rsidRPr="00175691">
        <w:rPr>
          <w:rFonts w:ascii="Times New Roman" w:hAnsi="Times New Roman" w:cs="Times New Roman"/>
          <w:color w:val="000000" w:themeColor="text1"/>
          <w:sz w:val="24"/>
          <w:szCs w:val="24"/>
          <w:lang w:val="en-US"/>
        </w:rPr>
        <w:t>is divided</w:t>
      </w:r>
      <w:proofErr w:type="gramEnd"/>
      <w:r w:rsidRPr="00175691">
        <w:rPr>
          <w:rFonts w:ascii="Times New Roman" w:hAnsi="Times New Roman" w:cs="Times New Roman"/>
          <w:color w:val="000000" w:themeColor="text1"/>
          <w:sz w:val="24"/>
          <w:szCs w:val="24"/>
          <w:lang w:val="en-US"/>
        </w:rPr>
        <w:t xml:space="preserve"> to three following activities:</w:t>
      </w:r>
    </w:p>
    <w:p w:rsidR="001D4ABF" w:rsidRPr="00175691" w:rsidRDefault="001D4ABF"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p>
    <w:p w:rsidR="001D4ABF" w:rsidRPr="00175691" w:rsidRDefault="001D4ABF" w:rsidP="00977A41">
      <w:pPr>
        <w:pStyle w:val="a3"/>
        <w:numPr>
          <w:ilvl w:val="0"/>
          <w:numId w:val="6"/>
        </w:num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Warehouse handling: collecting of freight for export flows, distribution of freight among the forwarding agents for import flows, building up and breaking down of pallets in the handling warehouse.</w:t>
      </w:r>
    </w:p>
    <w:p w:rsidR="001D4ABF" w:rsidRPr="00175691" w:rsidRDefault="001D4ABF" w:rsidP="00977A41">
      <w:pPr>
        <w:pStyle w:val="a3"/>
        <w:numPr>
          <w:ilvl w:val="0"/>
          <w:numId w:val="6"/>
        </w:num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Ramp transport: transportation of freight from the warehouse to the aircraft and vice versa</w:t>
      </w:r>
    </w:p>
    <w:p w:rsidR="001D4ABF" w:rsidRPr="00175691" w:rsidRDefault="001D4ABF" w:rsidP="00977A41">
      <w:pPr>
        <w:pStyle w:val="a3"/>
        <w:numPr>
          <w:ilvl w:val="0"/>
          <w:numId w:val="6"/>
        </w:num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Ramp handling: loading and unloading the aircraft (</w:t>
      </w:r>
      <w:proofErr w:type="spellStart"/>
      <w:r w:rsidRPr="00175691">
        <w:rPr>
          <w:rFonts w:ascii="Times New Roman" w:hAnsi="Times New Roman" w:cs="Times New Roman"/>
          <w:color w:val="000000" w:themeColor="text1"/>
          <w:sz w:val="24"/>
          <w:szCs w:val="24"/>
          <w:lang w:val="en-US"/>
        </w:rPr>
        <w:t>Burghouwt</w:t>
      </w:r>
      <w:proofErr w:type="spellEnd"/>
      <w:r w:rsidRPr="00175691">
        <w:rPr>
          <w:rFonts w:ascii="Times New Roman" w:hAnsi="Times New Roman" w:cs="Times New Roman"/>
          <w:color w:val="000000" w:themeColor="text1"/>
          <w:sz w:val="24"/>
          <w:szCs w:val="24"/>
          <w:lang w:val="en-US"/>
        </w:rPr>
        <w:t xml:space="preserve"> et al. 2014) </w:t>
      </w:r>
    </w:p>
    <w:p w:rsidR="001D4ABF" w:rsidRPr="00175691" w:rsidRDefault="001D4ABF" w:rsidP="00755BE8">
      <w:pPr>
        <w:autoSpaceDE w:val="0"/>
        <w:autoSpaceDN w:val="0"/>
        <w:adjustRightInd w:val="0"/>
        <w:spacing w:after="120" w:line="360" w:lineRule="auto"/>
        <w:ind w:left="360"/>
        <w:jc w:val="both"/>
        <w:rPr>
          <w:rFonts w:ascii="Times New Roman" w:hAnsi="Times New Roman" w:cs="Times New Roman"/>
          <w:color w:val="000000" w:themeColor="text1"/>
          <w:sz w:val="24"/>
          <w:szCs w:val="24"/>
          <w:lang w:val="en-US"/>
        </w:rPr>
      </w:pPr>
    </w:p>
    <w:p w:rsidR="00B0697B" w:rsidRPr="00175691" w:rsidRDefault="001D4ABF"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995B12">
        <w:rPr>
          <w:rFonts w:ascii="Times New Roman" w:hAnsi="Times New Roman" w:cs="Times New Roman"/>
          <w:color w:val="000000" w:themeColor="text1"/>
          <w:sz w:val="24"/>
          <w:szCs w:val="24"/>
          <w:lang w:val="en-US"/>
        </w:rPr>
        <w:t xml:space="preserve">  </w:t>
      </w:r>
      <w:r w:rsidRPr="00175691">
        <w:rPr>
          <w:rFonts w:ascii="Times New Roman" w:hAnsi="Times New Roman" w:cs="Times New Roman"/>
          <w:color w:val="000000" w:themeColor="text1"/>
          <w:sz w:val="24"/>
          <w:szCs w:val="24"/>
          <w:lang w:val="en-US"/>
        </w:rPr>
        <w:t>Changing the topic back to security</w:t>
      </w:r>
      <w:r w:rsidR="00CA49AA" w:rsidRPr="00175691">
        <w:rPr>
          <w:rFonts w:ascii="Times New Roman" w:hAnsi="Times New Roman" w:cs="Times New Roman"/>
          <w:color w:val="000000" w:themeColor="text1"/>
          <w:sz w:val="24"/>
          <w:szCs w:val="24"/>
          <w:lang w:val="en-US"/>
        </w:rPr>
        <w:t>, all experts agreed that 100% screening is not feasible, and therefore a risk-based approach is in order. This is consistent with both political strategic goals for strengthening air cargo security and the recommended policy package for the basis of a risk-based approach that proactively adapts security procedures to threat and risk levels. This, in turn, relates directly to the need of one harmonized air cargo security regulatory framework. (</w:t>
      </w:r>
      <w:proofErr w:type="spellStart"/>
      <w:r w:rsidR="00CA49AA" w:rsidRPr="00175691">
        <w:rPr>
          <w:rFonts w:ascii="Times New Roman" w:hAnsi="Times New Roman" w:cs="Times New Roman"/>
          <w:color w:val="000000" w:themeColor="text1"/>
          <w:sz w:val="24"/>
          <w:szCs w:val="24"/>
          <w:lang w:val="en-US"/>
        </w:rPr>
        <w:t>Macário</w:t>
      </w:r>
      <w:proofErr w:type="spellEnd"/>
      <w:r w:rsidR="00CA49AA" w:rsidRPr="00175691">
        <w:rPr>
          <w:rFonts w:ascii="Times New Roman" w:hAnsi="Times New Roman" w:cs="Times New Roman"/>
          <w:color w:val="000000" w:themeColor="text1"/>
          <w:sz w:val="24"/>
          <w:szCs w:val="24"/>
          <w:lang w:val="en-US"/>
        </w:rPr>
        <w:t xml:space="preserve"> et al., 2012).</w:t>
      </w:r>
      <w:r w:rsidR="0011173E" w:rsidRPr="00175691">
        <w:rPr>
          <w:rFonts w:ascii="Times New Roman" w:hAnsi="Times New Roman" w:cs="Times New Roman"/>
          <w:color w:val="000000" w:themeColor="text1"/>
          <w:sz w:val="24"/>
          <w:szCs w:val="24"/>
          <w:lang w:val="en-US"/>
        </w:rPr>
        <w:t xml:space="preserve"> </w:t>
      </w:r>
    </w:p>
    <w:p w:rsidR="00B0697B" w:rsidRPr="00175691" w:rsidRDefault="007004C5"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b/>
          <w:color w:val="000000" w:themeColor="text1"/>
          <w:sz w:val="24"/>
          <w:szCs w:val="24"/>
          <w:lang w:val="en-US"/>
        </w:rPr>
        <w:lastRenderedPageBreak/>
        <w:t xml:space="preserve">     </w:t>
      </w:r>
      <w:r w:rsidR="00995B12">
        <w:rPr>
          <w:rFonts w:ascii="Times New Roman" w:hAnsi="Times New Roman" w:cs="Times New Roman"/>
          <w:b/>
          <w:color w:val="000000" w:themeColor="text1"/>
          <w:sz w:val="24"/>
          <w:szCs w:val="24"/>
          <w:lang w:val="en-US"/>
        </w:rPr>
        <w:t xml:space="preserve">   </w:t>
      </w:r>
      <w:r w:rsidRPr="00175691">
        <w:rPr>
          <w:rFonts w:ascii="Times New Roman" w:hAnsi="Times New Roman" w:cs="Times New Roman"/>
          <w:color w:val="000000" w:themeColor="text1"/>
          <w:sz w:val="24"/>
          <w:szCs w:val="24"/>
          <w:lang w:val="en-US"/>
        </w:rPr>
        <w:t>The next conceptual practice related to cargo shipment is intermodality.</w:t>
      </w:r>
      <w:r w:rsidR="00B0697B" w:rsidRPr="00175691">
        <w:rPr>
          <w:rFonts w:ascii="AdvOT863180fb+20" w:hAnsi="AdvOT863180fb+20" w:cs="AdvOT863180fb+20"/>
          <w:color w:val="000000" w:themeColor="text1"/>
          <w:sz w:val="16"/>
          <w:szCs w:val="16"/>
          <w:lang w:val="en-US"/>
        </w:rPr>
        <w:t xml:space="preserve"> </w:t>
      </w:r>
      <w:r w:rsidR="00B0697B" w:rsidRPr="00175691">
        <w:rPr>
          <w:rFonts w:ascii="Times New Roman" w:hAnsi="Times New Roman" w:cs="Times New Roman"/>
          <w:color w:val="000000" w:themeColor="text1"/>
          <w:sz w:val="24"/>
          <w:szCs w:val="24"/>
          <w:lang w:val="en-US"/>
        </w:rPr>
        <w:t xml:space="preserve">Intermodality is a feature of a transportation network in which more than one types of transport </w:t>
      </w:r>
      <w:proofErr w:type="gramStart"/>
      <w:r w:rsidR="00B0697B" w:rsidRPr="00175691">
        <w:rPr>
          <w:rFonts w:ascii="Times New Roman" w:hAnsi="Times New Roman" w:cs="Times New Roman"/>
          <w:color w:val="000000" w:themeColor="text1"/>
          <w:sz w:val="24"/>
          <w:szCs w:val="24"/>
          <w:lang w:val="en-US"/>
        </w:rPr>
        <w:t>are used</w:t>
      </w:r>
      <w:proofErr w:type="gramEnd"/>
      <w:r w:rsidR="00B0697B" w:rsidRPr="00175691">
        <w:rPr>
          <w:rFonts w:ascii="Times New Roman" w:hAnsi="Times New Roman" w:cs="Times New Roman"/>
          <w:color w:val="000000" w:themeColor="text1"/>
          <w:sz w:val="24"/>
          <w:szCs w:val="24"/>
          <w:lang w:val="en-US"/>
        </w:rPr>
        <w:t xml:space="preserve"> in order to organize a door-to-door delivery. Moreover, multimodal</w:t>
      </w:r>
      <w:r w:rsidR="00F179DF">
        <w:rPr>
          <w:rFonts w:ascii="Times New Roman" w:hAnsi="Times New Roman" w:cs="Times New Roman"/>
          <w:color w:val="000000" w:themeColor="text1"/>
          <w:sz w:val="24"/>
          <w:szCs w:val="24"/>
          <w:lang w:val="en-US"/>
        </w:rPr>
        <w:t>ity can be a characteristic of to what e</w:t>
      </w:r>
      <w:r w:rsidR="00C25A4B">
        <w:rPr>
          <w:rFonts w:ascii="Times New Roman" w:hAnsi="Times New Roman" w:cs="Times New Roman"/>
          <w:color w:val="000000" w:themeColor="text1"/>
          <w:sz w:val="24"/>
          <w:szCs w:val="24"/>
          <w:lang w:val="en-US"/>
        </w:rPr>
        <w:t>x</w:t>
      </w:r>
      <w:r w:rsidR="00F179DF">
        <w:rPr>
          <w:rFonts w:ascii="Times New Roman" w:hAnsi="Times New Roman" w:cs="Times New Roman"/>
          <w:color w:val="000000" w:themeColor="text1"/>
          <w:sz w:val="24"/>
          <w:szCs w:val="24"/>
          <w:lang w:val="en-US"/>
        </w:rPr>
        <w:t>tent</w:t>
      </w:r>
      <w:r w:rsidR="00B0697B" w:rsidRPr="00175691">
        <w:rPr>
          <w:rFonts w:ascii="Times New Roman" w:hAnsi="Times New Roman" w:cs="Times New Roman"/>
          <w:color w:val="000000" w:themeColor="text1"/>
          <w:sz w:val="24"/>
          <w:szCs w:val="24"/>
          <w:lang w:val="en-US"/>
        </w:rPr>
        <w:t xml:space="preserve"> the transportation network</w:t>
      </w:r>
      <w:r w:rsidR="00F179DF">
        <w:rPr>
          <w:rFonts w:ascii="Times New Roman" w:hAnsi="Times New Roman" w:cs="Times New Roman"/>
          <w:color w:val="000000" w:themeColor="text1"/>
          <w:sz w:val="24"/>
          <w:szCs w:val="24"/>
          <w:lang w:val="en-US"/>
        </w:rPr>
        <w:t xml:space="preserve"> is integrated</w:t>
      </w:r>
      <w:r w:rsidR="00C25A4B">
        <w:rPr>
          <w:rFonts w:ascii="Times New Roman" w:hAnsi="Times New Roman" w:cs="Times New Roman"/>
          <w:color w:val="000000" w:themeColor="text1"/>
          <w:sz w:val="24"/>
          <w:szCs w:val="24"/>
          <w:lang w:val="en-US"/>
        </w:rPr>
        <w:t>. In that sense,</w:t>
      </w:r>
      <w:r w:rsidR="00B0697B" w:rsidRPr="00175691">
        <w:rPr>
          <w:rFonts w:ascii="Times New Roman" w:hAnsi="Times New Roman" w:cs="Times New Roman"/>
          <w:color w:val="000000" w:themeColor="text1"/>
          <w:sz w:val="24"/>
          <w:szCs w:val="24"/>
          <w:lang w:val="en-US"/>
        </w:rPr>
        <w:t xml:space="preserve"> </w:t>
      </w:r>
      <w:r w:rsidR="00C25A4B">
        <w:rPr>
          <w:rFonts w:ascii="Times New Roman" w:hAnsi="Times New Roman" w:cs="Times New Roman"/>
          <w:color w:val="000000" w:themeColor="text1"/>
          <w:sz w:val="24"/>
          <w:szCs w:val="24"/>
          <w:lang w:val="en-US"/>
        </w:rPr>
        <w:t>higher level of</w:t>
      </w:r>
      <w:r w:rsidR="00B0697B" w:rsidRPr="00175691">
        <w:rPr>
          <w:rFonts w:ascii="Times New Roman" w:hAnsi="Times New Roman" w:cs="Times New Roman"/>
          <w:color w:val="000000" w:themeColor="text1"/>
          <w:sz w:val="24"/>
          <w:szCs w:val="24"/>
          <w:lang w:val="en-US"/>
        </w:rPr>
        <w:t xml:space="preserve"> intermodality </w:t>
      </w:r>
      <w:r w:rsidR="00C25A4B">
        <w:rPr>
          <w:rFonts w:ascii="Times New Roman" w:hAnsi="Times New Roman" w:cs="Times New Roman"/>
          <w:color w:val="000000" w:themeColor="text1"/>
          <w:sz w:val="24"/>
          <w:szCs w:val="24"/>
          <w:lang w:val="en-US"/>
        </w:rPr>
        <w:t>results in higher</w:t>
      </w:r>
      <w:r w:rsidR="00B0697B" w:rsidRPr="00175691">
        <w:rPr>
          <w:rFonts w:ascii="Times New Roman" w:hAnsi="Times New Roman" w:cs="Times New Roman"/>
          <w:color w:val="000000" w:themeColor="text1"/>
          <w:sz w:val="24"/>
          <w:szCs w:val="24"/>
          <w:lang w:val="en-US"/>
        </w:rPr>
        <w:t xml:space="preserve"> integration and </w:t>
      </w:r>
      <w:r w:rsidR="00C25A4B">
        <w:rPr>
          <w:rFonts w:ascii="Times New Roman" w:hAnsi="Times New Roman" w:cs="Times New Roman"/>
          <w:color w:val="000000" w:themeColor="text1"/>
          <w:sz w:val="24"/>
          <w:szCs w:val="24"/>
          <w:lang w:val="en-US"/>
        </w:rPr>
        <w:t>interconnection</w:t>
      </w:r>
      <w:r w:rsidR="00B0697B" w:rsidRPr="00175691">
        <w:rPr>
          <w:rFonts w:ascii="Times New Roman" w:hAnsi="Times New Roman" w:cs="Times New Roman"/>
          <w:color w:val="000000" w:themeColor="text1"/>
          <w:sz w:val="24"/>
          <w:szCs w:val="24"/>
          <w:lang w:val="en-US"/>
        </w:rPr>
        <w:t xml:space="preserve"> </w:t>
      </w:r>
      <w:r w:rsidR="00C25A4B">
        <w:rPr>
          <w:rFonts w:ascii="Times New Roman" w:hAnsi="Times New Roman" w:cs="Times New Roman"/>
          <w:color w:val="000000" w:themeColor="text1"/>
          <w:sz w:val="24"/>
          <w:szCs w:val="24"/>
          <w:lang w:val="en-US"/>
        </w:rPr>
        <w:t>amongst</w:t>
      </w:r>
      <w:r w:rsidR="00FA7B57">
        <w:rPr>
          <w:rFonts w:ascii="Times New Roman" w:hAnsi="Times New Roman" w:cs="Times New Roman"/>
          <w:color w:val="000000" w:themeColor="text1"/>
          <w:sz w:val="24"/>
          <w:szCs w:val="24"/>
          <w:lang w:val="en-US"/>
        </w:rPr>
        <w:t xml:space="preserve"> modes</w:t>
      </w:r>
      <w:r w:rsidR="00C25A4B">
        <w:rPr>
          <w:rFonts w:ascii="Times New Roman" w:hAnsi="Times New Roman" w:cs="Times New Roman"/>
          <w:color w:val="000000" w:themeColor="text1"/>
          <w:sz w:val="24"/>
          <w:szCs w:val="24"/>
          <w:lang w:val="en-US"/>
        </w:rPr>
        <w:t xml:space="preserve"> and a more effective transportation network in general.</w:t>
      </w:r>
      <w:r w:rsidR="00B0697B" w:rsidRPr="00175691">
        <w:rPr>
          <w:rFonts w:ascii="Times New Roman" w:hAnsi="Times New Roman" w:cs="Times New Roman"/>
          <w:color w:val="000000" w:themeColor="text1"/>
          <w:sz w:val="24"/>
          <w:szCs w:val="24"/>
          <w:lang w:val="en-US"/>
        </w:rPr>
        <w:t xml:space="preserve"> (Reyes et al., 2013)</w:t>
      </w:r>
      <w:r w:rsidR="0011173E" w:rsidRPr="00175691">
        <w:rPr>
          <w:rFonts w:ascii="Times New Roman" w:hAnsi="Times New Roman" w:cs="Times New Roman"/>
          <w:color w:val="000000" w:themeColor="text1"/>
          <w:sz w:val="24"/>
          <w:szCs w:val="24"/>
          <w:lang w:val="en-US"/>
        </w:rPr>
        <w:t xml:space="preserve"> </w:t>
      </w:r>
    </w:p>
    <w:p w:rsidR="00B0697B" w:rsidRPr="00175691" w:rsidRDefault="00B0697B"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995B12">
        <w:rPr>
          <w:rFonts w:ascii="Times New Roman" w:hAnsi="Times New Roman" w:cs="Times New Roman"/>
          <w:color w:val="000000" w:themeColor="text1"/>
          <w:sz w:val="24"/>
          <w:szCs w:val="24"/>
          <w:lang w:val="en-US"/>
        </w:rPr>
        <w:t xml:space="preserve">    </w:t>
      </w:r>
      <w:r w:rsidR="001876EB">
        <w:rPr>
          <w:rFonts w:ascii="Times New Roman" w:hAnsi="Times New Roman" w:cs="Times New Roman"/>
          <w:color w:val="000000" w:themeColor="text1"/>
          <w:sz w:val="24"/>
          <w:szCs w:val="24"/>
          <w:lang w:val="en-US"/>
        </w:rPr>
        <w:t xml:space="preserve">Intermodal cargo transportation service includes a number of integrated cargo players. The first one </w:t>
      </w:r>
      <w:proofErr w:type="gramStart"/>
      <w:r w:rsidRPr="00175691">
        <w:rPr>
          <w:rFonts w:ascii="Times New Roman" w:hAnsi="Times New Roman" w:cs="Times New Roman"/>
          <w:color w:val="000000" w:themeColor="text1"/>
          <w:sz w:val="24"/>
          <w:szCs w:val="24"/>
          <w:lang w:val="en-US"/>
        </w:rPr>
        <w:t xml:space="preserve">is </w:t>
      </w:r>
      <w:r w:rsidR="001876EB">
        <w:rPr>
          <w:rFonts w:ascii="Times New Roman" w:hAnsi="Times New Roman" w:cs="Times New Roman"/>
          <w:color w:val="000000" w:themeColor="text1"/>
          <w:sz w:val="24"/>
          <w:szCs w:val="24"/>
          <w:lang w:val="en-US"/>
        </w:rPr>
        <w:t>called</w:t>
      </w:r>
      <w:proofErr w:type="gramEnd"/>
      <w:r w:rsidR="001876EB">
        <w:rPr>
          <w:rFonts w:ascii="Times New Roman" w:hAnsi="Times New Roman" w:cs="Times New Roman"/>
          <w:color w:val="000000" w:themeColor="text1"/>
          <w:sz w:val="24"/>
          <w:szCs w:val="24"/>
          <w:lang w:val="en-US"/>
        </w:rPr>
        <w:t xml:space="preserve"> a Freight Forwarder, which is a company that operates with different agents in order to use every party involved fully, and enhance the overall</w:t>
      </w:r>
      <w:r w:rsidRPr="00175691">
        <w:rPr>
          <w:rFonts w:ascii="Times New Roman" w:hAnsi="Times New Roman" w:cs="Times New Roman"/>
          <w:color w:val="000000" w:themeColor="text1"/>
          <w:sz w:val="24"/>
          <w:szCs w:val="24"/>
          <w:lang w:val="en-US"/>
        </w:rPr>
        <w:t xml:space="preserve"> </w:t>
      </w:r>
      <w:r w:rsidR="001876EB">
        <w:rPr>
          <w:rFonts w:ascii="Times New Roman" w:hAnsi="Times New Roman" w:cs="Times New Roman"/>
          <w:color w:val="000000" w:themeColor="text1"/>
          <w:sz w:val="24"/>
          <w:szCs w:val="24"/>
          <w:lang w:val="en-US"/>
        </w:rPr>
        <w:t>efficiency</w:t>
      </w:r>
      <w:r w:rsidRPr="00175691">
        <w:rPr>
          <w:rFonts w:ascii="Times New Roman" w:hAnsi="Times New Roman" w:cs="Times New Roman"/>
          <w:color w:val="000000" w:themeColor="text1"/>
          <w:sz w:val="24"/>
          <w:szCs w:val="24"/>
          <w:lang w:val="en-US"/>
        </w:rPr>
        <w:t xml:space="preserve"> of the transport</w:t>
      </w:r>
      <w:r w:rsidR="001876EB">
        <w:rPr>
          <w:rFonts w:ascii="Times New Roman" w:hAnsi="Times New Roman" w:cs="Times New Roman"/>
          <w:color w:val="000000" w:themeColor="text1"/>
          <w:sz w:val="24"/>
          <w:szCs w:val="24"/>
          <w:lang w:val="en-US"/>
        </w:rPr>
        <w:t>ation</w:t>
      </w:r>
      <w:r w:rsidRPr="00175691">
        <w:rPr>
          <w:rFonts w:ascii="Times New Roman" w:hAnsi="Times New Roman" w:cs="Times New Roman"/>
          <w:color w:val="000000" w:themeColor="text1"/>
          <w:sz w:val="24"/>
          <w:szCs w:val="24"/>
          <w:lang w:val="en-US"/>
        </w:rPr>
        <w:t xml:space="preserve"> </w:t>
      </w:r>
      <w:r w:rsidR="001876EB">
        <w:rPr>
          <w:rFonts w:ascii="Times New Roman" w:hAnsi="Times New Roman" w:cs="Times New Roman"/>
          <w:color w:val="000000" w:themeColor="text1"/>
          <w:sz w:val="24"/>
          <w:szCs w:val="24"/>
          <w:lang w:val="en-US"/>
        </w:rPr>
        <w:t>network</w:t>
      </w:r>
      <w:r w:rsidRPr="00175691">
        <w:rPr>
          <w:rFonts w:ascii="Times New Roman" w:hAnsi="Times New Roman" w:cs="Times New Roman"/>
          <w:color w:val="000000" w:themeColor="text1"/>
          <w:sz w:val="24"/>
          <w:szCs w:val="24"/>
          <w:lang w:val="en-US"/>
        </w:rPr>
        <w:t xml:space="preserve">. </w:t>
      </w:r>
      <w:r w:rsidR="00CB014D">
        <w:rPr>
          <w:rFonts w:ascii="Times New Roman" w:hAnsi="Times New Roman" w:cs="Times New Roman"/>
          <w:color w:val="000000" w:themeColor="text1"/>
          <w:sz w:val="24"/>
          <w:szCs w:val="24"/>
          <w:lang w:val="en-US"/>
        </w:rPr>
        <w:t xml:space="preserve">Those companies are extremely important in terms of generating </w:t>
      </w:r>
      <w:r w:rsidR="00CB014D" w:rsidRPr="00175691">
        <w:rPr>
          <w:rFonts w:ascii="Times New Roman" w:hAnsi="Times New Roman" w:cs="Times New Roman"/>
          <w:color w:val="000000" w:themeColor="text1"/>
          <w:sz w:val="24"/>
          <w:szCs w:val="24"/>
          <w:lang w:val="en-US"/>
        </w:rPr>
        <w:t>synergies, which</w:t>
      </w:r>
      <w:r w:rsidR="00CB014D">
        <w:rPr>
          <w:rFonts w:ascii="Times New Roman" w:hAnsi="Times New Roman" w:cs="Times New Roman"/>
          <w:color w:val="000000" w:themeColor="text1"/>
          <w:sz w:val="24"/>
          <w:szCs w:val="24"/>
          <w:lang w:val="en-US"/>
        </w:rPr>
        <w:t xml:space="preserve"> increase the total effectiveness and decrease unnecessary activities. </w:t>
      </w:r>
      <w:r w:rsidRPr="00175691">
        <w:rPr>
          <w:rFonts w:ascii="Times New Roman" w:hAnsi="Times New Roman" w:cs="Times New Roman"/>
          <w:color w:val="000000" w:themeColor="text1"/>
          <w:sz w:val="24"/>
          <w:szCs w:val="24"/>
          <w:lang w:val="en-US"/>
        </w:rPr>
        <w:t>Th</w:t>
      </w:r>
      <w:r w:rsidR="00576D29">
        <w:rPr>
          <w:rFonts w:ascii="Times New Roman" w:hAnsi="Times New Roman" w:cs="Times New Roman"/>
          <w:color w:val="000000" w:themeColor="text1"/>
          <w:sz w:val="24"/>
          <w:szCs w:val="24"/>
          <w:lang w:val="en-US"/>
        </w:rPr>
        <w:t>erefore</w:t>
      </w:r>
      <w:r w:rsidRPr="00175691">
        <w:rPr>
          <w:rFonts w:ascii="Times New Roman" w:hAnsi="Times New Roman" w:cs="Times New Roman"/>
          <w:color w:val="000000" w:themeColor="text1"/>
          <w:sz w:val="24"/>
          <w:szCs w:val="24"/>
          <w:lang w:val="en-US"/>
        </w:rPr>
        <w:t xml:space="preserve">, it </w:t>
      </w:r>
      <w:r w:rsidR="00576D29">
        <w:rPr>
          <w:rFonts w:ascii="Times New Roman" w:hAnsi="Times New Roman" w:cs="Times New Roman"/>
          <w:color w:val="000000" w:themeColor="text1"/>
          <w:sz w:val="24"/>
          <w:szCs w:val="24"/>
          <w:lang w:val="en-US"/>
        </w:rPr>
        <w:t xml:space="preserve">is possible to say that the overall productivity is more than just a simple adding </w:t>
      </w:r>
      <w:r w:rsidR="006A43BA">
        <w:rPr>
          <w:rFonts w:ascii="Times New Roman" w:hAnsi="Times New Roman" w:cs="Times New Roman"/>
          <w:color w:val="000000" w:themeColor="text1"/>
          <w:sz w:val="24"/>
          <w:szCs w:val="24"/>
          <w:lang w:val="en-US"/>
        </w:rPr>
        <w:t>up the</w:t>
      </w:r>
      <w:r w:rsidR="00576D29">
        <w:rPr>
          <w:rFonts w:ascii="Times New Roman" w:hAnsi="Times New Roman" w:cs="Times New Roman"/>
          <w:color w:val="000000" w:themeColor="text1"/>
          <w:sz w:val="24"/>
          <w:szCs w:val="24"/>
          <w:lang w:val="en-US"/>
        </w:rPr>
        <w:t xml:space="preserve"> result every single player in the market. </w:t>
      </w:r>
      <w:r w:rsidR="006A43BA">
        <w:rPr>
          <w:rFonts w:ascii="Times New Roman" w:hAnsi="Times New Roman" w:cs="Times New Roman"/>
          <w:color w:val="000000" w:themeColor="text1"/>
          <w:sz w:val="24"/>
          <w:szCs w:val="24"/>
          <w:lang w:val="en-US"/>
        </w:rPr>
        <w:t>Speaking about</w:t>
      </w:r>
      <w:r w:rsidR="00D85499">
        <w:rPr>
          <w:rFonts w:ascii="Times New Roman" w:hAnsi="Times New Roman" w:cs="Times New Roman"/>
          <w:color w:val="000000" w:themeColor="text1"/>
          <w:sz w:val="24"/>
          <w:szCs w:val="24"/>
          <w:lang w:val="en-US"/>
        </w:rPr>
        <w:t xml:space="preserve"> </w:t>
      </w:r>
      <w:r w:rsidR="006A43BA">
        <w:rPr>
          <w:rFonts w:ascii="Times New Roman" w:hAnsi="Times New Roman" w:cs="Times New Roman"/>
          <w:color w:val="000000" w:themeColor="text1"/>
          <w:sz w:val="24"/>
          <w:szCs w:val="24"/>
          <w:lang w:val="en-US"/>
        </w:rPr>
        <w:t>multi</w:t>
      </w:r>
      <w:r w:rsidRPr="00175691">
        <w:rPr>
          <w:rFonts w:ascii="Times New Roman" w:hAnsi="Times New Roman" w:cs="Times New Roman"/>
          <w:color w:val="000000" w:themeColor="text1"/>
          <w:sz w:val="24"/>
          <w:szCs w:val="24"/>
          <w:lang w:val="en-US"/>
        </w:rPr>
        <w:t xml:space="preserve">modal transport, </w:t>
      </w:r>
      <w:r w:rsidR="006A43BA">
        <w:rPr>
          <w:rFonts w:ascii="Times New Roman" w:hAnsi="Times New Roman" w:cs="Times New Roman"/>
          <w:color w:val="000000" w:themeColor="text1"/>
          <w:sz w:val="24"/>
          <w:szCs w:val="24"/>
          <w:lang w:val="en-US"/>
        </w:rPr>
        <w:t xml:space="preserve">it is made of various single and </w:t>
      </w:r>
      <w:r w:rsidRPr="00175691">
        <w:rPr>
          <w:rFonts w:ascii="Times New Roman" w:hAnsi="Times New Roman" w:cs="Times New Roman"/>
          <w:color w:val="000000" w:themeColor="text1"/>
          <w:sz w:val="24"/>
          <w:szCs w:val="24"/>
          <w:lang w:val="en-US"/>
        </w:rPr>
        <w:t xml:space="preserve">non-integrated transport </w:t>
      </w:r>
      <w:r w:rsidR="006A43BA">
        <w:rPr>
          <w:rFonts w:ascii="Times New Roman" w:hAnsi="Times New Roman" w:cs="Times New Roman"/>
          <w:color w:val="000000" w:themeColor="text1"/>
          <w:sz w:val="24"/>
          <w:szCs w:val="24"/>
          <w:lang w:val="en-US"/>
        </w:rPr>
        <w:t>operations and thus</w:t>
      </w:r>
      <w:r w:rsidRPr="00175691">
        <w:rPr>
          <w:rFonts w:ascii="Times New Roman" w:hAnsi="Times New Roman" w:cs="Times New Roman"/>
          <w:color w:val="000000" w:themeColor="text1"/>
          <w:sz w:val="24"/>
          <w:szCs w:val="24"/>
          <w:lang w:val="en-US"/>
        </w:rPr>
        <w:t>, the overall p</w:t>
      </w:r>
      <w:r w:rsidR="006A43BA">
        <w:rPr>
          <w:rFonts w:ascii="Times New Roman" w:hAnsi="Times New Roman" w:cs="Times New Roman"/>
          <w:color w:val="000000" w:themeColor="text1"/>
          <w:sz w:val="24"/>
          <w:szCs w:val="24"/>
          <w:lang w:val="en-US"/>
        </w:rPr>
        <w:t>roductivity</w:t>
      </w:r>
      <w:r w:rsidR="00D85499">
        <w:rPr>
          <w:rFonts w:ascii="Times New Roman" w:hAnsi="Times New Roman" w:cs="Times New Roman"/>
          <w:color w:val="000000" w:themeColor="text1"/>
          <w:sz w:val="24"/>
          <w:szCs w:val="24"/>
          <w:lang w:val="en-US"/>
        </w:rPr>
        <w:t xml:space="preserve"> is </w:t>
      </w:r>
      <w:r w:rsidR="006A43BA">
        <w:rPr>
          <w:rFonts w:ascii="Times New Roman" w:hAnsi="Times New Roman" w:cs="Times New Roman"/>
          <w:color w:val="000000" w:themeColor="text1"/>
          <w:sz w:val="24"/>
          <w:szCs w:val="24"/>
          <w:lang w:val="en-US"/>
        </w:rPr>
        <w:t xml:space="preserve">just a result of </w:t>
      </w:r>
      <w:r w:rsidR="00D85499">
        <w:rPr>
          <w:rFonts w:ascii="Times New Roman" w:hAnsi="Times New Roman" w:cs="Times New Roman"/>
          <w:color w:val="000000" w:themeColor="text1"/>
          <w:sz w:val="24"/>
          <w:szCs w:val="24"/>
          <w:lang w:val="en-US"/>
        </w:rPr>
        <w:t xml:space="preserve">the simple </w:t>
      </w:r>
      <w:r w:rsidR="006A43BA">
        <w:rPr>
          <w:rFonts w:ascii="Times New Roman" w:hAnsi="Times New Roman" w:cs="Times New Roman"/>
          <w:color w:val="000000" w:themeColor="text1"/>
          <w:sz w:val="24"/>
          <w:szCs w:val="24"/>
          <w:lang w:val="en-US"/>
        </w:rPr>
        <w:t>adding up</w:t>
      </w:r>
      <w:r w:rsidR="00D85499">
        <w:rPr>
          <w:rFonts w:ascii="Times New Roman" w:hAnsi="Times New Roman" w:cs="Times New Roman"/>
          <w:color w:val="000000" w:themeColor="text1"/>
          <w:sz w:val="24"/>
          <w:szCs w:val="24"/>
          <w:lang w:val="en-US"/>
        </w:rPr>
        <w:t xml:space="preserve"> of </w:t>
      </w:r>
      <w:r w:rsidR="006A43BA">
        <w:rPr>
          <w:rFonts w:ascii="Times New Roman" w:hAnsi="Times New Roman" w:cs="Times New Roman"/>
          <w:color w:val="000000" w:themeColor="text1"/>
          <w:sz w:val="24"/>
          <w:szCs w:val="24"/>
          <w:lang w:val="en-US"/>
        </w:rPr>
        <w:t xml:space="preserve">different </w:t>
      </w:r>
      <w:r w:rsidRPr="00175691">
        <w:rPr>
          <w:rFonts w:ascii="Times New Roman" w:hAnsi="Times New Roman" w:cs="Times New Roman"/>
          <w:color w:val="000000" w:themeColor="text1"/>
          <w:sz w:val="24"/>
          <w:szCs w:val="24"/>
          <w:lang w:val="en-US"/>
        </w:rPr>
        <w:t>ind</w:t>
      </w:r>
      <w:r w:rsidR="006A43BA">
        <w:rPr>
          <w:rFonts w:ascii="Times New Roman" w:hAnsi="Times New Roman" w:cs="Times New Roman"/>
          <w:color w:val="000000" w:themeColor="text1"/>
          <w:sz w:val="24"/>
          <w:szCs w:val="24"/>
          <w:lang w:val="en-US"/>
        </w:rPr>
        <w:t>ependent</w:t>
      </w:r>
      <w:r w:rsidRPr="00175691">
        <w:rPr>
          <w:rFonts w:ascii="Times New Roman" w:hAnsi="Times New Roman" w:cs="Times New Roman"/>
          <w:color w:val="000000" w:themeColor="text1"/>
          <w:sz w:val="24"/>
          <w:szCs w:val="24"/>
          <w:lang w:val="en-US"/>
        </w:rPr>
        <w:t xml:space="preserve"> transport</w:t>
      </w:r>
      <w:r w:rsidR="006A43BA">
        <w:rPr>
          <w:rFonts w:ascii="Times New Roman" w:hAnsi="Times New Roman" w:cs="Times New Roman"/>
          <w:color w:val="000000" w:themeColor="text1"/>
          <w:sz w:val="24"/>
          <w:szCs w:val="24"/>
          <w:lang w:val="en-US"/>
        </w:rPr>
        <w:t>ation operations</w:t>
      </w:r>
      <w:r w:rsidRPr="00175691">
        <w:rPr>
          <w:rFonts w:ascii="Times New Roman" w:hAnsi="Times New Roman" w:cs="Times New Roman"/>
          <w:color w:val="000000" w:themeColor="text1"/>
          <w:sz w:val="24"/>
          <w:szCs w:val="24"/>
          <w:lang w:val="en-US"/>
        </w:rPr>
        <w:t>. (</w:t>
      </w:r>
      <w:proofErr w:type="spellStart"/>
      <w:r w:rsidR="00586F2F" w:rsidRPr="007F4775">
        <w:rPr>
          <w:rFonts w:ascii="Times New Roman" w:eastAsia="AdvGulliv-R" w:hAnsi="Times New Roman" w:cs="Times New Roman"/>
          <w:sz w:val="24"/>
          <w:szCs w:val="24"/>
          <w:lang w:val="en-US"/>
        </w:rPr>
        <w:t>Azzam</w:t>
      </w:r>
      <w:proofErr w:type="spellEnd"/>
      <w:r w:rsidR="00586F2F">
        <w:rPr>
          <w:rFonts w:ascii="Times New Roman" w:eastAsia="AdvGulliv-R" w:hAnsi="Times New Roman" w:cs="Times New Roman"/>
          <w:sz w:val="24"/>
          <w:szCs w:val="24"/>
          <w:lang w:val="en-US"/>
        </w:rPr>
        <w:t xml:space="preserve"> et al., </w:t>
      </w:r>
      <w:r w:rsidR="00586F2F" w:rsidRPr="007F4775">
        <w:rPr>
          <w:rFonts w:ascii="Times New Roman" w:eastAsia="AdvGulliv-R" w:hAnsi="Times New Roman" w:cs="Times New Roman"/>
          <w:sz w:val="24"/>
          <w:szCs w:val="24"/>
          <w:lang w:val="en-US"/>
        </w:rPr>
        <w:t>2013</w:t>
      </w:r>
      <w:r w:rsidR="0011173E" w:rsidRPr="00175691">
        <w:rPr>
          <w:rFonts w:ascii="Times New Roman" w:hAnsi="Times New Roman" w:cs="Times New Roman"/>
          <w:color w:val="000000" w:themeColor="text1"/>
          <w:sz w:val="24"/>
          <w:szCs w:val="24"/>
          <w:lang w:val="en-US"/>
        </w:rPr>
        <w:t xml:space="preserve">) </w:t>
      </w:r>
    </w:p>
    <w:p w:rsidR="007004C5" w:rsidRPr="00175691" w:rsidRDefault="00B0697B"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995B12">
        <w:rPr>
          <w:rFonts w:ascii="Times New Roman" w:hAnsi="Times New Roman" w:cs="Times New Roman"/>
          <w:color w:val="000000" w:themeColor="text1"/>
          <w:sz w:val="24"/>
          <w:szCs w:val="24"/>
          <w:lang w:val="en-US"/>
        </w:rPr>
        <w:t xml:space="preserve">   </w:t>
      </w:r>
      <w:proofErr w:type="gramStart"/>
      <w:r w:rsidRPr="00175691">
        <w:rPr>
          <w:rFonts w:ascii="Times New Roman" w:hAnsi="Times New Roman" w:cs="Times New Roman"/>
          <w:color w:val="000000" w:themeColor="text1"/>
          <w:sz w:val="24"/>
          <w:szCs w:val="24"/>
          <w:lang w:val="en-US"/>
        </w:rPr>
        <w:t>Calling upon the freight forwarders,</w:t>
      </w:r>
      <w:proofErr w:type="gramEnd"/>
      <w:r w:rsidRPr="00175691">
        <w:rPr>
          <w:rFonts w:ascii="Times New Roman" w:hAnsi="Times New Roman" w:cs="Times New Roman"/>
          <w:color w:val="000000" w:themeColor="text1"/>
          <w:sz w:val="24"/>
          <w:szCs w:val="24"/>
          <w:lang w:val="en-US"/>
        </w:rPr>
        <w:t xml:space="preserve"> </w:t>
      </w:r>
      <w:proofErr w:type="gramStart"/>
      <w:r w:rsidRPr="00175691">
        <w:rPr>
          <w:rFonts w:ascii="Times New Roman" w:hAnsi="Times New Roman" w:cs="Times New Roman"/>
          <w:color w:val="000000" w:themeColor="text1"/>
          <w:sz w:val="24"/>
          <w:szCs w:val="24"/>
          <w:lang w:val="en-US"/>
        </w:rPr>
        <w:t>it</w:t>
      </w:r>
      <w:proofErr w:type="gramEnd"/>
      <w:r w:rsidRPr="00175691">
        <w:rPr>
          <w:rFonts w:ascii="Times New Roman" w:hAnsi="Times New Roman" w:cs="Times New Roman"/>
          <w:color w:val="000000" w:themeColor="text1"/>
          <w:sz w:val="24"/>
          <w:szCs w:val="24"/>
          <w:lang w:val="en-US"/>
        </w:rPr>
        <w:t xml:space="preserve"> should be noted that they all are not equally skilled. Different freight forwarders follow different processes of intermodal </w:t>
      </w:r>
      <w:r w:rsidR="00FA7B57">
        <w:rPr>
          <w:rFonts w:ascii="Times New Roman" w:hAnsi="Times New Roman" w:cs="Times New Roman"/>
          <w:color w:val="000000" w:themeColor="text1"/>
          <w:sz w:val="24"/>
          <w:szCs w:val="24"/>
          <w:lang w:val="en-US"/>
        </w:rPr>
        <w:t>cargo</w:t>
      </w:r>
      <w:r w:rsidRPr="00175691">
        <w:rPr>
          <w:rFonts w:ascii="Times New Roman" w:hAnsi="Times New Roman" w:cs="Times New Roman"/>
          <w:color w:val="000000" w:themeColor="text1"/>
          <w:sz w:val="24"/>
          <w:szCs w:val="24"/>
          <w:lang w:val="en-US"/>
        </w:rPr>
        <w:t xml:space="preserve"> transport</w:t>
      </w:r>
      <w:r w:rsidR="00FA7B57">
        <w:rPr>
          <w:rFonts w:ascii="Times New Roman" w:hAnsi="Times New Roman" w:cs="Times New Roman"/>
          <w:color w:val="000000" w:themeColor="text1"/>
          <w:sz w:val="24"/>
          <w:szCs w:val="24"/>
          <w:lang w:val="en-US"/>
        </w:rPr>
        <w:t>ation</w:t>
      </w:r>
      <w:r w:rsidRPr="00175691">
        <w:rPr>
          <w:rFonts w:ascii="Times New Roman" w:hAnsi="Times New Roman" w:cs="Times New Roman"/>
          <w:color w:val="000000" w:themeColor="text1"/>
          <w:sz w:val="24"/>
          <w:szCs w:val="24"/>
          <w:lang w:val="en-US"/>
        </w:rPr>
        <w:t xml:space="preserve"> services and as such, they are likely to obtain different performances from the same set of dual systems. The air transport industry is going through a paradigm shift, due to the disintegration of the concept of </w:t>
      </w:r>
      <w:proofErr w:type="spellStart"/>
      <w:r w:rsidRPr="00175691">
        <w:rPr>
          <w:rFonts w:ascii="Times New Roman" w:hAnsi="Times New Roman" w:cs="Times New Roman"/>
          <w:color w:val="000000" w:themeColor="text1"/>
          <w:sz w:val="24"/>
          <w:szCs w:val="24"/>
          <w:lang w:val="en-US"/>
        </w:rPr>
        <w:t>modal</w:t>
      </w:r>
      <w:proofErr w:type="spellEnd"/>
      <w:r w:rsidRPr="00175691">
        <w:rPr>
          <w:rFonts w:ascii="Times New Roman" w:hAnsi="Times New Roman" w:cs="Times New Roman"/>
          <w:color w:val="000000" w:themeColor="text1"/>
          <w:sz w:val="24"/>
          <w:szCs w:val="24"/>
          <w:lang w:val="en-US"/>
        </w:rPr>
        <w:t xml:space="preserve"> superiority of the sector (</w:t>
      </w:r>
      <w:proofErr w:type="spellStart"/>
      <w:r w:rsidRPr="00175691">
        <w:rPr>
          <w:rFonts w:ascii="Times New Roman" w:hAnsi="Times New Roman" w:cs="Times New Roman"/>
          <w:color w:val="000000" w:themeColor="text1"/>
          <w:sz w:val="24"/>
          <w:szCs w:val="24"/>
          <w:lang w:val="en-US"/>
        </w:rPr>
        <w:t>M</w:t>
      </w:r>
      <w:r w:rsidR="007004C5" w:rsidRPr="00175691">
        <w:rPr>
          <w:rFonts w:ascii="Times New Roman" w:hAnsi="Times New Roman" w:cs="Times New Roman"/>
          <w:color w:val="000000" w:themeColor="text1"/>
          <w:sz w:val="24"/>
          <w:szCs w:val="24"/>
          <w:lang w:val="en-US"/>
        </w:rPr>
        <w:t>acário</w:t>
      </w:r>
      <w:proofErr w:type="spellEnd"/>
      <w:r w:rsidR="007004C5" w:rsidRPr="00175691">
        <w:rPr>
          <w:rFonts w:ascii="Times New Roman" w:hAnsi="Times New Roman" w:cs="Times New Roman"/>
          <w:color w:val="000000" w:themeColor="text1"/>
          <w:sz w:val="24"/>
          <w:szCs w:val="24"/>
          <w:lang w:val="en-US"/>
        </w:rPr>
        <w:t>, 2011</w:t>
      </w:r>
      <w:r w:rsidRPr="00175691">
        <w:rPr>
          <w:rFonts w:ascii="Times New Roman" w:hAnsi="Times New Roman" w:cs="Times New Roman"/>
          <w:color w:val="000000" w:themeColor="text1"/>
          <w:sz w:val="24"/>
          <w:szCs w:val="24"/>
          <w:lang w:val="en-US"/>
        </w:rPr>
        <w:t xml:space="preserve">). </w:t>
      </w:r>
    </w:p>
    <w:p w:rsidR="00B0697B" w:rsidRPr="00175691" w:rsidRDefault="007004C5"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995B12">
        <w:rPr>
          <w:rFonts w:ascii="Times New Roman" w:hAnsi="Times New Roman" w:cs="Times New Roman"/>
          <w:color w:val="000000" w:themeColor="text1"/>
          <w:sz w:val="24"/>
          <w:szCs w:val="24"/>
          <w:lang w:val="en-US"/>
        </w:rPr>
        <w:t xml:space="preserve">  </w:t>
      </w:r>
      <w:r w:rsidR="00B0697B" w:rsidRPr="00175691">
        <w:rPr>
          <w:rFonts w:ascii="Times New Roman" w:hAnsi="Times New Roman" w:cs="Times New Roman"/>
          <w:color w:val="000000" w:themeColor="text1"/>
          <w:sz w:val="24"/>
          <w:szCs w:val="24"/>
          <w:lang w:val="en-US"/>
        </w:rPr>
        <w:t xml:space="preserve">Typically regarded as independent nodes of the transport network airports benefit from a monopolistic market positioning, which allows them to keep their attractiveness even if they </w:t>
      </w:r>
      <w:proofErr w:type="gramStart"/>
      <w:r w:rsidR="00B0697B" w:rsidRPr="00175691">
        <w:rPr>
          <w:rFonts w:ascii="Times New Roman" w:hAnsi="Times New Roman" w:cs="Times New Roman"/>
          <w:color w:val="000000" w:themeColor="text1"/>
          <w:sz w:val="24"/>
          <w:szCs w:val="24"/>
          <w:lang w:val="en-US"/>
        </w:rPr>
        <w:t>don’t</w:t>
      </w:r>
      <w:proofErr w:type="gramEnd"/>
      <w:r w:rsidR="00B0697B" w:rsidRPr="00175691">
        <w:rPr>
          <w:rFonts w:ascii="Times New Roman" w:hAnsi="Times New Roman" w:cs="Times New Roman"/>
          <w:color w:val="000000" w:themeColor="text1"/>
          <w:sz w:val="24"/>
          <w:szCs w:val="24"/>
          <w:lang w:val="en-US"/>
        </w:rPr>
        <w:t xml:space="preserve"> have a connection to the overall transport network. However, this reality is changing significantly and nowadays the interaction between transport modes is more intensive than what it was in the past, which has led to the concept of transport integration, co-modality and intermodality. Airports are no longer exceptions, being now important multi-modal interchanges and central nodes in the network. </w:t>
      </w:r>
      <w:r w:rsidRPr="00175691">
        <w:rPr>
          <w:rFonts w:ascii="Times New Roman" w:hAnsi="Times New Roman" w:cs="Times New Roman"/>
          <w:color w:val="000000" w:themeColor="text1"/>
          <w:sz w:val="24"/>
          <w:szCs w:val="24"/>
          <w:lang w:val="en-US"/>
        </w:rPr>
        <w:t>(Reyes</w:t>
      </w:r>
      <w:r w:rsidR="00B0697B" w:rsidRPr="00175691">
        <w:rPr>
          <w:rFonts w:ascii="Times New Roman" w:hAnsi="Times New Roman" w:cs="Times New Roman"/>
          <w:color w:val="000000" w:themeColor="text1"/>
          <w:sz w:val="24"/>
          <w:szCs w:val="24"/>
          <w:lang w:val="en-US"/>
        </w:rPr>
        <w:t xml:space="preserve"> et al., 2013</w:t>
      </w:r>
      <w:r w:rsidR="0011173E" w:rsidRPr="00175691">
        <w:rPr>
          <w:rFonts w:ascii="Times New Roman" w:hAnsi="Times New Roman" w:cs="Times New Roman"/>
          <w:color w:val="000000" w:themeColor="text1"/>
          <w:sz w:val="24"/>
          <w:szCs w:val="24"/>
          <w:lang w:val="en-US"/>
        </w:rPr>
        <w:t xml:space="preserve">) </w:t>
      </w:r>
    </w:p>
    <w:p w:rsidR="007004C5" w:rsidRPr="00C950B4" w:rsidRDefault="00B0697B"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C950B4">
        <w:rPr>
          <w:rFonts w:ascii="Times New Roman" w:hAnsi="Times New Roman" w:cs="Times New Roman"/>
          <w:color w:val="000000" w:themeColor="text1"/>
          <w:sz w:val="24"/>
          <w:szCs w:val="24"/>
          <w:lang w:val="en-US"/>
        </w:rPr>
        <w:t xml:space="preserve">   </w:t>
      </w:r>
      <w:r w:rsidRPr="00175691">
        <w:rPr>
          <w:rFonts w:ascii="Times New Roman" w:hAnsi="Times New Roman" w:cs="Times New Roman"/>
          <w:color w:val="000000" w:themeColor="text1"/>
          <w:sz w:val="24"/>
          <w:szCs w:val="24"/>
          <w:lang w:val="en-US"/>
        </w:rPr>
        <w:t xml:space="preserve">Air- and land-based connectivity is a necessary condition for the success of airports and the development of an airport city and other similar concepts. Although not all airports have embraced the concept of airport city, they all </w:t>
      </w:r>
      <w:proofErr w:type="gramStart"/>
      <w:r w:rsidRPr="00175691">
        <w:rPr>
          <w:rFonts w:ascii="Times New Roman" w:hAnsi="Times New Roman" w:cs="Times New Roman"/>
          <w:color w:val="000000" w:themeColor="text1"/>
          <w:sz w:val="24"/>
          <w:szCs w:val="24"/>
          <w:lang w:val="en-US"/>
        </w:rPr>
        <w:t>have been affected</w:t>
      </w:r>
      <w:proofErr w:type="gramEnd"/>
      <w:r w:rsidRPr="00175691">
        <w:rPr>
          <w:rFonts w:ascii="Times New Roman" w:hAnsi="Times New Roman" w:cs="Times New Roman"/>
          <w:color w:val="000000" w:themeColor="text1"/>
          <w:sz w:val="24"/>
          <w:szCs w:val="24"/>
          <w:lang w:val="en-US"/>
        </w:rPr>
        <w:t xml:space="preserve"> by the liberalization and deregulation phenomena and consequently, have changed their business model. The following picture depicts the evolution of airport business models over the last few decades.</w:t>
      </w:r>
      <w:r w:rsidR="00F45FBB">
        <w:rPr>
          <w:rFonts w:ascii="Times New Roman" w:hAnsi="Times New Roman" w:cs="Times New Roman"/>
          <w:color w:val="000000" w:themeColor="text1"/>
          <w:sz w:val="24"/>
          <w:szCs w:val="24"/>
          <w:lang w:val="en-US"/>
        </w:rPr>
        <w:t xml:space="preserve"> (</w:t>
      </w:r>
      <w:proofErr w:type="spellStart"/>
      <w:r w:rsidR="00F45FBB" w:rsidRPr="007E4EC6">
        <w:rPr>
          <w:rFonts w:ascii="Times New Roman" w:eastAsia="AdvGulliv-R" w:hAnsi="Times New Roman" w:cs="Times New Roman"/>
          <w:sz w:val="24"/>
          <w:szCs w:val="24"/>
          <w:lang w:val="en-US"/>
        </w:rPr>
        <w:t>Allroggen</w:t>
      </w:r>
      <w:proofErr w:type="spellEnd"/>
      <w:r w:rsidR="00F45FBB">
        <w:rPr>
          <w:rFonts w:ascii="Times New Roman" w:eastAsia="AdvGulliv-R" w:hAnsi="Times New Roman" w:cs="Times New Roman"/>
          <w:sz w:val="24"/>
          <w:szCs w:val="24"/>
          <w:lang w:val="en-US"/>
        </w:rPr>
        <w:t xml:space="preserve"> &amp; </w:t>
      </w:r>
      <w:proofErr w:type="spellStart"/>
      <w:r w:rsidR="00F45FBB">
        <w:rPr>
          <w:rFonts w:ascii="Times New Roman" w:eastAsia="AdvGulliv-R" w:hAnsi="Times New Roman" w:cs="Times New Roman"/>
          <w:sz w:val="24"/>
          <w:szCs w:val="24"/>
          <w:lang w:val="en-US"/>
        </w:rPr>
        <w:t>Malina</w:t>
      </w:r>
      <w:proofErr w:type="spellEnd"/>
      <w:r w:rsidR="00F45FBB">
        <w:rPr>
          <w:rFonts w:ascii="Times New Roman" w:eastAsia="AdvGulliv-R" w:hAnsi="Times New Roman" w:cs="Times New Roman"/>
          <w:sz w:val="24"/>
          <w:szCs w:val="24"/>
          <w:lang w:val="en-US"/>
        </w:rPr>
        <w:t xml:space="preserve">, </w:t>
      </w:r>
      <w:r w:rsidR="00F45FBB" w:rsidRPr="007E4EC6">
        <w:rPr>
          <w:rFonts w:ascii="Times New Roman" w:eastAsia="AdvGulliv-R" w:hAnsi="Times New Roman" w:cs="Times New Roman"/>
          <w:sz w:val="24"/>
          <w:szCs w:val="24"/>
          <w:lang w:val="en-US"/>
        </w:rPr>
        <w:t>2014</w:t>
      </w:r>
      <w:r w:rsidR="00F45FBB">
        <w:rPr>
          <w:rFonts w:ascii="Times New Roman" w:eastAsia="AdvGulliv-R" w:hAnsi="Times New Roman" w:cs="Times New Roman"/>
          <w:sz w:val="24"/>
          <w:szCs w:val="24"/>
          <w:lang w:val="en-US"/>
        </w:rPr>
        <w:t>)</w:t>
      </w:r>
      <w:r w:rsidRPr="00175691">
        <w:rPr>
          <w:rFonts w:ascii="Times New Roman" w:hAnsi="Times New Roman" w:cs="Times New Roman"/>
          <w:color w:val="000000" w:themeColor="text1"/>
          <w:sz w:val="24"/>
          <w:szCs w:val="24"/>
          <w:lang w:val="en-US"/>
        </w:rPr>
        <w:t xml:space="preserve"> Over time, airports have reduced their dependency on the aviation business and progressively increased the amount of non-aviation activity (such </w:t>
      </w:r>
      <w:proofErr w:type="gramStart"/>
      <w:r w:rsidRPr="00175691">
        <w:rPr>
          <w:rFonts w:ascii="Times New Roman" w:hAnsi="Times New Roman" w:cs="Times New Roman"/>
          <w:color w:val="000000" w:themeColor="text1"/>
          <w:sz w:val="24"/>
          <w:szCs w:val="24"/>
          <w:lang w:val="en-US"/>
        </w:rPr>
        <w:t>as:</w:t>
      </w:r>
      <w:proofErr w:type="gramEnd"/>
      <w:r w:rsidRPr="00175691">
        <w:rPr>
          <w:rFonts w:ascii="Times New Roman" w:hAnsi="Times New Roman" w:cs="Times New Roman"/>
          <w:color w:val="000000" w:themeColor="text1"/>
          <w:sz w:val="24"/>
          <w:szCs w:val="24"/>
          <w:lang w:val="en-US"/>
        </w:rPr>
        <w:t xml:space="preserve"> retailing, conference </w:t>
      </w:r>
      <w:r w:rsidR="007004C5" w:rsidRPr="00175691">
        <w:rPr>
          <w:rFonts w:ascii="Times New Roman" w:hAnsi="Times New Roman" w:cs="Times New Roman"/>
          <w:color w:val="000000" w:themeColor="text1"/>
          <w:sz w:val="24"/>
          <w:szCs w:val="24"/>
          <w:lang w:val="en-US"/>
        </w:rPr>
        <w:t>centers</w:t>
      </w:r>
      <w:r w:rsidRPr="00175691">
        <w:rPr>
          <w:rFonts w:ascii="Times New Roman" w:hAnsi="Times New Roman" w:cs="Times New Roman"/>
          <w:color w:val="000000" w:themeColor="text1"/>
          <w:sz w:val="24"/>
          <w:szCs w:val="24"/>
          <w:lang w:val="en-US"/>
        </w:rPr>
        <w:t xml:space="preserve">, amusement </w:t>
      </w:r>
      <w:r w:rsidRPr="00175691">
        <w:rPr>
          <w:rFonts w:ascii="Times New Roman" w:hAnsi="Times New Roman" w:cs="Times New Roman"/>
          <w:color w:val="000000" w:themeColor="text1"/>
          <w:sz w:val="24"/>
          <w:szCs w:val="24"/>
          <w:lang w:val="en-US"/>
        </w:rPr>
        <w:lastRenderedPageBreak/>
        <w:t xml:space="preserve">parks, business </w:t>
      </w:r>
      <w:r w:rsidR="007004C5" w:rsidRPr="00175691">
        <w:rPr>
          <w:rFonts w:ascii="Times New Roman" w:hAnsi="Times New Roman" w:cs="Times New Roman"/>
          <w:color w:val="000000" w:themeColor="text1"/>
          <w:sz w:val="24"/>
          <w:szCs w:val="24"/>
          <w:lang w:val="en-US"/>
        </w:rPr>
        <w:t>centers</w:t>
      </w:r>
      <w:r w:rsidRPr="00175691">
        <w:rPr>
          <w:rFonts w:ascii="Times New Roman" w:hAnsi="Times New Roman" w:cs="Times New Roman"/>
          <w:color w:val="000000" w:themeColor="text1"/>
          <w:sz w:val="24"/>
          <w:szCs w:val="24"/>
          <w:lang w:val="en-US"/>
        </w:rPr>
        <w:t xml:space="preserve">, etc.), in particular in the </w:t>
      </w:r>
      <w:r w:rsidR="00014D8E" w:rsidRPr="00175691">
        <w:rPr>
          <w:rFonts w:ascii="Times New Roman" w:hAnsi="Times New Roman" w:cs="Times New Roman"/>
          <w:color w:val="000000" w:themeColor="text1"/>
          <w:sz w:val="24"/>
          <w:szCs w:val="24"/>
          <w:lang w:val="en-US"/>
        </w:rPr>
        <w:t>landside</w:t>
      </w:r>
      <w:r w:rsidRPr="00175691">
        <w:rPr>
          <w:rFonts w:ascii="Times New Roman" w:hAnsi="Times New Roman" w:cs="Times New Roman"/>
          <w:color w:val="000000" w:themeColor="text1"/>
          <w:sz w:val="24"/>
          <w:szCs w:val="24"/>
          <w:lang w:val="en-US"/>
        </w:rPr>
        <w:t xml:space="preserve"> of the airport (from over 95% in the 1970s down to 30% currently). Thus, current airport business models are based on the generation of traffic, showing that the profitability of airports does not necessarily depend on the </w:t>
      </w:r>
      <w:r w:rsidR="00FA7B57">
        <w:rPr>
          <w:rFonts w:ascii="Times New Roman" w:hAnsi="Times New Roman" w:cs="Times New Roman"/>
          <w:color w:val="000000" w:themeColor="text1"/>
          <w:sz w:val="24"/>
          <w:szCs w:val="24"/>
          <w:lang w:val="en-US"/>
        </w:rPr>
        <w:t>quantity</w:t>
      </w:r>
      <w:r w:rsidRPr="00175691">
        <w:rPr>
          <w:rFonts w:ascii="Times New Roman" w:hAnsi="Times New Roman" w:cs="Times New Roman"/>
          <w:color w:val="000000" w:themeColor="text1"/>
          <w:sz w:val="24"/>
          <w:szCs w:val="24"/>
          <w:lang w:val="en-US"/>
        </w:rPr>
        <w:t xml:space="preserve"> of passengers, but rather the number of people that use the airport for any reason (for example, as a transfer between land-based modes of transport). </w:t>
      </w:r>
      <w:r w:rsidR="007004C5" w:rsidRPr="00175691">
        <w:rPr>
          <w:rFonts w:ascii="Times New Roman" w:hAnsi="Times New Roman" w:cs="Times New Roman"/>
          <w:color w:val="000000" w:themeColor="text1"/>
          <w:sz w:val="24"/>
          <w:szCs w:val="24"/>
          <w:lang w:val="en-US"/>
        </w:rPr>
        <w:t>(</w:t>
      </w:r>
      <w:proofErr w:type="spellStart"/>
      <w:r w:rsidR="007004C5" w:rsidRPr="00175691">
        <w:rPr>
          <w:rFonts w:ascii="Times New Roman" w:hAnsi="Times New Roman" w:cs="Times New Roman"/>
          <w:color w:val="000000" w:themeColor="text1"/>
          <w:sz w:val="24"/>
          <w:szCs w:val="24"/>
          <w:lang w:val="en-US"/>
        </w:rPr>
        <w:t>Macário</w:t>
      </w:r>
      <w:proofErr w:type="spellEnd"/>
      <w:r w:rsidR="007004C5" w:rsidRPr="00175691">
        <w:rPr>
          <w:rFonts w:ascii="Times New Roman" w:hAnsi="Times New Roman" w:cs="Times New Roman"/>
          <w:color w:val="000000" w:themeColor="text1"/>
          <w:sz w:val="24"/>
          <w:szCs w:val="24"/>
          <w:lang w:val="en-US"/>
        </w:rPr>
        <w:t>, 2011).</w:t>
      </w:r>
    </w:p>
    <w:p w:rsidR="00B0697B" w:rsidRPr="00175691" w:rsidRDefault="007004C5"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C950B4">
        <w:rPr>
          <w:rFonts w:ascii="Times New Roman" w:hAnsi="Times New Roman" w:cs="Times New Roman"/>
          <w:color w:val="000000" w:themeColor="text1"/>
          <w:sz w:val="24"/>
          <w:szCs w:val="24"/>
          <w:lang w:val="en-US"/>
        </w:rPr>
        <w:t xml:space="preserve">   </w:t>
      </w:r>
      <w:r w:rsidR="00B0697B" w:rsidRPr="00175691">
        <w:rPr>
          <w:rFonts w:ascii="Times New Roman" w:hAnsi="Times New Roman" w:cs="Times New Roman"/>
          <w:color w:val="000000" w:themeColor="text1"/>
          <w:sz w:val="24"/>
          <w:szCs w:val="24"/>
          <w:lang w:val="en-US"/>
        </w:rPr>
        <w:t xml:space="preserve">Nowadays, an airport’s economic development depends </w:t>
      </w:r>
      <w:r w:rsidR="0023452D" w:rsidRPr="00175691">
        <w:rPr>
          <w:rFonts w:ascii="Times New Roman" w:hAnsi="Times New Roman" w:cs="Times New Roman"/>
          <w:color w:val="000000" w:themeColor="text1"/>
          <w:sz w:val="24"/>
          <w:szCs w:val="24"/>
          <w:lang w:val="en-US"/>
        </w:rPr>
        <w:t>largely</w:t>
      </w:r>
      <w:r w:rsidR="00B0697B" w:rsidRPr="00175691">
        <w:rPr>
          <w:rFonts w:ascii="Times New Roman" w:hAnsi="Times New Roman" w:cs="Times New Roman"/>
          <w:color w:val="000000" w:themeColor="text1"/>
          <w:sz w:val="24"/>
          <w:szCs w:val="24"/>
          <w:lang w:val="en-US"/>
        </w:rPr>
        <w:t xml:space="preserve"> on the capacity to induce air- and land-based traffic to feed their non-aviation business. Consequently, in the current context fundamental conditions for the success of airports include (air- and land-based) connectivity, integration with the modal transport networks or the exist</w:t>
      </w:r>
      <w:r w:rsidR="00014D8E">
        <w:rPr>
          <w:rFonts w:ascii="Times New Roman" w:hAnsi="Times New Roman" w:cs="Times New Roman"/>
          <w:color w:val="000000" w:themeColor="text1"/>
          <w:sz w:val="24"/>
          <w:szCs w:val="24"/>
          <w:lang w:val="en-US"/>
        </w:rPr>
        <w:t xml:space="preserve">ence of co-modal services. </w:t>
      </w:r>
      <w:r w:rsidR="00A2092E">
        <w:rPr>
          <w:rFonts w:ascii="Times New Roman" w:hAnsi="Times New Roman" w:cs="Times New Roman"/>
          <w:color w:val="000000" w:themeColor="text1"/>
          <w:sz w:val="24"/>
          <w:szCs w:val="24"/>
          <w:lang w:val="en-US"/>
        </w:rPr>
        <w:t>(</w:t>
      </w:r>
      <w:proofErr w:type="spellStart"/>
      <w:r w:rsidR="00A2092E">
        <w:rPr>
          <w:rFonts w:ascii="Times New Roman" w:eastAsia="AdvGulliv-R" w:hAnsi="Times New Roman" w:cs="Times New Roman"/>
          <w:sz w:val="24"/>
          <w:szCs w:val="24"/>
          <w:lang w:val="en-US"/>
        </w:rPr>
        <w:t>Lehner</w:t>
      </w:r>
      <w:proofErr w:type="spellEnd"/>
      <w:r w:rsidR="00A2092E" w:rsidRPr="00A26434">
        <w:rPr>
          <w:rFonts w:ascii="Times New Roman" w:eastAsia="AdvGulliv-R" w:hAnsi="Times New Roman" w:cs="Times New Roman"/>
          <w:sz w:val="24"/>
          <w:szCs w:val="24"/>
          <w:lang w:val="en-US"/>
        </w:rPr>
        <w:t>, 2013</w:t>
      </w:r>
      <w:r w:rsidR="00A2092E">
        <w:rPr>
          <w:rFonts w:ascii="Times New Roman" w:eastAsia="AdvGulliv-R" w:hAnsi="Times New Roman" w:cs="Times New Roman"/>
          <w:sz w:val="24"/>
          <w:szCs w:val="24"/>
          <w:lang w:val="en-US"/>
        </w:rPr>
        <w:t xml:space="preserve">) </w:t>
      </w:r>
      <w:r w:rsidR="00014D8E">
        <w:rPr>
          <w:rFonts w:ascii="Times New Roman" w:hAnsi="Times New Roman" w:cs="Times New Roman"/>
          <w:color w:val="000000" w:themeColor="text1"/>
          <w:sz w:val="24"/>
          <w:szCs w:val="24"/>
          <w:lang w:val="en-US"/>
        </w:rPr>
        <w:t xml:space="preserve">The advance </w:t>
      </w:r>
      <w:r w:rsidR="00B0697B" w:rsidRPr="00175691">
        <w:rPr>
          <w:rFonts w:ascii="Times New Roman" w:hAnsi="Times New Roman" w:cs="Times New Roman"/>
          <w:color w:val="000000" w:themeColor="text1"/>
          <w:sz w:val="24"/>
          <w:szCs w:val="24"/>
          <w:lang w:val="en-US"/>
        </w:rPr>
        <w:t xml:space="preserve">of </w:t>
      </w:r>
      <w:r w:rsidR="00014D8E">
        <w:rPr>
          <w:rFonts w:ascii="Times New Roman" w:hAnsi="Times New Roman" w:cs="Times New Roman"/>
          <w:color w:val="000000" w:themeColor="text1"/>
          <w:sz w:val="24"/>
          <w:szCs w:val="24"/>
          <w:lang w:val="en-US"/>
        </w:rPr>
        <w:t>high-speed railroads</w:t>
      </w:r>
      <w:r w:rsidR="00B0697B" w:rsidRPr="00175691">
        <w:rPr>
          <w:rFonts w:ascii="Times New Roman" w:hAnsi="Times New Roman" w:cs="Times New Roman"/>
          <w:color w:val="000000" w:themeColor="text1"/>
          <w:sz w:val="24"/>
          <w:szCs w:val="24"/>
          <w:lang w:val="en-US"/>
        </w:rPr>
        <w:t xml:space="preserve"> (HSR) brought major change to the dynamics of competition and cooperation with air transport. Until that moment, air transport ruled was undoubtedly the preferred mode of transport for longer distances; </w:t>
      </w:r>
      <w:r w:rsidR="0023452D" w:rsidRPr="00175691">
        <w:rPr>
          <w:rFonts w:ascii="Times New Roman" w:hAnsi="Times New Roman" w:cs="Times New Roman"/>
          <w:color w:val="000000" w:themeColor="text1"/>
          <w:sz w:val="24"/>
          <w:szCs w:val="24"/>
          <w:lang w:val="en-US"/>
        </w:rPr>
        <w:t>however,</w:t>
      </w:r>
      <w:r w:rsidR="00B0697B" w:rsidRPr="00175691">
        <w:rPr>
          <w:rFonts w:ascii="Times New Roman" w:hAnsi="Times New Roman" w:cs="Times New Roman"/>
          <w:color w:val="000000" w:themeColor="text1"/>
          <w:sz w:val="24"/>
          <w:szCs w:val="24"/>
          <w:lang w:val="en-US"/>
        </w:rPr>
        <w:t xml:space="preserve"> the situation completely changed with the construction of the first HSR routes. The reductions </w:t>
      </w:r>
      <w:r w:rsidRPr="00175691">
        <w:rPr>
          <w:rFonts w:ascii="Times New Roman" w:hAnsi="Times New Roman" w:cs="Times New Roman"/>
          <w:color w:val="000000" w:themeColor="text1"/>
          <w:sz w:val="24"/>
          <w:szCs w:val="24"/>
          <w:lang w:val="en-US"/>
        </w:rPr>
        <w:t xml:space="preserve">on the transport time on well-known rail </w:t>
      </w:r>
      <w:proofErr w:type="gramStart"/>
      <w:r w:rsidRPr="00175691">
        <w:rPr>
          <w:rFonts w:ascii="Times New Roman" w:hAnsi="Times New Roman" w:cs="Times New Roman"/>
          <w:color w:val="000000" w:themeColor="text1"/>
          <w:sz w:val="24"/>
          <w:szCs w:val="24"/>
          <w:lang w:val="en-US"/>
        </w:rPr>
        <w:t xml:space="preserve">routes  </w:t>
      </w:r>
      <w:r w:rsidR="00B0697B" w:rsidRPr="00175691">
        <w:rPr>
          <w:rFonts w:ascii="Times New Roman" w:hAnsi="Times New Roman" w:cs="Times New Roman"/>
          <w:color w:val="000000" w:themeColor="text1"/>
          <w:sz w:val="24"/>
          <w:szCs w:val="24"/>
          <w:lang w:val="en-US"/>
        </w:rPr>
        <w:t>can</w:t>
      </w:r>
      <w:proofErr w:type="gramEnd"/>
      <w:r w:rsidR="00B0697B" w:rsidRPr="00175691">
        <w:rPr>
          <w:rFonts w:ascii="Times New Roman" w:hAnsi="Times New Roman" w:cs="Times New Roman"/>
          <w:color w:val="000000" w:themeColor="text1"/>
          <w:sz w:val="24"/>
          <w:szCs w:val="24"/>
          <w:lang w:val="en-US"/>
        </w:rPr>
        <w:t xml:space="preserve"> go up to 65%. Such reductions in time changed the transport paradigm and many passengers shifted from air to rail transport. </w:t>
      </w:r>
      <w:r w:rsidRPr="00175691">
        <w:rPr>
          <w:rFonts w:ascii="Times New Roman" w:hAnsi="Times New Roman" w:cs="Times New Roman"/>
          <w:color w:val="000000" w:themeColor="text1"/>
          <w:sz w:val="24"/>
          <w:szCs w:val="24"/>
          <w:lang w:val="en-US"/>
        </w:rPr>
        <w:t>(Reyes</w:t>
      </w:r>
      <w:r w:rsidR="00B0697B" w:rsidRPr="00175691">
        <w:rPr>
          <w:rFonts w:ascii="Times New Roman" w:hAnsi="Times New Roman" w:cs="Times New Roman"/>
          <w:color w:val="000000" w:themeColor="text1"/>
          <w:sz w:val="24"/>
          <w:szCs w:val="24"/>
          <w:lang w:val="en-US"/>
        </w:rPr>
        <w:t xml:space="preserve"> et al., 2013</w:t>
      </w:r>
      <w:r w:rsidR="0011173E" w:rsidRPr="00175691">
        <w:rPr>
          <w:rFonts w:ascii="Times New Roman" w:hAnsi="Times New Roman" w:cs="Times New Roman"/>
          <w:color w:val="000000" w:themeColor="text1"/>
          <w:sz w:val="24"/>
          <w:szCs w:val="24"/>
          <w:lang w:val="en-US"/>
        </w:rPr>
        <w:t xml:space="preserve">) </w:t>
      </w:r>
    </w:p>
    <w:p w:rsidR="00B0697B" w:rsidRPr="00175691" w:rsidRDefault="007004C5"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274B12">
        <w:rPr>
          <w:rFonts w:ascii="Times New Roman" w:hAnsi="Times New Roman" w:cs="Times New Roman"/>
          <w:color w:val="000000" w:themeColor="text1"/>
          <w:sz w:val="24"/>
          <w:szCs w:val="24"/>
          <w:lang w:val="en-US"/>
        </w:rPr>
        <w:t xml:space="preserve"> </w:t>
      </w:r>
      <w:r w:rsidRPr="00175691">
        <w:rPr>
          <w:rFonts w:ascii="Times New Roman" w:hAnsi="Times New Roman" w:cs="Times New Roman"/>
          <w:color w:val="000000" w:themeColor="text1"/>
          <w:sz w:val="24"/>
          <w:szCs w:val="24"/>
          <w:lang w:val="en-US"/>
        </w:rPr>
        <w:t xml:space="preserve"> Another key aspect of freight transportation and logistics in general is sustainable practices. </w:t>
      </w:r>
      <w:r w:rsidR="00B0697B" w:rsidRPr="00175691">
        <w:rPr>
          <w:rFonts w:ascii="Times New Roman" w:hAnsi="Times New Roman" w:cs="Times New Roman"/>
          <w:color w:val="000000" w:themeColor="text1"/>
          <w:sz w:val="24"/>
          <w:szCs w:val="24"/>
          <w:lang w:val="en-US"/>
        </w:rPr>
        <w:t xml:space="preserve">Referring to the past and current </w:t>
      </w:r>
      <w:r w:rsidR="0049065A" w:rsidRPr="00175691">
        <w:rPr>
          <w:rFonts w:ascii="Times New Roman" w:hAnsi="Times New Roman" w:cs="Times New Roman"/>
          <w:color w:val="000000" w:themeColor="text1"/>
          <w:sz w:val="24"/>
          <w:szCs w:val="24"/>
          <w:lang w:val="en-US"/>
        </w:rPr>
        <w:t>small- and medium sized enterprises (</w:t>
      </w:r>
      <w:r w:rsidR="00B0697B" w:rsidRPr="00175691">
        <w:rPr>
          <w:rFonts w:ascii="Times New Roman" w:hAnsi="Times New Roman" w:cs="Times New Roman"/>
          <w:color w:val="000000" w:themeColor="text1"/>
          <w:sz w:val="24"/>
          <w:szCs w:val="24"/>
          <w:lang w:val="en-US"/>
        </w:rPr>
        <w:t>SMEs</w:t>
      </w:r>
      <w:r w:rsidR="0049065A" w:rsidRPr="00175691">
        <w:rPr>
          <w:rFonts w:ascii="Times New Roman" w:hAnsi="Times New Roman" w:cs="Times New Roman"/>
          <w:color w:val="000000" w:themeColor="text1"/>
          <w:sz w:val="24"/>
          <w:szCs w:val="24"/>
          <w:lang w:val="en-US"/>
        </w:rPr>
        <w:t>)</w:t>
      </w:r>
      <w:r w:rsidR="00B0697B" w:rsidRPr="00175691">
        <w:rPr>
          <w:rFonts w:ascii="Times New Roman" w:hAnsi="Times New Roman" w:cs="Times New Roman"/>
          <w:color w:val="000000" w:themeColor="text1"/>
          <w:sz w:val="24"/>
          <w:szCs w:val="24"/>
          <w:lang w:val="en-US"/>
        </w:rPr>
        <w:t xml:space="preserve"> practices and their </w:t>
      </w:r>
      <w:r w:rsidR="0049065A" w:rsidRPr="00175691">
        <w:rPr>
          <w:rFonts w:ascii="Times New Roman" w:hAnsi="Times New Roman" w:cs="Times New Roman"/>
          <w:color w:val="000000" w:themeColor="text1"/>
          <w:sz w:val="24"/>
          <w:szCs w:val="24"/>
          <w:lang w:val="en-US"/>
        </w:rPr>
        <w:t>endeavors</w:t>
      </w:r>
      <w:r w:rsidR="00B0697B" w:rsidRPr="00175691">
        <w:rPr>
          <w:rFonts w:ascii="Times New Roman" w:hAnsi="Times New Roman" w:cs="Times New Roman"/>
          <w:color w:val="000000" w:themeColor="text1"/>
          <w:sz w:val="24"/>
          <w:szCs w:val="24"/>
          <w:lang w:val="en-US"/>
        </w:rPr>
        <w:t xml:space="preserve"> to engage into air</w:t>
      </w:r>
      <w:r w:rsidR="00014D8E">
        <w:rPr>
          <w:rFonts w:ascii="Times New Roman" w:hAnsi="Times New Roman" w:cs="Times New Roman"/>
          <w:color w:val="000000" w:themeColor="text1"/>
          <w:sz w:val="24"/>
          <w:szCs w:val="24"/>
          <w:lang w:val="en-US"/>
        </w:rPr>
        <w:t xml:space="preserve">freight supply chain and </w:t>
      </w:r>
      <w:r w:rsidR="00B0697B" w:rsidRPr="00175691">
        <w:rPr>
          <w:rFonts w:ascii="Times New Roman" w:hAnsi="Times New Roman" w:cs="Times New Roman"/>
          <w:color w:val="000000" w:themeColor="text1"/>
          <w:sz w:val="24"/>
          <w:szCs w:val="24"/>
          <w:lang w:val="en-US"/>
        </w:rPr>
        <w:t>air</w:t>
      </w:r>
      <w:r w:rsidR="00014D8E">
        <w:rPr>
          <w:rFonts w:ascii="Times New Roman" w:hAnsi="Times New Roman" w:cs="Times New Roman"/>
          <w:color w:val="000000" w:themeColor="text1"/>
          <w:sz w:val="24"/>
          <w:szCs w:val="24"/>
          <w:lang w:val="en-US"/>
        </w:rPr>
        <w:t>freight</w:t>
      </w:r>
      <w:r w:rsidR="00B0697B" w:rsidRPr="00175691">
        <w:rPr>
          <w:rFonts w:ascii="Times New Roman" w:hAnsi="Times New Roman" w:cs="Times New Roman"/>
          <w:color w:val="000000" w:themeColor="text1"/>
          <w:sz w:val="24"/>
          <w:szCs w:val="24"/>
          <w:lang w:val="en-US"/>
        </w:rPr>
        <w:t xml:space="preserve"> network, a set of implications </w:t>
      </w:r>
      <w:proofErr w:type="gramStart"/>
      <w:r w:rsidR="00B0697B" w:rsidRPr="00175691">
        <w:rPr>
          <w:rFonts w:ascii="Times New Roman" w:hAnsi="Times New Roman" w:cs="Times New Roman"/>
          <w:color w:val="000000" w:themeColor="text1"/>
          <w:sz w:val="24"/>
          <w:szCs w:val="24"/>
          <w:lang w:val="en-US"/>
        </w:rPr>
        <w:t>can be drawn</w:t>
      </w:r>
      <w:proofErr w:type="gramEnd"/>
      <w:r w:rsidR="00B0697B" w:rsidRPr="00175691">
        <w:rPr>
          <w:rFonts w:ascii="Times New Roman" w:hAnsi="Times New Roman" w:cs="Times New Roman"/>
          <w:color w:val="000000" w:themeColor="text1"/>
          <w:sz w:val="24"/>
          <w:szCs w:val="24"/>
          <w:lang w:val="en-US"/>
        </w:rPr>
        <w:t xml:space="preserve"> to facilitate future-oriented directions of SMEs. </w:t>
      </w:r>
      <w:proofErr w:type="gramStart"/>
      <w:r w:rsidR="00B0697B" w:rsidRPr="00175691">
        <w:rPr>
          <w:rFonts w:ascii="Times New Roman" w:hAnsi="Times New Roman" w:cs="Times New Roman"/>
          <w:color w:val="000000" w:themeColor="text1"/>
          <w:sz w:val="24"/>
          <w:szCs w:val="24"/>
          <w:lang w:val="en-US"/>
        </w:rPr>
        <w:t>The c</w:t>
      </w:r>
      <w:r w:rsidR="0023452D">
        <w:rPr>
          <w:rFonts w:ascii="Times New Roman" w:hAnsi="Times New Roman" w:cs="Times New Roman"/>
          <w:color w:val="000000" w:themeColor="text1"/>
          <w:sz w:val="24"/>
          <w:szCs w:val="24"/>
          <w:lang w:val="en-US"/>
        </w:rPr>
        <w:t xml:space="preserve">entral clue is a need to decide </w:t>
      </w:r>
      <w:r w:rsidR="00B0697B" w:rsidRPr="00175691">
        <w:rPr>
          <w:rFonts w:ascii="Times New Roman" w:hAnsi="Times New Roman" w:cs="Times New Roman"/>
          <w:color w:val="000000" w:themeColor="text1"/>
          <w:sz w:val="24"/>
          <w:szCs w:val="24"/>
          <w:lang w:val="en-US"/>
        </w:rPr>
        <w:t>where to compete and how to compete</w:t>
      </w:r>
      <w:proofErr w:type="gramEnd"/>
      <w:r w:rsidR="0049065A" w:rsidRPr="00175691">
        <w:rPr>
          <w:rFonts w:ascii="Times New Roman" w:hAnsi="Times New Roman" w:cs="Times New Roman"/>
          <w:color w:val="000000" w:themeColor="text1"/>
          <w:sz w:val="24"/>
          <w:szCs w:val="24"/>
          <w:lang w:val="en-US"/>
        </w:rPr>
        <w:t xml:space="preserve">, </w:t>
      </w:r>
      <w:proofErr w:type="gramStart"/>
      <w:r w:rsidR="0049065A" w:rsidRPr="00175691">
        <w:rPr>
          <w:rFonts w:ascii="Times New Roman" w:hAnsi="Times New Roman" w:cs="Times New Roman"/>
          <w:color w:val="000000" w:themeColor="text1"/>
          <w:sz w:val="24"/>
          <w:szCs w:val="24"/>
          <w:lang w:val="en-US"/>
        </w:rPr>
        <w:t>i</w:t>
      </w:r>
      <w:r w:rsidR="00B0697B" w:rsidRPr="00175691">
        <w:rPr>
          <w:rFonts w:ascii="Times New Roman" w:hAnsi="Times New Roman" w:cs="Times New Roman"/>
          <w:color w:val="000000" w:themeColor="text1"/>
          <w:sz w:val="24"/>
          <w:szCs w:val="24"/>
          <w:lang w:val="en-US"/>
        </w:rPr>
        <w:t>t is an external view</w:t>
      </w:r>
      <w:proofErr w:type="gramEnd"/>
      <w:r w:rsidR="00B0697B" w:rsidRPr="00175691">
        <w:rPr>
          <w:rFonts w:ascii="Times New Roman" w:hAnsi="Times New Roman" w:cs="Times New Roman"/>
          <w:color w:val="000000" w:themeColor="text1"/>
          <w:sz w:val="24"/>
          <w:szCs w:val="24"/>
          <w:lang w:val="en-US"/>
        </w:rPr>
        <w:t xml:space="preserve">. On the one hand, SMEs need to clarify their strategic position in the supply chain and strategic focus. On the other hand, there is a deficit in internal capabilities, trust built up, management skills, team building, understanding of business etc. Again, when recalling the duality of markets and resources.  Hence, combination of both perspectives </w:t>
      </w:r>
      <w:proofErr w:type="gramStart"/>
      <w:r w:rsidR="00B0697B" w:rsidRPr="00175691">
        <w:rPr>
          <w:rFonts w:ascii="Times New Roman" w:hAnsi="Times New Roman" w:cs="Times New Roman"/>
          <w:color w:val="000000" w:themeColor="text1"/>
          <w:sz w:val="24"/>
          <w:szCs w:val="24"/>
          <w:lang w:val="en-US"/>
        </w:rPr>
        <w:t>is needed</w:t>
      </w:r>
      <w:proofErr w:type="gramEnd"/>
      <w:r w:rsidR="00B0697B" w:rsidRPr="00175691">
        <w:rPr>
          <w:rFonts w:ascii="Times New Roman" w:hAnsi="Times New Roman" w:cs="Times New Roman"/>
          <w:color w:val="000000" w:themeColor="text1"/>
          <w:sz w:val="24"/>
          <w:szCs w:val="24"/>
          <w:lang w:val="en-US"/>
        </w:rPr>
        <w:t xml:space="preserve">. </w:t>
      </w:r>
      <w:r w:rsidR="00B0697B" w:rsidRPr="00175691">
        <w:rPr>
          <w:rStyle w:val="A70"/>
          <w:rFonts w:ascii="Times New Roman" w:hAnsi="Times New Roman" w:cs="Times New Roman"/>
          <w:color w:val="000000" w:themeColor="text1"/>
          <w:sz w:val="24"/>
          <w:szCs w:val="24"/>
          <w:lang w:val="en-US"/>
        </w:rPr>
        <w:t>(</w:t>
      </w:r>
      <w:proofErr w:type="spellStart"/>
      <w:r w:rsidR="00B0697B" w:rsidRPr="00175691">
        <w:rPr>
          <w:rStyle w:val="A70"/>
          <w:rFonts w:ascii="Times New Roman" w:hAnsi="Times New Roman" w:cs="Times New Roman"/>
          <w:color w:val="000000" w:themeColor="text1"/>
          <w:sz w:val="24"/>
          <w:szCs w:val="24"/>
          <w:lang w:val="en-US"/>
        </w:rPr>
        <w:t>Beifert</w:t>
      </w:r>
      <w:proofErr w:type="spellEnd"/>
      <w:r w:rsidR="00B0697B" w:rsidRPr="00175691">
        <w:rPr>
          <w:rStyle w:val="A70"/>
          <w:rFonts w:ascii="Times New Roman" w:hAnsi="Times New Roman" w:cs="Times New Roman"/>
          <w:color w:val="000000" w:themeColor="text1"/>
          <w:sz w:val="24"/>
          <w:szCs w:val="24"/>
          <w:lang w:val="en-US"/>
        </w:rPr>
        <w:t xml:space="preserve"> et al., 2013)</w:t>
      </w:r>
      <w:r w:rsidR="0011173E" w:rsidRPr="00175691">
        <w:rPr>
          <w:rStyle w:val="A70"/>
          <w:rFonts w:ascii="Times New Roman" w:hAnsi="Times New Roman" w:cs="Times New Roman"/>
          <w:color w:val="000000" w:themeColor="text1"/>
          <w:sz w:val="24"/>
          <w:szCs w:val="24"/>
          <w:lang w:val="en-US"/>
        </w:rPr>
        <w:t xml:space="preserve"> </w:t>
      </w:r>
    </w:p>
    <w:p w:rsidR="00B0697B" w:rsidRDefault="00B0697B" w:rsidP="00755BE8">
      <w:pPr>
        <w:pStyle w:val="Pa5"/>
        <w:spacing w:after="120" w:line="360" w:lineRule="auto"/>
        <w:jc w:val="both"/>
        <w:rPr>
          <w:rStyle w:val="A70"/>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lang w:val="en-US"/>
        </w:rPr>
        <w:t xml:space="preserve">       The present research argues that SMEs involved into the air cargo forwarding or handling services as well as regional airports as the air</w:t>
      </w:r>
      <w:r w:rsidR="00014D8E">
        <w:rPr>
          <w:rFonts w:ascii="Times New Roman" w:hAnsi="Times New Roman" w:cs="Times New Roman"/>
          <w:color w:val="000000" w:themeColor="text1"/>
          <w:lang w:val="en-US"/>
        </w:rPr>
        <w:t>freight</w:t>
      </w:r>
      <w:r w:rsidRPr="00175691">
        <w:rPr>
          <w:rFonts w:ascii="Times New Roman" w:hAnsi="Times New Roman" w:cs="Times New Roman"/>
          <w:color w:val="000000" w:themeColor="text1"/>
          <w:lang w:val="en-US"/>
        </w:rPr>
        <w:t xml:space="preserve"> operations have to in</w:t>
      </w:r>
      <w:r w:rsidRPr="00175691">
        <w:rPr>
          <w:rFonts w:ascii="Times New Roman" w:hAnsi="Times New Roman" w:cs="Times New Roman"/>
          <w:color w:val="000000" w:themeColor="text1"/>
          <w:lang w:val="en-US"/>
        </w:rPr>
        <w:softHyphen/>
        <w:t>tensify collaboration partners with large and globally operating enterprises in the air cargo industry. This enables the small businesses, first, a better relationship positioning in the supply chain, since large airfreight forwarders as the first-tier logistics providers have fo</w:t>
      </w:r>
      <w:r w:rsidRPr="00175691">
        <w:rPr>
          <w:rFonts w:ascii="Times New Roman" w:hAnsi="Times New Roman" w:cs="Times New Roman"/>
          <w:color w:val="000000" w:themeColor="text1"/>
          <w:lang w:val="en-US"/>
        </w:rPr>
        <w:softHyphen/>
        <w:t>cused on delivering multiple performance based on their competences. In this sense, SMEs could focus on the specific competences and offer differentiated services, thus meeting qualitative requirements of their customers. Through specific and differentiated services SMEs and regional airports are capable to gain a strategic position on the niche air cargo mar</w:t>
      </w:r>
      <w:r w:rsidRPr="00175691">
        <w:rPr>
          <w:rFonts w:ascii="Times New Roman" w:hAnsi="Times New Roman" w:cs="Times New Roman"/>
          <w:color w:val="000000" w:themeColor="text1"/>
          <w:lang w:val="en-US"/>
        </w:rPr>
        <w:softHyphen/>
        <w:t xml:space="preserve">ket, which is not fully penetrated by large air cargo forwarders and handling </w:t>
      </w:r>
      <w:r w:rsidRPr="00175691">
        <w:rPr>
          <w:rFonts w:ascii="Times New Roman" w:hAnsi="Times New Roman" w:cs="Times New Roman"/>
          <w:color w:val="000000" w:themeColor="text1"/>
          <w:lang w:val="en-US"/>
        </w:rPr>
        <w:lastRenderedPageBreak/>
        <w:t>enterprises. In this regard, they could place more focus on building competences in the field of warehousing, air</w:t>
      </w:r>
      <w:r w:rsidR="00014D8E">
        <w:rPr>
          <w:rFonts w:ascii="Times New Roman" w:hAnsi="Times New Roman" w:cs="Times New Roman"/>
          <w:color w:val="000000" w:themeColor="text1"/>
          <w:lang w:val="en-US"/>
        </w:rPr>
        <w:t>freight</w:t>
      </w:r>
      <w:r w:rsidRPr="00175691">
        <w:rPr>
          <w:rFonts w:ascii="Times New Roman" w:hAnsi="Times New Roman" w:cs="Times New Roman"/>
          <w:color w:val="000000" w:themeColor="text1"/>
          <w:lang w:val="en-US"/>
        </w:rPr>
        <w:t xml:space="preserve"> handling and transportation. </w:t>
      </w:r>
      <w:r w:rsidRPr="00175691">
        <w:rPr>
          <w:rStyle w:val="A70"/>
          <w:rFonts w:ascii="Times New Roman" w:hAnsi="Times New Roman" w:cs="Times New Roman"/>
          <w:color w:val="000000" w:themeColor="text1"/>
          <w:sz w:val="24"/>
          <w:szCs w:val="24"/>
          <w:lang w:val="en-US"/>
        </w:rPr>
        <w:t>(</w:t>
      </w:r>
      <w:proofErr w:type="spellStart"/>
      <w:r w:rsidRPr="00175691">
        <w:rPr>
          <w:rStyle w:val="A70"/>
          <w:rFonts w:ascii="Times New Roman" w:hAnsi="Times New Roman" w:cs="Times New Roman"/>
          <w:color w:val="000000" w:themeColor="text1"/>
          <w:sz w:val="24"/>
          <w:szCs w:val="24"/>
          <w:lang w:val="en-US"/>
        </w:rPr>
        <w:t>Beifert</w:t>
      </w:r>
      <w:proofErr w:type="spellEnd"/>
      <w:r w:rsidRPr="00175691">
        <w:rPr>
          <w:rStyle w:val="A70"/>
          <w:rFonts w:ascii="Times New Roman" w:hAnsi="Times New Roman" w:cs="Times New Roman"/>
          <w:color w:val="000000" w:themeColor="text1"/>
          <w:sz w:val="24"/>
          <w:szCs w:val="24"/>
          <w:lang w:val="en-US"/>
        </w:rPr>
        <w:t xml:space="preserve"> et al., 2013)</w:t>
      </w:r>
      <w:r w:rsidR="0011173E" w:rsidRPr="00175691">
        <w:rPr>
          <w:rStyle w:val="A70"/>
          <w:rFonts w:ascii="Times New Roman" w:hAnsi="Times New Roman" w:cs="Times New Roman"/>
          <w:color w:val="000000" w:themeColor="text1"/>
          <w:sz w:val="24"/>
          <w:szCs w:val="24"/>
          <w:lang w:val="en-US"/>
        </w:rPr>
        <w:t xml:space="preserve"> </w:t>
      </w:r>
    </w:p>
    <w:p w:rsidR="0049065A" w:rsidRPr="00175691" w:rsidRDefault="0049065A" w:rsidP="003E4D0D">
      <w:pPr>
        <w:spacing w:line="360" w:lineRule="auto"/>
        <w:jc w:val="both"/>
        <w:rPr>
          <w:rFonts w:ascii="Times New Roman" w:hAnsi="Times New Roman" w:cs="Times New Roman"/>
          <w:color w:val="000000" w:themeColor="text1"/>
          <w:sz w:val="24"/>
          <w:szCs w:val="24"/>
          <w:lang w:val="en-US"/>
        </w:rPr>
      </w:pPr>
    </w:p>
    <w:p w:rsidR="001C5FB5" w:rsidRPr="00755BE8" w:rsidRDefault="00004EE2" w:rsidP="00977A41">
      <w:pPr>
        <w:pStyle w:val="a3"/>
        <w:numPr>
          <w:ilvl w:val="1"/>
          <w:numId w:val="5"/>
        </w:numPr>
        <w:spacing w:line="36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Modern practices in air</w:t>
      </w:r>
      <w:r w:rsidR="00657598" w:rsidRPr="00755BE8">
        <w:rPr>
          <w:rFonts w:ascii="Times New Roman" w:hAnsi="Times New Roman" w:cs="Times New Roman"/>
          <w:b/>
          <w:color w:val="000000" w:themeColor="text1"/>
          <w:sz w:val="24"/>
          <w:szCs w:val="24"/>
          <w:lang w:val="en-US"/>
        </w:rPr>
        <w:t>freight management</w:t>
      </w:r>
    </w:p>
    <w:p w:rsidR="00755BE8" w:rsidRPr="00755BE8" w:rsidRDefault="00755BE8" w:rsidP="00755BE8">
      <w:pPr>
        <w:pStyle w:val="a3"/>
        <w:spacing w:line="360" w:lineRule="auto"/>
        <w:ind w:left="814"/>
        <w:jc w:val="both"/>
        <w:rPr>
          <w:rFonts w:ascii="Times New Roman" w:hAnsi="Times New Roman" w:cs="Times New Roman"/>
          <w:b/>
          <w:color w:val="000000" w:themeColor="text1"/>
          <w:sz w:val="24"/>
          <w:szCs w:val="24"/>
          <w:lang w:val="en-US"/>
        </w:rPr>
      </w:pPr>
    </w:p>
    <w:p w:rsidR="007E5B32" w:rsidRPr="00175691" w:rsidRDefault="007E5B32" w:rsidP="00755BE8">
      <w:pPr>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proofErr w:type="gramStart"/>
      <w:r w:rsidRPr="00175691">
        <w:rPr>
          <w:rFonts w:ascii="Times New Roman" w:hAnsi="Times New Roman" w:cs="Times New Roman"/>
          <w:color w:val="000000" w:themeColor="text1"/>
          <w:sz w:val="24"/>
          <w:szCs w:val="24"/>
          <w:lang w:val="en-US"/>
        </w:rPr>
        <w:t>Apart from conceptual studies, there has been a few empirical studies that are worth mentioning in this literature review.</w:t>
      </w:r>
      <w:proofErr w:type="gramEnd"/>
      <w:r w:rsidRPr="00175691">
        <w:rPr>
          <w:rFonts w:ascii="Times New Roman" w:hAnsi="Times New Roman" w:cs="Times New Roman"/>
          <w:color w:val="000000" w:themeColor="text1"/>
          <w:sz w:val="24"/>
          <w:szCs w:val="24"/>
          <w:lang w:val="en-US"/>
        </w:rPr>
        <w:t xml:space="preserve"> These studies in the majority are focusing on some rather narrow aspects of the research area. The following studies </w:t>
      </w:r>
      <w:proofErr w:type="gramStart"/>
      <w:r w:rsidRPr="00175691">
        <w:rPr>
          <w:rFonts w:ascii="Times New Roman" w:hAnsi="Times New Roman" w:cs="Times New Roman"/>
          <w:color w:val="000000" w:themeColor="text1"/>
          <w:sz w:val="24"/>
          <w:szCs w:val="24"/>
          <w:lang w:val="en-US"/>
        </w:rPr>
        <w:t>were conducted</w:t>
      </w:r>
      <w:proofErr w:type="gramEnd"/>
      <w:r w:rsidRPr="00175691">
        <w:rPr>
          <w:rFonts w:ascii="Times New Roman" w:hAnsi="Times New Roman" w:cs="Times New Roman"/>
          <w:color w:val="000000" w:themeColor="text1"/>
          <w:sz w:val="24"/>
          <w:szCs w:val="24"/>
          <w:lang w:val="en-US"/>
        </w:rPr>
        <w:t xml:space="preserve"> from the point of view of supply, 3PL companies.</w:t>
      </w:r>
    </w:p>
    <w:p w:rsidR="003E4D0D" w:rsidRPr="00175691" w:rsidRDefault="004E618A" w:rsidP="00755BE8">
      <w:pPr>
        <w:spacing w:after="120" w:line="360" w:lineRule="auto"/>
        <w:jc w:val="both"/>
        <w:rPr>
          <w:color w:val="000000" w:themeColor="text1"/>
          <w:sz w:val="25"/>
          <w:szCs w:val="25"/>
          <w:lang w:val="en-US"/>
        </w:rPr>
      </w:pPr>
      <w:r w:rsidRPr="00175691">
        <w:rPr>
          <w:rFonts w:ascii="Times New Roman" w:hAnsi="Times New Roman" w:cs="Times New Roman"/>
          <w:color w:val="000000" w:themeColor="text1"/>
          <w:sz w:val="24"/>
          <w:szCs w:val="24"/>
          <w:lang w:val="en-US"/>
        </w:rPr>
        <w:t xml:space="preserve">       </w:t>
      </w:r>
      <w:r w:rsidR="008248D0" w:rsidRPr="00175691">
        <w:rPr>
          <w:rFonts w:ascii="Times New Roman" w:hAnsi="Times New Roman" w:cs="Times New Roman"/>
          <w:color w:val="000000" w:themeColor="text1"/>
          <w:sz w:val="24"/>
          <w:szCs w:val="24"/>
          <w:lang w:val="en-US"/>
        </w:rPr>
        <w:t xml:space="preserve">Swan (2011) </w:t>
      </w:r>
      <w:r w:rsidR="00174426" w:rsidRPr="00175691">
        <w:rPr>
          <w:rFonts w:ascii="Times New Roman" w:hAnsi="Times New Roman" w:cs="Times New Roman"/>
          <w:color w:val="000000" w:themeColor="text1"/>
          <w:sz w:val="24"/>
          <w:szCs w:val="24"/>
          <w:lang w:val="en-US"/>
        </w:rPr>
        <w:t>has analyzed market structure of air transportation industry and has come to the following conclusions. First of all the cost structure of cargo shipment m</w:t>
      </w:r>
      <w:r w:rsidR="0022588C">
        <w:rPr>
          <w:rFonts w:ascii="Times New Roman" w:hAnsi="Times New Roman" w:cs="Times New Roman"/>
          <w:color w:val="000000" w:themeColor="text1"/>
          <w:sz w:val="24"/>
          <w:szCs w:val="24"/>
          <w:lang w:val="en-US"/>
        </w:rPr>
        <w:t>arket differs from production. “T</w:t>
      </w:r>
      <w:r w:rsidR="00174426" w:rsidRPr="00175691">
        <w:rPr>
          <w:rFonts w:ascii="Times New Roman" w:hAnsi="Times New Roman" w:cs="Times New Roman"/>
          <w:color w:val="000000" w:themeColor="text1"/>
          <w:sz w:val="24"/>
          <w:szCs w:val="24"/>
          <w:lang w:val="en-US"/>
        </w:rPr>
        <w:t>ransportation as a product cannot be stored for later sale as an inventory of finished automobiles might be stored. A transportation firm that has assembled the resources to transport goods must actually have something to transport before it can produce.”</w:t>
      </w:r>
      <w:r w:rsidR="00A3189B">
        <w:rPr>
          <w:rFonts w:ascii="Times New Roman" w:hAnsi="Times New Roman" w:cs="Times New Roman"/>
          <w:color w:val="000000" w:themeColor="text1"/>
          <w:sz w:val="24"/>
          <w:szCs w:val="24"/>
          <w:lang w:val="en-US"/>
        </w:rPr>
        <w:t xml:space="preserve"> (Swan, 2011, 97)</w:t>
      </w:r>
      <w:r w:rsidR="00174426" w:rsidRPr="00175691">
        <w:rPr>
          <w:rFonts w:ascii="Times New Roman" w:hAnsi="Times New Roman" w:cs="Times New Roman"/>
          <w:color w:val="000000" w:themeColor="text1"/>
          <w:sz w:val="24"/>
          <w:szCs w:val="24"/>
          <w:lang w:val="en-US"/>
        </w:rPr>
        <w:t xml:space="preserve">  In terms of supply-demand structure</w:t>
      </w:r>
      <w:r w:rsidR="001515CB" w:rsidRPr="00175691">
        <w:rPr>
          <w:rFonts w:ascii="Times New Roman" w:hAnsi="Times New Roman" w:cs="Times New Roman"/>
          <w:color w:val="000000" w:themeColor="text1"/>
          <w:sz w:val="24"/>
          <w:szCs w:val="24"/>
          <w:lang w:val="en-US"/>
        </w:rPr>
        <w:t>,</w:t>
      </w:r>
      <w:r w:rsidR="00174426" w:rsidRPr="00175691">
        <w:rPr>
          <w:rFonts w:ascii="Times New Roman" w:hAnsi="Times New Roman" w:cs="Times New Roman"/>
          <w:color w:val="000000" w:themeColor="text1"/>
          <w:sz w:val="24"/>
          <w:szCs w:val="24"/>
          <w:lang w:val="en-US"/>
        </w:rPr>
        <w:t xml:space="preserve"> </w:t>
      </w:r>
      <w:r w:rsidR="0022588C">
        <w:rPr>
          <w:rFonts w:ascii="Times New Roman" w:hAnsi="Times New Roman" w:cs="Times New Roman"/>
          <w:color w:val="000000" w:themeColor="text1"/>
          <w:sz w:val="24"/>
          <w:szCs w:val="24"/>
          <w:lang w:val="en-US"/>
        </w:rPr>
        <w:t>researche</w:t>
      </w:r>
      <w:r w:rsidR="00A3189B">
        <w:rPr>
          <w:rFonts w:ascii="Times New Roman" w:hAnsi="Times New Roman" w:cs="Times New Roman"/>
          <w:color w:val="000000" w:themeColor="text1"/>
          <w:sz w:val="24"/>
          <w:szCs w:val="24"/>
          <w:lang w:val="en-US"/>
        </w:rPr>
        <w:t>r</w:t>
      </w:r>
      <w:r w:rsidR="00555C8B" w:rsidRPr="00175691">
        <w:rPr>
          <w:rFonts w:ascii="Times New Roman" w:hAnsi="Times New Roman" w:cs="Times New Roman"/>
          <w:color w:val="000000" w:themeColor="text1"/>
          <w:sz w:val="24"/>
          <w:szCs w:val="24"/>
          <w:lang w:val="en-US"/>
        </w:rPr>
        <w:t xml:space="preserve"> has</w:t>
      </w:r>
      <w:r w:rsidR="00174426" w:rsidRPr="00175691">
        <w:rPr>
          <w:rFonts w:ascii="Times New Roman" w:hAnsi="Times New Roman" w:cs="Times New Roman"/>
          <w:color w:val="000000" w:themeColor="text1"/>
          <w:sz w:val="24"/>
          <w:szCs w:val="24"/>
          <w:lang w:val="en-US"/>
        </w:rPr>
        <w:t xml:space="preserve"> concluded that the total demand for cargo shipping does</w:t>
      </w:r>
      <w:r w:rsidR="001F05F4" w:rsidRPr="00175691">
        <w:rPr>
          <w:rFonts w:ascii="Times New Roman" w:hAnsi="Times New Roman" w:cs="Times New Roman"/>
          <w:color w:val="000000" w:themeColor="text1"/>
          <w:sz w:val="24"/>
          <w:szCs w:val="24"/>
          <w:lang w:val="en-US"/>
        </w:rPr>
        <w:t xml:space="preserve"> not depend on a price in the short</w:t>
      </w:r>
      <w:r w:rsidR="00174426" w:rsidRPr="00175691">
        <w:rPr>
          <w:rFonts w:ascii="Times New Roman" w:hAnsi="Times New Roman" w:cs="Times New Roman"/>
          <w:color w:val="000000" w:themeColor="text1"/>
          <w:sz w:val="24"/>
          <w:szCs w:val="24"/>
          <w:lang w:val="en-US"/>
        </w:rPr>
        <w:t xml:space="preserve"> </w:t>
      </w:r>
      <w:r w:rsidR="001515CB" w:rsidRPr="00175691">
        <w:rPr>
          <w:rFonts w:ascii="Times New Roman" w:hAnsi="Times New Roman" w:cs="Times New Roman"/>
          <w:color w:val="000000" w:themeColor="text1"/>
          <w:sz w:val="24"/>
          <w:szCs w:val="24"/>
          <w:lang w:val="en-US"/>
        </w:rPr>
        <w:t>t</w:t>
      </w:r>
      <w:r w:rsidR="001515CB" w:rsidRPr="00175691">
        <w:rPr>
          <w:rFonts w:ascii="Times New Roman" w:hAnsi="Times New Roman" w:cs="Times New Roman"/>
          <w:color w:val="000000" w:themeColor="text1"/>
          <w:sz w:val="24"/>
          <w:szCs w:val="24"/>
        </w:rPr>
        <w:t>е</w:t>
      </w:r>
      <w:r w:rsidR="001515CB" w:rsidRPr="00175691">
        <w:rPr>
          <w:rFonts w:ascii="Times New Roman" w:hAnsi="Times New Roman" w:cs="Times New Roman"/>
          <w:color w:val="000000" w:themeColor="text1"/>
          <w:sz w:val="24"/>
          <w:szCs w:val="24"/>
          <w:lang w:val="en-US"/>
        </w:rPr>
        <w:t xml:space="preserve">rm. </w:t>
      </w:r>
      <w:r w:rsidR="00174426" w:rsidRPr="00175691">
        <w:rPr>
          <w:rFonts w:ascii="Times New Roman" w:hAnsi="Times New Roman" w:cs="Times New Roman"/>
          <w:color w:val="000000" w:themeColor="text1"/>
          <w:sz w:val="24"/>
          <w:szCs w:val="24"/>
          <w:lang w:val="en-US"/>
        </w:rPr>
        <w:t>Therefore, economies of scale lead to circumstances that the lower number of 3PL providers might result in “lower cost service”</w:t>
      </w:r>
      <w:r w:rsidR="006F256E" w:rsidRPr="00175691">
        <w:rPr>
          <w:rFonts w:ascii="Times New Roman" w:hAnsi="Times New Roman" w:cs="Times New Roman"/>
          <w:color w:val="000000" w:themeColor="text1"/>
          <w:sz w:val="24"/>
          <w:szCs w:val="24"/>
          <w:lang w:val="en-US"/>
        </w:rPr>
        <w:t>. This situation occurs</w:t>
      </w:r>
      <w:r w:rsidR="00174426" w:rsidRPr="00175691">
        <w:rPr>
          <w:rFonts w:ascii="Times New Roman" w:hAnsi="Times New Roman" w:cs="Times New Roman"/>
          <w:color w:val="000000" w:themeColor="text1"/>
          <w:sz w:val="24"/>
          <w:szCs w:val="24"/>
          <w:lang w:val="en-US"/>
        </w:rPr>
        <w:t xml:space="preserve"> due to the fact</w:t>
      </w:r>
      <w:r w:rsidR="00CA6B18" w:rsidRPr="00175691">
        <w:rPr>
          <w:rFonts w:ascii="Times New Roman" w:hAnsi="Times New Roman" w:cs="Times New Roman"/>
          <w:color w:val="000000" w:themeColor="text1"/>
          <w:sz w:val="24"/>
          <w:szCs w:val="24"/>
          <w:lang w:val="en-US"/>
        </w:rPr>
        <w:t>,</w:t>
      </w:r>
      <w:r w:rsidR="00174426" w:rsidRPr="00175691">
        <w:rPr>
          <w:rFonts w:ascii="Times New Roman" w:hAnsi="Times New Roman" w:cs="Times New Roman"/>
          <w:color w:val="000000" w:themeColor="text1"/>
          <w:sz w:val="24"/>
          <w:szCs w:val="24"/>
          <w:lang w:val="en-US"/>
        </w:rPr>
        <w:t xml:space="preserve"> that this kind of service has a significant amount of “fixed and semifixed costs”.</w:t>
      </w:r>
      <w:r w:rsidR="0004264D">
        <w:rPr>
          <w:rFonts w:ascii="Times New Roman" w:hAnsi="Times New Roman" w:cs="Times New Roman"/>
          <w:color w:val="000000" w:themeColor="text1"/>
          <w:sz w:val="24"/>
          <w:szCs w:val="24"/>
          <w:lang w:val="en-US"/>
        </w:rPr>
        <w:t xml:space="preserve"> (Swan, 2011)</w:t>
      </w:r>
    </w:p>
    <w:p w:rsidR="004E618A" w:rsidRPr="00175691" w:rsidRDefault="008C264F"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proofErr w:type="spellStart"/>
      <w:r w:rsidR="00320CC2" w:rsidRPr="00175691">
        <w:rPr>
          <w:rFonts w:ascii="Times New Roman" w:hAnsi="Times New Roman" w:cs="Times New Roman"/>
          <w:color w:val="000000" w:themeColor="text1"/>
          <w:sz w:val="24"/>
          <w:szCs w:val="24"/>
          <w:lang w:val="en-US"/>
        </w:rPr>
        <w:t>Ashenbaum</w:t>
      </w:r>
      <w:proofErr w:type="spellEnd"/>
      <w:r w:rsidR="00320CC2" w:rsidRPr="00175691">
        <w:rPr>
          <w:rFonts w:ascii="Times New Roman" w:hAnsi="Times New Roman" w:cs="Times New Roman"/>
          <w:color w:val="000000" w:themeColor="text1"/>
          <w:sz w:val="24"/>
          <w:szCs w:val="24"/>
          <w:lang w:val="en-US"/>
        </w:rPr>
        <w:t xml:space="preserve">, Arnold &amp; </w:t>
      </w:r>
      <w:proofErr w:type="spellStart"/>
      <w:r w:rsidR="00320CC2" w:rsidRPr="00175691">
        <w:rPr>
          <w:rFonts w:ascii="Times New Roman" w:hAnsi="Times New Roman" w:cs="Times New Roman"/>
          <w:color w:val="000000" w:themeColor="text1"/>
          <w:sz w:val="24"/>
          <w:szCs w:val="24"/>
          <w:lang w:val="en-US"/>
        </w:rPr>
        <w:t>Rabinovich</w:t>
      </w:r>
      <w:proofErr w:type="spellEnd"/>
      <w:r w:rsidR="00320CC2" w:rsidRPr="00175691">
        <w:rPr>
          <w:rFonts w:ascii="Times New Roman" w:hAnsi="Times New Roman" w:cs="Times New Roman"/>
          <w:color w:val="000000" w:themeColor="text1"/>
          <w:sz w:val="24"/>
          <w:szCs w:val="24"/>
          <w:lang w:val="en-US"/>
        </w:rPr>
        <w:t xml:space="preserve"> (2005) acknowledge that there has been many studie</w:t>
      </w:r>
      <w:r w:rsidR="001B4D18">
        <w:rPr>
          <w:rFonts w:ascii="Times New Roman" w:hAnsi="Times New Roman" w:cs="Times New Roman"/>
          <w:color w:val="000000" w:themeColor="text1"/>
          <w:sz w:val="24"/>
          <w:szCs w:val="24"/>
          <w:lang w:val="en-US"/>
        </w:rPr>
        <w:t xml:space="preserve">s in third party logistics and </w:t>
      </w:r>
      <w:r w:rsidR="00320CC2" w:rsidRPr="00175691">
        <w:rPr>
          <w:rFonts w:ascii="Times New Roman" w:hAnsi="Times New Roman" w:cs="Times New Roman"/>
          <w:color w:val="000000" w:themeColor="text1"/>
          <w:sz w:val="24"/>
          <w:szCs w:val="24"/>
          <w:lang w:val="en-US"/>
        </w:rPr>
        <w:t xml:space="preserve">there </w:t>
      </w:r>
      <w:r w:rsidR="001B4D18">
        <w:rPr>
          <w:rFonts w:ascii="Times New Roman" w:hAnsi="Times New Roman" w:cs="Times New Roman"/>
          <w:color w:val="000000" w:themeColor="text1"/>
          <w:sz w:val="24"/>
          <w:szCs w:val="24"/>
          <w:lang w:val="en-US"/>
        </w:rPr>
        <w:t>were</w:t>
      </w:r>
      <w:r w:rsidR="00320CC2" w:rsidRPr="00175691">
        <w:rPr>
          <w:rFonts w:ascii="Times New Roman" w:hAnsi="Times New Roman" w:cs="Times New Roman"/>
          <w:color w:val="000000" w:themeColor="text1"/>
          <w:sz w:val="24"/>
          <w:szCs w:val="24"/>
          <w:lang w:val="en-US"/>
        </w:rPr>
        <w:t xml:space="preserve"> </w:t>
      </w:r>
      <w:r w:rsidR="001B4D18">
        <w:rPr>
          <w:rFonts w:ascii="Times New Roman" w:hAnsi="Times New Roman" w:cs="Times New Roman"/>
          <w:color w:val="000000" w:themeColor="text1"/>
          <w:sz w:val="24"/>
          <w:szCs w:val="24"/>
          <w:lang w:val="en-US"/>
        </w:rPr>
        <w:t>many</w:t>
      </w:r>
      <w:r w:rsidR="00320CC2" w:rsidRPr="00175691">
        <w:rPr>
          <w:rFonts w:ascii="Times New Roman" w:hAnsi="Times New Roman" w:cs="Times New Roman"/>
          <w:color w:val="000000" w:themeColor="text1"/>
          <w:sz w:val="24"/>
          <w:szCs w:val="24"/>
          <w:lang w:val="en-US"/>
        </w:rPr>
        <w:t xml:space="preserve"> attempts </w:t>
      </w:r>
      <w:r w:rsidR="001B4D18">
        <w:rPr>
          <w:rFonts w:ascii="Times New Roman" w:hAnsi="Times New Roman" w:cs="Times New Roman"/>
          <w:color w:val="000000" w:themeColor="text1"/>
          <w:sz w:val="24"/>
          <w:szCs w:val="24"/>
          <w:lang w:val="en-US"/>
        </w:rPr>
        <w:t>to evaluate the level of usage</w:t>
      </w:r>
      <w:r w:rsidR="00320CC2" w:rsidRPr="00175691">
        <w:rPr>
          <w:rFonts w:ascii="Times New Roman" w:hAnsi="Times New Roman" w:cs="Times New Roman"/>
          <w:color w:val="000000" w:themeColor="text1"/>
          <w:sz w:val="24"/>
          <w:szCs w:val="24"/>
          <w:lang w:val="en-US"/>
        </w:rPr>
        <w:t>. Although, based on their literature review of</w:t>
      </w:r>
      <w:r w:rsidR="001B4D18">
        <w:rPr>
          <w:rFonts w:ascii="Times New Roman" w:hAnsi="Times New Roman" w:cs="Times New Roman"/>
          <w:color w:val="000000" w:themeColor="text1"/>
          <w:sz w:val="24"/>
          <w:szCs w:val="24"/>
          <w:lang w:val="en-US"/>
        </w:rPr>
        <w:t xml:space="preserve"> publications about logistics, these studies </w:t>
      </w:r>
      <w:proofErr w:type="gramStart"/>
      <w:r w:rsidR="001B4D18">
        <w:rPr>
          <w:rFonts w:ascii="Times New Roman" w:hAnsi="Times New Roman" w:cs="Times New Roman"/>
          <w:color w:val="000000" w:themeColor="text1"/>
          <w:sz w:val="24"/>
          <w:szCs w:val="24"/>
          <w:lang w:val="en-US"/>
        </w:rPr>
        <w:t xml:space="preserve">have seldom </w:t>
      </w:r>
      <w:r w:rsidR="00320CC2" w:rsidRPr="00175691">
        <w:rPr>
          <w:rFonts w:ascii="Times New Roman" w:hAnsi="Times New Roman" w:cs="Times New Roman"/>
          <w:color w:val="000000" w:themeColor="text1"/>
          <w:sz w:val="24"/>
          <w:szCs w:val="24"/>
          <w:lang w:val="en-US"/>
        </w:rPr>
        <w:t xml:space="preserve">been </w:t>
      </w:r>
      <w:r w:rsidR="001B4D18">
        <w:rPr>
          <w:rFonts w:ascii="Times New Roman" w:hAnsi="Times New Roman" w:cs="Times New Roman"/>
          <w:color w:val="000000" w:themeColor="text1"/>
          <w:sz w:val="24"/>
          <w:szCs w:val="24"/>
          <w:lang w:val="en-US"/>
        </w:rPr>
        <w:t>applied</w:t>
      </w:r>
      <w:proofErr w:type="gramEnd"/>
      <w:r w:rsidR="00320CC2" w:rsidRPr="00175691">
        <w:rPr>
          <w:rFonts w:ascii="Times New Roman" w:hAnsi="Times New Roman" w:cs="Times New Roman"/>
          <w:color w:val="000000" w:themeColor="text1"/>
          <w:sz w:val="24"/>
          <w:szCs w:val="24"/>
          <w:lang w:val="en-US"/>
        </w:rPr>
        <w:t xml:space="preserve"> </w:t>
      </w:r>
      <w:r w:rsidR="001B4D18">
        <w:rPr>
          <w:rFonts w:ascii="Times New Roman" w:hAnsi="Times New Roman" w:cs="Times New Roman"/>
          <w:color w:val="000000" w:themeColor="text1"/>
          <w:sz w:val="24"/>
          <w:szCs w:val="24"/>
          <w:lang w:val="en-US"/>
        </w:rPr>
        <w:t>to</w:t>
      </w:r>
      <w:r w:rsidR="00320CC2" w:rsidRPr="00175691">
        <w:rPr>
          <w:rFonts w:ascii="Times New Roman" w:hAnsi="Times New Roman" w:cs="Times New Roman"/>
          <w:color w:val="000000" w:themeColor="text1"/>
          <w:sz w:val="24"/>
          <w:szCs w:val="24"/>
          <w:lang w:val="en-US"/>
        </w:rPr>
        <w:t xml:space="preserve"> </w:t>
      </w:r>
      <w:r w:rsidR="001B4D18">
        <w:rPr>
          <w:rFonts w:ascii="Times New Roman" w:hAnsi="Times New Roman" w:cs="Times New Roman"/>
          <w:color w:val="000000" w:themeColor="text1"/>
          <w:sz w:val="24"/>
          <w:szCs w:val="24"/>
          <w:lang w:val="en-US"/>
        </w:rPr>
        <w:t>research in logistics.</w:t>
      </w:r>
      <w:r w:rsidR="00320CC2" w:rsidRPr="00175691">
        <w:rPr>
          <w:rFonts w:ascii="Times New Roman" w:hAnsi="Times New Roman" w:cs="Times New Roman"/>
          <w:color w:val="000000" w:themeColor="text1"/>
          <w:sz w:val="24"/>
          <w:szCs w:val="24"/>
          <w:lang w:val="en-US"/>
        </w:rPr>
        <w:t xml:space="preserve"> The goal was to get an understanding of how third-party logistics (3PL) operations have changed over the time. In this case, the researchers focused on the market of United States of America. “Third-party logistics usage cannot be studied in a laboratory, so multiple studies in different settings and with different samples are appropriate to accumulate data on this phenomenon.” </w:t>
      </w:r>
      <w:r w:rsidR="000729B6" w:rsidRPr="00175691">
        <w:rPr>
          <w:rFonts w:ascii="Times New Roman" w:hAnsi="Times New Roman" w:cs="Times New Roman"/>
          <w:color w:val="000000" w:themeColor="text1"/>
          <w:sz w:val="24"/>
          <w:szCs w:val="24"/>
          <w:lang w:val="en-US"/>
        </w:rPr>
        <w:t>(</w:t>
      </w:r>
      <w:proofErr w:type="spellStart"/>
      <w:r w:rsidR="000729B6" w:rsidRPr="00175691">
        <w:rPr>
          <w:rFonts w:ascii="Times New Roman" w:hAnsi="Times New Roman" w:cs="Times New Roman"/>
          <w:color w:val="000000" w:themeColor="text1"/>
          <w:sz w:val="24"/>
          <w:szCs w:val="24"/>
          <w:lang w:val="en-US"/>
        </w:rPr>
        <w:t>Ashenbaum</w:t>
      </w:r>
      <w:proofErr w:type="spellEnd"/>
      <w:r w:rsidR="000729B6" w:rsidRPr="00175691">
        <w:rPr>
          <w:rFonts w:ascii="Times New Roman" w:hAnsi="Times New Roman" w:cs="Times New Roman"/>
          <w:color w:val="000000" w:themeColor="text1"/>
          <w:sz w:val="24"/>
          <w:szCs w:val="24"/>
          <w:lang w:val="en-US"/>
        </w:rPr>
        <w:t xml:space="preserve"> et al.</w:t>
      </w:r>
      <w:r w:rsidR="000729B6">
        <w:rPr>
          <w:rFonts w:ascii="Times New Roman" w:hAnsi="Times New Roman" w:cs="Times New Roman"/>
          <w:color w:val="000000" w:themeColor="text1"/>
          <w:sz w:val="24"/>
          <w:szCs w:val="24"/>
          <w:lang w:val="en-US"/>
        </w:rPr>
        <w:t xml:space="preserve">, </w:t>
      </w:r>
      <w:r w:rsidR="000729B6" w:rsidRPr="00175691">
        <w:rPr>
          <w:rFonts w:ascii="Times New Roman" w:hAnsi="Times New Roman" w:cs="Times New Roman"/>
          <w:color w:val="000000" w:themeColor="text1"/>
          <w:sz w:val="24"/>
          <w:szCs w:val="24"/>
          <w:lang w:val="en-US"/>
        </w:rPr>
        <w:t>2005</w:t>
      </w:r>
      <w:r w:rsidR="000729B6">
        <w:rPr>
          <w:rFonts w:ascii="Times New Roman" w:hAnsi="Times New Roman" w:cs="Times New Roman"/>
          <w:color w:val="000000" w:themeColor="text1"/>
          <w:sz w:val="24"/>
          <w:szCs w:val="24"/>
          <w:lang w:val="en-US"/>
        </w:rPr>
        <w:t>, 43</w:t>
      </w:r>
      <w:r w:rsidR="000729B6" w:rsidRPr="00175691">
        <w:rPr>
          <w:rFonts w:ascii="Times New Roman" w:hAnsi="Times New Roman" w:cs="Times New Roman"/>
          <w:color w:val="000000" w:themeColor="text1"/>
          <w:sz w:val="24"/>
          <w:szCs w:val="24"/>
          <w:lang w:val="en-US"/>
        </w:rPr>
        <w:t>)</w:t>
      </w:r>
      <w:r w:rsidR="000729B6">
        <w:rPr>
          <w:rFonts w:ascii="Times New Roman" w:hAnsi="Times New Roman" w:cs="Times New Roman"/>
          <w:color w:val="000000" w:themeColor="text1"/>
          <w:sz w:val="24"/>
          <w:szCs w:val="24"/>
          <w:lang w:val="en-US"/>
        </w:rPr>
        <w:t xml:space="preserve"> </w:t>
      </w:r>
      <w:r w:rsidR="00320CC2" w:rsidRPr="00175691">
        <w:rPr>
          <w:rFonts w:ascii="Times New Roman" w:hAnsi="Times New Roman" w:cs="Times New Roman"/>
          <w:color w:val="000000" w:themeColor="text1"/>
          <w:sz w:val="24"/>
          <w:szCs w:val="24"/>
          <w:lang w:val="en-US"/>
        </w:rPr>
        <w:t xml:space="preserve">As a research tool, authors used meta-analysis in order to create an overview of previous studies in this area. They were trying to evaluate existing studies based on impression of peer researches and compare different publications using “subjective criteria”. </w:t>
      </w:r>
      <w:r w:rsidR="0011173E" w:rsidRPr="00175691">
        <w:rPr>
          <w:rFonts w:ascii="Times New Roman" w:hAnsi="Times New Roman" w:cs="Times New Roman"/>
          <w:color w:val="000000" w:themeColor="text1"/>
          <w:sz w:val="24"/>
          <w:szCs w:val="24"/>
          <w:lang w:val="en-US"/>
        </w:rPr>
        <w:t xml:space="preserve"> </w:t>
      </w:r>
      <w:r w:rsidR="00D31C4E" w:rsidRPr="00175691">
        <w:rPr>
          <w:rFonts w:ascii="Times New Roman" w:hAnsi="Times New Roman" w:cs="Times New Roman"/>
          <w:color w:val="000000" w:themeColor="text1"/>
          <w:sz w:val="24"/>
          <w:szCs w:val="24"/>
          <w:lang w:val="en-US"/>
        </w:rPr>
        <w:t>(</w:t>
      </w:r>
      <w:proofErr w:type="spellStart"/>
      <w:r w:rsidR="00D31C4E" w:rsidRPr="00175691">
        <w:rPr>
          <w:rFonts w:ascii="Times New Roman" w:hAnsi="Times New Roman" w:cs="Times New Roman"/>
          <w:color w:val="000000" w:themeColor="text1"/>
          <w:sz w:val="24"/>
          <w:szCs w:val="24"/>
          <w:lang w:val="en-US"/>
        </w:rPr>
        <w:t>Ashenbaum</w:t>
      </w:r>
      <w:proofErr w:type="spellEnd"/>
      <w:r w:rsidR="00D31C4E" w:rsidRPr="00175691">
        <w:rPr>
          <w:rFonts w:ascii="Times New Roman" w:hAnsi="Times New Roman" w:cs="Times New Roman"/>
          <w:color w:val="000000" w:themeColor="text1"/>
          <w:sz w:val="24"/>
          <w:szCs w:val="24"/>
          <w:lang w:val="en-US"/>
        </w:rPr>
        <w:t xml:space="preserve"> et al.</w:t>
      </w:r>
      <w:r w:rsidR="000729B6">
        <w:rPr>
          <w:rFonts w:ascii="Times New Roman" w:hAnsi="Times New Roman" w:cs="Times New Roman"/>
          <w:color w:val="000000" w:themeColor="text1"/>
          <w:sz w:val="24"/>
          <w:szCs w:val="24"/>
          <w:lang w:val="en-US"/>
        </w:rPr>
        <w:t>, 2</w:t>
      </w:r>
      <w:r w:rsidR="00D31C4E" w:rsidRPr="00175691">
        <w:rPr>
          <w:rFonts w:ascii="Times New Roman" w:hAnsi="Times New Roman" w:cs="Times New Roman"/>
          <w:color w:val="000000" w:themeColor="text1"/>
          <w:sz w:val="24"/>
          <w:szCs w:val="24"/>
          <w:lang w:val="en-US"/>
        </w:rPr>
        <w:t>005)</w:t>
      </w:r>
    </w:p>
    <w:p w:rsidR="00996C97" w:rsidRPr="00175691" w:rsidRDefault="004E618A"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320CC2" w:rsidRPr="00175691">
        <w:rPr>
          <w:rFonts w:ascii="Times New Roman" w:hAnsi="Times New Roman" w:cs="Times New Roman"/>
          <w:color w:val="000000" w:themeColor="text1"/>
          <w:sz w:val="24"/>
          <w:szCs w:val="24"/>
          <w:lang w:val="en-US"/>
        </w:rPr>
        <w:t xml:space="preserve"> </w:t>
      </w:r>
      <w:proofErr w:type="spellStart"/>
      <w:r w:rsidR="00320CC2" w:rsidRPr="00175691">
        <w:rPr>
          <w:rFonts w:ascii="Times New Roman" w:hAnsi="Times New Roman" w:cs="Times New Roman"/>
          <w:color w:val="000000" w:themeColor="text1"/>
          <w:sz w:val="24"/>
          <w:szCs w:val="24"/>
          <w:lang w:val="en-US"/>
        </w:rPr>
        <w:t>Ashenbaum</w:t>
      </w:r>
      <w:proofErr w:type="spellEnd"/>
      <w:r w:rsidR="00320CC2" w:rsidRPr="00175691">
        <w:rPr>
          <w:rFonts w:ascii="Times New Roman" w:hAnsi="Times New Roman" w:cs="Times New Roman"/>
          <w:color w:val="000000" w:themeColor="text1"/>
          <w:sz w:val="24"/>
          <w:szCs w:val="24"/>
          <w:lang w:val="en-US"/>
        </w:rPr>
        <w:t xml:space="preserve">, Arnold &amp; </w:t>
      </w:r>
      <w:proofErr w:type="spellStart"/>
      <w:r w:rsidR="00320CC2" w:rsidRPr="00175691">
        <w:rPr>
          <w:rFonts w:ascii="Times New Roman" w:hAnsi="Times New Roman" w:cs="Times New Roman"/>
          <w:color w:val="000000" w:themeColor="text1"/>
          <w:sz w:val="24"/>
          <w:szCs w:val="24"/>
          <w:lang w:val="en-US"/>
        </w:rPr>
        <w:t>Rabinovich</w:t>
      </w:r>
      <w:proofErr w:type="spellEnd"/>
      <w:r w:rsidR="00320CC2" w:rsidRPr="00175691">
        <w:rPr>
          <w:rFonts w:ascii="Times New Roman" w:hAnsi="Times New Roman" w:cs="Times New Roman"/>
          <w:color w:val="000000" w:themeColor="text1"/>
          <w:sz w:val="24"/>
          <w:szCs w:val="24"/>
          <w:lang w:val="en-US"/>
        </w:rPr>
        <w:t xml:space="preserve"> were looking at growth rates in 3PL and as a basis for their analysis, they compared two studies by Robert </w:t>
      </w:r>
      <w:proofErr w:type="spellStart"/>
      <w:r w:rsidR="00320CC2" w:rsidRPr="00175691">
        <w:rPr>
          <w:rFonts w:ascii="Times New Roman" w:hAnsi="Times New Roman" w:cs="Times New Roman"/>
          <w:color w:val="000000" w:themeColor="text1"/>
          <w:sz w:val="24"/>
          <w:szCs w:val="24"/>
          <w:lang w:val="en-US"/>
        </w:rPr>
        <w:t>Lieb</w:t>
      </w:r>
      <w:proofErr w:type="spellEnd"/>
      <w:r w:rsidR="00320CC2" w:rsidRPr="00175691">
        <w:rPr>
          <w:rFonts w:ascii="Times New Roman" w:hAnsi="Times New Roman" w:cs="Times New Roman"/>
          <w:color w:val="000000" w:themeColor="text1"/>
          <w:sz w:val="24"/>
          <w:szCs w:val="24"/>
          <w:lang w:val="en-US"/>
        </w:rPr>
        <w:t xml:space="preserve"> and John Langley, Jr. </w:t>
      </w:r>
      <w:r w:rsidR="00032A9B" w:rsidRPr="00175691">
        <w:rPr>
          <w:rFonts w:ascii="Times New Roman" w:hAnsi="Times New Roman" w:cs="Times New Roman"/>
          <w:color w:val="000000" w:themeColor="text1"/>
          <w:sz w:val="24"/>
          <w:szCs w:val="24"/>
          <w:lang w:val="en-US"/>
        </w:rPr>
        <w:t xml:space="preserve">To the sake of my own research, in describing their findings the focus will be </w:t>
      </w:r>
      <w:r w:rsidR="0050244B" w:rsidRPr="00175691">
        <w:rPr>
          <w:rFonts w:ascii="Times New Roman" w:hAnsi="Times New Roman" w:cs="Times New Roman"/>
          <w:color w:val="000000" w:themeColor="text1"/>
          <w:sz w:val="24"/>
          <w:szCs w:val="24"/>
          <w:lang w:val="en-US"/>
        </w:rPr>
        <w:t xml:space="preserve">only </w:t>
      </w:r>
      <w:r w:rsidR="00032A9B" w:rsidRPr="00175691">
        <w:rPr>
          <w:rFonts w:ascii="Times New Roman" w:hAnsi="Times New Roman" w:cs="Times New Roman"/>
          <w:color w:val="000000" w:themeColor="text1"/>
          <w:sz w:val="24"/>
          <w:szCs w:val="24"/>
          <w:lang w:val="en-US"/>
        </w:rPr>
        <w:t xml:space="preserve">on transportation. Therefore, it is </w:t>
      </w:r>
      <w:r w:rsidR="00032A9B" w:rsidRPr="00175691">
        <w:rPr>
          <w:rFonts w:ascii="Times New Roman" w:hAnsi="Times New Roman" w:cs="Times New Roman"/>
          <w:color w:val="000000" w:themeColor="text1"/>
          <w:sz w:val="24"/>
          <w:szCs w:val="24"/>
          <w:lang w:val="en-US"/>
        </w:rPr>
        <w:lastRenderedPageBreak/>
        <w:t xml:space="preserve">important to say that transportation outsourcing in US from 1996 to 2004 has </w:t>
      </w:r>
      <w:r w:rsidR="0050244B" w:rsidRPr="00175691">
        <w:rPr>
          <w:rFonts w:ascii="Times New Roman" w:hAnsi="Times New Roman" w:cs="Times New Roman"/>
          <w:color w:val="000000" w:themeColor="text1"/>
          <w:sz w:val="24"/>
          <w:szCs w:val="24"/>
          <w:lang w:val="en-US"/>
        </w:rPr>
        <w:t xml:space="preserve">been growing at 5-8 % per year, which </w:t>
      </w:r>
      <w:r w:rsidR="00CA6B18" w:rsidRPr="00175691">
        <w:rPr>
          <w:rFonts w:ascii="Times New Roman" w:hAnsi="Times New Roman" w:cs="Times New Roman"/>
          <w:color w:val="000000" w:themeColor="text1"/>
          <w:sz w:val="24"/>
          <w:szCs w:val="24"/>
          <w:lang w:val="en-US"/>
        </w:rPr>
        <w:t xml:space="preserve">again </w:t>
      </w:r>
      <w:r w:rsidR="0050244B" w:rsidRPr="00175691">
        <w:rPr>
          <w:rFonts w:ascii="Times New Roman" w:hAnsi="Times New Roman" w:cs="Times New Roman"/>
          <w:color w:val="000000" w:themeColor="text1"/>
          <w:sz w:val="24"/>
          <w:szCs w:val="24"/>
          <w:lang w:val="en-US"/>
        </w:rPr>
        <w:t xml:space="preserve">proves the fact that logistics market has been growing </w:t>
      </w:r>
      <w:r w:rsidR="00CA6B18" w:rsidRPr="00175691">
        <w:rPr>
          <w:rFonts w:ascii="Times New Roman" w:hAnsi="Times New Roman" w:cs="Times New Roman"/>
          <w:color w:val="000000" w:themeColor="text1"/>
          <w:sz w:val="24"/>
          <w:szCs w:val="24"/>
          <w:lang w:val="en-US"/>
        </w:rPr>
        <w:t xml:space="preserve">not </w:t>
      </w:r>
      <w:r w:rsidR="0050244B" w:rsidRPr="00175691">
        <w:rPr>
          <w:rFonts w:ascii="Times New Roman" w:hAnsi="Times New Roman" w:cs="Times New Roman"/>
          <w:color w:val="000000" w:themeColor="text1"/>
          <w:sz w:val="24"/>
          <w:szCs w:val="24"/>
          <w:lang w:val="en-US"/>
        </w:rPr>
        <w:t xml:space="preserve">only for the past several years. For this reason, the general lack of research in 3PL and its irrelevance, especially in air cargo, seems questionable at least. </w:t>
      </w:r>
      <w:r w:rsidR="00362EA4">
        <w:rPr>
          <w:rFonts w:ascii="Times New Roman" w:hAnsi="Times New Roman" w:cs="Times New Roman"/>
          <w:color w:val="000000" w:themeColor="text1"/>
          <w:sz w:val="24"/>
          <w:szCs w:val="24"/>
          <w:lang w:val="en-US"/>
        </w:rPr>
        <w:t>(</w:t>
      </w:r>
      <w:proofErr w:type="spellStart"/>
      <w:r w:rsidR="00362EA4" w:rsidRPr="00536B33">
        <w:rPr>
          <w:rFonts w:ascii="Times New Roman" w:eastAsia="AdvGulliv-R" w:hAnsi="Times New Roman" w:cs="Times New Roman"/>
          <w:sz w:val="24"/>
          <w:szCs w:val="24"/>
          <w:lang w:val="en-US"/>
        </w:rPr>
        <w:t>Paleari</w:t>
      </w:r>
      <w:proofErr w:type="spellEnd"/>
      <w:r w:rsidR="00362EA4">
        <w:rPr>
          <w:rFonts w:ascii="Times New Roman" w:eastAsia="AdvGulliv-R" w:hAnsi="Times New Roman" w:cs="Times New Roman"/>
          <w:sz w:val="24"/>
          <w:szCs w:val="24"/>
          <w:lang w:val="en-US"/>
        </w:rPr>
        <w:t xml:space="preserve"> et al., </w:t>
      </w:r>
      <w:r w:rsidR="00362EA4" w:rsidRPr="00536B33">
        <w:rPr>
          <w:rFonts w:ascii="Times New Roman" w:eastAsia="AdvGulliv-R" w:hAnsi="Times New Roman" w:cs="Times New Roman"/>
          <w:sz w:val="24"/>
          <w:szCs w:val="24"/>
          <w:lang w:val="en-US"/>
        </w:rPr>
        <w:t>2010</w:t>
      </w:r>
      <w:r w:rsidR="00362EA4">
        <w:rPr>
          <w:rFonts w:ascii="Times New Roman" w:eastAsia="AdvGulliv-R" w:hAnsi="Times New Roman" w:cs="Times New Roman"/>
          <w:sz w:val="24"/>
          <w:szCs w:val="24"/>
          <w:lang w:val="en-US"/>
        </w:rPr>
        <w:t>)</w:t>
      </w:r>
    </w:p>
    <w:p w:rsidR="00CA6B18" w:rsidRPr="00175691" w:rsidRDefault="00996C97" w:rsidP="00755BE8">
      <w:pPr>
        <w:autoSpaceDE w:val="0"/>
        <w:autoSpaceDN w:val="0"/>
        <w:adjustRightInd w:val="0"/>
        <w:spacing w:after="120" w:line="360" w:lineRule="auto"/>
        <w:jc w:val="both"/>
        <w:rPr>
          <w:rFonts w:ascii="Times New Roman" w:eastAsia="AdvGulliv-R"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proofErr w:type="spellStart"/>
      <w:r w:rsidRPr="00175691">
        <w:rPr>
          <w:rFonts w:ascii="Times New Roman" w:hAnsi="Times New Roman" w:cs="Times New Roman"/>
          <w:color w:val="000000" w:themeColor="text1"/>
          <w:sz w:val="24"/>
          <w:szCs w:val="24"/>
          <w:lang w:val="en-US"/>
        </w:rPr>
        <w:t>Ashenbaum</w:t>
      </w:r>
      <w:proofErr w:type="spellEnd"/>
      <w:r w:rsidRPr="00175691">
        <w:rPr>
          <w:rFonts w:ascii="Times New Roman" w:hAnsi="Times New Roman" w:cs="Times New Roman"/>
          <w:color w:val="000000" w:themeColor="text1"/>
          <w:sz w:val="24"/>
          <w:szCs w:val="24"/>
          <w:lang w:val="en-US"/>
        </w:rPr>
        <w:t xml:space="preserve"> et al. focused on US market of third-party logistics. </w:t>
      </w:r>
      <w:proofErr w:type="spellStart"/>
      <w:r w:rsidRPr="00175691">
        <w:rPr>
          <w:rFonts w:ascii="Times New Roman" w:eastAsia="AdvGulliv-R" w:hAnsi="Times New Roman" w:cs="Times New Roman"/>
          <w:color w:val="000000" w:themeColor="text1"/>
          <w:sz w:val="24"/>
          <w:szCs w:val="24"/>
          <w:lang w:val="en-US"/>
        </w:rPr>
        <w:t>Jankiewicz</w:t>
      </w:r>
      <w:proofErr w:type="spellEnd"/>
      <w:r w:rsidRPr="00175691">
        <w:rPr>
          <w:rFonts w:ascii="Times New Roman" w:eastAsia="AdvGulliv-R" w:hAnsi="Times New Roman" w:cs="Times New Roman"/>
          <w:color w:val="000000" w:themeColor="text1"/>
          <w:sz w:val="24"/>
          <w:szCs w:val="24"/>
          <w:lang w:val="en-US"/>
        </w:rPr>
        <w:t xml:space="preserve"> &amp; </w:t>
      </w:r>
      <w:proofErr w:type="spellStart"/>
      <w:r w:rsidRPr="00175691">
        <w:rPr>
          <w:rFonts w:ascii="Times New Roman" w:eastAsia="AdvGulliv-R" w:hAnsi="Times New Roman" w:cs="Times New Roman"/>
          <w:color w:val="000000" w:themeColor="text1"/>
          <w:sz w:val="24"/>
          <w:szCs w:val="24"/>
          <w:lang w:val="en-US"/>
        </w:rPr>
        <w:t>Huderek-Glapska</w:t>
      </w:r>
      <w:proofErr w:type="spellEnd"/>
      <w:r w:rsidRPr="00175691">
        <w:rPr>
          <w:rFonts w:ascii="Times New Roman" w:eastAsia="AdvGulliv-R" w:hAnsi="Times New Roman" w:cs="Times New Roman"/>
          <w:color w:val="000000" w:themeColor="text1"/>
          <w:sz w:val="24"/>
          <w:szCs w:val="24"/>
          <w:lang w:val="en-US"/>
        </w:rPr>
        <w:t xml:space="preserve"> (2015) have researched the European market of air transport after the influence of liberalization. </w:t>
      </w:r>
      <w:r w:rsidRPr="00175691">
        <w:rPr>
          <w:rFonts w:ascii="Times New Roman" w:hAnsi="Times New Roman" w:cs="Times New Roman"/>
          <w:color w:val="000000" w:themeColor="text1"/>
          <w:sz w:val="24"/>
          <w:szCs w:val="24"/>
          <w:lang w:val="en-US"/>
        </w:rPr>
        <w:t xml:space="preserve">The focus of study was on changes that happened after the liberalization of air transportation market in Central and Eastern Europe. In addition, authors tried to compare both markets in terms of development. </w:t>
      </w:r>
      <w:r w:rsidR="00650A66" w:rsidRPr="00175691">
        <w:rPr>
          <w:rFonts w:ascii="Times New Roman" w:eastAsia="AdvGulliv-R" w:hAnsi="Times New Roman" w:cs="Times New Roman"/>
          <w:color w:val="000000" w:themeColor="text1"/>
          <w:sz w:val="24"/>
          <w:szCs w:val="24"/>
          <w:lang w:val="en-US"/>
        </w:rPr>
        <w:t xml:space="preserve">These finding are important in terms research in Russia, since it is an emerging market. </w:t>
      </w:r>
      <w:r w:rsidR="00650A66">
        <w:rPr>
          <w:rFonts w:ascii="Times New Roman" w:eastAsia="AdvGulliv-R" w:hAnsi="Times New Roman" w:cs="Times New Roman"/>
          <w:color w:val="000000" w:themeColor="text1"/>
          <w:sz w:val="24"/>
          <w:szCs w:val="24"/>
          <w:lang w:val="en-US"/>
        </w:rPr>
        <w:t xml:space="preserve">Researchers </w:t>
      </w:r>
      <w:r w:rsidR="00650A66" w:rsidRPr="00175691">
        <w:rPr>
          <w:rFonts w:ascii="Times New Roman" w:eastAsia="AdvGulliv-R" w:hAnsi="Times New Roman" w:cs="Times New Roman"/>
          <w:color w:val="000000" w:themeColor="text1"/>
          <w:sz w:val="24"/>
          <w:szCs w:val="24"/>
          <w:lang w:val="en-US"/>
        </w:rPr>
        <w:t xml:space="preserve">established that population change plays a big role in shaping air transportation market. </w:t>
      </w:r>
      <w:r w:rsidR="00EE44D3" w:rsidRPr="00175691">
        <w:rPr>
          <w:rFonts w:ascii="Times New Roman" w:hAnsi="Times New Roman" w:cs="Times New Roman"/>
          <w:color w:val="000000" w:themeColor="text1"/>
          <w:sz w:val="24"/>
          <w:szCs w:val="24"/>
          <w:lang w:val="en-US"/>
        </w:rPr>
        <w:t>“</w:t>
      </w:r>
      <w:r w:rsidRPr="00175691">
        <w:rPr>
          <w:rFonts w:ascii="Times New Roman" w:hAnsi="Times New Roman" w:cs="Times New Roman"/>
          <w:color w:val="000000" w:themeColor="text1"/>
          <w:sz w:val="24"/>
          <w:szCs w:val="24"/>
          <w:lang w:val="en-US"/>
        </w:rPr>
        <w:t xml:space="preserve">Using </w:t>
      </w:r>
      <w:r w:rsidRPr="00175691">
        <w:rPr>
          <w:rFonts w:ascii="Times New Roman" w:eastAsia="AdvGulliv-R" w:hAnsi="Times New Roman" w:cs="Times New Roman"/>
          <w:color w:val="000000" w:themeColor="text1"/>
          <w:sz w:val="24"/>
          <w:szCs w:val="24"/>
          <w:lang w:val="en-US"/>
        </w:rPr>
        <w:t>econometric tools, the paper also attempted to identify any similarities and differences with regard to the impact of socio-economic factors on the activities of air transport sectors.</w:t>
      </w:r>
      <w:r w:rsidRPr="00175691">
        <w:rPr>
          <w:rFonts w:ascii="AdvGulliv-R" w:eastAsia="AdvGulliv-R" w:cs="AdvGulliv-R"/>
          <w:color w:val="000000" w:themeColor="text1"/>
          <w:sz w:val="16"/>
          <w:szCs w:val="16"/>
          <w:lang w:val="en-US"/>
        </w:rPr>
        <w:t xml:space="preserve"> </w:t>
      </w:r>
      <w:r w:rsidRPr="00175691">
        <w:rPr>
          <w:rFonts w:ascii="Times New Roman" w:eastAsia="AdvGulliv-R" w:hAnsi="Times New Roman" w:cs="Times New Roman"/>
          <w:color w:val="000000" w:themeColor="text1"/>
          <w:sz w:val="24"/>
          <w:szCs w:val="24"/>
          <w:lang w:val="en-US"/>
        </w:rPr>
        <w:t>The analysis also provided insight on the way some key factors that shape air transport markets work in emerging markets.</w:t>
      </w:r>
      <w:r w:rsidR="00650A66">
        <w:rPr>
          <w:rFonts w:ascii="Times New Roman" w:eastAsia="AdvGulliv-R" w:hAnsi="Times New Roman" w:cs="Times New Roman"/>
          <w:color w:val="000000" w:themeColor="text1"/>
          <w:sz w:val="24"/>
          <w:szCs w:val="24"/>
          <w:lang w:val="en-US"/>
        </w:rPr>
        <w:t xml:space="preserve"> A</w:t>
      </w:r>
      <w:r w:rsidRPr="00175691">
        <w:rPr>
          <w:rFonts w:ascii="Times New Roman" w:eastAsia="AdvGulliv-R" w:hAnsi="Times New Roman" w:cs="Times New Roman"/>
          <w:color w:val="000000" w:themeColor="text1"/>
          <w:sz w:val="24"/>
          <w:szCs w:val="24"/>
          <w:lang w:val="en-US"/>
        </w:rPr>
        <w:t>ir transport has a high sensitivity to cyclical fluctuations (the influence of</w:t>
      </w:r>
      <w:r w:rsidR="00EE44D3" w:rsidRPr="00175691">
        <w:rPr>
          <w:rFonts w:ascii="Times New Roman" w:eastAsia="AdvGulliv-R" w:hAnsi="Times New Roman" w:cs="Times New Roman"/>
          <w:color w:val="000000" w:themeColor="text1"/>
          <w:sz w:val="24"/>
          <w:szCs w:val="24"/>
          <w:lang w:val="en-US"/>
        </w:rPr>
        <w:t xml:space="preserve"> GDP and employment levels). The economic situation, including </w:t>
      </w:r>
      <w:r w:rsidR="009C3DDC" w:rsidRPr="00175691">
        <w:rPr>
          <w:rFonts w:ascii="Times New Roman" w:eastAsia="AdvGulliv-R" w:hAnsi="Times New Roman" w:cs="Times New Roman"/>
          <w:color w:val="000000" w:themeColor="text1"/>
          <w:sz w:val="24"/>
          <w:szCs w:val="24"/>
          <w:lang w:val="en-US"/>
        </w:rPr>
        <w:t>labor</w:t>
      </w:r>
      <w:r w:rsidR="00EE44D3" w:rsidRPr="00175691">
        <w:rPr>
          <w:rFonts w:ascii="Times New Roman" w:eastAsia="AdvGulliv-R" w:hAnsi="Times New Roman" w:cs="Times New Roman"/>
          <w:color w:val="000000" w:themeColor="text1"/>
          <w:sz w:val="24"/>
          <w:szCs w:val="24"/>
          <w:lang w:val="en-US"/>
        </w:rPr>
        <w:t xml:space="preserve"> market conditions, also had great imp</w:t>
      </w:r>
      <w:r w:rsidR="006D5746">
        <w:rPr>
          <w:rFonts w:ascii="Times New Roman" w:eastAsia="AdvGulliv-R" w:hAnsi="Times New Roman" w:cs="Times New Roman"/>
          <w:color w:val="000000" w:themeColor="text1"/>
          <w:sz w:val="24"/>
          <w:szCs w:val="24"/>
          <w:lang w:val="en-US"/>
        </w:rPr>
        <w:t xml:space="preserve">ortance for development paths.” </w:t>
      </w:r>
      <w:r w:rsidR="00A304F0">
        <w:rPr>
          <w:rFonts w:ascii="Times New Roman" w:eastAsia="AdvGulliv-R" w:hAnsi="Times New Roman" w:cs="Times New Roman"/>
          <w:color w:val="000000" w:themeColor="text1"/>
          <w:sz w:val="24"/>
          <w:szCs w:val="24"/>
          <w:lang w:val="en-US"/>
        </w:rPr>
        <w:t>(</w:t>
      </w:r>
      <w:proofErr w:type="spellStart"/>
      <w:r w:rsidR="00A304F0" w:rsidRPr="00175691">
        <w:rPr>
          <w:rFonts w:ascii="Times New Roman" w:eastAsia="AdvGulliv-R" w:hAnsi="Times New Roman" w:cs="Times New Roman"/>
          <w:color w:val="000000" w:themeColor="text1"/>
          <w:sz w:val="24"/>
          <w:szCs w:val="24"/>
          <w:lang w:val="en-US"/>
        </w:rPr>
        <w:t>Jankiewicz</w:t>
      </w:r>
      <w:proofErr w:type="spellEnd"/>
      <w:r w:rsidR="00A304F0" w:rsidRPr="00175691">
        <w:rPr>
          <w:rFonts w:ascii="Times New Roman" w:eastAsia="AdvGulliv-R" w:hAnsi="Times New Roman" w:cs="Times New Roman"/>
          <w:color w:val="000000" w:themeColor="text1"/>
          <w:sz w:val="24"/>
          <w:szCs w:val="24"/>
          <w:lang w:val="en-US"/>
        </w:rPr>
        <w:t xml:space="preserve"> &amp; </w:t>
      </w:r>
      <w:proofErr w:type="spellStart"/>
      <w:r w:rsidR="00A304F0" w:rsidRPr="00175691">
        <w:rPr>
          <w:rFonts w:ascii="Times New Roman" w:eastAsia="AdvGulliv-R" w:hAnsi="Times New Roman" w:cs="Times New Roman"/>
          <w:color w:val="000000" w:themeColor="text1"/>
          <w:sz w:val="24"/>
          <w:szCs w:val="24"/>
          <w:lang w:val="en-US"/>
        </w:rPr>
        <w:t>Huderek-Glapska</w:t>
      </w:r>
      <w:proofErr w:type="spellEnd"/>
      <w:r w:rsidR="00A304F0">
        <w:rPr>
          <w:rFonts w:ascii="Times New Roman" w:eastAsia="AdvGulliv-R" w:hAnsi="Times New Roman" w:cs="Times New Roman"/>
          <w:color w:val="000000" w:themeColor="text1"/>
          <w:sz w:val="24"/>
          <w:szCs w:val="24"/>
          <w:lang w:val="en-US"/>
        </w:rPr>
        <w:t xml:space="preserve">, </w:t>
      </w:r>
      <w:r w:rsidR="00A304F0" w:rsidRPr="00175691">
        <w:rPr>
          <w:rFonts w:ascii="Times New Roman" w:eastAsia="AdvGulliv-R" w:hAnsi="Times New Roman" w:cs="Times New Roman"/>
          <w:color w:val="000000" w:themeColor="text1"/>
          <w:sz w:val="24"/>
          <w:szCs w:val="24"/>
          <w:lang w:val="en-US"/>
        </w:rPr>
        <w:t>2015</w:t>
      </w:r>
      <w:r w:rsidR="00650A66">
        <w:rPr>
          <w:rFonts w:ascii="Times New Roman" w:eastAsia="AdvGulliv-R" w:hAnsi="Times New Roman" w:cs="Times New Roman"/>
          <w:color w:val="000000" w:themeColor="text1"/>
          <w:sz w:val="24"/>
          <w:szCs w:val="24"/>
          <w:lang w:val="en-US"/>
        </w:rPr>
        <w:t xml:space="preserve">, </w:t>
      </w:r>
      <w:r w:rsidR="00650A66" w:rsidRPr="006D5746">
        <w:rPr>
          <w:rFonts w:ascii="Times New Roman" w:eastAsia="AdvGulliv-R" w:hAnsi="Times New Roman" w:cs="Times New Roman"/>
          <w:color w:val="000000" w:themeColor="text1"/>
          <w:sz w:val="24"/>
          <w:szCs w:val="24"/>
          <w:lang w:val="en-US"/>
        </w:rPr>
        <w:t>53</w:t>
      </w:r>
      <w:r w:rsidR="00A304F0" w:rsidRPr="00175691">
        <w:rPr>
          <w:rFonts w:ascii="Times New Roman" w:eastAsia="AdvGulliv-R" w:hAnsi="Times New Roman" w:cs="Times New Roman"/>
          <w:color w:val="000000" w:themeColor="text1"/>
          <w:sz w:val="24"/>
          <w:szCs w:val="24"/>
          <w:lang w:val="en-US"/>
        </w:rPr>
        <w:t>)</w:t>
      </w:r>
      <w:r w:rsidR="00A304F0">
        <w:rPr>
          <w:rFonts w:ascii="Times New Roman" w:eastAsia="AdvGulliv-R" w:hAnsi="Times New Roman" w:cs="Times New Roman"/>
          <w:color w:val="000000" w:themeColor="text1"/>
          <w:sz w:val="24"/>
          <w:szCs w:val="24"/>
          <w:lang w:val="en-US"/>
        </w:rPr>
        <w:t xml:space="preserve"> </w:t>
      </w:r>
      <w:r w:rsidR="003E4038" w:rsidRPr="00175691">
        <w:rPr>
          <w:rFonts w:ascii="Times New Roman" w:hAnsi="Times New Roman" w:cs="Times New Roman"/>
          <w:color w:val="000000" w:themeColor="text1"/>
          <w:sz w:val="24"/>
          <w:szCs w:val="28"/>
          <w:lang w:val="en-US"/>
        </w:rPr>
        <w:t xml:space="preserve">      </w:t>
      </w:r>
    </w:p>
    <w:p w:rsidR="004E618A" w:rsidRPr="00175691" w:rsidRDefault="0050244B"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B76EE2" w:rsidRPr="00175691">
        <w:rPr>
          <w:rFonts w:ascii="Times New Roman" w:eastAsia="AdvGulliv-R" w:hAnsi="Times New Roman" w:cs="Times New Roman"/>
          <w:color w:val="000000" w:themeColor="text1"/>
          <w:sz w:val="24"/>
          <w:szCs w:val="24"/>
          <w:lang w:val="en-US"/>
        </w:rPr>
        <w:t xml:space="preserve">Gardiner and </w:t>
      </w:r>
      <w:proofErr w:type="spellStart"/>
      <w:r w:rsidR="00B76EE2" w:rsidRPr="00175691">
        <w:rPr>
          <w:rFonts w:ascii="Times New Roman" w:eastAsia="AdvGulliv-R" w:hAnsi="Times New Roman" w:cs="Times New Roman"/>
          <w:color w:val="000000" w:themeColor="text1"/>
          <w:sz w:val="24"/>
          <w:szCs w:val="24"/>
          <w:lang w:val="en-US"/>
        </w:rPr>
        <w:t>Ison</w:t>
      </w:r>
      <w:proofErr w:type="spellEnd"/>
      <w:r w:rsidR="00B76EE2" w:rsidRPr="00175691">
        <w:rPr>
          <w:rFonts w:ascii="Times New Roman" w:eastAsia="AdvGulliv-R" w:hAnsi="Times New Roman" w:cs="Times New Roman"/>
          <w:color w:val="000000" w:themeColor="text1"/>
          <w:sz w:val="24"/>
          <w:szCs w:val="24"/>
          <w:lang w:val="en-US"/>
        </w:rPr>
        <w:t xml:space="preserve"> (2008) in their</w:t>
      </w:r>
      <w:r w:rsidR="00B76EE2" w:rsidRPr="00175691">
        <w:rPr>
          <w:rFonts w:ascii="Times New Roman" w:hAnsi="Times New Roman" w:cs="Times New Roman"/>
          <w:color w:val="000000" w:themeColor="text1"/>
          <w:sz w:val="24"/>
          <w:szCs w:val="24"/>
          <w:lang w:val="en-US"/>
        </w:rPr>
        <w:t xml:space="preserve"> international survey of airports established key factors that </w:t>
      </w:r>
      <w:proofErr w:type="gramStart"/>
      <w:r w:rsidR="00B76EE2" w:rsidRPr="00175691">
        <w:rPr>
          <w:rFonts w:ascii="Times New Roman" w:hAnsi="Times New Roman" w:cs="Times New Roman"/>
          <w:color w:val="000000" w:themeColor="text1"/>
          <w:sz w:val="24"/>
          <w:szCs w:val="24"/>
          <w:lang w:val="en-US"/>
        </w:rPr>
        <w:t>are taken</w:t>
      </w:r>
      <w:proofErr w:type="gramEnd"/>
      <w:r w:rsidR="00B76EE2" w:rsidRPr="00175691">
        <w:rPr>
          <w:rFonts w:ascii="Times New Roman" w:hAnsi="Times New Roman" w:cs="Times New Roman"/>
          <w:color w:val="000000" w:themeColor="text1"/>
          <w:sz w:val="24"/>
          <w:szCs w:val="24"/>
          <w:lang w:val="en-US"/>
        </w:rPr>
        <w:t xml:space="preserve"> into account by cargo airline when choosing the airport for their operations. </w:t>
      </w:r>
      <w:r w:rsidR="003B347A" w:rsidRPr="00175691">
        <w:rPr>
          <w:rFonts w:ascii="Times New Roman" w:hAnsi="Times New Roman" w:cs="Times New Roman"/>
          <w:color w:val="000000" w:themeColor="text1"/>
          <w:sz w:val="24"/>
          <w:szCs w:val="24"/>
          <w:lang w:val="en-US"/>
        </w:rPr>
        <w:t>According to different predictions the number of  cargo airplanes will tripled in the nearest 10 year,  “many of which will be for the non-integrated sector, suggests that these carriers will be heavily involved in locating new services in the future”.</w:t>
      </w:r>
      <w:r w:rsidR="00C03940" w:rsidRPr="00C03940">
        <w:rPr>
          <w:rFonts w:ascii="Times New Roman" w:hAnsi="Times New Roman" w:cs="Times New Roman"/>
          <w:color w:val="000000" w:themeColor="text1"/>
          <w:sz w:val="24"/>
          <w:szCs w:val="24"/>
          <w:lang w:val="en-US"/>
        </w:rPr>
        <w:t xml:space="preserve"> </w:t>
      </w:r>
      <w:r w:rsidR="00C03940">
        <w:rPr>
          <w:rFonts w:ascii="Times New Roman" w:hAnsi="Times New Roman" w:cs="Times New Roman"/>
          <w:color w:val="000000" w:themeColor="text1"/>
          <w:sz w:val="24"/>
          <w:szCs w:val="24"/>
          <w:lang w:val="en-US"/>
        </w:rPr>
        <w:t xml:space="preserve">(Gardiner &amp; </w:t>
      </w:r>
      <w:proofErr w:type="spellStart"/>
      <w:r w:rsidR="00C03940">
        <w:rPr>
          <w:rFonts w:ascii="Times New Roman" w:hAnsi="Times New Roman" w:cs="Times New Roman"/>
          <w:color w:val="000000" w:themeColor="text1"/>
          <w:sz w:val="24"/>
          <w:szCs w:val="24"/>
          <w:lang w:val="en-US"/>
        </w:rPr>
        <w:t>Ison</w:t>
      </w:r>
      <w:proofErr w:type="spellEnd"/>
      <w:r w:rsidR="00C03940">
        <w:rPr>
          <w:rFonts w:ascii="Times New Roman" w:hAnsi="Times New Roman" w:cs="Times New Roman"/>
          <w:color w:val="000000" w:themeColor="text1"/>
          <w:sz w:val="24"/>
          <w:szCs w:val="24"/>
          <w:lang w:val="en-US"/>
        </w:rPr>
        <w:t>, 2008, 57)</w:t>
      </w:r>
      <w:r w:rsidR="003B347A" w:rsidRPr="00175691">
        <w:rPr>
          <w:rFonts w:ascii="Times New Roman" w:hAnsi="Times New Roman" w:cs="Times New Roman"/>
          <w:color w:val="000000" w:themeColor="text1"/>
          <w:sz w:val="24"/>
          <w:szCs w:val="24"/>
          <w:lang w:val="en-US"/>
        </w:rPr>
        <w:t xml:space="preserve"> </w:t>
      </w:r>
      <w:r w:rsidR="00B76EE2" w:rsidRPr="00175691">
        <w:rPr>
          <w:rFonts w:ascii="Times New Roman" w:hAnsi="Times New Roman" w:cs="Times New Roman"/>
          <w:color w:val="000000" w:themeColor="text1"/>
          <w:sz w:val="24"/>
          <w:szCs w:val="24"/>
          <w:lang w:val="en-US"/>
        </w:rPr>
        <w:t>In the study, authors also used three interviews with the airlines.</w:t>
      </w:r>
      <w:r w:rsidR="00733601">
        <w:rPr>
          <w:rFonts w:ascii="Times New Roman" w:hAnsi="Times New Roman" w:cs="Times New Roman"/>
          <w:color w:val="000000" w:themeColor="text1"/>
          <w:sz w:val="24"/>
          <w:szCs w:val="24"/>
          <w:lang w:val="en-US"/>
        </w:rPr>
        <w:t xml:space="preserve"> </w:t>
      </w:r>
    </w:p>
    <w:p w:rsidR="00B76EE2" w:rsidRPr="00175691" w:rsidRDefault="004E618A"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B76EE2" w:rsidRPr="00175691">
        <w:rPr>
          <w:rFonts w:ascii="Times New Roman" w:hAnsi="Times New Roman" w:cs="Times New Roman"/>
          <w:color w:val="000000" w:themeColor="text1"/>
          <w:sz w:val="24"/>
          <w:szCs w:val="24"/>
          <w:lang w:val="en-US"/>
        </w:rPr>
        <w:t xml:space="preserve"> In the end of the research, Gardiner and </w:t>
      </w:r>
      <w:proofErr w:type="spellStart"/>
      <w:r w:rsidR="00B76EE2" w:rsidRPr="00175691">
        <w:rPr>
          <w:rFonts w:ascii="Times New Roman" w:hAnsi="Times New Roman" w:cs="Times New Roman"/>
          <w:color w:val="000000" w:themeColor="text1"/>
          <w:sz w:val="24"/>
          <w:szCs w:val="24"/>
          <w:lang w:val="en-US"/>
        </w:rPr>
        <w:t>Ison</w:t>
      </w:r>
      <w:proofErr w:type="spellEnd"/>
      <w:r w:rsidR="00B76EE2" w:rsidRPr="00175691">
        <w:rPr>
          <w:rFonts w:ascii="Times New Roman" w:hAnsi="Times New Roman" w:cs="Times New Roman"/>
          <w:color w:val="000000" w:themeColor="text1"/>
          <w:sz w:val="24"/>
          <w:szCs w:val="24"/>
          <w:lang w:val="en-US"/>
        </w:rPr>
        <w:t xml:space="preserve"> obtained factors that according to them have an influence “on the geography of non-integrated cargo airlines”. “These factors can either positively contribute to an airline’s decision by attracting them to an airport, or they can contribute negatively by dissuading or preventing airlines from operating to a particular airport.” </w:t>
      </w:r>
      <w:r w:rsidR="006D5746">
        <w:rPr>
          <w:rFonts w:ascii="Times New Roman" w:hAnsi="Times New Roman" w:cs="Times New Roman"/>
          <w:color w:val="000000" w:themeColor="text1"/>
          <w:sz w:val="24"/>
          <w:szCs w:val="24"/>
          <w:lang w:val="en-US"/>
        </w:rPr>
        <w:t xml:space="preserve">(Gardiner &amp; </w:t>
      </w:r>
      <w:proofErr w:type="spellStart"/>
      <w:r w:rsidR="006D5746">
        <w:rPr>
          <w:rFonts w:ascii="Times New Roman" w:hAnsi="Times New Roman" w:cs="Times New Roman"/>
          <w:color w:val="000000" w:themeColor="text1"/>
          <w:sz w:val="24"/>
          <w:szCs w:val="24"/>
          <w:lang w:val="en-US"/>
        </w:rPr>
        <w:t>Ison</w:t>
      </w:r>
      <w:proofErr w:type="spellEnd"/>
      <w:r w:rsidR="006D5746">
        <w:rPr>
          <w:rFonts w:ascii="Times New Roman" w:hAnsi="Times New Roman" w:cs="Times New Roman"/>
          <w:color w:val="000000" w:themeColor="text1"/>
          <w:sz w:val="24"/>
          <w:szCs w:val="24"/>
          <w:lang w:val="en-US"/>
        </w:rPr>
        <w:t>, 2008, 58)</w:t>
      </w:r>
      <w:r w:rsidR="006D5746" w:rsidRPr="00175691">
        <w:rPr>
          <w:rFonts w:ascii="Times New Roman" w:hAnsi="Times New Roman" w:cs="Times New Roman"/>
          <w:color w:val="000000" w:themeColor="text1"/>
          <w:sz w:val="24"/>
          <w:szCs w:val="24"/>
          <w:lang w:val="en-US"/>
        </w:rPr>
        <w:t xml:space="preserve"> </w:t>
      </w:r>
      <w:r w:rsidR="00B76EE2" w:rsidRPr="00175691">
        <w:rPr>
          <w:rFonts w:ascii="Times New Roman" w:hAnsi="Times New Roman" w:cs="Times New Roman"/>
          <w:color w:val="000000" w:themeColor="text1"/>
          <w:sz w:val="24"/>
          <w:szCs w:val="24"/>
          <w:lang w:val="en-US"/>
        </w:rPr>
        <w:t xml:space="preserve">The name of the paper assumes that respondents had to be from different parts of the world, in other words international. The objective of the interviews was to gain a more in-depth perception of the results of the questionnaire.  Therefore, the airlines interviewed were from Europe, the United States and Asia. Among two airport that participated in the study, one was European and one from the US. As a result, Gardiner and </w:t>
      </w:r>
      <w:proofErr w:type="spellStart"/>
      <w:r w:rsidR="00B76EE2" w:rsidRPr="00175691">
        <w:rPr>
          <w:rFonts w:ascii="Times New Roman" w:hAnsi="Times New Roman" w:cs="Times New Roman"/>
          <w:color w:val="000000" w:themeColor="text1"/>
          <w:sz w:val="24"/>
          <w:szCs w:val="24"/>
          <w:lang w:val="en-US"/>
        </w:rPr>
        <w:t>Ison</w:t>
      </w:r>
      <w:proofErr w:type="spellEnd"/>
      <w:r w:rsidR="00B76EE2" w:rsidRPr="00175691">
        <w:rPr>
          <w:rFonts w:ascii="Times New Roman" w:hAnsi="Times New Roman" w:cs="Times New Roman"/>
          <w:color w:val="000000" w:themeColor="text1"/>
          <w:sz w:val="24"/>
          <w:szCs w:val="24"/>
          <w:lang w:val="en-US"/>
        </w:rPr>
        <w:t xml:space="preserve">, using above-mentioned methods of data collection, “identified 15 factors which can influence the location decision of a non-integrated cargo airline.” </w:t>
      </w:r>
      <w:r w:rsidR="004975DF">
        <w:rPr>
          <w:rFonts w:ascii="Times New Roman" w:hAnsi="Times New Roman" w:cs="Times New Roman"/>
          <w:color w:val="000000" w:themeColor="text1"/>
          <w:sz w:val="24"/>
          <w:szCs w:val="24"/>
          <w:lang w:val="en-US"/>
        </w:rPr>
        <w:t xml:space="preserve">(Gardiner &amp; </w:t>
      </w:r>
      <w:proofErr w:type="spellStart"/>
      <w:r w:rsidR="004975DF">
        <w:rPr>
          <w:rFonts w:ascii="Times New Roman" w:hAnsi="Times New Roman" w:cs="Times New Roman"/>
          <w:color w:val="000000" w:themeColor="text1"/>
          <w:sz w:val="24"/>
          <w:szCs w:val="24"/>
          <w:lang w:val="en-US"/>
        </w:rPr>
        <w:t>Ison</w:t>
      </w:r>
      <w:proofErr w:type="spellEnd"/>
      <w:r w:rsidR="004975DF">
        <w:rPr>
          <w:rFonts w:ascii="Times New Roman" w:hAnsi="Times New Roman" w:cs="Times New Roman"/>
          <w:color w:val="000000" w:themeColor="text1"/>
          <w:sz w:val="24"/>
          <w:szCs w:val="24"/>
          <w:lang w:val="en-US"/>
        </w:rPr>
        <w:t>, 2008, 59)</w:t>
      </w:r>
      <w:r w:rsidR="004975DF" w:rsidRPr="00175691">
        <w:rPr>
          <w:rFonts w:ascii="Times New Roman" w:hAnsi="Times New Roman" w:cs="Times New Roman"/>
          <w:color w:val="000000" w:themeColor="text1"/>
          <w:sz w:val="24"/>
          <w:szCs w:val="24"/>
          <w:lang w:val="en-US"/>
        </w:rPr>
        <w:t xml:space="preserve"> </w:t>
      </w:r>
      <w:r w:rsidR="00B76EE2" w:rsidRPr="00175691">
        <w:rPr>
          <w:rFonts w:ascii="Times New Roman" w:hAnsi="Times New Roman" w:cs="Times New Roman"/>
          <w:color w:val="000000" w:themeColor="text1"/>
          <w:sz w:val="24"/>
          <w:szCs w:val="24"/>
          <w:lang w:val="en-US"/>
        </w:rPr>
        <w:t xml:space="preserve">The list of the key factors turned out to be narrower </w:t>
      </w:r>
      <w:r w:rsidR="00B76EE2" w:rsidRPr="00175691">
        <w:rPr>
          <w:rFonts w:ascii="Times New Roman" w:hAnsi="Times New Roman" w:cs="Times New Roman"/>
          <w:color w:val="000000" w:themeColor="text1"/>
          <w:sz w:val="24"/>
          <w:szCs w:val="24"/>
          <w:lang w:val="en-US"/>
        </w:rPr>
        <w:lastRenderedPageBreak/>
        <w:t xml:space="preserve">than 25-factor list that </w:t>
      </w:r>
      <w:proofErr w:type="gramStart"/>
      <w:r w:rsidR="00B76EE2" w:rsidRPr="00175691">
        <w:rPr>
          <w:rFonts w:ascii="Times New Roman" w:hAnsi="Times New Roman" w:cs="Times New Roman"/>
          <w:color w:val="000000" w:themeColor="text1"/>
          <w:sz w:val="24"/>
          <w:szCs w:val="24"/>
          <w:lang w:val="en-US"/>
        </w:rPr>
        <w:t>was represented</w:t>
      </w:r>
      <w:proofErr w:type="gramEnd"/>
      <w:r w:rsidR="00B76EE2" w:rsidRPr="00175691">
        <w:rPr>
          <w:rFonts w:ascii="Times New Roman" w:hAnsi="Times New Roman" w:cs="Times New Roman"/>
          <w:color w:val="000000" w:themeColor="text1"/>
          <w:sz w:val="24"/>
          <w:szCs w:val="24"/>
          <w:lang w:val="en-US"/>
        </w:rPr>
        <w:t xml:space="preserve"> in the original questionnaire. In addition, it is worth mentioning that authors categorized these fa</w:t>
      </w:r>
      <w:r w:rsidR="00F75245" w:rsidRPr="00175691">
        <w:rPr>
          <w:rFonts w:ascii="Times New Roman" w:hAnsi="Times New Roman" w:cs="Times New Roman"/>
          <w:color w:val="000000" w:themeColor="text1"/>
          <w:sz w:val="24"/>
          <w:szCs w:val="24"/>
          <w:lang w:val="en-US"/>
        </w:rPr>
        <w:t>ctors as Push and Pull. T</w:t>
      </w:r>
      <w:r w:rsidR="00B76EE2" w:rsidRPr="00175691">
        <w:rPr>
          <w:rFonts w:ascii="Times New Roman" w:hAnsi="Times New Roman" w:cs="Times New Roman"/>
          <w:color w:val="000000" w:themeColor="text1"/>
          <w:sz w:val="24"/>
          <w:szCs w:val="24"/>
          <w:lang w:val="en-US"/>
        </w:rPr>
        <w:t>he list of the findings</w:t>
      </w:r>
      <w:r w:rsidR="00F75245" w:rsidRPr="00175691">
        <w:rPr>
          <w:rFonts w:ascii="Times New Roman" w:hAnsi="Times New Roman" w:cs="Times New Roman"/>
          <w:color w:val="000000" w:themeColor="text1"/>
          <w:sz w:val="24"/>
          <w:szCs w:val="24"/>
          <w:lang w:val="en-US"/>
        </w:rPr>
        <w:t xml:space="preserve"> </w:t>
      </w:r>
      <w:proofErr w:type="gramStart"/>
      <w:r w:rsidR="00F75245" w:rsidRPr="00175691">
        <w:rPr>
          <w:rFonts w:ascii="Times New Roman" w:hAnsi="Times New Roman" w:cs="Times New Roman"/>
          <w:color w:val="000000" w:themeColor="text1"/>
          <w:sz w:val="24"/>
          <w:szCs w:val="24"/>
          <w:lang w:val="en-US"/>
        </w:rPr>
        <w:t>is presented</w:t>
      </w:r>
      <w:proofErr w:type="gramEnd"/>
      <w:r w:rsidR="00F75245" w:rsidRPr="00175691">
        <w:rPr>
          <w:rFonts w:ascii="Times New Roman" w:hAnsi="Times New Roman" w:cs="Times New Roman"/>
          <w:color w:val="000000" w:themeColor="text1"/>
          <w:sz w:val="24"/>
          <w:szCs w:val="24"/>
          <w:lang w:val="en-US"/>
        </w:rPr>
        <w:t xml:space="preserve"> below</w:t>
      </w:r>
      <w:r w:rsidR="002B5CC8">
        <w:rPr>
          <w:rFonts w:ascii="Times New Roman" w:hAnsi="Times New Roman" w:cs="Times New Roman"/>
          <w:color w:val="000000" w:themeColor="text1"/>
          <w:sz w:val="24"/>
          <w:szCs w:val="24"/>
          <w:lang w:val="en-US"/>
        </w:rPr>
        <w:t xml:space="preserve"> (see Figure 2).</w:t>
      </w:r>
      <w:r w:rsidR="00733601">
        <w:rPr>
          <w:rFonts w:ascii="Times New Roman" w:hAnsi="Times New Roman" w:cs="Times New Roman"/>
          <w:color w:val="000000" w:themeColor="text1"/>
          <w:sz w:val="24"/>
          <w:szCs w:val="24"/>
          <w:lang w:val="en-US"/>
        </w:rPr>
        <w:t xml:space="preserve"> (Gardiner &amp; </w:t>
      </w:r>
      <w:proofErr w:type="spellStart"/>
      <w:r w:rsidR="00733601">
        <w:rPr>
          <w:rFonts w:ascii="Times New Roman" w:hAnsi="Times New Roman" w:cs="Times New Roman"/>
          <w:color w:val="000000" w:themeColor="text1"/>
          <w:sz w:val="24"/>
          <w:szCs w:val="24"/>
          <w:lang w:val="en-US"/>
        </w:rPr>
        <w:t>Ison</w:t>
      </w:r>
      <w:proofErr w:type="spellEnd"/>
      <w:r w:rsidR="00733601">
        <w:rPr>
          <w:rFonts w:ascii="Times New Roman" w:hAnsi="Times New Roman" w:cs="Times New Roman"/>
          <w:color w:val="000000" w:themeColor="text1"/>
          <w:sz w:val="24"/>
          <w:szCs w:val="24"/>
          <w:lang w:val="en-US"/>
        </w:rPr>
        <w:t>, 2008)</w:t>
      </w:r>
    </w:p>
    <w:p w:rsidR="002B5CC8" w:rsidRDefault="002B5CC8" w:rsidP="003E4D0D">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rsidR="002B5CC8" w:rsidRPr="00175691" w:rsidRDefault="002B5CC8" w:rsidP="003E4D0D">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p>
    <w:p w:rsidR="00B76EE2" w:rsidRPr="00175691" w:rsidRDefault="00F75245" w:rsidP="003E4D0D">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noProof/>
          <w:color w:val="000000" w:themeColor="text1"/>
          <w:sz w:val="24"/>
          <w:szCs w:val="24"/>
          <w:lang w:eastAsia="ru-RU"/>
        </w:rPr>
        <w:drawing>
          <wp:inline distT="0" distB="0" distL="0" distR="0" wp14:anchorId="565B0581" wp14:editId="7CEF0A1D">
            <wp:extent cx="4511615" cy="2480646"/>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6330" cy="2488737"/>
                    </a:xfrm>
                    <a:prstGeom prst="rect">
                      <a:avLst/>
                    </a:prstGeom>
                    <a:noFill/>
                    <a:ln>
                      <a:noFill/>
                    </a:ln>
                  </pic:spPr>
                </pic:pic>
              </a:graphicData>
            </a:graphic>
          </wp:inline>
        </w:drawing>
      </w:r>
    </w:p>
    <w:p w:rsidR="00F30CA7" w:rsidRDefault="00B76EE2" w:rsidP="00F75245">
      <w:pPr>
        <w:spacing w:after="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p>
    <w:p w:rsidR="00F30CA7" w:rsidRDefault="00B76EE2" w:rsidP="00F75245">
      <w:pPr>
        <w:spacing w:after="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F30CA7">
        <w:rPr>
          <w:rFonts w:ascii="Times New Roman" w:hAnsi="Times New Roman" w:cs="Times New Roman"/>
          <w:color w:val="000000" w:themeColor="text1"/>
          <w:sz w:val="24"/>
          <w:szCs w:val="24"/>
          <w:lang w:val="en-US"/>
        </w:rPr>
        <w:t xml:space="preserve">  Figure 2</w:t>
      </w:r>
      <w:r w:rsidR="00F30CA7" w:rsidRPr="00175691">
        <w:rPr>
          <w:rFonts w:ascii="Times New Roman" w:hAnsi="Times New Roman" w:cs="Times New Roman"/>
          <w:color w:val="000000" w:themeColor="text1"/>
          <w:sz w:val="24"/>
          <w:szCs w:val="24"/>
          <w:lang w:val="en-US"/>
        </w:rPr>
        <w:t>. Push and pull factors.</w:t>
      </w:r>
    </w:p>
    <w:p w:rsidR="00DC6B5F" w:rsidRDefault="00B76EE2" w:rsidP="00F75245">
      <w:pPr>
        <w:spacing w:after="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F30CA7">
        <w:rPr>
          <w:rFonts w:ascii="Times New Roman" w:hAnsi="Times New Roman" w:cs="Times New Roman"/>
          <w:color w:val="000000" w:themeColor="text1"/>
          <w:sz w:val="24"/>
          <w:szCs w:val="24"/>
          <w:lang w:val="en-US"/>
        </w:rPr>
        <w:t xml:space="preserve">    </w:t>
      </w:r>
      <w:r w:rsidR="00E36BFF">
        <w:rPr>
          <w:rFonts w:ascii="Times New Roman" w:hAnsi="Times New Roman" w:cs="Times New Roman"/>
          <w:color w:val="000000" w:themeColor="text1"/>
          <w:sz w:val="24"/>
          <w:szCs w:val="24"/>
          <w:lang w:val="en-US"/>
        </w:rPr>
        <w:t>Source:</w:t>
      </w:r>
      <w:r w:rsidR="002B5CC8">
        <w:rPr>
          <w:rFonts w:ascii="Times New Roman" w:hAnsi="Times New Roman" w:cs="Times New Roman"/>
          <w:color w:val="000000" w:themeColor="text1"/>
          <w:sz w:val="24"/>
          <w:szCs w:val="24"/>
          <w:lang w:val="en-US"/>
        </w:rPr>
        <w:t xml:space="preserve"> Gardiner and </w:t>
      </w:r>
      <w:proofErr w:type="spellStart"/>
      <w:r w:rsidR="002B5CC8">
        <w:rPr>
          <w:rFonts w:ascii="Times New Roman" w:hAnsi="Times New Roman" w:cs="Times New Roman"/>
          <w:color w:val="000000" w:themeColor="text1"/>
          <w:sz w:val="24"/>
          <w:szCs w:val="24"/>
          <w:lang w:val="en-US"/>
        </w:rPr>
        <w:t>Ison</w:t>
      </w:r>
      <w:proofErr w:type="spellEnd"/>
      <w:r w:rsidR="002B5CC8">
        <w:rPr>
          <w:rFonts w:ascii="Times New Roman" w:hAnsi="Times New Roman" w:cs="Times New Roman"/>
          <w:color w:val="000000" w:themeColor="text1"/>
          <w:sz w:val="24"/>
          <w:szCs w:val="24"/>
          <w:lang w:val="en-US"/>
        </w:rPr>
        <w:t>, 2008</w:t>
      </w:r>
    </w:p>
    <w:p w:rsidR="002B5CC8" w:rsidRPr="00175691" w:rsidRDefault="002B5CC8" w:rsidP="00F75245">
      <w:pPr>
        <w:spacing w:after="0" w:line="360" w:lineRule="auto"/>
        <w:jc w:val="both"/>
        <w:rPr>
          <w:rFonts w:ascii="Times New Roman" w:hAnsi="Times New Roman" w:cs="Times New Roman"/>
          <w:color w:val="000000" w:themeColor="text1"/>
          <w:sz w:val="24"/>
          <w:szCs w:val="24"/>
          <w:lang w:val="en-US"/>
        </w:rPr>
      </w:pPr>
    </w:p>
    <w:p w:rsidR="00D94B53" w:rsidRPr="00175691" w:rsidRDefault="002D0D76" w:rsidP="00755BE8">
      <w:pPr>
        <w:spacing w:after="120" w:line="360" w:lineRule="auto"/>
        <w:jc w:val="both"/>
        <w:rPr>
          <w:rFonts w:ascii="Times New Roman" w:hAnsi="Times New Roman" w:cs="Times New Roman"/>
          <w:color w:val="000000" w:themeColor="text1"/>
          <w:sz w:val="24"/>
          <w:szCs w:val="24"/>
          <w:lang w:val="en-US"/>
        </w:rPr>
      </w:pPr>
      <w:r w:rsidRPr="00175691">
        <w:rPr>
          <w:rFonts w:ascii="Times New Roman" w:eastAsia="AdvGulliv-R" w:hAnsi="Times New Roman" w:cs="Times New Roman"/>
          <w:color w:val="000000" w:themeColor="text1"/>
          <w:sz w:val="24"/>
          <w:szCs w:val="24"/>
          <w:lang w:val="en-US"/>
        </w:rPr>
        <w:t xml:space="preserve">      The study of </w:t>
      </w:r>
      <w:proofErr w:type="spellStart"/>
      <w:r w:rsidRPr="00175691">
        <w:rPr>
          <w:rFonts w:ascii="Times New Roman" w:eastAsia="AdvGulliv-R" w:hAnsi="Times New Roman" w:cs="Times New Roman"/>
          <w:color w:val="000000" w:themeColor="text1"/>
          <w:sz w:val="24"/>
          <w:szCs w:val="24"/>
          <w:lang w:val="en-US"/>
        </w:rPr>
        <w:t>Starkie</w:t>
      </w:r>
      <w:proofErr w:type="spellEnd"/>
      <w:r w:rsidRPr="00175691">
        <w:rPr>
          <w:rFonts w:ascii="Times New Roman" w:eastAsia="AdvGulliv-R" w:hAnsi="Times New Roman" w:cs="Times New Roman"/>
          <w:color w:val="000000" w:themeColor="text1"/>
          <w:sz w:val="24"/>
          <w:szCs w:val="24"/>
          <w:lang w:val="en-US"/>
        </w:rPr>
        <w:t xml:space="preserve"> (2002) claims that the market segment and the availability of other airports in the proximity affect the market position of the airport.  Usually, the</w:t>
      </w:r>
      <w:r w:rsidR="00401F96">
        <w:rPr>
          <w:rFonts w:ascii="Times New Roman" w:eastAsia="AdvGulliv-R" w:hAnsi="Times New Roman" w:cs="Times New Roman"/>
          <w:color w:val="000000" w:themeColor="text1"/>
          <w:sz w:val="24"/>
          <w:szCs w:val="24"/>
          <w:lang w:val="en-US"/>
        </w:rPr>
        <w:t xml:space="preserve"> competition amongst</w:t>
      </w:r>
      <w:r w:rsidRPr="00175691">
        <w:rPr>
          <w:rFonts w:ascii="Times New Roman" w:eastAsia="AdvGulliv-R" w:hAnsi="Times New Roman" w:cs="Times New Roman"/>
          <w:color w:val="000000" w:themeColor="text1"/>
          <w:sz w:val="24"/>
          <w:szCs w:val="24"/>
          <w:lang w:val="en-US"/>
        </w:rPr>
        <w:t xml:space="preserve"> and airport market power are </w:t>
      </w:r>
      <w:r w:rsidR="00401F96">
        <w:rPr>
          <w:rFonts w:ascii="Times New Roman" w:eastAsia="AdvGulliv-R" w:hAnsi="Times New Roman" w:cs="Times New Roman"/>
          <w:color w:val="000000" w:themeColor="text1"/>
          <w:sz w:val="24"/>
          <w:szCs w:val="24"/>
          <w:lang w:val="en-US"/>
        </w:rPr>
        <w:t>examined in the papers</w:t>
      </w:r>
      <w:r w:rsidRPr="00175691">
        <w:rPr>
          <w:rFonts w:ascii="Times New Roman" w:eastAsia="AdvGulliv-R" w:hAnsi="Times New Roman" w:cs="Times New Roman"/>
          <w:color w:val="000000" w:themeColor="text1"/>
          <w:sz w:val="24"/>
          <w:szCs w:val="24"/>
          <w:lang w:val="en-US"/>
        </w:rPr>
        <w:t xml:space="preserve"> </w:t>
      </w:r>
      <w:r w:rsidR="00401F96">
        <w:rPr>
          <w:rFonts w:ascii="Times New Roman" w:eastAsia="AdvGulliv-R" w:hAnsi="Times New Roman" w:cs="Times New Roman"/>
          <w:color w:val="000000" w:themeColor="text1"/>
          <w:sz w:val="24"/>
          <w:szCs w:val="24"/>
          <w:lang w:val="en-US"/>
        </w:rPr>
        <w:t>according to</w:t>
      </w:r>
      <w:r w:rsidRPr="00175691">
        <w:rPr>
          <w:rFonts w:ascii="Times New Roman" w:eastAsia="AdvGulliv-R" w:hAnsi="Times New Roman" w:cs="Times New Roman"/>
          <w:color w:val="000000" w:themeColor="text1"/>
          <w:sz w:val="24"/>
          <w:szCs w:val="24"/>
          <w:lang w:val="en-US"/>
        </w:rPr>
        <w:t xml:space="preserve"> passenger transportation. In the scope of airfreight, airport competition was not a popular topic amongst researchers. However, as air</w:t>
      </w:r>
      <w:r w:rsidR="0019594F">
        <w:rPr>
          <w:rFonts w:ascii="Times New Roman" w:eastAsia="AdvGulliv-R" w:hAnsi="Times New Roman" w:cs="Times New Roman"/>
          <w:color w:val="000000" w:themeColor="text1"/>
          <w:sz w:val="24"/>
          <w:szCs w:val="24"/>
          <w:lang w:val="en-US"/>
        </w:rPr>
        <w:t xml:space="preserve">freight </w:t>
      </w:r>
      <w:r w:rsidRPr="00175691">
        <w:rPr>
          <w:rFonts w:ascii="Times New Roman" w:eastAsia="AdvGulliv-R" w:hAnsi="Times New Roman" w:cs="Times New Roman"/>
          <w:color w:val="000000" w:themeColor="text1"/>
          <w:sz w:val="24"/>
          <w:szCs w:val="24"/>
          <w:lang w:val="en-US"/>
        </w:rPr>
        <w:t xml:space="preserve">transportation is a </w:t>
      </w:r>
      <w:r w:rsidR="0019594F">
        <w:rPr>
          <w:rFonts w:ascii="Times New Roman" w:eastAsia="AdvGulliv-R" w:hAnsi="Times New Roman" w:cs="Times New Roman"/>
          <w:color w:val="000000" w:themeColor="text1"/>
          <w:sz w:val="24"/>
          <w:szCs w:val="24"/>
          <w:lang w:val="en-US"/>
        </w:rPr>
        <w:t>relatively</w:t>
      </w:r>
      <w:r w:rsidRPr="00175691">
        <w:rPr>
          <w:rFonts w:ascii="Times New Roman" w:eastAsia="AdvGulliv-R" w:hAnsi="Times New Roman" w:cs="Times New Roman"/>
          <w:color w:val="000000" w:themeColor="text1"/>
          <w:sz w:val="24"/>
          <w:szCs w:val="24"/>
          <w:lang w:val="en-US"/>
        </w:rPr>
        <w:t xml:space="preserve"> independent business, airport competition </w:t>
      </w:r>
      <w:r w:rsidR="0019594F">
        <w:rPr>
          <w:rFonts w:ascii="Times New Roman" w:eastAsia="AdvGulliv-R" w:hAnsi="Times New Roman" w:cs="Times New Roman"/>
          <w:color w:val="000000" w:themeColor="text1"/>
          <w:sz w:val="24"/>
          <w:szCs w:val="24"/>
          <w:lang w:val="en-US"/>
        </w:rPr>
        <w:t>in terms of freight</w:t>
      </w:r>
      <w:r w:rsidRPr="00175691">
        <w:rPr>
          <w:rFonts w:ascii="Times New Roman" w:eastAsia="AdvGulliv-R" w:hAnsi="Times New Roman" w:cs="Times New Roman"/>
          <w:color w:val="000000" w:themeColor="text1"/>
          <w:sz w:val="24"/>
          <w:szCs w:val="24"/>
          <w:lang w:val="en-US"/>
        </w:rPr>
        <w:t xml:space="preserve"> can be relatively strong, especially in Europe, where main airports are often located within a few hours of driving from each other. </w:t>
      </w:r>
      <w:r w:rsidR="0019594F">
        <w:rPr>
          <w:rFonts w:ascii="Times New Roman" w:eastAsia="AdvGulliv-R" w:hAnsi="Times New Roman" w:cs="Times New Roman"/>
          <w:color w:val="000000" w:themeColor="text1"/>
          <w:sz w:val="24"/>
          <w:szCs w:val="24"/>
          <w:lang w:val="en-US"/>
        </w:rPr>
        <w:t>Thus</w:t>
      </w:r>
      <w:r w:rsidRPr="00175691">
        <w:rPr>
          <w:rFonts w:ascii="Times New Roman" w:eastAsia="AdvGulliv-R" w:hAnsi="Times New Roman" w:cs="Times New Roman"/>
          <w:color w:val="000000" w:themeColor="text1"/>
          <w:sz w:val="24"/>
          <w:szCs w:val="24"/>
          <w:lang w:val="en-US"/>
        </w:rPr>
        <w:t xml:space="preserve">, </w:t>
      </w:r>
      <w:r w:rsidR="0019594F">
        <w:rPr>
          <w:rFonts w:ascii="Times New Roman" w:eastAsia="AdvGulliv-R" w:hAnsi="Times New Roman" w:cs="Times New Roman"/>
          <w:color w:val="000000" w:themeColor="text1"/>
          <w:sz w:val="24"/>
          <w:szCs w:val="24"/>
          <w:lang w:val="en-US"/>
        </w:rPr>
        <w:t>a system of criteria that cargo companies use for choosing the airports is necessary for both governments and airports to make those airports attractive for cargo airlines and</w:t>
      </w:r>
      <w:proofErr w:type="gramStart"/>
      <w:r w:rsidR="00817CEF">
        <w:rPr>
          <w:rFonts w:ascii="Times New Roman" w:eastAsia="AdvGulliv-R" w:hAnsi="Times New Roman" w:cs="Times New Roman"/>
          <w:color w:val="000000" w:themeColor="text1"/>
          <w:sz w:val="24"/>
          <w:szCs w:val="24"/>
          <w:lang w:val="en-US"/>
        </w:rPr>
        <w:t>,</w:t>
      </w:r>
      <w:r w:rsidR="0019594F">
        <w:rPr>
          <w:rFonts w:ascii="Times New Roman" w:eastAsia="AdvGulliv-R" w:hAnsi="Times New Roman" w:cs="Times New Roman"/>
          <w:color w:val="000000" w:themeColor="text1"/>
          <w:sz w:val="24"/>
          <w:szCs w:val="24"/>
          <w:lang w:val="en-US"/>
        </w:rPr>
        <w:t xml:space="preserve"> by all means</w:t>
      </w:r>
      <w:r w:rsidR="00817CEF">
        <w:rPr>
          <w:rFonts w:ascii="Times New Roman" w:eastAsia="AdvGulliv-R" w:hAnsi="Times New Roman" w:cs="Times New Roman"/>
          <w:color w:val="000000" w:themeColor="text1"/>
          <w:sz w:val="24"/>
          <w:szCs w:val="24"/>
          <w:lang w:val="en-US"/>
        </w:rPr>
        <w:t>,</w:t>
      </w:r>
      <w:proofErr w:type="gramEnd"/>
      <w:r w:rsidR="0019594F">
        <w:rPr>
          <w:rFonts w:ascii="Times New Roman" w:eastAsia="AdvGulliv-R" w:hAnsi="Times New Roman" w:cs="Times New Roman"/>
          <w:color w:val="000000" w:themeColor="text1"/>
          <w:sz w:val="24"/>
          <w:szCs w:val="24"/>
          <w:lang w:val="en-US"/>
        </w:rPr>
        <w:t xml:space="preserve"> increase economic activity</w:t>
      </w:r>
      <w:r w:rsidRPr="00175691">
        <w:rPr>
          <w:rFonts w:ascii="Times New Roman" w:eastAsia="AdvGulliv-R" w:hAnsi="Times New Roman" w:cs="Times New Roman"/>
          <w:color w:val="000000" w:themeColor="text1"/>
          <w:sz w:val="24"/>
          <w:szCs w:val="24"/>
          <w:lang w:val="en-US"/>
        </w:rPr>
        <w:t>.</w:t>
      </w:r>
      <w:r w:rsidR="00CB0798">
        <w:rPr>
          <w:rFonts w:ascii="Times New Roman" w:eastAsia="AdvGulliv-R" w:hAnsi="Times New Roman" w:cs="Times New Roman"/>
          <w:color w:val="000000" w:themeColor="text1"/>
          <w:sz w:val="24"/>
          <w:szCs w:val="24"/>
          <w:lang w:val="en-US"/>
        </w:rPr>
        <w:t xml:space="preserve"> (</w:t>
      </w:r>
      <w:proofErr w:type="spellStart"/>
      <w:r w:rsidR="00CB0798">
        <w:rPr>
          <w:rFonts w:ascii="Times New Roman" w:eastAsia="AdvGulliv-R" w:hAnsi="Times New Roman" w:cs="Times New Roman"/>
          <w:color w:val="000000" w:themeColor="text1"/>
          <w:sz w:val="24"/>
          <w:szCs w:val="24"/>
          <w:lang w:val="en-US"/>
        </w:rPr>
        <w:t>Starkie</w:t>
      </w:r>
      <w:proofErr w:type="spellEnd"/>
      <w:r w:rsidR="00CB0798">
        <w:rPr>
          <w:rFonts w:ascii="Times New Roman" w:eastAsia="AdvGulliv-R" w:hAnsi="Times New Roman" w:cs="Times New Roman"/>
          <w:color w:val="000000" w:themeColor="text1"/>
          <w:sz w:val="24"/>
          <w:szCs w:val="24"/>
          <w:lang w:val="en-US"/>
        </w:rPr>
        <w:t>, 2002)</w:t>
      </w:r>
    </w:p>
    <w:p w:rsidR="00DC6B5F" w:rsidRPr="00175691" w:rsidRDefault="00D94B53" w:rsidP="00755BE8">
      <w:pPr>
        <w:autoSpaceDE w:val="0"/>
        <w:autoSpaceDN w:val="0"/>
        <w:adjustRightInd w:val="0"/>
        <w:spacing w:after="120" w:line="360" w:lineRule="auto"/>
        <w:jc w:val="both"/>
        <w:rPr>
          <w:rFonts w:ascii="Times New Roman" w:eastAsia="AdvGulliv-R" w:hAnsi="Times New Roman" w:cs="Times New Roman"/>
          <w:color w:val="000000" w:themeColor="text1"/>
          <w:sz w:val="24"/>
          <w:szCs w:val="24"/>
          <w:lang w:val="en-US"/>
        </w:rPr>
      </w:pPr>
      <w:r w:rsidRPr="00175691">
        <w:rPr>
          <w:rFonts w:ascii="Times New Roman" w:eastAsia="AdvGulliv-R" w:hAnsi="Times New Roman" w:cs="Times New Roman"/>
          <w:color w:val="000000" w:themeColor="text1"/>
          <w:sz w:val="24"/>
          <w:szCs w:val="24"/>
          <w:lang w:val="en-US"/>
        </w:rPr>
        <w:t xml:space="preserve">      </w:t>
      </w:r>
      <w:r w:rsidR="003F412E" w:rsidRPr="00175691">
        <w:rPr>
          <w:rFonts w:ascii="Times New Roman" w:eastAsia="AdvGulliv-R" w:hAnsi="Times New Roman" w:cs="Times New Roman"/>
          <w:color w:val="000000" w:themeColor="text1"/>
          <w:sz w:val="24"/>
          <w:szCs w:val="24"/>
          <w:lang w:val="en-US"/>
        </w:rPr>
        <w:t xml:space="preserve"> </w:t>
      </w:r>
      <w:proofErr w:type="spellStart"/>
      <w:r w:rsidR="003F412E" w:rsidRPr="00175691">
        <w:rPr>
          <w:rFonts w:ascii="Times New Roman" w:eastAsia="AdvGulliv-R" w:hAnsi="Times New Roman" w:cs="Times New Roman"/>
          <w:color w:val="000000" w:themeColor="text1"/>
          <w:sz w:val="24"/>
          <w:szCs w:val="24"/>
          <w:lang w:val="en-US"/>
        </w:rPr>
        <w:t>Kup</w:t>
      </w:r>
      <w:r w:rsidRPr="00175691">
        <w:rPr>
          <w:rFonts w:ascii="Times New Roman" w:eastAsia="AdvGulliv-R" w:hAnsi="Times New Roman" w:cs="Times New Roman"/>
          <w:color w:val="000000" w:themeColor="text1"/>
          <w:sz w:val="24"/>
          <w:szCs w:val="24"/>
          <w:lang w:val="en-US"/>
        </w:rPr>
        <w:t>fer</w:t>
      </w:r>
      <w:proofErr w:type="spellEnd"/>
      <w:r w:rsidRPr="00175691">
        <w:rPr>
          <w:rFonts w:ascii="Times New Roman" w:eastAsia="AdvGulliv-R" w:hAnsi="Times New Roman" w:cs="Times New Roman"/>
          <w:color w:val="000000" w:themeColor="text1"/>
          <w:sz w:val="24"/>
          <w:szCs w:val="24"/>
          <w:lang w:val="en-US"/>
        </w:rPr>
        <w:t xml:space="preserve"> et al.</w:t>
      </w:r>
      <w:r w:rsidR="003F412E" w:rsidRPr="00175691">
        <w:rPr>
          <w:rFonts w:ascii="Times New Roman" w:eastAsia="AdvGulliv-R" w:hAnsi="Times New Roman" w:cs="Times New Roman"/>
          <w:color w:val="000000" w:themeColor="text1"/>
          <w:sz w:val="24"/>
          <w:szCs w:val="24"/>
          <w:lang w:val="en-US"/>
        </w:rPr>
        <w:t xml:space="preserve"> 2016</w:t>
      </w:r>
      <w:r w:rsidRPr="00175691">
        <w:rPr>
          <w:rFonts w:ascii="Times New Roman" w:eastAsia="AdvGulliv-R" w:hAnsi="Times New Roman" w:cs="Times New Roman"/>
          <w:color w:val="000000" w:themeColor="text1"/>
          <w:sz w:val="24"/>
          <w:szCs w:val="24"/>
          <w:lang w:val="en-US"/>
        </w:rPr>
        <w:t xml:space="preserve"> in their article discuss the choice process that airlines use when deciding the airport and its location for their cargo operations. In this process, airlines consider a set of different factors</w:t>
      </w:r>
      <w:r w:rsidR="003F412E" w:rsidRPr="00175691">
        <w:rPr>
          <w:rFonts w:ascii="Times New Roman" w:eastAsia="AdvGulliv-R" w:hAnsi="Times New Roman" w:cs="Times New Roman"/>
          <w:color w:val="000000" w:themeColor="text1"/>
          <w:sz w:val="24"/>
          <w:szCs w:val="24"/>
          <w:lang w:val="en-US"/>
        </w:rPr>
        <w:t>,</w:t>
      </w:r>
      <w:r w:rsidRPr="00175691">
        <w:rPr>
          <w:rFonts w:ascii="Times New Roman" w:eastAsia="AdvGulliv-R" w:hAnsi="Times New Roman" w:cs="Times New Roman"/>
          <w:color w:val="000000" w:themeColor="text1"/>
          <w:sz w:val="24"/>
          <w:szCs w:val="24"/>
          <w:lang w:val="en-US"/>
        </w:rPr>
        <w:t xml:space="preserve"> which </w:t>
      </w:r>
      <w:r w:rsidR="003F412E" w:rsidRPr="00175691">
        <w:rPr>
          <w:rFonts w:ascii="Times New Roman" w:eastAsia="AdvGulliv-R" w:hAnsi="Times New Roman" w:cs="Times New Roman"/>
          <w:color w:val="000000" w:themeColor="text1"/>
          <w:sz w:val="24"/>
          <w:szCs w:val="24"/>
          <w:lang w:val="en-US"/>
        </w:rPr>
        <w:t>officials</w:t>
      </w:r>
      <w:r w:rsidRPr="00175691">
        <w:rPr>
          <w:rFonts w:ascii="Times New Roman" w:eastAsia="AdvGulliv-R" w:hAnsi="Times New Roman" w:cs="Times New Roman"/>
          <w:color w:val="000000" w:themeColor="text1"/>
          <w:sz w:val="24"/>
          <w:szCs w:val="24"/>
          <w:lang w:val="en-US"/>
        </w:rPr>
        <w:t xml:space="preserve"> and airports </w:t>
      </w:r>
      <w:r w:rsidR="003F412E" w:rsidRPr="00175691">
        <w:rPr>
          <w:rFonts w:ascii="Times New Roman" w:eastAsia="AdvGulliv-R" w:hAnsi="Times New Roman" w:cs="Times New Roman"/>
          <w:color w:val="000000" w:themeColor="text1"/>
          <w:sz w:val="24"/>
          <w:szCs w:val="24"/>
          <w:lang w:val="en-US"/>
        </w:rPr>
        <w:t xml:space="preserve">do not necessarily are able to affect. </w:t>
      </w:r>
      <w:r w:rsidRPr="00175691">
        <w:rPr>
          <w:rFonts w:ascii="Times New Roman" w:eastAsia="AdvGulliv-R" w:hAnsi="Times New Roman" w:cs="Times New Roman"/>
          <w:color w:val="000000" w:themeColor="text1"/>
          <w:sz w:val="24"/>
          <w:szCs w:val="24"/>
          <w:lang w:val="en-US"/>
        </w:rPr>
        <w:t xml:space="preserve"> </w:t>
      </w:r>
      <w:r w:rsidR="003F412E" w:rsidRPr="00175691">
        <w:rPr>
          <w:rFonts w:ascii="Times New Roman" w:eastAsia="AdvGulliv-R" w:hAnsi="Times New Roman" w:cs="Times New Roman"/>
          <w:color w:val="000000" w:themeColor="text1"/>
          <w:sz w:val="24"/>
          <w:szCs w:val="24"/>
          <w:lang w:val="en-US"/>
        </w:rPr>
        <w:t>Although, the state is in position to influence the growth of the industries affected by air transportation in order to create a more attractive area for freight operations.</w:t>
      </w:r>
      <w:r w:rsidRPr="00175691">
        <w:rPr>
          <w:rFonts w:ascii="Times New Roman" w:eastAsia="AdvGulliv-R" w:hAnsi="Times New Roman" w:cs="Times New Roman"/>
          <w:color w:val="000000" w:themeColor="text1"/>
          <w:sz w:val="24"/>
          <w:szCs w:val="24"/>
          <w:lang w:val="en-US"/>
        </w:rPr>
        <w:t xml:space="preserve"> </w:t>
      </w:r>
      <w:r w:rsidR="003F412E" w:rsidRPr="00175691">
        <w:rPr>
          <w:rFonts w:ascii="Times New Roman" w:eastAsia="AdvGulliv-R" w:hAnsi="Times New Roman" w:cs="Times New Roman"/>
          <w:color w:val="000000" w:themeColor="text1"/>
          <w:sz w:val="24"/>
          <w:szCs w:val="24"/>
          <w:lang w:val="en-US"/>
        </w:rPr>
        <w:t>In addition</w:t>
      </w:r>
      <w:r w:rsidRPr="00175691">
        <w:rPr>
          <w:rFonts w:ascii="Times New Roman" w:eastAsia="AdvGulliv-R" w:hAnsi="Times New Roman" w:cs="Times New Roman"/>
          <w:color w:val="000000" w:themeColor="text1"/>
          <w:sz w:val="24"/>
          <w:szCs w:val="24"/>
          <w:lang w:val="en-US"/>
        </w:rPr>
        <w:t xml:space="preserve">, governments can provide a stable regulatory environment for the airlines as well as a framework for </w:t>
      </w:r>
      <w:r w:rsidR="00A334E5" w:rsidRPr="00175691">
        <w:rPr>
          <w:rFonts w:ascii="Times New Roman" w:eastAsia="AdvGulliv-R" w:hAnsi="Times New Roman" w:cs="Times New Roman"/>
          <w:color w:val="000000" w:themeColor="text1"/>
          <w:sz w:val="24"/>
          <w:szCs w:val="24"/>
          <w:lang w:val="en-US"/>
        </w:rPr>
        <w:t>nighttime</w:t>
      </w:r>
      <w:r w:rsidRPr="00175691">
        <w:rPr>
          <w:rFonts w:ascii="Times New Roman" w:eastAsia="AdvGulliv-R" w:hAnsi="Times New Roman" w:cs="Times New Roman"/>
          <w:color w:val="000000" w:themeColor="text1"/>
          <w:sz w:val="24"/>
          <w:szCs w:val="24"/>
          <w:lang w:val="en-US"/>
        </w:rPr>
        <w:t xml:space="preserve"> flights, which make </w:t>
      </w:r>
      <w:r w:rsidRPr="00175691">
        <w:rPr>
          <w:rFonts w:ascii="Times New Roman" w:eastAsia="AdvGulliv-R" w:hAnsi="Times New Roman" w:cs="Times New Roman"/>
          <w:color w:val="000000" w:themeColor="text1"/>
          <w:sz w:val="24"/>
          <w:szCs w:val="24"/>
          <w:lang w:val="en-US"/>
        </w:rPr>
        <w:lastRenderedPageBreak/>
        <w:t xml:space="preserve">a region more attractive to airlines. </w:t>
      </w:r>
      <w:r w:rsidR="00DC6B5F" w:rsidRPr="00175691">
        <w:rPr>
          <w:rFonts w:ascii="Times New Roman" w:eastAsia="AdvGulliv-R" w:hAnsi="Times New Roman" w:cs="Times New Roman"/>
          <w:color w:val="000000" w:themeColor="text1"/>
          <w:sz w:val="24"/>
          <w:szCs w:val="24"/>
          <w:lang w:val="en-US"/>
        </w:rPr>
        <w:t xml:space="preserve"> </w:t>
      </w:r>
      <w:r w:rsidR="00A334E5">
        <w:rPr>
          <w:rFonts w:ascii="Times New Roman" w:eastAsia="AdvGulliv-R" w:hAnsi="Times New Roman" w:cs="Times New Roman"/>
          <w:color w:val="000000" w:themeColor="text1"/>
          <w:sz w:val="24"/>
          <w:szCs w:val="24"/>
          <w:lang w:val="en-US"/>
        </w:rPr>
        <w:t>It is true b</w:t>
      </w:r>
      <w:r w:rsidR="00DC6B5F" w:rsidRPr="00175691">
        <w:rPr>
          <w:rFonts w:ascii="Times New Roman" w:eastAsia="AdvGulliv-R" w:hAnsi="Times New Roman" w:cs="Times New Roman"/>
          <w:color w:val="000000" w:themeColor="text1"/>
          <w:sz w:val="24"/>
          <w:szCs w:val="24"/>
          <w:lang w:val="en-US"/>
        </w:rPr>
        <w:t xml:space="preserve">ecause airports </w:t>
      </w:r>
      <w:r w:rsidR="00A334E5">
        <w:rPr>
          <w:rFonts w:ascii="Times New Roman" w:eastAsia="AdvGulliv-R" w:hAnsi="Times New Roman" w:cs="Times New Roman"/>
          <w:color w:val="000000" w:themeColor="text1"/>
          <w:sz w:val="24"/>
          <w:szCs w:val="24"/>
          <w:lang w:val="en-US"/>
        </w:rPr>
        <w:t>are</w:t>
      </w:r>
      <w:r w:rsidR="00DC6B5F" w:rsidRPr="00175691">
        <w:rPr>
          <w:rFonts w:ascii="Times New Roman" w:eastAsia="AdvGulliv-R" w:hAnsi="Times New Roman" w:cs="Times New Roman"/>
          <w:color w:val="000000" w:themeColor="text1"/>
          <w:sz w:val="24"/>
          <w:szCs w:val="24"/>
          <w:lang w:val="en-US"/>
        </w:rPr>
        <w:t xml:space="preserve"> </w:t>
      </w:r>
      <w:r w:rsidR="00A334E5">
        <w:rPr>
          <w:rFonts w:ascii="Times New Roman" w:eastAsia="AdvGulliv-R" w:hAnsi="Times New Roman" w:cs="Times New Roman"/>
          <w:color w:val="000000" w:themeColor="text1"/>
          <w:sz w:val="24"/>
          <w:szCs w:val="24"/>
          <w:lang w:val="en-US"/>
        </w:rPr>
        <w:t>crucial part of the economy</w:t>
      </w:r>
      <w:r w:rsidR="00DC6B5F" w:rsidRPr="00175691">
        <w:rPr>
          <w:rFonts w:ascii="Times New Roman" w:eastAsia="AdvGulliv-R" w:hAnsi="Times New Roman" w:cs="Times New Roman"/>
          <w:color w:val="000000" w:themeColor="text1"/>
          <w:sz w:val="24"/>
          <w:szCs w:val="24"/>
          <w:lang w:val="en-US"/>
        </w:rPr>
        <w:t xml:space="preserve"> in </w:t>
      </w:r>
      <w:r w:rsidR="00A334E5">
        <w:rPr>
          <w:rFonts w:ascii="Times New Roman" w:eastAsia="AdvGulliv-R" w:hAnsi="Times New Roman" w:cs="Times New Roman"/>
          <w:color w:val="000000" w:themeColor="text1"/>
          <w:sz w:val="24"/>
          <w:szCs w:val="24"/>
          <w:lang w:val="en-US"/>
        </w:rPr>
        <w:t xml:space="preserve">terms of value-adding activities and </w:t>
      </w:r>
      <w:r w:rsidR="00DC6B5F" w:rsidRPr="00175691">
        <w:rPr>
          <w:rFonts w:ascii="Times New Roman" w:eastAsia="AdvGulliv-R" w:hAnsi="Times New Roman" w:cs="Times New Roman"/>
          <w:color w:val="000000" w:themeColor="text1"/>
          <w:sz w:val="24"/>
          <w:szCs w:val="24"/>
          <w:lang w:val="en-US"/>
        </w:rPr>
        <w:t xml:space="preserve">attractive and competitive airports are </w:t>
      </w:r>
      <w:r w:rsidR="00A334E5">
        <w:rPr>
          <w:rFonts w:ascii="Times New Roman" w:eastAsia="AdvGulliv-R" w:hAnsi="Times New Roman" w:cs="Times New Roman"/>
          <w:color w:val="000000" w:themeColor="text1"/>
          <w:sz w:val="24"/>
          <w:szCs w:val="24"/>
          <w:lang w:val="en-US"/>
        </w:rPr>
        <w:t>important</w:t>
      </w:r>
      <w:r w:rsidR="00DC6B5F" w:rsidRPr="00175691">
        <w:rPr>
          <w:rFonts w:ascii="Times New Roman" w:eastAsia="AdvGulliv-R" w:hAnsi="Times New Roman" w:cs="Times New Roman"/>
          <w:color w:val="000000" w:themeColor="text1"/>
          <w:sz w:val="24"/>
          <w:szCs w:val="24"/>
          <w:lang w:val="en-US"/>
        </w:rPr>
        <w:t>, especially from a government’s p</w:t>
      </w:r>
      <w:r w:rsidR="00A334E5">
        <w:rPr>
          <w:rFonts w:ascii="Times New Roman" w:eastAsia="AdvGulliv-R" w:hAnsi="Times New Roman" w:cs="Times New Roman"/>
          <w:color w:val="000000" w:themeColor="text1"/>
          <w:sz w:val="24"/>
          <w:szCs w:val="24"/>
          <w:lang w:val="en-US"/>
        </w:rPr>
        <w:t>erspective</w:t>
      </w:r>
      <w:r w:rsidR="00DC6B5F" w:rsidRPr="00175691">
        <w:rPr>
          <w:rFonts w:ascii="Times New Roman" w:eastAsia="AdvGulliv-R" w:hAnsi="Times New Roman" w:cs="Times New Roman"/>
          <w:color w:val="000000" w:themeColor="text1"/>
          <w:sz w:val="24"/>
          <w:szCs w:val="24"/>
          <w:lang w:val="en-US"/>
        </w:rPr>
        <w:t xml:space="preserve">. </w:t>
      </w:r>
      <w:r w:rsidR="008F6101">
        <w:rPr>
          <w:rFonts w:ascii="Times New Roman" w:eastAsia="AdvGulliv-R" w:hAnsi="Times New Roman" w:cs="Times New Roman"/>
          <w:color w:val="000000" w:themeColor="text1"/>
          <w:sz w:val="24"/>
          <w:szCs w:val="24"/>
          <w:lang w:val="en-US"/>
        </w:rPr>
        <w:t>(</w:t>
      </w:r>
      <w:proofErr w:type="spellStart"/>
      <w:r w:rsidR="008F6101">
        <w:rPr>
          <w:rFonts w:ascii="Times New Roman" w:eastAsia="AdvGulliv-R" w:hAnsi="Times New Roman" w:cs="Times New Roman"/>
          <w:color w:val="000000" w:themeColor="text1"/>
          <w:sz w:val="24"/>
          <w:szCs w:val="24"/>
          <w:lang w:val="en-US"/>
        </w:rPr>
        <w:t>Kupfer</w:t>
      </w:r>
      <w:proofErr w:type="spellEnd"/>
      <w:r w:rsidR="008F6101">
        <w:rPr>
          <w:rFonts w:ascii="Times New Roman" w:eastAsia="AdvGulliv-R" w:hAnsi="Times New Roman" w:cs="Times New Roman"/>
          <w:color w:val="000000" w:themeColor="text1"/>
          <w:sz w:val="24"/>
          <w:szCs w:val="24"/>
          <w:lang w:val="en-US"/>
        </w:rPr>
        <w:t xml:space="preserve"> et al., 2016)</w:t>
      </w:r>
    </w:p>
    <w:p w:rsidR="004E618A" w:rsidRPr="00175691" w:rsidRDefault="003F412E" w:rsidP="00755BE8">
      <w:pPr>
        <w:autoSpaceDE w:val="0"/>
        <w:autoSpaceDN w:val="0"/>
        <w:adjustRightInd w:val="0"/>
        <w:spacing w:after="120" w:line="360" w:lineRule="auto"/>
        <w:jc w:val="both"/>
        <w:rPr>
          <w:rFonts w:ascii="Times New Roman" w:eastAsia="AdvGulliv-R" w:hAnsi="Times New Roman" w:cs="Times New Roman"/>
          <w:color w:val="000000" w:themeColor="text1"/>
          <w:sz w:val="24"/>
          <w:szCs w:val="24"/>
          <w:lang w:val="en-US"/>
        </w:rPr>
      </w:pPr>
      <w:r w:rsidRPr="00175691">
        <w:rPr>
          <w:rFonts w:ascii="Times New Roman" w:eastAsia="AdvGulliv-R" w:hAnsi="Times New Roman" w:cs="Times New Roman"/>
          <w:color w:val="000000" w:themeColor="text1"/>
          <w:sz w:val="24"/>
          <w:szCs w:val="24"/>
          <w:lang w:val="en-US"/>
        </w:rPr>
        <w:t xml:space="preserve">       </w:t>
      </w:r>
      <w:r w:rsidR="00A05B8B" w:rsidRPr="00175691">
        <w:rPr>
          <w:rFonts w:ascii="Times New Roman" w:eastAsia="AdvGulliv-R" w:hAnsi="Times New Roman" w:cs="Times New Roman"/>
          <w:color w:val="000000" w:themeColor="text1"/>
          <w:sz w:val="24"/>
          <w:szCs w:val="24"/>
          <w:lang w:val="en-US"/>
        </w:rPr>
        <w:t>The authors of the article also implemented an empirical study in order to evaluate</w:t>
      </w:r>
      <w:r w:rsidR="00D94B53" w:rsidRPr="00175691">
        <w:rPr>
          <w:rFonts w:ascii="Times New Roman" w:eastAsia="AdvGulliv-R" w:hAnsi="Times New Roman" w:cs="Times New Roman"/>
          <w:color w:val="000000" w:themeColor="text1"/>
          <w:sz w:val="24"/>
          <w:szCs w:val="24"/>
          <w:lang w:val="en-US"/>
        </w:rPr>
        <w:t xml:space="preserve"> the </w:t>
      </w:r>
      <w:r w:rsidR="00A05B8B" w:rsidRPr="00175691">
        <w:rPr>
          <w:rFonts w:ascii="Times New Roman" w:eastAsia="AdvGulliv-R" w:hAnsi="Times New Roman" w:cs="Times New Roman"/>
          <w:color w:val="000000" w:themeColor="text1"/>
          <w:sz w:val="24"/>
          <w:szCs w:val="24"/>
          <w:lang w:val="en-US"/>
        </w:rPr>
        <w:t>compromises</w:t>
      </w:r>
      <w:r w:rsidR="00D94B53" w:rsidRPr="00175691">
        <w:rPr>
          <w:rFonts w:ascii="Times New Roman" w:eastAsia="AdvGulliv-R" w:hAnsi="Times New Roman" w:cs="Times New Roman"/>
          <w:color w:val="000000" w:themeColor="text1"/>
          <w:sz w:val="24"/>
          <w:szCs w:val="24"/>
          <w:lang w:val="en-US"/>
        </w:rPr>
        <w:t xml:space="preserve"> that airlines make when choosing between </w:t>
      </w:r>
      <w:r w:rsidR="00A05B8B" w:rsidRPr="00175691">
        <w:rPr>
          <w:rFonts w:ascii="Times New Roman" w:eastAsia="AdvGulliv-R" w:hAnsi="Times New Roman" w:cs="Times New Roman"/>
          <w:color w:val="000000" w:themeColor="text1"/>
          <w:sz w:val="24"/>
          <w:szCs w:val="24"/>
          <w:lang w:val="en-US"/>
        </w:rPr>
        <w:t>different</w:t>
      </w:r>
      <w:r w:rsidR="00D94B53" w:rsidRPr="00175691">
        <w:rPr>
          <w:rFonts w:ascii="Times New Roman" w:eastAsia="AdvGulliv-R" w:hAnsi="Times New Roman" w:cs="Times New Roman"/>
          <w:color w:val="000000" w:themeColor="text1"/>
          <w:sz w:val="24"/>
          <w:szCs w:val="24"/>
          <w:lang w:val="en-US"/>
        </w:rPr>
        <w:t xml:space="preserve"> airports. </w:t>
      </w:r>
      <w:r w:rsidR="00A05B8B" w:rsidRPr="00175691">
        <w:rPr>
          <w:rFonts w:ascii="Times New Roman" w:eastAsia="AdvGulliv-R" w:hAnsi="Times New Roman" w:cs="Times New Roman"/>
          <w:color w:val="000000" w:themeColor="text1"/>
          <w:sz w:val="24"/>
          <w:szCs w:val="24"/>
          <w:lang w:val="en-US"/>
        </w:rPr>
        <w:t>They</w:t>
      </w:r>
      <w:r w:rsidR="00D94B53" w:rsidRPr="00175691">
        <w:rPr>
          <w:rFonts w:ascii="Times New Roman" w:eastAsia="AdvGulliv-R" w:hAnsi="Times New Roman" w:cs="Times New Roman"/>
          <w:color w:val="000000" w:themeColor="text1"/>
          <w:sz w:val="24"/>
          <w:szCs w:val="24"/>
          <w:lang w:val="en-US"/>
        </w:rPr>
        <w:t xml:space="preserve"> collected stated choice data from 26 airlines and used this data as input for various logit models. </w:t>
      </w:r>
      <w:r w:rsidR="00A05B8B" w:rsidRPr="00175691">
        <w:rPr>
          <w:rFonts w:ascii="Times New Roman" w:eastAsia="AdvGulliv-R" w:hAnsi="Times New Roman" w:cs="Times New Roman"/>
          <w:color w:val="000000" w:themeColor="text1"/>
          <w:sz w:val="24"/>
          <w:szCs w:val="24"/>
          <w:lang w:val="en-US"/>
        </w:rPr>
        <w:t>The</w:t>
      </w:r>
      <w:r w:rsidR="00D94B53" w:rsidRPr="00175691">
        <w:rPr>
          <w:rFonts w:ascii="Times New Roman" w:eastAsia="AdvGulliv-R" w:hAnsi="Times New Roman" w:cs="Times New Roman"/>
          <w:color w:val="000000" w:themeColor="text1"/>
          <w:sz w:val="24"/>
          <w:szCs w:val="24"/>
          <w:lang w:val="en-US"/>
        </w:rPr>
        <w:t xml:space="preserve"> results showed that, within the scope of th</w:t>
      </w:r>
      <w:r w:rsidR="00A05B8B" w:rsidRPr="00175691">
        <w:rPr>
          <w:rFonts w:ascii="Times New Roman" w:eastAsia="AdvGulliv-R" w:hAnsi="Times New Roman" w:cs="Times New Roman"/>
          <w:color w:val="000000" w:themeColor="text1"/>
          <w:sz w:val="24"/>
          <w:szCs w:val="24"/>
          <w:lang w:val="en-US"/>
        </w:rPr>
        <w:t>e</w:t>
      </w:r>
      <w:r w:rsidR="00D94B53" w:rsidRPr="00175691">
        <w:rPr>
          <w:rFonts w:ascii="Times New Roman" w:eastAsia="AdvGulliv-R" w:hAnsi="Times New Roman" w:cs="Times New Roman"/>
          <w:color w:val="000000" w:themeColor="text1"/>
          <w:sz w:val="24"/>
          <w:szCs w:val="24"/>
          <w:lang w:val="en-US"/>
        </w:rPr>
        <w:t xml:space="preserve"> research, the presence of passenger operations is not a significant factor in the airport choice for scheduled </w:t>
      </w:r>
      <w:r w:rsidR="00A8055A">
        <w:rPr>
          <w:rFonts w:ascii="Times New Roman" w:eastAsia="AdvGulliv-R" w:hAnsi="Times New Roman" w:cs="Times New Roman"/>
          <w:color w:val="000000" w:themeColor="text1"/>
          <w:sz w:val="24"/>
          <w:szCs w:val="24"/>
          <w:lang w:val="en-US"/>
        </w:rPr>
        <w:t>cargo</w:t>
      </w:r>
      <w:r w:rsidR="00D94B53" w:rsidRPr="00175691">
        <w:rPr>
          <w:rFonts w:ascii="Times New Roman" w:eastAsia="AdvGulliv-R" w:hAnsi="Times New Roman" w:cs="Times New Roman"/>
          <w:color w:val="000000" w:themeColor="text1"/>
          <w:sz w:val="24"/>
          <w:szCs w:val="24"/>
          <w:lang w:val="en-US"/>
        </w:rPr>
        <w:t xml:space="preserve"> operations. This conclusion does not depend on whether the airline is an all-cargo </w:t>
      </w:r>
      <w:r w:rsidR="00A05B8B" w:rsidRPr="00175691">
        <w:rPr>
          <w:rFonts w:ascii="Times New Roman" w:eastAsia="AdvGulliv-R" w:hAnsi="Times New Roman" w:cs="Times New Roman"/>
          <w:color w:val="000000" w:themeColor="text1"/>
          <w:sz w:val="24"/>
          <w:szCs w:val="24"/>
          <w:lang w:val="en-US"/>
        </w:rPr>
        <w:t xml:space="preserve">airline or combination carrier. Moreover, </w:t>
      </w:r>
      <w:r w:rsidR="00D94B53" w:rsidRPr="00175691">
        <w:rPr>
          <w:rFonts w:ascii="Times New Roman" w:eastAsia="AdvGulliv-R" w:hAnsi="Times New Roman" w:cs="Times New Roman"/>
          <w:color w:val="000000" w:themeColor="text1"/>
          <w:sz w:val="24"/>
          <w:szCs w:val="24"/>
          <w:lang w:val="en-US"/>
        </w:rPr>
        <w:t xml:space="preserve">to some extent, </w:t>
      </w:r>
      <w:r w:rsidR="00A05B8B" w:rsidRPr="00175691">
        <w:rPr>
          <w:rFonts w:ascii="Times New Roman" w:eastAsia="AdvGulliv-R" w:hAnsi="Times New Roman" w:cs="Times New Roman"/>
          <w:color w:val="000000" w:themeColor="text1"/>
          <w:sz w:val="24"/>
          <w:szCs w:val="24"/>
          <w:lang w:val="en-US"/>
        </w:rPr>
        <w:t xml:space="preserve">it </w:t>
      </w:r>
      <w:r w:rsidR="00D94B53" w:rsidRPr="00175691">
        <w:rPr>
          <w:rFonts w:ascii="Times New Roman" w:eastAsia="AdvGulliv-R" w:hAnsi="Times New Roman" w:cs="Times New Roman"/>
          <w:color w:val="000000" w:themeColor="text1"/>
          <w:sz w:val="24"/>
          <w:szCs w:val="24"/>
          <w:lang w:val="en-US"/>
        </w:rPr>
        <w:t>contradicts</w:t>
      </w:r>
      <w:r w:rsidR="00A05B8B" w:rsidRPr="00175691">
        <w:rPr>
          <w:rFonts w:ascii="Times New Roman" w:eastAsia="AdvGulliv-R" w:hAnsi="Times New Roman" w:cs="Times New Roman"/>
          <w:color w:val="000000" w:themeColor="text1"/>
          <w:sz w:val="24"/>
          <w:szCs w:val="24"/>
          <w:lang w:val="en-US"/>
        </w:rPr>
        <w:t xml:space="preserve"> with</w:t>
      </w:r>
      <w:r w:rsidR="00D94B53" w:rsidRPr="00175691">
        <w:rPr>
          <w:rFonts w:ascii="Times New Roman" w:eastAsia="AdvGulliv-R" w:hAnsi="Times New Roman" w:cs="Times New Roman"/>
          <w:color w:val="000000" w:themeColor="text1"/>
          <w:sz w:val="24"/>
          <w:szCs w:val="24"/>
          <w:lang w:val="en-US"/>
        </w:rPr>
        <w:t xml:space="preserve"> previous studies</w:t>
      </w:r>
      <w:r w:rsidR="00A05B8B" w:rsidRPr="00175691">
        <w:rPr>
          <w:rFonts w:ascii="Times New Roman" w:eastAsia="AdvGulliv-R" w:hAnsi="Times New Roman" w:cs="Times New Roman"/>
          <w:color w:val="000000" w:themeColor="text1"/>
          <w:sz w:val="24"/>
          <w:szCs w:val="24"/>
          <w:lang w:val="en-US"/>
        </w:rPr>
        <w:t xml:space="preserve"> that </w:t>
      </w:r>
      <w:proofErr w:type="gramStart"/>
      <w:r w:rsidR="00A05B8B" w:rsidRPr="00175691">
        <w:rPr>
          <w:rFonts w:ascii="Times New Roman" w:eastAsia="AdvGulliv-R" w:hAnsi="Times New Roman" w:cs="Times New Roman"/>
          <w:color w:val="000000" w:themeColor="text1"/>
          <w:sz w:val="24"/>
          <w:szCs w:val="24"/>
          <w:lang w:val="en-US"/>
        </w:rPr>
        <w:t>were described</w:t>
      </w:r>
      <w:proofErr w:type="gramEnd"/>
      <w:r w:rsidR="00A05B8B" w:rsidRPr="00175691">
        <w:rPr>
          <w:rFonts w:ascii="Times New Roman" w:eastAsia="AdvGulliv-R" w:hAnsi="Times New Roman" w:cs="Times New Roman"/>
          <w:color w:val="000000" w:themeColor="text1"/>
          <w:sz w:val="24"/>
          <w:szCs w:val="24"/>
          <w:lang w:val="en-US"/>
        </w:rPr>
        <w:t xml:space="preserve"> above by </w:t>
      </w:r>
      <w:r w:rsidR="00D94B53" w:rsidRPr="00175691">
        <w:rPr>
          <w:rFonts w:ascii="Times New Roman" w:eastAsia="AdvGulliv-R" w:hAnsi="Times New Roman" w:cs="Times New Roman"/>
          <w:color w:val="000000" w:themeColor="text1"/>
          <w:sz w:val="24"/>
          <w:szCs w:val="24"/>
          <w:lang w:val="en-US"/>
        </w:rPr>
        <w:t xml:space="preserve">Gardiner and </w:t>
      </w:r>
      <w:proofErr w:type="spellStart"/>
      <w:r w:rsidR="00D94B53" w:rsidRPr="00175691">
        <w:rPr>
          <w:rFonts w:ascii="Times New Roman" w:eastAsia="AdvGulliv-R" w:hAnsi="Times New Roman" w:cs="Times New Roman"/>
          <w:color w:val="000000" w:themeColor="text1"/>
          <w:sz w:val="24"/>
          <w:szCs w:val="24"/>
          <w:lang w:val="en-US"/>
        </w:rPr>
        <w:t>Ison</w:t>
      </w:r>
      <w:proofErr w:type="spellEnd"/>
      <w:r w:rsidR="00D94B53" w:rsidRPr="00175691">
        <w:rPr>
          <w:rFonts w:ascii="Times New Roman" w:eastAsia="AdvGulliv-R" w:hAnsi="Times New Roman" w:cs="Times New Roman"/>
          <w:color w:val="000000" w:themeColor="text1"/>
          <w:sz w:val="24"/>
          <w:szCs w:val="24"/>
          <w:lang w:val="en-US"/>
        </w:rPr>
        <w:t>, 2008</w:t>
      </w:r>
      <w:r w:rsidR="00A05B8B" w:rsidRPr="00175691">
        <w:rPr>
          <w:rFonts w:ascii="Times New Roman" w:eastAsia="AdvGulliv-R" w:hAnsi="Times New Roman" w:cs="Times New Roman"/>
          <w:color w:val="000000" w:themeColor="text1"/>
          <w:sz w:val="24"/>
          <w:szCs w:val="24"/>
          <w:lang w:val="en-US"/>
        </w:rPr>
        <w:t>,</w:t>
      </w:r>
      <w:r w:rsidR="00D94B53" w:rsidRPr="00175691">
        <w:rPr>
          <w:rFonts w:ascii="Times New Roman" w:eastAsia="AdvGulliv-R" w:hAnsi="Times New Roman" w:cs="Times New Roman"/>
          <w:color w:val="000000" w:themeColor="text1"/>
          <w:sz w:val="24"/>
          <w:szCs w:val="24"/>
          <w:lang w:val="en-US"/>
        </w:rPr>
        <w:t xml:space="preserve"> in which passenger operations turned out to be important for combination carriers.</w:t>
      </w:r>
      <w:r w:rsidR="00542635">
        <w:rPr>
          <w:rFonts w:ascii="Times New Roman" w:eastAsia="AdvGulliv-R" w:hAnsi="Times New Roman" w:cs="Times New Roman"/>
          <w:color w:val="000000" w:themeColor="text1"/>
          <w:sz w:val="24"/>
          <w:szCs w:val="24"/>
          <w:lang w:val="en-US"/>
        </w:rPr>
        <w:t xml:space="preserve"> (</w:t>
      </w:r>
      <w:proofErr w:type="spellStart"/>
      <w:r w:rsidR="00542635">
        <w:rPr>
          <w:rFonts w:ascii="Times New Roman" w:eastAsia="AdvGulliv-R" w:hAnsi="Times New Roman" w:cs="Times New Roman"/>
          <w:color w:val="000000" w:themeColor="text1"/>
          <w:sz w:val="24"/>
          <w:szCs w:val="24"/>
          <w:lang w:val="en-US"/>
        </w:rPr>
        <w:t>Kupfer</w:t>
      </w:r>
      <w:proofErr w:type="spellEnd"/>
      <w:r w:rsidR="00542635">
        <w:rPr>
          <w:rFonts w:ascii="Times New Roman" w:eastAsia="AdvGulliv-R" w:hAnsi="Times New Roman" w:cs="Times New Roman"/>
          <w:color w:val="000000" w:themeColor="text1"/>
          <w:sz w:val="24"/>
          <w:szCs w:val="24"/>
          <w:lang w:val="en-US"/>
        </w:rPr>
        <w:t xml:space="preserve"> et al., 2016)</w:t>
      </w:r>
    </w:p>
    <w:p w:rsidR="008F52BA" w:rsidRPr="00175691" w:rsidRDefault="004E618A" w:rsidP="00755BE8">
      <w:pPr>
        <w:autoSpaceDE w:val="0"/>
        <w:autoSpaceDN w:val="0"/>
        <w:adjustRightInd w:val="0"/>
        <w:spacing w:after="120" w:line="360" w:lineRule="auto"/>
        <w:jc w:val="both"/>
        <w:rPr>
          <w:rFonts w:ascii="Times New Roman" w:eastAsia="AdvGulliv-R" w:hAnsi="Times New Roman" w:cs="Times New Roman"/>
          <w:color w:val="000000" w:themeColor="text1"/>
          <w:sz w:val="24"/>
          <w:szCs w:val="24"/>
          <w:lang w:val="en-US"/>
        </w:rPr>
      </w:pPr>
      <w:r w:rsidRPr="00175691">
        <w:rPr>
          <w:rFonts w:ascii="Times New Roman" w:eastAsia="AdvGulliv-R" w:hAnsi="Times New Roman" w:cs="Times New Roman"/>
          <w:color w:val="000000" w:themeColor="text1"/>
          <w:sz w:val="24"/>
          <w:szCs w:val="24"/>
          <w:lang w:val="en-US"/>
        </w:rPr>
        <w:t xml:space="preserve">       </w:t>
      </w:r>
      <w:r w:rsidR="00D94B53" w:rsidRPr="00175691">
        <w:rPr>
          <w:rFonts w:ascii="Times New Roman" w:eastAsia="AdvGulliv-R" w:hAnsi="Times New Roman" w:cs="Times New Roman"/>
          <w:color w:val="000000" w:themeColor="text1"/>
          <w:sz w:val="24"/>
          <w:szCs w:val="24"/>
          <w:lang w:val="en-US"/>
        </w:rPr>
        <w:t xml:space="preserve"> A first reason for this difference between </w:t>
      </w:r>
      <w:r w:rsidR="00A05B8B" w:rsidRPr="00175691">
        <w:rPr>
          <w:rFonts w:ascii="Times New Roman" w:eastAsia="AdvGulliv-R" w:hAnsi="Times New Roman" w:cs="Times New Roman"/>
          <w:color w:val="000000" w:themeColor="text1"/>
          <w:sz w:val="24"/>
          <w:szCs w:val="24"/>
          <w:lang w:val="en-US"/>
        </w:rPr>
        <w:t>the studies</w:t>
      </w:r>
      <w:r w:rsidR="00D94B53" w:rsidRPr="00175691">
        <w:rPr>
          <w:rFonts w:ascii="Times New Roman" w:eastAsia="AdvGulliv-R" w:hAnsi="Times New Roman" w:cs="Times New Roman"/>
          <w:color w:val="000000" w:themeColor="text1"/>
          <w:sz w:val="24"/>
          <w:szCs w:val="24"/>
          <w:lang w:val="en-US"/>
        </w:rPr>
        <w:t xml:space="preserve"> </w:t>
      </w:r>
      <w:proofErr w:type="gramStart"/>
      <w:r w:rsidR="00D94B53" w:rsidRPr="00175691">
        <w:rPr>
          <w:rFonts w:ascii="Times New Roman" w:eastAsia="AdvGulliv-R" w:hAnsi="Times New Roman" w:cs="Times New Roman"/>
          <w:color w:val="000000" w:themeColor="text1"/>
          <w:sz w:val="24"/>
          <w:szCs w:val="24"/>
          <w:lang w:val="en-US"/>
        </w:rPr>
        <w:t>can be found</w:t>
      </w:r>
      <w:proofErr w:type="gramEnd"/>
      <w:r w:rsidR="00D94B53" w:rsidRPr="00175691">
        <w:rPr>
          <w:rFonts w:ascii="Times New Roman" w:eastAsia="AdvGulliv-R" w:hAnsi="Times New Roman" w:cs="Times New Roman"/>
          <w:color w:val="000000" w:themeColor="text1"/>
          <w:sz w:val="24"/>
          <w:szCs w:val="24"/>
          <w:lang w:val="en-US"/>
        </w:rPr>
        <w:t xml:space="preserve"> in the different scope. While Gardiner and </w:t>
      </w:r>
      <w:proofErr w:type="spellStart"/>
      <w:r w:rsidR="00D94B53" w:rsidRPr="00175691">
        <w:rPr>
          <w:rFonts w:ascii="Times New Roman" w:eastAsia="AdvGulliv-R" w:hAnsi="Times New Roman" w:cs="Times New Roman"/>
          <w:color w:val="000000" w:themeColor="text1"/>
          <w:sz w:val="24"/>
          <w:szCs w:val="24"/>
          <w:lang w:val="en-US"/>
        </w:rPr>
        <w:t>Ison</w:t>
      </w:r>
      <w:proofErr w:type="spellEnd"/>
      <w:r w:rsidR="00D94B53" w:rsidRPr="00175691">
        <w:rPr>
          <w:rFonts w:ascii="Times New Roman" w:eastAsia="AdvGulliv-R" w:hAnsi="Times New Roman" w:cs="Times New Roman"/>
          <w:color w:val="000000" w:themeColor="text1"/>
          <w:sz w:val="24"/>
          <w:szCs w:val="24"/>
          <w:lang w:val="en-US"/>
        </w:rPr>
        <w:t xml:space="preserve"> (2008) look at the airport choices worldwide, </w:t>
      </w:r>
      <w:proofErr w:type="spellStart"/>
      <w:r w:rsidR="00A05B8B" w:rsidRPr="00175691">
        <w:rPr>
          <w:rFonts w:ascii="Times New Roman" w:eastAsia="AdvGulliv-R" w:hAnsi="Times New Roman" w:cs="Times New Roman"/>
          <w:color w:val="000000" w:themeColor="text1"/>
          <w:sz w:val="24"/>
          <w:szCs w:val="24"/>
          <w:lang w:val="en-US"/>
        </w:rPr>
        <w:t>Kupfer</w:t>
      </w:r>
      <w:proofErr w:type="spellEnd"/>
      <w:r w:rsidR="00A05B8B" w:rsidRPr="00175691">
        <w:rPr>
          <w:rFonts w:ascii="Times New Roman" w:eastAsia="AdvGulliv-R" w:hAnsi="Times New Roman" w:cs="Times New Roman"/>
          <w:color w:val="000000" w:themeColor="text1"/>
          <w:sz w:val="24"/>
          <w:szCs w:val="24"/>
          <w:lang w:val="en-US"/>
        </w:rPr>
        <w:t xml:space="preserve"> et al. 2016 </w:t>
      </w:r>
      <w:r w:rsidR="00D94B53" w:rsidRPr="00175691">
        <w:rPr>
          <w:rFonts w:ascii="Times New Roman" w:eastAsia="AdvGulliv-R" w:hAnsi="Times New Roman" w:cs="Times New Roman"/>
          <w:color w:val="000000" w:themeColor="text1"/>
          <w:sz w:val="24"/>
          <w:szCs w:val="24"/>
          <w:lang w:val="en-US"/>
        </w:rPr>
        <w:t>only focus on airport choices in Europe, where cargo is often transferred to trucks for the last stretch instead of being transferr</w:t>
      </w:r>
      <w:r w:rsidR="00A05B8B" w:rsidRPr="00175691">
        <w:rPr>
          <w:rFonts w:ascii="Times New Roman" w:eastAsia="AdvGulliv-R" w:hAnsi="Times New Roman" w:cs="Times New Roman"/>
          <w:color w:val="000000" w:themeColor="text1"/>
          <w:sz w:val="24"/>
          <w:szCs w:val="24"/>
          <w:lang w:val="en-US"/>
        </w:rPr>
        <w:t>ed to another aircraft. Second,</w:t>
      </w:r>
      <w:r w:rsidR="00D94B53" w:rsidRPr="00175691">
        <w:rPr>
          <w:rFonts w:ascii="Times New Roman" w:eastAsia="AdvGulliv-R" w:hAnsi="Times New Roman" w:cs="Times New Roman"/>
          <w:color w:val="000000" w:themeColor="text1"/>
          <w:sz w:val="24"/>
          <w:szCs w:val="24"/>
          <w:lang w:val="en-US"/>
        </w:rPr>
        <w:t xml:space="preserve"> study</w:t>
      </w:r>
      <w:r w:rsidR="00A05B8B" w:rsidRPr="00175691">
        <w:rPr>
          <w:rFonts w:ascii="Times New Roman" w:eastAsia="AdvGulliv-R" w:hAnsi="Times New Roman" w:cs="Times New Roman"/>
          <w:color w:val="000000" w:themeColor="text1"/>
          <w:sz w:val="24"/>
          <w:szCs w:val="24"/>
          <w:lang w:val="en-US"/>
        </w:rPr>
        <w:t xml:space="preserve"> of </w:t>
      </w:r>
      <w:proofErr w:type="spellStart"/>
      <w:r w:rsidR="00A05B8B" w:rsidRPr="00175691">
        <w:rPr>
          <w:rFonts w:ascii="Times New Roman" w:eastAsia="AdvGulliv-R" w:hAnsi="Times New Roman" w:cs="Times New Roman"/>
          <w:color w:val="000000" w:themeColor="text1"/>
          <w:sz w:val="24"/>
          <w:szCs w:val="24"/>
          <w:lang w:val="en-US"/>
        </w:rPr>
        <w:t>Kupfer</w:t>
      </w:r>
      <w:proofErr w:type="spellEnd"/>
      <w:r w:rsidR="00D94B53" w:rsidRPr="00175691">
        <w:rPr>
          <w:rFonts w:ascii="Times New Roman" w:eastAsia="AdvGulliv-R" w:hAnsi="Times New Roman" w:cs="Times New Roman"/>
          <w:color w:val="000000" w:themeColor="text1"/>
          <w:sz w:val="24"/>
          <w:szCs w:val="24"/>
          <w:lang w:val="en-US"/>
        </w:rPr>
        <w:t xml:space="preserve"> only covers freighter operations, which are by nature less related to passenger operations than the transport of air cargo in passenger aircraft. Third, it is </w:t>
      </w:r>
      <w:proofErr w:type="gramStart"/>
      <w:r w:rsidR="00D94B53" w:rsidRPr="00175691">
        <w:rPr>
          <w:rFonts w:ascii="Times New Roman" w:eastAsia="AdvGulliv-R" w:hAnsi="Times New Roman" w:cs="Times New Roman"/>
          <w:color w:val="000000" w:themeColor="text1"/>
          <w:sz w:val="24"/>
          <w:szCs w:val="24"/>
          <w:lang w:val="en-US"/>
        </w:rPr>
        <w:t>not uncommon</w:t>
      </w:r>
      <w:proofErr w:type="gramEnd"/>
      <w:r w:rsidR="00D94B53" w:rsidRPr="00175691">
        <w:rPr>
          <w:rFonts w:ascii="Times New Roman" w:eastAsia="AdvGulliv-R" w:hAnsi="Times New Roman" w:cs="Times New Roman"/>
          <w:color w:val="000000" w:themeColor="text1"/>
          <w:sz w:val="24"/>
          <w:szCs w:val="24"/>
          <w:lang w:val="en-US"/>
        </w:rPr>
        <w:t xml:space="preserve"> for experimental studies to yield opposite results than observational studies.</w:t>
      </w:r>
      <w:r w:rsidR="00334E4A">
        <w:rPr>
          <w:rFonts w:ascii="Times New Roman" w:eastAsia="AdvGulliv-R" w:hAnsi="Times New Roman" w:cs="Times New Roman"/>
          <w:color w:val="000000" w:themeColor="text1"/>
          <w:sz w:val="24"/>
          <w:szCs w:val="24"/>
          <w:lang w:val="en-US"/>
        </w:rPr>
        <w:t xml:space="preserve"> (</w:t>
      </w:r>
      <w:proofErr w:type="spellStart"/>
      <w:r w:rsidR="00334E4A" w:rsidRPr="00A62A42">
        <w:rPr>
          <w:rFonts w:ascii="Times New Roman" w:eastAsia="AdvGulliv-R" w:hAnsi="Times New Roman" w:cs="Times New Roman"/>
          <w:sz w:val="24"/>
          <w:szCs w:val="24"/>
          <w:lang w:val="en-US"/>
        </w:rPr>
        <w:t>Lordan</w:t>
      </w:r>
      <w:proofErr w:type="spellEnd"/>
      <w:r w:rsidR="00334E4A">
        <w:rPr>
          <w:rFonts w:ascii="Times New Roman" w:eastAsia="AdvGulliv-R" w:hAnsi="Times New Roman" w:cs="Times New Roman"/>
          <w:sz w:val="24"/>
          <w:szCs w:val="24"/>
          <w:lang w:val="en-US"/>
        </w:rPr>
        <w:t xml:space="preserve"> et al., 2014)</w:t>
      </w:r>
    </w:p>
    <w:p w:rsidR="002570F1" w:rsidRPr="00175691" w:rsidRDefault="00F17D8D" w:rsidP="00D23F09">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eastAsia="AdvGulliv-R" w:hAnsi="Times New Roman" w:cs="Times New Roman"/>
          <w:color w:val="000000" w:themeColor="text1"/>
          <w:sz w:val="24"/>
          <w:szCs w:val="24"/>
          <w:lang w:val="en-US"/>
        </w:rPr>
        <w:t xml:space="preserve">       </w:t>
      </w:r>
      <w:r w:rsidR="000E7DEF" w:rsidRPr="00175691">
        <w:rPr>
          <w:rFonts w:ascii="Times New Roman" w:eastAsia="AdvGulliv-R" w:hAnsi="Times New Roman" w:cs="Times New Roman"/>
          <w:color w:val="000000" w:themeColor="text1"/>
          <w:sz w:val="24"/>
          <w:szCs w:val="24"/>
          <w:lang w:val="en-US"/>
        </w:rPr>
        <w:t xml:space="preserve">Gardiner and </w:t>
      </w:r>
      <w:proofErr w:type="spellStart"/>
      <w:r w:rsidR="000E7DEF" w:rsidRPr="00175691">
        <w:rPr>
          <w:rFonts w:ascii="Times New Roman" w:eastAsia="AdvGulliv-R" w:hAnsi="Times New Roman" w:cs="Times New Roman"/>
          <w:color w:val="000000" w:themeColor="text1"/>
          <w:sz w:val="24"/>
          <w:szCs w:val="24"/>
          <w:lang w:val="en-US"/>
        </w:rPr>
        <w:t>Ison</w:t>
      </w:r>
      <w:proofErr w:type="spellEnd"/>
      <w:r w:rsidR="000E7DEF" w:rsidRPr="00175691">
        <w:rPr>
          <w:rFonts w:ascii="Times New Roman" w:eastAsia="AdvGulliv-R" w:hAnsi="Times New Roman" w:cs="Times New Roman"/>
          <w:color w:val="000000" w:themeColor="text1"/>
          <w:sz w:val="24"/>
          <w:szCs w:val="24"/>
          <w:lang w:val="en-US"/>
        </w:rPr>
        <w:t xml:space="preserve"> were looking at non-integrated sector of cargo airline. However, in a different research authors investigate</w:t>
      </w:r>
      <w:r w:rsidR="00555C8B" w:rsidRPr="00175691">
        <w:rPr>
          <w:rFonts w:ascii="Times New Roman" w:eastAsia="AdvGulliv-R" w:hAnsi="Times New Roman" w:cs="Times New Roman"/>
          <w:color w:val="000000" w:themeColor="text1"/>
          <w:sz w:val="24"/>
          <w:szCs w:val="24"/>
          <w:lang w:val="en-US"/>
        </w:rPr>
        <w:t>d possibilities of collaborative activities</w:t>
      </w:r>
      <w:r w:rsidR="000E7DEF" w:rsidRPr="00175691">
        <w:rPr>
          <w:rFonts w:ascii="Times New Roman" w:eastAsia="AdvGulliv-R" w:hAnsi="Times New Roman" w:cs="Times New Roman"/>
          <w:color w:val="000000" w:themeColor="text1"/>
          <w:sz w:val="24"/>
          <w:szCs w:val="24"/>
          <w:lang w:val="en-US"/>
        </w:rPr>
        <w:t xml:space="preserve">. </w:t>
      </w:r>
      <w:proofErr w:type="spellStart"/>
      <w:r w:rsidR="00804FC1" w:rsidRPr="00175691">
        <w:rPr>
          <w:rFonts w:ascii="Times New Roman" w:hAnsi="Times New Roman" w:cs="Times New Roman"/>
          <w:color w:val="000000" w:themeColor="text1"/>
          <w:sz w:val="24"/>
          <w:szCs w:val="24"/>
          <w:lang w:val="en-US"/>
        </w:rPr>
        <w:t>Ankersmit</w:t>
      </w:r>
      <w:proofErr w:type="spellEnd"/>
      <w:r w:rsidR="00804FC1" w:rsidRPr="00175691">
        <w:rPr>
          <w:rFonts w:ascii="Times New Roman" w:hAnsi="Times New Roman" w:cs="Times New Roman"/>
          <w:color w:val="000000" w:themeColor="text1"/>
          <w:sz w:val="24"/>
          <w:szCs w:val="24"/>
          <w:lang w:val="en-US"/>
        </w:rPr>
        <w:t xml:space="preserve">, </w:t>
      </w:r>
      <w:proofErr w:type="spellStart"/>
      <w:r w:rsidR="00804FC1" w:rsidRPr="00175691">
        <w:rPr>
          <w:rFonts w:ascii="Times New Roman" w:hAnsi="Times New Roman" w:cs="Times New Roman"/>
          <w:color w:val="000000" w:themeColor="text1"/>
          <w:sz w:val="24"/>
          <w:szCs w:val="24"/>
          <w:lang w:val="en-US"/>
        </w:rPr>
        <w:t>Rezaei</w:t>
      </w:r>
      <w:proofErr w:type="spellEnd"/>
      <w:r w:rsidR="00804FC1" w:rsidRPr="00175691">
        <w:rPr>
          <w:rFonts w:ascii="Times New Roman" w:hAnsi="Times New Roman" w:cs="Times New Roman"/>
          <w:color w:val="000000" w:themeColor="text1"/>
          <w:sz w:val="24"/>
          <w:szCs w:val="24"/>
          <w:lang w:val="en-US"/>
        </w:rPr>
        <w:t xml:space="preserve"> &amp; </w:t>
      </w:r>
      <w:proofErr w:type="spellStart"/>
      <w:r w:rsidR="00804FC1" w:rsidRPr="00175691">
        <w:rPr>
          <w:rFonts w:ascii="Times New Roman" w:hAnsi="Times New Roman" w:cs="Times New Roman"/>
          <w:color w:val="000000" w:themeColor="text1"/>
          <w:sz w:val="24"/>
          <w:szCs w:val="24"/>
          <w:lang w:val="en-US"/>
        </w:rPr>
        <w:t>Tavasszy</w:t>
      </w:r>
      <w:proofErr w:type="spellEnd"/>
      <w:r w:rsidR="00555C8B" w:rsidRPr="00175691">
        <w:rPr>
          <w:rFonts w:ascii="Times New Roman" w:hAnsi="Times New Roman" w:cs="Times New Roman"/>
          <w:color w:val="000000" w:themeColor="text1"/>
          <w:sz w:val="24"/>
          <w:szCs w:val="24"/>
          <w:lang w:val="en-US"/>
        </w:rPr>
        <w:t xml:space="preserve"> (2014) researched</w:t>
      </w:r>
      <w:r w:rsidR="00804FC1" w:rsidRPr="00175691">
        <w:rPr>
          <w:rFonts w:ascii="Times New Roman" w:hAnsi="Times New Roman" w:cs="Times New Roman"/>
          <w:color w:val="000000" w:themeColor="text1"/>
          <w:sz w:val="24"/>
          <w:szCs w:val="24"/>
          <w:lang w:val="en-US"/>
        </w:rPr>
        <w:t xml:space="preserve"> horizontal air transport collaboration. </w:t>
      </w:r>
      <w:r w:rsidR="00555C8B" w:rsidRPr="00175691">
        <w:rPr>
          <w:rFonts w:ascii="Times New Roman" w:hAnsi="Times New Roman" w:cs="Times New Roman"/>
          <w:color w:val="000000" w:themeColor="text1"/>
          <w:sz w:val="24"/>
          <w:szCs w:val="24"/>
          <w:lang w:val="en-US"/>
        </w:rPr>
        <w:t>In thei</w:t>
      </w:r>
      <w:r w:rsidR="00673DF6" w:rsidRPr="00175691">
        <w:rPr>
          <w:rFonts w:ascii="Times New Roman" w:hAnsi="Times New Roman" w:cs="Times New Roman"/>
          <w:color w:val="000000" w:themeColor="text1"/>
          <w:sz w:val="24"/>
          <w:szCs w:val="24"/>
          <w:lang w:val="en-US"/>
        </w:rPr>
        <w:t xml:space="preserve">r </w:t>
      </w:r>
      <w:r w:rsidR="00E36BFF" w:rsidRPr="00175691">
        <w:rPr>
          <w:rFonts w:ascii="Times New Roman" w:hAnsi="Times New Roman" w:cs="Times New Roman"/>
          <w:color w:val="000000" w:themeColor="text1"/>
          <w:sz w:val="24"/>
          <w:szCs w:val="24"/>
          <w:lang w:val="en-US"/>
        </w:rPr>
        <w:t>study,</w:t>
      </w:r>
      <w:r w:rsidR="00673DF6" w:rsidRPr="00175691">
        <w:rPr>
          <w:rFonts w:ascii="Times New Roman" w:hAnsi="Times New Roman" w:cs="Times New Roman"/>
          <w:color w:val="000000" w:themeColor="text1"/>
          <w:sz w:val="24"/>
          <w:szCs w:val="24"/>
          <w:lang w:val="en-US"/>
        </w:rPr>
        <w:t xml:space="preserve"> collaboration </w:t>
      </w:r>
      <w:proofErr w:type="gramStart"/>
      <w:r w:rsidR="00673DF6" w:rsidRPr="00175691">
        <w:rPr>
          <w:rFonts w:ascii="Times New Roman" w:hAnsi="Times New Roman" w:cs="Times New Roman"/>
          <w:color w:val="000000" w:themeColor="text1"/>
          <w:sz w:val="24"/>
          <w:szCs w:val="24"/>
          <w:lang w:val="en-US"/>
        </w:rPr>
        <w:t>is defined</w:t>
      </w:r>
      <w:proofErr w:type="gramEnd"/>
      <w:r w:rsidR="00555C8B" w:rsidRPr="00175691">
        <w:rPr>
          <w:rFonts w:ascii="Times New Roman" w:hAnsi="Times New Roman" w:cs="Times New Roman"/>
          <w:color w:val="000000" w:themeColor="text1"/>
          <w:sz w:val="24"/>
          <w:szCs w:val="24"/>
          <w:lang w:val="en-US"/>
        </w:rPr>
        <w:t xml:space="preserve"> as a joint activity of at least two or three freight forwarders.</w:t>
      </w:r>
      <w:r w:rsidR="00D37B32" w:rsidRPr="00175691">
        <w:rPr>
          <w:rFonts w:ascii="Times New Roman" w:hAnsi="Times New Roman" w:cs="Times New Roman"/>
          <w:color w:val="000000" w:themeColor="text1"/>
          <w:sz w:val="24"/>
          <w:szCs w:val="24"/>
          <w:lang w:val="en-US"/>
        </w:rPr>
        <w:t xml:space="preserve"> The difference between collaborative and non-collaborative situation </w:t>
      </w:r>
      <w:proofErr w:type="gramStart"/>
      <w:r w:rsidR="00D37B32" w:rsidRPr="00175691">
        <w:rPr>
          <w:rFonts w:ascii="Times New Roman" w:hAnsi="Times New Roman" w:cs="Times New Roman"/>
          <w:color w:val="000000" w:themeColor="text1"/>
          <w:sz w:val="24"/>
          <w:szCs w:val="24"/>
          <w:lang w:val="en-US"/>
        </w:rPr>
        <w:t>is represented</w:t>
      </w:r>
      <w:proofErr w:type="gramEnd"/>
      <w:r w:rsidR="00D37B32" w:rsidRPr="00175691">
        <w:rPr>
          <w:rFonts w:ascii="Times New Roman" w:hAnsi="Times New Roman" w:cs="Times New Roman"/>
          <w:color w:val="000000" w:themeColor="text1"/>
          <w:sz w:val="24"/>
          <w:szCs w:val="24"/>
          <w:lang w:val="en-US"/>
        </w:rPr>
        <w:t xml:space="preserve"> </w:t>
      </w:r>
      <w:r w:rsidR="00E36BFF">
        <w:rPr>
          <w:rFonts w:ascii="Times New Roman" w:hAnsi="Times New Roman" w:cs="Times New Roman"/>
          <w:color w:val="000000" w:themeColor="text1"/>
          <w:sz w:val="24"/>
          <w:szCs w:val="24"/>
          <w:lang w:val="en-US"/>
        </w:rPr>
        <w:t xml:space="preserve">below (see Figure 3 and Figure 4). </w:t>
      </w:r>
      <w:r w:rsidR="00555C8B" w:rsidRPr="00175691">
        <w:rPr>
          <w:rFonts w:ascii="Times New Roman" w:hAnsi="Times New Roman" w:cs="Times New Roman"/>
          <w:color w:val="000000" w:themeColor="text1"/>
          <w:sz w:val="24"/>
          <w:szCs w:val="24"/>
          <w:lang w:val="en-US"/>
        </w:rPr>
        <w:t xml:space="preserve">The study was based “on a selective flow of air cargo transport of three forwarding companies and one air cargo handler” that operate at a Schiphol airport in Amsterdam. </w:t>
      </w:r>
      <w:r w:rsidR="00F965A0" w:rsidRPr="00175691">
        <w:rPr>
          <w:rFonts w:ascii="Times New Roman" w:hAnsi="Times New Roman" w:cs="Times New Roman"/>
          <w:color w:val="000000" w:themeColor="text1"/>
          <w:sz w:val="24"/>
          <w:szCs w:val="24"/>
          <w:lang w:val="en-US"/>
        </w:rPr>
        <w:t xml:space="preserve">Authors suggest that the objective of such collaboration is to justify its usefulness from a point of view of single 3PL provider’s transport. For this reason “the most important differences of combined and single transport are quantified using the following </w:t>
      </w:r>
      <w:r w:rsidR="005760B0">
        <w:rPr>
          <w:rFonts w:ascii="Times New Roman" w:hAnsi="Times New Roman" w:cs="Times New Roman"/>
          <w:color w:val="000000" w:themeColor="text1"/>
          <w:sz w:val="24"/>
          <w:szCs w:val="24"/>
          <w:lang w:val="en-US"/>
        </w:rPr>
        <w:t>KPIs</w:t>
      </w:r>
      <w:r w:rsidR="00F965A0" w:rsidRPr="00175691">
        <w:rPr>
          <w:rFonts w:ascii="Times New Roman" w:hAnsi="Times New Roman" w:cs="Times New Roman"/>
          <w:color w:val="000000" w:themeColor="text1"/>
          <w:sz w:val="24"/>
          <w:szCs w:val="24"/>
          <w:lang w:val="en-US"/>
        </w:rPr>
        <w:t xml:space="preserve"> gathered from a dozen forwarding companies at Schiphol:</w:t>
      </w:r>
    </w:p>
    <w:p w:rsidR="00F965A0" w:rsidRPr="00175691" w:rsidRDefault="00F965A0" w:rsidP="00977A41">
      <w:pPr>
        <w:pStyle w:val="a3"/>
        <w:numPr>
          <w:ilvl w:val="0"/>
          <w:numId w:val="1"/>
        </w:numPr>
        <w:autoSpaceDE w:val="0"/>
        <w:autoSpaceDN w:val="0"/>
        <w:adjustRightInd w:val="0"/>
        <w:spacing w:after="0" w:line="360" w:lineRule="auto"/>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amount of transport movements</w:t>
      </w:r>
    </w:p>
    <w:p w:rsidR="00F965A0" w:rsidRPr="00175691" w:rsidRDefault="00F965A0" w:rsidP="00977A41">
      <w:pPr>
        <w:pStyle w:val="a3"/>
        <w:numPr>
          <w:ilvl w:val="0"/>
          <w:numId w:val="1"/>
        </w:numPr>
        <w:autoSpaceDE w:val="0"/>
        <w:autoSpaceDN w:val="0"/>
        <w:adjustRightInd w:val="0"/>
        <w:spacing w:after="0" w:line="360" w:lineRule="auto"/>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amount of cargo processed</w:t>
      </w:r>
    </w:p>
    <w:p w:rsidR="00F965A0" w:rsidRPr="00175691" w:rsidRDefault="00F965A0" w:rsidP="00977A41">
      <w:pPr>
        <w:pStyle w:val="a3"/>
        <w:numPr>
          <w:ilvl w:val="0"/>
          <w:numId w:val="1"/>
        </w:numPr>
        <w:autoSpaceDE w:val="0"/>
        <w:autoSpaceDN w:val="0"/>
        <w:adjustRightInd w:val="0"/>
        <w:spacing w:after="0" w:line="360" w:lineRule="auto"/>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transport costs per kilo</w:t>
      </w:r>
    </w:p>
    <w:p w:rsidR="00E36BFF" w:rsidRPr="002E44EE" w:rsidRDefault="00F965A0" w:rsidP="00755BE8">
      <w:pPr>
        <w:pStyle w:val="a3"/>
        <w:numPr>
          <w:ilvl w:val="0"/>
          <w:numId w:val="1"/>
        </w:numPr>
        <w:autoSpaceDE w:val="0"/>
        <w:autoSpaceDN w:val="0"/>
        <w:adjustRightInd w:val="0"/>
        <w:spacing w:after="0" w:line="360" w:lineRule="auto"/>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average throughput time of shipments”</w:t>
      </w:r>
      <w:r w:rsidR="00720CF5">
        <w:rPr>
          <w:rFonts w:ascii="Times New Roman" w:hAnsi="Times New Roman" w:cs="Times New Roman"/>
          <w:color w:val="000000" w:themeColor="text1"/>
          <w:sz w:val="24"/>
          <w:szCs w:val="24"/>
          <w:lang w:val="en-US"/>
        </w:rPr>
        <w:t xml:space="preserve"> (</w:t>
      </w:r>
      <w:proofErr w:type="spellStart"/>
      <w:r w:rsidR="00720CF5" w:rsidRPr="00175691">
        <w:rPr>
          <w:rFonts w:ascii="Times New Roman" w:hAnsi="Times New Roman" w:cs="Times New Roman"/>
          <w:color w:val="000000" w:themeColor="text1"/>
          <w:sz w:val="24"/>
          <w:szCs w:val="24"/>
          <w:lang w:val="en-US"/>
        </w:rPr>
        <w:t>Ank</w:t>
      </w:r>
      <w:r w:rsidR="00720CF5">
        <w:rPr>
          <w:rFonts w:ascii="Times New Roman" w:hAnsi="Times New Roman" w:cs="Times New Roman"/>
          <w:color w:val="000000" w:themeColor="text1"/>
          <w:sz w:val="24"/>
          <w:szCs w:val="24"/>
          <w:lang w:val="en-US"/>
        </w:rPr>
        <w:t>ersmit</w:t>
      </w:r>
      <w:proofErr w:type="spellEnd"/>
      <w:r w:rsidR="00720CF5">
        <w:rPr>
          <w:rFonts w:ascii="Times New Roman" w:hAnsi="Times New Roman" w:cs="Times New Roman"/>
          <w:color w:val="000000" w:themeColor="text1"/>
          <w:sz w:val="24"/>
          <w:szCs w:val="24"/>
          <w:lang w:val="en-US"/>
        </w:rPr>
        <w:t xml:space="preserve">, </w:t>
      </w:r>
      <w:proofErr w:type="spellStart"/>
      <w:r w:rsidR="00720CF5">
        <w:rPr>
          <w:rFonts w:ascii="Times New Roman" w:hAnsi="Times New Roman" w:cs="Times New Roman"/>
          <w:color w:val="000000" w:themeColor="text1"/>
          <w:sz w:val="24"/>
          <w:szCs w:val="24"/>
          <w:lang w:val="en-US"/>
        </w:rPr>
        <w:t>Rezaei</w:t>
      </w:r>
      <w:proofErr w:type="spellEnd"/>
      <w:r w:rsidR="00720CF5">
        <w:rPr>
          <w:rFonts w:ascii="Times New Roman" w:hAnsi="Times New Roman" w:cs="Times New Roman"/>
          <w:color w:val="000000" w:themeColor="text1"/>
          <w:sz w:val="24"/>
          <w:szCs w:val="24"/>
          <w:lang w:val="en-US"/>
        </w:rPr>
        <w:t xml:space="preserve"> &amp; </w:t>
      </w:r>
      <w:proofErr w:type="spellStart"/>
      <w:r w:rsidR="00720CF5">
        <w:rPr>
          <w:rFonts w:ascii="Times New Roman" w:hAnsi="Times New Roman" w:cs="Times New Roman"/>
          <w:color w:val="000000" w:themeColor="text1"/>
          <w:sz w:val="24"/>
          <w:szCs w:val="24"/>
          <w:lang w:val="en-US"/>
        </w:rPr>
        <w:t>Tavasszy</w:t>
      </w:r>
      <w:proofErr w:type="spellEnd"/>
      <w:r w:rsidR="00720CF5">
        <w:rPr>
          <w:rFonts w:ascii="Times New Roman" w:hAnsi="Times New Roman" w:cs="Times New Roman"/>
          <w:color w:val="000000" w:themeColor="text1"/>
          <w:sz w:val="24"/>
          <w:szCs w:val="24"/>
          <w:lang w:val="en-US"/>
        </w:rPr>
        <w:t>, 2014</w:t>
      </w:r>
      <w:r w:rsidR="00CF4EF1">
        <w:rPr>
          <w:rFonts w:ascii="Times New Roman" w:hAnsi="Times New Roman" w:cs="Times New Roman"/>
          <w:color w:val="000000" w:themeColor="text1"/>
          <w:sz w:val="24"/>
          <w:szCs w:val="24"/>
          <w:lang w:val="en-US"/>
        </w:rPr>
        <w:t>, 175-176</w:t>
      </w:r>
      <w:r w:rsidR="00720CF5">
        <w:rPr>
          <w:rFonts w:ascii="Times New Roman" w:hAnsi="Times New Roman" w:cs="Times New Roman"/>
          <w:color w:val="000000" w:themeColor="text1"/>
          <w:sz w:val="24"/>
          <w:szCs w:val="24"/>
          <w:lang w:val="en-US"/>
        </w:rPr>
        <w:t>)</w:t>
      </w:r>
    </w:p>
    <w:p w:rsidR="002E44EE" w:rsidRDefault="002E44EE" w:rsidP="003E662D">
      <w:pPr>
        <w:pStyle w:val="a3"/>
        <w:autoSpaceDE w:val="0"/>
        <w:autoSpaceDN w:val="0"/>
        <w:adjustRightInd w:val="0"/>
        <w:spacing w:after="0" w:line="360" w:lineRule="auto"/>
        <w:rPr>
          <w:rFonts w:ascii="Times New Roman" w:hAnsi="Times New Roman" w:cs="Times New Roman"/>
          <w:color w:val="000000" w:themeColor="text1"/>
          <w:sz w:val="24"/>
          <w:szCs w:val="24"/>
          <w:lang w:val="en-US"/>
        </w:rPr>
      </w:pPr>
    </w:p>
    <w:p w:rsidR="002E44EE" w:rsidRDefault="002E44EE" w:rsidP="003E662D">
      <w:pPr>
        <w:pStyle w:val="a3"/>
        <w:autoSpaceDE w:val="0"/>
        <w:autoSpaceDN w:val="0"/>
        <w:adjustRightInd w:val="0"/>
        <w:spacing w:after="0" w:line="360" w:lineRule="auto"/>
        <w:rPr>
          <w:rFonts w:ascii="Times New Roman" w:hAnsi="Times New Roman" w:cs="Times New Roman"/>
          <w:color w:val="000000" w:themeColor="text1"/>
          <w:sz w:val="24"/>
          <w:szCs w:val="24"/>
          <w:lang w:val="en-US"/>
        </w:rPr>
      </w:pPr>
      <w:r w:rsidRPr="00175691">
        <w:rPr>
          <w:rFonts w:ascii="Times New Roman" w:hAnsi="Times New Roman" w:cs="Times New Roman"/>
          <w:noProof/>
          <w:color w:val="000000" w:themeColor="text1"/>
          <w:sz w:val="24"/>
          <w:szCs w:val="24"/>
          <w:lang w:eastAsia="ru-RU"/>
        </w:rPr>
        <w:drawing>
          <wp:inline distT="0" distB="0" distL="0" distR="0" wp14:anchorId="5BEF8E53" wp14:editId="1033F26D">
            <wp:extent cx="4053840" cy="1765124"/>
            <wp:effectExtent l="0" t="0" r="381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3201" cy="1773554"/>
                    </a:xfrm>
                    <a:prstGeom prst="rect">
                      <a:avLst/>
                    </a:prstGeom>
                    <a:noFill/>
                    <a:ln>
                      <a:noFill/>
                    </a:ln>
                  </pic:spPr>
                </pic:pic>
              </a:graphicData>
            </a:graphic>
          </wp:inline>
        </w:drawing>
      </w:r>
    </w:p>
    <w:p w:rsidR="002E44EE" w:rsidRPr="002E44EE" w:rsidRDefault="002E44EE" w:rsidP="002E44EE">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2E44EE" w:rsidRPr="002E44EE" w:rsidRDefault="002E44EE" w:rsidP="002E44EE">
      <w:pPr>
        <w:autoSpaceDE w:val="0"/>
        <w:autoSpaceDN w:val="0"/>
        <w:adjustRightInd w:val="0"/>
        <w:spacing w:after="0"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2E44EE">
        <w:rPr>
          <w:rFonts w:ascii="Times New Roman" w:hAnsi="Times New Roman" w:cs="Times New Roman"/>
          <w:color w:val="000000" w:themeColor="text1"/>
          <w:sz w:val="24"/>
          <w:szCs w:val="24"/>
          <w:lang w:val="en-US"/>
        </w:rPr>
        <w:t xml:space="preserve"> Figure 3. Non-collaborative transport situation</w:t>
      </w:r>
    </w:p>
    <w:p w:rsidR="00D37B32" w:rsidRDefault="00E36BFF" w:rsidP="00D37B32">
      <w:pPr>
        <w:autoSpaceDE w:val="0"/>
        <w:autoSpaceDN w:val="0"/>
        <w:adjustRightInd w:val="0"/>
        <w:spacing w:after="0"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Source: </w:t>
      </w:r>
      <w:proofErr w:type="spellStart"/>
      <w:r w:rsidR="00D37B32" w:rsidRPr="00175691">
        <w:rPr>
          <w:rFonts w:ascii="Times New Roman" w:hAnsi="Times New Roman" w:cs="Times New Roman"/>
          <w:color w:val="000000" w:themeColor="text1"/>
          <w:sz w:val="24"/>
          <w:szCs w:val="24"/>
          <w:lang w:val="en-US"/>
        </w:rPr>
        <w:t>Ank</w:t>
      </w:r>
      <w:r>
        <w:rPr>
          <w:rFonts w:ascii="Times New Roman" w:hAnsi="Times New Roman" w:cs="Times New Roman"/>
          <w:color w:val="000000" w:themeColor="text1"/>
          <w:sz w:val="24"/>
          <w:szCs w:val="24"/>
          <w:lang w:val="en-US"/>
        </w:rPr>
        <w:t>ersmit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Rezaei</w:t>
      </w:r>
      <w:proofErr w:type="spellEnd"/>
      <w:r>
        <w:rPr>
          <w:rFonts w:ascii="Times New Roman" w:hAnsi="Times New Roman" w:cs="Times New Roman"/>
          <w:color w:val="000000" w:themeColor="text1"/>
          <w:sz w:val="24"/>
          <w:szCs w:val="24"/>
          <w:lang w:val="en-US"/>
        </w:rPr>
        <w:t xml:space="preserve"> &amp; </w:t>
      </w:r>
      <w:proofErr w:type="spellStart"/>
      <w:r>
        <w:rPr>
          <w:rFonts w:ascii="Times New Roman" w:hAnsi="Times New Roman" w:cs="Times New Roman"/>
          <w:color w:val="000000" w:themeColor="text1"/>
          <w:sz w:val="24"/>
          <w:szCs w:val="24"/>
          <w:lang w:val="en-US"/>
        </w:rPr>
        <w:t>Tavasszy</w:t>
      </w:r>
      <w:proofErr w:type="spellEnd"/>
      <w:r>
        <w:rPr>
          <w:rFonts w:ascii="Times New Roman" w:hAnsi="Times New Roman" w:cs="Times New Roman"/>
          <w:color w:val="000000" w:themeColor="text1"/>
          <w:sz w:val="24"/>
          <w:szCs w:val="24"/>
          <w:lang w:val="en-US"/>
        </w:rPr>
        <w:t>, 2014</w:t>
      </w:r>
    </w:p>
    <w:p w:rsidR="002E44EE" w:rsidRDefault="002E44EE" w:rsidP="00D37B32">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2E44EE" w:rsidRDefault="002E44EE" w:rsidP="00D37B32">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D37B32" w:rsidRPr="00175691" w:rsidRDefault="00D37B32" w:rsidP="003E662D">
      <w:pPr>
        <w:pStyle w:val="a3"/>
        <w:autoSpaceDE w:val="0"/>
        <w:autoSpaceDN w:val="0"/>
        <w:adjustRightInd w:val="0"/>
        <w:spacing w:after="0" w:line="360" w:lineRule="auto"/>
        <w:rPr>
          <w:rFonts w:ascii="Times New Roman" w:hAnsi="Times New Roman" w:cs="Times New Roman"/>
          <w:color w:val="000000" w:themeColor="text1"/>
          <w:sz w:val="24"/>
          <w:szCs w:val="24"/>
          <w:lang w:val="en-US"/>
        </w:rPr>
      </w:pPr>
      <w:r w:rsidRPr="00175691">
        <w:rPr>
          <w:rFonts w:ascii="Times New Roman" w:hAnsi="Times New Roman" w:cs="Times New Roman"/>
          <w:noProof/>
          <w:color w:val="000000" w:themeColor="text1"/>
          <w:sz w:val="24"/>
          <w:szCs w:val="24"/>
          <w:lang w:eastAsia="ru-RU"/>
        </w:rPr>
        <w:drawing>
          <wp:inline distT="0" distB="0" distL="0" distR="0" wp14:anchorId="7A6B463E" wp14:editId="0072B6B5">
            <wp:extent cx="3804249" cy="1778409"/>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8475" cy="1785060"/>
                    </a:xfrm>
                    <a:prstGeom prst="rect">
                      <a:avLst/>
                    </a:prstGeom>
                    <a:noFill/>
                    <a:ln>
                      <a:noFill/>
                    </a:ln>
                  </pic:spPr>
                </pic:pic>
              </a:graphicData>
            </a:graphic>
          </wp:inline>
        </w:drawing>
      </w:r>
    </w:p>
    <w:p w:rsidR="002E44EE" w:rsidRDefault="002E44EE" w:rsidP="003E4D0D">
      <w:pPr>
        <w:pStyle w:val="a3"/>
        <w:autoSpaceDE w:val="0"/>
        <w:autoSpaceDN w:val="0"/>
        <w:adjustRightInd w:val="0"/>
        <w:spacing w:after="0"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Figure 4. Collaborative transport situation</w:t>
      </w:r>
    </w:p>
    <w:p w:rsidR="00C028E7" w:rsidRPr="00175691" w:rsidRDefault="00E36BFF" w:rsidP="003E4D0D">
      <w:pPr>
        <w:pStyle w:val="a3"/>
        <w:autoSpaceDE w:val="0"/>
        <w:autoSpaceDN w:val="0"/>
        <w:adjustRightInd w:val="0"/>
        <w:spacing w:after="0"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Source: </w:t>
      </w:r>
      <w:proofErr w:type="spellStart"/>
      <w:r w:rsidR="00D37B32" w:rsidRPr="00175691">
        <w:rPr>
          <w:rFonts w:ascii="Times New Roman" w:hAnsi="Times New Roman" w:cs="Times New Roman"/>
          <w:color w:val="000000" w:themeColor="text1"/>
          <w:sz w:val="24"/>
          <w:szCs w:val="24"/>
          <w:lang w:val="en-US"/>
        </w:rPr>
        <w:t>Ankersmit</w:t>
      </w:r>
      <w:proofErr w:type="spellEnd"/>
      <w:r w:rsidR="00D37B32" w:rsidRPr="00175691">
        <w:rPr>
          <w:rFonts w:ascii="Times New Roman" w:hAnsi="Times New Roman" w:cs="Times New Roman"/>
          <w:color w:val="000000" w:themeColor="text1"/>
          <w:sz w:val="24"/>
          <w:szCs w:val="24"/>
          <w:lang w:val="en-US"/>
        </w:rPr>
        <w:t xml:space="preserve">, </w:t>
      </w:r>
      <w:proofErr w:type="spellStart"/>
      <w:r w:rsidR="00D37B32" w:rsidRPr="00175691">
        <w:rPr>
          <w:rFonts w:ascii="Times New Roman" w:hAnsi="Times New Roman" w:cs="Times New Roman"/>
          <w:color w:val="000000" w:themeColor="text1"/>
          <w:sz w:val="24"/>
          <w:szCs w:val="24"/>
          <w:lang w:val="en-US"/>
        </w:rPr>
        <w:t>Rezaei</w:t>
      </w:r>
      <w:proofErr w:type="spellEnd"/>
      <w:r w:rsidR="00D37B32" w:rsidRPr="00175691">
        <w:rPr>
          <w:rFonts w:ascii="Times New Roman" w:hAnsi="Times New Roman" w:cs="Times New Roman"/>
          <w:color w:val="000000" w:themeColor="text1"/>
          <w:sz w:val="24"/>
          <w:szCs w:val="24"/>
          <w:lang w:val="en-US"/>
        </w:rPr>
        <w:t xml:space="preserve"> &amp; </w:t>
      </w:r>
      <w:proofErr w:type="spellStart"/>
      <w:r w:rsidR="00D37B32" w:rsidRPr="00175691">
        <w:rPr>
          <w:rFonts w:ascii="Times New Roman" w:hAnsi="Times New Roman" w:cs="Times New Roman"/>
          <w:color w:val="000000" w:themeColor="text1"/>
          <w:sz w:val="24"/>
          <w:szCs w:val="24"/>
          <w:lang w:val="en-US"/>
        </w:rPr>
        <w:t>Tavasszy</w:t>
      </w:r>
      <w:proofErr w:type="spellEnd"/>
      <w:r w:rsidR="00D37B32" w:rsidRPr="0017569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2014</w:t>
      </w:r>
    </w:p>
    <w:p w:rsidR="00D37B32" w:rsidRPr="00175691" w:rsidRDefault="00D37B32" w:rsidP="003E4D0D">
      <w:pPr>
        <w:pStyle w:val="a3"/>
        <w:autoSpaceDE w:val="0"/>
        <w:autoSpaceDN w:val="0"/>
        <w:adjustRightInd w:val="0"/>
        <w:spacing w:after="0" w:line="360" w:lineRule="auto"/>
        <w:rPr>
          <w:rFonts w:ascii="Times New Roman" w:hAnsi="Times New Roman" w:cs="Times New Roman"/>
          <w:color w:val="000000" w:themeColor="text1"/>
          <w:sz w:val="24"/>
          <w:szCs w:val="24"/>
          <w:lang w:val="en-US"/>
        </w:rPr>
      </w:pPr>
    </w:p>
    <w:p w:rsidR="004E618A" w:rsidRPr="002B115A" w:rsidRDefault="00F17D8D"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proofErr w:type="spellStart"/>
      <w:r w:rsidR="00D92392" w:rsidRPr="00175691">
        <w:rPr>
          <w:rFonts w:ascii="Times New Roman" w:hAnsi="Times New Roman" w:cs="Times New Roman"/>
          <w:color w:val="000000" w:themeColor="text1"/>
          <w:sz w:val="24"/>
          <w:szCs w:val="24"/>
          <w:lang w:val="en-US"/>
        </w:rPr>
        <w:t>Ankersmit</w:t>
      </w:r>
      <w:proofErr w:type="spellEnd"/>
      <w:r w:rsidR="00D92392" w:rsidRPr="00175691">
        <w:rPr>
          <w:rFonts w:ascii="Times New Roman" w:hAnsi="Times New Roman" w:cs="Times New Roman"/>
          <w:color w:val="000000" w:themeColor="text1"/>
          <w:sz w:val="24"/>
          <w:szCs w:val="24"/>
          <w:lang w:val="en-US"/>
        </w:rPr>
        <w:t xml:space="preserve">, </w:t>
      </w:r>
      <w:proofErr w:type="spellStart"/>
      <w:r w:rsidR="00D92392" w:rsidRPr="00175691">
        <w:rPr>
          <w:rFonts w:ascii="Times New Roman" w:hAnsi="Times New Roman" w:cs="Times New Roman"/>
          <w:color w:val="000000" w:themeColor="text1"/>
          <w:sz w:val="24"/>
          <w:szCs w:val="24"/>
          <w:lang w:val="en-US"/>
        </w:rPr>
        <w:t>Rezaei</w:t>
      </w:r>
      <w:proofErr w:type="spellEnd"/>
      <w:r w:rsidR="00D92392" w:rsidRPr="00175691">
        <w:rPr>
          <w:rFonts w:ascii="Times New Roman" w:hAnsi="Times New Roman" w:cs="Times New Roman"/>
          <w:color w:val="000000" w:themeColor="text1"/>
          <w:sz w:val="24"/>
          <w:szCs w:val="24"/>
          <w:lang w:val="en-US"/>
        </w:rPr>
        <w:t xml:space="preserve"> &amp; </w:t>
      </w:r>
      <w:proofErr w:type="spellStart"/>
      <w:r w:rsidR="00D92392" w:rsidRPr="00175691">
        <w:rPr>
          <w:rFonts w:ascii="Times New Roman" w:hAnsi="Times New Roman" w:cs="Times New Roman"/>
          <w:color w:val="000000" w:themeColor="text1"/>
          <w:sz w:val="24"/>
          <w:szCs w:val="24"/>
          <w:lang w:val="en-US"/>
        </w:rPr>
        <w:t>Tavasszy</w:t>
      </w:r>
      <w:proofErr w:type="spellEnd"/>
      <w:r w:rsidR="00D92392" w:rsidRPr="00175691">
        <w:rPr>
          <w:rFonts w:ascii="Times New Roman" w:hAnsi="Times New Roman" w:cs="Times New Roman"/>
          <w:color w:val="000000" w:themeColor="text1"/>
          <w:sz w:val="24"/>
          <w:szCs w:val="24"/>
          <w:lang w:val="en-US"/>
        </w:rPr>
        <w:t xml:space="preserve"> (2014) used both qualitative and quantitative methods of data collection </w:t>
      </w:r>
      <w:r w:rsidRPr="00175691">
        <w:rPr>
          <w:rFonts w:ascii="Times New Roman" w:hAnsi="Times New Roman" w:cs="Times New Roman"/>
          <w:color w:val="000000" w:themeColor="text1"/>
          <w:sz w:val="24"/>
          <w:szCs w:val="24"/>
          <w:lang w:val="en-US"/>
        </w:rPr>
        <w:t xml:space="preserve">(interviews and data sampling). In order to establish the opportunities for collaboration, authors used simulation method.  As a result, they implemented a case study at Schiphol Airport and established that there are significant indicators that in the nearest future </w:t>
      </w:r>
      <w:r w:rsidR="00C028E7" w:rsidRPr="00175691">
        <w:rPr>
          <w:rFonts w:ascii="Times New Roman" w:hAnsi="Times New Roman" w:cs="Times New Roman"/>
          <w:color w:val="000000" w:themeColor="text1"/>
          <w:sz w:val="24"/>
          <w:szCs w:val="24"/>
          <w:lang w:val="en-US"/>
        </w:rPr>
        <w:t xml:space="preserve">it will be hard for single companies to operate in air cargo market.  </w:t>
      </w:r>
      <w:r w:rsidR="00A34D4A">
        <w:rPr>
          <w:rFonts w:ascii="Times New Roman" w:hAnsi="Times New Roman" w:cs="Times New Roman"/>
          <w:color w:val="000000" w:themeColor="text1"/>
          <w:sz w:val="24"/>
          <w:szCs w:val="24"/>
          <w:lang w:val="en-US"/>
        </w:rPr>
        <w:t xml:space="preserve">The market has opportunities for combination carriers and horizontal collaboration that involves </w:t>
      </w:r>
      <w:r w:rsidRPr="00175691">
        <w:rPr>
          <w:rFonts w:ascii="Times New Roman" w:hAnsi="Times New Roman" w:cs="Times New Roman"/>
          <w:color w:val="000000" w:themeColor="text1"/>
          <w:sz w:val="24"/>
          <w:szCs w:val="24"/>
          <w:lang w:val="en-US"/>
        </w:rPr>
        <w:t>transport</w:t>
      </w:r>
      <w:r w:rsidR="00A34D4A">
        <w:rPr>
          <w:rFonts w:ascii="Times New Roman" w:hAnsi="Times New Roman" w:cs="Times New Roman"/>
          <w:color w:val="000000" w:themeColor="text1"/>
          <w:sz w:val="24"/>
          <w:szCs w:val="24"/>
          <w:lang w:val="en-US"/>
        </w:rPr>
        <w:t>ation</w:t>
      </w:r>
      <w:r w:rsidRPr="00175691">
        <w:rPr>
          <w:rFonts w:ascii="Times New Roman" w:hAnsi="Times New Roman" w:cs="Times New Roman"/>
          <w:color w:val="000000" w:themeColor="text1"/>
          <w:sz w:val="24"/>
          <w:szCs w:val="24"/>
          <w:lang w:val="en-US"/>
        </w:rPr>
        <w:t xml:space="preserve"> of </w:t>
      </w:r>
      <w:r w:rsidR="00A34D4A">
        <w:rPr>
          <w:rFonts w:ascii="Times New Roman" w:hAnsi="Times New Roman" w:cs="Times New Roman"/>
          <w:color w:val="000000" w:themeColor="text1"/>
          <w:sz w:val="24"/>
          <w:szCs w:val="24"/>
          <w:lang w:val="en-US"/>
        </w:rPr>
        <w:t>a number of</w:t>
      </w:r>
      <w:r w:rsidRPr="00175691">
        <w:rPr>
          <w:rFonts w:ascii="Times New Roman" w:hAnsi="Times New Roman" w:cs="Times New Roman"/>
          <w:color w:val="000000" w:themeColor="text1"/>
          <w:sz w:val="24"/>
          <w:szCs w:val="24"/>
          <w:lang w:val="en-US"/>
        </w:rPr>
        <w:t xml:space="preserve"> forwarders at ma</w:t>
      </w:r>
      <w:r w:rsidR="00A34D4A">
        <w:rPr>
          <w:rFonts w:ascii="Times New Roman" w:hAnsi="Times New Roman" w:cs="Times New Roman"/>
          <w:color w:val="000000" w:themeColor="text1"/>
          <w:sz w:val="24"/>
          <w:szCs w:val="24"/>
          <w:lang w:val="en-US"/>
        </w:rPr>
        <w:t>in</w:t>
      </w:r>
      <w:r w:rsidRPr="00175691">
        <w:rPr>
          <w:rFonts w:ascii="Times New Roman" w:hAnsi="Times New Roman" w:cs="Times New Roman"/>
          <w:color w:val="000000" w:themeColor="text1"/>
          <w:sz w:val="24"/>
          <w:szCs w:val="24"/>
          <w:lang w:val="en-US"/>
        </w:rPr>
        <w:t xml:space="preserve"> </w:t>
      </w:r>
      <w:r w:rsidR="00A34D4A">
        <w:rPr>
          <w:rFonts w:ascii="Times New Roman" w:hAnsi="Times New Roman" w:cs="Times New Roman"/>
          <w:color w:val="000000" w:themeColor="text1"/>
          <w:sz w:val="24"/>
          <w:szCs w:val="24"/>
          <w:lang w:val="en-US"/>
        </w:rPr>
        <w:t>freight</w:t>
      </w:r>
      <w:r w:rsidRPr="00175691">
        <w:rPr>
          <w:rFonts w:ascii="Times New Roman" w:hAnsi="Times New Roman" w:cs="Times New Roman"/>
          <w:color w:val="000000" w:themeColor="text1"/>
          <w:sz w:val="24"/>
          <w:szCs w:val="24"/>
          <w:lang w:val="en-US"/>
        </w:rPr>
        <w:t xml:space="preserve"> airports.</w:t>
      </w:r>
      <w:r w:rsidR="00C028E7" w:rsidRPr="00175691">
        <w:rPr>
          <w:rFonts w:ascii="Times New Roman" w:hAnsi="Times New Roman" w:cs="Times New Roman"/>
          <w:color w:val="000000" w:themeColor="text1"/>
          <w:sz w:val="24"/>
          <w:szCs w:val="24"/>
          <w:lang w:val="en-US"/>
        </w:rPr>
        <w:t xml:space="preserve"> </w:t>
      </w:r>
      <w:r w:rsidRPr="00175691">
        <w:rPr>
          <w:rFonts w:ascii="Times New Roman" w:hAnsi="Times New Roman" w:cs="Times New Roman"/>
          <w:color w:val="000000" w:themeColor="text1"/>
          <w:sz w:val="24"/>
          <w:szCs w:val="24"/>
          <w:lang w:val="en-US"/>
        </w:rPr>
        <w:t xml:space="preserve"> </w:t>
      </w:r>
      <w:r w:rsidR="00C028E7" w:rsidRPr="00175691">
        <w:rPr>
          <w:rFonts w:ascii="Times New Roman" w:hAnsi="Times New Roman" w:cs="Times New Roman"/>
          <w:color w:val="000000" w:themeColor="text1"/>
          <w:sz w:val="24"/>
          <w:szCs w:val="24"/>
          <w:lang w:val="en-US"/>
        </w:rPr>
        <w:t xml:space="preserve">Although it is worth mentioning that seasonality </w:t>
      </w:r>
      <w:proofErr w:type="gramStart"/>
      <w:r w:rsidR="00C028E7" w:rsidRPr="00175691">
        <w:rPr>
          <w:rFonts w:ascii="Times New Roman" w:hAnsi="Times New Roman" w:cs="Times New Roman"/>
          <w:color w:val="000000" w:themeColor="text1"/>
          <w:sz w:val="24"/>
          <w:szCs w:val="24"/>
          <w:lang w:val="en-US"/>
        </w:rPr>
        <w:t>should be taken</w:t>
      </w:r>
      <w:proofErr w:type="gramEnd"/>
      <w:r w:rsidR="00C028E7" w:rsidRPr="00175691">
        <w:rPr>
          <w:rFonts w:ascii="Times New Roman" w:hAnsi="Times New Roman" w:cs="Times New Roman"/>
          <w:color w:val="000000" w:themeColor="text1"/>
          <w:sz w:val="24"/>
          <w:szCs w:val="24"/>
          <w:lang w:val="en-US"/>
        </w:rPr>
        <w:t xml:space="preserve"> into account when we are taking about collaboration. This happens due to the fact, that different types of cargo have certain fluctuations in demand during the year. Therefore, “</w:t>
      </w:r>
      <w:r w:rsidRPr="00175691">
        <w:rPr>
          <w:rFonts w:ascii="Times New Roman" w:hAnsi="Times New Roman" w:cs="Times New Roman"/>
          <w:color w:val="000000" w:themeColor="text1"/>
          <w:sz w:val="24"/>
          <w:szCs w:val="24"/>
          <w:lang w:val="en-US"/>
        </w:rPr>
        <w:t>the primary focus should be on collaborating when it involves cargo of a more general nature that is not affected as much by seasonality.</w:t>
      </w:r>
      <w:r w:rsidR="00C028E7" w:rsidRPr="00175691">
        <w:rPr>
          <w:rFonts w:ascii="Times New Roman" w:hAnsi="Times New Roman" w:cs="Times New Roman"/>
          <w:color w:val="000000" w:themeColor="text1"/>
          <w:sz w:val="24"/>
          <w:szCs w:val="24"/>
          <w:lang w:val="en-US"/>
        </w:rPr>
        <w:t>”</w:t>
      </w:r>
      <w:r w:rsidRPr="00175691">
        <w:rPr>
          <w:rFonts w:ascii="Times New Roman" w:hAnsi="Times New Roman" w:cs="Times New Roman"/>
          <w:color w:val="000000" w:themeColor="text1"/>
          <w:sz w:val="24"/>
          <w:szCs w:val="24"/>
          <w:lang w:val="en-US"/>
        </w:rPr>
        <w:t xml:space="preserve"> </w:t>
      </w:r>
      <w:r w:rsidR="002060F2" w:rsidRPr="00175691">
        <w:rPr>
          <w:rFonts w:ascii="Times New Roman" w:hAnsi="Times New Roman" w:cs="Times New Roman"/>
          <w:color w:val="000000" w:themeColor="text1"/>
          <w:sz w:val="24"/>
          <w:szCs w:val="24"/>
          <w:lang w:val="en-US"/>
        </w:rPr>
        <w:t>(</w:t>
      </w:r>
      <w:proofErr w:type="spellStart"/>
      <w:r w:rsidR="002060F2" w:rsidRPr="00175691">
        <w:rPr>
          <w:rFonts w:ascii="Times New Roman" w:hAnsi="Times New Roman" w:cs="Times New Roman"/>
          <w:color w:val="000000" w:themeColor="text1"/>
          <w:sz w:val="24"/>
          <w:szCs w:val="24"/>
          <w:lang w:val="en-US"/>
        </w:rPr>
        <w:t>Ankersmit</w:t>
      </w:r>
      <w:proofErr w:type="spellEnd"/>
      <w:r w:rsidR="002060F2" w:rsidRPr="00175691">
        <w:rPr>
          <w:rFonts w:ascii="Times New Roman" w:hAnsi="Times New Roman" w:cs="Times New Roman"/>
          <w:color w:val="000000" w:themeColor="text1"/>
          <w:sz w:val="24"/>
          <w:szCs w:val="24"/>
          <w:lang w:val="en-US"/>
        </w:rPr>
        <w:t xml:space="preserve"> et al.</w:t>
      </w:r>
      <w:r w:rsidR="000D17EA">
        <w:rPr>
          <w:rFonts w:ascii="Times New Roman" w:hAnsi="Times New Roman" w:cs="Times New Roman"/>
          <w:color w:val="000000" w:themeColor="text1"/>
          <w:sz w:val="24"/>
          <w:szCs w:val="24"/>
          <w:lang w:val="en-US"/>
        </w:rPr>
        <w:t>, 2014</w:t>
      </w:r>
      <w:r w:rsidR="001A09DA">
        <w:rPr>
          <w:rFonts w:ascii="Times New Roman" w:hAnsi="Times New Roman" w:cs="Times New Roman"/>
          <w:color w:val="000000" w:themeColor="text1"/>
          <w:sz w:val="24"/>
          <w:szCs w:val="24"/>
          <w:lang w:val="en-US"/>
        </w:rPr>
        <w:t>, 177</w:t>
      </w:r>
      <w:r w:rsidR="002060F2" w:rsidRPr="00175691">
        <w:rPr>
          <w:rFonts w:ascii="Times New Roman" w:hAnsi="Times New Roman" w:cs="Times New Roman"/>
          <w:color w:val="000000" w:themeColor="text1"/>
          <w:sz w:val="24"/>
          <w:szCs w:val="24"/>
          <w:lang w:val="en-US"/>
        </w:rPr>
        <w:t>)</w:t>
      </w:r>
    </w:p>
    <w:p w:rsidR="003903A7" w:rsidRPr="00175691" w:rsidRDefault="004E618A"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lastRenderedPageBreak/>
        <w:t xml:space="preserve">       </w:t>
      </w:r>
      <w:r w:rsidR="00EB7EEB" w:rsidRPr="00175691">
        <w:rPr>
          <w:rFonts w:ascii="Times New Roman" w:hAnsi="Times New Roman" w:cs="Times New Roman"/>
          <w:color w:val="000000" w:themeColor="text1"/>
          <w:sz w:val="24"/>
          <w:szCs w:val="24"/>
          <w:lang w:val="en-US"/>
        </w:rPr>
        <w:t xml:space="preserve">After implementing the simulation, authors concluded that collaborative activities could be beneficial for single cargo shippers. </w:t>
      </w:r>
      <w:r w:rsidR="002B115A">
        <w:rPr>
          <w:rFonts w:ascii="Times New Roman" w:hAnsi="Times New Roman" w:cs="Times New Roman"/>
          <w:color w:val="000000" w:themeColor="text1"/>
          <w:sz w:val="24"/>
          <w:szCs w:val="24"/>
          <w:lang w:val="en-US"/>
        </w:rPr>
        <w:t xml:space="preserve">There is a higher </w:t>
      </w:r>
      <w:r w:rsidR="00F17D8D" w:rsidRPr="00175691">
        <w:rPr>
          <w:rFonts w:ascii="Times New Roman" w:hAnsi="Times New Roman" w:cs="Times New Roman"/>
          <w:color w:val="000000" w:themeColor="text1"/>
          <w:sz w:val="24"/>
          <w:szCs w:val="24"/>
          <w:lang w:val="en-US"/>
        </w:rPr>
        <w:t xml:space="preserve">number of </w:t>
      </w:r>
      <w:r w:rsidR="002B115A">
        <w:rPr>
          <w:rFonts w:ascii="Times New Roman" w:hAnsi="Times New Roman" w:cs="Times New Roman"/>
          <w:color w:val="000000" w:themeColor="text1"/>
          <w:sz w:val="24"/>
          <w:szCs w:val="24"/>
          <w:lang w:val="en-US"/>
        </w:rPr>
        <w:t>individual</w:t>
      </w:r>
      <w:r w:rsidR="00EB7EEB" w:rsidRPr="00175691">
        <w:rPr>
          <w:rFonts w:ascii="Times New Roman" w:hAnsi="Times New Roman" w:cs="Times New Roman"/>
          <w:color w:val="000000" w:themeColor="text1"/>
          <w:sz w:val="24"/>
          <w:szCs w:val="24"/>
          <w:lang w:val="en-US"/>
        </w:rPr>
        <w:t xml:space="preserve"> </w:t>
      </w:r>
      <w:r w:rsidR="002B115A">
        <w:rPr>
          <w:rFonts w:ascii="Times New Roman" w:hAnsi="Times New Roman" w:cs="Times New Roman"/>
          <w:color w:val="000000" w:themeColor="text1"/>
          <w:sz w:val="24"/>
          <w:szCs w:val="24"/>
          <w:lang w:val="en-US"/>
        </w:rPr>
        <w:t>shipments</w:t>
      </w:r>
      <w:r w:rsidR="00F17D8D" w:rsidRPr="00175691">
        <w:rPr>
          <w:rFonts w:ascii="Times New Roman" w:hAnsi="Times New Roman" w:cs="Times New Roman"/>
          <w:color w:val="000000" w:themeColor="text1"/>
          <w:sz w:val="24"/>
          <w:szCs w:val="24"/>
          <w:lang w:val="en-US"/>
        </w:rPr>
        <w:t xml:space="preserve"> </w:t>
      </w:r>
      <w:r w:rsidR="00EB7EEB" w:rsidRPr="00175691">
        <w:rPr>
          <w:rFonts w:ascii="Times New Roman" w:hAnsi="Times New Roman" w:cs="Times New Roman"/>
          <w:color w:val="000000" w:themeColor="text1"/>
          <w:sz w:val="24"/>
          <w:szCs w:val="24"/>
          <w:lang w:val="en-US"/>
        </w:rPr>
        <w:t>at a particular time</w:t>
      </w:r>
      <w:r w:rsidR="00F17D8D" w:rsidRPr="00175691">
        <w:rPr>
          <w:rFonts w:ascii="Times New Roman" w:hAnsi="Times New Roman" w:cs="Times New Roman"/>
          <w:color w:val="000000" w:themeColor="text1"/>
          <w:sz w:val="24"/>
          <w:szCs w:val="24"/>
          <w:lang w:val="en-US"/>
        </w:rPr>
        <w:t>,</w:t>
      </w:r>
      <w:r w:rsidR="00542603" w:rsidRPr="00175691">
        <w:rPr>
          <w:rFonts w:ascii="Times New Roman" w:hAnsi="Times New Roman" w:cs="Times New Roman"/>
          <w:color w:val="000000" w:themeColor="text1"/>
          <w:sz w:val="24"/>
          <w:szCs w:val="24"/>
          <w:lang w:val="en-US"/>
        </w:rPr>
        <w:t xml:space="preserve"> </w:t>
      </w:r>
      <w:r w:rsidR="002B115A">
        <w:rPr>
          <w:rFonts w:ascii="Times New Roman" w:hAnsi="Times New Roman" w:cs="Times New Roman"/>
          <w:color w:val="000000" w:themeColor="text1"/>
          <w:sz w:val="24"/>
          <w:szCs w:val="24"/>
          <w:lang w:val="en-US"/>
        </w:rPr>
        <w:t xml:space="preserve">higher </w:t>
      </w:r>
      <w:r w:rsidR="00F17D8D" w:rsidRPr="00175691">
        <w:rPr>
          <w:rFonts w:ascii="Times New Roman" w:hAnsi="Times New Roman" w:cs="Times New Roman"/>
          <w:color w:val="000000" w:themeColor="text1"/>
          <w:sz w:val="24"/>
          <w:szCs w:val="24"/>
          <w:lang w:val="en-US"/>
        </w:rPr>
        <w:t xml:space="preserve">frequency </w:t>
      </w:r>
      <w:r w:rsidR="002B115A">
        <w:rPr>
          <w:rFonts w:ascii="Times New Roman" w:hAnsi="Times New Roman" w:cs="Times New Roman"/>
          <w:color w:val="000000" w:themeColor="text1"/>
          <w:sz w:val="24"/>
          <w:szCs w:val="24"/>
          <w:lang w:val="en-US"/>
        </w:rPr>
        <w:t>picking up and deliveries</w:t>
      </w:r>
      <w:r w:rsidR="00F17D8D" w:rsidRPr="00175691">
        <w:rPr>
          <w:rFonts w:ascii="Times New Roman" w:hAnsi="Times New Roman" w:cs="Times New Roman"/>
          <w:color w:val="000000" w:themeColor="text1"/>
          <w:sz w:val="24"/>
          <w:szCs w:val="24"/>
          <w:lang w:val="en-US"/>
        </w:rPr>
        <w:t xml:space="preserve"> for smaller forwarding companies without an increase </w:t>
      </w:r>
      <w:r w:rsidR="00542603" w:rsidRPr="00175691">
        <w:rPr>
          <w:rFonts w:ascii="Times New Roman" w:hAnsi="Times New Roman" w:cs="Times New Roman"/>
          <w:color w:val="000000" w:themeColor="text1"/>
          <w:sz w:val="24"/>
          <w:szCs w:val="24"/>
          <w:lang w:val="en-US"/>
        </w:rPr>
        <w:t>in transport costs. A</w:t>
      </w:r>
      <w:r w:rsidR="00F17D8D" w:rsidRPr="00175691">
        <w:rPr>
          <w:rFonts w:ascii="Times New Roman" w:hAnsi="Times New Roman" w:cs="Times New Roman"/>
          <w:color w:val="000000" w:themeColor="text1"/>
          <w:sz w:val="24"/>
          <w:szCs w:val="24"/>
          <w:lang w:val="en-US"/>
        </w:rPr>
        <w:t xml:space="preserve">verage throughput time of shipments for all </w:t>
      </w:r>
      <w:r w:rsidR="00542603" w:rsidRPr="00175691">
        <w:rPr>
          <w:rFonts w:ascii="Times New Roman" w:hAnsi="Times New Roman" w:cs="Times New Roman"/>
          <w:color w:val="000000" w:themeColor="text1"/>
          <w:sz w:val="24"/>
          <w:szCs w:val="24"/>
          <w:lang w:val="en-US"/>
        </w:rPr>
        <w:t xml:space="preserve">collaborating companies </w:t>
      </w:r>
      <w:proofErr w:type="gramStart"/>
      <w:r w:rsidR="00542603" w:rsidRPr="00175691">
        <w:rPr>
          <w:rFonts w:ascii="Times New Roman" w:hAnsi="Times New Roman" w:cs="Times New Roman"/>
          <w:color w:val="000000" w:themeColor="text1"/>
          <w:sz w:val="24"/>
          <w:szCs w:val="24"/>
          <w:lang w:val="en-US"/>
        </w:rPr>
        <w:t>is increased</w:t>
      </w:r>
      <w:proofErr w:type="gramEnd"/>
      <w:r w:rsidR="00542603" w:rsidRPr="00175691">
        <w:rPr>
          <w:rFonts w:ascii="Times New Roman" w:hAnsi="Times New Roman" w:cs="Times New Roman"/>
          <w:color w:val="000000" w:themeColor="text1"/>
          <w:sz w:val="24"/>
          <w:szCs w:val="24"/>
          <w:lang w:val="en-US"/>
        </w:rPr>
        <w:t xml:space="preserve"> as well. </w:t>
      </w:r>
      <w:r w:rsidR="00592C1F">
        <w:rPr>
          <w:rFonts w:ascii="Times New Roman" w:hAnsi="Times New Roman" w:cs="Times New Roman"/>
          <w:color w:val="000000" w:themeColor="text1"/>
          <w:sz w:val="24"/>
          <w:szCs w:val="24"/>
          <w:lang w:val="en-US"/>
        </w:rPr>
        <w:t>Researchers mention that collaboration significantly decreases transportation costs for all the parties involved in the delivery chain</w:t>
      </w:r>
      <w:r w:rsidR="00542603" w:rsidRPr="00175691">
        <w:rPr>
          <w:rFonts w:ascii="Times New Roman" w:hAnsi="Times New Roman" w:cs="Times New Roman"/>
          <w:color w:val="000000" w:themeColor="text1"/>
          <w:sz w:val="24"/>
          <w:szCs w:val="24"/>
          <w:lang w:val="en-US"/>
        </w:rPr>
        <w:t xml:space="preserve">. </w:t>
      </w:r>
      <w:r w:rsidR="00592C1F">
        <w:rPr>
          <w:rFonts w:ascii="Times New Roman" w:hAnsi="Times New Roman" w:cs="Times New Roman"/>
          <w:color w:val="000000" w:themeColor="text1"/>
          <w:sz w:val="24"/>
          <w:szCs w:val="24"/>
          <w:lang w:val="en-US"/>
        </w:rPr>
        <w:t>Moreover</w:t>
      </w:r>
      <w:r w:rsidR="00542603" w:rsidRPr="00175691">
        <w:rPr>
          <w:rFonts w:ascii="Times New Roman" w:hAnsi="Times New Roman" w:cs="Times New Roman"/>
          <w:color w:val="000000" w:themeColor="text1"/>
          <w:sz w:val="24"/>
          <w:szCs w:val="24"/>
          <w:lang w:val="en-US"/>
        </w:rPr>
        <w:t xml:space="preserve">, </w:t>
      </w:r>
      <w:r w:rsidR="00592C1F" w:rsidRPr="00175691">
        <w:rPr>
          <w:rFonts w:ascii="Times New Roman" w:hAnsi="Times New Roman" w:cs="Times New Roman"/>
          <w:color w:val="000000" w:themeColor="text1"/>
          <w:sz w:val="24"/>
          <w:szCs w:val="24"/>
          <w:lang w:val="en-US"/>
        </w:rPr>
        <w:t xml:space="preserve">collaboration </w:t>
      </w:r>
      <w:r w:rsidR="00592C1F" w:rsidRPr="00592C1F">
        <w:rPr>
          <w:rFonts w:ascii="Times New Roman" w:hAnsi="Times New Roman" w:cs="Times New Roman"/>
          <w:color w:val="000000" w:themeColor="text1"/>
          <w:sz w:val="24"/>
          <w:szCs w:val="24"/>
          <w:lang w:val="en-US"/>
        </w:rPr>
        <w:t>results</w:t>
      </w:r>
      <w:r w:rsidR="00592C1F">
        <w:rPr>
          <w:rFonts w:ascii="Times New Roman" w:hAnsi="Times New Roman" w:cs="Times New Roman"/>
          <w:color w:val="000000" w:themeColor="text1"/>
          <w:sz w:val="24"/>
          <w:szCs w:val="24"/>
          <w:lang w:val="en-US"/>
        </w:rPr>
        <w:t xml:space="preserve"> </w:t>
      </w:r>
      <w:proofErr w:type="gramStart"/>
      <w:r w:rsidR="00592C1F">
        <w:rPr>
          <w:rFonts w:ascii="Times New Roman" w:hAnsi="Times New Roman" w:cs="Times New Roman"/>
          <w:color w:val="000000" w:themeColor="text1"/>
          <w:sz w:val="24"/>
          <w:szCs w:val="24"/>
          <w:lang w:val="en-US"/>
        </w:rPr>
        <w:t>in more efficient use of resources</w:t>
      </w:r>
      <w:proofErr w:type="gramEnd"/>
      <w:r w:rsidR="00592C1F">
        <w:rPr>
          <w:rFonts w:ascii="Times New Roman" w:hAnsi="Times New Roman" w:cs="Times New Roman"/>
          <w:color w:val="000000" w:themeColor="text1"/>
          <w:sz w:val="24"/>
          <w:szCs w:val="24"/>
          <w:lang w:val="en-US"/>
        </w:rPr>
        <w:t xml:space="preserve"> and decreases </w:t>
      </w:r>
      <w:r w:rsidR="00F17D8D" w:rsidRPr="00175691">
        <w:rPr>
          <w:rFonts w:ascii="Times New Roman" w:hAnsi="Times New Roman" w:cs="Times New Roman"/>
          <w:color w:val="000000" w:themeColor="text1"/>
          <w:sz w:val="24"/>
          <w:szCs w:val="24"/>
          <w:lang w:val="en-US"/>
        </w:rPr>
        <w:t xml:space="preserve">the average load factor of </w:t>
      </w:r>
      <w:r w:rsidR="00592C1F">
        <w:rPr>
          <w:rFonts w:ascii="Times New Roman" w:hAnsi="Times New Roman" w:cs="Times New Roman"/>
          <w:color w:val="000000" w:themeColor="text1"/>
          <w:sz w:val="24"/>
          <w:szCs w:val="24"/>
          <w:lang w:val="en-US"/>
        </w:rPr>
        <w:t>individual</w:t>
      </w:r>
      <w:r w:rsidR="00F17D8D" w:rsidRPr="00175691">
        <w:rPr>
          <w:rFonts w:ascii="Times New Roman" w:hAnsi="Times New Roman" w:cs="Times New Roman"/>
          <w:color w:val="000000" w:themeColor="text1"/>
          <w:sz w:val="24"/>
          <w:szCs w:val="24"/>
          <w:lang w:val="en-US"/>
        </w:rPr>
        <w:t xml:space="preserve"> </w:t>
      </w:r>
      <w:r w:rsidR="00592C1F">
        <w:rPr>
          <w:rFonts w:ascii="Times New Roman" w:hAnsi="Times New Roman" w:cs="Times New Roman"/>
          <w:color w:val="000000" w:themeColor="text1"/>
          <w:sz w:val="24"/>
          <w:szCs w:val="24"/>
          <w:lang w:val="en-US"/>
        </w:rPr>
        <w:t>forwarder</w:t>
      </w:r>
      <w:r w:rsidR="00EB7EEB" w:rsidRPr="00175691">
        <w:rPr>
          <w:rFonts w:ascii="Times New Roman" w:hAnsi="Times New Roman" w:cs="Times New Roman"/>
          <w:color w:val="000000" w:themeColor="text1"/>
          <w:sz w:val="24"/>
          <w:szCs w:val="24"/>
          <w:lang w:val="en-US"/>
        </w:rPr>
        <w:t xml:space="preserve"> </w:t>
      </w:r>
      <w:r w:rsidR="00F17D8D" w:rsidRPr="00175691">
        <w:rPr>
          <w:rFonts w:ascii="Times New Roman" w:hAnsi="Times New Roman" w:cs="Times New Roman"/>
          <w:color w:val="000000" w:themeColor="text1"/>
          <w:sz w:val="24"/>
          <w:szCs w:val="24"/>
          <w:lang w:val="en-US"/>
        </w:rPr>
        <w:t>transport</w:t>
      </w:r>
      <w:r w:rsidR="00592C1F">
        <w:rPr>
          <w:rFonts w:ascii="Times New Roman" w:hAnsi="Times New Roman" w:cs="Times New Roman"/>
          <w:color w:val="000000" w:themeColor="text1"/>
          <w:sz w:val="24"/>
          <w:szCs w:val="24"/>
          <w:lang w:val="en-US"/>
        </w:rPr>
        <w:t xml:space="preserve"> fleet</w:t>
      </w:r>
      <w:r w:rsidR="00F17D8D" w:rsidRPr="00175691">
        <w:rPr>
          <w:rFonts w:ascii="Times New Roman" w:hAnsi="Times New Roman" w:cs="Times New Roman"/>
          <w:color w:val="000000" w:themeColor="text1"/>
          <w:sz w:val="24"/>
          <w:szCs w:val="24"/>
          <w:lang w:val="en-US"/>
        </w:rPr>
        <w:t>.</w:t>
      </w:r>
      <w:r w:rsidR="003903A7" w:rsidRPr="00175691">
        <w:rPr>
          <w:rFonts w:ascii="Times New Roman" w:hAnsi="Times New Roman" w:cs="Times New Roman"/>
          <w:color w:val="000000" w:themeColor="text1"/>
          <w:sz w:val="24"/>
          <w:szCs w:val="24"/>
          <w:lang w:val="en-US"/>
        </w:rPr>
        <w:t xml:space="preserve"> (</w:t>
      </w:r>
      <w:proofErr w:type="spellStart"/>
      <w:r w:rsidR="003903A7" w:rsidRPr="00175691">
        <w:rPr>
          <w:rFonts w:ascii="Times New Roman" w:hAnsi="Times New Roman" w:cs="Times New Roman"/>
          <w:color w:val="000000" w:themeColor="text1"/>
          <w:sz w:val="24"/>
          <w:szCs w:val="24"/>
          <w:lang w:val="en-US"/>
        </w:rPr>
        <w:t>Ankersmit</w:t>
      </w:r>
      <w:proofErr w:type="spellEnd"/>
      <w:r w:rsidR="003903A7" w:rsidRPr="00175691">
        <w:rPr>
          <w:rFonts w:ascii="Times New Roman" w:hAnsi="Times New Roman" w:cs="Times New Roman"/>
          <w:color w:val="000000" w:themeColor="text1"/>
          <w:sz w:val="24"/>
          <w:szCs w:val="24"/>
          <w:lang w:val="en-US"/>
        </w:rPr>
        <w:t xml:space="preserve"> et</w:t>
      </w:r>
      <w:r w:rsidR="00542603" w:rsidRPr="00175691">
        <w:rPr>
          <w:rFonts w:ascii="Times New Roman" w:hAnsi="Times New Roman" w:cs="Times New Roman"/>
          <w:color w:val="000000" w:themeColor="text1"/>
          <w:sz w:val="24"/>
          <w:szCs w:val="24"/>
          <w:lang w:val="en-US"/>
        </w:rPr>
        <w:t xml:space="preserve"> al</w:t>
      </w:r>
      <w:r w:rsidR="003903A7" w:rsidRPr="00175691">
        <w:rPr>
          <w:rFonts w:ascii="Times New Roman" w:hAnsi="Times New Roman" w:cs="Times New Roman"/>
          <w:color w:val="000000" w:themeColor="text1"/>
          <w:sz w:val="24"/>
          <w:szCs w:val="24"/>
          <w:lang w:val="en-US"/>
        </w:rPr>
        <w:t>.</w:t>
      </w:r>
      <w:r w:rsidR="00EB0272">
        <w:rPr>
          <w:rFonts w:ascii="Times New Roman" w:hAnsi="Times New Roman" w:cs="Times New Roman"/>
          <w:color w:val="000000" w:themeColor="text1"/>
          <w:sz w:val="24"/>
          <w:szCs w:val="24"/>
          <w:lang w:val="en-US"/>
        </w:rPr>
        <w:t>, 2014</w:t>
      </w:r>
      <w:r w:rsidR="00542603" w:rsidRPr="00175691">
        <w:rPr>
          <w:rFonts w:ascii="Times New Roman" w:hAnsi="Times New Roman" w:cs="Times New Roman"/>
          <w:color w:val="000000" w:themeColor="text1"/>
          <w:sz w:val="24"/>
          <w:szCs w:val="24"/>
          <w:lang w:val="en-US"/>
        </w:rPr>
        <w:t>)</w:t>
      </w:r>
      <w:r w:rsidR="0011173E" w:rsidRPr="00175691">
        <w:rPr>
          <w:rFonts w:ascii="Times New Roman" w:hAnsi="Times New Roman" w:cs="Times New Roman"/>
          <w:color w:val="000000" w:themeColor="text1"/>
          <w:sz w:val="24"/>
          <w:szCs w:val="24"/>
          <w:lang w:val="en-US"/>
        </w:rPr>
        <w:t xml:space="preserve"> </w:t>
      </w:r>
    </w:p>
    <w:p w:rsidR="00033742" w:rsidRDefault="00A34B95"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3903A7" w:rsidRPr="00175691">
        <w:rPr>
          <w:rFonts w:ascii="Times New Roman" w:hAnsi="Times New Roman" w:cs="Times New Roman"/>
          <w:color w:val="000000" w:themeColor="text1"/>
          <w:sz w:val="24"/>
          <w:szCs w:val="24"/>
          <w:lang w:val="en-US"/>
        </w:rPr>
        <w:t>Chao et al.</w:t>
      </w:r>
      <w:r w:rsidR="00BD5692">
        <w:rPr>
          <w:rFonts w:ascii="Times New Roman" w:hAnsi="Times New Roman" w:cs="Times New Roman"/>
          <w:color w:val="000000" w:themeColor="text1"/>
          <w:sz w:val="24"/>
          <w:szCs w:val="24"/>
          <w:lang w:val="en-US"/>
        </w:rPr>
        <w:t xml:space="preserve"> 2013</w:t>
      </w:r>
      <w:r w:rsidR="003903A7" w:rsidRPr="00175691">
        <w:rPr>
          <w:rFonts w:ascii="Times New Roman" w:hAnsi="Times New Roman" w:cs="Times New Roman"/>
          <w:color w:val="000000" w:themeColor="text1"/>
          <w:sz w:val="24"/>
          <w:szCs w:val="24"/>
          <w:lang w:val="en-US"/>
        </w:rPr>
        <w:t xml:space="preserve"> in their study provided a market segmentation of airline cargo transport according to service requirements of </w:t>
      </w:r>
      <w:r w:rsidR="00BD5692" w:rsidRPr="00175691">
        <w:rPr>
          <w:rFonts w:ascii="Times New Roman" w:hAnsi="Times New Roman" w:cs="Times New Roman"/>
          <w:color w:val="000000" w:themeColor="text1"/>
          <w:sz w:val="24"/>
          <w:szCs w:val="24"/>
          <w:lang w:val="en-US"/>
        </w:rPr>
        <w:t>airfreight</w:t>
      </w:r>
      <w:r w:rsidR="00510C5C">
        <w:rPr>
          <w:rFonts w:ascii="Times New Roman" w:hAnsi="Times New Roman" w:cs="Times New Roman"/>
          <w:color w:val="000000" w:themeColor="text1"/>
          <w:sz w:val="24"/>
          <w:szCs w:val="24"/>
          <w:lang w:val="en-US"/>
        </w:rPr>
        <w:t xml:space="preserve"> forwarders. Research </w:t>
      </w:r>
      <w:proofErr w:type="gramStart"/>
      <w:r w:rsidR="00510C5C">
        <w:rPr>
          <w:rFonts w:ascii="Times New Roman" w:hAnsi="Times New Roman" w:cs="Times New Roman"/>
          <w:color w:val="000000" w:themeColor="text1"/>
          <w:sz w:val="24"/>
          <w:szCs w:val="24"/>
          <w:lang w:val="en-US"/>
        </w:rPr>
        <w:t>was aimed</w:t>
      </w:r>
      <w:proofErr w:type="gramEnd"/>
      <w:r w:rsidR="00510C5C">
        <w:rPr>
          <w:rFonts w:ascii="Times New Roman" w:hAnsi="Times New Roman" w:cs="Times New Roman"/>
          <w:color w:val="000000" w:themeColor="text1"/>
          <w:sz w:val="24"/>
          <w:szCs w:val="24"/>
          <w:lang w:val="en-US"/>
        </w:rPr>
        <w:t xml:space="preserve"> at identifying the factors that influence cargo carriers and forwarders choice of the airline, by doing so authors tried to explore the problem of </w:t>
      </w:r>
      <w:r w:rsidR="00510C5C" w:rsidRPr="00175691">
        <w:rPr>
          <w:rFonts w:ascii="Times New Roman" w:hAnsi="Times New Roman" w:cs="Times New Roman"/>
          <w:color w:val="000000" w:themeColor="text1"/>
          <w:sz w:val="24"/>
          <w:szCs w:val="24"/>
          <w:lang w:val="en-US"/>
        </w:rPr>
        <w:t>market</w:t>
      </w:r>
      <w:r w:rsidR="003903A7" w:rsidRPr="00175691">
        <w:rPr>
          <w:rFonts w:ascii="Times New Roman" w:hAnsi="Times New Roman" w:cs="Times New Roman"/>
          <w:color w:val="000000" w:themeColor="text1"/>
          <w:sz w:val="24"/>
          <w:szCs w:val="24"/>
          <w:lang w:val="en-US"/>
        </w:rPr>
        <w:t xml:space="preserve"> seg</w:t>
      </w:r>
      <w:r w:rsidR="00510C5C">
        <w:rPr>
          <w:rFonts w:ascii="Times New Roman" w:hAnsi="Times New Roman" w:cs="Times New Roman"/>
          <w:color w:val="000000" w:themeColor="text1"/>
          <w:sz w:val="24"/>
          <w:szCs w:val="24"/>
          <w:lang w:val="en-US"/>
        </w:rPr>
        <w:t>mentation.</w:t>
      </w:r>
      <w:r w:rsidR="003903A7" w:rsidRPr="00175691">
        <w:rPr>
          <w:rFonts w:ascii="Times New Roman" w:hAnsi="Times New Roman" w:cs="Times New Roman"/>
          <w:color w:val="000000" w:themeColor="text1"/>
          <w:sz w:val="24"/>
          <w:szCs w:val="24"/>
          <w:lang w:val="en-US"/>
        </w:rPr>
        <w:t xml:space="preserve"> </w:t>
      </w:r>
      <w:r w:rsidR="00B81429" w:rsidRPr="00175691">
        <w:rPr>
          <w:rFonts w:ascii="Times New Roman" w:hAnsi="Times New Roman" w:cs="Times New Roman"/>
          <w:color w:val="000000" w:themeColor="text1"/>
          <w:sz w:val="24"/>
          <w:szCs w:val="24"/>
          <w:lang w:val="en-US"/>
        </w:rPr>
        <w:t>Authors use</w:t>
      </w:r>
      <w:r w:rsidR="00510C5C">
        <w:rPr>
          <w:rFonts w:ascii="Times New Roman" w:hAnsi="Times New Roman" w:cs="Times New Roman"/>
          <w:color w:val="000000" w:themeColor="text1"/>
          <w:sz w:val="24"/>
          <w:szCs w:val="24"/>
          <w:lang w:val="en-US"/>
        </w:rPr>
        <w:t>d</w:t>
      </w:r>
      <w:r w:rsidR="003903A7" w:rsidRPr="00175691">
        <w:rPr>
          <w:rFonts w:ascii="Times New Roman" w:hAnsi="Times New Roman" w:cs="Times New Roman"/>
          <w:color w:val="000000" w:themeColor="text1"/>
          <w:sz w:val="24"/>
          <w:szCs w:val="24"/>
          <w:lang w:val="en-US"/>
        </w:rPr>
        <w:t xml:space="preserve"> questionnaire as a Data collection method </w:t>
      </w:r>
      <w:r w:rsidR="00B81429" w:rsidRPr="00175691">
        <w:rPr>
          <w:rFonts w:ascii="Times New Roman" w:hAnsi="Times New Roman" w:cs="Times New Roman"/>
          <w:color w:val="000000" w:themeColor="text1"/>
          <w:sz w:val="24"/>
          <w:szCs w:val="24"/>
          <w:lang w:val="en-US"/>
        </w:rPr>
        <w:t>and cluster</w:t>
      </w:r>
      <w:r w:rsidR="003903A7" w:rsidRPr="00175691">
        <w:rPr>
          <w:rFonts w:ascii="Times New Roman" w:hAnsi="Times New Roman" w:cs="Times New Roman"/>
          <w:color w:val="000000" w:themeColor="text1"/>
          <w:sz w:val="24"/>
          <w:szCs w:val="24"/>
          <w:lang w:val="en-US"/>
        </w:rPr>
        <w:t xml:space="preserve"> analysis for market segmentation. The questionnaire </w:t>
      </w:r>
      <w:proofErr w:type="gramStart"/>
      <w:r w:rsidR="003903A7" w:rsidRPr="00175691">
        <w:rPr>
          <w:rFonts w:ascii="Times New Roman" w:hAnsi="Times New Roman" w:cs="Times New Roman"/>
          <w:color w:val="000000" w:themeColor="text1"/>
          <w:sz w:val="24"/>
          <w:szCs w:val="24"/>
          <w:lang w:val="en-US"/>
        </w:rPr>
        <w:t>was designed</w:t>
      </w:r>
      <w:proofErr w:type="gramEnd"/>
      <w:r w:rsidR="003903A7" w:rsidRPr="00175691">
        <w:rPr>
          <w:rFonts w:ascii="Times New Roman" w:hAnsi="Times New Roman" w:cs="Times New Roman"/>
          <w:color w:val="000000" w:themeColor="text1"/>
          <w:sz w:val="24"/>
          <w:szCs w:val="24"/>
          <w:lang w:val="en-US"/>
        </w:rPr>
        <w:t xml:space="preserve"> according to suggestions in previous publications of different authors and interview with 10 experts in the research area, regarding service attributes of </w:t>
      </w:r>
      <w:r w:rsidR="00510C5C" w:rsidRPr="00175691">
        <w:rPr>
          <w:rFonts w:ascii="Times New Roman" w:hAnsi="Times New Roman" w:cs="Times New Roman"/>
          <w:color w:val="000000" w:themeColor="text1"/>
          <w:sz w:val="24"/>
          <w:szCs w:val="24"/>
          <w:lang w:val="en-US"/>
        </w:rPr>
        <w:t>airfreight</w:t>
      </w:r>
      <w:r w:rsidR="003903A7" w:rsidRPr="00175691">
        <w:rPr>
          <w:rFonts w:ascii="Times New Roman" w:hAnsi="Times New Roman" w:cs="Times New Roman"/>
          <w:color w:val="000000" w:themeColor="text1"/>
          <w:sz w:val="24"/>
          <w:szCs w:val="24"/>
          <w:lang w:val="en-US"/>
        </w:rPr>
        <w:t xml:space="preserve"> </w:t>
      </w:r>
      <w:r w:rsidR="00510C5C">
        <w:rPr>
          <w:rFonts w:ascii="Times New Roman" w:hAnsi="Times New Roman" w:cs="Times New Roman"/>
          <w:color w:val="000000" w:themeColor="text1"/>
          <w:sz w:val="24"/>
          <w:szCs w:val="24"/>
          <w:lang w:val="en-US"/>
        </w:rPr>
        <w:t>companies</w:t>
      </w:r>
      <w:r w:rsidR="003903A7" w:rsidRPr="00175691">
        <w:rPr>
          <w:rFonts w:ascii="Times New Roman" w:hAnsi="Times New Roman" w:cs="Times New Roman"/>
          <w:color w:val="000000" w:themeColor="text1"/>
          <w:sz w:val="24"/>
          <w:szCs w:val="24"/>
          <w:lang w:val="en-US"/>
        </w:rPr>
        <w:t xml:space="preserve"> in Taiwan. </w:t>
      </w:r>
      <w:r w:rsidR="00033742" w:rsidRPr="00175691">
        <w:rPr>
          <w:rFonts w:ascii="Times New Roman" w:hAnsi="Times New Roman" w:cs="Times New Roman"/>
          <w:color w:val="000000" w:themeColor="text1"/>
          <w:sz w:val="24"/>
          <w:szCs w:val="24"/>
          <w:lang w:val="en-US"/>
        </w:rPr>
        <w:t>(Chao et al.</w:t>
      </w:r>
      <w:r w:rsidR="00033742">
        <w:rPr>
          <w:rFonts w:ascii="Times New Roman" w:hAnsi="Times New Roman" w:cs="Times New Roman"/>
          <w:color w:val="000000" w:themeColor="text1"/>
          <w:sz w:val="24"/>
          <w:szCs w:val="24"/>
          <w:lang w:val="en-US"/>
        </w:rPr>
        <w:t xml:space="preserve">, </w:t>
      </w:r>
      <w:r w:rsidR="00033742" w:rsidRPr="00175691">
        <w:rPr>
          <w:rFonts w:ascii="Times New Roman" w:hAnsi="Times New Roman" w:cs="Times New Roman"/>
          <w:color w:val="000000" w:themeColor="text1"/>
          <w:sz w:val="24"/>
          <w:szCs w:val="24"/>
          <w:lang w:val="en-US"/>
        </w:rPr>
        <w:t>2013</w:t>
      </w:r>
      <w:r w:rsidR="00033742">
        <w:rPr>
          <w:rFonts w:ascii="Times New Roman" w:hAnsi="Times New Roman" w:cs="Times New Roman"/>
          <w:color w:val="000000" w:themeColor="text1"/>
          <w:sz w:val="24"/>
          <w:szCs w:val="24"/>
          <w:lang w:val="en-US"/>
        </w:rPr>
        <w:t>)</w:t>
      </w:r>
    </w:p>
    <w:p w:rsidR="004E618A" w:rsidRPr="00175691" w:rsidRDefault="00033742"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3903A7" w:rsidRPr="00175691">
        <w:rPr>
          <w:rFonts w:ascii="Times New Roman" w:hAnsi="Times New Roman" w:cs="Times New Roman"/>
          <w:color w:val="000000" w:themeColor="text1"/>
          <w:sz w:val="24"/>
          <w:szCs w:val="24"/>
          <w:lang w:val="en-US"/>
        </w:rPr>
        <w:t>“The sample of airfreight forwarders was selected from the list of registered members of the Association of Air Freight Forw</w:t>
      </w:r>
      <w:r w:rsidR="001A09DA">
        <w:rPr>
          <w:rFonts w:ascii="Times New Roman" w:hAnsi="Times New Roman" w:cs="Times New Roman"/>
          <w:color w:val="000000" w:themeColor="text1"/>
          <w:sz w:val="24"/>
          <w:szCs w:val="24"/>
          <w:lang w:val="en-US"/>
        </w:rPr>
        <w:t>arding and Logistics in Taiwan.</w:t>
      </w:r>
      <w:r w:rsidR="003903A7" w:rsidRPr="00175691">
        <w:rPr>
          <w:rFonts w:ascii="Times New Roman" w:hAnsi="Times New Roman" w:cs="Times New Roman"/>
          <w:color w:val="000000" w:themeColor="text1"/>
          <w:sz w:val="24"/>
          <w:szCs w:val="24"/>
          <w:lang w:val="en-US"/>
        </w:rPr>
        <w:t xml:space="preserve"> The researchers have identified 36 service attributes.  A number of service attributes in the end </w:t>
      </w:r>
      <w:proofErr w:type="gramStart"/>
      <w:r w:rsidR="003903A7" w:rsidRPr="00175691">
        <w:rPr>
          <w:rFonts w:ascii="Times New Roman" w:hAnsi="Times New Roman" w:cs="Times New Roman"/>
          <w:color w:val="000000" w:themeColor="text1"/>
          <w:sz w:val="24"/>
          <w:szCs w:val="24"/>
          <w:lang w:val="en-US"/>
        </w:rPr>
        <w:t>were established</w:t>
      </w:r>
      <w:proofErr w:type="gramEnd"/>
      <w:r w:rsidR="003903A7" w:rsidRPr="00175691">
        <w:rPr>
          <w:rFonts w:ascii="Times New Roman" w:hAnsi="Times New Roman" w:cs="Times New Roman"/>
          <w:color w:val="000000" w:themeColor="text1"/>
          <w:sz w:val="24"/>
          <w:szCs w:val="24"/>
          <w:lang w:val="en-US"/>
        </w:rPr>
        <w:t xml:space="preserve"> as significant to the respondents. These attributes are </w:t>
      </w:r>
      <w:r w:rsidR="00510C5C">
        <w:rPr>
          <w:rFonts w:ascii="Times New Roman" w:hAnsi="Times New Roman" w:cs="Times New Roman"/>
          <w:color w:val="000000" w:themeColor="text1"/>
          <w:sz w:val="24"/>
          <w:szCs w:val="24"/>
          <w:lang w:val="en-US"/>
        </w:rPr>
        <w:t>“</w:t>
      </w:r>
      <w:r w:rsidR="003903A7" w:rsidRPr="00175691">
        <w:rPr>
          <w:rFonts w:ascii="Times New Roman" w:hAnsi="Times New Roman" w:cs="Times New Roman"/>
          <w:color w:val="000000" w:themeColor="text1"/>
          <w:sz w:val="24"/>
          <w:szCs w:val="24"/>
          <w:lang w:val="en-US"/>
        </w:rPr>
        <w:t>cargo safety, freight rate, cargo tracing and tracking, flight punctuality, and ease of getting cabin space</w:t>
      </w:r>
      <w:r w:rsidR="00510C5C">
        <w:rPr>
          <w:rFonts w:ascii="Times New Roman" w:hAnsi="Times New Roman" w:cs="Times New Roman"/>
          <w:color w:val="000000" w:themeColor="text1"/>
          <w:sz w:val="24"/>
          <w:szCs w:val="24"/>
          <w:lang w:val="en-US"/>
        </w:rPr>
        <w:t>”</w:t>
      </w:r>
      <w:r w:rsidR="003903A7" w:rsidRPr="00175691">
        <w:rPr>
          <w:rFonts w:ascii="Times New Roman" w:hAnsi="Times New Roman" w:cs="Times New Roman"/>
          <w:color w:val="000000" w:themeColor="text1"/>
          <w:sz w:val="24"/>
          <w:szCs w:val="24"/>
          <w:lang w:val="en-US"/>
        </w:rPr>
        <w:t xml:space="preserve">. </w:t>
      </w:r>
      <w:r w:rsidR="00BD5692" w:rsidRPr="00175691">
        <w:rPr>
          <w:rFonts w:ascii="Times New Roman" w:hAnsi="Times New Roman" w:cs="Times New Roman"/>
          <w:color w:val="000000" w:themeColor="text1"/>
          <w:sz w:val="24"/>
          <w:szCs w:val="24"/>
          <w:lang w:val="en-US"/>
        </w:rPr>
        <w:t>(Chao et al.</w:t>
      </w:r>
      <w:r>
        <w:rPr>
          <w:rFonts w:ascii="Times New Roman" w:hAnsi="Times New Roman" w:cs="Times New Roman"/>
          <w:color w:val="000000" w:themeColor="text1"/>
          <w:sz w:val="24"/>
          <w:szCs w:val="24"/>
          <w:lang w:val="en-US"/>
        </w:rPr>
        <w:t xml:space="preserve">, </w:t>
      </w:r>
      <w:r w:rsidRPr="00175691">
        <w:rPr>
          <w:rFonts w:ascii="Times New Roman" w:hAnsi="Times New Roman" w:cs="Times New Roman"/>
          <w:color w:val="000000" w:themeColor="text1"/>
          <w:sz w:val="24"/>
          <w:szCs w:val="24"/>
          <w:lang w:val="en-US"/>
        </w:rPr>
        <w:t>2013</w:t>
      </w:r>
      <w:r w:rsidR="000355C9">
        <w:rPr>
          <w:rFonts w:ascii="Times New Roman" w:hAnsi="Times New Roman" w:cs="Times New Roman"/>
          <w:color w:val="000000" w:themeColor="text1"/>
          <w:sz w:val="24"/>
          <w:szCs w:val="24"/>
          <w:lang w:val="en-US"/>
        </w:rPr>
        <w:t>, 1678</w:t>
      </w:r>
      <w:r w:rsidR="00BD5692" w:rsidRPr="00175691">
        <w:rPr>
          <w:rFonts w:ascii="Times New Roman" w:hAnsi="Times New Roman" w:cs="Times New Roman"/>
          <w:color w:val="000000" w:themeColor="text1"/>
          <w:sz w:val="24"/>
          <w:szCs w:val="24"/>
          <w:lang w:val="en-US"/>
        </w:rPr>
        <w:t>)</w:t>
      </w:r>
    </w:p>
    <w:p w:rsidR="00B31EE6" w:rsidRPr="00175691" w:rsidRDefault="004E618A"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3903A7" w:rsidRPr="00175691">
        <w:rPr>
          <w:rFonts w:ascii="Times New Roman" w:hAnsi="Times New Roman" w:cs="Times New Roman"/>
          <w:color w:val="000000" w:themeColor="text1"/>
          <w:sz w:val="24"/>
          <w:szCs w:val="24"/>
          <w:lang w:val="en-US"/>
        </w:rPr>
        <w:t xml:space="preserve">Subsequently, Chao, </w:t>
      </w:r>
      <w:proofErr w:type="spellStart"/>
      <w:r w:rsidR="003903A7" w:rsidRPr="00175691">
        <w:rPr>
          <w:rFonts w:ascii="Times New Roman" w:hAnsi="Times New Roman" w:cs="Times New Roman"/>
          <w:color w:val="000000" w:themeColor="text1"/>
          <w:sz w:val="24"/>
          <w:szCs w:val="24"/>
          <w:lang w:val="en-US"/>
        </w:rPr>
        <w:t>Lirn</w:t>
      </w:r>
      <w:proofErr w:type="spellEnd"/>
      <w:r w:rsidR="003903A7" w:rsidRPr="00175691">
        <w:rPr>
          <w:rFonts w:ascii="Times New Roman" w:hAnsi="Times New Roman" w:cs="Times New Roman"/>
          <w:color w:val="000000" w:themeColor="text1"/>
          <w:sz w:val="24"/>
          <w:szCs w:val="24"/>
          <w:lang w:val="en-US"/>
        </w:rPr>
        <w:t xml:space="preserve"> &amp; Shang used factor analysis to split 36 service attributes of airline cargo transportation to smaller sets of factors. They were able to identify significant patterns and group their results into factors. The airfreight forwarder respondents </w:t>
      </w:r>
      <w:proofErr w:type="gramStart"/>
      <w:r w:rsidR="003903A7" w:rsidRPr="00175691">
        <w:rPr>
          <w:rFonts w:ascii="Times New Roman" w:hAnsi="Times New Roman" w:cs="Times New Roman"/>
          <w:color w:val="000000" w:themeColor="text1"/>
          <w:sz w:val="24"/>
          <w:szCs w:val="24"/>
          <w:lang w:val="en-US"/>
        </w:rPr>
        <w:t>were separated</w:t>
      </w:r>
      <w:proofErr w:type="gramEnd"/>
      <w:r w:rsidR="003903A7" w:rsidRPr="00175691">
        <w:rPr>
          <w:rFonts w:ascii="Times New Roman" w:hAnsi="Times New Roman" w:cs="Times New Roman"/>
          <w:color w:val="000000" w:themeColor="text1"/>
          <w:sz w:val="24"/>
          <w:szCs w:val="24"/>
          <w:lang w:val="en-US"/>
        </w:rPr>
        <w:t xml:space="preserve"> into different market segments using cluster analysis. Authors </w:t>
      </w:r>
      <w:proofErr w:type="gramStart"/>
      <w:r w:rsidR="003903A7" w:rsidRPr="00175691">
        <w:rPr>
          <w:rFonts w:ascii="Times New Roman" w:hAnsi="Times New Roman" w:cs="Times New Roman"/>
          <w:color w:val="000000" w:themeColor="text1"/>
          <w:sz w:val="24"/>
          <w:szCs w:val="24"/>
          <w:lang w:val="en-US"/>
        </w:rPr>
        <w:t>acknowledged that</w:t>
      </w:r>
      <w:proofErr w:type="gramEnd"/>
      <w:r w:rsidR="003903A7" w:rsidRPr="00175691">
        <w:rPr>
          <w:rFonts w:ascii="Times New Roman" w:hAnsi="Times New Roman" w:cs="Times New Roman"/>
          <w:color w:val="000000" w:themeColor="text1"/>
          <w:sz w:val="24"/>
          <w:szCs w:val="24"/>
          <w:lang w:val="en-US"/>
        </w:rPr>
        <w:t xml:space="preserve"> “a large sample would ensure greater validity of the findings in reflecting the actual situation”. As a result, six crucial service attributes, three market segments </w:t>
      </w:r>
      <w:proofErr w:type="gramStart"/>
      <w:r w:rsidR="003903A7" w:rsidRPr="00175691">
        <w:rPr>
          <w:rFonts w:ascii="Times New Roman" w:hAnsi="Times New Roman" w:cs="Times New Roman"/>
          <w:color w:val="000000" w:themeColor="text1"/>
          <w:sz w:val="24"/>
          <w:szCs w:val="24"/>
          <w:lang w:val="en-US"/>
        </w:rPr>
        <w:t>were identified</w:t>
      </w:r>
      <w:proofErr w:type="gramEnd"/>
      <w:r w:rsidR="003903A7" w:rsidRPr="00175691">
        <w:rPr>
          <w:rFonts w:ascii="Times New Roman" w:hAnsi="Times New Roman" w:cs="Times New Roman"/>
          <w:color w:val="000000" w:themeColor="text1"/>
          <w:sz w:val="24"/>
          <w:szCs w:val="24"/>
          <w:lang w:val="en-US"/>
        </w:rPr>
        <w:t>: “professional service-oriented, empathy-oriented, and express service oriented airfreight forwarders.” (Chao et al.</w:t>
      </w:r>
      <w:r w:rsidR="00033742">
        <w:rPr>
          <w:rFonts w:ascii="Times New Roman" w:hAnsi="Times New Roman" w:cs="Times New Roman"/>
          <w:color w:val="000000" w:themeColor="text1"/>
          <w:sz w:val="24"/>
          <w:szCs w:val="24"/>
          <w:lang w:val="en-US"/>
        </w:rPr>
        <w:t xml:space="preserve">, </w:t>
      </w:r>
      <w:r w:rsidR="00A34B95" w:rsidRPr="00175691">
        <w:rPr>
          <w:rFonts w:ascii="Times New Roman" w:hAnsi="Times New Roman" w:cs="Times New Roman"/>
          <w:color w:val="000000" w:themeColor="text1"/>
          <w:sz w:val="24"/>
          <w:szCs w:val="24"/>
          <w:lang w:val="en-US"/>
        </w:rPr>
        <w:t>2013</w:t>
      </w:r>
      <w:r w:rsidR="00033742">
        <w:rPr>
          <w:rFonts w:ascii="Times New Roman" w:hAnsi="Times New Roman" w:cs="Times New Roman"/>
          <w:color w:val="000000" w:themeColor="text1"/>
          <w:sz w:val="24"/>
          <w:szCs w:val="24"/>
          <w:lang w:val="en-US"/>
        </w:rPr>
        <w:t>, 1678-1680</w:t>
      </w:r>
      <w:r w:rsidR="004A2016" w:rsidRPr="00175691">
        <w:rPr>
          <w:rFonts w:ascii="Times New Roman" w:hAnsi="Times New Roman" w:cs="Times New Roman"/>
          <w:color w:val="000000" w:themeColor="text1"/>
          <w:sz w:val="24"/>
          <w:szCs w:val="24"/>
          <w:lang w:val="en-US"/>
        </w:rPr>
        <w:t>)</w:t>
      </w:r>
      <w:r w:rsidR="0011173E" w:rsidRPr="00175691">
        <w:rPr>
          <w:rFonts w:ascii="Times New Roman" w:hAnsi="Times New Roman" w:cs="Times New Roman"/>
          <w:color w:val="000000" w:themeColor="text1"/>
          <w:sz w:val="24"/>
          <w:szCs w:val="24"/>
          <w:lang w:val="en-US"/>
        </w:rPr>
        <w:t xml:space="preserve"> </w:t>
      </w:r>
    </w:p>
    <w:p w:rsidR="004E618A" w:rsidRPr="00175691" w:rsidRDefault="00B31EE6"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F91902" w:rsidRPr="00175691">
        <w:rPr>
          <w:rFonts w:ascii="Times New Roman" w:hAnsi="Times New Roman" w:cs="Times New Roman"/>
          <w:color w:val="000000" w:themeColor="text1"/>
          <w:sz w:val="24"/>
          <w:szCs w:val="24"/>
          <w:lang w:val="en-US"/>
        </w:rPr>
        <w:t xml:space="preserve">   </w:t>
      </w:r>
      <w:r w:rsidR="00D03BB1" w:rsidRPr="00175691">
        <w:rPr>
          <w:rFonts w:ascii="Times New Roman" w:hAnsi="Times New Roman" w:cs="Times New Roman"/>
          <w:color w:val="000000" w:themeColor="text1"/>
          <w:sz w:val="24"/>
          <w:szCs w:val="24"/>
          <w:lang w:val="en-US"/>
        </w:rPr>
        <w:t xml:space="preserve">Above mentioned articles were focusing on the supply side of the market, however there is a number of studies that had demand estimation as an objective. </w:t>
      </w:r>
      <w:proofErr w:type="spellStart"/>
      <w:r w:rsidR="00F91902" w:rsidRPr="00175691">
        <w:rPr>
          <w:rFonts w:ascii="Times New Roman" w:hAnsi="Times New Roman" w:cs="Times New Roman"/>
          <w:color w:val="000000" w:themeColor="text1"/>
          <w:sz w:val="24"/>
          <w:szCs w:val="24"/>
          <w:lang w:val="en-US"/>
        </w:rPr>
        <w:t>Totamane</w:t>
      </w:r>
      <w:proofErr w:type="spellEnd"/>
      <w:r w:rsidR="00F91902" w:rsidRPr="00175691">
        <w:rPr>
          <w:rFonts w:ascii="Times New Roman" w:hAnsi="Times New Roman" w:cs="Times New Roman"/>
          <w:color w:val="000000" w:themeColor="text1"/>
          <w:sz w:val="24"/>
          <w:szCs w:val="24"/>
          <w:lang w:val="en-US"/>
        </w:rPr>
        <w:t xml:space="preserve">, </w:t>
      </w:r>
      <w:proofErr w:type="spellStart"/>
      <w:r w:rsidR="00F91902" w:rsidRPr="00175691">
        <w:rPr>
          <w:rFonts w:ascii="Times New Roman" w:hAnsi="Times New Roman" w:cs="Times New Roman"/>
          <w:color w:val="000000" w:themeColor="text1"/>
          <w:sz w:val="24"/>
          <w:szCs w:val="24"/>
          <w:lang w:val="en-US"/>
        </w:rPr>
        <w:t>Dasgupta</w:t>
      </w:r>
      <w:proofErr w:type="spellEnd"/>
      <w:r w:rsidR="00F91902" w:rsidRPr="00175691">
        <w:rPr>
          <w:rFonts w:ascii="Times New Roman" w:hAnsi="Times New Roman" w:cs="Times New Roman"/>
          <w:color w:val="000000" w:themeColor="text1"/>
          <w:sz w:val="24"/>
          <w:szCs w:val="24"/>
          <w:lang w:val="en-US"/>
        </w:rPr>
        <w:t xml:space="preserve"> &amp; Rao in their paper tried to develop a model for</w:t>
      </w:r>
      <w:r w:rsidR="007427E5">
        <w:rPr>
          <w:rFonts w:ascii="Times New Roman" w:hAnsi="Times New Roman" w:cs="Times New Roman"/>
          <w:color w:val="000000" w:themeColor="text1"/>
          <w:sz w:val="24"/>
          <w:szCs w:val="24"/>
          <w:lang w:val="en-US"/>
        </w:rPr>
        <w:t xml:space="preserve"> air cargo demand forecasting. </w:t>
      </w:r>
      <w:r w:rsidR="007427E5" w:rsidRPr="00175691">
        <w:rPr>
          <w:rFonts w:ascii="Times New Roman" w:hAnsi="Times New Roman" w:cs="Times New Roman"/>
          <w:color w:val="000000" w:themeColor="text1"/>
          <w:sz w:val="24"/>
          <w:szCs w:val="24"/>
          <w:lang w:val="en-US"/>
        </w:rPr>
        <w:t xml:space="preserve">Big airplanes, such as passenger aircrafts, freight aircrafts, and charter aircrafts, </w:t>
      </w:r>
      <w:r w:rsidR="007427E5">
        <w:rPr>
          <w:rFonts w:ascii="Times New Roman" w:hAnsi="Times New Roman" w:cs="Times New Roman"/>
          <w:color w:val="000000" w:themeColor="text1"/>
          <w:sz w:val="24"/>
          <w:szCs w:val="24"/>
          <w:lang w:val="en-US"/>
        </w:rPr>
        <w:t xml:space="preserve">are </w:t>
      </w:r>
      <w:r w:rsidR="007427E5" w:rsidRPr="00175691">
        <w:rPr>
          <w:rFonts w:ascii="Times New Roman" w:hAnsi="Times New Roman" w:cs="Times New Roman"/>
          <w:color w:val="000000" w:themeColor="text1"/>
          <w:sz w:val="24"/>
          <w:szCs w:val="24"/>
          <w:lang w:val="en-US"/>
        </w:rPr>
        <w:t xml:space="preserve">mainly </w:t>
      </w:r>
      <w:r w:rsidR="007427E5">
        <w:rPr>
          <w:rFonts w:ascii="Times New Roman" w:hAnsi="Times New Roman" w:cs="Times New Roman"/>
          <w:color w:val="000000" w:themeColor="text1"/>
          <w:sz w:val="24"/>
          <w:szCs w:val="24"/>
          <w:lang w:val="en-US"/>
        </w:rPr>
        <w:t>involved in</w:t>
      </w:r>
      <w:r w:rsidR="007427E5" w:rsidRPr="00175691">
        <w:rPr>
          <w:rFonts w:ascii="Times New Roman" w:hAnsi="Times New Roman" w:cs="Times New Roman"/>
          <w:color w:val="000000" w:themeColor="text1"/>
          <w:sz w:val="24"/>
          <w:szCs w:val="24"/>
          <w:lang w:val="en-US"/>
        </w:rPr>
        <w:t xml:space="preserve"> airfreight transportation</w:t>
      </w:r>
      <w:r w:rsidR="00F91902" w:rsidRPr="00175691">
        <w:rPr>
          <w:rFonts w:ascii="Times New Roman" w:hAnsi="Times New Roman" w:cs="Times New Roman"/>
          <w:color w:val="000000" w:themeColor="text1"/>
          <w:sz w:val="24"/>
          <w:szCs w:val="24"/>
          <w:lang w:val="en-US"/>
        </w:rPr>
        <w:t xml:space="preserve">. </w:t>
      </w:r>
      <w:r w:rsidR="007427E5">
        <w:rPr>
          <w:rFonts w:ascii="Times New Roman" w:hAnsi="Times New Roman" w:cs="Times New Roman"/>
          <w:color w:val="000000" w:themeColor="text1"/>
          <w:sz w:val="24"/>
          <w:szCs w:val="24"/>
          <w:lang w:val="en-US"/>
        </w:rPr>
        <w:t xml:space="preserve">In terms of passenger transportation, freight supply and distribution depends on passenger flight schedules, which </w:t>
      </w:r>
      <w:proofErr w:type="gramStart"/>
      <w:r w:rsidR="007427E5">
        <w:rPr>
          <w:rFonts w:ascii="Times New Roman" w:hAnsi="Times New Roman" w:cs="Times New Roman"/>
          <w:color w:val="000000" w:themeColor="text1"/>
          <w:sz w:val="24"/>
          <w:szCs w:val="24"/>
          <w:lang w:val="en-US"/>
        </w:rPr>
        <w:t>are organized</w:t>
      </w:r>
      <w:proofErr w:type="gramEnd"/>
      <w:r w:rsidR="007427E5">
        <w:rPr>
          <w:rFonts w:ascii="Times New Roman" w:hAnsi="Times New Roman" w:cs="Times New Roman"/>
          <w:color w:val="000000" w:themeColor="text1"/>
          <w:sz w:val="24"/>
          <w:szCs w:val="24"/>
          <w:lang w:val="en-US"/>
        </w:rPr>
        <w:t xml:space="preserve"> according to passenger flows, thus the demand </w:t>
      </w:r>
      <w:r w:rsidR="007427E5">
        <w:rPr>
          <w:rFonts w:ascii="Times New Roman" w:hAnsi="Times New Roman" w:cs="Times New Roman"/>
          <w:color w:val="000000" w:themeColor="text1"/>
          <w:sz w:val="24"/>
          <w:szCs w:val="24"/>
          <w:lang w:val="en-US"/>
        </w:rPr>
        <w:lastRenderedPageBreak/>
        <w:t xml:space="preserve">does not consist of passengers alone, and freight aircrafts are a crucial part of airfreight transportation. </w:t>
      </w:r>
      <w:r w:rsidR="00137715" w:rsidRPr="00175691">
        <w:rPr>
          <w:rFonts w:ascii="Times New Roman" w:hAnsi="Times New Roman" w:cs="Times New Roman"/>
          <w:color w:val="000000" w:themeColor="text1"/>
          <w:sz w:val="24"/>
          <w:szCs w:val="24"/>
          <w:lang w:val="en-US"/>
        </w:rPr>
        <w:t>(</w:t>
      </w:r>
      <w:proofErr w:type="spellStart"/>
      <w:r w:rsidR="00137715" w:rsidRPr="00175691">
        <w:rPr>
          <w:rFonts w:ascii="Times New Roman" w:hAnsi="Times New Roman" w:cs="Times New Roman"/>
          <w:color w:val="000000" w:themeColor="text1"/>
          <w:sz w:val="24"/>
          <w:szCs w:val="24"/>
          <w:lang w:val="en-US"/>
        </w:rPr>
        <w:t>Totamane</w:t>
      </w:r>
      <w:proofErr w:type="spellEnd"/>
      <w:r w:rsidR="00137715" w:rsidRPr="00175691">
        <w:rPr>
          <w:rFonts w:ascii="Times New Roman" w:hAnsi="Times New Roman" w:cs="Times New Roman"/>
          <w:color w:val="000000" w:themeColor="text1"/>
          <w:sz w:val="24"/>
          <w:szCs w:val="24"/>
          <w:lang w:val="en-US"/>
        </w:rPr>
        <w:t xml:space="preserve"> et al.</w:t>
      </w:r>
      <w:r w:rsidR="00DD763F">
        <w:rPr>
          <w:rFonts w:ascii="Times New Roman" w:hAnsi="Times New Roman" w:cs="Times New Roman"/>
          <w:color w:val="000000" w:themeColor="text1"/>
          <w:sz w:val="24"/>
          <w:szCs w:val="24"/>
          <w:lang w:val="en-US"/>
        </w:rPr>
        <w:t>,</w:t>
      </w:r>
      <w:r w:rsidR="00137715" w:rsidRPr="00175691">
        <w:rPr>
          <w:rFonts w:ascii="Times New Roman" w:hAnsi="Times New Roman" w:cs="Times New Roman"/>
          <w:color w:val="000000" w:themeColor="text1"/>
          <w:sz w:val="24"/>
          <w:szCs w:val="24"/>
          <w:lang w:val="en-US"/>
        </w:rPr>
        <w:t xml:space="preserve"> 2014)  </w:t>
      </w:r>
    </w:p>
    <w:p w:rsidR="00F91902" w:rsidRPr="00175691" w:rsidRDefault="004E618A"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AE557A" w:rsidRPr="00175691">
        <w:rPr>
          <w:rFonts w:ascii="Times New Roman" w:hAnsi="Times New Roman" w:cs="Times New Roman"/>
          <w:color w:val="000000" w:themeColor="text1"/>
          <w:sz w:val="24"/>
          <w:szCs w:val="24"/>
          <w:lang w:val="en-US"/>
        </w:rPr>
        <w:t xml:space="preserve">In the result of the simulation that </w:t>
      </w:r>
      <w:proofErr w:type="gramStart"/>
      <w:r w:rsidR="00AE557A" w:rsidRPr="00175691">
        <w:rPr>
          <w:rFonts w:ascii="Times New Roman" w:hAnsi="Times New Roman" w:cs="Times New Roman"/>
          <w:color w:val="000000" w:themeColor="text1"/>
          <w:sz w:val="24"/>
          <w:szCs w:val="24"/>
          <w:lang w:val="en-US"/>
        </w:rPr>
        <w:t>was implemented</w:t>
      </w:r>
      <w:proofErr w:type="gramEnd"/>
      <w:r w:rsidR="00AE557A" w:rsidRPr="00175691">
        <w:rPr>
          <w:rFonts w:ascii="Times New Roman" w:hAnsi="Times New Roman" w:cs="Times New Roman"/>
          <w:color w:val="000000" w:themeColor="text1"/>
          <w:sz w:val="24"/>
          <w:szCs w:val="24"/>
          <w:lang w:val="en-US"/>
        </w:rPr>
        <w:t xml:space="preserve"> for different air carriers, authors concluded that their model was able to estimate demand with significant accuracy. In this model, they used some “generic predictors, such as time-varying functions, holidays, weekends, and so on.” Obtained results help to increase average cargo load factors by 9-12 %.  </w:t>
      </w:r>
      <w:r w:rsidR="008709A0">
        <w:rPr>
          <w:rFonts w:ascii="Times New Roman" w:hAnsi="Times New Roman" w:cs="Times New Roman"/>
          <w:color w:val="000000" w:themeColor="text1"/>
          <w:sz w:val="24"/>
          <w:szCs w:val="24"/>
          <w:lang w:val="en-US"/>
        </w:rPr>
        <w:t>Although</w:t>
      </w:r>
      <w:r w:rsidR="00AE557A" w:rsidRPr="00175691">
        <w:rPr>
          <w:rFonts w:ascii="Times New Roman" w:hAnsi="Times New Roman" w:cs="Times New Roman"/>
          <w:color w:val="000000" w:themeColor="text1"/>
          <w:sz w:val="24"/>
          <w:szCs w:val="24"/>
          <w:lang w:val="en-US"/>
        </w:rPr>
        <w:t xml:space="preserve">, </w:t>
      </w:r>
      <w:r w:rsidR="008709A0">
        <w:rPr>
          <w:rFonts w:ascii="Times New Roman" w:hAnsi="Times New Roman" w:cs="Times New Roman"/>
          <w:color w:val="000000" w:themeColor="text1"/>
          <w:sz w:val="24"/>
          <w:szCs w:val="24"/>
          <w:lang w:val="en-US"/>
        </w:rPr>
        <w:t>the model can be improved by using a bigger number of predictors and region-specific factors.</w:t>
      </w:r>
      <w:r w:rsidR="00AB0540" w:rsidRPr="00175691">
        <w:rPr>
          <w:rFonts w:ascii="Times New Roman" w:hAnsi="Times New Roman" w:cs="Times New Roman"/>
          <w:color w:val="000000" w:themeColor="text1"/>
          <w:sz w:val="24"/>
          <w:szCs w:val="24"/>
          <w:lang w:val="en-US"/>
        </w:rPr>
        <w:t xml:space="preserve"> (</w:t>
      </w:r>
      <w:proofErr w:type="spellStart"/>
      <w:r w:rsidR="00AB0540" w:rsidRPr="00175691">
        <w:rPr>
          <w:rFonts w:ascii="Times New Roman" w:hAnsi="Times New Roman" w:cs="Times New Roman"/>
          <w:color w:val="000000" w:themeColor="text1"/>
          <w:sz w:val="24"/>
          <w:szCs w:val="24"/>
          <w:lang w:val="en-US"/>
        </w:rPr>
        <w:t>Totamane</w:t>
      </w:r>
      <w:proofErr w:type="spellEnd"/>
      <w:r w:rsidR="00AB0540" w:rsidRPr="00175691">
        <w:rPr>
          <w:rFonts w:ascii="Times New Roman" w:hAnsi="Times New Roman" w:cs="Times New Roman"/>
          <w:color w:val="000000" w:themeColor="text1"/>
          <w:sz w:val="24"/>
          <w:szCs w:val="24"/>
          <w:lang w:val="en-US"/>
        </w:rPr>
        <w:t xml:space="preserve"> et al.</w:t>
      </w:r>
      <w:r w:rsidR="00DD763F">
        <w:rPr>
          <w:rFonts w:ascii="Times New Roman" w:hAnsi="Times New Roman" w:cs="Times New Roman"/>
          <w:color w:val="000000" w:themeColor="text1"/>
          <w:sz w:val="24"/>
          <w:szCs w:val="24"/>
          <w:lang w:val="en-US"/>
        </w:rPr>
        <w:t>,</w:t>
      </w:r>
      <w:r w:rsidR="00AB0540" w:rsidRPr="00175691">
        <w:rPr>
          <w:rFonts w:ascii="Times New Roman" w:hAnsi="Times New Roman" w:cs="Times New Roman"/>
          <w:color w:val="000000" w:themeColor="text1"/>
          <w:sz w:val="24"/>
          <w:szCs w:val="24"/>
          <w:lang w:val="en-US"/>
        </w:rPr>
        <w:t xml:space="preserve"> 2014) </w:t>
      </w:r>
      <w:r w:rsidR="0011173E" w:rsidRPr="00175691">
        <w:rPr>
          <w:rFonts w:ascii="Times New Roman" w:hAnsi="Times New Roman" w:cs="Times New Roman"/>
          <w:color w:val="000000" w:themeColor="text1"/>
          <w:sz w:val="24"/>
          <w:szCs w:val="24"/>
          <w:lang w:val="en-US"/>
        </w:rPr>
        <w:t xml:space="preserve"> </w:t>
      </w:r>
    </w:p>
    <w:p w:rsidR="00597BA7" w:rsidRPr="00175691" w:rsidRDefault="00F91902"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D03BB1" w:rsidRPr="00175691">
        <w:rPr>
          <w:rFonts w:ascii="Times New Roman" w:hAnsi="Times New Roman" w:cs="Times New Roman"/>
          <w:color w:val="000000" w:themeColor="text1"/>
          <w:sz w:val="24"/>
          <w:szCs w:val="24"/>
          <w:lang w:val="en-US"/>
        </w:rPr>
        <w:t xml:space="preserve">May et al. (2014) study </w:t>
      </w:r>
      <w:proofErr w:type="gramStart"/>
      <w:r w:rsidR="00D03BB1" w:rsidRPr="00175691">
        <w:rPr>
          <w:rFonts w:ascii="Times New Roman" w:hAnsi="Times New Roman" w:cs="Times New Roman"/>
          <w:color w:val="000000" w:themeColor="text1"/>
          <w:sz w:val="24"/>
          <w:szCs w:val="24"/>
          <w:lang w:val="en-US"/>
        </w:rPr>
        <w:t>was based</w:t>
      </w:r>
      <w:proofErr w:type="gramEnd"/>
      <w:r w:rsidR="00D03BB1" w:rsidRPr="00175691">
        <w:rPr>
          <w:rFonts w:ascii="Times New Roman" w:hAnsi="Times New Roman" w:cs="Times New Roman"/>
          <w:color w:val="000000" w:themeColor="text1"/>
          <w:sz w:val="24"/>
          <w:szCs w:val="24"/>
          <w:lang w:val="en-US"/>
        </w:rPr>
        <w:t xml:space="preserve"> on the Virgin Atlantic Cargo’s case. </w:t>
      </w:r>
      <w:r w:rsidR="00567C54">
        <w:rPr>
          <w:rFonts w:ascii="Times New Roman" w:hAnsi="Times New Roman" w:cs="Times New Roman"/>
          <w:color w:val="000000" w:themeColor="text1"/>
          <w:sz w:val="24"/>
          <w:szCs w:val="24"/>
          <w:lang w:val="en-US"/>
        </w:rPr>
        <w:t>The main problem of the company was that inside the supply chain the necessary capacity was hard to predict.</w:t>
      </w:r>
      <w:r w:rsidR="00D03BB1" w:rsidRPr="00175691">
        <w:rPr>
          <w:rFonts w:ascii="Times New Roman" w:hAnsi="Times New Roman" w:cs="Times New Roman"/>
          <w:color w:val="000000" w:themeColor="text1"/>
          <w:sz w:val="24"/>
          <w:szCs w:val="24"/>
          <w:lang w:val="en-US"/>
        </w:rPr>
        <w:t xml:space="preserve"> This is actually more of a whole industry p</w:t>
      </w:r>
      <w:r w:rsidR="00856B1D" w:rsidRPr="00175691">
        <w:rPr>
          <w:rFonts w:ascii="Times New Roman" w:hAnsi="Times New Roman" w:cs="Times New Roman"/>
          <w:color w:val="000000" w:themeColor="text1"/>
          <w:sz w:val="24"/>
          <w:szCs w:val="24"/>
          <w:lang w:val="en-US"/>
        </w:rPr>
        <w:t>roblem than</w:t>
      </w:r>
      <w:r w:rsidR="00FE3E24">
        <w:rPr>
          <w:rFonts w:ascii="Times New Roman" w:hAnsi="Times New Roman" w:cs="Times New Roman"/>
          <w:color w:val="000000" w:themeColor="text1"/>
          <w:sz w:val="24"/>
          <w:szCs w:val="24"/>
          <w:lang w:val="en-US"/>
        </w:rPr>
        <w:t xml:space="preserve"> a specific company’s problem. </w:t>
      </w:r>
      <w:r w:rsidR="00856B1D" w:rsidRPr="00175691">
        <w:rPr>
          <w:rFonts w:ascii="Times New Roman" w:hAnsi="Times New Roman" w:cs="Times New Roman"/>
          <w:color w:val="000000" w:themeColor="text1"/>
          <w:sz w:val="24"/>
          <w:szCs w:val="24"/>
          <w:lang w:val="en-US"/>
        </w:rPr>
        <w:t>F</w:t>
      </w:r>
      <w:r w:rsidR="00D03BB1" w:rsidRPr="00175691">
        <w:rPr>
          <w:rFonts w:ascii="Times New Roman" w:hAnsi="Times New Roman" w:cs="Times New Roman"/>
          <w:color w:val="000000" w:themeColor="text1"/>
          <w:sz w:val="24"/>
          <w:szCs w:val="24"/>
          <w:lang w:val="en-US"/>
        </w:rPr>
        <w:t xml:space="preserve">reight forwarders do not pay for unutilized capacity previously reserved, the actual flight capacity of each flight </w:t>
      </w:r>
      <w:proofErr w:type="gramStart"/>
      <w:r w:rsidR="00D03BB1" w:rsidRPr="00175691">
        <w:rPr>
          <w:rFonts w:ascii="Times New Roman" w:hAnsi="Times New Roman" w:cs="Times New Roman"/>
          <w:color w:val="000000" w:themeColor="text1"/>
          <w:sz w:val="24"/>
          <w:szCs w:val="24"/>
          <w:lang w:val="en-US"/>
        </w:rPr>
        <w:t>is not precisely known</w:t>
      </w:r>
      <w:proofErr w:type="gramEnd"/>
      <w:r w:rsidR="00D03BB1" w:rsidRPr="00175691">
        <w:rPr>
          <w:rFonts w:ascii="Times New Roman" w:hAnsi="Times New Roman" w:cs="Times New Roman"/>
          <w:color w:val="000000" w:themeColor="text1"/>
          <w:sz w:val="24"/>
          <w:szCs w:val="24"/>
          <w:lang w:val="en-US"/>
        </w:rPr>
        <w:t xml:space="preserve"> until immediately prior to departure.</w:t>
      </w:r>
      <w:r w:rsidR="00856B1D" w:rsidRPr="00175691">
        <w:rPr>
          <w:rFonts w:ascii="Times New Roman" w:hAnsi="Times New Roman" w:cs="Times New Roman"/>
          <w:color w:val="000000" w:themeColor="text1"/>
          <w:sz w:val="24"/>
          <w:szCs w:val="24"/>
          <w:lang w:val="en-US"/>
        </w:rPr>
        <w:t xml:space="preserve"> The goal of the study was to optimize the KPIs (Key Performance Indicators) that </w:t>
      </w:r>
      <w:proofErr w:type="gramStart"/>
      <w:r w:rsidR="00856B1D" w:rsidRPr="00175691">
        <w:rPr>
          <w:rFonts w:ascii="Times New Roman" w:hAnsi="Times New Roman" w:cs="Times New Roman"/>
          <w:color w:val="000000" w:themeColor="text1"/>
          <w:sz w:val="24"/>
          <w:szCs w:val="24"/>
          <w:lang w:val="en-US"/>
        </w:rPr>
        <w:t>were provided</w:t>
      </w:r>
      <w:proofErr w:type="gramEnd"/>
      <w:r w:rsidR="00856B1D" w:rsidRPr="00175691">
        <w:rPr>
          <w:rFonts w:ascii="Times New Roman" w:hAnsi="Times New Roman" w:cs="Times New Roman"/>
          <w:color w:val="000000" w:themeColor="text1"/>
          <w:sz w:val="24"/>
          <w:szCs w:val="24"/>
          <w:lang w:val="en-US"/>
        </w:rPr>
        <w:t xml:space="preserve"> by Virgin Atlantic Cargo. </w:t>
      </w:r>
      <w:r w:rsidR="00AC7958" w:rsidRPr="00175691">
        <w:rPr>
          <w:rFonts w:ascii="Times New Roman" w:hAnsi="Times New Roman" w:cs="Times New Roman"/>
          <w:color w:val="000000" w:themeColor="text1"/>
          <w:sz w:val="24"/>
          <w:szCs w:val="24"/>
          <w:lang w:val="en-US"/>
        </w:rPr>
        <w:t xml:space="preserve">Authors implemented Fuzzy multi-criteria decision-making tool in order to prioritize the KPIs. </w:t>
      </w:r>
      <w:r w:rsidR="001A68B4">
        <w:rPr>
          <w:rFonts w:ascii="Times New Roman" w:hAnsi="Times New Roman" w:cs="Times New Roman"/>
          <w:color w:val="000000" w:themeColor="text1"/>
          <w:sz w:val="24"/>
          <w:szCs w:val="24"/>
          <w:lang w:val="en-US"/>
        </w:rPr>
        <w:t>They mention the fact that network optimization is the most important KPI in this case</w:t>
      </w:r>
      <w:r w:rsidR="00AC7958" w:rsidRPr="00175691">
        <w:rPr>
          <w:rFonts w:ascii="Times New Roman" w:hAnsi="Times New Roman" w:cs="Times New Roman"/>
          <w:color w:val="000000" w:themeColor="text1"/>
          <w:sz w:val="24"/>
          <w:szCs w:val="24"/>
          <w:lang w:val="en-US"/>
        </w:rPr>
        <w:t>. Other outcome-based KPIs of critical importance are opt</w:t>
      </w:r>
      <w:r w:rsidR="001A68B4">
        <w:rPr>
          <w:rFonts w:ascii="Times New Roman" w:hAnsi="Times New Roman" w:cs="Times New Roman"/>
          <w:color w:val="000000" w:themeColor="text1"/>
          <w:sz w:val="24"/>
          <w:szCs w:val="24"/>
          <w:lang w:val="en-US"/>
        </w:rPr>
        <w:t>imizing density and overbooking</w:t>
      </w:r>
      <w:r w:rsidR="00AC7958" w:rsidRPr="00175691">
        <w:rPr>
          <w:rFonts w:ascii="Times New Roman" w:hAnsi="Times New Roman" w:cs="Times New Roman"/>
          <w:color w:val="000000" w:themeColor="text1"/>
          <w:sz w:val="24"/>
          <w:szCs w:val="24"/>
          <w:lang w:val="en-US"/>
        </w:rPr>
        <w:t>.</w:t>
      </w:r>
      <w:r w:rsidR="002713DD" w:rsidRPr="00175691">
        <w:rPr>
          <w:rFonts w:ascii="Times New Roman" w:hAnsi="Times New Roman" w:cs="Times New Roman"/>
          <w:color w:val="000000" w:themeColor="text1"/>
          <w:sz w:val="24"/>
          <w:szCs w:val="24"/>
          <w:lang w:val="en-US"/>
        </w:rPr>
        <w:t xml:space="preserve"> (May et al. 2014)</w:t>
      </w:r>
      <w:r w:rsidR="00AC7958" w:rsidRPr="00175691">
        <w:rPr>
          <w:rFonts w:ascii="Times New Roman" w:hAnsi="Times New Roman" w:cs="Times New Roman"/>
          <w:color w:val="000000" w:themeColor="text1"/>
          <w:sz w:val="24"/>
          <w:szCs w:val="24"/>
          <w:lang w:val="en-US"/>
        </w:rPr>
        <w:t xml:space="preserve">  It is possible to say based on research of May et al. (2014) that using KPIs and prioritizing them is a feasible solution for improvement in supply chain management.</w:t>
      </w:r>
      <w:r w:rsidR="0011173E" w:rsidRPr="00175691">
        <w:rPr>
          <w:rFonts w:ascii="Times New Roman" w:hAnsi="Times New Roman" w:cs="Times New Roman"/>
          <w:color w:val="000000" w:themeColor="text1"/>
          <w:sz w:val="24"/>
          <w:szCs w:val="24"/>
          <w:lang w:val="en-US"/>
        </w:rPr>
        <w:t xml:space="preserve"> </w:t>
      </w:r>
    </w:p>
    <w:p w:rsidR="004E618A" w:rsidRPr="00175691" w:rsidRDefault="00890D1F"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proofErr w:type="spellStart"/>
      <w:r w:rsidRPr="00175691">
        <w:rPr>
          <w:rFonts w:ascii="Times New Roman" w:hAnsi="Times New Roman" w:cs="Times New Roman"/>
          <w:color w:val="000000" w:themeColor="text1"/>
          <w:sz w:val="24"/>
          <w:szCs w:val="24"/>
          <w:lang w:val="en-US"/>
        </w:rPr>
        <w:t>Amaruchkul</w:t>
      </w:r>
      <w:proofErr w:type="spellEnd"/>
      <w:r w:rsidRPr="00175691">
        <w:rPr>
          <w:rFonts w:ascii="Times New Roman" w:hAnsi="Times New Roman" w:cs="Times New Roman"/>
          <w:color w:val="000000" w:themeColor="text1"/>
          <w:sz w:val="24"/>
          <w:szCs w:val="24"/>
          <w:lang w:val="en-US"/>
        </w:rPr>
        <w:t xml:space="preserve"> et al. (2011) provided another solution, which can improve SCM. Their study was focusing on air-cargo capacity contracts. </w:t>
      </w:r>
      <w:r w:rsidR="009E313F" w:rsidRPr="00175691">
        <w:rPr>
          <w:rFonts w:ascii="Times New Roman" w:hAnsi="Times New Roman" w:cs="Times New Roman"/>
          <w:color w:val="000000" w:themeColor="text1"/>
          <w:sz w:val="24"/>
          <w:szCs w:val="24"/>
          <w:lang w:val="en-US"/>
        </w:rPr>
        <w:t>In the paper, authors discuss the current situation in the service chain. Usually, airlines and cargo shippers have an agreement for using aircrafts, because cargo shippers do not have their own air fleet. Therefore, they “</w:t>
      </w:r>
      <w:r w:rsidR="00894F33" w:rsidRPr="00175691">
        <w:rPr>
          <w:rFonts w:ascii="Times New Roman" w:hAnsi="Times New Roman" w:cs="Times New Roman"/>
          <w:color w:val="000000" w:themeColor="text1"/>
          <w:sz w:val="24"/>
          <w:szCs w:val="24"/>
          <w:lang w:val="en-US"/>
        </w:rPr>
        <w:t>purchase bulk cargo capacity by contracting with airlines</w:t>
      </w:r>
      <w:r w:rsidR="009E313F" w:rsidRPr="00175691">
        <w:rPr>
          <w:rFonts w:ascii="Times New Roman" w:hAnsi="Times New Roman" w:cs="Times New Roman"/>
          <w:color w:val="000000" w:themeColor="text1"/>
          <w:sz w:val="24"/>
          <w:szCs w:val="24"/>
          <w:lang w:val="en-US"/>
        </w:rPr>
        <w:t xml:space="preserve">”. When shipping </w:t>
      </w:r>
      <w:proofErr w:type="gramStart"/>
      <w:r w:rsidR="009E313F" w:rsidRPr="00175691">
        <w:rPr>
          <w:rFonts w:ascii="Times New Roman" w:hAnsi="Times New Roman" w:cs="Times New Roman"/>
          <w:color w:val="000000" w:themeColor="text1"/>
          <w:sz w:val="24"/>
          <w:szCs w:val="24"/>
          <w:lang w:val="en-US"/>
        </w:rPr>
        <w:t>is done</w:t>
      </w:r>
      <w:proofErr w:type="gramEnd"/>
      <w:r w:rsidR="009E313F" w:rsidRPr="00175691">
        <w:rPr>
          <w:rFonts w:ascii="Times New Roman" w:hAnsi="Times New Roman" w:cs="Times New Roman"/>
          <w:color w:val="000000" w:themeColor="text1"/>
          <w:sz w:val="24"/>
          <w:szCs w:val="24"/>
          <w:lang w:val="en-US"/>
        </w:rPr>
        <w:t xml:space="preserve"> across boarder, airlines usually offer additional services for carriers, for example, customs paperwork. </w:t>
      </w:r>
      <w:r w:rsidR="00894F33" w:rsidRPr="00175691">
        <w:rPr>
          <w:rFonts w:ascii="Times New Roman" w:hAnsi="Times New Roman" w:cs="Times New Roman"/>
          <w:color w:val="000000" w:themeColor="text1"/>
          <w:sz w:val="24"/>
          <w:szCs w:val="24"/>
          <w:lang w:val="en-US"/>
        </w:rPr>
        <w:t xml:space="preserve">The question of the study was how a freight forwarder should choose allotments and financial terms of its contract. </w:t>
      </w:r>
      <w:r w:rsidRPr="00175691">
        <w:rPr>
          <w:rFonts w:ascii="Times New Roman" w:hAnsi="Times New Roman" w:cs="Times New Roman"/>
          <w:color w:val="000000" w:themeColor="text1"/>
          <w:sz w:val="24"/>
          <w:szCs w:val="24"/>
          <w:lang w:val="en-US"/>
        </w:rPr>
        <w:t xml:space="preserve">“Carriers (airlines) use medium-term contracts to allot bulk cargo capacity to forwarders who deliver consolidated loads for each flight in the contractual period (season). Carriers also sell capacity to direct-ship customers on each flight.” </w:t>
      </w:r>
      <w:r w:rsidR="00EB125A">
        <w:rPr>
          <w:rFonts w:ascii="Times New Roman" w:hAnsi="Times New Roman" w:cs="Times New Roman"/>
          <w:color w:val="000000" w:themeColor="text1"/>
          <w:sz w:val="24"/>
          <w:szCs w:val="24"/>
          <w:lang w:val="en-US"/>
        </w:rPr>
        <w:t>(</w:t>
      </w:r>
      <w:proofErr w:type="spellStart"/>
      <w:r w:rsidR="00EB125A">
        <w:rPr>
          <w:rFonts w:ascii="Times New Roman" w:hAnsi="Times New Roman" w:cs="Times New Roman"/>
          <w:color w:val="000000" w:themeColor="text1"/>
          <w:sz w:val="24"/>
          <w:szCs w:val="24"/>
          <w:lang w:val="en-US"/>
        </w:rPr>
        <w:t>Amaruchkul</w:t>
      </w:r>
      <w:proofErr w:type="spellEnd"/>
      <w:r w:rsidR="00EB125A">
        <w:rPr>
          <w:rFonts w:ascii="Times New Roman" w:hAnsi="Times New Roman" w:cs="Times New Roman"/>
          <w:color w:val="000000" w:themeColor="text1"/>
          <w:sz w:val="24"/>
          <w:szCs w:val="24"/>
          <w:lang w:val="en-US"/>
        </w:rPr>
        <w:t xml:space="preserve"> et al., 2011</w:t>
      </w:r>
      <w:r w:rsidR="00DD763F">
        <w:rPr>
          <w:rFonts w:ascii="Times New Roman" w:hAnsi="Times New Roman" w:cs="Times New Roman"/>
          <w:color w:val="000000" w:themeColor="text1"/>
          <w:sz w:val="24"/>
          <w:szCs w:val="24"/>
          <w:lang w:val="en-US"/>
        </w:rPr>
        <w:t>, 35-36</w:t>
      </w:r>
      <w:r w:rsidR="00EB125A">
        <w:rPr>
          <w:rFonts w:ascii="Times New Roman" w:hAnsi="Times New Roman" w:cs="Times New Roman"/>
          <w:color w:val="000000" w:themeColor="text1"/>
          <w:sz w:val="24"/>
          <w:szCs w:val="24"/>
          <w:lang w:val="en-US"/>
        </w:rPr>
        <w:t xml:space="preserve">) </w:t>
      </w:r>
    </w:p>
    <w:p w:rsidR="00B0697B" w:rsidRPr="00175691" w:rsidRDefault="004E618A"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890D1F" w:rsidRPr="00175691">
        <w:rPr>
          <w:rFonts w:ascii="Times New Roman" w:hAnsi="Times New Roman" w:cs="Times New Roman"/>
          <w:color w:val="000000" w:themeColor="text1"/>
          <w:sz w:val="24"/>
          <w:szCs w:val="24"/>
          <w:lang w:val="en-US"/>
        </w:rPr>
        <w:t xml:space="preserve">As a result of the study, </w:t>
      </w:r>
      <w:r w:rsidR="00EB125A">
        <w:rPr>
          <w:rFonts w:ascii="Times New Roman" w:hAnsi="Times New Roman" w:cs="Times New Roman"/>
          <w:color w:val="000000" w:themeColor="text1"/>
          <w:sz w:val="24"/>
          <w:szCs w:val="24"/>
          <w:lang w:val="en-US"/>
        </w:rPr>
        <w:t>r</w:t>
      </w:r>
      <w:r w:rsidR="00894F33" w:rsidRPr="00175691">
        <w:rPr>
          <w:rFonts w:ascii="Times New Roman" w:hAnsi="Times New Roman" w:cs="Times New Roman"/>
          <w:color w:val="000000" w:themeColor="text1"/>
          <w:sz w:val="24"/>
          <w:szCs w:val="24"/>
          <w:lang w:val="en-US"/>
        </w:rPr>
        <w:t>esearchers “</w:t>
      </w:r>
      <w:r w:rsidR="00890D1F" w:rsidRPr="00175691">
        <w:rPr>
          <w:rFonts w:ascii="Times New Roman" w:hAnsi="Times New Roman" w:cs="Times New Roman"/>
          <w:color w:val="000000" w:themeColor="text1"/>
          <w:sz w:val="24"/>
          <w:szCs w:val="24"/>
          <w:lang w:val="en-US"/>
        </w:rPr>
        <w:t>propose contracts in which the forwarder pays a lump sum in exchange for a guaranteed capacity allotment and receives a refund for each unit of unused capacity according to a pre-announced refund rate.</w:t>
      </w:r>
      <w:r w:rsidR="00894F33" w:rsidRPr="00175691">
        <w:rPr>
          <w:rFonts w:ascii="Times New Roman" w:hAnsi="Times New Roman" w:cs="Times New Roman"/>
          <w:color w:val="000000" w:themeColor="text1"/>
          <w:sz w:val="24"/>
          <w:szCs w:val="24"/>
          <w:lang w:val="en-US"/>
        </w:rPr>
        <w:t xml:space="preserve">” </w:t>
      </w:r>
      <w:r w:rsidR="00E80450">
        <w:rPr>
          <w:rFonts w:ascii="Times New Roman" w:hAnsi="Times New Roman" w:cs="Times New Roman"/>
          <w:color w:val="000000" w:themeColor="text1"/>
          <w:sz w:val="24"/>
          <w:szCs w:val="24"/>
          <w:lang w:val="en-US"/>
        </w:rPr>
        <w:t>(</w:t>
      </w:r>
      <w:proofErr w:type="spellStart"/>
      <w:r w:rsidR="00E80450">
        <w:rPr>
          <w:rFonts w:ascii="Times New Roman" w:hAnsi="Times New Roman" w:cs="Times New Roman"/>
          <w:color w:val="000000" w:themeColor="text1"/>
          <w:sz w:val="24"/>
          <w:szCs w:val="24"/>
          <w:lang w:val="en-US"/>
        </w:rPr>
        <w:t>Amaruchkul</w:t>
      </w:r>
      <w:proofErr w:type="spellEnd"/>
      <w:r w:rsidR="00E80450">
        <w:rPr>
          <w:rFonts w:ascii="Times New Roman" w:hAnsi="Times New Roman" w:cs="Times New Roman"/>
          <w:color w:val="000000" w:themeColor="text1"/>
          <w:sz w:val="24"/>
          <w:szCs w:val="24"/>
          <w:lang w:val="en-US"/>
        </w:rPr>
        <w:t xml:space="preserve"> et al. 2007</w:t>
      </w:r>
      <w:r w:rsidR="00C73346">
        <w:rPr>
          <w:rFonts w:ascii="Times New Roman" w:hAnsi="Times New Roman" w:cs="Times New Roman"/>
          <w:color w:val="000000" w:themeColor="text1"/>
          <w:sz w:val="24"/>
          <w:szCs w:val="24"/>
          <w:lang w:val="en-US"/>
        </w:rPr>
        <w:t>, 465</w:t>
      </w:r>
      <w:r w:rsidR="00235470" w:rsidRPr="00175691">
        <w:rPr>
          <w:rFonts w:ascii="Times New Roman" w:hAnsi="Times New Roman" w:cs="Times New Roman"/>
          <w:color w:val="000000" w:themeColor="text1"/>
          <w:sz w:val="24"/>
          <w:szCs w:val="24"/>
          <w:lang w:val="en-US"/>
        </w:rPr>
        <w:t xml:space="preserve">) </w:t>
      </w:r>
      <w:r w:rsidR="009E313F" w:rsidRPr="00175691">
        <w:rPr>
          <w:rFonts w:ascii="Times New Roman" w:hAnsi="Times New Roman" w:cs="Times New Roman"/>
          <w:color w:val="000000" w:themeColor="text1"/>
          <w:sz w:val="24"/>
          <w:szCs w:val="24"/>
          <w:lang w:val="en-US"/>
        </w:rPr>
        <w:t xml:space="preserve">In this </w:t>
      </w:r>
      <w:r w:rsidR="00235470" w:rsidRPr="00175691">
        <w:rPr>
          <w:rFonts w:ascii="Times New Roman" w:hAnsi="Times New Roman" w:cs="Times New Roman"/>
          <w:color w:val="000000" w:themeColor="text1"/>
          <w:sz w:val="24"/>
          <w:szCs w:val="24"/>
          <w:lang w:val="en-US"/>
        </w:rPr>
        <w:t>case,</w:t>
      </w:r>
      <w:r w:rsidR="009E313F" w:rsidRPr="00175691">
        <w:rPr>
          <w:rFonts w:ascii="Times New Roman" w:hAnsi="Times New Roman" w:cs="Times New Roman"/>
          <w:color w:val="000000" w:themeColor="text1"/>
          <w:sz w:val="24"/>
          <w:szCs w:val="24"/>
          <w:lang w:val="en-US"/>
        </w:rPr>
        <w:t xml:space="preserve"> it is rather important to acknowledge that </w:t>
      </w:r>
      <w:r w:rsidR="00235470" w:rsidRPr="00175691">
        <w:rPr>
          <w:rFonts w:ascii="Times New Roman" w:hAnsi="Times New Roman" w:cs="Times New Roman"/>
          <w:color w:val="000000" w:themeColor="text1"/>
          <w:sz w:val="24"/>
          <w:szCs w:val="24"/>
          <w:lang w:val="en-US"/>
        </w:rPr>
        <w:t xml:space="preserve">researchers only studied the case when cargo forwarder did not have its own aircraft. </w:t>
      </w:r>
      <w:r w:rsidR="00234367" w:rsidRPr="00175691">
        <w:rPr>
          <w:rFonts w:ascii="Times New Roman" w:hAnsi="Times New Roman" w:cs="Times New Roman"/>
          <w:color w:val="000000" w:themeColor="text1"/>
          <w:sz w:val="24"/>
          <w:szCs w:val="24"/>
          <w:lang w:val="en-US"/>
        </w:rPr>
        <w:t xml:space="preserve">To help airlines deal with the imbalance in the demand for different </w:t>
      </w:r>
      <w:r w:rsidR="00234367" w:rsidRPr="00175691">
        <w:rPr>
          <w:rFonts w:ascii="Times New Roman" w:hAnsi="Times New Roman" w:cs="Times New Roman"/>
          <w:color w:val="000000" w:themeColor="text1"/>
          <w:sz w:val="24"/>
          <w:szCs w:val="24"/>
          <w:lang w:val="en-US"/>
        </w:rPr>
        <w:lastRenderedPageBreak/>
        <w:t xml:space="preserve">routes, </w:t>
      </w:r>
      <w:r w:rsidR="001F05F4" w:rsidRPr="00175691">
        <w:rPr>
          <w:rFonts w:ascii="Times New Roman" w:hAnsi="Times New Roman" w:cs="Times New Roman"/>
          <w:color w:val="000000" w:themeColor="text1"/>
          <w:sz w:val="24"/>
          <w:szCs w:val="24"/>
          <w:lang w:val="en-US"/>
        </w:rPr>
        <w:t>they</w:t>
      </w:r>
      <w:r w:rsidR="00234367" w:rsidRPr="00175691">
        <w:rPr>
          <w:rFonts w:ascii="Times New Roman" w:hAnsi="Times New Roman" w:cs="Times New Roman"/>
          <w:color w:val="000000" w:themeColor="text1"/>
          <w:sz w:val="24"/>
          <w:szCs w:val="24"/>
          <w:lang w:val="en-US"/>
        </w:rPr>
        <w:t xml:space="preserve"> propose</w:t>
      </w:r>
      <w:r w:rsidR="001F05F4" w:rsidRPr="00175691">
        <w:rPr>
          <w:rFonts w:ascii="Times New Roman" w:hAnsi="Times New Roman" w:cs="Times New Roman"/>
          <w:color w:val="000000" w:themeColor="text1"/>
          <w:sz w:val="24"/>
          <w:szCs w:val="24"/>
          <w:lang w:val="en-US"/>
        </w:rPr>
        <w:t>d</w:t>
      </w:r>
      <w:r w:rsidR="00234367" w:rsidRPr="00175691">
        <w:rPr>
          <w:rFonts w:ascii="Times New Roman" w:hAnsi="Times New Roman" w:cs="Times New Roman"/>
          <w:color w:val="000000" w:themeColor="text1"/>
          <w:sz w:val="24"/>
          <w:szCs w:val="24"/>
          <w:lang w:val="en-US"/>
        </w:rPr>
        <w:t xml:space="preserve"> the tying capacity allocation mechanism. The mechanism enables airlines to use the </w:t>
      </w:r>
      <w:proofErr w:type="gramStart"/>
      <w:r w:rsidR="00234367" w:rsidRPr="00175691">
        <w:rPr>
          <w:rFonts w:ascii="Times New Roman" w:hAnsi="Times New Roman" w:cs="Times New Roman"/>
          <w:color w:val="000000" w:themeColor="text1"/>
          <w:sz w:val="24"/>
          <w:szCs w:val="24"/>
          <w:lang w:val="en-US"/>
        </w:rPr>
        <w:t>leverage</w:t>
      </w:r>
      <w:proofErr w:type="gramEnd"/>
      <w:r w:rsidR="00234367" w:rsidRPr="00175691">
        <w:rPr>
          <w:rFonts w:ascii="Times New Roman" w:hAnsi="Times New Roman" w:cs="Times New Roman"/>
          <w:color w:val="000000" w:themeColor="text1"/>
          <w:sz w:val="24"/>
          <w:szCs w:val="24"/>
          <w:lang w:val="en-US"/>
        </w:rPr>
        <w:t xml:space="preserve"> provided by a scarce resource to foreclose sales in, and thereby monopolize, an underutilized one. Airlines make the </w:t>
      </w:r>
      <w:proofErr w:type="gramStart"/>
      <w:r w:rsidR="00234367" w:rsidRPr="00175691">
        <w:rPr>
          <w:rFonts w:ascii="Times New Roman" w:hAnsi="Times New Roman" w:cs="Times New Roman"/>
          <w:color w:val="000000" w:themeColor="text1"/>
          <w:sz w:val="24"/>
          <w:szCs w:val="24"/>
          <w:lang w:val="en-US"/>
        </w:rPr>
        <w:t>leverage</w:t>
      </w:r>
      <w:proofErr w:type="gramEnd"/>
      <w:r w:rsidR="00234367" w:rsidRPr="00175691">
        <w:rPr>
          <w:rFonts w:ascii="Times New Roman" w:hAnsi="Times New Roman" w:cs="Times New Roman"/>
          <w:color w:val="000000" w:themeColor="text1"/>
          <w:sz w:val="24"/>
          <w:szCs w:val="24"/>
          <w:lang w:val="en-US"/>
        </w:rPr>
        <w:t xml:space="preserve"> work by excluding some forwarders from partial business temporarily and making the selected partners collaborate through good and bad conditions by rewarding them with scarcer resources. Airlines gain in terms of profitability by adjusting the resource allocation structure in light of resource utilization efficiency; that is, the enclosed forwarders have lower resource unitization efficiency from the selected forwarders. The effectiveness of the proposed mechanism </w:t>
      </w:r>
      <w:proofErr w:type="gramStart"/>
      <w:r w:rsidR="00234367" w:rsidRPr="00175691">
        <w:rPr>
          <w:rFonts w:ascii="Times New Roman" w:hAnsi="Times New Roman" w:cs="Times New Roman"/>
          <w:color w:val="000000" w:themeColor="text1"/>
          <w:sz w:val="24"/>
          <w:szCs w:val="24"/>
          <w:lang w:val="en-US"/>
        </w:rPr>
        <w:t>has been validated</w:t>
      </w:r>
      <w:proofErr w:type="gramEnd"/>
      <w:r w:rsidR="00234367" w:rsidRPr="00175691">
        <w:rPr>
          <w:rFonts w:ascii="Times New Roman" w:hAnsi="Times New Roman" w:cs="Times New Roman"/>
          <w:color w:val="000000" w:themeColor="text1"/>
          <w:sz w:val="24"/>
          <w:szCs w:val="24"/>
          <w:lang w:val="en-US"/>
        </w:rPr>
        <w:t xml:space="preserve"> with a case study. Both overall tonnage and revenue have recorded significant improvement.</w:t>
      </w:r>
      <w:r w:rsidR="00FD498A" w:rsidRPr="00175691">
        <w:rPr>
          <w:rFonts w:ascii="Times New Roman" w:hAnsi="Times New Roman" w:cs="Times New Roman"/>
          <w:color w:val="000000" w:themeColor="text1"/>
          <w:sz w:val="24"/>
          <w:szCs w:val="24"/>
          <w:lang w:val="en-US"/>
        </w:rPr>
        <w:t xml:space="preserve"> </w:t>
      </w:r>
      <w:r w:rsidR="002D4DE1">
        <w:rPr>
          <w:rFonts w:ascii="Times New Roman" w:hAnsi="Times New Roman" w:cs="Times New Roman"/>
          <w:color w:val="000000" w:themeColor="text1"/>
          <w:sz w:val="24"/>
          <w:szCs w:val="24"/>
          <w:lang w:val="en-US"/>
        </w:rPr>
        <w:t>(</w:t>
      </w:r>
      <w:proofErr w:type="spellStart"/>
      <w:r w:rsidR="002D4DE1">
        <w:rPr>
          <w:rFonts w:ascii="Times New Roman" w:hAnsi="Times New Roman" w:cs="Times New Roman"/>
          <w:color w:val="000000" w:themeColor="text1"/>
          <w:sz w:val="24"/>
          <w:szCs w:val="24"/>
          <w:lang w:val="en-US"/>
        </w:rPr>
        <w:t>Amaruchkul</w:t>
      </w:r>
      <w:proofErr w:type="spellEnd"/>
      <w:r w:rsidR="002D4DE1">
        <w:rPr>
          <w:rFonts w:ascii="Times New Roman" w:hAnsi="Times New Roman" w:cs="Times New Roman"/>
          <w:color w:val="000000" w:themeColor="text1"/>
          <w:sz w:val="24"/>
          <w:szCs w:val="24"/>
          <w:lang w:val="en-US"/>
        </w:rPr>
        <w:t xml:space="preserve"> et al., 2011)</w:t>
      </w:r>
    </w:p>
    <w:p w:rsidR="008F339C" w:rsidRPr="00175691" w:rsidRDefault="008F339C" w:rsidP="00755BE8">
      <w:pPr>
        <w:autoSpaceDE w:val="0"/>
        <w:autoSpaceDN w:val="0"/>
        <w:adjustRightInd w:val="0"/>
        <w:spacing w:after="120" w:line="360" w:lineRule="auto"/>
        <w:jc w:val="both"/>
        <w:rPr>
          <w:rFonts w:ascii="Times New Roman" w:hAnsi="Times New Roman" w:cs="Times New Roman"/>
          <w:color w:val="000000" w:themeColor="text1"/>
          <w:sz w:val="28"/>
          <w:szCs w:val="24"/>
          <w:lang w:val="en-US"/>
        </w:rPr>
      </w:pPr>
      <w:r w:rsidRPr="00175691">
        <w:rPr>
          <w:rFonts w:ascii="Times New Roman" w:hAnsi="Times New Roman" w:cs="Times New Roman"/>
          <w:color w:val="000000" w:themeColor="text1"/>
          <w:sz w:val="24"/>
          <w:lang w:val="en-US"/>
        </w:rPr>
        <w:t xml:space="preserve">      </w:t>
      </w:r>
      <w:r w:rsidR="005750C3">
        <w:rPr>
          <w:rFonts w:ascii="Times New Roman" w:hAnsi="Times New Roman" w:cs="Times New Roman"/>
          <w:color w:val="000000" w:themeColor="text1"/>
          <w:sz w:val="24"/>
          <w:lang w:val="en-US"/>
        </w:rPr>
        <w:t>O</w:t>
      </w:r>
      <w:r w:rsidR="00985AD6" w:rsidRPr="00175691">
        <w:rPr>
          <w:rFonts w:ascii="Times New Roman" w:hAnsi="Times New Roman" w:cs="Times New Roman"/>
          <w:color w:val="000000" w:themeColor="text1"/>
          <w:sz w:val="24"/>
          <w:lang w:val="en-US"/>
        </w:rPr>
        <w:t xml:space="preserve">ne of the most promising opportunities in terms of air transportation services that might be suitable for SMEs or entrepreneurship is a so-called “Flying Truck” concept or Road Feeder Service (RFS), which would enable providing differentiated, </w:t>
      </w:r>
      <w:r w:rsidR="0011173E" w:rsidRPr="00175691">
        <w:rPr>
          <w:rFonts w:ascii="Times New Roman" w:hAnsi="Times New Roman" w:cs="Times New Roman"/>
          <w:color w:val="000000" w:themeColor="text1"/>
          <w:sz w:val="24"/>
          <w:lang w:val="en-US"/>
        </w:rPr>
        <w:t>specialized</w:t>
      </w:r>
      <w:r w:rsidR="00985AD6" w:rsidRPr="00175691">
        <w:rPr>
          <w:rFonts w:ascii="Times New Roman" w:hAnsi="Times New Roman" w:cs="Times New Roman"/>
          <w:color w:val="000000" w:themeColor="text1"/>
          <w:sz w:val="24"/>
          <w:lang w:val="en-US"/>
        </w:rPr>
        <w:t xml:space="preserve"> qualitative services. In fact, the pure air</w:t>
      </w:r>
      <w:r w:rsidR="00985AD6" w:rsidRPr="00175691">
        <w:rPr>
          <w:rFonts w:ascii="Times New Roman" w:hAnsi="Times New Roman" w:cs="Times New Roman"/>
          <w:color w:val="000000" w:themeColor="text1"/>
          <w:sz w:val="24"/>
          <w:lang w:val="en-US"/>
        </w:rPr>
        <w:softHyphen/>
        <w:t>freight-forwarding sector implies very high invest</w:t>
      </w:r>
      <w:r w:rsidR="00985AD6" w:rsidRPr="00175691">
        <w:rPr>
          <w:rFonts w:ascii="Times New Roman" w:hAnsi="Times New Roman" w:cs="Times New Roman"/>
          <w:color w:val="000000" w:themeColor="text1"/>
          <w:sz w:val="24"/>
          <w:lang w:val="en-US"/>
        </w:rPr>
        <w:softHyphen/>
        <w:t>ments for the buying, leasing, maintaining, etc. of the machinery park, i.e. aircrafts. It will be rather a provocative assumption that SMEs may possess the required financial resources to start / enter pure air</w:t>
      </w:r>
      <w:r w:rsidR="00985AD6" w:rsidRPr="00175691">
        <w:rPr>
          <w:rFonts w:ascii="Times New Roman" w:hAnsi="Times New Roman" w:cs="Times New Roman"/>
          <w:color w:val="000000" w:themeColor="text1"/>
          <w:sz w:val="24"/>
          <w:lang w:val="en-US"/>
        </w:rPr>
        <w:softHyphen/>
        <w:t xml:space="preserve">freight operations. </w:t>
      </w:r>
      <w:r w:rsidR="005750C3">
        <w:rPr>
          <w:rFonts w:ascii="Times New Roman" w:hAnsi="Times New Roman" w:cs="Times New Roman"/>
          <w:color w:val="000000" w:themeColor="text1"/>
          <w:sz w:val="24"/>
          <w:lang w:val="en-US"/>
        </w:rPr>
        <w:t>(Hall, 2011</w:t>
      </w:r>
      <w:r w:rsidR="001C5FB5" w:rsidRPr="00175691">
        <w:rPr>
          <w:rFonts w:ascii="Times New Roman" w:hAnsi="Times New Roman" w:cs="Times New Roman"/>
          <w:color w:val="000000" w:themeColor="text1"/>
          <w:sz w:val="24"/>
          <w:lang w:val="en-US"/>
        </w:rPr>
        <w:t>)</w:t>
      </w:r>
    </w:p>
    <w:p w:rsidR="00985AD6" w:rsidRPr="00175691" w:rsidRDefault="00996788" w:rsidP="00755BE8">
      <w:pPr>
        <w:pStyle w:val="Default"/>
        <w:spacing w:after="120" w:line="360" w:lineRule="auto"/>
        <w:jc w:val="both"/>
        <w:rPr>
          <w:rFonts w:ascii="Times New Roman" w:hAnsi="Times New Roman" w:cs="Times New Roman"/>
          <w:color w:val="000000" w:themeColor="text1"/>
          <w:lang w:val="en-US"/>
        </w:rPr>
      </w:pPr>
      <w:r w:rsidRPr="00175691">
        <w:rPr>
          <w:rFonts w:ascii="Times New Roman" w:hAnsi="Times New Roman" w:cs="Times New Roman"/>
          <w:color w:val="000000" w:themeColor="text1"/>
          <w:lang w:val="en-US"/>
        </w:rPr>
        <w:t xml:space="preserve">      </w:t>
      </w:r>
      <w:r w:rsidR="00985AD6" w:rsidRPr="00175691">
        <w:rPr>
          <w:rFonts w:ascii="Times New Roman" w:hAnsi="Times New Roman" w:cs="Times New Roman"/>
          <w:color w:val="000000" w:themeColor="text1"/>
          <w:lang w:val="en-US"/>
        </w:rPr>
        <w:t>However, according to the sec</w:t>
      </w:r>
      <w:r w:rsidR="00985AD6" w:rsidRPr="00175691">
        <w:rPr>
          <w:rFonts w:ascii="Times New Roman" w:hAnsi="Times New Roman" w:cs="Times New Roman"/>
          <w:color w:val="000000" w:themeColor="text1"/>
          <w:lang w:val="en-US"/>
        </w:rPr>
        <w:softHyphen/>
        <w:t xml:space="preserve">ondary research data gained by the </w:t>
      </w:r>
      <w:r w:rsidR="00C31A28">
        <w:rPr>
          <w:rFonts w:ascii="Times New Roman" w:hAnsi="Times New Roman" w:cs="Times New Roman"/>
          <w:color w:val="000000" w:themeColor="text1"/>
          <w:lang w:val="en-US"/>
        </w:rPr>
        <w:t xml:space="preserve">Baltic Air Cargo </w:t>
      </w:r>
      <w:r w:rsidR="00985AD6" w:rsidRPr="00175691">
        <w:rPr>
          <w:rFonts w:ascii="Times New Roman" w:hAnsi="Times New Roman" w:cs="Times New Roman"/>
          <w:color w:val="000000" w:themeColor="text1"/>
          <w:lang w:val="en-US"/>
        </w:rPr>
        <w:t>project, among ca. 18 companies that offer air</w:t>
      </w:r>
      <w:r w:rsidR="00985AD6" w:rsidRPr="00175691">
        <w:rPr>
          <w:rFonts w:ascii="Times New Roman" w:hAnsi="Times New Roman" w:cs="Times New Roman"/>
          <w:color w:val="000000" w:themeColor="text1"/>
          <w:lang w:val="en-US"/>
        </w:rPr>
        <w:softHyphen/>
        <w:t>freight transport services in Germany only few pos</w:t>
      </w:r>
      <w:r w:rsidR="00985AD6" w:rsidRPr="00175691">
        <w:rPr>
          <w:rFonts w:ascii="Times New Roman" w:hAnsi="Times New Roman" w:cs="Times New Roman"/>
          <w:color w:val="000000" w:themeColor="text1"/>
          <w:lang w:val="en-US"/>
        </w:rPr>
        <w:softHyphen/>
        <w:t xml:space="preserve">sess </w:t>
      </w:r>
      <w:r w:rsidR="00985AD6" w:rsidRPr="00175691">
        <w:rPr>
          <w:rFonts w:ascii="Times New Roman" w:hAnsi="Times New Roman" w:cs="Times New Roman"/>
          <w:i/>
          <w:iCs/>
          <w:color w:val="000000" w:themeColor="text1"/>
          <w:lang w:val="en-US"/>
        </w:rPr>
        <w:t xml:space="preserve">real </w:t>
      </w:r>
      <w:r w:rsidR="00985AD6" w:rsidRPr="00175691">
        <w:rPr>
          <w:rFonts w:ascii="Times New Roman" w:hAnsi="Times New Roman" w:cs="Times New Roman"/>
          <w:color w:val="000000" w:themeColor="text1"/>
          <w:lang w:val="en-US"/>
        </w:rPr>
        <w:t>aircrafts. The whole fleet of majority of air</w:t>
      </w:r>
      <w:r w:rsidR="00985AD6" w:rsidRPr="00175691">
        <w:rPr>
          <w:rFonts w:ascii="Times New Roman" w:hAnsi="Times New Roman" w:cs="Times New Roman"/>
          <w:color w:val="000000" w:themeColor="text1"/>
          <w:lang w:val="en-US"/>
        </w:rPr>
        <w:softHyphen/>
        <w:t xml:space="preserve">freight forwarders consists of normal trucks only and the majority of these transport companies that have been successfully operating on the </w:t>
      </w:r>
      <w:proofErr w:type="gramStart"/>
      <w:r w:rsidR="00985AD6" w:rsidRPr="00175691">
        <w:rPr>
          <w:rFonts w:ascii="Times New Roman" w:hAnsi="Times New Roman" w:cs="Times New Roman"/>
          <w:color w:val="000000" w:themeColor="text1"/>
          <w:lang w:val="en-US"/>
        </w:rPr>
        <w:t>air cargo transport market</w:t>
      </w:r>
      <w:proofErr w:type="gramEnd"/>
      <w:r w:rsidR="00985AD6" w:rsidRPr="00175691">
        <w:rPr>
          <w:rFonts w:ascii="Times New Roman" w:hAnsi="Times New Roman" w:cs="Times New Roman"/>
          <w:color w:val="000000" w:themeColor="text1"/>
          <w:lang w:val="en-US"/>
        </w:rPr>
        <w:t xml:space="preserve"> are regarded as SMEs. </w:t>
      </w:r>
      <w:proofErr w:type="gramStart"/>
      <w:r w:rsidR="00985AD6" w:rsidRPr="00175691">
        <w:rPr>
          <w:rFonts w:ascii="Times New Roman" w:hAnsi="Times New Roman" w:cs="Times New Roman"/>
          <w:color w:val="000000" w:themeColor="text1"/>
          <w:lang w:val="en-US"/>
        </w:rPr>
        <w:t>And</w:t>
      </w:r>
      <w:proofErr w:type="gramEnd"/>
      <w:r w:rsidR="00985AD6" w:rsidRPr="00175691">
        <w:rPr>
          <w:rFonts w:ascii="Times New Roman" w:hAnsi="Times New Roman" w:cs="Times New Roman"/>
          <w:color w:val="000000" w:themeColor="text1"/>
          <w:lang w:val="en-US"/>
        </w:rPr>
        <w:t xml:space="preserve"> that were not the huge investments in the “hard-ware” infrastructure, i.e. aircrafts that allowed them to enter airfreight for</w:t>
      </w:r>
      <w:r w:rsidR="00985AD6" w:rsidRPr="00175691">
        <w:rPr>
          <w:rFonts w:ascii="Times New Roman" w:hAnsi="Times New Roman" w:cs="Times New Roman"/>
          <w:color w:val="000000" w:themeColor="text1"/>
          <w:lang w:val="en-US"/>
        </w:rPr>
        <w:softHyphen/>
        <w:t>warding business, but rather strategically conceptual and “soft” changes. Rather small and medium trans</w:t>
      </w:r>
      <w:r w:rsidR="00985AD6" w:rsidRPr="00175691">
        <w:rPr>
          <w:rFonts w:ascii="Times New Roman" w:hAnsi="Times New Roman" w:cs="Times New Roman"/>
          <w:color w:val="000000" w:themeColor="text1"/>
          <w:lang w:val="en-US"/>
        </w:rPr>
        <w:softHyphen/>
        <w:t xml:space="preserve">port companies with a “fleet” ranging from 10 to 30 ordinary trucks qualified themselves for </w:t>
      </w:r>
      <w:proofErr w:type="gramStart"/>
      <w:r w:rsidR="00985AD6" w:rsidRPr="00175691">
        <w:rPr>
          <w:rFonts w:ascii="Times New Roman" w:hAnsi="Times New Roman" w:cs="Times New Roman"/>
          <w:color w:val="000000" w:themeColor="text1"/>
          <w:lang w:val="en-US"/>
        </w:rPr>
        <w:t>air cargo transport business</w:t>
      </w:r>
      <w:proofErr w:type="gramEnd"/>
      <w:r w:rsidR="00985AD6" w:rsidRPr="00175691">
        <w:rPr>
          <w:rFonts w:ascii="Times New Roman" w:hAnsi="Times New Roman" w:cs="Times New Roman"/>
          <w:color w:val="000000" w:themeColor="text1"/>
          <w:lang w:val="en-US"/>
        </w:rPr>
        <w:t>. According to the results of the “Baltic.AirCargo.Net”, the importance of the RFS is constantly growing nowadays, e.g. in 2012 the relative volume of air cargo transported by “flying trucks” in the biggest air cargo hub in the Baltic Sea Region - Copenhagen Airport is ca. 35% from the total cargo volume.</w:t>
      </w:r>
      <w:r w:rsidR="008F339C" w:rsidRPr="00175691">
        <w:rPr>
          <w:rFonts w:ascii="Times New Roman" w:hAnsi="Times New Roman" w:cs="Times New Roman"/>
          <w:color w:val="000000" w:themeColor="text1"/>
          <w:lang w:val="en-US"/>
        </w:rPr>
        <w:t xml:space="preserve"> (Siren et al., 2013)</w:t>
      </w:r>
    </w:p>
    <w:p w:rsidR="008F339C" w:rsidRPr="00175691" w:rsidRDefault="008F339C" w:rsidP="00755BE8">
      <w:pPr>
        <w:pStyle w:val="Default"/>
        <w:spacing w:after="120" w:line="360" w:lineRule="auto"/>
        <w:jc w:val="both"/>
        <w:rPr>
          <w:rFonts w:ascii="Times New Roman" w:hAnsi="Times New Roman" w:cs="Times New Roman"/>
          <w:color w:val="000000" w:themeColor="text1"/>
          <w:lang w:val="en-US"/>
        </w:rPr>
      </w:pPr>
      <w:r w:rsidRPr="00175691">
        <w:rPr>
          <w:rFonts w:ascii="Times New Roman" w:hAnsi="Times New Roman" w:cs="Times New Roman"/>
          <w:color w:val="000000" w:themeColor="text1"/>
          <w:lang w:val="en-US"/>
        </w:rPr>
        <w:t xml:space="preserve">      </w:t>
      </w:r>
      <w:r w:rsidR="00985AD6" w:rsidRPr="00175691">
        <w:rPr>
          <w:rFonts w:ascii="Times New Roman" w:hAnsi="Times New Roman" w:cs="Times New Roman"/>
          <w:color w:val="000000" w:themeColor="text1"/>
          <w:lang w:val="en-US"/>
        </w:rPr>
        <w:t xml:space="preserve">The definition of “flying trucks” is scheduled trucks operating between two airports only, on behalf of an air carrier. Trucks are operating under a flight </w:t>
      </w:r>
      <w:proofErr w:type="gramStart"/>
      <w:r w:rsidR="00985AD6" w:rsidRPr="00175691">
        <w:rPr>
          <w:rFonts w:ascii="Times New Roman" w:hAnsi="Times New Roman" w:cs="Times New Roman"/>
          <w:color w:val="000000" w:themeColor="text1"/>
          <w:lang w:val="en-US"/>
        </w:rPr>
        <w:t>num</w:t>
      </w:r>
      <w:r w:rsidR="00985AD6" w:rsidRPr="00175691">
        <w:rPr>
          <w:rFonts w:ascii="Times New Roman" w:hAnsi="Times New Roman" w:cs="Times New Roman"/>
          <w:color w:val="000000" w:themeColor="text1"/>
          <w:lang w:val="en-US"/>
        </w:rPr>
        <w:softHyphen/>
        <w:t>ber and the cargo is moved under same conditions as normal air cargo</w:t>
      </w:r>
      <w:proofErr w:type="gramEnd"/>
      <w:r w:rsidR="00985AD6" w:rsidRPr="00175691">
        <w:rPr>
          <w:rFonts w:ascii="Times New Roman" w:hAnsi="Times New Roman" w:cs="Times New Roman"/>
          <w:color w:val="000000" w:themeColor="text1"/>
          <w:lang w:val="en-US"/>
        </w:rPr>
        <w:t xml:space="preserve"> and the liability is in accordance with the Montreal Convention. </w:t>
      </w:r>
      <w:r w:rsidR="003458CF">
        <w:rPr>
          <w:rFonts w:ascii="Times New Roman" w:hAnsi="Times New Roman" w:cs="Times New Roman"/>
          <w:color w:val="000000" w:themeColor="text1"/>
          <w:lang w:val="en-US"/>
        </w:rPr>
        <w:t>(</w:t>
      </w:r>
      <w:proofErr w:type="spellStart"/>
      <w:r w:rsidR="003458CF">
        <w:rPr>
          <w:rFonts w:ascii="Times New Roman" w:eastAsia="AdvGulliv-R" w:hAnsi="Times New Roman" w:cs="Times New Roman"/>
          <w:color w:val="auto"/>
          <w:lang w:val="en-US"/>
        </w:rPr>
        <w:t>Ou</w:t>
      </w:r>
      <w:proofErr w:type="spellEnd"/>
      <w:r w:rsidR="003458CF">
        <w:rPr>
          <w:rFonts w:ascii="Times New Roman" w:eastAsia="AdvGulliv-R" w:hAnsi="Times New Roman" w:cs="Times New Roman"/>
          <w:color w:val="auto"/>
          <w:lang w:val="en-US"/>
        </w:rPr>
        <w:t xml:space="preserve"> et al</w:t>
      </w:r>
      <w:r w:rsidR="003458CF" w:rsidRPr="00ED65BD">
        <w:rPr>
          <w:rFonts w:ascii="Times New Roman" w:eastAsia="AdvGulliv-R" w:hAnsi="Times New Roman" w:cs="Times New Roman"/>
          <w:color w:val="auto"/>
          <w:lang w:val="en-US"/>
        </w:rPr>
        <w:t>., 2010</w:t>
      </w:r>
      <w:r w:rsidR="003458CF">
        <w:rPr>
          <w:rFonts w:ascii="Times New Roman" w:eastAsia="AdvGulliv-R" w:hAnsi="Times New Roman" w:cs="Times New Roman"/>
          <w:color w:val="auto"/>
          <w:lang w:val="en-US"/>
        </w:rPr>
        <w:t xml:space="preserve">) </w:t>
      </w:r>
      <w:r w:rsidR="00985AD6" w:rsidRPr="00175691">
        <w:rPr>
          <w:rFonts w:ascii="Times New Roman" w:hAnsi="Times New Roman" w:cs="Times New Roman"/>
          <w:color w:val="000000" w:themeColor="text1"/>
          <w:lang w:val="en-US"/>
        </w:rPr>
        <w:t>In other words, “fly</w:t>
      </w:r>
      <w:r w:rsidR="00985AD6" w:rsidRPr="00175691">
        <w:rPr>
          <w:rFonts w:ascii="Times New Roman" w:hAnsi="Times New Roman" w:cs="Times New Roman"/>
          <w:color w:val="000000" w:themeColor="text1"/>
          <w:lang w:val="en-US"/>
        </w:rPr>
        <w:softHyphen/>
        <w:t xml:space="preserve">ing truck” operates as a normal truck between to airports (departure from an airport security zone – and arrival to another airport security zone only) on so-called Air Waybill (AWB) or air consignment. The same as a real air carrier, a “flying truck” </w:t>
      </w:r>
      <w:r w:rsidR="00985AD6" w:rsidRPr="00175691">
        <w:rPr>
          <w:rFonts w:ascii="Times New Roman" w:hAnsi="Times New Roman" w:cs="Times New Roman"/>
          <w:color w:val="000000" w:themeColor="text1"/>
          <w:lang w:val="en-US"/>
        </w:rPr>
        <w:lastRenderedPageBreak/>
        <w:t xml:space="preserve">might have several route numbers or flight numbers if it is transporting freight from more than one airline. The flying trucks are treated and handled exactly in the same way like real aircrafts, i.e. the “flying trucks” possess herewith exactly the same insurance as if </w:t>
      </w:r>
      <w:proofErr w:type="gramStart"/>
      <w:r w:rsidR="00985AD6" w:rsidRPr="00175691">
        <w:rPr>
          <w:rFonts w:ascii="Times New Roman" w:hAnsi="Times New Roman" w:cs="Times New Roman"/>
          <w:color w:val="000000" w:themeColor="text1"/>
          <w:lang w:val="en-US"/>
        </w:rPr>
        <w:t>the goods were transported by aircraft</w:t>
      </w:r>
      <w:proofErr w:type="gramEnd"/>
      <w:r w:rsidR="00985AD6" w:rsidRPr="00175691">
        <w:rPr>
          <w:rFonts w:ascii="Times New Roman" w:hAnsi="Times New Roman" w:cs="Times New Roman"/>
          <w:color w:val="000000" w:themeColor="text1"/>
          <w:lang w:val="en-US"/>
        </w:rPr>
        <w:t xml:space="preserve"> and on route number, they are fulfilling all custom and security regulations set by the relevant authorities as if the g</w:t>
      </w:r>
      <w:r w:rsidRPr="00175691">
        <w:rPr>
          <w:rFonts w:ascii="Times New Roman" w:hAnsi="Times New Roman" w:cs="Times New Roman"/>
          <w:color w:val="000000" w:themeColor="text1"/>
          <w:lang w:val="en-US"/>
        </w:rPr>
        <w:t xml:space="preserve">oods were really flying by air. </w:t>
      </w:r>
      <w:r w:rsidR="00985AD6" w:rsidRPr="00175691">
        <w:rPr>
          <w:rFonts w:ascii="Times New Roman" w:hAnsi="Times New Roman" w:cs="Times New Roman"/>
          <w:color w:val="000000" w:themeColor="text1"/>
          <w:lang w:val="en-US"/>
        </w:rPr>
        <w:t>The cargo transported by “flying trucks” is a real air cargo that must have fulfilled all required security and transport norms that apply to air cargo.</w:t>
      </w:r>
      <w:r w:rsidRPr="00175691">
        <w:rPr>
          <w:rFonts w:ascii="Times New Roman" w:hAnsi="Times New Roman" w:cs="Times New Roman"/>
          <w:color w:val="000000" w:themeColor="text1"/>
          <w:lang w:val="en-US"/>
        </w:rPr>
        <w:t xml:space="preserve"> (</w:t>
      </w:r>
      <w:proofErr w:type="spellStart"/>
      <w:r w:rsidRPr="00274B12">
        <w:rPr>
          <w:rFonts w:ascii="Times New Roman" w:hAnsi="Times New Roman" w:cs="Times New Roman"/>
          <w:color w:val="000000" w:themeColor="text1"/>
          <w:lang w:val="en-US"/>
        </w:rPr>
        <w:t>Grandjot</w:t>
      </w:r>
      <w:proofErr w:type="spellEnd"/>
      <w:r w:rsidRPr="00274B12">
        <w:rPr>
          <w:rFonts w:ascii="Times New Roman" w:hAnsi="Times New Roman" w:cs="Times New Roman"/>
          <w:color w:val="000000" w:themeColor="text1"/>
          <w:lang w:val="en-US"/>
        </w:rPr>
        <w:t xml:space="preserve"> </w:t>
      </w:r>
      <w:r w:rsidRPr="00274B12">
        <w:rPr>
          <w:rFonts w:ascii="Times New Roman" w:hAnsi="Times New Roman" w:cs="Times New Roman"/>
          <w:iCs/>
          <w:color w:val="000000" w:themeColor="text1"/>
          <w:lang w:val="en-US"/>
        </w:rPr>
        <w:t>et al</w:t>
      </w:r>
      <w:r w:rsidRPr="00175691">
        <w:rPr>
          <w:rFonts w:ascii="Times New Roman" w:hAnsi="Times New Roman" w:cs="Times New Roman"/>
          <w:i/>
          <w:iCs/>
          <w:color w:val="000000" w:themeColor="text1"/>
          <w:lang w:val="en-US"/>
        </w:rPr>
        <w:t>.</w:t>
      </w:r>
      <w:r w:rsidR="003458CF">
        <w:rPr>
          <w:rFonts w:ascii="Times New Roman" w:hAnsi="Times New Roman" w:cs="Times New Roman"/>
          <w:color w:val="000000" w:themeColor="text1"/>
          <w:lang w:val="en-US"/>
        </w:rPr>
        <w:t>, 2007</w:t>
      </w:r>
      <w:r w:rsidRPr="00175691">
        <w:rPr>
          <w:rFonts w:ascii="Times New Roman" w:hAnsi="Times New Roman" w:cs="Times New Roman"/>
          <w:color w:val="000000" w:themeColor="text1"/>
          <w:lang w:val="en-US"/>
        </w:rPr>
        <w:t>)</w:t>
      </w:r>
    </w:p>
    <w:p w:rsidR="00C553E3" w:rsidRPr="00175691" w:rsidRDefault="00786E56" w:rsidP="00755BE8">
      <w:pPr>
        <w:pStyle w:val="Default"/>
        <w:spacing w:after="120" w:line="360" w:lineRule="auto"/>
        <w:jc w:val="both"/>
        <w:rPr>
          <w:rFonts w:ascii="Times New Roman" w:hAnsi="Times New Roman" w:cs="Times New Roman"/>
          <w:color w:val="000000" w:themeColor="text1"/>
          <w:lang w:val="en-US"/>
        </w:rPr>
      </w:pPr>
      <w:r w:rsidRPr="00175691">
        <w:rPr>
          <w:rFonts w:ascii="Times New Roman" w:hAnsi="Times New Roman" w:cs="Times New Roman"/>
          <w:color w:val="000000" w:themeColor="text1"/>
          <w:lang w:val="en-US"/>
        </w:rPr>
        <w:t xml:space="preserve">    </w:t>
      </w:r>
      <w:r w:rsidR="001C5FB5" w:rsidRPr="00175691">
        <w:rPr>
          <w:rFonts w:ascii="Times New Roman" w:hAnsi="Times New Roman" w:cs="Times New Roman"/>
          <w:color w:val="000000" w:themeColor="text1"/>
          <w:lang w:val="en-US"/>
        </w:rPr>
        <w:t xml:space="preserve">  Hsu, Chen and Chen, 2013 implemented a study on cargo service strategies. </w:t>
      </w:r>
      <w:r w:rsidR="008F339C" w:rsidRPr="00175691">
        <w:rPr>
          <w:rFonts w:ascii="Times New Roman" w:hAnsi="Times New Roman" w:cs="Times New Roman"/>
          <w:color w:val="000000" w:themeColor="text1"/>
          <w:lang w:val="en-US"/>
        </w:rPr>
        <w:t xml:space="preserve">The results show that an airline should use smaller aircraft and offer greater frequency of flights for express service when shipping volume is low. Thus, not only airline operation costs but also shippers’ inventory costs </w:t>
      </w:r>
      <w:proofErr w:type="gramStart"/>
      <w:r w:rsidR="008F339C" w:rsidRPr="00175691">
        <w:rPr>
          <w:rFonts w:ascii="Times New Roman" w:hAnsi="Times New Roman" w:cs="Times New Roman"/>
          <w:color w:val="000000" w:themeColor="text1"/>
          <w:lang w:val="en-US"/>
        </w:rPr>
        <w:t>can be reduced</w:t>
      </w:r>
      <w:proofErr w:type="gramEnd"/>
      <w:r w:rsidR="008F339C" w:rsidRPr="00175691">
        <w:rPr>
          <w:rFonts w:ascii="Times New Roman" w:hAnsi="Times New Roman" w:cs="Times New Roman"/>
          <w:color w:val="000000" w:themeColor="text1"/>
          <w:lang w:val="en-US"/>
        </w:rPr>
        <w:t xml:space="preserve"> by increasing flight frequency. The results also suggest that an airline should provide greater flight frequencies for high-value and time-sensitive cargos because shippers of such goods prefer efficient delivery. On the other hand, in the cargo market with mainly low time-value goods, airlines should not provide express shipping service because the shipping volume attracted by express service would be small, which does not justify the extra service cost. The findings imply that the higher the proportion of high time-value cargos to total shipping cargos, the larger the niche for airlines to provide express service, and the more the airline can charge. </w:t>
      </w:r>
      <w:r w:rsidR="00F95DCB" w:rsidRPr="00175691">
        <w:rPr>
          <w:rFonts w:ascii="Times New Roman" w:hAnsi="Times New Roman" w:cs="Times New Roman"/>
          <w:color w:val="000000" w:themeColor="text1"/>
          <w:lang w:val="en-US"/>
        </w:rPr>
        <w:t>(</w:t>
      </w:r>
      <w:r w:rsidR="00B642E7" w:rsidRPr="00175691">
        <w:rPr>
          <w:rFonts w:ascii="Times New Roman" w:hAnsi="Times New Roman" w:cs="Times New Roman"/>
          <w:color w:val="000000" w:themeColor="text1"/>
          <w:lang w:val="en-US"/>
        </w:rPr>
        <w:t>Hsu,</w:t>
      </w:r>
      <w:r w:rsidR="00F95DCB" w:rsidRPr="00175691">
        <w:rPr>
          <w:rFonts w:ascii="Times New Roman" w:hAnsi="Times New Roman" w:cs="Times New Roman"/>
          <w:color w:val="000000" w:themeColor="text1"/>
          <w:lang w:val="en-US"/>
        </w:rPr>
        <w:t xml:space="preserve"> Chen and Chen, 2013) </w:t>
      </w:r>
    </w:p>
    <w:p w:rsidR="008F339C" w:rsidRPr="00175691" w:rsidRDefault="00786E56" w:rsidP="00755BE8">
      <w:pPr>
        <w:pStyle w:val="Default"/>
        <w:spacing w:after="120" w:line="360" w:lineRule="auto"/>
        <w:jc w:val="both"/>
        <w:rPr>
          <w:rFonts w:ascii="Times New Roman" w:hAnsi="Times New Roman" w:cs="Times New Roman"/>
          <w:color w:val="000000" w:themeColor="text1"/>
          <w:lang w:val="en-US"/>
        </w:rPr>
      </w:pPr>
      <w:r w:rsidRPr="00175691">
        <w:rPr>
          <w:rFonts w:ascii="Times New Roman" w:hAnsi="Times New Roman" w:cs="Times New Roman"/>
          <w:color w:val="000000" w:themeColor="text1"/>
          <w:lang w:val="en-US"/>
        </w:rPr>
        <w:t xml:space="preserve">    </w:t>
      </w:r>
      <w:r w:rsidR="001C5FB5" w:rsidRPr="00175691">
        <w:rPr>
          <w:rFonts w:ascii="Times New Roman" w:hAnsi="Times New Roman" w:cs="Times New Roman"/>
          <w:color w:val="000000" w:themeColor="text1"/>
          <w:lang w:val="en-US"/>
        </w:rPr>
        <w:t xml:space="preserve">    In addition, the researchers found out that for</w:t>
      </w:r>
      <w:r w:rsidR="008F339C" w:rsidRPr="00175691">
        <w:rPr>
          <w:rFonts w:ascii="Times New Roman" w:hAnsi="Times New Roman" w:cs="Times New Roman"/>
          <w:color w:val="000000" w:themeColor="text1"/>
          <w:lang w:val="en-US"/>
        </w:rPr>
        <w:t xml:space="preserve"> perishable</w:t>
      </w:r>
      <w:r w:rsidR="00C553E3"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goods</w:t>
      </w:r>
      <w:r w:rsidR="00C553E3"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that</w:t>
      </w:r>
      <w:r w:rsidR="00C553E3"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need</w:t>
      </w:r>
      <w:r w:rsidR="00C553E3"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to</w:t>
      </w:r>
      <w:r w:rsidR="00C553E3"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be</w:t>
      </w:r>
      <w:r w:rsidR="00C553E3"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stored</w:t>
      </w:r>
      <w:r w:rsidR="00C553E3"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in</w:t>
      </w:r>
      <w:r w:rsidR="00C553E3"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a</w:t>
      </w:r>
      <w:r w:rsidR="00C553E3"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low</w:t>
      </w:r>
      <w:r w:rsidR="00C553E3"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temperature environment</w:t>
      </w:r>
      <w:r w:rsidR="00C553E3"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to</w:t>
      </w:r>
      <w:r w:rsidR="00C553E3"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avoid</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quality</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decay,</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shippers</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of</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frozen</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goods</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can</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save</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much</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more</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in</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decay</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costs</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than</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shippers</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of fresh</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or</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chilled</w:t>
      </w:r>
      <w:r w:rsidRPr="00175691">
        <w:rPr>
          <w:rFonts w:ascii="Times New Roman" w:hAnsi="Times New Roman" w:cs="Times New Roman"/>
          <w:color w:val="000000" w:themeColor="text1"/>
          <w:lang w:val="en-US"/>
        </w:rPr>
        <w:t xml:space="preserve"> if </w:t>
      </w:r>
      <w:r w:rsidR="008F339C" w:rsidRPr="00175691">
        <w:rPr>
          <w:rFonts w:ascii="Times New Roman" w:hAnsi="Times New Roman" w:cs="Times New Roman"/>
          <w:color w:val="000000" w:themeColor="text1"/>
          <w:lang w:val="en-US"/>
        </w:rPr>
        <w:t>temperature</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control service</w:t>
      </w:r>
      <w:r w:rsidRPr="00175691">
        <w:rPr>
          <w:rFonts w:ascii="Times New Roman" w:hAnsi="Times New Roman" w:cs="Times New Roman"/>
          <w:color w:val="000000" w:themeColor="text1"/>
          <w:lang w:val="en-US"/>
        </w:rPr>
        <w:t xml:space="preserve"> </w:t>
      </w:r>
      <w:proofErr w:type="gramStart"/>
      <w:r w:rsidR="008F339C" w:rsidRPr="00175691">
        <w:rPr>
          <w:rFonts w:ascii="Times New Roman" w:hAnsi="Times New Roman" w:cs="Times New Roman"/>
          <w:color w:val="000000" w:themeColor="text1"/>
          <w:lang w:val="en-US"/>
        </w:rPr>
        <w:t>is</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provided</w:t>
      </w:r>
      <w:proofErr w:type="gramEnd"/>
      <w:r w:rsidR="008F339C" w:rsidRPr="00175691">
        <w:rPr>
          <w:rFonts w:ascii="Times New Roman" w:hAnsi="Times New Roman" w:cs="Times New Roman"/>
          <w:color w:val="000000" w:themeColor="text1"/>
          <w:lang w:val="en-US"/>
        </w:rPr>
        <w:t>.</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The</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findings</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suggest</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that</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the</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lower</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the</w:t>
      </w:r>
      <w:r w:rsidRPr="00175691">
        <w:rPr>
          <w:rFonts w:ascii="Times New Roman" w:hAnsi="Times New Roman" w:cs="Times New Roman"/>
          <w:color w:val="000000" w:themeColor="text1"/>
          <w:lang w:val="en-US"/>
        </w:rPr>
        <w:t xml:space="preserve"> tem</w:t>
      </w:r>
      <w:r w:rsidR="008F339C" w:rsidRPr="00175691">
        <w:rPr>
          <w:rFonts w:ascii="Times New Roman" w:hAnsi="Times New Roman" w:cs="Times New Roman"/>
          <w:color w:val="000000" w:themeColor="text1"/>
          <w:lang w:val="en-US"/>
        </w:rPr>
        <w:t>perature</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environment</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in</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which</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the</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cargos</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need</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to</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be</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stored,</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the higher</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the</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shipping</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price</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the</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airline</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can</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charge.</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The</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results</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of different</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air</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cargo</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markets</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show</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that,</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no</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matter</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how</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great</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the shipping demand</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for</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perishable goods,</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temperature control</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service always belongs</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in</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the</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optimal</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shipping</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service</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combinations,</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which conforms to</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the</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airline’s current</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operation</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in</w:t>
      </w:r>
      <w:r w:rsidRPr="00175691">
        <w:rPr>
          <w:rFonts w:ascii="Times New Roman" w:hAnsi="Times New Roman" w:cs="Times New Roman"/>
          <w:color w:val="000000" w:themeColor="text1"/>
          <w:lang w:val="en-US"/>
        </w:rPr>
        <w:t xml:space="preserve"> </w:t>
      </w:r>
      <w:r w:rsidR="008F339C" w:rsidRPr="00175691">
        <w:rPr>
          <w:rFonts w:ascii="Times New Roman" w:hAnsi="Times New Roman" w:cs="Times New Roman"/>
          <w:color w:val="000000" w:themeColor="text1"/>
          <w:lang w:val="en-US"/>
        </w:rPr>
        <w:t>practice.</w:t>
      </w:r>
      <w:r w:rsidRPr="00175691">
        <w:rPr>
          <w:rFonts w:ascii="Times New Roman" w:hAnsi="Times New Roman" w:cs="Times New Roman"/>
          <w:color w:val="000000" w:themeColor="text1"/>
          <w:lang w:val="en-US"/>
        </w:rPr>
        <w:t xml:space="preserve"> </w:t>
      </w:r>
      <w:r w:rsidR="0011173E" w:rsidRPr="00175691">
        <w:rPr>
          <w:rFonts w:ascii="Times New Roman" w:hAnsi="Times New Roman" w:cs="Times New Roman"/>
          <w:color w:val="000000" w:themeColor="text1"/>
          <w:lang w:val="en-US"/>
        </w:rPr>
        <w:t>(</w:t>
      </w:r>
      <w:r w:rsidR="00B642E7" w:rsidRPr="00175691">
        <w:rPr>
          <w:rFonts w:ascii="Times New Roman" w:hAnsi="Times New Roman" w:cs="Times New Roman"/>
          <w:color w:val="000000" w:themeColor="text1"/>
          <w:lang w:val="en-US"/>
        </w:rPr>
        <w:t>Hsu,</w:t>
      </w:r>
      <w:r w:rsidR="0011173E" w:rsidRPr="00175691">
        <w:rPr>
          <w:rFonts w:ascii="Times New Roman" w:hAnsi="Times New Roman" w:cs="Times New Roman"/>
          <w:color w:val="000000" w:themeColor="text1"/>
          <w:lang w:val="en-US"/>
        </w:rPr>
        <w:t xml:space="preserve"> Chen and Chen, 2013) </w:t>
      </w:r>
    </w:p>
    <w:p w:rsidR="00AE557A" w:rsidRPr="00175691" w:rsidRDefault="003448CD"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It is rather important to say that the list of empirical studies </w:t>
      </w:r>
      <w:proofErr w:type="gramStart"/>
      <w:r w:rsidRPr="00175691">
        <w:rPr>
          <w:rFonts w:ascii="Times New Roman" w:hAnsi="Times New Roman" w:cs="Times New Roman"/>
          <w:color w:val="000000" w:themeColor="text1"/>
          <w:sz w:val="24"/>
          <w:szCs w:val="24"/>
          <w:lang w:val="en-US"/>
        </w:rPr>
        <w:t>is not limited</w:t>
      </w:r>
      <w:proofErr w:type="gramEnd"/>
      <w:r w:rsidRPr="00175691">
        <w:rPr>
          <w:rFonts w:ascii="Times New Roman" w:hAnsi="Times New Roman" w:cs="Times New Roman"/>
          <w:color w:val="000000" w:themeColor="text1"/>
          <w:sz w:val="24"/>
          <w:szCs w:val="24"/>
          <w:lang w:val="en-US"/>
        </w:rPr>
        <w:t xml:space="preserve"> by the studies described in this chapter. However, there has not been that many researches in the field of air cargo transportation. There is a room for future studies, especially region-specific. Overview of literature for the Russian market </w:t>
      </w:r>
      <w:proofErr w:type="gramStart"/>
      <w:r w:rsidRPr="00175691">
        <w:rPr>
          <w:rFonts w:ascii="Times New Roman" w:hAnsi="Times New Roman" w:cs="Times New Roman"/>
          <w:color w:val="000000" w:themeColor="text1"/>
          <w:sz w:val="24"/>
          <w:szCs w:val="24"/>
          <w:lang w:val="en-US"/>
        </w:rPr>
        <w:t>is represented</w:t>
      </w:r>
      <w:proofErr w:type="gramEnd"/>
      <w:r w:rsidRPr="00175691">
        <w:rPr>
          <w:rFonts w:ascii="Times New Roman" w:hAnsi="Times New Roman" w:cs="Times New Roman"/>
          <w:color w:val="000000" w:themeColor="text1"/>
          <w:sz w:val="24"/>
          <w:szCs w:val="24"/>
          <w:lang w:val="en-US"/>
        </w:rPr>
        <w:t xml:space="preserve"> below.</w:t>
      </w:r>
    </w:p>
    <w:p w:rsidR="00237F84" w:rsidRPr="00175691" w:rsidRDefault="00237F84" w:rsidP="003E4D0D">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E92D77" w:rsidRDefault="00673DF6" w:rsidP="00A00212">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B5434C">
        <w:rPr>
          <w:rFonts w:ascii="Times New Roman" w:hAnsi="Times New Roman" w:cs="Times New Roman"/>
          <w:color w:val="000000" w:themeColor="text1"/>
          <w:sz w:val="24"/>
          <w:szCs w:val="24"/>
          <w:lang w:val="en-US"/>
        </w:rPr>
        <w:t xml:space="preserve"> </w:t>
      </w:r>
    </w:p>
    <w:p w:rsidR="00D4127E" w:rsidRDefault="00D4127E" w:rsidP="00A00212">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E96E08" w:rsidRPr="00B5434C" w:rsidRDefault="00E96E08" w:rsidP="00A00212">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F31A11" w:rsidRPr="001B4D18" w:rsidRDefault="00E92D77" w:rsidP="003E4D0D">
      <w:pPr>
        <w:spacing w:after="0" w:line="360" w:lineRule="auto"/>
        <w:ind w:firstLine="454"/>
        <w:jc w:val="both"/>
        <w:rPr>
          <w:rFonts w:ascii="Times New Roman" w:hAnsi="Times New Roman" w:cs="Times New Roman"/>
          <w:b/>
          <w:color w:val="000000" w:themeColor="text1"/>
          <w:sz w:val="24"/>
          <w:szCs w:val="24"/>
          <w:lang w:val="en-US"/>
        </w:rPr>
      </w:pPr>
      <w:r w:rsidRPr="00175691">
        <w:rPr>
          <w:rFonts w:ascii="Times New Roman" w:hAnsi="Times New Roman" w:cs="Times New Roman"/>
          <w:b/>
          <w:color w:val="000000" w:themeColor="text1"/>
          <w:sz w:val="24"/>
          <w:szCs w:val="24"/>
          <w:lang w:val="en-US"/>
        </w:rPr>
        <w:lastRenderedPageBreak/>
        <w:t>1.3</w:t>
      </w:r>
      <w:r w:rsidR="003C6BFE" w:rsidRPr="00175691">
        <w:rPr>
          <w:rFonts w:ascii="Times New Roman" w:hAnsi="Times New Roman" w:cs="Times New Roman"/>
          <w:b/>
          <w:color w:val="000000" w:themeColor="text1"/>
          <w:sz w:val="24"/>
          <w:szCs w:val="24"/>
          <w:lang w:val="en-US"/>
        </w:rPr>
        <w:t xml:space="preserve"> </w:t>
      </w:r>
      <w:r w:rsidRPr="00175691">
        <w:rPr>
          <w:rFonts w:ascii="Times New Roman" w:hAnsi="Times New Roman" w:cs="Times New Roman"/>
          <w:b/>
          <w:color w:val="000000" w:themeColor="text1"/>
          <w:sz w:val="24"/>
          <w:szCs w:val="24"/>
          <w:lang w:val="en-US"/>
        </w:rPr>
        <w:t>Russia-specific practices and research gap</w:t>
      </w:r>
    </w:p>
    <w:p w:rsidR="00871489" w:rsidRPr="00175691" w:rsidRDefault="00871489" w:rsidP="003E4D0D">
      <w:pPr>
        <w:spacing w:after="0" w:line="360" w:lineRule="auto"/>
        <w:jc w:val="both"/>
        <w:rPr>
          <w:rFonts w:ascii="Times New Roman" w:hAnsi="Times New Roman" w:cs="Times New Roman"/>
          <w:b/>
          <w:color w:val="000000" w:themeColor="text1"/>
          <w:sz w:val="24"/>
          <w:szCs w:val="24"/>
          <w:lang w:val="en-US"/>
        </w:rPr>
      </w:pPr>
    </w:p>
    <w:p w:rsidR="004E618A" w:rsidRPr="00175691" w:rsidRDefault="00871489"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According to RBK Research 2014, nowadays in Russia there is no authority, which regulates cargo shipments through governmental transport system. Each type of transportation </w:t>
      </w:r>
      <w:proofErr w:type="gramStart"/>
      <w:r w:rsidRPr="00175691">
        <w:rPr>
          <w:rFonts w:ascii="Times New Roman" w:hAnsi="Times New Roman" w:cs="Times New Roman"/>
          <w:color w:val="000000" w:themeColor="text1"/>
          <w:sz w:val="24"/>
          <w:szCs w:val="24"/>
          <w:lang w:val="en-US"/>
        </w:rPr>
        <w:t>is regulated</w:t>
      </w:r>
      <w:proofErr w:type="gramEnd"/>
      <w:r w:rsidRPr="00175691">
        <w:rPr>
          <w:rFonts w:ascii="Times New Roman" w:hAnsi="Times New Roman" w:cs="Times New Roman"/>
          <w:color w:val="000000" w:themeColor="text1"/>
          <w:sz w:val="24"/>
          <w:szCs w:val="24"/>
          <w:lang w:val="en-US"/>
        </w:rPr>
        <w:t xml:space="preserve"> separately, so that there is no collaboration between players involved in the process. It is impossible to organize shipment in a way that it is mutually beneficial for all the parties taking part in the business. In 2012, the growth in market volume for air logistical services </w:t>
      </w:r>
      <w:proofErr w:type="gramStart"/>
      <w:r w:rsidRPr="00175691">
        <w:rPr>
          <w:rFonts w:ascii="Times New Roman" w:hAnsi="Times New Roman" w:cs="Times New Roman"/>
          <w:color w:val="000000" w:themeColor="text1"/>
          <w:sz w:val="24"/>
          <w:szCs w:val="24"/>
          <w:lang w:val="en-US"/>
        </w:rPr>
        <w:t>was estimated</w:t>
      </w:r>
      <w:proofErr w:type="gramEnd"/>
      <w:r w:rsidRPr="00175691">
        <w:rPr>
          <w:rFonts w:ascii="Times New Roman" w:hAnsi="Times New Roman" w:cs="Times New Roman"/>
          <w:color w:val="000000" w:themeColor="text1"/>
          <w:sz w:val="24"/>
          <w:szCs w:val="24"/>
          <w:lang w:val="en-US"/>
        </w:rPr>
        <w:t xml:space="preserve"> to be at the level of 6 %. </w:t>
      </w:r>
      <w:r w:rsidR="004D3CEB">
        <w:rPr>
          <w:rFonts w:ascii="Times New Roman" w:hAnsi="Times New Roman" w:cs="Times New Roman"/>
          <w:color w:val="000000" w:themeColor="text1"/>
          <w:sz w:val="24"/>
          <w:szCs w:val="24"/>
          <w:lang w:val="en-US"/>
        </w:rPr>
        <w:t>(RBK Research, 2014)</w:t>
      </w:r>
    </w:p>
    <w:p w:rsidR="00DA355B" w:rsidRPr="00175691" w:rsidRDefault="00DA355B"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However, currently the access to markets with regard to provision of complete route and operational rights </w:t>
      </w:r>
      <w:proofErr w:type="gramStart"/>
      <w:r w:rsidRPr="00175691">
        <w:rPr>
          <w:rFonts w:ascii="Times New Roman" w:hAnsi="Times New Roman" w:cs="Times New Roman"/>
          <w:color w:val="000000" w:themeColor="text1"/>
          <w:sz w:val="24"/>
          <w:szCs w:val="24"/>
          <w:lang w:val="en-US"/>
        </w:rPr>
        <w:t>is decelerated</w:t>
      </w:r>
      <w:proofErr w:type="gramEnd"/>
      <w:r w:rsidRPr="00175691">
        <w:rPr>
          <w:rFonts w:ascii="Times New Roman" w:hAnsi="Times New Roman" w:cs="Times New Roman"/>
          <w:color w:val="000000" w:themeColor="text1"/>
          <w:sz w:val="24"/>
          <w:szCs w:val="24"/>
          <w:lang w:val="en-US"/>
        </w:rPr>
        <w:t xml:space="preserve"> by numerous factors, including airport capacity and insufficient level of infrastructure. Despite certain improvements in the field of regulation of air transportation market in Russia, it </w:t>
      </w:r>
      <w:proofErr w:type="gramStart"/>
      <w:r w:rsidRPr="00175691">
        <w:rPr>
          <w:rFonts w:ascii="Times New Roman" w:hAnsi="Times New Roman" w:cs="Times New Roman"/>
          <w:color w:val="000000" w:themeColor="text1"/>
          <w:sz w:val="24"/>
          <w:szCs w:val="24"/>
          <w:lang w:val="en-US"/>
        </w:rPr>
        <w:t>should be acknowledged</w:t>
      </w:r>
      <w:proofErr w:type="gramEnd"/>
      <w:r w:rsidRPr="00175691">
        <w:rPr>
          <w:rFonts w:ascii="Times New Roman" w:hAnsi="Times New Roman" w:cs="Times New Roman"/>
          <w:color w:val="000000" w:themeColor="text1"/>
          <w:sz w:val="24"/>
          <w:szCs w:val="24"/>
          <w:lang w:val="en-US"/>
        </w:rPr>
        <w:t xml:space="preserve"> that the problems, related with establishment and operation of federal executive bodies authorized agencies in the field of air transpiration and governmental regulation, are not solved up until now. (</w:t>
      </w:r>
      <w:proofErr w:type="spellStart"/>
      <w:r w:rsidRPr="00175691">
        <w:rPr>
          <w:rFonts w:ascii="Times New Roman" w:hAnsi="Times New Roman" w:cs="Times New Roman"/>
          <w:color w:val="000000" w:themeColor="text1"/>
          <w:sz w:val="24"/>
          <w:szCs w:val="24"/>
          <w:lang w:val="en-US"/>
        </w:rPr>
        <w:t>Katyshev</w:t>
      </w:r>
      <w:proofErr w:type="spellEnd"/>
      <w:r w:rsidRPr="00175691">
        <w:rPr>
          <w:rFonts w:ascii="Times New Roman" w:hAnsi="Times New Roman" w:cs="Times New Roman"/>
          <w:color w:val="000000" w:themeColor="text1"/>
          <w:sz w:val="24"/>
          <w:szCs w:val="24"/>
          <w:lang w:val="en-US"/>
        </w:rPr>
        <w:t xml:space="preserve"> &amp; </w:t>
      </w:r>
      <w:proofErr w:type="spellStart"/>
      <w:r w:rsidRPr="00175691">
        <w:rPr>
          <w:rFonts w:ascii="Times New Roman" w:hAnsi="Times New Roman" w:cs="Times New Roman"/>
          <w:color w:val="000000" w:themeColor="text1"/>
          <w:sz w:val="24"/>
          <w:szCs w:val="24"/>
          <w:lang w:val="en-US"/>
        </w:rPr>
        <w:t>Utepov</w:t>
      </w:r>
      <w:proofErr w:type="spellEnd"/>
      <w:r w:rsidRPr="00175691">
        <w:rPr>
          <w:rFonts w:ascii="Times New Roman" w:hAnsi="Times New Roman" w:cs="Times New Roman"/>
          <w:color w:val="000000" w:themeColor="text1"/>
          <w:sz w:val="24"/>
          <w:szCs w:val="24"/>
          <w:lang w:val="en-US"/>
        </w:rPr>
        <w:t xml:space="preserve">, 2013) </w:t>
      </w:r>
    </w:p>
    <w:p w:rsidR="00736D09" w:rsidRPr="00175691" w:rsidRDefault="004E618A"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proofErr w:type="gramStart"/>
      <w:r w:rsidR="00871489" w:rsidRPr="00175691">
        <w:rPr>
          <w:rFonts w:ascii="Times New Roman" w:hAnsi="Times New Roman" w:cs="Times New Roman"/>
          <w:color w:val="000000" w:themeColor="text1"/>
          <w:sz w:val="24"/>
          <w:szCs w:val="24"/>
          <w:lang w:val="en-US"/>
        </w:rPr>
        <w:t>Moreover, it is even the case that Russian air carriers, in general, can successfully compete with foreign ones.</w:t>
      </w:r>
      <w:proofErr w:type="gramEnd"/>
      <w:r w:rsidR="00871489" w:rsidRPr="00175691">
        <w:rPr>
          <w:rFonts w:ascii="Times New Roman" w:hAnsi="Times New Roman" w:cs="Times New Roman"/>
          <w:color w:val="000000" w:themeColor="text1"/>
          <w:sz w:val="24"/>
          <w:szCs w:val="24"/>
          <w:lang w:val="en-US"/>
        </w:rPr>
        <w:t xml:space="preserve"> If we look at the profit structure, Russian companies have 54 % of profit from cargo shipment, whereas in Western companies it is not more than 30%. RBK Research 2014 claims that in 2012 that total market volume of Russian market was exceeding $ 12.7 billion.  In terms of foreign trade, 58 % of all shipments </w:t>
      </w:r>
      <w:proofErr w:type="gramStart"/>
      <w:r w:rsidR="00871489" w:rsidRPr="00175691">
        <w:rPr>
          <w:rFonts w:ascii="Times New Roman" w:hAnsi="Times New Roman" w:cs="Times New Roman"/>
          <w:color w:val="000000" w:themeColor="text1"/>
          <w:sz w:val="24"/>
          <w:szCs w:val="24"/>
          <w:lang w:val="en-US"/>
        </w:rPr>
        <w:t>are done</w:t>
      </w:r>
      <w:proofErr w:type="gramEnd"/>
      <w:r w:rsidR="00871489" w:rsidRPr="00175691">
        <w:rPr>
          <w:rFonts w:ascii="Times New Roman" w:hAnsi="Times New Roman" w:cs="Times New Roman"/>
          <w:color w:val="000000" w:themeColor="text1"/>
          <w:sz w:val="24"/>
          <w:szCs w:val="24"/>
          <w:lang w:val="en-US"/>
        </w:rPr>
        <w:t xml:space="preserve"> by sea, 36 % - by railroad and about 4 % by road.  Air transportation is more relevant for shipments inside Russian territory. </w:t>
      </w:r>
      <w:proofErr w:type="gramStart"/>
      <w:r w:rsidR="00871489" w:rsidRPr="00175691">
        <w:rPr>
          <w:rFonts w:ascii="Times New Roman" w:hAnsi="Times New Roman" w:cs="Times New Roman"/>
          <w:color w:val="000000" w:themeColor="text1"/>
          <w:sz w:val="24"/>
          <w:szCs w:val="24"/>
          <w:lang w:val="en-US"/>
        </w:rPr>
        <w:t>Also</w:t>
      </w:r>
      <w:proofErr w:type="gramEnd"/>
      <w:r w:rsidR="00871489" w:rsidRPr="00175691">
        <w:rPr>
          <w:rFonts w:ascii="Times New Roman" w:hAnsi="Times New Roman" w:cs="Times New Roman"/>
          <w:color w:val="000000" w:themeColor="text1"/>
          <w:sz w:val="24"/>
          <w:szCs w:val="24"/>
          <w:lang w:val="en-US"/>
        </w:rPr>
        <w:t xml:space="preserve">, in maritime transport about 95 % of the Russian market is held by foreign companies. </w:t>
      </w:r>
      <w:r w:rsidR="00F31A11" w:rsidRPr="00175691">
        <w:rPr>
          <w:rFonts w:ascii="Times New Roman" w:hAnsi="Times New Roman" w:cs="Times New Roman"/>
          <w:color w:val="000000" w:themeColor="text1"/>
          <w:sz w:val="24"/>
          <w:szCs w:val="24"/>
          <w:lang w:val="en-US"/>
        </w:rPr>
        <w:t>Although Russian market is growing, its potential has not been used to full extent.</w:t>
      </w:r>
      <w:r w:rsidR="00FB09C1">
        <w:rPr>
          <w:rFonts w:ascii="Times New Roman" w:hAnsi="Times New Roman" w:cs="Times New Roman"/>
          <w:color w:val="000000" w:themeColor="text1"/>
          <w:sz w:val="24"/>
          <w:szCs w:val="24"/>
          <w:lang w:val="en-US"/>
        </w:rPr>
        <w:t xml:space="preserve"> (RBK Research, 2014)</w:t>
      </w:r>
    </w:p>
    <w:p w:rsidR="004E618A" w:rsidRPr="00175691" w:rsidRDefault="00736D09"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Despite the fact that freight forwarding is a growing market in Russia it has not been </w:t>
      </w:r>
      <w:r w:rsidR="000F0197" w:rsidRPr="00175691">
        <w:rPr>
          <w:rFonts w:ascii="Times New Roman" w:hAnsi="Times New Roman" w:cs="Times New Roman"/>
          <w:color w:val="000000" w:themeColor="text1"/>
          <w:sz w:val="24"/>
          <w:szCs w:val="24"/>
          <w:lang w:val="en-US"/>
        </w:rPr>
        <w:t>many</w:t>
      </w:r>
      <w:r w:rsidRPr="00175691">
        <w:rPr>
          <w:rFonts w:ascii="Times New Roman" w:hAnsi="Times New Roman" w:cs="Times New Roman"/>
          <w:color w:val="000000" w:themeColor="text1"/>
          <w:sz w:val="24"/>
          <w:szCs w:val="24"/>
          <w:lang w:val="en-US"/>
        </w:rPr>
        <w:t xml:space="preserve"> studies in this area. </w:t>
      </w:r>
      <w:proofErr w:type="spellStart"/>
      <w:r w:rsidR="000F0197" w:rsidRPr="00175691">
        <w:rPr>
          <w:rFonts w:ascii="Times New Roman" w:hAnsi="Times New Roman" w:cs="Times New Roman"/>
          <w:color w:val="000000" w:themeColor="text1"/>
          <w:sz w:val="24"/>
          <w:szCs w:val="24"/>
          <w:lang w:val="en-US"/>
        </w:rPr>
        <w:t>Fisenko</w:t>
      </w:r>
      <w:proofErr w:type="spellEnd"/>
      <w:r w:rsidR="00FB09C1">
        <w:rPr>
          <w:rFonts w:ascii="Times New Roman" w:hAnsi="Times New Roman" w:cs="Times New Roman"/>
          <w:color w:val="000000" w:themeColor="text1"/>
          <w:sz w:val="24"/>
          <w:szCs w:val="24"/>
          <w:lang w:val="en-US"/>
        </w:rPr>
        <w:t>, 2011</w:t>
      </w:r>
      <w:r w:rsidR="000F0197" w:rsidRPr="00175691">
        <w:rPr>
          <w:rFonts w:ascii="Times New Roman" w:hAnsi="Times New Roman" w:cs="Times New Roman"/>
          <w:color w:val="000000" w:themeColor="text1"/>
          <w:sz w:val="24"/>
          <w:szCs w:val="24"/>
          <w:lang w:val="en-US"/>
        </w:rPr>
        <w:t xml:space="preserve"> discussed the problems and challenges of Russian transport and logistics. In his paper, there is a number of suggestions of how to increase efficiency of logistics operation in Russia. </w:t>
      </w:r>
      <w:r w:rsidR="00803D01">
        <w:rPr>
          <w:rFonts w:ascii="Times New Roman" w:hAnsi="Times New Roman" w:cs="Times New Roman"/>
          <w:color w:val="000000" w:themeColor="text1"/>
          <w:sz w:val="24"/>
          <w:szCs w:val="24"/>
          <w:lang w:val="en-US"/>
        </w:rPr>
        <w:t xml:space="preserve"> The main issue here is the logistics problem of the delivery of goods by </w:t>
      </w:r>
      <w:r w:rsidR="000F0197" w:rsidRPr="00175691">
        <w:rPr>
          <w:rFonts w:ascii="Times New Roman" w:hAnsi="Times New Roman" w:cs="Times New Roman"/>
          <w:color w:val="000000" w:themeColor="text1"/>
          <w:sz w:val="24"/>
          <w:szCs w:val="24"/>
          <w:lang w:val="en-US"/>
        </w:rPr>
        <w:t xml:space="preserve">national transport system, </w:t>
      </w:r>
      <w:r w:rsidR="00803D01">
        <w:rPr>
          <w:rFonts w:ascii="Times New Roman" w:hAnsi="Times New Roman" w:cs="Times New Roman"/>
          <w:color w:val="000000" w:themeColor="text1"/>
          <w:sz w:val="24"/>
          <w:szCs w:val="24"/>
          <w:lang w:val="en-US"/>
        </w:rPr>
        <w:t>especially</w:t>
      </w:r>
      <w:r w:rsidR="000F0197" w:rsidRPr="00175691">
        <w:rPr>
          <w:rFonts w:ascii="Times New Roman" w:hAnsi="Times New Roman" w:cs="Times New Roman"/>
          <w:color w:val="000000" w:themeColor="text1"/>
          <w:sz w:val="24"/>
          <w:szCs w:val="24"/>
          <w:lang w:val="en-US"/>
        </w:rPr>
        <w:t xml:space="preserve"> in </w:t>
      </w:r>
      <w:r w:rsidR="00803D01">
        <w:rPr>
          <w:rFonts w:ascii="Times New Roman" w:hAnsi="Times New Roman" w:cs="Times New Roman"/>
          <w:color w:val="000000" w:themeColor="text1"/>
          <w:sz w:val="24"/>
          <w:szCs w:val="24"/>
          <w:lang w:val="en-US"/>
        </w:rPr>
        <w:t>organizing</w:t>
      </w:r>
      <w:r w:rsidR="000F0197" w:rsidRPr="00175691">
        <w:rPr>
          <w:rFonts w:ascii="Times New Roman" w:hAnsi="Times New Roman" w:cs="Times New Roman"/>
          <w:color w:val="000000" w:themeColor="text1"/>
          <w:sz w:val="24"/>
          <w:szCs w:val="24"/>
          <w:lang w:val="en-US"/>
        </w:rPr>
        <w:t xml:space="preserve"> and </w:t>
      </w:r>
      <w:r w:rsidR="00803D01">
        <w:rPr>
          <w:rFonts w:ascii="Times New Roman" w:hAnsi="Times New Roman" w:cs="Times New Roman"/>
          <w:color w:val="000000" w:themeColor="text1"/>
          <w:sz w:val="24"/>
          <w:szCs w:val="24"/>
          <w:lang w:val="en-US"/>
        </w:rPr>
        <w:t>managing</w:t>
      </w:r>
      <w:r w:rsidR="000F0197" w:rsidRPr="00175691">
        <w:rPr>
          <w:rFonts w:ascii="Times New Roman" w:hAnsi="Times New Roman" w:cs="Times New Roman"/>
          <w:color w:val="000000" w:themeColor="text1"/>
          <w:sz w:val="24"/>
          <w:szCs w:val="24"/>
          <w:lang w:val="en-US"/>
        </w:rPr>
        <w:t xml:space="preserve"> </w:t>
      </w:r>
      <w:r w:rsidR="00803D01">
        <w:rPr>
          <w:rFonts w:ascii="Times New Roman" w:hAnsi="Times New Roman" w:cs="Times New Roman"/>
          <w:color w:val="000000" w:themeColor="text1"/>
          <w:sz w:val="24"/>
          <w:szCs w:val="24"/>
          <w:lang w:val="en-US"/>
        </w:rPr>
        <w:t>the</w:t>
      </w:r>
      <w:r w:rsidR="000F0197" w:rsidRPr="00175691">
        <w:rPr>
          <w:rFonts w:ascii="Times New Roman" w:hAnsi="Times New Roman" w:cs="Times New Roman"/>
          <w:color w:val="000000" w:themeColor="text1"/>
          <w:sz w:val="24"/>
          <w:szCs w:val="24"/>
          <w:lang w:val="en-US"/>
        </w:rPr>
        <w:t xml:space="preserve"> railway, road and pipeline networks, as well as air transport, </w:t>
      </w:r>
      <w:r w:rsidR="00803D01">
        <w:rPr>
          <w:rFonts w:ascii="Times New Roman" w:hAnsi="Times New Roman" w:cs="Times New Roman"/>
          <w:color w:val="000000" w:themeColor="text1"/>
          <w:sz w:val="24"/>
          <w:szCs w:val="24"/>
          <w:lang w:val="en-US"/>
        </w:rPr>
        <w:t>maritime and river transportation with the necessary infrastructure.</w:t>
      </w:r>
      <w:r w:rsidR="000F0197" w:rsidRPr="00175691">
        <w:rPr>
          <w:rFonts w:ascii="Times New Roman" w:hAnsi="Times New Roman" w:cs="Times New Roman"/>
          <w:color w:val="000000" w:themeColor="text1"/>
          <w:sz w:val="24"/>
          <w:szCs w:val="24"/>
          <w:lang w:val="en-US"/>
        </w:rPr>
        <w:t xml:space="preserve">  In order to achieve that goal author suggests that companies need to use software for integration of their own materials and information and supply chain as a whole. In addition, efficient supply chain management leads to saving resources in various industries, not only 3PL market. </w:t>
      </w:r>
      <w:r w:rsidR="00F406D4">
        <w:rPr>
          <w:rFonts w:ascii="Times New Roman" w:hAnsi="Times New Roman" w:cs="Times New Roman"/>
          <w:color w:val="000000" w:themeColor="text1"/>
          <w:sz w:val="24"/>
          <w:szCs w:val="24"/>
          <w:lang w:val="en-US"/>
        </w:rPr>
        <w:t>(</w:t>
      </w:r>
      <w:proofErr w:type="spellStart"/>
      <w:r w:rsidR="00F406D4">
        <w:rPr>
          <w:rFonts w:ascii="Times New Roman" w:hAnsi="Times New Roman" w:cs="Times New Roman"/>
          <w:color w:val="000000" w:themeColor="text1"/>
          <w:sz w:val="24"/>
          <w:szCs w:val="24"/>
          <w:lang w:val="en-US"/>
        </w:rPr>
        <w:t>Fisenko</w:t>
      </w:r>
      <w:proofErr w:type="spellEnd"/>
      <w:r w:rsidR="00F406D4">
        <w:rPr>
          <w:rFonts w:ascii="Times New Roman" w:hAnsi="Times New Roman" w:cs="Times New Roman"/>
          <w:color w:val="000000" w:themeColor="text1"/>
          <w:sz w:val="24"/>
          <w:szCs w:val="24"/>
          <w:lang w:val="en-US"/>
        </w:rPr>
        <w:t>, 2011)</w:t>
      </w:r>
    </w:p>
    <w:p w:rsidR="004E618A" w:rsidRPr="00175691" w:rsidRDefault="004E618A"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0F0197" w:rsidRPr="00175691">
        <w:rPr>
          <w:rFonts w:ascii="Times New Roman" w:hAnsi="Times New Roman" w:cs="Times New Roman"/>
          <w:color w:val="000000" w:themeColor="text1"/>
          <w:sz w:val="24"/>
          <w:szCs w:val="24"/>
          <w:lang w:val="en-US"/>
        </w:rPr>
        <w:t xml:space="preserve"> </w:t>
      </w:r>
      <w:r w:rsidR="00F406D4">
        <w:rPr>
          <w:rFonts w:ascii="Times New Roman" w:hAnsi="Times New Roman" w:cs="Times New Roman"/>
          <w:color w:val="000000" w:themeColor="text1"/>
          <w:sz w:val="24"/>
          <w:szCs w:val="24"/>
          <w:lang w:val="en-US"/>
        </w:rPr>
        <w:t>The paper</w:t>
      </w:r>
      <w:r w:rsidR="00AB32EC" w:rsidRPr="00175691">
        <w:rPr>
          <w:rFonts w:ascii="Times New Roman" w:hAnsi="Times New Roman" w:cs="Times New Roman"/>
          <w:color w:val="000000" w:themeColor="text1"/>
          <w:sz w:val="24"/>
          <w:szCs w:val="24"/>
          <w:lang w:val="en-US"/>
        </w:rPr>
        <w:t xml:space="preserve"> also suggests that Russian market has a room for forecasting and prediction activities. </w:t>
      </w:r>
      <w:r w:rsidR="00B724B3">
        <w:rPr>
          <w:rFonts w:ascii="Times New Roman" w:hAnsi="Times New Roman" w:cs="Times New Roman"/>
          <w:color w:val="000000" w:themeColor="text1"/>
          <w:sz w:val="24"/>
          <w:szCs w:val="24"/>
          <w:lang w:val="en-US"/>
        </w:rPr>
        <w:t xml:space="preserve">Accurate forecasts enable to anticipate and to organize accordingly resource allocation </w:t>
      </w:r>
      <w:r w:rsidR="00AB32EC" w:rsidRPr="00175691">
        <w:rPr>
          <w:rFonts w:ascii="Times New Roman" w:hAnsi="Times New Roman" w:cs="Times New Roman"/>
          <w:color w:val="000000" w:themeColor="text1"/>
          <w:sz w:val="24"/>
          <w:szCs w:val="24"/>
          <w:lang w:val="en-US"/>
        </w:rPr>
        <w:lastRenderedPageBreak/>
        <w:t xml:space="preserve">in order to </w:t>
      </w:r>
      <w:r w:rsidR="00B724B3">
        <w:rPr>
          <w:rFonts w:ascii="Times New Roman" w:hAnsi="Times New Roman" w:cs="Times New Roman"/>
          <w:color w:val="000000" w:themeColor="text1"/>
          <w:sz w:val="24"/>
          <w:szCs w:val="24"/>
          <w:lang w:val="en-US"/>
        </w:rPr>
        <w:t>face</w:t>
      </w:r>
      <w:r w:rsidR="00AB32EC" w:rsidRPr="00175691">
        <w:rPr>
          <w:rFonts w:ascii="Times New Roman" w:hAnsi="Times New Roman" w:cs="Times New Roman"/>
          <w:color w:val="000000" w:themeColor="text1"/>
          <w:sz w:val="24"/>
          <w:szCs w:val="24"/>
          <w:lang w:val="en-US"/>
        </w:rPr>
        <w:t xml:space="preserve"> </w:t>
      </w:r>
      <w:r w:rsidR="00B724B3">
        <w:rPr>
          <w:rFonts w:ascii="Times New Roman" w:hAnsi="Times New Roman" w:cs="Times New Roman"/>
          <w:color w:val="000000" w:themeColor="text1"/>
          <w:sz w:val="24"/>
          <w:szCs w:val="24"/>
          <w:lang w:val="en-US"/>
        </w:rPr>
        <w:t>upcoming</w:t>
      </w:r>
      <w:r w:rsidR="00AB32EC" w:rsidRPr="00175691">
        <w:rPr>
          <w:rFonts w:ascii="Times New Roman" w:hAnsi="Times New Roman" w:cs="Times New Roman"/>
          <w:color w:val="000000" w:themeColor="text1"/>
          <w:sz w:val="24"/>
          <w:szCs w:val="24"/>
          <w:lang w:val="en-US"/>
        </w:rPr>
        <w:t xml:space="preserve"> challenges instead of implementing expensive changes in capacities boot (redistributio</w:t>
      </w:r>
      <w:r w:rsidR="00B724B3">
        <w:rPr>
          <w:rFonts w:ascii="Times New Roman" w:hAnsi="Times New Roman" w:cs="Times New Roman"/>
          <w:color w:val="000000" w:themeColor="text1"/>
          <w:sz w:val="24"/>
          <w:szCs w:val="24"/>
          <w:lang w:val="en-US"/>
        </w:rPr>
        <w:t>n) process and use of reserves.</w:t>
      </w:r>
      <w:r w:rsidR="00AB32EC" w:rsidRPr="00175691">
        <w:rPr>
          <w:rFonts w:ascii="Times New Roman" w:hAnsi="Times New Roman" w:cs="Times New Roman"/>
          <w:color w:val="000000" w:themeColor="text1"/>
          <w:sz w:val="24"/>
          <w:szCs w:val="24"/>
          <w:lang w:val="en-US"/>
        </w:rPr>
        <w:t xml:space="preserve"> In a more general way, the </w:t>
      </w:r>
      <w:r w:rsidR="000500B5" w:rsidRPr="00175691">
        <w:rPr>
          <w:rFonts w:ascii="Times New Roman" w:hAnsi="Times New Roman" w:cs="Times New Roman"/>
          <w:color w:val="000000" w:themeColor="text1"/>
          <w:sz w:val="24"/>
          <w:szCs w:val="24"/>
          <w:lang w:val="en-US"/>
        </w:rPr>
        <w:t xml:space="preserve">logistical </w:t>
      </w:r>
      <w:r w:rsidR="00AB32EC" w:rsidRPr="00175691">
        <w:rPr>
          <w:rFonts w:ascii="Times New Roman" w:hAnsi="Times New Roman" w:cs="Times New Roman"/>
          <w:color w:val="000000" w:themeColor="text1"/>
          <w:sz w:val="24"/>
          <w:szCs w:val="24"/>
          <w:lang w:val="en-US"/>
        </w:rPr>
        <w:t xml:space="preserve">infrastructure </w:t>
      </w:r>
      <w:r w:rsidR="000500B5" w:rsidRPr="00175691">
        <w:rPr>
          <w:rFonts w:ascii="Times New Roman" w:hAnsi="Times New Roman" w:cs="Times New Roman"/>
          <w:color w:val="000000" w:themeColor="text1"/>
          <w:sz w:val="24"/>
          <w:szCs w:val="24"/>
          <w:lang w:val="en-US"/>
        </w:rPr>
        <w:t xml:space="preserve">remains the main problem in Russian market. </w:t>
      </w:r>
      <w:r w:rsidR="009139AF">
        <w:rPr>
          <w:rFonts w:ascii="Times New Roman" w:hAnsi="Times New Roman" w:cs="Times New Roman"/>
          <w:color w:val="000000" w:themeColor="text1"/>
          <w:sz w:val="24"/>
          <w:szCs w:val="24"/>
          <w:lang w:val="en-US"/>
        </w:rPr>
        <w:t>T</w:t>
      </w:r>
      <w:r w:rsidR="000500B5" w:rsidRPr="00175691">
        <w:rPr>
          <w:rFonts w:ascii="Times New Roman" w:hAnsi="Times New Roman" w:cs="Times New Roman"/>
          <w:color w:val="000000" w:themeColor="text1"/>
          <w:sz w:val="24"/>
          <w:szCs w:val="24"/>
          <w:lang w:val="en-US"/>
        </w:rPr>
        <w:t xml:space="preserve">he economy loses more than 1.8 trillion rubles form poor conditions of road infrastructure every year. This amount equals to about 2 % of GDP, which of course affects the cost structure of any business that uses transportation services. “The transport component in the cost of production in Russia has reached 20% or more”, compared to less than 10% in developed countries. Such poor condition of road </w:t>
      </w:r>
      <w:r w:rsidR="009F5EEA" w:rsidRPr="00175691">
        <w:rPr>
          <w:rFonts w:ascii="Times New Roman" w:hAnsi="Times New Roman" w:cs="Times New Roman"/>
          <w:color w:val="000000" w:themeColor="text1"/>
          <w:sz w:val="24"/>
          <w:szCs w:val="24"/>
          <w:lang w:val="en-US"/>
        </w:rPr>
        <w:t>infrastructure</w:t>
      </w:r>
      <w:r w:rsidR="000500B5" w:rsidRPr="00175691">
        <w:rPr>
          <w:rFonts w:ascii="Times New Roman" w:hAnsi="Times New Roman" w:cs="Times New Roman"/>
          <w:color w:val="000000" w:themeColor="text1"/>
          <w:sz w:val="24"/>
          <w:szCs w:val="24"/>
          <w:lang w:val="en-US"/>
        </w:rPr>
        <w:t xml:space="preserve"> leaves companies no other choice than use air </w:t>
      </w:r>
      <w:r w:rsidR="009F5EEA" w:rsidRPr="00175691">
        <w:rPr>
          <w:rFonts w:ascii="Times New Roman" w:hAnsi="Times New Roman" w:cs="Times New Roman"/>
          <w:color w:val="000000" w:themeColor="text1"/>
          <w:sz w:val="24"/>
          <w:szCs w:val="24"/>
          <w:lang w:val="en-US"/>
        </w:rPr>
        <w:t>as a type of cargo shipment.</w:t>
      </w:r>
      <w:r w:rsidR="009139AF">
        <w:rPr>
          <w:rFonts w:ascii="Times New Roman" w:hAnsi="Times New Roman" w:cs="Times New Roman"/>
          <w:color w:val="000000" w:themeColor="text1"/>
          <w:sz w:val="24"/>
          <w:szCs w:val="24"/>
          <w:lang w:val="en-US"/>
        </w:rPr>
        <w:t xml:space="preserve"> (</w:t>
      </w:r>
      <w:proofErr w:type="spellStart"/>
      <w:r w:rsidR="009139AF">
        <w:rPr>
          <w:rFonts w:ascii="Times New Roman" w:hAnsi="Times New Roman" w:cs="Times New Roman"/>
          <w:color w:val="000000" w:themeColor="text1"/>
          <w:sz w:val="24"/>
          <w:szCs w:val="24"/>
          <w:lang w:val="en-US"/>
        </w:rPr>
        <w:t>Fisenko</w:t>
      </w:r>
      <w:proofErr w:type="spellEnd"/>
      <w:r w:rsidR="009139AF">
        <w:rPr>
          <w:rFonts w:ascii="Times New Roman" w:hAnsi="Times New Roman" w:cs="Times New Roman"/>
          <w:color w:val="000000" w:themeColor="text1"/>
          <w:sz w:val="24"/>
          <w:szCs w:val="24"/>
          <w:lang w:val="en-US"/>
        </w:rPr>
        <w:t>, 2011)</w:t>
      </w:r>
    </w:p>
    <w:p w:rsidR="003C1369" w:rsidRPr="00175691" w:rsidRDefault="004E618A"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9F5EEA" w:rsidRPr="00175691">
        <w:rPr>
          <w:rFonts w:ascii="Times New Roman" w:hAnsi="Times New Roman" w:cs="Times New Roman"/>
          <w:color w:val="000000" w:themeColor="text1"/>
          <w:sz w:val="24"/>
          <w:szCs w:val="24"/>
          <w:lang w:val="en-US"/>
        </w:rPr>
        <w:t xml:space="preserve"> “Another problem is irrational development of goods and services distribution systems (the absence of a deliberate strategy of distribution systems in industry and commerce, lack of organized commodity markets at large and medium wholesale), inadequate and unstable rates of modern packaging industry development.” (</w:t>
      </w:r>
      <w:proofErr w:type="spellStart"/>
      <w:r w:rsidR="009F5EEA" w:rsidRPr="00175691">
        <w:rPr>
          <w:rFonts w:ascii="Times New Roman" w:hAnsi="Times New Roman" w:cs="Times New Roman"/>
          <w:color w:val="000000" w:themeColor="text1"/>
          <w:sz w:val="24"/>
          <w:szCs w:val="24"/>
          <w:lang w:val="en-US"/>
        </w:rPr>
        <w:t>Fisenko</w:t>
      </w:r>
      <w:proofErr w:type="spellEnd"/>
      <w:r w:rsidR="00F406D4">
        <w:rPr>
          <w:rFonts w:ascii="Times New Roman" w:hAnsi="Times New Roman" w:cs="Times New Roman"/>
          <w:color w:val="000000" w:themeColor="text1"/>
          <w:sz w:val="24"/>
          <w:szCs w:val="24"/>
          <w:lang w:val="en-US"/>
        </w:rPr>
        <w:t>,</w:t>
      </w:r>
      <w:r w:rsidR="009F5EEA" w:rsidRPr="00175691">
        <w:rPr>
          <w:rFonts w:ascii="Times New Roman" w:hAnsi="Times New Roman" w:cs="Times New Roman"/>
          <w:color w:val="000000" w:themeColor="text1"/>
          <w:sz w:val="24"/>
          <w:szCs w:val="24"/>
          <w:lang w:val="en-US"/>
        </w:rPr>
        <w:t xml:space="preserve"> 2011</w:t>
      </w:r>
      <w:r w:rsidR="007767DC">
        <w:rPr>
          <w:rFonts w:ascii="Times New Roman" w:hAnsi="Times New Roman" w:cs="Times New Roman"/>
          <w:color w:val="000000" w:themeColor="text1"/>
          <w:sz w:val="24"/>
          <w:szCs w:val="24"/>
          <w:lang w:val="en-US"/>
        </w:rPr>
        <w:t>, 35</w:t>
      </w:r>
      <w:r w:rsidR="009F5EEA" w:rsidRPr="00175691">
        <w:rPr>
          <w:rFonts w:ascii="Times New Roman" w:hAnsi="Times New Roman" w:cs="Times New Roman"/>
          <w:color w:val="000000" w:themeColor="text1"/>
          <w:sz w:val="24"/>
          <w:szCs w:val="24"/>
          <w:lang w:val="en-US"/>
        </w:rPr>
        <w:t>)</w:t>
      </w:r>
    </w:p>
    <w:p w:rsidR="004E618A" w:rsidRPr="00175691" w:rsidRDefault="000023B5"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There are almost no</w:t>
      </w:r>
      <w:r w:rsidR="00C467A9" w:rsidRPr="00175691">
        <w:rPr>
          <w:rFonts w:ascii="Times New Roman" w:hAnsi="Times New Roman" w:cs="Times New Roman"/>
          <w:color w:val="000000" w:themeColor="text1"/>
          <w:sz w:val="24"/>
          <w:szCs w:val="24"/>
          <w:lang w:val="en-US"/>
        </w:rPr>
        <w:t xml:space="preserve"> empirical studies, specifically to Russian market. The one that has been </w:t>
      </w:r>
      <w:proofErr w:type="gramStart"/>
      <w:r w:rsidR="00C467A9" w:rsidRPr="00175691">
        <w:rPr>
          <w:rFonts w:ascii="Times New Roman" w:hAnsi="Times New Roman" w:cs="Times New Roman"/>
          <w:color w:val="000000" w:themeColor="text1"/>
          <w:sz w:val="24"/>
          <w:szCs w:val="24"/>
          <w:lang w:val="en-US"/>
        </w:rPr>
        <w:t>done</w:t>
      </w:r>
      <w:r w:rsidRPr="00175691">
        <w:rPr>
          <w:rFonts w:ascii="Times New Roman" w:hAnsi="Times New Roman" w:cs="Times New Roman"/>
          <w:color w:val="000000" w:themeColor="text1"/>
          <w:sz w:val="24"/>
          <w:szCs w:val="24"/>
          <w:lang w:val="en-US"/>
        </w:rPr>
        <w:t>,</w:t>
      </w:r>
      <w:proofErr w:type="gramEnd"/>
      <w:r w:rsidR="00C467A9" w:rsidRPr="00175691">
        <w:rPr>
          <w:rFonts w:ascii="Times New Roman" w:hAnsi="Times New Roman" w:cs="Times New Roman"/>
          <w:color w:val="000000" w:themeColor="text1"/>
          <w:sz w:val="24"/>
          <w:szCs w:val="24"/>
          <w:lang w:val="en-US"/>
        </w:rPr>
        <w:t xml:space="preserve"> is by Moser</w:t>
      </w:r>
      <w:r w:rsidR="003C1369" w:rsidRPr="00175691">
        <w:rPr>
          <w:rFonts w:ascii="Times New Roman" w:hAnsi="Times New Roman" w:cs="Times New Roman"/>
          <w:color w:val="000000" w:themeColor="text1"/>
          <w:sz w:val="24"/>
          <w:szCs w:val="24"/>
          <w:lang w:val="en-US"/>
        </w:rPr>
        <w:t xml:space="preserve">, </w:t>
      </w:r>
      <w:proofErr w:type="spellStart"/>
      <w:r w:rsidR="003C1369" w:rsidRPr="00175691">
        <w:rPr>
          <w:rFonts w:ascii="Times New Roman" w:hAnsi="Times New Roman" w:cs="Times New Roman"/>
          <w:color w:val="000000" w:themeColor="text1"/>
          <w:sz w:val="24"/>
          <w:szCs w:val="24"/>
          <w:lang w:val="en-US"/>
        </w:rPr>
        <w:t>Kuklinski</w:t>
      </w:r>
      <w:proofErr w:type="spellEnd"/>
      <w:r w:rsidR="003C1369" w:rsidRPr="00175691">
        <w:rPr>
          <w:rFonts w:ascii="Times New Roman" w:hAnsi="Times New Roman" w:cs="Times New Roman"/>
          <w:color w:val="000000" w:themeColor="text1"/>
          <w:sz w:val="24"/>
          <w:szCs w:val="24"/>
          <w:lang w:val="en-US"/>
        </w:rPr>
        <w:t xml:space="preserve"> &amp; </w:t>
      </w:r>
      <w:proofErr w:type="spellStart"/>
      <w:r w:rsidR="003C1369" w:rsidRPr="00175691">
        <w:rPr>
          <w:rFonts w:ascii="Times New Roman" w:hAnsi="Times New Roman" w:cs="Times New Roman"/>
          <w:color w:val="000000" w:themeColor="text1"/>
          <w:sz w:val="24"/>
          <w:szCs w:val="24"/>
          <w:lang w:val="en-US"/>
        </w:rPr>
        <w:t>Weidmann</w:t>
      </w:r>
      <w:proofErr w:type="spellEnd"/>
      <w:r w:rsidR="00C467A9" w:rsidRPr="00175691">
        <w:rPr>
          <w:rFonts w:ascii="Times New Roman" w:hAnsi="Times New Roman" w:cs="Times New Roman"/>
          <w:color w:val="000000" w:themeColor="text1"/>
          <w:sz w:val="24"/>
          <w:szCs w:val="24"/>
          <w:lang w:val="en-US"/>
        </w:rPr>
        <w:t xml:space="preserve"> (2014). They </w:t>
      </w:r>
      <w:r w:rsidR="003C1369" w:rsidRPr="00175691">
        <w:rPr>
          <w:rFonts w:ascii="Times New Roman" w:hAnsi="Times New Roman" w:cs="Times New Roman"/>
          <w:color w:val="000000" w:themeColor="text1"/>
          <w:sz w:val="24"/>
          <w:szCs w:val="24"/>
          <w:lang w:val="en-US"/>
        </w:rPr>
        <w:t xml:space="preserve">made a case study </w:t>
      </w:r>
      <w:r w:rsidR="003C1369" w:rsidRPr="00175691">
        <w:rPr>
          <w:rFonts w:ascii="Times New Roman" w:hAnsi="Times New Roman" w:cs="Times New Roman"/>
          <w:bCs/>
          <w:color w:val="000000" w:themeColor="text1"/>
          <w:sz w:val="24"/>
          <w:szCs w:val="24"/>
          <w:lang w:val="en-US"/>
        </w:rPr>
        <w:t>of third party logistics service providers in Russia</w:t>
      </w:r>
      <w:r w:rsidRPr="00175691">
        <w:rPr>
          <w:rFonts w:ascii="Times New Roman" w:hAnsi="Times New Roman" w:cs="Times New Roman"/>
          <w:bCs/>
          <w:color w:val="000000" w:themeColor="text1"/>
          <w:sz w:val="24"/>
          <w:szCs w:val="24"/>
          <w:lang w:val="en-US"/>
        </w:rPr>
        <w:t xml:space="preserve">. Initially authors have identified 15 companies that matched </w:t>
      </w:r>
      <w:r w:rsidR="00673DF6" w:rsidRPr="00175691">
        <w:rPr>
          <w:rFonts w:ascii="Times New Roman" w:hAnsi="Times New Roman" w:cs="Times New Roman"/>
          <w:bCs/>
          <w:color w:val="000000" w:themeColor="text1"/>
          <w:sz w:val="24"/>
          <w:szCs w:val="24"/>
          <w:lang w:val="en-US"/>
        </w:rPr>
        <w:t>their</w:t>
      </w:r>
      <w:r w:rsidRPr="00175691">
        <w:rPr>
          <w:rFonts w:ascii="Times New Roman" w:hAnsi="Times New Roman" w:cs="Times New Roman"/>
          <w:bCs/>
          <w:color w:val="000000" w:themeColor="text1"/>
          <w:sz w:val="24"/>
          <w:szCs w:val="24"/>
          <w:lang w:val="en-US"/>
        </w:rPr>
        <w:t xml:space="preserve"> criteria for research purposes (“</w:t>
      </w:r>
      <w:r w:rsidRPr="00175691">
        <w:rPr>
          <w:rFonts w:ascii="Times New Roman" w:hAnsi="Times New Roman" w:cs="Times New Roman"/>
          <w:color w:val="000000" w:themeColor="text1"/>
          <w:sz w:val="24"/>
          <w:szCs w:val="24"/>
          <w:lang w:val="en-US"/>
        </w:rPr>
        <w:t xml:space="preserve">country of origin, international business operations, significant local operations and at least ten years of operational experience in Russia”).  Eventually, due to different reasons, the list of 3PL providers consisted of four companies. Those companies were Russian subsidiaries of four major 3PLs with Western European backgrounds. “All case companies had more than ten years of business experience in Russia, employed locally several dozens to more than 1.000 workers and provided services in the fields of transportation, contract logistics, value–added services, express deliveries and customs clearance using all modes of transport. “ </w:t>
      </w:r>
      <w:r w:rsidR="00FB09C7" w:rsidRPr="00175691">
        <w:rPr>
          <w:rFonts w:ascii="Times New Roman" w:hAnsi="Times New Roman" w:cs="Times New Roman"/>
          <w:color w:val="000000" w:themeColor="text1"/>
          <w:sz w:val="24"/>
          <w:szCs w:val="24"/>
          <w:lang w:val="en-US"/>
        </w:rPr>
        <w:t xml:space="preserve"> </w:t>
      </w:r>
      <w:r w:rsidR="002F3207">
        <w:rPr>
          <w:rFonts w:ascii="Times New Roman" w:hAnsi="Times New Roman" w:cs="Times New Roman"/>
          <w:color w:val="000000" w:themeColor="text1"/>
          <w:sz w:val="24"/>
          <w:szCs w:val="24"/>
          <w:lang w:val="en-US"/>
        </w:rPr>
        <w:t>(Moser et al., 2014</w:t>
      </w:r>
      <w:r w:rsidR="00EB08A8">
        <w:rPr>
          <w:rFonts w:ascii="Times New Roman" w:hAnsi="Times New Roman" w:cs="Times New Roman"/>
          <w:color w:val="000000" w:themeColor="text1"/>
          <w:sz w:val="24"/>
          <w:szCs w:val="24"/>
          <w:lang w:val="en-US"/>
        </w:rPr>
        <w:t>, 315</w:t>
      </w:r>
      <w:r w:rsidR="002F3207">
        <w:rPr>
          <w:rFonts w:ascii="Times New Roman" w:hAnsi="Times New Roman" w:cs="Times New Roman"/>
          <w:color w:val="000000" w:themeColor="text1"/>
          <w:sz w:val="24"/>
          <w:szCs w:val="24"/>
          <w:lang w:val="en-US"/>
        </w:rPr>
        <w:t>)</w:t>
      </w:r>
    </w:p>
    <w:p w:rsidR="00FB09C7" w:rsidRPr="00175691" w:rsidRDefault="004E618A"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FB09C7" w:rsidRPr="00175691">
        <w:rPr>
          <w:rFonts w:ascii="Times New Roman" w:hAnsi="Times New Roman" w:cs="Times New Roman"/>
          <w:color w:val="000000" w:themeColor="text1"/>
          <w:sz w:val="24"/>
          <w:szCs w:val="24"/>
          <w:lang w:val="en-US"/>
        </w:rPr>
        <w:t xml:space="preserve">Moser, </w:t>
      </w:r>
      <w:proofErr w:type="spellStart"/>
      <w:r w:rsidR="00FB09C7" w:rsidRPr="00175691">
        <w:rPr>
          <w:rFonts w:ascii="Times New Roman" w:hAnsi="Times New Roman" w:cs="Times New Roman"/>
          <w:color w:val="000000" w:themeColor="text1"/>
          <w:sz w:val="24"/>
          <w:szCs w:val="24"/>
          <w:lang w:val="en-US"/>
        </w:rPr>
        <w:t>Kuklinski</w:t>
      </w:r>
      <w:proofErr w:type="spellEnd"/>
      <w:r w:rsidR="00FB09C7" w:rsidRPr="00175691">
        <w:rPr>
          <w:rFonts w:ascii="Times New Roman" w:hAnsi="Times New Roman" w:cs="Times New Roman"/>
          <w:color w:val="000000" w:themeColor="text1"/>
          <w:sz w:val="24"/>
          <w:szCs w:val="24"/>
          <w:lang w:val="en-US"/>
        </w:rPr>
        <w:t xml:space="preserve"> &amp; </w:t>
      </w:r>
      <w:proofErr w:type="spellStart"/>
      <w:r w:rsidR="00FB09C7" w:rsidRPr="00175691">
        <w:rPr>
          <w:rFonts w:ascii="Times New Roman" w:hAnsi="Times New Roman" w:cs="Times New Roman"/>
          <w:color w:val="000000" w:themeColor="text1"/>
          <w:sz w:val="24"/>
          <w:szCs w:val="24"/>
          <w:lang w:val="en-US"/>
        </w:rPr>
        <w:t>Weidmann</w:t>
      </w:r>
      <w:proofErr w:type="spellEnd"/>
      <w:r w:rsidR="00FB09C7" w:rsidRPr="00175691">
        <w:rPr>
          <w:rFonts w:ascii="Times New Roman" w:hAnsi="Times New Roman" w:cs="Times New Roman"/>
          <w:color w:val="000000" w:themeColor="text1"/>
          <w:sz w:val="24"/>
          <w:szCs w:val="24"/>
          <w:lang w:val="en-US"/>
        </w:rPr>
        <w:t xml:space="preserve"> used interviews as a data collection method for their case study. After those interviews, they compared the results to existing theoretical background from various articles and newspapers. “All interviewees highlighted </w:t>
      </w:r>
      <w:r w:rsidR="00FB09C7" w:rsidRPr="00175691">
        <w:rPr>
          <w:rFonts w:ascii="Times New Roman" w:hAnsi="Times New Roman" w:cs="Times New Roman"/>
          <w:i/>
          <w:iCs/>
          <w:color w:val="000000" w:themeColor="text1"/>
          <w:sz w:val="24"/>
          <w:szCs w:val="24"/>
          <w:lang w:val="en-US"/>
        </w:rPr>
        <w:t xml:space="preserve">human resources </w:t>
      </w:r>
      <w:r w:rsidR="00FB09C7" w:rsidRPr="00175691">
        <w:rPr>
          <w:rFonts w:ascii="Times New Roman" w:hAnsi="Times New Roman" w:cs="Times New Roman"/>
          <w:color w:val="000000" w:themeColor="text1"/>
          <w:sz w:val="24"/>
          <w:szCs w:val="24"/>
          <w:lang w:val="en-US"/>
        </w:rPr>
        <w:t>as a key resource for their operations in Russia.”</w:t>
      </w:r>
      <w:r w:rsidR="00910020">
        <w:rPr>
          <w:rFonts w:ascii="Times New Roman" w:hAnsi="Times New Roman" w:cs="Times New Roman"/>
          <w:color w:val="000000" w:themeColor="text1"/>
          <w:sz w:val="24"/>
          <w:szCs w:val="24"/>
          <w:lang w:val="en-US"/>
        </w:rPr>
        <w:t xml:space="preserve"> (</w:t>
      </w:r>
      <w:r w:rsidR="00910020" w:rsidRPr="00175691">
        <w:rPr>
          <w:rFonts w:ascii="Times New Roman" w:hAnsi="Times New Roman" w:cs="Times New Roman"/>
          <w:iCs/>
          <w:color w:val="000000" w:themeColor="text1"/>
          <w:sz w:val="24"/>
          <w:szCs w:val="24"/>
          <w:lang w:val="en-US"/>
        </w:rPr>
        <w:t>Moser et al. 2014</w:t>
      </w:r>
      <w:r w:rsidR="00910020">
        <w:rPr>
          <w:rFonts w:ascii="Times New Roman" w:hAnsi="Times New Roman" w:cs="Times New Roman"/>
          <w:iCs/>
          <w:color w:val="000000" w:themeColor="text1"/>
          <w:sz w:val="24"/>
          <w:szCs w:val="24"/>
          <w:lang w:val="en-US"/>
        </w:rPr>
        <w:t>, 317</w:t>
      </w:r>
      <w:r w:rsidR="00910020" w:rsidRPr="00175691">
        <w:rPr>
          <w:rFonts w:ascii="Times New Roman" w:hAnsi="Times New Roman" w:cs="Times New Roman"/>
          <w:iCs/>
          <w:color w:val="000000" w:themeColor="text1"/>
          <w:sz w:val="24"/>
          <w:szCs w:val="24"/>
          <w:lang w:val="en-US"/>
        </w:rPr>
        <w:t>)</w:t>
      </w:r>
      <w:r w:rsidR="00FB09C7" w:rsidRPr="00175691">
        <w:rPr>
          <w:rFonts w:ascii="Times New Roman" w:hAnsi="Times New Roman" w:cs="Times New Roman"/>
          <w:color w:val="000000" w:themeColor="text1"/>
          <w:sz w:val="24"/>
          <w:szCs w:val="24"/>
          <w:lang w:val="en-US"/>
        </w:rPr>
        <w:t xml:space="preserve"> As a part of that problem, respondents also mentioned lack of transparency and big employee turnover rates.</w:t>
      </w:r>
      <w:r w:rsidR="00FB09C7" w:rsidRPr="00175691">
        <w:rPr>
          <w:rFonts w:ascii="Times New Roman" w:hAnsi="Times New Roman" w:cs="Times New Roman"/>
          <w:iCs/>
          <w:color w:val="000000" w:themeColor="text1"/>
          <w:sz w:val="24"/>
          <w:szCs w:val="24"/>
          <w:lang w:val="en-US"/>
        </w:rPr>
        <w:t xml:space="preserve">  There is a gap in the educational sector, so western companies have invest in training of their employees. </w:t>
      </w:r>
      <w:r w:rsidR="00FB09C7" w:rsidRPr="00175691">
        <w:rPr>
          <w:rFonts w:ascii="Times New Roman" w:hAnsi="Times New Roman" w:cs="Times New Roman"/>
          <w:color w:val="000000" w:themeColor="text1"/>
          <w:sz w:val="24"/>
          <w:szCs w:val="24"/>
          <w:lang w:val="en-US"/>
        </w:rPr>
        <w:t>In the end of the analysis, researchers obtained the following findings, regarding financial</w:t>
      </w:r>
      <w:r w:rsidR="00CB48E8" w:rsidRPr="00175691">
        <w:rPr>
          <w:rFonts w:ascii="Times New Roman" w:hAnsi="Times New Roman" w:cs="Times New Roman"/>
          <w:color w:val="000000" w:themeColor="text1"/>
          <w:sz w:val="24"/>
          <w:szCs w:val="24"/>
          <w:lang w:val="en-US"/>
        </w:rPr>
        <w:t>, technological</w:t>
      </w:r>
      <w:r w:rsidR="00FB09C7" w:rsidRPr="00175691">
        <w:rPr>
          <w:rFonts w:ascii="Times New Roman" w:hAnsi="Times New Roman" w:cs="Times New Roman"/>
          <w:color w:val="000000" w:themeColor="text1"/>
          <w:sz w:val="24"/>
          <w:szCs w:val="24"/>
          <w:lang w:val="en-US"/>
        </w:rPr>
        <w:t xml:space="preserve"> </w:t>
      </w:r>
      <w:r w:rsidR="00D91FD0" w:rsidRPr="00175691">
        <w:rPr>
          <w:rFonts w:ascii="Times New Roman" w:hAnsi="Times New Roman" w:cs="Times New Roman"/>
          <w:color w:val="000000" w:themeColor="text1"/>
          <w:sz w:val="24"/>
          <w:szCs w:val="24"/>
          <w:lang w:val="en-US"/>
        </w:rPr>
        <w:t xml:space="preserve">and organization </w:t>
      </w:r>
      <w:r w:rsidR="00FB09C7" w:rsidRPr="00175691">
        <w:rPr>
          <w:rFonts w:ascii="Times New Roman" w:hAnsi="Times New Roman" w:cs="Times New Roman"/>
          <w:color w:val="000000" w:themeColor="text1"/>
          <w:sz w:val="24"/>
          <w:szCs w:val="24"/>
          <w:lang w:val="en-US"/>
        </w:rPr>
        <w:t>resources:</w:t>
      </w:r>
    </w:p>
    <w:p w:rsidR="00A00212" w:rsidRPr="00175691" w:rsidRDefault="00A00212"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p>
    <w:p w:rsidR="00FB09C7" w:rsidRPr="00175691" w:rsidRDefault="00FB09C7" w:rsidP="00977A41">
      <w:pPr>
        <w:pStyle w:val="a3"/>
        <w:numPr>
          <w:ilvl w:val="0"/>
          <w:numId w:val="4"/>
        </w:numPr>
        <w:autoSpaceDE w:val="0"/>
        <w:autoSpaceDN w:val="0"/>
        <w:adjustRightInd w:val="0"/>
        <w:spacing w:after="120" w:line="360" w:lineRule="auto"/>
        <w:jc w:val="both"/>
        <w:rPr>
          <w:rFonts w:ascii="Times New Roman" w:hAnsi="Times New Roman" w:cs="Times New Roman"/>
          <w:iCs/>
          <w:color w:val="000000" w:themeColor="text1"/>
          <w:sz w:val="24"/>
          <w:szCs w:val="24"/>
          <w:lang w:val="en-US"/>
        </w:rPr>
      </w:pPr>
      <w:r w:rsidRPr="00175691">
        <w:rPr>
          <w:rFonts w:ascii="Times New Roman" w:hAnsi="Times New Roman" w:cs="Times New Roman"/>
          <w:iCs/>
          <w:color w:val="000000" w:themeColor="text1"/>
          <w:sz w:val="24"/>
          <w:szCs w:val="24"/>
          <w:lang w:val="en-US"/>
        </w:rPr>
        <w:lastRenderedPageBreak/>
        <w:t>“Western companies in Russia can operate independently of the financial markets except for taxation aspects.</w:t>
      </w:r>
    </w:p>
    <w:p w:rsidR="00CB48E8" w:rsidRPr="00175691" w:rsidRDefault="00FB09C7" w:rsidP="00977A41">
      <w:pPr>
        <w:pStyle w:val="a3"/>
        <w:numPr>
          <w:ilvl w:val="0"/>
          <w:numId w:val="4"/>
        </w:numPr>
        <w:autoSpaceDE w:val="0"/>
        <w:autoSpaceDN w:val="0"/>
        <w:adjustRightInd w:val="0"/>
        <w:spacing w:after="120" w:line="360" w:lineRule="auto"/>
        <w:jc w:val="both"/>
        <w:rPr>
          <w:rFonts w:ascii="Times New Roman" w:hAnsi="Times New Roman" w:cs="Times New Roman"/>
          <w:iCs/>
          <w:color w:val="000000" w:themeColor="text1"/>
          <w:sz w:val="24"/>
          <w:szCs w:val="24"/>
          <w:lang w:val="en-US"/>
        </w:rPr>
      </w:pPr>
      <w:r w:rsidRPr="00175691">
        <w:rPr>
          <w:rFonts w:ascii="Times New Roman" w:hAnsi="Times New Roman" w:cs="Times New Roman"/>
          <w:iCs/>
          <w:color w:val="000000" w:themeColor="text1"/>
          <w:sz w:val="24"/>
          <w:szCs w:val="24"/>
          <w:lang w:val="en-US"/>
        </w:rPr>
        <w:t xml:space="preserve">Western companies in Russia adapt their financial resources primarily to the requirements of the political system. </w:t>
      </w:r>
    </w:p>
    <w:p w:rsidR="00CB48E8" w:rsidRPr="00175691" w:rsidRDefault="00CB48E8" w:rsidP="00977A41">
      <w:pPr>
        <w:pStyle w:val="a3"/>
        <w:numPr>
          <w:ilvl w:val="0"/>
          <w:numId w:val="4"/>
        </w:numPr>
        <w:autoSpaceDE w:val="0"/>
        <w:autoSpaceDN w:val="0"/>
        <w:adjustRightInd w:val="0"/>
        <w:spacing w:after="120" w:line="360" w:lineRule="auto"/>
        <w:jc w:val="both"/>
        <w:rPr>
          <w:rFonts w:ascii="Times New Roman" w:hAnsi="Times New Roman" w:cs="Times New Roman"/>
          <w:iCs/>
          <w:color w:val="000000" w:themeColor="text1"/>
          <w:sz w:val="24"/>
          <w:szCs w:val="24"/>
          <w:lang w:val="en-US"/>
        </w:rPr>
      </w:pPr>
      <w:r w:rsidRPr="00175691">
        <w:rPr>
          <w:rFonts w:ascii="Times New Roman" w:hAnsi="Times New Roman" w:cs="Times New Roman"/>
          <w:iCs/>
          <w:color w:val="000000" w:themeColor="text1"/>
          <w:sz w:val="24"/>
          <w:szCs w:val="24"/>
          <w:lang w:val="en-US"/>
        </w:rPr>
        <w:t>Western companies in Russia do not experience any major influence on their technological resources from any institutional context in Russia.</w:t>
      </w:r>
    </w:p>
    <w:p w:rsidR="00D91FD0" w:rsidRPr="00175691" w:rsidRDefault="00D91FD0" w:rsidP="00977A41">
      <w:pPr>
        <w:pStyle w:val="a3"/>
        <w:numPr>
          <w:ilvl w:val="0"/>
          <w:numId w:val="4"/>
        </w:numPr>
        <w:autoSpaceDE w:val="0"/>
        <w:autoSpaceDN w:val="0"/>
        <w:adjustRightInd w:val="0"/>
        <w:spacing w:after="120" w:line="360" w:lineRule="auto"/>
        <w:jc w:val="both"/>
        <w:rPr>
          <w:rFonts w:ascii="Times New Roman" w:hAnsi="Times New Roman" w:cs="Times New Roman"/>
          <w:iCs/>
          <w:color w:val="000000" w:themeColor="text1"/>
          <w:sz w:val="24"/>
          <w:szCs w:val="24"/>
          <w:lang w:val="en-US"/>
        </w:rPr>
      </w:pPr>
      <w:r w:rsidRPr="00175691">
        <w:rPr>
          <w:rFonts w:ascii="Times New Roman" w:hAnsi="Times New Roman" w:cs="Times New Roman"/>
          <w:iCs/>
          <w:color w:val="000000" w:themeColor="text1"/>
          <w:sz w:val="24"/>
          <w:szCs w:val="24"/>
          <w:lang w:val="en-US"/>
        </w:rPr>
        <w:t>Western companies in Russia can leverage their international organization structure to win international customers in Russia.</w:t>
      </w:r>
    </w:p>
    <w:p w:rsidR="00D91FD0" w:rsidRPr="00175691" w:rsidRDefault="00D91FD0" w:rsidP="00977A41">
      <w:pPr>
        <w:pStyle w:val="a3"/>
        <w:numPr>
          <w:ilvl w:val="0"/>
          <w:numId w:val="4"/>
        </w:numPr>
        <w:autoSpaceDE w:val="0"/>
        <w:autoSpaceDN w:val="0"/>
        <w:adjustRightInd w:val="0"/>
        <w:spacing w:after="120" w:line="360" w:lineRule="auto"/>
        <w:jc w:val="both"/>
        <w:rPr>
          <w:rFonts w:ascii="Times New Roman" w:hAnsi="Times New Roman" w:cs="Times New Roman"/>
          <w:iCs/>
          <w:color w:val="000000" w:themeColor="text1"/>
          <w:sz w:val="24"/>
          <w:szCs w:val="24"/>
          <w:lang w:val="en-US"/>
        </w:rPr>
      </w:pPr>
      <w:r w:rsidRPr="00175691">
        <w:rPr>
          <w:rFonts w:ascii="Times New Roman" w:hAnsi="Times New Roman" w:cs="Times New Roman"/>
          <w:iCs/>
          <w:color w:val="000000" w:themeColor="text1"/>
          <w:sz w:val="24"/>
          <w:szCs w:val="24"/>
          <w:lang w:val="en-US"/>
        </w:rPr>
        <w:t>Western companies in Russia have to adapt their international organization standards to attract local Russian customers.” (Moser et al. 2014</w:t>
      </w:r>
      <w:r w:rsidR="00F364F9">
        <w:rPr>
          <w:rFonts w:ascii="Times New Roman" w:hAnsi="Times New Roman" w:cs="Times New Roman"/>
          <w:iCs/>
          <w:color w:val="000000" w:themeColor="text1"/>
          <w:sz w:val="24"/>
          <w:szCs w:val="24"/>
          <w:lang w:val="en-US"/>
        </w:rPr>
        <w:t>, 320</w:t>
      </w:r>
      <w:r w:rsidRPr="00175691">
        <w:rPr>
          <w:rFonts w:ascii="Times New Roman" w:hAnsi="Times New Roman" w:cs="Times New Roman"/>
          <w:iCs/>
          <w:color w:val="000000" w:themeColor="text1"/>
          <w:sz w:val="24"/>
          <w:szCs w:val="24"/>
          <w:lang w:val="en-US"/>
        </w:rPr>
        <w:t>)</w:t>
      </w:r>
    </w:p>
    <w:p w:rsidR="00EF1245" w:rsidRPr="00175691" w:rsidRDefault="00EF1245" w:rsidP="00755BE8">
      <w:pPr>
        <w:pStyle w:val="a3"/>
        <w:autoSpaceDE w:val="0"/>
        <w:autoSpaceDN w:val="0"/>
        <w:adjustRightInd w:val="0"/>
        <w:spacing w:after="120" w:line="360" w:lineRule="auto"/>
        <w:ind w:left="1140"/>
        <w:jc w:val="both"/>
        <w:rPr>
          <w:rFonts w:ascii="Times New Roman" w:hAnsi="Times New Roman" w:cs="Times New Roman"/>
          <w:iCs/>
          <w:color w:val="000000" w:themeColor="text1"/>
          <w:sz w:val="24"/>
          <w:szCs w:val="24"/>
          <w:lang w:val="en-US"/>
        </w:rPr>
      </w:pPr>
    </w:p>
    <w:p w:rsidR="00FE41ED" w:rsidRPr="00175691" w:rsidRDefault="003B3EBF" w:rsidP="00755BE8">
      <w:pPr>
        <w:autoSpaceDE w:val="0"/>
        <w:autoSpaceDN w:val="0"/>
        <w:adjustRightInd w:val="0"/>
        <w:spacing w:after="120" w:line="360" w:lineRule="auto"/>
        <w:jc w:val="both"/>
        <w:rPr>
          <w:rFonts w:ascii="Times New Roman" w:hAnsi="Times New Roman" w:cs="Times New Roman"/>
          <w:iCs/>
          <w:color w:val="000000" w:themeColor="text1"/>
          <w:sz w:val="24"/>
          <w:szCs w:val="24"/>
          <w:lang w:val="en-US"/>
        </w:rPr>
      </w:pPr>
      <w:r w:rsidRPr="00175691">
        <w:rPr>
          <w:rFonts w:ascii="Times New Roman" w:hAnsi="Times New Roman" w:cs="Times New Roman"/>
          <w:iCs/>
          <w:color w:val="000000" w:themeColor="text1"/>
          <w:sz w:val="24"/>
          <w:szCs w:val="24"/>
          <w:lang w:val="en-US"/>
        </w:rPr>
        <w:t xml:space="preserve">       Regarding asset management, it is hard for foreign companies to meet the requirements of both Russian system and their contracts with business throughout the world. In addition, there is a mismatch between the type of relationships between western companies and their customers and local suppliers. Usually, relationships with international clients are long-term and with local suppliers are short-term. </w:t>
      </w:r>
      <w:r w:rsidR="00FE41ED" w:rsidRPr="00175691">
        <w:rPr>
          <w:rFonts w:ascii="Times New Roman" w:hAnsi="Times New Roman" w:cs="Times New Roman"/>
          <w:iCs/>
          <w:color w:val="000000" w:themeColor="text1"/>
          <w:sz w:val="24"/>
          <w:szCs w:val="24"/>
          <w:lang w:val="en-US"/>
        </w:rPr>
        <w:t xml:space="preserve">In general, since Russia is a transaction economy, the highest influence have human resources and overall misbalance between the situation in Russian and in developed economies. </w:t>
      </w:r>
    </w:p>
    <w:p w:rsidR="007B4FAA" w:rsidRDefault="007B4FAA" w:rsidP="00755BE8">
      <w:pPr>
        <w:autoSpaceDE w:val="0"/>
        <w:autoSpaceDN w:val="0"/>
        <w:adjustRightInd w:val="0"/>
        <w:spacing w:after="120" w:line="360" w:lineRule="auto"/>
        <w:jc w:val="both"/>
        <w:rPr>
          <w:rFonts w:ascii="Times New Roman" w:hAnsi="Times New Roman" w:cs="Times New Roman"/>
          <w:iCs/>
          <w:color w:val="000000" w:themeColor="text1"/>
          <w:sz w:val="24"/>
          <w:szCs w:val="24"/>
          <w:lang w:val="en-US"/>
        </w:rPr>
      </w:pPr>
      <w:r w:rsidRPr="00175691">
        <w:rPr>
          <w:rFonts w:ascii="Times New Roman" w:hAnsi="Times New Roman" w:cs="Times New Roman"/>
          <w:iCs/>
          <w:color w:val="000000" w:themeColor="text1"/>
          <w:sz w:val="24"/>
          <w:szCs w:val="24"/>
          <w:lang w:val="en-US"/>
        </w:rPr>
        <w:t xml:space="preserve">      Research of Moser et al. (2014) </w:t>
      </w:r>
      <w:proofErr w:type="gramStart"/>
      <w:r w:rsidRPr="00175691">
        <w:rPr>
          <w:rFonts w:ascii="Times New Roman" w:hAnsi="Times New Roman" w:cs="Times New Roman"/>
          <w:iCs/>
          <w:color w:val="000000" w:themeColor="text1"/>
          <w:sz w:val="24"/>
          <w:szCs w:val="24"/>
          <w:lang w:val="en-US"/>
        </w:rPr>
        <w:t>was focused</w:t>
      </w:r>
      <w:proofErr w:type="gramEnd"/>
      <w:r w:rsidRPr="00175691">
        <w:rPr>
          <w:rFonts w:ascii="Times New Roman" w:hAnsi="Times New Roman" w:cs="Times New Roman"/>
          <w:iCs/>
          <w:color w:val="000000" w:themeColor="text1"/>
          <w:sz w:val="24"/>
          <w:szCs w:val="24"/>
          <w:lang w:val="en-US"/>
        </w:rPr>
        <w:t xml:space="preserve"> on the effect of transaction economy and involved case study of foreign companies that operate in Russia. There is a lack of research in air cargo transportation and especially for Russian market. This gap </w:t>
      </w:r>
      <w:proofErr w:type="gramStart"/>
      <w:r w:rsidRPr="00175691">
        <w:rPr>
          <w:rFonts w:ascii="Times New Roman" w:hAnsi="Times New Roman" w:cs="Times New Roman"/>
          <w:iCs/>
          <w:color w:val="000000" w:themeColor="text1"/>
          <w:sz w:val="24"/>
          <w:szCs w:val="24"/>
          <w:lang w:val="en-US"/>
        </w:rPr>
        <w:t>will be discussed</w:t>
      </w:r>
      <w:proofErr w:type="gramEnd"/>
      <w:r w:rsidRPr="00175691">
        <w:rPr>
          <w:rFonts w:ascii="Times New Roman" w:hAnsi="Times New Roman" w:cs="Times New Roman"/>
          <w:iCs/>
          <w:color w:val="000000" w:themeColor="text1"/>
          <w:sz w:val="24"/>
          <w:szCs w:val="24"/>
          <w:lang w:val="en-US"/>
        </w:rPr>
        <w:t xml:space="preserve"> below. </w:t>
      </w:r>
    </w:p>
    <w:p w:rsidR="00DA355B" w:rsidRPr="00175691" w:rsidRDefault="00DA355B" w:rsidP="00755BE8">
      <w:pPr>
        <w:autoSpaceDE w:val="0"/>
        <w:autoSpaceDN w:val="0"/>
        <w:adjustRightInd w:val="0"/>
        <w:spacing w:after="120" w:line="360" w:lineRule="auto"/>
        <w:rPr>
          <w:rFonts w:ascii="Times New Roman" w:hAnsi="Times New Roman" w:cs="Times New Roman"/>
          <w:iCs/>
          <w:color w:val="000000" w:themeColor="text1"/>
          <w:sz w:val="24"/>
          <w:szCs w:val="24"/>
          <w:lang w:val="en-US"/>
        </w:rPr>
      </w:pPr>
    </w:p>
    <w:p w:rsidR="003E4D0D" w:rsidRPr="00175691" w:rsidRDefault="00E92D77" w:rsidP="00755BE8">
      <w:pPr>
        <w:autoSpaceDE w:val="0"/>
        <w:autoSpaceDN w:val="0"/>
        <w:adjustRightInd w:val="0"/>
        <w:spacing w:after="120" w:line="360" w:lineRule="auto"/>
        <w:rPr>
          <w:rFonts w:ascii="Times New Roman" w:hAnsi="Times New Roman" w:cs="Times New Roman"/>
          <w:iCs/>
          <w:color w:val="000000" w:themeColor="text1"/>
          <w:sz w:val="24"/>
          <w:szCs w:val="24"/>
          <w:lang w:val="en-US"/>
        </w:rPr>
      </w:pPr>
      <w:r w:rsidRPr="00175691">
        <w:rPr>
          <w:rFonts w:ascii="Times New Roman" w:hAnsi="Times New Roman" w:cs="Times New Roman"/>
          <w:b/>
          <w:color w:val="000000" w:themeColor="text1"/>
          <w:sz w:val="24"/>
          <w:szCs w:val="24"/>
          <w:lang w:val="en-US"/>
        </w:rPr>
        <w:t xml:space="preserve">     </w:t>
      </w:r>
      <w:r w:rsidR="003E4D0D" w:rsidRPr="00175691">
        <w:rPr>
          <w:rFonts w:ascii="Times New Roman" w:hAnsi="Times New Roman" w:cs="Times New Roman"/>
          <w:b/>
          <w:color w:val="000000" w:themeColor="text1"/>
          <w:sz w:val="24"/>
          <w:szCs w:val="24"/>
          <w:lang w:val="en-US"/>
        </w:rPr>
        <w:t>Research gap</w:t>
      </w:r>
    </w:p>
    <w:p w:rsidR="00A31DE7" w:rsidRPr="00175691" w:rsidRDefault="00A31DE7" w:rsidP="00755BE8">
      <w:pPr>
        <w:spacing w:after="120" w:line="360" w:lineRule="auto"/>
        <w:rPr>
          <w:rFonts w:ascii="Times New Roman" w:hAnsi="Times New Roman" w:cs="Times New Roman"/>
          <w:b/>
          <w:color w:val="000000" w:themeColor="text1"/>
          <w:sz w:val="24"/>
          <w:szCs w:val="24"/>
          <w:lang w:val="en-US"/>
        </w:rPr>
      </w:pPr>
      <w:r w:rsidRPr="00175691">
        <w:rPr>
          <w:rFonts w:ascii="Times New Roman" w:hAnsi="Times New Roman" w:cs="Times New Roman"/>
          <w:b/>
          <w:color w:val="000000" w:themeColor="text1"/>
          <w:sz w:val="24"/>
          <w:szCs w:val="24"/>
          <w:lang w:val="en-US"/>
        </w:rPr>
        <w:t xml:space="preserve">     </w:t>
      </w:r>
    </w:p>
    <w:p w:rsidR="00EF1245" w:rsidRPr="00175691" w:rsidRDefault="0087706D" w:rsidP="00755BE8">
      <w:pPr>
        <w:spacing w:after="12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proofErr w:type="spellStart"/>
      <w:r w:rsidR="00A31DE7" w:rsidRPr="00175691">
        <w:rPr>
          <w:rFonts w:ascii="Times New Roman" w:hAnsi="Times New Roman" w:cs="Times New Roman"/>
          <w:color w:val="000000" w:themeColor="text1"/>
          <w:sz w:val="24"/>
          <w:szCs w:val="24"/>
          <w:lang w:val="en-US"/>
        </w:rPr>
        <w:t>Maloni</w:t>
      </w:r>
      <w:proofErr w:type="spellEnd"/>
      <w:r w:rsidR="00A31DE7" w:rsidRPr="00175691">
        <w:rPr>
          <w:rFonts w:ascii="Times New Roman" w:hAnsi="Times New Roman" w:cs="Times New Roman"/>
          <w:color w:val="000000" w:themeColor="text1"/>
          <w:sz w:val="24"/>
          <w:szCs w:val="24"/>
          <w:lang w:val="en-US"/>
        </w:rPr>
        <w:t xml:space="preserve"> &amp; Carter (2006)</w:t>
      </w:r>
      <w:r w:rsidRPr="00175691">
        <w:rPr>
          <w:rFonts w:ascii="Times New Roman" w:hAnsi="Times New Roman" w:cs="Times New Roman"/>
          <w:color w:val="000000" w:themeColor="text1"/>
          <w:sz w:val="24"/>
          <w:szCs w:val="24"/>
          <w:lang w:val="en-US"/>
        </w:rPr>
        <w:t xml:space="preserve"> have reviewed empirical studies in third-party logistics over 15 years.  According to them,</w:t>
      </w:r>
      <w:r w:rsidR="00A31DE7" w:rsidRPr="00175691">
        <w:rPr>
          <w:rFonts w:ascii="Times New Roman" w:hAnsi="Times New Roman" w:cs="Times New Roman"/>
          <w:color w:val="000000" w:themeColor="text1"/>
          <w:sz w:val="24"/>
          <w:szCs w:val="24"/>
          <w:lang w:val="en-US"/>
        </w:rPr>
        <w:t xml:space="preserve"> “much of the existing 3PL research assessed one geographical region, </w:t>
      </w:r>
      <w:r w:rsidRPr="00175691">
        <w:rPr>
          <w:rFonts w:ascii="Times New Roman" w:hAnsi="Times New Roman" w:cs="Times New Roman"/>
          <w:color w:val="000000" w:themeColor="text1"/>
          <w:sz w:val="24"/>
          <w:szCs w:val="24"/>
          <w:lang w:val="en-US"/>
        </w:rPr>
        <w:t>generally, the</w:t>
      </w:r>
      <w:r w:rsidR="00A31DE7" w:rsidRPr="00175691">
        <w:rPr>
          <w:rFonts w:ascii="Times New Roman" w:hAnsi="Times New Roman" w:cs="Times New Roman"/>
          <w:color w:val="000000" w:themeColor="text1"/>
          <w:sz w:val="24"/>
          <w:szCs w:val="24"/>
          <w:lang w:val="en-US"/>
        </w:rPr>
        <w:t xml:space="preserve"> United States. Even rapidly developing economies throughout the world, especially in Asia and in China in particular, there is still a need for extended geographical scope in 3PL research, particularly to support practitioners as they expand import and export operations in </w:t>
      </w:r>
      <w:r w:rsidRPr="00175691">
        <w:rPr>
          <w:rFonts w:ascii="Times New Roman" w:hAnsi="Times New Roman" w:cs="Times New Roman"/>
          <w:color w:val="000000" w:themeColor="text1"/>
          <w:sz w:val="24"/>
          <w:szCs w:val="24"/>
          <w:lang w:val="en-US"/>
        </w:rPr>
        <w:t>other countries</w:t>
      </w:r>
      <w:r w:rsidR="00A31DE7" w:rsidRPr="00175691">
        <w:rPr>
          <w:rFonts w:ascii="Times New Roman" w:hAnsi="Times New Roman" w:cs="Times New Roman"/>
          <w:color w:val="000000" w:themeColor="text1"/>
          <w:sz w:val="24"/>
          <w:szCs w:val="24"/>
          <w:lang w:val="en-US"/>
        </w:rPr>
        <w:t xml:space="preserve">” </w:t>
      </w:r>
      <w:r w:rsidRPr="00175691">
        <w:rPr>
          <w:rFonts w:ascii="Times New Roman" w:hAnsi="Times New Roman" w:cs="Times New Roman"/>
          <w:color w:val="000000" w:themeColor="text1"/>
          <w:sz w:val="24"/>
          <w:szCs w:val="24"/>
          <w:lang w:val="en-US"/>
        </w:rPr>
        <w:t>(</w:t>
      </w:r>
      <w:proofErr w:type="spellStart"/>
      <w:r w:rsidRPr="00175691">
        <w:rPr>
          <w:rFonts w:ascii="Times New Roman" w:hAnsi="Times New Roman" w:cs="Times New Roman"/>
          <w:color w:val="000000" w:themeColor="text1"/>
          <w:sz w:val="24"/>
          <w:szCs w:val="24"/>
          <w:lang w:val="en-US"/>
        </w:rPr>
        <w:t>Maloni</w:t>
      </w:r>
      <w:proofErr w:type="spellEnd"/>
      <w:r w:rsidRPr="00175691">
        <w:rPr>
          <w:rFonts w:ascii="Times New Roman" w:hAnsi="Times New Roman" w:cs="Times New Roman"/>
          <w:color w:val="000000" w:themeColor="text1"/>
          <w:sz w:val="24"/>
          <w:szCs w:val="24"/>
          <w:lang w:val="en-US"/>
        </w:rPr>
        <w:t xml:space="preserve"> &amp; Carter 2006). They also suggest that it would be reasonable to implement </w:t>
      </w:r>
      <w:proofErr w:type="gramStart"/>
      <w:r w:rsidRPr="00175691">
        <w:rPr>
          <w:rFonts w:ascii="Times New Roman" w:hAnsi="Times New Roman" w:cs="Times New Roman"/>
          <w:color w:val="000000" w:themeColor="text1"/>
          <w:sz w:val="24"/>
          <w:szCs w:val="24"/>
          <w:lang w:val="en-US"/>
        </w:rPr>
        <w:t>more theoretical studies, using various methods of data collection</w:t>
      </w:r>
      <w:proofErr w:type="gramEnd"/>
      <w:r w:rsidRPr="00175691">
        <w:rPr>
          <w:rFonts w:ascii="Times New Roman" w:hAnsi="Times New Roman" w:cs="Times New Roman"/>
          <w:color w:val="000000" w:themeColor="text1"/>
          <w:sz w:val="24"/>
          <w:szCs w:val="24"/>
          <w:lang w:val="en-US"/>
        </w:rPr>
        <w:t xml:space="preserve">. It is hard to do an empirical study in 3PL market, due to its complexity. Moreover, when gathering data researchers face obstacle related to low response rates. </w:t>
      </w:r>
    </w:p>
    <w:p w:rsidR="004E2D58" w:rsidRDefault="00EF1245" w:rsidP="00755BE8">
      <w:pPr>
        <w:spacing w:after="120" w:line="360" w:lineRule="auto"/>
        <w:jc w:val="both"/>
        <w:rPr>
          <w:rFonts w:ascii="Times New Roman" w:eastAsia="AdvGulliv-R"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lastRenderedPageBreak/>
        <w:t xml:space="preserve">      </w:t>
      </w:r>
      <w:r w:rsidR="0087706D" w:rsidRPr="00175691">
        <w:rPr>
          <w:rFonts w:ascii="Times New Roman" w:hAnsi="Times New Roman" w:cs="Times New Roman"/>
          <w:color w:val="000000" w:themeColor="text1"/>
          <w:sz w:val="24"/>
          <w:szCs w:val="24"/>
          <w:lang w:val="en-US"/>
        </w:rPr>
        <w:t>Feng et al. (2015</w:t>
      </w:r>
      <w:r w:rsidR="007372A0" w:rsidRPr="00175691">
        <w:rPr>
          <w:rFonts w:ascii="Times New Roman" w:hAnsi="Times New Roman" w:cs="Times New Roman"/>
          <w:color w:val="000000" w:themeColor="text1"/>
          <w:sz w:val="24"/>
          <w:szCs w:val="24"/>
          <w:lang w:val="en-US"/>
        </w:rPr>
        <w:t>)</w:t>
      </w:r>
      <w:r w:rsidR="0087706D" w:rsidRPr="00175691">
        <w:rPr>
          <w:rFonts w:ascii="Times New Roman" w:hAnsi="Times New Roman" w:cs="Times New Roman"/>
          <w:color w:val="000000" w:themeColor="text1"/>
          <w:sz w:val="24"/>
          <w:szCs w:val="24"/>
          <w:lang w:val="en-US"/>
        </w:rPr>
        <w:t xml:space="preserve"> have also discussed the opportunities for potential research. </w:t>
      </w:r>
      <w:r w:rsidR="007372A0" w:rsidRPr="00175691">
        <w:rPr>
          <w:rFonts w:ascii="Times New Roman" w:hAnsi="Times New Roman" w:cs="Times New Roman"/>
          <w:color w:val="000000" w:themeColor="text1"/>
          <w:sz w:val="24"/>
          <w:szCs w:val="24"/>
          <w:lang w:val="en-US"/>
        </w:rPr>
        <w:t xml:space="preserve">It mostly relate to capacity management, terminal operations and supply chain coordination.  </w:t>
      </w:r>
      <w:r w:rsidR="007372A0" w:rsidRPr="00175691">
        <w:rPr>
          <w:rFonts w:ascii="Times New Roman" w:eastAsia="AdvGulliv-R" w:hAnsi="Times New Roman" w:cs="Times New Roman"/>
          <w:color w:val="000000" w:themeColor="text1"/>
          <w:sz w:val="24"/>
          <w:szCs w:val="24"/>
          <w:lang w:val="en-US"/>
        </w:rPr>
        <w:t xml:space="preserve">The first topic that authors identify is capacity planning. “The available cargo capacity is uncertain because of many factors, such as aircraft payload, belly space, weather conditions, fuel weight, number of passengers on board, and passengers’ luggage. This issue makes the forecasting of air cargo capacity a very complicated problem.” </w:t>
      </w:r>
      <w:r w:rsidR="00077882">
        <w:rPr>
          <w:rFonts w:ascii="Times New Roman" w:eastAsia="AdvGulliv-R" w:hAnsi="Times New Roman" w:cs="Times New Roman"/>
          <w:color w:val="000000" w:themeColor="text1"/>
          <w:sz w:val="24"/>
          <w:szCs w:val="24"/>
          <w:lang w:val="en-US"/>
        </w:rPr>
        <w:t>(Feng et al., 2015, 325)</w:t>
      </w:r>
    </w:p>
    <w:p w:rsidR="004E618A" w:rsidRPr="00175691" w:rsidRDefault="004E2D58" w:rsidP="00755BE8">
      <w:pPr>
        <w:spacing w:after="120" w:line="360" w:lineRule="auto"/>
        <w:jc w:val="both"/>
        <w:rPr>
          <w:rFonts w:ascii="Times New Roman" w:eastAsia="AdvGulliv-R" w:hAnsi="Times New Roman" w:cs="Times New Roman"/>
          <w:color w:val="000000" w:themeColor="text1"/>
          <w:sz w:val="24"/>
          <w:szCs w:val="24"/>
          <w:lang w:val="en-US"/>
        </w:rPr>
      </w:pPr>
      <w:r>
        <w:rPr>
          <w:rFonts w:ascii="Times New Roman" w:eastAsia="AdvGulliv-R" w:hAnsi="Times New Roman" w:cs="Times New Roman"/>
          <w:color w:val="000000" w:themeColor="text1"/>
          <w:sz w:val="24"/>
          <w:szCs w:val="24"/>
          <w:lang w:val="en-US"/>
        </w:rPr>
        <w:t xml:space="preserve">     </w:t>
      </w:r>
      <w:r w:rsidR="007372A0" w:rsidRPr="00175691">
        <w:rPr>
          <w:rFonts w:ascii="Times New Roman" w:eastAsia="AdvGulliv-R" w:hAnsi="Times New Roman" w:cs="Times New Roman"/>
          <w:color w:val="000000" w:themeColor="text1"/>
          <w:sz w:val="24"/>
          <w:szCs w:val="24"/>
          <w:lang w:val="en-US"/>
        </w:rPr>
        <w:t xml:space="preserve">In addition, airlines are inflexible in terms capacities because quite often they use the same aircrafts for both passenger and cargo transportation. It is impossible to cancel the flight if there is a lot of room for cargo because passengers have to </w:t>
      </w:r>
      <w:proofErr w:type="gramStart"/>
      <w:r w:rsidR="007372A0" w:rsidRPr="00175691">
        <w:rPr>
          <w:rFonts w:ascii="Times New Roman" w:eastAsia="AdvGulliv-R" w:hAnsi="Times New Roman" w:cs="Times New Roman"/>
          <w:color w:val="000000" w:themeColor="text1"/>
          <w:sz w:val="24"/>
          <w:szCs w:val="24"/>
          <w:lang w:val="en-US"/>
        </w:rPr>
        <w:t>be served</w:t>
      </w:r>
      <w:proofErr w:type="gramEnd"/>
      <w:r w:rsidR="007372A0" w:rsidRPr="00175691">
        <w:rPr>
          <w:rFonts w:ascii="Times New Roman" w:eastAsia="AdvGulliv-R" w:hAnsi="Times New Roman" w:cs="Times New Roman"/>
          <w:color w:val="000000" w:themeColor="text1"/>
          <w:sz w:val="24"/>
          <w:szCs w:val="24"/>
          <w:lang w:val="en-US"/>
        </w:rPr>
        <w:t xml:space="preserve"> as well. “Airlines may address the imbalance in cargo demands by tying the capacities of the two types of routes and incentivizing forwarders to act in a desirable way.” </w:t>
      </w:r>
      <w:r>
        <w:rPr>
          <w:rFonts w:ascii="Times New Roman" w:eastAsia="AdvGulliv-R" w:hAnsi="Times New Roman" w:cs="Times New Roman"/>
          <w:color w:val="000000" w:themeColor="text1"/>
          <w:sz w:val="24"/>
          <w:szCs w:val="24"/>
          <w:lang w:val="en-US"/>
        </w:rPr>
        <w:t>(</w:t>
      </w:r>
      <w:proofErr w:type="spellStart"/>
      <w:r>
        <w:rPr>
          <w:rFonts w:ascii="Times New Roman" w:eastAsia="AdvGulliv-R" w:hAnsi="Times New Roman" w:cs="Times New Roman"/>
          <w:color w:val="000000" w:themeColor="text1"/>
          <w:sz w:val="24"/>
          <w:szCs w:val="24"/>
          <w:lang w:val="en-US"/>
        </w:rPr>
        <w:t>Shiao</w:t>
      </w:r>
      <w:proofErr w:type="spellEnd"/>
      <w:r>
        <w:rPr>
          <w:rFonts w:ascii="Times New Roman" w:eastAsia="AdvGulliv-R" w:hAnsi="Times New Roman" w:cs="Times New Roman"/>
          <w:color w:val="000000" w:themeColor="text1"/>
          <w:sz w:val="24"/>
          <w:szCs w:val="24"/>
          <w:lang w:val="en-US"/>
        </w:rPr>
        <w:t xml:space="preserve"> et al., 2013</w:t>
      </w:r>
      <w:r w:rsidR="00F12901">
        <w:rPr>
          <w:rFonts w:ascii="Times New Roman" w:eastAsia="AdvGulliv-R" w:hAnsi="Times New Roman" w:cs="Times New Roman"/>
          <w:color w:val="000000" w:themeColor="text1"/>
          <w:sz w:val="24"/>
          <w:szCs w:val="24"/>
          <w:lang w:val="en-US"/>
        </w:rPr>
        <w:t>, 168</w:t>
      </w:r>
      <w:r>
        <w:rPr>
          <w:rFonts w:ascii="Times New Roman" w:eastAsia="AdvGulliv-R" w:hAnsi="Times New Roman" w:cs="Times New Roman"/>
          <w:color w:val="000000" w:themeColor="text1"/>
          <w:sz w:val="24"/>
          <w:szCs w:val="24"/>
          <w:lang w:val="en-US"/>
        </w:rPr>
        <w:t>)</w:t>
      </w:r>
    </w:p>
    <w:p w:rsidR="00EF1245" w:rsidRPr="00175691" w:rsidRDefault="004E618A" w:rsidP="00755BE8">
      <w:pPr>
        <w:spacing w:after="120" w:line="360" w:lineRule="auto"/>
        <w:jc w:val="both"/>
        <w:rPr>
          <w:rFonts w:ascii="Times New Roman" w:hAnsi="Times New Roman" w:cs="Times New Roman"/>
          <w:color w:val="000000" w:themeColor="text1"/>
          <w:sz w:val="24"/>
          <w:szCs w:val="24"/>
          <w:lang w:val="en-US"/>
        </w:rPr>
      </w:pPr>
      <w:r w:rsidRPr="00175691">
        <w:rPr>
          <w:rFonts w:ascii="Times New Roman" w:eastAsia="AdvGulliv-R" w:hAnsi="Times New Roman" w:cs="Times New Roman"/>
          <w:color w:val="000000" w:themeColor="text1"/>
          <w:sz w:val="24"/>
          <w:szCs w:val="24"/>
          <w:lang w:val="en-US"/>
        </w:rPr>
        <w:t xml:space="preserve">       </w:t>
      </w:r>
      <w:proofErr w:type="spellStart"/>
      <w:r w:rsidR="007372A0" w:rsidRPr="00175691">
        <w:rPr>
          <w:rFonts w:ascii="Times New Roman" w:eastAsia="AdvGulliv-R" w:hAnsi="Times New Roman" w:cs="Times New Roman"/>
          <w:color w:val="000000" w:themeColor="text1"/>
          <w:sz w:val="24"/>
          <w:szCs w:val="24"/>
          <w:lang w:val="en-US"/>
        </w:rPr>
        <w:t>Amaruchkul</w:t>
      </w:r>
      <w:proofErr w:type="spellEnd"/>
      <w:r w:rsidR="00FB09C1">
        <w:rPr>
          <w:rFonts w:ascii="Times New Roman" w:eastAsia="AdvGulliv-R" w:hAnsi="Times New Roman" w:cs="Times New Roman"/>
          <w:color w:val="000000" w:themeColor="text1"/>
          <w:sz w:val="24"/>
          <w:szCs w:val="24"/>
          <w:lang w:val="en-US"/>
        </w:rPr>
        <w:t xml:space="preserve"> et al. 2011</w:t>
      </w:r>
      <w:r w:rsidR="007372A0" w:rsidRPr="00175691">
        <w:rPr>
          <w:rFonts w:ascii="Times New Roman" w:eastAsia="AdvGulliv-R" w:hAnsi="Times New Roman" w:cs="Times New Roman"/>
          <w:color w:val="000000" w:themeColor="text1"/>
          <w:sz w:val="24"/>
          <w:szCs w:val="24"/>
          <w:lang w:val="en-US"/>
        </w:rPr>
        <w:t xml:space="preserve"> have researched pricing and contracting but there still plenty of opportunities for research in this area. Such as flexible and multi-leg contracts.  Feng et al. (2015) have identified “three types of flexible contracts that are specific and are assumed to be potentially effective; these are dynamic orders with a high price, fixed orders with punishment, and overall fixed orders.”</w:t>
      </w:r>
      <w:r w:rsidR="007C6F4E" w:rsidRPr="00175691">
        <w:rPr>
          <w:rFonts w:ascii="Times New Roman" w:eastAsia="AdvGulliv-R" w:hAnsi="Times New Roman" w:cs="Times New Roman"/>
          <w:color w:val="000000" w:themeColor="text1"/>
          <w:sz w:val="24"/>
          <w:szCs w:val="24"/>
          <w:lang w:val="en-US"/>
        </w:rPr>
        <w:t xml:space="preserve"> </w:t>
      </w:r>
      <w:r w:rsidR="008D02D3">
        <w:rPr>
          <w:rFonts w:ascii="Times New Roman" w:eastAsia="AdvGulliv-R" w:hAnsi="Times New Roman" w:cs="Times New Roman"/>
          <w:color w:val="000000" w:themeColor="text1"/>
          <w:sz w:val="24"/>
          <w:szCs w:val="24"/>
          <w:lang w:val="en-US"/>
        </w:rPr>
        <w:t>(Feng et al., 2015, 327)</w:t>
      </w:r>
      <w:r w:rsidR="007C6F4E" w:rsidRPr="00175691">
        <w:rPr>
          <w:rFonts w:ascii="Times New Roman" w:eastAsia="AdvGulliv-R" w:hAnsi="Times New Roman" w:cs="Times New Roman"/>
          <w:color w:val="000000" w:themeColor="text1"/>
          <w:sz w:val="24"/>
          <w:szCs w:val="24"/>
          <w:lang w:val="en-US"/>
        </w:rPr>
        <w:t xml:space="preserve">There is a lack of studies on a larger scale, for example, for the entire network. </w:t>
      </w:r>
      <w:r w:rsidR="000F3EFE" w:rsidRPr="00175691">
        <w:rPr>
          <w:rFonts w:ascii="Times New Roman" w:eastAsia="AdvGulliv-R" w:hAnsi="Times New Roman" w:cs="Times New Roman"/>
          <w:color w:val="000000" w:themeColor="text1"/>
          <w:sz w:val="24"/>
          <w:szCs w:val="24"/>
          <w:lang w:val="en-US"/>
        </w:rPr>
        <w:t xml:space="preserve">Regarding airport terminal, authors </w:t>
      </w:r>
      <w:proofErr w:type="gramStart"/>
      <w:r w:rsidR="000F3EFE" w:rsidRPr="00175691">
        <w:rPr>
          <w:rFonts w:ascii="Times New Roman" w:eastAsia="AdvGulliv-R" w:hAnsi="Times New Roman" w:cs="Times New Roman"/>
          <w:color w:val="000000" w:themeColor="text1"/>
          <w:sz w:val="24"/>
          <w:szCs w:val="24"/>
          <w:lang w:val="en-US"/>
        </w:rPr>
        <w:t>suggest that</w:t>
      </w:r>
      <w:proofErr w:type="gramEnd"/>
      <w:r w:rsidR="000F3EFE" w:rsidRPr="00175691">
        <w:rPr>
          <w:rFonts w:ascii="Times New Roman" w:eastAsia="AdvGulliv-R" w:hAnsi="Times New Roman" w:cs="Times New Roman"/>
          <w:color w:val="000000" w:themeColor="text1"/>
          <w:sz w:val="24"/>
          <w:szCs w:val="24"/>
          <w:lang w:val="en-US"/>
        </w:rPr>
        <w:t xml:space="preserve"> “</w:t>
      </w:r>
      <w:r w:rsidR="002F1055" w:rsidRPr="00175691">
        <w:rPr>
          <w:rFonts w:ascii="Times New Roman" w:eastAsia="AdvGulliv-R" w:hAnsi="Times New Roman" w:cs="Times New Roman"/>
          <w:color w:val="000000" w:themeColor="text1"/>
          <w:sz w:val="24"/>
          <w:szCs w:val="24"/>
          <w:lang w:val="en-US"/>
        </w:rPr>
        <w:t>key parameters and cost functions for such</w:t>
      </w:r>
      <w:r w:rsidR="000F3EFE" w:rsidRPr="00175691">
        <w:rPr>
          <w:rFonts w:ascii="Times New Roman" w:eastAsia="AdvGulliv-R" w:hAnsi="Times New Roman" w:cs="Times New Roman"/>
          <w:color w:val="000000" w:themeColor="text1"/>
          <w:sz w:val="24"/>
          <w:szCs w:val="24"/>
          <w:lang w:val="en-US"/>
        </w:rPr>
        <w:t xml:space="preserve"> a simulation can be derived by </w:t>
      </w:r>
      <w:r w:rsidR="002F1055" w:rsidRPr="00175691">
        <w:rPr>
          <w:rFonts w:ascii="Times New Roman" w:eastAsia="AdvGulliv-R" w:hAnsi="Times New Roman" w:cs="Times New Roman"/>
          <w:color w:val="000000" w:themeColor="text1"/>
          <w:sz w:val="24"/>
          <w:szCs w:val="24"/>
          <w:lang w:val="en-US"/>
        </w:rPr>
        <w:t xml:space="preserve">data mining. This study will be </w:t>
      </w:r>
      <w:proofErr w:type="gramStart"/>
      <w:r w:rsidR="002F1055" w:rsidRPr="00175691">
        <w:rPr>
          <w:rFonts w:ascii="Times New Roman" w:eastAsia="AdvGulliv-R" w:hAnsi="Times New Roman" w:cs="Times New Roman"/>
          <w:color w:val="000000" w:themeColor="text1"/>
          <w:sz w:val="24"/>
          <w:szCs w:val="24"/>
          <w:lang w:val="en-US"/>
        </w:rPr>
        <w:t>cross-methodological</w:t>
      </w:r>
      <w:proofErr w:type="gramEnd"/>
      <w:r w:rsidR="002F1055" w:rsidRPr="00175691">
        <w:rPr>
          <w:rFonts w:ascii="Times New Roman" w:eastAsia="AdvGulliv-R" w:hAnsi="Times New Roman" w:cs="Times New Roman"/>
          <w:color w:val="000000" w:themeColor="text1"/>
          <w:sz w:val="24"/>
          <w:szCs w:val="24"/>
          <w:lang w:val="en-US"/>
        </w:rPr>
        <w:t xml:space="preserve"> in nature. From another perspective, integrated operations of the cargo terminal can also be modeled as a</w:t>
      </w:r>
      <w:r w:rsidR="000F3EFE" w:rsidRPr="00175691">
        <w:rPr>
          <w:rFonts w:ascii="Times New Roman" w:eastAsia="AdvGulliv-R" w:hAnsi="Times New Roman" w:cs="Times New Roman"/>
          <w:color w:val="000000" w:themeColor="text1"/>
          <w:sz w:val="24"/>
          <w:szCs w:val="24"/>
          <w:lang w:val="en-US"/>
        </w:rPr>
        <w:t xml:space="preserve"> stochastic programming problem.” (Feng et al.</w:t>
      </w:r>
      <w:r w:rsidR="008D02D3">
        <w:rPr>
          <w:rFonts w:ascii="Times New Roman" w:eastAsia="AdvGulliv-R" w:hAnsi="Times New Roman" w:cs="Times New Roman"/>
          <w:color w:val="000000" w:themeColor="text1"/>
          <w:sz w:val="24"/>
          <w:szCs w:val="24"/>
          <w:lang w:val="en-US"/>
        </w:rPr>
        <w:t>,</w:t>
      </w:r>
      <w:r w:rsidR="000F3EFE" w:rsidRPr="00175691">
        <w:rPr>
          <w:rFonts w:ascii="Times New Roman" w:eastAsia="AdvGulliv-R" w:hAnsi="Times New Roman" w:cs="Times New Roman"/>
          <w:color w:val="000000" w:themeColor="text1"/>
          <w:sz w:val="24"/>
          <w:szCs w:val="24"/>
          <w:lang w:val="en-US"/>
        </w:rPr>
        <w:t xml:space="preserve"> 2015</w:t>
      </w:r>
      <w:r w:rsidR="008D02D3">
        <w:rPr>
          <w:rFonts w:ascii="Times New Roman" w:eastAsia="AdvGulliv-R" w:hAnsi="Times New Roman" w:cs="Times New Roman"/>
          <w:color w:val="000000" w:themeColor="text1"/>
          <w:sz w:val="24"/>
          <w:szCs w:val="24"/>
          <w:lang w:val="en-US"/>
        </w:rPr>
        <w:t>, 328</w:t>
      </w:r>
      <w:r w:rsidR="000F3EFE" w:rsidRPr="00175691">
        <w:rPr>
          <w:rFonts w:ascii="Times New Roman" w:eastAsia="AdvGulliv-R" w:hAnsi="Times New Roman" w:cs="Times New Roman"/>
          <w:color w:val="000000" w:themeColor="text1"/>
          <w:sz w:val="24"/>
          <w:szCs w:val="24"/>
          <w:lang w:val="en-US"/>
        </w:rPr>
        <w:t xml:space="preserve">) </w:t>
      </w:r>
    </w:p>
    <w:p w:rsidR="00F175B2" w:rsidRDefault="00EF1245" w:rsidP="00755BE8">
      <w:pPr>
        <w:spacing w:after="120" w:line="360" w:lineRule="auto"/>
        <w:jc w:val="both"/>
        <w:rPr>
          <w:rFonts w:ascii="Times New Roman" w:eastAsia="AdvGulliv-R"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w:t>
      </w:r>
      <w:r w:rsidR="00AC2628" w:rsidRPr="00175691">
        <w:rPr>
          <w:rFonts w:ascii="Times New Roman" w:eastAsia="AdvGulliv-R" w:hAnsi="Times New Roman" w:cs="Times New Roman"/>
          <w:color w:val="000000" w:themeColor="text1"/>
          <w:sz w:val="24"/>
          <w:szCs w:val="24"/>
          <w:lang w:val="en-US"/>
        </w:rPr>
        <w:t xml:space="preserve">Supply chain coordination </w:t>
      </w:r>
      <w:proofErr w:type="gramStart"/>
      <w:r w:rsidR="00AC2628" w:rsidRPr="00175691">
        <w:rPr>
          <w:rFonts w:ascii="Times New Roman" w:eastAsia="AdvGulliv-R" w:hAnsi="Times New Roman" w:cs="Times New Roman"/>
          <w:color w:val="000000" w:themeColor="text1"/>
          <w:sz w:val="24"/>
          <w:szCs w:val="24"/>
          <w:lang w:val="en-US"/>
        </w:rPr>
        <w:t>was discussed</w:t>
      </w:r>
      <w:proofErr w:type="gramEnd"/>
      <w:r w:rsidR="00AC2628" w:rsidRPr="00175691">
        <w:rPr>
          <w:rFonts w:ascii="Times New Roman" w:eastAsia="AdvGulliv-R" w:hAnsi="Times New Roman" w:cs="Times New Roman"/>
          <w:color w:val="000000" w:themeColor="text1"/>
          <w:sz w:val="24"/>
          <w:szCs w:val="24"/>
          <w:lang w:val="en-US"/>
        </w:rPr>
        <w:t xml:space="preserve"> in the previous part of the literature review. However, there is still a lot of opportunities for research. Demand forecasting a crucial part of this problem. </w:t>
      </w:r>
      <w:proofErr w:type="spellStart"/>
      <w:r w:rsidR="00AC2628" w:rsidRPr="00175691">
        <w:rPr>
          <w:rFonts w:ascii="Times New Roman" w:eastAsia="AdvGulliv-R" w:hAnsi="Times New Roman" w:cs="Times New Roman"/>
          <w:color w:val="000000" w:themeColor="text1"/>
          <w:sz w:val="24"/>
          <w:szCs w:val="24"/>
          <w:lang w:val="en-US"/>
        </w:rPr>
        <w:t>Hihara</w:t>
      </w:r>
      <w:proofErr w:type="spellEnd"/>
      <w:r w:rsidR="00AC2628" w:rsidRPr="00175691">
        <w:rPr>
          <w:rFonts w:ascii="Times New Roman" w:eastAsia="AdvGulliv-R" w:hAnsi="Times New Roman" w:cs="Times New Roman"/>
          <w:color w:val="000000" w:themeColor="text1"/>
          <w:sz w:val="24"/>
          <w:szCs w:val="24"/>
          <w:lang w:val="en-US"/>
        </w:rPr>
        <w:t xml:space="preserve"> (2014) has established that “two</w:t>
      </w:r>
      <w:r w:rsidR="002F1055" w:rsidRPr="00175691">
        <w:rPr>
          <w:rFonts w:ascii="Times New Roman" w:eastAsia="AdvGulliv-R" w:hAnsi="Times New Roman" w:cs="Times New Roman"/>
          <w:color w:val="000000" w:themeColor="text1"/>
          <w:sz w:val="24"/>
          <w:szCs w:val="24"/>
          <w:lang w:val="en-US"/>
        </w:rPr>
        <w:t xml:space="preserve"> most important players in an air cargo supply chain are the airlines and the forwarders. A great challenge that airlines face is demand estimation and capacity planning. An effective approach to improve capacity estimation is to make forwarders </w:t>
      </w:r>
      <w:r w:rsidR="00AC2628" w:rsidRPr="00175691">
        <w:rPr>
          <w:rFonts w:ascii="Times New Roman" w:eastAsia="AdvGulliv-R" w:hAnsi="Times New Roman" w:cs="Times New Roman"/>
          <w:color w:val="000000" w:themeColor="text1"/>
          <w:sz w:val="24"/>
          <w:szCs w:val="24"/>
          <w:lang w:val="en-US"/>
        </w:rPr>
        <w:t>share their demand information.”</w:t>
      </w:r>
      <w:r w:rsidR="00A73CF1" w:rsidRPr="00175691">
        <w:rPr>
          <w:rFonts w:ascii="Times New Roman" w:eastAsia="AdvGulliv-R" w:hAnsi="Times New Roman" w:cs="Times New Roman"/>
          <w:color w:val="000000" w:themeColor="text1"/>
          <w:sz w:val="24"/>
          <w:szCs w:val="24"/>
          <w:lang w:val="en-US"/>
        </w:rPr>
        <w:t xml:space="preserve"> </w:t>
      </w:r>
      <w:r w:rsidR="00AC2628" w:rsidRPr="00175691">
        <w:rPr>
          <w:rFonts w:ascii="Times New Roman" w:eastAsia="AdvGulliv-R" w:hAnsi="Times New Roman" w:cs="Times New Roman"/>
          <w:color w:val="000000" w:themeColor="text1"/>
          <w:sz w:val="24"/>
          <w:szCs w:val="24"/>
          <w:lang w:val="en-US"/>
        </w:rPr>
        <w:t xml:space="preserve"> </w:t>
      </w:r>
      <w:r w:rsidR="00F175B2">
        <w:rPr>
          <w:rFonts w:ascii="Times New Roman" w:eastAsia="AdvGulliv-R" w:hAnsi="Times New Roman" w:cs="Times New Roman"/>
          <w:color w:val="000000" w:themeColor="text1"/>
          <w:sz w:val="24"/>
          <w:szCs w:val="24"/>
          <w:lang w:val="en-US"/>
        </w:rPr>
        <w:t>(</w:t>
      </w:r>
      <w:proofErr w:type="spellStart"/>
      <w:r w:rsidR="00F175B2">
        <w:rPr>
          <w:rFonts w:ascii="Times New Roman" w:eastAsia="AdvGulliv-R" w:hAnsi="Times New Roman" w:cs="Times New Roman"/>
          <w:color w:val="000000" w:themeColor="text1"/>
          <w:sz w:val="24"/>
          <w:szCs w:val="24"/>
          <w:lang w:val="en-US"/>
        </w:rPr>
        <w:t>Hihara</w:t>
      </w:r>
      <w:proofErr w:type="spellEnd"/>
      <w:r w:rsidR="00F175B2">
        <w:rPr>
          <w:rFonts w:ascii="Times New Roman" w:eastAsia="AdvGulliv-R" w:hAnsi="Times New Roman" w:cs="Times New Roman"/>
          <w:color w:val="000000" w:themeColor="text1"/>
          <w:sz w:val="24"/>
          <w:szCs w:val="24"/>
          <w:lang w:val="en-US"/>
        </w:rPr>
        <w:t>, 2014, 89)</w:t>
      </w:r>
    </w:p>
    <w:p w:rsidR="00100870" w:rsidRPr="00175691" w:rsidRDefault="00F175B2" w:rsidP="00755BE8">
      <w:pPr>
        <w:spacing w:after="120" w:line="360" w:lineRule="auto"/>
        <w:jc w:val="both"/>
        <w:rPr>
          <w:rFonts w:ascii="Times New Roman" w:eastAsia="AdvGulliv-R" w:hAnsi="Times New Roman" w:cs="Times New Roman"/>
          <w:color w:val="000000" w:themeColor="text1"/>
          <w:sz w:val="24"/>
          <w:szCs w:val="24"/>
          <w:lang w:val="en-US"/>
        </w:rPr>
      </w:pPr>
      <w:r>
        <w:rPr>
          <w:rFonts w:ascii="Times New Roman" w:eastAsia="AdvGulliv-R" w:hAnsi="Times New Roman" w:cs="Times New Roman"/>
          <w:color w:val="000000" w:themeColor="text1"/>
          <w:sz w:val="24"/>
          <w:szCs w:val="24"/>
          <w:lang w:val="en-US"/>
        </w:rPr>
        <w:t xml:space="preserve">     </w:t>
      </w:r>
      <w:r w:rsidR="002F1055" w:rsidRPr="00175691">
        <w:rPr>
          <w:rFonts w:ascii="Times New Roman" w:eastAsia="AdvGulliv-R" w:hAnsi="Times New Roman" w:cs="Times New Roman"/>
          <w:color w:val="000000" w:themeColor="text1"/>
          <w:sz w:val="24"/>
          <w:szCs w:val="24"/>
          <w:lang w:val="en-US"/>
        </w:rPr>
        <w:t xml:space="preserve">However, </w:t>
      </w:r>
      <w:r w:rsidR="00A73CF1" w:rsidRPr="00175691">
        <w:rPr>
          <w:rFonts w:ascii="Times New Roman" w:eastAsia="AdvGulliv-R" w:hAnsi="Times New Roman" w:cs="Times New Roman"/>
          <w:color w:val="000000" w:themeColor="text1"/>
          <w:sz w:val="24"/>
          <w:szCs w:val="24"/>
          <w:lang w:val="en-US"/>
        </w:rPr>
        <w:t>it is not necessarily good for air carriers. They might get unreasonably larger prices.</w:t>
      </w:r>
      <w:r w:rsidR="002F1055" w:rsidRPr="00175691">
        <w:rPr>
          <w:rFonts w:ascii="Times New Roman" w:eastAsia="AdvGulliv-R" w:hAnsi="Times New Roman" w:cs="Times New Roman"/>
          <w:color w:val="000000" w:themeColor="text1"/>
          <w:sz w:val="24"/>
          <w:szCs w:val="24"/>
          <w:lang w:val="en-US"/>
        </w:rPr>
        <w:t xml:space="preserve"> </w:t>
      </w:r>
      <w:r w:rsidR="00A73CF1" w:rsidRPr="00175691">
        <w:rPr>
          <w:rFonts w:ascii="Times New Roman" w:eastAsia="AdvGulliv-R" w:hAnsi="Times New Roman" w:cs="Times New Roman"/>
          <w:color w:val="000000" w:themeColor="text1"/>
          <w:sz w:val="24"/>
          <w:szCs w:val="24"/>
          <w:lang w:val="en-US"/>
        </w:rPr>
        <w:t>“</w:t>
      </w:r>
      <w:r w:rsidR="002F1055" w:rsidRPr="00175691">
        <w:rPr>
          <w:rFonts w:ascii="Times New Roman" w:eastAsia="AdvGulliv-R" w:hAnsi="Times New Roman" w:cs="Times New Roman"/>
          <w:color w:val="000000" w:themeColor="text1"/>
          <w:sz w:val="24"/>
          <w:szCs w:val="24"/>
          <w:lang w:val="en-US"/>
        </w:rPr>
        <w:t>What complicates the matter is that in the air cargo industry, an airline usually works with multiple forwarders of a non-negligible size, and conversely, a forwarder collaborates with multiple airlines. This scenario differs from the situation in the goods supply chain literature and makes the mechanism design in the air cargo industry particularly interesting.</w:t>
      </w:r>
      <w:r w:rsidR="00A73CF1" w:rsidRPr="00175691">
        <w:rPr>
          <w:rFonts w:ascii="Times New Roman" w:eastAsia="AdvGulliv-R" w:hAnsi="Times New Roman" w:cs="Times New Roman"/>
          <w:color w:val="000000" w:themeColor="text1"/>
          <w:sz w:val="24"/>
          <w:szCs w:val="24"/>
          <w:lang w:val="en-US"/>
        </w:rPr>
        <w:t>” (Feng et al.</w:t>
      </w:r>
      <w:r>
        <w:rPr>
          <w:rFonts w:ascii="Times New Roman" w:eastAsia="AdvGulliv-R" w:hAnsi="Times New Roman" w:cs="Times New Roman"/>
          <w:color w:val="000000" w:themeColor="text1"/>
          <w:sz w:val="24"/>
          <w:szCs w:val="24"/>
          <w:lang w:val="en-US"/>
        </w:rPr>
        <w:t>,</w:t>
      </w:r>
      <w:r w:rsidR="00A73CF1" w:rsidRPr="00175691">
        <w:rPr>
          <w:rFonts w:ascii="Times New Roman" w:eastAsia="AdvGulliv-R" w:hAnsi="Times New Roman" w:cs="Times New Roman"/>
          <w:color w:val="000000" w:themeColor="text1"/>
          <w:sz w:val="24"/>
          <w:szCs w:val="24"/>
          <w:lang w:val="en-US"/>
        </w:rPr>
        <w:t xml:space="preserve"> 2015</w:t>
      </w:r>
      <w:r>
        <w:rPr>
          <w:rFonts w:ascii="Times New Roman" w:eastAsia="AdvGulliv-R" w:hAnsi="Times New Roman" w:cs="Times New Roman"/>
          <w:color w:val="000000" w:themeColor="text1"/>
          <w:sz w:val="24"/>
          <w:szCs w:val="24"/>
          <w:lang w:val="en-US"/>
        </w:rPr>
        <w:t>, 328</w:t>
      </w:r>
      <w:r w:rsidR="00A73CF1" w:rsidRPr="00175691">
        <w:rPr>
          <w:rFonts w:ascii="Times New Roman" w:eastAsia="AdvGulliv-R" w:hAnsi="Times New Roman" w:cs="Times New Roman"/>
          <w:color w:val="000000" w:themeColor="text1"/>
          <w:sz w:val="24"/>
          <w:szCs w:val="24"/>
          <w:lang w:val="en-US"/>
        </w:rPr>
        <w:t>)</w:t>
      </w:r>
      <w:r w:rsidR="00DA355B" w:rsidRPr="00175691">
        <w:rPr>
          <w:rFonts w:ascii="Times New Roman" w:eastAsia="AdvGulliv-R" w:hAnsi="Times New Roman" w:cs="Times New Roman"/>
          <w:color w:val="000000" w:themeColor="text1"/>
          <w:sz w:val="24"/>
          <w:szCs w:val="24"/>
          <w:lang w:val="en-US"/>
        </w:rPr>
        <w:t xml:space="preserve"> </w:t>
      </w:r>
    </w:p>
    <w:p w:rsidR="00BF6039" w:rsidRDefault="00DF06EC" w:rsidP="00755BE8">
      <w:pPr>
        <w:spacing w:after="120" w:line="360" w:lineRule="auto"/>
        <w:jc w:val="both"/>
        <w:rPr>
          <w:rFonts w:ascii="Times New Roman" w:hAnsi="Times New Roman" w:cs="Times New Roman"/>
          <w:color w:val="000000" w:themeColor="text1"/>
          <w:sz w:val="24"/>
          <w:szCs w:val="24"/>
          <w:lang w:val="en-US"/>
        </w:rPr>
      </w:pPr>
      <w:r>
        <w:rPr>
          <w:rFonts w:ascii="Times New Roman" w:eastAsia="AdvGulliv-R" w:hAnsi="Times New Roman" w:cs="Times New Roman"/>
          <w:color w:val="000000" w:themeColor="text1"/>
          <w:sz w:val="24"/>
          <w:szCs w:val="24"/>
          <w:lang w:val="en-US"/>
        </w:rPr>
        <w:lastRenderedPageBreak/>
        <w:t xml:space="preserve">        Due to complexity of the data collection process and problems that the research in Russia faces when it </w:t>
      </w:r>
      <w:proofErr w:type="gramStart"/>
      <w:r>
        <w:rPr>
          <w:rFonts w:ascii="Times New Roman" w:eastAsia="AdvGulliv-R" w:hAnsi="Times New Roman" w:cs="Times New Roman"/>
          <w:color w:val="000000" w:themeColor="text1"/>
          <w:sz w:val="24"/>
          <w:szCs w:val="24"/>
          <w:lang w:val="en-US"/>
        </w:rPr>
        <w:t>is needed</w:t>
      </w:r>
      <w:proofErr w:type="gramEnd"/>
      <w:r>
        <w:rPr>
          <w:rFonts w:ascii="Times New Roman" w:eastAsia="AdvGulliv-R" w:hAnsi="Times New Roman" w:cs="Times New Roman"/>
          <w:color w:val="000000" w:themeColor="text1"/>
          <w:sz w:val="24"/>
          <w:szCs w:val="24"/>
          <w:lang w:val="en-US"/>
        </w:rPr>
        <w:t xml:space="preserve"> to implement an empirical study, the focus of this particular paper would be more general. </w:t>
      </w:r>
      <w:r w:rsidR="00457476">
        <w:rPr>
          <w:rFonts w:ascii="Times New Roman" w:hAnsi="Times New Roman" w:cs="Times New Roman"/>
          <w:color w:val="000000" w:themeColor="text1"/>
          <w:sz w:val="24"/>
          <w:szCs w:val="24"/>
          <w:lang w:val="en-US"/>
        </w:rPr>
        <w:t>The author acknowledges that i</w:t>
      </w:r>
      <w:r w:rsidR="00457476" w:rsidRPr="00175691">
        <w:rPr>
          <w:rFonts w:ascii="Times New Roman" w:hAnsi="Times New Roman" w:cs="Times New Roman"/>
          <w:color w:val="000000" w:themeColor="text1"/>
          <w:sz w:val="24"/>
          <w:szCs w:val="24"/>
          <w:lang w:val="en-US"/>
        </w:rPr>
        <w:t>t is hard to do an empirical study in 3PL market, due to its complexity. Moreover, when gathering data researchers face obstacle related to low response rates.</w:t>
      </w:r>
      <w:r w:rsidR="00457476">
        <w:rPr>
          <w:rFonts w:ascii="Times New Roman" w:hAnsi="Times New Roman" w:cs="Times New Roman"/>
          <w:color w:val="000000" w:themeColor="text1"/>
          <w:sz w:val="24"/>
          <w:szCs w:val="24"/>
          <w:lang w:val="en-US"/>
        </w:rPr>
        <w:t xml:space="preserve"> </w:t>
      </w:r>
      <w:r>
        <w:rPr>
          <w:rFonts w:ascii="Times New Roman" w:eastAsia="AdvGulliv-R" w:hAnsi="Times New Roman" w:cs="Times New Roman"/>
          <w:color w:val="000000" w:themeColor="text1"/>
          <w:sz w:val="24"/>
          <w:szCs w:val="24"/>
          <w:lang w:val="en-US"/>
        </w:rPr>
        <w:t xml:space="preserve">As </w:t>
      </w:r>
      <w:proofErr w:type="spellStart"/>
      <w:r>
        <w:rPr>
          <w:rFonts w:ascii="Times New Roman" w:eastAsia="AdvGulliv-R" w:hAnsi="Times New Roman" w:cs="Times New Roman"/>
          <w:color w:val="000000" w:themeColor="text1"/>
          <w:sz w:val="24"/>
          <w:szCs w:val="24"/>
          <w:lang w:val="en-US"/>
        </w:rPr>
        <w:t>Maloni</w:t>
      </w:r>
      <w:proofErr w:type="spellEnd"/>
      <w:r>
        <w:rPr>
          <w:rFonts w:ascii="Times New Roman" w:eastAsia="AdvGulliv-R" w:hAnsi="Times New Roman" w:cs="Times New Roman"/>
          <w:color w:val="000000" w:themeColor="text1"/>
          <w:sz w:val="24"/>
          <w:szCs w:val="24"/>
          <w:lang w:val="en-US"/>
        </w:rPr>
        <w:t xml:space="preserve"> and Carter (</w:t>
      </w:r>
      <w:r w:rsidR="00457476">
        <w:rPr>
          <w:rFonts w:ascii="Times New Roman" w:eastAsia="AdvGulliv-R" w:hAnsi="Times New Roman" w:cs="Times New Roman"/>
          <w:color w:val="000000" w:themeColor="text1"/>
          <w:sz w:val="24"/>
          <w:szCs w:val="24"/>
          <w:lang w:val="en-US"/>
        </w:rPr>
        <w:t>2006)</w:t>
      </w:r>
      <w:r w:rsidR="00D772BC">
        <w:rPr>
          <w:rFonts w:ascii="Times New Roman" w:eastAsia="AdvGulliv-R" w:hAnsi="Times New Roman" w:cs="Times New Roman"/>
          <w:color w:val="000000" w:themeColor="text1"/>
          <w:sz w:val="24"/>
          <w:szCs w:val="24"/>
          <w:lang w:val="en-US"/>
        </w:rPr>
        <w:t>, Kiso et al. (2009)</w:t>
      </w:r>
      <w:r w:rsidR="00457476">
        <w:rPr>
          <w:rFonts w:ascii="Times New Roman" w:eastAsia="AdvGulliv-R" w:hAnsi="Times New Roman" w:cs="Times New Roman"/>
          <w:color w:val="000000" w:themeColor="text1"/>
          <w:sz w:val="24"/>
          <w:szCs w:val="24"/>
          <w:lang w:val="en-US"/>
        </w:rPr>
        <w:t>,</w:t>
      </w:r>
      <w:r>
        <w:rPr>
          <w:rFonts w:ascii="Times New Roman" w:eastAsia="AdvGulliv-R" w:hAnsi="Times New Roman" w:cs="Times New Roman"/>
          <w:color w:val="000000" w:themeColor="text1"/>
          <w:sz w:val="24"/>
          <w:szCs w:val="24"/>
          <w:lang w:val="en-US"/>
        </w:rPr>
        <w:t xml:space="preserve"> stated most of the research </w:t>
      </w:r>
      <w:proofErr w:type="gramStart"/>
      <w:r>
        <w:rPr>
          <w:rFonts w:ascii="Times New Roman" w:eastAsia="AdvGulliv-R" w:hAnsi="Times New Roman" w:cs="Times New Roman"/>
          <w:color w:val="000000" w:themeColor="text1"/>
          <w:sz w:val="24"/>
          <w:szCs w:val="24"/>
          <w:lang w:val="en-US"/>
        </w:rPr>
        <w:t>has been made</w:t>
      </w:r>
      <w:proofErr w:type="gramEnd"/>
      <w:r>
        <w:rPr>
          <w:rFonts w:ascii="Times New Roman" w:eastAsia="AdvGulliv-R" w:hAnsi="Times New Roman" w:cs="Times New Roman"/>
          <w:color w:val="000000" w:themeColor="text1"/>
          <w:sz w:val="24"/>
          <w:szCs w:val="24"/>
          <w:lang w:val="en-US"/>
        </w:rPr>
        <w:t xml:space="preserve"> specifically for USA. Since 2006, there has been a number of studies focusing on Asian countries, however almost nothing related to air cargo transportation in Russia. Therefore, the objective of this master thesis is to bridge this gap, by making </w:t>
      </w:r>
      <w:r>
        <w:rPr>
          <w:rFonts w:ascii="Times New Roman" w:hAnsi="Times New Roman" w:cs="Times New Roman"/>
          <w:color w:val="000000" w:themeColor="text1"/>
          <w:sz w:val="24"/>
          <w:szCs w:val="24"/>
          <w:lang w:val="en-US"/>
        </w:rPr>
        <w:t xml:space="preserve">a </w:t>
      </w:r>
      <w:r w:rsidRPr="00175691">
        <w:rPr>
          <w:rFonts w:ascii="Times New Roman" w:hAnsi="Times New Roman" w:cs="Times New Roman"/>
          <w:color w:val="000000" w:themeColor="text1"/>
          <w:sz w:val="24"/>
          <w:szCs w:val="24"/>
          <w:lang w:val="en-US"/>
        </w:rPr>
        <w:t xml:space="preserve">more </w:t>
      </w:r>
      <w:r w:rsidR="00457476">
        <w:rPr>
          <w:rFonts w:ascii="Times New Roman" w:hAnsi="Times New Roman" w:cs="Times New Roman"/>
          <w:color w:val="000000" w:themeColor="text1"/>
          <w:sz w:val="24"/>
          <w:szCs w:val="24"/>
          <w:lang w:val="en-US"/>
        </w:rPr>
        <w:t>general market study</w:t>
      </w:r>
      <w:r w:rsidRPr="00175691">
        <w:rPr>
          <w:rFonts w:ascii="Times New Roman" w:hAnsi="Times New Roman" w:cs="Times New Roman"/>
          <w:color w:val="000000" w:themeColor="text1"/>
          <w:sz w:val="24"/>
          <w:szCs w:val="24"/>
          <w:lang w:val="en-US"/>
        </w:rPr>
        <w:t xml:space="preserve">, using </w:t>
      </w:r>
      <w:r w:rsidR="00457476">
        <w:rPr>
          <w:rFonts w:ascii="Times New Roman" w:hAnsi="Times New Roman" w:cs="Times New Roman"/>
          <w:color w:val="000000" w:themeColor="text1"/>
          <w:sz w:val="24"/>
          <w:szCs w:val="24"/>
          <w:lang w:val="en-US"/>
        </w:rPr>
        <w:t>different</w:t>
      </w:r>
      <w:r w:rsidRPr="00175691">
        <w:rPr>
          <w:rFonts w:ascii="Times New Roman" w:hAnsi="Times New Roman" w:cs="Times New Roman"/>
          <w:color w:val="000000" w:themeColor="text1"/>
          <w:sz w:val="24"/>
          <w:szCs w:val="24"/>
          <w:lang w:val="en-US"/>
        </w:rPr>
        <w:t xml:space="preserve"> methods of data collection. </w:t>
      </w:r>
    </w:p>
    <w:p w:rsidR="00BF6039" w:rsidRPr="00175691" w:rsidRDefault="00BF6039" w:rsidP="00574E3F">
      <w:pPr>
        <w:spacing w:after="0" w:line="360" w:lineRule="auto"/>
        <w:jc w:val="both"/>
        <w:rPr>
          <w:rFonts w:ascii="Times New Roman" w:eastAsia="AdvGulliv-R" w:hAnsi="Times New Roman" w:cs="Times New Roman"/>
          <w:color w:val="000000" w:themeColor="text1"/>
          <w:sz w:val="24"/>
          <w:szCs w:val="24"/>
          <w:lang w:val="en-US"/>
        </w:rPr>
      </w:pPr>
    </w:p>
    <w:p w:rsidR="00786E56" w:rsidRPr="00175691" w:rsidRDefault="00786E56" w:rsidP="00574E3F">
      <w:pPr>
        <w:spacing w:after="0" w:line="360" w:lineRule="auto"/>
        <w:jc w:val="both"/>
        <w:rPr>
          <w:rFonts w:ascii="Times New Roman" w:eastAsia="AdvGulliv-R" w:hAnsi="Times New Roman" w:cs="Times New Roman"/>
          <w:color w:val="000000" w:themeColor="text1"/>
          <w:sz w:val="24"/>
          <w:szCs w:val="24"/>
          <w:lang w:val="en-US"/>
        </w:rPr>
      </w:pPr>
    </w:p>
    <w:p w:rsidR="00D3379B" w:rsidRPr="00175691" w:rsidRDefault="00D3379B" w:rsidP="00574E3F">
      <w:pPr>
        <w:spacing w:after="0" w:line="360" w:lineRule="auto"/>
        <w:jc w:val="both"/>
        <w:rPr>
          <w:rFonts w:ascii="Times New Roman" w:eastAsia="AdvGulliv-R" w:hAnsi="Times New Roman" w:cs="Times New Roman"/>
          <w:color w:val="000000" w:themeColor="text1"/>
          <w:sz w:val="24"/>
          <w:szCs w:val="24"/>
          <w:lang w:val="en-US"/>
        </w:rPr>
      </w:pPr>
    </w:p>
    <w:p w:rsidR="00DA355B" w:rsidRPr="00175691" w:rsidRDefault="00DA355B" w:rsidP="00574E3F">
      <w:pPr>
        <w:spacing w:after="0" w:line="360" w:lineRule="auto"/>
        <w:jc w:val="both"/>
        <w:rPr>
          <w:rFonts w:ascii="Times New Roman" w:eastAsia="AdvGulliv-R" w:hAnsi="Times New Roman" w:cs="Times New Roman"/>
          <w:color w:val="000000" w:themeColor="text1"/>
          <w:sz w:val="24"/>
          <w:szCs w:val="24"/>
          <w:lang w:val="en-US"/>
        </w:rPr>
      </w:pPr>
    </w:p>
    <w:p w:rsidR="00DA355B" w:rsidRPr="00175691" w:rsidRDefault="00DA355B" w:rsidP="00574E3F">
      <w:pPr>
        <w:spacing w:after="0" w:line="360" w:lineRule="auto"/>
        <w:jc w:val="both"/>
        <w:rPr>
          <w:rFonts w:ascii="Times New Roman" w:eastAsia="AdvGulliv-R" w:hAnsi="Times New Roman" w:cs="Times New Roman"/>
          <w:color w:val="000000" w:themeColor="text1"/>
          <w:sz w:val="24"/>
          <w:szCs w:val="24"/>
          <w:lang w:val="en-US"/>
        </w:rPr>
      </w:pPr>
    </w:p>
    <w:p w:rsidR="00B5434C" w:rsidRDefault="00B5434C" w:rsidP="00574E3F">
      <w:pPr>
        <w:spacing w:after="0" w:line="360" w:lineRule="auto"/>
        <w:jc w:val="both"/>
        <w:rPr>
          <w:rFonts w:ascii="Times New Roman" w:eastAsia="AdvGulliv-R" w:hAnsi="Times New Roman" w:cs="Times New Roman"/>
          <w:color w:val="000000" w:themeColor="text1"/>
          <w:sz w:val="24"/>
          <w:szCs w:val="24"/>
          <w:lang w:val="en-US"/>
        </w:rPr>
      </w:pPr>
    </w:p>
    <w:p w:rsidR="00755BE8" w:rsidRDefault="00755BE8" w:rsidP="00574E3F">
      <w:pPr>
        <w:spacing w:after="0" w:line="360" w:lineRule="auto"/>
        <w:jc w:val="both"/>
        <w:rPr>
          <w:rFonts w:ascii="Times New Roman" w:eastAsia="AdvGulliv-R" w:hAnsi="Times New Roman" w:cs="Times New Roman"/>
          <w:color w:val="000000" w:themeColor="text1"/>
          <w:sz w:val="24"/>
          <w:szCs w:val="24"/>
          <w:lang w:val="en-US"/>
        </w:rPr>
      </w:pPr>
    </w:p>
    <w:p w:rsidR="00755BE8" w:rsidRDefault="00755BE8" w:rsidP="00574E3F">
      <w:pPr>
        <w:spacing w:after="0" w:line="360" w:lineRule="auto"/>
        <w:jc w:val="both"/>
        <w:rPr>
          <w:rFonts w:ascii="Times New Roman" w:eastAsia="AdvGulliv-R" w:hAnsi="Times New Roman" w:cs="Times New Roman"/>
          <w:color w:val="000000" w:themeColor="text1"/>
          <w:sz w:val="24"/>
          <w:szCs w:val="24"/>
          <w:lang w:val="en-US"/>
        </w:rPr>
      </w:pPr>
    </w:p>
    <w:p w:rsidR="00755BE8" w:rsidRDefault="00755BE8" w:rsidP="00574E3F">
      <w:pPr>
        <w:spacing w:after="0" w:line="360" w:lineRule="auto"/>
        <w:jc w:val="both"/>
        <w:rPr>
          <w:rFonts w:ascii="Times New Roman" w:eastAsia="AdvGulliv-R" w:hAnsi="Times New Roman" w:cs="Times New Roman"/>
          <w:color w:val="000000" w:themeColor="text1"/>
          <w:sz w:val="24"/>
          <w:szCs w:val="24"/>
          <w:lang w:val="en-US"/>
        </w:rPr>
      </w:pPr>
    </w:p>
    <w:p w:rsidR="00755BE8" w:rsidRDefault="00755BE8" w:rsidP="00574E3F">
      <w:pPr>
        <w:spacing w:after="0" w:line="360" w:lineRule="auto"/>
        <w:jc w:val="both"/>
        <w:rPr>
          <w:rFonts w:ascii="Times New Roman" w:eastAsia="AdvGulliv-R" w:hAnsi="Times New Roman" w:cs="Times New Roman"/>
          <w:color w:val="000000" w:themeColor="text1"/>
          <w:sz w:val="24"/>
          <w:szCs w:val="24"/>
          <w:lang w:val="en-US"/>
        </w:rPr>
      </w:pPr>
    </w:p>
    <w:p w:rsidR="00755BE8" w:rsidRDefault="00755BE8" w:rsidP="00574E3F">
      <w:pPr>
        <w:spacing w:after="0" w:line="360" w:lineRule="auto"/>
        <w:jc w:val="both"/>
        <w:rPr>
          <w:rFonts w:ascii="Times New Roman" w:eastAsia="AdvGulliv-R" w:hAnsi="Times New Roman" w:cs="Times New Roman"/>
          <w:color w:val="000000" w:themeColor="text1"/>
          <w:sz w:val="24"/>
          <w:szCs w:val="24"/>
          <w:lang w:val="en-US"/>
        </w:rPr>
      </w:pPr>
    </w:p>
    <w:p w:rsidR="00755BE8" w:rsidRDefault="00755BE8" w:rsidP="00574E3F">
      <w:pPr>
        <w:spacing w:after="0" w:line="360" w:lineRule="auto"/>
        <w:jc w:val="both"/>
        <w:rPr>
          <w:rFonts w:ascii="Times New Roman" w:eastAsia="AdvGulliv-R" w:hAnsi="Times New Roman" w:cs="Times New Roman"/>
          <w:color w:val="000000" w:themeColor="text1"/>
          <w:sz w:val="24"/>
          <w:szCs w:val="24"/>
          <w:lang w:val="en-US"/>
        </w:rPr>
      </w:pPr>
    </w:p>
    <w:p w:rsidR="00755BE8" w:rsidRDefault="00755BE8" w:rsidP="00574E3F">
      <w:pPr>
        <w:spacing w:after="0" w:line="360" w:lineRule="auto"/>
        <w:jc w:val="both"/>
        <w:rPr>
          <w:rFonts w:ascii="Times New Roman" w:eastAsia="AdvGulliv-R" w:hAnsi="Times New Roman" w:cs="Times New Roman"/>
          <w:color w:val="000000" w:themeColor="text1"/>
          <w:sz w:val="24"/>
          <w:szCs w:val="24"/>
          <w:lang w:val="en-US"/>
        </w:rPr>
      </w:pPr>
    </w:p>
    <w:p w:rsidR="00755BE8" w:rsidRDefault="00755BE8" w:rsidP="00574E3F">
      <w:pPr>
        <w:spacing w:after="0" w:line="360" w:lineRule="auto"/>
        <w:jc w:val="both"/>
        <w:rPr>
          <w:rFonts w:ascii="Times New Roman" w:eastAsia="AdvGulliv-R" w:hAnsi="Times New Roman" w:cs="Times New Roman"/>
          <w:color w:val="000000" w:themeColor="text1"/>
          <w:sz w:val="24"/>
          <w:szCs w:val="24"/>
          <w:lang w:val="en-US"/>
        </w:rPr>
      </w:pPr>
    </w:p>
    <w:p w:rsidR="00D772BC" w:rsidRDefault="00D772BC" w:rsidP="00574E3F">
      <w:pPr>
        <w:spacing w:after="0" w:line="360" w:lineRule="auto"/>
        <w:jc w:val="both"/>
        <w:rPr>
          <w:rFonts w:ascii="Times New Roman" w:eastAsia="AdvGulliv-R" w:hAnsi="Times New Roman" w:cs="Times New Roman"/>
          <w:color w:val="000000" w:themeColor="text1"/>
          <w:sz w:val="24"/>
          <w:szCs w:val="24"/>
          <w:lang w:val="en-US"/>
        </w:rPr>
      </w:pPr>
    </w:p>
    <w:p w:rsidR="00D772BC" w:rsidRDefault="00D772BC" w:rsidP="00574E3F">
      <w:pPr>
        <w:spacing w:after="0" w:line="360" w:lineRule="auto"/>
        <w:jc w:val="both"/>
        <w:rPr>
          <w:rFonts w:ascii="Times New Roman" w:eastAsia="AdvGulliv-R" w:hAnsi="Times New Roman" w:cs="Times New Roman"/>
          <w:color w:val="000000" w:themeColor="text1"/>
          <w:sz w:val="24"/>
          <w:szCs w:val="24"/>
          <w:lang w:val="en-US"/>
        </w:rPr>
      </w:pPr>
    </w:p>
    <w:p w:rsidR="00DA26EE" w:rsidRDefault="00DA26EE" w:rsidP="00574E3F">
      <w:pPr>
        <w:spacing w:after="0" w:line="360" w:lineRule="auto"/>
        <w:jc w:val="both"/>
        <w:rPr>
          <w:rFonts w:ascii="Times New Roman" w:eastAsia="AdvGulliv-R" w:hAnsi="Times New Roman" w:cs="Times New Roman"/>
          <w:color w:val="000000" w:themeColor="text1"/>
          <w:sz w:val="24"/>
          <w:szCs w:val="24"/>
          <w:lang w:val="en-US"/>
        </w:rPr>
      </w:pPr>
    </w:p>
    <w:p w:rsidR="00DA26EE" w:rsidRDefault="00DA26EE" w:rsidP="00574E3F">
      <w:pPr>
        <w:spacing w:after="0" w:line="360" w:lineRule="auto"/>
        <w:jc w:val="both"/>
        <w:rPr>
          <w:rFonts w:ascii="Times New Roman" w:eastAsia="AdvGulliv-R" w:hAnsi="Times New Roman" w:cs="Times New Roman"/>
          <w:color w:val="000000" w:themeColor="text1"/>
          <w:sz w:val="24"/>
          <w:szCs w:val="24"/>
          <w:lang w:val="en-US"/>
        </w:rPr>
      </w:pPr>
    </w:p>
    <w:p w:rsidR="00DA26EE" w:rsidRDefault="00DA26EE" w:rsidP="00574E3F">
      <w:pPr>
        <w:spacing w:after="0" w:line="360" w:lineRule="auto"/>
        <w:jc w:val="both"/>
        <w:rPr>
          <w:rFonts w:ascii="Times New Roman" w:eastAsia="AdvGulliv-R" w:hAnsi="Times New Roman" w:cs="Times New Roman"/>
          <w:color w:val="000000" w:themeColor="text1"/>
          <w:sz w:val="24"/>
          <w:szCs w:val="24"/>
          <w:lang w:val="en-US"/>
        </w:rPr>
      </w:pPr>
    </w:p>
    <w:p w:rsidR="006138E9" w:rsidRDefault="006138E9" w:rsidP="00574E3F">
      <w:pPr>
        <w:spacing w:after="0" w:line="360" w:lineRule="auto"/>
        <w:jc w:val="both"/>
        <w:rPr>
          <w:rFonts w:ascii="Times New Roman" w:eastAsia="AdvGulliv-R" w:hAnsi="Times New Roman" w:cs="Times New Roman"/>
          <w:color w:val="000000" w:themeColor="text1"/>
          <w:sz w:val="24"/>
          <w:szCs w:val="24"/>
          <w:lang w:val="en-US"/>
        </w:rPr>
      </w:pPr>
    </w:p>
    <w:p w:rsidR="006138E9" w:rsidRDefault="006138E9" w:rsidP="00574E3F">
      <w:pPr>
        <w:spacing w:after="0" w:line="360" w:lineRule="auto"/>
        <w:jc w:val="both"/>
        <w:rPr>
          <w:rFonts w:ascii="Times New Roman" w:eastAsia="AdvGulliv-R" w:hAnsi="Times New Roman" w:cs="Times New Roman"/>
          <w:color w:val="000000" w:themeColor="text1"/>
          <w:sz w:val="24"/>
          <w:szCs w:val="24"/>
          <w:lang w:val="en-US"/>
        </w:rPr>
      </w:pPr>
    </w:p>
    <w:p w:rsidR="006138E9" w:rsidRDefault="006138E9" w:rsidP="00574E3F">
      <w:pPr>
        <w:spacing w:after="0" w:line="360" w:lineRule="auto"/>
        <w:jc w:val="both"/>
        <w:rPr>
          <w:rFonts w:ascii="Times New Roman" w:eastAsia="AdvGulliv-R" w:hAnsi="Times New Roman" w:cs="Times New Roman"/>
          <w:color w:val="000000" w:themeColor="text1"/>
          <w:sz w:val="24"/>
          <w:szCs w:val="24"/>
          <w:lang w:val="en-US"/>
        </w:rPr>
      </w:pPr>
    </w:p>
    <w:p w:rsidR="00755BE8" w:rsidRDefault="00755BE8" w:rsidP="00574E3F">
      <w:pPr>
        <w:spacing w:after="0" w:line="360" w:lineRule="auto"/>
        <w:jc w:val="both"/>
        <w:rPr>
          <w:rFonts w:ascii="Times New Roman" w:eastAsia="AdvGulliv-R" w:hAnsi="Times New Roman" w:cs="Times New Roman"/>
          <w:color w:val="000000" w:themeColor="text1"/>
          <w:sz w:val="24"/>
          <w:szCs w:val="24"/>
          <w:lang w:val="en-US"/>
        </w:rPr>
      </w:pPr>
    </w:p>
    <w:p w:rsidR="000803F3" w:rsidRDefault="000803F3" w:rsidP="00574E3F">
      <w:pPr>
        <w:spacing w:after="0" w:line="360" w:lineRule="auto"/>
        <w:jc w:val="both"/>
        <w:rPr>
          <w:rFonts w:ascii="Times New Roman" w:eastAsia="AdvGulliv-R" w:hAnsi="Times New Roman" w:cs="Times New Roman"/>
          <w:color w:val="000000" w:themeColor="text1"/>
          <w:sz w:val="24"/>
          <w:szCs w:val="24"/>
          <w:lang w:val="en-US"/>
        </w:rPr>
      </w:pPr>
    </w:p>
    <w:p w:rsidR="000803F3" w:rsidRPr="00175691" w:rsidRDefault="000803F3" w:rsidP="00574E3F">
      <w:pPr>
        <w:spacing w:after="0" w:line="360" w:lineRule="auto"/>
        <w:jc w:val="both"/>
        <w:rPr>
          <w:rFonts w:ascii="Times New Roman" w:eastAsia="AdvGulliv-R" w:hAnsi="Times New Roman" w:cs="Times New Roman"/>
          <w:color w:val="000000" w:themeColor="text1"/>
          <w:sz w:val="24"/>
          <w:szCs w:val="24"/>
          <w:lang w:val="en-US"/>
        </w:rPr>
      </w:pPr>
    </w:p>
    <w:p w:rsidR="00963928" w:rsidRPr="00503626" w:rsidRDefault="00503626" w:rsidP="00503626">
      <w:pPr>
        <w:rPr>
          <w:rFonts w:ascii="Times New Roman" w:hAnsi="Times New Roman" w:cs="Times New Roman"/>
          <w:b/>
          <w:color w:val="000000" w:themeColor="text1"/>
          <w:lang w:val="en-US"/>
        </w:rPr>
      </w:pPr>
      <w:r>
        <w:rPr>
          <w:rFonts w:ascii="Times New Roman" w:hAnsi="Times New Roman" w:cs="Times New Roman"/>
          <w:b/>
          <w:color w:val="000000" w:themeColor="text1"/>
          <w:sz w:val="28"/>
          <w:szCs w:val="24"/>
          <w:lang w:val="en-US"/>
        </w:rPr>
        <w:lastRenderedPageBreak/>
        <w:t xml:space="preserve">       </w:t>
      </w:r>
      <w:r w:rsidR="00755BE8" w:rsidRPr="00503626">
        <w:rPr>
          <w:rFonts w:ascii="Times New Roman" w:hAnsi="Times New Roman" w:cs="Times New Roman"/>
          <w:b/>
          <w:color w:val="000000" w:themeColor="text1"/>
          <w:sz w:val="28"/>
          <w:szCs w:val="24"/>
          <w:lang w:val="en-US"/>
        </w:rPr>
        <w:t>Chapter 2.</w:t>
      </w:r>
      <w:r w:rsidR="00755BE8" w:rsidRPr="00503626">
        <w:rPr>
          <w:color w:val="000000" w:themeColor="text1"/>
          <w:sz w:val="24"/>
          <w:lang w:val="en-US"/>
        </w:rPr>
        <w:t xml:space="preserve"> </w:t>
      </w:r>
      <w:r w:rsidR="00963928" w:rsidRPr="00503626">
        <w:rPr>
          <w:color w:val="000000" w:themeColor="text1"/>
          <w:sz w:val="24"/>
          <w:lang w:val="en-US"/>
        </w:rPr>
        <w:t xml:space="preserve"> </w:t>
      </w:r>
      <w:r w:rsidR="00963928" w:rsidRPr="00503626">
        <w:rPr>
          <w:rFonts w:ascii="Times New Roman" w:hAnsi="Times New Roman" w:cs="Times New Roman"/>
          <w:b/>
          <w:color w:val="000000" w:themeColor="text1"/>
          <w:sz w:val="28"/>
          <w:lang w:val="en-US"/>
        </w:rPr>
        <w:t xml:space="preserve">Research </w:t>
      </w:r>
      <w:r w:rsidR="00E92D77" w:rsidRPr="00503626">
        <w:rPr>
          <w:rFonts w:ascii="Times New Roman" w:hAnsi="Times New Roman" w:cs="Times New Roman"/>
          <w:b/>
          <w:color w:val="000000" w:themeColor="text1"/>
          <w:sz w:val="28"/>
          <w:lang w:val="en-US"/>
        </w:rPr>
        <w:t xml:space="preserve">design and </w:t>
      </w:r>
      <w:r w:rsidR="00963928" w:rsidRPr="00503626">
        <w:rPr>
          <w:rFonts w:ascii="Times New Roman" w:hAnsi="Times New Roman" w:cs="Times New Roman"/>
          <w:b/>
          <w:color w:val="000000" w:themeColor="text1"/>
          <w:sz w:val="28"/>
          <w:lang w:val="en-US"/>
        </w:rPr>
        <w:t>methodology</w:t>
      </w:r>
    </w:p>
    <w:p w:rsidR="00963928" w:rsidRPr="00175691" w:rsidRDefault="00963928" w:rsidP="00963928">
      <w:pPr>
        <w:autoSpaceDE w:val="0"/>
        <w:autoSpaceDN w:val="0"/>
        <w:adjustRightInd w:val="0"/>
        <w:spacing w:after="0" w:line="360" w:lineRule="auto"/>
        <w:ind w:firstLine="454"/>
        <w:jc w:val="both"/>
        <w:rPr>
          <w:rFonts w:ascii="Times New Roman" w:hAnsi="Times New Roman" w:cs="Times New Roman"/>
          <w:color w:val="000000" w:themeColor="text1"/>
          <w:sz w:val="24"/>
          <w:szCs w:val="24"/>
          <w:lang w:val="en-US"/>
        </w:rPr>
      </w:pPr>
    </w:p>
    <w:p w:rsidR="00023619" w:rsidRDefault="00963928" w:rsidP="00755BE8">
      <w:pPr>
        <w:autoSpaceDE w:val="0"/>
        <w:autoSpaceDN w:val="0"/>
        <w:adjustRightInd w:val="0"/>
        <w:spacing w:after="120" w:line="360" w:lineRule="auto"/>
        <w:ind w:firstLine="454"/>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 The research and study methodology are crucial for the master thesis in terms structure and correct approach to data collection and analysis. The aim of the study is to analyze current problems and trends in air cargo transportation in Russia, </w:t>
      </w:r>
      <w:r w:rsidR="00A16439">
        <w:rPr>
          <w:rFonts w:ascii="Times New Roman" w:hAnsi="Times New Roman" w:cs="Times New Roman"/>
          <w:color w:val="000000" w:themeColor="text1"/>
          <w:sz w:val="24"/>
          <w:szCs w:val="24"/>
          <w:lang w:val="en-US"/>
        </w:rPr>
        <w:t xml:space="preserve">identify industry-specific challenges and compare the results with theoretical framework, secondary data and global practices in </w:t>
      </w:r>
      <w:proofErr w:type="gramStart"/>
      <w:r w:rsidR="00A16439">
        <w:rPr>
          <w:rFonts w:ascii="Times New Roman" w:hAnsi="Times New Roman" w:cs="Times New Roman"/>
          <w:color w:val="000000" w:themeColor="text1"/>
          <w:sz w:val="24"/>
          <w:szCs w:val="24"/>
          <w:lang w:val="en-US"/>
        </w:rPr>
        <w:t>air freight</w:t>
      </w:r>
      <w:proofErr w:type="gramEnd"/>
      <w:r w:rsidR="00A16439">
        <w:rPr>
          <w:rFonts w:ascii="Times New Roman" w:hAnsi="Times New Roman" w:cs="Times New Roman"/>
          <w:color w:val="000000" w:themeColor="text1"/>
          <w:sz w:val="24"/>
          <w:szCs w:val="24"/>
          <w:lang w:val="en-US"/>
        </w:rPr>
        <w:t xml:space="preserve"> management</w:t>
      </w:r>
      <w:r w:rsidRPr="00175691">
        <w:rPr>
          <w:rFonts w:ascii="Times New Roman" w:hAnsi="Times New Roman" w:cs="Times New Roman"/>
          <w:color w:val="000000" w:themeColor="text1"/>
          <w:sz w:val="24"/>
          <w:szCs w:val="24"/>
          <w:lang w:val="en-US"/>
        </w:rPr>
        <w:t xml:space="preserve">. </w:t>
      </w:r>
      <w:r w:rsidR="00EB5C92">
        <w:rPr>
          <w:rFonts w:ascii="Times New Roman" w:hAnsi="Times New Roman" w:cs="Times New Roman"/>
          <w:color w:val="000000" w:themeColor="text1"/>
          <w:sz w:val="24"/>
          <w:szCs w:val="24"/>
          <w:lang w:val="en-US"/>
        </w:rPr>
        <w:t xml:space="preserve">To achieve this goal, firstly, </w:t>
      </w:r>
      <w:r w:rsidR="005324F1">
        <w:rPr>
          <w:rFonts w:ascii="Times New Roman" w:hAnsi="Times New Roman" w:cs="Times New Roman"/>
          <w:color w:val="000000" w:themeColor="text1"/>
          <w:sz w:val="24"/>
          <w:szCs w:val="24"/>
          <w:lang w:val="en-US"/>
        </w:rPr>
        <w:t xml:space="preserve">based on secondary data there will </w:t>
      </w:r>
      <w:r w:rsidR="00EB5C92">
        <w:rPr>
          <w:rFonts w:ascii="Times New Roman" w:hAnsi="Times New Roman" w:cs="Times New Roman"/>
          <w:color w:val="000000" w:themeColor="text1"/>
          <w:sz w:val="24"/>
          <w:szCs w:val="24"/>
          <w:lang w:val="en-US"/>
        </w:rPr>
        <w:t>be a</w:t>
      </w:r>
      <w:r w:rsidR="005324F1">
        <w:rPr>
          <w:rFonts w:ascii="Times New Roman" w:hAnsi="Times New Roman" w:cs="Times New Roman"/>
          <w:color w:val="000000" w:themeColor="text1"/>
          <w:sz w:val="24"/>
          <w:szCs w:val="24"/>
          <w:lang w:val="en-US"/>
        </w:rPr>
        <w:t>n</w:t>
      </w:r>
      <w:r w:rsidR="00EB5C92">
        <w:rPr>
          <w:rFonts w:ascii="Times New Roman" w:hAnsi="Times New Roman" w:cs="Times New Roman"/>
          <w:color w:val="000000" w:themeColor="text1"/>
          <w:sz w:val="24"/>
          <w:szCs w:val="24"/>
          <w:lang w:val="en-US"/>
        </w:rPr>
        <w:t xml:space="preserve"> overview of Russian </w:t>
      </w:r>
      <w:r w:rsidR="005324F1">
        <w:rPr>
          <w:rFonts w:ascii="Times New Roman" w:hAnsi="Times New Roman" w:cs="Times New Roman"/>
          <w:color w:val="000000" w:themeColor="text1"/>
          <w:sz w:val="24"/>
          <w:szCs w:val="24"/>
          <w:lang w:val="en-US"/>
        </w:rPr>
        <w:t>airfreight</w:t>
      </w:r>
      <w:r w:rsidR="00EB5C92">
        <w:rPr>
          <w:rFonts w:ascii="Times New Roman" w:hAnsi="Times New Roman" w:cs="Times New Roman"/>
          <w:color w:val="000000" w:themeColor="text1"/>
          <w:sz w:val="24"/>
          <w:szCs w:val="24"/>
          <w:lang w:val="en-US"/>
        </w:rPr>
        <w:t xml:space="preserve"> market structure, main players, volumes and changes for the last five years. </w:t>
      </w:r>
      <w:r w:rsidR="005324F1">
        <w:rPr>
          <w:rFonts w:ascii="Times New Roman" w:hAnsi="Times New Roman" w:cs="Times New Roman"/>
          <w:color w:val="000000" w:themeColor="text1"/>
          <w:sz w:val="24"/>
          <w:szCs w:val="24"/>
          <w:lang w:val="en-US"/>
        </w:rPr>
        <w:t>In order to answer research questions</w:t>
      </w:r>
      <w:r w:rsidR="00E739CE">
        <w:rPr>
          <w:rFonts w:ascii="Times New Roman" w:hAnsi="Times New Roman" w:cs="Times New Roman"/>
          <w:color w:val="000000" w:themeColor="text1"/>
          <w:sz w:val="24"/>
          <w:szCs w:val="24"/>
          <w:lang w:val="en-US"/>
        </w:rPr>
        <w:t xml:space="preserve">, after </w:t>
      </w:r>
      <w:r w:rsidR="00B931EE">
        <w:rPr>
          <w:rFonts w:ascii="Times New Roman" w:hAnsi="Times New Roman" w:cs="Times New Roman"/>
          <w:color w:val="000000" w:themeColor="text1"/>
          <w:sz w:val="24"/>
          <w:szCs w:val="24"/>
          <w:lang w:val="en-US"/>
        </w:rPr>
        <w:t>that,</w:t>
      </w:r>
      <w:r w:rsidR="00E739CE">
        <w:rPr>
          <w:rFonts w:ascii="Times New Roman" w:hAnsi="Times New Roman" w:cs="Times New Roman"/>
          <w:color w:val="000000" w:themeColor="text1"/>
          <w:sz w:val="24"/>
          <w:szCs w:val="24"/>
          <w:lang w:val="en-US"/>
        </w:rPr>
        <w:t xml:space="preserve"> th</w:t>
      </w:r>
      <w:r w:rsidR="00B931EE">
        <w:rPr>
          <w:rFonts w:ascii="Times New Roman" w:hAnsi="Times New Roman" w:cs="Times New Roman"/>
          <w:color w:val="000000" w:themeColor="text1"/>
          <w:sz w:val="24"/>
          <w:szCs w:val="24"/>
          <w:lang w:val="en-US"/>
        </w:rPr>
        <w:t>ere will be a survey amongst air</w:t>
      </w:r>
      <w:r w:rsidR="00E739CE">
        <w:rPr>
          <w:rFonts w:ascii="Times New Roman" w:hAnsi="Times New Roman" w:cs="Times New Roman"/>
          <w:color w:val="000000" w:themeColor="text1"/>
          <w:sz w:val="24"/>
          <w:szCs w:val="24"/>
          <w:lang w:val="en-US"/>
        </w:rPr>
        <w:t xml:space="preserve"> carriers and freight forwarders in order to identify key challenges and trends. </w:t>
      </w:r>
    </w:p>
    <w:p w:rsidR="00963928" w:rsidRDefault="005324F1" w:rsidP="00755BE8">
      <w:pPr>
        <w:autoSpaceDE w:val="0"/>
        <w:autoSpaceDN w:val="0"/>
        <w:adjustRightInd w:val="0"/>
        <w:spacing w:after="120" w:line="360" w:lineRule="auto"/>
        <w:ind w:firstLine="45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survey will contain o</w:t>
      </w:r>
      <w:r w:rsidR="00CC1FB8">
        <w:rPr>
          <w:rFonts w:ascii="Times New Roman" w:hAnsi="Times New Roman" w:cs="Times New Roman"/>
          <w:color w:val="000000" w:themeColor="text1"/>
          <w:sz w:val="24"/>
          <w:szCs w:val="24"/>
          <w:lang w:val="en-US"/>
        </w:rPr>
        <w:t xml:space="preserve">nline questionnaire and </w:t>
      </w:r>
      <w:r>
        <w:rPr>
          <w:rFonts w:ascii="Times New Roman" w:hAnsi="Times New Roman" w:cs="Times New Roman"/>
          <w:color w:val="000000" w:themeColor="text1"/>
          <w:sz w:val="24"/>
          <w:szCs w:val="24"/>
          <w:lang w:val="en-US"/>
        </w:rPr>
        <w:t xml:space="preserve">two </w:t>
      </w:r>
      <w:r w:rsidR="00CC1FB8">
        <w:rPr>
          <w:rFonts w:ascii="Times New Roman" w:hAnsi="Times New Roman" w:cs="Times New Roman"/>
          <w:color w:val="000000" w:themeColor="text1"/>
          <w:sz w:val="24"/>
          <w:szCs w:val="24"/>
          <w:lang w:val="en-US"/>
        </w:rPr>
        <w:t>structured interview</w:t>
      </w:r>
      <w:r>
        <w:rPr>
          <w:rFonts w:ascii="Times New Roman" w:hAnsi="Times New Roman" w:cs="Times New Roman"/>
          <w:color w:val="000000" w:themeColor="text1"/>
          <w:sz w:val="24"/>
          <w:szCs w:val="24"/>
          <w:lang w:val="en-US"/>
        </w:rPr>
        <w:t>s</w:t>
      </w:r>
      <w:r w:rsidR="00CC1FB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The</w:t>
      </w:r>
      <w:r w:rsidR="00E739CE">
        <w:rPr>
          <w:rFonts w:ascii="Times New Roman" w:hAnsi="Times New Roman" w:cs="Times New Roman"/>
          <w:color w:val="000000" w:themeColor="text1"/>
          <w:sz w:val="24"/>
          <w:szCs w:val="24"/>
          <w:lang w:val="en-US"/>
        </w:rPr>
        <w:t xml:space="preserve"> interview</w:t>
      </w:r>
      <w:r>
        <w:rPr>
          <w:rFonts w:ascii="Times New Roman" w:hAnsi="Times New Roman" w:cs="Times New Roman"/>
          <w:color w:val="000000" w:themeColor="text1"/>
          <w:sz w:val="24"/>
          <w:szCs w:val="24"/>
          <w:lang w:val="en-US"/>
        </w:rPr>
        <w:t>s</w:t>
      </w:r>
      <w:r w:rsidR="00E739C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with freight-forwarding companies is necessary to get</w:t>
      </w:r>
      <w:r w:rsidR="00EB5C92">
        <w:rPr>
          <w:rFonts w:ascii="Times New Roman" w:hAnsi="Times New Roman" w:cs="Times New Roman"/>
          <w:color w:val="000000" w:themeColor="text1"/>
          <w:sz w:val="24"/>
          <w:szCs w:val="24"/>
          <w:lang w:val="en-US"/>
        </w:rPr>
        <w:t xml:space="preserve"> </w:t>
      </w:r>
      <w:r w:rsidR="00E739CE">
        <w:rPr>
          <w:rFonts w:ascii="Times New Roman" w:hAnsi="Times New Roman" w:cs="Times New Roman"/>
          <w:color w:val="000000" w:themeColor="text1"/>
          <w:sz w:val="24"/>
          <w:szCs w:val="24"/>
          <w:lang w:val="en-US"/>
        </w:rPr>
        <w:t xml:space="preserve">a more in-depth understanding of the issue.  In the </w:t>
      </w:r>
      <w:r>
        <w:rPr>
          <w:rFonts w:ascii="Times New Roman" w:hAnsi="Times New Roman" w:cs="Times New Roman"/>
          <w:color w:val="000000" w:themeColor="text1"/>
          <w:sz w:val="24"/>
          <w:szCs w:val="24"/>
          <w:lang w:val="en-US"/>
        </w:rPr>
        <w:t>end,</w:t>
      </w:r>
      <w:r w:rsidR="00E739C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there will be a </w:t>
      </w:r>
      <w:r w:rsidR="00E739CE">
        <w:rPr>
          <w:rFonts w:ascii="Times New Roman" w:hAnsi="Times New Roman" w:cs="Times New Roman"/>
          <w:color w:val="000000" w:themeColor="text1"/>
          <w:sz w:val="24"/>
          <w:szCs w:val="24"/>
          <w:lang w:val="en-US"/>
        </w:rPr>
        <w:t>discussion of the result</w:t>
      </w:r>
      <w:r>
        <w:rPr>
          <w:rFonts w:ascii="Times New Roman" w:hAnsi="Times New Roman" w:cs="Times New Roman"/>
          <w:color w:val="000000" w:themeColor="text1"/>
          <w:sz w:val="24"/>
          <w:szCs w:val="24"/>
          <w:lang w:val="en-US"/>
        </w:rPr>
        <w:t>s</w:t>
      </w:r>
      <w:r w:rsidR="00E739CE">
        <w:rPr>
          <w:rFonts w:ascii="Times New Roman" w:hAnsi="Times New Roman" w:cs="Times New Roman"/>
          <w:color w:val="000000" w:themeColor="text1"/>
          <w:sz w:val="24"/>
          <w:szCs w:val="24"/>
          <w:lang w:val="en-US"/>
        </w:rPr>
        <w:t xml:space="preserve"> based on comparing them with scientific articles mentioned in the literature review, and with modern practices and trends in the industry</w:t>
      </w:r>
      <w:r w:rsidR="00963928" w:rsidRPr="00175691">
        <w:rPr>
          <w:rFonts w:ascii="Times New Roman" w:hAnsi="Times New Roman" w:cs="Times New Roman"/>
          <w:color w:val="000000" w:themeColor="text1"/>
          <w:sz w:val="24"/>
          <w:szCs w:val="24"/>
          <w:lang w:val="en-US"/>
        </w:rPr>
        <w:t xml:space="preserve">. In </w:t>
      </w:r>
      <w:r>
        <w:rPr>
          <w:rFonts w:ascii="Times New Roman" w:hAnsi="Times New Roman" w:cs="Times New Roman"/>
          <w:color w:val="000000" w:themeColor="text1"/>
          <w:sz w:val="24"/>
          <w:szCs w:val="24"/>
          <w:lang w:val="en-US"/>
        </w:rPr>
        <w:t>this chapter</w:t>
      </w:r>
      <w:r w:rsidR="00963928" w:rsidRPr="00175691">
        <w:rPr>
          <w:rFonts w:ascii="Times New Roman" w:hAnsi="Times New Roman" w:cs="Times New Roman"/>
          <w:color w:val="000000" w:themeColor="text1"/>
          <w:sz w:val="24"/>
          <w:szCs w:val="24"/>
          <w:lang w:val="en-US"/>
        </w:rPr>
        <w:t xml:space="preserve">, </w:t>
      </w:r>
      <w:r w:rsidR="00E739CE">
        <w:rPr>
          <w:rFonts w:ascii="Times New Roman" w:hAnsi="Times New Roman" w:cs="Times New Roman"/>
          <w:color w:val="000000" w:themeColor="text1"/>
          <w:sz w:val="24"/>
          <w:szCs w:val="24"/>
          <w:lang w:val="en-US"/>
        </w:rPr>
        <w:t xml:space="preserve">these </w:t>
      </w:r>
      <w:r w:rsidR="00963928" w:rsidRPr="00175691">
        <w:rPr>
          <w:rFonts w:ascii="Times New Roman" w:hAnsi="Times New Roman" w:cs="Times New Roman"/>
          <w:color w:val="000000" w:themeColor="text1"/>
          <w:sz w:val="24"/>
          <w:szCs w:val="24"/>
          <w:lang w:val="en-US"/>
        </w:rPr>
        <w:t xml:space="preserve">approaches </w:t>
      </w:r>
      <w:r>
        <w:rPr>
          <w:rFonts w:ascii="Times New Roman" w:hAnsi="Times New Roman" w:cs="Times New Roman"/>
          <w:color w:val="000000" w:themeColor="text1"/>
          <w:sz w:val="24"/>
          <w:szCs w:val="24"/>
          <w:lang w:val="en-US"/>
        </w:rPr>
        <w:t>and stage of empirical study and the</w:t>
      </w:r>
      <w:r w:rsidR="00963928" w:rsidRPr="00175691">
        <w:rPr>
          <w:rFonts w:ascii="Times New Roman" w:hAnsi="Times New Roman" w:cs="Times New Roman"/>
          <w:color w:val="000000" w:themeColor="text1"/>
          <w:sz w:val="24"/>
          <w:szCs w:val="24"/>
          <w:lang w:val="en-US"/>
        </w:rPr>
        <w:t xml:space="preserve"> mater thesis</w:t>
      </w:r>
      <w:r>
        <w:rPr>
          <w:rFonts w:ascii="Times New Roman" w:hAnsi="Times New Roman" w:cs="Times New Roman"/>
          <w:color w:val="000000" w:themeColor="text1"/>
          <w:sz w:val="24"/>
          <w:szCs w:val="24"/>
          <w:lang w:val="en-US"/>
        </w:rPr>
        <w:t xml:space="preserve"> itself </w:t>
      </w:r>
      <w:proofErr w:type="gramStart"/>
      <w:r w:rsidRPr="00175691">
        <w:rPr>
          <w:rFonts w:ascii="Times New Roman" w:hAnsi="Times New Roman" w:cs="Times New Roman"/>
          <w:color w:val="000000" w:themeColor="text1"/>
          <w:sz w:val="24"/>
          <w:szCs w:val="24"/>
          <w:lang w:val="en-US"/>
        </w:rPr>
        <w:t>are</w:t>
      </w:r>
      <w:r w:rsidR="00963928" w:rsidRPr="00175691">
        <w:rPr>
          <w:rFonts w:ascii="Times New Roman" w:hAnsi="Times New Roman" w:cs="Times New Roman"/>
          <w:color w:val="000000" w:themeColor="text1"/>
          <w:sz w:val="24"/>
          <w:szCs w:val="24"/>
          <w:lang w:val="en-US"/>
        </w:rPr>
        <w:t xml:space="preserve"> discussed</w:t>
      </w:r>
      <w:proofErr w:type="gramEnd"/>
      <w:r>
        <w:rPr>
          <w:rFonts w:ascii="Times New Roman" w:hAnsi="Times New Roman" w:cs="Times New Roman"/>
          <w:color w:val="000000" w:themeColor="text1"/>
          <w:sz w:val="24"/>
          <w:szCs w:val="24"/>
          <w:lang w:val="en-US"/>
        </w:rPr>
        <w:t xml:space="preserve"> in more detail</w:t>
      </w:r>
      <w:r w:rsidR="00F512A6">
        <w:rPr>
          <w:rFonts w:ascii="Times New Roman" w:hAnsi="Times New Roman" w:cs="Times New Roman"/>
          <w:color w:val="000000" w:themeColor="text1"/>
          <w:sz w:val="24"/>
          <w:szCs w:val="24"/>
          <w:lang w:val="en-US"/>
        </w:rPr>
        <w:t>, first is secondary data analysis and then primary data collection and analysis.</w:t>
      </w:r>
    </w:p>
    <w:p w:rsidR="00CC1FB8" w:rsidRDefault="00CC1FB8" w:rsidP="00B37BD3">
      <w:pPr>
        <w:autoSpaceDE w:val="0"/>
        <w:autoSpaceDN w:val="0"/>
        <w:adjustRightInd w:val="0"/>
        <w:spacing w:after="0" w:line="360" w:lineRule="auto"/>
        <w:ind w:firstLine="454"/>
        <w:jc w:val="both"/>
        <w:rPr>
          <w:rFonts w:ascii="Times New Roman" w:hAnsi="Times New Roman" w:cs="Times New Roman"/>
          <w:color w:val="000000" w:themeColor="text1"/>
          <w:sz w:val="24"/>
          <w:szCs w:val="24"/>
          <w:lang w:val="en-US"/>
        </w:rPr>
      </w:pPr>
    </w:p>
    <w:p w:rsidR="00CC1FB8" w:rsidRPr="005E3688" w:rsidRDefault="00CC1FB8" w:rsidP="00B37BD3">
      <w:pPr>
        <w:autoSpaceDE w:val="0"/>
        <w:autoSpaceDN w:val="0"/>
        <w:adjustRightInd w:val="0"/>
        <w:spacing w:after="0" w:line="360" w:lineRule="auto"/>
        <w:ind w:firstLine="454"/>
        <w:jc w:val="both"/>
        <w:rPr>
          <w:rFonts w:ascii="Times New Roman" w:hAnsi="Times New Roman" w:cs="Times New Roman"/>
          <w:b/>
          <w:color w:val="000000" w:themeColor="text1"/>
          <w:sz w:val="26"/>
          <w:szCs w:val="26"/>
          <w:lang w:val="en-US"/>
        </w:rPr>
      </w:pPr>
      <w:r w:rsidRPr="005E3688">
        <w:rPr>
          <w:rFonts w:ascii="Times New Roman" w:hAnsi="Times New Roman" w:cs="Times New Roman"/>
          <w:b/>
          <w:color w:val="000000" w:themeColor="text1"/>
          <w:sz w:val="26"/>
          <w:szCs w:val="26"/>
          <w:lang w:val="en-US"/>
        </w:rPr>
        <w:t xml:space="preserve">Secondary data analysis </w:t>
      </w:r>
    </w:p>
    <w:p w:rsidR="00043605" w:rsidRDefault="00043605" w:rsidP="00B37BD3">
      <w:pPr>
        <w:autoSpaceDE w:val="0"/>
        <w:autoSpaceDN w:val="0"/>
        <w:adjustRightInd w:val="0"/>
        <w:spacing w:after="0" w:line="360" w:lineRule="auto"/>
        <w:ind w:firstLine="454"/>
        <w:jc w:val="both"/>
        <w:rPr>
          <w:rFonts w:ascii="Times New Roman" w:hAnsi="Times New Roman" w:cs="Times New Roman"/>
          <w:b/>
          <w:color w:val="000000" w:themeColor="text1"/>
          <w:sz w:val="24"/>
          <w:szCs w:val="24"/>
          <w:lang w:val="en-US"/>
        </w:rPr>
      </w:pPr>
    </w:p>
    <w:p w:rsidR="00EF38F1" w:rsidRPr="00D7206E" w:rsidRDefault="00043605" w:rsidP="00755BE8">
      <w:pPr>
        <w:autoSpaceDE w:val="0"/>
        <w:autoSpaceDN w:val="0"/>
        <w:adjustRightInd w:val="0"/>
        <w:spacing w:after="120" w:line="360" w:lineRule="auto"/>
        <w:ind w:firstLine="454"/>
        <w:jc w:val="both"/>
        <w:rPr>
          <w:rFonts w:ascii="Times New Roman" w:hAnsi="Times New Roman" w:cs="Times New Roman"/>
          <w:b/>
          <w:color w:val="000000" w:themeColor="text1"/>
          <w:sz w:val="24"/>
          <w:szCs w:val="24"/>
          <w:lang w:val="en-US"/>
        </w:rPr>
      </w:pPr>
      <w:r w:rsidRPr="00043605">
        <w:rPr>
          <w:rFonts w:ascii="Times New Roman" w:hAnsi="Times New Roman" w:cs="Times New Roman"/>
          <w:sz w:val="24"/>
          <w:szCs w:val="24"/>
          <w:lang w:val="en-US"/>
        </w:rPr>
        <w:t>The research method consists of how the researcher collects, analyzes, and i</w:t>
      </w:r>
      <w:r w:rsidR="00D7206E">
        <w:rPr>
          <w:rFonts w:ascii="Times New Roman" w:hAnsi="Times New Roman" w:cs="Times New Roman"/>
          <w:sz w:val="24"/>
          <w:szCs w:val="24"/>
          <w:lang w:val="en-US"/>
        </w:rPr>
        <w:t xml:space="preserve">nterprets the data in the study. </w:t>
      </w:r>
      <w:r w:rsidRPr="00043605">
        <w:rPr>
          <w:rFonts w:ascii="Times New Roman" w:hAnsi="Times New Roman" w:cs="Times New Roman"/>
          <w:sz w:val="24"/>
          <w:szCs w:val="24"/>
          <w:lang w:val="en-US"/>
        </w:rPr>
        <w:t>Secondary analysis is a systematic method with procedural and evaluative steps, yet there is a lack of literatu</w:t>
      </w:r>
      <w:r w:rsidR="00D7206E">
        <w:rPr>
          <w:rFonts w:ascii="Times New Roman" w:hAnsi="Times New Roman" w:cs="Times New Roman"/>
          <w:sz w:val="24"/>
          <w:szCs w:val="24"/>
          <w:lang w:val="en-US"/>
        </w:rPr>
        <w:t>re to define a specific process.</w:t>
      </w:r>
      <w:r w:rsidR="00D7206E" w:rsidRPr="00D7206E">
        <w:rPr>
          <w:rFonts w:ascii="Times New Roman" w:hAnsi="Times New Roman" w:cs="Times New Roman"/>
          <w:sz w:val="24"/>
          <w:szCs w:val="24"/>
          <w:lang w:val="en-US"/>
        </w:rPr>
        <w:t xml:space="preserve"> </w:t>
      </w:r>
      <w:r w:rsidR="00D7206E" w:rsidRPr="00043605">
        <w:rPr>
          <w:rFonts w:ascii="Times New Roman" w:hAnsi="Times New Roman" w:cs="Times New Roman"/>
          <w:sz w:val="24"/>
          <w:szCs w:val="24"/>
          <w:lang w:val="en-US"/>
        </w:rPr>
        <w:t>(Creswell, 2009).</w:t>
      </w:r>
      <w:r w:rsidR="00D7206E">
        <w:rPr>
          <w:rFonts w:ascii="Times New Roman" w:hAnsi="Times New Roman" w:cs="Times New Roman"/>
          <w:b/>
          <w:color w:val="000000" w:themeColor="text1"/>
          <w:sz w:val="24"/>
          <w:szCs w:val="24"/>
          <w:lang w:val="en-US"/>
        </w:rPr>
        <w:t xml:space="preserve"> </w:t>
      </w:r>
      <w:r w:rsidR="008C18D4">
        <w:rPr>
          <w:rFonts w:ascii="Times New Roman" w:hAnsi="Times New Roman" w:cs="Times New Roman"/>
          <w:color w:val="000000" w:themeColor="text1"/>
          <w:sz w:val="24"/>
          <w:szCs w:val="24"/>
          <w:lang w:val="en-US"/>
        </w:rPr>
        <w:t xml:space="preserve">Innovations in IT have allowed accessing, collecting and storing huge amounts of data and increased its accessibility for research purposes. </w:t>
      </w:r>
      <w:r w:rsidR="00D7206E">
        <w:rPr>
          <w:rFonts w:ascii="Times New Roman" w:hAnsi="Times New Roman" w:cs="Times New Roman"/>
          <w:sz w:val="24"/>
          <w:szCs w:val="24"/>
          <w:lang w:val="en-US"/>
        </w:rPr>
        <w:t xml:space="preserve">(Johnston, 2014) </w:t>
      </w:r>
      <w:r w:rsidR="00D7206E" w:rsidRPr="00D7206E">
        <w:rPr>
          <w:rFonts w:ascii="Times New Roman" w:hAnsi="Times New Roman" w:cs="Times New Roman"/>
          <w:sz w:val="24"/>
          <w:szCs w:val="24"/>
          <w:lang w:val="en-US"/>
        </w:rPr>
        <w:t xml:space="preserve">In any research, the time when the data is collected </w:t>
      </w:r>
      <w:proofErr w:type="gramStart"/>
      <w:r w:rsidR="00D7206E" w:rsidRPr="00D7206E">
        <w:rPr>
          <w:rFonts w:ascii="Times New Roman" w:hAnsi="Times New Roman" w:cs="Times New Roman"/>
          <w:sz w:val="24"/>
          <w:szCs w:val="24"/>
          <w:lang w:val="en-US"/>
        </w:rPr>
        <w:t>must be considered</w:t>
      </w:r>
      <w:proofErr w:type="gramEnd"/>
      <w:r w:rsidR="00D7206E">
        <w:rPr>
          <w:rFonts w:ascii="Times New Roman" w:hAnsi="Times New Roman" w:cs="Times New Roman"/>
          <w:sz w:val="24"/>
          <w:szCs w:val="24"/>
          <w:lang w:val="en-US"/>
        </w:rPr>
        <w:t xml:space="preserve">, so </w:t>
      </w:r>
      <w:r w:rsidR="00D7206E" w:rsidRPr="00D7206E">
        <w:rPr>
          <w:rFonts w:ascii="Times New Roman" w:hAnsi="Times New Roman" w:cs="Times New Roman"/>
          <w:sz w:val="24"/>
          <w:szCs w:val="24"/>
          <w:lang w:val="en-US"/>
        </w:rPr>
        <w:t>the period of data collection is paramount (</w:t>
      </w:r>
      <w:proofErr w:type="spellStart"/>
      <w:r w:rsidR="00D7206E" w:rsidRPr="00D7206E">
        <w:rPr>
          <w:rFonts w:ascii="Times New Roman" w:hAnsi="Times New Roman" w:cs="Times New Roman"/>
          <w:sz w:val="24"/>
          <w:szCs w:val="24"/>
          <w:lang w:val="en-US"/>
        </w:rPr>
        <w:t>Boslaugh</w:t>
      </w:r>
      <w:proofErr w:type="spellEnd"/>
      <w:r w:rsidR="00D7206E" w:rsidRPr="00D7206E">
        <w:rPr>
          <w:rFonts w:ascii="Times New Roman" w:hAnsi="Times New Roman" w:cs="Times New Roman"/>
          <w:sz w:val="24"/>
          <w:szCs w:val="24"/>
          <w:lang w:val="en-US"/>
        </w:rPr>
        <w:t>, 2007</w:t>
      </w:r>
      <w:r w:rsidR="00D7206E">
        <w:rPr>
          <w:rFonts w:ascii="Times New Roman" w:hAnsi="Times New Roman" w:cs="Times New Roman"/>
          <w:sz w:val="24"/>
          <w:szCs w:val="24"/>
          <w:lang w:val="en-US"/>
        </w:rPr>
        <w:t>). Therefore, only rep</w:t>
      </w:r>
      <w:r w:rsidR="00E13A35">
        <w:rPr>
          <w:rFonts w:ascii="Times New Roman" w:hAnsi="Times New Roman" w:cs="Times New Roman"/>
          <w:sz w:val="24"/>
          <w:szCs w:val="24"/>
          <w:lang w:val="en-US"/>
        </w:rPr>
        <w:t>orts and material for the last 3</w:t>
      </w:r>
      <w:r w:rsidR="00D7206E">
        <w:rPr>
          <w:rFonts w:ascii="Times New Roman" w:hAnsi="Times New Roman" w:cs="Times New Roman"/>
          <w:sz w:val="24"/>
          <w:szCs w:val="24"/>
          <w:lang w:val="en-US"/>
        </w:rPr>
        <w:t xml:space="preserve"> years </w:t>
      </w:r>
      <w:proofErr w:type="gramStart"/>
      <w:r w:rsidR="00D7206E">
        <w:rPr>
          <w:rFonts w:ascii="Times New Roman" w:hAnsi="Times New Roman" w:cs="Times New Roman"/>
          <w:sz w:val="24"/>
          <w:szCs w:val="24"/>
          <w:lang w:val="en-US"/>
        </w:rPr>
        <w:t>will be used</w:t>
      </w:r>
      <w:proofErr w:type="gramEnd"/>
      <w:r w:rsidR="00D7206E">
        <w:rPr>
          <w:rFonts w:ascii="Times New Roman" w:hAnsi="Times New Roman" w:cs="Times New Roman"/>
          <w:sz w:val="24"/>
          <w:szCs w:val="24"/>
          <w:lang w:val="en-US"/>
        </w:rPr>
        <w:t xml:space="preserve"> in order to get an up-to-date structure of the market. </w:t>
      </w:r>
    </w:p>
    <w:p w:rsidR="0051249F" w:rsidRDefault="00EF38F1" w:rsidP="0051472D">
      <w:pPr>
        <w:autoSpaceDE w:val="0"/>
        <w:autoSpaceDN w:val="0"/>
        <w:adjustRightInd w:val="0"/>
        <w:spacing w:after="120" w:line="360" w:lineRule="auto"/>
        <w:ind w:firstLine="45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In order to create an overview of the market structure, in the beginning of the next chapter, it is important to use reports, market analytics and statistical materials that are available online. With much regret, obtaining new data or implementing a more in-depth market analysis is impossible due to various circumstances, such as absence of access to data. </w:t>
      </w:r>
      <w:r w:rsidR="00F57F0D">
        <w:rPr>
          <w:rFonts w:ascii="Times New Roman" w:hAnsi="Times New Roman" w:cs="Times New Roman"/>
          <w:color w:val="000000" w:themeColor="text1"/>
          <w:sz w:val="24"/>
          <w:szCs w:val="24"/>
          <w:lang w:val="en-US"/>
        </w:rPr>
        <w:t xml:space="preserve">Therefore, for triangulation purposes secondary data will be used, not primary. </w:t>
      </w:r>
      <w:r>
        <w:rPr>
          <w:rFonts w:ascii="Times New Roman" w:hAnsi="Times New Roman" w:cs="Times New Roman"/>
          <w:color w:val="000000" w:themeColor="text1"/>
          <w:sz w:val="24"/>
          <w:szCs w:val="24"/>
          <w:lang w:val="en-US"/>
        </w:rPr>
        <w:t xml:space="preserve">The goal of using secondary data, both </w:t>
      </w:r>
      <w:r w:rsidR="00F57F0D">
        <w:rPr>
          <w:rFonts w:ascii="Times New Roman" w:hAnsi="Times New Roman" w:cs="Times New Roman"/>
          <w:color w:val="000000" w:themeColor="text1"/>
          <w:sz w:val="24"/>
          <w:szCs w:val="24"/>
          <w:lang w:val="en-US"/>
        </w:rPr>
        <w:t>theoretical that</w:t>
      </w:r>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has been discussed</w:t>
      </w:r>
      <w:proofErr w:type="gramEnd"/>
      <w:r>
        <w:rPr>
          <w:rFonts w:ascii="Times New Roman" w:hAnsi="Times New Roman" w:cs="Times New Roman"/>
          <w:color w:val="000000" w:themeColor="text1"/>
          <w:sz w:val="24"/>
          <w:szCs w:val="24"/>
          <w:lang w:val="en-US"/>
        </w:rPr>
        <w:t xml:space="preserve"> in the previous </w:t>
      </w:r>
      <w:r w:rsidR="00F57F0D">
        <w:rPr>
          <w:rFonts w:ascii="Times New Roman" w:hAnsi="Times New Roman" w:cs="Times New Roman"/>
          <w:color w:val="000000" w:themeColor="text1"/>
          <w:sz w:val="24"/>
          <w:szCs w:val="24"/>
          <w:lang w:val="en-US"/>
        </w:rPr>
        <w:t>chapter</w:t>
      </w:r>
      <w:r>
        <w:rPr>
          <w:rFonts w:ascii="Times New Roman" w:hAnsi="Times New Roman" w:cs="Times New Roman"/>
          <w:color w:val="000000" w:themeColor="text1"/>
          <w:sz w:val="24"/>
          <w:szCs w:val="24"/>
          <w:lang w:val="en-US"/>
        </w:rPr>
        <w:t xml:space="preserve"> and practical is to widen the possibility of comparing the results of the study w</w:t>
      </w:r>
      <w:r w:rsidR="00023619">
        <w:rPr>
          <w:rFonts w:ascii="Times New Roman" w:hAnsi="Times New Roman" w:cs="Times New Roman"/>
          <w:color w:val="000000" w:themeColor="text1"/>
          <w:sz w:val="24"/>
          <w:szCs w:val="24"/>
          <w:lang w:val="en-US"/>
        </w:rPr>
        <w:t>ith different sources and more importantly, use it for creating the structure of the survey</w:t>
      </w:r>
      <w:r w:rsidR="00800728">
        <w:rPr>
          <w:rFonts w:ascii="Times New Roman" w:hAnsi="Times New Roman" w:cs="Times New Roman"/>
          <w:color w:val="000000" w:themeColor="text1"/>
          <w:sz w:val="24"/>
          <w:szCs w:val="24"/>
          <w:lang w:val="en-US"/>
        </w:rPr>
        <w:t xml:space="preserve"> questionnaire</w:t>
      </w:r>
      <w:r w:rsidR="00023619">
        <w:rPr>
          <w:rFonts w:ascii="Times New Roman" w:hAnsi="Times New Roman" w:cs="Times New Roman"/>
          <w:color w:val="000000" w:themeColor="text1"/>
          <w:sz w:val="24"/>
          <w:szCs w:val="24"/>
          <w:lang w:val="en-US"/>
        </w:rPr>
        <w:t>.</w:t>
      </w:r>
    </w:p>
    <w:p w:rsidR="00B931EE" w:rsidRDefault="00F512A6" w:rsidP="003F52A8">
      <w:pPr>
        <w:autoSpaceDE w:val="0"/>
        <w:autoSpaceDN w:val="0"/>
        <w:adjustRightInd w:val="0"/>
        <w:spacing w:after="120" w:line="360" w:lineRule="auto"/>
        <w:ind w:firstLine="454"/>
        <w:jc w:val="both"/>
        <w:rPr>
          <w:rFonts w:ascii="Times New Roman" w:hAnsi="Times New Roman" w:cs="Times New Roman"/>
          <w:b/>
          <w:color w:val="000000" w:themeColor="text1"/>
          <w:sz w:val="24"/>
          <w:szCs w:val="24"/>
          <w:lang w:val="en-US"/>
        </w:rPr>
      </w:pPr>
      <w:r w:rsidRPr="009F27E1">
        <w:rPr>
          <w:rFonts w:ascii="Times New Roman" w:hAnsi="Times New Roman" w:cs="Times New Roman"/>
          <w:b/>
          <w:color w:val="000000" w:themeColor="text1"/>
          <w:sz w:val="24"/>
          <w:szCs w:val="24"/>
          <w:lang w:val="en-US"/>
        </w:rPr>
        <w:lastRenderedPageBreak/>
        <w:t>Primary data</w:t>
      </w:r>
    </w:p>
    <w:p w:rsidR="0051472D" w:rsidRPr="009F27E1" w:rsidRDefault="0051472D" w:rsidP="003F52A8">
      <w:pPr>
        <w:autoSpaceDE w:val="0"/>
        <w:autoSpaceDN w:val="0"/>
        <w:adjustRightInd w:val="0"/>
        <w:spacing w:after="120" w:line="360" w:lineRule="auto"/>
        <w:ind w:firstLine="454"/>
        <w:jc w:val="both"/>
        <w:rPr>
          <w:rFonts w:ascii="Times New Roman" w:hAnsi="Times New Roman" w:cs="Times New Roman"/>
          <w:b/>
          <w:color w:val="000000" w:themeColor="text1"/>
          <w:sz w:val="24"/>
          <w:szCs w:val="26"/>
          <w:lang w:val="en-US"/>
        </w:rPr>
      </w:pPr>
    </w:p>
    <w:p w:rsidR="005E3688" w:rsidRDefault="00B931EE" w:rsidP="003F52A8">
      <w:pPr>
        <w:autoSpaceDE w:val="0"/>
        <w:autoSpaceDN w:val="0"/>
        <w:adjustRightInd w:val="0"/>
        <w:spacing w:after="120" w:line="360" w:lineRule="auto"/>
        <w:ind w:firstLine="45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 terms of primary data further will be discussed a survey amongst air carriers and freight forwarders in order to identify key challenges and trends. The survey will contain online questionnaire and two structured interviews. The interviews with freight-forwarding companies is necessary to get a more in-depth understand</w:t>
      </w:r>
      <w:r w:rsidR="003F52A8">
        <w:rPr>
          <w:rFonts w:ascii="Times New Roman" w:hAnsi="Times New Roman" w:cs="Times New Roman"/>
          <w:color w:val="000000" w:themeColor="text1"/>
          <w:sz w:val="24"/>
          <w:szCs w:val="24"/>
          <w:lang w:val="en-US"/>
        </w:rPr>
        <w:t>ing of the issue.</w:t>
      </w:r>
    </w:p>
    <w:p w:rsidR="003F52A8" w:rsidRDefault="003F52A8" w:rsidP="003F52A8">
      <w:pPr>
        <w:autoSpaceDE w:val="0"/>
        <w:autoSpaceDN w:val="0"/>
        <w:adjustRightInd w:val="0"/>
        <w:spacing w:after="120" w:line="360" w:lineRule="auto"/>
        <w:ind w:firstLine="454"/>
        <w:jc w:val="both"/>
        <w:rPr>
          <w:rFonts w:ascii="Times New Roman" w:hAnsi="Times New Roman" w:cs="Times New Roman"/>
          <w:color w:val="000000" w:themeColor="text1"/>
          <w:sz w:val="24"/>
          <w:szCs w:val="24"/>
          <w:lang w:val="en-US"/>
        </w:rPr>
      </w:pPr>
    </w:p>
    <w:p w:rsidR="005E3688" w:rsidRDefault="00EC1ACF" w:rsidP="003F52A8">
      <w:pPr>
        <w:autoSpaceDE w:val="0"/>
        <w:autoSpaceDN w:val="0"/>
        <w:adjustRightInd w:val="0"/>
        <w:spacing w:after="120" w:line="360" w:lineRule="auto"/>
        <w:ind w:firstLine="454"/>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D</w:t>
      </w:r>
      <w:r w:rsidRPr="005E3688">
        <w:rPr>
          <w:rFonts w:ascii="Times New Roman" w:hAnsi="Times New Roman" w:cs="Times New Roman"/>
          <w:b/>
          <w:color w:val="000000" w:themeColor="text1"/>
          <w:sz w:val="24"/>
          <w:szCs w:val="24"/>
          <w:lang w:val="en-US"/>
        </w:rPr>
        <w:t>ata collection</w:t>
      </w:r>
      <w:r>
        <w:rPr>
          <w:rFonts w:ascii="Times New Roman" w:hAnsi="Times New Roman" w:cs="Times New Roman"/>
          <w:b/>
          <w:color w:val="000000" w:themeColor="text1"/>
          <w:sz w:val="24"/>
          <w:szCs w:val="24"/>
          <w:lang w:val="en-US"/>
        </w:rPr>
        <w:t xml:space="preserve"> and</w:t>
      </w:r>
      <w:r w:rsidRPr="005E3688">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lang w:val="en-US"/>
        </w:rPr>
        <w:t>q</w:t>
      </w:r>
      <w:r w:rsidR="005E3688" w:rsidRPr="005E3688">
        <w:rPr>
          <w:rFonts w:ascii="Times New Roman" w:hAnsi="Times New Roman" w:cs="Times New Roman"/>
          <w:b/>
          <w:color w:val="000000" w:themeColor="text1"/>
          <w:sz w:val="24"/>
          <w:szCs w:val="24"/>
          <w:lang w:val="en-US"/>
        </w:rPr>
        <w:t xml:space="preserve">uestionnaire design </w:t>
      </w:r>
    </w:p>
    <w:p w:rsidR="003F52A8" w:rsidRDefault="003F52A8" w:rsidP="003F52A8">
      <w:pPr>
        <w:autoSpaceDE w:val="0"/>
        <w:autoSpaceDN w:val="0"/>
        <w:adjustRightInd w:val="0"/>
        <w:spacing w:after="120" w:line="360" w:lineRule="auto"/>
        <w:ind w:firstLine="454"/>
        <w:jc w:val="both"/>
        <w:rPr>
          <w:rFonts w:ascii="Times New Roman" w:hAnsi="Times New Roman" w:cs="Times New Roman"/>
          <w:b/>
          <w:color w:val="000000" w:themeColor="text1"/>
          <w:sz w:val="24"/>
          <w:szCs w:val="24"/>
          <w:lang w:val="en-US"/>
        </w:rPr>
      </w:pPr>
    </w:p>
    <w:p w:rsidR="00EC1ACF" w:rsidRPr="00175691" w:rsidRDefault="00EC1ACF" w:rsidP="00755BE8">
      <w:pPr>
        <w:autoSpaceDE w:val="0"/>
        <w:autoSpaceDN w:val="0"/>
        <w:adjustRightInd w:val="0"/>
        <w:spacing w:after="120" w:line="360" w:lineRule="auto"/>
        <w:ind w:firstLine="454"/>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The first </w:t>
      </w:r>
      <w:r>
        <w:rPr>
          <w:rFonts w:ascii="Times New Roman" w:hAnsi="Times New Roman" w:cs="Times New Roman"/>
          <w:color w:val="000000" w:themeColor="text1"/>
          <w:sz w:val="24"/>
          <w:szCs w:val="24"/>
          <w:lang w:val="en-US"/>
        </w:rPr>
        <w:t>stage of</w:t>
      </w:r>
      <w:r w:rsidRPr="00175691">
        <w:rPr>
          <w:rFonts w:ascii="Times New Roman" w:hAnsi="Times New Roman" w:cs="Times New Roman"/>
          <w:color w:val="000000" w:themeColor="text1"/>
          <w:sz w:val="24"/>
          <w:szCs w:val="24"/>
          <w:lang w:val="en-US"/>
        </w:rPr>
        <w:t xml:space="preserve"> the data collection is a survey</w:t>
      </w:r>
      <w:r w:rsidR="00800728">
        <w:rPr>
          <w:rFonts w:ascii="Times New Roman" w:hAnsi="Times New Roman" w:cs="Times New Roman"/>
          <w:color w:val="000000" w:themeColor="text1"/>
          <w:sz w:val="24"/>
          <w:szCs w:val="24"/>
          <w:lang w:val="en-US"/>
        </w:rPr>
        <w:t xml:space="preserve"> questionnaire.</w:t>
      </w:r>
      <w:r w:rsidRPr="00175691">
        <w:rPr>
          <w:rFonts w:ascii="Times New Roman" w:hAnsi="Times New Roman" w:cs="Times New Roman"/>
          <w:color w:val="000000" w:themeColor="text1"/>
          <w:sz w:val="24"/>
          <w:szCs w:val="24"/>
          <w:lang w:val="en-US"/>
        </w:rPr>
        <w:t xml:space="preserve">  The </w:t>
      </w:r>
      <w:r w:rsidRPr="00175691">
        <w:rPr>
          <w:rFonts w:ascii="Times New Roman" w:hAnsi="Times New Roman" w:cs="Times New Roman"/>
          <w:bCs/>
          <w:color w:val="000000" w:themeColor="text1"/>
          <w:sz w:val="24"/>
          <w:szCs w:val="24"/>
          <w:lang w:val="en-US"/>
        </w:rPr>
        <w:t xml:space="preserve">survey </w:t>
      </w:r>
      <w:r w:rsidRPr="00175691">
        <w:rPr>
          <w:rFonts w:ascii="Times New Roman" w:hAnsi="Times New Roman" w:cs="Times New Roman"/>
          <w:color w:val="000000" w:themeColor="text1"/>
          <w:sz w:val="24"/>
          <w:szCs w:val="24"/>
          <w:lang w:val="en-US"/>
        </w:rPr>
        <w:t xml:space="preserve">strategy is usually associated with the deductive approach. It is </w:t>
      </w:r>
      <w:r w:rsidR="00D66E43" w:rsidRPr="00175691">
        <w:rPr>
          <w:rFonts w:ascii="Times New Roman" w:hAnsi="Times New Roman" w:cs="Times New Roman"/>
          <w:color w:val="000000" w:themeColor="text1"/>
          <w:sz w:val="24"/>
          <w:szCs w:val="24"/>
          <w:lang w:val="en-US"/>
        </w:rPr>
        <w:t>a</w:t>
      </w:r>
      <w:r w:rsidR="00D66E43">
        <w:rPr>
          <w:rFonts w:ascii="Times New Roman" w:hAnsi="Times New Roman" w:cs="Times New Roman"/>
          <w:color w:val="000000" w:themeColor="text1"/>
          <w:sz w:val="24"/>
          <w:szCs w:val="24"/>
          <w:lang w:val="en-US"/>
        </w:rPr>
        <w:t xml:space="preserve"> usual</w:t>
      </w:r>
      <w:r w:rsidRPr="00175691">
        <w:rPr>
          <w:rFonts w:ascii="Times New Roman" w:hAnsi="Times New Roman" w:cs="Times New Roman"/>
          <w:color w:val="000000" w:themeColor="text1"/>
          <w:sz w:val="24"/>
          <w:szCs w:val="24"/>
          <w:lang w:val="en-US"/>
        </w:rPr>
        <w:t xml:space="preserve"> and </w:t>
      </w:r>
      <w:r w:rsidR="00D66E43">
        <w:rPr>
          <w:rFonts w:ascii="Times New Roman" w:hAnsi="Times New Roman" w:cs="Times New Roman"/>
          <w:color w:val="000000" w:themeColor="text1"/>
          <w:sz w:val="24"/>
          <w:szCs w:val="24"/>
          <w:lang w:val="en-US"/>
        </w:rPr>
        <w:t>logical</w:t>
      </w:r>
      <w:r w:rsidRPr="00175691">
        <w:rPr>
          <w:rFonts w:ascii="Times New Roman" w:hAnsi="Times New Roman" w:cs="Times New Roman"/>
          <w:color w:val="000000" w:themeColor="text1"/>
          <w:sz w:val="24"/>
          <w:szCs w:val="24"/>
          <w:lang w:val="en-US"/>
        </w:rPr>
        <w:t xml:space="preserve"> strategy in business and management research and </w:t>
      </w:r>
      <w:proofErr w:type="gramStart"/>
      <w:r w:rsidRPr="00175691">
        <w:rPr>
          <w:rFonts w:ascii="Times New Roman" w:hAnsi="Times New Roman" w:cs="Times New Roman"/>
          <w:color w:val="000000" w:themeColor="text1"/>
          <w:sz w:val="24"/>
          <w:szCs w:val="24"/>
          <w:lang w:val="en-US"/>
        </w:rPr>
        <w:t xml:space="preserve">is </w:t>
      </w:r>
      <w:r w:rsidR="00D66E43">
        <w:rPr>
          <w:rFonts w:ascii="Times New Roman" w:hAnsi="Times New Roman" w:cs="Times New Roman"/>
          <w:color w:val="000000" w:themeColor="text1"/>
          <w:sz w:val="24"/>
          <w:szCs w:val="24"/>
          <w:lang w:val="en-US"/>
        </w:rPr>
        <w:t>quite often</w:t>
      </w:r>
      <w:r w:rsidRPr="00175691">
        <w:rPr>
          <w:rFonts w:ascii="Times New Roman" w:hAnsi="Times New Roman" w:cs="Times New Roman"/>
          <w:color w:val="000000" w:themeColor="text1"/>
          <w:sz w:val="24"/>
          <w:szCs w:val="24"/>
          <w:lang w:val="en-US"/>
        </w:rPr>
        <w:t xml:space="preserve"> used</w:t>
      </w:r>
      <w:proofErr w:type="gramEnd"/>
      <w:r w:rsidRPr="00175691">
        <w:rPr>
          <w:rFonts w:ascii="Times New Roman" w:hAnsi="Times New Roman" w:cs="Times New Roman"/>
          <w:color w:val="000000" w:themeColor="text1"/>
          <w:sz w:val="24"/>
          <w:szCs w:val="24"/>
          <w:lang w:val="en-US"/>
        </w:rPr>
        <w:t xml:space="preserve"> to </w:t>
      </w:r>
      <w:r w:rsidR="00D66E43">
        <w:rPr>
          <w:rFonts w:ascii="Times New Roman" w:hAnsi="Times New Roman" w:cs="Times New Roman"/>
          <w:color w:val="000000" w:themeColor="text1"/>
          <w:sz w:val="24"/>
          <w:szCs w:val="24"/>
          <w:lang w:val="en-US"/>
        </w:rPr>
        <w:t>identify various questions both quantitative and qualitative</w:t>
      </w:r>
      <w:r w:rsidRPr="00175691">
        <w:rPr>
          <w:rFonts w:ascii="Times New Roman" w:hAnsi="Times New Roman" w:cs="Times New Roman"/>
          <w:color w:val="000000" w:themeColor="text1"/>
          <w:sz w:val="24"/>
          <w:szCs w:val="24"/>
          <w:lang w:val="en-US"/>
        </w:rPr>
        <w:t xml:space="preserve">. </w:t>
      </w:r>
      <w:r w:rsidR="00D66E43">
        <w:rPr>
          <w:rFonts w:ascii="Times New Roman" w:hAnsi="Times New Roman" w:cs="Times New Roman"/>
          <w:color w:val="000000" w:themeColor="text1"/>
          <w:sz w:val="24"/>
          <w:szCs w:val="24"/>
          <w:lang w:val="en-US"/>
        </w:rPr>
        <w:t xml:space="preserve">Therefore, it </w:t>
      </w:r>
      <w:proofErr w:type="gramStart"/>
      <w:r w:rsidR="00D66E43">
        <w:rPr>
          <w:rFonts w:ascii="Times New Roman" w:hAnsi="Times New Roman" w:cs="Times New Roman"/>
          <w:color w:val="000000" w:themeColor="text1"/>
          <w:sz w:val="24"/>
          <w:szCs w:val="24"/>
          <w:lang w:val="en-US"/>
        </w:rPr>
        <w:t>is usually used</w:t>
      </w:r>
      <w:proofErr w:type="gramEnd"/>
      <w:r w:rsidR="00D66E43">
        <w:rPr>
          <w:rFonts w:ascii="Times New Roman" w:hAnsi="Times New Roman" w:cs="Times New Roman"/>
          <w:color w:val="000000" w:themeColor="text1"/>
          <w:sz w:val="24"/>
          <w:szCs w:val="24"/>
          <w:lang w:val="en-US"/>
        </w:rPr>
        <w:t xml:space="preserve"> </w:t>
      </w:r>
      <w:r w:rsidRPr="00175691">
        <w:rPr>
          <w:rFonts w:ascii="Times New Roman" w:hAnsi="Times New Roman" w:cs="Times New Roman"/>
          <w:color w:val="000000" w:themeColor="text1"/>
          <w:sz w:val="24"/>
          <w:szCs w:val="24"/>
          <w:lang w:val="en-US"/>
        </w:rPr>
        <w:t>for exploratory and descriptive research.</w:t>
      </w:r>
      <w:r>
        <w:rPr>
          <w:rFonts w:ascii="Times New Roman" w:hAnsi="Times New Roman" w:cs="Times New Roman"/>
          <w:color w:val="000000" w:themeColor="text1"/>
          <w:sz w:val="24"/>
          <w:szCs w:val="24"/>
          <w:lang w:val="en-US"/>
        </w:rPr>
        <w:t xml:space="preserve"> In </w:t>
      </w:r>
      <w:r w:rsidR="00D66E43">
        <w:rPr>
          <w:rFonts w:ascii="Times New Roman" w:hAnsi="Times New Roman" w:cs="Times New Roman"/>
          <w:color w:val="000000" w:themeColor="text1"/>
          <w:sz w:val="24"/>
          <w:szCs w:val="24"/>
          <w:lang w:val="en-US"/>
        </w:rPr>
        <w:t>general,</w:t>
      </w:r>
      <w:r>
        <w:rPr>
          <w:rFonts w:ascii="Times New Roman" w:hAnsi="Times New Roman" w:cs="Times New Roman"/>
          <w:color w:val="000000" w:themeColor="text1"/>
          <w:sz w:val="24"/>
          <w:szCs w:val="24"/>
          <w:lang w:val="en-US"/>
        </w:rPr>
        <w:t xml:space="preserve"> this study </w:t>
      </w:r>
      <w:proofErr w:type="gramStart"/>
      <w:r>
        <w:rPr>
          <w:rFonts w:ascii="Times New Roman" w:hAnsi="Times New Roman" w:cs="Times New Roman"/>
          <w:color w:val="000000" w:themeColor="text1"/>
          <w:sz w:val="24"/>
          <w:szCs w:val="24"/>
          <w:lang w:val="en-US"/>
        </w:rPr>
        <w:t>could be considered</w:t>
      </w:r>
      <w:proofErr w:type="gramEnd"/>
      <w:r>
        <w:rPr>
          <w:rFonts w:ascii="Times New Roman" w:hAnsi="Times New Roman" w:cs="Times New Roman"/>
          <w:color w:val="000000" w:themeColor="text1"/>
          <w:sz w:val="24"/>
          <w:szCs w:val="24"/>
          <w:lang w:val="en-US"/>
        </w:rPr>
        <w:t xml:space="preserve"> as descriptive, so this particular method fits perfectly. Surveys</w:t>
      </w:r>
      <w:r w:rsidRPr="00175691">
        <w:rPr>
          <w:rFonts w:ascii="Times New Roman" w:hAnsi="Times New Roman" w:cs="Times New Roman"/>
          <w:color w:val="000000" w:themeColor="text1"/>
          <w:sz w:val="24"/>
          <w:szCs w:val="24"/>
          <w:lang w:val="en-US"/>
        </w:rPr>
        <w:t xml:space="preserve"> </w:t>
      </w:r>
      <w:r w:rsidR="00D66E43">
        <w:rPr>
          <w:rFonts w:ascii="Times New Roman" w:hAnsi="Times New Roman" w:cs="Times New Roman"/>
          <w:color w:val="000000" w:themeColor="text1"/>
          <w:sz w:val="24"/>
          <w:szCs w:val="24"/>
          <w:lang w:val="en-US"/>
        </w:rPr>
        <w:t>enable the researcher to collect</w:t>
      </w:r>
      <w:r w:rsidRPr="00175691">
        <w:rPr>
          <w:rFonts w:ascii="Times New Roman" w:hAnsi="Times New Roman" w:cs="Times New Roman"/>
          <w:color w:val="000000" w:themeColor="text1"/>
          <w:sz w:val="24"/>
          <w:szCs w:val="24"/>
          <w:lang w:val="en-US"/>
        </w:rPr>
        <w:t xml:space="preserve"> of </w:t>
      </w:r>
      <w:r w:rsidR="00D66E43">
        <w:rPr>
          <w:rFonts w:ascii="Times New Roman" w:hAnsi="Times New Roman" w:cs="Times New Roman"/>
          <w:color w:val="000000" w:themeColor="text1"/>
          <w:sz w:val="24"/>
          <w:szCs w:val="24"/>
          <w:lang w:val="en-US"/>
        </w:rPr>
        <w:t xml:space="preserve">big </w:t>
      </w:r>
      <w:r w:rsidR="00D66E43" w:rsidRPr="00175691">
        <w:rPr>
          <w:rFonts w:ascii="Times New Roman" w:hAnsi="Times New Roman" w:cs="Times New Roman"/>
          <w:color w:val="000000" w:themeColor="text1"/>
          <w:sz w:val="24"/>
          <w:szCs w:val="24"/>
          <w:lang w:val="en-US"/>
        </w:rPr>
        <w:t>amounts</w:t>
      </w:r>
      <w:r w:rsidRPr="00175691">
        <w:rPr>
          <w:rFonts w:ascii="Times New Roman" w:hAnsi="Times New Roman" w:cs="Times New Roman"/>
          <w:color w:val="000000" w:themeColor="text1"/>
          <w:sz w:val="24"/>
          <w:szCs w:val="24"/>
          <w:lang w:val="en-US"/>
        </w:rPr>
        <w:t xml:space="preserve"> of data from a sizeable population </w:t>
      </w:r>
      <w:r w:rsidR="00D66E43">
        <w:rPr>
          <w:rFonts w:ascii="Times New Roman" w:hAnsi="Times New Roman" w:cs="Times New Roman"/>
          <w:color w:val="000000" w:themeColor="text1"/>
          <w:sz w:val="24"/>
          <w:szCs w:val="24"/>
          <w:lang w:val="en-US"/>
        </w:rPr>
        <w:t>in a most time and cost efficient way</w:t>
      </w:r>
      <w:r w:rsidRPr="00175691">
        <w:rPr>
          <w:rFonts w:ascii="Times New Roman" w:hAnsi="Times New Roman" w:cs="Times New Roman"/>
          <w:color w:val="000000" w:themeColor="text1"/>
          <w:sz w:val="24"/>
          <w:szCs w:val="24"/>
          <w:lang w:val="en-US"/>
        </w:rPr>
        <w:t xml:space="preserve">. </w:t>
      </w:r>
      <w:r w:rsidR="00D66E43">
        <w:rPr>
          <w:rFonts w:ascii="Times New Roman" w:hAnsi="Times New Roman" w:cs="Times New Roman"/>
          <w:color w:val="000000" w:themeColor="text1"/>
          <w:sz w:val="24"/>
          <w:szCs w:val="24"/>
          <w:lang w:val="en-US"/>
        </w:rPr>
        <w:t xml:space="preserve">Survey strategy </w:t>
      </w:r>
      <w:proofErr w:type="gramStart"/>
      <w:r w:rsidR="00D66E43">
        <w:rPr>
          <w:rFonts w:ascii="Times New Roman" w:hAnsi="Times New Roman" w:cs="Times New Roman"/>
          <w:color w:val="000000" w:themeColor="text1"/>
          <w:sz w:val="24"/>
          <w:szCs w:val="24"/>
          <w:lang w:val="en-US"/>
        </w:rPr>
        <w:t>is often implemented</w:t>
      </w:r>
      <w:proofErr w:type="gramEnd"/>
      <w:r w:rsidR="00D66E43">
        <w:rPr>
          <w:rFonts w:ascii="Times New Roman" w:hAnsi="Times New Roman" w:cs="Times New Roman"/>
          <w:color w:val="000000" w:themeColor="text1"/>
          <w:sz w:val="24"/>
          <w:szCs w:val="24"/>
          <w:lang w:val="en-US"/>
        </w:rPr>
        <w:t xml:space="preserve"> by using a </w:t>
      </w:r>
      <w:r w:rsidRPr="00175691">
        <w:rPr>
          <w:rFonts w:ascii="Times New Roman" w:hAnsi="Times New Roman" w:cs="Times New Roman"/>
          <w:color w:val="000000" w:themeColor="text1"/>
          <w:sz w:val="24"/>
          <w:szCs w:val="24"/>
          <w:lang w:val="en-US"/>
        </w:rPr>
        <w:t xml:space="preserve">questionnaire </w:t>
      </w:r>
      <w:r w:rsidR="00D66E43">
        <w:rPr>
          <w:rFonts w:ascii="Times New Roman" w:hAnsi="Times New Roman" w:cs="Times New Roman"/>
          <w:color w:val="000000" w:themeColor="text1"/>
          <w:sz w:val="24"/>
          <w:szCs w:val="24"/>
          <w:lang w:val="en-US"/>
        </w:rPr>
        <w:t xml:space="preserve">that is applied to a sample. It allows standardization of the obtained data and provides a lot of room and easiness to future analysis </w:t>
      </w:r>
      <w:r w:rsidRPr="00175691">
        <w:rPr>
          <w:rFonts w:ascii="Times New Roman" w:hAnsi="Times New Roman" w:cs="Times New Roman"/>
          <w:color w:val="000000" w:themeColor="text1"/>
          <w:sz w:val="24"/>
          <w:szCs w:val="24"/>
          <w:lang w:val="en-US"/>
        </w:rPr>
        <w:t xml:space="preserve">comparison. </w:t>
      </w:r>
      <w:r w:rsidR="00797F11">
        <w:rPr>
          <w:rFonts w:ascii="Times New Roman" w:hAnsi="Times New Roman" w:cs="Times New Roman"/>
          <w:color w:val="000000" w:themeColor="text1"/>
          <w:sz w:val="24"/>
          <w:szCs w:val="24"/>
          <w:lang w:val="en-US"/>
        </w:rPr>
        <w:t>Moreover</w:t>
      </w:r>
      <w:r w:rsidRPr="00175691">
        <w:rPr>
          <w:rFonts w:ascii="Times New Roman" w:hAnsi="Times New Roman" w:cs="Times New Roman"/>
          <w:color w:val="000000" w:themeColor="text1"/>
          <w:sz w:val="24"/>
          <w:szCs w:val="24"/>
          <w:lang w:val="en-US"/>
        </w:rPr>
        <w:t xml:space="preserve">, the survey strategy </w:t>
      </w:r>
      <w:proofErr w:type="gramStart"/>
      <w:r w:rsidRPr="00175691">
        <w:rPr>
          <w:rFonts w:ascii="Times New Roman" w:hAnsi="Times New Roman" w:cs="Times New Roman"/>
          <w:color w:val="000000" w:themeColor="text1"/>
          <w:sz w:val="24"/>
          <w:szCs w:val="24"/>
          <w:lang w:val="en-US"/>
        </w:rPr>
        <w:t xml:space="preserve">is </w:t>
      </w:r>
      <w:r w:rsidR="00797F11">
        <w:rPr>
          <w:rFonts w:ascii="Times New Roman" w:hAnsi="Times New Roman" w:cs="Times New Roman"/>
          <w:color w:val="000000" w:themeColor="text1"/>
          <w:sz w:val="24"/>
          <w:szCs w:val="24"/>
          <w:lang w:val="en-US"/>
        </w:rPr>
        <w:t>viewed</w:t>
      </w:r>
      <w:proofErr w:type="gramEnd"/>
      <w:r w:rsidRPr="00175691">
        <w:rPr>
          <w:rFonts w:ascii="Times New Roman" w:hAnsi="Times New Roman" w:cs="Times New Roman"/>
          <w:color w:val="000000" w:themeColor="text1"/>
          <w:sz w:val="24"/>
          <w:szCs w:val="24"/>
          <w:lang w:val="en-US"/>
        </w:rPr>
        <w:t xml:space="preserve"> as </w:t>
      </w:r>
      <w:r w:rsidR="00797F11">
        <w:rPr>
          <w:rFonts w:ascii="Times New Roman" w:hAnsi="Times New Roman" w:cs="Times New Roman"/>
          <w:color w:val="000000" w:themeColor="text1"/>
          <w:sz w:val="24"/>
          <w:szCs w:val="24"/>
          <w:lang w:val="en-US"/>
        </w:rPr>
        <w:t>trustworthy</w:t>
      </w:r>
      <w:r w:rsidRPr="00175691">
        <w:rPr>
          <w:rFonts w:ascii="Times New Roman" w:hAnsi="Times New Roman" w:cs="Times New Roman"/>
          <w:color w:val="000000" w:themeColor="text1"/>
          <w:sz w:val="24"/>
          <w:szCs w:val="24"/>
          <w:lang w:val="en-US"/>
        </w:rPr>
        <w:t xml:space="preserve"> by </w:t>
      </w:r>
      <w:r w:rsidR="00797F11">
        <w:rPr>
          <w:rFonts w:ascii="Times New Roman" w:hAnsi="Times New Roman" w:cs="Times New Roman"/>
          <w:color w:val="000000" w:themeColor="text1"/>
          <w:sz w:val="24"/>
          <w:szCs w:val="24"/>
          <w:lang w:val="en-US"/>
        </w:rPr>
        <w:t xml:space="preserve">the </w:t>
      </w:r>
      <w:r w:rsidR="00DC4CE0">
        <w:rPr>
          <w:rFonts w:ascii="Times New Roman" w:hAnsi="Times New Roman" w:cs="Times New Roman"/>
          <w:color w:val="000000" w:themeColor="text1"/>
          <w:sz w:val="24"/>
          <w:szCs w:val="24"/>
          <w:lang w:val="en-US"/>
        </w:rPr>
        <w:t>public</w:t>
      </w:r>
      <w:r w:rsidR="00797F11">
        <w:rPr>
          <w:rFonts w:ascii="Times New Roman" w:hAnsi="Times New Roman" w:cs="Times New Roman"/>
          <w:color w:val="000000" w:themeColor="text1"/>
          <w:sz w:val="24"/>
          <w:szCs w:val="24"/>
          <w:lang w:val="en-US"/>
        </w:rPr>
        <w:t xml:space="preserve"> </w:t>
      </w:r>
      <w:r w:rsidRPr="00175691">
        <w:rPr>
          <w:rFonts w:ascii="Times New Roman" w:hAnsi="Times New Roman" w:cs="Times New Roman"/>
          <w:color w:val="000000" w:themeColor="text1"/>
          <w:sz w:val="24"/>
          <w:szCs w:val="24"/>
          <w:lang w:val="en-US"/>
        </w:rPr>
        <w:t xml:space="preserve">in general and is both </w:t>
      </w:r>
      <w:r w:rsidR="00797F11">
        <w:rPr>
          <w:rFonts w:ascii="Times New Roman" w:hAnsi="Times New Roman" w:cs="Times New Roman"/>
          <w:color w:val="000000" w:themeColor="text1"/>
          <w:sz w:val="24"/>
          <w:szCs w:val="24"/>
          <w:lang w:val="en-US"/>
        </w:rPr>
        <w:t>relatively</w:t>
      </w:r>
      <w:r w:rsidRPr="00175691">
        <w:rPr>
          <w:rFonts w:ascii="Times New Roman" w:hAnsi="Times New Roman" w:cs="Times New Roman"/>
          <w:color w:val="000000" w:themeColor="text1"/>
          <w:sz w:val="24"/>
          <w:szCs w:val="24"/>
          <w:lang w:val="en-US"/>
        </w:rPr>
        <w:t xml:space="preserve"> easy to </w:t>
      </w:r>
      <w:r w:rsidR="00797F11">
        <w:rPr>
          <w:rFonts w:ascii="Times New Roman" w:hAnsi="Times New Roman" w:cs="Times New Roman"/>
          <w:color w:val="000000" w:themeColor="text1"/>
          <w:sz w:val="24"/>
          <w:szCs w:val="24"/>
          <w:lang w:val="en-US"/>
        </w:rPr>
        <w:t>analyze</w:t>
      </w:r>
      <w:r w:rsidRPr="00175691">
        <w:rPr>
          <w:rFonts w:ascii="Times New Roman" w:hAnsi="Times New Roman" w:cs="Times New Roman"/>
          <w:color w:val="000000" w:themeColor="text1"/>
          <w:sz w:val="24"/>
          <w:szCs w:val="24"/>
          <w:lang w:val="en-US"/>
        </w:rPr>
        <w:t xml:space="preserve"> and to understand. </w:t>
      </w:r>
      <w:r>
        <w:rPr>
          <w:rFonts w:ascii="Times New Roman" w:hAnsi="Times New Roman" w:cs="Times New Roman"/>
          <w:color w:val="000000" w:themeColor="text1"/>
          <w:sz w:val="24"/>
          <w:szCs w:val="24"/>
          <w:lang w:val="en-US"/>
        </w:rPr>
        <w:t>(Franklin &amp; Walker, 2014)</w:t>
      </w:r>
    </w:p>
    <w:p w:rsidR="00EC1ACF" w:rsidRPr="00175691" w:rsidRDefault="00EC1ACF" w:rsidP="00755BE8">
      <w:pPr>
        <w:autoSpaceDE w:val="0"/>
        <w:autoSpaceDN w:val="0"/>
        <w:adjustRightInd w:val="0"/>
        <w:spacing w:after="120" w:line="360" w:lineRule="auto"/>
        <w:ind w:firstLine="454"/>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The survey strategy allows collecting quantitative data, which </w:t>
      </w:r>
      <w:proofErr w:type="gramStart"/>
      <w:r w:rsidRPr="00175691">
        <w:rPr>
          <w:rFonts w:ascii="Times New Roman" w:hAnsi="Times New Roman" w:cs="Times New Roman"/>
          <w:color w:val="000000" w:themeColor="text1"/>
          <w:sz w:val="24"/>
          <w:szCs w:val="24"/>
          <w:lang w:val="en-US"/>
        </w:rPr>
        <w:t>can be use</w:t>
      </w:r>
      <w:r w:rsidR="0052561F">
        <w:rPr>
          <w:rFonts w:ascii="Times New Roman" w:hAnsi="Times New Roman" w:cs="Times New Roman"/>
          <w:color w:val="000000" w:themeColor="text1"/>
          <w:sz w:val="24"/>
          <w:szCs w:val="24"/>
          <w:lang w:val="en-US"/>
        </w:rPr>
        <w:t>d</w:t>
      </w:r>
      <w:proofErr w:type="gramEnd"/>
      <w:r w:rsidRPr="00175691">
        <w:rPr>
          <w:rFonts w:ascii="Times New Roman" w:hAnsi="Times New Roman" w:cs="Times New Roman"/>
          <w:color w:val="000000" w:themeColor="text1"/>
          <w:sz w:val="24"/>
          <w:szCs w:val="24"/>
          <w:lang w:val="en-US"/>
        </w:rPr>
        <w:t xml:space="preserve"> in analyzing quantitatively using descriptive and inferential statistics. In addition, the data collected using a survey strategy </w:t>
      </w:r>
      <w:proofErr w:type="gramStart"/>
      <w:r w:rsidRPr="00175691">
        <w:rPr>
          <w:rFonts w:ascii="Times New Roman" w:hAnsi="Times New Roman" w:cs="Times New Roman"/>
          <w:color w:val="000000" w:themeColor="text1"/>
          <w:sz w:val="24"/>
          <w:szCs w:val="24"/>
          <w:lang w:val="en-US"/>
        </w:rPr>
        <w:t>can be used</w:t>
      </w:r>
      <w:proofErr w:type="gramEnd"/>
      <w:r w:rsidRPr="00175691">
        <w:rPr>
          <w:rFonts w:ascii="Times New Roman" w:hAnsi="Times New Roman" w:cs="Times New Roman"/>
          <w:color w:val="000000" w:themeColor="text1"/>
          <w:sz w:val="24"/>
          <w:szCs w:val="24"/>
          <w:lang w:val="en-US"/>
        </w:rPr>
        <w:t xml:space="preserve"> to suggest possible reasons for particular relationships between variables and to produce </w:t>
      </w:r>
      <w:r>
        <w:rPr>
          <w:rFonts w:ascii="Times New Roman" w:hAnsi="Times New Roman" w:cs="Times New Roman"/>
          <w:color w:val="000000" w:themeColor="text1"/>
          <w:sz w:val="24"/>
          <w:szCs w:val="24"/>
          <w:lang w:val="en-US"/>
        </w:rPr>
        <w:t xml:space="preserve">models of these relationships.  </w:t>
      </w:r>
      <w:r w:rsidRPr="00175691">
        <w:rPr>
          <w:rFonts w:ascii="Times New Roman" w:hAnsi="Times New Roman" w:cs="Times New Roman"/>
          <w:color w:val="000000" w:themeColor="text1"/>
          <w:sz w:val="24"/>
          <w:szCs w:val="24"/>
          <w:lang w:val="en-US"/>
        </w:rPr>
        <w:t xml:space="preserve">Using a survey strategy gives more control over the research process and, when sampling is used, it is possible to generate findings that are representative of the whole population at a lower cost than collecting the data for the whole population. It is time consuming to ensure that the sample is representative, designing and piloting the data collection instrument and trying to ensure a good response rate. </w:t>
      </w:r>
      <w:r>
        <w:rPr>
          <w:rFonts w:ascii="Times New Roman" w:hAnsi="Times New Roman" w:cs="Times New Roman"/>
          <w:color w:val="000000" w:themeColor="text1"/>
          <w:sz w:val="24"/>
          <w:szCs w:val="24"/>
          <w:lang w:val="en-US"/>
        </w:rPr>
        <w:t>(Franklin &amp; Walker, 2014)</w:t>
      </w:r>
    </w:p>
    <w:p w:rsidR="00EC1ACF" w:rsidRDefault="00EC1ACF" w:rsidP="00755BE8">
      <w:pPr>
        <w:autoSpaceDE w:val="0"/>
        <w:autoSpaceDN w:val="0"/>
        <w:adjustRightInd w:val="0"/>
        <w:spacing w:after="120" w:line="360" w:lineRule="auto"/>
        <w:ind w:firstLine="454"/>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Many researchers complain that their progress </w:t>
      </w:r>
      <w:proofErr w:type="gramStart"/>
      <w:r w:rsidRPr="00175691">
        <w:rPr>
          <w:rFonts w:ascii="Times New Roman" w:hAnsi="Times New Roman" w:cs="Times New Roman"/>
          <w:color w:val="000000" w:themeColor="text1"/>
          <w:sz w:val="24"/>
          <w:szCs w:val="24"/>
          <w:lang w:val="en-US"/>
        </w:rPr>
        <w:t>is delayed</w:t>
      </w:r>
      <w:proofErr w:type="gramEnd"/>
      <w:r w:rsidRPr="00175691">
        <w:rPr>
          <w:rFonts w:ascii="Times New Roman" w:hAnsi="Times New Roman" w:cs="Times New Roman"/>
          <w:color w:val="000000" w:themeColor="text1"/>
          <w:sz w:val="24"/>
          <w:szCs w:val="24"/>
          <w:lang w:val="en-US"/>
        </w:rPr>
        <w:t xml:space="preserve"> by their dependence on others for information. The data collected by the survey strategy is unlikely to be as wide-ranging as those collected by other research </w:t>
      </w:r>
      <w:proofErr w:type="gramStart"/>
      <w:r w:rsidRPr="00175691">
        <w:rPr>
          <w:rFonts w:ascii="Times New Roman" w:hAnsi="Times New Roman" w:cs="Times New Roman"/>
          <w:color w:val="000000" w:themeColor="text1"/>
          <w:sz w:val="24"/>
          <w:szCs w:val="24"/>
          <w:lang w:val="en-US"/>
        </w:rPr>
        <w:t>strategies</w:t>
      </w:r>
      <w:proofErr w:type="gramEnd"/>
      <w:r w:rsidRPr="00175691">
        <w:rPr>
          <w:rFonts w:ascii="Times New Roman" w:hAnsi="Times New Roman" w:cs="Times New Roman"/>
          <w:color w:val="000000" w:themeColor="text1"/>
          <w:sz w:val="24"/>
          <w:szCs w:val="24"/>
          <w:lang w:val="en-US"/>
        </w:rPr>
        <w:t xml:space="preserve">. For example, there is a limit to the number of questions that any questionnaire can contain if the goodwill of the respondent is not to </w:t>
      </w:r>
      <w:proofErr w:type="gramStart"/>
      <w:r w:rsidRPr="00175691">
        <w:rPr>
          <w:rFonts w:ascii="Times New Roman" w:hAnsi="Times New Roman" w:cs="Times New Roman"/>
          <w:color w:val="000000" w:themeColor="text1"/>
          <w:sz w:val="24"/>
          <w:szCs w:val="24"/>
          <w:lang w:val="en-US"/>
        </w:rPr>
        <w:t>be presumed</w:t>
      </w:r>
      <w:proofErr w:type="gramEnd"/>
      <w:r w:rsidRPr="00175691">
        <w:rPr>
          <w:rFonts w:ascii="Times New Roman" w:hAnsi="Times New Roman" w:cs="Times New Roman"/>
          <w:color w:val="000000" w:themeColor="text1"/>
          <w:sz w:val="24"/>
          <w:szCs w:val="24"/>
          <w:lang w:val="en-US"/>
        </w:rPr>
        <w:t xml:space="preserve"> on too much. The questionnaire, however, is not the only data collection technique that belongs to the survey </w:t>
      </w:r>
      <w:r w:rsidRPr="00175691">
        <w:rPr>
          <w:rFonts w:ascii="Times New Roman" w:hAnsi="Times New Roman" w:cs="Times New Roman"/>
          <w:color w:val="000000" w:themeColor="text1"/>
          <w:sz w:val="24"/>
          <w:szCs w:val="24"/>
          <w:lang w:val="en-US"/>
        </w:rPr>
        <w:lastRenderedPageBreak/>
        <w:t xml:space="preserve">strategy. Structured observation, of the type most frequently associated with organization and methods (O&amp;M) research, and structured interviews, where standardized questions </w:t>
      </w:r>
      <w:proofErr w:type="gramStart"/>
      <w:r w:rsidRPr="00175691">
        <w:rPr>
          <w:rFonts w:ascii="Times New Roman" w:hAnsi="Times New Roman" w:cs="Times New Roman"/>
          <w:color w:val="000000" w:themeColor="text1"/>
          <w:sz w:val="24"/>
          <w:szCs w:val="24"/>
          <w:lang w:val="en-US"/>
        </w:rPr>
        <w:t>are asked</w:t>
      </w:r>
      <w:proofErr w:type="gramEnd"/>
      <w:r w:rsidRPr="00175691">
        <w:rPr>
          <w:rFonts w:ascii="Times New Roman" w:hAnsi="Times New Roman" w:cs="Times New Roman"/>
          <w:color w:val="000000" w:themeColor="text1"/>
          <w:sz w:val="24"/>
          <w:szCs w:val="24"/>
          <w:lang w:val="en-US"/>
        </w:rPr>
        <w:t xml:space="preserve"> of all interviewees often fall into t</w:t>
      </w:r>
      <w:r>
        <w:rPr>
          <w:rFonts w:ascii="Times New Roman" w:hAnsi="Times New Roman" w:cs="Times New Roman"/>
          <w:color w:val="000000" w:themeColor="text1"/>
          <w:sz w:val="24"/>
          <w:szCs w:val="24"/>
          <w:lang w:val="en-US"/>
        </w:rPr>
        <w:t xml:space="preserve">his strategy. (Saunders, 2009) Therefore, for this study on-line questionnaire and structured interview </w:t>
      </w:r>
      <w:proofErr w:type="gramStart"/>
      <w:r>
        <w:rPr>
          <w:rFonts w:ascii="Times New Roman" w:hAnsi="Times New Roman" w:cs="Times New Roman"/>
          <w:color w:val="000000" w:themeColor="text1"/>
          <w:sz w:val="24"/>
          <w:szCs w:val="24"/>
          <w:lang w:val="en-US"/>
        </w:rPr>
        <w:t>will be used</w:t>
      </w:r>
      <w:proofErr w:type="gramEnd"/>
      <w:r>
        <w:rPr>
          <w:rFonts w:ascii="Times New Roman" w:hAnsi="Times New Roman" w:cs="Times New Roman"/>
          <w:color w:val="000000" w:themeColor="text1"/>
          <w:sz w:val="24"/>
          <w:szCs w:val="24"/>
          <w:lang w:val="en-US"/>
        </w:rPr>
        <w:t xml:space="preserve"> for data collection. </w:t>
      </w:r>
    </w:p>
    <w:p w:rsidR="00266E12" w:rsidRPr="004E6A7F" w:rsidRDefault="00266E12" w:rsidP="00755BE8">
      <w:pPr>
        <w:autoSpaceDE w:val="0"/>
        <w:autoSpaceDN w:val="0"/>
        <w:adjustRightInd w:val="0"/>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00B29">
        <w:rPr>
          <w:rFonts w:ascii="Times New Roman" w:hAnsi="Times New Roman" w:cs="Times New Roman"/>
          <w:sz w:val="24"/>
          <w:szCs w:val="24"/>
          <w:lang w:val="en-US"/>
        </w:rPr>
        <w:t>The que</w:t>
      </w:r>
      <w:r>
        <w:rPr>
          <w:rFonts w:ascii="Times New Roman" w:hAnsi="Times New Roman" w:cs="Times New Roman"/>
          <w:sz w:val="24"/>
          <w:szCs w:val="24"/>
          <w:lang w:val="en-US"/>
        </w:rPr>
        <w:t>stionnaire design process started</w:t>
      </w:r>
      <w:r w:rsidRPr="00800B29">
        <w:rPr>
          <w:rFonts w:ascii="Times New Roman" w:hAnsi="Times New Roman" w:cs="Times New Roman"/>
          <w:sz w:val="24"/>
          <w:szCs w:val="24"/>
          <w:lang w:val="en-US"/>
        </w:rPr>
        <w:t xml:space="preserve"> with the formulation of survey objectives and information requirements and co</w:t>
      </w:r>
      <w:r>
        <w:rPr>
          <w:rFonts w:ascii="Times New Roman" w:hAnsi="Times New Roman" w:cs="Times New Roman"/>
          <w:sz w:val="24"/>
          <w:szCs w:val="24"/>
          <w:lang w:val="en-US"/>
        </w:rPr>
        <w:t>ntinued</w:t>
      </w:r>
      <w:r w:rsidRPr="00800B29">
        <w:rPr>
          <w:rFonts w:ascii="Times New Roman" w:hAnsi="Times New Roman" w:cs="Times New Roman"/>
          <w:sz w:val="24"/>
          <w:szCs w:val="24"/>
          <w:lang w:val="en-US"/>
        </w:rPr>
        <w:t xml:space="preserve"> with the following steps: - consult with data users and respondents; - review previous questionnaires; - draft the questionnaire; - review and revise questionnaire; - test and revise questionnaire; - finalize questionnaire.</w:t>
      </w:r>
      <w:r>
        <w:rPr>
          <w:rFonts w:ascii="Times New Roman" w:hAnsi="Times New Roman" w:cs="Times New Roman"/>
          <w:sz w:val="24"/>
          <w:szCs w:val="24"/>
          <w:lang w:val="en-US"/>
        </w:rPr>
        <w:t xml:space="preserve"> </w:t>
      </w:r>
      <w:r>
        <w:rPr>
          <w:rFonts w:ascii="Times New Roman" w:hAnsi="Times New Roman" w:cs="Times New Roman"/>
          <w:color w:val="000000" w:themeColor="text1"/>
          <w:sz w:val="24"/>
          <w:szCs w:val="24"/>
          <w:lang w:val="en-US"/>
        </w:rPr>
        <w:t>(Franklin &amp; Walker, 2014)</w:t>
      </w:r>
    </w:p>
    <w:p w:rsidR="00266E12" w:rsidRDefault="00266E12" w:rsidP="00755BE8">
      <w:pPr>
        <w:autoSpaceDE w:val="0"/>
        <w:autoSpaceDN w:val="0"/>
        <w:adjustRightInd w:val="0"/>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00B29">
        <w:rPr>
          <w:rFonts w:ascii="Times New Roman" w:hAnsi="Times New Roman" w:cs="Times New Roman"/>
          <w:sz w:val="24"/>
          <w:szCs w:val="24"/>
          <w:lang w:val="en-US"/>
        </w:rPr>
        <w:t xml:space="preserve">Responding to a question is a complex process. Respondents must first understand the question. They must then search their memories or records to retrieve the requested information. After retrieving the information, they must think about </w:t>
      </w:r>
      <w:proofErr w:type="gramStart"/>
      <w:r w:rsidRPr="00800B29">
        <w:rPr>
          <w:rFonts w:ascii="Times New Roman" w:hAnsi="Times New Roman" w:cs="Times New Roman"/>
          <w:sz w:val="24"/>
          <w:szCs w:val="24"/>
          <w:lang w:val="en-US"/>
        </w:rPr>
        <w:t>the correct answer to the question and how much of that answer they are willing to reveal</w:t>
      </w:r>
      <w:proofErr w:type="gramEnd"/>
      <w:r w:rsidRPr="00800B29">
        <w:rPr>
          <w:rFonts w:ascii="Times New Roman" w:hAnsi="Times New Roman" w:cs="Times New Roman"/>
          <w:sz w:val="24"/>
          <w:szCs w:val="24"/>
          <w:lang w:val="en-US"/>
        </w:rPr>
        <w:t>. Only then do they communicate an answer to the question. Each of these processes may be a source of error.</w:t>
      </w:r>
      <w:r>
        <w:rPr>
          <w:rFonts w:ascii="Times New Roman" w:hAnsi="Times New Roman" w:cs="Times New Roman"/>
          <w:sz w:val="24"/>
          <w:szCs w:val="24"/>
          <w:lang w:val="en-US"/>
        </w:rPr>
        <w:t xml:space="preserve"> (Saunders, 2009)</w:t>
      </w:r>
    </w:p>
    <w:p w:rsidR="00266E12" w:rsidRPr="00800B29" w:rsidRDefault="00266E12" w:rsidP="00755BE8">
      <w:pPr>
        <w:autoSpaceDE w:val="0"/>
        <w:autoSpaceDN w:val="0"/>
        <w:adjustRightInd w:val="0"/>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 this particular </w:t>
      </w:r>
      <w:proofErr w:type="gramStart"/>
      <w:r>
        <w:rPr>
          <w:rFonts w:ascii="Times New Roman" w:hAnsi="Times New Roman" w:cs="Times New Roman"/>
          <w:sz w:val="24"/>
          <w:szCs w:val="24"/>
          <w:lang w:val="en-US"/>
        </w:rPr>
        <w:t>questionnaire</w:t>
      </w:r>
      <w:proofErr w:type="gramEnd"/>
      <w:r>
        <w:rPr>
          <w:rFonts w:ascii="Times New Roman" w:hAnsi="Times New Roman" w:cs="Times New Roman"/>
          <w:sz w:val="24"/>
          <w:szCs w:val="24"/>
          <w:lang w:val="en-US"/>
        </w:rPr>
        <w:t xml:space="preserve"> there were used three types of questions: closed, open a</w:t>
      </w:r>
      <w:r w:rsidR="00944DFF">
        <w:rPr>
          <w:rFonts w:ascii="Times New Roman" w:hAnsi="Times New Roman" w:cs="Times New Roman"/>
          <w:sz w:val="24"/>
          <w:szCs w:val="24"/>
          <w:lang w:val="en-US"/>
        </w:rPr>
        <w:t>n</w:t>
      </w:r>
      <w:r>
        <w:rPr>
          <w:rFonts w:ascii="Times New Roman" w:hAnsi="Times New Roman" w:cs="Times New Roman"/>
          <w:sz w:val="24"/>
          <w:szCs w:val="24"/>
          <w:lang w:val="en-US"/>
        </w:rPr>
        <w:t xml:space="preserve">d two-choice. </w:t>
      </w:r>
      <w:r w:rsidRPr="00800B29">
        <w:rPr>
          <w:rFonts w:ascii="Times New Roman" w:hAnsi="Times New Roman" w:cs="Times New Roman"/>
          <w:sz w:val="24"/>
          <w:szCs w:val="24"/>
          <w:lang w:val="en-US"/>
        </w:rPr>
        <w:t xml:space="preserve">Closed questions are </w:t>
      </w:r>
      <w:r w:rsidR="003C4955">
        <w:rPr>
          <w:rFonts w:ascii="Times New Roman" w:hAnsi="Times New Roman" w:cs="Times New Roman"/>
          <w:sz w:val="24"/>
          <w:szCs w:val="24"/>
          <w:lang w:val="en-US"/>
        </w:rPr>
        <w:t>questions with multiple choice in general and have provided responses</w:t>
      </w:r>
      <w:r w:rsidRPr="00800B29">
        <w:rPr>
          <w:rFonts w:ascii="Times New Roman" w:hAnsi="Times New Roman" w:cs="Times New Roman"/>
          <w:sz w:val="24"/>
          <w:szCs w:val="24"/>
          <w:lang w:val="en-US"/>
        </w:rPr>
        <w:t xml:space="preserve">. Closed questions </w:t>
      </w:r>
      <w:proofErr w:type="gramStart"/>
      <w:r w:rsidRPr="00800B29">
        <w:rPr>
          <w:rFonts w:ascii="Times New Roman" w:hAnsi="Times New Roman" w:cs="Times New Roman"/>
          <w:sz w:val="24"/>
          <w:szCs w:val="24"/>
          <w:lang w:val="en-US"/>
        </w:rPr>
        <w:t>are</w:t>
      </w:r>
      <w:r w:rsidR="003C4955">
        <w:rPr>
          <w:rFonts w:ascii="Times New Roman" w:hAnsi="Times New Roman" w:cs="Times New Roman"/>
          <w:sz w:val="24"/>
          <w:szCs w:val="24"/>
          <w:lang w:val="en-US"/>
        </w:rPr>
        <w:t xml:space="preserve"> usually</w:t>
      </w:r>
      <w:r w:rsidRPr="00800B29">
        <w:rPr>
          <w:rFonts w:ascii="Times New Roman" w:hAnsi="Times New Roman" w:cs="Times New Roman"/>
          <w:sz w:val="24"/>
          <w:szCs w:val="24"/>
          <w:lang w:val="en-US"/>
        </w:rPr>
        <w:t xml:space="preserve"> answered</w:t>
      </w:r>
      <w:proofErr w:type="gramEnd"/>
      <w:r w:rsidRPr="00800B29">
        <w:rPr>
          <w:rFonts w:ascii="Times New Roman" w:hAnsi="Times New Roman" w:cs="Times New Roman"/>
          <w:sz w:val="24"/>
          <w:szCs w:val="24"/>
          <w:lang w:val="en-US"/>
        </w:rPr>
        <w:t xml:space="preserve"> by </w:t>
      </w:r>
      <w:r w:rsidR="003C4955">
        <w:rPr>
          <w:rFonts w:ascii="Times New Roman" w:hAnsi="Times New Roman" w:cs="Times New Roman"/>
          <w:sz w:val="24"/>
          <w:szCs w:val="24"/>
          <w:lang w:val="en-US"/>
        </w:rPr>
        <w:t>choosing one or more answers from provided responses</w:t>
      </w:r>
      <w:r w:rsidRPr="00800B29">
        <w:rPr>
          <w:rFonts w:ascii="Times New Roman" w:hAnsi="Times New Roman" w:cs="Times New Roman"/>
          <w:sz w:val="24"/>
          <w:szCs w:val="24"/>
          <w:lang w:val="en-US"/>
        </w:rPr>
        <w:t xml:space="preserve">. The possible responses listed for a question </w:t>
      </w:r>
      <w:proofErr w:type="gramStart"/>
      <w:r w:rsidRPr="00800B29">
        <w:rPr>
          <w:rFonts w:ascii="Times New Roman" w:hAnsi="Times New Roman" w:cs="Times New Roman"/>
          <w:sz w:val="24"/>
          <w:szCs w:val="24"/>
          <w:lang w:val="en-US"/>
        </w:rPr>
        <w:t>are called</w:t>
      </w:r>
      <w:proofErr w:type="gramEnd"/>
      <w:r w:rsidRPr="00800B29">
        <w:rPr>
          <w:rFonts w:ascii="Times New Roman" w:hAnsi="Times New Roman" w:cs="Times New Roman"/>
          <w:sz w:val="24"/>
          <w:szCs w:val="24"/>
          <w:lang w:val="en-US"/>
        </w:rPr>
        <w:t xml:space="preserve"> response categories.</w:t>
      </w:r>
      <w:r>
        <w:rPr>
          <w:rFonts w:ascii="Times New Roman" w:hAnsi="Times New Roman" w:cs="Times New Roman"/>
          <w:sz w:val="24"/>
          <w:szCs w:val="24"/>
          <w:lang w:val="en-US"/>
        </w:rPr>
        <w:t xml:space="preserve"> Closed or multiple choice questions with the possibility to choose more than one option are the majority of the questions listed. </w:t>
      </w:r>
      <w:r w:rsidR="00023619">
        <w:rPr>
          <w:rFonts w:ascii="Times New Roman" w:hAnsi="Times New Roman" w:cs="Times New Roman"/>
          <w:sz w:val="24"/>
          <w:szCs w:val="24"/>
          <w:lang w:val="en-US"/>
        </w:rPr>
        <w:t xml:space="preserve"> </w:t>
      </w:r>
      <w:r w:rsidR="000F1ACF">
        <w:rPr>
          <w:rFonts w:ascii="Times New Roman" w:hAnsi="Times New Roman" w:cs="Times New Roman"/>
          <w:color w:val="000000" w:themeColor="text1"/>
          <w:sz w:val="24"/>
          <w:szCs w:val="24"/>
          <w:lang w:val="en-US"/>
        </w:rPr>
        <w:t>(Franklin &amp; Walker, 2014)</w:t>
      </w:r>
    </w:p>
    <w:p w:rsidR="00266E12" w:rsidRDefault="00266E12" w:rsidP="00755BE8">
      <w:pPr>
        <w:autoSpaceDE w:val="0"/>
        <w:autoSpaceDN w:val="0"/>
        <w:adjustRightInd w:val="0"/>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00B29">
        <w:rPr>
          <w:rFonts w:ascii="Times New Roman" w:hAnsi="Times New Roman" w:cs="Times New Roman"/>
          <w:sz w:val="24"/>
          <w:szCs w:val="24"/>
          <w:lang w:val="en-US"/>
        </w:rPr>
        <w:t xml:space="preserve">Open questions are those where response categories </w:t>
      </w:r>
      <w:proofErr w:type="gramStart"/>
      <w:r w:rsidRPr="00800B29">
        <w:rPr>
          <w:rFonts w:ascii="Times New Roman" w:hAnsi="Times New Roman" w:cs="Times New Roman"/>
          <w:sz w:val="24"/>
          <w:szCs w:val="24"/>
          <w:lang w:val="en-US"/>
        </w:rPr>
        <w:t>are not provided</w:t>
      </w:r>
      <w:proofErr w:type="gramEnd"/>
      <w:r w:rsidRPr="00800B29">
        <w:rPr>
          <w:rFonts w:ascii="Times New Roman" w:hAnsi="Times New Roman" w:cs="Times New Roman"/>
          <w:sz w:val="24"/>
          <w:szCs w:val="24"/>
          <w:lang w:val="en-US"/>
        </w:rPr>
        <w:t xml:space="preserve"> to the respondent. The respondent provides an exact numerical figure or answers the question in his or her own words, which </w:t>
      </w:r>
      <w:proofErr w:type="gramStart"/>
      <w:r w:rsidRPr="00800B29">
        <w:rPr>
          <w:rFonts w:ascii="Times New Roman" w:hAnsi="Times New Roman" w:cs="Times New Roman"/>
          <w:sz w:val="24"/>
          <w:szCs w:val="24"/>
          <w:lang w:val="en-US"/>
        </w:rPr>
        <w:t>is either written down, in the case of self-enumeration, or recorded verbatim by the interviewer</w:t>
      </w:r>
      <w:proofErr w:type="gramEnd"/>
      <w:r w:rsidRPr="00800B29">
        <w:rPr>
          <w:rFonts w:ascii="Times New Roman" w:hAnsi="Times New Roman" w:cs="Times New Roman"/>
          <w:sz w:val="24"/>
          <w:szCs w:val="24"/>
          <w:lang w:val="en-US"/>
        </w:rPr>
        <w:t xml:space="preserve">. Open questions </w:t>
      </w:r>
      <w:proofErr w:type="gramStart"/>
      <w:r w:rsidRPr="00800B29">
        <w:rPr>
          <w:rFonts w:ascii="Times New Roman" w:hAnsi="Times New Roman" w:cs="Times New Roman"/>
          <w:sz w:val="24"/>
          <w:szCs w:val="24"/>
          <w:lang w:val="en-US"/>
        </w:rPr>
        <w:t>should be followed</w:t>
      </w:r>
      <w:proofErr w:type="gramEnd"/>
      <w:r w:rsidRPr="00800B29">
        <w:rPr>
          <w:rFonts w:ascii="Times New Roman" w:hAnsi="Times New Roman" w:cs="Times New Roman"/>
          <w:sz w:val="24"/>
          <w:szCs w:val="24"/>
          <w:lang w:val="en-US"/>
        </w:rPr>
        <w:t xml:space="preserve"> by sufficient space to record the response.</w:t>
      </w:r>
      <w:r>
        <w:rPr>
          <w:rFonts w:ascii="Times New Roman" w:hAnsi="Times New Roman" w:cs="Times New Roman"/>
          <w:sz w:val="24"/>
          <w:szCs w:val="24"/>
          <w:lang w:val="en-US"/>
        </w:rPr>
        <w:t xml:space="preserve"> </w:t>
      </w:r>
      <w:r>
        <w:rPr>
          <w:rFonts w:ascii="Times New Roman" w:hAnsi="Times New Roman" w:cs="Times New Roman"/>
          <w:color w:val="000000" w:themeColor="text1"/>
          <w:sz w:val="24"/>
          <w:szCs w:val="24"/>
          <w:lang w:val="en-US"/>
        </w:rPr>
        <w:t xml:space="preserve">(Franklin &amp; Walker, 2014) In this questionnaire, only two of the questions were open, in order to speed up the responding process. </w:t>
      </w:r>
    </w:p>
    <w:p w:rsidR="00266E12" w:rsidRDefault="00266E12"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      </w:t>
      </w:r>
      <w:r w:rsidRPr="00A81611">
        <w:rPr>
          <w:rFonts w:ascii="Times New Roman" w:hAnsi="Times New Roman" w:cs="Times New Roman"/>
          <w:sz w:val="24"/>
          <w:szCs w:val="24"/>
          <w:lang w:val="en-US"/>
        </w:rPr>
        <w:t xml:space="preserve">The two-choice question is the simplest version of a closed question. Often it is a yes/no question and </w:t>
      </w:r>
      <w:proofErr w:type="gramStart"/>
      <w:r w:rsidRPr="00A81611">
        <w:rPr>
          <w:rFonts w:ascii="Times New Roman" w:hAnsi="Times New Roman" w:cs="Times New Roman"/>
          <w:sz w:val="24"/>
          <w:szCs w:val="24"/>
          <w:lang w:val="en-US"/>
        </w:rPr>
        <w:t>is used</w:t>
      </w:r>
      <w:proofErr w:type="gramEnd"/>
      <w:r w:rsidRPr="00A81611">
        <w:rPr>
          <w:rFonts w:ascii="Times New Roman" w:hAnsi="Times New Roman" w:cs="Times New Roman"/>
          <w:sz w:val="24"/>
          <w:szCs w:val="24"/>
          <w:lang w:val="en-US"/>
        </w:rPr>
        <w:t xml:space="preserve"> to split the respondents into two distinct groups.</w:t>
      </w:r>
      <w:r>
        <w:rPr>
          <w:rFonts w:ascii="Times New Roman" w:hAnsi="Times New Roman" w:cs="Times New Roman"/>
          <w:sz w:val="24"/>
          <w:szCs w:val="24"/>
          <w:lang w:val="en-US"/>
        </w:rPr>
        <w:t xml:space="preserve"> </w:t>
      </w:r>
      <w:r>
        <w:rPr>
          <w:rFonts w:ascii="Times New Roman" w:hAnsi="Times New Roman" w:cs="Times New Roman"/>
          <w:color w:val="000000" w:themeColor="text1"/>
          <w:sz w:val="24"/>
          <w:szCs w:val="24"/>
          <w:lang w:val="en-US"/>
        </w:rPr>
        <w:t xml:space="preserve">(Franklin &amp; Walker, 2014) In this case, two-choice questions were only yes/no and related to the fact that respondents had to agree or disagree with a particular statement. </w:t>
      </w:r>
    </w:p>
    <w:p w:rsidR="00023619" w:rsidRDefault="00266E12" w:rsidP="00755BE8">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The questionnaire </w:t>
      </w:r>
      <w:proofErr w:type="gramStart"/>
      <w:r>
        <w:rPr>
          <w:rFonts w:ascii="Times New Roman" w:hAnsi="Times New Roman" w:cs="Times New Roman"/>
          <w:color w:val="000000" w:themeColor="text1"/>
          <w:sz w:val="24"/>
          <w:szCs w:val="24"/>
          <w:lang w:val="en-US"/>
        </w:rPr>
        <w:t>was designed</w:t>
      </w:r>
      <w:proofErr w:type="gramEnd"/>
      <w:r>
        <w:rPr>
          <w:rFonts w:ascii="Times New Roman" w:hAnsi="Times New Roman" w:cs="Times New Roman"/>
          <w:color w:val="000000" w:themeColor="text1"/>
          <w:sz w:val="24"/>
          <w:szCs w:val="24"/>
          <w:lang w:val="en-US"/>
        </w:rPr>
        <w:t xml:space="preserve"> </w:t>
      </w:r>
      <w:r w:rsidR="00023619">
        <w:rPr>
          <w:rFonts w:ascii="Times New Roman" w:hAnsi="Times New Roman" w:cs="Times New Roman"/>
          <w:color w:val="000000" w:themeColor="text1"/>
          <w:sz w:val="24"/>
          <w:szCs w:val="24"/>
          <w:lang w:val="en-US"/>
        </w:rPr>
        <w:t xml:space="preserve">based on secondary data </w:t>
      </w:r>
      <w:r>
        <w:rPr>
          <w:rFonts w:ascii="Times New Roman" w:hAnsi="Times New Roman" w:cs="Times New Roman"/>
          <w:color w:val="000000" w:themeColor="text1"/>
          <w:sz w:val="24"/>
          <w:szCs w:val="24"/>
          <w:lang w:val="en-US"/>
        </w:rPr>
        <w:t>in a form of a Microsoft word file and tested on two companies. The results showed that it would have been more efficient to use one of the online survey websites in order to inc</w:t>
      </w:r>
      <w:r w:rsidR="00023619">
        <w:rPr>
          <w:rFonts w:ascii="Times New Roman" w:hAnsi="Times New Roman" w:cs="Times New Roman"/>
          <w:color w:val="000000" w:themeColor="text1"/>
          <w:sz w:val="24"/>
          <w:szCs w:val="24"/>
          <w:lang w:val="en-US"/>
        </w:rPr>
        <w:t xml:space="preserve">rease the speed of the process and </w:t>
      </w:r>
      <w:r>
        <w:rPr>
          <w:rFonts w:ascii="Times New Roman" w:hAnsi="Times New Roman" w:cs="Times New Roman"/>
          <w:color w:val="000000" w:themeColor="text1"/>
          <w:sz w:val="24"/>
          <w:szCs w:val="24"/>
          <w:lang w:val="en-US"/>
        </w:rPr>
        <w:t xml:space="preserve">create a </w:t>
      </w:r>
      <w:r w:rsidR="00023619">
        <w:rPr>
          <w:rFonts w:ascii="Times New Roman" w:hAnsi="Times New Roman" w:cs="Times New Roman"/>
          <w:color w:val="000000" w:themeColor="text1"/>
          <w:sz w:val="24"/>
          <w:szCs w:val="24"/>
          <w:lang w:val="en-US"/>
        </w:rPr>
        <w:t xml:space="preserve">smoother and easier results analysis. In addition, the number of questions </w:t>
      </w:r>
      <w:proofErr w:type="gramStart"/>
      <w:r w:rsidR="00023619">
        <w:rPr>
          <w:rFonts w:ascii="Times New Roman" w:hAnsi="Times New Roman" w:cs="Times New Roman"/>
          <w:color w:val="000000" w:themeColor="text1"/>
          <w:sz w:val="24"/>
          <w:szCs w:val="24"/>
          <w:lang w:val="en-US"/>
        </w:rPr>
        <w:t>had been reduced</w:t>
      </w:r>
      <w:proofErr w:type="gramEnd"/>
      <w:r w:rsidR="00023619">
        <w:rPr>
          <w:rFonts w:ascii="Times New Roman" w:hAnsi="Times New Roman" w:cs="Times New Roman"/>
          <w:color w:val="000000" w:themeColor="text1"/>
          <w:sz w:val="24"/>
          <w:szCs w:val="24"/>
          <w:lang w:val="en-US"/>
        </w:rPr>
        <w:t xml:space="preserve"> from 15 to 10 </w:t>
      </w:r>
      <w:r w:rsidR="00023619">
        <w:rPr>
          <w:rFonts w:ascii="Times New Roman" w:hAnsi="Times New Roman" w:cs="Times New Roman"/>
          <w:color w:val="000000" w:themeColor="text1"/>
          <w:sz w:val="24"/>
          <w:szCs w:val="24"/>
          <w:lang w:val="en-US"/>
        </w:rPr>
        <w:lastRenderedPageBreak/>
        <w:t>because according to feedback companies do not want to spend more than 7-10 minutes answering the questionnaire.</w:t>
      </w:r>
    </w:p>
    <w:p w:rsidR="00023619" w:rsidRDefault="00023619" w:rsidP="00266E12">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023619" w:rsidRDefault="00023619" w:rsidP="00266E12">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The structure of the questionnaire is as follows:</w:t>
      </w:r>
    </w:p>
    <w:p w:rsidR="00023619" w:rsidRDefault="00023619" w:rsidP="00266E12">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023619" w:rsidRDefault="00023619" w:rsidP="00977A41">
      <w:pPr>
        <w:pStyle w:val="a3"/>
        <w:numPr>
          <w:ilvl w:val="0"/>
          <w:numId w:val="8"/>
        </w:numPr>
        <w:rPr>
          <w:rFonts w:ascii="Times New Roman" w:hAnsi="Times New Roman" w:cs="Times New Roman"/>
          <w:color w:val="000000" w:themeColor="text1"/>
          <w:sz w:val="24"/>
          <w:szCs w:val="24"/>
          <w:lang w:val="en-US"/>
        </w:rPr>
      </w:pPr>
      <w:r w:rsidRPr="00023619">
        <w:rPr>
          <w:rFonts w:ascii="Times New Roman" w:hAnsi="Times New Roman" w:cs="Times New Roman"/>
          <w:color w:val="000000" w:themeColor="text1"/>
          <w:sz w:val="24"/>
          <w:szCs w:val="24"/>
          <w:lang w:val="en-US"/>
        </w:rPr>
        <w:t xml:space="preserve">What kind of goods </w:t>
      </w:r>
      <w:proofErr w:type="gramStart"/>
      <w:r w:rsidRPr="00023619">
        <w:rPr>
          <w:rFonts w:ascii="Times New Roman" w:hAnsi="Times New Roman" w:cs="Times New Roman"/>
          <w:color w:val="000000" w:themeColor="text1"/>
          <w:sz w:val="24"/>
          <w:szCs w:val="24"/>
          <w:lang w:val="en-US"/>
        </w:rPr>
        <w:t>are usually transported</w:t>
      </w:r>
      <w:proofErr w:type="gramEnd"/>
      <w:r w:rsidRPr="00023619">
        <w:rPr>
          <w:rFonts w:ascii="Times New Roman" w:hAnsi="Times New Roman" w:cs="Times New Roman"/>
          <w:color w:val="000000" w:themeColor="text1"/>
          <w:sz w:val="24"/>
          <w:szCs w:val="24"/>
          <w:lang w:val="en-US"/>
        </w:rPr>
        <w:t xml:space="preserve"> by air? </w:t>
      </w:r>
      <w:r>
        <w:rPr>
          <w:rFonts w:ascii="Times New Roman" w:hAnsi="Times New Roman" w:cs="Times New Roman"/>
          <w:color w:val="000000" w:themeColor="text1"/>
          <w:sz w:val="24"/>
          <w:szCs w:val="24"/>
          <w:lang w:val="en-US"/>
        </w:rPr>
        <w:t>(open question)</w:t>
      </w:r>
    </w:p>
    <w:p w:rsidR="006A51D9" w:rsidRPr="00023619" w:rsidRDefault="006A51D9" w:rsidP="006A51D9">
      <w:pPr>
        <w:pStyle w:val="a3"/>
        <w:rPr>
          <w:rFonts w:ascii="Times New Roman" w:hAnsi="Times New Roman" w:cs="Times New Roman"/>
          <w:color w:val="000000" w:themeColor="text1"/>
          <w:sz w:val="24"/>
          <w:szCs w:val="24"/>
          <w:lang w:val="en-US"/>
        </w:rPr>
      </w:pPr>
    </w:p>
    <w:p w:rsidR="00023619" w:rsidRDefault="00023619" w:rsidP="00977A41">
      <w:pPr>
        <w:pStyle w:val="a3"/>
        <w:numPr>
          <w:ilvl w:val="0"/>
          <w:numId w:val="8"/>
        </w:numPr>
        <w:rPr>
          <w:rFonts w:ascii="Times New Roman" w:hAnsi="Times New Roman" w:cs="Times New Roman"/>
          <w:color w:val="000000" w:themeColor="text1"/>
          <w:sz w:val="24"/>
          <w:szCs w:val="24"/>
          <w:lang w:val="en-US"/>
        </w:rPr>
      </w:pPr>
      <w:r w:rsidRPr="00023619">
        <w:rPr>
          <w:rFonts w:ascii="Times New Roman" w:hAnsi="Times New Roman" w:cs="Times New Roman"/>
          <w:color w:val="000000" w:themeColor="text1"/>
          <w:sz w:val="24"/>
          <w:szCs w:val="24"/>
          <w:lang w:val="en-US"/>
        </w:rPr>
        <w:t xml:space="preserve">What are the main challenges of </w:t>
      </w:r>
      <w:proofErr w:type="gramStart"/>
      <w:r w:rsidRPr="00023619">
        <w:rPr>
          <w:rFonts w:ascii="Times New Roman" w:hAnsi="Times New Roman" w:cs="Times New Roman"/>
          <w:color w:val="000000" w:themeColor="text1"/>
          <w:sz w:val="24"/>
          <w:szCs w:val="24"/>
          <w:lang w:val="en-US"/>
        </w:rPr>
        <w:t>air cargo transportation market</w:t>
      </w:r>
      <w:proofErr w:type="gramEnd"/>
      <w:r w:rsidRPr="00023619">
        <w:rPr>
          <w:rFonts w:ascii="Times New Roman" w:hAnsi="Times New Roman" w:cs="Times New Roman"/>
          <w:color w:val="000000" w:themeColor="text1"/>
          <w:sz w:val="24"/>
          <w:szCs w:val="24"/>
          <w:lang w:val="en-US"/>
        </w:rPr>
        <w:t xml:space="preserve"> in Russia? (multiple choice</w:t>
      </w:r>
      <w:r w:rsidR="00AE4D3C">
        <w:rPr>
          <w:rFonts w:ascii="Times New Roman" w:hAnsi="Times New Roman" w:cs="Times New Roman"/>
          <w:color w:val="000000" w:themeColor="text1"/>
          <w:sz w:val="24"/>
          <w:szCs w:val="24"/>
          <w:lang w:val="en-US"/>
        </w:rPr>
        <w:t xml:space="preserve">, </w:t>
      </w:r>
      <w:r w:rsidR="00AE4D3C">
        <w:rPr>
          <w:rFonts w:ascii="Times New Roman" w:eastAsia="Times New Roman" w:hAnsi="Times New Roman" w:cs="Times New Roman"/>
          <w:bCs/>
          <w:color w:val="000000" w:themeColor="text1"/>
          <w:kern w:val="36"/>
          <w:sz w:val="24"/>
          <w:szCs w:val="24"/>
          <w:lang w:val="en-US" w:eastAsia="ru-RU"/>
        </w:rPr>
        <w:t>more than one answer possible</w:t>
      </w:r>
      <w:r w:rsidRPr="00023619">
        <w:rPr>
          <w:rFonts w:ascii="Times New Roman" w:hAnsi="Times New Roman" w:cs="Times New Roman"/>
          <w:color w:val="000000" w:themeColor="text1"/>
          <w:sz w:val="24"/>
          <w:szCs w:val="24"/>
          <w:lang w:val="en-US"/>
        </w:rPr>
        <w:t>)</w:t>
      </w:r>
    </w:p>
    <w:p w:rsidR="00023619" w:rsidRPr="00023619" w:rsidRDefault="00023619" w:rsidP="00023619">
      <w:pPr>
        <w:pStyle w:val="a3"/>
        <w:rPr>
          <w:rFonts w:ascii="Times New Roman" w:hAnsi="Times New Roman" w:cs="Times New Roman"/>
          <w:color w:val="000000" w:themeColor="text1"/>
          <w:sz w:val="24"/>
          <w:szCs w:val="24"/>
          <w:lang w:val="en-US"/>
        </w:rPr>
      </w:pPr>
    </w:p>
    <w:p w:rsidR="00023619" w:rsidRPr="00023619" w:rsidRDefault="00023619" w:rsidP="00977A41">
      <w:pPr>
        <w:pStyle w:val="a3"/>
        <w:numPr>
          <w:ilvl w:val="0"/>
          <w:numId w:val="9"/>
        </w:numPr>
        <w:rPr>
          <w:rFonts w:ascii="Times New Roman" w:hAnsi="Times New Roman" w:cs="Times New Roman"/>
          <w:b/>
          <w:color w:val="000000" w:themeColor="text1"/>
          <w:sz w:val="24"/>
          <w:szCs w:val="24"/>
          <w:lang w:val="en-US"/>
        </w:rPr>
      </w:pPr>
      <w:r w:rsidRPr="00023619">
        <w:rPr>
          <w:rFonts w:ascii="Times New Roman" w:eastAsia="Times New Roman" w:hAnsi="Times New Roman" w:cs="Times New Roman"/>
          <w:bCs/>
          <w:color w:val="000000" w:themeColor="text1"/>
          <w:sz w:val="24"/>
          <w:szCs w:val="24"/>
          <w:lang w:val="en-US" w:eastAsia="ru-RU"/>
        </w:rPr>
        <w:t xml:space="preserve">Low level of personnel qualification     </w:t>
      </w:r>
    </w:p>
    <w:p w:rsidR="00023619" w:rsidRPr="00023619" w:rsidRDefault="00023619" w:rsidP="00977A41">
      <w:pPr>
        <w:pStyle w:val="a3"/>
        <w:numPr>
          <w:ilvl w:val="0"/>
          <w:numId w:val="9"/>
        </w:numPr>
        <w:rPr>
          <w:rFonts w:ascii="Times New Roman" w:hAnsi="Times New Roman" w:cs="Times New Roman"/>
          <w:b/>
          <w:color w:val="000000" w:themeColor="text1"/>
          <w:sz w:val="24"/>
          <w:szCs w:val="24"/>
          <w:lang w:val="en-US"/>
        </w:rPr>
      </w:pPr>
      <w:r w:rsidRPr="00023619">
        <w:rPr>
          <w:rFonts w:ascii="Times New Roman" w:eastAsia="Times New Roman" w:hAnsi="Times New Roman" w:cs="Times New Roman"/>
          <w:bCs/>
          <w:color w:val="000000" w:themeColor="text1"/>
          <w:sz w:val="24"/>
          <w:szCs w:val="24"/>
          <w:lang w:val="en-US" w:eastAsia="ru-RU"/>
        </w:rPr>
        <w:t>High price of shipment to long distances</w:t>
      </w:r>
    </w:p>
    <w:p w:rsidR="00023619" w:rsidRPr="00023619" w:rsidRDefault="00023619" w:rsidP="00977A41">
      <w:pPr>
        <w:pStyle w:val="a3"/>
        <w:numPr>
          <w:ilvl w:val="0"/>
          <w:numId w:val="9"/>
        </w:numPr>
        <w:rPr>
          <w:rFonts w:ascii="Times New Roman" w:hAnsi="Times New Roman" w:cs="Times New Roman"/>
          <w:b/>
          <w:color w:val="000000" w:themeColor="text1"/>
          <w:sz w:val="24"/>
          <w:szCs w:val="24"/>
          <w:lang w:val="en-US"/>
        </w:rPr>
      </w:pPr>
      <w:r w:rsidRPr="00023619">
        <w:rPr>
          <w:rFonts w:ascii="Times New Roman" w:eastAsia="Times New Roman" w:hAnsi="Times New Roman" w:cs="Times New Roman"/>
          <w:bCs/>
          <w:color w:val="000000" w:themeColor="text1"/>
          <w:sz w:val="24"/>
          <w:szCs w:val="24"/>
          <w:lang w:val="en-US" w:eastAsia="ru-RU"/>
        </w:rPr>
        <w:t>Cargo flow imbalance ( overloading of Moscow port)</w:t>
      </w:r>
    </w:p>
    <w:p w:rsidR="00023619" w:rsidRPr="00023619" w:rsidRDefault="00023619" w:rsidP="00977A41">
      <w:pPr>
        <w:pStyle w:val="a3"/>
        <w:numPr>
          <w:ilvl w:val="0"/>
          <w:numId w:val="9"/>
        </w:numPr>
        <w:rPr>
          <w:rFonts w:ascii="Times New Roman" w:hAnsi="Times New Roman" w:cs="Times New Roman"/>
          <w:b/>
          <w:color w:val="000000" w:themeColor="text1"/>
          <w:sz w:val="24"/>
          <w:szCs w:val="24"/>
          <w:lang w:val="en-US"/>
        </w:rPr>
      </w:pPr>
      <w:r w:rsidRPr="00023619">
        <w:rPr>
          <w:rFonts w:ascii="Times New Roman" w:eastAsia="Times New Roman" w:hAnsi="Times New Roman" w:cs="Times New Roman"/>
          <w:bCs/>
          <w:color w:val="000000" w:themeColor="text1"/>
          <w:sz w:val="24"/>
          <w:szCs w:val="24"/>
          <w:lang w:val="en-US" w:eastAsia="ru-RU"/>
        </w:rPr>
        <w:t>Increased fees at airports</w:t>
      </w:r>
    </w:p>
    <w:p w:rsidR="00023619" w:rsidRPr="00023619" w:rsidRDefault="00023619" w:rsidP="00977A41">
      <w:pPr>
        <w:pStyle w:val="a3"/>
        <w:numPr>
          <w:ilvl w:val="0"/>
          <w:numId w:val="9"/>
        </w:numPr>
        <w:rPr>
          <w:rFonts w:ascii="Times New Roman" w:hAnsi="Times New Roman" w:cs="Times New Roman"/>
          <w:b/>
          <w:color w:val="000000" w:themeColor="text1"/>
          <w:sz w:val="24"/>
          <w:szCs w:val="24"/>
          <w:lang w:val="en-US"/>
        </w:rPr>
      </w:pPr>
      <w:r w:rsidRPr="00023619">
        <w:rPr>
          <w:rFonts w:ascii="Times New Roman" w:eastAsia="Times New Roman" w:hAnsi="Times New Roman" w:cs="Times New Roman"/>
          <w:bCs/>
          <w:color w:val="000000" w:themeColor="text1"/>
          <w:sz w:val="24"/>
          <w:szCs w:val="24"/>
          <w:lang w:val="en-US" w:eastAsia="ru-RU"/>
        </w:rPr>
        <w:t>High cost of ground handling</w:t>
      </w:r>
    </w:p>
    <w:p w:rsidR="00023619" w:rsidRPr="00023619" w:rsidRDefault="00023619" w:rsidP="00977A41">
      <w:pPr>
        <w:pStyle w:val="a3"/>
        <w:numPr>
          <w:ilvl w:val="0"/>
          <w:numId w:val="9"/>
        </w:numPr>
        <w:rPr>
          <w:rFonts w:ascii="Times New Roman" w:hAnsi="Times New Roman" w:cs="Times New Roman"/>
          <w:b/>
          <w:color w:val="000000" w:themeColor="text1"/>
          <w:sz w:val="24"/>
          <w:szCs w:val="24"/>
          <w:lang w:val="en-US"/>
        </w:rPr>
      </w:pPr>
      <w:r w:rsidRPr="00023619">
        <w:rPr>
          <w:rFonts w:ascii="Times New Roman" w:eastAsia="Times New Roman" w:hAnsi="Times New Roman" w:cs="Times New Roman"/>
          <w:bCs/>
          <w:color w:val="000000" w:themeColor="text1"/>
          <w:sz w:val="24"/>
          <w:szCs w:val="24"/>
          <w:lang w:val="en-US" w:eastAsia="ru-RU"/>
        </w:rPr>
        <w:t xml:space="preserve">Overall economic conditions ( sanctions, exchange rates </w:t>
      </w:r>
      <w:proofErr w:type="spellStart"/>
      <w:r w:rsidRPr="00023619">
        <w:rPr>
          <w:rFonts w:ascii="Times New Roman" w:eastAsia="Times New Roman" w:hAnsi="Times New Roman" w:cs="Times New Roman"/>
          <w:bCs/>
          <w:color w:val="000000" w:themeColor="text1"/>
          <w:sz w:val="24"/>
          <w:szCs w:val="24"/>
          <w:lang w:val="en-US" w:eastAsia="ru-RU"/>
        </w:rPr>
        <w:t>etc</w:t>
      </w:r>
      <w:proofErr w:type="spellEnd"/>
      <w:r w:rsidRPr="00023619">
        <w:rPr>
          <w:rFonts w:ascii="Times New Roman" w:eastAsia="Times New Roman" w:hAnsi="Times New Roman" w:cs="Times New Roman"/>
          <w:bCs/>
          <w:color w:val="000000" w:themeColor="text1"/>
          <w:sz w:val="24"/>
          <w:szCs w:val="24"/>
          <w:lang w:val="en-US" w:eastAsia="ru-RU"/>
        </w:rPr>
        <w:t>)</w:t>
      </w:r>
    </w:p>
    <w:p w:rsidR="00023619" w:rsidRPr="00023619" w:rsidRDefault="00023619" w:rsidP="00977A41">
      <w:pPr>
        <w:pStyle w:val="a3"/>
        <w:numPr>
          <w:ilvl w:val="0"/>
          <w:numId w:val="9"/>
        </w:numPr>
        <w:rPr>
          <w:rFonts w:ascii="Times New Roman" w:hAnsi="Times New Roman" w:cs="Times New Roman"/>
          <w:b/>
          <w:color w:val="000000" w:themeColor="text1"/>
          <w:sz w:val="24"/>
          <w:szCs w:val="24"/>
          <w:lang w:val="en-US"/>
        </w:rPr>
      </w:pPr>
      <w:r w:rsidRPr="00023619">
        <w:rPr>
          <w:rFonts w:ascii="Times New Roman" w:eastAsia="Times New Roman" w:hAnsi="Times New Roman" w:cs="Times New Roman"/>
          <w:bCs/>
          <w:color w:val="000000" w:themeColor="text1"/>
          <w:sz w:val="24"/>
          <w:szCs w:val="24"/>
          <w:lang w:val="en-US" w:eastAsia="ru-RU"/>
        </w:rPr>
        <w:t>Out-of-date aircraft fleet</w:t>
      </w:r>
    </w:p>
    <w:p w:rsidR="00023619" w:rsidRPr="00E21F0A" w:rsidRDefault="00023619" w:rsidP="00977A41">
      <w:pPr>
        <w:pStyle w:val="a3"/>
        <w:numPr>
          <w:ilvl w:val="0"/>
          <w:numId w:val="9"/>
        </w:numPr>
        <w:rPr>
          <w:rFonts w:ascii="Times New Roman" w:hAnsi="Times New Roman" w:cs="Times New Roman"/>
          <w:b/>
          <w:color w:val="000000" w:themeColor="text1"/>
          <w:sz w:val="24"/>
          <w:szCs w:val="24"/>
          <w:lang w:val="en-US"/>
        </w:rPr>
      </w:pPr>
      <w:r w:rsidRPr="00023619">
        <w:rPr>
          <w:rFonts w:ascii="Times New Roman" w:eastAsia="Times New Roman" w:hAnsi="Times New Roman" w:cs="Times New Roman"/>
          <w:bCs/>
          <w:color w:val="000000" w:themeColor="text1"/>
          <w:sz w:val="24"/>
          <w:szCs w:val="24"/>
          <w:lang w:val="en-US" w:eastAsia="ru-RU"/>
        </w:rPr>
        <w:t>Decrease in number of airports</w:t>
      </w:r>
    </w:p>
    <w:p w:rsidR="00E21F0A" w:rsidRPr="00023619" w:rsidRDefault="00E21F0A" w:rsidP="00977A41">
      <w:pPr>
        <w:pStyle w:val="a3"/>
        <w:numPr>
          <w:ilvl w:val="0"/>
          <w:numId w:val="9"/>
        </w:numPr>
        <w:rPr>
          <w:rFonts w:ascii="Times New Roman" w:hAnsi="Times New Roman" w:cs="Times New Roman"/>
          <w:b/>
          <w:color w:val="000000" w:themeColor="text1"/>
          <w:sz w:val="24"/>
          <w:szCs w:val="24"/>
          <w:lang w:val="en-US"/>
        </w:rPr>
      </w:pPr>
      <w:r>
        <w:rPr>
          <w:rFonts w:ascii="Times New Roman" w:eastAsia="Times New Roman" w:hAnsi="Times New Roman" w:cs="Times New Roman"/>
          <w:bCs/>
          <w:color w:val="000000" w:themeColor="text1"/>
          <w:sz w:val="24"/>
          <w:szCs w:val="24"/>
          <w:lang w:val="en-US" w:eastAsia="ru-RU"/>
        </w:rPr>
        <w:t>Customs regulations</w:t>
      </w:r>
    </w:p>
    <w:p w:rsidR="00023619" w:rsidRPr="00023619" w:rsidRDefault="00023619" w:rsidP="00977A41">
      <w:pPr>
        <w:pStyle w:val="a3"/>
        <w:numPr>
          <w:ilvl w:val="0"/>
          <w:numId w:val="9"/>
        </w:numPr>
        <w:rPr>
          <w:rFonts w:ascii="Times New Roman" w:hAnsi="Times New Roman" w:cs="Times New Roman"/>
          <w:b/>
          <w:color w:val="000000" w:themeColor="text1"/>
          <w:sz w:val="24"/>
          <w:szCs w:val="24"/>
          <w:lang w:val="en-US"/>
        </w:rPr>
      </w:pPr>
      <w:r w:rsidRPr="00023619">
        <w:rPr>
          <w:rFonts w:ascii="Times New Roman" w:hAnsi="Times New Roman" w:cs="Times New Roman"/>
          <w:color w:val="000000" w:themeColor="text1"/>
          <w:sz w:val="24"/>
          <w:szCs w:val="24"/>
          <w:lang w:val="en-US"/>
        </w:rPr>
        <w:t>Other (please specify)</w:t>
      </w:r>
    </w:p>
    <w:p w:rsidR="00023619" w:rsidRDefault="00023619" w:rsidP="00977A41">
      <w:pPr>
        <w:pStyle w:val="4"/>
        <w:numPr>
          <w:ilvl w:val="0"/>
          <w:numId w:val="8"/>
        </w:numPr>
        <w:shd w:val="clear" w:color="auto" w:fill="FFFFFF"/>
        <w:spacing w:before="0"/>
        <w:rPr>
          <w:rStyle w:val="user-generated"/>
          <w:rFonts w:ascii="Times New Roman" w:hAnsi="Times New Roman" w:cs="Times New Roman"/>
          <w:bCs/>
          <w:i w:val="0"/>
          <w:color w:val="000000" w:themeColor="text1"/>
          <w:sz w:val="24"/>
          <w:szCs w:val="24"/>
          <w:bdr w:val="none" w:sz="0" w:space="0" w:color="auto" w:frame="1"/>
          <w:lang w:val="en-US"/>
        </w:rPr>
      </w:pPr>
      <w:r>
        <w:rPr>
          <w:rStyle w:val="user-generated"/>
          <w:rFonts w:ascii="Times New Roman" w:hAnsi="Times New Roman" w:cs="Times New Roman"/>
          <w:bCs/>
          <w:i w:val="0"/>
          <w:color w:val="000000" w:themeColor="text1"/>
          <w:sz w:val="24"/>
          <w:szCs w:val="24"/>
          <w:bdr w:val="none" w:sz="0" w:space="0" w:color="auto" w:frame="1"/>
          <w:lang w:val="en-US"/>
        </w:rPr>
        <w:t>What is the main strategy of balancing costs versus value and cost versus benefits for air carriers and forwarders</w:t>
      </w:r>
      <w:r w:rsidRPr="00023619">
        <w:rPr>
          <w:rStyle w:val="user-generated"/>
          <w:rFonts w:ascii="Times New Roman" w:hAnsi="Times New Roman" w:cs="Times New Roman"/>
          <w:bCs/>
          <w:i w:val="0"/>
          <w:color w:val="000000" w:themeColor="text1"/>
          <w:sz w:val="24"/>
          <w:szCs w:val="24"/>
          <w:bdr w:val="none" w:sz="0" w:space="0" w:color="auto" w:frame="1"/>
          <w:lang w:val="en-US"/>
        </w:rPr>
        <w:t xml:space="preserve">? </w:t>
      </w:r>
      <w:r>
        <w:rPr>
          <w:rStyle w:val="user-generated"/>
          <w:rFonts w:ascii="Times New Roman" w:hAnsi="Times New Roman" w:cs="Times New Roman"/>
          <w:bCs/>
          <w:i w:val="0"/>
          <w:color w:val="000000" w:themeColor="text1"/>
          <w:sz w:val="24"/>
          <w:szCs w:val="24"/>
          <w:bdr w:val="none" w:sz="0" w:space="0" w:color="auto" w:frame="1"/>
        </w:rPr>
        <w:t>(</w:t>
      </w:r>
      <w:r>
        <w:rPr>
          <w:rStyle w:val="user-generated"/>
          <w:rFonts w:ascii="Times New Roman" w:hAnsi="Times New Roman" w:cs="Times New Roman"/>
          <w:bCs/>
          <w:i w:val="0"/>
          <w:color w:val="000000" w:themeColor="text1"/>
          <w:sz w:val="24"/>
          <w:szCs w:val="24"/>
          <w:bdr w:val="none" w:sz="0" w:space="0" w:color="auto" w:frame="1"/>
          <w:lang w:val="en-US"/>
        </w:rPr>
        <w:t>open question)</w:t>
      </w:r>
    </w:p>
    <w:p w:rsidR="006A51D9" w:rsidRPr="006A51D9" w:rsidRDefault="006A51D9" w:rsidP="006A51D9">
      <w:pPr>
        <w:rPr>
          <w:lang w:val="en-US"/>
        </w:rPr>
      </w:pPr>
    </w:p>
    <w:p w:rsidR="00023619" w:rsidRPr="004E5DF1" w:rsidRDefault="00023619" w:rsidP="00977A41">
      <w:pPr>
        <w:pStyle w:val="a3"/>
        <w:numPr>
          <w:ilvl w:val="0"/>
          <w:numId w:val="8"/>
        </w:numPr>
        <w:rPr>
          <w:rFonts w:ascii="Times New Roman" w:hAnsi="Times New Roman" w:cs="Times New Roman"/>
          <w:color w:val="000000" w:themeColor="text1"/>
          <w:sz w:val="24"/>
          <w:szCs w:val="24"/>
          <w:lang w:val="en-US"/>
        </w:rPr>
      </w:pPr>
      <w:r w:rsidRPr="00023619">
        <w:rPr>
          <w:rFonts w:ascii="Times New Roman" w:hAnsi="Times New Roman" w:cs="Times New Roman"/>
          <w:color w:val="000000" w:themeColor="text1"/>
          <w:sz w:val="24"/>
          <w:szCs w:val="24"/>
          <w:lang w:val="en-US"/>
        </w:rPr>
        <w:t>The growth rates of air cargo transportation are decreasing. Is this tendency temporary?</w:t>
      </w:r>
      <w:r w:rsidR="004E5DF1">
        <w:rPr>
          <w:rFonts w:ascii="Times New Roman" w:hAnsi="Times New Roman" w:cs="Times New Roman"/>
          <w:color w:val="000000" w:themeColor="text1"/>
          <w:sz w:val="24"/>
          <w:szCs w:val="24"/>
          <w:lang w:val="en-US"/>
        </w:rPr>
        <w:t xml:space="preserve"> </w:t>
      </w:r>
      <w:r w:rsidR="004E5DF1" w:rsidRPr="00023619">
        <w:rPr>
          <w:rFonts w:ascii="Times New Roman" w:hAnsi="Times New Roman" w:cs="Times New Roman"/>
          <w:color w:val="000000" w:themeColor="text1"/>
          <w:sz w:val="24"/>
          <w:szCs w:val="24"/>
          <w:lang w:val="en-US"/>
        </w:rPr>
        <w:t>(multiple choice</w:t>
      </w:r>
      <w:r w:rsidR="00AE4D3C">
        <w:rPr>
          <w:rFonts w:ascii="Times New Roman" w:hAnsi="Times New Roman" w:cs="Times New Roman"/>
          <w:color w:val="000000" w:themeColor="text1"/>
          <w:sz w:val="24"/>
          <w:szCs w:val="24"/>
          <w:lang w:val="en-US"/>
        </w:rPr>
        <w:t>,</w:t>
      </w:r>
      <w:r w:rsidR="00AE4D3C" w:rsidRPr="00AE4D3C">
        <w:rPr>
          <w:rFonts w:ascii="Times New Roman" w:eastAsia="Times New Roman" w:hAnsi="Times New Roman" w:cs="Times New Roman"/>
          <w:bCs/>
          <w:color w:val="000000" w:themeColor="text1"/>
          <w:kern w:val="36"/>
          <w:sz w:val="24"/>
          <w:szCs w:val="24"/>
          <w:lang w:val="en-US" w:eastAsia="ru-RU"/>
        </w:rPr>
        <w:t xml:space="preserve"> </w:t>
      </w:r>
      <w:r w:rsidR="00AE4D3C">
        <w:rPr>
          <w:rFonts w:ascii="Times New Roman" w:eastAsia="Times New Roman" w:hAnsi="Times New Roman" w:cs="Times New Roman"/>
          <w:bCs/>
          <w:color w:val="000000" w:themeColor="text1"/>
          <w:kern w:val="36"/>
          <w:sz w:val="24"/>
          <w:szCs w:val="24"/>
          <w:lang w:val="en-US" w:eastAsia="ru-RU"/>
        </w:rPr>
        <w:t>more than one answer possible</w:t>
      </w:r>
      <w:r w:rsidR="004E5DF1" w:rsidRPr="00023619">
        <w:rPr>
          <w:rFonts w:ascii="Times New Roman" w:hAnsi="Times New Roman" w:cs="Times New Roman"/>
          <w:color w:val="000000" w:themeColor="text1"/>
          <w:sz w:val="24"/>
          <w:szCs w:val="24"/>
          <w:lang w:val="en-US"/>
        </w:rPr>
        <w:t>)</w:t>
      </w:r>
    </w:p>
    <w:p w:rsidR="00023619" w:rsidRDefault="00023619" w:rsidP="00023619">
      <w:pPr>
        <w:pStyle w:val="a3"/>
        <w:rPr>
          <w:rFonts w:ascii="Times New Roman" w:hAnsi="Times New Roman" w:cs="Times New Roman"/>
          <w:color w:val="000000" w:themeColor="text1"/>
          <w:sz w:val="24"/>
          <w:szCs w:val="24"/>
          <w:lang w:val="en-US"/>
        </w:rPr>
      </w:pPr>
    </w:p>
    <w:p w:rsidR="00023619" w:rsidRPr="00023619" w:rsidRDefault="00023619" w:rsidP="00977A41">
      <w:pPr>
        <w:pStyle w:val="a3"/>
        <w:numPr>
          <w:ilvl w:val="0"/>
          <w:numId w:val="10"/>
        </w:numPr>
        <w:rPr>
          <w:rFonts w:ascii="Times New Roman" w:hAnsi="Times New Roman" w:cs="Times New Roman"/>
          <w:color w:val="000000" w:themeColor="text1"/>
          <w:sz w:val="24"/>
          <w:szCs w:val="24"/>
          <w:lang w:val="en-US"/>
        </w:rPr>
      </w:pPr>
      <w:r w:rsidRPr="00023619">
        <w:rPr>
          <w:rFonts w:ascii="Times New Roman" w:eastAsia="Times New Roman" w:hAnsi="Times New Roman" w:cs="Times New Roman"/>
          <w:bCs/>
          <w:color w:val="000000" w:themeColor="text1"/>
          <w:sz w:val="24"/>
          <w:szCs w:val="24"/>
          <w:lang w:val="en-US" w:eastAsia="ru-RU"/>
        </w:rPr>
        <w:t xml:space="preserve">No. </w:t>
      </w:r>
      <w:r w:rsidR="001E1B87" w:rsidRPr="00023619">
        <w:rPr>
          <w:rFonts w:ascii="Times New Roman" w:eastAsia="Times New Roman" w:hAnsi="Times New Roman" w:cs="Times New Roman"/>
          <w:bCs/>
          <w:color w:val="000000" w:themeColor="text1"/>
          <w:sz w:val="24"/>
          <w:szCs w:val="24"/>
          <w:lang w:val="en-US" w:eastAsia="ru-RU"/>
        </w:rPr>
        <w:t>Airfreight</w:t>
      </w:r>
      <w:r w:rsidRPr="00023619">
        <w:rPr>
          <w:rFonts w:ascii="Times New Roman" w:eastAsia="Times New Roman" w:hAnsi="Times New Roman" w:cs="Times New Roman"/>
          <w:bCs/>
          <w:color w:val="000000" w:themeColor="text1"/>
          <w:sz w:val="24"/>
          <w:szCs w:val="24"/>
          <w:lang w:val="en-US" w:eastAsia="ru-RU"/>
        </w:rPr>
        <w:t xml:space="preserve"> is losing the competition to other modes.</w:t>
      </w:r>
    </w:p>
    <w:p w:rsidR="00023619" w:rsidRPr="00023619" w:rsidRDefault="00023619" w:rsidP="00977A41">
      <w:pPr>
        <w:pStyle w:val="a3"/>
        <w:numPr>
          <w:ilvl w:val="0"/>
          <w:numId w:val="10"/>
        </w:numPr>
        <w:rPr>
          <w:rFonts w:ascii="Times New Roman" w:hAnsi="Times New Roman" w:cs="Times New Roman"/>
          <w:color w:val="000000" w:themeColor="text1"/>
          <w:sz w:val="24"/>
          <w:szCs w:val="24"/>
          <w:lang w:val="en-US"/>
        </w:rPr>
      </w:pPr>
      <w:r w:rsidRPr="00023619">
        <w:rPr>
          <w:rFonts w:ascii="Times New Roman" w:eastAsia="Times New Roman" w:hAnsi="Times New Roman" w:cs="Times New Roman"/>
          <w:bCs/>
          <w:color w:val="000000" w:themeColor="text1"/>
          <w:sz w:val="24"/>
          <w:szCs w:val="24"/>
          <w:lang w:val="en-US" w:eastAsia="ru-RU"/>
        </w:rPr>
        <w:t>Yes, but the reason is hard to identify</w:t>
      </w:r>
    </w:p>
    <w:p w:rsidR="00023619" w:rsidRPr="00023619" w:rsidRDefault="00023619" w:rsidP="00977A41">
      <w:pPr>
        <w:pStyle w:val="a3"/>
        <w:numPr>
          <w:ilvl w:val="0"/>
          <w:numId w:val="10"/>
        </w:numPr>
        <w:rPr>
          <w:rFonts w:ascii="Times New Roman" w:hAnsi="Times New Roman" w:cs="Times New Roman"/>
          <w:color w:val="000000" w:themeColor="text1"/>
          <w:sz w:val="24"/>
          <w:szCs w:val="24"/>
          <w:lang w:val="en-US"/>
        </w:rPr>
      </w:pPr>
      <w:r w:rsidRPr="00023619">
        <w:rPr>
          <w:rFonts w:ascii="Times New Roman" w:eastAsia="Times New Roman" w:hAnsi="Times New Roman" w:cs="Times New Roman"/>
          <w:bCs/>
          <w:color w:val="000000" w:themeColor="text1"/>
          <w:sz w:val="24"/>
          <w:szCs w:val="24"/>
          <w:lang w:val="en-US" w:eastAsia="ru-RU"/>
        </w:rPr>
        <w:t>Yes. Growth rates are decreasing because of economic crisis</w:t>
      </w:r>
    </w:p>
    <w:p w:rsidR="00023619" w:rsidRPr="00023619" w:rsidRDefault="00023619" w:rsidP="00977A41">
      <w:pPr>
        <w:pStyle w:val="a3"/>
        <w:numPr>
          <w:ilvl w:val="0"/>
          <w:numId w:val="10"/>
        </w:numPr>
        <w:rPr>
          <w:rFonts w:ascii="Times New Roman" w:hAnsi="Times New Roman" w:cs="Times New Roman"/>
          <w:color w:val="000000" w:themeColor="text1"/>
          <w:sz w:val="24"/>
          <w:szCs w:val="24"/>
          <w:lang w:val="en-US"/>
        </w:rPr>
      </w:pPr>
      <w:r w:rsidRPr="00023619">
        <w:rPr>
          <w:rFonts w:ascii="Times New Roman" w:eastAsia="Times New Roman" w:hAnsi="Times New Roman" w:cs="Times New Roman"/>
          <w:bCs/>
          <w:color w:val="000000" w:themeColor="text1"/>
          <w:sz w:val="24"/>
          <w:szCs w:val="24"/>
          <w:lang w:val="en-US" w:eastAsia="ru-RU"/>
        </w:rPr>
        <w:t>Hard to answer</w:t>
      </w:r>
    </w:p>
    <w:p w:rsidR="00023619" w:rsidRPr="00175691" w:rsidRDefault="00023619" w:rsidP="00023619">
      <w:pPr>
        <w:pStyle w:val="a3"/>
        <w:rPr>
          <w:rFonts w:ascii="Times New Roman" w:hAnsi="Times New Roman" w:cs="Times New Roman"/>
          <w:b/>
          <w:color w:val="000000" w:themeColor="text1"/>
          <w:sz w:val="24"/>
          <w:szCs w:val="24"/>
          <w:lang w:val="en-US"/>
        </w:rPr>
      </w:pPr>
    </w:p>
    <w:p w:rsidR="00023619" w:rsidRPr="004E5DF1" w:rsidRDefault="00023619" w:rsidP="00977A41">
      <w:pPr>
        <w:pStyle w:val="a3"/>
        <w:numPr>
          <w:ilvl w:val="0"/>
          <w:numId w:val="8"/>
        </w:numPr>
        <w:rPr>
          <w:rFonts w:ascii="Times New Roman" w:hAnsi="Times New Roman" w:cs="Times New Roman"/>
          <w:color w:val="000000" w:themeColor="text1"/>
          <w:sz w:val="24"/>
          <w:szCs w:val="24"/>
          <w:lang w:val="en-US"/>
        </w:rPr>
      </w:pPr>
      <w:r w:rsidRPr="004E5DF1">
        <w:rPr>
          <w:rFonts w:ascii="Times New Roman" w:hAnsi="Times New Roman" w:cs="Times New Roman"/>
          <w:color w:val="000000" w:themeColor="text1"/>
          <w:sz w:val="24"/>
          <w:szCs w:val="24"/>
          <w:lang w:val="en-US"/>
        </w:rPr>
        <w:t>What ar</w:t>
      </w:r>
      <w:r w:rsidR="004E5DF1">
        <w:rPr>
          <w:rFonts w:ascii="Times New Roman" w:hAnsi="Times New Roman" w:cs="Times New Roman"/>
          <w:color w:val="000000" w:themeColor="text1"/>
          <w:sz w:val="24"/>
          <w:szCs w:val="24"/>
          <w:lang w:val="en-US"/>
        </w:rPr>
        <w:t>e the main current tendencies in</w:t>
      </w:r>
      <w:r w:rsidRPr="004E5DF1">
        <w:rPr>
          <w:rFonts w:ascii="Times New Roman" w:hAnsi="Times New Roman" w:cs="Times New Roman"/>
          <w:color w:val="000000" w:themeColor="text1"/>
          <w:sz w:val="24"/>
          <w:szCs w:val="24"/>
          <w:lang w:val="en-US"/>
        </w:rPr>
        <w:t xml:space="preserve"> the market?</w:t>
      </w:r>
      <w:r w:rsidR="004E5DF1">
        <w:rPr>
          <w:rFonts w:ascii="Times New Roman" w:hAnsi="Times New Roman" w:cs="Times New Roman"/>
          <w:color w:val="000000" w:themeColor="text1"/>
          <w:sz w:val="24"/>
          <w:szCs w:val="24"/>
          <w:lang w:val="en-US"/>
        </w:rPr>
        <w:t xml:space="preserve"> </w:t>
      </w:r>
      <w:r w:rsidR="004E5DF1" w:rsidRPr="00023619">
        <w:rPr>
          <w:rFonts w:ascii="Times New Roman" w:hAnsi="Times New Roman" w:cs="Times New Roman"/>
          <w:color w:val="000000" w:themeColor="text1"/>
          <w:sz w:val="24"/>
          <w:szCs w:val="24"/>
          <w:lang w:val="en-US"/>
        </w:rPr>
        <w:t>(multiple choice</w:t>
      </w:r>
      <w:r w:rsidR="00AE4D3C">
        <w:rPr>
          <w:rFonts w:ascii="Times New Roman" w:hAnsi="Times New Roman" w:cs="Times New Roman"/>
          <w:color w:val="000000" w:themeColor="text1"/>
          <w:sz w:val="24"/>
          <w:szCs w:val="24"/>
          <w:lang w:val="en-US"/>
        </w:rPr>
        <w:t>,</w:t>
      </w:r>
      <w:r w:rsidR="00AE4D3C" w:rsidRPr="00AE4D3C">
        <w:rPr>
          <w:rFonts w:ascii="Times New Roman" w:eastAsia="Times New Roman" w:hAnsi="Times New Roman" w:cs="Times New Roman"/>
          <w:bCs/>
          <w:color w:val="000000" w:themeColor="text1"/>
          <w:kern w:val="36"/>
          <w:sz w:val="24"/>
          <w:szCs w:val="24"/>
          <w:lang w:val="en-US" w:eastAsia="ru-RU"/>
        </w:rPr>
        <w:t xml:space="preserve"> </w:t>
      </w:r>
      <w:r w:rsidR="00AE4D3C">
        <w:rPr>
          <w:rFonts w:ascii="Times New Roman" w:eastAsia="Times New Roman" w:hAnsi="Times New Roman" w:cs="Times New Roman"/>
          <w:bCs/>
          <w:color w:val="000000" w:themeColor="text1"/>
          <w:kern w:val="36"/>
          <w:sz w:val="24"/>
          <w:szCs w:val="24"/>
          <w:lang w:val="en-US" w:eastAsia="ru-RU"/>
        </w:rPr>
        <w:t>more than one answer possible</w:t>
      </w:r>
      <w:r w:rsidR="004E5DF1" w:rsidRPr="00023619">
        <w:rPr>
          <w:rFonts w:ascii="Times New Roman" w:hAnsi="Times New Roman" w:cs="Times New Roman"/>
          <w:color w:val="000000" w:themeColor="text1"/>
          <w:sz w:val="24"/>
          <w:szCs w:val="24"/>
          <w:lang w:val="en-US"/>
        </w:rPr>
        <w:t>)</w:t>
      </w:r>
    </w:p>
    <w:p w:rsidR="004E5DF1" w:rsidRPr="004E5DF1" w:rsidRDefault="004E5DF1" w:rsidP="004E5DF1">
      <w:pPr>
        <w:pStyle w:val="a3"/>
        <w:rPr>
          <w:rFonts w:ascii="Times New Roman" w:hAnsi="Times New Roman" w:cs="Times New Roman"/>
          <w:color w:val="000000" w:themeColor="text1"/>
          <w:sz w:val="24"/>
          <w:szCs w:val="24"/>
          <w:lang w:val="en-US"/>
        </w:rPr>
      </w:pPr>
    </w:p>
    <w:p w:rsidR="004E5DF1" w:rsidRDefault="004E5DF1" w:rsidP="00977A41">
      <w:pPr>
        <w:pStyle w:val="a3"/>
        <w:numPr>
          <w:ilvl w:val="0"/>
          <w:numId w:val="11"/>
        </w:numPr>
        <w:rPr>
          <w:rFonts w:ascii="Times New Roman" w:eastAsia="Times New Roman" w:hAnsi="Times New Roman" w:cs="Times New Roman"/>
          <w:bCs/>
          <w:color w:val="000000" w:themeColor="text1"/>
          <w:sz w:val="24"/>
          <w:szCs w:val="24"/>
          <w:lang w:val="en-US" w:eastAsia="ru-RU"/>
        </w:rPr>
      </w:pPr>
      <w:r w:rsidRPr="004E5DF1">
        <w:rPr>
          <w:rFonts w:ascii="Times New Roman" w:eastAsia="Times New Roman" w:hAnsi="Times New Roman" w:cs="Times New Roman"/>
          <w:bCs/>
          <w:color w:val="000000" w:themeColor="text1"/>
          <w:sz w:val="24"/>
          <w:szCs w:val="24"/>
          <w:lang w:val="en-US" w:eastAsia="ru-RU"/>
        </w:rPr>
        <w:t>Decrease in volumes of domestic shipment</w:t>
      </w:r>
    </w:p>
    <w:p w:rsidR="004E5DF1" w:rsidRDefault="004E5DF1" w:rsidP="00977A41">
      <w:pPr>
        <w:pStyle w:val="a3"/>
        <w:numPr>
          <w:ilvl w:val="0"/>
          <w:numId w:val="11"/>
        </w:numPr>
        <w:rPr>
          <w:rFonts w:ascii="Times New Roman" w:eastAsia="Times New Roman" w:hAnsi="Times New Roman" w:cs="Times New Roman"/>
          <w:bCs/>
          <w:color w:val="000000" w:themeColor="text1"/>
          <w:sz w:val="24"/>
          <w:szCs w:val="24"/>
          <w:lang w:val="en-US" w:eastAsia="ru-RU"/>
        </w:rPr>
      </w:pPr>
      <w:r w:rsidRPr="004E5DF1">
        <w:rPr>
          <w:rFonts w:ascii="Times New Roman" w:eastAsia="Times New Roman" w:hAnsi="Times New Roman" w:cs="Times New Roman"/>
          <w:bCs/>
          <w:color w:val="000000" w:themeColor="text1"/>
          <w:sz w:val="24"/>
          <w:szCs w:val="24"/>
          <w:lang w:val="en-US" w:eastAsia="ru-RU"/>
        </w:rPr>
        <w:t>A shift towards international transportation</w:t>
      </w:r>
    </w:p>
    <w:p w:rsidR="004E5DF1" w:rsidRDefault="004E5DF1" w:rsidP="00977A41">
      <w:pPr>
        <w:pStyle w:val="a3"/>
        <w:numPr>
          <w:ilvl w:val="0"/>
          <w:numId w:val="11"/>
        </w:numPr>
        <w:rPr>
          <w:rFonts w:ascii="Times New Roman" w:eastAsia="Times New Roman" w:hAnsi="Times New Roman" w:cs="Times New Roman"/>
          <w:bCs/>
          <w:color w:val="000000" w:themeColor="text1"/>
          <w:sz w:val="24"/>
          <w:szCs w:val="24"/>
          <w:lang w:val="en-US" w:eastAsia="ru-RU"/>
        </w:rPr>
      </w:pPr>
      <w:r w:rsidRPr="004E5DF1">
        <w:rPr>
          <w:rFonts w:ascii="Times New Roman" w:eastAsia="Times New Roman" w:hAnsi="Times New Roman" w:cs="Times New Roman"/>
          <w:bCs/>
          <w:color w:val="000000" w:themeColor="text1"/>
          <w:sz w:val="24"/>
          <w:szCs w:val="24"/>
          <w:lang w:val="en-US" w:eastAsia="ru-RU"/>
        </w:rPr>
        <w:t>Market is affected by the growth of online sales</w:t>
      </w:r>
    </w:p>
    <w:p w:rsidR="004E5DF1" w:rsidRDefault="004E5DF1" w:rsidP="00977A41">
      <w:pPr>
        <w:pStyle w:val="a3"/>
        <w:numPr>
          <w:ilvl w:val="0"/>
          <w:numId w:val="11"/>
        </w:numPr>
        <w:rPr>
          <w:rFonts w:ascii="Times New Roman" w:eastAsia="Times New Roman" w:hAnsi="Times New Roman" w:cs="Times New Roman"/>
          <w:bCs/>
          <w:color w:val="000000" w:themeColor="text1"/>
          <w:sz w:val="24"/>
          <w:szCs w:val="24"/>
          <w:lang w:val="en-US" w:eastAsia="ru-RU"/>
        </w:rPr>
      </w:pPr>
      <w:r w:rsidRPr="004E5DF1">
        <w:rPr>
          <w:rFonts w:ascii="Times New Roman" w:eastAsia="Times New Roman" w:hAnsi="Times New Roman" w:cs="Times New Roman"/>
          <w:bCs/>
          <w:color w:val="000000" w:themeColor="text1"/>
          <w:sz w:val="24"/>
          <w:szCs w:val="24"/>
          <w:lang w:val="en-US" w:eastAsia="ru-RU"/>
        </w:rPr>
        <w:t>The main goal for freight forwarder is to</w:t>
      </w:r>
      <w:r>
        <w:rPr>
          <w:rFonts w:ascii="Times New Roman" w:eastAsia="Times New Roman" w:hAnsi="Times New Roman" w:cs="Times New Roman"/>
          <w:bCs/>
          <w:color w:val="000000" w:themeColor="text1"/>
          <w:sz w:val="24"/>
          <w:szCs w:val="24"/>
          <w:lang w:val="en-US" w:eastAsia="ru-RU"/>
        </w:rPr>
        <w:t xml:space="preserve"> keep the position in the market</w:t>
      </w:r>
    </w:p>
    <w:p w:rsidR="004E5DF1" w:rsidRPr="004E5DF1" w:rsidRDefault="004E5DF1" w:rsidP="00977A41">
      <w:pPr>
        <w:pStyle w:val="a3"/>
        <w:numPr>
          <w:ilvl w:val="0"/>
          <w:numId w:val="11"/>
        </w:numPr>
        <w:rPr>
          <w:rFonts w:ascii="Times New Roman" w:eastAsia="Times New Roman" w:hAnsi="Times New Roman" w:cs="Times New Roman"/>
          <w:bCs/>
          <w:color w:val="000000" w:themeColor="text1"/>
          <w:sz w:val="24"/>
          <w:szCs w:val="24"/>
          <w:lang w:val="en-US" w:eastAsia="ru-RU"/>
        </w:rPr>
      </w:pPr>
      <w:r w:rsidRPr="004E5DF1">
        <w:rPr>
          <w:rFonts w:ascii="Times New Roman" w:hAnsi="Times New Roman" w:cs="Times New Roman"/>
          <w:color w:val="000000" w:themeColor="text1"/>
          <w:sz w:val="24"/>
          <w:szCs w:val="24"/>
          <w:lang w:val="en-US"/>
        </w:rPr>
        <w:t>Other (please specify)</w:t>
      </w:r>
    </w:p>
    <w:p w:rsidR="004E5DF1" w:rsidRPr="00175691" w:rsidRDefault="004E5DF1" w:rsidP="00023619">
      <w:pPr>
        <w:pStyle w:val="a3"/>
        <w:rPr>
          <w:rFonts w:ascii="Times New Roman" w:hAnsi="Times New Roman" w:cs="Times New Roman"/>
          <w:color w:val="000000" w:themeColor="text1"/>
          <w:sz w:val="24"/>
          <w:szCs w:val="24"/>
          <w:lang w:val="en-US"/>
        </w:rPr>
      </w:pPr>
    </w:p>
    <w:p w:rsidR="00AE4D3C" w:rsidRDefault="004E5DF1" w:rsidP="00977A41">
      <w:pPr>
        <w:pStyle w:val="4"/>
        <w:numPr>
          <w:ilvl w:val="0"/>
          <w:numId w:val="8"/>
        </w:numPr>
        <w:shd w:val="clear" w:color="auto" w:fill="FFFFFF"/>
        <w:spacing w:before="0"/>
        <w:rPr>
          <w:rStyle w:val="user-generated"/>
          <w:rFonts w:ascii="Times New Roman" w:hAnsi="Times New Roman" w:cs="Times New Roman"/>
          <w:bCs/>
          <w:i w:val="0"/>
          <w:color w:val="000000" w:themeColor="text1"/>
          <w:sz w:val="24"/>
          <w:szCs w:val="30"/>
          <w:bdr w:val="none" w:sz="0" w:space="0" w:color="auto" w:frame="1"/>
          <w:lang w:val="en-US"/>
        </w:rPr>
      </w:pPr>
      <w:r>
        <w:rPr>
          <w:rStyle w:val="user-generated"/>
          <w:rFonts w:ascii="Times New Roman" w:hAnsi="Times New Roman" w:cs="Times New Roman"/>
          <w:bCs/>
          <w:i w:val="0"/>
          <w:color w:val="000000" w:themeColor="text1"/>
          <w:sz w:val="24"/>
          <w:szCs w:val="30"/>
          <w:bdr w:val="none" w:sz="0" w:space="0" w:color="auto" w:frame="1"/>
          <w:lang w:val="en-US"/>
        </w:rPr>
        <w:t>Do</w:t>
      </w:r>
      <w:r w:rsidRPr="00AE4D3C">
        <w:rPr>
          <w:rStyle w:val="user-generated"/>
          <w:rFonts w:ascii="Times New Roman" w:hAnsi="Times New Roman" w:cs="Times New Roman"/>
          <w:bCs/>
          <w:i w:val="0"/>
          <w:color w:val="000000" w:themeColor="text1"/>
          <w:sz w:val="24"/>
          <w:szCs w:val="30"/>
          <w:bdr w:val="none" w:sz="0" w:space="0" w:color="auto" w:frame="1"/>
          <w:lang w:val="en-US"/>
        </w:rPr>
        <w:t xml:space="preserve"> </w:t>
      </w:r>
      <w:r>
        <w:rPr>
          <w:rStyle w:val="user-generated"/>
          <w:rFonts w:ascii="Times New Roman" w:hAnsi="Times New Roman" w:cs="Times New Roman"/>
          <w:bCs/>
          <w:i w:val="0"/>
          <w:color w:val="000000" w:themeColor="text1"/>
          <w:sz w:val="24"/>
          <w:szCs w:val="30"/>
          <w:bdr w:val="none" w:sz="0" w:space="0" w:color="auto" w:frame="1"/>
          <w:lang w:val="en-US"/>
        </w:rPr>
        <w:t>you</w:t>
      </w:r>
      <w:r w:rsidRPr="00AE4D3C">
        <w:rPr>
          <w:rStyle w:val="user-generated"/>
          <w:rFonts w:ascii="Times New Roman" w:hAnsi="Times New Roman" w:cs="Times New Roman"/>
          <w:bCs/>
          <w:i w:val="0"/>
          <w:color w:val="000000" w:themeColor="text1"/>
          <w:sz w:val="24"/>
          <w:szCs w:val="30"/>
          <w:bdr w:val="none" w:sz="0" w:space="0" w:color="auto" w:frame="1"/>
          <w:lang w:val="en-US"/>
        </w:rPr>
        <w:t xml:space="preserve"> </w:t>
      </w:r>
      <w:r>
        <w:rPr>
          <w:rStyle w:val="user-generated"/>
          <w:rFonts w:ascii="Times New Roman" w:hAnsi="Times New Roman" w:cs="Times New Roman"/>
          <w:bCs/>
          <w:i w:val="0"/>
          <w:color w:val="000000" w:themeColor="text1"/>
          <w:sz w:val="24"/>
          <w:szCs w:val="30"/>
          <w:bdr w:val="none" w:sz="0" w:space="0" w:color="auto" w:frame="1"/>
          <w:lang w:val="en-US"/>
        </w:rPr>
        <w:t>agree</w:t>
      </w:r>
      <w:r w:rsidRPr="00AE4D3C">
        <w:rPr>
          <w:rStyle w:val="user-generated"/>
          <w:rFonts w:ascii="Times New Roman" w:hAnsi="Times New Roman" w:cs="Times New Roman"/>
          <w:bCs/>
          <w:i w:val="0"/>
          <w:color w:val="000000" w:themeColor="text1"/>
          <w:sz w:val="24"/>
          <w:szCs w:val="30"/>
          <w:bdr w:val="none" w:sz="0" w:space="0" w:color="auto" w:frame="1"/>
          <w:lang w:val="en-US"/>
        </w:rPr>
        <w:t xml:space="preserve"> </w:t>
      </w:r>
      <w:r>
        <w:rPr>
          <w:rStyle w:val="user-generated"/>
          <w:rFonts w:ascii="Times New Roman" w:hAnsi="Times New Roman" w:cs="Times New Roman"/>
          <w:bCs/>
          <w:i w:val="0"/>
          <w:color w:val="000000" w:themeColor="text1"/>
          <w:sz w:val="24"/>
          <w:szCs w:val="30"/>
          <w:bdr w:val="none" w:sz="0" w:space="0" w:color="auto" w:frame="1"/>
          <w:lang w:val="en-US"/>
        </w:rPr>
        <w:t>with</w:t>
      </w:r>
      <w:r w:rsidRPr="00AE4D3C">
        <w:rPr>
          <w:rStyle w:val="user-generated"/>
          <w:rFonts w:ascii="Times New Roman" w:hAnsi="Times New Roman" w:cs="Times New Roman"/>
          <w:bCs/>
          <w:i w:val="0"/>
          <w:color w:val="000000" w:themeColor="text1"/>
          <w:sz w:val="24"/>
          <w:szCs w:val="30"/>
          <w:bdr w:val="none" w:sz="0" w:space="0" w:color="auto" w:frame="1"/>
          <w:lang w:val="en-US"/>
        </w:rPr>
        <w:t xml:space="preserve"> </w:t>
      </w:r>
      <w:r>
        <w:rPr>
          <w:rStyle w:val="user-generated"/>
          <w:rFonts w:ascii="Times New Roman" w:hAnsi="Times New Roman" w:cs="Times New Roman"/>
          <w:bCs/>
          <w:i w:val="0"/>
          <w:color w:val="000000" w:themeColor="text1"/>
          <w:sz w:val="24"/>
          <w:szCs w:val="30"/>
          <w:bdr w:val="none" w:sz="0" w:space="0" w:color="auto" w:frame="1"/>
          <w:lang w:val="en-US"/>
        </w:rPr>
        <w:t>the</w:t>
      </w:r>
      <w:r w:rsidRPr="00AE4D3C">
        <w:rPr>
          <w:rStyle w:val="user-generated"/>
          <w:rFonts w:ascii="Times New Roman" w:hAnsi="Times New Roman" w:cs="Times New Roman"/>
          <w:bCs/>
          <w:i w:val="0"/>
          <w:color w:val="000000" w:themeColor="text1"/>
          <w:sz w:val="24"/>
          <w:szCs w:val="30"/>
          <w:bdr w:val="none" w:sz="0" w:space="0" w:color="auto" w:frame="1"/>
          <w:lang w:val="en-US"/>
        </w:rPr>
        <w:t xml:space="preserve"> </w:t>
      </w:r>
      <w:r>
        <w:rPr>
          <w:rStyle w:val="user-generated"/>
          <w:rFonts w:ascii="Times New Roman" w:hAnsi="Times New Roman" w:cs="Times New Roman"/>
          <w:bCs/>
          <w:i w:val="0"/>
          <w:color w:val="000000" w:themeColor="text1"/>
          <w:sz w:val="24"/>
          <w:szCs w:val="30"/>
          <w:bdr w:val="none" w:sz="0" w:space="0" w:color="auto" w:frame="1"/>
          <w:lang w:val="en-US"/>
        </w:rPr>
        <w:t>following</w:t>
      </w:r>
      <w:r w:rsidRPr="00AE4D3C">
        <w:rPr>
          <w:rStyle w:val="user-generated"/>
          <w:rFonts w:ascii="Times New Roman" w:hAnsi="Times New Roman" w:cs="Times New Roman"/>
          <w:bCs/>
          <w:i w:val="0"/>
          <w:color w:val="000000" w:themeColor="text1"/>
          <w:sz w:val="24"/>
          <w:szCs w:val="30"/>
          <w:bdr w:val="none" w:sz="0" w:space="0" w:color="auto" w:frame="1"/>
          <w:lang w:val="en-US"/>
        </w:rPr>
        <w:t xml:space="preserve"> </w:t>
      </w:r>
      <w:r w:rsidR="00555013">
        <w:rPr>
          <w:rStyle w:val="user-generated"/>
          <w:rFonts w:ascii="Times New Roman" w:hAnsi="Times New Roman" w:cs="Times New Roman"/>
          <w:bCs/>
          <w:i w:val="0"/>
          <w:color w:val="000000" w:themeColor="text1"/>
          <w:sz w:val="24"/>
          <w:szCs w:val="30"/>
          <w:bdr w:val="none" w:sz="0" w:space="0" w:color="auto" w:frame="1"/>
          <w:lang w:val="en-US"/>
        </w:rPr>
        <w:t>statement</w:t>
      </w:r>
      <w:r w:rsidR="00555013" w:rsidRPr="00AE4D3C">
        <w:rPr>
          <w:rStyle w:val="user-generated"/>
          <w:rFonts w:ascii="Times New Roman" w:hAnsi="Times New Roman" w:cs="Times New Roman"/>
          <w:bCs/>
          <w:i w:val="0"/>
          <w:color w:val="000000" w:themeColor="text1"/>
          <w:sz w:val="24"/>
          <w:szCs w:val="30"/>
          <w:bdr w:val="none" w:sz="0" w:space="0" w:color="auto" w:frame="1"/>
          <w:lang w:val="en-US"/>
        </w:rPr>
        <w:t>:</w:t>
      </w:r>
      <w:r w:rsidRPr="00AE4D3C">
        <w:rPr>
          <w:rStyle w:val="user-generated"/>
          <w:rFonts w:ascii="Times New Roman" w:hAnsi="Times New Roman" w:cs="Times New Roman"/>
          <w:bCs/>
          <w:i w:val="0"/>
          <w:color w:val="000000" w:themeColor="text1"/>
          <w:sz w:val="24"/>
          <w:szCs w:val="30"/>
          <w:bdr w:val="none" w:sz="0" w:space="0" w:color="auto" w:frame="1"/>
          <w:lang w:val="en-US"/>
        </w:rPr>
        <w:t xml:space="preserve"> “</w:t>
      </w:r>
      <w:r>
        <w:rPr>
          <w:rStyle w:val="user-generated"/>
          <w:rFonts w:ascii="Times New Roman" w:hAnsi="Times New Roman" w:cs="Times New Roman"/>
          <w:bCs/>
          <w:i w:val="0"/>
          <w:color w:val="000000" w:themeColor="text1"/>
          <w:sz w:val="24"/>
          <w:szCs w:val="30"/>
          <w:bdr w:val="none" w:sz="0" w:space="0" w:color="auto" w:frame="1"/>
          <w:lang w:val="en-US"/>
        </w:rPr>
        <w:t>Due</w:t>
      </w:r>
      <w:r w:rsidRPr="00AE4D3C">
        <w:rPr>
          <w:rStyle w:val="user-generated"/>
          <w:rFonts w:ascii="Times New Roman" w:hAnsi="Times New Roman" w:cs="Times New Roman"/>
          <w:bCs/>
          <w:i w:val="0"/>
          <w:color w:val="000000" w:themeColor="text1"/>
          <w:sz w:val="24"/>
          <w:szCs w:val="30"/>
          <w:bdr w:val="none" w:sz="0" w:space="0" w:color="auto" w:frame="1"/>
          <w:lang w:val="en-US"/>
        </w:rPr>
        <w:t xml:space="preserve"> </w:t>
      </w:r>
      <w:r>
        <w:rPr>
          <w:rStyle w:val="user-generated"/>
          <w:rFonts w:ascii="Times New Roman" w:hAnsi="Times New Roman" w:cs="Times New Roman"/>
          <w:bCs/>
          <w:i w:val="0"/>
          <w:color w:val="000000" w:themeColor="text1"/>
          <w:sz w:val="24"/>
          <w:szCs w:val="30"/>
          <w:bdr w:val="none" w:sz="0" w:space="0" w:color="auto" w:frame="1"/>
          <w:lang w:val="en-US"/>
        </w:rPr>
        <w:t>to</w:t>
      </w:r>
      <w:r w:rsidRPr="00AE4D3C">
        <w:rPr>
          <w:rStyle w:val="user-generated"/>
          <w:rFonts w:ascii="Times New Roman" w:hAnsi="Times New Roman" w:cs="Times New Roman"/>
          <w:bCs/>
          <w:i w:val="0"/>
          <w:color w:val="000000" w:themeColor="text1"/>
          <w:sz w:val="24"/>
          <w:szCs w:val="30"/>
          <w:bdr w:val="none" w:sz="0" w:space="0" w:color="auto" w:frame="1"/>
          <w:lang w:val="en-US"/>
        </w:rPr>
        <w:t xml:space="preserve"> </w:t>
      </w:r>
      <w:r>
        <w:rPr>
          <w:rStyle w:val="user-generated"/>
          <w:rFonts w:ascii="Times New Roman" w:hAnsi="Times New Roman" w:cs="Times New Roman"/>
          <w:bCs/>
          <w:i w:val="0"/>
          <w:color w:val="000000" w:themeColor="text1"/>
          <w:sz w:val="24"/>
          <w:szCs w:val="30"/>
          <w:bdr w:val="none" w:sz="0" w:space="0" w:color="auto" w:frame="1"/>
          <w:lang w:val="en-US"/>
        </w:rPr>
        <w:t>contra</w:t>
      </w:r>
      <w:r w:rsidRPr="00AE4D3C">
        <w:rPr>
          <w:rStyle w:val="user-generated"/>
          <w:rFonts w:ascii="Times New Roman" w:hAnsi="Times New Roman" w:cs="Times New Roman"/>
          <w:bCs/>
          <w:i w:val="0"/>
          <w:color w:val="000000" w:themeColor="text1"/>
          <w:sz w:val="24"/>
          <w:szCs w:val="30"/>
          <w:bdr w:val="none" w:sz="0" w:space="0" w:color="auto" w:frame="1"/>
          <w:lang w:val="en-US"/>
        </w:rPr>
        <w:t>-</w:t>
      </w:r>
      <w:r>
        <w:rPr>
          <w:rStyle w:val="user-generated"/>
          <w:rFonts w:ascii="Times New Roman" w:hAnsi="Times New Roman" w:cs="Times New Roman"/>
          <w:bCs/>
          <w:i w:val="0"/>
          <w:color w:val="000000" w:themeColor="text1"/>
          <w:sz w:val="24"/>
          <w:szCs w:val="30"/>
          <w:bdr w:val="none" w:sz="0" w:space="0" w:color="auto" w:frame="1"/>
          <w:lang w:val="en-US"/>
        </w:rPr>
        <w:t>sanctions</w:t>
      </w:r>
      <w:r w:rsidRPr="00AE4D3C">
        <w:rPr>
          <w:rStyle w:val="user-generated"/>
          <w:rFonts w:ascii="Times New Roman" w:hAnsi="Times New Roman" w:cs="Times New Roman"/>
          <w:bCs/>
          <w:i w:val="0"/>
          <w:color w:val="000000" w:themeColor="text1"/>
          <w:sz w:val="24"/>
          <w:szCs w:val="30"/>
          <w:bdr w:val="none" w:sz="0" w:space="0" w:color="auto" w:frame="1"/>
          <w:lang w:val="en-US"/>
        </w:rPr>
        <w:t xml:space="preserve">, </w:t>
      </w:r>
      <w:r>
        <w:rPr>
          <w:rStyle w:val="user-generated"/>
          <w:rFonts w:ascii="Times New Roman" w:hAnsi="Times New Roman" w:cs="Times New Roman"/>
          <w:bCs/>
          <w:i w:val="0"/>
          <w:color w:val="000000" w:themeColor="text1"/>
          <w:sz w:val="24"/>
          <w:szCs w:val="30"/>
          <w:bdr w:val="none" w:sz="0" w:space="0" w:color="auto" w:frame="1"/>
          <w:lang w:val="en-US"/>
        </w:rPr>
        <w:t>the</w:t>
      </w:r>
      <w:r w:rsidRPr="00AE4D3C">
        <w:rPr>
          <w:rStyle w:val="user-generated"/>
          <w:rFonts w:ascii="Times New Roman" w:hAnsi="Times New Roman" w:cs="Times New Roman"/>
          <w:bCs/>
          <w:i w:val="0"/>
          <w:color w:val="000000" w:themeColor="text1"/>
          <w:sz w:val="24"/>
          <w:szCs w:val="30"/>
          <w:bdr w:val="none" w:sz="0" w:space="0" w:color="auto" w:frame="1"/>
          <w:lang w:val="en-US"/>
        </w:rPr>
        <w:t xml:space="preserve"> </w:t>
      </w:r>
      <w:r>
        <w:rPr>
          <w:rStyle w:val="user-generated"/>
          <w:rFonts w:ascii="Times New Roman" w:hAnsi="Times New Roman" w:cs="Times New Roman"/>
          <w:bCs/>
          <w:i w:val="0"/>
          <w:color w:val="000000" w:themeColor="text1"/>
          <w:sz w:val="24"/>
          <w:szCs w:val="30"/>
          <w:bdr w:val="none" w:sz="0" w:space="0" w:color="auto" w:frame="1"/>
          <w:lang w:val="en-US"/>
        </w:rPr>
        <w:t>flow</w:t>
      </w:r>
      <w:r w:rsidRPr="00AE4D3C">
        <w:rPr>
          <w:rStyle w:val="user-generated"/>
          <w:rFonts w:ascii="Times New Roman" w:hAnsi="Times New Roman" w:cs="Times New Roman"/>
          <w:bCs/>
          <w:i w:val="0"/>
          <w:color w:val="000000" w:themeColor="text1"/>
          <w:sz w:val="24"/>
          <w:szCs w:val="30"/>
          <w:bdr w:val="none" w:sz="0" w:space="0" w:color="auto" w:frame="1"/>
          <w:lang w:val="en-US"/>
        </w:rPr>
        <w:t xml:space="preserve"> </w:t>
      </w:r>
      <w:r>
        <w:rPr>
          <w:rStyle w:val="user-generated"/>
          <w:rFonts w:ascii="Times New Roman" w:hAnsi="Times New Roman" w:cs="Times New Roman"/>
          <w:bCs/>
          <w:i w:val="0"/>
          <w:color w:val="000000" w:themeColor="text1"/>
          <w:sz w:val="24"/>
          <w:szCs w:val="30"/>
          <w:bdr w:val="none" w:sz="0" w:space="0" w:color="auto" w:frame="1"/>
          <w:lang w:val="en-US"/>
        </w:rPr>
        <w:t>of</w:t>
      </w:r>
      <w:r w:rsidRPr="00AE4D3C">
        <w:rPr>
          <w:rStyle w:val="user-generated"/>
          <w:rFonts w:ascii="Times New Roman" w:hAnsi="Times New Roman" w:cs="Times New Roman"/>
          <w:bCs/>
          <w:i w:val="0"/>
          <w:color w:val="000000" w:themeColor="text1"/>
          <w:sz w:val="24"/>
          <w:szCs w:val="30"/>
          <w:bdr w:val="none" w:sz="0" w:space="0" w:color="auto" w:frame="1"/>
          <w:lang w:val="en-US"/>
        </w:rPr>
        <w:t xml:space="preserve"> </w:t>
      </w:r>
      <w:r>
        <w:rPr>
          <w:rStyle w:val="user-generated"/>
          <w:rFonts w:ascii="Times New Roman" w:hAnsi="Times New Roman" w:cs="Times New Roman"/>
          <w:bCs/>
          <w:i w:val="0"/>
          <w:color w:val="000000" w:themeColor="text1"/>
          <w:sz w:val="24"/>
          <w:szCs w:val="30"/>
          <w:bdr w:val="none" w:sz="0" w:space="0" w:color="auto" w:frame="1"/>
          <w:lang w:val="en-US"/>
        </w:rPr>
        <w:t>goods</w:t>
      </w:r>
      <w:r w:rsidRPr="00AE4D3C">
        <w:rPr>
          <w:rStyle w:val="user-generated"/>
          <w:rFonts w:ascii="Times New Roman" w:hAnsi="Times New Roman" w:cs="Times New Roman"/>
          <w:bCs/>
          <w:i w:val="0"/>
          <w:color w:val="000000" w:themeColor="text1"/>
          <w:sz w:val="24"/>
          <w:szCs w:val="30"/>
          <w:bdr w:val="none" w:sz="0" w:space="0" w:color="auto" w:frame="1"/>
          <w:lang w:val="en-US"/>
        </w:rPr>
        <w:t xml:space="preserve"> </w:t>
      </w:r>
      <w:r w:rsidR="00AE4D3C">
        <w:rPr>
          <w:rStyle w:val="user-generated"/>
          <w:rFonts w:ascii="Times New Roman" w:hAnsi="Times New Roman" w:cs="Times New Roman"/>
          <w:bCs/>
          <w:i w:val="0"/>
          <w:color w:val="000000" w:themeColor="text1"/>
          <w:sz w:val="24"/>
          <w:szCs w:val="30"/>
          <w:bdr w:val="none" w:sz="0" w:space="0" w:color="auto" w:frame="1"/>
          <w:lang w:val="en-US"/>
        </w:rPr>
        <w:t xml:space="preserve">has significantly changed its direction and perishable </w:t>
      </w:r>
      <w:r w:rsidR="00555013">
        <w:rPr>
          <w:rStyle w:val="user-generated"/>
          <w:rFonts w:ascii="Times New Roman" w:hAnsi="Times New Roman" w:cs="Times New Roman"/>
          <w:bCs/>
          <w:i w:val="0"/>
          <w:color w:val="000000" w:themeColor="text1"/>
          <w:sz w:val="24"/>
          <w:szCs w:val="30"/>
          <w:bdr w:val="none" w:sz="0" w:space="0" w:color="auto" w:frame="1"/>
          <w:lang w:val="en-US"/>
        </w:rPr>
        <w:t>goods, which</w:t>
      </w:r>
      <w:r w:rsidR="00AE4D3C">
        <w:rPr>
          <w:rStyle w:val="user-generated"/>
          <w:rFonts w:ascii="Times New Roman" w:hAnsi="Times New Roman" w:cs="Times New Roman"/>
          <w:bCs/>
          <w:i w:val="0"/>
          <w:color w:val="000000" w:themeColor="text1"/>
          <w:sz w:val="24"/>
          <w:szCs w:val="30"/>
          <w:bdr w:val="none" w:sz="0" w:space="0" w:color="auto" w:frame="1"/>
          <w:lang w:val="en-US"/>
        </w:rPr>
        <w:t xml:space="preserve"> used to be transported from Europe by </w:t>
      </w:r>
      <w:r w:rsidR="00555013">
        <w:rPr>
          <w:rStyle w:val="user-generated"/>
          <w:rFonts w:ascii="Times New Roman" w:hAnsi="Times New Roman" w:cs="Times New Roman"/>
          <w:bCs/>
          <w:i w:val="0"/>
          <w:color w:val="000000" w:themeColor="text1"/>
          <w:sz w:val="24"/>
          <w:szCs w:val="30"/>
          <w:bdr w:val="none" w:sz="0" w:space="0" w:color="auto" w:frame="1"/>
          <w:lang w:val="en-US"/>
        </w:rPr>
        <w:t>car,</w:t>
      </w:r>
      <w:r w:rsidR="00AE4D3C">
        <w:rPr>
          <w:rStyle w:val="user-generated"/>
          <w:rFonts w:ascii="Times New Roman" w:hAnsi="Times New Roman" w:cs="Times New Roman"/>
          <w:bCs/>
          <w:i w:val="0"/>
          <w:color w:val="000000" w:themeColor="text1"/>
          <w:sz w:val="24"/>
          <w:szCs w:val="30"/>
          <w:bdr w:val="none" w:sz="0" w:space="0" w:color="auto" w:frame="1"/>
          <w:lang w:val="en-US"/>
        </w:rPr>
        <w:t xml:space="preserve"> are now transported by air “. (Two-choice)</w:t>
      </w:r>
    </w:p>
    <w:p w:rsidR="006A51D9" w:rsidRPr="006A51D9" w:rsidRDefault="006A51D9" w:rsidP="006A51D9">
      <w:pPr>
        <w:rPr>
          <w:lang w:val="en-US"/>
        </w:rPr>
      </w:pPr>
    </w:p>
    <w:p w:rsidR="00AE4D3C" w:rsidRPr="00AE4D3C" w:rsidRDefault="00AE4D3C" w:rsidP="00977A41">
      <w:pPr>
        <w:pStyle w:val="a3"/>
        <w:numPr>
          <w:ilvl w:val="0"/>
          <w:numId w:val="12"/>
        </w:numPr>
        <w:rPr>
          <w:rFonts w:ascii="Times New Roman" w:hAnsi="Times New Roman" w:cs="Times New Roman"/>
          <w:sz w:val="24"/>
          <w:szCs w:val="24"/>
          <w:lang w:val="en-US"/>
        </w:rPr>
      </w:pPr>
      <w:r w:rsidRPr="00AE4D3C">
        <w:rPr>
          <w:rFonts w:ascii="Times New Roman" w:hAnsi="Times New Roman" w:cs="Times New Roman"/>
          <w:sz w:val="24"/>
          <w:szCs w:val="24"/>
          <w:lang w:val="en-US"/>
        </w:rPr>
        <w:lastRenderedPageBreak/>
        <w:t>Yes</w:t>
      </w:r>
    </w:p>
    <w:p w:rsidR="00023619" w:rsidRDefault="00AE4D3C" w:rsidP="00977A41">
      <w:pPr>
        <w:pStyle w:val="a3"/>
        <w:numPr>
          <w:ilvl w:val="0"/>
          <w:numId w:val="12"/>
        </w:numPr>
        <w:rPr>
          <w:rFonts w:ascii="Times New Roman" w:hAnsi="Times New Roman" w:cs="Times New Roman"/>
          <w:sz w:val="24"/>
          <w:szCs w:val="24"/>
          <w:lang w:val="en-US"/>
        </w:rPr>
      </w:pPr>
      <w:r w:rsidRPr="00AE4D3C">
        <w:rPr>
          <w:rFonts w:ascii="Times New Roman" w:hAnsi="Times New Roman" w:cs="Times New Roman"/>
          <w:sz w:val="24"/>
          <w:szCs w:val="24"/>
          <w:lang w:val="en-US"/>
        </w:rPr>
        <w:t>No</w:t>
      </w:r>
    </w:p>
    <w:p w:rsidR="006A51D9" w:rsidRPr="006A51D9" w:rsidRDefault="006A51D9" w:rsidP="006A51D9">
      <w:pPr>
        <w:pStyle w:val="a3"/>
        <w:ind w:left="1560"/>
        <w:rPr>
          <w:rFonts w:ascii="Times New Roman" w:hAnsi="Times New Roman" w:cs="Times New Roman"/>
          <w:sz w:val="24"/>
          <w:szCs w:val="24"/>
          <w:lang w:val="en-US"/>
        </w:rPr>
      </w:pPr>
    </w:p>
    <w:p w:rsidR="00023619" w:rsidRDefault="00023619" w:rsidP="00977A41">
      <w:pPr>
        <w:pStyle w:val="a3"/>
        <w:numPr>
          <w:ilvl w:val="0"/>
          <w:numId w:val="8"/>
        </w:numPr>
        <w:spacing w:after="0" w:line="240" w:lineRule="auto"/>
        <w:outlineLvl w:val="0"/>
        <w:rPr>
          <w:rFonts w:ascii="Times New Roman" w:eastAsia="Times New Roman" w:hAnsi="Times New Roman" w:cs="Times New Roman"/>
          <w:bCs/>
          <w:color w:val="000000" w:themeColor="text1"/>
          <w:kern w:val="36"/>
          <w:sz w:val="24"/>
          <w:szCs w:val="24"/>
          <w:lang w:val="en-US" w:eastAsia="ru-RU"/>
        </w:rPr>
      </w:pPr>
      <w:r w:rsidRPr="00AE4D3C">
        <w:rPr>
          <w:rFonts w:ascii="Times New Roman" w:eastAsia="Times New Roman" w:hAnsi="Times New Roman" w:cs="Times New Roman"/>
          <w:bCs/>
          <w:color w:val="000000" w:themeColor="text1"/>
          <w:kern w:val="36"/>
          <w:sz w:val="24"/>
          <w:szCs w:val="24"/>
          <w:lang w:val="en-US" w:eastAsia="ru-RU"/>
        </w:rPr>
        <w:t xml:space="preserve">What in your opinion characterizes the multimodal opportunities of </w:t>
      </w:r>
      <w:r w:rsidR="00AE4D3C" w:rsidRPr="00AE4D3C">
        <w:rPr>
          <w:rFonts w:ascii="Times New Roman" w:eastAsia="Times New Roman" w:hAnsi="Times New Roman" w:cs="Times New Roman"/>
          <w:bCs/>
          <w:color w:val="000000" w:themeColor="text1"/>
          <w:kern w:val="36"/>
          <w:sz w:val="24"/>
          <w:szCs w:val="24"/>
          <w:lang w:val="en-US" w:eastAsia="ru-RU"/>
        </w:rPr>
        <w:t>Russian</w:t>
      </w:r>
      <w:r w:rsidRPr="00AE4D3C">
        <w:rPr>
          <w:rFonts w:ascii="Times New Roman" w:eastAsia="Times New Roman" w:hAnsi="Times New Roman" w:cs="Times New Roman"/>
          <w:bCs/>
          <w:color w:val="000000" w:themeColor="text1"/>
          <w:kern w:val="36"/>
          <w:sz w:val="24"/>
          <w:szCs w:val="24"/>
          <w:lang w:val="en-US" w:eastAsia="ru-RU"/>
        </w:rPr>
        <w:t xml:space="preserve"> transportation system? </w:t>
      </w:r>
      <w:r w:rsidR="00AE4D3C">
        <w:rPr>
          <w:rFonts w:ascii="Times New Roman" w:eastAsia="Times New Roman" w:hAnsi="Times New Roman" w:cs="Times New Roman"/>
          <w:bCs/>
          <w:color w:val="000000" w:themeColor="text1"/>
          <w:kern w:val="36"/>
          <w:sz w:val="24"/>
          <w:szCs w:val="24"/>
          <w:lang w:val="en-US" w:eastAsia="ru-RU"/>
        </w:rPr>
        <w:t>(multiple choice, more than one answer possible)</w:t>
      </w:r>
    </w:p>
    <w:p w:rsidR="006A51D9" w:rsidRPr="006A51D9" w:rsidRDefault="006A51D9" w:rsidP="00977A41">
      <w:pPr>
        <w:pStyle w:val="a3"/>
        <w:numPr>
          <w:ilvl w:val="0"/>
          <w:numId w:val="13"/>
        </w:numPr>
        <w:spacing w:after="0" w:line="240" w:lineRule="auto"/>
        <w:outlineLvl w:val="0"/>
        <w:rPr>
          <w:rFonts w:ascii="Times New Roman" w:eastAsia="Times New Roman" w:hAnsi="Times New Roman" w:cs="Times New Roman"/>
          <w:bCs/>
          <w:color w:val="000000" w:themeColor="text1"/>
          <w:kern w:val="36"/>
          <w:sz w:val="24"/>
          <w:szCs w:val="24"/>
          <w:lang w:val="en-US" w:eastAsia="ru-RU"/>
        </w:rPr>
      </w:pPr>
      <w:r w:rsidRPr="006A51D9">
        <w:rPr>
          <w:rFonts w:ascii="Times New Roman" w:eastAsia="Times New Roman" w:hAnsi="Times New Roman" w:cs="Times New Roman"/>
          <w:bCs/>
          <w:color w:val="000000" w:themeColor="text1"/>
          <w:sz w:val="24"/>
          <w:szCs w:val="24"/>
          <w:lang w:val="en-US" w:eastAsia="ru-RU"/>
        </w:rPr>
        <w:t xml:space="preserve">Price and cost competition with other modes of transportation </w:t>
      </w:r>
      <w:r w:rsidR="00555013">
        <w:rPr>
          <w:rFonts w:ascii="Times New Roman" w:eastAsia="Times New Roman" w:hAnsi="Times New Roman" w:cs="Times New Roman"/>
          <w:bCs/>
          <w:color w:val="000000" w:themeColor="text1"/>
          <w:sz w:val="24"/>
          <w:szCs w:val="24"/>
          <w:lang w:val="en-US" w:eastAsia="ru-RU"/>
        </w:rPr>
        <w:t>do</w:t>
      </w:r>
      <w:r w:rsidRPr="006A51D9">
        <w:rPr>
          <w:rFonts w:ascii="Times New Roman" w:eastAsia="Times New Roman" w:hAnsi="Times New Roman" w:cs="Times New Roman"/>
          <w:bCs/>
          <w:color w:val="000000" w:themeColor="text1"/>
          <w:sz w:val="24"/>
          <w:szCs w:val="24"/>
          <w:lang w:val="en-US" w:eastAsia="ru-RU"/>
        </w:rPr>
        <w:t xml:space="preserve"> not allow the necessary volumes of air cargo for airport infrastructure to develop</w:t>
      </w:r>
    </w:p>
    <w:p w:rsidR="006A51D9" w:rsidRPr="006A51D9" w:rsidRDefault="006A51D9" w:rsidP="00977A41">
      <w:pPr>
        <w:pStyle w:val="a3"/>
        <w:numPr>
          <w:ilvl w:val="0"/>
          <w:numId w:val="13"/>
        </w:numPr>
        <w:spacing w:after="0" w:line="240" w:lineRule="auto"/>
        <w:outlineLvl w:val="0"/>
        <w:rPr>
          <w:rFonts w:ascii="Times New Roman" w:eastAsia="Times New Roman" w:hAnsi="Times New Roman" w:cs="Times New Roman"/>
          <w:bCs/>
          <w:color w:val="000000" w:themeColor="text1"/>
          <w:kern w:val="36"/>
          <w:sz w:val="24"/>
          <w:szCs w:val="24"/>
          <w:lang w:val="en-US" w:eastAsia="ru-RU"/>
        </w:rPr>
      </w:pPr>
      <w:r w:rsidRPr="006A51D9">
        <w:rPr>
          <w:rFonts w:ascii="Times New Roman" w:eastAsia="Times New Roman" w:hAnsi="Times New Roman" w:cs="Times New Roman"/>
          <w:bCs/>
          <w:color w:val="000000" w:themeColor="text1"/>
          <w:sz w:val="24"/>
          <w:szCs w:val="24"/>
          <w:lang w:val="en-US" w:eastAsia="ru-RU"/>
        </w:rPr>
        <w:t>Lack of logistics operators that are capable to organize cargo transportation with minimal price using multimodalis</w:t>
      </w:r>
      <w:r>
        <w:rPr>
          <w:rFonts w:ascii="Times New Roman" w:eastAsia="Times New Roman" w:hAnsi="Times New Roman" w:cs="Times New Roman"/>
          <w:bCs/>
          <w:color w:val="000000" w:themeColor="text1"/>
          <w:sz w:val="24"/>
          <w:szCs w:val="24"/>
          <w:lang w:val="en-US" w:eastAsia="ru-RU"/>
        </w:rPr>
        <w:t>m</w:t>
      </w:r>
    </w:p>
    <w:p w:rsidR="006A51D9" w:rsidRPr="006A51D9" w:rsidRDefault="006A51D9" w:rsidP="00977A41">
      <w:pPr>
        <w:pStyle w:val="a3"/>
        <w:numPr>
          <w:ilvl w:val="0"/>
          <w:numId w:val="13"/>
        </w:numPr>
        <w:spacing w:after="0" w:line="240" w:lineRule="auto"/>
        <w:outlineLvl w:val="0"/>
        <w:rPr>
          <w:rFonts w:ascii="Times New Roman" w:eastAsia="Times New Roman" w:hAnsi="Times New Roman" w:cs="Times New Roman"/>
          <w:bCs/>
          <w:color w:val="000000" w:themeColor="text1"/>
          <w:kern w:val="36"/>
          <w:sz w:val="24"/>
          <w:szCs w:val="24"/>
          <w:lang w:val="en-US" w:eastAsia="ru-RU"/>
        </w:rPr>
      </w:pPr>
      <w:r w:rsidRPr="006A51D9">
        <w:rPr>
          <w:rFonts w:ascii="Times New Roman" w:eastAsia="Times New Roman" w:hAnsi="Times New Roman" w:cs="Times New Roman"/>
          <w:bCs/>
          <w:color w:val="000000" w:themeColor="text1"/>
          <w:sz w:val="24"/>
          <w:szCs w:val="24"/>
          <w:lang w:val="en-US" w:eastAsia="ru-RU"/>
        </w:rPr>
        <w:t>The lack of airport location</w:t>
      </w:r>
      <w:r w:rsidR="00555013">
        <w:rPr>
          <w:rFonts w:ascii="Times New Roman" w:eastAsia="Times New Roman" w:hAnsi="Times New Roman" w:cs="Times New Roman"/>
          <w:bCs/>
          <w:color w:val="000000" w:themeColor="text1"/>
          <w:sz w:val="24"/>
          <w:szCs w:val="24"/>
          <w:lang w:val="en-US" w:eastAsia="ru-RU"/>
        </w:rPr>
        <w:t>s</w:t>
      </w:r>
      <w:r w:rsidRPr="006A51D9">
        <w:rPr>
          <w:rFonts w:ascii="Times New Roman" w:eastAsia="Times New Roman" w:hAnsi="Times New Roman" w:cs="Times New Roman"/>
          <w:bCs/>
          <w:color w:val="000000" w:themeColor="text1"/>
          <w:sz w:val="24"/>
          <w:szCs w:val="24"/>
          <w:lang w:val="en-US" w:eastAsia="ru-RU"/>
        </w:rPr>
        <w:t xml:space="preserve"> (especially in small towns)</w:t>
      </w:r>
    </w:p>
    <w:p w:rsidR="006A51D9" w:rsidRPr="006A51D9" w:rsidRDefault="006A51D9" w:rsidP="00977A41">
      <w:pPr>
        <w:pStyle w:val="a3"/>
        <w:numPr>
          <w:ilvl w:val="0"/>
          <w:numId w:val="13"/>
        </w:numPr>
        <w:spacing w:after="0" w:line="240" w:lineRule="auto"/>
        <w:outlineLvl w:val="0"/>
        <w:rPr>
          <w:rFonts w:ascii="Times New Roman" w:eastAsia="Times New Roman" w:hAnsi="Times New Roman" w:cs="Times New Roman"/>
          <w:bCs/>
          <w:color w:val="000000" w:themeColor="text1"/>
          <w:kern w:val="36"/>
          <w:sz w:val="24"/>
          <w:szCs w:val="24"/>
          <w:lang w:val="en-US" w:eastAsia="ru-RU"/>
        </w:rPr>
      </w:pPr>
      <w:r w:rsidRPr="006A51D9">
        <w:rPr>
          <w:rFonts w:ascii="Times New Roman" w:eastAsia="Times New Roman" w:hAnsi="Times New Roman" w:cs="Times New Roman"/>
          <w:bCs/>
          <w:color w:val="000000" w:themeColor="text1"/>
          <w:sz w:val="24"/>
          <w:szCs w:val="24"/>
          <w:lang w:val="en-US" w:eastAsia="ru-RU"/>
        </w:rPr>
        <w:t>Other (please specify)</w:t>
      </w:r>
    </w:p>
    <w:p w:rsidR="006A51D9" w:rsidRPr="00AE4D3C" w:rsidRDefault="006A51D9" w:rsidP="00AE4D3C">
      <w:pPr>
        <w:pStyle w:val="a3"/>
        <w:spacing w:after="0" w:line="240" w:lineRule="auto"/>
        <w:outlineLvl w:val="0"/>
        <w:rPr>
          <w:rFonts w:ascii="Times New Roman" w:eastAsia="Times New Roman" w:hAnsi="Times New Roman" w:cs="Times New Roman"/>
          <w:bCs/>
          <w:color w:val="000000" w:themeColor="text1"/>
          <w:kern w:val="36"/>
          <w:sz w:val="24"/>
          <w:szCs w:val="24"/>
          <w:lang w:val="en-US" w:eastAsia="ru-RU"/>
        </w:rPr>
      </w:pPr>
    </w:p>
    <w:p w:rsidR="00023619" w:rsidRPr="00175691" w:rsidRDefault="00023619" w:rsidP="00023619">
      <w:pPr>
        <w:pStyle w:val="a3"/>
        <w:rPr>
          <w:rFonts w:ascii="Times New Roman" w:hAnsi="Times New Roman" w:cs="Times New Roman"/>
          <w:color w:val="000000" w:themeColor="text1"/>
          <w:sz w:val="24"/>
          <w:szCs w:val="24"/>
        </w:rPr>
      </w:pPr>
    </w:p>
    <w:p w:rsidR="00023619" w:rsidRDefault="00023619" w:rsidP="00977A41">
      <w:pPr>
        <w:pStyle w:val="a3"/>
        <w:numPr>
          <w:ilvl w:val="0"/>
          <w:numId w:val="8"/>
        </w:numPr>
        <w:rPr>
          <w:rFonts w:ascii="Times New Roman" w:hAnsi="Times New Roman" w:cs="Times New Roman"/>
          <w:color w:val="000000" w:themeColor="text1"/>
          <w:sz w:val="24"/>
          <w:szCs w:val="24"/>
          <w:lang w:val="en-US"/>
        </w:rPr>
      </w:pPr>
      <w:r w:rsidRPr="006A51D9">
        <w:rPr>
          <w:rFonts w:ascii="Times New Roman" w:hAnsi="Times New Roman" w:cs="Times New Roman"/>
          <w:color w:val="000000" w:themeColor="text1"/>
          <w:sz w:val="24"/>
          <w:szCs w:val="24"/>
          <w:lang w:val="en-US"/>
        </w:rPr>
        <w:t xml:space="preserve">To what degree in your opinion the Air Feeder Service in Russia is </w:t>
      </w:r>
      <w:r w:rsidR="0001281F">
        <w:rPr>
          <w:rFonts w:ascii="Times New Roman" w:hAnsi="Times New Roman" w:cs="Times New Roman"/>
          <w:color w:val="000000" w:themeColor="text1"/>
          <w:sz w:val="24"/>
          <w:szCs w:val="24"/>
          <w:lang w:val="en-US"/>
        </w:rPr>
        <w:t>developed.</w:t>
      </w:r>
      <w:r w:rsidR="006A51D9" w:rsidRPr="006A51D9">
        <w:rPr>
          <w:rFonts w:ascii="Times New Roman" w:hAnsi="Times New Roman" w:cs="Times New Roman"/>
          <w:color w:val="000000" w:themeColor="text1"/>
          <w:sz w:val="24"/>
          <w:szCs w:val="24"/>
          <w:lang w:val="en-US"/>
        </w:rPr>
        <w:t xml:space="preserve">  (multiple choice, only one answer possible)</w:t>
      </w:r>
    </w:p>
    <w:p w:rsidR="006A51D9" w:rsidRPr="006A51D9" w:rsidRDefault="006A51D9" w:rsidP="006A51D9">
      <w:pPr>
        <w:pStyle w:val="a3"/>
        <w:rPr>
          <w:rFonts w:ascii="Times New Roman" w:hAnsi="Times New Roman" w:cs="Times New Roman"/>
          <w:color w:val="000000" w:themeColor="text1"/>
          <w:sz w:val="24"/>
          <w:szCs w:val="24"/>
          <w:lang w:val="en-US"/>
        </w:rPr>
      </w:pPr>
    </w:p>
    <w:p w:rsidR="006A51D9" w:rsidRDefault="006A51D9" w:rsidP="00977A41">
      <w:pPr>
        <w:pStyle w:val="a3"/>
        <w:numPr>
          <w:ilvl w:val="0"/>
          <w:numId w:val="14"/>
        </w:numPr>
        <w:rPr>
          <w:rFonts w:ascii="Times New Roman" w:eastAsia="Times New Roman" w:hAnsi="Times New Roman" w:cs="Times New Roman"/>
          <w:bCs/>
          <w:color w:val="000000" w:themeColor="text1"/>
          <w:sz w:val="24"/>
          <w:szCs w:val="24"/>
          <w:lang w:val="en-US" w:eastAsia="ru-RU"/>
        </w:rPr>
      </w:pPr>
      <w:r w:rsidRPr="006A51D9">
        <w:rPr>
          <w:rFonts w:ascii="Times New Roman" w:eastAsia="Times New Roman" w:hAnsi="Times New Roman" w:cs="Times New Roman"/>
          <w:bCs/>
          <w:color w:val="000000" w:themeColor="text1"/>
          <w:sz w:val="24"/>
          <w:szCs w:val="24"/>
          <w:lang w:val="en-US" w:eastAsia="ru-RU"/>
        </w:rPr>
        <w:t>Well developed</w:t>
      </w:r>
    </w:p>
    <w:p w:rsidR="006A51D9" w:rsidRPr="006A51D9" w:rsidRDefault="006A51D9" w:rsidP="00977A41">
      <w:pPr>
        <w:pStyle w:val="a3"/>
        <w:numPr>
          <w:ilvl w:val="0"/>
          <w:numId w:val="14"/>
        </w:numPr>
        <w:rPr>
          <w:rFonts w:ascii="Times New Roman" w:eastAsia="Times New Roman" w:hAnsi="Times New Roman" w:cs="Times New Roman"/>
          <w:bCs/>
          <w:color w:val="000000" w:themeColor="text1"/>
          <w:sz w:val="24"/>
          <w:szCs w:val="24"/>
          <w:lang w:val="en-US" w:eastAsia="ru-RU"/>
        </w:rPr>
      </w:pPr>
      <w:r w:rsidRPr="006A51D9">
        <w:rPr>
          <w:rFonts w:ascii="Times New Roman" w:eastAsia="Times New Roman" w:hAnsi="Times New Roman" w:cs="Times New Roman"/>
          <w:bCs/>
          <w:color w:val="000000" w:themeColor="text1"/>
          <w:sz w:val="24"/>
          <w:szCs w:val="24"/>
          <w:lang w:val="en-US" w:eastAsia="ru-RU"/>
        </w:rPr>
        <w:t>Almost not developed </w:t>
      </w:r>
    </w:p>
    <w:p w:rsidR="006A51D9" w:rsidRDefault="006A51D9" w:rsidP="00977A41">
      <w:pPr>
        <w:pStyle w:val="a3"/>
        <w:numPr>
          <w:ilvl w:val="0"/>
          <w:numId w:val="14"/>
        </w:numPr>
        <w:rPr>
          <w:rFonts w:ascii="Times New Roman" w:eastAsia="Times New Roman" w:hAnsi="Times New Roman" w:cs="Times New Roman"/>
          <w:bCs/>
          <w:color w:val="000000" w:themeColor="text1"/>
          <w:sz w:val="24"/>
          <w:szCs w:val="24"/>
          <w:lang w:val="en-US" w:eastAsia="ru-RU"/>
        </w:rPr>
      </w:pPr>
      <w:r w:rsidRPr="006A51D9">
        <w:rPr>
          <w:rFonts w:ascii="Times New Roman" w:eastAsia="Times New Roman" w:hAnsi="Times New Roman" w:cs="Times New Roman"/>
          <w:bCs/>
          <w:color w:val="000000" w:themeColor="text1"/>
          <w:sz w:val="24"/>
          <w:szCs w:val="24"/>
          <w:lang w:val="en-US" w:eastAsia="ru-RU"/>
        </w:rPr>
        <w:t xml:space="preserve">Not developed. The flight and delivery </w:t>
      </w:r>
      <w:proofErr w:type="gramStart"/>
      <w:r w:rsidRPr="006A51D9">
        <w:rPr>
          <w:rFonts w:ascii="Times New Roman" w:eastAsia="Times New Roman" w:hAnsi="Times New Roman" w:cs="Times New Roman"/>
          <w:bCs/>
          <w:color w:val="000000" w:themeColor="text1"/>
          <w:sz w:val="24"/>
          <w:szCs w:val="24"/>
          <w:lang w:val="en-US" w:eastAsia="ru-RU"/>
        </w:rPr>
        <w:t>are separated</w:t>
      </w:r>
      <w:proofErr w:type="gramEnd"/>
      <w:r w:rsidRPr="006A51D9">
        <w:rPr>
          <w:rFonts w:ascii="Times New Roman" w:eastAsia="Times New Roman" w:hAnsi="Times New Roman" w:cs="Times New Roman"/>
          <w:bCs/>
          <w:color w:val="000000" w:themeColor="text1"/>
          <w:sz w:val="24"/>
          <w:szCs w:val="24"/>
          <w:lang w:val="en-US" w:eastAsia="ru-RU"/>
        </w:rPr>
        <w:t>.</w:t>
      </w:r>
    </w:p>
    <w:p w:rsidR="006A51D9" w:rsidRPr="006A51D9" w:rsidRDefault="006A51D9" w:rsidP="00977A41">
      <w:pPr>
        <w:pStyle w:val="a3"/>
        <w:numPr>
          <w:ilvl w:val="0"/>
          <w:numId w:val="14"/>
        </w:numPr>
        <w:rPr>
          <w:rFonts w:ascii="Times New Roman" w:eastAsia="Times New Roman" w:hAnsi="Times New Roman" w:cs="Times New Roman"/>
          <w:bCs/>
          <w:color w:val="000000" w:themeColor="text1"/>
          <w:sz w:val="24"/>
          <w:szCs w:val="24"/>
          <w:lang w:val="en-US" w:eastAsia="ru-RU"/>
        </w:rPr>
      </w:pPr>
      <w:r w:rsidRPr="006A51D9">
        <w:rPr>
          <w:rFonts w:ascii="Times New Roman" w:eastAsia="Times New Roman" w:hAnsi="Times New Roman" w:cs="Times New Roman"/>
          <w:bCs/>
          <w:color w:val="000000" w:themeColor="text1"/>
          <w:sz w:val="24"/>
          <w:szCs w:val="24"/>
          <w:lang w:val="en-US" w:eastAsia="ru-RU"/>
        </w:rPr>
        <w:t>Other (please specify)</w:t>
      </w:r>
    </w:p>
    <w:p w:rsidR="00023619" w:rsidRPr="006A51D9" w:rsidRDefault="00023619" w:rsidP="00023619">
      <w:pPr>
        <w:pStyle w:val="a3"/>
        <w:rPr>
          <w:rFonts w:ascii="Times New Roman" w:hAnsi="Times New Roman" w:cs="Times New Roman"/>
          <w:color w:val="000000" w:themeColor="text1"/>
          <w:sz w:val="24"/>
          <w:szCs w:val="24"/>
          <w:lang w:val="en-US"/>
        </w:rPr>
      </w:pPr>
    </w:p>
    <w:p w:rsidR="00023619" w:rsidRDefault="00023619" w:rsidP="00977A41">
      <w:pPr>
        <w:pStyle w:val="a3"/>
        <w:numPr>
          <w:ilvl w:val="0"/>
          <w:numId w:val="8"/>
        </w:numPr>
        <w:rPr>
          <w:rFonts w:ascii="Times New Roman" w:hAnsi="Times New Roman" w:cs="Times New Roman"/>
          <w:color w:val="000000" w:themeColor="text1"/>
          <w:sz w:val="24"/>
          <w:szCs w:val="24"/>
          <w:lang w:val="en-US"/>
        </w:rPr>
      </w:pPr>
      <w:r w:rsidRPr="006A51D9">
        <w:rPr>
          <w:rFonts w:ascii="Times New Roman" w:hAnsi="Times New Roman" w:cs="Times New Roman"/>
          <w:color w:val="000000" w:themeColor="text1"/>
          <w:sz w:val="24"/>
          <w:szCs w:val="24"/>
          <w:lang w:val="en-US"/>
        </w:rPr>
        <w:t>Do you think it is necessary to introduce international standard e-freight and paperless invoicing of transit cargo?</w:t>
      </w:r>
      <w:r w:rsidR="006A51D9">
        <w:rPr>
          <w:rFonts w:ascii="Times New Roman" w:hAnsi="Times New Roman" w:cs="Times New Roman"/>
          <w:color w:val="000000" w:themeColor="text1"/>
          <w:sz w:val="24"/>
          <w:szCs w:val="24"/>
          <w:lang w:val="en-US"/>
        </w:rPr>
        <w:t xml:space="preserve"> (</w:t>
      </w:r>
      <w:r w:rsidR="00AA7AF8">
        <w:rPr>
          <w:rFonts w:ascii="Times New Roman" w:hAnsi="Times New Roman" w:cs="Times New Roman"/>
          <w:color w:val="000000" w:themeColor="text1"/>
          <w:sz w:val="24"/>
          <w:szCs w:val="24"/>
          <w:lang w:val="en-US"/>
        </w:rPr>
        <w:t>two-choice</w:t>
      </w:r>
      <w:r w:rsidR="006A51D9">
        <w:rPr>
          <w:rFonts w:ascii="Times New Roman" w:hAnsi="Times New Roman" w:cs="Times New Roman"/>
          <w:color w:val="000000" w:themeColor="text1"/>
          <w:sz w:val="24"/>
          <w:szCs w:val="24"/>
          <w:lang w:val="en-US"/>
        </w:rPr>
        <w:t>)</w:t>
      </w:r>
    </w:p>
    <w:p w:rsidR="00AA7AF8" w:rsidRDefault="00AA7AF8" w:rsidP="00AA7AF8">
      <w:pPr>
        <w:pStyle w:val="a3"/>
        <w:rPr>
          <w:rFonts w:ascii="Times New Roman" w:hAnsi="Times New Roman" w:cs="Times New Roman"/>
          <w:color w:val="000000" w:themeColor="text1"/>
          <w:sz w:val="24"/>
          <w:szCs w:val="24"/>
          <w:lang w:val="en-US"/>
        </w:rPr>
      </w:pPr>
    </w:p>
    <w:p w:rsidR="00AA7AF8" w:rsidRDefault="00AA7AF8" w:rsidP="00977A41">
      <w:pPr>
        <w:pStyle w:val="a3"/>
        <w:numPr>
          <w:ilvl w:val="0"/>
          <w:numId w:val="1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Yes</w:t>
      </w:r>
    </w:p>
    <w:p w:rsidR="00AA7AF8" w:rsidRDefault="00AA7AF8" w:rsidP="00977A41">
      <w:pPr>
        <w:pStyle w:val="a3"/>
        <w:numPr>
          <w:ilvl w:val="0"/>
          <w:numId w:val="1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w:t>
      </w:r>
    </w:p>
    <w:p w:rsidR="00AA7AF8" w:rsidRPr="006A51D9" w:rsidRDefault="00AA7AF8" w:rsidP="00AA7AF8">
      <w:pPr>
        <w:pStyle w:val="a3"/>
        <w:ind w:left="1440"/>
        <w:rPr>
          <w:rFonts w:ascii="Times New Roman" w:hAnsi="Times New Roman" w:cs="Times New Roman"/>
          <w:color w:val="000000" w:themeColor="text1"/>
          <w:sz w:val="24"/>
          <w:szCs w:val="24"/>
          <w:lang w:val="en-US"/>
        </w:rPr>
      </w:pPr>
    </w:p>
    <w:p w:rsidR="00023619" w:rsidRPr="00175691" w:rsidRDefault="00023619" w:rsidP="00023619">
      <w:pPr>
        <w:pStyle w:val="a3"/>
        <w:rPr>
          <w:rFonts w:ascii="Times New Roman" w:hAnsi="Times New Roman" w:cs="Times New Roman"/>
          <w:color w:val="000000" w:themeColor="text1"/>
          <w:sz w:val="24"/>
          <w:szCs w:val="24"/>
          <w:lang w:val="en-US"/>
        </w:rPr>
      </w:pPr>
    </w:p>
    <w:p w:rsidR="00023619" w:rsidRDefault="00023619" w:rsidP="00977A41">
      <w:pPr>
        <w:pStyle w:val="a3"/>
        <w:numPr>
          <w:ilvl w:val="0"/>
          <w:numId w:val="8"/>
        </w:numPr>
        <w:rPr>
          <w:rFonts w:ascii="Times New Roman" w:hAnsi="Times New Roman" w:cs="Times New Roman"/>
          <w:color w:val="000000" w:themeColor="text1"/>
          <w:sz w:val="24"/>
          <w:szCs w:val="24"/>
          <w:lang w:val="en-US"/>
        </w:rPr>
      </w:pPr>
      <w:r w:rsidRPr="00AA7AF8">
        <w:rPr>
          <w:rFonts w:ascii="Times New Roman" w:hAnsi="Times New Roman" w:cs="Times New Roman"/>
          <w:color w:val="000000" w:themeColor="text1"/>
          <w:sz w:val="24"/>
          <w:szCs w:val="24"/>
          <w:lang w:val="en-US"/>
        </w:rPr>
        <w:t xml:space="preserve">What do you think it is necessary to do in order to increase the attractiveness of </w:t>
      </w:r>
      <w:proofErr w:type="gramStart"/>
      <w:r w:rsidRPr="00AA7AF8">
        <w:rPr>
          <w:rFonts w:ascii="Times New Roman" w:hAnsi="Times New Roman" w:cs="Times New Roman"/>
          <w:color w:val="000000" w:themeColor="text1"/>
          <w:sz w:val="24"/>
          <w:szCs w:val="24"/>
          <w:lang w:val="en-US"/>
        </w:rPr>
        <w:t>air cargo transportation market</w:t>
      </w:r>
      <w:proofErr w:type="gramEnd"/>
      <w:r w:rsidRPr="00AA7AF8">
        <w:rPr>
          <w:rFonts w:ascii="Times New Roman" w:hAnsi="Times New Roman" w:cs="Times New Roman"/>
          <w:color w:val="000000" w:themeColor="text1"/>
          <w:sz w:val="24"/>
          <w:szCs w:val="24"/>
          <w:lang w:val="en-US"/>
        </w:rPr>
        <w:t xml:space="preserve"> in Russia?</w:t>
      </w:r>
      <w:r w:rsidR="00AA7AF8">
        <w:rPr>
          <w:rFonts w:ascii="Times New Roman" w:hAnsi="Times New Roman" w:cs="Times New Roman"/>
          <w:color w:val="000000" w:themeColor="text1"/>
          <w:sz w:val="24"/>
          <w:szCs w:val="24"/>
          <w:lang w:val="en-US"/>
        </w:rPr>
        <w:t xml:space="preserve"> </w:t>
      </w:r>
      <w:r w:rsidR="00AA7AF8">
        <w:rPr>
          <w:rFonts w:ascii="Times New Roman" w:eastAsia="Times New Roman" w:hAnsi="Times New Roman" w:cs="Times New Roman"/>
          <w:bCs/>
          <w:color w:val="000000" w:themeColor="text1"/>
          <w:kern w:val="36"/>
          <w:sz w:val="24"/>
          <w:szCs w:val="24"/>
          <w:lang w:val="en-US" w:eastAsia="ru-RU"/>
        </w:rPr>
        <w:t>multiple choice, more than one answer possible</w:t>
      </w:r>
    </w:p>
    <w:p w:rsidR="00AA7AF8" w:rsidRDefault="00AA7AF8" w:rsidP="00AA7AF8">
      <w:pPr>
        <w:pStyle w:val="a3"/>
        <w:rPr>
          <w:rFonts w:ascii="Times New Roman" w:hAnsi="Times New Roman" w:cs="Times New Roman"/>
          <w:color w:val="000000" w:themeColor="text1"/>
          <w:sz w:val="24"/>
          <w:szCs w:val="24"/>
          <w:lang w:val="en-US"/>
        </w:rPr>
      </w:pPr>
    </w:p>
    <w:p w:rsidR="00AA7AF8" w:rsidRPr="00AA7AF8" w:rsidRDefault="00AA7AF8" w:rsidP="00977A41">
      <w:pPr>
        <w:pStyle w:val="a3"/>
        <w:numPr>
          <w:ilvl w:val="0"/>
          <w:numId w:val="16"/>
        </w:numPr>
        <w:rPr>
          <w:rFonts w:ascii="Times New Roman" w:hAnsi="Times New Roman" w:cs="Times New Roman"/>
          <w:color w:val="000000" w:themeColor="text1"/>
          <w:sz w:val="24"/>
          <w:szCs w:val="24"/>
          <w:lang w:val="en-US"/>
        </w:rPr>
      </w:pPr>
      <w:r w:rsidRPr="00AA7AF8">
        <w:rPr>
          <w:rFonts w:ascii="Times New Roman" w:eastAsia="Times New Roman" w:hAnsi="Times New Roman" w:cs="Times New Roman"/>
          <w:bCs/>
          <w:color w:val="000000" w:themeColor="text1"/>
          <w:sz w:val="24"/>
          <w:szCs w:val="24"/>
          <w:lang w:val="en-US" w:eastAsia="ru-RU"/>
        </w:rPr>
        <w:t>To increase the number of spaces for aircrafts inside airports</w:t>
      </w:r>
    </w:p>
    <w:p w:rsidR="00AA7AF8" w:rsidRPr="00AA7AF8" w:rsidRDefault="00AA7AF8" w:rsidP="00977A41">
      <w:pPr>
        <w:pStyle w:val="a3"/>
        <w:numPr>
          <w:ilvl w:val="0"/>
          <w:numId w:val="16"/>
        </w:numPr>
        <w:rPr>
          <w:rFonts w:ascii="Times New Roman" w:hAnsi="Times New Roman" w:cs="Times New Roman"/>
          <w:color w:val="000000" w:themeColor="text1"/>
          <w:sz w:val="24"/>
          <w:szCs w:val="24"/>
          <w:lang w:val="en-US"/>
        </w:rPr>
      </w:pPr>
      <w:r w:rsidRPr="00AA7AF8">
        <w:rPr>
          <w:rFonts w:ascii="Times New Roman" w:eastAsia="Times New Roman" w:hAnsi="Times New Roman" w:cs="Times New Roman"/>
          <w:bCs/>
          <w:color w:val="000000" w:themeColor="text1"/>
          <w:sz w:val="24"/>
          <w:szCs w:val="24"/>
          <w:lang w:val="en-US" w:eastAsia="ru-RU"/>
        </w:rPr>
        <w:t>To increase airports’ conditions</w:t>
      </w:r>
    </w:p>
    <w:p w:rsidR="00AA7AF8" w:rsidRPr="00AA7AF8" w:rsidRDefault="00AA7AF8" w:rsidP="00977A41">
      <w:pPr>
        <w:pStyle w:val="a3"/>
        <w:numPr>
          <w:ilvl w:val="0"/>
          <w:numId w:val="16"/>
        </w:numPr>
        <w:rPr>
          <w:rFonts w:ascii="Times New Roman" w:hAnsi="Times New Roman" w:cs="Times New Roman"/>
          <w:color w:val="000000" w:themeColor="text1"/>
          <w:sz w:val="24"/>
          <w:szCs w:val="24"/>
          <w:lang w:val="en-US"/>
        </w:rPr>
      </w:pPr>
      <w:r w:rsidRPr="00AA7AF8">
        <w:rPr>
          <w:rFonts w:ascii="Times New Roman" w:eastAsia="Times New Roman" w:hAnsi="Times New Roman" w:cs="Times New Roman"/>
          <w:bCs/>
          <w:color w:val="000000" w:themeColor="text1"/>
          <w:sz w:val="24"/>
          <w:szCs w:val="24"/>
          <w:lang w:val="en-US" w:eastAsia="ru-RU"/>
        </w:rPr>
        <w:t>To increase personnel qualification level</w:t>
      </w:r>
    </w:p>
    <w:p w:rsidR="00AA7AF8" w:rsidRPr="00AA7AF8" w:rsidRDefault="00AA7AF8" w:rsidP="00977A41">
      <w:pPr>
        <w:pStyle w:val="a3"/>
        <w:numPr>
          <w:ilvl w:val="0"/>
          <w:numId w:val="16"/>
        </w:numPr>
        <w:rPr>
          <w:rFonts w:ascii="Times New Roman" w:hAnsi="Times New Roman" w:cs="Times New Roman"/>
          <w:color w:val="000000" w:themeColor="text1"/>
          <w:sz w:val="24"/>
          <w:szCs w:val="24"/>
          <w:lang w:val="en-US"/>
        </w:rPr>
      </w:pPr>
      <w:r w:rsidRPr="00AA7AF8">
        <w:rPr>
          <w:rFonts w:ascii="Times New Roman" w:eastAsia="Times New Roman" w:hAnsi="Times New Roman" w:cs="Times New Roman"/>
          <w:bCs/>
          <w:color w:val="000000" w:themeColor="text1"/>
          <w:sz w:val="24"/>
          <w:szCs w:val="24"/>
          <w:lang w:val="en-US" w:eastAsia="ru-RU"/>
        </w:rPr>
        <w:t>To optimize the cost of service</w:t>
      </w:r>
    </w:p>
    <w:p w:rsidR="00AA7AF8" w:rsidRPr="00AA7AF8" w:rsidRDefault="00AA7AF8" w:rsidP="00977A41">
      <w:pPr>
        <w:pStyle w:val="a3"/>
        <w:numPr>
          <w:ilvl w:val="0"/>
          <w:numId w:val="16"/>
        </w:numPr>
        <w:rPr>
          <w:rFonts w:ascii="Times New Roman" w:hAnsi="Times New Roman" w:cs="Times New Roman"/>
          <w:color w:val="000000" w:themeColor="text1"/>
          <w:sz w:val="24"/>
          <w:szCs w:val="24"/>
          <w:lang w:val="en-US"/>
        </w:rPr>
      </w:pPr>
      <w:r w:rsidRPr="00AA7AF8">
        <w:rPr>
          <w:rFonts w:ascii="Times New Roman" w:eastAsia="Times New Roman" w:hAnsi="Times New Roman" w:cs="Times New Roman"/>
          <w:bCs/>
          <w:color w:val="000000" w:themeColor="text1"/>
          <w:sz w:val="24"/>
          <w:szCs w:val="24"/>
          <w:lang w:val="en-US" w:eastAsia="ru-RU"/>
        </w:rPr>
        <w:t>To develop the network of hub-airports and correlation of rail- and air transport</w:t>
      </w:r>
    </w:p>
    <w:p w:rsidR="00023619" w:rsidRPr="00AA7AF8" w:rsidRDefault="00AA7AF8" w:rsidP="00977A41">
      <w:pPr>
        <w:pStyle w:val="a3"/>
        <w:numPr>
          <w:ilvl w:val="0"/>
          <w:numId w:val="16"/>
        </w:numPr>
        <w:rPr>
          <w:rFonts w:ascii="Times New Roman" w:hAnsi="Times New Roman" w:cs="Times New Roman"/>
          <w:color w:val="000000" w:themeColor="text1"/>
          <w:sz w:val="24"/>
          <w:szCs w:val="24"/>
          <w:lang w:val="en-US"/>
        </w:rPr>
      </w:pPr>
      <w:r w:rsidRPr="00AA7AF8">
        <w:rPr>
          <w:rFonts w:ascii="Times New Roman" w:eastAsia="Times New Roman" w:hAnsi="Times New Roman" w:cs="Times New Roman"/>
          <w:bCs/>
          <w:color w:val="000000" w:themeColor="text1"/>
          <w:sz w:val="24"/>
          <w:szCs w:val="24"/>
          <w:lang w:val="en-US" w:eastAsia="ru-RU"/>
        </w:rPr>
        <w:t>Other (please specify)</w:t>
      </w:r>
    </w:p>
    <w:p w:rsidR="00AA7AF8" w:rsidRPr="00AA7AF8" w:rsidRDefault="00AA7AF8" w:rsidP="00223AB2">
      <w:pPr>
        <w:pStyle w:val="a3"/>
        <w:ind w:left="1875"/>
        <w:rPr>
          <w:rFonts w:ascii="Times New Roman" w:hAnsi="Times New Roman" w:cs="Times New Roman"/>
          <w:color w:val="000000" w:themeColor="text1"/>
          <w:sz w:val="24"/>
          <w:szCs w:val="24"/>
          <w:lang w:val="en-US"/>
        </w:rPr>
      </w:pPr>
    </w:p>
    <w:p w:rsidR="005E3688" w:rsidRPr="00755BE8" w:rsidRDefault="005E3688" w:rsidP="00755BE8">
      <w:pPr>
        <w:spacing w:after="120" w:line="360" w:lineRule="auto"/>
        <w:ind w:firstLine="454"/>
        <w:jc w:val="both"/>
        <w:rPr>
          <w:rFonts w:ascii="Times New Roman" w:eastAsia="Times New Roman" w:hAnsi="Times New Roman" w:cs="Times New Roman"/>
          <w:color w:val="000000" w:themeColor="text1"/>
          <w:sz w:val="24"/>
          <w:szCs w:val="24"/>
          <w:lang w:val="en-US" w:eastAsia="ru-RU"/>
        </w:rPr>
      </w:pPr>
      <w:r w:rsidRPr="00175691">
        <w:rPr>
          <w:rFonts w:ascii="Times New Roman" w:eastAsia="Times New Roman" w:hAnsi="Times New Roman" w:cs="Times New Roman"/>
          <w:color w:val="000000" w:themeColor="text1"/>
          <w:sz w:val="24"/>
          <w:szCs w:val="24"/>
          <w:lang w:val="en-US" w:eastAsia="ru-RU"/>
        </w:rPr>
        <w:t xml:space="preserve">In the first phase, a database containing information about Russian 3PLs </w:t>
      </w:r>
      <w:proofErr w:type="gramStart"/>
      <w:r w:rsidRPr="00175691">
        <w:rPr>
          <w:rFonts w:ascii="Times New Roman" w:eastAsia="Times New Roman" w:hAnsi="Times New Roman" w:cs="Times New Roman"/>
          <w:color w:val="000000" w:themeColor="text1"/>
          <w:sz w:val="24"/>
          <w:szCs w:val="24"/>
          <w:lang w:val="en-US" w:eastAsia="ru-RU"/>
        </w:rPr>
        <w:t>was used</w:t>
      </w:r>
      <w:proofErr w:type="gramEnd"/>
      <w:r w:rsidRPr="00175691">
        <w:rPr>
          <w:rFonts w:ascii="Times New Roman" w:eastAsia="Times New Roman" w:hAnsi="Times New Roman" w:cs="Times New Roman"/>
          <w:color w:val="000000" w:themeColor="text1"/>
          <w:sz w:val="24"/>
          <w:szCs w:val="24"/>
          <w:lang w:val="en-US" w:eastAsia="ru-RU"/>
        </w:rPr>
        <w:t xml:space="preserve">. The selection process included companies offering differing ranges of services and more importantly using different modes of cargo transportation. This information </w:t>
      </w:r>
      <w:proofErr w:type="gramStart"/>
      <w:r w:rsidRPr="00175691">
        <w:rPr>
          <w:rFonts w:ascii="Times New Roman" w:eastAsia="Times New Roman" w:hAnsi="Times New Roman" w:cs="Times New Roman"/>
          <w:color w:val="000000" w:themeColor="text1"/>
          <w:sz w:val="24"/>
          <w:szCs w:val="24"/>
          <w:lang w:val="en-US" w:eastAsia="ru-RU"/>
        </w:rPr>
        <w:t>was obtained</w:t>
      </w:r>
      <w:proofErr w:type="gramEnd"/>
      <w:r w:rsidRPr="00175691">
        <w:rPr>
          <w:rFonts w:ascii="Times New Roman" w:eastAsia="Times New Roman" w:hAnsi="Times New Roman" w:cs="Times New Roman"/>
          <w:color w:val="000000" w:themeColor="text1"/>
          <w:sz w:val="24"/>
          <w:szCs w:val="24"/>
          <w:lang w:val="en-US" w:eastAsia="ru-RU"/>
        </w:rPr>
        <w:t xml:space="preserve"> through a number of secondary sources such as company websites, company reports, and articles in industry magazines. Includin</w:t>
      </w:r>
      <w:r>
        <w:rPr>
          <w:rFonts w:ascii="Times New Roman" w:eastAsia="Times New Roman" w:hAnsi="Times New Roman" w:cs="Times New Roman"/>
          <w:color w:val="000000" w:themeColor="text1"/>
          <w:sz w:val="24"/>
          <w:szCs w:val="24"/>
          <w:lang w:val="en-US" w:eastAsia="ru-RU"/>
        </w:rPr>
        <w:t xml:space="preserve">g companies of differing size. </w:t>
      </w:r>
      <w:r w:rsidRPr="00175691">
        <w:rPr>
          <w:rFonts w:ascii="Times New Roman" w:eastAsia="Times New Roman" w:hAnsi="Times New Roman" w:cs="Times New Roman"/>
          <w:color w:val="000000" w:themeColor="text1"/>
          <w:sz w:val="24"/>
          <w:szCs w:val="24"/>
          <w:lang w:val="en-US" w:eastAsia="ru-RU"/>
        </w:rPr>
        <w:t xml:space="preserve">The size of 3PL companies may have an impact on their opportunities to diversify the modes of cargo transportation. Finally, list of </w:t>
      </w:r>
      <w:r>
        <w:rPr>
          <w:rFonts w:ascii="Times New Roman" w:eastAsia="Times New Roman" w:hAnsi="Times New Roman" w:cs="Times New Roman"/>
          <w:color w:val="000000" w:themeColor="text1"/>
          <w:sz w:val="24"/>
          <w:szCs w:val="24"/>
          <w:lang w:val="en-US" w:eastAsia="ru-RU"/>
        </w:rPr>
        <w:t xml:space="preserve">124 </w:t>
      </w:r>
      <w:r w:rsidRPr="00175691">
        <w:rPr>
          <w:rFonts w:ascii="Times New Roman" w:eastAsia="Times New Roman" w:hAnsi="Times New Roman" w:cs="Times New Roman"/>
          <w:color w:val="000000" w:themeColor="text1"/>
          <w:sz w:val="24"/>
          <w:szCs w:val="24"/>
          <w:lang w:val="en-US" w:eastAsia="ru-RU"/>
        </w:rPr>
        <w:t xml:space="preserve">companies </w:t>
      </w:r>
      <w:proofErr w:type="gramStart"/>
      <w:r w:rsidRPr="00175691">
        <w:rPr>
          <w:rFonts w:ascii="Times New Roman" w:eastAsia="Times New Roman" w:hAnsi="Times New Roman" w:cs="Times New Roman"/>
          <w:color w:val="000000" w:themeColor="text1"/>
          <w:sz w:val="24"/>
          <w:szCs w:val="24"/>
          <w:lang w:val="en-US" w:eastAsia="ru-RU"/>
        </w:rPr>
        <w:t>was selected</w:t>
      </w:r>
      <w:proofErr w:type="gramEnd"/>
      <w:r w:rsidRPr="00175691">
        <w:rPr>
          <w:rFonts w:ascii="Times New Roman" w:eastAsia="Times New Roman" w:hAnsi="Times New Roman" w:cs="Times New Roman"/>
          <w:color w:val="000000" w:themeColor="text1"/>
          <w:sz w:val="24"/>
          <w:szCs w:val="24"/>
          <w:lang w:val="en-US" w:eastAsia="ru-RU"/>
        </w:rPr>
        <w:t xml:space="preserve"> as output of this phase. In the second phase, an email </w:t>
      </w:r>
      <w:r>
        <w:rPr>
          <w:rFonts w:ascii="Times New Roman" w:eastAsia="Times New Roman" w:hAnsi="Times New Roman" w:cs="Times New Roman"/>
          <w:color w:val="000000" w:themeColor="text1"/>
          <w:sz w:val="24"/>
          <w:szCs w:val="24"/>
          <w:lang w:val="en-US" w:eastAsia="ru-RU"/>
        </w:rPr>
        <w:t xml:space="preserve">and (or) </w:t>
      </w:r>
      <w:r w:rsidRPr="00175691">
        <w:rPr>
          <w:rFonts w:ascii="Times New Roman" w:eastAsia="Times New Roman" w:hAnsi="Times New Roman" w:cs="Times New Roman"/>
          <w:color w:val="000000" w:themeColor="text1"/>
          <w:sz w:val="24"/>
          <w:szCs w:val="24"/>
          <w:lang w:val="en-US" w:eastAsia="ru-RU"/>
        </w:rPr>
        <w:t xml:space="preserve">enquiry was conducted to </w:t>
      </w:r>
      <w:r w:rsidRPr="00175691">
        <w:rPr>
          <w:rFonts w:ascii="Times New Roman" w:eastAsia="Times New Roman" w:hAnsi="Times New Roman" w:cs="Times New Roman"/>
          <w:color w:val="000000" w:themeColor="text1"/>
          <w:sz w:val="24"/>
          <w:szCs w:val="24"/>
          <w:lang w:val="en-US" w:eastAsia="ru-RU"/>
        </w:rPr>
        <w:lastRenderedPageBreak/>
        <w:t xml:space="preserve">secure the acceptance of companies to participate in the </w:t>
      </w:r>
      <w:r>
        <w:rPr>
          <w:rFonts w:ascii="Times New Roman" w:eastAsia="Times New Roman" w:hAnsi="Times New Roman" w:cs="Times New Roman"/>
          <w:color w:val="000000" w:themeColor="text1"/>
          <w:sz w:val="24"/>
          <w:szCs w:val="24"/>
          <w:lang w:val="en-US" w:eastAsia="ru-RU"/>
        </w:rPr>
        <w:t>questionnaire</w:t>
      </w:r>
      <w:r w:rsidRPr="00175691">
        <w:rPr>
          <w:rFonts w:ascii="Times New Roman" w:eastAsia="Times New Roman" w:hAnsi="Times New Roman" w:cs="Times New Roman"/>
          <w:color w:val="000000" w:themeColor="text1"/>
          <w:sz w:val="24"/>
          <w:szCs w:val="24"/>
          <w:lang w:val="en-US" w:eastAsia="ru-RU"/>
        </w:rPr>
        <w:t xml:space="preserve"> and to check both the breadth of service provided and the overall approach to decision-making. </w:t>
      </w:r>
    </w:p>
    <w:p w:rsidR="007220C4" w:rsidRDefault="00EF38F1" w:rsidP="00755BE8">
      <w:pPr>
        <w:autoSpaceDE w:val="0"/>
        <w:autoSpaceDN w:val="0"/>
        <w:adjustRightInd w:val="0"/>
        <w:spacing w:after="120" w:line="360" w:lineRule="auto"/>
        <w:ind w:firstLine="454"/>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The second </w:t>
      </w:r>
      <w:r w:rsidR="009D4765">
        <w:rPr>
          <w:rFonts w:ascii="Times New Roman" w:hAnsi="Times New Roman" w:cs="Times New Roman"/>
          <w:color w:val="000000" w:themeColor="text1"/>
          <w:sz w:val="24"/>
          <w:szCs w:val="24"/>
          <w:lang w:val="en-US"/>
        </w:rPr>
        <w:t>stage of data collection is cased-based structured interview.</w:t>
      </w:r>
      <w:r w:rsidRPr="00175691">
        <w:rPr>
          <w:rFonts w:ascii="Times New Roman" w:hAnsi="Times New Roman" w:cs="Times New Roman"/>
          <w:color w:val="000000" w:themeColor="text1"/>
          <w:sz w:val="24"/>
          <w:szCs w:val="24"/>
          <w:lang w:val="en-US"/>
        </w:rPr>
        <w:t xml:space="preserve"> Robson (2002) defines </w:t>
      </w:r>
      <w:r w:rsidRPr="00175691">
        <w:rPr>
          <w:rFonts w:ascii="Times New Roman" w:hAnsi="Times New Roman" w:cs="Times New Roman"/>
          <w:bCs/>
          <w:color w:val="000000" w:themeColor="text1"/>
          <w:sz w:val="24"/>
          <w:szCs w:val="24"/>
          <w:lang w:val="en-US"/>
        </w:rPr>
        <w:t>case</w:t>
      </w:r>
      <w:r w:rsidR="009D4765">
        <w:rPr>
          <w:rFonts w:ascii="Times New Roman" w:hAnsi="Times New Roman" w:cs="Times New Roman"/>
          <w:bCs/>
          <w:color w:val="000000" w:themeColor="text1"/>
          <w:sz w:val="24"/>
          <w:szCs w:val="24"/>
          <w:lang w:val="en-US"/>
        </w:rPr>
        <w:t>-based</w:t>
      </w:r>
      <w:r w:rsidRPr="00175691">
        <w:rPr>
          <w:rFonts w:ascii="Times New Roman" w:hAnsi="Times New Roman" w:cs="Times New Roman"/>
          <w:bCs/>
          <w:color w:val="000000" w:themeColor="text1"/>
          <w:sz w:val="24"/>
          <w:szCs w:val="24"/>
          <w:lang w:val="en-US"/>
        </w:rPr>
        <w:t xml:space="preserve"> study </w:t>
      </w:r>
      <w:r w:rsidRPr="00175691">
        <w:rPr>
          <w:rFonts w:ascii="Times New Roman" w:hAnsi="Times New Roman" w:cs="Times New Roman"/>
          <w:color w:val="000000" w:themeColor="text1"/>
          <w:sz w:val="24"/>
          <w:szCs w:val="24"/>
          <w:lang w:val="en-US"/>
        </w:rPr>
        <w:t xml:space="preserve">as ‘a </w:t>
      </w:r>
      <w:r w:rsidR="001B34FF">
        <w:rPr>
          <w:rFonts w:ascii="Times New Roman" w:hAnsi="Times New Roman" w:cs="Times New Roman"/>
          <w:color w:val="000000" w:themeColor="text1"/>
          <w:sz w:val="24"/>
          <w:szCs w:val="24"/>
          <w:lang w:val="en-US"/>
        </w:rPr>
        <w:t>method of</w:t>
      </w:r>
      <w:r w:rsidRPr="00175691">
        <w:rPr>
          <w:rFonts w:ascii="Times New Roman" w:hAnsi="Times New Roman" w:cs="Times New Roman"/>
          <w:color w:val="000000" w:themeColor="text1"/>
          <w:sz w:val="24"/>
          <w:szCs w:val="24"/>
          <w:lang w:val="en-US"/>
        </w:rPr>
        <w:t xml:space="preserve"> </w:t>
      </w:r>
      <w:r w:rsidR="001B34FF">
        <w:rPr>
          <w:rFonts w:ascii="Times New Roman" w:hAnsi="Times New Roman" w:cs="Times New Roman"/>
          <w:color w:val="000000" w:themeColor="text1"/>
          <w:sz w:val="24"/>
          <w:szCs w:val="24"/>
          <w:lang w:val="en-US"/>
        </w:rPr>
        <w:t>collecting</w:t>
      </w:r>
      <w:r w:rsidRPr="00175691">
        <w:rPr>
          <w:rFonts w:ascii="Times New Roman" w:hAnsi="Times New Roman" w:cs="Times New Roman"/>
          <w:color w:val="000000" w:themeColor="text1"/>
          <w:sz w:val="24"/>
          <w:szCs w:val="24"/>
          <w:lang w:val="en-US"/>
        </w:rPr>
        <w:t xml:space="preserve"> </w:t>
      </w:r>
      <w:r w:rsidR="001B34FF">
        <w:rPr>
          <w:rFonts w:ascii="Times New Roman" w:hAnsi="Times New Roman" w:cs="Times New Roman"/>
          <w:color w:val="000000" w:themeColor="text1"/>
          <w:sz w:val="24"/>
          <w:szCs w:val="24"/>
          <w:lang w:val="en-US"/>
        </w:rPr>
        <w:t>data</w:t>
      </w:r>
      <w:r w:rsidRPr="00175691">
        <w:rPr>
          <w:rFonts w:ascii="Times New Roman" w:hAnsi="Times New Roman" w:cs="Times New Roman"/>
          <w:color w:val="000000" w:themeColor="text1"/>
          <w:sz w:val="24"/>
          <w:szCs w:val="24"/>
          <w:lang w:val="en-US"/>
        </w:rPr>
        <w:t xml:space="preserve"> which in</w:t>
      </w:r>
      <w:r w:rsidR="001B34FF">
        <w:rPr>
          <w:rFonts w:ascii="Times New Roman" w:hAnsi="Times New Roman" w:cs="Times New Roman"/>
          <w:color w:val="000000" w:themeColor="text1"/>
          <w:sz w:val="24"/>
          <w:szCs w:val="24"/>
          <w:lang w:val="en-US"/>
        </w:rPr>
        <w:t>cludes</w:t>
      </w:r>
      <w:r w:rsidRPr="00175691">
        <w:rPr>
          <w:rFonts w:ascii="Times New Roman" w:hAnsi="Times New Roman" w:cs="Times New Roman"/>
          <w:color w:val="000000" w:themeColor="text1"/>
          <w:sz w:val="24"/>
          <w:szCs w:val="24"/>
          <w:lang w:val="en-US"/>
        </w:rPr>
        <w:t xml:space="preserve"> an empirical </w:t>
      </w:r>
      <w:r w:rsidR="001B34FF">
        <w:rPr>
          <w:rFonts w:ascii="Times New Roman" w:hAnsi="Times New Roman" w:cs="Times New Roman"/>
          <w:color w:val="000000" w:themeColor="text1"/>
          <w:sz w:val="24"/>
          <w:szCs w:val="24"/>
          <w:lang w:val="en-US"/>
        </w:rPr>
        <w:t xml:space="preserve">analysis </w:t>
      </w:r>
      <w:r w:rsidRPr="00175691">
        <w:rPr>
          <w:rFonts w:ascii="Times New Roman" w:hAnsi="Times New Roman" w:cs="Times New Roman"/>
          <w:color w:val="000000" w:themeColor="text1"/>
          <w:sz w:val="24"/>
          <w:szCs w:val="24"/>
          <w:lang w:val="en-US"/>
        </w:rPr>
        <w:t xml:space="preserve">of a </w:t>
      </w:r>
      <w:r w:rsidR="001B34FF">
        <w:rPr>
          <w:rFonts w:ascii="Times New Roman" w:hAnsi="Times New Roman" w:cs="Times New Roman"/>
          <w:color w:val="000000" w:themeColor="text1"/>
          <w:sz w:val="24"/>
          <w:szCs w:val="24"/>
          <w:lang w:val="en-US"/>
        </w:rPr>
        <w:t>specific</w:t>
      </w:r>
      <w:r w:rsidRPr="00175691">
        <w:rPr>
          <w:rFonts w:ascii="Times New Roman" w:hAnsi="Times New Roman" w:cs="Times New Roman"/>
          <w:color w:val="000000" w:themeColor="text1"/>
          <w:sz w:val="24"/>
          <w:szCs w:val="24"/>
          <w:lang w:val="en-US"/>
        </w:rPr>
        <w:t xml:space="preserve"> </w:t>
      </w:r>
      <w:r w:rsidR="001B34FF">
        <w:rPr>
          <w:rFonts w:ascii="Times New Roman" w:hAnsi="Times New Roman" w:cs="Times New Roman"/>
          <w:color w:val="000000" w:themeColor="text1"/>
          <w:sz w:val="24"/>
          <w:szCs w:val="24"/>
          <w:lang w:val="en-US"/>
        </w:rPr>
        <w:t>modern</w:t>
      </w:r>
      <w:r w:rsidRPr="00175691">
        <w:rPr>
          <w:rFonts w:ascii="Times New Roman" w:hAnsi="Times New Roman" w:cs="Times New Roman"/>
          <w:color w:val="000000" w:themeColor="text1"/>
          <w:sz w:val="24"/>
          <w:szCs w:val="24"/>
          <w:lang w:val="en-US"/>
        </w:rPr>
        <w:t xml:space="preserve"> </w:t>
      </w:r>
      <w:r w:rsidR="001B34FF">
        <w:rPr>
          <w:rFonts w:ascii="Times New Roman" w:hAnsi="Times New Roman" w:cs="Times New Roman"/>
          <w:color w:val="000000" w:themeColor="text1"/>
          <w:sz w:val="24"/>
          <w:szCs w:val="24"/>
          <w:lang w:val="en-US"/>
        </w:rPr>
        <w:t>issue in its day-to-day environment</w:t>
      </w:r>
      <w:r w:rsidRPr="00175691">
        <w:rPr>
          <w:rFonts w:ascii="Times New Roman" w:hAnsi="Times New Roman" w:cs="Times New Roman"/>
          <w:color w:val="000000" w:themeColor="text1"/>
          <w:sz w:val="24"/>
          <w:szCs w:val="24"/>
          <w:lang w:val="en-US"/>
        </w:rPr>
        <w:t xml:space="preserve"> </w:t>
      </w:r>
      <w:r w:rsidRPr="00175691">
        <w:rPr>
          <w:rFonts w:ascii="Times New Roman" w:hAnsi="Times New Roman" w:cs="Times New Roman"/>
          <w:bCs/>
          <w:color w:val="000000" w:themeColor="text1"/>
          <w:sz w:val="24"/>
          <w:szCs w:val="24"/>
          <w:lang w:val="en-US"/>
        </w:rPr>
        <w:t>using</w:t>
      </w:r>
      <w:r w:rsidRPr="00175691">
        <w:rPr>
          <w:rFonts w:ascii="Times New Roman" w:hAnsi="Times New Roman" w:cs="Times New Roman"/>
          <w:color w:val="000000" w:themeColor="text1"/>
          <w:sz w:val="24"/>
          <w:szCs w:val="24"/>
          <w:lang w:val="en-US"/>
        </w:rPr>
        <w:t xml:space="preserve"> multiple sources of evidence’. Yin (2003) also </w:t>
      </w:r>
      <w:r w:rsidR="001B34FF">
        <w:rPr>
          <w:rFonts w:ascii="Times New Roman" w:hAnsi="Times New Roman" w:cs="Times New Roman"/>
          <w:color w:val="000000" w:themeColor="text1"/>
          <w:sz w:val="24"/>
          <w:szCs w:val="24"/>
          <w:lang w:val="en-US"/>
        </w:rPr>
        <w:t>mentions</w:t>
      </w:r>
      <w:r w:rsidRPr="00175691">
        <w:rPr>
          <w:rFonts w:ascii="Times New Roman" w:hAnsi="Times New Roman" w:cs="Times New Roman"/>
          <w:color w:val="000000" w:themeColor="text1"/>
          <w:sz w:val="24"/>
          <w:szCs w:val="24"/>
          <w:lang w:val="en-US"/>
        </w:rPr>
        <w:t xml:space="preserve"> the importance of </w:t>
      </w:r>
      <w:r w:rsidR="001B34FF">
        <w:rPr>
          <w:rFonts w:ascii="Times New Roman" w:hAnsi="Times New Roman" w:cs="Times New Roman"/>
          <w:color w:val="000000" w:themeColor="text1"/>
          <w:sz w:val="24"/>
          <w:szCs w:val="24"/>
          <w:lang w:val="en-US"/>
        </w:rPr>
        <w:t>the environment. The debatable thing here is where are the borders of the modern issue itself and the environment in which it is operating on a daily basis.</w:t>
      </w:r>
      <w:r w:rsidRPr="00175691">
        <w:rPr>
          <w:rFonts w:ascii="Times New Roman" w:hAnsi="Times New Roman" w:cs="Times New Roman"/>
          <w:color w:val="000000" w:themeColor="text1"/>
          <w:sz w:val="24"/>
          <w:szCs w:val="24"/>
          <w:lang w:val="en-US"/>
        </w:rPr>
        <w:t xml:space="preserve"> </w:t>
      </w:r>
      <w:r w:rsidR="007220C4">
        <w:rPr>
          <w:rFonts w:ascii="Times New Roman" w:hAnsi="Times New Roman" w:cs="Times New Roman"/>
          <w:color w:val="000000" w:themeColor="text1"/>
          <w:sz w:val="24"/>
          <w:szCs w:val="24"/>
          <w:lang w:val="en-US"/>
        </w:rPr>
        <w:t xml:space="preserve">In this master thesis, the author uses more of a survey-based approach then a case study. It is important to highlight the difference between them. Although, the research </w:t>
      </w:r>
      <w:proofErr w:type="gramStart"/>
      <w:r w:rsidR="007220C4">
        <w:rPr>
          <w:rFonts w:ascii="Times New Roman" w:hAnsi="Times New Roman" w:cs="Times New Roman"/>
          <w:color w:val="000000" w:themeColor="text1"/>
          <w:sz w:val="24"/>
          <w:szCs w:val="24"/>
          <w:lang w:val="en-US"/>
        </w:rPr>
        <w:t>is implemented</w:t>
      </w:r>
      <w:proofErr w:type="gramEnd"/>
      <w:r w:rsidR="007220C4">
        <w:rPr>
          <w:rFonts w:ascii="Times New Roman" w:hAnsi="Times New Roman" w:cs="Times New Roman"/>
          <w:color w:val="000000" w:themeColor="text1"/>
          <w:sz w:val="24"/>
          <w:szCs w:val="24"/>
          <w:lang w:val="en-US"/>
        </w:rPr>
        <w:t xml:space="preserve"> within the environment the possibilities of exploration and understanding are more limited. </w:t>
      </w:r>
    </w:p>
    <w:p w:rsidR="00EF38F1" w:rsidRPr="00175691" w:rsidRDefault="00EF38F1" w:rsidP="00755BE8">
      <w:pPr>
        <w:autoSpaceDE w:val="0"/>
        <w:autoSpaceDN w:val="0"/>
        <w:adjustRightInd w:val="0"/>
        <w:spacing w:after="120" w:line="360" w:lineRule="auto"/>
        <w:ind w:firstLine="454"/>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A single case </w:t>
      </w:r>
      <w:proofErr w:type="gramStart"/>
      <w:r w:rsidRPr="00175691">
        <w:rPr>
          <w:rFonts w:ascii="Times New Roman" w:hAnsi="Times New Roman" w:cs="Times New Roman"/>
          <w:color w:val="000000" w:themeColor="text1"/>
          <w:sz w:val="24"/>
          <w:szCs w:val="24"/>
          <w:lang w:val="en-US"/>
        </w:rPr>
        <w:t>is often used</w:t>
      </w:r>
      <w:proofErr w:type="gramEnd"/>
      <w:r w:rsidR="00905F94">
        <w:rPr>
          <w:rFonts w:ascii="Times New Roman" w:hAnsi="Times New Roman" w:cs="Times New Roman"/>
          <w:color w:val="000000" w:themeColor="text1"/>
          <w:sz w:val="24"/>
          <w:szCs w:val="24"/>
          <w:lang w:val="en-US"/>
        </w:rPr>
        <w:t xml:space="preserve"> when it is important to highlight an outstanding issue or a very important one on the context of the research. </w:t>
      </w:r>
      <w:r w:rsidRPr="00175691">
        <w:rPr>
          <w:rFonts w:ascii="Times New Roman" w:hAnsi="Times New Roman" w:cs="Times New Roman"/>
          <w:color w:val="000000" w:themeColor="text1"/>
          <w:sz w:val="24"/>
          <w:szCs w:val="24"/>
          <w:lang w:val="en-US"/>
        </w:rPr>
        <w:t xml:space="preserve"> </w:t>
      </w:r>
      <w:r w:rsidR="00905F94">
        <w:rPr>
          <w:rFonts w:ascii="Times New Roman" w:hAnsi="Times New Roman" w:cs="Times New Roman"/>
          <w:color w:val="000000" w:themeColor="text1"/>
          <w:sz w:val="24"/>
          <w:szCs w:val="24"/>
          <w:lang w:val="en-US"/>
        </w:rPr>
        <w:t>The objective</w:t>
      </w:r>
      <w:r w:rsidRPr="00175691">
        <w:rPr>
          <w:rFonts w:ascii="Times New Roman" w:hAnsi="Times New Roman" w:cs="Times New Roman"/>
          <w:color w:val="000000" w:themeColor="text1"/>
          <w:sz w:val="24"/>
          <w:szCs w:val="24"/>
          <w:lang w:val="en-US"/>
        </w:rPr>
        <w:t xml:space="preserve"> for </w:t>
      </w:r>
      <w:r w:rsidR="00905F94">
        <w:rPr>
          <w:rFonts w:ascii="Times New Roman" w:hAnsi="Times New Roman" w:cs="Times New Roman"/>
          <w:color w:val="000000" w:themeColor="text1"/>
          <w:sz w:val="24"/>
          <w:szCs w:val="24"/>
          <w:lang w:val="en-US"/>
        </w:rPr>
        <w:t>having</w:t>
      </w:r>
      <w:r w:rsidRPr="00175691">
        <w:rPr>
          <w:rFonts w:ascii="Times New Roman" w:hAnsi="Times New Roman" w:cs="Times New Roman"/>
          <w:color w:val="000000" w:themeColor="text1"/>
          <w:sz w:val="24"/>
          <w:szCs w:val="24"/>
          <w:lang w:val="en-US"/>
        </w:rPr>
        <w:t xml:space="preserve"> </w:t>
      </w:r>
      <w:r w:rsidR="00905F94">
        <w:rPr>
          <w:rFonts w:ascii="Times New Roman" w:hAnsi="Times New Roman" w:cs="Times New Roman"/>
          <w:color w:val="000000" w:themeColor="text1"/>
          <w:sz w:val="24"/>
          <w:szCs w:val="24"/>
          <w:lang w:val="en-US"/>
        </w:rPr>
        <w:t>several</w:t>
      </w:r>
      <w:r w:rsidRPr="00175691">
        <w:rPr>
          <w:rFonts w:ascii="Times New Roman" w:hAnsi="Times New Roman" w:cs="Times New Roman"/>
          <w:color w:val="000000" w:themeColor="text1"/>
          <w:sz w:val="24"/>
          <w:szCs w:val="24"/>
          <w:lang w:val="en-US"/>
        </w:rPr>
        <w:t xml:space="preserve"> cases </w:t>
      </w:r>
      <w:r w:rsidR="00905F94">
        <w:rPr>
          <w:rFonts w:ascii="Times New Roman" w:hAnsi="Times New Roman" w:cs="Times New Roman"/>
          <w:color w:val="000000" w:themeColor="text1"/>
          <w:sz w:val="24"/>
          <w:szCs w:val="24"/>
          <w:lang w:val="en-US"/>
        </w:rPr>
        <w:t xml:space="preserve">refers to the situation when there is a </w:t>
      </w:r>
      <w:r w:rsidRPr="00175691">
        <w:rPr>
          <w:rFonts w:ascii="Times New Roman" w:hAnsi="Times New Roman" w:cs="Times New Roman"/>
          <w:color w:val="000000" w:themeColor="text1"/>
          <w:sz w:val="24"/>
          <w:szCs w:val="24"/>
          <w:lang w:val="en-US"/>
        </w:rPr>
        <w:t xml:space="preserve">need to </w:t>
      </w:r>
      <w:r w:rsidR="00905F94">
        <w:rPr>
          <w:rFonts w:ascii="Times New Roman" w:hAnsi="Times New Roman" w:cs="Times New Roman"/>
          <w:color w:val="000000" w:themeColor="text1"/>
          <w:sz w:val="24"/>
          <w:szCs w:val="24"/>
          <w:lang w:val="en-US"/>
        </w:rPr>
        <w:t>identify</w:t>
      </w:r>
      <w:r w:rsidRPr="00175691">
        <w:rPr>
          <w:rFonts w:ascii="Times New Roman" w:hAnsi="Times New Roman" w:cs="Times New Roman"/>
          <w:color w:val="000000" w:themeColor="text1"/>
          <w:sz w:val="24"/>
          <w:szCs w:val="24"/>
          <w:lang w:val="en-US"/>
        </w:rPr>
        <w:t xml:space="preserve"> whether the </w:t>
      </w:r>
      <w:r w:rsidR="00905F94">
        <w:rPr>
          <w:rFonts w:ascii="Times New Roman" w:hAnsi="Times New Roman" w:cs="Times New Roman"/>
          <w:color w:val="000000" w:themeColor="text1"/>
          <w:sz w:val="24"/>
          <w:szCs w:val="24"/>
          <w:lang w:val="en-US"/>
        </w:rPr>
        <w:t>results</w:t>
      </w:r>
      <w:r w:rsidRPr="00175691">
        <w:rPr>
          <w:rFonts w:ascii="Times New Roman" w:hAnsi="Times New Roman" w:cs="Times New Roman"/>
          <w:color w:val="000000" w:themeColor="text1"/>
          <w:sz w:val="24"/>
          <w:szCs w:val="24"/>
          <w:lang w:val="en-US"/>
        </w:rPr>
        <w:t xml:space="preserve"> of the first case </w:t>
      </w:r>
      <w:r w:rsidR="00905F94">
        <w:rPr>
          <w:rFonts w:ascii="Times New Roman" w:hAnsi="Times New Roman" w:cs="Times New Roman"/>
          <w:color w:val="000000" w:themeColor="text1"/>
          <w:sz w:val="24"/>
          <w:szCs w:val="24"/>
          <w:lang w:val="en-US"/>
        </w:rPr>
        <w:t>are the same as others and there is a possibility to generalize the findings.</w:t>
      </w:r>
      <w:r w:rsidRPr="00175691">
        <w:rPr>
          <w:rFonts w:ascii="Times New Roman" w:hAnsi="Times New Roman" w:cs="Times New Roman"/>
          <w:color w:val="000000" w:themeColor="text1"/>
          <w:sz w:val="24"/>
          <w:szCs w:val="24"/>
          <w:lang w:val="en-US"/>
        </w:rPr>
        <w:t xml:space="preserve"> For this reason Yin (2003) argues that multiple case studies </w:t>
      </w:r>
      <w:r w:rsidR="007872DF">
        <w:rPr>
          <w:rFonts w:ascii="Times New Roman" w:hAnsi="Times New Roman" w:cs="Times New Roman"/>
          <w:color w:val="000000" w:themeColor="text1"/>
          <w:sz w:val="24"/>
          <w:szCs w:val="24"/>
          <w:lang w:val="en-US"/>
        </w:rPr>
        <w:t>are quite often more applicable the single case studies</w:t>
      </w:r>
      <w:r w:rsidRPr="00175691">
        <w:rPr>
          <w:rFonts w:ascii="Times New Roman" w:hAnsi="Times New Roman" w:cs="Times New Roman"/>
          <w:color w:val="000000" w:themeColor="text1"/>
          <w:sz w:val="24"/>
          <w:szCs w:val="24"/>
          <w:lang w:val="en-US"/>
        </w:rPr>
        <w:t xml:space="preserve">, </w:t>
      </w:r>
      <w:r w:rsidR="007872DF">
        <w:rPr>
          <w:rFonts w:ascii="Times New Roman" w:hAnsi="Times New Roman" w:cs="Times New Roman"/>
          <w:color w:val="000000" w:themeColor="text1"/>
          <w:sz w:val="24"/>
          <w:szCs w:val="24"/>
          <w:lang w:val="en-US"/>
        </w:rPr>
        <w:t>because when</w:t>
      </w:r>
      <w:r w:rsidRPr="00175691">
        <w:rPr>
          <w:rFonts w:ascii="Times New Roman" w:hAnsi="Times New Roman" w:cs="Times New Roman"/>
          <w:color w:val="000000" w:themeColor="text1"/>
          <w:sz w:val="24"/>
          <w:szCs w:val="24"/>
          <w:lang w:val="en-US"/>
        </w:rPr>
        <w:t xml:space="preserve"> you </w:t>
      </w:r>
      <w:r w:rsidR="007872DF">
        <w:rPr>
          <w:rFonts w:ascii="Times New Roman" w:hAnsi="Times New Roman" w:cs="Times New Roman"/>
          <w:color w:val="000000" w:themeColor="text1"/>
          <w:sz w:val="24"/>
          <w:szCs w:val="24"/>
          <w:lang w:val="en-US"/>
        </w:rPr>
        <w:t>decide</w:t>
      </w:r>
      <w:r w:rsidRPr="00175691">
        <w:rPr>
          <w:rFonts w:ascii="Times New Roman" w:hAnsi="Times New Roman" w:cs="Times New Roman"/>
          <w:color w:val="000000" w:themeColor="text1"/>
          <w:sz w:val="24"/>
          <w:szCs w:val="24"/>
          <w:lang w:val="en-US"/>
        </w:rPr>
        <w:t xml:space="preserve"> to use a single case study, you will </w:t>
      </w:r>
      <w:r w:rsidR="007872DF">
        <w:rPr>
          <w:rFonts w:ascii="Times New Roman" w:hAnsi="Times New Roman" w:cs="Times New Roman"/>
          <w:color w:val="000000" w:themeColor="text1"/>
          <w:sz w:val="24"/>
          <w:szCs w:val="24"/>
          <w:lang w:val="en-US"/>
        </w:rPr>
        <w:t>have</w:t>
      </w:r>
      <w:r w:rsidRPr="00175691">
        <w:rPr>
          <w:rFonts w:ascii="Times New Roman" w:hAnsi="Times New Roman" w:cs="Times New Roman"/>
          <w:color w:val="000000" w:themeColor="text1"/>
          <w:sz w:val="24"/>
          <w:szCs w:val="24"/>
          <w:lang w:val="en-US"/>
        </w:rPr>
        <w:t xml:space="preserve"> to </w:t>
      </w:r>
      <w:r w:rsidR="007872DF">
        <w:rPr>
          <w:rFonts w:ascii="Times New Roman" w:hAnsi="Times New Roman" w:cs="Times New Roman"/>
          <w:color w:val="000000" w:themeColor="text1"/>
          <w:sz w:val="24"/>
          <w:szCs w:val="24"/>
          <w:lang w:val="en-US"/>
        </w:rPr>
        <w:t>justify</w:t>
      </w:r>
      <w:r w:rsidRPr="00175691">
        <w:rPr>
          <w:rFonts w:ascii="Times New Roman" w:hAnsi="Times New Roman" w:cs="Times New Roman"/>
          <w:color w:val="000000" w:themeColor="text1"/>
          <w:sz w:val="24"/>
          <w:szCs w:val="24"/>
          <w:lang w:val="en-US"/>
        </w:rPr>
        <w:t xml:space="preserve"> </w:t>
      </w:r>
      <w:r w:rsidR="007872DF">
        <w:rPr>
          <w:rFonts w:ascii="Times New Roman" w:hAnsi="Times New Roman" w:cs="Times New Roman"/>
          <w:color w:val="000000" w:themeColor="text1"/>
          <w:sz w:val="24"/>
          <w:szCs w:val="24"/>
          <w:lang w:val="en-US"/>
        </w:rPr>
        <w:t>your</w:t>
      </w:r>
      <w:r w:rsidRPr="00175691">
        <w:rPr>
          <w:rFonts w:ascii="Times New Roman" w:hAnsi="Times New Roman" w:cs="Times New Roman"/>
          <w:color w:val="000000" w:themeColor="text1"/>
          <w:sz w:val="24"/>
          <w:szCs w:val="24"/>
          <w:lang w:val="en-US"/>
        </w:rPr>
        <w:t xml:space="preserve"> choice</w:t>
      </w:r>
      <w:r w:rsidR="007872DF">
        <w:rPr>
          <w:rFonts w:ascii="Times New Roman" w:hAnsi="Times New Roman" w:cs="Times New Roman"/>
          <w:color w:val="000000" w:themeColor="text1"/>
          <w:sz w:val="24"/>
          <w:szCs w:val="24"/>
          <w:lang w:val="en-US"/>
        </w:rPr>
        <w:t xml:space="preserve"> more strongly</w:t>
      </w:r>
      <w:r w:rsidRPr="00175691">
        <w:rPr>
          <w:rFonts w:ascii="Times New Roman" w:hAnsi="Times New Roman" w:cs="Times New Roman"/>
          <w:color w:val="000000" w:themeColor="text1"/>
          <w:sz w:val="24"/>
          <w:szCs w:val="24"/>
          <w:lang w:val="en-US"/>
        </w:rPr>
        <w:t xml:space="preserve">. </w:t>
      </w:r>
      <w:r w:rsidR="007872DF">
        <w:rPr>
          <w:rFonts w:ascii="Times New Roman" w:hAnsi="Times New Roman" w:cs="Times New Roman"/>
          <w:color w:val="000000" w:themeColor="text1"/>
          <w:sz w:val="24"/>
          <w:szCs w:val="24"/>
          <w:lang w:val="en-US"/>
        </w:rPr>
        <w:t>Moreover</w:t>
      </w:r>
      <w:r w:rsidRPr="00175691">
        <w:rPr>
          <w:rFonts w:ascii="Times New Roman" w:hAnsi="Times New Roman" w:cs="Times New Roman"/>
          <w:color w:val="000000" w:themeColor="text1"/>
          <w:sz w:val="24"/>
          <w:szCs w:val="24"/>
          <w:lang w:val="en-US"/>
        </w:rPr>
        <w:t xml:space="preserve">, a </w:t>
      </w:r>
      <w:r w:rsidR="007872DF">
        <w:rPr>
          <w:rFonts w:ascii="Times New Roman" w:hAnsi="Times New Roman" w:cs="Times New Roman"/>
          <w:color w:val="000000" w:themeColor="text1"/>
          <w:sz w:val="24"/>
          <w:szCs w:val="24"/>
          <w:lang w:val="en-US"/>
        </w:rPr>
        <w:t xml:space="preserve">well-implemented </w:t>
      </w:r>
      <w:r w:rsidRPr="00175691">
        <w:rPr>
          <w:rFonts w:ascii="Times New Roman" w:hAnsi="Times New Roman" w:cs="Times New Roman"/>
          <w:color w:val="000000" w:themeColor="text1"/>
          <w:sz w:val="24"/>
          <w:szCs w:val="24"/>
          <w:lang w:val="en-US"/>
        </w:rPr>
        <w:t xml:space="preserve">case study can </w:t>
      </w:r>
      <w:r w:rsidR="007872DF">
        <w:rPr>
          <w:rFonts w:ascii="Times New Roman" w:hAnsi="Times New Roman" w:cs="Times New Roman"/>
          <w:color w:val="000000" w:themeColor="text1"/>
          <w:sz w:val="24"/>
          <w:szCs w:val="24"/>
          <w:lang w:val="en-US"/>
        </w:rPr>
        <w:t>allow</w:t>
      </w:r>
      <w:r w:rsidRPr="00175691">
        <w:rPr>
          <w:rFonts w:ascii="Times New Roman" w:hAnsi="Times New Roman" w:cs="Times New Roman"/>
          <w:color w:val="000000" w:themeColor="text1"/>
          <w:sz w:val="24"/>
          <w:szCs w:val="24"/>
          <w:lang w:val="en-US"/>
        </w:rPr>
        <w:t xml:space="preserve"> the </w:t>
      </w:r>
      <w:r w:rsidR="007872DF">
        <w:rPr>
          <w:rFonts w:ascii="Times New Roman" w:hAnsi="Times New Roman" w:cs="Times New Roman"/>
          <w:color w:val="000000" w:themeColor="text1"/>
          <w:sz w:val="24"/>
          <w:szCs w:val="24"/>
          <w:lang w:val="en-US"/>
        </w:rPr>
        <w:t>researcher</w:t>
      </w:r>
      <w:r w:rsidRPr="00175691">
        <w:rPr>
          <w:rFonts w:ascii="Times New Roman" w:hAnsi="Times New Roman" w:cs="Times New Roman"/>
          <w:color w:val="000000" w:themeColor="text1"/>
          <w:sz w:val="24"/>
          <w:szCs w:val="24"/>
          <w:lang w:val="en-US"/>
        </w:rPr>
        <w:t xml:space="preserve"> to </w:t>
      </w:r>
      <w:r w:rsidR="007872DF">
        <w:rPr>
          <w:rFonts w:ascii="Times New Roman" w:hAnsi="Times New Roman" w:cs="Times New Roman"/>
          <w:color w:val="000000" w:themeColor="text1"/>
          <w:sz w:val="24"/>
          <w:szCs w:val="24"/>
          <w:lang w:val="en-US"/>
        </w:rPr>
        <w:t>question</w:t>
      </w:r>
      <w:r w:rsidRPr="00175691">
        <w:rPr>
          <w:rFonts w:ascii="Times New Roman" w:hAnsi="Times New Roman" w:cs="Times New Roman"/>
          <w:color w:val="000000" w:themeColor="text1"/>
          <w:sz w:val="24"/>
          <w:szCs w:val="24"/>
          <w:lang w:val="en-US"/>
        </w:rPr>
        <w:t xml:space="preserve"> an existing theory </w:t>
      </w:r>
      <w:r w:rsidR="007872DF" w:rsidRPr="00175691">
        <w:rPr>
          <w:rFonts w:ascii="Times New Roman" w:hAnsi="Times New Roman" w:cs="Times New Roman"/>
          <w:color w:val="000000" w:themeColor="text1"/>
          <w:sz w:val="24"/>
          <w:szCs w:val="24"/>
          <w:lang w:val="en-US"/>
        </w:rPr>
        <w:t>and</w:t>
      </w:r>
      <w:r w:rsidRPr="00175691">
        <w:rPr>
          <w:rFonts w:ascii="Times New Roman" w:hAnsi="Times New Roman" w:cs="Times New Roman"/>
          <w:color w:val="000000" w:themeColor="text1"/>
          <w:sz w:val="24"/>
          <w:szCs w:val="24"/>
          <w:lang w:val="en-US"/>
        </w:rPr>
        <w:t xml:space="preserve"> provide a </w:t>
      </w:r>
      <w:r w:rsidR="007872DF">
        <w:rPr>
          <w:rFonts w:ascii="Times New Roman" w:hAnsi="Times New Roman" w:cs="Times New Roman"/>
          <w:color w:val="000000" w:themeColor="text1"/>
          <w:sz w:val="24"/>
          <w:szCs w:val="24"/>
          <w:lang w:val="en-US"/>
        </w:rPr>
        <w:t>basis for future</w:t>
      </w:r>
      <w:r w:rsidRPr="00175691">
        <w:rPr>
          <w:rFonts w:ascii="Times New Roman" w:hAnsi="Times New Roman" w:cs="Times New Roman"/>
          <w:color w:val="000000" w:themeColor="text1"/>
          <w:sz w:val="24"/>
          <w:szCs w:val="24"/>
          <w:lang w:val="en-US"/>
        </w:rPr>
        <w:t xml:space="preserve"> research </w:t>
      </w:r>
      <w:r w:rsidR="007872DF">
        <w:rPr>
          <w:rFonts w:ascii="Times New Roman" w:hAnsi="Times New Roman" w:cs="Times New Roman"/>
          <w:color w:val="000000" w:themeColor="text1"/>
          <w:sz w:val="24"/>
          <w:szCs w:val="24"/>
          <w:lang w:val="en-US"/>
        </w:rPr>
        <w:t>studies</w:t>
      </w:r>
      <w:r w:rsidRPr="00175691">
        <w:rPr>
          <w:rFonts w:ascii="Times New Roman" w:hAnsi="Times New Roman" w:cs="Times New Roman"/>
          <w:color w:val="000000" w:themeColor="text1"/>
          <w:sz w:val="24"/>
          <w:szCs w:val="24"/>
          <w:lang w:val="en-US"/>
        </w:rPr>
        <w:t xml:space="preserve">. </w:t>
      </w:r>
      <w:r w:rsidR="00580BD7">
        <w:rPr>
          <w:rFonts w:ascii="Times New Roman" w:hAnsi="Times New Roman" w:cs="Times New Roman"/>
          <w:color w:val="000000" w:themeColor="text1"/>
          <w:sz w:val="24"/>
          <w:szCs w:val="24"/>
          <w:lang w:val="en-US"/>
        </w:rPr>
        <w:t>(Yin, 2003)</w:t>
      </w:r>
    </w:p>
    <w:p w:rsidR="00EF38F1" w:rsidRPr="00175691" w:rsidRDefault="00EF38F1" w:rsidP="00755BE8">
      <w:pPr>
        <w:autoSpaceDE w:val="0"/>
        <w:autoSpaceDN w:val="0"/>
        <w:adjustRightInd w:val="0"/>
        <w:spacing w:after="120" w:line="360" w:lineRule="auto"/>
        <w:ind w:firstLine="454"/>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The terms quantitative and qualitative </w:t>
      </w:r>
      <w:proofErr w:type="gramStart"/>
      <w:r w:rsidRPr="00175691">
        <w:rPr>
          <w:rFonts w:ascii="Times New Roman" w:hAnsi="Times New Roman" w:cs="Times New Roman"/>
          <w:color w:val="000000" w:themeColor="text1"/>
          <w:sz w:val="24"/>
          <w:szCs w:val="24"/>
          <w:lang w:val="en-US"/>
        </w:rPr>
        <w:t>are used</w:t>
      </w:r>
      <w:proofErr w:type="gramEnd"/>
      <w:r w:rsidRPr="00175691">
        <w:rPr>
          <w:rFonts w:ascii="Times New Roman" w:hAnsi="Times New Roman" w:cs="Times New Roman"/>
          <w:color w:val="000000" w:themeColor="text1"/>
          <w:sz w:val="24"/>
          <w:szCs w:val="24"/>
          <w:lang w:val="en-US"/>
        </w:rPr>
        <w:t xml:space="preserve"> widely in business and management research to differentiate both data collection techniques and data analysis procedures. </w:t>
      </w:r>
      <w:r w:rsidR="00E5769E">
        <w:rPr>
          <w:rFonts w:ascii="Times New Roman" w:hAnsi="Times New Roman" w:cs="Times New Roman"/>
          <w:color w:val="000000" w:themeColor="text1"/>
          <w:sz w:val="24"/>
          <w:szCs w:val="24"/>
          <w:lang w:val="en-US"/>
        </w:rPr>
        <w:t>In order to understand the difference between them it is worth mentioning that on refers to numeric and the other to non-numeric data.</w:t>
      </w:r>
      <w:r w:rsidRPr="00175691">
        <w:rPr>
          <w:rFonts w:ascii="Times New Roman" w:hAnsi="Times New Roman" w:cs="Times New Roman"/>
          <w:color w:val="000000" w:themeColor="text1"/>
          <w:sz w:val="24"/>
          <w:szCs w:val="24"/>
          <w:lang w:val="en-US"/>
        </w:rPr>
        <w:t xml:space="preserve"> </w:t>
      </w:r>
      <w:r w:rsidRPr="00175691">
        <w:rPr>
          <w:rFonts w:ascii="Times New Roman" w:hAnsi="Times New Roman" w:cs="Times New Roman"/>
          <w:bCs/>
          <w:color w:val="000000" w:themeColor="text1"/>
          <w:sz w:val="24"/>
          <w:szCs w:val="24"/>
          <w:lang w:val="en-US"/>
        </w:rPr>
        <w:t xml:space="preserve">Quantitative </w:t>
      </w:r>
      <w:r w:rsidR="00236CF6">
        <w:rPr>
          <w:rFonts w:ascii="Times New Roman" w:hAnsi="Times New Roman" w:cs="Times New Roman"/>
          <w:bCs/>
          <w:color w:val="000000" w:themeColor="text1"/>
          <w:sz w:val="24"/>
          <w:szCs w:val="24"/>
          <w:lang w:val="en-US"/>
        </w:rPr>
        <w:t xml:space="preserve">method most often </w:t>
      </w:r>
      <w:proofErr w:type="gramStart"/>
      <w:r w:rsidR="00236CF6">
        <w:rPr>
          <w:rFonts w:ascii="Times New Roman" w:hAnsi="Times New Roman" w:cs="Times New Roman"/>
          <w:bCs/>
          <w:color w:val="000000" w:themeColor="text1"/>
          <w:sz w:val="24"/>
          <w:szCs w:val="24"/>
          <w:lang w:val="en-US"/>
        </w:rPr>
        <w:t>is described</w:t>
      </w:r>
      <w:proofErr w:type="gramEnd"/>
      <w:r w:rsidR="00236CF6">
        <w:rPr>
          <w:rFonts w:ascii="Times New Roman" w:hAnsi="Times New Roman" w:cs="Times New Roman"/>
          <w:bCs/>
          <w:color w:val="000000" w:themeColor="text1"/>
          <w:sz w:val="24"/>
          <w:szCs w:val="24"/>
          <w:lang w:val="en-US"/>
        </w:rPr>
        <w:t xml:space="preserve"> as a form of data collection and analysis that has numerical data as a result. </w:t>
      </w:r>
      <w:r w:rsidR="00236CF6">
        <w:rPr>
          <w:rFonts w:ascii="Times New Roman" w:hAnsi="Times New Roman" w:cs="Times New Roman"/>
          <w:color w:val="000000" w:themeColor="text1"/>
          <w:sz w:val="24"/>
          <w:szCs w:val="24"/>
          <w:lang w:val="en-US"/>
        </w:rPr>
        <w:t>On the other hand</w:t>
      </w:r>
      <w:r w:rsidRPr="00175691">
        <w:rPr>
          <w:rFonts w:ascii="Times New Roman" w:hAnsi="Times New Roman" w:cs="Times New Roman"/>
          <w:color w:val="000000" w:themeColor="text1"/>
          <w:sz w:val="24"/>
          <w:szCs w:val="24"/>
          <w:lang w:val="en-US"/>
        </w:rPr>
        <w:t xml:space="preserve">, </w:t>
      </w:r>
      <w:r w:rsidRPr="00175691">
        <w:rPr>
          <w:rFonts w:ascii="Times New Roman" w:hAnsi="Times New Roman" w:cs="Times New Roman"/>
          <w:bCs/>
          <w:color w:val="000000" w:themeColor="text1"/>
          <w:sz w:val="24"/>
          <w:szCs w:val="24"/>
          <w:lang w:val="en-US"/>
        </w:rPr>
        <w:t xml:space="preserve">qualitative </w:t>
      </w:r>
      <w:proofErr w:type="gramStart"/>
      <w:r w:rsidRPr="00175691">
        <w:rPr>
          <w:rFonts w:ascii="Times New Roman" w:hAnsi="Times New Roman" w:cs="Times New Roman"/>
          <w:color w:val="000000" w:themeColor="text1"/>
          <w:sz w:val="24"/>
          <w:szCs w:val="24"/>
          <w:lang w:val="en-US"/>
        </w:rPr>
        <w:t>is used</w:t>
      </w:r>
      <w:proofErr w:type="gramEnd"/>
      <w:r w:rsidRPr="00175691">
        <w:rPr>
          <w:rFonts w:ascii="Times New Roman" w:hAnsi="Times New Roman" w:cs="Times New Roman"/>
          <w:color w:val="000000" w:themeColor="text1"/>
          <w:sz w:val="24"/>
          <w:szCs w:val="24"/>
          <w:lang w:val="en-US"/>
        </w:rPr>
        <w:t xml:space="preserve"> predominantly as a synonym for any data collection technique (such as an interview) or data analysis procedure (such as categorizing data) that generates or use non-numerical data. </w:t>
      </w:r>
      <w:r w:rsidR="00580BD7">
        <w:rPr>
          <w:rFonts w:ascii="Times New Roman" w:hAnsi="Times New Roman" w:cs="Times New Roman"/>
          <w:color w:val="000000" w:themeColor="text1"/>
          <w:sz w:val="24"/>
          <w:szCs w:val="24"/>
          <w:lang w:val="en-US"/>
        </w:rPr>
        <w:t>(Yin, 2003)</w:t>
      </w:r>
    </w:p>
    <w:p w:rsidR="00EF38F1" w:rsidRPr="00175691" w:rsidRDefault="00EF38F1" w:rsidP="00755BE8">
      <w:pPr>
        <w:autoSpaceDE w:val="0"/>
        <w:autoSpaceDN w:val="0"/>
        <w:adjustRightInd w:val="0"/>
        <w:spacing w:after="120" w:line="360" w:lineRule="auto"/>
        <w:ind w:firstLine="454"/>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However, it is worth noting that some authors, for example </w:t>
      </w:r>
      <w:proofErr w:type="spellStart"/>
      <w:r w:rsidRPr="00175691">
        <w:rPr>
          <w:rFonts w:ascii="Times New Roman" w:hAnsi="Times New Roman" w:cs="Times New Roman"/>
          <w:color w:val="000000" w:themeColor="text1"/>
          <w:sz w:val="24"/>
          <w:szCs w:val="24"/>
          <w:lang w:val="en-US"/>
        </w:rPr>
        <w:t>Tashakkori</w:t>
      </w:r>
      <w:proofErr w:type="spellEnd"/>
      <w:r w:rsidRPr="00175691">
        <w:rPr>
          <w:rFonts w:ascii="Times New Roman" w:hAnsi="Times New Roman" w:cs="Times New Roman"/>
          <w:color w:val="000000" w:themeColor="text1"/>
          <w:sz w:val="24"/>
          <w:szCs w:val="24"/>
          <w:lang w:val="en-US"/>
        </w:rPr>
        <w:t xml:space="preserve"> and </w:t>
      </w:r>
      <w:proofErr w:type="spellStart"/>
      <w:r w:rsidRPr="00175691">
        <w:rPr>
          <w:rFonts w:ascii="Times New Roman" w:hAnsi="Times New Roman" w:cs="Times New Roman"/>
          <w:color w:val="000000" w:themeColor="text1"/>
          <w:sz w:val="24"/>
          <w:szCs w:val="24"/>
          <w:lang w:val="en-US"/>
        </w:rPr>
        <w:t>Teddlie</w:t>
      </w:r>
      <w:proofErr w:type="spellEnd"/>
      <w:r w:rsidRPr="00175691">
        <w:rPr>
          <w:rFonts w:ascii="Times New Roman" w:hAnsi="Times New Roman" w:cs="Times New Roman"/>
          <w:color w:val="000000" w:themeColor="text1"/>
          <w:sz w:val="24"/>
          <w:szCs w:val="24"/>
          <w:lang w:val="en-US"/>
        </w:rPr>
        <w:t xml:space="preserve"> (2003), use the more generic term research design when referring to multiple methods. </w:t>
      </w:r>
      <w:r w:rsidR="00E84130">
        <w:rPr>
          <w:rFonts w:ascii="Times New Roman" w:hAnsi="Times New Roman" w:cs="Times New Roman"/>
          <w:color w:val="000000" w:themeColor="text1"/>
          <w:sz w:val="24"/>
          <w:szCs w:val="24"/>
          <w:lang w:val="en-US"/>
        </w:rPr>
        <w:t>When deciding what research method</w:t>
      </w:r>
      <w:r w:rsidRPr="00175691">
        <w:rPr>
          <w:rFonts w:ascii="Times New Roman" w:hAnsi="Times New Roman" w:cs="Times New Roman"/>
          <w:color w:val="000000" w:themeColor="text1"/>
          <w:sz w:val="24"/>
          <w:szCs w:val="24"/>
          <w:lang w:val="en-US"/>
        </w:rPr>
        <w:t xml:space="preserve"> </w:t>
      </w:r>
      <w:r w:rsidR="00E84130">
        <w:rPr>
          <w:rFonts w:ascii="Times New Roman" w:hAnsi="Times New Roman" w:cs="Times New Roman"/>
          <w:color w:val="000000" w:themeColor="text1"/>
          <w:sz w:val="24"/>
          <w:szCs w:val="24"/>
          <w:lang w:val="en-US"/>
        </w:rPr>
        <w:t>to use, one can</w:t>
      </w:r>
      <w:r w:rsidRPr="00175691">
        <w:rPr>
          <w:rFonts w:ascii="Times New Roman" w:hAnsi="Times New Roman" w:cs="Times New Roman"/>
          <w:color w:val="000000" w:themeColor="text1"/>
          <w:sz w:val="24"/>
          <w:szCs w:val="24"/>
          <w:lang w:val="en-US"/>
        </w:rPr>
        <w:t xml:space="preserve"> therefore either use a single data collection technique and </w:t>
      </w:r>
      <w:r w:rsidR="00E84130">
        <w:rPr>
          <w:rFonts w:ascii="Times New Roman" w:hAnsi="Times New Roman" w:cs="Times New Roman"/>
          <w:color w:val="000000" w:themeColor="text1"/>
          <w:sz w:val="24"/>
          <w:szCs w:val="24"/>
          <w:lang w:val="en-US"/>
        </w:rPr>
        <w:t>related</w:t>
      </w:r>
      <w:r w:rsidRPr="00175691">
        <w:rPr>
          <w:rFonts w:ascii="Times New Roman" w:hAnsi="Times New Roman" w:cs="Times New Roman"/>
          <w:color w:val="000000" w:themeColor="text1"/>
          <w:sz w:val="24"/>
          <w:szCs w:val="24"/>
          <w:lang w:val="en-US"/>
        </w:rPr>
        <w:t xml:space="preserve"> analysis procedures (</w:t>
      </w:r>
      <w:r w:rsidRPr="00175691">
        <w:rPr>
          <w:rFonts w:ascii="Times New Roman" w:hAnsi="Times New Roman" w:cs="Times New Roman"/>
          <w:bCs/>
          <w:color w:val="000000" w:themeColor="text1"/>
          <w:sz w:val="24"/>
          <w:szCs w:val="24"/>
          <w:lang w:val="en-US"/>
        </w:rPr>
        <w:t>mono method</w:t>
      </w:r>
      <w:r w:rsidRPr="00175691">
        <w:rPr>
          <w:rFonts w:ascii="Times New Roman" w:hAnsi="Times New Roman" w:cs="Times New Roman"/>
          <w:color w:val="000000" w:themeColor="text1"/>
          <w:sz w:val="24"/>
          <w:szCs w:val="24"/>
          <w:lang w:val="en-US"/>
        </w:rPr>
        <w:t>) or use more than one data collection technique and analysis procedures to answer your research question (</w:t>
      </w:r>
      <w:r w:rsidRPr="00175691">
        <w:rPr>
          <w:rFonts w:ascii="Times New Roman" w:hAnsi="Times New Roman" w:cs="Times New Roman"/>
          <w:bCs/>
          <w:color w:val="000000" w:themeColor="text1"/>
          <w:sz w:val="24"/>
          <w:szCs w:val="24"/>
          <w:lang w:val="en-US"/>
        </w:rPr>
        <w:t>multiple methods</w:t>
      </w:r>
      <w:r w:rsidRPr="00175691">
        <w:rPr>
          <w:rFonts w:ascii="Times New Roman" w:hAnsi="Times New Roman" w:cs="Times New Roman"/>
          <w:color w:val="000000" w:themeColor="text1"/>
          <w:sz w:val="24"/>
          <w:szCs w:val="24"/>
          <w:lang w:val="en-US"/>
        </w:rPr>
        <w:t xml:space="preserve">). </w:t>
      </w:r>
      <w:r w:rsidR="004435B0">
        <w:rPr>
          <w:rFonts w:ascii="Times New Roman" w:hAnsi="Times New Roman" w:cs="Times New Roman"/>
          <w:color w:val="000000" w:themeColor="text1"/>
          <w:sz w:val="24"/>
          <w:szCs w:val="24"/>
          <w:lang w:val="en-US"/>
        </w:rPr>
        <w:t xml:space="preserve">Such practice is becoming more and more popular amongst management and business studies, when the same research may implement both </w:t>
      </w:r>
      <w:r w:rsidRPr="00175691">
        <w:rPr>
          <w:rFonts w:ascii="Times New Roman" w:hAnsi="Times New Roman" w:cs="Times New Roman"/>
          <w:color w:val="000000" w:themeColor="text1"/>
          <w:sz w:val="24"/>
          <w:szCs w:val="24"/>
          <w:lang w:val="en-US"/>
        </w:rPr>
        <w:t xml:space="preserve">quantitative and qualitative techniques and procedures in combination as well as use primary and secondary data. </w:t>
      </w:r>
      <w:r w:rsidR="00580BD7">
        <w:rPr>
          <w:rFonts w:ascii="Times New Roman" w:hAnsi="Times New Roman" w:cs="Times New Roman"/>
          <w:color w:val="000000" w:themeColor="text1"/>
          <w:sz w:val="24"/>
          <w:szCs w:val="24"/>
          <w:lang w:val="en-US"/>
        </w:rPr>
        <w:t>(</w:t>
      </w:r>
      <w:proofErr w:type="spellStart"/>
      <w:r w:rsidR="00580BD7">
        <w:rPr>
          <w:rFonts w:ascii="Times New Roman" w:hAnsi="Times New Roman" w:cs="Times New Roman"/>
          <w:color w:val="000000" w:themeColor="text1"/>
          <w:sz w:val="24"/>
          <w:szCs w:val="24"/>
          <w:lang w:val="en-US"/>
        </w:rPr>
        <w:t>Tashakkori</w:t>
      </w:r>
      <w:proofErr w:type="spellEnd"/>
      <w:r w:rsidR="00580BD7">
        <w:rPr>
          <w:rFonts w:ascii="Times New Roman" w:hAnsi="Times New Roman" w:cs="Times New Roman"/>
          <w:color w:val="000000" w:themeColor="text1"/>
          <w:sz w:val="24"/>
          <w:szCs w:val="24"/>
          <w:lang w:val="en-US"/>
        </w:rPr>
        <w:t xml:space="preserve"> &amp; </w:t>
      </w:r>
      <w:proofErr w:type="spellStart"/>
      <w:r w:rsidR="00580BD7">
        <w:rPr>
          <w:rFonts w:ascii="Times New Roman" w:hAnsi="Times New Roman" w:cs="Times New Roman"/>
          <w:color w:val="000000" w:themeColor="text1"/>
          <w:sz w:val="24"/>
          <w:szCs w:val="24"/>
          <w:lang w:val="en-US"/>
        </w:rPr>
        <w:t>Teddlie</w:t>
      </w:r>
      <w:proofErr w:type="spellEnd"/>
      <w:r w:rsidR="00580BD7">
        <w:rPr>
          <w:rFonts w:ascii="Times New Roman" w:hAnsi="Times New Roman" w:cs="Times New Roman"/>
          <w:color w:val="000000" w:themeColor="text1"/>
          <w:sz w:val="24"/>
          <w:szCs w:val="24"/>
          <w:lang w:val="en-US"/>
        </w:rPr>
        <w:t>, 2003)</w:t>
      </w:r>
    </w:p>
    <w:p w:rsidR="009D4765" w:rsidRPr="009D4765" w:rsidRDefault="00EF38F1" w:rsidP="00755BE8">
      <w:pPr>
        <w:spacing w:after="120" w:line="360" w:lineRule="auto"/>
        <w:ind w:firstLine="454"/>
        <w:jc w:val="both"/>
        <w:rPr>
          <w:rFonts w:ascii="Times New Roman" w:eastAsia="Times New Roman" w:hAnsi="Times New Roman" w:cs="Times New Roman"/>
          <w:color w:val="000000" w:themeColor="text1"/>
          <w:sz w:val="24"/>
          <w:szCs w:val="24"/>
          <w:lang w:val="en-US" w:eastAsia="ru-RU"/>
        </w:rPr>
      </w:pPr>
      <w:r w:rsidRPr="00175691">
        <w:rPr>
          <w:rFonts w:ascii="Times New Roman" w:eastAsia="Times New Roman" w:hAnsi="Times New Roman" w:cs="Times New Roman"/>
          <w:color w:val="000000" w:themeColor="text1"/>
          <w:sz w:val="24"/>
          <w:szCs w:val="24"/>
          <w:lang w:val="en-US" w:eastAsia="ru-RU"/>
        </w:rPr>
        <w:lastRenderedPageBreak/>
        <w:t xml:space="preserve">The information-oriented process suggested by </w:t>
      </w:r>
      <w:proofErr w:type="spellStart"/>
      <w:r w:rsidRPr="00175691">
        <w:rPr>
          <w:rFonts w:ascii="Times New Roman" w:eastAsia="Times New Roman" w:hAnsi="Times New Roman" w:cs="Times New Roman"/>
          <w:color w:val="000000" w:themeColor="text1"/>
          <w:sz w:val="24"/>
          <w:szCs w:val="24"/>
          <w:lang w:val="en-US" w:eastAsia="ru-RU"/>
        </w:rPr>
        <w:t>Flyvbjerg</w:t>
      </w:r>
      <w:proofErr w:type="spellEnd"/>
      <w:r w:rsidRPr="00175691">
        <w:rPr>
          <w:rFonts w:ascii="Times New Roman" w:eastAsia="Times New Roman" w:hAnsi="Times New Roman" w:cs="Times New Roman"/>
          <w:color w:val="000000" w:themeColor="text1"/>
          <w:sz w:val="24"/>
          <w:szCs w:val="24"/>
          <w:lang w:val="en-US" w:eastAsia="ru-RU"/>
        </w:rPr>
        <w:t xml:space="preserve"> (2001) has inspired the approach used to select case companies. The author </w:t>
      </w:r>
      <w:proofErr w:type="gramStart"/>
      <w:r w:rsidRPr="00175691">
        <w:rPr>
          <w:rFonts w:ascii="Times New Roman" w:eastAsia="Times New Roman" w:hAnsi="Times New Roman" w:cs="Times New Roman"/>
          <w:color w:val="000000" w:themeColor="text1"/>
          <w:sz w:val="24"/>
          <w:szCs w:val="24"/>
          <w:lang w:val="en-US" w:eastAsia="ru-RU"/>
        </w:rPr>
        <w:t>argued</w:t>
      </w:r>
      <w:proofErr w:type="gramEnd"/>
      <w:r w:rsidRPr="00175691">
        <w:rPr>
          <w:rFonts w:ascii="Times New Roman" w:eastAsia="Times New Roman" w:hAnsi="Times New Roman" w:cs="Times New Roman"/>
          <w:color w:val="000000" w:themeColor="text1"/>
          <w:sz w:val="24"/>
          <w:szCs w:val="24"/>
          <w:lang w:val="en-US" w:eastAsia="ru-RU"/>
        </w:rPr>
        <w:t xml:space="preserve"> </w:t>
      </w:r>
      <w:proofErr w:type="gramStart"/>
      <w:r w:rsidRPr="00175691">
        <w:rPr>
          <w:rFonts w:ascii="Times New Roman" w:eastAsia="Times New Roman" w:hAnsi="Times New Roman" w:cs="Times New Roman"/>
          <w:color w:val="000000" w:themeColor="text1"/>
          <w:sz w:val="24"/>
          <w:szCs w:val="24"/>
          <w:lang w:val="en-US" w:eastAsia="ru-RU"/>
        </w:rPr>
        <w:t>that in order to maximize the information potential from small samples, cases need</w:t>
      </w:r>
      <w:proofErr w:type="gramEnd"/>
      <w:r w:rsidRPr="00175691">
        <w:rPr>
          <w:rFonts w:ascii="Times New Roman" w:eastAsia="Times New Roman" w:hAnsi="Times New Roman" w:cs="Times New Roman"/>
          <w:color w:val="000000" w:themeColor="text1"/>
          <w:sz w:val="24"/>
          <w:szCs w:val="24"/>
          <w:lang w:val="en-US" w:eastAsia="ru-RU"/>
        </w:rPr>
        <w:t xml:space="preserve"> to be selected based on expectations of their information content. This selection process </w:t>
      </w:r>
      <w:proofErr w:type="gramStart"/>
      <w:r w:rsidRPr="00175691">
        <w:rPr>
          <w:rFonts w:ascii="Times New Roman" w:eastAsia="Times New Roman" w:hAnsi="Times New Roman" w:cs="Times New Roman"/>
          <w:color w:val="000000" w:themeColor="text1"/>
          <w:sz w:val="24"/>
          <w:szCs w:val="24"/>
          <w:lang w:val="en-US" w:eastAsia="ru-RU"/>
        </w:rPr>
        <w:t>has been organized</w:t>
      </w:r>
      <w:proofErr w:type="gramEnd"/>
      <w:r w:rsidRPr="00175691">
        <w:rPr>
          <w:rFonts w:ascii="Times New Roman" w:eastAsia="Times New Roman" w:hAnsi="Times New Roman" w:cs="Times New Roman"/>
          <w:color w:val="000000" w:themeColor="text1"/>
          <w:sz w:val="24"/>
          <w:szCs w:val="24"/>
          <w:lang w:val="en-US" w:eastAsia="ru-RU"/>
        </w:rPr>
        <w:t xml:space="preserve"> into two phases: (</w:t>
      </w:r>
      <w:proofErr w:type="spellStart"/>
      <w:r w:rsidRPr="00175691">
        <w:rPr>
          <w:rFonts w:ascii="Times New Roman" w:eastAsia="Times New Roman" w:hAnsi="Times New Roman" w:cs="Times New Roman"/>
          <w:color w:val="000000" w:themeColor="text1"/>
          <w:sz w:val="24"/>
          <w:szCs w:val="24"/>
          <w:lang w:val="en-US" w:eastAsia="ru-RU"/>
        </w:rPr>
        <w:t>i</w:t>
      </w:r>
      <w:proofErr w:type="spellEnd"/>
      <w:r w:rsidRPr="00175691">
        <w:rPr>
          <w:rFonts w:ascii="Times New Roman" w:eastAsia="Times New Roman" w:hAnsi="Times New Roman" w:cs="Times New Roman"/>
          <w:color w:val="000000" w:themeColor="text1"/>
          <w:sz w:val="24"/>
          <w:szCs w:val="24"/>
          <w:lang w:val="en-US" w:eastAsia="ru-RU"/>
        </w:rPr>
        <w:t>) choice of a preliminary set of companies and (ii) phone enquiry to determine willi</w:t>
      </w:r>
      <w:r w:rsidR="009D4765">
        <w:rPr>
          <w:rFonts w:ascii="Times New Roman" w:eastAsia="Times New Roman" w:hAnsi="Times New Roman" w:cs="Times New Roman"/>
          <w:color w:val="000000" w:themeColor="text1"/>
          <w:sz w:val="24"/>
          <w:szCs w:val="24"/>
          <w:lang w:val="en-US" w:eastAsia="ru-RU"/>
        </w:rPr>
        <w:t>ng to participate in the study.</w:t>
      </w:r>
      <w:r w:rsidR="00A7056B">
        <w:rPr>
          <w:rFonts w:ascii="Times New Roman" w:eastAsia="Times New Roman" w:hAnsi="Times New Roman" w:cs="Times New Roman"/>
          <w:color w:val="000000" w:themeColor="text1"/>
          <w:sz w:val="24"/>
          <w:szCs w:val="24"/>
          <w:lang w:val="en-US" w:eastAsia="ru-RU"/>
        </w:rPr>
        <w:t xml:space="preserve"> (</w:t>
      </w:r>
      <w:proofErr w:type="spellStart"/>
      <w:r w:rsidR="00A7056B">
        <w:rPr>
          <w:rFonts w:ascii="Times New Roman" w:eastAsia="Times New Roman" w:hAnsi="Times New Roman" w:cs="Times New Roman"/>
          <w:color w:val="000000" w:themeColor="text1"/>
          <w:sz w:val="24"/>
          <w:szCs w:val="24"/>
          <w:lang w:val="en-US" w:eastAsia="ru-RU"/>
        </w:rPr>
        <w:t>Flyvbjerg</w:t>
      </w:r>
      <w:proofErr w:type="spellEnd"/>
      <w:r w:rsidR="00A7056B">
        <w:rPr>
          <w:rFonts w:ascii="Times New Roman" w:eastAsia="Times New Roman" w:hAnsi="Times New Roman" w:cs="Times New Roman"/>
          <w:color w:val="000000" w:themeColor="text1"/>
          <w:sz w:val="24"/>
          <w:szCs w:val="24"/>
          <w:lang w:val="en-US" w:eastAsia="ru-RU"/>
        </w:rPr>
        <w:t>, 2001)</w:t>
      </w:r>
    </w:p>
    <w:p w:rsidR="00963928" w:rsidRPr="00175691" w:rsidRDefault="00963928" w:rsidP="00755BE8">
      <w:pPr>
        <w:spacing w:after="120" w:line="360" w:lineRule="auto"/>
        <w:ind w:firstLine="454"/>
        <w:jc w:val="both"/>
        <w:rPr>
          <w:rFonts w:ascii="Times New Roman" w:eastAsia="Times New Roman" w:hAnsi="Times New Roman" w:cs="Times New Roman"/>
          <w:color w:val="000000" w:themeColor="text1"/>
          <w:sz w:val="24"/>
          <w:szCs w:val="24"/>
          <w:lang w:val="en-US" w:eastAsia="ru-RU"/>
        </w:rPr>
      </w:pPr>
      <w:r w:rsidRPr="00175691">
        <w:rPr>
          <w:rFonts w:ascii="Times New Roman" w:eastAsia="Times New Roman" w:hAnsi="Times New Roman" w:cs="Times New Roman"/>
          <w:color w:val="000000" w:themeColor="text1"/>
          <w:sz w:val="24"/>
          <w:szCs w:val="24"/>
          <w:lang w:val="en-US" w:eastAsia="ru-RU"/>
        </w:rPr>
        <w:t>The following definition of 3PL, adapted from the def</w:t>
      </w:r>
      <w:r w:rsidR="00D93323">
        <w:rPr>
          <w:rFonts w:ascii="Times New Roman" w:eastAsia="Times New Roman" w:hAnsi="Times New Roman" w:cs="Times New Roman"/>
          <w:color w:val="000000" w:themeColor="text1"/>
          <w:sz w:val="24"/>
          <w:szCs w:val="24"/>
          <w:lang w:val="en-US" w:eastAsia="ru-RU"/>
        </w:rPr>
        <w:t>inition provided by Berglund et</w:t>
      </w:r>
      <w:r w:rsidRPr="00175691">
        <w:rPr>
          <w:rFonts w:ascii="Times New Roman" w:eastAsia="Times New Roman" w:hAnsi="Times New Roman" w:cs="Times New Roman"/>
          <w:color w:val="000000" w:themeColor="text1"/>
          <w:sz w:val="24"/>
          <w:szCs w:val="24"/>
          <w:lang w:val="en-US" w:eastAsia="ru-RU"/>
        </w:rPr>
        <w:t xml:space="preserve"> al</w:t>
      </w:r>
      <w:r w:rsidR="00D93323">
        <w:rPr>
          <w:rFonts w:ascii="Times New Roman" w:eastAsia="Times New Roman" w:hAnsi="Times New Roman" w:cs="Times New Roman"/>
          <w:color w:val="000000" w:themeColor="text1"/>
          <w:sz w:val="24"/>
          <w:szCs w:val="24"/>
          <w:lang w:val="en-US" w:eastAsia="ru-RU"/>
        </w:rPr>
        <w:t>. 1999</w:t>
      </w:r>
      <w:r w:rsidRPr="00175691">
        <w:rPr>
          <w:rFonts w:ascii="Times New Roman" w:eastAsia="Times New Roman" w:hAnsi="Times New Roman" w:cs="Times New Roman"/>
          <w:color w:val="000000" w:themeColor="text1"/>
          <w:sz w:val="24"/>
          <w:szCs w:val="24"/>
          <w:lang w:val="en-US" w:eastAsia="ru-RU"/>
        </w:rPr>
        <w:t xml:space="preserve">, </w:t>
      </w:r>
      <w:proofErr w:type="gramStart"/>
      <w:r w:rsidRPr="00175691">
        <w:rPr>
          <w:rFonts w:ascii="Times New Roman" w:eastAsia="Times New Roman" w:hAnsi="Times New Roman" w:cs="Times New Roman"/>
          <w:color w:val="000000" w:themeColor="text1"/>
          <w:sz w:val="24"/>
          <w:szCs w:val="24"/>
          <w:lang w:val="en-US" w:eastAsia="ru-RU"/>
        </w:rPr>
        <w:t>has been used</w:t>
      </w:r>
      <w:proofErr w:type="gramEnd"/>
      <w:r w:rsidRPr="00175691">
        <w:rPr>
          <w:rFonts w:ascii="Times New Roman" w:eastAsia="Times New Roman" w:hAnsi="Times New Roman" w:cs="Times New Roman"/>
          <w:color w:val="000000" w:themeColor="text1"/>
          <w:sz w:val="24"/>
          <w:szCs w:val="24"/>
          <w:lang w:val="en-US" w:eastAsia="ru-RU"/>
        </w:rPr>
        <w:t xml:space="preserve"> in this study: “Third-party logistics are activities carried out by a logistics service provider on behalf of a shipper and consisting of at least transportation. In addition, other activities can be integrated into the service offering, for example: warehousing and inventory management, information-related activities, such as tracking and tracing, and value added supply chain activities, such as secondary assembly and installation of prod</w:t>
      </w:r>
      <w:r w:rsidR="004908F5">
        <w:rPr>
          <w:rFonts w:ascii="Times New Roman" w:eastAsia="Times New Roman" w:hAnsi="Times New Roman" w:cs="Times New Roman"/>
          <w:color w:val="000000" w:themeColor="text1"/>
          <w:sz w:val="24"/>
          <w:szCs w:val="24"/>
          <w:lang w:val="en-US" w:eastAsia="ru-RU"/>
        </w:rPr>
        <w:t>ucts” (Evangelista et al., 2013, 978</w:t>
      </w:r>
      <w:r w:rsidRPr="00175691">
        <w:rPr>
          <w:rFonts w:ascii="Times New Roman" w:eastAsia="Times New Roman" w:hAnsi="Times New Roman" w:cs="Times New Roman"/>
          <w:color w:val="000000" w:themeColor="text1"/>
          <w:sz w:val="24"/>
          <w:szCs w:val="24"/>
          <w:lang w:val="en-US" w:eastAsia="ru-RU"/>
        </w:rPr>
        <w:t>)</w:t>
      </w:r>
    </w:p>
    <w:p w:rsidR="00963928" w:rsidRPr="00CD71F1" w:rsidRDefault="00963928" w:rsidP="00755BE8">
      <w:pPr>
        <w:spacing w:after="120" w:line="360" w:lineRule="auto"/>
        <w:ind w:firstLine="454"/>
        <w:jc w:val="both"/>
        <w:rPr>
          <w:rFonts w:ascii="Times New Roman" w:eastAsia="Times New Roman" w:hAnsi="Times New Roman" w:cs="Times New Roman"/>
          <w:color w:val="000000" w:themeColor="text1"/>
          <w:sz w:val="24"/>
          <w:szCs w:val="24"/>
          <w:lang w:val="en-US" w:eastAsia="ru-RU"/>
        </w:rPr>
      </w:pPr>
      <w:r w:rsidRPr="00175691">
        <w:rPr>
          <w:rFonts w:ascii="Times New Roman" w:eastAsia="Times New Roman" w:hAnsi="Times New Roman" w:cs="Times New Roman"/>
          <w:color w:val="000000" w:themeColor="text1"/>
          <w:sz w:val="24"/>
          <w:szCs w:val="24"/>
          <w:lang w:val="en-US" w:eastAsia="ru-RU"/>
        </w:rPr>
        <w:t xml:space="preserve">To answer the two research questions identified in the previous section, a qualitative approach </w:t>
      </w:r>
      <w:proofErr w:type="gramStart"/>
      <w:r w:rsidRPr="00175691">
        <w:rPr>
          <w:rFonts w:ascii="Times New Roman" w:eastAsia="Times New Roman" w:hAnsi="Times New Roman" w:cs="Times New Roman"/>
          <w:color w:val="000000" w:themeColor="text1"/>
          <w:sz w:val="24"/>
          <w:szCs w:val="24"/>
          <w:lang w:val="en-US" w:eastAsia="ru-RU"/>
        </w:rPr>
        <w:t>has been used</w:t>
      </w:r>
      <w:proofErr w:type="gramEnd"/>
      <w:r w:rsidRPr="00175691">
        <w:rPr>
          <w:rFonts w:ascii="Times New Roman" w:eastAsia="Times New Roman" w:hAnsi="Times New Roman" w:cs="Times New Roman"/>
          <w:color w:val="000000" w:themeColor="text1"/>
          <w:sz w:val="24"/>
          <w:szCs w:val="24"/>
          <w:lang w:val="en-US" w:eastAsia="ru-RU"/>
        </w:rPr>
        <w:t xml:space="preserve"> based </w:t>
      </w:r>
      <w:r w:rsidR="00CD71F1">
        <w:rPr>
          <w:rFonts w:ascii="Times New Roman" w:eastAsia="Times New Roman" w:hAnsi="Times New Roman" w:cs="Times New Roman"/>
          <w:color w:val="000000" w:themeColor="text1"/>
          <w:sz w:val="24"/>
          <w:szCs w:val="24"/>
          <w:lang w:val="en-US" w:eastAsia="ru-RU"/>
        </w:rPr>
        <w:t xml:space="preserve">in the </w:t>
      </w:r>
      <w:r w:rsidRPr="00175691">
        <w:rPr>
          <w:rFonts w:ascii="Times New Roman" w:eastAsia="Times New Roman" w:hAnsi="Times New Roman" w:cs="Times New Roman"/>
          <w:color w:val="000000" w:themeColor="text1"/>
          <w:sz w:val="24"/>
          <w:szCs w:val="24"/>
          <w:lang w:val="en-US" w:eastAsia="ru-RU"/>
        </w:rPr>
        <w:t>an</w:t>
      </w:r>
      <w:r w:rsidR="00CD71F1">
        <w:rPr>
          <w:rFonts w:ascii="Times New Roman" w:eastAsia="Times New Roman" w:hAnsi="Times New Roman" w:cs="Times New Roman"/>
          <w:color w:val="000000" w:themeColor="text1"/>
          <w:sz w:val="24"/>
          <w:szCs w:val="24"/>
          <w:lang w:val="en-US" w:eastAsia="ru-RU"/>
        </w:rPr>
        <w:t>alysis.</w:t>
      </w:r>
    </w:p>
    <w:p w:rsidR="00963928" w:rsidRPr="00175691" w:rsidRDefault="00963928" w:rsidP="00755BE8">
      <w:pPr>
        <w:spacing w:after="120" w:line="360" w:lineRule="auto"/>
        <w:ind w:firstLine="454"/>
        <w:jc w:val="both"/>
        <w:rPr>
          <w:rFonts w:ascii="Times New Roman" w:eastAsia="Times New Roman" w:hAnsi="Times New Roman" w:cs="Times New Roman"/>
          <w:color w:val="000000" w:themeColor="text1"/>
          <w:sz w:val="24"/>
          <w:szCs w:val="24"/>
          <w:lang w:val="en-US" w:eastAsia="ru-RU"/>
        </w:rPr>
      </w:pPr>
      <w:r w:rsidRPr="00175691">
        <w:rPr>
          <w:rFonts w:ascii="Times New Roman" w:eastAsia="Times New Roman" w:hAnsi="Times New Roman" w:cs="Times New Roman"/>
          <w:color w:val="000000" w:themeColor="text1"/>
          <w:sz w:val="24"/>
          <w:szCs w:val="24"/>
          <w:lang w:val="en-US" w:eastAsia="ru-RU"/>
        </w:rPr>
        <w:t>A number of factors motivates the use of qualitative methodology in the context of this research. First, as shown in the previous section, the vast majority of papers published in this area have used quantitative methodologies, leaving the value of qualitative analyses largely untested. Qualitative methods such as case</w:t>
      </w:r>
      <w:r w:rsidR="00CD71F1">
        <w:rPr>
          <w:rFonts w:ascii="Times New Roman" w:eastAsia="Times New Roman" w:hAnsi="Times New Roman" w:cs="Times New Roman"/>
          <w:color w:val="000000" w:themeColor="text1"/>
          <w:sz w:val="24"/>
          <w:szCs w:val="24"/>
          <w:lang w:val="en-US" w:eastAsia="ru-RU"/>
        </w:rPr>
        <w:t>-based questionnaire</w:t>
      </w:r>
      <w:r w:rsidRPr="00175691">
        <w:rPr>
          <w:rFonts w:ascii="Times New Roman" w:eastAsia="Times New Roman" w:hAnsi="Times New Roman" w:cs="Times New Roman"/>
          <w:color w:val="000000" w:themeColor="text1"/>
          <w:sz w:val="24"/>
          <w:szCs w:val="24"/>
          <w:lang w:val="en-US" w:eastAsia="ru-RU"/>
        </w:rPr>
        <w:t xml:space="preserve"> analysis can generate new insights (</w:t>
      </w:r>
      <w:proofErr w:type="spellStart"/>
      <w:r w:rsidRPr="00175691">
        <w:rPr>
          <w:rFonts w:ascii="Times New Roman" w:eastAsia="Times New Roman" w:hAnsi="Times New Roman" w:cs="Times New Roman"/>
          <w:color w:val="000000" w:themeColor="text1"/>
          <w:sz w:val="24"/>
          <w:szCs w:val="24"/>
          <w:lang w:val="en-US" w:eastAsia="ru-RU"/>
        </w:rPr>
        <w:t>Seuring</w:t>
      </w:r>
      <w:proofErr w:type="spellEnd"/>
      <w:r w:rsidRPr="00175691">
        <w:rPr>
          <w:rFonts w:ascii="Times New Roman" w:eastAsia="Times New Roman" w:hAnsi="Times New Roman" w:cs="Times New Roman"/>
          <w:color w:val="000000" w:themeColor="text1"/>
          <w:sz w:val="24"/>
          <w:szCs w:val="24"/>
          <w:lang w:val="en-US" w:eastAsia="ru-RU"/>
        </w:rPr>
        <w:t xml:space="preserve">, 2008). Second, the main purpose of this research is explanatory and theory building in nature. Finally, </w:t>
      </w:r>
      <w:r w:rsidR="002C5105">
        <w:rPr>
          <w:rFonts w:ascii="Times New Roman" w:eastAsia="Times New Roman" w:hAnsi="Times New Roman" w:cs="Times New Roman"/>
          <w:color w:val="000000" w:themeColor="text1"/>
          <w:sz w:val="24"/>
          <w:szCs w:val="24"/>
          <w:lang w:val="en-US" w:eastAsia="ru-RU"/>
        </w:rPr>
        <w:t>the researcher</w:t>
      </w:r>
      <w:r w:rsidRPr="00175691">
        <w:rPr>
          <w:rFonts w:ascii="Times New Roman" w:eastAsia="Times New Roman" w:hAnsi="Times New Roman" w:cs="Times New Roman"/>
          <w:color w:val="000000" w:themeColor="text1"/>
          <w:sz w:val="24"/>
          <w:szCs w:val="24"/>
          <w:lang w:val="en-US" w:eastAsia="ru-RU"/>
        </w:rPr>
        <w:t xml:space="preserve"> argued that the </w:t>
      </w:r>
      <w:r w:rsidR="00CD71F1">
        <w:rPr>
          <w:rFonts w:ascii="Times New Roman" w:eastAsia="Times New Roman" w:hAnsi="Times New Roman" w:cs="Times New Roman"/>
          <w:color w:val="000000" w:themeColor="text1"/>
          <w:sz w:val="24"/>
          <w:szCs w:val="24"/>
          <w:lang w:val="en-US" w:eastAsia="ru-RU"/>
        </w:rPr>
        <w:t>survey</w:t>
      </w:r>
      <w:r w:rsidRPr="00175691">
        <w:rPr>
          <w:rFonts w:ascii="Times New Roman" w:eastAsia="Times New Roman" w:hAnsi="Times New Roman" w:cs="Times New Roman"/>
          <w:color w:val="000000" w:themeColor="text1"/>
          <w:sz w:val="24"/>
          <w:szCs w:val="24"/>
          <w:lang w:val="en-US" w:eastAsia="ru-RU"/>
        </w:rPr>
        <w:t xml:space="preserve"> method is an effective means of collecting in-depth information. </w:t>
      </w:r>
    </w:p>
    <w:p w:rsidR="00963928" w:rsidRPr="00175691" w:rsidRDefault="00963928" w:rsidP="00755BE8">
      <w:pPr>
        <w:spacing w:after="120" w:line="360" w:lineRule="auto"/>
        <w:ind w:firstLine="454"/>
        <w:jc w:val="both"/>
        <w:rPr>
          <w:rFonts w:ascii="Times New Roman" w:eastAsia="Times New Roman" w:hAnsi="Times New Roman" w:cs="Times New Roman"/>
          <w:color w:val="000000" w:themeColor="text1"/>
          <w:sz w:val="24"/>
          <w:szCs w:val="24"/>
          <w:lang w:val="en-US" w:eastAsia="ru-RU"/>
        </w:rPr>
      </w:pPr>
      <w:r w:rsidRPr="00175691">
        <w:rPr>
          <w:rFonts w:ascii="Times New Roman" w:eastAsia="Times New Roman" w:hAnsi="Times New Roman" w:cs="Times New Roman"/>
          <w:color w:val="000000" w:themeColor="text1"/>
          <w:sz w:val="24"/>
          <w:szCs w:val="24"/>
          <w:lang w:val="en-US" w:eastAsia="ru-RU"/>
        </w:rPr>
        <w:t xml:space="preserve">The </w:t>
      </w:r>
      <w:r w:rsidR="00CD71F1">
        <w:rPr>
          <w:rFonts w:ascii="Times New Roman" w:eastAsia="Times New Roman" w:hAnsi="Times New Roman" w:cs="Times New Roman"/>
          <w:color w:val="000000" w:themeColor="text1"/>
          <w:sz w:val="24"/>
          <w:szCs w:val="24"/>
          <w:lang w:val="en-US" w:eastAsia="ru-RU"/>
        </w:rPr>
        <w:t>interview</w:t>
      </w:r>
      <w:r w:rsidRPr="00175691">
        <w:rPr>
          <w:rFonts w:ascii="Times New Roman" w:eastAsia="Times New Roman" w:hAnsi="Times New Roman" w:cs="Times New Roman"/>
          <w:color w:val="000000" w:themeColor="text1"/>
          <w:sz w:val="24"/>
          <w:szCs w:val="24"/>
          <w:lang w:val="en-US" w:eastAsia="ru-RU"/>
        </w:rPr>
        <w:t xml:space="preserve"> </w:t>
      </w:r>
      <w:proofErr w:type="gramStart"/>
      <w:r w:rsidRPr="00175691">
        <w:rPr>
          <w:rFonts w:ascii="Times New Roman" w:eastAsia="Times New Roman" w:hAnsi="Times New Roman" w:cs="Times New Roman"/>
          <w:color w:val="000000" w:themeColor="text1"/>
          <w:sz w:val="24"/>
          <w:szCs w:val="24"/>
          <w:lang w:val="en-US" w:eastAsia="ru-RU"/>
        </w:rPr>
        <w:t>will be carried out</w:t>
      </w:r>
      <w:proofErr w:type="gramEnd"/>
      <w:r w:rsidRPr="00175691">
        <w:rPr>
          <w:rFonts w:ascii="Times New Roman" w:eastAsia="Times New Roman" w:hAnsi="Times New Roman" w:cs="Times New Roman"/>
          <w:color w:val="000000" w:themeColor="text1"/>
          <w:sz w:val="24"/>
          <w:szCs w:val="24"/>
          <w:lang w:val="en-US" w:eastAsia="ru-RU"/>
        </w:rPr>
        <w:t xml:space="preserve"> mainly to gain insights into </w:t>
      </w:r>
      <w:r w:rsidR="009D4765">
        <w:rPr>
          <w:rFonts w:ascii="Times New Roman" w:eastAsia="Times New Roman" w:hAnsi="Times New Roman" w:cs="Times New Roman"/>
          <w:color w:val="000000" w:themeColor="text1"/>
          <w:sz w:val="24"/>
          <w:szCs w:val="24"/>
          <w:lang w:val="en-US" w:eastAsia="ru-RU"/>
        </w:rPr>
        <w:t xml:space="preserve">main issues </w:t>
      </w:r>
      <w:r w:rsidR="00CD71F1">
        <w:rPr>
          <w:rFonts w:ascii="Times New Roman" w:eastAsia="Times New Roman" w:hAnsi="Times New Roman" w:cs="Times New Roman"/>
          <w:color w:val="000000" w:themeColor="text1"/>
          <w:sz w:val="24"/>
          <w:szCs w:val="24"/>
          <w:lang w:val="en-US" w:eastAsia="ru-RU"/>
        </w:rPr>
        <w:t xml:space="preserve">of </w:t>
      </w:r>
      <w:r w:rsidR="009D4765">
        <w:rPr>
          <w:rFonts w:ascii="Times New Roman" w:eastAsia="Times New Roman" w:hAnsi="Times New Roman" w:cs="Times New Roman"/>
          <w:color w:val="000000" w:themeColor="text1"/>
          <w:sz w:val="24"/>
          <w:szCs w:val="24"/>
          <w:lang w:val="en-US" w:eastAsia="ru-RU"/>
        </w:rPr>
        <w:t>air carriers and forwarders</w:t>
      </w:r>
      <w:r w:rsidR="009D4765" w:rsidRPr="00175691">
        <w:rPr>
          <w:rFonts w:ascii="Times New Roman" w:eastAsia="Times New Roman" w:hAnsi="Times New Roman" w:cs="Times New Roman"/>
          <w:color w:val="000000" w:themeColor="text1"/>
          <w:sz w:val="24"/>
          <w:szCs w:val="24"/>
          <w:lang w:val="en-US" w:eastAsia="ru-RU"/>
        </w:rPr>
        <w:t xml:space="preserve"> that</w:t>
      </w:r>
      <w:r w:rsidR="00CD71F1">
        <w:rPr>
          <w:rFonts w:ascii="Times New Roman" w:eastAsia="Times New Roman" w:hAnsi="Times New Roman" w:cs="Times New Roman"/>
          <w:color w:val="000000" w:themeColor="text1"/>
          <w:sz w:val="24"/>
          <w:szCs w:val="24"/>
          <w:lang w:val="en-US" w:eastAsia="ru-RU"/>
        </w:rPr>
        <w:t xml:space="preserve"> were identified in the questionnaire</w:t>
      </w:r>
      <w:r w:rsidRPr="00175691">
        <w:rPr>
          <w:rFonts w:ascii="Times New Roman" w:eastAsia="Times New Roman" w:hAnsi="Times New Roman" w:cs="Times New Roman"/>
          <w:color w:val="000000" w:themeColor="text1"/>
          <w:sz w:val="24"/>
          <w:szCs w:val="24"/>
          <w:lang w:val="en-US" w:eastAsia="ru-RU"/>
        </w:rPr>
        <w:t xml:space="preserve">. What </w:t>
      </w:r>
      <w:r w:rsidR="00CD71F1">
        <w:rPr>
          <w:rFonts w:ascii="Times New Roman" w:eastAsia="Times New Roman" w:hAnsi="Times New Roman" w:cs="Times New Roman"/>
          <w:color w:val="000000" w:themeColor="text1"/>
          <w:sz w:val="24"/>
          <w:szCs w:val="24"/>
          <w:lang w:val="en-US" w:eastAsia="ru-RU"/>
        </w:rPr>
        <w:t>seems to be the problem</w:t>
      </w:r>
      <w:r w:rsidRPr="00175691">
        <w:rPr>
          <w:rFonts w:ascii="Times New Roman" w:eastAsia="Times New Roman" w:hAnsi="Times New Roman" w:cs="Times New Roman"/>
          <w:color w:val="000000" w:themeColor="text1"/>
          <w:sz w:val="24"/>
          <w:szCs w:val="24"/>
          <w:lang w:val="en-US" w:eastAsia="ru-RU"/>
        </w:rPr>
        <w:t xml:space="preserve">, how </w:t>
      </w:r>
      <w:r w:rsidR="00CD71F1" w:rsidRPr="00175691">
        <w:rPr>
          <w:rFonts w:ascii="Times New Roman" w:eastAsia="Times New Roman" w:hAnsi="Times New Roman" w:cs="Times New Roman"/>
          <w:color w:val="000000" w:themeColor="text1"/>
          <w:sz w:val="24"/>
          <w:szCs w:val="24"/>
          <w:lang w:val="en-US" w:eastAsia="ru-RU"/>
        </w:rPr>
        <w:t>the company does</w:t>
      </w:r>
      <w:r w:rsidRPr="00175691">
        <w:rPr>
          <w:rFonts w:ascii="Times New Roman" w:eastAsia="Times New Roman" w:hAnsi="Times New Roman" w:cs="Times New Roman"/>
          <w:color w:val="000000" w:themeColor="text1"/>
          <w:sz w:val="24"/>
          <w:szCs w:val="24"/>
          <w:lang w:val="en-US" w:eastAsia="ru-RU"/>
        </w:rPr>
        <w:t xml:space="preserve"> balances cost against value and cost against benefits. </w:t>
      </w:r>
      <w:r w:rsidR="00010068">
        <w:rPr>
          <w:rFonts w:ascii="Times New Roman" w:eastAsia="Times New Roman" w:hAnsi="Times New Roman" w:cs="Times New Roman"/>
          <w:color w:val="000000" w:themeColor="text1"/>
          <w:sz w:val="24"/>
          <w:szCs w:val="24"/>
          <w:lang w:val="en-US" w:eastAsia="ru-RU"/>
        </w:rPr>
        <w:t xml:space="preserve">In general, interviews </w:t>
      </w:r>
      <w:proofErr w:type="gramStart"/>
      <w:r w:rsidR="00010068">
        <w:rPr>
          <w:rFonts w:ascii="Times New Roman" w:eastAsia="Times New Roman" w:hAnsi="Times New Roman" w:cs="Times New Roman"/>
          <w:color w:val="000000" w:themeColor="text1"/>
          <w:sz w:val="24"/>
          <w:szCs w:val="24"/>
          <w:lang w:val="en-US" w:eastAsia="ru-RU"/>
        </w:rPr>
        <w:t>are implemented</w:t>
      </w:r>
      <w:proofErr w:type="gramEnd"/>
      <w:r w:rsidR="00010068">
        <w:rPr>
          <w:rFonts w:ascii="Times New Roman" w:eastAsia="Times New Roman" w:hAnsi="Times New Roman" w:cs="Times New Roman"/>
          <w:color w:val="000000" w:themeColor="text1"/>
          <w:sz w:val="24"/>
          <w:szCs w:val="24"/>
          <w:lang w:val="en-US" w:eastAsia="ru-RU"/>
        </w:rPr>
        <w:t xml:space="preserve"> in order to verify the results of the questionnaire and can be described as a tool of post-hoc analysis. </w:t>
      </w:r>
    </w:p>
    <w:p w:rsidR="009D4765" w:rsidRDefault="00963928" w:rsidP="0051472D">
      <w:pPr>
        <w:spacing w:after="120" w:line="360" w:lineRule="auto"/>
        <w:ind w:firstLine="454"/>
        <w:jc w:val="both"/>
        <w:rPr>
          <w:rFonts w:ascii="Times New Roman" w:eastAsia="Times New Roman" w:hAnsi="Times New Roman" w:cs="Times New Roman"/>
          <w:color w:val="000000" w:themeColor="text1"/>
          <w:sz w:val="24"/>
          <w:szCs w:val="24"/>
          <w:lang w:val="en-US" w:eastAsia="ru-RU"/>
        </w:rPr>
      </w:pPr>
      <w:r w:rsidRPr="00175691">
        <w:rPr>
          <w:rFonts w:ascii="Times New Roman" w:eastAsia="Times New Roman" w:hAnsi="Times New Roman" w:cs="Times New Roman"/>
          <w:color w:val="000000" w:themeColor="text1"/>
          <w:sz w:val="24"/>
          <w:szCs w:val="24"/>
          <w:lang w:val="en-US" w:eastAsia="ru-RU"/>
        </w:rPr>
        <w:t xml:space="preserve">A multiple </w:t>
      </w:r>
      <w:proofErr w:type="gramStart"/>
      <w:r w:rsidR="00CD71F1">
        <w:rPr>
          <w:rFonts w:ascii="Times New Roman" w:eastAsia="Times New Roman" w:hAnsi="Times New Roman" w:cs="Times New Roman"/>
          <w:color w:val="000000" w:themeColor="text1"/>
          <w:sz w:val="24"/>
          <w:szCs w:val="24"/>
          <w:lang w:val="en-US" w:eastAsia="ru-RU"/>
        </w:rPr>
        <w:t xml:space="preserve">method </w:t>
      </w:r>
      <w:r w:rsidRPr="00175691">
        <w:rPr>
          <w:rFonts w:ascii="Times New Roman" w:eastAsia="Times New Roman" w:hAnsi="Times New Roman" w:cs="Times New Roman"/>
          <w:color w:val="000000" w:themeColor="text1"/>
          <w:sz w:val="24"/>
          <w:szCs w:val="24"/>
          <w:lang w:val="en-US" w:eastAsia="ru-RU"/>
        </w:rPr>
        <w:t xml:space="preserve"> approach</w:t>
      </w:r>
      <w:proofErr w:type="gramEnd"/>
      <w:r w:rsidRPr="00175691">
        <w:rPr>
          <w:rFonts w:ascii="Times New Roman" w:eastAsia="Times New Roman" w:hAnsi="Times New Roman" w:cs="Times New Roman"/>
          <w:color w:val="000000" w:themeColor="text1"/>
          <w:sz w:val="24"/>
          <w:szCs w:val="24"/>
          <w:lang w:val="en-US" w:eastAsia="ru-RU"/>
        </w:rPr>
        <w:t xml:space="preserve"> was chosen for this</w:t>
      </w:r>
      <w:r w:rsidR="00CD71F1">
        <w:rPr>
          <w:rFonts w:ascii="Times New Roman" w:eastAsia="Times New Roman" w:hAnsi="Times New Roman" w:cs="Times New Roman"/>
          <w:color w:val="000000" w:themeColor="text1"/>
          <w:sz w:val="24"/>
          <w:szCs w:val="24"/>
          <w:lang w:val="en-US" w:eastAsia="ru-RU"/>
        </w:rPr>
        <w:t xml:space="preserve"> research. One of the main bene</w:t>
      </w:r>
      <w:r w:rsidRPr="00175691">
        <w:rPr>
          <w:rFonts w:ascii="Times New Roman" w:eastAsia="Times New Roman" w:hAnsi="Times New Roman" w:cs="Times New Roman"/>
          <w:color w:val="000000" w:themeColor="text1"/>
          <w:sz w:val="24"/>
          <w:szCs w:val="24"/>
          <w:lang w:val="en-US" w:eastAsia="ru-RU"/>
        </w:rPr>
        <w:t xml:space="preserve">fits associated to the use of multiple </w:t>
      </w:r>
      <w:r w:rsidR="00CD71F1">
        <w:rPr>
          <w:rFonts w:ascii="Times New Roman" w:eastAsia="Times New Roman" w:hAnsi="Times New Roman" w:cs="Times New Roman"/>
          <w:color w:val="000000" w:themeColor="text1"/>
          <w:sz w:val="24"/>
          <w:szCs w:val="24"/>
          <w:lang w:val="en-US" w:eastAsia="ru-RU"/>
        </w:rPr>
        <w:t xml:space="preserve">methods </w:t>
      </w:r>
      <w:r w:rsidRPr="00175691">
        <w:rPr>
          <w:rFonts w:ascii="Times New Roman" w:eastAsia="Times New Roman" w:hAnsi="Times New Roman" w:cs="Times New Roman"/>
          <w:color w:val="000000" w:themeColor="text1"/>
          <w:sz w:val="24"/>
          <w:szCs w:val="24"/>
          <w:lang w:val="en-US" w:eastAsia="ru-RU"/>
        </w:rPr>
        <w:t xml:space="preserve">is that the comparison of two or more </w:t>
      </w:r>
      <w:r w:rsidR="00CD71F1">
        <w:rPr>
          <w:rFonts w:ascii="Times New Roman" w:eastAsia="Times New Roman" w:hAnsi="Times New Roman" w:cs="Times New Roman"/>
          <w:color w:val="000000" w:themeColor="text1"/>
          <w:sz w:val="24"/>
          <w:szCs w:val="24"/>
          <w:lang w:val="en-US" w:eastAsia="ru-RU"/>
        </w:rPr>
        <w:t>data sources</w:t>
      </w:r>
      <w:r w:rsidRPr="00175691">
        <w:rPr>
          <w:rFonts w:ascii="Times New Roman" w:eastAsia="Times New Roman" w:hAnsi="Times New Roman" w:cs="Times New Roman"/>
          <w:color w:val="000000" w:themeColor="text1"/>
          <w:sz w:val="24"/>
          <w:szCs w:val="24"/>
          <w:lang w:val="en-US" w:eastAsia="ru-RU"/>
        </w:rPr>
        <w:t xml:space="preserve"> supports explorative investigations.</w:t>
      </w:r>
      <w:r w:rsidR="00CD71F1">
        <w:rPr>
          <w:rFonts w:ascii="Times New Roman" w:eastAsia="Times New Roman" w:hAnsi="Times New Roman" w:cs="Times New Roman"/>
          <w:color w:val="000000" w:themeColor="text1"/>
          <w:sz w:val="24"/>
          <w:szCs w:val="24"/>
          <w:lang w:val="en-US" w:eastAsia="ru-RU"/>
        </w:rPr>
        <w:t xml:space="preserve"> The empirical</w:t>
      </w:r>
      <w:r w:rsidRPr="00175691">
        <w:rPr>
          <w:rFonts w:ascii="Times New Roman" w:eastAsia="Times New Roman" w:hAnsi="Times New Roman" w:cs="Times New Roman"/>
          <w:color w:val="000000" w:themeColor="text1"/>
          <w:sz w:val="24"/>
          <w:szCs w:val="24"/>
          <w:lang w:val="en-US" w:eastAsia="ru-RU"/>
        </w:rPr>
        <w:t xml:space="preserve"> analysis </w:t>
      </w:r>
      <w:proofErr w:type="gramStart"/>
      <w:r w:rsidRPr="00175691">
        <w:rPr>
          <w:rFonts w:ascii="Times New Roman" w:eastAsia="Times New Roman" w:hAnsi="Times New Roman" w:cs="Times New Roman"/>
          <w:color w:val="000000" w:themeColor="text1"/>
          <w:sz w:val="24"/>
          <w:szCs w:val="24"/>
          <w:lang w:val="en-US" w:eastAsia="ru-RU"/>
        </w:rPr>
        <w:t>has been divided</w:t>
      </w:r>
      <w:proofErr w:type="gramEnd"/>
      <w:r w:rsidRPr="00175691">
        <w:rPr>
          <w:rFonts w:ascii="Times New Roman" w:eastAsia="Times New Roman" w:hAnsi="Times New Roman" w:cs="Times New Roman"/>
          <w:color w:val="000000" w:themeColor="text1"/>
          <w:sz w:val="24"/>
          <w:szCs w:val="24"/>
          <w:lang w:val="en-US" w:eastAsia="ru-RU"/>
        </w:rPr>
        <w:t xml:space="preserve"> </w:t>
      </w:r>
      <w:r w:rsidR="003F52A8">
        <w:rPr>
          <w:rFonts w:ascii="Times New Roman" w:eastAsia="Times New Roman" w:hAnsi="Times New Roman" w:cs="Times New Roman"/>
          <w:color w:val="000000" w:themeColor="text1"/>
          <w:sz w:val="24"/>
          <w:szCs w:val="24"/>
          <w:lang w:val="en-US" w:eastAsia="ru-RU"/>
        </w:rPr>
        <w:t xml:space="preserve">into the following four steps: </w:t>
      </w:r>
      <w:r w:rsidR="00CD71F1" w:rsidRPr="003F52A8">
        <w:rPr>
          <w:rFonts w:ascii="Times New Roman" w:eastAsia="Times New Roman" w:hAnsi="Times New Roman" w:cs="Times New Roman"/>
          <w:color w:val="000000" w:themeColor="text1"/>
          <w:sz w:val="24"/>
          <w:szCs w:val="24"/>
          <w:lang w:val="en-US" w:eastAsia="ru-RU"/>
        </w:rPr>
        <w:t>company selection</w:t>
      </w:r>
      <w:r w:rsidR="003F52A8">
        <w:rPr>
          <w:rFonts w:ascii="Times New Roman" w:eastAsia="Times New Roman" w:hAnsi="Times New Roman" w:cs="Times New Roman"/>
          <w:color w:val="000000" w:themeColor="text1"/>
          <w:sz w:val="24"/>
          <w:szCs w:val="24"/>
          <w:lang w:val="en-US" w:eastAsia="ru-RU"/>
        </w:rPr>
        <w:t>,</w:t>
      </w:r>
      <w:r w:rsidRPr="003F52A8">
        <w:rPr>
          <w:rFonts w:ascii="Times New Roman" w:eastAsia="Times New Roman" w:hAnsi="Times New Roman" w:cs="Times New Roman"/>
          <w:color w:val="000000" w:themeColor="text1"/>
          <w:sz w:val="24"/>
          <w:szCs w:val="24"/>
          <w:lang w:val="en-US" w:eastAsia="ru-RU"/>
        </w:rPr>
        <w:t xml:space="preserve"> interview protocol</w:t>
      </w:r>
      <w:r w:rsidR="003F52A8">
        <w:rPr>
          <w:rFonts w:ascii="Times New Roman" w:eastAsia="Times New Roman" w:hAnsi="Times New Roman" w:cs="Times New Roman"/>
          <w:color w:val="000000" w:themeColor="text1"/>
          <w:sz w:val="24"/>
          <w:szCs w:val="24"/>
          <w:lang w:val="en-US" w:eastAsia="ru-RU"/>
        </w:rPr>
        <w:t xml:space="preserve">, </w:t>
      </w:r>
      <w:r w:rsidRPr="003F52A8">
        <w:rPr>
          <w:rFonts w:ascii="Times New Roman" w:eastAsia="Times New Roman" w:hAnsi="Times New Roman" w:cs="Times New Roman"/>
          <w:color w:val="000000" w:themeColor="text1"/>
          <w:sz w:val="24"/>
          <w:szCs w:val="24"/>
          <w:lang w:val="en-US" w:eastAsia="ru-RU"/>
        </w:rPr>
        <w:t>data collection</w:t>
      </w:r>
      <w:r w:rsidR="003F52A8">
        <w:rPr>
          <w:rFonts w:ascii="Times New Roman" w:eastAsia="Times New Roman" w:hAnsi="Times New Roman" w:cs="Times New Roman"/>
          <w:color w:val="000000" w:themeColor="text1"/>
          <w:sz w:val="24"/>
          <w:szCs w:val="24"/>
          <w:lang w:val="en-US" w:eastAsia="ru-RU"/>
        </w:rPr>
        <w:t xml:space="preserve">, </w:t>
      </w:r>
      <w:r w:rsidRPr="003F52A8">
        <w:rPr>
          <w:rFonts w:ascii="Times New Roman" w:eastAsia="Times New Roman" w:hAnsi="Times New Roman" w:cs="Times New Roman"/>
          <w:color w:val="000000" w:themeColor="text1"/>
          <w:sz w:val="24"/>
          <w:szCs w:val="24"/>
          <w:lang w:val="en-US" w:eastAsia="ru-RU"/>
        </w:rPr>
        <w:t>analysis and interpretation</w:t>
      </w:r>
    </w:p>
    <w:p w:rsidR="00A8518F" w:rsidRDefault="00A8518F" w:rsidP="0051472D">
      <w:pPr>
        <w:spacing w:after="120" w:line="360" w:lineRule="auto"/>
        <w:ind w:firstLine="454"/>
        <w:jc w:val="both"/>
        <w:rPr>
          <w:rFonts w:ascii="Times New Roman" w:eastAsia="Times New Roman" w:hAnsi="Times New Roman" w:cs="Times New Roman"/>
          <w:color w:val="000000" w:themeColor="text1"/>
          <w:sz w:val="24"/>
          <w:szCs w:val="24"/>
          <w:lang w:val="en-US" w:eastAsia="ru-RU"/>
        </w:rPr>
      </w:pPr>
    </w:p>
    <w:p w:rsidR="00A8518F" w:rsidRPr="00175691" w:rsidRDefault="00A8518F" w:rsidP="0051472D">
      <w:pPr>
        <w:spacing w:after="120" w:line="360" w:lineRule="auto"/>
        <w:ind w:firstLine="454"/>
        <w:jc w:val="both"/>
        <w:rPr>
          <w:rFonts w:ascii="Times New Roman" w:eastAsia="Times New Roman" w:hAnsi="Times New Roman" w:cs="Times New Roman"/>
          <w:color w:val="000000" w:themeColor="text1"/>
          <w:sz w:val="24"/>
          <w:szCs w:val="24"/>
          <w:lang w:val="en-US" w:eastAsia="ru-RU"/>
        </w:rPr>
      </w:pPr>
    </w:p>
    <w:p w:rsidR="00963928" w:rsidRPr="009F27E1" w:rsidRDefault="00CD71F1" w:rsidP="00963928">
      <w:pPr>
        <w:spacing w:after="0" w:line="360" w:lineRule="auto"/>
        <w:ind w:firstLine="454"/>
        <w:jc w:val="both"/>
        <w:rPr>
          <w:rFonts w:ascii="Times New Roman" w:eastAsia="Times New Roman" w:hAnsi="Times New Roman" w:cs="Times New Roman"/>
          <w:b/>
          <w:color w:val="000000" w:themeColor="text1"/>
          <w:sz w:val="24"/>
          <w:szCs w:val="24"/>
          <w:lang w:val="en-US" w:eastAsia="ru-RU"/>
        </w:rPr>
      </w:pPr>
      <w:r w:rsidRPr="009F27E1">
        <w:rPr>
          <w:rFonts w:ascii="Times New Roman" w:eastAsia="Times New Roman" w:hAnsi="Times New Roman" w:cs="Times New Roman"/>
          <w:b/>
          <w:color w:val="000000" w:themeColor="text1"/>
          <w:sz w:val="24"/>
          <w:szCs w:val="24"/>
          <w:lang w:val="en-US" w:eastAsia="ru-RU"/>
        </w:rPr>
        <w:lastRenderedPageBreak/>
        <w:t>Company</w:t>
      </w:r>
      <w:r w:rsidR="00963928" w:rsidRPr="009F27E1">
        <w:rPr>
          <w:rFonts w:ascii="Times New Roman" w:eastAsia="Times New Roman" w:hAnsi="Times New Roman" w:cs="Times New Roman"/>
          <w:b/>
          <w:color w:val="000000" w:themeColor="text1"/>
          <w:sz w:val="24"/>
          <w:szCs w:val="24"/>
          <w:lang w:val="en-US" w:eastAsia="ru-RU"/>
        </w:rPr>
        <w:t xml:space="preserve"> selection</w:t>
      </w:r>
    </w:p>
    <w:p w:rsidR="00490F62" w:rsidRPr="00175691" w:rsidRDefault="00490F62" w:rsidP="00963928">
      <w:pPr>
        <w:spacing w:after="0" w:line="360" w:lineRule="auto"/>
        <w:ind w:firstLine="454"/>
        <w:jc w:val="both"/>
        <w:rPr>
          <w:rFonts w:ascii="Times New Roman" w:eastAsia="Times New Roman" w:hAnsi="Times New Roman" w:cs="Times New Roman"/>
          <w:b/>
          <w:color w:val="000000" w:themeColor="text1"/>
          <w:sz w:val="28"/>
          <w:szCs w:val="24"/>
          <w:lang w:val="en-US" w:eastAsia="ru-RU"/>
        </w:rPr>
      </w:pPr>
    </w:p>
    <w:p w:rsidR="00490F62" w:rsidRDefault="009D4765" w:rsidP="009D4765">
      <w:pPr>
        <w:spacing w:after="0" w:line="360" w:lineRule="auto"/>
        <w:ind w:firstLine="454"/>
        <w:jc w:val="both"/>
        <w:rPr>
          <w:rFonts w:ascii="Times New Roman" w:eastAsia="Times New Roman" w:hAnsi="Times New Roman" w:cs="Times New Roman"/>
          <w:color w:val="000000" w:themeColor="text1"/>
          <w:sz w:val="24"/>
          <w:szCs w:val="24"/>
          <w:lang w:val="en-US" w:eastAsia="ru-RU"/>
        </w:rPr>
      </w:pPr>
      <w:r w:rsidRPr="00175691">
        <w:rPr>
          <w:rFonts w:ascii="Times New Roman" w:eastAsia="Times New Roman" w:hAnsi="Times New Roman" w:cs="Times New Roman"/>
          <w:color w:val="000000" w:themeColor="text1"/>
          <w:sz w:val="24"/>
          <w:szCs w:val="24"/>
          <w:lang w:val="en-US" w:eastAsia="ru-RU"/>
        </w:rPr>
        <w:t xml:space="preserve">In the first phase, </w:t>
      </w:r>
      <w:r>
        <w:rPr>
          <w:rFonts w:ascii="Times New Roman" w:eastAsia="Times New Roman" w:hAnsi="Times New Roman" w:cs="Times New Roman"/>
          <w:color w:val="000000" w:themeColor="text1"/>
          <w:sz w:val="24"/>
          <w:szCs w:val="24"/>
          <w:lang w:val="en-US" w:eastAsia="ru-RU"/>
        </w:rPr>
        <w:t xml:space="preserve">a request to the Career Center of Graduate School of Management, St-Petersburg </w:t>
      </w:r>
      <w:proofErr w:type="gramStart"/>
      <w:r>
        <w:rPr>
          <w:rFonts w:ascii="Times New Roman" w:eastAsia="Times New Roman" w:hAnsi="Times New Roman" w:cs="Times New Roman"/>
          <w:color w:val="000000" w:themeColor="text1"/>
          <w:sz w:val="24"/>
          <w:szCs w:val="24"/>
          <w:lang w:val="en-US" w:eastAsia="ru-RU"/>
        </w:rPr>
        <w:t>has been made</w:t>
      </w:r>
      <w:proofErr w:type="gramEnd"/>
      <w:r w:rsidRPr="00175691">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 xml:space="preserve">The goal was to find a company (companies) that are involved in air cargo industry and willing to participate in the study. The Career Center has contacted Cargo Terminal of </w:t>
      </w:r>
      <w:proofErr w:type="spellStart"/>
      <w:r>
        <w:rPr>
          <w:rFonts w:ascii="Times New Roman" w:eastAsia="Times New Roman" w:hAnsi="Times New Roman" w:cs="Times New Roman"/>
          <w:color w:val="000000" w:themeColor="text1"/>
          <w:sz w:val="24"/>
          <w:szCs w:val="24"/>
          <w:lang w:val="en-US" w:eastAsia="ru-RU"/>
        </w:rPr>
        <w:t>Pulkovo</w:t>
      </w:r>
      <w:proofErr w:type="spellEnd"/>
      <w:r>
        <w:rPr>
          <w:rFonts w:ascii="Times New Roman" w:eastAsia="Times New Roman" w:hAnsi="Times New Roman" w:cs="Times New Roman"/>
          <w:color w:val="000000" w:themeColor="text1"/>
          <w:sz w:val="24"/>
          <w:szCs w:val="24"/>
          <w:lang w:val="en-US" w:eastAsia="ru-RU"/>
        </w:rPr>
        <w:t xml:space="preserve"> International Airport in </w:t>
      </w:r>
      <w:r w:rsidR="007A504E">
        <w:rPr>
          <w:rFonts w:ascii="Times New Roman" w:eastAsia="Times New Roman" w:hAnsi="Times New Roman" w:cs="Times New Roman"/>
          <w:color w:val="000000" w:themeColor="text1"/>
          <w:sz w:val="24"/>
          <w:szCs w:val="24"/>
          <w:lang w:val="en-US" w:eastAsia="ru-RU"/>
        </w:rPr>
        <w:t>Saint Petersburg</w:t>
      </w:r>
      <w:r>
        <w:rPr>
          <w:rFonts w:ascii="Times New Roman" w:eastAsia="Times New Roman" w:hAnsi="Times New Roman" w:cs="Times New Roman"/>
          <w:color w:val="000000" w:themeColor="text1"/>
          <w:sz w:val="24"/>
          <w:szCs w:val="24"/>
          <w:lang w:val="en-US" w:eastAsia="ru-RU"/>
        </w:rPr>
        <w:t xml:space="preserve">, which has agreed to assist with organizing thee interview.   </w:t>
      </w:r>
      <w:r w:rsidRPr="00175691">
        <w:rPr>
          <w:rFonts w:ascii="Times New Roman" w:eastAsia="Times New Roman" w:hAnsi="Times New Roman" w:cs="Times New Roman"/>
          <w:color w:val="000000" w:themeColor="text1"/>
          <w:sz w:val="24"/>
          <w:szCs w:val="24"/>
          <w:lang w:val="en-US" w:eastAsia="ru-RU"/>
        </w:rPr>
        <w:t xml:space="preserve">Finally, </w:t>
      </w:r>
      <w:r>
        <w:rPr>
          <w:rFonts w:ascii="Times New Roman" w:eastAsia="Times New Roman" w:hAnsi="Times New Roman" w:cs="Times New Roman"/>
          <w:color w:val="000000" w:themeColor="text1"/>
          <w:sz w:val="24"/>
          <w:szCs w:val="24"/>
          <w:lang w:val="en-US" w:eastAsia="ru-RU"/>
        </w:rPr>
        <w:t xml:space="preserve">two </w:t>
      </w:r>
      <w:r w:rsidR="007A504E">
        <w:rPr>
          <w:rFonts w:ascii="Times New Roman" w:eastAsia="Times New Roman" w:hAnsi="Times New Roman" w:cs="Times New Roman"/>
          <w:color w:val="000000" w:themeColor="text1"/>
          <w:sz w:val="24"/>
          <w:szCs w:val="24"/>
          <w:lang w:val="en-US" w:eastAsia="ru-RU"/>
        </w:rPr>
        <w:t xml:space="preserve">companies </w:t>
      </w:r>
      <w:proofErr w:type="gramStart"/>
      <w:r w:rsidR="007A504E">
        <w:rPr>
          <w:rFonts w:ascii="Times New Roman" w:eastAsia="Times New Roman" w:hAnsi="Times New Roman" w:cs="Times New Roman"/>
          <w:color w:val="000000" w:themeColor="text1"/>
          <w:sz w:val="24"/>
          <w:szCs w:val="24"/>
          <w:lang w:val="en-US" w:eastAsia="ru-RU"/>
        </w:rPr>
        <w:t>were</w:t>
      </w:r>
      <w:r w:rsidRPr="00175691">
        <w:rPr>
          <w:rFonts w:ascii="Times New Roman" w:eastAsia="Times New Roman" w:hAnsi="Times New Roman" w:cs="Times New Roman"/>
          <w:color w:val="000000" w:themeColor="text1"/>
          <w:sz w:val="24"/>
          <w:szCs w:val="24"/>
          <w:lang w:val="en-US" w:eastAsia="ru-RU"/>
        </w:rPr>
        <w:t xml:space="preserve"> selected</w:t>
      </w:r>
      <w:proofErr w:type="gramEnd"/>
      <w:r w:rsidRPr="00175691">
        <w:rPr>
          <w:rFonts w:ascii="Times New Roman" w:eastAsia="Times New Roman" w:hAnsi="Times New Roman" w:cs="Times New Roman"/>
          <w:color w:val="000000" w:themeColor="text1"/>
          <w:sz w:val="24"/>
          <w:szCs w:val="24"/>
          <w:lang w:val="en-US" w:eastAsia="ru-RU"/>
        </w:rPr>
        <w:t xml:space="preserve"> as output of this phase. </w:t>
      </w:r>
      <w:r>
        <w:rPr>
          <w:rFonts w:ascii="Times New Roman" w:eastAsia="Times New Roman" w:hAnsi="Times New Roman" w:cs="Times New Roman"/>
          <w:color w:val="000000" w:themeColor="text1"/>
          <w:sz w:val="24"/>
          <w:szCs w:val="24"/>
          <w:lang w:val="en-US" w:eastAsia="ru-RU"/>
        </w:rPr>
        <w:t xml:space="preserve">Two structured interviews </w:t>
      </w:r>
      <w:proofErr w:type="gramStart"/>
      <w:r>
        <w:rPr>
          <w:rFonts w:ascii="Times New Roman" w:eastAsia="Times New Roman" w:hAnsi="Times New Roman" w:cs="Times New Roman"/>
          <w:color w:val="000000" w:themeColor="text1"/>
          <w:sz w:val="24"/>
          <w:szCs w:val="24"/>
          <w:lang w:val="en-US" w:eastAsia="ru-RU"/>
        </w:rPr>
        <w:t>were conducted</w:t>
      </w:r>
      <w:proofErr w:type="gramEnd"/>
      <w:r>
        <w:rPr>
          <w:rFonts w:ascii="Times New Roman" w:eastAsia="Times New Roman" w:hAnsi="Times New Roman" w:cs="Times New Roman"/>
          <w:color w:val="000000" w:themeColor="text1"/>
          <w:sz w:val="24"/>
          <w:szCs w:val="24"/>
          <w:lang w:val="en-US" w:eastAsia="ru-RU"/>
        </w:rPr>
        <w:t xml:space="preserve"> at the company’s offices at the Cargo Terminal facilities. </w:t>
      </w:r>
      <w:r w:rsidR="00F3463F">
        <w:rPr>
          <w:rFonts w:ascii="Times New Roman" w:eastAsia="Times New Roman" w:hAnsi="Times New Roman" w:cs="Times New Roman"/>
          <w:color w:val="000000" w:themeColor="text1"/>
          <w:sz w:val="24"/>
          <w:szCs w:val="24"/>
          <w:lang w:val="en-US" w:eastAsia="ru-RU"/>
        </w:rPr>
        <w:t xml:space="preserve">The following paragraph will provide the interview protocol, the text of both interview </w:t>
      </w:r>
      <w:proofErr w:type="gramStart"/>
      <w:r w:rsidR="00F3463F">
        <w:rPr>
          <w:rFonts w:ascii="Times New Roman" w:eastAsia="Times New Roman" w:hAnsi="Times New Roman" w:cs="Times New Roman"/>
          <w:color w:val="000000" w:themeColor="text1"/>
          <w:sz w:val="24"/>
          <w:szCs w:val="24"/>
          <w:lang w:val="en-US" w:eastAsia="ru-RU"/>
        </w:rPr>
        <w:t>could be found</w:t>
      </w:r>
      <w:proofErr w:type="gramEnd"/>
      <w:r w:rsidR="00F3463F">
        <w:rPr>
          <w:rFonts w:ascii="Times New Roman" w:eastAsia="Times New Roman" w:hAnsi="Times New Roman" w:cs="Times New Roman"/>
          <w:color w:val="000000" w:themeColor="text1"/>
          <w:sz w:val="24"/>
          <w:szCs w:val="24"/>
          <w:lang w:val="en-US" w:eastAsia="ru-RU"/>
        </w:rPr>
        <w:t xml:space="preserve"> in the </w:t>
      </w:r>
      <w:r w:rsidR="00F60EAE">
        <w:rPr>
          <w:rFonts w:ascii="Times New Roman" w:eastAsia="Times New Roman" w:hAnsi="Times New Roman" w:cs="Times New Roman"/>
          <w:color w:val="000000" w:themeColor="text1"/>
          <w:sz w:val="24"/>
          <w:szCs w:val="24"/>
          <w:lang w:val="en-US" w:eastAsia="ru-RU"/>
        </w:rPr>
        <w:t>Discussion section of Chapter 3.</w:t>
      </w:r>
    </w:p>
    <w:p w:rsidR="00490F62" w:rsidRPr="00175691" w:rsidRDefault="00490F62" w:rsidP="00963928">
      <w:pPr>
        <w:spacing w:after="0" w:line="360" w:lineRule="auto"/>
        <w:ind w:firstLine="454"/>
        <w:jc w:val="both"/>
        <w:rPr>
          <w:rFonts w:ascii="Times New Roman" w:eastAsia="Times New Roman" w:hAnsi="Times New Roman" w:cs="Times New Roman"/>
          <w:color w:val="000000" w:themeColor="text1"/>
          <w:sz w:val="24"/>
          <w:szCs w:val="24"/>
          <w:lang w:val="en-US" w:eastAsia="ru-RU"/>
        </w:rPr>
      </w:pPr>
    </w:p>
    <w:p w:rsidR="00963928" w:rsidRPr="009F27E1" w:rsidRDefault="00963928" w:rsidP="00963928">
      <w:pPr>
        <w:spacing w:after="0" w:line="360" w:lineRule="auto"/>
        <w:ind w:firstLine="454"/>
        <w:jc w:val="both"/>
        <w:rPr>
          <w:rFonts w:ascii="Times New Roman" w:eastAsia="Times New Roman" w:hAnsi="Times New Roman" w:cs="Times New Roman"/>
          <w:b/>
          <w:color w:val="000000" w:themeColor="text1"/>
          <w:sz w:val="24"/>
          <w:szCs w:val="24"/>
          <w:lang w:val="en-US" w:eastAsia="ru-RU"/>
        </w:rPr>
      </w:pPr>
      <w:r w:rsidRPr="009F27E1">
        <w:rPr>
          <w:rFonts w:ascii="Times New Roman" w:eastAsia="Times New Roman" w:hAnsi="Times New Roman" w:cs="Times New Roman"/>
          <w:b/>
          <w:color w:val="000000" w:themeColor="text1"/>
          <w:sz w:val="24"/>
          <w:szCs w:val="24"/>
          <w:lang w:val="en-US" w:eastAsia="ru-RU"/>
        </w:rPr>
        <w:t>Interview protocol</w:t>
      </w:r>
    </w:p>
    <w:p w:rsidR="00963928" w:rsidRPr="00175691" w:rsidRDefault="00963928" w:rsidP="00963928">
      <w:pPr>
        <w:spacing w:after="0" w:line="360" w:lineRule="auto"/>
        <w:ind w:firstLine="454"/>
        <w:jc w:val="both"/>
        <w:rPr>
          <w:rFonts w:ascii="Times New Roman" w:eastAsia="Times New Roman" w:hAnsi="Times New Roman" w:cs="Times New Roman"/>
          <w:b/>
          <w:color w:val="000000" w:themeColor="text1"/>
          <w:sz w:val="24"/>
          <w:szCs w:val="24"/>
          <w:lang w:val="en-US" w:eastAsia="ru-RU"/>
        </w:rPr>
      </w:pPr>
    </w:p>
    <w:p w:rsidR="00963928" w:rsidRPr="00175691" w:rsidRDefault="00963928" w:rsidP="00963928">
      <w:pPr>
        <w:spacing w:after="0" w:line="360" w:lineRule="auto"/>
        <w:ind w:firstLine="454"/>
        <w:jc w:val="both"/>
        <w:rPr>
          <w:rFonts w:ascii="Times New Roman" w:eastAsia="Times New Roman" w:hAnsi="Times New Roman" w:cs="Times New Roman"/>
          <w:color w:val="000000" w:themeColor="text1"/>
          <w:sz w:val="24"/>
          <w:szCs w:val="24"/>
          <w:lang w:val="en-US" w:eastAsia="ru-RU"/>
        </w:rPr>
      </w:pPr>
      <w:r w:rsidRPr="00175691">
        <w:rPr>
          <w:rFonts w:ascii="Times New Roman" w:eastAsia="Times New Roman" w:hAnsi="Times New Roman" w:cs="Times New Roman"/>
          <w:color w:val="000000" w:themeColor="text1"/>
          <w:sz w:val="24"/>
          <w:szCs w:val="24"/>
          <w:lang w:val="en-US" w:eastAsia="ru-RU"/>
        </w:rPr>
        <w:t xml:space="preserve">The interviews </w:t>
      </w:r>
      <w:proofErr w:type="gramStart"/>
      <w:r w:rsidRPr="00175691">
        <w:rPr>
          <w:rFonts w:ascii="Times New Roman" w:eastAsia="Times New Roman" w:hAnsi="Times New Roman" w:cs="Times New Roman"/>
          <w:color w:val="000000" w:themeColor="text1"/>
          <w:sz w:val="24"/>
          <w:szCs w:val="24"/>
          <w:lang w:val="en-US" w:eastAsia="ru-RU"/>
        </w:rPr>
        <w:t>were conducted</w:t>
      </w:r>
      <w:proofErr w:type="gramEnd"/>
      <w:r w:rsidRPr="00175691">
        <w:rPr>
          <w:rFonts w:ascii="Times New Roman" w:eastAsia="Times New Roman" w:hAnsi="Times New Roman" w:cs="Times New Roman"/>
          <w:color w:val="000000" w:themeColor="text1"/>
          <w:sz w:val="24"/>
          <w:szCs w:val="24"/>
          <w:lang w:val="en-US" w:eastAsia="ru-RU"/>
        </w:rPr>
        <w:t xml:space="preserve"> using a structured data collection guide that was designed</w:t>
      </w:r>
      <w:r w:rsidR="00F3463F">
        <w:rPr>
          <w:rFonts w:ascii="Times New Roman" w:eastAsia="Times New Roman" w:hAnsi="Times New Roman" w:cs="Times New Roman"/>
          <w:color w:val="000000" w:themeColor="text1"/>
          <w:sz w:val="24"/>
          <w:szCs w:val="24"/>
          <w:lang w:val="en-US" w:eastAsia="ru-RU"/>
        </w:rPr>
        <w:t xml:space="preserve"> based on the literature review and the results of the survey. </w:t>
      </w:r>
      <w:r w:rsidRPr="00175691">
        <w:rPr>
          <w:rFonts w:ascii="Times New Roman" w:eastAsia="Times New Roman" w:hAnsi="Times New Roman" w:cs="Times New Roman"/>
          <w:color w:val="000000" w:themeColor="text1"/>
          <w:sz w:val="24"/>
          <w:szCs w:val="24"/>
          <w:lang w:val="en-US" w:eastAsia="ru-RU"/>
        </w:rPr>
        <w:t xml:space="preserve"> This interview tool included open </w:t>
      </w:r>
      <w:r w:rsidR="00F3463F">
        <w:rPr>
          <w:rFonts w:ascii="Times New Roman" w:eastAsia="Times New Roman" w:hAnsi="Times New Roman" w:cs="Times New Roman"/>
          <w:color w:val="000000" w:themeColor="text1"/>
          <w:sz w:val="24"/>
          <w:szCs w:val="24"/>
          <w:lang w:val="en-US" w:eastAsia="ru-RU"/>
        </w:rPr>
        <w:t>and multiple questions</w:t>
      </w:r>
      <w:r w:rsidRPr="00175691">
        <w:rPr>
          <w:rFonts w:ascii="Times New Roman" w:eastAsia="Times New Roman" w:hAnsi="Times New Roman" w:cs="Times New Roman"/>
          <w:color w:val="000000" w:themeColor="text1"/>
          <w:sz w:val="24"/>
          <w:szCs w:val="24"/>
          <w:lang w:val="en-US" w:eastAsia="ru-RU"/>
        </w:rPr>
        <w:t xml:space="preserve"> relating to the following: </w:t>
      </w:r>
    </w:p>
    <w:p w:rsidR="008B4991" w:rsidRPr="00175691" w:rsidRDefault="008B4991" w:rsidP="00F3463F">
      <w:pPr>
        <w:spacing w:after="0" w:line="360" w:lineRule="auto"/>
        <w:jc w:val="both"/>
        <w:rPr>
          <w:rFonts w:ascii="Times New Roman" w:eastAsia="Times New Roman" w:hAnsi="Times New Roman" w:cs="Times New Roman"/>
          <w:color w:val="000000" w:themeColor="text1"/>
          <w:sz w:val="24"/>
          <w:szCs w:val="24"/>
          <w:lang w:val="en-US" w:eastAsia="ru-RU"/>
        </w:rPr>
      </w:pPr>
    </w:p>
    <w:p w:rsidR="00963928" w:rsidRPr="00175691" w:rsidRDefault="00963928" w:rsidP="00977A41">
      <w:pPr>
        <w:pStyle w:val="a3"/>
        <w:numPr>
          <w:ilvl w:val="0"/>
          <w:numId w:val="7"/>
        </w:numPr>
        <w:spacing w:after="0" w:line="360" w:lineRule="auto"/>
        <w:ind w:firstLine="454"/>
        <w:jc w:val="both"/>
        <w:rPr>
          <w:rFonts w:ascii="Times New Roman" w:eastAsia="Times New Roman" w:hAnsi="Times New Roman" w:cs="Times New Roman"/>
          <w:color w:val="000000" w:themeColor="text1"/>
          <w:sz w:val="24"/>
          <w:szCs w:val="24"/>
          <w:lang w:val="en-US" w:eastAsia="ru-RU"/>
        </w:rPr>
      </w:pPr>
      <w:r w:rsidRPr="00175691">
        <w:rPr>
          <w:rFonts w:ascii="Times New Roman" w:eastAsia="Times New Roman" w:hAnsi="Times New Roman" w:cs="Times New Roman"/>
          <w:color w:val="000000" w:themeColor="text1"/>
          <w:sz w:val="24"/>
          <w:szCs w:val="24"/>
          <w:lang w:val="en-US" w:eastAsia="ru-RU"/>
        </w:rPr>
        <w:t>general company information</w:t>
      </w:r>
    </w:p>
    <w:p w:rsidR="00963928" w:rsidRPr="00175691" w:rsidRDefault="008B4991" w:rsidP="00977A41">
      <w:pPr>
        <w:pStyle w:val="a3"/>
        <w:numPr>
          <w:ilvl w:val="0"/>
          <w:numId w:val="7"/>
        </w:numPr>
        <w:spacing w:after="0" w:line="360" w:lineRule="auto"/>
        <w:ind w:firstLine="454"/>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modes competition</w:t>
      </w:r>
      <w:r w:rsidR="00963928" w:rsidRPr="00175691">
        <w:rPr>
          <w:rFonts w:ascii="Times New Roman" w:eastAsia="Times New Roman" w:hAnsi="Times New Roman" w:cs="Times New Roman"/>
          <w:color w:val="000000" w:themeColor="text1"/>
          <w:sz w:val="24"/>
          <w:szCs w:val="24"/>
          <w:lang w:val="en-US" w:eastAsia="ru-RU"/>
        </w:rPr>
        <w:t xml:space="preserve"> </w:t>
      </w:r>
    </w:p>
    <w:p w:rsidR="00963928" w:rsidRPr="00175691" w:rsidRDefault="00963928" w:rsidP="00977A41">
      <w:pPr>
        <w:pStyle w:val="a3"/>
        <w:numPr>
          <w:ilvl w:val="0"/>
          <w:numId w:val="7"/>
        </w:numPr>
        <w:spacing w:after="0" w:line="360" w:lineRule="auto"/>
        <w:ind w:firstLine="454"/>
        <w:jc w:val="both"/>
        <w:rPr>
          <w:rFonts w:ascii="Times New Roman" w:eastAsia="Times New Roman" w:hAnsi="Times New Roman" w:cs="Times New Roman"/>
          <w:color w:val="000000" w:themeColor="text1"/>
          <w:sz w:val="24"/>
          <w:szCs w:val="24"/>
          <w:lang w:val="en-US" w:eastAsia="ru-RU"/>
        </w:rPr>
      </w:pPr>
      <w:r w:rsidRPr="00175691">
        <w:rPr>
          <w:rFonts w:ascii="Times New Roman" w:eastAsia="Times New Roman" w:hAnsi="Times New Roman" w:cs="Times New Roman"/>
          <w:color w:val="000000" w:themeColor="text1"/>
          <w:sz w:val="24"/>
          <w:szCs w:val="24"/>
          <w:lang w:val="en-US" w:eastAsia="ru-RU"/>
        </w:rPr>
        <w:t>balancing cost against value</w:t>
      </w:r>
    </w:p>
    <w:p w:rsidR="00963928" w:rsidRDefault="00963928" w:rsidP="00977A41">
      <w:pPr>
        <w:pStyle w:val="a3"/>
        <w:numPr>
          <w:ilvl w:val="0"/>
          <w:numId w:val="7"/>
        </w:numPr>
        <w:spacing w:after="0" w:line="360" w:lineRule="auto"/>
        <w:ind w:firstLine="454"/>
        <w:jc w:val="both"/>
        <w:rPr>
          <w:rFonts w:ascii="Times New Roman" w:eastAsia="Times New Roman" w:hAnsi="Times New Roman" w:cs="Times New Roman"/>
          <w:color w:val="000000" w:themeColor="text1"/>
          <w:sz w:val="24"/>
          <w:szCs w:val="24"/>
          <w:lang w:val="en-US" w:eastAsia="ru-RU"/>
        </w:rPr>
      </w:pPr>
      <w:r w:rsidRPr="00175691">
        <w:rPr>
          <w:rFonts w:ascii="Times New Roman" w:eastAsia="Times New Roman" w:hAnsi="Times New Roman" w:cs="Times New Roman"/>
          <w:color w:val="000000" w:themeColor="text1"/>
          <w:sz w:val="24"/>
          <w:szCs w:val="24"/>
          <w:lang w:val="en-US" w:eastAsia="ru-RU"/>
        </w:rPr>
        <w:t>balancing cost against benefits</w:t>
      </w:r>
    </w:p>
    <w:p w:rsidR="008B4991" w:rsidRPr="00C10A0A" w:rsidRDefault="008B4991" w:rsidP="00977A41">
      <w:pPr>
        <w:pStyle w:val="a3"/>
        <w:numPr>
          <w:ilvl w:val="0"/>
          <w:numId w:val="7"/>
        </w:numPr>
        <w:spacing w:after="0" w:line="360" w:lineRule="auto"/>
        <w:ind w:firstLine="454"/>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multimodality</w:t>
      </w:r>
      <w:r w:rsidR="00F3463F">
        <w:rPr>
          <w:rFonts w:ascii="Times New Roman" w:eastAsia="Times New Roman" w:hAnsi="Times New Roman" w:cs="Times New Roman"/>
          <w:color w:val="000000" w:themeColor="text1"/>
          <w:sz w:val="24"/>
          <w:szCs w:val="24"/>
          <w:lang w:val="en-US" w:eastAsia="ru-RU"/>
        </w:rPr>
        <w:t xml:space="preserve"> and technology</w:t>
      </w:r>
    </w:p>
    <w:p w:rsidR="008B4991" w:rsidRPr="008B4991" w:rsidRDefault="00F3463F" w:rsidP="00977A41">
      <w:pPr>
        <w:pStyle w:val="a3"/>
        <w:numPr>
          <w:ilvl w:val="0"/>
          <w:numId w:val="7"/>
        </w:numPr>
        <w:spacing w:after="0" w:line="360" w:lineRule="auto"/>
        <w:ind w:firstLine="454"/>
        <w:jc w:val="both"/>
        <w:rPr>
          <w:rFonts w:ascii="Times New Roman" w:eastAsia="Times New Roman" w:hAnsi="Times New Roman" w:cs="Times New Roman"/>
          <w:color w:val="000000" w:themeColor="text1"/>
          <w:sz w:val="24"/>
          <w:szCs w:val="24"/>
          <w:lang w:val="en-US" w:eastAsia="ru-RU"/>
        </w:rPr>
      </w:pPr>
      <w:r>
        <w:rPr>
          <w:rFonts w:ascii="Times New Roman" w:hAnsi="Times New Roman" w:cs="Times New Roman"/>
          <w:color w:val="000000" w:themeColor="text1"/>
          <w:sz w:val="24"/>
          <w:szCs w:val="24"/>
          <w:lang w:val="en-US"/>
        </w:rPr>
        <w:t xml:space="preserve">market </w:t>
      </w:r>
      <w:r w:rsidR="008B4991">
        <w:rPr>
          <w:rFonts w:ascii="Times New Roman" w:hAnsi="Times New Roman" w:cs="Times New Roman"/>
          <w:color w:val="000000" w:themeColor="text1"/>
          <w:sz w:val="24"/>
          <w:szCs w:val="24"/>
          <w:lang w:val="en-US"/>
        </w:rPr>
        <w:t>trends</w:t>
      </w:r>
    </w:p>
    <w:p w:rsidR="00755BE8" w:rsidRPr="003822D9" w:rsidRDefault="00F3463F" w:rsidP="00977A41">
      <w:pPr>
        <w:pStyle w:val="a3"/>
        <w:numPr>
          <w:ilvl w:val="0"/>
          <w:numId w:val="7"/>
        </w:numPr>
        <w:spacing w:after="0" w:line="360" w:lineRule="auto"/>
        <w:ind w:firstLine="454"/>
        <w:jc w:val="both"/>
        <w:rPr>
          <w:rFonts w:ascii="Times New Roman" w:eastAsia="Times New Roman" w:hAnsi="Times New Roman" w:cs="Times New Roman"/>
          <w:color w:val="000000" w:themeColor="text1"/>
          <w:sz w:val="24"/>
          <w:szCs w:val="24"/>
          <w:lang w:val="en-US" w:eastAsia="ru-RU"/>
        </w:rPr>
      </w:pPr>
      <w:r>
        <w:rPr>
          <w:rFonts w:ascii="Times New Roman" w:hAnsi="Times New Roman" w:cs="Times New Roman"/>
          <w:color w:val="000000" w:themeColor="text1"/>
          <w:sz w:val="24"/>
          <w:szCs w:val="24"/>
          <w:lang w:val="en-US"/>
        </w:rPr>
        <w:t xml:space="preserve">market </w:t>
      </w:r>
      <w:r w:rsidR="008B4991">
        <w:rPr>
          <w:rFonts w:ascii="Times New Roman" w:hAnsi="Times New Roman" w:cs="Times New Roman"/>
          <w:color w:val="000000" w:themeColor="text1"/>
          <w:sz w:val="24"/>
          <w:szCs w:val="24"/>
          <w:lang w:val="en-US"/>
        </w:rPr>
        <w:t>challenges</w:t>
      </w:r>
    </w:p>
    <w:p w:rsidR="00755BE8" w:rsidRPr="00E16771" w:rsidRDefault="00755BE8" w:rsidP="0025203E">
      <w:pPr>
        <w:spacing w:after="0" w:line="360" w:lineRule="auto"/>
        <w:ind w:firstLine="454"/>
        <w:jc w:val="both"/>
        <w:rPr>
          <w:rFonts w:ascii="Times New Roman" w:eastAsia="Times New Roman" w:hAnsi="Times New Roman" w:cs="Times New Roman"/>
          <w:color w:val="000000" w:themeColor="text1"/>
          <w:szCs w:val="24"/>
          <w:lang w:val="en-US" w:eastAsia="ru-RU"/>
        </w:rPr>
      </w:pPr>
    </w:p>
    <w:p w:rsidR="00963928" w:rsidRPr="00E16771" w:rsidRDefault="0025203E" w:rsidP="00963928">
      <w:pPr>
        <w:spacing w:after="0" w:line="360" w:lineRule="auto"/>
        <w:ind w:firstLine="454"/>
        <w:jc w:val="both"/>
        <w:rPr>
          <w:rFonts w:ascii="Times New Roman" w:eastAsia="Times New Roman" w:hAnsi="Times New Roman" w:cs="Times New Roman"/>
          <w:b/>
          <w:color w:val="000000" w:themeColor="text1"/>
          <w:sz w:val="24"/>
          <w:szCs w:val="24"/>
          <w:lang w:val="en-US" w:eastAsia="ru-RU"/>
        </w:rPr>
      </w:pPr>
      <w:r w:rsidRPr="00E16771">
        <w:rPr>
          <w:rFonts w:ascii="Times New Roman" w:eastAsia="Times New Roman" w:hAnsi="Times New Roman" w:cs="Times New Roman"/>
          <w:b/>
          <w:color w:val="000000" w:themeColor="text1"/>
          <w:sz w:val="24"/>
          <w:szCs w:val="24"/>
          <w:lang w:val="en-US" w:eastAsia="ru-RU"/>
        </w:rPr>
        <w:t xml:space="preserve"> </w:t>
      </w:r>
      <w:r w:rsidR="00963928" w:rsidRPr="00E16771">
        <w:rPr>
          <w:rFonts w:ascii="Times New Roman" w:eastAsia="Times New Roman" w:hAnsi="Times New Roman" w:cs="Times New Roman"/>
          <w:b/>
          <w:color w:val="000000" w:themeColor="text1"/>
          <w:sz w:val="24"/>
          <w:szCs w:val="24"/>
          <w:lang w:val="en-US" w:eastAsia="ru-RU"/>
        </w:rPr>
        <w:t>Data collection</w:t>
      </w:r>
    </w:p>
    <w:p w:rsidR="00963928" w:rsidRPr="00595796" w:rsidRDefault="00963928" w:rsidP="00963928">
      <w:pPr>
        <w:spacing w:after="0" w:line="360" w:lineRule="auto"/>
        <w:ind w:firstLine="454"/>
        <w:jc w:val="both"/>
        <w:rPr>
          <w:rFonts w:ascii="Times New Roman" w:eastAsia="Times New Roman" w:hAnsi="Times New Roman" w:cs="Times New Roman"/>
          <w:b/>
          <w:color w:val="000000" w:themeColor="text1"/>
          <w:sz w:val="24"/>
          <w:szCs w:val="24"/>
          <w:lang w:val="en-US" w:eastAsia="ru-RU"/>
        </w:rPr>
      </w:pPr>
    </w:p>
    <w:p w:rsidR="0051249F" w:rsidRDefault="00963928" w:rsidP="00F70136">
      <w:pPr>
        <w:spacing w:after="0" w:line="360" w:lineRule="auto"/>
        <w:ind w:firstLine="454"/>
        <w:jc w:val="both"/>
        <w:rPr>
          <w:rFonts w:ascii="Times New Roman" w:eastAsia="Times New Roman" w:hAnsi="Times New Roman" w:cs="Times New Roman"/>
          <w:color w:val="000000" w:themeColor="text1"/>
          <w:sz w:val="24"/>
          <w:szCs w:val="24"/>
          <w:lang w:val="en-US" w:eastAsia="ru-RU"/>
        </w:rPr>
      </w:pPr>
      <w:r w:rsidRPr="00175691">
        <w:rPr>
          <w:rFonts w:ascii="Times New Roman" w:eastAsia="Times New Roman" w:hAnsi="Times New Roman" w:cs="Times New Roman"/>
          <w:color w:val="000000" w:themeColor="text1"/>
          <w:sz w:val="24"/>
          <w:szCs w:val="24"/>
          <w:lang w:val="en-US" w:eastAsia="ru-RU"/>
        </w:rPr>
        <w:t xml:space="preserve">The data collection guide </w:t>
      </w:r>
      <w:proofErr w:type="gramStart"/>
      <w:r w:rsidRPr="00175691">
        <w:rPr>
          <w:rFonts w:ascii="Times New Roman" w:eastAsia="Times New Roman" w:hAnsi="Times New Roman" w:cs="Times New Roman"/>
          <w:color w:val="000000" w:themeColor="text1"/>
          <w:sz w:val="24"/>
          <w:szCs w:val="24"/>
          <w:lang w:val="en-US" w:eastAsia="ru-RU"/>
        </w:rPr>
        <w:t>was sent</w:t>
      </w:r>
      <w:proofErr w:type="gramEnd"/>
      <w:r w:rsidRPr="00175691">
        <w:rPr>
          <w:rFonts w:ascii="Times New Roman" w:eastAsia="Times New Roman" w:hAnsi="Times New Roman" w:cs="Times New Roman"/>
          <w:color w:val="000000" w:themeColor="text1"/>
          <w:sz w:val="24"/>
          <w:szCs w:val="24"/>
          <w:lang w:val="en-US" w:eastAsia="ru-RU"/>
        </w:rPr>
        <w:t xml:space="preserve"> to the respondents in advance to allow them to familiarize themselves with the topic. </w:t>
      </w:r>
      <w:r w:rsidR="00C10A0A">
        <w:rPr>
          <w:rFonts w:ascii="Times New Roman" w:eastAsia="Times New Roman" w:hAnsi="Times New Roman" w:cs="Times New Roman"/>
          <w:color w:val="000000" w:themeColor="text1"/>
          <w:sz w:val="24"/>
          <w:szCs w:val="24"/>
          <w:lang w:val="en-US" w:eastAsia="ru-RU"/>
        </w:rPr>
        <w:t>T</w:t>
      </w:r>
      <w:r w:rsidRPr="00175691">
        <w:rPr>
          <w:rFonts w:ascii="Times New Roman" w:eastAsia="Times New Roman" w:hAnsi="Times New Roman" w:cs="Times New Roman"/>
          <w:color w:val="000000" w:themeColor="text1"/>
          <w:sz w:val="24"/>
          <w:szCs w:val="24"/>
          <w:lang w:val="en-US" w:eastAsia="ru-RU"/>
        </w:rPr>
        <w:t xml:space="preserve">he respondents </w:t>
      </w:r>
      <w:proofErr w:type="gramStart"/>
      <w:r w:rsidRPr="00175691">
        <w:rPr>
          <w:rFonts w:ascii="Times New Roman" w:eastAsia="Times New Roman" w:hAnsi="Times New Roman" w:cs="Times New Roman"/>
          <w:color w:val="000000" w:themeColor="text1"/>
          <w:sz w:val="24"/>
          <w:szCs w:val="24"/>
          <w:lang w:val="en-US" w:eastAsia="ru-RU"/>
        </w:rPr>
        <w:t>were interviewed</w:t>
      </w:r>
      <w:proofErr w:type="gramEnd"/>
      <w:r w:rsidRPr="00175691">
        <w:rPr>
          <w:rFonts w:ascii="Times New Roman" w:eastAsia="Times New Roman" w:hAnsi="Times New Roman" w:cs="Times New Roman"/>
          <w:color w:val="000000" w:themeColor="text1"/>
          <w:sz w:val="24"/>
          <w:szCs w:val="24"/>
          <w:lang w:val="en-US" w:eastAsia="ru-RU"/>
        </w:rPr>
        <w:t xml:space="preserve"> in face-to-face meetings at the </w:t>
      </w:r>
      <w:r w:rsidR="00C10A0A">
        <w:rPr>
          <w:rFonts w:ascii="Times New Roman" w:eastAsia="Times New Roman" w:hAnsi="Times New Roman" w:cs="Times New Roman"/>
          <w:color w:val="000000" w:themeColor="text1"/>
          <w:sz w:val="24"/>
          <w:szCs w:val="24"/>
          <w:lang w:val="en-US" w:eastAsia="ru-RU"/>
        </w:rPr>
        <w:t xml:space="preserve">company’s office at the </w:t>
      </w:r>
      <w:proofErr w:type="spellStart"/>
      <w:r w:rsidR="00C10A0A">
        <w:rPr>
          <w:rFonts w:ascii="Times New Roman" w:eastAsia="Times New Roman" w:hAnsi="Times New Roman" w:cs="Times New Roman"/>
          <w:color w:val="000000" w:themeColor="text1"/>
          <w:sz w:val="24"/>
          <w:szCs w:val="24"/>
          <w:lang w:val="en-US" w:eastAsia="ru-RU"/>
        </w:rPr>
        <w:t>Pulkovo</w:t>
      </w:r>
      <w:proofErr w:type="spellEnd"/>
      <w:r w:rsidR="00C10A0A">
        <w:rPr>
          <w:rFonts w:ascii="Times New Roman" w:eastAsia="Times New Roman" w:hAnsi="Times New Roman" w:cs="Times New Roman"/>
          <w:color w:val="000000" w:themeColor="text1"/>
          <w:sz w:val="24"/>
          <w:szCs w:val="24"/>
          <w:lang w:val="en-US" w:eastAsia="ru-RU"/>
        </w:rPr>
        <w:t xml:space="preserve"> Cargo Terminal</w:t>
      </w:r>
      <w:r w:rsidRPr="00175691">
        <w:rPr>
          <w:rFonts w:ascii="Times New Roman" w:eastAsia="Times New Roman" w:hAnsi="Times New Roman" w:cs="Times New Roman"/>
          <w:color w:val="000000" w:themeColor="text1"/>
          <w:sz w:val="24"/>
          <w:szCs w:val="24"/>
          <w:lang w:val="en-US" w:eastAsia="ru-RU"/>
        </w:rPr>
        <w:t xml:space="preserve">. It </w:t>
      </w:r>
      <w:proofErr w:type="gramStart"/>
      <w:r w:rsidRPr="00175691">
        <w:rPr>
          <w:rFonts w:ascii="Times New Roman" w:eastAsia="Times New Roman" w:hAnsi="Times New Roman" w:cs="Times New Roman"/>
          <w:color w:val="000000" w:themeColor="text1"/>
          <w:sz w:val="24"/>
          <w:szCs w:val="24"/>
          <w:lang w:val="en-US" w:eastAsia="ru-RU"/>
        </w:rPr>
        <w:t>was agreed</w:t>
      </w:r>
      <w:proofErr w:type="gramEnd"/>
      <w:r w:rsidRPr="00175691">
        <w:rPr>
          <w:rFonts w:ascii="Times New Roman" w:eastAsia="Times New Roman" w:hAnsi="Times New Roman" w:cs="Times New Roman"/>
          <w:color w:val="000000" w:themeColor="text1"/>
          <w:sz w:val="24"/>
          <w:szCs w:val="24"/>
          <w:lang w:val="en-US" w:eastAsia="ru-RU"/>
        </w:rPr>
        <w:t xml:space="preserve"> that company name would remain anonymous to encourage openness of response. Such information has been integrated with information obtained from other sources (e.g., company reports, article published on industry magazines, logistics website and portals). In this way, information </w:t>
      </w:r>
      <w:proofErr w:type="gramStart"/>
      <w:r w:rsidRPr="00175691">
        <w:rPr>
          <w:rFonts w:ascii="Times New Roman" w:eastAsia="Times New Roman" w:hAnsi="Times New Roman" w:cs="Times New Roman"/>
          <w:color w:val="000000" w:themeColor="text1"/>
          <w:sz w:val="24"/>
          <w:szCs w:val="24"/>
          <w:lang w:val="en-US" w:eastAsia="ru-RU"/>
        </w:rPr>
        <w:t>was triangulated</w:t>
      </w:r>
      <w:proofErr w:type="gramEnd"/>
      <w:r w:rsidRPr="00175691">
        <w:rPr>
          <w:rFonts w:ascii="Times New Roman" w:eastAsia="Times New Roman" w:hAnsi="Times New Roman" w:cs="Times New Roman"/>
          <w:color w:val="000000" w:themeColor="text1"/>
          <w:sz w:val="24"/>
          <w:szCs w:val="24"/>
          <w:lang w:val="en-US" w:eastAsia="ru-RU"/>
        </w:rPr>
        <w:t xml:space="preserve"> across data sources and thus improved the validity of the research.</w:t>
      </w:r>
    </w:p>
    <w:p w:rsidR="005222C6" w:rsidRPr="003822D9" w:rsidRDefault="005222C6" w:rsidP="00F70136">
      <w:pPr>
        <w:spacing w:after="0" w:line="360" w:lineRule="auto"/>
        <w:ind w:firstLine="454"/>
        <w:jc w:val="both"/>
        <w:rPr>
          <w:rFonts w:ascii="Times New Roman" w:eastAsia="Times New Roman" w:hAnsi="Times New Roman" w:cs="Times New Roman"/>
          <w:color w:val="000000" w:themeColor="text1"/>
          <w:sz w:val="24"/>
          <w:szCs w:val="24"/>
          <w:lang w:val="en-US" w:eastAsia="ru-RU"/>
        </w:rPr>
      </w:pPr>
    </w:p>
    <w:p w:rsidR="00963928" w:rsidRPr="00E16771" w:rsidRDefault="00963928" w:rsidP="00963928">
      <w:pPr>
        <w:spacing w:after="0" w:line="360" w:lineRule="auto"/>
        <w:ind w:firstLine="454"/>
        <w:jc w:val="both"/>
        <w:rPr>
          <w:rFonts w:ascii="Times New Roman" w:eastAsia="Times New Roman" w:hAnsi="Times New Roman" w:cs="Times New Roman"/>
          <w:b/>
          <w:color w:val="000000" w:themeColor="text1"/>
          <w:sz w:val="24"/>
          <w:szCs w:val="24"/>
          <w:lang w:val="en-US" w:eastAsia="ru-RU"/>
        </w:rPr>
      </w:pPr>
      <w:r w:rsidRPr="00E16771">
        <w:rPr>
          <w:rFonts w:ascii="Times New Roman" w:eastAsia="Times New Roman" w:hAnsi="Times New Roman" w:cs="Times New Roman"/>
          <w:b/>
          <w:color w:val="000000" w:themeColor="text1"/>
          <w:sz w:val="24"/>
          <w:szCs w:val="24"/>
          <w:lang w:val="en-US" w:eastAsia="ru-RU"/>
        </w:rPr>
        <w:lastRenderedPageBreak/>
        <w:t>Data analysis</w:t>
      </w:r>
    </w:p>
    <w:p w:rsidR="00963928" w:rsidRPr="00175691" w:rsidRDefault="00963928" w:rsidP="00963928">
      <w:pPr>
        <w:spacing w:after="0" w:line="360" w:lineRule="auto"/>
        <w:ind w:firstLine="454"/>
        <w:jc w:val="both"/>
        <w:rPr>
          <w:rFonts w:ascii="Times New Roman" w:eastAsia="Times New Roman" w:hAnsi="Times New Roman" w:cs="Times New Roman"/>
          <w:b/>
          <w:color w:val="000000" w:themeColor="text1"/>
          <w:sz w:val="24"/>
          <w:szCs w:val="24"/>
          <w:lang w:val="en-US" w:eastAsia="ru-RU"/>
        </w:rPr>
      </w:pPr>
    </w:p>
    <w:p w:rsidR="00963928" w:rsidRPr="00175691" w:rsidRDefault="00963928" w:rsidP="00B37BD3">
      <w:pPr>
        <w:spacing w:after="0" w:line="360" w:lineRule="auto"/>
        <w:ind w:firstLine="454"/>
        <w:jc w:val="both"/>
        <w:rPr>
          <w:rFonts w:ascii="Times New Roman" w:eastAsia="Times New Roman" w:hAnsi="Times New Roman" w:cs="Times New Roman"/>
          <w:color w:val="000000" w:themeColor="text1"/>
          <w:sz w:val="24"/>
          <w:szCs w:val="24"/>
          <w:lang w:val="en-US" w:eastAsia="ru-RU"/>
        </w:rPr>
      </w:pPr>
      <w:r w:rsidRPr="00175691">
        <w:rPr>
          <w:rFonts w:ascii="Times New Roman" w:eastAsia="Times New Roman" w:hAnsi="Times New Roman" w:cs="Times New Roman"/>
          <w:color w:val="000000" w:themeColor="text1"/>
          <w:sz w:val="24"/>
          <w:szCs w:val="24"/>
          <w:lang w:val="en-US" w:eastAsia="ru-RU"/>
        </w:rPr>
        <w:t>The information were analyzed using a</w:t>
      </w:r>
      <w:r w:rsidR="00F3463F">
        <w:rPr>
          <w:rFonts w:ascii="Times New Roman" w:eastAsia="Times New Roman" w:hAnsi="Times New Roman" w:cs="Times New Roman"/>
          <w:color w:val="000000" w:themeColor="text1"/>
          <w:sz w:val="24"/>
          <w:szCs w:val="24"/>
          <w:lang w:val="en-US" w:eastAsia="ru-RU"/>
        </w:rPr>
        <w:t>n</w:t>
      </w:r>
      <w:r w:rsidRPr="00175691">
        <w:rPr>
          <w:rFonts w:ascii="Times New Roman" w:eastAsia="Times New Roman" w:hAnsi="Times New Roman" w:cs="Times New Roman"/>
          <w:color w:val="000000" w:themeColor="text1"/>
          <w:sz w:val="24"/>
          <w:szCs w:val="24"/>
          <w:lang w:val="en-US" w:eastAsia="ru-RU"/>
        </w:rPr>
        <w:t xml:space="preserve"> approach</w:t>
      </w:r>
      <w:r w:rsidR="00F3463F">
        <w:rPr>
          <w:rFonts w:ascii="Times New Roman" w:eastAsia="Times New Roman" w:hAnsi="Times New Roman" w:cs="Times New Roman"/>
          <w:color w:val="000000" w:themeColor="text1"/>
          <w:sz w:val="24"/>
          <w:szCs w:val="24"/>
          <w:lang w:val="en-US" w:eastAsia="ru-RU"/>
        </w:rPr>
        <w:t xml:space="preserve"> that involves</w:t>
      </w:r>
      <w:r w:rsidRPr="00175691">
        <w:rPr>
          <w:rFonts w:ascii="Times New Roman" w:eastAsia="Times New Roman" w:hAnsi="Times New Roman" w:cs="Times New Roman"/>
          <w:color w:val="000000" w:themeColor="text1"/>
          <w:sz w:val="24"/>
          <w:szCs w:val="24"/>
          <w:lang w:val="en-US" w:eastAsia="ru-RU"/>
        </w:rPr>
        <w:t xml:space="preserve"> comparing evidence and observing differences and similarities. The information collected from interviews </w:t>
      </w:r>
      <w:proofErr w:type="gramStart"/>
      <w:r w:rsidRPr="00175691">
        <w:rPr>
          <w:rFonts w:ascii="Times New Roman" w:eastAsia="Times New Roman" w:hAnsi="Times New Roman" w:cs="Times New Roman"/>
          <w:color w:val="000000" w:themeColor="text1"/>
          <w:sz w:val="24"/>
          <w:szCs w:val="24"/>
          <w:lang w:val="en-US" w:eastAsia="ru-RU"/>
        </w:rPr>
        <w:t>has been recorded and transcribed</w:t>
      </w:r>
      <w:proofErr w:type="gramEnd"/>
      <w:r w:rsidRPr="00175691">
        <w:rPr>
          <w:rFonts w:ascii="Times New Roman" w:eastAsia="Times New Roman" w:hAnsi="Times New Roman" w:cs="Times New Roman"/>
          <w:color w:val="000000" w:themeColor="text1"/>
          <w:sz w:val="24"/>
          <w:szCs w:val="24"/>
          <w:lang w:val="en-US" w:eastAsia="ru-RU"/>
        </w:rPr>
        <w:t xml:space="preserve">. The analysis of interview transcripts followed the two approaches suggested by </w:t>
      </w:r>
      <w:proofErr w:type="spellStart"/>
      <w:r w:rsidRPr="00175691">
        <w:rPr>
          <w:rFonts w:ascii="Times New Roman" w:eastAsia="Times New Roman" w:hAnsi="Times New Roman" w:cs="Times New Roman"/>
          <w:color w:val="000000" w:themeColor="text1"/>
          <w:sz w:val="24"/>
          <w:szCs w:val="24"/>
          <w:lang w:val="en-US" w:eastAsia="ru-RU"/>
        </w:rPr>
        <w:t>Easterby</w:t>
      </w:r>
      <w:proofErr w:type="spellEnd"/>
      <w:r w:rsidRPr="00175691">
        <w:rPr>
          <w:rFonts w:ascii="Times New Roman" w:eastAsia="Times New Roman" w:hAnsi="Times New Roman" w:cs="Times New Roman"/>
          <w:color w:val="000000" w:themeColor="text1"/>
          <w:sz w:val="24"/>
          <w:szCs w:val="24"/>
          <w:lang w:val="en-US" w:eastAsia="ru-RU"/>
        </w:rPr>
        <w:t xml:space="preserve">-Smith, Thorpe, and Jackson (2012): content analysis and grounded analysis. The former involves interrogating the data for constructs and ideas that </w:t>
      </w:r>
      <w:proofErr w:type="gramStart"/>
      <w:r w:rsidRPr="00175691">
        <w:rPr>
          <w:rFonts w:ascii="Times New Roman" w:eastAsia="Times New Roman" w:hAnsi="Times New Roman" w:cs="Times New Roman"/>
          <w:color w:val="000000" w:themeColor="text1"/>
          <w:sz w:val="24"/>
          <w:szCs w:val="24"/>
          <w:lang w:val="en-US" w:eastAsia="ru-RU"/>
        </w:rPr>
        <w:t>have been decided</w:t>
      </w:r>
      <w:proofErr w:type="gramEnd"/>
      <w:r w:rsidRPr="00175691">
        <w:rPr>
          <w:rFonts w:ascii="Times New Roman" w:eastAsia="Times New Roman" w:hAnsi="Times New Roman" w:cs="Times New Roman"/>
          <w:color w:val="000000" w:themeColor="text1"/>
          <w:sz w:val="24"/>
          <w:szCs w:val="24"/>
          <w:lang w:val="en-US" w:eastAsia="ru-RU"/>
        </w:rPr>
        <w:t xml:space="preserve"> in advance. The latter involves letting the data “speak for itself” and letting it guide the researcher towards an understanding of the data. </w:t>
      </w:r>
    </w:p>
    <w:p w:rsidR="00E36BFF" w:rsidRDefault="00963928" w:rsidP="00755BE8">
      <w:pPr>
        <w:spacing w:after="0" w:line="360" w:lineRule="auto"/>
        <w:ind w:firstLine="454"/>
        <w:jc w:val="both"/>
        <w:rPr>
          <w:rFonts w:ascii="Times New Roman" w:eastAsia="Times New Roman" w:hAnsi="Times New Roman" w:cs="Times New Roman"/>
          <w:color w:val="000000" w:themeColor="text1"/>
          <w:sz w:val="24"/>
          <w:szCs w:val="24"/>
          <w:lang w:val="en-US" w:eastAsia="ru-RU"/>
        </w:rPr>
      </w:pPr>
      <w:r w:rsidRPr="00175691">
        <w:rPr>
          <w:rFonts w:ascii="Times New Roman" w:eastAsia="Times New Roman" w:hAnsi="Times New Roman" w:cs="Times New Roman"/>
          <w:color w:val="000000" w:themeColor="text1"/>
          <w:sz w:val="24"/>
          <w:szCs w:val="24"/>
          <w:lang w:val="en-US" w:eastAsia="ru-RU"/>
        </w:rPr>
        <w:t xml:space="preserve">A combination of both approaches </w:t>
      </w:r>
      <w:proofErr w:type="gramStart"/>
      <w:r w:rsidRPr="00175691">
        <w:rPr>
          <w:rFonts w:ascii="Times New Roman" w:eastAsia="Times New Roman" w:hAnsi="Times New Roman" w:cs="Times New Roman"/>
          <w:color w:val="000000" w:themeColor="text1"/>
          <w:sz w:val="24"/>
          <w:szCs w:val="24"/>
          <w:lang w:val="en-US" w:eastAsia="ru-RU"/>
        </w:rPr>
        <w:t>was adopted</w:t>
      </w:r>
      <w:proofErr w:type="gramEnd"/>
      <w:r w:rsidRPr="00175691">
        <w:rPr>
          <w:rFonts w:ascii="Times New Roman" w:eastAsia="Times New Roman" w:hAnsi="Times New Roman" w:cs="Times New Roman"/>
          <w:color w:val="000000" w:themeColor="text1"/>
          <w:sz w:val="24"/>
          <w:szCs w:val="24"/>
          <w:lang w:val="en-US" w:eastAsia="ru-RU"/>
        </w:rPr>
        <w:t>. The transcript analysis employed involved four main stages (see Fi</w:t>
      </w:r>
      <w:r w:rsidR="00204149">
        <w:rPr>
          <w:rFonts w:ascii="Times New Roman" w:eastAsia="Times New Roman" w:hAnsi="Times New Roman" w:cs="Times New Roman"/>
          <w:color w:val="000000" w:themeColor="text1"/>
          <w:sz w:val="24"/>
          <w:szCs w:val="24"/>
          <w:lang w:val="en-US" w:eastAsia="ru-RU"/>
        </w:rPr>
        <w:t>g. 5</w:t>
      </w:r>
      <w:r w:rsidRPr="00175691">
        <w:rPr>
          <w:rFonts w:ascii="Times New Roman" w:eastAsia="Times New Roman" w:hAnsi="Times New Roman" w:cs="Times New Roman"/>
          <w:color w:val="000000" w:themeColor="text1"/>
          <w:sz w:val="24"/>
          <w:szCs w:val="24"/>
          <w:lang w:val="en-US" w:eastAsia="ru-RU"/>
        </w:rPr>
        <w:t xml:space="preserve">): </w:t>
      </w:r>
    </w:p>
    <w:p w:rsidR="00755BE8" w:rsidRDefault="00755BE8" w:rsidP="00F70136">
      <w:pPr>
        <w:spacing w:after="0" w:line="360" w:lineRule="auto"/>
        <w:jc w:val="both"/>
        <w:rPr>
          <w:rFonts w:ascii="Times New Roman" w:eastAsia="Times New Roman" w:hAnsi="Times New Roman" w:cs="Times New Roman"/>
          <w:color w:val="000000" w:themeColor="text1"/>
          <w:sz w:val="24"/>
          <w:szCs w:val="24"/>
          <w:lang w:val="en-US" w:eastAsia="ru-RU"/>
        </w:rPr>
      </w:pPr>
    </w:p>
    <w:p w:rsidR="00E36BFF" w:rsidRPr="00175691" w:rsidRDefault="00E36BFF" w:rsidP="00F70136">
      <w:pPr>
        <w:spacing w:after="0" w:line="360" w:lineRule="auto"/>
        <w:ind w:firstLine="454"/>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                                       </w:t>
      </w:r>
      <w:r w:rsidR="00F70136">
        <w:rPr>
          <w:rFonts w:ascii="Times New Roman" w:eastAsia="Times New Roman" w:hAnsi="Times New Roman" w:cs="Times New Roman"/>
          <w:color w:val="000000" w:themeColor="text1"/>
          <w:sz w:val="24"/>
          <w:szCs w:val="24"/>
          <w:lang w:val="en-US" w:eastAsia="ru-RU"/>
        </w:rPr>
        <w:t xml:space="preserve">                               </w:t>
      </w:r>
    </w:p>
    <w:p w:rsidR="00963928" w:rsidRPr="00175691" w:rsidRDefault="00963928" w:rsidP="00963928">
      <w:pPr>
        <w:spacing w:after="0" w:line="360" w:lineRule="auto"/>
        <w:ind w:firstLine="454"/>
        <w:jc w:val="both"/>
        <w:rPr>
          <w:rFonts w:ascii="Times New Roman" w:eastAsia="Times New Roman" w:hAnsi="Times New Roman" w:cs="Times New Roman"/>
          <w:color w:val="000000" w:themeColor="text1"/>
          <w:sz w:val="24"/>
          <w:szCs w:val="24"/>
          <w:lang w:val="en-US" w:eastAsia="ru-RU"/>
        </w:rPr>
      </w:pPr>
      <w:r w:rsidRPr="00175691">
        <w:rPr>
          <w:rFonts w:ascii="Times New Roman" w:hAnsi="Times New Roman" w:cs="Times New Roman"/>
          <w:noProof/>
          <w:color w:val="000000" w:themeColor="text1"/>
          <w:sz w:val="24"/>
          <w:szCs w:val="24"/>
          <w:lang w:eastAsia="ru-RU"/>
        </w:rPr>
        <w:drawing>
          <wp:inline distT="0" distB="0" distL="0" distR="0" wp14:anchorId="18FDBD3A" wp14:editId="595109CC">
            <wp:extent cx="5940425" cy="242125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421255"/>
                    </a:xfrm>
                    <a:prstGeom prst="rect">
                      <a:avLst/>
                    </a:prstGeom>
                    <a:noFill/>
                    <a:ln>
                      <a:noFill/>
                    </a:ln>
                  </pic:spPr>
                </pic:pic>
              </a:graphicData>
            </a:graphic>
          </wp:inline>
        </w:drawing>
      </w:r>
    </w:p>
    <w:p w:rsidR="00F70136" w:rsidRDefault="00204149" w:rsidP="00755BE8">
      <w:pPr>
        <w:spacing w:after="0" w:line="360" w:lineRule="auto"/>
        <w:ind w:firstLine="454"/>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 </w:t>
      </w:r>
      <w:r w:rsidR="00F70136">
        <w:rPr>
          <w:rFonts w:ascii="Times New Roman" w:eastAsia="Times New Roman" w:hAnsi="Times New Roman" w:cs="Times New Roman"/>
          <w:color w:val="000000" w:themeColor="text1"/>
          <w:sz w:val="24"/>
          <w:szCs w:val="24"/>
          <w:lang w:val="en-US" w:eastAsia="ru-RU"/>
        </w:rPr>
        <w:t xml:space="preserve">      Figure 5</w:t>
      </w:r>
      <w:r w:rsidR="00F70136" w:rsidRPr="00175691">
        <w:rPr>
          <w:rFonts w:ascii="Times New Roman" w:eastAsia="Times New Roman" w:hAnsi="Times New Roman" w:cs="Times New Roman"/>
          <w:color w:val="000000" w:themeColor="text1"/>
          <w:sz w:val="24"/>
          <w:szCs w:val="24"/>
          <w:lang w:val="en-US" w:eastAsia="ru-RU"/>
        </w:rPr>
        <w:t>. The transcript analysis process</w:t>
      </w:r>
      <w:r>
        <w:rPr>
          <w:rFonts w:ascii="Times New Roman" w:eastAsia="Times New Roman" w:hAnsi="Times New Roman" w:cs="Times New Roman"/>
          <w:color w:val="000000" w:themeColor="text1"/>
          <w:sz w:val="24"/>
          <w:szCs w:val="24"/>
          <w:lang w:val="en-US" w:eastAsia="ru-RU"/>
        </w:rPr>
        <w:t xml:space="preserve">       </w:t>
      </w:r>
    </w:p>
    <w:p w:rsidR="00963928" w:rsidRDefault="00F70136" w:rsidP="00755BE8">
      <w:pPr>
        <w:spacing w:after="0" w:line="360" w:lineRule="auto"/>
        <w:ind w:firstLine="454"/>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       </w:t>
      </w:r>
      <w:r w:rsidR="00E36BFF">
        <w:rPr>
          <w:rFonts w:ascii="Times New Roman" w:eastAsia="Times New Roman" w:hAnsi="Times New Roman" w:cs="Times New Roman"/>
          <w:color w:val="000000" w:themeColor="text1"/>
          <w:sz w:val="24"/>
          <w:szCs w:val="24"/>
          <w:lang w:val="en-US" w:eastAsia="ru-RU"/>
        </w:rPr>
        <w:t xml:space="preserve">Source: </w:t>
      </w:r>
      <w:proofErr w:type="spellStart"/>
      <w:r w:rsidR="00E36BFF" w:rsidRPr="00175691">
        <w:rPr>
          <w:rFonts w:ascii="Times New Roman" w:eastAsia="Times New Roman" w:hAnsi="Times New Roman" w:cs="Times New Roman"/>
          <w:color w:val="000000" w:themeColor="text1"/>
          <w:sz w:val="24"/>
          <w:szCs w:val="24"/>
          <w:lang w:val="en-US" w:eastAsia="ru-RU"/>
        </w:rPr>
        <w:t>Easterby</w:t>
      </w:r>
      <w:proofErr w:type="spellEnd"/>
      <w:r w:rsidR="00E36BFF" w:rsidRPr="00175691">
        <w:rPr>
          <w:rFonts w:ascii="Times New Roman" w:eastAsia="Times New Roman" w:hAnsi="Times New Roman" w:cs="Times New Roman"/>
          <w:color w:val="000000" w:themeColor="text1"/>
          <w:sz w:val="24"/>
          <w:szCs w:val="24"/>
          <w:lang w:val="en-US" w:eastAsia="ru-RU"/>
        </w:rPr>
        <w:t>-Smith, Thorpe, and Jackson (2012)</w:t>
      </w:r>
    </w:p>
    <w:p w:rsidR="003822D9" w:rsidRPr="00175691" w:rsidRDefault="003822D9" w:rsidP="00755BE8">
      <w:pPr>
        <w:spacing w:after="0" w:line="360" w:lineRule="auto"/>
        <w:ind w:firstLine="454"/>
        <w:jc w:val="both"/>
        <w:rPr>
          <w:rFonts w:ascii="Times New Roman" w:eastAsia="Times New Roman" w:hAnsi="Times New Roman" w:cs="Times New Roman"/>
          <w:color w:val="000000" w:themeColor="text1"/>
          <w:sz w:val="24"/>
          <w:szCs w:val="24"/>
          <w:lang w:val="en-US" w:eastAsia="ru-RU"/>
        </w:rPr>
      </w:pPr>
    </w:p>
    <w:p w:rsidR="00963928" w:rsidRDefault="00963928" w:rsidP="00411DC4">
      <w:pPr>
        <w:spacing w:after="0" w:line="360" w:lineRule="auto"/>
        <w:ind w:firstLine="454"/>
        <w:jc w:val="both"/>
        <w:rPr>
          <w:rFonts w:ascii="Times New Roman" w:eastAsia="Times New Roman" w:hAnsi="Times New Roman" w:cs="Times New Roman"/>
          <w:color w:val="000000" w:themeColor="text1"/>
          <w:sz w:val="24"/>
          <w:szCs w:val="24"/>
          <w:lang w:val="en-US" w:eastAsia="ru-RU"/>
        </w:rPr>
      </w:pPr>
      <w:r w:rsidRPr="00175691">
        <w:rPr>
          <w:rFonts w:ascii="Times New Roman" w:eastAsia="Times New Roman" w:hAnsi="Times New Roman" w:cs="Times New Roman"/>
          <w:color w:val="000000" w:themeColor="text1"/>
          <w:sz w:val="24"/>
          <w:szCs w:val="24"/>
          <w:lang w:val="en-US" w:eastAsia="ru-RU"/>
        </w:rPr>
        <w:t xml:space="preserve">Stage 1 reflects the advice of Robson (2003) that good transcript analysis has to </w:t>
      </w:r>
      <w:proofErr w:type="gramStart"/>
      <w:r w:rsidRPr="00175691">
        <w:rPr>
          <w:rFonts w:ascii="Times New Roman" w:eastAsia="Times New Roman" w:hAnsi="Times New Roman" w:cs="Times New Roman"/>
          <w:color w:val="000000" w:themeColor="text1"/>
          <w:sz w:val="24"/>
          <w:szCs w:val="24"/>
          <w:lang w:val="en-US" w:eastAsia="ru-RU"/>
        </w:rPr>
        <w:t>be aimed</w:t>
      </w:r>
      <w:proofErr w:type="gramEnd"/>
      <w:r w:rsidRPr="00175691">
        <w:rPr>
          <w:rFonts w:ascii="Times New Roman" w:eastAsia="Times New Roman" w:hAnsi="Times New Roman" w:cs="Times New Roman"/>
          <w:color w:val="000000" w:themeColor="text1"/>
          <w:sz w:val="24"/>
          <w:szCs w:val="24"/>
          <w:lang w:val="en-US" w:eastAsia="ru-RU"/>
        </w:rPr>
        <w:t xml:space="preserve"> squarely at answering the research questions asked or addressing the overall research objectives. Stage 2 recognizes that repeated use of a particular word or phrase by a single respondent does not necessarily imply that the concept in question has particular importance beyond the specific environment in which that respondent </w:t>
      </w:r>
      <w:proofErr w:type="gramStart"/>
      <w:r w:rsidRPr="00175691">
        <w:rPr>
          <w:rFonts w:ascii="Times New Roman" w:eastAsia="Times New Roman" w:hAnsi="Times New Roman" w:cs="Times New Roman"/>
          <w:color w:val="000000" w:themeColor="text1"/>
          <w:sz w:val="24"/>
          <w:szCs w:val="24"/>
          <w:lang w:val="en-US" w:eastAsia="ru-RU"/>
        </w:rPr>
        <w:t>is based</w:t>
      </w:r>
      <w:proofErr w:type="gramEnd"/>
      <w:r w:rsidRPr="00175691">
        <w:rPr>
          <w:rFonts w:ascii="Times New Roman" w:eastAsia="Times New Roman" w:hAnsi="Times New Roman" w:cs="Times New Roman"/>
          <w:color w:val="000000" w:themeColor="text1"/>
          <w:sz w:val="24"/>
          <w:szCs w:val="24"/>
          <w:lang w:val="en-US" w:eastAsia="ru-RU"/>
        </w:rPr>
        <w:t>. Stage 3 is essentially a two-stage process of linguistic filtering. The final stage involves the analysis of data based on and contrasting the main issues set out by respondents.</w:t>
      </w:r>
    </w:p>
    <w:p w:rsidR="003822D9" w:rsidRDefault="003822D9" w:rsidP="00411DC4">
      <w:pPr>
        <w:spacing w:after="0" w:line="360" w:lineRule="auto"/>
        <w:ind w:firstLine="454"/>
        <w:jc w:val="both"/>
        <w:rPr>
          <w:rFonts w:ascii="Times New Roman" w:eastAsia="Times New Roman" w:hAnsi="Times New Roman" w:cs="Times New Roman"/>
          <w:color w:val="000000" w:themeColor="text1"/>
          <w:sz w:val="24"/>
          <w:szCs w:val="24"/>
          <w:lang w:val="en-US" w:eastAsia="ru-RU"/>
        </w:rPr>
      </w:pPr>
    </w:p>
    <w:p w:rsidR="00F3463F" w:rsidRDefault="00F3463F" w:rsidP="00411DC4">
      <w:pPr>
        <w:spacing w:after="0" w:line="360" w:lineRule="auto"/>
        <w:ind w:firstLine="454"/>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lastRenderedPageBreak/>
        <w:t>The final step was to compare the results of the survey with the results of the interview with secondary data in order to have two levels of results and achieve triangulation (see Fig 6).</w:t>
      </w:r>
    </w:p>
    <w:p w:rsidR="00F94B4B" w:rsidRDefault="00F94B4B" w:rsidP="00EA4AFE">
      <w:pPr>
        <w:spacing w:after="0" w:line="36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                                                                        </w:t>
      </w:r>
    </w:p>
    <w:p w:rsidR="00F94B4B" w:rsidRDefault="00F94B4B" w:rsidP="00411DC4">
      <w:pPr>
        <w:spacing w:after="0" w:line="360" w:lineRule="auto"/>
        <w:ind w:firstLine="454"/>
        <w:jc w:val="both"/>
        <w:rPr>
          <w:rFonts w:ascii="Times New Roman" w:eastAsia="Times New Roman" w:hAnsi="Times New Roman" w:cs="Times New Roman"/>
          <w:color w:val="000000" w:themeColor="text1"/>
          <w:sz w:val="24"/>
          <w:szCs w:val="24"/>
          <w:lang w:val="en-US" w:eastAsia="ru-RU"/>
        </w:rPr>
      </w:pPr>
      <w:r w:rsidRPr="00F94B4B">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58240" behindDoc="1" locked="0" layoutInCell="1" allowOverlap="1" wp14:anchorId="5FAAF73B" wp14:editId="3CDB8D64">
            <wp:simplePos x="0" y="0"/>
            <wp:positionH relativeFrom="column">
              <wp:posOffset>205740</wp:posOffset>
            </wp:positionH>
            <wp:positionV relativeFrom="paragraph">
              <wp:posOffset>7620</wp:posOffset>
            </wp:positionV>
            <wp:extent cx="5940425" cy="2816441"/>
            <wp:effectExtent l="0" t="0" r="3175" b="3175"/>
            <wp:wrapNone/>
            <wp:docPr id="7" name="Рисунок 7" descr="C:\Users\arkan\Desktop\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C:\Users\arkan\Desktop\dat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816441"/>
                    </a:xfrm>
                    <a:prstGeom prst="rect">
                      <a:avLst/>
                    </a:prstGeom>
                    <a:noFill/>
                    <a:ln>
                      <a:noFill/>
                    </a:ln>
                  </pic:spPr>
                </pic:pic>
              </a:graphicData>
            </a:graphic>
          </wp:anchor>
        </w:drawing>
      </w:r>
    </w:p>
    <w:p w:rsidR="00F94B4B" w:rsidRDefault="00F94B4B" w:rsidP="00411DC4">
      <w:pPr>
        <w:spacing w:after="0" w:line="360" w:lineRule="auto"/>
        <w:ind w:firstLine="454"/>
        <w:jc w:val="both"/>
        <w:rPr>
          <w:rFonts w:ascii="Times New Roman" w:eastAsia="Times New Roman" w:hAnsi="Times New Roman" w:cs="Times New Roman"/>
          <w:color w:val="000000" w:themeColor="text1"/>
          <w:sz w:val="24"/>
          <w:szCs w:val="24"/>
          <w:lang w:val="en-US" w:eastAsia="ru-RU"/>
        </w:rPr>
      </w:pPr>
    </w:p>
    <w:p w:rsidR="00F94B4B" w:rsidRDefault="00F94B4B" w:rsidP="00411DC4">
      <w:pPr>
        <w:spacing w:after="0" w:line="360" w:lineRule="auto"/>
        <w:ind w:firstLine="454"/>
        <w:jc w:val="both"/>
        <w:rPr>
          <w:rFonts w:ascii="Times New Roman" w:eastAsia="Times New Roman" w:hAnsi="Times New Roman" w:cs="Times New Roman"/>
          <w:color w:val="000000" w:themeColor="text1"/>
          <w:sz w:val="24"/>
          <w:szCs w:val="24"/>
          <w:lang w:val="en-US" w:eastAsia="ru-RU"/>
        </w:rPr>
      </w:pPr>
    </w:p>
    <w:p w:rsidR="00F94B4B" w:rsidRDefault="00F94B4B" w:rsidP="00411DC4">
      <w:pPr>
        <w:spacing w:after="0" w:line="360" w:lineRule="auto"/>
        <w:ind w:firstLine="454"/>
        <w:jc w:val="both"/>
        <w:rPr>
          <w:rFonts w:ascii="Times New Roman" w:eastAsia="Times New Roman" w:hAnsi="Times New Roman" w:cs="Times New Roman"/>
          <w:color w:val="000000" w:themeColor="text1"/>
          <w:sz w:val="24"/>
          <w:szCs w:val="24"/>
          <w:lang w:val="en-US" w:eastAsia="ru-RU"/>
        </w:rPr>
      </w:pPr>
    </w:p>
    <w:p w:rsidR="00F94B4B" w:rsidRPr="00175691" w:rsidRDefault="00F94B4B" w:rsidP="00411DC4">
      <w:pPr>
        <w:spacing w:after="0" w:line="360" w:lineRule="auto"/>
        <w:ind w:firstLine="454"/>
        <w:jc w:val="both"/>
        <w:rPr>
          <w:rFonts w:ascii="Times New Roman" w:eastAsia="Times New Roman" w:hAnsi="Times New Roman" w:cs="Times New Roman"/>
          <w:color w:val="000000" w:themeColor="text1"/>
          <w:sz w:val="24"/>
          <w:szCs w:val="24"/>
          <w:lang w:val="en-US" w:eastAsia="ru-RU"/>
        </w:rPr>
      </w:pPr>
    </w:p>
    <w:p w:rsidR="00F94B4B" w:rsidRDefault="00F94B4B" w:rsidP="00F3463F">
      <w:pPr>
        <w:spacing w:after="0" w:line="360" w:lineRule="auto"/>
        <w:ind w:firstLine="454"/>
        <w:jc w:val="both"/>
        <w:rPr>
          <w:rFonts w:ascii="Times New Roman" w:hAnsi="Times New Roman" w:cs="Times New Roman"/>
          <w:color w:val="000000" w:themeColor="text1"/>
          <w:sz w:val="24"/>
          <w:szCs w:val="24"/>
          <w:lang w:val="en-US"/>
        </w:rPr>
      </w:pPr>
    </w:p>
    <w:p w:rsidR="00F94B4B" w:rsidRDefault="00F94B4B" w:rsidP="00F3463F">
      <w:pPr>
        <w:spacing w:after="0" w:line="360" w:lineRule="auto"/>
        <w:ind w:firstLine="454"/>
        <w:jc w:val="both"/>
        <w:rPr>
          <w:rFonts w:ascii="Times New Roman" w:hAnsi="Times New Roman" w:cs="Times New Roman"/>
          <w:color w:val="000000" w:themeColor="text1"/>
          <w:sz w:val="24"/>
          <w:szCs w:val="24"/>
          <w:lang w:val="en-US"/>
        </w:rPr>
      </w:pPr>
    </w:p>
    <w:p w:rsidR="00F94B4B" w:rsidRDefault="00F94B4B" w:rsidP="00F3463F">
      <w:pPr>
        <w:spacing w:after="0" w:line="360" w:lineRule="auto"/>
        <w:ind w:firstLine="454"/>
        <w:jc w:val="both"/>
        <w:rPr>
          <w:rFonts w:ascii="Times New Roman" w:hAnsi="Times New Roman" w:cs="Times New Roman"/>
          <w:color w:val="000000" w:themeColor="text1"/>
          <w:sz w:val="24"/>
          <w:szCs w:val="24"/>
          <w:lang w:val="en-US"/>
        </w:rPr>
      </w:pPr>
    </w:p>
    <w:p w:rsidR="00F94B4B" w:rsidRDefault="00F94B4B" w:rsidP="00F3463F">
      <w:pPr>
        <w:spacing w:after="0" w:line="360" w:lineRule="auto"/>
        <w:ind w:firstLine="454"/>
        <w:jc w:val="both"/>
        <w:rPr>
          <w:rFonts w:ascii="Times New Roman" w:hAnsi="Times New Roman" w:cs="Times New Roman"/>
          <w:color w:val="000000" w:themeColor="text1"/>
          <w:sz w:val="24"/>
          <w:szCs w:val="24"/>
          <w:lang w:val="en-US"/>
        </w:rPr>
      </w:pPr>
    </w:p>
    <w:p w:rsidR="00F94B4B" w:rsidRDefault="00F94B4B" w:rsidP="00F3463F">
      <w:pPr>
        <w:spacing w:after="0" w:line="360" w:lineRule="auto"/>
        <w:ind w:firstLine="454"/>
        <w:jc w:val="both"/>
        <w:rPr>
          <w:rFonts w:ascii="Times New Roman" w:hAnsi="Times New Roman" w:cs="Times New Roman"/>
          <w:color w:val="000000" w:themeColor="text1"/>
          <w:sz w:val="24"/>
          <w:szCs w:val="24"/>
          <w:lang w:val="en-US"/>
        </w:rPr>
      </w:pPr>
    </w:p>
    <w:p w:rsidR="00F94B4B" w:rsidRDefault="00F94B4B" w:rsidP="00F3463F">
      <w:pPr>
        <w:spacing w:after="0" w:line="360" w:lineRule="auto"/>
        <w:ind w:firstLine="454"/>
        <w:jc w:val="both"/>
        <w:rPr>
          <w:rFonts w:ascii="Times New Roman" w:hAnsi="Times New Roman" w:cs="Times New Roman"/>
          <w:color w:val="000000" w:themeColor="text1"/>
          <w:sz w:val="24"/>
          <w:szCs w:val="24"/>
          <w:lang w:val="en-US"/>
        </w:rPr>
      </w:pPr>
    </w:p>
    <w:p w:rsidR="00F94B4B" w:rsidRDefault="00EA4AFE" w:rsidP="00F3463F">
      <w:pPr>
        <w:spacing w:after="0" w:line="360" w:lineRule="auto"/>
        <w:ind w:firstLine="454"/>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Figure 6. Data collection and validation.</w:t>
      </w:r>
    </w:p>
    <w:p w:rsidR="00EA4AFE" w:rsidRDefault="00EA4AFE" w:rsidP="00F3463F">
      <w:pPr>
        <w:spacing w:after="0" w:line="360" w:lineRule="auto"/>
        <w:ind w:firstLine="454"/>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Source: created by author</w:t>
      </w:r>
    </w:p>
    <w:p w:rsidR="00AD4D04" w:rsidRDefault="00AD4D04" w:rsidP="00F3463F">
      <w:pPr>
        <w:spacing w:after="0" w:line="360" w:lineRule="auto"/>
        <w:ind w:firstLine="454"/>
        <w:jc w:val="both"/>
        <w:rPr>
          <w:rFonts w:ascii="Times New Roman" w:hAnsi="Times New Roman" w:cs="Times New Roman"/>
          <w:color w:val="000000" w:themeColor="text1"/>
          <w:sz w:val="24"/>
          <w:szCs w:val="24"/>
          <w:lang w:val="en-US"/>
        </w:rPr>
      </w:pPr>
    </w:p>
    <w:p w:rsidR="00963928" w:rsidRPr="00175691" w:rsidRDefault="00963928" w:rsidP="00F3463F">
      <w:pPr>
        <w:spacing w:after="0" w:line="360" w:lineRule="auto"/>
        <w:ind w:firstLine="454"/>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In next </w:t>
      </w:r>
      <w:r w:rsidR="003067E0" w:rsidRPr="00175691">
        <w:rPr>
          <w:rFonts w:ascii="Times New Roman" w:hAnsi="Times New Roman" w:cs="Times New Roman"/>
          <w:color w:val="000000" w:themeColor="text1"/>
          <w:sz w:val="24"/>
          <w:szCs w:val="24"/>
          <w:lang w:val="en-US"/>
        </w:rPr>
        <w:t>chapter,</w:t>
      </w:r>
      <w:r w:rsidRPr="00175691">
        <w:rPr>
          <w:rFonts w:ascii="Times New Roman" w:hAnsi="Times New Roman" w:cs="Times New Roman"/>
          <w:color w:val="000000" w:themeColor="text1"/>
          <w:sz w:val="24"/>
          <w:szCs w:val="24"/>
          <w:lang w:val="en-US"/>
        </w:rPr>
        <w:t xml:space="preserve"> a full data analysis </w:t>
      </w:r>
      <w:proofErr w:type="gramStart"/>
      <w:r w:rsidRPr="00175691">
        <w:rPr>
          <w:rFonts w:ascii="Times New Roman" w:hAnsi="Times New Roman" w:cs="Times New Roman"/>
          <w:color w:val="000000" w:themeColor="text1"/>
          <w:sz w:val="24"/>
          <w:szCs w:val="24"/>
          <w:lang w:val="en-US"/>
        </w:rPr>
        <w:t>will be provided and discussed</w:t>
      </w:r>
      <w:proofErr w:type="gramEnd"/>
      <w:r w:rsidRPr="00175691">
        <w:rPr>
          <w:rFonts w:ascii="Times New Roman" w:hAnsi="Times New Roman" w:cs="Times New Roman"/>
          <w:color w:val="000000" w:themeColor="text1"/>
          <w:sz w:val="24"/>
          <w:szCs w:val="24"/>
          <w:lang w:val="en-US"/>
        </w:rPr>
        <w:t xml:space="preserve">. The conclusions that </w:t>
      </w:r>
      <w:proofErr w:type="gramStart"/>
      <w:r w:rsidRPr="00175691">
        <w:rPr>
          <w:rFonts w:ascii="Times New Roman" w:hAnsi="Times New Roman" w:cs="Times New Roman"/>
          <w:color w:val="000000" w:themeColor="text1"/>
          <w:sz w:val="24"/>
          <w:szCs w:val="24"/>
          <w:lang w:val="en-US"/>
        </w:rPr>
        <w:t>can be derived</w:t>
      </w:r>
      <w:proofErr w:type="gramEnd"/>
      <w:r w:rsidRPr="00175691">
        <w:rPr>
          <w:rFonts w:ascii="Times New Roman" w:hAnsi="Times New Roman" w:cs="Times New Roman"/>
          <w:color w:val="000000" w:themeColor="text1"/>
          <w:sz w:val="24"/>
          <w:szCs w:val="24"/>
          <w:lang w:val="en-US"/>
        </w:rPr>
        <w:t xml:space="preserve"> from the findings will also be described subsequently. </w:t>
      </w:r>
      <w:r w:rsidR="000061A7">
        <w:rPr>
          <w:rFonts w:ascii="Times New Roman" w:hAnsi="Times New Roman" w:cs="Times New Roman"/>
          <w:color w:val="000000" w:themeColor="text1"/>
          <w:sz w:val="24"/>
          <w:szCs w:val="24"/>
          <w:lang w:val="en-US"/>
        </w:rPr>
        <w:t xml:space="preserve">In addition, there will be an analysis of </w:t>
      </w:r>
      <w:r w:rsidRPr="00175691">
        <w:rPr>
          <w:rFonts w:ascii="Times New Roman" w:hAnsi="Times New Roman" w:cs="Times New Roman"/>
          <w:color w:val="000000" w:themeColor="text1"/>
          <w:sz w:val="24"/>
          <w:szCs w:val="28"/>
          <w:lang w:val="en-US"/>
        </w:rPr>
        <w:t xml:space="preserve">key themes and patterns in the data in order to identify </w:t>
      </w:r>
      <w:r w:rsidR="000061A7">
        <w:rPr>
          <w:rFonts w:ascii="Times New Roman" w:hAnsi="Times New Roman" w:cs="Times New Roman"/>
          <w:color w:val="000000" w:themeColor="text1"/>
          <w:sz w:val="24"/>
          <w:szCs w:val="28"/>
          <w:lang w:val="en-US"/>
        </w:rPr>
        <w:t>crucial</w:t>
      </w:r>
      <w:r w:rsidRPr="00175691">
        <w:rPr>
          <w:rFonts w:ascii="Times New Roman" w:hAnsi="Times New Roman" w:cs="Times New Roman"/>
          <w:color w:val="000000" w:themeColor="text1"/>
          <w:sz w:val="24"/>
          <w:szCs w:val="28"/>
          <w:lang w:val="en-US"/>
        </w:rPr>
        <w:t xml:space="preserve"> findings and to develop propositions and suggestions.</w:t>
      </w:r>
    </w:p>
    <w:p w:rsidR="00963928" w:rsidRDefault="00963928" w:rsidP="009D4765">
      <w:pPr>
        <w:spacing w:after="0" w:line="360" w:lineRule="auto"/>
        <w:jc w:val="both"/>
        <w:rPr>
          <w:rFonts w:ascii="Times New Roman" w:hAnsi="Times New Roman" w:cs="Times New Roman"/>
          <w:color w:val="000000" w:themeColor="text1"/>
          <w:sz w:val="24"/>
          <w:szCs w:val="24"/>
          <w:lang w:val="en-US"/>
        </w:rPr>
      </w:pPr>
    </w:p>
    <w:p w:rsidR="00F3463F" w:rsidRDefault="00F3463F" w:rsidP="009D4765">
      <w:pPr>
        <w:spacing w:after="0" w:line="360" w:lineRule="auto"/>
        <w:jc w:val="both"/>
        <w:rPr>
          <w:rFonts w:ascii="Times New Roman" w:hAnsi="Times New Roman" w:cs="Times New Roman"/>
          <w:color w:val="000000" w:themeColor="text1"/>
          <w:sz w:val="24"/>
          <w:szCs w:val="24"/>
          <w:lang w:val="en-US"/>
        </w:rPr>
      </w:pPr>
    </w:p>
    <w:p w:rsidR="00F3463F" w:rsidRDefault="00F3463F" w:rsidP="009D4765">
      <w:pPr>
        <w:spacing w:after="0" w:line="360" w:lineRule="auto"/>
        <w:jc w:val="both"/>
        <w:rPr>
          <w:rFonts w:ascii="Times New Roman" w:hAnsi="Times New Roman" w:cs="Times New Roman"/>
          <w:color w:val="000000" w:themeColor="text1"/>
          <w:sz w:val="24"/>
          <w:szCs w:val="24"/>
          <w:lang w:val="en-US"/>
        </w:rPr>
      </w:pPr>
    </w:p>
    <w:p w:rsidR="00F3463F" w:rsidRDefault="00F3463F" w:rsidP="009D4765">
      <w:pPr>
        <w:spacing w:after="0" w:line="360" w:lineRule="auto"/>
        <w:jc w:val="both"/>
        <w:rPr>
          <w:rFonts w:ascii="Times New Roman" w:hAnsi="Times New Roman" w:cs="Times New Roman"/>
          <w:color w:val="000000" w:themeColor="text1"/>
          <w:sz w:val="24"/>
          <w:szCs w:val="24"/>
          <w:lang w:val="en-US"/>
        </w:rPr>
      </w:pPr>
    </w:p>
    <w:p w:rsidR="000A61AA" w:rsidRDefault="000A61AA" w:rsidP="009D4765">
      <w:pPr>
        <w:spacing w:after="0" w:line="360" w:lineRule="auto"/>
        <w:jc w:val="both"/>
        <w:rPr>
          <w:rFonts w:ascii="Times New Roman" w:hAnsi="Times New Roman" w:cs="Times New Roman"/>
          <w:color w:val="000000" w:themeColor="text1"/>
          <w:sz w:val="24"/>
          <w:szCs w:val="24"/>
          <w:lang w:val="en-US"/>
        </w:rPr>
      </w:pPr>
    </w:p>
    <w:p w:rsidR="000A61AA" w:rsidRDefault="000A61AA" w:rsidP="009D4765">
      <w:pPr>
        <w:spacing w:after="0" w:line="360" w:lineRule="auto"/>
        <w:jc w:val="both"/>
        <w:rPr>
          <w:rFonts w:ascii="Times New Roman" w:hAnsi="Times New Roman" w:cs="Times New Roman"/>
          <w:color w:val="000000" w:themeColor="text1"/>
          <w:sz w:val="24"/>
          <w:szCs w:val="24"/>
          <w:lang w:val="en-US"/>
        </w:rPr>
      </w:pPr>
    </w:p>
    <w:p w:rsidR="000A61AA" w:rsidRDefault="000A61AA" w:rsidP="009D4765">
      <w:pPr>
        <w:spacing w:after="0" w:line="360" w:lineRule="auto"/>
        <w:jc w:val="both"/>
        <w:rPr>
          <w:rFonts w:ascii="Times New Roman" w:hAnsi="Times New Roman" w:cs="Times New Roman"/>
          <w:color w:val="000000" w:themeColor="text1"/>
          <w:sz w:val="24"/>
          <w:szCs w:val="24"/>
          <w:lang w:val="en-US"/>
        </w:rPr>
      </w:pPr>
    </w:p>
    <w:p w:rsidR="000A61AA" w:rsidRDefault="000A61AA" w:rsidP="009D4765">
      <w:pPr>
        <w:spacing w:after="0" w:line="360" w:lineRule="auto"/>
        <w:jc w:val="both"/>
        <w:rPr>
          <w:rFonts w:ascii="Times New Roman" w:hAnsi="Times New Roman" w:cs="Times New Roman"/>
          <w:color w:val="000000" w:themeColor="text1"/>
          <w:sz w:val="24"/>
          <w:szCs w:val="24"/>
          <w:lang w:val="en-US"/>
        </w:rPr>
      </w:pPr>
    </w:p>
    <w:p w:rsidR="000A61AA" w:rsidRDefault="000A61AA" w:rsidP="009D4765">
      <w:pPr>
        <w:spacing w:after="0" w:line="360" w:lineRule="auto"/>
        <w:jc w:val="both"/>
        <w:rPr>
          <w:rFonts w:ascii="Times New Roman" w:hAnsi="Times New Roman" w:cs="Times New Roman"/>
          <w:color w:val="000000" w:themeColor="text1"/>
          <w:sz w:val="24"/>
          <w:szCs w:val="24"/>
          <w:lang w:val="en-US"/>
        </w:rPr>
      </w:pPr>
    </w:p>
    <w:p w:rsidR="000A61AA" w:rsidRDefault="000A61AA" w:rsidP="009D4765">
      <w:pPr>
        <w:spacing w:after="0" w:line="360" w:lineRule="auto"/>
        <w:jc w:val="both"/>
        <w:rPr>
          <w:rFonts w:ascii="Times New Roman" w:hAnsi="Times New Roman" w:cs="Times New Roman"/>
          <w:color w:val="000000" w:themeColor="text1"/>
          <w:sz w:val="24"/>
          <w:szCs w:val="24"/>
          <w:lang w:val="en-US"/>
        </w:rPr>
      </w:pPr>
    </w:p>
    <w:p w:rsidR="000A61AA" w:rsidRDefault="000A61AA" w:rsidP="009D4765">
      <w:pPr>
        <w:spacing w:after="0" w:line="360" w:lineRule="auto"/>
        <w:jc w:val="both"/>
        <w:rPr>
          <w:rFonts w:ascii="Times New Roman" w:hAnsi="Times New Roman" w:cs="Times New Roman"/>
          <w:color w:val="000000" w:themeColor="text1"/>
          <w:sz w:val="24"/>
          <w:szCs w:val="24"/>
          <w:lang w:val="en-US"/>
        </w:rPr>
      </w:pPr>
    </w:p>
    <w:p w:rsidR="008E697F" w:rsidRDefault="008E697F" w:rsidP="00B95602">
      <w:pPr>
        <w:rPr>
          <w:rFonts w:ascii="Times New Roman" w:hAnsi="Times New Roman" w:cs="Times New Roman"/>
          <w:color w:val="000000" w:themeColor="text1"/>
          <w:sz w:val="24"/>
          <w:szCs w:val="24"/>
          <w:lang w:val="en-US"/>
        </w:rPr>
      </w:pPr>
    </w:p>
    <w:p w:rsidR="00152C44" w:rsidRDefault="00152C44" w:rsidP="00B95602">
      <w:pPr>
        <w:rPr>
          <w:rFonts w:ascii="Times New Roman" w:hAnsi="Times New Roman" w:cs="Times New Roman"/>
          <w:color w:val="000000" w:themeColor="text1"/>
          <w:sz w:val="24"/>
          <w:szCs w:val="24"/>
          <w:lang w:val="en-US"/>
        </w:rPr>
      </w:pPr>
    </w:p>
    <w:p w:rsidR="00B95602" w:rsidRPr="00AE2D37" w:rsidRDefault="00712D0E" w:rsidP="00B95602">
      <w:pPr>
        <w:rPr>
          <w:rFonts w:ascii="Times New Roman" w:hAnsi="Times New Roman" w:cs="Times New Roman"/>
          <w:b/>
          <w:color w:val="000000" w:themeColor="text1"/>
          <w:sz w:val="32"/>
          <w:szCs w:val="28"/>
          <w:lang w:val="en-US" w:eastAsia="ru-RU"/>
        </w:rPr>
      </w:pPr>
      <w:r>
        <w:rPr>
          <w:rFonts w:ascii="Times New Roman" w:hAnsi="Times New Roman" w:cs="Times New Roman"/>
          <w:color w:val="000000" w:themeColor="text1"/>
          <w:sz w:val="24"/>
          <w:szCs w:val="24"/>
          <w:lang w:val="en-US"/>
        </w:rPr>
        <w:lastRenderedPageBreak/>
        <w:t xml:space="preserve">     </w:t>
      </w:r>
      <w:r w:rsidR="006B1D46">
        <w:rPr>
          <w:rFonts w:ascii="Times New Roman" w:hAnsi="Times New Roman" w:cs="Times New Roman"/>
          <w:color w:val="000000" w:themeColor="text1"/>
          <w:sz w:val="24"/>
          <w:szCs w:val="24"/>
          <w:lang w:val="en-US"/>
        </w:rPr>
        <w:t xml:space="preserve">   </w:t>
      </w:r>
      <w:r w:rsidR="00B95602" w:rsidRPr="00B95602">
        <w:rPr>
          <w:rFonts w:ascii="Times New Roman" w:hAnsi="Times New Roman" w:cs="Times New Roman"/>
          <w:b/>
          <w:color w:val="000000" w:themeColor="text1"/>
          <w:sz w:val="28"/>
          <w:szCs w:val="28"/>
          <w:lang w:val="en-US" w:eastAsia="ru-RU"/>
        </w:rPr>
        <w:t xml:space="preserve">Chapter 3. </w:t>
      </w:r>
      <w:r w:rsidR="00AE2D37" w:rsidRPr="00AE2D37">
        <w:rPr>
          <w:rFonts w:ascii="Times New Roman" w:hAnsi="Times New Roman"/>
          <w:b/>
          <w:color w:val="000000" w:themeColor="text1"/>
          <w:sz w:val="28"/>
          <w:szCs w:val="24"/>
          <w:lang w:val="en-US"/>
        </w:rPr>
        <w:t>Efficiency factors</w:t>
      </w:r>
      <w:r w:rsidR="002F387D">
        <w:rPr>
          <w:rFonts w:ascii="Times New Roman" w:hAnsi="Times New Roman"/>
          <w:b/>
          <w:color w:val="000000" w:themeColor="text1"/>
          <w:sz w:val="28"/>
          <w:szCs w:val="24"/>
          <w:lang w:val="en-US"/>
        </w:rPr>
        <w:t xml:space="preserve"> of</w:t>
      </w:r>
      <w:r w:rsidR="00AE2D37" w:rsidRPr="00AE2D37">
        <w:rPr>
          <w:rFonts w:ascii="Times New Roman" w:hAnsi="Times New Roman"/>
          <w:b/>
          <w:color w:val="000000" w:themeColor="text1"/>
          <w:sz w:val="28"/>
          <w:szCs w:val="24"/>
          <w:lang w:val="en-US"/>
        </w:rPr>
        <w:t xml:space="preserve"> air cargo transportation in Russia</w:t>
      </w:r>
    </w:p>
    <w:p w:rsidR="00B95602" w:rsidRPr="00B95602" w:rsidRDefault="00B95602" w:rsidP="00B95602">
      <w:pPr>
        <w:rPr>
          <w:rFonts w:ascii="Times New Roman" w:hAnsi="Times New Roman" w:cs="Times New Roman"/>
          <w:b/>
          <w:color w:val="000000" w:themeColor="text1"/>
          <w:sz w:val="28"/>
          <w:szCs w:val="28"/>
          <w:lang w:val="en-US" w:eastAsia="ru-RU"/>
        </w:rPr>
      </w:pPr>
    </w:p>
    <w:p w:rsidR="00B95602" w:rsidRDefault="00B95602" w:rsidP="00B95602">
      <w:pPr>
        <w:rPr>
          <w:rFonts w:ascii="Times New Roman" w:hAnsi="Times New Roman" w:cs="Times New Roman"/>
          <w:b/>
          <w:color w:val="000000" w:themeColor="text1"/>
          <w:sz w:val="24"/>
          <w:szCs w:val="28"/>
          <w:lang w:val="en-US" w:eastAsia="ru-RU"/>
        </w:rPr>
      </w:pPr>
      <w:r w:rsidRPr="00175691">
        <w:rPr>
          <w:rFonts w:ascii="Times New Roman" w:hAnsi="Times New Roman" w:cs="Times New Roman"/>
          <w:color w:val="000000" w:themeColor="text1"/>
          <w:sz w:val="28"/>
          <w:szCs w:val="28"/>
          <w:lang w:val="en-US" w:eastAsia="ru-RU"/>
        </w:rPr>
        <w:t xml:space="preserve">   </w:t>
      </w:r>
      <w:r w:rsidR="00E45C5B">
        <w:rPr>
          <w:rFonts w:ascii="Times New Roman" w:hAnsi="Times New Roman" w:cs="Times New Roman"/>
          <w:color w:val="000000" w:themeColor="text1"/>
          <w:sz w:val="28"/>
          <w:szCs w:val="28"/>
          <w:lang w:val="en-US" w:eastAsia="ru-RU"/>
        </w:rPr>
        <w:t xml:space="preserve"> </w:t>
      </w:r>
      <w:r w:rsidR="006B1D46">
        <w:rPr>
          <w:rFonts w:ascii="Times New Roman" w:hAnsi="Times New Roman" w:cs="Times New Roman"/>
          <w:color w:val="000000" w:themeColor="text1"/>
          <w:sz w:val="28"/>
          <w:szCs w:val="28"/>
          <w:lang w:val="en-US" w:eastAsia="ru-RU"/>
        </w:rPr>
        <w:t xml:space="preserve">   </w:t>
      </w:r>
      <w:r w:rsidRPr="00E92C89">
        <w:rPr>
          <w:rFonts w:ascii="Times New Roman" w:hAnsi="Times New Roman" w:cs="Times New Roman"/>
          <w:b/>
          <w:color w:val="000000" w:themeColor="text1"/>
          <w:sz w:val="24"/>
          <w:szCs w:val="28"/>
          <w:lang w:val="en-US" w:eastAsia="ru-RU"/>
        </w:rPr>
        <w:t>3.1 Findings</w:t>
      </w:r>
    </w:p>
    <w:p w:rsidR="00B70BFC" w:rsidRPr="00E92C89" w:rsidRDefault="00B70BFC" w:rsidP="00B95602">
      <w:pPr>
        <w:rPr>
          <w:rFonts w:ascii="Times New Roman" w:hAnsi="Times New Roman" w:cs="Times New Roman"/>
          <w:b/>
          <w:color w:val="000000" w:themeColor="text1"/>
          <w:sz w:val="28"/>
          <w:szCs w:val="28"/>
          <w:lang w:val="en-US" w:eastAsia="ru-RU"/>
        </w:rPr>
      </w:pPr>
    </w:p>
    <w:p w:rsidR="00B95602" w:rsidRDefault="00B70BFC" w:rsidP="00B95602">
      <w:pPr>
        <w:spacing w:after="0" w:line="360" w:lineRule="auto"/>
        <w:jc w:val="both"/>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6B1D46">
        <w:rPr>
          <w:rFonts w:ascii="Times New Roman" w:hAnsi="Times New Roman" w:cs="Times New Roman"/>
          <w:color w:val="000000" w:themeColor="text1"/>
          <w:sz w:val="24"/>
          <w:szCs w:val="24"/>
          <w:lang w:val="en-US"/>
        </w:rPr>
        <w:t xml:space="preserve">   </w:t>
      </w:r>
      <w:r w:rsidRPr="00B70BFC">
        <w:rPr>
          <w:rFonts w:ascii="Times New Roman" w:hAnsi="Times New Roman" w:cs="Times New Roman"/>
          <w:b/>
          <w:color w:val="000000" w:themeColor="text1"/>
          <w:sz w:val="24"/>
          <w:szCs w:val="24"/>
          <w:lang w:val="en-US"/>
        </w:rPr>
        <w:t>Market structure</w:t>
      </w:r>
    </w:p>
    <w:p w:rsidR="00117CA5" w:rsidRDefault="00117CA5" w:rsidP="00B95602">
      <w:pPr>
        <w:spacing w:after="0" w:line="360" w:lineRule="auto"/>
        <w:jc w:val="both"/>
        <w:rPr>
          <w:rFonts w:ascii="Times New Roman" w:hAnsi="Times New Roman" w:cs="Times New Roman"/>
          <w:b/>
          <w:color w:val="000000" w:themeColor="text1"/>
          <w:sz w:val="24"/>
          <w:szCs w:val="24"/>
          <w:lang w:val="en-US"/>
        </w:rPr>
      </w:pPr>
    </w:p>
    <w:p w:rsidR="00117CA5" w:rsidRPr="0092358B" w:rsidRDefault="00117CA5" w:rsidP="00117CA5">
      <w:pPr>
        <w:shd w:val="clear" w:color="auto" w:fill="FFFFFF"/>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 xml:space="preserve">     </w:t>
      </w:r>
      <w:r w:rsidR="006B1D46">
        <w:rPr>
          <w:rFonts w:ascii="Times New Roman" w:hAnsi="Times New Roman" w:cs="Times New Roman"/>
          <w:b/>
          <w:color w:val="000000" w:themeColor="text1"/>
          <w:sz w:val="24"/>
          <w:szCs w:val="24"/>
          <w:lang w:val="en-US"/>
        </w:rPr>
        <w:t xml:space="preserve">   </w:t>
      </w:r>
      <w:r w:rsidRPr="0092358B">
        <w:rPr>
          <w:rFonts w:ascii="Times New Roman" w:eastAsia="Times New Roman" w:hAnsi="Times New Roman" w:cs="Times New Roman"/>
          <w:color w:val="000000" w:themeColor="text1"/>
          <w:sz w:val="24"/>
          <w:szCs w:val="24"/>
          <w:lang w:val="en-US" w:eastAsia="ru-RU"/>
        </w:rPr>
        <w:t xml:space="preserve">According to International Air Transport Association (IATA), the growth of international airfreight shipment in 2013 in comparison with 2012 was 3.6 %.  Such positive dynamics </w:t>
      </w:r>
      <w:proofErr w:type="gramStart"/>
      <w:r w:rsidRPr="0092358B">
        <w:rPr>
          <w:rFonts w:ascii="Times New Roman" w:eastAsia="Times New Roman" w:hAnsi="Times New Roman" w:cs="Times New Roman"/>
          <w:color w:val="000000" w:themeColor="text1"/>
          <w:sz w:val="24"/>
          <w:szCs w:val="24"/>
          <w:lang w:val="en-US" w:eastAsia="ru-RU"/>
        </w:rPr>
        <w:t>were attributed</w:t>
      </w:r>
      <w:proofErr w:type="gramEnd"/>
      <w:r w:rsidRPr="0092358B">
        <w:rPr>
          <w:rFonts w:ascii="Times New Roman" w:eastAsia="Times New Roman" w:hAnsi="Times New Roman" w:cs="Times New Roman"/>
          <w:color w:val="000000" w:themeColor="text1"/>
          <w:sz w:val="24"/>
          <w:szCs w:val="24"/>
          <w:lang w:val="en-US" w:eastAsia="ru-RU"/>
        </w:rPr>
        <w:t xml:space="preserve"> to the development of Middle Eastern and European regions. In terms of Russian market, the situation was more pessimistic. The growth in 2013 in comparison with 2012 was only 1.6 %. The main players on the market had the following situation: AirBridgeCargo showed 17</w:t>
      </w:r>
      <w:r w:rsidR="00D96652" w:rsidRPr="0092358B">
        <w:rPr>
          <w:rFonts w:ascii="Times New Roman" w:eastAsia="Times New Roman" w:hAnsi="Times New Roman" w:cs="Times New Roman"/>
          <w:color w:val="000000" w:themeColor="text1"/>
          <w:sz w:val="24"/>
          <w:szCs w:val="24"/>
          <w:lang w:val="en-US" w:eastAsia="ru-RU"/>
        </w:rPr>
        <w:t>, 5</w:t>
      </w:r>
      <w:r w:rsidRPr="0092358B">
        <w:rPr>
          <w:rFonts w:ascii="Times New Roman" w:eastAsia="Times New Roman" w:hAnsi="Times New Roman" w:cs="Times New Roman"/>
          <w:color w:val="000000" w:themeColor="text1"/>
          <w:sz w:val="24"/>
          <w:szCs w:val="24"/>
          <w:lang w:val="en-US" w:eastAsia="ru-RU"/>
        </w:rPr>
        <w:t xml:space="preserve"> % growth rate, Aeroflot had </w:t>
      </w:r>
      <w:proofErr w:type="gramStart"/>
      <w:r w:rsidRPr="0092358B">
        <w:rPr>
          <w:rFonts w:ascii="Times New Roman" w:eastAsia="Times New Roman" w:hAnsi="Times New Roman" w:cs="Times New Roman"/>
          <w:color w:val="000000" w:themeColor="text1"/>
          <w:sz w:val="24"/>
          <w:szCs w:val="24"/>
          <w:lang w:val="en-US" w:eastAsia="ru-RU"/>
        </w:rPr>
        <w:t>6</w:t>
      </w:r>
      <w:proofErr w:type="gramEnd"/>
      <w:r w:rsidR="00D96652" w:rsidRPr="0092358B">
        <w:rPr>
          <w:rFonts w:ascii="Times New Roman" w:eastAsia="Times New Roman" w:hAnsi="Times New Roman" w:cs="Times New Roman"/>
          <w:color w:val="000000" w:themeColor="text1"/>
          <w:sz w:val="24"/>
          <w:szCs w:val="24"/>
          <w:lang w:val="en-US" w:eastAsia="ru-RU"/>
        </w:rPr>
        <w:t>, 8</w:t>
      </w:r>
      <w:r w:rsidRPr="0092358B">
        <w:rPr>
          <w:rFonts w:ascii="Times New Roman" w:eastAsia="Times New Roman" w:hAnsi="Times New Roman" w:cs="Times New Roman"/>
          <w:color w:val="000000" w:themeColor="text1"/>
          <w:sz w:val="24"/>
          <w:szCs w:val="24"/>
          <w:lang w:val="en-US" w:eastAsia="ru-RU"/>
        </w:rPr>
        <w:t xml:space="preserve"> % decrease in comparison with 2012. Such decline of Aeroflot </w:t>
      </w:r>
      <w:proofErr w:type="gramStart"/>
      <w:r w:rsidRPr="0092358B">
        <w:rPr>
          <w:rFonts w:ascii="Times New Roman" w:eastAsia="Times New Roman" w:hAnsi="Times New Roman" w:cs="Times New Roman"/>
          <w:color w:val="000000" w:themeColor="text1"/>
          <w:sz w:val="24"/>
          <w:szCs w:val="24"/>
          <w:lang w:val="en-US" w:eastAsia="ru-RU"/>
        </w:rPr>
        <w:t>could be explained</w:t>
      </w:r>
      <w:proofErr w:type="gramEnd"/>
      <w:r w:rsidRPr="0092358B">
        <w:rPr>
          <w:rFonts w:ascii="Times New Roman" w:eastAsia="Times New Roman" w:hAnsi="Times New Roman" w:cs="Times New Roman"/>
          <w:color w:val="000000" w:themeColor="text1"/>
          <w:sz w:val="24"/>
          <w:szCs w:val="24"/>
          <w:lang w:val="en-US" w:eastAsia="ru-RU"/>
        </w:rPr>
        <w:t xml:space="preserve"> by decision of company to temporarily stop using freight aircrafts.</w:t>
      </w:r>
      <w:r w:rsidR="00D96652" w:rsidRPr="0092358B">
        <w:rPr>
          <w:rFonts w:ascii="Times New Roman" w:eastAsia="Times New Roman" w:hAnsi="Times New Roman" w:cs="Times New Roman"/>
          <w:color w:val="000000" w:themeColor="text1"/>
          <w:sz w:val="24"/>
          <w:szCs w:val="24"/>
          <w:lang w:val="en-US" w:eastAsia="ru-RU"/>
        </w:rPr>
        <w:t xml:space="preserve"> Top-5 air cargo companies in terms of freight turnover in 2013 </w:t>
      </w:r>
      <w:proofErr w:type="gramStart"/>
      <w:r w:rsidR="00D96652" w:rsidRPr="0092358B">
        <w:rPr>
          <w:rFonts w:ascii="Times New Roman" w:eastAsia="Times New Roman" w:hAnsi="Times New Roman" w:cs="Times New Roman"/>
          <w:color w:val="000000" w:themeColor="text1"/>
          <w:sz w:val="24"/>
          <w:szCs w:val="24"/>
          <w:lang w:val="en-US" w:eastAsia="ru-RU"/>
        </w:rPr>
        <w:t>are presented</w:t>
      </w:r>
      <w:proofErr w:type="gramEnd"/>
      <w:r w:rsidR="00D96652" w:rsidRPr="0092358B">
        <w:rPr>
          <w:rFonts w:ascii="Times New Roman" w:eastAsia="Times New Roman" w:hAnsi="Times New Roman" w:cs="Times New Roman"/>
          <w:color w:val="000000" w:themeColor="text1"/>
          <w:sz w:val="24"/>
          <w:szCs w:val="24"/>
          <w:lang w:val="en-US" w:eastAsia="ru-RU"/>
        </w:rPr>
        <w:t xml:space="preserve"> in Table 1 below. It is important to say that top-5 carriers account for 88, 2 % of all air cargo in Russia. Market share of Russia in the world’s air cargo transportation in 2013 was 2 %.</w:t>
      </w:r>
      <w:r w:rsidR="00BA545B" w:rsidRPr="0092358B">
        <w:rPr>
          <w:rFonts w:ascii="Times New Roman" w:eastAsia="Times New Roman" w:hAnsi="Times New Roman" w:cs="Times New Roman"/>
          <w:color w:val="000000" w:themeColor="text1"/>
          <w:sz w:val="24"/>
          <w:szCs w:val="24"/>
          <w:lang w:val="en-US" w:eastAsia="ru-RU"/>
        </w:rPr>
        <w:t xml:space="preserve"> </w:t>
      </w:r>
      <w:proofErr w:type="gramStart"/>
      <w:r w:rsidR="0092358B" w:rsidRPr="0092358B">
        <w:rPr>
          <w:rFonts w:ascii="Times New Roman" w:hAnsi="Times New Roman" w:cs="Times New Roman"/>
          <w:color w:val="000000" w:themeColor="text1"/>
          <w:sz w:val="24"/>
          <w:szCs w:val="24"/>
          <w:lang w:val="en-US"/>
        </w:rPr>
        <w:t>80%</w:t>
      </w:r>
      <w:proofErr w:type="gramEnd"/>
      <w:r w:rsidR="0092358B" w:rsidRPr="0092358B">
        <w:rPr>
          <w:rFonts w:ascii="Times New Roman" w:hAnsi="Times New Roman" w:cs="Times New Roman"/>
          <w:color w:val="000000" w:themeColor="text1"/>
          <w:sz w:val="24"/>
          <w:szCs w:val="24"/>
          <w:lang w:val="en-US"/>
        </w:rPr>
        <w:t xml:space="preserve"> of Aeroflot volumes is general cargo, 10% perishable goods, animals, pharmaceuticals etc., and 10 %- post deliveries. S7 is mainly transporting </w:t>
      </w:r>
      <w:r w:rsidR="0092358B">
        <w:rPr>
          <w:rFonts w:ascii="Times New Roman" w:hAnsi="Times New Roman" w:cs="Times New Roman"/>
          <w:color w:val="000000" w:themeColor="text1"/>
          <w:sz w:val="24"/>
          <w:szCs w:val="24"/>
          <w:lang w:val="en-US"/>
        </w:rPr>
        <w:t>fast moving consumer goods (FMCG)</w:t>
      </w:r>
      <w:r w:rsidR="0092358B" w:rsidRPr="0092358B">
        <w:rPr>
          <w:rFonts w:ascii="Times New Roman" w:hAnsi="Times New Roman" w:cs="Times New Roman"/>
          <w:color w:val="000000" w:themeColor="text1"/>
          <w:sz w:val="24"/>
          <w:szCs w:val="24"/>
          <w:lang w:val="en-US"/>
        </w:rPr>
        <w:t>, pharmaceuticals, foods, post deliveries and electronics. Sheremetyevo Cargo has a precise division of all goods trans</w:t>
      </w:r>
      <w:r w:rsidR="0092358B">
        <w:rPr>
          <w:rFonts w:ascii="Times New Roman" w:hAnsi="Times New Roman" w:cs="Times New Roman"/>
          <w:color w:val="000000" w:themeColor="text1"/>
          <w:sz w:val="24"/>
          <w:szCs w:val="24"/>
          <w:lang w:val="en-US"/>
        </w:rPr>
        <w:t>ported internally by types: FMCG</w:t>
      </w:r>
      <w:r w:rsidR="0092358B" w:rsidRPr="0092358B">
        <w:rPr>
          <w:rFonts w:ascii="Times New Roman" w:hAnsi="Times New Roman" w:cs="Times New Roman"/>
          <w:color w:val="000000" w:themeColor="text1"/>
          <w:sz w:val="24"/>
          <w:szCs w:val="24"/>
          <w:lang w:val="en-US"/>
        </w:rPr>
        <w:t xml:space="preserve"> (32%), equipment (14%), clothes (12%), food (11%), and post (8%). </w:t>
      </w:r>
      <w:r w:rsidR="00BA545B" w:rsidRPr="0092358B">
        <w:rPr>
          <w:rFonts w:ascii="Times New Roman" w:eastAsia="Times New Roman" w:hAnsi="Times New Roman" w:cs="Times New Roman"/>
          <w:color w:val="000000" w:themeColor="text1"/>
          <w:sz w:val="24"/>
          <w:szCs w:val="24"/>
          <w:lang w:val="en-US" w:eastAsia="ru-RU"/>
        </w:rPr>
        <w:t>(</w:t>
      </w:r>
      <w:r w:rsidR="00BA545B" w:rsidRPr="0092358B">
        <w:rPr>
          <w:rFonts w:ascii="Times New Roman" w:hAnsi="Times New Roman" w:cs="Times New Roman"/>
          <w:color w:val="000000" w:themeColor="text1"/>
          <w:sz w:val="24"/>
          <w:szCs w:val="24"/>
          <w:lang w:val="en-US"/>
        </w:rPr>
        <w:t>Russian Direct Investment Fund, 2013)</w:t>
      </w:r>
    </w:p>
    <w:p w:rsidR="00724790" w:rsidRDefault="00724790" w:rsidP="00117CA5">
      <w:pPr>
        <w:shd w:val="clear" w:color="auto" w:fill="FFFFFF"/>
        <w:spacing w:after="0" w:line="360" w:lineRule="auto"/>
        <w:jc w:val="both"/>
        <w:rPr>
          <w:rFonts w:ascii="Times New Roman" w:eastAsia="Times New Roman" w:hAnsi="Times New Roman" w:cs="Times New Roman"/>
          <w:color w:val="000000" w:themeColor="text1"/>
          <w:sz w:val="24"/>
          <w:szCs w:val="24"/>
          <w:lang w:val="en-US" w:eastAsia="ru-RU"/>
        </w:rPr>
      </w:pPr>
    </w:p>
    <w:p w:rsidR="00724790" w:rsidRDefault="00D96652" w:rsidP="00117CA5">
      <w:pPr>
        <w:shd w:val="clear" w:color="auto" w:fill="FFFFFF"/>
        <w:spacing w:after="0" w:line="36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                                                              Table 1. </w:t>
      </w:r>
      <w:r w:rsidR="00724790">
        <w:rPr>
          <w:rFonts w:ascii="Times New Roman" w:eastAsia="Times New Roman" w:hAnsi="Times New Roman" w:cs="Times New Roman"/>
          <w:color w:val="000000" w:themeColor="text1"/>
          <w:sz w:val="24"/>
          <w:szCs w:val="24"/>
          <w:lang w:val="en-US" w:eastAsia="ru-RU"/>
        </w:rPr>
        <w:t xml:space="preserve">Top-5 air cargo companies </w:t>
      </w:r>
      <w:r>
        <w:rPr>
          <w:rFonts w:ascii="Times New Roman" w:eastAsia="Times New Roman" w:hAnsi="Times New Roman" w:cs="Times New Roman"/>
          <w:color w:val="000000" w:themeColor="text1"/>
          <w:sz w:val="24"/>
          <w:szCs w:val="24"/>
          <w:lang w:val="en-US" w:eastAsia="ru-RU"/>
        </w:rPr>
        <w:t>2013</w:t>
      </w:r>
    </w:p>
    <w:p w:rsidR="00D96652" w:rsidRDefault="00D96652" w:rsidP="00117CA5">
      <w:pPr>
        <w:shd w:val="clear" w:color="auto" w:fill="FFFFFF"/>
        <w:spacing w:after="0" w:line="360" w:lineRule="auto"/>
        <w:jc w:val="both"/>
        <w:rPr>
          <w:rFonts w:ascii="Times New Roman" w:eastAsia="Times New Roman" w:hAnsi="Times New Roman" w:cs="Times New Roman"/>
          <w:color w:val="000000" w:themeColor="text1"/>
          <w:sz w:val="24"/>
          <w:szCs w:val="24"/>
          <w:lang w:val="en-US" w:eastAsia="ru-RU"/>
        </w:rPr>
      </w:pPr>
    </w:p>
    <w:tbl>
      <w:tblPr>
        <w:tblStyle w:val="af0"/>
        <w:tblW w:w="0" w:type="auto"/>
        <w:tblInd w:w="276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3"/>
        <w:gridCol w:w="2552"/>
      </w:tblGrid>
      <w:tr w:rsidR="00D96652" w:rsidTr="00D96652">
        <w:tc>
          <w:tcPr>
            <w:tcW w:w="2263" w:type="dxa"/>
          </w:tcPr>
          <w:p w:rsidR="00D96652" w:rsidRDefault="00D96652" w:rsidP="00117CA5">
            <w:pPr>
              <w:spacing w:line="36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Company</w:t>
            </w:r>
          </w:p>
        </w:tc>
        <w:tc>
          <w:tcPr>
            <w:tcW w:w="2552" w:type="dxa"/>
          </w:tcPr>
          <w:p w:rsidR="00D96652" w:rsidRDefault="00D96652" w:rsidP="00117CA5">
            <w:pPr>
              <w:spacing w:line="36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Freight turnover, </w:t>
            </w:r>
            <w:proofErr w:type="spellStart"/>
            <w:r>
              <w:rPr>
                <w:rFonts w:ascii="Times New Roman" w:eastAsia="Times New Roman" w:hAnsi="Times New Roman" w:cs="Times New Roman"/>
                <w:color w:val="000000" w:themeColor="text1"/>
                <w:sz w:val="24"/>
                <w:szCs w:val="24"/>
                <w:lang w:val="en-US" w:eastAsia="ru-RU"/>
              </w:rPr>
              <w:t>tkm</w:t>
            </w:r>
            <w:proofErr w:type="spellEnd"/>
          </w:p>
        </w:tc>
      </w:tr>
      <w:tr w:rsidR="00D96652" w:rsidTr="00D96652">
        <w:tc>
          <w:tcPr>
            <w:tcW w:w="2263" w:type="dxa"/>
          </w:tcPr>
          <w:p w:rsidR="00D96652" w:rsidRDefault="00D96652" w:rsidP="00117CA5">
            <w:pPr>
              <w:spacing w:line="36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AirBridgeCargo</w:t>
            </w:r>
          </w:p>
        </w:tc>
        <w:tc>
          <w:tcPr>
            <w:tcW w:w="2552" w:type="dxa"/>
          </w:tcPr>
          <w:p w:rsidR="00D96652" w:rsidRDefault="00D96652" w:rsidP="00117CA5">
            <w:pPr>
              <w:spacing w:line="36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2976</w:t>
            </w:r>
          </w:p>
        </w:tc>
      </w:tr>
      <w:tr w:rsidR="00D96652" w:rsidTr="00D96652">
        <w:tc>
          <w:tcPr>
            <w:tcW w:w="2263" w:type="dxa"/>
          </w:tcPr>
          <w:p w:rsidR="00D96652" w:rsidRDefault="00D96652" w:rsidP="00117CA5">
            <w:pPr>
              <w:spacing w:line="36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Aeroflot</w:t>
            </w:r>
          </w:p>
        </w:tc>
        <w:tc>
          <w:tcPr>
            <w:tcW w:w="2552" w:type="dxa"/>
          </w:tcPr>
          <w:p w:rsidR="00D96652" w:rsidRDefault="00D96652" w:rsidP="00117CA5">
            <w:pPr>
              <w:spacing w:line="36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1093</w:t>
            </w:r>
          </w:p>
        </w:tc>
      </w:tr>
      <w:tr w:rsidR="00D96652" w:rsidTr="00D96652">
        <w:tc>
          <w:tcPr>
            <w:tcW w:w="2263" w:type="dxa"/>
          </w:tcPr>
          <w:p w:rsidR="00D96652" w:rsidRDefault="00D96652" w:rsidP="00117CA5">
            <w:pPr>
              <w:spacing w:line="36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Transaero</w:t>
            </w:r>
          </w:p>
        </w:tc>
        <w:tc>
          <w:tcPr>
            <w:tcW w:w="2552" w:type="dxa"/>
          </w:tcPr>
          <w:p w:rsidR="00D96652" w:rsidRDefault="00D96652" w:rsidP="00117CA5">
            <w:pPr>
              <w:spacing w:line="36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407</w:t>
            </w:r>
          </w:p>
        </w:tc>
      </w:tr>
      <w:tr w:rsidR="00D96652" w:rsidTr="00D96652">
        <w:tc>
          <w:tcPr>
            <w:tcW w:w="2263" w:type="dxa"/>
          </w:tcPr>
          <w:p w:rsidR="00D96652" w:rsidRDefault="00D96652" w:rsidP="00117CA5">
            <w:pPr>
              <w:spacing w:line="36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Volga-Dnepr</w:t>
            </w:r>
          </w:p>
        </w:tc>
        <w:tc>
          <w:tcPr>
            <w:tcW w:w="2552" w:type="dxa"/>
          </w:tcPr>
          <w:p w:rsidR="00D96652" w:rsidRDefault="00D96652" w:rsidP="00117CA5">
            <w:pPr>
              <w:spacing w:line="36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304</w:t>
            </w:r>
          </w:p>
        </w:tc>
      </w:tr>
      <w:tr w:rsidR="00D96652" w:rsidTr="00D96652">
        <w:tc>
          <w:tcPr>
            <w:tcW w:w="2263" w:type="dxa"/>
          </w:tcPr>
          <w:p w:rsidR="00D96652" w:rsidRDefault="00D96652" w:rsidP="00117CA5">
            <w:pPr>
              <w:spacing w:line="36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S7</w:t>
            </w:r>
          </w:p>
        </w:tc>
        <w:tc>
          <w:tcPr>
            <w:tcW w:w="2552" w:type="dxa"/>
          </w:tcPr>
          <w:p w:rsidR="00D96652" w:rsidRDefault="00D96652" w:rsidP="00117CA5">
            <w:pPr>
              <w:spacing w:line="36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85</w:t>
            </w:r>
          </w:p>
        </w:tc>
      </w:tr>
    </w:tbl>
    <w:p w:rsidR="00D96652" w:rsidRDefault="00D96652" w:rsidP="00117CA5">
      <w:pPr>
        <w:shd w:val="clear" w:color="auto" w:fill="FFFFFF"/>
        <w:spacing w:after="0" w:line="360" w:lineRule="auto"/>
        <w:jc w:val="both"/>
        <w:rPr>
          <w:rFonts w:ascii="Times New Roman" w:eastAsia="Times New Roman" w:hAnsi="Times New Roman" w:cs="Times New Roman"/>
          <w:color w:val="000000" w:themeColor="text1"/>
          <w:sz w:val="24"/>
          <w:szCs w:val="24"/>
          <w:lang w:val="en-US" w:eastAsia="ru-RU"/>
        </w:rPr>
      </w:pPr>
    </w:p>
    <w:p w:rsidR="009C4AEE" w:rsidRPr="00BA545B" w:rsidRDefault="00D96652" w:rsidP="00117CA5">
      <w:pPr>
        <w:shd w:val="clear" w:color="auto" w:fill="FFFFFF"/>
        <w:spacing w:after="0" w:line="360" w:lineRule="auto"/>
        <w:jc w:val="both"/>
        <w:rPr>
          <w:rFonts w:ascii="Times New Roman" w:eastAsia="Times New Roman" w:hAnsi="Times New Roman" w:cs="Times New Roman"/>
          <w:color w:val="000000" w:themeColor="text1"/>
          <w:sz w:val="24"/>
          <w:szCs w:val="24"/>
          <w:lang w:val="en-US" w:eastAsia="ru-RU"/>
        </w:rPr>
      </w:pPr>
      <w:r w:rsidRPr="00BA545B">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Source</w:t>
      </w:r>
      <w:r w:rsidRPr="00BA545B">
        <w:rPr>
          <w:rFonts w:ascii="Times New Roman" w:eastAsia="Times New Roman" w:hAnsi="Times New Roman" w:cs="Times New Roman"/>
          <w:color w:val="000000" w:themeColor="text1"/>
          <w:sz w:val="24"/>
          <w:szCs w:val="24"/>
          <w:lang w:val="en-US" w:eastAsia="ru-RU"/>
        </w:rPr>
        <w:t xml:space="preserve">: </w:t>
      </w:r>
      <w:r w:rsidR="00BA545B">
        <w:rPr>
          <w:rFonts w:ascii="Times New Roman" w:hAnsi="Times New Roman" w:cs="Times New Roman"/>
          <w:color w:val="000000" w:themeColor="text1"/>
          <w:sz w:val="24"/>
          <w:szCs w:val="24"/>
          <w:lang w:val="en-US"/>
        </w:rPr>
        <w:t>Russian Direct Investment Fund, 2013</w:t>
      </w:r>
      <w:bookmarkStart w:id="1" w:name="section6"/>
      <w:bookmarkEnd w:id="1"/>
    </w:p>
    <w:p w:rsidR="00D5500D" w:rsidRPr="0092358B" w:rsidRDefault="00724790" w:rsidP="0092358B">
      <w:pPr>
        <w:shd w:val="clear" w:color="auto" w:fill="FFFFFF"/>
        <w:spacing w:before="100" w:beforeAutospacing="1" w:after="120" w:line="360" w:lineRule="auto"/>
        <w:jc w:val="both"/>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eastAsia="ru-RU"/>
        </w:rPr>
        <w:lastRenderedPageBreak/>
        <w:t xml:space="preserve">    </w:t>
      </w:r>
      <w:r w:rsidR="00B54D5A">
        <w:rPr>
          <w:rFonts w:ascii="Times New Roman" w:eastAsia="Times New Roman" w:hAnsi="Times New Roman" w:cs="Times New Roman"/>
          <w:color w:val="000000" w:themeColor="text1"/>
          <w:sz w:val="24"/>
          <w:szCs w:val="24"/>
          <w:lang w:val="en-US" w:eastAsia="ru-RU"/>
        </w:rPr>
        <w:t xml:space="preserve"> </w:t>
      </w:r>
      <w:r w:rsidR="00D5500D" w:rsidRPr="00B87009">
        <w:rPr>
          <w:rFonts w:ascii="Times New Roman" w:eastAsia="Times New Roman" w:hAnsi="Times New Roman" w:cs="Times New Roman"/>
          <w:color w:val="000000" w:themeColor="text1"/>
          <w:sz w:val="24"/>
          <w:szCs w:val="24"/>
          <w:lang w:val="en-US" w:eastAsia="ru-RU"/>
        </w:rPr>
        <w:t>In January-October</w:t>
      </w:r>
      <w:r w:rsidR="00B54D5A">
        <w:rPr>
          <w:rFonts w:ascii="Times New Roman" w:eastAsia="Times New Roman" w:hAnsi="Times New Roman" w:cs="Times New Roman"/>
          <w:color w:val="000000" w:themeColor="text1"/>
          <w:sz w:val="24"/>
          <w:szCs w:val="24"/>
          <w:lang w:val="en-US" w:eastAsia="ru-RU"/>
        </w:rPr>
        <w:t xml:space="preserve"> 2015</w:t>
      </w:r>
      <w:r w:rsidR="00D5500D" w:rsidRPr="00B87009">
        <w:rPr>
          <w:rFonts w:ascii="Times New Roman" w:eastAsia="Times New Roman" w:hAnsi="Times New Roman" w:cs="Times New Roman"/>
          <w:color w:val="000000" w:themeColor="text1"/>
          <w:sz w:val="24"/>
          <w:szCs w:val="24"/>
          <w:lang w:val="en-US" w:eastAsia="ru-RU"/>
        </w:rPr>
        <w:t xml:space="preserve">, according to </w:t>
      </w:r>
      <w:proofErr w:type="spellStart"/>
      <w:r w:rsidR="00D5500D" w:rsidRPr="00B87009">
        <w:rPr>
          <w:rFonts w:ascii="Times New Roman" w:eastAsia="Times New Roman" w:hAnsi="Times New Roman" w:cs="Times New Roman"/>
          <w:color w:val="000000" w:themeColor="text1"/>
          <w:sz w:val="24"/>
          <w:szCs w:val="24"/>
          <w:lang w:val="en-US" w:eastAsia="ru-RU"/>
        </w:rPr>
        <w:t>Rosaviation</w:t>
      </w:r>
      <w:proofErr w:type="spellEnd"/>
      <w:r w:rsidR="00D5500D" w:rsidRPr="00B87009">
        <w:rPr>
          <w:rFonts w:ascii="Times New Roman" w:eastAsia="Times New Roman" w:hAnsi="Times New Roman" w:cs="Times New Roman"/>
          <w:color w:val="000000" w:themeColor="text1"/>
          <w:sz w:val="24"/>
          <w:szCs w:val="24"/>
          <w:lang w:val="en-US" w:eastAsia="ru-RU"/>
        </w:rPr>
        <w:t xml:space="preserve"> report, Russian airlines transported around 870 000 tons, which is 3 % than in 2014. Absolute leader of the market AirBridgeCargo (Volga-Dnepr Group) held </w:t>
      </w:r>
      <w:r w:rsidR="00D5500D" w:rsidRPr="00B87009">
        <w:rPr>
          <w:rFonts w:ascii="Times New Roman" w:hAnsi="Times New Roman" w:cs="Times New Roman"/>
          <w:color w:val="000000" w:themeColor="text1"/>
          <w:sz w:val="24"/>
          <w:szCs w:val="24"/>
          <w:lang w:val="en-US"/>
        </w:rPr>
        <w:t>58% of the freight and was the only air carrier that showed growth, however most of the cargo flow was transitional.</w:t>
      </w:r>
      <w:r w:rsidR="0092358B">
        <w:rPr>
          <w:rFonts w:ascii="Times New Roman" w:hAnsi="Times New Roman" w:cs="Times New Roman"/>
          <w:color w:val="000000" w:themeColor="text1"/>
          <w:sz w:val="24"/>
          <w:szCs w:val="24"/>
          <w:lang w:val="en-US"/>
        </w:rPr>
        <w:t xml:space="preserve"> </w:t>
      </w:r>
      <w:r w:rsidR="00D5500D" w:rsidRPr="00B87009">
        <w:rPr>
          <w:rFonts w:ascii="Times New Roman" w:eastAsia="Times New Roman" w:hAnsi="Times New Roman" w:cs="Times New Roman"/>
          <w:color w:val="000000" w:themeColor="text1"/>
          <w:sz w:val="24"/>
          <w:szCs w:val="24"/>
          <w:lang w:val="en-US" w:eastAsia="ru-RU"/>
        </w:rPr>
        <w:t xml:space="preserve">AirBridgeCargo is a unique project for Russia, one of the biggest cargo airlines in the world and the majority of its cargo only gets to Russia during intermediate landing and </w:t>
      </w:r>
      <w:proofErr w:type="gramStart"/>
      <w:r w:rsidR="00D5500D" w:rsidRPr="00B87009">
        <w:rPr>
          <w:rFonts w:ascii="Times New Roman" w:eastAsia="Times New Roman" w:hAnsi="Times New Roman" w:cs="Times New Roman"/>
          <w:color w:val="000000" w:themeColor="text1"/>
          <w:sz w:val="24"/>
          <w:szCs w:val="24"/>
          <w:lang w:val="en-US" w:eastAsia="ru-RU"/>
        </w:rPr>
        <w:t>is in no way related</w:t>
      </w:r>
      <w:proofErr w:type="gramEnd"/>
      <w:r w:rsidR="00D5500D" w:rsidRPr="00B87009">
        <w:rPr>
          <w:rFonts w:ascii="Times New Roman" w:eastAsia="Times New Roman" w:hAnsi="Times New Roman" w:cs="Times New Roman"/>
          <w:color w:val="000000" w:themeColor="text1"/>
          <w:sz w:val="24"/>
          <w:szCs w:val="24"/>
          <w:lang w:val="en-US" w:eastAsia="ru-RU"/>
        </w:rPr>
        <w:t xml:space="preserve"> to Russian economy. The market share of the second carrier in international transit is 26 % in 2015 and 21</w:t>
      </w:r>
      <w:r w:rsidR="00D5500D" w:rsidRPr="00B87009">
        <w:rPr>
          <w:rFonts w:ascii="Times New Roman" w:hAnsi="Times New Roman" w:cs="Times New Roman"/>
          <w:color w:val="000000" w:themeColor="text1"/>
          <w:sz w:val="24"/>
          <w:szCs w:val="24"/>
          <w:lang w:val="en-US"/>
        </w:rPr>
        <w:t>%.</w:t>
      </w:r>
      <w:r w:rsidR="00D5500D">
        <w:rPr>
          <w:rFonts w:ascii="Times New Roman" w:hAnsi="Times New Roman" w:cs="Times New Roman"/>
          <w:color w:val="000000" w:themeColor="text1"/>
          <w:sz w:val="24"/>
          <w:szCs w:val="24"/>
          <w:lang w:val="en-US"/>
        </w:rPr>
        <w:t xml:space="preserve"> </w:t>
      </w:r>
      <w:r w:rsidR="00B54D5A">
        <w:rPr>
          <w:rFonts w:ascii="Times New Roman" w:hAnsi="Times New Roman" w:cs="Times New Roman"/>
          <w:color w:val="000000" w:themeColor="text1"/>
          <w:sz w:val="24"/>
          <w:szCs w:val="24"/>
          <w:lang w:val="en-US"/>
        </w:rPr>
        <w:t xml:space="preserve"> </w:t>
      </w:r>
      <w:r w:rsidR="00D5500D" w:rsidRPr="002817DC">
        <w:rPr>
          <w:rFonts w:ascii="Times New Roman" w:hAnsi="Times New Roman" w:cs="Times New Roman"/>
          <w:color w:val="000000" w:themeColor="text1"/>
          <w:sz w:val="24"/>
          <w:szCs w:val="24"/>
          <w:lang w:val="en-US"/>
        </w:rPr>
        <w:t xml:space="preserve">Volumes of cargo shipments for the 10 months decreased by 14, 5% to 208 691 tons, international shipments (without transitional) remained at the same level. </w:t>
      </w:r>
      <w:r w:rsidR="0092358B">
        <w:rPr>
          <w:rFonts w:ascii="Times New Roman" w:hAnsi="Times New Roman" w:cs="Times New Roman"/>
          <w:color w:val="000000" w:themeColor="text1"/>
          <w:sz w:val="24"/>
          <w:szCs w:val="24"/>
          <w:lang w:val="en-US"/>
        </w:rPr>
        <w:t xml:space="preserve">Market structure for 2015 </w:t>
      </w:r>
      <w:proofErr w:type="gramStart"/>
      <w:r w:rsidR="0092358B">
        <w:rPr>
          <w:rFonts w:ascii="Times New Roman" w:hAnsi="Times New Roman" w:cs="Times New Roman"/>
          <w:color w:val="000000" w:themeColor="text1"/>
          <w:sz w:val="24"/>
          <w:szCs w:val="24"/>
          <w:lang w:val="en-US"/>
        </w:rPr>
        <w:t>is represented</w:t>
      </w:r>
      <w:proofErr w:type="gramEnd"/>
      <w:r w:rsidR="0092358B">
        <w:rPr>
          <w:rFonts w:ascii="Times New Roman" w:hAnsi="Times New Roman" w:cs="Times New Roman"/>
          <w:color w:val="000000" w:themeColor="text1"/>
          <w:sz w:val="24"/>
          <w:szCs w:val="24"/>
          <w:lang w:val="en-US"/>
        </w:rPr>
        <w:t xml:space="preserve"> on Figure7 below. </w:t>
      </w:r>
      <w:r w:rsidR="0092358B" w:rsidRPr="00B87009">
        <w:rPr>
          <w:rFonts w:ascii="Times New Roman" w:hAnsi="Times New Roman" w:cs="Times New Roman"/>
          <w:color w:val="000000" w:themeColor="text1"/>
          <w:sz w:val="24"/>
          <w:szCs w:val="24"/>
          <w:lang w:val="en-US"/>
        </w:rPr>
        <w:t xml:space="preserve"> </w:t>
      </w:r>
      <w:r w:rsidR="00D5500D" w:rsidRPr="002817DC">
        <w:rPr>
          <w:rFonts w:ascii="Times New Roman" w:hAnsi="Times New Roman" w:cs="Times New Roman"/>
          <w:color w:val="000000" w:themeColor="text1"/>
          <w:sz w:val="24"/>
          <w:szCs w:val="24"/>
          <w:lang w:val="en-US"/>
        </w:rPr>
        <w:t xml:space="preserve">The reason for this in 2015 were increased exchange rate, decline of import, decrease in industrial production and drop in market volumes. Cargo transportation in general reflects the state of events of the economy and in general </w:t>
      </w:r>
      <w:proofErr w:type="gramStart"/>
      <w:r w:rsidR="00D5500D" w:rsidRPr="002817DC">
        <w:rPr>
          <w:rFonts w:ascii="Times New Roman" w:hAnsi="Times New Roman" w:cs="Times New Roman"/>
          <w:color w:val="000000" w:themeColor="text1"/>
          <w:sz w:val="24"/>
          <w:szCs w:val="24"/>
          <w:lang w:val="en-US"/>
        </w:rPr>
        <w:t>is affected</w:t>
      </w:r>
      <w:proofErr w:type="gramEnd"/>
      <w:r w:rsidR="00D5500D" w:rsidRPr="002817DC">
        <w:rPr>
          <w:rFonts w:ascii="Times New Roman" w:hAnsi="Times New Roman" w:cs="Times New Roman"/>
          <w:color w:val="000000" w:themeColor="text1"/>
          <w:sz w:val="24"/>
          <w:szCs w:val="24"/>
          <w:lang w:val="en-US"/>
        </w:rPr>
        <w:t xml:space="preserve"> by a number of macroeconomic factors. </w:t>
      </w:r>
      <w:r w:rsidR="0092358B">
        <w:rPr>
          <w:rFonts w:ascii="Times New Roman" w:hAnsi="Times New Roman" w:cs="Times New Roman"/>
          <w:color w:val="000000" w:themeColor="text1"/>
          <w:sz w:val="24"/>
          <w:szCs w:val="24"/>
          <w:lang w:val="en-US"/>
        </w:rPr>
        <w:t>(FAVT, 2015)</w:t>
      </w:r>
    </w:p>
    <w:p w:rsidR="00351BEC" w:rsidRPr="00FB4802" w:rsidRDefault="002817DC" w:rsidP="00351BEC">
      <w:pPr>
        <w:pStyle w:val="ad"/>
        <w:spacing w:before="0" w:beforeAutospacing="0" w:after="0" w:afterAutospacing="0" w:line="360" w:lineRule="auto"/>
        <w:jc w:val="both"/>
        <w:rPr>
          <w:color w:val="000000" w:themeColor="text1"/>
          <w:lang w:val="en-US"/>
        </w:rPr>
      </w:pPr>
      <w:r>
        <w:rPr>
          <w:color w:val="000000" w:themeColor="text1"/>
          <w:lang w:val="en-US"/>
        </w:rPr>
        <w:t xml:space="preserve">      </w:t>
      </w:r>
      <w:r w:rsidR="0092358B">
        <w:rPr>
          <w:color w:val="000000" w:themeColor="text1"/>
          <w:lang w:val="en-US"/>
        </w:rPr>
        <w:t xml:space="preserve">                                            </w:t>
      </w:r>
      <w:r w:rsidR="00351BEC" w:rsidRPr="00941AD6">
        <w:rPr>
          <w:color w:val="000000" w:themeColor="text1"/>
          <w:lang w:val="en-US"/>
        </w:rPr>
        <w:t xml:space="preserve"> </w:t>
      </w:r>
      <w:r w:rsidR="00A63FF6">
        <w:rPr>
          <w:color w:val="000000" w:themeColor="text1"/>
          <w:lang w:val="en-US"/>
        </w:rPr>
        <w:t xml:space="preserve">                          </w:t>
      </w:r>
    </w:p>
    <w:p w:rsidR="00351BEC" w:rsidRDefault="00A63FF6" w:rsidP="00351BEC">
      <w:pPr>
        <w:pStyle w:val="ad"/>
        <w:spacing w:before="0" w:beforeAutospacing="0" w:after="0" w:afterAutospacing="0" w:line="360" w:lineRule="auto"/>
        <w:jc w:val="both"/>
        <w:rPr>
          <w:color w:val="000000" w:themeColor="text1"/>
          <w:lang w:val="en-US"/>
        </w:rPr>
      </w:pPr>
      <w:r w:rsidRPr="0037668F">
        <w:rPr>
          <w:noProof/>
          <w:color w:val="000000" w:themeColor="text1"/>
        </w:rPr>
        <w:drawing>
          <wp:anchor distT="0" distB="0" distL="114300" distR="114300" simplePos="0" relativeHeight="251660288" behindDoc="1" locked="0" layoutInCell="1" allowOverlap="1" wp14:anchorId="6A3079AB" wp14:editId="60B88776">
            <wp:simplePos x="0" y="0"/>
            <wp:positionH relativeFrom="margin">
              <wp:align>center</wp:align>
            </wp:positionH>
            <wp:positionV relativeFrom="paragraph">
              <wp:posOffset>57150</wp:posOffset>
            </wp:positionV>
            <wp:extent cx="3762375" cy="3581400"/>
            <wp:effectExtent l="0" t="0" r="9525" b="0"/>
            <wp:wrapTight wrapText="bothSides">
              <wp:wrapPolygon edited="0">
                <wp:start x="0" y="0"/>
                <wp:lineTo x="0" y="21485"/>
                <wp:lineTo x="21545" y="21485"/>
                <wp:lineTo x="21545" y="0"/>
                <wp:lineTo x="0" y="0"/>
              </wp:wrapPolygon>
            </wp:wrapTight>
            <wp:docPr id="8" name="Рисунок 8" descr="C:\Users\arkan\Deskt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rkan\Desktop\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2375" cy="358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BEC" w:rsidRDefault="00351BEC" w:rsidP="00351BEC">
      <w:pPr>
        <w:pStyle w:val="ad"/>
        <w:spacing w:before="0" w:beforeAutospacing="0" w:after="0" w:afterAutospacing="0" w:line="360" w:lineRule="auto"/>
        <w:jc w:val="both"/>
        <w:rPr>
          <w:color w:val="000000" w:themeColor="text1"/>
          <w:lang w:val="en-US"/>
        </w:rPr>
      </w:pPr>
    </w:p>
    <w:p w:rsidR="00A63FF6" w:rsidRDefault="00A63FF6" w:rsidP="00351BEC">
      <w:pPr>
        <w:pStyle w:val="ad"/>
        <w:spacing w:before="0" w:beforeAutospacing="0" w:after="0" w:afterAutospacing="0" w:line="360" w:lineRule="auto"/>
        <w:jc w:val="both"/>
        <w:rPr>
          <w:color w:val="000000" w:themeColor="text1"/>
          <w:lang w:val="en-US"/>
        </w:rPr>
      </w:pPr>
    </w:p>
    <w:p w:rsidR="00A63FF6" w:rsidRDefault="00A63FF6" w:rsidP="00351BEC">
      <w:pPr>
        <w:pStyle w:val="ad"/>
        <w:spacing w:before="0" w:beforeAutospacing="0" w:after="0" w:afterAutospacing="0" w:line="360" w:lineRule="auto"/>
        <w:jc w:val="both"/>
        <w:rPr>
          <w:color w:val="000000" w:themeColor="text1"/>
          <w:lang w:val="en-US"/>
        </w:rPr>
      </w:pPr>
    </w:p>
    <w:p w:rsidR="00A63FF6" w:rsidRDefault="00A63FF6" w:rsidP="00351BEC">
      <w:pPr>
        <w:pStyle w:val="ad"/>
        <w:spacing w:before="0" w:beforeAutospacing="0" w:after="0" w:afterAutospacing="0" w:line="360" w:lineRule="auto"/>
        <w:jc w:val="both"/>
        <w:rPr>
          <w:color w:val="000000" w:themeColor="text1"/>
          <w:lang w:val="en-US"/>
        </w:rPr>
      </w:pPr>
    </w:p>
    <w:p w:rsidR="00A63FF6" w:rsidRDefault="00A63FF6" w:rsidP="00351BEC">
      <w:pPr>
        <w:pStyle w:val="ad"/>
        <w:spacing w:before="0" w:beforeAutospacing="0" w:after="0" w:afterAutospacing="0" w:line="360" w:lineRule="auto"/>
        <w:jc w:val="both"/>
        <w:rPr>
          <w:color w:val="000000" w:themeColor="text1"/>
          <w:lang w:val="en-US"/>
        </w:rPr>
      </w:pPr>
    </w:p>
    <w:p w:rsidR="00A63FF6" w:rsidRDefault="00A63FF6" w:rsidP="00351BEC">
      <w:pPr>
        <w:pStyle w:val="ad"/>
        <w:spacing w:before="0" w:beforeAutospacing="0" w:after="0" w:afterAutospacing="0" w:line="360" w:lineRule="auto"/>
        <w:jc w:val="both"/>
        <w:rPr>
          <w:color w:val="000000" w:themeColor="text1"/>
          <w:lang w:val="en-US"/>
        </w:rPr>
      </w:pPr>
    </w:p>
    <w:p w:rsidR="00A63FF6" w:rsidRDefault="00A63FF6" w:rsidP="00351BEC">
      <w:pPr>
        <w:pStyle w:val="ad"/>
        <w:spacing w:before="0" w:beforeAutospacing="0" w:after="0" w:afterAutospacing="0" w:line="360" w:lineRule="auto"/>
        <w:jc w:val="both"/>
        <w:rPr>
          <w:color w:val="000000" w:themeColor="text1"/>
          <w:lang w:val="en-US"/>
        </w:rPr>
      </w:pPr>
    </w:p>
    <w:p w:rsidR="00A63FF6" w:rsidRDefault="00A63FF6" w:rsidP="00351BEC">
      <w:pPr>
        <w:pStyle w:val="ad"/>
        <w:spacing w:before="0" w:beforeAutospacing="0" w:after="0" w:afterAutospacing="0" w:line="360" w:lineRule="auto"/>
        <w:jc w:val="both"/>
        <w:rPr>
          <w:color w:val="000000" w:themeColor="text1"/>
          <w:lang w:val="en-US"/>
        </w:rPr>
      </w:pPr>
    </w:p>
    <w:p w:rsidR="00A63FF6" w:rsidRDefault="00A63FF6" w:rsidP="00351BEC">
      <w:pPr>
        <w:pStyle w:val="ad"/>
        <w:spacing w:before="0" w:beforeAutospacing="0" w:after="0" w:afterAutospacing="0" w:line="360" w:lineRule="auto"/>
        <w:jc w:val="both"/>
        <w:rPr>
          <w:color w:val="000000" w:themeColor="text1"/>
          <w:lang w:val="en-US"/>
        </w:rPr>
      </w:pPr>
    </w:p>
    <w:p w:rsidR="00A63FF6" w:rsidRDefault="00A63FF6" w:rsidP="00351BEC">
      <w:pPr>
        <w:pStyle w:val="ad"/>
        <w:spacing w:before="0" w:beforeAutospacing="0" w:after="0" w:afterAutospacing="0" w:line="360" w:lineRule="auto"/>
        <w:jc w:val="both"/>
        <w:rPr>
          <w:color w:val="000000" w:themeColor="text1"/>
          <w:lang w:val="en-US"/>
        </w:rPr>
      </w:pPr>
    </w:p>
    <w:p w:rsidR="00A63FF6" w:rsidRDefault="00A63FF6" w:rsidP="00351BEC">
      <w:pPr>
        <w:pStyle w:val="ad"/>
        <w:spacing w:before="0" w:beforeAutospacing="0" w:after="0" w:afterAutospacing="0" w:line="360" w:lineRule="auto"/>
        <w:jc w:val="both"/>
        <w:rPr>
          <w:color w:val="000000" w:themeColor="text1"/>
          <w:lang w:val="en-US"/>
        </w:rPr>
      </w:pPr>
    </w:p>
    <w:p w:rsidR="00A63FF6" w:rsidRDefault="00A63FF6" w:rsidP="00351BEC">
      <w:pPr>
        <w:pStyle w:val="ad"/>
        <w:spacing w:before="0" w:beforeAutospacing="0" w:after="0" w:afterAutospacing="0" w:line="360" w:lineRule="auto"/>
        <w:jc w:val="both"/>
        <w:rPr>
          <w:color w:val="000000" w:themeColor="text1"/>
          <w:lang w:val="en-US"/>
        </w:rPr>
      </w:pPr>
    </w:p>
    <w:p w:rsidR="00A63FF6" w:rsidRDefault="00A63FF6" w:rsidP="00351BEC">
      <w:pPr>
        <w:pStyle w:val="ad"/>
        <w:spacing w:before="0" w:beforeAutospacing="0" w:after="0" w:afterAutospacing="0" w:line="360" w:lineRule="auto"/>
        <w:jc w:val="both"/>
        <w:rPr>
          <w:color w:val="000000" w:themeColor="text1"/>
          <w:lang w:val="en-US"/>
        </w:rPr>
      </w:pPr>
    </w:p>
    <w:p w:rsidR="00A63FF6" w:rsidRDefault="00A63FF6" w:rsidP="00351BEC">
      <w:pPr>
        <w:pStyle w:val="ad"/>
        <w:spacing w:before="0" w:beforeAutospacing="0" w:after="0" w:afterAutospacing="0" w:line="360" w:lineRule="auto"/>
        <w:jc w:val="both"/>
        <w:rPr>
          <w:color w:val="000000" w:themeColor="text1"/>
          <w:lang w:val="en-US"/>
        </w:rPr>
      </w:pPr>
    </w:p>
    <w:p w:rsidR="00035BA0" w:rsidRDefault="00A63FF6" w:rsidP="00A63FF6">
      <w:pPr>
        <w:pStyle w:val="ad"/>
        <w:spacing w:before="0" w:beforeAutospacing="0" w:after="0" w:afterAutospacing="0" w:line="360" w:lineRule="auto"/>
        <w:jc w:val="both"/>
        <w:rPr>
          <w:color w:val="000000" w:themeColor="text1"/>
          <w:lang w:val="en-US"/>
        </w:rPr>
      </w:pPr>
      <w:r>
        <w:rPr>
          <w:color w:val="000000" w:themeColor="text1"/>
          <w:lang w:val="en-US"/>
        </w:rPr>
        <w:t xml:space="preserve">         </w:t>
      </w:r>
      <w:r w:rsidR="00035BA0">
        <w:rPr>
          <w:color w:val="000000" w:themeColor="text1"/>
          <w:lang w:val="en-US"/>
        </w:rPr>
        <w:t xml:space="preserve">                  </w:t>
      </w:r>
      <w:r>
        <w:rPr>
          <w:color w:val="000000" w:themeColor="text1"/>
          <w:lang w:val="en-US"/>
        </w:rPr>
        <w:t xml:space="preserve"> </w:t>
      </w:r>
      <w:r w:rsidR="00035BA0">
        <w:rPr>
          <w:color w:val="000000" w:themeColor="text1"/>
          <w:lang w:val="en-US"/>
        </w:rPr>
        <w:t>Figure 7. Top 10 air cargo carriers</w:t>
      </w:r>
      <w:r>
        <w:rPr>
          <w:color w:val="000000" w:themeColor="text1"/>
          <w:lang w:val="en-US"/>
        </w:rPr>
        <w:t xml:space="preserve">                  </w:t>
      </w:r>
    </w:p>
    <w:p w:rsidR="00B70BFC" w:rsidRPr="00A63FF6" w:rsidRDefault="00035BA0" w:rsidP="00A63FF6">
      <w:pPr>
        <w:pStyle w:val="ad"/>
        <w:spacing w:before="0" w:beforeAutospacing="0" w:after="0" w:afterAutospacing="0" w:line="360" w:lineRule="auto"/>
        <w:jc w:val="both"/>
        <w:rPr>
          <w:color w:val="000000" w:themeColor="text1"/>
          <w:lang w:val="en-US"/>
        </w:rPr>
      </w:pPr>
      <w:r>
        <w:rPr>
          <w:color w:val="000000" w:themeColor="text1"/>
          <w:lang w:val="en-US"/>
        </w:rPr>
        <w:t xml:space="preserve">                            </w:t>
      </w:r>
      <w:r w:rsidR="00351BEC">
        <w:rPr>
          <w:color w:val="000000" w:themeColor="text1"/>
          <w:lang w:val="en-US"/>
        </w:rPr>
        <w:t xml:space="preserve">Source: </w:t>
      </w:r>
      <w:r w:rsidR="0092358B">
        <w:rPr>
          <w:color w:val="000000" w:themeColor="text1"/>
          <w:lang w:val="en-US"/>
        </w:rPr>
        <w:t>FAVT, 2015</w:t>
      </w:r>
    </w:p>
    <w:p w:rsidR="00BF6ED9" w:rsidRDefault="00A63FF6" w:rsidP="00BF6ED9">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          </w:t>
      </w:r>
      <w:r w:rsidR="00BF6ED9">
        <w:rPr>
          <w:rFonts w:ascii="Times New Roman" w:eastAsia="Times New Roman" w:hAnsi="Times New Roman" w:cs="Times New Roman"/>
          <w:color w:val="000000" w:themeColor="text1"/>
          <w:sz w:val="24"/>
          <w:szCs w:val="24"/>
          <w:lang w:val="en-US" w:eastAsia="ru-RU"/>
        </w:rPr>
        <w:t xml:space="preserve">The basis of the business of international airlines is still the domestic market, which accounts for more than a half of all cargo volumes and creates unique competitive advantages for an international air carrier. Russian airlines cannot really depend on the domestic market because it is highly imbalanced. The majority of cargo airlines face this problem when opening new flight </w:t>
      </w:r>
      <w:r w:rsidR="00BF6ED9">
        <w:rPr>
          <w:rFonts w:ascii="Times New Roman" w:eastAsia="Times New Roman" w:hAnsi="Times New Roman" w:cs="Times New Roman"/>
          <w:color w:val="000000" w:themeColor="text1"/>
          <w:sz w:val="24"/>
          <w:szCs w:val="24"/>
          <w:lang w:val="en-US" w:eastAsia="ru-RU"/>
        </w:rPr>
        <w:lastRenderedPageBreak/>
        <w:t xml:space="preserve">destinations. For example, in Norilsk for every 15 tons of inbound cargo there is only ½ ton of outbound cargo, so </w:t>
      </w:r>
      <w:r w:rsidR="00BF6ED9" w:rsidRPr="002B1083">
        <w:rPr>
          <w:rFonts w:ascii="Times New Roman" w:eastAsia="Times New Roman" w:hAnsi="Times New Roman" w:cs="Times New Roman"/>
          <w:color w:val="000000" w:themeColor="text1"/>
          <w:sz w:val="24"/>
          <w:szCs w:val="24"/>
          <w:lang w:val="en-US" w:eastAsia="ru-RU"/>
        </w:rPr>
        <w:t>exclusively</w:t>
      </w:r>
      <w:r w:rsidR="00BF6ED9">
        <w:rPr>
          <w:rFonts w:ascii="Times New Roman" w:eastAsia="Times New Roman" w:hAnsi="Times New Roman" w:cs="Times New Roman"/>
          <w:color w:val="000000" w:themeColor="text1"/>
          <w:sz w:val="24"/>
          <w:szCs w:val="24"/>
          <w:lang w:val="en-US" w:eastAsia="ru-RU"/>
        </w:rPr>
        <w:t xml:space="preserve"> on-sided cargo flow.</w:t>
      </w:r>
      <w:r>
        <w:rPr>
          <w:rFonts w:ascii="Times New Roman" w:eastAsia="Times New Roman" w:hAnsi="Times New Roman" w:cs="Times New Roman"/>
          <w:color w:val="000000" w:themeColor="text1"/>
          <w:sz w:val="24"/>
          <w:szCs w:val="24"/>
          <w:lang w:val="en-US" w:eastAsia="ru-RU"/>
        </w:rPr>
        <w:t xml:space="preserve"> The map of major Russian airports with percentage of processed of total cargo flow is on Figure 8.</w:t>
      </w:r>
    </w:p>
    <w:p w:rsidR="00BF6ED9" w:rsidRPr="00312983" w:rsidRDefault="00BF6ED9" w:rsidP="00BF6ED9">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                                                            </w:t>
      </w:r>
      <w:r w:rsidR="00A63FF6">
        <w:rPr>
          <w:rFonts w:ascii="Times New Roman" w:eastAsia="Times New Roman" w:hAnsi="Times New Roman" w:cs="Times New Roman"/>
          <w:color w:val="000000" w:themeColor="text1"/>
          <w:sz w:val="24"/>
          <w:szCs w:val="24"/>
          <w:lang w:val="en-US" w:eastAsia="ru-RU"/>
        </w:rPr>
        <w:t xml:space="preserve">    </w:t>
      </w:r>
    </w:p>
    <w:p w:rsidR="00BB24C4" w:rsidRDefault="00BB24C4" w:rsidP="00545BD6">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eastAsia="ru-RU"/>
        </w:rPr>
      </w:pPr>
      <w:r w:rsidRPr="00323121">
        <w:rPr>
          <w:rFonts w:ascii="Times New Roman" w:eastAsia="Times New Roman" w:hAnsi="Times New Roman" w:cs="Times New Roman"/>
          <w:noProof/>
          <w:color w:val="000000" w:themeColor="text1"/>
          <w:sz w:val="24"/>
          <w:szCs w:val="24"/>
          <w:lang w:eastAsia="ru-RU"/>
        </w:rPr>
        <w:drawing>
          <wp:inline distT="0" distB="0" distL="0" distR="0" wp14:anchorId="3AA67EC5" wp14:editId="205A0C3B">
            <wp:extent cx="5939155" cy="2924175"/>
            <wp:effectExtent l="0" t="0" r="4445" b="9525"/>
            <wp:docPr id="35" name="Рисунок 35" descr="C:\Users\arkan\Deskto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rkan\Desktop\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7865" cy="2928463"/>
                    </a:xfrm>
                    <a:prstGeom prst="rect">
                      <a:avLst/>
                    </a:prstGeom>
                    <a:noFill/>
                    <a:ln>
                      <a:noFill/>
                    </a:ln>
                  </pic:spPr>
                </pic:pic>
              </a:graphicData>
            </a:graphic>
          </wp:inline>
        </w:drawing>
      </w:r>
    </w:p>
    <w:p w:rsidR="00534D78" w:rsidRDefault="008B5EBA" w:rsidP="00534D7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       </w:t>
      </w:r>
      <w:r w:rsidR="00BB24C4">
        <w:rPr>
          <w:rFonts w:ascii="Times New Roman" w:eastAsia="Times New Roman" w:hAnsi="Times New Roman" w:cs="Times New Roman"/>
          <w:color w:val="000000" w:themeColor="text1"/>
          <w:sz w:val="24"/>
          <w:szCs w:val="24"/>
          <w:lang w:val="en-US" w:eastAsia="ru-RU"/>
        </w:rPr>
        <w:t>Figure 8. Cargo flow distribution in Russia</w:t>
      </w:r>
      <w:r w:rsidR="00534D78">
        <w:rPr>
          <w:rFonts w:ascii="Times New Roman" w:eastAsia="Times New Roman" w:hAnsi="Times New Roman" w:cs="Times New Roman"/>
          <w:color w:val="000000" w:themeColor="text1"/>
          <w:sz w:val="24"/>
          <w:szCs w:val="24"/>
          <w:lang w:val="en-US" w:eastAsia="ru-RU"/>
        </w:rPr>
        <w:t xml:space="preserve"> </w:t>
      </w:r>
    </w:p>
    <w:p w:rsidR="00534D78" w:rsidRDefault="008B5EBA" w:rsidP="00534D78">
      <w:pPr>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eastAsia="ru-RU"/>
        </w:rPr>
        <w:t xml:space="preserve">      </w:t>
      </w:r>
      <w:r w:rsidR="00545BD6">
        <w:rPr>
          <w:rFonts w:ascii="Times New Roman" w:eastAsia="Times New Roman" w:hAnsi="Times New Roman" w:cs="Times New Roman"/>
          <w:color w:val="000000" w:themeColor="text1"/>
          <w:sz w:val="24"/>
          <w:szCs w:val="24"/>
          <w:lang w:val="en-US" w:eastAsia="ru-RU"/>
        </w:rPr>
        <w:t xml:space="preserve">Source: </w:t>
      </w:r>
      <w:r w:rsidR="00BF6ED9">
        <w:rPr>
          <w:rFonts w:ascii="Times New Roman" w:eastAsia="Times New Roman" w:hAnsi="Times New Roman" w:cs="Times New Roman"/>
          <w:color w:val="000000" w:themeColor="text1"/>
          <w:sz w:val="24"/>
          <w:szCs w:val="24"/>
          <w:lang w:val="en-US" w:eastAsia="ru-RU"/>
        </w:rPr>
        <w:t xml:space="preserve"> </w:t>
      </w:r>
      <w:r w:rsidR="00545BD6">
        <w:rPr>
          <w:rFonts w:ascii="Times New Roman" w:hAnsi="Times New Roman" w:cs="Times New Roman"/>
          <w:color w:val="000000" w:themeColor="text1"/>
          <w:sz w:val="24"/>
          <w:szCs w:val="24"/>
          <w:lang w:val="en-US"/>
        </w:rPr>
        <w:t>Russian Direct Investment Fund, 2013</w:t>
      </w:r>
    </w:p>
    <w:p w:rsidR="003D00A3" w:rsidRPr="00534D78" w:rsidRDefault="003D00A3" w:rsidP="00534D78">
      <w:pPr>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lang w:val="en-US"/>
        </w:rPr>
      </w:pPr>
    </w:p>
    <w:p w:rsidR="00B70BFC" w:rsidRDefault="00B70BFC" w:rsidP="00B95602">
      <w:pPr>
        <w:spacing w:after="0" w:line="360" w:lineRule="auto"/>
        <w:jc w:val="both"/>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522673">
        <w:rPr>
          <w:rFonts w:ascii="Times New Roman" w:hAnsi="Times New Roman" w:cs="Times New Roman"/>
          <w:color w:val="000000" w:themeColor="text1"/>
          <w:sz w:val="24"/>
          <w:szCs w:val="24"/>
          <w:lang w:val="en-US"/>
        </w:rPr>
        <w:t xml:space="preserve">   </w:t>
      </w:r>
      <w:r w:rsidRPr="00B70BFC">
        <w:rPr>
          <w:rFonts w:ascii="Times New Roman" w:hAnsi="Times New Roman" w:cs="Times New Roman"/>
          <w:b/>
          <w:color w:val="000000" w:themeColor="text1"/>
          <w:sz w:val="24"/>
          <w:szCs w:val="24"/>
          <w:lang w:val="en-US"/>
        </w:rPr>
        <w:t>Questionnaire</w:t>
      </w:r>
    </w:p>
    <w:p w:rsidR="00B64A23" w:rsidRPr="00B70BFC" w:rsidRDefault="00B64A23" w:rsidP="00B95602">
      <w:pPr>
        <w:spacing w:after="0" w:line="360" w:lineRule="auto"/>
        <w:jc w:val="both"/>
        <w:rPr>
          <w:rFonts w:ascii="Times New Roman" w:hAnsi="Times New Roman" w:cs="Times New Roman"/>
          <w:b/>
          <w:color w:val="000000" w:themeColor="text1"/>
          <w:sz w:val="24"/>
          <w:szCs w:val="24"/>
          <w:lang w:val="en-US"/>
        </w:rPr>
      </w:pPr>
    </w:p>
    <w:p w:rsidR="00545BD6" w:rsidRDefault="00B95602" w:rsidP="00B95602">
      <w:p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522673">
        <w:rPr>
          <w:rFonts w:ascii="Times New Roman" w:hAnsi="Times New Roman" w:cs="Times New Roman"/>
          <w:color w:val="000000" w:themeColor="text1"/>
          <w:sz w:val="24"/>
          <w:szCs w:val="24"/>
          <w:lang w:val="en-US"/>
        </w:rPr>
        <w:t xml:space="preserve">   </w:t>
      </w:r>
      <w:r w:rsidR="00DE2593" w:rsidRPr="00B95602">
        <w:rPr>
          <w:rFonts w:ascii="Times New Roman" w:hAnsi="Times New Roman" w:cs="Times New Roman"/>
          <w:color w:val="000000" w:themeColor="text1"/>
          <w:sz w:val="24"/>
          <w:szCs w:val="24"/>
          <w:lang w:val="en-US"/>
        </w:rPr>
        <w:t xml:space="preserve">The questionnaire </w:t>
      </w:r>
      <w:proofErr w:type="gramStart"/>
      <w:r w:rsidR="00DE2593" w:rsidRPr="00B95602">
        <w:rPr>
          <w:rFonts w:ascii="Times New Roman" w:hAnsi="Times New Roman" w:cs="Times New Roman"/>
          <w:color w:val="000000" w:themeColor="text1"/>
          <w:sz w:val="24"/>
          <w:szCs w:val="24"/>
          <w:lang w:val="en-US"/>
        </w:rPr>
        <w:t>was sent</w:t>
      </w:r>
      <w:proofErr w:type="gramEnd"/>
      <w:r w:rsidR="00DE2593" w:rsidRPr="00B95602">
        <w:rPr>
          <w:rFonts w:ascii="Times New Roman" w:hAnsi="Times New Roman" w:cs="Times New Roman"/>
          <w:color w:val="000000" w:themeColor="text1"/>
          <w:sz w:val="24"/>
          <w:szCs w:val="24"/>
          <w:lang w:val="en-US"/>
        </w:rPr>
        <w:t xml:space="preserve"> to </w:t>
      </w:r>
      <w:r w:rsidR="007860E6" w:rsidRPr="00B95602">
        <w:rPr>
          <w:rFonts w:ascii="Times New Roman" w:hAnsi="Times New Roman" w:cs="Times New Roman"/>
          <w:color w:val="000000" w:themeColor="text1"/>
          <w:sz w:val="24"/>
          <w:szCs w:val="24"/>
          <w:lang w:val="en-US"/>
        </w:rPr>
        <w:t>124</w:t>
      </w:r>
      <w:r>
        <w:rPr>
          <w:rFonts w:ascii="Times New Roman" w:hAnsi="Times New Roman" w:cs="Times New Roman"/>
          <w:color w:val="000000" w:themeColor="text1"/>
          <w:sz w:val="24"/>
          <w:szCs w:val="24"/>
          <w:lang w:val="en-US"/>
        </w:rPr>
        <w:t xml:space="preserve"> companies by e-mail and there are </w:t>
      </w:r>
      <w:r w:rsidR="007860E6" w:rsidRPr="00B95602">
        <w:rPr>
          <w:rFonts w:ascii="Times New Roman" w:hAnsi="Times New Roman" w:cs="Times New Roman"/>
          <w:color w:val="000000" w:themeColor="text1"/>
          <w:sz w:val="24"/>
          <w:szCs w:val="24"/>
          <w:lang w:val="en-US"/>
        </w:rPr>
        <w:t>31</w:t>
      </w:r>
      <w:r>
        <w:rPr>
          <w:rFonts w:ascii="Times New Roman" w:hAnsi="Times New Roman" w:cs="Times New Roman"/>
          <w:color w:val="000000" w:themeColor="text1"/>
          <w:sz w:val="24"/>
          <w:szCs w:val="24"/>
          <w:lang w:val="en-US"/>
        </w:rPr>
        <w:t xml:space="preserve"> responses recorded. The response rate is 25 %.  The names of the companies that participated in filling in the questionnaire </w:t>
      </w:r>
      <w:proofErr w:type="gramStart"/>
      <w:r>
        <w:rPr>
          <w:rFonts w:ascii="Times New Roman" w:hAnsi="Times New Roman" w:cs="Times New Roman"/>
          <w:color w:val="000000" w:themeColor="text1"/>
          <w:sz w:val="24"/>
          <w:szCs w:val="24"/>
          <w:lang w:val="en-US"/>
        </w:rPr>
        <w:t>will not be mentioned</w:t>
      </w:r>
      <w:proofErr w:type="gramEnd"/>
      <w:r>
        <w:rPr>
          <w:rFonts w:ascii="Times New Roman" w:hAnsi="Times New Roman" w:cs="Times New Roman"/>
          <w:color w:val="000000" w:themeColor="text1"/>
          <w:sz w:val="24"/>
          <w:szCs w:val="24"/>
          <w:lang w:val="en-US"/>
        </w:rPr>
        <w:t xml:space="preserve"> due</w:t>
      </w:r>
      <w:r w:rsidR="00BF54F9">
        <w:rPr>
          <w:rFonts w:ascii="Times New Roman" w:hAnsi="Times New Roman" w:cs="Times New Roman"/>
          <w:color w:val="000000" w:themeColor="text1"/>
          <w:sz w:val="24"/>
          <w:szCs w:val="24"/>
          <w:lang w:val="en-US"/>
        </w:rPr>
        <w:t xml:space="preserve"> to</w:t>
      </w:r>
      <w:r>
        <w:rPr>
          <w:rFonts w:ascii="Times New Roman" w:hAnsi="Times New Roman" w:cs="Times New Roman"/>
          <w:color w:val="000000" w:themeColor="text1"/>
          <w:sz w:val="24"/>
          <w:szCs w:val="24"/>
          <w:lang w:val="en-US"/>
        </w:rPr>
        <w:t xml:space="preserve"> confidentiality reasons, and are unknown to the author of the paper, because the survey was anonymous. Some of the questions had to </w:t>
      </w:r>
      <w:proofErr w:type="gramStart"/>
      <w:r>
        <w:rPr>
          <w:rFonts w:ascii="Times New Roman" w:hAnsi="Times New Roman" w:cs="Times New Roman"/>
          <w:color w:val="000000" w:themeColor="text1"/>
          <w:sz w:val="24"/>
          <w:szCs w:val="24"/>
          <w:lang w:val="en-US"/>
        </w:rPr>
        <w:t>be deleted</w:t>
      </w:r>
      <w:proofErr w:type="gramEnd"/>
      <w:r>
        <w:rPr>
          <w:rFonts w:ascii="Times New Roman" w:hAnsi="Times New Roman" w:cs="Times New Roman"/>
          <w:color w:val="000000" w:themeColor="text1"/>
          <w:sz w:val="24"/>
          <w:szCs w:val="24"/>
          <w:lang w:val="en-US"/>
        </w:rPr>
        <w:t xml:space="preserve"> from the results due to insufficient number of responses. For example, two open questions did not get enough responses, so it </w:t>
      </w:r>
      <w:proofErr w:type="gramStart"/>
      <w:r>
        <w:rPr>
          <w:rFonts w:ascii="Times New Roman" w:hAnsi="Times New Roman" w:cs="Times New Roman"/>
          <w:color w:val="000000" w:themeColor="text1"/>
          <w:sz w:val="24"/>
          <w:szCs w:val="24"/>
          <w:lang w:val="en-US"/>
        </w:rPr>
        <w:t>was decided</w:t>
      </w:r>
      <w:proofErr w:type="gramEnd"/>
      <w:r>
        <w:rPr>
          <w:rFonts w:ascii="Times New Roman" w:hAnsi="Times New Roman" w:cs="Times New Roman"/>
          <w:color w:val="000000" w:themeColor="text1"/>
          <w:sz w:val="24"/>
          <w:szCs w:val="24"/>
          <w:lang w:val="en-US"/>
        </w:rPr>
        <w:t xml:space="preserve"> to address them in structured interviews. The rest of the responses </w:t>
      </w:r>
      <w:proofErr w:type="gramStart"/>
      <w:r>
        <w:rPr>
          <w:rFonts w:ascii="Times New Roman" w:hAnsi="Times New Roman" w:cs="Times New Roman"/>
          <w:color w:val="000000" w:themeColor="text1"/>
          <w:sz w:val="24"/>
          <w:szCs w:val="24"/>
          <w:lang w:val="en-US"/>
        </w:rPr>
        <w:t>are shown</w:t>
      </w:r>
      <w:proofErr w:type="gramEnd"/>
      <w:r>
        <w:rPr>
          <w:rFonts w:ascii="Times New Roman" w:hAnsi="Times New Roman" w:cs="Times New Roman"/>
          <w:color w:val="000000" w:themeColor="text1"/>
          <w:sz w:val="24"/>
          <w:szCs w:val="24"/>
          <w:lang w:val="en-US"/>
        </w:rPr>
        <w:t xml:space="preserve"> below. Firstly, the most important questions on current challenges</w:t>
      </w:r>
      <w:r w:rsidR="00545BD6">
        <w:rPr>
          <w:rFonts w:ascii="Times New Roman" w:hAnsi="Times New Roman" w:cs="Times New Roman"/>
          <w:color w:val="000000" w:themeColor="text1"/>
          <w:sz w:val="24"/>
          <w:szCs w:val="24"/>
          <w:lang w:val="en-US"/>
        </w:rPr>
        <w:t xml:space="preserve"> and trends </w:t>
      </w:r>
      <w:proofErr w:type="gramStart"/>
      <w:r w:rsidR="00545BD6">
        <w:rPr>
          <w:rFonts w:ascii="Times New Roman" w:hAnsi="Times New Roman" w:cs="Times New Roman"/>
          <w:color w:val="000000" w:themeColor="text1"/>
          <w:sz w:val="24"/>
          <w:szCs w:val="24"/>
          <w:lang w:val="en-US"/>
        </w:rPr>
        <w:t>are shown</w:t>
      </w:r>
      <w:proofErr w:type="gramEnd"/>
      <w:r w:rsidR="00545BD6">
        <w:rPr>
          <w:rFonts w:ascii="Times New Roman" w:hAnsi="Times New Roman" w:cs="Times New Roman"/>
          <w:color w:val="000000" w:themeColor="text1"/>
          <w:sz w:val="24"/>
          <w:szCs w:val="24"/>
          <w:lang w:val="en-US"/>
        </w:rPr>
        <w:t xml:space="preserve"> on Table 2</w:t>
      </w:r>
      <w:r>
        <w:rPr>
          <w:rFonts w:ascii="Times New Roman" w:hAnsi="Times New Roman" w:cs="Times New Roman"/>
          <w:color w:val="000000" w:themeColor="text1"/>
          <w:sz w:val="24"/>
          <w:szCs w:val="24"/>
          <w:lang w:val="en-US"/>
        </w:rPr>
        <w:t xml:space="preserve"> and </w:t>
      </w:r>
      <w:r w:rsidR="00545BD6">
        <w:rPr>
          <w:rFonts w:ascii="Times New Roman" w:hAnsi="Times New Roman" w:cs="Times New Roman"/>
          <w:color w:val="000000" w:themeColor="text1"/>
          <w:sz w:val="24"/>
          <w:szCs w:val="24"/>
          <w:lang w:val="en-US"/>
        </w:rPr>
        <w:t>3</w:t>
      </w:r>
      <w:r>
        <w:rPr>
          <w:rFonts w:ascii="Times New Roman" w:hAnsi="Times New Roman" w:cs="Times New Roman"/>
          <w:color w:val="000000" w:themeColor="text1"/>
          <w:sz w:val="24"/>
          <w:szCs w:val="24"/>
          <w:lang w:val="en-US"/>
        </w:rPr>
        <w:t xml:space="preserve">. </w:t>
      </w:r>
    </w:p>
    <w:p w:rsidR="003D00A3" w:rsidRDefault="003D00A3" w:rsidP="00B95602">
      <w:pPr>
        <w:spacing w:after="0" w:line="360" w:lineRule="auto"/>
        <w:jc w:val="both"/>
        <w:rPr>
          <w:rFonts w:ascii="Times New Roman" w:hAnsi="Times New Roman" w:cs="Times New Roman"/>
          <w:color w:val="000000" w:themeColor="text1"/>
          <w:sz w:val="24"/>
          <w:szCs w:val="24"/>
          <w:lang w:val="en-US"/>
        </w:rPr>
      </w:pPr>
    </w:p>
    <w:p w:rsidR="003D00A3" w:rsidRDefault="003D00A3" w:rsidP="00B95602">
      <w:pPr>
        <w:spacing w:after="0" w:line="360" w:lineRule="auto"/>
        <w:jc w:val="both"/>
        <w:rPr>
          <w:rFonts w:ascii="Times New Roman" w:hAnsi="Times New Roman" w:cs="Times New Roman"/>
          <w:color w:val="000000" w:themeColor="text1"/>
          <w:sz w:val="24"/>
          <w:szCs w:val="24"/>
          <w:lang w:val="en-US"/>
        </w:rPr>
      </w:pPr>
    </w:p>
    <w:p w:rsidR="00545BD6" w:rsidRPr="0030625E" w:rsidRDefault="00545BD6" w:rsidP="00B95602">
      <w:pPr>
        <w:spacing w:after="0" w:line="360" w:lineRule="auto"/>
        <w:jc w:val="both"/>
        <w:rPr>
          <w:rFonts w:ascii="Times New Roman" w:hAnsi="Times New Roman" w:cs="Times New Roman"/>
          <w:color w:val="000000" w:themeColor="text1"/>
          <w:sz w:val="24"/>
          <w:szCs w:val="24"/>
          <w:lang w:val="en-US"/>
        </w:rPr>
      </w:pPr>
    </w:p>
    <w:p w:rsidR="00DE2593" w:rsidRDefault="00B95602" w:rsidP="00DE2593">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            </w:t>
      </w:r>
      <w:r w:rsidR="00C02980">
        <w:rPr>
          <w:rFonts w:ascii="Times New Roman" w:hAnsi="Times New Roman" w:cs="Times New Roman"/>
          <w:color w:val="000000" w:themeColor="text1"/>
          <w:sz w:val="24"/>
          <w:szCs w:val="24"/>
          <w:lang w:val="en-US"/>
        </w:rPr>
        <w:t xml:space="preserve">                              </w:t>
      </w:r>
      <w:r w:rsidR="00545BD6">
        <w:rPr>
          <w:rFonts w:ascii="Times New Roman" w:hAnsi="Times New Roman" w:cs="Times New Roman"/>
          <w:color w:val="000000" w:themeColor="text1"/>
          <w:sz w:val="24"/>
          <w:szCs w:val="24"/>
          <w:lang w:val="en-US"/>
        </w:rPr>
        <w:t>Table 2</w:t>
      </w:r>
      <w:r>
        <w:rPr>
          <w:rFonts w:ascii="Times New Roman" w:hAnsi="Times New Roman" w:cs="Times New Roman"/>
          <w:color w:val="000000" w:themeColor="text1"/>
          <w:sz w:val="24"/>
          <w:szCs w:val="24"/>
          <w:lang w:val="en-US"/>
        </w:rPr>
        <w:t>.</w:t>
      </w:r>
      <w:r w:rsidRPr="00B95602">
        <w:rPr>
          <w:rFonts w:ascii="Times New Roman" w:hAnsi="Times New Roman" w:cs="Times New Roman"/>
          <w:color w:val="000000" w:themeColor="text1"/>
          <w:sz w:val="24"/>
          <w:szCs w:val="24"/>
          <w:lang w:val="en-US"/>
        </w:rPr>
        <w:t xml:space="preserve"> </w:t>
      </w:r>
      <w:r w:rsidR="00BD080D">
        <w:rPr>
          <w:rFonts w:ascii="Times New Roman" w:hAnsi="Times New Roman" w:cs="Times New Roman"/>
          <w:color w:val="000000" w:themeColor="text1"/>
          <w:sz w:val="24"/>
          <w:szCs w:val="24"/>
          <w:lang w:val="en-US"/>
        </w:rPr>
        <w:t>C</w:t>
      </w:r>
      <w:r>
        <w:rPr>
          <w:rFonts w:ascii="Times New Roman" w:hAnsi="Times New Roman" w:cs="Times New Roman"/>
          <w:color w:val="000000" w:themeColor="text1"/>
          <w:sz w:val="24"/>
          <w:szCs w:val="24"/>
          <w:lang w:val="en-US"/>
        </w:rPr>
        <w:t>hallenges of air cargo transportation in Russia</w:t>
      </w:r>
    </w:p>
    <w:tbl>
      <w:tblPr>
        <w:tblStyle w:val="af1"/>
        <w:tblW w:w="0" w:type="auto"/>
        <w:tblLook w:val="04A0" w:firstRow="1" w:lastRow="0" w:firstColumn="1" w:lastColumn="0" w:noHBand="0" w:noVBand="1"/>
      </w:tblPr>
      <w:tblGrid>
        <w:gridCol w:w="5223"/>
        <w:gridCol w:w="1374"/>
        <w:gridCol w:w="1374"/>
      </w:tblGrid>
      <w:tr w:rsidR="00BD080D" w:rsidTr="007378FC">
        <w:tc>
          <w:tcPr>
            <w:tcW w:w="5223" w:type="dxa"/>
            <w:tcBorders>
              <w:top w:val="single" w:sz="4" w:space="0" w:color="auto"/>
              <w:left w:val="single" w:sz="4" w:space="0" w:color="auto"/>
              <w:bottom w:val="single" w:sz="4" w:space="0" w:color="auto"/>
              <w:right w:val="single" w:sz="4" w:space="0" w:color="auto"/>
            </w:tcBorders>
          </w:tcPr>
          <w:p w:rsidR="00BD080D" w:rsidRPr="00BD080D" w:rsidRDefault="00BD080D" w:rsidP="00F37DB6">
            <w:pPr>
              <w:tabs>
                <w:tab w:val="left" w:pos="3990"/>
              </w:tabs>
              <w:rPr>
                <w:rFonts w:ascii="Times New Roman" w:hAnsi="Times New Roman" w:cs="Times New Roman"/>
                <w:color w:val="000000" w:themeColor="text1"/>
                <w:sz w:val="24"/>
                <w:szCs w:val="24"/>
                <w:lang w:val="en-US"/>
              </w:rPr>
            </w:pPr>
            <w:r w:rsidRPr="00BD080D">
              <w:rPr>
                <w:rFonts w:ascii="Times New Roman" w:hAnsi="Times New Roman" w:cs="Times New Roman"/>
                <w:color w:val="000000" w:themeColor="text1"/>
                <w:sz w:val="24"/>
                <w:szCs w:val="24"/>
                <w:lang w:val="en-US"/>
              </w:rPr>
              <w:t>Response options</w:t>
            </w:r>
            <w:r w:rsidR="00F37DB6">
              <w:rPr>
                <w:rFonts w:ascii="Times New Roman" w:hAnsi="Times New Roman" w:cs="Times New Roman"/>
                <w:color w:val="000000" w:themeColor="text1"/>
                <w:sz w:val="24"/>
                <w:szCs w:val="24"/>
                <w:lang w:val="en-US"/>
              </w:rPr>
              <w:tab/>
            </w:r>
          </w:p>
        </w:tc>
        <w:tc>
          <w:tcPr>
            <w:tcW w:w="1374" w:type="dxa"/>
            <w:tcBorders>
              <w:top w:val="single" w:sz="4" w:space="0" w:color="auto"/>
              <w:left w:val="single" w:sz="4" w:space="0" w:color="auto"/>
              <w:bottom w:val="single" w:sz="4" w:space="0" w:color="auto"/>
              <w:right w:val="single" w:sz="4" w:space="0" w:color="auto"/>
            </w:tcBorders>
          </w:tcPr>
          <w:p w:rsidR="00BD080D" w:rsidRPr="00BD080D" w:rsidRDefault="00BD080D" w:rsidP="00DE2593">
            <w:pPr>
              <w:rPr>
                <w:rFonts w:ascii="Times New Roman" w:hAnsi="Times New Roman" w:cs="Times New Roman"/>
                <w:color w:val="000000" w:themeColor="text1"/>
                <w:sz w:val="24"/>
                <w:szCs w:val="24"/>
                <w:lang w:val="en-US"/>
              </w:rPr>
            </w:pPr>
            <w:r w:rsidRPr="00BD080D">
              <w:rPr>
                <w:rFonts w:ascii="Times New Roman" w:hAnsi="Times New Roman" w:cs="Times New Roman"/>
                <w:color w:val="000000" w:themeColor="text1"/>
                <w:sz w:val="24"/>
                <w:szCs w:val="24"/>
                <w:lang w:val="en-US"/>
              </w:rPr>
              <w:t xml:space="preserve">% </w:t>
            </w:r>
          </w:p>
        </w:tc>
        <w:tc>
          <w:tcPr>
            <w:tcW w:w="1374" w:type="dxa"/>
            <w:tcBorders>
              <w:top w:val="single" w:sz="4" w:space="0" w:color="auto"/>
              <w:left w:val="single" w:sz="4" w:space="0" w:color="auto"/>
              <w:bottom w:val="single" w:sz="4" w:space="0" w:color="auto"/>
              <w:right w:val="single" w:sz="4" w:space="0" w:color="auto"/>
            </w:tcBorders>
          </w:tcPr>
          <w:p w:rsidR="00BD080D" w:rsidRPr="00BD080D" w:rsidRDefault="00BD080D" w:rsidP="00DE2593">
            <w:pPr>
              <w:rPr>
                <w:rFonts w:ascii="Times New Roman" w:hAnsi="Times New Roman" w:cs="Times New Roman"/>
                <w:color w:val="000000" w:themeColor="text1"/>
                <w:sz w:val="24"/>
                <w:szCs w:val="24"/>
                <w:lang w:val="en-US"/>
              </w:rPr>
            </w:pPr>
            <w:r w:rsidRPr="00BD080D">
              <w:rPr>
                <w:rFonts w:ascii="Times New Roman" w:hAnsi="Times New Roman" w:cs="Times New Roman"/>
                <w:color w:val="000000" w:themeColor="text1"/>
                <w:sz w:val="24"/>
                <w:szCs w:val="24"/>
                <w:lang w:val="en-US"/>
              </w:rPr>
              <w:t>Absolute number</w:t>
            </w:r>
          </w:p>
        </w:tc>
      </w:tr>
      <w:tr w:rsidR="00BD080D" w:rsidTr="007378FC">
        <w:tc>
          <w:tcPr>
            <w:tcW w:w="5223" w:type="dxa"/>
            <w:tcBorders>
              <w:top w:val="single" w:sz="4" w:space="0" w:color="auto"/>
              <w:left w:val="single" w:sz="4" w:space="0" w:color="auto"/>
              <w:right w:val="single" w:sz="4" w:space="0" w:color="auto"/>
            </w:tcBorders>
          </w:tcPr>
          <w:p w:rsidR="00BD080D" w:rsidRPr="00BD080D" w:rsidRDefault="00BD080D" w:rsidP="00DE2593">
            <w:pPr>
              <w:rPr>
                <w:rFonts w:ascii="Times New Roman" w:hAnsi="Times New Roman" w:cs="Times New Roman"/>
                <w:color w:val="000000" w:themeColor="text1"/>
                <w:sz w:val="24"/>
                <w:szCs w:val="24"/>
                <w:lang w:val="en-US"/>
              </w:rPr>
            </w:pPr>
            <w:r w:rsidRPr="00BD080D">
              <w:rPr>
                <w:rFonts w:ascii="Times New Roman" w:eastAsia="Times New Roman" w:hAnsi="Times New Roman" w:cs="Times New Roman"/>
                <w:bCs/>
                <w:color w:val="000000" w:themeColor="text1"/>
                <w:sz w:val="24"/>
                <w:szCs w:val="24"/>
                <w:lang w:val="en-US" w:eastAsia="ru-RU"/>
              </w:rPr>
              <w:t>High cost of ground handling</w:t>
            </w:r>
          </w:p>
        </w:tc>
        <w:tc>
          <w:tcPr>
            <w:tcW w:w="1374" w:type="dxa"/>
            <w:tcBorders>
              <w:top w:val="single" w:sz="4" w:space="0" w:color="auto"/>
              <w:left w:val="single" w:sz="4" w:space="0" w:color="auto"/>
              <w:right w:val="single" w:sz="4" w:space="0" w:color="auto"/>
            </w:tcBorders>
          </w:tcPr>
          <w:p w:rsidR="00BD080D" w:rsidRPr="007F2B4A" w:rsidRDefault="00BD080D" w:rsidP="00DE2593">
            <w:pPr>
              <w:rPr>
                <w:rFonts w:ascii="Times New Roman" w:hAnsi="Times New Roman" w:cs="Times New Roman"/>
                <w:color w:val="000000" w:themeColor="text1"/>
                <w:szCs w:val="24"/>
                <w:lang w:val="en-US"/>
              </w:rPr>
            </w:pPr>
            <w:r w:rsidRPr="007F2B4A">
              <w:rPr>
                <w:rFonts w:ascii="Times New Roman" w:hAnsi="Times New Roman" w:cs="Times New Roman"/>
                <w:bCs/>
                <w:color w:val="000000" w:themeColor="text1"/>
                <w:szCs w:val="24"/>
                <w:shd w:val="clear" w:color="auto" w:fill="FFFFFF"/>
              </w:rPr>
              <w:t>80,65%</w:t>
            </w:r>
          </w:p>
        </w:tc>
        <w:tc>
          <w:tcPr>
            <w:tcW w:w="1374" w:type="dxa"/>
            <w:tcBorders>
              <w:top w:val="single" w:sz="4" w:space="0" w:color="auto"/>
              <w:left w:val="single" w:sz="4" w:space="0" w:color="auto"/>
              <w:right w:val="single" w:sz="4" w:space="0" w:color="auto"/>
            </w:tcBorders>
          </w:tcPr>
          <w:p w:rsidR="00BD080D" w:rsidRPr="007F2B4A" w:rsidRDefault="00BD080D" w:rsidP="00DE2593">
            <w:pPr>
              <w:rPr>
                <w:rFonts w:ascii="Times New Roman" w:hAnsi="Times New Roman" w:cs="Times New Roman"/>
                <w:color w:val="000000" w:themeColor="text1"/>
                <w:szCs w:val="24"/>
                <w:lang w:val="en-US"/>
              </w:rPr>
            </w:pPr>
            <w:r w:rsidRPr="007F2B4A">
              <w:rPr>
                <w:rFonts w:ascii="Times New Roman" w:hAnsi="Times New Roman" w:cs="Times New Roman"/>
                <w:color w:val="000000" w:themeColor="text1"/>
                <w:szCs w:val="24"/>
                <w:shd w:val="clear" w:color="auto" w:fill="FFFFFF"/>
              </w:rPr>
              <w:t>25</w:t>
            </w:r>
          </w:p>
        </w:tc>
      </w:tr>
      <w:tr w:rsidR="00BD080D" w:rsidTr="007378FC">
        <w:tc>
          <w:tcPr>
            <w:tcW w:w="5223" w:type="dxa"/>
            <w:tcBorders>
              <w:left w:val="single" w:sz="4" w:space="0" w:color="auto"/>
              <w:right w:val="single" w:sz="4" w:space="0" w:color="auto"/>
            </w:tcBorders>
          </w:tcPr>
          <w:p w:rsidR="00BD080D" w:rsidRPr="00BD080D" w:rsidRDefault="00BD080D" w:rsidP="00DE2593">
            <w:pPr>
              <w:rPr>
                <w:rFonts w:ascii="Times New Roman" w:hAnsi="Times New Roman" w:cs="Times New Roman"/>
                <w:color w:val="000000" w:themeColor="text1"/>
                <w:sz w:val="24"/>
                <w:szCs w:val="24"/>
                <w:lang w:val="en-US"/>
              </w:rPr>
            </w:pPr>
            <w:r w:rsidRPr="00BD080D">
              <w:rPr>
                <w:rFonts w:ascii="Times New Roman" w:eastAsia="Times New Roman" w:hAnsi="Times New Roman" w:cs="Times New Roman"/>
                <w:bCs/>
                <w:color w:val="000000" w:themeColor="text1"/>
                <w:sz w:val="24"/>
                <w:szCs w:val="24"/>
                <w:lang w:val="en-US" w:eastAsia="ru-RU"/>
              </w:rPr>
              <w:t>Overall economic conditions</w:t>
            </w:r>
          </w:p>
        </w:tc>
        <w:tc>
          <w:tcPr>
            <w:tcW w:w="1374" w:type="dxa"/>
            <w:tcBorders>
              <w:left w:val="single" w:sz="4" w:space="0" w:color="auto"/>
              <w:right w:val="single" w:sz="4" w:space="0" w:color="auto"/>
            </w:tcBorders>
          </w:tcPr>
          <w:p w:rsidR="00BD080D" w:rsidRPr="007F2B4A" w:rsidRDefault="00BD080D" w:rsidP="00DE2593">
            <w:pPr>
              <w:rPr>
                <w:rFonts w:ascii="Times New Roman" w:hAnsi="Times New Roman" w:cs="Times New Roman"/>
                <w:color w:val="000000" w:themeColor="text1"/>
                <w:szCs w:val="24"/>
                <w:lang w:val="en-US"/>
              </w:rPr>
            </w:pPr>
            <w:r w:rsidRPr="007F2B4A">
              <w:rPr>
                <w:rFonts w:ascii="Times New Roman" w:hAnsi="Times New Roman" w:cs="Times New Roman"/>
                <w:bCs/>
                <w:color w:val="000000" w:themeColor="text1"/>
                <w:szCs w:val="24"/>
                <w:shd w:val="clear" w:color="auto" w:fill="FFFFFF"/>
              </w:rPr>
              <w:t>80,65%</w:t>
            </w:r>
          </w:p>
        </w:tc>
        <w:tc>
          <w:tcPr>
            <w:tcW w:w="1374" w:type="dxa"/>
            <w:tcBorders>
              <w:left w:val="single" w:sz="4" w:space="0" w:color="auto"/>
              <w:right w:val="single" w:sz="4" w:space="0" w:color="auto"/>
            </w:tcBorders>
          </w:tcPr>
          <w:p w:rsidR="00BD080D" w:rsidRPr="007F2B4A" w:rsidRDefault="00BD080D" w:rsidP="00DE2593">
            <w:pPr>
              <w:rPr>
                <w:rFonts w:ascii="Times New Roman" w:hAnsi="Times New Roman" w:cs="Times New Roman"/>
                <w:color w:val="000000" w:themeColor="text1"/>
                <w:szCs w:val="24"/>
                <w:lang w:val="en-US"/>
              </w:rPr>
            </w:pPr>
            <w:r w:rsidRPr="007F2B4A">
              <w:rPr>
                <w:rFonts w:ascii="Times New Roman" w:hAnsi="Times New Roman" w:cs="Times New Roman"/>
                <w:color w:val="000000" w:themeColor="text1"/>
                <w:szCs w:val="24"/>
                <w:shd w:val="clear" w:color="auto" w:fill="FFFFFF"/>
              </w:rPr>
              <w:t>25</w:t>
            </w:r>
          </w:p>
        </w:tc>
      </w:tr>
      <w:tr w:rsidR="00BD080D" w:rsidTr="007378FC">
        <w:tc>
          <w:tcPr>
            <w:tcW w:w="5223" w:type="dxa"/>
            <w:tcBorders>
              <w:left w:val="single" w:sz="4" w:space="0" w:color="auto"/>
              <w:right w:val="single" w:sz="4" w:space="0" w:color="auto"/>
            </w:tcBorders>
          </w:tcPr>
          <w:p w:rsidR="00BD080D" w:rsidRPr="00BD080D" w:rsidRDefault="00BD080D" w:rsidP="00DE2593">
            <w:pPr>
              <w:rPr>
                <w:rFonts w:ascii="Times New Roman" w:hAnsi="Times New Roman" w:cs="Times New Roman"/>
                <w:color w:val="000000" w:themeColor="text1"/>
                <w:sz w:val="24"/>
                <w:szCs w:val="24"/>
                <w:lang w:val="en-US"/>
              </w:rPr>
            </w:pPr>
            <w:r w:rsidRPr="00BD080D">
              <w:rPr>
                <w:rFonts w:ascii="Times New Roman" w:eastAsia="Times New Roman" w:hAnsi="Times New Roman" w:cs="Times New Roman"/>
                <w:bCs/>
                <w:color w:val="000000" w:themeColor="text1"/>
                <w:sz w:val="24"/>
                <w:szCs w:val="24"/>
                <w:lang w:val="en-US" w:eastAsia="ru-RU"/>
              </w:rPr>
              <w:t>Increased fees at airports</w:t>
            </w:r>
          </w:p>
        </w:tc>
        <w:tc>
          <w:tcPr>
            <w:tcW w:w="1374" w:type="dxa"/>
            <w:tcBorders>
              <w:left w:val="single" w:sz="4" w:space="0" w:color="auto"/>
              <w:right w:val="single" w:sz="4" w:space="0" w:color="auto"/>
            </w:tcBorders>
          </w:tcPr>
          <w:p w:rsidR="00BD080D" w:rsidRPr="007F2B4A" w:rsidRDefault="00BD080D" w:rsidP="00DE2593">
            <w:pPr>
              <w:rPr>
                <w:rFonts w:ascii="Times New Roman" w:hAnsi="Times New Roman" w:cs="Times New Roman"/>
                <w:color w:val="000000" w:themeColor="text1"/>
                <w:szCs w:val="24"/>
                <w:lang w:val="en-US"/>
              </w:rPr>
            </w:pPr>
            <w:r w:rsidRPr="007F2B4A">
              <w:rPr>
                <w:rFonts w:ascii="Times New Roman" w:hAnsi="Times New Roman" w:cs="Times New Roman"/>
                <w:bCs/>
                <w:color w:val="000000" w:themeColor="text1"/>
                <w:szCs w:val="24"/>
                <w:shd w:val="clear" w:color="auto" w:fill="FFFFFF"/>
              </w:rPr>
              <w:t>64,52%</w:t>
            </w:r>
          </w:p>
        </w:tc>
        <w:tc>
          <w:tcPr>
            <w:tcW w:w="1374" w:type="dxa"/>
            <w:tcBorders>
              <w:left w:val="single" w:sz="4" w:space="0" w:color="auto"/>
              <w:right w:val="single" w:sz="4" w:space="0" w:color="auto"/>
            </w:tcBorders>
          </w:tcPr>
          <w:p w:rsidR="00BD080D" w:rsidRPr="007F2B4A" w:rsidRDefault="00BD080D" w:rsidP="00DE2593">
            <w:pPr>
              <w:rPr>
                <w:rFonts w:ascii="Times New Roman" w:hAnsi="Times New Roman" w:cs="Times New Roman"/>
                <w:color w:val="000000" w:themeColor="text1"/>
                <w:szCs w:val="24"/>
                <w:lang w:val="en-US"/>
              </w:rPr>
            </w:pPr>
            <w:r w:rsidRPr="007F2B4A">
              <w:rPr>
                <w:rFonts w:ascii="Times New Roman" w:hAnsi="Times New Roman" w:cs="Times New Roman"/>
                <w:color w:val="000000" w:themeColor="text1"/>
                <w:szCs w:val="24"/>
                <w:shd w:val="clear" w:color="auto" w:fill="FFFFFF"/>
              </w:rPr>
              <w:t>20</w:t>
            </w:r>
          </w:p>
        </w:tc>
      </w:tr>
      <w:tr w:rsidR="00BD080D" w:rsidTr="007378FC">
        <w:tc>
          <w:tcPr>
            <w:tcW w:w="5223" w:type="dxa"/>
            <w:tcBorders>
              <w:left w:val="single" w:sz="4" w:space="0" w:color="auto"/>
              <w:right w:val="single" w:sz="4" w:space="0" w:color="auto"/>
            </w:tcBorders>
          </w:tcPr>
          <w:p w:rsidR="00BD080D" w:rsidRPr="00BD080D" w:rsidRDefault="00BD080D" w:rsidP="00DE2593">
            <w:pPr>
              <w:rPr>
                <w:rFonts w:ascii="Times New Roman" w:hAnsi="Times New Roman" w:cs="Times New Roman"/>
                <w:color w:val="000000" w:themeColor="text1"/>
                <w:sz w:val="24"/>
                <w:szCs w:val="24"/>
                <w:lang w:val="en-US"/>
              </w:rPr>
            </w:pPr>
            <w:r w:rsidRPr="00BD080D">
              <w:rPr>
                <w:rFonts w:ascii="Times New Roman" w:eastAsia="Times New Roman" w:hAnsi="Times New Roman" w:cs="Times New Roman"/>
                <w:bCs/>
                <w:color w:val="000000" w:themeColor="text1"/>
                <w:sz w:val="24"/>
                <w:szCs w:val="24"/>
                <w:lang w:val="en-US" w:eastAsia="ru-RU"/>
              </w:rPr>
              <w:t>Cargo flow imbalance</w:t>
            </w:r>
          </w:p>
        </w:tc>
        <w:tc>
          <w:tcPr>
            <w:tcW w:w="1374" w:type="dxa"/>
            <w:tcBorders>
              <w:left w:val="single" w:sz="4" w:space="0" w:color="auto"/>
              <w:right w:val="single" w:sz="4" w:space="0" w:color="auto"/>
            </w:tcBorders>
          </w:tcPr>
          <w:p w:rsidR="00BD080D" w:rsidRPr="007F2B4A" w:rsidRDefault="00BD080D" w:rsidP="00DE2593">
            <w:pPr>
              <w:rPr>
                <w:rFonts w:ascii="Times New Roman" w:hAnsi="Times New Roman" w:cs="Times New Roman"/>
                <w:color w:val="000000" w:themeColor="text1"/>
                <w:szCs w:val="24"/>
                <w:lang w:val="en-US"/>
              </w:rPr>
            </w:pPr>
            <w:r w:rsidRPr="007F2B4A">
              <w:rPr>
                <w:rFonts w:ascii="Times New Roman" w:hAnsi="Times New Roman" w:cs="Times New Roman"/>
                <w:bCs/>
                <w:color w:val="000000" w:themeColor="text1"/>
                <w:szCs w:val="24"/>
                <w:shd w:val="clear" w:color="auto" w:fill="FFFFFF"/>
              </w:rPr>
              <w:t>48,39%</w:t>
            </w:r>
          </w:p>
        </w:tc>
        <w:tc>
          <w:tcPr>
            <w:tcW w:w="1374" w:type="dxa"/>
            <w:tcBorders>
              <w:left w:val="single" w:sz="4" w:space="0" w:color="auto"/>
              <w:right w:val="single" w:sz="4" w:space="0" w:color="auto"/>
            </w:tcBorders>
          </w:tcPr>
          <w:p w:rsidR="00BD080D" w:rsidRPr="007F2B4A" w:rsidRDefault="00BD080D" w:rsidP="00DE2593">
            <w:pPr>
              <w:rPr>
                <w:rFonts w:ascii="Times New Roman" w:hAnsi="Times New Roman" w:cs="Times New Roman"/>
                <w:color w:val="000000" w:themeColor="text1"/>
                <w:szCs w:val="24"/>
                <w:lang w:val="en-US"/>
              </w:rPr>
            </w:pPr>
            <w:r w:rsidRPr="007F2B4A">
              <w:rPr>
                <w:rFonts w:ascii="Times New Roman" w:hAnsi="Times New Roman" w:cs="Times New Roman"/>
                <w:color w:val="000000" w:themeColor="text1"/>
                <w:szCs w:val="24"/>
                <w:shd w:val="clear" w:color="auto" w:fill="FFFFFF"/>
              </w:rPr>
              <w:t>15</w:t>
            </w:r>
          </w:p>
        </w:tc>
      </w:tr>
      <w:tr w:rsidR="001A6E22" w:rsidTr="007378FC">
        <w:tc>
          <w:tcPr>
            <w:tcW w:w="5223" w:type="dxa"/>
            <w:tcBorders>
              <w:left w:val="single" w:sz="4" w:space="0" w:color="auto"/>
              <w:right w:val="single" w:sz="4" w:space="0" w:color="auto"/>
            </w:tcBorders>
          </w:tcPr>
          <w:p w:rsidR="001A6E22" w:rsidRPr="001A6E22" w:rsidRDefault="001A6E22" w:rsidP="00DE2593">
            <w:pPr>
              <w:rPr>
                <w:rFonts w:ascii="Times New Roman" w:eastAsia="Times New Roman" w:hAnsi="Times New Roman" w:cs="Times New Roman"/>
                <w:bCs/>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Customs regulations</w:t>
            </w:r>
          </w:p>
        </w:tc>
        <w:tc>
          <w:tcPr>
            <w:tcW w:w="1374" w:type="dxa"/>
            <w:tcBorders>
              <w:left w:val="single" w:sz="4" w:space="0" w:color="auto"/>
              <w:right w:val="single" w:sz="4" w:space="0" w:color="auto"/>
            </w:tcBorders>
          </w:tcPr>
          <w:p w:rsidR="001A6E22" w:rsidRPr="001A6E22" w:rsidRDefault="001A6E22" w:rsidP="00DE2593">
            <w:pPr>
              <w:rPr>
                <w:rFonts w:ascii="Times New Roman" w:hAnsi="Times New Roman" w:cs="Times New Roman"/>
                <w:bCs/>
                <w:color w:val="000000" w:themeColor="text1"/>
                <w:szCs w:val="24"/>
                <w:shd w:val="clear" w:color="auto" w:fill="FFFFFF"/>
              </w:rPr>
            </w:pPr>
            <w:r>
              <w:rPr>
                <w:rFonts w:ascii="Times New Roman" w:hAnsi="Times New Roman" w:cs="Times New Roman"/>
                <w:bCs/>
                <w:color w:val="000000" w:themeColor="text1"/>
                <w:szCs w:val="24"/>
                <w:shd w:val="clear" w:color="auto" w:fill="FFFFFF"/>
                <w:lang w:val="en-US"/>
              </w:rPr>
              <w:t>29,03</w:t>
            </w:r>
            <w:r>
              <w:rPr>
                <w:rFonts w:ascii="Times New Roman" w:hAnsi="Times New Roman" w:cs="Times New Roman"/>
                <w:bCs/>
                <w:color w:val="000000" w:themeColor="text1"/>
                <w:szCs w:val="24"/>
                <w:shd w:val="clear" w:color="auto" w:fill="FFFFFF"/>
              </w:rPr>
              <w:t>%</w:t>
            </w:r>
          </w:p>
        </w:tc>
        <w:tc>
          <w:tcPr>
            <w:tcW w:w="1374" w:type="dxa"/>
            <w:tcBorders>
              <w:left w:val="single" w:sz="4" w:space="0" w:color="auto"/>
              <w:right w:val="single" w:sz="4" w:space="0" w:color="auto"/>
            </w:tcBorders>
          </w:tcPr>
          <w:p w:rsidR="001A6E22" w:rsidRPr="001A6E22" w:rsidRDefault="001A6E22" w:rsidP="00DE2593">
            <w:pPr>
              <w:rPr>
                <w:rFonts w:ascii="Times New Roman" w:hAnsi="Times New Roman" w:cs="Times New Roman"/>
                <w:color w:val="000000" w:themeColor="text1"/>
                <w:szCs w:val="24"/>
                <w:shd w:val="clear" w:color="auto" w:fill="FFFFFF"/>
                <w:lang w:val="en-US"/>
              </w:rPr>
            </w:pPr>
            <w:r>
              <w:rPr>
                <w:rFonts w:ascii="Times New Roman" w:hAnsi="Times New Roman" w:cs="Times New Roman"/>
                <w:color w:val="000000" w:themeColor="text1"/>
                <w:szCs w:val="24"/>
                <w:shd w:val="clear" w:color="auto" w:fill="FFFFFF"/>
                <w:lang w:val="en-US"/>
              </w:rPr>
              <w:t>9</w:t>
            </w:r>
          </w:p>
        </w:tc>
      </w:tr>
      <w:tr w:rsidR="00BD080D" w:rsidTr="007378FC">
        <w:tc>
          <w:tcPr>
            <w:tcW w:w="5223" w:type="dxa"/>
            <w:tcBorders>
              <w:left w:val="single" w:sz="4" w:space="0" w:color="auto"/>
              <w:right w:val="single" w:sz="4" w:space="0" w:color="auto"/>
            </w:tcBorders>
          </w:tcPr>
          <w:p w:rsidR="00BD080D" w:rsidRPr="00BD080D" w:rsidRDefault="00BD080D" w:rsidP="00DE2593">
            <w:pPr>
              <w:rPr>
                <w:rFonts w:ascii="Times New Roman" w:hAnsi="Times New Roman" w:cs="Times New Roman"/>
                <w:color w:val="000000" w:themeColor="text1"/>
                <w:sz w:val="24"/>
                <w:szCs w:val="24"/>
                <w:lang w:val="en-US"/>
              </w:rPr>
            </w:pPr>
            <w:r w:rsidRPr="00BD080D">
              <w:rPr>
                <w:rFonts w:ascii="Times New Roman" w:eastAsia="Times New Roman" w:hAnsi="Times New Roman" w:cs="Times New Roman"/>
                <w:bCs/>
                <w:color w:val="000000" w:themeColor="text1"/>
                <w:sz w:val="24"/>
                <w:szCs w:val="24"/>
                <w:lang w:val="en-US" w:eastAsia="ru-RU"/>
              </w:rPr>
              <w:t>High price of shipment to long distances</w:t>
            </w:r>
          </w:p>
        </w:tc>
        <w:tc>
          <w:tcPr>
            <w:tcW w:w="1374" w:type="dxa"/>
            <w:tcBorders>
              <w:left w:val="single" w:sz="4" w:space="0" w:color="auto"/>
              <w:right w:val="single" w:sz="4" w:space="0" w:color="auto"/>
            </w:tcBorders>
          </w:tcPr>
          <w:p w:rsidR="00BD080D" w:rsidRPr="007F2B4A" w:rsidRDefault="00BD080D" w:rsidP="00DE2593">
            <w:pPr>
              <w:rPr>
                <w:rFonts w:ascii="Times New Roman" w:hAnsi="Times New Roman" w:cs="Times New Roman"/>
                <w:color w:val="000000" w:themeColor="text1"/>
                <w:szCs w:val="24"/>
                <w:lang w:val="en-US"/>
              </w:rPr>
            </w:pPr>
            <w:r w:rsidRPr="007F2B4A">
              <w:rPr>
                <w:rFonts w:ascii="Times New Roman" w:hAnsi="Times New Roman" w:cs="Times New Roman"/>
                <w:bCs/>
                <w:color w:val="000000" w:themeColor="text1"/>
                <w:szCs w:val="24"/>
                <w:shd w:val="clear" w:color="auto" w:fill="FFFFFF"/>
              </w:rPr>
              <w:t>25,81%</w:t>
            </w:r>
          </w:p>
        </w:tc>
        <w:tc>
          <w:tcPr>
            <w:tcW w:w="1374" w:type="dxa"/>
            <w:tcBorders>
              <w:left w:val="single" w:sz="4" w:space="0" w:color="auto"/>
              <w:right w:val="single" w:sz="4" w:space="0" w:color="auto"/>
            </w:tcBorders>
          </w:tcPr>
          <w:p w:rsidR="00BD080D" w:rsidRPr="007F2B4A" w:rsidRDefault="00BD080D" w:rsidP="00DE2593">
            <w:pPr>
              <w:rPr>
                <w:rFonts w:ascii="Times New Roman" w:hAnsi="Times New Roman" w:cs="Times New Roman"/>
                <w:color w:val="000000" w:themeColor="text1"/>
                <w:szCs w:val="24"/>
                <w:lang w:val="en-US"/>
              </w:rPr>
            </w:pPr>
            <w:r w:rsidRPr="007F2B4A">
              <w:rPr>
                <w:rFonts w:ascii="Times New Roman" w:hAnsi="Times New Roman" w:cs="Times New Roman"/>
                <w:color w:val="000000" w:themeColor="text1"/>
                <w:szCs w:val="24"/>
                <w:lang w:val="en-US"/>
              </w:rPr>
              <w:t>8</w:t>
            </w:r>
          </w:p>
        </w:tc>
      </w:tr>
      <w:tr w:rsidR="00BD080D" w:rsidTr="007378FC">
        <w:tc>
          <w:tcPr>
            <w:tcW w:w="5223" w:type="dxa"/>
            <w:tcBorders>
              <w:left w:val="single" w:sz="4" w:space="0" w:color="auto"/>
              <w:right w:val="single" w:sz="4" w:space="0" w:color="auto"/>
            </w:tcBorders>
          </w:tcPr>
          <w:p w:rsidR="00BD080D" w:rsidRPr="00BD080D" w:rsidRDefault="00BD080D" w:rsidP="00DE2593">
            <w:pPr>
              <w:rPr>
                <w:rFonts w:ascii="Times New Roman" w:hAnsi="Times New Roman" w:cs="Times New Roman"/>
                <w:color w:val="000000" w:themeColor="text1"/>
                <w:sz w:val="24"/>
                <w:szCs w:val="24"/>
                <w:lang w:val="en-US"/>
              </w:rPr>
            </w:pPr>
            <w:r w:rsidRPr="00BD080D">
              <w:rPr>
                <w:rFonts w:ascii="Times New Roman" w:eastAsia="Times New Roman" w:hAnsi="Times New Roman" w:cs="Times New Roman"/>
                <w:bCs/>
                <w:color w:val="000000" w:themeColor="text1"/>
                <w:sz w:val="24"/>
                <w:szCs w:val="24"/>
                <w:lang w:val="en-US" w:eastAsia="ru-RU"/>
              </w:rPr>
              <w:t>Decrease in number of airports</w:t>
            </w:r>
          </w:p>
        </w:tc>
        <w:tc>
          <w:tcPr>
            <w:tcW w:w="1374" w:type="dxa"/>
            <w:tcBorders>
              <w:left w:val="single" w:sz="4" w:space="0" w:color="auto"/>
              <w:right w:val="single" w:sz="4" w:space="0" w:color="auto"/>
            </w:tcBorders>
          </w:tcPr>
          <w:p w:rsidR="00BD080D" w:rsidRPr="007F2B4A" w:rsidRDefault="00BD080D" w:rsidP="00DE2593">
            <w:pPr>
              <w:rPr>
                <w:rFonts w:ascii="Times New Roman" w:hAnsi="Times New Roman" w:cs="Times New Roman"/>
                <w:color w:val="000000" w:themeColor="text1"/>
                <w:szCs w:val="24"/>
                <w:lang w:val="en-US"/>
              </w:rPr>
            </w:pPr>
            <w:r w:rsidRPr="007F2B4A">
              <w:rPr>
                <w:rFonts w:ascii="Times New Roman" w:hAnsi="Times New Roman" w:cs="Times New Roman"/>
                <w:bCs/>
                <w:color w:val="000000" w:themeColor="text1"/>
                <w:szCs w:val="24"/>
                <w:shd w:val="clear" w:color="auto" w:fill="FFFFFF"/>
              </w:rPr>
              <w:t>25,81%</w:t>
            </w:r>
          </w:p>
        </w:tc>
        <w:tc>
          <w:tcPr>
            <w:tcW w:w="1374" w:type="dxa"/>
            <w:tcBorders>
              <w:left w:val="single" w:sz="4" w:space="0" w:color="auto"/>
              <w:right w:val="single" w:sz="4" w:space="0" w:color="auto"/>
            </w:tcBorders>
          </w:tcPr>
          <w:p w:rsidR="00BD080D" w:rsidRPr="007F2B4A" w:rsidRDefault="00BD080D" w:rsidP="00DE2593">
            <w:pPr>
              <w:rPr>
                <w:rFonts w:ascii="Times New Roman" w:hAnsi="Times New Roman" w:cs="Times New Roman"/>
                <w:color w:val="000000" w:themeColor="text1"/>
                <w:szCs w:val="24"/>
                <w:lang w:val="en-US"/>
              </w:rPr>
            </w:pPr>
            <w:r w:rsidRPr="007F2B4A">
              <w:rPr>
                <w:rFonts w:ascii="Times New Roman" w:hAnsi="Times New Roman" w:cs="Times New Roman"/>
                <w:color w:val="000000" w:themeColor="text1"/>
                <w:szCs w:val="24"/>
                <w:lang w:val="en-US"/>
              </w:rPr>
              <w:t>8</w:t>
            </w:r>
          </w:p>
        </w:tc>
      </w:tr>
      <w:tr w:rsidR="00BD080D" w:rsidTr="007378FC">
        <w:tc>
          <w:tcPr>
            <w:tcW w:w="5223" w:type="dxa"/>
            <w:tcBorders>
              <w:left w:val="single" w:sz="4" w:space="0" w:color="auto"/>
              <w:right w:val="single" w:sz="4" w:space="0" w:color="auto"/>
            </w:tcBorders>
          </w:tcPr>
          <w:p w:rsidR="00BD080D" w:rsidRPr="00BD080D" w:rsidRDefault="00BD080D" w:rsidP="00DE2593">
            <w:pPr>
              <w:rPr>
                <w:rFonts w:ascii="Times New Roman" w:hAnsi="Times New Roman" w:cs="Times New Roman"/>
                <w:color w:val="000000" w:themeColor="text1"/>
                <w:sz w:val="24"/>
                <w:szCs w:val="24"/>
                <w:lang w:val="en-US"/>
              </w:rPr>
            </w:pPr>
            <w:r w:rsidRPr="00BD080D">
              <w:rPr>
                <w:rFonts w:ascii="Times New Roman" w:eastAsia="Times New Roman" w:hAnsi="Times New Roman" w:cs="Times New Roman"/>
                <w:bCs/>
                <w:color w:val="000000" w:themeColor="text1"/>
                <w:sz w:val="24"/>
                <w:szCs w:val="24"/>
                <w:lang w:val="en-US" w:eastAsia="ru-RU"/>
              </w:rPr>
              <w:t>Low level of personnel qualification</w:t>
            </w:r>
          </w:p>
        </w:tc>
        <w:tc>
          <w:tcPr>
            <w:tcW w:w="1374" w:type="dxa"/>
            <w:tcBorders>
              <w:left w:val="single" w:sz="4" w:space="0" w:color="auto"/>
              <w:right w:val="single" w:sz="4" w:space="0" w:color="auto"/>
            </w:tcBorders>
          </w:tcPr>
          <w:p w:rsidR="00BD080D" w:rsidRPr="007F2B4A" w:rsidRDefault="00BD080D" w:rsidP="00DE2593">
            <w:pPr>
              <w:rPr>
                <w:rFonts w:ascii="Times New Roman" w:hAnsi="Times New Roman" w:cs="Times New Roman"/>
                <w:color w:val="000000" w:themeColor="text1"/>
                <w:szCs w:val="24"/>
                <w:lang w:val="en-US"/>
              </w:rPr>
            </w:pPr>
            <w:r w:rsidRPr="007F2B4A">
              <w:rPr>
                <w:rFonts w:ascii="Times New Roman" w:hAnsi="Times New Roman" w:cs="Times New Roman"/>
                <w:bCs/>
                <w:color w:val="000000" w:themeColor="text1"/>
                <w:szCs w:val="24"/>
                <w:shd w:val="clear" w:color="auto" w:fill="FFFFFF"/>
              </w:rPr>
              <w:t>16,13%</w:t>
            </w:r>
          </w:p>
        </w:tc>
        <w:tc>
          <w:tcPr>
            <w:tcW w:w="1374" w:type="dxa"/>
            <w:tcBorders>
              <w:left w:val="single" w:sz="4" w:space="0" w:color="auto"/>
              <w:right w:val="single" w:sz="4" w:space="0" w:color="auto"/>
            </w:tcBorders>
          </w:tcPr>
          <w:p w:rsidR="00BD080D" w:rsidRPr="007F2B4A" w:rsidRDefault="00BD080D" w:rsidP="00DE2593">
            <w:pPr>
              <w:rPr>
                <w:rFonts w:ascii="Times New Roman" w:hAnsi="Times New Roman" w:cs="Times New Roman"/>
                <w:color w:val="000000" w:themeColor="text1"/>
                <w:szCs w:val="24"/>
                <w:lang w:val="en-US"/>
              </w:rPr>
            </w:pPr>
            <w:r w:rsidRPr="007F2B4A">
              <w:rPr>
                <w:rFonts w:ascii="Times New Roman" w:hAnsi="Times New Roman" w:cs="Times New Roman"/>
                <w:color w:val="000000" w:themeColor="text1"/>
                <w:szCs w:val="24"/>
                <w:lang w:val="en-US"/>
              </w:rPr>
              <w:t>5</w:t>
            </w:r>
          </w:p>
        </w:tc>
      </w:tr>
      <w:tr w:rsidR="00BD080D" w:rsidTr="007378FC">
        <w:tc>
          <w:tcPr>
            <w:tcW w:w="5223" w:type="dxa"/>
            <w:tcBorders>
              <w:left w:val="single" w:sz="4" w:space="0" w:color="auto"/>
              <w:bottom w:val="single" w:sz="4" w:space="0" w:color="auto"/>
              <w:right w:val="single" w:sz="4" w:space="0" w:color="auto"/>
            </w:tcBorders>
          </w:tcPr>
          <w:p w:rsidR="00BD080D" w:rsidRPr="00BD080D" w:rsidRDefault="00BD080D" w:rsidP="00DE2593">
            <w:pPr>
              <w:rPr>
                <w:rFonts w:ascii="Times New Roman" w:hAnsi="Times New Roman" w:cs="Times New Roman"/>
                <w:color w:val="000000" w:themeColor="text1"/>
                <w:sz w:val="24"/>
                <w:szCs w:val="24"/>
                <w:lang w:val="en-US"/>
              </w:rPr>
            </w:pPr>
            <w:r w:rsidRPr="00BD080D">
              <w:rPr>
                <w:rFonts w:ascii="Times New Roman" w:eastAsia="Times New Roman" w:hAnsi="Times New Roman" w:cs="Times New Roman"/>
                <w:bCs/>
                <w:color w:val="000000" w:themeColor="text1"/>
                <w:sz w:val="24"/>
                <w:szCs w:val="24"/>
                <w:lang w:val="en-US" w:eastAsia="ru-RU"/>
              </w:rPr>
              <w:t>Out-of-date aircraft fleet</w:t>
            </w:r>
          </w:p>
        </w:tc>
        <w:tc>
          <w:tcPr>
            <w:tcW w:w="1374" w:type="dxa"/>
            <w:tcBorders>
              <w:left w:val="single" w:sz="4" w:space="0" w:color="auto"/>
              <w:bottom w:val="single" w:sz="4" w:space="0" w:color="auto"/>
              <w:right w:val="single" w:sz="4" w:space="0" w:color="auto"/>
            </w:tcBorders>
          </w:tcPr>
          <w:p w:rsidR="00BD080D" w:rsidRPr="007F2B4A" w:rsidRDefault="00BD080D" w:rsidP="00DE2593">
            <w:pPr>
              <w:rPr>
                <w:rFonts w:ascii="Times New Roman" w:hAnsi="Times New Roman" w:cs="Times New Roman"/>
                <w:color w:val="000000" w:themeColor="text1"/>
                <w:szCs w:val="24"/>
                <w:lang w:val="en-US"/>
              </w:rPr>
            </w:pPr>
            <w:r w:rsidRPr="007F2B4A">
              <w:rPr>
                <w:rFonts w:ascii="Times New Roman" w:hAnsi="Times New Roman" w:cs="Times New Roman"/>
                <w:bCs/>
                <w:color w:val="000000" w:themeColor="text1"/>
                <w:szCs w:val="24"/>
                <w:shd w:val="clear" w:color="auto" w:fill="FFFFFF"/>
              </w:rPr>
              <w:t>9,68%</w:t>
            </w:r>
          </w:p>
        </w:tc>
        <w:tc>
          <w:tcPr>
            <w:tcW w:w="1374" w:type="dxa"/>
            <w:tcBorders>
              <w:left w:val="single" w:sz="4" w:space="0" w:color="auto"/>
              <w:bottom w:val="single" w:sz="4" w:space="0" w:color="auto"/>
              <w:right w:val="single" w:sz="4" w:space="0" w:color="auto"/>
            </w:tcBorders>
          </w:tcPr>
          <w:p w:rsidR="00BD080D" w:rsidRPr="007F2B4A" w:rsidRDefault="00BD080D" w:rsidP="00DE2593">
            <w:pPr>
              <w:rPr>
                <w:rFonts w:ascii="Times New Roman" w:hAnsi="Times New Roman" w:cs="Times New Roman"/>
                <w:color w:val="000000" w:themeColor="text1"/>
                <w:szCs w:val="24"/>
                <w:lang w:val="en-US"/>
              </w:rPr>
            </w:pPr>
            <w:r w:rsidRPr="007F2B4A">
              <w:rPr>
                <w:rFonts w:ascii="Times New Roman" w:hAnsi="Times New Roman" w:cs="Times New Roman"/>
                <w:color w:val="000000" w:themeColor="text1"/>
                <w:szCs w:val="24"/>
                <w:lang w:val="en-US"/>
              </w:rPr>
              <w:t>3</w:t>
            </w:r>
          </w:p>
        </w:tc>
      </w:tr>
    </w:tbl>
    <w:p w:rsidR="00BD080D" w:rsidRDefault="00BD080D" w:rsidP="00DE2593">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54550D">
        <w:rPr>
          <w:rFonts w:ascii="Times New Roman" w:hAnsi="Times New Roman" w:cs="Times New Roman"/>
          <w:color w:val="000000" w:themeColor="text1"/>
          <w:sz w:val="24"/>
          <w:szCs w:val="24"/>
          <w:lang w:val="en-US"/>
        </w:rPr>
        <w:t xml:space="preserve">                           </w:t>
      </w:r>
    </w:p>
    <w:p w:rsidR="00B95602" w:rsidRDefault="00BD080D" w:rsidP="00DE2593">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7F2B4A">
        <w:rPr>
          <w:rFonts w:ascii="Times New Roman" w:hAnsi="Times New Roman" w:cs="Times New Roman"/>
          <w:color w:val="000000" w:themeColor="text1"/>
          <w:sz w:val="24"/>
          <w:szCs w:val="24"/>
          <w:lang w:val="en-US"/>
        </w:rPr>
        <w:t xml:space="preserve">                                                                         </w:t>
      </w:r>
      <w:r w:rsidR="00C02980">
        <w:rPr>
          <w:rFonts w:ascii="Times New Roman" w:hAnsi="Times New Roman" w:cs="Times New Roman"/>
          <w:color w:val="000000" w:themeColor="text1"/>
          <w:sz w:val="24"/>
          <w:szCs w:val="24"/>
          <w:lang w:val="en-US"/>
        </w:rPr>
        <w:t xml:space="preserve">          </w:t>
      </w:r>
      <w:r w:rsidR="00545BD6">
        <w:rPr>
          <w:rFonts w:ascii="Times New Roman" w:hAnsi="Times New Roman" w:cs="Times New Roman"/>
          <w:color w:val="000000" w:themeColor="text1"/>
          <w:sz w:val="24"/>
          <w:szCs w:val="24"/>
          <w:lang w:val="en-US"/>
        </w:rPr>
        <w:t>Table 3</w:t>
      </w:r>
      <w:r>
        <w:rPr>
          <w:rFonts w:ascii="Times New Roman" w:hAnsi="Times New Roman" w:cs="Times New Roman"/>
          <w:color w:val="000000" w:themeColor="text1"/>
          <w:sz w:val="24"/>
          <w:szCs w:val="24"/>
          <w:lang w:val="en-US"/>
        </w:rPr>
        <w:t>.</w:t>
      </w:r>
      <w:r w:rsidRPr="00B95602">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Trends of the market</w:t>
      </w:r>
    </w:p>
    <w:tbl>
      <w:tblPr>
        <w:tblStyle w:val="af1"/>
        <w:tblW w:w="0" w:type="auto"/>
        <w:tblBorders>
          <w:insideV w:val="single" w:sz="4" w:space="0" w:color="auto"/>
        </w:tblBorders>
        <w:tblLook w:val="04A0" w:firstRow="1" w:lastRow="0" w:firstColumn="1" w:lastColumn="0" w:noHBand="0" w:noVBand="1"/>
      </w:tblPr>
      <w:tblGrid>
        <w:gridCol w:w="5223"/>
        <w:gridCol w:w="1374"/>
        <w:gridCol w:w="1374"/>
      </w:tblGrid>
      <w:tr w:rsidR="007F2B4A" w:rsidTr="007378FC">
        <w:tc>
          <w:tcPr>
            <w:tcW w:w="5223" w:type="dxa"/>
            <w:tcBorders>
              <w:top w:val="single" w:sz="4" w:space="0" w:color="auto"/>
              <w:left w:val="single" w:sz="4" w:space="0" w:color="auto"/>
              <w:bottom w:val="single" w:sz="4" w:space="0" w:color="auto"/>
            </w:tcBorders>
          </w:tcPr>
          <w:p w:rsidR="007F2B4A" w:rsidRPr="007F2B4A" w:rsidRDefault="007F2B4A" w:rsidP="007E1178">
            <w:pPr>
              <w:rPr>
                <w:rFonts w:ascii="Times New Roman" w:hAnsi="Times New Roman" w:cs="Times New Roman"/>
                <w:color w:val="000000" w:themeColor="text1"/>
                <w:sz w:val="24"/>
                <w:szCs w:val="24"/>
                <w:lang w:val="en-US"/>
              </w:rPr>
            </w:pPr>
            <w:r w:rsidRPr="007F2B4A">
              <w:rPr>
                <w:rFonts w:ascii="Times New Roman" w:hAnsi="Times New Roman" w:cs="Times New Roman"/>
                <w:color w:val="000000" w:themeColor="text1"/>
                <w:sz w:val="24"/>
                <w:szCs w:val="24"/>
                <w:lang w:val="en-US"/>
              </w:rPr>
              <w:t>Response options</w:t>
            </w:r>
          </w:p>
        </w:tc>
        <w:tc>
          <w:tcPr>
            <w:tcW w:w="1374" w:type="dxa"/>
            <w:tcBorders>
              <w:top w:val="single" w:sz="4" w:space="0" w:color="auto"/>
              <w:bottom w:val="single" w:sz="4" w:space="0" w:color="auto"/>
            </w:tcBorders>
          </w:tcPr>
          <w:p w:rsidR="007F2B4A" w:rsidRPr="007F2B4A" w:rsidRDefault="007F2B4A" w:rsidP="007E1178">
            <w:pPr>
              <w:rPr>
                <w:rFonts w:ascii="Times New Roman" w:hAnsi="Times New Roman" w:cs="Times New Roman"/>
                <w:color w:val="000000" w:themeColor="text1"/>
                <w:sz w:val="24"/>
                <w:szCs w:val="24"/>
                <w:lang w:val="en-US"/>
              </w:rPr>
            </w:pPr>
            <w:r w:rsidRPr="007F2B4A">
              <w:rPr>
                <w:rFonts w:ascii="Times New Roman" w:hAnsi="Times New Roman" w:cs="Times New Roman"/>
                <w:color w:val="000000" w:themeColor="text1"/>
                <w:sz w:val="24"/>
                <w:szCs w:val="24"/>
                <w:lang w:val="en-US"/>
              </w:rPr>
              <w:t>%</w:t>
            </w:r>
          </w:p>
        </w:tc>
        <w:tc>
          <w:tcPr>
            <w:tcW w:w="1374" w:type="dxa"/>
            <w:tcBorders>
              <w:top w:val="single" w:sz="4" w:space="0" w:color="auto"/>
              <w:bottom w:val="single" w:sz="4" w:space="0" w:color="auto"/>
              <w:right w:val="single" w:sz="4" w:space="0" w:color="auto"/>
            </w:tcBorders>
          </w:tcPr>
          <w:p w:rsidR="007F2B4A" w:rsidRPr="007F2B4A" w:rsidRDefault="007F2B4A" w:rsidP="007E1178">
            <w:pPr>
              <w:rPr>
                <w:rFonts w:ascii="Times New Roman" w:hAnsi="Times New Roman" w:cs="Times New Roman"/>
                <w:color w:val="000000" w:themeColor="text1"/>
                <w:sz w:val="24"/>
                <w:szCs w:val="24"/>
                <w:lang w:val="en-US"/>
              </w:rPr>
            </w:pPr>
            <w:r w:rsidRPr="007F2B4A">
              <w:rPr>
                <w:rFonts w:ascii="Times New Roman" w:hAnsi="Times New Roman" w:cs="Times New Roman"/>
                <w:color w:val="000000" w:themeColor="text1"/>
                <w:sz w:val="24"/>
                <w:szCs w:val="24"/>
                <w:lang w:val="en-US"/>
              </w:rPr>
              <w:t>Absolute number</w:t>
            </w:r>
          </w:p>
        </w:tc>
      </w:tr>
      <w:tr w:rsidR="007F2B4A" w:rsidTr="007378FC">
        <w:tc>
          <w:tcPr>
            <w:tcW w:w="5223" w:type="dxa"/>
            <w:tcBorders>
              <w:top w:val="single" w:sz="4" w:space="0" w:color="auto"/>
              <w:left w:val="single" w:sz="4" w:space="0" w:color="auto"/>
            </w:tcBorders>
          </w:tcPr>
          <w:p w:rsidR="007F2B4A" w:rsidRPr="007F2B4A" w:rsidRDefault="007F2B4A" w:rsidP="007E1178">
            <w:pPr>
              <w:rPr>
                <w:rFonts w:ascii="Times New Roman" w:hAnsi="Times New Roman" w:cs="Times New Roman"/>
                <w:color w:val="000000" w:themeColor="text1"/>
                <w:sz w:val="24"/>
                <w:szCs w:val="24"/>
                <w:lang w:val="en-US"/>
              </w:rPr>
            </w:pPr>
            <w:r w:rsidRPr="007F2B4A">
              <w:rPr>
                <w:rFonts w:ascii="Times New Roman" w:eastAsia="Times New Roman" w:hAnsi="Times New Roman" w:cs="Times New Roman"/>
                <w:bCs/>
                <w:color w:val="000000" w:themeColor="text1"/>
                <w:sz w:val="24"/>
                <w:szCs w:val="24"/>
                <w:lang w:val="en-US" w:eastAsia="ru-RU"/>
              </w:rPr>
              <w:t>The main goal for freight carriers is to keep the position in the market</w:t>
            </w:r>
          </w:p>
        </w:tc>
        <w:tc>
          <w:tcPr>
            <w:tcW w:w="1374" w:type="dxa"/>
            <w:tcBorders>
              <w:top w:val="single" w:sz="4" w:space="0" w:color="auto"/>
            </w:tcBorders>
          </w:tcPr>
          <w:p w:rsidR="007F2B4A" w:rsidRPr="007F2B4A" w:rsidRDefault="007F2B4A" w:rsidP="007E1178">
            <w:pPr>
              <w:rPr>
                <w:rFonts w:ascii="Times New Roman" w:hAnsi="Times New Roman" w:cs="Times New Roman"/>
                <w:color w:val="000000" w:themeColor="text1"/>
                <w:szCs w:val="24"/>
                <w:lang w:val="en-US"/>
              </w:rPr>
            </w:pPr>
            <w:r w:rsidRPr="007F2B4A">
              <w:rPr>
                <w:rFonts w:ascii="Times New Roman" w:hAnsi="Times New Roman" w:cs="Times New Roman"/>
                <w:bCs/>
                <w:color w:val="000000" w:themeColor="text1"/>
                <w:szCs w:val="24"/>
                <w:shd w:val="clear" w:color="auto" w:fill="FFFFFF"/>
              </w:rPr>
              <w:t>93,55%</w:t>
            </w:r>
          </w:p>
        </w:tc>
        <w:tc>
          <w:tcPr>
            <w:tcW w:w="1374" w:type="dxa"/>
            <w:tcBorders>
              <w:top w:val="single" w:sz="4" w:space="0" w:color="auto"/>
              <w:right w:val="single" w:sz="4" w:space="0" w:color="auto"/>
            </w:tcBorders>
          </w:tcPr>
          <w:p w:rsidR="007F2B4A" w:rsidRPr="007F2B4A" w:rsidRDefault="007F2B4A" w:rsidP="007E1178">
            <w:pPr>
              <w:rPr>
                <w:rFonts w:ascii="Times New Roman" w:hAnsi="Times New Roman" w:cs="Times New Roman"/>
                <w:color w:val="000000" w:themeColor="text1"/>
                <w:szCs w:val="24"/>
                <w:lang w:val="en-US"/>
              </w:rPr>
            </w:pPr>
            <w:r w:rsidRPr="007F2B4A">
              <w:rPr>
                <w:rFonts w:ascii="Times New Roman" w:hAnsi="Times New Roman" w:cs="Times New Roman"/>
                <w:color w:val="000000" w:themeColor="text1"/>
                <w:szCs w:val="24"/>
                <w:lang w:val="en-US"/>
              </w:rPr>
              <w:t>29</w:t>
            </w:r>
          </w:p>
        </w:tc>
      </w:tr>
      <w:tr w:rsidR="007F2B4A" w:rsidTr="007378FC">
        <w:tc>
          <w:tcPr>
            <w:tcW w:w="5223" w:type="dxa"/>
            <w:tcBorders>
              <w:left w:val="single" w:sz="4" w:space="0" w:color="auto"/>
            </w:tcBorders>
          </w:tcPr>
          <w:p w:rsidR="007F2B4A" w:rsidRPr="007F2B4A" w:rsidRDefault="007F2B4A" w:rsidP="007E1178">
            <w:pPr>
              <w:rPr>
                <w:rFonts w:ascii="Times New Roman" w:hAnsi="Times New Roman" w:cs="Times New Roman"/>
                <w:color w:val="000000" w:themeColor="text1"/>
                <w:sz w:val="24"/>
                <w:szCs w:val="24"/>
                <w:lang w:val="en-US"/>
              </w:rPr>
            </w:pPr>
            <w:r w:rsidRPr="007F2B4A">
              <w:rPr>
                <w:rFonts w:ascii="Times New Roman" w:eastAsia="Times New Roman" w:hAnsi="Times New Roman" w:cs="Times New Roman"/>
                <w:bCs/>
                <w:color w:val="000000" w:themeColor="text1"/>
                <w:sz w:val="24"/>
                <w:szCs w:val="24"/>
                <w:lang w:val="en-US" w:eastAsia="ru-RU"/>
              </w:rPr>
              <w:t>Decrease in volumes of domestic shipments</w:t>
            </w:r>
          </w:p>
        </w:tc>
        <w:tc>
          <w:tcPr>
            <w:tcW w:w="1374" w:type="dxa"/>
          </w:tcPr>
          <w:p w:rsidR="007F2B4A" w:rsidRPr="007F2B4A" w:rsidRDefault="007F2B4A" w:rsidP="007E1178">
            <w:pPr>
              <w:rPr>
                <w:rFonts w:ascii="Times New Roman" w:hAnsi="Times New Roman" w:cs="Times New Roman"/>
                <w:color w:val="000000" w:themeColor="text1"/>
                <w:szCs w:val="24"/>
                <w:lang w:val="en-US"/>
              </w:rPr>
            </w:pPr>
            <w:r w:rsidRPr="007F2B4A">
              <w:rPr>
                <w:rFonts w:ascii="Times New Roman" w:hAnsi="Times New Roman" w:cs="Times New Roman"/>
                <w:bCs/>
                <w:color w:val="000000" w:themeColor="text1"/>
                <w:szCs w:val="24"/>
                <w:shd w:val="clear" w:color="auto" w:fill="FFFFFF"/>
              </w:rPr>
              <w:t>70,97%</w:t>
            </w:r>
          </w:p>
        </w:tc>
        <w:tc>
          <w:tcPr>
            <w:tcW w:w="1374" w:type="dxa"/>
            <w:tcBorders>
              <w:right w:val="single" w:sz="4" w:space="0" w:color="auto"/>
            </w:tcBorders>
          </w:tcPr>
          <w:p w:rsidR="007F2B4A" w:rsidRPr="007F2B4A" w:rsidRDefault="007F2B4A" w:rsidP="007E1178">
            <w:pPr>
              <w:rPr>
                <w:rFonts w:ascii="Times New Roman" w:hAnsi="Times New Roman" w:cs="Times New Roman"/>
                <w:color w:val="000000" w:themeColor="text1"/>
                <w:szCs w:val="24"/>
                <w:lang w:val="en-US"/>
              </w:rPr>
            </w:pPr>
            <w:r w:rsidRPr="007F2B4A">
              <w:rPr>
                <w:rFonts w:ascii="Times New Roman" w:hAnsi="Times New Roman" w:cs="Times New Roman"/>
                <w:color w:val="000000" w:themeColor="text1"/>
                <w:szCs w:val="24"/>
                <w:lang w:val="en-US"/>
              </w:rPr>
              <w:t>22</w:t>
            </w:r>
          </w:p>
        </w:tc>
      </w:tr>
      <w:tr w:rsidR="007F2B4A" w:rsidTr="007378FC">
        <w:tc>
          <w:tcPr>
            <w:tcW w:w="5223" w:type="dxa"/>
            <w:tcBorders>
              <w:left w:val="single" w:sz="4" w:space="0" w:color="auto"/>
            </w:tcBorders>
          </w:tcPr>
          <w:p w:rsidR="007F2B4A" w:rsidRPr="007F2B4A" w:rsidRDefault="007F2B4A" w:rsidP="007E1178">
            <w:pPr>
              <w:rPr>
                <w:rFonts w:ascii="Times New Roman" w:hAnsi="Times New Roman" w:cs="Times New Roman"/>
                <w:color w:val="000000" w:themeColor="text1"/>
                <w:sz w:val="24"/>
                <w:szCs w:val="24"/>
                <w:lang w:val="en-US"/>
              </w:rPr>
            </w:pPr>
            <w:r w:rsidRPr="007F2B4A">
              <w:rPr>
                <w:rFonts w:ascii="Times New Roman" w:eastAsia="Times New Roman" w:hAnsi="Times New Roman" w:cs="Times New Roman"/>
                <w:bCs/>
                <w:color w:val="000000" w:themeColor="text1"/>
                <w:sz w:val="24"/>
                <w:szCs w:val="24"/>
                <w:lang w:val="en-US" w:eastAsia="ru-RU"/>
              </w:rPr>
              <w:t>Market is affected by the growth of online sales</w:t>
            </w:r>
          </w:p>
        </w:tc>
        <w:tc>
          <w:tcPr>
            <w:tcW w:w="1374" w:type="dxa"/>
          </w:tcPr>
          <w:p w:rsidR="007F2B4A" w:rsidRPr="007F2B4A" w:rsidRDefault="007F2B4A" w:rsidP="007E1178">
            <w:pPr>
              <w:rPr>
                <w:rFonts w:ascii="Times New Roman" w:hAnsi="Times New Roman" w:cs="Times New Roman"/>
                <w:color w:val="000000" w:themeColor="text1"/>
                <w:szCs w:val="24"/>
                <w:lang w:val="en-US"/>
              </w:rPr>
            </w:pPr>
            <w:r w:rsidRPr="007F2B4A">
              <w:rPr>
                <w:rFonts w:ascii="Times New Roman" w:hAnsi="Times New Roman" w:cs="Times New Roman"/>
                <w:bCs/>
                <w:color w:val="000000" w:themeColor="text1"/>
                <w:szCs w:val="24"/>
                <w:shd w:val="clear" w:color="auto" w:fill="FFFFFF"/>
              </w:rPr>
              <w:t>29,03%</w:t>
            </w:r>
          </w:p>
        </w:tc>
        <w:tc>
          <w:tcPr>
            <w:tcW w:w="1374" w:type="dxa"/>
            <w:tcBorders>
              <w:right w:val="single" w:sz="4" w:space="0" w:color="auto"/>
            </w:tcBorders>
          </w:tcPr>
          <w:p w:rsidR="007F2B4A" w:rsidRPr="007F2B4A" w:rsidRDefault="007F2B4A" w:rsidP="007E1178">
            <w:pPr>
              <w:rPr>
                <w:rFonts w:ascii="Times New Roman" w:hAnsi="Times New Roman" w:cs="Times New Roman"/>
                <w:color w:val="000000" w:themeColor="text1"/>
                <w:szCs w:val="24"/>
                <w:lang w:val="en-US"/>
              </w:rPr>
            </w:pPr>
            <w:r w:rsidRPr="007F2B4A">
              <w:rPr>
                <w:rFonts w:ascii="Times New Roman" w:hAnsi="Times New Roman" w:cs="Times New Roman"/>
                <w:color w:val="000000" w:themeColor="text1"/>
                <w:szCs w:val="24"/>
                <w:lang w:val="en-US"/>
              </w:rPr>
              <w:t>9</w:t>
            </w:r>
          </w:p>
        </w:tc>
      </w:tr>
      <w:tr w:rsidR="007F2B4A" w:rsidTr="007378FC">
        <w:tc>
          <w:tcPr>
            <w:tcW w:w="5223" w:type="dxa"/>
            <w:tcBorders>
              <w:left w:val="single" w:sz="4" w:space="0" w:color="auto"/>
            </w:tcBorders>
          </w:tcPr>
          <w:p w:rsidR="007F2B4A" w:rsidRPr="007F2B4A" w:rsidRDefault="007F2B4A" w:rsidP="007E1178">
            <w:pPr>
              <w:rPr>
                <w:rFonts w:ascii="Times New Roman" w:hAnsi="Times New Roman" w:cs="Times New Roman"/>
                <w:color w:val="000000" w:themeColor="text1"/>
                <w:sz w:val="24"/>
                <w:szCs w:val="24"/>
                <w:lang w:val="en-US"/>
              </w:rPr>
            </w:pPr>
            <w:r w:rsidRPr="007F2B4A">
              <w:rPr>
                <w:rFonts w:ascii="Times New Roman" w:eastAsia="Times New Roman" w:hAnsi="Times New Roman" w:cs="Times New Roman"/>
                <w:bCs/>
                <w:color w:val="000000" w:themeColor="text1"/>
                <w:sz w:val="24"/>
                <w:szCs w:val="24"/>
                <w:lang w:val="en-US" w:eastAsia="ru-RU"/>
              </w:rPr>
              <w:t>A shift towards international transportation</w:t>
            </w:r>
          </w:p>
        </w:tc>
        <w:tc>
          <w:tcPr>
            <w:tcW w:w="1374" w:type="dxa"/>
          </w:tcPr>
          <w:p w:rsidR="007F2B4A" w:rsidRPr="007F2B4A" w:rsidRDefault="007F2B4A" w:rsidP="007E1178">
            <w:pPr>
              <w:rPr>
                <w:rFonts w:ascii="Times New Roman" w:hAnsi="Times New Roman" w:cs="Times New Roman"/>
                <w:color w:val="000000" w:themeColor="text1"/>
                <w:szCs w:val="24"/>
                <w:lang w:val="en-US"/>
              </w:rPr>
            </w:pPr>
            <w:r w:rsidRPr="007F2B4A">
              <w:rPr>
                <w:rFonts w:ascii="Times New Roman" w:hAnsi="Times New Roman" w:cs="Times New Roman"/>
                <w:bCs/>
                <w:color w:val="000000" w:themeColor="text1"/>
                <w:szCs w:val="24"/>
                <w:shd w:val="clear" w:color="auto" w:fill="FFFFFF"/>
              </w:rPr>
              <w:t>19,35%</w:t>
            </w:r>
          </w:p>
        </w:tc>
        <w:tc>
          <w:tcPr>
            <w:tcW w:w="1374" w:type="dxa"/>
            <w:tcBorders>
              <w:right w:val="single" w:sz="4" w:space="0" w:color="auto"/>
            </w:tcBorders>
          </w:tcPr>
          <w:p w:rsidR="007F2B4A" w:rsidRPr="007F2B4A" w:rsidRDefault="007F2B4A" w:rsidP="007E1178">
            <w:pPr>
              <w:rPr>
                <w:rFonts w:ascii="Times New Roman" w:hAnsi="Times New Roman" w:cs="Times New Roman"/>
                <w:color w:val="000000" w:themeColor="text1"/>
                <w:szCs w:val="24"/>
                <w:lang w:val="en-US"/>
              </w:rPr>
            </w:pPr>
            <w:r w:rsidRPr="007F2B4A">
              <w:rPr>
                <w:rFonts w:ascii="Times New Roman" w:hAnsi="Times New Roman" w:cs="Times New Roman"/>
                <w:color w:val="000000" w:themeColor="text1"/>
                <w:szCs w:val="24"/>
                <w:lang w:val="en-US"/>
              </w:rPr>
              <w:t>6</w:t>
            </w:r>
          </w:p>
        </w:tc>
      </w:tr>
      <w:tr w:rsidR="007F2B4A" w:rsidTr="007378FC">
        <w:tc>
          <w:tcPr>
            <w:tcW w:w="5223" w:type="dxa"/>
            <w:tcBorders>
              <w:left w:val="single" w:sz="4" w:space="0" w:color="auto"/>
              <w:bottom w:val="single" w:sz="4" w:space="0" w:color="auto"/>
            </w:tcBorders>
          </w:tcPr>
          <w:p w:rsidR="007F2B4A" w:rsidRPr="007F2B4A" w:rsidRDefault="007F2B4A" w:rsidP="007E1178">
            <w:pPr>
              <w:rPr>
                <w:rFonts w:ascii="Times New Roman" w:hAnsi="Times New Roman" w:cs="Times New Roman"/>
                <w:color w:val="000000" w:themeColor="text1"/>
                <w:sz w:val="24"/>
                <w:szCs w:val="24"/>
                <w:lang w:val="en-US"/>
              </w:rPr>
            </w:pPr>
            <w:r w:rsidRPr="007F2B4A">
              <w:rPr>
                <w:rFonts w:ascii="Times New Roman" w:hAnsi="Times New Roman" w:cs="Times New Roman"/>
                <w:color w:val="000000" w:themeColor="text1"/>
                <w:sz w:val="24"/>
                <w:szCs w:val="24"/>
                <w:lang w:val="en-US"/>
              </w:rPr>
              <w:t>Increasing security measures</w:t>
            </w:r>
          </w:p>
        </w:tc>
        <w:tc>
          <w:tcPr>
            <w:tcW w:w="1374" w:type="dxa"/>
            <w:tcBorders>
              <w:bottom w:val="single" w:sz="4" w:space="0" w:color="auto"/>
            </w:tcBorders>
          </w:tcPr>
          <w:p w:rsidR="007F2B4A" w:rsidRPr="007F2B4A" w:rsidRDefault="007F2B4A" w:rsidP="007E1178">
            <w:pPr>
              <w:rPr>
                <w:rFonts w:ascii="Times New Roman" w:hAnsi="Times New Roman" w:cs="Times New Roman"/>
                <w:color w:val="000000" w:themeColor="text1"/>
                <w:szCs w:val="24"/>
                <w:lang w:val="en-US"/>
              </w:rPr>
            </w:pPr>
            <w:r w:rsidRPr="007F2B4A">
              <w:rPr>
                <w:rFonts w:ascii="Times New Roman" w:hAnsi="Times New Roman" w:cs="Times New Roman"/>
                <w:bCs/>
                <w:color w:val="000000" w:themeColor="text1"/>
                <w:szCs w:val="24"/>
                <w:shd w:val="clear" w:color="auto" w:fill="FFFFFF"/>
              </w:rPr>
              <w:t>19,35%</w:t>
            </w:r>
          </w:p>
        </w:tc>
        <w:tc>
          <w:tcPr>
            <w:tcW w:w="1374" w:type="dxa"/>
            <w:tcBorders>
              <w:bottom w:val="single" w:sz="4" w:space="0" w:color="auto"/>
              <w:right w:val="single" w:sz="4" w:space="0" w:color="auto"/>
            </w:tcBorders>
          </w:tcPr>
          <w:p w:rsidR="007F2B4A" w:rsidRPr="007F2B4A" w:rsidRDefault="007F2B4A" w:rsidP="007E1178">
            <w:pPr>
              <w:rPr>
                <w:rFonts w:ascii="Times New Roman" w:hAnsi="Times New Roman" w:cs="Times New Roman"/>
                <w:color w:val="000000" w:themeColor="text1"/>
                <w:szCs w:val="24"/>
                <w:lang w:val="en-US"/>
              </w:rPr>
            </w:pPr>
            <w:r w:rsidRPr="007F2B4A">
              <w:rPr>
                <w:rFonts w:ascii="Times New Roman" w:hAnsi="Times New Roman" w:cs="Times New Roman"/>
                <w:color w:val="000000" w:themeColor="text1"/>
                <w:szCs w:val="24"/>
                <w:lang w:val="en-US"/>
              </w:rPr>
              <w:t>6</w:t>
            </w:r>
          </w:p>
        </w:tc>
      </w:tr>
    </w:tbl>
    <w:p w:rsidR="008B5EBA" w:rsidRDefault="008B5EBA" w:rsidP="00DE2593">
      <w:pPr>
        <w:pStyle w:val="a3"/>
        <w:rPr>
          <w:rFonts w:ascii="Times New Roman" w:hAnsi="Times New Roman" w:cs="Times New Roman"/>
          <w:color w:val="000000" w:themeColor="text1"/>
          <w:sz w:val="24"/>
          <w:szCs w:val="24"/>
          <w:lang w:val="en-US"/>
        </w:rPr>
      </w:pPr>
    </w:p>
    <w:p w:rsidR="007F2B4A" w:rsidRDefault="00A90A2C" w:rsidP="00A90A2C">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52267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Players in </w:t>
      </w:r>
      <w:proofErr w:type="gramStart"/>
      <w:r>
        <w:rPr>
          <w:rFonts w:ascii="Times New Roman" w:hAnsi="Times New Roman" w:cs="Times New Roman"/>
          <w:color w:val="000000" w:themeColor="text1"/>
          <w:sz w:val="24"/>
          <w:szCs w:val="24"/>
          <w:lang w:val="en-US"/>
        </w:rPr>
        <w:t>air cargo transportation market</w:t>
      </w:r>
      <w:proofErr w:type="gramEnd"/>
      <w:r>
        <w:rPr>
          <w:rFonts w:ascii="Times New Roman" w:hAnsi="Times New Roman" w:cs="Times New Roman"/>
          <w:color w:val="000000" w:themeColor="text1"/>
          <w:sz w:val="24"/>
          <w:szCs w:val="24"/>
          <w:lang w:val="en-US"/>
        </w:rPr>
        <w:t xml:space="preserve"> in Russia consider high cost of ground handling, overall economic conditions and increased fees at airport as main challenges that they face when operating in the market. It is very important to highlight that at the same time level of personnel qualification, customs regulatory system and high price of shipment to long distance ae not viewed as a constraint to their business. At the same time, the main trends of the market according to results of the survey are to keep the position in the market and an overall decrease in volumes in shipments. The second trend is obvious and </w:t>
      </w:r>
      <w:proofErr w:type="gramStart"/>
      <w:r>
        <w:rPr>
          <w:rFonts w:ascii="Times New Roman" w:hAnsi="Times New Roman" w:cs="Times New Roman"/>
          <w:color w:val="000000" w:themeColor="text1"/>
          <w:sz w:val="24"/>
          <w:szCs w:val="24"/>
          <w:lang w:val="en-US"/>
        </w:rPr>
        <w:t>is backed</w:t>
      </w:r>
      <w:proofErr w:type="gramEnd"/>
      <w:r>
        <w:rPr>
          <w:rFonts w:ascii="Times New Roman" w:hAnsi="Times New Roman" w:cs="Times New Roman"/>
          <w:color w:val="000000" w:themeColor="text1"/>
          <w:sz w:val="24"/>
          <w:szCs w:val="24"/>
          <w:lang w:val="en-US"/>
        </w:rPr>
        <w:t xml:space="preserve"> by secondary data. The participants of the survey do not consider an increase of online sales as a driver of the market, but it seems be one to the author of the paper. The reasons for this </w:t>
      </w:r>
      <w:r w:rsidRPr="00A90A2C">
        <w:rPr>
          <w:rFonts w:ascii="Times New Roman" w:hAnsi="Times New Roman" w:cs="Times New Roman"/>
          <w:color w:val="000000" w:themeColor="text1"/>
          <w:sz w:val="24"/>
          <w:szCs w:val="24"/>
          <w:lang w:val="en-US"/>
        </w:rPr>
        <w:t xml:space="preserve">discrepancy </w:t>
      </w:r>
      <w:proofErr w:type="gramStart"/>
      <w:r>
        <w:rPr>
          <w:rFonts w:ascii="Times New Roman" w:hAnsi="Times New Roman" w:cs="Times New Roman"/>
          <w:color w:val="000000" w:themeColor="text1"/>
          <w:sz w:val="24"/>
          <w:szCs w:val="24"/>
          <w:lang w:val="en-US"/>
        </w:rPr>
        <w:t>will be mentioned</w:t>
      </w:r>
      <w:proofErr w:type="gramEnd"/>
      <w:r>
        <w:rPr>
          <w:rFonts w:ascii="Times New Roman" w:hAnsi="Times New Roman" w:cs="Times New Roman"/>
          <w:color w:val="000000" w:themeColor="text1"/>
          <w:sz w:val="24"/>
          <w:szCs w:val="24"/>
          <w:lang w:val="en-US"/>
        </w:rPr>
        <w:t xml:space="preserve"> in the discussion section.</w:t>
      </w:r>
    </w:p>
    <w:p w:rsidR="00DE2593" w:rsidRPr="00CA1B57" w:rsidRDefault="007434C7" w:rsidP="00197CBB">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52267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The topic of intermodality </w:t>
      </w:r>
      <w:proofErr w:type="gramStart"/>
      <w:r>
        <w:rPr>
          <w:rFonts w:ascii="Times New Roman" w:hAnsi="Times New Roman" w:cs="Times New Roman"/>
          <w:color w:val="000000" w:themeColor="text1"/>
          <w:sz w:val="24"/>
          <w:szCs w:val="24"/>
          <w:lang w:val="en-US"/>
        </w:rPr>
        <w:t>has also been addressed</w:t>
      </w:r>
      <w:proofErr w:type="gramEnd"/>
      <w:r>
        <w:rPr>
          <w:rFonts w:ascii="Times New Roman" w:hAnsi="Times New Roman" w:cs="Times New Roman"/>
          <w:color w:val="000000" w:themeColor="text1"/>
          <w:sz w:val="24"/>
          <w:szCs w:val="24"/>
          <w:lang w:val="en-US"/>
        </w:rPr>
        <w:t xml:space="preserve"> in the questionnaire and the responses are shown on </w:t>
      </w:r>
      <w:r w:rsidR="00545BD6">
        <w:rPr>
          <w:rFonts w:ascii="Times New Roman" w:hAnsi="Times New Roman" w:cs="Times New Roman"/>
          <w:color w:val="000000" w:themeColor="text1"/>
          <w:sz w:val="24"/>
          <w:szCs w:val="24"/>
          <w:lang w:val="en-US"/>
        </w:rPr>
        <w:t>Table 4</w:t>
      </w:r>
      <w:r>
        <w:rPr>
          <w:rFonts w:ascii="Times New Roman" w:hAnsi="Times New Roman" w:cs="Times New Roman"/>
          <w:color w:val="000000" w:themeColor="text1"/>
          <w:sz w:val="24"/>
          <w:szCs w:val="24"/>
          <w:lang w:val="en-US"/>
        </w:rPr>
        <w:t xml:space="preserve">. </w:t>
      </w:r>
      <w:r w:rsidR="00197CBB">
        <w:rPr>
          <w:rFonts w:ascii="Times New Roman" w:hAnsi="Times New Roman" w:cs="Times New Roman"/>
          <w:color w:val="000000" w:themeColor="text1"/>
          <w:sz w:val="24"/>
          <w:szCs w:val="24"/>
          <w:lang w:val="en-US"/>
        </w:rPr>
        <w:t xml:space="preserve">Respondents do not view lack of logistics operators with multimodal capabilities as a constraint to multimodalism in Russia, the infrastructural problems are much more important. To support that idea, operators consider price, cost competition with other modes preventing factors for infrastructural development, and increase in volumes. </w:t>
      </w:r>
      <w:r w:rsidR="001621A0">
        <w:rPr>
          <w:rFonts w:ascii="Times New Roman" w:hAnsi="Times New Roman" w:cs="Times New Roman"/>
          <w:color w:val="000000" w:themeColor="text1"/>
          <w:sz w:val="24"/>
          <w:szCs w:val="24"/>
          <w:lang w:val="en-US"/>
        </w:rPr>
        <w:t>In addition</w:t>
      </w:r>
      <w:r w:rsidR="00197CBB">
        <w:rPr>
          <w:rFonts w:ascii="Times New Roman" w:hAnsi="Times New Roman" w:cs="Times New Roman"/>
          <w:color w:val="000000" w:themeColor="text1"/>
          <w:sz w:val="24"/>
          <w:szCs w:val="24"/>
          <w:lang w:val="en-US"/>
        </w:rPr>
        <w:t>, there is a lack of regional airports.</w:t>
      </w:r>
      <w:r w:rsidR="0030625E">
        <w:rPr>
          <w:rFonts w:ascii="Times New Roman" w:hAnsi="Times New Roman" w:cs="Times New Roman"/>
          <w:color w:val="000000" w:themeColor="text1"/>
          <w:sz w:val="24"/>
          <w:szCs w:val="24"/>
          <w:lang w:val="en-US"/>
        </w:rPr>
        <w:t xml:space="preserve"> Talking about Air Feeder Service in Russia, almost 75</w:t>
      </w:r>
      <w:r w:rsidR="0030625E" w:rsidRPr="0030625E">
        <w:rPr>
          <w:rFonts w:ascii="Times New Roman" w:hAnsi="Times New Roman" w:cs="Times New Roman"/>
          <w:color w:val="000000" w:themeColor="text1"/>
          <w:sz w:val="24"/>
          <w:szCs w:val="24"/>
          <w:lang w:val="en-US"/>
        </w:rPr>
        <w:t xml:space="preserve">% </w:t>
      </w:r>
      <w:r w:rsidR="0030625E">
        <w:rPr>
          <w:rFonts w:ascii="Times New Roman" w:hAnsi="Times New Roman" w:cs="Times New Roman"/>
          <w:color w:val="000000" w:themeColor="text1"/>
          <w:sz w:val="24"/>
          <w:szCs w:val="24"/>
          <w:lang w:val="en-US"/>
        </w:rPr>
        <w:t xml:space="preserve">of respondents view it as almost not developed (see Fig. </w:t>
      </w:r>
      <w:r w:rsidR="00E077C1">
        <w:rPr>
          <w:rFonts w:ascii="Times New Roman" w:hAnsi="Times New Roman" w:cs="Times New Roman"/>
          <w:color w:val="000000" w:themeColor="text1"/>
          <w:sz w:val="24"/>
          <w:szCs w:val="24"/>
          <w:lang w:val="en-US"/>
        </w:rPr>
        <w:t>9</w:t>
      </w:r>
      <w:r w:rsidR="0030625E">
        <w:rPr>
          <w:rFonts w:ascii="Times New Roman" w:hAnsi="Times New Roman" w:cs="Times New Roman"/>
          <w:color w:val="000000" w:themeColor="text1"/>
          <w:sz w:val="24"/>
          <w:szCs w:val="24"/>
          <w:lang w:val="en-US"/>
        </w:rPr>
        <w:t>).</w:t>
      </w:r>
    </w:p>
    <w:p w:rsidR="00DE2593" w:rsidRPr="00C02980" w:rsidRDefault="00376D5F" w:rsidP="00C9433C">
      <w:pPr>
        <w:spacing w:after="0" w:line="240" w:lineRule="auto"/>
        <w:outlineLvl w:val="0"/>
        <w:rPr>
          <w:rFonts w:ascii="Times New Roman" w:eastAsia="Times New Roman" w:hAnsi="Times New Roman" w:cs="Times New Roman"/>
          <w:bCs/>
          <w:color w:val="000000" w:themeColor="text1"/>
          <w:kern w:val="36"/>
          <w:sz w:val="24"/>
          <w:szCs w:val="24"/>
          <w:lang w:val="en-US" w:eastAsia="ru-RU"/>
        </w:rPr>
      </w:pPr>
      <w:r>
        <w:rPr>
          <w:rFonts w:ascii="Times New Roman" w:eastAsia="Times New Roman" w:hAnsi="Times New Roman" w:cs="Times New Roman"/>
          <w:b/>
          <w:bCs/>
          <w:color w:val="000000" w:themeColor="text1"/>
          <w:kern w:val="36"/>
          <w:sz w:val="24"/>
          <w:szCs w:val="24"/>
          <w:lang w:val="en-US" w:eastAsia="ru-RU"/>
        </w:rPr>
        <w:lastRenderedPageBreak/>
        <w:t xml:space="preserve">   </w:t>
      </w:r>
      <w:r w:rsidR="007434C7">
        <w:rPr>
          <w:rFonts w:ascii="Times New Roman" w:eastAsia="Times New Roman" w:hAnsi="Times New Roman" w:cs="Times New Roman"/>
          <w:b/>
          <w:bCs/>
          <w:color w:val="000000" w:themeColor="text1"/>
          <w:kern w:val="36"/>
          <w:sz w:val="24"/>
          <w:szCs w:val="24"/>
          <w:lang w:val="en-US" w:eastAsia="ru-RU"/>
        </w:rPr>
        <w:t xml:space="preserve">           </w:t>
      </w:r>
      <w:r w:rsidR="00C02980">
        <w:rPr>
          <w:rFonts w:ascii="Times New Roman" w:eastAsia="Times New Roman" w:hAnsi="Times New Roman" w:cs="Times New Roman"/>
          <w:b/>
          <w:bCs/>
          <w:color w:val="000000" w:themeColor="text1"/>
          <w:kern w:val="36"/>
          <w:sz w:val="24"/>
          <w:szCs w:val="24"/>
          <w:lang w:val="en-US" w:eastAsia="ru-RU"/>
        </w:rPr>
        <w:t xml:space="preserve">          </w:t>
      </w:r>
      <w:r w:rsidR="00545BD6">
        <w:rPr>
          <w:rFonts w:ascii="Times New Roman" w:eastAsia="Times New Roman" w:hAnsi="Times New Roman" w:cs="Times New Roman"/>
          <w:bCs/>
          <w:color w:val="000000" w:themeColor="text1"/>
          <w:kern w:val="36"/>
          <w:sz w:val="24"/>
          <w:szCs w:val="24"/>
          <w:lang w:val="en-US" w:eastAsia="ru-RU"/>
        </w:rPr>
        <w:t>Table 4</w:t>
      </w:r>
      <w:r w:rsidR="007434C7" w:rsidRPr="00C02980">
        <w:rPr>
          <w:rFonts w:ascii="Times New Roman" w:eastAsia="Times New Roman" w:hAnsi="Times New Roman" w:cs="Times New Roman"/>
          <w:bCs/>
          <w:color w:val="000000" w:themeColor="text1"/>
          <w:kern w:val="36"/>
          <w:sz w:val="24"/>
          <w:szCs w:val="24"/>
          <w:lang w:val="en-US" w:eastAsia="ru-RU"/>
        </w:rPr>
        <w:t xml:space="preserve">. </w:t>
      </w:r>
      <w:r w:rsidRPr="00C02980">
        <w:rPr>
          <w:rFonts w:ascii="Times New Roman" w:eastAsia="Times New Roman" w:hAnsi="Times New Roman" w:cs="Times New Roman"/>
          <w:bCs/>
          <w:color w:val="000000" w:themeColor="text1"/>
          <w:kern w:val="36"/>
          <w:sz w:val="24"/>
          <w:szCs w:val="24"/>
          <w:lang w:val="en-US" w:eastAsia="ru-RU"/>
        </w:rPr>
        <w:t>M</w:t>
      </w:r>
      <w:r w:rsidR="00DE2593" w:rsidRPr="00C02980">
        <w:rPr>
          <w:rFonts w:ascii="Times New Roman" w:eastAsia="Times New Roman" w:hAnsi="Times New Roman" w:cs="Times New Roman"/>
          <w:bCs/>
          <w:color w:val="000000" w:themeColor="text1"/>
          <w:kern w:val="36"/>
          <w:sz w:val="24"/>
          <w:szCs w:val="24"/>
          <w:lang w:val="en-US" w:eastAsia="ru-RU"/>
        </w:rPr>
        <w:t xml:space="preserve">ultimodal opportunities of </w:t>
      </w:r>
      <w:r w:rsidR="007E1178" w:rsidRPr="00C02980">
        <w:rPr>
          <w:rFonts w:ascii="Times New Roman" w:eastAsia="Times New Roman" w:hAnsi="Times New Roman" w:cs="Times New Roman"/>
          <w:bCs/>
          <w:color w:val="000000" w:themeColor="text1"/>
          <w:kern w:val="36"/>
          <w:sz w:val="24"/>
          <w:szCs w:val="24"/>
          <w:lang w:val="en-US" w:eastAsia="ru-RU"/>
        </w:rPr>
        <w:t>Russian transportation system</w:t>
      </w:r>
    </w:p>
    <w:p w:rsidR="00376D5F" w:rsidRDefault="00376D5F" w:rsidP="00C9433C">
      <w:pPr>
        <w:spacing w:after="0" w:line="240" w:lineRule="auto"/>
        <w:outlineLvl w:val="0"/>
        <w:rPr>
          <w:rFonts w:ascii="Times New Roman" w:eastAsia="Times New Roman" w:hAnsi="Times New Roman" w:cs="Times New Roman"/>
          <w:b/>
          <w:bCs/>
          <w:color w:val="000000" w:themeColor="text1"/>
          <w:kern w:val="36"/>
          <w:sz w:val="24"/>
          <w:szCs w:val="24"/>
          <w:lang w:val="en-US" w:eastAsia="ru-RU"/>
        </w:rPr>
      </w:pPr>
    </w:p>
    <w:tbl>
      <w:tblPr>
        <w:tblStyle w:val="af1"/>
        <w:tblW w:w="0" w:type="auto"/>
        <w:tblBorders>
          <w:insideV w:val="single" w:sz="4" w:space="0" w:color="auto"/>
        </w:tblBorders>
        <w:tblLook w:val="04A0" w:firstRow="1" w:lastRow="0" w:firstColumn="1" w:lastColumn="0" w:noHBand="0" w:noVBand="1"/>
      </w:tblPr>
      <w:tblGrid>
        <w:gridCol w:w="5223"/>
        <w:gridCol w:w="1374"/>
        <w:gridCol w:w="1374"/>
      </w:tblGrid>
      <w:tr w:rsidR="00376D5F" w:rsidTr="007378FC">
        <w:tc>
          <w:tcPr>
            <w:tcW w:w="5223" w:type="dxa"/>
            <w:tcBorders>
              <w:top w:val="single" w:sz="4" w:space="0" w:color="auto"/>
              <w:left w:val="single" w:sz="4" w:space="0" w:color="auto"/>
              <w:bottom w:val="single" w:sz="4" w:space="0" w:color="auto"/>
            </w:tcBorders>
          </w:tcPr>
          <w:p w:rsidR="00376D5F" w:rsidRPr="00376D5F" w:rsidRDefault="00376D5F" w:rsidP="007E1178">
            <w:pPr>
              <w:rPr>
                <w:rFonts w:ascii="Times New Roman" w:hAnsi="Times New Roman" w:cs="Times New Roman"/>
                <w:color w:val="000000" w:themeColor="text1"/>
                <w:sz w:val="24"/>
                <w:szCs w:val="24"/>
                <w:lang w:val="en-US"/>
              </w:rPr>
            </w:pPr>
            <w:r w:rsidRPr="00376D5F">
              <w:rPr>
                <w:rFonts w:ascii="Times New Roman" w:hAnsi="Times New Roman" w:cs="Times New Roman"/>
                <w:color w:val="000000" w:themeColor="text1"/>
                <w:sz w:val="24"/>
                <w:szCs w:val="24"/>
                <w:lang w:val="en-US"/>
              </w:rPr>
              <w:t>Response options</w:t>
            </w:r>
          </w:p>
        </w:tc>
        <w:tc>
          <w:tcPr>
            <w:tcW w:w="1374" w:type="dxa"/>
            <w:tcBorders>
              <w:top w:val="single" w:sz="4" w:space="0" w:color="auto"/>
              <w:bottom w:val="single" w:sz="4" w:space="0" w:color="auto"/>
            </w:tcBorders>
          </w:tcPr>
          <w:p w:rsidR="00376D5F" w:rsidRPr="00376D5F" w:rsidRDefault="00376D5F" w:rsidP="007E1178">
            <w:pPr>
              <w:rPr>
                <w:rFonts w:ascii="Times New Roman" w:hAnsi="Times New Roman" w:cs="Times New Roman"/>
                <w:color w:val="000000" w:themeColor="text1"/>
                <w:sz w:val="24"/>
                <w:szCs w:val="24"/>
                <w:lang w:val="en-US"/>
              </w:rPr>
            </w:pPr>
            <w:r w:rsidRPr="00376D5F">
              <w:rPr>
                <w:rFonts w:ascii="Times New Roman" w:hAnsi="Times New Roman" w:cs="Times New Roman"/>
                <w:color w:val="000000" w:themeColor="text1"/>
                <w:sz w:val="24"/>
                <w:szCs w:val="24"/>
                <w:lang w:val="en-US"/>
              </w:rPr>
              <w:t>%</w:t>
            </w:r>
          </w:p>
        </w:tc>
        <w:tc>
          <w:tcPr>
            <w:tcW w:w="1374" w:type="dxa"/>
            <w:tcBorders>
              <w:top w:val="single" w:sz="4" w:space="0" w:color="auto"/>
              <w:bottom w:val="single" w:sz="4" w:space="0" w:color="auto"/>
              <w:right w:val="single" w:sz="4" w:space="0" w:color="auto"/>
            </w:tcBorders>
          </w:tcPr>
          <w:p w:rsidR="00376D5F" w:rsidRPr="00376D5F" w:rsidRDefault="00376D5F" w:rsidP="007E1178">
            <w:pPr>
              <w:rPr>
                <w:rFonts w:ascii="Times New Roman" w:hAnsi="Times New Roman" w:cs="Times New Roman"/>
                <w:color w:val="000000" w:themeColor="text1"/>
                <w:sz w:val="24"/>
                <w:szCs w:val="24"/>
                <w:lang w:val="en-US"/>
              </w:rPr>
            </w:pPr>
            <w:r w:rsidRPr="00376D5F">
              <w:rPr>
                <w:rFonts w:ascii="Times New Roman" w:hAnsi="Times New Roman" w:cs="Times New Roman"/>
                <w:color w:val="000000" w:themeColor="text1"/>
                <w:sz w:val="24"/>
                <w:szCs w:val="24"/>
                <w:lang w:val="en-US"/>
              </w:rPr>
              <w:t>Absolute number</w:t>
            </w:r>
          </w:p>
        </w:tc>
      </w:tr>
      <w:tr w:rsidR="00376D5F" w:rsidTr="007378FC">
        <w:tc>
          <w:tcPr>
            <w:tcW w:w="5223" w:type="dxa"/>
            <w:tcBorders>
              <w:top w:val="single" w:sz="4" w:space="0" w:color="auto"/>
              <w:left w:val="single" w:sz="4" w:space="0" w:color="auto"/>
            </w:tcBorders>
          </w:tcPr>
          <w:p w:rsidR="00376D5F" w:rsidRPr="00376D5F" w:rsidRDefault="00376D5F" w:rsidP="007E1178">
            <w:pPr>
              <w:rPr>
                <w:rFonts w:ascii="Times New Roman" w:hAnsi="Times New Roman" w:cs="Times New Roman"/>
                <w:color w:val="000000" w:themeColor="text1"/>
                <w:sz w:val="24"/>
                <w:szCs w:val="24"/>
                <w:lang w:val="en-US"/>
              </w:rPr>
            </w:pPr>
            <w:r w:rsidRPr="00376D5F">
              <w:rPr>
                <w:rFonts w:ascii="Times New Roman" w:eastAsia="Times New Roman" w:hAnsi="Times New Roman" w:cs="Times New Roman"/>
                <w:bCs/>
                <w:color w:val="000000" w:themeColor="text1"/>
                <w:sz w:val="24"/>
                <w:szCs w:val="24"/>
                <w:lang w:val="en-US" w:eastAsia="ru-RU"/>
              </w:rPr>
              <w:t>Price and cost competition with other modes of transportation does not allow the necessary volumes of air cargo for airport infrastructure to develop</w:t>
            </w:r>
          </w:p>
        </w:tc>
        <w:tc>
          <w:tcPr>
            <w:tcW w:w="1374" w:type="dxa"/>
            <w:tcBorders>
              <w:top w:val="single" w:sz="4" w:space="0" w:color="auto"/>
            </w:tcBorders>
          </w:tcPr>
          <w:p w:rsidR="00376D5F" w:rsidRPr="00376D5F" w:rsidRDefault="00376D5F" w:rsidP="007E1178">
            <w:pPr>
              <w:rPr>
                <w:rFonts w:ascii="Times New Roman" w:hAnsi="Times New Roman" w:cs="Times New Roman"/>
                <w:color w:val="000000" w:themeColor="text1"/>
                <w:szCs w:val="24"/>
                <w:lang w:val="en-US"/>
              </w:rPr>
            </w:pPr>
            <w:r w:rsidRPr="00376D5F">
              <w:rPr>
                <w:rFonts w:ascii="Times New Roman" w:hAnsi="Times New Roman" w:cs="Times New Roman"/>
                <w:bCs/>
                <w:color w:val="000000" w:themeColor="text1"/>
                <w:szCs w:val="24"/>
                <w:shd w:val="clear" w:color="auto" w:fill="FFFFFF"/>
              </w:rPr>
              <w:t>96,77%</w:t>
            </w:r>
          </w:p>
        </w:tc>
        <w:tc>
          <w:tcPr>
            <w:tcW w:w="1374" w:type="dxa"/>
            <w:tcBorders>
              <w:top w:val="single" w:sz="4" w:space="0" w:color="auto"/>
              <w:right w:val="single" w:sz="4" w:space="0" w:color="auto"/>
            </w:tcBorders>
          </w:tcPr>
          <w:p w:rsidR="00376D5F" w:rsidRPr="00376D5F" w:rsidRDefault="00376D5F" w:rsidP="007E1178">
            <w:pPr>
              <w:rPr>
                <w:rFonts w:ascii="Times New Roman" w:hAnsi="Times New Roman" w:cs="Times New Roman"/>
                <w:color w:val="000000" w:themeColor="text1"/>
                <w:szCs w:val="24"/>
                <w:lang w:val="en-US"/>
              </w:rPr>
            </w:pPr>
            <w:r w:rsidRPr="00376D5F">
              <w:rPr>
                <w:rFonts w:ascii="Times New Roman" w:hAnsi="Times New Roman" w:cs="Times New Roman"/>
                <w:color w:val="000000" w:themeColor="text1"/>
                <w:szCs w:val="24"/>
                <w:lang w:val="en-US"/>
              </w:rPr>
              <w:t>30</w:t>
            </w:r>
          </w:p>
        </w:tc>
      </w:tr>
      <w:tr w:rsidR="00376D5F" w:rsidTr="007378FC">
        <w:tc>
          <w:tcPr>
            <w:tcW w:w="5223" w:type="dxa"/>
            <w:tcBorders>
              <w:left w:val="single" w:sz="4" w:space="0" w:color="auto"/>
            </w:tcBorders>
          </w:tcPr>
          <w:p w:rsidR="00376D5F" w:rsidRPr="00376D5F" w:rsidRDefault="00376D5F" w:rsidP="007E1178">
            <w:pPr>
              <w:rPr>
                <w:rFonts w:ascii="Times New Roman" w:hAnsi="Times New Roman" w:cs="Times New Roman"/>
                <w:color w:val="000000" w:themeColor="text1"/>
                <w:sz w:val="24"/>
                <w:szCs w:val="24"/>
                <w:lang w:val="en-US"/>
              </w:rPr>
            </w:pPr>
            <w:r w:rsidRPr="00376D5F">
              <w:rPr>
                <w:rFonts w:ascii="Times New Roman" w:eastAsia="Times New Roman" w:hAnsi="Times New Roman" w:cs="Times New Roman"/>
                <w:bCs/>
                <w:color w:val="000000" w:themeColor="text1"/>
                <w:sz w:val="24"/>
                <w:szCs w:val="24"/>
                <w:lang w:val="en-US" w:eastAsia="ru-RU"/>
              </w:rPr>
              <w:t>The lack of airport location (especially in small towns)</w:t>
            </w:r>
          </w:p>
        </w:tc>
        <w:tc>
          <w:tcPr>
            <w:tcW w:w="1374" w:type="dxa"/>
          </w:tcPr>
          <w:p w:rsidR="00376D5F" w:rsidRPr="00376D5F" w:rsidRDefault="00376D5F" w:rsidP="007E1178">
            <w:pPr>
              <w:rPr>
                <w:rFonts w:ascii="Times New Roman" w:hAnsi="Times New Roman" w:cs="Times New Roman"/>
                <w:color w:val="000000" w:themeColor="text1"/>
                <w:szCs w:val="24"/>
                <w:lang w:val="en-US"/>
              </w:rPr>
            </w:pPr>
            <w:r w:rsidRPr="00376D5F">
              <w:rPr>
                <w:rFonts w:ascii="Times New Roman" w:hAnsi="Times New Roman" w:cs="Times New Roman"/>
                <w:bCs/>
                <w:color w:val="000000" w:themeColor="text1"/>
                <w:szCs w:val="24"/>
                <w:shd w:val="clear" w:color="auto" w:fill="FFFFFF"/>
              </w:rPr>
              <w:t>61,29%</w:t>
            </w:r>
          </w:p>
        </w:tc>
        <w:tc>
          <w:tcPr>
            <w:tcW w:w="1374" w:type="dxa"/>
            <w:tcBorders>
              <w:right w:val="single" w:sz="4" w:space="0" w:color="auto"/>
            </w:tcBorders>
          </w:tcPr>
          <w:p w:rsidR="00376D5F" w:rsidRPr="00376D5F" w:rsidRDefault="00376D5F" w:rsidP="00376D5F">
            <w:pPr>
              <w:rPr>
                <w:rFonts w:ascii="Times New Roman" w:hAnsi="Times New Roman" w:cs="Times New Roman"/>
                <w:color w:val="000000" w:themeColor="text1"/>
                <w:szCs w:val="24"/>
                <w:lang w:val="en-US"/>
              </w:rPr>
            </w:pPr>
            <w:r w:rsidRPr="00376D5F">
              <w:rPr>
                <w:rFonts w:ascii="Times New Roman" w:hAnsi="Times New Roman" w:cs="Times New Roman"/>
                <w:color w:val="000000" w:themeColor="text1"/>
                <w:szCs w:val="24"/>
                <w:lang w:val="en-US"/>
              </w:rPr>
              <w:t>19</w:t>
            </w:r>
          </w:p>
        </w:tc>
      </w:tr>
      <w:tr w:rsidR="00376D5F" w:rsidTr="007434C7">
        <w:tc>
          <w:tcPr>
            <w:tcW w:w="5223" w:type="dxa"/>
            <w:tcBorders>
              <w:left w:val="single" w:sz="4" w:space="0" w:color="auto"/>
              <w:bottom w:val="single" w:sz="4" w:space="0" w:color="auto"/>
            </w:tcBorders>
          </w:tcPr>
          <w:p w:rsidR="00376D5F" w:rsidRPr="00376D5F" w:rsidRDefault="00376D5F" w:rsidP="007E1178">
            <w:pPr>
              <w:rPr>
                <w:rFonts w:ascii="Times New Roman" w:hAnsi="Times New Roman" w:cs="Times New Roman"/>
                <w:color w:val="000000" w:themeColor="text1"/>
                <w:sz w:val="24"/>
                <w:szCs w:val="24"/>
                <w:lang w:val="en-US"/>
              </w:rPr>
            </w:pPr>
            <w:r w:rsidRPr="00376D5F">
              <w:rPr>
                <w:rFonts w:ascii="Times New Roman" w:eastAsia="Times New Roman" w:hAnsi="Times New Roman" w:cs="Times New Roman"/>
                <w:bCs/>
                <w:color w:val="000000" w:themeColor="text1"/>
                <w:sz w:val="24"/>
                <w:szCs w:val="24"/>
                <w:lang w:val="en-US" w:eastAsia="ru-RU"/>
              </w:rPr>
              <w:t>Lack of logistics operators that are capable to organize cargo transportation with minimal price using multimodalism</w:t>
            </w:r>
          </w:p>
        </w:tc>
        <w:tc>
          <w:tcPr>
            <w:tcW w:w="1374" w:type="dxa"/>
            <w:tcBorders>
              <w:bottom w:val="single" w:sz="4" w:space="0" w:color="auto"/>
            </w:tcBorders>
          </w:tcPr>
          <w:p w:rsidR="00376D5F" w:rsidRPr="00376D5F" w:rsidRDefault="00376D5F" w:rsidP="007E1178">
            <w:pPr>
              <w:rPr>
                <w:rFonts w:ascii="Times New Roman" w:hAnsi="Times New Roman" w:cs="Times New Roman"/>
                <w:color w:val="000000" w:themeColor="text1"/>
                <w:szCs w:val="24"/>
                <w:lang w:val="en-US"/>
              </w:rPr>
            </w:pPr>
            <w:r w:rsidRPr="00376D5F">
              <w:rPr>
                <w:rFonts w:ascii="Times New Roman" w:hAnsi="Times New Roman" w:cs="Times New Roman"/>
                <w:bCs/>
                <w:color w:val="000000" w:themeColor="text1"/>
                <w:szCs w:val="24"/>
                <w:shd w:val="clear" w:color="auto" w:fill="FFFFFF"/>
              </w:rPr>
              <w:t>38,71%</w:t>
            </w:r>
          </w:p>
        </w:tc>
        <w:tc>
          <w:tcPr>
            <w:tcW w:w="1374" w:type="dxa"/>
            <w:tcBorders>
              <w:bottom w:val="single" w:sz="4" w:space="0" w:color="auto"/>
              <w:right w:val="single" w:sz="4" w:space="0" w:color="auto"/>
            </w:tcBorders>
          </w:tcPr>
          <w:p w:rsidR="00376D5F" w:rsidRPr="00376D5F" w:rsidRDefault="00376D5F" w:rsidP="007E1178">
            <w:pPr>
              <w:rPr>
                <w:rFonts w:ascii="Times New Roman" w:hAnsi="Times New Roman" w:cs="Times New Roman"/>
                <w:color w:val="000000" w:themeColor="text1"/>
                <w:szCs w:val="24"/>
                <w:lang w:val="en-US"/>
              </w:rPr>
            </w:pPr>
            <w:r w:rsidRPr="00376D5F">
              <w:rPr>
                <w:rFonts w:ascii="Times New Roman" w:hAnsi="Times New Roman" w:cs="Times New Roman"/>
                <w:color w:val="000000" w:themeColor="text1"/>
                <w:szCs w:val="24"/>
                <w:lang w:val="en-US"/>
              </w:rPr>
              <w:t>12</w:t>
            </w:r>
          </w:p>
        </w:tc>
      </w:tr>
    </w:tbl>
    <w:p w:rsidR="004F1CCF" w:rsidRDefault="0054550D" w:rsidP="004F1CCF">
      <w:pPr>
        <w:spacing w:line="360" w:lineRule="auto"/>
        <w:jc w:val="both"/>
        <w:rPr>
          <w:rFonts w:ascii="Times New Roman" w:hAnsi="Times New Roman" w:cs="Times New Roman"/>
          <w:color w:val="000000" w:themeColor="text1"/>
          <w:sz w:val="24"/>
          <w:szCs w:val="24"/>
          <w:lang w:val="en-US"/>
        </w:rPr>
      </w:pPr>
      <w:r w:rsidRPr="0054550D">
        <w:rPr>
          <w:rFonts w:ascii="Times New Roman" w:hAnsi="Times New Roman" w:cs="Times New Roman"/>
          <w:noProof/>
          <w:color w:val="000000" w:themeColor="text1"/>
          <w:sz w:val="24"/>
          <w:szCs w:val="24"/>
          <w:lang w:eastAsia="ru-RU"/>
        </w:rPr>
        <w:drawing>
          <wp:inline distT="0" distB="0" distL="0" distR="0" wp14:anchorId="00ADBEE7" wp14:editId="248148EF">
            <wp:extent cx="5191125" cy="2143125"/>
            <wp:effectExtent l="0" t="0" r="9525" b="9525"/>
            <wp:docPr id="9" name="Рисунок 9" descr="C:\Users\arkan\Deskto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kan\Desktop\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91125" cy="2143125"/>
                    </a:xfrm>
                    <a:prstGeom prst="rect">
                      <a:avLst/>
                    </a:prstGeom>
                    <a:noFill/>
                    <a:ln>
                      <a:noFill/>
                    </a:ln>
                  </pic:spPr>
                </pic:pic>
              </a:graphicData>
            </a:graphic>
          </wp:inline>
        </w:drawing>
      </w:r>
      <w:r w:rsidR="004F1CCF">
        <w:rPr>
          <w:rFonts w:ascii="Times New Roman" w:hAnsi="Times New Roman" w:cs="Times New Roman"/>
          <w:color w:val="000000" w:themeColor="text1"/>
          <w:sz w:val="24"/>
          <w:szCs w:val="24"/>
          <w:lang w:val="en-US"/>
        </w:rPr>
        <w:t xml:space="preserve">    </w:t>
      </w:r>
    </w:p>
    <w:p w:rsidR="00CE6C50" w:rsidRPr="0054550D" w:rsidRDefault="004F1CCF" w:rsidP="00CE6C50">
      <w:pPr>
        <w:spacing w:after="0" w:line="240" w:lineRule="auto"/>
        <w:outlineLvl w:val="0"/>
        <w:rPr>
          <w:rFonts w:ascii="Times New Roman" w:eastAsia="Times New Roman" w:hAnsi="Times New Roman" w:cs="Times New Roman"/>
          <w:bCs/>
          <w:color w:val="000000" w:themeColor="text1"/>
          <w:kern w:val="36"/>
          <w:sz w:val="24"/>
          <w:szCs w:val="24"/>
          <w:lang w:val="en-US" w:eastAsia="ru-RU"/>
        </w:rPr>
      </w:pPr>
      <w:r>
        <w:rPr>
          <w:rFonts w:ascii="Times New Roman" w:hAnsi="Times New Roman" w:cs="Times New Roman"/>
          <w:color w:val="000000" w:themeColor="text1"/>
          <w:sz w:val="24"/>
          <w:szCs w:val="24"/>
          <w:lang w:val="en-US"/>
        </w:rPr>
        <w:t xml:space="preserve">     </w:t>
      </w:r>
      <w:r w:rsidR="00CE6C50">
        <w:rPr>
          <w:rFonts w:ascii="Times New Roman" w:eastAsia="Times New Roman" w:hAnsi="Times New Roman" w:cs="Times New Roman"/>
          <w:b/>
          <w:bCs/>
          <w:color w:val="000000" w:themeColor="text1"/>
          <w:kern w:val="36"/>
          <w:sz w:val="24"/>
          <w:szCs w:val="24"/>
          <w:lang w:val="en-US" w:eastAsia="ru-RU"/>
        </w:rPr>
        <w:t xml:space="preserve">  </w:t>
      </w:r>
      <w:r w:rsidR="00CE6C50">
        <w:rPr>
          <w:rFonts w:ascii="Times New Roman" w:eastAsia="Times New Roman" w:hAnsi="Times New Roman" w:cs="Times New Roman"/>
          <w:bCs/>
          <w:color w:val="000000" w:themeColor="text1"/>
          <w:kern w:val="36"/>
          <w:sz w:val="24"/>
          <w:szCs w:val="24"/>
          <w:lang w:val="en-US" w:eastAsia="ru-RU"/>
        </w:rPr>
        <w:t>Figure 9</w:t>
      </w:r>
      <w:r w:rsidR="00CE6C50" w:rsidRPr="0054550D">
        <w:rPr>
          <w:rFonts w:ascii="Times New Roman" w:eastAsia="Times New Roman" w:hAnsi="Times New Roman" w:cs="Times New Roman"/>
          <w:bCs/>
          <w:color w:val="000000" w:themeColor="text1"/>
          <w:kern w:val="36"/>
          <w:sz w:val="24"/>
          <w:szCs w:val="24"/>
          <w:lang w:val="en-US" w:eastAsia="ru-RU"/>
        </w:rPr>
        <w:t>. Air Feeder Service in Russia</w:t>
      </w:r>
    </w:p>
    <w:p w:rsidR="00CE6C50" w:rsidRPr="00BB4E24" w:rsidRDefault="00CE6C50" w:rsidP="00BB4E24">
      <w:pPr>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 xml:space="preserve">       </w:t>
      </w:r>
    </w:p>
    <w:p w:rsidR="002921AE" w:rsidRDefault="00CE6C50" w:rsidP="004F1CCF">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8F074C">
        <w:rPr>
          <w:rFonts w:ascii="Times New Roman" w:hAnsi="Times New Roman" w:cs="Times New Roman"/>
          <w:color w:val="000000" w:themeColor="text1"/>
          <w:sz w:val="24"/>
          <w:szCs w:val="24"/>
          <w:lang w:val="en-US"/>
        </w:rPr>
        <w:t xml:space="preserve">  </w:t>
      </w:r>
      <w:r w:rsidR="002921AE">
        <w:rPr>
          <w:rFonts w:ascii="Times New Roman" w:hAnsi="Times New Roman" w:cs="Times New Roman"/>
          <w:color w:val="000000" w:themeColor="text1"/>
          <w:sz w:val="24"/>
          <w:szCs w:val="24"/>
          <w:lang w:val="en-US"/>
        </w:rPr>
        <w:t xml:space="preserve">Participants of the survey </w:t>
      </w:r>
      <w:proofErr w:type="gramStart"/>
      <w:r w:rsidR="002921AE">
        <w:rPr>
          <w:rFonts w:ascii="Times New Roman" w:hAnsi="Times New Roman" w:cs="Times New Roman"/>
          <w:color w:val="000000" w:themeColor="text1"/>
          <w:sz w:val="24"/>
          <w:szCs w:val="24"/>
          <w:lang w:val="en-US"/>
        </w:rPr>
        <w:t>were also asked</w:t>
      </w:r>
      <w:proofErr w:type="gramEnd"/>
      <w:r w:rsidR="002921AE">
        <w:rPr>
          <w:rFonts w:ascii="Times New Roman" w:hAnsi="Times New Roman" w:cs="Times New Roman"/>
          <w:color w:val="000000" w:themeColor="text1"/>
          <w:sz w:val="24"/>
          <w:szCs w:val="24"/>
          <w:lang w:val="en-US"/>
        </w:rPr>
        <w:t xml:space="preserve"> about the importance of introducing the e-cargo standard in Russia. The vast majority of respondents thinks it is necessary to do it (see Fig. </w:t>
      </w:r>
      <w:r w:rsidR="00E077C1">
        <w:rPr>
          <w:rFonts w:ascii="Times New Roman" w:hAnsi="Times New Roman" w:cs="Times New Roman"/>
          <w:color w:val="000000" w:themeColor="text1"/>
          <w:sz w:val="24"/>
          <w:szCs w:val="24"/>
          <w:lang w:val="en-US"/>
        </w:rPr>
        <w:t>10</w:t>
      </w:r>
      <w:r w:rsidR="002921AE">
        <w:rPr>
          <w:rFonts w:ascii="Times New Roman" w:hAnsi="Times New Roman" w:cs="Times New Roman"/>
          <w:color w:val="000000" w:themeColor="text1"/>
          <w:sz w:val="24"/>
          <w:szCs w:val="24"/>
          <w:lang w:val="en-US"/>
        </w:rPr>
        <w:t>)</w:t>
      </w:r>
    </w:p>
    <w:p w:rsidR="002921AE" w:rsidRDefault="002921AE" w:rsidP="004F1CCF">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BD741F">
        <w:rPr>
          <w:rFonts w:ascii="Times New Roman" w:hAnsi="Times New Roman" w:cs="Times New Roman"/>
          <w:color w:val="000000" w:themeColor="text1"/>
          <w:sz w:val="24"/>
          <w:szCs w:val="24"/>
          <w:lang w:val="en-US"/>
        </w:rPr>
        <w:t xml:space="preserve">                               </w:t>
      </w:r>
    </w:p>
    <w:p w:rsidR="002921AE" w:rsidRDefault="002921AE" w:rsidP="004F1CCF">
      <w:pPr>
        <w:spacing w:line="360" w:lineRule="auto"/>
        <w:jc w:val="both"/>
        <w:rPr>
          <w:rFonts w:ascii="Times New Roman" w:hAnsi="Times New Roman" w:cs="Times New Roman"/>
          <w:color w:val="000000" w:themeColor="text1"/>
          <w:sz w:val="24"/>
          <w:szCs w:val="24"/>
          <w:lang w:val="en-US"/>
        </w:rPr>
      </w:pPr>
    </w:p>
    <w:p w:rsidR="002921AE" w:rsidRDefault="00BB4E24" w:rsidP="004F1CCF">
      <w:pPr>
        <w:spacing w:line="360" w:lineRule="auto"/>
        <w:jc w:val="both"/>
        <w:rPr>
          <w:rFonts w:ascii="Times New Roman" w:hAnsi="Times New Roman" w:cs="Times New Roman"/>
          <w:color w:val="000000" w:themeColor="text1"/>
          <w:sz w:val="24"/>
          <w:szCs w:val="24"/>
          <w:lang w:val="en-US"/>
        </w:rPr>
      </w:pPr>
      <w:r w:rsidRPr="003C4422">
        <w:rPr>
          <w:rFonts w:ascii="Times New Roman" w:hAnsi="Times New Roman" w:cs="Times New Roman"/>
          <w:noProof/>
          <w:color w:val="000000" w:themeColor="text1"/>
          <w:sz w:val="24"/>
          <w:szCs w:val="24"/>
          <w:lang w:eastAsia="ru-RU"/>
        </w:rPr>
        <w:drawing>
          <wp:anchor distT="0" distB="0" distL="114300" distR="114300" simplePos="0" relativeHeight="251659264" behindDoc="1" locked="0" layoutInCell="1" allowOverlap="1" wp14:anchorId="383390CC" wp14:editId="2D46A579">
            <wp:simplePos x="0" y="0"/>
            <wp:positionH relativeFrom="page">
              <wp:posOffset>1141730</wp:posOffset>
            </wp:positionH>
            <wp:positionV relativeFrom="paragraph">
              <wp:posOffset>-809625</wp:posOffset>
            </wp:positionV>
            <wp:extent cx="4229100" cy="1857375"/>
            <wp:effectExtent l="0" t="0" r="0" b="9525"/>
            <wp:wrapTight wrapText="bothSides">
              <wp:wrapPolygon edited="0">
                <wp:start x="0" y="0"/>
                <wp:lineTo x="0" y="21489"/>
                <wp:lineTo x="21503" y="21489"/>
                <wp:lineTo x="21503" y="0"/>
                <wp:lineTo x="0" y="0"/>
              </wp:wrapPolygon>
            </wp:wrapTight>
            <wp:docPr id="12" name="Рисунок 12" descr="C:\Users\arkan\Deskto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kan\Desktop\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910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1AE" w:rsidRDefault="002921AE" w:rsidP="004F1CCF">
      <w:pPr>
        <w:spacing w:line="360" w:lineRule="auto"/>
        <w:jc w:val="both"/>
        <w:rPr>
          <w:rFonts w:ascii="Times New Roman" w:hAnsi="Times New Roman" w:cs="Times New Roman"/>
          <w:color w:val="000000" w:themeColor="text1"/>
          <w:sz w:val="24"/>
          <w:szCs w:val="24"/>
          <w:lang w:val="en-US"/>
        </w:rPr>
      </w:pPr>
    </w:p>
    <w:p w:rsidR="002921AE" w:rsidRDefault="002921AE" w:rsidP="004F1CCF">
      <w:pPr>
        <w:spacing w:line="360" w:lineRule="auto"/>
        <w:jc w:val="both"/>
        <w:rPr>
          <w:rFonts w:ascii="Times New Roman" w:hAnsi="Times New Roman" w:cs="Times New Roman"/>
          <w:color w:val="000000" w:themeColor="text1"/>
          <w:sz w:val="24"/>
          <w:szCs w:val="24"/>
          <w:lang w:val="en-US"/>
        </w:rPr>
      </w:pPr>
    </w:p>
    <w:p w:rsidR="002921AE" w:rsidRDefault="002921AE" w:rsidP="004F1CCF">
      <w:pPr>
        <w:spacing w:line="360" w:lineRule="auto"/>
        <w:jc w:val="both"/>
        <w:rPr>
          <w:rFonts w:ascii="Times New Roman" w:hAnsi="Times New Roman" w:cs="Times New Roman"/>
          <w:color w:val="000000" w:themeColor="text1"/>
          <w:sz w:val="24"/>
          <w:szCs w:val="24"/>
          <w:lang w:val="en-US"/>
        </w:rPr>
      </w:pPr>
    </w:p>
    <w:p w:rsidR="002921AE" w:rsidRDefault="00614124" w:rsidP="004F1CCF">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BD741F">
        <w:rPr>
          <w:rFonts w:ascii="Times New Roman" w:hAnsi="Times New Roman" w:cs="Times New Roman"/>
          <w:color w:val="000000" w:themeColor="text1"/>
          <w:sz w:val="24"/>
          <w:szCs w:val="24"/>
          <w:lang w:val="en-US"/>
        </w:rPr>
        <w:t>Figure 10. Importance of introducing e-cargo standard</w:t>
      </w:r>
    </w:p>
    <w:p w:rsidR="00BD741F" w:rsidRPr="00BB4E24" w:rsidRDefault="00614124" w:rsidP="00BB4E24">
      <w:pPr>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 xml:space="preserve">         </w:t>
      </w:r>
    </w:p>
    <w:p w:rsidR="00DE2593" w:rsidRPr="004F1CCF" w:rsidRDefault="00BB4E24" w:rsidP="004F1CCF">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4F1CCF">
        <w:rPr>
          <w:rFonts w:ascii="Times New Roman" w:hAnsi="Times New Roman" w:cs="Times New Roman"/>
          <w:color w:val="000000" w:themeColor="text1"/>
          <w:sz w:val="24"/>
          <w:szCs w:val="24"/>
          <w:lang w:val="en-US"/>
        </w:rPr>
        <w:t>The question related to ways of improvement and potential development has received the following responses</w:t>
      </w:r>
      <w:r w:rsidR="00545BD6">
        <w:rPr>
          <w:rFonts w:ascii="Times New Roman" w:hAnsi="Times New Roman" w:cs="Times New Roman"/>
          <w:color w:val="000000" w:themeColor="text1"/>
          <w:sz w:val="24"/>
          <w:szCs w:val="24"/>
          <w:lang w:val="en-US"/>
        </w:rPr>
        <w:t xml:space="preserve"> (see Table 5</w:t>
      </w:r>
      <w:r w:rsidR="004F1CCF">
        <w:rPr>
          <w:rFonts w:ascii="Times New Roman" w:hAnsi="Times New Roman" w:cs="Times New Roman"/>
          <w:color w:val="000000" w:themeColor="text1"/>
          <w:sz w:val="24"/>
          <w:szCs w:val="24"/>
          <w:lang w:val="en-US"/>
        </w:rPr>
        <w:t xml:space="preserve">). Freight forwarders and carriers mainly support the idea that </w:t>
      </w:r>
      <w:r w:rsidR="004F1CCF">
        <w:rPr>
          <w:rFonts w:ascii="Times New Roman" w:hAnsi="Times New Roman" w:cs="Times New Roman"/>
          <w:color w:val="000000" w:themeColor="text1"/>
          <w:sz w:val="24"/>
          <w:szCs w:val="24"/>
          <w:lang w:val="en-US"/>
        </w:rPr>
        <w:lastRenderedPageBreak/>
        <w:t xml:space="preserve">improvement </w:t>
      </w:r>
      <w:proofErr w:type="gramStart"/>
      <w:r w:rsidR="004F1CCF">
        <w:rPr>
          <w:rFonts w:ascii="Times New Roman" w:hAnsi="Times New Roman" w:cs="Times New Roman"/>
          <w:color w:val="000000" w:themeColor="text1"/>
          <w:sz w:val="24"/>
          <w:szCs w:val="24"/>
          <w:lang w:val="en-US"/>
        </w:rPr>
        <w:t>can be reached</w:t>
      </w:r>
      <w:proofErr w:type="gramEnd"/>
      <w:r w:rsidR="004F1CCF">
        <w:rPr>
          <w:rFonts w:ascii="Times New Roman" w:hAnsi="Times New Roman" w:cs="Times New Roman"/>
          <w:color w:val="000000" w:themeColor="text1"/>
          <w:sz w:val="24"/>
          <w:szCs w:val="24"/>
          <w:lang w:val="en-US"/>
        </w:rPr>
        <w:t xml:space="preserve"> by optimizing the cost of service. This idea is almost the same as the one in Table </w:t>
      </w:r>
      <w:r w:rsidR="00545BD6">
        <w:rPr>
          <w:rFonts w:ascii="Times New Roman" w:hAnsi="Times New Roman" w:cs="Times New Roman"/>
          <w:color w:val="000000" w:themeColor="text1"/>
          <w:sz w:val="24"/>
          <w:szCs w:val="24"/>
          <w:lang w:val="en-US"/>
        </w:rPr>
        <w:t>3</w:t>
      </w:r>
      <w:r w:rsidR="004F1CCF">
        <w:rPr>
          <w:rFonts w:ascii="Times New Roman" w:hAnsi="Times New Roman" w:cs="Times New Roman"/>
          <w:color w:val="000000" w:themeColor="text1"/>
          <w:sz w:val="24"/>
          <w:szCs w:val="24"/>
          <w:lang w:val="en-US"/>
        </w:rPr>
        <w:t xml:space="preserve"> that companies only worry about cost-cutting opportunities. Improving the conditions of the airport </w:t>
      </w:r>
      <w:proofErr w:type="gramStart"/>
      <w:r w:rsidR="004F1CCF">
        <w:rPr>
          <w:rFonts w:ascii="Times New Roman" w:hAnsi="Times New Roman" w:cs="Times New Roman"/>
          <w:color w:val="000000" w:themeColor="text1"/>
          <w:sz w:val="24"/>
          <w:szCs w:val="24"/>
          <w:lang w:val="en-US"/>
        </w:rPr>
        <w:t>is also viewed</w:t>
      </w:r>
      <w:proofErr w:type="gramEnd"/>
      <w:r w:rsidR="004F1CCF">
        <w:rPr>
          <w:rFonts w:ascii="Times New Roman" w:hAnsi="Times New Roman" w:cs="Times New Roman"/>
          <w:color w:val="000000" w:themeColor="text1"/>
          <w:sz w:val="24"/>
          <w:szCs w:val="24"/>
          <w:lang w:val="en-US"/>
        </w:rPr>
        <w:t xml:space="preserve"> as a potential for the market, however these improvement again are not connected with </w:t>
      </w:r>
      <w:r w:rsidR="004F1CCF">
        <w:rPr>
          <w:rFonts w:ascii="Times New Roman" w:eastAsia="Times New Roman" w:hAnsi="Times New Roman" w:cs="Times New Roman"/>
          <w:bCs/>
          <w:color w:val="000000" w:themeColor="text1"/>
          <w:sz w:val="24"/>
          <w:szCs w:val="24"/>
          <w:lang w:val="en-US" w:eastAsia="ru-RU"/>
        </w:rPr>
        <w:t xml:space="preserve">increasing </w:t>
      </w:r>
      <w:r w:rsidR="004F1CCF" w:rsidRPr="007378FC">
        <w:rPr>
          <w:rFonts w:ascii="Times New Roman" w:eastAsia="Times New Roman" w:hAnsi="Times New Roman" w:cs="Times New Roman"/>
          <w:bCs/>
          <w:color w:val="000000" w:themeColor="text1"/>
          <w:sz w:val="24"/>
          <w:szCs w:val="24"/>
          <w:lang w:val="en-US" w:eastAsia="ru-RU"/>
        </w:rPr>
        <w:t>the number of aircraft parking spaces and runways</w:t>
      </w:r>
      <w:r w:rsidR="004F1CCF">
        <w:rPr>
          <w:rFonts w:ascii="Times New Roman" w:eastAsia="Times New Roman" w:hAnsi="Times New Roman" w:cs="Times New Roman"/>
          <w:bCs/>
          <w:color w:val="000000" w:themeColor="text1"/>
          <w:sz w:val="24"/>
          <w:szCs w:val="24"/>
          <w:lang w:val="en-US" w:eastAsia="ru-RU"/>
        </w:rPr>
        <w:t xml:space="preserve">, </w:t>
      </w:r>
      <w:r w:rsidR="004F1CCF" w:rsidRPr="007378FC">
        <w:rPr>
          <w:rFonts w:ascii="Times New Roman" w:eastAsia="Times New Roman" w:hAnsi="Times New Roman" w:cs="Times New Roman"/>
          <w:bCs/>
          <w:color w:val="000000" w:themeColor="text1"/>
          <w:sz w:val="24"/>
          <w:szCs w:val="24"/>
          <w:lang w:val="en-US" w:eastAsia="ru-RU"/>
        </w:rPr>
        <w:t>develop</w:t>
      </w:r>
      <w:r w:rsidR="004F1CCF">
        <w:rPr>
          <w:rFonts w:ascii="Times New Roman" w:eastAsia="Times New Roman" w:hAnsi="Times New Roman" w:cs="Times New Roman"/>
          <w:bCs/>
          <w:color w:val="000000" w:themeColor="text1"/>
          <w:sz w:val="24"/>
          <w:szCs w:val="24"/>
          <w:lang w:val="en-US" w:eastAsia="ru-RU"/>
        </w:rPr>
        <w:t>ing</w:t>
      </w:r>
      <w:r w:rsidR="004F1CCF" w:rsidRPr="007378FC">
        <w:rPr>
          <w:rFonts w:ascii="Times New Roman" w:eastAsia="Times New Roman" w:hAnsi="Times New Roman" w:cs="Times New Roman"/>
          <w:bCs/>
          <w:color w:val="000000" w:themeColor="text1"/>
          <w:sz w:val="24"/>
          <w:szCs w:val="24"/>
          <w:lang w:val="en-US" w:eastAsia="ru-RU"/>
        </w:rPr>
        <w:t xml:space="preserve"> the network of hub-airports and correlation of rail- and air transport</w:t>
      </w:r>
      <w:r w:rsidR="004F1CCF">
        <w:rPr>
          <w:rFonts w:ascii="Times New Roman" w:eastAsia="Times New Roman" w:hAnsi="Times New Roman" w:cs="Times New Roman"/>
          <w:bCs/>
          <w:color w:val="000000" w:themeColor="text1"/>
          <w:sz w:val="24"/>
          <w:szCs w:val="24"/>
          <w:lang w:val="en-US" w:eastAsia="ru-RU"/>
        </w:rPr>
        <w:t xml:space="preserve">, increasing the level of personnel qualification. Just using the results of the questionnaire it is hard to make a conclusion of what do respondents mean by improving the conditions of the airport, therefore that question </w:t>
      </w:r>
      <w:proofErr w:type="gramStart"/>
      <w:r w:rsidR="004F1CCF">
        <w:rPr>
          <w:rFonts w:ascii="Times New Roman" w:eastAsia="Times New Roman" w:hAnsi="Times New Roman" w:cs="Times New Roman"/>
          <w:bCs/>
          <w:color w:val="000000" w:themeColor="text1"/>
          <w:sz w:val="24"/>
          <w:szCs w:val="24"/>
          <w:lang w:val="en-US" w:eastAsia="ru-RU"/>
        </w:rPr>
        <w:t>was addressed</w:t>
      </w:r>
      <w:proofErr w:type="gramEnd"/>
      <w:r w:rsidR="004F1CCF">
        <w:rPr>
          <w:rFonts w:ascii="Times New Roman" w:eastAsia="Times New Roman" w:hAnsi="Times New Roman" w:cs="Times New Roman"/>
          <w:bCs/>
          <w:color w:val="000000" w:themeColor="text1"/>
          <w:sz w:val="24"/>
          <w:szCs w:val="24"/>
          <w:lang w:val="en-US" w:eastAsia="ru-RU"/>
        </w:rPr>
        <w:t xml:space="preserve"> during the interviews.</w:t>
      </w:r>
    </w:p>
    <w:p w:rsidR="007434C7" w:rsidRPr="007378FC" w:rsidRDefault="004F1CCF" w:rsidP="007434C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545BD6">
        <w:rPr>
          <w:rFonts w:ascii="Times New Roman" w:hAnsi="Times New Roman" w:cs="Times New Roman"/>
          <w:color w:val="000000" w:themeColor="text1"/>
          <w:sz w:val="24"/>
          <w:szCs w:val="24"/>
          <w:lang w:val="en-US"/>
        </w:rPr>
        <w:t>Table 5</w:t>
      </w:r>
      <w:r>
        <w:rPr>
          <w:rFonts w:ascii="Times New Roman" w:hAnsi="Times New Roman" w:cs="Times New Roman"/>
          <w:color w:val="000000" w:themeColor="text1"/>
          <w:sz w:val="24"/>
          <w:szCs w:val="24"/>
          <w:lang w:val="en-US"/>
        </w:rPr>
        <w:t>. Potential for development</w:t>
      </w:r>
    </w:p>
    <w:tbl>
      <w:tblPr>
        <w:tblStyle w:val="af1"/>
        <w:tblW w:w="0" w:type="auto"/>
        <w:tblBorders>
          <w:insideV w:val="single" w:sz="4" w:space="0" w:color="auto"/>
        </w:tblBorders>
        <w:tblLook w:val="04A0" w:firstRow="1" w:lastRow="0" w:firstColumn="1" w:lastColumn="0" w:noHBand="0" w:noVBand="1"/>
      </w:tblPr>
      <w:tblGrid>
        <w:gridCol w:w="5223"/>
        <w:gridCol w:w="1374"/>
        <w:gridCol w:w="1374"/>
      </w:tblGrid>
      <w:tr w:rsidR="007434C7" w:rsidTr="00126505">
        <w:tc>
          <w:tcPr>
            <w:tcW w:w="5223" w:type="dxa"/>
            <w:tcBorders>
              <w:top w:val="single" w:sz="4" w:space="0" w:color="auto"/>
              <w:left w:val="single" w:sz="4" w:space="0" w:color="auto"/>
              <w:bottom w:val="single" w:sz="4" w:space="0" w:color="auto"/>
            </w:tcBorders>
          </w:tcPr>
          <w:p w:rsidR="007434C7" w:rsidRPr="00376D5F" w:rsidRDefault="007434C7" w:rsidP="00126505">
            <w:pPr>
              <w:rPr>
                <w:rFonts w:ascii="Times New Roman" w:hAnsi="Times New Roman" w:cs="Times New Roman"/>
                <w:color w:val="000000" w:themeColor="text1"/>
                <w:sz w:val="24"/>
                <w:szCs w:val="24"/>
                <w:lang w:val="en-US"/>
              </w:rPr>
            </w:pPr>
            <w:r w:rsidRPr="00376D5F">
              <w:rPr>
                <w:rFonts w:ascii="Times New Roman" w:hAnsi="Times New Roman" w:cs="Times New Roman"/>
                <w:color w:val="000000" w:themeColor="text1"/>
                <w:sz w:val="24"/>
                <w:szCs w:val="24"/>
                <w:lang w:val="en-US"/>
              </w:rPr>
              <w:t>Response options</w:t>
            </w:r>
          </w:p>
        </w:tc>
        <w:tc>
          <w:tcPr>
            <w:tcW w:w="1374" w:type="dxa"/>
            <w:tcBorders>
              <w:top w:val="single" w:sz="4" w:space="0" w:color="auto"/>
              <w:bottom w:val="single" w:sz="4" w:space="0" w:color="auto"/>
            </w:tcBorders>
          </w:tcPr>
          <w:p w:rsidR="007434C7" w:rsidRPr="00376D5F" w:rsidRDefault="007434C7" w:rsidP="00126505">
            <w:pPr>
              <w:rPr>
                <w:rFonts w:ascii="Times New Roman" w:hAnsi="Times New Roman" w:cs="Times New Roman"/>
                <w:color w:val="000000" w:themeColor="text1"/>
                <w:sz w:val="24"/>
                <w:szCs w:val="24"/>
                <w:lang w:val="en-US"/>
              </w:rPr>
            </w:pPr>
            <w:r w:rsidRPr="00376D5F">
              <w:rPr>
                <w:rFonts w:ascii="Times New Roman" w:hAnsi="Times New Roman" w:cs="Times New Roman"/>
                <w:color w:val="000000" w:themeColor="text1"/>
                <w:sz w:val="24"/>
                <w:szCs w:val="24"/>
                <w:lang w:val="en-US"/>
              </w:rPr>
              <w:t>%</w:t>
            </w:r>
          </w:p>
        </w:tc>
        <w:tc>
          <w:tcPr>
            <w:tcW w:w="1374" w:type="dxa"/>
            <w:tcBorders>
              <w:top w:val="single" w:sz="4" w:space="0" w:color="auto"/>
              <w:bottom w:val="single" w:sz="4" w:space="0" w:color="auto"/>
              <w:right w:val="single" w:sz="4" w:space="0" w:color="auto"/>
            </w:tcBorders>
          </w:tcPr>
          <w:p w:rsidR="007434C7" w:rsidRPr="00376D5F" w:rsidRDefault="007434C7" w:rsidP="00126505">
            <w:pPr>
              <w:rPr>
                <w:rFonts w:ascii="Times New Roman" w:hAnsi="Times New Roman" w:cs="Times New Roman"/>
                <w:color w:val="000000" w:themeColor="text1"/>
                <w:sz w:val="24"/>
                <w:szCs w:val="24"/>
                <w:lang w:val="en-US"/>
              </w:rPr>
            </w:pPr>
            <w:r w:rsidRPr="00376D5F">
              <w:rPr>
                <w:rFonts w:ascii="Times New Roman" w:hAnsi="Times New Roman" w:cs="Times New Roman"/>
                <w:color w:val="000000" w:themeColor="text1"/>
                <w:sz w:val="24"/>
                <w:szCs w:val="24"/>
                <w:lang w:val="en-US"/>
              </w:rPr>
              <w:t>Absolute number</w:t>
            </w:r>
          </w:p>
        </w:tc>
      </w:tr>
      <w:tr w:rsidR="007434C7" w:rsidTr="00126505">
        <w:tc>
          <w:tcPr>
            <w:tcW w:w="5223" w:type="dxa"/>
            <w:tcBorders>
              <w:top w:val="single" w:sz="4" w:space="0" w:color="auto"/>
              <w:left w:val="single" w:sz="4" w:space="0" w:color="auto"/>
            </w:tcBorders>
          </w:tcPr>
          <w:p w:rsidR="007434C7" w:rsidRPr="007378FC" w:rsidRDefault="007434C7" w:rsidP="00126505">
            <w:pPr>
              <w:rPr>
                <w:rFonts w:ascii="Times New Roman" w:hAnsi="Times New Roman" w:cs="Times New Roman"/>
                <w:color w:val="000000" w:themeColor="text1"/>
                <w:sz w:val="24"/>
                <w:szCs w:val="24"/>
                <w:lang w:val="en-US"/>
              </w:rPr>
            </w:pPr>
            <w:r w:rsidRPr="007378FC">
              <w:rPr>
                <w:rFonts w:ascii="Times New Roman" w:eastAsia="Times New Roman" w:hAnsi="Times New Roman" w:cs="Times New Roman"/>
                <w:bCs/>
                <w:color w:val="000000" w:themeColor="text1"/>
                <w:sz w:val="24"/>
                <w:szCs w:val="24"/>
                <w:lang w:val="en-US" w:eastAsia="ru-RU"/>
              </w:rPr>
              <w:t>optimize the cost of service</w:t>
            </w:r>
          </w:p>
        </w:tc>
        <w:tc>
          <w:tcPr>
            <w:tcW w:w="1374" w:type="dxa"/>
            <w:tcBorders>
              <w:top w:val="single" w:sz="4" w:space="0" w:color="auto"/>
            </w:tcBorders>
          </w:tcPr>
          <w:p w:rsidR="007434C7" w:rsidRPr="007378FC" w:rsidRDefault="007434C7" w:rsidP="00126505">
            <w:pPr>
              <w:ind w:right="150"/>
              <w:rPr>
                <w:rFonts w:ascii="Times New Roman" w:hAnsi="Times New Roman" w:cs="Times New Roman"/>
                <w:bCs/>
                <w:color w:val="000000" w:themeColor="text1"/>
                <w:szCs w:val="24"/>
              </w:rPr>
            </w:pPr>
            <w:r w:rsidRPr="007378FC">
              <w:rPr>
                <w:rFonts w:ascii="Times New Roman" w:hAnsi="Times New Roman" w:cs="Times New Roman"/>
                <w:bCs/>
                <w:color w:val="000000" w:themeColor="text1"/>
                <w:szCs w:val="24"/>
              </w:rPr>
              <w:t>93,55%</w:t>
            </w:r>
          </w:p>
          <w:p w:rsidR="007434C7" w:rsidRPr="007378FC" w:rsidRDefault="007434C7" w:rsidP="00126505">
            <w:pPr>
              <w:rPr>
                <w:rFonts w:ascii="Times New Roman" w:hAnsi="Times New Roman" w:cs="Times New Roman"/>
                <w:color w:val="000000" w:themeColor="text1"/>
                <w:szCs w:val="24"/>
                <w:lang w:val="en-US"/>
              </w:rPr>
            </w:pPr>
          </w:p>
        </w:tc>
        <w:tc>
          <w:tcPr>
            <w:tcW w:w="1374" w:type="dxa"/>
            <w:tcBorders>
              <w:top w:val="single" w:sz="4" w:space="0" w:color="auto"/>
              <w:right w:val="single" w:sz="4" w:space="0" w:color="auto"/>
            </w:tcBorders>
          </w:tcPr>
          <w:p w:rsidR="007434C7" w:rsidRPr="007378FC" w:rsidRDefault="007434C7" w:rsidP="00126505">
            <w:pPr>
              <w:rPr>
                <w:rFonts w:ascii="Times New Roman" w:hAnsi="Times New Roman" w:cs="Times New Roman"/>
                <w:color w:val="000000" w:themeColor="text1"/>
                <w:szCs w:val="24"/>
                <w:lang w:val="en-US"/>
              </w:rPr>
            </w:pPr>
            <w:r w:rsidRPr="007378FC">
              <w:rPr>
                <w:rFonts w:ascii="Times New Roman" w:hAnsi="Times New Roman" w:cs="Times New Roman"/>
                <w:color w:val="000000" w:themeColor="text1"/>
                <w:szCs w:val="24"/>
                <w:lang w:val="en-US"/>
              </w:rPr>
              <w:t>29</w:t>
            </w:r>
          </w:p>
        </w:tc>
      </w:tr>
      <w:tr w:rsidR="007434C7" w:rsidTr="00126505">
        <w:tc>
          <w:tcPr>
            <w:tcW w:w="5223" w:type="dxa"/>
            <w:tcBorders>
              <w:left w:val="single" w:sz="4" w:space="0" w:color="auto"/>
            </w:tcBorders>
          </w:tcPr>
          <w:p w:rsidR="007434C7" w:rsidRPr="007378FC" w:rsidRDefault="007434C7" w:rsidP="00126505">
            <w:pPr>
              <w:rPr>
                <w:rFonts w:ascii="Times New Roman" w:hAnsi="Times New Roman" w:cs="Times New Roman"/>
                <w:color w:val="000000" w:themeColor="text1"/>
                <w:sz w:val="24"/>
                <w:szCs w:val="24"/>
                <w:lang w:val="en-US"/>
              </w:rPr>
            </w:pPr>
            <w:r w:rsidRPr="007378FC">
              <w:rPr>
                <w:rFonts w:ascii="Times New Roman" w:eastAsia="Times New Roman" w:hAnsi="Times New Roman" w:cs="Times New Roman"/>
                <w:bCs/>
                <w:color w:val="000000" w:themeColor="text1"/>
                <w:sz w:val="24"/>
                <w:szCs w:val="24"/>
                <w:lang w:val="en-US" w:eastAsia="ru-RU"/>
              </w:rPr>
              <w:t>increase airports’ conditions</w:t>
            </w:r>
          </w:p>
        </w:tc>
        <w:tc>
          <w:tcPr>
            <w:tcW w:w="1374" w:type="dxa"/>
          </w:tcPr>
          <w:p w:rsidR="007434C7" w:rsidRPr="007378FC" w:rsidRDefault="007434C7" w:rsidP="00126505">
            <w:pPr>
              <w:rPr>
                <w:rFonts w:ascii="Times New Roman" w:hAnsi="Times New Roman" w:cs="Times New Roman"/>
                <w:color w:val="000000" w:themeColor="text1"/>
                <w:szCs w:val="24"/>
                <w:lang w:val="en-US"/>
              </w:rPr>
            </w:pPr>
            <w:r w:rsidRPr="007378FC">
              <w:rPr>
                <w:rFonts w:ascii="Times New Roman" w:hAnsi="Times New Roman" w:cs="Times New Roman"/>
                <w:bCs/>
                <w:color w:val="000000" w:themeColor="text1"/>
                <w:szCs w:val="24"/>
                <w:shd w:val="clear" w:color="auto" w:fill="FFFFFF"/>
              </w:rPr>
              <w:t>61,29%</w:t>
            </w:r>
          </w:p>
        </w:tc>
        <w:tc>
          <w:tcPr>
            <w:tcW w:w="1374" w:type="dxa"/>
            <w:tcBorders>
              <w:right w:val="single" w:sz="4" w:space="0" w:color="auto"/>
            </w:tcBorders>
          </w:tcPr>
          <w:p w:rsidR="007434C7" w:rsidRPr="007378FC" w:rsidRDefault="007434C7" w:rsidP="00126505">
            <w:pPr>
              <w:rPr>
                <w:rFonts w:ascii="Times New Roman" w:hAnsi="Times New Roman" w:cs="Times New Roman"/>
                <w:color w:val="000000" w:themeColor="text1"/>
                <w:szCs w:val="24"/>
                <w:lang w:val="en-US"/>
              </w:rPr>
            </w:pPr>
            <w:r w:rsidRPr="007378FC">
              <w:rPr>
                <w:rFonts w:ascii="Times New Roman" w:hAnsi="Times New Roman" w:cs="Times New Roman"/>
                <w:color w:val="000000" w:themeColor="text1"/>
                <w:szCs w:val="24"/>
                <w:lang w:val="en-US"/>
              </w:rPr>
              <w:t>19</w:t>
            </w:r>
          </w:p>
        </w:tc>
      </w:tr>
      <w:tr w:rsidR="007434C7" w:rsidTr="00126505">
        <w:tc>
          <w:tcPr>
            <w:tcW w:w="5223" w:type="dxa"/>
            <w:tcBorders>
              <w:left w:val="single" w:sz="4" w:space="0" w:color="auto"/>
            </w:tcBorders>
          </w:tcPr>
          <w:p w:rsidR="007434C7" w:rsidRPr="007378FC" w:rsidRDefault="007434C7" w:rsidP="00126505">
            <w:pPr>
              <w:rPr>
                <w:rFonts w:ascii="Times New Roman" w:hAnsi="Times New Roman" w:cs="Times New Roman"/>
                <w:color w:val="000000" w:themeColor="text1"/>
                <w:sz w:val="24"/>
                <w:szCs w:val="24"/>
                <w:lang w:val="en-US"/>
              </w:rPr>
            </w:pPr>
            <w:r w:rsidRPr="007378FC">
              <w:rPr>
                <w:rFonts w:ascii="Times New Roman" w:eastAsia="Times New Roman" w:hAnsi="Times New Roman" w:cs="Times New Roman"/>
                <w:bCs/>
                <w:color w:val="000000" w:themeColor="text1"/>
                <w:sz w:val="24"/>
                <w:szCs w:val="24"/>
                <w:lang w:val="en-US" w:eastAsia="ru-RU"/>
              </w:rPr>
              <w:t>increase personnel qualification level</w:t>
            </w:r>
          </w:p>
        </w:tc>
        <w:tc>
          <w:tcPr>
            <w:tcW w:w="1374" w:type="dxa"/>
          </w:tcPr>
          <w:p w:rsidR="007434C7" w:rsidRPr="007378FC" w:rsidRDefault="007434C7" w:rsidP="00126505">
            <w:pPr>
              <w:rPr>
                <w:rFonts w:ascii="Times New Roman" w:hAnsi="Times New Roman" w:cs="Times New Roman"/>
                <w:color w:val="000000" w:themeColor="text1"/>
                <w:szCs w:val="24"/>
                <w:lang w:val="en-US"/>
              </w:rPr>
            </w:pPr>
            <w:r w:rsidRPr="007378FC">
              <w:rPr>
                <w:rFonts w:ascii="Times New Roman" w:hAnsi="Times New Roman" w:cs="Times New Roman"/>
                <w:bCs/>
                <w:color w:val="000000" w:themeColor="text1"/>
                <w:szCs w:val="24"/>
                <w:shd w:val="clear" w:color="auto" w:fill="FFFFFF"/>
              </w:rPr>
              <w:t>32,26%</w:t>
            </w:r>
          </w:p>
        </w:tc>
        <w:tc>
          <w:tcPr>
            <w:tcW w:w="1374" w:type="dxa"/>
            <w:tcBorders>
              <w:right w:val="single" w:sz="4" w:space="0" w:color="auto"/>
            </w:tcBorders>
          </w:tcPr>
          <w:p w:rsidR="007434C7" w:rsidRPr="007378FC" w:rsidRDefault="007434C7" w:rsidP="00126505">
            <w:pPr>
              <w:rPr>
                <w:rFonts w:ascii="Times New Roman" w:hAnsi="Times New Roman" w:cs="Times New Roman"/>
                <w:color w:val="000000" w:themeColor="text1"/>
                <w:szCs w:val="24"/>
                <w:lang w:val="en-US"/>
              </w:rPr>
            </w:pPr>
            <w:r w:rsidRPr="007378FC">
              <w:rPr>
                <w:rFonts w:ascii="Times New Roman" w:hAnsi="Times New Roman" w:cs="Times New Roman"/>
                <w:color w:val="000000" w:themeColor="text1"/>
                <w:szCs w:val="24"/>
                <w:lang w:val="en-US"/>
              </w:rPr>
              <w:t>10</w:t>
            </w:r>
          </w:p>
        </w:tc>
      </w:tr>
      <w:tr w:rsidR="007434C7" w:rsidTr="00126505">
        <w:tc>
          <w:tcPr>
            <w:tcW w:w="5223" w:type="dxa"/>
            <w:tcBorders>
              <w:left w:val="single" w:sz="4" w:space="0" w:color="auto"/>
            </w:tcBorders>
          </w:tcPr>
          <w:p w:rsidR="007434C7" w:rsidRPr="007378FC" w:rsidRDefault="007434C7" w:rsidP="00126505">
            <w:pPr>
              <w:rPr>
                <w:rFonts w:ascii="Times New Roman" w:eastAsia="Times New Roman" w:hAnsi="Times New Roman" w:cs="Times New Roman"/>
                <w:bCs/>
                <w:color w:val="000000" w:themeColor="text1"/>
                <w:sz w:val="24"/>
                <w:szCs w:val="24"/>
                <w:lang w:val="en-US" w:eastAsia="ru-RU"/>
              </w:rPr>
            </w:pPr>
            <w:r w:rsidRPr="007378FC">
              <w:rPr>
                <w:rFonts w:ascii="Times New Roman" w:eastAsia="Times New Roman" w:hAnsi="Times New Roman" w:cs="Times New Roman"/>
                <w:bCs/>
                <w:color w:val="000000" w:themeColor="text1"/>
                <w:sz w:val="24"/>
                <w:szCs w:val="24"/>
                <w:lang w:val="en-US" w:eastAsia="ru-RU"/>
              </w:rPr>
              <w:t>develop the network of hub-airports and correlation of rail- and air transport</w:t>
            </w:r>
          </w:p>
        </w:tc>
        <w:tc>
          <w:tcPr>
            <w:tcW w:w="1374" w:type="dxa"/>
          </w:tcPr>
          <w:p w:rsidR="007434C7" w:rsidRPr="007378FC" w:rsidRDefault="007434C7" w:rsidP="00126505">
            <w:pPr>
              <w:rPr>
                <w:rFonts w:ascii="Times New Roman" w:eastAsia="Times New Roman" w:hAnsi="Times New Roman" w:cs="Times New Roman"/>
                <w:bCs/>
                <w:color w:val="000000" w:themeColor="text1"/>
                <w:szCs w:val="24"/>
                <w:lang w:eastAsia="ru-RU"/>
              </w:rPr>
            </w:pPr>
            <w:r w:rsidRPr="007378FC">
              <w:rPr>
                <w:rFonts w:ascii="Times New Roman" w:eastAsia="Times New Roman" w:hAnsi="Times New Roman" w:cs="Times New Roman"/>
                <w:bCs/>
                <w:color w:val="000000" w:themeColor="text1"/>
                <w:szCs w:val="24"/>
                <w:lang w:eastAsia="ru-RU"/>
              </w:rPr>
              <w:t>19,35%</w:t>
            </w:r>
          </w:p>
          <w:p w:rsidR="007434C7" w:rsidRPr="007378FC" w:rsidRDefault="007434C7" w:rsidP="00126505">
            <w:pPr>
              <w:rPr>
                <w:rFonts w:ascii="Times New Roman" w:hAnsi="Times New Roman" w:cs="Times New Roman"/>
                <w:bCs/>
                <w:color w:val="000000" w:themeColor="text1"/>
                <w:szCs w:val="24"/>
                <w:shd w:val="clear" w:color="auto" w:fill="FFFFFF"/>
                <w:lang w:val="en-US"/>
              </w:rPr>
            </w:pPr>
          </w:p>
        </w:tc>
        <w:tc>
          <w:tcPr>
            <w:tcW w:w="1374" w:type="dxa"/>
            <w:tcBorders>
              <w:right w:val="single" w:sz="4" w:space="0" w:color="auto"/>
            </w:tcBorders>
          </w:tcPr>
          <w:p w:rsidR="007434C7" w:rsidRPr="007378FC" w:rsidRDefault="007434C7" w:rsidP="00126505">
            <w:pPr>
              <w:rPr>
                <w:rFonts w:ascii="Times New Roman" w:hAnsi="Times New Roman" w:cs="Times New Roman"/>
                <w:color w:val="000000" w:themeColor="text1"/>
                <w:szCs w:val="24"/>
                <w:lang w:val="en-US"/>
              </w:rPr>
            </w:pPr>
            <w:r w:rsidRPr="007378FC">
              <w:rPr>
                <w:rFonts w:ascii="Times New Roman" w:hAnsi="Times New Roman" w:cs="Times New Roman"/>
                <w:color w:val="000000" w:themeColor="text1"/>
                <w:szCs w:val="24"/>
                <w:lang w:val="en-US"/>
              </w:rPr>
              <w:t>6</w:t>
            </w:r>
          </w:p>
        </w:tc>
      </w:tr>
      <w:tr w:rsidR="007434C7" w:rsidTr="00126505">
        <w:tc>
          <w:tcPr>
            <w:tcW w:w="5223" w:type="dxa"/>
            <w:tcBorders>
              <w:left w:val="single" w:sz="4" w:space="0" w:color="auto"/>
            </w:tcBorders>
          </w:tcPr>
          <w:p w:rsidR="007434C7" w:rsidRPr="007378FC" w:rsidRDefault="007434C7" w:rsidP="00126505">
            <w:pPr>
              <w:rPr>
                <w:rFonts w:ascii="Times New Roman" w:eastAsia="Times New Roman" w:hAnsi="Times New Roman" w:cs="Times New Roman"/>
                <w:bCs/>
                <w:color w:val="000000" w:themeColor="text1"/>
                <w:sz w:val="24"/>
                <w:szCs w:val="24"/>
                <w:lang w:val="en-US" w:eastAsia="ru-RU"/>
              </w:rPr>
            </w:pPr>
            <w:r w:rsidRPr="007378FC">
              <w:rPr>
                <w:rFonts w:ascii="Times New Roman" w:eastAsia="Times New Roman" w:hAnsi="Times New Roman" w:cs="Times New Roman"/>
                <w:bCs/>
                <w:color w:val="000000" w:themeColor="text1"/>
                <w:sz w:val="24"/>
                <w:szCs w:val="24"/>
                <w:lang w:val="en-US" w:eastAsia="ru-RU"/>
              </w:rPr>
              <w:t>increase the number of aircraft parking spaces and runways</w:t>
            </w:r>
          </w:p>
        </w:tc>
        <w:tc>
          <w:tcPr>
            <w:tcW w:w="1374" w:type="dxa"/>
          </w:tcPr>
          <w:p w:rsidR="007434C7" w:rsidRPr="007378FC" w:rsidRDefault="007434C7" w:rsidP="00126505">
            <w:pPr>
              <w:rPr>
                <w:rFonts w:ascii="Times New Roman" w:eastAsia="Times New Roman" w:hAnsi="Times New Roman" w:cs="Times New Roman"/>
                <w:bCs/>
                <w:color w:val="000000" w:themeColor="text1"/>
                <w:szCs w:val="24"/>
                <w:lang w:val="en-US" w:eastAsia="ru-RU"/>
              </w:rPr>
            </w:pPr>
            <w:r w:rsidRPr="007378FC">
              <w:rPr>
                <w:rFonts w:ascii="Times New Roman" w:hAnsi="Times New Roman" w:cs="Times New Roman"/>
                <w:bCs/>
                <w:color w:val="000000" w:themeColor="text1"/>
                <w:szCs w:val="24"/>
                <w:shd w:val="clear" w:color="auto" w:fill="FFFFFF"/>
              </w:rPr>
              <w:t>6,45%</w:t>
            </w:r>
          </w:p>
        </w:tc>
        <w:tc>
          <w:tcPr>
            <w:tcW w:w="1374" w:type="dxa"/>
            <w:tcBorders>
              <w:right w:val="single" w:sz="4" w:space="0" w:color="auto"/>
            </w:tcBorders>
          </w:tcPr>
          <w:p w:rsidR="007434C7" w:rsidRPr="007378FC" w:rsidRDefault="007434C7" w:rsidP="00126505">
            <w:pPr>
              <w:rPr>
                <w:rFonts w:ascii="Times New Roman" w:hAnsi="Times New Roman" w:cs="Times New Roman"/>
                <w:color w:val="000000" w:themeColor="text1"/>
                <w:szCs w:val="24"/>
                <w:lang w:val="en-US"/>
              </w:rPr>
            </w:pPr>
            <w:r w:rsidRPr="007378FC">
              <w:rPr>
                <w:rFonts w:ascii="Times New Roman" w:hAnsi="Times New Roman" w:cs="Times New Roman"/>
                <w:color w:val="000000" w:themeColor="text1"/>
                <w:szCs w:val="24"/>
                <w:lang w:val="en-US"/>
              </w:rPr>
              <w:t>2</w:t>
            </w:r>
          </w:p>
        </w:tc>
      </w:tr>
      <w:tr w:rsidR="007434C7" w:rsidTr="00126505">
        <w:tc>
          <w:tcPr>
            <w:tcW w:w="5223" w:type="dxa"/>
            <w:tcBorders>
              <w:left w:val="single" w:sz="4" w:space="0" w:color="auto"/>
              <w:bottom w:val="single" w:sz="4" w:space="0" w:color="auto"/>
            </w:tcBorders>
          </w:tcPr>
          <w:p w:rsidR="007434C7" w:rsidRPr="007378FC" w:rsidRDefault="007434C7" w:rsidP="00126505">
            <w:pPr>
              <w:rPr>
                <w:rFonts w:ascii="Times New Roman" w:eastAsia="Times New Roman" w:hAnsi="Times New Roman" w:cs="Times New Roman"/>
                <w:bCs/>
                <w:color w:val="000000" w:themeColor="text1"/>
                <w:sz w:val="24"/>
                <w:szCs w:val="24"/>
                <w:lang w:val="en-US" w:eastAsia="ru-RU"/>
              </w:rPr>
            </w:pPr>
            <w:r w:rsidRPr="007378FC">
              <w:rPr>
                <w:rFonts w:ascii="Times New Roman" w:eastAsia="Times New Roman" w:hAnsi="Times New Roman" w:cs="Times New Roman"/>
                <w:bCs/>
                <w:color w:val="000000" w:themeColor="text1"/>
                <w:sz w:val="24"/>
                <w:szCs w:val="24"/>
                <w:lang w:val="en-US" w:eastAsia="ru-RU"/>
              </w:rPr>
              <w:t>stop all the operations with foreign carriers</w:t>
            </w:r>
          </w:p>
        </w:tc>
        <w:tc>
          <w:tcPr>
            <w:tcW w:w="1374" w:type="dxa"/>
            <w:tcBorders>
              <w:bottom w:val="single" w:sz="4" w:space="0" w:color="auto"/>
            </w:tcBorders>
          </w:tcPr>
          <w:p w:rsidR="007434C7" w:rsidRPr="007378FC" w:rsidRDefault="007434C7" w:rsidP="00126505">
            <w:pPr>
              <w:rPr>
                <w:rFonts w:ascii="Times New Roman" w:eastAsia="Times New Roman" w:hAnsi="Times New Roman" w:cs="Times New Roman"/>
                <w:bCs/>
                <w:color w:val="000000" w:themeColor="text1"/>
                <w:szCs w:val="24"/>
                <w:lang w:val="en-US" w:eastAsia="ru-RU"/>
              </w:rPr>
            </w:pPr>
            <w:r w:rsidRPr="007378FC">
              <w:rPr>
                <w:rFonts w:ascii="Times New Roman" w:hAnsi="Times New Roman" w:cs="Times New Roman"/>
                <w:bCs/>
                <w:color w:val="000000" w:themeColor="text1"/>
                <w:szCs w:val="24"/>
                <w:shd w:val="clear" w:color="auto" w:fill="FFFFFF"/>
              </w:rPr>
              <w:t>6,45%</w:t>
            </w:r>
          </w:p>
        </w:tc>
        <w:tc>
          <w:tcPr>
            <w:tcW w:w="1374" w:type="dxa"/>
            <w:tcBorders>
              <w:bottom w:val="single" w:sz="4" w:space="0" w:color="auto"/>
              <w:right w:val="single" w:sz="4" w:space="0" w:color="auto"/>
            </w:tcBorders>
          </w:tcPr>
          <w:p w:rsidR="007434C7" w:rsidRPr="007378FC" w:rsidRDefault="007434C7" w:rsidP="00126505">
            <w:pPr>
              <w:rPr>
                <w:rFonts w:ascii="Times New Roman" w:hAnsi="Times New Roman" w:cs="Times New Roman"/>
                <w:color w:val="000000" w:themeColor="text1"/>
                <w:szCs w:val="24"/>
                <w:lang w:val="en-US"/>
              </w:rPr>
            </w:pPr>
            <w:r w:rsidRPr="007378FC">
              <w:rPr>
                <w:rFonts w:ascii="Times New Roman" w:hAnsi="Times New Roman" w:cs="Times New Roman"/>
                <w:color w:val="000000" w:themeColor="text1"/>
                <w:szCs w:val="24"/>
                <w:lang w:val="en-US"/>
              </w:rPr>
              <w:t>2</w:t>
            </w:r>
          </w:p>
        </w:tc>
      </w:tr>
    </w:tbl>
    <w:p w:rsidR="0030625E" w:rsidRDefault="0030625E" w:rsidP="0030625E">
      <w:pPr>
        <w:rPr>
          <w:rFonts w:ascii="Times New Roman" w:hAnsi="Times New Roman" w:cs="Times New Roman"/>
          <w:color w:val="000000" w:themeColor="text1"/>
          <w:sz w:val="24"/>
          <w:szCs w:val="24"/>
        </w:rPr>
      </w:pPr>
    </w:p>
    <w:p w:rsidR="0030625E" w:rsidRPr="0030625E" w:rsidRDefault="00B33B0C" w:rsidP="00B33B0C">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AC5AF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Apart from ways for improvement, companies </w:t>
      </w:r>
      <w:proofErr w:type="gramStart"/>
      <w:r>
        <w:rPr>
          <w:rFonts w:ascii="Times New Roman" w:hAnsi="Times New Roman" w:cs="Times New Roman"/>
          <w:color w:val="000000" w:themeColor="text1"/>
          <w:sz w:val="24"/>
          <w:szCs w:val="24"/>
          <w:lang w:val="en-US"/>
        </w:rPr>
        <w:t>were asked</w:t>
      </w:r>
      <w:proofErr w:type="gramEnd"/>
      <w:r>
        <w:rPr>
          <w:rFonts w:ascii="Times New Roman" w:hAnsi="Times New Roman" w:cs="Times New Roman"/>
          <w:color w:val="000000" w:themeColor="text1"/>
          <w:sz w:val="24"/>
          <w:szCs w:val="24"/>
          <w:lang w:val="en-US"/>
        </w:rPr>
        <w:t xml:space="preserve"> to forecast the future of the market and the responses </w:t>
      </w:r>
      <w:r w:rsidR="00E077C1">
        <w:rPr>
          <w:rFonts w:ascii="Times New Roman" w:hAnsi="Times New Roman" w:cs="Times New Roman"/>
          <w:color w:val="000000" w:themeColor="text1"/>
          <w:sz w:val="24"/>
          <w:szCs w:val="24"/>
          <w:lang w:val="en-US"/>
        </w:rPr>
        <w:t>are represented on Figure 11</w:t>
      </w:r>
      <w:r>
        <w:rPr>
          <w:rFonts w:ascii="Times New Roman" w:hAnsi="Times New Roman" w:cs="Times New Roman"/>
          <w:color w:val="000000" w:themeColor="text1"/>
          <w:sz w:val="24"/>
          <w:szCs w:val="24"/>
          <w:lang w:val="en-US"/>
        </w:rPr>
        <w:t xml:space="preserve"> below. More than a half think that volumes are decreasing because of the economic crisis and this tendency is temporary, however a third thinks that </w:t>
      </w:r>
      <w:r w:rsidR="00496B73">
        <w:rPr>
          <w:rFonts w:ascii="Times New Roman" w:hAnsi="Times New Roman" w:cs="Times New Roman"/>
          <w:color w:val="000000" w:themeColor="text1"/>
          <w:sz w:val="24"/>
          <w:szCs w:val="24"/>
          <w:lang w:val="en-US"/>
        </w:rPr>
        <w:t>airfreight</w:t>
      </w:r>
      <w:r>
        <w:rPr>
          <w:rFonts w:ascii="Times New Roman" w:hAnsi="Times New Roman" w:cs="Times New Roman"/>
          <w:color w:val="000000" w:themeColor="text1"/>
          <w:sz w:val="24"/>
          <w:szCs w:val="24"/>
          <w:lang w:val="en-US"/>
        </w:rPr>
        <w:t xml:space="preserve"> has completely lost the competition to other modes of transportation</w:t>
      </w:r>
    </w:p>
    <w:p w:rsidR="00DE2593" w:rsidRDefault="00B33B0C" w:rsidP="00DE2593">
      <w:pPr>
        <w:pStyle w:val="a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rsidR="007E1178" w:rsidRPr="000340C0" w:rsidRDefault="00B33B0C" w:rsidP="007537F0">
      <w:pPr>
        <w:pStyle w:val="a3"/>
        <w:rPr>
          <w:rFonts w:ascii="Times New Roman" w:hAnsi="Times New Roman" w:cs="Times New Roman"/>
          <w:color w:val="000000" w:themeColor="text1"/>
          <w:sz w:val="24"/>
          <w:szCs w:val="24"/>
          <w:lang w:val="en-US"/>
        </w:rPr>
      </w:pPr>
      <w:r w:rsidRPr="00B33B0C">
        <w:rPr>
          <w:rFonts w:ascii="Times New Roman" w:hAnsi="Times New Roman" w:cs="Times New Roman"/>
          <w:noProof/>
          <w:color w:val="000000" w:themeColor="text1"/>
          <w:sz w:val="24"/>
          <w:szCs w:val="24"/>
          <w:lang w:eastAsia="ru-RU"/>
        </w:rPr>
        <w:drawing>
          <wp:inline distT="0" distB="0" distL="0" distR="0">
            <wp:extent cx="4752975" cy="2171700"/>
            <wp:effectExtent l="0" t="0" r="9525" b="0"/>
            <wp:docPr id="10" name="Рисунок 10" descr="C:\Users\arkan\Deskto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kan\Desktop\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2975" cy="2171700"/>
                    </a:xfrm>
                    <a:prstGeom prst="rect">
                      <a:avLst/>
                    </a:prstGeom>
                    <a:noFill/>
                    <a:ln>
                      <a:noFill/>
                    </a:ln>
                  </pic:spPr>
                </pic:pic>
              </a:graphicData>
            </a:graphic>
          </wp:inline>
        </w:drawing>
      </w:r>
      <w:r w:rsidR="002921AE" w:rsidRPr="000340C0">
        <w:rPr>
          <w:rFonts w:ascii="Times New Roman" w:hAnsi="Times New Roman" w:cs="Times New Roman"/>
          <w:b/>
          <w:color w:val="000000" w:themeColor="text1"/>
          <w:sz w:val="24"/>
          <w:szCs w:val="24"/>
          <w:lang w:val="en-US"/>
        </w:rPr>
        <w:t xml:space="preserve"> </w:t>
      </w:r>
    </w:p>
    <w:p w:rsidR="00BD741F" w:rsidRDefault="00BD741F" w:rsidP="00B4649C">
      <w:pPr>
        <w:rPr>
          <w:rFonts w:ascii="Times New Roman" w:hAnsi="Times New Roman" w:cs="Times New Roman"/>
          <w:b/>
          <w:color w:val="000000" w:themeColor="text1"/>
          <w:sz w:val="24"/>
          <w:szCs w:val="24"/>
          <w:lang w:val="en-US"/>
        </w:rPr>
      </w:pPr>
    </w:p>
    <w:p w:rsidR="00BD741F" w:rsidRDefault="00BD741F" w:rsidP="00B4649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Figure 11. Volumes decrease tendency</w:t>
      </w:r>
    </w:p>
    <w:p w:rsidR="00BD741F" w:rsidRDefault="00F54104" w:rsidP="00B4649C">
      <w:pPr>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 xml:space="preserve">               </w:t>
      </w:r>
    </w:p>
    <w:p w:rsidR="00BD741F" w:rsidRDefault="003C4422" w:rsidP="00B4649C">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    </w:t>
      </w:r>
      <w:r w:rsidR="00AC5AFD">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lang w:val="en-US"/>
        </w:rPr>
        <w:t xml:space="preserve"> Interview results</w:t>
      </w:r>
    </w:p>
    <w:p w:rsidR="00BD741F" w:rsidRPr="000340C0" w:rsidRDefault="00BD741F" w:rsidP="00B4649C">
      <w:pPr>
        <w:rPr>
          <w:rFonts w:ascii="Times New Roman" w:hAnsi="Times New Roman" w:cs="Times New Roman"/>
          <w:b/>
          <w:color w:val="000000" w:themeColor="text1"/>
          <w:sz w:val="24"/>
          <w:szCs w:val="24"/>
          <w:lang w:val="en-US"/>
        </w:rPr>
      </w:pPr>
    </w:p>
    <w:p w:rsidR="001532CE" w:rsidRPr="00B64A23" w:rsidRDefault="001532CE" w:rsidP="00B4649C">
      <w:pPr>
        <w:rPr>
          <w:rFonts w:ascii="Times New Roman" w:hAnsi="Times New Roman" w:cs="Times New Roman"/>
          <w:b/>
          <w:color w:val="000000" w:themeColor="text1"/>
          <w:sz w:val="24"/>
          <w:szCs w:val="24"/>
          <w:lang w:val="en-US"/>
        </w:rPr>
      </w:pPr>
      <w:r w:rsidRPr="00B64A23">
        <w:rPr>
          <w:rFonts w:ascii="Times New Roman" w:hAnsi="Times New Roman" w:cs="Times New Roman"/>
          <w:b/>
          <w:color w:val="000000" w:themeColor="text1"/>
          <w:sz w:val="24"/>
          <w:szCs w:val="24"/>
          <w:lang w:val="en-US"/>
        </w:rPr>
        <w:t xml:space="preserve">    </w:t>
      </w:r>
      <w:r w:rsidR="00AC5AFD">
        <w:rPr>
          <w:rFonts w:ascii="Times New Roman" w:hAnsi="Times New Roman" w:cs="Times New Roman"/>
          <w:b/>
          <w:color w:val="000000" w:themeColor="text1"/>
          <w:sz w:val="24"/>
          <w:szCs w:val="24"/>
          <w:lang w:val="en-US"/>
        </w:rPr>
        <w:t xml:space="preserve">  </w:t>
      </w:r>
      <w:r w:rsidRPr="00B64A23">
        <w:rPr>
          <w:rFonts w:ascii="Times New Roman" w:hAnsi="Times New Roman" w:cs="Times New Roman"/>
          <w:b/>
          <w:color w:val="000000" w:themeColor="text1"/>
          <w:sz w:val="24"/>
          <w:szCs w:val="24"/>
          <w:lang w:val="en-US"/>
        </w:rPr>
        <w:t xml:space="preserve"> Interview 1. </w:t>
      </w:r>
    </w:p>
    <w:p w:rsidR="00B4649C" w:rsidRPr="00B4649C" w:rsidRDefault="00B4649C" w:rsidP="00B4649C">
      <w:pPr>
        <w:spacing w:line="360" w:lineRule="auto"/>
        <w:jc w:val="both"/>
        <w:rPr>
          <w:rFonts w:ascii="Times New Roman" w:hAnsi="Times New Roman" w:cs="Times New Roman"/>
          <w:b/>
          <w:color w:val="000000" w:themeColor="text1"/>
          <w:sz w:val="24"/>
          <w:szCs w:val="24"/>
          <w:lang w:val="en-US"/>
        </w:rPr>
      </w:pPr>
      <w:r w:rsidRPr="00B4649C">
        <w:rPr>
          <w:rFonts w:ascii="Times New Roman" w:eastAsia="Times New Roman" w:hAnsi="Times New Roman" w:cs="Times New Roman"/>
          <w:color w:val="000000" w:themeColor="text1"/>
          <w:sz w:val="24"/>
          <w:szCs w:val="24"/>
          <w:lang w:val="en-US" w:eastAsia="ru-RU"/>
        </w:rPr>
        <w:t xml:space="preserve"> </w:t>
      </w:r>
      <w:r w:rsidR="001532CE">
        <w:rPr>
          <w:rFonts w:ascii="Times New Roman" w:eastAsia="Times New Roman" w:hAnsi="Times New Roman" w:cs="Times New Roman"/>
          <w:color w:val="000000" w:themeColor="text1"/>
          <w:sz w:val="24"/>
          <w:szCs w:val="24"/>
          <w:lang w:val="en-US" w:eastAsia="ru-RU"/>
        </w:rPr>
        <w:t xml:space="preserve">    </w:t>
      </w:r>
      <w:r w:rsidR="00AC5AFD">
        <w:rPr>
          <w:rFonts w:ascii="Times New Roman" w:eastAsia="Times New Roman" w:hAnsi="Times New Roman" w:cs="Times New Roman"/>
          <w:color w:val="000000" w:themeColor="text1"/>
          <w:sz w:val="24"/>
          <w:szCs w:val="24"/>
          <w:lang w:val="en-US" w:eastAsia="ru-RU"/>
        </w:rPr>
        <w:t xml:space="preserve">  </w:t>
      </w:r>
      <w:r w:rsidRPr="00B4649C">
        <w:rPr>
          <w:rFonts w:ascii="Times New Roman" w:hAnsi="Times New Roman" w:cs="Times New Roman"/>
          <w:color w:val="000000" w:themeColor="text1"/>
          <w:sz w:val="24"/>
          <w:szCs w:val="24"/>
          <w:lang w:val="en-US"/>
        </w:rPr>
        <w:t xml:space="preserve">The interview </w:t>
      </w:r>
      <w:proofErr w:type="gramStart"/>
      <w:r w:rsidRPr="00B4649C">
        <w:rPr>
          <w:rFonts w:ascii="Times New Roman" w:hAnsi="Times New Roman" w:cs="Times New Roman"/>
          <w:color w:val="000000" w:themeColor="text1"/>
          <w:sz w:val="24"/>
          <w:szCs w:val="24"/>
          <w:lang w:val="en-US"/>
        </w:rPr>
        <w:t>was conducted</w:t>
      </w:r>
      <w:proofErr w:type="gramEnd"/>
      <w:r w:rsidRPr="00B4649C">
        <w:rPr>
          <w:rFonts w:ascii="Times New Roman" w:hAnsi="Times New Roman" w:cs="Times New Roman"/>
          <w:color w:val="000000" w:themeColor="text1"/>
          <w:sz w:val="24"/>
          <w:szCs w:val="24"/>
          <w:lang w:val="en-US"/>
        </w:rPr>
        <w:t xml:space="preserve"> with a representative of a logistics and shipment company at the </w:t>
      </w:r>
      <w:proofErr w:type="spellStart"/>
      <w:r w:rsidRPr="00B4649C">
        <w:rPr>
          <w:rFonts w:ascii="Times New Roman" w:hAnsi="Times New Roman" w:cs="Times New Roman"/>
          <w:color w:val="000000" w:themeColor="text1"/>
          <w:sz w:val="24"/>
          <w:szCs w:val="24"/>
          <w:lang w:val="en-US"/>
        </w:rPr>
        <w:t>Pulkovo</w:t>
      </w:r>
      <w:proofErr w:type="spellEnd"/>
      <w:r w:rsidRPr="00B4649C">
        <w:rPr>
          <w:rFonts w:ascii="Times New Roman" w:hAnsi="Times New Roman" w:cs="Times New Roman"/>
          <w:color w:val="000000" w:themeColor="text1"/>
          <w:sz w:val="24"/>
          <w:szCs w:val="24"/>
          <w:lang w:val="en-US"/>
        </w:rPr>
        <w:t xml:space="preserve"> Cargo Terminal Office. </w:t>
      </w:r>
      <w:r w:rsidR="00010068">
        <w:rPr>
          <w:rFonts w:ascii="Times New Roman" w:hAnsi="Times New Roman" w:cs="Times New Roman"/>
          <w:color w:val="000000" w:themeColor="text1"/>
          <w:sz w:val="24"/>
          <w:szCs w:val="24"/>
          <w:lang w:val="en-US"/>
        </w:rPr>
        <w:t xml:space="preserve">The representative was a manager of that particular office. </w:t>
      </w:r>
      <w:r w:rsidRPr="00B4649C">
        <w:rPr>
          <w:rFonts w:ascii="Times New Roman" w:hAnsi="Times New Roman" w:cs="Times New Roman"/>
          <w:color w:val="000000" w:themeColor="text1"/>
          <w:sz w:val="24"/>
          <w:szCs w:val="24"/>
          <w:lang w:val="en-US"/>
        </w:rPr>
        <w:t>For confidentiality reasons is it going to be referred to as Company A.   The company’s head office is located in Saint Petersburg.</w:t>
      </w:r>
      <w:r w:rsidR="00010068">
        <w:rPr>
          <w:rFonts w:ascii="Times New Roman" w:hAnsi="Times New Roman" w:cs="Times New Roman"/>
          <w:color w:val="000000" w:themeColor="text1"/>
          <w:sz w:val="24"/>
          <w:szCs w:val="24"/>
          <w:lang w:val="en-US"/>
        </w:rPr>
        <w:t xml:space="preserve"> The interview lasted about 45 minutes and included questions that </w:t>
      </w:r>
      <w:proofErr w:type="gramStart"/>
      <w:r w:rsidR="00010068">
        <w:rPr>
          <w:rFonts w:ascii="Times New Roman" w:hAnsi="Times New Roman" w:cs="Times New Roman"/>
          <w:color w:val="000000" w:themeColor="text1"/>
          <w:sz w:val="24"/>
          <w:szCs w:val="24"/>
          <w:lang w:val="en-US"/>
        </w:rPr>
        <w:t>were described</w:t>
      </w:r>
      <w:proofErr w:type="gramEnd"/>
      <w:r w:rsidR="00010068">
        <w:rPr>
          <w:rFonts w:ascii="Times New Roman" w:hAnsi="Times New Roman" w:cs="Times New Roman"/>
          <w:color w:val="000000" w:themeColor="text1"/>
          <w:sz w:val="24"/>
          <w:szCs w:val="24"/>
          <w:lang w:val="en-US"/>
        </w:rPr>
        <w:t xml:space="preserve"> in Chapter 2. </w:t>
      </w:r>
      <w:r w:rsidR="002537CA">
        <w:rPr>
          <w:rFonts w:ascii="Times New Roman" w:hAnsi="Times New Roman" w:cs="Times New Roman"/>
          <w:color w:val="000000" w:themeColor="text1"/>
          <w:sz w:val="24"/>
          <w:szCs w:val="24"/>
          <w:lang w:val="en-US"/>
        </w:rPr>
        <w:t>The</w:t>
      </w:r>
      <w:r w:rsidR="00010068">
        <w:rPr>
          <w:rFonts w:ascii="Times New Roman" w:hAnsi="Times New Roman" w:cs="Times New Roman"/>
          <w:color w:val="000000" w:themeColor="text1"/>
          <w:sz w:val="24"/>
          <w:szCs w:val="24"/>
          <w:lang w:val="en-US"/>
        </w:rPr>
        <w:t xml:space="preserve"> interviewee was to elaborate on the questions asked in the questionnaire with a goal of verifying the results of the survey.</w:t>
      </w:r>
      <w:r w:rsidR="00C92086">
        <w:rPr>
          <w:rFonts w:ascii="Times New Roman" w:hAnsi="Times New Roman" w:cs="Times New Roman"/>
          <w:color w:val="000000" w:themeColor="text1"/>
          <w:sz w:val="24"/>
          <w:szCs w:val="24"/>
          <w:lang w:val="en-US"/>
        </w:rPr>
        <w:t xml:space="preserve"> Here is the transcript that </w:t>
      </w:r>
      <w:proofErr w:type="gramStart"/>
      <w:r w:rsidR="00C92086">
        <w:rPr>
          <w:rFonts w:ascii="Times New Roman" w:hAnsi="Times New Roman" w:cs="Times New Roman"/>
          <w:color w:val="000000" w:themeColor="text1"/>
          <w:sz w:val="24"/>
          <w:szCs w:val="24"/>
          <w:lang w:val="en-US"/>
        </w:rPr>
        <w:t>has been recorded</w:t>
      </w:r>
      <w:proofErr w:type="gramEnd"/>
      <w:r w:rsidR="00C92086">
        <w:rPr>
          <w:rFonts w:ascii="Times New Roman" w:hAnsi="Times New Roman" w:cs="Times New Roman"/>
          <w:color w:val="000000" w:themeColor="text1"/>
          <w:sz w:val="24"/>
          <w:szCs w:val="24"/>
          <w:lang w:val="en-US"/>
        </w:rPr>
        <w:t xml:space="preserve"> in the written form by the author of the master thesis:</w:t>
      </w:r>
    </w:p>
    <w:p w:rsidR="00B4649C" w:rsidRPr="00B4649C" w:rsidRDefault="001532CE" w:rsidP="00B4649C">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shd w:val="clear" w:color="auto" w:fill="FFFFFF"/>
          <w:lang w:val="en-US"/>
        </w:rPr>
        <w:t xml:space="preserve">     </w:t>
      </w:r>
      <w:r w:rsidR="00AC5AFD">
        <w:rPr>
          <w:rFonts w:ascii="Times New Roman" w:hAnsi="Times New Roman" w:cs="Times New Roman"/>
          <w:color w:val="000000" w:themeColor="text1"/>
          <w:sz w:val="24"/>
          <w:szCs w:val="24"/>
          <w:shd w:val="clear" w:color="auto" w:fill="FFFFFF"/>
          <w:lang w:val="en-US"/>
        </w:rPr>
        <w:t xml:space="preserve">  </w:t>
      </w:r>
      <w:r w:rsidR="00B4649C" w:rsidRPr="00B4649C">
        <w:rPr>
          <w:rFonts w:ascii="Times New Roman" w:hAnsi="Times New Roman" w:cs="Times New Roman"/>
          <w:color w:val="000000" w:themeColor="text1"/>
          <w:sz w:val="24"/>
          <w:szCs w:val="24"/>
          <w:shd w:val="clear" w:color="auto" w:fill="FFFFFF"/>
          <w:lang w:val="en-US"/>
        </w:rPr>
        <w:t xml:space="preserve">The competition between different modes is sometimes “nominal”. It mostly depends on type of the product and on the urgency of the delivery. If we disregard these conditions, in general in winter it is cheaper to deliver the goods by road for up to 2000 km and in summer for up to 3500 km.  It is hard for airlines to compete with other modes in terms of volumes. Currently there is a trend of volumes decrease. In addition, the air cargo market in Russia is highly dependent on passenger market. Most airlines that ship cargo as well prioritize the passengers because they provide much more revenue. Airlines determine the number of flights and destinations and are not “client-oriented” in that sense. A good example here is that in </w:t>
      </w:r>
      <w:proofErr w:type="spellStart"/>
      <w:r w:rsidR="00B4649C" w:rsidRPr="00B4649C">
        <w:rPr>
          <w:rFonts w:ascii="Times New Roman" w:hAnsi="Times New Roman" w:cs="Times New Roman"/>
          <w:color w:val="000000" w:themeColor="text1"/>
          <w:sz w:val="24"/>
          <w:szCs w:val="24"/>
          <w:shd w:val="clear" w:color="auto" w:fill="FFFFFF"/>
          <w:lang w:val="en-US"/>
        </w:rPr>
        <w:t>Pulkovo</w:t>
      </w:r>
      <w:proofErr w:type="spellEnd"/>
      <w:r w:rsidR="00B4649C" w:rsidRPr="00B4649C">
        <w:rPr>
          <w:rFonts w:ascii="Times New Roman" w:hAnsi="Times New Roman" w:cs="Times New Roman"/>
          <w:color w:val="000000" w:themeColor="text1"/>
          <w:sz w:val="24"/>
          <w:szCs w:val="24"/>
          <w:shd w:val="clear" w:color="auto" w:fill="FFFFFF"/>
          <w:lang w:val="en-US"/>
        </w:rPr>
        <w:t xml:space="preserve"> there is only one flight to Yakutsk a week, so logistics companies and agents </w:t>
      </w:r>
      <w:proofErr w:type="gramStart"/>
      <w:r w:rsidR="00B4649C" w:rsidRPr="00B4649C">
        <w:rPr>
          <w:rFonts w:ascii="Times New Roman" w:hAnsi="Times New Roman" w:cs="Times New Roman"/>
          <w:color w:val="000000" w:themeColor="text1"/>
          <w:sz w:val="24"/>
          <w:szCs w:val="24"/>
          <w:shd w:val="clear" w:color="auto" w:fill="FFFFFF"/>
          <w:lang w:val="en-US"/>
        </w:rPr>
        <w:t>are forced</w:t>
      </w:r>
      <w:proofErr w:type="gramEnd"/>
      <w:r w:rsidR="00B4649C" w:rsidRPr="00B4649C">
        <w:rPr>
          <w:rFonts w:ascii="Times New Roman" w:hAnsi="Times New Roman" w:cs="Times New Roman"/>
          <w:color w:val="000000" w:themeColor="text1"/>
          <w:sz w:val="24"/>
          <w:szCs w:val="24"/>
          <w:shd w:val="clear" w:color="auto" w:fill="FFFFFF"/>
          <w:lang w:val="en-US"/>
        </w:rPr>
        <w:t xml:space="preserve"> to adjust accordingly.</w:t>
      </w:r>
    </w:p>
    <w:p w:rsidR="00B4649C" w:rsidRPr="00B4649C" w:rsidRDefault="00B4649C" w:rsidP="00B4649C">
      <w:pPr>
        <w:spacing w:line="360" w:lineRule="auto"/>
        <w:jc w:val="both"/>
        <w:rPr>
          <w:rFonts w:ascii="Times New Roman" w:hAnsi="Times New Roman" w:cs="Times New Roman"/>
          <w:color w:val="000000" w:themeColor="text1"/>
          <w:sz w:val="24"/>
          <w:szCs w:val="24"/>
          <w:shd w:val="clear" w:color="auto" w:fill="FFFFFF"/>
          <w:lang w:val="en-US"/>
        </w:rPr>
      </w:pPr>
      <w:r w:rsidRPr="00B4649C">
        <w:rPr>
          <w:rFonts w:ascii="Times New Roman" w:hAnsi="Times New Roman" w:cs="Times New Roman"/>
          <w:color w:val="000000" w:themeColor="text1"/>
          <w:sz w:val="24"/>
          <w:szCs w:val="24"/>
          <w:shd w:val="clear" w:color="auto" w:fill="FFFFFF"/>
          <w:lang w:val="en-US"/>
        </w:rPr>
        <w:t>The main methods for balancing the costs and benefits are the following:</w:t>
      </w:r>
    </w:p>
    <w:p w:rsidR="00B4649C" w:rsidRDefault="00B4649C" w:rsidP="00B4649C">
      <w:pPr>
        <w:pStyle w:val="a3"/>
        <w:numPr>
          <w:ilvl w:val="0"/>
          <w:numId w:val="19"/>
        </w:numPr>
        <w:spacing w:line="360" w:lineRule="auto"/>
        <w:jc w:val="both"/>
        <w:rPr>
          <w:rFonts w:ascii="Times New Roman" w:hAnsi="Times New Roman" w:cs="Times New Roman"/>
          <w:color w:val="000000" w:themeColor="text1"/>
          <w:sz w:val="24"/>
          <w:szCs w:val="24"/>
          <w:shd w:val="clear" w:color="auto" w:fill="FFFFFF"/>
          <w:lang w:val="en-US"/>
        </w:rPr>
      </w:pPr>
      <w:r w:rsidRPr="00175691">
        <w:rPr>
          <w:rFonts w:ascii="Times New Roman" w:hAnsi="Times New Roman" w:cs="Times New Roman"/>
          <w:color w:val="000000" w:themeColor="text1"/>
          <w:sz w:val="24"/>
          <w:szCs w:val="24"/>
          <w:shd w:val="clear" w:color="auto" w:fill="FFFFFF"/>
          <w:lang w:val="en-US"/>
        </w:rPr>
        <w:t>to provide discounts for increase/decrease of the delivery time;</w:t>
      </w:r>
    </w:p>
    <w:p w:rsidR="00B4649C" w:rsidRDefault="00B4649C" w:rsidP="00B4649C">
      <w:pPr>
        <w:pStyle w:val="a3"/>
        <w:numPr>
          <w:ilvl w:val="0"/>
          <w:numId w:val="19"/>
        </w:numPr>
        <w:spacing w:line="360" w:lineRule="auto"/>
        <w:jc w:val="both"/>
        <w:rPr>
          <w:rFonts w:ascii="Times New Roman" w:hAnsi="Times New Roman" w:cs="Times New Roman"/>
          <w:color w:val="000000" w:themeColor="text1"/>
          <w:sz w:val="24"/>
          <w:szCs w:val="24"/>
          <w:shd w:val="clear" w:color="auto" w:fill="FFFFFF"/>
          <w:lang w:val="en-US"/>
        </w:rPr>
      </w:pPr>
      <w:r w:rsidRPr="00405123">
        <w:rPr>
          <w:rFonts w:ascii="Times New Roman" w:hAnsi="Times New Roman" w:cs="Times New Roman"/>
          <w:color w:val="000000" w:themeColor="text1"/>
          <w:sz w:val="24"/>
          <w:szCs w:val="24"/>
          <w:shd w:val="clear" w:color="auto" w:fill="FFFFFF"/>
          <w:lang w:val="en-US"/>
        </w:rPr>
        <w:t xml:space="preserve">widening the network of destinations ( airports lower the land handling cost for new destinations; </w:t>
      </w:r>
    </w:p>
    <w:p w:rsidR="00B4649C" w:rsidRDefault="00B4649C" w:rsidP="00B4649C">
      <w:pPr>
        <w:pStyle w:val="a3"/>
        <w:numPr>
          <w:ilvl w:val="0"/>
          <w:numId w:val="19"/>
        </w:numPr>
        <w:spacing w:line="360" w:lineRule="auto"/>
        <w:jc w:val="both"/>
        <w:rPr>
          <w:rFonts w:ascii="Times New Roman" w:hAnsi="Times New Roman" w:cs="Times New Roman"/>
          <w:color w:val="000000" w:themeColor="text1"/>
          <w:sz w:val="24"/>
          <w:szCs w:val="24"/>
          <w:shd w:val="clear" w:color="auto" w:fill="FFFFFF"/>
          <w:lang w:val="en-US"/>
        </w:rPr>
      </w:pPr>
      <w:r w:rsidRPr="00405123">
        <w:rPr>
          <w:rFonts w:ascii="Times New Roman" w:hAnsi="Times New Roman" w:cs="Times New Roman"/>
          <w:color w:val="000000" w:themeColor="text1"/>
          <w:sz w:val="24"/>
          <w:szCs w:val="24"/>
          <w:shd w:val="clear" w:color="auto" w:fill="FFFFFF"/>
          <w:lang w:val="en-US"/>
        </w:rPr>
        <w:t>Switching to other cargo terminals</w:t>
      </w:r>
    </w:p>
    <w:p w:rsidR="00B4649C" w:rsidRDefault="00B4649C" w:rsidP="00B4649C">
      <w:pPr>
        <w:pStyle w:val="a3"/>
        <w:numPr>
          <w:ilvl w:val="0"/>
          <w:numId w:val="19"/>
        </w:numPr>
        <w:spacing w:line="360" w:lineRule="auto"/>
        <w:jc w:val="both"/>
        <w:rPr>
          <w:rFonts w:ascii="Times New Roman" w:hAnsi="Times New Roman" w:cs="Times New Roman"/>
          <w:color w:val="000000" w:themeColor="text1"/>
          <w:sz w:val="24"/>
          <w:szCs w:val="24"/>
          <w:shd w:val="clear" w:color="auto" w:fill="FFFFFF"/>
          <w:lang w:val="en-US"/>
        </w:rPr>
      </w:pPr>
      <w:r w:rsidRPr="00405123">
        <w:rPr>
          <w:rFonts w:ascii="Times New Roman" w:hAnsi="Times New Roman" w:cs="Times New Roman"/>
          <w:color w:val="000000" w:themeColor="text1"/>
          <w:sz w:val="24"/>
          <w:szCs w:val="24"/>
          <w:shd w:val="clear" w:color="auto" w:fill="FFFFFF"/>
          <w:lang w:val="en-US"/>
        </w:rPr>
        <w:t>Reducing the number of staff to minimum</w:t>
      </w:r>
    </w:p>
    <w:p w:rsidR="00B4649C" w:rsidRDefault="00B4649C" w:rsidP="00B4649C">
      <w:pPr>
        <w:pStyle w:val="a3"/>
        <w:numPr>
          <w:ilvl w:val="0"/>
          <w:numId w:val="19"/>
        </w:numPr>
        <w:spacing w:line="360" w:lineRule="auto"/>
        <w:jc w:val="both"/>
        <w:rPr>
          <w:rFonts w:ascii="Times New Roman" w:hAnsi="Times New Roman" w:cs="Times New Roman"/>
          <w:color w:val="000000" w:themeColor="text1"/>
          <w:sz w:val="24"/>
          <w:szCs w:val="24"/>
          <w:shd w:val="clear" w:color="auto" w:fill="FFFFFF"/>
          <w:lang w:val="en-US"/>
        </w:rPr>
      </w:pPr>
      <w:r w:rsidRPr="00405123">
        <w:rPr>
          <w:rFonts w:ascii="Times New Roman" w:hAnsi="Times New Roman" w:cs="Times New Roman"/>
          <w:color w:val="000000" w:themeColor="text1"/>
          <w:sz w:val="24"/>
          <w:szCs w:val="24"/>
          <w:shd w:val="clear" w:color="auto" w:fill="FFFFFF"/>
          <w:lang w:val="en-US"/>
        </w:rPr>
        <w:t>For airlines : increasing the tariffs when using wide body crafts and economies of scale</w:t>
      </w:r>
    </w:p>
    <w:p w:rsidR="00B4649C" w:rsidRPr="00405123" w:rsidRDefault="00B4649C" w:rsidP="00B4649C">
      <w:pPr>
        <w:pStyle w:val="a3"/>
        <w:numPr>
          <w:ilvl w:val="0"/>
          <w:numId w:val="19"/>
        </w:numPr>
        <w:spacing w:line="360" w:lineRule="auto"/>
        <w:jc w:val="both"/>
        <w:rPr>
          <w:rFonts w:ascii="Times New Roman" w:hAnsi="Times New Roman" w:cs="Times New Roman"/>
          <w:color w:val="000000" w:themeColor="text1"/>
          <w:sz w:val="24"/>
          <w:szCs w:val="24"/>
          <w:shd w:val="clear" w:color="auto" w:fill="FFFFFF"/>
          <w:lang w:val="en-US"/>
        </w:rPr>
      </w:pPr>
      <w:r w:rsidRPr="00405123">
        <w:rPr>
          <w:rFonts w:ascii="Times New Roman" w:hAnsi="Times New Roman" w:cs="Times New Roman"/>
          <w:color w:val="000000" w:themeColor="text1"/>
          <w:sz w:val="24"/>
          <w:szCs w:val="24"/>
          <w:shd w:val="clear" w:color="auto" w:fill="FFFFFF"/>
          <w:lang w:val="en-US"/>
        </w:rPr>
        <w:t>Reduction the rates of flight service</w:t>
      </w:r>
    </w:p>
    <w:p w:rsidR="00B4649C" w:rsidRPr="00B4649C" w:rsidRDefault="001532CE" w:rsidP="00B4649C">
      <w:pPr>
        <w:spacing w:line="360" w:lineRule="auto"/>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     </w:t>
      </w:r>
      <w:r w:rsidR="00AC5AFD">
        <w:rPr>
          <w:rFonts w:ascii="Times New Roman" w:hAnsi="Times New Roman" w:cs="Times New Roman"/>
          <w:color w:val="000000" w:themeColor="text1"/>
          <w:sz w:val="24"/>
          <w:szCs w:val="24"/>
          <w:shd w:val="clear" w:color="auto" w:fill="FFFFFF"/>
          <w:lang w:val="en-US"/>
        </w:rPr>
        <w:t xml:space="preserve">  </w:t>
      </w:r>
      <w:r>
        <w:rPr>
          <w:rFonts w:ascii="Times New Roman" w:hAnsi="Times New Roman" w:cs="Times New Roman"/>
          <w:color w:val="000000" w:themeColor="text1"/>
          <w:sz w:val="24"/>
          <w:szCs w:val="24"/>
          <w:shd w:val="clear" w:color="auto" w:fill="FFFFFF"/>
          <w:lang w:val="en-US"/>
        </w:rPr>
        <w:t xml:space="preserve"> </w:t>
      </w:r>
      <w:r w:rsidR="00B4649C" w:rsidRPr="00B4649C">
        <w:rPr>
          <w:rFonts w:ascii="Times New Roman" w:hAnsi="Times New Roman" w:cs="Times New Roman"/>
          <w:color w:val="000000" w:themeColor="text1"/>
          <w:sz w:val="24"/>
          <w:szCs w:val="24"/>
          <w:shd w:val="clear" w:color="auto" w:fill="FFFFFF"/>
          <w:lang w:val="en-US"/>
        </w:rPr>
        <w:t xml:space="preserve">For 3PLs right </w:t>
      </w:r>
      <w:r w:rsidR="00F176C9" w:rsidRPr="00B4649C">
        <w:rPr>
          <w:rFonts w:ascii="Times New Roman" w:hAnsi="Times New Roman" w:cs="Times New Roman"/>
          <w:color w:val="000000" w:themeColor="text1"/>
          <w:sz w:val="24"/>
          <w:szCs w:val="24"/>
          <w:shd w:val="clear" w:color="auto" w:fill="FFFFFF"/>
          <w:lang w:val="en-US"/>
        </w:rPr>
        <w:t>now,</w:t>
      </w:r>
      <w:r w:rsidR="00B4649C" w:rsidRPr="00B4649C">
        <w:rPr>
          <w:rFonts w:ascii="Times New Roman" w:hAnsi="Times New Roman" w:cs="Times New Roman"/>
          <w:color w:val="000000" w:themeColor="text1"/>
          <w:sz w:val="24"/>
          <w:szCs w:val="24"/>
          <w:shd w:val="clear" w:color="auto" w:fill="FFFFFF"/>
          <w:lang w:val="en-US"/>
        </w:rPr>
        <w:t xml:space="preserve"> the main method of balancing cost and value is diversification of their services and entering the market of additional services </w:t>
      </w:r>
      <w:r w:rsidRPr="00B4649C">
        <w:rPr>
          <w:rFonts w:ascii="Times New Roman" w:hAnsi="Times New Roman" w:cs="Times New Roman"/>
          <w:color w:val="000000" w:themeColor="text1"/>
          <w:sz w:val="24"/>
          <w:szCs w:val="24"/>
          <w:shd w:val="clear" w:color="auto" w:fill="FFFFFF"/>
          <w:lang w:val="en-US"/>
        </w:rPr>
        <w:t>(i.e</w:t>
      </w:r>
      <w:r w:rsidR="00B4649C" w:rsidRPr="00B4649C">
        <w:rPr>
          <w:rFonts w:ascii="Times New Roman" w:hAnsi="Times New Roman" w:cs="Times New Roman"/>
          <w:color w:val="000000" w:themeColor="text1"/>
          <w:sz w:val="24"/>
          <w:szCs w:val="24"/>
          <w:shd w:val="clear" w:color="auto" w:fill="FFFFFF"/>
          <w:lang w:val="en-US"/>
        </w:rPr>
        <w:t>. door-to-door)</w:t>
      </w:r>
      <w:r>
        <w:rPr>
          <w:rFonts w:ascii="Times New Roman" w:hAnsi="Times New Roman" w:cs="Times New Roman"/>
          <w:color w:val="000000" w:themeColor="text1"/>
          <w:sz w:val="24"/>
          <w:szCs w:val="24"/>
          <w:shd w:val="clear" w:color="auto" w:fill="FFFFFF"/>
          <w:lang w:val="en-US"/>
        </w:rPr>
        <w:t xml:space="preserve">. </w:t>
      </w:r>
      <w:r w:rsidR="00B4649C" w:rsidRPr="00B4649C">
        <w:rPr>
          <w:rFonts w:ascii="Times New Roman" w:hAnsi="Times New Roman" w:cs="Times New Roman"/>
          <w:color w:val="000000" w:themeColor="text1"/>
          <w:sz w:val="24"/>
          <w:szCs w:val="24"/>
          <w:shd w:val="clear" w:color="auto" w:fill="FFFFFF"/>
          <w:lang w:val="en-US"/>
        </w:rPr>
        <w:t xml:space="preserve">In that sense multimodalism is a growing trend for 3PLs, especially international companies (like DHL, </w:t>
      </w:r>
      <w:r w:rsidR="001E07C3" w:rsidRPr="00B4649C">
        <w:rPr>
          <w:rFonts w:ascii="Times New Roman" w:hAnsi="Times New Roman" w:cs="Times New Roman"/>
          <w:color w:val="000000" w:themeColor="text1"/>
          <w:sz w:val="24"/>
          <w:szCs w:val="24"/>
          <w:shd w:val="clear" w:color="auto" w:fill="FFFFFF"/>
          <w:lang w:val="en-US"/>
        </w:rPr>
        <w:t>Pony Express</w:t>
      </w:r>
      <w:r w:rsidR="00B4649C" w:rsidRPr="00B4649C">
        <w:rPr>
          <w:rFonts w:ascii="Times New Roman" w:hAnsi="Times New Roman" w:cs="Times New Roman"/>
          <w:color w:val="000000" w:themeColor="text1"/>
          <w:sz w:val="24"/>
          <w:szCs w:val="24"/>
          <w:shd w:val="clear" w:color="auto" w:fill="FFFFFF"/>
          <w:lang w:val="en-US"/>
        </w:rPr>
        <w:t>) have good market capabilities.</w:t>
      </w:r>
      <w:r w:rsidR="00B4649C" w:rsidRPr="00B4649C">
        <w:rPr>
          <w:rFonts w:ascii="Times New Roman" w:eastAsia="Times New Roman" w:hAnsi="Times New Roman" w:cs="Times New Roman"/>
          <w:color w:val="000000" w:themeColor="text1"/>
          <w:sz w:val="24"/>
          <w:szCs w:val="24"/>
          <w:bdr w:val="none" w:sz="0" w:space="0" w:color="auto" w:frame="1"/>
          <w:lang w:val="en-US" w:eastAsia="ru-RU"/>
        </w:rPr>
        <w:t xml:space="preserve"> Air Feeder Service as it is in other countries does not exist in Russia. Although, there is a demand for it. It is not profitable for terminals to have their own </w:t>
      </w:r>
      <w:r w:rsidR="00B4649C" w:rsidRPr="00B4649C">
        <w:rPr>
          <w:rFonts w:ascii="Times New Roman" w:eastAsia="Times New Roman" w:hAnsi="Times New Roman" w:cs="Times New Roman"/>
          <w:color w:val="000000" w:themeColor="text1"/>
          <w:sz w:val="24"/>
          <w:szCs w:val="24"/>
          <w:bdr w:val="none" w:sz="0" w:space="0" w:color="auto" w:frame="1"/>
          <w:lang w:val="en-US" w:eastAsia="ru-RU"/>
        </w:rPr>
        <w:lastRenderedPageBreak/>
        <w:t xml:space="preserve">car fleet, so in most cases the air transportation and delivery </w:t>
      </w:r>
      <w:proofErr w:type="gramStart"/>
      <w:r w:rsidR="00B4649C" w:rsidRPr="00B4649C">
        <w:rPr>
          <w:rFonts w:ascii="Times New Roman" w:eastAsia="Times New Roman" w:hAnsi="Times New Roman" w:cs="Times New Roman"/>
          <w:color w:val="000000" w:themeColor="text1"/>
          <w:sz w:val="24"/>
          <w:szCs w:val="24"/>
          <w:bdr w:val="none" w:sz="0" w:space="0" w:color="auto" w:frame="1"/>
          <w:lang w:val="en-US" w:eastAsia="ru-RU"/>
        </w:rPr>
        <w:t>are separated</w:t>
      </w:r>
      <w:proofErr w:type="gramEnd"/>
      <w:r w:rsidR="00B4649C" w:rsidRPr="00B4649C">
        <w:rPr>
          <w:rFonts w:ascii="Times New Roman" w:eastAsia="Times New Roman" w:hAnsi="Times New Roman" w:cs="Times New Roman"/>
          <w:color w:val="000000" w:themeColor="text1"/>
          <w:sz w:val="24"/>
          <w:szCs w:val="24"/>
          <w:bdr w:val="none" w:sz="0" w:space="0" w:color="auto" w:frame="1"/>
          <w:lang w:val="en-US" w:eastAsia="ru-RU"/>
        </w:rPr>
        <w:t>. It is more beneficial in terms of cost for clients to organize the delivery themselves.</w:t>
      </w:r>
      <w:r w:rsidR="00B4649C" w:rsidRPr="00B4649C">
        <w:rPr>
          <w:rFonts w:ascii="Times New Roman" w:hAnsi="Times New Roman" w:cs="Times New Roman"/>
          <w:color w:val="000000" w:themeColor="text1"/>
          <w:sz w:val="24"/>
          <w:szCs w:val="24"/>
          <w:lang w:val="en-US"/>
        </w:rPr>
        <w:t xml:space="preserve"> In most cases, passenger aircrafts </w:t>
      </w:r>
      <w:proofErr w:type="gramStart"/>
      <w:r w:rsidR="00B4649C" w:rsidRPr="00B4649C">
        <w:rPr>
          <w:rFonts w:ascii="Times New Roman" w:hAnsi="Times New Roman" w:cs="Times New Roman"/>
          <w:color w:val="000000" w:themeColor="text1"/>
          <w:sz w:val="24"/>
          <w:szCs w:val="24"/>
          <w:lang w:val="en-US"/>
        </w:rPr>
        <w:t>are used</w:t>
      </w:r>
      <w:proofErr w:type="gramEnd"/>
      <w:r w:rsidR="00B4649C" w:rsidRPr="00B4649C">
        <w:rPr>
          <w:rFonts w:ascii="Times New Roman" w:hAnsi="Times New Roman" w:cs="Times New Roman"/>
          <w:color w:val="000000" w:themeColor="text1"/>
          <w:sz w:val="24"/>
          <w:szCs w:val="24"/>
          <w:lang w:val="en-US"/>
        </w:rPr>
        <w:t xml:space="preserve"> for cargo transportation. The terms are that one pallet </w:t>
      </w:r>
      <w:r w:rsidR="001E07C3" w:rsidRPr="00B4649C">
        <w:rPr>
          <w:rFonts w:ascii="Times New Roman" w:hAnsi="Times New Roman" w:cs="Times New Roman"/>
          <w:color w:val="000000" w:themeColor="text1"/>
          <w:sz w:val="24"/>
          <w:szCs w:val="24"/>
          <w:lang w:val="en-US"/>
        </w:rPr>
        <w:t>cannot</w:t>
      </w:r>
      <w:r w:rsidR="00B4649C" w:rsidRPr="00B4649C">
        <w:rPr>
          <w:rFonts w:ascii="Times New Roman" w:hAnsi="Times New Roman" w:cs="Times New Roman"/>
          <w:color w:val="000000" w:themeColor="text1"/>
          <w:sz w:val="24"/>
          <w:szCs w:val="24"/>
          <w:lang w:val="en-US"/>
        </w:rPr>
        <w:t xml:space="preserve"> exceed 4 </w:t>
      </w:r>
      <w:r w:rsidR="001E07C3" w:rsidRPr="00B4649C">
        <w:rPr>
          <w:rFonts w:ascii="Times New Roman" w:hAnsi="Times New Roman" w:cs="Times New Roman"/>
          <w:color w:val="000000" w:themeColor="text1"/>
          <w:sz w:val="24"/>
          <w:szCs w:val="24"/>
          <w:lang w:val="en-US"/>
        </w:rPr>
        <w:t>tons;</w:t>
      </w:r>
      <w:r w:rsidR="00B4649C" w:rsidRPr="00B4649C">
        <w:rPr>
          <w:rFonts w:ascii="Times New Roman" w:hAnsi="Times New Roman" w:cs="Times New Roman"/>
          <w:color w:val="000000" w:themeColor="text1"/>
          <w:sz w:val="24"/>
          <w:szCs w:val="24"/>
          <w:lang w:val="en-US"/>
        </w:rPr>
        <w:t xml:space="preserve"> </w:t>
      </w:r>
      <w:r w:rsidR="001E07C3" w:rsidRPr="00B4649C">
        <w:rPr>
          <w:rFonts w:ascii="Times New Roman" w:hAnsi="Times New Roman" w:cs="Times New Roman"/>
          <w:color w:val="000000" w:themeColor="text1"/>
          <w:sz w:val="24"/>
          <w:szCs w:val="24"/>
          <w:lang w:val="en-US"/>
        </w:rPr>
        <w:t>therefore,</w:t>
      </w:r>
      <w:r w:rsidR="00B4649C" w:rsidRPr="00B4649C">
        <w:rPr>
          <w:rFonts w:ascii="Times New Roman" w:hAnsi="Times New Roman" w:cs="Times New Roman"/>
          <w:color w:val="000000" w:themeColor="text1"/>
          <w:sz w:val="24"/>
          <w:szCs w:val="24"/>
          <w:lang w:val="en-US"/>
        </w:rPr>
        <w:t xml:space="preserve"> for cargo higher in volume wide body crafts are necessary. However, in Pullover Cargo Terminal only Emirates airlines possesses such aircrafts. In Moscow Aeroflot uses them as well.  </w:t>
      </w:r>
      <w:r w:rsidR="00B4649C" w:rsidRPr="00B4649C">
        <w:rPr>
          <w:rFonts w:ascii="Times New Roman" w:hAnsi="Times New Roman" w:cs="Times New Roman"/>
          <w:color w:val="000000" w:themeColor="text1"/>
          <w:sz w:val="24"/>
          <w:szCs w:val="24"/>
          <w:shd w:val="clear" w:color="auto" w:fill="FFFFFF"/>
          <w:lang w:val="en-US"/>
        </w:rPr>
        <w:t xml:space="preserve">The introduction of e-freight standard and paperless transit goods invoices is good </w:t>
      </w:r>
      <w:proofErr w:type="gramStart"/>
      <w:r w:rsidR="00B4649C" w:rsidRPr="00B4649C">
        <w:rPr>
          <w:rFonts w:ascii="Times New Roman" w:hAnsi="Times New Roman" w:cs="Times New Roman"/>
          <w:color w:val="000000" w:themeColor="text1"/>
          <w:sz w:val="24"/>
          <w:szCs w:val="24"/>
          <w:shd w:val="clear" w:color="auto" w:fill="FFFFFF"/>
          <w:lang w:val="en-US"/>
        </w:rPr>
        <w:t>as a concepts</w:t>
      </w:r>
      <w:proofErr w:type="gramEnd"/>
      <w:r w:rsidR="00B4649C" w:rsidRPr="00B4649C">
        <w:rPr>
          <w:rFonts w:ascii="Times New Roman" w:hAnsi="Times New Roman" w:cs="Times New Roman"/>
          <w:color w:val="000000" w:themeColor="text1"/>
          <w:sz w:val="24"/>
          <w:szCs w:val="24"/>
          <w:shd w:val="clear" w:color="auto" w:fill="FFFFFF"/>
          <w:lang w:val="en-US"/>
        </w:rPr>
        <w:t xml:space="preserve"> but the representative of Company A does not consider this to happen any time soon </w:t>
      </w:r>
      <w:r w:rsidR="001804E4" w:rsidRPr="00B4649C">
        <w:rPr>
          <w:rFonts w:ascii="Times New Roman" w:hAnsi="Times New Roman" w:cs="Times New Roman"/>
          <w:color w:val="000000" w:themeColor="text1"/>
          <w:sz w:val="24"/>
          <w:szCs w:val="24"/>
          <w:shd w:val="clear" w:color="auto" w:fill="FFFFFF"/>
          <w:lang w:val="en-US"/>
        </w:rPr>
        <w:t>and, moreover</w:t>
      </w:r>
      <w:r w:rsidR="001804E4">
        <w:rPr>
          <w:rFonts w:ascii="Times New Roman" w:hAnsi="Times New Roman" w:cs="Times New Roman"/>
          <w:color w:val="000000" w:themeColor="text1"/>
          <w:sz w:val="24"/>
          <w:szCs w:val="24"/>
          <w:shd w:val="clear" w:color="auto" w:fill="FFFFFF"/>
          <w:lang w:val="en-US"/>
        </w:rPr>
        <w:t>,</w:t>
      </w:r>
      <w:r w:rsidR="00B4649C" w:rsidRPr="00B4649C">
        <w:rPr>
          <w:rFonts w:ascii="Times New Roman" w:hAnsi="Times New Roman" w:cs="Times New Roman"/>
          <w:color w:val="000000" w:themeColor="text1"/>
          <w:sz w:val="24"/>
          <w:szCs w:val="24"/>
          <w:shd w:val="clear" w:color="auto" w:fill="FFFFFF"/>
          <w:lang w:val="en-US"/>
        </w:rPr>
        <w:t xml:space="preserve"> it is highly unlikely.</w:t>
      </w:r>
    </w:p>
    <w:p w:rsidR="00B4649C" w:rsidRPr="00B4649C" w:rsidRDefault="001532CE" w:rsidP="00B4649C">
      <w:pPr>
        <w:spacing w:line="360" w:lineRule="auto"/>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     </w:t>
      </w:r>
      <w:r w:rsidR="00AC5AFD">
        <w:rPr>
          <w:rFonts w:ascii="Times New Roman" w:hAnsi="Times New Roman" w:cs="Times New Roman"/>
          <w:color w:val="000000" w:themeColor="text1"/>
          <w:sz w:val="24"/>
          <w:szCs w:val="24"/>
          <w:shd w:val="clear" w:color="auto" w:fill="FFFFFF"/>
          <w:lang w:val="en-US"/>
        </w:rPr>
        <w:t xml:space="preserve">  </w:t>
      </w:r>
      <w:r w:rsidR="00B4649C" w:rsidRPr="00B4649C">
        <w:rPr>
          <w:rFonts w:ascii="Times New Roman" w:hAnsi="Times New Roman" w:cs="Times New Roman"/>
          <w:color w:val="000000" w:themeColor="text1"/>
          <w:sz w:val="24"/>
          <w:szCs w:val="24"/>
          <w:shd w:val="clear" w:color="auto" w:fill="FFFFFF"/>
          <w:lang w:val="en-US"/>
        </w:rPr>
        <w:t xml:space="preserve">The decrease of oil prices does not help to cut costs for logistics companies. The airline (air carrier) determines the tariff that includes fuel charge. Fuel charge almost does not affect the market. The airline sets the tariff due to market demand and capabilities. It changes very often with high volatility and fluctuations. Imbalance of cargo flows. The reason is that Moscow is a hub and has different level of intensity of flights and economies of scale, therefore quite often has lower prices, then say </w:t>
      </w:r>
      <w:proofErr w:type="spellStart"/>
      <w:r w:rsidR="00B4649C" w:rsidRPr="00B4649C">
        <w:rPr>
          <w:rFonts w:ascii="Times New Roman" w:hAnsi="Times New Roman" w:cs="Times New Roman"/>
          <w:color w:val="000000" w:themeColor="text1"/>
          <w:sz w:val="24"/>
          <w:szCs w:val="24"/>
          <w:shd w:val="clear" w:color="auto" w:fill="FFFFFF"/>
          <w:lang w:val="en-US"/>
        </w:rPr>
        <w:t>Pulkovo</w:t>
      </w:r>
      <w:proofErr w:type="spellEnd"/>
      <w:r w:rsidR="00B4649C" w:rsidRPr="00B4649C">
        <w:rPr>
          <w:rFonts w:ascii="Times New Roman" w:hAnsi="Times New Roman" w:cs="Times New Roman"/>
          <w:color w:val="000000" w:themeColor="text1"/>
          <w:sz w:val="24"/>
          <w:szCs w:val="24"/>
          <w:shd w:val="clear" w:color="auto" w:fill="FFFFFF"/>
          <w:lang w:val="en-US"/>
        </w:rPr>
        <w:t xml:space="preserve">. </w:t>
      </w:r>
      <w:r w:rsidR="00B4649C" w:rsidRPr="00B4649C">
        <w:rPr>
          <w:rFonts w:ascii="Times New Roman" w:hAnsi="Times New Roman" w:cs="Times New Roman"/>
          <w:color w:val="000000" w:themeColor="text1"/>
          <w:sz w:val="24"/>
          <w:szCs w:val="24"/>
          <w:lang w:val="en-US"/>
        </w:rPr>
        <w:t xml:space="preserve">Company A also considers the </w:t>
      </w:r>
      <w:r w:rsidR="00B4649C" w:rsidRPr="00B4649C">
        <w:rPr>
          <w:rFonts w:ascii="Times New Roman" w:eastAsia="Times New Roman" w:hAnsi="Times New Roman" w:cs="Times New Roman"/>
          <w:bCs/>
          <w:color w:val="000000" w:themeColor="text1"/>
          <w:sz w:val="24"/>
          <w:szCs w:val="24"/>
          <w:lang w:val="en-US" w:eastAsia="ru-RU"/>
        </w:rPr>
        <w:t>main goal for logistic companies is to keep the position in the market. The other trend is reduction of volumes. On average since last year, the weight for one invoice has decreased by 25 %.</w:t>
      </w:r>
    </w:p>
    <w:p w:rsidR="00B4649C" w:rsidRPr="00B4649C" w:rsidRDefault="00AC5AFD" w:rsidP="00B4649C">
      <w:pPr>
        <w:spacing w:line="360" w:lineRule="auto"/>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  </w:t>
      </w:r>
      <w:r w:rsidR="00B4649C" w:rsidRPr="00B4649C">
        <w:rPr>
          <w:rFonts w:ascii="Times New Roman" w:hAnsi="Times New Roman" w:cs="Times New Roman"/>
          <w:color w:val="000000" w:themeColor="text1"/>
          <w:sz w:val="24"/>
          <w:szCs w:val="24"/>
          <w:shd w:val="clear" w:color="auto" w:fill="FFFFFF"/>
          <w:lang w:val="en-US"/>
        </w:rPr>
        <w:t xml:space="preserve">The Company A </w:t>
      </w:r>
      <w:proofErr w:type="gramStart"/>
      <w:r w:rsidR="00B4649C" w:rsidRPr="00B4649C">
        <w:rPr>
          <w:rFonts w:ascii="Times New Roman" w:hAnsi="Times New Roman" w:cs="Times New Roman"/>
          <w:color w:val="000000" w:themeColor="text1"/>
          <w:sz w:val="24"/>
          <w:szCs w:val="24"/>
          <w:shd w:val="clear" w:color="auto" w:fill="FFFFFF"/>
          <w:lang w:val="en-US"/>
        </w:rPr>
        <w:t>was asked</w:t>
      </w:r>
      <w:proofErr w:type="gramEnd"/>
      <w:r w:rsidR="00B4649C" w:rsidRPr="00B4649C">
        <w:rPr>
          <w:rFonts w:ascii="Times New Roman" w:hAnsi="Times New Roman" w:cs="Times New Roman"/>
          <w:color w:val="000000" w:themeColor="text1"/>
          <w:sz w:val="24"/>
          <w:szCs w:val="24"/>
          <w:shd w:val="clear" w:color="auto" w:fill="FFFFFF"/>
          <w:lang w:val="en-US"/>
        </w:rPr>
        <w:t xml:space="preserve"> to name the main challenges as </w:t>
      </w:r>
      <w:r w:rsidR="007A04E6" w:rsidRPr="00B4649C">
        <w:rPr>
          <w:rFonts w:ascii="Times New Roman" w:hAnsi="Times New Roman" w:cs="Times New Roman"/>
          <w:color w:val="000000" w:themeColor="text1"/>
          <w:sz w:val="24"/>
          <w:szCs w:val="24"/>
          <w:shd w:val="clear" w:color="auto" w:fill="FFFFFF"/>
          <w:lang w:val="en-US"/>
        </w:rPr>
        <w:t>well:</w:t>
      </w:r>
      <w:r w:rsidR="00B4649C" w:rsidRPr="00B4649C">
        <w:rPr>
          <w:rFonts w:ascii="Times New Roman" w:hAnsi="Times New Roman" w:cs="Times New Roman"/>
          <w:color w:val="000000" w:themeColor="text1"/>
          <w:sz w:val="24"/>
          <w:szCs w:val="24"/>
          <w:shd w:val="clear" w:color="auto" w:fill="FFFFFF"/>
          <w:lang w:val="en-US"/>
        </w:rPr>
        <w:t xml:space="preserve"> </w:t>
      </w:r>
    </w:p>
    <w:p w:rsidR="00B4649C" w:rsidRDefault="00B4649C" w:rsidP="00B4649C">
      <w:pPr>
        <w:pStyle w:val="a3"/>
        <w:numPr>
          <w:ilvl w:val="0"/>
          <w:numId w:val="20"/>
        </w:numPr>
        <w:spacing w:line="360" w:lineRule="auto"/>
        <w:jc w:val="both"/>
        <w:rPr>
          <w:rFonts w:ascii="Times New Roman" w:hAnsi="Times New Roman" w:cs="Times New Roman"/>
          <w:color w:val="000000" w:themeColor="text1"/>
          <w:sz w:val="24"/>
          <w:szCs w:val="24"/>
          <w:shd w:val="clear" w:color="auto" w:fill="FFFFFF"/>
          <w:lang w:val="en-US"/>
        </w:rPr>
      </w:pPr>
      <w:r w:rsidRPr="00405123">
        <w:rPr>
          <w:rFonts w:ascii="Times New Roman" w:hAnsi="Times New Roman" w:cs="Times New Roman"/>
          <w:color w:val="000000" w:themeColor="text1"/>
          <w:sz w:val="24"/>
          <w:szCs w:val="24"/>
          <w:shd w:val="clear" w:color="auto" w:fill="FFFFFF"/>
          <w:lang w:val="en-US"/>
        </w:rPr>
        <w:t xml:space="preserve">Imbalance of cargo flows. The reason is that Moscow is a hub and has different level of intensity of flights and economies of scale, therefore quite often has lower prices, then say </w:t>
      </w:r>
      <w:proofErr w:type="spellStart"/>
      <w:r w:rsidRPr="00405123">
        <w:rPr>
          <w:rFonts w:ascii="Times New Roman" w:hAnsi="Times New Roman" w:cs="Times New Roman"/>
          <w:color w:val="000000" w:themeColor="text1"/>
          <w:sz w:val="24"/>
          <w:szCs w:val="24"/>
          <w:shd w:val="clear" w:color="auto" w:fill="FFFFFF"/>
          <w:lang w:val="en-US"/>
        </w:rPr>
        <w:t>Pulkovo</w:t>
      </w:r>
      <w:proofErr w:type="spellEnd"/>
      <w:r w:rsidRPr="00405123">
        <w:rPr>
          <w:rFonts w:ascii="Times New Roman" w:hAnsi="Times New Roman" w:cs="Times New Roman"/>
          <w:color w:val="000000" w:themeColor="text1"/>
          <w:sz w:val="24"/>
          <w:szCs w:val="24"/>
          <w:shd w:val="clear" w:color="auto" w:fill="FFFFFF"/>
          <w:lang w:val="en-US"/>
        </w:rPr>
        <w:t>.</w:t>
      </w:r>
    </w:p>
    <w:p w:rsidR="00B4649C" w:rsidRDefault="00B4649C" w:rsidP="00B4649C">
      <w:pPr>
        <w:pStyle w:val="a3"/>
        <w:numPr>
          <w:ilvl w:val="0"/>
          <w:numId w:val="20"/>
        </w:numPr>
        <w:spacing w:line="360" w:lineRule="auto"/>
        <w:jc w:val="both"/>
        <w:rPr>
          <w:rFonts w:ascii="Times New Roman" w:hAnsi="Times New Roman" w:cs="Times New Roman"/>
          <w:color w:val="000000" w:themeColor="text1"/>
          <w:sz w:val="24"/>
          <w:szCs w:val="24"/>
          <w:shd w:val="clear" w:color="auto" w:fill="FFFFFF"/>
          <w:lang w:val="en-US"/>
        </w:rPr>
      </w:pPr>
      <w:r w:rsidRPr="00FC3E52">
        <w:rPr>
          <w:rFonts w:ascii="Times New Roman" w:hAnsi="Times New Roman" w:cs="Times New Roman"/>
          <w:color w:val="000000" w:themeColor="text1"/>
          <w:sz w:val="24"/>
          <w:szCs w:val="24"/>
          <w:shd w:val="clear" w:color="auto" w:fill="FFFFFF"/>
          <w:lang w:val="en-US"/>
        </w:rPr>
        <w:t xml:space="preserve">Increase in airport fees </w:t>
      </w:r>
    </w:p>
    <w:p w:rsidR="00B4649C" w:rsidRDefault="00B4649C" w:rsidP="00B4649C">
      <w:pPr>
        <w:pStyle w:val="a3"/>
        <w:numPr>
          <w:ilvl w:val="0"/>
          <w:numId w:val="20"/>
        </w:numPr>
        <w:spacing w:line="360" w:lineRule="auto"/>
        <w:jc w:val="both"/>
        <w:rPr>
          <w:rFonts w:ascii="Times New Roman" w:hAnsi="Times New Roman" w:cs="Times New Roman"/>
          <w:color w:val="000000" w:themeColor="text1"/>
          <w:sz w:val="24"/>
          <w:szCs w:val="24"/>
          <w:shd w:val="clear" w:color="auto" w:fill="FFFFFF"/>
          <w:lang w:val="en-US"/>
        </w:rPr>
      </w:pPr>
      <w:r w:rsidRPr="00FC3E52">
        <w:rPr>
          <w:rFonts w:ascii="Times New Roman" w:hAnsi="Times New Roman" w:cs="Times New Roman"/>
          <w:color w:val="000000" w:themeColor="text1"/>
          <w:sz w:val="24"/>
          <w:szCs w:val="24"/>
          <w:shd w:val="clear" w:color="auto" w:fill="FFFFFF"/>
          <w:lang w:val="en-US"/>
        </w:rPr>
        <w:t>High cost of ground handling</w:t>
      </w:r>
    </w:p>
    <w:p w:rsidR="00B4649C" w:rsidRDefault="00B4649C" w:rsidP="00B4649C">
      <w:pPr>
        <w:pStyle w:val="a3"/>
        <w:numPr>
          <w:ilvl w:val="0"/>
          <w:numId w:val="20"/>
        </w:numPr>
        <w:spacing w:line="360" w:lineRule="auto"/>
        <w:jc w:val="both"/>
        <w:rPr>
          <w:rFonts w:ascii="Times New Roman" w:hAnsi="Times New Roman" w:cs="Times New Roman"/>
          <w:color w:val="000000" w:themeColor="text1"/>
          <w:sz w:val="24"/>
          <w:szCs w:val="24"/>
          <w:shd w:val="clear" w:color="auto" w:fill="FFFFFF"/>
          <w:lang w:val="en-US"/>
        </w:rPr>
      </w:pPr>
      <w:r w:rsidRPr="00FC3E52">
        <w:rPr>
          <w:rFonts w:ascii="Times New Roman" w:hAnsi="Times New Roman" w:cs="Times New Roman"/>
          <w:color w:val="000000" w:themeColor="text1"/>
          <w:sz w:val="24"/>
          <w:szCs w:val="24"/>
          <w:shd w:val="clear" w:color="auto" w:fill="FFFFFF"/>
          <w:lang w:val="en-US"/>
        </w:rPr>
        <w:t>Terminal handling</w:t>
      </w:r>
    </w:p>
    <w:p w:rsidR="00B4649C" w:rsidRDefault="00B4649C" w:rsidP="00B4649C">
      <w:pPr>
        <w:pStyle w:val="a3"/>
        <w:numPr>
          <w:ilvl w:val="0"/>
          <w:numId w:val="20"/>
        </w:numPr>
        <w:spacing w:line="360" w:lineRule="auto"/>
        <w:jc w:val="both"/>
        <w:rPr>
          <w:rFonts w:ascii="Times New Roman" w:hAnsi="Times New Roman" w:cs="Times New Roman"/>
          <w:color w:val="000000" w:themeColor="text1"/>
          <w:sz w:val="24"/>
          <w:szCs w:val="24"/>
          <w:shd w:val="clear" w:color="auto" w:fill="FFFFFF"/>
          <w:lang w:val="en-US"/>
        </w:rPr>
      </w:pPr>
      <w:r w:rsidRPr="00FC3E52">
        <w:rPr>
          <w:rFonts w:ascii="Times New Roman" w:hAnsi="Times New Roman" w:cs="Times New Roman"/>
          <w:color w:val="000000" w:themeColor="text1"/>
          <w:sz w:val="24"/>
          <w:szCs w:val="24"/>
          <w:shd w:val="clear" w:color="auto" w:fill="FFFFFF"/>
          <w:lang w:val="en-US"/>
        </w:rPr>
        <w:t>Overall economic conditions</w:t>
      </w:r>
    </w:p>
    <w:p w:rsidR="00B4649C" w:rsidRDefault="00B4649C" w:rsidP="00B4649C">
      <w:pPr>
        <w:pStyle w:val="a3"/>
        <w:numPr>
          <w:ilvl w:val="0"/>
          <w:numId w:val="20"/>
        </w:numPr>
        <w:spacing w:line="360" w:lineRule="auto"/>
        <w:jc w:val="both"/>
        <w:rPr>
          <w:rFonts w:ascii="Times New Roman" w:hAnsi="Times New Roman" w:cs="Times New Roman"/>
          <w:color w:val="000000" w:themeColor="text1"/>
          <w:sz w:val="24"/>
          <w:szCs w:val="24"/>
          <w:shd w:val="clear" w:color="auto" w:fill="FFFFFF"/>
          <w:lang w:val="en-US"/>
        </w:rPr>
      </w:pPr>
      <w:r w:rsidRPr="00FC3E52">
        <w:rPr>
          <w:rFonts w:ascii="Times New Roman" w:hAnsi="Times New Roman" w:cs="Times New Roman"/>
          <w:color w:val="000000" w:themeColor="text1"/>
          <w:sz w:val="24"/>
          <w:szCs w:val="24"/>
          <w:shd w:val="clear" w:color="auto" w:fill="FFFFFF"/>
          <w:lang w:val="en-US"/>
        </w:rPr>
        <w:t>Underdevelopment of regional airports. However, this factor has the minor importance.</w:t>
      </w:r>
    </w:p>
    <w:p w:rsidR="00B4649C" w:rsidRPr="00FC3E52" w:rsidRDefault="00B4649C" w:rsidP="00B4649C">
      <w:pPr>
        <w:pStyle w:val="a3"/>
        <w:numPr>
          <w:ilvl w:val="0"/>
          <w:numId w:val="20"/>
        </w:numPr>
        <w:spacing w:line="360" w:lineRule="auto"/>
        <w:jc w:val="both"/>
        <w:rPr>
          <w:rFonts w:ascii="Times New Roman" w:hAnsi="Times New Roman" w:cs="Times New Roman"/>
          <w:color w:val="000000" w:themeColor="text1"/>
          <w:sz w:val="24"/>
          <w:szCs w:val="24"/>
          <w:shd w:val="clear" w:color="auto" w:fill="FFFFFF"/>
          <w:lang w:val="en-US"/>
        </w:rPr>
      </w:pPr>
      <w:r w:rsidRPr="00FC3E52">
        <w:rPr>
          <w:rFonts w:ascii="Times New Roman" w:hAnsi="Times New Roman" w:cs="Times New Roman"/>
          <w:color w:val="000000" w:themeColor="text1"/>
          <w:sz w:val="24"/>
          <w:szCs w:val="24"/>
          <w:shd w:val="clear" w:color="auto" w:fill="FFFFFF"/>
          <w:lang w:val="en-US"/>
        </w:rPr>
        <w:t xml:space="preserve">The main factor is that all air cargo operations </w:t>
      </w:r>
      <w:proofErr w:type="gramStart"/>
      <w:r w:rsidRPr="00FC3E52">
        <w:rPr>
          <w:rFonts w:ascii="Times New Roman" w:hAnsi="Times New Roman" w:cs="Times New Roman"/>
          <w:color w:val="000000" w:themeColor="text1"/>
          <w:sz w:val="24"/>
          <w:szCs w:val="24"/>
          <w:shd w:val="clear" w:color="auto" w:fill="FFFFFF"/>
          <w:lang w:val="en-US"/>
        </w:rPr>
        <w:t>are connected</w:t>
      </w:r>
      <w:proofErr w:type="gramEnd"/>
      <w:r w:rsidRPr="00FC3E52">
        <w:rPr>
          <w:rFonts w:ascii="Times New Roman" w:hAnsi="Times New Roman" w:cs="Times New Roman"/>
          <w:color w:val="000000" w:themeColor="text1"/>
          <w:sz w:val="24"/>
          <w:szCs w:val="24"/>
          <w:shd w:val="clear" w:color="auto" w:fill="FFFFFF"/>
          <w:lang w:val="en-US"/>
        </w:rPr>
        <w:t xml:space="preserve"> with Cargo Terminals. Except for Moscow other destination have no competition and terminal have a monopoly position and can sets prices at whatever levels, this imposes additional challe</w:t>
      </w:r>
      <w:r w:rsidR="00E81E87">
        <w:rPr>
          <w:rFonts w:ascii="Times New Roman" w:hAnsi="Times New Roman" w:cs="Times New Roman"/>
          <w:color w:val="000000" w:themeColor="text1"/>
          <w:sz w:val="24"/>
          <w:szCs w:val="24"/>
          <w:shd w:val="clear" w:color="auto" w:fill="FFFFFF"/>
          <w:lang w:val="en-US"/>
        </w:rPr>
        <w:t>nges for forwarders and carries.</w:t>
      </w:r>
    </w:p>
    <w:p w:rsidR="00BD741F" w:rsidRDefault="00B4649C" w:rsidP="00010068">
      <w:pPr>
        <w:shd w:val="clear" w:color="auto" w:fill="FFFFFF"/>
        <w:spacing w:after="0" w:line="360" w:lineRule="auto"/>
        <w:jc w:val="both"/>
        <w:outlineLvl w:val="3"/>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     </w:t>
      </w:r>
      <w:r w:rsidRPr="00175691">
        <w:rPr>
          <w:rFonts w:ascii="Times New Roman" w:eastAsia="Times New Roman" w:hAnsi="Times New Roman" w:cs="Times New Roman"/>
          <w:color w:val="000000" w:themeColor="text1"/>
          <w:sz w:val="24"/>
          <w:szCs w:val="24"/>
          <w:lang w:val="en-US" w:eastAsia="ru-RU"/>
        </w:rPr>
        <w:t xml:space="preserve">The overall potential of the market is hard to put into numbers. The market </w:t>
      </w:r>
      <w:proofErr w:type="gramStart"/>
      <w:r w:rsidRPr="00175691">
        <w:rPr>
          <w:rFonts w:ascii="Times New Roman" w:eastAsia="Times New Roman" w:hAnsi="Times New Roman" w:cs="Times New Roman"/>
          <w:color w:val="000000" w:themeColor="text1"/>
          <w:sz w:val="24"/>
          <w:szCs w:val="24"/>
          <w:lang w:val="en-US" w:eastAsia="ru-RU"/>
        </w:rPr>
        <w:t>is mainly affected</w:t>
      </w:r>
      <w:proofErr w:type="gramEnd"/>
      <w:r w:rsidRPr="00175691">
        <w:rPr>
          <w:rFonts w:ascii="Times New Roman" w:eastAsia="Times New Roman" w:hAnsi="Times New Roman" w:cs="Times New Roman"/>
          <w:color w:val="000000" w:themeColor="text1"/>
          <w:sz w:val="24"/>
          <w:szCs w:val="24"/>
          <w:lang w:val="en-US" w:eastAsia="ru-RU"/>
        </w:rPr>
        <w:t xml:space="preserve"> by macroeconomic circumstances and therefore in the nearest future it is hard to anticipate growth.  It is extremely unattractive right now and almost all 3PLs that do use air transportation diversify </w:t>
      </w:r>
      <w:r w:rsidRPr="00175691">
        <w:rPr>
          <w:rFonts w:ascii="Times New Roman" w:eastAsia="Times New Roman" w:hAnsi="Times New Roman" w:cs="Times New Roman"/>
          <w:color w:val="000000" w:themeColor="text1"/>
          <w:sz w:val="24"/>
          <w:szCs w:val="24"/>
          <w:lang w:val="en-US" w:eastAsia="ru-RU"/>
        </w:rPr>
        <w:lastRenderedPageBreak/>
        <w:t xml:space="preserve">their operations and provide a much wider range of services. Airlines to do not consider cargo as a main source of revenue and attend to passengers much more, leaving cargo as a “side” business. </w:t>
      </w:r>
    </w:p>
    <w:p w:rsidR="00010068" w:rsidRPr="00010068" w:rsidRDefault="00010068" w:rsidP="00010068">
      <w:pPr>
        <w:shd w:val="clear" w:color="auto" w:fill="FFFFFF"/>
        <w:spacing w:after="0" w:line="360" w:lineRule="auto"/>
        <w:jc w:val="both"/>
        <w:outlineLvl w:val="3"/>
        <w:rPr>
          <w:rFonts w:ascii="Times New Roman" w:eastAsia="Times New Roman" w:hAnsi="Times New Roman" w:cs="Times New Roman"/>
          <w:color w:val="000000" w:themeColor="text1"/>
          <w:sz w:val="24"/>
          <w:szCs w:val="24"/>
          <w:lang w:val="en-US" w:eastAsia="ru-RU"/>
        </w:rPr>
      </w:pPr>
    </w:p>
    <w:p w:rsidR="00B4649C" w:rsidRPr="00B64A23" w:rsidRDefault="00B64A23" w:rsidP="00B64A23">
      <w:pPr>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AC5AF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 </w:t>
      </w:r>
      <w:r w:rsidR="001532CE" w:rsidRPr="00B64A23">
        <w:rPr>
          <w:rFonts w:ascii="Times New Roman" w:hAnsi="Times New Roman" w:cs="Times New Roman"/>
          <w:b/>
          <w:color w:val="000000" w:themeColor="text1"/>
          <w:sz w:val="24"/>
          <w:szCs w:val="24"/>
          <w:lang w:val="en-US"/>
        </w:rPr>
        <w:t>Interview 2.</w:t>
      </w:r>
    </w:p>
    <w:p w:rsidR="00B4649C" w:rsidRDefault="00B4649C" w:rsidP="00B4649C">
      <w:pPr>
        <w:pStyle w:val="a3"/>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010068" w:rsidRDefault="001532CE" w:rsidP="001532CE">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AC5AFD">
        <w:rPr>
          <w:rFonts w:ascii="Times New Roman" w:hAnsi="Times New Roman" w:cs="Times New Roman"/>
          <w:color w:val="000000" w:themeColor="text1"/>
          <w:sz w:val="24"/>
          <w:szCs w:val="24"/>
          <w:lang w:val="en-US"/>
        </w:rPr>
        <w:t xml:space="preserve">  </w:t>
      </w:r>
      <w:r w:rsidR="00010068" w:rsidRPr="00B4649C">
        <w:rPr>
          <w:rFonts w:ascii="Times New Roman" w:hAnsi="Times New Roman" w:cs="Times New Roman"/>
          <w:color w:val="000000" w:themeColor="text1"/>
          <w:sz w:val="24"/>
          <w:szCs w:val="24"/>
          <w:lang w:val="en-US"/>
        </w:rPr>
        <w:t xml:space="preserve">The interview </w:t>
      </w:r>
      <w:proofErr w:type="gramStart"/>
      <w:r w:rsidR="00010068" w:rsidRPr="00B4649C">
        <w:rPr>
          <w:rFonts w:ascii="Times New Roman" w:hAnsi="Times New Roman" w:cs="Times New Roman"/>
          <w:color w:val="000000" w:themeColor="text1"/>
          <w:sz w:val="24"/>
          <w:szCs w:val="24"/>
          <w:lang w:val="en-US"/>
        </w:rPr>
        <w:t>was conducted</w:t>
      </w:r>
      <w:proofErr w:type="gramEnd"/>
      <w:r w:rsidR="00010068" w:rsidRPr="00B4649C">
        <w:rPr>
          <w:rFonts w:ascii="Times New Roman" w:hAnsi="Times New Roman" w:cs="Times New Roman"/>
          <w:color w:val="000000" w:themeColor="text1"/>
          <w:sz w:val="24"/>
          <w:szCs w:val="24"/>
          <w:lang w:val="en-US"/>
        </w:rPr>
        <w:t xml:space="preserve"> with a representative of a </w:t>
      </w:r>
      <w:r w:rsidR="00010068" w:rsidRPr="001532CE">
        <w:rPr>
          <w:rFonts w:ascii="Times New Roman" w:hAnsi="Times New Roman" w:cs="Times New Roman"/>
          <w:color w:val="000000" w:themeColor="text1"/>
          <w:sz w:val="24"/>
          <w:szCs w:val="24"/>
          <w:lang w:val="en-US"/>
        </w:rPr>
        <w:t xml:space="preserve">freight forwarding </w:t>
      </w:r>
      <w:r w:rsidR="00010068" w:rsidRPr="00B4649C">
        <w:rPr>
          <w:rFonts w:ascii="Times New Roman" w:hAnsi="Times New Roman" w:cs="Times New Roman"/>
          <w:color w:val="000000" w:themeColor="text1"/>
          <w:sz w:val="24"/>
          <w:szCs w:val="24"/>
          <w:lang w:val="en-US"/>
        </w:rPr>
        <w:t xml:space="preserve">company at the </w:t>
      </w:r>
      <w:proofErr w:type="spellStart"/>
      <w:r w:rsidR="00010068" w:rsidRPr="00B4649C">
        <w:rPr>
          <w:rFonts w:ascii="Times New Roman" w:hAnsi="Times New Roman" w:cs="Times New Roman"/>
          <w:color w:val="000000" w:themeColor="text1"/>
          <w:sz w:val="24"/>
          <w:szCs w:val="24"/>
          <w:lang w:val="en-US"/>
        </w:rPr>
        <w:t>Pulkovo</w:t>
      </w:r>
      <w:proofErr w:type="spellEnd"/>
      <w:r w:rsidR="00010068" w:rsidRPr="00B4649C">
        <w:rPr>
          <w:rFonts w:ascii="Times New Roman" w:hAnsi="Times New Roman" w:cs="Times New Roman"/>
          <w:color w:val="000000" w:themeColor="text1"/>
          <w:sz w:val="24"/>
          <w:szCs w:val="24"/>
          <w:lang w:val="en-US"/>
        </w:rPr>
        <w:t xml:space="preserve"> Cargo Terminal Office. </w:t>
      </w:r>
      <w:r w:rsidR="00010068">
        <w:rPr>
          <w:rFonts w:ascii="Times New Roman" w:hAnsi="Times New Roman" w:cs="Times New Roman"/>
          <w:color w:val="000000" w:themeColor="text1"/>
          <w:sz w:val="24"/>
          <w:szCs w:val="24"/>
          <w:lang w:val="en-US"/>
        </w:rPr>
        <w:t xml:space="preserve">The representative was a manager of that particular office. </w:t>
      </w:r>
      <w:r w:rsidR="00010068" w:rsidRPr="00B4649C">
        <w:rPr>
          <w:rFonts w:ascii="Times New Roman" w:hAnsi="Times New Roman" w:cs="Times New Roman"/>
          <w:color w:val="000000" w:themeColor="text1"/>
          <w:sz w:val="24"/>
          <w:szCs w:val="24"/>
          <w:lang w:val="en-US"/>
        </w:rPr>
        <w:t>For confidentiality reasons is it goin</w:t>
      </w:r>
      <w:r w:rsidR="00010068">
        <w:rPr>
          <w:rFonts w:ascii="Times New Roman" w:hAnsi="Times New Roman" w:cs="Times New Roman"/>
          <w:color w:val="000000" w:themeColor="text1"/>
          <w:sz w:val="24"/>
          <w:szCs w:val="24"/>
          <w:lang w:val="en-US"/>
        </w:rPr>
        <w:t xml:space="preserve">g to </w:t>
      </w:r>
      <w:proofErr w:type="gramStart"/>
      <w:r w:rsidR="00010068">
        <w:rPr>
          <w:rFonts w:ascii="Times New Roman" w:hAnsi="Times New Roman" w:cs="Times New Roman"/>
          <w:color w:val="000000" w:themeColor="text1"/>
          <w:sz w:val="24"/>
          <w:szCs w:val="24"/>
          <w:lang w:val="en-US"/>
        </w:rPr>
        <w:t>be referred</w:t>
      </w:r>
      <w:proofErr w:type="gramEnd"/>
      <w:r w:rsidR="00010068">
        <w:rPr>
          <w:rFonts w:ascii="Times New Roman" w:hAnsi="Times New Roman" w:cs="Times New Roman"/>
          <w:color w:val="000000" w:themeColor="text1"/>
          <w:sz w:val="24"/>
          <w:szCs w:val="24"/>
          <w:lang w:val="en-US"/>
        </w:rPr>
        <w:t xml:space="preserve"> to as Company B</w:t>
      </w:r>
      <w:r w:rsidR="00010068" w:rsidRPr="00B4649C">
        <w:rPr>
          <w:rFonts w:ascii="Times New Roman" w:hAnsi="Times New Roman" w:cs="Times New Roman"/>
          <w:color w:val="000000" w:themeColor="text1"/>
          <w:sz w:val="24"/>
          <w:szCs w:val="24"/>
          <w:lang w:val="en-US"/>
        </w:rPr>
        <w:t xml:space="preserve">.   The company’s head office is located in </w:t>
      </w:r>
      <w:r w:rsidR="00010068">
        <w:rPr>
          <w:rFonts w:ascii="Times New Roman" w:hAnsi="Times New Roman" w:cs="Times New Roman"/>
          <w:color w:val="000000" w:themeColor="text1"/>
          <w:sz w:val="24"/>
          <w:szCs w:val="24"/>
          <w:lang w:val="en-US"/>
        </w:rPr>
        <w:t>Moscow</w:t>
      </w:r>
      <w:r w:rsidR="00010068" w:rsidRPr="00B4649C">
        <w:rPr>
          <w:rFonts w:ascii="Times New Roman" w:hAnsi="Times New Roman" w:cs="Times New Roman"/>
          <w:color w:val="000000" w:themeColor="text1"/>
          <w:sz w:val="24"/>
          <w:szCs w:val="24"/>
          <w:lang w:val="en-US"/>
        </w:rPr>
        <w:t>.</w:t>
      </w:r>
      <w:r w:rsidR="00010068">
        <w:rPr>
          <w:rFonts w:ascii="Times New Roman" w:hAnsi="Times New Roman" w:cs="Times New Roman"/>
          <w:color w:val="000000" w:themeColor="text1"/>
          <w:sz w:val="24"/>
          <w:szCs w:val="24"/>
          <w:lang w:val="en-US"/>
        </w:rPr>
        <w:t xml:space="preserve"> The interview lasted about </w:t>
      </w:r>
      <w:r w:rsidR="009A1239">
        <w:rPr>
          <w:rFonts w:ascii="Times New Roman" w:hAnsi="Times New Roman" w:cs="Times New Roman"/>
          <w:color w:val="000000" w:themeColor="text1"/>
          <w:sz w:val="24"/>
          <w:szCs w:val="24"/>
          <w:lang w:val="en-US"/>
        </w:rPr>
        <w:t>20</w:t>
      </w:r>
      <w:r w:rsidR="00010068">
        <w:rPr>
          <w:rFonts w:ascii="Times New Roman" w:hAnsi="Times New Roman" w:cs="Times New Roman"/>
          <w:color w:val="000000" w:themeColor="text1"/>
          <w:sz w:val="24"/>
          <w:szCs w:val="24"/>
          <w:lang w:val="en-US"/>
        </w:rPr>
        <w:t xml:space="preserve"> minutes and included questions that </w:t>
      </w:r>
      <w:proofErr w:type="gramStart"/>
      <w:r w:rsidR="00010068">
        <w:rPr>
          <w:rFonts w:ascii="Times New Roman" w:hAnsi="Times New Roman" w:cs="Times New Roman"/>
          <w:color w:val="000000" w:themeColor="text1"/>
          <w:sz w:val="24"/>
          <w:szCs w:val="24"/>
          <w:lang w:val="en-US"/>
        </w:rPr>
        <w:t>were described</w:t>
      </w:r>
      <w:proofErr w:type="gramEnd"/>
      <w:r w:rsidR="00010068">
        <w:rPr>
          <w:rFonts w:ascii="Times New Roman" w:hAnsi="Times New Roman" w:cs="Times New Roman"/>
          <w:color w:val="000000" w:themeColor="text1"/>
          <w:sz w:val="24"/>
          <w:szCs w:val="24"/>
          <w:lang w:val="en-US"/>
        </w:rPr>
        <w:t xml:space="preserve"> in Chapter 2. </w:t>
      </w:r>
      <w:r w:rsidR="002537CA">
        <w:rPr>
          <w:rFonts w:ascii="Times New Roman" w:hAnsi="Times New Roman" w:cs="Times New Roman"/>
          <w:color w:val="000000" w:themeColor="text1"/>
          <w:sz w:val="24"/>
          <w:szCs w:val="24"/>
          <w:lang w:val="en-US"/>
        </w:rPr>
        <w:t>The</w:t>
      </w:r>
      <w:r w:rsidR="00010068">
        <w:rPr>
          <w:rFonts w:ascii="Times New Roman" w:hAnsi="Times New Roman" w:cs="Times New Roman"/>
          <w:color w:val="000000" w:themeColor="text1"/>
          <w:sz w:val="24"/>
          <w:szCs w:val="24"/>
          <w:lang w:val="en-US"/>
        </w:rPr>
        <w:t xml:space="preserve"> interviewee was to elaborate on the questions asked in the questionnaire with a goal of verifying the results of the survey.</w:t>
      </w:r>
      <w:r w:rsidR="00C92086">
        <w:rPr>
          <w:rFonts w:ascii="Times New Roman" w:hAnsi="Times New Roman" w:cs="Times New Roman"/>
          <w:color w:val="000000" w:themeColor="text1"/>
          <w:sz w:val="24"/>
          <w:szCs w:val="24"/>
          <w:lang w:val="en-US"/>
        </w:rPr>
        <w:t xml:space="preserve"> Here is the transcript that </w:t>
      </w:r>
      <w:proofErr w:type="gramStart"/>
      <w:r w:rsidR="00C92086">
        <w:rPr>
          <w:rFonts w:ascii="Times New Roman" w:hAnsi="Times New Roman" w:cs="Times New Roman"/>
          <w:color w:val="000000" w:themeColor="text1"/>
          <w:sz w:val="24"/>
          <w:szCs w:val="24"/>
          <w:lang w:val="en-US"/>
        </w:rPr>
        <w:t>has been recorded</w:t>
      </w:r>
      <w:proofErr w:type="gramEnd"/>
      <w:r w:rsidR="00C92086">
        <w:rPr>
          <w:rFonts w:ascii="Times New Roman" w:hAnsi="Times New Roman" w:cs="Times New Roman"/>
          <w:color w:val="000000" w:themeColor="text1"/>
          <w:sz w:val="24"/>
          <w:szCs w:val="24"/>
          <w:lang w:val="en-US"/>
        </w:rPr>
        <w:t xml:space="preserve"> in the written form by the author of the master thesis:</w:t>
      </w:r>
    </w:p>
    <w:p w:rsidR="00B4649C" w:rsidRPr="001532CE" w:rsidRDefault="001532CE" w:rsidP="001532CE">
      <w:pPr>
        <w:spacing w:line="360" w:lineRule="auto"/>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    </w:t>
      </w:r>
      <w:r w:rsidR="00AC5AFD">
        <w:rPr>
          <w:rFonts w:ascii="Times New Roman" w:hAnsi="Times New Roman" w:cs="Times New Roman"/>
          <w:color w:val="000000" w:themeColor="text1"/>
          <w:sz w:val="24"/>
          <w:szCs w:val="24"/>
          <w:shd w:val="clear" w:color="auto" w:fill="FFFFFF"/>
          <w:lang w:val="en-US"/>
        </w:rPr>
        <w:t xml:space="preserve">  </w:t>
      </w:r>
      <w:r w:rsidR="00B4649C" w:rsidRPr="001532CE">
        <w:rPr>
          <w:rFonts w:ascii="Times New Roman" w:hAnsi="Times New Roman" w:cs="Times New Roman"/>
          <w:color w:val="000000" w:themeColor="text1"/>
          <w:sz w:val="24"/>
          <w:szCs w:val="24"/>
          <w:shd w:val="clear" w:color="auto" w:fill="FFFFFF"/>
          <w:lang w:val="en-US"/>
        </w:rPr>
        <w:t xml:space="preserve">It is difficult to say there is mode competition; all else being equal air transportation is losing to other modes. Moreover, delivery times play a crucial role in this, choosing the mode depends on urgency and the value of the cargo. Company B also acknowledges high dependency of air cargo transportation on passenger route network and airlines consider passenger transportation as a main source of revenue.  It is hard for airlines to compete with other modes in terms of volumes. </w:t>
      </w:r>
    </w:p>
    <w:p w:rsidR="00B4649C" w:rsidRPr="001532CE" w:rsidRDefault="001532CE" w:rsidP="001532CE">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AC5AF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 </w:t>
      </w:r>
      <w:r w:rsidR="00B4649C" w:rsidRPr="001532CE">
        <w:rPr>
          <w:rFonts w:ascii="Times New Roman" w:hAnsi="Times New Roman" w:cs="Times New Roman"/>
          <w:color w:val="000000" w:themeColor="text1"/>
          <w:sz w:val="24"/>
          <w:szCs w:val="24"/>
          <w:lang w:val="en-US"/>
        </w:rPr>
        <w:t>Since it is a monopolized market, many small and medium companies have no other choice but to diversify and apply cost-cutting technics in order to keep their position at the market. Such as, opening new destinations, cutting cost in terms of personnel and others.</w:t>
      </w:r>
      <w:r w:rsidR="00126505">
        <w:rPr>
          <w:rFonts w:ascii="Times New Roman" w:hAnsi="Times New Roman" w:cs="Times New Roman"/>
          <w:color w:val="000000" w:themeColor="text1"/>
          <w:sz w:val="24"/>
          <w:szCs w:val="24"/>
          <w:lang w:val="en-US"/>
        </w:rPr>
        <w:t xml:space="preserve"> </w:t>
      </w:r>
      <w:r w:rsidR="00B4649C" w:rsidRPr="001532CE">
        <w:rPr>
          <w:rFonts w:ascii="Times New Roman" w:hAnsi="Times New Roman" w:cs="Times New Roman"/>
          <w:color w:val="000000" w:themeColor="text1"/>
          <w:sz w:val="24"/>
          <w:szCs w:val="24"/>
          <w:lang w:val="en-US"/>
        </w:rPr>
        <w:t xml:space="preserve">Companies have to diversify and provide discounts. Some of the freight forwarders switch to tourism and even start to sell tickets, because they are “short” money and are </w:t>
      </w:r>
      <w:proofErr w:type="gramStart"/>
      <w:r w:rsidR="00B4649C" w:rsidRPr="001532CE">
        <w:rPr>
          <w:rFonts w:ascii="Times New Roman" w:hAnsi="Times New Roman" w:cs="Times New Roman"/>
          <w:color w:val="000000" w:themeColor="text1"/>
          <w:sz w:val="24"/>
          <w:szCs w:val="24"/>
          <w:lang w:val="en-US"/>
        </w:rPr>
        <w:t>very liquid</w:t>
      </w:r>
      <w:proofErr w:type="gramEnd"/>
      <w:r w:rsidR="00B4649C" w:rsidRPr="001532CE">
        <w:rPr>
          <w:rFonts w:ascii="Times New Roman" w:hAnsi="Times New Roman" w:cs="Times New Roman"/>
          <w:color w:val="000000" w:themeColor="text1"/>
          <w:sz w:val="24"/>
          <w:szCs w:val="24"/>
          <w:lang w:val="en-US"/>
        </w:rPr>
        <w:t>.</w:t>
      </w:r>
    </w:p>
    <w:p w:rsidR="00B4649C" w:rsidRPr="001532CE" w:rsidRDefault="001532CE" w:rsidP="001532CE">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AC5AFD">
        <w:rPr>
          <w:rFonts w:ascii="Times New Roman" w:hAnsi="Times New Roman" w:cs="Times New Roman"/>
          <w:color w:val="000000" w:themeColor="text1"/>
          <w:sz w:val="24"/>
          <w:szCs w:val="24"/>
          <w:lang w:val="en-US"/>
        </w:rPr>
        <w:t xml:space="preserve">   </w:t>
      </w:r>
      <w:r w:rsidR="00B4649C" w:rsidRPr="001532CE">
        <w:rPr>
          <w:rFonts w:ascii="Times New Roman" w:hAnsi="Times New Roman" w:cs="Times New Roman"/>
          <w:color w:val="000000" w:themeColor="text1"/>
          <w:sz w:val="24"/>
          <w:szCs w:val="24"/>
          <w:lang w:val="en-US"/>
        </w:rPr>
        <w:t xml:space="preserve">Almost all regional airports require </w:t>
      </w:r>
      <w:proofErr w:type="gramStart"/>
      <w:r w:rsidR="00B4649C" w:rsidRPr="001532CE">
        <w:rPr>
          <w:rFonts w:ascii="Times New Roman" w:hAnsi="Times New Roman" w:cs="Times New Roman"/>
          <w:color w:val="000000" w:themeColor="text1"/>
          <w:sz w:val="24"/>
          <w:szCs w:val="24"/>
          <w:lang w:val="en-US"/>
        </w:rPr>
        <w:t>a lot of</w:t>
      </w:r>
      <w:proofErr w:type="gramEnd"/>
      <w:r w:rsidR="00B4649C" w:rsidRPr="001532CE">
        <w:rPr>
          <w:rFonts w:ascii="Times New Roman" w:hAnsi="Times New Roman" w:cs="Times New Roman"/>
          <w:color w:val="000000" w:themeColor="text1"/>
          <w:sz w:val="24"/>
          <w:szCs w:val="24"/>
          <w:lang w:val="en-US"/>
        </w:rPr>
        <w:t xml:space="preserve"> investments for recovering and building the cargo handling infrastructure, for purchasing modern equipment and technologies. It is quite often, that airports do not have cargo terminals at all, and </w:t>
      </w:r>
      <w:proofErr w:type="gramStart"/>
      <w:r w:rsidR="00B4649C" w:rsidRPr="001532CE">
        <w:rPr>
          <w:rFonts w:ascii="Times New Roman" w:hAnsi="Times New Roman" w:cs="Times New Roman"/>
          <w:color w:val="000000" w:themeColor="text1"/>
          <w:sz w:val="24"/>
          <w:szCs w:val="24"/>
          <w:lang w:val="en-US"/>
        </w:rPr>
        <w:t>are forced</w:t>
      </w:r>
      <w:proofErr w:type="gramEnd"/>
      <w:r w:rsidR="00B4649C" w:rsidRPr="001532CE">
        <w:rPr>
          <w:rFonts w:ascii="Times New Roman" w:hAnsi="Times New Roman" w:cs="Times New Roman"/>
          <w:color w:val="000000" w:themeColor="text1"/>
          <w:sz w:val="24"/>
          <w:szCs w:val="24"/>
          <w:lang w:val="en-US"/>
        </w:rPr>
        <w:t xml:space="preserve"> to refuse the customer in cargo service because they do not have loading/unloading equipment, transportation tools (forklifts) and as a result no appropriate personnel. The e-freight standard is viewed as necessary but again impossible.</w:t>
      </w:r>
    </w:p>
    <w:p w:rsidR="009C0E4A" w:rsidRPr="00010068" w:rsidRDefault="001532CE" w:rsidP="00010068">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1C0963">
        <w:rPr>
          <w:rFonts w:ascii="Times New Roman" w:hAnsi="Times New Roman" w:cs="Times New Roman"/>
          <w:color w:val="000000" w:themeColor="text1"/>
          <w:sz w:val="24"/>
          <w:szCs w:val="24"/>
          <w:lang w:val="en-US"/>
        </w:rPr>
        <w:t xml:space="preserve">  </w:t>
      </w:r>
      <w:r w:rsidR="00B4649C" w:rsidRPr="001532CE">
        <w:rPr>
          <w:rFonts w:ascii="Times New Roman" w:hAnsi="Times New Roman" w:cs="Times New Roman"/>
          <w:color w:val="000000" w:themeColor="text1"/>
          <w:sz w:val="24"/>
          <w:szCs w:val="24"/>
          <w:lang w:val="en-US"/>
        </w:rPr>
        <w:t xml:space="preserve">In 2015 Transaero remained the third air carrier in the country and all its cargo flows are going to </w:t>
      </w:r>
      <w:proofErr w:type="gramStart"/>
      <w:r w:rsidR="00B4649C" w:rsidRPr="001532CE">
        <w:rPr>
          <w:rFonts w:ascii="Times New Roman" w:hAnsi="Times New Roman" w:cs="Times New Roman"/>
          <w:color w:val="000000" w:themeColor="text1"/>
          <w:sz w:val="24"/>
          <w:szCs w:val="24"/>
          <w:lang w:val="en-US"/>
        </w:rPr>
        <w:t>be grabbed</w:t>
      </w:r>
      <w:proofErr w:type="gramEnd"/>
      <w:r w:rsidR="00B4649C" w:rsidRPr="001532CE">
        <w:rPr>
          <w:rFonts w:ascii="Times New Roman" w:hAnsi="Times New Roman" w:cs="Times New Roman"/>
          <w:color w:val="000000" w:themeColor="text1"/>
          <w:sz w:val="24"/>
          <w:szCs w:val="24"/>
          <w:lang w:val="en-US"/>
        </w:rPr>
        <w:t xml:space="preserve"> by Aeroflot. Transaero was damping and had much lower tariffs, now the situation is going to change. Therefore, Aeroflot is abusing its power by “ruining” Transaero.</w:t>
      </w:r>
      <w:r w:rsidR="00366940" w:rsidRPr="00366940">
        <w:rPr>
          <w:rFonts w:ascii="Times New Roman" w:hAnsi="Times New Roman" w:cs="Times New Roman"/>
          <w:color w:val="000000" w:themeColor="text1"/>
          <w:sz w:val="24"/>
          <w:szCs w:val="24"/>
          <w:lang w:val="en-US"/>
        </w:rPr>
        <w:t xml:space="preserve"> </w:t>
      </w:r>
      <w:r w:rsidR="00B4649C" w:rsidRPr="001532CE">
        <w:rPr>
          <w:rFonts w:ascii="Times New Roman" w:hAnsi="Times New Roman" w:cs="Times New Roman"/>
          <w:color w:val="000000" w:themeColor="text1"/>
          <w:sz w:val="24"/>
          <w:szCs w:val="24"/>
          <w:lang w:val="en-US"/>
        </w:rPr>
        <w:t xml:space="preserve">Company has also identified </w:t>
      </w:r>
      <w:r w:rsidR="00B4649C" w:rsidRPr="001532CE">
        <w:rPr>
          <w:rFonts w:ascii="Times New Roman" w:hAnsi="Times New Roman" w:cs="Times New Roman"/>
          <w:color w:val="000000" w:themeColor="text1"/>
          <w:sz w:val="24"/>
          <w:szCs w:val="24"/>
          <w:shd w:val="clear" w:color="auto" w:fill="FFFFFF"/>
          <w:lang w:val="en-US"/>
        </w:rPr>
        <w:t>high cost of ground handling, terminal handling and overall economic situation as main challenges</w:t>
      </w:r>
      <w:r w:rsidR="00366940">
        <w:rPr>
          <w:rFonts w:ascii="Times New Roman" w:hAnsi="Times New Roman" w:cs="Times New Roman"/>
          <w:color w:val="000000" w:themeColor="text1"/>
          <w:sz w:val="24"/>
          <w:szCs w:val="24"/>
          <w:shd w:val="clear" w:color="auto" w:fill="FFFFFF"/>
          <w:lang w:val="en-US"/>
        </w:rPr>
        <w:t xml:space="preserve">. </w:t>
      </w:r>
      <w:r w:rsidR="00B4649C">
        <w:rPr>
          <w:rFonts w:ascii="Times New Roman" w:eastAsia="Times New Roman" w:hAnsi="Times New Roman" w:cs="Times New Roman"/>
          <w:color w:val="000000" w:themeColor="text1"/>
          <w:sz w:val="24"/>
          <w:szCs w:val="24"/>
          <w:lang w:val="en-US" w:eastAsia="ru-RU"/>
        </w:rPr>
        <w:t xml:space="preserve">Company B does not expect many changes in the nearest future and considered </w:t>
      </w:r>
      <w:r w:rsidR="00B4649C">
        <w:rPr>
          <w:rFonts w:ascii="Times New Roman" w:eastAsia="Times New Roman" w:hAnsi="Times New Roman" w:cs="Times New Roman"/>
          <w:color w:val="000000" w:themeColor="text1"/>
          <w:sz w:val="24"/>
          <w:szCs w:val="24"/>
          <w:lang w:val="en-US" w:eastAsia="ru-RU"/>
        </w:rPr>
        <w:lastRenderedPageBreak/>
        <w:t>attractiveness of the market as low, t</w:t>
      </w:r>
      <w:r w:rsidR="00B4649C" w:rsidRPr="002E56E1">
        <w:rPr>
          <w:rFonts w:ascii="Times New Roman" w:eastAsia="Times New Roman" w:hAnsi="Times New Roman" w:cs="Times New Roman"/>
          <w:color w:val="000000" w:themeColor="text1"/>
          <w:sz w:val="24"/>
          <w:szCs w:val="24"/>
          <w:lang w:val="en-US" w:eastAsia="ru-RU"/>
        </w:rPr>
        <w:t xml:space="preserve">he market </w:t>
      </w:r>
      <w:proofErr w:type="gramStart"/>
      <w:r w:rsidR="00B4649C" w:rsidRPr="002E56E1">
        <w:rPr>
          <w:rFonts w:ascii="Times New Roman" w:eastAsia="Times New Roman" w:hAnsi="Times New Roman" w:cs="Times New Roman"/>
          <w:color w:val="000000" w:themeColor="text1"/>
          <w:sz w:val="24"/>
          <w:szCs w:val="24"/>
          <w:lang w:val="en-US" w:eastAsia="ru-RU"/>
        </w:rPr>
        <w:t>is mainly affected</w:t>
      </w:r>
      <w:proofErr w:type="gramEnd"/>
      <w:r w:rsidR="00B4649C" w:rsidRPr="002E56E1">
        <w:rPr>
          <w:rFonts w:ascii="Times New Roman" w:eastAsia="Times New Roman" w:hAnsi="Times New Roman" w:cs="Times New Roman"/>
          <w:color w:val="000000" w:themeColor="text1"/>
          <w:sz w:val="24"/>
          <w:szCs w:val="24"/>
          <w:lang w:val="en-US" w:eastAsia="ru-RU"/>
        </w:rPr>
        <w:t xml:space="preserve"> by </w:t>
      </w:r>
      <w:r w:rsidR="00B4649C">
        <w:rPr>
          <w:rFonts w:ascii="Times New Roman" w:eastAsia="Times New Roman" w:hAnsi="Times New Roman" w:cs="Times New Roman"/>
          <w:color w:val="000000" w:themeColor="text1"/>
          <w:sz w:val="24"/>
          <w:szCs w:val="24"/>
          <w:lang w:val="en-US" w:eastAsia="ru-RU"/>
        </w:rPr>
        <w:t xml:space="preserve">economic trends. </w:t>
      </w:r>
      <w:r w:rsidR="00B4649C" w:rsidRPr="002E56E1">
        <w:rPr>
          <w:rFonts w:ascii="Times New Roman" w:eastAsia="Times New Roman" w:hAnsi="Times New Roman" w:cs="Times New Roman"/>
          <w:color w:val="000000" w:themeColor="text1"/>
          <w:sz w:val="24"/>
          <w:szCs w:val="24"/>
          <w:lang w:val="en-US" w:eastAsia="ru-RU"/>
        </w:rPr>
        <w:t xml:space="preserve"> </w:t>
      </w:r>
      <w:r w:rsidR="00B4649C">
        <w:rPr>
          <w:rFonts w:ascii="Times New Roman" w:eastAsia="Times New Roman" w:hAnsi="Times New Roman" w:cs="Times New Roman"/>
          <w:color w:val="000000" w:themeColor="text1"/>
          <w:sz w:val="24"/>
          <w:szCs w:val="24"/>
          <w:lang w:val="en-US" w:eastAsia="ru-RU"/>
        </w:rPr>
        <w:t xml:space="preserve">Again, it is possible to say that for airlines passengers are far more important than cargo, which does not get a proper amount of attention. </w:t>
      </w:r>
    </w:p>
    <w:p w:rsidR="009C0E4A" w:rsidRPr="00B70BFC" w:rsidRDefault="009C0E4A" w:rsidP="007E44FA">
      <w:pPr>
        <w:shd w:val="clear" w:color="auto" w:fill="FFFFFF"/>
        <w:spacing w:after="0" w:line="240" w:lineRule="atLeast"/>
        <w:jc w:val="both"/>
        <w:rPr>
          <w:rFonts w:ascii="Times New Roman" w:eastAsia="Times New Roman" w:hAnsi="Times New Roman" w:cs="Times New Roman"/>
          <w:color w:val="000000" w:themeColor="text1"/>
          <w:sz w:val="24"/>
          <w:szCs w:val="24"/>
          <w:lang w:val="en-US" w:eastAsia="ru-RU"/>
        </w:rPr>
      </w:pPr>
    </w:p>
    <w:p w:rsidR="00C9433C" w:rsidRDefault="00A7582C" w:rsidP="007E44FA">
      <w:pPr>
        <w:shd w:val="clear" w:color="auto" w:fill="FFFFFF"/>
        <w:spacing w:after="0" w:line="240" w:lineRule="atLeast"/>
        <w:jc w:val="both"/>
        <w:rPr>
          <w:rFonts w:ascii="Times New Roman" w:eastAsia="Times New Roman" w:hAnsi="Times New Roman" w:cs="Times New Roman"/>
          <w:b/>
          <w:color w:val="000000" w:themeColor="text1"/>
          <w:sz w:val="28"/>
          <w:szCs w:val="24"/>
          <w:lang w:val="en-US" w:eastAsia="ru-RU"/>
        </w:rPr>
      </w:pPr>
      <w:r w:rsidRPr="007118BA">
        <w:rPr>
          <w:rFonts w:ascii="Times New Roman" w:eastAsia="Times New Roman" w:hAnsi="Times New Roman" w:cs="Times New Roman"/>
          <w:color w:val="000000" w:themeColor="text1"/>
          <w:sz w:val="28"/>
          <w:szCs w:val="24"/>
          <w:lang w:val="en-US" w:eastAsia="ru-RU"/>
        </w:rPr>
        <w:t xml:space="preserve">     </w:t>
      </w:r>
      <w:r w:rsidR="001C0963">
        <w:rPr>
          <w:rFonts w:ascii="Times New Roman" w:eastAsia="Times New Roman" w:hAnsi="Times New Roman" w:cs="Times New Roman"/>
          <w:color w:val="000000" w:themeColor="text1"/>
          <w:sz w:val="28"/>
          <w:szCs w:val="24"/>
          <w:lang w:val="en-US" w:eastAsia="ru-RU"/>
        </w:rPr>
        <w:t xml:space="preserve"> </w:t>
      </w:r>
      <w:r w:rsidRPr="007118BA">
        <w:rPr>
          <w:rFonts w:ascii="Times New Roman" w:eastAsia="Times New Roman" w:hAnsi="Times New Roman" w:cs="Times New Roman"/>
          <w:b/>
          <w:color w:val="000000" w:themeColor="text1"/>
          <w:sz w:val="28"/>
          <w:szCs w:val="24"/>
          <w:lang w:val="en-US" w:eastAsia="ru-RU"/>
        </w:rPr>
        <w:t>3.2 Discussion</w:t>
      </w:r>
    </w:p>
    <w:p w:rsidR="00E81E87" w:rsidRDefault="00E81E87" w:rsidP="007E44FA">
      <w:pPr>
        <w:shd w:val="clear" w:color="auto" w:fill="FFFFFF"/>
        <w:spacing w:after="0" w:line="240" w:lineRule="atLeast"/>
        <w:jc w:val="both"/>
        <w:rPr>
          <w:rFonts w:ascii="Times New Roman" w:eastAsia="Times New Roman" w:hAnsi="Times New Roman" w:cs="Times New Roman"/>
          <w:b/>
          <w:color w:val="000000" w:themeColor="text1"/>
          <w:sz w:val="28"/>
          <w:szCs w:val="24"/>
          <w:lang w:val="en-US" w:eastAsia="ru-RU"/>
        </w:rPr>
      </w:pPr>
    </w:p>
    <w:p w:rsidR="008A5917" w:rsidRPr="008A5917" w:rsidRDefault="00E81E87" w:rsidP="009746DA">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8"/>
          <w:szCs w:val="24"/>
          <w:lang w:val="en-US" w:eastAsia="ru-RU"/>
        </w:rPr>
        <w:t xml:space="preserve">   </w:t>
      </w:r>
      <w:r w:rsidR="00126505">
        <w:rPr>
          <w:rFonts w:ascii="Times New Roman" w:eastAsia="Times New Roman" w:hAnsi="Times New Roman" w:cs="Times New Roman"/>
          <w:b/>
          <w:color w:val="000000" w:themeColor="text1"/>
          <w:sz w:val="28"/>
          <w:szCs w:val="24"/>
          <w:lang w:val="en-US" w:eastAsia="ru-RU"/>
        </w:rPr>
        <w:t xml:space="preserve"> </w:t>
      </w:r>
      <w:r>
        <w:rPr>
          <w:rFonts w:ascii="Times New Roman" w:eastAsia="Times New Roman" w:hAnsi="Times New Roman" w:cs="Times New Roman"/>
          <w:b/>
          <w:color w:val="000000" w:themeColor="text1"/>
          <w:sz w:val="28"/>
          <w:szCs w:val="24"/>
          <w:lang w:val="en-US" w:eastAsia="ru-RU"/>
        </w:rPr>
        <w:t xml:space="preserve"> </w:t>
      </w:r>
      <w:r w:rsidR="001C0963">
        <w:rPr>
          <w:rFonts w:ascii="Times New Roman" w:eastAsia="Times New Roman" w:hAnsi="Times New Roman" w:cs="Times New Roman"/>
          <w:b/>
          <w:color w:val="000000" w:themeColor="text1"/>
          <w:sz w:val="28"/>
          <w:szCs w:val="24"/>
          <w:lang w:val="en-US" w:eastAsia="ru-RU"/>
        </w:rPr>
        <w:t xml:space="preserve"> </w:t>
      </w:r>
      <w:r w:rsidR="00126505">
        <w:rPr>
          <w:rFonts w:ascii="Times New Roman" w:eastAsia="Times New Roman" w:hAnsi="Times New Roman" w:cs="Times New Roman"/>
          <w:color w:val="000000" w:themeColor="text1"/>
          <w:sz w:val="24"/>
          <w:szCs w:val="24"/>
          <w:lang w:val="en-US" w:eastAsia="ru-RU"/>
        </w:rPr>
        <w:t>The main challenges of the 3PL companies</w:t>
      </w:r>
      <w:r w:rsidR="00126505">
        <w:rPr>
          <w:rFonts w:ascii="Times New Roman" w:hAnsi="Times New Roman" w:cs="Times New Roman"/>
          <w:color w:val="000000" w:themeColor="text1"/>
          <w:sz w:val="24"/>
          <w:szCs w:val="24"/>
          <w:lang w:val="en-US"/>
        </w:rPr>
        <w:t xml:space="preserve"> in </w:t>
      </w:r>
      <w:proofErr w:type="gramStart"/>
      <w:r w:rsidR="00126505">
        <w:rPr>
          <w:rFonts w:ascii="Times New Roman" w:hAnsi="Times New Roman" w:cs="Times New Roman"/>
          <w:color w:val="000000" w:themeColor="text1"/>
          <w:sz w:val="24"/>
          <w:szCs w:val="24"/>
          <w:lang w:val="en-US"/>
        </w:rPr>
        <w:t>air cargo transportation market</w:t>
      </w:r>
      <w:proofErr w:type="gramEnd"/>
      <w:r w:rsidR="00126505">
        <w:rPr>
          <w:rFonts w:ascii="Times New Roman" w:hAnsi="Times New Roman" w:cs="Times New Roman"/>
          <w:color w:val="000000" w:themeColor="text1"/>
          <w:sz w:val="24"/>
          <w:szCs w:val="24"/>
          <w:lang w:val="en-US"/>
        </w:rPr>
        <w:t xml:space="preserve"> in Russia are high cost of ground handling, overall economic conditions, increased fees at airports, cost of terminal handling, monopolized market and underdevelopment of regional airports infrastructure. </w:t>
      </w:r>
      <w:r w:rsidR="008A5917">
        <w:rPr>
          <w:rFonts w:ascii="Times New Roman" w:hAnsi="Times New Roman" w:cs="Times New Roman"/>
          <w:color w:val="000000" w:themeColor="text1"/>
          <w:sz w:val="24"/>
          <w:szCs w:val="24"/>
          <w:lang w:val="en-US"/>
        </w:rPr>
        <w:t xml:space="preserve">The results of the questionnaire survey are more or less the same, except interview companies also indicated </w:t>
      </w:r>
      <w:r w:rsidR="00643A78">
        <w:rPr>
          <w:rFonts w:ascii="Times New Roman" w:hAnsi="Times New Roman" w:cs="Times New Roman"/>
          <w:color w:val="000000" w:themeColor="text1"/>
          <w:sz w:val="24"/>
          <w:szCs w:val="24"/>
          <w:lang w:val="en-US"/>
        </w:rPr>
        <w:t>terminal operations and monopolized market.</w:t>
      </w:r>
    </w:p>
    <w:p w:rsidR="00126505" w:rsidRDefault="00643A78" w:rsidP="009746DA">
      <w:pPr>
        <w:autoSpaceDE w:val="0"/>
        <w:autoSpaceDN w:val="0"/>
        <w:adjustRightInd w:val="0"/>
        <w:spacing w:after="120" w:line="360" w:lineRule="auto"/>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      </w:t>
      </w:r>
      <w:r w:rsidR="001C0963">
        <w:rPr>
          <w:rFonts w:ascii="Times New Roman" w:hAnsi="Times New Roman" w:cs="Times New Roman"/>
          <w:color w:val="000000" w:themeColor="text1"/>
          <w:sz w:val="24"/>
          <w:szCs w:val="24"/>
          <w:lang w:val="en-US"/>
        </w:rPr>
        <w:t xml:space="preserve"> </w:t>
      </w:r>
      <w:r w:rsidR="00126505" w:rsidRPr="00255C7F">
        <w:rPr>
          <w:rFonts w:ascii="Times New Roman" w:hAnsi="Times New Roman" w:cs="Times New Roman"/>
          <w:sz w:val="24"/>
          <w:szCs w:val="24"/>
          <w:lang w:val="en-US"/>
        </w:rPr>
        <w:t xml:space="preserve">The relation between air cargo demand and economic activity </w:t>
      </w:r>
      <w:proofErr w:type="gramStart"/>
      <w:r w:rsidR="00126505" w:rsidRPr="00255C7F">
        <w:rPr>
          <w:rFonts w:ascii="Times New Roman" w:hAnsi="Times New Roman" w:cs="Times New Roman"/>
          <w:sz w:val="24"/>
          <w:szCs w:val="24"/>
          <w:lang w:val="en-US"/>
        </w:rPr>
        <w:t>has been very well documented</w:t>
      </w:r>
      <w:proofErr w:type="gramEnd"/>
      <w:r w:rsidR="00126505" w:rsidRPr="00255C7F">
        <w:rPr>
          <w:rFonts w:ascii="Times New Roman" w:hAnsi="Times New Roman" w:cs="Times New Roman"/>
          <w:sz w:val="24"/>
          <w:szCs w:val="24"/>
          <w:lang w:val="en-US"/>
        </w:rPr>
        <w:t xml:space="preserve"> in the </w:t>
      </w:r>
      <w:r w:rsidR="00126505">
        <w:rPr>
          <w:rFonts w:ascii="Times New Roman" w:hAnsi="Times New Roman" w:cs="Times New Roman"/>
          <w:sz w:val="24"/>
          <w:szCs w:val="24"/>
          <w:lang w:val="en-US"/>
        </w:rPr>
        <w:t>literature (Kasarda &amp; Sullivan, 2006</w:t>
      </w:r>
      <w:r w:rsidR="00126505" w:rsidRPr="00255C7F">
        <w:rPr>
          <w:rFonts w:ascii="Times New Roman" w:hAnsi="Times New Roman" w:cs="Times New Roman"/>
          <w:sz w:val="24"/>
          <w:szCs w:val="24"/>
          <w:lang w:val="en-US"/>
        </w:rPr>
        <w:t>; Chang and Chang, 2009) indicating that air cargo volume and GDP per capita are mutually interdependent and causal.</w:t>
      </w:r>
      <w:r w:rsidR="00126505">
        <w:rPr>
          <w:rFonts w:ascii="Times New Roman" w:hAnsi="Times New Roman" w:cs="Times New Roman"/>
          <w:sz w:val="24"/>
          <w:szCs w:val="24"/>
          <w:lang w:val="en-US"/>
        </w:rPr>
        <w:t xml:space="preserve"> </w:t>
      </w:r>
      <w:r w:rsidR="00541EF5">
        <w:rPr>
          <w:rFonts w:ascii="Times New Roman" w:hAnsi="Times New Roman" w:cs="Times New Roman"/>
          <w:sz w:val="24"/>
          <w:szCs w:val="24"/>
          <w:lang w:val="en-US"/>
        </w:rPr>
        <w:t>The flow of airfreight in any country depends on the economic relations with other countries, more specifically export and import, the cost of transportation and rates of exchange.</w:t>
      </w:r>
      <w:r w:rsidR="00126505">
        <w:rPr>
          <w:rFonts w:ascii="Times New Roman" w:hAnsi="Times New Roman" w:cs="Times New Roman"/>
          <w:sz w:val="24"/>
          <w:szCs w:val="24"/>
          <w:lang w:val="en-US"/>
        </w:rPr>
        <w:t xml:space="preserve"> </w:t>
      </w:r>
      <w:r w:rsidR="00541EF5">
        <w:rPr>
          <w:rFonts w:ascii="Times New Roman" w:hAnsi="Times New Roman" w:cs="Times New Roman"/>
          <w:sz w:val="24"/>
          <w:szCs w:val="24"/>
          <w:lang w:val="en-US"/>
        </w:rPr>
        <w:t xml:space="preserve">In this </w:t>
      </w:r>
      <w:r w:rsidR="00010068">
        <w:rPr>
          <w:rFonts w:ascii="Times New Roman" w:hAnsi="Times New Roman" w:cs="Times New Roman"/>
          <w:sz w:val="24"/>
          <w:szCs w:val="24"/>
          <w:lang w:val="en-US"/>
        </w:rPr>
        <w:t>case,</w:t>
      </w:r>
      <w:r w:rsidR="00541EF5">
        <w:rPr>
          <w:rFonts w:ascii="Times New Roman" w:hAnsi="Times New Roman" w:cs="Times New Roman"/>
          <w:sz w:val="24"/>
          <w:szCs w:val="24"/>
          <w:lang w:val="en-US"/>
        </w:rPr>
        <w:t xml:space="preserve"> it is worth mentioning that airfreight transportation is a driving force of trade between economies, predominantly countries that are far away from each other.</w:t>
      </w:r>
      <w:r w:rsidR="00126505">
        <w:rPr>
          <w:rFonts w:ascii="Times New Roman" w:hAnsi="Times New Roman" w:cs="Times New Roman"/>
          <w:sz w:val="24"/>
          <w:szCs w:val="24"/>
          <w:lang w:val="en-US"/>
        </w:rPr>
        <w:t xml:space="preserve"> Exchange rates have played a crucial role in Russian market and have certainly affected the overall performance and cargo volumes.</w:t>
      </w:r>
    </w:p>
    <w:p w:rsidR="004C3DBB" w:rsidRDefault="00126505" w:rsidP="009746DA">
      <w:pPr>
        <w:autoSpaceDE w:val="0"/>
        <w:autoSpaceDN w:val="0"/>
        <w:adjustRightInd w:val="0"/>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0963">
        <w:rPr>
          <w:rFonts w:ascii="Times New Roman" w:hAnsi="Times New Roman" w:cs="Times New Roman"/>
          <w:sz w:val="24"/>
          <w:szCs w:val="24"/>
          <w:lang w:val="en-US"/>
        </w:rPr>
        <w:t xml:space="preserve">  </w:t>
      </w:r>
      <w:r w:rsidR="004C3DBB">
        <w:rPr>
          <w:rFonts w:ascii="Times New Roman" w:hAnsi="Times New Roman" w:cs="Times New Roman"/>
          <w:sz w:val="24"/>
          <w:szCs w:val="24"/>
          <w:lang w:val="en-US"/>
        </w:rPr>
        <w:t xml:space="preserve">A study </w:t>
      </w:r>
      <w:r w:rsidR="00053EC0">
        <w:rPr>
          <w:rFonts w:ascii="Times New Roman" w:hAnsi="Times New Roman" w:cs="Times New Roman"/>
          <w:sz w:val="24"/>
          <w:szCs w:val="24"/>
          <w:lang w:val="en-US"/>
        </w:rPr>
        <w:t>by de Lima et al. (2007) in Brazil has shown that t</w:t>
      </w:r>
      <w:r w:rsidR="004C3DBB" w:rsidRPr="00D96A37">
        <w:rPr>
          <w:rFonts w:ascii="Times New Roman" w:hAnsi="Times New Roman" w:cs="Times New Roman"/>
          <w:sz w:val="24"/>
          <w:szCs w:val="24"/>
          <w:lang w:val="en-US"/>
        </w:rPr>
        <w:t>he most relevant aspects found in th</w:t>
      </w:r>
      <w:r w:rsidR="00053EC0">
        <w:rPr>
          <w:rFonts w:ascii="Times New Roman" w:hAnsi="Times New Roman" w:cs="Times New Roman"/>
          <w:sz w:val="24"/>
          <w:szCs w:val="24"/>
          <w:lang w:val="en-US"/>
        </w:rPr>
        <w:t>eir</w:t>
      </w:r>
      <w:r w:rsidR="004C3DBB" w:rsidRPr="00D96A37">
        <w:rPr>
          <w:rFonts w:ascii="Times New Roman" w:hAnsi="Times New Roman" w:cs="Times New Roman"/>
          <w:sz w:val="24"/>
          <w:szCs w:val="24"/>
          <w:lang w:val="en-US"/>
        </w:rPr>
        <w:t xml:space="preserve"> survey </w:t>
      </w:r>
      <w:proofErr w:type="gramStart"/>
      <w:r w:rsidR="004C3DBB" w:rsidRPr="00D96A37">
        <w:rPr>
          <w:rFonts w:ascii="Times New Roman" w:hAnsi="Times New Roman" w:cs="Times New Roman"/>
          <w:sz w:val="24"/>
          <w:szCs w:val="24"/>
          <w:lang w:val="en-US"/>
        </w:rPr>
        <w:t>are related</w:t>
      </w:r>
      <w:proofErr w:type="gramEnd"/>
      <w:r w:rsidR="004C3DBB" w:rsidRPr="00D96A37">
        <w:rPr>
          <w:rFonts w:ascii="Times New Roman" w:hAnsi="Times New Roman" w:cs="Times New Roman"/>
          <w:sz w:val="24"/>
          <w:szCs w:val="24"/>
          <w:lang w:val="en-US"/>
        </w:rPr>
        <w:t xml:space="preserve"> to price and cost reduction, but with a certain focus on the need for planning by airlines and by airport administrators in order to create better operating conditions. Air cargo agents stated their difficulties in dealing with Brazilian airlines because of the lack of infrastructure. This results in an unbalanced game between national and international agents.</w:t>
      </w:r>
      <w:r w:rsidR="00053EC0">
        <w:rPr>
          <w:rFonts w:ascii="Times New Roman" w:hAnsi="Times New Roman" w:cs="Times New Roman"/>
          <w:sz w:val="24"/>
          <w:szCs w:val="24"/>
          <w:lang w:val="en-US"/>
        </w:rPr>
        <w:t xml:space="preserve"> </w:t>
      </w:r>
      <w:r w:rsidR="004C3DBB" w:rsidRPr="00D96A37">
        <w:rPr>
          <w:rFonts w:ascii="Times New Roman" w:hAnsi="Times New Roman" w:cs="Times New Roman"/>
          <w:sz w:val="24"/>
          <w:szCs w:val="24"/>
          <w:lang w:val="en-US"/>
        </w:rPr>
        <w:t xml:space="preserve">National and international airlines complain about the lack of airport infrastructure and about the air traffic control, unable to handle their operations in a more rapid and efficient way, thus </w:t>
      </w:r>
      <w:r w:rsidR="00516D00">
        <w:rPr>
          <w:rFonts w:ascii="Times New Roman" w:hAnsi="Times New Roman" w:cs="Times New Roman"/>
          <w:sz w:val="24"/>
          <w:szCs w:val="24"/>
          <w:lang w:val="en-US"/>
        </w:rPr>
        <w:t>resultin</w:t>
      </w:r>
      <w:r w:rsidR="00516D00" w:rsidRPr="00D96A37">
        <w:rPr>
          <w:rFonts w:ascii="Times New Roman" w:hAnsi="Times New Roman" w:cs="Times New Roman"/>
          <w:sz w:val="24"/>
          <w:szCs w:val="24"/>
          <w:lang w:val="en-US"/>
        </w:rPr>
        <w:t>g</w:t>
      </w:r>
      <w:r w:rsidR="004C3DBB" w:rsidRPr="00D96A37">
        <w:rPr>
          <w:rFonts w:ascii="Times New Roman" w:hAnsi="Times New Roman" w:cs="Times New Roman"/>
          <w:sz w:val="24"/>
          <w:szCs w:val="24"/>
          <w:lang w:val="en-US"/>
        </w:rPr>
        <w:t xml:space="preserve"> in higher costs.</w:t>
      </w:r>
    </w:p>
    <w:p w:rsidR="00126505" w:rsidRPr="00745F41" w:rsidRDefault="00053EC0" w:rsidP="009746DA">
      <w:pPr>
        <w:autoSpaceDE w:val="0"/>
        <w:autoSpaceDN w:val="0"/>
        <w:adjustRightInd w:val="0"/>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096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Therefore, the results of this study show similar results, high cost of ground handling, increased fees at airports and cost of terminal handling </w:t>
      </w:r>
      <w:proofErr w:type="gramStart"/>
      <w:r>
        <w:rPr>
          <w:rFonts w:ascii="Times New Roman" w:hAnsi="Times New Roman" w:cs="Times New Roman"/>
          <w:sz w:val="24"/>
          <w:szCs w:val="24"/>
          <w:lang w:val="en-US"/>
        </w:rPr>
        <w:t>are all related</w:t>
      </w:r>
      <w:proofErr w:type="gramEnd"/>
      <w:r>
        <w:rPr>
          <w:rFonts w:ascii="Times New Roman" w:hAnsi="Times New Roman" w:cs="Times New Roman"/>
          <w:sz w:val="24"/>
          <w:szCs w:val="24"/>
          <w:lang w:val="en-US"/>
        </w:rPr>
        <w:t xml:space="preserve"> to infrastructural problems. </w:t>
      </w:r>
      <w:r>
        <w:rPr>
          <w:rFonts w:ascii="Times New Roman" w:hAnsi="Times New Roman" w:cs="Times New Roman"/>
          <w:color w:val="000000" w:themeColor="text1"/>
          <w:sz w:val="24"/>
          <w:szCs w:val="24"/>
          <w:lang w:val="en-US"/>
        </w:rPr>
        <w:t xml:space="preserve">The main trend of the market according to results of the survey is to keep the position in the market, so again price and cost reduction </w:t>
      </w:r>
      <w:proofErr w:type="gramStart"/>
      <w:r>
        <w:rPr>
          <w:rFonts w:ascii="Times New Roman" w:hAnsi="Times New Roman" w:cs="Times New Roman"/>
          <w:color w:val="000000" w:themeColor="text1"/>
          <w:sz w:val="24"/>
          <w:szCs w:val="24"/>
          <w:lang w:val="en-US"/>
        </w:rPr>
        <w:t>is viewed</w:t>
      </w:r>
      <w:proofErr w:type="gramEnd"/>
      <w:r>
        <w:rPr>
          <w:rFonts w:ascii="Times New Roman" w:hAnsi="Times New Roman" w:cs="Times New Roman"/>
          <w:color w:val="000000" w:themeColor="text1"/>
          <w:sz w:val="24"/>
          <w:szCs w:val="24"/>
          <w:lang w:val="en-US"/>
        </w:rPr>
        <w:t xml:space="preserve"> as the factor of primary importance.</w:t>
      </w:r>
      <w:r w:rsidR="00643A78">
        <w:rPr>
          <w:rFonts w:ascii="Times New Roman" w:hAnsi="Times New Roman" w:cs="Times New Roman"/>
          <w:color w:val="000000" w:themeColor="text1"/>
          <w:sz w:val="24"/>
          <w:szCs w:val="24"/>
          <w:lang w:val="en-US"/>
        </w:rPr>
        <w:t xml:space="preserve"> The cost reduction strategy involves opening new destinations, because airport lower the land handling costs for new destinations. However, this only relates to airlines not to freight forwarders.</w:t>
      </w:r>
      <w:r w:rsidR="00745F41">
        <w:rPr>
          <w:rFonts w:ascii="Times New Roman" w:hAnsi="Times New Roman" w:cs="Times New Roman"/>
          <w:color w:val="000000" w:themeColor="text1"/>
          <w:sz w:val="24"/>
          <w:szCs w:val="24"/>
          <w:lang w:val="en-US"/>
        </w:rPr>
        <w:t xml:space="preserve"> Airlines can use economies of scale when using wide body aircrafts by increasing tariffs or switch to other cargo </w:t>
      </w:r>
      <w:r w:rsidR="00745F41">
        <w:rPr>
          <w:rFonts w:ascii="Times New Roman" w:hAnsi="Times New Roman" w:cs="Times New Roman"/>
          <w:color w:val="000000" w:themeColor="text1"/>
          <w:sz w:val="24"/>
          <w:szCs w:val="24"/>
          <w:lang w:val="en-US"/>
        </w:rPr>
        <w:lastRenderedPageBreak/>
        <w:t xml:space="preserve">terminals. The last thing is possible for Moscow Aviation Unit (MAU). </w:t>
      </w:r>
      <w:r w:rsidR="00643A78">
        <w:rPr>
          <w:rFonts w:ascii="Times New Roman" w:hAnsi="Times New Roman" w:cs="Times New Roman"/>
          <w:color w:val="000000" w:themeColor="text1"/>
          <w:sz w:val="24"/>
          <w:szCs w:val="24"/>
          <w:lang w:val="en-US"/>
        </w:rPr>
        <w:t xml:space="preserve"> </w:t>
      </w:r>
      <w:r w:rsidR="00745F41">
        <w:rPr>
          <w:rFonts w:ascii="Times New Roman" w:hAnsi="Times New Roman" w:cs="Times New Roman"/>
          <w:color w:val="000000" w:themeColor="text1"/>
          <w:sz w:val="24"/>
          <w:szCs w:val="24"/>
          <w:lang w:val="en-US"/>
        </w:rPr>
        <w:t>For forwarders</w:t>
      </w:r>
      <w:r w:rsidR="00643A78">
        <w:rPr>
          <w:rFonts w:ascii="Times New Roman" w:hAnsi="Times New Roman" w:cs="Times New Roman"/>
          <w:color w:val="000000" w:themeColor="text1"/>
          <w:sz w:val="24"/>
          <w:szCs w:val="24"/>
          <w:lang w:val="en-US"/>
        </w:rPr>
        <w:t xml:space="preserve"> the strategy is to reduce the number of staff to minimum, which not a very surprising way and is not industry-specific at all.</w:t>
      </w:r>
      <w:r w:rsidR="00163173">
        <w:rPr>
          <w:rFonts w:ascii="Times New Roman" w:hAnsi="Times New Roman" w:cs="Times New Roman"/>
          <w:color w:val="000000" w:themeColor="text1"/>
          <w:sz w:val="24"/>
          <w:szCs w:val="24"/>
          <w:lang w:val="en-US"/>
        </w:rPr>
        <w:t xml:space="preserve"> </w:t>
      </w:r>
      <w:r w:rsidR="00163173" w:rsidRPr="002D4918">
        <w:rPr>
          <w:rFonts w:ascii="Times New Roman" w:hAnsi="Times New Roman" w:cs="Times New Roman"/>
          <w:color w:val="000000" w:themeColor="text1"/>
          <w:sz w:val="24"/>
          <w:szCs w:val="24"/>
          <w:lang w:val="en-US"/>
        </w:rPr>
        <w:t>Some companies postpone the projects or extend them in time because of the world economy, sanctions against Russia and the contra-sanctions, devaluation of ruble and drop of oil prices, capital outflow and decrease of investment activity</w:t>
      </w:r>
    </w:p>
    <w:p w:rsidR="00265FF1" w:rsidRDefault="00126505" w:rsidP="009746DA">
      <w:pPr>
        <w:spacing w:after="12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CC3119">
        <w:rPr>
          <w:rFonts w:ascii="Times New Roman" w:hAnsi="Times New Roman" w:cs="Times New Roman"/>
          <w:color w:val="000000" w:themeColor="text1"/>
          <w:sz w:val="24"/>
          <w:szCs w:val="24"/>
          <w:lang w:val="en-US"/>
        </w:rPr>
        <w:t xml:space="preserve">  </w:t>
      </w:r>
      <w:r w:rsidR="001C096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It is very important to highlight that at the same time level of personnel qualification, customs regulatory system and high price of shipment to long distance </w:t>
      </w:r>
      <w:proofErr w:type="gramStart"/>
      <w:r>
        <w:rPr>
          <w:rFonts w:ascii="Times New Roman" w:hAnsi="Times New Roman" w:cs="Times New Roman"/>
          <w:color w:val="000000" w:themeColor="text1"/>
          <w:sz w:val="24"/>
          <w:szCs w:val="24"/>
          <w:lang w:val="en-US"/>
        </w:rPr>
        <w:t>a</w:t>
      </w:r>
      <w:r w:rsidR="00053EC0">
        <w:rPr>
          <w:rFonts w:ascii="Times New Roman" w:hAnsi="Times New Roman" w:cs="Times New Roman"/>
          <w:color w:val="000000" w:themeColor="text1"/>
          <w:sz w:val="24"/>
          <w:szCs w:val="24"/>
          <w:lang w:val="en-US"/>
        </w:rPr>
        <w:t>r</w:t>
      </w:r>
      <w:r>
        <w:rPr>
          <w:rFonts w:ascii="Times New Roman" w:hAnsi="Times New Roman" w:cs="Times New Roman"/>
          <w:color w:val="000000" w:themeColor="text1"/>
          <w:sz w:val="24"/>
          <w:szCs w:val="24"/>
          <w:lang w:val="en-US"/>
        </w:rPr>
        <w:t>e not viewed</w:t>
      </w:r>
      <w:proofErr w:type="gramEnd"/>
      <w:r>
        <w:rPr>
          <w:rFonts w:ascii="Times New Roman" w:hAnsi="Times New Roman" w:cs="Times New Roman"/>
          <w:color w:val="000000" w:themeColor="text1"/>
          <w:sz w:val="24"/>
          <w:szCs w:val="24"/>
          <w:lang w:val="en-US"/>
        </w:rPr>
        <w:t xml:space="preserve"> as a constraint to </w:t>
      </w:r>
      <w:r w:rsidR="00745F41">
        <w:rPr>
          <w:rFonts w:ascii="Times New Roman" w:hAnsi="Times New Roman" w:cs="Times New Roman"/>
          <w:color w:val="000000" w:themeColor="text1"/>
          <w:sz w:val="24"/>
          <w:szCs w:val="24"/>
          <w:lang w:val="en-US"/>
        </w:rPr>
        <w:t>their business</w:t>
      </w:r>
      <w:r>
        <w:rPr>
          <w:rFonts w:ascii="Times New Roman" w:hAnsi="Times New Roman" w:cs="Times New Roman"/>
          <w:color w:val="000000" w:themeColor="text1"/>
          <w:sz w:val="24"/>
          <w:szCs w:val="24"/>
          <w:lang w:val="en-US"/>
        </w:rPr>
        <w:t>. The participants of the survey do not consider an increase of online sales as a driver of the market, but it seems be one to the author of the paper.</w:t>
      </w:r>
      <w:r w:rsidR="00745F41">
        <w:rPr>
          <w:rFonts w:ascii="Times New Roman" w:hAnsi="Times New Roman" w:cs="Times New Roman"/>
          <w:color w:val="000000" w:themeColor="text1"/>
          <w:sz w:val="24"/>
          <w:szCs w:val="24"/>
          <w:lang w:val="en-US"/>
        </w:rPr>
        <w:t xml:space="preserve"> Perhaps, respondents do not have the overall picture of the market and probably do not work closely with online orders, so this discrepancy is understandable. </w:t>
      </w:r>
      <w:r w:rsidR="00265FF1">
        <w:rPr>
          <w:rFonts w:ascii="Times New Roman" w:hAnsi="Times New Roman" w:cs="Times New Roman"/>
          <w:color w:val="000000" w:themeColor="text1"/>
          <w:sz w:val="24"/>
          <w:szCs w:val="24"/>
          <w:lang w:val="en-US"/>
        </w:rPr>
        <w:t>In addition, the low level of personnel qualification is not a challenge for companies in the market.</w:t>
      </w:r>
      <w:r w:rsidR="00CC3119">
        <w:rPr>
          <w:rFonts w:ascii="Times New Roman" w:hAnsi="Times New Roman" w:cs="Times New Roman"/>
          <w:color w:val="000000" w:themeColor="text1"/>
          <w:sz w:val="24"/>
          <w:szCs w:val="24"/>
          <w:lang w:val="en-US"/>
        </w:rPr>
        <w:t xml:space="preserve"> A study by </w:t>
      </w:r>
      <w:r w:rsidR="00CC3119" w:rsidRPr="00175691">
        <w:rPr>
          <w:rFonts w:ascii="Times New Roman" w:hAnsi="Times New Roman" w:cs="Times New Roman"/>
          <w:color w:val="000000" w:themeColor="text1"/>
          <w:sz w:val="24"/>
          <w:szCs w:val="24"/>
          <w:lang w:val="en-US"/>
        </w:rPr>
        <w:t>Moser</w:t>
      </w:r>
      <w:r w:rsidR="00CC3119">
        <w:rPr>
          <w:rFonts w:ascii="Times New Roman" w:hAnsi="Times New Roman" w:cs="Times New Roman"/>
          <w:color w:val="000000" w:themeColor="text1"/>
          <w:sz w:val="24"/>
          <w:szCs w:val="24"/>
          <w:lang w:val="en-US"/>
        </w:rPr>
        <w:t xml:space="preserve"> et al. (2014)</w:t>
      </w:r>
      <w:r w:rsidR="00CC3119" w:rsidRPr="00175691">
        <w:rPr>
          <w:rFonts w:ascii="Times New Roman" w:hAnsi="Times New Roman" w:cs="Times New Roman"/>
          <w:color w:val="000000" w:themeColor="text1"/>
          <w:sz w:val="24"/>
          <w:szCs w:val="24"/>
          <w:lang w:val="en-US"/>
        </w:rPr>
        <w:t xml:space="preserve"> </w:t>
      </w:r>
      <w:r w:rsidR="00CC3119">
        <w:rPr>
          <w:rFonts w:ascii="Times New Roman" w:hAnsi="Times New Roman" w:cs="Times New Roman"/>
          <w:color w:val="000000" w:themeColor="text1"/>
          <w:sz w:val="24"/>
          <w:szCs w:val="24"/>
          <w:lang w:val="en-US"/>
        </w:rPr>
        <w:t>of western companies, operating in Russia showed that a</w:t>
      </w:r>
      <w:r w:rsidR="00CC3119" w:rsidRPr="00175691">
        <w:rPr>
          <w:rFonts w:ascii="Times New Roman" w:hAnsi="Times New Roman" w:cs="Times New Roman"/>
          <w:color w:val="000000" w:themeColor="text1"/>
          <w:sz w:val="24"/>
          <w:szCs w:val="24"/>
          <w:lang w:val="en-US"/>
        </w:rPr>
        <w:t xml:space="preserve">ll interviewees highlighted </w:t>
      </w:r>
      <w:r w:rsidR="00CC3119" w:rsidRPr="00CC3119">
        <w:rPr>
          <w:rFonts w:ascii="Times New Roman" w:hAnsi="Times New Roman" w:cs="Times New Roman"/>
          <w:iCs/>
          <w:color w:val="000000" w:themeColor="text1"/>
          <w:sz w:val="24"/>
          <w:szCs w:val="24"/>
          <w:lang w:val="en-US"/>
        </w:rPr>
        <w:t>human resources</w:t>
      </w:r>
      <w:r w:rsidR="00CC3119" w:rsidRPr="00175691">
        <w:rPr>
          <w:rFonts w:ascii="Times New Roman" w:hAnsi="Times New Roman" w:cs="Times New Roman"/>
          <w:i/>
          <w:iCs/>
          <w:color w:val="000000" w:themeColor="text1"/>
          <w:sz w:val="24"/>
          <w:szCs w:val="24"/>
          <w:lang w:val="en-US"/>
        </w:rPr>
        <w:t xml:space="preserve"> </w:t>
      </w:r>
      <w:r w:rsidR="00CC3119" w:rsidRPr="00175691">
        <w:rPr>
          <w:rFonts w:ascii="Times New Roman" w:hAnsi="Times New Roman" w:cs="Times New Roman"/>
          <w:color w:val="000000" w:themeColor="text1"/>
          <w:sz w:val="24"/>
          <w:szCs w:val="24"/>
          <w:lang w:val="en-US"/>
        </w:rPr>
        <w:t xml:space="preserve">as a key resource </w:t>
      </w:r>
      <w:r w:rsidR="00CC3119">
        <w:rPr>
          <w:rFonts w:ascii="Times New Roman" w:hAnsi="Times New Roman" w:cs="Times New Roman"/>
          <w:color w:val="000000" w:themeColor="text1"/>
          <w:sz w:val="24"/>
          <w:szCs w:val="24"/>
          <w:lang w:val="en-US"/>
        </w:rPr>
        <w:t xml:space="preserve">for their operations in Russia. </w:t>
      </w:r>
      <w:r w:rsidR="00CC3119" w:rsidRPr="00175691">
        <w:rPr>
          <w:rFonts w:ascii="Times New Roman" w:hAnsi="Times New Roman" w:cs="Times New Roman"/>
          <w:color w:val="000000" w:themeColor="text1"/>
          <w:sz w:val="24"/>
          <w:szCs w:val="24"/>
          <w:lang w:val="en-US"/>
        </w:rPr>
        <w:t>As a part of that problem, respondents also mentioned lack of transparency and big employee turnover rates</w:t>
      </w:r>
      <w:r w:rsidR="00CC3119">
        <w:rPr>
          <w:rFonts w:ascii="Times New Roman" w:hAnsi="Times New Roman" w:cs="Times New Roman"/>
          <w:color w:val="000000" w:themeColor="text1"/>
          <w:sz w:val="24"/>
          <w:szCs w:val="24"/>
          <w:lang w:val="en-US"/>
        </w:rPr>
        <w:t xml:space="preserve">. </w:t>
      </w:r>
    </w:p>
    <w:p w:rsidR="009D72E0" w:rsidRPr="009D72E0" w:rsidRDefault="00CC3119" w:rsidP="009746DA">
      <w:pPr>
        <w:shd w:val="clear" w:color="auto" w:fill="FFFFFF"/>
        <w:spacing w:before="100" w:beforeAutospacing="1" w:after="120" w:line="360" w:lineRule="auto"/>
        <w:jc w:val="both"/>
        <w:rPr>
          <w:rFonts w:ascii="Times New Roman" w:eastAsia="Times New Roman" w:hAnsi="Times New Roman" w:cs="Times New Roman"/>
          <w:color w:val="000000" w:themeColor="text1"/>
          <w:sz w:val="24"/>
          <w:szCs w:val="24"/>
          <w:lang w:val="en-US" w:eastAsia="ru-RU"/>
        </w:rPr>
      </w:pPr>
      <w:r>
        <w:rPr>
          <w:rFonts w:ascii="Times New Roman" w:hAnsi="Times New Roman" w:cs="Times New Roman"/>
          <w:color w:val="000000" w:themeColor="text1"/>
          <w:sz w:val="24"/>
          <w:szCs w:val="24"/>
          <w:lang w:val="en-US"/>
        </w:rPr>
        <w:t xml:space="preserve">      </w:t>
      </w:r>
      <w:r w:rsidR="001C0963">
        <w:rPr>
          <w:rFonts w:ascii="Times New Roman" w:hAnsi="Times New Roman" w:cs="Times New Roman"/>
          <w:color w:val="000000" w:themeColor="text1"/>
          <w:sz w:val="24"/>
          <w:szCs w:val="24"/>
          <w:lang w:val="en-US"/>
        </w:rPr>
        <w:t xml:space="preserve"> </w:t>
      </w:r>
      <w:r w:rsidR="00265FF1">
        <w:rPr>
          <w:rFonts w:ascii="Times New Roman" w:hAnsi="Times New Roman" w:cs="Times New Roman"/>
          <w:color w:val="000000" w:themeColor="text1"/>
          <w:sz w:val="24"/>
          <w:szCs w:val="24"/>
          <w:lang w:val="en-US"/>
        </w:rPr>
        <w:t xml:space="preserve">Another very interesting and surprising result is that customs regulatory system </w:t>
      </w:r>
      <w:proofErr w:type="gramStart"/>
      <w:r w:rsidR="00265FF1">
        <w:rPr>
          <w:rFonts w:ascii="Times New Roman" w:hAnsi="Times New Roman" w:cs="Times New Roman"/>
          <w:color w:val="000000" w:themeColor="text1"/>
          <w:sz w:val="24"/>
          <w:szCs w:val="24"/>
          <w:lang w:val="en-US"/>
        </w:rPr>
        <w:t>is not considered</w:t>
      </w:r>
      <w:proofErr w:type="gramEnd"/>
      <w:r w:rsidR="00265FF1">
        <w:rPr>
          <w:rFonts w:ascii="Times New Roman" w:hAnsi="Times New Roman" w:cs="Times New Roman"/>
          <w:color w:val="000000" w:themeColor="text1"/>
          <w:sz w:val="24"/>
          <w:szCs w:val="24"/>
          <w:lang w:val="en-US"/>
        </w:rPr>
        <w:t xml:space="preserve"> as a challenge by participants of the survey and interviewed companies.</w:t>
      </w:r>
      <w:r>
        <w:rPr>
          <w:rFonts w:ascii="Times New Roman" w:hAnsi="Times New Roman" w:cs="Times New Roman"/>
          <w:color w:val="000000" w:themeColor="text1"/>
          <w:sz w:val="24"/>
          <w:szCs w:val="24"/>
          <w:lang w:val="en-US"/>
        </w:rPr>
        <w:t xml:space="preserve"> However, in literature (</w:t>
      </w:r>
      <w:proofErr w:type="spellStart"/>
      <w:r>
        <w:rPr>
          <w:rFonts w:ascii="Times New Roman" w:hAnsi="Times New Roman" w:cs="Times New Roman"/>
          <w:color w:val="000000" w:themeColor="text1"/>
          <w:sz w:val="24"/>
          <w:szCs w:val="24"/>
          <w:lang w:val="en-US"/>
        </w:rPr>
        <w:t>Fisenko</w:t>
      </w:r>
      <w:proofErr w:type="spellEnd"/>
      <w:r>
        <w:rPr>
          <w:rFonts w:ascii="Times New Roman" w:hAnsi="Times New Roman" w:cs="Times New Roman"/>
          <w:color w:val="000000" w:themeColor="text1"/>
          <w:sz w:val="24"/>
          <w:szCs w:val="24"/>
          <w:lang w:val="en-US"/>
        </w:rPr>
        <w:t xml:space="preserve">, 2011) and many other materials on the market custom </w:t>
      </w:r>
      <w:proofErr w:type="gramStart"/>
      <w:r>
        <w:rPr>
          <w:rFonts w:ascii="Times New Roman" w:hAnsi="Times New Roman" w:cs="Times New Roman"/>
          <w:color w:val="000000" w:themeColor="text1"/>
          <w:sz w:val="24"/>
          <w:szCs w:val="24"/>
          <w:lang w:val="en-US"/>
        </w:rPr>
        <w:t>is viewed</w:t>
      </w:r>
      <w:proofErr w:type="gramEnd"/>
      <w:r>
        <w:rPr>
          <w:rFonts w:ascii="Times New Roman" w:hAnsi="Times New Roman" w:cs="Times New Roman"/>
          <w:color w:val="000000" w:themeColor="text1"/>
          <w:sz w:val="24"/>
          <w:szCs w:val="24"/>
          <w:lang w:val="en-US"/>
        </w:rPr>
        <w:t xml:space="preserve"> as a major constraint for effective logistics in Russia.</w:t>
      </w:r>
      <w:r w:rsidR="009D72E0">
        <w:rPr>
          <w:rFonts w:ascii="Times New Roman" w:hAnsi="Times New Roman" w:cs="Times New Roman"/>
          <w:color w:val="000000" w:themeColor="text1"/>
          <w:sz w:val="24"/>
          <w:szCs w:val="24"/>
          <w:lang w:val="en-US"/>
        </w:rPr>
        <w:t xml:space="preserve"> </w:t>
      </w:r>
      <w:r w:rsidR="009D72E0">
        <w:rPr>
          <w:rFonts w:ascii="Times New Roman" w:eastAsia="Times New Roman" w:hAnsi="Times New Roman" w:cs="Times New Roman"/>
          <w:color w:val="000000" w:themeColor="text1"/>
          <w:sz w:val="24"/>
          <w:szCs w:val="24"/>
          <w:lang w:val="en-US" w:eastAsia="ru-RU"/>
        </w:rPr>
        <w:t xml:space="preserve">Not transparent system of customs regulations prevents air cargo transport from exploiting its main competitive advantage – speed. The price goes up as well, and the client </w:t>
      </w:r>
      <w:proofErr w:type="gramStart"/>
      <w:r w:rsidR="009D72E0">
        <w:rPr>
          <w:rFonts w:ascii="Times New Roman" w:eastAsia="Times New Roman" w:hAnsi="Times New Roman" w:cs="Times New Roman"/>
          <w:color w:val="000000" w:themeColor="text1"/>
          <w:sz w:val="24"/>
          <w:szCs w:val="24"/>
          <w:lang w:val="en-US" w:eastAsia="ru-RU"/>
        </w:rPr>
        <w:t>is forced</w:t>
      </w:r>
      <w:proofErr w:type="gramEnd"/>
      <w:r w:rsidR="009D72E0">
        <w:rPr>
          <w:rFonts w:ascii="Times New Roman" w:eastAsia="Times New Roman" w:hAnsi="Times New Roman" w:cs="Times New Roman"/>
          <w:color w:val="000000" w:themeColor="text1"/>
          <w:sz w:val="24"/>
          <w:szCs w:val="24"/>
          <w:lang w:val="en-US" w:eastAsia="ru-RU"/>
        </w:rPr>
        <w:t xml:space="preserve"> to search for alternative modes of delivery, often at the expense of preserving the quality of goods. Of course, there are some minor attempts to solve this </w:t>
      </w:r>
      <w:r w:rsidR="00516D00">
        <w:rPr>
          <w:rFonts w:ascii="Times New Roman" w:eastAsia="Times New Roman" w:hAnsi="Times New Roman" w:cs="Times New Roman"/>
          <w:color w:val="000000" w:themeColor="text1"/>
          <w:sz w:val="24"/>
          <w:szCs w:val="24"/>
          <w:lang w:val="en-US" w:eastAsia="ru-RU"/>
        </w:rPr>
        <w:t>issue;</w:t>
      </w:r>
      <w:r w:rsidR="009D72E0">
        <w:rPr>
          <w:rFonts w:ascii="Times New Roman" w:eastAsia="Times New Roman" w:hAnsi="Times New Roman" w:cs="Times New Roman"/>
          <w:color w:val="000000" w:themeColor="text1"/>
          <w:sz w:val="24"/>
          <w:szCs w:val="24"/>
          <w:lang w:val="en-US" w:eastAsia="ru-RU"/>
        </w:rPr>
        <w:t xml:space="preserve"> </w:t>
      </w:r>
      <w:proofErr w:type="gramStart"/>
      <w:r w:rsidR="009D72E0">
        <w:rPr>
          <w:rFonts w:ascii="Times New Roman" w:eastAsia="Times New Roman" w:hAnsi="Times New Roman" w:cs="Times New Roman"/>
          <w:color w:val="000000" w:themeColor="text1"/>
          <w:sz w:val="24"/>
          <w:szCs w:val="24"/>
          <w:lang w:val="en-US" w:eastAsia="ru-RU"/>
        </w:rPr>
        <w:t>however</w:t>
      </w:r>
      <w:proofErr w:type="gramEnd"/>
      <w:r w:rsidR="009D72E0">
        <w:rPr>
          <w:rFonts w:ascii="Times New Roman" w:eastAsia="Times New Roman" w:hAnsi="Times New Roman" w:cs="Times New Roman"/>
          <w:color w:val="000000" w:themeColor="text1"/>
          <w:sz w:val="24"/>
          <w:szCs w:val="24"/>
          <w:lang w:val="en-US" w:eastAsia="ru-RU"/>
        </w:rPr>
        <w:t xml:space="preserve"> no practical results can be noticed so far. For example, creation of Customs Union between Russia, Belarus and Kazakhstan did not result in any improvement.</w:t>
      </w:r>
    </w:p>
    <w:p w:rsidR="00126505" w:rsidRDefault="009D72E0" w:rsidP="009746DA">
      <w:pPr>
        <w:spacing w:after="12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265FF1">
        <w:rPr>
          <w:rFonts w:ascii="Times New Roman" w:hAnsi="Times New Roman" w:cs="Times New Roman"/>
          <w:color w:val="000000" w:themeColor="text1"/>
          <w:sz w:val="24"/>
          <w:szCs w:val="24"/>
          <w:lang w:val="en-US"/>
        </w:rPr>
        <w:t xml:space="preserve"> </w:t>
      </w:r>
      <w:r w:rsidR="001C0963">
        <w:rPr>
          <w:rFonts w:ascii="Times New Roman" w:hAnsi="Times New Roman" w:cs="Times New Roman"/>
          <w:color w:val="000000" w:themeColor="text1"/>
          <w:sz w:val="24"/>
          <w:szCs w:val="24"/>
          <w:lang w:val="en-US"/>
        </w:rPr>
        <w:t xml:space="preserve">  </w:t>
      </w:r>
      <w:r w:rsidR="00265FF1">
        <w:rPr>
          <w:rFonts w:ascii="Times New Roman" w:hAnsi="Times New Roman" w:cs="Times New Roman"/>
          <w:color w:val="000000" w:themeColor="text1"/>
          <w:sz w:val="24"/>
          <w:szCs w:val="24"/>
          <w:lang w:val="en-US"/>
        </w:rPr>
        <w:t xml:space="preserve">It is hard to give a clear explanation on what are the reasons for such result. </w:t>
      </w:r>
      <w:r w:rsidR="00CC3119">
        <w:rPr>
          <w:rFonts w:ascii="Times New Roman" w:hAnsi="Times New Roman" w:cs="Times New Roman"/>
          <w:color w:val="000000" w:themeColor="text1"/>
          <w:sz w:val="24"/>
          <w:szCs w:val="24"/>
          <w:lang w:val="en-US"/>
        </w:rPr>
        <w:t xml:space="preserve">The author of the paper attributes two above mentioned </w:t>
      </w:r>
      <w:r w:rsidR="00D4623B">
        <w:rPr>
          <w:rFonts w:ascii="Times New Roman" w:hAnsi="Times New Roman" w:cs="Times New Roman"/>
          <w:color w:val="000000" w:themeColor="text1"/>
          <w:sz w:val="24"/>
          <w:szCs w:val="24"/>
          <w:lang w:val="en-US"/>
        </w:rPr>
        <w:t xml:space="preserve">discrepancies </w:t>
      </w:r>
      <w:r w:rsidR="00CC3119">
        <w:rPr>
          <w:rFonts w:ascii="Times New Roman" w:hAnsi="Times New Roman" w:cs="Times New Roman"/>
          <w:color w:val="000000" w:themeColor="text1"/>
          <w:sz w:val="24"/>
          <w:szCs w:val="24"/>
          <w:lang w:val="en-US"/>
        </w:rPr>
        <w:t xml:space="preserve">personnel qualification level and customs </w:t>
      </w:r>
      <w:r w:rsidR="00D4623B">
        <w:rPr>
          <w:rFonts w:ascii="Times New Roman" w:hAnsi="Times New Roman" w:cs="Times New Roman"/>
          <w:color w:val="000000" w:themeColor="text1"/>
          <w:sz w:val="24"/>
          <w:szCs w:val="24"/>
          <w:lang w:val="en-US"/>
        </w:rPr>
        <w:t>regulations, to lack of interest of freight forwarders and airlines to develop and improve. As it became clear during market analysis, Russian air cargo industry is monopolized, so companies do not have the incentives to develop and do not see any other improvement measures except for cost-cutting strategy.</w:t>
      </w:r>
    </w:p>
    <w:p w:rsidR="00D4623B" w:rsidRDefault="00D4623B" w:rsidP="009746DA">
      <w:pPr>
        <w:shd w:val="clear" w:color="auto" w:fill="FFFFFF"/>
        <w:spacing w:after="12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1C096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The problem of monopolism is indeed a very important one. The segment of oversized cargo </w:t>
      </w:r>
      <w:proofErr w:type="gramStart"/>
      <w:r>
        <w:rPr>
          <w:rFonts w:ascii="Times New Roman" w:hAnsi="Times New Roman" w:cs="Times New Roman"/>
          <w:color w:val="000000" w:themeColor="text1"/>
          <w:sz w:val="24"/>
          <w:szCs w:val="24"/>
          <w:lang w:val="en-US"/>
        </w:rPr>
        <w:t>is dominated</w:t>
      </w:r>
      <w:proofErr w:type="gramEnd"/>
      <w:r>
        <w:rPr>
          <w:rFonts w:ascii="Times New Roman" w:hAnsi="Times New Roman" w:cs="Times New Roman"/>
          <w:color w:val="000000" w:themeColor="text1"/>
          <w:sz w:val="24"/>
          <w:szCs w:val="24"/>
          <w:lang w:val="en-US"/>
        </w:rPr>
        <w:t xml:space="preserve"> by AirBridgeCargo</w:t>
      </w:r>
      <w:r w:rsidRPr="00745F4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and sized cargo by Aeroflot. </w:t>
      </w:r>
      <w:r w:rsidRPr="0092358B">
        <w:rPr>
          <w:rFonts w:ascii="Times New Roman" w:hAnsi="Times New Roman" w:cs="Times New Roman"/>
          <w:color w:val="000000" w:themeColor="text1"/>
          <w:sz w:val="24"/>
          <w:szCs w:val="24"/>
          <w:lang w:val="en-US"/>
        </w:rPr>
        <w:t xml:space="preserve">In 2015 Transaero remained the third air carrier in the country and all its cargo flows are going to </w:t>
      </w:r>
      <w:proofErr w:type="gramStart"/>
      <w:r w:rsidRPr="0092358B">
        <w:rPr>
          <w:rFonts w:ascii="Times New Roman" w:hAnsi="Times New Roman" w:cs="Times New Roman"/>
          <w:color w:val="000000" w:themeColor="text1"/>
          <w:sz w:val="24"/>
          <w:szCs w:val="24"/>
          <w:lang w:val="en-US"/>
        </w:rPr>
        <w:t>be grabbed</w:t>
      </w:r>
      <w:proofErr w:type="gramEnd"/>
      <w:r w:rsidRPr="0092358B">
        <w:rPr>
          <w:rFonts w:ascii="Times New Roman" w:hAnsi="Times New Roman" w:cs="Times New Roman"/>
          <w:color w:val="000000" w:themeColor="text1"/>
          <w:sz w:val="24"/>
          <w:szCs w:val="24"/>
          <w:lang w:val="en-US"/>
        </w:rPr>
        <w:t xml:space="preserve"> by Aeroflot. Transaero </w:t>
      </w:r>
      <w:r w:rsidRPr="0092358B">
        <w:rPr>
          <w:rFonts w:ascii="Times New Roman" w:hAnsi="Times New Roman" w:cs="Times New Roman"/>
          <w:color w:val="000000" w:themeColor="text1"/>
          <w:sz w:val="24"/>
          <w:szCs w:val="24"/>
          <w:lang w:val="en-US"/>
        </w:rPr>
        <w:lastRenderedPageBreak/>
        <w:t xml:space="preserve">was damping and had much lower tariffs, now the situation is going to change. According to </w:t>
      </w:r>
      <w:r w:rsidR="00A74F55" w:rsidRPr="0092358B">
        <w:rPr>
          <w:rFonts w:ascii="Times New Roman" w:hAnsi="Times New Roman" w:cs="Times New Roman"/>
          <w:color w:val="000000" w:themeColor="text1"/>
          <w:sz w:val="24"/>
          <w:szCs w:val="24"/>
          <w:lang w:val="en-US"/>
        </w:rPr>
        <w:t>S7,</w:t>
      </w:r>
      <w:r w:rsidRPr="0092358B">
        <w:rPr>
          <w:rFonts w:ascii="Times New Roman" w:hAnsi="Times New Roman" w:cs="Times New Roman"/>
          <w:color w:val="000000" w:themeColor="text1"/>
          <w:sz w:val="24"/>
          <w:szCs w:val="24"/>
          <w:lang w:val="en-US"/>
        </w:rPr>
        <w:t xml:space="preserve"> passenger airlines that carry cargo in the luggage compartments and cargo carriers are not competitors. </w:t>
      </w:r>
      <w:proofErr w:type="gramStart"/>
      <w:r w:rsidRPr="0092358B">
        <w:rPr>
          <w:rFonts w:ascii="Times New Roman" w:hAnsi="Times New Roman" w:cs="Times New Roman"/>
          <w:color w:val="000000" w:themeColor="text1"/>
          <w:sz w:val="24"/>
          <w:szCs w:val="24"/>
          <w:lang w:val="en-US"/>
        </w:rPr>
        <w:t>Volga Dnepr has developed a route network according to effectiveness of cargo flows</w:t>
      </w:r>
      <w:proofErr w:type="gramEnd"/>
      <w:r w:rsidRPr="0092358B">
        <w:rPr>
          <w:rFonts w:ascii="Times New Roman" w:hAnsi="Times New Roman" w:cs="Times New Roman"/>
          <w:color w:val="000000" w:themeColor="text1"/>
          <w:sz w:val="24"/>
          <w:szCs w:val="24"/>
          <w:lang w:val="en-US"/>
        </w:rPr>
        <w:t xml:space="preserve">, </w:t>
      </w:r>
      <w:proofErr w:type="gramStart"/>
      <w:r w:rsidRPr="0092358B">
        <w:rPr>
          <w:rFonts w:ascii="Times New Roman" w:hAnsi="Times New Roman" w:cs="Times New Roman"/>
          <w:color w:val="000000" w:themeColor="text1"/>
          <w:sz w:val="24"/>
          <w:szCs w:val="24"/>
          <w:lang w:val="en-US"/>
        </w:rPr>
        <w:t>they carry oversized cargo</w:t>
      </w:r>
      <w:proofErr w:type="gramEnd"/>
      <w:r w:rsidRPr="0092358B">
        <w:rPr>
          <w:rFonts w:ascii="Times New Roman" w:hAnsi="Times New Roman" w:cs="Times New Roman"/>
          <w:color w:val="000000" w:themeColor="text1"/>
          <w:sz w:val="24"/>
          <w:szCs w:val="24"/>
          <w:lang w:val="en-US"/>
        </w:rPr>
        <w:t xml:space="preserve">. Passenger airlines form their route network according to passenger flows and cargo is just for filling the empty space. Aeroflot is, on the contrary, views cargo carriers  as competitors, because cargo airlines have lower frequency of flights and are less effective in delivering special types of cargo (perishable, urgent and with very high quality). </w:t>
      </w:r>
    </w:p>
    <w:p w:rsidR="00503326" w:rsidRPr="00503326" w:rsidRDefault="00D4623B" w:rsidP="009746DA">
      <w:pPr>
        <w:shd w:val="clear" w:color="auto" w:fill="FFFFFF"/>
        <w:spacing w:after="12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EC48C5">
        <w:rPr>
          <w:rFonts w:ascii="Times New Roman" w:hAnsi="Times New Roman" w:cs="Times New Roman"/>
          <w:color w:val="000000" w:themeColor="text1"/>
          <w:sz w:val="24"/>
          <w:szCs w:val="24"/>
          <w:lang w:val="en-US"/>
        </w:rPr>
        <w:t xml:space="preserve">  </w:t>
      </w:r>
      <w:r w:rsidR="009138A3">
        <w:rPr>
          <w:rFonts w:ascii="Times New Roman" w:hAnsi="Times New Roman" w:cs="Times New Roman"/>
          <w:color w:val="000000" w:themeColor="text1"/>
          <w:sz w:val="24"/>
          <w:szCs w:val="24"/>
          <w:lang w:val="en-US"/>
        </w:rPr>
        <w:t xml:space="preserve">According to </w:t>
      </w:r>
      <w:r w:rsidR="009138A3">
        <w:rPr>
          <w:rFonts w:ascii="Times New Roman" w:eastAsia="AdvGulliv-R" w:hAnsi="Times New Roman" w:cs="Times New Roman"/>
          <w:sz w:val="24"/>
          <w:szCs w:val="24"/>
          <w:lang w:val="en-US"/>
        </w:rPr>
        <w:t>Daft &amp; Albers</w:t>
      </w:r>
      <w:r w:rsidR="009138A3" w:rsidRPr="005E5511">
        <w:rPr>
          <w:rFonts w:ascii="Times New Roman" w:eastAsia="AdvGulliv-R" w:hAnsi="Times New Roman" w:cs="Times New Roman"/>
          <w:sz w:val="24"/>
          <w:szCs w:val="24"/>
          <w:lang w:val="en-US"/>
        </w:rPr>
        <w:t>, 2013</w:t>
      </w:r>
      <w:r w:rsidR="00265118">
        <w:rPr>
          <w:rFonts w:ascii="Times New Roman" w:eastAsia="AdvGulliv-R" w:hAnsi="Times New Roman" w:cs="Times New Roman"/>
          <w:sz w:val="24"/>
          <w:szCs w:val="24"/>
          <w:lang w:val="en-US"/>
        </w:rPr>
        <w:t xml:space="preserve"> and </w:t>
      </w:r>
      <w:proofErr w:type="spellStart"/>
      <w:r w:rsidR="00265118">
        <w:rPr>
          <w:rFonts w:ascii="Times New Roman" w:eastAsia="AdvGulliv-R" w:hAnsi="Times New Roman" w:cs="Times New Roman"/>
          <w:sz w:val="24"/>
          <w:szCs w:val="24"/>
          <w:lang w:val="en-US"/>
        </w:rPr>
        <w:t>Lohmann</w:t>
      </w:r>
      <w:proofErr w:type="spellEnd"/>
      <w:r w:rsidR="00265118">
        <w:rPr>
          <w:rFonts w:ascii="Times New Roman" w:eastAsia="AdvGulliv-R" w:hAnsi="Times New Roman" w:cs="Times New Roman"/>
          <w:sz w:val="24"/>
          <w:szCs w:val="24"/>
          <w:lang w:val="en-US"/>
        </w:rPr>
        <w:t xml:space="preserve"> &amp; Koo, 2013</w:t>
      </w:r>
      <w:r w:rsidR="009138A3">
        <w:rPr>
          <w:rFonts w:ascii="Times New Roman" w:eastAsia="AdvGulliv-R" w:hAnsi="Times New Roman" w:cs="Times New Roman"/>
          <w:sz w:val="24"/>
          <w:szCs w:val="24"/>
          <w:lang w:val="en-US"/>
        </w:rPr>
        <w:t xml:space="preserve"> it is important to look at the business model and value proposition of the carrier. </w:t>
      </w:r>
      <w:r w:rsidRPr="0092358B">
        <w:rPr>
          <w:rFonts w:ascii="Times New Roman" w:hAnsi="Times New Roman" w:cs="Times New Roman"/>
          <w:color w:val="000000" w:themeColor="text1"/>
          <w:sz w:val="24"/>
          <w:szCs w:val="24"/>
          <w:lang w:val="en-US"/>
        </w:rPr>
        <w:t xml:space="preserve">Cargo airlines are losing to Aeroflot mainly because of less expanded route network, service quality (frequency and timetable convenience) and opportunities to ship cargo of special requirements. Volga-Dnepr is mainly focusing on charter flights of oversized freight – it is the segment where passenger airlines </w:t>
      </w:r>
      <w:proofErr w:type="gramStart"/>
      <w:r w:rsidRPr="0092358B">
        <w:rPr>
          <w:rFonts w:ascii="Times New Roman" w:hAnsi="Times New Roman" w:cs="Times New Roman"/>
          <w:color w:val="000000" w:themeColor="text1"/>
          <w:sz w:val="24"/>
          <w:szCs w:val="24"/>
          <w:lang w:val="en-US"/>
        </w:rPr>
        <w:t>are not represented</w:t>
      </w:r>
      <w:proofErr w:type="gramEnd"/>
      <w:r w:rsidRPr="0092358B">
        <w:rPr>
          <w:rFonts w:ascii="Times New Roman" w:hAnsi="Times New Roman" w:cs="Times New Roman"/>
          <w:color w:val="000000" w:themeColor="text1"/>
          <w:sz w:val="24"/>
          <w:szCs w:val="24"/>
          <w:lang w:val="en-US"/>
        </w:rPr>
        <w:t>, such specialization is based on relatively low utilization of its capacities (around 46%, market average 67), often aircraft is moved to a cargo-uploading place without commercial load. AirBridgeCargo thus is partially a competitor for passenger airlines, because they also ship batches of freight that do not requir</w:t>
      </w:r>
      <w:r w:rsidR="000C7DE6">
        <w:rPr>
          <w:rFonts w:ascii="Times New Roman" w:hAnsi="Times New Roman" w:cs="Times New Roman"/>
          <w:color w:val="000000" w:themeColor="text1"/>
          <w:sz w:val="24"/>
          <w:szCs w:val="24"/>
          <w:lang w:val="en-US"/>
        </w:rPr>
        <w:t>e special delivery conditions (FMCG, cosmetics, equipment etc.)</w:t>
      </w:r>
    </w:p>
    <w:p w:rsidR="00503326" w:rsidRDefault="00503326" w:rsidP="009746DA">
      <w:pPr>
        <w:pStyle w:val="ad"/>
        <w:spacing w:before="0" w:beforeAutospacing="0" w:after="120" w:afterAutospacing="0" w:line="360" w:lineRule="auto"/>
        <w:jc w:val="both"/>
        <w:rPr>
          <w:color w:val="000000" w:themeColor="text1"/>
          <w:lang w:val="en-US"/>
        </w:rPr>
      </w:pPr>
      <w:r>
        <w:rPr>
          <w:color w:val="000000" w:themeColor="text1"/>
          <w:lang w:val="en-US"/>
        </w:rPr>
        <w:t xml:space="preserve">     </w:t>
      </w:r>
      <w:r w:rsidR="00EC48C5">
        <w:rPr>
          <w:color w:val="000000" w:themeColor="text1"/>
          <w:lang w:val="en-US"/>
        </w:rPr>
        <w:t xml:space="preserve">  </w:t>
      </w:r>
      <w:r>
        <w:rPr>
          <w:color w:val="000000" w:themeColor="text1"/>
          <w:lang w:val="en-US"/>
        </w:rPr>
        <w:t xml:space="preserve"> </w:t>
      </w:r>
      <w:r w:rsidR="005D0741">
        <w:rPr>
          <w:color w:val="000000" w:themeColor="text1"/>
          <w:lang w:val="en-US"/>
        </w:rPr>
        <w:t>AirBridgeCargo</w:t>
      </w:r>
      <w:r>
        <w:rPr>
          <w:color w:val="000000" w:themeColor="text1"/>
          <w:lang w:val="en-US"/>
        </w:rPr>
        <w:t xml:space="preserve"> is the only big company in Russian Federation that regularly offers cargo transportation. Its growth can be explained by extensive and expanding the network and development of business in major international markets – North America, Europe and China.  In general, import of air cargo in Russia </w:t>
      </w:r>
      <w:proofErr w:type="gramStart"/>
      <w:r>
        <w:rPr>
          <w:color w:val="000000" w:themeColor="text1"/>
          <w:lang w:val="en-US"/>
        </w:rPr>
        <w:t>is expected</w:t>
      </w:r>
      <w:proofErr w:type="gramEnd"/>
      <w:r>
        <w:rPr>
          <w:color w:val="000000" w:themeColor="text1"/>
          <w:lang w:val="en-US"/>
        </w:rPr>
        <w:t xml:space="preserve"> to decline or remain at the level of </w:t>
      </w:r>
      <w:r w:rsidR="00D34DFC">
        <w:rPr>
          <w:color w:val="000000" w:themeColor="text1"/>
          <w:lang w:val="en-US"/>
        </w:rPr>
        <w:t>2015;</w:t>
      </w:r>
      <w:r>
        <w:rPr>
          <w:color w:val="000000" w:themeColor="text1"/>
          <w:lang w:val="en-US"/>
        </w:rPr>
        <w:t xml:space="preserve"> the same trend is anticipated for internal </w:t>
      </w:r>
      <w:r w:rsidR="00D34DFC">
        <w:rPr>
          <w:color w:val="000000" w:themeColor="text1"/>
          <w:lang w:val="en-US"/>
        </w:rPr>
        <w:t>airfreight</w:t>
      </w:r>
      <w:r>
        <w:rPr>
          <w:color w:val="000000" w:themeColor="text1"/>
          <w:lang w:val="en-US"/>
        </w:rPr>
        <w:t xml:space="preserve">. Russian air carriers </w:t>
      </w:r>
      <w:proofErr w:type="gramStart"/>
      <w:r>
        <w:rPr>
          <w:color w:val="000000" w:themeColor="text1"/>
          <w:lang w:val="en-US"/>
        </w:rPr>
        <w:t>are not expected</w:t>
      </w:r>
      <w:proofErr w:type="gramEnd"/>
      <w:r>
        <w:rPr>
          <w:color w:val="000000" w:themeColor="text1"/>
          <w:lang w:val="en-US"/>
        </w:rPr>
        <w:t xml:space="preserve"> to show any positive trends and there is no ground for growth. A part of the costs of AirBridgeCargo </w:t>
      </w:r>
      <w:proofErr w:type="gramStart"/>
      <w:r>
        <w:rPr>
          <w:color w:val="000000" w:themeColor="text1"/>
          <w:lang w:val="en-US"/>
        </w:rPr>
        <w:t>is formed</w:t>
      </w:r>
      <w:proofErr w:type="gramEnd"/>
      <w:r>
        <w:rPr>
          <w:color w:val="000000" w:themeColor="text1"/>
          <w:lang w:val="en-US"/>
        </w:rPr>
        <w:t xml:space="preserve"> in the ruble zone, for example part of salaries and taxes, therefore devaluation of ruble is helps the company to be more competitive in international market. </w:t>
      </w:r>
    </w:p>
    <w:p w:rsidR="00126505" w:rsidRDefault="006D52A1" w:rsidP="009746DA">
      <w:pPr>
        <w:shd w:val="clear" w:color="auto" w:fill="FFFFFF"/>
        <w:spacing w:after="12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EC48C5">
        <w:rPr>
          <w:rFonts w:ascii="Times New Roman" w:hAnsi="Times New Roman" w:cs="Times New Roman"/>
          <w:color w:val="000000" w:themeColor="text1"/>
          <w:sz w:val="24"/>
          <w:szCs w:val="24"/>
          <w:lang w:val="en-US"/>
        </w:rPr>
        <w:t xml:space="preserve">  </w:t>
      </w:r>
      <w:r w:rsidRPr="006D52A1">
        <w:rPr>
          <w:rFonts w:ascii="Times New Roman" w:hAnsi="Times New Roman" w:cs="Times New Roman"/>
          <w:color w:val="000000" w:themeColor="text1"/>
          <w:sz w:val="24"/>
          <w:szCs w:val="24"/>
          <w:lang w:val="en-US"/>
        </w:rPr>
        <w:t>There i</w:t>
      </w:r>
      <w:r>
        <w:rPr>
          <w:rFonts w:ascii="Times New Roman" w:hAnsi="Times New Roman" w:cs="Times New Roman"/>
          <w:color w:val="000000" w:themeColor="text1"/>
          <w:sz w:val="24"/>
          <w:szCs w:val="24"/>
          <w:lang w:val="en-US"/>
        </w:rPr>
        <w:t xml:space="preserve">s no competition in the market, </w:t>
      </w:r>
      <w:r w:rsidRPr="006D52A1">
        <w:rPr>
          <w:rFonts w:ascii="Times New Roman" w:hAnsi="Times New Roman" w:cs="Times New Roman"/>
          <w:color w:val="000000" w:themeColor="text1"/>
          <w:sz w:val="24"/>
          <w:szCs w:val="24"/>
          <w:lang w:val="en-US"/>
        </w:rPr>
        <w:t xml:space="preserve">which is the main problem of the industry. Attracting multimodal operators, foreign companies and creating competition amongst airports could double current cargo flow. For example, Emirates are already using Domodedovo as transit hub on the route Dubai-Moscow-Frankfurt-Dubai. Development of air cargo transportation </w:t>
      </w:r>
      <w:proofErr w:type="gramStart"/>
      <w:r w:rsidRPr="006D52A1">
        <w:rPr>
          <w:rFonts w:ascii="Times New Roman" w:hAnsi="Times New Roman" w:cs="Times New Roman"/>
          <w:color w:val="000000" w:themeColor="text1"/>
          <w:sz w:val="24"/>
          <w:szCs w:val="24"/>
          <w:lang w:val="en-US"/>
        </w:rPr>
        <w:t>is connected</w:t>
      </w:r>
      <w:proofErr w:type="gramEnd"/>
      <w:r w:rsidRPr="006D52A1">
        <w:rPr>
          <w:rFonts w:ascii="Times New Roman" w:hAnsi="Times New Roman" w:cs="Times New Roman"/>
          <w:color w:val="000000" w:themeColor="text1"/>
          <w:sz w:val="24"/>
          <w:szCs w:val="24"/>
          <w:lang w:val="en-US"/>
        </w:rPr>
        <w:t xml:space="preserve"> to overall economic recovery and increase of demand for retail goods. In </w:t>
      </w:r>
      <w:r w:rsidR="005D0741">
        <w:rPr>
          <w:rFonts w:ascii="Times New Roman" w:hAnsi="Times New Roman" w:cs="Times New Roman"/>
          <w:color w:val="000000" w:themeColor="text1"/>
          <w:sz w:val="24"/>
          <w:szCs w:val="24"/>
          <w:lang w:val="en-US"/>
        </w:rPr>
        <w:t xml:space="preserve">the </w:t>
      </w:r>
      <w:r w:rsidRPr="006D52A1">
        <w:rPr>
          <w:rFonts w:ascii="Times New Roman" w:hAnsi="Times New Roman" w:cs="Times New Roman"/>
          <w:color w:val="000000" w:themeColor="text1"/>
          <w:sz w:val="24"/>
          <w:szCs w:val="24"/>
          <w:lang w:val="en-US"/>
        </w:rPr>
        <w:t xml:space="preserve">long </w:t>
      </w:r>
      <w:r w:rsidR="005D0741" w:rsidRPr="006D52A1">
        <w:rPr>
          <w:rFonts w:ascii="Times New Roman" w:hAnsi="Times New Roman" w:cs="Times New Roman"/>
          <w:color w:val="000000" w:themeColor="text1"/>
          <w:sz w:val="24"/>
          <w:szCs w:val="24"/>
          <w:lang w:val="en-US"/>
        </w:rPr>
        <w:t>term,</w:t>
      </w:r>
      <w:r w:rsidRPr="006D52A1">
        <w:rPr>
          <w:rFonts w:ascii="Times New Roman" w:hAnsi="Times New Roman" w:cs="Times New Roman"/>
          <w:color w:val="000000" w:themeColor="text1"/>
          <w:sz w:val="24"/>
          <w:szCs w:val="24"/>
          <w:lang w:val="en-US"/>
        </w:rPr>
        <w:t xml:space="preserve"> it might be possible to change global trade routes and to use Russian airport infrastructure for cargo warehousing, for example on the route Asia-Europe</w:t>
      </w:r>
      <w:r>
        <w:rPr>
          <w:rFonts w:ascii="Times New Roman" w:hAnsi="Times New Roman" w:cs="Times New Roman"/>
          <w:color w:val="000000" w:themeColor="text1"/>
          <w:sz w:val="24"/>
          <w:szCs w:val="24"/>
          <w:lang w:val="en-US"/>
        </w:rPr>
        <w:t>.</w:t>
      </w:r>
      <w:r w:rsidR="00503326">
        <w:rPr>
          <w:rFonts w:ascii="Times New Roman" w:hAnsi="Times New Roman" w:cs="Times New Roman"/>
          <w:color w:val="000000" w:themeColor="text1"/>
          <w:sz w:val="24"/>
          <w:szCs w:val="24"/>
          <w:lang w:val="en-US"/>
        </w:rPr>
        <w:t xml:space="preserve"> </w:t>
      </w:r>
      <w:r w:rsidR="000C7DE6" w:rsidRPr="000C7DE6">
        <w:rPr>
          <w:rFonts w:ascii="Times New Roman" w:eastAsia="Times New Roman" w:hAnsi="Times New Roman" w:cs="Times New Roman"/>
          <w:color w:val="000000" w:themeColor="text1"/>
          <w:sz w:val="24"/>
          <w:szCs w:val="24"/>
          <w:lang w:val="en-US" w:eastAsia="ru-RU"/>
        </w:rPr>
        <w:t>Increase the number of parking spaces for aircrafts</w:t>
      </w:r>
      <w:r w:rsidR="000C7DE6">
        <w:rPr>
          <w:rFonts w:ascii="Times New Roman" w:hAnsi="Times New Roman" w:cs="Times New Roman"/>
          <w:color w:val="000000" w:themeColor="text1"/>
          <w:sz w:val="24"/>
          <w:szCs w:val="24"/>
          <w:lang w:val="en-US"/>
        </w:rPr>
        <w:t xml:space="preserve"> </w:t>
      </w:r>
      <w:r w:rsidR="000C7DE6" w:rsidRPr="000C7DE6">
        <w:rPr>
          <w:rFonts w:ascii="Times New Roman" w:eastAsia="Times New Roman" w:hAnsi="Times New Roman" w:cs="Times New Roman"/>
          <w:color w:val="000000" w:themeColor="text1"/>
          <w:sz w:val="24"/>
          <w:szCs w:val="24"/>
          <w:lang w:val="en-US" w:eastAsia="ru-RU"/>
        </w:rPr>
        <w:t>the number and quality of runways</w:t>
      </w:r>
      <w:r w:rsidR="000C7DE6">
        <w:rPr>
          <w:rFonts w:ascii="Times New Roman" w:eastAsia="Times New Roman" w:hAnsi="Times New Roman" w:cs="Times New Roman"/>
          <w:color w:val="000000" w:themeColor="text1"/>
          <w:sz w:val="24"/>
          <w:szCs w:val="24"/>
          <w:lang w:val="en-US" w:eastAsia="ru-RU"/>
        </w:rPr>
        <w:t xml:space="preserve"> seem to be not helpful measures probably because the market is not used to its full capacity and such measures can only help </w:t>
      </w:r>
      <w:proofErr w:type="gramStart"/>
      <w:r w:rsidR="000C7DE6">
        <w:rPr>
          <w:rFonts w:ascii="Times New Roman" w:eastAsia="Times New Roman" w:hAnsi="Times New Roman" w:cs="Times New Roman"/>
          <w:color w:val="000000" w:themeColor="text1"/>
          <w:sz w:val="24"/>
          <w:szCs w:val="24"/>
          <w:lang w:val="en-US" w:eastAsia="ru-RU"/>
        </w:rPr>
        <w:t>in a saturated market or to attract international carriers</w:t>
      </w:r>
      <w:proofErr w:type="gramEnd"/>
      <w:r w:rsidR="000C7DE6">
        <w:rPr>
          <w:rFonts w:ascii="Times New Roman" w:eastAsia="Times New Roman" w:hAnsi="Times New Roman" w:cs="Times New Roman"/>
          <w:color w:val="000000" w:themeColor="text1"/>
          <w:sz w:val="24"/>
          <w:szCs w:val="24"/>
          <w:lang w:val="en-US" w:eastAsia="ru-RU"/>
        </w:rPr>
        <w:t>.</w:t>
      </w:r>
    </w:p>
    <w:p w:rsidR="00A7582C" w:rsidRPr="000C7DE6" w:rsidRDefault="00126505" w:rsidP="009746DA">
      <w:pPr>
        <w:spacing w:after="12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    </w:t>
      </w:r>
      <w:r w:rsidR="00EC48C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The topic of intermodality </w:t>
      </w:r>
      <w:proofErr w:type="gramStart"/>
      <w:r>
        <w:rPr>
          <w:rFonts w:ascii="Times New Roman" w:hAnsi="Times New Roman" w:cs="Times New Roman"/>
          <w:color w:val="000000" w:themeColor="text1"/>
          <w:sz w:val="24"/>
          <w:szCs w:val="24"/>
          <w:lang w:val="en-US"/>
        </w:rPr>
        <w:t>has also been addr</w:t>
      </w:r>
      <w:r w:rsidR="000C7DE6">
        <w:rPr>
          <w:rFonts w:ascii="Times New Roman" w:hAnsi="Times New Roman" w:cs="Times New Roman"/>
          <w:color w:val="000000" w:themeColor="text1"/>
          <w:sz w:val="24"/>
          <w:szCs w:val="24"/>
          <w:lang w:val="en-US"/>
        </w:rPr>
        <w:t>essed</w:t>
      </w:r>
      <w:proofErr w:type="gramEnd"/>
      <w:r w:rsidR="000C7DE6">
        <w:rPr>
          <w:rFonts w:ascii="Times New Roman" w:hAnsi="Times New Roman" w:cs="Times New Roman"/>
          <w:color w:val="000000" w:themeColor="text1"/>
          <w:sz w:val="24"/>
          <w:szCs w:val="24"/>
          <w:lang w:val="en-US"/>
        </w:rPr>
        <w:t xml:space="preserve"> in the questionnaire and two interviews. </w:t>
      </w:r>
      <w:r>
        <w:rPr>
          <w:rFonts w:ascii="Times New Roman" w:hAnsi="Times New Roman" w:cs="Times New Roman"/>
          <w:color w:val="000000" w:themeColor="text1"/>
          <w:sz w:val="24"/>
          <w:szCs w:val="24"/>
          <w:lang w:val="en-US"/>
        </w:rPr>
        <w:t xml:space="preserve">Respondents do not view lack of logistics operators with multimodal capabilities as a constraint to multimodalism in Russia, the infrastructural problems are much more important. To support that idea, operators consider price, cost competition with other modes preventing factors for infrastructural development, and increase in volumes. In addition, there is a lack of regional airports. </w:t>
      </w:r>
      <w:r w:rsidR="000C7DE6">
        <w:rPr>
          <w:rFonts w:ascii="Times New Roman" w:hAnsi="Times New Roman" w:cs="Times New Roman"/>
          <w:color w:val="000000" w:themeColor="text1"/>
          <w:sz w:val="24"/>
          <w:szCs w:val="24"/>
          <w:lang w:val="en-US"/>
        </w:rPr>
        <w:t>Therefore, again infrastructural problems remain as the major ones.</w:t>
      </w:r>
    </w:p>
    <w:p w:rsidR="003A1B20" w:rsidRPr="003A1B20" w:rsidRDefault="00C9433C" w:rsidP="009746DA">
      <w:pPr>
        <w:shd w:val="clear" w:color="auto" w:fill="FFFFFF"/>
        <w:spacing w:after="120" w:line="36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    </w:t>
      </w:r>
      <w:r w:rsidR="00EC48C5">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 xml:space="preserve"> </w:t>
      </w:r>
      <w:r w:rsidR="000C7DE6">
        <w:rPr>
          <w:rFonts w:ascii="Times New Roman" w:eastAsia="Times New Roman" w:hAnsi="Times New Roman" w:cs="Times New Roman"/>
          <w:color w:val="000000" w:themeColor="text1"/>
          <w:sz w:val="24"/>
          <w:szCs w:val="24"/>
          <w:lang w:val="en-US" w:eastAsia="ru-RU"/>
        </w:rPr>
        <w:t>Multimodality should be o</w:t>
      </w:r>
      <w:r>
        <w:rPr>
          <w:rFonts w:ascii="Times New Roman" w:eastAsia="Times New Roman" w:hAnsi="Times New Roman" w:cs="Times New Roman"/>
          <w:color w:val="000000" w:themeColor="text1"/>
          <w:sz w:val="24"/>
          <w:szCs w:val="24"/>
          <w:lang w:val="en-US" w:eastAsia="ru-RU"/>
        </w:rPr>
        <w:t xml:space="preserve">ne of the main directions of governmental programs in terms of development of </w:t>
      </w:r>
      <w:proofErr w:type="gramStart"/>
      <w:r>
        <w:rPr>
          <w:rFonts w:ascii="Times New Roman" w:eastAsia="Times New Roman" w:hAnsi="Times New Roman" w:cs="Times New Roman"/>
          <w:color w:val="000000" w:themeColor="text1"/>
          <w:sz w:val="24"/>
          <w:szCs w:val="24"/>
          <w:lang w:val="en-US" w:eastAsia="ru-RU"/>
        </w:rPr>
        <w:t>air cargo transportation segment</w:t>
      </w:r>
      <w:proofErr w:type="gramEnd"/>
      <w:r w:rsidR="000C7DE6">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 xml:space="preserve"> </w:t>
      </w:r>
      <w:r w:rsidR="000C7DE6">
        <w:rPr>
          <w:rFonts w:ascii="Times New Roman" w:eastAsia="Times New Roman" w:hAnsi="Times New Roman" w:cs="Times New Roman"/>
          <w:color w:val="000000" w:themeColor="text1"/>
          <w:sz w:val="24"/>
          <w:szCs w:val="24"/>
          <w:lang w:val="en-US" w:eastAsia="ru-RU"/>
        </w:rPr>
        <w:t xml:space="preserve">It is necessary to create </w:t>
      </w:r>
      <w:r>
        <w:rPr>
          <w:rFonts w:ascii="Times New Roman" w:eastAsia="Times New Roman" w:hAnsi="Times New Roman" w:cs="Times New Roman"/>
          <w:color w:val="000000" w:themeColor="text1"/>
          <w:sz w:val="24"/>
          <w:szCs w:val="24"/>
          <w:lang w:val="en-US" w:eastAsia="ru-RU"/>
        </w:rPr>
        <w:t>multimodal cargo terminals with modern management technologies.</w:t>
      </w:r>
      <w:r w:rsidRPr="00C9433C">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 xml:space="preserve">Cargo aviation facilitates industrial and economic growth of the country by ensuring fast cargo delivery to remote destinations. Thus, the </w:t>
      </w:r>
      <w:r w:rsidRPr="003A1B20">
        <w:rPr>
          <w:rFonts w:ascii="Times New Roman" w:eastAsia="Times New Roman" w:hAnsi="Times New Roman" w:cs="Times New Roman"/>
          <w:color w:val="000000" w:themeColor="text1"/>
          <w:sz w:val="24"/>
          <w:szCs w:val="24"/>
          <w:lang w:val="en-US" w:eastAsia="ru-RU"/>
        </w:rPr>
        <w:t xml:space="preserve">government of Russia should pay attention to development of cargo transportation. </w:t>
      </w:r>
      <w:r w:rsidR="00A3473D">
        <w:rPr>
          <w:rFonts w:ascii="Times New Roman" w:eastAsia="Times New Roman" w:hAnsi="Times New Roman" w:cs="Times New Roman"/>
          <w:color w:val="000000" w:themeColor="text1"/>
          <w:sz w:val="24"/>
          <w:szCs w:val="24"/>
          <w:lang w:val="en-US" w:eastAsia="ru-RU"/>
        </w:rPr>
        <w:t xml:space="preserve"> </w:t>
      </w:r>
      <w:r w:rsidR="003A1B20" w:rsidRPr="003A1B20">
        <w:rPr>
          <w:rFonts w:ascii="Times New Roman" w:hAnsi="Times New Roman" w:cs="Times New Roman"/>
          <w:color w:val="000000" w:themeColor="text1"/>
          <w:sz w:val="24"/>
          <w:szCs w:val="24"/>
          <w:lang w:val="en-US"/>
        </w:rPr>
        <w:t xml:space="preserve">Today there is a problem of multimodalism and a vicious circle has </w:t>
      </w:r>
      <w:proofErr w:type="gramStart"/>
      <w:r w:rsidR="003A1B20" w:rsidRPr="003A1B20">
        <w:rPr>
          <w:rFonts w:ascii="Times New Roman" w:hAnsi="Times New Roman" w:cs="Times New Roman"/>
          <w:color w:val="000000" w:themeColor="text1"/>
          <w:sz w:val="24"/>
          <w:szCs w:val="24"/>
          <w:lang w:val="en-US"/>
        </w:rPr>
        <w:t>appeared:</w:t>
      </w:r>
      <w:proofErr w:type="gramEnd"/>
      <w:r w:rsidR="003A1B20" w:rsidRPr="003A1B20">
        <w:rPr>
          <w:rFonts w:ascii="Times New Roman" w:hAnsi="Times New Roman" w:cs="Times New Roman"/>
          <w:color w:val="000000" w:themeColor="text1"/>
          <w:sz w:val="24"/>
          <w:szCs w:val="24"/>
          <w:lang w:val="en-US"/>
        </w:rPr>
        <w:t xml:space="preserve"> pricing strategy of regional airports is not flexible, at the same time price competition with other modes of transportation does not allow to form cargo volumes sufficient for infrastructure development.</w:t>
      </w:r>
    </w:p>
    <w:p w:rsidR="00FA63AB" w:rsidRDefault="00284183" w:rsidP="00FA63AB">
      <w:pPr>
        <w:shd w:val="clear" w:color="auto" w:fill="FFFFFF"/>
        <w:spacing w:after="120" w:line="36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     </w:t>
      </w:r>
      <w:r w:rsidR="00EC48C5">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 xml:space="preserve"> </w:t>
      </w:r>
      <w:r w:rsidR="000C7DE6">
        <w:rPr>
          <w:rFonts w:ascii="Times New Roman" w:eastAsia="Times New Roman" w:hAnsi="Times New Roman" w:cs="Times New Roman"/>
          <w:color w:val="000000" w:themeColor="text1"/>
          <w:sz w:val="24"/>
          <w:szCs w:val="24"/>
          <w:lang w:val="en-US" w:eastAsia="ru-RU"/>
        </w:rPr>
        <w:t>Many</w:t>
      </w:r>
      <w:r w:rsidR="0071511F">
        <w:rPr>
          <w:rFonts w:ascii="Times New Roman" w:eastAsia="Times New Roman" w:hAnsi="Times New Roman" w:cs="Times New Roman"/>
          <w:color w:val="000000" w:themeColor="text1"/>
          <w:sz w:val="24"/>
          <w:szCs w:val="24"/>
          <w:lang w:val="en-US" w:eastAsia="ru-RU"/>
        </w:rPr>
        <w:t xml:space="preserve"> topics of transportation forums </w:t>
      </w:r>
      <w:proofErr w:type="gramStart"/>
      <w:r w:rsidR="0071511F">
        <w:rPr>
          <w:rFonts w:ascii="Times New Roman" w:eastAsia="Times New Roman" w:hAnsi="Times New Roman" w:cs="Times New Roman"/>
          <w:color w:val="000000" w:themeColor="text1"/>
          <w:sz w:val="24"/>
          <w:szCs w:val="24"/>
          <w:lang w:val="en-US" w:eastAsia="ru-RU"/>
        </w:rPr>
        <w:t>were related</w:t>
      </w:r>
      <w:proofErr w:type="gramEnd"/>
      <w:r w:rsidR="0071511F">
        <w:rPr>
          <w:rFonts w:ascii="Times New Roman" w:eastAsia="Times New Roman" w:hAnsi="Times New Roman" w:cs="Times New Roman"/>
          <w:color w:val="000000" w:themeColor="text1"/>
          <w:sz w:val="24"/>
          <w:szCs w:val="24"/>
          <w:lang w:val="en-US" w:eastAsia="ru-RU"/>
        </w:rPr>
        <w:t xml:space="preserve"> to the key trend of cargo </w:t>
      </w:r>
      <w:r w:rsidR="000C7DE6">
        <w:rPr>
          <w:rFonts w:ascii="Times New Roman" w:eastAsia="Times New Roman" w:hAnsi="Times New Roman" w:cs="Times New Roman"/>
          <w:color w:val="000000" w:themeColor="text1"/>
          <w:sz w:val="24"/>
          <w:szCs w:val="24"/>
          <w:lang w:val="en-US" w:eastAsia="ru-RU"/>
        </w:rPr>
        <w:t>transportation, which</w:t>
      </w:r>
      <w:r w:rsidR="0071511F">
        <w:rPr>
          <w:rFonts w:ascii="Times New Roman" w:eastAsia="Times New Roman" w:hAnsi="Times New Roman" w:cs="Times New Roman"/>
          <w:color w:val="000000" w:themeColor="text1"/>
          <w:sz w:val="24"/>
          <w:szCs w:val="24"/>
          <w:lang w:val="en-US" w:eastAsia="ru-RU"/>
        </w:rPr>
        <w:t xml:space="preserve"> is development of multimodal cargo hubs. It is a logical idea because decrease of logistics costs is a key factor of investment attractiveness. The world experience shows that in order to succeed in building cargo hubs there must be the following three stages:</w:t>
      </w:r>
      <w:r w:rsidR="000C7DE6">
        <w:rPr>
          <w:rFonts w:ascii="Times New Roman" w:eastAsia="Times New Roman" w:hAnsi="Times New Roman" w:cs="Times New Roman"/>
          <w:color w:val="000000" w:themeColor="text1"/>
          <w:sz w:val="24"/>
          <w:szCs w:val="24"/>
          <w:lang w:val="en-US" w:eastAsia="ru-RU"/>
        </w:rPr>
        <w:t xml:space="preserve"> </w:t>
      </w:r>
      <w:r w:rsidR="0071511F">
        <w:rPr>
          <w:rFonts w:ascii="Times New Roman" w:eastAsia="Times New Roman" w:hAnsi="Times New Roman" w:cs="Times New Roman"/>
          <w:color w:val="000000" w:themeColor="text1"/>
          <w:sz w:val="24"/>
          <w:szCs w:val="24"/>
          <w:lang w:val="en-US" w:eastAsia="ru-RU"/>
        </w:rPr>
        <w:t>governmental support</w:t>
      </w:r>
      <w:r w:rsidR="000C7DE6">
        <w:rPr>
          <w:rFonts w:ascii="Times New Roman" w:eastAsia="Times New Roman" w:hAnsi="Times New Roman" w:cs="Times New Roman"/>
          <w:color w:val="000000" w:themeColor="text1"/>
          <w:sz w:val="24"/>
          <w:szCs w:val="24"/>
          <w:lang w:val="en-US" w:eastAsia="ru-RU"/>
        </w:rPr>
        <w:t>, i</w:t>
      </w:r>
      <w:r w:rsidR="0071511F">
        <w:rPr>
          <w:rFonts w:ascii="Times New Roman" w:eastAsia="Times New Roman" w:hAnsi="Times New Roman" w:cs="Times New Roman"/>
          <w:color w:val="000000" w:themeColor="text1"/>
          <w:sz w:val="24"/>
          <w:szCs w:val="24"/>
          <w:lang w:val="en-US" w:eastAsia="ru-RU"/>
        </w:rPr>
        <w:t>nnovation (including IT)</w:t>
      </w:r>
      <w:r w:rsidR="000C7DE6">
        <w:rPr>
          <w:rFonts w:ascii="Times New Roman" w:eastAsia="Times New Roman" w:hAnsi="Times New Roman" w:cs="Times New Roman"/>
          <w:color w:val="000000" w:themeColor="text1"/>
          <w:sz w:val="24"/>
          <w:szCs w:val="24"/>
          <w:lang w:val="en-US" w:eastAsia="ru-RU"/>
        </w:rPr>
        <w:t>, e</w:t>
      </w:r>
      <w:r w:rsidR="0071511F">
        <w:rPr>
          <w:rFonts w:ascii="Times New Roman" w:eastAsia="Times New Roman" w:hAnsi="Times New Roman" w:cs="Times New Roman"/>
          <w:color w:val="000000" w:themeColor="text1"/>
          <w:sz w:val="24"/>
          <w:szCs w:val="24"/>
          <w:lang w:val="en-US" w:eastAsia="ru-RU"/>
        </w:rPr>
        <w:t>ffective airport management</w:t>
      </w:r>
      <w:r w:rsidR="000C7DE6">
        <w:rPr>
          <w:rFonts w:ascii="Times New Roman" w:eastAsia="Times New Roman" w:hAnsi="Times New Roman" w:cs="Times New Roman"/>
          <w:color w:val="000000" w:themeColor="text1"/>
          <w:sz w:val="24"/>
          <w:szCs w:val="24"/>
          <w:lang w:val="en-US" w:eastAsia="ru-RU"/>
        </w:rPr>
        <w:t xml:space="preserve">. </w:t>
      </w:r>
      <w:r w:rsidR="0071511F">
        <w:rPr>
          <w:rFonts w:ascii="Times New Roman" w:eastAsia="Times New Roman" w:hAnsi="Times New Roman" w:cs="Times New Roman"/>
          <w:color w:val="000000" w:themeColor="text1"/>
          <w:sz w:val="24"/>
          <w:szCs w:val="24"/>
          <w:lang w:val="en-US" w:eastAsia="ru-RU"/>
        </w:rPr>
        <w:t xml:space="preserve">Synergy of those three aspects gives the basis to attracting investment into the industry. </w:t>
      </w:r>
      <w:r w:rsidR="00A3473D">
        <w:rPr>
          <w:rFonts w:ascii="Times New Roman" w:eastAsia="Times New Roman" w:hAnsi="Times New Roman" w:cs="Times New Roman"/>
          <w:color w:val="000000" w:themeColor="text1"/>
          <w:sz w:val="24"/>
          <w:szCs w:val="24"/>
          <w:lang w:val="en-US" w:eastAsia="ru-RU"/>
        </w:rPr>
        <w:t xml:space="preserve"> </w:t>
      </w:r>
      <w:r w:rsidR="00E03F64" w:rsidRPr="00E03F64">
        <w:rPr>
          <w:rFonts w:ascii="Times New Roman" w:hAnsi="Times New Roman" w:cs="Times New Roman"/>
          <w:color w:val="000000" w:themeColor="text1"/>
          <w:sz w:val="24"/>
          <w:szCs w:val="24"/>
          <w:lang w:val="en-US"/>
        </w:rPr>
        <w:t xml:space="preserve">Undeveloped logistics and country territory size are the main reasons for excessive prices on imported goods and transport services. The share of logistical costs in Russia’s GDP is 19%, which is twice as high as in USA or Germany. In the result, logistical cost are on average 28% of the price of the product, whereas in developed countries it is not more than 10%. Modern logistics that assumes the delivery of the cargo from the primary sender to the end receiver </w:t>
      </w:r>
      <w:proofErr w:type="gramStart"/>
      <w:r w:rsidR="00E03F64" w:rsidRPr="00E03F64">
        <w:rPr>
          <w:rFonts w:ascii="Times New Roman" w:hAnsi="Times New Roman" w:cs="Times New Roman"/>
          <w:color w:val="000000" w:themeColor="text1"/>
          <w:sz w:val="24"/>
          <w:szCs w:val="24"/>
          <w:lang w:val="en-US"/>
        </w:rPr>
        <w:t>is built</w:t>
      </w:r>
      <w:proofErr w:type="gramEnd"/>
      <w:r w:rsidR="00E03F64" w:rsidRPr="00E03F64">
        <w:rPr>
          <w:rFonts w:ascii="Times New Roman" w:hAnsi="Times New Roman" w:cs="Times New Roman"/>
          <w:color w:val="000000" w:themeColor="text1"/>
          <w:sz w:val="24"/>
          <w:szCs w:val="24"/>
          <w:lang w:val="en-US"/>
        </w:rPr>
        <w:t xml:space="preserve"> on multimodal schemes and logistics operator is responsible for delivery time, cost, cargo security and documentation. </w:t>
      </w:r>
      <w:r w:rsidR="00E03F64" w:rsidRPr="00E03F64">
        <w:rPr>
          <w:rFonts w:ascii="Times New Roman" w:eastAsia="Times New Roman" w:hAnsi="Times New Roman" w:cs="Times New Roman"/>
          <w:bCs/>
          <w:color w:val="000000" w:themeColor="text1"/>
          <w:sz w:val="24"/>
          <w:szCs w:val="24"/>
          <w:shd w:val="clear" w:color="auto" w:fill="FFFFFF"/>
          <w:lang w:val="en-US" w:eastAsia="ru-RU"/>
        </w:rPr>
        <w:t xml:space="preserve">It is necessary to make a transition to a </w:t>
      </w:r>
      <w:proofErr w:type="gramStart"/>
      <w:r w:rsidR="00E03F64" w:rsidRPr="00E03F64">
        <w:rPr>
          <w:rFonts w:ascii="Times New Roman" w:eastAsia="Times New Roman" w:hAnsi="Times New Roman" w:cs="Times New Roman"/>
          <w:bCs/>
          <w:color w:val="000000" w:themeColor="text1"/>
          <w:sz w:val="24"/>
          <w:szCs w:val="24"/>
          <w:shd w:val="clear" w:color="auto" w:fill="FFFFFF"/>
          <w:lang w:val="en-US" w:eastAsia="ru-RU"/>
        </w:rPr>
        <w:t>totally</w:t>
      </w:r>
      <w:proofErr w:type="gramEnd"/>
      <w:r w:rsidR="00E03F64" w:rsidRPr="00E03F64">
        <w:rPr>
          <w:rFonts w:ascii="Times New Roman" w:eastAsia="Times New Roman" w:hAnsi="Times New Roman" w:cs="Times New Roman"/>
          <w:bCs/>
          <w:color w:val="000000" w:themeColor="text1"/>
          <w:sz w:val="24"/>
          <w:szCs w:val="24"/>
          <w:shd w:val="clear" w:color="auto" w:fill="FFFFFF"/>
          <w:lang w:val="en-US" w:eastAsia="ru-RU"/>
        </w:rPr>
        <w:t xml:space="preserve"> new level of industry development, and according to some opinions, Russia has the potential to do it. Firstly, it is the geographical location of the country as a basis for development of transitional cargo flows.</w:t>
      </w:r>
    </w:p>
    <w:p w:rsidR="00BD23AB" w:rsidRPr="00FA63AB" w:rsidRDefault="00FA63AB" w:rsidP="00FA63AB">
      <w:pPr>
        <w:shd w:val="clear" w:color="auto" w:fill="FFFFFF"/>
        <w:spacing w:after="120" w:line="36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      </w:t>
      </w:r>
      <w:r w:rsidR="00530530">
        <w:rPr>
          <w:rFonts w:ascii="Times New Roman" w:eastAsia="Times New Roman" w:hAnsi="Times New Roman" w:cs="Times New Roman"/>
          <w:bCs/>
          <w:color w:val="000000" w:themeColor="text1"/>
          <w:sz w:val="24"/>
          <w:szCs w:val="24"/>
          <w:lang w:val="en-US" w:eastAsia="ru-RU"/>
        </w:rPr>
        <w:t>Currently there is a rather high demand for transit cargo flows but Russia is not fully competitive yet in this field because it cannot provide foreign clients with convenient and fast service. Mainly due to undeveloped ground infrastructure of airports and a series of unsolved issues relate to regulatory support of cargo transportation. The main competitors of Russian airports are rapidly developing airports of the Midd</w:t>
      </w:r>
      <w:r w:rsidR="00503326">
        <w:rPr>
          <w:rFonts w:ascii="Times New Roman" w:eastAsia="Times New Roman" w:hAnsi="Times New Roman" w:cs="Times New Roman"/>
          <w:bCs/>
          <w:color w:val="000000" w:themeColor="text1"/>
          <w:sz w:val="24"/>
          <w:szCs w:val="24"/>
          <w:lang w:val="en-US" w:eastAsia="ru-RU"/>
        </w:rPr>
        <w:t xml:space="preserve">le East, India and Central Asia. </w:t>
      </w:r>
      <w:r w:rsidR="00256661">
        <w:rPr>
          <w:rFonts w:ascii="Times New Roman" w:eastAsia="Times New Roman" w:hAnsi="Times New Roman" w:cs="Times New Roman"/>
          <w:bCs/>
          <w:color w:val="000000" w:themeColor="text1"/>
          <w:sz w:val="24"/>
          <w:szCs w:val="24"/>
          <w:lang w:val="en-US" w:eastAsia="ru-RU"/>
        </w:rPr>
        <w:t>(</w:t>
      </w:r>
      <w:r w:rsidR="00256661">
        <w:rPr>
          <w:rFonts w:ascii="Times New Roman" w:eastAsia="AdvGulliv-R" w:hAnsi="Times New Roman" w:cs="Times New Roman"/>
          <w:sz w:val="24"/>
          <w:szCs w:val="24"/>
          <w:lang w:val="en-US"/>
        </w:rPr>
        <w:t>Valdes</w:t>
      </w:r>
      <w:r w:rsidR="00256661" w:rsidRPr="00BE5DD3">
        <w:rPr>
          <w:rFonts w:ascii="Times New Roman" w:eastAsia="AdvGulliv-R" w:hAnsi="Times New Roman" w:cs="Times New Roman"/>
          <w:sz w:val="24"/>
          <w:szCs w:val="24"/>
          <w:lang w:val="en-US"/>
        </w:rPr>
        <w:t>, 2015</w:t>
      </w:r>
      <w:r w:rsidR="00256661">
        <w:rPr>
          <w:rFonts w:ascii="Times New Roman" w:eastAsia="AdvGulliv-R" w:hAnsi="Times New Roman" w:cs="Times New Roman"/>
          <w:sz w:val="24"/>
          <w:szCs w:val="24"/>
          <w:lang w:val="en-US"/>
        </w:rPr>
        <w:t>)</w:t>
      </w:r>
      <w:r w:rsidR="00E03F64">
        <w:rPr>
          <w:rFonts w:ascii="Times New Roman" w:eastAsia="Times New Roman" w:hAnsi="Times New Roman" w:cs="Times New Roman"/>
          <w:color w:val="000000" w:themeColor="text1"/>
          <w:sz w:val="24"/>
          <w:szCs w:val="24"/>
          <w:lang w:val="en-US" w:eastAsia="ru-RU"/>
        </w:rPr>
        <w:t xml:space="preserve"> </w:t>
      </w:r>
      <w:r w:rsidR="005464BD">
        <w:rPr>
          <w:rFonts w:ascii="Times New Roman" w:eastAsia="Times New Roman" w:hAnsi="Times New Roman" w:cs="Times New Roman"/>
          <w:color w:val="000000" w:themeColor="text1"/>
          <w:sz w:val="24"/>
          <w:szCs w:val="24"/>
          <w:lang w:val="en-US" w:eastAsia="ru-RU"/>
        </w:rPr>
        <w:lastRenderedPageBreak/>
        <w:t xml:space="preserve">In addition to chain of hub-airports. They are needed </w:t>
      </w:r>
      <w:proofErr w:type="gramStart"/>
      <w:r w:rsidR="005464BD">
        <w:rPr>
          <w:rFonts w:ascii="Times New Roman" w:eastAsia="Times New Roman" w:hAnsi="Times New Roman" w:cs="Times New Roman"/>
          <w:color w:val="000000" w:themeColor="text1"/>
          <w:sz w:val="24"/>
          <w:szCs w:val="24"/>
          <w:lang w:val="en-US" w:eastAsia="ru-RU"/>
        </w:rPr>
        <w:t>first and foremost</w:t>
      </w:r>
      <w:proofErr w:type="gramEnd"/>
      <w:r w:rsidR="005464BD">
        <w:rPr>
          <w:rFonts w:ascii="Times New Roman" w:eastAsia="Times New Roman" w:hAnsi="Times New Roman" w:cs="Times New Roman"/>
          <w:color w:val="000000" w:themeColor="text1"/>
          <w:sz w:val="24"/>
          <w:szCs w:val="24"/>
          <w:lang w:val="en-US" w:eastAsia="ru-RU"/>
        </w:rPr>
        <w:t xml:space="preserve"> in Khabarovsk, Krasnoyarsk, Novosibirsk and Vladivostok in order to shift the imbalance of cargo flows from Moscow.</w:t>
      </w:r>
    </w:p>
    <w:p w:rsidR="009A2495" w:rsidRPr="002D4918" w:rsidRDefault="00BD23AB" w:rsidP="002D4918">
      <w:pPr>
        <w:shd w:val="clear" w:color="auto" w:fill="FFFFFF"/>
        <w:spacing w:before="100" w:beforeAutospacing="1" w:after="120" w:line="360" w:lineRule="auto"/>
        <w:jc w:val="both"/>
        <w:rPr>
          <w:rFonts w:ascii="Times New Roman" w:eastAsia="Times New Roman" w:hAnsi="Times New Roman" w:cs="Times New Roman"/>
          <w:bCs/>
          <w:color w:val="000000" w:themeColor="text1"/>
          <w:sz w:val="24"/>
          <w:szCs w:val="24"/>
          <w:shd w:val="clear" w:color="auto" w:fill="FFFFFF"/>
          <w:lang w:val="en-US" w:eastAsia="ru-RU"/>
        </w:rPr>
      </w:pPr>
      <w:r>
        <w:rPr>
          <w:rFonts w:ascii="Times New Roman" w:eastAsia="Times New Roman" w:hAnsi="Times New Roman" w:cs="Times New Roman"/>
          <w:bCs/>
          <w:color w:val="000000" w:themeColor="text1"/>
          <w:sz w:val="24"/>
          <w:szCs w:val="24"/>
          <w:shd w:val="clear" w:color="auto" w:fill="FFFFFF"/>
          <w:lang w:val="en-US" w:eastAsia="ru-RU"/>
        </w:rPr>
        <w:t xml:space="preserve">     </w:t>
      </w:r>
      <w:r w:rsidR="0009047F">
        <w:rPr>
          <w:rFonts w:ascii="Times New Roman" w:eastAsia="Times New Roman" w:hAnsi="Times New Roman" w:cs="Times New Roman"/>
          <w:bCs/>
          <w:color w:val="000000" w:themeColor="text1"/>
          <w:sz w:val="24"/>
          <w:szCs w:val="24"/>
          <w:shd w:val="clear" w:color="auto" w:fill="FFFFFF"/>
          <w:lang w:val="en-US" w:eastAsia="ru-RU"/>
        </w:rPr>
        <w:t xml:space="preserve">  </w:t>
      </w:r>
      <w:r w:rsidR="007218AB" w:rsidRPr="00252BA8">
        <w:rPr>
          <w:rFonts w:ascii="Times New Roman" w:eastAsia="Times New Roman" w:hAnsi="Times New Roman" w:cs="Times New Roman"/>
          <w:color w:val="000000" w:themeColor="text1"/>
          <w:sz w:val="24"/>
          <w:szCs w:val="24"/>
          <w:lang w:val="en-US" w:eastAsia="ru-RU"/>
        </w:rPr>
        <w:t xml:space="preserve">As a good example of how to increase the cargo flow, it is possible to mention the Dubai airport. In 4 </w:t>
      </w:r>
      <w:r w:rsidR="001C1DBE" w:rsidRPr="00252BA8">
        <w:rPr>
          <w:rFonts w:ascii="Times New Roman" w:eastAsia="Times New Roman" w:hAnsi="Times New Roman" w:cs="Times New Roman"/>
          <w:color w:val="000000" w:themeColor="text1"/>
          <w:sz w:val="24"/>
          <w:szCs w:val="24"/>
          <w:lang w:val="en-US" w:eastAsia="ru-RU"/>
        </w:rPr>
        <w:t>years,</w:t>
      </w:r>
      <w:r w:rsidR="007218AB" w:rsidRPr="00252BA8">
        <w:rPr>
          <w:rFonts w:ascii="Times New Roman" w:eastAsia="Times New Roman" w:hAnsi="Times New Roman" w:cs="Times New Roman"/>
          <w:color w:val="000000" w:themeColor="text1"/>
          <w:sz w:val="24"/>
          <w:szCs w:val="24"/>
          <w:lang w:val="en-US" w:eastAsia="ru-RU"/>
        </w:rPr>
        <w:t xml:space="preserve"> they almost doubled its cargo flow due to special policies of the </w:t>
      </w:r>
      <w:r w:rsidR="005726D5" w:rsidRPr="00252BA8">
        <w:rPr>
          <w:rFonts w:ascii="Times New Roman" w:eastAsia="Times New Roman" w:hAnsi="Times New Roman" w:cs="Times New Roman"/>
          <w:color w:val="000000" w:themeColor="text1"/>
          <w:sz w:val="24"/>
          <w:szCs w:val="24"/>
          <w:lang w:val="en-US" w:eastAsia="ru-RU"/>
        </w:rPr>
        <w:t>government,</w:t>
      </w:r>
      <w:r w:rsidR="007218AB" w:rsidRPr="00252BA8">
        <w:rPr>
          <w:rFonts w:ascii="Times New Roman" w:eastAsia="Times New Roman" w:hAnsi="Times New Roman" w:cs="Times New Roman"/>
          <w:color w:val="000000" w:themeColor="text1"/>
          <w:sz w:val="24"/>
          <w:szCs w:val="24"/>
          <w:lang w:val="en-US" w:eastAsia="ru-RU"/>
        </w:rPr>
        <w:t xml:space="preserve"> business </w:t>
      </w:r>
      <w:r w:rsidR="0018197B" w:rsidRPr="00252BA8">
        <w:rPr>
          <w:rFonts w:ascii="Times New Roman" w:eastAsia="Times New Roman" w:hAnsi="Times New Roman" w:cs="Times New Roman"/>
          <w:color w:val="000000" w:themeColor="text1"/>
          <w:sz w:val="24"/>
          <w:szCs w:val="24"/>
          <w:lang w:val="en-US" w:eastAsia="ru-RU"/>
        </w:rPr>
        <w:t>support and</w:t>
      </w:r>
      <w:r w:rsidR="007218AB" w:rsidRPr="00252BA8">
        <w:rPr>
          <w:rFonts w:ascii="Times New Roman" w:eastAsia="Times New Roman" w:hAnsi="Times New Roman" w:cs="Times New Roman"/>
          <w:color w:val="000000" w:themeColor="text1"/>
          <w:sz w:val="24"/>
          <w:szCs w:val="24"/>
          <w:lang w:val="en-US" w:eastAsia="ru-RU"/>
        </w:rPr>
        <w:t xml:space="preserve"> significant investments in development of airport infrastructure. </w:t>
      </w:r>
      <w:r w:rsidR="005726D5" w:rsidRPr="00252BA8">
        <w:rPr>
          <w:rFonts w:ascii="Times New Roman" w:eastAsia="Times New Roman" w:hAnsi="Times New Roman" w:cs="Times New Roman"/>
          <w:color w:val="000000" w:themeColor="text1"/>
          <w:sz w:val="24"/>
          <w:szCs w:val="24"/>
          <w:lang w:val="en-US" w:eastAsia="ru-RU"/>
        </w:rPr>
        <w:t>They also created free economic zones, introduced modern technologies and start</w:t>
      </w:r>
      <w:r>
        <w:rPr>
          <w:rFonts w:ascii="Times New Roman" w:eastAsia="Times New Roman" w:hAnsi="Times New Roman" w:cs="Times New Roman"/>
          <w:color w:val="000000" w:themeColor="text1"/>
          <w:sz w:val="24"/>
          <w:szCs w:val="24"/>
          <w:lang w:val="en-US" w:eastAsia="ru-RU"/>
        </w:rPr>
        <w:t>ed using intermodal logistics wi</w:t>
      </w:r>
      <w:r w:rsidR="005726D5" w:rsidRPr="00252BA8">
        <w:rPr>
          <w:rFonts w:ascii="Times New Roman" w:eastAsia="Times New Roman" w:hAnsi="Times New Roman" w:cs="Times New Roman"/>
          <w:color w:val="000000" w:themeColor="text1"/>
          <w:sz w:val="24"/>
          <w:szCs w:val="24"/>
          <w:lang w:val="en-US" w:eastAsia="ru-RU"/>
        </w:rPr>
        <w:t>th different modes of transport.</w:t>
      </w:r>
      <w:r w:rsidR="00252BA8" w:rsidRPr="00252BA8">
        <w:rPr>
          <w:rFonts w:ascii="Times New Roman" w:eastAsia="Times New Roman" w:hAnsi="Times New Roman" w:cs="Times New Roman"/>
          <w:color w:val="000000" w:themeColor="text1"/>
          <w:sz w:val="24"/>
          <w:szCs w:val="24"/>
          <w:lang w:val="en-US" w:eastAsia="ru-RU"/>
        </w:rPr>
        <w:t xml:space="preserve"> </w:t>
      </w:r>
      <w:r w:rsidR="006E6AAE">
        <w:rPr>
          <w:rFonts w:ascii="Times New Roman" w:hAnsi="Times New Roman" w:cs="Times New Roman"/>
          <w:sz w:val="24"/>
          <w:szCs w:val="24"/>
          <w:lang w:val="en-US"/>
        </w:rPr>
        <w:t>Not that many years ago</w:t>
      </w:r>
      <w:r w:rsidR="00252BA8" w:rsidRPr="00252BA8">
        <w:rPr>
          <w:rFonts w:ascii="Times New Roman" w:hAnsi="Times New Roman" w:cs="Times New Roman"/>
          <w:sz w:val="24"/>
          <w:szCs w:val="24"/>
          <w:lang w:val="en-US"/>
        </w:rPr>
        <w:t>, this was the case particularly with Dubai Airport in the</w:t>
      </w:r>
      <w:r w:rsidR="00252BA8">
        <w:rPr>
          <w:rFonts w:ascii="Times New Roman" w:hAnsi="Times New Roman" w:cs="Times New Roman"/>
          <w:sz w:val="24"/>
          <w:szCs w:val="24"/>
          <w:lang w:val="en-US"/>
        </w:rPr>
        <w:t xml:space="preserve"> </w:t>
      </w:r>
      <w:r w:rsidR="00252BA8" w:rsidRPr="00252BA8">
        <w:rPr>
          <w:rFonts w:ascii="Times New Roman" w:hAnsi="Times New Roman" w:cs="Times New Roman"/>
          <w:sz w:val="24"/>
          <w:szCs w:val="24"/>
          <w:lang w:val="en-US"/>
        </w:rPr>
        <w:t xml:space="preserve">United Arab Emirates that use its </w:t>
      </w:r>
      <w:r w:rsidR="006E6AAE">
        <w:rPr>
          <w:rFonts w:ascii="Times New Roman" w:hAnsi="Times New Roman" w:cs="Times New Roman"/>
          <w:sz w:val="24"/>
          <w:szCs w:val="24"/>
          <w:lang w:val="en-US"/>
        </w:rPr>
        <w:t>competitive advantage, which is</w:t>
      </w:r>
      <w:r w:rsidR="00252BA8" w:rsidRPr="00252BA8">
        <w:rPr>
          <w:rFonts w:ascii="Times New Roman" w:hAnsi="Times New Roman" w:cs="Times New Roman"/>
          <w:sz w:val="24"/>
          <w:szCs w:val="24"/>
          <w:lang w:val="en-US"/>
        </w:rPr>
        <w:t xml:space="preserve"> geographic p</w:t>
      </w:r>
      <w:r w:rsidR="00503326">
        <w:rPr>
          <w:rFonts w:ascii="Times New Roman" w:hAnsi="Times New Roman" w:cs="Times New Roman"/>
          <w:sz w:val="24"/>
          <w:szCs w:val="24"/>
          <w:lang w:val="en-US"/>
        </w:rPr>
        <w:t xml:space="preserve">osition, placed halfway between </w:t>
      </w:r>
      <w:r w:rsidR="00252BA8" w:rsidRPr="00252BA8">
        <w:rPr>
          <w:rFonts w:ascii="Times New Roman" w:hAnsi="Times New Roman" w:cs="Times New Roman"/>
          <w:sz w:val="24"/>
          <w:szCs w:val="24"/>
          <w:lang w:val="en-US"/>
        </w:rPr>
        <w:t>Europe and Asia, and airport free trade zone to attract com</w:t>
      </w:r>
      <w:r w:rsidR="00252BA8">
        <w:rPr>
          <w:rFonts w:ascii="Times New Roman" w:hAnsi="Times New Roman" w:cs="Times New Roman"/>
          <w:sz w:val="24"/>
          <w:szCs w:val="24"/>
          <w:lang w:val="en-US"/>
        </w:rPr>
        <w:t xml:space="preserve">panies looking to invest in the </w:t>
      </w:r>
      <w:r w:rsidR="00252BA8" w:rsidRPr="00252BA8">
        <w:rPr>
          <w:rFonts w:ascii="Times New Roman" w:hAnsi="Times New Roman" w:cs="Times New Roman"/>
          <w:sz w:val="24"/>
          <w:szCs w:val="24"/>
          <w:lang w:val="en-US"/>
        </w:rPr>
        <w:t>Emirates. Nowadays, Dubai Airport is the largest air cargo cente</w:t>
      </w:r>
      <w:r w:rsidR="00252BA8">
        <w:rPr>
          <w:rFonts w:ascii="Times New Roman" w:hAnsi="Times New Roman" w:cs="Times New Roman"/>
          <w:sz w:val="24"/>
          <w:szCs w:val="24"/>
          <w:lang w:val="en-US"/>
        </w:rPr>
        <w:t xml:space="preserve">r in the Middle East and one of </w:t>
      </w:r>
      <w:r w:rsidR="00252BA8" w:rsidRPr="00252BA8">
        <w:rPr>
          <w:rFonts w:ascii="Times New Roman" w:hAnsi="Times New Roman" w:cs="Times New Roman"/>
          <w:sz w:val="24"/>
          <w:szCs w:val="24"/>
          <w:lang w:val="en-US"/>
        </w:rPr>
        <w:t>the largest re</w:t>
      </w:r>
      <w:r w:rsidR="00DB6399">
        <w:rPr>
          <w:rFonts w:ascii="Times New Roman" w:hAnsi="Times New Roman" w:cs="Times New Roman"/>
          <w:sz w:val="24"/>
          <w:szCs w:val="24"/>
          <w:lang w:val="en-US"/>
        </w:rPr>
        <w:t>-</w:t>
      </w:r>
      <w:r w:rsidR="00252BA8" w:rsidRPr="00252BA8">
        <w:rPr>
          <w:rFonts w:ascii="Times New Roman" w:hAnsi="Times New Roman" w:cs="Times New Roman"/>
          <w:sz w:val="24"/>
          <w:szCs w:val="24"/>
          <w:lang w:val="en-US"/>
        </w:rPr>
        <w:t>export hubs in the world.</w:t>
      </w:r>
      <w:r w:rsidR="00503326">
        <w:rPr>
          <w:rFonts w:ascii="Times New Roman" w:hAnsi="Times New Roman" w:cs="Times New Roman"/>
          <w:sz w:val="24"/>
          <w:szCs w:val="24"/>
          <w:lang w:val="en-US"/>
        </w:rPr>
        <w:t xml:space="preserve"> </w:t>
      </w:r>
      <w:r w:rsidR="00473FC4">
        <w:rPr>
          <w:rFonts w:ascii="Times New Roman" w:hAnsi="Times New Roman" w:cs="Times New Roman"/>
          <w:sz w:val="24"/>
          <w:szCs w:val="24"/>
          <w:lang w:val="en-US"/>
        </w:rPr>
        <w:t>(</w:t>
      </w:r>
      <w:r w:rsidR="00473FC4">
        <w:rPr>
          <w:rFonts w:ascii="Times New Roman" w:eastAsia="AdvGulliv-R" w:hAnsi="Times New Roman" w:cs="Times New Roman"/>
          <w:sz w:val="24"/>
          <w:szCs w:val="24"/>
          <w:lang w:val="en-US"/>
        </w:rPr>
        <w:t>Yamaguchi, 2008)</w:t>
      </w:r>
    </w:p>
    <w:p w:rsidR="00E03F64" w:rsidRDefault="003A1B20" w:rsidP="009746DA">
      <w:pPr>
        <w:pStyle w:val="ad"/>
        <w:shd w:val="clear" w:color="auto" w:fill="FFFFFF"/>
        <w:spacing w:before="0" w:beforeAutospacing="0" w:after="120" w:afterAutospacing="0" w:line="360" w:lineRule="auto"/>
        <w:jc w:val="both"/>
        <w:rPr>
          <w:color w:val="000000" w:themeColor="text1"/>
          <w:lang w:val="en-US"/>
        </w:rPr>
      </w:pPr>
      <w:r>
        <w:rPr>
          <w:color w:val="000000" w:themeColor="text1"/>
          <w:lang w:val="en-US"/>
        </w:rPr>
        <w:t xml:space="preserve">     </w:t>
      </w:r>
      <w:r w:rsidR="0009047F">
        <w:rPr>
          <w:color w:val="000000" w:themeColor="text1"/>
          <w:lang w:val="en-US"/>
        </w:rPr>
        <w:t xml:space="preserve">  </w:t>
      </w:r>
      <w:r w:rsidR="00671559">
        <w:rPr>
          <w:bCs/>
          <w:color w:val="000000" w:themeColor="text1"/>
          <w:lang w:val="en-US"/>
        </w:rPr>
        <w:t xml:space="preserve">Because of the </w:t>
      </w:r>
      <w:r w:rsidR="001C1DBE">
        <w:rPr>
          <w:bCs/>
          <w:color w:val="000000" w:themeColor="text1"/>
          <w:lang w:val="en-US"/>
        </w:rPr>
        <w:t>contra-sanctions,</w:t>
      </w:r>
      <w:r w:rsidR="00671559">
        <w:rPr>
          <w:bCs/>
          <w:color w:val="000000" w:themeColor="text1"/>
          <w:lang w:val="en-US"/>
        </w:rPr>
        <w:t xml:space="preserve"> cargo flows significantly changed and manty types of perishable goods that </w:t>
      </w:r>
      <w:proofErr w:type="gramStart"/>
      <w:r w:rsidR="00671559">
        <w:rPr>
          <w:bCs/>
          <w:color w:val="000000" w:themeColor="text1"/>
          <w:lang w:val="en-US"/>
        </w:rPr>
        <w:t>have previously been transported</w:t>
      </w:r>
      <w:proofErr w:type="gramEnd"/>
      <w:r w:rsidR="00671559">
        <w:rPr>
          <w:bCs/>
          <w:color w:val="000000" w:themeColor="text1"/>
          <w:lang w:val="en-US"/>
        </w:rPr>
        <w:t xml:space="preserve"> by </w:t>
      </w:r>
      <w:r w:rsidR="001C1DBE">
        <w:rPr>
          <w:bCs/>
          <w:color w:val="000000" w:themeColor="text1"/>
          <w:lang w:val="en-US"/>
        </w:rPr>
        <w:t>car</w:t>
      </w:r>
      <w:r w:rsidR="00671559">
        <w:rPr>
          <w:bCs/>
          <w:color w:val="000000" w:themeColor="text1"/>
          <w:lang w:val="en-US"/>
        </w:rPr>
        <w:t xml:space="preserve"> are not shipped by air. However, not all types of cargo </w:t>
      </w:r>
      <w:proofErr w:type="gramStart"/>
      <w:r w:rsidR="00671559">
        <w:rPr>
          <w:bCs/>
          <w:color w:val="000000" w:themeColor="text1"/>
          <w:lang w:val="en-US"/>
        </w:rPr>
        <w:t>can be transported</w:t>
      </w:r>
      <w:proofErr w:type="gramEnd"/>
      <w:r w:rsidR="00671559">
        <w:rPr>
          <w:bCs/>
          <w:color w:val="000000" w:themeColor="text1"/>
          <w:lang w:val="en-US"/>
        </w:rPr>
        <w:t xml:space="preserve"> by air (i.e. coal). </w:t>
      </w:r>
      <w:r>
        <w:rPr>
          <w:bCs/>
          <w:color w:val="000000" w:themeColor="text1"/>
          <w:lang w:val="en-US"/>
        </w:rPr>
        <w:t>The</w:t>
      </w:r>
      <w:r w:rsidR="00671559">
        <w:rPr>
          <w:bCs/>
          <w:color w:val="000000" w:themeColor="text1"/>
          <w:lang w:val="en-US"/>
        </w:rPr>
        <w:t xml:space="preserve"> situation on the market could deteriorate in the recent future, because warehouses in airports are half-empty. Despite the fact that in some cases in became more profitable to use airplanes, it is only applicable to the part of the </w:t>
      </w:r>
      <w:r w:rsidR="005D625A">
        <w:rPr>
          <w:bCs/>
          <w:color w:val="000000" w:themeColor="text1"/>
          <w:lang w:val="en-US"/>
        </w:rPr>
        <w:t>companies with rapid financial turnover. Therefore, it is less sensitive to exchange rate volatility. For example, during delivery time of sea transportation, which is around 30-50 days, exchange rate can change by 15-20</w:t>
      </w:r>
      <w:r w:rsidR="005D625A" w:rsidRPr="005D625A">
        <w:rPr>
          <w:bCs/>
          <w:color w:val="000000" w:themeColor="text1"/>
          <w:lang w:val="en-US"/>
        </w:rPr>
        <w:t xml:space="preserve">%. </w:t>
      </w:r>
    </w:p>
    <w:p w:rsidR="002B0FFF" w:rsidRDefault="002B0FFF" w:rsidP="009746DA">
      <w:pPr>
        <w:pStyle w:val="ad"/>
        <w:shd w:val="clear" w:color="auto" w:fill="FFFFFF"/>
        <w:spacing w:before="0" w:beforeAutospacing="0" w:after="120" w:afterAutospacing="0" w:line="360" w:lineRule="auto"/>
        <w:jc w:val="both"/>
        <w:textAlignment w:val="baseline"/>
        <w:rPr>
          <w:color w:val="000000" w:themeColor="text1"/>
          <w:lang w:val="en-US"/>
        </w:rPr>
      </w:pPr>
      <w:r>
        <w:rPr>
          <w:color w:val="000000" w:themeColor="text1"/>
          <w:lang w:val="en-US"/>
        </w:rPr>
        <w:t xml:space="preserve">       </w:t>
      </w:r>
      <w:r w:rsidR="0009047F">
        <w:rPr>
          <w:color w:val="000000" w:themeColor="text1"/>
          <w:lang w:val="en-US"/>
        </w:rPr>
        <w:t xml:space="preserve"> </w:t>
      </w:r>
      <w:r w:rsidR="002948E6">
        <w:rPr>
          <w:color w:val="000000" w:themeColor="text1"/>
          <w:lang w:val="en-US"/>
        </w:rPr>
        <w:t>In</w:t>
      </w:r>
      <w:r w:rsidR="002948E6" w:rsidRPr="00941AD6">
        <w:rPr>
          <w:color w:val="000000" w:themeColor="text1"/>
          <w:lang w:val="en-US"/>
        </w:rPr>
        <w:t xml:space="preserve"> </w:t>
      </w:r>
      <w:r w:rsidR="002948E6">
        <w:rPr>
          <w:color w:val="000000" w:themeColor="text1"/>
          <w:lang w:val="en-US"/>
        </w:rPr>
        <w:t>March</w:t>
      </w:r>
      <w:r w:rsidR="002948E6" w:rsidRPr="00941AD6">
        <w:rPr>
          <w:color w:val="000000" w:themeColor="text1"/>
          <w:lang w:val="en-US"/>
        </w:rPr>
        <w:t xml:space="preserve"> 2013, </w:t>
      </w:r>
      <w:r w:rsidR="002948E6">
        <w:rPr>
          <w:color w:val="000000" w:themeColor="text1"/>
          <w:lang w:val="en-US"/>
        </w:rPr>
        <w:t>IATA</w:t>
      </w:r>
      <w:r w:rsidR="002948E6" w:rsidRPr="00941AD6">
        <w:rPr>
          <w:color w:val="000000" w:themeColor="text1"/>
          <w:lang w:val="en-US"/>
        </w:rPr>
        <w:t xml:space="preserve"> </w:t>
      </w:r>
      <w:r w:rsidR="002948E6">
        <w:rPr>
          <w:color w:val="000000" w:themeColor="text1"/>
          <w:lang w:val="en-US"/>
        </w:rPr>
        <w:t>approved</w:t>
      </w:r>
      <w:r w:rsidR="002948E6" w:rsidRPr="00941AD6">
        <w:rPr>
          <w:color w:val="000000" w:themeColor="text1"/>
          <w:lang w:val="en-US"/>
        </w:rPr>
        <w:t xml:space="preserve"> </w:t>
      </w:r>
      <w:proofErr w:type="gramStart"/>
      <w:r w:rsidR="002948E6" w:rsidRPr="00941AD6">
        <w:rPr>
          <w:color w:val="000000" w:themeColor="text1"/>
          <w:lang w:val="en-US"/>
        </w:rPr>
        <w:t>Multilateral</w:t>
      </w:r>
      <w:proofErr w:type="gramEnd"/>
      <w:r w:rsidR="002948E6" w:rsidRPr="00941AD6">
        <w:rPr>
          <w:color w:val="000000" w:themeColor="text1"/>
          <w:lang w:val="en-US"/>
        </w:rPr>
        <w:t xml:space="preserve"> e-AWB Agreement</w:t>
      </w:r>
      <w:r w:rsidR="007E44FA" w:rsidRPr="00941AD6">
        <w:rPr>
          <w:color w:val="000000" w:themeColor="text1"/>
          <w:lang w:val="en-US"/>
        </w:rPr>
        <w:t xml:space="preserve">, </w:t>
      </w:r>
      <w:r w:rsidR="002948E6">
        <w:rPr>
          <w:color w:val="000000" w:themeColor="text1"/>
          <w:lang w:val="en-US"/>
        </w:rPr>
        <w:t>that</w:t>
      </w:r>
      <w:r w:rsidR="002948E6" w:rsidRPr="00941AD6">
        <w:rPr>
          <w:color w:val="000000" w:themeColor="text1"/>
          <w:lang w:val="en-US"/>
        </w:rPr>
        <w:t xml:space="preserve"> </w:t>
      </w:r>
      <w:r w:rsidR="002948E6">
        <w:rPr>
          <w:color w:val="000000" w:themeColor="text1"/>
          <w:lang w:val="en-US"/>
        </w:rPr>
        <w:t>allows</w:t>
      </w:r>
      <w:r w:rsidR="002948E6" w:rsidRPr="00941AD6">
        <w:rPr>
          <w:color w:val="000000" w:themeColor="text1"/>
          <w:lang w:val="en-US"/>
        </w:rPr>
        <w:t xml:space="preserve"> </w:t>
      </w:r>
      <w:r w:rsidR="002948E6">
        <w:rPr>
          <w:color w:val="000000" w:themeColor="text1"/>
          <w:lang w:val="en-US"/>
        </w:rPr>
        <w:t>airlines</w:t>
      </w:r>
      <w:r w:rsidR="002948E6" w:rsidRPr="00941AD6">
        <w:rPr>
          <w:color w:val="000000" w:themeColor="text1"/>
          <w:lang w:val="en-US"/>
        </w:rPr>
        <w:t xml:space="preserve"> </w:t>
      </w:r>
      <w:r w:rsidR="002948E6">
        <w:rPr>
          <w:color w:val="000000" w:themeColor="text1"/>
          <w:lang w:val="en-US"/>
        </w:rPr>
        <w:t>and</w:t>
      </w:r>
      <w:r w:rsidR="002948E6" w:rsidRPr="00941AD6">
        <w:rPr>
          <w:color w:val="000000" w:themeColor="text1"/>
          <w:lang w:val="en-US"/>
        </w:rPr>
        <w:t xml:space="preserve"> </w:t>
      </w:r>
      <w:r w:rsidR="002948E6">
        <w:rPr>
          <w:color w:val="000000" w:themeColor="text1"/>
          <w:lang w:val="en-US"/>
        </w:rPr>
        <w:t>freight</w:t>
      </w:r>
      <w:r w:rsidR="002948E6" w:rsidRPr="00941AD6">
        <w:rPr>
          <w:color w:val="000000" w:themeColor="text1"/>
          <w:lang w:val="en-US"/>
        </w:rPr>
        <w:t xml:space="preserve"> </w:t>
      </w:r>
      <w:r w:rsidR="002948E6">
        <w:rPr>
          <w:color w:val="000000" w:themeColor="text1"/>
          <w:lang w:val="en-US"/>
        </w:rPr>
        <w:t>forwarders</w:t>
      </w:r>
      <w:r w:rsidR="002948E6" w:rsidRPr="00941AD6">
        <w:rPr>
          <w:color w:val="000000" w:themeColor="text1"/>
          <w:lang w:val="en-US"/>
        </w:rPr>
        <w:t xml:space="preserve"> </w:t>
      </w:r>
      <w:r w:rsidR="002948E6">
        <w:rPr>
          <w:color w:val="000000" w:themeColor="text1"/>
          <w:lang w:val="en-US"/>
        </w:rPr>
        <w:t>use</w:t>
      </w:r>
      <w:r w:rsidR="002948E6" w:rsidRPr="00941AD6">
        <w:rPr>
          <w:color w:val="000000" w:themeColor="text1"/>
          <w:lang w:val="en-US"/>
        </w:rPr>
        <w:t xml:space="preserve"> </w:t>
      </w:r>
      <w:r w:rsidR="002948E6">
        <w:rPr>
          <w:color w:val="000000" w:themeColor="text1"/>
          <w:lang w:val="en-US"/>
        </w:rPr>
        <w:t>the</w:t>
      </w:r>
      <w:r w:rsidR="002948E6" w:rsidRPr="00941AD6">
        <w:rPr>
          <w:color w:val="000000" w:themeColor="text1"/>
          <w:lang w:val="en-US"/>
        </w:rPr>
        <w:t xml:space="preserve"> </w:t>
      </w:r>
      <w:r w:rsidR="002948E6">
        <w:rPr>
          <w:color w:val="000000" w:themeColor="text1"/>
          <w:lang w:val="en-US"/>
        </w:rPr>
        <w:t>common</w:t>
      </w:r>
      <w:r w:rsidR="002948E6" w:rsidRPr="00941AD6">
        <w:rPr>
          <w:color w:val="000000" w:themeColor="text1"/>
          <w:lang w:val="en-US"/>
        </w:rPr>
        <w:t xml:space="preserve"> </w:t>
      </w:r>
      <w:r w:rsidR="002948E6">
        <w:rPr>
          <w:color w:val="000000" w:themeColor="text1"/>
          <w:lang w:val="en-US"/>
        </w:rPr>
        <w:t>electronic</w:t>
      </w:r>
      <w:r w:rsidR="002948E6" w:rsidRPr="00941AD6">
        <w:rPr>
          <w:color w:val="000000" w:themeColor="text1"/>
          <w:lang w:val="en-US"/>
        </w:rPr>
        <w:t xml:space="preserve"> </w:t>
      </w:r>
      <w:r w:rsidR="002948E6">
        <w:rPr>
          <w:color w:val="000000" w:themeColor="text1"/>
          <w:lang w:val="en-US"/>
        </w:rPr>
        <w:t>invoice</w:t>
      </w:r>
      <w:r w:rsidR="002948E6" w:rsidRPr="00941AD6">
        <w:rPr>
          <w:color w:val="000000" w:themeColor="text1"/>
          <w:lang w:val="en-US"/>
        </w:rPr>
        <w:t xml:space="preserve">. </w:t>
      </w:r>
      <w:r w:rsidR="002948E6">
        <w:rPr>
          <w:color w:val="000000" w:themeColor="text1"/>
          <w:lang w:val="en-US"/>
        </w:rPr>
        <w:t>It</w:t>
      </w:r>
      <w:r w:rsidR="002948E6" w:rsidRPr="002948E6">
        <w:rPr>
          <w:color w:val="000000" w:themeColor="text1"/>
          <w:lang w:val="en-US"/>
        </w:rPr>
        <w:t xml:space="preserve"> </w:t>
      </w:r>
      <w:r w:rsidR="002948E6">
        <w:rPr>
          <w:color w:val="000000" w:themeColor="text1"/>
          <w:lang w:val="en-US"/>
        </w:rPr>
        <w:t>is</w:t>
      </w:r>
      <w:r w:rsidR="002948E6" w:rsidRPr="002948E6">
        <w:rPr>
          <w:color w:val="000000" w:themeColor="text1"/>
          <w:lang w:val="en-US"/>
        </w:rPr>
        <w:t xml:space="preserve"> </w:t>
      </w:r>
      <w:r w:rsidR="002948E6">
        <w:rPr>
          <w:color w:val="000000" w:themeColor="text1"/>
          <w:lang w:val="en-US"/>
        </w:rPr>
        <w:t>not</w:t>
      </w:r>
      <w:r w:rsidR="002948E6" w:rsidRPr="002948E6">
        <w:rPr>
          <w:color w:val="000000" w:themeColor="text1"/>
          <w:lang w:val="en-US"/>
        </w:rPr>
        <w:t xml:space="preserve"> </w:t>
      </w:r>
      <w:r w:rsidR="002948E6">
        <w:rPr>
          <w:color w:val="000000" w:themeColor="text1"/>
          <w:lang w:val="en-US"/>
        </w:rPr>
        <w:t>mandatory</w:t>
      </w:r>
      <w:r w:rsidR="002948E6" w:rsidRPr="002948E6">
        <w:rPr>
          <w:color w:val="000000" w:themeColor="text1"/>
          <w:lang w:val="en-US"/>
        </w:rPr>
        <w:t xml:space="preserve"> </w:t>
      </w:r>
      <w:r w:rsidR="002948E6">
        <w:rPr>
          <w:color w:val="000000" w:themeColor="text1"/>
          <w:lang w:val="en-US"/>
        </w:rPr>
        <w:t>to</w:t>
      </w:r>
      <w:r w:rsidR="002948E6" w:rsidRPr="002948E6">
        <w:rPr>
          <w:color w:val="000000" w:themeColor="text1"/>
          <w:lang w:val="en-US"/>
        </w:rPr>
        <w:t xml:space="preserve"> </w:t>
      </w:r>
      <w:r w:rsidR="002948E6">
        <w:rPr>
          <w:color w:val="000000" w:themeColor="text1"/>
          <w:lang w:val="en-US"/>
        </w:rPr>
        <w:t>use</w:t>
      </w:r>
      <w:r w:rsidR="002948E6" w:rsidRPr="002948E6">
        <w:rPr>
          <w:color w:val="000000" w:themeColor="text1"/>
          <w:lang w:val="en-US"/>
        </w:rPr>
        <w:t xml:space="preserve"> </w:t>
      </w:r>
      <w:r w:rsidR="002948E6">
        <w:rPr>
          <w:color w:val="000000" w:themeColor="text1"/>
          <w:lang w:val="en-US"/>
        </w:rPr>
        <w:t>such</w:t>
      </w:r>
      <w:r w:rsidR="002948E6" w:rsidRPr="002948E6">
        <w:rPr>
          <w:color w:val="000000" w:themeColor="text1"/>
          <w:lang w:val="en-US"/>
        </w:rPr>
        <w:t xml:space="preserve"> </w:t>
      </w:r>
      <w:r w:rsidR="002948E6">
        <w:rPr>
          <w:color w:val="000000" w:themeColor="text1"/>
          <w:lang w:val="en-US"/>
        </w:rPr>
        <w:t>system</w:t>
      </w:r>
      <w:r w:rsidR="002948E6" w:rsidRPr="002948E6">
        <w:rPr>
          <w:color w:val="000000" w:themeColor="text1"/>
          <w:lang w:val="en-US"/>
        </w:rPr>
        <w:t xml:space="preserve"> </w:t>
      </w:r>
      <w:r w:rsidR="002948E6">
        <w:rPr>
          <w:color w:val="000000" w:themeColor="text1"/>
          <w:lang w:val="en-US"/>
        </w:rPr>
        <w:t>but</w:t>
      </w:r>
      <w:r w:rsidR="002948E6" w:rsidRPr="002948E6">
        <w:rPr>
          <w:color w:val="000000" w:themeColor="text1"/>
          <w:lang w:val="en-US"/>
        </w:rPr>
        <w:t xml:space="preserve"> </w:t>
      </w:r>
      <w:r w:rsidR="002948E6">
        <w:rPr>
          <w:color w:val="000000" w:themeColor="text1"/>
          <w:lang w:val="en-US"/>
        </w:rPr>
        <w:t>it</w:t>
      </w:r>
      <w:r w:rsidR="002948E6" w:rsidRPr="002948E6">
        <w:rPr>
          <w:color w:val="000000" w:themeColor="text1"/>
          <w:lang w:val="en-US"/>
        </w:rPr>
        <w:t xml:space="preserve"> </w:t>
      </w:r>
      <w:r w:rsidR="002948E6">
        <w:rPr>
          <w:color w:val="000000" w:themeColor="text1"/>
          <w:lang w:val="en-US"/>
        </w:rPr>
        <w:t>is</w:t>
      </w:r>
      <w:r w:rsidR="002948E6" w:rsidRPr="002948E6">
        <w:rPr>
          <w:color w:val="000000" w:themeColor="text1"/>
          <w:lang w:val="en-US"/>
        </w:rPr>
        <w:t xml:space="preserve"> </w:t>
      </w:r>
      <w:r w:rsidR="002948E6">
        <w:rPr>
          <w:color w:val="000000" w:themeColor="text1"/>
          <w:lang w:val="en-US"/>
        </w:rPr>
        <w:t xml:space="preserve">risky not to, because clients will not view them as competitive in a new business environment and companies can just be forced out of the market. </w:t>
      </w:r>
      <w:r w:rsidR="00DE3131">
        <w:rPr>
          <w:color w:val="000000" w:themeColor="text1"/>
          <w:lang w:val="en-US"/>
        </w:rPr>
        <w:t>IATA highlights the fact that e-Cargo will provide benefits not only for airlines but the entire supply chain.</w:t>
      </w:r>
    </w:p>
    <w:p w:rsidR="00E03F64" w:rsidRDefault="002B0FFF" w:rsidP="009746DA">
      <w:pPr>
        <w:pStyle w:val="ad"/>
        <w:shd w:val="clear" w:color="auto" w:fill="FFFFFF"/>
        <w:spacing w:before="0" w:beforeAutospacing="0" w:after="120" w:afterAutospacing="0" w:line="360" w:lineRule="auto"/>
        <w:jc w:val="both"/>
        <w:textAlignment w:val="baseline"/>
        <w:rPr>
          <w:color w:val="000000" w:themeColor="text1"/>
          <w:lang w:val="en-US"/>
        </w:rPr>
      </w:pPr>
      <w:r>
        <w:rPr>
          <w:color w:val="000000" w:themeColor="text1"/>
          <w:lang w:val="en-US"/>
        </w:rPr>
        <w:t xml:space="preserve">      </w:t>
      </w:r>
      <w:r w:rsidR="0009047F">
        <w:rPr>
          <w:color w:val="000000" w:themeColor="text1"/>
          <w:lang w:val="en-US"/>
        </w:rPr>
        <w:t xml:space="preserve">  </w:t>
      </w:r>
      <w:r w:rsidR="00E03F64">
        <w:rPr>
          <w:color w:val="000000" w:themeColor="text1"/>
          <w:lang w:val="en-US"/>
        </w:rPr>
        <w:t xml:space="preserve">Russia still is not on the top of the list in terms of </w:t>
      </w:r>
      <w:proofErr w:type="gramStart"/>
      <w:r w:rsidR="00E03F64">
        <w:rPr>
          <w:color w:val="000000" w:themeColor="text1"/>
          <w:lang w:val="en-US"/>
        </w:rPr>
        <w:t>air cargo transportation volumes</w:t>
      </w:r>
      <w:proofErr w:type="gramEnd"/>
      <w:r w:rsidR="00E03F64">
        <w:rPr>
          <w:color w:val="000000" w:themeColor="text1"/>
          <w:lang w:val="en-US"/>
        </w:rPr>
        <w:t xml:space="preserve">; therefore, introduction of electronic cargo technology (e-cargo) is a way to go. It is worth mentioning that introduction of paperless documents and IATA e-freight standard in 2014 was a priority for Ministry of Transportation of Russian Federation but this study has not found any results of its implementation. The e-cargo system also includes air cargo invoice (e-AWB), domestic cargo invoice (HAWB) and security system (e-CSD).  Domestic cargo invoice is for multimodal consolidated shipments air-car.  </w:t>
      </w:r>
      <w:r w:rsidR="007573F6">
        <w:rPr>
          <w:color w:val="000000" w:themeColor="text1"/>
          <w:lang w:val="en-US"/>
        </w:rPr>
        <w:t xml:space="preserve">The vast majority of respondent think that it is necessary to introduce e-cargo standard in Russia, but according to interviews, this is very unlikely to happen </w:t>
      </w:r>
      <w:r w:rsidR="007573F6">
        <w:rPr>
          <w:color w:val="000000" w:themeColor="text1"/>
          <w:lang w:val="en-US"/>
        </w:rPr>
        <w:lastRenderedPageBreak/>
        <w:t xml:space="preserve">in the nearest future. However, the economic benefits from introducing e-cargo </w:t>
      </w:r>
      <w:proofErr w:type="gramStart"/>
      <w:r w:rsidR="007573F6">
        <w:rPr>
          <w:color w:val="000000" w:themeColor="text1"/>
          <w:lang w:val="en-US"/>
        </w:rPr>
        <w:t>are represented</w:t>
      </w:r>
      <w:proofErr w:type="gramEnd"/>
      <w:r w:rsidR="007573F6">
        <w:rPr>
          <w:color w:val="000000" w:themeColor="text1"/>
          <w:lang w:val="en-US"/>
        </w:rPr>
        <w:t xml:space="preserve"> below on Table 6. </w:t>
      </w:r>
    </w:p>
    <w:p w:rsidR="002D4918" w:rsidRDefault="002D4918" w:rsidP="009746DA">
      <w:pPr>
        <w:pStyle w:val="ad"/>
        <w:shd w:val="clear" w:color="auto" w:fill="FFFFFF"/>
        <w:spacing w:before="0" w:beforeAutospacing="0" w:after="120" w:afterAutospacing="0" w:line="360" w:lineRule="auto"/>
        <w:jc w:val="both"/>
        <w:textAlignment w:val="baseline"/>
        <w:rPr>
          <w:color w:val="000000" w:themeColor="text1"/>
          <w:lang w:val="en-US"/>
        </w:rPr>
      </w:pPr>
    </w:p>
    <w:p w:rsidR="007E44FA" w:rsidRDefault="007573F6" w:rsidP="007E44FA">
      <w:pPr>
        <w:pStyle w:val="3"/>
        <w:shd w:val="clear" w:color="auto" w:fill="FFFFFF"/>
        <w:spacing w:before="0" w:beforeAutospacing="0" w:after="0" w:afterAutospacing="0" w:line="330" w:lineRule="atLeast"/>
        <w:textAlignment w:val="baseline"/>
        <w:rPr>
          <w:b w:val="0"/>
          <w:bCs w:val="0"/>
          <w:color w:val="000000" w:themeColor="text1"/>
          <w:sz w:val="24"/>
          <w:szCs w:val="24"/>
          <w:lang w:val="en-US"/>
        </w:rPr>
      </w:pPr>
      <w:r>
        <w:rPr>
          <w:b w:val="0"/>
          <w:bCs w:val="0"/>
          <w:color w:val="000000" w:themeColor="text1"/>
          <w:sz w:val="24"/>
          <w:szCs w:val="24"/>
          <w:lang w:val="en-US"/>
        </w:rPr>
        <w:t xml:space="preserve">                                   Table 6. </w:t>
      </w:r>
      <w:r w:rsidR="00F87484">
        <w:rPr>
          <w:b w:val="0"/>
          <w:bCs w:val="0"/>
          <w:color w:val="000000" w:themeColor="text1"/>
          <w:sz w:val="24"/>
          <w:szCs w:val="24"/>
          <w:lang w:val="en-US"/>
        </w:rPr>
        <w:t>Economic benefits from introducing</w:t>
      </w:r>
      <w:r>
        <w:rPr>
          <w:b w:val="0"/>
          <w:bCs w:val="0"/>
          <w:color w:val="000000" w:themeColor="text1"/>
          <w:sz w:val="24"/>
          <w:szCs w:val="24"/>
          <w:lang w:val="en-US"/>
        </w:rPr>
        <w:t xml:space="preserve"> e-freight</w:t>
      </w:r>
    </w:p>
    <w:p w:rsidR="00F87484" w:rsidRPr="00F87484" w:rsidRDefault="00F87484" w:rsidP="007E44FA">
      <w:pPr>
        <w:pStyle w:val="3"/>
        <w:shd w:val="clear" w:color="auto" w:fill="FFFFFF"/>
        <w:spacing w:before="0" w:beforeAutospacing="0" w:after="0" w:afterAutospacing="0" w:line="330" w:lineRule="atLeast"/>
        <w:textAlignment w:val="baseline"/>
        <w:rPr>
          <w:b w:val="0"/>
          <w:bCs w:val="0"/>
          <w:color w:val="000000" w:themeColor="text1"/>
          <w:sz w:val="24"/>
          <w:szCs w:val="24"/>
          <w:lang w:val="en-US"/>
        </w:rPr>
      </w:pPr>
    </w:p>
    <w:tbl>
      <w:tblPr>
        <w:tblW w:w="7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6"/>
        <w:gridCol w:w="1576"/>
        <w:gridCol w:w="1577"/>
      </w:tblGrid>
      <w:tr w:rsidR="007E44FA" w:rsidRPr="00175691" w:rsidTr="009746DA">
        <w:trPr>
          <w:trHeight w:val="736"/>
        </w:trPr>
        <w:tc>
          <w:tcPr>
            <w:tcW w:w="1576" w:type="dxa"/>
            <w:shd w:val="clear" w:color="auto" w:fill="auto"/>
            <w:tcMar>
              <w:top w:w="225" w:type="dxa"/>
              <w:left w:w="225" w:type="dxa"/>
              <w:bottom w:w="225" w:type="dxa"/>
              <w:right w:w="225" w:type="dxa"/>
            </w:tcMar>
            <w:vAlign w:val="center"/>
            <w:hideMark/>
          </w:tcPr>
          <w:p w:rsidR="007E44FA" w:rsidRPr="00F87484" w:rsidRDefault="007E44FA" w:rsidP="00F61538">
            <w:pPr>
              <w:spacing w:before="300" w:after="300"/>
              <w:rPr>
                <w:rFonts w:ascii="Times New Roman" w:hAnsi="Times New Roman" w:cs="Times New Roman"/>
                <w:color w:val="000000" w:themeColor="text1"/>
                <w:sz w:val="24"/>
                <w:szCs w:val="24"/>
                <w:lang w:val="en-US"/>
              </w:rPr>
            </w:pPr>
            <w:r w:rsidRPr="00F87484">
              <w:rPr>
                <w:rFonts w:ascii="Times New Roman" w:hAnsi="Times New Roman" w:cs="Times New Roman"/>
                <w:color w:val="000000" w:themeColor="text1"/>
                <w:sz w:val="24"/>
                <w:szCs w:val="24"/>
                <w:lang w:val="en-US"/>
              </w:rPr>
              <w:t> </w:t>
            </w:r>
          </w:p>
        </w:tc>
        <w:tc>
          <w:tcPr>
            <w:tcW w:w="1576" w:type="dxa"/>
            <w:shd w:val="clear" w:color="auto" w:fill="auto"/>
            <w:tcMar>
              <w:top w:w="225" w:type="dxa"/>
              <w:left w:w="225" w:type="dxa"/>
              <w:bottom w:w="225" w:type="dxa"/>
              <w:right w:w="225" w:type="dxa"/>
            </w:tcMar>
            <w:vAlign w:val="center"/>
            <w:hideMark/>
          </w:tcPr>
          <w:p w:rsidR="007E44FA" w:rsidRPr="00F87484" w:rsidRDefault="00F87484" w:rsidP="00F61538">
            <w:pPr>
              <w:pStyle w:val="ad"/>
              <w:spacing w:before="0" w:beforeAutospacing="0" w:after="330" w:afterAutospacing="0"/>
              <w:rPr>
                <w:color w:val="000000" w:themeColor="text1"/>
                <w:lang w:val="en-US"/>
              </w:rPr>
            </w:pPr>
            <w:r>
              <w:rPr>
                <w:color w:val="000000" w:themeColor="text1"/>
                <w:lang w:val="en-US"/>
              </w:rPr>
              <w:t>Sender</w:t>
            </w:r>
          </w:p>
        </w:tc>
        <w:tc>
          <w:tcPr>
            <w:tcW w:w="1576" w:type="dxa"/>
            <w:shd w:val="clear" w:color="auto" w:fill="auto"/>
            <w:tcMar>
              <w:top w:w="225" w:type="dxa"/>
              <w:left w:w="225" w:type="dxa"/>
              <w:bottom w:w="225" w:type="dxa"/>
              <w:right w:w="225" w:type="dxa"/>
            </w:tcMar>
            <w:vAlign w:val="center"/>
            <w:hideMark/>
          </w:tcPr>
          <w:p w:rsidR="007E44FA" w:rsidRPr="00F87484" w:rsidRDefault="00F87484" w:rsidP="00F61538">
            <w:pPr>
              <w:pStyle w:val="ad"/>
              <w:spacing w:before="0" w:beforeAutospacing="0" w:after="330" w:afterAutospacing="0"/>
              <w:rPr>
                <w:color w:val="000000" w:themeColor="text1"/>
                <w:lang w:val="en-US"/>
              </w:rPr>
            </w:pPr>
            <w:r>
              <w:rPr>
                <w:color w:val="000000" w:themeColor="text1"/>
                <w:lang w:val="en-US"/>
              </w:rPr>
              <w:t xml:space="preserve">3PL </w:t>
            </w:r>
          </w:p>
        </w:tc>
        <w:tc>
          <w:tcPr>
            <w:tcW w:w="1576" w:type="dxa"/>
            <w:shd w:val="clear" w:color="auto" w:fill="auto"/>
            <w:tcMar>
              <w:top w:w="225" w:type="dxa"/>
              <w:left w:w="225" w:type="dxa"/>
              <w:bottom w:w="225" w:type="dxa"/>
              <w:right w:w="225" w:type="dxa"/>
            </w:tcMar>
            <w:vAlign w:val="center"/>
            <w:hideMark/>
          </w:tcPr>
          <w:p w:rsidR="007E44FA" w:rsidRPr="00F87484" w:rsidRDefault="00F87484" w:rsidP="00F61538">
            <w:pPr>
              <w:pStyle w:val="ad"/>
              <w:spacing w:before="0" w:beforeAutospacing="0" w:after="330" w:afterAutospacing="0"/>
              <w:rPr>
                <w:color w:val="000000" w:themeColor="text1"/>
                <w:lang w:val="en-US"/>
              </w:rPr>
            </w:pPr>
            <w:r>
              <w:rPr>
                <w:color w:val="000000" w:themeColor="text1"/>
                <w:lang w:val="en-US"/>
              </w:rPr>
              <w:t>Terminal agent</w:t>
            </w:r>
          </w:p>
        </w:tc>
        <w:tc>
          <w:tcPr>
            <w:tcW w:w="1577" w:type="dxa"/>
            <w:shd w:val="clear" w:color="auto" w:fill="auto"/>
            <w:tcMar>
              <w:top w:w="225" w:type="dxa"/>
              <w:left w:w="225" w:type="dxa"/>
              <w:bottom w:w="225" w:type="dxa"/>
              <w:right w:w="225" w:type="dxa"/>
            </w:tcMar>
            <w:vAlign w:val="center"/>
            <w:hideMark/>
          </w:tcPr>
          <w:p w:rsidR="007E44FA" w:rsidRPr="00F87484" w:rsidRDefault="00F87484" w:rsidP="00F61538">
            <w:pPr>
              <w:pStyle w:val="ad"/>
              <w:spacing w:before="0" w:beforeAutospacing="0" w:after="330" w:afterAutospacing="0"/>
              <w:rPr>
                <w:color w:val="000000" w:themeColor="text1"/>
                <w:lang w:val="en-US"/>
              </w:rPr>
            </w:pPr>
            <w:r>
              <w:rPr>
                <w:color w:val="000000" w:themeColor="text1"/>
                <w:lang w:val="en-US"/>
              </w:rPr>
              <w:t>Airline</w:t>
            </w:r>
          </w:p>
        </w:tc>
      </w:tr>
      <w:tr w:rsidR="007E44FA" w:rsidRPr="00175691" w:rsidTr="009746DA">
        <w:trPr>
          <w:trHeight w:val="1350"/>
        </w:trPr>
        <w:tc>
          <w:tcPr>
            <w:tcW w:w="1576" w:type="dxa"/>
            <w:shd w:val="clear" w:color="auto" w:fill="auto"/>
            <w:tcMar>
              <w:top w:w="225" w:type="dxa"/>
              <w:left w:w="225" w:type="dxa"/>
              <w:bottom w:w="225" w:type="dxa"/>
              <w:right w:w="225" w:type="dxa"/>
            </w:tcMar>
            <w:vAlign w:val="center"/>
            <w:hideMark/>
          </w:tcPr>
          <w:p w:rsidR="007E44FA" w:rsidRPr="007573F6" w:rsidRDefault="00F87484" w:rsidP="00F61538">
            <w:pPr>
              <w:pStyle w:val="ad"/>
              <w:spacing w:before="0" w:beforeAutospacing="0" w:after="330" w:afterAutospacing="0"/>
              <w:rPr>
                <w:color w:val="000000" w:themeColor="text1"/>
              </w:rPr>
            </w:pPr>
            <w:r>
              <w:rPr>
                <w:color w:val="000000" w:themeColor="text1"/>
                <w:lang w:val="en-US"/>
              </w:rPr>
              <w:t>Document processing, time reduction</w:t>
            </w:r>
            <w:r w:rsidR="007573F6">
              <w:rPr>
                <w:color w:val="000000" w:themeColor="text1"/>
                <w:lang w:val="en-US"/>
              </w:rPr>
              <w:t>,</w:t>
            </w:r>
            <w:r w:rsidR="007573F6">
              <w:rPr>
                <w:color w:val="000000" w:themeColor="text1"/>
              </w:rPr>
              <w:t>%</w:t>
            </w:r>
          </w:p>
        </w:tc>
        <w:tc>
          <w:tcPr>
            <w:tcW w:w="1576" w:type="dxa"/>
            <w:shd w:val="clear" w:color="auto" w:fill="auto"/>
            <w:tcMar>
              <w:top w:w="225" w:type="dxa"/>
              <w:left w:w="225" w:type="dxa"/>
              <w:bottom w:w="225" w:type="dxa"/>
              <w:right w:w="225" w:type="dxa"/>
            </w:tcMar>
            <w:vAlign w:val="center"/>
            <w:hideMark/>
          </w:tcPr>
          <w:p w:rsidR="007E44FA" w:rsidRPr="00175691" w:rsidRDefault="007E44FA" w:rsidP="00F61538">
            <w:pPr>
              <w:pStyle w:val="ad"/>
              <w:spacing w:before="0" w:beforeAutospacing="0" w:after="330" w:afterAutospacing="0"/>
              <w:rPr>
                <w:color w:val="000000" w:themeColor="text1"/>
              </w:rPr>
            </w:pPr>
            <w:r w:rsidRPr="00175691">
              <w:rPr>
                <w:color w:val="000000" w:themeColor="text1"/>
              </w:rPr>
              <w:t>38</w:t>
            </w:r>
          </w:p>
        </w:tc>
        <w:tc>
          <w:tcPr>
            <w:tcW w:w="1576" w:type="dxa"/>
            <w:shd w:val="clear" w:color="auto" w:fill="auto"/>
            <w:tcMar>
              <w:top w:w="225" w:type="dxa"/>
              <w:left w:w="225" w:type="dxa"/>
              <w:bottom w:w="225" w:type="dxa"/>
              <w:right w:w="225" w:type="dxa"/>
            </w:tcMar>
            <w:vAlign w:val="center"/>
            <w:hideMark/>
          </w:tcPr>
          <w:p w:rsidR="007E44FA" w:rsidRPr="00175691" w:rsidRDefault="007E44FA" w:rsidP="00F61538">
            <w:pPr>
              <w:pStyle w:val="ad"/>
              <w:spacing w:before="0" w:beforeAutospacing="0" w:after="330" w:afterAutospacing="0"/>
              <w:rPr>
                <w:color w:val="000000" w:themeColor="text1"/>
              </w:rPr>
            </w:pPr>
            <w:r w:rsidRPr="00175691">
              <w:rPr>
                <w:color w:val="000000" w:themeColor="text1"/>
              </w:rPr>
              <w:t>51</w:t>
            </w:r>
          </w:p>
        </w:tc>
        <w:tc>
          <w:tcPr>
            <w:tcW w:w="1576" w:type="dxa"/>
            <w:shd w:val="clear" w:color="auto" w:fill="auto"/>
            <w:tcMar>
              <w:top w:w="225" w:type="dxa"/>
              <w:left w:w="225" w:type="dxa"/>
              <w:bottom w:w="225" w:type="dxa"/>
              <w:right w:w="225" w:type="dxa"/>
            </w:tcMar>
            <w:vAlign w:val="center"/>
            <w:hideMark/>
          </w:tcPr>
          <w:p w:rsidR="007E44FA" w:rsidRPr="00175691" w:rsidRDefault="007E44FA" w:rsidP="00F61538">
            <w:pPr>
              <w:pStyle w:val="ad"/>
              <w:spacing w:before="0" w:beforeAutospacing="0" w:after="330" w:afterAutospacing="0"/>
              <w:rPr>
                <w:color w:val="000000" w:themeColor="text1"/>
              </w:rPr>
            </w:pPr>
            <w:r w:rsidRPr="00175691">
              <w:rPr>
                <w:color w:val="000000" w:themeColor="text1"/>
              </w:rPr>
              <w:t>50</w:t>
            </w:r>
          </w:p>
        </w:tc>
        <w:tc>
          <w:tcPr>
            <w:tcW w:w="1577" w:type="dxa"/>
            <w:shd w:val="clear" w:color="auto" w:fill="auto"/>
            <w:tcMar>
              <w:top w:w="225" w:type="dxa"/>
              <w:left w:w="225" w:type="dxa"/>
              <w:bottom w:w="225" w:type="dxa"/>
              <w:right w:w="225" w:type="dxa"/>
            </w:tcMar>
            <w:vAlign w:val="center"/>
            <w:hideMark/>
          </w:tcPr>
          <w:p w:rsidR="007E44FA" w:rsidRPr="00175691" w:rsidRDefault="007E44FA" w:rsidP="00F61538">
            <w:pPr>
              <w:pStyle w:val="ad"/>
              <w:spacing w:before="0" w:beforeAutospacing="0" w:after="330" w:afterAutospacing="0"/>
              <w:rPr>
                <w:color w:val="000000" w:themeColor="text1"/>
              </w:rPr>
            </w:pPr>
            <w:r w:rsidRPr="00175691">
              <w:rPr>
                <w:color w:val="000000" w:themeColor="text1"/>
              </w:rPr>
              <w:t>30</w:t>
            </w:r>
          </w:p>
        </w:tc>
      </w:tr>
      <w:tr w:rsidR="007E44FA" w:rsidRPr="00175691" w:rsidTr="009746DA">
        <w:trPr>
          <w:trHeight w:val="1041"/>
        </w:trPr>
        <w:tc>
          <w:tcPr>
            <w:tcW w:w="1576" w:type="dxa"/>
            <w:shd w:val="clear" w:color="auto" w:fill="auto"/>
            <w:tcMar>
              <w:top w:w="225" w:type="dxa"/>
              <w:left w:w="225" w:type="dxa"/>
              <w:bottom w:w="225" w:type="dxa"/>
              <w:right w:w="225" w:type="dxa"/>
            </w:tcMar>
            <w:vAlign w:val="center"/>
            <w:hideMark/>
          </w:tcPr>
          <w:p w:rsidR="007E44FA" w:rsidRPr="007573F6" w:rsidRDefault="00F87484" w:rsidP="00F61538">
            <w:pPr>
              <w:pStyle w:val="ad"/>
              <w:spacing w:before="0" w:beforeAutospacing="0" w:after="330" w:afterAutospacing="0"/>
              <w:rPr>
                <w:color w:val="000000" w:themeColor="text1"/>
              </w:rPr>
            </w:pPr>
            <w:r>
              <w:rPr>
                <w:color w:val="000000" w:themeColor="text1"/>
                <w:lang w:val="en-US"/>
              </w:rPr>
              <w:t>Document processing, cost reduction</w:t>
            </w:r>
            <w:r w:rsidR="007573F6">
              <w:rPr>
                <w:color w:val="000000" w:themeColor="text1"/>
                <w:lang w:val="en-US"/>
              </w:rPr>
              <w:t xml:space="preserve">, </w:t>
            </w:r>
            <w:r w:rsidR="007573F6">
              <w:rPr>
                <w:color w:val="000000" w:themeColor="text1"/>
              </w:rPr>
              <w:t>%</w:t>
            </w:r>
          </w:p>
        </w:tc>
        <w:tc>
          <w:tcPr>
            <w:tcW w:w="1576" w:type="dxa"/>
            <w:shd w:val="clear" w:color="auto" w:fill="auto"/>
            <w:tcMar>
              <w:top w:w="225" w:type="dxa"/>
              <w:left w:w="225" w:type="dxa"/>
              <w:bottom w:w="225" w:type="dxa"/>
              <w:right w:w="225" w:type="dxa"/>
            </w:tcMar>
            <w:vAlign w:val="center"/>
            <w:hideMark/>
          </w:tcPr>
          <w:p w:rsidR="007E44FA" w:rsidRPr="00175691" w:rsidRDefault="007E44FA" w:rsidP="00F61538">
            <w:pPr>
              <w:pStyle w:val="ad"/>
              <w:spacing w:before="0" w:beforeAutospacing="0" w:after="330" w:afterAutospacing="0"/>
              <w:rPr>
                <w:color w:val="000000" w:themeColor="text1"/>
              </w:rPr>
            </w:pPr>
            <w:r w:rsidRPr="00175691">
              <w:rPr>
                <w:color w:val="000000" w:themeColor="text1"/>
              </w:rPr>
              <w:t>38</w:t>
            </w:r>
          </w:p>
        </w:tc>
        <w:tc>
          <w:tcPr>
            <w:tcW w:w="1576" w:type="dxa"/>
            <w:shd w:val="clear" w:color="auto" w:fill="auto"/>
            <w:tcMar>
              <w:top w:w="225" w:type="dxa"/>
              <w:left w:w="225" w:type="dxa"/>
              <w:bottom w:w="225" w:type="dxa"/>
              <w:right w:w="225" w:type="dxa"/>
            </w:tcMar>
            <w:vAlign w:val="center"/>
            <w:hideMark/>
          </w:tcPr>
          <w:p w:rsidR="007E44FA" w:rsidRPr="00175691" w:rsidRDefault="007E44FA" w:rsidP="00F61538">
            <w:pPr>
              <w:pStyle w:val="ad"/>
              <w:spacing w:before="0" w:beforeAutospacing="0" w:after="330" w:afterAutospacing="0"/>
              <w:rPr>
                <w:color w:val="000000" w:themeColor="text1"/>
              </w:rPr>
            </w:pPr>
            <w:r w:rsidRPr="00175691">
              <w:rPr>
                <w:color w:val="000000" w:themeColor="text1"/>
              </w:rPr>
              <w:t>38</w:t>
            </w:r>
          </w:p>
        </w:tc>
        <w:tc>
          <w:tcPr>
            <w:tcW w:w="1576" w:type="dxa"/>
            <w:shd w:val="clear" w:color="auto" w:fill="auto"/>
            <w:tcMar>
              <w:top w:w="225" w:type="dxa"/>
              <w:left w:w="225" w:type="dxa"/>
              <w:bottom w:w="225" w:type="dxa"/>
              <w:right w:w="225" w:type="dxa"/>
            </w:tcMar>
            <w:vAlign w:val="center"/>
            <w:hideMark/>
          </w:tcPr>
          <w:p w:rsidR="007E44FA" w:rsidRPr="00175691" w:rsidRDefault="007E44FA" w:rsidP="00F61538">
            <w:pPr>
              <w:pStyle w:val="ad"/>
              <w:spacing w:before="0" w:beforeAutospacing="0" w:after="330" w:afterAutospacing="0"/>
              <w:rPr>
                <w:color w:val="000000" w:themeColor="text1"/>
              </w:rPr>
            </w:pPr>
            <w:r w:rsidRPr="00175691">
              <w:rPr>
                <w:color w:val="000000" w:themeColor="text1"/>
              </w:rPr>
              <w:t>27</w:t>
            </w:r>
          </w:p>
        </w:tc>
        <w:tc>
          <w:tcPr>
            <w:tcW w:w="1577" w:type="dxa"/>
            <w:shd w:val="clear" w:color="auto" w:fill="auto"/>
            <w:tcMar>
              <w:top w:w="225" w:type="dxa"/>
              <w:left w:w="225" w:type="dxa"/>
              <w:bottom w:w="225" w:type="dxa"/>
              <w:right w:w="225" w:type="dxa"/>
            </w:tcMar>
            <w:vAlign w:val="center"/>
            <w:hideMark/>
          </w:tcPr>
          <w:p w:rsidR="007E44FA" w:rsidRPr="00175691" w:rsidRDefault="007E44FA" w:rsidP="00F61538">
            <w:pPr>
              <w:pStyle w:val="ad"/>
              <w:spacing w:before="0" w:beforeAutospacing="0" w:after="330" w:afterAutospacing="0"/>
              <w:rPr>
                <w:color w:val="000000" w:themeColor="text1"/>
              </w:rPr>
            </w:pPr>
            <w:r w:rsidRPr="00175691">
              <w:rPr>
                <w:color w:val="000000" w:themeColor="text1"/>
              </w:rPr>
              <w:t>29</w:t>
            </w:r>
          </w:p>
        </w:tc>
      </w:tr>
    </w:tbl>
    <w:p w:rsidR="007E44FA" w:rsidRPr="00941AD6" w:rsidRDefault="007E44FA" w:rsidP="007E44FA">
      <w:pPr>
        <w:rPr>
          <w:rFonts w:ascii="Times New Roman" w:hAnsi="Times New Roman" w:cs="Times New Roman"/>
          <w:color w:val="000000" w:themeColor="text1"/>
          <w:sz w:val="24"/>
          <w:szCs w:val="24"/>
          <w:lang w:val="en-US"/>
        </w:rPr>
      </w:pPr>
    </w:p>
    <w:p w:rsidR="007E44FA" w:rsidRPr="007573F6" w:rsidRDefault="007573F6" w:rsidP="007E44FA">
      <w:pPr>
        <w:pStyle w:val="ad"/>
        <w:shd w:val="clear" w:color="auto" w:fill="FFFFFF"/>
        <w:spacing w:before="225" w:beforeAutospacing="0" w:after="0" w:afterAutospacing="0" w:line="270" w:lineRule="atLeast"/>
        <w:rPr>
          <w:color w:val="000000" w:themeColor="text1"/>
          <w:lang w:val="en-US"/>
        </w:rPr>
      </w:pPr>
      <w:r w:rsidRPr="007573F6">
        <w:rPr>
          <w:color w:val="000000" w:themeColor="text1"/>
          <w:lang w:val="en-US"/>
        </w:rPr>
        <w:t xml:space="preserve">Source: </w:t>
      </w:r>
      <w:proofErr w:type="spellStart"/>
      <w:r w:rsidRPr="007573F6">
        <w:rPr>
          <w:color w:val="000000" w:themeColor="text1"/>
          <w:lang w:val="en-US"/>
        </w:rPr>
        <w:t>Miksa</w:t>
      </w:r>
      <w:proofErr w:type="spellEnd"/>
      <w:r w:rsidRPr="007573F6">
        <w:rPr>
          <w:color w:val="000000" w:themeColor="text1"/>
          <w:lang w:val="en-US"/>
        </w:rPr>
        <w:t xml:space="preserve">, 2013. </w:t>
      </w:r>
    </w:p>
    <w:p w:rsidR="007E44FA" w:rsidRDefault="007E44FA" w:rsidP="009746DA">
      <w:pPr>
        <w:pStyle w:val="ad"/>
        <w:shd w:val="clear" w:color="auto" w:fill="FFFFFF"/>
        <w:spacing w:before="225" w:beforeAutospacing="0" w:after="0" w:afterAutospacing="0" w:line="270" w:lineRule="atLeast"/>
        <w:rPr>
          <w:rFonts w:ascii="Arial" w:hAnsi="Arial" w:cs="Arial"/>
          <w:color w:val="000000" w:themeColor="text1"/>
          <w:sz w:val="21"/>
          <w:szCs w:val="21"/>
          <w:lang w:val="en-US"/>
        </w:rPr>
      </w:pPr>
    </w:p>
    <w:p w:rsidR="002D4918" w:rsidRPr="00B804A4" w:rsidRDefault="002D4918" w:rsidP="00B804A4">
      <w:pPr>
        <w:autoSpaceDE w:val="0"/>
        <w:autoSpaceDN w:val="0"/>
        <w:adjustRightInd w:val="0"/>
        <w:spacing w:after="120" w:line="360" w:lineRule="auto"/>
        <w:jc w:val="both"/>
        <w:rPr>
          <w:rFonts w:ascii="Times New Roman" w:hAnsi="Times New Roman" w:cs="Times New Roman"/>
          <w:sz w:val="24"/>
          <w:szCs w:val="24"/>
          <w:lang w:val="en-US"/>
        </w:rPr>
      </w:pPr>
      <w:r>
        <w:rPr>
          <w:rFonts w:ascii="Times New Roman" w:eastAsia="Times New Roman" w:hAnsi="Times New Roman" w:cs="Times New Roman"/>
          <w:color w:val="000000" w:themeColor="text1"/>
          <w:sz w:val="24"/>
          <w:szCs w:val="24"/>
          <w:lang w:val="en-US" w:eastAsia="ru-RU"/>
        </w:rPr>
        <w:t xml:space="preserve">     </w:t>
      </w:r>
      <w:r w:rsidR="0009047F">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 xml:space="preserve">Potentially it might be possible to develop transitional points, in which air and railroad are connected, and may be even river- and seaports. Such system of cargo delivery (port-station-airport) can significantly decrease the cost of logistics and provide shorter lead times. Those systems </w:t>
      </w:r>
      <w:proofErr w:type="gramStart"/>
      <w:r>
        <w:rPr>
          <w:rFonts w:ascii="Times New Roman" w:eastAsia="Times New Roman" w:hAnsi="Times New Roman" w:cs="Times New Roman"/>
          <w:color w:val="000000" w:themeColor="text1"/>
          <w:sz w:val="24"/>
          <w:szCs w:val="24"/>
          <w:lang w:val="en-US" w:eastAsia="ru-RU"/>
        </w:rPr>
        <w:t>are already used</w:t>
      </w:r>
      <w:proofErr w:type="gramEnd"/>
      <w:r>
        <w:rPr>
          <w:rFonts w:ascii="Times New Roman" w:eastAsia="Times New Roman" w:hAnsi="Times New Roman" w:cs="Times New Roman"/>
          <w:color w:val="000000" w:themeColor="text1"/>
          <w:sz w:val="24"/>
          <w:szCs w:val="24"/>
          <w:lang w:val="en-US" w:eastAsia="ru-RU"/>
        </w:rPr>
        <w:t xml:space="preserve"> in big international airports: Dubai, Singapore and Hong</w:t>
      </w:r>
      <w:r w:rsidR="00AB4A98">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 xml:space="preserve">Kong. </w:t>
      </w:r>
      <w:r w:rsidRPr="002D4918">
        <w:rPr>
          <w:rFonts w:ascii="Times New Roman" w:eastAsia="Times New Roman" w:hAnsi="Times New Roman" w:cs="Times New Roman"/>
          <w:color w:val="000000" w:themeColor="text1"/>
          <w:sz w:val="24"/>
          <w:szCs w:val="24"/>
          <w:lang w:val="en-US" w:eastAsia="ru-RU"/>
        </w:rPr>
        <w:t xml:space="preserve"> </w:t>
      </w:r>
      <w:r w:rsidRPr="002D4918">
        <w:rPr>
          <w:rFonts w:ascii="Times New Roman" w:hAnsi="Times New Roman" w:cs="Times New Roman"/>
          <w:color w:val="000000" w:themeColor="text1"/>
          <w:sz w:val="24"/>
          <w:szCs w:val="24"/>
          <w:lang w:val="en-US"/>
        </w:rPr>
        <w:t xml:space="preserve">According to </w:t>
      </w:r>
      <w:r w:rsidR="00437941" w:rsidRPr="002D4918">
        <w:rPr>
          <w:rFonts w:ascii="Times New Roman" w:hAnsi="Times New Roman" w:cs="Times New Roman"/>
          <w:color w:val="000000" w:themeColor="text1"/>
          <w:sz w:val="24"/>
          <w:szCs w:val="24"/>
          <w:lang w:val="en-US"/>
        </w:rPr>
        <w:t>Sheremetyevo</w:t>
      </w:r>
      <w:r w:rsidRPr="002D4918">
        <w:rPr>
          <w:rFonts w:ascii="Times New Roman" w:hAnsi="Times New Roman" w:cs="Times New Roman"/>
          <w:color w:val="000000" w:themeColor="text1"/>
          <w:sz w:val="24"/>
          <w:szCs w:val="24"/>
          <w:lang w:val="en-US"/>
        </w:rPr>
        <w:t xml:space="preserve"> cargo, the percentage of domestic freight increased from 30 to 38 % and therefore the share of international freight declined. </w:t>
      </w:r>
      <w:r w:rsidR="00B804A4">
        <w:rPr>
          <w:rFonts w:ascii="Times New Roman" w:hAnsi="Times New Roman" w:cs="Times New Roman"/>
          <w:color w:val="000000" w:themeColor="text1"/>
          <w:sz w:val="24"/>
          <w:szCs w:val="24"/>
          <w:lang w:val="en-US"/>
        </w:rPr>
        <w:t xml:space="preserve"> </w:t>
      </w:r>
      <w:r w:rsidRPr="00B804A4">
        <w:rPr>
          <w:rFonts w:ascii="Times New Roman" w:hAnsi="Times New Roman" w:cs="Times New Roman"/>
          <w:color w:val="000000" w:themeColor="text1"/>
          <w:sz w:val="24"/>
          <w:szCs w:val="24"/>
          <w:lang w:val="en-US"/>
        </w:rPr>
        <w:t xml:space="preserve">Aeroflot in 2016 is planning </w:t>
      </w:r>
      <w:proofErr w:type="gramStart"/>
      <w:r w:rsidRPr="00B804A4">
        <w:rPr>
          <w:rFonts w:ascii="Times New Roman" w:hAnsi="Times New Roman" w:cs="Times New Roman"/>
          <w:color w:val="000000" w:themeColor="text1"/>
          <w:sz w:val="24"/>
          <w:szCs w:val="24"/>
          <w:lang w:val="en-US"/>
        </w:rPr>
        <w:t>to significantly increase</w:t>
      </w:r>
      <w:proofErr w:type="gramEnd"/>
      <w:r w:rsidRPr="00B804A4">
        <w:rPr>
          <w:rFonts w:ascii="Times New Roman" w:hAnsi="Times New Roman" w:cs="Times New Roman"/>
          <w:color w:val="000000" w:themeColor="text1"/>
          <w:sz w:val="24"/>
          <w:szCs w:val="24"/>
          <w:lang w:val="en-US"/>
        </w:rPr>
        <w:t xml:space="preserve"> volumes, mainly because of subsidiaries, upcoming football World Championship of 2018, the leave of Transaero and governmental programs of region development, including Crimea.</w:t>
      </w:r>
    </w:p>
    <w:p w:rsidR="002D4918" w:rsidRDefault="002D4918" w:rsidP="002D4918">
      <w:pPr>
        <w:pStyle w:val="ad"/>
        <w:shd w:val="clear" w:color="auto" w:fill="FFFFFF"/>
        <w:spacing w:before="0" w:beforeAutospacing="0" w:after="120" w:afterAutospacing="0" w:line="360" w:lineRule="auto"/>
        <w:jc w:val="both"/>
        <w:rPr>
          <w:color w:val="000000" w:themeColor="text1"/>
          <w:lang w:val="en-US"/>
        </w:rPr>
      </w:pPr>
      <w:r>
        <w:rPr>
          <w:color w:val="000000" w:themeColor="text1"/>
          <w:lang w:val="en-US"/>
        </w:rPr>
        <w:t xml:space="preserve">      </w:t>
      </w:r>
      <w:r w:rsidR="0009047F">
        <w:rPr>
          <w:color w:val="000000" w:themeColor="text1"/>
          <w:lang w:val="en-US"/>
        </w:rPr>
        <w:t xml:space="preserve">  </w:t>
      </w:r>
      <w:r w:rsidR="00B804A4">
        <w:rPr>
          <w:color w:val="000000" w:themeColor="text1"/>
          <w:lang w:val="en-US"/>
        </w:rPr>
        <w:t>D</w:t>
      </w:r>
      <w:r>
        <w:rPr>
          <w:color w:val="000000" w:themeColor="text1"/>
          <w:lang w:val="en-US"/>
        </w:rPr>
        <w:t xml:space="preserve">ecrease of domestic air cargo transportation will continue or even strengthen if there </w:t>
      </w:r>
      <w:r w:rsidR="00437941">
        <w:rPr>
          <w:color w:val="000000" w:themeColor="text1"/>
          <w:lang w:val="en-US"/>
        </w:rPr>
        <w:t>will not</w:t>
      </w:r>
      <w:r>
        <w:rPr>
          <w:color w:val="000000" w:themeColor="text1"/>
          <w:lang w:val="en-US"/>
        </w:rPr>
        <w:t xml:space="preserve"> be any stabilizing measures. The growth of international cargo shipments depends on </w:t>
      </w:r>
      <w:r>
        <w:rPr>
          <w:color w:val="000000" w:themeColor="text1"/>
          <w:lang w:val="en-US"/>
        </w:rPr>
        <w:lastRenderedPageBreak/>
        <w:t>transitional flights of Russian airlines, does not depend on cargo volumes of Russian economy, and therefore is an indirect indicator of industry development.</w:t>
      </w:r>
    </w:p>
    <w:p w:rsidR="00220C22" w:rsidRDefault="00220C22" w:rsidP="00B9526D">
      <w:pPr>
        <w:spacing w:after="0" w:line="360" w:lineRule="auto"/>
        <w:jc w:val="both"/>
        <w:rPr>
          <w:rFonts w:ascii="Arial" w:eastAsia="Times New Roman" w:hAnsi="Arial" w:cs="Arial"/>
          <w:color w:val="000000" w:themeColor="text1"/>
          <w:sz w:val="21"/>
          <w:szCs w:val="21"/>
          <w:lang w:val="en-US" w:eastAsia="ru-RU"/>
        </w:rPr>
      </w:pPr>
    </w:p>
    <w:p w:rsidR="0015124B" w:rsidRDefault="0015124B" w:rsidP="0015124B">
      <w:pPr>
        <w:spacing w:after="0" w:line="360" w:lineRule="auto"/>
        <w:jc w:val="both"/>
        <w:rPr>
          <w:rFonts w:ascii="Times New Roman" w:hAnsi="Times New Roman" w:cs="Times New Roman"/>
          <w:b/>
          <w:color w:val="000000" w:themeColor="text1"/>
          <w:sz w:val="28"/>
          <w:szCs w:val="28"/>
          <w:lang w:val="en-US" w:eastAsia="ru-RU"/>
        </w:rPr>
      </w:pPr>
      <w:r>
        <w:rPr>
          <w:rFonts w:ascii="Times New Roman" w:hAnsi="Times New Roman" w:cs="Times New Roman"/>
          <w:b/>
          <w:color w:val="000000" w:themeColor="text1"/>
          <w:sz w:val="24"/>
          <w:szCs w:val="24"/>
          <w:lang w:val="en-US"/>
        </w:rPr>
        <w:t xml:space="preserve">   </w:t>
      </w:r>
      <w:r w:rsidR="00535648">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lang w:val="en-US"/>
        </w:rPr>
        <w:t xml:space="preserve"> </w:t>
      </w:r>
      <w:r w:rsidR="007D6959" w:rsidRPr="001C204A">
        <w:rPr>
          <w:rFonts w:ascii="Times New Roman" w:hAnsi="Times New Roman" w:cs="Times New Roman"/>
          <w:b/>
          <w:color w:val="000000" w:themeColor="text1"/>
          <w:sz w:val="24"/>
          <w:szCs w:val="24"/>
          <w:lang w:val="en-US"/>
        </w:rPr>
        <w:t xml:space="preserve"> </w:t>
      </w:r>
      <w:r w:rsidR="00220C22">
        <w:rPr>
          <w:rFonts w:ascii="Times New Roman" w:hAnsi="Times New Roman" w:cs="Times New Roman"/>
          <w:b/>
          <w:color w:val="000000" w:themeColor="text1"/>
          <w:sz w:val="24"/>
          <w:szCs w:val="24"/>
          <w:lang w:val="en-US"/>
        </w:rPr>
        <w:t xml:space="preserve">3.3 </w:t>
      </w:r>
      <w:r w:rsidR="00445C6B">
        <w:rPr>
          <w:rFonts w:ascii="Times New Roman" w:hAnsi="Times New Roman" w:cs="Times New Roman"/>
          <w:b/>
          <w:color w:val="000000" w:themeColor="text1"/>
          <w:sz w:val="28"/>
          <w:szCs w:val="28"/>
          <w:lang w:val="en-US" w:eastAsia="ru-RU"/>
        </w:rPr>
        <w:t>C</w:t>
      </w:r>
      <w:r w:rsidR="002D4918">
        <w:rPr>
          <w:rFonts w:ascii="Times New Roman" w:hAnsi="Times New Roman" w:cs="Times New Roman"/>
          <w:b/>
          <w:color w:val="000000" w:themeColor="text1"/>
          <w:sz w:val="28"/>
          <w:szCs w:val="28"/>
          <w:lang w:val="en-US" w:eastAsia="ru-RU"/>
        </w:rPr>
        <w:t>ontribution</w:t>
      </w:r>
      <w:r w:rsidR="00445C6B">
        <w:rPr>
          <w:rFonts w:ascii="Times New Roman" w:hAnsi="Times New Roman" w:cs="Times New Roman"/>
          <w:b/>
          <w:color w:val="000000" w:themeColor="text1"/>
          <w:sz w:val="28"/>
          <w:szCs w:val="28"/>
          <w:lang w:val="en-US" w:eastAsia="ru-RU"/>
        </w:rPr>
        <w:t xml:space="preserve">, limitations </w:t>
      </w:r>
      <w:r w:rsidR="001C204A" w:rsidRPr="001C204A">
        <w:rPr>
          <w:rFonts w:ascii="Times New Roman" w:hAnsi="Times New Roman" w:cs="Times New Roman"/>
          <w:b/>
          <w:color w:val="000000" w:themeColor="text1"/>
          <w:sz w:val="28"/>
          <w:szCs w:val="28"/>
          <w:lang w:val="en-US" w:eastAsia="ru-RU"/>
        </w:rPr>
        <w:t>and future research</w:t>
      </w:r>
    </w:p>
    <w:p w:rsidR="0015124B" w:rsidRDefault="0015124B" w:rsidP="0015124B">
      <w:pPr>
        <w:spacing w:after="0" w:line="360" w:lineRule="auto"/>
        <w:jc w:val="both"/>
        <w:rPr>
          <w:rFonts w:ascii="Times New Roman" w:hAnsi="Times New Roman" w:cs="Times New Roman"/>
          <w:b/>
          <w:color w:val="000000" w:themeColor="text1"/>
          <w:sz w:val="24"/>
          <w:szCs w:val="24"/>
          <w:lang w:val="en-US"/>
        </w:rPr>
      </w:pPr>
    </w:p>
    <w:p w:rsidR="0015124B" w:rsidRDefault="0015124B" w:rsidP="007E2909">
      <w:pPr>
        <w:spacing w:after="12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53564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This master thesis has identified key challenges that air cargo carriers face in Russia and </w:t>
      </w:r>
      <w:r w:rsidRPr="0015124B">
        <w:rPr>
          <w:rFonts w:ascii="Times New Roman" w:hAnsi="Times New Roman" w:cs="Times New Roman"/>
          <w:color w:val="000000" w:themeColor="text1"/>
          <w:sz w:val="24"/>
          <w:szCs w:val="24"/>
          <w:lang w:val="en-US"/>
        </w:rPr>
        <w:t>trends of market in the context of current economic circumstances</w:t>
      </w:r>
      <w:r>
        <w:rPr>
          <w:rFonts w:ascii="Times New Roman" w:hAnsi="Times New Roman" w:cs="Times New Roman"/>
          <w:color w:val="000000" w:themeColor="text1"/>
          <w:sz w:val="24"/>
          <w:szCs w:val="24"/>
          <w:lang w:val="en-US"/>
        </w:rPr>
        <w:t xml:space="preserve">.  </w:t>
      </w:r>
      <w:r w:rsidR="00C769CC">
        <w:rPr>
          <w:rFonts w:ascii="Times New Roman" w:hAnsi="Times New Roman" w:cs="Times New Roman"/>
          <w:color w:val="000000" w:themeColor="text1"/>
          <w:sz w:val="24"/>
          <w:szCs w:val="24"/>
          <w:lang w:val="en-US"/>
        </w:rPr>
        <w:t xml:space="preserve">Mainly the challenges </w:t>
      </w:r>
      <w:proofErr w:type="gramStart"/>
      <w:r w:rsidR="00C769CC">
        <w:rPr>
          <w:rFonts w:ascii="Times New Roman" w:hAnsi="Times New Roman" w:cs="Times New Roman"/>
          <w:color w:val="000000" w:themeColor="text1"/>
          <w:sz w:val="24"/>
          <w:szCs w:val="24"/>
          <w:lang w:val="en-US"/>
        </w:rPr>
        <w:t>are related</w:t>
      </w:r>
      <w:proofErr w:type="gramEnd"/>
      <w:r w:rsidR="00C769CC">
        <w:rPr>
          <w:rFonts w:ascii="Times New Roman" w:hAnsi="Times New Roman" w:cs="Times New Roman"/>
          <w:color w:val="000000" w:themeColor="text1"/>
          <w:sz w:val="24"/>
          <w:szCs w:val="24"/>
          <w:lang w:val="en-US"/>
        </w:rPr>
        <w:t xml:space="preserve"> to overall economic condition and its affects. It is possible to say that according to the results of the study the major problem </w:t>
      </w:r>
      <w:proofErr w:type="gramStart"/>
      <w:r w:rsidR="00C769CC">
        <w:rPr>
          <w:rFonts w:ascii="Times New Roman" w:hAnsi="Times New Roman" w:cs="Times New Roman"/>
          <w:color w:val="000000" w:themeColor="text1"/>
          <w:sz w:val="24"/>
          <w:szCs w:val="24"/>
          <w:lang w:val="en-US"/>
        </w:rPr>
        <w:t>is related</w:t>
      </w:r>
      <w:proofErr w:type="gramEnd"/>
      <w:r w:rsidR="00C769CC">
        <w:rPr>
          <w:rFonts w:ascii="Times New Roman" w:hAnsi="Times New Roman" w:cs="Times New Roman"/>
          <w:color w:val="000000" w:themeColor="text1"/>
          <w:sz w:val="24"/>
          <w:szCs w:val="24"/>
          <w:lang w:val="en-US"/>
        </w:rPr>
        <w:t xml:space="preserve"> to infrastructure. In that sense, practical contribution of the paper is to shift the focus from analyzing the issues of 3PL in Russia to analyzing the possibilities and opportunities for infrastructure development. </w:t>
      </w:r>
    </w:p>
    <w:p w:rsidR="00AA4C8C" w:rsidRPr="0015124B" w:rsidRDefault="00C769CC" w:rsidP="007E2909">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535648">
        <w:rPr>
          <w:rFonts w:ascii="Times New Roman" w:hAnsi="Times New Roman" w:cs="Times New Roman"/>
          <w:color w:val="000000" w:themeColor="text1"/>
          <w:sz w:val="24"/>
          <w:szCs w:val="24"/>
          <w:lang w:val="en-US"/>
        </w:rPr>
        <w:t xml:space="preserve">  </w:t>
      </w:r>
      <w:r w:rsidRPr="001C204A">
        <w:rPr>
          <w:rFonts w:ascii="Times New Roman" w:hAnsi="Times New Roman" w:cs="Times New Roman"/>
          <w:color w:val="000000" w:themeColor="text1"/>
          <w:sz w:val="24"/>
          <w:szCs w:val="24"/>
          <w:lang w:val="en-US"/>
        </w:rPr>
        <w:t>The study’s findings contribute to a better un</w:t>
      </w:r>
      <w:r>
        <w:rPr>
          <w:rFonts w:ascii="Times New Roman" w:hAnsi="Times New Roman" w:cs="Times New Roman"/>
          <w:color w:val="000000" w:themeColor="text1"/>
          <w:sz w:val="24"/>
          <w:szCs w:val="24"/>
          <w:lang w:val="en-US"/>
        </w:rPr>
        <w:t xml:space="preserve">derstanding about the key features of </w:t>
      </w:r>
      <w:proofErr w:type="gramStart"/>
      <w:r>
        <w:rPr>
          <w:rFonts w:ascii="Times New Roman" w:hAnsi="Times New Roman" w:cs="Times New Roman"/>
          <w:color w:val="000000" w:themeColor="text1"/>
          <w:sz w:val="24"/>
          <w:szCs w:val="24"/>
          <w:lang w:val="en-US"/>
        </w:rPr>
        <w:t>air cargo transportation market</w:t>
      </w:r>
      <w:proofErr w:type="gramEnd"/>
      <w:r>
        <w:rPr>
          <w:rFonts w:ascii="Times New Roman" w:hAnsi="Times New Roman" w:cs="Times New Roman"/>
          <w:color w:val="000000" w:themeColor="text1"/>
          <w:sz w:val="24"/>
          <w:szCs w:val="24"/>
          <w:lang w:val="en-US"/>
        </w:rPr>
        <w:t xml:space="preserve"> in Russia</w:t>
      </w:r>
      <w:r w:rsidRPr="001C204A">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as an emerging market. T</w:t>
      </w:r>
      <w:r w:rsidRPr="001C204A">
        <w:rPr>
          <w:rFonts w:ascii="Times New Roman" w:hAnsi="Times New Roman" w:cs="Times New Roman"/>
          <w:color w:val="000000" w:themeColor="text1"/>
          <w:sz w:val="24"/>
          <w:szCs w:val="24"/>
          <w:lang w:val="en-US"/>
        </w:rPr>
        <w:t>he introduced framework allows for a system</w:t>
      </w:r>
      <w:r>
        <w:rPr>
          <w:rFonts w:ascii="Times New Roman" w:hAnsi="Times New Roman" w:cs="Times New Roman"/>
          <w:color w:val="000000" w:themeColor="text1"/>
          <w:sz w:val="24"/>
          <w:szCs w:val="24"/>
          <w:lang w:val="en-US"/>
        </w:rPr>
        <w:t xml:space="preserve">atic analysis of interrelations </w:t>
      </w:r>
      <w:r w:rsidRPr="001C204A">
        <w:rPr>
          <w:rFonts w:ascii="Times New Roman" w:hAnsi="Times New Roman" w:cs="Times New Roman"/>
          <w:color w:val="000000" w:themeColor="text1"/>
          <w:sz w:val="24"/>
          <w:szCs w:val="24"/>
          <w:lang w:val="en-US"/>
        </w:rPr>
        <w:t>between institutions and firms’ resourc</w:t>
      </w:r>
      <w:r>
        <w:rPr>
          <w:rFonts w:ascii="Times New Roman" w:hAnsi="Times New Roman" w:cs="Times New Roman"/>
          <w:color w:val="000000" w:themeColor="text1"/>
          <w:sz w:val="24"/>
          <w:szCs w:val="24"/>
          <w:lang w:val="en-US"/>
        </w:rPr>
        <w:t xml:space="preserve">es – its structured approach is </w:t>
      </w:r>
      <w:r w:rsidRPr="001C204A">
        <w:rPr>
          <w:rFonts w:ascii="Times New Roman" w:hAnsi="Times New Roman" w:cs="Times New Roman"/>
          <w:color w:val="000000" w:themeColor="text1"/>
          <w:sz w:val="24"/>
          <w:szCs w:val="24"/>
          <w:lang w:val="en-US"/>
        </w:rPr>
        <w:t>particularly promising for further examinati</w:t>
      </w:r>
      <w:r>
        <w:rPr>
          <w:rFonts w:ascii="Times New Roman" w:hAnsi="Times New Roman" w:cs="Times New Roman"/>
          <w:color w:val="000000" w:themeColor="text1"/>
          <w:sz w:val="24"/>
          <w:szCs w:val="24"/>
          <w:lang w:val="en-US"/>
        </w:rPr>
        <w:t xml:space="preserve">ons in transition economies and </w:t>
      </w:r>
      <w:r w:rsidRPr="001C204A">
        <w:rPr>
          <w:rFonts w:ascii="Times New Roman" w:hAnsi="Times New Roman" w:cs="Times New Roman"/>
          <w:color w:val="000000" w:themeColor="text1"/>
          <w:sz w:val="24"/>
          <w:szCs w:val="24"/>
          <w:lang w:val="en-US"/>
        </w:rPr>
        <w:t>emerging markets at large (e.g. cross country/</w:t>
      </w:r>
      <w:r>
        <w:rPr>
          <w:rFonts w:ascii="Times New Roman" w:hAnsi="Times New Roman" w:cs="Times New Roman"/>
          <w:color w:val="000000" w:themeColor="text1"/>
          <w:sz w:val="24"/>
          <w:szCs w:val="24"/>
          <w:lang w:val="en-US"/>
        </w:rPr>
        <w:t xml:space="preserve">industry analyses). The study’s </w:t>
      </w:r>
      <w:r w:rsidRPr="001C204A">
        <w:rPr>
          <w:rFonts w:ascii="Times New Roman" w:hAnsi="Times New Roman" w:cs="Times New Roman"/>
          <w:color w:val="000000" w:themeColor="text1"/>
          <w:sz w:val="24"/>
          <w:szCs w:val="24"/>
          <w:lang w:val="en-US"/>
        </w:rPr>
        <w:t xml:space="preserve">results offer insights for </w:t>
      </w:r>
      <w:r>
        <w:rPr>
          <w:rFonts w:ascii="Times New Roman" w:hAnsi="Times New Roman" w:cs="Times New Roman"/>
          <w:color w:val="000000" w:themeColor="text1"/>
          <w:sz w:val="24"/>
          <w:szCs w:val="24"/>
          <w:lang w:val="en-US"/>
        </w:rPr>
        <w:t>air carriers</w:t>
      </w:r>
      <w:r w:rsidRPr="001C204A">
        <w:rPr>
          <w:rFonts w:ascii="Times New Roman" w:hAnsi="Times New Roman" w:cs="Times New Roman"/>
          <w:color w:val="000000" w:themeColor="text1"/>
          <w:sz w:val="24"/>
          <w:szCs w:val="24"/>
          <w:lang w:val="en-US"/>
        </w:rPr>
        <w:t xml:space="preserve"> in</w:t>
      </w:r>
      <w:r>
        <w:rPr>
          <w:rFonts w:ascii="Times New Roman" w:hAnsi="Times New Roman" w:cs="Times New Roman"/>
          <w:color w:val="000000" w:themeColor="text1"/>
          <w:sz w:val="24"/>
          <w:szCs w:val="24"/>
          <w:lang w:val="en-US"/>
        </w:rPr>
        <w:t xml:space="preserve"> Russia in general and for 3PLs </w:t>
      </w:r>
      <w:r w:rsidRPr="001C204A">
        <w:rPr>
          <w:rFonts w:ascii="Times New Roman" w:hAnsi="Times New Roman" w:cs="Times New Roman"/>
          <w:color w:val="000000" w:themeColor="text1"/>
          <w:sz w:val="24"/>
          <w:szCs w:val="24"/>
          <w:lang w:val="en-US"/>
        </w:rPr>
        <w:t>and other primarily business–to–business driven ser</w:t>
      </w:r>
      <w:r>
        <w:rPr>
          <w:rFonts w:ascii="Times New Roman" w:hAnsi="Times New Roman" w:cs="Times New Roman"/>
          <w:color w:val="000000" w:themeColor="text1"/>
          <w:sz w:val="24"/>
          <w:szCs w:val="24"/>
          <w:lang w:val="en-US"/>
        </w:rPr>
        <w:t xml:space="preserve">vice industries in particular. </w:t>
      </w:r>
      <w:r w:rsidR="00AA4C8C" w:rsidRPr="001C204A">
        <w:rPr>
          <w:rFonts w:ascii="Times New Roman" w:hAnsi="Times New Roman" w:cs="Times New Roman"/>
          <w:color w:val="000000" w:themeColor="text1"/>
          <w:sz w:val="24"/>
          <w:szCs w:val="24"/>
          <w:lang w:val="en-US"/>
        </w:rPr>
        <w:t>Yet, a generalization of the proposed interrel</w:t>
      </w:r>
      <w:r w:rsidR="00AA4C8C">
        <w:rPr>
          <w:rFonts w:ascii="Times New Roman" w:hAnsi="Times New Roman" w:cs="Times New Roman"/>
          <w:color w:val="000000" w:themeColor="text1"/>
          <w:sz w:val="24"/>
          <w:szCs w:val="24"/>
          <w:lang w:val="en-US"/>
        </w:rPr>
        <w:t xml:space="preserve">ations between institutions and </w:t>
      </w:r>
      <w:r w:rsidR="00AA4C8C" w:rsidRPr="001C204A">
        <w:rPr>
          <w:rFonts w:ascii="Times New Roman" w:hAnsi="Times New Roman" w:cs="Times New Roman"/>
          <w:color w:val="000000" w:themeColor="text1"/>
          <w:sz w:val="24"/>
          <w:szCs w:val="24"/>
          <w:lang w:val="en-US"/>
        </w:rPr>
        <w:t>firms’ resources is hardly defensible – especial</w:t>
      </w:r>
      <w:r w:rsidR="00AA4C8C">
        <w:rPr>
          <w:rFonts w:ascii="Times New Roman" w:hAnsi="Times New Roman" w:cs="Times New Roman"/>
          <w:color w:val="000000" w:themeColor="text1"/>
          <w:sz w:val="24"/>
          <w:szCs w:val="24"/>
          <w:lang w:val="en-US"/>
        </w:rPr>
        <w:t xml:space="preserve">ly when accounting for distinct </w:t>
      </w:r>
      <w:r w:rsidR="00AA4C8C" w:rsidRPr="001C204A">
        <w:rPr>
          <w:rFonts w:ascii="Times New Roman" w:hAnsi="Times New Roman" w:cs="Times New Roman"/>
          <w:color w:val="000000" w:themeColor="text1"/>
          <w:sz w:val="24"/>
          <w:szCs w:val="24"/>
          <w:lang w:val="en-US"/>
        </w:rPr>
        <w:t>industries and their differing institutional environments. Thus, it</w:t>
      </w:r>
      <w:r w:rsidR="00AA4C8C">
        <w:rPr>
          <w:rFonts w:ascii="Times New Roman" w:hAnsi="Times New Roman" w:cs="Times New Roman"/>
          <w:color w:val="000000" w:themeColor="text1"/>
          <w:sz w:val="24"/>
          <w:szCs w:val="24"/>
          <w:lang w:val="en-US"/>
        </w:rPr>
        <w:t xml:space="preserve"> remains to </w:t>
      </w:r>
      <w:proofErr w:type="gramStart"/>
      <w:r w:rsidR="00AA4C8C">
        <w:rPr>
          <w:rFonts w:ascii="Times New Roman" w:hAnsi="Times New Roman" w:cs="Times New Roman"/>
          <w:color w:val="000000" w:themeColor="text1"/>
          <w:sz w:val="24"/>
          <w:szCs w:val="24"/>
          <w:lang w:val="en-US"/>
        </w:rPr>
        <w:t xml:space="preserve">be </w:t>
      </w:r>
      <w:r w:rsidR="00AA4C8C" w:rsidRPr="001C204A">
        <w:rPr>
          <w:rFonts w:ascii="Times New Roman" w:hAnsi="Times New Roman" w:cs="Times New Roman"/>
          <w:color w:val="000000" w:themeColor="text1"/>
          <w:sz w:val="24"/>
          <w:szCs w:val="24"/>
          <w:lang w:val="en-US"/>
        </w:rPr>
        <w:t>explored</w:t>
      </w:r>
      <w:proofErr w:type="gramEnd"/>
      <w:r w:rsidR="00AA4C8C" w:rsidRPr="001C204A">
        <w:rPr>
          <w:rFonts w:ascii="Times New Roman" w:hAnsi="Times New Roman" w:cs="Times New Roman"/>
          <w:color w:val="000000" w:themeColor="text1"/>
          <w:sz w:val="24"/>
          <w:szCs w:val="24"/>
          <w:lang w:val="en-US"/>
        </w:rPr>
        <w:t xml:space="preserve"> whether the findings are industry– or Rus</w:t>
      </w:r>
      <w:r w:rsidR="00AA4C8C">
        <w:rPr>
          <w:rFonts w:ascii="Times New Roman" w:hAnsi="Times New Roman" w:cs="Times New Roman"/>
          <w:color w:val="000000" w:themeColor="text1"/>
          <w:sz w:val="24"/>
          <w:szCs w:val="24"/>
          <w:lang w:val="en-US"/>
        </w:rPr>
        <w:t xml:space="preserve">sia–specific or might represent </w:t>
      </w:r>
      <w:r w:rsidR="00AA4C8C" w:rsidRPr="001C204A">
        <w:rPr>
          <w:rFonts w:ascii="Times New Roman" w:hAnsi="Times New Roman" w:cs="Times New Roman"/>
          <w:color w:val="000000" w:themeColor="text1"/>
          <w:sz w:val="24"/>
          <w:szCs w:val="24"/>
          <w:lang w:val="en-US"/>
        </w:rPr>
        <w:t>patterns to be found in other transition e</w:t>
      </w:r>
      <w:r w:rsidR="00AA4C8C">
        <w:rPr>
          <w:rFonts w:ascii="Times New Roman" w:hAnsi="Times New Roman" w:cs="Times New Roman"/>
          <w:color w:val="000000" w:themeColor="text1"/>
          <w:sz w:val="24"/>
          <w:szCs w:val="24"/>
          <w:lang w:val="en-US"/>
        </w:rPr>
        <w:t xml:space="preserve">conomies or emerging markets in </w:t>
      </w:r>
      <w:r w:rsidR="00AA4C8C" w:rsidRPr="001C204A">
        <w:rPr>
          <w:rFonts w:ascii="Times New Roman" w:hAnsi="Times New Roman" w:cs="Times New Roman"/>
          <w:color w:val="000000" w:themeColor="text1"/>
          <w:sz w:val="24"/>
          <w:szCs w:val="24"/>
          <w:lang w:val="en-US"/>
        </w:rPr>
        <w:t>general.</w:t>
      </w:r>
    </w:p>
    <w:p w:rsidR="00114DAB" w:rsidRDefault="00AA4C8C" w:rsidP="007E2909">
      <w:pPr>
        <w:spacing w:after="120" w:line="360" w:lineRule="auto"/>
        <w:jc w:val="both"/>
        <w:rPr>
          <w:rFonts w:ascii="Times New Roman" w:hAnsi="Times New Roman" w:cs="Times New Roman"/>
          <w:color w:val="000000" w:themeColor="text1"/>
          <w:sz w:val="24"/>
          <w:szCs w:val="24"/>
          <w:lang w:val="en-US"/>
        </w:rPr>
      </w:pPr>
      <w:r w:rsidRPr="00AA4C8C">
        <w:rPr>
          <w:rFonts w:ascii="Times New Roman" w:hAnsi="Times New Roman" w:cs="Times New Roman"/>
          <w:color w:val="000000" w:themeColor="text1"/>
          <w:sz w:val="24"/>
          <w:szCs w:val="24"/>
          <w:lang w:val="en-US"/>
        </w:rPr>
        <w:t xml:space="preserve">     </w:t>
      </w:r>
      <w:r w:rsidR="0053564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This master thesis raises a question whether passenger route network has an impact on </w:t>
      </w:r>
      <w:proofErr w:type="gramStart"/>
      <w:r>
        <w:rPr>
          <w:rFonts w:ascii="Times New Roman" w:hAnsi="Times New Roman" w:cs="Times New Roman"/>
          <w:color w:val="000000" w:themeColor="text1"/>
          <w:sz w:val="24"/>
          <w:szCs w:val="24"/>
          <w:lang w:val="en-US"/>
        </w:rPr>
        <w:t>air cargo transportation routes</w:t>
      </w:r>
      <w:proofErr w:type="gramEnd"/>
      <w:r>
        <w:rPr>
          <w:rFonts w:ascii="Times New Roman" w:hAnsi="Times New Roman" w:cs="Times New Roman"/>
          <w:color w:val="000000" w:themeColor="text1"/>
          <w:sz w:val="24"/>
          <w:szCs w:val="24"/>
          <w:lang w:val="en-US"/>
        </w:rPr>
        <w:t>.</w:t>
      </w:r>
      <w:r w:rsidRPr="00AA4C8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w:t>
      </w:r>
      <w:r w:rsidRPr="0015124B">
        <w:rPr>
          <w:rFonts w:ascii="Times New Roman" w:hAnsi="Times New Roman" w:cs="Times New Roman"/>
          <w:color w:val="000000" w:themeColor="text1"/>
          <w:sz w:val="24"/>
          <w:szCs w:val="24"/>
          <w:lang w:val="en-US"/>
        </w:rPr>
        <w:t>assenger operations seem to be important for Russian air carriers and world</w:t>
      </w:r>
      <w:r>
        <w:rPr>
          <w:rFonts w:ascii="Times New Roman" w:hAnsi="Times New Roman" w:cs="Times New Roman"/>
          <w:color w:val="000000" w:themeColor="text1"/>
          <w:sz w:val="24"/>
          <w:szCs w:val="24"/>
          <w:lang w:val="en-US"/>
        </w:rPr>
        <w:t xml:space="preserve">wide (Gardiner and </w:t>
      </w:r>
      <w:proofErr w:type="spellStart"/>
      <w:r>
        <w:rPr>
          <w:rFonts w:ascii="Times New Roman" w:hAnsi="Times New Roman" w:cs="Times New Roman"/>
          <w:color w:val="000000" w:themeColor="text1"/>
          <w:sz w:val="24"/>
          <w:szCs w:val="24"/>
          <w:lang w:val="en-US"/>
        </w:rPr>
        <w:t>Ison</w:t>
      </w:r>
      <w:proofErr w:type="spellEnd"/>
      <w:r>
        <w:rPr>
          <w:rFonts w:ascii="Times New Roman" w:hAnsi="Times New Roman" w:cs="Times New Roman"/>
          <w:color w:val="000000" w:themeColor="text1"/>
          <w:sz w:val="24"/>
          <w:szCs w:val="24"/>
          <w:lang w:val="en-US"/>
        </w:rPr>
        <w:t xml:space="preserve">, 2008) </w:t>
      </w:r>
      <w:r w:rsidRPr="0015124B">
        <w:rPr>
          <w:rFonts w:ascii="Times New Roman" w:hAnsi="Times New Roman" w:cs="Times New Roman"/>
          <w:color w:val="000000" w:themeColor="text1"/>
          <w:sz w:val="24"/>
          <w:szCs w:val="24"/>
          <w:lang w:val="en-US"/>
        </w:rPr>
        <w:t>but “not a significant factor in the airport choice for scheduled freighter operations in Europe” (</w:t>
      </w:r>
      <w:proofErr w:type="spellStart"/>
      <w:r w:rsidRPr="0015124B">
        <w:rPr>
          <w:rFonts w:ascii="Times New Roman" w:hAnsi="Times New Roman" w:cs="Times New Roman"/>
          <w:color w:val="000000" w:themeColor="text1"/>
          <w:sz w:val="24"/>
          <w:szCs w:val="24"/>
          <w:lang w:val="en-US"/>
        </w:rPr>
        <w:t>Kupfer</w:t>
      </w:r>
      <w:proofErr w:type="spellEnd"/>
      <w:r w:rsidRPr="0015124B">
        <w:rPr>
          <w:rFonts w:ascii="Times New Roman" w:hAnsi="Times New Roman" w:cs="Times New Roman"/>
          <w:color w:val="000000" w:themeColor="text1"/>
          <w:sz w:val="24"/>
          <w:szCs w:val="24"/>
          <w:lang w:val="en-US"/>
        </w:rPr>
        <w:t xml:space="preserve"> et al., 2016</w:t>
      </w:r>
      <w:r w:rsidR="00C2718B">
        <w:rPr>
          <w:rFonts w:ascii="Times New Roman" w:hAnsi="Times New Roman" w:cs="Times New Roman"/>
          <w:color w:val="000000" w:themeColor="text1"/>
          <w:sz w:val="24"/>
          <w:szCs w:val="24"/>
          <w:lang w:val="en-US"/>
        </w:rPr>
        <w:t>, 65</w:t>
      </w:r>
      <w:r w:rsidRPr="0015124B">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There is an opportunity for future research to prove or disprove this</w:t>
      </w:r>
      <w:r w:rsidRPr="0015124B">
        <w:rPr>
          <w:rFonts w:ascii="Times New Roman" w:hAnsi="Times New Roman" w:cs="Times New Roman"/>
          <w:color w:val="000000" w:themeColor="text1"/>
          <w:sz w:val="24"/>
          <w:szCs w:val="24"/>
          <w:lang w:val="en-US"/>
        </w:rPr>
        <w:t xml:space="preserve"> dependency</w:t>
      </w:r>
      <w:r>
        <w:rPr>
          <w:rFonts w:ascii="Times New Roman" w:hAnsi="Times New Roman" w:cs="Times New Roman"/>
          <w:color w:val="000000" w:themeColor="text1"/>
          <w:sz w:val="24"/>
          <w:szCs w:val="24"/>
          <w:lang w:val="en-US"/>
        </w:rPr>
        <w:t xml:space="preserve">. </w:t>
      </w:r>
      <w:r w:rsidR="0061094C">
        <w:rPr>
          <w:rFonts w:ascii="Times New Roman" w:hAnsi="Times New Roman" w:cs="Times New Roman"/>
          <w:color w:val="000000" w:themeColor="text1"/>
          <w:sz w:val="24"/>
          <w:szCs w:val="24"/>
          <w:lang w:val="en-US"/>
        </w:rPr>
        <w:t>In addition</w:t>
      </w:r>
      <w:r>
        <w:rPr>
          <w:rFonts w:ascii="Times New Roman" w:hAnsi="Times New Roman" w:cs="Times New Roman"/>
          <w:color w:val="000000" w:themeColor="text1"/>
          <w:sz w:val="24"/>
          <w:szCs w:val="24"/>
          <w:lang w:val="en-US"/>
        </w:rPr>
        <w:t>, the level of personnel is important for western</w:t>
      </w:r>
      <w:r w:rsidR="00114DAB">
        <w:rPr>
          <w:rFonts w:ascii="Times New Roman" w:hAnsi="Times New Roman" w:cs="Times New Roman"/>
          <w:color w:val="000000" w:themeColor="text1"/>
          <w:sz w:val="24"/>
          <w:szCs w:val="24"/>
          <w:lang w:val="en-US"/>
        </w:rPr>
        <w:t xml:space="preserve"> companies operating in Russia but not for Russian air carriers.</w:t>
      </w:r>
      <w:r w:rsidR="00114DAB" w:rsidRPr="00114DAB">
        <w:rPr>
          <w:rFonts w:ascii="Times New Roman" w:hAnsi="Times New Roman" w:cs="Times New Roman"/>
          <w:color w:val="000000" w:themeColor="text1"/>
          <w:sz w:val="24"/>
          <w:szCs w:val="24"/>
          <w:lang w:val="en-US"/>
        </w:rPr>
        <w:t xml:space="preserve"> </w:t>
      </w:r>
      <w:r w:rsidR="00114DAB">
        <w:rPr>
          <w:rFonts w:ascii="Times New Roman" w:hAnsi="Times New Roman" w:cs="Times New Roman"/>
          <w:color w:val="000000" w:themeColor="text1"/>
          <w:sz w:val="24"/>
          <w:szCs w:val="24"/>
          <w:lang w:val="en-US"/>
        </w:rPr>
        <w:t>T</w:t>
      </w:r>
      <w:r w:rsidR="00114DAB" w:rsidRPr="0015124B">
        <w:rPr>
          <w:rFonts w:ascii="Times New Roman" w:hAnsi="Times New Roman" w:cs="Times New Roman"/>
          <w:color w:val="000000" w:themeColor="text1"/>
          <w:sz w:val="24"/>
          <w:szCs w:val="24"/>
          <w:lang w:val="en-US"/>
        </w:rPr>
        <w:t>he most important constraint of logistics in Russia</w:t>
      </w:r>
      <w:r w:rsidR="00114DAB">
        <w:rPr>
          <w:rFonts w:ascii="Times New Roman" w:hAnsi="Times New Roman" w:cs="Times New Roman"/>
          <w:color w:val="000000" w:themeColor="text1"/>
          <w:sz w:val="24"/>
          <w:szCs w:val="24"/>
          <w:lang w:val="en-US"/>
        </w:rPr>
        <w:t xml:space="preserve"> according to </w:t>
      </w:r>
      <w:proofErr w:type="spellStart"/>
      <w:r w:rsidR="00114DAB">
        <w:rPr>
          <w:rFonts w:ascii="Times New Roman" w:hAnsi="Times New Roman" w:cs="Times New Roman"/>
          <w:color w:val="000000" w:themeColor="text1"/>
          <w:sz w:val="24"/>
          <w:szCs w:val="24"/>
          <w:lang w:val="en-US"/>
        </w:rPr>
        <w:t>Fisenko</w:t>
      </w:r>
      <w:proofErr w:type="spellEnd"/>
      <w:r w:rsidR="00114DAB">
        <w:rPr>
          <w:rFonts w:ascii="Times New Roman" w:hAnsi="Times New Roman" w:cs="Times New Roman"/>
          <w:color w:val="000000" w:themeColor="text1"/>
          <w:sz w:val="24"/>
          <w:szCs w:val="24"/>
          <w:lang w:val="en-US"/>
        </w:rPr>
        <w:t xml:space="preserve"> (2011)</w:t>
      </w:r>
      <w:r w:rsidR="00114DAB" w:rsidRPr="0015124B">
        <w:rPr>
          <w:rFonts w:ascii="Times New Roman" w:hAnsi="Times New Roman" w:cs="Times New Roman"/>
          <w:color w:val="000000" w:themeColor="text1"/>
          <w:sz w:val="24"/>
          <w:szCs w:val="24"/>
          <w:lang w:val="en-US"/>
        </w:rPr>
        <w:t xml:space="preserve"> is the </w:t>
      </w:r>
      <w:r w:rsidR="00114DAB">
        <w:rPr>
          <w:rFonts w:ascii="Times New Roman" w:hAnsi="Times New Roman" w:cs="Times New Roman"/>
          <w:color w:val="000000" w:themeColor="text1"/>
          <w:sz w:val="24"/>
          <w:szCs w:val="24"/>
          <w:lang w:val="en-US"/>
        </w:rPr>
        <w:t>problem of customs regulations</w:t>
      </w:r>
      <w:r w:rsidR="00114DAB" w:rsidRPr="0015124B">
        <w:rPr>
          <w:rFonts w:ascii="Times New Roman" w:hAnsi="Times New Roman" w:cs="Times New Roman"/>
          <w:color w:val="000000" w:themeColor="text1"/>
          <w:sz w:val="24"/>
          <w:szCs w:val="24"/>
          <w:lang w:val="en-US"/>
        </w:rPr>
        <w:t xml:space="preserve">. </w:t>
      </w:r>
      <w:r w:rsidR="00114DAB">
        <w:rPr>
          <w:rFonts w:ascii="Times New Roman" w:hAnsi="Times New Roman" w:cs="Times New Roman"/>
          <w:color w:val="000000" w:themeColor="text1"/>
          <w:sz w:val="24"/>
          <w:szCs w:val="24"/>
          <w:lang w:val="en-US"/>
        </w:rPr>
        <w:t>The results of this study suggest that R</w:t>
      </w:r>
      <w:r w:rsidR="00114DAB" w:rsidRPr="0015124B">
        <w:rPr>
          <w:rFonts w:ascii="Times New Roman" w:hAnsi="Times New Roman" w:cs="Times New Roman"/>
          <w:color w:val="000000" w:themeColor="text1"/>
          <w:sz w:val="24"/>
          <w:szCs w:val="24"/>
          <w:lang w:val="en-US"/>
        </w:rPr>
        <w:t xml:space="preserve">ussian air cargo carriers do not view customs regulations as </w:t>
      </w:r>
      <w:r w:rsidR="00114DAB">
        <w:rPr>
          <w:rFonts w:ascii="Times New Roman" w:hAnsi="Times New Roman" w:cs="Times New Roman"/>
          <w:color w:val="000000" w:themeColor="text1"/>
          <w:sz w:val="24"/>
          <w:szCs w:val="24"/>
          <w:lang w:val="en-US"/>
        </w:rPr>
        <w:t>a challenge to their business. Future research might focus on these discrepancies, observational and empirical studies often provide different results. Author of this paper attributes these results to the limitations of the survey and to monopolized market that does not establish any incentives for companies to invest in their personnel.</w:t>
      </w:r>
      <w:r w:rsidR="00114DAB" w:rsidRPr="00114DAB">
        <w:rPr>
          <w:rFonts w:ascii="Times New Roman" w:hAnsi="Times New Roman" w:cs="Times New Roman"/>
          <w:color w:val="000000" w:themeColor="text1"/>
          <w:sz w:val="24"/>
          <w:szCs w:val="24"/>
          <w:lang w:val="en-US"/>
        </w:rPr>
        <w:t xml:space="preserve"> </w:t>
      </w:r>
    </w:p>
    <w:p w:rsidR="00AA4C8C" w:rsidRDefault="00114DAB" w:rsidP="007E2909">
      <w:pPr>
        <w:spacing w:after="12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     </w:t>
      </w:r>
      <w:r w:rsidR="00535648">
        <w:rPr>
          <w:rFonts w:ascii="Times New Roman" w:hAnsi="Times New Roman" w:cs="Times New Roman"/>
          <w:color w:val="000000" w:themeColor="text1"/>
          <w:sz w:val="24"/>
          <w:szCs w:val="24"/>
          <w:lang w:val="en-US"/>
        </w:rPr>
        <w:t xml:space="preserve">  </w:t>
      </w:r>
      <w:r w:rsidRPr="0015124B">
        <w:rPr>
          <w:rFonts w:ascii="Times New Roman" w:hAnsi="Times New Roman" w:cs="Times New Roman"/>
          <w:color w:val="000000" w:themeColor="text1"/>
          <w:sz w:val="24"/>
          <w:szCs w:val="24"/>
          <w:lang w:val="en-US"/>
        </w:rPr>
        <w:t xml:space="preserve">Future research </w:t>
      </w:r>
      <w:r>
        <w:rPr>
          <w:rFonts w:ascii="Times New Roman" w:hAnsi="Times New Roman" w:cs="Times New Roman"/>
          <w:color w:val="000000" w:themeColor="text1"/>
          <w:sz w:val="24"/>
          <w:szCs w:val="24"/>
          <w:lang w:val="en-US"/>
        </w:rPr>
        <w:t>can also focus on</w:t>
      </w:r>
      <w:r w:rsidRPr="0015124B">
        <w:rPr>
          <w:rFonts w:ascii="Times New Roman" w:hAnsi="Times New Roman" w:cs="Times New Roman"/>
          <w:color w:val="000000" w:themeColor="text1"/>
          <w:sz w:val="24"/>
          <w:szCs w:val="24"/>
          <w:lang w:val="en-US"/>
        </w:rPr>
        <w:t xml:space="preserve"> cross-regional studies of companies in emerging markets</w:t>
      </w:r>
      <w:r>
        <w:rPr>
          <w:rFonts w:ascii="Times New Roman" w:hAnsi="Times New Roman" w:cs="Times New Roman"/>
          <w:color w:val="000000" w:themeColor="text1"/>
          <w:sz w:val="24"/>
          <w:szCs w:val="24"/>
          <w:lang w:val="en-US"/>
        </w:rPr>
        <w:t xml:space="preserve"> in in order to generalize the results within the scope of the world’s air cargo industry. As a part of potential cost reduction schemes it might be interesting to research of supply chain </w:t>
      </w:r>
      <w:r w:rsidR="00950BA6">
        <w:rPr>
          <w:rFonts w:ascii="Times New Roman" w:hAnsi="Times New Roman" w:cs="Times New Roman"/>
          <w:color w:val="000000" w:themeColor="text1"/>
          <w:sz w:val="24"/>
          <w:szCs w:val="24"/>
          <w:lang w:val="en-US"/>
        </w:rPr>
        <w:t>integration</w:t>
      </w:r>
      <w:r>
        <w:rPr>
          <w:rFonts w:ascii="Times New Roman" w:hAnsi="Times New Roman" w:cs="Times New Roman"/>
          <w:color w:val="000000" w:themeColor="text1"/>
          <w:sz w:val="24"/>
          <w:szCs w:val="24"/>
          <w:lang w:val="en-US"/>
        </w:rPr>
        <w:t xml:space="preserve"> in air cargo industry in emerging markets and demand forecasting. However, in Russia it is</w:t>
      </w:r>
      <w:r w:rsidRPr="0015124B">
        <w:rPr>
          <w:rFonts w:ascii="Times New Roman" w:hAnsi="Times New Roman" w:cs="Times New Roman"/>
          <w:color w:val="000000" w:themeColor="text1"/>
          <w:sz w:val="24"/>
          <w:szCs w:val="24"/>
          <w:lang w:val="en-US"/>
        </w:rPr>
        <w:t xml:space="preserve"> hard to justify a research on capacity management,</w:t>
      </w:r>
      <w:r>
        <w:rPr>
          <w:rFonts w:ascii="Times New Roman" w:hAnsi="Times New Roman" w:cs="Times New Roman"/>
          <w:color w:val="000000" w:themeColor="text1"/>
          <w:sz w:val="24"/>
          <w:szCs w:val="24"/>
          <w:lang w:val="en-US"/>
        </w:rPr>
        <w:t xml:space="preserve"> which a</w:t>
      </w:r>
      <w:r w:rsidRPr="0015124B">
        <w:rPr>
          <w:rFonts w:ascii="Times New Roman" w:hAnsi="Times New Roman" w:cs="Times New Roman"/>
          <w:color w:val="000000" w:themeColor="text1"/>
          <w:sz w:val="24"/>
          <w:szCs w:val="24"/>
          <w:lang w:val="en-US"/>
        </w:rPr>
        <w:t xml:space="preserve"> very popular topi</w:t>
      </w:r>
      <w:r>
        <w:rPr>
          <w:rFonts w:ascii="Times New Roman" w:hAnsi="Times New Roman" w:cs="Times New Roman"/>
          <w:color w:val="000000" w:themeColor="text1"/>
          <w:sz w:val="24"/>
          <w:szCs w:val="24"/>
          <w:lang w:val="en-US"/>
        </w:rPr>
        <w:t>c amongst researchers worldwide, because the amount of volumes right now does not give such possibility.</w:t>
      </w:r>
    </w:p>
    <w:p w:rsidR="00AA4C8C" w:rsidRDefault="00AA4C8C" w:rsidP="007E2909">
      <w:pPr>
        <w:autoSpaceDE w:val="0"/>
        <w:autoSpaceDN w:val="0"/>
        <w:adjustRightInd w:val="0"/>
        <w:spacing w:after="12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535648">
        <w:rPr>
          <w:rFonts w:ascii="Times New Roman" w:hAnsi="Times New Roman" w:cs="Times New Roman"/>
          <w:color w:val="000000" w:themeColor="text1"/>
          <w:sz w:val="24"/>
          <w:szCs w:val="24"/>
          <w:lang w:val="en-US"/>
        </w:rPr>
        <w:t xml:space="preserve">  </w:t>
      </w:r>
      <w:r w:rsidRPr="001C204A">
        <w:rPr>
          <w:rFonts w:ascii="Times New Roman" w:hAnsi="Times New Roman" w:cs="Times New Roman"/>
          <w:color w:val="000000" w:themeColor="text1"/>
          <w:sz w:val="24"/>
          <w:szCs w:val="24"/>
          <w:lang w:val="en-US"/>
        </w:rPr>
        <w:t xml:space="preserve">Owing to work force and </w:t>
      </w:r>
      <w:r>
        <w:rPr>
          <w:rFonts w:ascii="Times New Roman" w:hAnsi="Times New Roman" w:cs="Times New Roman"/>
          <w:color w:val="000000" w:themeColor="text1"/>
          <w:sz w:val="24"/>
          <w:szCs w:val="24"/>
          <w:lang w:val="en-US"/>
        </w:rPr>
        <w:t>research possibilities</w:t>
      </w:r>
      <w:r w:rsidRPr="001C204A">
        <w:rPr>
          <w:rFonts w:ascii="Times New Roman" w:hAnsi="Times New Roman" w:cs="Times New Roman"/>
          <w:color w:val="000000" w:themeColor="text1"/>
          <w:sz w:val="24"/>
          <w:szCs w:val="24"/>
          <w:lang w:val="en-US"/>
        </w:rPr>
        <w:t>, the questio</w:t>
      </w:r>
      <w:r>
        <w:rPr>
          <w:rFonts w:ascii="Times New Roman" w:hAnsi="Times New Roman" w:cs="Times New Roman"/>
          <w:color w:val="000000" w:themeColor="text1"/>
          <w:sz w:val="24"/>
          <w:szCs w:val="24"/>
          <w:lang w:val="en-US"/>
        </w:rPr>
        <w:t xml:space="preserve">nnaire survey </w:t>
      </w:r>
      <w:proofErr w:type="gramStart"/>
      <w:r>
        <w:rPr>
          <w:rFonts w:ascii="Times New Roman" w:hAnsi="Times New Roman" w:cs="Times New Roman"/>
          <w:color w:val="000000" w:themeColor="text1"/>
          <w:sz w:val="24"/>
          <w:szCs w:val="24"/>
          <w:lang w:val="en-US"/>
        </w:rPr>
        <w:t>was conducted</w:t>
      </w:r>
      <w:proofErr w:type="gramEnd"/>
      <w:r>
        <w:rPr>
          <w:rFonts w:ascii="Times New Roman" w:hAnsi="Times New Roman" w:cs="Times New Roman"/>
          <w:color w:val="000000" w:themeColor="text1"/>
          <w:sz w:val="24"/>
          <w:szCs w:val="24"/>
          <w:lang w:val="en-US"/>
        </w:rPr>
        <w:t xml:space="preserve"> via </w:t>
      </w:r>
      <w:r w:rsidRPr="001C204A">
        <w:rPr>
          <w:rFonts w:ascii="Times New Roman" w:hAnsi="Times New Roman" w:cs="Times New Roman"/>
          <w:color w:val="000000" w:themeColor="text1"/>
          <w:sz w:val="24"/>
          <w:szCs w:val="24"/>
          <w:lang w:val="en-US"/>
        </w:rPr>
        <w:t xml:space="preserve">e-mail and the </w:t>
      </w:r>
      <w:r w:rsidR="0061094C">
        <w:rPr>
          <w:rFonts w:ascii="Times New Roman" w:hAnsi="Times New Roman" w:cs="Times New Roman"/>
          <w:color w:val="000000" w:themeColor="text1"/>
          <w:sz w:val="24"/>
          <w:szCs w:val="24"/>
          <w:lang w:val="en-US"/>
        </w:rPr>
        <w:t>number of responses</w:t>
      </w:r>
      <w:r w:rsidRPr="001C204A">
        <w:rPr>
          <w:rFonts w:ascii="Times New Roman" w:hAnsi="Times New Roman" w:cs="Times New Roman"/>
          <w:color w:val="000000" w:themeColor="text1"/>
          <w:sz w:val="24"/>
          <w:szCs w:val="24"/>
          <w:lang w:val="en-US"/>
        </w:rPr>
        <w:t xml:space="preserve"> was relatively l</w:t>
      </w:r>
      <w:r>
        <w:rPr>
          <w:rFonts w:ascii="Times New Roman" w:hAnsi="Times New Roman" w:cs="Times New Roman"/>
          <w:color w:val="000000" w:themeColor="text1"/>
          <w:sz w:val="24"/>
          <w:szCs w:val="24"/>
          <w:lang w:val="en-US"/>
        </w:rPr>
        <w:t xml:space="preserve">ow. A large sample would ensure </w:t>
      </w:r>
      <w:r w:rsidRPr="001C204A">
        <w:rPr>
          <w:rFonts w:ascii="Times New Roman" w:hAnsi="Times New Roman" w:cs="Times New Roman"/>
          <w:color w:val="000000" w:themeColor="text1"/>
          <w:sz w:val="24"/>
          <w:szCs w:val="24"/>
          <w:lang w:val="en-US"/>
        </w:rPr>
        <w:t>greater validity of the findings in reflecting the actual sit</w:t>
      </w:r>
      <w:r>
        <w:rPr>
          <w:rFonts w:ascii="Times New Roman" w:hAnsi="Times New Roman" w:cs="Times New Roman"/>
          <w:color w:val="000000" w:themeColor="text1"/>
          <w:sz w:val="24"/>
          <w:szCs w:val="24"/>
          <w:lang w:val="en-US"/>
        </w:rPr>
        <w:t xml:space="preserve">uation. </w:t>
      </w:r>
      <w:r w:rsidRPr="001C204A">
        <w:rPr>
          <w:rFonts w:ascii="Times New Roman" w:hAnsi="Times New Roman" w:cs="Times New Roman"/>
          <w:color w:val="000000" w:themeColor="text1"/>
          <w:sz w:val="24"/>
          <w:szCs w:val="24"/>
          <w:lang w:val="en-US"/>
        </w:rPr>
        <w:t xml:space="preserve">In addition, the interviewees’ background has </w:t>
      </w:r>
      <w:r>
        <w:rPr>
          <w:rFonts w:ascii="Times New Roman" w:hAnsi="Times New Roman" w:cs="Times New Roman"/>
          <w:color w:val="000000" w:themeColor="text1"/>
          <w:sz w:val="24"/>
          <w:szCs w:val="24"/>
          <w:lang w:val="en-US"/>
        </w:rPr>
        <w:t xml:space="preserve">to </w:t>
      </w:r>
      <w:proofErr w:type="gramStart"/>
      <w:r>
        <w:rPr>
          <w:rFonts w:ascii="Times New Roman" w:hAnsi="Times New Roman" w:cs="Times New Roman"/>
          <w:color w:val="000000" w:themeColor="text1"/>
          <w:sz w:val="24"/>
          <w:szCs w:val="24"/>
          <w:lang w:val="en-US"/>
        </w:rPr>
        <w:t>be noted</w:t>
      </w:r>
      <w:proofErr w:type="gramEnd"/>
      <w:r>
        <w:rPr>
          <w:rFonts w:ascii="Times New Roman" w:hAnsi="Times New Roman" w:cs="Times New Roman"/>
          <w:color w:val="000000" w:themeColor="text1"/>
          <w:sz w:val="24"/>
          <w:szCs w:val="24"/>
          <w:lang w:val="en-US"/>
        </w:rPr>
        <w:t xml:space="preserve">: the inquiry for participating in the questionnaire has been sent to companies’ e-mails and there was no requirement for a particular company position of the participant. </w:t>
      </w:r>
    </w:p>
    <w:p w:rsidR="00AA4C8C" w:rsidRPr="0015124B" w:rsidRDefault="00AA4C8C" w:rsidP="00C769CC">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15124B" w:rsidRPr="001C204A" w:rsidRDefault="0015124B" w:rsidP="0015124B">
      <w:pPr>
        <w:spacing w:after="0" w:line="360" w:lineRule="auto"/>
        <w:jc w:val="both"/>
        <w:rPr>
          <w:rFonts w:ascii="Times New Roman" w:hAnsi="Times New Roman" w:cs="Times New Roman"/>
          <w:b/>
          <w:color w:val="000000" w:themeColor="text1"/>
          <w:sz w:val="24"/>
          <w:szCs w:val="24"/>
          <w:lang w:val="en-US"/>
        </w:rPr>
      </w:pPr>
    </w:p>
    <w:p w:rsidR="001C204A" w:rsidRDefault="001C204A" w:rsidP="001C204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C769CC" w:rsidRDefault="00C769CC" w:rsidP="001C204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AE3920" w:rsidRDefault="00AE3920" w:rsidP="001C204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AE3920" w:rsidRDefault="00AE3920" w:rsidP="001C204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AE3920" w:rsidRDefault="00AE3920" w:rsidP="001C204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AE3920" w:rsidRDefault="00AE3920" w:rsidP="001C204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AE3920" w:rsidRDefault="00AE3920" w:rsidP="001C204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AE3920" w:rsidRDefault="00AE3920" w:rsidP="001C204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AE3920" w:rsidRDefault="00AE3920" w:rsidP="001C204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AE3920" w:rsidRDefault="00AE3920" w:rsidP="001C204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AE3920" w:rsidRDefault="00AE3920" w:rsidP="001C204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AE3920" w:rsidRDefault="00AE3920" w:rsidP="001C204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AE3920" w:rsidRDefault="00AE3920" w:rsidP="001C204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AE3920" w:rsidRDefault="00AE3920" w:rsidP="001C204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AE3920" w:rsidRDefault="00AE3920" w:rsidP="001C204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AE3920" w:rsidRDefault="00AE3920" w:rsidP="001C204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AE3920" w:rsidRDefault="00AE3920" w:rsidP="001C204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AE3920" w:rsidRDefault="00AE3920" w:rsidP="001C204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AE3920" w:rsidRDefault="00AE3920" w:rsidP="001C204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AE3920" w:rsidRDefault="00AE3920" w:rsidP="001C204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2A6ECE" w:rsidRDefault="002A6ECE" w:rsidP="002A6ECE">
      <w:pPr>
        <w:spacing w:after="0" w:line="360" w:lineRule="auto"/>
        <w:jc w:val="both"/>
        <w:rPr>
          <w:rFonts w:ascii="Times New Roman" w:hAnsi="Times New Roman" w:cs="Times New Roman"/>
          <w:b/>
          <w:color w:val="000000" w:themeColor="text1"/>
          <w:sz w:val="24"/>
          <w:szCs w:val="24"/>
          <w:lang w:val="en-US"/>
        </w:rPr>
      </w:pPr>
    </w:p>
    <w:p w:rsidR="0093308C" w:rsidRDefault="002A6ECE" w:rsidP="002A6ECE">
      <w:pPr>
        <w:spacing w:after="0" w:line="360" w:lineRule="auto"/>
        <w:jc w:val="both"/>
        <w:rPr>
          <w:rFonts w:ascii="Times New Roman" w:hAnsi="Times New Roman" w:cs="Times New Roman"/>
          <w:b/>
          <w:color w:val="000000" w:themeColor="text1"/>
          <w:sz w:val="28"/>
          <w:szCs w:val="24"/>
          <w:lang w:val="en-US"/>
        </w:rPr>
      </w:pPr>
      <w:r>
        <w:rPr>
          <w:rFonts w:ascii="Times New Roman" w:hAnsi="Times New Roman" w:cs="Times New Roman"/>
          <w:b/>
          <w:color w:val="000000" w:themeColor="text1"/>
          <w:sz w:val="24"/>
          <w:szCs w:val="24"/>
          <w:lang w:val="en-US"/>
        </w:rPr>
        <w:lastRenderedPageBreak/>
        <w:t xml:space="preserve">    </w:t>
      </w:r>
      <w:r w:rsidR="007D6959" w:rsidRPr="00175691">
        <w:rPr>
          <w:rFonts w:ascii="Times New Roman" w:hAnsi="Times New Roman" w:cs="Times New Roman"/>
          <w:b/>
          <w:color w:val="000000" w:themeColor="text1"/>
          <w:sz w:val="24"/>
          <w:szCs w:val="24"/>
          <w:lang w:val="en-US"/>
        </w:rPr>
        <w:t xml:space="preserve">  </w:t>
      </w:r>
      <w:r w:rsidR="007D6959" w:rsidRPr="0093308C">
        <w:rPr>
          <w:rFonts w:ascii="Times New Roman" w:hAnsi="Times New Roman" w:cs="Times New Roman"/>
          <w:b/>
          <w:color w:val="000000" w:themeColor="text1"/>
          <w:sz w:val="28"/>
          <w:szCs w:val="24"/>
          <w:lang w:val="en-US"/>
        </w:rPr>
        <w:t xml:space="preserve"> </w:t>
      </w:r>
      <w:r w:rsidR="0093308C" w:rsidRPr="0093308C">
        <w:rPr>
          <w:rFonts w:ascii="Times New Roman" w:hAnsi="Times New Roman" w:cs="Times New Roman"/>
          <w:b/>
          <w:color w:val="000000" w:themeColor="text1"/>
          <w:sz w:val="28"/>
          <w:szCs w:val="24"/>
          <w:lang w:val="en-US"/>
        </w:rPr>
        <w:t>Conclusion</w:t>
      </w:r>
    </w:p>
    <w:p w:rsidR="002D0CA8" w:rsidRPr="002D0CA8" w:rsidRDefault="002D0CA8" w:rsidP="002A6ECE">
      <w:pPr>
        <w:spacing w:after="0" w:line="360" w:lineRule="auto"/>
        <w:jc w:val="both"/>
        <w:rPr>
          <w:rFonts w:ascii="Times New Roman" w:hAnsi="Times New Roman" w:cs="Times New Roman"/>
          <w:color w:val="000000" w:themeColor="text1"/>
          <w:sz w:val="24"/>
          <w:szCs w:val="24"/>
          <w:lang w:val="en-US"/>
        </w:rPr>
      </w:pPr>
    </w:p>
    <w:p w:rsidR="002A6ECE" w:rsidRDefault="002D0CA8" w:rsidP="00C07DF4">
      <w:pPr>
        <w:spacing w:after="120" w:line="360" w:lineRule="auto"/>
        <w:ind w:firstLine="45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w:t>
      </w:r>
      <w:r w:rsidR="003E228D">
        <w:rPr>
          <w:rFonts w:ascii="Times New Roman" w:hAnsi="Times New Roman" w:cs="Times New Roman"/>
          <w:color w:val="000000" w:themeColor="text1"/>
          <w:sz w:val="24"/>
          <w:szCs w:val="24"/>
          <w:lang w:val="en-US"/>
        </w:rPr>
        <w:t>his master thesis researched the area of air cargo transportation in Russia and identified key factors that affect its efficiency. Understanding these factors is important in terms of achieving the goal of making the Russian market a transit of cargo flow between Europe and Asia. The industry has quite a few problems and e</w:t>
      </w:r>
      <w:r w:rsidR="002A6ECE" w:rsidRPr="00175691">
        <w:rPr>
          <w:rFonts w:ascii="Times New Roman" w:hAnsi="Times New Roman" w:cs="Times New Roman"/>
          <w:color w:val="000000" w:themeColor="text1"/>
          <w:sz w:val="24"/>
          <w:szCs w:val="24"/>
          <w:lang w:val="en-US"/>
        </w:rPr>
        <w:t xml:space="preserve">conomic </w:t>
      </w:r>
      <w:proofErr w:type="gramStart"/>
      <w:r w:rsidR="002A6ECE" w:rsidRPr="00175691">
        <w:rPr>
          <w:rFonts w:ascii="Times New Roman" w:hAnsi="Times New Roman" w:cs="Times New Roman"/>
          <w:color w:val="000000" w:themeColor="text1"/>
          <w:sz w:val="24"/>
          <w:szCs w:val="24"/>
          <w:lang w:val="en-US"/>
        </w:rPr>
        <w:t>crisis also</w:t>
      </w:r>
      <w:proofErr w:type="gramEnd"/>
      <w:r w:rsidR="002A6ECE" w:rsidRPr="00175691">
        <w:rPr>
          <w:rFonts w:ascii="Times New Roman" w:hAnsi="Times New Roman" w:cs="Times New Roman"/>
          <w:color w:val="000000" w:themeColor="text1"/>
          <w:sz w:val="24"/>
          <w:szCs w:val="24"/>
          <w:lang w:val="en-US"/>
        </w:rPr>
        <w:t xml:space="preserve"> has to be taken into account, especially in terms of its impact on the industry and challenges that it has created. Understanding the trends, where the whole industry is going is a crucial in terms of improving the current state of events. </w:t>
      </w:r>
    </w:p>
    <w:p w:rsidR="00221C67" w:rsidRDefault="00221C67" w:rsidP="00C07DF4">
      <w:pPr>
        <w:spacing w:after="120" w:line="360" w:lineRule="auto"/>
        <w:ind w:firstLine="454"/>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This study was focusing on one market, in particular, and has extended the scope of research on air cargo transportation.</w:t>
      </w:r>
      <w:proofErr w:type="gramEnd"/>
      <w:r>
        <w:rPr>
          <w:rFonts w:ascii="Times New Roman" w:hAnsi="Times New Roman" w:cs="Times New Roman"/>
          <w:color w:val="000000" w:themeColor="text1"/>
          <w:sz w:val="24"/>
          <w:szCs w:val="24"/>
          <w:lang w:val="en-US"/>
        </w:rPr>
        <w:t xml:space="preserve"> Many of the previous studies in this area were focusing on one particular territory or region, mainly the United States of America and there was a lack of </w:t>
      </w:r>
      <w:r w:rsidRPr="00175691">
        <w:rPr>
          <w:rFonts w:ascii="Times New Roman" w:hAnsi="Times New Roman" w:cs="Times New Roman"/>
          <w:color w:val="000000" w:themeColor="text1"/>
          <w:sz w:val="24"/>
          <w:szCs w:val="24"/>
          <w:lang w:val="en-US"/>
        </w:rPr>
        <w:t xml:space="preserve">research specifically on Russian market. </w:t>
      </w:r>
      <w:r>
        <w:rPr>
          <w:rFonts w:ascii="Times New Roman" w:eastAsia="AdvGulliv-R" w:hAnsi="Times New Roman" w:cs="Times New Roman"/>
          <w:color w:val="000000" w:themeColor="text1"/>
          <w:sz w:val="24"/>
          <w:szCs w:val="24"/>
          <w:lang w:val="en-US"/>
        </w:rPr>
        <w:t xml:space="preserve">Due to complexity of the data collection process and problems that the research in Russia faces when it </w:t>
      </w:r>
      <w:proofErr w:type="gramStart"/>
      <w:r>
        <w:rPr>
          <w:rFonts w:ascii="Times New Roman" w:eastAsia="AdvGulliv-R" w:hAnsi="Times New Roman" w:cs="Times New Roman"/>
          <w:color w:val="000000" w:themeColor="text1"/>
          <w:sz w:val="24"/>
          <w:szCs w:val="24"/>
          <w:lang w:val="en-US"/>
        </w:rPr>
        <w:t>is needed</w:t>
      </w:r>
      <w:proofErr w:type="gramEnd"/>
      <w:r>
        <w:rPr>
          <w:rFonts w:ascii="Times New Roman" w:eastAsia="AdvGulliv-R" w:hAnsi="Times New Roman" w:cs="Times New Roman"/>
          <w:color w:val="000000" w:themeColor="text1"/>
          <w:sz w:val="24"/>
          <w:szCs w:val="24"/>
          <w:lang w:val="en-US"/>
        </w:rPr>
        <w:t xml:space="preserve"> to implement an empirical study, the focus of this particular paper was more general. </w:t>
      </w:r>
    </w:p>
    <w:p w:rsidR="00EF3522" w:rsidRDefault="002D0CA8" w:rsidP="00C07DF4">
      <w:pPr>
        <w:spacing w:after="120" w:line="360" w:lineRule="auto"/>
        <w:ind w:firstLine="45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According to the results of the study, the companies in the market attribute the problems of the industry to macroeconomic and infrastructural factors.</w:t>
      </w:r>
      <w:r w:rsidR="00EF3522">
        <w:rPr>
          <w:rFonts w:ascii="Times New Roman" w:hAnsi="Times New Roman" w:cs="Times New Roman"/>
          <w:color w:val="000000" w:themeColor="text1"/>
          <w:sz w:val="24"/>
          <w:szCs w:val="24"/>
          <w:lang w:val="en-US"/>
        </w:rPr>
        <w:t xml:space="preserve"> In terms of infrastructure, </w:t>
      </w:r>
      <w:r w:rsidR="00EF3522">
        <w:rPr>
          <w:rFonts w:ascii="Times New Roman" w:eastAsia="Times New Roman" w:hAnsi="Times New Roman" w:cs="Times New Roman"/>
          <w:bCs/>
          <w:color w:val="000000" w:themeColor="text1"/>
          <w:sz w:val="24"/>
          <w:szCs w:val="24"/>
          <w:lang w:val="en-US" w:eastAsia="ru-RU"/>
        </w:rPr>
        <w:t>pr</w:t>
      </w:r>
      <w:r w:rsidR="00EF3522" w:rsidRPr="00376D5F">
        <w:rPr>
          <w:rFonts w:ascii="Times New Roman" w:eastAsia="Times New Roman" w:hAnsi="Times New Roman" w:cs="Times New Roman"/>
          <w:bCs/>
          <w:color w:val="000000" w:themeColor="text1"/>
          <w:sz w:val="24"/>
          <w:szCs w:val="24"/>
          <w:lang w:val="en-US" w:eastAsia="ru-RU"/>
        </w:rPr>
        <w:t>ice and cost competition with other modes of transportation does not allow the necessary volumes of air cargo for airport infrastructure to develop</w:t>
      </w:r>
      <w:r w:rsidR="00EF3522">
        <w:rPr>
          <w:rFonts w:ascii="Times New Roman" w:eastAsia="Times New Roman" w:hAnsi="Times New Roman" w:cs="Times New Roman"/>
          <w:bCs/>
          <w:color w:val="000000" w:themeColor="text1"/>
          <w:sz w:val="24"/>
          <w:szCs w:val="24"/>
          <w:lang w:val="en-US" w:eastAsia="ru-RU"/>
        </w:rPr>
        <w:t>.</w:t>
      </w:r>
      <w:r>
        <w:rPr>
          <w:rFonts w:ascii="Times New Roman" w:hAnsi="Times New Roman" w:cs="Times New Roman"/>
          <w:color w:val="000000" w:themeColor="text1"/>
          <w:sz w:val="24"/>
          <w:szCs w:val="24"/>
          <w:lang w:val="en-US"/>
        </w:rPr>
        <w:t xml:space="preserve"> </w:t>
      </w:r>
    </w:p>
    <w:p w:rsidR="00907CF5" w:rsidRDefault="002D0CA8" w:rsidP="00C07DF4">
      <w:pPr>
        <w:spacing w:after="120" w:line="360" w:lineRule="auto"/>
        <w:ind w:firstLine="45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From the questionnaire and the interviews, it is possible to conclude that there is a lack of understanding amongst companies how to improve the current conditions and efficiency. The only solution that seems plausible to cargo forwarders is cost-cutting technics.  This master thesis has also reviewed scientific literature on air cargo transportation and many of current studies </w:t>
      </w:r>
      <w:proofErr w:type="gramStart"/>
      <w:r>
        <w:rPr>
          <w:rFonts w:ascii="Times New Roman" w:hAnsi="Times New Roman" w:cs="Times New Roman"/>
          <w:color w:val="000000" w:themeColor="text1"/>
          <w:sz w:val="24"/>
          <w:szCs w:val="24"/>
          <w:lang w:val="en-US"/>
        </w:rPr>
        <w:t>are related</w:t>
      </w:r>
      <w:proofErr w:type="gramEnd"/>
      <w:r>
        <w:rPr>
          <w:rFonts w:ascii="Times New Roman" w:hAnsi="Times New Roman" w:cs="Times New Roman"/>
          <w:color w:val="000000" w:themeColor="text1"/>
          <w:sz w:val="24"/>
          <w:szCs w:val="24"/>
          <w:lang w:val="en-US"/>
        </w:rPr>
        <w:t xml:space="preserve"> to </w:t>
      </w:r>
      <w:r w:rsidR="003E7320">
        <w:rPr>
          <w:rFonts w:ascii="Times New Roman" w:hAnsi="Times New Roman" w:cs="Times New Roman"/>
          <w:color w:val="000000" w:themeColor="text1"/>
          <w:sz w:val="24"/>
          <w:szCs w:val="24"/>
          <w:lang w:val="en-US"/>
        </w:rPr>
        <w:t xml:space="preserve">demand forecasting, </w:t>
      </w:r>
      <w:r>
        <w:rPr>
          <w:rFonts w:ascii="Times New Roman" w:hAnsi="Times New Roman" w:cs="Times New Roman"/>
          <w:color w:val="000000" w:themeColor="text1"/>
          <w:sz w:val="24"/>
          <w:szCs w:val="24"/>
          <w:lang w:val="en-US"/>
        </w:rPr>
        <w:t xml:space="preserve">revenue and capacity allocation management. After examining the structure of the Russian market, it is possible to conclude that these topics are less relevant to Russia due to market specifics. In other words, </w:t>
      </w:r>
      <w:r w:rsidR="00EF3522">
        <w:rPr>
          <w:rFonts w:ascii="Times New Roman" w:hAnsi="Times New Roman" w:cs="Times New Roman"/>
          <w:color w:val="000000" w:themeColor="text1"/>
          <w:sz w:val="24"/>
          <w:szCs w:val="24"/>
          <w:lang w:val="en-US"/>
        </w:rPr>
        <w:t xml:space="preserve">the status of competition in the market </w:t>
      </w:r>
      <w:proofErr w:type="gramStart"/>
      <w:r w:rsidR="00EF3522">
        <w:rPr>
          <w:rFonts w:ascii="Times New Roman" w:hAnsi="Times New Roman" w:cs="Times New Roman"/>
          <w:color w:val="000000" w:themeColor="text1"/>
          <w:sz w:val="24"/>
          <w:szCs w:val="24"/>
          <w:lang w:val="en-US"/>
        </w:rPr>
        <w:t>can be described</w:t>
      </w:r>
      <w:proofErr w:type="gramEnd"/>
      <w:r w:rsidR="00EF3522">
        <w:rPr>
          <w:rFonts w:ascii="Times New Roman" w:hAnsi="Times New Roman" w:cs="Times New Roman"/>
          <w:color w:val="000000" w:themeColor="text1"/>
          <w:sz w:val="24"/>
          <w:szCs w:val="24"/>
          <w:lang w:val="en-US"/>
        </w:rPr>
        <w:t xml:space="preserve"> as a form of monopoly, which deprives the companies, especially small- and medium-sized of incentives to innovate and develop more cost-efficient schemes. </w:t>
      </w:r>
    </w:p>
    <w:p w:rsidR="00907CF5" w:rsidRDefault="00907CF5" w:rsidP="00C07DF4">
      <w:pPr>
        <w:spacing w:after="120" w:line="360" w:lineRule="auto"/>
        <w:ind w:firstLine="45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One of the surprising results of the empirical study is fact that customs regulatory system </w:t>
      </w:r>
      <w:proofErr w:type="gramStart"/>
      <w:r>
        <w:rPr>
          <w:rFonts w:ascii="Times New Roman" w:hAnsi="Times New Roman" w:cs="Times New Roman"/>
          <w:color w:val="000000" w:themeColor="text1"/>
          <w:sz w:val="24"/>
          <w:szCs w:val="24"/>
          <w:lang w:val="en-US"/>
        </w:rPr>
        <w:t>is not considered</w:t>
      </w:r>
      <w:proofErr w:type="gramEnd"/>
      <w:r>
        <w:rPr>
          <w:rFonts w:ascii="Times New Roman" w:hAnsi="Times New Roman" w:cs="Times New Roman"/>
          <w:color w:val="000000" w:themeColor="text1"/>
          <w:sz w:val="24"/>
          <w:szCs w:val="24"/>
          <w:lang w:val="en-US"/>
        </w:rPr>
        <w:t xml:space="preserve"> as a challenge by participants of the survey and interviewed companies. However, in literature and many other materials on the market custom </w:t>
      </w:r>
      <w:proofErr w:type="gramStart"/>
      <w:r>
        <w:rPr>
          <w:rFonts w:ascii="Times New Roman" w:hAnsi="Times New Roman" w:cs="Times New Roman"/>
          <w:color w:val="000000" w:themeColor="text1"/>
          <w:sz w:val="24"/>
          <w:szCs w:val="24"/>
          <w:lang w:val="en-US"/>
        </w:rPr>
        <w:t>is viewed</w:t>
      </w:r>
      <w:proofErr w:type="gramEnd"/>
      <w:r>
        <w:rPr>
          <w:rFonts w:ascii="Times New Roman" w:hAnsi="Times New Roman" w:cs="Times New Roman"/>
          <w:color w:val="000000" w:themeColor="text1"/>
          <w:sz w:val="24"/>
          <w:szCs w:val="24"/>
          <w:lang w:val="en-US"/>
        </w:rPr>
        <w:t xml:space="preserve"> as a major constraint for effective logistics in Russia. It is hard to give a clear explanation on what are the reasons for such result. It </w:t>
      </w:r>
      <w:proofErr w:type="gramStart"/>
      <w:r>
        <w:rPr>
          <w:rFonts w:ascii="Times New Roman" w:hAnsi="Times New Roman" w:cs="Times New Roman"/>
          <w:color w:val="000000" w:themeColor="text1"/>
          <w:sz w:val="24"/>
          <w:szCs w:val="24"/>
          <w:lang w:val="en-US"/>
        </w:rPr>
        <w:t>could be attributed</w:t>
      </w:r>
      <w:proofErr w:type="gramEnd"/>
      <w:r>
        <w:rPr>
          <w:rFonts w:ascii="Times New Roman" w:hAnsi="Times New Roman" w:cs="Times New Roman"/>
          <w:color w:val="000000" w:themeColor="text1"/>
          <w:sz w:val="24"/>
          <w:szCs w:val="24"/>
          <w:lang w:val="en-US"/>
        </w:rPr>
        <w:t xml:space="preserve"> to lack of interest of freight forwarders and airlines to develop and </w:t>
      </w:r>
      <w:r>
        <w:rPr>
          <w:rFonts w:ascii="Times New Roman" w:hAnsi="Times New Roman" w:cs="Times New Roman"/>
          <w:color w:val="000000" w:themeColor="text1"/>
          <w:sz w:val="24"/>
          <w:szCs w:val="24"/>
          <w:lang w:val="en-US"/>
        </w:rPr>
        <w:lastRenderedPageBreak/>
        <w:t>improve in a monopolized market. In addition, they became used to this environment and perhaps do not view it as a problem anymore.</w:t>
      </w:r>
    </w:p>
    <w:p w:rsidR="002D0CA8" w:rsidRPr="00907CF5" w:rsidRDefault="00221C67" w:rsidP="00C07DF4">
      <w:pPr>
        <w:spacing w:after="120" w:line="360" w:lineRule="auto"/>
        <w:ind w:firstLine="45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As it </w:t>
      </w:r>
      <w:proofErr w:type="gramStart"/>
      <w:r>
        <w:rPr>
          <w:rFonts w:ascii="Times New Roman" w:hAnsi="Times New Roman" w:cs="Times New Roman"/>
          <w:color w:val="000000" w:themeColor="text1"/>
          <w:sz w:val="24"/>
          <w:szCs w:val="24"/>
          <w:lang w:val="en-US"/>
        </w:rPr>
        <w:t>was mentioned</w:t>
      </w:r>
      <w:proofErr w:type="gramEnd"/>
      <w:r>
        <w:rPr>
          <w:rFonts w:ascii="Times New Roman" w:hAnsi="Times New Roman" w:cs="Times New Roman"/>
          <w:color w:val="000000" w:themeColor="text1"/>
          <w:sz w:val="24"/>
          <w:szCs w:val="24"/>
          <w:lang w:val="en-US"/>
        </w:rPr>
        <w:t xml:space="preserve"> before, there are some opportunities for future research in this field. This master thesis </w:t>
      </w:r>
      <w:proofErr w:type="gramStart"/>
      <w:r>
        <w:rPr>
          <w:rFonts w:ascii="Times New Roman" w:hAnsi="Times New Roman" w:cs="Times New Roman"/>
          <w:color w:val="000000" w:themeColor="text1"/>
          <w:sz w:val="24"/>
          <w:szCs w:val="24"/>
          <w:lang w:val="en-US"/>
        </w:rPr>
        <w:t>could potentially be used</w:t>
      </w:r>
      <w:proofErr w:type="gramEnd"/>
      <w:r>
        <w:rPr>
          <w:rFonts w:ascii="Times New Roman" w:hAnsi="Times New Roman" w:cs="Times New Roman"/>
          <w:color w:val="000000" w:themeColor="text1"/>
          <w:sz w:val="24"/>
          <w:szCs w:val="24"/>
          <w:lang w:val="en-US"/>
        </w:rPr>
        <w:t xml:space="preserve"> as a basis for cross-regional studies</w:t>
      </w:r>
      <w:r w:rsidR="002D0CA8" w:rsidRPr="0015124B">
        <w:rPr>
          <w:rFonts w:ascii="Times New Roman" w:hAnsi="Times New Roman" w:cs="Times New Roman"/>
          <w:color w:val="000000" w:themeColor="text1"/>
          <w:sz w:val="24"/>
          <w:szCs w:val="24"/>
          <w:lang w:val="en-US"/>
        </w:rPr>
        <w:t xml:space="preserve"> of companies</w:t>
      </w:r>
      <w:r>
        <w:rPr>
          <w:rFonts w:ascii="Times New Roman" w:hAnsi="Times New Roman" w:cs="Times New Roman"/>
          <w:color w:val="000000" w:themeColor="text1"/>
          <w:sz w:val="24"/>
          <w:szCs w:val="24"/>
          <w:lang w:val="en-US"/>
        </w:rPr>
        <w:t xml:space="preserve">. It is important </w:t>
      </w:r>
      <w:r w:rsidR="002D0CA8">
        <w:rPr>
          <w:rFonts w:ascii="Times New Roman" w:hAnsi="Times New Roman" w:cs="Times New Roman"/>
          <w:color w:val="000000" w:themeColor="text1"/>
          <w:sz w:val="24"/>
          <w:szCs w:val="24"/>
          <w:lang w:val="en-US"/>
        </w:rPr>
        <w:t>to generalize the results within the scope of</w:t>
      </w:r>
      <w:r>
        <w:rPr>
          <w:rFonts w:ascii="Times New Roman" w:hAnsi="Times New Roman" w:cs="Times New Roman"/>
          <w:color w:val="000000" w:themeColor="text1"/>
          <w:sz w:val="24"/>
          <w:szCs w:val="24"/>
          <w:lang w:val="en-US"/>
        </w:rPr>
        <w:t xml:space="preserve"> the world’s air cargo industry and implement different studies in emerging markets</w:t>
      </w:r>
      <w:r w:rsidR="00020068">
        <w:rPr>
          <w:rFonts w:ascii="Times New Roman" w:eastAsia="AdvGulliv-R" w:hAnsi="Times New Roman" w:cs="Times New Roman"/>
          <w:sz w:val="24"/>
          <w:szCs w:val="24"/>
          <w:lang w:val="en-US"/>
        </w:rPr>
        <w:t xml:space="preserve"> in order to identify similarities and patterns of freight shipment structure of emerging markets.</w:t>
      </w:r>
      <w:r w:rsidR="002D0CA8">
        <w:rPr>
          <w:rFonts w:ascii="Times New Roman" w:hAnsi="Times New Roman" w:cs="Times New Roman"/>
          <w:color w:val="000000" w:themeColor="text1"/>
          <w:sz w:val="24"/>
          <w:szCs w:val="24"/>
          <w:lang w:val="en-US"/>
        </w:rPr>
        <w:t xml:space="preserve"> </w:t>
      </w:r>
      <w:r w:rsidR="00A770C1">
        <w:rPr>
          <w:rFonts w:ascii="Times New Roman" w:hAnsi="Times New Roman" w:cs="Times New Roman"/>
          <w:color w:val="000000" w:themeColor="text1"/>
          <w:sz w:val="24"/>
          <w:szCs w:val="24"/>
          <w:lang w:val="en-US"/>
        </w:rPr>
        <w:t xml:space="preserve">Although, some of the modern research topic are </w:t>
      </w:r>
      <w:r w:rsidR="00C75FAF">
        <w:rPr>
          <w:rFonts w:ascii="Times New Roman" w:hAnsi="Times New Roman" w:cs="Times New Roman"/>
          <w:color w:val="000000" w:themeColor="text1"/>
          <w:sz w:val="24"/>
          <w:szCs w:val="24"/>
          <w:lang w:val="en-US"/>
        </w:rPr>
        <w:t>hard</w:t>
      </w:r>
      <w:r w:rsidR="00A770C1">
        <w:rPr>
          <w:rFonts w:ascii="Times New Roman" w:hAnsi="Times New Roman" w:cs="Times New Roman"/>
          <w:color w:val="000000" w:themeColor="text1"/>
          <w:sz w:val="24"/>
          <w:szCs w:val="24"/>
          <w:lang w:val="en-US"/>
        </w:rPr>
        <w:t xml:space="preserve"> to justify for Russian market due to its specifics.</w:t>
      </w:r>
    </w:p>
    <w:p w:rsidR="003E7320" w:rsidRDefault="003E7320" w:rsidP="002A6ECE">
      <w:pPr>
        <w:spacing w:after="120" w:line="360" w:lineRule="auto"/>
        <w:jc w:val="both"/>
        <w:rPr>
          <w:rFonts w:ascii="Times New Roman" w:hAnsi="Times New Roman" w:cs="Times New Roman"/>
          <w:color w:val="000000" w:themeColor="text1"/>
          <w:sz w:val="24"/>
          <w:szCs w:val="24"/>
          <w:lang w:val="en-US"/>
        </w:rPr>
      </w:pPr>
    </w:p>
    <w:p w:rsidR="003E7320" w:rsidRDefault="003E7320" w:rsidP="002A6ECE">
      <w:pPr>
        <w:spacing w:after="120" w:line="360" w:lineRule="auto"/>
        <w:jc w:val="both"/>
        <w:rPr>
          <w:rFonts w:ascii="Times New Roman" w:eastAsia="AdvGulliv-R" w:hAnsi="Times New Roman" w:cs="Times New Roman"/>
          <w:color w:val="000000" w:themeColor="text1"/>
          <w:sz w:val="24"/>
          <w:szCs w:val="24"/>
          <w:lang w:val="en-US"/>
        </w:rPr>
      </w:pPr>
    </w:p>
    <w:p w:rsidR="0049559F" w:rsidRDefault="0049559F" w:rsidP="002A6ECE">
      <w:pPr>
        <w:spacing w:after="120" w:line="360" w:lineRule="auto"/>
        <w:jc w:val="both"/>
        <w:rPr>
          <w:rFonts w:ascii="Times New Roman" w:eastAsia="AdvGulliv-R" w:hAnsi="Times New Roman" w:cs="Times New Roman"/>
          <w:color w:val="000000" w:themeColor="text1"/>
          <w:sz w:val="24"/>
          <w:szCs w:val="24"/>
          <w:lang w:val="en-US"/>
        </w:rPr>
      </w:pPr>
    </w:p>
    <w:p w:rsidR="0049559F" w:rsidRDefault="0049559F" w:rsidP="002A6ECE">
      <w:pPr>
        <w:spacing w:after="120" w:line="360" w:lineRule="auto"/>
        <w:jc w:val="both"/>
        <w:rPr>
          <w:rFonts w:ascii="Times New Roman" w:eastAsia="AdvGulliv-R" w:hAnsi="Times New Roman" w:cs="Times New Roman"/>
          <w:color w:val="000000" w:themeColor="text1"/>
          <w:sz w:val="24"/>
          <w:szCs w:val="24"/>
          <w:lang w:val="en-US"/>
        </w:rPr>
      </w:pPr>
    </w:p>
    <w:p w:rsidR="0049559F" w:rsidRDefault="0049559F" w:rsidP="002A6ECE">
      <w:pPr>
        <w:spacing w:after="120" w:line="360" w:lineRule="auto"/>
        <w:jc w:val="both"/>
        <w:rPr>
          <w:rFonts w:ascii="Times New Roman" w:eastAsia="AdvGulliv-R" w:hAnsi="Times New Roman" w:cs="Times New Roman"/>
          <w:color w:val="000000" w:themeColor="text1"/>
          <w:sz w:val="24"/>
          <w:szCs w:val="24"/>
          <w:lang w:val="en-US"/>
        </w:rPr>
      </w:pPr>
    </w:p>
    <w:p w:rsidR="0049559F" w:rsidRDefault="0049559F" w:rsidP="002A6ECE">
      <w:pPr>
        <w:spacing w:after="120" w:line="360" w:lineRule="auto"/>
        <w:jc w:val="both"/>
        <w:rPr>
          <w:rFonts w:ascii="Times New Roman" w:eastAsia="AdvGulliv-R" w:hAnsi="Times New Roman" w:cs="Times New Roman"/>
          <w:color w:val="000000" w:themeColor="text1"/>
          <w:sz w:val="24"/>
          <w:szCs w:val="24"/>
          <w:lang w:val="en-US"/>
        </w:rPr>
      </w:pPr>
    </w:p>
    <w:p w:rsidR="0049559F" w:rsidRDefault="0049559F" w:rsidP="002A6ECE">
      <w:pPr>
        <w:spacing w:after="120" w:line="360" w:lineRule="auto"/>
        <w:jc w:val="both"/>
        <w:rPr>
          <w:rFonts w:ascii="Times New Roman" w:eastAsia="AdvGulliv-R" w:hAnsi="Times New Roman" w:cs="Times New Roman"/>
          <w:color w:val="000000" w:themeColor="text1"/>
          <w:sz w:val="24"/>
          <w:szCs w:val="24"/>
          <w:lang w:val="en-US"/>
        </w:rPr>
      </w:pPr>
    </w:p>
    <w:p w:rsidR="0049559F" w:rsidRDefault="0049559F" w:rsidP="002A6ECE">
      <w:pPr>
        <w:spacing w:after="120" w:line="360" w:lineRule="auto"/>
        <w:jc w:val="both"/>
        <w:rPr>
          <w:rFonts w:ascii="Times New Roman" w:eastAsia="AdvGulliv-R" w:hAnsi="Times New Roman" w:cs="Times New Roman"/>
          <w:color w:val="000000" w:themeColor="text1"/>
          <w:sz w:val="24"/>
          <w:szCs w:val="24"/>
          <w:lang w:val="en-US"/>
        </w:rPr>
      </w:pPr>
    </w:p>
    <w:p w:rsidR="0049559F" w:rsidRDefault="0049559F" w:rsidP="002A6ECE">
      <w:pPr>
        <w:spacing w:after="120" w:line="360" w:lineRule="auto"/>
        <w:jc w:val="both"/>
        <w:rPr>
          <w:rFonts w:ascii="Times New Roman" w:eastAsia="AdvGulliv-R" w:hAnsi="Times New Roman" w:cs="Times New Roman"/>
          <w:color w:val="000000" w:themeColor="text1"/>
          <w:sz w:val="24"/>
          <w:szCs w:val="24"/>
          <w:lang w:val="en-US"/>
        </w:rPr>
      </w:pPr>
    </w:p>
    <w:p w:rsidR="0049559F" w:rsidRDefault="0049559F" w:rsidP="002A6ECE">
      <w:pPr>
        <w:spacing w:after="120" w:line="360" w:lineRule="auto"/>
        <w:jc w:val="both"/>
        <w:rPr>
          <w:rFonts w:ascii="Times New Roman" w:eastAsia="AdvGulliv-R" w:hAnsi="Times New Roman" w:cs="Times New Roman"/>
          <w:color w:val="000000" w:themeColor="text1"/>
          <w:sz w:val="24"/>
          <w:szCs w:val="24"/>
          <w:lang w:val="en-US"/>
        </w:rPr>
      </w:pPr>
    </w:p>
    <w:p w:rsidR="0049559F" w:rsidRDefault="0049559F" w:rsidP="002A6ECE">
      <w:pPr>
        <w:spacing w:after="120" w:line="360" w:lineRule="auto"/>
        <w:jc w:val="both"/>
        <w:rPr>
          <w:rFonts w:ascii="Times New Roman" w:eastAsia="AdvGulliv-R" w:hAnsi="Times New Roman" w:cs="Times New Roman"/>
          <w:color w:val="000000" w:themeColor="text1"/>
          <w:sz w:val="24"/>
          <w:szCs w:val="24"/>
          <w:lang w:val="en-US"/>
        </w:rPr>
      </w:pPr>
    </w:p>
    <w:p w:rsidR="0049559F" w:rsidRDefault="0049559F" w:rsidP="002A6ECE">
      <w:pPr>
        <w:spacing w:after="120" w:line="360" w:lineRule="auto"/>
        <w:jc w:val="both"/>
        <w:rPr>
          <w:rFonts w:ascii="Times New Roman" w:eastAsia="AdvGulliv-R" w:hAnsi="Times New Roman" w:cs="Times New Roman"/>
          <w:color w:val="000000" w:themeColor="text1"/>
          <w:sz w:val="24"/>
          <w:szCs w:val="24"/>
          <w:lang w:val="en-US"/>
        </w:rPr>
      </w:pPr>
    </w:p>
    <w:p w:rsidR="0049559F" w:rsidRDefault="0049559F" w:rsidP="002A6ECE">
      <w:pPr>
        <w:spacing w:after="120" w:line="360" w:lineRule="auto"/>
        <w:jc w:val="both"/>
        <w:rPr>
          <w:rFonts w:ascii="Times New Roman" w:eastAsia="AdvGulliv-R" w:hAnsi="Times New Roman" w:cs="Times New Roman"/>
          <w:color w:val="000000" w:themeColor="text1"/>
          <w:sz w:val="24"/>
          <w:szCs w:val="24"/>
          <w:lang w:val="en-US"/>
        </w:rPr>
      </w:pPr>
    </w:p>
    <w:p w:rsidR="0049559F" w:rsidRDefault="0049559F" w:rsidP="002A6ECE">
      <w:pPr>
        <w:spacing w:after="120" w:line="360" w:lineRule="auto"/>
        <w:jc w:val="both"/>
        <w:rPr>
          <w:rFonts w:ascii="Times New Roman" w:eastAsia="AdvGulliv-R" w:hAnsi="Times New Roman" w:cs="Times New Roman"/>
          <w:color w:val="000000" w:themeColor="text1"/>
          <w:sz w:val="24"/>
          <w:szCs w:val="24"/>
          <w:lang w:val="en-US"/>
        </w:rPr>
      </w:pPr>
    </w:p>
    <w:p w:rsidR="0049559F" w:rsidRPr="008053C8" w:rsidRDefault="0049559F" w:rsidP="002A6ECE">
      <w:pPr>
        <w:spacing w:after="120" w:line="360" w:lineRule="auto"/>
        <w:jc w:val="both"/>
        <w:rPr>
          <w:rFonts w:ascii="Times New Roman" w:eastAsia="AdvGulliv-R" w:hAnsi="Times New Roman" w:cs="Times New Roman"/>
          <w:color w:val="000000" w:themeColor="text1"/>
          <w:sz w:val="24"/>
          <w:szCs w:val="24"/>
          <w:lang w:val="en-US"/>
        </w:rPr>
      </w:pPr>
    </w:p>
    <w:p w:rsidR="002A6ECE" w:rsidRDefault="002A6ECE" w:rsidP="002A6ECE">
      <w:pPr>
        <w:spacing w:after="0" w:line="360" w:lineRule="auto"/>
        <w:jc w:val="both"/>
        <w:rPr>
          <w:rFonts w:ascii="Times New Roman" w:hAnsi="Times New Roman" w:cs="Times New Roman"/>
          <w:b/>
          <w:color w:val="000000" w:themeColor="text1"/>
          <w:sz w:val="24"/>
          <w:szCs w:val="24"/>
          <w:lang w:val="en-US"/>
        </w:rPr>
      </w:pPr>
    </w:p>
    <w:p w:rsidR="00907CF5" w:rsidRDefault="00907CF5" w:rsidP="002A6ECE">
      <w:pPr>
        <w:spacing w:after="0" w:line="360" w:lineRule="auto"/>
        <w:jc w:val="both"/>
        <w:rPr>
          <w:rFonts w:ascii="Times New Roman" w:hAnsi="Times New Roman" w:cs="Times New Roman"/>
          <w:b/>
          <w:color w:val="000000" w:themeColor="text1"/>
          <w:sz w:val="24"/>
          <w:szCs w:val="24"/>
          <w:lang w:val="en-US"/>
        </w:rPr>
      </w:pPr>
    </w:p>
    <w:p w:rsidR="00907CF5" w:rsidRDefault="00907CF5" w:rsidP="002A6ECE">
      <w:pPr>
        <w:spacing w:after="0" w:line="360" w:lineRule="auto"/>
        <w:jc w:val="both"/>
        <w:rPr>
          <w:rFonts w:ascii="Times New Roman" w:hAnsi="Times New Roman" w:cs="Times New Roman"/>
          <w:b/>
          <w:color w:val="000000" w:themeColor="text1"/>
          <w:sz w:val="24"/>
          <w:szCs w:val="24"/>
          <w:lang w:val="en-US"/>
        </w:rPr>
      </w:pPr>
    </w:p>
    <w:p w:rsidR="00907CF5" w:rsidRDefault="00907CF5" w:rsidP="002A6ECE">
      <w:pPr>
        <w:spacing w:after="0" w:line="360" w:lineRule="auto"/>
        <w:jc w:val="both"/>
        <w:rPr>
          <w:rFonts w:ascii="Times New Roman" w:hAnsi="Times New Roman" w:cs="Times New Roman"/>
          <w:b/>
          <w:color w:val="000000" w:themeColor="text1"/>
          <w:sz w:val="24"/>
          <w:szCs w:val="24"/>
          <w:lang w:val="en-US"/>
        </w:rPr>
      </w:pPr>
    </w:p>
    <w:p w:rsidR="00907CF5" w:rsidRDefault="00907CF5" w:rsidP="002A6ECE">
      <w:pPr>
        <w:spacing w:after="0" w:line="360" w:lineRule="auto"/>
        <w:jc w:val="both"/>
        <w:rPr>
          <w:rFonts w:ascii="Times New Roman" w:hAnsi="Times New Roman" w:cs="Times New Roman"/>
          <w:b/>
          <w:color w:val="000000" w:themeColor="text1"/>
          <w:sz w:val="24"/>
          <w:szCs w:val="24"/>
          <w:lang w:val="en-US"/>
        </w:rPr>
      </w:pPr>
    </w:p>
    <w:p w:rsidR="00907CF5" w:rsidRDefault="00907CF5" w:rsidP="002A6ECE">
      <w:pPr>
        <w:spacing w:after="0" w:line="360" w:lineRule="auto"/>
        <w:jc w:val="both"/>
        <w:rPr>
          <w:rFonts w:ascii="Times New Roman" w:hAnsi="Times New Roman" w:cs="Times New Roman"/>
          <w:b/>
          <w:color w:val="000000" w:themeColor="text1"/>
          <w:sz w:val="24"/>
          <w:szCs w:val="24"/>
          <w:lang w:val="en-US"/>
        </w:rPr>
      </w:pPr>
    </w:p>
    <w:p w:rsidR="00744BA3" w:rsidRDefault="009B3649" w:rsidP="002A6ECE">
      <w:pPr>
        <w:spacing w:after="0" w:line="36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w:t>
      </w:r>
    </w:p>
    <w:p w:rsidR="00907876" w:rsidRPr="00175691" w:rsidRDefault="002A6ECE" w:rsidP="002A6ECE">
      <w:pPr>
        <w:spacing w:after="0" w:line="36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          </w:t>
      </w:r>
      <w:r w:rsidR="00CF1A92">
        <w:rPr>
          <w:rFonts w:ascii="Times New Roman" w:hAnsi="Times New Roman" w:cs="Times New Roman"/>
          <w:b/>
          <w:color w:val="000000" w:themeColor="text1"/>
          <w:sz w:val="28"/>
          <w:szCs w:val="24"/>
          <w:lang w:val="en-US"/>
        </w:rPr>
        <w:t xml:space="preserve">  </w:t>
      </w:r>
      <w:r w:rsidR="00BA3FD1">
        <w:rPr>
          <w:rFonts w:ascii="Times New Roman" w:hAnsi="Times New Roman" w:cs="Times New Roman"/>
          <w:b/>
          <w:color w:val="000000" w:themeColor="text1"/>
          <w:sz w:val="28"/>
          <w:szCs w:val="24"/>
          <w:lang w:val="en-US"/>
        </w:rPr>
        <w:t>List of r</w:t>
      </w:r>
      <w:r w:rsidR="00907876" w:rsidRPr="009E7BAD">
        <w:rPr>
          <w:rFonts w:ascii="Times New Roman" w:hAnsi="Times New Roman" w:cs="Times New Roman"/>
          <w:b/>
          <w:color w:val="000000" w:themeColor="text1"/>
          <w:sz w:val="28"/>
          <w:szCs w:val="24"/>
          <w:lang w:val="en-US"/>
        </w:rPr>
        <w:t>eferences</w:t>
      </w:r>
    </w:p>
    <w:p w:rsidR="006F2556" w:rsidRPr="00175691" w:rsidRDefault="006F2556" w:rsidP="003E4D0D">
      <w:pPr>
        <w:spacing w:after="0" w:line="360" w:lineRule="auto"/>
        <w:ind w:firstLine="454"/>
        <w:jc w:val="both"/>
        <w:rPr>
          <w:rFonts w:ascii="Times New Roman" w:hAnsi="Times New Roman" w:cs="Times New Roman"/>
          <w:color w:val="000000" w:themeColor="text1"/>
          <w:sz w:val="24"/>
          <w:szCs w:val="24"/>
          <w:lang w:val="en-US"/>
        </w:rPr>
      </w:pPr>
    </w:p>
    <w:p w:rsidR="00E21003" w:rsidRDefault="00E21003" w:rsidP="00BE5DD3">
      <w:pPr>
        <w:pStyle w:val="a3"/>
        <w:numPr>
          <w:ilvl w:val="0"/>
          <w:numId w:val="2"/>
        </w:numPr>
        <w:autoSpaceDE w:val="0"/>
        <w:autoSpaceDN w:val="0"/>
        <w:adjustRightInd w:val="0"/>
        <w:spacing w:after="0" w:line="360" w:lineRule="auto"/>
        <w:jc w:val="both"/>
        <w:rPr>
          <w:rFonts w:ascii="Times New Roman" w:eastAsia="AdvGulliv-R" w:hAnsi="Times New Roman" w:cs="Times New Roman"/>
          <w:sz w:val="24"/>
          <w:szCs w:val="24"/>
          <w:lang w:val="en-US"/>
        </w:rPr>
      </w:pPr>
      <w:proofErr w:type="spellStart"/>
      <w:r w:rsidRPr="007E4EC6">
        <w:rPr>
          <w:rFonts w:ascii="Times New Roman" w:eastAsia="AdvGulliv-R" w:hAnsi="Times New Roman" w:cs="Times New Roman"/>
          <w:sz w:val="24"/>
          <w:szCs w:val="24"/>
          <w:lang w:val="en-US"/>
        </w:rPr>
        <w:t>Allroggen</w:t>
      </w:r>
      <w:proofErr w:type="spellEnd"/>
      <w:r w:rsidRPr="007E4EC6">
        <w:rPr>
          <w:rFonts w:ascii="Times New Roman" w:eastAsia="AdvGulliv-R" w:hAnsi="Times New Roman" w:cs="Times New Roman"/>
          <w:sz w:val="24"/>
          <w:szCs w:val="24"/>
          <w:lang w:val="en-US"/>
        </w:rPr>
        <w:t xml:space="preserve">, F., </w:t>
      </w:r>
      <w:proofErr w:type="spellStart"/>
      <w:r w:rsidRPr="007E4EC6">
        <w:rPr>
          <w:rFonts w:ascii="Times New Roman" w:eastAsia="AdvGulliv-R" w:hAnsi="Times New Roman" w:cs="Times New Roman"/>
          <w:sz w:val="24"/>
          <w:szCs w:val="24"/>
          <w:lang w:val="en-US"/>
        </w:rPr>
        <w:t>Malina</w:t>
      </w:r>
      <w:proofErr w:type="spellEnd"/>
      <w:r w:rsidRPr="007E4EC6">
        <w:rPr>
          <w:rFonts w:ascii="Times New Roman" w:eastAsia="AdvGulliv-R" w:hAnsi="Times New Roman" w:cs="Times New Roman"/>
          <w:sz w:val="24"/>
          <w:szCs w:val="24"/>
          <w:lang w:val="en-US"/>
        </w:rPr>
        <w:t xml:space="preserve">, R., 2014. </w:t>
      </w:r>
      <w:r>
        <w:rPr>
          <w:rFonts w:ascii="Times New Roman" w:eastAsia="AdvGulliv-R" w:hAnsi="Times New Roman" w:cs="Times New Roman"/>
          <w:sz w:val="24"/>
          <w:szCs w:val="24"/>
          <w:lang w:val="en-US"/>
        </w:rPr>
        <w:t>“</w:t>
      </w:r>
      <w:r w:rsidRPr="007E4EC6">
        <w:rPr>
          <w:rFonts w:ascii="Times New Roman" w:eastAsia="AdvGulliv-R" w:hAnsi="Times New Roman" w:cs="Times New Roman"/>
          <w:sz w:val="24"/>
          <w:szCs w:val="24"/>
          <w:lang w:val="en-US"/>
        </w:rPr>
        <w:t>Do the regional growth effects of air transport differ</w:t>
      </w:r>
      <w:r>
        <w:rPr>
          <w:rFonts w:ascii="Times New Roman" w:eastAsia="AdvGulliv-R" w:hAnsi="Times New Roman" w:cs="Times New Roman"/>
          <w:sz w:val="24"/>
          <w:szCs w:val="24"/>
          <w:lang w:val="en-US"/>
        </w:rPr>
        <w:t xml:space="preserve"> </w:t>
      </w:r>
      <w:r w:rsidRPr="007E4EC6">
        <w:rPr>
          <w:rFonts w:ascii="Times New Roman" w:eastAsia="AdvGulliv-R" w:hAnsi="Times New Roman" w:cs="Times New Roman"/>
          <w:sz w:val="24"/>
          <w:szCs w:val="24"/>
          <w:lang w:val="en-US"/>
        </w:rPr>
        <w:t>among airports?</w:t>
      </w:r>
      <w:r>
        <w:rPr>
          <w:rFonts w:ascii="Times New Roman" w:eastAsia="AdvGulliv-R" w:hAnsi="Times New Roman" w:cs="Times New Roman"/>
          <w:sz w:val="24"/>
          <w:szCs w:val="24"/>
          <w:lang w:val="en-US"/>
        </w:rPr>
        <w:t>”</w:t>
      </w:r>
      <w:r w:rsidRPr="007E4EC6">
        <w:rPr>
          <w:rFonts w:ascii="Times New Roman" w:eastAsia="AdvGulliv-R" w:hAnsi="Times New Roman" w:cs="Times New Roman"/>
          <w:sz w:val="24"/>
          <w:szCs w:val="24"/>
          <w:lang w:val="en-US"/>
        </w:rPr>
        <w:t xml:space="preserve"> </w:t>
      </w:r>
      <w:r w:rsidRPr="005E5511">
        <w:rPr>
          <w:rFonts w:ascii="Times New Roman" w:eastAsia="AdvGulliv-R" w:hAnsi="Times New Roman" w:cs="Times New Roman"/>
          <w:i/>
          <w:sz w:val="24"/>
          <w:szCs w:val="24"/>
          <w:lang w:val="en-US"/>
        </w:rPr>
        <w:t>Journal of Air Transportation Management</w:t>
      </w:r>
      <w:r>
        <w:rPr>
          <w:rFonts w:ascii="Times New Roman" w:eastAsia="AdvGulliv-R" w:hAnsi="Times New Roman" w:cs="Times New Roman"/>
          <w:sz w:val="24"/>
          <w:szCs w:val="24"/>
          <w:lang w:val="en-US"/>
        </w:rPr>
        <w:t xml:space="preserve"> 37 (1):</w:t>
      </w:r>
      <w:r w:rsidRPr="007E4EC6">
        <w:rPr>
          <w:rFonts w:ascii="Times New Roman" w:eastAsia="AdvGulliv-R" w:hAnsi="Times New Roman" w:cs="Times New Roman"/>
          <w:sz w:val="24"/>
          <w:szCs w:val="24"/>
          <w:lang w:val="en-US"/>
        </w:rPr>
        <w:t xml:space="preserve"> 1</w:t>
      </w:r>
      <w:r w:rsidRPr="007E4EC6">
        <w:rPr>
          <w:rFonts w:ascii="Times New Roman" w:eastAsia="AdvGulliv-R" w:hAnsi="Times New Roman" w:cs="Times New Roman" w:hint="eastAsia"/>
          <w:sz w:val="24"/>
          <w:szCs w:val="24"/>
          <w:lang w:val="en-US"/>
        </w:rPr>
        <w:t>–</w:t>
      </w:r>
      <w:r w:rsidRPr="007E4EC6">
        <w:rPr>
          <w:rFonts w:ascii="Times New Roman" w:eastAsia="AdvGulliv-R" w:hAnsi="Times New Roman" w:cs="Times New Roman"/>
          <w:sz w:val="24"/>
          <w:szCs w:val="24"/>
          <w:lang w:val="en-US"/>
        </w:rPr>
        <w:t>4.</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color w:val="000000" w:themeColor="text1"/>
          <w:sz w:val="24"/>
          <w:szCs w:val="24"/>
          <w:lang w:val="en-US"/>
        </w:rPr>
      </w:pPr>
      <w:proofErr w:type="spellStart"/>
      <w:r w:rsidRPr="00175691">
        <w:rPr>
          <w:rFonts w:ascii="AdvPalR" w:hAnsi="AdvPalR" w:cs="AdvPalR"/>
          <w:color w:val="000000" w:themeColor="text1"/>
          <w:sz w:val="24"/>
          <w:szCs w:val="24"/>
          <w:lang w:val="en-US"/>
        </w:rPr>
        <w:t>Amaruchkul</w:t>
      </w:r>
      <w:proofErr w:type="spellEnd"/>
      <w:r w:rsidRPr="00175691">
        <w:rPr>
          <w:rFonts w:ascii="AdvPalR" w:hAnsi="AdvPalR" w:cs="AdvPalR"/>
          <w:color w:val="000000" w:themeColor="text1"/>
          <w:sz w:val="24"/>
          <w:szCs w:val="24"/>
          <w:lang w:val="en-US"/>
        </w:rPr>
        <w:t xml:space="preserve"> K., Cooper W.L., Gupta D., </w:t>
      </w:r>
      <w:r w:rsidRPr="00175691">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 2011.</w:t>
      </w:r>
      <w:r w:rsidRPr="0017569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sidRPr="00175691">
        <w:rPr>
          <w:rFonts w:ascii="Times New Roman" w:hAnsi="Times New Roman" w:cs="Times New Roman"/>
          <w:color w:val="000000" w:themeColor="text1"/>
          <w:sz w:val="24"/>
          <w:szCs w:val="24"/>
          <w:lang w:val="en-US"/>
        </w:rPr>
        <w:t>Note on Air-Cargo Capacity Contracts.</w:t>
      </w:r>
      <w:r>
        <w:rPr>
          <w:rFonts w:ascii="Times New Roman" w:hAnsi="Times New Roman" w:cs="Times New Roman"/>
          <w:color w:val="000000" w:themeColor="text1"/>
          <w:sz w:val="24"/>
          <w:szCs w:val="24"/>
          <w:lang w:val="en-US"/>
        </w:rPr>
        <w:t>”</w:t>
      </w:r>
      <w:r w:rsidRPr="00175691">
        <w:rPr>
          <w:rFonts w:ascii="Times New Roman" w:hAnsi="Times New Roman" w:cs="Times New Roman"/>
          <w:color w:val="000000" w:themeColor="text1"/>
          <w:sz w:val="24"/>
          <w:szCs w:val="24"/>
          <w:lang w:val="en-US"/>
        </w:rPr>
        <w:t xml:space="preserve"> </w:t>
      </w:r>
      <w:r w:rsidRPr="00175691">
        <w:rPr>
          <w:rFonts w:ascii="Times New Roman" w:hAnsi="Times New Roman" w:cs="Times New Roman"/>
          <w:i/>
          <w:color w:val="000000" w:themeColor="text1"/>
          <w:sz w:val="24"/>
          <w:szCs w:val="24"/>
          <w:lang w:val="en-US"/>
        </w:rPr>
        <w:t>Production and Operations Management</w:t>
      </w:r>
      <w:r>
        <w:rPr>
          <w:rFonts w:ascii="Times New Roman" w:hAnsi="Times New Roman" w:cs="Times New Roman"/>
          <w:color w:val="000000" w:themeColor="text1"/>
          <w:sz w:val="24"/>
          <w:szCs w:val="24"/>
          <w:lang w:val="en-US"/>
        </w:rPr>
        <w:t xml:space="preserve"> 20 (1)</w:t>
      </w:r>
      <w:r w:rsidRPr="00175691">
        <w:rPr>
          <w:rFonts w:ascii="Times New Roman" w:hAnsi="Times New Roman" w:cs="Times New Roman"/>
          <w:color w:val="000000" w:themeColor="text1"/>
          <w:sz w:val="24"/>
          <w:szCs w:val="24"/>
          <w:lang w:val="en-US"/>
        </w:rPr>
        <w:t>: 152–162.</w:t>
      </w:r>
    </w:p>
    <w:p w:rsidR="00E21003" w:rsidRPr="00CA4B1D" w:rsidRDefault="00E21003" w:rsidP="00977A41">
      <w:pPr>
        <w:pStyle w:val="a3"/>
        <w:numPr>
          <w:ilvl w:val="0"/>
          <w:numId w:val="2"/>
        </w:num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EC39CA">
        <w:rPr>
          <w:rFonts w:ascii="Times New Roman" w:eastAsia="AdvGulliv-R" w:hAnsi="Times New Roman" w:cs="Times New Roman"/>
          <w:sz w:val="24"/>
          <w:szCs w:val="24"/>
          <w:lang w:val="en-US"/>
        </w:rPr>
        <w:t>Amaruchkul</w:t>
      </w:r>
      <w:proofErr w:type="spellEnd"/>
      <w:r w:rsidRPr="00EC39CA">
        <w:rPr>
          <w:rFonts w:ascii="Times New Roman" w:eastAsia="AdvGulliv-R" w:hAnsi="Times New Roman" w:cs="Times New Roman"/>
          <w:sz w:val="24"/>
          <w:szCs w:val="24"/>
          <w:lang w:val="en-US"/>
        </w:rPr>
        <w:t xml:space="preserve">, K., Cooper, W.L., Gupta, D., 2007. </w:t>
      </w:r>
      <w:r>
        <w:rPr>
          <w:rFonts w:ascii="Times New Roman" w:eastAsia="AdvGulliv-R" w:hAnsi="Times New Roman" w:cs="Times New Roman"/>
          <w:sz w:val="24"/>
          <w:szCs w:val="24"/>
          <w:lang w:val="en-US"/>
        </w:rPr>
        <w:t>“</w:t>
      </w:r>
      <w:r w:rsidRPr="00EC39CA">
        <w:rPr>
          <w:rFonts w:ascii="Times New Roman" w:eastAsia="AdvGulliv-R" w:hAnsi="Times New Roman" w:cs="Times New Roman"/>
          <w:sz w:val="24"/>
          <w:szCs w:val="24"/>
          <w:lang w:val="en-US"/>
        </w:rPr>
        <w:t>Single-leg air-cargo revenue management</w:t>
      </w:r>
      <w:r>
        <w:rPr>
          <w:rFonts w:ascii="Times New Roman" w:eastAsia="AdvGulliv-R" w:hAnsi="Times New Roman" w:cs="Times New Roman"/>
          <w:sz w:val="24"/>
          <w:szCs w:val="24"/>
          <w:lang w:val="en-US"/>
        </w:rPr>
        <w:t xml:space="preserve">”. </w:t>
      </w:r>
      <w:r w:rsidRPr="00EC39CA">
        <w:rPr>
          <w:rFonts w:ascii="Times New Roman" w:eastAsia="AdvGulliv-R" w:hAnsi="Times New Roman" w:cs="Times New Roman"/>
          <w:i/>
          <w:sz w:val="24"/>
          <w:szCs w:val="24"/>
          <w:lang w:val="en-US"/>
        </w:rPr>
        <w:t>Transportation Science</w:t>
      </w:r>
      <w:r>
        <w:rPr>
          <w:rFonts w:ascii="Times New Roman" w:eastAsia="AdvGulliv-R" w:hAnsi="Times New Roman" w:cs="Times New Roman"/>
          <w:sz w:val="24"/>
          <w:szCs w:val="24"/>
          <w:lang w:val="en-US"/>
        </w:rPr>
        <w:t xml:space="preserve"> 41 (4): </w:t>
      </w:r>
      <w:r w:rsidRPr="00EC39CA">
        <w:rPr>
          <w:rFonts w:ascii="Times New Roman" w:eastAsia="AdvGulliv-R" w:hAnsi="Times New Roman" w:cs="Times New Roman"/>
          <w:sz w:val="24"/>
          <w:szCs w:val="24"/>
          <w:lang w:val="en-US"/>
        </w:rPr>
        <w:t>457–469.</w:t>
      </w:r>
    </w:p>
    <w:p w:rsidR="00E21003"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sz w:val="24"/>
          <w:szCs w:val="24"/>
          <w:lang w:val="en-US"/>
        </w:rPr>
      </w:pPr>
      <w:proofErr w:type="spellStart"/>
      <w:r w:rsidRPr="00CA4B1D">
        <w:rPr>
          <w:rFonts w:ascii="Times New Roman" w:eastAsia="AdvGulliv-R" w:hAnsi="Times New Roman" w:cs="Times New Roman"/>
          <w:sz w:val="24"/>
          <w:szCs w:val="24"/>
          <w:lang w:val="en-US"/>
        </w:rPr>
        <w:t>Amaruchkul</w:t>
      </w:r>
      <w:proofErr w:type="spellEnd"/>
      <w:r w:rsidRPr="00CA4B1D">
        <w:rPr>
          <w:rFonts w:ascii="Times New Roman" w:eastAsia="AdvGulliv-R" w:hAnsi="Times New Roman" w:cs="Times New Roman"/>
          <w:sz w:val="24"/>
          <w:szCs w:val="24"/>
          <w:lang w:val="en-US"/>
        </w:rPr>
        <w:t xml:space="preserve">, K., </w:t>
      </w:r>
      <w:proofErr w:type="spellStart"/>
      <w:r w:rsidRPr="00CA4B1D">
        <w:rPr>
          <w:rFonts w:ascii="Times New Roman" w:eastAsia="AdvGulliv-R" w:hAnsi="Times New Roman" w:cs="Times New Roman"/>
          <w:sz w:val="24"/>
          <w:szCs w:val="24"/>
          <w:lang w:val="en-US"/>
        </w:rPr>
        <w:t>Lorchirachoonkul</w:t>
      </w:r>
      <w:proofErr w:type="spellEnd"/>
      <w:r w:rsidRPr="00CA4B1D">
        <w:rPr>
          <w:rFonts w:ascii="Times New Roman" w:eastAsia="AdvGulliv-R" w:hAnsi="Times New Roman" w:cs="Times New Roman"/>
          <w:sz w:val="24"/>
          <w:szCs w:val="24"/>
          <w:lang w:val="en-US"/>
        </w:rPr>
        <w:t xml:space="preserve">, V., 2011. </w:t>
      </w:r>
      <w:r>
        <w:rPr>
          <w:rFonts w:ascii="Times New Roman" w:eastAsia="AdvGulliv-R" w:hAnsi="Times New Roman" w:cs="Times New Roman"/>
          <w:sz w:val="24"/>
          <w:szCs w:val="24"/>
          <w:lang w:val="en-US"/>
        </w:rPr>
        <w:t>“</w:t>
      </w:r>
      <w:r w:rsidRPr="00CA4B1D">
        <w:rPr>
          <w:rFonts w:ascii="Times New Roman" w:eastAsia="AdvGulliv-R" w:hAnsi="Times New Roman" w:cs="Times New Roman"/>
          <w:sz w:val="24"/>
          <w:szCs w:val="24"/>
          <w:lang w:val="en-US"/>
        </w:rPr>
        <w:t>Air-cargo capacity allocation for multiple freight forwarders</w:t>
      </w:r>
      <w:r>
        <w:rPr>
          <w:rFonts w:ascii="Times New Roman" w:eastAsia="AdvGulliv-R" w:hAnsi="Times New Roman" w:cs="Times New Roman"/>
          <w:sz w:val="24"/>
          <w:szCs w:val="24"/>
          <w:lang w:val="en-US"/>
        </w:rPr>
        <w:t>”</w:t>
      </w:r>
      <w:r w:rsidRPr="00CA4B1D">
        <w:rPr>
          <w:rFonts w:ascii="Times New Roman" w:eastAsia="AdvGulliv-R" w:hAnsi="Times New Roman" w:cs="Times New Roman"/>
          <w:sz w:val="24"/>
          <w:szCs w:val="24"/>
          <w:lang w:val="en-US"/>
        </w:rPr>
        <w:t xml:space="preserve">. </w:t>
      </w:r>
      <w:r w:rsidRPr="00CA4B1D">
        <w:rPr>
          <w:rFonts w:ascii="Times New Roman" w:eastAsia="AdvGulliv-R" w:hAnsi="Times New Roman" w:cs="Times New Roman"/>
          <w:i/>
          <w:sz w:val="24"/>
          <w:szCs w:val="24"/>
          <w:lang w:val="en-US"/>
        </w:rPr>
        <w:t>Transp</w:t>
      </w:r>
      <w:r>
        <w:rPr>
          <w:rFonts w:ascii="Times New Roman" w:eastAsia="AdvGulliv-R" w:hAnsi="Times New Roman" w:cs="Times New Roman"/>
          <w:i/>
          <w:sz w:val="24"/>
          <w:szCs w:val="24"/>
          <w:lang w:val="en-US"/>
        </w:rPr>
        <w:t>ortation</w:t>
      </w:r>
      <w:r w:rsidRPr="00CA4B1D">
        <w:rPr>
          <w:rFonts w:ascii="Times New Roman" w:eastAsia="AdvGulliv-R" w:hAnsi="Times New Roman" w:cs="Times New Roman"/>
          <w:i/>
          <w:sz w:val="24"/>
          <w:szCs w:val="24"/>
          <w:lang w:val="en-US"/>
        </w:rPr>
        <w:t xml:space="preserve"> Research Part E</w:t>
      </w:r>
      <w:r>
        <w:rPr>
          <w:rFonts w:ascii="Times New Roman" w:eastAsia="AdvGulliv-R" w:hAnsi="Times New Roman" w:cs="Times New Roman"/>
          <w:sz w:val="24"/>
          <w:szCs w:val="24"/>
          <w:lang w:val="en-US"/>
        </w:rPr>
        <w:t xml:space="preserve"> 47 (1): </w:t>
      </w:r>
      <w:r w:rsidRPr="00CA4B1D">
        <w:rPr>
          <w:rFonts w:ascii="Times New Roman" w:eastAsia="AdvGulliv-R" w:hAnsi="Times New Roman" w:cs="Times New Roman"/>
          <w:sz w:val="24"/>
          <w:szCs w:val="24"/>
          <w:lang w:val="en-US"/>
        </w:rPr>
        <w:t>30</w:t>
      </w:r>
      <w:r w:rsidRPr="00CA4B1D">
        <w:rPr>
          <w:rFonts w:ascii="Times New Roman" w:eastAsia="AdvGulliv-R" w:hAnsi="Times New Roman" w:cs="Times New Roman" w:hint="eastAsia"/>
          <w:sz w:val="24"/>
          <w:szCs w:val="24"/>
          <w:lang w:val="en-US"/>
        </w:rPr>
        <w:t>–</w:t>
      </w:r>
      <w:r w:rsidRPr="00CA4B1D">
        <w:rPr>
          <w:rFonts w:ascii="Times New Roman" w:eastAsia="AdvGulliv-R" w:hAnsi="Times New Roman" w:cs="Times New Roman"/>
          <w:sz w:val="24"/>
          <w:szCs w:val="24"/>
          <w:lang w:val="en-US"/>
        </w:rPr>
        <w:t>40.</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color w:val="000000" w:themeColor="text1"/>
          <w:sz w:val="24"/>
          <w:szCs w:val="24"/>
          <w:lang w:val="en-US"/>
        </w:rPr>
      </w:pPr>
      <w:proofErr w:type="spellStart"/>
      <w:r w:rsidRPr="00175691">
        <w:rPr>
          <w:rFonts w:ascii="Times New Roman" w:hAnsi="Times New Roman" w:cs="Times New Roman"/>
          <w:color w:val="000000" w:themeColor="text1"/>
          <w:sz w:val="24"/>
          <w:szCs w:val="24"/>
          <w:lang w:val="en-US"/>
        </w:rPr>
        <w:t>Anker</w:t>
      </w:r>
      <w:r>
        <w:rPr>
          <w:rFonts w:ascii="Times New Roman" w:hAnsi="Times New Roman" w:cs="Times New Roman"/>
          <w:color w:val="000000" w:themeColor="text1"/>
          <w:sz w:val="24"/>
          <w:szCs w:val="24"/>
          <w:lang w:val="en-US"/>
        </w:rPr>
        <w:t>smit</w:t>
      </w:r>
      <w:proofErr w:type="spellEnd"/>
      <w:r>
        <w:rPr>
          <w:rFonts w:ascii="Times New Roman" w:hAnsi="Times New Roman" w:cs="Times New Roman"/>
          <w:color w:val="000000" w:themeColor="text1"/>
          <w:sz w:val="24"/>
          <w:szCs w:val="24"/>
          <w:lang w:val="en-US"/>
        </w:rPr>
        <w:t xml:space="preserve"> S., </w:t>
      </w:r>
      <w:proofErr w:type="spellStart"/>
      <w:r>
        <w:rPr>
          <w:rFonts w:ascii="Times New Roman" w:hAnsi="Times New Roman" w:cs="Times New Roman"/>
          <w:color w:val="000000" w:themeColor="text1"/>
          <w:sz w:val="24"/>
          <w:szCs w:val="24"/>
          <w:lang w:val="en-US"/>
        </w:rPr>
        <w:t>Rezaei</w:t>
      </w:r>
      <w:proofErr w:type="spellEnd"/>
      <w:r>
        <w:rPr>
          <w:rFonts w:ascii="Times New Roman" w:hAnsi="Times New Roman" w:cs="Times New Roman"/>
          <w:color w:val="000000" w:themeColor="text1"/>
          <w:sz w:val="24"/>
          <w:szCs w:val="24"/>
          <w:lang w:val="en-US"/>
        </w:rPr>
        <w:t xml:space="preserve"> J., </w:t>
      </w:r>
      <w:proofErr w:type="spellStart"/>
      <w:r>
        <w:rPr>
          <w:rFonts w:ascii="Times New Roman" w:hAnsi="Times New Roman" w:cs="Times New Roman"/>
          <w:color w:val="000000" w:themeColor="text1"/>
          <w:sz w:val="24"/>
          <w:szCs w:val="24"/>
          <w:lang w:val="en-US"/>
        </w:rPr>
        <w:t>Tavasszy</w:t>
      </w:r>
      <w:proofErr w:type="spellEnd"/>
      <w:r>
        <w:rPr>
          <w:rFonts w:ascii="Times New Roman" w:hAnsi="Times New Roman" w:cs="Times New Roman"/>
          <w:color w:val="000000" w:themeColor="text1"/>
          <w:sz w:val="24"/>
          <w:szCs w:val="24"/>
          <w:lang w:val="en-US"/>
        </w:rPr>
        <w:t xml:space="preserve"> L. 2014.</w:t>
      </w:r>
      <w:r w:rsidRPr="00175691">
        <w:rPr>
          <w:rFonts w:ascii="Times New Roman" w:hAnsi="Times New Roman" w:cs="Times New Roman"/>
          <w:color w:val="000000" w:themeColor="text1"/>
          <w:sz w:val="24"/>
          <w:szCs w:val="24"/>
          <w:lang w:val="en-US"/>
        </w:rPr>
        <w:t xml:space="preserve"> “The potential of horizontal collaboration in airport ground freight services”. </w:t>
      </w:r>
      <w:r w:rsidRPr="00175691">
        <w:rPr>
          <w:rFonts w:ascii="Times New Roman" w:hAnsi="Times New Roman" w:cs="Times New Roman"/>
          <w:i/>
          <w:color w:val="000000" w:themeColor="text1"/>
          <w:sz w:val="24"/>
          <w:szCs w:val="24"/>
          <w:lang w:val="en-US"/>
        </w:rPr>
        <w:t>Journal of Air Transport Management</w:t>
      </w:r>
      <w:r>
        <w:rPr>
          <w:rFonts w:ascii="Times New Roman" w:hAnsi="Times New Roman" w:cs="Times New Roman"/>
          <w:color w:val="000000" w:themeColor="text1"/>
          <w:sz w:val="24"/>
          <w:szCs w:val="24"/>
          <w:lang w:val="en-US"/>
        </w:rPr>
        <w:t xml:space="preserve"> 40</w:t>
      </w:r>
      <w:r w:rsidRPr="00175691">
        <w:rPr>
          <w:rFonts w:ascii="Times New Roman" w:hAnsi="Times New Roman" w:cs="Times New Roman"/>
          <w:color w:val="000000" w:themeColor="text1"/>
          <w:sz w:val="24"/>
          <w:szCs w:val="24"/>
          <w:lang w:val="en-US"/>
        </w:rPr>
        <w:t>:169-181.</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color w:val="000000" w:themeColor="text1"/>
          <w:sz w:val="24"/>
          <w:szCs w:val="24"/>
          <w:lang w:val="en-US"/>
        </w:rPr>
      </w:pPr>
      <w:proofErr w:type="spellStart"/>
      <w:r w:rsidRPr="00175691">
        <w:rPr>
          <w:rFonts w:ascii="Times New Roman" w:hAnsi="Times New Roman" w:cs="Times New Roman"/>
          <w:color w:val="000000" w:themeColor="text1"/>
          <w:sz w:val="24"/>
          <w:szCs w:val="24"/>
          <w:lang w:val="en-US"/>
        </w:rPr>
        <w:t>Ashenb</w:t>
      </w:r>
      <w:r>
        <w:rPr>
          <w:rFonts w:ascii="Times New Roman" w:hAnsi="Times New Roman" w:cs="Times New Roman"/>
          <w:color w:val="000000" w:themeColor="text1"/>
          <w:sz w:val="24"/>
          <w:szCs w:val="24"/>
          <w:lang w:val="en-US"/>
        </w:rPr>
        <w:t>aum</w:t>
      </w:r>
      <w:proofErr w:type="spellEnd"/>
      <w:r>
        <w:rPr>
          <w:rFonts w:ascii="Times New Roman" w:hAnsi="Times New Roman" w:cs="Times New Roman"/>
          <w:color w:val="000000" w:themeColor="text1"/>
          <w:sz w:val="24"/>
          <w:szCs w:val="24"/>
          <w:lang w:val="en-US"/>
        </w:rPr>
        <w:t xml:space="preserve"> B., </w:t>
      </w:r>
      <w:proofErr w:type="spellStart"/>
      <w:r>
        <w:rPr>
          <w:rFonts w:ascii="Times New Roman" w:hAnsi="Times New Roman" w:cs="Times New Roman"/>
          <w:color w:val="000000" w:themeColor="text1"/>
          <w:sz w:val="24"/>
          <w:szCs w:val="24"/>
          <w:lang w:val="en-US"/>
        </w:rPr>
        <w:t>Maltz</w:t>
      </w:r>
      <w:proofErr w:type="spellEnd"/>
      <w:r>
        <w:rPr>
          <w:rFonts w:ascii="Times New Roman" w:hAnsi="Times New Roman" w:cs="Times New Roman"/>
          <w:color w:val="000000" w:themeColor="text1"/>
          <w:sz w:val="24"/>
          <w:szCs w:val="24"/>
          <w:lang w:val="en-US"/>
        </w:rPr>
        <w:t xml:space="preserve"> A., </w:t>
      </w:r>
      <w:proofErr w:type="spellStart"/>
      <w:r>
        <w:rPr>
          <w:rFonts w:ascii="Times New Roman" w:hAnsi="Times New Roman" w:cs="Times New Roman"/>
          <w:color w:val="000000" w:themeColor="text1"/>
          <w:sz w:val="24"/>
          <w:szCs w:val="24"/>
          <w:lang w:val="en-US"/>
        </w:rPr>
        <w:t>Rabinovich</w:t>
      </w:r>
      <w:proofErr w:type="spellEnd"/>
      <w:r>
        <w:rPr>
          <w:rFonts w:ascii="Times New Roman" w:hAnsi="Times New Roman" w:cs="Times New Roman"/>
          <w:color w:val="000000" w:themeColor="text1"/>
          <w:sz w:val="24"/>
          <w:szCs w:val="24"/>
          <w:lang w:val="en-US"/>
        </w:rPr>
        <w:t xml:space="preserve"> E.2005.</w:t>
      </w:r>
      <w:r w:rsidRPr="00175691">
        <w:rPr>
          <w:rFonts w:ascii="Times New Roman" w:hAnsi="Times New Roman" w:cs="Times New Roman"/>
          <w:color w:val="000000" w:themeColor="text1"/>
          <w:sz w:val="24"/>
          <w:szCs w:val="24"/>
          <w:lang w:val="en-US"/>
        </w:rPr>
        <w:t xml:space="preserve"> “Studies of Trends in Third-Party Logistics Usage: What can we conclude?” </w:t>
      </w:r>
      <w:r w:rsidRPr="00175691">
        <w:rPr>
          <w:rFonts w:ascii="Times New Roman" w:hAnsi="Times New Roman" w:cs="Times New Roman"/>
          <w:i/>
          <w:color w:val="000000" w:themeColor="text1"/>
          <w:sz w:val="24"/>
          <w:szCs w:val="24"/>
          <w:lang w:val="en-US"/>
        </w:rPr>
        <w:t>Transportation Journal</w:t>
      </w:r>
      <w:r>
        <w:rPr>
          <w:rFonts w:ascii="Times New Roman" w:hAnsi="Times New Roman" w:cs="Times New Roman"/>
          <w:color w:val="000000" w:themeColor="text1"/>
          <w:sz w:val="24"/>
          <w:szCs w:val="24"/>
          <w:lang w:val="en-US"/>
        </w:rPr>
        <w:t xml:space="preserve"> 44(3)</w:t>
      </w:r>
      <w:r w:rsidRPr="00175691">
        <w:rPr>
          <w:rFonts w:ascii="Times New Roman" w:hAnsi="Times New Roman" w:cs="Times New Roman"/>
          <w:color w:val="000000" w:themeColor="text1"/>
          <w:sz w:val="24"/>
          <w:szCs w:val="24"/>
          <w:lang w:val="en-US"/>
        </w:rPr>
        <w:t>: 39-50</w:t>
      </w:r>
      <w:r w:rsidRPr="00175691">
        <w:rPr>
          <w:rFonts w:ascii="Times New Roman" w:hAnsi="Times New Roman" w:cs="Times New Roman"/>
          <w:color w:val="000000" w:themeColor="text1"/>
          <w:lang w:val="en-US"/>
        </w:rPr>
        <w:t>.</w:t>
      </w:r>
    </w:p>
    <w:p w:rsidR="00E21003" w:rsidRDefault="00E21003" w:rsidP="007F4775">
      <w:pPr>
        <w:pStyle w:val="a3"/>
        <w:numPr>
          <w:ilvl w:val="0"/>
          <w:numId w:val="2"/>
        </w:numPr>
        <w:autoSpaceDE w:val="0"/>
        <w:autoSpaceDN w:val="0"/>
        <w:adjustRightInd w:val="0"/>
        <w:spacing w:after="0" w:line="360" w:lineRule="auto"/>
        <w:jc w:val="both"/>
        <w:rPr>
          <w:rFonts w:ascii="Times New Roman" w:eastAsia="AdvGulliv-R" w:hAnsi="Times New Roman" w:cs="Times New Roman"/>
          <w:sz w:val="24"/>
          <w:szCs w:val="24"/>
          <w:lang w:val="en-US"/>
        </w:rPr>
      </w:pPr>
      <w:proofErr w:type="spellStart"/>
      <w:r w:rsidRPr="007F4775">
        <w:rPr>
          <w:rFonts w:ascii="Times New Roman" w:eastAsia="AdvGulliv-R" w:hAnsi="Times New Roman" w:cs="Times New Roman"/>
          <w:sz w:val="24"/>
          <w:szCs w:val="24"/>
          <w:lang w:val="en-US"/>
        </w:rPr>
        <w:t>Azzam</w:t>
      </w:r>
      <w:proofErr w:type="spellEnd"/>
      <w:r w:rsidRPr="007F4775">
        <w:rPr>
          <w:rFonts w:ascii="Times New Roman" w:eastAsia="AdvGulliv-R" w:hAnsi="Times New Roman" w:cs="Times New Roman"/>
          <w:sz w:val="24"/>
          <w:szCs w:val="24"/>
          <w:lang w:val="en-US"/>
        </w:rPr>
        <w:t xml:space="preserve">, M., </w:t>
      </w:r>
      <w:proofErr w:type="spellStart"/>
      <w:r w:rsidRPr="007F4775">
        <w:rPr>
          <w:rFonts w:ascii="Times New Roman" w:eastAsia="AdvGulliv-R" w:hAnsi="Times New Roman" w:cs="Times New Roman"/>
          <w:sz w:val="24"/>
          <w:szCs w:val="24"/>
          <w:lang w:val="en-US"/>
        </w:rPr>
        <w:t>Klingauf</w:t>
      </w:r>
      <w:proofErr w:type="spellEnd"/>
      <w:r w:rsidRPr="007F4775">
        <w:rPr>
          <w:rFonts w:ascii="Times New Roman" w:eastAsia="AdvGulliv-R" w:hAnsi="Times New Roman" w:cs="Times New Roman"/>
          <w:sz w:val="24"/>
          <w:szCs w:val="24"/>
          <w:lang w:val="en-US"/>
        </w:rPr>
        <w:t xml:space="preserve">, U., </w:t>
      </w:r>
      <w:proofErr w:type="spellStart"/>
      <w:r w:rsidRPr="007F4775">
        <w:rPr>
          <w:rFonts w:ascii="Times New Roman" w:eastAsia="AdvGulliv-R" w:hAnsi="Times New Roman" w:cs="Times New Roman"/>
          <w:sz w:val="24"/>
          <w:szCs w:val="24"/>
          <w:lang w:val="en-US"/>
        </w:rPr>
        <w:t>Zock</w:t>
      </w:r>
      <w:proofErr w:type="spellEnd"/>
      <w:r w:rsidRPr="007F4775">
        <w:rPr>
          <w:rFonts w:ascii="Times New Roman" w:eastAsia="AdvGulliv-R" w:hAnsi="Times New Roman" w:cs="Times New Roman"/>
          <w:sz w:val="24"/>
          <w:szCs w:val="24"/>
          <w:lang w:val="en-US"/>
        </w:rPr>
        <w:t xml:space="preserve">, A., 2013. </w:t>
      </w:r>
      <w:r>
        <w:rPr>
          <w:rFonts w:ascii="Times New Roman" w:eastAsia="AdvGulliv-R" w:hAnsi="Times New Roman" w:cs="Times New Roman"/>
          <w:sz w:val="24"/>
          <w:szCs w:val="24"/>
          <w:lang w:val="en-US"/>
        </w:rPr>
        <w:t>“</w:t>
      </w:r>
      <w:r w:rsidRPr="007F4775">
        <w:rPr>
          <w:rFonts w:ascii="Times New Roman" w:eastAsia="AdvGulliv-R" w:hAnsi="Times New Roman" w:cs="Times New Roman"/>
          <w:sz w:val="24"/>
          <w:szCs w:val="24"/>
          <w:lang w:val="en-US"/>
        </w:rPr>
        <w:t>The accelerated growth of the worldwide air transportation network</w:t>
      </w:r>
      <w:r>
        <w:rPr>
          <w:rFonts w:ascii="Times New Roman" w:eastAsia="AdvGulliv-R" w:hAnsi="Times New Roman" w:cs="Times New Roman"/>
          <w:sz w:val="24"/>
          <w:szCs w:val="24"/>
          <w:lang w:val="en-US"/>
        </w:rPr>
        <w:t>”</w:t>
      </w:r>
      <w:r w:rsidRPr="007F4775">
        <w:rPr>
          <w:rFonts w:ascii="Times New Roman" w:eastAsia="AdvGulliv-R" w:hAnsi="Times New Roman" w:cs="Times New Roman"/>
          <w:sz w:val="24"/>
          <w:szCs w:val="24"/>
          <w:lang w:val="en-US"/>
        </w:rPr>
        <w:t xml:space="preserve">. </w:t>
      </w:r>
      <w:r w:rsidRPr="007F4775">
        <w:rPr>
          <w:rFonts w:ascii="Times New Roman" w:eastAsia="AdvGulliv-R" w:hAnsi="Times New Roman" w:cs="Times New Roman"/>
          <w:i/>
          <w:sz w:val="24"/>
          <w:szCs w:val="24"/>
          <w:lang w:val="en-US"/>
        </w:rPr>
        <w:t>The European Physical Journal Special Topics</w:t>
      </w:r>
      <w:r>
        <w:rPr>
          <w:rFonts w:ascii="Times New Roman" w:eastAsia="AdvGulliv-R" w:hAnsi="Times New Roman" w:cs="Times New Roman"/>
          <w:sz w:val="24"/>
          <w:szCs w:val="24"/>
          <w:lang w:val="en-US"/>
        </w:rPr>
        <w:t xml:space="preserve"> 212:</w:t>
      </w:r>
      <w:r w:rsidRPr="007F4775">
        <w:rPr>
          <w:rFonts w:ascii="Times New Roman" w:eastAsia="AdvGulliv-R" w:hAnsi="Times New Roman" w:cs="Times New Roman"/>
          <w:sz w:val="24"/>
          <w:szCs w:val="24"/>
          <w:lang w:val="en-US"/>
        </w:rPr>
        <w:t xml:space="preserve"> 35</w:t>
      </w:r>
      <w:r>
        <w:rPr>
          <w:rFonts w:ascii="Times New Roman" w:eastAsia="AdvGulliv-R" w:hAnsi="Times New Roman" w:cs="Times New Roman" w:hint="eastAsia"/>
          <w:sz w:val="24"/>
          <w:szCs w:val="24"/>
          <w:lang w:val="en-US"/>
        </w:rPr>
        <w:t>-</w:t>
      </w:r>
      <w:r w:rsidRPr="007F4775">
        <w:rPr>
          <w:rFonts w:ascii="Times New Roman" w:eastAsia="AdvGulliv-R" w:hAnsi="Times New Roman" w:cs="Times New Roman"/>
          <w:sz w:val="24"/>
          <w:szCs w:val="24"/>
          <w:lang w:val="en-US"/>
        </w:rPr>
        <w:t>48.</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Becker B., Wald A. 2010.</w:t>
      </w:r>
      <w:r w:rsidRPr="00175691">
        <w:rPr>
          <w:rFonts w:ascii="Times New Roman" w:hAnsi="Times New Roman" w:cs="Times New Roman"/>
          <w:color w:val="000000" w:themeColor="text1"/>
          <w:sz w:val="24"/>
          <w:szCs w:val="24"/>
          <w:lang w:val="en-US"/>
        </w:rPr>
        <w:t xml:space="preserve"> “Challenges and success factors of air cargo revenue management”. </w:t>
      </w:r>
      <w:r w:rsidRPr="00175691">
        <w:rPr>
          <w:rFonts w:ascii="Times New Roman" w:hAnsi="Times New Roman" w:cs="Times New Roman"/>
          <w:i/>
          <w:color w:val="000000" w:themeColor="text1"/>
          <w:sz w:val="24"/>
          <w:szCs w:val="24"/>
          <w:lang w:val="en-US"/>
        </w:rPr>
        <w:t>Journal of Revenue and Pricing Management</w:t>
      </w:r>
      <w:r>
        <w:rPr>
          <w:rFonts w:ascii="Times New Roman" w:hAnsi="Times New Roman" w:cs="Times New Roman"/>
          <w:color w:val="000000" w:themeColor="text1"/>
          <w:sz w:val="24"/>
          <w:szCs w:val="24"/>
          <w:lang w:val="en-US"/>
        </w:rPr>
        <w:t xml:space="preserve"> 9</w:t>
      </w:r>
      <w:r w:rsidRPr="00175691">
        <w:rPr>
          <w:rFonts w:ascii="Times New Roman" w:hAnsi="Times New Roman" w:cs="Times New Roman"/>
          <w:color w:val="000000" w:themeColor="text1"/>
          <w:sz w:val="24"/>
          <w:szCs w:val="24"/>
          <w:lang w:val="en-US"/>
        </w:rPr>
        <w:t>: 171–184.</w:t>
      </w:r>
      <w:r w:rsidRPr="00175691">
        <w:rPr>
          <w:rFonts w:ascii="Times New Roman" w:eastAsia="AdvGulliv-R" w:hAnsi="Times New Roman" w:cs="Times New Roman"/>
          <w:color w:val="000000" w:themeColor="text1"/>
          <w:sz w:val="24"/>
          <w:szCs w:val="24"/>
          <w:lang w:val="en-US"/>
        </w:rPr>
        <w:t xml:space="preserve"> </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175691">
        <w:rPr>
          <w:rFonts w:ascii="Times New Roman" w:eastAsia="AdvGulliv-R" w:hAnsi="Times New Roman" w:cs="Times New Roman"/>
          <w:color w:val="000000" w:themeColor="text1"/>
          <w:sz w:val="24"/>
          <w:szCs w:val="24"/>
          <w:lang w:val="en-US"/>
        </w:rPr>
        <w:t xml:space="preserve">Becker, B., </w:t>
      </w:r>
      <w:proofErr w:type="spellStart"/>
      <w:r w:rsidRPr="00175691">
        <w:rPr>
          <w:rFonts w:ascii="Times New Roman" w:eastAsia="AdvGulliv-R" w:hAnsi="Times New Roman" w:cs="Times New Roman"/>
          <w:color w:val="000000" w:themeColor="text1"/>
          <w:sz w:val="24"/>
          <w:szCs w:val="24"/>
          <w:lang w:val="en-US"/>
        </w:rPr>
        <w:t>Nadja</w:t>
      </w:r>
      <w:proofErr w:type="spellEnd"/>
      <w:r w:rsidRPr="00175691">
        <w:rPr>
          <w:rFonts w:ascii="Times New Roman" w:eastAsia="AdvGulliv-R" w:hAnsi="Times New Roman" w:cs="Times New Roman"/>
          <w:color w:val="000000" w:themeColor="text1"/>
          <w:sz w:val="24"/>
          <w:szCs w:val="24"/>
          <w:lang w:val="en-US"/>
        </w:rPr>
        <w:t xml:space="preserve">, D., 2007. “Managing the complexity of air cargo revenue management”. </w:t>
      </w:r>
      <w:r w:rsidRPr="00175691">
        <w:rPr>
          <w:rFonts w:ascii="Times New Roman" w:eastAsia="AdvGulliv-R" w:hAnsi="Times New Roman" w:cs="Times New Roman"/>
          <w:i/>
          <w:color w:val="000000" w:themeColor="text1"/>
          <w:sz w:val="24"/>
          <w:szCs w:val="24"/>
          <w:lang w:val="en-US"/>
        </w:rPr>
        <w:t>Journal of Revenue and Pricing Management</w:t>
      </w:r>
      <w:r w:rsidRPr="00175691">
        <w:rPr>
          <w:rFonts w:ascii="Times New Roman" w:eastAsia="AdvGulliv-R" w:hAnsi="Times New Roman" w:cs="Times New Roman"/>
          <w:color w:val="000000" w:themeColor="text1"/>
          <w:sz w:val="24"/>
          <w:szCs w:val="24"/>
          <w:lang w:val="en-US"/>
        </w:rPr>
        <w:t xml:space="preserve"> 6 (3), 175–187</w:t>
      </w:r>
    </w:p>
    <w:p w:rsidR="00E21003" w:rsidRPr="00175691" w:rsidRDefault="00E21003" w:rsidP="00977A41">
      <w:pPr>
        <w:pStyle w:val="a3"/>
        <w:numPr>
          <w:ilvl w:val="0"/>
          <w:numId w:val="2"/>
        </w:numPr>
        <w:autoSpaceDE w:val="0"/>
        <w:autoSpaceDN w:val="0"/>
        <w:adjustRightInd w:val="0"/>
        <w:spacing w:after="0" w:line="360" w:lineRule="auto"/>
        <w:jc w:val="both"/>
        <w:rPr>
          <w:rStyle w:val="A70"/>
          <w:rFonts w:cs="Times New Roman"/>
          <w:color w:val="000000" w:themeColor="text1"/>
          <w:sz w:val="24"/>
          <w:szCs w:val="24"/>
          <w:lang w:val="en-US"/>
        </w:rPr>
      </w:pPr>
      <w:proofErr w:type="spellStart"/>
      <w:r>
        <w:rPr>
          <w:rStyle w:val="A70"/>
          <w:rFonts w:ascii="Times New Roman" w:hAnsi="Times New Roman" w:cs="Times New Roman"/>
          <w:color w:val="000000" w:themeColor="text1"/>
          <w:sz w:val="24"/>
          <w:szCs w:val="24"/>
          <w:lang w:val="en-US"/>
        </w:rPr>
        <w:t>Beifert</w:t>
      </w:r>
      <w:proofErr w:type="spellEnd"/>
      <w:r>
        <w:rPr>
          <w:rStyle w:val="A70"/>
          <w:rFonts w:ascii="Times New Roman" w:hAnsi="Times New Roman" w:cs="Times New Roman"/>
          <w:color w:val="000000" w:themeColor="text1"/>
          <w:sz w:val="24"/>
          <w:szCs w:val="24"/>
          <w:lang w:val="en-US"/>
        </w:rPr>
        <w:t>, A.</w:t>
      </w:r>
      <w:r w:rsidRPr="00175691">
        <w:rPr>
          <w:rStyle w:val="A70"/>
          <w:rFonts w:ascii="Times New Roman" w:hAnsi="Times New Roman" w:cs="Times New Roman"/>
          <w:color w:val="000000" w:themeColor="text1"/>
          <w:sz w:val="24"/>
          <w:szCs w:val="24"/>
          <w:lang w:val="en-US"/>
        </w:rPr>
        <w:t xml:space="preserve">, </w:t>
      </w:r>
      <w:proofErr w:type="spellStart"/>
      <w:r w:rsidRPr="00175691">
        <w:rPr>
          <w:rStyle w:val="A70"/>
          <w:rFonts w:ascii="Times New Roman" w:hAnsi="Times New Roman" w:cs="Times New Roman"/>
          <w:color w:val="000000" w:themeColor="text1"/>
          <w:sz w:val="24"/>
          <w:szCs w:val="24"/>
          <w:lang w:val="en-US"/>
        </w:rPr>
        <w:t>Laima</w:t>
      </w:r>
      <w:proofErr w:type="spellEnd"/>
      <w:r>
        <w:rPr>
          <w:rStyle w:val="A70"/>
          <w:rFonts w:ascii="Times New Roman" w:hAnsi="Times New Roman" w:cs="Times New Roman"/>
          <w:color w:val="000000" w:themeColor="text1"/>
          <w:sz w:val="24"/>
          <w:szCs w:val="24"/>
          <w:lang w:val="en-US"/>
        </w:rPr>
        <w:t>, M.</w:t>
      </w:r>
      <w:r w:rsidRPr="00175691">
        <w:rPr>
          <w:rStyle w:val="A70"/>
          <w:rFonts w:ascii="Times New Roman" w:hAnsi="Times New Roman" w:cs="Times New Roman"/>
          <w:color w:val="000000" w:themeColor="text1"/>
          <w:sz w:val="24"/>
          <w:szCs w:val="24"/>
          <w:lang w:val="en-US"/>
        </w:rPr>
        <w:t>, and Gunnar</w:t>
      </w:r>
      <w:r>
        <w:rPr>
          <w:rStyle w:val="A70"/>
          <w:rFonts w:ascii="Times New Roman" w:hAnsi="Times New Roman" w:cs="Times New Roman"/>
          <w:color w:val="000000" w:themeColor="text1"/>
          <w:sz w:val="24"/>
          <w:szCs w:val="24"/>
          <w:lang w:val="en-US"/>
        </w:rPr>
        <w:t>, P</w:t>
      </w:r>
      <w:r w:rsidRPr="00175691">
        <w:rPr>
          <w:rStyle w:val="A70"/>
          <w:rFonts w:ascii="Times New Roman" w:hAnsi="Times New Roman" w:cs="Times New Roman"/>
          <w:color w:val="000000" w:themeColor="text1"/>
          <w:sz w:val="24"/>
          <w:szCs w:val="24"/>
          <w:lang w:val="en-US"/>
        </w:rPr>
        <w:t xml:space="preserve">. 2013. "Sustainable supply chain management issues: case of </w:t>
      </w:r>
      <w:r>
        <w:rPr>
          <w:rStyle w:val="A70"/>
          <w:rFonts w:ascii="Times New Roman" w:hAnsi="Times New Roman" w:cs="Times New Roman"/>
          <w:color w:val="000000" w:themeColor="text1"/>
          <w:sz w:val="24"/>
          <w:szCs w:val="24"/>
          <w:lang w:val="en-US"/>
        </w:rPr>
        <w:t>regional SME</w:t>
      </w:r>
      <w:r w:rsidRPr="00175691">
        <w:rPr>
          <w:rStyle w:val="A70"/>
          <w:rFonts w:ascii="Times New Roman" w:hAnsi="Times New Roman" w:cs="Times New Roman"/>
          <w:color w:val="000000" w:themeColor="text1"/>
          <w:sz w:val="24"/>
          <w:szCs w:val="24"/>
          <w:lang w:val="en-US"/>
        </w:rPr>
        <w:t>s’ involvement in the air cargo". </w:t>
      </w:r>
      <w:r w:rsidRPr="00175691">
        <w:rPr>
          <w:rStyle w:val="A70"/>
          <w:rFonts w:ascii="Times New Roman" w:hAnsi="Times New Roman" w:cs="Times New Roman"/>
          <w:i/>
          <w:color w:val="000000" w:themeColor="text1"/>
          <w:sz w:val="24"/>
          <w:szCs w:val="24"/>
          <w:lang w:val="en-US"/>
        </w:rPr>
        <w:t>JSSI</w:t>
      </w:r>
      <w:r w:rsidRPr="00175691">
        <w:rPr>
          <w:rStyle w:val="A70"/>
          <w:rFonts w:ascii="Times New Roman" w:hAnsi="Times New Roman" w:cs="Times New Roman"/>
          <w:color w:val="000000" w:themeColor="text1"/>
          <w:sz w:val="24"/>
          <w:szCs w:val="24"/>
          <w:lang w:val="en-US"/>
        </w:rPr>
        <w:t> 3 (2): 41-52. </w:t>
      </w:r>
    </w:p>
    <w:p w:rsidR="00E21003"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sz w:val="24"/>
          <w:szCs w:val="24"/>
          <w:lang w:val="en-US"/>
        </w:rPr>
      </w:pPr>
      <w:proofErr w:type="spellStart"/>
      <w:r w:rsidRPr="00793CCB">
        <w:rPr>
          <w:rFonts w:ascii="Times New Roman" w:eastAsia="AdvGulliv-R" w:hAnsi="Times New Roman" w:cs="Times New Roman"/>
          <w:sz w:val="24"/>
          <w:szCs w:val="24"/>
          <w:lang w:val="en-US"/>
        </w:rPr>
        <w:t>Belavina</w:t>
      </w:r>
      <w:proofErr w:type="spellEnd"/>
      <w:r w:rsidRPr="00793CCB">
        <w:rPr>
          <w:rFonts w:ascii="Times New Roman" w:eastAsia="AdvGulliv-R" w:hAnsi="Times New Roman" w:cs="Times New Roman"/>
          <w:sz w:val="24"/>
          <w:szCs w:val="24"/>
          <w:lang w:val="en-US"/>
        </w:rPr>
        <w:t xml:space="preserve">, E., </w:t>
      </w:r>
      <w:proofErr w:type="spellStart"/>
      <w:r w:rsidRPr="00793CCB">
        <w:rPr>
          <w:rFonts w:ascii="Times New Roman" w:eastAsia="AdvGulliv-R" w:hAnsi="Times New Roman" w:cs="Times New Roman"/>
          <w:sz w:val="24"/>
          <w:szCs w:val="24"/>
          <w:lang w:val="en-US"/>
        </w:rPr>
        <w:t>Girotra</w:t>
      </w:r>
      <w:proofErr w:type="spellEnd"/>
      <w:r w:rsidRPr="00793CCB">
        <w:rPr>
          <w:rFonts w:ascii="Times New Roman" w:eastAsia="AdvGulliv-R" w:hAnsi="Times New Roman" w:cs="Times New Roman"/>
          <w:sz w:val="24"/>
          <w:szCs w:val="24"/>
          <w:lang w:val="en-US"/>
        </w:rPr>
        <w:t xml:space="preserve">, K., 2012. </w:t>
      </w:r>
      <w:r>
        <w:rPr>
          <w:rFonts w:ascii="Times New Roman" w:eastAsia="AdvGulliv-R" w:hAnsi="Times New Roman" w:cs="Times New Roman"/>
          <w:sz w:val="24"/>
          <w:szCs w:val="24"/>
          <w:lang w:val="en-US"/>
        </w:rPr>
        <w:t>“</w:t>
      </w:r>
      <w:r w:rsidRPr="00793CCB">
        <w:rPr>
          <w:rFonts w:ascii="Times New Roman" w:eastAsia="AdvGulliv-R" w:hAnsi="Times New Roman" w:cs="Times New Roman"/>
          <w:sz w:val="24"/>
          <w:szCs w:val="24"/>
          <w:lang w:val="en-US"/>
        </w:rPr>
        <w:t>The relational advantages of intermediation</w:t>
      </w:r>
      <w:r>
        <w:rPr>
          <w:rFonts w:ascii="Times New Roman" w:eastAsia="AdvGulliv-R" w:hAnsi="Times New Roman" w:cs="Times New Roman"/>
          <w:sz w:val="24"/>
          <w:szCs w:val="24"/>
          <w:lang w:val="en-US"/>
        </w:rPr>
        <w:t xml:space="preserve">”. </w:t>
      </w:r>
      <w:r w:rsidRPr="00793CCB">
        <w:rPr>
          <w:rFonts w:ascii="Times New Roman" w:eastAsia="AdvGulliv-R" w:hAnsi="Times New Roman" w:cs="Times New Roman"/>
          <w:i/>
          <w:sz w:val="24"/>
          <w:szCs w:val="24"/>
          <w:lang w:val="en-US"/>
        </w:rPr>
        <w:t>Management Science</w:t>
      </w:r>
      <w:r>
        <w:rPr>
          <w:rFonts w:ascii="Times New Roman" w:eastAsia="AdvGulliv-R" w:hAnsi="Times New Roman" w:cs="Times New Roman"/>
          <w:sz w:val="24"/>
          <w:szCs w:val="24"/>
          <w:lang w:val="en-US"/>
        </w:rPr>
        <w:t xml:space="preserve"> 58 (9):</w:t>
      </w:r>
      <w:r w:rsidRPr="00793CCB">
        <w:rPr>
          <w:rFonts w:ascii="Times New Roman" w:eastAsia="AdvGulliv-R" w:hAnsi="Times New Roman" w:cs="Times New Roman"/>
          <w:sz w:val="24"/>
          <w:szCs w:val="24"/>
          <w:lang w:val="en-US"/>
        </w:rPr>
        <w:t xml:space="preserve"> 1614</w:t>
      </w:r>
      <w:r w:rsidRPr="00793CCB">
        <w:rPr>
          <w:rFonts w:ascii="Times New Roman" w:eastAsia="AdvGulliv-R" w:hAnsi="Times New Roman" w:cs="Times New Roman" w:hint="eastAsia"/>
          <w:sz w:val="24"/>
          <w:szCs w:val="24"/>
          <w:lang w:val="en-US"/>
        </w:rPr>
        <w:t>–</w:t>
      </w:r>
      <w:r w:rsidRPr="00793CCB">
        <w:rPr>
          <w:rFonts w:ascii="Times New Roman" w:eastAsia="AdvGulliv-R" w:hAnsi="Times New Roman" w:cs="Times New Roman"/>
          <w:sz w:val="24"/>
          <w:szCs w:val="24"/>
          <w:lang w:val="en-US"/>
        </w:rPr>
        <w:t>1631.</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color w:val="000000" w:themeColor="text1"/>
          <w:sz w:val="24"/>
          <w:szCs w:val="24"/>
          <w:lang w:val="en-US"/>
        </w:rPr>
      </w:pPr>
      <w:r>
        <w:rPr>
          <w:rFonts w:ascii="Times New Roman" w:eastAsia="AdvGulliv-R" w:hAnsi="Times New Roman" w:cs="Times New Roman"/>
          <w:color w:val="000000" w:themeColor="text1"/>
          <w:sz w:val="24"/>
          <w:szCs w:val="24"/>
          <w:lang w:val="en-US"/>
        </w:rPr>
        <w:t xml:space="preserve">Boeing.2014. </w:t>
      </w:r>
      <w:r w:rsidRPr="00175691">
        <w:rPr>
          <w:rFonts w:ascii="Times New Roman" w:eastAsia="AdvGulliv-R" w:hAnsi="Times New Roman" w:cs="Times New Roman"/>
          <w:color w:val="000000" w:themeColor="text1"/>
          <w:sz w:val="24"/>
          <w:szCs w:val="24"/>
          <w:lang w:val="en-US"/>
        </w:rPr>
        <w:t xml:space="preserve">“World air </w:t>
      </w:r>
      <w:r>
        <w:rPr>
          <w:rFonts w:ascii="Times New Roman" w:eastAsia="AdvGulliv-R" w:hAnsi="Times New Roman" w:cs="Times New Roman"/>
          <w:color w:val="000000" w:themeColor="text1"/>
          <w:sz w:val="24"/>
          <w:szCs w:val="24"/>
          <w:lang w:val="en-US"/>
        </w:rPr>
        <w:t>cargo forecast 2014–2015”</w:t>
      </w:r>
      <w:r w:rsidRPr="00175691">
        <w:rPr>
          <w:rFonts w:ascii="Times New Roman" w:eastAsia="AdvGulliv-R" w:hAnsi="Times New Roman" w:cs="Times New Roman"/>
          <w:color w:val="000000" w:themeColor="text1"/>
          <w:sz w:val="24"/>
          <w:szCs w:val="24"/>
          <w:lang w:val="en-US"/>
        </w:rPr>
        <w:t>.</w:t>
      </w:r>
      <w:r>
        <w:rPr>
          <w:rFonts w:ascii="Times New Roman" w:eastAsia="AdvGulliv-R" w:hAnsi="Times New Roman" w:cs="Times New Roman"/>
          <w:color w:val="000000" w:themeColor="text1"/>
          <w:sz w:val="24"/>
          <w:szCs w:val="24"/>
          <w:lang w:val="en-US"/>
        </w:rPr>
        <w:t xml:space="preserve"> </w:t>
      </w:r>
      <w:r w:rsidRPr="006418BD">
        <w:rPr>
          <w:rFonts w:ascii="Times New Roman" w:eastAsia="AdvGulliv-R" w:hAnsi="Times New Roman" w:cs="Times New Roman"/>
          <w:i/>
          <w:color w:val="000000" w:themeColor="text1"/>
          <w:sz w:val="24"/>
          <w:szCs w:val="24"/>
          <w:lang w:val="en-US"/>
        </w:rPr>
        <w:t>Company Report</w:t>
      </w:r>
      <w:r>
        <w:rPr>
          <w:rFonts w:ascii="Times New Roman" w:eastAsia="AdvGulliv-R" w:hAnsi="Times New Roman" w:cs="Times New Roman"/>
          <w:color w:val="000000" w:themeColor="text1"/>
          <w:sz w:val="24"/>
          <w:szCs w:val="24"/>
          <w:lang w:val="en-US"/>
        </w:rPr>
        <w:t>.</w:t>
      </w:r>
    </w:p>
    <w:p w:rsidR="00E21003" w:rsidRDefault="0053457A"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Boslaugh</w:t>
      </w:r>
      <w:proofErr w:type="spellEnd"/>
      <w:r>
        <w:rPr>
          <w:rFonts w:ascii="Times New Roman" w:hAnsi="Times New Roman" w:cs="Times New Roman"/>
          <w:color w:val="000000" w:themeColor="text1"/>
          <w:sz w:val="24"/>
          <w:szCs w:val="24"/>
          <w:lang w:val="en-US"/>
        </w:rPr>
        <w:t>, S</w:t>
      </w:r>
      <w:r w:rsidR="00E21003" w:rsidRPr="00407F31">
        <w:rPr>
          <w:rFonts w:ascii="Times New Roman" w:hAnsi="Times New Roman" w:cs="Times New Roman"/>
          <w:color w:val="000000" w:themeColor="text1"/>
          <w:sz w:val="24"/>
          <w:szCs w:val="24"/>
          <w:lang w:val="en-US"/>
        </w:rPr>
        <w:t>. 2007. </w:t>
      </w:r>
      <w:r w:rsidR="00E21003">
        <w:rPr>
          <w:rFonts w:ascii="Times New Roman" w:hAnsi="Times New Roman" w:cs="Times New Roman"/>
          <w:color w:val="000000" w:themeColor="text1"/>
          <w:sz w:val="24"/>
          <w:szCs w:val="24"/>
          <w:lang w:val="en-US"/>
        </w:rPr>
        <w:t>“</w:t>
      </w:r>
      <w:r w:rsidR="00E21003" w:rsidRPr="00407F31">
        <w:rPr>
          <w:rFonts w:ascii="Times New Roman" w:hAnsi="Times New Roman" w:cs="Times New Roman"/>
          <w:color w:val="000000" w:themeColor="text1"/>
          <w:sz w:val="24"/>
          <w:szCs w:val="24"/>
          <w:lang w:val="en-US"/>
        </w:rPr>
        <w:t>Secondary Data Sources for Public Health</w:t>
      </w:r>
      <w:r w:rsidR="00E21003">
        <w:rPr>
          <w:rFonts w:ascii="Times New Roman" w:hAnsi="Times New Roman" w:cs="Times New Roman"/>
          <w:color w:val="000000" w:themeColor="text1"/>
          <w:sz w:val="24"/>
          <w:szCs w:val="24"/>
          <w:lang w:val="en-US"/>
        </w:rPr>
        <w:t>”</w:t>
      </w:r>
      <w:r w:rsidR="00E21003" w:rsidRPr="00407F31">
        <w:rPr>
          <w:rFonts w:ascii="Times New Roman" w:hAnsi="Times New Roman" w:cs="Times New Roman"/>
          <w:color w:val="000000" w:themeColor="text1"/>
          <w:sz w:val="24"/>
          <w:szCs w:val="24"/>
          <w:lang w:val="en-US"/>
        </w:rPr>
        <w:t>. Cambridge: Cambridge University Press</w:t>
      </w:r>
      <w:r w:rsidR="00E21003" w:rsidRPr="00407F31">
        <w:rPr>
          <w:rFonts w:ascii="Arial" w:hAnsi="Arial" w:cs="Arial"/>
          <w:color w:val="666666"/>
          <w:sz w:val="20"/>
          <w:szCs w:val="20"/>
          <w:shd w:val="clear" w:color="auto" w:fill="FFF5AA"/>
          <w:lang w:val="en-US"/>
        </w:rPr>
        <w:t>.</w:t>
      </w:r>
    </w:p>
    <w:p w:rsidR="00E21003" w:rsidRDefault="00E21003"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Bowen, J</w:t>
      </w:r>
      <w:r w:rsidR="0053457A">
        <w:rPr>
          <w:rFonts w:ascii="Times New Roman" w:hAnsi="Times New Roman" w:cs="Times New Roman"/>
          <w:color w:val="000000" w:themeColor="text1"/>
          <w:sz w:val="24"/>
          <w:szCs w:val="24"/>
          <w:lang w:val="en-US"/>
        </w:rPr>
        <w:t>.,</w:t>
      </w:r>
      <w:r w:rsidRPr="00175691">
        <w:rPr>
          <w:rFonts w:ascii="Times New Roman" w:hAnsi="Times New Roman" w:cs="Times New Roman"/>
          <w:color w:val="000000" w:themeColor="text1"/>
          <w:sz w:val="24"/>
          <w:szCs w:val="24"/>
          <w:lang w:val="en-US"/>
        </w:rPr>
        <w:t xml:space="preserve"> </w:t>
      </w:r>
      <w:proofErr w:type="spellStart"/>
      <w:r w:rsidRPr="00175691">
        <w:rPr>
          <w:rFonts w:ascii="Times New Roman" w:hAnsi="Times New Roman" w:cs="Times New Roman"/>
          <w:color w:val="000000" w:themeColor="text1"/>
          <w:sz w:val="24"/>
          <w:szCs w:val="24"/>
          <w:lang w:val="en-US"/>
        </w:rPr>
        <w:t>Leinbach</w:t>
      </w:r>
      <w:proofErr w:type="spellEnd"/>
      <w:r w:rsidR="0053457A">
        <w:rPr>
          <w:rFonts w:ascii="Times New Roman" w:hAnsi="Times New Roman" w:cs="Times New Roman"/>
          <w:color w:val="000000" w:themeColor="text1"/>
          <w:sz w:val="24"/>
          <w:szCs w:val="24"/>
          <w:lang w:val="en-US"/>
        </w:rPr>
        <w:t>, T</w:t>
      </w:r>
      <w:r w:rsidRPr="00175691">
        <w:rPr>
          <w:rFonts w:ascii="Times New Roman" w:hAnsi="Times New Roman" w:cs="Times New Roman"/>
          <w:color w:val="000000" w:themeColor="text1"/>
          <w:sz w:val="24"/>
          <w:szCs w:val="24"/>
          <w:lang w:val="en-US"/>
        </w:rPr>
        <w:t>. 2004. "Market concentration in the air freight forwarding industry". </w:t>
      </w:r>
      <w:proofErr w:type="spellStart"/>
      <w:r w:rsidRPr="00175691">
        <w:rPr>
          <w:rFonts w:ascii="Times New Roman" w:hAnsi="Times New Roman" w:cs="Times New Roman"/>
          <w:i/>
          <w:color w:val="000000" w:themeColor="text1"/>
          <w:sz w:val="24"/>
          <w:szCs w:val="24"/>
          <w:lang w:val="en-US"/>
        </w:rPr>
        <w:t>Tijdschrift</w:t>
      </w:r>
      <w:proofErr w:type="spellEnd"/>
      <w:r w:rsidRPr="00175691">
        <w:rPr>
          <w:rFonts w:ascii="Times New Roman" w:hAnsi="Times New Roman" w:cs="Times New Roman"/>
          <w:i/>
          <w:color w:val="000000" w:themeColor="text1"/>
          <w:sz w:val="24"/>
          <w:szCs w:val="24"/>
          <w:lang w:val="en-US"/>
        </w:rPr>
        <w:t xml:space="preserve"> </w:t>
      </w:r>
      <w:proofErr w:type="spellStart"/>
      <w:r w:rsidRPr="00175691">
        <w:rPr>
          <w:rFonts w:ascii="Times New Roman" w:hAnsi="Times New Roman" w:cs="Times New Roman"/>
          <w:i/>
          <w:color w:val="000000" w:themeColor="text1"/>
          <w:sz w:val="24"/>
          <w:szCs w:val="24"/>
          <w:lang w:val="en-US"/>
        </w:rPr>
        <w:t>Voor</w:t>
      </w:r>
      <w:proofErr w:type="spellEnd"/>
      <w:r w:rsidRPr="00175691">
        <w:rPr>
          <w:rFonts w:ascii="Times New Roman" w:hAnsi="Times New Roman" w:cs="Times New Roman"/>
          <w:i/>
          <w:color w:val="000000" w:themeColor="text1"/>
          <w:sz w:val="24"/>
          <w:szCs w:val="24"/>
          <w:lang w:val="en-US"/>
        </w:rPr>
        <w:t xml:space="preserve"> </w:t>
      </w:r>
      <w:proofErr w:type="spellStart"/>
      <w:r w:rsidRPr="00175691">
        <w:rPr>
          <w:rFonts w:ascii="Times New Roman" w:hAnsi="Times New Roman" w:cs="Times New Roman"/>
          <w:i/>
          <w:color w:val="000000" w:themeColor="text1"/>
          <w:sz w:val="24"/>
          <w:szCs w:val="24"/>
          <w:lang w:val="en-US"/>
        </w:rPr>
        <w:t>Economische</w:t>
      </w:r>
      <w:proofErr w:type="spellEnd"/>
      <w:r w:rsidRPr="00175691">
        <w:rPr>
          <w:rFonts w:ascii="Times New Roman" w:hAnsi="Times New Roman" w:cs="Times New Roman"/>
          <w:i/>
          <w:color w:val="000000" w:themeColor="text1"/>
          <w:sz w:val="24"/>
          <w:szCs w:val="24"/>
          <w:lang w:val="en-US"/>
        </w:rPr>
        <w:t xml:space="preserve"> </w:t>
      </w:r>
      <w:proofErr w:type="spellStart"/>
      <w:r w:rsidRPr="00175691">
        <w:rPr>
          <w:rFonts w:ascii="Times New Roman" w:hAnsi="Times New Roman" w:cs="Times New Roman"/>
          <w:i/>
          <w:color w:val="000000" w:themeColor="text1"/>
          <w:sz w:val="24"/>
          <w:szCs w:val="24"/>
          <w:lang w:val="en-US"/>
        </w:rPr>
        <w:t>En</w:t>
      </w:r>
      <w:proofErr w:type="spellEnd"/>
      <w:r w:rsidRPr="00175691">
        <w:rPr>
          <w:rFonts w:ascii="Times New Roman" w:hAnsi="Times New Roman" w:cs="Times New Roman"/>
          <w:i/>
          <w:color w:val="000000" w:themeColor="text1"/>
          <w:sz w:val="24"/>
          <w:szCs w:val="24"/>
          <w:lang w:val="en-US"/>
        </w:rPr>
        <w:t xml:space="preserve"> </w:t>
      </w:r>
      <w:proofErr w:type="spellStart"/>
      <w:r w:rsidRPr="00175691">
        <w:rPr>
          <w:rFonts w:ascii="Times New Roman" w:hAnsi="Times New Roman" w:cs="Times New Roman"/>
          <w:i/>
          <w:color w:val="000000" w:themeColor="text1"/>
          <w:sz w:val="24"/>
          <w:szCs w:val="24"/>
          <w:lang w:val="en-US"/>
        </w:rPr>
        <w:t>Sociale</w:t>
      </w:r>
      <w:proofErr w:type="spellEnd"/>
      <w:r w:rsidRPr="00175691">
        <w:rPr>
          <w:rFonts w:ascii="Times New Roman" w:hAnsi="Times New Roman" w:cs="Times New Roman"/>
          <w:i/>
          <w:color w:val="000000" w:themeColor="text1"/>
          <w:sz w:val="24"/>
          <w:szCs w:val="24"/>
          <w:lang w:val="en-US"/>
        </w:rPr>
        <w:t xml:space="preserve"> </w:t>
      </w:r>
      <w:proofErr w:type="spellStart"/>
      <w:r w:rsidRPr="00175691">
        <w:rPr>
          <w:rFonts w:ascii="Times New Roman" w:hAnsi="Times New Roman" w:cs="Times New Roman"/>
          <w:i/>
          <w:color w:val="000000" w:themeColor="text1"/>
          <w:sz w:val="24"/>
          <w:szCs w:val="24"/>
          <w:lang w:val="en-US"/>
        </w:rPr>
        <w:t>Geografie</w:t>
      </w:r>
      <w:proofErr w:type="spellEnd"/>
      <w:r w:rsidRPr="00175691">
        <w:rPr>
          <w:rFonts w:ascii="Times New Roman" w:hAnsi="Times New Roman" w:cs="Times New Roman"/>
          <w:color w:val="000000" w:themeColor="text1"/>
          <w:sz w:val="24"/>
          <w:szCs w:val="24"/>
          <w:lang w:val="en-US"/>
        </w:rPr>
        <w:t> 95 (2): 174-188. </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proofErr w:type="spellStart"/>
      <w:r w:rsidRPr="00175691">
        <w:rPr>
          <w:rFonts w:ascii="Times New Roman" w:hAnsi="Times New Roman" w:cs="Times New Roman"/>
          <w:color w:val="000000" w:themeColor="text1"/>
          <w:sz w:val="24"/>
          <w:szCs w:val="24"/>
          <w:lang w:val="en-US"/>
        </w:rPr>
        <w:t>Burghouwt</w:t>
      </w:r>
      <w:proofErr w:type="spellEnd"/>
      <w:r w:rsidRPr="00175691">
        <w:rPr>
          <w:rFonts w:ascii="Times New Roman" w:hAnsi="Times New Roman" w:cs="Times New Roman"/>
          <w:color w:val="000000" w:themeColor="text1"/>
          <w:sz w:val="24"/>
          <w:szCs w:val="24"/>
          <w:lang w:val="en-US"/>
        </w:rPr>
        <w:t>, G</w:t>
      </w:r>
      <w:r w:rsidR="002D6768">
        <w:rPr>
          <w:rFonts w:ascii="Times New Roman" w:hAnsi="Times New Roman" w:cs="Times New Roman"/>
          <w:color w:val="000000" w:themeColor="text1"/>
          <w:sz w:val="24"/>
          <w:szCs w:val="24"/>
          <w:lang w:val="en-US"/>
        </w:rPr>
        <w:t>.</w:t>
      </w:r>
      <w:r w:rsidRPr="00175691">
        <w:rPr>
          <w:rFonts w:ascii="Times New Roman" w:hAnsi="Times New Roman" w:cs="Times New Roman"/>
          <w:color w:val="000000" w:themeColor="text1"/>
          <w:sz w:val="24"/>
          <w:szCs w:val="24"/>
          <w:lang w:val="en-US"/>
        </w:rPr>
        <w:t xml:space="preserve">, </w:t>
      </w:r>
      <w:proofErr w:type="spellStart"/>
      <w:r w:rsidRPr="00175691">
        <w:rPr>
          <w:rFonts w:ascii="Times New Roman" w:hAnsi="Times New Roman" w:cs="Times New Roman"/>
          <w:color w:val="000000" w:themeColor="text1"/>
          <w:sz w:val="24"/>
          <w:szCs w:val="24"/>
          <w:lang w:val="en-US"/>
        </w:rPr>
        <w:t>Poort</w:t>
      </w:r>
      <w:proofErr w:type="spellEnd"/>
      <w:r w:rsidRPr="00175691">
        <w:rPr>
          <w:rFonts w:ascii="Times New Roman" w:hAnsi="Times New Roman" w:cs="Times New Roman"/>
          <w:color w:val="000000" w:themeColor="text1"/>
          <w:sz w:val="24"/>
          <w:szCs w:val="24"/>
          <w:lang w:val="en-US"/>
        </w:rPr>
        <w:t>,</w:t>
      </w:r>
      <w:r w:rsidR="002D6768">
        <w:rPr>
          <w:rFonts w:ascii="Times New Roman" w:hAnsi="Times New Roman" w:cs="Times New Roman"/>
          <w:color w:val="000000" w:themeColor="text1"/>
          <w:sz w:val="24"/>
          <w:szCs w:val="24"/>
          <w:lang w:val="en-US"/>
        </w:rPr>
        <w:t xml:space="preserve"> J.,</w:t>
      </w:r>
      <w:r w:rsidRPr="00175691">
        <w:rPr>
          <w:rFonts w:ascii="Times New Roman" w:hAnsi="Times New Roman" w:cs="Times New Roman"/>
          <w:color w:val="000000" w:themeColor="text1"/>
          <w:sz w:val="24"/>
          <w:szCs w:val="24"/>
          <w:lang w:val="en-US"/>
        </w:rPr>
        <w:t xml:space="preserve"> </w:t>
      </w:r>
      <w:proofErr w:type="spellStart"/>
      <w:r w:rsidRPr="00175691">
        <w:rPr>
          <w:rFonts w:ascii="Times New Roman" w:hAnsi="Times New Roman" w:cs="Times New Roman"/>
          <w:color w:val="000000" w:themeColor="text1"/>
          <w:sz w:val="24"/>
          <w:szCs w:val="24"/>
          <w:lang w:val="en-US"/>
        </w:rPr>
        <w:t>Ritsema</w:t>
      </w:r>
      <w:proofErr w:type="spellEnd"/>
      <w:r w:rsidR="002D6768">
        <w:rPr>
          <w:rFonts w:ascii="Times New Roman" w:hAnsi="Times New Roman" w:cs="Times New Roman"/>
          <w:color w:val="000000" w:themeColor="text1"/>
          <w:sz w:val="24"/>
          <w:szCs w:val="24"/>
          <w:lang w:val="en-US"/>
        </w:rPr>
        <w:t>, H</w:t>
      </w:r>
      <w:r w:rsidRPr="00175691">
        <w:rPr>
          <w:rFonts w:ascii="Times New Roman" w:hAnsi="Times New Roman" w:cs="Times New Roman"/>
          <w:color w:val="000000" w:themeColor="text1"/>
          <w:sz w:val="24"/>
          <w:szCs w:val="24"/>
          <w:lang w:val="en-US"/>
        </w:rPr>
        <w:t>. 2014. "Lessons Learnt From The Market For Air Freight Ground Handling At Amsterdam Airport Schiphol". </w:t>
      </w:r>
      <w:r w:rsidRPr="00175691">
        <w:rPr>
          <w:rFonts w:ascii="Times New Roman" w:hAnsi="Times New Roman" w:cs="Times New Roman"/>
          <w:i/>
          <w:color w:val="000000" w:themeColor="text1"/>
          <w:sz w:val="24"/>
          <w:szCs w:val="24"/>
          <w:lang w:val="en-US"/>
        </w:rPr>
        <w:t>Journal of Air Transport Management </w:t>
      </w:r>
      <w:r w:rsidRPr="00175691">
        <w:rPr>
          <w:rFonts w:ascii="Times New Roman" w:hAnsi="Times New Roman" w:cs="Times New Roman"/>
          <w:color w:val="000000" w:themeColor="text1"/>
          <w:sz w:val="24"/>
          <w:szCs w:val="24"/>
          <w:lang w:val="en-US"/>
        </w:rPr>
        <w:t xml:space="preserve">41: 56-63. </w:t>
      </w:r>
    </w:p>
    <w:p w:rsidR="00E21003" w:rsidRPr="00F27659" w:rsidRDefault="00E21003"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F27659">
        <w:rPr>
          <w:rFonts w:ascii="Times New Roman" w:hAnsi="Times New Roman" w:cs="Times New Roman"/>
          <w:sz w:val="24"/>
          <w:szCs w:val="24"/>
          <w:lang w:val="en-US"/>
        </w:rPr>
        <w:t>Ch</w:t>
      </w:r>
      <w:r>
        <w:rPr>
          <w:rFonts w:ascii="Times New Roman" w:hAnsi="Times New Roman" w:cs="Times New Roman"/>
          <w:sz w:val="24"/>
          <w:szCs w:val="24"/>
          <w:lang w:val="en-US"/>
        </w:rPr>
        <w:t>ang, Y.-H., Chang, Y.-W., 2009</w:t>
      </w:r>
      <w:r w:rsidRPr="00F2765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F27659">
        <w:rPr>
          <w:rFonts w:ascii="Times New Roman" w:hAnsi="Times New Roman" w:cs="Times New Roman"/>
          <w:sz w:val="24"/>
          <w:szCs w:val="24"/>
          <w:lang w:val="en-US"/>
        </w:rPr>
        <w:t>Air cargo expansion and economic growth: Finding the</w:t>
      </w:r>
      <w:r>
        <w:rPr>
          <w:rFonts w:ascii="Times New Roman" w:hAnsi="Times New Roman" w:cs="Times New Roman"/>
          <w:sz w:val="24"/>
          <w:szCs w:val="24"/>
          <w:lang w:val="en-US"/>
        </w:rPr>
        <w:t xml:space="preserve"> </w:t>
      </w:r>
      <w:r w:rsidRPr="00F27659">
        <w:rPr>
          <w:rFonts w:ascii="Times New Roman" w:hAnsi="Times New Roman" w:cs="Times New Roman"/>
          <w:sz w:val="24"/>
          <w:szCs w:val="24"/>
          <w:lang w:val="en-US"/>
        </w:rPr>
        <w:t>empirical link.</w:t>
      </w:r>
      <w:r>
        <w:rPr>
          <w:rFonts w:ascii="Times New Roman" w:hAnsi="Times New Roman" w:cs="Times New Roman"/>
          <w:sz w:val="24"/>
          <w:szCs w:val="24"/>
          <w:lang w:val="en-US"/>
        </w:rPr>
        <w:t>”</w:t>
      </w:r>
      <w:r w:rsidRPr="00F27659">
        <w:rPr>
          <w:rFonts w:ascii="Times New Roman" w:hAnsi="Times New Roman" w:cs="Times New Roman"/>
          <w:sz w:val="24"/>
          <w:szCs w:val="24"/>
          <w:lang w:val="en-US"/>
        </w:rPr>
        <w:t xml:space="preserve"> </w:t>
      </w:r>
      <w:r w:rsidRPr="00F27659">
        <w:rPr>
          <w:rFonts w:ascii="Times New Roman" w:hAnsi="Times New Roman" w:cs="Times New Roman"/>
          <w:i/>
          <w:sz w:val="24"/>
          <w:szCs w:val="24"/>
          <w:lang w:val="en-US"/>
        </w:rPr>
        <w:t>Journal of Air Transport Management</w:t>
      </w:r>
      <w:r>
        <w:rPr>
          <w:rFonts w:ascii="Times New Roman" w:hAnsi="Times New Roman" w:cs="Times New Roman"/>
          <w:sz w:val="24"/>
          <w:szCs w:val="24"/>
          <w:lang w:val="en-US"/>
        </w:rPr>
        <w:t xml:space="preserve"> 15 (5): </w:t>
      </w:r>
      <w:r w:rsidRPr="00F27659">
        <w:rPr>
          <w:rFonts w:ascii="Times New Roman" w:hAnsi="Times New Roman" w:cs="Times New Roman"/>
          <w:sz w:val="24"/>
          <w:szCs w:val="24"/>
          <w:lang w:val="en-US"/>
        </w:rPr>
        <w:t>264-265.</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color w:val="000000" w:themeColor="text1"/>
          <w:sz w:val="24"/>
          <w:szCs w:val="24"/>
          <w:lang w:val="en-US"/>
        </w:rPr>
      </w:pPr>
      <w:r w:rsidRPr="00175691">
        <w:rPr>
          <w:rFonts w:ascii="Times New Roman" w:eastAsia="AdvGulliv-R" w:hAnsi="Times New Roman" w:cs="Times New Roman"/>
          <w:color w:val="000000" w:themeColor="text1"/>
          <w:sz w:val="24"/>
          <w:szCs w:val="24"/>
          <w:lang w:val="en-US"/>
        </w:rPr>
        <w:lastRenderedPageBreak/>
        <w:t>Cha</w:t>
      </w:r>
      <w:r>
        <w:rPr>
          <w:rFonts w:ascii="Times New Roman" w:eastAsia="AdvGulliv-R" w:hAnsi="Times New Roman" w:cs="Times New Roman"/>
          <w:color w:val="000000" w:themeColor="text1"/>
          <w:sz w:val="24"/>
          <w:szCs w:val="24"/>
          <w:lang w:val="en-US"/>
        </w:rPr>
        <w:t xml:space="preserve">ng, Y.H., </w:t>
      </w:r>
      <w:proofErr w:type="spellStart"/>
      <w:r>
        <w:rPr>
          <w:rFonts w:ascii="Times New Roman" w:eastAsia="AdvGulliv-R" w:hAnsi="Times New Roman" w:cs="Times New Roman"/>
          <w:color w:val="000000" w:themeColor="text1"/>
          <w:sz w:val="24"/>
          <w:szCs w:val="24"/>
          <w:lang w:val="en-US"/>
        </w:rPr>
        <w:t>Yeh</w:t>
      </w:r>
      <w:proofErr w:type="spellEnd"/>
      <w:r>
        <w:rPr>
          <w:rFonts w:ascii="Times New Roman" w:eastAsia="AdvGulliv-R" w:hAnsi="Times New Roman" w:cs="Times New Roman"/>
          <w:color w:val="000000" w:themeColor="text1"/>
          <w:sz w:val="24"/>
          <w:szCs w:val="24"/>
          <w:lang w:val="en-US"/>
        </w:rPr>
        <w:t>, C.H., Wang, S.Y. 2007</w:t>
      </w:r>
      <w:r w:rsidRPr="00175691">
        <w:rPr>
          <w:rFonts w:ascii="Times New Roman" w:eastAsia="AdvGulliv-R" w:hAnsi="Times New Roman" w:cs="Times New Roman"/>
          <w:color w:val="000000" w:themeColor="text1"/>
          <w:sz w:val="24"/>
          <w:szCs w:val="24"/>
          <w:lang w:val="en-US"/>
        </w:rPr>
        <w:t xml:space="preserve"> “A survey and optimization-based evaluation of development strategies for the air cargo industry”, </w:t>
      </w:r>
      <w:r w:rsidRPr="00175691">
        <w:rPr>
          <w:rFonts w:ascii="Times New Roman" w:eastAsia="AdvGulliv-R" w:hAnsi="Times New Roman" w:cs="Times New Roman"/>
          <w:i/>
          <w:color w:val="000000" w:themeColor="text1"/>
          <w:sz w:val="24"/>
          <w:szCs w:val="24"/>
          <w:lang w:val="en-US"/>
        </w:rPr>
        <w:t xml:space="preserve">International Journal of Production </w:t>
      </w:r>
      <w:proofErr w:type="spellStart"/>
      <w:r w:rsidRPr="00175691">
        <w:rPr>
          <w:rFonts w:ascii="Times New Roman" w:eastAsia="AdvGulliv-R" w:hAnsi="Times New Roman" w:cs="Times New Roman"/>
          <w:i/>
          <w:color w:val="000000" w:themeColor="text1"/>
          <w:sz w:val="24"/>
          <w:szCs w:val="24"/>
          <w:lang w:val="en-US"/>
        </w:rPr>
        <w:t>Econonomy</w:t>
      </w:r>
      <w:proofErr w:type="spellEnd"/>
      <w:r>
        <w:rPr>
          <w:rFonts w:ascii="Times New Roman" w:eastAsia="AdvGulliv-R" w:hAnsi="Times New Roman" w:cs="Times New Roman"/>
          <w:color w:val="000000" w:themeColor="text1"/>
          <w:sz w:val="24"/>
          <w:szCs w:val="24"/>
          <w:lang w:val="en-US"/>
        </w:rPr>
        <w:t xml:space="preserve"> 106 (2)</w:t>
      </w:r>
      <w:r w:rsidRPr="00175691">
        <w:rPr>
          <w:rFonts w:ascii="Times New Roman" w:eastAsia="AdvGulliv-R" w:hAnsi="Times New Roman" w:cs="Times New Roman"/>
          <w:color w:val="000000" w:themeColor="text1"/>
          <w:sz w:val="24"/>
          <w:szCs w:val="24"/>
          <w:lang w:val="en-US"/>
        </w:rPr>
        <w:t>: 550–562.</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Chao C.C., </w:t>
      </w:r>
      <w:proofErr w:type="spellStart"/>
      <w:r w:rsidRPr="00175691">
        <w:rPr>
          <w:rFonts w:ascii="Times New Roman" w:hAnsi="Times New Roman" w:cs="Times New Roman"/>
          <w:color w:val="000000" w:themeColor="text1"/>
          <w:sz w:val="24"/>
          <w:szCs w:val="24"/>
          <w:lang w:val="en-US"/>
        </w:rPr>
        <w:t>Lirn</w:t>
      </w:r>
      <w:proofErr w:type="spellEnd"/>
      <w:r w:rsidRPr="00175691">
        <w:rPr>
          <w:rFonts w:ascii="Times New Roman" w:hAnsi="Times New Roman" w:cs="Times New Roman"/>
          <w:color w:val="000000" w:themeColor="text1"/>
          <w:sz w:val="24"/>
          <w:szCs w:val="24"/>
          <w:lang w:val="en-US"/>
        </w:rPr>
        <w:t xml:space="preserve"> T.C., </w:t>
      </w:r>
      <w:r w:rsidRPr="00175691">
        <w:rPr>
          <w:rFonts w:ascii="Times New Roman" w:eastAsia="AdvPS4C9543" w:hAnsi="Times New Roman" w:cs="Times New Roman"/>
          <w:color w:val="000000" w:themeColor="text1"/>
          <w:sz w:val="24"/>
          <w:szCs w:val="24"/>
          <w:lang w:val="en-US"/>
        </w:rPr>
        <w:t>Shang</w:t>
      </w:r>
      <w:r>
        <w:rPr>
          <w:rFonts w:ascii="Times New Roman" w:hAnsi="Times New Roman" w:cs="Times New Roman"/>
          <w:color w:val="000000" w:themeColor="text1"/>
          <w:sz w:val="24"/>
          <w:szCs w:val="24"/>
          <w:lang w:val="en-US"/>
        </w:rPr>
        <w:t xml:space="preserve"> K.C.2013</w:t>
      </w:r>
      <w:r w:rsidRPr="00175691">
        <w:rPr>
          <w:rFonts w:ascii="Times New Roman" w:hAnsi="Times New Roman" w:cs="Times New Roman"/>
          <w:color w:val="000000" w:themeColor="text1"/>
          <w:sz w:val="24"/>
          <w:szCs w:val="24"/>
          <w:lang w:val="en-US"/>
        </w:rPr>
        <w:t xml:space="preserve"> “Market segmentation of airline cargo transport”, </w:t>
      </w:r>
      <w:r w:rsidRPr="00175691">
        <w:rPr>
          <w:rFonts w:ascii="Times New Roman" w:hAnsi="Times New Roman" w:cs="Times New Roman"/>
          <w:i/>
          <w:color w:val="000000" w:themeColor="text1"/>
          <w:sz w:val="24"/>
          <w:szCs w:val="24"/>
          <w:lang w:val="en-US"/>
        </w:rPr>
        <w:t>The Service Industries Journal</w:t>
      </w:r>
      <w:r>
        <w:rPr>
          <w:rFonts w:ascii="Times New Roman" w:hAnsi="Times New Roman" w:cs="Times New Roman"/>
          <w:color w:val="000000" w:themeColor="text1"/>
          <w:sz w:val="24"/>
          <w:szCs w:val="24"/>
          <w:lang w:val="en-US"/>
        </w:rPr>
        <w:t xml:space="preserve"> 33</w:t>
      </w:r>
      <w:r w:rsidRPr="00175691">
        <w:rPr>
          <w:rFonts w:ascii="Times New Roman" w:hAnsi="Times New Roman" w:cs="Times New Roman"/>
          <w:color w:val="000000" w:themeColor="text1"/>
          <w:sz w:val="24"/>
          <w:szCs w:val="24"/>
          <w:lang w:val="en-US"/>
        </w:rPr>
        <w:t>:1672–1685</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Chao C-C, Hsu C-W. 2014.  “Cost analysis of air cargo transport and effects of fluctuations in fuel price”. </w:t>
      </w:r>
      <w:r w:rsidRPr="00175691">
        <w:rPr>
          <w:rFonts w:ascii="Times New Roman" w:hAnsi="Times New Roman" w:cs="Times New Roman"/>
          <w:i/>
          <w:color w:val="000000" w:themeColor="text1"/>
          <w:sz w:val="24"/>
          <w:szCs w:val="24"/>
          <w:lang w:val="en-US"/>
        </w:rPr>
        <w:t>Journal of Air Transport Management</w:t>
      </w:r>
      <w:r w:rsidRPr="00175691">
        <w:rPr>
          <w:rFonts w:ascii="Times New Roman" w:hAnsi="Times New Roman" w:cs="Times New Roman"/>
          <w:color w:val="000000" w:themeColor="text1"/>
          <w:sz w:val="24"/>
          <w:szCs w:val="24"/>
          <w:lang w:val="en-US"/>
        </w:rPr>
        <w:t xml:space="preserve"> 35: 51-56.</w:t>
      </w:r>
    </w:p>
    <w:p w:rsidR="00E21003" w:rsidRPr="00D277F3" w:rsidRDefault="00E21003"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60046E">
        <w:rPr>
          <w:rFonts w:ascii="Times New Roman" w:hAnsi="Times New Roman" w:cs="Times New Roman"/>
          <w:color w:val="000000" w:themeColor="text1"/>
          <w:sz w:val="24"/>
          <w:szCs w:val="24"/>
          <w:lang w:val="en-US"/>
        </w:rPr>
        <w:t>Chao, C-C</w:t>
      </w:r>
      <w:r w:rsidR="002A23CA">
        <w:rPr>
          <w:rFonts w:ascii="Times New Roman" w:hAnsi="Times New Roman" w:cs="Times New Roman"/>
          <w:color w:val="000000" w:themeColor="text1"/>
          <w:sz w:val="24"/>
          <w:szCs w:val="24"/>
          <w:lang w:val="en-US"/>
        </w:rPr>
        <w:t>.,</w:t>
      </w:r>
      <w:r w:rsidRPr="0060046E">
        <w:rPr>
          <w:rFonts w:ascii="Times New Roman" w:hAnsi="Times New Roman" w:cs="Times New Roman"/>
          <w:color w:val="000000" w:themeColor="text1"/>
          <w:sz w:val="24"/>
          <w:szCs w:val="24"/>
          <w:lang w:val="en-US"/>
        </w:rPr>
        <w:t xml:space="preserve"> Li</w:t>
      </w:r>
      <w:r w:rsidR="002A23CA">
        <w:rPr>
          <w:rFonts w:ascii="Times New Roman" w:hAnsi="Times New Roman" w:cs="Times New Roman"/>
          <w:color w:val="000000" w:themeColor="text1"/>
          <w:sz w:val="24"/>
          <w:szCs w:val="24"/>
          <w:lang w:val="en-US"/>
        </w:rPr>
        <w:t>, R-G</w:t>
      </w:r>
      <w:r w:rsidRPr="0060046E">
        <w:rPr>
          <w:rFonts w:ascii="Times New Roman" w:hAnsi="Times New Roman" w:cs="Times New Roman"/>
          <w:color w:val="000000" w:themeColor="text1"/>
          <w:sz w:val="24"/>
          <w:szCs w:val="24"/>
          <w:lang w:val="en-US"/>
        </w:rPr>
        <w:t>. 2015. "Effects of Cargo Types and Load Efficiency on Airline Cargo Revenues". </w:t>
      </w:r>
      <w:r w:rsidRPr="0060046E">
        <w:rPr>
          <w:rFonts w:ascii="Times New Roman" w:hAnsi="Times New Roman" w:cs="Times New Roman"/>
          <w:i/>
          <w:color w:val="000000" w:themeColor="text1"/>
          <w:sz w:val="24"/>
          <w:szCs w:val="24"/>
          <w:lang w:val="en-US"/>
        </w:rPr>
        <w:t>Journal of Air Transport Management</w:t>
      </w:r>
      <w:r>
        <w:rPr>
          <w:rFonts w:ascii="Times New Roman" w:hAnsi="Times New Roman" w:cs="Times New Roman"/>
          <w:i/>
          <w:color w:val="000000" w:themeColor="text1"/>
          <w:sz w:val="24"/>
          <w:szCs w:val="24"/>
          <w:lang w:val="en-US"/>
        </w:rPr>
        <w:t>.</w:t>
      </w:r>
    </w:p>
    <w:p w:rsidR="00E21003" w:rsidRPr="00043605" w:rsidRDefault="00E21003"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Creswell, J. W. 2009</w:t>
      </w:r>
      <w:r w:rsidRPr="0004360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43605">
        <w:rPr>
          <w:rFonts w:ascii="Times New Roman" w:hAnsi="Times New Roman" w:cs="Times New Roman"/>
          <w:sz w:val="24"/>
          <w:szCs w:val="24"/>
          <w:lang w:val="en-US"/>
        </w:rPr>
        <w:t>Research design: Qualitative, quantitative, and mixed methods approaches</w:t>
      </w:r>
      <w:r>
        <w:rPr>
          <w:rFonts w:ascii="Times New Roman" w:hAnsi="Times New Roman" w:cs="Times New Roman"/>
          <w:sz w:val="24"/>
          <w:szCs w:val="24"/>
          <w:lang w:val="en-US"/>
        </w:rPr>
        <w:t>”. Third edition</w:t>
      </w:r>
      <w:r w:rsidRPr="00043605">
        <w:rPr>
          <w:rFonts w:ascii="Times New Roman" w:hAnsi="Times New Roman" w:cs="Times New Roman"/>
          <w:sz w:val="24"/>
          <w:szCs w:val="24"/>
          <w:lang w:val="en-US"/>
        </w:rPr>
        <w:t>. Thousand Oaks, CA: Sage.</w:t>
      </w:r>
    </w:p>
    <w:p w:rsidR="00E21003" w:rsidRDefault="00E21003" w:rsidP="00EF2FC8">
      <w:pPr>
        <w:pStyle w:val="a3"/>
        <w:numPr>
          <w:ilvl w:val="0"/>
          <w:numId w:val="2"/>
        </w:numPr>
        <w:autoSpaceDE w:val="0"/>
        <w:autoSpaceDN w:val="0"/>
        <w:adjustRightInd w:val="0"/>
        <w:spacing w:after="0" w:line="360" w:lineRule="auto"/>
        <w:jc w:val="both"/>
        <w:rPr>
          <w:rFonts w:ascii="Times New Roman" w:eastAsia="AdvGulliv-R" w:hAnsi="Times New Roman" w:cs="Times New Roman"/>
          <w:sz w:val="24"/>
          <w:szCs w:val="24"/>
          <w:lang w:val="en-US"/>
        </w:rPr>
      </w:pPr>
      <w:r w:rsidRPr="005E5511">
        <w:rPr>
          <w:rFonts w:ascii="Times New Roman" w:eastAsia="AdvGulliv-R" w:hAnsi="Times New Roman" w:cs="Times New Roman"/>
          <w:sz w:val="24"/>
          <w:szCs w:val="24"/>
          <w:lang w:val="en-US"/>
        </w:rPr>
        <w:t xml:space="preserve">Daft, J., Albers, S., 2013. </w:t>
      </w:r>
      <w:r>
        <w:rPr>
          <w:rFonts w:ascii="Times New Roman" w:eastAsia="AdvGulliv-R" w:hAnsi="Times New Roman" w:cs="Times New Roman"/>
          <w:sz w:val="24"/>
          <w:szCs w:val="24"/>
          <w:lang w:val="en-US"/>
        </w:rPr>
        <w:t>“</w:t>
      </w:r>
      <w:r w:rsidRPr="005E5511">
        <w:rPr>
          <w:rFonts w:ascii="Times New Roman" w:eastAsia="AdvGulliv-R" w:hAnsi="Times New Roman" w:cs="Times New Roman"/>
          <w:sz w:val="24"/>
          <w:szCs w:val="24"/>
          <w:lang w:val="en-US"/>
        </w:rPr>
        <w:t>A conceptual framework for measuring airline business model convergence</w:t>
      </w:r>
      <w:r>
        <w:rPr>
          <w:rFonts w:ascii="Times New Roman" w:eastAsia="AdvGulliv-R" w:hAnsi="Times New Roman" w:cs="Times New Roman"/>
          <w:sz w:val="24"/>
          <w:szCs w:val="24"/>
          <w:lang w:val="en-US"/>
        </w:rPr>
        <w:t xml:space="preserve">’. </w:t>
      </w:r>
      <w:r w:rsidRPr="005E5511">
        <w:rPr>
          <w:rFonts w:ascii="Times New Roman" w:eastAsia="AdvGulliv-R" w:hAnsi="Times New Roman" w:cs="Times New Roman"/>
          <w:i/>
          <w:sz w:val="24"/>
          <w:szCs w:val="24"/>
          <w:lang w:val="en-US"/>
        </w:rPr>
        <w:t>Journal of Air Transportation Management</w:t>
      </w:r>
      <w:r>
        <w:rPr>
          <w:rFonts w:ascii="Times New Roman" w:eastAsia="AdvGulliv-R" w:hAnsi="Times New Roman" w:cs="Times New Roman"/>
          <w:sz w:val="24"/>
          <w:szCs w:val="24"/>
          <w:lang w:val="en-US"/>
        </w:rPr>
        <w:t xml:space="preserve"> 28:</w:t>
      </w:r>
      <w:r w:rsidRPr="005E5511">
        <w:rPr>
          <w:rFonts w:ascii="Times New Roman" w:eastAsia="AdvGulliv-R" w:hAnsi="Times New Roman" w:cs="Times New Roman"/>
          <w:sz w:val="24"/>
          <w:szCs w:val="24"/>
          <w:lang w:val="en-US"/>
        </w:rPr>
        <w:t xml:space="preserve"> 47</w:t>
      </w:r>
      <w:r>
        <w:rPr>
          <w:rFonts w:ascii="Times New Roman" w:eastAsia="AdvGulliv-R" w:hAnsi="Times New Roman" w:cs="Times New Roman"/>
          <w:sz w:val="24"/>
          <w:szCs w:val="24"/>
          <w:lang w:val="en-US"/>
        </w:rPr>
        <w:t>-</w:t>
      </w:r>
      <w:r w:rsidRPr="005E5511">
        <w:rPr>
          <w:rFonts w:ascii="Times New Roman" w:eastAsia="AdvGulliv-R" w:hAnsi="Times New Roman" w:cs="Times New Roman"/>
          <w:sz w:val="24"/>
          <w:szCs w:val="24"/>
          <w:lang w:val="en-US"/>
        </w:rPr>
        <w:t>54.</w:t>
      </w:r>
    </w:p>
    <w:p w:rsidR="00E21003" w:rsidRPr="0022057C" w:rsidRDefault="00E21003"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3A18BA">
        <w:rPr>
          <w:rFonts w:ascii="Times New Roman" w:hAnsi="Times New Roman" w:cs="Times New Roman"/>
          <w:color w:val="000000" w:themeColor="text1"/>
          <w:sz w:val="24"/>
          <w:szCs w:val="24"/>
          <w:lang w:val="es-ES"/>
        </w:rPr>
        <w:t>de Lima, M</w:t>
      </w:r>
      <w:r w:rsidR="004B6761">
        <w:rPr>
          <w:rFonts w:ascii="Times New Roman" w:hAnsi="Times New Roman" w:cs="Times New Roman"/>
          <w:color w:val="000000" w:themeColor="text1"/>
          <w:sz w:val="24"/>
          <w:szCs w:val="24"/>
          <w:lang w:val="es-ES"/>
        </w:rPr>
        <w:t>.</w:t>
      </w:r>
      <w:r w:rsidRPr="003A18BA">
        <w:rPr>
          <w:rFonts w:ascii="Times New Roman" w:hAnsi="Times New Roman" w:cs="Times New Roman"/>
          <w:color w:val="000000" w:themeColor="text1"/>
          <w:sz w:val="24"/>
          <w:szCs w:val="24"/>
          <w:lang w:val="es-ES"/>
        </w:rPr>
        <w:t xml:space="preserve"> G.; Nogueira, R</w:t>
      </w:r>
      <w:r w:rsidR="004B6761">
        <w:rPr>
          <w:rFonts w:ascii="Times New Roman" w:hAnsi="Times New Roman" w:cs="Times New Roman"/>
          <w:color w:val="000000" w:themeColor="text1"/>
          <w:sz w:val="24"/>
          <w:szCs w:val="24"/>
          <w:lang w:val="es-ES"/>
        </w:rPr>
        <w:t>.</w:t>
      </w:r>
      <w:r w:rsidRPr="003A18BA">
        <w:rPr>
          <w:rFonts w:ascii="Times New Roman" w:hAnsi="Times New Roman" w:cs="Times New Roman"/>
          <w:color w:val="000000" w:themeColor="text1"/>
          <w:sz w:val="24"/>
          <w:szCs w:val="24"/>
          <w:lang w:val="es-ES"/>
        </w:rPr>
        <w:t xml:space="preserve"> Q.; Felipe, D</w:t>
      </w:r>
      <w:r w:rsidR="004B6761">
        <w:rPr>
          <w:rFonts w:ascii="Times New Roman" w:hAnsi="Times New Roman" w:cs="Times New Roman"/>
          <w:color w:val="000000" w:themeColor="text1"/>
          <w:sz w:val="24"/>
          <w:szCs w:val="24"/>
          <w:lang w:val="es-ES"/>
        </w:rPr>
        <w:t>.</w:t>
      </w:r>
      <w:r w:rsidRPr="003A18BA">
        <w:rPr>
          <w:rFonts w:ascii="Times New Roman" w:hAnsi="Times New Roman" w:cs="Times New Roman"/>
          <w:color w:val="000000" w:themeColor="text1"/>
          <w:sz w:val="24"/>
          <w:szCs w:val="24"/>
          <w:lang w:val="es-ES"/>
        </w:rPr>
        <w:t>; Correia, A</w:t>
      </w:r>
      <w:r w:rsidR="004B6761">
        <w:rPr>
          <w:rFonts w:ascii="Times New Roman" w:hAnsi="Times New Roman" w:cs="Times New Roman"/>
          <w:color w:val="000000" w:themeColor="text1"/>
          <w:sz w:val="24"/>
          <w:szCs w:val="24"/>
          <w:lang w:val="es-ES"/>
        </w:rPr>
        <w:t>.</w:t>
      </w:r>
      <w:r w:rsidRPr="003A18BA">
        <w:rPr>
          <w:rFonts w:ascii="Times New Roman" w:hAnsi="Times New Roman" w:cs="Times New Roman"/>
          <w:color w:val="000000" w:themeColor="text1"/>
          <w:sz w:val="24"/>
          <w:szCs w:val="24"/>
          <w:lang w:val="es-ES"/>
        </w:rPr>
        <w:t xml:space="preserve"> R.</w:t>
      </w:r>
      <w:r w:rsidR="004B6761">
        <w:rPr>
          <w:rFonts w:ascii="Times New Roman" w:hAnsi="Times New Roman" w:cs="Times New Roman"/>
          <w:color w:val="000000" w:themeColor="text1"/>
          <w:sz w:val="24"/>
          <w:szCs w:val="24"/>
          <w:lang w:val="es-ES"/>
        </w:rPr>
        <w:t>,</w:t>
      </w:r>
      <w:r w:rsidRPr="003A18BA">
        <w:rPr>
          <w:rFonts w:ascii="Times New Roman" w:hAnsi="Times New Roman" w:cs="Times New Roman"/>
          <w:color w:val="000000" w:themeColor="text1"/>
          <w:sz w:val="24"/>
          <w:szCs w:val="24"/>
          <w:lang w:val="es-ES"/>
        </w:rPr>
        <w:t xml:space="preserve"> Belderrain, M</w:t>
      </w:r>
      <w:r w:rsidR="004B6761">
        <w:rPr>
          <w:rFonts w:ascii="Times New Roman" w:hAnsi="Times New Roman" w:cs="Times New Roman"/>
          <w:color w:val="000000" w:themeColor="text1"/>
          <w:sz w:val="24"/>
          <w:szCs w:val="24"/>
          <w:lang w:val="es-ES"/>
        </w:rPr>
        <w:t>.</w:t>
      </w:r>
      <w:r w:rsidRPr="003A18BA">
        <w:rPr>
          <w:rFonts w:ascii="Times New Roman" w:hAnsi="Times New Roman" w:cs="Times New Roman"/>
          <w:color w:val="000000" w:themeColor="text1"/>
          <w:sz w:val="24"/>
          <w:szCs w:val="24"/>
          <w:lang w:val="es-ES"/>
        </w:rPr>
        <w:t xml:space="preserve">C.N. 2007. </w:t>
      </w:r>
      <w:r w:rsidRPr="0022057C">
        <w:rPr>
          <w:rFonts w:ascii="Times New Roman" w:hAnsi="Times New Roman" w:cs="Times New Roman"/>
          <w:color w:val="000000" w:themeColor="text1"/>
          <w:sz w:val="24"/>
          <w:szCs w:val="24"/>
          <w:lang w:val="en-US"/>
        </w:rPr>
        <w:t xml:space="preserve">“Aspects of competitive performance: an exploratory study of air cargo players in Brazil”. </w:t>
      </w:r>
      <w:r w:rsidRPr="0022057C">
        <w:rPr>
          <w:rFonts w:ascii="Times New Roman" w:hAnsi="Times New Roman" w:cs="Times New Roman"/>
          <w:i/>
          <w:color w:val="000000" w:themeColor="text1"/>
          <w:sz w:val="24"/>
          <w:szCs w:val="24"/>
          <w:lang w:val="en-US"/>
        </w:rPr>
        <w:t xml:space="preserve">Journal of the </w:t>
      </w:r>
      <w:proofErr w:type="gramStart"/>
      <w:r w:rsidRPr="0022057C">
        <w:rPr>
          <w:rFonts w:ascii="Times New Roman" w:hAnsi="Times New Roman" w:cs="Times New Roman"/>
          <w:i/>
          <w:color w:val="000000" w:themeColor="text1"/>
          <w:sz w:val="24"/>
          <w:szCs w:val="24"/>
          <w:lang w:val="en-US"/>
        </w:rPr>
        <w:t>Brazilian air transportation research society</w:t>
      </w:r>
      <w:proofErr w:type="gramEnd"/>
      <w:r>
        <w:rPr>
          <w:rFonts w:ascii="Times New Roman" w:hAnsi="Times New Roman" w:cs="Times New Roman"/>
          <w:color w:val="000000" w:themeColor="text1"/>
          <w:sz w:val="24"/>
          <w:szCs w:val="24"/>
          <w:lang w:val="en-US"/>
        </w:rPr>
        <w:t xml:space="preserve"> 3(1): 10-22. </w:t>
      </w:r>
    </w:p>
    <w:p w:rsidR="00E21003" w:rsidRDefault="00E21003" w:rsidP="00731C80">
      <w:pPr>
        <w:pStyle w:val="a3"/>
        <w:numPr>
          <w:ilvl w:val="0"/>
          <w:numId w:val="2"/>
        </w:numPr>
        <w:autoSpaceDE w:val="0"/>
        <w:autoSpaceDN w:val="0"/>
        <w:adjustRightInd w:val="0"/>
        <w:spacing w:after="0" w:line="360" w:lineRule="auto"/>
        <w:jc w:val="both"/>
        <w:rPr>
          <w:rFonts w:ascii="Times New Roman" w:eastAsia="AdvGulliv-R" w:hAnsi="Times New Roman" w:cs="Times New Roman"/>
          <w:sz w:val="24"/>
          <w:szCs w:val="24"/>
          <w:lang w:val="en-US"/>
        </w:rPr>
      </w:pPr>
      <w:r w:rsidRPr="00980B06">
        <w:rPr>
          <w:rFonts w:ascii="Times New Roman" w:eastAsia="AdvGulliv-R" w:hAnsi="Times New Roman" w:cs="Times New Roman"/>
          <w:sz w:val="24"/>
          <w:szCs w:val="24"/>
          <w:lang w:val="en-US"/>
        </w:rPr>
        <w:t>Der</w:t>
      </w:r>
      <w:r>
        <w:rPr>
          <w:rFonts w:ascii="Times New Roman" w:eastAsia="AdvGulliv-R" w:hAnsi="Times New Roman" w:cs="Times New Roman"/>
          <w:sz w:val="24"/>
          <w:szCs w:val="24"/>
          <w:lang w:val="en-US"/>
        </w:rPr>
        <w:t xml:space="preserve">igs, U., </w:t>
      </w:r>
      <w:proofErr w:type="spellStart"/>
      <w:r>
        <w:rPr>
          <w:rFonts w:ascii="Times New Roman" w:eastAsia="AdvGulliv-R" w:hAnsi="Times New Roman" w:cs="Times New Roman"/>
          <w:sz w:val="24"/>
          <w:szCs w:val="24"/>
          <w:lang w:val="en-US"/>
        </w:rPr>
        <w:t>Frederichs</w:t>
      </w:r>
      <w:proofErr w:type="spellEnd"/>
      <w:r>
        <w:rPr>
          <w:rFonts w:ascii="Times New Roman" w:eastAsia="AdvGulliv-R" w:hAnsi="Times New Roman" w:cs="Times New Roman"/>
          <w:sz w:val="24"/>
          <w:szCs w:val="24"/>
          <w:lang w:val="en-US"/>
        </w:rPr>
        <w:t>, S., Schafer, S. 2009</w:t>
      </w:r>
      <w:r w:rsidRPr="00980B06">
        <w:rPr>
          <w:rFonts w:ascii="Times New Roman" w:eastAsia="AdvGulliv-R" w:hAnsi="Times New Roman" w:cs="Times New Roman"/>
          <w:sz w:val="24"/>
          <w:szCs w:val="24"/>
          <w:lang w:val="en-US"/>
        </w:rPr>
        <w:t xml:space="preserve">. </w:t>
      </w:r>
      <w:r>
        <w:rPr>
          <w:rFonts w:ascii="Times New Roman" w:eastAsia="AdvGulliv-R" w:hAnsi="Times New Roman" w:cs="Times New Roman"/>
          <w:sz w:val="24"/>
          <w:szCs w:val="24"/>
          <w:lang w:val="en-US"/>
        </w:rPr>
        <w:t>“</w:t>
      </w:r>
      <w:r w:rsidRPr="00980B06">
        <w:rPr>
          <w:rFonts w:ascii="Times New Roman" w:eastAsia="AdvGulliv-R" w:hAnsi="Times New Roman" w:cs="Times New Roman"/>
          <w:sz w:val="24"/>
          <w:szCs w:val="24"/>
          <w:lang w:val="en-US"/>
        </w:rPr>
        <w:t>A new approach for air cargo network planning</w:t>
      </w:r>
      <w:r>
        <w:rPr>
          <w:rFonts w:ascii="Times New Roman" w:eastAsia="AdvGulliv-R" w:hAnsi="Times New Roman" w:cs="Times New Roman"/>
          <w:sz w:val="24"/>
          <w:szCs w:val="24"/>
          <w:lang w:val="en-US"/>
        </w:rPr>
        <w:t>”</w:t>
      </w:r>
      <w:r w:rsidRPr="00980B06">
        <w:rPr>
          <w:rFonts w:ascii="Times New Roman" w:eastAsia="AdvGulliv-R" w:hAnsi="Times New Roman" w:cs="Times New Roman"/>
          <w:sz w:val="24"/>
          <w:szCs w:val="24"/>
          <w:lang w:val="en-US"/>
        </w:rPr>
        <w:t xml:space="preserve">. </w:t>
      </w:r>
      <w:r w:rsidRPr="00980B06">
        <w:rPr>
          <w:rFonts w:ascii="Times New Roman" w:eastAsia="AdvGulliv-R" w:hAnsi="Times New Roman" w:cs="Times New Roman"/>
          <w:i/>
          <w:sz w:val="24"/>
          <w:szCs w:val="24"/>
          <w:lang w:val="en-US"/>
        </w:rPr>
        <w:t>Transportation Science</w:t>
      </w:r>
      <w:r w:rsidRPr="00980B06">
        <w:rPr>
          <w:rFonts w:ascii="Times New Roman" w:eastAsia="AdvGulliv-R" w:hAnsi="Times New Roman" w:cs="Times New Roman"/>
          <w:sz w:val="24"/>
          <w:szCs w:val="24"/>
          <w:lang w:val="en-US"/>
        </w:rPr>
        <w:t xml:space="preserve"> 43</w:t>
      </w:r>
      <w:r>
        <w:rPr>
          <w:rFonts w:ascii="Times New Roman" w:eastAsia="AdvGulliv-R" w:hAnsi="Times New Roman" w:cs="Times New Roman"/>
          <w:sz w:val="24"/>
          <w:szCs w:val="24"/>
          <w:lang w:val="en-US"/>
        </w:rPr>
        <w:t>(3):</w:t>
      </w:r>
      <w:r w:rsidRPr="00980B06">
        <w:rPr>
          <w:rFonts w:ascii="Times New Roman" w:eastAsia="AdvGulliv-R" w:hAnsi="Times New Roman" w:cs="Times New Roman"/>
          <w:sz w:val="24"/>
          <w:szCs w:val="24"/>
          <w:lang w:val="en-US"/>
        </w:rPr>
        <w:t xml:space="preserve"> 370–380.</w:t>
      </w:r>
    </w:p>
    <w:p w:rsidR="00E21003" w:rsidRPr="00175691" w:rsidRDefault="0004589D"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04589D">
        <w:rPr>
          <w:rFonts w:ascii="Times New Roman" w:hAnsi="Times New Roman" w:cs="Times New Roman"/>
          <w:color w:val="000000" w:themeColor="text1"/>
          <w:sz w:val="24"/>
          <w:szCs w:val="24"/>
          <w:lang w:val="es-ES"/>
        </w:rPr>
        <w:t>Domingues, S.</w:t>
      </w:r>
      <w:r w:rsidR="00E21003" w:rsidRPr="0004589D">
        <w:rPr>
          <w:rFonts w:ascii="Times New Roman" w:hAnsi="Times New Roman" w:cs="Times New Roman"/>
          <w:color w:val="000000" w:themeColor="text1"/>
          <w:sz w:val="24"/>
          <w:szCs w:val="24"/>
          <w:lang w:val="es-ES"/>
        </w:rPr>
        <w:t>, Macário</w:t>
      </w:r>
      <w:r w:rsidRPr="0004589D">
        <w:rPr>
          <w:rFonts w:ascii="Times New Roman" w:hAnsi="Times New Roman" w:cs="Times New Roman"/>
          <w:color w:val="000000" w:themeColor="text1"/>
          <w:sz w:val="24"/>
          <w:szCs w:val="24"/>
          <w:lang w:val="es-ES"/>
        </w:rPr>
        <w:t xml:space="preserve"> R.</w:t>
      </w:r>
      <w:r w:rsidR="00E21003" w:rsidRPr="0004589D">
        <w:rPr>
          <w:rFonts w:ascii="Times New Roman" w:hAnsi="Times New Roman" w:cs="Times New Roman"/>
          <w:color w:val="000000" w:themeColor="text1"/>
          <w:sz w:val="24"/>
          <w:szCs w:val="24"/>
          <w:lang w:val="es-ES"/>
        </w:rPr>
        <w:t>, Pauwels</w:t>
      </w:r>
      <w:r w:rsidRPr="0004589D">
        <w:rPr>
          <w:rFonts w:ascii="Times New Roman" w:hAnsi="Times New Roman" w:cs="Times New Roman"/>
          <w:color w:val="000000" w:themeColor="text1"/>
          <w:sz w:val="24"/>
          <w:szCs w:val="24"/>
          <w:lang w:val="es-ES"/>
        </w:rPr>
        <w:t xml:space="preserve"> T.</w:t>
      </w:r>
      <w:r w:rsidR="00E21003" w:rsidRPr="0004589D">
        <w:rPr>
          <w:rFonts w:ascii="Times New Roman" w:hAnsi="Times New Roman" w:cs="Times New Roman"/>
          <w:color w:val="000000" w:themeColor="text1"/>
          <w:sz w:val="24"/>
          <w:szCs w:val="24"/>
          <w:lang w:val="es-ES"/>
        </w:rPr>
        <w:t>, Van de Voorde</w:t>
      </w:r>
      <w:r w:rsidRPr="0004589D">
        <w:rPr>
          <w:rFonts w:ascii="Times New Roman" w:hAnsi="Times New Roman" w:cs="Times New Roman"/>
          <w:color w:val="000000" w:themeColor="text1"/>
          <w:sz w:val="24"/>
          <w:szCs w:val="24"/>
          <w:lang w:val="es-ES"/>
        </w:rPr>
        <w:t xml:space="preserve"> E.</w:t>
      </w:r>
      <w:r w:rsidR="00E21003" w:rsidRPr="0004589D">
        <w:rPr>
          <w:rFonts w:ascii="Times New Roman" w:hAnsi="Times New Roman" w:cs="Times New Roman"/>
          <w:color w:val="000000" w:themeColor="text1"/>
          <w:sz w:val="24"/>
          <w:szCs w:val="24"/>
          <w:lang w:val="es-ES"/>
        </w:rPr>
        <w:t>, Vanelslander</w:t>
      </w:r>
      <w:r w:rsidRPr="0004589D">
        <w:rPr>
          <w:rFonts w:ascii="Times New Roman" w:hAnsi="Times New Roman" w:cs="Times New Roman"/>
          <w:color w:val="000000" w:themeColor="text1"/>
          <w:sz w:val="24"/>
          <w:szCs w:val="24"/>
          <w:lang w:val="es-ES"/>
        </w:rPr>
        <w:t xml:space="preserve"> T.</w:t>
      </w:r>
      <w:r w:rsidR="00E21003" w:rsidRPr="0004589D">
        <w:rPr>
          <w:rFonts w:ascii="Times New Roman" w:hAnsi="Times New Roman" w:cs="Times New Roman"/>
          <w:color w:val="000000" w:themeColor="text1"/>
          <w:sz w:val="24"/>
          <w:szCs w:val="24"/>
          <w:lang w:val="es-ES"/>
        </w:rPr>
        <w:t>, Vieira</w:t>
      </w:r>
      <w:r>
        <w:rPr>
          <w:rFonts w:ascii="Times New Roman" w:hAnsi="Times New Roman" w:cs="Times New Roman"/>
          <w:color w:val="000000" w:themeColor="text1"/>
          <w:sz w:val="24"/>
          <w:szCs w:val="24"/>
          <w:lang w:val="es-ES"/>
        </w:rPr>
        <w:t>, J</w:t>
      </w:r>
      <w:r w:rsidR="00E21003" w:rsidRPr="0004589D">
        <w:rPr>
          <w:rFonts w:ascii="Times New Roman" w:hAnsi="Times New Roman" w:cs="Times New Roman"/>
          <w:color w:val="000000" w:themeColor="text1"/>
          <w:sz w:val="24"/>
          <w:szCs w:val="24"/>
          <w:lang w:val="es-ES"/>
        </w:rPr>
        <w:t xml:space="preserve">. 2014. </w:t>
      </w:r>
      <w:r w:rsidR="00E21003" w:rsidRPr="00175691">
        <w:rPr>
          <w:rFonts w:ascii="Times New Roman" w:hAnsi="Times New Roman" w:cs="Times New Roman"/>
          <w:color w:val="000000" w:themeColor="text1"/>
          <w:sz w:val="24"/>
          <w:szCs w:val="24"/>
          <w:lang w:val="en-US"/>
        </w:rPr>
        <w:t>"An Assessment of the Regulation of Air Cargo Security in Europe: A Belgian Case Study". </w:t>
      </w:r>
      <w:r w:rsidR="00E21003" w:rsidRPr="00175691">
        <w:rPr>
          <w:rFonts w:ascii="Times New Roman" w:hAnsi="Times New Roman" w:cs="Times New Roman"/>
          <w:i/>
          <w:color w:val="000000" w:themeColor="text1"/>
          <w:sz w:val="24"/>
          <w:szCs w:val="24"/>
          <w:lang w:val="en-US"/>
        </w:rPr>
        <w:t>Journal of Air Transport Management</w:t>
      </w:r>
      <w:r w:rsidR="00E21003" w:rsidRPr="00175691">
        <w:rPr>
          <w:rFonts w:ascii="Times New Roman" w:hAnsi="Times New Roman" w:cs="Times New Roman"/>
          <w:color w:val="000000" w:themeColor="text1"/>
          <w:sz w:val="24"/>
          <w:szCs w:val="24"/>
          <w:lang w:val="en-US"/>
        </w:rPr>
        <w:t xml:space="preserve"> 34: 131-139. </w:t>
      </w:r>
    </w:p>
    <w:p w:rsidR="00E21003" w:rsidRPr="00175691" w:rsidRDefault="00E21003" w:rsidP="00977A41">
      <w:pPr>
        <w:pStyle w:val="a3"/>
        <w:numPr>
          <w:ilvl w:val="0"/>
          <w:numId w:val="2"/>
        </w:numPr>
        <w:spacing w:line="360" w:lineRule="auto"/>
        <w:jc w:val="both"/>
        <w:rPr>
          <w:rFonts w:ascii="Times New Roman" w:hAnsi="Times New Roman" w:cs="Times New Roman"/>
          <w:color w:val="000000" w:themeColor="text1"/>
          <w:sz w:val="24"/>
          <w:szCs w:val="24"/>
          <w:lang w:val="en-US"/>
        </w:rPr>
      </w:pPr>
      <w:proofErr w:type="spellStart"/>
      <w:r w:rsidRPr="00175691">
        <w:rPr>
          <w:rFonts w:ascii="Times New Roman" w:hAnsi="Times New Roman" w:cs="Times New Roman"/>
          <w:color w:val="000000" w:themeColor="text1"/>
          <w:sz w:val="24"/>
          <w:szCs w:val="24"/>
          <w:lang w:val="en-US"/>
        </w:rPr>
        <w:t>Easterby</w:t>
      </w:r>
      <w:proofErr w:type="spellEnd"/>
      <w:r w:rsidRPr="00175691">
        <w:rPr>
          <w:rFonts w:ascii="Times New Roman" w:hAnsi="Times New Roman" w:cs="Times New Roman"/>
          <w:color w:val="000000" w:themeColor="text1"/>
          <w:sz w:val="24"/>
          <w:szCs w:val="24"/>
          <w:lang w:val="en-US"/>
        </w:rPr>
        <w:t>-Smith, M., Thorpe, R., &amp;</w:t>
      </w:r>
      <w:r>
        <w:rPr>
          <w:rFonts w:ascii="Times New Roman" w:hAnsi="Times New Roman" w:cs="Times New Roman"/>
          <w:color w:val="000000" w:themeColor="text1"/>
          <w:sz w:val="24"/>
          <w:szCs w:val="24"/>
          <w:lang w:val="en-US"/>
        </w:rPr>
        <w:t xml:space="preserve"> Jackson, P. 2012</w:t>
      </w:r>
      <w:r w:rsidRPr="0017569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sidRPr="00175691">
        <w:rPr>
          <w:rFonts w:ascii="Times New Roman" w:hAnsi="Times New Roman" w:cs="Times New Roman"/>
          <w:color w:val="000000" w:themeColor="text1"/>
          <w:sz w:val="24"/>
          <w:szCs w:val="24"/>
          <w:lang w:val="en-US"/>
        </w:rPr>
        <w:t>Management research</w:t>
      </w:r>
      <w:r>
        <w:rPr>
          <w:rFonts w:ascii="Times New Roman" w:hAnsi="Times New Roman" w:cs="Times New Roman"/>
          <w:color w:val="000000" w:themeColor="text1"/>
          <w:sz w:val="24"/>
          <w:szCs w:val="24"/>
          <w:lang w:val="en-US"/>
        </w:rPr>
        <w:t>” (</w:t>
      </w:r>
      <w:proofErr w:type="gramStart"/>
      <w:r>
        <w:rPr>
          <w:rFonts w:ascii="Times New Roman" w:hAnsi="Times New Roman" w:cs="Times New Roman"/>
          <w:color w:val="000000" w:themeColor="text1"/>
          <w:sz w:val="24"/>
          <w:szCs w:val="24"/>
          <w:lang w:val="en-US"/>
        </w:rPr>
        <w:t>4th</w:t>
      </w:r>
      <w:proofErr w:type="gramEnd"/>
      <w:r>
        <w:rPr>
          <w:rFonts w:ascii="Times New Roman" w:hAnsi="Times New Roman" w:cs="Times New Roman"/>
          <w:color w:val="000000" w:themeColor="text1"/>
          <w:sz w:val="24"/>
          <w:szCs w:val="24"/>
          <w:lang w:val="en-US"/>
        </w:rPr>
        <w:t xml:space="preserve"> Ed.)</w:t>
      </w:r>
      <w:r w:rsidRPr="00175691">
        <w:rPr>
          <w:rFonts w:ascii="Times New Roman" w:hAnsi="Times New Roman" w:cs="Times New Roman"/>
          <w:color w:val="000000" w:themeColor="text1"/>
          <w:sz w:val="24"/>
          <w:szCs w:val="24"/>
          <w:lang w:val="en-US"/>
        </w:rPr>
        <w:t xml:space="preserve"> London (UK): Sage Publications Ltd.</w:t>
      </w:r>
    </w:p>
    <w:p w:rsidR="00E21003" w:rsidRPr="00175691" w:rsidRDefault="00E21003" w:rsidP="00977A41">
      <w:pPr>
        <w:pStyle w:val="a3"/>
        <w:numPr>
          <w:ilvl w:val="0"/>
          <w:numId w:val="2"/>
        </w:numPr>
        <w:spacing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Evangelista, P., Swee</w:t>
      </w:r>
      <w:r>
        <w:rPr>
          <w:rFonts w:ascii="Times New Roman" w:hAnsi="Times New Roman" w:cs="Times New Roman"/>
          <w:color w:val="000000" w:themeColor="text1"/>
          <w:sz w:val="24"/>
          <w:szCs w:val="24"/>
          <w:lang w:val="en-US"/>
        </w:rPr>
        <w:t>ney, E., &amp; McKinnon, A.C. 2013</w:t>
      </w:r>
      <w:r w:rsidRPr="0017569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sidRPr="00175691">
        <w:rPr>
          <w:rFonts w:ascii="Times New Roman" w:hAnsi="Times New Roman" w:cs="Times New Roman"/>
          <w:color w:val="000000" w:themeColor="text1"/>
          <w:sz w:val="24"/>
          <w:szCs w:val="24"/>
          <w:lang w:val="en-US"/>
        </w:rPr>
        <w:t>Technology adoption in small and medium-sized logistics providers.</w:t>
      </w:r>
      <w:r>
        <w:rPr>
          <w:rFonts w:ascii="Times New Roman" w:hAnsi="Times New Roman" w:cs="Times New Roman"/>
          <w:color w:val="000000" w:themeColor="text1"/>
          <w:sz w:val="24"/>
          <w:szCs w:val="24"/>
          <w:lang w:val="en-US"/>
        </w:rPr>
        <w:t>”</w:t>
      </w:r>
      <w:r w:rsidRPr="00175691">
        <w:rPr>
          <w:rFonts w:ascii="Times New Roman" w:hAnsi="Times New Roman" w:cs="Times New Roman"/>
          <w:color w:val="000000" w:themeColor="text1"/>
          <w:sz w:val="24"/>
          <w:szCs w:val="24"/>
          <w:lang w:val="en-US"/>
        </w:rPr>
        <w:t xml:space="preserve"> </w:t>
      </w:r>
      <w:r w:rsidRPr="00B11A1E">
        <w:rPr>
          <w:rFonts w:ascii="Times New Roman" w:hAnsi="Times New Roman" w:cs="Times New Roman"/>
          <w:i/>
          <w:color w:val="000000" w:themeColor="text1"/>
          <w:sz w:val="24"/>
          <w:szCs w:val="24"/>
          <w:lang w:val="en-US"/>
        </w:rPr>
        <w:t>Industrial Management &amp; Data Systems</w:t>
      </w:r>
      <w:r>
        <w:rPr>
          <w:rFonts w:ascii="Times New Roman" w:hAnsi="Times New Roman" w:cs="Times New Roman"/>
          <w:color w:val="000000" w:themeColor="text1"/>
          <w:sz w:val="24"/>
          <w:szCs w:val="24"/>
          <w:lang w:val="en-US"/>
        </w:rPr>
        <w:t xml:space="preserve"> 113(7): </w:t>
      </w:r>
      <w:r w:rsidRPr="00175691">
        <w:rPr>
          <w:rFonts w:ascii="Times New Roman" w:hAnsi="Times New Roman" w:cs="Times New Roman"/>
          <w:color w:val="000000" w:themeColor="text1"/>
          <w:sz w:val="24"/>
          <w:szCs w:val="24"/>
          <w:lang w:val="en-US"/>
        </w:rPr>
        <w:t>967–989.</w:t>
      </w:r>
    </w:p>
    <w:p w:rsidR="00E21003" w:rsidRDefault="00E21003"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FAVT. 2015. “Russian aviation report.”  </w:t>
      </w:r>
      <w:r w:rsidRPr="0092358B">
        <w:rPr>
          <w:rFonts w:ascii="Times New Roman" w:hAnsi="Times New Roman" w:cs="Times New Roman"/>
          <w:i/>
          <w:color w:val="000000" w:themeColor="text1"/>
          <w:sz w:val="24"/>
          <w:szCs w:val="24"/>
          <w:lang w:val="en-US"/>
        </w:rPr>
        <w:t>Federal Agency of Air Transportation in Russia.</w:t>
      </w:r>
      <w:r>
        <w:rPr>
          <w:rFonts w:ascii="Times New Roman" w:hAnsi="Times New Roman" w:cs="Times New Roman"/>
          <w:color w:val="000000" w:themeColor="text1"/>
          <w:sz w:val="24"/>
          <w:szCs w:val="24"/>
          <w:lang w:val="en-US"/>
        </w:rPr>
        <w:t xml:space="preserve"> </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color w:val="000000" w:themeColor="text1"/>
          <w:sz w:val="24"/>
          <w:szCs w:val="24"/>
          <w:lang w:val="en-US"/>
        </w:rPr>
      </w:pPr>
      <w:r>
        <w:rPr>
          <w:rFonts w:ascii="Times New Roman" w:eastAsia="AdvGulliv-R" w:hAnsi="Times New Roman" w:cs="Times New Roman"/>
          <w:color w:val="000000" w:themeColor="text1"/>
          <w:sz w:val="24"/>
          <w:szCs w:val="24"/>
          <w:lang w:val="en-US"/>
        </w:rPr>
        <w:t>Feng B., Li Y., Shen Z-J.M.</w:t>
      </w:r>
      <w:r w:rsidR="00DA08D9">
        <w:rPr>
          <w:rFonts w:ascii="Times New Roman" w:eastAsia="AdvGulliv-R" w:hAnsi="Times New Roman" w:cs="Times New Roman"/>
          <w:color w:val="000000" w:themeColor="text1"/>
          <w:sz w:val="24"/>
          <w:szCs w:val="24"/>
          <w:lang w:val="en-US"/>
        </w:rPr>
        <w:t xml:space="preserve"> </w:t>
      </w:r>
      <w:r>
        <w:rPr>
          <w:rFonts w:ascii="Times New Roman" w:eastAsia="AdvGulliv-R" w:hAnsi="Times New Roman" w:cs="Times New Roman"/>
          <w:color w:val="000000" w:themeColor="text1"/>
          <w:sz w:val="24"/>
          <w:szCs w:val="24"/>
          <w:lang w:val="en-US"/>
        </w:rPr>
        <w:t>2015.</w:t>
      </w:r>
      <w:r w:rsidRPr="00175691">
        <w:rPr>
          <w:rFonts w:ascii="Times New Roman" w:eastAsia="AdvGulliv-R" w:hAnsi="Times New Roman" w:cs="Times New Roman"/>
          <w:color w:val="000000" w:themeColor="text1"/>
          <w:sz w:val="24"/>
          <w:szCs w:val="24"/>
          <w:lang w:val="en-US"/>
        </w:rPr>
        <w:t xml:space="preserve"> “Air cargo operations: Literature review and comparison with practices”, </w:t>
      </w:r>
      <w:r w:rsidRPr="00175691">
        <w:rPr>
          <w:rFonts w:ascii="Times New Roman" w:eastAsia="AdvGulliv-R" w:hAnsi="Times New Roman" w:cs="Times New Roman"/>
          <w:i/>
          <w:color w:val="000000" w:themeColor="text1"/>
          <w:sz w:val="24"/>
          <w:szCs w:val="24"/>
          <w:lang w:val="en-US"/>
        </w:rPr>
        <w:t>Transportation Research Part C</w:t>
      </w:r>
      <w:r w:rsidRPr="00175691">
        <w:rPr>
          <w:rFonts w:ascii="Times New Roman" w:eastAsia="AdvGulliv-R" w:hAnsi="Times New Roman" w:cs="Times New Roman"/>
          <w:color w:val="000000" w:themeColor="text1"/>
          <w:sz w:val="24"/>
          <w:szCs w:val="24"/>
          <w:lang w:val="en-US"/>
        </w:rPr>
        <w:t xml:space="preserve">: 263–280. </w:t>
      </w:r>
    </w:p>
    <w:p w:rsidR="00E21003" w:rsidRPr="00175691" w:rsidRDefault="001B7619"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Feng, B., </w:t>
      </w:r>
      <w:r w:rsidR="00E21003" w:rsidRPr="00175691">
        <w:rPr>
          <w:rFonts w:ascii="Times New Roman" w:hAnsi="Times New Roman" w:cs="Times New Roman"/>
          <w:color w:val="000000" w:themeColor="text1"/>
          <w:sz w:val="24"/>
          <w:szCs w:val="24"/>
          <w:lang w:val="en-US"/>
        </w:rPr>
        <w:t>Li,</w:t>
      </w:r>
      <w:r>
        <w:rPr>
          <w:rFonts w:ascii="Times New Roman" w:hAnsi="Times New Roman" w:cs="Times New Roman"/>
          <w:color w:val="000000" w:themeColor="text1"/>
          <w:sz w:val="24"/>
          <w:szCs w:val="24"/>
          <w:lang w:val="en-US"/>
        </w:rPr>
        <w:t xml:space="preserve"> Y., </w:t>
      </w:r>
      <w:r w:rsidR="00E21003" w:rsidRPr="00175691">
        <w:rPr>
          <w:rFonts w:ascii="Times New Roman" w:hAnsi="Times New Roman" w:cs="Times New Roman"/>
          <w:color w:val="000000" w:themeColor="text1"/>
          <w:sz w:val="24"/>
          <w:szCs w:val="24"/>
          <w:lang w:val="en-US"/>
        </w:rPr>
        <w:t>Shen</w:t>
      </w:r>
      <w:r>
        <w:rPr>
          <w:rFonts w:ascii="Times New Roman" w:hAnsi="Times New Roman" w:cs="Times New Roman"/>
          <w:color w:val="000000" w:themeColor="text1"/>
          <w:sz w:val="24"/>
          <w:szCs w:val="24"/>
          <w:lang w:val="en-US"/>
        </w:rPr>
        <w:t>, H</w:t>
      </w:r>
      <w:r w:rsidR="00E21003" w:rsidRPr="00175691">
        <w:rPr>
          <w:rFonts w:ascii="Times New Roman" w:hAnsi="Times New Roman" w:cs="Times New Roman"/>
          <w:color w:val="000000" w:themeColor="text1"/>
          <w:sz w:val="24"/>
          <w:szCs w:val="24"/>
          <w:lang w:val="en-US"/>
        </w:rPr>
        <w:t>. 2015. "Tying Mechanism for Airlines’ Air Cargo Capacity Allocation". </w:t>
      </w:r>
      <w:r w:rsidR="00E21003" w:rsidRPr="00175691">
        <w:rPr>
          <w:rFonts w:ascii="Times New Roman" w:hAnsi="Times New Roman" w:cs="Times New Roman"/>
          <w:i/>
          <w:color w:val="000000" w:themeColor="text1"/>
          <w:sz w:val="24"/>
          <w:szCs w:val="24"/>
          <w:lang w:val="en-US"/>
        </w:rPr>
        <w:t>European Journal of Operational Research</w:t>
      </w:r>
      <w:r w:rsidR="00E21003" w:rsidRPr="00175691">
        <w:rPr>
          <w:rFonts w:ascii="Times New Roman" w:hAnsi="Times New Roman" w:cs="Times New Roman"/>
          <w:color w:val="000000" w:themeColor="text1"/>
          <w:sz w:val="24"/>
          <w:szCs w:val="24"/>
          <w:lang w:val="en-US"/>
        </w:rPr>
        <w:t> 244 (1): 322-330. </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Fisenko</w:t>
      </w:r>
      <w:proofErr w:type="spellEnd"/>
      <w:r>
        <w:rPr>
          <w:rFonts w:ascii="Times New Roman" w:hAnsi="Times New Roman" w:cs="Times New Roman"/>
          <w:color w:val="000000" w:themeColor="text1"/>
          <w:sz w:val="24"/>
          <w:szCs w:val="24"/>
          <w:lang w:val="en-US"/>
        </w:rPr>
        <w:t xml:space="preserve"> A. 2011. </w:t>
      </w:r>
      <w:r w:rsidRPr="00175691">
        <w:rPr>
          <w:rFonts w:ascii="Times New Roman" w:hAnsi="Times New Roman" w:cs="Times New Roman"/>
          <w:color w:val="000000" w:themeColor="text1"/>
          <w:sz w:val="24"/>
          <w:szCs w:val="24"/>
          <w:lang w:val="en-US"/>
        </w:rPr>
        <w:t>“</w:t>
      </w:r>
      <w:r w:rsidRPr="00175691">
        <w:rPr>
          <w:rFonts w:ascii="TimesNewRomanPS-BoldMT" w:hAnsi="TimesNewRomanPS-BoldMT" w:cs="TimesNewRomanPS-BoldMT"/>
          <w:bCs/>
          <w:color w:val="000000" w:themeColor="text1"/>
          <w:sz w:val="24"/>
          <w:szCs w:val="24"/>
          <w:lang w:val="en-US"/>
        </w:rPr>
        <w:t xml:space="preserve">Status, problems and challenges of Russian transport and logistics complex development”, </w:t>
      </w:r>
      <w:r w:rsidRPr="00175691">
        <w:rPr>
          <w:rFonts w:ascii="Times New Roman" w:hAnsi="Times New Roman" w:cs="Times New Roman"/>
          <w:i/>
          <w:iCs/>
          <w:color w:val="000000" w:themeColor="text1"/>
          <w:sz w:val="24"/>
          <w:szCs w:val="24"/>
          <w:lang w:val="en-US"/>
        </w:rPr>
        <w:t>Asia-Pacific Journal of Marine Science &amp; Education</w:t>
      </w:r>
      <w:r>
        <w:rPr>
          <w:rFonts w:ascii="Times New Roman" w:hAnsi="Times New Roman" w:cs="Times New Roman"/>
          <w:iCs/>
          <w:color w:val="000000" w:themeColor="text1"/>
          <w:sz w:val="24"/>
          <w:szCs w:val="24"/>
          <w:lang w:val="en-US"/>
        </w:rPr>
        <w:t xml:space="preserve"> 1</w:t>
      </w:r>
      <w:r w:rsidRPr="00175691">
        <w:rPr>
          <w:rFonts w:ascii="Times New Roman" w:hAnsi="Times New Roman" w:cs="Times New Roman"/>
          <w:iCs/>
          <w:color w:val="000000" w:themeColor="text1"/>
          <w:sz w:val="24"/>
          <w:szCs w:val="24"/>
          <w:lang w:val="en-US"/>
        </w:rPr>
        <w:t>: 31-42.</w:t>
      </w:r>
    </w:p>
    <w:p w:rsidR="00E21003" w:rsidRPr="00175691" w:rsidRDefault="00E21003" w:rsidP="00977A41">
      <w:pPr>
        <w:pStyle w:val="a3"/>
        <w:numPr>
          <w:ilvl w:val="0"/>
          <w:numId w:val="2"/>
        </w:numPr>
        <w:spacing w:line="360" w:lineRule="auto"/>
        <w:jc w:val="both"/>
        <w:rPr>
          <w:rFonts w:ascii="Times New Roman" w:hAnsi="Times New Roman" w:cs="Times New Roman"/>
          <w:color w:val="000000" w:themeColor="text1"/>
          <w:sz w:val="24"/>
          <w:szCs w:val="24"/>
          <w:lang w:val="en-US"/>
        </w:rPr>
      </w:pPr>
      <w:proofErr w:type="spellStart"/>
      <w:r w:rsidRPr="00175691">
        <w:rPr>
          <w:rFonts w:ascii="Times New Roman" w:hAnsi="Times New Roman" w:cs="Times New Roman"/>
          <w:color w:val="000000" w:themeColor="text1"/>
          <w:sz w:val="24"/>
          <w:szCs w:val="24"/>
          <w:lang w:val="en-US"/>
        </w:rPr>
        <w:t>Flyvbjerg</w:t>
      </w:r>
      <w:proofErr w:type="spellEnd"/>
      <w:r w:rsidRPr="00175691">
        <w:rPr>
          <w:rFonts w:ascii="Times New Roman" w:hAnsi="Times New Roman" w:cs="Times New Roman"/>
          <w:color w:val="000000" w:themeColor="text1"/>
          <w:sz w:val="24"/>
          <w:szCs w:val="24"/>
          <w:lang w:val="en-US"/>
        </w:rPr>
        <w:t>, B.</w:t>
      </w:r>
      <w:r>
        <w:rPr>
          <w:rFonts w:ascii="Times New Roman" w:hAnsi="Times New Roman" w:cs="Times New Roman"/>
          <w:color w:val="000000" w:themeColor="text1"/>
          <w:sz w:val="24"/>
          <w:szCs w:val="24"/>
          <w:lang w:val="en-US"/>
        </w:rPr>
        <w:t xml:space="preserve"> 2001</w:t>
      </w:r>
      <w:r w:rsidRPr="0017569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sidRPr="00175691">
        <w:rPr>
          <w:rFonts w:ascii="Times New Roman" w:hAnsi="Times New Roman" w:cs="Times New Roman"/>
          <w:color w:val="000000" w:themeColor="text1"/>
          <w:sz w:val="24"/>
          <w:szCs w:val="24"/>
          <w:lang w:val="en-US"/>
        </w:rPr>
        <w:t>Making social science matter.</w:t>
      </w:r>
      <w:r>
        <w:rPr>
          <w:rFonts w:ascii="Times New Roman" w:hAnsi="Times New Roman" w:cs="Times New Roman"/>
          <w:color w:val="000000" w:themeColor="text1"/>
          <w:sz w:val="24"/>
          <w:szCs w:val="24"/>
          <w:lang w:val="en-US"/>
        </w:rPr>
        <w:t>”</w:t>
      </w:r>
      <w:r w:rsidRPr="00175691">
        <w:rPr>
          <w:rFonts w:ascii="Times New Roman" w:hAnsi="Times New Roman" w:cs="Times New Roman"/>
          <w:color w:val="000000" w:themeColor="text1"/>
          <w:sz w:val="24"/>
          <w:szCs w:val="24"/>
          <w:lang w:val="en-US"/>
        </w:rPr>
        <w:t xml:space="preserve"> </w:t>
      </w:r>
      <w:r w:rsidRPr="00A809C1">
        <w:rPr>
          <w:rFonts w:ascii="Times New Roman" w:hAnsi="Times New Roman" w:cs="Times New Roman"/>
          <w:i/>
          <w:color w:val="000000" w:themeColor="text1"/>
          <w:sz w:val="24"/>
          <w:szCs w:val="24"/>
          <w:lang w:val="en-US"/>
        </w:rPr>
        <w:t>Cambridge (UK): Cambridge University Press</w:t>
      </w:r>
      <w:r w:rsidRPr="00175691">
        <w:rPr>
          <w:rFonts w:ascii="Times New Roman" w:hAnsi="Times New Roman" w:cs="Times New Roman"/>
          <w:color w:val="000000" w:themeColor="text1"/>
          <w:sz w:val="24"/>
          <w:szCs w:val="24"/>
          <w:lang w:val="en-US"/>
        </w:rPr>
        <w:t>.</w:t>
      </w:r>
    </w:p>
    <w:p w:rsidR="00E21003" w:rsidRDefault="00E21003"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A81611">
        <w:rPr>
          <w:rFonts w:ascii="Times New Roman" w:hAnsi="Times New Roman" w:cs="Times New Roman"/>
          <w:color w:val="000000" w:themeColor="text1"/>
          <w:sz w:val="24"/>
          <w:szCs w:val="24"/>
          <w:lang w:val="en-US"/>
        </w:rPr>
        <w:lastRenderedPageBreak/>
        <w:t>Fra</w:t>
      </w:r>
      <w:r w:rsidR="008D6EE6">
        <w:rPr>
          <w:rFonts w:ascii="Times New Roman" w:hAnsi="Times New Roman" w:cs="Times New Roman"/>
          <w:color w:val="000000" w:themeColor="text1"/>
          <w:sz w:val="24"/>
          <w:szCs w:val="24"/>
          <w:lang w:val="en-US"/>
        </w:rPr>
        <w:t xml:space="preserve">nklin, S., </w:t>
      </w:r>
      <w:r w:rsidRPr="00A81611">
        <w:rPr>
          <w:rFonts w:ascii="Times New Roman" w:hAnsi="Times New Roman" w:cs="Times New Roman"/>
          <w:color w:val="000000" w:themeColor="text1"/>
          <w:sz w:val="24"/>
          <w:szCs w:val="24"/>
          <w:lang w:val="en-US"/>
        </w:rPr>
        <w:t>Walker</w:t>
      </w:r>
      <w:r w:rsidR="008D6EE6">
        <w:rPr>
          <w:rFonts w:ascii="Times New Roman" w:hAnsi="Times New Roman" w:cs="Times New Roman"/>
          <w:color w:val="000000" w:themeColor="text1"/>
          <w:sz w:val="24"/>
          <w:szCs w:val="24"/>
          <w:lang w:val="en-US"/>
        </w:rPr>
        <w:t>, C</w:t>
      </w:r>
      <w:r w:rsidRPr="00A81611">
        <w:rPr>
          <w:rFonts w:ascii="Times New Roman" w:hAnsi="Times New Roman" w:cs="Times New Roman"/>
          <w:color w:val="000000" w:themeColor="text1"/>
          <w:sz w:val="24"/>
          <w:szCs w:val="24"/>
          <w:lang w:val="en-US"/>
        </w:rPr>
        <w:t>. 2003. </w:t>
      </w:r>
      <w:r>
        <w:rPr>
          <w:rFonts w:ascii="Times New Roman" w:hAnsi="Times New Roman" w:cs="Times New Roman"/>
          <w:color w:val="000000" w:themeColor="text1"/>
          <w:sz w:val="24"/>
          <w:szCs w:val="24"/>
          <w:lang w:val="en-US"/>
        </w:rPr>
        <w:t>“</w:t>
      </w:r>
      <w:r w:rsidRPr="00A81611">
        <w:rPr>
          <w:rFonts w:ascii="Times New Roman" w:hAnsi="Times New Roman" w:cs="Times New Roman"/>
          <w:color w:val="000000" w:themeColor="text1"/>
          <w:sz w:val="24"/>
          <w:szCs w:val="24"/>
          <w:lang w:val="en-US"/>
        </w:rPr>
        <w:t>Survey Methods and Practices</w:t>
      </w:r>
      <w:r>
        <w:rPr>
          <w:rFonts w:ascii="Times New Roman" w:hAnsi="Times New Roman" w:cs="Times New Roman"/>
          <w:color w:val="000000" w:themeColor="text1"/>
          <w:sz w:val="24"/>
          <w:szCs w:val="24"/>
          <w:lang w:val="en-US"/>
        </w:rPr>
        <w:t>”</w:t>
      </w:r>
      <w:r w:rsidRPr="00A81611">
        <w:rPr>
          <w:rFonts w:ascii="Times New Roman" w:hAnsi="Times New Roman" w:cs="Times New Roman"/>
          <w:color w:val="000000" w:themeColor="text1"/>
          <w:sz w:val="24"/>
          <w:szCs w:val="24"/>
          <w:lang w:val="en-US"/>
        </w:rPr>
        <w:t xml:space="preserve">. </w:t>
      </w:r>
      <w:r w:rsidRPr="00A81611">
        <w:rPr>
          <w:rFonts w:ascii="Times New Roman" w:hAnsi="Times New Roman" w:cs="Times New Roman"/>
          <w:i/>
          <w:color w:val="000000" w:themeColor="text1"/>
          <w:sz w:val="24"/>
          <w:szCs w:val="24"/>
          <w:lang w:val="en-US"/>
        </w:rPr>
        <w:t>Ottawa: Statistics Canada, Social Survey Methods Division</w:t>
      </w:r>
      <w:r>
        <w:rPr>
          <w:rFonts w:ascii="Times New Roman" w:hAnsi="Times New Roman" w:cs="Times New Roman"/>
          <w:color w:val="000000" w:themeColor="text1"/>
          <w:sz w:val="24"/>
          <w:szCs w:val="24"/>
          <w:lang w:val="en-US"/>
        </w:rPr>
        <w:t>: 55-87.</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Gardiner J., </w:t>
      </w:r>
      <w:proofErr w:type="spellStart"/>
      <w:r>
        <w:rPr>
          <w:rFonts w:ascii="Times New Roman" w:hAnsi="Times New Roman" w:cs="Times New Roman"/>
          <w:color w:val="000000" w:themeColor="text1"/>
          <w:sz w:val="24"/>
          <w:szCs w:val="24"/>
          <w:lang w:val="en-US"/>
        </w:rPr>
        <w:t>Ison</w:t>
      </w:r>
      <w:proofErr w:type="spellEnd"/>
      <w:r>
        <w:rPr>
          <w:rFonts w:ascii="Times New Roman" w:hAnsi="Times New Roman" w:cs="Times New Roman"/>
          <w:color w:val="000000" w:themeColor="text1"/>
          <w:sz w:val="24"/>
          <w:szCs w:val="24"/>
          <w:lang w:val="en-US"/>
        </w:rPr>
        <w:t xml:space="preserve"> S. 2008.</w:t>
      </w:r>
      <w:r w:rsidRPr="00175691">
        <w:rPr>
          <w:rFonts w:ascii="Times New Roman" w:hAnsi="Times New Roman" w:cs="Times New Roman"/>
          <w:color w:val="000000" w:themeColor="text1"/>
          <w:sz w:val="24"/>
          <w:szCs w:val="24"/>
          <w:lang w:val="en-US"/>
        </w:rPr>
        <w:t xml:space="preserve"> “The geography of non-integrated cargo airlines: an international study”, </w:t>
      </w:r>
      <w:r w:rsidRPr="00175691">
        <w:rPr>
          <w:rFonts w:ascii="Times New Roman" w:hAnsi="Times New Roman" w:cs="Times New Roman"/>
          <w:i/>
          <w:color w:val="000000" w:themeColor="text1"/>
          <w:sz w:val="24"/>
          <w:szCs w:val="24"/>
          <w:lang w:val="en-US"/>
        </w:rPr>
        <w:t>Journal of Transport Geography</w:t>
      </w:r>
      <w:r>
        <w:rPr>
          <w:rFonts w:ascii="Times New Roman" w:hAnsi="Times New Roman" w:cs="Times New Roman"/>
          <w:color w:val="000000" w:themeColor="text1"/>
          <w:sz w:val="24"/>
          <w:szCs w:val="24"/>
          <w:lang w:val="en-US"/>
        </w:rPr>
        <w:t xml:space="preserve"> 16</w:t>
      </w:r>
      <w:r w:rsidRPr="00175691">
        <w:rPr>
          <w:rFonts w:ascii="Times New Roman" w:hAnsi="Times New Roman" w:cs="Times New Roman"/>
          <w:color w:val="000000" w:themeColor="text1"/>
          <w:sz w:val="24"/>
          <w:szCs w:val="24"/>
          <w:lang w:val="en-US"/>
        </w:rPr>
        <w:t>: 55–62.</w:t>
      </w:r>
    </w:p>
    <w:p w:rsidR="00E21003" w:rsidRPr="00175691" w:rsidRDefault="00E21003" w:rsidP="00977A41">
      <w:pPr>
        <w:pStyle w:val="a3"/>
        <w:numPr>
          <w:ilvl w:val="0"/>
          <w:numId w:val="2"/>
        </w:numPr>
        <w:autoSpaceDE w:val="0"/>
        <w:autoSpaceDN w:val="0"/>
        <w:adjustRightInd w:val="0"/>
        <w:spacing w:after="0" w:line="360" w:lineRule="auto"/>
        <w:jc w:val="both"/>
        <w:rPr>
          <w:rStyle w:val="A70"/>
          <w:rFonts w:ascii="Times New Roman" w:hAnsi="Times New Roman" w:cs="Times New Roman"/>
          <w:color w:val="000000" w:themeColor="text1"/>
          <w:sz w:val="24"/>
          <w:szCs w:val="24"/>
          <w:lang w:val="en-US"/>
        </w:rPr>
      </w:pPr>
      <w:proofErr w:type="spellStart"/>
      <w:r>
        <w:rPr>
          <w:rStyle w:val="A70"/>
          <w:rFonts w:ascii="Times New Roman" w:hAnsi="Times New Roman" w:cs="Times New Roman"/>
          <w:color w:val="000000" w:themeColor="text1"/>
          <w:sz w:val="24"/>
          <w:szCs w:val="24"/>
          <w:lang w:val="en-US"/>
        </w:rPr>
        <w:t>Grandjot</w:t>
      </w:r>
      <w:proofErr w:type="spellEnd"/>
      <w:r>
        <w:rPr>
          <w:rStyle w:val="A70"/>
          <w:rFonts w:ascii="Times New Roman" w:hAnsi="Times New Roman" w:cs="Times New Roman"/>
          <w:color w:val="000000" w:themeColor="text1"/>
          <w:sz w:val="24"/>
          <w:szCs w:val="24"/>
          <w:lang w:val="en-US"/>
        </w:rPr>
        <w:t xml:space="preserve">, H.H.; </w:t>
      </w:r>
      <w:proofErr w:type="spellStart"/>
      <w:r>
        <w:rPr>
          <w:rStyle w:val="A70"/>
          <w:rFonts w:ascii="Times New Roman" w:hAnsi="Times New Roman" w:cs="Times New Roman"/>
          <w:color w:val="000000" w:themeColor="text1"/>
          <w:sz w:val="24"/>
          <w:szCs w:val="24"/>
          <w:lang w:val="en-US"/>
        </w:rPr>
        <w:t>Roessle</w:t>
      </w:r>
      <w:proofErr w:type="spellEnd"/>
      <w:r>
        <w:rPr>
          <w:rStyle w:val="A70"/>
          <w:rFonts w:ascii="Times New Roman" w:hAnsi="Times New Roman" w:cs="Times New Roman"/>
          <w:color w:val="000000" w:themeColor="text1"/>
          <w:sz w:val="24"/>
          <w:szCs w:val="24"/>
          <w:lang w:val="en-US"/>
        </w:rPr>
        <w:t>,</w:t>
      </w:r>
      <w:r w:rsidRPr="00175691">
        <w:rPr>
          <w:rStyle w:val="A70"/>
          <w:rFonts w:ascii="Times New Roman" w:hAnsi="Times New Roman" w:cs="Times New Roman"/>
          <w:color w:val="000000" w:themeColor="text1"/>
          <w:sz w:val="24"/>
          <w:szCs w:val="24"/>
          <w:lang w:val="en-US"/>
        </w:rPr>
        <w:t xml:space="preserve"> I</w:t>
      </w:r>
      <w:r w:rsidR="00F81FCE">
        <w:rPr>
          <w:rStyle w:val="A70"/>
          <w:rFonts w:ascii="Times New Roman" w:hAnsi="Times New Roman" w:cs="Times New Roman"/>
          <w:color w:val="000000" w:themeColor="text1"/>
          <w:sz w:val="24"/>
          <w:szCs w:val="24"/>
          <w:lang w:val="en-US"/>
        </w:rPr>
        <w:t>.,</w:t>
      </w:r>
      <w:r w:rsidRPr="00175691">
        <w:rPr>
          <w:rStyle w:val="A70"/>
          <w:rFonts w:ascii="Times New Roman" w:hAnsi="Times New Roman" w:cs="Times New Roman"/>
          <w:color w:val="000000" w:themeColor="text1"/>
          <w:sz w:val="24"/>
          <w:szCs w:val="24"/>
          <w:lang w:val="en-US"/>
        </w:rPr>
        <w:t xml:space="preserve"> Roland, A. 2007. “</w:t>
      </w:r>
      <w:r w:rsidRPr="00175691">
        <w:rPr>
          <w:rStyle w:val="A70"/>
          <w:rFonts w:ascii="Times New Roman" w:hAnsi="Times New Roman" w:cs="Times New Roman"/>
          <w:iCs/>
          <w:color w:val="000000" w:themeColor="text1"/>
          <w:sz w:val="24"/>
          <w:szCs w:val="24"/>
          <w:lang w:val="en-US"/>
        </w:rPr>
        <w:t>Air Cargo Guide</w:t>
      </w:r>
      <w:r w:rsidRPr="00175691">
        <w:rPr>
          <w:rStyle w:val="A70"/>
          <w:rFonts w:ascii="Times New Roman" w:hAnsi="Times New Roman" w:cs="Times New Roman"/>
          <w:iCs/>
          <w:color w:val="000000" w:themeColor="text1"/>
          <w:sz w:val="24"/>
          <w:szCs w:val="24"/>
          <w:lang w:val="en-US"/>
        </w:rPr>
        <w:softHyphen/>
        <w:t>line: An introduction to the air cargo industry”</w:t>
      </w:r>
      <w:r w:rsidRPr="00175691">
        <w:rPr>
          <w:rStyle w:val="A70"/>
          <w:rFonts w:ascii="Times New Roman" w:hAnsi="Times New Roman" w:cs="Times New Roman"/>
          <w:color w:val="000000" w:themeColor="text1"/>
          <w:sz w:val="24"/>
          <w:szCs w:val="24"/>
          <w:lang w:val="en-US"/>
        </w:rPr>
        <w:t xml:space="preserve">. </w:t>
      </w:r>
      <w:r w:rsidRPr="007C390A">
        <w:rPr>
          <w:rStyle w:val="A70"/>
          <w:rFonts w:ascii="Times New Roman" w:hAnsi="Times New Roman" w:cs="Times New Roman"/>
          <w:i/>
          <w:color w:val="000000" w:themeColor="text1"/>
          <w:sz w:val="24"/>
          <w:szCs w:val="24"/>
          <w:lang w:val="en-US"/>
        </w:rPr>
        <w:t>Huss-</w:t>
      </w:r>
      <w:proofErr w:type="spellStart"/>
      <w:r w:rsidRPr="007C390A">
        <w:rPr>
          <w:rStyle w:val="A70"/>
          <w:rFonts w:ascii="Times New Roman" w:hAnsi="Times New Roman" w:cs="Times New Roman"/>
          <w:i/>
          <w:color w:val="000000" w:themeColor="text1"/>
          <w:sz w:val="24"/>
          <w:szCs w:val="24"/>
          <w:lang w:val="en-US"/>
        </w:rPr>
        <w:t>Verlag</w:t>
      </w:r>
      <w:proofErr w:type="spellEnd"/>
      <w:r w:rsidRPr="007C390A">
        <w:rPr>
          <w:rStyle w:val="A70"/>
          <w:rFonts w:ascii="Times New Roman" w:hAnsi="Times New Roman" w:cs="Times New Roman"/>
          <w:i/>
          <w:color w:val="000000" w:themeColor="text1"/>
          <w:sz w:val="24"/>
          <w:szCs w:val="24"/>
          <w:lang w:val="en-US"/>
        </w:rPr>
        <w:t xml:space="preserve">, </w:t>
      </w:r>
      <w:proofErr w:type="spellStart"/>
      <w:r w:rsidRPr="007C390A">
        <w:rPr>
          <w:rStyle w:val="A70"/>
          <w:rFonts w:ascii="Times New Roman" w:hAnsi="Times New Roman" w:cs="Times New Roman"/>
          <w:i/>
          <w:color w:val="000000" w:themeColor="text1"/>
          <w:sz w:val="24"/>
          <w:szCs w:val="24"/>
          <w:lang w:val="en-US"/>
        </w:rPr>
        <w:t>München</w:t>
      </w:r>
      <w:proofErr w:type="spellEnd"/>
      <w:r w:rsidRPr="00175691">
        <w:rPr>
          <w:rStyle w:val="A70"/>
          <w:rFonts w:ascii="Times New Roman" w:hAnsi="Times New Roman" w:cs="Times New Roman"/>
          <w:color w:val="000000" w:themeColor="text1"/>
          <w:sz w:val="24"/>
          <w:szCs w:val="24"/>
          <w:lang w:val="en-US"/>
        </w:rPr>
        <w:t>.</w:t>
      </w:r>
    </w:p>
    <w:p w:rsidR="00E21003" w:rsidRDefault="00E21003" w:rsidP="003D4FB0">
      <w:pPr>
        <w:pStyle w:val="a3"/>
        <w:numPr>
          <w:ilvl w:val="0"/>
          <w:numId w:val="2"/>
        </w:numPr>
        <w:autoSpaceDE w:val="0"/>
        <w:autoSpaceDN w:val="0"/>
        <w:adjustRightInd w:val="0"/>
        <w:spacing w:after="0" w:line="360" w:lineRule="auto"/>
        <w:jc w:val="both"/>
        <w:rPr>
          <w:rFonts w:ascii="Times New Roman" w:eastAsia="AdvGulliv-R" w:hAnsi="Times New Roman" w:cs="Times New Roman"/>
          <w:sz w:val="24"/>
          <w:szCs w:val="24"/>
          <w:lang w:val="en-US"/>
        </w:rPr>
      </w:pPr>
      <w:r w:rsidRPr="003E6B25">
        <w:rPr>
          <w:rFonts w:ascii="Times New Roman" w:eastAsia="AdvGulliv-R" w:hAnsi="Times New Roman" w:cs="Times New Roman"/>
          <w:sz w:val="24"/>
          <w:szCs w:val="24"/>
          <w:lang w:val="es-ES"/>
        </w:rPr>
        <w:t xml:space="preserve">Guimera, R., Mossa, S., Turtschi, A., Amaral, L.A.N., 2005. </w:t>
      </w:r>
      <w:r>
        <w:rPr>
          <w:rFonts w:ascii="Times New Roman" w:eastAsia="AdvGulliv-R" w:hAnsi="Times New Roman" w:cs="Times New Roman"/>
          <w:sz w:val="24"/>
          <w:szCs w:val="24"/>
          <w:lang w:val="en-US"/>
        </w:rPr>
        <w:t>“</w:t>
      </w:r>
      <w:r w:rsidRPr="007F4775">
        <w:rPr>
          <w:rFonts w:ascii="Times New Roman" w:eastAsia="AdvGulliv-R" w:hAnsi="Times New Roman" w:cs="Times New Roman"/>
          <w:sz w:val="24"/>
          <w:szCs w:val="24"/>
          <w:lang w:val="en-US"/>
        </w:rPr>
        <w:t>The worldwide air transportation network: anomalous centrality, community structure, and cities global roles</w:t>
      </w:r>
      <w:r>
        <w:rPr>
          <w:rFonts w:ascii="Times New Roman" w:eastAsia="AdvGulliv-R" w:hAnsi="Times New Roman" w:cs="Times New Roman"/>
          <w:sz w:val="24"/>
          <w:szCs w:val="24"/>
          <w:lang w:val="en-US"/>
        </w:rPr>
        <w:t xml:space="preserve">”. </w:t>
      </w:r>
      <w:r w:rsidRPr="007F4775">
        <w:rPr>
          <w:rFonts w:ascii="Times New Roman" w:eastAsia="AdvGulliv-R" w:hAnsi="Times New Roman" w:cs="Times New Roman"/>
          <w:i/>
          <w:sz w:val="24"/>
          <w:szCs w:val="24"/>
          <w:lang w:val="en-US"/>
        </w:rPr>
        <w:t>Proceedings of the National Academy of Science</w:t>
      </w:r>
      <w:r>
        <w:rPr>
          <w:rFonts w:ascii="Times New Roman" w:eastAsia="AdvGulliv-R" w:hAnsi="Times New Roman" w:cs="Times New Roman"/>
          <w:sz w:val="24"/>
          <w:szCs w:val="24"/>
          <w:lang w:val="en-US"/>
        </w:rPr>
        <w:t xml:space="preserve"> 102: </w:t>
      </w:r>
      <w:r w:rsidRPr="007F4775">
        <w:rPr>
          <w:rFonts w:ascii="Times New Roman" w:eastAsia="AdvGulliv-R" w:hAnsi="Times New Roman" w:cs="Times New Roman"/>
          <w:sz w:val="24"/>
          <w:szCs w:val="24"/>
          <w:lang w:val="en-US"/>
        </w:rPr>
        <w:t>7794</w:t>
      </w:r>
      <w:r w:rsidRPr="007F4775">
        <w:rPr>
          <w:rFonts w:ascii="Times New Roman" w:eastAsia="AdvGulliv-R" w:hAnsi="Times New Roman" w:cs="Times New Roman" w:hint="eastAsia"/>
          <w:sz w:val="24"/>
          <w:szCs w:val="24"/>
          <w:lang w:val="en-US"/>
        </w:rPr>
        <w:t>–</w:t>
      </w:r>
      <w:r w:rsidRPr="007F4775">
        <w:rPr>
          <w:rFonts w:ascii="Times New Roman" w:eastAsia="AdvGulliv-R" w:hAnsi="Times New Roman" w:cs="Times New Roman"/>
          <w:sz w:val="24"/>
          <w:szCs w:val="24"/>
          <w:lang w:val="en-US"/>
        </w:rPr>
        <w:t>7799.</w:t>
      </w:r>
    </w:p>
    <w:p w:rsidR="00E21003" w:rsidRDefault="00E21003" w:rsidP="00DE5603">
      <w:pPr>
        <w:pStyle w:val="a3"/>
        <w:numPr>
          <w:ilvl w:val="0"/>
          <w:numId w:val="2"/>
        </w:numPr>
        <w:autoSpaceDE w:val="0"/>
        <w:autoSpaceDN w:val="0"/>
        <w:adjustRightInd w:val="0"/>
        <w:spacing w:after="0" w:line="360" w:lineRule="auto"/>
        <w:jc w:val="both"/>
        <w:rPr>
          <w:rFonts w:ascii="Times New Roman" w:eastAsia="AdvGulliv-R" w:hAnsi="Times New Roman" w:cs="Times New Roman"/>
          <w:sz w:val="24"/>
          <w:szCs w:val="24"/>
          <w:lang w:val="en-US"/>
        </w:rPr>
      </w:pPr>
      <w:r w:rsidRPr="009555D1">
        <w:rPr>
          <w:rFonts w:ascii="Times New Roman" w:eastAsia="AdvGulliv-R" w:hAnsi="Times New Roman" w:cs="Times New Roman"/>
          <w:sz w:val="24"/>
          <w:szCs w:val="24"/>
          <w:lang w:val="en-US"/>
        </w:rPr>
        <w:t xml:space="preserve">Hall, R.W., 2001. </w:t>
      </w:r>
      <w:r>
        <w:rPr>
          <w:rFonts w:ascii="Times New Roman" w:eastAsia="AdvGulliv-R" w:hAnsi="Times New Roman" w:cs="Times New Roman"/>
          <w:sz w:val="24"/>
          <w:szCs w:val="24"/>
          <w:lang w:val="en-US"/>
        </w:rPr>
        <w:t>“</w:t>
      </w:r>
      <w:r w:rsidRPr="009555D1">
        <w:rPr>
          <w:rFonts w:ascii="Times New Roman" w:eastAsia="AdvGulliv-R" w:hAnsi="Times New Roman" w:cs="Times New Roman"/>
          <w:sz w:val="24"/>
          <w:szCs w:val="24"/>
          <w:lang w:val="en-US"/>
        </w:rPr>
        <w:t>Truck scheduling for ground to air connectivity</w:t>
      </w:r>
      <w:r>
        <w:rPr>
          <w:rFonts w:ascii="Times New Roman" w:eastAsia="AdvGulliv-R" w:hAnsi="Times New Roman" w:cs="Times New Roman"/>
          <w:sz w:val="24"/>
          <w:szCs w:val="24"/>
          <w:lang w:val="en-US"/>
        </w:rPr>
        <w:t xml:space="preserve">”. </w:t>
      </w:r>
      <w:r w:rsidRPr="009555D1">
        <w:rPr>
          <w:rFonts w:ascii="Times New Roman" w:eastAsia="AdvGulliv-R" w:hAnsi="Times New Roman" w:cs="Times New Roman"/>
          <w:i/>
          <w:sz w:val="24"/>
          <w:szCs w:val="24"/>
          <w:lang w:val="en-US"/>
        </w:rPr>
        <w:t>Journal of Air Transportation Management</w:t>
      </w:r>
      <w:r>
        <w:rPr>
          <w:rFonts w:ascii="Times New Roman" w:eastAsia="AdvGulliv-R" w:hAnsi="Times New Roman" w:cs="Times New Roman"/>
          <w:sz w:val="24"/>
          <w:szCs w:val="24"/>
          <w:lang w:val="en-US"/>
        </w:rPr>
        <w:t xml:space="preserve"> 7 (6): </w:t>
      </w:r>
      <w:r w:rsidRPr="009555D1">
        <w:rPr>
          <w:rFonts w:ascii="Times New Roman" w:eastAsia="AdvGulliv-R" w:hAnsi="Times New Roman" w:cs="Times New Roman"/>
          <w:sz w:val="24"/>
          <w:szCs w:val="24"/>
          <w:lang w:val="en-US"/>
        </w:rPr>
        <w:t>331</w:t>
      </w:r>
      <w:r w:rsidRPr="009555D1">
        <w:rPr>
          <w:rFonts w:ascii="Times New Roman" w:eastAsia="AdvGulliv-R" w:hAnsi="Times New Roman" w:cs="Times New Roman" w:hint="eastAsia"/>
          <w:sz w:val="24"/>
          <w:szCs w:val="24"/>
          <w:lang w:val="en-US"/>
        </w:rPr>
        <w:t>–</w:t>
      </w:r>
      <w:r w:rsidRPr="009555D1">
        <w:rPr>
          <w:rFonts w:ascii="Times New Roman" w:eastAsia="AdvGulliv-R" w:hAnsi="Times New Roman" w:cs="Times New Roman"/>
          <w:sz w:val="24"/>
          <w:szCs w:val="24"/>
          <w:lang w:val="en-US"/>
        </w:rPr>
        <w:t>338.</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color w:val="000000" w:themeColor="text1"/>
          <w:sz w:val="24"/>
          <w:szCs w:val="24"/>
          <w:lang w:val="en-US"/>
        </w:rPr>
      </w:pPr>
      <w:proofErr w:type="spellStart"/>
      <w:r w:rsidRPr="00175691">
        <w:rPr>
          <w:rFonts w:ascii="Times New Roman" w:hAnsi="Times New Roman" w:cs="Times New Roman"/>
          <w:color w:val="000000" w:themeColor="text1"/>
          <w:sz w:val="24"/>
          <w:szCs w:val="24"/>
          <w:lang w:val="en-US"/>
        </w:rPr>
        <w:t>Hih</w:t>
      </w:r>
      <w:r>
        <w:rPr>
          <w:rFonts w:ascii="Times New Roman" w:hAnsi="Times New Roman" w:cs="Times New Roman"/>
          <w:color w:val="000000" w:themeColor="text1"/>
          <w:sz w:val="24"/>
          <w:szCs w:val="24"/>
          <w:lang w:val="en-US"/>
        </w:rPr>
        <w:t>ara</w:t>
      </w:r>
      <w:proofErr w:type="spellEnd"/>
      <w:r>
        <w:rPr>
          <w:rFonts w:ascii="Times New Roman" w:hAnsi="Times New Roman" w:cs="Times New Roman"/>
          <w:color w:val="000000" w:themeColor="text1"/>
          <w:sz w:val="24"/>
          <w:szCs w:val="24"/>
          <w:lang w:val="en-US"/>
        </w:rPr>
        <w:t xml:space="preserve"> K. 2014.</w:t>
      </w:r>
      <w:r w:rsidRPr="00175691">
        <w:rPr>
          <w:rFonts w:ascii="Times New Roman" w:hAnsi="Times New Roman" w:cs="Times New Roman"/>
          <w:color w:val="000000" w:themeColor="text1"/>
          <w:sz w:val="24"/>
          <w:szCs w:val="24"/>
          <w:lang w:val="en-US"/>
        </w:rPr>
        <w:t xml:space="preserve"> “</w:t>
      </w:r>
      <w:r w:rsidRPr="00175691">
        <w:rPr>
          <w:rFonts w:ascii="Times New Roman" w:eastAsia="AdvGulliv-R" w:hAnsi="Times New Roman" w:cs="Times New Roman"/>
          <w:color w:val="000000" w:themeColor="text1"/>
          <w:sz w:val="24"/>
          <w:szCs w:val="24"/>
          <w:lang w:val="en-US"/>
        </w:rPr>
        <w:t xml:space="preserve">An analysis of airport–airline vertical relationships with risk sharing contracts under asymmetric information structures”, </w:t>
      </w:r>
      <w:r w:rsidRPr="00175691">
        <w:rPr>
          <w:rFonts w:ascii="Times New Roman" w:eastAsia="AdvGulliv-R" w:hAnsi="Times New Roman" w:cs="Times New Roman"/>
          <w:i/>
          <w:color w:val="000000" w:themeColor="text1"/>
          <w:sz w:val="24"/>
          <w:szCs w:val="24"/>
          <w:lang w:val="en-US"/>
        </w:rPr>
        <w:t>Transportation Research Part C</w:t>
      </w:r>
      <w:r>
        <w:rPr>
          <w:rFonts w:ascii="Times New Roman" w:eastAsia="AdvGulliv-R" w:hAnsi="Times New Roman" w:cs="Times New Roman"/>
          <w:color w:val="000000" w:themeColor="text1"/>
          <w:sz w:val="24"/>
          <w:szCs w:val="24"/>
          <w:lang w:val="en-US"/>
        </w:rPr>
        <w:t xml:space="preserve"> 44</w:t>
      </w:r>
      <w:r w:rsidRPr="00175691">
        <w:rPr>
          <w:rFonts w:ascii="Times New Roman" w:eastAsia="AdvGulliv-R" w:hAnsi="Times New Roman" w:cs="Times New Roman"/>
          <w:color w:val="000000" w:themeColor="text1"/>
          <w:sz w:val="24"/>
          <w:szCs w:val="24"/>
          <w:lang w:val="en-US"/>
        </w:rPr>
        <w:t>: 80–97.</w:t>
      </w:r>
    </w:p>
    <w:p w:rsidR="00E21003" w:rsidRPr="00175691" w:rsidRDefault="00C11EB0"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Hsu, C-I., Chen, Y-H., </w:t>
      </w:r>
      <w:r w:rsidR="00E21003" w:rsidRPr="00175691">
        <w:rPr>
          <w:rFonts w:ascii="Times New Roman" w:hAnsi="Times New Roman" w:cs="Times New Roman"/>
          <w:color w:val="000000" w:themeColor="text1"/>
          <w:sz w:val="24"/>
          <w:szCs w:val="24"/>
          <w:lang w:val="en-US"/>
        </w:rPr>
        <w:t>Chen</w:t>
      </w:r>
      <w:r>
        <w:rPr>
          <w:rFonts w:ascii="Times New Roman" w:hAnsi="Times New Roman" w:cs="Times New Roman"/>
          <w:color w:val="000000" w:themeColor="text1"/>
          <w:sz w:val="24"/>
          <w:szCs w:val="24"/>
          <w:lang w:val="en-US"/>
        </w:rPr>
        <w:t>, W-T</w:t>
      </w:r>
      <w:r w:rsidR="00E21003" w:rsidRPr="00175691">
        <w:rPr>
          <w:rFonts w:ascii="Times New Roman" w:hAnsi="Times New Roman" w:cs="Times New Roman"/>
          <w:color w:val="000000" w:themeColor="text1"/>
          <w:sz w:val="24"/>
          <w:szCs w:val="24"/>
          <w:lang w:val="en-US"/>
        </w:rPr>
        <w:t>. 2013. "A Study On Airlines' Differentiated Cargo Service Strategies". </w:t>
      </w:r>
      <w:r w:rsidR="00E21003" w:rsidRPr="00175691">
        <w:rPr>
          <w:rFonts w:ascii="Times New Roman" w:hAnsi="Times New Roman" w:cs="Times New Roman"/>
          <w:i/>
          <w:color w:val="000000" w:themeColor="text1"/>
          <w:sz w:val="24"/>
          <w:szCs w:val="24"/>
          <w:lang w:val="en-US"/>
        </w:rPr>
        <w:t>Transport Policy</w:t>
      </w:r>
      <w:r w:rsidR="00E21003" w:rsidRPr="00175691">
        <w:rPr>
          <w:rFonts w:ascii="Times New Roman" w:hAnsi="Times New Roman" w:cs="Times New Roman"/>
          <w:color w:val="000000" w:themeColor="text1"/>
          <w:sz w:val="24"/>
          <w:szCs w:val="24"/>
          <w:lang w:val="en-US"/>
        </w:rPr>
        <w:t xml:space="preserve"> 25: 101-110. </w:t>
      </w:r>
    </w:p>
    <w:p w:rsidR="00E21003" w:rsidRDefault="00E21003"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IATA. 2013. World Cargo Symposium. Doha. </w:t>
      </w:r>
      <w:r w:rsidRPr="00367BD9">
        <w:rPr>
          <w:rFonts w:ascii="Times New Roman" w:hAnsi="Times New Roman" w:cs="Times New Roman"/>
          <w:i/>
          <w:color w:val="000000" w:themeColor="text1"/>
          <w:sz w:val="24"/>
          <w:szCs w:val="24"/>
          <w:lang w:val="en-US"/>
        </w:rPr>
        <w:t>Working paper</w:t>
      </w:r>
      <w:r>
        <w:rPr>
          <w:rFonts w:ascii="Times New Roman" w:hAnsi="Times New Roman" w:cs="Times New Roman"/>
          <w:color w:val="000000" w:themeColor="text1"/>
          <w:sz w:val="24"/>
          <w:szCs w:val="24"/>
          <w:lang w:val="en-US"/>
        </w:rPr>
        <w:t xml:space="preserve">. </w:t>
      </w:r>
    </w:p>
    <w:p w:rsidR="00E21003" w:rsidRDefault="00E21003" w:rsidP="00A26434">
      <w:pPr>
        <w:pStyle w:val="a3"/>
        <w:numPr>
          <w:ilvl w:val="0"/>
          <w:numId w:val="2"/>
        </w:numPr>
        <w:autoSpaceDE w:val="0"/>
        <w:autoSpaceDN w:val="0"/>
        <w:adjustRightInd w:val="0"/>
        <w:spacing w:after="0" w:line="360" w:lineRule="auto"/>
        <w:jc w:val="both"/>
        <w:rPr>
          <w:rFonts w:ascii="Times New Roman" w:eastAsia="AdvGulliv-R" w:hAnsi="Times New Roman" w:cs="Times New Roman"/>
          <w:sz w:val="24"/>
          <w:szCs w:val="24"/>
          <w:lang w:val="en-US"/>
        </w:rPr>
      </w:pPr>
      <w:proofErr w:type="spellStart"/>
      <w:r w:rsidRPr="003D4FB0">
        <w:rPr>
          <w:rFonts w:ascii="Times New Roman" w:eastAsia="AdvGulliv-R" w:hAnsi="Times New Roman" w:cs="Times New Roman"/>
          <w:sz w:val="24"/>
          <w:szCs w:val="24"/>
          <w:lang w:val="en-US"/>
        </w:rPr>
        <w:t>Janic</w:t>
      </w:r>
      <w:proofErr w:type="spellEnd"/>
      <w:r w:rsidRPr="003D4FB0">
        <w:rPr>
          <w:rFonts w:ascii="Times New Roman" w:eastAsia="AdvGulliv-R" w:hAnsi="Times New Roman" w:cs="Times New Roman"/>
          <w:sz w:val="24"/>
          <w:szCs w:val="24"/>
          <w:lang w:val="en-US"/>
        </w:rPr>
        <w:t xml:space="preserve">, M., 2015. </w:t>
      </w:r>
      <w:r>
        <w:rPr>
          <w:rFonts w:ascii="Times New Roman" w:eastAsia="AdvGulliv-R" w:hAnsi="Times New Roman" w:cs="Times New Roman"/>
          <w:sz w:val="24"/>
          <w:szCs w:val="24"/>
          <w:lang w:val="en-US"/>
        </w:rPr>
        <w:t>“</w:t>
      </w:r>
      <w:r w:rsidRPr="003D4FB0">
        <w:rPr>
          <w:rFonts w:ascii="Times New Roman" w:eastAsia="AdvGulliv-R" w:hAnsi="Times New Roman" w:cs="Times New Roman"/>
          <w:sz w:val="24"/>
          <w:szCs w:val="24"/>
          <w:lang w:val="en-US"/>
        </w:rPr>
        <w:t>Modelling the resilience, friability and costs of an air transport network affected by a large-scale disruptive event</w:t>
      </w:r>
      <w:r>
        <w:rPr>
          <w:rFonts w:ascii="Times New Roman" w:eastAsia="AdvGulliv-R" w:hAnsi="Times New Roman" w:cs="Times New Roman"/>
          <w:sz w:val="24"/>
          <w:szCs w:val="24"/>
          <w:lang w:val="en-US"/>
        </w:rPr>
        <w:t>”</w:t>
      </w:r>
      <w:r w:rsidRPr="003D4FB0">
        <w:rPr>
          <w:rFonts w:ascii="Times New Roman" w:eastAsia="AdvGulliv-R" w:hAnsi="Times New Roman" w:cs="Times New Roman"/>
          <w:sz w:val="24"/>
          <w:szCs w:val="24"/>
          <w:lang w:val="en-US"/>
        </w:rPr>
        <w:t xml:space="preserve">. </w:t>
      </w:r>
      <w:r w:rsidRPr="00BC5542">
        <w:rPr>
          <w:rFonts w:ascii="Times New Roman" w:eastAsia="AdvGulliv-R" w:hAnsi="Times New Roman" w:cs="Times New Roman"/>
          <w:i/>
          <w:sz w:val="24"/>
          <w:szCs w:val="24"/>
          <w:lang w:val="en-US"/>
        </w:rPr>
        <w:t>Transportation Research Part A: Policy Practice</w:t>
      </w:r>
      <w:r w:rsidRPr="003D4FB0">
        <w:rPr>
          <w:rFonts w:ascii="Times New Roman" w:eastAsia="AdvGulliv-R" w:hAnsi="Times New Roman" w:cs="Times New Roman"/>
          <w:sz w:val="24"/>
          <w:szCs w:val="24"/>
          <w:lang w:val="en-US"/>
        </w:rPr>
        <w:t xml:space="preserve"> </w:t>
      </w:r>
      <w:r>
        <w:rPr>
          <w:rFonts w:ascii="Times New Roman" w:eastAsia="AdvGulliv-R" w:hAnsi="Times New Roman" w:cs="Times New Roman"/>
          <w:sz w:val="24"/>
          <w:szCs w:val="24"/>
          <w:lang w:val="en-US"/>
        </w:rPr>
        <w:t>71:</w:t>
      </w:r>
      <w:r w:rsidRPr="003D4FB0">
        <w:rPr>
          <w:rFonts w:ascii="Times New Roman" w:eastAsia="AdvGulliv-R" w:hAnsi="Times New Roman" w:cs="Times New Roman"/>
          <w:sz w:val="24"/>
          <w:szCs w:val="24"/>
          <w:lang w:val="en-US"/>
        </w:rPr>
        <w:t xml:space="preserve"> 1</w:t>
      </w:r>
      <w:r w:rsidRPr="003D4FB0">
        <w:rPr>
          <w:rFonts w:ascii="Times New Roman" w:eastAsia="AdvGulliv-R" w:hAnsi="Times New Roman" w:cs="Times New Roman" w:hint="eastAsia"/>
          <w:sz w:val="24"/>
          <w:szCs w:val="24"/>
          <w:lang w:val="en-US"/>
        </w:rPr>
        <w:t>–</w:t>
      </w:r>
      <w:r w:rsidRPr="003D4FB0">
        <w:rPr>
          <w:rFonts w:ascii="Times New Roman" w:eastAsia="AdvGulliv-R" w:hAnsi="Times New Roman" w:cs="Times New Roman"/>
          <w:sz w:val="24"/>
          <w:szCs w:val="24"/>
          <w:lang w:val="en-US"/>
        </w:rPr>
        <w:t>16.</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i/>
          <w:color w:val="000000" w:themeColor="text1"/>
          <w:sz w:val="24"/>
          <w:szCs w:val="24"/>
          <w:lang w:val="en-US"/>
        </w:rPr>
      </w:pPr>
      <w:proofErr w:type="spellStart"/>
      <w:r w:rsidRPr="00175691">
        <w:rPr>
          <w:rFonts w:ascii="Times New Roman" w:eastAsia="AdvGulliv-R" w:hAnsi="Times New Roman" w:cs="Times New Roman"/>
          <w:color w:val="000000" w:themeColor="text1"/>
          <w:sz w:val="24"/>
          <w:szCs w:val="24"/>
          <w:lang w:val="en-US"/>
        </w:rPr>
        <w:t>Ja</w:t>
      </w:r>
      <w:r>
        <w:rPr>
          <w:rFonts w:ascii="Times New Roman" w:eastAsia="AdvGulliv-R" w:hAnsi="Times New Roman" w:cs="Times New Roman"/>
          <w:color w:val="000000" w:themeColor="text1"/>
          <w:sz w:val="24"/>
          <w:szCs w:val="24"/>
          <w:lang w:val="en-US"/>
        </w:rPr>
        <w:t>nkiewicz</w:t>
      </w:r>
      <w:proofErr w:type="spellEnd"/>
      <w:r>
        <w:rPr>
          <w:rFonts w:ascii="Times New Roman" w:eastAsia="AdvGulliv-R" w:hAnsi="Times New Roman" w:cs="Times New Roman"/>
          <w:color w:val="000000" w:themeColor="text1"/>
          <w:sz w:val="24"/>
          <w:szCs w:val="24"/>
          <w:lang w:val="en-US"/>
        </w:rPr>
        <w:t xml:space="preserve"> J., </w:t>
      </w:r>
      <w:proofErr w:type="spellStart"/>
      <w:r>
        <w:rPr>
          <w:rFonts w:ascii="Times New Roman" w:eastAsia="AdvGulliv-R" w:hAnsi="Times New Roman" w:cs="Times New Roman"/>
          <w:color w:val="000000" w:themeColor="text1"/>
          <w:sz w:val="24"/>
          <w:szCs w:val="24"/>
          <w:lang w:val="en-US"/>
        </w:rPr>
        <w:t>Huderek-Glapska</w:t>
      </w:r>
      <w:proofErr w:type="spellEnd"/>
      <w:r>
        <w:rPr>
          <w:rFonts w:ascii="Times New Roman" w:eastAsia="AdvGulliv-R" w:hAnsi="Times New Roman" w:cs="Times New Roman"/>
          <w:color w:val="000000" w:themeColor="text1"/>
          <w:sz w:val="24"/>
          <w:szCs w:val="24"/>
          <w:lang w:val="en-US"/>
        </w:rPr>
        <w:t xml:space="preserve"> S.2015.</w:t>
      </w:r>
      <w:r w:rsidRPr="00175691">
        <w:rPr>
          <w:rFonts w:ascii="Times New Roman" w:eastAsia="AdvGulliv-R" w:hAnsi="Times New Roman" w:cs="Times New Roman"/>
          <w:color w:val="000000" w:themeColor="text1"/>
          <w:sz w:val="24"/>
          <w:szCs w:val="24"/>
          <w:lang w:val="en-US"/>
        </w:rPr>
        <w:t xml:space="preserve"> “The air transport market in Central and Eastern Europe after a decade of </w:t>
      </w:r>
      <w:proofErr w:type="spellStart"/>
      <w:r w:rsidRPr="00175691">
        <w:rPr>
          <w:rFonts w:ascii="Times New Roman" w:eastAsia="AdvGulliv-R" w:hAnsi="Times New Roman" w:cs="Times New Roman"/>
          <w:color w:val="000000" w:themeColor="text1"/>
          <w:sz w:val="24"/>
          <w:szCs w:val="24"/>
          <w:lang w:val="en-US"/>
        </w:rPr>
        <w:t>liberalisation</w:t>
      </w:r>
      <w:proofErr w:type="spellEnd"/>
      <w:r w:rsidRPr="00175691">
        <w:rPr>
          <w:rFonts w:ascii="Times New Roman" w:eastAsia="AdvGulliv-R" w:hAnsi="Times New Roman" w:cs="Times New Roman"/>
          <w:color w:val="000000" w:themeColor="text1"/>
          <w:sz w:val="24"/>
          <w:szCs w:val="24"/>
          <w:lang w:val="en-US"/>
        </w:rPr>
        <w:t xml:space="preserve"> – Different paths of growth”, </w:t>
      </w:r>
      <w:r w:rsidRPr="00175691">
        <w:rPr>
          <w:rFonts w:ascii="Times New Roman" w:hAnsi="Times New Roman" w:cs="Times New Roman"/>
          <w:i/>
          <w:color w:val="000000" w:themeColor="text1"/>
          <w:sz w:val="24"/>
          <w:szCs w:val="24"/>
          <w:lang w:val="en-US"/>
        </w:rPr>
        <w:t>Journal of Transport Geogr</w:t>
      </w:r>
      <w:r>
        <w:rPr>
          <w:rFonts w:ascii="Times New Roman" w:hAnsi="Times New Roman" w:cs="Times New Roman"/>
          <w:i/>
          <w:color w:val="000000" w:themeColor="text1"/>
          <w:sz w:val="24"/>
          <w:szCs w:val="24"/>
          <w:lang w:val="en-US"/>
        </w:rPr>
        <w:t>aphy</w:t>
      </w:r>
      <w:r w:rsidR="00CB07E3">
        <w:rPr>
          <w:rFonts w:ascii="Times New Roman" w:hAnsi="Times New Roman" w:cs="Times New Roman"/>
          <w:color w:val="000000" w:themeColor="text1"/>
          <w:sz w:val="24"/>
          <w:szCs w:val="24"/>
          <w:lang w:val="en-US"/>
        </w:rPr>
        <w:t xml:space="preserve"> 50: 45-56.</w:t>
      </w:r>
    </w:p>
    <w:p w:rsidR="00E21003" w:rsidRPr="00A81611" w:rsidRDefault="00E21003"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Johnston, M</w:t>
      </w:r>
      <w:r w:rsidR="00033C6C">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2014. “Secondary data analysis: A method of which the time has come”. </w:t>
      </w:r>
      <w:proofErr w:type="spellStart"/>
      <w:r w:rsidRPr="00F57F0D">
        <w:rPr>
          <w:rFonts w:ascii="Times New Roman" w:hAnsi="Times New Roman" w:cs="Times New Roman"/>
          <w:i/>
          <w:sz w:val="24"/>
          <w:szCs w:val="24"/>
        </w:rPr>
        <w:t>Qualitative</w:t>
      </w:r>
      <w:proofErr w:type="spellEnd"/>
      <w:r w:rsidRPr="00F57F0D">
        <w:rPr>
          <w:rFonts w:ascii="Times New Roman" w:hAnsi="Times New Roman" w:cs="Times New Roman"/>
          <w:i/>
          <w:sz w:val="24"/>
          <w:szCs w:val="24"/>
        </w:rPr>
        <w:t xml:space="preserve"> </w:t>
      </w:r>
      <w:proofErr w:type="spellStart"/>
      <w:r w:rsidRPr="00F57F0D">
        <w:rPr>
          <w:rFonts w:ascii="Times New Roman" w:hAnsi="Times New Roman" w:cs="Times New Roman"/>
          <w:i/>
          <w:sz w:val="24"/>
          <w:szCs w:val="24"/>
        </w:rPr>
        <w:t>and</w:t>
      </w:r>
      <w:proofErr w:type="spellEnd"/>
      <w:r w:rsidRPr="00F57F0D">
        <w:rPr>
          <w:rFonts w:ascii="Times New Roman" w:hAnsi="Times New Roman" w:cs="Times New Roman"/>
          <w:i/>
          <w:sz w:val="24"/>
          <w:szCs w:val="24"/>
        </w:rPr>
        <w:t xml:space="preserve"> </w:t>
      </w:r>
      <w:proofErr w:type="spellStart"/>
      <w:r w:rsidRPr="00F57F0D">
        <w:rPr>
          <w:rFonts w:ascii="Times New Roman" w:hAnsi="Times New Roman" w:cs="Times New Roman"/>
          <w:i/>
          <w:sz w:val="24"/>
          <w:szCs w:val="24"/>
        </w:rPr>
        <w:t>Quantitative</w:t>
      </w:r>
      <w:proofErr w:type="spellEnd"/>
      <w:r w:rsidRPr="00F57F0D">
        <w:rPr>
          <w:rFonts w:ascii="Times New Roman" w:hAnsi="Times New Roman" w:cs="Times New Roman"/>
          <w:i/>
          <w:sz w:val="24"/>
          <w:szCs w:val="24"/>
        </w:rPr>
        <w:t xml:space="preserve"> </w:t>
      </w:r>
      <w:proofErr w:type="spellStart"/>
      <w:r w:rsidRPr="00F57F0D">
        <w:rPr>
          <w:rFonts w:ascii="Times New Roman" w:hAnsi="Times New Roman" w:cs="Times New Roman"/>
          <w:i/>
          <w:sz w:val="24"/>
          <w:szCs w:val="24"/>
        </w:rPr>
        <w:t>Methods</w:t>
      </w:r>
      <w:proofErr w:type="spellEnd"/>
      <w:r w:rsidRPr="00F57F0D">
        <w:rPr>
          <w:rFonts w:ascii="Times New Roman" w:hAnsi="Times New Roman" w:cs="Times New Roman"/>
          <w:i/>
          <w:sz w:val="24"/>
          <w:szCs w:val="24"/>
        </w:rPr>
        <w:t xml:space="preserve"> </w:t>
      </w:r>
      <w:proofErr w:type="spellStart"/>
      <w:r w:rsidRPr="00F57F0D">
        <w:rPr>
          <w:rFonts w:ascii="Times New Roman" w:hAnsi="Times New Roman" w:cs="Times New Roman"/>
          <w:i/>
          <w:sz w:val="24"/>
          <w:szCs w:val="24"/>
        </w:rPr>
        <w:t>in</w:t>
      </w:r>
      <w:proofErr w:type="spellEnd"/>
      <w:r w:rsidRPr="00F57F0D">
        <w:rPr>
          <w:rFonts w:ascii="Times New Roman" w:hAnsi="Times New Roman" w:cs="Times New Roman"/>
          <w:i/>
          <w:sz w:val="24"/>
          <w:szCs w:val="24"/>
        </w:rPr>
        <w:t xml:space="preserve"> </w:t>
      </w:r>
      <w:proofErr w:type="spellStart"/>
      <w:r w:rsidRPr="00F57F0D">
        <w:rPr>
          <w:rFonts w:ascii="Times New Roman" w:hAnsi="Times New Roman" w:cs="Times New Roman"/>
          <w:i/>
          <w:sz w:val="24"/>
          <w:szCs w:val="24"/>
        </w:rPr>
        <w:t>Libraries</w:t>
      </w:r>
      <w:proofErr w:type="spellEnd"/>
      <w:r w:rsidRPr="00F57F0D">
        <w:rPr>
          <w:rFonts w:ascii="Times New Roman" w:hAnsi="Times New Roman" w:cs="Times New Roman"/>
          <w:sz w:val="24"/>
          <w:szCs w:val="24"/>
        </w:rPr>
        <w:t xml:space="preserve"> </w:t>
      </w:r>
      <w:r>
        <w:rPr>
          <w:rFonts w:ascii="Times New Roman" w:hAnsi="Times New Roman" w:cs="Times New Roman"/>
          <w:sz w:val="24"/>
          <w:szCs w:val="24"/>
          <w:lang w:val="en-US"/>
        </w:rPr>
        <w:t>(</w:t>
      </w:r>
      <w:r w:rsidRPr="00F57F0D">
        <w:rPr>
          <w:rFonts w:ascii="Times New Roman" w:hAnsi="Times New Roman" w:cs="Times New Roman"/>
          <w:sz w:val="24"/>
          <w:szCs w:val="24"/>
        </w:rPr>
        <w:t>3</w:t>
      </w:r>
      <w:r>
        <w:rPr>
          <w:rFonts w:ascii="Times New Roman" w:hAnsi="Times New Roman" w:cs="Times New Roman"/>
          <w:sz w:val="24"/>
          <w:szCs w:val="24"/>
          <w:lang w:val="en-US"/>
        </w:rPr>
        <w:t xml:space="preserve">) </w:t>
      </w:r>
      <w:r w:rsidRPr="00F57F0D">
        <w:rPr>
          <w:rFonts w:ascii="Times New Roman" w:hAnsi="Times New Roman" w:cs="Times New Roman"/>
          <w:sz w:val="24"/>
          <w:szCs w:val="24"/>
        </w:rPr>
        <w:t>:619 –626.</w:t>
      </w:r>
      <w:r>
        <w:t xml:space="preserve"> </w:t>
      </w:r>
    </w:p>
    <w:p w:rsidR="00E21003" w:rsidRPr="00F27659" w:rsidRDefault="00E21003"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s-ES"/>
        </w:rPr>
        <w:t>Kasarda, J.D., Sullivan, D.L. 2006</w:t>
      </w:r>
      <w:r w:rsidRPr="00467313">
        <w:rPr>
          <w:rFonts w:ascii="Times New Roman" w:hAnsi="Times New Roman" w:cs="Times New Roman"/>
          <w:sz w:val="24"/>
          <w:szCs w:val="24"/>
          <w:lang w:val="es-ES"/>
        </w:rPr>
        <w:t xml:space="preserve">. </w:t>
      </w:r>
      <w:r w:rsidRPr="00467313">
        <w:rPr>
          <w:rFonts w:ascii="Times New Roman" w:hAnsi="Times New Roman" w:cs="Times New Roman"/>
          <w:sz w:val="24"/>
          <w:szCs w:val="24"/>
          <w:lang w:val="en-US"/>
        </w:rPr>
        <w:t>“Air Cargo, Liberalization, and Economic Development</w:t>
      </w:r>
      <w:r>
        <w:rPr>
          <w:rFonts w:ascii="Times New Roman" w:hAnsi="Times New Roman" w:cs="Times New Roman"/>
          <w:sz w:val="24"/>
          <w:szCs w:val="24"/>
          <w:lang w:val="en-US"/>
        </w:rPr>
        <w:t xml:space="preserve">.” </w:t>
      </w:r>
      <w:r w:rsidRPr="00467313">
        <w:rPr>
          <w:rFonts w:ascii="Times New Roman" w:hAnsi="Times New Roman" w:cs="Times New Roman"/>
          <w:i/>
          <w:sz w:val="24"/>
          <w:szCs w:val="24"/>
          <w:lang w:val="en-US"/>
        </w:rPr>
        <w:t>Annals of Air and Space Law</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31: </w:t>
      </w:r>
      <w:r w:rsidRPr="00467313">
        <w:rPr>
          <w:rFonts w:ascii="Times New Roman" w:hAnsi="Times New Roman" w:cs="Times New Roman"/>
          <w:sz w:val="24"/>
          <w:szCs w:val="24"/>
          <w:lang w:val="en-US"/>
        </w:rPr>
        <w:t>1-26.</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proofErr w:type="spellStart"/>
      <w:r w:rsidRPr="00175691">
        <w:rPr>
          <w:rFonts w:ascii="Times New Roman" w:eastAsia="AdvGulliv-R" w:hAnsi="Times New Roman" w:cs="Times New Roman"/>
          <w:color w:val="000000" w:themeColor="text1"/>
          <w:sz w:val="24"/>
          <w:szCs w:val="24"/>
          <w:lang w:val="en-US"/>
        </w:rPr>
        <w:t>Kasilingam</w:t>
      </w:r>
      <w:proofErr w:type="spellEnd"/>
      <w:r w:rsidRPr="00175691">
        <w:rPr>
          <w:rFonts w:ascii="Times New Roman" w:eastAsia="AdvGulliv-R" w:hAnsi="Times New Roman" w:cs="Times New Roman"/>
          <w:color w:val="000000" w:themeColor="text1"/>
          <w:sz w:val="24"/>
          <w:szCs w:val="24"/>
          <w:lang w:val="en-US"/>
        </w:rPr>
        <w:t xml:space="preserve">, R.G., 1996. “Air cargo revenue management: characteristics and complexities”. </w:t>
      </w:r>
      <w:r w:rsidRPr="00175691">
        <w:rPr>
          <w:rFonts w:ascii="Times New Roman" w:eastAsia="AdvGulliv-R" w:hAnsi="Times New Roman" w:cs="Times New Roman"/>
          <w:i/>
          <w:color w:val="000000" w:themeColor="text1"/>
          <w:sz w:val="24"/>
          <w:szCs w:val="24"/>
          <w:lang w:val="en-US"/>
        </w:rPr>
        <w:t>European Journal of Operational Research</w:t>
      </w:r>
      <w:r w:rsidRPr="00175691">
        <w:rPr>
          <w:rFonts w:ascii="Times New Roman" w:eastAsia="AdvGulliv-R" w:hAnsi="Times New Roman" w:cs="Times New Roman"/>
          <w:color w:val="000000" w:themeColor="text1"/>
          <w:sz w:val="24"/>
          <w:szCs w:val="24"/>
          <w:lang w:val="en-US"/>
        </w:rPr>
        <w:t xml:space="preserve"> 96: 36–44.</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proofErr w:type="spellStart"/>
      <w:r w:rsidRPr="00175691">
        <w:rPr>
          <w:rFonts w:ascii="Times New Roman" w:hAnsi="Times New Roman" w:cs="Times New Roman"/>
          <w:color w:val="000000" w:themeColor="text1"/>
          <w:sz w:val="24"/>
          <w:szCs w:val="24"/>
          <w:lang w:val="en-US"/>
        </w:rPr>
        <w:t>Katyshev</w:t>
      </w:r>
      <w:proofErr w:type="spellEnd"/>
      <w:r w:rsidRPr="00175691">
        <w:rPr>
          <w:rFonts w:ascii="Times New Roman" w:hAnsi="Times New Roman" w:cs="Times New Roman"/>
          <w:color w:val="000000" w:themeColor="text1"/>
          <w:sz w:val="24"/>
          <w:szCs w:val="24"/>
          <w:lang w:val="en-US"/>
        </w:rPr>
        <w:t>, D</w:t>
      </w:r>
      <w:r w:rsidR="00AF7FE9">
        <w:rPr>
          <w:rFonts w:ascii="Times New Roman" w:hAnsi="Times New Roman" w:cs="Times New Roman"/>
          <w:color w:val="000000" w:themeColor="text1"/>
          <w:sz w:val="24"/>
          <w:szCs w:val="24"/>
          <w:lang w:val="en-US"/>
        </w:rPr>
        <w:t xml:space="preserve">., </w:t>
      </w:r>
      <w:proofErr w:type="spellStart"/>
      <w:r w:rsidR="00AF7FE9">
        <w:rPr>
          <w:rFonts w:ascii="Times New Roman" w:hAnsi="Times New Roman" w:cs="Times New Roman"/>
          <w:color w:val="000000" w:themeColor="text1"/>
          <w:sz w:val="24"/>
          <w:szCs w:val="24"/>
          <w:lang w:val="en-US"/>
        </w:rPr>
        <w:t>Utepov</w:t>
      </w:r>
      <w:proofErr w:type="spellEnd"/>
      <w:r w:rsidR="00AF7FE9">
        <w:rPr>
          <w:rFonts w:ascii="Times New Roman" w:hAnsi="Times New Roman" w:cs="Times New Roman"/>
          <w:color w:val="000000" w:themeColor="text1"/>
          <w:sz w:val="24"/>
          <w:szCs w:val="24"/>
          <w:lang w:val="en-US"/>
        </w:rPr>
        <w:t>, A.</w:t>
      </w:r>
      <w:r w:rsidRPr="00175691">
        <w:rPr>
          <w:rFonts w:ascii="Times New Roman" w:hAnsi="Times New Roman" w:cs="Times New Roman"/>
          <w:color w:val="000000" w:themeColor="text1"/>
          <w:sz w:val="24"/>
          <w:szCs w:val="24"/>
          <w:lang w:val="en-US"/>
        </w:rPr>
        <w:t xml:space="preserve"> 2013. “</w:t>
      </w:r>
      <w:r w:rsidRPr="00175691">
        <w:rPr>
          <w:rFonts w:ascii="TimesNewRomanPS-BoldMT" w:hAnsi="TimesNewRomanPS-BoldMT" w:cs="TimesNewRomanPS-BoldMT"/>
          <w:bCs/>
          <w:color w:val="000000" w:themeColor="text1"/>
          <w:sz w:val="24"/>
          <w:szCs w:val="24"/>
          <w:lang w:val="en-US"/>
        </w:rPr>
        <w:t>Aspects of Governmental Regulation of Civil Aviation within Integration: Experience of Russia</w:t>
      </w:r>
      <w:r w:rsidRPr="00175691">
        <w:rPr>
          <w:rFonts w:ascii="Times New Roman" w:hAnsi="Times New Roman" w:cs="Times New Roman"/>
          <w:color w:val="000000" w:themeColor="text1"/>
          <w:sz w:val="24"/>
          <w:szCs w:val="24"/>
          <w:lang w:val="en-US"/>
        </w:rPr>
        <w:t xml:space="preserve">”. </w:t>
      </w:r>
      <w:proofErr w:type="gramStart"/>
      <w:r w:rsidRPr="00AF7FE9">
        <w:rPr>
          <w:rFonts w:ascii="TimesNewRomanPSMT" w:hAnsi="TimesNewRomanPSMT" w:cs="TimesNewRomanPSMT"/>
          <w:i/>
          <w:color w:val="000000" w:themeColor="text1"/>
          <w:sz w:val="24"/>
          <w:szCs w:val="24"/>
          <w:lang w:val="en-US"/>
        </w:rPr>
        <w:t>Middle-East</w:t>
      </w:r>
      <w:proofErr w:type="gramEnd"/>
      <w:r w:rsidRPr="00AF7FE9">
        <w:rPr>
          <w:rFonts w:ascii="TimesNewRomanPSMT" w:hAnsi="TimesNewRomanPSMT" w:cs="TimesNewRomanPSMT"/>
          <w:i/>
          <w:color w:val="000000" w:themeColor="text1"/>
          <w:sz w:val="24"/>
          <w:szCs w:val="24"/>
          <w:lang w:val="en-US"/>
        </w:rPr>
        <w:t xml:space="preserve"> Journal of Scientific Research</w:t>
      </w:r>
      <w:r w:rsidRPr="00AF7FE9">
        <w:rPr>
          <w:rFonts w:ascii="TimesNewRomanPSMT" w:hAnsi="TimesNewRomanPSMT" w:cs="TimesNewRomanPSMT"/>
          <w:color w:val="000000" w:themeColor="text1"/>
          <w:sz w:val="24"/>
          <w:szCs w:val="24"/>
          <w:lang w:val="en-US"/>
        </w:rPr>
        <w:t xml:space="preserve"> 14 (9): 1201-1206.</w:t>
      </w:r>
    </w:p>
    <w:p w:rsidR="00E21003" w:rsidRPr="00723E14" w:rsidRDefault="00E929D4" w:rsidP="00977A41">
      <w:pPr>
        <w:pStyle w:val="a3"/>
        <w:numPr>
          <w:ilvl w:val="0"/>
          <w:numId w:val="2"/>
        </w:numPr>
        <w:spacing w:after="12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Kiso, F., </w:t>
      </w:r>
      <w:proofErr w:type="spellStart"/>
      <w:r w:rsidR="00E21003" w:rsidRPr="00723E14">
        <w:rPr>
          <w:rFonts w:ascii="Times New Roman" w:hAnsi="Times New Roman" w:cs="Times New Roman"/>
          <w:color w:val="000000" w:themeColor="text1"/>
          <w:sz w:val="24"/>
          <w:szCs w:val="24"/>
          <w:lang w:val="en-US"/>
        </w:rPr>
        <w:t>Deljanin</w:t>
      </w:r>
      <w:proofErr w:type="spellEnd"/>
      <w:r>
        <w:rPr>
          <w:rFonts w:ascii="Times New Roman" w:hAnsi="Times New Roman" w:cs="Times New Roman"/>
          <w:color w:val="000000" w:themeColor="text1"/>
          <w:sz w:val="24"/>
          <w:szCs w:val="24"/>
          <w:lang w:val="en-US"/>
        </w:rPr>
        <w:t>, A</w:t>
      </w:r>
      <w:r w:rsidR="00E21003" w:rsidRPr="00723E14">
        <w:rPr>
          <w:rFonts w:ascii="Times New Roman" w:hAnsi="Times New Roman" w:cs="Times New Roman"/>
          <w:color w:val="000000" w:themeColor="text1"/>
          <w:sz w:val="24"/>
          <w:szCs w:val="24"/>
          <w:lang w:val="en-US"/>
        </w:rPr>
        <w:t>. 2009. "Air Freight and Logistics Services". </w:t>
      </w:r>
      <w:proofErr w:type="spellStart"/>
      <w:r w:rsidR="00E21003" w:rsidRPr="00723E14">
        <w:rPr>
          <w:rFonts w:ascii="Times New Roman" w:hAnsi="Times New Roman" w:cs="Times New Roman"/>
          <w:i/>
          <w:color w:val="000000" w:themeColor="text1"/>
          <w:sz w:val="24"/>
          <w:szCs w:val="24"/>
          <w:lang w:val="en-US"/>
        </w:rPr>
        <w:t>Promet</w:t>
      </w:r>
      <w:proofErr w:type="spellEnd"/>
      <w:r w:rsidR="00E21003" w:rsidRPr="00723E14">
        <w:rPr>
          <w:rFonts w:ascii="Times New Roman" w:hAnsi="Times New Roman" w:cs="Times New Roman"/>
          <w:i/>
          <w:color w:val="000000" w:themeColor="text1"/>
          <w:sz w:val="24"/>
          <w:szCs w:val="24"/>
          <w:lang w:val="en-US"/>
        </w:rPr>
        <w:t xml:space="preserve"> - Traffic &amp; Transportation</w:t>
      </w:r>
      <w:r w:rsidR="00E21003" w:rsidRPr="00723E14">
        <w:rPr>
          <w:rFonts w:ascii="Times New Roman" w:hAnsi="Times New Roman" w:cs="Times New Roman"/>
          <w:color w:val="000000" w:themeColor="text1"/>
          <w:sz w:val="24"/>
          <w:szCs w:val="24"/>
          <w:lang w:val="en-US"/>
        </w:rPr>
        <w:t xml:space="preserve"> 21 (4). </w:t>
      </w:r>
    </w:p>
    <w:p w:rsidR="00E21003" w:rsidRPr="00AE1784" w:rsidRDefault="00E21003"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lastRenderedPageBreak/>
        <w:t>Kuljanin</w:t>
      </w:r>
      <w:proofErr w:type="spellEnd"/>
      <w:r>
        <w:rPr>
          <w:rFonts w:ascii="Times New Roman" w:hAnsi="Times New Roman" w:cs="Times New Roman"/>
          <w:color w:val="000000" w:themeColor="text1"/>
          <w:sz w:val="24"/>
          <w:szCs w:val="24"/>
          <w:lang w:val="en-US"/>
        </w:rPr>
        <w:t>, J</w:t>
      </w:r>
      <w:r w:rsidR="00486655">
        <w:rPr>
          <w:rFonts w:ascii="Times New Roman" w:hAnsi="Times New Roman" w:cs="Times New Roman"/>
          <w:color w:val="000000" w:themeColor="text1"/>
          <w:sz w:val="24"/>
          <w:szCs w:val="24"/>
          <w:lang w:val="en-US"/>
        </w:rPr>
        <w:t>.</w:t>
      </w:r>
      <w:proofErr w:type="gramStart"/>
      <w:r>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Kalic</w:t>
      </w:r>
      <w:proofErr w:type="spellEnd"/>
      <w:r>
        <w:rPr>
          <w:rFonts w:ascii="Times New Roman" w:hAnsi="Times New Roman" w:cs="Times New Roman"/>
          <w:color w:val="000000" w:themeColor="text1"/>
          <w:sz w:val="24"/>
          <w:szCs w:val="24"/>
          <w:lang w:val="en-US"/>
        </w:rPr>
        <w:t>, M</w:t>
      </w:r>
      <w:r w:rsidR="00486655">
        <w:rPr>
          <w:rFonts w:ascii="Times New Roman" w:hAnsi="Times New Roman" w:cs="Times New Roman"/>
          <w:color w:val="000000" w:themeColor="text1"/>
          <w:sz w:val="24"/>
          <w:szCs w:val="24"/>
          <w:lang w:val="en-US"/>
        </w:rPr>
        <w:t>.,</w:t>
      </w:r>
      <w:r w:rsidRPr="00AE1784">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bCs/>
          <w:sz w:val="24"/>
          <w:szCs w:val="24"/>
          <w:lang w:val="en-US"/>
        </w:rPr>
        <w:t>Dožić</w:t>
      </w:r>
      <w:proofErr w:type="spellEnd"/>
      <w:r>
        <w:rPr>
          <w:rFonts w:ascii="Times New Roman" w:hAnsi="Times New Roman" w:cs="Times New Roman"/>
          <w:bCs/>
          <w:sz w:val="24"/>
          <w:szCs w:val="24"/>
          <w:lang w:val="en-US"/>
        </w:rPr>
        <w:t>, S. 2015. “A</w:t>
      </w:r>
      <w:r w:rsidRPr="00AE1784">
        <w:rPr>
          <w:rFonts w:ascii="Times New Roman" w:hAnsi="Times New Roman" w:cs="Times New Roman"/>
          <w:bCs/>
          <w:sz w:val="24"/>
          <w:szCs w:val="24"/>
          <w:lang w:val="en-US"/>
        </w:rPr>
        <w:t>n overview of European air cargo transport: the key drivers and limitations</w:t>
      </w:r>
      <w:r>
        <w:rPr>
          <w:rFonts w:ascii="Times New Roman" w:hAnsi="Times New Roman" w:cs="Times New Roman"/>
          <w:bCs/>
          <w:sz w:val="24"/>
          <w:szCs w:val="24"/>
          <w:lang w:val="en-US"/>
        </w:rPr>
        <w:t xml:space="preserve">.” </w:t>
      </w:r>
      <w:r w:rsidRPr="003741E8">
        <w:rPr>
          <w:rFonts w:ascii="Times New Roman" w:hAnsi="Times New Roman" w:cs="Times New Roman"/>
          <w:bCs/>
          <w:i/>
          <w:sz w:val="24"/>
          <w:szCs w:val="24"/>
          <w:lang w:val="en-US"/>
        </w:rPr>
        <w:t xml:space="preserve">Second Logistical International Conference Belgrade, Serbia. </w:t>
      </w:r>
    </w:p>
    <w:p w:rsidR="00E21003" w:rsidRPr="00175691" w:rsidRDefault="00DC0008"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color w:val="000000" w:themeColor="text1"/>
          <w:sz w:val="24"/>
          <w:szCs w:val="24"/>
          <w:lang w:val="en-US"/>
        </w:rPr>
      </w:pPr>
      <w:r w:rsidRPr="00DC0008">
        <w:rPr>
          <w:rFonts w:ascii="Times New Roman" w:hAnsi="Times New Roman" w:cs="Times New Roman"/>
          <w:color w:val="000000" w:themeColor="text1"/>
          <w:sz w:val="24"/>
          <w:szCs w:val="24"/>
          <w:lang w:val="es-ES"/>
        </w:rPr>
        <w:t>Kupfer, F.</w:t>
      </w:r>
      <w:r w:rsidR="00E21003" w:rsidRPr="00DC0008">
        <w:rPr>
          <w:rFonts w:ascii="Times New Roman" w:hAnsi="Times New Roman" w:cs="Times New Roman"/>
          <w:color w:val="000000" w:themeColor="text1"/>
          <w:sz w:val="24"/>
          <w:szCs w:val="24"/>
          <w:lang w:val="es-ES"/>
        </w:rPr>
        <w:t>, Kessels</w:t>
      </w:r>
      <w:r w:rsidRPr="00DC0008">
        <w:rPr>
          <w:rFonts w:ascii="Times New Roman" w:hAnsi="Times New Roman" w:cs="Times New Roman"/>
          <w:color w:val="000000" w:themeColor="text1"/>
          <w:sz w:val="24"/>
          <w:szCs w:val="24"/>
          <w:lang w:val="es-ES"/>
        </w:rPr>
        <w:t xml:space="preserve"> R., </w:t>
      </w:r>
      <w:r w:rsidR="00E21003" w:rsidRPr="00DC0008">
        <w:rPr>
          <w:rFonts w:ascii="Times New Roman" w:hAnsi="Times New Roman" w:cs="Times New Roman"/>
          <w:color w:val="000000" w:themeColor="text1"/>
          <w:sz w:val="24"/>
          <w:szCs w:val="24"/>
          <w:lang w:val="es-ES"/>
        </w:rPr>
        <w:t>Goos</w:t>
      </w:r>
      <w:r w:rsidRPr="00DC0008">
        <w:rPr>
          <w:rFonts w:ascii="Times New Roman" w:hAnsi="Times New Roman" w:cs="Times New Roman"/>
          <w:color w:val="000000" w:themeColor="text1"/>
          <w:sz w:val="24"/>
          <w:szCs w:val="24"/>
          <w:lang w:val="es-ES"/>
        </w:rPr>
        <w:t xml:space="preserve">, P., </w:t>
      </w:r>
      <w:r w:rsidR="00E21003" w:rsidRPr="00DC0008">
        <w:rPr>
          <w:rFonts w:ascii="Times New Roman" w:hAnsi="Times New Roman" w:cs="Times New Roman"/>
          <w:color w:val="000000" w:themeColor="text1"/>
          <w:sz w:val="24"/>
          <w:szCs w:val="24"/>
          <w:lang w:val="es-ES"/>
        </w:rPr>
        <w:t>Van de Voorde,</w:t>
      </w:r>
      <w:r w:rsidRPr="00DC0008">
        <w:rPr>
          <w:rFonts w:ascii="Times New Roman" w:hAnsi="Times New Roman" w:cs="Times New Roman"/>
          <w:color w:val="000000" w:themeColor="text1"/>
          <w:sz w:val="24"/>
          <w:szCs w:val="24"/>
          <w:lang w:val="es-ES"/>
        </w:rPr>
        <w:t>E.,</w:t>
      </w:r>
      <w:r w:rsidR="00E21003" w:rsidRPr="00DC0008">
        <w:rPr>
          <w:rFonts w:ascii="Times New Roman" w:hAnsi="Times New Roman" w:cs="Times New Roman"/>
          <w:color w:val="000000" w:themeColor="text1"/>
          <w:sz w:val="24"/>
          <w:szCs w:val="24"/>
          <w:lang w:val="es-ES"/>
        </w:rPr>
        <w:t xml:space="preserve"> Verhetsel</w:t>
      </w:r>
      <w:r w:rsidRPr="00DC0008">
        <w:rPr>
          <w:rFonts w:ascii="Times New Roman" w:hAnsi="Times New Roman" w:cs="Times New Roman"/>
          <w:color w:val="000000" w:themeColor="text1"/>
          <w:sz w:val="24"/>
          <w:szCs w:val="24"/>
          <w:lang w:val="es-ES"/>
        </w:rPr>
        <w:t>,A</w:t>
      </w:r>
      <w:r w:rsidR="00E21003" w:rsidRPr="00DC0008">
        <w:rPr>
          <w:rFonts w:ascii="Times New Roman" w:hAnsi="Times New Roman" w:cs="Times New Roman"/>
          <w:color w:val="000000" w:themeColor="text1"/>
          <w:sz w:val="24"/>
          <w:szCs w:val="24"/>
          <w:lang w:val="es-ES"/>
        </w:rPr>
        <w:t xml:space="preserve">. 2016. </w:t>
      </w:r>
      <w:r w:rsidR="00E21003" w:rsidRPr="00175691">
        <w:rPr>
          <w:rFonts w:ascii="Times New Roman" w:hAnsi="Times New Roman" w:cs="Times New Roman"/>
          <w:color w:val="000000" w:themeColor="text1"/>
          <w:sz w:val="24"/>
          <w:szCs w:val="24"/>
          <w:lang w:val="en-US"/>
        </w:rPr>
        <w:t xml:space="preserve">"The Origin–Destination Airport Choice for All-Cargo Aircraft Operations in Europe". </w:t>
      </w:r>
      <w:r w:rsidR="00E21003" w:rsidRPr="00C9433C">
        <w:rPr>
          <w:rFonts w:ascii="Times New Roman" w:hAnsi="Times New Roman" w:cs="Times New Roman"/>
          <w:i/>
          <w:color w:val="000000" w:themeColor="text1"/>
          <w:sz w:val="24"/>
          <w:szCs w:val="24"/>
          <w:lang w:val="en-US"/>
        </w:rPr>
        <w:t>Transportation Research Part E: Logistics And Transportation Review</w:t>
      </w:r>
      <w:r w:rsidR="00E21003" w:rsidRPr="00C9433C">
        <w:rPr>
          <w:rFonts w:ascii="Times New Roman" w:hAnsi="Times New Roman" w:cs="Times New Roman"/>
          <w:color w:val="000000" w:themeColor="text1"/>
          <w:sz w:val="24"/>
          <w:szCs w:val="24"/>
          <w:lang w:val="en-US"/>
        </w:rPr>
        <w:t xml:space="preserve"> 87: 53-74. </w:t>
      </w:r>
    </w:p>
    <w:p w:rsidR="00E21003" w:rsidRDefault="00E21003" w:rsidP="00A26434">
      <w:pPr>
        <w:pStyle w:val="a3"/>
        <w:numPr>
          <w:ilvl w:val="0"/>
          <w:numId w:val="2"/>
        </w:numPr>
        <w:autoSpaceDE w:val="0"/>
        <w:autoSpaceDN w:val="0"/>
        <w:adjustRightInd w:val="0"/>
        <w:spacing w:after="0" w:line="360" w:lineRule="auto"/>
        <w:jc w:val="both"/>
        <w:rPr>
          <w:rFonts w:ascii="Times New Roman" w:eastAsia="AdvGulliv-R" w:hAnsi="Times New Roman" w:cs="Times New Roman"/>
          <w:sz w:val="24"/>
          <w:szCs w:val="24"/>
          <w:lang w:val="en-US"/>
        </w:rPr>
      </w:pPr>
      <w:proofErr w:type="spellStart"/>
      <w:r w:rsidRPr="00A26434">
        <w:rPr>
          <w:rFonts w:ascii="Times New Roman" w:eastAsia="AdvGulliv-R" w:hAnsi="Times New Roman" w:cs="Times New Roman"/>
          <w:sz w:val="24"/>
          <w:szCs w:val="24"/>
          <w:lang w:val="en-US"/>
        </w:rPr>
        <w:t>Lehner</w:t>
      </w:r>
      <w:proofErr w:type="spellEnd"/>
      <w:r w:rsidRPr="00A26434">
        <w:rPr>
          <w:rFonts w:ascii="Times New Roman" w:eastAsia="AdvGulliv-R" w:hAnsi="Times New Roman" w:cs="Times New Roman"/>
          <w:sz w:val="24"/>
          <w:szCs w:val="24"/>
          <w:lang w:val="en-US"/>
        </w:rPr>
        <w:t xml:space="preserve">, S., 2013. </w:t>
      </w:r>
      <w:r>
        <w:rPr>
          <w:rFonts w:ascii="Times New Roman" w:eastAsia="AdvGulliv-R" w:hAnsi="Times New Roman" w:cs="Times New Roman"/>
          <w:sz w:val="24"/>
          <w:szCs w:val="24"/>
          <w:lang w:val="en-US"/>
        </w:rPr>
        <w:t>“</w:t>
      </w:r>
      <w:r w:rsidRPr="00A26434">
        <w:rPr>
          <w:rFonts w:ascii="Times New Roman" w:eastAsia="AdvGulliv-R" w:hAnsi="Times New Roman" w:cs="Times New Roman"/>
          <w:sz w:val="24"/>
          <w:szCs w:val="24"/>
          <w:lang w:val="en-US"/>
        </w:rPr>
        <w:t>Separate yet interdependent networks: the structure and function of European air transport</w:t>
      </w:r>
      <w:r>
        <w:rPr>
          <w:rFonts w:ascii="Times New Roman" w:eastAsia="AdvGulliv-R" w:hAnsi="Times New Roman" w:cs="Times New Roman"/>
          <w:sz w:val="24"/>
          <w:szCs w:val="24"/>
          <w:lang w:val="en-US"/>
        </w:rPr>
        <w:t>”</w:t>
      </w:r>
      <w:r w:rsidRPr="00A26434">
        <w:rPr>
          <w:rFonts w:ascii="Times New Roman" w:eastAsia="AdvGulliv-R" w:hAnsi="Times New Roman" w:cs="Times New Roman"/>
          <w:sz w:val="24"/>
          <w:szCs w:val="24"/>
          <w:lang w:val="en-US"/>
        </w:rPr>
        <w:t xml:space="preserve">. </w:t>
      </w:r>
      <w:r w:rsidRPr="00A35D63">
        <w:rPr>
          <w:rFonts w:ascii="Times New Roman" w:eastAsia="AdvGulliv-R" w:hAnsi="Times New Roman" w:cs="Times New Roman"/>
          <w:i/>
          <w:sz w:val="24"/>
          <w:szCs w:val="24"/>
          <w:lang w:val="en-US"/>
        </w:rPr>
        <w:t>Complex Networks</w:t>
      </w:r>
      <w:r>
        <w:rPr>
          <w:rFonts w:ascii="Times New Roman" w:eastAsia="AdvGulliv-R" w:hAnsi="Times New Roman" w:cs="Times New Roman"/>
          <w:sz w:val="24"/>
          <w:szCs w:val="24"/>
          <w:lang w:val="en-US"/>
        </w:rPr>
        <w:t xml:space="preserve"> 476:</w:t>
      </w:r>
      <w:r w:rsidRPr="00A26434">
        <w:rPr>
          <w:rFonts w:ascii="Times New Roman" w:eastAsia="AdvGulliv-R" w:hAnsi="Times New Roman" w:cs="Times New Roman"/>
          <w:sz w:val="24"/>
          <w:szCs w:val="24"/>
          <w:lang w:val="en-US"/>
        </w:rPr>
        <w:t xml:space="preserve"> 109</w:t>
      </w:r>
      <w:r w:rsidRPr="00A26434">
        <w:rPr>
          <w:rFonts w:ascii="Times New Roman" w:eastAsia="AdvGulliv-R" w:hAnsi="Times New Roman" w:cs="Times New Roman" w:hint="eastAsia"/>
          <w:sz w:val="24"/>
          <w:szCs w:val="24"/>
          <w:lang w:val="en-US"/>
        </w:rPr>
        <w:t>–</w:t>
      </w:r>
      <w:r w:rsidRPr="00A26434">
        <w:rPr>
          <w:rFonts w:ascii="Times New Roman" w:eastAsia="AdvGulliv-R" w:hAnsi="Times New Roman" w:cs="Times New Roman"/>
          <w:sz w:val="24"/>
          <w:szCs w:val="24"/>
          <w:lang w:val="en-US"/>
        </w:rPr>
        <w:t>120.</w:t>
      </w:r>
    </w:p>
    <w:p w:rsidR="00E21003" w:rsidRDefault="00E21003" w:rsidP="00DE5603">
      <w:pPr>
        <w:pStyle w:val="a3"/>
        <w:numPr>
          <w:ilvl w:val="0"/>
          <w:numId w:val="2"/>
        </w:numPr>
        <w:autoSpaceDE w:val="0"/>
        <w:autoSpaceDN w:val="0"/>
        <w:adjustRightInd w:val="0"/>
        <w:spacing w:after="0" w:line="360" w:lineRule="auto"/>
        <w:jc w:val="both"/>
        <w:rPr>
          <w:rFonts w:ascii="Times New Roman" w:eastAsia="AdvGulliv-R" w:hAnsi="Times New Roman" w:cs="Times New Roman"/>
          <w:sz w:val="24"/>
          <w:szCs w:val="24"/>
          <w:lang w:val="en-US"/>
        </w:rPr>
      </w:pPr>
      <w:r w:rsidRPr="00DE5603">
        <w:rPr>
          <w:rFonts w:ascii="Times New Roman" w:eastAsia="AdvGulliv-R" w:hAnsi="Times New Roman" w:cs="Times New Roman"/>
          <w:sz w:val="24"/>
          <w:szCs w:val="24"/>
          <w:lang w:val="en-US"/>
        </w:rPr>
        <w:t xml:space="preserve">Li, Z., Bookbinder, J.H., </w:t>
      </w:r>
      <w:proofErr w:type="spellStart"/>
      <w:r w:rsidRPr="00DE5603">
        <w:rPr>
          <w:rFonts w:ascii="Times New Roman" w:eastAsia="AdvGulliv-R" w:hAnsi="Times New Roman" w:cs="Times New Roman"/>
          <w:sz w:val="24"/>
          <w:szCs w:val="24"/>
          <w:lang w:val="en-US"/>
        </w:rPr>
        <w:t>Elhedhli</w:t>
      </w:r>
      <w:proofErr w:type="spellEnd"/>
      <w:r w:rsidRPr="00DE5603">
        <w:rPr>
          <w:rFonts w:ascii="Times New Roman" w:eastAsia="AdvGulliv-R" w:hAnsi="Times New Roman" w:cs="Times New Roman"/>
          <w:sz w:val="24"/>
          <w:szCs w:val="24"/>
          <w:lang w:val="en-US"/>
        </w:rPr>
        <w:t xml:space="preserve">, S., 2012. </w:t>
      </w:r>
      <w:r>
        <w:rPr>
          <w:rFonts w:ascii="Times New Roman" w:eastAsia="AdvGulliv-R" w:hAnsi="Times New Roman" w:cs="Times New Roman"/>
          <w:sz w:val="24"/>
          <w:szCs w:val="24"/>
          <w:lang w:val="en-US"/>
        </w:rPr>
        <w:t>“</w:t>
      </w:r>
      <w:r w:rsidRPr="00DE5603">
        <w:rPr>
          <w:rFonts w:ascii="Times New Roman" w:eastAsia="AdvGulliv-R" w:hAnsi="Times New Roman" w:cs="Times New Roman"/>
          <w:sz w:val="24"/>
          <w:szCs w:val="24"/>
          <w:lang w:val="en-US"/>
        </w:rPr>
        <w:t>Optimal shipment decisions for an airfreight forwarder: formulation and solution methods</w:t>
      </w:r>
      <w:r>
        <w:rPr>
          <w:rFonts w:ascii="Times New Roman" w:eastAsia="AdvGulliv-R" w:hAnsi="Times New Roman" w:cs="Times New Roman"/>
          <w:sz w:val="24"/>
          <w:szCs w:val="24"/>
          <w:lang w:val="en-US"/>
        </w:rPr>
        <w:t>”</w:t>
      </w:r>
      <w:r w:rsidRPr="00DE5603">
        <w:rPr>
          <w:rFonts w:ascii="Times New Roman" w:eastAsia="AdvGulliv-R" w:hAnsi="Times New Roman" w:cs="Times New Roman"/>
          <w:sz w:val="24"/>
          <w:szCs w:val="24"/>
          <w:lang w:val="en-US"/>
        </w:rPr>
        <w:t xml:space="preserve">. </w:t>
      </w:r>
      <w:r w:rsidRPr="00DE5603">
        <w:rPr>
          <w:rFonts w:ascii="Times New Roman" w:eastAsia="AdvGulliv-R" w:hAnsi="Times New Roman" w:cs="Times New Roman"/>
          <w:i/>
          <w:sz w:val="24"/>
          <w:szCs w:val="24"/>
          <w:lang w:val="en-US"/>
        </w:rPr>
        <w:t>Transportation Research Part C: Emerging Technologies</w:t>
      </w:r>
      <w:r>
        <w:rPr>
          <w:rFonts w:ascii="Times New Roman" w:eastAsia="AdvGulliv-R" w:hAnsi="Times New Roman" w:cs="Times New Roman"/>
          <w:sz w:val="24"/>
          <w:szCs w:val="24"/>
          <w:lang w:val="en-US"/>
        </w:rPr>
        <w:t xml:space="preserve"> 21:</w:t>
      </w:r>
      <w:r w:rsidRPr="00DE5603">
        <w:rPr>
          <w:rFonts w:ascii="Times New Roman" w:eastAsia="AdvGulliv-R" w:hAnsi="Times New Roman" w:cs="Times New Roman"/>
          <w:sz w:val="24"/>
          <w:szCs w:val="24"/>
          <w:lang w:val="en-US"/>
        </w:rPr>
        <w:t xml:space="preserve"> 17</w:t>
      </w:r>
      <w:r w:rsidRPr="00DE5603">
        <w:rPr>
          <w:rFonts w:ascii="Times New Roman" w:eastAsia="AdvGulliv-R" w:hAnsi="Times New Roman" w:cs="Times New Roman" w:hint="eastAsia"/>
          <w:sz w:val="24"/>
          <w:szCs w:val="24"/>
          <w:lang w:val="en-US"/>
        </w:rPr>
        <w:t>–</w:t>
      </w:r>
      <w:r w:rsidRPr="00DE5603">
        <w:rPr>
          <w:rFonts w:ascii="Times New Roman" w:eastAsia="AdvGulliv-R" w:hAnsi="Times New Roman" w:cs="Times New Roman"/>
          <w:sz w:val="24"/>
          <w:szCs w:val="24"/>
          <w:lang w:val="en-US"/>
        </w:rPr>
        <w:t>30.</w:t>
      </w:r>
    </w:p>
    <w:p w:rsidR="00E21003" w:rsidRDefault="00E21003" w:rsidP="007E4EC6">
      <w:pPr>
        <w:pStyle w:val="a3"/>
        <w:numPr>
          <w:ilvl w:val="0"/>
          <w:numId w:val="2"/>
        </w:numPr>
        <w:autoSpaceDE w:val="0"/>
        <w:autoSpaceDN w:val="0"/>
        <w:adjustRightInd w:val="0"/>
        <w:spacing w:after="0" w:line="360" w:lineRule="auto"/>
        <w:jc w:val="both"/>
        <w:rPr>
          <w:rFonts w:ascii="Times New Roman" w:eastAsia="AdvGulliv-R" w:hAnsi="Times New Roman" w:cs="Times New Roman"/>
          <w:sz w:val="24"/>
          <w:szCs w:val="24"/>
          <w:lang w:val="en-US"/>
        </w:rPr>
      </w:pPr>
      <w:proofErr w:type="spellStart"/>
      <w:r w:rsidRPr="00EF2FC8">
        <w:rPr>
          <w:rFonts w:ascii="Times New Roman" w:eastAsia="AdvGulliv-R" w:hAnsi="Times New Roman" w:cs="Times New Roman"/>
          <w:sz w:val="24"/>
          <w:szCs w:val="24"/>
          <w:lang w:val="en-US"/>
        </w:rPr>
        <w:t>Lohmann</w:t>
      </w:r>
      <w:proofErr w:type="spellEnd"/>
      <w:r w:rsidRPr="00EF2FC8">
        <w:rPr>
          <w:rFonts w:ascii="Times New Roman" w:eastAsia="AdvGulliv-R" w:hAnsi="Times New Roman" w:cs="Times New Roman"/>
          <w:sz w:val="24"/>
          <w:szCs w:val="24"/>
          <w:lang w:val="en-US"/>
        </w:rPr>
        <w:t xml:space="preserve">, G., Koo, T.T.R., 2013. </w:t>
      </w:r>
      <w:r>
        <w:rPr>
          <w:rFonts w:ascii="Times New Roman" w:eastAsia="AdvGulliv-R" w:hAnsi="Times New Roman" w:cs="Times New Roman"/>
          <w:sz w:val="24"/>
          <w:szCs w:val="24"/>
          <w:lang w:val="en-US"/>
        </w:rPr>
        <w:t>“</w:t>
      </w:r>
      <w:r w:rsidRPr="00EF2FC8">
        <w:rPr>
          <w:rFonts w:ascii="Times New Roman" w:eastAsia="AdvGulliv-R" w:hAnsi="Times New Roman" w:cs="Times New Roman"/>
          <w:sz w:val="24"/>
          <w:szCs w:val="24"/>
          <w:lang w:val="en-US"/>
        </w:rPr>
        <w:t>The airline business model spectrum</w:t>
      </w:r>
      <w:r>
        <w:rPr>
          <w:rFonts w:ascii="Times New Roman" w:eastAsia="AdvGulliv-R" w:hAnsi="Times New Roman" w:cs="Times New Roman"/>
          <w:sz w:val="24"/>
          <w:szCs w:val="24"/>
          <w:lang w:val="en-US"/>
        </w:rPr>
        <w:t>”</w:t>
      </w:r>
      <w:r w:rsidRPr="00EF2FC8">
        <w:rPr>
          <w:rFonts w:ascii="Times New Roman" w:eastAsia="AdvGulliv-R" w:hAnsi="Times New Roman" w:cs="Times New Roman"/>
          <w:sz w:val="24"/>
          <w:szCs w:val="24"/>
          <w:lang w:val="en-US"/>
        </w:rPr>
        <w:t xml:space="preserve">. </w:t>
      </w:r>
      <w:r w:rsidRPr="005E5511">
        <w:rPr>
          <w:rFonts w:ascii="Times New Roman" w:eastAsia="AdvGulliv-R" w:hAnsi="Times New Roman" w:cs="Times New Roman"/>
          <w:i/>
          <w:sz w:val="24"/>
          <w:szCs w:val="24"/>
          <w:lang w:val="en-US"/>
        </w:rPr>
        <w:t>Journal of Air Transportation Management</w:t>
      </w:r>
      <w:r>
        <w:rPr>
          <w:rFonts w:ascii="Times New Roman" w:eastAsia="AdvGulliv-R" w:hAnsi="Times New Roman" w:cs="Times New Roman"/>
          <w:sz w:val="24"/>
          <w:szCs w:val="24"/>
          <w:lang w:val="en-US"/>
        </w:rPr>
        <w:t xml:space="preserve"> 31:</w:t>
      </w:r>
      <w:r w:rsidRPr="00EF2FC8">
        <w:rPr>
          <w:rFonts w:ascii="Times New Roman" w:eastAsia="AdvGulliv-R" w:hAnsi="Times New Roman" w:cs="Times New Roman"/>
          <w:sz w:val="24"/>
          <w:szCs w:val="24"/>
          <w:lang w:val="en-US"/>
        </w:rPr>
        <w:t xml:space="preserve"> 7</w:t>
      </w:r>
      <w:r>
        <w:rPr>
          <w:rFonts w:ascii="Times New Roman" w:eastAsia="AdvGulliv-R" w:hAnsi="Times New Roman" w:cs="Times New Roman"/>
          <w:sz w:val="24"/>
          <w:szCs w:val="24"/>
          <w:lang w:val="en-US"/>
        </w:rPr>
        <w:t>-</w:t>
      </w:r>
      <w:r w:rsidRPr="00EF2FC8">
        <w:rPr>
          <w:rFonts w:ascii="Times New Roman" w:eastAsia="AdvGulliv-R" w:hAnsi="Times New Roman" w:cs="Times New Roman"/>
          <w:sz w:val="24"/>
          <w:szCs w:val="24"/>
          <w:lang w:val="en-US"/>
        </w:rPr>
        <w:t>9.</w:t>
      </w:r>
    </w:p>
    <w:p w:rsidR="00E21003" w:rsidRDefault="00E21003" w:rsidP="00536B33">
      <w:pPr>
        <w:pStyle w:val="a3"/>
        <w:numPr>
          <w:ilvl w:val="0"/>
          <w:numId w:val="2"/>
        </w:numPr>
        <w:autoSpaceDE w:val="0"/>
        <w:autoSpaceDN w:val="0"/>
        <w:adjustRightInd w:val="0"/>
        <w:spacing w:after="0" w:line="360" w:lineRule="auto"/>
        <w:jc w:val="both"/>
        <w:rPr>
          <w:rFonts w:ascii="Times New Roman" w:eastAsia="AdvGulliv-R" w:hAnsi="Times New Roman" w:cs="Times New Roman"/>
          <w:sz w:val="24"/>
          <w:szCs w:val="24"/>
          <w:lang w:val="en-US"/>
        </w:rPr>
      </w:pPr>
      <w:r w:rsidRPr="00E21003">
        <w:rPr>
          <w:rFonts w:ascii="Times New Roman" w:eastAsia="AdvGulliv-R" w:hAnsi="Times New Roman" w:cs="Times New Roman"/>
          <w:sz w:val="24"/>
          <w:szCs w:val="24"/>
          <w:lang w:val="es-ES"/>
        </w:rPr>
        <w:t xml:space="preserve">Lordan, O., Sallan, J.M., Simo, P., Gonzalez-Prieto, D., 2014. </w:t>
      </w:r>
      <w:r>
        <w:rPr>
          <w:rFonts w:ascii="Times New Roman" w:eastAsia="AdvGulliv-R" w:hAnsi="Times New Roman" w:cs="Times New Roman"/>
          <w:sz w:val="24"/>
          <w:szCs w:val="24"/>
          <w:lang w:val="en-US"/>
        </w:rPr>
        <w:t>“</w:t>
      </w:r>
      <w:r w:rsidRPr="00A62A42">
        <w:rPr>
          <w:rFonts w:ascii="Times New Roman" w:eastAsia="AdvGulliv-R" w:hAnsi="Times New Roman" w:cs="Times New Roman"/>
          <w:sz w:val="24"/>
          <w:szCs w:val="24"/>
          <w:lang w:val="en-US"/>
        </w:rPr>
        <w:t>Robustness of the air transport network</w:t>
      </w:r>
      <w:r>
        <w:rPr>
          <w:rFonts w:ascii="Times New Roman" w:eastAsia="AdvGulliv-R" w:hAnsi="Times New Roman" w:cs="Times New Roman"/>
          <w:sz w:val="24"/>
          <w:szCs w:val="24"/>
          <w:lang w:val="en-US"/>
        </w:rPr>
        <w:t xml:space="preserve">”. </w:t>
      </w:r>
      <w:r w:rsidRPr="00A62A42">
        <w:rPr>
          <w:rFonts w:ascii="Times New Roman" w:eastAsia="AdvGulliv-R" w:hAnsi="Times New Roman" w:cs="Times New Roman"/>
          <w:i/>
          <w:sz w:val="24"/>
          <w:szCs w:val="24"/>
          <w:lang w:val="en-US"/>
        </w:rPr>
        <w:t>Transportation Research Part E: Logistic</w:t>
      </w:r>
      <w:r>
        <w:rPr>
          <w:rFonts w:ascii="Times New Roman" w:eastAsia="AdvGulliv-R" w:hAnsi="Times New Roman" w:cs="Times New Roman"/>
          <w:i/>
          <w:sz w:val="24"/>
          <w:szCs w:val="24"/>
          <w:lang w:val="en-US"/>
        </w:rPr>
        <w:t>s and</w:t>
      </w:r>
      <w:r w:rsidRPr="00A62A42">
        <w:rPr>
          <w:rFonts w:ascii="Times New Roman" w:eastAsia="AdvGulliv-R" w:hAnsi="Times New Roman" w:cs="Times New Roman"/>
          <w:i/>
          <w:sz w:val="24"/>
          <w:szCs w:val="24"/>
          <w:lang w:val="en-US"/>
        </w:rPr>
        <w:t xml:space="preserve"> Transportation</w:t>
      </w:r>
      <w:r>
        <w:rPr>
          <w:rFonts w:ascii="Times New Roman" w:eastAsia="AdvGulliv-R" w:hAnsi="Times New Roman" w:cs="Times New Roman"/>
          <w:i/>
          <w:sz w:val="24"/>
          <w:szCs w:val="24"/>
          <w:lang w:val="en-US"/>
        </w:rPr>
        <w:t xml:space="preserve"> Review</w:t>
      </w:r>
      <w:r w:rsidRPr="00A62A42">
        <w:rPr>
          <w:rFonts w:ascii="Times New Roman" w:eastAsia="AdvGulliv-R" w:hAnsi="Times New Roman" w:cs="Times New Roman"/>
          <w:i/>
          <w:sz w:val="24"/>
          <w:szCs w:val="24"/>
          <w:lang w:val="en-US"/>
        </w:rPr>
        <w:t xml:space="preserve"> </w:t>
      </w:r>
      <w:r>
        <w:rPr>
          <w:rFonts w:ascii="Times New Roman" w:eastAsia="AdvGulliv-R" w:hAnsi="Times New Roman" w:cs="Times New Roman"/>
          <w:sz w:val="24"/>
          <w:szCs w:val="24"/>
          <w:lang w:val="en-US"/>
        </w:rPr>
        <w:t xml:space="preserve">68: </w:t>
      </w:r>
      <w:r w:rsidRPr="00A62A42">
        <w:rPr>
          <w:rFonts w:ascii="Times New Roman" w:eastAsia="AdvGulliv-R" w:hAnsi="Times New Roman" w:cs="Times New Roman"/>
          <w:sz w:val="24"/>
          <w:szCs w:val="24"/>
          <w:lang w:val="en-US"/>
        </w:rPr>
        <w:t>155</w:t>
      </w:r>
      <w:r w:rsidRPr="00A62A42">
        <w:rPr>
          <w:rFonts w:ascii="Times New Roman" w:eastAsia="AdvGulliv-R" w:hAnsi="Times New Roman" w:cs="Times New Roman" w:hint="eastAsia"/>
          <w:sz w:val="24"/>
          <w:szCs w:val="24"/>
          <w:lang w:val="en-US"/>
        </w:rPr>
        <w:t>–</w:t>
      </w:r>
      <w:r w:rsidRPr="00A62A42">
        <w:rPr>
          <w:rFonts w:ascii="Times New Roman" w:eastAsia="AdvGulliv-R" w:hAnsi="Times New Roman" w:cs="Times New Roman"/>
          <w:sz w:val="24"/>
          <w:szCs w:val="24"/>
          <w:lang w:val="en-US"/>
        </w:rPr>
        <w:t>163.</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s-ES"/>
        </w:rPr>
        <w:t xml:space="preserve">Macário, R., Vieira, J., Mano, P., van Renssen, S., Van de Voorde, E., Pauwels, T., Domingues, S., Dawkins, R., Todd, J., 2012. </w:t>
      </w:r>
      <w:r w:rsidRPr="00175691">
        <w:rPr>
          <w:rFonts w:ascii="Times New Roman" w:hAnsi="Times New Roman" w:cs="Times New Roman"/>
          <w:color w:val="000000" w:themeColor="text1"/>
          <w:sz w:val="24"/>
          <w:szCs w:val="24"/>
          <w:lang w:val="en-US"/>
        </w:rPr>
        <w:t>“The Security of Air Cargo from Third Countries.” European Parliament, Brussels.</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Maloni</w:t>
      </w:r>
      <w:proofErr w:type="spellEnd"/>
      <w:r>
        <w:rPr>
          <w:rFonts w:ascii="Times New Roman" w:hAnsi="Times New Roman" w:cs="Times New Roman"/>
          <w:color w:val="000000" w:themeColor="text1"/>
          <w:sz w:val="24"/>
          <w:szCs w:val="24"/>
          <w:lang w:val="en-US"/>
        </w:rPr>
        <w:t xml:space="preserve"> M., Carter C. 2006.</w:t>
      </w:r>
      <w:r w:rsidRPr="00175691">
        <w:rPr>
          <w:rFonts w:ascii="Times New Roman" w:hAnsi="Times New Roman" w:cs="Times New Roman"/>
          <w:color w:val="000000" w:themeColor="text1"/>
          <w:sz w:val="24"/>
          <w:szCs w:val="24"/>
          <w:lang w:val="en-US"/>
        </w:rPr>
        <w:t xml:space="preserve"> “Opportunities for Research in Third Party Logistics”, </w:t>
      </w:r>
      <w:r w:rsidRPr="00175691">
        <w:rPr>
          <w:rFonts w:ascii="Times New Roman" w:hAnsi="Times New Roman" w:cs="Times New Roman"/>
          <w:i/>
          <w:color w:val="000000" w:themeColor="text1"/>
          <w:sz w:val="24"/>
          <w:szCs w:val="24"/>
          <w:lang w:val="en-US"/>
        </w:rPr>
        <w:t>Transportation Journal</w:t>
      </w:r>
      <w:r>
        <w:rPr>
          <w:rFonts w:ascii="Times New Roman" w:hAnsi="Times New Roman" w:cs="Times New Roman"/>
          <w:color w:val="000000" w:themeColor="text1"/>
          <w:sz w:val="24"/>
          <w:szCs w:val="24"/>
          <w:lang w:val="en-US"/>
        </w:rPr>
        <w:t xml:space="preserve"> 45(2)</w:t>
      </w:r>
      <w:r w:rsidRPr="00175691">
        <w:rPr>
          <w:rFonts w:ascii="Times New Roman" w:hAnsi="Times New Roman" w:cs="Times New Roman"/>
          <w:color w:val="000000" w:themeColor="text1"/>
          <w:sz w:val="24"/>
          <w:szCs w:val="24"/>
          <w:lang w:val="en-US"/>
        </w:rPr>
        <w:t>: 23-38.</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May A., </w:t>
      </w:r>
      <w:proofErr w:type="spellStart"/>
      <w:r w:rsidRPr="00175691">
        <w:rPr>
          <w:rFonts w:ascii="Times New Roman" w:hAnsi="Times New Roman" w:cs="Times New Roman"/>
          <w:color w:val="000000" w:themeColor="text1"/>
          <w:sz w:val="24"/>
          <w:szCs w:val="24"/>
          <w:lang w:val="en-US"/>
        </w:rPr>
        <w:t>Anslow</w:t>
      </w:r>
      <w:proofErr w:type="spellEnd"/>
      <w:r w:rsidRPr="00175691">
        <w:rPr>
          <w:rFonts w:ascii="Times New Roman" w:hAnsi="Times New Roman" w:cs="Times New Roman"/>
          <w:color w:val="000000" w:themeColor="text1"/>
          <w:sz w:val="24"/>
          <w:szCs w:val="24"/>
          <w:lang w:val="en-US"/>
        </w:rPr>
        <w:t xml:space="preserve"> A., Wu Y., </w:t>
      </w:r>
      <w:proofErr w:type="spellStart"/>
      <w:r w:rsidRPr="00175691">
        <w:rPr>
          <w:rFonts w:ascii="Times New Roman" w:hAnsi="Times New Roman" w:cs="Times New Roman"/>
          <w:color w:val="000000" w:themeColor="text1"/>
          <w:sz w:val="24"/>
          <w:szCs w:val="24"/>
          <w:lang w:val="en-US"/>
        </w:rPr>
        <w:t>Oji</w:t>
      </w:r>
      <w:r>
        <w:rPr>
          <w:rFonts w:ascii="Times New Roman" w:hAnsi="Times New Roman" w:cs="Times New Roman"/>
          <w:color w:val="000000" w:themeColor="text1"/>
          <w:sz w:val="24"/>
          <w:szCs w:val="24"/>
          <w:lang w:val="en-US"/>
        </w:rPr>
        <w:t>ako</w:t>
      </w:r>
      <w:proofErr w:type="spellEnd"/>
      <w:r>
        <w:rPr>
          <w:rFonts w:ascii="Times New Roman" w:hAnsi="Times New Roman" w:cs="Times New Roman"/>
          <w:color w:val="000000" w:themeColor="text1"/>
          <w:sz w:val="24"/>
          <w:szCs w:val="24"/>
          <w:lang w:val="en-US"/>
        </w:rPr>
        <w:t xml:space="preserve"> U., </w:t>
      </w:r>
      <w:proofErr w:type="spellStart"/>
      <w:r>
        <w:rPr>
          <w:rFonts w:ascii="Times New Roman" w:hAnsi="Times New Roman" w:cs="Times New Roman"/>
          <w:color w:val="000000" w:themeColor="text1"/>
          <w:sz w:val="24"/>
          <w:szCs w:val="24"/>
          <w:lang w:val="en-US"/>
        </w:rPr>
        <w:t>Chipulu</w:t>
      </w:r>
      <w:proofErr w:type="spellEnd"/>
      <w:r>
        <w:rPr>
          <w:rFonts w:ascii="Times New Roman" w:hAnsi="Times New Roman" w:cs="Times New Roman"/>
          <w:color w:val="000000" w:themeColor="text1"/>
          <w:sz w:val="24"/>
          <w:szCs w:val="24"/>
          <w:lang w:val="en-US"/>
        </w:rPr>
        <w:t xml:space="preserve"> M., Marshall A. 2014.</w:t>
      </w:r>
      <w:r w:rsidRPr="00175691">
        <w:rPr>
          <w:rFonts w:ascii="Times New Roman" w:hAnsi="Times New Roman" w:cs="Times New Roman"/>
          <w:color w:val="000000" w:themeColor="text1"/>
          <w:sz w:val="24"/>
          <w:szCs w:val="24"/>
          <w:lang w:val="en-US"/>
        </w:rPr>
        <w:t xml:space="preserve"> “</w:t>
      </w:r>
      <w:proofErr w:type="spellStart"/>
      <w:r w:rsidRPr="00175691">
        <w:rPr>
          <w:rFonts w:ascii="Times New Roman" w:hAnsi="Times New Roman" w:cs="Times New Roman"/>
          <w:color w:val="000000" w:themeColor="text1"/>
          <w:sz w:val="24"/>
          <w:szCs w:val="24"/>
          <w:lang w:val="en-US"/>
        </w:rPr>
        <w:t>Prioritisation</w:t>
      </w:r>
      <w:proofErr w:type="spellEnd"/>
      <w:r w:rsidRPr="00175691">
        <w:rPr>
          <w:rFonts w:ascii="Times New Roman" w:hAnsi="Times New Roman" w:cs="Times New Roman"/>
          <w:color w:val="000000" w:themeColor="text1"/>
          <w:sz w:val="24"/>
          <w:szCs w:val="24"/>
          <w:lang w:val="en-US"/>
        </w:rPr>
        <w:t xml:space="preserve"> of performance indicators in air cargo demand management: An insight from industry”, </w:t>
      </w:r>
      <w:r w:rsidRPr="00175691">
        <w:rPr>
          <w:rFonts w:ascii="Times New Roman" w:hAnsi="Times New Roman" w:cs="Times New Roman"/>
          <w:i/>
          <w:color w:val="000000" w:themeColor="text1"/>
          <w:sz w:val="24"/>
          <w:szCs w:val="24"/>
          <w:lang w:val="en-US"/>
        </w:rPr>
        <w:t>Supply Chain Management: An International</w:t>
      </w:r>
      <w:r>
        <w:rPr>
          <w:rFonts w:ascii="Times New Roman" w:hAnsi="Times New Roman" w:cs="Times New Roman"/>
          <w:color w:val="000000" w:themeColor="text1"/>
          <w:sz w:val="24"/>
          <w:szCs w:val="24"/>
          <w:lang w:val="en-US"/>
        </w:rPr>
        <w:t xml:space="preserve"> Journal 19/1 </w:t>
      </w:r>
      <w:r w:rsidRPr="00175691">
        <w:rPr>
          <w:rFonts w:ascii="Times New Roman" w:hAnsi="Times New Roman" w:cs="Times New Roman"/>
          <w:color w:val="000000" w:themeColor="text1"/>
          <w:sz w:val="24"/>
          <w:szCs w:val="24"/>
          <w:lang w:val="en-US"/>
        </w:rPr>
        <w:t>: 108–113</w:t>
      </w:r>
    </w:p>
    <w:p w:rsidR="00E21003" w:rsidRDefault="00DC0008"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BA3FD1">
        <w:rPr>
          <w:rFonts w:ascii="Times New Roman" w:hAnsi="Times New Roman" w:cs="Times New Roman"/>
          <w:color w:val="000000" w:themeColor="text1"/>
          <w:sz w:val="24"/>
          <w:szCs w:val="24"/>
          <w:lang w:val="es-ES"/>
        </w:rPr>
        <w:t>Miksa, W</w:t>
      </w:r>
      <w:r w:rsidR="00E21003" w:rsidRPr="00BA3FD1">
        <w:rPr>
          <w:rFonts w:ascii="Times New Roman" w:hAnsi="Times New Roman" w:cs="Times New Roman"/>
          <w:color w:val="000000" w:themeColor="text1"/>
          <w:sz w:val="24"/>
          <w:szCs w:val="24"/>
          <w:lang w:val="es-ES"/>
        </w:rPr>
        <w:t>. 2013. "Air Cargo E-Platform". </w:t>
      </w:r>
      <w:r w:rsidR="00E21003" w:rsidRPr="00CF092E">
        <w:rPr>
          <w:rFonts w:ascii="Times New Roman" w:hAnsi="Times New Roman" w:cs="Times New Roman"/>
          <w:i/>
          <w:color w:val="000000" w:themeColor="text1"/>
          <w:sz w:val="24"/>
          <w:szCs w:val="24"/>
          <w:lang w:val="en-US"/>
        </w:rPr>
        <w:t>Transactions of the Institute Of Aviation</w:t>
      </w:r>
      <w:r w:rsidR="00E21003" w:rsidRPr="00CF092E">
        <w:rPr>
          <w:rFonts w:ascii="Times New Roman" w:hAnsi="Times New Roman" w:cs="Times New Roman"/>
          <w:color w:val="000000" w:themeColor="text1"/>
          <w:sz w:val="24"/>
          <w:szCs w:val="24"/>
          <w:lang w:val="en-US"/>
        </w:rPr>
        <w:t xml:space="preserve"> 228 (1): 37-53. </w:t>
      </w:r>
    </w:p>
    <w:p w:rsidR="00E21003" w:rsidRDefault="00E21003" w:rsidP="00DE5603">
      <w:pPr>
        <w:pStyle w:val="a3"/>
        <w:numPr>
          <w:ilvl w:val="0"/>
          <w:numId w:val="2"/>
        </w:numPr>
        <w:autoSpaceDE w:val="0"/>
        <w:autoSpaceDN w:val="0"/>
        <w:adjustRightInd w:val="0"/>
        <w:spacing w:after="0" w:line="360" w:lineRule="auto"/>
        <w:jc w:val="both"/>
        <w:rPr>
          <w:rFonts w:ascii="Times New Roman" w:eastAsia="AdvGulliv-R" w:hAnsi="Times New Roman" w:cs="Times New Roman"/>
          <w:sz w:val="24"/>
          <w:szCs w:val="24"/>
          <w:lang w:val="en-US"/>
        </w:rPr>
      </w:pPr>
      <w:proofErr w:type="spellStart"/>
      <w:r w:rsidRPr="00A914F1">
        <w:rPr>
          <w:rFonts w:ascii="Times New Roman" w:eastAsia="AdvGulliv-R" w:hAnsi="Times New Roman" w:cs="Times New Roman"/>
          <w:sz w:val="24"/>
          <w:szCs w:val="24"/>
          <w:lang w:val="en-US"/>
        </w:rPr>
        <w:t>Mongeau</w:t>
      </w:r>
      <w:proofErr w:type="spellEnd"/>
      <w:r w:rsidRPr="00A914F1">
        <w:rPr>
          <w:rFonts w:ascii="Times New Roman" w:eastAsia="AdvGulliv-R" w:hAnsi="Times New Roman" w:cs="Times New Roman"/>
          <w:sz w:val="24"/>
          <w:szCs w:val="24"/>
          <w:lang w:val="en-US"/>
        </w:rPr>
        <w:t xml:space="preserve">, M., Bes, C., 2003. </w:t>
      </w:r>
      <w:r>
        <w:rPr>
          <w:rFonts w:ascii="Times New Roman" w:eastAsia="AdvGulliv-R" w:hAnsi="Times New Roman" w:cs="Times New Roman"/>
          <w:sz w:val="24"/>
          <w:szCs w:val="24"/>
          <w:lang w:val="en-US"/>
        </w:rPr>
        <w:t>“</w:t>
      </w:r>
      <w:r w:rsidRPr="00A914F1">
        <w:rPr>
          <w:rFonts w:ascii="Times New Roman" w:eastAsia="AdvGulliv-R" w:hAnsi="Times New Roman" w:cs="Times New Roman"/>
          <w:sz w:val="24"/>
          <w:szCs w:val="24"/>
          <w:lang w:val="en-US"/>
        </w:rPr>
        <w:t>Optimization of aircraft container loading</w:t>
      </w:r>
      <w:r>
        <w:rPr>
          <w:rFonts w:ascii="Times New Roman" w:eastAsia="AdvGulliv-R" w:hAnsi="Times New Roman" w:cs="Times New Roman"/>
          <w:sz w:val="24"/>
          <w:szCs w:val="24"/>
          <w:lang w:val="en-US"/>
        </w:rPr>
        <w:t xml:space="preserve">”. </w:t>
      </w:r>
      <w:r w:rsidRPr="00A914F1">
        <w:rPr>
          <w:rFonts w:ascii="Times New Roman" w:eastAsia="AdvGulliv-R" w:hAnsi="Times New Roman" w:cs="Times New Roman"/>
          <w:i/>
          <w:sz w:val="24"/>
          <w:szCs w:val="24"/>
          <w:lang w:val="en-US"/>
        </w:rPr>
        <w:t>IEEE Transportation Aerospace Electronic Systems</w:t>
      </w:r>
      <w:r>
        <w:rPr>
          <w:rFonts w:ascii="Times New Roman" w:eastAsia="AdvGulliv-R" w:hAnsi="Times New Roman" w:cs="Times New Roman"/>
          <w:sz w:val="24"/>
          <w:szCs w:val="24"/>
          <w:lang w:val="en-US"/>
        </w:rPr>
        <w:t xml:space="preserve"> 39 (1):</w:t>
      </w:r>
      <w:r w:rsidRPr="00A914F1">
        <w:rPr>
          <w:rFonts w:ascii="Times New Roman" w:eastAsia="AdvGulliv-R" w:hAnsi="Times New Roman" w:cs="Times New Roman"/>
          <w:sz w:val="24"/>
          <w:szCs w:val="24"/>
          <w:lang w:val="en-US"/>
        </w:rPr>
        <w:t xml:space="preserve"> 140</w:t>
      </w:r>
      <w:r w:rsidRPr="00A914F1">
        <w:rPr>
          <w:rFonts w:ascii="Times New Roman" w:eastAsia="AdvGulliv-R" w:hAnsi="Times New Roman" w:cs="Times New Roman" w:hint="eastAsia"/>
          <w:sz w:val="24"/>
          <w:szCs w:val="24"/>
          <w:lang w:val="en-US"/>
        </w:rPr>
        <w:t>–</w:t>
      </w:r>
      <w:r w:rsidRPr="00A914F1">
        <w:rPr>
          <w:rFonts w:ascii="Times New Roman" w:eastAsia="AdvGulliv-R" w:hAnsi="Times New Roman" w:cs="Times New Roman"/>
          <w:sz w:val="24"/>
          <w:szCs w:val="24"/>
          <w:lang w:val="en-US"/>
        </w:rPr>
        <w:t>150.</w:t>
      </w:r>
    </w:p>
    <w:p w:rsidR="00E21003" w:rsidRPr="00175691" w:rsidRDefault="00E21003" w:rsidP="00977A41">
      <w:pPr>
        <w:pStyle w:val="a3"/>
        <w:numPr>
          <w:ilvl w:val="0"/>
          <w:numId w:val="2"/>
        </w:num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Morris, T. and Wood, S. 1991.</w:t>
      </w:r>
      <w:r w:rsidRPr="00175691">
        <w:rPr>
          <w:rFonts w:ascii="Times New Roman" w:hAnsi="Times New Roman" w:cs="Times New Roman"/>
          <w:color w:val="000000" w:themeColor="text1"/>
          <w:sz w:val="24"/>
          <w:szCs w:val="24"/>
          <w:lang w:val="en-US"/>
        </w:rPr>
        <w:t xml:space="preserve"> ‘Testing the survey method: continuity and change in British </w:t>
      </w:r>
      <w:proofErr w:type="spellStart"/>
      <w:r w:rsidRPr="00175691">
        <w:rPr>
          <w:rFonts w:ascii="Times New Roman" w:hAnsi="Times New Roman" w:cs="Times New Roman"/>
          <w:color w:val="000000" w:themeColor="text1"/>
          <w:sz w:val="24"/>
          <w:szCs w:val="24"/>
          <w:lang w:val="en-US"/>
        </w:rPr>
        <w:t>industrialrelations</w:t>
      </w:r>
      <w:proofErr w:type="spellEnd"/>
      <w:r w:rsidRPr="00175691">
        <w:rPr>
          <w:rFonts w:ascii="Times New Roman" w:hAnsi="Times New Roman" w:cs="Times New Roman"/>
          <w:color w:val="000000" w:themeColor="text1"/>
          <w:sz w:val="24"/>
          <w:szCs w:val="24"/>
          <w:lang w:val="en-US"/>
        </w:rPr>
        <w:t xml:space="preserve">’, </w:t>
      </w:r>
      <w:r>
        <w:rPr>
          <w:rFonts w:ascii="Times New Roman" w:hAnsi="Times New Roman" w:cs="Times New Roman"/>
          <w:i/>
          <w:iCs/>
          <w:color w:val="000000" w:themeColor="text1"/>
          <w:sz w:val="24"/>
          <w:szCs w:val="24"/>
          <w:lang w:val="en-US"/>
        </w:rPr>
        <w:t xml:space="preserve">Work Employment and Society </w:t>
      </w:r>
      <w:r w:rsidRPr="00CC2654">
        <w:rPr>
          <w:rFonts w:ascii="Times New Roman" w:hAnsi="Times New Roman" w:cs="Times New Roman"/>
          <w:iCs/>
          <w:color w:val="000000" w:themeColor="text1"/>
          <w:sz w:val="24"/>
          <w:szCs w:val="24"/>
          <w:lang w:val="en-US"/>
        </w:rPr>
        <w:t>5(2):</w:t>
      </w:r>
      <w:r>
        <w:rPr>
          <w:rFonts w:ascii="Times New Roman" w:hAnsi="Times New Roman" w:cs="Times New Roman"/>
          <w:i/>
          <w:iCs/>
          <w:color w:val="000000" w:themeColor="text1"/>
          <w:sz w:val="24"/>
          <w:szCs w:val="24"/>
          <w:lang w:val="en-US"/>
        </w:rPr>
        <w:t xml:space="preserve"> </w:t>
      </w:r>
      <w:r w:rsidRPr="00175691">
        <w:rPr>
          <w:rFonts w:ascii="Times New Roman" w:hAnsi="Times New Roman" w:cs="Times New Roman"/>
          <w:color w:val="000000" w:themeColor="text1"/>
          <w:sz w:val="24"/>
          <w:szCs w:val="24"/>
          <w:lang w:val="en-US"/>
        </w:rPr>
        <w:t>259–82.</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color w:val="000000" w:themeColor="text1"/>
          <w:sz w:val="24"/>
          <w:szCs w:val="24"/>
          <w:lang w:val="en-US"/>
        </w:rPr>
      </w:pPr>
      <w:r w:rsidRPr="00175691">
        <w:rPr>
          <w:rStyle w:val="st"/>
          <w:rFonts w:ascii="Times New Roman" w:hAnsi="Times New Roman" w:cs="Times New Roman"/>
          <w:color w:val="000000" w:themeColor="text1"/>
          <w:sz w:val="24"/>
          <w:szCs w:val="24"/>
          <w:lang w:val="en-US"/>
        </w:rPr>
        <w:t xml:space="preserve">Moser R., </w:t>
      </w:r>
      <w:proofErr w:type="spellStart"/>
      <w:r w:rsidRPr="00175691">
        <w:rPr>
          <w:rStyle w:val="st"/>
          <w:rFonts w:ascii="Times New Roman" w:hAnsi="Times New Roman" w:cs="Times New Roman"/>
          <w:color w:val="000000" w:themeColor="text1"/>
          <w:sz w:val="24"/>
          <w:szCs w:val="24"/>
          <w:lang w:val="en-US"/>
        </w:rPr>
        <w:t>Kuklinski</w:t>
      </w:r>
      <w:proofErr w:type="spellEnd"/>
      <w:r w:rsidRPr="00175691">
        <w:rPr>
          <w:rStyle w:val="st"/>
          <w:rFonts w:ascii="Times New Roman" w:hAnsi="Times New Roman" w:cs="Times New Roman"/>
          <w:color w:val="000000" w:themeColor="text1"/>
          <w:sz w:val="24"/>
          <w:szCs w:val="24"/>
          <w:lang w:val="en-US"/>
        </w:rPr>
        <w:t xml:space="preserve"> C.P.J.W., </w:t>
      </w:r>
      <w:proofErr w:type="spellStart"/>
      <w:r w:rsidRPr="00175691">
        <w:rPr>
          <w:rStyle w:val="st"/>
          <w:rFonts w:ascii="Times New Roman" w:hAnsi="Times New Roman" w:cs="Times New Roman"/>
          <w:color w:val="000000" w:themeColor="text1"/>
          <w:sz w:val="24"/>
          <w:szCs w:val="24"/>
          <w:lang w:val="en-US"/>
        </w:rPr>
        <w:t>W</w:t>
      </w:r>
      <w:r>
        <w:rPr>
          <w:rStyle w:val="st"/>
          <w:rFonts w:ascii="Times New Roman" w:hAnsi="Times New Roman" w:cs="Times New Roman"/>
          <w:color w:val="000000" w:themeColor="text1"/>
          <w:sz w:val="24"/>
          <w:szCs w:val="24"/>
          <w:lang w:val="en-US"/>
        </w:rPr>
        <w:t>eidmann</w:t>
      </w:r>
      <w:proofErr w:type="spellEnd"/>
      <w:r>
        <w:rPr>
          <w:rStyle w:val="st"/>
          <w:rFonts w:ascii="Times New Roman" w:hAnsi="Times New Roman" w:cs="Times New Roman"/>
          <w:color w:val="000000" w:themeColor="text1"/>
          <w:sz w:val="24"/>
          <w:szCs w:val="24"/>
          <w:lang w:val="en-US"/>
        </w:rPr>
        <w:t xml:space="preserve"> M. 2014.</w:t>
      </w:r>
      <w:r w:rsidRPr="00175691">
        <w:rPr>
          <w:rStyle w:val="st"/>
          <w:rFonts w:ascii="Times New Roman" w:hAnsi="Times New Roman" w:cs="Times New Roman"/>
          <w:color w:val="000000" w:themeColor="text1"/>
          <w:sz w:val="24"/>
          <w:szCs w:val="24"/>
          <w:lang w:val="en-US"/>
        </w:rPr>
        <w:t xml:space="preserve"> “</w:t>
      </w:r>
      <w:r w:rsidRPr="00175691">
        <w:rPr>
          <w:rFonts w:ascii="Times New Roman" w:hAnsi="Times New Roman" w:cs="Times New Roman"/>
          <w:color w:val="000000" w:themeColor="text1"/>
          <w:sz w:val="24"/>
          <w:szCs w:val="24"/>
          <w:lang w:val="en-US"/>
        </w:rPr>
        <w:t xml:space="preserve">The impact of institutions on the resources of foreign companies: the case of third party logistics service providers in Russia”, </w:t>
      </w:r>
      <w:r w:rsidRPr="00175691">
        <w:rPr>
          <w:rStyle w:val="st"/>
          <w:rFonts w:ascii="Times New Roman" w:hAnsi="Times New Roman" w:cs="Times New Roman"/>
          <w:i/>
          <w:color w:val="000000" w:themeColor="text1"/>
          <w:sz w:val="24"/>
          <w:szCs w:val="24"/>
          <w:lang w:val="en-US"/>
        </w:rPr>
        <w:t xml:space="preserve">Journal for East European Management Studies </w:t>
      </w:r>
      <w:r>
        <w:rPr>
          <w:rFonts w:ascii="Times New Roman" w:hAnsi="Times New Roman" w:cs="Times New Roman"/>
          <w:color w:val="000000" w:themeColor="text1"/>
          <w:sz w:val="24"/>
          <w:szCs w:val="24"/>
          <w:lang w:val="en-US"/>
        </w:rPr>
        <w:t>19(3)</w:t>
      </w:r>
      <w:r w:rsidRPr="00175691">
        <w:rPr>
          <w:rFonts w:ascii="Times New Roman" w:hAnsi="Times New Roman" w:cs="Times New Roman"/>
          <w:color w:val="000000" w:themeColor="text1"/>
          <w:sz w:val="24"/>
          <w:szCs w:val="24"/>
          <w:lang w:val="en-US"/>
        </w:rPr>
        <w:t>: 305-326.</w:t>
      </w:r>
    </w:p>
    <w:p w:rsidR="00E21003" w:rsidRDefault="00E21003" w:rsidP="00ED0C56">
      <w:pPr>
        <w:pStyle w:val="a3"/>
        <w:numPr>
          <w:ilvl w:val="0"/>
          <w:numId w:val="2"/>
        </w:numPr>
        <w:autoSpaceDE w:val="0"/>
        <w:autoSpaceDN w:val="0"/>
        <w:adjustRightInd w:val="0"/>
        <w:spacing w:after="0" w:line="360" w:lineRule="auto"/>
        <w:jc w:val="both"/>
        <w:rPr>
          <w:rFonts w:ascii="Times New Roman" w:eastAsia="AdvGulliv-R" w:hAnsi="Times New Roman" w:cs="Times New Roman"/>
          <w:sz w:val="24"/>
          <w:szCs w:val="24"/>
          <w:lang w:val="en-US"/>
        </w:rPr>
      </w:pPr>
      <w:proofErr w:type="spellStart"/>
      <w:r w:rsidRPr="00ED65BD">
        <w:rPr>
          <w:rFonts w:ascii="Times New Roman" w:eastAsia="AdvGulliv-R" w:hAnsi="Times New Roman" w:cs="Times New Roman"/>
          <w:sz w:val="24"/>
          <w:szCs w:val="24"/>
          <w:lang w:val="en-US"/>
        </w:rPr>
        <w:t>Ou</w:t>
      </w:r>
      <w:proofErr w:type="spellEnd"/>
      <w:r w:rsidRPr="00ED65BD">
        <w:rPr>
          <w:rFonts w:ascii="Times New Roman" w:eastAsia="AdvGulliv-R" w:hAnsi="Times New Roman" w:cs="Times New Roman"/>
          <w:sz w:val="24"/>
          <w:szCs w:val="24"/>
          <w:lang w:val="en-US"/>
        </w:rPr>
        <w:t xml:space="preserve">, J., Hsu, V.N., Li, C.L., 2010. </w:t>
      </w:r>
      <w:r>
        <w:rPr>
          <w:rFonts w:ascii="Times New Roman" w:eastAsia="AdvGulliv-R" w:hAnsi="Times New Roman" w:cs="Times New Roman"/>
          <w:sz w:val="24"/>
          <w:szCs w:val="24"/>
          <w:lang w:val="en-US"/>
        </w:rPr>
        <w:t>“</w:t>
      </w:r>
      <w:r w:rsidRPr="00ED65BD">
        <w:rPr>
          <w:rFonts w:ascii="Times New Roman" w:eastAsia="AdvGulliv-R" w:hAnsi="Times New Roman" w:cs="Times New Roman"/>
          <w:sz w:val="24"/>
          <w:szCs w:val="24"/>
          <w:lang w:val="en-US"/>
        </w:rPr>
        <w:t>Scheduling truck arrivals at an air cargo terminal</w:t>
      </w:r>
      <w:r>
        <w:rPr>
          <w:rFonts w:ascii="Times New Roman" w:eastAsia="AdvGulliv-R" w:hAnsi="Times New Roman" w:cs="Times New Roman"/>
          <w:sz w:val="24"/>
          <w:szCs w:val="24"/>
          <w:lang w:val="en-US"/>
        </w:rPr>
        <w:t xml:space="preserve">”. </w:t>
      </w:r>
      <w:r w:rsidRPr="00ED65BD">
        <w:rPr>
          <w:rFonts w:ascii="Times New Roman" w:eastAsia="AdvGulliv-R" w:hAnsi="Times New Roman" w:cs="Times New Roman"/>
          <w:i/>
          <w:sz w:val="24"/>
          <w:szCs w:val="24"/>
          <w:lang w:val="en-US"/>
        </w:rPr>
        <w:t>Production and Operations Management</w:t>
      </w:r>
      <w:r>
        <w:rPr>
          <w:rFonts w:ascii="Times New Roman" w:eastAsia="AdvGulliv-R" w:hAnsi="Times New Roman" w:cs="Times New Roman"/>
          <w:sz w:val="24"/>
          <w:szCs w:val="24"/>
          <w:lang w:val="en-US"/>
        </w:rPr>
        <w:t xml:space="preserve"> 19 (1):</w:t>
      </w:r>
      <w:r w:rsidRPr="00ED65BD">
        <w:rPr>
          <w:rFonts w:ascii="Times New Roman" w:eastAsia="AdvGulliv-R" w:hAnsi="Times New Roman" w:cs="Times New Roman"/>
          <w:sz w:val="24"/>
          <w:szCs w:val="24"/>
          <w:lang w:val="en-US"/>
        </w:rPr>
        <w:t xml:space="preserve"> 83</w:t>
      </w:r>
      <w:r w:rsidRPr="00ED65BD">
        <w:rPr>
          <w:rFonts w:ascii="Times New Roman" w:eastAsia="AdvGulliv-R" w:hAnsi="Times New Roman" w:cs="Times New Roman" w:hint="eastAsia"/>
          <w:sz w:val="24"/>
          <w:szCs w:val="24"/>
          <w:lang w:val="en-US"/>
        </w:rPr>
        <w:t>–</w:t>
      </w:r>
      <w:r w:rsidRPr="00ED65BD">
        <w:rPr>
          <w:rFonts w:ascii="Times New Roman" w:eastAsia="AdvGulliv-R" w:hAnsi="Times New Roman" w:cs="Times New Roman"/>
          <w:sz w:val="24"/>
          <w:szCs w:val="24"/>
          <w:lang w:val="en-US"/>
        </w:rPr>
        <w:t>97.</w:t>
      </w:r>
    </w:p>
    <w:p w:rsidR="00E21003" w:rsidRDefault="00E21003" w:rsidP="00536B33">
      <w:pPr>
        <w:pStyle w:val="a3"/>
        <w:numPr>
          <w:ilvl w:val="0"/>
          <w:numId w:val="2"/>
        </w:numPr>
        <w:autoSpaceDE w:val="0"/>
        <w:autoSpaceDN w:val="0"/>
        <w:adjustRightInd w:val="0"/>
        <w:spacing w:after="0" w:line="360" w:lineRule="auto"/>
        <w:jc w:val="both"/>
        <w:rPr>
          <w:rFonts w:ascii="Times New Roman" w:eastAsia="AdvGulliv-R" w:hAnsi="Times New Roman" w:cs="Times New Roman"/>
          <w:sz w:val="24"/>
          <w:szCs w:val="24"/>
          <w:lang w:val="en-US"/>
        </w:rPr>
      </w:pPr>
      <w:proofErr w:type="spellStart"/>
      <w:r w:rsidRPr="00536B33">
        <w:rPr>
          <w:rFonts w:ascii="Times New Roman" w:eastAsia="AdvGulliv-R" w:hAnsi="Times New Roman" w:cs="Times New Roman"/>
          <w:sz w:val="24"/>
          <w:szCs w:val="24"/>
          <w:lang w:val="en-US"/>
        </w:rPr>
        <w:lastRenderedPageBreak/>
        <w:t>Paleari</w:t>
      </w:r>
      <w:proofErr w:type="spellEnd"/>
      <w:r w:rsidRPr="00536B33">
        <w:rPr>
          <w:rFonts w:ascii="Times New Roman" w:eastAsia="AdvGulliv-R" w:hAnsi="Times New Roman" w:cs="Times New Roman"/>
          <w:sz w:val="24"/>
          <w:szCs w:val="24"/>
          <w:lang w:val="en-US"/>
        </w:rPr>
        <w:t xml:space="preserve">, S., </w:t>
      </w:r>
      <w:proofErr w:type="spellStart"/>
      <w:r w:rsidRPr="00536B33">
        <w:rPr>
          <w:rFonts w:ascii="Times New Roman" w:eastAsia="AdvGulliv-R" w:hAnsi="Times New Roman" w:cs="Times New Roman"/>
          <w:sz w:val="24"/>
          <w:szCs w:val="24"/>
          <w:lang w:val="en-US"/>
        </w:rPr>
        <w:t>Redondi</w:t>
      </w:r>
      <w:proofErr w:type="spellEnd"/>
      <w:r w:rsidRPr="00536B33">
        <w:rPr>
          <w:rFonts w:ascii="Times New Roman" w:eastAsia="AdvGulliv-R" w:hAnsi="Times New Roman" w:cs="Times New Roman"/>
          <w:sz w:val="24"/>
          <w:szCs w:val="24"/>
          <w:lang w:val="en-US"/>
        </w:rPr>
        <w:t xml:space="preserve">, R., </w:t>
      </w:r>
      <w:proofErr w:type="spellStart"/>
      <w:r w:rsidRPr="00536B33">
        <w:rPr>
          <w:rFonts w:ascii="Times New Roman" w:eastAsia="AdvGulliv-R" w:hAnsi="Times New Roman" w:cs="Times New Roman"/>
          <w:sz w:val="24"/>
          <w:szCs w:val="24"/>
          <w:lang w:val="en-US"/>
        </w:rPr>
        <w:t>Malighetti</w:t>
      </w:r>
      <w:proofErr w:type="spellEnd"/>
      <w:r w:rsidRPr="00536B33">
        <w:rPr>
          <w:rFonts w:ascii="Times New Roman" w:eastAsia="AdvGulliv-R" w:hAnsi="Times New Roman" w:cs="Times New Roman"/>
          <w:sz w:val="24"/>
          <w:szCs w:val="24"/>
          <w:lang w:val="en-US"/>
        </w:rPr>
        <w:t xml:space="preserve">, P., 2010. </w:t>
      </w:r>
      <w:r>
        <w:rPr>
          <w:rFonts w:ascii="Times New Roman" w:eastAsia="AdvGulliv-R" w:hAnsi="Times New Roman" w:cs="Times New Roman"/>
          <w:sz w:val="24"/>
          <w:szCs w:val="24"/>
          <w:lang w:val="en-US"/>
        </w:rPr>
        <w:t>“</w:t>
      </w:r>
      <w:r w:rsidRPr="00536B33">
        <w:rPr>
          <w:rFonts w:ascii="Times New Roman" w:eastAsia="AdvGulliv-R" w:hAnsi="Times New Roman" w:cs="Times New Roman"/>
          <w:sz w:val="24"/>
          <w:szCs w:val="24"/>
          <w:lang w:val="en-US"/>
        </w:rPr>
        <w:t>A comparative study of airport connectivity in China, Europe and US: which network provides the best service to passengers?</w:t>
      </w:r>
      <w:r>
        <w:rPr>
          <w:rFonts w:ascii="Times New Roman" w:eastAsia="AdvGulliv-R" w:hAnsi="Times New Roman" w:cs="Times New Roman"/>
          <w:sz w:val="24"/>
          <w:szCs w:val="24"/>
          <w:lang w:val="en-US"/>
        </w:rPr>
        <w:t xml:space="preserve">” </w:t>
      </w:r>
      <w:r w:rsidRPr="00536B33">
        <w:rPr>
          <w:rFonts w:ascii="Times New Roman" w:eastAsia="AdvGulliv-R" w:hAnsi="Times New Roman" w:cs="Times New Roman"/>
          <w:i/>
          <w:sz w:val="24"/>
          <w:szCs w:val="24"/>
          <w:lang w:val="en-US"/>
        </w:rPr>
        <w:t>Transportation Research Part E</w:t>
      </w:r>
      <w:r w:rsidRPr="00536B33">
        <w:rPr>
          <w:rFonts w:ascii="Times New Roman" w:eastAsia="AdvGulliv-R" w:hAnsi="Times New Roman" w:cs="Times New Roman"/>
          <w:sz w:val="24"/>
          <w:szCs w:val="24"/>
          <w:lang w:val="en-US"/>
        </w:rPr>
        <w:t xml:space="preserve">: </w:t>
      </w:r>
      <w:r w:rsidRPr="00A62A42">
        <w:rPr>
          <w:rFonts w:ascii="Times New Roman" w:eastAsia="AdvGulliv-R" w:hAnsi="Times New Roman" w:cs="Times New Roman"/>
          <w:i/>
          <w:sz w:val="24"/>
          <w:szCs w:val="24"/>
          <w:lang w:val="en-US"/>
        </w:rPr>
        <w:t>Logistic</w:t>
      </w:r>
      <w:r>
        <w:rPr>
          <w:rFonts w:ascii="Times New Roman" w:eastAsia="AdvGulliv-R" w:hAnsi="Times New Roman" w:cs="Times New Roman"/>
          <w:i/>
          <w:sz w:val="24"/>
          <w:szCs w:val="24"/>
          <w:lang w:val="en-US"/>
        </w:rPr>
        <w:t>s and</w:t>
      </w:r>
      <w:r w:rsidRPr="00A62A42">
        <w:rPr>
          <w:rFonts w:ascii="Times New Roman" w:eastAsia="AdvGulliv-R" w:hAnsi="Times New Roman" w:cs="Times New Roman"/>
          <w:i/>
          <w:sz w:val="24"/>
          <w:szCs w:val="24"/>
          <w:lang w:val="en-US"/>
        </w:rPr>
        <w:t xml:space="preserve"> Transportation</w:t>
      </w:r>
      <w:r>
        <w:rPr>
          <w:rFonts w:ascii="Times New Roman" w:eastAsia="AdvGulliv-R" w:hAnsi="Times New Roman" w:cs="Times New Roman"/>
          <w:i/>
          <w:sz w:val="24"/>
          <w:szCs w:val="24"/>
          <w:lang w:val="en-US"/>
        </w:rPr>
        <w:t xml:space="preserve"> Review</w:t>
      </w:r>
      <w:r w:rsidRPr="00A62A42">
        <w:rPr>
          <w:rFonts w:ascii="Times New Roman" w:eastAsia="AdvGulliv-R" w:hAnsi="Times New Roman" w:cs="Times New Roman"/>
          <w:i/>
          <w:sz w:val="24"/>
          <w:szCs w:val="24"/>
          <w:lang w:val="en-US"/>
        </w:rPr>
        <w:t xml:space="preserve"> </w:t>
      </w:r>
      <w:r>
        <w:rPr>
          <w:rFonts w:ascii="Times New Roman" w:eastAsia="AdvGulliv-R" w:hAnsi="Times New Roman" w:cs="Times New Roman"/>
          <w:sz w:val="24"/>
          <w:szCs w:val="24"/>
          <w:lang w:val="en-US"/>
        </w:rPr>
        <w:t xml:space="preserve">46: </w:t>
      </w:r>
      <w:r w:rsidRPr="00536B33">
        <w:rPr>
          <w:rFonts w:ascii="Times New Roman" w:eastAsia="AdvGulliv-R" w:hAnsi="Times New Roman" w:cs="Times New Roman"/>
          <w:sz w:val="24"/>
          <w:szCs w:val="24"/>
          <w:lang w:val="en-US"/>
        </w:rPr>
        <w:t>198</w:t>
      </w:r>
      <w:r w:rsidRPr="00536B33">
        <w:rPr>
          <w:rFonts w:ascii="Times New Roman" w:eastAsia="AdvGulliv-R" w:hAnsi="Times New Roman" w:cs="Times New Roman" w:hint="eastAsia"/>
          <w:sz w:val="24"/>
          <w:szCs w:val="24"/>
          <w:lang w:val="en-US"/>
        </w:rPr>
        <w:t>–</w:t>
      </w:r>
      <w:r>
        <w:rPr>
          <w:rFonts w:ascii="Times New Roman" w:eastAsia="AdvGulliv-R" w:hAnsi="Times New Roman" w:cs="Times New Roman"/>
          <w:sz w:val="24"/>
          <w:szCs w:val="24"/>
          <w:lang w:val="en-US"/>
        </w:rPr>
        <w:t>210.</w:t>
      </w:r>
    </w:p>
    <w:p w:rsidR="00E21003" w:rsidRDefault="00E21003" w:rsidP="00980B06">
      <w:pPr>
        <w:pStyle w:val="a3"/>
        <w:numPr>
          <w:ilvl w:val="0"/>
          <w:numId w:val="2"/>
        </w:numPr>
        <w:autoSpaceDE w:val="0"/>
        <w:autoSpaceDN w:val="0"/>
        <w:adjustRightInd w:val="0"/>
        <w:spacing w:after="0" w:line="360" w:lineRule="auto"/>
        <w:jc w:val="both"/>
        <w:rPr>
          <w:rFonts w:ascii="Times New Roman" w:eastAsia="AdvGulliv-R" w:hAnsi="Times New Roman" w:cs="Times New Roman"/>
          <w:sz w:val="24"/>
          <w:szCs w:val="24"/>
          <w:lang w:val="en-US"/>
        </w:rPr>
      </w:pPr>
      <w:r w:rsidRPr="00ED0C56">
        <w:rPr>
          <w:rFonts w:ascii="Times New Roman" w:eastAsia="AdvGulliv-R" w:hAnsi="Times New Roman" w:cs="Times New Roman"/>
          <w:sz w:val="24"/>
          <w:szCs w:val="24"/>
          <w:lang w:val="en-US"/>
        </w:rPr>
        <w:t xml:space="preserve">Petersen, J., 2007. </w:t>
      </w:r>
      <w:r>
        <w:rPr>
          <w:rFonts w:ascii="Times New Roman" w:eastAsia="AdvGulliv-R" w:hAnsi="Times New Roman" w:cs="Times New Roman"/>
          <w:sz w:val="24"/>
          <w:szCs w:val="24"/>
          <w:lang w:val="en-US"/>
        </w:rPr>
        <w:t>“</w:t>
      </w:r>
      <w:r w:rsidRPr="00ED0C56">
        <w:rPr>
          <w:rFonts w:ascii="Times New Roman" w:eastAsia="AdvGulliv-R" w:hAnsi="Times New Roman" w:cs="Times New Roman"/>
          <w:sz w:val="24"/>
          <w:szCs w:val="24"/>
          <w:lang w:val="en-US"/>
        </w:rPr>
        <w:t xml:space="preserve">Air freight industry </w:t>
      </w:r>
      <w:r>
        <w:rPr>
          <w:rFonts w:ascii="Times New Roman" w:eastAsia="AdvGulliv-R" w:hAnsi="Times New Roman" w:cs="Times New Roman" w:hint="eastAsia"/>
          <w:sz w:val="24"/>
          <w:szCs w:val="24"/>
          <w:lang w:val="en-US"/>
        </w:rPr>
        <w:t>-</w:t>
      </w:r>
      <w:r w:rsidRPr="00ED0C56">
        <w:rPr>
          <w:rFonts w:ascii="Times New Roman" w:eastAsia="AdvGulliv-R" w:hAnsi="Times New Roman" w:cs="Times New Roman"/>
          <w:sz w:val="24"/>
          <w:szCs w:val="24"/>
          <w:lang w:val="en-US"/>
        </w:rPr>
        <w:t xml:space="preserve"> white paper</w:t>
      </w:r>
      <w:r>
        <w:rPr>
          <w:rFonts w:ascii="Times New Roman" w:eastAsia="AdvGulliv-R" w:hAnsi="Times New Roman" w:cs="Times New Roman"/>
          <w:sz w:val="24"/>
          <w:szCs w:val="24"/>
          <w:lang w:val="en-US"/>
        </w:rPr>
        <w:t>”</w:t>
      </w:r>
      <w:r w:rsidRPr="00ED0C56">
        <w:rPr>
          <w:rFonts w:ascii="Times New Roman" w:eastAsia="AdvGulliv-R" w:hAnsi="Times New Roman" w:cs="Times New Roman"/>
          <w:sz w:val="24"/>
          <w:szCs w:val="24"/>
          <w:lang w:val="en-US"/>
        </w:rPr>
        <w:t xml:space="preserve">. </w:t>
      </w:r>
      <w:r w:rsidRPr="00ED0C56">
        <w:rPr>
          <w:rFonts w:ascii="Times New Roman" w:eastAsia="AdvGulliv-R" w:hAnsi="Times New Roman" w:cs="Times New Roman"/>
          <w:i/>
          <w:sz w:val="24"/>
          <w:szCs w:val="24"/>
          <w:lang w:val="en-US"/>
        </w:rPr>
        <w:t>Research Report, Georgia Institute of Technology</w:t>
      </w:r>
      <w:r>
        <w:rPr>
          <w:rFonts w:ascii="Times New Roman" w:eastAsia="AdvGulliv-R" w:hAnsi="Times New Roman" w:cs="Times New Roman"/>
          <w:sz w:val="24"/>
          <w:szCs w:val="24"/>
          <w:lang w:val="en-US"/>
        </w:rPr>
        <w:t>.</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RBK Research, “Volume and structure of Russian transportation logistics”.2014. Retrieved October 13, from: http://marketing.rbc.ru/research/562949985348366.shtml.</w:t>
      </w:r>
    </w:p>
    <w:p w:rsidR="00E21003" w:rsidRPr="00175691" w:rsidRDefault="003777E4"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eastAsia="AdvGulliv-R" w:hAnsi="Times New Roman" w:cs="Times New Roman"/>
          <w:color w:val="000000" w:themeColor="text1"/>
          <w:sz w:val="24"/>
          <w:szCs w:val="24"/>
          <w:lang w:val="en-US"/>
        </w:rPr>
        <w:t>Reis, V.</w:t>
      </w:r>
      <w:r w:rsidR="00E21003" w:rsidRPr="00175691">
        <w:rPr>
          <w:rFonts w:ascii="Times New Roman" w:eastAsia="AdvGulliv-R" w:hAnsi="Times New Roman" w:cs="Times New Roman"/>
          <w:color w:val="000000" w:themeColor="text1"/>
          <w:sz w:val="24"/>
          <w:szCs w:val="24"/>
          <w:lang w:val="en-US"/>
        </w:rPr>
        <w:t>, J. Fabian Meier</w:t>
      </w:r>
      <w:r>
        <w:rPr>
          <w:rFonts w:ascii="Times New Roman" w:eastAsia="AdvGulliv-R" w:hAnsi="Times New Roman" w:cs="Times New Roman"/>
          <w:color w:val="000000" w:themeColor="text1"/>
          <w:sz w:val="24"/>
          <w:szCs w:val="24"/>
          <w:lang w:val="en-US"/>
        </w:rPr>
        <w:t xml:space="preserve">, </w:t>
      </w:r>
      <w:r w:rsidR="00E21003" w:rsidRPr="00175691">
        <w:rPr>
          <w:rFonts w:ascii="Times New Roman" w:eastAsia="AdvGulliv-R" w:hAnsi="Times New Roman" w:cs="Times New Roman"/>
          <w:color w:val="000000" w:themeColor="text1"/>
          <w:sz w:val="24"/>
          <w:szCs w:val="24"/>
          <w:lang w:val="en-US"/>
        </w:rPr>
        <w:t>Pace</w:t>
      </w:r>
      <w:r>
        <w:rPr>
          <w:rFonts w:ascii="Times New Roman" w:eastAsia="AdvGulliv-R" w:hAnsi="Times New Roman" w:cs="Times New Roman"/>
          <w:color w:val="000000" w:themeColor="text1"/>
          <w:sz w:val="24"/>
          <w:szCs w:val="24"/>
          <w:lang w:val="en-US"/>
        </w:rPr>
        <w:t xml:space="preserve"> G., and </w:t>
      </w:r>
      <w:proofErr w:type="spellStart"/>
      <w:r w:rsidR="00E21003" w:rsidRPr="00175691">
        <w:rPr>
          <w:rFonts w:ascii="Times New Roman" w:eastAsia="AdvGulliv-R" w:hAnsi="Times New Roman" w:cs="Times New Roman"/>
          <w:color w:val="000000" w:themeColor="text1"/>
          <w:sz w:val="24"/>
          <w:szCs w:val="24"/>
          <w:lang w:val="en-US"/>
        </w:rPr>
        <w:t>Palacin</w:t>
      </w:r>
      <w:proofErr w:type="spellEnd"/>
      <w:r>
        <w:rPr>
          <w:rFonts w:ascii="Times New Roman" w:eastAsia="AdvGulliv-R" w:hAnsi="Times New Roman" w:cs="Times New Roman"/>
          <w:color w:val="000000" w:themeColor="text1"/>
          <w:sz w:val="24"/>
          <w:szCs w:val="24"/>
          <w:lang w:val="en-US"/>
        </w:rPr>
        <w:t>, R</w:t>
      </w:r>
      <w:r w:rsidR="00E21003" w:rsidRPr="00175691">
        <w:rPr>
          <w:rFonts w:ascii="Times New Roman" w:eastAsia="AdvGulliv-R" w:hAnsi="Times New Roman" w:cs="Times New Roman"/>
          <w:color w:val="000000" w:themeColor="text1"/>
          <w:sz w:val="24"/>
          <w:szCs w:val="24"/>
          <w:lang w:val="en-US"/>
        </w:rPr>
        <w:t>. 2013. "Rail and Multi-Modal Transport". </w:t>
      </w:r>
      <w:r w:rsidR="00E21003" w:rsidRPr="00175691">
        <w:rPr>
          <w:rFonts w:ascii="Times New Roman" w:eastAsia="AdvGulliv-R" w:hAnsi="Times New Roman" w:cs="Times New Roman"/>
          <w:i/>
          <w:color w:val="000000" w:themeColor="text1"/>
          <w:sz w:val="24"/>
          <w:szCs w:val="24"/>
          <w:lang w:val="en-US"/>
        </w:rPr>
        <w:t>Research in Transportation Economics</w:t>
      </w:r>
      <w:r w:rsidR="00E21003" w:rsidRPr="00175691">
        <w:rPr>
          <w:rFonts w:ascii="Times New Roman" w:eastAsia="AdvGulliv-R" w:hAnsi="Times New Roman" w:cs="Times New Roman"/>
          <w:color w:val="000000" w:themeColor="text1"/>
          <w:sz w:val="24"/>
          <w:szCs w:val="24"/>
          <w:lang w:val="en-US"/>
        </w:rPr>
        <w:t> 41 (1): 17-30</w:t>
      </w:r>
      <w:r w:rsidR="00E21003" w:rsidRPr="00175691">
        <w:rPr>
          <w:rFonts w:ascii="Arial" w:hAnsi="Arial" w:cs="Arial"/>
          <w:color w:val="000000" w:themeColor="text1"/>
          <w:sz w:val="20"/>
          <w:szCs w:val="20"/>
          <w:shd w:val="clear" w:color="auto" w:fill="FFF5AA"/>
          <w:lang w:val="en-US"/>
        </w:rPr>
        <w:t xml:space="preserve">. </w:t>
      </w:r>
    </w:p>
    <w:p w:rsidR="00E21003" w:rsidRPr="00175691" w:rsidRDefault="00E21003" w:rsidP="00977A41">
      <w:pPr>
        <w:pStyle w:val="a3"/>
        <w:numPr>
          <w:ilvl w:val="0"/>
          <w:numId w:val="2"/>
        </w:num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Robson, C. 2002.</w:t>
      </w:r>
      <w:r w:rsidRPr="0017569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sidRPr="00387135">
        <w:rPr>
          <w:rFonts w:ascii="Times New Roman" w:hAnsi="Times New Roman" w:cs="Times New Roman"/>
          <w:iCs/>
          <w:color w:val="000000" w:themeColor="text1"/>
          <w:sz w:val="24"/>
          <w:szCs w:val="24"/>
          <w:lang w:val="en-US"/>
        </w:rPr>
        <w:t>Real World Research</w:t>
      </w:r>
      <w:r>
        <w:rPr>
          <w:rFonts w:ascii="Times New Roman" w:hAnsi="Times New Roman" w:cs="Times New Roman"/>
          <w:iCs/>
          <w:color w:val="000000" w:themeColor="text1"/>
          <w:sz w:val="24"/>
          <w:szCs w:val="24"/>
          <w:lang w:val="en-US"/>
        </w:rPr>
        <w:t>”</w:t>
      </w:r>
      <w:r w:rsidRPr="00175691">
        <w:rPr>
          <w:rFonts w:ascii="Times New Roman" w:hAnsi="Times New Roman" w:cs="Times New Roman"/>
          <w:i/>
          <w:iCs/>
          <w:color w:val="000000" w:themeColor="text1"/>
          <w:sz w:val="24"/>
          <w:szCs w:val="24"/>
          <w:lang w:val="en-US"/>
        </w:rPr>
        <w:t xml:space="preserve">. </w:t>
      </w:r>
      <w:r>
        <w:rPr>
          <w:rFonts w:ascii="Times New Roman" w:hAnsi="Times New Roman" w:cs="Times New Roman"/>
          <w:color w:val="000000" w:themeColor="text1"/>
          <w:sz w:val="24"/>
          <w:szCs w:val="24"/>
          <w:lang w:val="en-US"/>
        </w:rPr>
        <w:t>Second Ed</w:t>
      </w:r>
      <w:r w:rsidRPr="00175691">
        <w:rPr>
          <w:rFonts w:ascii="Times New Roman" w:hAnsi="Times New Roman" w:cs="Times New Roman"/>
          <w:color w:val="000000" w:themeColor="text1"/>
          <w:sz w:val="24"/>
          <w:szCs w:val="24"/>
          <w:lang w:val="en-US"/>
        </w:rPr>
        <w:t xml:space="preserve">. </w:t>
      </w:r>
      <w:r w:rsidRPr="00387135">
        <w:rPr>
          <w:rFonts w:ascii="Times New Roman" w:hAnsi="Times New Roman" w:cs="Times New Roman"/>
          <w:i/>
          <w:color w:val="000000" w:themeColor="text1"/>
          <w:sz w:val="24"/>
          <w:szCs w:val="24"/>
          <w:lang w:val="en-US"/>
        </w:rPr>
        <w:t>Oxford: Blackwell</w:t>
      </w:r>
      <w:r w:rsidRPr="00175691">
        <w:rPr>
          <w:rFonts w:ascii="Times New Roman" w:hAnsi="Times New Roman" w:cs="Times New Roman"/>
          <w:color w:val="000000" w:themeColor="text1"/>
          <w:sz w:val="24"/>
          <w:szCs w:val="24"/>
          <w:lang w:val="en-US"/>
        </w:rPr>
        <w:t>.</w:t>
      </w:r>
    </w:p>
    <w:p w:rsidR="00E21003" w:rsidRDefault="00E21003"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Russian Direct Investment Fund. 2013. “Transport: Cargo shipment. Industry overview.” Retrieved 01 April 2016, from: </w:t>
      </w:r>
      <w:r w:rsidRPr="00962095">
        <w:rPr>
          <w:rFonts w:ascii="Times New Roman" w:hAnsi="Times New Roman" w:cs="Times New Roman"/>
          <w:color w:val="000000" w:themeColor="text1"/>
          <w:sz w:val="24"/>
          <w:szCs w:val="24"/>
          <w:lang w:val="en-US"/>
        </w:rPr>
        <w:t>http://ru.investinrussia.com/transp-industry</w:t>
      </w:r>
    </w:p>
    <w:p w:rsidR="00E21003" w:rsidRPr="00175691" w:rsidRDefault="00E21003" w:rsidP="00977A41">
      <w:pPr>
        <w:pStyle w:val="a3"/>
        <w:numPr>
          <w:ilvl w:val="0"/>
          <w:numId w:val="2"/>
        </w:numPr>
        <w:spacing w:line="360" w:lineRule="auto"/>
        <w:jc w:val="both"/>
        <w:rPr>
          <w:rFonts w:ascii="Times New Roman" w:hAnsi="Times New Roman" w:cs="Times New Roman"/>
          <w:bCs/>
          <w:color w:val="000000" w:themeColor="text1"/>
          <w:sz w:val="24"/>
          <w:szCs w:val="24"/>
          <w:lang w:val="en-US"/>
        </w:rPr>
      </w:pPr>
      <w:r w:rsidRPr="00175691">
        <w:rPr>
          <w:rFonts w:ascii="Times New Roman" w:hAnsi="Times New Roman" w:cs="Times New Roman"/>
          <w:color w:val="000000" w:themeColor="text1"/>
          <w:sz w:val="24"/>
          <w:szCs w:val="24"/>
          <w:lang w:val="en-US"/>
        </w:rPr>
        <w:t>Saunders M</w:t>
      </w:r>
      <w:r>
        <w:rPr>
          <w:rFonts w:ascii="Times New Roman" w:hAnsi="Times New Roman" w:cs="Times New Roman"/>
          <w:color w:val="000000" w:themeColor="text1"/>
          <w:sz w:val="24"/>
          <w:szCs w:val="24"/>
          <w:lang w:val="en-US"/>
        </w:rPr>
        <w:t>., Lewis P., Thornhill A. 2009</w:t>
      </w:r>
      <w:r w:rsidRPr="0017569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sidRPr="005607D1">
        <w:rPr>
          <w:rFonts w:ascii="Times New Roman" w:hAnsi="Times New Roman" w:cs="Times New Roman"/>
          <w:color w:val="000000" w:themeColor="text1"/>
          <w:sz w:val="24"/>
          <w:szCs w:val="24"/>
          <w:lang w:val="en-US"/>
        </w:rPr>
        <w:t>Research methods for business students.</w:t>
      </w:r>
      <w:r>
        <w:rPr>
          <w:rFonts w:ascii="Times New Roman" w:hAnsi="Times New Roman" w:cs="Times New Roman"/>
          <w:color w:val="000000" w:themeColor="text1"/>
          <w:sz w:val="24"/>
          <w:szCs w:val="24"/>
          <w:lang w:val="en-US"/>
        </w:rPr>
        <w:t>”</w:t>
      </w:r>
      <w:r w:rsidRPr="005607D1">
        <w:rPr>
          <w:rFonts w:ascii="Times New Roman" w:hAnsi="Times New Roman" w:cs="Times New Roman"/>
          <w:color w:val="000000" w:themeColor="text1"/>
          <w:sz w:val="24"/>
          <w:szCs w:val="24"/>
          <w:lang w:val="en-US"/>
        </w:rPr>
        <w:t xml:space="preserve"> Fifth Edition</w:t>
      </w:r>
      <w:r w:rsidRPr="00175691">
        <w:rPr>
          <w:rFonts w:ascii="Times New Roman" w:hAnsi="Times New Roman" w:cs="Times New Roman"/>
          <w:i/>
          <w:color w:val="000000" w:themeColor="text1"/>
          <w:sz w:val="24"/>
          <w:szCs w:val="24"/>
          <w:lang w:val="en-US"/>
        </w:rPr>
        <w:t xml:space="preserve">. </w:t>
      </w:r>
      <w:r w:rsidRPr="005607D1">
        <w:rPr>
          <w:rFonts w:ascii="Times New Roman" w:hAnsi="Times New Roman" w:cs="Times New Roman"/>
          <w:bCs/>
          <w:i/>
          <w:color w:val="000000" w:themeColor="text1"/>
          <w:sz w:val="24"/>
          <w:szCs w:val="24"/>
          <w:lang w:val="en-US"/>
        </w:rPr>
        <w:t>Pearson Education Limited</w:t>
      </w:r>
      <w:r>
        <w:rPr>
          <w:rFonts w:ascii="Times New Roman" w:hAnsi="Times New Roman" w:cs="Times New Roman"/>
          <w:bCs/>
          <w:i/>
          <w:color w:val="000000" w:themeColor="text1"/>
          <w:sz w:val="24"/>
          <w:szCs w:val="24"/>
          <w:lang w:val="en-US"/>
        </w:rPr>
        <w:t>.</w:t>
      </w:r>
    </w:p>
    <w:p w:rsidR="00E21003" w:rsidRPr="00175691" w:rsidRDefault="00E21003" w:rsidP="00977A41">
      <w:pPr>
        <w:pStyle w:val="a3"/>
        <w:numPr>
          <w:ilvl w:val="0"/>
          <w:numId w:val="2"/>
        </w:numPr>
        <w:spacing w:line="360" w:lineRule="auto"/>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Seuring</w:t>
      </w:r>
      <w:proofErr w:type="spellEnd"/>
      <w:r>
        <w:rPr>
          <w:rFonts w:ascii="Times New Roman" w:hAnsi="Times New Roman" w:cs="Times New Roman"/>
          <w:color w:val="000000" w:themeColor="text1"/>
          <w:sz w:val="24"/>
          <w:szCs w:val="24"/>
          <w:lang w:val="en-US"/>
        </w:rPr>
        <w:t>, A.S. 2008</w:t>
      </w:r>
      <w:r w:rsidRPr="0017569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sidRPr="00175691">
        <w:rPr>
          <w:rFonts w:ascii="Times New Roman" w:hAnsi="Times New Roman" w:cs="Times New Roman"/>
          <w:color w:val="000000" w:themeColor="text1"/>
          <w:sz w:val="24"/>
          <w:szCs w:val="24"/>
          <w:lang w:val="en-US"/>
        </w:rPr>
        <w:t>Assessing the rigor of case study research in supply chain management.</w:t>
      </w:r>
      <w:r>
        <w:rPr>
          <w:rFonts w:ascii="Times New Roman" w:hAnsi="Times New Roman" w:cs="Times New Roman"/>
          <w:color w:val="000000" w:themeColor="text1"/>
          <w:sz w:val="24"/>
          <w:szCs w:val="24"/>
          <w:lang w:val="en-US"/>
        </w:rPr>
        <w:t xml:space="preserve">” </w:t>
      </w:r>
      <w:r w:rsidRPr="00B74440">
        <w:rPr>
          <w:rFonts w:ascii="Times New Roman" w:hAnsi="Times New Roman" w:cs="Times New Roman"/>
          <w:i/>
          <w:color w:val="000000" w:themeColor="text1"/>
          <w:sz w:val="24"/>
          <w:szCs w:val="24"/>
          <w:lang w:val="en-US"/>
        </w:rPr>
        <w:t>Supply Chain Management: An International Journal</w:t>
      </w:r>
      <w:r>
        <w:rPr>
          <w:rFonts w:ascii="Times New Roman" w:hAnsi="Times New Roman" w:cs="Times New Roman"/>
          <w:color w:val="000000" w:themeColor="text1"/>
          <w:sz w:val="24"/>
          <w:szCs w:val="24"/>
          <w:lang w:val="en-US"/>
        </w:rPr>
        <w:t xml:space="preserve"> 13(2): </w:t>
      </w:r>
      <w:r w:rsidRPr="00175691">
        <w:rPr>
          <w:rFonts w:ascii="Times New Roman" w:hAnsi="Times New Roman" w:cs="Times New Roman"/>
          <w:color w:val="000000" w:themeColor="text1"/>
          <w:sz w:val="24"/>
          <w:szCs w:val="24"/>
          <w:lang w:val="en-US"/>
        </w:rPr>
        <w:t>128–137.</w:t>
      </w:r>
    </w:p>
    <w:p w:rsidR="00E21003" w:rsidRPr="0060046E" w:rsidRDefault="00A00A91"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Shiao</w:t>
      </w:r>
      <w:proofErr w:type="spellEnd"/>
      <w:r>
        <w:rPr>
          <w:rFonts w:ascii="Times New Roman" w:hAnsi="Times New Roman" w:cs="Times New Roman"/>
          <w:color w:val="000000" w:themeColor="text1"/>
          <w:sz w:val="24"/>
          <w:szCs w:val="24"/>
          <w:lang w:val="en-US"/>
        </w:rPr>
        <w:t xml:space="preserve">, G-C., </w:t>
      </w:r>
      <w:proofErr w:type="spellStart"/>
      <w:r w:rsidR="00E21003" w:rsidRPr="003775DA">
        <w:rPr>
          <w:rFonts w:ascii="Times New Roman" w:hAnsi="Times New Roman" w:cs="Times New Roman"/>
          <w:color w:val="000000" w:themeColor="text1"/>
          <w:sz w:val="24"/>
          <w:szCs w:val="24"/>
          <w:lang w:val="en-US"/>
        </w:rPr>
        <w:t>Cherng-Chwan</w:t>
      </w:r>
      <w:proofErr w:type="spellEnd"/>
      <w:r>
        <w:rPr>
          <w:rFonts w:ascii="Times New Roman" w:hAnsi="Times New Roman" w:cs="Times New Roman"/>
          <w:color w:val="000000" w:themeColor="text1"/>
          <w:sz w:val="24"/>
          <w:szCs w:val="24"/>
          <w:lang w:val="en-US"/>
        </w:rPr>
        <w:t xml:space="preserve"> H</w:t>
      </w:r>
      <w:r w:rsidR="00E21003" w:rsidRPr="003775DA">
        <w:rPr>
          <w:rFonts w:ascii="Times New Roman" w:hAnsi="Times New Roman" w:cs="Times New Roman"/>
          <w:color w:val="000000" w:themeColor="text1"/>
          <w:sz w:val="24"/>
          <w:szCs w:val="24"/>
          <w:lang w:val="en-US"/>
        </w:rPr>
        <w:t>. 2013. "Analyzing Competition of International Air Cargo Carriers in the Asian General Air Cargo Markets". </w:t>
      </w:r>
      <w:r w:rsidR="00E21003" w:rsidRPr="003775DA">
        <w:rPr>
          <w:rFonts w:ascii="Times New Roman" w:hAnsi="Times New Roman" w:cs="Times New Roman"/>
          <w:i/>
          <w:color w:val="000000" w:themeColor="text1"/>
          <w:sz w:val="24"/>
          <w:szCs w:val="24"/>
          <w:lang w:val="en-US"/>
        </w:rPr>
        <w:t>Transport Policy</w:t>
      </w:r>
      <w:r w:rsidR="00E21003" w:rsidRPr="003775DA">
        <w:rPr>
          <w:rFonts w:ascii="Times New Roman" w:hAnsi="Times New Roman" w:cs="Times New Roman"/>
          <w:color w:val="000000" w:themeColor="text1"/>
          <w:sz w:val="24"/>
          <w:szCs w:val="24"/>
          <w:lang w:val="en-US"/>
        </w:rPr>
        <w:t> 27: 164-170</w:t>
      </w:r>
      <w:r w:rsidR="00E21003" w:rsidRPr="0060046E">
        <w:rPr>
          <w:rFonts w:ascii="Times New Roman" w:hAnsi="Times New Roman" w:cs="Times New Roman"/>
          <w:color w:val="000000" w:themeColor="text1"/>
          <w:sz w:val="24"/>
          <w:szCs w:val="24"/>
          <w:lang w:val="en-US"/>
        </w:rPr>
        <w:t>.</w:t>
      </w:r>
    </w:p>
    <w:p w:rsidR="00E21003" w:rsidRPr="00175691" w:rsidRDefault="00A00A91" w:rsidP="00977A41">
      <w:pPr>
        <w:pStyle w:val="a3"/>
        <w:numPr>
          <w:ilvl w:val="0"/>
          <w:numId w:val="2"/>
        </w:numPr>
        <w:autoSpaceDE w:val="0"/>
        <w:autoSpaceDN w:val="0"/>
        <w:adjustRightInd w:val="0"/>
        <w:spacing w:after="0" w:line="360" w:lineRule="auto"/>
        <w:jc w:val="both"/>
        <w:rPr>
          <w:rStyle w:val="A70"/>
          <w:rFonts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Siren, J.; </w:t>
      </w:r>
      <w:proofErr w:type="spellStart"/>
      <w:r>
        <w:rPr>
          <w:rFonts w:ascii="Times New Roman" w:hAnsi="Times New Roman" w:cs="Times New Roman"/>
          <w:color w:val="000000" w:themeColor="text1"/>
          <w:sz w:val="24"/>
          <w:szCs w:val="24"/>
          <w:lang w:val="en-US"/>
        </w:rPr>
        <w:t>Irmov</w:t>
      </w:r>
      <w:proofErr w:type="spellEnd"/>
      <w:r>
        <w:rPr>
          <w:rFonts w:ascii="Times New Roman" w:hAnsi="Times New Roman" w:cs="Times New Roman"/>
          <w:color w:val="000000" w:themeColor="text1"/>
          <w:sz w:val="24"/>
          <w:szCs w:val="24"/>
          <w:lang w:val="en-US"/>
        </w:rPr>
        <w:t xml:space="preserve">, K; </w:t>
      </w:r>
      <w:proofErr w:type="spellStart"/>
      <w:r>
        <w:rPr>
          <w:rFonts w:ascii="Times New Roman" w:hAnsi="Times New Roman" w:cs="Times New Roman"/>
          <w:color w:val="000000" w:themeColor="text1"/>
          <w:sz w:val="24"/>
          <w:szCs w:val="24"/>
          <w:lang w:val="en-US"/>
        </w:rPr>
        <w:t>Stigaard</w:t>
      </w:r>
      <w:proofErr w:type="spellEnd"/>
      <w:r>
        <w:rPr>
          <w:rFonts w:ascii="Times New Roman" w:hAnsi="Times New Roman" w:cs="Times New Roman"/>
          <w:color w:val="000000" w:themeColor="text1"/>
          <w:sz w:val="24"/>
          <w:szCs w:val="24"/>
          <w:lang w:val="en-US"/>
        </w:rPr>
        <w:t>, H. and Backman, F</w:t>
      </w:r>
      <w:r w:rsidR="00E21003" w:rsidRPr="00175691">
        <w:rPr>
          <w:rStyle w:val="A70"/>
          <w:rFonts w:ascii="Times New Roman" w:hAnsi="Times New Roman" w:cs="Times New Roman"/>
          <w:color w:val="000000" w:themeColor="text1"/>
          <w:sz w:val="24"/>
          <w:szCs w:val="24"/>
          <w:lang w:val="en-US"/>
        </w:rPr>
        <w:t>. 2013. “</w:t>
      </w:r>
      <w:r w:rsidR="00E21003" w:rsidRPr="00175691">
        <w:rPr>
          <w:rFonts w:ascii="Times New Roman" w:hAnsi="Times New Roman" w:cs="Times New Roman"/>
          <w:bCs/>
          <w:color w:val="000000" w:themeColor="text1"/>
          <w:sz w:val="24"/>
          <w:szCs w:val="24"/>
          <w:lang w:val="en-US"/>
        </w:rPr>
        <w:t xml:space="preserve">Air cargo market development &amp; business actions”. </w:t>
      </w:r>
      <w:r w:rsidR="00E21003" w:rsidRPr="00175691">
        <w:rPr>
          <w:rStyle w:val="A70"/>
          <w:rFonts w:ascii="Times New Roman" w:hAnsi="Times New Roman" w:cs="Times New Roman"/>
          <w:color w:val="000000" w:themeColor="text1"/>
          <w:sz w:val="24"/>
          <w:szCs w:val="24"/>
          <w:lang w:val="en-US"/>
        </w:rPr>
        <w:t xml:space="preserve"> </w:t>
      </w:r>
      <w:proofErr w:type="spellStart"/>
      <w:r w:rsidR="00E21003" w:rsidRPr="00175691">
        <w:rPr>
          <w:rStyle w:val="A70"/>
          <w:rFonts w:ascii="Times New Roman" w:hAnsi="Times New Roman" w:cs="Times New Roman"/>
          <w:i/>
          <w:color w:val="000000" w:themeColor="text1"/>
          <w:sz w:val="24"/>
          <w:szCs w:val="24"/>
          <w:lang w:val="en-US"/>
        </w:rPr>
        <w:t>BalticAirCargo</w:t>
      </w:r>
      <w:proofErr w:type="spellEnd"/>
      <w:r w:rsidR="00E21003" w:rsidRPr="00175691">
        <w:rPr>
          <w:rStyle w:val="A70"/>
          <w:rFonts w:ascii="Times New Roman" w:hAnsi="Times New Roman" w:cs="Times New Roman"/>
          <w:i/>
          <w:color w:val="000000" w:themeColor="text1"/>
          <w:sz w:val="24"/>
          <w:szCs w:val="24"/>
          <w:lang w:val="en-US"/>
        </w:rPr>
        <w:t xml:space="preserve"> Report.</w:t>
      </w:r>
      <w:r w:rsidR="00E21003" w:rsidRPr="00175691">
        <w:rPr>
          <w:rStyle w:val="A70"/>
          <w:rFonts w:ascii="Times New Roman" w:hAnsi="Times New Roman" w:cs="Times New Roman"/>
          <w:color w:val="000000" w:themeColor="text1"/>
          <w:sz w:val="24"/>
          <w:szCs w:val="24"/>
          <w:lang w:val="en-US"/>
        </w:rPr>
        <w:t xml:space="preserve"> Work Package 5. </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color w:val="000000" w:themeColor="text1"/>
          <w:sz w:val="24"/>
          <w:szCs w:val="24"/>
          <w:lang w:val="en-US"/>
        </w:rPr>
      </w:pPr>
      <w:proofErr w:type="spellStart"/>
      <w:r w:rsidRPr="00175691">
        <w:rPr>
          <w:rFonts w:ascii="Times New Roman" w:eastAsia="AdvGulliv-R" w:hAnsi="Times New Roman" w:cs="Times New Roman"/>
          <w:color w:val="000000" w:themeColor="text1"/>
          <w:sz w:val="24"/>
          <w:szCs w:val="24"/>
          <w:lang w:val="en-US"/>
        </w:rPr>
        <w:t>Starkie</w:t>
      </w:r>
      <w:proofErr w:type="spellEnd"/>
      <w:r w:rsidRPr="00175691">
        <w:rPr>
          <w:rFonts w:ascii="Times New Roman" w:eastAsia="AdvGulliv-R" w:hAnsi="Times New Roman" w:cs="Times New Roman"/>
          <w:color w:val="000000" w:themeColor="text1"/>
          <w:sz w:val="24"/>
          <w:szCs w:val="24"/>
          <w:lang w:val="en-US"/>
        </w:rPr>
        <w:t xml:space="preserve">, D., 2002. “Airport regulation and competition”. </w:t>
      </w:r>
      <w:r w:rsidRPr="00175691">
        <w:rPr>
          <w:rFonts w:ascii="Times New Roman" w:eastAsia="AdvGulliv-R" w:hAnsi="Times New Roman" w:cs="Times New Roman"/>
          <w:i/>
          <w:color w:val="000000" w:themeColor="text1"/>
          <w:sz w:val="24"/>
          <w:szCs w:val="24"/>
          <w:lang w:val="en-US"/>
        </w:rPr>
        <w:t>J. Air Transport Manage</w:t>
      </w:r>
      <w:r>
        <w:rPr>
          <w:rFonts w:ascii="Times New Roman" w:eastAsia="AdvGulliv-R" w:hAnsi="Times New Roman" w:cs="Times New Roman"/>
          <w:color w:val="000000" w:themeColor="text1"/>
          <w:sz w:val="24"/>
          <w:szCs w:val="24"/>
          <w:lang w:val="en-US"/>
        </w:rPr>
        <w:t xml:space="preserve"> </w:t>
      </w:r>
      <w:r w:rsidRPr="00175691">
        <w:rPr>
          <w:rFonts w:ascii="Times New Roman" w:eastAsia="AdvGulliv-R" w:hAnsi="Times New Roman" w:cs="Times New Roman"/>
          <w:color w:val="000000" w:themeColor="text1"/>
          <w:sz w:val="24"/>
          <w:szCs w:val="24"/>
          <w:lang w:val="en-US"/>
        </w:rPr>
        <w:t>8: 63–72.</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Swan P. 2011. “Market-Based Regulation of Freight Transportation: A Primer”, </w:t>
      </w:r>
      <w:r w:rsidRPr="00175691">
        <w:rPr>
          <w:rFonts w:ascii="Times New Roman" w:hAnsi="Times New Roman" w:cs="Times New Roman"/>
          <w:i/>
          <w:color w:val="000000" w:themeColor="text1"/>
          <w:sz w:val="24"/>
          <w:szCs w:val="24"/>
          <w:lang w:val="en-US"/>
        </w:rPr>
        <w:t xml:space="preserve">Transportation </w:t>
      </w:r>
      <w:r w:rsidRPr="00175691">
        <w:rPr>
          <w:rFonts w:ascii="Times New Roman" w:hAnsi="Times New Roman" w:cs="Times New Roman"/>
          <w:i/>
          <w:color w:val="000000" w:themeColor="text1"/>
          <w:lang w:val="en-US"/>
        </w:rPr>
        <w:t>Journal</w:t>
      </w:r>
      <w:r w:rsidRPr="00175691">
        <w:rPr>
          <w:rFonts w:ascii="Times New Roman" w:hAnsi="Times New Roman" w:cs="Times New Roman"/>
          <w:color w:val="000000" w:themeColor="text1"/>
          <w:lang w:val="en-US"/>
        </w:rPr>
        <w:t xml:space="preserve"> 50 (2011): </w:t>
      </w:r>
      <w:r w:rsidRPr="00175691">
        <w:rPr>
          <w:rFonts w:ascii="Times New Roman" w:hAnsi="Times New Roman" w:cs="Times New Roman"/>
          <w:color w:val="000000" w:themeColor="text1"/>
          <w:sz w:val="24"/>
          <w:szCs w:val="24"/>
          <w:lang w:val="en-US"/>
        </w:rPr>
        <w:t>91-108</w:t>
      </w:r>
      <w:r w:rsidRPr="00175691">
        <w:rPr>
          <w:rFonts w:ascii="Times New Roman" w:hAnsi="Times New Roman" w:cs="Times New Roman"/>
          <w:color w:val="000000" w:themeColor="text1"/>
          <w:lang w:val="en-US"/>
        </w:rPr>
        <w:t xml:space="preserve">. </w:t>
      </w:r>
    </w:p>
    <w:p w:rsidR="00E21003" w:rsidRPr="00175691" w:rsidRDefault="00E21003" w:rsidP="00977A41">
      <w:pPr>
        <w:pStyle w:val="a3"/>
        <w:numPr>
          <w:ilvl w:val="0"/>
          <w:numId w:val="2"/>
        </w:numPr>
        <w:spacing w:line="360" w:lineRule="auto"/>
        <w:jc w:val="both"/>
        <w:rPr>
          <w:rFonts w:ascii="Times New Roman" w:hAnsi="Times New Roman" w:cs="Times New Roman"/>
          <w:color w:val="000000" w:themeColor="text1"/>
          <w:sz w:val="24"/>
          <w:szCs w:val="24"/>
          <w:lang w:val="en-US"/>
        </w:rPr>
      </w:pPr>
      <w:proofErr w:type="spellStart"/>
      <w:r w:rsidRPr="00175691">
        <w:rPr>
          <w:rFonts w:ascii="Times New Roman" w:hAnsi="Times New Roman" w:cs="Times New Roman"/>
          <w:color w:val="000000" w:themeColor="text1"/>
          <w:sz w:val="24"/>
          <w:szCs w:val="24"/>
          <w:lang w:val="en-US"/>
        </w:rPr>
        <w:t>Tashakkor</w:t>
      </w:r>
      <w:r>
        <w:rPr>
          <w:rFonts w:ascii="Times New Roman" w:hAnsi="Times New Roman" w:cs="Times New Roman"/>
          <w:color w:val="000000" w:themeColor="text1"/>
          <w:sz w:val="24"/>
          <w:szCs w:val="24"/>
          <w:lang w:val="en-US"/>
        </w:rPr>
        <w:t>i</w:t>
      </w:r>
      <w:proofErr w:type="spellEnd"/>
      <w:r>
        <w:rPr>
          <w:rFonts w:ascii="Times New Roman" w:hAnsi="Times New Roman" w:cs="Times New Roman"/>
          <w:color w:val="000000" w:themeColor="text1"/>
          <w:sz w:val="24"/>
          <w:szCs w:val="24"/>
          <w:lang w:val="en-US"/>
        </w:rPr>
        <w:t xml:space="preserve">, A. and </w:t>
      </w:r>
      <w:proofErr w:type="spellStart"/>
      <w:r>
        <w:rPr>
          <w:rFonts w:ascii="Times New Roman" w:hAnsi="Times New Roman" w:cs="Times New Roman"/>
          <w:color w:val="000000" w:themeColor="text1"/>
          <w:sz w:val="24"/>
          <w:szCs w:val="24"/>
          <w:lang w:val="en-US"/>
        </w:rPr>
        <w:t>Teddlie</w:t>
      </w:r>
      <w:proofErr w:type="spellEnd"/>
      <w:r>
        <w:rPr>
          <w:rFonts w:ascii="Times New Roman" w:hAnsi="Times New Roman" w:cs="Times New Roman"/>
          <w:color w:val="000000" w:themeColor="text1"/>
          <w:sz w:val="24"/>
          <w:szCs w:val="24"/>
          <w:lang w:val="en-US"/>
        </w:rPr>
        <w:t xml:space="preserve">, C. 2003. </w:t>
      </w:r>
      <w:r w:rsidRPr="0017569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sidRPr="00724A61">
        <w:rPr>
          <w:rFonts w:ascii="Times New Roman" w:hAnsi="Times New Roman" w:cs="Times New Roman"/>
          <w:iCs/>
          <w:color w:val="000000" w:themeColor="text1"/>
          <w:sz w:val="24"/>
          <w:szCs w:val="24"/>
          <w:lang w:val="en-US"/>
        </w:rPr>
        <w:t xml:space="preserve">Handbook of Mixed Methods in Social and </w:t>
      </w:r>
      <w:proofErr w:type="spellStart"/>
      <w:r w:rsidRPr="00724A61">
        <w:rPr>
          <w:rFonts w:ascii="Times New Roman" w:hAnsi="Times New Roman" w:cs="Times New Roman"/>
          <w:iCs/>
          <w:color w:val="000000" w:themeColor="text1"/>
          <w:sz w:val="24"/>
          <w:szCs w:val="24"/>
          <w:lang w:val="en-US"/>
        </w:rPr>
        <w:t>Behavioural</w:t>
      </w:r>
      <w:proofErr w:type="spellEnd"/>
      <w:r>
        <w:rPr>
          <w:rFonts w:ascii="Times New Roman" w:hAnsi="Times New Roman" w:cs="Times New Roman"/>
          <w:iCs/>
          <w:color w:val="000000" w:themeColor="text1"/>
          <w:sz w:val="24"/>
          <w:szCs w:val="24"/>
          <w:lang w:val="en-US"/>
        </w:rPr>
        <w:t xml:space="preserve"> </w:t>
      </w:r>
      <w:r w:rsidRPr="00724A61">
        <w:rPr>
          <w:rFonts w:ascii="Times New Roman" w:hAnsi="Times New Roman" w:cs="Times New Roman"/>
          <w:iCs/>
          <w:color w:val="000000" w:themeColor="text1"/>
          <w:sz w:val="24"/>
          <w:szCs w:val="24"/>
          <w:lang w:val="en-US"/>
        </w:rPr>
        <w:t>Research</w:t>
      </w:r>
      <w:r w:rsidRPr="00175691">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w:t>
      </w:r>
      <w:r w:rsidRPr="00175691">
        <w:rPr>
          <w:rFonts w:ascii="Times New Roman" w:hAnsi="Times New Roman" w:cs="Times New Roman"/>
          <w:color w:val="000000" w:themeColor="text1"/>
          <w:sz w:val="24"/>
          <w:szCs w:val="24"/>
          <w:lang w:val="en-US"/>
        </w:rPr>
        <w:t xml:space="preserve"> </w:t>
      </w:r>
      <w:r w:rsidRPr="00724A61">
        <w:rPr>
          <w:rFonts w:ascii="Times New Roman" w:hAnsi="Times New Roman" w:cs="Times New Roman"/>
          <w:i/>
          <w:color w:val="000000" w:themeColor="text1"/>
          <w:sz w:val="24"/>
          <w:szCs w:val="24"/>
          <w:lang w:val="en-US"/>
        </w:rPr>
        <w:t>Thousand Oaks, CA: Sage</w:t>
      </w:r>
      <w:r w:rsidRPr="00175691">
        <w:rPr>
          <w:rFonts w:ascii="Times New Roman" w:hAnsi="Times New Roman" w:cs="Times New Roman"/>
          <w:color w:val="000000" w:themeColor="text1"/>
          <w:sz w:val="24"/>
          <w:szCs w:val="24"/>
          <w:lang w:val="en-US"/>
        </w:rPr>
        <w:t>.</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color w:val="000000" w:themeColor="text1"/>
          <w:sz w:val="24"/>
          <w:szCs w:val="24"/>
          <w:lang w:val="en-US"/>
        </w:rPr>
      </w:pPr>
      <w:proofErr w:type="spellStart"/>
      <w:r w:rsidRPr="00175691">
        <w:rPr>
          <w:rFonts w:ascii="Times New Roman" w:hAnsi="Times New Roman" w:cs="Times New Roman"/>
          <w:color w:val="000000" w:themeColor="text1"/>
          <w:sz w:val="24"/>
          <w:szCs w:val="24"/>
          <w:lang w:val="en-US"/>
        </w:rPr>
        <w:t>T</w:t>
      </w:r>
      <w:r>
        <w:rPr>
          <w:rFonts w:ascii="Times New Roman" w:hAnsi="Times New Roman" w:cs="Times New Roman"/>
          <w:color w:val="000000" w:themeColor="text1"/>
          <w:sz w:val="24"/>
          <w:szCs w:val="24"/>
          <w:lang w:val="en-US"/>
        </w:rPr>
        <w:t>otamane</w:t>
      </w:r>
      <w:proofErr w:type="spellEnd"/>
      <w:r>
        <w:rPr>
          <w:rFonts w:ascii="Times New Roman" w:hAnsi="Times New Roman" w:cs="Times New Roman"/>
          <w:color w:val="000000" w:themeColor="text1"/>
          <w:sz w:val="24"/>
          <w:szCs w:val="24"/>
          <w:lang w:val="en-US"/>
        </w:rPr>
        <w:t xml:space="preserve"> R., </w:t>
      </w:r>
      <w:proofErr w:type="spellStart"/>
      <w:r>
        <w:rPr>
          <w:rFonts w:ascii="Times New Roman" w:hAnsi="Times New Roman" w:cs="Times New Roman"/>
          <w:color w:val="000000" w:themeColor="text1"/>
          <w:sz w:val="24"/>
          <w:szCs w:val="24"/>
          <w:lang w:val="en-US"/>
        </w:rPr>
        <w:t>Dasgupta</w:t>
      </w:r>
      <w:proofErr w:type="spellEnd"/>
      <w:r>
        <w:rPr>
          <w:rFonts w:ascii="Times New Roman" w:hAnsi="Times New Roman" w:cs="Times New Roman"/>
          <w:color w:val="000000" w:themeColor="text1"/>
          <w:sz w:val="24"/>
          <w:szCs w:val="24"/>
          <w:lang w:val="en-US"/>
        </w:rPr>
        <w:t xml:space="preserve"> A., Rao S. 2014</w:t>
      </w:r>
      <w:r w:rsidRPr="00175691">
        <w:rPr>
          <w:rFonts w:ascii="Times New Roman" w:hAnsi="Times New Roman" w:cs="Times New Roman"/>
          <w:color w:val="000000" w:themeColor="text1"/>
          <w:sz w:val="24"/>
          <w:szCs w:val="24"/>
          <w:lang w:val="en-US"/>
        </w:rPr>
        <w:t xml:space="preserve"> “Air Cargo Demand Modeling and Prediction” </w:t>
      </w:r>
      <w:r w:rsidRPr="00175691">
        <w:rPr>
          <w:rFonts w:ascii="Times New Roman" w:hAnsi="Times New Roman" w:cs="Times New Roman"/>
          <w:i/>
          <w:color w:val="000000" w:themeColor="text1"/>
          <w:sz w:val="24"/>
          <w:szCs w:val="24"/>
          <w:lang w:val="en-US"/>
        </w:rPr>
        <w:t>IEEE Systems Journal</w:t>
      </w:r>
      <w:r w:rsidRPr="00175691">
        <w:rPr>
          <w:rFonts w:ascii="Times New Roman" w:hAnsi="Times New Roman" w:cs="Times New Roman"/>
          <w:color w:val="000000" w:themeColor="text1"/>
          <w:sz w:val="24"/>
          <w:szCs w:val="24"/>
          <w:lang w:val="en-US"/>
        </w:rPr>
        <w:t>.</w:t>
      </w:r>
    </w:p>
    <w:p w:rsidR="00E21003" w:rsidRPr="00BE5DD3" w:rsidRDefault="00E21003" w:rsidP="00BE5DD3">
      <w:pPr>
        <w:pStyle w:val="a3"/>
        <w:numPr>
          <w:ilvl w:val="0"/>
          <w:numId w:val="2"/>
        </w:numPr>
        <w:autoSpaceDE w:val="0"/>
        <w:autoSpaceDN w:val="0"/>
        <w:adjustRightInd w:val="0"/>
        <w:spacing w:after="0" w:line="360" w:lineRule="auto"/>
        <w:jc w:val="both"/>
        <w:rPr>
          <w:rFonts w:ascii="Times New Roman" w:eastAsia="AdvGulliv-R" w:hAnsi="Times New Roman" w:cs="Times New Roman"/>
          <w:sz w:val="24"/>
          <w:szCs w:val="24"/>
          <w:lang w:val="en-US"/>
        </w:rPr>
      </w:pPr>
      <w:r w:rsidRPr="00BE5DD3">
        <w:rPr>
          <w:rFonts w:ascii="Times New Roman" w:eastAsia="AdvGulliv-R" w:hAnsi="Times New Roman" w:cs="Times New Roman"/>
          <w:sz w:val="24"/>
          <w:szCs w:val="24"/>
          <w:lang w:val="en-US"/>
        </w:rPr>
        <w:t xml:space="preserve">Valdes, V., 2015. </w:t>
      </w:r>
      <w:r>
        <w:rPr>
          <w:rFonts w:ascii="Times New Roman" w:eastAsia="AdvGulliv-R" w:hAnsi="Times New Roman" w:cs="Times New Roman"/>
          <w:sz w:val="24"/>
          <w:szCs w:val="24"/>
          <w:lang w:val="en-US"/>
        </w:rPr>
        <w:t>“</w:t>
      </w:r>
      <w:r w:rsidRPr="00BE5DD3">
        <w:rPr>
          <w:rFonts w:ascii="Times New Roman" w:eastAsia="AdvGulliv-R" w:hAnsi="Times New Roman" w:cs="Times New Roman"/>
          <w:sz w:val="24"/>
          <w:szCs w:val="24"/>
          <w:lang w:val="en-US"/>
        </w:rPr>
        <w:t>Determinants of air travel demand in Middle Income Countries</w:t>
      </w:r>
      <w:r>
        <w:rPr>
          <w:rFonts w:ascii="Times New Roman" w:eastAsia="AdvGulliv-R" w:hAnsi="Times New Roman" w:cs="Times New Roman"/>
          <w:sz w:val="24"/>
          <w:szCs w:val="24"/>
          <w:lang w:val="en-US"/>
        </w:rPr>
        <w:t>”</w:t>
      </w:r>
      <w:r w:rsidRPr="00BE5DD3">
        <w:rPr>
          <w:rFonts w:ascii="Times New Roman" w:eastAsia="AdvGulliv-R" w:hAnsi="Times New Roman" w:cs="Times New Roman"/>
          <w:sz w:val="24"/>
          <w:szCs w:val="24"/>
          <w:lang w:val="en-US"/>
        </w:rPr>
        <w:t xml:space="preserve">. </w:t>
      </w:r>
      <w:r w:rsidRPr="005E5511">
        <w:rPr>
          <w:rFonts w:ascii="Times New Roman" w:eastAsia="AdvGulliv-R" w:hAnsi="Times New Roman" w:cs="Times New Roman"/>
          <w:i/>
          <w:sz w:val="24"/>
          <w:szCs w:val="24"/>
          <w:lang w:val="en-US"/>
        </w:rPr>
        <w:t>Journal of Air Transportation Management</w:t>
      </w:r>
      <w:r>
        <w:rPr>
          <w:rFonts w:ascii="Times New Roman" w:eastAsia="AdvGulliv-R" w:hAnsi="Times New Roman" w:cs="Times New Roman"/>
          <w:sz w:val="24"/>
          <w:szCs w:val="24"/>
          <w:lang w:val="en-US"/>
        </w:rPr>
        <w:t xml:space="preserve"> 42 (C):</w:t>
      </w:r>
      <w:r w:rsidRPr="00BE5DD3">
        <w:rPr>
          <w:rFonts w:ascii="Times New Roman" w:eastAsia="AdvGulliv-R" w:hAnsi="Times New Roman" w:cs="Times New Roman"/>
          <w:sz w:val="24"/>
          <w:szCs w:val="24"/>
          <w:lang w:val="en-US"/>
        </w:rPr>
        <w:t xml:space="preserve"> 75</w:t>
      </w:r>
      <w:r w:rsidRPr="00BE5DD3">
        <w:rPr>
          <w:rFonts w:ascii="Times New Roman" w:eastAsia="AdvGulliv-R" w:hAnsi="Times New Roman" w:cs="Times New Roman" w:hint="eastAsia"/>
          <w:sz w:val="24"/>
          <w:szCs w:val="24"/>
          <w:lang w:val="en-US"/>
        </w:rPr>
        <w:t>–</w:t>
      </w:r>
      <w:r w:rsidRPr="00BE5DD3">
        <w:rPr>
          <w:rFonts w:ascii="Times New Roman" w:eastAsia="AdvGulliv-R" w:hAnsi="Times New Roman" w:cs="Times New Roman"/>
          <w:sz w:val="24"/>
          <w:szCs w:val="24"/>
          <w:lang w:val="en-US"/>
        </w:rPr>
        <w:t>84.</w:t>
      </w:r>
    </w:p>
    <w:p w:rsidR="00E21003" w:rsidRPr="00175691" w:rsidRDefault="00E21003" w:rsidP="00977A41">
      <w:pPr>
        <w:pStyle w:val="a3"/>
        <w:numPr>
          <w:ilvl w:val="0"/>
          <w:numId w:val="2"/>
        </w:numPr>
        <w:spacing w:line="360" w:lineRule="auto"/>
        <w:jc w:val="both"/>
        <w:rPr>
          <w:rFonts w:ascii="Times New Roman"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 xml:space="preserve">Voss, C., </w:t>
      </w:r>
      <w:proofErr w:type="spellStart"/>
      <w:r w:rsidRPr="00175691">
        <w:rPr>
          <w:rFonts w:ascii="Times New Roman" w:hAnsi="Times New Roman" w:cs="Times New Roman"/>
          <w:color w:val="000000" w:themeColor="text1"/>
          <w:sz w:val="24"/>
          <w:szCs w:val="24"/>
          <w:lang w:val="en-US"/>
        </w:rPr>
        <w:t>Tsikriktsis</w:t>
      </w:r>
      <w:proofErr w:type="spellEnd"/>
      <w:r w:rsidRPr="00175691">
        <w:rPr>
          <w:rFonts w:ascii="Times New Roman" w:hAnsi="Times New Roman" w:cs="Times New Roman"/>
          <w:color w:val="000000" w:themeColor="text1"/>
          <w:sz w:val="24"/>
          <w:szCs w:val="24"/>
          <w:lang w:val="en-US"/>
        </w:rPr>
        <w:t xml:space="preserve">, N., &amp; </w:t>
      </w:r>
      <w:proofErr w:type="spellStart"/>
      <w:r>
        <w:rPr>
          <w:rFonts w:ascii="Times New Roman" w:hAnsi="Times New Roman" w:cs="Times New Roman"/>
          <w:color w:val="000000" w:themeColor="text1"/>
          <w:sz w:val="24"/>
          <w:szCs w:val="24"/>
          <w:lang w:val="en-US"/>
        </w:rPr>
        <w:t>Frohlich</w:t>
      </w:r>
      <w:proofErr w:type="spellEnd"/>
      <w:r>
        <w:rPr>
          <w:rFonts w:ascii="Times New Roman" w:hAnsi="Times New Roman" w:cs="Times New Roman"/>
          <w:color w:val="000000" w:themeColor="text1"/>
          <w:sz w:val="24"/>
          <w:szCs w:val="24"/>
          <w:lang w:val="en-US"/>
        </w:rPr>
        <w:t>, M. 2002</w:t>
      </w:r>
      <w:r w:rsidRPr="0017569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sidRPr="00175691">
        <w:rPr>
          <w:rFonts w:ascii="Times New Roman" w:hAnsi="Times New Roman" w:cs="Times New Roman"/>
          <w:color w:val="000000" w:themeColor="text1"/>
          <w:sz w:val="24"/>
          <w:szCs w:val="24"/>
          <w:lang w:val="en-US"/>
        </w:rPr>
        <w:t>Case research in operations management.</w:t>
      </w:r>
      <w:r>
        <w:rPr>
          <w:rFonts w:ascii="Times New Roman" w:hAnsi="Times New Roman" w:cs="Times New Roman"/>
          <w:color w:val="000000" w:themeColor="text1"/>
          <w:sz w:val="24"/>
          <w:szCs w:val="24"/>
          <w:lang w:val="en-US"/>
        </w:rPr>
        <w:t>”</w:t>
      </w:r>
      <w:r w:rsidRPr="0017569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 </w:t>
      </w:r>
      <w:r w:rsidRPr="00027368">
        <w:rPr>
          <w:rFonts w:ascii="Times New Roman" w:hAnsi="Times New Roman" w:cs="Times New Roman"/>
          <w:i/>
          <w:color w:val="000000" w:themeColor="text1"/>
          <w:sz w:val="24"/>
          <w:szCs w:val="24"/>
          <w:lang w:val="en-US"/>
        </w:rPr>
        <w:t>International Journal of Operations &amp; Production Management</w:t>
      </w:r>
      <w:r>
        <w:rPr>
          <w:rFonts w:ascii="Times New Roman" w:hAnsi="Times New Roman" w:cs="Times New Roman"/>
          <w:color w:val="000000" w:themeColor="text1"/>
          <w:sz w:val="24"/>
          <w:szCs w:val="24"/>
          <w:lang w:val="en-US"/>
        </w:rPr>
        <w:t xml:space="preserve"> 22(2): </w:t>
      </w:r>
      <w:r w:rsidRPr="00175691">
        <w:rPr>
          <w:rFonts w:ascii="Times New Roman" w:hAnsi="Times New Roman" w:cs="Times New Roman"/>
          <w:color w:val="000000" w:themeColor="text1"/>
          <w:sz w:val="24"/>
          <w:szCs w:val="24"/>
          <w:lang w:val="en-US"/>
        </w:rPr>
        <w:t>195–219.</w:t>
      </w:r>
    </w:p>
    <w:p w:rsidR="00E21003" w:rsidRDefault="00E21003" w:rsidP="005E5511">
      <w:pPr>
        <w:pStyle w:val="a3"/>
        <w:numPr>
          <w:ilvl w:val="0"/>
          <w:numId w:val="2"/>
        </w:numPr>
        <w:autoSpaceDE w:val="0"/>
        <w:autoSpaceDN w:val="0"/>
        <w:adjustRightInd w:val="0"/>
        <w:spacing w:after="0" w:line="360" w:lineRule="auto"/>
        <w:jc w:val="both"/>
        <w:rPr>
          <w:rFonts w:ascii="Times New Roman" w:eastAsia="AdvGulliv-R" w:hAnsi="Times New Roman" w:cs="Times New Roman"/>
          <w:sz w:val="24"/>
          <w:szCs w:val="24"/>
          <w:lang w:val="en-US"/>
        </w:rPr>
      </w:pPr>
      <w:proofErr w:type="spellStart"/>
      <w:r w:rsidRPr="00086DE6">
        <w:rPr>
          <w:rFonts w:ascii="Times New Roman" w:eastAsia="AdvGulliv-R" w:hAnsi="Times New Roman" w:cs="Times New Roman"/>
          <w:sz w:val="24"/>
          <w:szCs w:val="24"/>
          <w:lang w:val="en-US"/>
        </w:rPr>
        <w:lastRenderedPageBreak/>
        <w:t>Wadud</w:t>
      </w:r>
      <w:proofErr w:type="spellEnd"/>
      <w:r w:rsidRPr="00086DE6">
        <w:rPr>
          <w:rFonts w:ascii="Times New Roman" w:eastAsia="AdvGulliv-R" w:hAnsi="Times New Roman" w:cs="Times New Roman"/>
          <w:sz w:val="24"/>
          <w:szCs w:val="24"/>
          <w:lang w:val="en-US"/>
        </w:rPr>
        <w:t>, Zia. 2013. "Simultaneous Modeling of Passenger and Cargo Demand at an Airport". </w:t>
      </w:r>
      <w:r w:rsidRPr="00086DE6">
        <w:rPr>
          <w:rFonts w:ascii="Times New Roman" w:eastAsia="AdvGulliv-R" w:hAnsi="Times New Roman" w:cs="Times New Roman"/>
          <w:i/>
          <w:sz w:val="24"/>
          <w:szCs w:val="24"/>
          <w:lang w:val="en-US"/>
        </w:rPr>
        <w:t>Transportation Research Record: Journal of the Transportation Research Board</w:t>
      </w:r>
      <w:r w:rsidRPr="00086DE6">
        <w:rPr>
          <w:rFonts w:ascii="Times New Roman" w:eastAsia="AdvGulliv-R" w:hAnsi="Times New Roman" w:cs="Times New Roman"/>
          <w:sz w:val="24"/>
          <w:szCs w:val="24"/>
          <w:lang w:val="en-US"/>
        </w:rPr>
        <w:t xml:space="preserve"> 2336: 63-74. </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Wenzel D. 2015.</w:t>
      </w:r>
      <w:r w:rsidRPr="00175691">
        <w:rPr>
          <w:rFonts w:ascii="Times New Roman" w:hAnsi="Times New Roman" w:cs="Times New Roman"/>
          <w:color w:val="000000" w:themeColor="text1"/>
          <w:sz w:val="24"/>
          <w:szCs w:val="24"/>
          <w:lang w:val="en-US"/>
        </w:rPr>
        <w:t xml:space="preserve"> “Air cargo market – assessments and forecasts. Aviation Special”, </w:t>
      </w:r>
      <w:r w:rsidRPr="00175691">
        <w:rPr>
          <w:rFonts w:ascii="Times New Roman" w:hAnsi="Times New Roman" w:cs="Times New Roman"/>
          <w:i/>
          <w:color w:val="000000" w:themeColor="text1"/>
          <w:sz w:val="24"/>
          <w:szCs w:val="24"/>
          <w:lang w:val="en-US"/>
        </w:rPr>
        <w:t>Nord/LB</w:t>
      </w:r>
      <w:r w:rsidRPr="00175691">
        <w:rPr>
          <w:rFonts w:ascii="Times New Roman" w:hAnsi="Times New Roman" w:cs="Times New Roman"/>
          <w:color w:val="000000" w:themeColor="text1"/>
          <w:sz w:val="24"/>
          <w:szCs w:val="24"/>
          <w:lang w:val="en-US"/>
        </w:rPr>
        <w:t xml:space="preserve">. </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color w:val="000000" w:themeColor="text1"/>
          <w:sz w:val="24"/>
          <w:szCs w:val="24"/>
          <w:lang w:val="en-US"/>
        </w:rPr>
      </w:pPr>
      <w:r w:rsidRPr="00175691">
        <w:rPr>
          <w:rFonts w:ascii="Times New Roman" w:eastAsia="AdvGulliv-R" w:hAnsi="Times New Roman" w:cs="Times New Roman"/>
          <w:color w:val="000000" w:themeColor="text1"/>
          <w:sz w:val="24"/>
          <w:szCs w:val="24"/>
          <w:lang w:val="en-US"/>
        </w:rPr>
        <w:t>Wong, W.H., Zhang, A.M.,</w:t>
      </w:r>
      <w:r>
        <w:rPr>
          <w:rFonts w:ascii="Times New Roman" w:eastAsia="AdvGulliv-R" w:hAnsi="Times New Roman" w:cs="Times New Roman"/>
          <w:color w:val="000000" w:themeColor="text1"/>
          <w:sz w:val="24"/>
          <w:szCs w:val="24"/>
          <w:lang w:val="en-US"/>
        </w:rPr>
        <w:t xml:space="preserve"> van Hui, Y., Leung, L.C. 2009.</w:t>
      </w:r>
      <w:r w:rsidRPr="00175691">
        <w:rPr>
          <w:rFonts w:ascii="Times New Roman" w:eastAsia="AdvGulliv-R" w:hAnsi="Times New Roman" w:cs="Times New Roman"/>
          <w:color w:val="000000" w:themeColor="text1"/>
          <w:sz w:val="24"/>
          <w:szCs w:val="24"/>
          <w:lang w:val="en-US"/>
        </w:rPr>
        <w:t xml:space="preserve"> “Optimal baggage-limit policy: airline passenger and cargo allocation”, </w:t>
      </w:r>
      <w:r w:rsidRPr="00175691">
        <w:rPr>
          <w:rFonts w:ascii="Times New Roman" w:eastAsia="AdvGulliv-R" w:hAnsi="Times New Roman" w:cs="Times New Roman"/>
          <w:i/>
          <w:color w:val="000000" w:themeColor="text1"/>
          <w:sz w:val="24"/>
          <w:szCs w:val="24"/>
          <w:lang w:val="en-US"/>
        </w:rPr>
        <w:t>Transportation Science</w:t>
      </w:r>
      <w:r>
        <w:rPr>
          <w:rFonts w:ascii="Times New Roman" w:eastAsia="AdvGulliv-R" w:hAnsi="Times New Roman" w:cs="Times New Roman"/>
          <w:color w:val="000000" w:themeColor="text1"/>
          <w:sz w:val="24"/>
          <w:szCs w:val="24"/>
          <w:lang w:val="en-US"/>
        </w:rPr>
        <w:t xml:space="preserve"> 43 (3)</w:t>
      </w:r>
      <w:r w:rsidRPr="00175691">
        <w:rPr>
          <w:rFonts w:ascii="Times New Roman" w:eastAsia="AdvGulliv-R" w:hAnsi="Times New Roman" w:cs="Times New Roman"/>
          <w:color w:val="000000" w:themeColor="text1"/>
          <w:sz w:val="24"/>
          <w:szCs w:val="24"/>
          <w:lang w:val="en-US"/>
        </w:rPr>
        <w:t>: 355–369.</w:t>
      </w:r>
    </w:p>
    <w:p w:rsidR="00E21003" w:rsidRDefault="00E21003" w:rsidP="00731C80">
      <w:pPr>
        <w:pStyle w:val="a3"/>
        <w:numPr>
          <w:ilvl w:val="0"/>
          <w:numId w:val="2"/>
        </w:numPr>
        <w:autoSpaceDE w:val="0"/>
        <w:autoSpaceDN w:val="0"/>
        <w:adjustRightInd w:val="0"/>
        <w:spacing w:after="0" w:line="360" w:lineRule="auto"/>
        <w:jc w:val="both"/>
        <w:rPr>
          <w:rFonts w:ascii="Times New Roman" w:eastAsia="AdvGulliv-R" w:hAnsi="Times New Roman" w:cs="Times New Roman"/>
          <w:sz w:val="24"/>
          <w:szCs w:val="24"/>
          <w:lang w:val="en-US"/>
        </w:rPr>
      </w:pPr>
      <w:r>
        <w:rPr>
          <w:rFonts w:ascii="Times New Roman" w:eastAsia="AdvGulliv-R" w:hAnsi="Times New Roman" w:cs="Times New Roman"/>
          <w:sz w:val="24"/>
          <w:szCs w:val="24"/>
          <w:lang w:val="en-US"/>
        </w:rPr>
        <w:t>Yamaguchi, K. 2008</w:t>
      </w:r>
      <w:r w:rsidRPr="00731C80">
        <w:rPr>
          <w:rFonts w:ascii="Times New Roman" w:eastAsia="AdvGulliv-R" w:hAnsi="Times New Roman" w:cs="Times New Roman"/>
          <w:sz w:val="24"/>
          <w:szCs w:val="24"/>
          <w:lang w:val="en-US"/>
        </w:rPr>
        <w:t xml:space="preserve">. </w:t>
      </w:r>
      <w:r>
        <w:rPr>
          <w:rFonts w:ascii="Times New Roman" w:eastAsia="AdvGulliv-R" w:hAnsi="Times New Roman" w:cs="Times New Roman"/>
          <w:sz w:val="24"/>
          <w:szCs w:val="24"/>
          <w:lang w:val="en-US"/>
        </w:rPr>
        <w:t>“</w:t>
      </w:r>
      <w:r w:rsidRPr="00731C80">
        <w:rPr>
          <w:rFonts w:ascii="Times New Roman" w:eastAsia="AdvGulliv-R" w:hAnsi="Times New Roman" w:cs="Times New Roman"/>
          <w:sz w:val="24"/>
          <w:szCs w:val="24"/>
          <w:lang w:val="en-US"/>
        </w:rPr>
        <w:t>International trade and air cargo: Analysis of US export and air transport policy</w:t>
      </w:r>
      <w:r>
        <w:rPr>
          <w:rFonts w:ascii="Times New Roman" w:eastAsia="AdvGulliv-R" w:hAnsi="Times New Roman" w:cs="Times New Roman"/>
          <w:sz w:val="24"/>
          <w:szCs w:val="24"/>
          <w:lang w:val="en-US"/>
        </w:rPr>
        <w:t>”</w:t>
      </w:r>
      <w:r w:rsidRPr="00731C80">
        <w:rPr>
          <w:rFonts w:ascii="Times New Roman" w:eastAsia="AdvGulliv-R" w:hAnsi="Times New Roman" w:cs="Times New Roman"/>
          <w:sz w:val="24"/>
          <w:szCs w:val="24"/>
          <w:lang w:val="en-US"/>
        </w:rPr>
        <w:t xml:space="preserve">. </w:t>
      </w:r>
      <w:r w:rsidRPr="00731C80">
        <w:rPr>
          <w:rFonts w:ascii="Times New Roman" w:eastAsia="AdvGulliv-R" w:hAnsi="Times New Roman" w:cs="Times New Roman"/>
          <w:i/>
          <w:sz w:val="24"/>
          <w:szCs w:val="24"/>
          <w:lang w:val="en-US"/>
        </w:rPr>
        <w:t>Transportation Research Part E</w:t>
      </w:r>
      <w:r w:rsidRPr="00731C80">
        <w:rPr>
          <w:rFonts w:ascii="Times New Roman" w:eastAsia="AdvGulliv-R" w:hAnsi="Times New Roman" w:cs="Times New Roman"/>
          <w:sz w:val="24"/>
          <w:szCs w:val="24"/>
          <w:lang w:val="en-US"/>
        </w:rPr>
        <w:t xml:space="preserve"> 44</w:t>
      </w:r>
      <w:r>
        <w:rPr>
          <w:rFonts w:ascii="Times New Roman" w:eastAsia="AdvGulliv-R" w:hAnsi="Times New Roman" w:cs="Times New Roman"/>
          <w:sz w:val="24"/>
          <w:szCs w:val="24"/>
          <w:lang w:val="en-US"/>
        </w:rPr>
        <w:t>(4):</w:t>
      </w:r>
      <w:r w:rsidRPr="00731C80">
        <w:rPr>
          <w:rFonts w:ascii="Times New Roman" w:eastAsia="AdvGulliv-R" w:hAnsi="Times New Roman" w:cs="Times New Roman"/>
          <w:sz w:val="24"/>
          <w:szCs w:val="24"/>
          <w:lang w:val="en-US"/>
        </w:rPr>
        <w:t xml:space="preserve"> 653–663.</w:t>
      </w:r>
    </w:p>
    <w:p w:rsidR="00E21003" w:rsidRPr="00175691" w:rsidRDefault="00E21003" w:rsidP="00977A41">
      <w:pPr>
        <w:pStyle w:val="a3"/>
        <w:numPr>
          <w:ilvl w:val="0"/>
          <w:numId w:val="2"/>
        </w:numPr>
        <w:autoSpaceDE w:val="0"/>
        <w:autoSpaceDN w:val="0"/>
        <w:adjustRightInd w:val="0"/>
        <w:spacing w:after="0" w:line="360" w:lineRule="auto"/>
        <w:jc w:val="both"/>
        <w:rPr>
          <w:rFonts w:ascii="Times New Roman" w:eastAsia="AdvGulliv-R" w:hAnsi="Times New Roman" w:cs="Times New Roman"/>
          <w:color w:val="000000" w:themeColor="text1"/>
          <w:sz w:val="24"/>
          <w:szCs w:val="24"/>
          <w:lang w:val="en-US"/>
        </w:rPr>
      </w:pPr>
      <w:r w:rsidRPr="00175691">
        <w:rPr>
          <w:rFonts w:ascii="Times New Roman" w:hAnsi="Times New Roman" w:cs="Times New Roman"/>
          <w:color w:val="000000" w:themeColor="text1"/>
          <w:sz w:val="24"/>
          <w:szCs w:val="24"/>
          <w:lang w:val="en-US"/>
        </w:rPr>
        <w:t>Yang Y.H</w:t>
      </w:r>
      <w:r>
        <w:rPr>
          <w:rFonts w:ascii="Times New Roman" w:hAnsi="Times New Roman" w:cs="Times New Roman"/>
          <w:color w:val="000000" w:themeColor="text1"/>
          <w:sz w:val="24"/>
          <w:szCs w:val="24"/>
          <w:lang w:val="en-US"/>
        </w:rPr>
        <w:t>., Hui Y.V, Leung L.C., Chen G. 2010.</w:t>
      </w:r>
      <w:r w:rsidRPr="00175691">
        <w:rPr>
          <w:rFonts w:ascii="Times New Roman" w:hAnsi="Times New Roman" w:cs="Times New Roman"/>
          <w:color w:val="000000" w:themeColor="text1"/>
          <w:sz w:val="24"/>
          <w:szCs w:val="24"/>
          <w:lang w:val="en-US"/>
        </w:rPr>
        <w:t xml:space="preserve"> “An analytic network process approach to the selection of logistics service providers for air cargo”, </w:t>
      </w:r>
      <w:r w:rsidRPr="00175691">
        <w:rPr>
          <w:rFonts w:ascii="Times New Roman" w:hAnsi="Times New Roman" w:cs="Times New Roman"/>
          <w:i/>
          <w:color w:val="000000" w:themeColor="text1"/>
          <w:sz w:val="24"/>
          <w:szCs w:val="24"/>
          <w:lang w:val="en-US"/>
        </w:rPr>
        <w:t xml:space="preserve">Journal </w:t>
      </w:r>
      <w:r w:rsidRPr="00175691">
        <w:rPr>
          <w:rFonts w:ascii="Times New Roman" w:hAnsi="Times New Roman" w:cs="Times New Roman"/>
          <w:i/>
          <w:color w:val="000000" w:themeColor="text1"/>
          <w:lang w:val="en-US"/>
        </w:rPr>
        <w:t>of the</w:t>
      </w:r>
      <w:r w:rsidRPr="00175691">
        <w:rPr>
          <w:rFonts w:ascii="Times New Roman" w:hAnsi="Times New Roman" w:cs="Times New Roman"/>
          <w:i/>
          <w:color w:val="000000" w:themeColor="text1"/>
          <w:sz w:val="24"/>
          <w:szCs w:val="24"/>
          <w:lang w:val="en-US"/>
        </w:rPr>
        <w:t xml:space="preserve"> Operational Research Society </w:t>
      </w:r>
      <w:r>
        <w:rPr>
          <w:rFonts w:ascii="Times New Roman" w:hAnsi="Times New Roman" w:cs="Times New Roman"/>
          <w:color w:val="000000" w:themeColor="text1"/>
          <w:sz w:val="24"/>
          <w:szCs w:val="24"/>
          <w:lang w:val="en-US"/>
        </w:rPr>
        <w:t>61</w:t>
      </w:r>
      <w:r w:rsidRPr="00175691">
        <w:rPr>
          <w:rFonts w:ascii="Times New Roman" w:hAnsi="Times New Roman" w:cs="Times New Roman"/>
          <w:color w:val="000000" w:themeColor="text1"/>
          <w:sz w:val="24"/>
          <w:szCs w:val="24"/>
          <w:lang w:val="en-US"/>
        </w:rPr>
        <w:t xml:space="preserve">: 1365-1376. </w:t>
      </w:r>
    </w:p>
    <w:p w:rsidR="00E21003" w:rsidRPr="00175691" w:rsidRDefault="00E21003" w:rsidP="00977A41">
      <w:pPr>
        <w:pStyle w:val="a3"/>
        <w:numPr>
          <w:ilvl w:val="0"/>
          <w:numId w:val="2"/>
        </w:num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Yin, R.K. 2003.</w:t>
      </w:r>
      <w:r w:rsidRPr="0017569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sidRPr="00D937FF">
        <w:rPr>
          <w:rFonts w:ascii="Times New Roman" w:hAnsi="Times New Roman" w:cs="Times New Roman"/>
          <w:iCs/>
          <w:color w:val="000000" w:themeColor="text1"/>
          <w:sz w:val="24"/>
          <w:szCs w:val="24"/>
          <w:lang w:val="en-US"/>
        </w:rPr>
        <w:t>Case Study Research: Design and Method</w:t>
      </w:r>
      <w:r w:rsidRPr="00175691">
        <w:rPr>
          <w:rFonts w:ascii="Times New Roman" w:hAnsi="Times New Roman" w:cs="Times New Roman"/>
          <w:i/>
          <w:iCs/>
          <w:color w:val="000000" w:themeColor="text1"/>
          <w:sz w:val="24"/>
          <w:szCs w:val="24"/>
          <w:lang w:val="en-US"/>
        </w:rPr>
        <w:t xml:space="preserve"> </w:t>
      </w:r>
      <w:r w:rsidRPr="00175691">
        <w:rPr>
          <w:rFonts w:ascii="Times New Roman" w:hAnsi="Times New Roman" w:cs="Times New Roman"/>
          <w:color w:val="000000" w:themeColor="text1"/>
          <w:sz w:val="24"/>
          <w:szCs w:val="24"/>
          <w:lang w:val="en-US"/>
        </w:rPr>
        <w:t>(third Ed).</w:t>
      </w:r>
      <w:r>
        <w:rPr>
          <w:rFonts w:ascii="Times New Roman" w:hAnsi="Times New Roman" w:cs="Times New Roman"/>
          <w:color w:val="000000" w:themeColor="text1"/>
          <w:sz w:val="24"/>
          <w:szCs w:val="24"/>
          <w:lang w:val="en-US"/>
        </w:rPr>
        <w:t>”</w:t>
      </w:r>
      <w:r w:rsidRPr="00175691">
        <w:rPr>
          <w:rFonts w:ascii="Times New Roman" w:hAnsi="Times New Roman" w:cs="Times New Roman"/>
          <w:color w:val="000000" w:themeColor="text1"/>
          <w:sz w:val="24"/>
          <w:szCs w:val="24"/>
          <w:lang w:val="en-US"/>
        </w:rPr>
        <w:t xml:space="preserve"> </w:t>
      </w:r>
      <w:r w:rsidRPr="00D937FF">
        <w:rPr>
          <w:rFonts w:ascii="Times New Roman" w:hAnsi="Times New Roman" w:cs="Times New Roman"/>
          <w:i/>
          <w:color w:val="000000" w:themeColor="text1"/>
          <w:sz w:val="24"/>
          <w:szCs w:val="24"/>
          <w:lang w:val="en-US"/>
        </w:rPr>
        <w:t>London: Sage</w:t>
      </w:r>
      <w:r w:rsidRPr="00175691">
        <w:rPr>
          <w:rFonts w:ascii="Times New Roman" w:hAnsi="Times New Roman" w:cs="Times New Roman"/>
          <w:color w:val="000000" w:themeColor="text1"/>
          <w:sz w:val="24"/>
          <w:szCs w:val="24"/>
          <w:lang w:val="en-US"/>
        </w:rPr>
        <w:t>.</w:t>
      </w:r>
    </w:p>
    <w:p w:rsidR="00E21003" w:rsidRDefault="00E21003" w:rsidP="00977A41">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Zou, Li, </w:t>
      </w:r>
      <w:proofErr w:type="spellStart"/>
      <w:r>
        <w:rPr>
          <w:rFonts w:ascii="Times New Roman" w:hAnsi="Times New Roman" w:cs="Times New Roman"/>
          <w:color w:val="000000" w:themeColor="text1"/>
          <w:sz w:val="24"/>
          <w:szCs w:val="24"/>
          <w:lang w:val="en-US"/>
        </w:rPr>
        <w:t>Chunyan</w:t>
      </w:r>
      <w:proofErr w:type="spellEnd"/>
      <w:r>
        <w:rPr>
          <w:rFonts w:ascii="Times New Roman" w:hAnsi="Times New Roman" w:cs="Times New Roman"/>
          <w:color w:val="000000" w:themeColor="text1"/>
          <w:sz w:val="24"/>
          <w:szCs w:val="24"/>
          <w:lang w:val="en-US"/>
        </w:rPr>
        <w:t xml:space="preserve"> Yu, and </w:t>
      </w:r>
      <w:proofErr w:type="spellStart"/>
      <w:r w:rsidRPr="00175691">
        <w:rPr>
          <w:rFonts w:ascii="Times New Roman" w:hAnsi="Times New Roman" w:cs="Times New Roman"/>
          <w:color w:val="000000" w:themeColor="text1"/>
          <w:sz w:val="24"/>
          <w:szCs w:val="24"/>
          <w:lang w:val="en-US"/>
        </w:rPr>
        <w:t>Dresner</w:t>
      </w:r>
      <w:proofErr w:type="spellEnd"/>
      <w:r>
        <w:rPr>
          <w:rFonts w:ascii="Times New Roman" w:hAnsi="Times New Roman" w:cs="Times New Roman"/>
          <w:color w:val="000000" w:themeColor="text1"/>
          <w:sz w:val="24"/>
          <w:szCs w:val="24"/>
          <w:lang w:val="en-US"/>
        </w:rPr>
        <w:t>, Martin</w:t>
      </w:r>
      <w:r w:rsidRPr="00175691">
        <w:rPr>
          <w:rFonts w:ascii="Times New Roman" w:hAnsi="Times New Roman" w:cs="Times New Roman"/>
          <w:color w:val="000000" w:themeColor="text1"/>
          <w:sz w:val="24"/>
          <w:szCs w:val="24"/>
          <w:lang w:val="en-US"/>
        </w:rPr>
        <w:t>. 2013. "The Application of Inventory Transshipment Modeling To Air Cargo Revenue Management". </w:t>
      </w:r>
      <w:r w:rsidRPr="00175691">
        <w:rPr>
          <w:rFonts w:ascii="Times New Roman" w:hAnsi="Times New Roman" w:cs="Times New Roman"/>
          <w:i/>
          <w:color w:val="000000" w:themeColor="text1"/>
          <w:sz w:val="24"/>
          <w:szCs w:val="24"/>
          <w:lang w:val="en-US"/>
        </w:rPr>
        <w:t>Transportation Research Part E: Logistics And Transportation Review</w:t>
      </w:r>
      <w:r w:rsidRPr="00175691">
        <w:rPr>
          <w:rFonts w:ascii="Times New Roman" w:hAnsi="Times New Roman" w:cs="Times New Roman"/>
          <w:color w:val="000000" w:themeColor="text1"/>
          <w:sz w:val="24"/>
          <w:szCs w:val="24"/>
          <w:lang w:val="en-US"/>
        </w:rPr>
        <w:t> 57: 27-44.</w:t>
      </w:r>
    </w:p>
    <w:p w:rsidR="005F4DA1" w:rsidRDefault="00980B06" w:rsidP="00980B06">
      <w:pPr>
        <w:tabs>
          <w:tab w:val="left" w:pos="3645"/>
        </w:tabs>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p>
    <w:p w:rsidR="005F4DA1" w:rsidRDefault="005F4DA1" w:rsidP="00D277F3">
      <w:pPr>
        <w:tabs>
          <w:tab w:val="left" w:pos="7590"/>
        </w:tabs>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5F4DA1" w:rsidRDefault="005F4DA1" w:rsidP="00D277F3">
      <w:pPr>
        <w:tabs>
          <w:tab w:val="left" w:pos="7590"/>
        </w:tabs>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5F4DA1" w:rsidRPr="007F4775" w:rsidRDefault="005F4DA1" w:rsidP="00D277F3">
      <w:pPr>
        <w:tabs>
          <w:tab w:val="left" w:pos="7590"/>
        </w:tabs>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5F4DA1" w:rsidRDefault="005F4DA1" w:rsidP="00D277F3">
      <w:pPr>
        <w:tabs>
          <w:tab w:val="left" w:pos="7590"/>
        </w:tabs>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5F4DA1" w:rsidRDefault="005F4DA1" w:rsidP="00D277F3">
      <w:pPr>
        <w:tabs>
          <w:tab w:val="left" w:pos="7590"/>
        </w:tabs>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9E2A74" w:rsidRPr="0058167E" w:rsidRDefault="009E2A74" w:rsidP="0058167E">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sectPr w:rsidR="009E2A74" w:rsidRPr="0058167E" w:rsidSect="00F75245">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497" w:rsidRDefault="00953497" w:rsidP="00D022C9">
      <w:pPr>
        <w:spacing w:after="0" w:line="240" w:lineRule="auto"/>
      </w:pPr>
      <w:r>
        <w:separator/>
      </w:r>
    </w:p>
  </w:endnote>
  <w:endnote w:type="continuationSeparator" w:id="0">
    <w:p w:rsidR="00953497" w:rsidRDefault="00953497" w:rsidP="00D0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dvGulliv-R">
    <w:altName w:val="MS Mincho"/>
    <w:panose1 w:val="00000000000000000000"/>
    <w:charset w:val="80"/>
    <w:family w:val="auto"/>
    <w:notTrueType/>
    <w:pitch w:val="default"/>
    <w:sig w:usb0="00000203" w:usb1="08070000" w:usb2="00000010" w:usb3="00000000" w:csb0="00020005" w:csb1="00000000"/>
  </w:font>
  <w:font w:name="AdvOT863180fb+20">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dvPalR">
    <w:altName w:val="Times New Roman"/>
    <w:panose1 w:val="00000000000000000000"/>
    <w:charset w:val="00"/>
    <w:family w:val="roman"/>
    <w:notTrueType/>
    <w:pitch w:val="default"/>
    <w:sig w:usb0="00000003" w:usb1="00000000" w:usb2="00000000" w:usb3="00000000" w:csb0="00000001" w:csb1="00000000"/>
  </w:font>
  <w:font w:name="AdvPS4C9543">
    <w:altName w:val="Arial Unicode MS"/>
    <w:panose1 w:val="00000000000000000000"/>
    <w:charset w:val="81"/>
    <w:family w:val="auto"/>
    <w:notTrueType/>
    <w:pitch w:val="default"/>
    <w:sig w:usb0="00000000" w:usb1="09060000" w:usb2="00000010" w:usb3="00000000" w:csb0="00080000"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153867"/>
      <w:docPartObj>
        <w:docPartGallery w:val="Page Numbers (Bottom of Page)"/>
        <w:docPartUnique/>
      </w:docPartObj>
    </w:sdtPr>
    <w:sdtEndPr/>
    <w:sdtContent>
      <w:p w:rsidR="005908B0" w:rsidRDefault="005908B0">
        <w:pPr>
          <w:pStyle w:val="ab"/>
          <w:jc w:val="right"/>
        </w:pPr>
        <w:r>
          <w:fldChar w:fldCharType="begin"/>
        </w:r>
        <w:r>
          <w:instrText>PAGE   \* MERGEFORMAT</w:instrText>
        </w:r>
        <w:r>
          <w:fldChar w:fldCharType="separate"/>
        </w:r>
        <w:r w:rsidR="006E23FD">
          <w:rPr>
            <w:noProof/>
          </w:rPr>
          <w:t>20</w:t>
        </w:r>
        <w:r>
          <w:fldChar w:fldCharType="end"/>
        </w:r>
      </w:p>
    </w:sdtContent>
  </w:sdt>
  <w:p w:rsidR="005908B0" w:rsidRDefault="005908B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497" w:rsidRDefault="00953497" w:rsidP="00D022C9">
      <w:pPr>
        <w:spacing w:after="0" w:line="240" w:lineRule="auto"/>
      </w:pPr>
      <w:r>
        <w:separator/>
      </w:r>
    </w:p>
  </w:footnote>
  <w:footnote w:type="continuationSeparator" w:id="0">
    <w:p w:rsidR="00953497" w:rsidRDefault="00953497" w:rsidP="00D02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62C"/>
    <w:multiLevelType w:val="hybridMultilevel"/>
    <w:tmpl w:val="CABAC1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F6708D0"/>
    <w:multiLevelType w:val="hybridMultilevel"/>
    <w:tmpl w:val="ADAE7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B91932"/>
    <w:multiLevelType w:val="hybridMultilevel"/>
    <w:tmpl w:val="735E7C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E1239A"/>
    <w:multiLevelType w:val="hybridMultilevel"/>
    <w:tmpl w:val="ADAE7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CA2E41"/>
    <w:multiLevelType w:val="hybridMultilevel"/>
    <w:tmpl w:val="39ACD0A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6BE309D"/>
    <w:multiLevelType w:val="hybridMultilevel"/>
    <w:tmpl w:val="ADAE7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E122B"/>
    <w:multiLevelType w:val="hybridMultilevel"/>
    <w:tmpl w:val="ADAE7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FA4F03"/>
    <w:multiLevelType w:val="hybridMultilevel"/>
    <w:tmpl w:val="ADAE7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2C47D1"/>
    <w:multiLevelType w:val="hybridMultilevel"/>
    <w:tmpl w:val="F2622148"/>
    <w:lvl w:ilvl="0" w:tplc="DAEE83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0A46D83"/>
    <w:multiLevelType w:val="hybridMultilevel"/>
    <w:tmpl w:val="00F03D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229465E"/>
    <w:multiLevelType w:val="hybridMultilevel"/>
    <w:tmpl w:val="ADAE7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F51C70"/>
    <w:multiLevelType w:val="hybridMultilevel"/>
    <w:tmpl w:val="3B8A6D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67E7568"/>
    <w:multiLevelType w:val="hybridMultilevel"/>
    <w:tmpl w:val="ADAE7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E036FE"/>
    <w:multiLevelType w:val="hybridMultilevel"/>
    <w:tmpl w:val="ADAE7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4609A3"/>
    <w:multiLevelType w:val="hybridMultilevel"/>
    <w:tmpl w:val="ADAE7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870818"/>
    <w:multiLevelType w:val="hybridMultilevel"/>
    <w:tmpl w:val="787491C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8B9561E"/>
    <w:multiLevelType w:val="hybridMultilevel"/>
    <w:tmpl w:val="F538116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15:restartNumberingAfterBreak="0">
    <w:nsid w:val="3921686F"/>
    <w:multiLevelType w:val="hybridMultilevel"/>
    <w:tmpl w:val="95463950"/>
    <w:lvl w:ilvl="0" w:tplc="0419000D">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8" w15:restartNumberingAfterBreak="0">
    <w:nsid w:val="3C2D53F9"/>
    <w:multiLevelType w:val="hybridMultilevel"/>
    <w:tmpl w:val="71D44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4F0B3F"/>
    <w:multiLevelType w:val="hybridMultilevel"/>
    <w:tmpl w:val="660C51A0"/>
    <w:lvl w:ilvl="0" w:tplc="BABA1E5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7233F7"/>
    <w:multiLevelType w:val="hybridMultilevel"/>
    <w:tmpl w:val="AB60F57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6404540"/>
    <w:multiLevelType w:val="hybridMultilevel"/>
    <w:tmpl w:val="ADAE7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1C5D9D"/>
    <w:multiLevelType w:val="multilevel"/>
    <w:tmpl w:val="63761FFC"/>
    <w:lvl w:ilvl="0">
      <w:start w:val="1"/>
      <w:numFmt w:val="decimal"/>
      <w:lvlText w:val="%1."/>
      <w:lvlJc w:val="left"/>
      <w:pPr>
        <w:ind w:left="814" w:hanging="360"/>
      </w:pPr>
      <w:rPr>
        <w:rFonts w:hint="default"/>
      </w:rPr>
    </w:lvl>
    <w:lvl w:ilvl="1">
      <w:start w:val="2"/>
      <w:numFmt w:val="decimal"/>
      <w:isLgl/>
      <w:lvlText w:val="%1.%2"/>
      <w:lvlJc w:val="left"/>
      <w:pPr>
        <w:ind w:left="814"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23" w15:restartNumberingAfterBreak="0">
    <w:nsid w:val="53DC6920"/>
    <w:multiLevelType w:val="hybridMultilevel"/>
    <w:tmpl w:val="ADAE7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4A64C0"/>
    <w:multiLevelType w:val="hybridMultilevel"/>
    <w:tmpl w:val="BA447508"/>
    <w:lvl w:ilvl="0" w:tplc="0419000D">
      <w:start w:val="1"/>
      <w:numFmt w:val="bullet"/>
      <w:lvlText w:val=""/>
      <w:lvlJc w:val="left"/>
      <w:pPr>
        <w:ind w:left="1875" w:hanging="360"/>
      </w:pPr>
      <w:rPr>
        <w:rFonts w:ascii="Wingdings" w:hAnsi="Wingdings"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25" w15:restartNumberingAfterBreak="0">
    <w:nsid w:val="558048C6"/>
    <w:multiLevelType w:val="hybridMultilevel"/>
    <w:tmpl w:val="4E543A5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975350C"/>
    <w:multiLevelType w:val="hybridMultilevel"/>
    <w:tmpl w:val="ABB00F9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 w15:restartNumberingAfterBreak="0">
    <w:nsid w:val="5F4C3540"/>
    <w:multiLevelType w:val="hybridMultilevel"/>
    <w:tmpl w:val="4EE2A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BE657E"/>
    <w:multiLevelType w:val="hybridMultilevel"/>
    <w:tmpl w:val="A1829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AC6286"/>
    <w:multiLevelType w:val="hybridMultilevel"/>
    <w:tmpl w:val="8D0A1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9C33EB"/>
    <w:multiLevelType w:val="hybridMultilevel"/>
    <w:tmpl w:val="F77E4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D0A6C63"/>
    <w:multiLevelType w:val="hybridMultilevel"/>
    <w:tmpl w:val="ADAE7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FA3F22"/>
    <w:multiLevelType w:val="hybridMultilevel"/>
    <w:tmpl w:val="ADAE7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690598"/>
    <w:multiLevelType w:val="hybridMultilevel"/>
    <w:tmpl w:val="9A02ECBA"/>
    <w:lvl w:ilvl="0" w:tplc="493AC818">
      <w:start w:val="1"/>
      <w:numFmt w:val="bullet"/>
      <w:lvlText w:val=""/>
      <w:lvlJc w:val="left"/>
      <w:pPr>
        <w:tabs>
          <w:tab w:val="num" w:pos="720"/>
        </w:tabs>
        <w:ind w:left="720" w:hanging="360"/>
      </w:pPr>
      <w:rPr>
        <w:rFonts w:ascii="Wingdings" w:hAnsi="Wingdings" w:hint="default"/>
      </w:rPr>
    </w:lvl>
    <w:lvl w:ilvl="1" w:tplc="BB04F974" w:tentative="1">
      <w:start w:val="1"/>
      <w:numFmt w:val="bullet"/>
      <w:lvlText w:val=""/>
      <w:lvlJc w:val="left"/>
      <w:pPr>
        <w:tabs>
          <w:tab w:val="num" w:pos="1440"/>
        </w:tabs>
        <w:ind w:left="1440" w:hanging="360"/>
      </w:pPr>
      <w:rPr>
        <w:rFonts w:ascii="Wingdings" w:hAnsi="Wingdings" w:hint="default"/>
      </w:rPr>
    </w:lvl>
    <w:lvl w:ilvl="2" w:tplc="7C740A74" w:tentative="1">
      <w:start w:val="1"/>
      <w:numFmt w:val="bullet"/>
      <w:lvlText w:val=""/>
      <w:lvlJc w:val="left"/>
      <w:pPr>
        <w:tabs>
          <w:tab w:val="num" w:pos="2160"/>
        </w:tabs>
        <w:ind w:left="2160" w:hanging="360"/>
      </w:pPr>
      <w:rPr>
        <w:rFonts w:ascii="Wingdings" w:hAnsi="Wingdings" w:hint="default"/>
      </w:rPr>
    </w:lvl>
    <w:lvl w:ilvl="3" w:tplc="7EF61C3A" w:tentative="1">
      <w:start w:val="1"/>
      <w:numFmt w:val="bullet"/>
      <w:lvlText w:val=""/>
      <w:lvlJc w:val="left"/>
      <w:pPr>
        <w:tabs>
          <w:tab w:val="num" w:pos="2880"/>
        </w:tabs>
        <w:ind w:left="2880" w:hanging="360"/>
      </w:pPr>
      <w:rPr>
        <w:rFonts w:ascii="Wingdings" w:hAnsi="Wingdings" w:hint="default"/>
      </w:rPr>
    </w:lvl>
    <w:lvl w:ilvl="4" w:tplc="56C67D04" w:tentative="1">
      <w:start w:val="1"/>
      <w:numFmt w:val="bullet"/>
      <w:lvlText w:val=""/>
      <w:lvlJc w:val="left"/>
      <w:pPr>
        <w:tabs>
          <w:tab w:val="num" w:pos="3600"/>
        </w:tabs>
        <w:ind w:left="3600" w:hanging="360"/>
      </w:pPr>
      <w:rPr>
        <w:rFonts w:ascii="Wingdings" w:hAnsi="Wingdings" w:hint="default"/>
      </w:rPr>
    </w:lvl>
    <w:lvl w:ilvl="5" w:tplc="7A6CF760" w:tentative="1">
      <w:start w:val="1"/>
      <w:numFmt w:val="bullet"/>
      <w:lvlText w:val=""/>
      <w:lvlJc w:val="left"/>
      <w:pPr>
        <w:tabs>
          <w:tab w:val="num" w:pos="4320"/>
        </w:tabs>
        <w:ind w:left="4320" w:hanging="360"/>
      </w:pPr>
      <w:rPr>
        <w:rFonts w:ascii="Wingdings" w:hAnsi="Wingdings" w:hint="default"/>
      </w:rPr>
    </w:lvl>
    <w:lvl w:ilvl="6" w:tplc="C1BA9EDC" w:tentative="1">
      <w:start w:val="1"/>
      <w:numFmt w:val="bullet"/>
      <w:lvlText w:val=""/>
      <w:lvlJc w:val="left"/>
      <w:pPr>
        <w:tabs>
          <w:tab w:val="num" w:pos="5040"/>
        </w:tabs>
        <w:ind w:left="5040" w:hanging="360"/>
      </w:pPr>
      <w:rPr>
        <w:rFonts w:ascii="Wingdings" w:hAnsi="Wingdings" w:hint="default"/>
      </w:rPr>
    </w:lvl>
    <w:lvl w:ilvl="7" w:tplc="F5963E5C" w:tentative="1">
      <w:start w:val="1"/>
      <w:numFmt w:val="bullet"/>
      <w:lvlText w:val=""/>
      <w:lvlJc w:val="left"/>
      <w:pPr>
        <w:tabs>
          <w:tab w:val="num" w:pos="5760"/>
        </w:tabs>
        <w:ind w:left="5760" w:hanging="360"/>
      </w:pPr>
      <w:rPr>
        <w:rFonts w:ascii="Wingdings" w:hAnsi="Wingdings" w:hint="default"/>
      </w:rPr>
    </w:lvl>
    <w:lvl w:ilvl="8" w:tplc="C61803E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7A204A"/>
    <w:multiLevelType w:val="hybridMultilevel"/>
    <w:tmpl w:val="C362FE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1"/>
  </w:num>
  <w:num w:numId="3">
    <w:abstractNumId w:val="29"/>
  </w:num>
  <w:num w:numId="4">
    <w:abstractNumId w:val="26"/>
  </w:num>
  <w:num w:numId="5">
    <w:abstractNumId w:val="22"/>
  </w:num>
  <w:num w:numId="6">
    <w:abstractNumId w:val="18"/>
  </w:num>
  <w:num w:numId="7">
    <w:abstractNumId w:val="34"/>
  </w:num>
  <w:num w:numId="8">
    <w:abstractNumId w:val="19"/>
  </w:num>
  <w:num w:numId="9">
    <w:abstractNumId w:val="15"/>
  </w:num>
  <w:num w:numId="10">
    <w:abstractNumId w:val="20"/>
  </w:num>
  <w:num w:numId="11">
    <w:abstractNumId w:val="9"/>
  </w:num>
  <w:num w:numId="12">
    <w:abstractNumId w:val="17"/>
  </w:num>
  <w:num w:numId="13">
    <w:abstractNumId w:val="11"/>
  </w:num>
  <w:num w:numId="14">
    <w:abstractNumId w:val="25"/>
  </w:num>
  <w:num w:numId="15">
    <w:abstractNumId w:val="4"/>
  </w:num>
  <w:num w:numId="16">
    <w:abstractNumId w:val="24"/>
  </w:num>
  <w:num w:numId="17">
    <w:abstractNumId w:val="28"/>
  </w:num>
  <w:num w:numId="18">
    <w:abstractNumId w:val="2"/>
  </w:num>
  <w:num w:numId="19">
    <w:abstractNumId w:val="0"/>
  </w:num>
  <w:num w:numId="20">
    <w:abstractNumId w:val="30"/>
  </w:num>
  <w:num w:numId="21">
    <w:abstractNumId w:val="8"/>
  </w:num>
  <w:num w:numId="22">
    <w:abstractNumId w:val="16"/>
  </w:num>
  <w:num w:numId="23">
    <w:abstractNumId w:val="33"/>
  </w:num>
  <w:num w:numId="24">
    <w:abstractNumId w:val="14"/>
  </w:num>
  <w:num w:numId="25">
    <w:abstractNumId w:val="32"/>
  </w:num>
  <w:num w:numId="26">
    <w:abstractNumId w:val="13"/>
  </w:num>
  <w:num w:numId="27">
    <w:abstractNumId w:val="3"/>
  </w:num>
  <w:num w:numId="28">
    <w:abstractNumId w:val="1"/>
  </w:num>
  <w:num w:numId="29">
    <w:abstractNumId w:val="10"/>
  </w:num>
  <w:num w:numId="30">
    <w:abstractNumId w:val="6"/>
  </w:num>
  <w:num w:numId="31">
    <w:abstractNumId w:val="7"/>
  </w:num>
  <w:num w:numId="32">
    <w:abstractNumId w:val="5"/>
  </w:num>
  <w:num w:numId="33">
    <w:abstractNumId w:val="23"/>
  </w:num>
  <w:num w:numId="34">
    <w:abstractNumId w:val="21"/>
  </w:num>
  <w:num w:numId="3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16"/>
    <w:rsid w:val="00000708"/>
    <w:rsid w:val="00000CFF"/>
    <w:rsid w:val="000023B5"/>
    <w:rsid w:val="00004D85"/>
    <w:rsid w:val="00004EE2"/>
    <w:rsid w:val="000061A7"/>
    <w:rsid w:val="00010068"/>
    <w:rsid w:val="00010810"/>
    <w:rsid w:val="0001114C"/>
    <w:rsid w:val="00012141"/>
    <w:rsid w:val="0001281F"/>
    <w:rsid w:val="00014D8E"/>
    <w:rsid w:val="00016C69"/>
    <w:rsid w:val="00020068"/>
    <w:rsid w:val="00021A2F"/>
    <w:rsid w:val="00023619"/>
    <w:rsid w:val="00027368"/>
    <w:rsid w:val="00032801"/>
    <w:rsid w:val="00032A9B"/>
    <w:rsid w:val="00033742"/>
    <w:rsid w:val="00033C6C"/>
    <w:rsid w:val="000340C0"/>
    <w:rsid w:val="00034DB1"/>
    <w:rsid w:val="000355C9"/>
    <w:rsid w:val="00035BA0"/>
    <w:rsid w:val="000368DF"/>
    <w:rsid w:val="000369DC"/>
    <w:rsid w:val="00040B18"/>
    <w:rsid w:val="0004264D"/>
    <w:rsid w:val="00043605"/>
    <w:rsid w:val="000449CD"/>
    <w:rsid w:val="0004589D"/>
    <w:rsid w:val="00046D54"/>
    <w:rsid w:val="000500B5"/>
    <w:rsid w:val="00050BAA"/>
    <w:rsid w:val="00053EC0"/>
    <w:rsid w:val="00060D86"/>
    <w:rsid w:val="00062B6B"/>
    <w:rsid w:val="00065A0C"/>
    <w:rsid w:val="00067A4B"/>
    <w:rsid w:val="000729B6"/>
    <w:rsid w:val="00072FB0"/>
    <w:rsid w:val="000735E9"/>
    <w:rsid w:val="0007476B"/>
    <w:rsid w:val="00076EFC"/>
    <w:rsid w:val="00077882"/>
    <w:rsid w:val="000779B3"/>
    <w:rsid w:val="000803F3"/>
    <w:rsid w:val="00081107"/>
    <w:rsid w:val="0008182E"/>
    <w:rsid w:val="00083E3B"/>
    <w:rsid w:val="0008495E"/>
    <w:rsid w:val="00086C56"/>
    <w:rsid w:val="00086DE6"/>
    <w:rsid w:val="0009047F"/>
    <w:rsid w:val="000957ED"/>
    <w:rsid w:val="00095FC2"/>
    <w:rsid w:val="000A2AC5"/>
    <w:rsid w:val="000A5407"/>
    <w:rsid w:val="000A5785"/>
    <w:rsid w:val="000A61AA"/>
    <w:rsid w:val="000B2AAC"/>
    <w:rsid w:val="000B2B2D"/>
    <w:rsid w:val="000B672C"/>
    <w:rsid w:val="000C263D"/>
    <w:rsid w:val="000C2F62"/>
    <w:rsid w:val="000C39D0"/>
    <w:rsid w:val="000C51EA"/>
    <w:rsid w:val="000C5BBF"/>
    <w:rsid w:val="000C7DE6"/>
    <w:rsid w:val="000D17EA"/>
    <w:rsid w:val="000D1B8F"/>
    <w:rsid w:val="000D21EF"/>
    <w:rsid w:val="000D493A"/>
    <w:rsid w:val="000E1A69"/>
    <w:rsid w:val="000E2099"/>
    <w:rsid w:val="000E4C5F"/>
    <w:rsid w:val="000E54EB"/>
    <w:rsid w:val="000E7DEF"/>
    <w:rsid w:val="000F008D"/>
    <w:rsid w:val="000F0197"/>
    <w:rsid w:val="000F1ACF"/>
    <w:rsid w:val="000F2A6C"/>
    <w:rsid w:val="000F32BF"/>
    <w:rsid w:val="000F3EFE"/>
    <w:rsid w:val="000F54C6"/>
    <w:rsid w:val="000F75B9"/>
    <w:rsid w:val="00100870"/>
    <w:rsid w:val="001025D7"/>
    <w:rsid w:val="00105DC0"/>
    <w:rsid w:val="00106DD1"/>
    <w:rsid w:val="00110D90"/>
    <w:rsid w:val="0011173E"/>
    <w:rsid w:val="0011263C"/>
    <w:rsid w:val="00114DAB"/>
    <w:rsid w:val="001168A2"/>
    <w:rsid w:val="00117CA5"/>
    <w:rsid w:val="00120F46"/>
    <w:rsid w:val="0012207E"/>
    <w:rsid w:val="001225E8"/>
    <w:rsid w:val="001237EB"/>
    <w:rsid w:val="00126505"/>
    <w:rsid w:val="00130B63"/>
    <w:rsid w:val="0013204D"/>
    <w:rsid w:val="001375CC"/>
    <w:rsid w:val="00137715"/>
    <w:rsid w:val="00137D50"/>
    <w:rsid w:val="0014053F"/>
    <w:rsid w:val="001411B7"/>
    <w:rsid w:val="0014178C"/>
    <w:rsid w:val="00142FB3"/>
    <w:rsid w:val="00146D30"/>
    <w:rsid w:val="00146E16"/>
    <w:rsid w:val="0015124B"/>
    <w:rsid w:val="001515CB"/>
    <w:rsid w:val="001515FE"/>
    <w:rsid w:val="00152C44"/>
    <w:rsid w:val="001532CE"/>
    <w:rsid w:val="00155605"/>
    <w:rsid w:val="00155955"/>
    <w:rsid w:val="00155996"/>
    <w:rsid w:val="00156B59"/>
    <w:rsid w:val="001571C8"/>
    <w:rsid w:val="00157CCC"/>
    <w:rsid w:val="001621A0"/>
    <w:rsid w:val="00163173"/>
    <w:rsid w:val="00163D59"/>
    <w:rsid w:val="00167E91"/>
    <w:rsid w:val="00171442"/>
    <w:rsid w:val="00174426"/>
    <w:rsid w:val="00175445"/>
    <w:rsid w:val="00175691"/>
    <w:rsid w:val="00177C02"/>
    <w:rsid w:val="001804E4"/>
    <w:rsid w:val="00180B2C"/>
    <w:rsid w:val="0018197B"/>
    <w:rsid w:val="00183AB2"/>
    <w:rsid w:val="001876EB"/>
    <w:rsid w:val="001879F5"/>
    <w:rsid w:val="001918B9"/>
    <w:rsid w:val="00192283"/>
    <w:rsid w:val="00193D33"/>
    <w:rsid w:val="0019594F"/>
    <w:rsid w:val="00197318"/>
    <w:rsid w:val="00197CBB"/>
    <w:rsid w:val="001A09DA"/>
    <w:rsid w:val="001A3079"/>
    <w:rsid w:val="001A68B4"/>
    <w:rsid w:val="001A6E22"/>
    <w:rsid w:val="001A7BCA"/>
    <w:rsid w:val="001A7FA6"/>
    <w:rsid w:val="001B1D1E"/>
    <w:rsid w:val="001B34FF"/>
    <w:rsid w:val="001B4D18"/>
    <w:rsid w:val="001B53E1"/>
    <w:rsid w:val="001B7619"/>
    <w:rsid w:val="001C0963"/>
    <w:rsid w:val="001C0BCF"/>
    <w:rsid w:val="001C1DBE"/>
    <w:rsid w:val="001C204A"/>
    <w:rsid w:val="001C5FB5"/>
    <w:rsid w:val="001C7BF6"/>
    <w:rsid w:val="001D0B16"/>
    <w:rsid w:val="001D0F35"/>
    <w:rsid w:val="001D2AB0"/>
    <w:rsid w:val="001D4ABF"/>
    <w:rsid w:val="001D6ADA"/>
    <w:rsid w:val="001E07C3"/>
    <w:rsid w:val="001E162A"/>
    <w:rsid w:val="001E18E9"/>
    <w:rsid w:val="001E1B87"/>
    <w:rsid w:val="001F00F2"/>
    <w:rsid w:val="001F05F4"/>
    <w:rsid w:val="001F29EE"/>
    <w:rsid w:val="001F5082"/>
    <w:rsid w:val="001F58AE"/>
    <w:rsid w:val="00204149"/>
    <w:rsid w:val="002060F2"/>
    <w:rsid w:val="0021061F"/>
    <w:rsid w:val="0021580F"/>
    <w:rsid w:val="00216E83"/>
    <w:rsid w:val="0022057C"/>
    <w:rsid w:val="002206DC"/>
    <w:rsid w:val="00220C22"/>
    <w:rsid w:val="00221C67"/>
    <w:rsid w:val="00223AB2"/>
    <w:rsid w:val="00224A82"/>
    <w:rsid w:val="0022588C"/>
    <w:rsid w:val="00226DE8"/>
    <w:rsid w:val="00226FE2"/>
    <w:rsid w:val="00230A5F"/>
    <w:rsid w:val="00233E05"/>
    <w:rsid w:val="00234367"/>
    <w:rsid w:val="0023452D"/>
    <w:rsid w:val="00235470"/>
    <w:rsid w:val="00235478"/>
    <w:rsid w:val="00235777"/>
    <w:rsid w:val="00236CF6"/>
    <w:rsid w:val="00237F84"/>
    <w:rsid w:val="002417DD"/>
    <w:rsid w:val="00244C51"/>
    <w:rsid w:val="0025203E"/>
    <w:rsid w:val="00252BA8"/>
    <w:rsid w:val="002537CA"/>
    <w:rsid w:val="00255C7F"/>
    <w:rsid w:val="00256661"/>
    <w:rsid w:val="002570F1"/>
    <w:rsid w:val="00261237"/>
    <w:rsid w:val="0026205F"/>
    <w:rsid w:val="00264155"/>
    <w:rsid w:val="00265118"/>
    <w:rsid w:val="00265D3B"/>
    <w:rsid w:val="00265FDD"/>
    <w:rsid w:val="00265FF1"/>
    <w:rsid w:val="00266E12"/>
    <w:rsid w:val="00267DC7"/>
    <w:rsid w:val="002713DD"/>
    <w:rsid w:val="00274B12"/>
    <w:rsid w:val="00275844"/>
    <w:rsid w:val="00275F44"/>
    <w:rsid w:val="0027796F"/>
    <w:rsid w:val="00281473"/>
    <w:rsid w:val="002817DC"/>
    <w:rsid w:val="00284183"/>
    <w:rsid w:val="0028556B"/>
    <w:rsid w:val="00285EE8"/>
    <w:rsid w:val="00287155"/>
    <w:rsid w:val="002921AE"/>
    <w:rsid w:val="002938E6"/>
    <w:rsid w:val="002948E6"/>
    <w:rsid w:val="00295E2A"/>
    <w:rsid w:val="002A096F"/>
    <w:rsid w:val="002A23CA"/>
    <w:rsid w:val="002A3A1F"/>
    <w:rsid w:val="002A5A83"/>
    <w:rsid w:val="002A6ECE"/>
    <w:rsid w:val="002A6F3F"/>
    <w:rsid w:val="002A7125"/>
    <w:rsid w:val="002B04AD"/>
    <w:rsid w:val="002B089F"/>
    <w:rsid w:val="002B0FFF"/>
    <w:rsid w:val="002B1083"/>
    <w:rsid w:val="002B115A"/>
    <w:rsid w:val="002B31DC"/>
    <w:rsid w:val="002B34F6"/>
    <w:rsid w:val="002B3A1D"/>
    <w:rsid w:val="002B5CC8"/>
    <w:rsid w:val="002B6824"/>
    <w:rsid w:val="002B6C18"/>
    <w:rsid w:val="002C013D"/>
    <w:rsid w:val="002C0A9E"/>
    <w:rsid w:val="002C1E55"/>
    <w:rsid w:val="002C49BE"/>
    <w:rsid w:val="002C5105"/>
    <w:rsid w:val="002D0CA8"/>
    <w:rsid w:val="002D0D76"/>
    <w:rsid w:val="002D230F"/>
    <w:rsid w:val="002D4918"/>
    <w:rsid w:val="002D4DE1"/>
    <w:rsid w:val="002D591E"/>
    <w:rsid w:val="002D5A70"/>
    <w:rsid w:val="002D6768"/>
    <w:rsid w:val="002E0812"/>
    <w:rsid w:val="002E1C09"/>
    <w:rsid w:val="002E3F0B"/>
    <w:rsid w:val="002E44EE"/>
    <w:rsid w:val="002E56E1"/>
    <w:rsid w:val="002F1055"/>
    <w:rsid w:val="002F3207"/>
    <w:rsid w:val="002F387D"/>
    <w:rsid w:val="002F397A"/>
    <w:rsid w:val="0030011D"/>
    <w:rsid w:val="0030625E"/>
    <w:rsid w:val="003067E0"/>
    <w:rsid w:val="0031170B"/>
    <w:rsid w:val="00311E5A"/>
    <w:rsid w:val="00312983"/>
    <w:rsid w:val="00312B88"/>
    <w:rsid w:val="00312DB4"/>
    <w:rsid w:val="00312EE2"/>
    <w:rsid w:val="00314C5D"/>
    <w:rsid w:val="003175D7"/>
    <w:rsid w:val="00317A7F"/>
    <w:rsid w:val="00320CC2"/>
    <w:rsid w:val="0032102B"/>
    <w:rsid w:val="00323121"/>
    <w:rsid w:val="003253DD"/>
    <w:rsid w:val="00325A26"/>
    <w:rsid w:val="003269B1"/>
    <w:rsid w:val="003311F5"/>
    <w:rsid w:val="003337AA"/>
    <w:rsid w:val="00334E4A"/>
    <w:rsid w:val="00335AE3"/>
    <w:rsid w:val="00336000"/>
    <w:rsid w:val="00340091"/>
    <w:rsid w:val="003448CD"/>
    <w:rsid w:val="003458CF"/>
    <w:rsid w:val="00345C29"/>
    <w:rsid w:val="003502A3"/>
    <w:rsid w:val="003513AA"/>
    <w:rsid w:val="00351BEC"/>
    <w:rsid w:val="003535E5"/>
    <w:rsid w:val="00362B5C"/>
    <w:rsid w:val="00362EA4"/>
    <w:rsid w:val="00365AF2"/>
    <w:rsid w:val="00366940"/>
    <w:rsid w:val="00367BD9"/>
    <w:rsid w:val="00372BE1"/>
    <w:rsid w:val="00372D1D"/>
    <w:rsid w:val="003741E8"/>
    <w:rsid w:val="0037668F"/>
    <w:rsid w:val="00376D5F"/>
    <w:rsid w:val="003775DA"/>
    <w:rsid w:val="003777E4"/>
    <w:rsid w:val="00380304"/>
    <w:rsid w:val="003819C1"/>
    <w:rsid w:val="003822D9"/>
    <w:rsid w:val="003824A6"/>
    <w:rsid w:val="00383391"/>
    <w:rsid w:val="00383B78"/>
    <w:rsid w:val="00387135"/>
    <w:rsid w:val="003903A7"/>
    <w:rsid w:val="003A18BA"/>
    <w:rsid w:val="003A1B20"/>
    <w:rsid w:val="003A2D9B"/>
    <w:rsid w:val="003A5B08"/>
    <w:rsid w:val="003B127E"/>
    <w:rsid w:val="003B1794"/>
    <w:rsid w:val="003B347A"/>
    <w:rsid w:val="003B3CFF"/>
    <w:rsid w:val="003B3EBF"/>
    <w:rsid w:val="003B6985"/>
    <w:rsid w:val="003B6AF5"/>
    <w:rsid w:val="003B7FB6"/>
    <w:rsid w:val="003C048B"/>
    <w:rsid w:val="003C0A87"/>
    <w:rsid w:val="003C1369"/>
    <w:rsid w:val="003C20F8"/>
    <w:rsid w:val="003C2A1F"/>
    <w:rsid w:val="003C2B9F"/>
    <w:rsid w:val="003C409D"/>
    <w:rsid w:val="003C4422"/>
    <w:rsid w:val="003C4955"/>
    <w:rsid w:val="003C569D"/>
    <w:rsid w:val="003C6BFE"/>
    <w:rsid w:val="003D00A3"/>
    <w:rsid w:val="003D14FF"/>
    <w:rsid w:val="003D1D3A"/>
    <w:rsid w:val="003D3735"/>
    <w:rsid w:val="003D4FB0"/>
    <w:rsid w:val="003D78AC"/>
    <w:rsid w:val="003E1158"/>
    <w:rsid w:val="003E228D"/>
    <w:rsid w:val="003E36EF"/>
    <w:rsid w:val="003E4038"/>
    <w:rsid w:val="003E40F3"/>
    <w:rsid w:val="003E4D0D"/>
    <w:rsid w:val="003E662D"/>
    <w:rsid w:val="003E6B25"/>
    <w:rsid w:val="003E7320"/>
    <w:rsid w:val="003E7C63"/>
    <w:rsid w:val="003F0968"/>
    <w:rsid w:val="003F14B6"/>
    <w:rsid w:val="003F412E"/>
    <w:rsid w:val="003F52A8"/>
    <w:rsid w:val="003F70B0"/>
    <w:rsid w:val="00401F96"/>
    <w:rsid w:val="004034FA"/>
    <w:rsid w:val="004046A5"/>
    <w:rsid w:val="00405123"/>
    <w:rsid w:val="00407F31"/>
    <w:rsid w:val="00410ADA"/>
    <w:rsid w:val="00411DC4"/>
    <w:rsid w:val="004165C9"/>
    <w:rsid w:val="00422B00"/>
    <w:rsid w:val="00425649"/>
    <w:rsid w:val="004313FD"/>
    <w:rsid w:val="0043649C"/>
    <w:rsid w:val="00437941"/>
    <w:rsid w:val="00440A71"/>
    <w:rsid w:val="004435B0"/>
    <w:rsid w:val="00445685"/>
    <w:rsid w:val="00445C6B"/>
    <w:rsid w:val="00452356"/>
    <w:rsid w:val="004528EF"/>
    <w:rsid w:val="00455D03"/>
    <w:rsid w:val="00457476"/>
    <w:rsid w:val="0046000C"/>
    <w:rsid w:val="00460392"/>
    <w:rsid w:val="00460B3B"/>
    <w:rsid w:val="00461593"/>
    <w:rsid w:val="00466C9F"/>
    <w:rsid w:val="00467313"/>
    <w:rsid w:val="0047027C"/>
    <w:rsid w:val="004714D7"/>
    <w:rsid w:val="00471BCD"/>
    <w:rsid w:val="00472BED"/>
    <w:rsid w:val="00473FC4"/>
    <w:rsid w:val="00474C21"/>
    <w:rsid w:val="00476C98"/>
    <w:rsid w:val="004778FC"/>
    <w:rsid w:val="00481138"/>
    <w:rsid w:val="00486655"/>
    <w:rsid w:val="00486980"/>
    <w:rsid w:val="0049065A"/>
    <w:rsid w:val="004908F5"/>
    <w:rsid w:val="00490F62"/>
    <w:rsid w:val="00492CCE"/>
    <w:rsid w:val="0049559F"/>
    <w:rsid w:val="00496B73"/>
    <w:rsid w:val="00496DF8"/>
    <w:rsid w:val="004975DF"/>
    <w:rsid w:val="004A2016"/>
    <w:rsid w:val="004A3107"/>
    <w:rsid w:val="004A5B7D"/>
    <w:rsid w:val="004B0405"/>
    <w:rsid w:val="004B3430"/>
    <w:rsid w:val="004B5712"/>
    <w:rsid w:val="004B5D89"/>
    <w:rsid w:val="004B6761"/>
    <w:rsid w:val="004C3A69"/>
    <w:rsid w:val="004C3DBB"/>
    <w:rsid w:val="004C535B"/>
    <w:rsid w:val="004D3CEB"/>
    <w:rsid w:val="004D619C"/>
    <w:rsid w:val="004D6327"/>
    <w:rsid w:val="004E028C"/>
    <w:rsid w:val="004E2D58"/>
    <w:rsid w:val="004E5DF1"/>
    <w:rsid w:val="004E618A"/>
    <w:rsid w:val="004E6A7F"/>
    <w:rsid w:val="004F03A1"/>
    <w:rsid w:val="004F1CCF"/>
    <w:rsid w:val="004F2AB5"/>
    <w:rsid w:val="004F36E1"/>
    <w:rsid w:val="004F4B02"/>
    <w:rsid w:val="004F5C29"/>
    <w:rsid w:val="004F61F1"/>
    <w:rsid w:val="0050244B"/>
    <w:rsid w:val="005025EA"/>
    <w:rsid w:val="00502CE7"/>
    <w:rsid w:val="0050324F"/>
    <w:rsid w:val="00503326"/>
    <w:rsid w:val="0050358D"/>
    <w:rsid w:val="00503626"/>
    <w:rsid w:val="00510C5C"/>
    <w:rsid w:val="0051249F"/>
    <w:rsid w:val="0051472D"/>
    <w:rsid w:val="00516D00"/>
    <w:rsid w:val="00520815"/>
    <w:rsid w:val="005222C6"/>
    <w:rsid w:val="00522673"/>
    <w:rsid w:val="00523E88"/>
    <w:rsid w:val="0052561F"/>
    <w:rsid w:val="0052567C"/>
    <w:rsid w:val="005269A4"/>
    <w:rsid w:val="00526C61"/>
    <w:rsid w:val="00530530"/>
    <w:rsid w:val="00532151"/>
    <w:rsid w:val="005324F1"/>
    <w:rsid w:val="00533010"/>
    <w:rsid w:val="0053457A"/>
    <w:rsid w:val="00534D78"/>
    <w:rsid w:val="00535648"/>
    <w:rsid w:val="00536B33"/>
    <w:rsid w:val="00536DF1"/>
    <w:rsid w:val="00537A97"/>
    <w:rsid w:val="00537B09"/>
    <w:rsid w:val="00541D30"/>
    <w:rsid w:val="00541EF5"/>
    <w:rsid w:val="00542603"/>
    <w:rsid w:val="00542635"/>
    <w:rsid w:val="0054550D"/>
    <w:rsid w:val="00545BD6"/>
    <w:rsid w:val="005464BD"/>
    <w:rsid w:val="00550094"/>
    <w:rsid w:val="0055143F"/>
    <w:rsid w:val="00551577"/>
    <w:rsid w:val="00555013"/>
    <w:rsid w:val="00555C8B"/>
    <w:rsid w:val="005607D1"/>
    <w:rsid w:val="00561DC0"/>
    <w:rsid w:val="0056290E"/>
    <w:rsid w:val="00562B14"/>
    <w:rsid w:val="00563C64"/>
    <w:rsid w:val="005646E7"/>
    <w:rsid w:val="005656A5"/>
    <w:rsid w:val="00565FB8"/>
    <w:rsid w:val="00566B6A"/>
    <w:rsid w:val="00567562"/>
    <w:rsid w:val="00567C54"/>
    <w:rsid w:val="00570E55"/>
    <w:rsid w:val="0057157D"/>
    <w:rsid w:val="00571E7F"/>
    <w:rsid w:val="005726D5"/>
    <w:rsid w:val="00572E91"/>
    <w:rsid w:val="00574E3F"/>
    <w:rsid w:val="005750C3"/>
    <w:rsid w:val="005760B0"/>
    <w:rsid w:val="00576D29"/>
    <w:rsid w:val="00577BF7"/>
    <w:rsid w:val="00580BD7"/>
    <w:rsid w:val="00580EDB"/>
    <w:rsid w:val="0058167E"/>
    <w:rsid w:val="00583A59"/>
    <w:rsid w:val="0058493C"/>
    <w:rsid w:val="00586F2F"/>
    <w:rsid w:val="005908B0"/>
    <w:rsid w:val="00592C1F"/>
    <w:rsid w:val="005939E4"/>
    <w:rsid w:val="00593F54"/>
    <w:rsid w:val="00595173"/>
    <w:rsid w:val="0059559E"/>
    <w:rsid w:val="00595796"/>
    <w:rsid w:val="00597332"/>
    <w:rsid w:val="00597BA7"/>
    <w:rsid w:val="005A302A"/>
    <w:rsid w:val="005A3F6C"/>
    <w:rsid w:val="005A46E4"/>
    <w:rsid w:val="005B2696"/>
    <w:rsid w:val="005B4249"/>
    <w:rsid w:val="005B5CA2"/>
    <w:rsid w:val="005B6CFF"/>
    <w:rsid w:val="005C2103"/>
    <w:rsid w:val="005C5136"/>
    <w:rsid w:val="005C5F7A"/>
    <w:rsid w:val="005D0741"/>
    <w:rsid w:val="005D20AE"/>
    <w:rsid w:val="005D625A"/>
    <w:rsid w:val="005D7175"/>
    <w:rsid w:val="005E0830"/>
    <w:rsid w:val="005E2548"/>
    <w:rsid w:val="005E3688"/>
    <w:rsid w:val="005E5028"/>
    <w:rsid w:val="005E5511"/>
    <w:rsid w:val="005E76D3"/>
    <w:rsid w:val="005F4DA1"/>
    <w:rsid w:val="005F5AC8"/>
    <w:rsid w:val="0060046E"/>
    <w:rsid w:val="0060345C"/>
    <w:rsid w:val="0061094C"/>
    <w:rsid w:val="00612F91"/>
    <w:rsid w:val="006138E9"/>
    <w:rsid w:val="00614124"/>
    <w:rsid w:val="00614B7B"/>
    <w:rsid w:val="0062004F"/>
    <w:rsid w:val="00636B7A"/>
    <w:rsid w:val="006418BD"/>
    <w:rsid w:val="00643A78"/>
    <w:rsid w:val="00646778"/>
    <w:rsid w:val="00650A66"/>
    <w:rsid w:val="00657598"/>
    <w:rsid w:val="00666E6F"/>
    <w:rsid w:val="006709E1"/>
    <w:rsid w:val="00671559"/>
    <w:rsid w:val="00672132"/>
    <w:rsid w:val="00673DF6"/>
    <w:rsid w:val="00675CE7"/>
    <w:rsid w:val="00680BCD"/>
    <w:rsid w:val="00681017"/>
    <w:rsid w:val="00685858"/>
    <w:rsid w:val="006862EC"/>
    <w:rsid w:val="006879F4"/>
    <w:rsid w:val="00690386"/>
    <w:rsid w:val="00693216"/>
    <w:rsid w:val="006A163F"/>
    <w:rsid w:val="006A43BA"/>
    <w:rsid w:val="006A4995"/>
    <w:rsid w:val="006A51D9"/>
    <w:rsid w:val="006A6196"/>
    <w:rsid w:val="006B0138"/>
    <w:rsid w:val="006B1D46"/>
    <w:rsid w:val="006B4A39"/>
    <w:rsid w:val="006B6E3C"/>
    <w:rsid w:val="006B712D"/>
    <w:rsid w:val="006B76A6"/>
    <w:rsid w:val="006C034F"/>
    <w:rsid w:val="006C1DFA"/>
    <w:rsid w:val="006D0309"/>
    <w:rsid w:val="006D1934"/>
    <w:rsid w:val="006D4A53"/>
    <w:rsid w:val="006D52A1"/>
    <w:rsid w:val="006D5746"/>
    <w:rsid w:val="006E23FD"/>
    <w:rsid w:val="006E54A6"/>
    <w:rsid w:val="006E6AAE"/>
    <w:rsid w:val="006E6E01"/>
    <w:rsid w:val="006E7916"/>
    <w:rsid w:val="006F0373"/>
    <w:rsid w:val="006F1510"/>
    <w:rsid w:val="006F2556"/>
    <w:rsid w:val="006F256E"/>
    <w:rsid w:val="006F3FD7"/>
    <w:rsid w:val="007000F1"/>
    <w:rsid w:val="007004C5"/>
    <w:rsid w:val="00706BFD"/>
    <w:rsid w:val="007118BA"/>
    <w:rsid w:val="00711B5E"/>
    <w:rsid w:val="00711E89"/>
    <w:rsid w:val="0071232D"/>
    <w:rsid w:val="00712D0E"/>
    <w:rsid w:val="00713F45"/>
    <w:rsid w:val="0071511F"/>
    <w:rsid w:val="007161E5"/>
    <w:rsid w:val="00720CF5"/>
    <w:rsid w:val="007218AB"/>
    <w:rsid w:val="007220C4"/>
    <w:rsid w:val="00723587"/>
    <w:rsid w:val="00723E14"/>
    <w:rsid w:val="00723FA1"/>
    <w:rsid w:val="00724790"/>
    <w:rsid w:val="00724A61"/>
    <w:rsid w:val="00727144"/>
    <w:rsid w:val="00731C80"/>
    <w:rsid w:val="00732CCD"/>
    <w:rsid w:val="00733601"/>
    <w:rsid w:val="00735C3E"/>
    <w:rsid w:val="00736D09"/>
    <w:rsid w:val="007372A0"/>
    <w:rsid w:val="0073753B"/>
    <w:rsid w:val="007378FC"/>
    <w:rsid w:val="007427E5"/>
    <w:rsid w:val="00742FB9"/>
    <w:rsid w:val="007434C7"/>
    <w:rsid w:val="00744BA3"/>
    <w:rsid w:val="00745F41"/>
    <w:rsid w:val="007537F0"/>
    <w:rsid w:val="00755BE8"/>
    <w:rsid w:val="007573F6"/>
    <w:rsid w:val="00762089"/>
    <w:rsid w:val="00765DC9"/>
    <w:rsid w:val="00766368"/>
    <w:rsid w:val="00770928"/>
    <w:rsid w:val="00773578"/>
    <w:rsid w:val="00774B5F"/>
    <w:rsid w:val="007767DC"/>
    <w:rsid w:val="00781D00"/>
    <w:rsid w:val="007860E6"/>
    <w:rsid w:val="00786E56"/>
    <w:rsid w:val="007872DF"/>
    <w:rsid w:val="00793CCB"/>
    <w:rsid w:val="00793CDA"/>
    <w:rsid w:val="00795077"/>
    <w:rsid w:val="007979F6"/>
    <w:rsid w:val="00797F11"/>
    <w:rsid w:val="007A04E6"/>
    <w:rsid w:val="007A10B3"/>
    <w:rsid w:val="007A3AD0"/>
    <w:rsid w:val="007A42E7"/>
    <w:rsid w:val="007A4A80"/>
    <w:rsid w:val="007A4B4A"/>
    <w:rsid w:val="007A504E"/>
    <w:rsid w:val="007B11FC"/>
    <w:rsid w:val="007B271B"/>
    <w:rsid w:val="007B4FAA"/>
    <w:rsid w:val="007B7DBB"/>
    <w:rsid w:val="007B7DDA"/>
    <w:rsid w:val="007B7E51"/>
    <w:rsid w:val="007B7FAE"/>
    <w:rsid w:val="007C0EF3"/>
    <w:rsid w:val="007C13B6"/>
    <w:rsid w:val="007C27E7"/>
    <w:rsid w:val="007C390A"/>
    <w:rsid w:val="007C4239"/>
    <w:rsid w:val="007C6F4E"/>
    <w:rsid w:val="007D04DD"/>
    <w:rsid w:val="007D1A70"/>
    <w:rsid w:val="007D207D"/>
    <w:rsid w:val="007D6959"/>
    <w:rsid w:val="007E1178"/>
    <w:rsid w:val="007E2211"/>
    <w:rsid w:val="007E2909"/>
    <w:rsid w:val="007E44FA"/>
    <w:rsid w:val="007E47C8"/>
    <w:rsid w:val="007E4EC6"/>
    <w:rsid w:val="007E5B32"/>
    <w:rsid w:val="007F25C0"/>
    <w:rsid w:val="007F2A7D"/>
    <w:rsid w:val="007F2B4A"/>
    <w:rsid w:val="007F4775"/>
    <w:rsid w:val="007F7545"/>
    <w:rsid w:val="00800728"/>
    <w:rsid w:val="00800B29"/>
    <w:rsid w:val="00800BA0"/>
    <w:rsid w:val="0080110E"/>
    <w:rsid w:val="00802B05"/>
    <w:rsid w:val="00803BDE"/>
    <w:rsid w:val="00803D01"/>
    <w:rsid w:val="00804FC1"/>
    <w:rsid w:val="008053C8"/>
    <w:rsid w:val="00807AC3"/>
    <w:rsid w:val="008113A9"/>
    <w:rsid w:val="00811692"/>
    <w:rsid w:val="00813203"/>
    <w:rsid w:val="0081602E"/>
    <w:rsid w:val="008167B5"/>
    <w:rsid w:val="00817CEF"/>
    <w:rsid w:val="0082067F"/>
    <w:rsid w:val="008211C3"/>
    <w:rsid w:val="0082169C"/>
    <w:rsid w:val="008226B1"/>
    <w:rsid w:val="008248D0"/>
    <w:rsid w:val="008256FE"/>
    <w:rsid w:val="008305C6"/>
    <w:rsid w:val="0083142A"/>
    <w:rsid w:val="0083383C"/>
    <w:rsid w:val="00833DA4"/>
    <w:rsid w:val="00834CDD"/>
    <w:rsid w:val="00835993"/>
    <w:rsid w:val="008401D1"/>
    <w:rsid w:val="00843004"/>
    <w:rsid w:val="00845FB7"/>
    <w:rsid w:val="00851FE8"/>
    <w:rsid w:val="00854759"/>
    <w:rsid w:val="0085643E"/>
    <w:rsid w:val="00856B1D"/>
    <w:rsid w:val="0085760E"/>
    <w:rsid w:val="0086037D"/>
    <w:rsid w:val="00860A0C"/>
    <w:rsid w:val="00860D5A"/>
    <w:rsid w:val="0086306B"/>
    <w:rsid w:val="00864A4C"/>
    <w:rsid w:val="00865958"/>
    <w:rsid w:val="00866714"/>
    <w:rsid w:val="00866718"/>
    <w:rsid w:val="008709A0"/>
    <w:rsid w:val="00871489"/>
    <w:rsid w:val="00873826"/>
    <w:rsid w:val="00876BCE"/>
    <w:rsid w:val="0087706D"/>
    <w:rsid w:val="00877900"/>
    <w:rsid w:val="00877A87"/>
    <w:rsid w:val="00882414"/>
    <w:rsid w:val="008839D2"/>
    <w:rsid w:val="00885CD7"/>
    <w:rsid w:val="00890608"/>
    <w:rsid w:val="00890D1F"/>
    <w:rsid w:val="00891D84"/>
    <w:rsid w:val="00894F33"/>
    <w:rsid w:val="008A5917"/>
    <w:rsid w:val="008B1033"/>
    <w:rsid w:val="008B1644"/>
    <w:rsid w:val="008B27F6"/>
    <w:rsid w:val="008B2C4F"/>
    <w:rsid w:val="008B4014"/>
    <w:rsid w:val="008B4991"/>
    <w:rsid w:val="008B5EBA"/>
    <w:rsid w:val="008B7D64"/>
    <w:rsid w:val="008C18D4"/>
    <w:rsid w:val="008C264F"/>
    <w:rsid w:val="008C4B56"/>
    <w:rsid w:val="008D02D3"/>
    <w:rsid w:val="008D0F93"/>
    <w:rsid w:val="008D6EE6"/>
    <w:rsid w:val="008E079D"/>
    <w:rsid w:val="008E697F"/>
    <w:rsid w:val="008F04C6"/>
    <w:rsid w:val="008F074C"/>
    <w:rsid w:val="008F1037"/>
    <w:rsid w:val="008F285F"/>
    <w:rsid w:val="008F339C"/>
    <w:rsid w:val="008F52BA"/>
    <w:rsid w:val="008F6101"/>
    <w:rsid w:val="0090400C"/>
    <w:rsid w:val="00904087"/>
    <w:rsid w:val="009053B4"/>
    <w:rsid w:val="00905F94"/>
    <w:rsid w:val="00906629"/>
    <w:rsid w:val="00907876"/>
    <w:rsid w:val="00907CF5"/>
    <w:rsid w:val="00910020"/>
    <w:rsid w:val="009115E9"/>
    <w:rsid w:val="009132FE"/>
    <w:rsid w:val="009138A3"/>
    <w:rsid w:val="009139AF"/>
    <w:rsid w:val="00921F63"/>
    <w:rsid w:val="0092358B"/>
    <w:rsid w:val="009239C0"/>
    <w:rsid w:val="00924A94"/>
    <w:rsid w:val="0092523B"/>
    <w:rsid w:val="0092722F"/>
    <w:rsid w:val="009274AF"/>
    <w:rsid w:val="0093100C"/>
    <w:rsid w:val="00931A24"/>
    <w:rsid w:val="00932398"/>
    <w:rsid w:val="0093308C"/>
    <w:rsid w:val="00934D68"/>
    <w:rsid w:val="00941AD6"/>
    <w:rsid w:val="009425CD"/>
    <w:rsid w:val="00944DFF"/>
    <w:rsid w:val="00947C0A"/>
    <w:rsid w:val="00950BA6"/>
    <w:rsid w:val="00951355"/>
    <w:rsid w:val="00953497"/>
    <w:rsid w:val="009555D1"/>
    <w:rsid w:val="00956F6C"/>
    <w:rsid w:val="00962095"/>
    <w:rsid w:val="009623B6"/>
    <w:rsid w:val="00963928"/>
    <w:rsid w:val="00965C8D"/>
    <w:rsid w:val="009671D8"/>
    <w:rsid w:val="00972185"/>
    <w:rsid w:val="009746DA"/>
    <w:rsid w:val="009770F4"/>
    <w:rsid w:val="00977A41"/>
    <w:rsid w:val="00980269"/>
    <w:rsid w:val="00980B06"/>
    <w:rsid w:val="00982D39"/>
    <w:rsid w:val="00985AD6"/>
    <w:rsid w:val="00993BBB"/>
    <w:rsid w:val="00994EB7"/>
    <w:rsid w:val="00994ECB"/>
    <w:rsid w:val="00995B12"/>
    <w:rsid w:val="00996788"/>
    <w:rsid w:val="00996C97"/>
    <w:rsid w:val="009979BC"/>
    <w:rsid w:val="009A0B0C"/>
    <w:rsid w:val="009A1239"/>
    <w:rsid w:val="009A1A90"/>
    <w:rsid w:val="009A22CC"/>
    <w:rsid w:val="009A2495"/>
    <w:rsid w:val="009A44D6"/>
    <w:rsid w:val="009B0198"/>
    <w:rsid w:val="009B051D"/>
    <w:rsid w:val="009B1223"/>
    <w:rsid w:val="009B1C9E"/>
    <w:rsid w:val="009B349D"/>
    <w:rsid w:val="009B3649"/>
    <w:rsid w:val="009C0E4A"/>
    <w:rsid w:val="009C3DDC"/>
    <w:rsid w:val="009C448E"/>
    <w:rsid w:val="009C4927"/>
    <w:rsid w:val="009C4AEE"/>
    <w:rsid w:val="009C5049"/>
    <w:rsid w:val="009C7E2F"/>
    <w:rsid w:val="009D03AB"/>
    <w:rsid w:val="009D0A8A"/>
    <w:rsid w:val="009D0D48"/>
    <w:rsid w:val="009D4765"/>
    <w:rsid w:val="009D6A47"/>
    <w:rsid w:val="009D6DE4"/>
    <w:rsid w:val="009D72E0"/>
    <w:rsid w:val="009E0911"/>
    <w:rsid w:val="009E0A3B"/>
    <w:rsid w:val="009E2A74"/>
    <w:rsid w:val="009E313F"/>
    <w:rsid w:val="009E7BAD"/>
    <w:rsid w:val="009F11B9"/>
    <w:rsid w:val="009F1AA7"/>
    <w:rsid w:val="009F27E1"/>
    <w:rsid w:val="009F3DD0"/>
    <w:rsid w:val="009F434F"/>
    <w:rsid w:val="009F4528"/>
    <w:rsid w:val="009F51D4"/>
    <w:rsid w:val="009F5EEA"/>
    <w:rsid w:val="009F67F6"/>
    <w:rsid w:val="009F7C96"/>
    <w:rsid w:val="00A00212"/>
    <w:rsid w:val="00A00A91"/>
    <w:rsid w:val="00A05B8B"/>
    <w:rsid w:val="00A10084"/>
    <w:rsid w:val="00A11004"/>
    <w:rsid w:val="00A1177D"/>
    <w:rsid w:val="00A13CAA"/>
    <w:rsid w:val="00A163DB"/>
    <w:rsid w:val="00A16439"/>
    <w:rsid w:val="00A20156"/>
    <w:rsid w:val="00A205E9"/>
    <w:rsid w:val="00A2092E"/>
    <w:rsid w:val="00A2097C"/>
    <w:rsid w:val="00A21801"/>
    <w:rsid w:val="00A23437"/>
    <w:rsid w:val="00A2411A"/>
    <w:rsid w:val="00A26434"/>
    <w:rsid w:val="00A303AE"/>
    <w:rsid w:val="00A304F0"/>
    <w:rsid w:val="00A3189B"/>
    <w:rsid w:val="00A31DE7"/>
    <w:rsid w:val="00A334E5"/>
    <w:rsid w:val="00A3473D"/>
    <w:rsid w:val="00A34B95"/>
    <w:rsid w:val="00A34D4A"/>
    <w:rsid w:val="00A35126"/>
    <w:rsid w:val="00A35D63"/>
    <w:rsid w:val="00A371B1"/>
    <w:rsid w:val="00A37306"/>
    <w:rsid w:val="00A42525"/>
    <w:rsid w:val="00A44D3A"/>
    <w:rsid w:val="00A477D7"/>
    <w:rsid w:val="00A518CD"/>
    <w:rsid w:val="00A5351C"/>
    <w:rsid w:val="00A619DE"/>
    <w:rsid w:val="00A62A42"/>
    <w:rsid w:val="00A63FF6"/>
    <w:rsid w:val="00A644E7"/>
    <w:rsid w:val="00A64A0A"/>
    <w:rsid w:val="00A66D42"/>
    <w:rsid w:val="00A678E9"/>
    <w:rsid w:val="00A7056B"/>
    <w:rsid w:val="00A71D3E"/>
    <w:rsid w:val="00A71D66"/>
    <w:rsid w:val="00A72BAE"/>
    <w:rsid w:val="00A73CF1"/>
    <w:rsid w:val="00A74F55"/>
    <w:rsid w:val="00A7582C"/>
    <w:rsid w:val="00A770C1"/>
    <w:rsid w:val="00A8055A"/>
    <w:rsid w:val="00A809C1"/>
    <w:rsid w:val="00A81611"/>
    <w:rsid w:val="00A819F0"/>
    <w:rsid w:val="00A82FE5"/>
    <w:rsid w:val="00A8518F"/>
    <w:rsid w:val="00A8619C"/>
    <w:rsid w:val="00A90A2C"/>
    <w:rsid w:val="00A90C63"/>
    <w:rsid w:val="00A914F1"/>
    <w:rsid w:val="00A91553"/>
    <w:rsid w:val="00A92E46"/>
    <w:rsid w:val="00A93CEB"/>
    <w:rsid w:val="00A9533A"/>
    <w:rsid w:val="00A95E90"/>
    <w:rsid w:val="00AA28D7"/>
    <w:rsid w:val="00AA361E"/>
    <w:rsid w:val="00AA4847"/>
    <w:rsid w:val="00AA4AC1"/>
    <w:rsid w:val="00AA4C8C"/>
    <w:rsid w:val="00AA650B"/>
    <w:rsid w:val="00AA665A"/>
    <w:rsid w:val="00AA6F50"/>
    <w:rsid w:val="00AA7AF8"/>
    <w:rsid w:val="00AB0540"/>
    <w:rsid w:val="00AB09BD"/>
    <w:rsid w:val="00AB14E7"/>
    <w:rsid w:val="00AB32EC"/>
    <w:rsid w:val="00AB458D"/>
    <w:rsid w:val="00AB4A98"/>
    <w:rsid w:val="00AB591E"/>
    <w:rsid w:val="00AB6286"/>
    <w:rsid w:val="00AC209A"/>
    <w:rsid w:val="00AC2628"/>
    <w:rsid w:val="00AC5AFD"/>
    <w:rsid w:val="00AC753D"/>
    <w:rsid w:val="00AC7958"/>
    <w:rsid w:val="00AD037A"/>
    <w:rsid w:val="00AD0531"/>
    <w:rsid w:val="00AD0635"/>
    <w:rsid w:val="00AD0939"/>
    <w:rsid w:val="00AD0ADA"/>
    <w:rsid w:val="00AD0BC3"/>
    <w:rsid w:val="00AD1609"/>
    <w:rsid w:val="00AD2223"/>
    <w:rsid w:val="00AD4398"/>
    <w:rsid w:val="00AD4D04"/>
    <w:rsid w:val="00AE0668"/>
    <w:rsid w:val="00AE0826"/>
    <w:rsid w:val="00AE101B"/>
    <w:rsid w:val="00AE1083"/>
    <w:rsid w:val="00AE1784"/>
    <w:rsid w:val="00AE2D37"/>
    <w:rsid w:val="00AE3920"/>
    <w:rsid w:val="00AE4D3C"/>
    <w:rsid w:val="00AE557A"/>
    <w:rsid w:val="00AE7D31"/>
    <w:rsid w:val="00AF2007"/>
    <w:rsid w:val="00AF3D12"/>
    <w:rsid w:val="00AF5AC8"/>
    <w:rsid w:val="00AF7FE9"/>
    <w:rsid w:val="00B006CF"/>
    <w:rsid w:val="00B0076F"/>
    <w:rsid w:val="00B01509"/>
    <w:rsid w:val="00B01533"/>
    <w:rsid w:val="00B04C93"/>
    <w:rsid w:val="00B0697B"/>
    <w:rsid w:val="00B073F9"/>
    <w:rsid w:val="00B074F6"/>
    <w:rsid w:val="00B07BA5"/>
    <w:rsid w:val="00B10A6A"/>
    <w:rsid w:val="00B11A1E"/>
    <w:rsid w:val="00B13232"/>
    <w:rsid w:val="00B13C90"/>
    <w:rsid w:val="00B15B6C"/>
    <w:rsid w:val="00B15DFD"/>
    <w:rsid w:val="00B305E7"/>
    <w:rsid w:val="00B31EE6"/>
    <w:rsid w:val="00B33090"/>
    <w:rsid w:val="00B33B0C"/>
    <w:rsid w:val="00B365DE"/>
    <w:rsid w:val="00B37BD3"/>
    <w:rsid w:val="00B4649C"/>
    <w:rsid w:val="00B475B9"/>
    <w:rsid w:val="00B5377D"/>
    <w:rsid w:val="00B53D9C"/>
    <w:rsid w:val="00B5434C"/>
    <w:rsid w:val="00B54D5A"/>
    <w:rsid w:val="00B62017"/>
    <w:rsid w:val="00B642E7"/>
    <w:rsid w:val="00B643BF"/>
    <w:rsid w:val="00B64A23"/>
    <w:rsid w:val="00B70BFC"/>
    <w:rsid w:val="00B71194"/>
    <w:rsid w:val="00B720B8"/>
    <w:rsid w:val="00B724B3"/>
    <w:rsid w:val="00B73424"/>
    <w:rsid w:val="00B74440"/>
    <w:rsid w:val="00B76EE2"/>
    <w:rsid w:val="00B804A4"/>
    <w:rsid w:val="00B81429"/>
    <w:rsid w:val="00B822A8"/>
    <w:rsid w:val="00B8253C"/>
    <w:rsid w:val="00B82A77"/>
    <w:rsid w:val="00B83DD9"/>
    <w:rsid w:val="00B842C4"/>
    <w:rsid w:val="00B87009"/>
    <w:rsid w:val="00B923BF"/>
    <w:rsid w:val="00B931EE"/>
    <w:rsid w:val="00B9526D"/>
    <w:rsid w:val="00B95602"/>
    <w:rsid w:val="00BA0556"/>
    <w:rsid w:val="00BA0A8F"/>
    <w:rsid w:val="00BA3FD1"/>
    <w:rsid w:val="00BA545B"/>
    <w:rsid w:val="00BA6D81"/>
    <w:rsid w:val="00BA6F6A"/>
    <w:rsid w:val="00BB24C4"/>
    <w:rsid w:val="00BB354B"/>
    <w:rsid w:val="00BB40B1"/>
    <w:rsid w:val="00BB4A9D"/>
    <w:rsid w:val="00BB4BBC"/>
    <w:rsid w:val="00BB4E24"/>
    <w:rsid w:val="00BC0611"/>
    <w:rsid w:val="00BC253C"/>
    <w:rsid w:val="00BC5542"/>
    <w:rsid w:val="00BC5C20"/>
    <w:rsid w:val="00BC66B3"/>
    <w:rsid w:val="00BD080D"/>
    <w:rsid w:val="00BD0815"/>
    <w:rsid w:val="00BD23AB"/>
    <w:rsid w:val="00BD338C"/>
    <w:rsid w:val="00BD41F9"/>
    <w:rsid w:val="00BD5692"/>
    <w:rsid w:val="00BD5FFD"/>
    <w:rsid w:val="00BD6E27"/>
    <w:rsid w:val="00BD741F"/>
    <w:rsid w:val="00BD7461"/>
    <w:rsid w:val="00BE489D"/>
    <w:rsid w:val="00BE5DD3"/>
    <w:rsid w:val="00BF1709"/>
    <w:rsid w:val="00BF2577"/>
    <w:rsid w:val="00BF2B8B"/>
    <w:rsid w:val="00BF3A66"/>
    <w:rsid w:val="00BF54F9"/>
    <w:rsid w:val="00BF5D4B"/>
    <w:rsid w:val="00BF5D8B"/>
    <w:rsid w:val="00BF6039"/>
    <w:rsid w:val="00BF6EAA"/>
    <w:rsid w:val="00BF6ED9"/>
    <w:rsid w:val="00BF76A5"/>
    <w:rsid w:val="00C028E7"/>
    <w:rsid w:val="00C02980"/>
    <w:rsid w:val="00C029CD"/>
    <w:rsid w:val="00C03940"/>
    <w:rsid w:val="00C03DFF"/>
    <w:rsid w:val="00C07DF4"/>
    <w:rsid w:val="00C10A0A"/>
    <w:rsid w:val="00C11EB0"/>
    <w:rsid w:val="00C1325B"/>
    <w:rsid w:val="00C14192"/>
    <w:rsid w:val="00C21D9A"/>
    <w:rsid w:val="00C25704"/>
    <w:rsid w:val="00C25A4B"/>
    <w:rsid w:val="00C2718B"/>
    <w:rsid w:val="00C31A28"/>
    <w:rsid w:val="00C32044"/>
    <w:rsid w:val="00C328FD"/>
    <w:rsid w:val="00C36214"/>
    <w:rsid w:val="00C37019"/>
    <w:rsid w:val="00C42866"/>
    <w:rsid w:val="00C4419E"/>
    <w:rsid w:val="00C442A1"/>
    <w:rsid w:val="00C467A9"/>
    <w:rsid w:val="00C53D0F"/>
    <w:rsid w:val="00C55277"/>
    <w:rsid w:val="00C553E3"/>
    <w:rsid w:val="00C60E7D"/>
    <w:rsid w:val="00C62E70"/>
    <w:rsid w:val="00C642FF"/>
    <w:rsid w:val="00C6794E"/>
    <w:rsid w:val="00C73346"/>
    <w:rsid w:val="00C75FAF"/>
    <w:rsid w:val="00C763B3"/>
    <w:rsid w:val="00C769CC"/>
    <w:rsid w:val="00C77C7C"/>
    <w:rsid w:val="00C77C96"/>
    <w:rsid w:val="00C81CBE"/>
    <w:rsid w:val="00C827A2"/>
    <w:rsid w:val="00C91631"/>
    <w:rsid w:val="00C92086"/>
    <w:rsid w:val="00C9210B"/>
    <w:rsid w:val="00C923D3"/>
    <w:rsid w:val="00C9433C"/>
    <w:rsid w:val="00C950B4"/>
    <w:rsid w:val="00C95347"/>
    <w:rsid w:val="00CA0DAF"/>
    <w:rsid w:val="00CA1B57"/>
    <w:rsid w:val="00CA3C61"/>
    <w:rsid w:val="00CA49AA"/>
    <w:rsid w:val="00CA4B1D"/>
    <w:rsid w:val="00CA513E"/>
    <w:rsid w:val="00CA5D8C"/>
    <w:rsid w:val="00CA5DAE"/>
    <w:rsid w:val="00CA6B18"/>
    <w:rsid w:val="00CB014D"/>
    <w:rsid w:val="00CB0798"/>
    <w:rsid w:val="00CB07E3"/>
    <w:rsid w:val="00CB1743"/>
    <w:rsid w:val="00CB1CDC"/>
    <w:rsid w:val="00CB48E8"/>
    <w:rsid w:val="00CB4D23"/>
    <w:rsid w:val="00CB5F42"/>
    <w:rsid w:val="00CC1FB8"/>
    <w:rsid w:val="00CC2654"/>
    <w:rsid w:val="00CC3119"/>
    <w:rsid w:val="00CC4193"/>
    <w:rsid w:val="00CC491F"/>
    <w:rsid w:val="00CC5604"/>
    <w:rsid w:val="00CD1069"/>
    <w:rsid w:val="00CD18CB"/>
    <w:rsid w:val="00CD31BB"/>
    <w:rsid w:val="00CD71F1"/>
    <w:rsid w:val="00CE12FF"/>
    <w:rsid w:val="00CE3411"/>
    <w:rsid w:val="00CE3A40"/>
    <w:rsid w:val="00CE46A5"/>
    <w:rsid w:val="00CE6C50"/>
    <w:rsid w:val="00CF092E"/>
    <w:rsid w:val="00CF1A92"/>
    <w:rsid w:val="00CF38AC"/>
    <w:rsid w:val="00CF4EF1"/>
    <w:rsid w:val="00D018CA"/>
    <w:rsid w:val="00D022C9"/>
    <w:rsid w:val="00D029FC"/>
    <w:rsid w:val="00D039C0"/>
    <w:rsid w:val="00D03BB1"/>
    <w:rsid w:val="00D04174"/>
    <w:rsid w:val="00D07741"/>
    <w:rsid w:val="00D13E1D"/>
    <w:rsid w:val="00D143E2"/>
    <w:rsid w:val="00D15470"/>
    <w:rsid w:val="00D16EDB"/>
    <w:rsid w:val="00D21347"/>
    <w:rsid w:val="00D23F09"/>
    <w:rsid w:val="00D24CBE"/>
    <w:rsid w:val="00D277F3"/>
    <w:rsid w:val="00D31C4E"/>
    <w:rsid w:val="00D3379B"/>
    <w:rsid w:val="00D34DFC"/>
    <w:rsid w:val="00D37B32"/>
    <w:rsid w:val="00D40CB5"/>
    <w:rsid w:val="00D4127E"/>
    <w:rsid w:val="00D416D8"/>
    <w:rsid w:val="00D43897"/>
    <w:rsid w:val="00D4623B"/>
    <w:rsid w:val="00D51420"/>
    <w:rsid w:val="00D524BF"/>
    <w:rsid w:val="00D5500D"/>
    <w:rsid w:val="00D60FDE"/>
    <w:rsid w:val="00D6166E"/>
    <w:rsid w:val="00D6210B"/>
    <w:rsid w:val="00D663E5"/>
    <w:rsid w:val="00D66E43"/>
    <w:rsid w:val="00D67257"/>
    <w:rsid w:val="00D7206E"/>
    <w:rsid w:val="00D72272"/>
    <w:rsid w:val="00D727C7"/>
    <w:rsid w:val="00D73501"/>
    <w:rsid w:val="00D772BC"/>
    <w:rsid w:val="00D81A3E"/>
    <w:rsid w:val="00D83AF5"/>
    <w:rsid w:val="00D85499"/>
    <w:rsid w:val="00D87E00"/>
    <w:rsid w:val="00D91FD0"/>
    <w:rsid w:val="00D92392"/>
    <w:rsid w:val="00D93323"/>
    <w:rsid w:val="00D937FF"/>
    <w:rsid w:val="00D94B53"/>
    <w:rsid w:val="00D96652"/>
    <w:rsid w:val="00D96A37"/>
    <w:rsid w:val="00DA08D9"/>
    <w:rsid w:val="00DA1716"/>
    <w:rsid w:val="00DA26EE"/>
    <w:rsid w:val="00DA355B"/>
    <w:rsid w:val="00DA42BE"/>
    <w:rsid w:val="00DA436A"/>
    <w:rsid w:val="00DA4BDE"/>
    <w:rsid w:val="00DA7B16"/>
    <w:rsid w:val="00DB2801"/>
    <w:rsid w:val="00DB2D59"/>
    <w:rsid w:val="00DB5F8E"/>
    <w:rsid w:val="00DB6399"/>
    <w:rsid w:val="00DC0008"/>
    <w:rsid w:val="00DC4CE0"/>
    <w:rsid w:val="00DC6B5F"/>
    <w:rsid w:val="00DD26B2"/>
    <w:rsid w:val="00DD2A64"/>
    <w:rsid w:val="00DD3588"/>
    <w:rsid w:val="00DD5B2E"/>
    <w:rsid w:val="00DD763F"/>
    <w:rsid w:val="00DD7EBC"/>
    <w:rsid w:val="00DE2593"/>
    <w:rsid w:val="00DE3131"/>
    <w:rsid w:val="00DE3B57"/>
    <w:rsid w:val="00DE5603"/>
    <w:rsid w:val="00DE7280"/>
    <w:rsid w:val="00DF06EC"/>
    <w:rsid w:val="00DF20DF"/>
    <w:rsid w:val="00DF290E"/>
    <w:rsid w:val="00DF2966"/>
    <w:rsid w:val="00DF68B9"/>
    <w:rsid w:val="00E019AE"/>
    <w:rsid w:val="00E0239D"/>
    <w:rsid w:val="00E02D25"/>
    <w:rsid w:val="00E03F64"/>
    <w:rsid w:val="00E077C1"/>
    <w:rsid w:val="00E10988"/>
    <w:rsid w:val="00E12D65"/>
    <w:rsid w:val="00E13A35"/>
    <w:rsid w:val="00E16771"/>
    <w:rsid w:val="00E21003"/>
    <w:rsid w:val="00E21F0A"/>
    <w:rsid w:val="00E24FF9"/>
    <w:rsid w:val="00E26716"/>
    <w:rsid w:val="00E2748B"/>
    <w:rsid w:val="00E27993"/>
    <w:rsid w:val="00E32F64"/>
    <w:rsid w:val="00E3418F"/>
    <w:rsid w:val="00E36BFF"/>
    <w:rsid w:val="00E379A1"/>
    <w:rsid w:val="00E428EA"/>
    <w:rsid w:val="00E44895"/>
    <w:rsid w:val="00E45C5B"/>
    <w:rsid w:val="00E4766A"/>
    <w:rsid w:val="00E52574"/>
    <w:rsid w:val="00E5400C"/>
    <w:rsid w:val="00E5657D"/>
    <w:rsid w:val="00E5769E"/>
    <w:rsid w:val="00E64DB4"/>
    <w:rsid w:val="00E65768"/>
    <w:rsid w:val="00E73126"/>
    <w:rsid w:val="00E739CE"/>
    <w:rsid w:val="00E7655A"/>
    <w:rsid w:val="00E80450"/>
    <w:rsid w:val="00E81E87"/>
    <w:rsid w:val="00E82D9D"/>
    <w:rsid w:val="00E84130"/>
    <w:rsid w:val="00E85956"/>
    <w:rsid w:val="00E929D4"/>
    <w:rsid w:val="00E92C7B"/>
    <w:rsid w:val="00E92C89"/>
    <w:rsid w:val="00E92D77"/>
    <w:rsid w:val="00E94DE7"/>
    <w:rsid w:val="00E96E08"/>
    <w:rsid w:val="00EA01C6"/>
    <w:rsid w:val="00EA23D0"/>
    <w:rsid w:val="00EA243A"/>
    <w:rsid w:val="00EA2D52"/>
    <w:rsid w:val="00EA3E87"/>
    <w:rsid w:val="00EA4AFE"/>
    <w:rsid w:val="00EA6675"/>
    <w:rsid w:val="00EB0272"/>
    <w:rsid w:val="00EB0429"/>
    <w:rsid w:val="00EB08A8"/>
    <w:rsid w:val="00EB125A"/>
    <w:rsid w:val="00EB3268"/>
    <w:rsid w:val="00EB329D"/>
    <w:rsid w:val="00EB4F41"/>
    <w:rsid w:val="00EB5C92"/>
    <w:rsid w:val="00EB6A64"/>
    <w:rsid w:val="00EB7EEB"/>
    <w:rsid w:val="00EC08E0"/>
    <w:rsid w:val="00EC17E3"/>
    <w:rsid w:val="00EC1ACF"/>
    <w:rsid w:val="00EC39CA"/>
    <w:rsid w:val="00EC48C5"/>
    <w:rsid w:val="00ED0C56"/>
    <w:rsid w:val="00ED5B7F"/>
    <w:rsid w:val="00ED5E26"/>
    <w:rsid w:val="00ED65BD"/>
    <w:rsid w:val="00EE44D3"/>
    <w:rsid w:val="00EF1245"/>
    <w:rsid w:val="00EF1CB1"/>
    <w:rsid w:val="00EF2FC8"/>
    <w:rsid w:val="00EF3391"/>
    <w:rsid w:val="00EF3486"/>
    <w:rsid w:val="00EF3522"/>
    <w:rsid w:val="00EF38F1"/>
    <w:rsid w:val="00EF3D26"/>
    <w:rsid w:val="00EF50B1"/>
    <w:rsid w:val="00EF6616"/>
    <w:rsid w:val="00F0593C"/>
    <w:rsid w:val="00F05E9F"/>
    <w:rsid w:val="00F065D8"/>
    <w:rsid w:val="00F06F4D"/>
    <w:rsid w:val="00F109C2"/>
    <w:rsid w:val="00F1147D"/>
    <w:rsid w:val="00F11CA7"/>
    <w:rsid w:val="00F12901"/>
    <w:rsid w:val="00F13A08"/>
    <w:rsid w:val="00F13AFC"/>
    <w:rsid w:val="00F14403"/>
    <w:rsid w:val="00F1517A"/>
    <w:rsid w:val="00F15FF9"/>
    <w:rsid w:val="00F16DB4"/>
    <w:rsid w:val="00F175B2"/>
    <w:rsid w:val="00F176C9"/>
    <w:rsid w:val="00F179DF"/>
    <w:rsid w:val="00F17D8D"/>
    <w:rsid w:val="00F21A30"/>
    <w:rsid w:val="00F250F1"/>
    <w:rsid w:val="00F27659"/>
    <w:rsid w:val="00F30CA7"/>
    <w:rsid w:val="00F31A11"/>
    <w:rsid w:val="00F3311C"/>
    <w:rsid w:val="00F338E2"/>
    <w:rsid w:val="00F3463F"/>
    <w:rsid w:val="00F364F9"/>
    <w:rsid w:val="00F3665B"/>
    <w:rsid w:val="00F3671F"/>
    <w:rsid w:val="00F37DB6"/>
    <w:rsid w:val="00F406D4"/>
    <w:rsid w:val="00F45FBB"/>
    <w:rsid w:val="00F46F2E"/>
    <w:rsid w:val="00F50E03"/>
    <w:rsid w:val="00F512A6"/>
    <w:rsid w:val="00F54104"/>
    <w:rsid w:val="00F57F0D"/>
    <w:rsid w:val="00F606EC"/>
    <w:rsid w:val="00F60EAE"/>
    <w:rsid w:val="00F61538"/>
    <w:rsid w:val="00F62B02"/>
    <w:rsid w:val="00F70136"/>
    <w:rsid w:val="00F73A98"/>
    <w:rsid w:val="00F73D05"/>
    <w:rsid w:val="00F75245"/>
    <w:rsid w:val="00F75E35"/>
    <w:rsid w:val="00F76332"/>
    <w:rsid w:val="00F76414"/>
    <w:rsid w:val="00F80321"/>
    <w:rsid w:val="00F81FCE"/>
    <w:rsid w:val="00F87484"/>
    <w:rsid w:val="00F879A4"/>
    <w:rsid w:val="00F9028A"/>
    <w:rsid w:val="00F91236"/>
    <w:rsid w:val="00F91546"/>
    <w:rsid w:val="00F91902"/>
    <w:rsid w:val="00F94B4B"/>
    <w:rsid w:val="00F94EA6"/>
    <w:rsid w:val="00F95DCB"/>
    <w:rsid w:val="00F95F50"/>
    <w:rsid w:val="00F965A0"/>
    <w:rsid w:val="00FA0D08"/>
    <w:rsid w:val="00FA1184"/>
    <w:rsid w:val="00FA6350"/>
    <w:rsid w:val="00FA63AB"/>
    <w:rsid w:val="00FA6900"/>
    <w:rsid w:val="00FA74DE"/>
    <w:rsid w:val="00FA7B57"/>
    <w:rsid w:val="00FB09C1"/>
    <w:rsid w:val="00FB09C7"/>
    <w:rsid w:val="00FB307D"/>
    <w:rsid w:val="00FB4802"/>
    <w:rsid w:val="00FC033B"/>
    <w:rsid w:val="00FC2C5B"/>
    <w:rsid w:val="00FC35B7"/>
    <w:rsid w:val="00FC3E52"/>
    <w:rsid w:val="00FC432E"/>
    <w:rsid w:val="00FC6CA2"/>
    <w:rsid w:val="00FD28F9"/>
    <w:rsid w:val="00FD498A"/>
    <w:rsid w:val="00FD69F0"/>
    <w:rsid w:val="00FE245E"/>
    <w:rsid w:val="00FE3E24"/>
    <w:rsid w:val="00FE41ED"/>
    <w:rsid w:val="00FE7AF8"/>
    <w:rsid w:val="00FF14FD"/>
    <w:rsid w:val="00FF1525"/>
    <w:rsid w:val="00FF4439"/>
    <w:rsid w:val="00FF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B92AE2-B3FC-4DF3-8512-1E693321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44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E44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7E44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0236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605"/>
    <w:pPr>
      <w:ind w:left="720"/>
      <w:contextualSpacing/>
    </w:pPr>
  </w:style>
  <w:style w:type="paragraph" w:customStyle="1" w:styleId="Default">
    <w:name w:val="Default"/>
    <w:rsid w:val="000779B3"/>
    <w:pPr>
      <w:autoSpaceDE w:val="0"/>
      <w:autoSpaceDN w:val="0"/>
      <w:adjustRightInd w:val="0"/>
      <w:spacing w:after="0" w:line="240" w:lineRule="auto"/>
    </w:pPr>
    <w:rPr>
      <w:rFonts w:ascii="Code" w:hAnsi="Code" w:cs="Code"/>
      <w:color w:val="000000"/>
      <w:sz w:val="24"/>
      <w:szCs w:val="24"/>
    </w:rPr>
  </w:style>
  <w:style w:type="character" w:styleId="a4">
    <w:name w:val="Hyperlink"/>
    <w:basedOn w:val="a0"/>
    <w:uiPriority w:val="99"/>
    <w:unhideWhenUsed/>
    <w:rsid w:val="00666E6F"/>
    <w:rPr>
      <w:color w:val="0563C1" w:themeColor="hyperlink"/>
      <w:u w:val="single"/>
    </w:rPr>
  </w:style>
  <w:style w:type="paragraph" w:styleId="a5">
    <w:name w:val="footnote text"/>
    <w:basedOn w:val="a"/>
    <w:link w:val="a6"/>
    <w:unhideWhenUsed/>
    <w:rsid w:val="00D022C9"/>
    <w:pPr>
      <w:spacing w:after="0" w:line="240" w:lineRule="auto"/>
    </w:pPr>
    <w:rPr>
      <w:sz w:val="20"/>
      <w:szCs w:val="20"/>
    </w:rPr>
  </w:style>
  <w:style w:type="character" w:customStyle="1" w:styleId="a6">
    <w:name w:val="Текст сноски Знак"/>
    <w:basedOn w:val="a0"/>
    <w:link w:val="a5"/>
    <w:rsid w:val="00D022C9"/>
    <w:rPr>
      <w:sz w:val="20"/>
      <w:szCs w:val="20"/>
    </w:rPr>
  </w:style>
  <w:style w:type="character" w:styleId="a7">
    <w:name w:val="footnote reference"/>
    <w:basedOn w:val="a0"/>
    <w:semiHidden/>
    <w:unhideWhenUsed/>
    <w:rsid w:val="00D022C9"/>
    <w:rPr>
      <w:vertAlign w:val="superscript"/>
    </w:rPr>
  </w:style>
  <w:style w:type="character" w:customStyle="1" w:styleId="st">
    <w:name w:val="st"/>
    <w:basedOn w:val="a0"/>
    <w:rsid w:val="007D6959"/>
  </w:style>
  <w:style w:type="character" w:styleId="a8">
    <w:name w:val="FollowedHyperlink"/>
    <w:basedOn w:val="a0"/>
    <w:uiPriority w:val="99"/>
    <w:semiHidden/>
    <w:unhideWhenUsed/>
    <w:rsid w:val="00AD0BC3"/>
    <w:rPr>
      <w:color w:val="954F72" w:themeColor="followedHyperlink"/>
      <w:u w:val="single"/>
    </w:rPr>
  </w:style>
  <w:style w:type="paragraph" w:styleId="a9">
    <w:name w:val="header"/>
    <w:basedOn w:val="a"/>
    <w:link w:val="aa"/>
    <w:uiPriority w:val="99"/>
    <w:unhideWhenUsed/>
    <w:rsid w:val="0087148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1489"/>
  </w:style>
  <w:style w:type="paragraph" w:styleId="ab">
    <w:name w:val="footer"/>
    <w:basedOn w:val="a"/>
    <w:link w:val="ac"/>
    <w:uiPriority w:val="99"/>
    <w:unhideWhenUsed/>
    <w:rsid w:val="008714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71489"/>
  </w:style>
  <w:style w:type="paragraph" w:styleId="31">
    <w:name w:val="toc 3"/>
    <w:basedOn w:val="a"/>
    <w:next w:val="a"/>
    <w:autoRedefine/>
    <w:uiPriority w:val="39"/>
    <w:unhideWhenUsed/>
    <w:rsid w:val="009D0D48"/>
    <w:pPr>
      <w:spacing w:after="100" w:line="276" w:lineRule="auto"/>
      <w:ind w:left="440"/>
    </w:pPr>
    <w:rPr>
      <w:rFonts w:ascii="Calibri" w:eastAsia="Times New Roman" w:hAnsi="Calibri" w:cs="Times New Roman"/>
      <w:lang w:eastAsia="ru-RU"/>
    </w:rPr>
  </w:style>
  <w:style w:type="character" w:customStyle="1" w:styleId="apple-converted-space">
    <w:name w:val="apple-converted-space"/>
    <w:basedOn w:val="a0"/>
    <w:rsid w:val="00673DF6"/>
  </w:style>
  <w:style w:type="paragraph" w:customStyle="1" w:styleId="Pa5">
    <w:name w:val="Pa5"/>
    <w:basedOn w:val="Default"/>
    <w:next w:val="Default"/>
    <w:uiPriority w:val="99"/>
    <w:rsid w:val="00727144"/>
    <w:pPr>
      <w:spacing w:line="231" w:lineRule="atLeast"/>
    </w:pPr>
    <w:rPr>
      <w:rFonts w:ascii="Adobe Garamond Pro" w:hAnsi="Adobe Garamond Pro" w:cstheme="minorBidi"/>
      <w:color w:val="auto"/>
    </w:rPr>
  </w:style>
  <w:style w:type="paragraph" w:customStyle="1" w:styleId="Pa1">
    <w:name w:val="Pa1"/>
    <w:basedOn w:val="Default"/>
    <w:next w:val="Default"/>
    <w:uiPriority w:val="99"/>
    <w:rsid w:val="00727144"/>
    <w:pPr>
      <w:spacing w:line="241" w:lineRule="atLeast"/>
    </w:pPr>
    <w:rPr>
      <w:rFonts w:ascii="Adobe Garamond Pro" w:hAnsi="Adobe Garamond Pro" w:cstheme="minorBidi"/>
      <w:color w:val="auto"/>
    </w:rPr>
  </w:style>
  <w:style w:type="character" w:customStyle="1" w:styleId="A40">
    <w:name w:val="A4"/>
    <w:uiPriority w:val="99"/>
    <w:rsid w:val="00727144"/>
    <w:rPr>
      <w:rFonts w:cs="Adobe Garamond Pro"/>
      <w:i/>
      <w:iCs/>
      <w:color w:val="000000"/>
      <w:sz w:val="22"/>
      <w:szCs w:val="22"/>
    </w:rPr>
  </w:style>
  <w:style w:type="character" w:customStyle="1" w:styleId="A70">
    <w:name w:val="A7"/>
    <w:uiPriority w:val="99"/>
    <w:rsid w:val="00985AD6"/>
    <w:rPr>
      <w:rFonts w:cs="Adobe Garamond Pro"/>
      <w:color w:val="000000"/>
      <w:sz w:val="18"/>
      <w:szCs w:val="18"/>
    </w:rPr>
  </w:style>
  <w:style w:type="character" w:customStyle="1" w:styleId="10">
    <w:name w:val="Заголовок 1 Знак"/>
    <w:basedOn w:val="a0"/>
    <w:link w:val="1"/>
    <w:uiPriority w:val="9"/>
    <w:rsid w:val="007E44F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7E44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7E44FA"/>
    <w:rPr>
      <w:rFonts w:ascii="Times New Roman" w:eastAsia="Times New Roman" w:hAnsi="Times New Roman" w:cs="Times New Roman"/>
      <w:b/>
      <w:bCs/>
      <w:sz w:val="27"/>
      <w:szCs w:val="27"/>
      <w:lang w:eastAsia="ru-RU"/>
    </w:rPr>
  </w:style>
  <w:style w:type="paragraph" w:styleId="ad">
    <w:name w:val="Normal (Web)"/>
    <w:basedOn w:val="a"/>
    <w:uiPriority w:val="99"/>
    <w:unhideWhenUsed/>
    <w:rsid w:val="007E4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7E44FA"/>
    <w:rPr>
      <w:i/>
      <w:iCs/>
    </w:rPr>
  </w:style>
  <w:style w:type="character" w:customStyle="1" w:styleId="but">
    <w:name w:val="but"/>
    <w:basedOn w:val="a0"/>
    <w:rsid w:val="007E44FA"/>
  </w:style>
  <w:style w:type="character" w:customStyle="1" w:styleId="section">
    <w:name w:val="section"/>
    <w:basedOn w:val="a0"/>
    <w:rsid w:val="007E44FA"/>
  </w:style>
  <w:style w:type="character" w:customStyle="1" w:styleId="subj">
    <w:name w:val="subj"/>
    <w:basedOn w:val="a0"/>
    <w:rsid w:val="007E44FA"/>
  </w:style>
  <w:style w:type="paragraph" w:customStyle="1" w:styleId="11">
    <w:name w:val="Дата1"/>
    <w:basedOn w:val="a"/>
    <w:rsid w:val="007E4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7E44F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7E44FA"/>
    <w:rPr>
      <w:rFonts w:ascii="Times New Roman" w:eastAsia="Times New Roman" w:hAnsi="Times New Roman" w:cs="Times New Roman"/>
      <w:i/>
      <w:iCs/>
      <w:sz w:val="24"/>
      <w:szCs w:val="24"/>
      <w:lang w:eastAsia="ru-RU"/>
    </w:rPr>
  </w:style>
  <w:style w:type="paragraph" w:customStyle="1" w:styleId="announce">
    <w:name w:val="announce"/>
    <w:basedOn w:val="a"/>
    <w:rsid w:val="007E4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7E44FA"/>
    <w:rPr>
      <w:b/>
      <w:bCs/>
    </w:rPr>
  </w:style>
  <w:style w:type="character" w:customStyle="1" w:styleId="app-review-blue-text">
    <w:name w:val="app-review-blue-text"/>
    <w:basedOn w:val="a0"/>
    <w:rsid w:val="007E44FA"/>
  </w:style>
  <w:style w:type="character" w:customStyle="1" w:styleId="40">
    <w:name w:val="Заголовок 4 Знак"/>
    <w:basedOn w:val="a0"/>
    <w:link w:val="4"/>
    <w:uiPriority w:val="9"/>
    <w:rsid w:val="00023619"/>
    <w:rPr>
      <w:rFonts w:asciiTheme="majorHAnsi" w:eastAsiaTheme="majorEastAsia" w:hAnsiTheme="majorHAnsi" w:cstheme="majorBidi"/>
      <w:i/>
      <w:iCs/>
      <w:color w:val="2E74B5" w:themeColor="accent1" w:themeShade="BF"/>
    </w:rPr>
  </w:style>
  <w:style w:type="character" w:customStyle="1" w:styleId="user-generated">
    <w:name w:val="user-generated"/>
    <w:basedOn w:val="a0"/>
    <w:rsid w:val="00023619"/>
  </w:style>
  <w:style w:type="table" w:styleId="af0">
    <w:name w:val="Table Grid"/>
    <w:basedOn w:val="a1"/>
    <w:uiPriority w:val="59"/>
    <w:rsid w:val="00B95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5">
    <w:name w:val="List Table 6 Colorful Accent 5"/>
    <w:basedOn w:val="a1"/>
    <w:uiPriority w:val="51"/>
    <w:rsid w:val="00B95602"/>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af1">
    <w:name w:val="Grid Table Light"/>
    <w:basedOn w:val="a1"/>
    <w:uiPriority w:val="40"/>
    <w:rsid w:val="00B956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51355"/>
    <w:pPr>
      <w:outlineLvl w:val="9"/>
    </w:pPr>
    <w:rPr>
      <w:lang w:eastAsia="ru-RU"/>
    </w:rPr>
  </w:style>
  <w:style w:type="paragraph" w:styleId="21">
    <w:name w:val="toc 2"/>
    <w:basedOn w:val="a"/>
    <w:next w:val="a"/>
    <w:autoRedefine/>
    <w:uiPriority w:val="39"/>
    <w:unhideWhenUsed/>
    <w:rsid w:val="00951355"/>
    <w:pPr>
      <w:spacing w:after="100"/>
      <w:ind w:left="220"/>
    </w:pPr>
    <w:rPr>
      <w:rFonts w:eastAsiaTheme="minorEastAsia" w:cs="Times New Roman"/>
      <w:lang w:eastAsia="ru-RU"/>
    </w:rPr>
  </w:style>
  <w:style w:type="paragraph" w:styleId="12">
    <w:name w:val="toc 1"/>
    <w:basedOn w:val="a"/>
    <w:next w:val="a"/>
    <w:autoRedefine/>
    <w:uiPriority w:val="39"/>
    <w:unhideWhenUsed/>
    <w:rsid w:val="00951355"/>
    <w:pPr>
      <w:spacing w:after="100"/>
    </w:pPr>
    <w:rPr>
      <w:rFonts w:eastAsiaTheme="minorEastAsia" w:cs="Times New Roman"/>
      <w:lang w:eastAsia="ru-RU"/>
    </w:rPr>
  </w:style>
  <w:style w:type="paragraph" w:styleId="af3">
    <w:name w:val="Body Text Indent"/>
    <w:basedOn w:val="a"/>
    <w:link w:val="af4"/>
    <w:uiPriority w:val="99"/>
    <w:semiHidden/>
    <w:unhideWhenUsed/>
    <w:rsid w:val="00224A82"/>
    <w:pPr>
      <w:spacing w:after="120" w:line="276" w:lineRule="auto"/>
      <w:ind w:left="283"/>
    </w:pPr>
    <w:rPr>
      <w:rFonts w:ascii="Calibri" w:eastAsia="Calibri" w:hAnsi="Calibri" w:cs="Times New Roman"/>
      <w:lang w:val="x-none"/>
    </w:rPr>
  </w:style>
  <w:style w:type="character" w:customStyle="1" w:styleId="af4">
    <w:name w:val="Основной текст с отступом Знак"/>
    <w:basedOn w:val="a0"/>
    <w:link w:val="af3"/>
    <w:uiPriority w:val="99"/>
    <w:semiHidden/>
    <w:rsid w:val="00224A82"/>
    <w:rPr>
      <w:rFonts w:ascii="Calibri" w:eastAsia="Calibri" w:hAnsi="Calibri" w:cs="Times New Roman"/>
      <w:lang w:val="x-none"/>
    </w:rPr>
  </w:style>
  <w:style w:type="paragraph" w:styleId="af5">
    <w:name w:val="Subtitle"/>
    <w:basedOn w:val="a"/>
    <w:link w:val="af6"/>
    <w:qFormat/>
    <w:rsid w:val="00224A82"/>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6">
    <w:name w:val="Подзаголовок Знак"/>
    <w:basedOn w:val="a0"/>
    <w:link w:val="af5"/>
    <w:rsid w:val="00224A82"/>
    <w:rPr>
      <w:rFonts w:ascii="Times New Roman" w:eastAsia="Times New Roman" w:hAnsi="Times New Roman"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5734">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sChild>
        <w:div w:id="1423380249">
          <w:marLeft w:val="0"/>
          <w:marRight w:val="0"/>
          <w:marTop w:val="0"/>
          <w:marBottom w:val="0"/>
          <w:divBdr>
            <w:top w:val="none" w:sz="0" w:space="0" w:color="auto"/>
            <w:left w:val="none" w:sz="0" w:space="0" w:color="auto"/>
            <w:bottom w:val="none" w:sz="0" w:space="0" w:color="auto"/>
            <w:right w:val="none" w:sz="0" w:space="0" w:color="auto"/>
          </w:divBdr>
        </w:div>
        <w:div w:id="1243755238">
          <w:marLeft w:val="0"/>
          <w:marRight w:val="0"/>
          <w:marTop w:val="0"/>
          <w:marBottom w:val="0"/>
          <w:divBdr>
            <w:top w:val="none" w:sz="0" w:space="0" w:color="auto"/>
            <w:left w:val="none" w:sz="0" w:space="0" w:color="auto"/>
            <w:bottom w:val="none" w:sz="0" w:space="0" w:color="auto"/>
            <w:right w:val="none" w:sz="0" w:space="0" w:color="auto"/>
          </w:divBdr>
        </w:div>
        <w:div w:id="679048711">
          <w:marLeft w:val="0"/>
          <w:marRight w:val="0"/>
          <w:marTop w:val="0"/>
          <w:marBottom w:val="0"/>
          <w:divBdr>
            <w:top w:val="none" w:sz="0" w:space="0" w:color="auto"/>
            <w:left w:val="none" w:sz="0" w:space="0" w:color="auto"/>
            <w:bottom w:val="none" w:sz="0" w:space="0" w:color="auto"/>
            <w:right w:val="none" w:sz="0" w:space="0" w:color="auto"/>
          </w:divBdr>
        </w:div>
        <w:div w:id="455681795">
          <w:marLeft w:val="0"/>
          <w:marRight w:val="0"/>
          <w:marTop w:val="0"/>
          <w:marBottom w:val="0"/>
          <w:divBdr>
            <w:top w:val="none" w:sz="0" w:space="0" w:color="auto"/>
            <w:left w:val="none" w:sz="0" w:space="0" w:color="auto"/>
            <w:bottom w:val="none" w:sz="0" w:space="0" w:color="auto"/>
            <w:right w:val="none" w:sz="0" w:space="0" w:color="auto"/>
          </w:divBdr>
        </w:div>
        <w:div w:id="595405173">
          <w:marLeft w:val="0"/>
          <w:marRight w:val="0"/>
          <w:marTop w:val="0"/>
          <w:marBottom w:val="0"/>
          <w:divBdr>
            <w:top w:val="none" w:sz="0" w:space="0" w:color="auto"/>
            <w:left w:val="none" w:sz="0" w:space="0" w:color="auto"/>
            <w:bottom w:val="none" w:sz="0" w:space="0" w:color="auto"/>
            <w:right w:val="none" w:sz="0" w:space="0" w:color="auto"/>
          </w:divBdr>
        </w:div>
      </w:divsChild>
    </w:div>
    <w:div w:id="880046960">
      <w:bodyDiv w:val="1"/>
      <w:marLeft w:val="0"/>
      <w:marRight w:val="0"/>
      <w:marTop w:val="0"/>
      <w:marBottom w:val="0"/>
      <w:divBdr>
        <w:top w:val="none" w:sz="0" w:space="0" w:color="auto"/>
        <w:left w:val="none" w:sz="0" w:space="0" w:color="auto"/>
        <w:bottom w:val="none" w:sz="0" w:space="0" w:color="auto"/>
        <w:right w:val="none" w:sz="0" w:space="0" w:color="auto"/>
      </w:divBdr>
    </w:div>
    <w:div w:id="1193693074">
      <w:bodyDiv w:val="1"/>
      <w:marLeft w:val="0"/>
      <w:marRight w:val="0"/>
      <w:marTop w:val="0"/>
      <w:marBottom w:val="0"/>
      <w:divBdr>
        <w:top w:val="none" w:sz="0" w:space="0" w:color="auto"/>
        <w:left w:val="none" w:sz="0" w:space="0" w:color="auto"/>
        <w:bottom w:val="none" w:sz="0" w:space="0" w:color="auto"/>
        <w:right w:val="none" w:sz="0" w:space="0" w:color="auto"/>
      </w:divBdr>
    </w:div>
    <w:div w:id="1204827993">
      <w:bodyDiv w:val="1"/>
      <w:marLeft w:val="0"/>
      <w:marRight w:val="0"/>
      <w:marTop w:val="0"/>
      <w:marBottom w:val="0"/>
      <w:divBdr>
        <w:top w:val="none" w:sz="0" w:space="0" w:color="auto"/>
        <w:left w:val="none" w:sz="0" w:space="0" w:color="auto"/>
        <w:bottom w:val="none" w:sz="0" w:space="0" w:color="auto"/>
        <w:right w:val="none" w:sz="0" w:space="0" w:color="auto"/>
      </w:divBdr>
      <w:divsChild>
        <w:div w:id="518390539">
          <w:marLeft w:val="0"/>
          <w:marRight w:val="150"/>
          <w:marTop w:val="0"/>
          <w:marBottom w:val="0"/>
          <w:divBdr>
            <w:top w:val="none" w:sz="0" w:space="0" w:color="auto"/>
            <w:left w:val="none" w:sz="0" w:space="0" w:color="auto"/>
            <w:bottom w:val="none" w:sz="0" w:space="0" w:color="auto"/>
            <w:right w:val="none" w:sz="0" w:space="0" w:color="auto"/>
          </w:divBdr>
        </w:div>
      </w:divsChild>
    </w:div>
    <w:div w:id="1843817152">
      <w:bodyDiv w:val="1"/>
      <w:marLeft w:val="0"/>
      <w:marRight w:val="0"/>
      <w:marTop w:val="0"/>
      <w:marBottom w:val="0"/>
      <w:divBdr>
        <w:top w:val="none" w:sz="0" w:space="0" w:color="auto"/>
        <w:left w:val="none" w:sz="0" w:space="0" w:color="auto"/>
        <w:bottom w:val="none" w:sz="0" w:space="0" w:color="auto"/>
        <w:right w:val="none" w:sz="0" w:space="0" w:color="auto"/>
      </w:divBdr>
      <w:divsChild>
        <w:div w:id="927421835">
          <w:marLeft w:val="0"/>
          <w:marRight w:val="150"/>
          <w:marTop w:val="0"/>
          <w:marBottom w:val="0"/>
          <w:divBdr>
            <w:top w:val="none" w:sz="0" w:space="0" w:color="auto"/>
            <w:left w:val="none" w:sz="0" w:space="0" w:color="auto"/>
            <w:bottom w:val="none" w:sz="0" w:space="0" w:color="auto"/>
            <w:right w:val="none" w:sz="0" w:space="0" w:color="auto"/>
          </w:divBdr>
        </w:div>
      </w:divsChild>
    </w:div>
    <w:div w:id="1904215099">
      <w:bodyDiv w:val="1"/>
      <w:marLeft w:val="0"/>
      <w:marRight w:val="0"/>
      <w:marTop w:val="0"/>
      <w:marBottom w:val="0"/>
      <w:divBdr>
        <w:top w:val="none" w:sz="0" w:space="0" w:color="auto"/>
        <w:left w:val="none" w:sz="0" w:space="0" w:color="auto"/>
        <w:bottom w:val="none" w:sz="0" w:space="0" w:color="auto"/>
        <w:right w:val="none" w:sz="0" w:space="0" w:color="auto"/>
      </w:divBdr>
      <w:divsChild>
        <w:div w:id="1308902949">
          <w:marLeft w:val="144"/>
          <w:marRight w:val="0"/>
          <w:marTop w:val="240"/>
          <w:marBottom w:val="40"/>
          <w:divBdr>
            <w:top w:val="none" w:sz="0" w:space="0" w:color="auto"/>
            <w:left w:val="none" w:sz="0" w:space="0" w:color="auto"/>
            <w:bottom w:val="none" w:sz="0" w:space="0" w:color="auto"/>
            <w:right w:val="none" w:sz="0" w:space="0" w:color="auto"/>
          </w:divBdr>
        </w:div>
        <w:div w:id="193537484">
          <w:marLeft w:val="144"/>
          <w:marRight w:val="0"/>
          <w:marTop w:val="240"/>
          <w:marBottom w:val="40"/>
          <w:divBdr>
            <w:top w:val="none" w:sz="0" w:space="0" w:color="auto"/>
            <w:left w:val="none" w:sz="0" w:space="0" w:color="auto"/>
            <w:bottom w:val="none" w:sz="0" w:space="0" w:color="auto"/>
            <w:right w:val="none" w:sz="0" w:space="0" w:color="auto"/>
          </w:divBdr>
        </w:div>
        <w:div w:id="1491865418">
          <w:marLeft w:val="144"/>
          <w:marRight w:val="0"/>
          <w:marTop w:val="240"/>
          <w:marBottom w:val="40"/>
          <w:divBdr>
            <w:top w:val="none" w:sz="0" w:space="0" w:color="auto"/>
            <w:left w:val="none" w:sz="0" w:space="0" w:color="auto"/>
            <w:bottom w:val="none" w:sz="0" w:space="0" w:color="auto"/>
            <w:right w:val="none" w:sz="0" w:space="0" w:color="auto"/>
          </w:divBdr>
        </w:div>
        <w:div w:id="1946189072">
          <w:marLeft w:val="144"/>
          <w:marRight w:val="0"/>
          <w:marTop w:val="240"/>
          <w:marBottom w:val="40"/>
          <w:divBdr>
            <w:top w:val="none" w:sz="0" w:space="0" w:color="auto"/>
            <w:left w:val="none" w:sz="0" w:space="0" w:color="auto"/>
            <w:bottom w:val="none" w:sz="0" w:space="0" w:color="auto"/>
            <w:right w:val="none" w:sz="0" w:space="0" w:color="auto"/>
          </w:divBdr>
        </w:div>
        <w:div w:id="1874267606">
          <w:marLeft w:val="144"/>
          <w:marRight w:val="0"/>
          <w:marTop w:val="240"/>
          <w:marBottom w:val="40"/>
          <w:divBdr>
            <w:top w:val="none" w:sz="0" w:space="0" w:color="auto"/>
            <w:left w:val="none" w:sz="0" w:space="0" w:color="auto"/>
            <w:bottom w:val="none" w:sz="0" w:space="0" w:color="auto"/>
            <w:right w:val="none" w:sz="0" w:space="0" w:color="auto"/>
          </w:divBdr>
        </w:div>
        <w:div w:id="193732507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E9181-BE97-4825-ABF9-194BE7B2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35008</TotalTime>
  <Pages>63</Pages>
  <Words>21168</Words>
  <Characters>120660</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arkan</dc:creator>
  <cp:keywords/>
  <dc:description/>
  <cp:lastModifiedBy>arkan</cp:lastModifiedBy>
  <cp:revision>1759</cp:revision>
  <dcterms:created xsi:type="dcterms:W3CDTF">2015-10-06T11:20:00Z</dcterms:created>
  <dcterms:modified xsi:type="dcterms:W3CDTF">2016-05-26T16:59:00Z</dcterms:modified>
</cp:coreProperties>
</file>