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pPr w:leftFromText="180" w:rightFromText="180" w:vertAnchor="text" w:horzAnchor="page" w:tblpX="658" w:tblpY="-577"/>
        <w:tblW w:w="10740" w:type="dxa"/>
        <w:tblLook w:val="04A0"/>
      </w:tblPr>
      <w:tblGrid>
        <w:gridCol w:w="10740"/>
      </w:tblGrid>
      <w:tr w:rsidR="000611E9" w:rsidRPr="004A1057" w:rsidTr="007D74A8">
        <w:trPr>
          <w:trHeight w:val="15730"/>
        </w:trPr>
        <w:tc>
          <w:tcPr>
            <w:tcW w:w="10740" w:type="dxa"/>
          </w:tcPr>
          <w:p w:rsidR="000611E9" w:rsidRPr="004A1057" w:rsidRDefault="000611E9" w:rsidP="007B75CC">
            <w:pPr>
              <w:jc w:val="center"/>
              <w:rPr>
                <w:rFonts w:ascii="Times New Roman" w:hAnsi="Times New Roman" w:cs="Times New Roman"/>
                <w:sz w:val="28"/>
                <w:szCs w:val="28"/>
              </w:rPr>
            </w:pPr>
            <w:r w:rsidRPr="004A1057">
              <w:rPr>
                <w:rFonts w:ascii="Times New Roman" w:hAnsi="Times New Roman" w:cs="Times New Roman"/>
                <w:sz w:val="28"/>
                <w:szCs w:val="28"/>
              </w:rPr>
              <w:t>Санкт-Петербургский государственный университет</w:t>
            </w:r>
          </w:p>
          <w:p w:rsidR="007B75CC" w:rsidRPr="004A1057" w:rsidRDefault="007B75CC" w:rsidP="007B75CC">
            <w:pPr>
              <w:jc w:val="center"/>
              <w:rPr>
                <w:rFonts w:ascii="Times New Roman" w:hAnsi="Times New Roman" w:cs="Times New Roman"/>
                <w:sz w:val="28"/>
                <w:szCs w:val="28"/>
              </w:rPr>
            </w:pPr>
          </w:p>
          <w:p w:rsidR="000611E9" w:rsidRPr="004A1057" w:rsidRDefault="000611E9" w:rsidP="007B75CC">
            <w:pPr>
              <w:jc w:val="center"/>
              <w:rPr>
                <w:rFonts w:ascii="Times New Roman" w:hAnsi="Times New Roman" w:cs="Times New Roman"/>
                <w:sz w:val="28"/>
                <w:szCs w:val="28"/>
              </w:rPr>
            </w:pPr>
            <w:r w:rsidRPr="004A1057">
              <w:rPr>
                <w:rFonts w:ascii="Times New Roman" w:hAnsi="Times New Roman" w:cs="Times New Roman"/>
                <w:sz w:val="28"/>
                <w:szCs w:val="28"/>
              </w:rPr>
              <w:t>Кафедра уголовного права</w:t>
            </w:r>
          </w:p>
          <w:p w:rsidR="000611E9" w:rsidRPr="004A1057" w:rsidRDefault="000611E9" w:rsidP="000611E9">
            <w:pPr>
              <w:jc w:val="center"/>
              <w:rPr>
                <w:rFonts w:ascii="Times New Roman" w:hAnsi="Times New Roman" w:cs="Times New Roman"/>
                <w:sz w:val="28"/>
                <w:szCs w:val="28"/>
              </w:rPr>
            </w:pPr>
          </w:p>
          <w:p w:rsidR="000611E9" w:rsidRPr="004A1057" w:rsidRDefault="000611E9"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0611E9" w:rsidRPr="004A1057" w:rsidRDefault="000611E9" w:rsidP="000611E9">
            <w:pPr>
              <w:jc w:val="center"/>
              <w:rPr>
                <w:rFonts w:ascii="Times New Roman" w:hAnsi="Times New Roman" w:cs="Times New Roman"/>
                <w:sz w:val="28"/>
                <w:szCs w:val="28"/>
              </w:rPr>
            </w:pPr>
          </w:p>
          <w:p w:rsidR="000611E9" w:rsidRPr="004A1057" w:rsidRDefault="000611E9" w:rsidP="000611E9">
            <w:pPr>
              <w:ind w:firstLine="708"/>
              <w:jc w:val="center"/>
              <w:rPr>
                <w:rFonts w:ascii="Times New Roman" w:hAnsi="Times New Roman" w:cs="Times New Roman"/>
                <w:b/>
                <w:sz w:val="32"/>
                <w:szCs w:val="32"/>
              </w:rPr>
            </w:pPr>
            <w:r w:rsidRPr="004A1057">
              <w:rPr>
                <w:rFonts w:ascii="Times New Roman" w:hAnsi="Times New Roman" w:cs="Times New Roman"/>
                <w:b/>
                <w:sz w:val="32"/>
                <w:szCs w:val="32"/>
              </w:rPr>
              <w:t>Проблемы уголовной ответственности за самоуправство (ст.330 УК РФ)</w:t>
            </w:r>
          </w:p>
          <w:p w:rsidR="000611E9" w:rsidRPr="004A1057" w:rsidRDefault="000611E9" w:rsidP="000611E9">
            <w:pPr>
              <w:ind w:left="4248"/>
              <w:rPr>
                <w:rFonts w:ascii="Times New Roman" w:hAnsi="Times New Roman" w:cs="Times New Roman"/>
                <w:sz w:val="28"/>
                <w:szCs w:val="28"/>
              </w:rPr>
            </w:pPr>
          </w:p>
          <w:p w:rsidR="000611E9" w:rsidRPr="004A1057" w:rsidRDefault="000611E9" w:rsidP="000611E9">
            <w:pPr>
              <w:ind w:left="4248"/>
              <w:rPr>
                <w:rFonts w:ascii="Times New Roman" w:hAnsi="Times New Roman" w:cs="Times New Roman"/>
                <w:sz w:val="28"/>
                <w:szCs w:val="28"/>
              </w:rPr>
            </w:pPr>
          </w:p>
          <w:p w:rsidR="000611E9" w:rsidRPr="004A1057" w:rsidRDefault="000611E9" w:rsidP="000611E9">
            <w:pPr>
              <w:ind w:left="4248"/>
              <w:rPr>
                <w:rFonts w:ascii="Times New Roman" w:hAnsi="Times New Roman" w:cs="Times New Roman"/>
                <w:sz w:val="28"/>
                <w:szCs w:val="28"/>
              </w:rPr>
            </w:pPr>
          </w:p>
          <w:p w:rsidR="00B471B4" w:rsidRPr="004A1057" w:rsidRDefault="00B471B4" w:rsidP="000611E9">
            <w:pPr>
              <w:ind w:left="4248"/>
              <w:rPr>
                <w:rFonts w:ascii="Times New Roman" w:hAnsi="Times New Roman" w:cs="Times New Roman"/>
                <w:sz w:val="28"/>
                <w:szCs w:val="28"/>
              </w:rPr>
            </w:pPr>
          </w:p>
          <w:p w:rsidR="00B471B4" w:rsidRPr="004A1057" w:rsidRDefault="00B471B4" w:rsidP="000611E9">
            <w:pPr>
              <w:ind w:left="4248"/>
              <w:rPr>
                <w:rFonts w:ascii="Times New Roman" w:hAnsi="Times New Roman" w:cs="Times New Roman"/>
                <w:sz w:val="28"/>
                <w:szCs w:val="28"/>
              </w:rPr>
            </w:pPr>
          </w:p>
          <w:p w:rsidR="00B471B4" w:rsidRPr="004A1057" w:rsidRDefault="00B471B4" w:rsidP="000611E9">
            <w:pPr>
              <w:ind w:left="4248"/>
              <w:rPr>
                <w:rFonts w:ascii="Times New Roman" w:hAnsi="Times New Roman" w:cs="Times New Roman"/>
                <w:sz w:val="28"/>
                <w:szCs w:val="28"/>
              </w:rPr>
            </w:pPr>
          </w:p>
          <w:p w:rsidR="000611E9" w:rsidRPr="004A1057" w:rsidRDefault="000611E9" w:rsidP="000611E9">
            <w:pPr>
              <w:ind w:left="4248"/>
              <w:rPr>
                <w:rFonts w:ascii="Times New Roman" w:hAnsi="Times New Roman" w:cs="Times New Roman"/>
                <w:sz w:val="28"/>
                <w:szCs w:val="28"/>
              </w:rPr>
            </w:pP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Выпускная квалификационная работа</w:t>
            </w: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студента 2 курса магистратуры по направлению «Уголовное право, криминология, уголовно-исполнительное право» очной формы обучения</w:t>
            </w: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Шишкуновой Виктории Владимировны</w:t>
            </w:r>
          </w:p>
          <w:p w:rsidR="000611E9" w:rsidRPr="004A1057" w:rsidRDefault="000611E9" w:rsidP="008D0038">
            <w:pPr>
              <w:ind w:left="5103"/>
              <w:rPr>
                <w:rFonts w:ascii="Times New Roman" w:hAnsi="Times New Roman" w:cs="Times New Roman"/>
                <w:sz w:val="28"/>
                <w:szCs w:val="28"/>
              </w:rPr>
            </w:pPr>
          </w:p>
          <w:p w:rsidR="000611E9" w:rsidRPr="004A1057" w:rsidRDefault="000611E9" w:rsidP="008D0038">
            <w:pPr>
              <w:rPr>
                <w:rFonts w:ascii="Times New Roman" w:hAnsi="Times New Roman" w:cs="Times New Roman"/>
                <w:sz w:val="28"/>
                <w:szCs w:val="28"/>
              </w:rPr>
            </w:pP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Научный руководитель:</w:t>
            </w: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доцент, кандидат юридических наук</w:t>
            </w:r>
          </w:p>
          <w:p w:rsidR="000611E9" w:rsidRPr="004A1057" w:rsidRDefault="000611E9" w:rsidP="008D0038">
            <w:pPr>
              <w:ind w:left="5103"/>
              <w:rPr>
                <w:rFonts w:ascii="Times New Roman" w:hAnsi="Times New Roman" w:cs="Times New Roman"/>
                <w:sz w:val="28"/>
                <w:szCs w:val="28"/>
              </w:rPr>
            </w:pPr>
            <w:r w:rsidRPr="004A1057">
              <w:rPr>
                <w:rFonts w:ascii="Times New Roman" w:hAnsi="Times New Roman" w:cs="Times New Roman"/>
                <w:sz w:val="28"/>
                <w:szCs w:val="28"/>
              </w:rPr>
              <w:t>Пряхина Надежда Ивановна</w:t>
            </w:r>
          </w:p>
          <w:p w:rsidR="000611E9" w:rsidRPr="004A1057" w:rsidRDefault="000611E9" w:rsidP="000611E9">
            <w:pPr>
              <w:ind w:left="5664"/>
              <w:rPr>
                <w:rFonts w:ascii="Times New Roman" w:hAnsi="Times New Roman" w:cs="Times New Roman"/>
                <w:sz w:val="28"/>
                <w:szCs w:val="28"/>
              </w:rPr>
            </w:pPr>
          </w:p>
          <w:p w:rsidR="000611E9" w:rsidRPr="004A1057" w:rsidRDefault="000611E9" w:rsidP="000611E9">
            <w:pPr>
              <w:ind w:left="5664"/>
              <w:rPr>
                <w:rFonts w:ascii="Times New Roman" w:hAnsi="Times New Roman" w:cs="Times New Roman"/>
                <w:sz w:val="28"/>
                <w:szCs w:val="28"/>
              </w:rPr>
            </w:pPr>
          </w:p>
          <w:p w:rsidR="000611E9" w:rsidRPr="004A1057" w:rsidRDefault="000611E9" w:rsidP="000611E9">
            <w:pPr>
              <w:ind w:left="5664"/>
              <w:rPr>
                <w:rFonts w:ascii="Times New Roman" w:hAnsi="Times New Roman" w:cs="Times New Roman"/>
                <w:sz w:val="28"/>
                <w:szCs w:val="28"/>
              </w:rPr>
            </w:pPr>
          </w:p>
          <w:p w:rsidR="000611E9" w:rsidRPr="004A1057" w:rsidRDefault="000611E9" w:rsidP="000611E9">
            <w:pPr>
              <w:ind w:left="5664"/>
              <w:rPr>
                <w:rFonts w:ascii="Times New Roman" w:hAnsi="Times New Roman" w:cs="Times New Roman"/>
                <w:sz w:val="28"/>
                <w:szCs w:val="28"/>
              </w:rPr>
            </w:pPr>
          </w:p>
          <w:p w:rsidR="000611E9" w:rsidRPr="004A1057" w:rsidRDefault="000611E9" w:rsidP="000611E9">
            <w:pPr>
              <w:ind w:left="5664"/>
              <w:rPr>
                <w:rFonts w:ascii="Times New Roman" w:hAnsi="Times New Roman" w:cs="Times New Roman"/>
                <w:sz w:val="28"/>
                <w:szCs w:val="28"/>
              </w:rPr>
            </w:pPr>
          </w:p>
          <w:p w:rsidR="000611E9" w:rsidRPr="004A1057" w:rsidRDefault="000611E9" w:rsidP="000611E9">
            <w:pPr>
              <w:ind w:left="5664"/>
              <w:rPr>
                <w:rFonts w:ascii="Times New Roman" w:hAnsi="Times New Roman" w:cs="Times New Roman"/>
                <w:sz w:val="28"/>
                <w:szCs w:val="28"/>
              </w:rPr>
            </w:pPr>
          </w:p>
          <w:p w:rsidR="00B471B4" w:rsidRPr="004A1057" w:rsidRDefault="00B471B4" w:rsidP="008D0038">
            <w:pPr>
              <w:rPr>
                <w:rFonts w:ascii="Times New Roman" w:hAnsi="Times New Roman" w:cs="Times New Roman"/>
                <w:sz w:val="28"/>
                <w:szCs w:val="28"/>
              </w:rPr>
            </w:pPr>
          </w:p>
          <w:p w:rsidR="00B471B4" w:rsidRPr="004A1057" w:rsidRDefault="00B471B4" w:rsidP="00B471B4">
            <w:pPr>
              <w:rPr>
                <w:rFonts w:ascii="Times New Roman" w:hAnsi="Times New Roman" w:cs="Times New Roman"/>
                <w:sz w:val="28"/>
                <w:szCs w:val="28"/>
              </w:rPr>
            </w:pPr>
          </w:p>
          <w:p w:rsidR="00663DAB" w:rsidRPr="004A1057" w:rsidRDefault="00663DAB" w:rsidP="00B471B4">
            <w:pPr>
              <w:rPr>
                <w:rFonts w:ascii="Times New Roman" w:hAnsi="Times New Roman" w:cs="Times New Roman"/>
                <w:sz w:val="28"/>
                <w:szCs w:val="28"/>
              </w:rPr>
            </w:pPr>
          </w:p>
          <w:p w:rsidR="00DC42B9" w:rsidRPr="004A1057" w:rsidRDefault="00DC42B9" w:rsidP="008D0038">
            <w:pPr>
              <w:rPr>
                <w:rFonts w:ascii="Times New Roman" w:hAnsi="Times New Roman" w:cs="Times New Roman"/>
                <w:sz w:val="28"/>
                <w:szCs w:val="28"/>
              </w:rPr>
            </w:pPr>
          </w:p>
          <w:p w:rsidR="000611E9" w:rsidRPr="004A1057" w:rsidRDefault="000611E9" w:rsidP="00B471B4">
            <w:pPr>
              <w:jc w:val="center"/>
              <w:rPr>
                <w:rFonts w:ascii="Times New Roman" w:hAnsi="Times New Roman" w:cs="Times New Roman"/>
                <w:sz w:val="28"/>
                <w:szCs w:val="28"/>
              </w:rPr>
            </w:pPr>
            <w:bookmarkStart w:id="0" w:name="_GoBack"/>
            <w:bookmarkEnd w:id="0"/>
            <w:r w:rsidRPr="004A1057">
              <w:rPr>
                <w:rFonts w:ascii="Times New Roman" w:hAnsi="Times New Roman" w:cs="Times New Roman"/>
                <w:sz w:val="28"/>
                <w:szCs w:val="28"/>
              </w:rPr>
              <w:t>Санкт-Петербург</w:t>
            </w:r>
          </w:p>
          <w:p w:rsidR="000611E9" w:rsidRPr="004A1057" w:rsidRDefault="000611E9" w:rsidP="00B471B4">
            <w:pPr>
              <w:jc w:val="center"/>
              <w:rPr>
                <w:rFonts w:ascii="Times New Roman" w:hAnsi="Times New Roman" w:cs="Times New Roman"/>
                <w:sz w:val="28"/>
                <w:szCs w:val="28"/>
              </w:rPr>
            </w:pPr>
            <w:r w:rsidRPr="004A1057">
              <w:rPr>
                <w:rFonts w:ascii="Times New Roman" w:hAnsi="Times New Roman" w:cs="Times New Roman"/>
                <w:sz w:val="28"/>
                <w:szCs w:val="28"/>
              </w:rPr>
              <w:t>2016 год</w:t>
            </w:r>
          </w:p>
          <w:p w:rsidR="000611E9" w:rsidRPr="004A1057" w:rsidRDefault="000611E9" w:rsidP="000611E9">
            <w:pPr>
              <w:jc w:val="center"/>
              <w:rPr>
                <w:rFonts w:ascii="Times New Roman" w:hAnsi="Times New Roman" w:cs="Times New Roman"/>
                <w:sz w:val="28"/>
                <w:szCs w:val="28"/>
              </w:rPr>
            </w:pPr>
          </w:p>
        </w:tc>
      </w:tr>
    </w:tbl>
    <w:p w:rsidR="000611E9" w:rsidRPr="004A1057" w:rsidRDefault="000611E9" w:rsidP="008D0038">
      <w:pPr>
        <w:spacing w:after="0" w:line="240" w:lineRule="auto"/>
        <w:rPr>
          <w:rFonts w:ascii="Times New Roman" w:hAnsi="Times New Roman" w:cs="Times New Roman"/>
          <w:sz w:val="28"/>
          <w:szCs w:val="28"/>
        </w:rPr>
      </w:pPr>
    </w:p>
    <w:p w:rsidR="009A69CE" w:rsidRPr="004A1057" w:rsidRDefault="009A69CE" w:rsidP="008E6F97">
      <w:pPr>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Содержание</w:t>
      </w:r>
    </w:p>
    <w:p w:rsidR="001A278F" w:rsidRPr="004A1057" w:rsidRDefault="001A278F" w:rsidP="001A278F">
      <w:pPr>
        <w:spacing w:line="360" w:lineRule="auto"/>
        <w:rPr>
          <w:rFonts w:ascii="Times New Roman" w:hAnsi="Times New Roman" w:cs="Times New Roman"/>
          <w:sz w:val="28"/>
          <w:szCs w:val="28"/>
        </w:rPr>
      </w:pPr>
      <w:r w:rsidRPr="004A1057">
        <w:rPr>
          <w:rFonts w:ascii="Times New Roman" w:hAnsi="Times New Roman" w:cs="Times New Roman"/>
          <w:sz w:val="28"/>
          <w:szCs w:val="28"/>
        </w:rPr>
        <w:t>Введение</w:t>
      </w:r>
      <w:r w:rsidR="00C14604" w:rsidRPr="004A1057">
        <w:rPr>
          <w:rFonts w:ascii="Times New Roman" w:hAnsi="Times New Roman" w:cs="Times New Roman"/>
          <w:sz w:val="28"/>
          <w:szCs w:val="28"/>
        </w:rPr>
        <w:t>………………………………………………………………………...3-</w:t>
      </w:r>
      <w:r w:rsidR="00124F8D" w:rsidRPr="004A1057">
        <w:rPr>
          <w:rFonts w:ascii="Times New Roman" w:hAnsi="Times New Roman" w:cs="Times New Roman"/>
          <w:sz w:val="28"/>
          <w:szCs w:val="28"/>
        </w:rPr>
        <w:t>6</w:t>
      </w:r>
    </w:p>
    <w:p w:rsidR="00E96A21" w:rsidRPr="004A1057" w:rsidRDefault="009A69CE"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Глава 1. История развития уголовной ответственности за самоуправство</w:t>
      </w:r>
      <w:r w:rsidR="008E6F97" w:rsidRPr="004A1057">
        <w:rPr>
          <w:rFonts w:ascii="Times New Roman" w:hAnsi="Times New Roman" w:cs="Times New Roman"/>
          <w:sz w:val="28"/>
          <w:szCs w:val="28"/>
        </w:rPr>
        <w:t>: генезис нормы</w:t>
      </w:r>
      <w:r w:rsidR="00124F8D" w:rsidRPr="004A1057">
        <w:rPr>
          <w:rFonts w:ascii="Times New Roman" w:hAnsi="Times New Roman" w:cs="Times New Roman"/>
          <w:sz w:val="28"/>
          <w:szCs w:val="28"/>
        </w:rPr>
        <w:t>………………………………………………………………….7-14</w:t>
      </w:r>
    </w:p>
    <w:p w:rsidR="008E6F97" w:rsidRPr="004A1057" w:rsidRDefault="008E6F97"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 xml:space="preserve">Глава 2. </w:t>
      </w:r>
      <w:r w:rsidR="00454CDC" w:rsidRPr="004A1057">
        <w:rPr>
          <w:rFonts w:ascii="Times New Roman" w:hAnsi="Times New Roman" w:cs="Times New Roman"/>
          <w:sz w:val="28"/>
          <w:szCs w:val="28"/>
        </w:rPr>
        <w:t>Ю</w:t>
      </w:r>
      <w:r w:rsidRPr="004A1057">
        <w:rPr>
          <w:rFonts w:ascii="Times New Roman" w:hAnsi="Times New Roman" w:cs="Times New Roman"/>
          <w:sz w:val="28"/>
          <w:szCs w:val="28"/>
        </w:rPr>
        <w:t>ридический</w:t>
      </w:r>
      <w:r w:rsidR="00914DB5" w:rsidRPr="004A1057">
        <w:rPr>
          <w:rFonts w:ascii="Times New Roman" w:hAnsi="Times New Roman" w:cs="Times New Roman"/>
          <w:sz w:val="28"/>
          <w:szCs w:val="28"/>
        </w:rPr>
        <w:t xml:space="preserve"> анализ </w:t>
      </w:r>
      <w:r w:rsidR="00454CDC" w:rsidRPr="004A1057">
        <w:rPr>
          <w:rFonts w:ascii="Times New Roman" w:hAnsi="Times New Roman" w:cs="Times New Roman"/>
          <w:sz w:val="28"/>
          <w:szCs w:val="28"/>
        </w:rPr>
        <w:t xml:space="preserve">состава </w:t>
      </w:r>
      <w:r w:rsidRPr="004A1057">
        <w:rPr>
          <w:rFonts w:ascii="Times New Roman" w:hAnsi="Times New Roman" w:cs="Times New Roman"/>
          <w:sz w:val="28"/>
          <w:szCs w:val="28"/>
        </w:rPr>
        <w:t>самоуправства</w:t>
      </w:r>
      <w:r w:rsidR="00F5272F" w:rsidRPr="004A1057">
        <w:rPr>
          <w:rFonts w:ascii="Times New Roman" w:hAnsi="Times New Roman" w:cs="Times New Roman"/>
          <w:sz w:val="28"/>
          <w:szCs w:val="28"/>
        </w:rPr>
        <w:t>……………………15-52</w:t>
      </w:r>
    </w:p>
    <w:p w:rsidR="008E6F97" w:rsidRPr="004A1057" w:rsidRDefault="008E6F97"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 xml:space="preserve">§1. </w:t>
      </w:r>
      <w:r w:rsidR="00907D33" w:rsidRPr="004A1057">
        <w:rPr>
          <w:rFonts w:ascii="Times New Roman" w:hAnsi="Times New Roman" w:cs="Times New Roman"/>
          <w:sz w:val="28"/>
          <w:szCs w:val="28"/>
        </w:rPr>
        <w:t xml:space="preserve"> Объект самоуправства</w:t>
      </w:r>
      <w:r w:rsidR="00077E51" w:rsidRPr="004A1057">
        <w:rPr>
          <w:rFonts w:ascii="Times New Roman" w:hAnsi="Times New Roman" w:cs="Times New Roman"/>
          <w:sz w:val="28"/>
          <w:szCs w:val="28"/>
        </w:rPr>
        <w:t>…………………</w:t>
      </w:r>
      <w:r w:rsidR="007802D0" w:rsidRPr="004A1057">
        <w:rPr>
          <w:rFonts w:ascii="Times New Roman" w:hAnsi="Times New Roman" w:cs="Times New Roman"/>
          <w:sz w:val="28"/>
          <w:szCs w:val="28"/>
        </w:rPr>
        <w:t>……...........................15</w:t>
      </w:r>
      <w:r w:rsidR="00077E51" w:rsidRPr="004A1057">
        <w:rPr>
          <w:rFonts w:ascii="Times New Roman" w:hAnsi="Times New Roman" w:cs="Times New Roman"/>
          <w:sz w:val="28"/>
          <w:szCs w:val="28"/>
        </w:rPr>
        <w:t>- 20</w:t>
      </w:r>
    </w:p>
    <w:p w:rsidR="00B87A19" w:rsidRPr="004A1057" w:rsidRDefault="00907D33"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§2.</w:t>
      </w:r>
      <w:r w:rsidR="00B87A19"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 </w:t>
      </w:r>
      <w:r w:rsidR="00CC770B" w:rsidRPr="004A1057">
        <w:rPr>
          <w:rFonts w:ascii="Times New Roman" w:hAnsi="Times New Roman" w:cs="Times New Roman"/>
          <w:sz w:val="28"/>
          <w:szCs w:val="28"/>
        </w:rPr>
        <w:t>Объективная сторона</w:t>
      </w:r>
      <w:r w:rsidR="0070353A" w:rsidRPr="004A1057">
        <w:rPr>
          <w:rFonts w:ascii="Times New Roman" w:hAnsi="Times New Roman" w:cs="Times New Roman"/>
          <w:sz w:val="28"/>
          <w:szCs w:val="28"/>
        </w:rPr>
        <w:t xml:space="preserve"> преступления</w:t>
      </w:r>
      <w:r w:rsidR="00077E51" w:rsidRPr="004A1057">
        <w:rPr>
          <w:rFonts w:ascii="Times New Roman" w:hAnsi="Times New Roman" w:cs="Times New Roman"/>
          <w:sz w:val="28"/>
          <w:szCs w:val="28"/>
        </w:rPr>
        <w:t xml:space="preserve">……………………………20 - 38 </w:t>
      </w:r>
    </w:p>
    <w:p w:rsidR="00907D33" w:rsidRPr="004A1057" w:rsidRDefault="00B87A19" w:rsidP="00B87A19">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 xml:space="preserve">§3.  </w:t>
      </w:r>
      <w:r w:rsidR="0070353A" w:rsidRPr="004A1057">
        <w:rPr>
          <w:rFonts w:ascii="Times New Roman" w:hAnsi="Times New Roman" w:cs="Times New Roman"/>
          <w:sz w:val="28"/>
          <w:szCs w:val="28"/>
        </w:rPr>
        <w:t>Субъективные признаки преступного самоуправства</w:t>
      </w:r>
      <w:r w:rsidR="007802D0" w:rsidRPr="004A1057">
        <w:rPr>
          <w:rFonts w:ascii="Times New Roman" w:hAnsi="Times New Roman" w:cs="Times New Roman"/>
          <w:sz w:val="28"/>
          <w:szCs w:val="28"/>
        </w:rPr>
        <w:t>………...39 - 43</w:t>
      </w:r>
    </w:p>
    <w:p w:rsidR="001E7595" w:rsidRPr="004A1057" w:rsidRDefault="00B87A19"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§4</w:t>
      </w:r>
      <w:r w:rsidR="00907D33" w:rsidRPr="004A1057">
        <w:rPr>
          <w:rFonts w:ascii="Times New Roman" w:hAnsi="Times New Roman" w:cs="Times New Roman"/>
          <w:sz w:val="28"/>
          <w:szCs w:val="28"/>
        </w:rPr>
        <w:t xml:space="preserve">. </w:t>
      </w:r>
      <w:r w:rsidR="0070353A" w:rsidRPr="004A1057">
        <w:rPr>
          <w:rFonts w:ascii="Times New Roman" w:hAnsi="Times New Roman" w:cs="Times New Roman"/>
          <w:sz w:val="28"/>
          <w:szCs w:val="28"/>
        </w:rPr>
        <w:t>Дифференциация уголовной ответственности за самоуправство: квалифицированный состав</w:t>
      </w:r>
      <w:r w:rsidR="00077E51" w:rsidRPr="004A1057">
        <w:rPr>
          <w:rFonts w:ascii="Times New Roman" w:hAnsi="Times New Roman" w:cs="Times New Roman"/>
          <w:sz w:val="28"/>
          <w:szCs w:val="28"/>
        </w:rPr>
        <w:t>……………………………………………….</w:t>
      </w:r>
      <w:r w:rsidR="007949F2" w:rsidRPr="004A1057">
        <w:rPr>
          <w:rFonts w:ascii="Times New Roman" w:hAnsi="Times New Roman" w:cs="Times New Roman"/>
          <w:sz w:val="28"/>
          <w:szCs w:val="28"/>
        </w:rPr>
        <w:t>.</w:t>
      </w:r>
      <w:r w:rsidR="007802D0" w:rsidRPr="004A1057">
        <w:rPr>
          <w:rFonts w:ascii="Times New Roman" w:hAnsi="Times New Roman" w:cs="Times New Roman"/>
          <w:sz w:val="28"/>
          <w:szCs w:val="28"/>
        </w:rPr>
        <w:t>43</w:t>
      </w:r>
      <w:r w:rsidR="00077E51" w:rsidRPr="004A1057">
        <w:rPr>
          <w:rFonts w:ascii="Times New Roman" w:hAnsi="Times New Roman" w:cs="Times New Roman"/>
          <w:sz w:val="28"/>
          <w:szCs w:val="28"/>
        </w:rPr>
        <w:t xml:space="preserve"> - </w:t>
      </w:r>
      <w:r w:rsidR="00EE7F18" w:rsidRPr="004A1057">
        <w:rPr>
          <w:rFonts w:ascii="Times New Roman" w:hAnsi="Times New Roman" w:cs="Times New Roman"/>
          <w:sz w:val="28"/>
          <w:szCs w:val="28"/>
        </w:rPr>
        <w:t>52</w:t>
      </w:r>
    </w:p>
    <w:p w:rsidR="001E7595" w:rsidRPr="004A1057" w:rsidRDefault="001E7595" w:rsidP="001E759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 xml:space="preserve">Глава 3. </w:t>
      </w:r>
      <w:r w:rsidR="00EC2AB7" w:rsidRPr="004A1057">
        <w:rPr>
          <w:rFonts w:ascii="Times New Roman" w:hAnsi="Times New Roman" w:cs="Times New Roman"/>
          <w:sz w:val="28"/>
          <w:szCs w:val="28"/>
        </w:rPr>
        <w:t xml:space="preserve">Отграничение самоуправства от смежных составов </w:t>
      </w:r>
      <w:r w:rsidR="006E0CE5" w:rsidRPr="004A1057">
        <w:rPr>
          <w:rFonts w:ascii="Times New Roman" w:hAnsi="Times New Roman" w:cs="Times New Roman"/>
          <w:sz w:val="28"/>
          <w:szCs w:val="28"/>
        </w:rPr>
        <w:t>преступлений</w:t>
      </w:r>
      <w:r w:rsidR="00961097" w:rsidRPr="004A1057">
        <w:rPr>
          <w:rFonts w:ascii="Times New Roman" w:hAnsi="Times New Roman" w:cs="Times New Roman"/>
          <w:sz w:val="28"/>
          <w:szCs w:val="28"/>
        </w:rPr>
        <w:t>……………………………………………………………….53-67</w:t>
      </w:r>
    </w:p>
    <w:p w:rsidR="001E7595" w:rsidRPr="004A1057" w:rsidRDefault="001E7595" w:rsidP="001E759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§1.</w:t>
      </w:r>
      <w:r w:rsidR="005F1AFF" w:rsidRPr="004A1057">
        <w:rPr>
          <w:rFonts w:ascii="Times New Roman" w:hAnsi="Times New Roman" w:cs="Times New Roman"/>
          <w:sz w:val="28"/>
          <w:szCs w:val="28"/>
        </w:rPr>
        <w:t xml:space="preserve"> </w:t>
      </w:r>
      <w:r w:rsidRPr="004A1057">
        <w:rPr>
          <w:rFonts w:ascii="Times New Roman" w:hAnsi="Times New Roman" w:cs="Times New Roman"/>
          <w:sz w:val="28"/>
          <w:szCs w:val="28"/>
        </w:rPr>
        <w:t>Отграничение самоуправства от преступлений против собственности</w:t>
      </w:r>
      <w:r w:rsidR="00EE7F18" w:rsidRPr="004A1057">
        <w:rPr>
          <w:rFonts w:ascii="Times New Roman" w:hAnsi="Times New Roman" w:cs="Times New Roman"/>
          <w:sz w:val="28"/>
          <w:szCs w:val="28"/>
        </w:rPr>
        <w:t>………………………………………………………………53</w:t>
      </w:r>
      <w:r w:rsidR="00553839" w:rsidRPr="004A1057">
        <w:rPr>
          <w:rFonts w:ascii="Times New Roman" w:hAnsi="Times New Roman" w:cs="Times New Roman"/>
          <w:sz w:val="28"/>
          <w:szCs w:val="28"/>
        </w:rPr>
        <w:t xml:space="preserve"> - 61</w:t>
      </w:r>
    </w:p>
    <w:p w:rsidR="00132742" w:rsidRPr="004A1057" w:rsidRDefault="005F1AFF" w:rsidP="00132742">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 xml:space="preserve">§2. </w:t>
      </w:r>
      <w:r w:rsidR="001E7595" w:rsidRPr="004A1057">
        <w:rPr>
          <w:rFonts w:ascii="Times New Roman" w:hAnsi="Times New Roman" w:cs="Times New Roman"/>
          <w:sz w:val="28"/>
          <w:szCs w:val="28"/>
        </w:rPr>
        <w:t>Отграничение самоуправства от иных схожих составов преступлений</w:t>
      </w:r>
      <w:r w:rsidR="00553839" w:rsidRPr="004A1057">
        <w:rPr>
          <w:rFonts w:ascii="Times New Roman" w:hAnsi="Times New Roman" w:cs="Times New Roman"/>
          <w:sz w:val="28"/>
          <w:szCs w:val="28"/>
        </w:rPr>
        <w:t>……………………………………………………………….61</w:t>
      </w:r>
      <w:r w:rsidR="005864FD" w:rsidRPr="004A1057">
        <w:rPr>
          <w:rFonts w:ascii="Times New Roman" w:hAnsi="Times New Roman" w:cs="Times New Roman"/>
          <w:sz w:val="28"/>
          <w:szCs w:val="28"/>
        </w:rPr>
        <w:t xml:space="preserve"> - 69</w:t>
      </w:r>
    </w:p>
    <w:p w:rsidR="0089744E" w:rsidRPr="004A1057" w:rsidRDefault="001A278F"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Заключение</w:t>
      </w:r>
      <w:r w:rsidR="00C12596" w:rsidRPr="004A1057">
        <w:rPr>
          <w:rFonts w:ascii="Times New Roman" w:hAnsi="Times New Roman" w:cs="Times New Roman"/>
          <w:sz w:val="28"/>
          <w:szCs w:val="28"/>
        </w:rPr>
        <w:t>…………………………………………………………………...70-72</w:t>
      </w:r>
    </w:p>
    <w:p w:rsidR="0074551A" w:rsidRPr="004A1057" w:rsidRDefault="006B52DF" w:rsidP="008E6F97">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Список литературы</w:t>
      </w:r>
      <w:r w:rsidR="00E74186" w:rsidRPr="004A1057">
        <w:rPr>
          <w:rFonts w:ascii="Times New Roman" w:hAnsi="Times New Roman" w:cs="Times New Roman"/>
          <w:sz w:val="28"/>
          <w:szCs w:val="28"/>
        </w:rPr>
        <w:t>…………………………………………………………73</w:t>
      </w:r>
      <w:r w:rsidR="007949F2" w:rsidRPr="004A1057">
        <w:rPr>
          <w:rFonts w:ascii="Times New Roman" w:hAnsi="Times New Roman" w:cs="Times New Roman"/>
          <w:sz w:val="28"/>
          <w:szCs w:val="28"/>
        </w:rPr>
        <w:t>-</w:t>
      </w:r>
      <w:r w:rsidR="00E74186" w:rsidRPr="004A1057">
        <w:rPr>
          <w:rFonts w:ascii="Times New Roman" w:hAnsi="Times New Roman" w:cs="Times New Roman"/>
          <w:sz w:val="28"/>
          <w:szCs w:val="28"/>
        </w:rPr>
        <w:t>85</w:t>
      </w:r>
      <w:r w:rsidR="007949F2" w:rsidRPr="004A1057">
        <w:rPr>
          <w:rFonts w:ascii="Times New Roman" w:hAnsi="Times New Roman" w:cs="Times New Roman"/>
          <w:sz w:val="28"/>
          <w:szCs w:val="28"/>
        </w:rPr>
        <w:t xml:space="preserve"> </w:t>
      </w:r>
    </w:p>
    <w:p w:rsidR="00CB47DC" w:rsidRPr="004A1057" w:rsidRDefault="00CB47DC" w:rsidP="004E35CE">
      <w:pPr>
        <w:jc w:val="both"/>
        <w:rPr>
          <w:rFonts w:ascii="Times New Roman" w:hAnsi="Times New Roman" w:cs="Times New Roman"/>
          <w:sz w:val="28"/>
          <w:szCs w:val="28"/>
        </w:rPr>
      </w:pPr>
    </w:p>
    <w:p w:rsidR="00132742" w:rsidRPr="004A1057" w:rsidRDefault="00132742" w:rsidP="004E35CE">
      <w:pPr>
        <w:jc w:val="both"/>
        <w:rPr>
          <w:rFonts w:ascii="Times New Roman" w:hAnsi="Times New Roman" w:cs="Times New Roman"/>
          <w:sz w:val="28"/>
          <w:szCs w:val="28"/>
        </w:rPr>
      </w:pPr>
    </w:p>
    <w:p w:rsidR="00132742" w:rsidRPr="004A1057" w:rsidRDefault="00132742" w:rsidP="004E35CE">
      <w:pPr>
        <w:jc w:val="both"/>
        <w:rPr>
          <w:rFonts w:ascii="Times New Roman" w:hAnsi="Times New Roman" w:cs="Times New Roman"/>
          <w:sz w:val="28"/>
          <w:szCs w:val="28"/>
        </w:rPr>
      </w:pPr>
    </w:p>
    <w:p w:rsidR="009D5C8E" w:rsidRPr="004A1057" w:rsidRDefault="009D5C8E" w:rsidP="004E35CE">
      <w:pPr>
        <w:jc w:val="both"/>
        <w:rPr>
          <w:rFonts w:ascii="Times New Roman" w:hAnsi="Times New Roman" w:cs="Times New Roman"/>
          <w:sz w:val="28"/>
          <w:szCs w:val="28"/>
        </w:rPr>
      </w:pPr>
    </w:p>
    <w:p w:rsidR="007B1E8C" w:rsidRPr="004A1057" w:rsidRDefault="007B1E8C" w:rsidP="004E35CE">
      <w:pPr>
        <w:jc w:val="both"/>
        <w:rPr>
          <w:rFonts w:ascii="Times New Roman" w:hAnsi="Times New Roman" w:cs="Times New Roman"/>
          <w:sz w:val="28"/>
          <w:szCs w:val="28"/>
        </w:rPr>
      </w:pPr>
    </w:p>
    <w:p w:rsidR="008F56C6" w:rsidRPr="004A1057" w:rsidRDefault="008F56C6" w:rsidP="008F56C6">
      <w:pPr>
        <w:jc w:val="center"/>
        <w:rPr>
          <w:rFonts w:ascii="Times New Roman" w:hAnsi="Times New Roman" w:cs="Times New Roman"/>
          <w:b/>
          <w:sz w:val="28"/>
          <w:szCs w:val="28"/>
        </w:rPr>
      </w:pPr>
      <w:r w:rsidRPr="004A1057">
        <w:rPr>
          <w:rFonts w:ascii="Times New Roman" w:hAnsi="Times New Roman" w:cs="Times New Roman"/>
          <w:b/>
          <w:sz w:val="28"/>
          <w:szCs w:val="28"/>
        </w:rPr>
        <w:lastRenderedPageBreak/>
        <w:t>Введение</w:t>
      </w:r>
    </w:p>
    <w:p w:rsidR="008F56C6" w:rsidRPr="004A1057" w:rsidRDefault="008F56C6" w:rsidP="008F56C6">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 xml:space="preserve">Статья 330 УК РФ 1996г. в Главе «Преступления против порядка управления» </w:t>
      </w:r>
      <w:r w:rsidR="008F13E0" w:rsidRPr="004A1057">
        <w:rPr>
          <w:rFonts w:ascii="Times New Roman" w:hAnsi="Times New Roman" w:cs="Times New Roman"/>
          <w:sz w:val="28"/>
          <w:szCs w:val="28"/>
        </w:rPr>
        <w:t xml:space="preserve">закрепляет </w:t>
      </w:r>
      <w:r w:rsidRPr="004A1057">
        <w:rPr>
          <w:rFonts w:ascii="Times New Roman" w:hAnsi="Times New Roman" w:cs="Times New Roman"/>
          <w:sz w:val="28"/>
          <w:szCs w:val="28"/>
        </w:rPr>
        <w:t>уголовную от</w:t>
      </w:r>
      <w:r w:rsidR="00A5798F" w:rsidRPr="004A1057">
        <w:rPr>
          <w:rFonts w:ascii="Times New Roman" w:hAnsi="Times New Roman" w:cs="Times New Roman"/>
          <w:sz w:val="28"/>
          <w:szCs w:val="28"/>
        </w:rPr>
        <w:t>ветственность за самоуправство. В то же время</w:t>
      </w:r>
      <w:r w:rsidR="00D066CD" w:rsidRPr="004A1057">
        <w:rPr>
          <w:rFonts w:ascii="Times New Roman" w:hAnsi="Times New Roman" w:cs="Times New Roman"/>
          <w:sz w:val="28"/>
          <w:szCs w:val="28"/>
        </w:rPr>
        <w:t>, о</w:t>
      </w:r>
      <w:r w:rsidRPr="004A1057">
        <w:rPr>
          <w:rFonts w:ascii="Times New Roman" w:hAnsi="Times New Roman" w:cs="Times New Roman"/>
          <w:sz w:val="28"/>
          <w:szCs w:val="28"/>
        </w:rPr>
        <w:t xml:space="preserve">тветственность за самоуправство не является новеллой современного законодательства. Более того, норма о самоуправстве </w:t>
      </w:r>
      <w:r w:rsidR="00F67178" w:rsidRPr="004A1057">
        <w:rPr>
          <w:rFonts w:ascii="Times New Roman" w:hAnsi="Times New Roman" w:cs="Times New Roman"/>
          <w:sz w:val="28"/>
          <w:szCs w:val="28"/>
        </w:rPr>
        <w:t xml:space="preserve">насчитывает </w:t>
      </w:r>
      <w:proofErr w:type="gramStart"/>
      <w:r w:rsidRPr="004A1057">
        <w:rPr>
          <w:rFonts w:ascii="Times New Roman" w:hAnsi="Times New Roman" w:cs="Times New Roman"/>
          <w:sz w:val="28"/>
          <w:szCs w:val="28"/>
        </w:rPr>
        <w:t>долгую</w:t>
      </w:r>
      <w:proofErr w:type="gramEnd"/>
      <w:r w:rsidRPr="004A1057">
        <w:rPr>
          <w:rFonts w:ascii="Times New Roman" w:hAnsi="Times New Roman" w:cs="Times New Roman"/>
          <w:sz w:val="28"/>
          <w:szCs w:val="28"/>
        </w:rPr>
        <w:t xml:space="preserve"> история развития: первые упоминания о самовольных действиях известны уже древнейшим памятникам российской государственности</w:t>
      </w:r>
      <w:r w:rsidRPr="004A1057">
        <w:rPr>
          <w:rStyle w:val="a5"/>
          <w:rFonts w:ascii="Times New Roman" w:hAnsi="Times New Roman" w:cs="Times New Roman"/>
          <w:sz w:val="20"/>
          <w:szCs w:val="20"/>
        </w:rPr>
        <w:footnoteReference w:id="1"/>
      </w:r>
      <w:r w:rsidR="00F67178" w:rsidRPr="004A1057">
        <w:rPr>
          <w:rFonts w:ascii="Times New Roman" w:hAnsi="Times New Roman" w:cs="Times New Roman"/>
          <w:sz w:val="28"/>
          <w:szCs w:val="28"/>
        </w:rPr>
        <w:t>. Преобразуясь и видо</w:t>
      </w:r>
      <w:r w:rsidRPr="004A1057">
        <w:rPr>
          <w:rFonts w:ascii="Times New Roman" w:hAnsi="Times New Roman" w:cs="Times New Roman"/>
          <w:sz w:val="28"/>
          <w:szCs w:val="28"/>
        </w:rPr>
        <w:t xml:space="preserve">изменяясь, положения об ответственности за самоуправство существовали на протяжении всего периода становления и развития российского государства. Статья о самоуправстве была предусмотрена и во всех советских УК. </w:t>
      </w:r>
    </w:p>
    <w:p w:rsidR="008F56C6" w:rsidRPr="004A1057" w:rsidRDefault="00495EA5" w:rsidP="008F56C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Однако, о</w:t>
      </w:r>
      <w:r w:rsidR="008F56C6" w:rsidRPr="004A1057">
        <w:rPr>
          <w:rFonts w:ascii="Times New Roman" w:hAnsi="Times New Roman" w:cs="Times New Roman"/>
          <w:sz w:val="28"/>
          <w:szCs w:val="28"/>
        </w:rPr>
        <w:t>собую актуальность ответственность за само</w:t>
      </w:r>
      <w:r w:rsidR="00E20196" w:rsidRPr="004A1057">
        <w:rPr>
          <w:rFonts w:ascii="Times New Roman" w:hAnsi="Times New Roman" w:cs="Times New Roman"/>
          <w:sz w:val="28"/>
          <w:szCs w:val="28"/>
        </w:rPr>
        <w:t xml:space="preserve">управство приобрела в 90-ые гг., как следствие </w:t>
      </w:r>
      <w:r w:rsidR="008F56C6" w:rsidRPr="004A1057">
        <w:rPr>
          <w:rFonts w:ascii="Times New Roman" w:hAnsi="Times New Roman" w:cs="Times New Roman"/>
          <w:sz w:val="28"/>
          <w:szCs w:val="28"/>
        </w:rPr>
        <w:t>п</w:t>
      </w:r>
      <w:r w:rsidRPr="004A1057">
        <w:rPr>
          <w:rFonts w:ascii="Times New Roman" w:hAnsi="Times New Roman" w:cs="Times New Roman"/>
          <w:sz w:val="28"/>
          <w:szCs w:val="28"/>
        </w:rPr>
        <w:t>роисходящих в стране</w:t>
      </w:r>
      <w:r w:rsidR="008F56C6" w:rsidRPr="004A1057">
        <w:rPr>
          <w:rFonts w:ascii="Times New Roman" w:hAnsi="Times New Roman" w:cs="Times New Roman"/>
          <w:sz w:val="28"/>
          <w:szCs w:val="28"/>
        </w:rPr>
        <w:t xml:space="preserve"> кардинальных социально-экономических и политических преобразований</w:t>
      </w:r>
      <w:r w:rsidR="008F56C6" w:rsidRPr="004A1057">
        <w:rPr>
          <w:rStyle w:val="a5"/>
          <w:rFonts w:ascii="Times New Roman" w:hAnsi="Times New Roman" w:cs="Times New Roman"/>
          <w:sz w:val="20"/>
          <w:szCs w:val="20"/>
        </w:rPr>
        <w:footnoteReference w:id="2"/>
      </w:r>
      <w:r w:rsidR="008F56C6" w:rsidRPr="004A1057">
        <w:rPr>
          <w:rFonts w:ascii="Times New Roman" w:hAnsi="Times New Roman" w:cs="Times New Roman"/>
          <w:sz w:val="28"/>
          <w:szCs w:val="28"/>
        </w:rPr>
        <w:t>, явивши</w:t>
      </w:r>
      <w:r w:rsidR="008A003D" w:rsidRPr="004A1057">
        <w:rPr>
          <w:rFonts w:ascii="Times New Roman" w:hAnsi="Times New Roman" w:cs="Times New Roman"/>
          <w:sz w:val="28"/>
          <w:szCs w:val="28"/>
        </w:rPr>
        <w:t xml:space="preserve">хся предпосылками криминального </w:t>
      </w:r>
      <w:r w:rsidR="008F56C6" w:rsidRPr="004A1057">
        <w:rPr>
          <w:rFonts w:ascii="Times New Roman" w:hAnsi="Times New Roman" w:cs="Times New Roman"/>
          <w:sz w:val="28"/>
          <w:szCs w:val="28"/>
        </w:rPr>
        <w:t xml:space="preserve">разрешения </w:t>
      </w:r>
      <w:proofErr w:type="spellStart"/>
      <w:proofErr w:type="gramStart"/>
      <w:r w:rsidR="008F56C6" w:rsidRPr="004A1057">
        <w:rPr>
          <w:rFonts w:ascii="Times New Roman" w:hAnsi="Times New Roman" w:cs="Times New Roman"/>
          <w:sz w:val="28"/>
          <w:szCs w:val="28"/>
        </w:rPr>
        <w:t>частно-правовых</w:t>
      </w:r>
      <w:proofErr w:type="spellEnd"/>
      <w:proofErr w:type="gramEnd"/>
      <w:r w:rsidR="008F56C6" w:rsidRPr="004A1057">
        <w:rPr>
          <w:rFonts w:ascii="Times New Roman" w:hAnsi="Times New Roman" w:cs="Times New Roman"/>
          <w:sz w:val="28"/>
          <w:szCs w:val="28"/>
        </w:rPr>
        <w:t xml:space="preserve"> (имущественных) споров. В результате чего с 1986 по 1993г. число зарегистрированных самоуправных действий  выросло более чем вдвое</w:t>
      </w:r>
      <w:r w:rsidR="008F56C6" w:rsidRPr="004A1057">
        <w:rPr>
          <w:rStyle w:val="a5"/>
          <w:rFonts w:ascii="Times New Roman" w:hAnsi="Times New Roman" w:cs="Times New Roman"/>
          <w:sz w:val="20"/>
          <w:szCs w:val="20"/>
        </w:rPr>
        <w:footnoteReference w:id="3"/>
      </w:r>
      <w:r w:rsidR="008F56C6" w:rsidRPr="004A1057">
        <w:rPr>
          <w:rFonts w:ascii="Times New Roman" w:hAnsi="Times New Roman" w:cs="Times New Roman"/>
          <w:sz w:val="28"/>
          <w:szCs w:val="28"/>
        </w:rPr>
        <w:t>, к началу текущего столетия</w:t>
      </w:r>
      <w:r w:rsidR="008F56C6" w:rsidRPr="004A1057">
        <w:rPr>
          <w:rFonts w:ascii="Times New Roman" w:eastAsia="Times New Roman" w:hAnsi="Times New Roman" w:cs="Times New Roman"/>
          <w:sz w:val="28"/>
          <w:szCs w:val="28"/>
          <w:lang w:eastAsia="ru-RU"/>
        </w:rPr>
        <w:t xml:space="preserve"> по сравнению с аналогичным показателем 1990 г. увеличилось более чем на 500%</w:t>
      </w:r>
      <w:r w:rsidR="008F56C6" w:rsidRPr="004A1057">
        <w:rPr>
          <w:rStyle w:val="a5"/>
          <w:rFonts w:ascii="Times New Roman" w:eastAsia="Times New Roman" w:hAnsi="Times New Roman" w:cs="Times New Roman"/>
          <w:sz w:val="20"/>
          <w:szCs w:val="20"/>
          <w:lang w:eastAsia="ru-RU"/>
        </w:rPr>
        <w:footnoteReference w:id="4"/>
      </w:r>
      <w:r w:rsidR="00423968" w:rsidRPr="004A1057">
        <w:rPr>
          <w:rFonts w:ascii="Times New Roman" w:eastAsia="Times New Roman" w:hAnsi="Times New Roman" w:cs="Times New Roman"/>
          <w:sz w:val="28"/>
          <w:szCs w:val="28"/>
          <w:lang w:eastAsia="ru-RU"/>
        </w:rPr>
        <w:t xml:space="preserve">; был отмечен прирост </w:t>
      </w:r>
      <w:r w:rsidR="008F56C6" w:rsidRPr="004A1057">
        <w:rPr>
          <w:rFonts w:ascii="Times New Roman" w:eastAsia="Times New Roman" w:hAnsi="Times New Roman" w:cs="Times New Roman"/>
          <w:sz w:val="28"/>
          <w:szCs w:val="28"/>
          <w:lang w:eastAsia="ru-RU"/>
        </w:rPr>
        <w:t xml:space="preserve">количества зарегистрированных самоуправств и в первое десятилетие </w:t>
      </w:r>
      <w:r w:rsidR="008F56C6" w:rsidRPr="004A1057">
        <w:rPr>
          <w:rFonts w:ascii="Times New Roman" w:eastAsia="Times New Roman" w:hAnsi="Times New Roman" w:cs="Times New Roman"/>
          <w:sz w:val="28"/>
          <w:szCs w:val="28"/>
          <w:lang w:val="en-US" w:eastAsia="ru-RU"/>
        </w:rPr>
        <w:t>XXI</w:t>
      </w:r>
      <w:r w:rsidR="008F56C6" w:rsidRPr="004A1057">
        <w:rPr>
          <w:rFonts w:ascii="Times New Roman" w:eastAsia="Times New Roman" w:hAnsi="Times New Roman" w:cs="Times New Roman"/>
          <w:sz w:val="28"/>
          <w:szCs w:val="28"/>
          <w:lang w:eastAsia="ru-RU"/>
        </w:rPr>
        <w:t xml:space="preserve"> века</w:t>
      </w:r>
      <w:r w:rsidR="008F56C6" w:rsidRPr="004A1057">
        <w:rPr>
          <w:rStyle w:val="a5"/>
          <w:rFonts w:ascii="Times New Roman" w:eastAsia="Times New Roman" w:hAnsi="Times New Roman" w:cs="Times New Roman"/>
          <w:sz w:val="20"/>
          <w:szCs w:val="20"/>
          <w:lang w:eastAsia="ru-RU"/>
        </w:rPr>
        <w:footnoteReference w:id="5"/>
      </w:r>
      <w:r w:rsidR="008F56C6" w:rsidRPr="004A1057">
        <w:rPr>
          <w:rFonts w:ascii="Times New Roman" w:eastAsia="Times New Roman" w:hAnsi="Times New Roman" w:cs="Times New Roman"/>
          <w:sz w:val="28"/>
          <w:szCs w:val="28"/>
          <w:lang w:eastAsia="ru-RU"/>
        </w:rPr>
        <w:t>.</w:t>
      </w:r>
    </w:p>
    <w:p w:rsidR="008F56C6" w:rsidRPr="004A1057" w:rsidRDefault="008F56C6" w:rsidP="008F56C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Несмотря на то, что в настоящее время самоу</w:t>
      </w:r>
      <w:r w:rsidR="005832C8" w:rsidRPr="004A1057">
        <w:rPr>
          <w:rFonts w:ascii="Times New Roman" w:hAnsi="Times New Roman" w:cs="Times New Roman"/>
          <w:sz w:val="28"/>
          <w:szCs w:val="28"/>
        </w:rPr>
        <w:t xml:space="preserve">правство не является настолько </w:t>
      </w:r>
      <w:r w:rsidRPr="004A1057">
        <w:rPr>
          <w:rFonts w:ascii="Times New Roman" w:hAnsi="Times New Roman" w:cs="Times New Roman"/>
          <w:sz w:val="28"/>
          <w:szCs w:val="28"/>
        </w:rPr>
        <w:t xml:space="preserve">распространенным преступлением, каким оно было на рубеже веков, обращает внимание </w:t>
      </w:r>
      <w:r w:rsidR="00936458" w:rsidRPr="004A1057">
        <w:rPr>
          <w:rFonts w:ascii="Times New Roman" w:hAnsi="Times New Roman" w:cs="Times New Roman"/>
          <w:sz w:val="28"/>
          <w:szCs w:val="28"/>
        </w:rPr>
        <w:t xml:space="preserve">не количественное увеличение </w:t>
      </w:r>
      <w:r w:rsidR="0057101A" w:rsidRPr="004A1057">
        <w:rPr>
          <w:rFonts w:ascii="Times New Roman" w:hAnsi="Times New Roman" w:cs="Times New Roman"/>
          <w:sz w:val="28"/>
          <w:szCs w:val="28"/>
        </w:rPr>
        <w:t>самовольных</w:t>
      </w:r>
      <w:r w:rsidR="00C53D87" w:rsidRPr="004A1057">
        <w:rPr>
          <w:rFonts w:ascii="Times New Roman" w:hAnsi="Times New Roman" w:cs="Times New Roman"/>
          <w:sz w:val="28"/>
          <w:szCs w:val="28"/>
        </w:rPr>
        <w:t xml:space="preserve"> действий</w:t>
      </w:r>
      <w:r w:rsidRPr="004A1057">
        <w:rPr>
          <w:rFonts w:ascii="Times New Roman" w:hAnsi="Times New Roman" w:cs="Times New Roman"/>
          <w:sz w:val="28"/>
          <w:szCs w:val="28"/>
        </w:rPr>
        <w:t>, а «качественные» измен</w:t>
      </w:r>
      <w:r w:rsidR="00C53D87" w:rsidRPr="004A1057">
        <w:rPr>
          <w:rFonts w:ascii="Times New Roman" w:hAnsi="Times New Roman" w:cs="Times New Roman"/>
          <w:sz w:val="28"/>
          <w:szCs w:val="28"/>
        </w:rPr>
        <w:t xml:space="preserve">ения совершаемых самоуправств: </w:t>
      </w:r>
      <w:r w:rsidR="00F514F8" w:rsidRPr="004A1057">
        <w:rPr>
          <w:rFonts w:ascii="Times New Roman" w:hAnsi="Times New Roman" w:cs="Times New Roman"/>
          <w:sz w:val="28"/>
          <w:szCs w:val="28"/>
        </w:rPr>
        <w:t xml:space="preserve">все чаще </w:t>
      </w:r>
      <w:r w:rsidR="00C53D87" w:rsidRPr="004A1057">
        <w:rPr>
          <w:rFonts w:ascii="Times New Roman" w:hAnsi="Times New Roman" w:cs="Times New Roman"/>
          <w:sz w:val="28"/>
          <w:szCs w:val="28"/>
        </w:rPr>
        <w:lastRenderedPageBreak/>
        <w:t>деяния</w:t>
      </w:r>
      <w:r w:rsidRPr="004A1057">
        <w:rPr>
          <w:rFonts w:ascii="Times New Roman" w:hAnsi="Times New Roman" w:cs="Times New Roman"/>
          <w:sz w:val="28"/>
          <w:szCs w:val="28"/>
        </w:rPr>
        <w:t xml:space="preserve"> приобретают насильственный</w:t>
      </w:r>
      <w:r w:rsidR="00F43936" w:rsidRPr="004A1057">
        <w:rPr>
          <w:rFonts w:ascii="Times New Roman" w:hAnsi="Times New Roman" w:cs="Times New Roman"/>
          <w:sz w:val="28"/>
          <w:szCs w:val="28"/>
        </w:rPr>
        <w:t>,</w:t>
      </w:r>
      <w:r w:rsidR="00242EBF" w:rsidRPr="004A1057">
        <w:rPr>
          <w:rFonts w:ascii="Times New Roman" w:hAnsi="Times New Roman" w:cs="Times New Roman"/>
          <w:sz w:val="28"/>
          <w:szCs w:val="28"/>
        </w:rPr>
        <w:t xml:space="preserve"> </w:t>
      </w:r>
      <w:r w:rsidR="00F43936" w:rsidRPr="004A1057">
        <w:rPr>
          <w:rFonts w:ascii="Times New Roman" w:hAnsi="Times New Roman" w:cs="Times New Roman"/>
          <w:sz w:val="28"/>
          <w:szCs w:val="28"/>
        </w:rPr>
        <w:t xml:space="preserve">групповой, </w:t>
      </w:r>
      <w:r w:rsidR="00A80335" w:rsidRPr="004A1057">
        <w:rPr>
          <w:rFonts w:ascii="Times New Roman" w:hAnsi="Times New Roman" w:cs="Times New Roman"/>
          <w:sz w:val="28"/>
          <w:szCs w:val="28"/>
        </w:rPr>
        <w:t>характер;</w:t>
      </w:r>
      <w:r w:rsidR="00505244" w:rsidRPr="004A1057">
        <w:rPr>
          <w:rFonts w:ascii="Times New Roman" w:hAnsi="Times New Roman" w:cs="Times New Roman"/>
          <w:sz w:val="28"/>
          <w:szCs w:val="28"/>
        </w:rPr>
        <w:t xml:space="preserve"> существенно </w:t>
      </w:r>
      <w:r w:rsidR="0014436D" w:rsidRPr="004A1057">
        <w:rPr>
          <w:rFonts w:ascii="Times New Roman" w:hAnsi="Times New Roman" w:cs="Times New Roman"/>
          <w:sz w:val="28"/>
          <w:szCs w:val="28"/>
        </w:rPr>
        <w:t>увеличивается размер и</w:t>
      </w:r>
      <w:r w:rsidR="00742D10" w:rsidRPr="004A1057">
        <w:rPr>
          <w:rFonts w:ascii="Times New Roman" w:hAnsi="Times New Roman" w:cs="Times New Roman"/>
          <w:i/>
          <w:sz w:val="28"/>
          <w:szCs w:val="28"/>
        </w:rPr>
        <w:t xml:space="preserve"> </w:t>
      </w:r>
      <w:r w:rsidR="00742D10" w:rsidRPr="004A1057">
        <w:rPr>
          <w:rFonts w:ascii="Times New Roman" w:hAnsi="Times New Roman" w:cs="Times New Roman"/>
          <w:sz w:val="28"/>
          <w:szCs w:val="28"/>
        </w:rPr>
        <w:t>расширяется сфера</w:t>
      </w:r>
      <w:r w:rsidR="0014436D"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причиняемого вреда, который не ограничивается только лишь значительным материальным (имущественным) ущербом </w:t>
      </w:r>
      <w:r w:rsidR="00242EBF" w:rsidRPr="004A1057">
        <w:rPr>
          <w:rFonts w:ascii="Times New Roman" w:hAnsi="Times New Roman" w:cs="Times New Roman"/>
          <w:sz w:val="28"/>
          <w:szCs w:val="28"/>
        </w:rPr>
        <w:t xml:space="preserve">– самоуправства все чаще влекут </w:t>
      </w:r>
      <w:r w:rsidRPr="004A1057">
        <w:rPr>
          <w:rFonts w:ascii="Times New Roman" w:hAnsi="Times New Roman" w:cs="Times New Roman"/>
          <w:sz w:val="28"/>
          <w:szCs w:val="28"/>
        </w:rPr>
        <w:t xml:space="preserve">последствия в виде причинения физического и морального (психофизического) вреда, а также </w:t>
      </w:r>
      <w:r w:rsidR="00623C7F" w:rsidRPr="004A1057">
        <w:rPr>
          <w:rFonts w:ascii="Times New Roman" w:hAnsi="Times New Roman" w:cs="Times New Roman"/>
          <w:sz w:val="28"/>
          <w:szCs w:val="28"/>
        </w:rPr>
        <w:t xml:space="preserve">сопровождаются нарушениями </w:t>
      </w:r>
      <w:r w:rsidRPr="004A1057">
        <w:rPr>
          <w:rFonts w:ascii="Times New Roman" w:hAnsi="Times New Roman" w:cs="Times New Roman"/>
          <w:sz w:val="28"/>
          <w:szCs w:val="28"/>
        </w:rPr>
        <w:t>различных конституционных прав гражд</w:t>
      </w:r>
      <w:r w:rsidR="00335E7B" w:rsidRPr="004A1057">
        <w:rPr>
          <w:rFonts w:ascii="Times New Roman" w:hAnsi="Times New Roman" w:cs="Times New Roman"/>
          <w:sz w:val="28"/>
          <w:szCs w:val="28"/>
        </w:rPr>
        <w:t>ан и организаций. Как отмечается в науке</w:t>
      </w:r>
      <w:r w:rsidRPr="004A1057">
        <w:rPr>
          <w:rFonts w:ascii="Times New Roman" w:hAnsi="Times New Roman" w:cs="Times New Roman"/>
          <w:sz w:val="28"/>
          <w:szCs w:val="28"/>
        </w:rPr>
        <w:t>, именно с самоуправства зачастую начинается рейдерский захват предприятий</w:t>
      </w:r>
      <w:r w:rsidRPr="004A1057">
        <w:rPr>
          <w:rStyle w:val="a5"/>
          <w:rFonts w:ascii="Times New Roman" w:hAnsi="Times New Roman" w:cs="Times New Roman"/>
          <w:sz w:val="20"/>
          <w:szCs w:val="20"/>
        </w:rPr>
        <w:footnoteReference w:id="6"/>
      </w:r>
      <w:r w:rsidRPr="004A1057">
        <w:rPr>
          <w:rFonts w:ascii="Times New Roman" w:hAnsi="Times New Roman" w:cs="Times New Roman"/>
          <w:sz w:val="28"/>
          <w:szCs w:val="28"/>
        </w:rPr>
        <w:t xml:space="preserve">. </w:t>
      </w:r>
    </w:p>
    <w:p w:rsidR="008F56C6" w:rsidRPr="004A1057" w:rsidRDefault="008F56C6" w:rsidP="008F56C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то же время самоуправство, </w:t>
      </w:r>
      <w:r w:rsidR="00D92D49" w:rsidRPr="004A1057">
        <w:rPr>
          <w:rFonts w:ascii="Times New Roman" w:hAnsi="Times New Roman" w:cs="Times New Roman"/>
          <w:sz w:val="28"/>
          <w:szCs w:val="28"/>
        </w:rPr>
        <w:t xml:space="preserve">оставаясь </w:t>
      </w:r>
      <w:r w:rsidRPr="004A1057">
        <w:rPr>
          <w:rFonts w:ascii="Times New Roman" w:hAnsi="Times New Roman" w:cs="Times New Roman"/>
          <w:sz w:val="28"/>
          <w:szCs w:val="28"/>
        </w:rPr>
        <w:t>в зависимости от характера и степени общественной опасности, преступлением небольшой либо средней степени тяжести, явл</w:t>
      </w:r>
      <w:r w:rsidR="00D92D49" w:rsidRPr="004A1057">
        <w:rPr>
          <w:rFonts w:ascii="Times New Roman" w:hAnsi="Times New Roman" w:cs="Times New Roman"/>
          <w:sz w:val="28"/>
          <w:szCs w:val="28"/>
        </w:rPr>
        <w:t xml:space="preserve">яется посягательством </w:t>
      </w:r>
      <w:r w:rsidRPr="004A1057">
        <w:rPr>
          <w:rFonts w:ascii="Times New Roman" w:hAnsi="Times New Roman" w:cs="Times New Roman"/>
          <w:sz w:val="28"/>
          <w:szCs w:val="28"/>
        </w:rPr>
        <w:t>против порядка упр</w:t>
      </w:r>
      <w:r w:rsidR="00F76495" w:rsidRPr="004A1057">
        <w:rPr>
          <w:rFonts w:ascii="Times New Roman" w:hAnsi="Times New Roman" w:cs="Times New Roman"/>
          <w:sz w:val="28"/>
          <w:szCs w:val="28"/>
        </w:rPr>
        <w:t xml:space="preserve">авления. Ввиду чего, совершаемые сегодня </w:t>
      </w:r>
      <w:r w:rsidRPr="004A1057">
        <w:rPr>
          <w:rFonts w:ascii="Times New Roman" w:hAnsi="Times New Roman" w:cs="Times New Roman"/>
          <w:sz w:val="28"/>
          <w:szCs w:val="28"/>
        </w:rPr>
        <w:t>самоуправные деяния свидетельствую, в том числе, о неэффективности деятельности государств</w:t>
      </w:r>
      <w:r w:rsidR="00E350DB" w:rsidRPr="004A1057">
        <w:rPr>
          <w:rFonts w:ascii="Times New Roman" w:hAnsi="Times New Roman" w:cs="Times New Roman"/>
          <w:sz w:val="28"/>
          <w:szCs w:val="28"/>
        </w:rPr>
        <w:t xml:space="preserve">енного аппарата по защите и обеспечению реализации </w:t>
      </w:r>
      <w:r w:rsidRPr="004A1057">
        <w:rPr>
          <w:rFonts w:ascii="Times New Roman" w:hAnsi="Times New Roman" w:cs="Times New Roman"/>
          <w:sz w:val="28"/>
          <w:szCs w:val="28"/>
        </w:rPr>
        <w:t xml:space="preserve">прав граждан и организаций, </w:t>
      </w:r>
      <w:r w:rsidR="00DD40F7" w:rsidRPr="004A1057">
        <w:rPr>
          <w:rFonts w:ascii="Times New Roman" w:hAnsi="Times New Roman" w:cs="Times New Roman"/>
          <w:sz w:val="28"/>
          <w:szCs w:val="28"/>
        </w:rPr>
        <w:t xml:space="preserve">отдающих предпочтение </w:t>
      </w:r>
      <w:r w:rsidRPr="004A1057">
        <w:rPr>
          <w:rFonts w:ascii="Times New Roman" w:hAnsi="Times New Roman" w:cs="Times New Roman"/>
          <w:sz w:val="28"/>
          <w:szCs w:val="28"/>
        </w:rPr>
        <w:t xml:space="preserve">криминальным, самовольным способам урегулирования конфликтов обращению к нормативно установленному порядку. </w:t>
      </w:r>
    </w:p>
    <w:p w:rsidR="008F56C6" w:rsidRPr="004A1057" w:rsidRDefault="006A046F" w:rsidP="008F56C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условиях</w:t>
      </w:r>
      <w:r w:rsidR="00494D46" w:rsidRPr="004A1057">
        <w:rPr>
          <w:rFonts w:ascii="Times New Roman" w:hAnsi="Times New Roman" w:cs="Times New Roman"/>
          <w:sz w:val="28"/>
          <w:szCs w:val="28"/>
        </w:rPr>
        <w:t xml:space="preserve"> обеспечения</w:t>
      </w:r>
      <w:r w:rsidRPr="004A1057">
        <w:rPr>
          <w:rFonts w:ascii="Times New Roman" w:hAnsi="Times New Roman" w:cs="Times New Roman"/>
          <w:sz w:val="28"/>
          <w:szCs w:val="28"/>
        </w:rPr>
        <w:t xml:space="preserve"> </w:t>
      </w:r>
      <w:r w:rsidR="008F56C6" w:rsidRPr="004A1057">
        <w:rPr>
          <w:rFonts w:ascii="Times New Roman" w:hAnsi="Times New Roman" w:cs="Times New Roman"/>
          <w:sz w:val="28"/>
          <w:szCs w:val="28"/>
        </w:rPr>
        <w:t xml:space="preserve">надлежащего функционирования </w:t>
      </w:r>
      <w:r w:rsidR="00494D46" w:rsidRPr="004A1057">
        <w:rPr>
          <w:rFonts w:ascii="Times New Roman" w:hAnsi="Times New Roman" w:cs="Times New Roman"/>
          <w:sz w:val="28"/>
          <w:szCs w:val="28"/>
        </w:rPr>
        <w:t xml:space="preserve">институтов </w:t>
      </w:r>
      <w:r w:rsidR="005E6539" w:rsidRPr="004A1057">
        <w:rPr>
          <w:rFonts w:ascii="Times New Roman" w:hAnsi="Times New Roman" w:cs="Times New Roman"/>
          <w:sz w:val="28"/>
          <w:szCs w:val="28"/>
        </w:rPr>
        <w:t xml:space="preserve">правового государства борьба </w:t>
      </w:r>
      <w:r w:rsidR="008F56C6" w:rsidRPr="004A1057">
        <w:rPr>
          <w:rFonts w:ascii="Times New Roman" w:hAnsi="Times New Roman" w:cs="Times New Roman"/>
          <w:sz w:val="28"/>
          <w:szCs w:val="28"/>
        </w:rPr>
        <w:t>с преступления против порядка управления является одним из приоритетных направлений</w:t>
      </w:r>
      <w:r w:rsidR="0034545D" w:rsidRPr="004A1057">
        <w:rPr>
          <w:rFonts w:ascii="Times New Roman" w:hAnsi="Times New Roman" w:cs="Times New Roman"/>
          <w:sz w:val="28"/>
          <w:szCs w:val="28"/>
        </w:rPr>
        <w:t>.</w:t>
      </w:r>
      <w:r w:rsidR="00094EEA" w:rsidRPr="004A1057">
        <w:rPr>
          <w:rFonts w:ascii="Times New Roman" w:hAnsi="Times New Roman" w:cs="Times New Roman"/>
          <w:sz w:val="28"/>
          <w:szCs w:val="28"/>
        </w:rPr>
        <w:t xml:space="preserve"> </w:t>
      </w:r>
      <w:r w:rsidR="0034545D" w:rsidRPr="004A1057">
        <w:rPr>
          <w:rFonts w:ascii="Times New Roman" w:hAnsi="Times New Roman" w:cs="Times New Roman"/>
          <w:sz w:val="28"/>
          <w:szCs w:val="28"/>
        </w:rPr>
        <w:t xml:space="preserve">В этой связи </w:t>
      </w:r>
      <w:r w:rsidR="00494D46" w:rsidRPr="004A1057">
        <w:rPr>
          <w:rFonts w:ascii="Times New Roman" w:hAnsi="Times New Roman" w:cs="Times New Roman"/>
          <w:sz w:val="28"/>
          <w:szCs w:val="28"/>
        </w:rPr>
        <w:t>самоуправству, как преступлению,</w:t>
      </w:r>
      <w:r w:rsidR="00DF02DC" w:rsidRPr="004A1057">
        <w:rPr>
          <w:rFonts w:ascii="Times New Roman" w:hAnsi="Times New Roman" w:cs="Times New Roman"/>
          <w:sz w:val="28"/>
          <w:szCs w:val="28"/>
        </w:rPr>
        <w:t xml:space="preserve"> направленному </w:t>
      </w:r>
      <w:r w:rsidR="00F657C3" w:rsidRPr="004A1057">
        <w:rPr>
          <w:rFonts w:ascii="Times New Roman" w:hAnsi="Times New Roman" w:cs="Times New Roman"/>
          <w:sz w:val="28"/>
          <w:szCs w:val="28"/>
        </w:rPr>
        <w:t xml:space="preserve">не только на охрану </w:t>
      </w:r>
      <w:r w:rsidR="00DF02DC" w:rsidRPr="004A1057">
        <w:rPr>
          <w:rFonts w:ascii="Times New Roman" w:hAnsi="Times New Roman" w:cs="Times New Roman"/>
          <w:sz w:val="28"/>
          <w:szCs w:val="28"/>
        </w:rPr>
        <w:t>порядка управления,</w:t>
      </w:r>
      <w:r w:rsidR="006357D3" w:rsidRPr="004A1057">
        <w:rPr>
          <w:rFonts w:ascii="Times New Roman" w:hAnsi="Times New Roman" w:cs="Times New Roman"/>
          <w:sz w:val="28"/>
          <w:szCs w:val="28"/>
        </w:rPr>
        <w:t xml:space="preserve"> в части </w:t>
      </w:r>
      <w:r w:rsidR="00DF02DC" w:rsidRPr="004A1057">
        <w:rPr>
          <w:rFonts w:ascii="Times New Roman" w:hAnsi="Times New Roman" w:cs="Times New Roman"/>
          <w:sz w:val="28"/>
          <w:szCs w:val="28"/>
        </w:rPr>
        <w:t>порядка реализации прав</w:t>
      </w:r>
      <w:r w:rsidR="008F56C6" w:rsidRPr="004A1057">
        <w:rPr>
          <w:rFonts w:ascii="Times New Roman" w:hAnsi="Times New Roman" w:cs="Times New Roman"/>
          <w:sz w:val="28"/>
          <w:szCs w:val="28"/>
        </w:rPr>
        <w:t>, но и</w:t>
      </w:r>
      <w:r w:rsidR="00C60F29" w:rsidRPr="004A1057">
        <w:rPr>
          <w:rFonts w:ascii="Times New Roman" w:hAnsi="Times New Roman" w:cs="Times New Roman"/>
          <w:sz w:val="28"/>
          <w:szCs w:val="28"/>
        </w:rPr>
        <w:t>, как следствие,</w:t>
      </w:r>
      <w:r w:rsidR="008F56C6" w:rsidRPr="004A1057">
        <w:rPr>
          <w:rFonts w:ascii="Times New Roman" w:hAnsi="Times New Roman" w:cs="Times New Roman"/>
          <w:sz w:val="28"/>
          <w:szCs w:val="28"/>
        </w:rPr>
        <w:t xml:space="preserve"> </w:t>
      </w:r>
      <w:r w:rsidR="006357D3" w:rsidRPr="004A1057">
        <w:rPr>
          <w:rFonts w:ascii="Times New Roman" w:hAnsi="Times New Roman" w:cs="Times New Roman"/>
          <w:sz w:val="28"/>
          <w:szCs w:val="28"/>
        </w:rPr>
        <w:t>обеспечивающему</w:t>
      </w:r>
      <w:r w:rsidR="00C60F29" w:rsidRPr="004A1057">
        <w:rPr>
          <w:rFonts w:ascii="Times New Roman" w:hAnsi="Times New Roman" w:cs="Times New Roman"/>
          <w:sz w:val="28"/>
          <w:szCs w:val="28"/>
        </w:rPr>
        <w:t xml:space="preserve"> </w:t>
      </w:r>
      <w:r w:rsidR="007E7C9A" w:rsidRPr="004A1057">
        <w:rPr>
          <w:rFonts w:ascii="Times New Roman" w:hAnsi="Times New Roman" w:cs="Times New Roman"/>
          <w:sz w:val="28"/>
          <w:szCs w:val="28"/>
        </w:rPr>
        <w:t xml:space="preserve">поддержание </w:t>
      </w:r>
      <w:r w:rsidR="008F56C6" w:rsidRPr="004A1057">
        <w:rPr>
          <w:rFonts w:ascii="Times New Roman" w:hAnsi="Times New Roman" w:cs="Times New Roman"/>
          <w:sz w:val="28"/>
          <w:szCs w:val="28"/>
        </w:rPr>
        <w:t>и стабильное развитие рыночно</w:t>
      </w:r>
      <w:r w:rsidR="005C2569" w:rsidRPr="004A1057">
        <w:rPr>
          <w:rFonts w:ascii="Times New Roman" w:hAnsi="Times New Roman" w:cs="Times New Roman"/>
          <w:sz w:val="28"/>
          <w:szCs w:val="28"/>
        </w:rPr>
        <w:t xml:space="preserve">й экономики, а также </w:t>
      </w:r>
      <w:r w:rsidR="007E7C9A" w:rsidRPr="004A1057">
        <w:rPr>
          <w:rFonts w:ascii="Times New Roman" w:hAnsi="Times New Roman" w:cs="Times New Roman"/>
          <w:sz w:val="28"/>
          <w:szCs w:val="28"/>
        </w:rPr>
        <w:t>гарантирующему</w:t>
      </w:r>
      <w:r w:rsidR="005E6539" w:rsidRPr="004A1057">
        <w:rPr>
          <w:rFonts w:ascii="Times New Roman" w:hAnsi="Times New Roman" w:cs="Times New Roman"/>
          <w:sz w:val="28"/>
          <w:szCs w:val="28"/>
        </w:rPr>
        <w:t xml:space="preserve"> действенность </w:t>
      </w:r>
      <w:r w:rsidR="005C2569" w:rsidRPr="004A1057">
        <w:rPr>
          <w:rFonts w:ascii="Times New Roman" w:hAnsi="Times New Roman" w:cs="Times New Roman"/>
          <w:sz w:val="28"/>
          <w:szCs w:val="28"/>
        </w:rPr>
        <w:t xml:space="preserve">конституционных </w:t>
      </w:r>
      <w:r w:rsidR="00F657C3" w:rsidRPr="004A1057">
        <w:rPr>
          <w:rFonts w:ascii="Times New Roman" w:hAnsi="Times New Roman" w:cs="Times New Roman"/>
          <w:sz w:val="28"/>
          <w:szCs w:val="28"/>
        </w:rPr>
        <w:t xml:space="preserve">прав </w:t>
      </w:r>
      <w:r w:rsidR="008F56C6" w:rsidRPr="004A1057">
        <w:rPr>
          <w:rFonts w:ascii="Times New Roman" w:hAnsi="Times New Roman" w:cs="Times New Roman"/>
          <w:sz w:val="28"/>
          <w:szCs w:val="28"/>
        </w:rPr>
        <w:t>в различных сферах жизнедеятельности, требуется уделить особое внимание.</w:t>
      </w:r>
    </w:p>
    <w:p w:rsidR="008F56C6" w:rsidRPr="004A1057" w:rsidRDefault="00567A41" w:rsidP="008B76C3">
      <w:pPr>
        <w:spacing w:line="360" w:lineRule="auto"/>
        <w:ind w:firstLine="708"/>
        <w:jc w:val="both"/>
        <w:rPr>
          <w:rFonts w:ascii="Times New Roman" w:eastAsia="Times New Roman" w:hAnsi="Times New Roman" w:cs="Times New Roman"/>
          <w:sz w:val="28"/>
          <w:szCs w:val="28"/>
          <w:lang w:eastAsia="ru-RU"/>
        </w:rPr>
      </w:pPr>
      <w:r w:rsidRPr="004A1057">
        <w:rPr>
          <w:rFonts w:ascii="Times New Roman" w:hAnsi="Times New Roman" w:cs="Times New Roman"/>
          <w:sz w:val="28"/>
          <w:szCs w:val="28"/>
        </w:rPr>
        <w:t>Однако</w:t>
      </w:r>
      <w:proofErr w:type="gramStart"/>
      <w:r w:rsidRPr="004A1057">
        <w:rPr>
          <w:rFonts w:ascii="Times New Roman" w:hAnsi="Times New Roman" w:cs="Times New Roman"/>
          <w:sz w:val="28"/>
          <w:szCs w:val="28"/>
        </w:rPr>
        <w:t>,</w:t>
      </w:r>
      <w:proofErr w:type="gramEnd"/>
      <w:r w:rsidR="00F13A16" w:rsidRPr="004A1057">
        <w:rPr>
          <w:rFonts w:ascii="Times New Roman" w:hAnsi="Times New Roman" w:cs="Times New Roman"/>
          <w:sz w:val="28"/>
          <w:szCs w:val="28"/>
        </w:rPr>
        <w:t xml:space="preserve"> </w:t>
      </w:r>
      <w:r w:rsidRPr="004A1057">
        <w:rPr>
          <w:rFonts w:ascii="Times New Roman" w:hAnsi="Times New Roman" w:cs="Times New Roman"/>
          <w:sz w:val="28"/>
          <w:szCs w:val="28"/>
        </w:rPr>
        <w:t>э</w:t>
      </w:r>
      <w:r w:rsidR="008F56C6" w:rsidRPr="004A1057">
        <w:rPr>
          <w:rFonts w:ascii="Times New Roman" w:hAnsi="Times New Roman" w:cs="Times New Roman"/>
          <w:sz w:val="28"/>
          <w:szCs w:val="28"/>
        </w:rPr>
        <w:t xml:space="preserve">ффективное противодействие </w:t>
      </w:r>
      <w:r w:rsidRPr="004A1057">
        <w:rPr>
          <w:rFonts w:ascii="Times New Roman" w:hAnsi="Times New Roman" w:cs="Times New Roman"/>
          <w:sz w:val="28"/>
          <w:szCs w:val="28"/>
        </w:rPr>
        <w:t xml:space="preserve">самовольным деяниям невозможно представить </w:t>
      </w:r>
      <w:r w:rsidR="008F56C6" w:rsidRPr="004A1057">
        <w:rPr>
          <w:rFonts w:ascii="Times New Roman" w:hAnsi="Times New Roman" w:cs="Times New Roman"/>
          <w:sz w:val="28"/>
          <w:szCs w:val="28"/>
        </w:rPr>
        <w:t xml:space="preserve">без надлежащего урегулирования </w:t>
      </w:r>
      <w:r w:rsidRPr="004A1057">
        <w:rPr>
          <w:rFonts w:ascii="Times New Roman" w:hAnsi="Times New Roman" w:cs="Times New Roman"/>
          <w:sz w:val="28"/>
          <w:szCs w:val="28"/>
        </w:rPr>
        <w:t xml:space="preserve">соответствующих положений </w:t>
      </w:r>
      <w:r w:rsidR="008F56C6" w:rsidRPr="004A1057">
        <w:rPr>
          <w:rFonts w:ascii="Times New Roman" w:hAnsi="Times New Roman" w:cs="Times New Roman"/>
          <w:sz w:val="28"/>
          <w:szCs w:val="28"/>
        </w:rPr>
        <w:t>УК РФ.</w:t>
      </w:r>
      <w:r w:rsidR="00F13A16" w:rsidRPr="004A1057">
        <w:rPr>
          <w:rFonts w:ascii="Times New Roman" w:hAnsi="Times New Roman" w:cs="Times New Roman"/>
          <w:sz w:val="28"/>
          <w:szCs w:val="28"/>
        </w:rPr>
        <w:t xml:space="preserve"> В то же время</w:t>
      </w:r>
      <w:r w:rsidR="008F56C6" w:rsidRPr="004A1057">
        <w:rPr>
          <w:rFonts w:ascii="Times New Roman" w:hAnsi="Times New Roman" w:cs="Times New Roman"/>
          <w:sz w:val="28"/>
          <w:szCs w:val="28"/>
        </w:rPr>
        <w:t xml:space="preserve">, регламентация ответственности за </w:t>
      </w:r>
      <w:r w:rsidR="008F56C6" w:rsidRPr="004A1057">
        <w:rPr>
          <w:rFonts w:ascii="Times New Roman" w:hAnsi="Times New Roman" w:cs="Times New Roman"/>
          <w:sz w:val="28"/>
          <w:szCs w:val="28"/>
        </w:rPr>
        <w:lastRenderedPageBreak/>
        <w:t xml:space="preserve">самоуправство в ст.330 УК РФ не лишена недостатков, </w:t>
      </w:r>
      <w:r w:rsidR="00F13A16" w:rsidRPr="004A1057">
        <w:rPr>
          <w:rFonts w:ascii="Times New Roman" w:hAnsi="Times New Roman" w:cs="Times New Roman"/>
          <w:sz w:val="28"/>
          <w:szCs w:val="28"/>
        </w:rPr>
        <w:t xml:space="preserve">своим следствием имеющих </w:t>
      </w:r>
      <w:r w:rsidR="008F56C6" w:rsidRPr="004A1057">
        <w:rPr>
          <w:rFonts w:ascii="Times New Roman" w:eastAsia="Times New Roman" w:hAnsi="Times New Roman" w:cs="Times New Roman"/>
          <w:sz w:val="28"/>
          <w:szCs w:val="28"/>
          <w:lang w:eastAsia="ru-RU"/>
        </w:rPr>
        <w:t xml:space="preserve">проблемы </w:t>
      </w:r>
      <w:proofErr w:type="spellStart"/>
      <w:r w:rsidR="008F56C6" w:rsidRPr="004A1057">
        <w:rPr>
          <w:rFonts w:ascii="Times New Roman" w:eastAsia="Times New Roman" w:hAnsi="Times New Roman" w:cs="Times New Roman"/>
          <w:sz w:val="28"/>
          <w:szCs w:val="28"/>
          <w:lang w:eastAsia="ru-RU"/>
        </w:rPr>
        <w:t>правоприменения</w:t>
      </w:r>
      <w:proofErr w:type="spellEnd"/>
      <w:r w:rsidR="008F56C6" w:rsidRPr="004A1057">
        <w:rPr>
          <w:rFonts w:ascii="Times New Roman" w:eastAsia="Times New Roman" w:hAnsi="Times New Roman" w:cs="Times New Roman"/>
          <w:sz w:val="28"/>
          <w:szCs w:val="28"/>
          <w:lang w:eastAsia="ru-RU"/>
        </w:rPr>
        <w:t xml:space="preserve"> и должного функ</w:t>
      </w:r>
      <w:r w:rsidR="00F13A16" w:rsidRPr="004A1057">
        <w:rPr>
          <w:rFonts w:ascii="Times New Roman" w:eastAsia="Times New Roman" w:hAnsi="Times New Roman" w:cs="Times New Roman"/>
          <w:sz w:val="28"/>
          <w:szCs w:val="28"/>
          <w:lang w:eastAsia="ru-RU"/>
        </w:rPr>
        <w:t>ционирования нормы на практике. О</w:t>
      </w:r>
      <w:r w:rsidR="008F56C6" w:rsidRPr="004A1057">
        <w:rPr>
          <w:rFonts w:ascii="Times New Roman" w:eastAsia="Times New Roman" w:hAnsi="Times New Roman" w:cs="Times New Roman"/>
          <w:sz w:val="28"/>
          <w:szCs w:val="28"/>
          <w:lang w:eastAsia="ru-RU"/>
        </w:rPr>
        <w:t>тсутствие единообразия судебной практики  и возникающие квалификационные проблем</w:t>
      </w:r>
      <w:r w:rsidR="00F13A16" w:rsidRPr="004A1057">
        <w:rPr>
          <w:rFonts w:ascii="Times New Roman" w:eastAsia="Times New Roman" w:hAnsi="Times New Roman" w:cs="Times New Roman"/>
          <w:sz w:val="28"/>
          <w:szCs w:val="28"/>
          <w:lang w:eastAsia="ru-RU"/>
        </w:rPr>
        <w:t xml:space="preserve">ы </w:t>
      </w:r>
      <w:r w:rsidR="008F56C6" w:rsidRPr="004A1057">
        <w:rPr>
          <w:rFonts w:ascii="Times New Roman" w:eastAsia="Times New Roman" w:hAnsi="Times New Roman" w:cs="Times New Roman"/>
          <w:sz w:val="28"/>
          <w:szCs w:val="28"/>
          <w:lang w:eastAsia="ru-RU"/>
        </w:rPr>
        <w:t>свидетельствуют о неоднозначности толкования положений ст.330 УК РФ</w:t>
      </w:r>
      <w:r w:rsidR="005C2B41" w:rsidRPr="004A1057">
        <w:rPr>
          <w:rFonts w:ascii="Times New Roman" w:eastAsia="Times New Roman" w:hAnsi="Times New Roman" w:cs="Times New Roman"/>
          <w:sz w:val="28"/>
          <w:szCs w:val="28"/>
          <w:lang w:eastAsia="ru-RU"/>
        </w:rPr>
        <w:t>, в том числе в ее соотношении</w:t>
      </w:r>
      <w:r w:rsidR="001E5813" w:rsidRPr="004A1057">
        <w:rPr>
          <w:rFonts w:ascii="Times New Roman" w:eastAsia="Times New Roman" w:hAnsi="Times New Roman" w:cs="Times New Roman"/>
          <w:sz w:val="28"/>
          <w:szCs w:val="28"/>
          <w:lang w:eastAsia="ru-RU"/>
        </w:rPr>
        <w:t xml:space="preserve"> с иными статьями УК РФ. </w:t>
      </w:r>
      <w:proofErr w:type="gramStart"/>
      <w:r w:rsidR="001E5813" w:rsidRPr="004A1057">
        <w:rPr>
          <w:rFonts w:ascii="Times New Roman" w:eastAsia="Times New Roman" w:hAnsi="Times New Roman" w:cs="Times New Roman"/>
          <w:sz w:val="28"/>
          <w:szCs w:val="28"/>
          <w:lang w:eastAsia="ru-RU"/>
        </w:rPr>
        <w:t xml:space="preserve">Неоднозначные и, зачастую, </w:t>
      </w:r>
      <w:r w:rsidR="008F56C6" w:rsidRPr="004A1057">
        <w:rPr>
          <w:rFonts w:ascii="Times New Roman" w:eastAsia="Times New Roman" w:hAnsi="Times New Roman" w:cs="Times New Roman"/>
          <w:sz w:val="28"/>
          <w:szCs w:val="28"/>
          <w:lang w:eastAsia="ru-RU"/>
        </w:rPr>
        <w:t>противо</w:t>
      </w:r>
      <w:r w:rsidR="001E5813" w:rsidRPr="004A1057">
        <w:rPr>
          <w:rFonts w:ascii="Times New Roman" w:eastAsia="Times New Roman" w:hAnsi="Times New Roman" w:cs="Times New Roman"/>
          <w:sz w:val="28"/>
          <w:szCs w:val="28"/>
          <w:lang w:eastAsia="ru-RU"/>
        </w:rPr>
        <w:t>речивые, позиции ученых,</w:t>
      </w:r>
      <w:r w:rsidR="008B76C3" w:rsidRPr="004A1057">
        <w:rPr>
          <w:rFonts w:ascii="Times New Roman" w:eastAsia="Times New Roman" w:hAnsi="Times New Roman" w:cs="Times New Roman"/>
          <w:sz w:val="28"/>
          <w:szCs w:val="28"/>
          <w:lang w:eastAsia="ru-RU"/>
        </w:rPr>
        <w:t xml:space="preserve"> обраща</w:t>
      </w:r>
      <w:r w:rsidR="00666117" w:rsidRPr="004A1057">
        <w:rPr>
          <w:rFonts w:ascii="Times New Roman" w:eastAsia="Times New Roman" w:hAnsi="Times New Roman" w:cs="Times New Roman"/>
          <w:sz w:val="28"/>
          <w:szCs w:val="28"/>
          <w:lang w:eastAsia="ru-RU"/>
        </w:rPr>
        <w:t xml:space="preserve">вшихся </w:t>
      </w:r>
      <w:r w:rsidR="008B76C3" w:rsidRPr="004A1057">
        <w:rPr>
          <w:rFonts w:ascii="Times New Roman" w:eastAsia="Times New Roman" w:hAnsi="Times New Roman" w:cs="Times New Roman"/>
          <w:sz w:val="28"/>
          <w:szCs w:val="28"/>
          <w:lang w:eastAsia="ru-RU"/>
        </w:rPr>
        <w:t>в свои исследованиях к различным вопросам</w:t>
      </w:r>
      <w:r w:rsidR="00666117" w:rsidRPr="004A1057">
        <w:rPr>
          <w:rFonts w:ascii="Times New Roman" w:eastAsia="Times New Roman" w:hAnsi="Times New Roman" w:cs="Times New Roman"/>
          <w:sz w:val="28"/>
          <w:szCs w:val="28"/>
          <w:lang w:eastAsia="ru-RU"/>
        </w:rPr>
        <w:t xml:space="preserve"> ответственности за </w:t>
      </w:r>
      <w:r w:rsidR="008F56C6" w:rsidRPr="004A1057">
        <w:rPr>
          <w:rFonts w:ascii="Times New Roman" w:eastAsia="Times New Roman" w:hAnsi="Times New Roman" w:cs="Times New Roman"/>
          <w:sz w:val="28"/>
          <w:szCs w:val="28"/>
          <w:lang w:eastAsia="ru-RU"/>
        </w:rPr>
        <w:t>самоуправств</w:t>
      </w:r>
      <w:r w:rsidR="00666117" w:rsidRPr="004A1057">
        <w:rPr>
          <w:rFonts w:ascii="Times New Roman" w:eastAsia="Times New Roman" w:hAnsi="Times New Roman" w:cs="Times New Roman"/>
          <w:sz w:val="28"/>
          <w:szCs w:val="28"/>
          <w:lang w:eastAsia="ru-RU"/>
        </w:rPr>
        <w:t>о</w:t>
      </w:r>
      <w:r w:rsidR="001019C9" w:rsidRPr="004A1057">
        <w:rPr>
          <w:rFonts w:ascii="Times New Roman" w:eastAsia="Times New Roman" w:hAnsi="Times New Roman" w:cs="Times New Roman"/>
          <w:sz w:val="28"/>
          <w:szCs w:val="28"/>
          <w:lang w:eastAsia="ru-RU"/>
        </w:rPr>
        <w:t>, до сих пор не достигшие</w:t>
      </w:r>
      <w:r w:rsidR="008F56C6" w:rsidRPr="004A1057">
        <w:rPr>
          <w:rFonts w:ascii="Times New Roman" w:eastAsia="Times New Roman" w:hAnsi="Times New Roman" w:cs="Times New Roman"/>
          <w:sz w:val="28"/>
          <w:szCs w:val="28"/>
          <w:lang w:eastAsia="ru-RU"/>
        </w:rPr>
        <w:t xml:space="preserve"> ко</w:t>
      </w:r>
      <w:r w:rsidR="00666117" w:rsidRPr="004A1057">
        <w:rPr>
          <w:rFonts w:ascii="Times New Roman" w:eastAsia="Times New Roman" w:hAnsi="Times New Roman" w:cs="Times New Roman"/>
          <w:sz w:val="28"/>
          <w:szCs w:val="28"/>
          <w:lang w:eastAsia="ru-RU"/>
        </w:rPr>
        <w:t xml:space="preserve">нсенсуса, также свидетельствуют </w:t>
      </w:r>
      <w:r w:rsidR="008F56C6" w:rsidRPr="004A1057">
        <w:rPr>
          <w:rFonts w:ascii="Times New Roman" w:eastAsia="Times New Roman" w:hAnsi="Times New Roman" w:cs="Times New Roman"/>
          <w:sz w:val="28"/>
          <w:szCs w:val="28"/>
          <w:lang w:eastAsia="ru-RU"/>
        </w:rPr>
        <w:t xml:space="preserve">о неопределенности </w:t>
      </w:r>
      <w:r w:rsidR="008B76C3" w:rsidRPr="004A1057">
        <w:rPr>
          <w:rFonts w:ascii="Times New Roman" w:eastAsia="Times New Roman" w:hAnsi="Times New Roman" w:cs="Times New Roman"/>
          <w:sz w:val="28"/>
          <w:szCs w:val="28"/>
          <w:lang w:eastAsia="ru-RU"/>
        </w:rPr>
        <w:t>содержания нормы и многозначности ее толко</w:t>
      </w:r>
      <w:r w:rsidR="00666117" w:rsidRPr="004A1057">
        <w:rPr>
          <w:rFonts w:ascii="Times New Roman" w:eastAsia="Times New Roman" w:hAnsi="Times New Roman" w:cs="Times New Roman"/>
          <w:sz w:val="28"/>
          <w:szCs w:val="28"/>
          <w:lang w:eastAsia="ru-RU"/>
        </w:rPr>
        <w:t xml:space="preserve">вания. </w:t>
      </w:r>
      <w:proofErr w:type="gramEnd"/>
    </w:p>
    <w:p w:rsidR="00AB7EFC" w:rsidRPr="004A1057" w:rsidRDefault="008F56C6" w:rsidP="00FC3849">
      <w:pPr>
        <w:spacing w:line="360" w:lineRule="auto"/>
        <w:ind w:firstLine="708"/>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Кроме того, принимая во внимание межотр</w:t>
      </w:r>
      <w:r w:rsidR="000A5D87" w:rsidRPr="004A1057">
        <w:rPr>
          <w:rFonts w:ascii="Times New Roman" w:eastAsia="Times New Roman" w:hAnsi="Times New Roman" w:cs="Times New Roman"/>
          <w:sz w:val="28"/>
          <w:szCs w:val="28"/>
          <w:lang w:eastAsia="ru-RU"/>
        </w:rPr>
        <w:t xml:space="preserve">аслевой характер самоуправства, </w:t>
      </w:r>
      <w:r w:rsidRPr="004A1057">
        <w:rPr>
          <w:rFonts w:ascii="Times New Roman" w:eastAsia="Times New Roman" w:hAnsi="Times New Roman" w:cs="Times New Roman"/>
          <w:sz w:val="28"/>
          <w:szCs w:val="28"/>
          <w:lang w:eastAsia="ru-RU"/>
        </w:rPr>
        <w:t xml:space="preserve">граничащего с </w:t>
      </w:r>
      <w:r w:rsidR="00FC3849" w:rsidRPr="004A1057">
        <w:rPr>
          <w:rFonts w:ascii="Times New Roman" w:eastAsia="Times New Roman" w:hAnsi="Times New Roman" w:cs="Times New Roman"/>
          <w:sz w:val="28"/>
          <w:szCs w:val="28"/>
          <w:lang w:eastAsia="ru-RU"/>
        </w:rPr>
        <w:t xml:space="preserve">административным проступком (ст.19.1 </w:t>
      </w:r>
      <w:proofErr w:type="spellStart"/>
      <w:r w:rsidR="00FC3849" w:rsidRPr="004A1057">
        <w:rPr>
          <w:rFonts w:ascii="Times New Roman" w:eastAsia="Times New Roman" w:hAnsi="Times New Roman" w:cs="Times New Roman"/>
          <w:sz w:val="28"/>
          <w:szCs w:val="28"/>
          <w:lang w:eastAsia="ru-RU"/>
        </w:rPr>
        <w:t>КоАП</w:t>
      </w:r>
      <w:proofErr w:type="spellEnd"/>
      <w:r w:rsidR="00FC3849" w:rsidRPr="004A1057">
        <w:rPr>
          <w:rFonts w:ascii="Times New Roman" w:eastAsia="Times New Roman" w:hAnsi="Times New Roman" w:cs="Times New Roman"/>
          <w:sz w:val="28"/>
          <w:szCs w:val="28"/>
          <w:lang w:eastAsia="ru-RU"/>
        </w:rPr>
        <w:t xml:space="preserve"> РФ) и </w:t>
      </w:r>
      <w:r w:rsidRPr="004A1057">
        <w:rPr>
          <w:rFonts w:ascii="Times New Roman" w:eastAsia="Times New Roman" w:hAnsi="Times New Roman" w:cs="Times New Roman"/>
          <w:sz w:val="28"/>
          <w:szCs w:val="28"/>
          <w:lang w:eastAsia="ru-RU"/>
        </w:rPr>
        <w:t>правомерны</w:t>
      </w:r>
      <w:r w:rsidR="000A5D87" w:rsidRPr="004A1057">
        <w:rPr>
          <w:rFonts w:ascii="Times New Roman" w:eastAsia="Times New Roman" w:hAnsi="Times New Roman" w:cs="Times New Roman"/>
          <w:sz w:val="28"/>
          <w:szCs w:val="28"/>
          <w:lang w:eastAsia="ru-RU"/>
        </w:rPr>
        <w:t xml:space="preserve">м поведением – самозащитой </w:t>
      </w:r>
      <w:r w:rsidR="00FC3849" w:rsidRPr="004A1057">
        <w:rPr>
          <w:rFonts w:ascii="Times New Roman" w:eastAsia="Times New Roman" w:hAnsi="Times New Roman" w:cs="Times New Roman"/>
          <w:sz w:val="28"/>
          <w:szCs w:val="28"/>
          <w:lang w:eastAsia="ru-RU"/>
        </w:rPr>
        <w:t>гражданских прав</w:t>
      </w:r>
      <w:r w:rsidR="00294A66" w:rsidRPr="004A1057">
        <w:rPr>
          <w:rFonts w:ascii="Times New Roman" w:eastAsia="Times New Roman" w:hAnsi="Times New Roman" w:cs="Times New Roman"/>
          <w:sz w:val="28"/>
          <w:szCs w:val="28"/>
          <w:lang w:eastAsia="ru-RU"/>
        </w:rPr>
        <w:t xml:space="preserve"> (ст.12,14 ГК РФ)</w:t>
      </w:r>
      <w:r w:rsidR="00E95AC6" w:rsidRPr="004A1057">
        <w:rPr>
          <w:rFonts w:ascii="Times New Roman" w:eastAsia="Times New Roman" w:hAnsi="Times New Roman" w:cs="Times New Roman"/>
          <w:sz w:val="28"/>
          <w:szCs w:val="28"/>
          <w:lang w:eastAsia="ru-RU"/>
        </w:rPr>
        <w:t xml:space="preserve">, особенно усиливается </w:t>
      </w:r>
      <w:r w:rsidRPr="004A1057">
        <w:rPr>
          <w:rFonts w:ascii="Times New Roman" w:eastAsia="Times New Roman" w:hAnsi="Times New Roman" w:cs="Times New Roman"/>
          <w:sz w:val="28"/>
          <w:szCs w:val="28"/>
          <w:lang w:eastAsia="ru-RU"/>
        </w:rPr>
        <w:t xml:space="preserve">значимость </w:t>
      </w:r>
      <w:r w:rsidR="00E95AC6" w:rsidRPr="004A1057">
        <w:rPr>
          <w:rFonts w:ascii="Times New Roman" w:eastAsia="Times New Roman" w:hAnsi="Times New Roman" w:cs="Times New Roman"/>
          <w:sz w:val="28"/>
          <w:szCs w:val="28"/>
          <w:lang w:eastAsia="ru-RU"/>
        </w:rPr>
        <w:t>четкой</w:t>
      </w:r>
      <w:r w:rsidR="003C48BB" w:rsidRPr="004A1057">
        <w:rPr>
          <w:rFonts w:ascii="Times New Roman" w:eastAsia="Times New Roman" w:hAnsi="Times New Roman" w:cs="Times New Roman"/>
          <w:sz w:val="28"/>
          <w:szCs w:val="28"/>
          <w:lang w:eastAsia="ru-RU"/>
        </w:rPr>
        <w:t xml:space="preserve"> и исключ</w:t>
      </w:r>
      <w:r w:rsidR="00E95AC6" w:rsidRPr="004A1057">
        <w:rPr>
          <w:rFonts w:ascii="Times New Roman" w:eastAsia="Times New Roman" w:hAnsi="Times New Roman" w:cs="Times New Roman"/>
          <w:sz w:val="28"/>
          <w:szCs w:val="28"/>
          <w:lang w:eastAsia="ru-RU"/>
        </w:rPr>
        <w:t xml:space="preserve">ающей двойственность толкования </w:t>
      </w:r>
      <w:r w:rsidRPr="004A1057">
        <w:rPr>
          <w:rFonts w:ascii="Times New Roman" w:eastAsia="Times New Roman" w:hAnsi="Times New Roman" w:cs="Times New Roman"/>
          <w:sz w:val="28"/>
          <w:szCs w:val="28"/>
          <w:lang w:eastAsia="ru-RU"/>
        </w:rPr>
        <w:t>регламентации</w:t>
      </w:r>
      <w:r w:rsidR="003D63BA" w:rsidRPr="004A1057">
        <w:rPr>
          <w:rFonts w:ascii="Times New Roman" w:eastAsia="Times New Roman" w:hAnsi="Times New Roman" w:cs="Times New Roman"/>
          <w:sz w:val="28"/>
          <w:szCs w:val="28"/>
          <w:lang w:eastAsia="ru-RU"/>
        </w:rPr>
        <w:t xml:space="preserve"> самовольного поведения</w:t>
      </w:r>
      <w:r w:rsidRPr="004A1057">
        <w:rPr>
          <w:rFonts w:ascii="Times New Roman" w:eastAsia="Times New Roman" w:hAnsi="Times New Roman" w:cs="Times New Roman"/>
          <w:sz w:val="28"/>
          <w:szCs w:val="28"/>
          <w:lang w:eastAsia="ru-RU"/>
        </w:rPr>
        <w:t>, способной зн</w:t>
      </w:r>
      <w:r w:rsidR="000B6A3E" w:rsidRPr="004A1057">
        <w:rPr>
          <w:rFonts w:ascii="Times New Roman" w:eastAsia="Times New Roman" w:hAnsi="Times New Roman" w:cs="Times New Roman"/>
          <w:sz w:val="28"/>
          <w:szCs w:val="28"/>
          <w:lang w:eastAsia="ru-RU"/>
        </w:rPr>
        <w:t xml:space="preserve">ачительно повысить превентивное действие </w:t>
      </w:r>
      <w:r w:rsidR="00C23D5E" w:rsidRPr="004A1057">
        <w:rPr>
          <w:rFonts w:ascii="Times New Roman" w:eastAsia="Times New Roman" w:hAnsi="Times New Roman" w:cs="Times New Roman"/>
          <w:sz w:val="28"/>
          <w:szCs w:val="28"/>
          <w:lang w:eastAsia="ru-RU"/>
        </w:rPr>
        <w:t>нормы.</w:t>
      </w:r>
      <w:r w:rsidR="00C678B4" w:rsidRPr="004A1057">
        <w:rPr>
          <w:rFonts w:ascii="Times New Roman" w:eastAsia="Times New Roman" w:hAnsi="Times New Roman" w:cs="Times New Roman"/>
          <w:sz w:val="28"/>
          <w:szCs w:val="28"/>
          <w:lang w:eastAsia="ru-RU"/>
        </w:rPr>
        <w:t xml:space="preserve"> </w:t>
      </w:r>
    </w:p>
    <w:p w:rsidR="008F56C6" w:rsidRPr="004A1057" w:rsidRDefault="00594196" w:rsidP="003D63BA">
      <w:pPr>
        <w:spacing w:line="360" w:lineRule="auto"/>
        <w:ind w:firstLine="708"/>
        <w:jc w:val="both"/>
        <w:rPr>
          <w:rFonts w:ascii="Times New Roman" w:eastAsia="Times New Roman" w:hAnsi="Times New Roman" w:cs="Times New Roman"/>
          <w:sz w:val="28"/>
          <w:szCs w:val="28"/>
          <w:lang w:eastAsia="ru-RU"/>
        </w:rPr>
      </w:pPr>
      <w:r w:rsidRPr="004A1057">
        <w:rPr>
          <w:rFonts w:ascii="Times New Roman" w:hAnsi="Times New Roman" w:cs="Times New Roman"/>
          <w:sz w:val="28"/>
          <w:szCs w:val="28"/>
        </w:rPr>
        <w:t>Вместе с тем стоит подчеркнуть</w:t>
      </w:r>
      <w:r w:rsidR="008F56C6" w:rsidRPr="004A1057">
        <w:rPr>
          <w:rFonts w:ascii="Times New Roman" w:hAnsi="Times New Roman" w:cs="Times New Roman"/>
          <w:sz w:val="28"/>
          <w:szCs w:val="28"/>
        </w:rPr>
        <w:t>, что за минувший период юридической жизни ст.330 УК РФ – с 1996 года до наших дней – законодателем не предпринималось даже попыток совершенствования правовой нормы о самоуправстве</w:t>
      </w:r>
      <w:r w:rsidR="008F56C6" w:rsidRPr="004A1057">
        <w:rPr>
          <w:rStyle w:val="a5"/>
          <w:rFonts w:ascii="Times New Roman" w:hAnsi="Times New Roman" w:cs="Times New Roman"/>
          <w:sz w:val="20"/>
          <w:szCs w:val="20"/>
        </w:rPr>
        <w:footnoteReference w:id="7"/>
      </w:r>
      <w:r w:rsidR="00AB7EFC" w:rsidRPr="004A1057">
        <w:rPr>
          <w:rFonts w:ascii="Times New Roman" w:hAnsi="Times New Roman" w:cs="Times New Roman"/>
          <w:sz w:val="28"/>
          <w:szCs w:val="28"/>
        </w:rPr>
        <w:t xml:space="preserve">, тогда как </w:t>
      </w:r>
      <w:r w:rsidR="003C2627" w:rsidRPr="004A1057">
        <w:rPr>
          <w:rFonts w:ascii="Times New Roman" w:hAnsi="Times New Roman" w:cs="Times New Roman"/>
          <w:sz w:val="28"/>
          <w:szCs w:val="28"/>
        </w:rPr>
        <w:t xml:space="preserve">насущная </w:t>
      </w:r>
      <w:r w:rsidR="00AB7EFC" w:rsidRPr="004A1057">
        <w:rPr>
          <w:rFonts w:ascii="Times New Roman" w:hAnsi="Times New Roman" w:cs="Times New Roman"/>
          <w:sz w:val="28"/>
          <w:szCs w:val="28"/>
        </w:rPr>
        <w:t>потребность в этом имеет место быть.</w:t>
      </w:r>
    </w:p>
    <w:p w:rsidR="00655EE6" w:rsidRPr="004A1057" w:rsidRDefault="008F56C6" w:rsidP="008F56C6">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proofErr w:type="gramStart"/>
      <w:r w:rsidRPr="004A1057">
        <w:rPr>
          <w:rFonts w:ascii="Times New Roman" w:hAnsi="Times New Roman" w:cs="Times New Roman"/>
          <w:sz w:val="28"/>
          <w:szCs w:val="28"/>
        </w:rPr>
        <w:t>Изложенное являе</w:t>
      </w:r>
      <w:r w:rsidR="002B1348" w:rsidRPr="004A1057">
        <w:rPr>
          <w:rFonts w:ascii="Times New Roman" w:hAnsi="Times New Roman" w:cs="Times New Roman"/>
          <w:sz w:val="28"/>
          <w:szCs w:val="28"/>
        </w:rPr>
        <w:t xml:space="preserve">тся свидетельством актуальности </w:t>
      </w:r>
      <w:r w:rsidRPr="004A1057">
        <w:rPr>
          <w:rFonts w:ascii="Times New Roman" w:hAnsi="Times New Roman" w:cs="Times New Roman"/>
          <w:sz w:val="28"/>
          <w:szCs w:val="28"/>
        </w:rPr>
        <w:t>обращения к</w:t>
      </w:r>
      <w:r w:rsidR="00113BEA" w:rsidRPr="004A1057">
        <w:rPr>
          <w:rFonts w:ascii="Times New Roman" w:hAnsi="Times New Roman" w:cs="Times New Roman"/>
          <w:sz w:val="28"/>
          <w:szCs w:val="28"/>
        </w:rPr>
        <w:t xml:space="preserve"> системному </w:t>
      </w:r>
      <w:r w:rsidR="00E5400C" w:rsidRPr="004A1057">
        <w:rPr>
          <w:rFonts w:ascii="Times New Roman" w:hAnsi="Times New Roman" w:cs="Times New Roman"/>
          <w:sz w:val="28"/>
          <w:szCs w:val="28"/>
        </w:rPr>
        <w:t>исследованию</w:t>
      </w:r>
      <w:r w:rsidR="00655EE6" w:rsidRPr="004A1057">
        <w:rPr>
          <w:rFonts w:ascii="Times New Roman" w:hAnsi="Times New Roman" w:cs="Times New Roman"/>
          <w:sz w:val="28"/>
          <w:szCs w:val="28"/>
        </w:rPr>
        <w:t xml:space="preserve"> </w:t>
      </w:r>
      <w:r w:rsidR="00E5400C" w:rsidRPr="004A1057">
        <w:rPr>
          <w:rFonts w:ascii="Times New Roman" w:hAnsi="Times New Roman" w:cs="Times New Roman"/>
          <w:sz w:val="28"/>
          <w:szCs w:val="28"/>
        </w:rPr>
        <w:t>уголовной ответственности за самоуправство</w:t>
      </w:r>
      <w:r w:rsidRPr="004A1057">
        <w:rPr>
          <w:rFonts w:ascii="Times New Roman" w:hAnsi="Times New Roman" w:cs="Times New Roman"/>
          <w:sz w:val="28"/>
          <w:szCs w:val="28"/>
        </w:rPr>
        <w:t>.</w:t>
      </w:r>
      <w:proofErr w:type="gramEnd"/>
    </w:p>
    <w:p w:rsidR="00EF793F" w:rsidRPr="004A1057" w:rsidRDefault="00CD345C" w:rsidP="00EF793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Таким образом, в рамках изучения</w:t>
      </w:r>
      <w:r w:rsidR="00F400CA" w:rsidRPr="004A1057">
        <w:rPr>
          <w:rFonts w:ascii="Times New Roman" w:hAnsi="Times New Roman" w:cs="Times New Roman"/>
          <w:sz w:val="28"/>
          <w:szCs w:val="28"/>
        </w:rPr>
        <w:t xml:space="preserve"> </w:t>
      </w:r>
      <w:r w:rsidR="00F81160" w:rsidRPr="004A1057">
        <w:rPr>
          <w:rFonts w:ascii="Times New Roman" w:hAnsi="Times New Roman" w:cs="Times New Roman"/>
          <w:sz w:val="28"/>
          <w:szCs w:val="28"/>
        </w:rPr>
        <w:t>уголовной ответственности за самоуправство,</w:t>
      </w:r>
      <w:r w:rsidRPr="004A1057">
        <w:rPr>
          <w:rFonts w:ascii="Times New Roman" w:hAnsi="Times New Roman" w:cs="Times New Roman"/>
          <w:sz w:val="28"/>
          <w:szCs w:val="28"/>
        </w:rPr>
        <w:t xml:space="preserve"> </w:t>
      </w:r>
      <w:r w:rsidR="00F81160" w:rsidRPr="004A1057">
        <w:rPr>
          <w:rFonts w:ascii="Times New Roman" w:hAnsi="Times New Roman" w:cs="Times New Roman"/>
          <w:sz w:val="28"/>
          <w:szCs w:val="28"/>
        </w:rPr>
        <w:t>в данной работе</w:t>
      </w:r>
      <w:r w:rsidR="008F56C6" w:rsidRPr="004A1057">
        <w:rPr>
          <w:rFonts w:ascii="Times New Roman" w:hAnsi="Times New Roman" w:cs="Times New Roman"/>
          <w:sz w:val="28"/>
          <w:szCs w:val="28"/>
        </w:rPr>
        <w:t xml:space="preserve"> будет проведен ретроспективный анализ ответственности за про</w:t>
      </w:r>
      <w:r w:rsidR="0017540D" w:rsidRPr="004A1057">
        <w:rPr>
          <w:rFonts w:ascii="Times New Roman" w:hAnsi="Times New Roman" w:cs="Times New Roman"/>
          <w:sz w:val="28"/>
          <w:szCs w:val="28"/>
        </w:rPr>
        <w:t>тивоправные самовольные деяния;</w:t>
      </w:r>
      <w:r w:rsidR="008726B7" w:rsidRPr="004A1057">
        <w:rPr>
          <w:rFonts w:ascii="Times New Roman" w:hAnsi="Times New Roman" w:cs="Times New Roman"/>
          <w:sz w:val="28"/>
          <w:szCs w:val="28"/>
        </w:rPr>
        <w:t xml:space="preserve"> осуществлено подробное исследование</w:t>
      </w:r>
      <w:r w:rsidR="00566638" w:rsidRPr="004A1057">
        <w:rPr>
          <w:rFonts w:ascii="Times New Roman" w:hAnsi="Times New Roman" w:cs="Times New Roman"/>
          <w:sz w:val="28"/>
          <w:szCs w:val="28"/>
        </w:rPr>
        <w:t xml:space="preserve"> </w:t>
      </w:r>
      <w:r w:rsidR="008726B7" w:rsidRPr="004A1057">
        <w:rPr>
          <w:rFonts w:ascii="Times New Roman" w:hAnsi="Times New Roman" w:cs="Times New Roman"/>
          <w:sz w:val="28"/>
          <w:szCs w:val="28"/>
        </w:rPr>
        <w:t xml:space="preserve">содержания объективных и субъективных </w:t>
      </w:r>
      <w:r w:rsidR="008726B7" w:rsidRPr="004A1057">
        <w:rPr>
          <w:rFonts w:ascii="Times New Roman" w:hAnsi="Times New Roman" w:cs="Times New Roman"/>
          <w:sz w:val="28"/>
          <w:szCs w:val="28"/>
        </w:rPr>
        <w:lastRenderedPageBreak/>
        <w:t>признаков самоуправства</w:t>
      </w:r>
      <w:r w:rsidR="00566638" w:rsidRPr="004A1057">
        <w:rPr>
          <w:rFonts w:ascii="Times New Roman" w:hAnsi="Times New Roman" w:cs="Times New Roman"/>
          <w:sz w:val="28"/>
          <w:szCs w:val="28"/>
        </w:rPr>
        <w:t>, а также анализ теоретических и практических подходов к толкованию положений ст.330 УК РФ</w:t>
      </w:r>
      <w:r w:rsidR="00580762" w:rsidRPr="004A1057">
        <w:rPr>
          <w:rFonts w:ascii="Times New Roman" w:hAnsi="Times New Roman" w:cs="Times New Roman"/>
          <w:sz w:val="28"/>
          <w:szCs w:val="28"/>
        </w:rPr>
        <w:t xml:space="preserve">; изучена специфика дифференциации уголовной ответственности за </w:t>
      </w:r>
      <w:r w:rsidR="00C46397" w:rsidRPr="004A1057">
        <w:rPr>
          <w:rFonts w:ascii="Times New Roman" w:hAnsi="Times New Roman" w:cs="Times New Roman"/>
          <w:sz w:val="28"/>
          <w:szCs w:val="28"/>
        </w:rPr>
        <w:t>самоуправство посредством обращения к положениям квалифицированного состава;</w:t>
      </w:r>
      <w:r w:rsidR="008130D0" w:rsidRPr="004A1057">
        <w:rPr>
          <w:rFonts w:ascii="Times New Roman" w:hAnsi="Times New Roman" w:cs="Times New Roman"/>
          <w:sz w:val="28"/>
          <w:szCs w:val="28"/>
        </w:rPr>
        <w:t xml:space="preserve"> будет проведено детальное исследование проблем разграничения</w:t>
      </w:r>
      <w:r w:rsidR="008773E6" w:rsidRPr="004A1057">
        <w:rPr>
          <w:rFonts w:ascii="Times New Roman" w:hAnsi="Times New Roman" w:cs="Times New Roman"/>
          <w:sz w:val="28"/>
          <w:szCs w:val="28"/>
        </w:rPr>
        <w:t xml:space="preserve"> самоуправства и смежных составов: пре</w:t>
      </w:r>
      <w:r w:rsidR="005B204B" w:rsidRPr="004A1057">
        <w:rPr>
          <w:rFonts w:ascii="Times New Roman" w:hAnsi="Times New Roman" w:cs="Times New Roman"/>
          <w:sz w:val="28"/>
          <w:szCs w:val="28"/>
        </w:rPr>
        <w:t xml:space="preserve">ступлений против собственности и </w:t>
      </w:r>
      <w:r w:rsidR="008773E6" w:rsidRPr="004A1057">
        <w:rPr>
          <w:rFonts w:ascii="Times New Roman" w:hAnsi="Times New Roman" w:cs="Times New Roman"/>
          <w:sz w:val="28"/>
          <w:szCs w:val="28"/>
        </w:rPr>
        <w:t xml:space="preserve">иных составов </w:t>
      </w:r>
      <w:r w:rsidR="007B6020">
        <w:rPr>
          <w:rFonts w:ascii="Times New Roman" w:hAnsi="Times New Roman" w:cs="Times New Roman"/>
          <w:sz w:val="28"/>
          <w:szCs w:val="28"/>
        </w:rPr>
        <w:t>преступлений</w:t>
      </w:r>
    </w:p>
    <w:p w:rsidR="008F56C6" w:rsidRPr="004A1057" w:rsidRDefault="008F56C6" w:rsidP="00EF793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целях выявления актуальных проблем теории и практики уголовной ответственнос</w:t>
      </w:r>
      <w:r w:rsidR="00006456" w:rsidRPr="004A1057">
        <w:rPr>
          <w:rFonts w:ascii="Times New Roman" w:hAnsi="Times New Roman" w:cs="Times New Roman"/>
          <w:sz w:val="28"/>
          <w:szCs w:val="28"/>
        </w:rPr>
        <w:t xml:space="preserve">ти за самоуправство и выработки </w:t>
      </w:r>
      <w:r w:rsidRPr="004A1057">
        <w:rPr>
          <w:rFonts w:ascii="Times New Roman" w:hAnsi="Times New Roman" w:cs="Times New Roman"/>
          <w:sz w:val="28"/>
          <w:szCs w:val="28"/>
        </w:rPr>
        <w:t>предложений</w:t>
      </w:r>
      <w:r w:rsidR="00DF24A3" w:rsidRPr="004A1057">
        <w:rPr>
          <w:rFonts w:ascii="Times New Roman" w:hAnsi="Times New Roman" w:cs="Times New Roman"/>
          <w:sz w:val="28"/>
          <w:szCs w:val="28"/>
        </w:rPr>
        <w:t xml:space="preserve"> </w:t>
      </w:r>
      <w:r w:rsidR="00006456" w:rsidRPr="004A1057">
        <w:rPr>
          <w:rFonts w:ascii="Times New Roman" w:hAnsi="Times New Roman" w:cs="Times New Roman"/>
          <w:sz w:val="28"/>
          <w:szCs w:val="28"/>
        </w:rPr>
        <w:t xml:space="preserve">и практических </w:t>
      </w:r>
      <w:r w:rsidR="00DF24A3" w:rsidRPr="004A1057">
        <w:rPr>
          <w:rFonts w:ascii="Times New Roman" w:hAnsi="Times New Roman" w:cs="Times New Roman"/>
          <w:sz w:val="28"/>
          <w:szCs w:val="28"/>
        </w:rPr>
        <w:t xml:space="preserve">рекомендаций </w:t>
      </w:r>
      <w:r w:rsidRPr="004A1057">
        <w:rPr>
          <w:rFonts w:ascii="Times New Roman" w:hAnsi="Times New Roman" w:cs="Times New Roman"/>
          <w:sz w:val="28"/>
          <w:szCs w:val="28"/>
        </w:rPr>
        <w:t xml:space="preserve"> возм</w:t>
      </w:r>
      <w:r w:rsidR="00006456" w:rsidRPr="004A1057">
        <w:rPr>
          <w:rFonts w:ascii="Times New Roman" w:hAnsi="Times New Roman" w:cs="Times New Roman"/>
          <w:sz w:val="28"/>
          <w:szCs w:val="28"/>
        </w:rPr>
        <w:t>ожных путей их разрешения</w:t>
      </w:r>
      <w:r w:rsidR="003850C4" w:rsidRPr="004A1057">
        <w:rPr>
          <w:rFonts w:ascii="Times New Roman" w:hAnsi="Times New Roman" w:cs="Times New Roman"/>
          <w:sz w:val="28"/>
          <w:szCs w:val="28"/>
        </w:rPr>
        <w:t xml:space="preserve"> </w:t>
      </w:r>
      <w:r w:rsidRPr="004A1057">
        <w:rPr>
          <w:rFonts w:ascii="Times New Roman" w:hAnsi="Times New Roman" w:cs="Times New Roman"/>
          <w:sz w:val="28"/>
          <w:szCs w:val="28"/>
        </w:rPr>
        <w:t>на ос</w:t>
      </w:r>
      <w:r w:rsidR="00F91E79" w:rsidRPr="004A1057">
        <w:rPr>
          <w:rFonts w:ascii="Times New Roman" w:hAnsi="Times New Roman" w:cs="Times New Roman"/>
          <w:sz w:val="28"/>
          <w:szCs w:val="28"/>
        </w:rPr>
        <w:t xml:space="preserve">нове проведенного комплексного </w:t>
      </w:r>
      <w:r w:rsidRPr="004A1057">
        <w:rPr>
          <w:rFonts w:ascii="Times New Roman" w:hAnsi="Times New Roman" w:cs="Times New Roman"/>
          <w:sz w:val="28"/>
          <w:szCs w:val="28"/>
        </w:rPr>
        <w:t>анализа.</w:t>
      </w:r>
    </w:p>
    <w:p w:rsidR="008F56C6" w:rsidRPr="004A1057" w:rsidRDefault="008F56C6" w:rsidP="008F56C6">
      <w:pPr>
        <w:spacing w:line="360" w:lineRule="auto"/>
        <w:jc w:val="both"/>
        <w:rPr>
          <w:rFonts w:ascii="Times New Roman" w:hAnsi="Times New Roman" w:cs="Times New Roman"/>
          <w:sz w:val="28"/>
          <w:szCs w:val="28"/>
        </w:rPr>
      </w:pPr>
    </w:p>
    <w:p w:rsidR="008F56C6" w:rsidRPr="004A1057" w:rsidRDefault="008F56C6" w:rsidP="008F56C6">
      <w:pPr>
        <w:spacing w:line="360" w:lineRule="auto"/>
        <w:jc w:val="both"/>
        <w:rPr>
          <w:rFonts w:ascii="Times New Roman" w:hAnsi="Times New Roman" w:cs="Times New Roman"/>
          <w:sz w:val="28"/>
          <w:szCs w:val="28"/>
        </w:rPr>
      </w:pPr>
    </w:p>
    <w:p w:rsidR="008F56C6" w:rsidRPr="004A1057" w:rsidRDefault="008F56C6" w:rsidP="008F56C6">
      <w:pPr>
        <w:jc w:val="both"/>
        <w:rPr>
          <w:rFonts w:ascii="Times New Roman" w:hAnsi="Times New Roman" w:cs="Times New Roman"/>
          <w:sz w:val="28"/>
          <w:szCs w:val="28"/>
        </w:rPr>
      </w:pPr>
    </w:p>
    <w:p w:rsidR="00CB47DC" w:rsidRPr="004A1057" w:rsidRDefault="00CB47DC" w:rsidP="004E35CE">
      <w:pPr>
        <w:jc w:val="both"/>
        <w:rPr>
          <w:rFonts w:ascii="Times New Roman" w:hAnsi="Times New Roman" w:cs="Times New Roman"/>
          <w:sz w:val="28"/>
          <w:szCs w:val="28"/>
        </w:rPr>
      </w:pPr>
    </w:p>
    <w:p w:rsidR="008F56C6" w:rsidRPr="004A1057" w:rsidRDefault="008F56C6" w:rsidP="004E35CE">
      <w:pPr>
        <w:jc w:val="both"/>
        <w:rPr>
          <w:rFonts w:ascii="Times New Roman" w:hAnsi="Times New Roman" w:cs="Times New Roman"/>
          <w:sz w:val="28"/>
          <w:szCs w:val="28"/>
        </w:rPr>
      </w:pPr>
    </w:p>
    <w:p w:rsidR="008F56C6" w:rsidRPr="004A1057" w:rsidRDefault="008F56C6" w:rsidP="004E35CE">
      <w:pPr>
        <w:jc w:val="both"/>
        <w:rPr>
          <w:rFonts w:ascii="Times New Roman" w:hAnsi="Times New Roman" w:cs="Times New Roman"/>
          <w:sz w:val="28"/>
          <w:szCs w:val="28"/>
        </w:rPr>
      </w:pPr>
    </w:p>
    <w:p w:rsidR="007C2510" w:rsidRPr="004A1057" w:rsidRDefault="007C2510" w:rsidP="00FD22A8">
      <w:pPr>
        <w:spacing w:line="360" w:lineRule="auto"/>
        <w:rPr>
          <w:rFonts w:ascii="Times New Roman" w:hAnsi="Times New Roman" w:cs="Times New Roman"/>
          <w:sz w:val="28"/>
          <w:szCs w:val="28"/>
        </w:rPr>
      </w:pPr>
    </w:p>
    <w:p w:rsidR="00BF7837" w:rsidRPr="004A1057" w:rsidRDefault="00BF7837" w:rsidP="00FD22A8">
      <w:pPr>
        <w:spacing w:line="360" w:lineRule="auto"/>
        <w:rPr>
          <w:rFonts w:ascii="Times New Roman" w:hAnsi="Times New Roman" w:cs="Times New Roman"/>
          <w:b/>
          <w:sz w:val="28"/>
          <w:szCs w:val="28"/>
        </w:rPr>
      </w:pPr>
    </w:p>
    <w:p w:rsidR="0090111C" w:rsidRPr="004A1057" w:rsidRDefault="0090111C" w:rsidP="00FD22A8">
      <w:pPr>
        <w:spacing w:line="360" w:lineRule="auto"/>
        <w:rPr>
          <w:rFonts w:ascii="Times New Roman" w:hAnsi="Times New Roman" w:cs="Times New Roman"/>
          <w:b/>
          <w:sz w:val="28"/>
          <w:szCs w:val="28"/>
        </w:rPr>
      </w:pPr>
    </w:p>
    <w:p w:rsidR="0090111C" w:rsidRPr="004A1057" w:rsidRDefault="0090111C" w:rsidP="00FD22A8">
      <w:pPr>
        <w:spacing w:line="360" w:lineRule="auto"/>
        <w:rPr>
          <w:rFonts w:ascii="Times New Roman" w:hAnsi="Times New Roman" w:cs="Times New Roman"/>
          <w:b/>
          <w:sz w:val="28"/>
          <w:szCs w:val="28"/>
        </w:rPr>
      </w:pPr>
    </w:p>
    <w:p w:rsidR="0090111C" w:rsidRPr="004A1057" w:rsidRDefault="0090111C" w:rsidP="00FD22A8">
      <w:pPr>
        <w:spacing w:line="360" w:lineRule="auto"/>
        <w:rPr>
          <w:rFonts w:ascii="Times New Roman" w:hAnsi="Times New Roman" w:cs="Times New Roman"/>
          <w:b/>
          <w:sz w:val="28"/>
          <w:szCs w:val="28"/>
        </w:rPr>
      </w:pPr>
    </w:p>
    <w:p w:rsidR="005225A1" w:rsidRPr="004A1057" w:rsidRDefault="005225A1" w:rsidP="00FD22A8">
      <w:pPr>
        <w:spacing w:line="360" w:lineRule="auto"/>
        <w:rPr>
          <w:rFonts w:ascii="Times New Roman" w:hAnsi="Times New Roman" w:cs="Times New Roman"/>
          <w:b/>
          <w:sz w:val="28"/>
          <w:szCs w:val="28"/>
        </w:rPr>
      </w:pPr>
    </w:p>
    <w:p w:rsidR="00B05F39" w:rsidRPr="004A1057" w:rsidRDefault="00B05F39" w:rsidP="00B05F39">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Глава 1. История развития уголовной ответственности за самоуправство: генезис нормы</w:t>
      </w:r>
    </w:p>
    <w:p w:rsidR="00B05F39" w:rsidRPr="004A1057" w:rsidRDefault="00B05F39" w:rsidP="00172A90">
      <w:pPr>
        <w:spacing w:line="360" w:lineRule="auto"/>
        <w:ind w:firstLine="709"/>
        <w:jc w:val="both"/>
        <w:rPr>
          <w:rFonts w:ascii="Times New Roman" w:hAnsi="Times New Roman" w:cs="Times New Roman"/>
          <w:sz w:val="28"/>
          <w:szCs w:val="28"/>
        </w:rPr>
      </w:pPr>
      <w:r w:rsidRPr="004A1057">
        <w:rPr>
          <w:rFonts w:ascii="Times New Roman" w:hAnsi="Times New Roman" w:cs="Times New Roman"/>
          <w:sz w:val="28"/>
          <w:szCs w:val="28"/>
        </w:rPr>
        <w:lastRenderedPageBreak/>
        <w:t>Изучение источников национального уголовного права различных периодов свидетельствует о том,</w:t>
      </w:r>
      <w:r w:rsidR="00AB028F" w:rsidRPr="004A1057">
        <w:rPr>
          <w:rFonts w:ascii="Times New Roman" w:hAnsi="Times New Roman" w:cs="Times New Roman"/>
          <w:sz w:val="28"/>
          <w:szCs w:val="28"/>
        </w:rPr>
        <w:t xml:space="preserve"> становление и </w:t>
      </w:r>
      <w:r w:rsidR="00AB028F" w:rsidRPr="004A1057">
        <w:rPr>
          <w:rFonts w:ascii="Times New Roman" w:eastAsia="Times New Roman" w:hAnsi="Times New Roman" w:cs="Times New Roman"/>
          <w:color w:val="000000"/>
          <w:sz w:val="28"/>
          <w:szCs w:val="28"/>
          <w:lang w:eastAsia="ru-RU"/>
        </w:rPr>
        <w:t>развитие ответственности за самоуправство насчитывает многовековую историю</w:t>
      </w:r>
      <w:r w:rsidR="00E036D0" w:rsidRPr="004A1057">
        <w:rPr>
          <w:rFonts w:ascii="Times New Roman" w:eastAsia="Times New Roman" w:hAnsi="Times New Roman" w:cs="Times New Roman"/>
          <w:color w:val="000000"/>
          <w:sz w:val="28"/>
          <w:szCs w:val="28"/>
          <w:lang w:eastAsia="ru-RU"/>
        </w:rPr>
        <w:t xml:space="preserve">, восходящую </w:t>
      </w:r>
      <w:r w:rsidR="00AB028F" w:rsidRPr="004A1057">
        <w:rPr>
          <w:rFonts w:ascii="Times New Roman" w:eastAsia="Times New Roman" w:hAnsi="Times New Roman" w:cs="Times New Roman"/>
          <w:color w:val="000000"/>
          <w:sz w:val="28"/>
          <w:szCs w:val="28"/>
          <w:lang w:eastAsia="ru-RU"/>
        </w:rPr>
        <w:t>от первых, фрагментарных положений в Русской Правде</w:t>
      </w:r>
      <w:r w:rsidR="00172A90" w:rsidRPr="004A1057">
        <w:rPr>
          <w:rFonts w:ascii="Times New Roman" w:eastAsia="Times New Roman" w:hAnsi="Times New Roman" w:cs="Times New Roman"/>
          <w:color w:val="000000"/>
          <w:sz w:val="28"/>
          <w:szCs w:val="28"/>
          <w:lang w:eastAsia="ru-RU"/>
        </w:rPr>
        <w:t xml:space="preserve"> к дефиниции ст.330 УК РФ 1996г. </w:t>
      </w:r>
      <w:r w:rsidRPr="004A1057">
        <w:rPr>
          <w:rFonts w:ascii="Times New Roman" w:hAnsi="Times New Roman" w:cs="Times New Roman"/>
          <w:sz w:val="28"/>
          <w:szCs w:val="28"/>
        </w:rPr>
        <w:t>Несмотря на это, ныне действующая регламентация ответственности за самоуправство отнюдь не сов</w:t>
      </w:r>
      <w:r w:rsidR="00C333FA" w:rsidRPr="004A1057">
        <w:rPr>
          <w:rFonts w:ascii="Times New Roman" w:hAnsi="Times New Roman" w:cs="Times New Roman"/>
          <w:sz w:val="28"/>
          <w:szCs w:val="28"/>
        </w:rPr>
        <w:t>ершенна и не лишена недостатков, требующих законодательного устранения.</w:t>
      </w:r>
    </w:p>
    <w:p w:rsidR="00E57D3D" w:rsidRPr="004A1057" w:rsidRDefault="004B1BF1" w:rsidP="000C15DC">
      <w:pPr>
        <w:spacing w:line="360" w:lineRule="auto"/>
        <w:ind w:firstLine="709"/>
        <w:jc w:val="both"/>
        <w:rPr>
          <w:rFonts w:ascii="Times New Roman" w:hAnsi="Times New Roman" w:cs="Times New Roman"/>
          <w:sz w:val="28"/>
          <w:szCs w:val="28"/>
        </w:rPr>
      </w:pPr>
      <w:r w:rsidRPr="004A1057">
        <w:rPr>
          <w:rFonts w:ascii="Times New Roman" w:hAnsi="Times New Roman" w:cs="Times New Roman"/>
          <w:sz w:val="28"/>
          <w:szCs w:val="28"/>
        </w:rPr>
        <w:t>П</w:t>
      </w:r>
      <w:r w:rsidR="00B05F39" w:rsidRPr="004A1057">
        <w:rPr>
          <w:rFonts w:ascii="Times New Roman" w:hAnsi="Times New Roman" w:cs="Times New Roman"/>
          <w:sz w:val="28"/>
          <w:szCs w:val="28"/>
        </w:rPr>
        <w:t>редставляется, что проведение ретроспективного анализа положений о самоуправстве, исследование специфики формирования и закономерностей трансформации нормы через историческую призму особенностей развития российского государства</w:t>
      </w:r>
      <w:r w:rsidR="00B05F39" w:rsidRPr="004A1057">
        <w:rPr>
          <w:rStyle w:val="a5"/>
          <w:rFonts w:ascii="Times New Roman" w:hAnsi="Times New Roman" w:cs="Times New Roman"/>
          <w:sz w:val="20"/>
          <w:szCs w:val="20"/>
        </w:rPr>
        <w:footnoteReference w:id="8"/>
      </w:r>
      <w:r w:rsidR="00B05F39" w:rsidRPr="004A1057">
        <w:rPr>
          <w:rFonts w:ascii="Times New Roman" w:hAnsi="Times New Roman" w:cs="Times New Roman"/>
          <w:sz w:val="28"/>
          <w:szCs w:val="28"/>
        </w:rPr>
        <w:t xml:space="preserve"> и, как следствие, установление степени преемственности конструкций в ныне действующем УК РФ позволит  приблизиться к пониманию возможных путей совершенствования современной нормы о самоуправстве.</w:t>
      </w:r>
    </w:p>
    <w:p w:rsidR="00B05F39" w:rsidRPr="004A1057" w:rsidRDefault="001E2085" w:rsidP="00B05F39">
      <w:pPr>
        <w:spacing w:line="360" w:lineRule="auto"/>
        <w:ind w:firstLine="709"/>
        <w:jc w:val="both"/>
        <w:rPr>
          <w:rFonts w:ascii="Times New Roman" w:hAnsi="Times New Roman" w:cs="Times New Roman"/>
          <w:sz w:val="28"/>
          <w:szCs w:val="28"/>
        </w:rPr>
      </w:pPr>
      <w:r w:rsidRPr="004A1057">
        <w:rPr>
          <w:rFonts w:ascii="Times New Roman" w:hAnsi="Times New Roman" w:cs="Times New Roman"/>
          <w:sz w:val="28"/>
          <w:szCs w:val="28"/>
        </w:rPr>
        <w:t xml:space="preserve">Исследование </w:t>
      </w:r>
      <w:r w:rsidR="00B05F39" w:rsidRPr="004A1057">
        <w:rPr>
          <w:rFonts w:ascii="Times New Roman" w:hAnsi="Times New Roman" w:cs="Times New Roman"/>
          <w:sz w:val="28"/>
          <w:szCs w:val="28"/>
        </w:rPr>
        <w:t xml:space="preserve">норм о самоуправстве в законодательстве  российского государства дореволюционного периода приводит к заключению о том, что преступное самоуправство как правовое явление в его понимании в качестве самовольного осуществления действительного или предполагаемого права вопреки нормативно установленному порядку сформировалось значительно позже появления первых памятников российского права. </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eastAsia="Times New Roman" w:hAnsi="Times New Roman" w:cs="Times New Roman"/>
          <w:sz w:val="28"/>
          <w:szCs w:val="28"/>
          <w:lang w:eastAsia="ru-RU"/>
        </w:rPr>
        <w:t xml:space="preserve">В самых ранних нормативных актах древнерусского государства лишь зарождаются нормы, близкие по своему содержанию к самоуправству. </w:t>
      </w:r>
      <w:proofErr w:type="gramStart"/>
      <w:r w:rsidRPr="004A1057">
        <w:rPr>
          <w:rFonts w:ascii="Times New Roman" w:eastAsia="Times New Roman" w:hAnsi="Times New Roman" w:cs="Times New Roman"/>
          <w:sz w:val="28"/>
          <w:szCs w:val="28"/>
          <w:lang w:eastAsia="ru-RU"/>
        </w:rPr>
        <w:t>Учитывая факт того</w:t>
      </w:r>
      <w:r w:rsidRPr="004A1057">
        <w:rPr>
          <w:rFonts w:ascii="Times New Roman" w:hAnsi="Times New Roman" w:cs="Times New Roman"/>
          <w:sz w:val="28"/>
          <w:szCs w:val="28"/>
        </w:rPr>
        <w:t>, что в период действия раннефеодального права самоуправство в целом не рассматривалось как конкретное преступное деяние, а, напротив, продолжало оставаться правомерным поведением</w:t>
      </w:r>
      <w:r w:rsidRPr="004A1057">
        <w:rPr>
          <w:rStyle w:val="a5"/>
          <w:rFonts w:ascii="Times New Roman" w:hAnsi="Times New Roman" w:cs="Times New Roman"/>
          <w:sz w:val="20"/>
          <w:szCs w:val="20"/>
        </w:rPr>
        <w:footnoteReference w:id="9"/>
      </w:r>
      <w:r w:rsidRPr="004A1057">
        <w:rPr>
          <w:rFonts w:ascii="Times New Roman" w:hAnsi="Times New Roman" w:cs="Times New Roman"/>
          <w:sz w:val="28"/>
          <w:szCs w:val="28"/>
        </w:rPr>
        <w:t xml:space="preserve">. </w:t>
      </w:r>
      <w:r w:rsidRPr="004A1057">
        <w:rPr>
          <w:rFonts w:ascii="Times New Roman" w:eastAsia="Times New Roman" w:hAnsi="Times New Roman" w:cs="Times New Roman"/>
          <w:sz w:val="28"/>
          <w:szCs w:val="28"/>
          <w:lang w:eastAsia="ru-RU"/>
        </w:rPr>
        <w:t xml:space="preserve">Тем </w:t>
      </w:r>
      <w:r w:rsidRPr="004A1057">
        <w:rPr>
          <w:rFonts w:ascii="Times New Roman" w:hAnsi="Times New Roman" w:cs="Times New Roman"/>
          <w:sz w:val="28"/>
          <w:szCs w:val="28"/>
        </w:rPr>
        <w:lastRenderedPageBreak/>
        <w:t>не менее, уже в Русской Правде появляются первые нормативные ограничении самосуда в отдельных сферах общественной жизни</w:t>
      </w:r>
      <w:r w:rsidRPr="004A1057">
        <w:rPr>
          <w:rStyle w:val="a5"/>
          <w:rFonts w:ascii="Times New Roman" w:hAnsi="Times New Roman" w:cs="Times New Roman"/>
          <w:sz w:val="20"/>
          <w:szCs w:val="20"/>
        </w:rPr>
        <w:footnoteReference w:id="10"/>
      </w:r>
      <w:r w:rsidRPr="004A1057">
        <w:rPr>
          <w:rFonts w:ascii="Times New Roman" w:hAnsi="Times New Roman" w:cs="Times New Roman"/>
          <w:sz w:val="28"/>
          <w:szCs w:val="28"/>
        </w:rPr>
        <w:t>, что свидетельствует о стремлении государства к преодолению устоявшейся традиции «господства силы при решении частных споров»</w:t>
      </w:r>
      <w:r w:rsidRPr="004A1057">
        <w:rPr>
          <w:rStyle w:val="a5"/>
          <w:rFonts w:ascii="Times New Roman" w:hAnsi="Times New Roman" w:cs="Times New Roman"/>
          <w:sz w:val="20"/>
          <w:szCs w:val="20"/>
        </w:rPr>
        <w:footnoteReference w:id="11"/>
      </w:r>
      <w:r w:rsidRPr="004A1057">
        <w:rPr>
          <w:rFonts w:ascii="Times New Roman" w:hAnsi="Times New Roman" w:cs="Times New Roman"/>
          <w:sz w:val="28"/>
          <w:szCs w:val="28"/>
        </w:rPr>
        <w:t xml:space="preserve"> и</w:t>
      </w:r>
      <w:r w:rsidR="00390BC1" w:rsidRPr="004A1057">
        <w:rPr>
          <w:rFonts w:ascii="Times New Roman" w:hAnsi="Times New Roman" w:cs="Times New Roman"/>
          <w:sz w:val="28"/>
          <w:szCs w:val="28"/>
        </w:rPr>
        <w:t xml:space="preserve"> демонстрируют  направленность </w:t>
      </w:r>
      <w:r w:rsidRPr="004A1057">
        <w:rPr>
          <w:rFonts w:ascii="Times New Roman" w:hAnsi="Times New Roman" w:cs="Times New Roman"/>
          <w:sz w:val="28"/>
          <w:szCs w:val="28"/>
        </w:rPr>
        <w:t>на</w:t>
      </w:r>
      <w:proofErr w:type="gramEnd"/>
      <w:r w:rsidRPr="004A1057">
        <w:rPr>
          <w:rFonts w:ascii="Times New Roman" w:hAnsi="Times New Roman" w:cs="Times New Roman"/>
          <w:sz w:val="28"/>
          <w:szCs w:val="28"/>
        </w:rPr>
        <w:t xml:space="preserve"> укрепление своих властных институтов.</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Нормативные источники эпохи феодальной раздробленности указывают на сохранение тенденции фрагментарного характера установления запрета на самоуправное поведение. В связи с развитием в указанный период частнособственнических земельных отношений вводится запрет на самовольные действия при решении споров с недвижимостью (земельных споров)</w:t>
      </w:r>
      <w:r w:rsidRPr="004A1057">
        <w:rPr>
          <w:rStyle w:val="a5"/>
          <w:rFonts w:ascii="Times New Roman" w:hAnsi="Times New Roman" w:cs="Times New Roman"/>
          <w:sz w:val="20"/>
          <w:szCs w:val="20"/>
        </w:rPr>
        <w:footnoteReference w:id="12"/>
      </w:r>
      <w:r w:rsidRPr="004A1057">
        <w:rPr>
          <w:rFonts w:ascii="Times New Roman" w:hAnsi="Times New Roman" w:cs="Times New Roman"/>
          <w:sz w:val="28"/>
          <w:szCs w:val="28"/>
        </w:rPr>
        <w:t>; содержится запрет и на самовольное поведение в случае споров относительно движимых вещей</w:t>
      </w:r>
      <w:r w:rsidRPr="004A1057">
        <w:rPr>
          <w:rStyle w:val="a5"/>
          <w:rFonts w:ascii="Times New Roman" w:hAnsi="Times New Roman" w:cs="Times New Roman"/>
          <w:sz w:val="20"/>
          <w:szCs w:val="20"/>
        </w:rPr>
        <w:footnoteReference w:id="13"/>
      </w:r>
      <w:r w:rsidRPr="004A1057">
        <w:rPr>
          <w:rFonts w:ascii="Times New Roman" w:hAnsi="Times New Roman" w:cs="Times New Roman"/>
          <w:sz w:val="28"/>
          <w:szCs w:val="28"/>
        </w:rPr>
        <w:t xml:space="preserve">. </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период формирования централизованного Московского государства и последующего усиления централизации источники права, в свою очередь, отражали развитие и укрупнение намеченной ранее тенденции укрепления системы правосудия и государственной системы управления</w:t>
      </w:r>
      <w:r w:rsidRPr="004A1057">
        <w:rPr>
          <w:rStyle w:val="a5"/>
          <w:rFonts w:ascii="Times New Roman" w:hAnsi="Times New Roman" w:cs="Times New Roman"/>
          <w:sz w:val="20"/>
          <w:szCs w:val="20"/>
        </w:rPr>
        <w:footnoteReference w:id="14"/>
      </w:r>
      <w:r w:rsidRPr="004A1057">
        <w:rPr>
          <w:rFonts w:ascii="Times New Roman" w:hAnsi="Times New Roman" w:cs="Times New Roman"/>
          <w:sz w:val="28"/>
          <w:szCs w:val="28"/>
        </w:rPr>
        <w:t xml:space="preserve">. </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На момент завершения процесса формирования централизованного государства</w:t>
      </w:r>
      <w:r w:rsidRPr="004A1057">
        <w:rPr>
          <w:rStyle w:val="a5"/>
          <w:rFonts w:ascii="Times New Roman" w:hAnsi="Times New Roman" w:cs="Times New Roman"/>
          <w:sz w:val="20"/>
          <w:szCs w:val="20"/>
        </w:rPr>
        <w:footnoteReference w:id="15"/>
      </w:r>
      <w:r w:rsidRPr="004A1057">
        <w:rPr>
          <w:rFonts w:ascii="Times New Roman" w:hAnsi="Times New Roman" w:cs="Times New Roman"/>
          <w:sz w:val="28"/>
          <w:szCs w:val="28"/>
        </w:rPr>
        <w:t xml:space="preserve"> самоуправство продолжало оставаться «точечным» преступлением, главным </w:t>
      </w:r>
      <w:proofErr w:type="gramStart"/>
      <w:r w:rsidRPr="004A1057">
        <w:rPr>
          <w:rFonts w:ascii="Times New Roman" w:hAnsi="Times New Roman" w:cs="Times New Roman"/>
          <w:sz w:val="28"/>
          <w:szCs w:val="28"/>
        </w:rPr>
        <w:t>образом</w:t>
      </w:r>
      <w:proofErr w:type="gramEnd"/>
      <w:r w:rsidRPr="004A1057">
        <w:rPr>
          <w:rFonts w:ascii="Times New Roman" w:hAnsi="Times New Roman" w:cs="Times New Roman"/>
          <w:sz w:val="28"/>
          <w:szCs w:val="28"/>
        </w:rPr>
        <w:t xml:space="preserve"> направленным на противодействие самовольному наказанию преступников и самовольному разрешению </w:t>
      </w:r>
      <w:r w:rsidRPr="004A1057">
        <w:rPr>
          <w:rFonts w:ascii="Times New Roman" w:hAnsi="Times New Roman" w:cs="Times New Roman"/>
          <w:sz w:val="28"/>
          <w:szCs w:val="28"/>
        </w:rPr>
        <w:lastRenderedPageBreak/>
        <w:t>имущественных споров.  Как отдельный, самостоятельный вид преступления самоуправство предусмотрено не было.</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самоуправные действия к началу </w:t>
      </w:r>
      <w:r w:rsidRPr="004A1057">
        <w:rPr>
          <w:rFonts w:ascii="Times New Roman" w:hAnsi="Times New Roman" w:cs="Times New Roman"/>
          <w:sz w:val="28"/>
          <w:szCs w:val="28"/>
          <w:lang w:val="en-US"/>
        </w:rPr>
        <w:t>XVIII</w:t>
      </w:r>
      <w:r w:rsidRPr="004A1057">
        <w:rPr>
          <w:rFonts w:ascii="Times New Roman" w:hAnsi="Times New Roman" w:cs="Times New Roman"/>
          <w:sz w:val="28"/>
          <w:szCs w:val="28"/>
        </w:rPr>
        <w:t xml:space="preserve"> в. продолжают рассматриваться как преступные деяния против устанавливающейся в своем влиянии государственной власти и суда. А с развитием частнособственнических отношений в большей степени уже посягающие не только на нормативный (судебный) порядок разрешения споров, но и серьезно стесняющие права частных лиц</w:t>
      </w:r>
      <w:r w:rsidRPr="004A1057">
        <w:rPr>
          <w:rStyle w:val="a5"/>
          <w:rFonts w:ascii="Times New Roman" w:hAnsi="Times New Roman" w:cs="Times New Roman"/>
          <w:sz w:val="20"/>
          <w:szCs w:val="20"/>
        </w:rPr>
        <w:footnoteReference w:id="16"/>
      </w:r>
      <w:r w:rsidRPr="004A1057">
        <w:rPr>
          <w:rFonts w:ascii="Times New Roman" w:hAnsi="Times New Roman" w:cs="Times New Roman"/>
          <w:sz w:val="28"/>
          <w:szCs w:val="28"/>
        </w:rPr>
        <w:t>. Самоуправное поведение, регламентированное в источниках соответствующего исторического этапа, позволяет выявить установление в качестве его неотъемлемых признаков самовольность и насильственный характер.</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Следующим этапом развития преступного самоуправства является принятие Уложения о наказаниях уголовных и исправительных 1845 года. </w:t>
      </w:r>
      <w:proofErr w:type="gramStart"/>
      <w:r w:rsidRPr="004A1057">
        <w:rPr>
          <w:rFonts w:ascii="Times New Roman" w:hAnsi="Times New Roman" w:cs="Times New Roman"/>
          <w:sz w:val="28"/>
          <w:szCs w:val="28"/>
        </w:rPr>
        <w:t>При этом, существенной особенностью Уложения 1845 г., отличающей его от всех законодательных актов предыдущего периода, является то, что в нем впервые в истории российского уголовного законодательства была предусмотрена ответственность непосредственно за самоуправство как за преступление против порядка управления</w:t>
      </w:r>
      <w:r w:rsidRPr="004A1057">
        <w:rPr>
          <w:rStyle w:val="a5"/>
          <w:rFonts w:ascii="Times New Roman" w:hAnsi="Times New Roman" w:cs="Times New Roman"/>
          <w:sz w:val="20"/>
          <w:szCs w:val="20"/>
        </w:rPr>
        <w:footnoteReference w:id="17"/>
      </w:r>
      <w:r w:rsidRPr="004A1057">
        <w:rPr>
          <w:rFonts w:ascii="Times New Roman" w:hAnsi="Times New Roman" w:cs="Times New Roman"/>
          <w:sz w:val="28"/>
          <w:szCs w:val="28"/>
        </w:rPr>
        <w:t xml:space="preserve">. При этом, применение насилия в законодательстве </w:t>
      </w:r>
      <w:r w:rsidRPr="004A1057">
        <w:rPr>
          <w:rFonts w:ascii="Times New Roman" w:hAnsi="Times New Roman" w:cs="Times New Roman"/>
          <w:sz w:val="28"/>
          <w:szCs w:val="28"/>
          <w:lang w:val="en-US"/>
        </w:rPr>
        <w:t>XIX</w:t>
      </w:r>
      <w:r w:rsidRPr="004A1057">
        <w:rPr>
          <w:rFonts w:ascii="Times New Roman" w:hAnsi="Times New Roman" w:cs="Times New Roman"/>
          <w:sz w:val="28"/>
          <w:szCs w:val="28"/>
        </w:rPr>
        <w:t xml:space="preserve"> в. продолжает оставаться одним из </w:t>
      </w:r>
      <w:proofErr w:type="spellStart"/>
      <w:r w:rsidRPr="004A1057">
        <w:rPr>
          <w:rFonts w:ascii="Times New Roman" w:hAnsi="Times New Roman" w:cs="Times New Roman"/>
          <w:sz w:val="28"/>
          <w:szCs w:val="28"/>
        </w:rPr>
        <w:t>составообразующих</w:t>
      </w:r>
      <w:proofErr w:type="spellEnd"/>
      <w:r w:rsidRPr="004A1057">
        <w:rPr>
          <w:rFonts w:ascii="Times New Roman" w:hAnsi="Times New Roman" w:cs="Times New Roman"/>
          <w:sz w:val="28"/>
          <w:szCs w:val="28"/>
        </w:rPr>
        <w:t xml:space="preserve"> признаков самоуправства.</w:t>
      </w:r>
      <w:proofErr w:type="gramEnd"/>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Другой важнейший законодательный акт указанного периода – Уложение о наказаниях, налагаемых мировыми судьями 1864 г., также содержит норму об ответственности за самоуправство</w:t>
      </w:r>
      <w:r w:rsidRPr="004A1057">
        <w:rPr>
          <w:rStyle w:val="a5"/>
          <w:rFonts w:ascii="Times New Roman" w:hAnsi="Times New Roman" w:cs="Times New Roman"/>
          <w:sz w:val="20"/>
          <w:szCs w:val="20"/>
        </w:rPr>
        <w:footnoteReference w:id="18"/>
      </w:r>
      <w:r w:rsidRPr="004A1057">
        <w:rPr>
          <w:rFonts w:ascii="Times New Roman" w:hAnsi="Times New Roman" w:cs="Times New Roman"/>
          <w:sz w:val="28"/>
          <w:szCs w:val="28"/>
        </w:rPr>
        <w:t xml:space="preserve">. Однако, </w:t>
      </w:r>
      <w:r w:rsidRPr="004A1057">
        <w:rPr>
          <w:rFonts w:ascii="Times New Roman" w:hAnsi="Times New Roman" w:cs="Times New Roman"/>
          <w:sz w:val="28"/>
          <w:szCs w:val="28"/>
        </w:rPr>
        <w:lastRenderedPageBreak/>
        <w:t xml:space="preserve">законодатель включает  указанную норму уже вновь в главу о преступлениях против свободы, чести и достоинства личности. </w:t>
      </w:r>
    </w:p>
    <w:p w:rsidR="00B05F39" w:rsidRPr="004A1057" w:rsidRDefault="00B05F39" w:rsidP="00B05F39">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Вышеприведенные нормативные источники свидетельствуют об отсутствии в </w:t>
      </w:r>
      <w:r w:rsidRPr="004A1057">
        <w:rPr>
          <w:rFonts w:ascii="Times New Roman" w:hAnsi="Times New Roman" w:cs="Times New Roman"/>
          <w:sz w:val="28"/>
          <w:szCs w:val="28"/>
          <w:lang w:val="en-US"/>
        </w:rPr>
        <w:t>XIX</w:t>
      </w:r>
      <w:r w:rsidRPr="004A1057">
        <w:rPr>
          <w:rFonts w:ascii="Times New Roman" w:hAnsi="Times New Roman" w:cs="Times New Roman"/>
          <w:sz w:val="28"/>
          <w:szCs w:val="28"/>
        </w:rPr>
        <w:t xml:space="preserve"> столетии единого подхода к пониманию самоуправства: отнесении его к преступлениям против публичной власти или против интересов частных лиц, а также о неопределенности в соотношении самоуправства и насилия (степени отношения самоуправства к насилию), при том, что самоуправство по законодательству </w:t>
      </w:r>
      <w:r w:rsidRPr="004A1057">
        <w:rPr>
          <w:rFonts w:ascii="Times New Roman" w:hAnsi="Times New Roman" w:cs="Times New Roman"/>
          <w:sz w:val="28"/>
          <w:szCs w:val="28"/>
          <w:lang w:val="en-US"/>
        </w:rPr>
        <w:t>XIX</w:t>
      </w:r>
      <w:r w:rsidRPr="004A1057">
        <w:rPr>
          <w:rFonts w:ascii="Times New Roman" w:hAnsi="Times New Roman" w:cs="Times New Roman"/>
          <w:sz w:val="28"/>
          <w:szCs w:val="28"/>
        </w:rPr>
        <w:t xml:space="preserve"> века невозможно без насилия над личностью.</w:t>
      </w:r>
      <w:proofErr w:type="gramEnd"/>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Уголовном уложении 1903г., как нормативном акте начала </w:t>
      </w:r>
      <w:r w:rsidRPr="004A1057">
        <w:rPr>
          <w:rFonts w:ascii="Times New Roman" w:hAnsi="Times New Roman" w:cs="Times New Roman"/>
          <w:sz w:val="28"/>
          <w:szCs w:val="28"/>
          <w:lang w:val="en-US"/>
        </w:rPr>
        <w:t>XX</w:t>
      </w:r>
      <w:r w:rsidRPr="004A1057">
        <w:rPr>
          <w:rFonts w:ascii="Times New Roman" w:hAnsi="Times New Roman" w:cs="Times New Roman"/>
          <w:sz w:val="28"/>
          <w:szCs w:val="28"/>
        </w:rPr>
        <w:t xml:space="preserve"> века, содержащем лишь схожее положение о самоуправном принуждении, норма о самоуправстве вообще отсутствует, что свидетельствует о продолжающейся неопределенности в понимании самоуправства как правового явления. </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исследование источников права российского государства дореволюционного периода, предусматривавших ответственность за самоуправные действия, </w:t>
      </w:r>
      <w:proofErr w:type="gramStart"/>
      <w:r w:rsidRPr="004A1057">
        <w:rPr>
          <w:rFonts w:ascii="Times New Roman" w:hAnsi="Times New Roman" w:cs="Times New Roman"/>
          <w:sz w:val="28"/>
          <w:szCs w:val="28"/>
        </w:rPr>
        <w:t>позволяет</w:t>
      </w:r>
      <w:proofErr w:type="gramEnd"/>
      <w:r w:rsidRPr="004A1057">
        <w:rPr>
          <w:rFonts w:ascii="Times New Roman" w:hAnsi="Times New Roman" w:cs="Times New Roman"/>
          <w:sz w:val="28"/>
          <w:szCs w:val="28"/>
        </w:rPr>
        <w:t xml:space="preserve"> выделит такие присущие данному преступному деянию признаки, как самовольность, то есть совершение действий помимо установленного публичного порядка; сопряженность с применением насилия или угрозы такового к предполагаемому нарушителю права; направленность на защиту или реализацию своего действительного или предполагаемого права.</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Череда социально-экономических и политических  потрясений, прокатившихся по стране в первой четверти  </w:t>
      </w:r>
      <w:r w:rsidRPr="004A1057">
        <w:rPr>
          <w:rFonts w:ascii="Times New Roman" w:hAnsi="Times New Roman" w:cs="Times New Roman"/>
          <w:sz w:val="28"/>
          <w:szCs w:val="28"/>
          <w:lang w:val="en-US"/>
        </w:rPr>
        <w:t>XX</w:t>
      </w:r>
      <w:r w:rsidRPr="004A1057">
        <w:rPr>
          <w:rFonts w:ascii="Times New Roman" w:hAnsi="Times New Roman" w:cs="Times New Roman"/>
          <w:sz w:val="28"/>
          <w:szCs w:val="28"/>
        </w:rPr>
        <w:t xml:space="preserve"> века, привели к переоценке советскими властями юридического содержания такого общественно-опасного деяния как самоуправство. </w:t>
      </w:r>
      <w:proofErr w:type="gramStart"/>
      <w:r w:rsidRPr="004A1057">
        <w:rPr>
          <w:rFonts w:ascii="Times New Roman" w:hAnsi="Times New Roman" w:cs="Times New Roman"/>
          <w:sz w:val="28"/>
          <w:szCs w:val="28"/>
        </w:rPr>
        <w:t xml:space="preserve">Если в Переходный  период 1917-1922 гг. самоуправство все еще продолжают соотносить с насилием, которое «может сопровождать осуществление своего действительного или </w:t>
      </w:r>
      <w:r w:rsidRPr="004A1057">
        <w:rPr>
          <w:rFonts w:ascii="Times New Roman" w:hAnsi="Times New Roman" w:cs="Times New Roman"/>
          <w:sz w:val="28"/>
          <w:szCs w:val="28"/>
        </w:rPr>
        <w:lastRenderedPageBreak/>
        <w:t>предполагаемого права»</w:t>
      </w:r>
      <w:r w:rsidRPr="004A1057">
        <w:rPr>
          <w:rStyle w:val="a5"/>
          <w:rFonts w:ascii="Times New Roman" w:hAnsi="Times New Roman" w:cs="Times New Roman"/>
          <w:sz w:val="20"/>
          <w:szCs w:val="20"/>
        </w:rPr>
        <w:footnoteReference w:id="19"/>
      </w:r>
      <w:r w:rsidRPr="004A1057">
        <w:rPr>
          <w:rFonts w:ascii="Times New Roman" w:hAnsi="Times New Roman" w:cs="Times New Roman"/>
          <w:sz w:val="28"/>
          <w:szCs w:val="28"/>
        </w:rPr>
        <w:t xml:space="preserve">, а расположение статьи 61 в разделе «Об угрозах и насилии» Наказа </w:t>
      </w:r>
      <w:proofErr w:type="spellStart"/>
      <w:r w:rsidRPr="004A1057">
        <w:rPr>
          <w:rFonts w:ascii="Times New Roman" w:hAnsi="Times New Roman" w:cs="Times New Roman"/>
          <w:sz w:val="28"/>
          <w:szCs w:val="28"/>
        </w:rPr>
        <w:t>Камышевскому</w:t>
      </w:r>
      <w:proofErr w:type="spellEnd"/>
      <w:r w:rsidRPr="004A1057">
        <w:rPr>
          <w:rFonts w:ascii="Times New Roman" w:hAnsi="Times New Roman" w:cs="Times New Roman"/>
          <w:sz w:val="28"/>
          <w:szCs w:val="28"/>
        </w:rPr>
        <w:t xml:space="preserve"> народному Гласному суду от </w:t>
      </w:r>
      <w:r w:rsidR="000D4FD4" w:rsidRPr="004A1057">
        <w:rPr>
          <w:rFonts w:ascii="Times New Roman" w:hAnsi="Times New Roman" w:cs="Times New Roman"/>
          <w:sz w:val="28"/>
          <w:szCs w:val="28"/>
        </w:rPr>
        <w:t>0</w:t>
      </w:r>
      <w:r w:rsidRPr="004A1057">
        <w:rPr>
          <w:rFonts w:ascii="Times New Roman" w:hAnsi="Times New Roman" w:cs="Times New Roman"/>
          <w:sz w:val="28"/>
          <w:szCs w:val="28"/>
        </w:rPr>
        <w:t>4.02.1918г. свидетельствует о том, что самоуправство рассматривается как  преступление против личности</w:t>
      </w:r>
      <w:r w:rsidRPr="004A1057">
        <w:rPr>
          <w:rStyle w:val="a5"/>
          <w:rFonts w:ascii="Times New Roman" w:hAnsi="Times New Roman" w:cs="Times New Roman"/>
          <w:sz w:val="20"/>
          <w:szCs w:val="20"/>
        </w:rPr>
        <w:footnoteReference w:id="20"/>
      </w:r>
      <w:r w:rsidRPr="004A1057">
        <w:rPr>
          <w:rFonts w:ascii="Times New Roman" w:hAnsi="Times New Roman" w:cs="Times New Roman"/>
          <w:sz w:val="28"/>
          <w:szCs w:val="28"/>
        </w:rPr>
        <w:t>, то уже первый советский УК РСФСР 1922г. отражает пересмотр существовавшего</w:t>
      </w:r>
      <w:proofErr w:type="gramEnd"/>
      <w:r w:rsidRPr="004A1057">
        <w:rPr>
          <w:rFonts w:ascii="Times New Roman" w:hAnsi="Times New Roman" w:cs="Times New Roman"/>
          <w:sz w:val="28"/>
          <w:szCs w:val="28"/>
        </w:rPr>
        <w:t xml:space="preserve"> понимания самоуправства как насильственного деяния, направленного против интересов личности. </w:t>
      </w:r>
    </w:p>
    <w:p w:rsidR="00B05F39" w:rsidRPr="004A1057" w:rsidRDefault="00B05F39" w:rsidP="00B05F3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УК РСФСР 1922г., равно как и в последующих уголовных кодексах советского периода, норма о с</w:t>
      </w:r>
      <w:r w:rsidR="005C3CE9" w:rsidRPr="004A1057">
        <w:rPr>
          <w:rFonts w:ascii="Times New Roman" w:hAnsi="Times New Roman" w:cs="Times New Roman"/>
          <w:sz w:val="28"/>
          <w:szCs w:val="28"/>
        </w:rPr>
        <w:t>амоуправстве включена в раздел, содержащий преступления</w:t>
      </w:r>
      <w:r w:rsidR="00BB2B9D" w:rsidRPr="004A1057">
        <w:rPr>
          <w:rFonts w:ascii="Times New Roman" w:hAnsi="Times New Roman" w:cs="Times New Roman"/>
          <w:sz w:val="28"/>
          <w:szCs w:val="28"/>
        </w:rPr>
        <w:t xml:space="preserve"> против порядка управления</w:t>
      </w:r>
      <w:r w:rsidRPr="004A1057">
        <w:rPr>
          <w:rFonts w:ascii="Times New Roman" w:hAnsi="Times New Roman" w:cs="Times New Roman"/>
          <w:sz w:val="28"/>
          <w:szCs w:val="28"/>
        </w:rPr>
        <w:t>. Тем самым законодатель определил юридическую природу самоуправства как преступления против порядка управления, сняв существовавшее противоречие в видовом объекте, в результате чего самоуправство перестало считаться преступлением против личности, и вред, причиняемый интересам потерпевшего лица, отошел на второй план.</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hAnsi="Times New Roman" w:cs="Times New Roman"/>
          <w:sz w:val="28"/>
          <w:szCs w:val="28"/>
        </w:rPr>
        <w:t xml:space="preserve">Из дефиниции самоуправства УК РСФСР 1922г. </w:t>
      </w:r>
      <w:r w:rsidRPr="004A1057">
        <w:rPr>
          <w:rFonts w:ascii="Times New Roman" w:eastAsia="Times New Roman" w:hAnsi="Times New Roman" w:cs="Times New Roman"/>
          <w:color w:val="000000"/>
          <w:sz w:val="28"/>
          <w:szCs w:val="28"/>
          <w:lang w:eastAsia="ru-RU"/>
        </w:rPr>
        <w:t>законодателем полностью исключено применение насилия, существовавшее в качестве одного из ключевых признаков самоуправства. Не осталось насилие и в качестве квалифицирующего признака самоуправства</w:t>
      </w:r>
      <w:r w:rsidRPr="004A1057">
        <w:rPr>
          <w:rStyle w:val="a5"/>
          <w:rFonts w:ascii="Times New Roman" w:eastAsia="Times New Roman" w:hAnsi="Times New Roman" w:cs="Times New Roman"/>
          <w:color w:val="000000"/>
          <w:sz w:val="20"/>
          <w:szCs w:val="20"/>
          <w:lang w:eastAsia="ru-RU"/>
        </w:rPr>
        <w:footnoteReference w:id="21"/>
      </w:r>
      <w:r w:rsidRPr="004A1057">
        <w:rPr>
          <w:rFonts w:ascii="Times New Roman" w:eastAsia="Times New Roman" w:hAnsi="Times New Roman" w:cs="Times New Roman"/>
          <w:color w:val="000000"/>
          <w:sz w:val="28"/>
          <w:szCs w:val="28"/>
          <w:lang w:eastAsia="ru-RU"/>
        </w:rPr>
        <w:t>. Данный шаг законодателя -  исключение насилия из неотъемлемых признаков самоуправства - справедливо поддерживался большинством ученых</w:t>
      </w:r>
      <w:r w:rsidRPr="004A1057">
        <w:rPr>
          <w:rStyle w:val="a5"/>
          <w:rFonts w:ascii="Times New Roman" w:eastAsia="Times New Roman" w:hAnsi="Times New Roman" w:cs="Times New Roman"/>
          <w:color w:val="000000"/>
          <w:sz w:val="20"/>
          <w:szCs w:val="20"/>
          <w:lang w:eastAsia="ru-RU"/>
        </w:rPr>
        <w:footnoteReference w:id="22"/>
      </w:r>
      <w:r w:rsidRPr="004A1057">
        <w:rPr>
          <w:rFonts w:ascii="Times New Roman" w:eastAsia="Times New Roman" w:hAnsi="Times New Roman" w:cs="Times New Roman"/>
          <w:color w:val="000000"/>
          <w:sz w:val="28"/>
          <w:szCs w:val="28"/>
          <w:lang w:eastAsia="ru-RU"/>
        </w:rPr>
        <w:t>,</w:t>
      </w:r>
      <w:r w:rsidR="0076677C" w:rsidRPr="004A1057">
        <w:rPr>
          <w:rFonts w:ascii="Times New Roman" w:eastAsia="Times New Roman" w:hAnsi="Times New Roman" w:cs="Times New Roman"/>
          <w:color w:val="000000"/>
          <w:sz w:val="28"/>
          <w:szCs w:val="28"/>
          <w:lang w:eastAsia="ru-RU"/>
        </w:rPr>
        <w:t xml:space="preserve"> </w:t>
      </w:r>
      <w:r w:rsidRPr="004A1057">
        <w:rPr>
          <w:rFonts w:ascii="Times New Roman" w:eastAsia="Times New Roman" w:hAnsi="Times New Roman" w:cs="Times New Roman"/>
          <w:color w:val="000000"/>
          <w:sz w:val="28"/>
          <w:szCs w:val="28"/>
          <w:lang w:eastAsia="ru-RU"/>
        </w:rPr>
        <w:t>поскольку в противном случае «вне поля действия УК оказывается громадная область самоуправных действий»</w:t>
      </w:r>
      <w:r w:rsidRPr="004A1057">
        <w:rPr>
          <w:rStyle w:val="a5"/>
          <w:rFonts w:ascii="Times New Roman" w:eastAsia="Times New Roman" w:hAnsi="Times New Roman" w:cs="Times New Roman"/>
          <w:color w:val="000000"/>
          <w:sz w:val="20"/>
          <w:szCs w:val="20"/>
          <w:lang w:eastAsia="ru-RU"/>
        </w:rPr>
        <w:footnoteReference w:id="23"/>
      </w:r>
      <w:r w:rsidRPr="004A1057">
        <w:rPr>
          <w:rFonts w:ascii="Times New Roman" w:eastAsia="Times New Roman" w:hAnsi="Times New Roman" w:cs="Times New Roman"/>
          <w:color w:val="000000"/>
          <w:sz w:val="28"/>
          <w:szCs w:val="28"/>
          <w:lang w:eastAsia="ru-RU"/>
        </w:rPr>
        <w:t>.</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 xml:space="preserve">УК РСФСР 1926 г. в целом воспринял заложенную предшествующим советским кодексом установку на природу и место самоуправства в системе уголовного законодательства. Продолжая конструировать самоуправство по </w:t>
      </w:r>
      <w:r w:rsidRPr="004A1057">
        <w:rPr>
          <w:rFonts w:ascii="Times New Roman" w:eastAsia="Times New Roman" w:hAnsi="Times New Roman" w:cs="Times New Roman"/>
          <w:color w:val="000000"/>
          <w:sz w:val="28"/>
          <w:szCs w:val="28"/>
          <w:lang w:eastAsia="ru-RU"/>
        </w:rPr>
        <w:lastRenderedPageBreak/>
        <w:t>типу формального состава, законодатель изменяет признак, делающий самовольные действия уголовно-противоправными: заменяет необходимость «нарушения такого же права другого лица» на обязательность «оспаривания самоуправных действий другим лицом»</w:t>
      </w:r>
      <w:r w:rsidRPr="004A1057">
        <w:rPr>
          <w:rStyle w:val="a5"/>
          <w:rFonts w:ascii="Times New Roman" w:eastAsia="Times New Roman" w:hAnsi="Times New Roman" w:cs="Times New Roman"/>
          <w:color w:val="000000"/>
          <w:sz w:val="20"/>
          <w:szCs w:val="20"/>
          <w:lang w:eastAsia="ru-RU"/>
        </w:rPr>
        <w:footnoteReference w:id="24"/>
      </w:r>
      <w:r w:rsidRPr="004A1057">
        <w:rPr>
          <w:rFonts w:ascii="Times New Roman" w:eastAsia="Times New Roman" w:hAnsi="Times New Roman" w:cs="Times New Roman"/>
          <w:color w:val="000000"/>
          <w:sz w:val="28"/>
          <w:szCs w:val="28"/>
          <w:lang w:eastAsia="ru-RU"/>
        </w:rPr>
        <w:t xml:space="preserve">. </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С принятием последующего УК РСФСР 1960г. претерпела очередное изменение и норма о самоуправстве. При этом объем нормы о самоуправстве в УК 1960г. был сужен посредством выделения в самостоятельное преступление самовольного захвата земли (ст.199), в период действия бывших кодексов квалифицировавшееся как самоуправство</w:t>
      </w:r>
      <w:r w:rsidRPr="004A1057">
        <w:rPr>
          <w:rStyle w:val="a5"/>
          <w:rFonts w:ascii="Times New Roman" w:eastAsia="Times New Roman" w:hAnsi="Times New Roman" w:cs="Times New Roman"/>
          <w:color w:val="000000"/>
          <w:sz w:val="20"/>
          <w:szCs w:val="20"/>
          <w:lang w:eastAsia="ru-RU"/>
        </w:rPr>
        <w:footnoteReference w:id="25"/>
      </w:r>
      <w:r w:rsidRPr="004A1057">
        <w:rPr>
          <w:rFonts w:ascii="Times New Roman" w:eastAsia="Times New Roman" w:hAnsi="Times New Roman" w:cs="Times New Roman"/>
          <w:color w:val="000000"/>
          <w:sz w:val="28"/>
          <w:szCs w:val="28"/>
          <w:lang w:eastAsia="ru-RU"/>
        </w:rPr>
        <w:t>.</w:t>
      </w:r>
    </w:p>
    <w:p w:rsidR="00D01815" w:rsidRPr="004A1057" w:rsidRDefault="00B05F39" w:rsidP="00D01815">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Существенное отличие заключается и в том, что сконструированный в предшествующих УК состав самоуправства как формальный становится материальным. Соответственно, для признания самовольного осуществления своего действительного или предполагаемого права самоуправством необходимо наступление общественно-опасных последствий в виде причинения «существенного вреда гражданам либо государственным и общественным организациям». При этом</w:t>
      </w:r>
      <w:proofErr w:type="gramStart"/>
      <w:r w:rsidRPr="004A1057">
        <w:rPr>
          <w:rFonts w:ascii="Times New Roman" w:eastAsia="Times New Roman" w:hAnsi="Times New Roman" w:cs="Times New Roman"/>
          <w:color w:val="000000"/>
          <w:sz w:val="28"/>
          <w:szCs w:val="28"/>
          <w:lang w:eastAsia="ru-RU"/>
        </w:rPr>
        <w:t>,</w:t>
      </w:r>
      <w:proofErr w:type="gramEnd"/>
      <w:r w:rsidRPr="004A1057">
        <w:rPr>
          <w:rFonts w:ascii="Times New Roman" w:eastAsia="Times New Roman" w:hAnsi="Times New Roman" w:cs="Times New Roman"/>
          <w:color w:val="000000"/>
          <w:sz w:val="28"/>
          <w:szCs w:val="28"/>
          <w:lang w:eastAsia="ru-RU"/>
        </w:rPr>
        <w:t xml:space="preserve"> факт оспаривания таковых действий на признание деяния преступным уже никоим образом не влияет. </w:t>
      </w:r>
    </w:p>
    <w:p w:rsidR="00B05F39" w:rsidRPr="004A1057" w:rsidRDefault="00B05F39" w:rsidP="00D01815">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Представляется, что подобные изменения на фоне относительной распространенности преступного самоуправства в 20-40ые гг.</w:t>
      </w:r>
      <w:r w:rsidRPr="004A1057">
        <w:rPr>
          <w:rStyle w:val="a5"/>
          <w:rFonts w:ascii="Times New Roman" w:eastAsia="Times New Roman" w:hAnsi="Times New Roman" w:cs="Times New Roman"/>
          <w:color w:val="000000"/>
          <w:sz w:val="20"/>
          <w:szCs w:val="20"/>
          <w:lang w:eastAsia="ru-RU"/>
        </w:rPr>
        <w:footnoteReference w:id="26"/>
      </w:r>
      <w:r w:rsidRPr="004A1057">
        <w:rPr>
          <w:rFonts w:ascii="Times New Roman" w:eastAsia="Times New Roman" w:hAnsi="Times New Roman" w:cs="Times New Roman"/>
          <w:color w:val="000000"/>
          <w:sz w:val="20"/>
          <w:szCs w:val="20"/>
          <w:lang w:eastAsia="ru-RU"/>
        </w:rPr>
        <w:t xml:space="preserve"> </w:t>
      </w:r>
      <w:r w:rsidRPr="004A1057">
        <w:rPr>
          <w:rFonts w:ascii="Times New Roman" w:eastAsia="Times New Roman" w:hAnsi="Times New Roman" w:cs="Times New Roman"/>
          <w:color w:val="000000"/>
          <w:sz w:val="28"/>
          <w:szCs w:val="28"/>
          <w:lang w:eastAsia="ru-RU"/>
        </w:rPr>
        <w:t xml:space="preserve">свидетельствуют об осознании опасности самовольных действий для установленного порядка управления и авторитета власти в силу самого их совершения и  причинения ими вреда, а не в связи с оспариванием таковых. </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proofErr w:type="gramStart"/>
      <w:r w:rsidRPr="004A1057">
        <w:rPr>
          <w:rFonts w:ascii="Times New Roman" w:eastAsia="Times New Roman" w:hAnsi="Times New Roman" w:cs="Times New Roman"/>
          <w:color w:val="000000"/>
          <w:sz w:val="28"/>
          <w:szCs w:val="28"/>
          <w:lang w:eastAsia="ru-RU"/>
        </w:rPr>
        <w:t xml:space="preserve">Таким образом, уголовное законодательство советского периода, главным приоритетом которого является  защита государственных интересов, определяет самоуправство сообразно социально-политическим и </w:t>
      </w:r>
      <w:r w:rsidRPr="004A1057">
        <w:rPr>
          <w:rFonts w:ascii="Times New Roman" w:eastAsia="Times New Roman" w:hAnsi="Times New Roman" w:cs="Times New Roman"/>
          <w:color w:val="000000"/>
          <w:sz w:val="28"/>
          <w:szCs w:val="28"/>
          <w:lang w:eastAsia="ru-RU"/>
        </w:rPr>
        <w:lastRenderedPageBreak/>
        <w:t>экономическим преобразованиям на пути движения от Революции и острой классовой борьбы до социализма и «развернутого строительства основ коммунистического строя»</w:t>
      </w:r>
      <w:r w:rsidRPr="004A1057">
        <w:rPr>
          <w:rStyle w:val="a5"/>
          <w:rFonts w:ascii="Times New Roman" w:eastAsia="Times New Roman" w:hAnsi="Times New Roman" w:cs="Times New Roman"/>
          <w:color w:val="000000"/>
          <w:sz w:val="20"/>
          <w:szCs w:val="20"/>
          <w:lang w:eastAsia="ru-RU"/>
        </w:rPr>
        <w:footnoteReference w:id="27"/>
      </w:r>
      <w:r w:rsidRPr="004A1057">
        <w:rPr>
          <w:rFonts w:ascii="Times New Roman" w:eastAsia="Times New Roman" w:hAnsi="Times New Roman" w:cs="Times New Roman"/>
          <w:color w:val="000000"/>
          <w:sz w:val="28"/>
          <w:szCs w:val="28"/>
          <w:lang w:eastAsia="ru-RU"/>
        </w:rPr>
        <w:t>. Рассмотренные дефиниции трех советских УК, при имеющихся различиях, объединяет полное исключение применения насилия из состава самоуправства, а также однозначное отнесение самоуправства к преступл</w:t>
      </w:r>
      <w:r w:rsidR="00D47503" w:rsidRPr="004A1057">
        <w:rPr>
          <w:rFonts w:ascii="Times New Roman" w:eastAsia="Times New Roman" w:hAnsi="Times New Roman" w:cs="Times New Roman"/>
          <w:color w:val="000000"/>
          <w:sz w:val="28"/>
          <w:szCs w:val="28"/>
          <w:lang w:eastAsia="ru-RU"/>
        </w:rPr>
        <w:t>е</w:t>
      </w:r>
      <w:r w:rsidR="00FF55C8" w:rsidRPr="004A1057">
        <w:rPr>
          <w:rFonts w:ascii="Times New Roman" w:eastAsia="Times New Roman" w:hAnsi="Times New Roman" w:cs="Times New Roman"/>
          <w:color w:val="000000"/>
          <w:sz w:val="28"/>
          <w:szCs w:val="28"/>
          <w:lang w:eastAsia="ru-RU"/>
        </w:rPr>
        <w:t>ниям</w:t>
      </w:r>
      <w:proofErr w:type="gramEnd"/>
      <w:r w:rsidR="00FF55C8" w:rsidRPr="004A1057">
        <w:rPr>
          <w:rFonts w:ascii="Times New Roman" w:eastAsia="Times New Roman" w:hAnsi="Times New Roman" w:cs="Times New Roman"/>
          <w:color w:val="000000"/>
          <w:sz w:val="28"/>
          <w:szCs w:val="28"/>
          <w:lang w:eastAsia="ru-RU"/>
        </w:rPr>
        <w:t xml:space="preserve"> против порядка управления, которое заключается </w:t>
      </w:r>
      <w:r w:rsidR="00D47503" w:rsidRPr="004A1057">
        <w:rPr>
          <w:rFonts w:ascii="Times New Roman" w:eastAsia="Times New Roman" w:hAnsi="Times New Roman" w:cs="Times New Roman"/>
          <w:color w:val="000000"/>
          <w:sz w:val="28"/>
          <w:szCs w:val="28"/>
          <w:lang w:eastAsia="ru-RU"/>
        </w:rPr>
        <w:t xml:space="preserve">в </w:t>
      </w:r>
      <w:r w:rsidR="000A1A89" w:rsidRPr="004A1057">
        <w:rPr>
          <w:rFonts w:ascii="Times New Roman" w:eastAsia="Times New Roman" w:hAnsi="Times New Roman" w:cs="Times New Roman"/>
          <w:color w:val="000000"/>
          <w:sz w:val="28"/>
          <w:szCs w:val="28"/>
          <w:lang w:eastAsia="ru-RU"/>
        </w:rPr>
        <w:t>самовольн</w:t>
      </w:r>
      <w:r w:rsidR="00D90976" w:rsidRPr="004A1057">
        <w:rPr>
          <w:rFonts w:ascii="Times New Roman" w:eastAsia="Times New Roman" w:hAnsi="Times New Roman" w:cs="Times New Roman"/>
          <w:color w:val="000000"/>
          <w:sz w:val="28"/>
          <w:szCs w:val="28"/>
          <w:lang w:eastAsia="ru-RU"/>
        </w:rPr>
        <w:t xml:space="preserve">ом </w:t>
      </w:r>
      <w:r w:rsidR="00D47503" w:rsidRPr="004A1057">
        <w:rPr>
          <w:rFonts w:ascii="Times New Roman" w:eastAsia="Times New Roman" w:hAnsi="Times New Roman" w:cs="Times New Roman"/>
          <w:color w:val="000000"/>
          <w:sz w:val="28"/>
          <w:szCs w:val="28"/>
          <w:lang w:eastAsia="ru-RU"/>
        </w:rPr>
        <w:t>осуществлении своего действительного или предполагаемого права.</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proofErr w:type="gramStart"/>
      <w:r w:rsidRPr="004A1057">
        <w:rPr>
          <w:rFonts w:ascii="Times New Roman" w:eastAsia="Times New Roman" w:hAnsi="Times New Roman" w:cs="Times New Roman"/>
          <w:color w:val="000000"/>
          <w:sz w:val="28"/>
          <w:szCs w:val="28"/>
          <w:lang w:eastAsia="ru-RU"/>
        </w:rPr>
        <w:t>Проведенный исторический анализ генезиса и развития ответственности за самоуправные действия – от насильственного преступления против интересов личности до требующих оспаривания самовольных действий против порядка управления - указывает на связь изменений содержания нормы с происходившими социально-экономическими и политическими переменами в обществе и государстве, что обращает внимание на ярко выраженную социально-правовую природу деяния.</w:t>
      </w:r>
      <w:proofErr w:type="gramEnd"/>
    </w:p>
    <w:p w:rsidR="00D776BD"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Обращение к существующей ныне норме, вобравшей в себя как выработанные в советский период, так и сформировавшиеся в эпоху императорской России характерные признаки, свидетельствует в целом о преемственн</w:t>
      </w:r>
      <w:r w:rsidR="00B87BAF" w:rsidRPr="004A1057">
        <w:rPr>
          <w:rFonts w:ascii="Times New Roman" w:eastAsia="Times New Roman" w:hAnsi="Times New Roman" w:cs="Times New Roman"/>
          <w:color w:val="000000"/>
          <w:sz w:val="28"/>
          <w:szCs w:val="28"/>
          <w:lang w:eastAsia="ru-RU"/>
        </w:rPr>
        <w:t>ости законодательных конструкций</w:t>
      </w:r>
      <w:r w:rsidRPr="004A1057">
        <w:rPr>
          <w:rFonts w:ascii="Times New Roman" w:eastAsia="Times New Roman" w:hAnsi="Times New Roman" w:cs="Times New Roman"/>
          <w:color w:val="000000"/>
          <w:sz w:val="28"/>
          <w:szCs w:val="28"/>
          <w:lang w:eastAsia="ru-RU"/>
        </w:rPr>
        <w:t>, учете и использовании законодателем положительного исторического опыта развития нормы.</w:t>
      </w:r>
      <w:r w:rsidR="005B345D" w:rsidRPr="004A1057">
        <w:rPr>
          <w:rFonts w:ascii="Times New Roman" w:eastAsia="Times New Roman" w:hAnsi="Times New Roman" w:cs="Times New Roman"/>
          <w:color w:val="000000"/>
          <w:sz w:val="28"/>
          <w:szCs w:val="28"/>
          <w:lang w:eastAsia="ru-RU"/>
        </w:rPr>
        <w:t xml:space="preserve"> </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 xml:space="preserve">Однако, признанное несовершенство современной дефиниции самоуправства на фоне сохранения условий распространения самоуправного поведения, в </w:t>
      </w:r>
      <w:proofErr w:type="gramStart"/>
      <w:r w:rsidRPr="004A1057">
        <w:rPr>
          <w:rFonts w:ascii="Times New Roman" w:eastAsia="Times New Roman" w:hAnsi="Times New Roman" w:cs="Times New Roman"/>
          <w:color w:val="000000"/>
          <w:sz w:val="28"/>
          <w:szCs w:val="28"/>
          <w:lang w:eastAsia="ru-RU"/>
        </w:rPr>
        <w:t>особенности</w:t>
      </w:r>
      <w:proofErr w:type="gramEnd"/>
      <w:r w:rsidRPr="004A1057">
        <w:rPr>
          <w:rFonts w:ascii="Times New Roman" w:eastAsia="Times New Roman" w:hAnsi="Times New Roman" w:cs="Times New Roman"/>
          <w:color w:val="000000"/>
          <w:sz w:val="28"/>
          <w:szCs w:val="28"/>
          <w:lang w:eastAsia="ru-RU"/>
        </w:rPr>
        <w:t xml:space="preserve"> таких как неэффективность судебной системы и несовершенство законодательства, в купе с низким уровнем правовой грамотности населения и др., свидетельствует о недостаточности учета одного лишь ретроспективного анали</w:t>
      </w:r>
      <w:r w:rsidR="00FF61BE" w:rsidRPr="004A1057">
        <w:rPr>
          <w:rFonts w:ascii="Times New Roman" w:eastAsia="Times New Roman" w:hAnsi="Times New Roman" w:cs="Times New Roman"/>
          <w:color w:val="000000"/>
          <w:sz w:val="28"/>
          <w:szCs w:val="28"/>
          <w:lang w:eastAsia="ru-RU"/>
        </w:rPr>
        <w:t xml:space="preserve">за </w:t>
      </w:r>
      <w:r w:rsidR="00595571" w:rsidRPr="004A1057">
        <w:rPr>
          <w:rFonts w:ascii="Times New Roman" w:eastAsia="Times New Roman" w:hAnsi="Times New Roman" w:cs="Times New Roman"/>
          <w:color w:val="000000"/>
          <w:sz w:val="28"/>
          <w:szCs w:val="28"/>
          <w:lang w:eastAsia="ru-RU"/>
        </w:rPr>
        <w:t xml:space="preserve">при </w:t>
      </w:r>
      <w:r w:rsidR="00FF61BE" w:rsidRPr="004A1057">
        <w:rPr>
          <w:rFonts w:ascii="Times New Roman" w:eastAsia="Times New Roman" w:hAnsi="Times New Roman" w:cs="Times New Roman"/>
          <w:color w:val="000000"/>
          <w:sz w:val="28"/>
          <w:szCs w:val="28"/>
          <w:lang w:eastAsia="ru-RU"/>
        </w:rPr>
        <w:t>конструировании</w:t>
      </w:r>
      <w:r w:rsidR="00595571" w:rsidRPr="004A1057">
        <w:rPr>
          <w:rFonts w:ascii="Times New Roman" w:eastAsia="Times New Roman" w:hAnsi="Times New Roman" w:cs="Times New Roman"/>
          <w:color w:val="000000"/>
          <w:sz w:val="28"/>
          <w:szCs w:val="28"/>
          <w:lang w:eastAsia="ru-RU"/>
        </w:rPr>
        <w:t xml:space="preserve"> нормы</w:t>
      </w:r>
      <w:r w:rsidR="009B63BD" w:rsidRPr="004A1057">
        <w:rPr>
          <w:rFonts w:ascii="Times New Roman" w:eastAsia="Times New Roman" w:hAnsi="Times New Roman" w:cs="Times New Roman"/>
          <w:color w:val="000000"/>
          <w:sz w:val="28"/>
          <w:szCs w:val="28"/>
          <w:lang w:eastAsia="ru-RU"/>
        </w:rPr>
        <w:t>.</w:t>
      </w:r>
      <w:r w:rsidR="00F741C6" w:rsidRPr="004A1057">
        <w:rPr>
          <w:rFonts w:ascii="Times New Roman" w:eastAsia="Times New Roman" w:hAnsi="Times New Roman" w:cs="Times New Roman"/>
          <w:color w:val="000000"/>
          <w:sz w:val="28"/>
          <w:szCs w:val="28"/>
          <w:lang w:eastAsia="ru-RU"/>
        </w:rPr>
        <w:t xml:space="preserve"> </w:t>
      </w:r>
      <w:r w:rsidR="009B63BD" w:rsidRPr="004A1057">
        <w:rPr>
          <w:rFonts w:ascii="Times New Roman" w:eastAsia="Times New Roman" w:hAnsi="Times New Roman" w:cs="Times New Roman"/>
          <w:color w:val="000000"/>
          <w:sz w:val="28"/>
          <w:szCs w:val="28"/>
          <w:lang w:eastAsia="ru-RU"/>
        </w:rPr>
        <w:lastRenderedPageBreak/>
        <w:t>З</w:t>
      </w:r>
      <w:r w:rsidR="006A4E3D" w:rsidRPr="004A1057">
        <w:rPr>
          <w:rFonts w:ascii="Times New Roman" w:eastAsia="Times New Roman" w:hAnsi="Times New Roman" w:cs="Times New Roman"/>
          <w:color w:val="000000"/>
          <w:sz w:val="28"/>
          <w:szCs w:val="28"/>
          <w:lang w:eastAsia="ru-RU"/>
        </w:rPr>
        <w:t>аимствовани</w:t>
      </w:r>
      <w:r w:rsidR="009B63BD" w:rsidRPr="004A1057">
        <w:rPr>
          <w:rFonts w:ascii="Times New Roman" w:eastAsia="Times New Roman" w:hAnsi="Times New Roman" w:cs="Times New Roman"/>
          <w:color w:val="000000"/>
          <w:sz w:val="28"/>
          <w:szCs w:val="28"/>
          <w:lang w:eastAsia="ru-RU"/>
        </w:rPr>
        <w:t>е</w:t>
      </w:r>
      <w:r w:rsidR="006A4E3D" w:rsidRPr="004A1057">
        <w:rPr>
          <w:rFonts w:ascii="Times New Roman" w:eastAsia="Times New Roman" w:hAnsi="Times New Roman" w:cs="Times New Roman"/>
          <w:color w:val="000000"/>
          <w:sz w:val="28"/>
          <w:szCs w:val="28"/>
          <w:lang w:eastAsia="ru-RU"/>
        </w:rPr>
        <w:t xml:space="preserve"> нормативных </w:t>
      </w:r>
      <w:r w:rsidR="00FF61BE" w:rsidRPr="004A1057">
        <w:rPr>
          <w:rFonts w:ascii="Times New Roman" w:eastAsia="Times New Roman" w:hAnsi="Times New Roman" w:cs="Times New Roman"/>
          <w:color w:val="000000"/>
          <w:sz w:val="28"/>
          <w:szCs w:val="28"/>
          <w:lang w:eastAsia="ru-RU"/>
        </w:rPr>
        <w:t>положений предшествующих исторических периодов в отрыве от современных социально-экономических реалий</w:t>
      </w:r>
      <w:r w:rsidR="009B63BD" w:rsidRPr="004A1057">
        <w:rPr>
          <w:rFonts w:ascii="Times New Roman" w:eastAsia="Times New Roman" w:hAnsi="Times New Roman" w:cs="Times New Roman"/>
          <w:color w:val="000000"/>
          <w:sz w:val="28"/>
          <w:szCs w:val="28"/>
          <w:lang w:eastAsia="ru-RU"/>
        </w:rPr>
        <w:t xml:space="preserve"> не достигает должного </w:t>
      </w:r>
      <w:r w:rsidR="0026099F" w:rsidRPr="004A1057">
        <w:rPr>
          <w:rFonts w:ascii="Times New Roman" w:eastAsia="Times New Roman" w:hAnsi="Times New Roman" w:cs="Times New Roman"/>
          <w:color w:val="000000"/>
          <w:sz w:val="28"/>
          <w:szCs w:val="28"/>
          <w:lang w:eastAsia="ru-RU"/>
        </w:rPr>
        <w:t>результата.</w:t>
      </w:r>
    </w:p>
    <w:p w:rsidR="00B05F39" w:rsidRPr="004A1057" w:rsidRDefault="00B05F39" w:rsidP="00B05F39">
      <w:pPr>
        <w:spacing w:line="360" w:lineRule="auto"/>
        <w:ind w:firstLine="708"/>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 xml:space="preserve">Следовательно, для эффективной работы нормы на практике в условиях </w:t>
      </w:r>
      <w:r w:rsidR="007F43CD" w:rsidRPr="004A1057">
        <w:rPr>
          <w:rFonts w:ascii="Times New Roman" w:eastAsia="Times New Roman" w:hAnsi="Times New Roman" w:cs="Times New Roman"/>
          <w:color w:val="000000"/>
          <w:sz w:val="28"/>
          <w:szCs w:val="28"/>
          <w:lang w:eastAsia="ru-RU"/>
        </w:rPr>
        <w:t xml:space="preserve">развития и </w:t>
      </w:r>
      <w:r w:rsidRPr="004A1057">
        <w:rPr>
          <w:rFonts w:ascii="Times New Roman" w:eastAsia="Times New Roman" w:hAnsi="Times New Roman" w:cs="Times New Roman"/>
          <w:color w:val="000000"/>
          <w:sz w:val="28"/>
          <w:szCs w:val="28"/>
          <w:lang w:eastAsia="ru-RU"/>
        </w:rPr>
        <w:t xml:space="preserve">усложнения общественных отношений требуется выявление необходимых признаков </w:t>
      </w:r>
      <w:proofErr w:type="gramStart"/>
      <w:r w:rsidRPr="004A1057">
        <w:rPr>
          <w:rFonts w:ascii="Times New Roman" w:eastAsia="Times New Roman" w:hAnsi="Times New Roman" w:cs="Times New Roman"/>
          <w:color w:val="000000"/>
          <w:sz w:val="28"/>
          <w:szCs w:val="28"/>
          <w:lang w:eastAsia="ru-RU"/>
        </w:rPr>
        <w:t>самоуправства</w:t>
      </w:r>
      <w:proofErr w:type="gramEnd"/>
      <w:r w:rsidRPr="004A1057">
        <w:rPr>
          <w:rFonts w:ascii="Times New Roman" w:eastAsia="Times New Roman" w:hAnsi="Times New Roman" w:cs="Times New Roman"/>
          <w:color w:val="000000"/>
          <w:sz w:val="28"/>
          <w:szCs w:val="28"/>
          <w:lang w:eastAsia="ru-RU"/>
        </w:rPr>
        <w:t xml:space="preserve"> и четкое уяснение их содержания в соответствии с потребностями времени, попытка чего и будет сделана в последующих главах данной работы.</w:t>
      </w:r>
    </w:p>
    <w:p w:rsidR="00C7458E" w:rsidRPr="004A1057" w:rsidRDefault="00C7458E"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E970AB" w:rsidRPr="004A1057" w:rsidRDefault="00E970AB" w:rsidP="00AB378B">
      <w:pPr>
        <w:spacing w:line="360" w:lineRule="auto"/>
        <w:jc w:val="center"/>
        <w:rPr>
          <w:rFonts w:ascii="Times New Roman" w:hAnsi="Times New Roman" w:cs="Times New Roman"/>
          <w:b/>
          <w:sz w:val="28"/>
          <w:szCs w:val="28"/>
        </w:rPr>
      </w:pPr>
    </w:p>
    <w:p w:rsidR="00814140" w:rsidRPr="004A1057" w:rsidRDefault="00814140" w:rsidP="009D3E25">
      <w:pPr>
        <w:spacing w:line="360" w:lineRule="auto"/>
        <w:rPr>
          <w:rFonts w:ascii="Times New Roman" w:hAnsi="Times New Roman" w:cs="Times New Roman"/>
          <w:b/>
          <w:sz w:val="28"/>
          <w:szCs w:val="28"/>
        </w:rPr>
      </w:pPr>
    </w:p>
    <w:p w:rsidR="00814140" w:rsidRPr="004A1057" w:rsidRDefault="00814140" w:rsidP="009D3E25">
      <w:pPr>
        <w:spacing w:line="360" w:lineRule="auto"/>
        <w:rPr>
          <w:rFonts w:ascii="Times New Roman" w:hAnsi="Times New Roman" w:cs="Times New Roman"/>
          <w:b/>
          <w:sz w:val="28"/>
          <w:szCs w:val="28"/>
        </w:rPr>
      </w:pPr>
    </w:p>
    <w:p w:rsidR="0090111C" w:rsidRPr="004A1057" w:rsidRDefault="0090111C" w:rsidP="009D3E25">
      <w:pPr>
        <w:spacing w:line="360" w:lineRule="auto"/>
        <w:rPr>
          <w:rFonts w:ascii="Times New Roman" w:hAnsi="Times New Roman" w:cs="Times New Roman"/>
          <w:b/>
          <w:sz w:val="28"/>
          <w:szCs w:val="28"/>
        </w:rPr>
      </w:pPr>
    </w:p>
    <w:p w:rsidR="0090111C" w:rsidRPr="004A1057" w:rsidRDefault="0090111C" w:rsidP="009D3E25">
      <w:pPr>
        <w:spacing w:line="360" w:lineRule="auto"/>
        <w:rPr>
          <w:rFonts w:ascii="Times New Roman" w:hAnsi="Times New Roman" w:cs="Times New Roman"/>
          <w:b/>
          <w:sz w:val="28"/>
          <w:szCs w:val="28"/>
        </w:rPr>
      </w:pPr>
    </w:p>
    <w:p w:rsidR="0090111C" w:rsidRPr="004A1057" w:rsidRDefault="0090111C" w:rsidP="009D3E25">
      <w:pPr>
        <w:spacing w:line="360" w:lineRule="auto"/>
        <w:rPr>
          <w:rFonts w:ascii="Times New Roman" w:hAnsi="Times New Roman" w:cs="Times New Roman"/>
          <w:b/>
          <w:sz w:val="28"/>
          <w:szCs w:val="28"/>
        </w:rPr>
      </w:pPr>
    </w:p>
    <w:p w:rsidR="0090111C" w:rsidRPr="004A1057" w:rsidRDefault="0090111C" w:rsidP="009D3E25">
      <w:pPr>
        <w:spacing w:line="360" w:lineRule="auto"/>
        <w:rPr>
          <w:rFonts w:ascii="Times New Roman" w:hAnsi="Times New Roman" w:cs="Times New Roman"/>
          <w:b/>
          <w:sz w:val="28"/>
          <w:szCs w:val="28"/>
        </w:rPr>
      </w:pPr>
    </w:p>
    <w:p w:rsidR="00AB378B" w:rsidRPr="004A1057" w:rsidRDefault="00AB378B" w:rsidP="00AB378B">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 xml:space="preserve">Глава 2. </w:t>
      </w:r>
      <w:r w:rsidR="003173C9" w:rsidRPr="004A1057">
        <w:rPr>
          <w:rFonts w:ascii="Times New Roman" w:hAnsi="Times New Roman" w:cs="Times New Roman"/>
          <w:b/>
          <w:sz w:val="28"/>
          <w:szCs w:val="28"/>
        </w:rPr>
        <w:t>Ю</w:t>
      </w:r>
      <w:r w:rsidRPr="004A1057">
        <w:rPr>
          <w:rFonts w:ascii="Times New Roman" w:hAnsi="Times New Roman" w:cs="Times New Roman"/>
          <w:b/>
          <w:sz w:val="28"/>
          <w:szCs w:val="28"/>
        </w:rPr>
        <w:t xml:space="preserve">ридический </w:t>
      </w:r>
      <w:r w:rsidR="00451A12" w:rsidRPr="004A1057">
        <w:rPr>
          <w:rFonts w:ascii="Times New Roman" w:hAnsi="Times New Roman" w:cs="Times New Roman"/>
          <w:b/>
          <w:sz w:val="28"/>
          <w:szCs w:val="28"/>
        </w:rPr>
        <w:t xml:space="preserve">анализ </w:t>
      </w:r>
      <w:r w:rsidR="003173C9" w:rsidRPr="004A1057">
        <w:rPr>
          <w:rFonts w:ascii="Times New Roman" w:hAnsi="Times New Roman" w:cs="Times New Roman"/>
          <w:b/>
          <w:sz w:val="28"/>
          <w:szCs w:val="28"/>
        </w:rPr>
        <w:t xml:space="preserve">состава </w:t>
      </w:r>
      <w:r w:rsidRPr="004A1057">
        <w:rPr>
          <w:rFonts w:ascii="Times New Roman" w:hAnsi="Times New Roman" w:cs="Times New Roman"/>
          <w:b/>
          <w:sz w:val="28"/>
          <w:szCs w:val="28"/>
        </w:rPr>
        <w:t>самоуправства</w:t>
      </w:r>
    </w:p>
    <w:p w:rsidR="00B22205" w:rsidRPr="004A1057" w:rsidRDefault="00AB378B" w:rsidP="0003080A">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§1.  Объект самоуправства</w:t>
      </w:r>
    </w:p>
    <w:p w:rsidR="00B25C80" w:rsidRPr="004A1057" w:rsidRDefault="00F84ADD" w:rsidP="00B2220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lastRenderedPageBreak/>
        <w:tab/>
      </w:r>
      <w:r w:rsidR="00B26B4D" w:rsidRPr="004A1057">
        <w:rPr>
          <w:rFonts w:ascii="Times New Roman" w:hAnsi="Times New Roman" w:cs="Times New Roman"/>
          <w:sz w:val="28"/>
          <w:szCs w:val="28"/>
        </w:rPr>
        <w:t xml:space="preserve">Приступая к уголовно-правовой характеристике состава самоуправства, прежде </w:t>
      </w:r>
      <w:proofErr w:type="gramStart"/>
      <w:r w:rsidR="00B26B4D" w:rsidRPr="004A1057">
        <w:rPr>
          <w:rFonts w:ascii="Times New Roman" w:hAnsi="Times New Roman" w:cs="Times New Roman"/>
          <w:sz w:val="28"/>
          <w:szCs w:val="28"/>
        </w:rPr>
        <w:t>всего</w:t>
      </w:r>
      <w:proofErr w:type="gramEnd"/>
      <w:r w:rsidR="00B26B4D" w:rsidRPr="004A1057">
        <w:rPr>
          <w:rFonts w:ascii="Times New Roman" w:hAnsi="Times New Roman" w:cs="Times New Roman"/>
          <w:sz w:val="28"/>
          <w:szCs w:val="28"/>
        </w:rPr>
        <w:t xml:space="preserve"> </w:t>
      </w:r>
      <w:r w:rsidR="00A135B3" w:rsidRPr="004A1057">
        <w:rPr>
          <w:rFonts w:ascii="Times New Roman" w:hAnsi="Times New Roman" w:cs="Times New Roman"/>
          <w:sz w:val="28"/>
          <w:szCs w:val="28"/>
        </w:rPr>
        <w:t xml:space="preserve">следует обратиться </w:t>
      </w:r>
      <w:r w:rsidR="00B26B4D" w:rsidRPr="004A1057">
        <w:rPr>
          <w:rFonts w:ascii="Times New Roman" w:hAnsi="Times New Roman" w:cs="Times New Roman"/>
          <w:sz w:val="28"/>
          <w:szCs w:val="28"/>
        </w:rPr>
        <w:t>к анали</w:t>
      </w:r>
      <w:r w:rsidR="00A135B3" w:rsidRPr="004A1057">
        <w:rPr>
          <w:rFonts w:ascii="Times New Roman" w:hAnsi="Times New Roman" w:cs="Times New Roman"/>
          <w:sz w:val="28"/>
          <w:szCs w:val="28"/>
        </w:rPr>
        <w:t>зу его объек</w:t>
      </w:r>
      <w:r w:rsidR="00D846FA" w:rsidRPr="004A1057">
        <w:rPr>
          <w:rFonts w:ascii="Times New Roman" w:hAnsi="Times New Roman" w:cs="Times New Roman"/>
          <w:sz w:val="28"/>
          <w:szCs w:val="28"/>
        </w:rPr>
        <w:t xml:space="preserve">та, </w:t>
      </w:r>
      <w:r w:rsidR="003373BE" w:rsidRPr="004A1057">
        <w:rPr>
          <w:rFonts w:ascii="Times New Roman" w:hAnsi="Times New Roman" w:cs="Times New Roman"/>
          <w:sz w:val="28"/>
          <w:szCs w:val="28"/>
        </w:rPr>
        <w:t>отражающег</w:t>
      </w:r>
      <w:r w:rsidR="00D846FA" w:rsidRPr="004A1057">
        <w:rPr>
          <w:rFonts w:ascii="Times New Roman" w:hAnsi="Times New Roman" w:cs="Times New Roman"/>
          <w:sz w:val="28"/>
          <w:szCs w:val="28"/>
        </w:rPr>
        <w:t>о</w:t>
      </w:r>
      <w:r w:rsidR="00A135B3" w:rsidRPr="004A1057">
        <w:rPr>
          <w:rFonts w:ascii="Times New Roman" w:hAnsi="Times New Roman" w:cs="Times New Roman"/>
          <w:sz w:val="28"/>
          <w:szCs w:val="28"/>
        </w:rPr>
        <w:t xml:space="preserve"> общес</w:t>
      </w:r>
      <w:r w:rsidR="004B1B4A" w:rsidRPr="004A1057">
        <w:rPr>
          <w:rFonts w:ascii="Times New Roman" w:hAnsi="Times New Roman" w:cs="Times New Roman"/>
          <w:sz w:val="28"/>
          <w:szCs w:val="28"/>
        </w:rPr>
        <w:t>твенную опасность преступления.</w:t>
      </w:r>
      <w:r w:rsidR="00323816" w:rsidRPr="004A1057">
        <w:rPr>
          <w:rFonts w:ascii="Times New Roman" w:hAnsi="Times New Roman" w:cs="Times New Roman"/>
          <w:sz w:val="28"/>
          <w:szCs w:val="28"/>
        </w:rPr>
        <w:t xml:space="preserve"> </w:t>
      </w:r>
      <w:r w:rsidR="00B25C80" w:rsidRPr="004A1057">
        <w:rPr>
          <w:rFonts w:ascii="Times New Roman" w:hAnsi="Times New Roman" w:cs="Times New Roman"/>
          <w:sz w:val="28"/>
          <w:szCs w:val="28"/>
        </w:rPr>
        <w:t xml:space="preserve">В науке </w:t>
      </w:r>
      <w:r w:rsidR="00DC2668" w:rsidRPr="004A1057">
        <w:rPr>
          <w:rFonts w:ascii="Times New Roman" w:hAnsi="Times New Roman" w:cs="Times New Roman"/>
          <w:sz w:val="28"/>
          <w:szCs w:val="28"/>
        </w:rPr>
        <w:t xml:space="preserve">вопрос объекта самоуправства </w:t>
      </w:r>
      <w:r w:rsidR="00DA0C6D" w:rsidRPr="004A1057">
        <w:rPr>
          <w:rFonts w:ascii="Times New Roman" w:hAnsi="Times New Roman" w:cs="Times New Roman"/>
          <w:sz w:val="28"/>
          <w:szCs w:val="28"/>
        </w:rPr>
        <w:t xml:space="preserve">вызывает </w:t>
      </w:r>
      <w:r w:rsidR="00B25C80" w:rsidRPr="004A1057">
        <w:rPr>
          <w:rFonts w:ascii="Times New Roman" w:hAnsi="Times New Roman" w:cs="Times New Roman"/>
          <w:sz w:val="28"/>
          <w:szCs w:val="28"/>
        </w:rPr>
        <w:t>определенные раз</w:t>
      </w:r>
      <w:r w:rsidR="00DA0C6D" w:rsidRPr="004A1057">
        <w:rPr>
          <w:rFonts w:ascii="Times New Roman" w:hAnsi="Times New Roman" w:cs="Times New Roman"/>
          <w:sz w:val="28"/>
          <w:szCs w:val="28"/>
        </w:rPr>
        <w:t xml:space="preserve">ночтения среди исследователей, восходящие от </w:t>
      </w:r>
      <w:r w:rsidR="00B25C80" w:rsidRPr="004A1057">
        <w:rPr>
          <w:rFonts w:ascii="Times New Roman" w:hAnsi="Times New Roman" w:cs="Times New Roman"/>
          <w:sz w:val="28"/>
          <w:szCs w:val="28"/>
        </w:rPr>
        <w:t>предложений о переносе статьи в другую главу УК РФ</w:t>
      </w:r>
      <w:r w:rsidR="00B25C80" w:rsidRPr="004A1057">
        <w:rPr>
          <w:rStyle w:val="a5"/>
          <w:rFonts w:ascii="Times New Roman" w:hAnsi="Times New Roman" w:cs="Times New Roman"/>
          <w:sz w:val="20"/>
          <w:szCs w:val="20"/>
        </w:rPr>
        <w:footnoteReference w:id="28"/>
      </w:r>
      <w:r w:rsidR="00B25C80" w:rsidRPr="004A1057">
        <w:rPr>
          <w:rFonts w:ascii="Times New Roman" w:hAnsi="Times New Roman" w:cs="Times New Roman"/>
          <w:sz w:val="28"/>
          <w:szCs w:val="28"/>
        </w:rPr>
        <w:t xml:space="preserve"> и доходящие</w:t>
      </w:r>
      <w:r w:rsidR="00DA0C6D" w:rsidRPr="004A1057">
        <w:rPr>
          <w:rFonts w:ascii="Times New Roman" w:hAnsi="Times New Roman" w:cs="Times New Roman"/>
          <w:sz w:val="28"/>
          <w:szCs w:val="28"/>
        </w:rPr>
        <w:t xml:space="preserve"> вплоть до обоснования целесообразности </w:t>
      </w:r>
      <w:r w:rsidR="00B25C80" w:rsidRPr="004A1057">
        <w:rPr>
          <w:rFonts w:ascii="Times New Roman" w:hAnsi="Times New Roman" w:cs="Times New Roman"/>
          <w:sz w:val="28"/>
          <w:szCs w:val="28"/>
        </w:rPr>
        <w:t>декриминализации состава самоуправства вовсе</w:t>
      </w:r>
      <w:r w:rsidR="00B25C80" w:rsidRPr="004A1057">
        <w:rPr>
          <w:rStyle w:val="a5"/>
          <w:rFonts w:ascii="Times New Roman" w:hAnsi="Times New Roman" w:cs="Times New Roman"/>
          <w:sz w:val="20"/>
          <w:szCs w:val="20"/>
        </w:rPr>
        <w:footnoteReference w:id="29"/>
      </w:r>
      <w:r w:rsidR="00B25C80" w:rsidRPr="004A1057">
        <w:rPr>
          <w:rFonts w:ascii="Times New Roman" w:hAnsi="Times New Roman" w:cs="Times New Roman"/>
          <w:sz w:val="28"/>
          <w:szCs w:val="28"/>
        </w:rPr>
        <w:t>.</w:t>
      </w:r>
    </w:p>
    <w:p w:rsidR="00A31EE5" w:rsidRPr="004A1057" w:rsidRDefault="001865D5" w:rsidP="00B2220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В ныне действующем УК РФ состав самоуправства</w:t>
      </w:r>
      <w:r w:rsidR="00A31EE5" w:rsidRPr="004A1057">
        <w:rPr>
          <w:rFonts w:ascii="Times New Roman" w:hAnsi="Times New Roman" w:cs="Times New Roman"/>
          <w:sz w:val="28"/>
          <w:szCs w:val="28"/>
        </w:rPr>
        <w:t xml:space="preserve">, закрепленный в ст.330, </w:t>
      </w:r>
      <w:r w:rsidRPr="004A1057">
        <w:rPr>
          <w:rFonts w:ascii="Times New Roman" w:hAnsi="Times New Roman" w:cs="Times New Roman"/>
          <w:sz w:val="28"/>
          <w:szCs w:val="28"/>
        </w:rPr>
        <w:t xml:space="preserve">расположен </w:t>
      </w:r>
      <w:r w:rsidR="00A31EE5" w:rsidRPr="004A1057">
        <w:rPr>
          <w:rFonts w:ascii="Times New Roman" w:hAnsi="Times New Roman" w:cs="Times New Roman"/>
          <w:sz w:val="28"/>
          <w:szCs w:val="28"/>
        </w:rPr>
        <w:t xml:space="preserve">в 32 Главе </w:t>
      </w:r>
      <w:r w:rsidR="00B23DFA" w:rsidRPr="004A1057">
        <w:rPr>
          <w:rFonts w:ascii="Times New Roman" w:hAnsi="Times New Roman" w:cs="Times New Roman"/>
          <w:sz w:val="28"/>
          <w:szCs w:val="28"/>
        </w:rPr>
        <w:t>«</w:t>
      </w:r>
      <w:r w:rsidR="00A31EE5" w:rsidRPr="004A1057">
        <w:rPr>
          <w:rFonts w:ascii="Times New Roman" w:hAnsi="Times New Roman" w:cs="Times New Roman"/>
          <w:sz w:val="28"/>
          <w:szCs w:val="28"/>
        </w:rPr>
        <w:t>Преступления против порядка управления</w:t>
      </w:r>
      <w:r w:rsidR="00B23DFA" w:rsidRPr="004A1057">
        <w:rPr>
          <w:rFonts w:ascii="Times New Roman" w:hAnsi="Times New Roman" w:cs="Times New Roman"/>
          <w:sz w:val="28"/>
          <w:szCs w:val="28"/>
        </w:rPr>
        <w:t>»</w:t>
      </w:r>
      <w:r w:rsidR="00A31EE5" w:rsidRPr="004A1057">
        <w:rPr>
          <w:rFonts w:ascii="Times New Roman" w:hAnsi="Times New Roman" w:cs="Times New Roman"/>
          <w:sz w:val="28"/>
          <w:szCs w:val="28"/>
        </w:rPr>
        <w:t xml:space="preserve"> </w:t>
      </w:r>
      <w:r w:rsidR="00A31EE5" w:rsidRPr="004A1057">
        <w:rPr>
          <w:rFonts w:ascii="Times New Roman" w:hAnsi="Times New Roman" w:cs="Times New Roman"/>
          <w:sz w:val="28"/>
          <w:szCs w:val="28"/>
          <w:lang w:val="en-US"/>
        </w:rPr>
        <w:t>X</w:t>
      </w:r>
      <w:r w:rsidR="00A31EE5" w:rsidRPr="004A1057">
        <w:rPr>
          <w:rFonts w:ascii="Times New Roman" w:hAnsi="Times New Roman" w:cs="Times New Roman"/>
          <w:sz w:val="28"/>
          <w:szCs w:val="28"/>
        </w:rPr>
        <w:t xml:space="preserve"> Раздела </w:t>
      </w:r>
      <w:r w:rsidR="00B23DFA" w:rsidRPr="004A1057">
        <w:rPr>
          <w:rFonts w:ascii="Times New Roman" w:hAnsi="Times New Roman" w:cs="Times New Roman"/>
          <w:sz w:val="28"/>
          <w:szCs w:val="28"/>
        </w:rPr>
        <w:t>«</w:t>
      </w:r>
      <w:r w:rsidR="00A31EE5" w:rsidRPr="004A1057">
        <w:rPr>
          <w:rFonts w:ascii="Times New Roman" w:hAnsi="Times New Roman" w:cs="Times New Roman"/>
          <w:sz w:val="28"/>
          <w:szCs w:val="28"/>
        </w:rPr>
        <w:t>Преступления против государственной власти</w:t>
      </w:r>
      <w:r w:rsidR="00B23DFA" w:rsidRPr="004A1057">
        <w:rPr>
          <w:rFonts w:ascii="Times New Roman" w:hAnsi="Times New Roman" w:cs="Times New Roman"/>
          <w:sz w:val="28"/>
          <w:szCs w:val="28"/>
        </w:rPr>
        <w:t>». Соответственно, родовым объектом самоуправства</w:t>
      </w:r>
      <w:r w:rsidR="00640B3A" w:rsidRPr="004A1057">
        <w:rPr>
          <w:rFonts w:ascii="Times New Roman" w:hAnsi="Times New Roman" w:cs="Times New Roman"/>
          <w:sz w:val="28"/>
          <w:szCs w:val="28"/>
        </w:rPr>
        <w:t xml:space="preserve"> являются</w:t>
      </w:r>
      <w:r w:rsidR="0073275D" w:rsidRPr="004A1057">
        <w:rPr>
          <w:rFonts w:ascii="Times New Roman" w:hAnsi="Times New Roman" w:cs="Times New Roman"/>
          <w:sz w:val="28"/>
          <w:szCs w:val="28"/>
        </w:rPr>
        <w:t xml:space="preserve"> </w:t>
      </w:r>
      <w:r w:rsidR="00640B3A" w:rsidRPr="004A1057">
        <w:rPr>
          <w:rFonts w:ascii="Times New Roman" w:hAnsi="Times New Roman" w:cs="Times New Roman"/>
          <w:sz w:val="28"/>
          <w:szCs w:val="28"/>
        </w:rPr>
        <w:t>общественные отношения, направленные на обе</w:t>
      </w:r>
      <w:r w:rsidR="00A36BD8" w:rsidRPr="004A1057">
        <w:rPr>
          <w:rFonts w:ascii="Times New Roman" w:hAnsi="Times New Roman" w:cs="Times New Roman"/>
          <w:sz w:val="28"/>
          <w:szCs w:val="28"/>
        </w:rPr>
        <w:t>спечение нормального функционирования органов государственной власти</w:t>
      </w:r>
      <w:r w:rsidR="00F82C3D" w:rsidRPr="004A1057">
        <w:rPr>
          <w:rFonts w:ascii="Times New Roman" w:hAnsi="Times New Roman" w:cs="Times New Roman"/>
          <w:sz w:val="28"/>
          <w:szCs w:val="28"/>
        </w:rPr>
        <w:t xml:space="preserve">, а также органов местного самоуправления. </w:t>
      </w:r>
      <w:proofErr w:type="gramStart"/>
      <w:r w:rsidR="00F82C3D" w:rsidRPr="004A1057">
        <w:rPr>
          <w:rFonts w:ascii="Times New Roman" w:hAnsi="Times New Roman" w:cs="Times New Roman"/>
          <w:sz w:val="28"/>
          <w:szCs w:val="28"/>
        </w:rPr>
        <w:t xml:space="preserve">Несмотря на то, что в соответствии со ст.12 Конституции РФ органы местного самоуправления не входят в систему органов государственной власти, представляется вполне обоснованным подобное расширительное </w:t>
      </w:r>
      <w:r w:rsidR="0073275D" w:rsidRPr="004A1057">
        <w:rPr>
          <w:rFonts w:ascii="Times New Roman" w:hAnsi="Times New Roman" w:cs="Times New Roman"/>
          <w:sz w:val="28"/>
          <w:szCs w:val="28"/>
        </w:rPr>
        <w:t xml:space="preserve">толкование содержания </w:t>
      </w:r>
      <w:r w:rsidR="00F82C3D" w:rsidRPr="004A1057">
        <w:rPr>
          <w:rFonts w:ascii="Times New Roman" w:hAnsi="Times New Roman" w:cs="Times New Roman"/>
          <w:sz w:val="28"/>
          <w:szCs w:val="28"/>
        </w:rPr>
        <w:t>родового объекта</w:t>
      </w:r>
      <w:r w:rsidR="00571B68" w:rsidRPr="004A1057">
        <w:rPr>
          <w:rFonts w:ascii="Times New Roman" w:hAnsi="Times New Roman" w:cs="Times New Roman"/>
          <w:sz w:val="28"/>
          <w:szCs w:val="28"/>
        </w:rPr>
        <w:t xml:space="preserve">, предложенное, в частности </w:t>
      </w:r>
      <w:r w:rsidR="006213DA" w:rsidRPr="004A1057">
        <w:rPr>
          <w:rFonts w:ascii="Times New Roman" w:hAnsi="Times New Roman" w:cs="Times New Roman"/>
          <w:sz w:val="28"/>
          <w:szCs w:val="28"/>
        </w:rPr>
        <w:t xml:space="preserve">Е.В. </w:t>
      </w:r>
      <w:proofErr w:type="spellStart"/>
      <w:r w:rsidR="00571B68" w:rsidRPr="004A1057">
        <w:rPr>
          <w:rFonts w:ascii="Times New Roman" w:hAnsi="Times New Roman" w:cs="Times New Roman"/>
          <w:sz w:val="28"/>
          <w:szCs w:val="28"/>
        </w:rPr>
        <w:t>Витманом</w:t>
      </w:r>
      <w:proofErr w:type="spellEnd"/>
      <w:r w:rsidR="00571B68" w:rsidRPr="004A1057">
        <w:rPr>
          <w:rStyle w:val="a5"/>
          <w:rFonts w:ascii="Times New Roman" w:hAnsi="Times New Roman" w:cs="Times New Roman"/>
          <w:sz w:val="20"/>
          <w:szCs w:val="20"/>
        </w:rPr>
        <w:footnoteReference w:id="30"/>
      </w:r>
      <w:r w:rsidR="00571B68" w:rsidRPr="004A1057">
        <w:rPr>
          <w:rFonts w:ascii="Times New Roman" w:hAnsi="Times New Roman" w:cs="Times New Roman"/>
          <w:sz w:val="20"/>
          <w:szCs w:val="20"/>
        </w:rPr>
        <w:t xml:space="preserve"> </w:t>
      </w:r>
      <w:r w:rsidR="00571B68" w:rsidRPr="004A1057">
        <w:rPr>
          <w:rFonts w:ascii="Times New Roman" w:hAnsi="Times New Roman" w:cs="Times New Roman"/>
          <w:sz w:val="28"/>
          <w:szCs w:val="28"/>
        </w:rPr>
        <w:t xml:space="preserve">и </w:t>
      </w:r>
      <w:r w:rsidR="006213DA" w:rsidRPr="004A1057">
        <w:rPr>
          <w:rFonts w:ascii="Times New Roman" w:hAnsi="Times New Roman" w:cs="Times New Roman"/>
          <w:sz w:val="28"/>
          <w:szCs w:val="28"/>
        </w:rPr>
        <w:t xml:space="preserve">С.В. </w:t>
      </w:r>
      <w:proofErr w:type="spellStart"/>
      <w:r w:rsidR="00571B68" w:rsidRPr="004A1057">
        <w:rPr>
          <w:rFonts w:ascii="Times New Roman" w:hAnsi="Times New Roman" w:cs="Times New Roman"/>
          <w:sz w:val="28"/>
          <w:szCs w:val="28"/>
        </w:rPr>
        <w:t>Артюшкиной</w:t>
      </w:r>
      <w:proofErr w:type="spellEnd"/>
      <w:r w:rsidR="00571B68" w:rsidRPr="004A1057">
        <w:rPr>
          <w:rStyle w:val="a5"/>
          <w:rFonts w:ascii="Times New Roman" w:hAnsi="Times New Roman" w:cs="Times New Roman"/>
          <w:sz w:val="20"/>
          <w:szCs w:val="20"/>
        </w:rPr>
        <w:footnoteReference w:id="31"/>
      </w:r>
      <w:r w:rsidR="00581C6A" w:rsidRPr="004A1057">
        <w:rPr>
          <w:rFonts w:ascii="Times New Roman" w:hAnsi="Times New Roman" w:cs="Times New Roman"/>
          <w:sz w:val="28"/>
          <w:szCs w:val="28"/>
        </w:rPr>
        <w:t xml:space="preserve">. Так как </w:t>
      </w:r>
      <w:r w:rsidR="006F131B" w:rsidRPr="004A1057">
        <w:rPr>
          <w:rFonts w:ascii="Times New Roman" w:hAnsi="Times New Roman" w:cs="Times New Roman"/>
          <w:sz w:val="28"/>
          <w:szCs w:val="28"/>
          <w:lang w:val="en-US"/>
        </w:rPr>
        <w:t>X</w:t>
      </w:r>
      <w:r w:rsidR="006F131B" w:rsidRPr="004A1057">
        <w:rPr>
          <w:rFonts w:ascii="Times New Roman" w:hAnsi="Times New Roman" w:cs="Times New Roman"/>
          <w:sz w:val="28"/>
          <w:szCs w:val="28"/>
        </w:rPr>
        <w:t xml:space="preserve"> </w:t>
      </w:r>
      <w:r w:rsidR="002545A3" w:rsidRPr="004A1057">
        <w:rPr>
          <w:rFonts w:ascii="Times New Roman" w:hAnsi="Times New Roman" w:cs="Times New Roman"/>
          <w:sz w:val="28"/>
          <w:szCs w:val="28"/>
        </w:rPr>
        <w:t xml:space="preserve">раздел </w:t>
      </w:r>
      <w:r w:rsidR="00581C6A" w:rsidRPr="004A1057">
        <w:rPr>
          <w:rFonts w:ascii="Times New Roman" w:hAnsi="Times New Roman" w:cs="Times New Roman"/>
          <w:sz w:val="28"/>
          <w:szCs w:val="28"/>
        </w:rPr>
        <w:t xml:space="preserve">УК РФ </w:t>
      </w:r>
      <w:r w:rsidR="002545A3" w:rsidRPr="004A1057">
        <w:rPr>
          <w:rFonts w:ascii="Times New Roman" w:hAnsi="Times New Roman" w:cs="Times New Roman"/>
          <w:sz w:val="28"/>
          <w:szCs w:val="28"/>
        </w:rPr>
        <w:t>включает в се</w:t>
      </w:r>
      <w:r w:rsidR="00581C6A" w:rsidRPr="004A1057">
        <w:rPr>
          <w:rFonts w:ascii="Times New Roman" w:hAnsi="Times New Roman" w:cs="Times New Roman"/>
          <w:sz w:val="28"/>
          <w:szCs w:val="28"/>
        </w:rPr>
        <w:t xml:space="preserve">бя главу 30, обеспечивающую, в том числе, и </w:t>
      </w:r>
      <w:r w:rsidR="002545A3" w:rsidRPr="004A1057">
        <w:rPr>
          <w:rFonts w:ascii="Times New Roman" w:hAnsi="Times New Roman" w:cs="Times New Roman"/>
          <w:sz w:val="28"/>
          <w:szCs w:val="28"/>
        </w:rPr>
        <w:t>защиту интересов службы в</w:t>
      </w:r>
      <w:proofErr w:type="gramEnd"/>
      <w:r w:rsidR="002545A3" w:rsidRPr="004A1057">
        <w:rPr>
          <w:rFonts w:ascii="Times New Roman" w:hAnsi="Times New Roman" w:cs="Times New Roman"/>
          <w:sz w:val="28"/>
          <w:szCs w:val="28"/>
        </w:rPr>
        <w:t xml:space="preserve"> </w:t>
      </w:r>
      <w:proofErr w:type="gramStart"/>
      <w:r w:rsidR="002545A3" w:rsidRPr="004A1057">
        <w:rPr>
          <w:rFonts w:ascii="Times New Roman" w:hAnsi="Times New Roman" w:cs="Times New Roman"/>
          <w:sz w:val="28"/>
          <w:szCs w:val="28"/>
        </w:rPr>
        <w:t>органах</w:t>
      </w:r>
      <w:proofErr w:type="gramEnd"/>
      <w:r w:rsidR="002545A3" w:rsidRPr="004A1057">
        <w:rPr>
          <w:rFonts w:ascii="Times New Roman" w:hAnsi="Times New Roman" w:cs="Times New Roman"/>
          <w:sz w:val="28"/>
          <w:szCs w:val="28"/>
        </w:rPr>
        <w:t xml:space="preserve"> местного самоуправления, а муниципальные служащие признаются</w:t>
      </w:r>
      <w:r w:rsidR="00C476BA" w:rsidRPr="004A1057">
        <w:rPr>
          <w:rFonts w:ascii="Times New Roman" w:hAnsi="Times New Roman" w:cs="Times New Roman"/>
          <w:sz w:val="28"/>
          <w:szCs w:val="28"/>
        </w:rPr>
        <w:t xml:space="preserve"> </w:t>
      </w:r>
      <w:r w:rsidR="00042E5C" w:rsidRPr="004A1057">
        <w:rPr>
          <w:rFonts w:ascii="Times New Roman" w:hAnsi="Times New Roman" w:cs="Times New Roman"/>
          <w:sz w:val="28"/>
          <w:szCs w:val="28"/>
        </w:rPr>
        <w:t xml:space="preserve">должностными лицами и, соответственно, </w:t>
      </w:r>
      <w:r w:rsidR="002545A3" w:rsidRPr="004A1057">
        <w:rPr>
          <w:rFonts w:ascii="Times New Roman" w:hAnsi="Times New Roman" w:cs="Times New Roman"/>
          <w:sz w:val="28"/>
          <w:szCs w:val="28"/>
        </w:rPr>
        <w:t>субъектами должностных преступлений</w:t>
      </w:r>
      <w:r w:rsidR="00730601" w:rsidRPr="004A1057">
        <w:rPr>
          <w:rFonts w:ascii="Times New Roman" w:hAnsi="Times New Roman" w:cs="Times New Roman"/>
          <w:sz w:val="28"/>
          <w:szCs w:val="28"/>
        </w:rPr>
        <w:t xml:space="preserve"> (в соответствии с примечанием 1 к ст. 285 УК РФ)</w:t>
      </w:r>
      <w:r w:rsidR="002545A3" w:rsidRPr="004A1057">
        <w:rPr>
          <w:rStyle w:val="a5"/>
          <w:rFonts w:ascii="Times New Roman" w:hAnsi="Times New Roman" w:cs="Times New Roman"/>
          <w:sz w:val="20"/>
          <w:szCs w:val="20"/>
        </w:rPr>
        <w:footnoteReference w:id="32"/>
      </w:r>
      <w:r w:rsidR="002545A3" w:rsidRPr="004A1057">
        <w:rPr>
          <w:rFonts w:ascii="Times New Roman" w:hAnsi="Times New Roman" w:cs="Times New Roman"/>
          <w:sz w:val="28"/>
          <w:szCs w:val="28"/>
        </w:rPr>
        <w:t xml:space="preserve">. </w:t>
      </w:r>
    </w:p>
    <w:p w:rsidR="004B3B67" w:rsidRPr="004A1057" w:rsidRDefault="00F46E64" w:rsidP="00B2220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EF485F" w:rsidRPr="004A1057">
        <w:rPr>
          <w:rFonts w:ascii="Times New Roman" w:hAnsi="Times New Roman" w:cs="Times New Roman"/>
          <w:sz w:val="28"/>
          <w:szCs w:val="28"/>
        </w:rPr>
        <w:t>Преступления против видового</w:t>
      </w:r>
      <w:r w:rsidRPr="004A1057">
        <w:rPr>
          <w:rFonts w:ascii="Times New Roman" w:hAnsi="Times New Roman" w:cs="Times New Roman"/>
          <w:sz w:val="28"/>
          <w:szCs w:val="28"/>
        </w:rPr>
        <w:t xml:space="preserve"> объект</w:t>
      </w:r>
      <w:r w:rsidR="00EF485F" w:rsidRPr="004A1057">
        <w:rPr>
          <w:rFonts w:ascii="Times New Roman" w:hAnsi="Times New Roman" w:cs="Times New Roman"/>
          <w:sz w:val="28"/>
          <w:szCs w:val="28"/>
        </w:rPr>
        <w:t>а</w:t>
      </w:r>
      <w:r w:rsidRPr="004A1057">
        <w:rPr>
          <w:rFonts w:ascii="Times New Roman" w:hAnsi="Times New Roman" w:cs="Times New Roman"/>
          <w:sz w:val="28"/>
          <w:szCs w:val="28"/>
        </w:rPr>
        <w:t xml:space="preserve"> самоуправства –</w:t>
      </w:r>
      <w:r w:rsidR="00EF485F" w:rsidRPr="004A1057">
        <w:rPr>
          <w:rFonts w:ascii="Times New Roman" w:hAnsi="Times New Roman" w:cs="Times New Roman"/>
          <w:sz w:val="28"/>
          <w:szCs w:val="28"/>
        </w:rPr>
        <w:t xml:space="preserve"> поряд</w:t>
      </w:r>
      <w:r w:rsidRPr="004A1057">
        <w:rPr>
          <w:rFonts w:ascii="Times New Roman" w:hAnsi="Times New Roman" w:cs="Times New Roman"/>
          <w:sz w:val="28"/>
          <w:szCs w:val="28"/>
        </w:rPr>
        <w:t>к</w:t>
      </w:r>
      <w:r w:rsidR="00EF485F" w:rsidRPr="004A1057">
        <w:rPr>
          <w:rFonts w:ascii="Times New Roman" w:hAnsi="Times New Roman" w:cs="Times New Roman"/>
          <w:sz w:val="28"/>
          <w:szCs w:val="28"/>
        </w:rPr>
        <w:t>а</w:t>
      </w:r>
      <w:r w:rsidRPr="004A1057">
        <w:rPr>
          <w:rFonts w:ascii="Times New Roman" w:hAnsi="Times New Roman" w:cs="Times New Roman"/>
          <w:sz w:val="28"/>
          <w:szCs w:val="28"/>
        </w:rPr>
        <w:t xml:space="preserve"> управления – можно охарактеризовать как</w:t>
      </w:r>
      <w:r w:rsidR="00863BC3" w:rsidRPr="004A1057">
        <w:rPr>
          <w:rFonts w:ascii="Times New Roman" w:hAnsi="Times New Roman" w:cs="Times New Roman"/>
          <w:sz w:val="28"/>
          <w:szCs w:val="28"/>
        </w:rPr>
        <w:t xml:space="preserve"> </w:t>
      </w:r>
      <w:r w:rsidR="00260703" w:rsidRPr="004A1057">
        <w:rPr>
          <w:rFonts w:ascii="Times New Roman" w:hAnsi="Times New Roman" w:cs="Times New Roman"/>
          <w:sz w:val="28"/>
          <w:szCs w:val="28"/>
        </w:rPr>
        <w:t xml:space="preserve">посягательства, </w:t>
      </w:r>
      <w:r w:rsidR="00276E15" w:rsidRPr="004A1057">
        <w:rPr>
          <w:rFonts w:ascii="Times New Roman" w:hAnsi="Times New Roman" w:cs="Times New Roman"/>
          <w:sz w:val="28"/>
          <w:szCs w:val="28"/>
        </w:rPr>
        <w:t xml:space="preserve">направленные на дезорганизацию </w:t>
      </w:r>
      <w:r w:rsidR="009B7743" w:rsidRPr="004A1057">
        <w:rPr>
          <w:rFonts w:ascii="Times New Roman" w:hAnsi="Times New Roman" w:cs="Times New Roman"/>
          <w:sz w:val="28"/>
          <w:szCs w:val="28"/>
        </w:rPr>
        <w:t xml:space="preserve">нормального порядка </w:t>
      </w:r>
      <w:r w:rsidR="009C24BB" w:rsidRPr="004A1057">
        <w:rPr>
          <w:rFonts w:ascii="Times New Roman" w:hAnsi="Times New Roman" w:cs="Times New Roman"/>
          <w:sz w:val="28"/>
          <w:szCs w:val="28"/>
        </w:rPr>
        <w:t xml:space="preserve">управленческой, т.е. организационной, </w:t>
      </w:r>
      <w:r w:rsidR="00260703" w:rsidRPr="004A1057">
        <w:rPr>
          <w:rFonts w:ascii="Times New Roman" w:hAnsi="Times New Roman" w:cs="Times New Roman"/>
          <w:sz w:val="28"/>
          <w:szCs w:val="28"/>
        </w:rPr>
        <w:lastRenderedPageBreak/>
        <w:t>властно распорядительной</w:t>
      </w:r>
      <w:r w:rsidR="009C24BB" w:rsidRPr="004A1057">
        <w:rPr>
          <w:rFonts w:ascii="Times New Roman" w:hAnsi="Times New Roman" w:cs="Times New Roman"/>
          <w:sz w:val="28"/>
          <w:szCs w:val="28"/>
        </w:rPr>
        <w:t xml:space="preserve"> </w:t>
      </w:r>
      <w:r w:rsidR="00260703" w:rsidRPr="004A1057">
        <w:rPr>
          <w:rFonts w:ascii="Times New Roman" w:hAnsi="Times New Roman" w:cs="Times New Roman"/>
          <w:sz w:val="28"/>
          <w:szCs w:val="28"/>
        </w:rPr>
        <w:t>деятельности органов государственной власти и органов местного самоуправления</w:t>
      </w:r>
      <w:r w:rsidR="00E33758" w:rsidRPr="004A1057">
        <w:rPr>
          <w:rFonts w:ascii="Times New Roman" w:hAnsi="Times New Roman" w:cs="Times New Roman"/>
          <w:sz w:val="28"/>
          <w:szCs w:val="28"/>
        </w:rPr>
        <w:t xml:space="preserve">. </w:t>
      </w:r>
    </w:p>
    <w:p w:rsidR="005B23C9" w:rsidRPr="004A1057" w:rsidRDefault="001865D5" w:rsidP="00B1550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 если в отношении определен</w:t>
      </w:r>
      <w:r w:rsidR="00E33758" w:rsidRPr="004A1057">
        <w:rPr>
          <w:rFonts w:ascii="Times New Roman" w:hAnsi="Times New Roman" w:cs="Times New Roman"/>
          <w:sz w:val="28"/>
          <w:szCs w:val="28"/>
        </w:rPr>
        <w:t xml:space="preserve">ия родового и видового объектов самоуправства </w:t>
      </w:r>
      <w:r w:rsidR="00FE2DBB" w:rsidRPr="004A1057">
        <w:rPr>
          <w:rFonts w:ascii="Times New Roman" w:hAnsi="Times New Roman" w:cs="Times New Roman"/>
          <w:sz w:val="28"/>
          <w:szCs w:val="28"/>
        </w:rPr>
        <w:t xml:space="preserve">какие-либо </w:t>
      </w:r>
      <w:r w:rsidR="00AA0DB6" w:rsidRPr="004A1057">
        <w:rPr>
          <w:rFonts w:ascii="Times New Roman" w:hAnsi="Times New Roman" w:cs="Times New Roman"/>
          <w:sz w:val="28"/>
          <w:szCs w:val="28"/>
        </w:rPr>
        <w:t xml:space="preserve">сущностные </w:t>
      </w:r>
      <w:r w:rsidR="00D35B3A" w:rsidRPr="004A1057">
        <w:rPr>
          <w:rFonts w:ascii="Times New Roman" w:hAnsi="Times New Roman" w:cs="Times New Roman"/>
          <w:sz w:val="28"/>
          <w:szCs w:val="28"/>
        </w:rPr>
        <w:t xml:space="preserve">противоречия </w:t>
      </w:r>
      <w:r w:rsidR="00E33758" w:rsidRPr="004A1057">
        <w:rPr>
          <w:rFonts w:ascii="Times New Roman" w:hAnsi="Times New Roman" w:cs="Times New Roman"/>
          <w:sz w:val="28"/>
          <w:szCs w:val="28"/>
        </w:rPr>
        <w:t>в позициях исследо</w:t>
      </w:r>
      <w:r w:rsidRPr="004A1057">
        <w:rPr>
          <w:rFonts w:ascii="Times New Roman" w:hAnsi="Times New Roman" w:cs="Times New Roman"/>
          <w:sz w:val="28"/>
          <w:szCs w:val="28"/>
        </w:rPr>
        <w:t xml:space="preserve">вателей </w:t>
      </w:r>
      <w:r w:rsidR="00E33758" w:rsidRPr="004A1057">
        <w:rPr>
          <w:rFonts w:ascii="Times New Roman" w:hAnsi="Times New Roman" w:cs="Times New Roman"/>
          <w:sz w:val="28"/>
          <w:szCs w:val="28"/>
        </w:rPr>
        <w:t xml:space="preserve">отсутствуют, </w:t>
      </w:r>
      <w:r w:rsidR="001A10F6" w:rsidRPr="004A1057">
        <w:rPr>
          <w:rFonts w:ascii="Times New Roman" w:hAnsi="Times New Roman" w:cs="Times New Roman"/>
          <w:sz w:val="28"/>
          <w:szCs w:val="28"/>
        </w:rPr>
        <w:t>то подходы к установлению</w:t>
      </w:r>
      <w:r w:rsidRPr="004A1057">
        <w:rPr>
          <w:rFonts w:ascii="Times New Roman" w:hAnsi="Times New Roman" w:cs="Times New Roman"/>
          <w:sz w:val="28"/>
          <w:szCs w:val="28"/>
        </w:rPr>
        <w:t xml:space="preserve"> непосредственного объекта </w:t>
      </w:r>
      <w:r w:rsidR="00E33758" w:rsidRPr="004A1057">
        <w:rPr>
          <w:rFonts w:ascii="Times New Roman" w:hAnsi="Times New Roman" w:cs="Times New Roman"/>
          <w:sz w:val="28"/>
          <w:szCs w:val="28"/>
        </w:rPr>
        <w:t xml:space="preserve">подобным единообразием </w:t>
      </w:r>
      <w:r w:rsidRPr="004A1057">
        <w:rPr>
          <w:rFonts w:ascii="Times New Roman" w:hAnsi="Times New Roman" w:cs="Times New Roman"/>
          <w:sz w:val="28"/>
          <w:szCs w:val="28"/>
        </w:rPr>
        <w:t>не отличаются</w:t>
      </w:r>
      <w:r w:rsidR="005E0D2D" w:rsidRPr="004A1057">
        <w:rPr>
          <w:rFonts w:ascii="Times New Roman" w:hAnsi="Times New Roman" w:cs="Times New Roman"/>
          <w:sz w:val="28"/>
          <w:szCs w:val="28"/>
        </w:rPr>
        <w:t>. В особенн</w:t>
      </w:r>
      <w:r w:rsidR="00E838CA" w:rsidRPr="004A1057">
        <w:rPr>
          <w:rFonts w:ascii="Times New Roman" w:hAnsi="Times New Roman" w:cs="Times New Roman"/>
          <w:sz w:val="28"/>
          <w:szCs w:val="28"/>
        </w:rPr>
        <w:t xml:space="preserve">ости это проявляется в работах </w:t>
      </w:r>
      <w:r w:rsidR="005E0D2D" w:rsidRPr="004A1057">
        <w:rPr>
          <w:rFonts w:ascii="Times New Roman" w:hAnsi="Times New Roman" w:cs="Times New Roman"/>
          <w:sz w:val="28"/>
          <w:szCs w:val="28"/>
        </w:rPr>
        <w:t>советских</w:t>
      </w:r>
      <w:r w:rsidR="00E838CA" w:rsidRPr="004A1057">
        <w:rPr>
          <w:rFonts w:ascii="Times New Roman" w:hAnsi="Times New Roman" w:cs="Times New Roman"/>
          <w:sz w:val="28"/>
          <w:szCs w:val="28"/>
        </w:rPr>
        <w:t xml:space="preserve"> и постсоветских ученых. Так</w:t>
      </w:r>
      <w:r w:rsidR="005B23C9" w:rsidRPr="004A1057">
        <w:rPr>
          <w:rFonts w:ascii="Times New Roman" w:hAnsi="Times New Roman" w:cs="Times New Roman"/>
          <w:sz w:val="28"/>
          <w:szCs w:val="28"/>
        </w:rPr>
        <w:t xml:space="preserve">, </w:t>
      </w:r>
      <w:r w:rsidR="005E0D2D" w:rsidRPr="004A1057">
        <w:rPr>
          <w:rFonts w:ascii="Times New Roman" w:hAnsi="Times New Roman" w:cs="Times New Roman"/>
          <w:sz w:val="28"/>
          <w:szCs w:val="28"/>
        </w:rPr>
        <w:t xml:space="preserve">М.П.Журавлев </w:t>
      </w:r>
      <w:r w:rsidR="005B23C9" w:rsidRPr="004A1057">
        <w:rPr>
          <w:rFonts w:ascii="Times New Roman" w:hAnsi="Times New Roman" w:cs="Times New Roman"/>
          <w:sz w:val="28"/>
          <w:szCs w:val="28"/>
        </w:rPr>
        <w:t xml:space="preserve">к </w:t>
      </w:r>
      <w:r w:rsidR="002568A0" w:rsidRPr="004A1057">
        <w:rPr>
          <w:rFonts w:ascii="Times New Roman" w:hAnsi="Times New Roman" w:cs="Times New Roman"/>
          <w:sz w:val="28"/>
          <w:szCs w:val="28"/>
        </w:rPr>
        <w:t xml:space="preserve">непосредственному </w:t>
      </w:r>
      <w:r w:rsidR="005B23C9" w:rsidRPr="004A1057">
        <w:rPr>
          <w:rFonts w:ascii="Times New Roman" w:hAnsi="Times New Roman" w:cs="Times New Roman"/>
          <w:sz w:val="28"/>
          <w:szCs w:val="28"/>
        </w:rPr>
        <w:t>объекту самоуправства относит нормальную деятельность государственных и негосударственных учреждения, а так же охраняемые законом прав</w:t>
      </w:r>
      <w:r w:rsidR="004C53B8" w:rsidRPr="004A1057">
        <w:rPr>
          <w:rFonts w:ascii="Times New Roman" w:hAnsi="Times New Roman" w:cs="Times New Roman"/>
          <w:sz w:val="28"/>
          <w:szCs w:val="28"/>
        </w:rPr>
        <w:t>а</w:t>
      </w:r>
      <w:r w:rsidR="005B23C9" w:rsidRPr="004A1057">
        <w:rPr>
          <w:rFonts w:ascii="Times New Roman" w:hAnsi="Times New Roman" w:cs="Times New Roman"/>
          <w:sz w:val="28"/>
          <w:szCs w:val="28"/>
        </w:rPr>
        <w:t xml:space="preserve"> и интересы граждан</w:t>
      </w:r>
      <w:r w:rsidR="005B23C9" w:rsidRPr="004A1057">
        <w:rPr>
          <w:rStyle w:val="a5"/>
          <w:rFonts w:ascii="Times New Roman" w:hAnsi="Times New Roman" w:cs="Times New Roman"/>
          <w:sz w:val="20"/>
          <w:szCs w:val="20"/>
        </w:rPr>
        <w:footnoteReference w:id="33"/>
      </w:r>
      <w:r w:rsidR="004C53B8" w:rsidRPr="004A1057">
        <w:rPr>
          <w:rFonts w:ascii="Times New Roman" w:hAnsi="Times New Roman" w:cs="Times New Roman"/>
          <w:sz w:val="28"/>
          <w:szCs w:val="28"/>
        </w:rPr>
        <w:t>;</w:t>
      </w:r>
      <w:r w:rsidR="002568A0" w:rsidRPr="004A1057">
        <w:rPr>
          <w:rFonts w:ascii="Times New Roman" w:hAnsi="Times New Roman" w:cs="Times New Roman"/>
          <w:sz w:val="28"/>
          <w:szCs w:val="28"/>
        </w:rPr>
        <w:t xml:space="preserve"> </w:t>
      </w:r>
      <w:proofErr w:type="gramStart"/>
      <w:r w:rsidR="002568A0" w:rsidRPr="004A1057">
        <w:rPr>
          <w:rFonts w:ascii="Times New Roman" w:hAnsi="Times New Roman" w:cs="Times New Roman"/>
          <w:sz w:val="28"/>
          <w:szCs w:val="28"/>
        </w:rPr>
        <w:t>аналогичную позицию занимает и В.Д. Иванов</w:t>
      </w:r>
      <w:r w:rsidR="002568A0" w:rsidRPr="004A1057">
        <w:rPr>
          <w:rStyle w:val="a5"/>
          <w:rFonts w:ascii="Times New Roman" w:hAnsi="Times New Roman" w:cs="Times New Roman"/>
          <w:sz w:val="20"/>
          <w:szCs w:val="20"/>
        </w:rPr>
        <w:footnoteReference w:id="34"/>
      </w:r>
      <w:r w:rsidR="004B74C1" w:rsidRPr="004A1057">
        <w:rPr>
          <w:rFonts w:ascii="Times New Roman" w:hAnsi="Times New Roman" w:cs="Times New Roman"/>
          <w:sz w:val="28"/>
          <w:szCs w:val="28"/>
        </w:rPr>
        <w:t>. П.С. Елизаров и вовсе объединил в объект</w:t>
      </w:r>
      <w:r w:rsidR="00A10051" w:rsidRPr="004A1057">
        <w:rPr>
          <w:rFonts w:ascii="Times New Roman" w:hAnsi="Times New Roman" w:cs="Times New Roman"/>
          <w:sz w:val="28"/>
          <w:szCs w:val="28"/>
        </w:rPr>
        <w:t xml:space="preserve"> самоуправства </w:t>
      </w:r>
      <w:r w:rsidR="004B74C1" w:rsidRPr="004A1057">
        <w:rPr>
          <w:rFonts w:ascii="Times New Roman" w:hAnsi="Times New Roman" w:cs="Times New Roman"/>
          <w:sz w:val="28"/>
          <w:szCs w:val="28"/>
        </w:rPr>
        <w:t>нормальную деятельность органов управления, порядок реализации гражданами их прав, а также интересы государственных и общественных предприятий, учреждений, организаций и отдельных граждан</w:t>
      </w:r>
      <w:r w:rsidR="004B74C1" w:rsidRPr="004A1057">
        <w:rPr>
          <w:rStyle w:val="a5"/>
          <w:rFonts w:ascii="Times New Roman" w:hAnsi="Times New Roman" w:cs="Times New Roman"/>
          <w:sz w:val="20"/>
          <w:szCs w:val="20"/>
        </w:rPr>
        <w:footnoteReference w:id="35"/>
      </w:r>
      <w:r w:rsidR="00346C8E" w:rsidRPr="004A1057">
        <w:rPr>
          <w:rFonts w:ascii="Times New Roman" w:hAnsi="Times New Roman" w:cs="Times New Roman"/>
          <w:sz w:val="28"/>
          <w:szCs w:val="28"/>
        </w:rPr>
        <w:t xml:space="preserve">. Однако, такие подходы </w:t>
      </w:r>
      <w:r w:rsidR="00F07CF1" w:rsidRPr="004A1057">
        <w:rPr>
          <w:rFonts w:ascii="Times New Roman" w:hAnsi="Times New Roman" w:cs="Times New Roman"/>
          <w:sz w:val="28"/>
          <w:szCs w:val="28"/>
        </w:rPr>
        <w:t>смешивают</w:t>
      </w:r>
      <w:r w:rsidR="00346C8E" w:rsidRPr="004A1057">
        <w:rPr>
          <w:rFonts w:ascii="Times New Roman" w:hAnsi="Times New Roman" w:cs="Times New Roman"/>
          <w:sz w:val="28"/>
          <w:szCs w:val="28"/>
        </w:rPr>
        <w:t xml:space="preserve"> воедино родовой и непосредственный объект самоуправства, не отражая </w:t>
      </w:r>
      <w:r w:rsidR="00C476BA" w:rsidRPr="004A1057">
        <w:rPr>
          <w:rFonts w:ascii="Times New Roman" w:hAnsi="Times New Roman" w:cs="Times New Roman"/>
          <w:sz w:val="28"/>
          <w:szCs w:val="28"/>
        </w:rPr>
        <w:t xml:space="preserve">специфику рассматриваемого </w:t>
      </w:r>
      <w:r w:rsidR="00346C8E" w:rsidRPr="004A1057">
        <w:rPr>
          <w:rFonts w:ascii="Times New Roman" w:hAnsi="Times New Roman" w:cs="Times New Roman"/>
          <w:sz w:val="28"/>
          <w:szCs w:val="28"/>
        </w:rPr>
        <w:t>преступления.</w:t>
      </w:r>
      <w:proofErr w:type="gramEnd"/>
    </w:p>
    <w:p w:rsidR="00B15507" w:rsidRPr="004A1057" w:rsidRDefault="008871BD" w:rsidP="00B15507">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Большинство же исследователей </w:t>
      </w:r>
      <w:r w:rsidR="00442833" w:rsidRPr="004A1057">
        <w:rPr>
          <w:rFonts w:ascii="Times New Roman" w:hAnsi="Times New Roman" w:cs="Times New Roman"/>
          <w:sz w:val="28"/>
          <w:szCs w:val="28"/>
        </w:rPr>
        <w:t>к основному непосредственному объекту самоуправства относят общественные отношения,</w:t>
      </w:r>
      <w:r w:rsidR="004729C2" w:rsidRPr="004A1057">
        <w:rPr>
          <w:rFonts w:ascii="Times New Roman" w:hAnsi="Times New Roman" w:cs="Times New Roman"/>
          <w:sz w:val="28"/>
          <w:szCs w:val="28"/>
        </w:rPr>
        <w:t xml:space="preserve"> которые в общем можно определить как</w:t>
      </w:r>
      <w:r w:rsidR="00442833" w:rsidRPr="004A1057">
        <w:rPr>
          <w:rFonts w:ascii="Times New Roman" w:hAnsi="Times New Roman" w:cs="Times New Roman"/>
          <w:sz w:val="28"/>
          <w:szCs w:val="28"/>
        </w:rPr>
        <w:t xml:space="preserve"> обеспечивающие </w:t>
      </w:r>
      <w:r w:rsidR="00A75D5A" w:rsidRPr="004A1057">
        <w:rPr>
          <w:rFonts w:ascii="Times New Roman" w:hAnsi="Times New Roman" w:cs="Times New Roman"/>
          <w:sz w:val="28"/>
          <w:szCs w:val="28"/>
        </w:rPr>
        <w:t xml:space="preserve">нормативно </w:t>
      </w:r>
      <w:r w:rsidR="00442833" w:rsidRPr="004A1057">
        <w:rPr>
          <w:rFonts w:ascii="Times New Roman" w:hAnsi="Times New Roman" w:cs="Times New Roman"/>
          <w:sz w:val="28"/>
          <w:szCs w:val="28"/>
        </w:rPr>
        <w:t>установленный порядок реализации</w:t>
      </w:r>
      <w:r w:rsidR="00FC66A4" w:rsidRPr="004A1057">
        <w:rPr>
          <w:rFonts w:ascii="Times New Roman" w:hAnsi="Times New Roman" w:cs="Times New Roman"/>
          <w:sz w:val="28"/>
          <w:szCs w:val="28"/>
        </w:rPr>
        <w:t xml:space="preserve"> или осуществления гражданами своих прав</w:t>
      </w:r>
      <w:r w:rsidR="00451595" w:rsidRPr="004A1057">
        <w:rPr>
          <w:rStyle w:val="a5"/>
          <w:rFonts w:ascii="Times New Roman" w:hAnsi="Times New Roman" w:cs="Times New Roman"/>
          <w:sz w:val="20"/>
          <w:szCs w:val="20"/>
        </w:rPr>
        <w:footnoteReference w:id="36"/>
      </w:r>
      <w:r w:rsidR="004729C2" w:rsidRPr="004A1057">
        <w:rPr>
          <w:rFonts w:ascii="Times New Roman" w:hAnsi="Times New Roman" w:cs="Times New Roman"/>
          <w:sz w:val="28"/>
          <w:szCs w:val="28"/>
        </w:rPr>
        <w:t>.</w:t>
      </w:r>
      <w:r w:rsidR="00FB2B6B" w:rsidRPr="004A1057">
        <w:rPr>
          <w:rFonts w:ascii="Times New Roman" w:hAnsi="Times New Roman" w:cs="Times New Roman"/>
          <w:sz w:val="28"/>
          <w:szCs w:val="28"/>
        </w:rPr>
        <w:t xml:space="preserve"> </w:t>
      </w:r>
      <w:r w:rsidR="00D91855" w:rsidRPr="004A1057">
        <w:rPr>
          <w:rFonts w:ascii="Times New Roman" w:hAnsi="Times New Roman" w:cs="Times New Roman"/>
          <w:sz w:val="28"/>
          <w:szCs w:val="28"/>
        </w:rPr>
        <w:t>О</w:t>
      </w:r>
      <w:r w:rsidR="007410D9" w:rsidRPr="004A1057">
        <w:rPr>
          <w:rFonts w:ascii="Times New Roman" w:hAnsi="Times New Roman" w:cs="Times New Roman"/>
          <w:sz w:val="28"/>
          <w:szCs w:val="28"/>
        </w:rPr>
        <w:t>тдельные авто</w:t>
      </w:r>
      <w:r w:rsidR="00991271" w:rsidRPr="004A1057">
        <w:rPr>
          <w:rFonts w:ascii="Times New Roman" w:hAnsi="Times New Roman" w:cs="Times New Roman"/>
          <w:sz w:val="28"/>
          <w:szCs w:val="28"/>
        </w:rPr>
        <w:t xml:space="preserve">ры расширяют данное </w:t>
      </w:r>
      <w:r w:rsidR="00674937" w:rsidRPr="004A1057">
        <w:rPr>
          <w:rFonts w:ascii="Times New Roman" w:hAnsi="Times New Roman" w:cs="Times New Roman"/>
          <w:sz w:val="28"/>
          <w:szCs w:val="28"/>
        </w:rPr>
        <w:t xml:space="preserve">общее определение основного непосредственного объекта, включая в него, в частности, </w:t>
      </w:r>
      <w:r w:rsidR="00BB2ADF" w:rsidRPr="004A1057">
        <w:rPr>
          <w:rFonts w:ascii="Times New Roman" w:hAnsi="Times New Roman" w:cs="Times New Roman"/>
          <w:sz w:val="28"/>
          <w:szCs w:val="28"/>
        </w:rPr>
        <w:t>осуществление</w:t>
      </w:r>
      <w:r w:rsidR="0039308F" w:rsidRPr="004A1057">
        <w:rPr>
          <w:rFonts w:ascii="Times New Roman" w:hAnsi="Times New Roman" w:cs="Times New Roman"/>
          <w:sz w:val="28"/>
          <w:szCs w:val="28"/>
        </w:rPr>
        <w:t xml:space="preserve"> не только прав, но и совершение юридически значимых действий</w:t>
      </w:r>
      <w:r w:rsidR="0039308F" w:rsidRPr="004A1057">
        <w:rPr>
          <w:rStyle w:val="a5"/>
          <w:rFonts w:ascii="Times New Roman" w:hAnsi="Times New Roman" w:cs="Times New Roman"/>
          <w:sz w:val="20"/>
          <w:szCs w:val="20"/>
        </w:rPr>
        <w:footnoteReference w:id="37"/>
      </w:r>
      <w:r w:rsidR="00920980" w:rsidRPr="004A1057">
        <w:rPr>
          <w:rFonts w:ascii="Times New Roman" w:hAnsi="Times New Roman" w:cs="Times New Roman"/>
          <w:sz w:val="28"/>
          <w:szCs w:val="28"/>
        </w:rPr>
        <w:t>, а также</w:t>
      </w:r>
      <w:r w:rsidR="00C6780E" w:rsidRPr="004A1057">
        <w:rPr>
          <w:rFonts w:ascii="Times New Roman" w:hAnsi="Times New Roman" w:cs="Times New Roman"/>
          <w:sz w:val="28"/>
          <w:szCs w:val="28"/>
        </w:rPr>
        <w:t xml:space="preserve"> реализацию </w:t>
      </w:r>
      <w:r w:rsidR="00C6780E" w:rsidRPr="004A1057">
        <w:rPr>
          <w:rFonts w:ascii="Times New Roman" w:hAnsi="Times New Roman" w:cs="Times New Roman"/>
          <w:sz w:val="28"/>
          <w:szCs w:val="28"/>
        </w:rPr>
        <w:lastRenderedPageBreak/>
        <w:t>обязанностей</w:t>
      </w:r>
      <w:r w:rsidR="00C6780E" w:rsidRPr="004A1057">
        <w:rPr>
          <w:rStyle w:val="a5"/>
          <w:rFonts w:ascii="Times New Roman" w:hAnsi="Times New Roman" w:cs="Times New Roman"/>
          <w:sz w:val="20"/>
          <w:szCs w:val="20"/>
        </w:rPr>
        <w:footnoteReference w:id="38"/>
      </w:r>
      <w:r w:rsidR="00D91855" w:rsidRPr="004A1057">
        <w:rPr>
          <w:rFonts w:ascii="Times New Roman" w:hAnsi="Times New Roman" w:cs="Times New Roman"/>
          <w:sz w:val="28"/>
          <w:szCs w:val="28"/>
        </w:rPr>
        <w:t>, причем не только гражданами, но</w:t>
      </w:r>
      <w:proofErr w:type="gramEnd"/>
      <w:r w:rsidR="00D91855" w:rsidRPr="004A1057">
        <w:rPr>
          <w:rFonts w:ascii="Times New Roman" w:hAnsi="Times New Roman" w:cs="Times New Roman"/>
          <w:sz w:val="28"/>
          <w:szCs w:val="28"/>
        </w:rPr>
        <w:t xml:space="preserve"> и организациями всех форм </w:t>
      </w:r>
      <w:r w:rsidR="002D07A4" w:rsidRPr="004A1057">
        <w:rPr>
          <w:rFonts w:ascii="Times New Roman" w:hAnsi="Times New Roman" w:cs="Times New Roman"/>
          <w:sz w:val="28"/>
          <w:szCs w:val="28"/>
        </w:rPr>
        <w:t>собственности</w:t>
      </w:r>
      <w:r w:rsidR="00D91855" w:rsidRPr="004A1057">
        <w:rPr>
          <w:rStyle w:val="a5"/>
          <w:rFonts w:ascii="Times New Roman" w:hAnsi="Times New Roman" w:cs="Times New Roman"/>
          <w:sz w:val="20"/>
          <w:szCs w:val="20"/>
        </w:rPr>
        <w:footnoteReference w:id="39"/>
      </w:r>
      <w:r w:rsidR="00D91855" w:rsidRPr="004A1057">
        <w:rPr>
          <w:rFonts w:ascii="Times New Roman" w:hAnsi="Times New Roman" w:cs="Times New Roman"/>
          <w:sz w:val="28"/>
          <w:szCs w:val="28"/>
        </w:rPr>
        <w:t>.</w:t>
      </w:r>
      <w:r w:rsidR="002D07A4" w:rsidRPr="004A1057">
        <w:rPr>
          <w:rFonts w:ascii="Times New Roman" w:hAnsi="Times New Roman" w:cs="Times New Roman"/>
          <w:sz w:val="28"/>
          <w:szCs w:val="28"/>
        </w:rPr>
        <w:t xml:space="preserve"> </w:t>
      </w:r>
      <w:r w:rsidR="00C476BA" w:rsidRPr="004A1057">
        <w:rPr>
          <w:rFonts w:ascii="Times New Roman" w:hAnsi="Times New Roman" w:cs="Times New Roman"/>
          <w:sz w:val="28"/>
          <w:szCs w:val="28"/>
        </w:rPr>
        <w:t xml:space="preserve">Е.В. </w:t>
      </w:r>
      <w:proofErr w:type="spellStart"/>
      <w:r w:rsidR="002D07A4" w:rsidRPr="004A1057">
        <w:rPr>
          <w:rFonts w:ascii="Times New Roman" w:hAnsi="Times New Roman" w:cs="Times New Roman"/>
          <w:sz w:val="28"/>
          <w:szCs w:val="28"/>
        </w:rPr>
        <w:t>Витман</w:t>
      </w:r>
      <w:proofErr w:type="spellEnd"/>
      <w:r w:rsidR="002D07A4" w:rsidRPr="004A1057">
        <w:rPr>
          <w:rFonts w:ascii="Times New Roman" w:hAnsi="Times New Roman" w:cs="Times New Roman"/>
          <w:sz w:val="28"/>
          <w:szCs w:val="28"/>
        </w:rPr>
        <w:t>, определяя основной непосредств</w:t>
      </w:r>
      <w:r w:rsidR="00826666" w:rsidRPr="004A1057">
        <w:rPr>
          <w:rFonts w:ascii="Times New Roman" w:hAnsi="Times New Roman" w:cs="Times New Roman"/>
          <w:sz w:val="28"/>
          <w:szCs w:val="28"/>
        </w:rPr>
        <w:t>енный объект, акцен</w:t>
      </w:r>
      <w:r w:rsidR="00AE1529" w:rsidRPr="004A1057">
        <w:rPr>
          <w:rFonts w:ascii="Times New Roman" w:hAnsi="Times New Roman" w:cs="Times New Roman"/>
          <w:sz w:val="28"/>
          <w:szCs w:val="28"/>
        </w:rPr>
        <w:t>т</w:t>
      </w:r>
      <w:r w:rsidR="00EF127F" w:rsidRPr="004A1057">
        <w:rPr>
          <w:rFonts w:ascii="Times New Roman" w:hAnsi="Times New Roman" w:cs="Times New Roman"/>
          <w:sz w:val="28"/>
          <w:szCs w:val="28"/>
        </w:rPr>
        <w:t xml:space="preserve">ирует </w:t>
      </w:r>
      <w:r w:rsidR="002D07A4" w:rsidRPr="004A1057">
        <w:rPr>
          <w:rFonts w:ascii="Times New Roman" w:hAnsi="Times New Roman" w:cs="Times New Roman"/>
          <w:sz w:val="28"/>
          <w:szCs w:val="28"/>
        </w:rPr>
        <w:t xml:space="preserve">внимание на том, что при самоуправстве нарушается порядок реализации </w:t>
      </w:r>
      <w:r w:rsidR="00B00A87" w:rsidRPr="004A1057">
        <w:rPr>
          <w:rFonts w:ascii="Times New Roman" w:hAnsi="Times New Roman" w:cs="Times New Roman"/>
          <w:sz w:val="28"/>
          <w:szCs w:val="28"/>
        </w:rPr>
        <w:t xml:space="preserve">исключительно </w:t>
      </w:r>
      <w:r w:rsidR="002D07A4" w:rsidRPr="004A1057">
        <w:rPr>
          <w:rFonts w:ascii="Times New Roman" w:hAnsi="Times New Roman" w:cs="Times New Roman"/>
          <w:sz w:val="28"/>
          <w:szCs w:val="28"/>
        </w:rPr>
        <w:t>частных прав</w:t>
      </w:r>
      <w:r w:rsidR="002D07A4" w:rsidRPr="004A1057">
        <w:rPr>
          <w:rStyle w:val="a5"/>
          <w:rFonts w:ascii="Times New Roman" w:hAnsi="Times New Roman" w:cs="Times New Roman"/>
          <w:sz w:val="20"/>
          <w:szCs w:val="20"/>
        </w:rPr>
        <w:footnoteReference w:id="40"/>
      </w:r>
      <w:r w:rsidR="00833011" w:rsidRPr="004A1057">
        <w:rPr>
          <w:rFonts w:ascii="Times New Roman" w:hAnsi="Times New Roman" w:cs="Times New Roman"/>
          <w:sz w:val="28"/>
          <w:szCs w:val="28"/>
        </w:rPr>
        <w:t xml:space="preserve">; Н.И. Ветров и А.В. </w:t>
      </w:r>
      <w:proofErr w:type="spellStart"/>
      <w:r w:rsidR="00833011" w:rsidRPr="004A1057">
        <w:rPr>
          <w:rFonts w:ascii="Times New Roman" w:hAnsi="Times New Roman" w:cs="Times New Roman"/>
          <w:sz w:val="28"/>
          <w:szCs w:val="28"/>
        </w:rPr>
        <w:t>Кладков</w:t>
      </w:r>
      <w:proofErr w:type="spellEnd"/>
      <w:r w:rsidR="00833011" w:rsidRPr="004A1057">
        <w:rPr>
          <w:rFonts w:ascii="Times New Roman" w:hAnsi="Times New Roman" w:cs="Times New Roman"/>
          <w:sz w:val="28"/>
          <w:szCs w:val="28"/>
        </w:rPr>
        <w:t xml:space="preserve"> относят к объекту само</w:t>
      </w:r>
      <w:r w:rsidR="00382C94" w:rsidRPr="004A1057">
        <w:rPr>
          <w:rFonts w:ascii="Times New Roman" w:hAnsi="Times New Roman" w:cs="Times New Roman"/>
          <w:sz w:val="28"/>
          <w:szCs w:val="28"/>
        </w:rPr>
        <w:t xml:space="preserve">управства порядок осуществления не любых, а непосредственно </w:t>
      </w:r>
      <w:r w:rsidR="00833011" w:rsidRPr="004A1057">
        <w:rPr>
          <w:rFonts w:ascii="Times New Roman" w:hAnsi="Times New Roman" w:cs="Times New Roman"/>
          <w:sz w:val="28"/>
          <w:szCs w:val="28"/>
        </w:rPr>
        <w:t>оспариваемых прав</w:t>
      </w:r>
      <w:r w:rsidR="00833011" w:rsidRPr="004A1057">
        <w:rPr>
          <w:rStyle w:val="a5"/>
          <w:rFonts w:ascii="Times New Roman" w:hAnsi="Times New Roman" w:cs="Times New Roman"/>
          <w:sz w:val="20"/>
          <w:szCs w:val="20"/>
        </w:rPr>
        <w:footnoteReference w:id="41"/>
      </w:r>
      <w:r w:rsidR="004C2642" w:rsidRPr="004A1057">
        <w:rPr>
          <w:rFonts w:ascii="Times New Roman" w:hAnsi="Times New Roman" w:cs="Times New Roman"/>
          <w:sz w:val="28"/>
          <w:szCs w:val="28"/>
        </w:rPr>
        <w:t>.</w:t>
      </w:r>
    </w:p>
    <w:p w:rsidR="00507107" w:rsidRPr="004A1057" w:rsidRDefault="005E457B" w:rsidP="003D2653">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Представляется, что причины указанных разночтений в определении основного непосредственного объекта самоуправства крою</w:t>
      </w:r>
      <w:r w:rsidR="00320993" w:rsidRPr="004A1057">
        <w:rPr>
          <w:rFonts w:ascii="Times New Roman" w:hAnsi="Times New Roman" w:cs="Times New Roman"/>
          <w:sz w:val="28"/>
          <w:szCs w:val="28"/>
        </w:rPr>
        <w:t>тся в несовершенстве формулировок</w:t>
      </w:r>
      <w:r w:rsidR="00771C88" w:rsidRPr="004A1057">
        <w:rPr>
          <w:rFonts w:ascii="Times New Roman" w:hAnsi="Times New Roman" w:cs="Times New Roman"/>
          <w:sz w:val="28"/>
          <w:szCs w:val="28"/>
        </w:rPr>
        <w:t xml:space="preserve"> </w:t>
      </w:r>
      <w:r w:rsidRPr="004A1057">
        <w:rPr>
          <w:rFonts w:ascii="Times New Roman" w:hAnsi="Times New Roman" w:cs="Times New Roman"/>
          <w:sz w:val="28"/>
          <w:szCs w:val="28"/>
        </w:rPr>
        <w:t>дефиниц</w:t>
      </w:r>
      <w:r w:rsidR="00771C88" w:rsidRPr="004A1057">
        <w:rPr>
          <w:rFonts w:ascii="Times New Roman" w:hAnsi="Times New Roman" w:cs="Times New Roman"/>
          <w:sz w:val="28"/>
          <w:szCs w:val="28"/>
        </w:rPr>
        <w:t>ии сост</w:t>
      </w:r>
      <w:r w:rsidR="003944EC" w:rsidRPr="004A1057">
        <w:rPr>
          <w:rFonts w:ascii="Times New Roman" w:hAnsi="Times New Roman" w:cs="Times New Roman"/>
          <w:sz w:val="28"/>
          <w:szCs w:val="28"/>
        </w:rPr>
        <w:t xml:space="preserve">ава: неопределенности выражения </w:t>
      </w:r>
      <w:r w:rsidRPr="004A1057">
        <w:rPr>
          <w:rFonts w:ascii="Times New Roman" w:hAnsi="Times New Roman" w:cs="Times New Roman"/>
          <w:sz w:val="28"/>
          <w:szCs w:val="28"/>
        </w:rPr>
        <w:t>деяния, представляющего собой самоуправство</w:t>
      </w:r>
      <w:r w:rsidR="00FC5338" w:rsidRPr="004A1057">
        <w:rPr>
          <w:rFonts w:ascii="Times New Roman" w:hAnsi="Times New Roman" w:cs="Times New Roman"/>
          <w:sz w:val="28"/>
          <w:szCs w:val="28"/>
        </w:rPr>
        <w:t>; наличии</w:t>
      </w:r>
      <w:r w:rsidR="001C6C4C" w:rsidRPr="004A1057">
        <w:rPr>
          <w:rFonts w:ascii="Times New Roman" w:hAnsi="Times New Roman" w:cs="Times New Roman"/>
          <w:sz w:val="28"/>
          <w:szCs w:val="28"/>
        </w:rPr>
        <w:t xml:space="preserve"> обязательного признака </w:t>
      </w:r>
      <w:proofErr w:type="spellStart"/>
      <w:r w:rsidR="001C6C4C" w:rsidRPr="004A1057">
        <w:rPr>
          <w:rFonts w:ascii="Times New Roman" w:hAnsi="Times New Roman" w:cs="Times New Roman"/>
          <w:sz w:val="28"/>
          <w:szCs w:val="28"/>
        </w:rPr>
        <w:t>оспариваемости</w:t>
      </w:r>
      <w:proofErr w:type="spellEnd"/>
      <w:r w:rsidR="004733D4" w:rsidRPr="004A1057">
        <w:rPr>
          <w:rFonts w:ascii="Times New Roman" w:hAnsi="Times New Roman" w:cs="Times New Roman"/>
          <w:sz w:val="28"/>
          <w:szCs w:val="28"/>
        </w:rPr>
        <w:t xml:space="preserve"> дейс</w:t>
      </w:r>
      <w:r w:rsidR="001C6C4C" w:rsidRPr="004A1057">
        <w:rPr>
          <w:rFonts w:ascii="Times New Roman" w:hAnsi="Times New Roman" w:cs="Times New Roman"/>
          <w:sz w:val="28"/>
          <w:szCs w:val="28"/>
        </w:rPr>
        <w:t>т</w:t>
      </w:r>
      <w:r w:rsidR="004733D4" w:rsidRPr="004A1057">
        <w:rPr>
          <w:rFonts w:ascii="Times New Roman" w:hAnsi="Times New Roman" w:cs="Times New Roman"/>
          <w:sz w:val="28"/>
          <w:szCs w:val="28"/>
        </w:rPr>
        <w:t>в</w:t>
      </w:r>
      <w:r w:rsidR="001C6C4C" w:rsidRPr="004A1057">
        <w:rPr>
          <w:rFonts w:ascii="Times New Roman" w:hAnsi="Times New Roman" w:cs="Times New Roman"/>
          <w:sz w:val="28"/>
          <w:szCs w:val="28"/>
        </w:rPr>
        <w:t>ий</w:t>
      </w:r>
      <w:r w:rsidR="00AE1529" w:rsidRPr="004A1057">
        <w:rPr>
          <w:rFonts w:ascii="Times New Roman" w:hAnsi="Times New Roman" w:cs="Times New Roman"/>
          <w:sz w:val="28"/>
          <w:szCs w:val="28"/>
        </w:rPr>
        <w:t xml:space="preserve">, что </w:t>
      </w:r>
      <w:r w:rsidR="003944EC" w:rsidRPr="004A1057">
        <w:rPr>
          <w:rFonts w:ascii="Times New Roman" w:hAnsi="Times New Roman" w:cs="Times New Roman"/>
          <w:sz w:val="28"/>
          <w:szCs w:val="28"/>
        </w:rPr>
        <w:t xml:space="preserve">претит </w:t>
      </w:r>
      <w:r w:rsidR="00EF150F" w:rsidRPr="004A1057">
        <w:rPr>
          <w:rFonts w:ascii="Times New Roman" w:hAnsi="Times New Roman" w:cs="Times New Roman"/>
          <w:sz w:val="28"/>
          <w:szCs w:val="28"/>
        </w:rPr>
        <w:t xml:space="preserve">самой </w:t>
      </w:r>
      <w:r w:rsidR="004733D4" w:rsidRPr="004A1057">
        <w:rPr>
          <w:rFonts w:ascii="Times New Roman" w:hAnsi="Times New Roman" w:cs="Times New Roman"/>
          <w:sz w:val="28"/>
          <w:szCs w:val="28"/>
        </w:rPr>
        <w:t>природе преступлений против порядка управления, которые,</w:t>
      </w:r>
      <w:r w:rsidR="00771C88" w:rsidRPr="004A1057">
        <w:rPr>
          <w:rFonts w:ascii="Times New Roman" w:hAnsi="Times New Roman" w:cs="Times New Roman"/>
          <w:sz w:val="28"/>
          <w:szCs w:val="28"/>
        </w:rPr>
        <w:t xml:space="preserve"> как отмеча</w:t>
      </w:r>
      <w:r w:rsidR="00142A05" w:rsidRPr="004A1057">
        <w:rPr>
          <w:rFonts w:ascii="Times New Roman" w:hAnsi="Times New Roman" w:cs="Times New Roman"/>
          <w:sz w:val="28"/>
          <w:szCs w:val="28"/>
        </w:rPr>
        <w:t>ют исследователи</w:t>
      </w:r>
      <w:r w:rsidR="00142A05" w:rsidRPr="004A1057">
        <w:rPr>
          <w:rStyle w:val="a5"/>
          <w:rFonts w:ascii="Times New Roman" w:hAnsi="Times New Roman" w:cs="Times New Roman"/>
          <w:sz w:val="20"/>
          <w:szCs w:val="20"/>
        </w:rPr>
        <w:footnoteReference w:id="42"/>
      </w:r>
      <w:r w:rsidR="00771C88" w:rsidRPr="004A1057">
        <w:rPr>
          <w:rFonts w:ascii="Times New Roman" w:hAnsi="Times New Roman" w:cs="Times New Roman"/>
          <w:sz w:val="28"/>
          <w:szCs w:val="28"/>
        </w:rPr>
        <w:t xml:space="preserve">, </w:t>
      </w:r>
      <w:r w:rsidR="005E62DD" w:rsidRPr="004A1057">
        <w:rPr>
          <w:rFonts w:ascii="Times New Roman" w:hAnsi="Times New Roman" w:cs="Times New Roman"/>
          <w:sz w:val="28"/>
          <w:szCs w:val="28"/>
        </w:rPr>
        <w:t>представляют общественн</w:t>
      </w:r>
      <w:r w:rsidR="00771C88" w:rsidRPr="004A1057">
        <w:rPr>
          <w:rFonts w:ascii="Times New Roman" w:hAnsi="Times New Roman" w:cs="Times New Roman"/>
          <w:sz w:val="28"/>
          <w:szCs w:val="28"/>
        </w:rPr>
        <w:t>ую опасность для государства вне зависимости от факт</w:t>
      </w:r>
      <w:r w:rsidR="00592FB3" w:rsidRPr="004A1057">
        <w:rPr>
          <w:rFonts w:ascii="Times New Roman" w:hAnsi="Times New Roman" w:cs="Times New Roman"/>
          <w:sz w:val="28"/>
          <w:szCs w:val="28"/>
        </w:rPr>
        <w:t xml:space="preserve">а </w:t>
      </w:r>
      <w:r w:rsidR="005E62DD" w:rsidRPr="004A1057">
        <w:rPr>
          <w:rFonts w:ascii="Times New Roman" w:hAnsi="Times New Roman" w:cs="Times New Roman"/>
          <w:sz w:val="28"/>
          <w:szCs w:val="28"/>
        </w:rPr>
        <w:t>оспаривания</w:t>
      </w:r>
      <w:r w:rsidR="00771C88" w:rsidRPr="004A1057">
        <w:rPr>
          <w:rFonts w:ascii="Times New Roman" w:hAnsi="Times New Roman" w:cs="Times New Roman"/>
          <w:sz w:val="28"/>
          <w:szCs w:val="28"/>
        </w:rPr>
        <w:t xml:space="preserve"> действий </w:t>
      </w:r>
      <w:r w:rsidR="005E62DD" w:rsidRPr="004A1057">
        <w:rPr>
          <w:rFonts w:ascii="Times New Roman" w:hAnsi="Times New Roman" w:cs="Times New Roman"/>
          <w:sz w:val="28"/>
          <w:szCs w:val="28"/>
        </w:rPr>
        <w:t>частным лицом, а в силу самого их совершения</w:t>
      </w:r>
      <w:r w:rsidR="003D2653" w:rsidRPr="004A1057">
        <w:rPr>
          <w:rFonts w:ascii="Times New Roman" w:hAnsi="Times New Roman" w:cs="Times New Roman"/>
          <w:sz w:val="28"/>
          <w:szCs w:val="28"/>
        </w:rPr>
        <w:t xml:space="preserve">. </w:t>
      </w:r>
      <w:proofErr w:type="gramEnd"/>
    </w:p>
    <w:p w:rsidR="00B741DE" w:rsidRPr="004A1057" w:rsidRDefault="006127F5" w:rsidP="003D265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Кроме того, в различных существующих классификациях преступлений против порядка управления</w:t>
      </w:r>
      <w:r w:rsidRPr="004A1057">
        <w:rPr>
          <w:rStyle w:val="a5"/>
          <w:rFonts w:ascii="Times New Roman" w:hAnsi="Times New Roman" w:cs="Times New Roman"/>
          <w:sz w:val="20"/>
          <w:szCs w:val="20"/>
        </w:rPr>
        <w:footnoteReference w:id="43"/>
      </w:r>
      <w:r w:rsidR="006947A0" w:rsidRPr="004A1057">
        <w:rPr>
          <w:rFonts w:ascii="Times New Roman" w:hAnsi="Times New Roman" w:cs="Times New Roman"/>
          <w:sz w:val="28"/>
          <w:szCs w:val="28"/>
        </w:rPr>
        <w:t>, самоуправство всегда относят к группе «иных преступлений»,</w:t>
      </w:r>
      <w:r w:rsidR="00994B4E" w:rsidRPr="004A1057">
        <w:rPr>
          <w:rFonts w:ascii="Times New Roman" w:hAnsi="Times New Roman" w:cs="Times New Roman"/>
          <w:sz w:val="28"/>
          <w:szCs w:val="28"/>
        </w:rPr>
        <w:t xml:space="preserve"> что </w:t>
      </w:r>
      <w:r w:rsidR="003944EC" w:rsidRPr="004A1057">
        <w:rPr>
          <w:rFonts w:ascii="Times New Roman" w:hAnsi="Times New Roman" w:cs="Times New Roman"/>
          <w:sz w:val="28"/>
          <w:szCs w:val="28"/>
        </w:rPr>
        <w:t>свидетельствует о специфичности</w:t>
      </w:r>
      <w:r w:rsidR="00994B4E" w:rsidRPr="004A1057">
        <w:rPr>
          <w:rFonts w:ascii="Times New Roman" w:hAnsi="Times New Roman" w:cs="Times New Roman"/>
          <w:sz w:val="28"/>
          <w:szCs w:val="28"/>
        </w:rPr>
        <w:t xml:space="preserve"> и </w:t>
      </w:r>
      <w:r w:rsidR="00A62594" w:rsidRPr="004A1057">
        <w:rPr>
          <w:rFonts w:ascii="Times New Roman" w:hAnsi="Times New Roman" w:cs="Times New Roman"/>
          <w:sz w:val="28"/>
          <w:szCs w:val="28"/>
        </w:rPr>
        <w:t>неор</w:t>
      </w:r>
      <w:r w:rsidR="003944EC" w:rsidRPr="004A1057">
        <w:rPr>
          <w:rFonts w:ascii="Times New Roman" w:hAnsi="Times New Roman" w:cs="Times New Roman"/>
          <w:sz w:val="28"/>
          <w:szCs w:val="28"/>
        </w:rPr>
        <w:t>динарности</w:t>
      </w:r>
      <w:r w:rsidR="00994B4E" w:rsidRPr="004A1057">
        <w:rPr>
          <w:rFonts w:ascii="Times New Roman" w:hAnsi="Times New Roman" w:cs="Times New Roman"/>
          <w:sz w:val="28"/>
          <w:szCs w:val="28"/>
        </w:rPr>
        <w:t xml:space="preserve"> рассматриваемого состава, </w:t>
      </w:r>
      <w:r w:rsidR="00555550" w:rsidRPr="004A1057">
        <w:rPr>
          <w:rFonts w:ascii="Times New Roman" w:hAnsi="Times New Roman" w:cs="Times New Roman"/>
          <w:sz w:val="28"/>
          <w:szCs w:val="28"/>
        </w:rPr>
        <w:t xml:space="preserve">существенно </w:t>
      </w:r>
      <w:r w:rsidR="00C476BA" w:rsidRPr="004A1057">
        <w:rPr>
          <w:rFonts w:ascii="Times New Roman" w:hAnsi="Times New Roman" w:cs="Times New Roman"/>
          <w:sz w:val="28"/>
          <w:szCs w:val="28"/>
        </w:rPr>
        <w:t xml:space="preserve">выделяющегося среди прочих характерных </w:t>
      </w:r>
      <w:r w:rsidR="00994B4E" w:rsidRPr="004A1057">
        <w:rPr>
          <w:rFonts w:ascii="Times New Roman" w:hAnsi="Times New Roman" w:cs="Times New Roman"/>
          <w:sz w:val="28"/>
          <w:szCs w:val="28"/>
        </w:rPr>
        <w:t>преступлений 32 главы</w:t>
      </w:r>
      <w:r w:rsidR="00A62594" w:rsidRPr="004A1057">
        <w:rPr>
          <w:rFonts w:ascii="Times New Roman" w:hAnsi="Times New Roman" w:cs="Times New Roman"/>
          <w:sz w:val="28"/>
          <w:szCs w:val="28"/>
        </w:rPr>
        <w:t>.</w:t>
      </w:r>
      <w:r w:rsidR="00B741DE" w:rsidRPr="004A1057">
        <w:rPr>
          <w:rFonts w:ascii="Times New Roman" w:hAnsi="Times New Roman" w:cs="Times New Roman"/>
          <w:sz w:val="28"/>
          <w:szCs w:val="28"/>
        </w:rPr>
        <w:t xml:space="preserve"> </w:t>
      </w:r>
      <w:r w:rsidR="00F76DAB" w:rsidRPr="004A1057">
        <w:rPr>
          <w:rFonts w:ascii="Times New Roman" w:hAnsi="Times New Roman" w:cs="Times New Roman"/>
          <w:sz w:val="28"/>
          <w:szCs w:val="28"/>
        </w:rPr>
        <w:t>Р</w:t>
      </w:r>
      <w:r w:rsidR="00112DA1" w:rsidRPr="004A1057">
        <w:rPr>
          <w:rFonts w:ascii="Times New Roman" w:hAnsi="Times New Roman" w:cs="Times New Roman"/>
          <w:sz w:val="28"/>
          <w:szCs w:val="28"/>
        </w:rPr>
        <w:t xml:space="preserve">яд исследователей даже придерживаются мнения о том, что видовой объект самоуправства отличается от объекта всех остальных преступлений против порядка </w:t>
      </w:r>
      <w:r w:rsidR="00112DA1" w:rsidRPr="004A1057">
        <w:rPr>
          <w:rFonts w:ascii="Times New Roman" w:hAnsi="Times New Roman" w:cs="Times New Roman"/>
          <w:sz w:val="28"/>
          <w:szCs w:val="28"/>
        </w:rPr>
        <w:lastRenderedPageBreak/>
        <w:t>управления и заключается в существующем публичном порядке разрешения юридических конфликтов</w:t>
      </w:r>
      <w:r w:rsidR="00112DA1" w:rsidRPr="004A1057">
        <w:rPr>
          <w:rStyle w:val="a5"/>
          <w:rFonts w:ascii="Times New Roman" w:hAnsi="Times New Roman" w:cs="Times New Roman"/>
          <w:sz w:val="20"/>
          <w:szCs w:val="20"/>
        </w:rPr>
        <w:footnoteReference w:id="44"/>
      </w:r>
      <w:r w:rsidR="00B96ECF" w:rsidRPr="004A1057">
        <w:rPr>
          <w:rFonts w:ascii="Times New Roman" w:hAnsi="Times New Roman" w:cs="Times New Roman"/>
          <w:sz w:val="28"/>
          <w:szCs w:val="28"/>
        </w:rPr>
        <w:t>.</w:t>
      </w:r>
      <w:r w:rsidR="00497CFA" w:rsidRPr="004A1057">
        <w:rPr>
          <w:rFonts w:ascii="Times New Roman" w:hAnsi="Times New Roman" w:cs="Times New Roman"/>
          <w:sz w:val="28"/>
          <w:szCs w:val="28"/>
        </w:rPr>
        <w:t xml:space="preserve"> </w:t>
      </w:r>
    </w:p>
    <w:p w:rsidR="00112DA1" w:rsidRPr="004A1057" w:rsidRDefault="00507107" w:rsidP="00994B4E">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w:t>
      </w:r>
      <w:r w:rsidR="00497CFA" w:rsidRPr="004A1057">
        <w:rPr>
          <w:rFonts w:ascii="Times New Roman" w:hAnsi="Times New Roman" w:cs="Times New Roman"/>
          <w:sz w:val="28"/>
          <w:szCs w:val="28"/>
        </w:rPr>
        <w:t xml:space="preserve">есовершенства юридической техники при конструировании состава </w:t>
      </w:r>
      <w:r w:rsidRPr="004A1057">
        <w:rPr>
          <w:rFonts w:ascii="Times New Roman" w:hAnsi="Times New Roman" w:cs="Times New Roman"/>
          <w:sz w:val="28"/>
          <w:szCs w:val="28"/>
        </w:rPr>
        <w:t>послужили даже источником идей</w:t>
      </w:r>
      <w:r w:rsidR="006569E1" w:rsidRPr="004A1057">
        <w:rPr>
          <w:rFonts w:ascii="Times New Roman" w:hAnsi="Times New Roman" w:cs="Times New Roman"/>
          <w:sz w:val="28"/>
          <w:szCs w:val="28"/>
        </w:rPr>
        <w:t xml:space="preserve"> о необходимости переноса ст.330 УК РФ </w:t>
      </w:r>
      <w:r w:rsidR="00497CFA" w:rsidRPr="004A1057">
        <w:rPr>
          <w:rFonts w:ascii="Times New Roman" w:hAnsi="Times New Roman" w:cs="Times New Roman"/>
          <w:sz w:val="28"/>
          <w:szCs w:val="28"/>
        </w:rPr>
        <w:t xml:space="preserve">в </w:t>
      </w:r>
      <w:r w:rsidR="002A06A7" w:rsidRPr="004A1057">
        <w:rPr>
          <w:rFonts w:ascii="Times New Roman" w:hAnsi="Times New Roman" w:cs="Times New Roman"/>
          <w:sz w:val="28"/>
          <w:szCs w:val="28"/>
        </w:rPr>
        <w:t>Главу 21 «Преступления против собственности»</w:t>
      </w:r>
      <w:r w:rsidR="009172A2" w:rsidRPr="004A1057">
        <w:rPr>
          <w:rStyle w:val="a5"/>
          <w:rFonts w:ascii="Times New Roman" w:hAnsi="Times New Roman" w:cs="Times New Roman"/>
          <w:sz w:val="20"/>
          <w:szCs w:val="20"/>
        </w:rPr>
        <w:footnoteReference w:id="45"/>
      </w:r>
      <w:r w:rsidR="00EA4F23" w:rsidRPr="004A1057">
        <w:rPr>
          <w:rFonts w:ascii="Times New Roman" w:hAnsi="Times New Roman" w:cs="Times New Roman"/>
          <w:sz w:val="28"/>
          <w:szCs w:val="28"/>
        </w:rPr>
        <w:t>, поскольку, по мнению</w:t>
      </w:r>
      <w:r w:rsidR="00891FE2" w:rsidRPr="004A1057">
        <w:rPr>
          <w:rFonts w:ascii="Times New Roman" w:hAnsi="Times New Roman" w:cs="Times New Roman"/>
          <w:sz w:val="28"/>
          <w:szCs w:val="28"/>
        </w:rPr>
        <w:t xml:space="preserve"> сторонницы этой концепции</w:t>
      </w:r>
      <w:r w:rsidR="000E0514" w:rsidRPr="004A1057">
        <w:rPr>
          <w:rFonts w:ascii="Times New Roman" w:hAnsi="Times New Roman" w:cs="Times New Roman"/>
          <w:sz w:val="28"/>
          <w:szCs w:val="28"/>
        </w:rPr>
        <w:t xml:space="preserve"> Т.Ю.</w:t>
      </w:r>
      <w:r w:rsidR="003D2653" w:rsidRPr="004A1057">
        <w:rPr>
          <w:rFonts w:ascii="Times New Roman" w:hAnsi="Times New Roman" w:cs="Times New Roman"/>
          <w:sz w:val="28"/>
          <w:szCs w:val="28"/>
        </w:rPr>
        <w:t xml:space="preserve">Михеевой, </w:t>
      </w:r>
      <w:r w:rsidR="008F7E21" w:rsidRPr="004A1057">
        <w:rPr>
          <w:rFonts w:ascii="Times New Roman" w:hAnsi="Times New Roman" w:cs="Times New Roman"/>
          <w:sz w:val="28"/>
          <w:szCs w:val="28"/>
        </w:rPr>
        <w:t>посягательство при самоуправстве</w:t>
      </w:r>
      <w:r w:rsidR="00EA4F23" w:rsidRPr="004A1057">
        <w:rPr>
          <w:rFonts w:ascii="Times New Roman" w:hAnsi="Times New Roman" w:cs="Times New Roman"/>
          <w:sz w:val="28"/>
          <w:szCs w:val="28"/>
        </w:rPr>
        <w:t xml:space="preserve"> главным образом</w:t>
      </w:r>
      <w:r w:rsidR="008F7E21" w:rsidRPr="004A1057">
        <w:rPr>
          <w:rFonts w:ascii="Times New Roman" w:hAnsi="Times New Roman" w:cs="Times New Roman"/>
          <w:sz w:val="28"/>
          <w:szCs w:val="28"/>
        </w:rPr>
        <w:t xml:space="preserve"> направлено на имущественные интересы</w:t>
      </w:r>
      <w:r w:rsidR="008F7E21" w:rsidRPr="004A1057">
        <w:rPr>
          <w:rStyle w:val="a5"/>
          <w:rFonts w:ascii="Times New Roman" w:hAnsi="Times New Roman" w:cs="Times New Roman"/>
          <w:sz w:val="20"/>
          <w:szCs w:val="20"/>
        </w:rPr>
        <w:footnoteReference w:id="46"/>
      </w:r>
      <w:r w:rsidR="00563575" w:rsidRPr="004A1057">
        <w:rPr>
          <w:rFonts w:ascii="Times New Roman" w:hAnsi="Times New Roman" w:cs="Times New Roman"/>
          <w:sz w:val="28"/>
          <w:szCs w:val="28"/>
        </w:rPr>
        <w:t>.</w:t>
      </w:r>
    </w:p>
    <w:p w:rsidR="00E919C7" w:rsidRPr="004A1057" w:rsidRDefault="00342976" w:rsidP="0048068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Однако</w:t>
      </w:r>
      <w:proofErr w:type="gramStart"/>
      <w:r w:rsidRPr="004A1057">
        <w:rPr>
          <w:rFonts w:ascii="Times New Roman" w:hAnsi="Times New Roman" w:cs="Times New Roman"/>
          <w:sz w:val="28"/>
          <w:szCs w:val="28"/>
        </w:rPr>
        <w:t>,</w:t>
      </w:r>
      <w:proofErr w:type="gramEnd"/>
      <w:r w:rsidRPr="004A1057">
        <w:rPr>
          <w:rFonts w:ascii="Times New Roman" w:hAnsi="Times New Roman" w:cs="Times New Roman"/>
          <w:sz w:val="28"/>
          <w:szCs w:val="28"/>
        </w:rPr>
        <w:t xml:space="preserve"> данное </w:t>
      </w:r>
      <w:r w:rsidR="00A778A9" w:rsidRPr="004A1057">
        <w:rPr>
          <w:rFonts w:ascii="Times New Roman" w:hAnsi="Times New Roman" w:cs="Times New Roman"/>
          <w:sz w:val="28"/>
          <w:szCs w:val="28"/>
        </w:rPr>
        <w:t>предложение представляется несостоятельным, основа</w:t>
      </w:r>
      <w:r w:rsidR="00100A62" w:rsidRPr="004A1057">
        <w:rPr>
          <w:rFonts w:ascii="Times New Roman" w:hAnsi="Times New Roman" w:cs="Times New Roman"/>
          <w:sz w:val="28"/>
          <w:szCs w:val="28"/>
        </w:rPr>
        <w:t xml:space="preserve">нным на поверхностном подходе к определению </w:t>
      </w:r>
      <w:r w:rsidRPr="004A1057">
        <w:rPr>
          <w:rFonts w:ascii="Times New Roman" w:hAnsi="Times New Roman" w:cs="Times New Roman"/>
          <w:sz w:val="28"/>
          <w:szCs w:val="28"/>
        </w:rPr>
        <w:t>непосредственного объекта</w:t>
      </w:r>
      <w:r w:rsidR="00A778A9" w:rsidRPr="004A1057">
        <w:rPr>
          <w:rFonts w:ascii="Times New Roman" w:hAnsi="Times New Roman" w:cs="Times New Roman"/>
          <w:sz w:val="28"/>
          <w:szCs w:val="28"/>
        </w:rPr>
        <w:t xml:space="preserve"> самоуправства. </w:t>
      </w:r>
      <w:r w:rsidR="0051003C" w:rsidRPr="004A1057">
        <w:rPr>
          <w:rFonts w:ascii="Times New Roman" w:hAnsi="Times New Roman" w:cs="Times New Roman"/>
          <w:sz w:val="28"/>
          <w:szCs w:val="28"/>
        </w:rPr>
        <w:t xml:space="preserve">В этой связи стоит согласиться с Е.В. </w:t>
      </w:r>
      <w:proofErr w:type="spellStart"/>
      <w:r w:rsidR="0051003C" w:rsidRPr="004A1057">
        <w:rPr>
          <w:rFonts w:ascii="Times New Roman" w:hAnsi="Times New Roman" w:cs="Times New Roman"/>
          <w:sz w:val="28"/>
          <w:szCs w:val="28"/>
        </w:rPr>
        <w:t>Витманом</w:t>
      </w:r>
      <w:proofErr w:type="spellEnd"/>
      <w:r w:rsidR="0051003C" w:rsidRPr="004A1057">
        <w:rPr>
          <w:rFonts w:ascii="Times New Roman" w:hAnsi="Times New Roman" w:cs="Times New Roman"/>
          <w:sz w:val="28"/>
          <w:szCs w:val="28"/>
        </w:rPr>
        <w:t>, указывающим, что самоуправство только кажется конфликтом д</w:t>
      </w:r>
      <w:r w:rsidR="00BC3113" w:rsidRPr="004A1057">
        <w:rPr>
          <w:rFonts w:ascii="Times New Roman" w:hAnsi="Times New Roman" w:cs="Times New Roman"/>
          <w:sz w:val="28"/>
          <w:szCs w:val="28"/>
        </w:rPr>
        <w:t>вух частных лиц, не затрагивающи</w:t>
      </w:r>
      <w:r w:rsidR="0051003C" w:rsidRPr="004A1057">
        <w:rPr>
          <w:rFonts w:ascii="Times New Roman" w:hAnsi="Times New Roman" w:cs="Times New Roman"/>
          <w:sz w:val="28"/>
          <w:szCs w:val="28"/>
        </w:rPr>
        <w:t>м публичного интереса. В действительности же</w:t>
      </w:r>
      <w:r w:rsidR="000B3527" w:rsidRPr="004A1057">
        <w:rPr>
          <w:rFonts w:ascii="Times New Roman" w:hAnsi="Times New Roman" w:cs="Times New Roman"/>
          <w:sz w:val="28"/>
          <w:szCs w:val="28"/>
        </w:rPr>
        <w:t>, при более пристальном взгляде,</w:t>
      </w:r>
      <w:r w:rsidR="0051003C" w:rsidRPr="004A1057">
        <w:rPr>
          <w:rFonts w:ascii="Times New Roman" w:hAnsi="Times New Roman" w:cs="Times New Roman"/>
          <w:sz w:val="28"/>
          <w:szCs w:val="28"/>
        </w:rPr>
        <w:t xml:space="preserve"> </w:t>
      </w:r>
      <w:r w:rsidR="00824297" w:rsidRPr="004A1057">
        <w:rPr>
          <w:rFonts w:ascii="Times New Roman" w:hAnsi="Times New Roman" w:cs="Times New Roman"/>
          <w:sz w:val="28"/>
          <w:szCs w:val="28"/>
        </w:rPr>
        <w:t xml:space="preserve">одно частное лицо, действуя самоуправно, </w:t>
      </w:r>
      <w:r w:rsidR="00022330" w:rsidRPr="004A1057">
        <w:rPr>
          <w:rFonts w:ascii="Times New Roman" w:hAnsi="Times New Roman" w:cs="Times New Roman"/>
          <w:sz w:val="28"/>
          <w:szCs w:val="28"/>
        </w:rPr>
        <w:t xml:space="preserve">по </w:t>
      </w:r>
      <w:proofErr w:type="gramStart"/>
      <w:r w:rsidR="00022330" w:rsidRPr="004A1057">
        <w:rPr>
          <w:rFonts w:ascii="Times New Roman" w:hAnsi="Times New Roman" w:cs="Times New Roman"/>
          <w:sz w:val="28"/>
          <w:szCs w:val="28"/>
        </w:rPr>
        <w:t>сути</w:t>
      </w:r>
      <w:proofErr w:type="gramEnd"/>
      <w:r w:rsidR="00022330" w:rsidRPr="004A1057">
        <w:rPr>
          <w:rFonts w:ascii="Times New Roman" w:hAnsi="Times New Roman" w:cs="Times New Roman"/>
          <w:sz w:val="28"/>
          <w:szCs w:val="28"/>
        </w:rPr>
        <w:t xml:space="preserve"> </w:t>
      </w:r>
      <w:r w:rsidR="00824297" w:rsidRPr="004A1057">
        <w:rPr>
          <w:rFonts w:ascii="Times New Roman" w:hAnsi="Times New Roman" w:cs="Times New Roman"/>
          <w:sz w:val="28"/>
          <w:szCs w:val="28"/>
        </w:rPr>
        <w:t xml:space="preserve">присваивает себе публичные управленческие полномочия по </w:t>
      </w:r>
      <w:r w:rsidR="00AC6A75" w:rsidRPr="004A1057">
        <w:rPr>
          <w:rFonts w:ascii="Times New Roman" w:hAnsi="Times New Roman" w:cs="Times New Roman"/>
          <w:sz w:val="28"/>
          <w:szCs w:val="28"/>
        </w:rPr>
        <w:t>отношению к другому, равному себе</w:t>
      </w:r>
      <w:r w:rsidR="00824297" w:rsidRPr="004A1057">
        <w:rPr>
          <w:rFonts w:ascii="Times New Roman" w:hAnsi="Times New Roman" w:cs="Times New Roman"/>
          <w:sz w:val="28"/>
          <w:szCs w:val="28"/>
        </w:rPr>
        <w:t xml:space="preserve"> субъекту</w:t>
      </w:r>
      <w:r w:rsidR="00BC3113" w:rsidRPr="004A1057">
        <w:rPr>
          <w:rFonts w:ascii="Times New Roman" w:hAnsi="Times New Roman" w:cs="Times New Roman"/>
          <w:sz w:val="28"/>
          <w:szCs w:val="28"/>
        </w:rPr>
        <w:t xml:space="preserve">, тем самым </w:t>
      </w:r>
      <w:r w:rsidR="000936A2" w:rsidRPr="004A1057">
        <w:rPr>
          <w:rFonts w:ascii="Times New Roman" w:hAnsi="Times New Roman" w:cs="Times New Roman"/>
          <w:sz w:val="28"/>
          <w:szCs w:val="28"/>
        </w:rPr>
        <w:t>подвластный субъект посягает на монополию публичной власти, нарушая установленный порядок управления</w:t>
      </w:r>
      <w:r w:rsidR="000936A2" w:rsidRPr="004A1057">
        <w:rPr>
          <w:rStyle w:val="a5"/>
          <w:rFonts w:ascii="Times New Roman" w:hAnsi="Times New Roman" w:cs="Times New Roman"/>
          <w:sz w:val="20"/>
          <w:szCs w:val="20"/>
        </w:rPr>
        <w:footnoteReference w:id="47"/>
      </w:r>
      <w:r w:rsidR="000936A2" w:rsidRPr="004A1057">
        <w:rPr>
          <w:rFonts w:ascii="Times New Roman" w:hAnsi="Times New Roman" w:cs="Times New Roman"/>
          <w:sz w:val="28"/>
          <w:szCs w:val="28"/>
        </w:rPr>
        <w:t>.</w:t>
      </w:r>
      <w:r w:rsidR="000F5E9C" w:rsidRPr="004A1057">
        <w:rPr>
          <w:rFonts w:ascii="Times New Roman" w:hAnsi="Times New Roman" w:cs="Times New Roman"/>
          <w:sz w:val="28"/>
          <w:szCs w:val="28"/>
        </w:rPr>
        <w:t xml:space="preserve"> Таким образом, интересы порядка управления при самоуправстве нарушаются всегда, в то время как</w:t>
      </w:r>
      <w:r w:rsidR="00571D93" w:rsidRPr="004A1057">
        <w:rPr>
          <w:rFonts w:ascii="Times New Roman" w:hAnsi="Times New Roman" w:cs="Times New Roman"/>
          <w:sz w:val="28"/>
          <w:szCs w:val="28"/>
        </w:rPr>
        <w:t xml:space="preserve"> имущественные интересы могут и не пострадать</w:t>
      </w:r>
      <w:r w:rsidR="0039589F" w:rsidRPr="004A1057">
        <w:rPr>
          <w:rFonts w:ascii="Times New Roman" w:hAnsi="Times New Roman" w:cs="Times New Roman"/>
          <w:sz w:val="28"/>
          <w:szCs w:val="28"/>
        </w:rPr>
        <w:t xml:space="preserve">. </w:t>
      </w:r>
      <w:r w:rsidR="00480686" w:rsidRPr="004A1057">
        <w:rPr>
          <w:rFonts w:ascii="Times New Roman" w:hAnsi="Times New Roman" w:cs="Times New Roman"/>
          <w:sz w:val="28"/>
          <w:szCs w:val="28"/>
        </w:rPr>
        <w:t>Указанный вывод</w:t>
      </w:r>
      <w:r w:rsidR="004D2729" w:rsidRPr="004A1057">
        <w:rPr>
          <w:rFonts w:ascii="Times New Roman" w:hAnsi="Times New Roman" w:cs="Times New Roman"/>
          <w:sz w:val="28"/>
          <w:szCs w:val="28"/>
        </w:rPr>
        <w:t>, как представляется,</w:t>
      </w:r>
      <w:r w:rsidR="003B6743" w:rsidRPr="004A1057">
        <w:rPr>
          <w:rFonts w:ascii="Times New Roman" w:hAnsi="Times New Roman" w:cs="Times New Roman"/>
          <w:sz w:val="28"/>
          <w:szCs w:val="28"/>
        </w:rPr>
        <w:t xml:space="preserve"> предопределен, в том числе, и </w:t>
      </w:r>
      <w:r w:rsidR="0039589F" w:rsidRPr="004A1057">
        <w:rPr>
          <w:rFonts w:ascii="Times New Roman" w:hAnsi="Times New Roman" w:cs="Times New Roman"/>
          <w:sz w:val="28"/>
          <w:szCs w:val="28"/>
        </w:rPr>
        <w:t>содержани</w:t>
      </w:r>
      <w:r w:rsidR="004D2729" w:rsidRPr="004A1057">
        <w:rPr>
          <w:rFonts w:ascii="Times New Roman" w:hAnsi="Times New Roman" w:cs="Times New Roman"/>
          <w:sz w:val="28"/>
          <w:szCs w:val="28"/>
        </w:rPr>
        <w:t>ем категории «существенный вред».</w:t>
      </w:r>
    </w:p>
    <w:p w:rsidR="00EA4F23" w:rsidRPr="004A1057" w:rsidRDefault="00DC413B" w:rsidP="00112DA1">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Здесь </w:t>
      </w:r>
      <w:r w:rsidR="0039589F" w:rsidRPr="004A1057">
        <w:rPr>
          <w:rFonts w:ascii="Times New Roman" w:hAnsi="Times New Roman" w:cs="Times New Roman"/>
          <w:sz w:val="28"/>
          <w:szCs w:val="28"/>
        </w:rPr>
        <w:t>же стоит отметить</w:t>
      </w:r>
      <w:r w:rsidR="0071566D" w:rsidRPr="004A1057">
        <w:rPr>
          <w:rFonts w:ascii="Times New Roman" w:hAnsi="Times New Roman" w:cs="Times New Roman"/>
          <w:sz w:val="28"/>
          <w:szCs w:val="28"/>
        </w:rPr>
        <w:t>, что сконструированный по типу мате</w:t>
      </w:r>
      <w:r w:rsidR="00974976" w:rsidRPr="004A1057">
        <w:rPr>
          <w:rFonts w:ascii="Times New Roman" w:hAnsi="Times New Roman" w:cs="Times New Roman"/>
          <w:sz w:val="28"/>
          <w:szCs w:val="28"/>
        </w:rPr>
        <w:t>риального состав самоуправства устанавливает</w:t>
      </w:r>
      <w:r w:rsidR="004E16D6" w:rsidRPr="004A1057">
        <w:rPr>
          <w:rFonts w:ascii="Times New Roman" w:hAnsi="Times New Roman" w:cs="Times New Roman"/>
          <w:sz w:val="28"/>
          <w:szCs w:val="28"/>
        </w:rPr>
        <w:t xml:space="preserve"> </w:t>
      </w:r>
      <w:r w:rsidR="0071566D" w:rsidRPr="004A1057">
        <w:rPr>
          <w:rFonts w:ascii="Times New Roman" w:hAnsi="Times New Roman" w:cs="Times New Roman"/>
          <w:sz w:val="28"/>
          <w:szCs w:val="28"/>
        </w:rPr>
        <w:t>наступление последствий в виде существенного вреда</w:t>
      </w:r>
      <w:r w:rsidR="00E919C7" w:rsidRPr="004A1057">
        <w:rPr>
          <w:rFonts w:ascii="Times New Roman" w:hAnsi="Times New Roman" w:cs="Times New Roman"/>
          <w:sz w:val="28"/>
          <w:szCs w:val="28"/>
        </w:rPr>
        <w:t>,</w:t>
      </w:r>
      <w:r w:rsidR="00760A56" w:rsidRPr="004A1057">
        <w:rPr>
          <w:rFonts w:ascii="Times New Roman" w:hAnsi="Times New Roman" w:cs="Times New Roman"/>
          <w:sz w:val="28"/>
          <w:szCs w:val="28"/>
        </w:rPr>
        <w:t xml:space="preserve"> что предполагает наличие обязательного дополнительного непосредственно</w:t>
      </w:r>
      <w:r w:rsidR="00F80BAF" w:rsidRPr="004A1057">
        <w:rPr>
          <w:rFonts w:ascii="Times New Roman" w:hAnsi="Times New Roman" w:cs="Times New Roman"/>
          <w:sz w:val="28"/>
          <w:szCs w:val="28"/>
        </w:rPr>
        <w:t xml:space="preserve">го объекта. </w:t>
      </w:r>
      <w:proofErr w:type="gramStart"/>
      <w:r w:rsidR="00F80BAF" w:rsidRPr="004A1057">
        <w:rPr>
          <w:rFonts w:ascii="Times New Roman" w:hAnsi="Times New Roman" w:cs="Times New Roman"/>
          <w:sz w:val="28"/>
          <w:szCs w:val="28"/>
        </w:rPr>
        <w:t xml:space="preserve">Поскольку содержание категории </w:t>
      </w:r>
      <w:r w:rsidR="00760A56" w:rsidRPr="004A1057">
        <w:rPr>
          <w:rFonts w:ascii="Times New Roman" w:hAnsi="Times New Roman" w:cs="Times New Roman"/>
          <w:sz w:val="28"/>
          <w:szCs w:val="28"/>
        </w:rPr>
        <w:t xml:space="preserve">«существенный вред», от которого </w:t>
      </w:r>
      <w:r w:rsidR="000D0222" w:rsidRPr="004A1057">
        <w:rPr>
          <w:rFonts w:ascii="Times New Roman" w:hAnsi="Times New Roman" w:cs="Times New Roman"/>
          <w:sz w:val="28"/>
          <w:szCs w:val="28"/>
        </w:rPr>
        <w:t xml:space="preserve">напрямую </w:t>
      </w:r>
      <w:r w:rsidR="00760A56" w:rsidRPr="004A1057">
        <w:rPr>
          <w:rFonts w:ascii="Times New Roman" w:hAnsi="Times New Roman" w:cs="Times New Roman"/>
          <w:sz w:val="28"/>
          <w:szCs w:val="28"/>
        </w:rPr>
        <w:t>зависит определение дополнительного объекта,  законодателем</w:t>
      </w:r>
      <w:r w:rsidR="000D0222" w:rsidRPr="004A1057">
        <w:rPr>
          <w:rFonts w:ascii="Times New Roman" w:hAnsi="Times New Roman" w:cs="Times New Roman"/>
          <w:sz w:val="28"/>
          <w:szCs w:val="28"/>
        </w:rPr>
        <w:t xml:space="preserve"> не дается, можно отметить, что </w:t>
      </w:r>
      <w:r w:rsidR="000D0222" w:rsidRPr="004A1057">
        <w:rPr>
          <w:rFonts w:ascii="Times New Roman" w:hAnsi="Times New Roman" w:cs="Times New Roman"/>
          <w:sz w:val="28"/>
          <w:szCs w:val="28"/>
        </w:rPr>
        <w:lastRenderedPageBreak/>
        <w:t xml:space="preserve">таковым </w:t>
      </w:r>
      <w:r w:rsidR="00760A56" w:rsidRPr="004A1057">
        <w:rPr>
          <w:rFonts w:ascii="Times New Roman" w:hAnsi="Times New Roman" w:cs="Times New Roman"/>
          <w:sz w:val="28"/>
          <w:szCs w:val="28"/>
        </w:rPr>
        <w:t>являются обществ</w:t>
      </w:r>
      <w:r w:rsidR="000D0222" w:rsidRPr="004A1057">
        <w:rPr>
          <w:rFonts w:ascii="Times New Roman" w:hAnsi="Times New Roman" w:cs="Times New Roman"/>
          <w:sz w:val="28"/>
          <w:szCs w:val="28"/>
        </w:rPr>
        <w:t>енные отношения, направленные на</w:t>
      </w:r>
      <w:r w:rsidR="00760A56" w:rsidRPr="004A1057">
        <w:rPr>
          <w:rFonts w:ascii="Times New Roman" w:hAnsi="Times New Roman" w:cs="Times New Roman"/>
          <w:sz w:val="28"/>
          <w:szCs w:val="28"/>
        </w:rPr>
        <w:t xml:space="preserve"> защиту различных иных охраняемых уголовным законом </w:t>
      </w:r>
      <w:r w:rsidR="000D0222" w:rsidRPr="004A1057">
        <w:rPr>
          <w:rFonts w:ascii="Times New Roman" w:hAnsi="Times New Roman" w:cs="Times New Roman"/>
          <w:sz w:val="28"/>
          <w:szCs w:val="28"/>
        </w:rPr>
        <w:t>прав граждан и юридических лиц</w:t>
      </w:r>
      <w:r w:rsidR="000D0222" w:rsidRPr="004A1057">
        <w:rPr>
          <w:rStyle w:val="a5"/>
          <w:rFonts w:ascii="Times New Roman" w:hAnsi="Times New Roman" w:cs="Times New Roman"/>
          <w:sz w:val="20"/>
          <w:szCs w:val="20"/>
        </w:rPr>
        <w:footnoteReference w:id="48"/>
      </w:r>
      <w:r w:rsidR="005C4F33" w:rsidRPr="004A1057">
        <w:rPr>
          <w:rFonts w:ascii="Times New Roman" w:hAnsi="Times New Roman" w:cs="Times New Roman"/>
          <w:sz w:val="28"/>
          <w:szCs w:val="28"/>
        </w:rPr>
        <w:t>.  Кроме того, п</w:t>
      </w:r>
      <w:r w:rsidR="00760A56" w:rsidRPr="004A1057">
        <w:rPr>
          <w:rFonts w:ascii="Times New Roman" w:hAnsi="Times New Roman" w:cs="Times New Roman"/>
          <w:sz w:val="28"/>
          <w:szCs w:val="28"/>
        </w:rPr>
        <w:t>оскольку квалифицированный состав самоуправства предполагает «применение насилия или угрозу его применения», то в качестве факультативного дополнительного непосредственного объекта могут выступать общественные отношения, обеспечивающие</w:t>
      </w:r>
      <w:proofErr w:type="gramEnd"/>
      <w:r w:rsidR="00760A56" w:rsidRPr="004A1057">
        <w:rPr>
          <w:rFonts w:ascii="Times New Roman" w:hAnsi="Times New Roman" w:cs="Times New Roman"/>
          <w:sz w:val="28"/>
          <w:szCs w:val="28"/>
        </w:rPr>
        <w:t xml:space="preserve"> охрану физического и психического здоровья граждан.</w:t>
      </w:r>
    </w:p>
    <w:p w:rsidR="00E45F7E" w:rsidRPr="004A1057" w:rsidRDefault="00E71D7D" w:rsidP="00112DA1">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Рассматр</w:t>
      </w:r>
      <w:r w:rsidR="000543DF" w:rsidRPr="004A1057">
        <w:rPr>
          <w:rFonts w:ascii="Times New Roman" w:hAnsi="Times New Roman" w:cs="Times New Roman"/>
          <w:sz w:val="28"/>
          <w:szCs w:val="28"/>
        </w:rPr>
        <w:t xml:space="preserve">ивая объект самоуправства, следует </w:t>
      </w:r>
      <w:r w:rsidRPr="004A1057">
        <w:rPr>
          <w:rFonts w:ascii="Times New Roman" w:hAnsi="Times New Roman" w:cs="Times New Roman"/>
          <w:sz w:val="28"/>
          <w:szCs w:val="28"/>
        </w:rPr>
        <w:t xml:space="preserve">отметить, что существует более радикальная позиция, нежели </w:t>
      </w:r>
      <w:r w:rsidR="00CB79CD" w:rsidRPr="004A1057">
        <w:rPr>
          <w:rFonts w:ascii="Times New Roman" w:hAnsi="Times New Roman" w:cs="Times New Roman"/>
          <w:sz w:val="28"/>
          <w:szCs w:val="28"/>
        </w:rPr>
        <w:t xml:space="preserve">перенос </w:t>
      </w:r>
      <w:r w:rsidR="0057565B" w:rsidRPr="004A1057">
        <w:rPr>
          <w:rFonts w:ascii="Times New Roman" w:hAnsi="Times New Roman" w:cs="Times New Roman"/>
          <w:sz w:val="28"/>
          <w:szCs w:val="28"/>
        </w:rPr>
        <w:t xml:space="preserve">ст. 330 </w:t>
      </w:r>
      <w:r w:rsidR="00CB79CD" w:rsidRPr="004A1057">
        <w:rPr>
          <w:rFonts w:ascii="Times New Roman" w:hAnsi="Times New Roman" w:cs="Times New Roman"/>
          <w:sz w:val="28"/>
          <w:szCs w:val="28"/>
        </w:rPr>
        <w:t>в другую Глав</w:t>
      </w:r>
      <w:r w:rsidR="006865F3" w:rsidRPr="004A1057">
        <w:rPr>
          <w:rFonts w:ascii="Times New Roman" w:hAnsi="Times New Roman" w:cs="Times New Roman"/>
          <w:sz w:val="28"/>
          <w:szCs w:val="28"/>
        </w:rPr>
        <w:t>у</w:t>
      </w:r>
      <w:r w:rsidR="000543DF" w:rsidRPr="004A1057">
        <w:rPr>
          <w:rFonts w:ascii="Times New Roman" w:hAnsi="Times New Roman" w:cs="Times New Roman"/>
          <w:sz w:val="28"/>
          <w:szCs w:val="28"/>
        </w:rPr>
        <w:t xml:space="preserve"> УК РФ</w:t>
      </w:r>
      <w:r w:rsidR="006865F3" w:rsidRPr="004A1057">
        <w:rPr>
          <w:rFonts w:ascii="Times New Roman" w:hAnsi="Times New Roman" w:cs="Times New Roman"/>
          <w:sz w:val="28"/>
          <w:szCs w:val="28"/>
        </w:rPr>
        <w:t xml:space="preserve">: вовсе </w:t>
      </w:r>
      <w:proofErr w:type="spellStart"/>
      <w:r w:rsidR="006865F3" w:rsidRPr="004A1057">
        <w:rPr>
          <w:rFonts w:ascii="Times New Roman" w:hAnsi="Times New Roman" w:cs="Times New Roman"/>
          <w:sz w:val="28"/>
          <w:szCs w:val="28"/>
        </w:rPr>
        <w:t>декрим</w:t>
      </w:r>
      <w:r w:rsidR="00E04967" w:rsidRPr="004A1057">
        <w:rPr>
          <w:rFonts w:ascii="Times New Roman" w:hAnsi="Times New Roman" w:cs="Times New Roman"/>
          <w:sz w:val="28"/>
          <w:szCs w:val="28"/>
        </w:rPr>
        <w:t>инализировать</w:t>
      </w:r>
      <w:proofErr w:type="spellEnd"/>
      <w:r w:rsidR="00E04967" w:rsidRPr="004A1057">
        <w:rPr>
          <w:rFonts w:ascii="Times New Roman" w:hAnsi="Times New Roman" w:cs="Times New Roman"/>
          <w:sz w:val="28"/>
          <w:szCs w:val="28"/>
        </w:rPr>
        <w:t xml:space="preserve"> </w:t>
      </w:r>
      <w:r w:rsidR="00F33772" w:rsidRPr="004A1057">
        <w:rPr>
          <w:rFonts w:ascii="Times New Roman" w:hAnsi="Times New Roman" w:cs="Times New Roman"/>
          <w:sz w:val="28"/>
          <w:szCs w:val="28"/>
        </w:rPr>
        <w:t xml:space="preserve">указанный </w:t>
      </w:r>
      <w:r w:rsidR="00CB79CD" w:rsidRPr="004A1057">
        <w:rPr>
          <w:rFonts w:ascii="Times New Roman" w:hAnsi="Times New Roman" w:cs="Times New Roman"/>
          <w:sz w:val="28"/>
          <w:szCs w:val="28"/>
        </w:rPr>
        <w:t>состав</w:t>
      </w:r>
      <w:r w:rsidR="00F703CD" w:rsidRPr="004A1057">
        <w:rPr>
          <w:rStyle w:val="a5"/>
          <w:rFonts w:ascii="Times New Roman" w:hAnsi="Times New Roman" w:cs="Times New Roman"/>
          <w:sz w:val="20"/>
          <w:szCs w:val="20"/>
        </w:rPr>
        <w:footnoteReference w:id="49"/>
      </w:r>
      <w:r w:rsidR="00F703CD" w:rsidRPr="004A1057">
        <w:rPr>
          <w:rFonts w:ascii="Times New Roman" w:hAnsi="Times New Roman" w:cs="Times New Roman"/>
          <w:sz w:val="28"/>
          <w:szCs w:val="28"/>
        </w:rPr>
        <w:t>. Так, Ю.В.Сапронов, придерживающийся т</w:t>
      </w:r>
      <w:r w:rsidR="00CB79CD" w:rsidRPr="004A1057">
        <w:rPr>
          <w:rFonts w:ascii="Times New Roman" w:hAnsi="Times New Roman" w:cs="Times New Roman"/>
          <w:sz w:val="28"/>
          <w:szCs w:val="28"/>
        </w:rPr>
        <w:t>акой точки зрения,</w:t>
      </w:r>
      <w:r w:rsidR="00F703CD" w:rsidRPr="004A1057">
        <w:rPr>
          <w:rFonts w:ascii="Times New Roman" w:hAnsi="Times New Roman" w:cs="Times New Roman"/>
          <w:sz w:val="28"/>
          <w:szCs w:val="28"/>
        </w:rPr>
        <w:t xml:space="preserve"> о</w:t>
      </w:r>
      <w:r w:rsidR="002551F4" w:rsidRPr="004A1057">
        <w:rPr>
          <w:rFonts w:ascii="Times New Roman" w:hAnsi="Times New Roman" w:cs="Times New Roman"/>
          <w:sz w:val="28"/>
          <w:szCs w:val="28"/>
        </w:rPr>
        <w:t>тмечая серьезные противоречия, порождаемые нормой о самоуправств</w:t>
      </w:r>
      <w:r w:rsidR="004753C3" w:rsidRPr="004A1057">
        <w:rPr>
          <w:rFonts w:ascii="Times New Roman" w:hAnsi="Times New Roman" w:cs="Times New Roman"/>
          <w:sz w:val="28"/>
          <w:szCs w:val="28"/>
        </w:rPr>
        <w:t xml:space="preserve">е, а также имевшиеся ранее </w:t>
      </w:r>
      <w:r w:rsidR="007E2D57" w:rsidRPr="004A1057">
        <w:rPr>
          <w:rFonts w:ascii="Times New Roman" w:hAnsi="Times New Roman" w:cs="Times New Roman"/>
          <w:sz w:val="28"/>
          <w:szCs w:val="28"/>
        </w:rPr>
        <w:t xml:space="preserve">при подготовке УК РФ </w:t>
      </w:r>
      <w:r w:rsidR="004753C3" w:rsidRPr="004A1057">
        <w:rPr>
          <w:rFonts w:ascii="Times New Roman" w:hAnsi="Times New Roman" w:cs="Times New Roman"/>
          <w:sz w:val="28"/>
          <w:szCs w:val="28"/>
        </w:rPr>
        <w:t>предлож</w:t>
      </w:r>
      <w:r w:rsidR="00F703CD" w:rsidRPr="004A1057">
        <w:rPr>
          <w:rFonts w:ascii="Times New Roman" w:hAnsi="Times New Roman" w:cs="Times New Roman"/>
          <w:sz w:val="28"/>
          <w:szCs w:val="28"/>
        </w:rPr>
        <w:t xml:space="preserve">ения о декриминализации статьи, </w:t>
      </w:r>
      <w:r w:rsidR="004753C3" w:rsidRPr="004A1057">
        <w:rPr>
          <w:rFonts w:ascii="Times New Roman" w:hAnsi="Times New Roman" w:cs="Times New Roman"/>
          <w:sz w:val="28"/>
          <w:szCs w:val="28"/>
        </w:rPr>
        <w:t>выдвигает ряд аргументов в пользу декриминализации, считая это наиболее целесообразным</w:t>
      </w:r>
      <w:proofErr w:type="gramEnd"/>
      <w:r w:rsidR="004753C3" w:rsidRPr="004A1057">
        <w:rPr>
          <w:rFonts w:ascii="Times New Roman" w:hAnsi="Times New Roman" w:cs="Times New Roman"/>
          <w:sz w:val="28"/>
          <w:szCs w:val="28"/>
        </w:rPr>
        <w:t xml:space="preserve"> </w:t>
      </w:r>
      <w:proofErr w:type="gramStart"/>
      <w:r w:rsidR="004753C3" w:rsidRPr="004A1057">
        <w:rPr>
          <w:rFonts w:ascii="Times New Roman" w:hAnsi="Times New Roman" w:cs="Times New Roman"/>
          <w:sz w:val="28"/>
          <w:szCs w:val="28"/>
        </w:rPr>
        <w:t>выходом из сложившейся ситуации, нежели «серьезная ревизия диспозиции»</w:t>
      </w:r>
      <w:r w:rsidR="004753C3" w:rsidRPr="004A1057">
        <w:rPr>
          <w:rStyle w:val="a5"/>
          <w:rFonts w:ascii="Times New Roman" w:hAnsi="Times New Roman" w:cs="Times New Roman"/>
          <w:sz w:val="20"/>
          <w:szCs w:val="20"/>
        </w:rPr>
        <w:footnoteReference w:id="50"/>
      </w:r>
      <w:r w:rsidR="004753C3" w:rsidRPr="004A1057">
        <w:rPr>
          <w:rFonts w:ascii="Times New Roman" w:hAnsi="Times New Roman" w:cs="Times New Roman"/>
          <w:sz w:val="28"/>
          <w:szCs w:val="28"/>
        </w:rPr>
        <w:t xml:space="preserve">. </w:t>
      </w:r>
      <w:r w:rsidR="003A2A73" w:rsidRPr="004A1057">
        <w:rPr>
          <w:rFonts w:ascii="Times New Roman" w:hAnsi="Times New Roman" w:cs="Times New Roman"/>
          <w:sz w:val="28"/>
          <w:szCs w:val="28"/>
        </w:rPr>
        <w:t>Однако, представленные автором аргументы, среди которых, в частности, отсутствие уголовно пр</w:t>
      </w:r>
      <w:r w:rsidR="00C83342" w:rsidRPr="004A1057">
        <w:rPr>
          <w:rFonts w:ascii="Times New Roman" w:hAnsi="Times New Roman" w:cs="Times New Roman"/>
          <w:sz w:val="28"/>
          <w:szCs w:val="28"/>
        </w:rPr>
        <w:t xml:space="preserve">авового понятия «самоуправство» </w:t>
      </w:r>
      <w:r w:rsidR="003A2A73" w:rsidRPr="004A1057">
        <w:rPr>
          <w:rFonts w:ascii="Times New Roman" w:hAnsi="Times New Roman" w:cs="Times New Roman"/>
          <w:sz w:val="28"/>
          <w:szCs w:val="28"/>
        </w:rPr>
        <w:t>в законодательстве стран Европы и Америки; оценочный характер последствий</w:t>
      </w:r>
      <w:r w:rsidR="00A410DD" w:rsidRPr="004A1057">
        <w:rPr>
          <w:rFonts w:ascii="Times New Roman" w:hAnsi="Times New Roman" w:cs="Times New Roman"/>
          <w:sz w:val="28"/>
          <w:szCs w:val="28"/>
        </w:rPr>
        <w:t xml:space="preserve"> в виде</w:t>
      </w:r>
      <w:r w:rsidR="00C33C53" w:rsidRPr="004A1057">
        <w:rPr>
          <w:rFonts w:ascii="Times New Roman" w:hAnsi="Times New Roman" w:cs="Times New Roman"/>
          <w:sz w:val="28"/>
          <w:szCs w:val="28"/>
        </w:rPr>
        <w:t xml:space="preserve"> существенного вреда и др. </w:t>
      </w:r>
      <w:r w:rsidR="00A410DD" w:rsidRPr="004A1057">
        <w:rPr>
          <w:rFonts w:ascii="Times New Roman" w:hAnsi="Times New Roman" w:cs="Times New Roman"/>
          <w:sz w:val="28"/>
          <w:szCs w:val="28"/>
        </w:rPr>
        <w:t xml:space="preserve">не представляются достаточными для признания отсутствия в самоуправных действиях необходимой для преступного деяния общественной опасности. </w:t>
      </w:r>
      <w:proofErr w:type="gramEnd"/>
    </w:p>
    <w:p w:rsidR="00E71D7D" w:rsidRPr="004A1057" w:rsidRDefault="00E235A2" w:rsidP="00112DA1">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При всем при этом</w:t>
      </w:r>
      <w:r w:rsidR="00762D95" w:rsidRPr="004A1057">
        <w:rPr>
          <w:rFonts w:ascii="Times New Roman" w:hAnsi="Times New Roman" w:cs="Times New Roman"/>
          <w:sz w:val="28"/>
          <w:szCs w:val="28"/>
        </w:rPr>
        <w:t>,</w:t>
      </w:r>
      <w:r w:rsidRPr="004A1057">
        <w:rPr>
          <w:rFonts w:ascii="Times New Roman" w:hAnsi="Times New Roman" w:cs="Times New Roman"/>
          <w:sz w:val="28"/>
          <w:szCs w:val="28"/>
        </w:rPr>
        <w:t xml:space="preserve"> имеющаяся судебная практика по самоуправству, не отличающаяся </w:t>
      </w:r>
      <w:r w:rsidR="00762D95" w:rsidRPr="004A1057">
        <w:rPr>
          <w:rFonts w:ascii="Times New Roman" w:hAnsi="Times New Roman" w:cs="Times New Roman"/>
          <w:sz w:val="28"/>
          <w:szCs w:val="28"/>
        </w:rPr>
        <w:t>единообразием</w:t>
      </w:r>
      <w:r w:rsidRPr="004A1057">
        <w:rPr>
          <w:rFonts w:ascii="Times New Roman" w:hAnsi="Times New Roman" w:cs="Times New Roman"/>
          <w:sz w:val="28"/>
          <w:szCs w:val="28"/>
        </w:rPr>
        <w:t>, а также предложения о криминализации самосуда</w:t>
      </w:r>
      <w:r w:rsidRPr="004A1057">
        <w:rPr>
          <w:rStyle w:val="a5"/>
          <w:rFonts w:ascii="Times New Roman" w:hAnsi="Times New Roman" w:cs="Times New Roman"/>
          <w:sz w:val="20"/>
          <w:szCs w:val="20"/>
        </w:rPr>
        <w:footnoteReference w:id="51"/>
      </w:r>
      <w:r w:rsidRPr="004A1057">
        <w:rPr>
          <w:rFonts w:ascii="Times New Roman" w:hAnsi="Times New Roman" w:cs="Times New Roman"/>
          <w:sz w:val="28"/>
          <w:szCs w:val="28"/>
        </w:rPr>
        <w:t xml:space="preserve"> как преступного деяния</w:t>
      </w:r>
      <w:r w:rsidR="00DF03BB" w:rsidRPr="004A1057">
        <w:rPr>
          <w:rStyle w:val="a5"/>
          <w:rFonts w:ascii="Times New Roman" w:hAnsi="Times New Roman" w:cs="Times New Roman"/>
          <w:sz w:val="20"/>
          <w:szCs w:val="20"/>
        </w:rPr>
        <w:footnoteReference w:id="52"/>
      </w:r>
      <w:r w:rsidRPr="004A1057">
        <w:rPr>
          <w:rFonts w:ascii="Times New Roman" w:hAnsi="Times New Roman" w:cs="Times New Roman"/>
          <w:sz w:val="28"/>
          <w:szCs w:val="28"/>
        </w:rPr>
        <w:t xml:space="preserve">, являющегося своего рода </w:t>
      </w:r>
      <w:r w:rsidRPr="004A1057">
        <w:rPr>
          <w:rFonts w:ascii="Times New Roman" w:hAnsi="Times New Roman" w:cs="Times New Roman"/>
          <w:sz w:val="28"/>
          <w:szCs w:val="28"/>
        </w:rPr>
        <w:lastRenderedPageBreak/>
        <w:t xml:space="preserve">разновидностью самоуправства, свидетельствует о </w:t>
      </w:r>
      <w:r w:rsidR="00DF03BB" w:rsidRPr="004A1057">
        <w:rPr>
          <w:rFonts w:ascii="Times New Roman" w:hAnsi="Times New Roman" w:cs="Times New Roman"/>
          <w:sz w:val="28"/>
          <w:szCs w:val="28"/>
        </w:rPr>
        <w:t>необходи</w:t>
      </w:r>
      <w:r w:rsidR="00653DF0" w:rsidRPr="004A1057">
        <w:rPr>
          <w:rFonts w:ascii="Times New Roman" w:hAnsi="Times New Roman" w:cs="Times New Roman"/>
          <w:sz w:val="28"/>
          <w:szCs w:val="28"/>
        </w:rPr>
        <w:t xml:space="preserve">мости тщательного исследования и анализа </w:t>
      </w:r>
      <w:r w:rsidR="00A356A4" w:rsidRPr="004A1057">
        <w:rPr>
          <w:rFonts w:ascii="Times New Roman" w:hAnsi="Times New Roman" w:cs="Times New Roman"/>
          <w:sz w:val="28"/>
          <w:szCs w:val="28"/>
        </w:rPr>
        <w:t xml:space="preserve">состава </w:t>
      </w:r>
      <w:r w:rsidR="00DF03BB" w:rsidRPr="004A1057">
        <w:rPr>
          <w:rFonts w:ascii="Times New Roman" w:hAnsi="Times New Roman" w:cs="Times New Roman"/>
          <w:sz w:val="28"/>
          <w:szCs w:val="28"/>
        </w:rPr>
        <w:t>самоуправства</w:t>
      </w:r>
      <w:r w:rsidR="00653DF0" w:rsidRPr="004A1057">
        <w:rPr>
          <w:rFonts w:ascii="Times New Roman" w:hAnsi="Times New Roman" w:cs="Times New Roman"/>
          <w:sz w:val="28"/>
          <w:szCs w:val="28"/>
        </w:rPr>
        <w:t xml:space="preserve"> в целях </w:t>
      </w:r>
      <w:r w:rsidR="005358BC" w:rsidRPr="004A1057">
        <w:rPr>
          <w:rFonts w:ascii="Times New Roman" w:hAnsi="Times New Roman" w:cs="Times New Roman"/>
          <w:sz w:val="28"/>
          <w:szCs w:val="28"/>
        </w:rPr>
        <w:t>выявления потребности внесен</w:t>
      </w:r>
      <w:r w:rsidR="00875B56" w:rsidRPr="004A1057">
        <w:rPr>
          <w:rFonts w:ascii="Times New Roman" w:hAnsi="Times New Roman" w:cs="Times New Roman"/>
          <w:sz w:val="28"/>
          <w:szCs w:val="28"/>
        </w:rPr>
        <w:t xml:space="preserve">ия изменений </w:t>
      </w:r>
      <w:r w:rsidR="00A356A4" w:rsidRPr="004A1057">
        <w:rPr>
          <w:rFonts w:ascii="Times New Roman" w:hAnsi="Times New Roman" w:cs="Times New Roman"/>
          <w:sz w:val="28"/>
          <w:szCs w:val="28"/>
        </w:rPr>
        <w:t>в его конструкцию</w:t>
      </w:r>
      <w:r w:rsidR="00653DF0" w:rsidRPr="004A1057">
        <w:rPr>
          <w:rFonts w:ascii="Times New Roman" w:hAnsi="Times New Roman" w:cs="Times New Roman"/>
          <w:sz w:val="28"/>
          <w:szCs w:val="28"/>
        </w:rPr>
        <w:t xml:space="preserve"> для </w:t>
      </w:r>
      <w:r w:rsidR="005358BC" w:rsidRPr="004A1057">
        <w:rPr>
          <w:rFonts w:ascii="Times New Roman" w:hAnsi="Times New Roman" w:cs="Times New Roman"/>
          <w:sz w:val="28"/>
          <w:szCs w:val="28"/>
        </w:rPr>
        <w:t>придания соответствия зало</w:t>
      </w:r>
      <w:r w:rsidR="005408D7" w:rsidRPr="004A1057">
        <w:rPr>
          <w:rFonts w:ascii="Times New Roman" w:hAnsi="Times New Roman" w:cs="Times New Roman"/>
          <w:sz w:val="28"/>
          <w:szCs w:val="28"/>
        </w:rPr>
        <w:t xml:space="preserve">женному законодателем внутреннему содержанию </w:t>
      </w:r>
      <w:r w:rsidR="005358BC" w:rsidRPr="004A1057">
        <w:rPr>
          <w:rFonts w:ascii="Times New Roman" w:hAnsi="Times New Roman" w:cs="Times New Roman"/>
          <w:sz w:val="28"/>
          <w:szCs w:val="28"/>
        </w:rPr>
        <w:t>этого</w:t>
      </w:r>
      <w:r w:rsidR="003F0C91" w:rsidRPr="004A1057">
        <w:rPr>
          <w:rFonts w:ascii="Times New Roman" w:hAnsi="Times New Roman" w:cs="Times New Roman"/>
          <w:sz w:val="28"/>
          <w:szCs w:val="28"/>
        </w:rPr>
        <w:t xml:space="preserve"> преступления</w:t>
      </w:r>
      <w:r w:rsidR="005358BC" w:rsidRPr="004A1057">
        <w:rPr>
          <w:rFonts w:ascii="Times New Roman" w:hAnsi="Times New Roman" w:cs="Times New Roman"/>
          <w:sz w:val="28"/>
          <w:szCs w:val="28"/>
        </w:rPr>
        <w:t xml:space="preserve"> его внешнему, юридико-техническому выражению.</w:t>
      </w:r>
      <w:proofErr w:type="gramEnd"/>
      <w:r w:rsidR="00E45F7E" w:rsidRPr="004A1057">
        <w:rPr>
          <w:rFonts w:ascii="Times New Roman" w:hAnsi="Times New Roman" w:cs="Times New Roman"/>
          <w:sz w:val="28"/>
          <w:szCs w:val="28"/>
        </w:rPr>
        <w:t xml:space="preserve"> В этой связи, декриминализация и перенос состава самоуправства в другую главу не представляются обоснованными.</w:t>
      </w:r>
    </w:p>
    <w:p w:rsidR="00C33B8C" w:rsidRPr="004A1057" w:rsidRDefault="00C33B8C" w:rsidP="00C33B8C">
      <w:pPr>
        <w:spacing w:line="360" w:lineRule="auto"/>
        <w:ind w:firstLine="708"/>
        <w:jc w:val="center"/>
        <w:rPr>
          <w:rFonts w:ascii="Times New Roman" w:hAnsi="Times New Roman" w:cs="Times New Roman"/>
          <w:b/>
          <w:sz w:val="28"/>
          <w:szCs w:val="28"/>
        </w:rPr>
      </w:pPr>
      <w:r w:rsidRPr="004A1057">
        <w:rPr>
          <w:rFonts w:ascii="Times New Roman" w:hAnsi="Times New Roman" w:cs="Times New Roman"/>
          <w:b/>
          <w:sz w:val="28"/>
          <w:szCs w:val="28"/>
        </w:rPr>
        <w:t xml:space="preserve">§2.  </w:t>
      </w:r>
      <w:r w:rsidR="00F65A12" w:rsidRPr="004A1057">
        <w:rPr>
          <w:rFonts w:ascii="Times New Roman" w:hAnsi="Times New Roman" w:cs="Times New Roman"/>
          <w:b/>
          <w:sz w:val="28"/>
          <w:szCs w:val="28"/>
        </w:rPr>
        <w:t>Объективная сторона преступления</w:t>
      </w:r>
    </w:p>
    <w:p w:rsidR="00355A31" w:rsidRPr="004A1057" w:rsidRDefault="00763C15" w:rsidP="00763C15">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Обращение к дефиниции самоуправства, существующей в ныне действующем УК РФ, позволяет отметит</w:t>
      </w:r>
      <w:r w:rsidR="00377053" w:rsidRPr="004A1057">
        <w:rPr>
          <w:rFonts w:ascii="Times New Roman" w:hAnsi="Times New Roman" w:cs="Times New Roman"/>
          <w:sz w:val="28"/>
          <w:szCs w:val="28"/>
        </w:rPr>
        <w:t xml:space="preserve">ь </w:t>
      </w:r>
      <w:r w:rsidR="000B4B06" w:rsidRPr="004A1057">
        <w:rPr>
          <w:rFonts w:ascii="Times New Roman" w:hAnsi="Times New Roman" w:cs="Times New Roman"/>
          <w:sz w:val="28"/>
          <w:szCs w:val="28"/>
        </w:rPr>
        <w:t xml:space="preserve">общность </w:t>
      </w:r>
      <w:r w:rsidR="00377053" w:rsidRPr="004A1057">
        <w:rPr>
          <w:rFonts w:ascii="Times New Roman" w:hAnsi="Times New Roman" w:cs="Times New Roman"/>
          <w:sz w:val="28"/>
          <w:szCs w:val="28"/>
        </w:rPr>
        <w:t xml:space="preserve">используемых законодателем формулировок, </w:t>
      </w:r>
      <w:r w:rsidRPr="004A1057">
        <w:rPr>
          <w:rFonts w:ascii="Times New Roman" w:hAnsi="Times New Roman" w:cs="Times New Roman"/>
          <w:sz w:val="28"/>
          <w:szCs w:val="28"/>
        </w:rPr>
        <w:t>которые порождают не только теоретически</w:t>
      </w:r>
      <w:r w:rsidR="000B4B06" w:rsidRPr="004A1057">
        <w:rPr>
          <w:rFonts w:ascii="Times New Roman" w:hAnsi="Times New Roman" w:cs="Times New Roman"/>
          <w:sz w:val="28"/>
          <w:szCs w:val="28"/>
        </w:rPr>
        <w:t xml:space="preserve">е дискуссии, </w:t>
      </w:r>
      <w:r w:rsidR="002D101B" w:rsidRPr="004A1057">
        <w:rPr>
          <w:rFonts w:ascii="Times New Roman" w:hAnsi="Times New Roman" w:cs="Times New Roman"/>
          <w:sz w:val="28"/>
          <w:szCs w:val="28"/>
        </w:rPr>
        <w:t xml:space="preserve">вызванные </w:t>
      </w:r>
      <w:r w:rsidR="000B4B06" w:rsidRPr="004A1057">
        <w:rPr>
          <w:rFonts w:ascii="Times New Roman" w:hAnsi="Times New Roman" w:cs="Times New Roman"/>
          <w:sz w:val="28"/>
          <w:szCs w:val="28"/>
        </w:rPr>
        <w:t xml:space="preserve">неоднозначностью и неопределенность толкования положений ст.330 УК РФ, </w:t>
      </w:r>
      <w:r w:rsidRPr="004A1057">
        <w:rPr>
          <w:rFonts w:ascii="Times New Roman" w:hAnsi="Times New Roman" w:cs="Times New Roman"/>
          <w:sz w:val="28"/>
          <w:szCs w:val="28"/>
        </w:rPr>
        <w:t xml:space="preserve">но </w:t>
      </w:r>
      <w:r w:rsidR="000B4B06" w:rsidRPr="004A1057">
        <w:rPr>
          <w:rFonts w:ascii="Times New Roman" w:hAnsi="Times New Roman" w:cs="Times New Roman"/>
          <w:sz w:val="28"/>
          <w:szCs w:val="28"/>
        </w:rPr>
        <w:t>и создают серьезные проблемы при практическом применении нормы</w:t>
      </w:r>
      <w:r w:rsidRPr="004A1057">
        <w:rPr>
          <w:rFonts w:ascii="Times New Roman" w:hAnsi="Times New Roman" w:cs="Times New Roman"/>
          <w:sz w:val="28"/>
          <w:szCs w:val="28"/>
        </w:rPr>
        <w:t>.</w:t>
      </w:r>
      <w:r w:rsidR="007D2BDF" w:rsidRPr="004A1057">
        <w:rPr>
          <w:rFonts w:ascii="Times New Roman" w:hAnsi="Times New Roman" w:cs="Times New Roman"/>
          <w:sz w:val="28"/>
          <w:szCs w:val="28"/>
        </w:rPr>
        <w:t xml:space="preserve"> Как не без оснований отмечают исследователи, </w:t>
      </w:r>
      <w:r w:rsidR="00A9420A" w:rsidRPr="004A1057">
        <w:rPr>
          <w:rFonts w:ascii="Times New Roman" w:hAnsi="Times New Roman" w:cs="Times New Roman"/>
          <w:sz w:val="28"/>
          <w:szCs w:val="28"/>
        </w:rPr>
        <w:t>совре</w:t>
      </w:r>
      <w:r w:rsidR="00C150C6" w:rsidRPr="004A1057">
        <w:rPr>
          <w:rFonts w:ascii="Times New Roman" w:hAnsi="Times New Roman" w:cs="Times New Roman"/>
          <w:sz w:val="28"/>
          <w:szCs w:val="28"/>
        </w:rPr>
        <w:t xml:space="preserve">менная редакция самоуправства, при </w:t>
      </w:r>
      <w:r w:rsidR="00A9420A" w:rsidRPr="004A1057">
        <w:rPr>
          <w:rFonts w:ascii="Times New Roman" w:hAnsi="Times New Roman" w:cs="Times New Roman"/>
          <w:sz w:val="28"/>
          <w:szCs w:val="28"/>
        </w:rPr>
        <w:t>ее б</w:t>
      </w:r>
      <w:r w:rsidR="00C150C6" w:rsidRPr="004A1057">
        <w:rPr>
          <w:rFonts w:ascii="Times New Roman" w:hAnsi="Times New Roman" w:cs="Times New Roman"/>
          <w:sz w:val="28"/>
          <w:szCs w:val="28"/>
        </w:rPr>
        <w:t xml:space="preserve">уквальном </w:t>
      </w:r>
      <w:r w:rsidR="00B361E9" w:rsidRPr="004A1057">
        <w:rPr>
          <w:rFonts w:ascii="Times New Roman" w:hAnsi="Times New Roman" w:cs="Times New Roman"/>
          <w:sz w:val="28"/>
          <w:szCs w:val="28"/>
        </w:rPr>
        <w:t>прочтен</w:t>
      </w:r>
      <w:r w:rsidR="002D101B" w:rsidRPr="004A1057">
        <w:rPr>
          <w:rFonts w:ascii="Times New Roman" w:hAnsi="Times New Roman" w:cs="Times New Roman"/>
          <w:sz w:val="28"/>
          <w:szCs w:val="28"/>
        </w:rPr>
        <w:t xml:space="preserve">ии, </w:t>
      </w:r>
      <w:r w:rsidR="00A9420A" w:rsidRPr="004A1057">
        <w:rPr>
          <w:rFonts w:ascii="Times New Roman" w:hAnsi="Times New Roman" w:cs="Times New Roman"/>
          <w:sz w:val="28"/>
          <w:szCs w:val="28"/>
        </w:rPr>
        <w:t>позволяет отне</w:t>
      </w:r>
      <w:r w:rsidR="0026076D" w:rsidRPr="004A1057">
        <w:rPr>
          <w:rFonts w:ascii="Times New Roman" w:hAnsi="Times New Roman" w:cs="Times New Roman"/>
          <w:sz w:val="28"/>
          <w:szCs w:val="28"/>
        </w:rPr>
        <w:t>с</w:t>
      </w:r>
      <w:r w:rsidR="00A9420A" w:rsidRPr="004A1057">
        <w:rPr>
          <w:rFonts w:ascii="Times New Roman" w:hAnsi="Times New Roman" w:cs="Times New Roman"/>
          <w:sz w:val="28"/>
          <w:szCs w:val="28"/>
        </w:rPr>
        <w:t xml:space="preserve">ти </w:t>
      </w:r>
      <w:r w:rsidR="003250F5" w:rsidRPr="004A1057">
        <w:rPr>
          <w:rFonts w:ascii="Times New Roman" w:hAnsi="Times New Roman" w:cs="Times New Roman"/>
          <w:sz w:val="28"/>
          <w:szCs w:val="28"/>
        </w:rPr>
        <w:t>самоуправство</w:t>
      </w:r>
      <w:r w:rsidR="0026076D" w:rsidRPr="004A1057">
        <w:rPr>
          <w:rFonts w:ascii="Times New Roman" w:hAnsi="Times New Roman" w:cs="Times New Roman"/>
          <w:sz w:val="28"/>
          <w:szCs w:val="28"/>
        </w:rPr>
        <w:t xml:space="preserve"> чуть ли не к общей норме для всех умышленных преступлений</w:t>
      </w:r>
      <w:r w:rsidR="0090236E" w:rsidRPr="004A1057">
        <w:rPr>
          <w:rFonts w:ascii="Times New Roman" w:hAnsi="Times New Roman" w:cs="Times New Roman"/>
          <w:sz w:val="28"/>
          <w:szCs w:val="28"/>
        </w:rPr>
        <w:t xml:space="preserve"> с материальным составом</w:t>
      </w:r>
      <w:r w:rsidR="00DA458D" w:rsidRPr="004A1057">
        <w:rPr>
          <w:rStyle w:val="a5"/>
          <w:rFonts w:ascii="Times New Roman" w:hAnsi="Times New Roman" w:cs="Times New Roman"/>
          <w:sz w:val="20"/>
          <w:szCs w:val="20"/>
        </w:rPr>
        <w:footnoteReference w:id="53"/>
      </w:r>
      <w:r w:rsidR="0090236E" w:rsidRPr="004A1057">
        <w:rPr>
          <w:rFonts w:ascii="Times New Roman" w:hAnsi="Times New Roman" w:cs="Times New Roman"/>
          <w:sz w:val="28"/>
          <w:szCs w:val="28"/>
        </w:rPr>
        <w:t xml:space="preserve">. </w:t>
      </w:r>
      <w:r w:rsidR="005A7381" w:rsidRPr="004A1057">
        <w:rPr>
          <w:rFonts w:ascii="Times New Roman" w:hAnsi="Times New Roman" w:cs="Times New Roman"/>
          <w:sz w:val="28"/>
          <w:szCs w:val="28"/>
        </w:rPr>
        <w:t xml:space="preserve">Однако, едва ли </w:t>
      </w:r>
      <w:r w:rsidR="0026076D" w:rsidRPr="004A1057">
        <w:rPr>
          <w:rFonts w:ascii="Times New Roman" w:hAnsi="Times New Roman" w:cs="Times New Roman"/>
          <w:sz w:val="28"/>
          <w:szCs w:val="28"/>
        </w:rPr>
        <w:t>законода</w:t>
      </w:r>
      <w:r w:rsidR="00462930" w:rsidRPr="004A1057">
        <w:rPr>
          <w:rFonts w:ascii="Times New Roman" w:hAnsi="Times New Roman" w:cs="Times New Roman"/>
          <w:sz w:val="28"/>
          <w:szCs w:val="28"/>
        </w:rPr>
        <w:t xml:space="preserve">тель преследовал подобную </w:t>
      </w:r>
      <w:r w:rsidR="0026076D" w:rsidRPr="004A1057">
        <w:rPr>
          <w:rFonts w:ascii="Times New Roman" w:hAnsi="Times New Roman" w:cs="Times New Roman"/>
          <w:sz w:val="28"/>
          <w:szCs w:val="28"/>
        </w:rPr>
        <w:t>цель, включая самоуправство в круг уголовно наказуемых деяний.</w:t>
      </w:r>
      <w:r w:rsidR="00462930" w:rsidRPr="004A1057">
        <w:rPr>
          <w:rFonts w:ascii="Times New Roman" w:hAnsi="Times New Roman" w:cs="Times New Roman"/>
          <w:sz w:val="28"/>
          <w:szCs w:val="28"/>
        </w:rPr>
        <w:t xml:space="preserve"> </w:t>
      </w:r>
      <w:r w:rsidR="00B53221" w:rsidRPr="004A1057">
        <w:rPr>
          <w:rFonts w:ascii="Times New Roman" w:hAnsi="Times New Roman" w:cs="Times New Roman"/>
          <w:sz w:val="28"/>
          <w:szCs w:val="28"/>
        </w:rPr>
        <w:t>Основываясь на понимании</w:t>
      </w:r>
      <w:r w:rsidR="00462930" w:rsidRPr="004A1057">
        <w:rPr>
          <w:rFonts w:ascii="Times New Roman" w:hAnsi="Times New Roman" w:cs="Times New Roman"/>
          <w:sz w:val="28"/>
          <w:szCs w:val="28"/>
        </w:rPr>
        <w:t xml:space="preserve"> непосредственного объекта самоуправства как общественных отношений, обеспечивающих </w:t>
      </w:r>
      <w:r w:rsidR="00B53221" w:rsidRPr="004A1057">
        <w:rPr>
          <w:rFonts w:ascii="Times New Roman" w:hAnsi="Times New Roman" w:cs="Times New Roman"/>
          <w:sz w:val="28"/>
          <w:szCs w:val="28"/>
        </w:rPr>
        <w:t>осуществление гражданами и организациями своих частных прав</w:t>
      </w:r>
      <w:r w:rsidR="001535CC" w:rsidRPr="004A1057">
        <w:rPr>
          <w:rFonts w:ascii="Times New Roman" w:hAnsi="Times New Roman" w:cs="Times New Roman"/>
          <w:sz w:val="28"/>
          <w:szCs w:val="28"/>
        </w:rPr>
        <w:t xml:space="preserve">, а также </w:t>
      </w:r>
      <w:r w:rsidR="00B53221" w:rsidRPr="004A1057">
        <w:rPr>
          <w:rFonts w:ascii="Times New Roman" w:hAnsi="Times New Roman" w:cs="Times New Roman"/>
          <w:sz w:val="28"/>
          <w:szCs w:val="28"/>
        </w:rPr>
        <w:t>реализацию обязанностей</w:t>
      </w:r>
      <w:r w:rsidR="00C771A0" w:rsidRPr="004A1057">
        <w:rPr>
          <w:rFonts w:ascii="Times New Roman" w:hAnsi="Times New Roman" w:cs="Times New Roman"/>
          <w:sz w:val="28"/>
          <w:szCs w:val="28"/>
        </w:rPr>
        <w:t xml:space="preserve">, обратимся к анализу отдельных признаков </w:t>
      </w:r>
      <w:r w:rsidR="00AC126B" w:rsidRPr="004A1057">
        <w:rPr>
          <w:rFonts w:ascii="Times New Roman" w:hAnsi="Times New Roman" w:cs="Times New Roman"/>
          <w:sz w:val="28"/>
          <w:szCs w:val="28"/>
        </w:rPr>
        <w:t>объективной стороны состава</w:t>
      </w:r>
      <w:r w:rsidR="00C771A0" w:rsidRPr="004A1057">
        <w:rPr>
          <w:rFonts w:ascii="Times New Roman" w:hAnsi="Times New Roman" w:cs="Times New Roman"/>
          <w:sz w:val="28"/>
          <w:szCs w:val="28"/>
        </w:rPr>
        <w:t>, нач</w:t>
      </w:r>
      <w:r w:rsidR="00CE0C70" w:rsidRPr="004A1057">
        <w:rPr>
          <w:rFonts w:ascii="Times New Roman" w:hAnsi="Times New Roman" w:cs="Times New Roman"/>
          <w:sz w:val="28"/>
          <w:szCs w:val="28"/>
        </w:rPr>
        <w:t>иная</w:t>
      </w:r>
      <w:r w:rsidR="00C771A0" w:rsidRPr="004A1057">
        <w:rPr>
          <w:rFonts w:ascii="Times New Roman" w:hAnsi="Times New Roman" w:cs="Times New Roman"/>
          <w:sz w:val="28"/>
          <w:szCs w:val="28"/>
        </w:rPr>
        <w:t xml:space="preserve"> с деяния.</w:t>
      </w:r>
    </w:p>
    <w:p w:rsidR="00681080" w:rsidRPr="004A1057" w:rsidRDefault="00F148F3" w:rsidP="00F148F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Итак,</w:t>
      </w:r>
      <w:r w:rsidR="005E4882" w:rsidRPr="004A1057">
        <w:rPr>
          <w:rFonts w:ascii="Times New Roman" w:hAnsi="Times New Roman" w:cs="Times New Roman"/>
          <w:sz w:val="28"/>
          <w:szCs w:val="28"/>
        </w:rPr>
        <w:t xml:space="preserve"> в </w:t>
      </w:r>
      <w:r w:rsidR="00681080" w:rsidRPr="004A1057">
        <w:rPr>
          <w:rFonts w:ascii="Times New Roman" w:hAnsi="Times New Roman" w:cs="Times New Roman"/>
          <w:sz w:val="28"/>
          <w:szCs w:val="28"/>
        </w:rPr>
        <w:t xml:space="preserve">чем заключается </w:t>
      </w:r>
      <w:r w:rsidR="00CD2E35" w:rsidRPr="004A1057">
        <w:rPr>
          <w:rFonts w:ascii="Times New Roman" w:hAnsi="Times New Roman" w:cs="Times New Roman"/>
          <w:sz w:val="28"/>
          <w:szCs w:val="28"/>
        </w:rPr>
        <w:t>существ</w:t>
      </w:r>
      <w:r w:rsidR="00F415FE" w:rsidRPr="004A1057">
        <w:rPr>
          <w:rFonts w:ascii="Times New Roman" w:hAnsi="Times New Roman" w:cs="Times New Roman"/>
          <w:sz w:val="28"/>
          <w:szCs w:val="28"/>
        </w:rPr>
        <w:t xml:space="preserve">о </w:t>
      </w:r>
      <w:r w:rsidR="00CD2E35" w:rsidRPr="004A1057">
        <w:rPr>
          <w:rFonts w:ascii="Times New Roman" w:hAnsi="Times New Roman" w:cs="Times New Roman"/>
          <w:sz w:val="28"/>
          <w:szCs w:val="28"/>
        </w:rPr>
        <w:t>преступного самовольного поведения?</w:t>
      </w:r>
      <w:r w:rsidR="00681080" w:rsidRPr="004A1057">
        <w:rPr>
          <w:rFonts w:ascii="Times New Roman" w:hAnsi="Times New Roman" w:cs="Times New Roman"/>
          <w:sz w:val="28"/>
          <w:szCs w:val="28"/>
        </w:rPr>
        <w:t xml:space="preserve"> Ныне действующая </w:t>
      </w:r>
      <w:r w:rsidR="0017505C" w:rsidRPr="004A1057">
        <w:rPr>
          <w:rFonts w:ascii="Times New Roman" w:hAnsi="Times New Roman" w:cs="Times New Roman"/>
          <w:sz w:val="28"/>
          <w:szCs w:val="28"/>
        </w:rPr>
        <w:t>норма о самоуправстве</w:t>
      </w:r>
      <w:r w:rsidR="00681080" w:rsidRPr="004A1057">
        <w:rPr>
          <w:rFonts w:ascii="Times New Roman" w:hAnsi="Times New Roman" w:cs="Times New Roman"/>
          <w:sz w:val="28"/>
          <w:szCs w:val="28"/>
        </w:rPr>
        <w:t>, не претерпевшая изменени</w:t>
      </w:r>
      <w:r w:rsidR="0043450B" w:rsidRPr="004A1057">
        <w:rPr>
          <w:rFonts w:ascii="Times New Roman" w:hAnsi="Times New Roman" w:cs="Times New Roman"/>
          <w:sz w:val="28"/>
          <w:szCs w:val="28"/>
        </w:rPr>
        <w:t xml:space="preserve">й с </w:t>
      </w:r>
      <w:r w:rsidR="00D007B9" w:rsidRPr="004A1057">
        <w:rPr>
          <w:rFonts w:ascii="Times New Roman" w:hAnsi="Times New Roman" w:cs="Times New Roman"/>
          <w:sz w:val="28"/>
          <w:szCs w:val="28"/>
        </w:rPr>
        <w:t>момента принятия УК РФ 1996г</w:t>
      </w:r>
      <w:r w:rsidR="00F66515" w:rsidRPr="004A1057">
        <w:rPr>
          <w:rFonts w:ascii="Times New Roman" w:hAnsi="Times New Roman" w:cs="Times New Roman"/>
          <w:sz w:val="28"/>
          <w:szCs w:val="28"/>
        </w:rPr>
        <w:t>.</w:t>
      </w:r>
      <w:r w:rsidR="00836BEF" w:rsidRPr="004A1057">
        <w:rPr>
          <w:rStyle w:val="a5"/>
          <w:rFonts w:ascii="Times New Roman" w:hAnsi="Times New Roman" w:cs="Times New Roman"/>
          <w:sz w:val="20"/>
          <w:szCs w:val="20"/>
        </w:rPr>
        <w:footnoteReference w:id="54"/>
      </w:r>
      <w:r w:rsidR="00E144CD" w:rsidRPr="004A1057">
        <w:rPr>
          <w:rFonts w:ascii="Times New Roman" w:hAnsi="Times New Roman" w:cs="Times New Roman"/>
          <w:sz w:val="28"/>
          <w:szCs w:val="28"/>
        </w:rPr>
        <w:t>,</w:t>
      </w:r>
      <w:r w:rsidR="00F66515" w:rsidRPr="004A1057">
        <w:rPr>
          <w:rFonts w:ascii="Times New Roman" w:hAnsi="Times New Roman" w:cs="Times New Roman"/>
          <w:sz w:val="28"/>
          <w:szCs w:val="28"/>
        </w:rPr>
        <w:t xml:space="preserve"> </w:t>
      </w:r>
      <w:r w:rsidR="00E144CD" w:rsidRPr="004A1057">
        <w:rPr>
          <w:rFonts w:ascii="Times New Roman" w:hAnsi="Times New Roman" w:cs="Times New Roman"/>
          <w:sz w:val="28"/>
          <w:szCs w:val="28"/>
        </w:rPr>
        <w:t xml:space="preserve">определяет </w:t>
      </w:r>
      <w:r w:rsidR="0043450B" w:rsidRPr="004A1057">
        <w:rPr>
          <w:rFonts w:ascii="Times New Roman" w:hAnsi="Times New Roman" w:cs="Times New Roman"/>
          <w:sz w:val="28"/>
          <w:szCs w:val="28"/>
        </w:rPr>
        <w:t>деяние при самоуправстве как «совершение каких-либо действий, правомерно</w:t>
      </w:r>
      <w:r w:rsidR="000B7FEB" w:rsidRPr="004A1057">
        <w:rPr>
          <w:rFonts w:ascii="Times New Roman" w:hAnsi="Times New Roman" w:cs="Times New Roman"/>
          <w:sz w:val="28"/>
          <w:szCs w:val="28"/>
        </w:rPr>
        <w:t>сть</w:t>
      </w:r>
      <w:r w:rsidR="0043450B" w:rsidRPr="004A1057">
        <w:rPr>
          <w:rFonts w:ascii="Times New Roman" w:hAnsi="Times New Roman" w:cs="Times New Roman"/>
          <w:sz w:val="28"/>
          <w:szCs w:val="28"/>
        </w:rPr>
        <w:t xml:space="preserve"> </w:t>
      </w:r>
      <w:r w:rsidR="0043450B" w:rsidRPr="004A1057">
        <w:rPr>
          <w:rFonts w:ascii="Times New Roman" w:hAnsi="Times New Roman" w:cs="Times New Roman"/>
          <w:sz w:val="28"/>
          <w:szCs w:val="28"/>
        </w:rPr>
        <w:lastRenderedPageBreak/>
        <w:t xml:space="preserve">которых оспаривается». </w:t>
      </w:r>
      <w:r w:rsidR="002758DB" w:rsidRPr="004A1057">
        <w:rPr>
          <w:rFonts w:ascii="Times New Roman" w:hAnsi="Times New Roman" w:cs="Times New Roman"/>
          <w:sz w:val="28"/>
          <w:szCs w:val="28"/>
        </w:rPr>
        <w:t xml:space="preserve">В предшествующей </w:t>
      </w:r>
      <w:r w:rsidR="0017505C" w:rsidRPr="004A1057">
        <w:rPr>
          <w:rFonts w:ascii="Times New Roman" w:hAnsi="Times New Roman" w:cs="Times New Roman"/>
          <w:sz w:val="28"/>
          <w:szCs w:val="28"/>
        </w:rPr>
        <w:t xml:space="preserve">дефиниции – ст.200 УК РСФСР </w:t>
      </w:r>
      <w:r w:rsidR="005E4882" w:rsidRPr="004A1057">
        <w:rPr>
          <w:rFonts w:ascii="Times New Roman" w:hAnsi="Times New Roman" w:cs="Times New Roman"/>
          <w:sz w:val="28"/>
          <w:szCs w:val="28"/>
        </w:rPr>
        <w:t xml:space="preserve">1960г. – </w:t>
      </w:r>
      <w:r w:rsidR="008D0EA6" w:rsidRPr="004A1057">
        <w:rPr>
          <w:rFonts w:ascii="Times New Roman" w:hAnsi="Times New Roman" w:cs="Times New Roman"/>
          <w:sz w:val="28"/>
          <w:szCs w:val="28"/>
        </w:rPr>
        <w:t>в качестве преступного самоуправства устанавливалось «осуществление своего действительного или предполагаемого права»</w:t>
      </w:r>
      <w:r w:rsidR="00910BE7" w:rsidRPr="004A1057">
        <w:rPr>
          <w:rFonts w:ascii="Times New Roman" w:hAnsi="Times New Roman" w:cs="Times New Roman"/>
          <w:sz w:val="28"/>
          <w:szCs w:val="28"/>
        </w:rPr>
        <w:t xml:space="preserve">. </w:t>
      </w:r>
      <w:proofErr w:type="gramStart"/>
      <w:r w:rsidR="00910BE7" w:rsidRPr="004A1057">
        <w:rPr>
          <w:rFonts w:ascii="Times New Roman" w:hAnsi="Times New Roman" w:cs="Times New Roman"/>
          <w:sz w:val="28"/>
          <w:szCs w:val="28"/>
        </w:rPr>
        <w:t>То есть</w:t>
      </w:r>
      <w:r w:rsidR="006E33E9" w:rsidRPr="004A1057">
        <w:rPr>
          <w:rFonts w:ascii="Times New Roman" w:hAnsi="Times New Roman" w:cs="Times New Roman"/>
          <w:sz w:val="28"/>
          <w:szCs w:val="28"/>
        </w:rPr>
        <w:t xml:space="preserve">, современная норма </w:t>
      </w:r>
      <w:r w:rsidR="00910BE7" w:rsidRPr="004A1057">
        <w:rPr>
          <w:rFonts w:ascii="Times New Roman" w:hAnsi="Times New Roman" w:cs="Times New Roman"/>
          <w:sz w:val="28"/>
          <w:szCs w:val="28"/>
        </w:rPr>
        <w:t xml:space="preserve">описывает круг самоуправных деяний шире, имеет более общий, </w:t>
      </w:r>
      <w:r w:rsidR="006E33E9" w:rsidRPr="004A1057">
        <w:rPr>
          <w:rFonts w:ascii="Times New Roman" w:hAnsi="Times New Roman" w:cs="Times New Roman"/>
          <w:sz w:val="28"/>
          <w:szCs w:val="28"/>
        </w:rPr>
        <w:t>абстрактный характер, что</w:t>
      </w:r>
      <w:r w:rsidR="00910BE7" w:rsidRPr="004A1057">
        <w:rPr>
          <w:rFonts w:ascii="Times New Roman" w:hAnsi="Times New Roman" w:cs="Times New Roman"/>
          <w:sz w:val="28"/>
          <w:szCs w:val="28"/>
        </w:rPr>
        <w:t xml:space="preserve">, по общему правилу, является свидетельством высокого уровня </w:t>
      </w:r>
      <w:r w:rsidR="006E33E9" w:rsidRPr="004A1057">
        <w:rPr>
          <w:rFonts w:ascii="Times New Roman" w:hAnsi="Times New Roman" w:cs="Times New Roman"/>
          <w:sz w:val="28"/>
          <w:szCs w:val="28"/>
        </w:rPr>
        <w:t>законодательной техники</w:t>
      </w:r>
      <w:r w:rsidR="006E33E9" w:rsidRPr="004A1057">
        <w:rPr>
          <w:rStyle w:val="a5"/>
          <w:rFonts w:ascii="Times New Roman" w:hAnsi="Times New Roman" w:cs="Times New Roman"/>
          <w:sz w:val="20"/>
          <w:szCs w:val="20"/>
        </w:rPr>
        <w:footnoteReference w:id="55"/>
      </w:r>
      <w:r w:rsidR="00910BE7" w:rsidRPr="004A1057">
        <w:rPr>
          <w:rFonts w:ascii="Times New Roman" w:hAnsi="Times New Roman" w:cs="Times New Roman"/>
          <w:sz w:val="28"/>
          <w:szCs w:val="28"/>
        </w:rPr>
        <w:t xml:space="preserve">. </w:t>
      </w:r>
      <w:r w:rsidR="00F66726" w:rsidRPr="004A1057">
        <w:rPr>
          <w:rFonts w:ascii="Times New Roman" w:hAnsi="Times New Roman" w:cs="Times New Roman"/>
          <w:sz w:val="28"/>
          <w:szCs w:val="28"/>
        </w:rPr>
        <w:t xml:space="preserve">Однако, </w:t>
      </w:r>
      <w:r w:rsidR="00C25FC3" w:rsidRPr="004A1057">
        <w:rPr>
          <w:rFonts w:ascii="Times New Roman" w:hAnsi="Times New Roman" w:cs="Times New Roman"/>
          <w:sz w:val="28"/>
          <w:szCs w:val="28"/>
        </w:rPr>
        <w:t xml:space="preserve">не является ли </w:t>
      </w:r>
      <w:r w:rsidR="00F66726" w:rsidRPr="004A1057">
        <w:rPr>
          <w:rFonts w:ascii="Times New Roman" w:hAnsi="Times New Roman" w:cs="Times New Roman"/>
          <w:sz w:val="28"/>
          <w:szCs w:val="28"/>
        </w:rPr>
        <w:t>используемое в</w:t>
      </w:r>
      <w:r w:rsidR="00471766" w:rsidRPr="004A1057">
        <w:rPr>
          <w:rFonts w:ascii="Times New Roman" w:hAnsi="Times New Roman" w:cs="Times New Roman"/>
          <w:sz w:val="28"/>
          <w:szCs w:val="28"/>
        </w:rPr>
        <w:t xml:space="preserve"> действующем</w:t>
      </w:r>
      <w:r w:rsidR="00F66726" w:rsidRPr="004A1057">
        <w:rPr>
          <w:rFonts w:ascii="Times New Roman" w:hAnsi="Times New Roman" w:cs="Times New Roman"/>
          <w:sz w:val="28"/>
          <w:szCs w:val="28"/>
        </w:rPr>
        <w:t xml:space="preserve"> составе преступного самоуправства обобщение чрезмерным</w:t>
      </w:r>
      <w:r w:rsidR="00F66515" w:rsidRPr="004A1057">
        <w:rPr>
          <w:rFonts w:ascii="Times New Roman" w:hAnsi="Times New Roman" w:cs="Times New Roman"/>
          <w:sz w:val="28"/>
          <w:szCs w:val="28"/>
        </w:rPr>
        <w:t xml:space="preserve">, </w:t>
      </w:r>
      <w:r w:rsidR="00471766" w:rsidRPr="004A1057">
        <w:rPr>
          <w:rFonts w:ascii="Times New Roman" w:hAnsi="Times New Roman" w:cs="Times New Roman"/>
          <w:sz w:val="28"/>
          <w:szCs w:val="28"/>
        </w:rPr>
        <w:t xml:space="preserve">выхолащивающим </w:t>
      </w:r>
      <w:r w:rsidR="00F66515" w:rsidRPr="004A1057">
        <w:rPr>
          <w:rFonts w:ascii="Times New Roman" w:hAnsi="Times New Roman" w:cs="Times New Roman"/>
          <w:sz w:val="28"/>
          <w:szCs w:val="28"/>
        </w:rPr>
        <w:t>сущность нормы</w:t>
      </w:r>
      <w:r w:rsidR="00471766" w:rsidRPr="004A1057">
        <w:rPr>
          <w:rFonts w:ascii="Times New Roman" w:hAnsi="Times New Roman" w:cs="Times New Roman"/>
          <w:sz w:val="28"/>
          <w:szCs w:val="28"/>
        </w:rPr>
        <w:t>, учитывая, в частности, тот факт, что в конструкции</w:t>
      </w:r>
      <w:r w:rsidR="008D694A" w:rsidRPr="004A1057">
        <w:rPr>
          <w:rFonts w:ascii="Times New Roman" w:hAnsi="Times New Roman" w:cs="Times New Roman"/>
          <w:sz w:val="28"/>
          <w:szCs w:val="28"/>
        </w:rPr>
        <w:t xml:space="preserve"> административно наказуемого самоуправства</w:t>
      </w:r>
      <w:r w:rsidR="00DB1003" w:rsidRPr="004A1057">
        <w:rPr>
          <w:rFonts w:ascii="Times New Roman" w:hAnsi="Times New Roman" w:cs="Times New Roman"/>
          <w:sz w:val="28"/>
          <w:szCs w:val="28"/>
        </w:rPr>
        <w:t xml:space="preserve"> (ст.19.1 </w:t>
      </w:r>
      <w:proofErr w:type="spellStart"/>
      <w:r w:rsidR="00DB1003" w:rsidRPr="004A1057">
        <w:rPr>
          <w:rFonts w:ascii="Times New Roman" w:hAnsi="Times New Roman" w:cs="Times New Roman"/>
          <w:sz w:val="28"/>
          <w:szCs w:val="28"/>
        </w:rPr>
        <w:t>КоАП</w:t>
      </w:r>
      <w:proofErr w:type="spellEnd"/>
      <w:r w:rsidR="00DB1003" w:rsidRPr="004A1057">
        <w:rPr>
          <w:rFonts w:ascii="Times New Roman" w:hAnsi="Times New Roman" w:cs="Times New Roman"/>
          <w:sz w:val="28"/>
          <w:szCs w:val="28"/>
        </w:rPr>
        <w:t xml:space="preserve"> РФ)</w:t>
      </w:r>
      <w:r w:rsidR="008D694A" w:rsidRPr="004A1057">
        <w:rPr>
          <w:rStyle w:val="a5"/>
          <w:rFonts w:ascii="Times New Roman" w:hAnsi="Times New Roman" w:cs="Times New Roman"/>
          <w:sz w:val="20"/>
          <w:szCs w:val="20"/>
        </w:rPr>
        <w:footnoteReference w:id="56"/>
      </w:r>
      <w:r w:rsidR="008D694A" w:rsidRPr="004A1057">
        <w:rPr>
          <w:rFonts w:ascii="Times New Roman" w:hAnsi="Times New Roman" w:cs="Times New Roman"/>
          <w:sz w:val="28"/>
          <w:szCs w:val="28"/>
        </w:rPr>
        <w:t xml:space="preserve"> </w:t>
      </w:r>
      <w:r w:rsidR="00471766" w:rsidRPr="004A1057">
        <w:rPr>
          <w:rFonts w:ascii="Times New Roman" w:hAnsi="Times New Roman" w:cs="Times New Roman"/>
          <w:sz w:val="28"/>
          <w:szCs w:val="28"/>
        </w:rPr>
        <w:t xml:space="preserve">определение </w:t>
      </w:r>
      <w:r w:rsidR="00DF1F41" w:rsidRPr="004A1057">
        <w:rPr>
          <w:rFonts w:ascii="Times New Roman" w:hAnsi="Times New Roman" w:cs="Times New Roman"/>
          <w:sz w:val="28"/>
          <w:szCs w:val="28"/>
        </w:rPr>
        <w:t xml:space="preserve">самоуправного </w:t>
      </w:r>
      <w:r w:rsidR="00471766" w:rsidRPr="004A1057">
        <w:rPr>
          <w:rFonts w:ascii="Times New Roman" w:hAnsi="Times New Roman" w:cs="Times New Roman"/>
          <w:sz w:val="28"/>
          <w:szCs w:val="28"/>
        </w:rPr>
        <w:t xml:space="preserve">деяния </w:t>
      </w:r>
      <w:r w:rsidR="00A90C42" w:rsidRPr="004A1057">
        <w:rPr>
          <w:rFonts w:ascii="Times New Roman" w:hAnsi="Times New Roman" w:cs="Times New Roman"/>
          <w:sz w:val="28"/>
          <w:szCs w:val="28"/>
        </w:rPr>
        <w:t xml:space="preserve">изменений </w:t>
      </w:r>
      <w:r w:rsidR="00471766" w:rsidRPr="004A1057">
        <w:rPr>
          <w:rFonts w:ascii="Times New Roman" w:hAnsi="Times New Roman" w:cs="Times New Roman"/>
          <w:sz w:val="28"/>
          <w:szCs w:val="28"/>
        </w:rPr>
        <w:t>не претерпело</w:t>
      </w:r>
      <w:proofErr w:type="gramEnd"/>
      <w:r w:rsidR="00471766" w:rsidRPr="004A1057">
        <w:rPr>
          <w:rFonts w:ascii="Times New Roman" w:hAnsi="Times New Roman" w:cs="Times New Roman"/>
          <w:sz w:val="28"/>
          <w:szCs w:val="28"/>
        </w:rPr>
        <w:t>?</w:t>
      </w:r>
    </w:p>
    <w:p w:rsidR="00FC72C8" w:rsidRPr="004A1057" w:rsidRDefault="00C25FC3" w:rsidP="00FC72C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2635EA" w:rsidRPr="004A1057">
        <w:rPr>
          <w:rFonts w:ascii="Times New Roman" w:hAnsi="Times New Roman" w:cs="Times New Roman"/>
          <w:sz w:val="28"/>
          <w:szCs w:val="28"/>
        </w:rPr>
        <w:t>Стоит отметить,</w:t>
      </w:r>
      <w:r w:rsidR="00171600" w:rsidRPr="004A1057">
        <w:rPr>
          <w:rFonts w:ascii="Times New Roman" w:hAnsi="Times New Roman" w:cs="Times New Roman"/>
          <w:sz w:val="28"/>
          <w:szCs w:val="28"/>
        </w:rPr>
        <w:t xml:space="preserve"> что переход к более общей фо</w:t>
      </w:r>
      <w:r w:rsidR="00122B74" w:rsidRPr="004A1057">
        <w:rPr>
          <w:rFonts w:ascii="Times New Roman" w:hAnsi="Times New Roman" w:cs="Times New Roman"/>
          <w:sz w:val="28"/>
          <w:szCs w:val="28"/>
        </w:rPr>
        <w:t>рмулировке</w:t>
      </w:r>
      <w:r w:rsidR="00674052" w:rsidRPr="004A1057">
        <w:rPr>
          <w:rFonts w:ascii="Times New Roman" w:hAnsi="Times New Roman" w:cs="Times New Roman"/>
          <w:sz w:val="28"/>
          <w:szCs w:val="28"/>
        </w:rPr>
        <w:t xml:space="preserve"> деяния в составе сам</w:t>
      </w:r>
      <w:r w:rsidR="00171600" w:rsidRPr="004A1057">
        <w:rPr>
          <w:rFonts w:ascii="Times New Roman" w:hAnsi="Times New Roman" w:cs="Times New Roman"/>
          <w:sz w:val="28"/>
          <w:szCs w:val="28"/>
        </w:rPr>
        <w:t>о</w:t>
      </w:r>
      <w:r w:rsidR="00674052" w:rsidRPr="004A1057">
        <w:rPr>
          <w:rFonts w:ascii="Times New Roman" w:hAnsi="Times New Roman" w:cs="Times New Roman"/>
          <w:sz w:val="28"/>
          <w:szCs w:val="28"/>
        </w:rPr>
        <w:t>у</w:t>
      </w:r>
      <w:r w:rsidR="00171600" w:rsidRPr="004A1057">
        <w:rPr>
          <w:rFonts w:ascii="Times New Roman" w:hAnsi="Times New Roman" w:cs="Times New Roman"/>
          <w:sz w:val="28"/>
          <w:szCs w:val="28"/>
        </w:rPr>
        <w:t>правства</w:t>
      </w:r>
      <w:r w:rsidR="000A6DBE" w:rsidRPr="004A1057">
        <w:rPr>
          <w:rFonts w:ascii="Times New Roman" w:hAnsi="Times New Roman" w:cs="Times New Roman"/>
          <w:sz w:val="28"/>
          <w:szCs w:val="28"/>
        </w:rPr>
        <w:t xml:space="preserve"> </w:t>
      </w:r>
      <w:r w:rsidR="00122B74" w:rsidRPr="004A1057">
        <w:rPr>
          <w:rFonts w:ascii="Times New Roman" w:hAnsi="Times New Roman" w:cs="Times New Roman"/>
          <w:sz w:val="28"/>
          <w:szCs w:val="28"/>
        </w:rPr>
        <w:t xml:space="preserve">был неоднозначно встречен </w:t>
      </w:r>
      <w:r w:rsidR="00674052" w:rsidRPr="004A1057">
        <w:rPr>
          <w:rFonts w:ascii="Times New Roman" w:hAnsi="Times New Roman" w:cs="Times New Roman"/>
          <w:sz w:val="28"/>
          <w:szCs w:val="28"/>
        </w:rPr>
        <w:t>исследователями и подвергся</w:t>
      </w:r>
      <w:r w:rsidR="002635EA" w:rsidRPr="004A1057">
        <w:rPr>
          <w:rFonts w:ascii="Times New Roman" w:hAnsi="Times New Roman" w:cs="Times New Roman"/>
          <w:sz w:val="28"/>
          <w:szCs w:val="28"/>
        </w:rPr>
        <w:t xml:space="preserve"> критике.</w:t>
      </w:r>
      <w:r w:rsidR="000917E9" w:rsidRPr="004A1057">
        <w:rPr>
          <w:rFonts w:ascii="Times New Roman" w:hAnsi="Times New Roman" w:cs="Times New Roman"/>
          <w:sz w:val="28"/>
          <w:szCs w:val="28"/>
        </w:rPr>
        <w:t xml:space="preserve"> Большинством </w:t>
      </w:r>
      <w:r w:rsidR="000A6DBE" w:rsidRPr="004A1057">
        <w:rPr>
          <w:rFonts w:ascii="Times New Roman" w:hAnsi="Times New Roman" w:cs="Times New Roman"/>
          <w:sz w:val="28"/>
          <w:szCs w:val="28"/>
        </w:rPr>
        <w:t>ученых</w:t>
      </w:r>
      <w:r w:rsidR="00D81791" w:rsidRPr="004A1057">
        <w:rPr>
          <w:rFonts w:ascii="Times New Roman" w:hAnsi="Times New Roman" w:cs="Times New Roman"/>
          <w:sz w:val="28"/>
          <w:szCs w:val="28"/>
        </w:rPr>
        <w:t xml:space="preserve"> </w:t>
      </w:r>
      <w:r w:rsidR="000A6DBE" w:rsidRPr="004A1057">
        <w:rPr>
          <w:rFonts w:ascii="Times New Roman" w:hAnsi="Times New Roman" w:cs="Times New Roman"/>
          <w:sz w:val="28"/>
          <w:szCs w:val="28"/>
        </w:rPr>
        <w:t xml:space="preserve">изменение </w:t>
      </w:r>
      <w:r w:rsidR="003D68C4" w:rsidRPr="004A1057">
        <w:rPr>
          <w:rFonts w:ascii="Times New Roman" w:hAnsi="Times New Roman" w:cs="Times New Roman"/>
          <w:sz w:val="28"/>
          <w:szCs w:val="28"/>
        </w:rPr>
        <w:t>самоуправного</w:t>
      </w:r>
      <w:r w:rsidR="00D43802" w:rsidRPr="004A1057">
        <w:rPr>
          <w:rFonts w:ascii="Times New Roman" w:hAnsi="Times New Roman" w:cs="Times New Roman"/>
          <w:sz w:val="28"/>
          <w:szCs w:val="28"/>
        </w:rPr>
        <w:t xml:space="preserve"> </w:t>
      </w:r>
      <w:r w:rsidR="000A6DBE" w:rsidRPr="004A1057">
        <w:rPr>
          <w:rFonts w:ascii="Times New Roman" w:hAnsi="Times New Roman" w:cs="Times New Roman"/>
          <w:sz w:val="28"/>
          <w:szCs w:val="28"/>
        </w:rPr>
        <w:t>деяния было признано неудачным, ошибочным шагом законодателя, повлекшим выхолащива</w:t>
      </w:r>
      <w:r w:rsidR="00F70565" w:rsidRPr="004A1057">
        <w:rPr>
          <w:rFonts w:ascii="Times New Roman" w:hAnsi="Times New Roman" w:cs="Times New Roman"/>
          <w:sz w:val="28"/>
          <w:szCs w:val="28"/>
        </w:rPr>
        <w:t>ние существа</w:t>
      </w:r>
      <w:r w:rsidR="000A6DBE" w:rsidRPr="004A1057">
        <w:rPr>
          <w:rFonts w:ascii="Times New Roman" w:hAnsi="Times New Roman" w:cs="Times New Roman"/>
          <w:sz w:val="28"/>
          <w:szCs w:val="28"/>
        </w:rPr>
        <w:t xml:space="preserve"> нормы</w:t>
      </w:r>
      <w:r w:rsidR="00D81791" w:rsidRPr="004A1057">
        <w:rPr>
          <w:rStyle w:val="a5"/>
          <w:rFonts w:ascii="Times New Roman" w:hAnsi="Times New Roman" w:cs="Times New Roman"/>
          <w:sz w:val="20"/>
          <w:szCs w:val="20"/>
        </w:rPr>
        <w:footnoteReference w:id="57"/>
      </w:r>
      <w:r w:rsidR="00806086" w:rsidRPr="004A1057">
        <w:rPr>
          <w:rFonts w:ascii="Times New Roman" w:hAnsi="Times New Roman" w:cs="Times New Roman"/>
          <w:sz w:val="28"/>
          <w:szCs w:val="28"/>
        </w:rPr>
        <w:t xml:space="preserve">, </w:t>
      </w:r>
      <w:r w:rsidR="00F70565" w:rsidRPr="004A1057">
        <w:rPr>
          <w:rFonts w:ascii="Times New Roman" w:hAnsi="Times New Roman" w:cs="Times New Roman"/>
          <w:sz w:val="28"/>
          <w:szCs w:val="28"/>
        </w:rPr>
        <w:t>определяемого ими</w:t>
      </w:r>
      <w:r w:rsidR="00806086" w:rsidRPr="004A1057">
        <w:rPr>
          <w:rFonts w:ascii="Times New Roman" w:hAnsi="Times New Roman" w:cs="Times New Roman"/>
          <w:sz w:val="28"/>
          <w:szCs w:val="28"/>
        </w:rPr>
        <w:t xml:space="preserve"> как</w:t>
      </w:r>
      <w:r w:rsidR="00EC7131" w:rsidRPr="004A1057">
        <w:rPr>
          <w:rFonts w:ascii="Times New Roman" w:hAnsi="Times New Roman" w:cs="Times New Roman"/>
          <w:sz w:val="28"/>
          <w:szCs w:val="28"/>
        </w:rPr>
        <w:t xml:space="preserve"> </w:t>
      </w:r>
      <w:r w:rsidR="00806086" w:rsidRPr="004A1057">
        <w:rPr>
          <w:rFonts w:ascii="Times New Roman" w:hAnsi="Times New Roman" w:cs="Times New Roman"/>
          <w:sz w:val="28"/>
          <w:szCs w:val="28"/>
        </w:rPr>
        <w:t>осуществление</w:t>
      </w:r>
      <w:r w:rsidR="00DF2A3C" w:rsidRPr="004A1057">
        <w:rPr>
          <w:rFonts w:ascii="Times New Roman" w:hAnsi="Times New Roman" w:cs="Times New Roman"/>
          <w:sz w:val="28"/>
          <w:szCs w:val="28"/>
        </w:rPr>
        <w:t xml:space="preserve"> прав в </w:t>
      </w:r>
      <w:r w:rsidR="00806086" w:rsidRPr="004A1057">
        <w:rPr>
          <w:rFonts w:ascii="Times New Roman" w:hAnsi="Times New Roman" w:cs="Times New Roman"/>
          <w:sz w:val="28"/>
          <w:szCs w:val="28"/>
        </w:rPr>
        <w:t>нарушение</w:t>
      </w:r>
      <w:r w:rsidR="00DF2A3C" w:rsidRPr="004A1057">
        <w:rPr>
          <w:rFonts w:ascii="Times New Roman" w:hAnsi="Times New Roman" w:cs="Times New Roman"/>
          <w:sz w:val="28"/>
          <w:szCs w:val="28"/>
        </w:rPr>
        <w:t xml:space="preserve"> установленного </w:t>
      </w:r>
      <w:r w:rsidR="00EC7131" w:rsidRPr="004A1057">
        <w:rPr>
          <w:rFonts w:ascii="Times New Roman" w:hAnsi="Times New Roman" w:cs="Times New Roman"/>
          <w:sz w:val="28"/>
          <w:szCs w:val="28"/>
        </w:rPr>
        <w:t xml:space="preserve"> порядка; </w:t>
      </w:r>
      <w:r w:rsidR="00762E54" w:rsidRPr="004A1057">
        <w:rPr>
          <w:rFonts w:ascii="Times New Roman" w:hAnsi="Times New Roman" w:cs="Times New Roman"/>
          <w:sz w:val="28"/>
          <w:szCs w:val="28"/>
        </w:rPr>
        <w:t xml:space="preserve">изъятие </w:t>
      </w:r>
      <w:r w:rsidR="00806086" w:rsidRPr="004A1057">
        <w:rPr>
          <w:rFonts w:ascii="Times New Roman" w:hAnsi="Times New Roman" w:cs="Times New Roman"/>
          <w:sz w:val="28"/>
          <w:szCs w:val="28"/>
        </w:rPr>
        <w:t xml:space="preserve">из состава ключевых признаков </w:t>
      </w:r>
      <w:r w:rsidR="006A5B35" w:rsidRPr="004A1057">
        <w:rPr>
          <w:rFonts w:ascii="Times New Roman" w:hAnsi="Times New Roman" w:cs="Times New Roman"/>
          <w:sz w:val="28"/>
          <w:szCs w:val="28"/>
        </w:rPr>
        <w:t xml:space="preserve">– </w:t>
      </w:r>
      <w:r w:rsidR="00CA0FFD" w:rsidRPr="004A1057">
        <w:rPr>
          <w:rFonts w:ascii="Times New Roman" w:hAnsi="Times New Roman" w:cs="Times New Roman"/>
          <w:sz w:val="28"/>
          <w:szCs w:val="28"/>
        </w:rPr>
        <w:t xml:space="preserve">осуществление </w:t>
      </w:r>
      <w:r w:rsidR="00361830" w:rsidRPr="004A1057">
        <w:rPr>
          <w:rFonts w:ascii="Times New Roman" w:hAnsi="Times New Roman" w:cs="Times New Roman"/>
          <w:sz w:val="28"/>
          <w:szCs w:val="28"/>
        </w:rPr>
        <w:t>действительного или предполагаемого права</w:t>
      </w:r>
      <w:r w:rsidR="00806086" w:rsidRPr="004A1057">
        <w:rPr>
          <w:rFonts w:ascii="Times New Roman" w:hAnsi="Times New Roman" w:cs="Times New Roman"/>
          <w:sz w:val="28"/>
          <w:szCs w:val="28"/>
        </w:rPr>
        <w:t xml:space="preserve"> </w:t>
      </w:r>
      <w:r w:rsidR="00D54165" w:rsidRPr="004A1057">
        <w:rPr>
          <w:rFonts w:ascii="Times New Roman" w:hAnsi="Times New Roman" w:cs="Times New Roman"/>
          <w:sz w:val="28"/>
          <w:szCs w:val="28"/>
        </w:rPr>
        <w:t>–</w:t>
      </w:r>
      <w:r w:rsidR="00806086" w:rsidRPr="004A1057">
        <w:rPr>
          <w:rFonts w:ascii="Times New Roman" w:hAnsi="Times New Roman" w:cs="Times New Roman"/>
          <w:sz w:val="28"/>
          <w:szCs w:val="28"/>
        </w:rPr>
        <w:t xml:space="preserve"> </w:t>
      </w:r>
      <w:r w:rsidR="00D54165" w:rsidRPr="004A1057">
        <w:rPr>
          <w:rFonts w:ascii="Times New Roman" w:hAnsi="Times New Roman" w:cs="Times New Roman"/>
          <w:sz w:val="28"/>
          <w:szCs w:val="28"/>
        </w:rPr>
        <w:t xml:space="preserve">имело следствием </w:t>
      </w:r>
      <w:r w:rsidR="00CA0FFD" w:rsidRPr="004A1057">
        <w:rPr>
          <w:rFonts w:ascii="Times New Roman" w:hAnsi="Times New Roman" w:cs="Times New Roman"/>
          <w:sz w:val="28"/>
          <w:szCs w:val="28"/>
        </w:rPr>
        <w:t>потерю</w:t>
      </w:r>
      <w:r w:rsidR="00806086" w:rsidRPr="004A1057">
        <w:rPr>
          <w:rFonts w:ascii="Times New Roman" w:hAnsi="Times New Roman" w:cs="Times New Roman"/>
          <w:sz w:val="28"/>
          <w:szCs w:val="28"/>
        </w:rPr>
        <w:t xml:space="preserve"> нормой индивидуальной </w:t>
      </w:r>
      <w:r w:rsidR="005E1F13" w:rsidRPr="004A1057">
        <w:rPr>
          <w:rFonts w:ascii="Times New Roman" w:hAnsi="Times New Roman" w:cs="Times New Roman"/>
          <w:sz w:val="28"/>
          <w:szCs w:val="28"/>
        </w:rPr>
        <w:t>специ</w:t>
      </w:r>
      <w:r w:rsidR="00806086" w:rsidRPr="004A1057">
        <w:rPr>
          <w:rFonts w:ascii="Times New Roman" w:hAnsi="Times New Roman" w:cs="Times New Roman"/>
          <w:sz w:val="28"/>
          <w:szCs w:val="28"/>
        </w:rPr>
        <w:t>фики</w:t>
      </w:r>
      <w:r w:rsidR="00EC7131" w:rsidRPr="004A1057">
        <w:rPr>
          <w:rFonts w:ascii="Times New Roman" w:hAnsi="Times New Roman" w:cs="Times New Roman"/>
          <w:sz w:val="28"/>
          <w:szCs w:val="28"/>
        </w:rPr>
        <w:t>, ее смешени</w:t>
      </w:r>
      <w:r w:rsidR="004C22E2" w:rsidRPr="004A1057">
        <w:rPr>
          <w:rFonts w:ascii="Times New Roman" w:hAnsi="Times New Roman" w:cs="Times New Roman"/>
          <w:sz w:val="28"/>
          <w:szCs w:val="28"/>
        </w:rPr>
        <w:t>е с</w:t>
      </w:r>
      <w:r w:rsidR="006B5A75" w:rsidRPr="004A1057">
        <w:rPr>
          <w:rFonts w:ascii="Times New Roman" w:hAnsi="Times New Roman" w:cs="Times New Roman"/>
          <w:sz w:val="28"/>
          <w:szCs w:val="28"/>
        </w:rPr>
        <w:t>о смежными составами и превращение</w:t>
      </w:r>
      <w:r w:rsidR="00F2036E" w:rsidRPr="004A1057">
        <w:rPr>
          <w:rFonts w:ascii="Times New Roman" w:hAnsi="Times New Roman" w:cs="Times New Roman"/>
          <w:sz w:val="28"/>
          <w:szCs w:val="28"/>
        </w:rPr>
        <w:t xml:space="preserve"> самоуправства в некий</w:t>
      </w:r>
      <w:r w:rsidR="00EF7D13" w:rsidRPr="004A1057">
        <w:rPr>
          <w:rFonts w:ascii="Times New Roman" w:hAnsi="Times New Roman" w:cs="Times New Roman"/>
          <w:sz w:val="28"/>
          <w:szCs w:val="28"/>
        </w:rPr>
        <w:t xml:space="preserve"> «квалификационный</w:t>
      </w:r>
      <w:r w:rsidR="00F75D9A" w:rsidRPr="004A1057">
        <w:rPr>
          <w:rFonts w:ascii="Times New Roman" w:hAnsi="Times New Roman" w:cs="Times New Roman"/>
          <w:sz w:val="28"/>
          <w:szCs w:val="28"/>
        </w:rPr>
        <w:t xml:space="preserve"> </w:t>
      </w:r>
      <w:r w:rsidR="00F2036E" w:rsidRPr="004A1057">
        <w:rPr>
          <w:rFonts w:ascii="Times New Roman" w:hAnsi="Times New Roman" w:cs="Times New Roman"/>
          <w:sz w:val="28"/>
          <w:szCs w:val="28"/>
        </w:rPr>
        <w:t>резерв</w:t>
      </w:r>
      <w:r w:rsidR="00EF7D13" w:rsidRPr="004A1057">
        <w:rPr>
          <w:rFonts w:ascii="Times New Roman" w:hAnsi="Times New Roman" w:cs="Times New Roman"/>
          <w:sz w:val="28"/>
          <w:szCs w:val="28"/>
        </w:rPr>
        <w:t>»</w:t>
      </w:r>
      <w:r w:rsidR="00F2036E" w:rsidRPr="004A1057">
        <w:rPr>
          <w:rFonts w:ascii="Times New Roman" w:hAnsi="Times New Roman" w:cs="Times New Roman"/>
          <w:sz w:val="28"/>
          <w:szCs w:val="28"/>
        </w:rPr>
        <w:t xml:space="preserve"> для множества деяний,</w:t>
      </w:r>
      <w:r w:rsidR="00F70565" w:rsidRPr="004A1057">
        <w:rPr>
          <w:rFonts w:ascii="Times New Roman" w:hAnsi="Times New Roman" w:cs="Times New Roman"/>
          <w:sz w:val="28"/>
          <w:szCs w:val="28"/>
        </w:rPr>
        <w:t xml:space="preserve"> «не </w:t>
      </w:r>
      <w:r w:rsidR="00141827" w:rsidRPr="004A1057">
        <w:rPr>
          <w:rFonts w:ascii="Times New Roman" w:hAnsi="Times New Roman" w:cs="Times New Roman"/>
          <w:sz w:val="28"/>
          <w:szCs w:val="28"/>
        </w:rPr>
        <w:t>добирающих</w:t>
      </w:r>
      <w:r w:rsidR="003E06B4" w:rsidRPr="004A1057">
        <w:rPr>
          <w:rFonts w:ascii="Times New Roman" w:hAnsi="Times New Roman" w:cs="Times New Roman"/>
          <w:sz w:val="28"/>
          <w:szCs w:val="28"/>
        </w:rPr>
        <w:t>» признаков для квалификации по иным статьям УК РФ</w:t>
      </w:r>
      <w:r w:rsidR="003E06B4" w:rsidRPr="004A1057">
        <w:rPr>
          <w:rStyle w:val="a5"/>
          <w:rFonts w:ascii="Times New Roman" w:hAnsi="Times New Roman" w:cs="Times New Roman"/>
          <w:sz w:val="20"/>
          <w:szCs w:val="20"/>
        </w:rPr>
        <w:footnoteReference w:id="58"/>
      </w:r>
      <w:r w:rsidR="00CA1F4C" w:rsidRPr="004A1057">
        <w:rPr>
          <w:rFonts w:ascii="Times New Roman" w:hAnsi="Times New Roman" w:cs="Times New Roman"/>
          <w:sz w:val="28"/>
          <w:szCs w:val="28"/>
        </w:rPr>
        <w:t>.</w:t>
      </w:r>
      <w:r w:rsidR="00CA582B" w:rsidRPr="004A1057">
        <w:rPr>
          <w:rFonts w:ascii="Times New Roman" w:hAnsi="Times New Roman" w:cs="Times New Roman"/>
          <w:sz w:val="28"/>
          <w:szCs w:val="28"/>
        </w:rPr>
        <w:t xml:space="preserve"> </w:t>
      </w:r>
    </w:p>
    <w:p w:rsidR="00AF3EBA" w:rsidRPr="004A1057" w:rsidRDefault="00DE5199" w:rsidP="00AF3EBA">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Некоторые авторы, в числе которых </w:t>
      </w:r>
      <w:r w:rsidR="00DC427A" w:rsidRPr="004A1057">
        <w:rPr>
          <w:rFonts w:ascii="Times New Roman" w:hAnsi="Times New Roman" w:cs="Times New Roman"/>
          <w:sz w:val="28"/>
          <w:szCs w:val="28"/>
        </w:rPr>
        <w:t xml:space="preserve">О.В. </w:t>
      </w:r>
      <w:r w:rsidRPr="004A1057">
        <w:rPr>
          <w:rFonts w:ascii="Times New Roman" w:hAnsi="Times New Roman" w:cs="Times New Roman"/>
          <w:sz w:val="28"/>
          <w:szCs w:val="28"/>
        </w:rPr>
        <w:t xml:space="preserve">Соколова, </w:t>
      </w:r>
      <w:r w:rsidR="005E1F13" w:rsidRPr="004A1057">
        <w:rPr>
          <w:rFonts w:ascii="Times New Roman" w:hAnsi="Times New Roman" w:cs="Times New Roman"/>
          <w:sz w:val="28"/>
          <w:szCs w:val="28"/>
        </w:rPr>
        <w:t xml:space="preserve">все же </w:t>
      </w:r>
      <w:r w:rsidRPr="004A1057">
        <w:rPr>
          <w:rFonts w:ascii="Times New Roman" w:hAnsi="Times New Roman" w:cs="Times New Roman"/>
          <w:sz w:val="28"/>
          <w:szCs w:val="28"/>
        </w:rPr>
        <w:t>отмечают положительные моменты видоизменившейся формулировки деяния</w:t>
      </w:r>
      <w:r w:rsidRPr="004A1057">
        <w:rPr>
          <w:rStyle w:val="a5"/>
          <w:rFonts w:ascii="Times New Roman" w:hAnsi="Times New Roman" w:cs="Times New Roman"/>
          <w:sz w:val="20"/>
          <w:szCs w:val="20"/>
        </w:rPr>
        <w:footnoteReference w:id="59"/>
      </w:r>
      <w:r w:rsidR="00123984" w:rsidRPr="004A1057">
        <w:rPr>
          <w:rFonts w:ascii="Times New Roman" w:hAnsi="Times New Roman" w:cs="Times New Roman"/>
          <w:sz w:val="28"/>
          <w:szCs w:val="28"/>
        </w:rPr>
        <w:t xml:space="preserve">. </w:t>
      </w:r>
      <w:r w:rsidR="00855126" w:rsidRPr="004A1057">
        <w:rPr>
          <w:rFonts w:ascii="Times New Roman" w:hAnsi="Times New Roman" w:cs="Times New Roman"/>
          <w:sz w:val="28"/>
          <w:szCs w:val="28"/>
        </w:rPr>
        <w:t xml:space="preserve">В частности, обобщенная формулировка самоуправства, по мнению </w:t>
      </w:r>
      <w:r w:rsidR="00DA2F4C" w:rsidRPr="004A1057">
        <w:rPr>
          <w:rFonts w:ascii="Times New Roman" w:hAnsi="Times New Roman" w:cs="Times New Roman"/>
          <w:sz w:val="28"/>
          <w:szCs w:val="28"/>
        </w:rPr>
        <w:t xml:space="preserve">О.В. </w:t>
      </w:r>
      <w:r w:rsidR="00855126" w:rsidRPr="004A1057">
        <w:rPr>
          <w:rFonts w:ascii="Times New Roman" w:hAnsi="Times New Roman" w:cs="Times New Roman"/>
          <w:sz w:val="28"/>
          <w:szCs w:val="28"/>
        </w:rPr>
        <w:t>Соколовой,</w:t>
      </w:r>
      <w:r w:rsidR="002C1965" w:rsidRPr="004A1057">
        <w:rPr>
          <w:rFonts w:ascii="Times New Roman" w:hAnsi="Times New Roman" w:cs="Times New Roman"/>
          <w:sz w:val="28"/>
          <w:szCs w:val="28"/>
        </w:rPr>
        <w:t xml:space="preserve"> устранила в ряде случаев избыточ</w:t>
      </w:r>
      <w:r w:rsidR="00C435AD" w:rsidRPr="004A1057">
        <w:rPr>
          <w:rFonts w:ascii="Times New Roman" w:hAnsi="Times New Roman" w:cs="Times New Roman"/>
          <w:sz w:val="28"/>
          <w:szCs w:val="28"/>
        </w:rPr>
        <w:t xml:space="preserve">ность </w:t>
      </w:r>
      <w:r w:rsidR="002C1965" w:rsidRPr="004A1057">
        <w:rPr>
          <w:rFonts w:ascii="Times New Roman" w:hAnsi="Times New Roman" w:cs="Times New Roman"/>
          <w:sz w:val="28"/>
          <w:szCs w:val="28"/>
        </w:rPr>
        <w:t>уголовного преследования по с</w:t>
      </w:r>
      <w:r w:rsidR="005703D9" w:rsidRPr="004A1057">
        <w:rPr>
          <w:rFonts w:ascii="Times New Roman" w:hAnsi="Times New Roman" w:cs="Times New Roman"/>
          <w:sz w:val="28"/>
          <w:szCs w:val="28"/>
        </w:rPr>
        <w:t>т.206 УК РФ (захват заложников)</w:t>
      </w:r>
      <w:r w:rsidR="00123984" w:rsidRPr="004A1057">
        <w:rPr>
          <w:rFonts w:ascii="Times New Roman" w:hAnsi="Times New Roman" w:cs="Times New Roman"/>
          <w:sz w:val="28"/>
          <w:szCs w:val="28"/>
        </w:rPr>
        <w:t xml:space="preserve">; привела в соответствие сложившееся в судебной практике и теории понимание </w:t>
      </w:r>
      <w:r w:rsidR="00C435AD" w:rsidRPr="004A1057">
        <w:rPr>
          <w:rFonts w:ascii="Times New Roman" w:hAnsi="Times New Roman" w:cs="Times New Roman"/>
          <w:sz w:val="28"/>
          <w:szCs w:val="28"/>
        </w:rPr>
        <w:t>деяния</w:t>
      </w:r>
      <w:r w:rsidR="00123984" w:rsidRPr="004A1057">
        <w:rPr>
          <w:rFonts w:ascii="Times New Roman" w:hAnsi="Times New Roman" w:cs="Times New Roman"/>
          <w:sz w:val="28"/>
          <w:szCs w:val="28"/>
        </w:rPr>
        <w:t xml:space="preserve"> при самоуправстве и его внешнее выражение в законе</w:t>
      </w:r>
      <w:r w:rsidR="005703D9" w:rsidRPr="004A1057">
        <w:rPr>
          <w:rFonts w:ascii="Times New Roman" w:hAnsi="Times New Roman" w:cs="Times New Roman"/>
          <w:sz w:val="28"/>
          <w:szCs w:val="28"/>
        </w:rPr>
        <w:t xml:space="preserve"> и т.д.</w:t>
      </w:r>
      <w:r w:rsidR="0020511F" w:rsidRPr="004A1057">
        <w:rPr>
          <w:rStyle w:val="a5"/>
          <w:rFonts w:ascii="Times New Roman" w:hAnsi="Times New Roman" w:cs="Times New Roman"/>
          <w:sz w:val="20"/>
          <w:szCs w:val="20"/>
        </w:rPr>
        <w:footnoteReference w:id="60"/>
      </w:r>
      <w:r w:rsidR="00123984" w:rsidRPr="004A1057">
        <w:rPr>
          <w:rFonts w:ascii="Times New Roman" w:hAnsi="Times New Roman" w:cs="Times New Roman"/>
          <w:sz w:val="28"/>
          <w:szCs w:val="28"/>
        </w:rPr>
        <w:t>.</w:t>
      </w:r>
      <w:r w:rsidR="00CA1C6D" w:rsidRPr="004A1057">
        <w:rPr>
          <w:rFonts w:ascii="Times New Roman" w:hAnsi="Times New Roman" w:cs="Times New Roman"/>
          <w:sz w:val="28"/>
          <w:szCs w:val="28"/>
        </w:rPr>
        <w:t xml:space="preserve"> Однако</w:t>
      </w:r>
      <w:proofErr w:type="gramStart"/>
      <w:r w:rsidR="00CA1C6D" w:rsidRPr="004A1057">
        <w:rPr>
          <w:rFonts w:ascii="Times New Roman" w:hAnsi="Times New Roman" w:cs="Times New Roman"/>
          <w:sz w:val="28"/>
          <w:szCs w:val="28"/>
        </w:rPr>
        <w:t>,</w:t>
      </w:r>
      <w:proofErr w:type="gramEnd"/>
      <w:r w:rsidR="00CA1C6D" w:rsidRPr="004A1057">
        <w:rPr>
          <w:rFonts w:ascii="Times New Roman" w:hAnsi="Times New Roman" w:cs="Times New Roman"/>
          <w:sz w:val="28"/>
          <w:szCs w:val="28"/>
        </w:rPr>
        <w:t xml:space="preserve"> представленные плюсы обобщения </w:t>
      </w:r>
      <w:r w:rsidR="00BA0EF6" w:rsidRPr="004A1057">
        <w:rPr>
          <w:rFonts w:ascii="Times New Roman" w:hAnsi="Times New Roman" w:cs="Times New Roman"/>
          <w:sz w:val="28"/>
          <w:szCs w:val="28"/>
        </w:rPr>
        <w:t xml:space="preserve">формулировки </w:t>
      </w:r>
      <w:r w:rsidR="00CA1C6D" w:rsidRPr="004A1057">
        <w:rPr>
          <w:rFonts w:ascii="Times New Roman" w:hAnsi="Times New Roman" w:cs="Times New Roman"/>
          <w:sz w:val="28"/>
          <w:szCs w:val="28"/>
        </w:rPr>
        <w:t>деяния</w:t>
      </w:r>
      <w:r w:rsidR="00863019" w:rsidRPr="004A1057">
        <w:rPr>
          <w:rFonts w:ascii="Times New Roman" w:hAnsi="Times New Roman" w:cs="Times New Roman"/>
          <w:sz w:val="28"/>
          <w:szCs w:val="28"/>
        </w:rPr>
        <w:t xml:space="preserve"> н</w:t>
      </w:r>
      <w:r w:rsidR="005703D9" w:rsidRPr="004A1057">
        <w:rPr>
          <w:rFonts w:ascii="Times New Roman" w:hAnsi="Times New Roman" w:cs="Times New Roman"/>
          <w:sz w:val="28"/>
          <w:szCs w:val="28"/>
        </w:rPr>
        <w:t>е</w:t>
      </w:r>
      <w:r w:rsidR="00042076" w:rsidRPr="004A1057">
        <w:rPr>
          <w:rFonts w:ascii="Times New Roman" w:hAnsi="Times New Roman" w:cs="Times New Roman"/>
          <w:sz w:val="28"/>
          <w:szCs w:val="28"/>
        </w:rPr>
        <w:t xml:space="preserve"> выглядят столь однозначными. О</w:t>
      </w:r>
      <w:r w:rsidR="00A174D9" w:rsidRPr="004A1057">
        <w:rPr>
          <w:rFonts w:ascii="Times New Roman" w:hAnsi="Times New Roman" w:cs="Times New Roman"/>
          <w:sz w:val="28"/>
          <w:szCs w:val="28"/>
        </w:rPr>
        <w:t>тн</w:t>
      </w:r>
      <w:r w:rsidR="00345916" w:rsidRPr="004A1057">
        <w:rPr>
          <w:rFonts w:ascii="Times New Roman" w:hAnsi="Times New Roman" w:cs="Times New Roman"/>
          <w:sz w:val="28"/>
          <w:szCs w:val="28"/>
        </w:rPr>
        <w:t xml:space="preserve">есение к самоуправным действиям осуществления </w:t>
      </w:r>
      <w:r w:rsidR="00A174D9" w:rsidRPr="004A1057">
        <w:rPr>
          <w:rFonts w:ascii="Times New Roman" w:hAnsi="Times New Roman" w:cs="Times New Roman"/>
          <w:sz w:val="28"/>
          <w:szCs w:val="28"/>
        </w:rPr>
        <w:t>лицом не только своего действительного или предполагаемого права,</w:t>
      </w:r>
      <w:r w:rsidR="00345916" w:rsidRPr="004A1057">
        <w:rPr>
          <w:rFonts w:ascii="Times New Roman" w:hAnsi="Times New Roman" w:cs="Times New Roman"/>
          <w:sz w:val="28"/>
          <w:szCs w:val="28"/>
        </w:rPr>
        <w:t xml:space="preserve"> но и реализацию в рамках защиты </w:t>
      </w:r>
      <w:r w:rsidR="005C44E0" w:rsidRPr="004A1057">
        <w:rPr>
          <w:rFonts w:ascii="Times New Roman" w:hAnsi="Times New Roman" w:cs="Times New Roman"/>
          <w:sz w:val="28"/>
          <w:szCs w:val="28"/>
        </w:rPr>
        <w:t>соответствующих прав</w:t>
      </w:r>
      <w:r w:rsidR="00E34DFB" w:rsidRPr="004A1057">
        <w:rPr>
          <w:rFonts w:ascii="Times New Roman" w:hAnsi="Times New Roman" w:cs="Times New Roman"/>
          <w:sz w:val="28"/>
          <w:szCs w:val="28"/>
        </w:rPr>
        <w:t>, принадлежащих другим лицам</w:t>
      </w:r>
      <w:r w:rsidR="00D53C0E" w:rsidRPr="004A1057">
        <w:rPr>
          <w:rFonts w:ascii="Times New Roman" w:hAnsi="Times New Roman" w:cs="Times New Roman"/>
          <w:sz w:val="28"/>
          <w:szCs w:val="28"/>
        </w:rPr>
        <w:t>, не вызывает</w:t>
      </w:r>
      <w:r w:rsidR="00863019" w:rsidRPr="004A1057">
        <w:rPr>
          <w:rFonts w:ascii="Times New Roman" w:hAnsi="Times New Roman" w:cs="Times New Roman"/>
          <w:sz w:val="28"/>
          <w:szCs w:val="28"/>
        </w:rPr>
        <w:t xml:space="preserve"> нареканий и соответствует</w:t>
      </w:r>
      <w:r w:rsidR="00863524" w:rsidRPr="004A1057">
        <w:rPr>
          <w:rFonts w:ascii="Times New Roman" w:hAnsi="Times New Roman" w:cs="Times New Roman"/>
          <w:sz w:val="28"/>
          <w:szCs w:val="28"/>
        </w:rPr>
        <w:t xml:space="preserve"> современной </w:t>
      </w:r>
      <w:r w:rsidR="000B0A0F" w:rsidRPr="004A1057">
        <w:rPr>
          <w:rFonts w:ascii="Times New Roman" w:hAnsi="Times New Roman" w:cs="Times New Roman"/>
          <w:sz w:val="28"/>
          <w:szCs w:val="28"/>
        </w:rPr>
        <w:t xml:space="preserve">судебной </w:t>
      </w:r>
      <w:r w:rsidR="00863524" w:rsidRPr="004A1057">
        <w:rPr>
          <w:rFonts w:ascii="Times New Roman" w:hAnsi="Times New Roman" w:cs="Times New Roman"/>
          <w:sz w:val="28"/>
          <w:szCs w:val="28"/>
        </w:rPr>
        <w:t>практике</w:t>
      </w:r>
      <w:r w:rsidR="00604A6E" w:rsidRPr="004A1057">
        <w:rPr>
          <w:rFonts w:ascii="Times New Roman" w:hAnsi="Times New Roman" w:cs="Times New Roman"/>
          <w:sz w:val="28"/>
          <w:szCs w:val="28"/>
        </w:rPr>
        <w:t xml:space="preserve">. </w:t>
      </w:r>
      <w:proofErr w:type="gramStart"/>
      <w:r w:rsidR="00604A6E" w:rsidRPr="004A1057">
        <w:rPr>
          <w:rFonts w:ascii="Times New Roman" w:hAnsi="Times New Roman" w:cs="Times New Roman"/>
          <w:sz w:val="28"/>
          <w:szCs w:val="28"/>
        </w:rPr>
        <w:t xml:space="preserve">Так, суд квалифицировал по ч.2 ст.330 УК РФ действия И. и Б. </w:t>
      </w:r>
      <w:r w:rsidR="00F9206C" w:rsidRPr="004A1057">
        <w:rPr>
          <w:rFonts w:ascii="Times New Roman" w:hAnsi="Times New Roman" w:cs="Times New Roman"/>
          <w:sz w:val="28"/>
          <w:szCs w:val="28"/>
        </w:rPr>
        <w:t xml:space="preserve">в интересах неустановленного лица </w:t>
      </w:r>
      <w:r w:rsidR="00604A6E" w:rsidRPr="004A1057">
        <w:rPr>
          <w:rFonts w:ascii="Times New Roman" w:hAnsi="Times New Roman" w:cs="Times New Roman"/>
          <w:sz w:val="28"/>
          <w:szCs w:val="28"/>
        </w:rPr>
        <w:t>по истребованию денежных средств в размере 40000 руб. от Ш., которые тот был должен неустановленному лицу, сопровождающиеся применением насилия к потерпевшему и угрозой убийством</w:t>
      </w:r>
      <w:r w:rsidR="00275762" w:rsidRPr="004A1057">
        <w:rPr>
          <w:rStyle w:val="a5"/>
          <w:rFonts w:ascii="Times New Roman" w:hAnsi="Times New Roman" w:cs="Times New Roman"/>
          <w:sz w:val="20"/>
          <w:szCs w:val="20"/>
        </w:rPr>
        <w:footnoteReference w:id="61"/>
      </w:r>
      <w:r w:rsidR="00604A6E" w:rsidRPr="004A1057">
        <w:rPr>
          <w:rFonts w:ascii="Times New Roman" w:hAnsi="Times New Roman" w:cs="Times New Roman"/>
          <w:sz w:val="28"/>
          <w:szCs w:val="28"/>
        </w:rPr>
        <w:t>.</w:t>
      </w:r>
      <w:r w:rsidR="00241982" w:rsidRPr="004A1057">
        <w:rPr>
          <w:rFonts w:ascii="Times New Roman" w:hAnsi="Times New Roman" w:cs="Times New Roman"/>
          <w:sz w:val="28"/>
          <w:szCs w:val="28"/>
        </w:rPr>
        <w:t xml:space="preserve"> Однако, </w:t>
      </w:r>
      <w:r w:rsidR="006C22FF" w:rsidRPr="004A1057">
        <w:rPr>
          <w:rFonts w:ascii="Times New Roman" w:hAnsi="Times New Roman" w:cs="Times New Roman"/>
          <w:sz w:val="28"/>
          <w:szCs w:val="28"/>
        </w:rPr>
        <w:t>отнесение к самоуправству действий субъекта пр</w:t>
      </w:r>
      <w:r w:rsidR="002B60FF" w:rsidRPr="004A1057">
        <w:rPr>
          <w:rFonts w:ascii="Times New Roman" w:hAnsi="Times New Roman" w:cs="Times New Roman"/>
          <w:sz w:val="28"/>
          <w:szCs w:val="28"/>
        </w:rPr>
        <w:t>и</w:t>
      </w:r>
      <w:r w:rsidR="006C22FF" w:rsidRPr="004A1057">
        <w:rPr>
          <w:rFonts w:ascii="Times New Roman" w:hAnsi="Times New Roman" w:cs="Times New Roman"/>
          <w:sz w:val="28"/>
          <w:szCs w:val="28"/>
        </w:rPr>
        <w:t xml:space="preserve"> осознании им неправомерности своих притязаний</w:t>
      </w:r>
      <w:r w:rsidR="006C22FF" w:rsidRPr="004A1057">
        <w:rPr>
          <w:rStyle w:val="a5"/>
          <w:rFonts w:ascii="Times New Roman" w:hAnsi="Times New Roman" w:cs="Times New Roman"/>
          <w:sz w:val="20"/>
          <w:szCs w:val="20"/>
        </w:rPr>
        <w:footnoteReference w:id="62"/>
      </w:r>
      <w:r w:rsidR="002B60FF" w:rsidRPr="004A1057">
        <w:rPr>
          <w:rFonts w:ascii="Times New Roman" w:hAnsi="Times New Roman" w:cs="Times New Roman"/>
          <w:sz w:val="28"/>
          <w:szCs w:val="28"/>
        </w:rPr>
        <w:t xml:space="preserve"> предст</w:t>
      </w:r>
      <w:r w:rsidR="00A47150" w:rsidRPr="004A1057">
        <w:rPr>
          <w:rFonts w:ascii="Times New Roman" w:hAnsi="Times New Roman" w:cs="Times New Roman"/>
          <w:sz w:val="28"/>
          <w:szCs w:val="28"/>
        </w:rPr>
        <w:t>а</w:t>
      </w:r>
      <w:r w:rsidR="005A366D" w:rsidRPr="004A1057">
        <w:rPr>
          <w:rFonts w:ascii="Times New Roman" w:hAnsi="Times New Roman" w:cs="Times New Roman"/>
          <w:sz w:val="28"/>
          <w:szCs w:val="28"/>
        </w:rPr>
        <w:t xml:space="preserve">вляется не соответствующим существу </w:t>
      </w:r>
      <w:r w:rsidR="00A47150" w:rsidRPr="004A1057">
        <w:rPr>
          <w:rFonts w:ascii="Times New Roman" w:hAnsi="Times New Roman" w:cs="Times New Roman"/>
          <w:sz w:val="28"/>
          <w:szCs w:val="28"/>
        </w:rPr>
        <w:t>самоуправства и</w:t>
      </w:r>
      <w:proofErr w:type="gramEnd"/>
      <w:r w:rsidR="00A47150" w:rsidRPr="004A1057">
        <w:rPr>
          <w:rFonts w:ascii="Times New Roman" w:hAnsi="Times New Roman" w:cs="Times New Roman"/>
          <w:sz w:val="28"/>
          <w:szCs w:val="28"/>
        </w:rPr>
        <w:t xml:space="preserve"> является, как раз, </w:t>
      </w:r>
      <w:r w:rsidR="000471D7" w:rsidRPr="004A1057">
        <w:rPr>
          <w:rFonts w:ascii="Times New Roman" w:hAnsi="Times New Roman" w:cs="Times New Roman"/>
          <w:sz w:val="28"/>
          <w:szCs w:val="28"/>
        </w:rPr>
        <w:t>следствием смешения с</w:t>
      </w:r>
      <w:r w:rsidR="00A47150" w:rsidRPr="004A1057">
        <w:rPr>
          <w:rFonts w:ascii="Times New Roman" w:hAnsi="Times New Roman" w:cs="Times New Roman"/>
          <w:sz w:val="28"/>
          <w:szCs w:val="28"/>
        </w:rPr>
        <w:t xml:space="preserve"> иными составами</w:t>
      </w:r>
      <w:r w:rsidR="008F305F" w:rsidRPr="004A1057">
        <w:rPr>
          <w:rStyle w:val="a5"/>
          <w:rFonts w:ascii="Times New Roman" w:hAnsi="Times New Roman" w:cs="Times New Roman"/>
          <w:sz w:val="20"/>
          <w:szCs w:val="20"/>
        </w:rPr>
        <w:footnoteReference w:id="63"/>
      </w:r>
      <w:r w:rsidR="002B60FF" w:rsidRPr="004A1057">
        <w:rPr>
          <w:rFonts w:ascii="Times New Roman" w:hAnsi="Times New Roman" w:cs="Times New Roman"/>
          <w:sz w:val="28"/>
          <w:szCs w:val="28"/>
        </w:rPr>
        <w:t>.</w:t>
      </w:r>
    </w:p>
    <w:p w:rsidR="00510C43" w:rsidRPr="004A1057" w:rsidRDefault="000471D7" w:rsidP="00AF3EBA">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w:t>
      </w:r>
      <w:r w:rsidR="00272E50" w:rsidRPr="004A1057">
        <w:rPr>
          <w:rFonts w:ascii="Times New Roman" w:hAnsi="Times New Roman" w:cs="Times New Roman"/>
          <w:sz w:val="28"/>
          <w:szCs w:val="28"/>
        </w:rPr>
        <w:t>несмотря на отсутствие в ныне действующей дефини</w:t>
      </w:r>
      <w:r w:rsidR="009C0ABA" w:rsidRPr="004A1057">
        <w:rPr>
          <w:rFonts w:ascii="Times New Roman" w:hAnsi="Times New Roman" w:cs="Times New Roman"/>
          <w:sz w:val="28"/>
          <w:szCs w:val="28"/>
        </w:rPr>
        <w:t>ции состава прямого указания</w:t>
      </w:r>
      <w:r w:rsidR="00272E50" w:rsidRPr="004A1057">
        <w:rPr>
          <w:rFonts w:ascii="Times New Roman" w:hAnsi="Times New Roman" w:cs="Times New Roman"/>
          <w:sz w:val="28"/>
          <w:szCs w:val="28"/>
        </w:rPr>
        <w:t xml:space="preserve"> н</w:t>
      </w:r>
      <w:r w:rsidR="00CC0CAC" w:rsidRPr="004A1057">
        <w:rPr>
          <w:rFonts w:ascii="Times New Roman" w:hAnsi="Times New Roman" w:cs="Times New Roman"/>
          <w:sz w:val="28"/>
          <w:szCs w:val="28"/>
        </w:rPr>
        <w:t>а осуществление действи</w:t>
      </w:r>
      <w:r w:rsidR="00272E50" w:rsidRPr="004A1057">
        <w:rPr>
          <w:rFonts w:ascii="Times New Roman" w:hAnsi="Times New Roman" w:cs="Times New Roman"/>
          <w:sz w:val="28"/>
          <w:szCs w:val="28"/>
        </w:rPr>
        <w:t>те</w:t>
      </w:r>
      <w:r w:rsidR="009356B3" w:rsidRPr="004A1057">
        <w:rPr>
          <w:rFonts w:ascii="Times New Roman" w:hAnsi="Times New Roman" w:cs="Times New Roman"/>
          <w:sz w:val="28"/>
          <w:szCs w:val="28"/>
        </w:rPr>
        <w:t xml:space="preserve">льного или предполагаемого права, следует согласиться, что </w:t>
      </w:r>
      <w:r w:rsidR="00CC0CAC" w:rsidRPr="004A1057">
        <w:rPr>
          <w:rFonts w:ascii="Times New Roman" w:hAnsi="Times New Roman" w:cs="Times New Roman"/>
          <w:sz w:val="28"/>
          <w:szCs w:val="28"/>
        </w:rPr>
        <w:t>именно в этом заключается характерная для самоуправства специфика преступного деяния</w:t>
      </w:r>
      <w:r w:rsidR="00B656E6" w:rsidRPr="004A1057">
        <w:rPr>
          <w:rFonts w:ascii="Times New Roman" w:hAnsi="Times New Roman" w:cs="Times New Roman"/>
          <w:sz w:val="28"/>
          <w:szCs w:val="28"/>
        </w:rPr>
        <w:t xml:space="preserve">, выделяющая </w:t>
      </w:r>
      <w:r w:rsidR="00433F05" w:rsidRPr="004A1057">
        <w:rPr>
          <w:rFonts w:ascii="Times New Roman" w:hAnsi="Times New Roman" w:cs="Times New Roman"/>
          <w:sz w:val="28"/>
          <w:szCs w:val="28"/>
        </w:rPr>
        <w:t xml:space="preserve">и позволяющая отграничить его от </w:t>
      </w:r>
      <w:r w:rsidR="00B656E6" w:rsidRPr="004A1057">
        <w:rPr>
          <w:rFonts w:ascii="Times New Roman" w:hAnsi="Times New Roman" w:cs="Times New Roman"/>
          <w:sz w:val="28"/>
          <w:szCs w:val="28"/>
        </w:rPr>
        <w:t>смеж</w:t>
      </w:r>
      <w:r w:rsidR="00433F05" w:rsidRPr="004A1057">
        <w:rPr>
          <w:rFonts w:ascii="Times New Roman" w:hAnsi="Times New Roman" w:cs="Times New Roman"/>
          <w:sz w:val="28"/>
          <w:szCs w:val="28"/>
        </w:rPr>
        <w:t>ных</w:t>
      </w:r>
      <w:r w:rsidR="00B656E6" w:rsidRPr="004A1057">
        <w:rPr>
          <w:rFonts w:ascii="Times New Roman" w:hAnsi="Times New Roman" w:cs="Times New Roman"/>
          <w:sz w:val="28"/>
          <w:szCs w:val="28"/>
        </w:rPr>
        <w:t xml:space="preserve"> составов.</w:t>
      </w:r>
      <w:r w:rsidR="005C4EEE" w:rsidRPr="004A1057">
        <w:rPr>
          <w:rFonts w:ascii="Times New Roman" w:hAnsi="Times New Roman" w:cs="Times New Roman"/>
          <w:sz w:val="28"/>
          <w:szCs w:val="28"/>
        </w:rPr>
        <w:t xml:space="preserve"> Об этом </w:t>
      </w:r>
      <w:r w:rsidR="005C4EEE" w:rsidRPr="004A1057">
        <w:rPr>
          <w:rFonts w:ascii="Times New Roman" w:hAnsi="Times New Roman" w:cs="Times New Roman"/>
          <w:sz w:val="28"/>
          <w:szCs w:val="28"/>
        </w:rPr>
        <w:lastRenderedPageBreak/>
        <w:t xml:space="preserve">свидетельствуют, в частности, и разъяснения </w:t>
      </w:r>
      <w:r w:rsidR="00167F96" w:rsidRPr="004A1057">
        <w:rPr>
          <w:rFonts w:ascii="Times New Roman" w:hAnsi="Times New Roman" w:cs="Times New Roman"/>
          <w:sz w:val="28"/>
          <w:szCs w:val="28"/>
        </w:rPr>
        <w:t xml:space="preserve">Пленума </w:t>
      </w:r>
      <w:proofErr w:type="gramStart"/>
      <w:r w:rsidR="005C4EEE" w:rsidRPr="004A1057">
        <w:rPr>
          <w:rFonts w:ascii="Times New Roman" w:hAnsi="Times New Roman" w:cs="Times New Roman"/>
          <w:sz w:val="28"/>
          <w:szCs w:val="28"/>
        </w:rPr>
        <w:t>ВС</w:t>
      </w:r>
      <w:proofErr w:type="gramEnd"/>
      <w:r w:rsidR="005C4EEE" w:rsidRPr="004A1057">
        <w:rPr>
          <w:rFonts w:ascii="Times New Roman" w:hAnsi="Times New Roman" w:cs="Times New Roman"/>
          <w:sz w:val="28"/>
          <w:szCs w:val="28"/>
        </w:rPr>
        <w:t xml:space="preserve"> РФ</w:t>
      </w:r>
      <w:r w:rsidR="00574B10" w:rsidRPr="004A1057">
        <w:rPr>
          <w:rFonts w:ascii="Times New Roman" w:hAnsi="Times New Roman" w:cs="Times New Roman"/>
          <w:sz w:val="28"/>
          <w:szCs w:val="28"/>
        </w:rPr>
        <w:t>,</w:t>
      </w:r>
      <w:r w:rsidR="005C4EEE" w:rsidRPr="004A1057">
        <w:rPr>
          <w:rFonts w:ascii="Times New Roman" w:hAnsi="Times New Roman" w:cs="Times New Roman"/>
          <w:sz w:val="28"/>
          <w:szCs w:val="28"/>
        </w:rPr>
        <w:t xml:space="preserve"> согласно которым </w:t>
      </w:r>
      <w:r w:rsidR="00574B10" w:rsidRPr="004A1057">
        <w:rPr>
          <w:rFonts w:ascii="Times New Roman" w:hAnsi="Times New Roman" w:cs="Times New Roman"/>
          <w:sz w:val="28"/>
          <w:szCs w:val="28"/>
        </w:rPr>
        <w:t>действия лица по изъятию и (или) обращению в свою пользу или пользу других лиц чужого имущества в целях осуществления своего действительного или предполагаемого права на это имущество при наличии оснований, предусмотренных ст.330 УК РФ, является самоуправством, а не хищением</w:t>
      </w:r>
      <w:r w:rsidR="00574B10" w:rsidRPr="004A1057">
        <w:rPr>
          <w:rStyle w:val="a5"/>
          <w:rFonts w:ascii="Times New Roman" w:hAnsi="Times New Roman" w:cs="Times New Roman"/>
          <w:sz w:val="20"/>
          <w:szCs w:val="20"/>
        </w:rPr>
        <w:footnoteReference w:id="64"/>
      </w:r>
      <w:r w:rsidR="00574B10" w:rsidRPr="004A1057">
        <w:rPr>
          <w:rFonts w:ascii="Times New Roman" w:hAnsi="Times New Roman" w:cs="Times New Roman"/>
          <w:sz w:val="28"/>
          <w:szCs w:val="28"/>
        </w:rPr>
        <w:t>.</w:t>
      </w:r>
      <w:r w:rsidR="00B34410" w:rsidRPr="004A1057">
        <w:rPr>
          <w:rFonts w:ascii="Times New Roman" w:hAnsi="Times New Roman" w:cs="Times New Roman"/>
          <w:sz w:val="28"/>
          <w:szCs w:val="28"/>
        </w:rPr>
        <w:t xml:space="preserve"> </w:t>
      </w:r>
      <w:r w:rsidR="00B077DA" w:rsidRPr="004A1057">
        <w:rPr>
          <w:rFonts w:ascii="Times New Roman" w:hAnsi="Times New Roman" w:cs="Times New Roman"/>
          <w:sz w:val="28"/>
          <w:szCs w:val="28"/>
        </w:rPr>
        <w:t xml:space="preserve">Поскольку, как уже было отмечено, осуществление действительного или предполагаемого права является </w:t>
      </w:r>
      <w:r w:rsidR="00D366BF" w:rsidRPr="004A1057">
        <w:rPr>
          <w:rFonts w:ascii="Times New Roman" w:hAnsi="Times New Roman" w:cs="Times New Roman"/>
          <w:sz w:val="28"/>
          <w:szCs w:val="28"/>
        </w:rPr>
        <w:t>стержневой</w:t>
      </w:r>
      <w:r w:rsidR="00B5424E" w:rsidRPr="004A1057">
        <w:rPr>
          <w:rFonts w:ascii="Times New Roman" w:hAnsi="Times New Roman" w:cs="Times New Roman"/>
          <w:sz w:val="28"/>
          <w:szCs w:val="28"/>
        </w:rPr>
        <w:t xml:space="preserve"> </w:t>
      </w:r>
      <w:r w:rsidR="00260A5C" w:rsidRPr="004A1057">
        <w:rPr>
          <w:rFonts w:ascii="Times New Roman" w:hAnsi="Times New Roman" w:cs="Times New Roman"/>
          <w:sz w:val="28"/>
          <w:szCs w:val="28"/>
        </w:rPr>
        <w:t>характеристикой</w:t>
      </w:r>
      <w:r w:rsidR="00B5424E" w:rsidRPr="004A1057">
        <w:rPr>
          <w:rFonts w:ascii="Times New Roman" w:hAnsi="Times New Roman" w:cs="Times New Roman"/>
          <w:sz w:val="28"/>
          <w:szCs w:val="28"/>
        </w:rPr>
        <w:t xml:space="preserve"> </w:t>
      </w:r>
      <w:r w:rsidR="00B077DA" w:rsidRPr="004A1057">
        <w:rPr>
          <w:rFonts w:ascii="Times New Roman" w:hAnsi="Times New Roman" w:cs="Times New Roman"/>
          <w:sz w:val="28"/>
          <w:szCs w:val="28"/>
        </w:rPr>
        <w:t xml:space="preserve">самоуправства, </w:t>
      </w:r>
      <w:r w:rsidR="00A021CD" w:rsidRPr="004A1057">
        <w:rPr>
          <w:rFonts w:ascii="Times New Roman" w:hAnsi="Times New Roman" w:cs="Times New Roman"/>
          <w:sz w:val="28"/>
          <w:szCs w:val="28"/>
        </w:rPr>
        <w:t>для правильн</w:t>
      </w:r>
      <w:r w:rsidR="00694620" w:rsidRPr="004A1057">
        <w:rPr>
          <w:rFonts w:ascii="Times New Roman" w:hAnsi="Times New Roman" w:cs="Times New Roman"/>
          <w:sz w:val="28"/>
          <w:szCs w:val="28"/>
        </w:rPr>
        <w:t xml:space="preserve">ого применения нормы необходимо четкое понимание того, </w:t>
      </w:r>
      <w:r w:rsidR="008F1D8B" w:rsidRPr="004A1057">
        <w:rPr>
          <w:rFonts w:ascii="Times New Roman" w:hAnsi="Times New Roman" w:cs="Times New Roman"/>
          <w:sz w:val="28"/>
          <w:szCs w:val="28"/>
        </w:rPr>
        <w:t xml:space="preserve">в чем заключается право действительное и право предполагаемое, учитывая, что на сей счет </w:t>
      </w:r>
      <w:r w:rsidR="00694620" w:rsidRPr="004A1057">
        <w:rPr>
          <w:rFonts w:ascii="Times New Roman" w:hAnsi="Times New Roman" w:cs="Times New Roman"/>
          <w:sz w:val="28"/>
          <w:szCs w:val="28"/>
        </w:rPr>
        <w:t xml:space="preserve">существуют </w:t>
      </w:r>
      <w:r w:rsidR="008F1D8B" w:rsidRPr="004A1057">
        <w:rPr>
          <w:rFonts w:ascii="Times New Roman" w:hAnsi="Times New Roman" w:cs="Times New Roman"/>
          <w:sz w:val="28"/>
          <w:szCs w:val="28"/>
        </w:rPr>
        <w:t>различ</w:t>
      </w:r>
      <w:r w:rsidR="007D70FB" w:rsidRPr="004A1057">
        <w:rPr>
          <w:rFonts w:ascii="Times New Roman" w:hAnsi="Times New Roman" w:cs="Times New Roman"/>
          <w:sz w:val="28"/>
          <w:szCs w:val="28"/>
        </w:rPr>
        <w:t xml:space="preserve">ные взгляды исследователей. </w:t>
      </w:r>
    </w:p>
    <w:p w:rsidR="00D44428" w:rsidRPr="004A1057" w:rsidRDefault="00D44428"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t xml:space="preserve">Наиболее удачное и лаконичное определение действительного права </w:t>
      </w:r>
      <w:r w:rsidR="00240732" w:rsidRPr="004A1057">
        <w:rPr>
          <w:rFonts w:ascii="Times New Roman" w:hAnsi="Times New Roman" w:cs="Times New Roman"/>
          <w:sz w:val="28"/>
          <w:szCs w:val="28"/>
        </w:rPr>
        <w:t xml:space="preserve">как права, принадлежащего </w:t>
      </w:r>
      <w:r w:rsidR="003D110D" w:rsidRPr="004A1057">
        <w:rPr>
          <w:rFonts w:ascii="Times New Roman" w:hAnsi="Times New Roman" w:cs="Times New Roman"/>
          <w:sz w:val="28"/>
          <w:szCs w:val="28"/>
        </w:rPr>
        <w:t>лицу на законном основании,</w:t>
      </w:r>
      <w:r w:rsidR="000A2FBD" w:rsidRPr="004A1057">
        <w:rPr>
          <w:rFonts w:ascii="Times New Roman" w:hAnsi="Times New Roman" w:cs="Times New Roman"/>
          <w:sz w:val="28"/>
          <w:szCs w:val="28"/>
        </w:rPr>
        <w:t xml:space="preserve"> которое дано </w:t>
      </w:r>
      <w:r w:rsidR="00240732" w:rsidRPr="004A1057">
        <w:rPr>
          <w:rFonts w:ascii="Times New Roman" w:hAnsi="Times New Roman" w:cs="Times New Roman"/>
          <w:sz w:val="28"/>
          <w:szCs w:val="28"/>
        </w:rPr>
        <w:t>Г.Ф. Поленовым</w:t>
      </w:r>
      <w:r w:rsidR="00240732" w:rsidRPr="004A1057">
        <w:rPr>
          <w:rStyle w:val="a5"/>
          <w:rFonts w:ascii="Times New Roman" w:hAnsi="Times New Roman" w:cs="Times New Roman"/>
          <w:sz w:val="20"/>
          <w:szCs w:val="20"/>
        </w:rPr>
        <w:footnoteReference w:id="65"/>
      </w:r>
      <w:r w:rsidR="003D110D" w:rsidRPr="004A1057">
        <w:rPr>
          <w:rFonts w:ascii="Times New Roman" w:hAnsi="Times New Roman" w:cs="Times New Roman"/>
          <w:sz w:val="28"/>
          <w:szCs w:val="28"/>
        </w:rPr>
        <w:t>, не вы</w:t>
      </w:r>
      <w:r w:rsidR="00BB5189" w:rsidRPr="004A1057">
        <w:rPr>
          <w:rFonts w:ascii="Times New Roman" w:hAnsi="Times New Roman" w:cs="Times New Roman"/>
          <w:sz w:val="28"/>
          <w:szCs w:val="28"/>
        </w:rPr>
        <w:t>зывает споров у ученых и является относительно устоявшимся в теории</w:t>
      </w:r>
      <w:r w:rsidR="003D110D" w:rsidRPr="004A1057">
        <w:rPr>
          <w:rFonts w:ascii="Times New Roman" w:hAnsi="Times New Roman" w:cs="Times New Roman"/>
          <w:sz w:val="28"/>
          <w:szCs w:val="28"/>
        </w:rPr>
        <w:t>, чего нельзя сказать о праве предполагаемом.</w:t>
      </w:r>
      <w:r w:rsidR="00F95C17" w:rsidRPr="004A1057">
        <w:rPr>
          <w:rFonts w:ascii="Times New Roman" w:hAnsi="Times New Roman" w:cs="Times New Roman"/>
          <w:sz w:val="28"/>
          <w:szCs w:val="28"/>
        </w:rPr>
        <w:t xml:space="preserve"> </w:t>
      </w:r>
      <w:proofErr w:type="gramStart"/>
      <w:r w:rsidR="00E44356" w:rsidRPr="004A1057">
        <w:rPr>
          <w:rFonts w:ascii="Times New Roman" w:hAnsi="Times New Roman" w:cs="Times New Roman"/>
          <w:sz w:val="28"/>
          <w:szCs w:val="28"/>
        </w:rPr>
        <w:t xml:space="preserve">Исследовав имеющиеся </w:t>
      </w:r>
      <w:r w:rsidR="0036356A" w:rsidRPr="004A1057">
        <w:rPr>
          <w:rFonts w:ascii="Times New Roman" w:hAnsi="Times New Roman" w:cs="Times New Roman"/>
          <w:sz w:val="28"/>
          <w:szCs w:val="28"/>
        </w:rPr>
        <w:t>подходы к пониманию предполагаемого прав</w:t>
      </w:r>
      <w:r w:rsidR="00D51744" w:rsidRPr="004A1057">
        <w:rPr>
          <w:rFonts w:ascii="Times New Roman" w:hAnsi="Times New Roman" w:cs="Times New Roman"/>
          <w:sz w:val="28"/>
          <w:szCs w:val="28"/>
        </w:rPr>
        <w:t>а</w:t>
      </w:r>
      <w:r w:rsidR="00437F48" w:rsidRPr="004A1057">
        <w:rPr>
          <w:rStyle w:val="a5"/>
          <w:rFonts w:ascii="Times New Roman" w:hAnsi="Times New Roman" w:cs="Times New Roman"/>
          <w:sz w:val="20"/>
          <w:szCs w:val="20"/>
        </w:rPr>
        <w:footnoteReference w:id="66"/>
      </w:r>
      <w:r w:rsidR="00D51744" w:rsidRPr="004A1057">
        <w:rPr>
          <w:rFonts w:ascii="Times New Roman" w:hAnsi="Times New Roman" w:cs="Times New Roman"/>
          <w:sz w:val="28"/>
          <w:szCs w:val="28"/>
        </w:rPr>
        <w:t>, наиболее точным представляется опред</w:t>
      </w:r>
      <w:r w:rsidR="002B485C" w:rsidRPr="004A1057">
        <w:rPr>
          <w:rFonts w:ascii="Times New Roman" w:hAnsi="Times New Roman" w:cs="Times New Roman"/>
          <w:sz w:val="28"/>
          <w:szCs w:val="28"/>
        </w:rPr>
        <w:t xml:space="preserve">еление предполагаемого права в качестве </w:t>
      </w:r>
      <w:r w:rsidR="00D51744" w:rsidRPr="004A1057">
        <w:rPr>
          <w:rFonts w:ascii="Times New Roman" w:hAnsi="Times New Roman" w:cs="Times New Roman"/>
          <w:sz w:val="28"/>
          <w:szCs w:val="28"/>
        </w:rPr>
        <w:t>права, которое в действительн</w:t>
      </w:r>
      <w:r w:rsidR="00DB227E" w:rsidRPr="004A1057">
        <w:rPr>
          <w:rFonts w:ascii="Times New Roman" w:hAnsi="Times New Roman" w:cs="Times New Roman"/>
          <w:sz w:val="28"/>
          <w:szCs w:val="28"/>
        </w:rPr>
        <w:t xml:space="preserve">ости не принадлежит лицу, однако лицо </w:t>
      </w:r>
      <w:r w:rsidR="00D51744" w:rsidRPr="004A1057">
        <w:rPr>
          <w:rFonts w:ascii="Times New Roman" w:hAnsi="Times New Roman" w:cs="Times New Roman"/>
          <w:sz w:val="28"/>
          <w:szCs w:val="28"/>
        </w:rPr>
        <w:t xml:space="preserve">добросовестно заблуждается </w:t>
      </w:r>
      <w:r w:rsidR="00DB227E" w:rsidRPr="004A1057">
        <w:rPr>
          <w:rFonts w:ascii="Times New Roman" w:hAnsi="Times New Roman" w:cs="Times New Roman"/>
          <w:sz w:val="28"/>
          <w:szCs w:val="28"/>
        </w:rPr>
        <w:t>в том, что такое право у нег</w:t>
      </w:r>
      <w:r w:rsidR="00516600" w:rsidRPr="004A1057">
        <w:rPr>
          <w:rFonts w:ascii="Times New Roman" w:hAnsi="Times New Roman" w:cs="Times New Roman"/>
          <w:sz w:val="28"/>
          <w:szCs w:val="28"/>
        </w:rPr>
        <w:t>о имеется</w:t>
      </w:r>
      <w:r w:rsidR="00122C9E" w:rsidRPr="004A1057">
        <w:rPr>
          <w:rStyle w:val="a5"/>
          <w:rFonts w:ascii="Times New Roman" w:hAnsi="Times New Roman" w:cs="Times New Roman"/>
          <w:sz w:val="20"/>
          <w:szCs w:val="20"/>
        </w:rPr>
        <w:footnoteReference w:id="67"/>
      </w:r>
      <w:r w:rsidR="00516600" w:rsidRPr="004A1057">
        <w:rPr>
          <w:rFonts w:ascii="Times New Roman" w:hAnsi="Times New Roman" w:cs="Times New Roman"/>
          <w:sz w:val="28"/>
          <w:szCs w:val="28"/>
        </w:rPr>
        <w:t xml:space="preserve">. Важно </w:t>
      </w:r>
      <w:r w:rsidR="00437F48" w:rsidRPr="004A1057">
        <w:rPr>
          <w:rFonts w:ascii="Times New Roman" w:hAnsi="Times New Roman" w:cs="Times New Roman"/>
          <w:sz w:val="28"/>
          <w:szCs w:val="28"/>
        </w:rPr>
        <w:t>подчеркнуть, что заблуждение о</w:t>
      </w:r>
      <w:r w:rsidR="00516600" w:rsidRPr="004A1057">
        <w:rPr>
          <w:rFonts w:ascii="Times New Roman" w:hAnsi="Times New Roman" w:cs="Times New Roman"/>
          <w:sz w:val="28"/>
          <w:szCs w:val="28"/>
        </w:rPr>
        <w:t xml:space="preserve"> </w:t>
      </w:r>
      <w:r w:rsidR="00437F48" w:rsidRPr="004A1057">
        <w:rPr>
          <w:rFonts w:ascii="Times New Roman" w:hAnsi="Times New Roman" w:cs="Times New Roman"/>
          <w:sz w:val="28"/>
          <w:szCs w:val="28"/>
        </w:rPr>
        <w:t>принадлежности</w:t>
      </w:r>
      <w:r w:rsidR="00516600" w:rsidRPr="004A1057">
        <w:rPr>
          <w:rFonts w:ascii="Times New Roman" w:hAnsi="Times New Roman" w:cs="Times New Roman"/>
          <w:sz w:val="28"/>
          <w:szCs w:val="28"/>
        </w:rPr>
        <w:t xml:space="preserve"> права должно носить добросовестный характер, основываться</w:t>
      </w:r>
      <w:r w:rsidR="00C10F26" w:rsidRPr="004A1057">
        <w:rPr>
          <w:rFonts w:ascii="Times New Roman" w:hAnsi="Times New Roman" w:cs="Times New Roman"/>
          <w:sz w:val="28"/>
          <w:szCs w:val="28"/>
        </w:rPr>
        <w:t xml:space="preserve">, как справедливо отмечает </w:t>
      </w:r>
      <w:r w:rsidR="004B0DA9" w:rsidRPr="004A1057">
        <w:rPr>
          <w:rFonts w:ascii="Times New Roman" w:hAnsi="Times New Roman" w:cs="Times New Roman"/>
          <w:sz w:val="28"/>
          <w:szCs w:val="28"/>
        </w:rPr>
        <w:t>Е.</w:t>
      </w:r>
      <w:r w:rsidR="001C3323" w:rsidRPr="004A1057">
        <w:rPr>
          <w:rFonts w:ascii="Times New Roman" w:hAnsi="Times New Roman" w:cs="Times New Roman"/>
          <w:sz w:val="28"/>
          <w:szCs w:val="28"/>
        </w:rPr>
        <w:t xml:space="preserve">В. </w:t>
      </w:r>
      <w:proofErr w:type="spellStart"/>
      <w:r w:rsidR="00C10F26" w:rsidRPr="004A1057">
        <w:rPr>
          <w:rFonts w:ascii="Times New Roman" w:hAnsi="Times New Roman" w:cs="Times New Roman"/>
          <w:sz w:val="28"/>
          <w:szCs w:val="28"/>
        </w:rPr>
        <w:t>Витман</w:t>
      </w:r>
      <w:proofErr w:type="spellEnd"/>
      <w:r w:rsidR="00C10F26" w:rsidRPr="004A1057">
        <w:rPr>
          <w:rFonts w:ascii="Times New Roman" w:hAnsi="Times New Roman" w:cs="Times New Roman"/>
          <w:sz w:val="28"/>
          <w:szCs w:val="28"/>
        </w:rPr>
        <w:t>, на «неверной оценке фактических обстоятельств или их неверной</w:t>
      </w:r>
      <w:proofErr w:type="gramEnd"/>
      <w:r w:rsidR="00C10F26" w:rsidRPr="004A1057">
        <w:rPr>
          <w:rFonts w:ascii="Times New Roman" w:hAnsi="Times New Roman" w:cs="Times New Roman"/>
          <w:sz w:val="28"/>
          <w:szCs w:val="28"/>
        </w:rPr>
        <w:t xml:space="preserve"> </w:t>
      </w:r>
      <w:r w:rsidR="00D91DE6" w:rsidRPr="004A1057">
        <w:rPr>
          <w:rFonts w:ascii="Times New Roman" w:hAnsi="Times New Roman" w:cs="Times New Roman"/>
          <w:sz w:val="28"/>
          <w:szCs w:val="28"/>
        </w:rPr>
        <w:t>юридической оценке</w:t>
      </w:r>
      <w:r w:rsidR="00C10F26" w:rsidRPr="004A1057">
        <w:rPr>
          <w:rFonts w:ascii="Times New Roman" w:hAnsi="Times New Roman" w:cs="Times New Roman"/>
          <w:sz w:val="28"/>
          <w:szCs w:val="28"/>
        </w:rPr>
        <w:t>»</w:t>
      </w:r>
      <w:r w:rsidR="00C10F26" w:rsidRPr="004A1057">
        <w:rPr>
          <w:rStyle w:val="a5"/>
          <w:rFonts w:ascii="Times New Roman" w:hAnsi="Times New Roman" w:cs="Times New Roman"/>
          <w:sz w:val="20"/>
          <w:szCs w:val="20"/>
        </w:rPr>
        <w:footnoteReference w:id="68"/>
      </w:r>
      <w:r w:rsidR="009705EC" w:rsidRPr="004A1057">
        <w:rPr>
          <w:rFonts w:ascii="Times New Roman" w:hAnsi="Times New Roman" w:cs="Times New Roman"/>
          <w:sz w:val="28"/>
          <w:szCs w:val="28"/>
        </w:rPr>
        <w:t>.</w:t>
      </w:r>
      <w:r w:rsidR="000C5068" w:rsidRPr="004A1057">
        <w:rPr>
          <w:rFonts w:ascii="Times New Roman" w:hAnsi="Times New Roman" w:cs="Times New Roman"/>
          <w:sz w:val="28"/>
          <w:szCs w:val="28"/>
        </w:rPr>
        <w:t xml:space="preserve"> В </w:t>
      </w:r>
      <w:r w:rsidR="00090EC6" w:rsidRPr="004A1057">
        <w:rPr>
          <w:rFonts w:ascii="Times New Roman" w:hAnsi="Times New Roman" w:cs="Times New Roman"/>
          <w:sz w:val="28"/>
          <w:szCs w:val="28"/>
        </w:rPr>
        <w:t>противном случае,</w:t>
      </w:r>
      <w:r w:rsidR="0082757F" w:rsidRPr="004A1057">
        <w:rPr>
          <w:rFonts w:ascii="Times New Roman" w:hAnsi="Times New Roman" w:cs="Times New Roman"/>
          <w:sz w:val="28"/>
          <w:szCs w:val="28"/>
        </w:rPr>
        <w:t xml:space="preserve"> есл</w:t>
      </w:r>
      <w:r w:rsidR="00C70C11" w:rsidRPr="004A1057">
        <w:rPr>
          <w:rFonts w:ascii="Times New Roman" w:hAnsi="Times New Roman" w:cs="Times New Roman"/>
          <w:sz w:val="28"/>
          <w:szCs w:val="28"/>
        </w:rPr>
        <w:t>и оснований предполагать наличия</w:t>
      </w:r>
      <w:r w:rsidR="00A63A41" w:rsidRPr="004A1057">
        <w:rPr>
          <w:rFonts w:ascii="Times New Roman" w:hAnsi="Times New Roman" w:cs="Times New Roman"/>
          <w:sz w:val="28"/>
          <w:szCs w:val="28"/>
        </w:rPr>
        <w:t xml:space="preserve"> права у виновного </w:t>
      </w:r>
      <w:r w:rsidR="0082757F" w:rsidRPr="004A1057">
        <w:rPr>
          <w:rFonts w:ascii="Times New Roman" w:hAnsi="Times New Roman" w:cs="Times New Roman"/>
          <w:sz w:val="28"/>
          <w:szCs w:val="28"/>
        </w:rPr>
        <w:t>не имелось</w:t>
      </w:r>
      <w:r w:rsidR="00341430" w:rsidRPr="004A1057">
        <w:rPr>
          <w:rFonts w:ascii="Times New Roman" w:hAnsi="Times New Roman" w:cs="Times New Roman"/>
          <w:sz w:val="28"/>
          <w:szCs w:val="28"/>
        </w:rPr>
        <w:t xml:space="preserve"> либо они были </w:t>
      </w:r>
      <w:r w:rsidR="00341430" w:rsidRPr="004A1057">
        <w:rPr>
          <w:rFonts w:ascii="Times New Roman" w:hAnsi="Times New Roman" w:cs="Times New Roman"/>
          <w:sz w:val="28"/>
          <w:szCs w:val="28"/>
        </w:rPr>
        <w:lastRenderedPageBreak/>
        <w:t>незначительны и (или)</w:t>
      </w:r>
      <w:r w:rsidR="006927C4" w:rsidRPr="004A1057">
        <w:rPr>
          <w:rFonts w:ascii="Times New Roman" w:hAnsi="Times New Roman" w:cs="Times New Roman"/>
          <w:sz w:val="28"/>
          <w:szCs w:val="28"/>
        </w:rPr>
        <w:t xml:space="preserve"> использовались только как пово</w:t>
      </w:r>
      <w:r w:rsidR="00E91072" w:rsidRPr="004A1057">
        <w:rPr>
          <w:rFonts w:ascii="Times New Roman" w:hAnsi="Times New Roman" w:cs="Times New Roman"/>
          <w:sz w:val="28"/>
          <w:szCs w:val="28"/>
        </w:rPr>
        <w:t xml:space="preserve">д для </w:t>
      </w:r>
      <w:r w:rsidR="00341430" w:rsidRPr="004A1057">
        <w:rPr>
          <w:rFonts w:ascii="Times New Roman" w:hAnsi="Times New Roman" w:cs="Times New Roman"/>
          <w:sz w:val="28"/>
          <w:szCs w:val="28"/>
        </w:rPr>
        <w:t xml:space="preserve">самовольных </w:t>
      </w:r>
      <w:r w:rsidR="003E7402" w:rsidRPr="004A1057">
        <w:rPr>
          <w:rFonts w:ascii="Times New Roman" w:hAnsi="Times New Roman" w:cs="Times New Roman"/>
          <w:sz w:val="28"/>
          <w:szCs w:val="28"/>
        </w:rPr>
        <w:t>действий</w:t>
      </w:r>
      <w:r w:rsidR="00D91C8F" w:rsidRPr="004A1057">
        <w:rPr>
          <w:rStyle w:val="a5"/>
          <w:rFonts w:ascii="Times New Roman" w:hAnsi="Times New Roman" w:cs="Times New Roman"/>
          <w:sz w:val="20"/>
          <w:szCs w:val="20"/>
        </w:rPr>
        <w:footnoteReference w:id="69"/>
      </w:r>
      <w:r w:rsidR="0082757F" w:rsidRPr="004A1057">
        <w:rPr>
          <w:rFonts w:ascii="Times New Roman" w:hAnsi="Times New Roman" w:cs="Times New Roman"/>
          <w:sz w:val="28"/>
          <w:szCs w:val="28"/>
        </w:rPr>
        <w:t xml:space="preserve">, </w:t>
      </w:r>
      <w:r w:rsidR="00341430" w:rsidRPr="004A1057">
        <w:rPr>
          <w:rFonts w:ascii="Times New Roman" w:hAnsi="Times New Roman" w:cs="Times New Roman"/>
          <w:sz w:val="28"/>
          <w:szCs w:val="28"/>
        </w:rPr>
        <w:t xml:space="preserve">то содеянное в таком случае </w:t>
      </w:r>
      <w:r w:rsidR="00A63A41" w:rsidRPr="004A1057">
        <w:rPr>
          <w:rFonts w:ascii="Times New Roman" w:hAnsi="Times New Roman" w:cs="Times New Roman"/>
          <w:sz w:val="28"/>
          <w:szCs w:val="28"/>
        </w:rPr>
        <w:t xml:space="preserve">не </w:t>
      </w:r>
      <w:r w:rsidR="0020105C" w:rsidRPr="004A1057">
        <w:rPr>
          <w:rFonts w:ascii="Times New Roman" w:hAnsi="Times New Roman" w:cs="Times New Roman"/>
          <w:sz w:val="28"/>
          <w:szCs w:val="28"/>
        </w:rPr>
        <w:t>являе</w:t>
      </w:r>
      <w:r w:rsidR="00341430" w:rsidRPr="004A1057">
        <w:rPr>
          <w:rFonts w:ascii="Times New Roman" w:hAnsi="Times New Roman" w:cs="Times New Roman"/>
          <w:sz w:val="28"/>
          <w:szCs w:val="28"/>
        </w:rPr>
        <w:t>т</w:t>
      </w:r>
      <w:r w:rsidR="001F0FD2" w:rsidRPr="004A1057">
        <w:rPr>
          <w:rFonts w:ascii="Times New Roman" w:hAnsi="Times New Roman" w:cs="Times New Roman"/>
          <w:sz w:val="28"/>
          <w:szCs w:val="28"/>
        </w:rPr>
        <w:t xml:space="preserve">ся самоуправством, а может, при установлении </w:t>
      </w:r>
      <w:r w:rsidR="00880424" w:rsidRPr="004A1057">
        <w:rPr>
          <w:rFonts w:ascii="Times New Roman" w:hAnsi="Times New Roman" w:cs="Times New Roman"/>
          <w:sz w:val="28"/>
          <w:szCs w:val="28"/>
        </w:rPr>
        <w:t>соответствующих признаков</w:t>
      </w:r>
      <w:r w:rsidR="00A63A41" w:rsidRPr="004A1057">
        <w:rPr>
          <w:rFonts w:ascii="Times New Roman" w:hAnsi="Times New Roman" w:cs="Times New Roman"/>
          <w:sz w:val="28"/>
          <w:szCs w:val="28"/>
        </w:rPr>
        <w:t>, содержать в себе состав иного преступления</w:t>
      </w:r>
      <w:r w:rsidR="00540DBD" w:rsidRPr="004A1057">
        <w:rPr>
          <w:rFonts w:ascii="Times New Roman" w:hAnsi="Times New Roman" w:cs="Times New Roman"/>
          <w:sz w:val="28"/>
          <w:szCs w:val="28"/>
        </w:rPr>
        <w:t>.</w:t>
      </w:r>
      <w:r w:rsidR="002415CE" w:rsidRPr="004A1057">
        <w:rPr>
          <w:rFonts w:ascii="Times New Roman" w:hAnsi="Times New Roman" w:cs="Times New Roman"/>
          <w:sz w:val="28"/>
          <w:szCs w:val="28"/>
        </w:rPr>
        <w:t xml:space="preserve"> Таким образом</w:t>
      </w:r>
      <w:r w:rsidR="00075D7D" w:rsidRPr="004A1057">
        <w:rPr>
          <w:rFonts w:ascii="Times New Roman" w:hAnsi="Times New Roman" w:cs="Times New Roman"/>
          <w:sz w:val="28"/>
          <w:szCs w:val="28"/>
        </w:rPr>
        <w:t>,</w:t>
      </w:r>
      <w:r w:rsidR="00A3569A" w:rsidRPr="004A1057">
        <w:rPr>
          <w:rFonts w:ascii="Times New Roman" w:hAnsi="Times New Roman" w:cs="Times New Roman"/>
          <w:sz w:val="28"/>
          <w:szCs w:val="28"/>
        </w:rPr>
        <w:t xml:space="preserve"> совершение виновным самовольного деяния может быть признано реализацией им предполагаемого права</w:t>
      </w:r>
      <w:r w:rsidR="006B1CAF" w:rsidRPr="004A1057">
        <w:rPr>
          <w:rFonts w:ascii="Times New Roman" w:hAnsi="Times New Roman" w:cs="Times New Roman"/>
          <w:sz w:val="28"/>
          <w:szCs w:val="28"/>
        </w:rPr>
        <w:t xml:space="preserve"> при наличии у виновно</w:t>
      </w:r>
      <w:r w:rsidR="00C70C11" w:rsidRPr="004A1057">
        <w:rPr>
          <w:rFonts w:ascii="Times New Roman" w:hAnsi="Times New Roman" w:cs="Times New Roman"/>
          <w:sz w:val="28"/>
          <w:szCs w:val="28"/>
        </w:rPr>
        <w:t xml:space="preserve">го оснований </w:t>
      </w:r>
      <w:r w:rsidR="006B1CAF" w:rsidRPr="004A1057">
        <w:rPr>
          <w:rFonts w:ascii="Times New Roman" w:hAnsi="Times New Roman" w:cs="Times New Roman"/>
          <w:sz w:val="28"/>
          <w:szCs w:val="28"/>
        </w:rPr>
        <w:t>д</w:t>
      </w:r>
      <w:r w:rsidR="00C70C11" w:rsidRPr="004A1057">
        <w:rPr>
          <w:rFonts w:ascii="Times New Roman" w:hAnsi="Times New Roman" w:cs="Times New Roman"/>
          <w:sz w:val="28"/>
          <w:szCs w:val="28"/>
        </w:rPr>
        <w:t>ля</w:t>
      </w:r>
      <w:r w:rsidR="006B1CAF" w:rsidRPr="004A1057">
        <w:rPr>
          <w:rFonts w:ascii="Times New Roman" w:hAnsi="Times New Roman" w:cs="Times New Roman"/>
          <w:sz w:val="28"/>
          <w:szCs w:val="28"/>
        </w:rPr>
        <w:t xml:space="preserve"> заблуждения</w:t>
      </w:r>
      <w:r w:rsidR="008659BE" w:rsidRPr="004A1057">
        <w:rPr>
          <w:rFonts w:ascii="Times New Roman" w:hAnsi="Times New Roman" w:cs="Times New Roman"/>
          <w:sz w:val="28"/>
          <w:szCs w:val="28"/>
        </w:rPr>
        <w:t xml:space="preserve"> о </w:t>
      </w:r>
      <w:r w:rsidR="00C70C11" w:rsidRPr="004A1057">
        <w:rPr>
          <w:rFonts w:ascii="Times New Roman" w:hAnsi="Times New Roman" w:cs="Times New Roman"/>
          <w:sz w:val="28"/>
          <w:szCs w:val="28"/>
        </w:rPr>
        <w:t xml:space="preserve"> принадлежности за собой права. Д</w:t>
      </w:r>
      <w:r w:rsidR="002415CE" w:rsidRPr="004A1057">
        <w:rPr>
          <w:rFonts w:ascii="Times New Roman" w:hAnsi="Times New Roman" w:cs="Times New Roman"/>
          <w:sz w:val="28"/>
          <w:szCs w:val="28"/>
        </w:rPr>
        <w:t>обросовестное заблужде</w:t>
      </w:r>
      <w:r w:rsidR="00075D7D" w:rsidRPr="004A1057">
        <w:rPr>
          <w:rFonts w:ascii="Times New Roman" w:hAnsi="Times New Roman" w:cs="Times New Roman"/>
          <w:sz w:val="28"/>
          <w:szCs w:val="28"/>
        </w:rPr>
        <w:t>ние</w:t>
      </w:r>
      <w:r w:rsidR="00484313" w:rsidRPr="004A1057">
        <w:rPr>
          <w:rFonts w:ascii="Times New Roman" w:hAnsi="Times New Roman" w:cs="Times New Roman"/>
          <w:sz w:val="28"/>
          <w:szCs w:val="28"/>
        </w:rPr>
        <w:t>, в частности, может быть следствием неверного выбора и (или) толкования норм права, подлежащих применению</w:t>
      </w:r>
      <w:r w:rsidR="00C70C11" w:rsidRPr="004A1057">
        <w:rPr>
          <w:rFonts w:ascii="Times New Roman" w:hAnsi="Times New Roman" w:cs="Times New Roman"/>
          <w:sz w:val="28"/>
          <w:szCs w:val="28"/>
        </w:rPr>
        <w:t>.</w:t>
      </w:r>
    </w:p>
    <w:p w:rsidR="00AD2C4D" w:rsidRPr="004A1057" w:rsidRDefault="00B10C33"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5203F1" w:rsidRPr="004A1057">
        <w:rPr>
          <w:rFonts w:ascii="Times New Roman" w:hAnsi="Times New Roman" w:cs="Times New Roman"/>
          <w:sz w:val="28"/>
          <w:szCs w:val="28"/>
        </w:rPr>
        <w:t>Однако</w:t>
      </w:r>
      <w:proofErr w:type="gramStart"/>
      <w:r w:rsidR="005203F1" w:rsidRPr="004A1057">
        <w:rPr>
          <w:rFonts w:ascii="Times New Roman" w:hAnsi="Times New Roman" w:cs="Times New Roman"/>
          <w:sz w:val="28"/>
          <w:szCs w:val="28"/>
        </w:rPr>
        <w:t>,</w:t>
      </w:r>
      <w:proofErr w:type="gramEnd"/>
      <w:r w:rsidR="005203F1" w:rsidRPr="004A1057">
        <w:rPr>
          <w:rFonts w:ascii="Times New Roman" w:hAnsi="Times New Roman" w:cs="Times New Roman"/>
          <w:sz w:val="28"/>
          <w:szCs w:val="28"/>
        </w:rPr>
        <w:t xml:space="preserve"> </w:t>
      </w:r>
      <w:r w:rsidR="008659BE" w:rsidRPr="004A1057">
        <w:rPr>
          <w:rFonts w:ascii="Times New Roman" w:hAnsi="Times New Roman" w:cs="Times New Roman"/>
          <w:sz w:val="28"/>
          <w:szCs w:val="28"/>
        </w:rPr>
        <w:t>судебная практика</w:t>
      </w:r>
      <w:r w:rsidR="00323D85" w:rsidRPr="004A1057">
        <w:rPr>
          <w:rFonts w:ascii="Times New Roman" w:hAnsi="Times New Roman" w:cs="Times New Roman"/>
          <w:sz w:val="28"/>
          <w:szCs w:val="28"/>
        </w:rPr>
        <w:t xml:space="preserve"> в этой части </w:t>
      </w:r>
      <w:r w:rsidR="008659BE" w:rsidRPr="004A1057">
        <w:rPr>
          <w:rFonts w:ascii="Times New Roman" w:hAnsi="Times New Roman" w:cs="Times New Roman"/>
          <w:sz w:val="28"/>
          <w:szCs w:val="28"/>
        </w:rPr>
        <w:t>не всегда исходи</w:t>
      </w:r>
      <w:r w:rsidR="005203F1" w:rsidRPr="004A1057">
        <w:rPr>
          <w:rFonts w:ascii="Times New Roman" w:hAnsi="Times New Roman" w:cs="Times New Roman"/>
          <w:sz w:val="28"/>
          <w:szCs w:val="28"/>
        </w:rPr>
        <w:t xml:space="preserve">т </w:t>
      </w:r>
      <w:r w:rsidR="00080B8C" w:rsidRPr="004A1057">
        <w:rPr>
          <w:rFonts w:ascii="Times New Roman" w:hAnsi="Times New Roman" w:cs="Times New Roman"/>
          <w:sz w:val="28"/>
          <w:szCs w:val="28"/>
        </w:rPr>
        <w:t xml:space="preserve">из должного толкования </w:t>
      </w:r>
      <w:r w:rsidR="006B56BE" w:rsidRPr="004A1057">
        <w:rPr>
          <w:rFonts w:ascii="Times New Roman" w:hAnsi="Times New Roman" w:cs="Times New Roman"/>
          <w:sz w:val="28"/>
          <w:szCs w:val="28"/>
        </w:rPr>
        <w:t xml:space="preserve">существа </w:t>
      </w:r>
      <w:r w:rsidR="00080B8C" w:rsidRPr="004A1057">
        <w:rPr>
          <w:rFonts w:ascii="Times New Roman" w:hAnsi="Times New Roman" w:cs="Times New Roman"/>
          <w:sz w:val="28"/>
          <w:szCs w:val="28"/>
        </w:rPr>
        <w:t xml:space="preserve">предполагаемого права. </w:t>
      </w:r>
      <w:proofErr w:type="gramStart"/>
      <w:r w:rsidR="00080B8C" w:rsidRPr="004A1057">
        <w:rPr>
          <w:rFonts w:ascii="Times New Roman" w:hAnsi="Times New Roman" w:cs="Times New Roman"/>
          <w:sz w:val="28"/>
          <w:szCs w:val="28"/>
        </w:rPr>
        <w:t>Так</w:t>
      </w:r>
      <w:r w:rsidR="006B56BE" w:rsidRPr="004A1057">
        <w:rPr>
          <w:rFonts w:ascii="Times New Roman" w:hAnsi="Times New Roman" w:cs="Times New Roman"/>
          <w:sz w:val="28"/>
          <w:szCs w:val="28"/>
        </w:rPr>
        <w:t xml:space="preserve">, </w:t>
      </w:r>
      <w:r w:rsidR="00A52FB7" w:rsidRPr="004A1057">
        <w:rPr>
          <w:rFonts w:ascii="Times New Roman" w:hAnsi="Times New Roman" w:cs="Times New Roman"/>
          <w:sz w:val="28"/>
          <w:szCs w:val="28"/>
        </w:rPr>
        <w:t xml:space="preserve">верной видится позиция </w:t>
      </w:r>
      <w:r w:rsidR="00080B8C" w:rsidRPr="004A1057">
        <w:rPr>
          <w:rFonts w:ascii="Times New Roman" w:hAnsi="Times New Roman" w:cs="Times New Roman"/>
          <w:sz w:val="28"/>
          <w:szCs w:val="28"/>
        </w:rPr>
        <w:t>суд</w:t>
      </w:r>
      <w:r w:rsidR="00A52FB7" w:rsidRPr="004A1057">
        <w:rPr>
          <w:rFonts w:ascii="Times New Roman" w:hAnsi="Times New Roman" w:cs="Times New Roman"/>
          <w:sz w:val="28"/>
          <w:szCs w:val="28"/>
        </w:rPr>
        <w:t xml:space="preserve">а, который </w:t>
      </w:r>
      <w:r w:rsidR="00080B8C" w:rsidRPr="004A1057">
        <w:rPr>
          <w:rFonts w:ascii="Times New Roman" w:hAnsi="Times New Roman" w:cs="Times New Roman"/>
          <w:sz w:val="28"/>
          <w:szCs w:val="28"/>
        </w:rPr>
        <w:t xml:space="preserve"> установил, что сам по себе факт близких отношений между Д. и потерпевшей Ш. не свидетельствует о наличии у Д. предполагаемого права на пользование мобильным телефоном Ш., который был изъят виновным (Д.) у Ш. без умысла на его хищение</w:t>
      </w:r>
      <w:r w:rsidR="00567B97" w:rsidRPr="004A1057">
        <w:rPr>
          <w:rStyle w:val="a5"/>
          <w:rFonts w:ascii="Times New Roman" w:hAnsi="Times New Roman" w:cs="Times New Roman"/>
          <w:sz w:val="20"/>
          <w:szCs w:val="20"/>
        </w:rPr>
        <w:footnoteReference w:id="70"/>
      </w:r>
      <w:r w:rsidR="006B56BE" w:rsidRPr="004A1057">
        <w:rPr>
          <w:rFonts w:ascii="Times New Roman" w:hAnsi="Times New Roman" w:cs="Times New Roman"/>
          <w:sz w:val="28"/>
          <w:szCs w:val="28"/>
        </w:rPr>
        <w:t xml:space="preserve">. Равным образом </w:t>
      </w:r>
      <w:r w:rsidR="00D01355" w:rsidRPr="004A1057">
        <w:rPr>
          <w:rFonts w:ascii="Times New Roman" w:hAnsi="Times New Roman" w:cs="Times New Roman"/>
          <w:sz w:val="28"/>
          <w:szCs w:val="28"/>
        </w:rPr>
        <w:t>обосн</w:t>
      </w:r>
      <w:r w:rsidR="001E0F1A" w:rsidRPr="004A1057">
        <w:rPr>
          <w:rFonts w:ascii="Times New Roman" w:hAnsi="Times New Roman" w:cs="Times New Roman"/>
          <w:sz w:val="28"/>
          <w:szCs w:val="28"/>
        </w:rPr>
        <w:t>ова</w:t>
      </w:r>
      <w:r w:rsidR="00D01355" w:rsidRPr="004A1057">
        <w:rPr>
          <w:rFonts w:ascii="Times New Roman" w:hAnsi="Times New Roman" w:cs="Times New Roman"/>
          <w:sz w:val="28"/>
          <w:szCs w:val="28"/>
        </w:rPr>
        <w:t xml:space="preserve">на и позиция </w:t>
      </w:r>
      <w:r w:rsidR="00270CC3" w:rsidRPr="004A1057">
        <w:rPr>
          <w:rFonts w:ascii="Times New Roman" w:hAnsi="Times New Roman" w:cs="Times New Roman"/>
          <w:sz w:val="28"/>
          <w:szCs w:val="28"/>
        </w:rPr>
        <w:t>суда</w:t>
      </w:r>
      <w:r w:rsidR="00567B97" w:rsidRPr="004A1057">
        <w:rPr>
          <w:rFonts w:ascii="Times New Roman" w:hAnsi="Times New Roman" w:cs="Times New Roman"/>
          <w:sz w:val="28"/>
          <w:szCs w:val="28"/>
        </w:rPr>
        <w:t>, что сам по себе</w:t>
      </w:r>
      <w:r w:rsidR="00270CC3" w:rsidRPr="004A1057">
        <w:rPr>
          <w:rFonts w:ascii="Times New Roman" w:hAnsi="Times New Roman" w:cs="Times New Roman"/>
          <w:sz w:val="28"/>
          <w:szCs w:val="28"/>
        </w:rPr>
        <w:t xml:space="preserve"> факт родственных отношений С.</w:t>
      </w:r>
      <w:r w:rsidR="00567B97" w:rsidRPr="004A1057">
        <w:rPr>
          <w:rFonts w:ascii="Times New Roman" w:hAnsi="Times New Roman" w:cs="Times New Roman"/>
          <w:sz w:val="28"/>
          <w:szCs w:val="28"/>
        </w:rPr>
        <w:t xml:space="preserve"> и потерпевших</w:t>
      </w:r>
      <w:proofErr w:type="gramEnd"/>
      <w:r w:rsidR="00567B97" w:rsidRPr="004A1057">
        <w:rPr>
          <w:rFonts w:ascii="Times New Roman" w:hAnsi="Times New Roman" w:cs="Times New Roman"/>
          <w:sz w:val="28"/>
          <w:szCs w:val="28"/>
        </w:rPr>
        <w:t xml:space="preserve"> (</w:t>
      </w:r>
      <w:proofErr w:type="gramStart"/>
      <w:r w:rsidR="00567B97" w:rsidRPr="004A1057">
        <w:rPr>
          <w:rFonts w:ascii="Times New Roman" w:hAnsi="Times New Roman" w:cs="Times New Roman"/>
          <w:sz w:val="28"/>
          <w:szCs w:val="28"/>
        </w:rPr>
        <w:t xml:space="preserve">они являются матерью и тетей осужденного) не является основанием полагать виновным </w:t>
      </w:r>
      <w:r w:rsidR="00270CC3" w:rsidRPr="004A1057">
        <w:rPr>
          <w:rFonts w:ascii="Times New Roman" w:hAnsi="Times New Roman" w:cs="Times New Roman"/>
          <w:sz w:val="28"/>
          <w:szCs w:val="28"/>
        </w:rPr>
        <w:t xml:space="preserve">за собой </w:t>
      </w:r>
      <w:r w:rsidR="00567B97" w:rsidRPr="004A1057">
        <w:rPr>
          <w:rFonts w:ascii="Times New Roman" w:hAnsi="Times New Roman" w:cs="Times New Roman"/>
          <w:sz w:val="28"/>
          <w:szCs w:val="28"/>
        </w:rPr>
        <w:t>наличие предполагаемого права на их имущество, в приобретении которого виновный участия не принимал</w:t>
      </w:r>
      <w:r w:rsidR="00D01355" w:rsidRPr="004A1057">
        <w:rPr>
          <w:rStyle w:val="a5"/>
          <w:rFonts w:ascii="Times New Roman" w:hAnsi="Times New Roman" w:cs="Times New Roman"/>
          <w:sz w:val="20"/>
          <w:szCs w:val="20"/>
        </w:rPr>
        <w:footnoteReference w:id="71"/>
      </w:r>
      <w:r w:rsidR="00567B97" w:rsidRPr="004A1057">
        <w:rPr>
          <w:rFonts w:ascii="Times New Roman" w:hAnsi="Times New Roman" w:cs="Times New Roman"/>
          <w:sz w:val="28"/>
          <w:szCs w:val="28"/>
        </w:rPr>
        <w:t xml:space="preserve">. </w:t>
      </w:r>
      <w:r w:rsidR="00D01355" w:rsidRPr="004A1057">
        <w:rPr>
          <w:rFonts w:ascii="Times New Roman" w:hAnsi="Times New Roman" w:cs="Times New Roman"/>
          <w:sz w:val="28"/>
          <w:szCs w:val="28"/>
        </w:rPr>
        <w:t xml:space="preserve">Вследствие чего </w:t>
      </w:r>
      <w:r w:rsidR="00AD6D99" w:rsidRPr="004A1057">
        <w:rPr>
          <w:rFonts w:ascii="Times New Roman" w:hAnsi="Times New Roman" w:cs="Times New Roman"/>
          <w:sz w:val="28"/>
          <w:szCs w:val="28"/>
        </w:rPr>
        <w:t>тайное и открытое изъятие</w:t>
      </w:r>
      <w:r w:rsidR="00F26720" w:rsidRPr="004A1057">
        <w:rPr>
          <w:rFonts w:ascii="Times New Roman" w:hAnsi="Times New Roman" w:cs="Times New Roman"/>
          <w:sz w:val="28"/>
          <w:szCs w:val="28"/>
        </w:rPr>
        <w:t xml:space="preserve"> имущества </w:t>
      </w:r>
      <w:r w:rsidR="00AD6D99" w:rsidRPr="004A1057">
        <w:rPr>
          <w:rFonts w:ascii="Times New Roman" w:hAnsi="Times New Roman" w:cs="Times New Roman"/>
          <w:sz w:val="28"/>
          <w:szCs w:val="28"/>
        </w:rPr>
        <w:t>потерпевших с</w:t>
      </w:r>
      <w:r w:rsidR="00F26720" w:rsidRPr="004A1057">
        <w:rPr>
          <w:rFonts w:ascii="Times New Roman" w:hAnsi="Times New Roman" w:cs="Times New Roman"/>
          <w:sz w:val="28"/>
          <w:szCs w:val="28"/>
        </w:rPr>
        <w:t xml:space="preserve"> его</w:t>
      </w:r>
      <w:r w:rsidR="00AD6D99" w:rsidRPr="004A1057">
        <w:rPr>
          <w:rFonts w:ascii="Times New Roman" w:hAnsi="Times New Roman" w:cs="Times New Roman"/>
          <w:sz w:val="28"/>
          <w:szCs w:val="28"/>
        </w:rPr>
        <w:t xml:space="preserve"> последующей реализацией свидетельствуют о направленности умысла виновного на хищение, </w:t>
      </w:r>
      <w:r w:rsidR="00F26720" w:rsidRPr="004A1057">
        <w:rPr>
          <w:rFonts w:ascii="Times New Roman" w:hAnsi="Times New Roman" w:cs="Times New Roman"/>
          <w:sz w:val="28"/>
          <w:szCs w:val="28"/>
        </w:rPr>
        <w:t>что, в соответствии с обстоятельствами дела, было верно квалифицировано судом</w:t>
      </w:r>
      <w:r w:rsidR="007B6EAB" w:rsidRPr="004A1057">
        <w:rPr>
          <w:rFonts w:ascii="Times New Roman" w:hAnsi="Times New Roman" w:cs="Times New Roman"/>
          <w:sz w:val="28"/>
          <w:szCs w:val="28"/>
        </w:rPr>
        <w:t xml:space="preserve"> по </w:t>
      </w:r>
      <w:r w:rsidR="00080B8C" w:rsidRPr="004A1057">
        <w:rPr>
          <w:rFonts w:ascii="Times New Roman" w:hAnsi="Times New Roman" w:cs="Times New Roman"/>
          <w:sz w:val="28"/>
          <w:szCs w:val="28"/>
        </w:rPr>
        <w:t>ч. 1 ст. 116</w:t>
      </w:r>
      <w:proofErr w:type="gramEnd"/>
      <w:r w:rsidR="00080B8C" w:rsidRPr="004A1057">
        <w:rPr>
          <w:rFonts w:ascii="Times New Roman" w:hAnsi="Times New Roman" w:cs="Times New Roman"/>
          <w:sz w:val="28"/>
          <w:szCs w:val="28"/>
        </w:rPr>
        <w:t xml:space="preserve"> УК РФ</w:t>
      </w:r>
      <w:r w:rsidR="00F26720" w:rsidRPr="004A1057">
        <w:rPr>
          <w:rFonts w:ascii="Times New Roman" w:hAnsi="Times New Roman" w:cs="Times New Roman"/>
          <w:sz w:val="28"/>
          <w:szCs w:val="28"/>
        </w:rPr>
        <w:t xml:space="preserve"> и </w:t>
      </w:r>
      <w:r w:rsidR="00080B8C" w:rsidRPr="004A1057">
        <w:rPr>
          <w:rFonts w:ascii="Times New Roman" w:hAnsi="Times New Roman" w:cs="Times New Roman"/>
          <w:sz w:val="28"/>
          <w:szCs w:val="28"/>
        </w:rPr>
        <w:t xml:space="preserve">по ст. 158 ч. 2 п. "в", </w:t>
      </w:r>
      <w:r w:rsidR="001E0F1A" w:rsidRPr="004A1057">
        <w:rPr>
          <w:rFonts w:ascii="Times New Roman" w:hAnsi="Times New Roman" w:cs="Times New Roman"/>
          <w:sz w:val="28"/>
          <w:szCs w:val="28"/>
        </w:rPr>
        <w:t xml:space="preserve">ст. </w:t>
      </w:r>
      <w:r w:rsidR="00080B8C" w:rsidRPr="004A1057">
        <w:rPr>
          <w:rFonts w:ascii="Times New Roman" w:hAnsi="Times New Roman" w:cs="Times New Roman"/>
          <w:sz w:val="28"/>
          <w:szCs w:val="28"/>
        </w:rPr>
        <w:t>161 ч. 1 УК РФ.</w:t>
      </w:r>
    </w:p>
    <w:p w:rsidR="00E2663C" w:rsidRPr="004A1057" w:rsidRDefault="00203824"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proofErr w:type="gramStart"/>
      <w:r w:rsidR="008A5069" w:rsidRPr="004A1057">
        <w:rPr>
          <w:rFonts w:ascii="Times New Roman" w:hAnsi="Times New Roman" w:cs="Times New Roman"/>
          <w:sz w:val="28"/>
          <w:szCs w:val="28"/>
        </w:rPr>
        <w:t xml:space="preserve">В то же время, </w:t>
      </w:r>
      <w:r w:rsidRPr="004A1057">
        <w:rPr>
          <w:rFonts w:ascii="Times New Roman" w:hAnsi="Times New Roman" w:cs="Times New Roman"/>
          <w:sz w:val="28"/>
          <w:szCs w:val="28"/>
        </w:rPr>
        <w:t>спорн</w:t>
      </w:r>
      <w:r w:rsidR="00D46428" w:rsidRPr="004A1057">
        <w:rPr>
          <w:rFonts w:ascii="Times New Roman" w:hAnsi="Times New Roman" w:cs="Times New Roman"/>
          <w:sz w:val="28"/>
          <w:szCs w:val="28"/>
        </w:rPr>
        <w:t>ой</w:t>
      </w:r>
      <w:r w:rsidRPr="004A1057">
        <w:rPr>
          <w:rFonts w:ascii="Times New Roman" w:hAnsi="Times New Roman" w:cs="Times New Roman"/>
          <w:sz w:val="28"/>
          <w:szCs w:val="28"/>
        </w:rPr>
        <w:t xml:space="preserve"> представляется позиция суда</w:t>
      </w:r>
      <w:r w:rsidR="00D46428" w:rsidRPr="004A1057">
        <w:rPr>
          <w:rFonts w:ascii="Times New Roman" w:hAnsi="Times New Roman" w:cs="Times New Roman"/>
          <w:sz w:val="28"/>
          <w:szCs w:val="28"/>
        </w:rPr>
        <w:t>, согласно которой</w:t>
      </w:r>
      <w:r w:rsidR="00AF23A3" w:rsidRPr="004A1057">
        <w:rPr>
          <w:rFonts w:ascii="Times New Roman" w:hAnsi="Times New Roman" w:cs="Times New Roman"/>
          <w:sz w:val="28"/>
          <w:szCs w:val="28"/>
        </w:rPr>
        <w:t xml:space="preserve"> действия лиц по истребованию у виновного карточного долга </w:t>
      </w:r>
      <w:r w:rsidR="00D46428" w:rsidRPr="004A1057">
        <w:rPr>
          <w:rFonts w:ascii="Times New Roman" w:hAnsi="Times New Roman" w:cs="Times New Roman"/>
          <w:sz w:val="28"/>
          <w:szCs w:val="28"/>
        </w:rPr>
        <w:t xml:space="preserve">не было </w:t>
      </w:r>
      <w:r w:rsidR="00D46428" w:rsidRPr="004A1057">
        <w:rPr>
          <w:rFonts w:ascii="Times New Roman" w:hAnsi="Times New Roman" w:cs="Times New Roman"/>
          <w:sz w:val="28"/>
          <w:szCs w:val="28"/>
        </w:rPr>
        <w:lastRenderedPageBreak/>
        <w:t xml:space="preserve">признано </w:t>
      </w:r>
      <w:r w:rsidR="00FF4AB5" w:rsidRPr="004A1057">
        <w:rPr>
          <w:rFonts w:ascii="Times New Roman" w:hAnsi="Times New Roman" w:cs="Times New Roman"/>
          <w:sz w:val="28"/>
          <w:szCs w:val="28"/>
        </w:rPr>
        <w:t>самоуправством ввиду того, что взыскание карточного долга не предусмотрено какими-либо законами или иными нормативно правовыми актами</w:t>
      </w:r>
      <w:r w:rsidR="006716B7" w:rsidRPr="004A1057">
        <w:rPr>
          <w:rStyle w:val="a5"/>
          <w:rFonts w:ascii="Times New Roman" w:hAnsi="Times New Roman" w:cs="Times New Roman"/>
          <w:sz w:val="20"/>
          <w:szCs w:val="20"/>
        </w:rPr>
        <w:footnoteReference w:id="72"/>
      </w:r>
      <w:r w:rsidR="006716B7" w:rsidRPr="004A1057">
        <w:rPr>
          <w:rFonts w:ascii="Times New Roman" w:hAnsi="Times New Roman" w:cs="Times New Roman"/>
          <w:sz w:val="28"/>
          <w:szCs w:val="28"/>
        </w:rPr>
        <w:t xml:space="preserve">. </w:t>
      </w:r>
      <w:r w:rsidR="0008386E" w:rsidRPr="004A1057">
        <w:rPr>
          <w:rFonts w:ascii="Times New Roman" w:hAnsi="Times New Roman" w:cs="Times New Roman"/>
          <w:sz w:val="28"/>
          <w:szCs w:val="28"/>
        </w:rPr>
        <w:t>Однако,</w:t>
      </w:r>
      <w:r w:rsidR="00EE1AB0" w:rsidRPr="004A1057">
        <w:rPr>
          <w:rFonts w:ascii="Times New Roman" w:hAnsi="Times New Roman" w:cs="Times New Roman"/>
          <w:sz w:val="28"/>
          <w:szCs w:val="28"/>
        </w:rPr>
        <w:t xml:space="preserve"> видится, чт</w:t>
      </w:r>
      <w:r w:rsidR="00B75C86" w:rsidRPr="004A1057">
        <w:rPr>
          <w:rFonts w:ascii="Times New Roman" w:hAnsi="Times New Roman" w:cs="Times New Roman"/>
          <w:sz w:val="28"/>
          <w:szCs w:val="28"/>
        </w:rPr>
        <w:t xml:space="preserve">о есть все </w:t>
      </w:r>
      <w:r w:rsidR="00216DC5" w:rsidRPr="004A1057">
        <w:rPr>
          <w:rFonts w:ascii="Times New Roman" w:hAnsi="Times New Roman" w:cs="Times New Roman"/>
          <w:sz w:val="28"/>
          <w:szCs w:val="28"/>
        </w:rPr>
        <w:t>основания</w:t>
      </w:r>
      <w:r w:rsidR="00B75C86" w:rsidRPr="004A1057">
        <w:rPr>
          <w:rFonts w:ascii="Times New Roman" w:hAnsi="Times New Roman" w:cs="Times New Roman"/>
          <w:sz w:val="28"/>
          <w:szCs w:val="28"/>
        </w:rPr>
        <w:t xml:space="preserve"> признать в содеянном реализацию </w:t>
      </w:r>
      <w:r w:rsidR="00EE1AB0" w:rsidRPr="004A1057">
        <w:rPr>
          <w:rFonts w:ascii="Times New Roman" w:hAnsi="Times New Roman" w:cs="Times New Roman"/>
          <w:sz w:val="28"/>
          <w:szCs w:val="28"/>
        </w:rPr>
        <w:t>предполагаемого прав</w:t>
      </w:r>
      <w:r w:rsidR="00216DC5" w:rsidRPr="004A1057">
        <w:rPr>
          <w:rFonts w:ascii="Times New Roman" w:hAnsi="Times New Roman" w:cs="Times New Roman"/>
          <w:sz w:val="28"/>
          <w:szCs w:val="28"/>
        </w:rPr>
        <w:t>а</w:t>
      </w:r>
      <w:r w:rsidR="00EE1AB0" w:rsidRPr="004A1057">
        <w:rPr>
          <w:rFonts w:ascii="Times New Roman" w:hAnsi="Times New Roman" w:cs="Times New Roman"/>
          <w:sz w:val="28"/>
          <w:szCs w:val="28"/>
        </w:rPr>
        <w:t xml:space="preserve"> – право на возврат долга, </w:t>
      </w:r>
      <w:r w:rsidR="0012338A" w:rsidRPr="004A1057">
        <w:rPr>
          <w:rFonts w:ascii="Times New Roman" w:hAnsi="Times New Roman" w:cs="Times New Roman"/>
          <w:sz w:val="28"/>
          <w:szCs w:val="28"/>
        </w:rPr>
        <w:t>которое основано на добросове</w:t>
      </w:r>
      <w:r w:rsidR="008A5069" w:rsidRPr="004A1057">
        <w:rPr>
          <w:rFonts w:ascii="Times New Roman" w:hAnsi="Times New Roman" w:cs="Times New Roman"/>
          <w:sz w:val="28"/>
          <w:szCs w:val="28"/>
        </w:rPr>
        <w:t>стном заблуждении (заблуждении</w:t>
      </w:r>
      <w:r w:rsidR="0012338A" w:rsidRPr="004A1057">
        <w:rPr>
          <w:rFonts w:ascii="Times New Roman" w:hAnsi="Times New Roman" w:cs="Times New Roman"/>
          <w:sz w:val="28"/>
          <w:szCs w:val="28"/>
        </w:rPr>
        <w:t>, чт</w:t>
      </w:r>
      <w:r w:rsidR="00BC5F3F" w:rsidRPr="004A1057">
        <w:rPr>
          <w:rFonts w:ascii="Times New Roman" w:hAnsi="Times New Roman" w:cs="Times New Roman"/>
          <w:sz w:val="28"/>
          <w:szCs w:val="28"/>
        </w:rPr>
        <w:t>о</w:t>
      </w:r>
      <w:proofErr w:type="gramEnd"/>
      <w:r w:rsidR="00BC5F3F" w:rsidRPr="004A1057">
        <w:rPr>
          <w:rFonts w:ascii="Times New Roman" w:hAnsi="Times New Roman" w:cs="Times New Roman"/>
          <w:sz w:val="28"/>
          <w:szCs w:val="28"/>
        </w:rPr>
        <w:t xml:space="preserve"> на долг, возникш</w:t>
      </w:r>
      <w:r w:rsidR="001601E6" w:rsidRPr="004A1057">
        <w:rPr>
          <w:rFonts w:ascii="Times New Roman" w:hAnsi="Times New Roman" w:cs="Times New Roman"/>
          <w:sz w:val="28"/>
          <w:szCs w:val="28"/>
        </w:rPr>
        <w:t xml:space="preserve">ий из такого рода обязательств, </w:t>
      </w:r>
      <w:r w:rsidR="00BC5F3F" w:rsidRPr="004A1057">
        <w:rPr>
          <w:rFonts w:ascii="Times New Roman" w:hAnsi="Times New Roman" w:cs="Times New Roman"/>
          <w:sz w:val="28"/>
          <w:szCs w:val="28"/>
        </w:rPr>
        <w:t>распространяются</w:t>
      </w:r>
      <w:r w:rsidR="00D40FF6" w:rsidRPr="004A1057">
        <w:rPr>
          <w:rFonts w:ascii="Times New Roman" w:hAnsi="Times New Roman" w:cs="Times New Roman"/>
          <w:sz w:val="28"/>
          <w:szCs w:val="28"/>
        </w:rPr>
        <w:t xml:space="preserve"> </w:t>
      </w:r>
      <w:r w:rsidR="00BC5F3F" w:rsidRPr="004A1057">
        <w:rPr>
          <w:rFonts w:ascii="Times New Roman" w:hAnsi="Times New Roman" w:cs="Times New Roman"/>
          <w:sz w:val="28"/>
          <w:szCs w:val="28"/>
        </w:rPr>
        <w:t xml:space="preserve">общие </w:t>
      </w:r>
      <w:r w:rsidR="00D40FF6" w:rsidRPr="004A1057">
        <w:rPr>
          <w:rFonts w:ascii="Times New Roman" w:hAnsi="Times New Roman" w:cs="Times New Roman"/>
          <w:sz w:val="28"/>
          <w:szCs w:val="28"/>
        </w:rPr>
        <w:t>положения ГК РФ о надлежащем исполнении обязательств</w:t>
      </w:r>
      <w:r w:rsidR="00BC5F3F" w:rsidRPr="004A1057">
        <w:rPr>
          <w:rFonts w:ascii="Times New Roman" w:hAnsi="Times New Roman" w:cs="Times New Roman"/>
          <w:sz w:val="28"/>
          <w:szCs w:val="28"/>
        </w:rPr>
        <w:t xml:space="preserve"> и последствиях его неисполнения).</w:t>
      </w:r>
    </w:p>
    <w:p w:rsidR="00E4002E" w:rsidRPr="004A1057" w:rsidRDefault="00D747CF"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proofErr w:type="gramStart"/>
      <w:r w:rsidR="009856AB" w:rsidRPr="004A1057">
        <w:rPr>
          <w:rFonts w:ascii="Times New Roman" w:hAnsi="Times New Roman" w:cs="Times New Roman"/>
          <w:sz w:val="28"/>
          <w:szCs w:val="28"/>
        </w:rPr>
        <w:t>Таким образом, анал</w:t>
      </w:r>
      <w:r w:rsidR="0092643E" w:rsidRPr="004A1057">
        <w:rPr>
          <w:rFonts w:ascii="Times New Roman" w:hAnsi="Times New Roman" w:cs="Times New Roman"/>
          <w:sz w:val="28"/>
          <w:szCs w:val="28"/>
        </w:rPr>
        <w:t xml:space="preserve">из </w:t>
      </w:r>
      <w:r w:rsidR="00A73150" w:rsidRPr="004A1057">
        <w:rPr>
          <w:rFonts w:ascii="Times New Roman" w:hAnsi="Times New Roman" w:cs="Times New Roman"/>
          <w:sz w:val="28"/>
          <w:szCs w:val="28"/>
        </w:rPr>
        <w:t>самоуправного деяния норм УК 1960 и УК 1996 гг., позволяет</w:t>
      </w:r>
      <w:r w:rsidR="00E03A4E" w:rsidRPr="004A1057">
        <w:rPr>
          <w:rFonts w:ascii="Times New Roman" w:hAnsi="Times New Roman" w:cs="Times New Roman"/>
          <w:sz w:val="28"/>
          <w:szCs w:val="28"/>
        </w:rPr>
        <w:t xml:space="preserve"> в настоящее время </w:t>
      </w:r>
      <w:r w:rsidR="00A73150" w:rsidRPr="004A1057">
        <w:rPr>
          <w:rFonts w:ascii="Times New Roman" w:hAnsi="Times New Roman" w:cs="Times New Roman"/>
          <w:sz w:val="28"/>
          <w:szCs w:val="28"/>
        </w:rPr>
        <w:t>выделить три группы самоуправного поведения: 1) самовольное осуществление своего действительного права; 2)</w:t>
      </w:r>
      <w:r w:rsidR="001C420A" w:rsidRPr="004A1057">
        <w:rPr>
          <w:rFonts w:ascii="Times New Roman" w:hAnsi="Times New Roman" w:cs="Times New Roman"/>
          <w:sz w:val="28"/>
          <w:szCs w:val="28"/>
        </w:rPr>
        <w:t xml:space="preserve"> самовольное осуществление своего предполагаемого права; 3) </w:t>
      </w:r>
      <w:r w:rsidR="00154A3A" w:rsidRPr="004A1057">
        <w:rPr>
          <w:rFonts w:ascii="Times New Roman" w:hAnsi="Times New Roman" w:cs="Times New Roman"/>
          <w:sz w:val="28"/>
          <w:szCs w:val="28"/>
        </w:rPr>
        <w:t>совершение иных самоуправных</w:t>
      </w:r>
      <w:r w:rsidR="001C420A" w:rsidRPr="004A1057">
        <w:rPr>
          <w:rFonts w:ascii="Times New Roman" w:hAnsi="Times New Roman" w:cs="Times New Roman"/>
          <w:sz w:val="28"/>
          <w:szCs w:val="28"/>
        </w:rPr>
        <w:t xml:space="preserve"> деяни</w:t>
      </w:r>
      <w:r w:rsidR="00154A3A" w:rsidRPr="004A1057">
        <w:rPr>
          <w:rFonts w:ascii="Times New Roman" w:hAnsi="Times New Roman" w:cs="Times New Roman"/>
          <w:sz w:val="28"/>
          <w:szCs w:val="28"/>
        </w:rPr>
        <w:t>й</w:t>
      </w:r>
      <w:r w:rsidR="00321974" w:rsidRPr="004A1057">
        <w:rPr>
          <w:rStyle w:val="a5"/>
          <w:rFonts w:ascii="Times New Roman" w:hAnsi="Times New Roman" w:cs="Times New Roman"/>
          <w:sz w:val="20"/>
          <w:szCs w:val="20"/>
        </w:rPr>
        <w:footnoteReference w:id="73"/>
      </w:r>
      <w:r w:rsidR="00E03A4E" w:rsidRPr="004A1057">
        <w:rPr>
          <w:rFonts w:ascii="Times New Roman" w:hAnsi="Times New Roman" w:cs="Times New Roman"/>
          <w:sz w:val="28"/>
          <w:szCs w:val="28"/>
        </w:rPr>
        <w:t>.</w:t>
      </w:r>
      <w:r w:rsidR="00656D2E" w:rsidRPr="004A1057">
        <w:rPr>
          <w:rFonts w:ascii="Times New Roman" w:hAnsi="Times New Roman" w:cs="Times New Roman"/>
          <w:sz w:val="28"/>
          <w:szCs w:val="28"/>
        </w:rPr>
        <w:t xml:space="preserve"> Выявив</w:t>
      </w:r>
      <w:r w:rsidR="00E03A4E" w:rsidRPr="004A1057">
        <w:rPr>
          <w:rFonts w:ascii="Times New Roman" w:hAnsi="Times New Roman" w:cs="Times New Roman"/>
          <w:sz w:val="28"/>
          <w:szCs w:val="28"/>
        </w:rPr>
        <w:t xml:space="preserve"> содержание первых двух разновидностей самоуправного поведения, следует обратиться</w:t>
      </w:r>
      <w:r w:rsidR="000C6E57" w:rsidRPr="004A1057">
        <w:rPr>
          <w:rFonts w:ascii="Times New Roman" w:hAnsi="Times New Roman" w:cs="Times New Roman"/>
          <w:sz w:val="28"/>
          <w:szCs w:val="28"/>
        </w:rPr>
        <w:t xml:space="preserve"> </w:t>
      </w:r>
      <w:r w:rsidR="00F11CEE" w:rsidRPr="004A1057">
        <w:rPr>
          <w:rFonts w:ascii="Times New Roman" w:hAnsi="Times New Roman" w:cs="Times New Roman"/>
          <w:sz w:val="28"/>
          <w:szCs w:val="28"/>
        </w:rPr>
        <w:t xml:space="preserve"> к характеристике</w:t>
      </w:r>
      <w:r w:rsidR="00473B52" w:rsidRPr="004A1057">
        <w:rPr>
          <w:rFonts w:ascii="Times New Roman" w:hAnsi="Times New Roman" w:cs="Times New Roman"/>
          <w:sz w:val="28"/>
          <w:szCs w:val="28"/>
        </w:rPr>
        <w:t xml:space="preserve"> третьей</w:t>
      </w:r>
      <w:r w:rsidR="007224A0" w:rsidRPr="004A1057">
        <w:rPr>
          <w:rFonts w:ascii="Times New Roman" w:hAnsi="Times New Roman" w:cs="Times New Roman"/>
          <w:sz w:val="28"/>
          <w:szCs w:val="28"/>
        </w:rPr>
        <w:t>, наиболее абстрактной категории</w:t>
      </w:r>
      <w:r w:rsidR="00473B52" w:rsidRPr="004A1057">
        <w:rPr>
          <w:rFonts w:ascii="Times New Roman" w:hAnsi="Times New Roman" w:cs="Times New Roman"/>
          <w:sz w:val="28"/>
          <w:szCs w:val="28"/>
        </w:rPr>
        <w:t xml:space="preserve"> – «иные самоуправные деяния</w:t>
      </w:r>
      <w:r w:rsidR="00BA454B" w:rsidRPr="004A1057">
        <w:rPr>
          <w:rFonts w:ascii="Times New Roman" w:hAnsi="Times New Roman" w:cs="Times New Roman"/>
          <w:sz w:val="28"/>
          <w:szCs w:val="28"/>
        </w:rPr>
        <w:t>».</w:t>
      </w:r>
      <w:proofErr w:type="gramEnd"/>
    </w:p>
    <w:p w:rsidR="00765BAB" w:rsidRPr="004A1057" w:rsidRDefault="00154A3A"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BC4EE8" w:rsidRPr="004A1057">
        <w:rPr>
          <w:rFonts w:ascii="Times New Roman" w:hAnsi="Times New Roman" w:cs="Times New Roman"/>
          <w:sz w:val="28"/>
          <w:szCs w:val="28"/>
        </w:rPr>
        <w:t xml:space="preserve">Категория </w:t>
      </w:r>
      <w:r w:rsidR="00AE7BFE" w:rsidRPr="004A1057">
        <w:rPr>
          <w:rFonts w:ascii="Times New Roman" w:hAnsi="Times New Roman" w:cs="Times New Roman"/>
          <w:sz w:val="28"/>
          <w:szCs w:val="28"/>
        </w:rPr>
        <w:t>«</w:t>
      </w:r>
      <w:r w:rsidR="00BC4EE8" w:rsidRPr="004A1057">
        <w:rPr>
          <w:rFonts w:ascii="Times New Roman" w:hAnsi="Times New Roman" w:cs="Times New Roman"/>
          <w:sz w:val="28"/>
          <w:szCs w:val="28"/>
        </w:rPr>
        <w:t>и</w:t>
      </w:r>
      <w:r w:rsidRPr="004A1057">
        <w:rPr>
          <w:rFonts w:ascii="Times New Roman" w:hAnsi="Times New Roman" w:cs="Times New Roman"/>
          <w:sz w:val="28"/>
          <w:szCs w:val="28"/>
        </w:rPr>
        <w:t>ные самоупр</w:t>
      </w:r>
      <w:r w:rsidR="00AE7BFE" w:rsidRPr="004A1057">
        <w:rPr>
          <w:rFonts w:ascii="Times New Roman" w:hAnsi="Times New Roman" w:cs="Times New Roman"/>
          <w:sz w:val="28"/>
          <w:szCs w:val="28"/>
        </w:rPr>
        <w:t xml:space="preserve">авные деяния» </w:t>
      </w:r>
      <w:r w:rsidR="00D219CB" w:rsidRPr="004A1057">
        <w:rPr>
          <w:rFonts w:ascii="Times New Roman" w:hAnsi="Times New Roman" w:cs="Times New Roman"/>
          <w:sz w:val="28"/>
          <w:szCs w:val="28"/>
        </w:rPr>
        <w:t>предполагает</w:t>
      </w:r>
      <w:r w:rsidR="003206AF" w:rsidRPr="004A1057">
        <w:rPr>
          <w:rFonts w:ascii="Times New Roman" w:hAnsi="Times New Roman" w:cs="Times New Roman"/>
          <w:sz w:val="28"/>
          <w:szCs w:val="28"/>
        </w:rPr>
        <w:t xml:space="preserve"> </w:t>
      </w:r>
      <w:r w:rsidR="009E79DF" w:rsidRPr="004A1057">
        <w:rPr>
          <w:rFonts w:ascii="Times New Roman" w:hAnsi="Times New Roman" w:cs="Times New Roman"/>
          <w:sz w:val="28"/>
          <w:szCs w:val="28"/>
        </w:rPr>
        <w:t xml:space="preserve">в себе </w:t>
      </w:r>
      <w:r w:rsidRPr="004A1057">
        <w:rPr>
          <w:rFonts w:ascii="Times New Roman" w:hAnsi="Times New Roman" w:cs="Times New Roman"/>
          <w:sz w:val="28"/>
          <w:szCs w:val="28"/>
        </w:rPr>
        <w:t xml:space="preserve">открытый перечень возможного </w:t>
      </w:r>
      <w:r w:rsidR="00BC4EE8" w:rsidRPr="004A1057">
        <w:rPr>
          <w:rFonts w:ascii="Times New Roman" w:hAnsi="Times New Roman" w:cs="Times New Roman"/>
          <w:sz w:val="28"/>
          <w:szCs w:val="28"/>
        </w:rPr>
        <w:t xml:space="preserve">самовольного </w:t>
      </w:r>
      <w:r w:rsidRPr="004A1057">
        <w:rPr>
          <w:rFonts w:ascii="Times New Roman" w:hAnsi="Times New Roman" w:cs="Times New Roman"/>
          <w:sz w:val="28"/>
          <w:szCs w:val="28"/>
        </w:rPr>
        <w:t>преступ</w:t>
      </w:r>
      <w:r w:rsidR="00BC4EE8" w:rsidRPr="004A1057">
        <w:rPr>
          <w:rFonts w:ascii="Times New Roman" w:hAnsi="Times New Roman" w:cs="Times New Roman"/>
          <w:sz w:val="28"/>
          <w:szCs w:val="28"/>
        </w:rPr>
        <w:t xml:space="preserve">ного </w:t>
      </w:r>
      <w:r w:rsidR="009E79DF" w:rsidRPr="004A1057">
        <w:rPr>
          <w:rFonts w:ascii="Times New Roman" w:hAnsi="Times New Roman" w:cs="Times New Roman"/>
          <w:sz w:val="28"/>
          <w:szCs w:val="28"/>
        </w:rPr>
        <w:t xml:space="preserve">поведения, что </w:t>
      </w:r>
      <w:r w:rsidR="00056FE8" w:rsidRPr="004A1057">
        <w:rPr>
          <w:rFonts w:ascii="Times New Roman" w:hAnsi="Times New Roman" w:cs="Times New Roman"/>
          <w:sz w:val="28"/>
          <w:szCs w:val="28"/>
        </w:rPr>
        <w:t>влечет</w:t>
      </w:r>
      <w:r w:rsidR="00BC4EE8" w:rsidRPr="004A1057">
        <w:rPr>
          <w:rFonts w:ascii="Times New Roman" w:hAnsi="Times New Roman" w:cs="Times New Roman"/>
          <w:sz w:val="28"/>
          <w:szCs w:val="28"/>
        </w:rPr>
        <w:t xml:space="preserve"> размытость</w:t>
      </w:r>
      <w:r w:rsidR="009E79DF" w:rsidRPr="004A1057">
        <w:rPr>
          <w:rFonts w:ascii="Times New Roman" w:hAnsi="Times New Roman" w:cs="Times New Roman"/>
          <w:sz w:val="28"/>
          <w:szCs w:val="28"/>
        </w:rPr>
        <w:t xml:space="preserve"> и </w:t>
      </w:r>
      <w:r w:rsidR="00BC4EE8" w:rsidRPr="004A1057">
        <w:rPr>
          <w:rFonts w:ascii="Times New Roman" w:hAnsi="Times New Roman" w:cs="Times New Roman"/>
          <w:sz w:val="28"/>
          <w:szCs w:val="28"/>
        </w:rPr>
        <w:t>неопределенность</w:t>
      </w:r>
      <w:r w:rsidR="0084568E" w:rsidRPr="004A1057">
        <w:rPr>
          <w:rFonts w:ascii="Times New Roman" w:hAnsi="Times New Roman" w:cs="Times New Roman"/>
          <w:sz w:val="28"/>
          <w:szCs w:val="28"/>
        </w:rPr>
        <w:t xml:space="preserve"> уголовно</w:t>
      </w:r>
      <w:r w:rsidR="009E79DF" w:rsidRPr="004A1057">
        <w:rPr>
          <w:rFonts w:ascii="Times New Roman" w:hAnsi="Times New Roman" w:cs="Times New Roman"/>
          <w:sz w:val="28"/>
          <w:szCs w:val="28"/>
        </w:rPr>
        <w:t>-правового запрета</w:t>
      </w:r>
      <w:r w:rsidR="008D67A1" w:rsidRPr="004A1057">
        <w:rPr>
          <w:rFonts w:ascii="Times New Roman" w:hAnsi="Times New Roman" w:cs="Times New Roman"/>
          <w:i/>
          <w:sz w:val="28"/>
          <w:szCs w:val="28"/>
        </w:rPr>
        <w:t xml:space="preserve">, </w:t>
      </w:r>
      <w:r w:rsidR="008D67A1" w:rsidRPr="004A1057">
        <w:rPr>
          <w:rFonts w:ascii="Times New Roman" w:hAnsi="Times New Roman" w:cs="Times New Roman"/>
          <w:sz w:val="28"/>
          <w:szCs w:val="28"/>
        </w:rPr>
        <w:t>выраженног</w:t>
      </w:r>
      <w:r w:rsidR="00D13C6C" w:rsidRPr="004A1057">
        <w:rPr>
          <w:rFonts w:ascii="Times New Roman" w:hAnsi="Times New Roman" w:cs="Times New Roman"/>
          <w:sz w:val="28"/>
          <w:szCs w:val="28"/>
        </w:rPr>
        <w:t>о в объективной стороне</w:t>
      </w:r>
      <w:r w:rsidR="009E79DF" w:rsidRPr="004A1057">
        <w:rPr>
          <w:rFonts w:ascii="Times New Roman" w:hAnsi="Times New Roman" w:cs="Times New Roman"/>
          <w:sz w:val="28"/>
          <w:szCs w:val="28"/>
        </w:rPr>
        <w:t xml:space="preserve"> самоуправства.</w:t>
      </w:r>
      <w:r w:rsidR="00476943" w:rsidRPr="004A1057">
        <w:rPr>
          <w:rFonts w:ascii="Times New Roman" w:hAnsi="Times New Roman" w:cs="Times New Roman"/>
          <w:sz w:val="28"/>
          <w:szCs w:val="28"/>
        </w:rPr>
        <w:t xml:space="preserve"> Формулировка деяния посредством указания на «какие-либо действия» не лучшим образом </w:t>
      </w:r>
      <w:r w:rsidR="00656D2E" w:rsidRPr="004A1057">
        <w:rPr>
          <w:rFonts w:ascii="Times New Roman" w:hAnsi="Times New Roman" w:cs="Times New Roman"/>
          <w:sz w:val="28"/>
          <w:szCs w:val="28"/>
        </w:rPr>
        <w:t>воплощает</w:t>
      </w:r>
      <w:r w:rsidR="00476943" w:rsidRPr="004A1057">
        <w:rPr>
          <w:rFonts w:ascii="Times New Roman" w:hAnsi="Times New Roman" w:cs="Times New Roman"/>
          <w:sz w:val="28"/>
          <w:szCs w:val="28"/>
        </w:rPr>
        <w:t xml:space="preserve"> намерение законодателя расширить</w:t>
      </w:r>
      <w:r w:rsidR="009B6302" w:rsidRPr="004A1057">
        <w:rPr>
          <w:rFonts w:ascii="Times New Roman" w:hAnsi="Times New Roman" w:cs="Times New Roman"/>
          <w:sz w:val="28"/>
          <w:szCs w:val="28"/>
        </w:rPr>
        <w:t xml:space="preserve"> перечень самоуправного поведения</w:t>
      </w:r>
      <w:r w:rsidR="00CF63B0" w:rsidRPr="004A1057">
        <w:rPr>
          <w:rFonts w:ascii="Times New Roman" w:hAnsi="Times New Roman" w:cs="Times New Roman"/>
          <w:sz w:val="28"/>
          <w:szCs w:val="28"/>
        </w:rPr>
        <w:t>, «создавая впечатление приблизительности уголовного запрета</w:t>
      </w:r>
      <w:r w:rsidR="00865A78" w:rsidRPr="004A1057">
        <w:rPr>
          <w:rFonts w:ascii="Times New Roman" w:hAnsi="Times New Roman" w:cs="Times New Roman"/>
          <w:sz w:val="28"/>
          <w:szCs w:val="28"/>
        </w:rPr>
        <w:t>»</w:t>
      </w:r>
      <w:r w:rsidR="00865A78" w:rsidRPr="004A1057">
        <w:rPr>
          <w:rStyle w:val="a5"/>
          <w:rFonts w:ascii="Times New Roman" w:hAnsi="Times New Roman" w:cs="Times New Roman"/>
          <w:sz w:val="20"/>
          <w:szCs w:val="20"/>
        </w:rPr>
        <w:footnoteReference w:id="74"/>
      </w:r>
      <w:r w:rsidR="006425B1" w:rsidRPr="004A1057">
        <w:rPr>
          <w:rFonts w:ascii="Times New Roman" w:hAnsi="Times New Roman" w:cs="Times New Roman"/>
          <w:sz w:val="28"/>
          <w:szCs w:val="28"/>
        </w:rPr>
        <w:t xml:space="preserve">. </w:t>
      </w:r>
      <w:r w:rsidR="00B17748" w:rsidRPr="004A1057">
        <w:rPr>
          <w:rFonts w:ascii="Times New Roman" w:hAnsi="Times New Roman" w:cs="Times New Roman"/>
          <w:sz w:val="28"/>
          <w:szCs w:val="28"/>
        </w:rPr>
        <w:t>В то же время</w:t>
      </w:r>
      <w:r w:rsidR="009E4B23" w:rsidRPr="004A1057">
        <w:rPr>
          <w:rFonts w:ascii="Times New Roman" w:hAnsi="Times New Roman" w:cs="Times New Roman"/>
          <w:sz w:val="28"/>
          <w:szCs w:val="28"/>
        </w:rPr>
        <w:t>, исследуя природу самоуправства</w:t>
      </w:r>
      <w:r w:rsidR="001306FD" w:rsidRPr="004A1057">
        <w:rPr>
          <w:rFonts w:ascii="Times New Roman" w:hAnsi="Times New Roman" w:cs="Times New Roman"/>
          <w:sz w:val="28"/>
          <w:szCs w:val="28"/>
        </w:rPr>
        <w:t>,</w:t>
      </w:r>
      <w:r w:rsidR="00864047" w:rsidRPr="004A1057">
        <w:rPr>
          <w:rFonts w:ascii="Times New Roman" w:hAnsi="Times New Roman" w:cs="Times New Roman"/>
          <w:sz w:val="28"/>
          <w:szCs w:val="28"/>
        </w:rPr>
        <w:t xml:space="preserve"> к иным самоуправным деяниям авторы относят, в частности, </w:t>
      </w:r>
      <w:r w:rsidR="001306FD" w:rsidRPr="004A1057">
        <w:rPr>
          <w:rFonts w:ascii="Times New Roman" w:hAnsi="Times New Roman" w:cs="Times New Roman"/>
          <w:sz w:val="28"/>
          <w:szCs w:val="28"/>
        </w:rPr>
        <w:t xml:space="preserve">действия субъекта в защиту действительных или </w:t>
      </w:r>
      <w:r w:rsidR="001306FD" w:rsidRPr="004A1057">
        <w:rPr>
          <w:rFonts w:ascii="Times New Roman" w:hAnsi="Times New Roman" w:cs="Times New Roman"/>
          <w:sz w:val="28"/>
          <w:szCs w:val="28"/>
        </w:rPr>
        <w:lastRenderedPageBreak/>
        <w:t>предполагаемых прав другого лица</w:t>
      </w:r>
      <w:r w:rsidR="001502DE" w:rsidRPr="004A1057">
        <w:rPr>
          <w:rStyle w:val="a5"/>
          <w:rFonts w:ascii="Times New Roman" w:hAnsi="Times New Roman" w:cs="Times New Roman"/>
          <w:sz w:val="20"/>
          <w:szCs w:val="20"/>
        </w:rPr>
        <w:footnoteReference w:id="75"/>
      </w:r>
      <w:r w:rsidR="00104453" w:rsidRPr="004A1057">
        <w:rPr>
          <w:rFonts w:ascii="Times New Roman" w:hAnsi="Times New Roman" w:cs="Times New Roman"/>
          <w:sz w:val="28"/>
          <w:szCs w:val="28"/>
        </w:rPr>
        <w:t>;</w:t>
      </w:r>
      <w:r w:rsidR="008C1F54" w:rsidRPr="004A1057">
        <w:rPr>
          <w:rFonts w:ascii="Times New Roman" w:hAnsi="Times New Roman" w:cs="Times New Roman"/>
          <w:sz w:val="28"/>
          <w:szCs w:val="28"/>
        </w:rPr>
        <w:t xml:space="preserve"> </w:t>
      </w:r>
      <w:proofErr w:type="gramStart"/>
      <w:r w:rsidR="00104453" w:rsidRPr="004A1057">
        <w:rPr>
          <w:rFonts w:ascii="Times New Roman" w:hAnsi="Times New Roman" w:cs="Times New Roman"/>
          <w:sz w:val="28"/>
          <w:szCs w:val="28"/>
        </w:rPr>
        <w:t>совершение действий, на кот</w:t>
      </w:r>
      <w:r w:rsidR="00B17748" w:rsidRPr="004A1057">
        <w:rPr>
          <w:rFonts w:ascii="Times New Roman" w:hAnsi="Times New Roman" w:cs="Times New Roman"/>
          <w:sz w:val="28"/>
          <w:szCs w:val="28"/>
        </w:rPr>
        <w:t>орые частное лицо не имеет прав</w:t>
      </w:r>
      <w:r w:rsidR="000851ED" w:rsidRPr="004A1057">
        <w:rPr>
          <w:rFonts w:ascii="Times New Roman" w:hAnsi="Times New Roman" w:cs="Times New Roman"/>
          <w:sz w:val="28"/>
          <w:szCs w:val="28"/>
        </w:rPr>
        <w:t>а</w:t>
      </w:r>
      <w:r w:rsidR="00104453" w:rsidRPr="004A1057">
        <w:rPr>
          <w:rFonts w:ascii="Times New Roman" w:hAnsi="Times New Roman" w:cs="Times New Roman"/>
          <w:sz w:val="28"/>
          <w:szCs w:val="28"/>
        </w:rPr>
        <w:t xml:space="preserve"> (вмешательство в полномочия органов государственной власти)</w:t>
      </w:r>
      <w:r w:rsidR="00104453" w:rsidRPr="004A1057">
        <w:rPr>
          <w:rStyle w:val="a5"/>
          <w:rFonts w:ascii="Times New Roman" w:hAnsi="Times New Roman" w:cs="Times New Roman"/>
          <w:sz w:val="20"/>
          <w:szCs w:val="20"/>
        </w:rPr>
        <w:footnoteReference w:id="76"/>
      </w:r>
      <w:r w:rsidR="00104453" w:rsidRPr="004A1057">
        <w:rPr>
          <w:rFonts w:ascii="Times New Roman" w:hAnsi="Times New Roman" w:cs="Times New Roman"/>
          <w:sz w:val="28"/>
          <w:szCs w:val="28"/>
        </w:rPr>
        <w:t>; совершение действий при осознании неправомерности своих притязаний</w:t>
      </w:r>
      <w:r w:rsidR="001C4A01" w:rsidRPr="004A1057">
        <w:rPr>
          <w:rFonts w:ascii="Times New Roman" w:hAnsi="Times New Roman" w:cs="Times New Roman"/>
          <w:sz w:val="28"/>
          <w:szCs w:val="28"/>
        </w:rPr>
        <w:t xml:space="preserve"> (возведение препятствий на дороге)</w:t>
      </w:r>
      <w:r w:rsidR="001C4A01" w:rsidRPr="004A1057">
        <w:rPr>
          <w:rStyle w:val="a5"/>
          <w:rFonts w:ascii="Times New Roman" w:hAnsi="Times New Roman" w:cs="Times New Roman"/>
          <w:sz w:val="20"/>
          <w:szCs w:val="20"/>
        </w:rPr>
        <w:footnoteReference w:id="77"/>
      </w:r>
      <w:r w:rsidR="00B3324D" w:rsidRPr="004A1057">
        <w:rPr>
          <w:rFonts w:ascii="Times New Roman" w:hAnsi="Times New Roman" w:cs="Times New Roman"/>
          <w:sz w:val="28"/>
          <w:szCs w:val="28"/>
        </w:rPr>
        <w:t xml:space="preserve"> и др. </w:t>
      </w:r>
      <w:r w:rsidR="002B68CE" w:rsidRPr="004A1057">
        <w:rPr>
          <w:rFonts w:ascii="Times New Roman" w:hAnsi="Times New Roman" w:cs="Times New Roman"/>
          <w:sz w:val="28"/>
          <w:szCs w:val="28"/>
        </w:rPr>
        <w:t>И если отнесение к самоуправству действий в интересах других лиц</w:t>
      </w:r>
      <w:r w:rsidR="00AE637E" w:rsidRPr="004A1057">
        <w:rPr>
          <w:rFonts w:ascii="Times New Roman" w:hAnsi="Times New Roman" w:cs="Times New Roman"/>
          <w:sz w:val="28"/>
          <w:szCs w:val="28"/>
        </w:rPr>
        <w:t xml:space="preserve">, как уже было отмечено, </w:t>
      </w:r>
      <w:r w:rsidR="002B68CE" w:rsidRPr="004A1057">
        <w:rPr>
          <w:rFonts w:ascii="Times New Roman" w:hAnsi="Times New Roman" w:cs="Times New Roman"/>
          <w:sz w:val="28"/>
          <w:szCs w:val="28"/>
        </w:rPr>
        <w:t>обоснованно и нах</w:t>
      </w:r>
      <w:r w:rsidR="00AE637E" w:rsidRPr="004A1057">
        <w:rPr>
          <w:rFonts w:ascii="Times New Roman" w:hAnsi="Times New Roman" w:cs="Times New Roman"/>
          <w:sz w:val="28"/>
          <w:szCs w:val="28"/>
        </w:rPr>
        <w:t xml:space="preserve">одит подтверждение на практике, то отнесение </w:t>
      </w:r>
      <w:r w:rsidR="003E5915" w:rsidRPr="004A1057">
        <w:rPr>
          <w:rFonts w:ascii="Times New Roman" w:hAnsi="Times New Roman" w:cs="Times New Roman"/>
          <w:sz w:val="28"/>
          <w:szCs w:val="28"/>
        </w:rPr>
        <w:t xml:space="preserve">последнего из </w:t>
      </w:r>
      <w:r w:rsidR="00064E6E" w:rsidRPr="004A1057">
        <w:rPr>
          <w:rFonts w:ascii="Times New Roman" w:hAnsi="Times New Roman" w:cs="Times New Roman"/>
          <w:sz w:val="28"/>
          <w:szCs w:val="28"/>
        </w:rPr>
        <w:t>указанных действи</w:t>
      </w:r>
      <w:r w:rsidR="00C13190" w:rsidRPr="004A1057">
        <w:rPr>
          <w:rFonts w:ascii="Times New Roman" w:hAnsi="Times New Roman" w:cs="Times New Roman"/>
          <w:sz w:val="28"/>
          <w:szCs w:val="28"/>
        </w:rPr>
        <w:t>й к самоуправству весьма спорно.</w:t>
      </w:r>
      <w:proofErr w:type="gramEnd"/>
      <w:r w:rsidR="000A6900" w:rsidRPr="004A1057">
        <w:rPr>
          <w:rFonts w:ascii="Times New Roman" w:hAnsi="Times New Roman" w:cs="Times New Roman"/>
          <w:sz w:val="28"/>
          <w:szCs w:val="28"/>
        </w:rPr>
        <w:t xml:space="preserve"> </w:t>
      </w:r>
      <w:r w:rsidR="00C13190" w:rsidRPr="004A1057">
        <w:rPr>
          <w:rFonts w:ascii="Times New Roman" w:hAnsi="Times New Roman" w:cs="Times New Roman"/>
          <w:sz w:val="28"/>
          <w:szCs w:val="28"/>
        </w:rPr>
        <w:t>Главным образом</w:t>
      </w:r>
      <w:r w:rsidR="000E1F6B" w:rsidRPr="004A1057">
        <w:rPr>
          <w:rFonts w:ascii="Times New Roman" w:hAnsi="Times New Roman" w:cs="Times New Roman"/>
          <w:sz w:val="28"/>
          <w:szCs w:val="28"/>
        </w:rPr>
        <w:t>, в силу того, что</w:t>
      </w:r>
      <w:r w:rsidR="00B21451" w:rsidRPr="004A1057">
        <w:rPr>
          <w:rFonts w:ascii="Times New Roman" w:hAnsi="Times New Roman" w:cs="Times New Roman"/>
          <w:sz w:val="28"/>
          <w:szCs w:val="28"/>
        </w:rPr>
        <w:t xml:space="preserve"> виновным </w:t>
      </w:r>
      <w:r w:rsidR="000E1F6B" w:rsidRPr="004A1057">
        <w:rPr>
          <w:rFonts w:ascii="Times New Roman" w:hAnsi="Times New Roman" w:cs="Times New Roman"/>
          <w:sz w:val="28"/>
          <w:szCs w:val="28"/>
        </w:rPr>
        <w:t>должно осознаваться наличие достаточных оснований для самовольных действий</w:t>
      </w:r>
      <w:r w:rsidR="007536CE" w:rsidRPr="004A1057">
        <w:rPr>
          <w:rStyle w:val="a5"/>
          <w:rFonts w:ascii="Times New Roman" w:hAnsi="Times New Roman" w:cs="Times New Roman"/>
          <w:sz w:val="20"/>
          <w:szCs w:val="20"/>
        </w:rPr>
        <w:footnoteReference w:id="78"/>
      </w:r>
      <w:r w:rsidR="000E1F6B" w:rsidRPr="004A1057">
        <w:rPr>
          <w:rFonts w:ascii="Times New Roman" w:hAnsi="Times New Roman" w:cs="Times New Roman"/>
          <w:sz w:val="28"/>
          <w:szCs w:val="28"/>
        </w:rPr>
        <w:t>.</w:t>
      </w:r>
      <w:r w:rsidR="00765BAB" w:rsidRPr="004A1057">
        <w:rPr>
          <w:rFonts w:ascii="Times New Roman" w:hAnsi="Times New Roman" w:cs="Times New Roman"/>
          <w:sz w:val="28"/>
          <w:szCs w:val="28"/>
        </w:rPr>
        <w:t xml:space="preserve"> </w:t>
      </w:r>
    </w:p>
    <w:p w:rsidR="00FD198B" w:rsidRPr="004A1057" w:rsidRDefault="0070521F"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D719BE" w:rsidRPr="004A1057">
        <w:rPr>
          <w:rFonts w:ascii="Times New Roman" w:hAnsi="Times New Roman" w:cs="Times New Roman"/>
          <w:sz w:val="28"/>
          <w:szCs w:val="28"/>
        </w:rPr>
        <w:t xml:space="preserve">Ряд авторов к иным самоуправным действиям относят </w:t>
      </w:r>
      <w:r w:rsidR="003C10D0" w:rsidRPr="004A1057">
        <w:rPr>
          <w:rFonts w:ascii="Times New Roman" w:hAnsi="Times New Roman" w:cs="Times New Roman"/>
          <w:sz w:val="28"/>
          <w:szCs w:val="28"/>
        </w:rPr>
        <w:t xml:space="preserve">также и </w:t>
      </w:r>
      <w:r w:rsidR="00D719BE" w:rsidRPr="004A1057">
        <w:rPr>
          <w:rFonts w:ascii="Times New Roman" w:hAnsi="Times New Roman" w:cs="Times New Roman"/>
          <w:sz w:val="28"/>
          <w:szCs w:val="28"/>
        </w:rPr>
        <w:t>осуществление юридических обязанностей</w:t>
      </w:r>
      <w:r w:rsidR="00584D25" w:rsidRPr="004A1057">
        <w:rPr>
          <w:rStyle w:val="a5"/>
          <w:rFonts w:ascii="Times New Roman" w:hAnsi="Times New Roman" w:cs="Times New Roman"/>
          <w:sz w:val="20"/>
          <w:szCs w:val="20"/>
        </w:rPr>
        <w:footnoteReference w:id="79"/>
      </w:r>
      <w:r w:rsidR="0064413B" w:rsidRPr="004A1057">
        <w:rPr>
          <w:rFonts w:ascii="Times New Roman" w:hAnsi="Times New Roman" w:cs="Times New Roman"/>
          <w:sz w:val="28"/>
          <w:szCs w:val="28"/>
        </w:rPr>
        <w:t xml:space="preserve">, тем самым расширяя понимание самоуправства: в самоуправное </w:t>
      </w:r>
      <w:r w:rsidR="00C75249" w:rsidRPr="004A1057">
        <w:rPr>
          <w:rFonts w:ascii="Times New Roman" w:hAnsi="Times New Roman" w:cs="Times New Roman"/>
          <w:sz w:val="28"/>
          <w:szCs w:val="28"/>
        </w:rPr>
        <w:t xml:space="preserve">поведение </w:t>
      </w:r>
      <w:r w:rsidR="00BC07B6" w:rsidRPr="004A1057">
        <w:rPr>
          <w:rFonts w:ascii="Times New Roman" w:hAnsi="Times New Roman" w:cs="Times New Roman"/>
          <w:sz w:val="28"/>
          <w:szCs w:val="28"/>
        </w:rPr>
        <w:t xml:space="preserve">ими </w:t>
      </w:r>
      <w:r w:rsidR="00C75249" w:rsidRPr="004A1057">
        <w:rPr>
          <w:rFonts w:ascii="Times New Roman" w:hAnsi="Times New Roman" w:cs="Times New Roman"/>
          <w:sz w:val="28"/>
          <w:szCs w:val="28"/>
        </w:rPr>
        <w:t>включается не только реализация  прав, но</w:t>
      </w:r>
      <w:r w:rsidR="00016194" w:rsidRPr="004A1057">
        <w:rPr>
          <w:rFonts w:ascii="Times New Roman" w:hAnsi="Times New Roman" w:cs="Times New Roman"/>
          <w:sz w:val="28"/>
          <w:szCs w:val="28"/>
        </w:rPr>
        <w:t xml:space="preserve"> и исполнение </w:t>
      </w:r>
      <w:r w:rsidR="0064413B" w:rsidRPr="004A1057">
        <w:rPr>
          <w:rFonts w:ascii="Times New Roman" w:hAnsi="Times New Roman" w:cs="Times New Roman"/>
          <w:sz w:val="28"/>
          <w:szCs w:val="28"/>
        </w:rPr>
        <w:t>обязанностей.</w:t>
      </w:r>
      <w:r w:rsidR="00F274BB" w:rsidRPr="004A1057">
        <w:rPr>
          <w:rFonts w:ascii="Times New Roman" w:hAnsi="Times New Roman" w:cs="Times New Roman"/>
          <w:sz w:val="28"/>
          <w:szCs w:val="28"/>
        </w:rPr>
        <w:t xml:space="preserve"> Однако</w:t>
      </w:r>
      <w:proofErr w:type="gramStart"/>
      <w:r w:rsidR="00F274BB" w:rsidRPr="004A1057">
        <w:rPr>
          <w:rFonts w:ascii="Times New Roman" w:hAnsi="Times New Roman" w:cs="Times New Roman"/>
          <w:sz w:val="28"/>
          <w:szCs w:val="28"/>
        </w:rPr>
        <w:t>,</w:t>
      </w:r>
      <w:proofErr w:type="gramEnd"/>
      <w:r w:rsidR="00F274BB" w:rsidRPr="004A1057">
        <w:rPr>
          <w:rFonts w:ascii="Times New Roman" w:hAnsi="Times New Roman" w:cs="Times New Roman"/>
          <w:sz w:val="28"/>
          <w:szCs w:val="28"/>
        </w:rPr>
        <w:t xml:space="preserve"> </w:t>
      </w:r>
      <w:r w:rsidR="009B116D" w:rsidRPr="004A1057">
        <w:rPr>
          <w:rFonts w:ascii="Times New Roman" w:hAnsi="Times New Roman" w:cs="Times New Roman"/>
          <w:sz w:val="28"/>
          <w:szCs w:val="28"/>
        </w:rPr>
        <w:t>противники</w:t>
      </w:r>
      <w:r w:rsidR="00615B50" w:rsidRPr="004A1057">
        <w:rPr>
          <w:rStyle w:val="a5"/>
          <w:rFonts w:ascii="Times New Roman" w:hAnsi="Times New Roman" w:cs="Times New Roman"/>
          <w:sz w:val="20"/>
          <w:szCs w:val="20"/>
        </w:rPr>
        <w:footnoteReference w:id="80"/>
      </w:r>
      <w:r w:rsidR="009B116D" w:rsidRPr="004A1057">
        <w:rPr>
          <w:rFonts w:ascii="Times New Roman" w:hAnsi="Times New Roman" w:cs="Times New Roman"/>
          <w:sz w:val="28"/>
          <w:szCs w:val="28"/>
        </w:rPr>
        <w:t xml:space="preserve"> отнесения</w:t>
      </w:r>
      <w:r w:rsidR="00F274BB" w:rsidRPr="004A1057">
        <w:rPr>
          <w:rFonts w:ascii="Times New Roman" w:hAnsi="Times New Roman" w:cs="Times New Roman"/>
          <w:sz w:val="28"/>
          <w:szCs w:val="28"/>
        </w:rPr>
        <w:t xml:space="preserve"> к самоуправству реализации обязанностей</w:t>
      </w:r>
      <w:r w:rsidR="009B116D" w:rsidRPr="004A1057">
        <w:rPr>
          <w:rFonts w:ascii="Times New Roman" w:hAnsi="Times New Roman" w:cs="Times New Roman"/>
          <w:sz w:val="28"/>
          <w:szCs w:val="28"/>
        </w:rPr>
        <w:t xml:space="preserve"> указывают, в частности, что подобные деяния не обладают должной степенью общественной опасности, характерной для преступления</w:t>
      </w:r>
      <w:r w:rsidR="006C56EF" w:rsidRPr="004A1057">
        <w:rPr>
          <w:rFonts w:ascii="Times New Roman" w:hAnsi="Times New Roman" w:cs="Times New Roman"/>
          <w:sz w:val="28"/>
          <w:szCs w:val="28"/>
        </w:rPr>
        <w:t>,</w:t>
      </w:r>
      <w:r w:rsidR="00B34260" w:rsidRPr="004A1057">
        <w:rPr>
          <w:rFonts w:ascii="Times New Roman" w:hAnsi="Times New Roman" w:cs="Times New Roman"/>
          <w:sz w:val="28"/>
          <w:szCs w:val="28"/>
        </w:rPr>
        <w:t xml:space="preserve"> и относятся</w:t>
      </w:r>
      <w:r w:rsidR="00794C68" w:rsidRPr="004A1057">
        <w:rPr>
          <w:rFonts w:ascii="Times New Roman" w:hAnsi="Times New Roman" w:cs="Times New Roman"/>
          <w:sz w:val="28"/>
          <w:szCs w:val="28"/>
        </w:rPr>
        <w:t xml:space="preserve"> бол</w:t>
      </w:r>
      <w:r w:rsidR="00B34260" w:rsidRPr="004A1057">
        <w:rPr>
          <w:rFonts w:ascii="Times New Roman" w:hAnsi="Times New Roman" w:cs="Times New Roman"/>
          <w:sz w:val="28"/>
          <w:szCs w:val="28"/>
        </w:rPr>
        <w:t>ее к сфере</w:t>
      </w:r>
      <w:r w:rsidR="005906FD" w:rsidRPr="004A1057">
        <w:rPr>
          <w:rFonts w:ascii="Times New Roman" w:hAnsi="Times New Roman" w:cs="Times New Roman"/>
          <w:sz w:val="28"/>
          <w:szCs w:val="28"/>
        </w:rPr>
        <w:t xml:space="preserve"> </w:t>
      </w:r>
      <w:r w:rsidR="009B116D" w:rsidRPr="004A1057">
        <w:rPr>
          <w:rFonts w:ascii="Times New Roman" w:hAnsi="Times New Roman" w:cs="Times New Roman"/>
          <w:sz w:val="28"/>
          <w:szCs w:val="28"/>
        </w:rPr>
        <w:t>гражданско-правового регулирования</w:t>
      </w:r>
      <w:r w:rsidR="009B116D" w:rsidRPr="004A1057">
        <w:rPr>
          <w:rStyle w:val="a5"/>
          <w:rFonts w:ascii="Times New Roman" w:hAnsi="Times New Roman" w:cs="Times New Roman"/>
          <w:sz w:val="20"/>
          <w:szCs w:val="20"/>
        </w:rPr>
        <w:footnoteReference w:id="81"/>
      </w:r>
      <w:r w:rsidR="00E378AB" w:rsidRPr="004A1057">
        <w:rPr>
          <w:rFonts w:ascii="Times New Roman" w:hAnsi="Times New Roman" w:cs="Times New Roman"/>
          <w:sz w:val="28"/>
          <w:szCs w:val="28"/>
        </w:rPr>
        <w:t>, тяготеющей</w:t>
      </w:r>
      <w:r w:rsidR="00794C68" w:rsidRPr="004A1057">
        <w:rPr>
          <w:rFonts w:ascii="Times New Roman" w:hAnsi="Times New Roman" w:cs="Times New Roman"/>
          <w:sz w:val="28"/>
          <w:szCs w:val="28"/>
        </w:rPr>
        <w:t xml:space="preserve">, </w:t>
      </w:r>
      <w:r w:rsidR="00DD212D" w:rsidRPr="004A1057">
        <w:rPr>
          <w:rFonts w:ascii="Times New Roman" w:hAnsi="Times New Roman" w:cs="Times New Roman"/>
          <w:sz w:val="28"/>
          <w:szCs w:val="28"/>
        </w:rPr>
        <w:t>как видится</w:t>
      </w:r>
      <w:r w:rsidR="00794C68" w:rsidRPr="004A1057">
        <w:rPr>
          <w:rFonts w:ascii="Times New Roman" w:hAnsi="Times New Roman" w:cs="Times New Roman"/>
          <w:sz w:val="28"/>
          <w:szCs w:val="28"/>
        </w:rPr>
        <w:t>,</w:t>
      </w:r>
      <w:r w:rsidR="005B1231" w:rsidRPr="004A1057">
        <w:rPr>
          <w:rFonts w:ascii="Times New Roman" w:hAnsi="Times New Roman" w:cs="Times New Roman"/>
          <w:sz w:val="28"/>
          <w:szCs w:val="28"/>
        </w:rPr>
        <w:t xml:space="preserve"> к институту </w:t>
      </w:r>
      <w:r w:rsidR="00E378AB" w:rsidRPr="004A1057">
        <w:rPr>
          <w:rFonts w:ascii="Times New Roman" w:hAnsi="Times New Roman" w:cs="Times New Roman"/>
          <w:sz w:val="28"/>
          <w:szCs w:val="28"/>
        </w:rPr>
        <w:t xml:space="preserve">ненадлежащего исполнению обязательств.  Кроме того, отсутствие </w:t>
      </w:r>
      <w:r w:rsidR="0096735A" w:rsidRPr="004A1057">
        <w:rPr>
          <w:rFonts w:ascii="Times New Roman" w:hAnsi="Times New Roman" w:cs="Times New Roman"/>
          <w:sz w:val="28"/>
          <w:szCs w:val="28"/>
        </w:rPr>
        <w:t xml:space="preserve">реальной </w:t>
      </w:r>
      <w:r w:rsidR="00E378AB" w:rsidRPr="004A1057">
        <w:rPr>
          <w:rFonts w:ascii="Times New Roman" w:hAnsi="Times New Roman" w:cs="Times New Roman"/>
          <w:sz w:val="28"/>
          <w:szCs w:val="28"/>
        </w:rPr>
        <w:t>практики самоуправного исполнения обязанностей позволяет моделировать подобн</w:t>
      </w:r>
      <w:r w:rsidR="005906FD" w:rsidRPr="004A1057">
        <w:rPr>
          <w:rFonts w:ascii="Times New Roman" w:hAnsi="Times New Roman" w:cs="Times New Roman"/>
          <w:sz w:val="28"/>
          <w:szCs w:val="28"/>
        </w:rPr>
        <w:t>ую ситуацию лишь гипотетически</w:t>
      </w:r>
      <w:r w:rsidR="00AC3A42" w:rsidRPr="004A1057">
        <w:rPr>
          <w:rStyle w:val="a5"/>
          <w:rFonts w:ascii="Times New Roman" w:hAnsi="Times New Roman" w:cs="Times New Roman"/>
          <w:sz w:val="20"/>
          <w:szCs w:val="20"/>
        </w:rPr>
        <w:footnoteReference w:id="82"/>
      </w:r>
      <w:r w:rsidR="00DD212D" w:rsidRPr="004A1057">
        <w:rPr>
          <w:rFonts w:ascii="Times New Roman" w:hAnsi="Times New Roman" w:cs="Times New Roman"/>
          <w:sz w:val="28"/>
          <w:szCs w:val="28"/>
        </w:rPr>
        <w:t xml:space="preserve">. Однако, как </w:t>
      </w:r>
      <w:r w:rsidR="00DD212D" w:rsidRPr="004A1057">
        <w:rPr>
          <w:rFonts w:ascii="Times New Roman" w:hAnsi="Times New Roman" w:cs="Times New Roman"/>
          <w:sz w:val="28"/>
          <w:szCs w:val="28"/>
        </w:rPr>
        <w:lastRenderedPageBreak/>
        <w:t>представляется, все это не</w:t>
      </w:r>
      <w:r w:rsidR="00FD198B" w:rsidRPr="004A1057">
        <w:rPr>
          <w:rFonts w:ascii="Times New Roman" w:hAnsi="Times New Roman" w:cs="Times New Roman"/>
          <w:sz w:val="28"/>
          <w:szCs w:val="28"/>
        </w:rPr>
        <w:t xml:space="preserve"> исключает </w:t>
      </w:r>
      <w:r w:rsidR="00520FC1" w:rsidRPr="004A1057">
        <w:rPr>
          <w:rFonts w:ascii="Times New Roman" w:hAnsi="Times New Roman" w:cs="Times New Roman"/>
          <w:sz w:val="28"/>
          <w:szCs w:val="28"/>
        </w:rPr>
        <w:t>квалификацию подобных дейст</w:t>
      </w:r>
      <w:r w:rsidR="005B1231" w:rsidRPr="004A1057">
        <w:rPr>
          <w:rFonts w:ascii="Times New Roman" w:hAnsi="Times New Roman" w:cs="Times New Roman"/>
          <w:sz w:val="28"/>
          <w:szCs w:val="28"/>
        </w:rPr>
        <w:t>в</w:t>
      </w:r>
      <w:r w:rsidR="00570254" w:rsidRPr="004A1057">
        <w:rPr>
          <w:rFonts w:ascii="Times New Roman" w:hAnsi="Times New Roman" w:cs="Times New Roman"/>
          <w:sz w:val="28"/>
          <w:szCs w:val="28"/>
        </w:rPr>
        <w:t>ий</w:t>
      </w:r>
      <w:r w:rsidR="00FD198B" w:rsidRPr="004A1057">
        <w:rPr>
          <w:rFonts w:ascii="Times New Roman" w:hAnsi="Times New Roman" w:cs="Times New Roman"/>
          <w:sz w:val="28"/>
          <w:szCs w:val="28"/>
        </w:rPr>
        <w:t xml:space="preserve"> в качестве самоуправства, поскольку нарушение нормативно установленного порядка исполнения обязанности посягает на отношения порядка управления не в меньшей степени, чем нарушени</w:t>
      </w:r>
      <w:r w:rsidR="00C57F41" w:rsidRPr="004A1057">
        <w:rPr>
          <w:rFonts w:ascii="Times New Roman" w:hAnsi="Times New Roman" w:cs="Times New Roman"/>
          <w:sz w:val="28"/>
          <w:szCs w:val="28"/>
        </w:rPr>
        <w:t xml:space="preserve">е </w:t>
      </w:r>
      <w:r w:rsidR="00FD198B" w:rsidRPr="004A1057">
        <w:rPr>
          <w:rFonts w:ascii="Times New Roman" w:hAnsi="Times New Roman" w:cs="Times New Roman"/>
          <w:sz w:val="28"/>
          <w:szCs w:val="28"/>
        </w:rPr>
        <w:t>порядка реализации прав.</w:t>
      </w:r>
    </w:p>
    <w:p w:rsidR="00F21A8B" w:rsidRPr="004A1057" w:rsidRDefault="00324B4E" w:rsidP="00A51408">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AC7AEF" w:rsidRPr="004A1057">
        <w:rPr>
          <w:rFonts w:ascii="Times New Roman" w:hAnsi="Times New Roman" w:cs="Times New Roman"/>
          <w:sz w:val="28"/>
          <w:szCs w:val="28"/>
        </w:rPr>
        <w:t>Существуют разногласия и в определении формы деяния при самоуправстве. Большинство исследователей придерживаются позиции о том, что самоуправство может быть совершено только в активной форме  - в форме действий</w:t>
      </w:r>
      <w:r w:rsidR="00F950B4" w:rsidRPr="004A1057">
        <w:rPr>
          <w:rStyle w:val="a5"/>
          <w:rFonts w:ascii="Times New Roman" w:hAnsi="Times New Roman" w:cs="Times New Roman"/>
          <w:sz w:val="20"/>
          <w:szCs w:val="20"/>
        </w:rPr>
        <w:footnoteReference w:id="83"/>
      </w:r>
      <w:r w:rsidR="00237557" w:rsidRPr="004A1057">
        <w:rPr>
          <w:rFonts w:ascii="Times New Roman" w:hAnsi="Times New Roman" w:cs="Times New Roman"/>
          <w:sz w:val="28"/>
          <w:szCs w:val="28"/>
        </w:rPr>
        <w:t xml:space="preserve">, в то время как ряд авторов </w:t>
      </w:r>
      <w:r w:rsidR="0006341B" w:rsidRPr="004A1057">
        <w:rPr>
          <w:rFonts w:ascii="Times New Roman" w:hAnsi="Times New Roman" w:cs="Times New Roman"/>
          <w:sz w:val="28"/>
          <w:szCs w:val="28"/>
        </w:rPr>
        <w:t xml:space="preserve">не исключают возможность совершения самоуправства и </w:t>
      </w:r>
      <w:r w:rsidR="00F950B4" w:rsidRPr="004A1057">
        <w:rPr>
          <w:rFonts w:ascii="Times New Roman" w:hAnsi="Times New Roman" w:cs="Times New Roman"/>
          <w:sz w:val="28"/>
          <w:szCs w:val="28"/>
        </w:rPr>
        <w:t>путем бездействия</w:t>
      </w:r>
      <w:r w:rsidR="007D2744" w:rsidRPr="004A1057">
        <w:rPr>
          <w:rStyle w:val="a5"/>
          <w:rFonts w:ascii="Times New Roman" w:hAnsi="Times New Roman" w:cs="Times New Roman"/>
          <w:sz w:val="20"/>
          <w:szCs w:val="20"/>
        </w:rPr>
        <w:footnoteReference w:id="84"/>
      </w:r>
      <w:r w:rsidR="00BE21AD" w:rsidRPr="004A1057">
        <w:rPr>
          <w:rFonts w:ascii="Times New Roman" w:hAnsi="Times New Roman" w:cs="Times New Roman"/>
          <w:sz w:val="28"/>
          <w:szCs w:val="28"/>
        </w:rPr>
        <w:t xml:space="preserve">, в качестве примера </w:t>
      </w:r>
      <w:r w:rsidR="002E43A9" w:rsidRPr="004A1057">
        <w:rPr>
          <w:rFonts w:ascii="Times New Roman" w:hAnsi="Times New Roman" w:cs="Times New Roman"/>
          <w:sz w:val="28"/>
          <w:szCs w:val="28"/>
        </w:rPr>
        <w:t>называя</w:t>
      </w:r>
      <w:r w:rsidR="006607B1" w:rsidRPr="004A1057">
        <w:rPr>
          <w:rFonts w:ascii="Times New Roman" w:hAnsi="Times New Roman" w:cs="Times New Roman"/>
          <w:sz w:val="28"/>
          <w:szCs w:val="28"/>
        </w:rPr>
        <w:t xml:space="preserve"> уклонение от </w:t>
      </w:r>
      <w:r w:rsidR="009D6A47" w:rsidRPr="004A1057">
        <w:rPr>
          <w:rFonts w:ascii="Times New Roman" w:hAnsi="Times New Roman" w:cs="Times New Roman"/>
          <w:sz w:val="28"/>
          <w:szCs w:val="28"/>
        </w:rPr>
        <w:t>переда</w:t>
      </w:r>
      <w:r w:rsidR="0026507E" w:rsidRPr="004A1057">
        <w:rPr>
          <w:rFonts w:ascii="Times New Roman" w:hAnsi="Times New Roman" w:cs="Times New Roman"/>
          <w:sz w:val="28"/>
          <w:szCs w:val="28"/>
        </w:rPr>
        <w:t xml:space="preserve">чи денег или иного имущества, </w:t>
      </w:r>
      <w:r w:rsidR="009D6A47" w:rsidRPr="004A1057">
        <w:rPr>
          <w:rFonts w:ascii="Times New Roman" w:hAnsi="Times New Roman" w:cs="Times New Roman"/>
          <w:sz w:val="28"/>
          <w:szCs w:val="28"/>
        </w:rPr>
        <w:t>удержание</w:t>
      </w:r>
      <w:r w:rsidR="00F903E8" w:rsidRPr="004A1057">
        <w:rPr>
          <w:rFonts w:ascii="Times New Roman" w:hAnsi="Times New Roman" w:cs="Times New Roman"/>
          <w:sz w:val="28"/>
          <w:szCs w:val="28"/>
        </w:rPr>
        <w:t>, не предъявление</w:t>
      </w:r>
      <w:r w:rsidR="009D6A47" w:rsidRPr="004A1057">
        <w:rPr>
          <w:rFonts w:ascii="Times New Roman" w:hAnsi="Times New Roman" w:cs="Times New Roman"/>
          <w:sz w:val="28"/>
          <w:szCs w:val="28"/>
        </w:rPr>
        <w:t xml:space="preserve"> оспариваемого имущества.</w:t>
      </w:r>
    </w:p>
    <w:p w:rsidR="002A494C" w:rsidRPr="004A1057" w:rsidRDefault="005A70B4" w:rsidP="009041B6">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FE212A" w:rsidRPr="004A1057">
        <w:rPr>
          <w:rFonts w:ascii="Times New Roman" w:hAnsi="Times New Roman" w:cs="Times New Roman"/>
          <w:sz w:val="28"/>
          <w:szCs w:val="28"/>
        </w:rPr>
        <w:t xml:space="preserve">Основанием для </w:t>
      </w:r>
      <w:r w:rsidR="00C17335" w:rsidRPr="004A1057">
        <w:rPr>
          <w:rFonts w:ascii="Times New Roman" w:hAnsi="Times New Roman" w:cs="Times New Roman"/>
          <w:sz w:val="28"/>
          <w:szCs w:val="28"/>
        </w:rPr>
        <w:t xml:space="preserve">первого подхода, помимо конкретной </w:t>
      </w:r>
      <w:r w:rsidR="00FE212A" w:rsidRPr="004A1057">
        <w:rPr>
          <w:rFonts w:ascii="Times New Roman" w:hAnsi="Times New Roman" w:cs="Times New Roman"/>
          <w:sz w:val="28"/>
          <w:szCs w:val="28"/>
        </w:rPr>
        <w:t>формулировки самого закона: «совершение каких-либо действий»,</w:t>
      </w:r>
      <w:r w:rsidR="004D7D70" w:rsidRPr="004A1057">
        <w:rPr>
          <w:rFonts w:ascii="Times New Roman" w:hAnsi="Times New Roman" w:cs="Times New Roman"/>
          <w:sz w:val="28"/>
          <w:szCs w:val="28"/>
        </w:rPr>
        <w:t xml:space="preserve"> </w:t>
      </w:r>
      <w:r w:rsidR="00C17335" w:rsidRPr="004A1057">
        <w:rPr>
          <w:rFonts w:ascii="Times New Roman" w:hAnsi="Times New Roman" w:cs="Times New Roman"/>
          <w:sz w:val="28"/>
          <w:szCs w:val="28"/>
        </w:rPr>
        <w:t xml:space="preserve">служит </w:t>
      </w:r>
      <w:r w:rsidR="004D7D70" w:rsidRPr="004A1057">
        <w:rPr>
          <w:rFonts w:ascii="Times New Roman" w:hAnsi="Times New Roman" w:cs="Times New Roman"/>
          <w:sz w:val="28"/>
          <w:szCs w:val="28"/>
        </w:rPr>
        <w:t xml:space="preserve">тот факт, что на практике самоуправные деяния </w:t>
      </w:r>
      <w:r w:rsidR="00D23D03" w:rsidRPr="004A1057">
        <w:rPr>
          <w:rFonts w:ascii="Times New Roman" w:hAnsi="Times New Roman" w:cs="Times New Roman"/>
          <w:sz w:val="28"/>
          <w:szCs w:val="28"/>
        </w:rPr>
        <w:t xml:space="preserve">чаще всего </w:t>
      </w:r>
      <w:r w:rsidR="0075177E" w:rsidRPr="004A1057">
        <w:rPr>
          <w:rFonts w:ascii="Times New Roman" w:hAnsi="Times New Roman" w:cs="Times New Roman"/>
          <w:sz w:val="28"/>
          <w:szCs w:val="28"/>
        </w:rPr>
        <w:t>совер</w:t>
      </w:r>
      <w:r w:rsidR="00994F91" w:rsidRPr="004A1057">
        <w:rPr>
          <w:rFonts w:ascii="Times New Roman" w:hAnsi="Times New Roman" w:cs="Times New Roman"/>
          <w:sz w:val="28"/>
          <w:szCs w:val="28"/>
        </w:rPr>
        <w:t>шаются</w:t>
      </w:r>
      <w:r w:rsidR="009334CB" w:rsidRPr="004A1057">
        <w:rPr>
          <w:rFonts w:ascii="Times New Roman" w:hAnsi="Times New Roman" w:cs="Times New Roman"/>
          <w:sz w:val="28"/>
          <w:szCs w:val="28"/>
        </w:rPr>
        <w:t xml:space="preserve"> путем активных действий.</w:t>
      </w:r>
      <w:r w:rsidR="00207CF6" w:rsidRPr="004A1057">
        <w:rPr>
          <w:rFonts w:ascii="Times New Roman" w:hAnsi="Times New Roman" w:cs="Times New Roman"/>
          <w:sz w:val="28"/>
          <w:szCs w:val="28"/>
        </w:rPr>
        <w:t xml:space="preserve"> И преобладающим самовольным</w:t>
      </w:r>
      <w:r w:rsidR="0062500E" w:rsidRPr="004A1057">
        <w:rPr>
          <w:rFonts w:ascii="Times New Roman" w:hAnsi="Times New Roman" w:cs="Times New Roman"/>
          <w:sz w:val="28"/>
          <w:szCs w:val="28"/>
        </w:rPr>
        <w:t xml:space="preserve"> поведение</w:t>
      </w:r>
      <w:r w:rsidR="00207CF6" w:rsidRPr="004A1057">
        <w:rPr>
          <w:rFonts w:ascii="Times New Roman" w:hAnsi="Times New Roman" w:cs="Times New Roman"/>
          <w:sz w:val="28"/>
          <w:szCs w:val="28"/>
        </w:rPr>
        <w:t>м является</w:t>
      </w:r>
      <w:r w:rsidR="0062500E" w:rsidRPr="004A1057">
        <w:rPr>
          <w:rFonts w:ascii="Times New Roman" w:hAnsi="Times New Roman" w:cs="Times New Roman"/>
          <w:sz w:val="28"/>
          <w:szCs w:val="28"/>
        </w:rPr>
        <w:t xml:space="preserve"> </w:t>
      </w:r>
      <w:r w:rsidR="00207CF6" w:rsidRPr="004A1057">
        <w:rPr>
          <w:rFonts w:ascii="Times New Roman" w:hAnsi="Times New Roman" w:cs="Times New Roman"/>
          <w:sz w:val="28"/>
          <w:szCs w:val="28"/>
        </w:rPr>
        <w:t xml:space="preserve">самоуправство </w:t>
      </w:r>
      <w:r w:rsidR="00637906" w:rsidRPr="004A1057">
        <w:rPr>
          <w:rFonts w:ascii="Times New Roman" w:hAnsi="Times New Roman" w:cs="Times New Roman"/>
          <w:sz w:val="28"/>
          <w:szCs w:val="28"/>
        </w:rPr>
        <w:t>«имущественное»</w:t>
      </w:r>
      <w:r w:rsidR="0062500E" w:rsidRPr="004A1057">
        <w:rPr>
          <w:rFonts w:ascii="Times New Roman" w:hAnsi="Times New Roman" w:cs="Times New Roman"/>
          <w:sz w:val="28"/>
          <w:szCs w:val="28"/>
        </w:rPr>
        <w:t xml:space="preserve">: </w:t>
      </w:r>
      <w:r w:rsidR="002C3AA6" w:rsidRPr="004A1057">
        <w:rPr>
          <w:rFonts w:ascii="Times New Roman" w:hAnsi="Times New Roman" w:cs="Times New Roman"/>
          <w:sz w:val="28"/>
          <w:szCs w:val="28"/>
        </w:rPr>
        <w:t>взыскания ввиду неисполнения либо ненадлежащего исполнения договорных обязательств</w:t>
      </w:r>
      <w:r w:rsidR="00860CBC" w:rsidRPr="004A1057">
        <w:rPr>
          <w:rFonts w:ascii="Times New Roman" w:hAnsi="Times New Roman" w:cs="Times New Roman"/>
          <w:sz w:val="28"/>
          <w:szCs w:val="28"/>
        </w:rPr>
        <w:t>; требования возмещения ущерба вследств</w:t>
      </w:r>
      <w:r w:rsidR="002A494C" w:rsidRPr="004A1057">
        <w:rPr>
          <w:rFonts w:ascii="Times New Roman" w:hAnsi="Times New Roman" w:cs="Times New Roman"/>
          <w:sz w:val="28"/>
          <w:szCs w:val="28"/>
        </w:rPr>
        <w:t>ие</w:t>
      </w:r>
      <w:r w:rsidR="00860CBC" w:rsidRPr="004A1057">
        <w:rPr>
          <w:rFonts w:ascii="Times New Roman" w:hAnsi="Times New Roman" w:cs="Times New Roman"/>
          <w:sz w:val="28"/>
          <w:szCs w:val="28"/>
        </w:rPr>
        <w:t xml:space="preserve"> причинения материального или физического вреда</w:t>
      </w:r>
      <w:r w:rsidR="002A494C" w:rsidRPr="004A1057">
        <w:rPr>
          <w:rFonts w:ascii="Times New Roman" w:hAnsi="Times New Roman" w:cs="Times New Roman"/>
          <w:sz w:val="28"/>
          <w:szCs w:val="28"/>
        </w:rPr>
        <w:t>, самовольное решение трудовых</w:t>
      </w:r>
      <w:r w:rsidR="00A27378" w:rsidRPr="004A1057">
        <w:rPr>
          <w:rFonts w:ascii="Times New Roman" w:hAnsi="Times New Roman" w:cs="Times New Roman"/>
          <w:sz w:val="28"/>
          <w:szCs w:val="28"/>
        </w:rPr>
        <w:t>, жилищных</w:t>
      </w:r>
      <w:r w:rsidR="002A494C" w:rsidRPr="004A1057">
        <w:rPr>
          <w:rFonts w:ascii="Times New Roman" w:hAnsi="Times New Roman" w:cs="Times New Roman"/>
          <w:sz w:val="28"/>
          <w:szCs w:val="28"/>
        </w:rPr>
        <w:t xml:space="preserve"> споров и т.д.</w:t>
      </w:r>
      <w:r w:rsidR="00637906" w:rsidRPr="004A1057">
        <w:rPr>
          <w:rStyle w:val="a5"/>
          <w:rFonts w:ascii="Times New Roman" w:hAnsi="Times New Roman" w:cs="Times New Roman"/>
          <w:sz w:val="20"/>
          <w:szCs w:val="20"/>
        </w:rPr>
        <w:footnoteReference w:id="85"/>
      </w:r>
      <w:r w:rsidR="00B41AFB" w:rsidRPr="004A1057">
        <w:rPr>
          <w:rFonts w:ascii="Times New Roman" w:hAnsi="Times New Roman" w:cs="Times New Roman"/>
          <w:sz w:val="28"/>
          <w:szCs w:val="28"/>
        </w:rPr>
        <w:t>.</w:t>
      </w:r>
    </w:p>
    <w:p w:rsidR="009041B6" w:rsidRPr="004A1057" w:rsidRDefault="00304FEE" w:rsidP="002A494C">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lastRenderedPageBreak/>
        <w:t xml:space="preserve">Кроме того, </w:t>
      </w:r>
      <w:r w:rsidR="009334CB" w:rsidRPr="004A1057">
        <w:rPr>
          <w:rFonts w:ascii="Times New Roman" w:hAnsi="Times New Roman" w:cs="Times New Roman"/>
          <w:sz w:val="28"/>
          <w:szCs w:val="28"/>
        </w:rPr>
        <w:t xml:space="preserve">исследователи </w:t>
      </w:r>
      <w:r w:rsidR="00A34373" w:rsidRPr="004A1057">
        <w:rPr>
          <w:rFonts w:ascii="Times New Roman" w:hAnsi="Times New Roman" w:cs="Times New Roman"/>
          <w:sz w:val="28"/>
          <w:szCs w:val="28"/>
        </w:rPr>
        <w:t xml:space="preserve">апеллируют к </w:t>
      </w:r>
      <w:r w:rsidR="00C17335" w:rsidRPr="004A1057">
        <w:rPr>
          <w:rFonts w:ascii="Times New Roman" w:hAnsi="Times New Roman" w:cs="Times New Roman"/>
          <w:sz w:val="28"/>
          <w:szCs w:val="28"/>
        </w:rPr>
        <w:t xml:space="preserve">ст.315 УК РФ, предусматривающей ответственность за неисполнение </w:t>
      </w:r>
      <w:r w:rsidR="00C17335" w:rsidRPr="004A1057">
        <w:rPr>
          <w:rFonts w:ascii="Times New Roman" w:eastAsia="Times New Roman" w:hAnsi="Times New Roman" w:cs="Times New Roman"/>
          <w:sz w:val="28"/>
          <w:szCs w:val="28"/>
          <w:lang w:eastAsia="ru-RU"/>
        </w:rPr>
        <w:t>приговора суда, решения суда или иного судебного акта – ответственность за бездействие</w:t>
      </w:r>
      <w:r w:rsidR="00A34373" w:rsidRPr="004A1057">
        <w:rPr>
          <w:rStyle w:val="a5"/>
          <w:rFonts w:ascii="Times New Roman" w:eastAsia="Times New Roman" w:hAnsi="Times New Roman" w:cs="Times New Roman"/>
          <w:sz w:val="20"/>
          <w:szCs w:val="20"/>
          <w:lang w:eastAsia="ru-RU"/>
        </w:rPr>
        <w:footnoteReference w:id="86"/>
      </w:r>
      <w:r w:rsidR="00C17335" w:rsidRPr="004A1057">
        <w:rPr>
          <w:rFonts w:ascii="Times New Roman" w:eastAsia="Times New Roman" w:hAnsi="Times New Roman" w:cs="Times New Roman"/>
          <w:sz w:val="28"/>
          <w:szCs w:val="28"/>
          <w:lang w:eastAsia="ru-RU"/>
        </w:rPr>
        <w:t>.</w:t>
      </w:r>
      <w:r w:rsidR="00C17335" w:rsidRPr="004A1057">
        <w:rPr>
          <w:rFonts w:ascii="Times New Roman" w:hAnsi="Times New Roman" w:cs="Times New Roman"/>
          <w:sz w:val="28"/>
          <w:szCs w:val="28"/>
        </w:rPr>
        <w:t xml:space="preserve"> </w:t>
      </w:r>
      <w:r w:rsidR="0075177E" w:rsidRPr="004A1057">
        <w:rPr>
          <w:rFonts w:ascii="Times New Roman" w:hAnsi="Times New Roman" w:cs="Times New Roman"/>
          <w:sz w:val="28"/>
          <w:szCs w:val="28"/>
        </w:rPr>
        <w:t>Однако, предст</w:t>
      </w:r>
      <w:r w:rsidR="009B3338" w:rsidRPr="004A1057">
        <w:rPr>
          <w:rFonts w:ascii="Times New Roman" w:hAnsi="Times New Roman" w:cs="Times New Roman"/>
          <w:sz w:val="28"/>
          <w:szCs w:val="28"/>
        </w:rPr>
        <w:t xml:space="preserve">авляется, что толкование нормы </w:t>
      </w:r>
      <w:r w:rsidR="0075177E" w:rsidRPr="004A1057">
        <w:rPr>
          <w:rFonts w:ascii="Times New Roman" w:hAnsi="Times New Roman" w:cs="Times New Roman"/>
          <w:sz w:val="28"/>
          <w:szCs w:val="28"/>
        </w:rPr>
        <w:t>исходя из духа</w:t>
      </w:r>
      <w:r w:rsidR="00994F91" w:rsidRPr="004A1057">
        <w:rPr>
          <w:rFonts w:ascii="Times New Roman" w:hAnsi="Times New Roman" w:cs="Times New Roman"/>
          <w:sz w:val="28"/>
          <w:szCs w:val="28"/>
        </w:rPr>
        <w:t>, а не только лишь из буквы</w:t>
      </w:r>
      <w:r w:rsidR="0075177E" w:rsidRPr="004A1057">
        <w:rPr>
          <w:rFonts w:ascii="Times New Roman" w:hAnsi="Times New Roman" w:cs="Times New Roman"/>
          <w:sz w:val="28"/>
          <w:szCs w:val="28"/>
        </w:rPr>
        <w:t xml:space="preserve"> за</w:t>
      </w:r>
      <w:r w:rsidR="008473F8" w:rsidRPr="004A1057">
        <w:rPr>
          <w:rFonts w:ascii="Times New Roman" w:hAnsi="Times New Roman" w:cs="Times New Roman"/>
          <w:sz w:val="28"/>
          <w:szCs w:val="28"/>
        </w:rPr>
        <w:t xml:space="preserve">кона, не препятствует отнесению отдельного </w:t>
      </w:r>
      <w:r w:rsidR="001D3927" w:rsidRPr="004A1057">
        <w:rPr>
          <w:rFonts w:ascii="Times New Roman" w:hAnsi="Times New Roman" w:cs="Times New Roman"/>
          <w:sz w:val="28"/>
          <w:szCs w:val="28"/>
        </w:rPr>
        <w:t>рода бездействий</w:t>
      </w:r>
      <w:r w:rsidR="0075177E" w:rsidRPr="004A1057">
        <w:rPr>
          <w:rFonts w:ascii="Times New Roman" w:hAnsi="Times New Roman" w:cs="Times New Roman"/>
          <w:sz w:val="28"/>
          <w:szCs w:val="28"/>
        </w:rPr>
        <w:t>, при наличии</w:t>
      </w:r>
      <w:r w:rsidR="00B30D77" w:rsidRPr="004A1057">
        <w:rPr>
          <w:rFonts w:ascii="Times New Roman" w:hAnsi="Times New Roman" w:cs="Times New Roman"/>
          <w:sz w:val="28"/>
          <w:szCs w:val="28"/>
        </w:rPr>
        <w:t xml:space="preserve"> прочих условий, к самоуправству, пусть </w:t>
      </w:r>
      <w:r w:rsidR="009B3338" w:rsidRPr="004A1057">
        <w:rPr>
          <w:rFonts w:ascii="Times New Roman" w:hAnsi="Times New Roman" w:cs="Times New Roman"/>
          <w:sz w:val="28"/>
          <w:szCs w:val="28"/>
        </w:rPr>
        <w:t xml:space="preserve">и </w:t>
      </w:r>
      <w:r w:rsidR="0075177E" w:rsidRPr="004A1057">
        <w:rPr>
          <w:rFonts w:ascii="Times New Roman" w:hAnsi="Times New Roman" w:cs="Times New Roman"/>
          <w:sz w:val="28"/>
          <w:szCs w:val="28"/>
        </w:rPr>
        <w:t>не в качестве общего пра</w:t>
      </w:r>
      <w:r w:rsidR="00994F91" w:rsidRPr="004A1057">
        <w:rPr>
          <w:rFonts w:ascii="Times New Roman" w:hAnsi="Times New Roman" w:cs="Times New Roman"/>
          <w:sz w:val="28"/>
          <w:szCs w:val="28"/>
        </w:rPr>
        <w:t>вила, а как</w:t>
      </w:r>
      <w:proofErr w:type="gramEnd"/>
      <w:r w:rsidR="00994F91" w:rsidRPr="004A1057">
        <w:rPr>
          <w:rFonts w:ascii="Times New Roman" w:hAnsi="Times New Roman" w:cs="Times New Roman"/>
          <w:sz w:val="28"/>
          <w:szCs w:val="28"/>
        </w:rPr>
        <w:t xml:space="preserve"> исключение из него.</w:t>
      </w:r>
      <w:r w:rsidR="00F95576" w:rsidRPr="004A1057">
        <w:rPr>
          <w:rFonts w:ascii="Times New Roman" w:hAnsi="Times New Roman" w:cs="Times New Roman"/>
          <w:sz w:val="28"/>
          <w:szCs w:val="28"/>
        </w:rPr>
        <w:t xml:space="preserve"> Кроме того, ст.315 УК РФ, будучи специальной нормой главы Преступления против правосудия,</w:t>
      </w:r>
      <w:r w:rsidR="000C5CBA" w:rsidRPr="004A1057">
        <w:rPr>
          <w:rFonts w:ascii="Times New Roman" w:hAnsi="Times New Roman" w:cs="Times New Roman"/>
          <w:sz w:val="28"/>
          <w:szCs w:val="28"/>
        </w:rPr>
        <w:t xml:space="preserve"> не учитывает иные</w:t>
      </w:r>
      <w:r w:rsidR="00B81A6B" w:rsidRPr="004A1057">
        <w:rPr>
          <w:rFonts w:ascii="Times New Roman" w:hAnsi="Times New Roman" w:cs="Times New Roman"/>
          <w:sz w:val="28"/>
          <w:szCs w:val="28"/>
        </w:rPr>
        <w:t>, помимо судебного акта,</w:t>
      </w:r>
      <w:r w:rsidR="000C5CBA" w:rsidRPr="004A1057">
        <w:rPr>
          <w:rFonts w:ascii="Times New Roman" w:hAnsi="Times New Roman" w:cs="Times New Roman"/>
          <w:sz w:val="28"/>
          <w:szCs w:val="28"/>
        </w:rPr>
        <w:t xml:space="preserve"> осно</w:t>
      </w:r>
      <w:r w:rsidR="00C11069" w:rsidRPr="004A1057">
        <w:rPr>
          <w:rFonts w:ascii="Times New Roman" w:hAnsi="Times New Roman" w:cs="Times New Roman"/>
          <w:sz w:val="28"/>
          <w:szCs w:val="28"/>
        </w:rPr>
        <w:t>вания возникновения обязательств</w:t>
      </w:r>
      <w:r w:rsidR="003532D0" w:rsidRPr="004A1057">
        <w:rPr>
          <w:rFonts w:ascii="Times New Roman" w:hAnsi="Times New Roman" w:cs="Times New Roman"/>
          <w:sz w:val="28"/>
          <w:szCs w:val="28"/>
        </w:rPr>
        <w:t>,</w:t>
      </w:r>
      <w:r w:rsidR="00B81A6B" w:rsidRPr="004A1057">
        <w:rPr>
          <w:rFonts w:ascii="Times New Roman" w:hAnsi="Times New Roman" w:cs="Times New Roman"/>
          <w:sz w:val="28"/>
          <w:szCs w:val="28"/>
        </w:rPr>
        <w:t xml:space="preserve"> и </w:t>
      </w:r>
      <w:r w:rsidR="00F95576" w:rsidRPr="004A1057">
        <w:rPr>
          <w:rFonts w:ascii="Times New Roman" w:hAnsi="Times New Roman" w:cs="Times New Roman"/>
          <w:sz w:val="28"/>
          <w:szCs w:val="28"/>
        </w:rPr>
        <w:t xml:space="preserve">охватывает лишь </w:t>
      </w:r>
      <w:r w:rsidR="003532D0" w:rsidRPr="004A1057">
        <w:rPr>
          <w:rFonts w:ascii="Times New Roman" w:hAnsi="Times New Roman" w:cs="Times New Roman"/>
          <w:sz w:val="28"/>
          <w:szCs w:val="28"/>
        </w:rPr>
        <w:t xml:space="preserve">специальный </w:t>
      </w:r>
      <w:r w:rsidR="00F95576" w:rsidRPr="004A1057">
        <w:rPr>
          <w:rFonts w:ascii="Times New Roman" w:hAnsi="Times New Roman" w:cs="Times New Roman"/>
          <w:sz w:val="28"/>
          <w:szCs w:val="28"/>
        </w:rPr>
        <w:t>перечень субъектов</w:t>
      </w:r>
      <w:r w:rsidR="009041B6" w:rsidRPr="004A1057">
        <w:rPr>
          <w:rFonts w:ascii="Times New Roman" w:hAnsi="Times New Roman" w:cs="Times New Roman"/>
          <w:sz w:val="28"/>
          <w:szCs w:val="28"/>
        </w:rPr>
        <w:t xml:space="preserve">, не </w:t>
      </w:r>
      <w:proofErr w:type="gramStart"/>
      <w:r w:rsidR="009041B6" w:rsidRPr="004A1057">
        <w:rPr>
          <w:rFonts w:ascii="Times New Roman" w:hAnsi="Times New Roman" w:cs="Times New Roman"/>
          <w:sz w:val="28"/>
          <w:szCs w:val="28"/>
        </w:rPr>
        <w:t>исключая</w:t>
      </w:r>
      <w:proofErr w:type="gramEnd"/>
      <w:r w:rsidR="007523B0" w:rsidRPr="004A1057">
        <w:rPr>
          <w:rFonts w:ascii="Times New Roman" w:hAnsi="Times New Roman" w:cs="Times New Roman"/>
          <w:sz w:val="28"/>
          <w:szCs w:val="28"/>
        </w:rPr>
        <w:t xml:space="preserve"> </w:t>
      </w:r>
      <w:proofErr w:type="gramStart"/>
      <w:r w:rsidR="007523B0" w:rsidRPr="004A1057">
        <w:rPr>
          <w:rFonts w:ascii="Times New Roman" w:hAnsi="Times New Roman" w:cs="Times New Roman"/>
          <w:sz w:val="28"/>
          <w:szCs w:val="28"/>
        </w:rPr>
        <w:t>тем</w:t>
      </w:r>
      <w:proofErr w:type="gramEnd"/>
      <w:r w:rsidR="007523B0" w:rsidRPr="004A1057">
        <w:rPr>
          <w:rFonts w:ascii="Times New Roman" w:hAnsi="Times New Roman" w:cs="Times New Roman"/>
          <w:sz w:val="28"/>
          <w:szCs w:val="28"/>
        </w:rPr>
        <w:t xml:space="preserve"> самым </w:t>
      </w:r>
      <w:r w:rsidR="00807173" w:rsidRPr="004A1057">
        <w:rPr>
          <w:rFonts w:ascii="Times New Roman" w:hAnsi="Times New Roman" w:cs="Times New Roman"/>
          <w:sz w:val="28"/>
          <w:szCs w:val="28"/>
        </w:rPr>
        <w:t xml:space="preserve">существование </w:t>
      </w:r>
      <w:r w:rsidR="003F5A3B" w:rsidRPr="004A1057">
        <w:rPr>
          <w:rFonts w:ascii="Times New Roman" w:hAnsi="Times New Roman" w:cs="Times New Roman"/>
          <w:sz w:val="28"/>
          <w:szCs w:val="28"/>
        </w:rPr>
        <w:t>уголовно-правового запрета</w:t>
      </w:r>
      <w:r w:rsidR="009041B6" w:rsidRPr="004A1057">
        <w:rPr>
          <w:rFonts w:ascii="Times New Roman" w:hAnsi="Times New Roman" w:cs="Times New Roman"/>
          <w:sz w:val="28"/>
          <w:szCs w:val="28"/>
        </w:rPr>
        <w:t xml:space="preserve"> и </w:t>
      </w:r>
      <w:r w:rsidR="003F5A3B" w:rsidRPr="004A1057">
        <w:rPr>
          <w:rFonts w:ascii="Times New Roman" w:hAnsi="Times New Roman" w:cs="Times New Roman"/>
          <w:sz w:val="28"/>
          <w:szCs w:val="28"/>
        </w:rPr>
        <w:t>за самоуправное бездействие.</w:t>
      </w:r>
      <w:r w:rsidR="009041B6" w:rsidRPr="004A1057">
        <w:rPr>
          <w:rFonts w:ascii="Times New Roman" w:hAnsi="Times New Roman" w:cs="Times New Roman"/>
          <w:sz w:val="28"/>
          <w:szCs w:val="28"/>
        </w:rPr>
        <w:t xml:space="preserve"> </w:t>
      </w:r>
    </w:p>
    <w:p w:rsidR="00CF0B90" w:rsidRPr="004A1057" w:rsidRDefault="00322AD1" w:rsidP="002D12F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Соответственно</w:t>
      </w:r>
      <w:r w:rsidR="009041B6" w:rsidRPr="004A1057">
        <w:rPr>
          <w:rFonts w:ascii="Times New Roman" w:hAnsi="Times New Roman" w:cs="Times New Roman"/>
          <w:sz w:val="28"/>
          <w:szCs w:val="28"/>
        </w:rPr>
        <w:t xml:space="preserve">, несовершенство законодательной формулировки деяния ст.330 УК РФ, как справедливо отмечает </w:t>
      </w:r>
      <w:r w:rsidR="00A721A3" w:rsidRPr="004A1057">
        <w:rPr>
          <w:rFonts w:ascii="Times New Roman" w:hAnsi="Times New Roman" w:cs="Times New Roman"/>
          <w:sz w:val="28"/>
          <w:szCs w:val="28"/>
        </w:rPr>
        <w:t xml:space="preserve">Ю.В. </w:t>
      </w:r>
      <w:r w:rsidR="009041B6" w:rsidRPr="004A1057">
        <w:rPr>
          <w:rFonts w:ascii="Times New Roman" w:hAnsi="Times New Roman" w:cs="Times New Roman"/>
          <w:sz w:val="28"/>
          <w:szCs w:val="28"/>
        </w:rPr>
        <w:t xml:space="preserve">Сапронов, </w:t>
      </w:r>
      <w:r w:rsidR="000658C5" w:rsidRPr="004A1057">
        <w:rPr>
          <w:rFonts w:ascii="Times New Roman" w:hAnsi="Times New Roman" w:cs="Times New Roman"/>
          <w:sz w:val="28"/>
          <w:szCs w:val="28"/>
        </w:rPr>
        <w:t>не должно способствовать необоснованному отказу в возбуждении уголовного дела по формальным признакам</w:t>
      </w:r>
      <w:r w:rsidR="00BB1DF2" w:rsidRPr="004A1057">
        <w:rPr>
          <w:rFonts w:ascii="Times New Roman" w:hAnsi="Times New Roman" w:cs="Times New Roman"/>
          <w:sz w:val="28"/>
          <w:szCs w:val="28"/>
        </w:rPr>
        <w:t xml:space="preserve">: </w:t>
      </w:r>
      <w:r w:rsidR="00230E30" w:rsidRPr="004A1057">
        <w:rPr>
          <w:rFonts w:ascii="Times New Roman" w:hAnsi="Times New Roman" w:cs="Times New Roman"/>
          <w:sz w:val="28"/>
          <w:szCs w:val="28"/>
        </w:rPr>
        <w:t>совершении</w:t>
      </w:r>
      <w:r w:rsidR="00227B5C" w:rsidRPr="004A1057">
        <w:rPr>
          <w:rFonts w:ascii="Times New Roman" w:hAnsi="Times New Roman" w:cs="Times New Roman"/>
          <w:sz w:val="28"/>
          <w:szCs w:val="28"/>
        </w:rPr>
        <w:t xml:space="preserve"> бездействия при указани</w:t>
      </w:r>
      <w:r w:rsidR="00AC7711" w:rsidRPr="004A1057">
        <w:rPr>
          <w:rFonts w:ascii="Times New Roman" w:hAnsi="Times New Roman" w:cs="Times New Roman"/>
          <w:sz w:val="28"/>
          <w:szCs w:val="28"/>
        </w:rPr>
        <w:t>и</w:t>
      </w:r>
      <w:r w:rsidR="00227B5C" w:rsidRPr="004A1057">
        <w:rPr>
          <w:rFonts w:ascii="Times New Roman" w:hAnsi="Times New Roman" w:cs="Times New Roman"/>
          <w:sz w:val="28"/>
          <w:szCs w:val="28"/>
        </w:rPr>
        <w:t xml:space="preserve"> на </w:t>
      </w:r>
      <w:r w:rsidR="003C0558" w:rsidRPr="004A1057">
        <w:rPr>
          <w:rFonts w:ascii="Times New Roman" w:hAnsi="Times New Roman" w:cs="Times New Roman"/>
          <w:sz w:val="28"/>
          <w:szCs w:val="28"/>
        </w:rPr>
        <w:t>действие</w:t>
      </w:r>
      <w:r w:rsidR="00227B5C" w:rsidRPr="004A1057">
        <w:rPr>
          <w:rFonts w:ascii="Times New Roman" w:hAnsi="Times New Roman" w:cs="Times New Roman"/>
          <w:sz w:val="28"/>
          <w:szCs w:val="28"/>
        </w:rPr>
        <w:t xml:space="preserve"> в диспозиции</w:t>
      </w:r>
      <w:r w:rsidR="00C90E73" w:rsidRPr="004A1057">
        <w:rPr>
          <w:rStyle w:val="a5"/>
          <w:rFonts w:ascii="Times New Roman" w:hAnsi="Times New Roman" w:cs="Times New Roman"/>
          <w:sz w:val="20"/>
          <w:szCs w:val="20"/>
        </w:rPr>
        <w:footnoteReference w:id="87"/>
      </w:r>
      <w:r w:rsidR="002D12FB" w:rsidRPr="004A1057">
        <w:rPr>
          <w:rFonts w:ascii="Times New Roman" w:hAnsi="Times New Roman" w:cs="Times New Roman"/>
          <w:sz w:val="28"/>
          <w:szCs w:val="28"/>
        </w:rPr>
        <w:t xml:space="preserve">. </w:t>
      </w:r>
      <w:r w:rsidR="00CF0B90" w:rsidRPr="004A1057">
        <w:rPr>
          <w:rFonts w:ascii="Times New Roman" w:hAnsi="Times New Roman" w:cs="Times New Roman"/>
          <w:sz w:val="28"/>
          <w:szCs w:val="28"/>
        </w:rPr>
        <w:t>Справедливость указанных рассуждений находит свое подтверждение и на практике. Так, суд признал верной квалификацию соде</w:t>
      </w:r>
      <w:r w:rsidR="00D30075" w:rsidRPr="004A1057">
        <w:rPr>
          <w:rFonts w:ascii="Times New Roman" w:hAnsi="Times New Roman" w:cs="Times New Roman"/>
          <w:sz w:val="28"/>
          <w:szCs w:val="28"/>
        </w:rPr>
        <w:t xml:space="preserve">янного В. по </w:t>
      </w:r>
      <w:proofErr w:type="gramStart"/>
      <w:r w:rsidR="00D30075" w:rsidRPr="004A1057">
        <w:rPr>
          <w:rFonts w:ascii="Times New Roman" w:hAnsi="Times New Roman" w:cs="Times New Roman"/>
          <w:sz w:val="28"/>
          <w:szCs w:val="28"/>
        </w:rPr>
        <w:t>ч</w:t>
      </w:r>
      <w:proofErr w:type="gramEnd"/>
      <w:r w:rsidR="00D30075" w:rsidRPr="004A1057">
        <w:rPr>
          <w:rFonts w:ascii="Times New Roman" w:hAnsi="Times New Roman" w:cs="Times New Roman"/>
          <w:sz w:val="28"/>
          <w:szCs w:val="28"/>
        </w:rPr>
        <w:t>.1 ст.330 УК РФ. Преступное поведение состояло</w:t>
      </w:r>
      <w:r w:rsidR="00CF0B90" w:rsidRPr="004A1057">
        <w:rPr>
          <w:rFonts w:ascii="Times New Roman" w:hAnsi="Times New Roman" w:cs="Times New Roman"/>
          <w:sz w:val="28"/>
          <w:szCs w:val="28"/>
        </w:rPr>
        <w:t xml:space="preserve"> в неправомерном удержании</w:t>
      </w:r>
      <w:r w:rsidR="00354E86" w:rsidRPr="004A1057">
        <w:rPr>
          <w:rFonts w:ascii="Times New Roman" w:hAnsi="Times New Roman" w:cs="Times New Roman"/>
          <w:sz w:val="28"/>
          <w:szCs w:val="28"/>
        </w:rPr>
        <w:t xml:space="preserve"> В. </w:t>
      </w:r>
      <w:r w:rsidR="00CF0B90" w:rsidRPr="004A1057">
        <w:rPr>
          <w:rFonts w:ascii="Times New Roman" w:hAnsi="Times New Roman" w:cs="Times New Roman"/>
          <w:sz w:val="28"/>
          <w:szCs w:val="28"/>
        </w:rPr>
        <w:t>имущества потерпевшей С. (арендатора) в целях причинения ей существенного вреда, который и был причинен</w:t>
      </w:r>
      <w:r w:rsidR="00A1237B" w:rsidRPr="004A1057">
        <w:rPr>
          <w:rFonts w:ascii="Times New Roman" w:hAnsi="Times New Roman" w:cs="Times New Roman"/>
          <w:sz w:val="28"/>
          <w:szCs w:val="28"/>
        </w:rPr>
        <w:t xml:space="preserve"> противоправным безд</w:t>
      </w:r>
      <w:r w:rsidR="00094D4E" w:rsidRPr="004A1057">
        <w:rPr>
          <w:rFonts w:ascii="Times New Roman" w:hAnsi="Times New Roman" w:cs="Times New Roman"/>
          <w:sz w:val="28"/>
          <w:szCs w:val="28"/>
        </w:rPr>
        <w:t>е</w:t>
      </w:r>
      <w:r w:rsidR="00A1237B" w:rsidRPr="004A1057">
        <w:rPr>
          <w:rFonts w:ascii="Times New Roman" w:hAnsi="Times New Roman" w:cs="Times New Roman"/>
          <w:sz w:val="28"/>
          <w:szCs w:val="28"/>
        </w:rPr>
        <w:t>йствием</w:t>
      </w:r>
      <w:r w:rsidR="00605D14" w:rsidRPr="004A1057">
        <w:rPr>
          <w:rFonts w:ascii="Times New Roman" w:hAnsi="Times New Roman" w:cs="Times New Roman"/>
          <w:sz w:val="28"/>
          <w:szCs w:val="28"/>
        </w:rPr>
        <w:t xml:space="preserve"> виновной</w:t>
      </w:r>
      <w:r w:rsidR="00CF0B90" w:rsidRPr="004A1057">
        <w:rPr>
          <w:rStyle w:val="a5"/>
          <w:rFonts w:ascii="Times New Roman" w:hAnsi="Times New Roman" w:cs="Times New Roman"/>
          <w:sz w:val="20"/>
          <w:szCs w:val="20"/>
        </w:rPr>
        <w:footnoteReference w:id="88"/>
      </w:r>
      <w:r w:rsidR="00CF0B90" w:rsidRPr="004A1057">
        <w:rPr>
          <w:rFonts w:ascii="Times New Roman" w:hAnsi="Times New Roman" w:cs="Times New Roman"/>
          <w:sz w:val="28"/>
          <w:szCs w:val="28"/>
        </w:rPr>
        <w:t>.</w:t>
      </w:r>
    </w:p>
    <w:p w:rsidR="002D12FB" w:rsidRPr="004A1057" w:rsidRDefault="002D12FB" w:rsidP="002D12F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Расширительное толкование в подобной ситуации является, с одной стороны, доступным </w:t>
      </w:r>
      <w:proofErr w:type="spellStart"/>
      <w:r w:rsidRPr="004A1057">
        <w:rPr>
          <w:rFonts w:ascii="Times New Roman" w:hAnsi="Times New Roman" w:cs="Times New Roman"/>
          <w:sz w:val="28"/>
          <w:szCs w:val="28"/>
        </w:rPr>
        <w:t>правоприменителю</w:t>
      </w:r>
      <w:proofErr w:type="spellEnd"/>
      <w:r w:rsidRPr="004A1057">
        <w:rPr>
          <w:rFonts w:ascii="Times New Roman" w:hAnsi="Times New Roman" w:cs="Times New Roman"/>
          <w:sz w:val="28"/>
          <w:szCs w:val="28"/>
        </w:rPr>
        <w:t xml:space="preserve"> способом избежать </w:t>
      </w:r>
      <w:r w:rsidR="00605D14" w:rsidRPr="004A1057">
        <w:rPr>
          <w:rFonts w:ascii="Times New Roman" w:hAnsi="Times New Roman" w:cs="Times New Roman"/>
          <w:sz w:val="28"/>
          <w:szCs w:val="28"/>
        </w:rPr>
        <w:t xml:space="preserve">манипулирования нормой. Однако, </w:t>
      </w:r>
      <w:r w:rsidRPr="004A1057">
        <w:rPr>
          <w:rFonts w:ascii="Times New Roman" w:hAnsi="Times New Roman" w:cs="Times New Roman"/>
          <w:sz w:val="28"/>
          <w:szCs w:val="28"/>
        </w:rPr>
        <w:t>разрешение возникшего противоречия</w:t>
      </w:r>
      <w:r w:rsidR="00E679E3" w:rsidRPr="004A1057">
        <w:rPr>
          <w:rFonts w:ascii="Times New Roman" w:hAnsi="Times New Roman" w:cs="Times New Roman"/>
          <w:sz w:val="28"/>
          <w:szCs w:val="28"/>
        </w:rPr>
        <w:t xml:space="preserve"> и, </w:t>
      </w:r>
      <w:r w:rsidR="00E679E3" w:rsidRPr="004A1057">
        <w:rPr>
          <w:rFonts w:ascii="Times New Roman" w:hAnsi="Times New Roman" w:cs="Times New Roman"/>
          <w:sz w:val="28"/>
          <w:szCs w:val="28"/>
        </w:rPr>
        <w:lastRenderedPageBreak/>
        <w:t>как следствие, вопрос уголовной ответственности,</w:t>
      </w:r>
      <w:r w:rsidRPr="004A1057">
        <w:rPr>
          <w:rFonts w:ascii="Times New Roman" w:hAnsi="Times New Roman" w:cs="Times New Roman"/>
          <w:sz w:val="28"/>
          <w:szCs w:val="28"/>
        </w:rPr>
        <w:t xml:space="preserve"> </w:t>
      </w:r>
      <w:r w:rsidR="00605D14" w:rsidRPr="004A1057">
        <w:rPr>
          <w:rFonts w:ascii="Times New Roman" w:hAnsi="Times New Roman" w:cs="Times New Roman"/>
          <w:sz w:val="28"/>
          <w:szCs w:val="28"/>
        </w:rPr>
        <w:t xml:space="preserve">остается </w:t>
      </w:r>
      <w:r w:rsidRPr="004A1057">
        <w:rPr>
          <w:rFonts w:ascii="Times New Roman" w:hAnsi="Times New Roman" w:cs="Times New Roman"/>
          <w:sz w:val="28"/>
          <w:szCs w:val="28"/>
        </w:rPr>
        <w:t>полнос</w:t>
      </w:r>
      <w:r w:rsidR="00D410FA" w:rsidRPr="004A1057">
        <w:rPr>
          <w:rFonts w:ascii="Times New Roman" w:hAnsi="Times New Roman" w:cs="Times New Roman"/>
          <w:sz w:val="28"/>
          <w:szCs w:val="28"/>
        </w:rPr>
        <w:t xml:space="preserve">тью на </w:t>
      </w:r>
      <w:r w:rsidRPr="004A1057">
        <w:rPr>
          <w:rFonts w:ascii="Times New Roman" w:hAnsi="Times New Roman" w:cs="Times New Roman"/>
          <w:sz w:val="28"/>
          <w:szCs w:val="28"/>
        </w:rPr>
        <w:t>субъективное усмотрение</w:t>
      </w:r>
      <w:r w:rsidR="00D410FA" w:rsidRPr="004A1057">
        <w:rPr>
          <w:rFonts w:ascii="Times New Roman" w:hAnsi="Times New Roman" w:cs="Times New Roman"/>
          <w:sz w:val="28"/>
          <w:szCs w:val="28"/>
        </w:rPr>
        <w:t xml:space="preserve"> </w:t>
      </w:r>
      <w:proofErr w:type="spellStart"/>
      <w:r w:rsidR="00D410FA" w:rsidRPr="004A1057">
        <w:rPr>
          <w:rFonts w:ascii="Times New Roman" w:hAnsi="Times New Roman" w:cs="Times New Roman"/>
          <w:sz w:val="28"/>
          <w:szCs w:val="28"/>
        </w:rPr>
        <w:t>правоприменителя</w:t>
      </w:r>
      <w:proofErr w:type="spellEnd"/>
      <w:r w:rsidR="00D410FA" w:rsidRPr="004A1057">
        <w:rPr>
          <w:rFonts w:ascii="Times New Roman" w:hAnsi="Times New Roman" w:cs="Times New Roman"/>
          <w:sz w:val="28"/>
          <w:szCs w:val="28"/>
        </w:rPr>
        <w:t>.</w:t>
      </w:r>
    </w:p>
    <w:p w:rsidR="00D3570E" w:rsidRPr="004A1057" w:rsidRDefault="0013163D" w:rsidP="004944B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Помимо неопределенности толкования деяния </w:t>
      </w:r>
      <w:r w:rsidR="000C33F6" w:rsidRPr="004A1057">
        <w:rPr>
          <w:rFonts w:ascii="Times New Roman" w:hAnsi="Times New Roman" w:cs="Times New Roman"/>
          <w:sz w:val="28"/>
          <w:szCs w:val="28"/>
        </w:rPr>
        <w:t>У</w:t>
      </w:r>
      <w:r w:rsidR="00CD523F" w:rsidRPr="004A1057">
        <w:rPr>
          <w:rFonts w:ascii="Times New Roman" w:hAnsi="Times New Roman" w:cs="Times New Roman"/>
          <w:sz w:val="28"/>
          <w:szCs w:val="28"/>
        </w:rPr>
        <w:t>головным кодексом</w:t>
      </w:r>
      <w:r w:rsidR="000C33F6" w:rsidRPr="004A1057">
        <w:rPr>
          <w:rFonts w:ascii="Times New Roman" w:hAnsi="Times New Roman" w:cs="Times New Roman"/>
          <w:sz w:val="28"/>
          <w:szCs w:val="28"/>
        </w:rPr>
        <w:t xml:space="preserve"> 1996г</w:t>
      </w:r>
      <w:r w:rsidR="00582A07" w:rsidRPr="004A1057">
        <w:rPr>
          <w:rFonts w:ascii="Times New Roman" w:hAnsi="Times New Roman" w:cs="Times New Roman"/>
          <w:sz w:val="28"/>
          <w:szCs w:val="28"/>
        </w:rPr>
        <w:t>.</w:t>
      </w:r>
      <w:r w:rsidR="000C33F6" w:rsidRPr="004A1057">
        <w:rPr>
          <w:rFonts w:ascii="Times New Roman" w:hAnsi="Times New Roman" w:cs="Times New Roman"/>
          <w:sz w:val="28"/>
          <w:szCs w:val="28"/>
        </w:rPr>
        <w:t xml:space="preserve"> в диспозицию</w:t>
      </w:r>
      <w:r w:rsidR="000C276A" w:rsidRPr="004A1057">
        <w:rPr>
          <w:rFonts w:ascii="Times New Roman" w:hAnsi="Times New Roman" w:cs="Times New Roman"/>
          <w:sz w:val="28"/>
          <w:szCs w:val="28"/>
        </w:rPr>
        <w:t xml:space="preserve"> </w:t>
      </w:r>
      <w:r w:rsidR="00603165" w:rsidRPr="004A1057">
        <w:rPr>
          <w:rFonts w:ascii="Times New Roman" w:hAnsi="Times New Roman" w:cs="Times New Roman"/>
          <w:sz w:val="28"/>
          <w:szCs w:val="28"/>
        </w:rPr>
        <w:t>самоуправства</w:t>
      </w:r>
      <w:r w:rsidR="000C33F6" w:rsidRPr="004A1057">
        <w:rPr>
          <w:rFonts w:ascii="Times New Roman" w:hAnsi="Times New Roman" w:cs="Times New Roman"/>
          <w:sz w:val="28"/>
          <w:szCs w:val="28"/>
        </w:rPr>
        <w:t xml:space="preserve"> был включен </w:t>
      </w:r>
      <w:r w:rsidRPr="004A1057">
        <w:rPr>
          <w:rFonts w:ascii="Times New Roman" w:hAnsi="Times New Roman" w:cs="Times New Roman"/>
          <w:sz w:val="28"/>
          <w:szCs w:val="28"/>
        </w:rPr>
        <w:t xml:space="preserve">новый </w:t>
      </w:r>
      <w:r w:rsidR="00526EF2" w:rsidRPr="004A1057">
        <w:rPr>
          <w:rFonts w:ascii="Times New Roman" w:hAnsi="Times New Roman" w:cs="Times New Roman"/>
          <w:sz w:val="28"/>
          <w:szCs w:val="28"/>
        </w:rPr>
        <w:t>при</w:t>
      </w:r>
      <w:r w:rsidR="000C33F6" w:rsidRPr="004A1057">
        <w:rPr>
          <w:rFonts w:ascii="Times New Roman" w:hAnsi="Times New Roman" w:cs="Times New Roman"/>
          <w:sz w:val="28"/>
          <w:szCs w:val="28"/>
        </w:rPr>
        <w:t xml:space="preserve">знак </w:t>
      </w:r>
      <w:r w:rsidR="000C276A" w:rsidRPr="004A1057">
        <w:rPr>
          <w:rFonts w:ascii="Times New Roman" w:hAnsi="Times New Roman" w:cs="Times New Roman"/>
          <w:sz w:val="28"/>
          <w:szCs w:val="28"/>
        </w:rPr>
        <w:t xml:space="preserve">объективной стороны – </w:t>
      </w:r>
      <w:proofErr w:type="spellStart"/>
      <w:r w:rsidR="000C276A" w:rsidRPr="004A1057">
        <w:rPr>
          <w:rFonts w:ascii="Times New Roman" w:hAnsi="Times New Roman" w:cs="Times New Roman"/>
          <w:sz w:val="28"/>
          <w:szCs w:val="28"/>
        </w:rPr>
        <w:t>оспариваемость</w:t>
      </w:r>
      <w:proofErr w:type="spellEnd"/>
      <w:r w:rsidR="000C276A" w:rsidRPr="004A1057">
        <w:rPr>
          <w:rFonts w:ascii="Times New Roman" w:hAnsi="Times New Roman" w:cs="Times New Roman"/>
          <w:sz w:val="28"/>
          <w:szCs w:val="28"/>
        </w:rPr>
        <w:t>.</w:t>
      </w:r>
      <w:r w:rsidR="00B77B45" w:rsidRPr="004A1057">
        <w:rPr>
          <w:rFonts w:ascii="Times New Roman" w:hAnsi="Times New Roman" w:cs="Times New Roman"/>
          <w:sz w:val="28"/>
          <w:szCs w:val="28"/>
        </w:rPr>
        <w:t xml:space="preserve"> Исходя их текста закона, правомерность самовольно совершаемых действий подлежит оспариванию. </w:t>
      </w:r>
      <w:r w:rsidR="003835CC" w:rsidRPr="004A1057">
        <w:rPr>
          <w:rFonts w:ascii="Times New Roman" w:hAnsi="Times New Roman" w:cs="Times New Roman"/>
          <w:sz w:val="28"/>
          <w:szCs w:val="28"/>
        </w:rPr>
        <w:t xml:space="preserve">Отсутствие официального разъяснения указанного признака, обладающего </w:t>
      </w:r>
      <w:r w:rsidR="005E30B1" w:rsidRPr="004A1057">
        <w:rPr>
          <w:rFonts w:ascii="Times New Roman" w:hAnsi="Times New Roman" w:cs="Times New Roman"/>
          <w:sz w:val="28"/>
          <w:szCs w:val="28"/>
        </w:rPr>
        <w:t>нехарактерной для отечественного уголовно</w:t>
      </w:r>
      <w:r w:rsidR="0095622E" w:rsidRPr="004A1057">
        <w:rPr>
          <w:rFonts w:ascii="Times New Roman" w:hAnsi="Times New Roman" w:cs="Times New Roman"/>
          <w:sz w:val="28"/>
          <w:szCs w:val="28"/>
        </w:rPr>
        <w:t xml:space="preserve">го права </w:t>
      </w:r>
      <w:r w:rsidR="003835CC" w:rsidRPr="004A1057">
        <w:rPr>
          <w:rFonts w:ascii="Times New Roman" w:hAnsi="Times New Roman" w:cs="Times New Roman"/>
          <w:sz w:val="28"/>
          <w:szCs w:val="28"/>
        </w:rPr>
        <w:t>правовой пр</w:t>
      </w:r>
      <w:r w:rsidR="0095622E" w:rsidRPr="004A1057">
        <w:rPr>
          <w:rFonts w:ascii="Times New Roman" w:hAnsi="Times New Roman" w:cs="Times New Roman"/>
          <w:sz w:val="28"/>
          <w:szCs w:val="28"/>
        </w:rPr>
        <w:t xml:space="preserve">иродой, породило серьезные разночтения </w:t>
      </w:r>
      <w:r w:rsidR="003835CC" w:rsidRPr="004A1057">
        <w:rPr>
          <w:rFonts w:ascii="Times New Roman" w:hAnsi="Times New Roman" w:cs="Times New Roman"/>
          <w:sz w:val="28"/>
          <w:szCs w:val="28"/>
        </w:rPr>
        <w:t>среди</w:t>
      </w:r>
      <w:r w:rsidR="00B721AE" w:rsidRPr="004A1057">
        <w:rPr>
          <w:rFonts w:ascii="Times New Roman" w:hAnsi="Times New Roman" w:cs="Times New Roman"/>
          <w:sz w:val="28"/>
          <w:szCs w:val="28"/>
        </w:rPr>
        <w:t xml:space="preserve"> исследователей в подходах к его толкованию</w:t>
      </w:r>
      <w:r w:rsidR="003835CC" w:rsidRPr="004A1057">
        <w:rPr>
          <w:rFonts w:ascii="Times New Roman" w:hAnsi="Times New Roman" w:cs="Times New Roman"/>
          <w:sz w:val="28"/>
          <w:szCs w:val="28"/>
        </w:rPr>
        <w:t>.</w:t>
      </w:r>
      <w:r w:rsidR="009E72D1" w:rsidRPr="004A1057">
        <w:rPr>
          <w:rFonts w:ascii="Times New Roman" w:hAnsi="Times New Roman" w:cs="Times New Roman"/>
          <w:sz w:val="28"/>
          <w:szCs w:val="28"/>
        </w:rPr>
        <w:t xml:space="preserve"> Отсутствие единообразия начинается с </w:t>
      </w:r>
      <w:r w:rsidR="00591B06" w:rsidRPr="004A1057">
        <w:rPr>
          <w:rFonts w:ascii="Times New Roman" w:hAnsi="Times New Roman" w:cs="Times New Roman"/>
          <w:sz w:val="28"/>
          <w:szCs w:val="28"/>
        </w:rPr>
        <w:t xml:space="preserve">понимания того, </w:t>
      </w:r>
      <w:r w:rsidR="00B77B45" w:rsidRPr="004A1057">
        <w:rPr>
          <w:rFonts w:ascii="Times New Roman" w:hAnsi="Times New Roman" w:cs="Times New Roman"/>
          <w:sz w:val="28"/>
          <w:szCs w:val="28"/>
        </w:rPr>
        <w:t xml:space="preserve">в чем </w:t>
      </w:r>
      <w:r w:rsidR="00BA3891" w:rsidRPr="004A1057">
        <w:rPr>
          <w:rFonts w:ascii="Times New Roman" w:hAnsi="Times New Roman" w:cs="Times New Roman"/>
          <w:sz w:val="28"/>
          <w:szCs w:val="28"/>
        </w:rPr>
        <w:t xml:space="preserve">непосредственно </w:t>
      </w:r>
      <w:r w:rsidR="00B77B45" w:rsidRPr="004A1057">
        <w:rPr>
          <w:rFonts w:ascii="Times New Roman" w:hAnsi="Times New Roman" w:cs="Times New Roman"/>
          <w:sz w:val="28"/>
          <w:szCs w:val="28"/>
        </w:rPr>
        <w:t>заключается оспаривание</w:t>
      </w:r>
      <w:r w:rsidR="00F8215A" w:rsidRPr="004A1057">
        <w:rPr>
          <w:rFonts w:ascii="Times New Roman" w:hAnsi="Times New Roman" w:cs="Times New Roman"/>
          <w:sz w:val="28"/>
          <w:szCs w:val="28"/>
        </w:rPr>
        <w:t>, в како</w:t>
      </w:r>
      <w:r w:rsidR="005E30B1" w:rsidRPr="004A1057">
        <w:rPr>
          <w:rFonts w:ascii="Times New Roman" w:hAnsi="Times New Roman" w:cs="Times New Roman"/>
          <w:sz w:val="28"/>
          <w:szCs w:val="28"/>
        </w:rPr>
        <w:t>й момент</w:t>
      </w:r>
      <w:r w:rsidR="00FB6ECC" w:rsidRPr="004A1057">
        <w:rPr>
          <w:rFonts w:ascii="Times New Roman" w:hAnsi="Times New Roman" w:cs="Times New Roman"/>
          <w:sz w:val="28"/>
          <w:szCs w:val="28"/>
        </w:rPr>
        <w:t xml:space="preserve"> оспаривание может иметь место</w:t>
      </w:r>
      <w:r w:rsidR="005E30B1" w:rsidRPr="004A1057">
        <w:rPr>
          <w:rFonts w:ascii="Times New Roman" w:hAnsi="Times New Roman" w:cs="Times New Roman"/>
          <w:sz w:val="28"/>
          <w:szCs w:val="28"/>
        </w:rPr>
        <w:t>, что именно под</w:t>
      </w:r>
      <w:r w:rsidR="00394A3C" w:rsidRPr="004A1057">
        <w:rPr>
          <w:rFonts w:ascii="Times New Roman" w:hAnsi="Times New Roman" w:cs="Times New Roman"/>
          <w:sz w:val="28"/>
          <w:szCs w:val="28"/>
        </w:rPr>
        <w:t xml:space="preserve">лежит оспариванию и заканчивается </w:t>
      </w:r>
      <w:r w:rsidR="000C4ED2" w:rsidRPr="004A1057">
        <w:rPr>
          <w:rFonts w:ascii="Times New Roman" w:hAnsi="Times New Roman" w:cs="Times New Roman"/>
          <w:sz w:val="28"/>
          <w:szCs w:val="28"/>
        </w:rPr>
        <w:t xml:space="preserve">выяснением </w:t>
      </w:r>
      <w:r w:rsidR="001B02B5" w:rsidRPr="004A1057">
        <w:rPr>
          <w:rFonts w:ascii="Times New Roman" w:hAnsi="Times New Roman" w:cs="Times New Roman"/>
          <w:sz w:val="28"/>
          <w:szCs w:val="28"/>
        </w:rPr>
        <w:t xml:space="preserve">места </w:t>
      </w:r>
      <w:r w:rsidR="005E30B1" w:rsidRPr="004A1057">
        <w:rPr>
          <w:rFonts w:ascii="Times New Roman" w:hAnsi="Times New Roman" w:cs="Times New Roman"/>
          <w:sz w:val="28"/>
          <w:szCs w:val="28"/>
        </w:rPr>
        <w:t>признака оспаривания в кон</w:t>
      </w:r>
      <w:r w:rsidR="0048254A" w:rsidRPr="004A1057">
        <w:rPr>
          <w:rFonts w:ascii="Times New Roman" w:hAnsi="Times New Roman" w:cs="Times New Roman"/>
          <w:sz w:val="28"/>
          <w:szCs w:val="28"/>
        </w:rPr>
        <w:t>струкции состава самоуправства: о</w:t>
      </w:r>
      <w:r w:rsidR="00C723BD" w:rsidRPr="004A1057">
        <w:rPr>
          <w:rFonts w:ascii="Times New Roman" w:hAnsi="Times New Roman" w:cs="Times New Roman"/>
          <w:sz w:val="28"/>
          <w:szCs w:val="28"/>
        </w:rPr>
        <w:t xml:space="preserve">т </w:t>
      </w:r>
      <w:r w:rsidR="009275E9" w:rsidRPr="004A1057">
        <w:rPr>
          <w:rFonts w:ascii="Times New Roman" w:hAnsi="Times New Roman" w:cs="Times New Roman"/>
          <w:sz w:val="28"/>
          <w:szCs w:val="28"/>
        </w:rPr>
        <w:t>естественной присущности признака составу самоуправства</w:t>
      </w:r>
      <w:r w:rsidR="009275E9" w:rsidRPr="004A1057">
        <w:rPr>
          <w:rStyle w:val="a5"/>
          <w:rFonts w:ascii="Times New Roman" w:hAnsi="Times New Roman" w:cs="Times New Roman"/>
          <w:sz w:val="20"/>
          <w:szCs w:val="20"/>
        </w:rPr>
        <w:footnoteReference w:id="89"/>
      </w:r>
      <w:r w:rsidR="004302DF" w:rsidRPr="004A1057">
        <w:rPr>
          <w:rFonts w:ascii="Times New Roman" w:hAnsi="Times New Roman" w:cs="Times New Roman"/>
          <w:sz w:val="20"/>
          <w:szCs w:val="20"/>
        </w:rPr>
        <w:t xml:space="preserve"> </w:t>
      </w:r>
      <w:r w:rsidR="004302DF" w:rsidRPr="004A1057">
        <w:rPr>
          <w:rFonts w:ascii="Times New Roman" w:hAnsi="Times New Roman" w:cs="Times New Roman"/>
          <w:sz w:val="28"/>
          <w:szCs w:val="28"/>
        </w:rPr>
        <w:t>до необходимо</w:t>
      </w:r>
      <w:r w:rsidR="00CE157A" w:rsidRPr="004A1057">
        <w:rPr>
          <w:rFonts w:ascii="Times New Roman" w:hAnsi="Times New Roman" w:cs="Times New Roman"/>
          <w:sz w:val="28"/>
          <w:szCs w:val="28"/>
        </w:rPr>
        <w:t xml:space="preserve">сти его исключения </w:t>
      </w:r>
      <w:r w:rsidR="004302DF" w:rsidRPr="004A1057">
        <w:rPr>
          <w:rFonts w:ascii="Times New Roman" w:hAnsi="Times New Roman" w:cs="Times New Roman"/>
          <w:sz w:val="28"/>
          <w:szCs w:val="28"/>
        </w:rPr>
        <w:t>ввид</w:t>
      </w:r>
      <w:r w:rsidR="00CE157A" w:rsidRPr="004A1057">
        <w:rPr>
          <w:rFonts w:ascii="Times New Roman" w:hAnsi="Times New Roman" w:cs="Times New Roman"/>
          <w:sz w:val="28"/>
          <w:szCs w:val="28"/>
        </w:rPr>
        <w:t>у необоснованности закрепления</w:t>
      </w:r>
      <w:r w:rsidR="004302DF" w:rsidRPr="004A1057">
        <w:rPr>
          <w:rStyle w:val="a5"/>
          <w:rFonts w:ascii="Times New Roman" w:hAnsi="Times New Roman" w:cs="Times New Roman"/>
          <w:sz w:val="20"/>
          <w:szCs w:val="20"/>
        </w:rPr>
        <w:footnoteReference w:id="90"/>
      </w:r>
      <w:r w:rsidR="001B02B5" w:rsidRPr="004A1057">
        <w:rPr>
          <w:rFonts w:ascii="Times New Roman" w:hAnsi="Times New Roman" w:cs="Times New Roman"/>
          <w:sz w:val="28"/>
          <w:szCs w:val="28"/>
        </w:rPr>
        <w:t>.</w:t>
      </w:r>
    </w:p>
    <w:p w:rsidR="00F62068" w:rsidRPr="004A1057" w:rsidRDefault="00233E8C" w:rsidP="00F62068">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 </w:t>
      </w:r>
      <w:r w:rsidR="00F62068" w:rsidRPr="004A1057">
        <w:rPr>
          <w:rFonts w:ascii="Times New Roman" w:hAnsi="Times New Roman" w:cs="Times New Roman"/>
          <w:sz w:val="28"/>
          <w:szCs w:val="28"/>
        </w:rPr>
        <w:t xml:space="preserve">Представляется, что трудности в понимании признака </w:t>
      </w:r>
      <w:proofErr w:type="spellStart"/>
      <w:r w:rsidR="00F62068" w:rsidRPr="004A1057">
        <w:rPr>
          <w:rFonts w:ascii="Times New Roman" w:hAnsi="Times New Roman" w:cs="Times New Roman"/>
          <w:sz w:val="28"/>
          <w:szCs w:val="28"/>
        </w:rPr>
        <w:t>оспариваемости</w:t>
      </w:r>
      <w:proofErr w:type="spellEnd"/>
      <w:r w:rsidR="00F62068" w:rsidRPr="004A1057">
        <w:rPr>
          <w:rFonts w:ascii="Times New Roman" w:hAnsi="Times New Roman" w:cs="Times New Roman"/>
          <w:sz w:val="28"/>
          <w:szCs w:val="28"/>
        </w:rPr>
        <w:t xml:space="preserve">, который </w:t>
      </w:r>
      <w:r w:rsidR="000C4ED2" w:rsidRPr="004A1057">
        <w:rPr>
          <w:rFonts w:ascii="Times New Roman" w:hAnsi="Times New Roman" w:cs="Times New Roman"/>
          <w:sz w:val="28"/>
          <w:szCs w:val="28"/>
        </w:rPr>
        <w:t xml:space="preserve">Е.В. </w:t>
      </w:r>
      <w:proofErr w:type="spellStart"/>
      <w:r w:rsidR="00F62068" w:rsidRPr="004A1057">
        <w:rPr>
          <w:rFonts w:ascii="Times New Roman" w:hAnsi="Times New Roman" w:cs="Times New Roman"/>
          <w:sz w:val="28"/>
          <w:szCs w:val="28"/>
        </w:rPr>
        <w:t>Витман</w:t>
      </w:r>
      <w:proofErr w:type="spellEnd"/>
      <w:r w:rsidR="00F62068" w:rsidRPr="004A1057">
        <w:rPr>
          <w:rFonts w:ascii="Times New Roman" w:hAnsi="Times New Roman" w:cs="Times New Roman"/>
          <w:sz w:val="28"/>
          <w:szCs w:val="28"/>
        </w:rPr>
        <w:t xml:space="preserve"> относит к обстановке совершения преступления</w:t>
      </w:r>
      <w:r w:rsidR="00F62068" w:rsidRPr="004A1057">
        <w:rPr>
          <w:rStyle w:val="a5"/>
          <w:rFonts w:ascii="Times New Roman" w:hAnsi="Times New Roman" w:cs="Times New Roman"/>
          <w:sz w:val="20"/>
          <w:szCs w:val="20"/>
        </w:rPr>
        <w:footnoteReference w:id="91"/>
      </w:r>
      <w:r w:rsidR="00681129" w:rsidRPr="004A1057">
        <w:rPr>
          <w:rFonts w:ascii="Times New Roman" w:hAnsi="Times New Roman" w:cs="Times New Roman"/>
          <w:sz w:val="28"/>
          <w:szCs w:val="28"/>
        </w:rPr>
        <w:t xml:space="preserve">, обусловлены, в том числе, </w:t>
      </w:r>
      <w:r w:rsidR="00222383" w:rsidRPr="004A1057">
        <w:rPr>
          <w:rFonts w:ascii="Times New Roman" w:hAnsi="Times New Roman" w:cs="Times New Roman"/>
          <w:sz w:val="28"/>
          <w:szCs w:val="28"/>
        </w:rPr>
        <w:t xml:space="preserve">тесной взаимосвязью </w:t>
      </w:r>
      <w:r w:rsidR="00F62068" w:rsidRPr="004A1057">
        <w:rPr>
          <w:rFonts w:ascii="Times New Roman" w:hAnsi="Times New Roman" w:cs="Times New Roman"/>
          <w:sz w:val="28"/>
          <w:szCs w:val="28"/>
        </w:rPr>
        <w:t>частного и публи</w:t>
      </w:r>
      <w:r w:rsidR="00831EFB" w:rsidRPr="004A1057">
        <w:rPr>
          <w:rFonts w:ascii="Times New Roman" w:hAnsi="Times New Roman" w:cs="Times New Roman"/>
          <w:sz w:val="28"/>
          <w:szCs w:val="28"/>
        </w:rPr>
        <w:t xml:space="preserve">чного </w:t>
      </w:r>
      <w:r w:rsidR="00F152AF" w:rsidRPr="004A1057">
        <w:rPr>
          <w:rFonts w:ascii="Times New Roman" w:hAnsi="Times New Roman" w:cs="Times New Roman"/>
          <w:sz w:val="28"/>
          <w:szCs w:val="28"/>
        </w:rPr>
        <w:t xml:space="preserve">начала </w:t>
      </w:r>
      <w:r w:rsidR="00222383" w:rsidRPr="004A1057">
        <w:rPr>
          <w:rFonts w:ascii="Times New Roman" w:hAnsi="Times New Roman" w:cs="Times New Roman"/>
          <w:sz w:val="28"/>
          <w:szCs w:val="28"/>
        </w:rPr>
        <w:t>в составе самоуправства</w:t>
      </w:r>
      <w:r w:rsidR="00831EFB" w:rsidRPr="004A1057">
        <w:rPr>
          <w:rFonts w:ascii="Times New Roman" w:hAnsi="Times New Roman" w:cs="Times New Roman"/>
          <w:sz w:val="28"/>
          <w:szCs w:val="28"/>
        </w:rPr>
        <w:t xml:space="preserve">. Диспозиция статьи предполагает, что состав самоуправства будет </w:t>
      </w:r>
      <w:r w:rsidR="00222383" w:rsidRPr="004A1057">
        <w:rPr>
          <w:rFonts w:ascii="Times New Roman" w:hAnsi="Times New Roman" w:cs="Times New Roman"/>
          <w:sz w:val="28"/>
          <w:szCs w:val="28"/>
        </w:rPr>
        <w:t>наличествовать</w:t>
      </w:r>
      <w:r w:rsidR="00F152AF" w:rsidRPr="004A1057">
        <w:rPr>
          <w:rFonts w:ascii="Times New Roman" w:hAnsi="Times New Roman" w:cs="Times New Roman"/>
          <w:sz w:val="28"/>
          <w:szCs w:val="28"/>
        </w:rPr>
        <w:t xml:space="preserve"> </w:t>
      </w:r>
      <w:r w:rsidR="00831EFB" w:rsidRPr="004A1057">
        <w:rPr>
          <w:rFonts w:ascii="Times New Roman" w:hAnsi="Times New Roman" w:cs="Times New Roman"/>
          <w:sz w:val="28"/>
          <w:szCs w:val="28"/>
        </w:rPr>
        <w:t>в случае, если потерпевшие оспаривают правомерность со</w:t>
      </w:r>
      <w:r w:rsidR="00521A47" w:rsidRPr="004A1057">
        <w:rPr>
          <w:rFonts w:ascii="Times New Roman" w:hAnsi="Times New Roman" w:cs="Times New Roman"/>
          <w:sz w:val="28"/>
          <w:szCs w:val="28"/>
        </w:rPr>
        <w:t>вершенных преступником действий. Следовательно</w:t>
      </w:r>
      <w:r w:rsidR="00831EFB" w:rsidRPr="004A1057">
        <w:rPr>
          <w:rFonts w:ascii="Times New Roman" w:hAnsi="Times New Roman" w:cs="Times New Roman"/>
          <w:sz w:val="28"/>
          <w:szCs w:val="28"/>
        </w:rPr>
        <w:t>, оспариванию подлежит, в первую очередь, правомерность совершаемых действий,</w:t>
      </w:r>
      <w:r w:rsidR="009A1A50" w:rsidRPr="004A1057">
        <w:rPr>
          <w:rFonts w:ascii="Times New Roman" w:hAnsi="Times New Roman" w:cs="Times New Roman"/>
          <w:sz w:val="28"/>
          <w:szCs w:val="28"/>
        </w:rPr>
        <w:t xml:space="preserve"> т.е.</w:t>
      </w:r>
      <w:r w:rsidR="00831EFB" w:rsidRPr="004A1057">
        <w:rPr>
          <w:rFonts w:ascii="Times New Roman" w:hAnsi="Times New Roman" w:cs="Times New Roman"/>
          <w:sz w:val="28"/>
          <w:szCs w:val="28"/>
        </w:rPr>
        <w:t xml:space="preserve"> </w:t>
      </w:r>
      <w:r w:rsidR="00842AA5" w:rsidRPr="004A1057">
        <w:rPr>
          <w:rFonts w:ascii="Times New Roman" w:hAnsi="Times New Roman" w:cs="Times New Roman"/>
          <w:sz w:val="28"/>
          <w:szCs w:val="28"/>
        </w:rPr>
        <w:t xml:space="preserve">внешняя </w:t>
      </w:r>
      <w:r w:rsidR="00831EFB" w:rsidRPr="004A1057">
        <w:rPr>
          <w:rFonts w:ascii="Times New Roman" w:hAnsi="Times New Roman" w:cs="Times New Roman"/>
          <w:sz w:val="28"/>
          <w:szCs w:val="28"/>
        </w:rPr>
        <w:t>форма</w:t>
      </w:r>
      <w:r w:rsidR="0054472D" w:rsidRPr="004A1057">
        <w:rPr>
          <w:rFonts w:ascii="Times New Roman" w:hAnsi="Times New Roman" w:cs="Times New Roman"/>
          <w:sz w:val="28"/>
          <w:szCs w:val="28"/>
        </w:rPr>
        <w:t>, порядок</w:t>
      </w:r>
      <w:r w:rsidR="00831EFB" w:rsidRPr="004A1057">
        <w:rPr>
          <w:rFonts w:ascii="Times New Roman" w:hAnsi="Times New Roman" w:cs="Times New Roman"/>
          <w:sz w:val="28"/>
          <w:szCs w:val="28"/>
        </w:rPr>
        <w:t xml:space="preserve"> их осуществления, а не основание</w:t>
      </w:r>
      <w:r w:rsidR="00491DC7" w:rsidRPr="004A1057">
        <w:rPr>
          <w:rFonts w:ascii="Times New Roman" w:hAnsi="Times New Roman" w:cs="Times New Roman"/>
          <w:sz w:val="28"/>
          <w:szCs w:val="28"/>
        </w:rPr>
        <w:t xml:space="preserve"> дейс</w:t>
      </w:r>
      <w:r w:rsidR="00831EFB" w:rsidRPr="004A1057">
        <w:rPr>
          <w:rFonts w:ascii="Times New Roman" w:hAnsi="Times New Roman" w:cs="Times New Roman"/>
          <w:sz w:val="28"/>
          <w:szCs w:val="28"/>
        </w:rPr>
        <w:t>т</w:t>
      </w:r>
      <w:r w:rsidR="00491DC7" w:rsidRPr="004A1057">
        <w:rPr>
          <w:rFonts w:ascii="Times New Roman" w:hAnsi="Times New Roman" w:cs="Times New Roman"/>
          <w:sz w:val="28"/>
          <w:szCs w:val="28"/>
        </w:rPr>
        <w:t>в</w:t>
      </w:r>
      <w:r w:rsidR="00831EFB" w:rsidRPr="004A1057">
        <w:rPr>
          <w:rFonts w:ascii="Times New Roman" w:hAnsi="Times New Roman" w:cs="Times New Roman"/>
          <w:sz w:val="28"/>
          <w:szCs w:val="28"/>
        </w:rPr>
        <w:t>ий (в частности, в виде действительного или предполагаемого права).</w:t>
      </w:r>
      <w:r w:rsidR="00882CAE" w:rsidRPr="004A1057">
        <w:rPr>
          <w:rFonts w:ascii="Times New Roman" w:hAnsi="Times New Roman" w:cs="Times New Roman"/>
          <w:sz w:val="28"/>
          <w:szCs w:val="28"/>
        </w:rPr>
        <w:t xml:space="preserve"> </w:t>
      </w:r>
    </w:p>
    <w:p w:rsidR="00450CC6" w:rsidRPr="004A1057" w:rsidRDefault="004C5545" w:rsidP="004C554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lastRenderedPageBreak/>
        <w:t xml:space="preserve">В то же время </w:t>
      </w:r>
      <w:r w:rsidR="00842AA5" w:rsidRPr="004A1057">
        <w:rPr>
          <w:rFonts w:ascii="Times New Roman" w:hAnsi="Times New Roman" w:cs="Times New Roman"/>
          <w:sz w:val="28"/>
          <w:szCs w:val="28"/>
        </w:rPr>
        <w:t xml:space="preserve">признак </w:t>
      </w:r>
      <w:proofErr w:type="spellStart"/>
      <w:r w:rsidR="00310CA3" w:rsidRPr="004A1057">
        <w:rPr>
          <w:rFonts w:ascii="Times New Roman" w:hAnsi="Times New Roman" w:cs="Times New Roman"/>
          <w:sz w:val="28"/>
          <w:szCs w:val="28"/>
        </w:rPr>
        <w:t>о</w:t>
      </w:r>
      <w:r w:rsidR="00AA3470" w:rsidRPr="004A1057">
        <w:rPr>
          <w:rFonts w:ascii="Times New Roman" w:hAnsi="Times New Roman" w:cs="Times New Roman"/>
          <w:sz w:val="28"/>
          <w:szCs w:val="28"/>
        </w:rPr>
        <w:t>спариваемости</w:t>
      </w:r>
      <w:proofErr w:type="spellEnd"/>
      <w:r w:rsidR="00AA3470" w:rsidRPr="004A1057">
        <w:rPr>
          <w:rFonts w:ascii="Times New Roman" w:hAnsi="Times New Roman" w:cs="Times New Roman"/>
          <w:sz w:val="28"/>
          <w:szCs w:val="28"/>
        </w:rPr>
        <w:t xml:space="preserve"> отражает проявление</w:t>
      </w:r>
      <w:r w:rsidR="00842AA5" w:rsidRPr="004A1057">
        <w:rPr>
          <w:rFonts w:ascii="Times New Roman" w:hAnsi="Times New Roman" w:cs="Times New Roman"/>
          <w:sz w:val="28"/>
          <w:szCs w:val="28"/>
        </w:rPr>
        <w:t xml:space="preserve"> волеизъявления потерпевшего; его включение </w:t>
      </w:r>
      <w:r w:rsidR="00AA3470" w:rsidRPr="004A1057">
        <w:rPr>
          <w:rFonts w:ascii="Times New Roman" w:hAnsi="Times New Roman" w:cs="Times New Roman"/>
          <w:sz w:val="28"/>
          <w:szCs w:val="28"/>
        </w:rPr>
        <w:t xml:space="preserve">свидетельствует о намерении </w:t>
      </w:r>
      <w:r w:rsidRPr="004A1057">
        <w:rPr>
          <w:rFonts w:ascii="Times New Roman" w:hAnsi="Times New Roman" w:cs="Times New Roman"/>
          <w:sz w:val="28"/>
          <w:szCs w:val="28"/>
        </w:rPr>
        <w:t xml:space="preserve">законодателя учесть волю (несогласие) </w:t>
      </w:r>
      <w:r w:rsidR="00310CA3" w:rsidRPr="004A1057">
        <w:rPr>
          <w:rFonts w:ascii="Times New Roman" w:hAnsi="Times New Roman" w:cs="Times New Roman"/>
          <w:sz w:val="28"/>
          <w:szCs w:val="28"/>
        </w:rPr>
        <w:t>потерпевшего</w:t>
      </w:r>
      <w:r w:rsidRPr="004A1057">
        <w:rPr>
          <w:rFonts w:ascii="Times New Roman" w:hAnsi="Times New Roman" w:cs="Times New Roman"/>
          <w:sz w:val="28"/>
          <w:szCs w:val="28"/>
        </w:rPr>
        <w:t xml:space="preserve"> как обязательное условие наличия состава, что фактически </w:t>
      </w:r>
      <w:r w:rsidR="00424853" w:rsidRPr="004A1057">
        <w:rPr>
          <w:rFonts w:ascii="Times New Roman" w:hAnsi="Times New Roman" w:cs="Times New Roman"/>
          <w:sz w:val="28"/>
          <w:szCs w:val="28"/>
        </w:rPr>
        <w:t xml:space="preserve">приближает </w:t>
      </w:r>
      <w:r w:rsidR="007B367C" w:rsidRPr="004A1057">
        <w:rPr>
          <w:rFonts w:ascii="Times New Roman" w:hAnsi="Times New Roman" w:cs="Times New Roman"/>
          <w:sz w:val="28"/>
          <w:szCs w:val="28"/>
        </w:rPr>
        <w:t xml:space="preserve">самоуправство к </w:t>
      </w:r>
      <w:r w:rsidR="00F152AF" w:rsidRPr="004A1057">
        <w:rPr>
          <w:rFonts w:ascii="Times New Roman" w:hAnsi="Times New Roman" w:cs="Times New Roman"/>
          <w:sz w:val="28"/>
          <w:szCs w:val="28"/>
        </w:rPr>
        <w:t xml:space="preserve">делам частного либо </w:t>
      </w:r>
      <w:proofErr w:type="spellStart"/>
      <w:r w:rsidR="0053768A" w:rsidRPr="004A1057">
        <w:rPr>
          <w:rFonts w:ascii="Times New Roman" w:hAnsi="Times New Roman" w:cs="Times New Roman"/>
          <w:sz w:val="28"/>
          <w:szCs w:val="28"/>
        </w:rPr>
        <w:t>частно</w:t>
      </w:r>
      <w:proofErr w:type="spellEnd"/>
      <w:r w:rsidR="0053768A" w:rsidRPr="004A1057">
        <w:rPr>
          <w:rFonts w:ascii="Times New Roman" w:hAnsi="Times New Roman" w:cs="Times New Roman"/>
          <w:sz w:val="28"/>
          <w:szCs w:val="28"/>
        </w:rPr>
        <w:t xml:space="preserve"> - </w:t>
      </w:r>
      <w:r w:rsidRPr="004A1057">
        <w:rPr>
          <w:rFonts w:ascii="Times New Roman" w:hAnsi="Times New Roman" w:cs="Times New Roman"/>
          <w:sz w:val="28"/>
          <w:szCs w:val="28"/>
        </w:rPr>
        <w:t xml:space="preserve">публичного </w:t>
      </w:r>
      <w:r w:rsidR="00ED59ED" w:rsidRPr="004A1057">
        <w:rPr>
          <w:rFonts w:ascii="Times New Roman" w:hAnsi="Times New Roman" w:cs="Times New Roman"/>
          <w:sz w:val="28"/>
          <w:szCs w:val="28"/>
        </w:rPr>
        <w:t>обвинения, что</w:t>
      </w:r>
      <w:r w:rsidRPr="004A1057">
        <w:rPr>
          <w:rFonts w:ascii="Times New Roman" w:hAnsi="Times New Roman" w:cs="Times New Roman"/>
          <w:sz w:val="28"/>
          <w:szCs w:val="28"/>
        </w:rPr>
        <w:t>,</w:t>
      </w:r>
      <w:r w:rsidR="00ED59ED"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в </w:t>
      </w:r>
      <w:r w:rsidR="00424853" w:rsidRPr="004A1057">
        <w:rPr>
          <w:rFonts w:ascii="Times New Roman" w:hAnsi="Times New Roman" w:cs="Times New Roman"/>
          <w:sz w:val="28"/>
          <w:szCs w:val="28"/>
        </w:rPr>
        <w:t>свою очередь, вступает в противоречие с действующим</w:t>
      </w:r>
      <w:r w:rsidR="00ED59ED" w:rsidRPr="004A1057">
        <w:rPr>
          <w:rFonts w:ascii="Times New Roman" w:hAnsi="Times New Roman" w:cs="Times New Roman"/>
          <w:sz w:val="28"/>
          <w:szCs w:val="28"/>
        </w:rPr>
        <w:t xml:space="preserve"> </w:t>
      </w:r>
      <w:r w:rsidR="00424853" w:rsidRPr="004A1057">
        <w:rPr>
          <w:rFonts w:ascii="Times New Roman" w:hAnsi="Times New Roman" w:cs="Times New Roman"/>
          <w:sz w:val="28"/>
          <w:szCs w:val="28"/>
        </w:rPr>
        <w:t>уголовно-процессуальным</w:t>
      </w:r>
      <w:r w:rsidRPr="004A1057">
        <w:rPr>
          <w:rFonts w:ascii="Times New Roman" w:hAnsi="Times New Roman" w:cs="Times New Roman"/>
          <w:sz w:val="28"/>
          <w:szCs w:val="28"/>
        </w:rPr>
        <w:t xml:space="preserve"> законодательст</w:t>
      </w:r>
      <w:r w:rsidR="00424853" w:rsidRPr="004A1057">
        <w:rPr>
          <w:rFonts w:ascii="Times New Roman" w:hAnsi="Times New Roman" w:cs="Times New Roman"/>
          <w:sz w:val="28"/>
          <w:szCs w:val="28"/>
        </w:rPr>
        <w:t>во</w:t>
      </w:r>
      <w:r w:rsidR="002D5D7E" w:rsidRPr="004A1057">
        <w:rPr>
          <w:rFonts w:ascii="Times New Roman" w:hAnsi="Times New Roman" w:cs="Times New Roman"/>
          <w:sz w:val="28"/>
          <w:szCs w:val="28"/>
        </w:rPr>
        <w:t>м (ст.20 УПК РФ)</w:t>
      </w:r>
      <w:r w:rsidRPr="004A1057">
        <w:rPr>
          <w:rStyle w:val="a5"/>
          <w:rFonts w:ascii="Times New Roman" w:hAnsi="Times New Roman" w:cs="Times New Roman"/>
          <w:sz w:val="20"/>
          <w:szCs w:val="20"/>
        </w:rPr>
        <w:footnoteReference w:id="92"/>
      </w:r>
      <w:r w:rsidRPr="004A1057">
        <w:rPr>
          <w:rFonts w:ascii="Times New Roman" w:hAnsi="Times New Roman" w:cs="Times New Roman"/>
          <w:sz w:val="28"/>
          <w:szCs w:val="28"/>
        </w:rPr>
        <w:t>.</w:t>
      </w:r>
      <w:r w:rsidR="00450CC6" w:rsidRPr="004A1057">
        <w:rPr>
          <w:rFonts w:ascii="Times New Roman" w:hAnsi="Times New Roman" w:cs="Times New Roman"/>
          <w:sz w:val="28"/>
          <w:szCs w:val="28"/>
        </w:rPr>
        <w:t xml:space="preserve"> </w:t>
      </w:r>
      <w:proofErr w:type="gramEnd"/>
    </w:p>
    <w:p w:rsidR="000677CA" w:rsidRPr="004A1057" w:rsidRDefault="00BF4C1C" w:rsidP="00DD2869">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Однако, представляется, что в рамках состава самоуправства</w:t>
      </w:r>
      <w:r w:rsidR="00BC5555" w:rsidRPr="004A1057">
        <w:rPr>
          <w:rFonts w:ascii="Times New Roman" w:hAnsi="Times New Roman" w:cs="Times New Roman"/>
          <w:sz w:val="28"/>
          <w:szCs w:val="28"/>
        </w:rPr>
        <w:t xml:space="preserve"> как преступления</w:t>
      </w:r>
      <w:r w:rsidR="00450CC6" w:rsidRPr="004A1057">
        <w:rPr>
          <w:rFonts w:ascii="Times New Roman" w:hAnsi="Times New Roman" w:cs="Times New Roman"/>
          <w:sz w:val="28"/>
          <w:szCs w:val="28"/>
        </w:rPr>
        <w:t xml:space="preserve"> проти</w:t>
      </w:r>
      <w:r w:rsidR="00BC5555" w:rsidRPr="004A1057">
        <w:rPr>
          <w:rFonts w:ascii="Times New Roman" w:hAnsi="Times New Roman" w:cs="Times New Roman"/>
          <w:sz w:val="28"/>
          <w:szCs w:val="28"/>
        </w:rPr>
        <w:t>в порядка управления, посягающего</w:t>
      </w:r>
      <w:r w:rsidR="00450CC6" w:rsidRPr="004A1057">
        <w:rPr>
          <w:rFonts w:ascii="Times New Roman" w:hAnsi="Times New Roman" w:cs="Times New Roman"/>
          <w:sz w:val="28"/>
          <w:szCs w:val="28"/>
        </w:rPr>
        <w:t xml:space="preserve"> на </w:t>
      </w:r>
      <w:r w:rsidR="00BC5555" w:rsidRPr="004A1057">
        <w:rPr>
          <w:rFonts w:ascii="Times New Roman" w:hAnsi="Times New Roman" w:cs="Times New Roman"/>
          <w:sz w:val="28"/>
          <w:szCs w:val="28"/>
        </w:rPr>
        <w:t xml:space="preserve">нормативно </w:t>
      </w:r>
      <w:r w:rsidR="00450CC6" w:rsidRPr="004A1057">
        <w:rPr>
          <w:rFonts w:ascii="Times New Roman" w:hAnsi="Times New Roman" w:cs="Times New Roman"/>
          <w:sz w:val="28"/>
          <w:szCs w:val="28"/>
        </w:rPr>
        <w:t>предусмотренный порядок реализации прав</w:t>
      </w:r>
      <w:r w:rsidR="003A7D2C" w:rsidRPr="004A1057">
        <w:rPr>
          <w:rFonts w:ascii="Times New Roman" w:hAnsi="Times New Roman" w:cs="Times New Roman"/>
          <w:sz w:val="28"/>
          <w:szCs w:val="28"/>
        </w:rPr>
        <w:t xml:space="preserve"> и обязанностей</w:t>
      </w:r>
      <w:r w:rsidR="007C5940" w:rsidRPr="004A1057">
        <w:rPr>
          <w:rFonts w:ascii="Times New Roman" w:hAnsi="Times New Roman" w:cs="Times New Roman"/>
          <w:sz w:val="28"/>
          <w:szCs w:val="28"/>
        </w:rPr>
        <w:t>,</w:t>
      </w:r>
      <w:r w:rsidR="00450CC6" w:rsidRPr="004A1057">
        <w:rPr>
          <w:rFonts w:ascii="Times New Roman" w:hAnsi="Times New Roman" w:cs="Times New Roman"/>
          <w:sz w:val="28"/>
          <w:szCs w:val="28"/>
        </w:rPr>
        <w:t xml:space="preserve"> мнение п</w:t>
      </w:r>
      <w:r w:rsidR="007C5940" w:rsidRPr="004A1057">
        <w:rPr>
          <w:rFonts w:ascii="Times New Roman" w:hAnsi="Times New Roman" w:cs="Times New Roman"/>
          <w:sz w:val="28"/>
          <w:szCs w:val="28"/>
        </w:rPr>
        <w:t>отерпевшего относительно правом</w:t>
      </w:r>
      <w:r w:rsidR="00450CC6" w:rsidRPr="004A1057">
        <w:rPr>
          <w:rFonts w:ascii="Times New Roman" w:hAnsi="Times New Roman" w:cs="Times New Roman"/>
          <w:sz w:val="28"/>
          <w:szCs w:val="28"/>
        </w:rPr>
        <w:t>е</w:t>
      </w:r>
      <w:r w:rsidR="007C5940" w:rsidRPr="004A1057">
        <w:rPr>
          <w:rFonts w:ascii="Times New Roman" w:hAnsi="Times New Roman" w:cs="Times New Roman"/>
          <w:sz w:val="28"/>
          <w:szCs w:val="28"/>
        </w:rPr>
        <w:t>р</w:t>
      </w:r>
      <w:r w:rsidR="00450CC6" w:rsidRPr="004A1057">
        <w:rPr>
          <w:rFonts w:ascii="Times New Roman" w:hAnsi="Times New Roman" w:cs="Times New Roman"/>
          <w:sz w:val="28"/>
          <w:szCs w:val="28"/>
        </w:rPr>
        <w:t xml:space="preserve">ности либо неправомерности </w:t>
      </w:r>
      <w:r w:rsidR="007C5940" w:rsidRPr="004A1057">
        <w:rPr>
          <w:rFonts w:ascii="Times New Roman" w:hAnsi="Times New Roman" w:cs="Times New Roman"/>
          <w:sz w:val="28"/>
          <w:szCs w:val="28"/>
        </w:rPr>
        <w:t>соблюдения преступником установленног</w:t>
      </w:r>
      <w:r w:rsidRPr="004A1057">
        <w:rPr>
          <w:rFonts w:ascii="Times New Roman" w:hAnsi="Times New Roman" w:cs="Times New Roman"/>
          <w:sz w:val="28"/>
          <w:szCs w:val="28"/>
        </w:rPr>
        <w:t>о</w:t>
      </w:r>
      <w:r w:rsidR="00991B20" w:rsidRPr="004A1057">
        <w:rPr>
          <w:rFonts w:ascii="Times New Roman" w:hAnsi="Times New Roman" w:cs="Times New Roman"/>
          <w:sz w:val="28"/>
          <w:szCs w:val="28"/>
        </w:rPr>
        <w:t xml:space="preserve"> порядка не может предо</w:t>
      </w:r>
      <w:r w:rsidR="007C5940" w:rsidRPr="004A1057">
        <w:rPr>
          <w:rFonts w:ascii="Times New Roman" w:hAnsi="Times New Roman" w:cs="Times New Roman"/>
          <w:sz w:val="28"/>
          <w:szCs w:val="28"/>
        </w:rPr>
        <w:t xml:space="preserve">пределять общественную опасность деяния как преступления. Поскольку установление </w:t>
      </w:r>
      <w:r w:rsidR="00AD2966" w:rsidRPr="004A1057">
        <w:rPr>
          <w:rFonts w:ascii="Times New Roman" w:hAnsi="Times New Roman" w:cs="Times New Roman"/>
          <w:sz w:val="28"/>
          <w:szCs w:val="28"/>
        </w:rPr>
        <w:t xml:space="preserve">данного </w:t>
      </w:r>
      <w:r w:rsidR="007C5940" w:rsidRPr="004A1057">
        <w:rPr>
          <w:rFonts w:ascii="Times New Roman" w:hAnsi="Times New Roman" w:cs="Times New Roman"/>
          <w:sz w:val="28"/>
          <w:szCs w:val="28"/>
        </w:rPr>
        <w:t>порядка есть публичная компетенция и его несоблюдение</w:t>
      </w:r>
      <w:r w:rsidR="00242616" w:rsidRPr="004A1057">
        <w:rPr>
          <w:rFonts w:ascii="Times New Roman" w:hAnsi="Times New Roman" w:cs="Times New Roman"/>
          <w:sz w:val="28"/>
          <w:szCs w:val="28"/>
        </w:rPr>
        <w:t xml:space="preserve"> </w:t>
      </w:r>
      <w:r w:rsidR="007C5940" w:rsidRPr="004A1057">
        <w:rPr>
          <w:rFonts w:ascii="Times New Roman" w:hAnsi="Times New Roman" w:cs="Times New Roman"/>
          <w:sz w:val="28"/>
          <w:szCs w:val="28"/>
        </w:rPr>
        <w:t xml:space="preserve">содержит </w:t>
      </w:r>
      <w:r w:rsidR="00AD2966" w:rsidRPr="004A1057">
        <w:rPr>
          <w:rFonts w:ascii="Times New Roman" w:hAnsi="Times New Roman" w:cs="Times New Roman"/>
          <w:sz w:val="28"/>
          <w:szCs w:val="28"/>
        </w:rPr>
        <w:t xml:space="preserve">в себе </w:t>
      </w:r>
      <w:r w:rsidR="007C5940" w:rsidRPr="004A1057">
        <w:rPr>
          <w:rFonts w:ascii="Times New Roman" w:hAnsi="Times New Roman" w:cs="Times New Roman"/>
          <w:sz w:val="28"/>
          <w:szCs w:val="28"/>
        </w:rPr>
        <w:t>общественн</w:t>
      </w:r>
      <w:r w:rsidR="00AD2966" w:rsidRPr="004A1057">
        <w:rPr>
          <w:rFonts w:ascii="Times New Roman" w:hAnsi="Times New Roman" w:cs="Times New Roman"/>
          <w:sz w:val="28"/>
          <w:szCs w:val="28"/>
        </w:rPr>
        <w:t xml:space="preserve">ую опасность вне зависимости от волеизъявления </w:t>
      </w:r>
      <w:r w:rsidR="007C5940" w:rsidRPr="004A1057">
        <w:rPr>
          <w:rFonts w:ascii="Times New Roman" w:hAnsi="Times New Roman" w:cs="Times New Roman"/>
          <w:sz w:val="28"/>
          <w:szCs w:val="28"/>
        </w:rPr>
        <w:t xml:space="preserve">частного лица в этом отношении. </w:t>
      </w:r>
      <w:r w:rsidR="004E56A0" w:rsidRPr="004A1057">
        <w:rPr>
          <w:rFonts w:ascii="Times New Roman" w:hAnsi="Times New Roman" w:cs="Times New Roman"/>
          <w:sz w:val="28"/>
          <w:szCs w:val="28"/>
        </w:rPr>
        <w:t xml:space="preserve">Несоблюдение порядка – это </w:t>
      </w:r>
      <w:r w:rsidR="00AD2966" w:rsidRPr="004A1057">
        <w:rPr>
          <w:rFonts w:ascii="Times New Roman" w:hAnsi="Times New Roman" w:cs="Times New Roman"/>
          <w:sz w:val="28"/>
          <w:szCs w:val="28"/>
        </w:rPr>
        <w:t xml:space="preserve">посягательство на </w:t>
      </w:r>
      <w:r w:rsidR="007C5940" w:rsidRPr="004A1057">
        <w:rPr>
          <w:rFonts w:ascii="Times New Roman" w:hAnsi="Times New Roman" w:cs="Times New Roman"/>
          <w:sz w:val="28"/>
          <w:szCs w:val="28"/>
        </w:rPr>
        <w:t>сугубо публи</w:t>
      </w:r>
      <w:r w:rsidR="004E56A0" w:rsidRPr="004A1057">
        <w:rPr>
          <w:rFonts w:ascii="Times New Roman" w:hAnsi="Times New Roman" w:cs="Times New Roman"/>
          <w:sz w:val="28"/>
          <w:szCs w:val="28"/>
        </w:rPr>
        <w:t>чный интерес при самоуправстве.</w:t>
      </w:r>
      <w:r w:rsidR="007C5940" w:rsidRPr="004A1057">
        <w:rPr>
          <w:rFonts w:ascii="Times New Roman" w:hAnsi="Times New Roman" w:cs="Times New Roman"/>
          <w:sz w:val="28"/>
          <w:szCs w:val="28"/>
        </w:rPr>
        <w:t xml:space="preserve"> </w:t>
      </w:r>
    </w:p>
    <w:p w:rsidR="005446AD" w:rsidRPr="004A1057" w:rsidRDefault="006D096A" w:rsidP="007439F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В этой связи показател</w:t>
      </w:r>
      <w:r w:rsidR="002D5F24" w:rsidRPr="004A1057">
        <w:rPr>
          <w:rFonts w:ascii="Times New Roman" w:hAnsi="Times New Roman" w:cs="Times New Roman"/>
          <w:sz w:val="28"/>
          <w:szCs w:val="28"/>
        </w:rPr>
        <w:t>ьно</w:t>
      </w:r>
      <w:r w:rsidRPr="004A1057">
        <w:rPr>
          <w:rFonts w:ascii="Times New Roman" w:hAnsi="Times New Roman" w:cs="Times New Roman"/>
          <w:sz w:val="28"/>
          <w:szCs w:val="28"/>
        </w:rPr>
        <w:t xml:space="preserve">, что </w:t>
      </w:r>
      <w:r w:rsidR="003835CC" w:rsidRPr="004A1057">
        <w:rPr>
          <w:rFonts w:ascii="Times New Roman" w:hAnsi="Times New Roman" w:cs="Times New Roman"/>
          <w:sz w:val="28"/>
          <w:szCs w:val="28"/>
        </w:rPr>
        <w:t>судебно-следственной пра</w:t>
      </w:r>
      <w:r w:rsidR="00CA6DDC" w:rsidRPr="004A1057">
        <w:rPr>
          <w:rFonts w:ascii="Times New Roman" w:hAnsi="Times New Roman" w:cs="Times New Roman"/>
          <w:sz w:val="28"/>
          <w:szCs w:val="28"/>
        </w:rPr>
        <w:t xml:space="preserve">ктикой признак </w:t>
      </w:r>
      <w:proofErr w:type="spellStart"/>
      <w:r w:rsidR="00CA6DDC" w:rsidRPr="004A1057">
        <w:rPr>
          <w:rFonts w:ascii="Times New Roman" w:hAnsi="Times New Roman" w:cs="Times New Roman"/>
          <w:sz w:val="28"/>
          <w:szCs w:val="28"/>
        </w:rPr>
        <w:t>оспариваемости</w:t>
      </w:r>
      <w:proofErr w:type="spellEnd"/>
      <w:r w:rsidR="00CA6DDC" w:rsidRPr="004A1057">
        <w:rPr>
          <w:rFonts w:ascii="Times New Roman" w:hAnsi="Times New Roman" w:cs="Times New Roman"/>
          <w:sz w:val="28"/>
          <w:szCs w:val="28"/>
        </w:rPr>
        <w:t xml:space="preserve"> при </w:t>
      </w:r>
      <w:r w:rsidR="003835CC" w:rsidRPr="004A1057">
        <w:rPr>
          <w:rFonts w:ascii="Times New Roman" w:hAnsi="Times New Roman" w:cs="Times New Roman"/>
          <w:sz w:val="28"/>
          <w:szCs w:val="28"/>
        </w:rPr>
        <w:t xml:space="preserve">самоуправстве и вовсе не был воспринят: </w:t>
      </w:r>
      <w:r w:rsidRPr="004A1057">
        <w:rPr>
          <w:rFonts w:ascii="Times New Roman" w:hAnsi="Times New Roman" w:cs="Times New Roman"/>
          <w:sz w:val="28"/>
          <w:szCs w:val="28"/>
        </w:rPr>
        <w:t>проведенный различными</w:t>
      </w:r>
      <w:r w:rsidR="005022BD" w:rsidRPr="004A1057">
        <w:rPr>
          <w:rFonts w:ascii="Times New Roman" w:hAnsi="Times New Roman" w:cs="Times New Roman"/>
          <w:sz w:val="28"/>
          <w:szCs w:val="28"/>
        </w:rPr>
        <w:t xml:space="preserve"> учены</w:t>
      </w:r>
      <w:r w:rsidRPr="004A1057">
        <w:rPr>
          <w:rFonts w:ascii="Times New Roman" w:hAnsi="Times New Roman" w:cs="Times New Roman"/>
          <w:sz w:val="28"/>
          <w:szCs w:val="28"/>
        </w:rPr>
        <w:t>ми</w:t>
      </w:r>
      <w:r w:rsidR="005022BD" w:rsidRPr="004A1057">
        <w:rPr>
          <w:rFonts w:ascii="Times New Roman" w:hAnsi="Times New Roman" w:cs="Times New Roman"/>
          <w:sz w:val="20"/>
          <w:szCs w:val="20"/>
        </w:rPr>
        <w:t xml:space="preserve"> </w:t>
      </w:r>
      <w:r w:rsidR="005022BD" w:rsidRPr="004A1057">
        <w:rPr>
          <w:rFonts w:ascii="Times New Roman" w:hAnsi="Times New Roman" w:cs="Times New Roman"/>
          <w:sz w:val="28"/>
          <w:szCs w:val="28"/>
        </w:rPr>
        <w:t>анализ судебной практики по самоуправству</w:t>
      </w:r>
      <w:r w:rsidR="003733DB" w:rsidRPr="004A1057">
        <w:rPr>
          <w:rFonts w:ascii="Times New Roman" w:hAnsi="Times New Roman" w:cs="Times New Roman"/>
          <w:sz w:val="28"/>
          <w:szCs w:val="28"/>
        </w:rPr>
        <w:t xml:space="preserve"> различных периодов</w:t>
      </w:r>
      <w:r w:rsidR="00303CB5" w:rsidRPr="004A1057">
        <w:rPr>
          <w:rStyle w:val="a5"/>
          <w:rFonts w:ascii="Times New Roman" w:hAnsi="Times New Roman" w:cs="Times New Roman"/>
          <w:sz w:val="20"/>
          <w:szCs w:val="20"/>
        </w:rPr>
        <w:footnoteReference w:id="93"/>
      </w:r>
      <w:r w:rsidR="003733DB" w:rsidRPr="004A1057">
        <w:rPr>
          <w:rFonts w:ascii="Times New Roman" w:hAnsi="Times New Roman" w:cs="Times New Roman"/>
          <w:sz w:val="28"/>
          <w:szCs w:val="28"/>
        </w:rPr>
        <w:t xml:space="preserve"> </w:t>
      </w:r>
      <w:r w:rsidR="004E1F0A" w:rsidRPr="004A1057">
        <w:rPr>
          <w:rFonts w:ascii="Times New Roman" w:hAnsi="Times New Roman" w:cs="Times New Roman"/>
          <w:sz w:val="28"/>
          <w:szCs w:val="28"/>
        </w:rPr>
        <w:t xml:space="preserve">выявил факт того, что суды в приговорах не уделяют внимания признаку </w:t>
      </w:r>
      <w:proofErr w:type="spellStart"/>
      <w:r w:rsidR="004E1F0A" w:rsidRPr="004A1057">
        <w:rPr>
          <w:rFonts w:ascii="Times New Roman" w:hAnsi="Times New Roman" w:cs="Times New Roman"/>
          <w:sz w:val="28"/>
          <w:szCs w:val="28"/>
        </w:rPr>
        <w:t>оспариваемости</w:t>
      </w:r>
      <w:proofErr w:type="spellEnd"/>
      <w:r w:rsidR="004536E6" w:rsidRPr="004A1057">
        <w:rPr>
          <w:rFonts w:ascii="Times New Roman" w:hAnsi="Times New Roman" w:cs="Times New Roman"/>
          <w:sz w:val="28"/>
          <w:szCs w:val="28"/>
        </w:rPr>
        <w:t>, попросту игнорируя обязательность его установления</w:t>
      </w:r>
      <w:r w:rsidR="00BD4D17" w:rsidRPr="004A1057">
        <w:rPr>
          <w:rStyle w:val="a5"/>
          <w:rFonts w:ascii="Times New Roman" w:hAnsi="Times New Roman" w:cs="Times New Roman"/>
          <w:sz w:val="20"/>
          <w:szCs w:val="20"/>
        </w:rPr>
        <w:footnoteReference w:id="94"/>
      </w:r>
      <w:r w:rsidR="00060323" w:rsidRPr="004A1057">
        <w:rPr>
          <w:rFonts w:ascii="Times New Roman" w:hAnsi="Times New Roman" w:cs="Times New Roman"/>
          <w:sz w:val="28"/>
          <w:szCs w:val="28"/>
        </w:rPr>
        <w:t xml:space="preserve">. </w:t>
      </w:r>
      <w:r w:rsidR="00CA6DDC" w:rsidRPr="004A1057">
        <w:rPr>
          <w:rFonts w:ascii="Times New Roman" w:hAnsi="Times New Roman" w:cs="Times New Roman"/>
          <w:sz w:val="28"/>
          <w:szCs w:val="28"/>
        </w:rPr>
        <w:t xml:space="preserve">Приведенный </w:t>
      </w:r>
      <w:r w:rsidR="004536E6" w:rsidRPr="004A1057">
        <w:rPr>
          <w:rFonts w:ascii="Times New Roman" w:hAnsi="Times New Roman" w:cs="Times New Roman"/>
          <w:sz w:val="28"/>
          <w:szCs w:val="28"/>
        </w:rPr>
        <w:t>вывод подтверждается и собственным исследование</w:t>
      </w:r>
      <w:r w:rsidR="004A6A38" w:rsidRPr="004A1057">
        <w:rPr>
          <w:rFonts w:ascii="Times New Roman" w:hAnsi="Times New Roman" w:cs="Times New Roman"/>
          <w:sz w:val="28"/>
          <w:szCs w:val="28"/>
        </w:rPr>
        <w:t>м:</w:t>
      </w:r>
      <w:r w:rsidR="00752472" w:rsidRPr="004A1057">
        <w:rPr>
          <w:rFonts w:ascii="Times New Roman" w:hAnsi="Times New Roman" w:cs="Times New Roman"/>
          <w:sz w:val="28"/>
          <w:szCs w:val="28"/>
        </w:rPr>
        <w:t xml:space="preserve"> только в двух приговорах судом устанавливался </w:t>
      </w:r>
      <w:r w:rsidR="00472A33" w:rsidRPr="004A1057">
        <w:rPr>
          <w:rFonts w:ascii="Times New Roman" w:hAnsi="Times New Roman" w:cs="Times New Roman"/>
          <w:sz w:val="28"/>
          <w:szCs w:val="28"/>
        </w:rPr>
        <w:t xml:space="preserve">признак </w:t>
      </w:r>
      <w:proofErr w:type="spellStart"/>
      <w:r w:rsidR="00472A33" w:rsidRPr="004A1057">
        <w:rPr>
          <w:rFonts w:ascii="Times New Roman" w:hAnsi="Times New Roman" w:cs="Times New Roman"/>
          <w:sz w:val="28"/>
          <w:szCs w:val="28"/>
        </w:rPr>
        <w:t>оспариваемости</w:t>
      </w:r>
      <w:proofErr w:type="spellEnd"/>
      <w:r w:rsidR="00472A33" w:rsidRPr="004A1057">
        <w:rPr>
          <w:rFonts w:ascii="Times New Roman" w:hAnsi="Times New Roman" w:cs="Times New Roman"/>
          <w:sz w:val="28"/>
          <w:szCs w:val="28"/>
        </w:rPr>
        <w:t>.</w:t>
      </w:r>
      <w:proofErr w:type="gramEnd"/>
      <w:r w:rsidR="00472A33" w:rsidRPr="004A1057">
        <w:rPr>
          <w:rFonts w:ascii="Times New Roman" w:hAnsi="Times New Roman" w:cs="Times New Roman"/>
          <w:sz w:val="28"/>
          <w:szCs w:val="28"/>
        </w:rPr>
        <w:t xml:space="preserve"> </w:t>
      </w:r>
      <w:proofErr w:type="gramStart"/>
      <w:r w:rsidR="00472A33" w:rsidRPr="004A1057">
        <w:rPr>
          <w:rFonts w:ascii="Times New Roman" w:hAnsi="Times New Roman" w:cs="Times New Roman"/>
          <w:sz w:val="28"/>
          <w:szCs w:val="28"/>
        </w:rPr>
        <w:t xml:space="preserve">Так, </w:t>
      </w:r>
      <w:r w:rsidR="002938DA" w:rsidRPr="004A1057">
        <w:rPr>
          <w:rFonts w:ascii="Times New Roman" w:hAnsi="Times New Roman" w:cs="Times New Roman"/>
          <w:sz w:val="28"/>
          <w:szCs w:val="28"/>
        </w:rPr>
        <w:t xml:space="preserve">в качестве оспаривания действий подсудимых со стороны потерпевшей З. суд признал отрицание ею факта хищения </w:t>
      </w:r>
      <w:r w:rsidR="002938DA" w:rsidRPr="004A1057">
        <w:rPr>
          <w:rFonts w:ascii="Times New Roman" w:hAnsi="Times New Roman" w:cs="Times New Roman"/>
          <w:sz w:val="28"/>
          <w:szCs w:val="28"/>
        </w:rPr>
        <w:lastRenderedPageBreak/>
        <w:t>телефона</w:t>
      </w:r>
      <w:r w:rsidR="00472A33" w:rsidRPr="004A1057">
        <w:rPr>
          <w:rStyle w:val="a5"/>
          <w:rFonts w:ascii="Times New Roman" w:hAnsi="Times New Roman" w:cs="Times New Roman"/>
          <w:sz w:val="20"/>
          <w:szCs w:val="20"/>
        </w:rPr>
        <w:footnoteReference w:id="95"/>
      </w:r>
      <w:r w:rsidR="002938DA" w:rsidRPr="004A1057">
        <w:rPr>
          <w:rFonts w:ascii="Times New Roman" w:hAnsi="Times New Roman" w:cs="Times New Roman"/>
          <w:sz w:val="28"/>
          <w:szCs w:val="28"/>
        </w:rPr>
        <w:t>.</w:t>
      </w:r>
      <w:r w:rsidR="002824C4" w:rsidRPr="004A1057">
        <w:rPr>
          <w:rFonts w:ascii="Times New Roman" w:hAnsi="Times New Roman" w:cs="Times New Roman"/>
          <w:sz w:val="28"/>
          <w:szCs w:val="28"/>
        </w:rPr>
        <w:t xml:space="preserve"> </w:t>
      </w:r>
      <w:r w:rsidR="00472A33" w:rsidRPr="004A1057">
        <w:rPr>
          <w:rFonts w:ascii="Times New Roman" w:hAnsi="Times New Roman" w:cs="Times New Roman"/>
          <w:sz w:val="28"/>
          <w:szCs w:val="28"/>
        </w:rPr>
        <w:t xml:space="preserve">В другом деле </w:t>
      </w:r>
      <w:r w:rsidR="0081089D" w:rsidRPr="004A1057">
        <w:rPr>
          <w:rFonts w:ascii="Times New Roman" w:hAnsi="Times New Roman" w:cs="Times New Roman"/>
          <w:sz w:val="28"/>
          <w:szCs w:val="28"/>
        </w:rPr>
        <w:t>наличие обязательного</w:t>
      </w:r>
      <w:r w:rsidR="002824C4" w:rsidRPr="004A1057">
        <w:rPr>
          <w:rFonts w:ascii="Times New Roman" w:hAnsi="Times New Roman" w:cs="Times New Roman"/>
          <w:sz w:val="28"/>
          <w:szCs w:val="28"/>
        </w:rPr>
        <w:t xml:space="preserve"> элемент</w:t>
      </w:r>
      <w:r w:rsidR="0081089D" w:rsidRPr="004A1057">
        <w:rPr>
          <w:rFonts w:ascii="Times New Roman" w:hAnsi="Times New Roman" w:cs="Times New Roman"/>
          <w:sz w:val="28"/>
          <w:szCs w:val="28"/>
        </w:rPr>
        <w:t>а самоуправства - оспаривания</w:t>
      </w:r>
      <w:r w:rsidR="002824C4" w:rsidRPr="004A1057">
        <w:rPr>
          <w:rFonts w:ascii="Times New Roman" w:hAnsi="Times New Roman" w:cs="Times New Roman"/>
          <w:sz w:val="28"/>
          <w:szCs w:val="28"/>
        </w:rPr>
        <w:t xml:space="preserve"> потерпевшим В. правомерности выдвинутого требования</w:t>
      </w:r>
      <w:r w:rsidR="00791906" w:rsidRPr="004A1057">
        <w:rPr>
          <w:rFonts w:ascii="Times New Roman" w:hAnsi="Times New Roman" w:cs="Times New Roman"/>
          <w:sz w:val="28"/>
          <w:szCs w:val="28"/>
        </w:rPr>
        <w:t xml:space="preserve">, </w:t>
      </w:r>
      <w:r w:rsidR="00AF31BE" w:rsidRPr="004A1057">
        <w:rPr>
          <w:rFonts w:ascii="Times New Roman" w:hAnsi="Times New Roman" w:cs="Times New Roman"/>
          <w:sz w:val="28"/>
          <w:szCs w:val="28"/>
        </w:rPr>
        <w:t>суд установил на том основании, что п</w:t>
      </w:r>
      <w:r w:rsidR="002824C4" w:rsidRPr="004A1057">
        <w:rPr>
          <w:rFonts w:ascii="Times New Roman" w:hAnsi="Times New Roman" w:cs="Times New Roman"/>
          <w:sz w:val="28"/>
          <w:szCs w:val="28"/>
        </w:rPr>
        <w:t>отерпевший В. неоднократно как в период предварительного следствия, так и в суде заявлял, что никаких долговых обязательств пере</w:t>
      </w:r>
      <w:r w:rsidR="00AF31BE" w:rsidRPr="004A1057">
        <w:rPr>
          <w:rFonts w:ascii="Times New Roman" w:hAnsi="Times New Roman" w:cs="Times New Roman"/>
          <w:sz w:val="28"/>
          <w:szCs w:val="28"/>
        </w:rPr>
        <w:t>д подсудимыми у него не имеется;</w:t>
      </w:r>
      <w:proofErr w:type="gramEnd"/>
      <w:r w:rsidR="00AF31BE" w:rsidRPr="004A1057">
        <w:rPr>
          <w:rFonts w:ascii="Times New Roman" w:hAnsi="Times New Roman" w:cs="Times New Roman"/>
          <w:sz w:val="28"/>
          <w:szCs w:val="28"/>
        </w:rPr>
        <w:t xml:space="preserve"> а также </w:t>
      </w:r>
      <w:r w:rsidR="0081089D" w:rsidRPr="004A1057">
        <w:rPr>
          <w:rFonts w:ascii="Times New Roman" w:hAnsi="Times New Roman" w:cs="Times New Roman"/>
          <w:sz w:val="28"/>
          <w:szCs w:val="28"/>
        </w:rPr>
        <w:t xml:space="preserve">из копий судебных решений </w:t>
      </w:r>
      <w:r w:rsidR="002824C4" w:rsidRPr="004A1057">
        <w:rPr>
          <w:rFonts w:ascii="Times New Roman" w:hAnsi="Times New Roman" w:cs="Times New Roman"/>
          <w:sz w:val="28"/>
          <w:szCs w:val="28"/>
        </w:rPr>
        <w:t>следует, что В. оспар</w:t>
      </w:r>
      <w:r w:rsidR="00AF31BE" w:rsidRPr="004A1057">
        <w:rPr>
          <w:rFonts w:ascii="Times New Roman" w:hAnsi="Times New Roman" w:cs="Times New Roman"/>
          <w:sz w:val="28"/>
          <w:szCs w:val="28"/>
        </w:rPr>
        <w:t xml:space="preserve">ивал </w:t>
      </w:r>
      <w:r w:rsidR="0081089D" w:rsidRPr="004A1057">
        <w:rPr>
          <w:rFonts w:ascii="Times New Roman" w:hAnsi="Times New Roman" w:cs="Times New Roman"/>
          <w:sz w:val="28"/>
          <w:szCs w:val="28"/>
        </w:rPr>
        <w:t>наличие у него долга перед подсуди</w:t>
      </w:r>
      <w:r w:rsidR="00AF31BE" w:rsidRPr="004A1057">
        <w:rPr>
          <w:rFonts w:ascii="Times New Roman" w:hAnsi="Times New Roman" w:cs="Times New Roman"/>
          <w:sz w:val="28"/>
          <w:szCs w:val="28"/>
        </w:rPr>
        <w:t>мым</w:t>
      </w:r>
      <w:r w:rsidR="00472A33" w:rsidRPr="004A1057">
        <w:rPr>
          <w:rStyle w:val="a5"/>
          <w:rFonts w:ascii="Times New Roman" w:hAnsi="Times New Roman" w:cs="Times New Roman"/>
          <w:sz w:val="20"/>
          <w:szCs w:val="20"/>
        </w:rPr>
        <w:footnoteReference w:id="96"/>
      </w:r>
      <w:r w:rsidR="00AF31BE" w:rsidRPr="004A1057">
        <w:rPr>
          <w:rFonts w:ascii="Times New Roman" w:hAnsi="Times New Roman" w:cs="Times New Roman"/>
          <w:sz w:val="28"/>
          <w:szCs w:val="28"/>
        </w:rPr>
        <w:t>.</w:t>
      </w:r>
      <w:r w:rsidR="005446AD" w:rsidRPr="004A1057">
        <w:rPr>
          <w:rFonts w:ascii="Times New Roman" w:hAnsi="Times New Roman" w:cs="Times New Roman"/>
          <w:sz w:val="28"/>
          <w:szCs w:val="28"/>
        </w:rPr>
        <w:t xml:space="preserve"> </w:t>
      </w:r>
    </w:p>
    <w:p w:rsidR="00A4259B" w:rsidRPr="004A1057" w:rsidRDefault="008134D6" w:rsidP="00FF71D6">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имеющаяся судебная практика подтверждает инородность признака </w:t>
      </w:r>
      <w:proofErr w:type="spellStart"/>
      <w:r w:rsidRPr="004A1057">
        <w:rPr>
          <w:rFonts w:ascii="Times New Roman" w:hAnsi="Times New Roman" w:cs="Times New Roman"/>
          <w:sz w:val="28"/>
          <w:szCs w:val="28"/>
        </w:rPr>
        <w:t>оспариваемости</w:t>
      </w:r>
      <w:proofErr w:type="spellEnd"/>
      <w:r w:rsidRPr="004A1057">
        <w:rPr>
          <w:rFonts w:ascii="Times New Roman" w:hAnsi="Times New Roman" w:cs="Times New Roman"/>
          <w:sz w:val="28"/>
          <w:szCs w:val="28"/>
        </w:rPr>
        <w:t xml:space="preserve"> действий  для </w:t>
      </w:r>
      <w:r w:rsidR="007652F8" w:rsidRPr="004A1057">
        <w:rPr>
          <w:rFonts w:ascii="Times New Roman" w:hAnsi="Times New Roman" w:cs="Times New Roman"/>
          <w:sz w:val="28"/>
          <w:szCs w:val="28"/>
        </w:rPr>
        <w:t>самоуправства как преступления</w:t>
      </w:r>
      <w:r w:rsidRPr="004A1057">
        <w:rPr>
          <w:rFonts w:ascii="Times New Roman" w:hAnsi="Times New Roman" w:cs="Times New Roman"/>
          <w:sz w:val="28"/>
          <w:szCs w:val="28"/>
        </w:rPr>
        <w:t xml:space="preserve"> против порядка управления. Есть все </w:t>
      </w:r>
      <w:r w:rsidR="00850321" w:rsidRPr="004A1057">
        <w:rPr>
          <w:rFonts w:ascii="Times New Roman" w:hAnsi="Times New Roman" w:cs="Times New Roman"/>
          <w:sz w:val="28"/>
          <w:szCs w:val="28"/>
        </w:rPr>
        <w:t>основания</w:t>
      </w:r>
      <w:r w:rsidRPr="004A1057">
        <w:rPr>
          <w:rFonts w:ascii="Times New Roman" w:hAnsi="Times New Roman" w:cs="Times New Roman"/>
          <w:sz w:val="28"/>
          <w:szCs w:val="28"/>
        </w:rPr>
        <w:t xml:space="preserve"> согласиться с мнением исследователей</w:t>
      </w:r>
      <w:r w:rsidR="00850321" w:rsidRPr="004A1057">
        <w:rPr>
          <w:rStyle w:val="a5"/>
          <w:rFonts w:ascii="Times New Roman" w:hAnsi="Times New Roman" w:cs="Times New Roman"/>
          <w:sz w:val="20"/>
          <w:szCs w:val="20"/>
        </w:rPr>
        <w:footnoteReference w:id="97"/>
      </w:r>
      <w:r w:rsidRPr="004A1057">
        <w:rPr>
          <w:rFonts w:ascii="Times New Roman" w:hAnsi="Times New Roman" w:cs="Times New Roman"/>
          <w:sz w:val="28"/>
          <w:szCs w:val="28"/>
        </w:rPr>
        <w:t>, предлагающих исключить оспар</w:t>
      </w:r>
      <w:r w:rsidR="002A5D36" w:rsidRPr="004A1057">
        <w:rPr>
          <w:rFonts w:ascii="Times New Roman" w:hAnsi="Times New Roman" w:cs="Times New Roman"/>
          <w:sz w:val="28"/>
          <w:szCs w:val="28"/>
        </w:rPr>
        <w:t>ивание из состава самоуправства</w:t>
      </w:r>
      <w:r w:rsidR="002338B7" w:rsidRPr="004A1057">
        <w:rPr>
          <w:rFonts w:ascii="Times New Roman" w:hAnsi="Times New Roman" w:cs="Times New Roman"/>
          <w:sz w:val="28"/>
          <w:szCs w:val="28"/>
        </w:rPr>
        <w:t>. В</w:t>
      </w:r>
      <w:r w:rsidR="002A5D36" w:rsidRPr="004A1057">
        <w:rPr>
          <w:rFonts w:ascii="Times New Roman" w:hAnsi="Times New Roman" w:cs="Times New Roman"/>
          <w:sz w:val="28"/>
          <w:szCs w:val="28"/>
        </w:rPr>
        <w:t>о всяком случае,</w:t>
      </w:r>
      <w:r w:rsidRPr="004A1057">
        <w:rPr>
          <w:rFonts w:ascii="Times New Roman" w:hAnsi="Times New Roman" w:cs="Times New Roman"/>
          <w:sz w:val="28"/>
          <w:szCs w:val="28"/>
        </w:rPr>
        <w:t xml:space="preserve"> </w:t>
      </w:r>
      <w:r w:rsidR="002A5D36" w:rsidRPr="004A1057">
        <w:rPr>
          <w:rFonts w:ascii="Times New Roman" w:hAnsi="Times New Roman" w:cs="Times New Roman"/>
          <w:sz w:val="28"/>
          <w:szCs w:val="28"/>
        </w:rPr>
        <w:t>в той форме, в которой</w:t>
      </w:r>
      <w:r w:rsidR="002338B7" w:rsidRPr="004A1057">
        <w:rPr>
          <w:rFonts w:ascii="Times New Roman" w:hAnsi="Times New Roman" w:cs="Times New Roman"/>
          <w:sz w:val="28"/>
          <w:szCs w:val="28"/>
        </w:rPr>
        <w:t xml:space="preserve"> оспаривание ныне </w:t>
      </w:r>
      <w:r w:rsidR="002A5D36" w:rsidRPr="004A1057">
        <w:rPr>
          <w:rFonts w:ascii="Times New Roman" w:hAnsi="Times New Roman" w:cs="Times New Roman"/>
          <w:sz w:val="28"/>
          <w:szCs w:val="28"/>
        </w:rPr>
        <w:t>закреплено</w:t>
      </w:r>
      <w:r w:rsidR="003A681E" w:rsidRPr="004A1057">
        <w:rPr>
          <w:rFonts w:ascii="Times New Roman" w:hAnsi="Times New Roman" w:cs="Times New Roman"/>
          <w:sz w:val="28"/>
          <w:szCs w:val="28"/>
        </w:rPr>
        <w:t xml:space="preserve">, </w:t>
      </w:r>
      <w:r w:rsidR="00933B2A" w:rsidRPr="004A1057">
        <w:rPr>
          <w:rFonts w:ascii="Times New Roman" w:hAnsi="Times New Roman" w:cs="Times New Roman"/>
          <w:sz w:val="28"/>
          <w:szCs w:val="28"/>
        </w:rPr>
        <w:t>его включени</w:t>
      </w:r>
      <w:r w:rsidR="002338B7" w:rsidRPr="004A1057">
        <w:rPr>
          <w:rFonts w:ascii="Times New Roman" w:hAnsi="Times New Roman" w:cs="Times New Roman"/>
          <w:sz w:val="28"/>
          <w:szCs w:val="28"/>
        </w:rPr>
        <w:t>е</w:t>
      </w:r>
      <w:r w:rsidR="00933B2A" w:rsidRPr="004A1057">
        <w:rPr>
          <w:rFonts w:ascii="Times New Roman" w:hAnsi="Times New Roman" w:cs="Times New Roman"/>
          <w:sz w:val="28"/>
          <w:szCs w:val="28"/>
        </w:rPr>
        <w:t xml:space="preserve"> в состав самоуправства</w:t>
      </w:r>
      <w:r w:rsidR="002338B7" w:rsidRPr="004A1057">
        <w:rPr>
          <w:rFonts w:ascii="Times New Roman" w:hAnsi="Times New Roman" w:cs="Times New Roman"/>
          <w:sz w:val="28"/>
          <w:szCs w:val="28"/>
        </w:rPr>
        <w:t xml:space="preserve"> представляется ошибочным и необоснованным</w:t>
      </w:r>
      <w:r w:rsidR="00933B2A" w:rsidRPr="004A1057">
        <w:rPr>
          <w:rFonts w:ascii="Times New Roman" w:hAnsi="Times New Roman" w:cs="Times New Roman"/>
          <w:sz w:val="28"/>
          <w:szCs w:val="28"/>
        </w:rPr>
        <w:t xml:space="preserve">. </w:t>
      </w:r>
      <w:r w:rsidR="00F47A65" w:rsidRPr="004A1057">
        <w:rPr>
          <w:rFonts w:ascii="Times New Roman" w:hAnsi="Times New Roman" w:cs="Times New Roman"/>
          <w:sz w:val="28"/>
          <w:szCs w:val="28"/>
        </w:rPr>
        <w:t xml:space="preserve">Кроме того, и в Модельном УК для государств-участников </w:t>
      </w:r>
      <w:r w:rsidR="00A4259B" w:rsidRPr="004A1057">
        <w:rPr>
          <w:rFonts w:ascii="Times New Roman" w:hAnsi="Times New Roman" w:cs="Times New Roman"/>
          <w:sz w:val="28"/>
          <w:szCs w:val="28"/>
        </w:rPr>
        <w:t xml:space="preserve">СНГ признак </w:t>
      </w:r>
      <w:proofErr w:type="spellStart"/>
      <w:r w:rsidR="00A4259B" w:rsidRPr="004A1057">
        <w:rPr>
          <w:rFonts w:ascii="Times New Roman" w:hAnsi="Times New Roman" w:cs="Times New Roman"/>
          <w:sz w:val="28"/>
          <w:szCs w:val="28"/>
        </w:rPr>
        <w:t>оспариваемости</w:t>
      </w:r>
      <w:proofErr w:type="spellEnd"/>
      <w:r w:rsidR="00A4259B" w:rsidRPr="004A1057">
        <w:rPr>
          <w:rFonts w:ascii="Times New Roman" w:hAnsi="Times New Roman" w:cs="Times New Roman"/>
          <w:sz w:val="28"/>
          <w:szCs w:val="28"/>
        </w:rPr>
        <w:t xml:space="preserve"> в составе самоуправства (ст.317) не предусмотрен</w:t>
      </w:r>
      <w:r w:rsidR="00A4259B" w:rsidRPr="004A1057">
        <w:rPr>
          <w:rStyle w:val="a5"/>
          <w:rFonts w:ascii="Times New Roman" w:hAnsi="Times New Roman" w:cs="Times New Roman"/>
          <w:sz w:val="20"/>
          <w:szCs w:val="20"/>
        </w:rPr>
        <w:footnoteReference w:id="98"/>
      </w:r>
      <w:r w:rsidR="00A4259B" w:rsidRPr="004A1057">
        <w:rPr>
          <w:rFonts w:ascii="Times New Roman" w:hAnsi="Times New Roman" w:cs="Times New Roman"/>
          <w:sz w:val="28"/>
          <w:szCs w:val="28"/>
        </w:rPr>
        <w:t>.</w:t>
      </w:r>
    </w:p>
    <w:p w:rsidR="003C6A01" w:rsidRPr="004A1057" w:rsidRDefault="00933B2A" w:rsidP="00FB00D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В то же врем</w:t>
      </w:r>
      <w:r w:rsidR="0074033B" w:rsidRPr="004A1057">
        <w:rPr>
          <w:rFonts w:ascii="Times New Roman" w:hAnsi="Times New Roman" w:cs="Times New Roman"/>
          <w:sz w:val="28"/>
          <w:szCs w:val="28"/>
        </w:rPr>
        <w:t>я следует о</w:t>
      </w:r>
      <w:r w:rsidR="008134D6" w:rsidRPr="004A1057">
        <w:rPr>
          <w:rFonts w:ascii="Times New Roman" w:hAnsi="Times New Roman" w:cs="Times New Roman"/>
          <w:sz w:val="28"/>
          <w:szCs w:val="28"/>
        </w:rPr>
        <w:t xml:space="preserve">тметить, что если </w:t>
      </w:r>
      <w:r w:rsidR="00DF1479" w:rsidRPr="004A1057">
        <w:rPr>
          <w:rFonts w:ascii="Times New Roman" w:hAnsi="Times New Roman" w:cs="Times New Roman"/>
          <w:sz w:val="28"/>
          <w:szCs w:val="28"/>
        </w:rPr>
        <w:t xml:space="preserve">и вводить признак </w:t>
      </w:r>
      <w:proofErr w:type="spellStart"/>
      <w:r w:rsidR="00DF1479" w:rsidRPr="004A1057">
        <w:rPr>
          <w:rFonts w:ascii="Times New Roman" w:hAnsi="Times New Roman" w:cs="Times New Roman"/>
          <w:sz w:val="28"/>
          <w:szCs w:val="28"/>
        </w:rPr>
        <w:t>оспариваемости</w:t>
      </w:r>
      <w:proofErr w:type="spellEnd"/>
      <w:r w:rsidR="00242616" w:rsidRPr="004A1057">
        <w:rPr>
          <w:rFonts w:ascii="Times New Roman" w:hAnsi="Times New Roman" w:cs="Times New Roman"/>
          <w:sz w:val="28"/>
          <w:szCs w:val="28"/>
        </w:rPr>
        <w:t xml:space="preserve"> как проявление</w:t>
      </w:r>
      <w:r w:rsidR="00DF1479" w:rsidRPr="004A1057">
        <w:rPr>
          <w:rFonts w:ascii="Times New Roman" w:hAnsi="Times New Roman" w:cs="Times New Roman"/>
          <w:sz w:val="28"/>
          <w:szCs w:val="28"/>
        </w:rPr>
        <w:t xml:space="preserve"> частного интереса</w:t>
      </w:r>
      <w:r w:rsidR="0074033B" w:rsidRPr="004A1057">
        <w:rPr>
          <w:rFonts w:ascii="Times New Roman" w:hAnsi="Times New Roman" w:cs="Times New Roman"/>
          <w:sz w:val="28"/>
          <w:szCs w:val="28"/>
        </w:rPr>
        <w:t xml:space="preserve">, то это должно </w:t>
      </w:r>
      <w:r w:rsidR="003C6A01" w:rsidRPr="004A1057">
        <w:rPr>
          <w:rFonts w:ascii="Times New Roman" w:hAnsi="Times New Roman" w:cs="Times New Roman"/>
          <w:sz w:val="28"/>
          <w:szCs w:val="28"/>
        </w:rPr>
        <w:t>быть</w:t>
      </w:r>
      <w:r w:rsidRPr="004A1057">
        <w:rPr>
          <w:rFonts w:ascii="Times New Roman" w:hAnsi="Times New Roman" w:cs="Times New Roman"/>
          <w:sz w:val="28"/>
          <w:szCs w:val="28"/>
        </w:rPr>
        <w:t xml:space="preserve"> сделано посредством оспаривания</w:t>
      </w:r>
      <w:r w:rsidR="003C6A01" w:rsidRPr="004A1057">
        <w:rPr>
          <w:rFonts w:ascii="Times New Roman" w:hAnsi="Times New Roman" w:cs="Times New Roman"/>
          <w:sz w:val="28"/>
          <w:szCs w:val="28"/>
        </w:rPr>
        <w:t xml:space="preserve"> потерпевшим не совершенных </w:t>
      </w:r>
      <w:r w:rsidRPr="004A1057">
        <w:rPr>
          <w:rFonts w:ascii="Times New Roman" w:hAnsi="Times New Roman" w:cs="Times New Roman"/>
          <w:sz w:val="28"/>
          <w:szCs w:val="28"/>
        </w:rPr>
        <w:t xml:space="preserve">в отношении него </w:t>
      </w:r>
      <w:r w:rsidR="003C6A01" w:rsidRPr="004A1057">
        <w:rPr>
          <w:rFonts w:ascii="Times New Roman" w:hAnsi="Times New Roman" w:cs="Times New Roman"/>
          <w:sz w:val="28"/>
          <w:szCs w:val="28"/>
        </w:rPr>
        <w:t>действий, а</w:t>
      </w:r>
      <w:r w:rsidR="006126AC" w:rsidRPr="004A1057">
        <w:rPr>
          <w:rFonts w:ascii="Times New Roman" w:hAnsi="Times New Roman" w:cs="Times New Roman"/>
          <w:sz w:val="28"/>
          <w:szCs w:val="28"/>
        </w:rPr>
        <w:t xml:space="preserve"> через оспаривание </w:t>
      </w:r>
      <w:r w:rsidR="00055373" w:rsidRPr="004A1057">
        <w:rPr>
          <w:rFonts w:ascii="Times New Roman" w:hAnsi="Times New Roman" w:cs="Times New Roman"/>
          <w:sz w:val="28"/>
          <w:szCs w:val="28"/>
        </w:rPr>
        <w:t>действительного</w:t>
      </w:r>
      <w:r w:rsidR="00DF1479" w:rsidRPr="004A1057">
        <w:rPr>
          <w:rFonts w:ascii="Times New Roman" w:hAnsi="Times New Roman" w:cs="Times New Roman"/>
          <w:sz w:val="28"/>
          <w:szCs w:val="28"/>
        </w:rPr>
        <w:t xml:space="preserve"> или</w:t>
      </w:r>
      <w:r w:rsidR="005049DA" w:rsidRPr="004A1057">
        <w:rPr>
          <w:rFonts w:ascii="Times New Roman" w:hAnsi="Times New Roman" w:cs="Times New Roman"/>
          <w:sz w:val="28"/>
          <w:szCs w:val="28"/>
        </w:rPr>
        <w:t xml:space="preserve"> предпола</w:t>
      </w:r>
      <w:r w:rsidR="00246B5D" w:rsidRPr="004A1057">
        <w:rPr>
          <w:rFonts w:ascii="Times New Roman" w:hAnsi="Times New Roman" w:cs="Times New Roman"/>
          <w:sz w:val="28"/>
          <w:szCs w:val="28"/>
        </w:rPr>
        <w:t xml:space="preserve">гаемого права либо </w:t>
      </w:r>
      <w:r w:rsidR="0074033B" w:rsidRPr="004A1057">
        <w:rPr>
          <w:rFonts w:ascii="Times New Roman" w:hAnsi="Times New Roman" w:cs="Times New Roman"/>
          <w:sz w:val="28"/>
          <w:szCs w:val="28"/>
        </w:rPr>
        <w:t>обязанности, которы</w:t>
      </w:r>
      <w:r w:rsidR="00DF1479" w:rsidRPr="004A1057">
        <w:rPr>
          <w:rFonts w:ascii="Times New Roman" w:hAnsi="Times New Roman" w:cs="Times New Roman"/>
          <w:sz w:val="28"/>
          <w:szCs w:val="28"/>
        </w:rPr>
        <w:t>е</w:t>
      </w:r>
      <w:r w:rsidR="00055373" w:rsidRPr="004A1057">
        <w:rPr>
          <w:rFonts w:ascii="Times New Roman" w:hAnsi="Times New Roman" w:cs="Times New Roman"/>
          <w:sz w:val="28"/>
          <w:szCs w:val="28"/>
        </w:rPr>
        <w:t xml:space="preserve"> неправомерно</w:t>
      </w:r>
      <w:r w:rsidR="00DF1479" w:rsidRPr="004A1057">
        <w:rPr>
          <w:rFonts w:ascii="Times New Roman" w:hAnsi="Times New Roman" w:cs="Times New Roman"/>
          <w:sz w:val="28"/>
          <w:szCs w:val="28"/>
        </w:rPr>
        <w:t xml:space="preserve"> реализует самоуправец</w:t>
      </w:r>
      <w:r w:rsidR="00EB7B52" w:rsidRPr="004A1057">
        <w:rPr>
          <w:rFonts w:ascii="Times New Roman" w:hAnsi="Times New Roman" w:cs="Times New Roman"/>
          <w:sz w:val="28"/>
          <w:szCs w:val="28"/>
        </w:rPr>
        <w:t>, т.е. оспаривание правомерности оснований</w:t>
      </w:r>
      <w:r w:rsidR="00D06EA5" w:rsidRPr="004A1057">
        <w:rPr>
          <w:rFonts w:ascii="Times New Roman" w:hAnsi="Times New Roman" w:cs="Times New Roman"/>
          <w:sz w:val="28"/>
          <w:szCs w:val="28"/>
        </w:rPr>
        <w:t xml:space="preserve"> самовольного поведения</w:t>
      </w:r>
      <w:r w:rsidR="00055373" w:rsidRPr="004A1057">
        <w:rPr>
          <w:rStyle w:val="a5"/>
          <w:rFonts w:ascii="Times New Roman" w:hAnsi="Times New Roman" w:cs="Times New Roman"/>
          <w:sz w:val="20"/>
          <w:szCs w:val="20"/>
        </w:rPr>
        <w:footnoteReference w:id="99"/>
      </w:r>
      <w:r w:rsidR="00055373" w:rsidRPr="004A1057">
        <w:rPr>
          <w:rFonts w:ascii="Times New Roman" w:hAnsi="Times New Roman" w:cs="Times New Roman"/>
          <w:sz w:val="28"/>
          <w:szCs w:val="28"/>
        </w:rPr>
        <w:t>.</w:t>
      </w:r>
      <w:r w:rsidR="00FB00D5" w:rsidRPr="004A1057">
        <w:rPr>
          <w:rFonts w:ascii="Times New Roman" w:hAnsi="Times New Roman" w:cs="Times New Roman"/>
          <w:sz w:val="28"/>
          <w:szCs w:val="28"/>
        </w:rPr>
        <w:t xml:space="preserve"> Так, самоуправство предполагает нарушение порядка осуществления частных прав или обязанностей</w:t>
      </w:r>
      <w:proofErr w:type="gramEnd"/>
      <w:r w:rsidR="00FB00D5" w:rsidRPr="004A1057">
        <w:rPr>
          <w:rFonts w:ascii="Times New Roman" w:hAnsi="Times New Roman" w:cs="Times New Roman"/>
          <w:sz w:val="28"/>
          <w:szCs w:val="28"/>
        </w:rPr>
        <w:t xml:space="preserve">. В то же время, </w:t>
      </w:r>
      <w:r w:rsidR="00D06EA5" w:rsidRPr="004A1057">
        <w:rPr>
          <w:rFonts w:ascii="Times New Roman" w:hAnsi="Times New Roman" w:cs="Times New Roman"/>
          <w:sz w:val="28"/>
          <w:szCs w:val="28"/>
        </w:rPr>
        <w:t xml:space="preserve">субъекты </w:t>
      </w:r>
      <w:r w:rsidR="00FB00D5" w:rsidRPr="004A1057">
        <w:rPr>
          <w:rFonts w:ascii="Times New Roman" w:hAnsi="Times New Roman" w:cs="Times New Roman"/>
          <w:sz w:val="28"/>
          <w:szCs w:val="28"/>
        </w:rPr>
        <w:lastRenderedPageBreak/>
        <w:t xml:space="preserve">гражданского оборота </w:t>
      </w:r>
      <w:r w:rsidR="00D06EA5" w:rsidRPr="004A1057">
        <w:rPr>
          <w:rFonts w:ascii="Times New Roman" w:hAnsi="Times New Roman" w:cs="Times New Roman"/>
          <w:sz w:val="28"/>
          <w:szCs w:val="28"/>
        </w:rPr>
        <w:t>в силу принципа диспозитивности  свободны в распоряжении своими частными правами</w:t>
      </w:r>
      <w:r w:rsidR="00FB00D5" w:rsidRPr="004A1057">
        <w:rPr>
          <w:rFonts w:ascii="Times New Roman" w:hAnsi="Times New Roman" w:cs="Times New Roman"/>
          <w:sz w:val="28"/>
          <w:szCs w:val="28"/>
        </w:rPr>
        <w:t xml:space="preserve">. Соответственно, </w:t>
      </w:r>
      <w:r w:rsidR="00FF71D6" w:rsidRPr="004A1057">
        <w:rPr>
          <w:rFonts w:ascii="Times New Roman" w:hAnsi="Times New Roman" w:cs="Times New Roman"/>
          <w:sz w:val="28"/>
          <w:szCs w:val="28"/>
        </w:rPr>
        <w:t xml:space="preserve">если относительно реализации </w:t>
      </w:r>
      <w:r w:rsidR="00D14553" w:rsidRPr="004A1057">
        <w:rPr>
          <w:rFonts w:ascii="Times New Roman" w:hAnsi="Times New Roman" w:cs="Times New Roman"/>
          <w:sz w:val="28"/>
          <w:szCs w:val="28"/>
        </w:rPr>
        <w:t>спорных (</w:t>
      </w:r>
      <w:r w:rsidR="00FF71D6" w:rsidRPr="004A1057">
        <w:rPr>
          <w:rFonts w:ascii="Times New Roman" w:hAnsi="Times New Roman" w:cs="Times New Roman"/>
          <w:sz w:val="28"/>
          <w:szCs w:val="28"/>
        </w:rPr>
        <w:t>действительных или предполагаемых</w:t>
      </w:r>
      <w:r w:rsidR="00D14553" w:rsidRPr="004A1057">
        <w:rPr>
          <w:rFonts w:ascii="Times New Roman" w:hAnsi="Times New Roman" w:cs="Times New Roman"/>
          <w:sz w:val="28"/>
          <w:szCs w:val="28"/>
        </w:rPr>
        <w:t>)</w:t>
      </w:r>
      <w:r w:rsidR="00FF71D6" w:rsidRPr="004A1057">
        <w:rPr>
          <w:rFonts w:ascii="Times New Roman" w:hAnsi="Times New Roman" w:cs="Times New Roman"/>
          <w:sz w:val="28"/>
          <w:szCs w:val="28"/>
        </w:rPr>
        <w:t xml:space="preserve"> </w:t>
      </w:r>
      <w:r w:rsidR="0066772F" w:rsidRPr="004A1057">
        <w:rPr>
          <w:rFonts w:ascii="Times New Roman" w:hAnsi="Times New Roman" w:cs="Times New Roman"/>
          <w:sz w:val="28"/>
          <w:szCs w:val="28"/>
        </w:rPr>
        <w:t>прав</w:t>
      </w:r>
      <w:r w:rsidR="005F5C80" w:rsidRPr="004A1057">
        <w:rPr>
          <w:rFonts w:ascii="Times New Roman" w:hAnsi="Times New Roman" w:cs="Times New Roman"/>
          <w:sz w:val="28"/>
          <w:szCs w:val="28"/>
        </w:rPr>
        <w:t xml:space="preserve"> либо </w:t>
      </w:r>
      <w:r w:rsidR="00C1488B" w:rsidRPr="004A1057">
        <w:rPr>
          <w:rFonts w:ascii="Times New Roman" w:hAnsi="Times New Roman" w:cs="Times New Roman"/>
          <w:sz w:val="28"/>
          <w:szCs w:val="28"/>
        </w:rPr>
        <w:t>обязанностей</w:t>
      </w:r>
      <w:r w:rsidR="0066772F" w:rsidRPr="004A1057">
        <w:rPr>
          <w:rFonts w:ascii="Times New Roman" w:hAnsi="Times New Roman" w:cs="Times New Roman"/>
          <w:sz w:val="28"/>
          <w:szCs w:val="28"/>
        </w:rPr>
        <w:t xml:space="preserve"> потенциальным самоуправцем у потерпевше</w:t>
      </w:r>
      <w:r w:rsidR="00EB7B52" w:rsidRPr="004A1057">
        <w:rPr>
          <w:rFonts w:ascii="Times New Roman" w:hAnsi="Times New Roman" w:cs="Times New Roman"/>
          <w:sz w:val="28"/>
          <w:szCs w:val="28"/>
        </w:rPr>
        <w:t>го отсутствует несогласие</w:t>
      </w:r>
      <w:r w:rsidR="00FF71D6" w:rsidRPr="004A1057">
        <w:rPr>
          <w:rFonts w:ascii="Times New Roman" w:hAnsi="Times New Roman" w:cs="Times New Roman"/>
          <w:sz w:val="28"/>
          <w:szCs w:val="28"/>
        </w:rPr>
        <w:t xml:space="preserve"> (</w:t>
      </w:r>
      <w:r w:rsidR="006126AC" w:rsidRPr="004A1057">
        <w:rPr>
          <w:rFonts w:ascii="Times New Roman" w:hAnsi="Times New Roman" w:cs="Times New Roman"/>
          <w:sz w:val="28"/>
          <w:szCs w:val="28"/>
        </w:rPr>
        <w:t>им</w:t>
      </w:r>
      <w:r w:rsidR="00D14553" w:rsidRPr="004A1057">
        <w:rPr>
          <w:rFonts w:ascii="Times New Roman" w:hAnsi="Times New Roman" w:cs="Times New Roman"/>
          <w:sz w:val="28"/>
          <w:szCs w:val="28"/>
        </w:rPr>
        <w:t xml:space="preserve"> признается правомерность самовольных притязаний</w:t>
      </w:r>
      <w:r w:rsidR="0026450F" w:rsidRPr="004A1057">
        <w:rPr>
          <w:rFonts w:ascii="Times New Roman" w:hAnsi="Times New Roman" w:cs="Times New Roman"/>
          <w:sz w:val="28"/>
          <w:szCs w:val="28"/>
        </w:rPr>
        <w:t>), то и несоблюдение поряд</w:t>
      </w:r>
      <w:r w:rsidR="00FF71D6" w:rsidRPr="004A1057">
        <w:rPr>
          <w:rFonts w:ascii="Times New Roman" w:hAnsi="Times New Roman" w:cs="Times New Roman"/>
          <w:sz w:val="28"/>
          <w:szCs w:val="28"/>
        </w:rPr>
        <w:t>к</w:t>
      </w:r>
      <w:r w:rsidR="0026450F" w:rsidRPr="004A1057">
        <w:rPr>
          <w:rFonts w:ascii="Times New Roman" w:hAnsi="Times New Roman" w:cs="Times New Roman"/>
          <w:sz w:val="28"/>
          <w:szCs w:val="28"/>
        </w:rPr>
        <w:t>а</w:t>
      </w:r>
      <w:r w:rsidR="0066772F" w:rsidRPr="004A1057">
        <w:rPr>
          <w:rFonts w:ascii="Times New Roman" w:hAnsi="Times New Roman" w:cs="Times New Roman"/>
          <w:sz w:val="28"/>
          <w:szCs w:val="28"/>
        </w:rPr>
        <w:t xml:space="preserve"> их осуществления </w:t>
      </w:r>
      <w:r w:rsidR="005840AD" w:rsidRPr="004A1057">
        <w:rPr>
          <w:rFonts w:ascii="Times New Roman" w:hAnsi="Times New Roman" w:cs="Times New Roman"/>
          <w:sz w:val="28"/>
          <w:szCs w:val="28"/>
        </w:rPr>
        <w:t xml:space="preserve">уже </w:t>
      </w:r>
      <w:r w:rsidR="00FF71D6" w:rsidRPr="004A1057">
        <w:rPr>
          <w:rFonts w:ascii="Times New Roman" w:hAnsi="Times New Roman" w:cs="Times New Roman"/>
          <w:sz w:val="28"/>
          <w:szCs w:val="28"/>
        </w:rPr>
        <w:t xml:space="preserve">не будет образовывать </w:t>
      </w:r>
      <w:r w:rsidR="0026450F" w:rsidRPr="004A1057">
        <w:rPr>
          <w:rFonts w:ascii="Times New Roman" w:hAnsi="Times New Roman" w:cs="Times New Roman"/>
          <w:sz w:val="28"/>
          <w:szCs w:val="28"/>
        </w:rPr>
        <w:t xml:space="preserve">преступного </w:t>
      </w:r>
      <w:r w:rsidR="00FF71D6" w:rsidRPr="004A1057">
        <w:rPr>
          <w:rFonts w:ascii="Times New Roman" w:hAnsi="Times New Roman" w:cs="Times New Roman"/>
          <w:sz w:val="28"/>
          <w:szCs w:val="28"/>
        </w:rPr>
        <w:t>самоуправств</w:t>
      </w:r>
      <w:r w:rsidR="00B97990" w:rsidRPr="004A1057">
        <w:rPr>
          <w:rFonts w:ascii="Times New Roman" w:hAnsi="Times New Roman" w:cs="Times New Roman"/>
          <w:sz w:val="28"/>
          <w:szCs w:val="28"/>
        </w:rPr>
        <w:t>а</w:t>
      </w:r>
      <w:r w:rsidR="00FF71D6" w:rsidRPr="004A1057">
        <w:rPr>
          <w:rStyle w:val="a5"/>
          <w:rFonts w:ascii="Times New Roman" w:hAnsi="Times New Roman" w:cs="Times New Roman"/>
          <w:sz w:val="20"/>
          <w:szCs w:val="20"/>
        </w:rPr>
        <w:footnoteReference w:id="100"/>
      </w:r>
      <w:r w:rsidR="00FF71D6" w:rsidRPr="004A1057">
        <w:rPr>
          <w:rFonts w:ascii="Times New Roman" w:hAnsi="Times New Roman" w:cs="Times New Roman"/>
          <w:sz w:val="28"/>
          <w:szCs w:val="28"/>
        </w:rPr>
        <w:t>.</w:t>
      </w:r>
    </w:p>
    <w:p w:rsidR="0041727C" w:rsidRPr="004A1057" w:rsidRDefault="0041727C" w:rsidP="003C6A01">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Последний признак объ</w:t>
      </w:r>
      <w:r w:rsidR="00CD73B7" w:rsidRPr="004A1057">
        <w:rPr>
          <w:rFonts w:ascii="Times New Roman" w:hAnsi="Times New Roman" w:cs="Times New Roman"/>
          <w:sz w:val="28"/>
          <w:szCs w:val="28"/>
        </w:rPr>
        <w:t xml:space="preserve">ективной стороны самоуправства, требующий отдельного рассмотрения, </w:t>
      </w:r>
      <w:r w:rsidRPr="004A1057">
        <w:rPr>
          <w:rFonts w:ascii="Times New Roman" w:hAnsi="Times New Roman" w:cs="Times New Roman"/>
          <w:sz w:val="28"/>
          <w:szCs w:val="28"/>
        </w:rPr>
        <w:t xml:space="preserve">– это </w:t>
      </w:r>
      <w:r w:rsidR="00EC3389" w:rsidRPr="004A1057">
        <w:rPr>
          <w:rFonts w:ascii="Times New Roman" w:hAnsi="Times New Roman" w:cs="Times New Roman"/>
          <w:sz w:val="28"/>
          <w:szCs w:val="28"/>
        </w:rPr>
        <w:t xml:space="preserve">последствия совершения </w:t>
      </w:r>
      <w:r w:rsidR="00C27863" w:rsidRPr="004A1057">
        <w:rPr>
          <w:rFonts w:ascii="Times New Roman" w:hAnsi="Times New Roman" w:cs="Times New Roman"/>
          <w:sz w:val="28"/>
          <w:szCs w:val="28"/>
        </w:rPr>
        <w:t xml:space="preserve">самовольного деяния. </w:t>
      </w:r>
      <w:r w:rsidR="00EC3389" w:rsidRPr="004A1057">
        <w:rPr>
          <w:rFonts w:ascii="Times New Roman" w:hAnsi="Times New Roman" w:cs="Times New Roman"/>
          <w:sz w:val="28"/>
          <w:szCs w:val="28"/>
        </w:rPr>
        <w:t xml:space="preserve">Материальная конструкция </w:t>
      </w:r>
      <w:r w:rsidR="00E23131" w:rsidRPr="004A1057">
        <w:rPr>
          <w:rFonts w:ascii="Times New Roman" w:hAnsi="Times New Roman" w:cs="Times New Roman"/>
          <w:sz w:val="28"/>
          <w:szCs w:val="28"/>
        </w:rPr>
        <w:t xml:space="preserve">состава </w:t>
      </w:r>
      <w:r w:rsidR="00EC3389" w:rsidRPr="004A1057">
        <w:rPr>
          <w:rFonts w:ascii="Times New Roman" w:hAnsi="Times New Roman" w:cs="Times New Roman"/>
          <w:sz w:val="28"/>
          <w:szCs w:val="28"/>
        </w:rPr>
        <w:t xml:space="preserve">самоуправства предполагает </w:t>
      </w:r>
      <w:r w:rsidR="00F34084" w:rsidRPr="004A1057">
        <w:rPr>
          <w:rFonts w:ascii="Times New Roman" w:hAnsi="Times New Roman" w:cs="Times New Roman"/>
          <w:sz w:val="28"/>
          <w:szCs w:val="28"/>
        </w:rPr>
        <w:t>обязательность наступления</w:t>
      </w:r>
      <w:r w:rsidR="00EC3389" w:rsidRPr="004A1057">
        <w:rPr>
          <w:rFonts w:ascii="Times New Roman" w:hAnsi="Times New Roman" w:cs="Times New Roman"/>
          <w:sz w:val="28"/>
          <w:szCs w:val="28"/>
        </w:rPr>
        <w:t xml:space="preserve"> последствий в виде существенного вреда.</w:t>
      </w:r>
    </w:p>
    <w:p w:rsidR="00A24DA5" w:rsidRPr="004A1057" w:rsidRDefault="00196454" w:rsidP="00A24DA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«Существенный вред» является оценочной категорией</w:t>
      </w:r>
      <w:r w:rsidR="00D07693" w:rsidRPr="004A1057">
        <w:rPr>
          <w:rFonts w:ascii="Times New Roman" w:hAnsi="Times New Roman" w:cs="Times New Roman"/>
          <w:sz w:val="28"/>
          <w:szCs w:val="28"/>
        </w:rPr>
        <w:t>, к использованию которой законодатель вынужден прибегать в случаях, когда возможные последствия от совершаемого деяния настолько разнообразны, что их описание путем перечисления не представляется возможным</w:t>
      </w:r>
      <w:r w:rsidR="00CE0AA0" w:rsidRPr="004A1057">
        <w:rPr>
          <w:rStyle w:val="a5"/>
          <w:rFonts w:ascii="Times New Roman" w:hAnsi="Times New Roman" w:cs="Times New Roman"/>
          <w:sz w:val="20"/>
          <w:szCs w:val="20"/>
        </w:rPr>
        <w:footnoteReference w:id="101"/>
      </w:r>
      <w:r w:rsidR="00D07693" w:rsidRPr="004A1057">
        <w:rPr>
          <w:rFonts w:ascii="Times New Roman" w:hAnsi="Times New Roman" w:cs="Times New Roman"/>
          <w:sz w:val="28"/>
          <w:szCs w:val="28"/>
        </w:rPr>
        <w:t>.</w:t>
      </w:r>
      <w:r w:rsidR="00A55E89" w:rsidRPr="004A1057">
        <w:rPr>
          <w:rFonts w:ascii="Times New Roman" w:hAnsi="Times New Roman" w:cs="Times New Roman"/>
          <w:sz w:val="28"/>
          <w:szCs w:val="28"/>
        </w:rPr>
        <w:t xml:space="preserve"> </w:t>
      </w:r>
      <w:r w:rsidR="001816C8" w:rsidRPr="004A1057">
        <w:rPr>
          <w:rFonts w:ascii="Times New Roman" w:hAnsi="Times New Roman" w:cs="Times New Roman"/>
          <w:sz w:val="28"/>
          <w:szCs w:val="28"/>
        </w:rPr>
        <w:t xml:space="preserve">Стоит отметить, что категория существенного вреда не единожды используется в </w:t>
      </w:r>
      <w:r w:rsidR="00B025C1" w:rsidRPr="004A1057">
        <w:rPr>
          <w:rFonts w:ascii="Times New Roman" w:hAnsi="Times New Roman" w:cs="Times New Roman"/>
          <w:sz w:val="28"/>
          <w:szCs w:val="28"/>
        </w:rPr>
        <w:t xml:space="preserve">различных </w:t>
      </w:r>
      <w:r w:rsidR="001816C8" w:rsidRPr="004A1057">
        <w:rPr>
          <w:rFonts w:ascii="Times New Roman" w:hAnsi="Times New Roman" w:cs="Times New Roman"/>
          <w:sz w:val="28"/>
          <w:szCs w:val="28"/>
        </w:rPr>
        <w:t>составах УК РФ при конструировании последствий деяния</w:t>
      </w:r>
      <w:r w:rsidR="00B025C1" w:rsidRPr="004A1057">
        <w:rPr>
          <w:rFonts w:ascii="Times New Roman" w:hAnsi="Times New Roman" w:cs="Times New Roman"/>
          <w:sz w:val="28"/>
          <w:szCs w:val="28"/>
        </w:rPr>
        <w:t xml:space="preserve"> (в частности, ст.</w:t>
      </w:r>
      <w:r w:rsidR="0057485F" w:rsidRPr="004A1057">
        <w:rPr>
          <w:rFonts w:ascii="Times New Roman" w:hAnsi="Times New Roman" w:cs="Times New Roman"/>
          <w:sz w:val="28"/>
          <w:szCs w:val="28"/>
        </w:rPr>
        <w:t xml:space="preserve">201, ч.4 ст.234, </w:t>
      </w:r>
      <w:r w:rsidR="00B025C1" w:rsidRPr="004A1057">
        <w:rPr>
          <w:rFonts w:ascii="Times New Roman" w:hAnsi="Times New Roman" w:cs="Times New Roman"/>
          <w:sz w:val="28"/>
          <w:szCs w:val="28"/>
        </w:rPr>
        <w:t>250, 293, 332 УК РФ</w:t>
      </w:r>
      <w:proofErr w:type="gramEnd"/>
      <w:r w:rsidR="00B025C1" w:rsidRPr="004A1057">
        <w:rPr>
          <w:rFonts w:ascii="Times New Roman" w:hAnsi="Times New Roman" w:cs="Times New Roman"/>
          <w:sz w:val="28"/>
          <w:szCs w:val="28"/>
        </w:rPr>
        <w:t xml:space="preserve"> и др.)</w:t>
      </w:r>
      <w:r w:rsidR="00B025C1" w:rsidRPr="004A1057">
        <w:rPr>
          <w:rStyle w:val="a5"/>
          <w:rFonts w:ascii="Times New Roman" w:hAnsi="Times New Roman" w:cs="Times New Roman"/>
          <w:sz w:val="20"/>
          <w:szCs w:val="20"/>
        </w:rPr>
        <w:footnoteReference w:id="102"/>
      </w:r>
      <w:r w:rsidR="00FA5A67" w:rsidRPr="004A1057">
        <w:rPr>
          <w:rFonts w:ascii="Times New Roman" w:hAnsi="Times New Roman" w:cs="Times New Roman"/>
          <w:sz w:val="28"/>
          <w:szCs w:val="28"/>
        </w:rPr>
        <w:t xml:space="preserve"> и не</w:t>
      </w:r>
      <w:r w:rsidR="00AF66DD" w:rsidRPr="004A1057">
        <w:rPr>
          <w:rFonts w:ascii="Times New Roman" w:hAnsi="Times New Roman" w:cs="Times New Roman"/>
          <w:sz w:val="28"/>
          <w:szCs w:val="28"/>
        </w:rPr>
        <w:t xml:space="preserve"> </w:t>
      </w:r>
      <w:r w:rsidR="00FA5A67" w:rsidRPr="004A1057">
        <w:rPr>
          <w:rFonts w:ascii="Times New Roman" w:hAnsi="Times New Roman" w:cs="Times New Roman"/>
          <w:sz w:val="28"/>
          <w:szCs w:val="28"/>
        </w:rPr>
        <w:t xml:space="preserve">является </w:t>
      </w:r>
      <w:r w:rsidR="005A7754" w:rsidRPr="004A1057">
        <w:rPr>
          <w:rFonts w:ascii="Times New Roman" w:hAnsi="Times New Roman" w:cs="Times New Roman"/>
          <w:sz w:val="28"/>
          <w:szCs w:val="28"/>
        </w:rPr>
        <w:t>специфическим признаком</w:t>
      </w:r>
      <w:r w:rsidR="00097C9B" w:rsidRPr="004A1057">
        <w:rPr>
          <w:rFonts w:ascii="Times New Roman" w:hAnsi="Times New Roman" w:cs="Times New Roman"/>
          <w:sz w:val="28"/>
          <w:szCs w:val="28"/>
        </w:rPr>
        <w:t xml:space="preserve">, характерным </w:t>
      </w:r>
      <w:r w:rsidR="005A7754" w:rsidRPr="004A1057">
        <w:rPr>
          <w:rFonts w:ascii="Times New Roman" w:hAnsi="Times New Roman" w:cs="Times New Roman"/>
          <w:sz w:val="28"/>
          <w:szCs w:val="28"/>
        </w:rPr>
        <w:t xml:space="preserve">только лишь </w:t>
      </w:r>
      <w:r w:rsidR="00FA5A67" w:rsidRPr="004A1057">
        <w:rPr>
          <w:rFonts w:ascii="Times New Roman" w:hAnsi="Times New Roman" w:cs="Times New Roman"/>
          <w:sz w:val="28"/>
          <w:szCs w:val="28"/>
        </w:rPr>
        <w:t>состава самоу</w:t>
      </w:r>
      <w:r w:rsidR="009255B2" w:rsidRPr="004A1057">
        <w:rPr>
          <w:rFonts w:ascii="Times New Roman" w:hAnsi="Times New Roman" w:cs="Times New Roman"/>
          <w:sz w:val="28"/>
          <w:szCs w:val="28"/>
        </w:rPr>
        <w:t>правства. Однако, учитывая отрицательные стороны использования оценочных признаков</w:t>
      </w:r>
      <w:r w:rsidR="008108BB" w:rsidRPr="004A1057">
        <w:rPr>
          <w:rFonts w:ascii="Times New Roman" w:hAnsi="Times New Roman" w:cs="Times New Roman"/>
          <w:sz w:val="28"/>
          <w:szCs w:val="28"/>
        </w:rPr>
        <w:t xml:space="preserve">: </w:t>
      </w:r>
      <w:r w:rsidR="009255B2" w:rsidRPr="004A1057">
        <w:rPr>
          <w:rFonts w:ascii="Times New Roman" w:hAnsi="Times New Roman" w:cs="Times New Roman"/>
          <w:sz w:val="28"/>
          <w:szCs w:val="28"/>
        </w:rPr>
        <w:t>расширение сферы дискреции суда, выражающееся в том, что наличие или отсутствие существенного вреда, а соответственно, и состава преступления,  устанавливается суд</w:t>
      </w:r>
      <w:r w:rsidR="00B10BD4" w:rsidRPr="004A1057">
        <w:rPr>
          <w:rFonts w:ascii="Times New Roman" w:hAnsi="Times New Roman" w:cs="Times New Roman"/>
          <w:sz w:val="28"/>
          <w:szCs w:val="28"/>
        </w:rPr>
        <w:t xml:space="preserve">ом в каждом конкретном случае с </w:t>
      </w:r>
      <w:r w:rsidR="009255B2" w:rsidRPr="004A1057">
        <w:rPr>
          <w:rFonts w:ascii="Times New Roman" w:hAnsi="Times New Roman" w:cs="Times New Roman"/>
          <w:sz w:val="28"/>
          <w:szCs w:val="28"/>
        </w:rPr>
        <w:t>учетом обстоятельств конкретного дела</w:t>
      </w:r>
      <w:r w:rsidR="008108BB" w:rsidRPr="004A1057">
        <w:rPr>
          <w:rFonts w:ascii="Times New Roman" w:hAnsi="Times New Roman" w:cs="Times New Roman"/>
          <w:sz w:val="28"/>
          <w:szCs w:val="28"/>
        </w:rPr>
        <w:t xml:space="preserve">, </w:t>
      </w:r>
      <w:r w:rsidR="0040246E" w:rsidRPr="004A1057">
        <w:rPr>
          <w:rFonts w:ascii="Times New Roman" w:hAnsi="Times New Roman" w:cs="Times New Roman"/>
          <w:sz w:val="28"/>
          <w:szCs w:val="28"/>
        </w:rPr>
        <w:t xml:space="preserve"> </w:t>
      </w:r>
      <w:r w:rsidR="008108BB" w:rsidRPr="004A1057">
        <w:rPr>
          <w:rFonts w:ascii="Times New Roman" w:hAnsi="Times New Roman" w:cs="Times New Roman"/>
          <w:sz w:val="28"/>
          <w:szCs w:val="28"/>
        </w:rPr>
        <w:t xml:space="preserve">Пленумом </w:t>
      </w:r>
      <w:proofErr w:type="gramStart"/>
      <w:r w:rsidR="009255B2" w:rsidRPr="004A1057">
        <w:rPr>
          <w:rFonts w:ascii="Times New Roman" w:hAnsi="Times New Roman" w:cs="Times New Roman"/>
          <w:sz w:val="28"/>
          <w:szCs w:val="28"/>
        </w:rPr>
        <w:t>ВС</w:t>
      </w:r>
      <w:proofErr w:type="gramEnd"/>
      <w:r w:rsidR="009255B2" w:rsidRPr="004A1057">
        <w:rPr>
          <w:rFonts w:ascii="Times New Roman" w:hAnsi="Times New Roman" w:cs="Times New Roman"/>
          <w:sz w:val="28"/>
          <w:szCs w:val="28"/>
        </w:rPr>
        <w:t xml:space="preserve"> РФ</w:t>
      </w:r>
      <w:r w:rsidR="0040246E" w:rsidRPr="004A1057">
        <w:rPr>
          <w:rFonts w:ascii="Times New Roman" w:hAnsi="Times New Roman" w:cs="Times New Roman"/>
          <w:sz w:val="28"/>
          <w:szCs w:val="28"/>
        </w:rPr>
        <w:t xml:space="preserve"> даны разъяснения понятия существенного вреда </w:t>
      </w:r>
      <w:r w:rsidR="0020184A" w:rsidRPr="004A1057">
        <w:rPr>
          <w:rFonts w:ascii="Times New Roman" w:hAnsi="Times New Roman" w:cs="Times New Roman"/>
          <w:sz w:val="28"/>
          <w:szCs w:val="28"/>
        </w:rPr>
        <w:t xml:space="preserve">применительно к </w:t>
      </w:r>
      <w:r w:rsidR="0040246E" w:rsidRPr="004A1057">
        <w:rPr>
          <w:rFonts w:ascii="Times New Roman" w:hAnsi="Times New Roman" w:cs="Times New Roman"/>
          <w:sz w:val="28"/>
          <w:szCs w:val="28"/>
        </w:rPr>
        <w:t>ряду составов</w:t>
      </w:r>
      <w:r w:rsidR="0040246E" w:rsidRPr="004A1057">
        <w:rPr>
          <w:rStyle w:val="a5"/>
          <w:rFonts w:ascii="Times New Roman" w:hAnsi="Times New Roman" w:cs="Times New Roman"/>
          <w:sz w:val="20"/>
          <w:szCs w:val="20"/>
        </w:rPr>
        <w:footnoteReference w:id="103"/>
      </w:r>
      <w:r w:rsidR="0020184A" w:rsidRPr="004A1057">
        <w:rPr>
          <w:rFonts w:ascii="Times New Roman" w:hAnsi="Times New Roman" w:cs="Times New Roman"/>
          <w:sz w:val="28"/>
          <w:szCs w:val="28"/>
        </w:rPr>
        <w:t>. К</w:t>
      </w:r>
      <w:r w:rsidR="00443B80" w:rsidRPr="004A1057">
        <w:rPr>
          <w:rFonts w:ascii="Times New Roman" w:hAnsi="Times New Roman" w:cs="Times New Roman"/>
          <w:sz w:val="28"/>
          <w:szCs w:val="28"/>
        </w:rPr>
        <w:t>акое</w:t>
      </w:r>
      <w:r w:rsidR="0020184A" w:rsidRPr="004A1057">
        <w:rPr>
          <w:rFonts w:ascii="Times New Roman" w:hAnsi="Times New Roman" w:cs="Times New Roman"/>
          <w:sz w:val="28"/>
          <w:szCs w:val="28"/>
        </w:rPr>
        <w:t xml:space="preserve">-либо </w:t>
      </w:r>
      <w:r w:rsidR="0020184A" w:rsidRPr="004A1057">
        <w:rPr>
          <w:rFonts w:ascii="Times New Roman" w:hAnsi="Times New Roman" w:cs="Times New Roman"/>
          <w:sz w:val="28"/>
          <w:szCs w:val="28"/>
        </w:rPr>
        <w:lastRenderedPageBreak/>
        <w:t>офи</w:t>
      </w:r>
      <w:r w:rsidR="00443B80" w:rsidRPr="004A1057">
        <w:rPr>
          <w:rFonts w:ascii="Times New Roman" w:hAnsi="Times New Roman" w:cs="Times New Roman"/>
          <w:sz w:val="28"/>
          <w:szCs w:val="28"/>
        </w:rPr>
        <w:t>циальн</w:t>
      </w:r>
      <w:r w:rsidR="0020184A" w:rsidRPr="004A1057">
        <w:rPr>
          <w:rFonts w:ascii="Times New Roman" w:hAnsi="Times New Roman" w:cs="Times New Roman"/>
          <w:sz w:val="28"/>
          <w:szCs w:val="28"/>
        </w:rPr>
        <w:t>о</w:t>
      </w:r>
      <w:r w:rsidR="00443B80" w:rsidRPr="004A1057">
        <w:rPr>
          <w:rFonts w:ascii="Times New Roman" w:hAnsi="Times New Roman" w:cs="Times New Roman"/>
          <w:sz w:val="28"/>
          <w:szCs w:val="28"/>
        </w:rPr>
        <w:t>е толкование</w:t>
      </w:r>
      <w:r w:rsidR="0020184A" w:rsidRPr="004A1057">
        <w:rPr>
          <w:rFonts w:ascii="Times New Roman" w:hAnsi="Times New Roman" w:cs="Times New Roman"/>
          <w:sz w:val="28"/>
          <w:szCs w:val="28"/>
        </w:rPr>
        <w:t xml:space="preserve"> с</w:t>
      </w:r>
      <w:r w:rsidR="00C65799" w:rsidRPr="004A1057">
        <w:rPr>
          <w:rFonts w:ascii="Times New Roman" w:hAnsi="Times New Roman" w:cs="Times New Roman"/>
          <w:sz w:val="28"/>
          <w:szCs w:val="28"/>
        </w:rPr>
        <w:t>ущественного вреда применительно к самоуправству</w:t>
      </w:r>
      <w:r w:rsidR="0020184A" w:rsidRPr="004A1057">
        <w:rPr>
          <w:rFonts w:ascii="Times New Roman" w:hAnsi="Times New Roman" w:cs="Times New Roman"/>
          <w:sz w:val="28"/>
          <w:szCs w:val="28"/>
        </w:rPr>
        <w:t xml:space="preserve"> отсутст</w:t>
      </w:r>
      <w:r w:rsidR="00443B80" w:rsidRPr="004A1057">
        <w:rPr>
          <w:rFonts w:ascii="Times New Roman" w:hAnsi="Times New Roman" w:cs="Times New Roman"/>
          <w:sz w:val="28"/>
          <w:szCs w:val="28"/>
        </w:rPr>
        <w:t>вует, что</w:t>
      </w:r>
      <w:r w:rsidR="00655856" w:rsidRPr="004A1057">
        <w:rPr>
          <w:rFonts w:ascii="Times New Roman" w:hAnsi="Times New Roman" w:cs="Times New Roman"/>
          <w:sz w:val="28"/>
          <w:szCs w:val="28"/>
        </w:rPr>
        <w:t xml:space="preserve"> усиливает отрицательное действие </w:t>
      </w:r>
      <w:r w:rsidR="001E12AD" w:rsidRPr="004A1057">
        <w:rPr>
          <w:rFonts w:ascii="Times New Roman" w:hAnsi="Times New Roman" w:cs="Times New Roman"/>
          <w:sz w:val="28"/>
          <w:szCs w:val="28"/>
        </w:rPr>
        <w:t xml:space="preserve">этого </w:t>
      </w:r>
      <w:r w:rsidR="00443B80" w:rsidRPr="004A1057">
        <w:rPr>
          <w:rFonts w:ascii="Times New Roman" w:hAnsi="Times New Roman" w:cs="Times New Roman"/>
          <w:sz w:val="28"/>
          <w:szCs w:val="28"/>
        </w:rPr>
        <w:t>оценочного признака в составе самоуправства</w:t>
      </w:r>
      <w:r w:rsidR="001912A5" w:rsidRPr="004A1057">
        <w:rPr>
          <w:rFonts w:ascii="Times New Roman" w:hAnsi="Times New Roman" w:cs="Times New Roman"/>
          <w:sz w:val="28"/>
          <w:szCs w:val="28"/>
        </w:rPr>
        <w:t xml:space="preserve">, принимая во внимание, что </w:t>
      </w:r>
      <w:r w:rsidR="001E12AD" w:rsidRPr="004A1057">
        <w:rPr>
          <w:rFonts w:ascii="Times New Roman" w:hAnsi="Times New Roman" w:cs="Times New Roman"/>
          <w:sz w:val="28"/>
          <w:szCs w:val="28"/>
        </w:rPr>
        <w:t>именно причинение существенно</w:t>
      </w:r>
      <w:r w:rsidR="00655856" w:rsidRPr="004A1057">
        <w:rPr>
          <w:rFonts w:ascii="Times New Roman" w:hAnsi="Times New Roman" w:cs="Times New Roman"/>
          <w:sz w:val="28"/>
          <w:szCs w:val="28"/>
        </w:rPr>
        <w:t>го</w:t>
      </w:r>
      <w:r w:rsidR="001E12AD" w:rsidRPr="004A1057">
        <w:rPr>
          <w:rFonts w:ascii="Times New Roman" w:hAnsi="Times New Roman" w:cs="Times New Roman"/>
          <w:sz w:val="28"/>
          <w:szCs w:val="28"/>
        </w:rPr>
        <w:t xml:space="preserve"> вреда </w:t>
      </w:r>
      <w:r w:rsidR="008108BB" w:rsidRPr="004A1057">
        <w:rPr>
          <w:rFonts w:ascii="Times New Roman" w:hAnsi="Times New Roman" w:cs="Times New Roman"/>
          <w:sz w:val="28"/>
          <w:szCs w:val="28"/>
        </w:rPr>
        <w:t xml:space="preserve">является </w:t>
      </w:r>
      <w:r w:rsidR="00A24DA5" w:rsidRPr="004A1057">
        <w:rPr>
          <w:rFonts w:ascii="Times New Roman" w:hAnsi="Times New Roman" w:cs="Times New Roman"/>
          <w:sz w:val="28"/>
          <w:szCs w:val="28"/>
        </w:rPr>
        <w:t xml:space="preserve">основным критерием,  позволяющим </w:t>
      </w:r>
      <w:r w:rsidR="001E12AD" w:rsidRPr="004A1057">
        <w:rPr>
          <w:rFonts w:ascii="Times New Roman" w:hAnsi="Times New Roman" w:cs="Times New Roman"/>
          <w:sz w:val="28"/>
          <w:szCs w:val="28"/>
        </w:rPr>
        <w:t xml:space="preserve">отграничить </w:t>
      </w:r>
      <w:r w:rsidR="0055550D" w:rsidRPr="004A1057">
        <w:rPr>
          <w:rFonts w:ascii="Times New Roman" w:hAnsi="Times New Roman" w:cs="Times New Roman"/>
          <w:sz w:val="28"/>
          <w:szCs w:val="28"/>
        </w:rPr>
        <w:t>преступное самоуправство</w:t>
      </w:r>
      <w:r w:rsidR="00FB6D01" w:rsidRPr="004A1057">
        <w:rPr>
          <w:rFonts w:ascii="Times New Roman" w:hAnsi="Times New Roman" w:cs="Times New Roman"/>
          <w:sz w:val="28"/>
          <w:szCs w:val="28"/>
        </w:rPr>
        <w:t xml:space="preserve"> </w:t>
      </w:r>
      <w:r w:rsidR="00A24DA5" w:rsidRPr="004A1057">
        <w:rPr>
          <w:rFonts w:ascii="Times New Roman" w:hAnsi="Times New Roman" w:cs="Times New Roman"/>
          <w:sz w:val="28"/>
          <w:szCs w:val="28"/>
        </w:rPr>
        <w:t>от административно наказуемого самоуправства</w:t>
      </w:r>
      <w:r w:rsidR="00533E5B" w:rsidRPr="004A1057">
        <w:rPr>
          <w:rFonts w:ascii="Times New Roman" w:hAnsi="Times New Roman" w:cs="Times New Roman"/>
          <w:sz w:val="28"/>
          <w:szCs w:val="28"/>
        </w:rPr>
        <w:t>: самоуправные действия, не причинившие существенного вреда гражданам или юридическим лицам, образуют состав административного самоуправства</w:t>
      </w:r>
      <w:r w:rsidR="00906CA6" w:rsidRPr="004A1057">
        <w:rPr>
          <w:rFonts w:ascii="Times New Roman" w:hAnsi="Times New Roman" w:cs="Times New Roman"/>
          <w:sz w:val="28"/>
          <w:szCs w:val="28"/>
        </w:rPr>
        <w:t xml:space="preserve"> (ст.19.1 </w:t>
      </w:r>
      <w:proofErr w:type="spellStart"/>
      <w:r w:rsidR="00906CA6" w:rsidRPr="004A1057">
        <w:rPr>
          <w:rFonts w:ascii="Times New Roman" w:hAnsi="Times New Roman" w:cs="Times New Roman"/>
          <w:sz w:val="28"/>
          <w:szCs w:val="28"/>
        </w:rPr>
        <w:t>КоАП</w:t>
      </w:r>
      <w:proofErr w:type="spellEnd"/>
      <w:r w:rsidR="00906CA6" w:rsidRPr="004A1057">
        <w:rPr>
          <w:rFonts w:ascii="Times New Roman" w:hAnsi="Times New Roman" w:cs="Times New Roman"/>
          <w:sz w:val="28"/>
          <w:szCs w:val="28"/>
        </w:rPr>
        <w:t xml:space="preserve"> РФ).</w:t>
      </w:r>
    </w:p>
    <w:p w:rsidR="00500767" w:rsidRPr="004A1057" w:rsidRDefault="004F6C69" w:rsidP="00906CA6">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определив последствия преступного самоуправства через абстрактный, оценочный признак, устанавливаемый судом на основании конкретных обстоятельств дела, законодатель, по сути, оставил разграничение уголовной и административной ответственности за самоуправство на откуп </w:t>
      </w:r>
      <w:proofErr w:type="gramStart"/>
      <w:r w:rsidRPr="004A1057">
        <w:rPr>
          <w:rFonts w:ascii="Times New Roman" w:hAnsi="Times New Roman" w:cs="Times New Roman"/>
          <w:sz w:val="28"/>
          <w:szCs w:val="28"/>
        </w:rPr>
        <w:t>субъективному</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правоприменителю</w:t>
      </w:r>
      <w:proofErr w:type="spellEnd"/>
      <w:r w:rsidRPr="004A1057">
        <w:rPr>
          <w:rFonts w:ascii="Times New Roman" w:hAnsi="Times New Roman" w:cs="Times New Roman"/>
          <w:sz w:val="28"/>
          <w:szCs w:val="28"/>
        </w:rPr>
        <w:t>. Подобная ситуация справедливо критикуется исследователями</w:t>
      </w:r>
      <w:r w:rsidRPr="004A1057">
        <w:rPr>
          <w:rStyle w:val="a5"/>
          <w:rFonts w:ascii="Times New Roman" w:hAnsi="Times New Roman" w:cs="Times New Roman"/>
          <w:sz w:val="20"/>
          <w:szCs w:val="20"/>
        </w:rPr>
        <w:footnoteReference w:id="104"/>
      </w:r>
      <w:r w:rsidR="000E0E3A" w:rsidRPr="004A1057">
        <w:rPr>
          <w:rFonts w:ascii="Times New Roman" w:hAnsi="Times New Roman" w:cs="Times New Roman"/>
          <w:sz w:val="28"/>
          <w:szCs w:val="28"/>
        </w:rPr>
        <w:t xml:space="preserve"> и требуе</w:t>
      </w:r>
      <w:r w:rsidR="00906CA6" w:rsidRPr="004A1057">
        <w:rPr>
          <w:rFonts w:ascii="Times New Roman" w:hAnsi="Times New Roman" w:cs="Times New Roman"/>
          <w:sz w:val="28"/>
          <w:szCs w:val="28"/>
        </w:rPr>
        <w:t>т законодательного урегулирования.</w:t>
      </w:r>
      <w:r w:rsidR="000E0E3A" w:rsidRPr="004A1057">
        <w:rPr>
          <w:rFonts w:ascii="Times New Roman" w:hAnsi="Times New Roman" w:cs="Times New Roman"/>
          <w:sz w:val="28"/>
          <w:szCs w:val="28"/>
        </w:rPr>
        <w:t xml:space="preserve"> </w:t>
      </w:r>
    </w:p>
    <w:p w:rsidR="00550861" w:rsidRPr="004A1057" w:rsidRDefault="00906CA6" w:rsidP="00550861">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В контексте рассматриваемого вопроса</w:t>
      </w:r>
      <w:r w:rsidR="001A63E0" w:rsidRPr="004A1057">
        <w:rPr>
          <w:rFonts w:ascii="Times New Roman" w:hAnsi="Times New Roman" w:cs="Times New Roman"/>
          <w:sz w:val="28"/>
          <w:szCs w:val="28"/>
        </w:rPr>
        <w:t>, следует отметить еще одну нео</w:t>
      </w:r>
      <w:r w:rsidR="00550861" w:rsidRPr="004A1057">
        <w:rPr>
          <w:rFonts w:ascii="Times New Roman" w:hAnsi="Times New Roman" w:cs="Times New Roman"/>
          <w:sz w:val="28"/>
          <w:szCs w:val="28"/>
        </w:rPr>
        <w:t xml:space="preserve">пределенность применения норм о самоуправстве, обусловленную </w:t>
      </w:r>
      <w:r w:rsidR="005744F7" w:rsidRPr="004A1057">
        <w:rPr>
          <w:rFonts w:ascii="Times New Roman" w:hAnsi="Times New Roman" w:cs="Times New Roman"/>
          <w:sz w:val="28"/>
          <w:szCs w:val="28"/>
        </w:rPr>
        <w:t>установлением последствий в виде</w:t>
      </w:r>
      <w:r w:rsidR="00550861" w:rsidRPr="004A1057">
        <w:rPr>
          <w:rFonts w:ascii="Times New Roman" w:hAnsi="Times New Roman" w:cs="Times New Roman"/>
          <w:sz w:val="28"/>
          <w:szCs w:val="28"/>
        </w:rPr>
        <w:t xml:space="preserve"> существенного вреда.</w:t>
      </w:r>
    </w:p>
    <w:p w:rsidR="00500767" w:rsidRPr="004A1057" w:rsidRDefault="00500767" w:rsidP="00550861">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Поскольку состав ст.330 УК РФ сконструирован по типу материального, преступление считается оконченным в момент наступления последствий – существенного вреда. </w:t>
      </w:r>
      <w:proofErr w:type="gramStart"/>
      <w:r w:rsidRPr="004A1057">
        <w:rPr>
          <w:rFonts w:ascii="Times New Roman" w:hAnsi="Times New Roman" w:cs="Times New Roman"/>
          <w:sz w:val="28"/>
          <w:szCs w:val="28"/>
        </w:rPr>
        <w:t xml:space="preserve">В то же время, причинение либо </w:t>
      </w:r>
      <w:proofErr w:type="spellStart"/>
      <w:r w:rsidRPr="004A1057">
        <w:rPr>
          <w:rFonts w:ascii="Times New Roman" w:hAnsi="Times New Roman" w:cs="Times New Roman"/>
          <w:sz w:val="28"/>
          <w:szCs w:val="28"/>
        </w:rPr>
        <w:t>непричинение</w:t>
      </w:r>
      <w:proofErr w:type="spellEnd"/>
      <w:r w:rsidRPr="004A1057">
        <w:rPr>
          <w:rFonts w:ascii="Times New Roman" w:hAnsi="Times New Roman" w:cs="Times New Roman"/>
          <w:sz w:val="28"/>
          <w:szCs w:val="28"/>
        </w:rPr>
        <w:t xml:space="preserve"> существенного вреда влияет на вопрос о наличии или отсутствии в действия лица состава преступления, так как </w:t>
      </w:r>
      <w:proofErr w:type="spellStart"/>
      <w:r w:rsidRPr="004A1057">
        <w:rPr>
          <w:rFonts w:ascii="Times New Roman" w:hAnsi="Times New Roman" w:cs="Times New Roman"/>
          <w:sz w:val="28"/>
          <w:szCs w:val="28"/>
        </w:rPr>
        <w:t>непричинение</w:t>
      </w:r>
      <w:proofErr w:type="spellEnd"/>
      <w:r w:rsidRPr="004A1057">
        <w:rPr>
          <w:rFonts w:ascii="Times New Roman" w:hAnsi="Times New Roman" w:cs="Times New Roman"/>
          <w:sz w:val="28"/>
          <w:szCs w:val="28"/>
        </w:rPr>
        <w:t xml:space="preserve"> самоуправными действиями существенного вреда, в свою очередь, влечет административную, а не уголовную ответственность</w:t>
      </w:r>
      <w:r w:rsidRPr="004A1057">
        <w:rPr>
          <w:rStyle w:val="a5"/>
          <w:rFonts w:ascii="Times New Roman" w:hAnsi="Times New Roman" w:cs="Times New Roman"/>
          <w:sz w:val="20"/>
          <w:szCs w:val="20"/>
        </w:rPr>
        <w:footnoteReference w:id="105"/>
      </w:r>
      <w:r w:rsidRPr="004A1057">
        <w:rPr>
          <w:rFonts w:ascii="Times New Roman" w:hAnsi="Times New Roman" w:cs="Times New Roman"/>
          <w:sz w:val="28"/>
          <w:szCs w:val="28"/>
        </w:rPr>
        <w:t xml:space="preserve">. Указанные посылки имеют своим </w:t>
      </w:r>
      <w:r w:rsidRPr="004A1057">
        <w:rPr>
          <w:rFonts w:ascii="Times New Roman" w:hAnsi="Times New Roman" w:cs="Times New Roman"/>
          <w:sz w:val="28"/>
          <w:szCs w:val="28"/>
        </w:rPr>
        <w:lastRenderedPageBreak/>
        <w:t>следствием закономерный вопрос о допустимости, при таких обстоятельствах, покушения на самоуправство.</w:t>
      </w:r>
      <w:proofErr w:type="gramEnd"/>
    </w:p>
    <w:p w:rsidR="00500767" w:rsidRPr="004A1057" w:rsidRDefault="00500767" w:rsidP="0050076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этой связи обоснованной представляется позиция </w:t>
      </w:r>
      <w:r w:rsidR="00125FC6" w:rsidRPr="004A1057">
        <w:rPr>
          <w:rFonts w:ascii="Times New Roman" w:hAnsi="Times New Roman" w:cs="Times New Roman"/>
          <w:sz w:val="28"/>
          <w:szCs w:val="28"/>
        </w:rPr>
        <w:t xml:space="preserve">Э.Ж. </w:t>
      </w:r>
      <w:proofErr w:type="spellStart"/>
      <w:r w:rsidRPr="004A1057">
        <w:rPr>
          <w:rFonts w:ascii="Times New Roman" w:hAnsi="Times New Roman" w:cs="Times New Roman"/>
          <w:sz w:val="28"/>
          <w:szCs w:val="28"/>
        </w:rPr>
        <w:t>Чхвимиани</w:t>
      </w:r>
      <w:proofErr w:type="spellEnd"/>
      <w:r w:rsidRPr="004A1057">
        <w:rPr>
          <w:rFonts w:ascii="Times New Roman" w:hAnsi="Times New Roman" w:cs="Times New Roman"/>
          <w:sz w:val="28"/>
          <w:szCs w:val="28"/>
        </w:rPr>
        <w:t>, предлагающего квалифицировать самоуправные действия, не повлекшие причинение существенного вреда, в зависимости от субъективной составляющей</w:t>
      </w:r>
      <w:r w:rsidR="003E0600" w:rsidRPr="004A1057">
        <w:rPr>
          <w:rStyle w:val="a5"/>
          <w:rFonts w:ascii="Times New Roman" w:hAnsi="Times New Roman" w:cs="Times New Roman"/>
          <w:sz w:val="20"/>
          <w:szCs w:val="20"/>
        </w:rPr>
        <w:footnoteReference w:id="106"/>
      </w:r>
      <w:r w:rsidRPr="004A1057">
        <w:rPr>
          <w:rFonts w:ascii="Times New Roman" w:hAnsi="Times New Roman" w:cs="Times New Roman"/>
          <w:sz w:val="28"/>
          <w:szCs w:val="28"/>
        </w:rPr>
        <w:t xml:space="preserve">: вида умысла. Так, в случае, если самоуправство было совершено с прямым умыслом, то </w:t>
      </w:r>
      <w:proofErr w:type="spellStart"/>
      <w:r w:rsidRPr="004A1057">
        <w:rPr>
          <w:rFonts w:ascii="Times New Roman" w:hAnsi="Times New Roman" w:cs="Times New Roman"/>
          <w:sz w:val="28"/>
          <w:szCs w:val="28"/>
        </w:rPr>
        <w:t>ненаступление</w:t>
      </w:r>
      <w:proofErr w:type="spellEnd"/>
      <w:r w:rsidRPr="004A1057">
        <w:rPr>
          <w:rFonts w:ascii="Times New Roman" w:hAnsi="Times New Roman" w:cs="Times New Roman"/>
          <w:sz w:val="28"/>
          <w:szCs w:val="28"/>
        </w:rPr>
        <w:t xml:space="preserve"> по независящим от лица обстоятельствам существенного вреда влечет оценку его действий как покушения на самоуправство. Если будет установлен косвенный умысел, то такие самоуправные действия, не причинившие существенного вреда, надлежит квалифицировать по ст.19.1 </w:t>
      </w:r>
      <w:proofErr w:type="spellStart"/>
      <w:r w:rsidRPr="004A1057">
        <w:rPr>
          <w:rFonts w:ascii="Times New Roman" w:hAnsi="Times New Roman" w:cs="Times New Roman"/>
          <w:sz w:val="28"/>
          <w:szCs w:val="28"/>
        </w:rPr>
        <w:t>КоАП</w:t>
      </w:r>
      <w:proofErr w:type="spellEnd"/>
      <w:r w:rsidRPr="004A1057">
        <w:rPr>
          <w:rFonts w:ascii="Times New Roman" w:hAnsi="Times New Roman" w:cs="Times New Roman"/>
          <w:sz w:val="28"/>
          <w:szCs w:val="28"/>
        </w:rPr>
        <w:t xml:space="preserve"> РФ. </w:t>
      </w:r>
    </w:p>
    <w:p w:rsidR="00500767" w:rsidRPr="004A1057" w:rsidRDefault="00500767" w:rsidP="0050076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Следует отметить, что на практике также встречаются случаи квалификации самовольных деяний в качестве покушения на самоуправство, что свидетельствует о допущении </w:t>
      </w:r>
      <w:proofErr w:type="spellStart"/>
      <w:r w:rsidRPr="004A1057">
        <w:rPr>
          <w:rFonts w:ascii="Times New Roman" w:hAnsi="Times New Roman" w:cs="Times New Roman"/>
          <w:sz w:val="28"/>
          <w:szCs w:val="28"/>
        </w:rPr>
        <w:t>правоприменителями</w:t>
      </w:r>
      <w:proofErr w:type="spellEnd"/>
      <w:r w:rsidRPr="004A1057">
        <w:rPr>
          <w:rFonts w:ascii="Times New Roman" w:hAnsi="Times New Roman" w:cs="Times New Roman"/>
          <w:sz w:val="28"/>
          <w:szCs w:val="28"/>
        </w:rPr>
        <w:t xml:space="preserve"> в принципе возможности покушения на самовольные деяния. Однако</w:t>
      </w:r>
      <w:proofErr w:type="gramStart"/>
      <w:r w:rsidRPr="004A1057">
        <w:rPr>
          <w:rFonts w:ascii="Times New Roman" w:hAnsi="Times New Roman" w:cs="Times New Roman"/>
          <w:sz w:val="28"/>
          <w:szCs w:val="28"/>
        </w:rPr>
        <w:t>,</w:t>
      </w:r>
      <w:proofErr w:type="gramEnd"/>
      <w:r w:rsidRPr="004A1057">
        <w:rPr>
          <w:rFonts w:ascii="Times New Roman" w:hAnsi="Times New Roman" w:cs="Times New Roman"/>
          <w:sz w:val="28"/>
          <w:szCs w:val="28"/>
        </w:rPr>
        <w:t xml:space="preserve"> квалификация деяний как неоконченных самоуправств в обнаруженных судебных актах представляется весьма спорной. </w:t>
      </w:r>
    </w:p>
    <w:p w:rsidR="00500767" w:rsidRPr="004A1057" w:rsidRDefault="00500767" w:rsidP="0050076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 З., занимающий в соответствии с трудовым договором должность специалиста отдела взыскания, осуществлял истребование с И. задолженности в размере 700 000 руб., подкрепляя свои требования неоднократными угрозами применения насилия к должнику и ее близким родственником. Его действия были квалифицированы как покушение на самоуправство, поскольку в момент передачи от принужденного преступными способами должника денежных средств З. был задержан сотрудниками полиции, ввиду чего «довести до конца свой преступный умысел он не смог, по не зависящим от него обстоятельствам». Суд посчитал, </w:t>
      </w:r>
      <w:r w:rsidRPr="004A1057">
        <w:rPr>
          <w:rFonts w:ascii="Times New Roman" w:hAnsi="Times New Roman" w:cs="Times New Roman"/>
          <w:sz w:val="28"/>
          <w:szCs w:val="28"/>
        </w:rPr>
        <w:lastRenderedPageBreak/>
        <w:t>что З. намеревался причинить такими действиями И. существенный вред, выразившийся в причинении материального ущерба в размере 700 000 руб.</w:t>
      </w:r>
      <w:r w:rsidRPr="004A1057">
        <w:rPr>
          <w:rStyle w:val="a5"/>
          <w:rFonts w:ascii="Times New Roman" w:hAnsi="Times New Roman" w:cs="Times New Roman"/>
          <w:sz w:val="20"/>
          <w:szCs w:val="20"/>
        </w:rPr>
        <w:footnoteReference w:id="107"/>
      </w:r>
      <w:r w:rsidRPr="004A1057">
        <w:rPr>
          <w:rFonts w:ascii="Times New Roman" w:hAnsi="Times New Roman" w:cs="Times New Roman"/>
          <w:sz w:val="28"/>
          <w:szCs w:val="28"/>
        </w:rPr>
        <w:t>.</w:t>
      </w:r>
    </w:p>
    <w:p w:rsidR="00500767" w:rsidRPr="004A1057" w:rsidRDefault="00500767" w:rsidP="00500767">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В других делах суды также квалифицировали действия лиц как покушение на самоуправство (ч.3 ст. 30, ст. 330 ч.2 УК РФ)</w:t>
      </w:r>
      <w:r w:rsidRPr="004A1057">
        <w:t xml:space="preserve"> </w:t>
      </w:r>
      <w:r w:rsidRPr="004A1057">
        <w:rPr>
          <w:rFonts w:ascii="Times New Roman" w:hAnsi="Times New Roman" w:cs="Times New Roman"/>
          <w:sz w:val="28"/>
          <w:szCs w:val="28"/>
        </w:rPr>
        <w:t>ввиду того, что их действия, сопровождавшиеся насилием и угрозами применения насилия, направленные на истребование имущества у «должников» не были доведены до конца по независящим от них обстоятельствам – виновные были задержаны прибывшими сотрудниками полиции</w:t>
      </w:r>
      <w:r w:rsidRPr="004A1057">
        <w:rPr>
          <w:rStyle w:val="a5"/>
          <w:rFonts w:ascii="Times New Roman" w:hAnsi="Times New Roman" w:cs="Times New Roman"/>
          <w:sz w:val="20"/>
          <w:szCs w:val="20"/>
        </w:rPr>
        <w:footnoteReference w:id="108"/>
      </w:r>
      <w:r w:rsidRPr="004A1057">
        <w:rPr>
          <w:rFonts w:ascii="Times New Roman" w:hAnsi="Times New Roman" w:cs="Times New Roman"/>
          <w:sz w:val="28"/>
          <w:szCs w:val="28"/>
        </w:rPr>
        <w:t>. Вместе с этим, судом было</w:t>
      </w:r>
      <w:proofErr w:type="gramEnd"/>
      <w:r w:rsidRPr="004A1057">
        <w:rPr>
          <w:rFonts w:ascii="Times New Roman" w:hAnsi="Times New Roman" w:cs="Times New Roman"/>
          <w:sz w:val="28"/>
          <w:szCs w:val="28"/>
        </w:rPr>
        <w:t xml:space="preserve"> установлено нарушение «конституционных прав и свобод человека, права на свободу и неприкосновенность личности, унижение человеческого достоинства, причинение моральных страданий»</w:t>
      </w:r>
      <w:r w:rsidRPr="004A1057">
        <w:rPr>
          <w:rStyle w:val="a5"/>
          <w:rFonts w:ascii="Times New Roman" w:hAnsi="Times New Roman" w:cs="Times New Roman"/>
          <w:sz w:val="20"/>
          <w:szCs w:val="20"/>
        </w:rPr>
        <w:footnoteReference w:id="109"/>
      </w:r>
      <w:r w:rsidRPr="004A1057">
        <w:rPr>
          <w:rFonts w:ascii="Times New Roman" w:hAnsi="Times New Roman" w:cs="Times New Roman"/>
          <w:sz w:val="28"/>
          <w:szCs w:val="28"/>
        </w:rPr>
        <w:t>.</w:t>
      </w:r>
    </w:p>
    <w:p w:rsidR="00B81655" w:rsidRPr="004A1057" w:rsidRDefault="00500767" w:rsidP="0019550C">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анализ указанных дел свидетельствует о том, что суды квалифицируют совершенные самоуправства как неоконченные деяния ввиду </w:t>
      </w:r>
      <w:proofErr w:type="spellStart"/>
      <w:r w:rsidRPr="004A1057">
        <w:rPr>
          <w:rFonts w:ascii="Times New Roman" w:hAnsi="Times New Roman" w:cs="Times New Roman"/>
          <w:sz w:val="28"/>
          <w:szCs w:val="28"/>
        </w:rPr>
        <w:t>непричинения</w:t>
      </w:r>
      <w:proofErr w:type="spellEnd"/>
      <w:r w:rsidRPr="004A1057">
        <w:rPr>
          <w:rFonts w:ascii="Times New Roman" w:hAnsi="Times New Roman" w:cs="Times New Roman"/>
          <w:sz w:val="28"/>
          <w:szCs w:val="28"/>
        </w:rPr>
        <w:t xml:space="preserve"> потерпевшим непосредственно реального материального, имущественного вреда. Однако</w:t>
      </w:r>
      <w:proofErr w:type="gramStart"/>
      <w:r w:rsidRPr="004A1057">
        <w:rPr>
          <w:rFonts w:ascii="Times New Roman" w:hAnsi="Times New Roman" w:cs="Times New Roman"/>
          <w:sz w:val="28"/>
          <w:szCs w:val="28"/>
        </w:rPr>
        <w:t>,</w:t>
      </w:r>
      <w:proofErr w:type="gramEnd"/>
      <w:r w:rsidRPr="004A1057">
        <w:rPr>
          <w:rFonts w:ascii="Times New Roman" w:hAnsi="Times New Roman" w:cs="Times New Roman"/>
          <w:sz w:val="28"/>
          <w:szCs w:val="28"/>
        </w:rPr>
        <w:t xml:space="preserve"> подобный подход представляется ошибочным, в частности, вследствие того, что закон не называет </w:t>
      </w:r>
      <w:r w:rsidR="00537E7A" w:rsidRPr="004A1057">
        <w:rPr>
          <w:rFonts w:ascii="Times New Roman" w:hAnsi="Times New Roman" w:cs="Times New Roman"/>
          <w:sz w:val="28"/>
          <w:szCs w:val="28"/>
        </w:rPr>
        <w:t xml:space="preserve">наступление </w:t>
      </w:r>
      <w:r w:rsidRPr="004A1057">
        <w:rPr>
          <w:rFonts w:ascii="Times New Roman" w:hAnsi="Times New Roman" w:cs="Times New Roman"/>
          <w:sz w:val="28"/>
          <w:szCs w:val="28"/>
        </w:rPr>
        <w:t>материальных посл</w:t>
      </w:r>
      <w:r w:rsidR="00537E7A" w:rsidRPr="004A1057">
        <w:rPr>
          <w:rFonts w:ascii="Times New Roman" w:hAnsi="Times New Roman" w:cs="Times New Roman"/>
          <w:sz w:val="28"/>
          <w:szCs w:val="28"/>
        </w:rPr>
        <w:t xml:space="preserve">едствий в качестве обязательного условия причинения </w:t>
      </w:r>
      <w:r w:rsidRPr="004A1057">
        <w:rPr>
          <w:rFonts w:ascii="Times New Roman" w:hAnsi="Times New Roman" w:cs="Times New Roman"/>
          <w:sz w:val="28"/>
          <w:szCs w:val="28"/>
        </w:rPr>
        <w:t xml:space="preserve">существенного вреда. Кроме того, само по себе изъятие суммы, эквивалентной размеру долга, не может быть признано существенным имущественным вредом потерпевшему. В то время как применение угроз и  насилия, повлекшее причинение наряду с физическими последствиями психофизических страданий и нарушение целого ряда конституционных прав, как представляется, образует состав оконченного преступления по </w:t>
      </w:r>
      <w:proofErr w:type="gramStart"/>
      <w:r w:rsidRPr="004A1057">
        <w:rPr>
          <w:rFonts w:ascii="Times New Roman" w:hAnsi="Times New Roman" w:cs="Times New Roman"/>
          <w:sz w:val="28"/>
          <w:szCs w:val="28"/>
        </w:rPr>
        <w:t>ч</w:t>
      </w:r>
      <w:proofErr w:type="gramEnd"/>
      <w:r w:rsidRPr="004A1057">
        <w:rPr>
          <w:rFonts w:ascii="Times New Roman" w:hAnsi="Times New Roman" w:cs="Times New Roman"/>
          <w:sz w:val="28"/>
          <w:szCs w:val="28"/>
        </w:rPr>
        <w:t>.2 ст.330 УК РФ.</w:t>
      </w:r>
    </w:p>
    <w:p w:rsidR="0019550C" w:rsidRPr="004A1057" w:rsidRDefault="003C4E1F" w:rsidP="0019550C">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Отсутствие официального толкования </w:t>
      </w:r>
      <w:r w:rsidR="00A037BA" w:rsidRPr="004A1057">
        <w:rPr>
          <w:rFonts w:ascii="Times New Roman" w:hAnsi="Times New Roman" w:cs="Times New Roman"/>
          <w:sz w:val="28"/>
          <w:szCs w:val="28"/>
        </w:rPr>
        <w:t xml:space="preserve">абстрактной </w:t>
      </w:r>
      <w:r w:rsidR="001E0CFC" w:rsidRPr="004A1057">
        <w:rPr>
          <w:rFonts w:ascii="Times New Roman" w:hAnsi="Times New Roman" w:cs="Times New Roman"/>
          <w:sz w:val="28"/>
          <w:szCs w:val="28"/>
        </w:rPr>
        <w:t xml:space="preserve">категории </w:t>
      </w:r>
      <w:r w:rsidR="00A037BA" w:rsidRPr="004A1057">
        <w:rPr>
          <w:rFonts w:ascii="Times New Roman" w:hAnsi="Times New Roman" w:cs="Times New Roman"/>
          <w:sz w:val="28"/>
          <w:szCs w:val="28"/>
        </w:rPr>
        <w:t>«</w:t>
      </w:r>
      <w:r w:rsidRPr="004A1057">
        <w:rPr>
          <w:rFonts w:ascii="Times New Roman" w:hAnsi="Times New Roman" w:cs="Times New Roman"/>
          <w:sz w:val="28"/>
          <w:szCs w:val="28"/>
        </w:rPr>
        <w:t>существе</w:t>
      </w:r>
      <w:r w:rsidR="00A037BA" w:rsidRPr="004A1057">
        <w:rPr>
          <w:rFonts w:ascii="Times New Roman" w:hAnsi="Times New Roman" w:cs="Times New Roman"/>
          <w:sz w:val="28"/>
          <w:szCs w:val="28"/>
        </w:rPr>
        <w:t>нный вред»</w:t>
      </w:r>
      <w:r w:rsidR="003D1510" w:rsidRPr="004A1057">
        <w:rPr>
          <w:rFonts w:ascii="Times New Roman" w:hAnsi="Times New Roman" w:cs="Times New Roman"/>
          <w:sz w:val="28"/>
          <w:szCs w:val="28"/>
        </w:rPr>
        <w:t xml:space="preserve"> обостряет </w:t>
      </w:r>
      <w:r w:rsidR="00ED58DE" w:rsidRPr="004A1057">
        <w:rPr>
          <w:rFonts w:ascii="Times New Roman" w:hAnsi="Times New Roman" w:cs="Times New Roman"/>
          <w:sz w:val="28"/>
          <w:szCs w:val="28"/>
        </w:rPr>
        <w:t xml:space="preserve">проблемы </w:t>
      </w:r>
      <w:r w:rsidR="00BA6E7D" w:rsidRPr="004A1057">
        <w:rPr>
          <w:rFonts w:ascii="Times New Roman" w:hAnsi="Times New Roman" w:cs="Times New Roman"/>
          <w:sz w:val="28"/>
          <w:szCs w:val="28"/>
        </w:rPr>
        <w:t>применения рассмат</w:t>
      </w:r>
      <w:r w:rsidR="002B77F5" w:rsidRPr="004A1057">
        <w:rPr>
          <w:rFonts w:ascii="Times New Roman" w:hAnsi="Times New Roman" w:cs="Times New Roman"/>
          <w:sz w:val="28"/>
          <w:szCs w:val="28"/>
        </w:rPr>
        <w:t xml:space="preserve">риваемой статьи. </w:t>
      </w:r>
      <w:r w:rsidR="00601385" w:rsidRPr="004A1057">
        <w:rPr>
          <w:rFonts w:ascii="Times New Roman" w:hAnsi="Times New Roman" w:cs="Times New Roman"/>
          <w:sz w:val="28"/>
          <w:szCs w:val="28"/>
        </w:rPr>
        <w:t>Так, а</w:t>
      </w:r>
      <w:r w:rsidR="001C6EB1" w:rsidRPr="004A1057">
        <w:rPr>
          <w:rFonts w:ascii="Times New Roman" w:hAnsi="Times New Roman" w:cs="Times New Roman"/>
          <w:sz w:val="28"/>
          <w:szCs w:val="28"/>
        </w:rPr>
        <w:t>нализ</w:t>
      </w:r>
      <w:r w:rsidR="002B77F5" w:rsidRPr="004A1057">
        <w:rPr>
          <w:rFonts w:ascii="Times New Roman" w:hAnsi="Times New Roman" w:cs="Times New Roman"/>
          <w:sz w:val="28"/>
          <w:szCs w:val="28"/>
        </w:rPr>
        <w:t xml:space="preserve"> судебной практики свидетельствует о том, что </w:t>
      </w:r>
      <w:r w:rsidR="00843751" w:rsidRPr="004A1057">
        <w:rPr>
          <w:rFonts w:ascii="Times New Roman" w:hAnsi="Times New Roman" w:cs="Times New Roman"/>
          <w:sz w:val="28"/>
          <w:szCs w:val="28"/>
        </w:rPr>
        <w:t xml:space="preserve">зачастую именно </w:t>
      </w:r>
      <w:r w:rsidR="0056148E" w:rsidRPr="004A1057">
        <w:rPr>
          <w:rFonts w:ascii="Times New Roman" w:hAnsi="Times New Roman" w:cs="Times New Roman"/>
          <w:sz w:val="28"/>
          <w:szCs w:val="28"/>
        </w:rPr>
        <w:t>ошибки при</w:t>
      </w:r>
      <w:r w:rsidR="00F52089" w:rsidRPr="004A1057">
        <w:rPr>
          <w:rFonts w:ascii="Times New Roman" w:hAnsi="Times New Roman" w:cs="Times New Roman"/>
          <w:sz w:val="28"/>
          <w:szCs w:val="28"/>
        </w:rPr>
        <w:t xml:space="preserve"> установлении</w:t>
      </w:r>
      <w:r w:rsidR="0056148E" w:rsidRPr="004A1057">
        <w:rPr>
          <w:rFonts w:ascii="Times New Roman" w:hAnsi="Times New Roman" w:cs="Times New Roman"/>
          <w:sz w:val="28"/>
          <w:szCs w:val="28"/>
        </w:rPr>
        <w:t xml:space="preserve"> </w:t>
      </w:r>
      <w:r w:rsidR="00F52089" w:rsidRPr="004A1057">
        <w:rPr>
          <w:rFonts w:ascii="Times New Roman" w:hAnsi="Times New Roman" w:cs="Times New Roman"/>
          <w:sz w:val="28"/>
          <w:szCs w:val="28"/>
        </w:rPr>
        <w:t>последствий влекут</w:t>
      </w:r>
      <w:r w:rsidR="00BC3E83" w:rsidRPr="004A1057">
        <w:rPr>
          <w:rFonts w:ascii="Times New Roman" w:hAnsi="Times New Roman" w:cs="Times New Roman"/>
          <w:sz w:val="28"/>
          <w:szCs w:val="28"/>
        </w:rPr>
        <w:t xml:space="preserve"> отмену обвинительных приго</w:t>
      </w:r>
      <w:r w:rsidR="00BF6170" w:rsidRPr="004A1057">
        <w:rPr>
          <w:rFonts w:ascii="Times New Roman" w:hAnsi="Times New Roman" w:cs="Times New Roman"/>
          <w:sz w:val="28"/>
          <w:szCs w:val="28"/>
        </w:rPr>
        <w:t>воров по ст.330 УК РФ</w:t>
      </w:r>
      <w:r w:rsidR="00D12C90" w:rsidRPr="004A1057">
        <w:rPr>
          <w:rFonts w:ascii="Times New Roman" w:hAnsi="Times New Roman" w:cs="Times New Roman"/>
          <w:sz w:val="28"/>
          <w:szCs w:val="28"/>
        </w:rPr>
        <w:t>.</w:t>
      </w:r>
      <w:r w:rsidR="00BF6170" w:rsidRPr="004A1057">
        <w:rPr>
          <w:rFonts w:ascii="Times New Roman" w:hAnsi="Times New Roman" w:cs="Times New Roman"/>
          <w:sz w:val="28"/>
          <w:szCs w:val="28"/>
        </w:rPr>
        <w:t xml:space="preserve"> </w:t>
      </w:r>
      <w:r w:rsidR="006016CE" w:rsidRPr="004A1057">
        <w:rPr>
          <w:rFonts w:ascii="Times New Roman" w:hAnsi="Times New Roman" w:cs="Times New Roman"/>
          <w:sz w:val="28"/>
          <w:szCs w:val="28"/>
        </w:rPr>
        <w:t>В частности,</w:t>
      </w:r>
      <w:r w:rsidR="00F3643C" w:rsidRPr="004A1057">
        <w:rPr>
          <w:rFonts w:ascii="Times New Roman" w:hAnsi="Times New Roman" w:cs="Times New Roman"/>
          <w:sz w:val="28"/>
          <w:szCs w:val="28"/>
        </w:rPr>
        <w:t xml:space="preserve"> суд признал ошибочной оценку в качестве существенного вреда нарушени</w:t>
      </w:r>
      <w:r w:rsidR="00F77158" w:rsidRPr="004A1057">
        <w:rPr>
          <w:rFonts w:ascii="Times New Roman" w:hAnsi="Times New Roman" w:cs="Times New Roman"/>
          <w:sz w:val="28"/>
          <w:szCs w:val="28"/>
        </w:rPr>
        <w:t>е</w:t>
      </w:r>
      <w:r w:rsidR="00F3643C" w:rsidRPr="004A1057">
        <w:rPr>
          <w:rFonts w:ascii="Times New Roman" w:hAnsi="Times New Roman" w:cs="Times New Roman"/>
          <w:sz w:val="28"/>
          <w:szCs w:val="28"/>
        </w:rPr>
        <w:t xml:space="preserve"> конституционного права</w:t>
      </w:r>
      <w:r w:rsidR="00F52089" w:rsidRPr="004A1057">
        <w:rPr>
          <w:rFonts w:ascii="Times New Roman" w:hAnsi="Times New Roman" w:cs="Times New Roman"/>
          <w:sz w:val="28"/>
          <w:szCs w:val="28"/>
        </w:rPr>
        <w:t xml:space="preserve"> </w:t>
      </w:r>
      <w:r w:rsidR="00F3643C" w:rsidRPr="004A1057">
        <w:rPr>
          <w:rFonts w:ascii="Times New Roman" w:hAnsi="Times New Roman" w:cs="Times New Roman"/>
          <w:sz w:val="28"/>
          <w:szCs w:val="28"/>
        </w:rPr>
        <w:t>на жилищ</w:t>
      </w:r>
      <w:r w:rsidR="00F77158" w:rsidRPr="004A1057">
        <w:rPr>
          <w:rFonts w:ascii="Times New Roman" w:hAnsi="Times New Roman" w:cs="Times New Roman"/>
          <w:sz w:val="28"/>
          <w:szCs w:val="28"/>
        </w:rPr>
        <w:t xml:space="preserve">е в действиях по демонтажу двери квартиры, которая не </w:t>
      </w:r>
      <w:proofErr w:type="gramStart"/>
      <w:r w:rsidR="00F77158" w:rsidRPr="004A1057">
        <w:rPr>
          <w:rFonts w:ascii="Times New Roman" w:hAnsi="Times New Roman" w:cs="Times New Roman"/>
          <w:sz w:val="28"/>
          <w:szCs w:val="28"/>
        </w:rPr>
        <w:t>принадлежала потерпевшему на праве собственности и</w:t>
      </w:r>
      <w:r w:rsidR="003D2E5C" w:rsidRPr="004A1057">
        <w:rPr>
          <w:rFonts w:ascii="Times New Roman" w:hAnsi="Times New Roman" w:cs="Times New Roman"/>
          <w:sz w:val="28"/>
          <w:szCs w:val="28"/>
        </w:rPr>
        <w:t xml:space="preserve"> </w:t>
      </w:r>
      <w:r w:rsidR="00F77158" w:rsidRPr="004A1057">
        <w:rPr>
          <w:rFonts w:ascii="Times New Roman" w:hAnsi="Times New Roman" w:cs="Times New Roman"/>
          <w:sz w:val="28"/>
          <w:szCs w:val="28"/>
        </w:rPr>
        <w:t>в которой он фактически не проживал</w:t>
      </w:r>
      <w:proofErr w:type="gramEnd"/>
      <w:r w:rsidR="00F77158" w:rsidRPr="004A1057">
        <w:rPr>
          <w:rFonts w:ascii="Times New Roman" w:hAnsi="Times New Roman" w:cs="Times New Roman"/>
          <w:sz w:val="28"/>
          <w:szCs w:val="28"/>
        </w:rPr>
        <w:t>,</w:t>
      </w:r>
      <w:r w:rsidR="00DA3D9D" w:rsidRPr="004A1057">
        <w:rPr>
          <w:rFonts w:ascii="Times New Roman" w:hAnsi="Times New Roman" w:cs="Times New Roman"/>
          <w:sz w:val="28"/>
          <w:szCs w:val="28"/>
        </w:rPr>
        <w:t xml:space="preserve"> имея лишь право пользования ею</w:t>
      </w:r>
      <w:r w:rsidR="00595B14" w:rsidRPr="004A1057">
        <w:rPr>
          <w:rStyle w:val="a5"/>
          <w:rFonts w:ascii="Times New Roman" w:hAnsi="Times New Roman" w:cs="Times New Roman"/>
          <w:sz w:val="20"/>
          <w:szCs w:val="20"/>
        </w:rPr>
        <w:footnoteReference w:id="110"/>
      </w:r>
      <w:r w:rsidR="00DA3D9D" w:rsidRPr="004A1057">
        <w:rPr>
          <w:rFonts w:ascii="Times New Roman" w:hAnsi="Times New Roman" w:cs="Times New Roman"/>
          <w:sz w:val="28"/>
          <w:szCs w:val="28"/>
        </w:rPr>
        <w:t>.</w:t>
      </w:r>
    </w:p>
    <w:p w:rsidR="00B638AD" w:rsidRPr="004A1057" w:rsidRDefault="000E7810" w:rsidP="0019550C">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Различные </w:t>
      </w:r>
      <w:r w:rsidR="001E0CFC" w:rsidRPr="004A1057">
        <w:rPr>
          <w:rFonts w:ascii="Times New Roman" w:hAnsi="Times New Roman" w:cs="Times New Roman"/>
          <w:sz w:val="28"/>
          <w:szCs w:val="28"/>
        </w:rPr>
        <w:t>по</w:t>
      </w:r>
      <w:r w:rsidR="00BA6E7D" w:rsidRPr="004A1057">
        <w:rPr>
          <w:rFonts w:ascii="Times New Roman" w:hAnsi="Times New Roman" w:cs="Times New Roman"/>
          <w:sz w:val="28"/>
          <w:szCs w:val="28"/>
        </w:rPr>
        <w:t>дходы</w:t>
      </w:r>
      <w:r w:rsidR="00A230A7" w:rsidRPr="004A1057">
        <w:rPr>
          <w:rFonts w:ascii="Times New Roman" w:hAnsi="Times New Roman" w:cs="Times New Roman"/>
          <w:sz w:val="28"/>
          <w:szCs w:val="28"/>
        </w:rPr>
        <w:t xml:space="preserve"> исследователей к толкованию содержания последствий самово</w:t>
      </w:r>
      <w:r w:rsidRPr="004A1057">
        <w:rPr>
          <w:rFonts w:ascii="Times New Roman" w:hAnsi="Times New Roman" w:cs="Times New Roman"/>
          <w:sz w:val="28"/>
          <w:szCs w:val="28"/>
        </w:rPr>
        <w:t>льных действий также не</w:t>
      </w:r>
      <w:r w:rsidR="006133E2" w:rsidRPr="004A1057">
        <w:rPr>
          <w:rFonts w:ascii="Times New Roman" w:hAnsi="Times New Roman" w:cs="Times New Roman"/>
          <w:sz w:val="28"/>
          <w:szCs w:val="28"/>
        </w:rPr>
        <w:t xml:space="preserve"> способны приблизить </w:t>
      </w:r>
      <w:r w:rsidRPr="004A1057">
        <w:rPr>
          <w:rFonts w:ascii="Times New Roman" w:hAnsi="Times New Roman" w:cs="Times New Roman"/>
          <w:sz w:val="28"/>
          <w:szCs w:val="28"/>
        </w:rPr>
        <w:t>формирование единообразия в практике применения ст.330 УК РФ.</w:t>
      </w:r>
    </w:p>
    <w:p w:rsidR="004201DB" w:rsidRPr="004A1057" w:rsidRDefault="006133E2" w:rsidP="005B1137">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Итак, к </w:t>
      </w:r>
      <w:r w:rsidR="00B638AD" w:rsidRPr="004A1057">
        <w:rPr>
          <w:rFonts w:ascii="Times New Roman" w:hAnsi="Times New Roman" w:cs="Times New Roman"/>
          <w:sz w:val="28"/>
          <w:szCs w:val="28"/>
        </w:rPr>
        <w:t xml:space="preserve">существенному вреду при самоуправстве </w:t>
      </w:r>
      <w:r w:rsidR="00835C82" w:rsidRPr="004A1057">
        <w:rPr>
          <w:rFonts w:ascii="Times New Roman" w:hAnsi="Times New Roman" w:cs="Times New Roman"/>
          <w:sz w:val="28"/>
          <w:szCs w:val="28"/>
        </w:rPr>
        <w:t xml:space="preserve">ученые </w:t>
      </w:r>
      <w:r w:rsidR="00B638AD" w:rsidRPr="004A1057">
        <w:rPr>
          <w:rFonts w:ascii="Times New Roman" w:hAnsi="Times New Roman" w:cs="Times New Roman"/>
          <w:sz w:val="28"/>
          <w:szCs w:val="28"/>
        </w:rPr>
        <w:t>относят, в первую очередь, материальный (имущественный) вред в виде прямого реа</w:t>
      </w:r>
      <w:r w:rsidR="00CE1C0F" w:rsidRPr="004A1057">
        <w:rPr>
          <w:rFonts w:ascii="Times New Roman" w:hAnsi="Times New Roman" w:cs="Times New Roman"/>
          <w:sz w:val="28"/>
          <w:szCs w:val="28"/>
        </w:rPr>
        <w:t>льного ущерба и упущенной выгоды</w:t>
      </w:r>
      <w:r w:rsidR="00EF10B1" w:rsidRPr="004A1057">
        <w:rPr>
          <w:rStyle w:val="a5"/>
          <w:rFonts w:ascii="Times New Roman" w:hAnsi="Times New Roman" w:cs="Times New Roman"/>
          <w:sz w:val="20"/>
          <w:szCs w:val="20"/>
        </w:rPr>
        <w:footnoteReference w:id="111"/>
      </w:r>
      <w:r w:rsidR="00CE1C0F" w:rsidRPr="004A1057">
        <w:rPr>
          <w:rFonts w:ascii="Times New Roman" w:hAnsi="Times New Roman" w:cs="Times New Roman"/>
          <w:sz w:val="28"/>
          <w:szCs w:val="28"/>
        </w:rPr>
        <w:t>.</w:t>
      </w:r>
      <w:r w:rsidR="004A209D" w:rsidRPr="004A1057">
        <w:rPr>
          <w:rFonts w:ascii="Times New Roman" w:hAnsi="Times New Roman" w:cs="Times New Roman"/>
          <w:sz w:val="28"/>
          <w:szCs w:val="28"/>
        </w:rPr>
        <w:t xml:space="preserve"> </w:t>
      </w:r>
      <w:r w:rsidR="00D67FF6" w:rsidRPr="004A1057">
        <w:rPr>
          <w:rFonts w:ascii="Times New Roman" w:hAnsi="Times New Roman" w:cs="Times New Roman"/>
          <w:sz w:val="28"/>
          <w:szCs w:val="28"/>
        </w:rPr>
        <w:t>В то же время</w:t>
      </w:r>
      <w:r w:rsidR="00CE1C0F" w:rsidRPr="004A1057">
        <w:rPr>
          <w:rFonts w:ascii="Times New Roman" w:hAnsi="Times New Roman" w:cs="Times New Roman"/>
          <w:sz w:val="28"/>
          <w:szCs w:val="28"/>
        </w:rPr>
        <w:t>, представляется не основанной на закон</w:t>
      </w:r>
      <w:r w:rsidR="000A5507" w:rsidRPr="004A1057">
        <w:rPr>
          <w:rFonts w:ascii="Times New Roman" w:hAnsi="Times New Roman" w:cs="Times New Roman"/>
          <w:sz w:val="28"/>
          <w:szCs w:val="28"/>
        </w:rPr>
        <w:t xml:space="preserve">е </w:t>
      </w:r>
      <w:r w:rsidR="00CE1C0F" w:rsidRPr="004A1057">
        <w:rPr>
          <w:rFonts w:ascii="Times New Roman" w:hAnsi="Times New Roman" w:cs="Times New Roman"/>
          <w:sz w:val="28"/>
          <w:szCs w:val="28"/>
        </w:rPr>
        <w:t>позиция авторо</w:t>
      </w:r>
      <w:r w:rsidR="005E06CE" w:rsidRPr="004A1057">
        <w:rPr>
          <w:rFonts w:ascii="Times New Roman" w:hAnsi="Times New Roman" w:cs="Times New Roman"/>
          <w:sz w:val="28"/>
          <w:szCs w:val="28"/>
        </w:rPr>
        <w:t xml:space="preserve">в, утверждающих, что причинение </w:t>
      </w:r>
      <w:r w:rsidR="00CE1C0F" w:rsidRPr="004A1057">
        <w:rPr>
          <w:rFonts w:ascii="Times New Roman" w:hAnsi="Times New Roman" w:cs="Times New Roman"/>
          <w:sz w:val="28"/>
          <w:szCs w:val="28"/>
        </w:rPr>
        <w:t>материального вреда является обязательной составляющей</w:t>
      </w:r>
      <w:r w:rsidR="005E06CE" w:rsidRPr="004A1057">
        <w:rPr>
          <w:rFonts w:ascii="Times New Roman" w:hAnsi="Times New Roman" w:cs="Times New Roman"/>
          <w:sz w:val="28"/>
          <w:szCs w:val="28"/>
        </w:rPr>
        <w:t xml:space="preserve"> существенного вреда при самоуправстве</w:t>
      </w:r>
      <w:r w:rsidR="00CE1C0F" w:rsidRPr="004A1057">
        <w:rPr>
          <w:rStyle w:val="a5"/>
          <w:rFonts w:ascii="Times New Roman" w:hAnsi="Times New Roman" w:cs="Times New Roman"/>
          <w:sz w:val="20"/>
          <w:szCs w:val="20"/>
        </w:rPr>
        <w:footnoteReference w:id="112"/>
      </w:r>
      <w:r w:rsidR="005E06CE" w:rsidRPr="004A1057">
        <w:rPr>
          <w:rFonts w:ascii="Times New Roman" w:hAnsi="Times New Roman" w:cs="Times New Roman"/>
          <w:sz w:val="28"/>
          <w:szCs w:val="28"/>
        </w:rPr>
        <w:t>. Стоит отметить</w:t>
      </w:r>
      <w:r w:rsidR="00EF10B1" w:rsidRPr="004A1057">
        <w:rPr>
          <w:rFonts w:ascii="Times New Roman" w:hAnsi="Times New Roman" w:cs="Times New Roman"/>
          <w:sz w:val="28"/>
          <w:szCs w:val="28"/>
        </w:rPr>
        <w:t>,</w:t>
      </w:r>
      <w:r w:rsidR="005E06CE" w:rsidRPr="004A1057">
        <w:rPr>
          <w:rFonts w:ascii="Times New Roman" w:hAnsi="Times New Roman" w:cs="Times New Roman"/>
          <w:sz w:val="28"/>
          <w:szCs w:val="28"/>
        </w:rPr>
        <w:t xml:space="preserve"> что </w:t>
      </w:r>
      <w:r w:rsidR="00EF10B1" w:rsidRPr="004A1057">
        <w:rPr>
          <w:rFonts w:ascii="Times New Roman" w:hAnsi="Times New Roman" w:cs="Times New Roman"/>
          <w:sz w:val="28"/>
          <w:szCs w:val="28"/>
        </w:rPr>
        <w:t>сущ</w:t>
      </w:r>
      <w:r w:rsidR="00250250" w:rsidRPr="004A1057">
        <w:rPr>
          <w:rFonts w:ascii="Times New Roman" w:hAnsi="Times New Roman" w:cs="Times New Roman"/>
          <w:sz w:val="28"/>
          <w:szCs w:val="28"/>
        </w:rPr>
        <w:t>ес</w:t>
      </w:r>
      <w:r w:rsidR="00153C31" w:rsidRPr="004A1057">
        <w:rPr>
          <w:rFonts w:ascii="Times New Roman" w:hAnsi="Times New Roman" w:cs="Times New Roman"/>
          <w:sz w:val="28"/>
          <w:szCs w:val="28"/>
        </w:rPr>
        <w:t>твенный вред может выражаться</w:t>
      </w:r>
      <w:r w:rsidR="00F8465C" w:rsidRPr="004A1057">
        <w:rPr>
          <w:rFonts w:ascii="Times New Roman" w:hAnsi="Times New Roman" w:cs="Times New Roman"/>
          <w:sz w:val="28"/>
          <w:szCs w:val="28"/>
        </w:rPr>
        <w:t xml:space="preserve">, помимо материального вреда, также </w:t>
      </w:r>
      <w:r w:rsidR="00EF10B1" w:rsidRPr="004A1057">
        <w:rPr>
          <w:rFonts w:ascii="Times New Roman" w:hAnsi="Times New Roman" w:cs="Times New Roman"/>
          <w:sz w:val="28"/>
          <w:szCs w:val="28"/>
        </w:rPr>
        <w:t>в нарушении</w:t>
      </w:r>
      <w:r w:rsidR="00A83947" w:rsidRPr="004A1057">
        <w:rPr>
          <w:rFonts w:ascii="Times New Roman" w:hAnsi="Times New Roman" w:cs="Times New Roman"/>
          <w:sz w:val="28"/>
          <w:szCs w:val="28"/>
        </w:rPr>
        <w:t xml:space="preserve"> конституционных и</w:t>
      </w:r>
      <w:proofErr w:type="gramEnd"/>
      <w:r w:rsidR="00A83947" w:rsidRPr="004A1057">
        <w:rPr>
          <w:rFonts w:ascii="Times New Roman" w:hAnsi="Times New Roman" w:cs="Times New Roman"/>
          <w:sz w:val="28"/>
          <w:szCs w:val="28"/>
        </w:rPr>
        <w:t xml:space="preserve"> иных (жилищных, трудовых и др.) прав и интересов граждан и организаций </w:t>
      </w:r>
      <w:r w:rsidR="00F8465C" w:rsidRPr="004A1057">
        <w:rPr>
          <w:rFonts w:ascii="Times New Roman" w:hAnsi="Times New Roman" w:cs="Times New Roman"/>
          <w:sz w:val="28"/>
          <w:szCs w:val="28"/>
        </w:rPr>
        <w:t xml:space="preserve">(включая деловую репутацию, </w:t>
      </w:r>
      <w:r w:rsidR="006615B3" w:rsidRPr="004A1057">
        <w:rPr>
          <w:rFonts w:ascii="Times New Roman" w:hAnsi="Times New Roman" w:cs="Times New Roman"/>
          <w:sz w:val="28"/>
          <w:szCs w:val="28"/>
        </w:rPr>
        <w:t>организационный вред</w:t>
      </w:r>
      <w:r w:rsidR="00A83947" w:rsidRPr="004A1057">
        <w:rPr>
          <w:rFonts w:ascii="Times New Roman" w:hAnsi="Times New Roman" w:cs="Times New Roman"/>
          <w:sz w:val="28"/>
          <w:szCs w:val="28"/>
        </w:rPr>
        <w:t>)</w:t>
      </w:r>
      <w:r w:rsidR="00A83947" w:rsidRPr="004A1057">
        <w:rPr>
          <w:rStyle w:val="a5"/>
          <w:rFonts w:ascii="Times New Roman" w:hAnsi="Times New Roman" w:cs="Times New Roman"/>
          <w:sz w:val="20"/>
          <w:szCs w:val="20"/>
        </w:rPr>
        <w:footnoteReference w:id="113"/>
      </w:r>
      <w:r w:rsidR="00E82E76" w:rsidRPr="004A1057">
        <w:rPr>
          <w:rFonts w:ascii="Times New Roman" w:hAnsi="Times New Roman" w:cs="Times New Roman"/>
          <w:sz w:val="28"/>
          <w:szCs w:val="28"/>
        </w:rPr>
        <w:t>,</w:t>
      </w:r>
      <w:r w:rsidR="001F6050" w:rsidRPr="004A1057">
        <w:rPr>
          <w:rFonts w:ascii="Times New Roman" w:hAnsi="Times New Roman" w:cs="Times New Roman"/>
          <w:sz w:val="28"/>
          <w:szCs w:val="28"/>
        </w:rPr>
        <w:t xml:space="preserve"> </w:t>
      </w:r>
      <w:r w:rsidR="00E82E76" w:rsidRPr="004A1057">
        <w:rPr>
          <w:rFonts w:ascii="Times New Roman" w:hAnsi="Times New Roman" w:cs="Times New Roman"/>
          <w:sz w:val="28"/>
          <w:szCs w:val="28"/>
        </w:rPr>
        <w:t>что</w:t>
      </w:r>
      <w:r w:rsidR="00153C31" w:rsidRPr="004A1057">
        <w:rPr>
          <w:rFonts w:ascii="Times New Roman" w:hAnsi="Times New Roman" w:cs="Times New Roman"/>
          <w:sz w:val="28"/>
          <w:szCs w:val="28"/>
        </w:rPr>
        <w:t xml:space="preserve"> </w:t>
      </w:r>
      <w:r w:rsidR="00E82E76" w:rsidRPr="004A1057">
        <w:rPr>
          <w:rFonts w:ascii="Times New Roman" w:hAnsi="Times New Roman" w:cs="Times New Roman"/>
          <w:sz w:val="28"/>
          <w:szCs w:val="28"/>
        </w:rPr>
        <w:t>не вызывает</w:t>
      </w:r>
      <w:r w:rsidR="003B36F2" w:rsidRPr="004A1057">
        <w:rPr>
          <w:rFonts w:ascii="Times New Roman" w:hAnsi="Times New Roman" w:cs="Times New Roman"/>
          <w:sz w:val="28"/>
          <w:szCs w:val="28"/>
        </w:rPr>
        <w:t xml:space="preserve"> споров в науке и находит подтверждение на практике.</w:t>
      </w:r>
      <w:r w:rsidR="00DE4613" w:rsidRPr="004A1057">
        <w:rPr>
          <w:rFonts w:ascii="Times New Roman" w:hAnsi="Times New Roman" w:cs="Times New Roman"/>
          <w:sz w:val="28"/>
          <w:szCs w:val="28"/>
        </w:rPr>
        <w:t xml:space="preserve"> </w:t>
      </w:r>
      <w:r w:rsidR="00B43C65" w:rsidRPr="004A1057">
        <w:rPr>
          <w:rFonts w:ascii="Times New Roman" w:hAnsi="Times New Roman" w:cs="Times New Roman"/>
          <w:sz w:val="28"/>
          <w:szCs w:val="28"/>
        </w:rPr>
        <w:t>Так, причинение существенного вреда  суд усматривает, в том числе, в нарушении конституционных прав потерпевшего</w:t>
      </w:r>
      <w:r w:rsidR="005B1656" w:rsidRPr="004A1057">
        <w:rPr>
          <w:rFonts w:ascii="Times New Roman" w:hAnsi="Times New Roman" w:cs="Times New Roman"/>
          <w:sz w:val="28"/>
          <w:szCs w:val="28"/>
        </w:rPr>
        <w:t xml:space="preserve"> Д.</w:t>
      </w:r>
      <w:r w:rsidR="00B43C65" w:rsidRPr="004A1057">
        <w:rPr>
          <w:rFonts w:ascii="Times New Roman" w:hAnsi="Times New Roman" w:cs="Times New Roman"/>
          <w:sz w:val="28"/>
          <w:szCs w:val="28"/>
        </w:rPr>
        <w:t xml:space="preserve">: права на </w:t>
      </w:r>
      <w:r w:rsidR="00B43C65" w:rsidRPr="004A1057">
        <w:rPr>
          <w:rFonts w:ascii="Times New Roman" w:hAnsi="Times New Roman" w:cs="Times New Roman"/>
          <w:sz w:val="28"/>
          <w:szCs w:val="28"/>
        </w:rPr>
        <w:lastRenderedPageBreak/>
        <w:t>свободу и личную неприкосновенность,</w:t>
      </w:r>
      <w:r w:rsidR="005B1656" w:rsidRPr="004A1057">
        <w:rPr>
          <w:rFonts w:ascii="Times New Roman" w:hAnsi="Times New Roman" w:cs="Times New Roman"/>
          <w:sz w:val="28"/>
          <w:szCs w:val="28"/>
        </w:rPr>
        <w:t xml:space="preserve"> выразившееся в принудительном, вопреки воли потерпевшего Д., перемещении его из места его проживания в автомобиль, в котором потерпевш</w:t>
      </w:r>
      <w:r w:rsidR="009B28F6" w:rsidRPr="004A1057">
        <w:rPr>
          <w:rFonts w:ascii="Times New Roman" w:hAnsi="Times New Roman" w:cs="Times New Roman"/>
          <w:sz w:val="28"/>
          <w:szCs w:val="28"/>
        </w:rPr>
        <w:t>ий удерживался</w:t>
      </w:r>
      <w:r w:rsidR="00C92434" w:rsidRPr="004A1057">
        <w:rPr>
          <w:rFonts w:ascii="Times New Roman" w:hAnsi="Times New Roman" w:cs="Times New Roman"/>
          <w:sz w:val="28"/>
          <w:szCs w:val="28"/>
        </w:rPr>
        <w:t xml:space="preserve"> </w:t>
      </w:r>
      <w:r w:rsidR="009B28F6" w:rsidRPr="004A1057">
        <w:rPr>
          <w:rFonts w:ascii="Times New Roman" w:hAnsi="Times New Roman" w:cs="Times New Roman"/>
          <w:sz w:val="28"/>
          <w:szCs w:val="28"/>
        </w:rPr>
        <w:t>в целях</w:t>
      </w:r>
      <w:r w:rsidR="005B1656" w:rsidRPr="004A1057">
        <w:rPr>
          <w:rFonts w:ascii="Times New Roman" w:hAnsi="Times New Roman" w:cs="Times New Roman"/>
          <w:sz w:val="28"/>
          <w:szCs w:val="28"/>
        </w:rPr>
        <w:t xml:space="preserve"> истребования у него долга</w:t>
      </w:r>
      <w:r w:rsidR="009B28F6" w:rsidRPr="004A1057">
        <w:rPr>
          <w:rFonts w:ascii="Times New Roman" w:hAnsi="Times New Roman" w:cs="Times New Roman"/>
          <w:sz w:val="28"/>
          <w:szCs w:val="28"/>
        </w:rPr>
        <w:t xml:space="preserve"> перед осужденным Б.</w:t>
      </w:r>
      <w:r w:rsidR="009B28F6" w:rsidRPr="004A1057">
        <w:rPr>
          <w:rStyle w:val="a5"/>
          <w:rFonts w:ascii="Times New Roman" w:hAnsi="Times New Roman" w:cs="Times New Roman"/>
          <w:sz w:val="20"/>
          <w:szCs w:val="20"/>
        </w:rPr>
        <w:footnoteReference w:id="114"/>
      </w:r>
      <w:r w:rsidR="009B28F6" w:rsidRPr="004A1057">
        <w:rPr>
          <w:rFonts w:ascii="Times New Roman" w:hAnsi="Times New Roman" w:cs="Times New Roman"/>
          <w:sz w:val="28"/>
          <w:szCs w:val="28"/>
        </w:rPr>
        <w:t xml:space="preserve">. </w:t>
      </w:r>
      <w:r w:rsidR="005F33C7" w:rsidRPr="004A1057">
        <w:rPr>
          <w:rFonts w:ascii="Times New Roman" w:hAnsi="Times New Roman" w:cs="Times New Roman"/>
          <w:sz w:val="28"/>
          <w:szCs w:val="28"/>
        </w:rPr>
        <w:t>Отменяя обвинительный приговор, судебная коллегия по уголов</w:t>
      </w:r>
      <w:r w:rsidR="005B1137" w:rsidRPr="004A1057">
        <w:rPr>
          <w:rFonts w:ascii="Times New Roman" w:hAnsi="Times New Roman" w:cs="Times New Roman"/>
          <w:sz w:val="28"/>
          <w:szCs w:val="28"/>
        </w:rPr>
        <w:t xml:space="preserve">ным делам </w:t>
      </w:r>
      <w:proofErr w:type="gramStart"/>
      <w:r w:rsidR="005B1137" w:rsidRPr="004A1057">
        <w:rPr>
          <w:rFonts w:ascii="Times New Roman" w:hAnsi="Times New Roman" w:cs="Times New Roman"/>
          <w:sz w:val="28"/>
          <w:szCs w:val="28"/>
        </w:rPr>
        <w:t>ВС</w:t>
      </w:r>
      <w:proofErr w:type="gramEnd"/>
      <w:r w:rsidR="005B1137" w:rsidRPr="004A1057">
        <w:rPr>
          <w:rFonts w:ascii="Times New Roman" w:hAnsi="Times New Roman" w:cs="Times New Roman"/>
          <w:sz w:val="28"/>
          <w:szCs w:val="28"/>
        </w:rPr>
        <w:t xml:space="preserve"> РФ указала, что из изложенных в приговоре обстоятельств не видно, в чем заключала</w:t>
      </w:r>
      <w:r w:rsidR="004201DB" w:rsidRPr="004A1057">
        <w:rPr>
          <w:rFonts w:ascii="Times New Roman" w:hAnsi="Times New Roman" w:cs="Times New Roman"/>
          <w:sz w:val="28"/>
          <w:szCs w:val="28"/>
        </w:rPr>
        <w:t>сь существенность вреда</w:t>
      </w:r>
      <w:r w:rsidR="005B1137" w:rsidRPr="004A1057">
        <w:rPr>
          <w:rFonts w:ascii="Times New Roman" w:hAnsi="Times New Roman" w:cs="Times New Roman"/>
          <w:sz w:val="28"/>
          <w:szCs w:val="28"/>
        </w:rPr>
        <w:t>,</w:t>
      </w:r>
      <w:r w:rsidR="004201DB" w:rsidRPr="004A1057">
        <w:rPr>
          <w:rFonts w:ascii="Times New Roman" w:hAnsi="Times New Roman" w:cs="Times New Roman"/>
          <w:sz w:val="28"/>
          <w:szCs w:val="28"/>
        </w:rPr>
        <w:t xml:space="preserve"> и в какой форме он причинен: материальный ущерб, моральный вред или нару</w:t>
      </w:r>
      <w:r w:rsidR="005B1137" w:rsidRPr="004A1057">
        <w:rPr>
          <w:rFonts w:ascii="Times New Roman" w:hAnsi="Times New Roman" w:cs="Times New Roman"/>
          <w:sz w:val="28"/>
          <w:szCs w:val="28"/>
        </w:rPr>
        <w:t>шение прав и законных интересов</w:t>
      </w:r>
      <w:r w:rsidR="005B1137" w:rsidRPr="004A1057">
        <w:rPr>
          <w:rStyle w:val="a5"/>
          <w:rFonts w:ascii="Times New Roman" w:hAnsi="Times New Roman" w:cs="Times New Roman"/>
          <w:sz w:val="20"/>
          <w:szCs w:val="20"/>
        </w:rPr>
        <w:footnoteReference w:id="115"/>
      </w:r>
      <w:r w:rsidR="005B1137" w:rsidRPr="004A1057">
        <w:rPr>
          <w:rFonts w:ascii="Times New Roman" w:hAnsi="Times New Roman" w:cs="Times New Roman"/>
          <w:sz w:val="28"/>
          <w:szCs w:val="28"/>
        </w:rPr>
        <w:t>.</w:t>
      </w:r>
    </w:p>
    <w:p w:rsidR="00885619" w:rsidRPr="004A1057" w:rsidRDefault="00153C31" w:rsidP="00A51896">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Не</w:t>
      </w:r>
      <w:r w:rsidR="001F6050" w:rsidRPr="004A1057">
        <w:rPr>
          <w:rFonts w:ascii="Times New Roman" w:hAnsi="Times New Roman" w:cs="Times New Roman"/>
          <w:sz w:val="28"/>
          <w:szCs w:val="28"/>
        </w:rPr>
        <w:t>многие</w:t>
      </w:r>
      <w:r w:rsidR="00584ED6" w:rsidRPr="004A1057">
        <w:rPr>
          <w:rFonts w:ascii="Times New Roman" w:hAnsi="Times New Roman" w:cs="Times New Roman"/>
          <w:sz w:val="28"/>
          <w:szCs w:val="28"/>
        </w:rPr>
        <w:t xml:space="preserve"> авторы</w:t>
      </w:r>
      <w:r w:rsidRPr="004A1057">
        <w:rPr>
          <w:rFonts w:ascii="Times New Roman" w:hAnsi="Times New Roman" w:cs="Times New Roman"/>
          <w:sz w:val="28"/>
          <w:szCs w:val="28"/>
        </w:rPr>
        <w:t xml:space="preserve"> предусматривают возможность</w:t>
      </w:r>
      <w:r w:rsidR="00E25235" w:rsidRPr="004A1057">
        <w:rPr>
          <w:rFonts w:ascii="Times New Roman" w:hAnsi="Times New Roman" w:cs="Times New Roman"/>
          <w:sz w:val="28"/>
          <w:szCs w:val="28"/>
        </w:rPr>
        <w:t xml:space="preserve"> отнесения к существенному вреду </w:t>
      </w:r>
      <w:r w:rsidR="001F6050" w:rsidRPr="004A1057">
        <w:rPr>
          <w:rFonts w:ascii="Times New Roman" w:hAnsi="Times New Roman" w:cs="Times New Roman"/>
          <w:sz w:val="28"/>
          <w:szCs w:val="28"/>
        </w:rPr>
        <w:t>морального вреда</w:t>
      </w:r>
      <w:r w:rsidR="00E25235" w:rsidRPr="004A1057">
        <w:rPr>
          <w:rFonts w:ascii="Times New Roman" w:hAnsi="Times New Roman" w:cs="Times New Roman"/>
          <w:sz w:val="28"/>
          <w:szCs w:val="28"/>
        </w:rPr>
        <w:t>, причиненного самоуправными действиями</w:t>
      </w:r>
      <w:r w:rsidR="00E25235" w:rsidRPr="004A1057">
        <w:rPr>
          <w:rStyle w:val="a5"/>
          <w:rFonts w:ascii="Times New Roman" w:hAnsi="Times New Roman" w:cs="Times New Roman"/>
          <w:sz w:val="20"/>
          <w:szCs w:val="20"/>
        </w:rPr>
        <w:footnoteReference w:id="116"/>
      </w:r>
      <w:r w:rsidR="00E25235" w:rsidRPr="004A1057">
        <w:rPr>
          <w:rFonts w:ascii="Times New Roman" w:hAnsi="Times New Roman" w:cs="Times New Roman"/>
          <w:sz w:val="28"/>
          <w:szCs w:val="28"/>
        </w:rPr>
        <w:t>. Однако, представляется, что общность формулировки «существенный вред»</w:t>
      </w:r>
      <w:r w:rsidR="00A95BCD" w:rsidRPr="004A1057">
        <w:rPr>
          <w:rFonts w:ascii="Times New Roman" w:hAnsi="Times New Roman" w:cs="Times New Roman"/>
          <w:sz w:val="28"/>
          <w:szCs w:val="28"/>
        </w:rPr>
        <w:t xml:space="preserve"> и специфика состава самоуправства</w:t>
      </w:r>
      <w:r w:rsidR="00BD25AD" w:rsidRPr="004A1057">
        <w:rPr>
          <w:rFonts w:ascii="Times New Roman" w:hAnsi="Times New Roman" w:cs="Times New Roman"/>
          <w:sz w:val="28"/>
          <w:szCs w:val="28"/>
        </w:rPr>
        <w:t xml:space="preserve"> предполагают, в том числе, и причинение психофизических страданий потерпевшим от самовольных действий. Учитывается моральный вред при оценке существенности последствий и судебной практикой</w:t>
      </w:r>
      <w:r w:rsidR="00584ED6" w:rsidRPr="004A1057">
        <w:rPr>
          <w:rFonts w:ascii="Times New Roman" w:hAnsi="Times New Roman" w:cs="Times New Roman"/>
          <w:sz w:val="28"/>
          <w:szCs w:val="28"/>
        </w:rPr>
        <w:t>.</w:t>
      </w:r>
      <w:r w:rsidR="00CF4DBD" w:rsidRPr="004A1057">
        <w:rPr>
          <w:rFonts w:ascii="Times New Roman" w:hAnsi="Times New Roman" w:cs="Times New Roman"/>
          <w:sz w:val="28"/>
          <w:szCs w:val="28"/>
        </w:rPr>
        <w:t xml:space="preserve"> Так, </w:t>
      </w:r>
      <w:r w:rsidR="00F33B24" w:rsidRPr="004A1057">
        <w:rPr>
          <w:rFonts w:ascii="Times New Roman" w:hAnsi="Times New Roman" w:cs="Times New Roman"/>
          <w:sz w:val="28"/>
          <w:szCs w:val="28"/>
        </w:rPr>
        <w:t>суд признал</w:t>
      </w:r>
      <w:r w:rsidR="00C231A0" w:rsidRPr="004A1057">
        <w:rPr>
          <w:rFonts w:ascii="Times New Roman" w:hAnsi="Times New Roman" w:cs="Times New Roman"/>
          <w:sz w:val="28"/>
          <w:szCs w:val="28"/>
        </w:rPr>
        <w:t xml:space="preserve"> в качестве существенного вреда длительное нахождение потерпевшего под психофизическим давлением подсудимых, самовольно  </w:t>
      </w:r>
      <w:r w:rsidR="00F33B24" w:rsidRPr="004A1057">
        <w:rPr>
          <w:rFonts w:ascii="Times New Roman" w:hAnsi="Times New Roman" w:cs="Times New Roman"/>
          <w:sz w:val="28"/>
          <w:szCs w:val="28"/>
        </w:rPr>
        <w:t>требующих возвр</w:t>
      </w:r>
      <w:r w:rsidR="00CF4DBD" w:rsidRPr="004A1057">
        <w:rPr>
          <w:rFonts w:ascii="Times New Roman" w:hAnsi="Times New Roman" w:cs="Times New Roman"/>
          <w:sz w:val="28"/>
          <w:szCs w:val="28"/>
        </w:rPr>
        <w:t>ата значительной денежной суммы</w:t>
      </w:r>
      <w:r w:rsidR="00A51896" w:rsidRPr="004A1057">
        <w:rPr>
          <w:rFonts w:ascii="Times New Roman" w:hAnsi="Times New Roman" w:cs="Times New Roman"/>
          <w:sz w:val="28"/>
          <w:szCs w:val="28"/>
        </w:rPr>
        <w:t xml:space="preserve"> под угрозой расправы в адрес семьи потерпевшего</w:t>
      </w:r>
      <w:r w:rsidR="00CF4DBD" w:rsidRPr="004A1057">
        <w:rPr>
          <w:rStyle w:val="a5"/>
          <w:rFonts w:ascii="Times New Roman" w:hAnsi="Times New Roman" w:cs="Times New Roman"/>
          <w:sz w:val="20"/>
          <w:szCs w:val="20"/>
        </w:rPr>
        <w:footnoteReference w:id="117"/>
      </w:r>
      <w:r w:rsidR="00CF4DBD" w:rsidRPr="004A1057">
        <w:rPr>
          <w:rFonts w:ascii="Times New Roman" w:hAnsi="Times New Roman" w:cs="Times New Roman"/>
          <w:sz w:val="28"/>
          <w:szCs w:val="28"/>
        </w:rPr>
        <w:t xml:space="preserve">. </w:t>
      </w:r>
    </w:p>
    <w:p w:rsidR="001F6050" w:rsidRPr="004A1057" w:rsidRDefault="00584ED6" w:rsidP="00BD25AD">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 </w:t>
      </w:r>
      <w:r w:rsidR="00250250" w:rsidRPr="004A1057">
        <w:rPr>
          <w:rFonts w:ascii="Times New Roman" w:hAnsi="Times New Roman" w:cs="Times New Roman"/>
          <w:sz w:val="28"/>
          <w:szCs w:val="28"/>
        </w:rPr>
        <w:t xml:space="preserve">В то же время весьма спорным и неоднозначным является </w:t>
      </w:r>
      <w:r w:rsidR="002A1BA6" w:rsidRPr="004A1057">
        <w:rPr>
          <w:rFonts w:ascii="Times New Roman" w:hAnsi="Times New Roman" w:cs="Times New Roman"/>
          <w:sz w:val="28"/>
          <w:szCs w:val="28"/>
        </w:rPr>
        <w:t xml:space="preserve">вопрос отнесения </w:t>
      </w:r>
      <w:r w:rsidR="00250250" w:rsidRPr="004A1057">
        <w:rPr>
          <w:rFonts w:ascii="Times New Roman" w:hAnsi="Times New Roman" w:cs="Times New Roman"/>
          <w:sz w:val="28"/>
          <w:szCs w:val="28"/>
        </w:rPr>
        <w:t>к существенному вреду вреда физического</w:t>
      </w:r>
      <w:r w:rsidR="00250250" w:rsidRPr="004A1057">
        <w:rPr>
          <w:rStyle w:val="a5"/>
          <w:rFonts w:ascii="Times New Roman" w:hAnsi="Times New Roman" w:cs="Times New Roman"/>
          <w:sz w:val="20"/>
          <w:szCs w:val="20"/>
        </w:rPr>
        <w:footnoteReference w:id="118"/>
      </w:r>
      <w:r w:rsidR="00FF6CD7" w:rsidRPr="004A1057">
        <w:rPr>
          <w:rFonts w:ascii="Times New Roman" w:hAnsi="Times New Roman" w:cs="Times New Roman"/>
          <w:sz w:val="28"/>
          <w:szCs w:val="28"/>
        </w:rPr>
        <w:t>, в частности, с позиции соотношения основного и квали</w:t>
      </w:r>
      <w:r w:rsidR="00A37C53" w:rsidRPr="004A1057">
        <w:rPr>
          <w:rFonts w:ascii="Times New Roman" w:hAnsi="Times New Roman" w:cs="Times New Roman"/>
          <w:sz w:val="28"/>
          <w:szCs w:val="28"/>
        </w:rPr>
        <w:t>фицированного состава</w:t>
      </w:r>
      <w:r w:rsidR="00FF6CD7" w:rsidRPr="004A1057">
        <w:rPr>
          <w:rFonts w:ascii="Times New Roman" w:hAnsi="Times New Roman" w:cs="Times New Roman"/>
          <w:sz w:val="28"/>
          <w:szCs w:val="28"/>
        </w:rPr>
        <w:t xml:space="preserve"> </w:t>
      </w:r>
      <w:r w:rsidR="00FF6CD7" w:rsidRPr="004A1057">
        <w:rPr>
          <w:rFonts w:ascii="Times New Roman" w:hAnsi="Times New Roman" w:cs="Times New Roman"/>
          <w:sz w:val="28"/>
          <w:szCs w:val="28"/>
        </w:rPr>
        <w:lastRenderedPageBreak/>
        <w:t xml:space="preserve">самоуправства, предусматривающего применение насилия или угрозу </w:t>
      </w:r>
      <w:r w:rsidR="0047657A" w:rsidRPr="004A1057">
        <w:rPr>
          <w:rFonts w:ascii="Times New Roman" w:hAnsi="Times New Roman" w:cs="Times New Roman"/>
          <w:sz w:val="28"/>
          <w:szCs w:val="28"/>
        </w:rPr>
        <w:t>его применения</w:t>
      </w:r>
      <w:r w:rsidR="00FF6CD7" w:rsidRPr="004A1057">
        <w:rPr>
          <w:rStyle w:val="a5"/>
          <w:rFonts w:ascii="Times New Roman" w:hAnsi="Times New Roman" w:cs="Times New Roman"/>
          <w:sz w:val="20"/>
          <w:szCs w:val="20"/>
        </w:rPr>
        <w:footnoteReference w:id="119"/>
      </w:r>
      <w:r w:rsidR="00B16845" w:rsidRPr="004A1057">
        <w:rPr>
          <w:rFonts w:ascii="Times New Roman" w:hAnsi="Times New Roman" w:cs="Times New Roman"/>
          <w:sz w:val="28"/>
          <w:szCs w:val="28"/>
        </w:rPr>
        <w:t>.</w:t>
      </w:r>
      <w:r w:rsidR="00623044" w:rsidRPr="004A1057">
        <w:rPr>
          <w:rFonts w:ascii="Times New Roman" w:hAnsi="Times New Roman" w:cs="Times New Roman"/>
          <w:sz w:val="28"/>
          <w:szCs w:val="28"/>
        </w:rPr>
        <w:t xml:space="preserve"> </w:t>
      </w:r>
    </w:p>
    <w:p w:rsidR="006C27A7" w:rsidRPr="004A1057" w:rsidRDefault="001E3C1F" w:rsidP="00EF10B1">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Критически относясь к определению последствий самоуправства путем оценочной категории «существенный вред»,</w:t>
      </w:r>
      <w:r w:rsidR="005C6047" w:rsidRPr="004A1057">
        <w:rPr>
          <w:rFonts w:ascii="Times New Roman" w:hAnsi="Times New Roman" w:cs="Times New Roman"/>
          <w:sz w:val="28"/>
          <w:szCs w:val="28"/>
        </w:rPr>
        <w:t xml:space="preserve"> ввиду своей </w:t>
      </w:r>
      <w:proofErr w:type="gramStart"/>
      <w:r w:rsidR="005C6047" w:rsidRPr="004A1057">
        <w:rPr>
          <w:rFonts w:ascii="Times New Roman" w:hAnsi="Times New Roman" w:cs="Times New Roman"/>
          <w:sz w:val="28"/>
          <w:szCs w:val="28"/>
        </w:rPr>
        <w:t>абстрактности</w:t>
      </w:r>
      <w:proofErr w:type="gramEnd"/>
      <w:r w:rsidR="005C6047" w:rsidRPr="004A1057">
        <w:rPr>
          <w:rFonts w:ascii="Times New Roman" w:hAnsi="Times New Roman" w:cs="Times New Roman"/>
          <w:sz w:val="28"/>
          <w:szCs w:val="28"/>
        </w:rPr>
        <w:t xml:space="preserve"> предполагающей</w:t>
      </w:r>
      <w:r w:rsidR="00F63F43" w:rsidRPr="004A1057">
        <w:rPr>
          <w:rFonts w:ascii="Times New Roman" w:hAnsi="Times New Roman" w:cs="Times New Roman"/>
          <w:sz w:val="28"/>
          <w:szCs w:val="28"/>
        </w:rPr>
        <w:t xml:space="preserve"> множественность толкова</w:t>
      </w:r>
      <w:r w:rsidR="005C6047" w:rsidRPr="004A1057">
        <w:rPr>
          <w:rFonts w:ascii="Times New Roman" w:hAnsi="Times New Roman" w:cs="Times New Roman"/>
          <w:sz w:val="28"/>
          <w:szCs w:val="28"/>
        </w:rPr>
        <w:t>ния, ряд авторов высказывают предложения</w:t>
      </w:r>
      <w:r w:rsidR="00F63F43" w:rsidRPr="004A1057">
        <w:rPr>
          <w:rFonts w:ascii="Times New Roman" w:hAnsi="Times New Roman" w:cs="Times New Roman"/>
          <w:sz w:val="28"/>
          <w:szCs w:val="28"/>
        </w:rPr>
        <w:t xml:space="preserve"> о необходимости конкретизировать последствия самоуправства по анал</w:t>
      </w:r>
      <w:r w:rsidR="00B27D53" w:rsidRPr="004A1057">
        <w:rPr>
          <w:rFonts w:ascii="Times New Roman" w:hAnsi="Times New Roman" w:cs="Times New Roman"/>
          <w:sz w:val="28"/>
          <w:szCs w:val="28"/>
        </w:rPr>
        <w:t>огии с хищениями</w:t>
      </w:r>
      <w:r w:rsidR="006C27A7" w:rsidRPr="004A1057">
        <w:rPr>
          <w:rFonts w:ascii="Times New Roman" w:hAnsi="Times New Roman" w:cs="Times New Roman"/>
          <w:sz w:val="28"/>
          <w:szCs w:val="28"/>
        </w:rPr>
        <w:t xml:space="preserve">, применив </w:t>
      </w:r>
      <w:r w:rsidR="00F63F43" w:rsidRPr="004A1057">
        <w:rPr>
          <w:rFonts w:ascii="Times New Roman" w:hAnsi="Times New Roman" w:cs="Times New Roman"/>
          <w:sz w:val="28"/>
          <w:szCs w:val="28"/>
        </w:rPr>
        <w:t>категории «значительный вред», «крупный ущерб» и т.д.</w:t>
      </w:r>
      <w:r w:rsidR="009150F4" w:rsidRPr="004A1057">
        <w:rPr>
          <w:rStyle w:val="a5"/>
          <w:rFonts w:ascii="Times New Roman" w:hAnsi="Times New Roman" w:cs="Times New Roman"/>
          <w:sz w:val="20"/>
          <w:szCs w:val="20"/>
        </w:rPr>
        <w:footnoteReference w:id="120"/>
      </w:r>
      <w:r w:rsidR="00B27D53" w:rsidRPr="004A1057">
        <w:rPr>
          <w:rFonts w:ascii="Times New Roman" w:hAnsi="Times New Roman" w:cs="Times New Roman"/>
          <w:sz w:val="28"/>
          <w:szCs w:val="28"/>
        </w:rPr>
        <w:t xml:space="preserve">. </w:t>
      </w:r>
      <w:r w:rsidR="005C6047" w:rsidRPr="004A1057">
        <w:rPr>
          <w:rFonts w:ascii="Times New Roman" w:hAnsi="Times New Roman" w:cs="Times New Roman"/>
          <w:sz w:val="28"/>
          <w:szCs w:val="28"/>
        </w:rPr>
        <w:t>Однако</w:t>
      </w:r>
      <w:proofErr w:type="gramStart"/>
      <w:r w:rsidR="005C6047" w:rsidRPr="004A1057">
        <w:rPr>
          <w:rFonts w:ascii="Times New Roman" w:hAnsi="Times New Roman" w:cs="Times New Roman"/>
          <w:sz w:val="28"/>
          <w:szCs w:val="28"/>
        </w:rPr>
        <w:t>,</w:t>
      </w:r>
      <w:proofErr w:type="gramEnd"/>
      <w:r w:rsidR="005C6047" w:rsidRPr="004A1057">
        <w:rPr>
          <w:rFonts w:ascii="Times New Roman" w:hAnsi="Times New Roman" w:cs="Times New Roman"/>
          <w:sz w:val="28"/>
          <w:szCs w:val="28"/>
        </w:rPr>
        <w:t xml:space="preserve"> </w:t>
      </w:r>
      <w:r w:rsidR="006C27A7" w:rsidRPr="004A1057">
        <w:rPr>
          <w:rFonts w:ascii="Times New Roman" w:hAnsi="Times New Roman" w:cs="Times New Roman"/>
          <w:sz w:val="28"/>
          <w:szCs w:val="28"/>
        </w:rPr>
        <w:t>подобный подход</w:t>
      </w:r>
      <w:r w:rsidR="00FE04D8" w:rsidRPr="004A1057">
        <w:rPr>
          <w:rFonts w:ascii="Times New Roman" w:hAnsi="Times New Roman" w:cs="Times New Roman"/>
          <w:sz w:val="28"/>
          <w:szCs w:val="28"/>
        </w:rPr>
        <w:t xml:space="preserve"> не представляется обоснованным и целесообразным.</w:t>
      </w:r>
    </w:p>
    <w:p w:rsidR="009D4048" w:rsidRPr="004A1057" w:rsidRDefault="006C27A7" w:rsidP="00634630">
      <w:pPr>
        <w:autoSpaceDE w:val="0"/>
        <w:autoSpaceDN w:val="0"/>
        <w:adjustRightInd w:val="0"/>
        <w:spacing w:after="0"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 Действительно, как показывает практика, наиболее распространенным является самоуправство именно при разрешении экономических споров, вле</w:t>
      </w:r>
      <w:r w:rsidR="004220A3" w:rsidRPr="004A1057">
        <w:rPr>
          <w:rFonts w:ascii="Times New Roman" w:hAnsi="Times New Roman" w:cs="Times New Roman"/>
          <w:sz w:val="28"/>
          <w:szCs w:val="28"/>
        </w:rPr>
        <w:t xml:space="preserve">кущее материальные </w:t>
      </w:r>
      <w:r w:rsidR="00623044" w:rsidRPr="004A1057">
        <w:rPr>
          <w:rFonts w:ascii="Times New Roman" w:hAnsi="Times New Roman" w:cs="Times New Roman"/>
          <w:sz w:val="28"/>
          <w:szCs w:val="28"/>
        </w:rPr>
        <w:t>(</w:t>
      </w:r>
      <w:r w:rsidR="004220A3" w:rsidRPr="004A1057">
        <w:rPr>
          <w:rFonts w:ascii="Times New Roman" w:hAnsi="Times New Roman" w:cs="Times New Roman"/>
          <w:sz w:val="28"/>
          <w:szCs w:val="28"/>
        </w:rPr>
        <w:t>имущественные</w:t>
      </w:r>
      <w:r w:rsidR="00623044" w:rsidRPr="004A1057">
        <w:rPr>
          <w:rFonts w:ascii="Times New Roman" w:hAnsi="Times New Roman" w:cs="Times New Roman"/>
          <w:sz w:val="28"/>
          <w:szCs w:val="28"/>
        </w:rPr>
        <w:t>)</w:t>
      </w:r>
      <w:r w:rsidR="004220A3" w:rsidRPr="004A1057">
        <w:rPr>
          <w:rFonts w:ascii="Times New Roman" w:hAnsi="Times New Roman" w:cs="Times New Roman"/>
          <w:sz w:val="28"/>
          <w:szCs w:val="28"/>
        </w:rPr>
        <w:t xml:space="preserve"> последствия. О</w:t>
      </w:r>
      <w:r w:rsidRPr="004A1057">
        <w:rPr>
          <w:rFonts w:ascii="Times New Roman" w:hAnsi="Times New Roman" w:cs="Times New Roman"/>
          <w:sz w:val="28"/>
          <w:szCs w:val="28"/>
        </w:rPr>
        <w:t>днако</w:t>
      </w:r>
      <w:proofErr w:type="gramStart"/>
      <w:r w:rsidRPr="004A1057">
        <w:rPr>
          <w:rFonts w:ascii="Times New Roman" w:hAnsi="Times New Roman" w:cs="Times New Roman"/>
          <w:sz w:val="28"/>
          <w:szCs w:val="28"/>
        </w:rPr>
        <w:t>,</w:t>
      </w:r>
      <w:proofErr w:type="gramEnd"/>
      <w:r w:rsidRPr="004A1057">
        <w:rPr>
          <w:rFonts w:ascii="Times New Roman" w:hAnsi="Times New Roman" w:cs="Times New Roman"/>
          <w:sz w:val="28"/>
          <w:szCs w:val="28"/>
        </w:rPr>
        <w:t xml:space="preserve"> этим спектр самоуправных действий не ограничивается.</w:t>
      </w:r>
      <w:r w:rsidR="00881526" w:rsidRPr="004A1057">
        <w:rPr>
          <w:rFonts w:ascii="Times New Roman" w:hAnsi="Times New Roman" w:cs="Times New Roman"/>
          <w:sz w:val="28"/>
          <w:szCs w:val="28"/>
        </w:rPr>
        <w:t xml:space="preserve"> И</w:t>
      </w:r>
      <w:r w:rsidRPr="004A1057">
        <w:rPr>
          <w:rFonts w:ascii="Times New Roman" w:hAnsi="Times New Roman" w:cs="Times New Roman"/>
          <w:sz w:val="28"/>
          <w:szCs w:val="28"/>
        </w:rPr>
        <w:t xml:space="preserve">сключение из конструкции состава </w:t>
      </w:r>
      <w:r w:rsidR="00A762B1" w:rsidRPr="004A1057">
        <w:rPr>
          <w:rFonts w:ascii="Times New Roman" w:hAnsi="Times New Roman" w:cs="Times New Roman"/>
          <w:sz w:val="28"/>
          <w:szCs w:val="28"/>
        </w:rPr>
        <w:t xml:space="preserve">возможности причинения </w:t>
      </w:r>
      <w:r w:rsidRPr="004A1057">
        <w:rPr>
          <w:rFonts w:ascii="Times New Roman" w:hAnsi="Times New Roman" w:cs="Times New Roman"/>
          <w:sz w:val="28"/>
          <w:szCs w:val="28"/>
        </w:rPr>
        <w:t xml:space="preserve">иных, помимо имущественных, последствий привело бы к </w:t>
      </w:r>
      <w:proofErr w:type="gramStart"/>
      <w:r w:rsidRPr="004A1057">
        <w:rPr>
          <w:rFonts w:ascii="Times New Roman" w:hAnsi="Times New Roman" w:cs="Times New Roman"/>
          <w:sz w:val="28"/>
          <w:szCs w:val="28"/>
        </w:rPr>
        <w:t>необоснованном</w:t>
      </w:r>
      <w:proofErr w:type="gramEnd"/>
      <w:r w:rsidRPr="004A1057">
        <w:rPr>
          <w:rFonts w:ascii="Times New Roman" w:hAnsi="Times New Roman" w:cs="Times New Roman"/>
          <w:sz w:val="28"/>
          <w:szCs w:val="28"/>
        </w:rPr>
        <w:t xml:space="preserve"> сужению круга уголовно-н</w:t>
      </w:r>
      <w:r w:rsidR="00976D5D" w:rsidRPr="004A1057">
        <w:rPr>
          <w:rFonts w:ascii="Times New Roman" w:hAnsi="Times New Roman" w:cs="Times New Roman"/>
          <w:sz w:val="28"/>
          <w:szCs w:val="28"/>
        </w:rPr>
        <w:t xml:space="preserve">аказуемых самовольных деяний и </w:t>
      </w:r>
      <w:r w:rsidRPr="004A1057">
        <w:rPr>
          <w:rFonts w:ascii="Times New Roman" w:hAnsi="Times New Roman" w:cs="Times New Roman"/>
          <w:sz w:val="28"/>
          <w:szCs w:val="28"/>
        </w:rPr>
        <w:t>лишило бы состав самоуправства его самобытности</w:t>
      </w:r>
      <w:r w:rsidR="00082B48" w:rsidRPr="004A1057">
        <w:rPr>
          <w:rFonts w:ascii="Times New Roman" w:hAnsi="Times New Roman" w:cs="Times New Roman"/>
          <w:sz w:val="28"/>
          <w:szCs w:val="28"/>
        </w:rPr>
        <w:t xml:space="preserve"> как преступления против порядка управления</w:t>
      </w:r>
      <w:r w:rsidRPr="004A1057">
        <w:rPr>
          <w:rStyle w:val="a5"/>
          <w:rFonts w:ascii="Times New Roman" w:hAnsi="Times New Roman" w:cs="Times New Roman"/>
          <w:sz w:val="20"/>
          <w:szCs w:val="20"/>
        </w:rPr>
        <w:footnoteReference w:id="121"/>
      </w:r>
      <w:r w:rsidR="00082B48" w:rsidRPr="004A1057">
        <w:rPr>
          <w:rFonts w:ascii="Times New Roman" w:hAnsi="Times New Roman" w:cs="Times New Roman"/>
          <w:sz w:val="28"/>
          <w:szCs w:val="28"/>
        </w:rPr>
        <w:t>, отличного от хищения как пр</w:t>
      </w:r>
      <w:r w:rsidR="00393756" w:rsidRPr="004A1057">
        <w:rPr>
          <w:rFonts w:ascii="Times New Roman" w:hAnsi="Times New Roman" w:cs="Times New Roman"/>
          <w:sz w:val="28"/>
          <w:szCs w:val="28"/>
        </w:rPr>
        <w:t xml:space="preserve">еступления против собственности, причиняющего имущественный вред. </w:t>
      </w:r>
      <w:r w:rsidR="00881526" w:rsidRPr="004A1057">
        <w:rPr>
          <w:rFonts w:ascii="Times New Roman" w:hAnsi="Times New Roman" w:cs="Times New Roman"/>
          <w:sz w:val="28"/>
          <w:szCs w:val="28"/>
        </w:rPr>
        <w:t xml:space="preserve">В то же время, представляется целесообразным учесть превалирование </w:t>
      </w:r>
      <w:r w:rsidR="008D6D9A" w:rsidRPr="004A1057">
        <w:rPr>
          <w:rFonts w:ascii="Times New Roman" w:hAnsi="Times New Roman" w:cs="Times New Roman"/>
          <w:sz w:val="28"/>
          <w:szCs w:val="28"/>
        </w:rPr>
        <w:t>«</w:t>
      </w:r>
      <w:r w:rsidR="00881526" w:rsidRPr="004A1057">
        <w:rPr>
          <w:rFonts w:ascii="Times New Roman" w:hAnsi="Times New Roman" w:cs="Times New Roman"/>
          <w:sz w:val="28"/>
          <w:szCs w:val="28"/>
        </w:rPr>
        <w:t>имущественных самоуправств</w:t>
      </w:r>
      <w:r w:rsidR="008D6D9A" w:rsidRPr="004A1057">
        <w:rPr>
          <w:rFonts w:ascii="Times New Roman" w:hAnsi="Times New Roman" w:cs="Times New Roman"/>
          <w:sz w:val="28"/>
          <w:szCs w:val="28"/>
        </w:rPr>
        <w:t>»</w:t>
      </w:r>
      <w:r w:rsidR="00881526" w:rsidRPr="004A1057">
        <w:rPr>
          <w:rFonts w:ascii="Times New Roman" w:hAnsi="Times New Roman" w:cs="Times New Roman"/>
          <w:sz w:val="28"/>
          <w:szCs w:val="28"/>
        </w:rPr>
        <w:t xml:space="preserve"> путем</w:t>
      </w:r>
      <w:r w:rsidR="00BE7670" w:rsidRPr="004A1057">
        <w:rPr>
          <w:rFonts w:ascii="Times New Roman" w:hAnsi="Times New Roman" w:cs="Times New Roman"/>
          <w:sz w:val="28"/>
          <w:szCs w:val="28"/>
        </w:rPr>
        <w:t xml:space="preserve"> введения имущественного ущерба </w:t>
      </w:r>
      <w:r w:rsidR="00881526" w:rsidRPr="004A1057">
        <w:rPr>
          <w:rFonts w:ascii="Times New Roman" w:hAnsi="Times New Roman" w:cs="Times New Roman"/>
          <w:sz w:val="28"/>
          <w:szCs w:val="28"/>
        </w:rPr>
        <w:t>как альтернативного последств</w:t>
      </w:r>
      <w:r w:rsidR="001E38F0" w:rsidRPr="004A1057">
        <w:rPr>
          <w:rFonts w:ascii="Times New Roman" w:hAnsi="Times New Roman" w:cs="Times New Roman"/>
          <w:sz w:val="28"/>
          <w:szCs w:val="28"/>
        </w:rPr>
        <w:t>ия наряду с существенным вредом</w:t>
      </w:r>
      <w:r w:rsidR="001E38F0" w:rsidRPr="004A1057">
        <w:rPr>
          <w:rStyle w:val="a5"/>
          <w:rFonts w:ascii="Times New Roman" w:hAnsi="Times New Roman" w:cs="Times New Roman"/>
          <w:sz w:val="20"/>
          <w:szCs w:val="20"/>
        </w:rPr>
        <w:footnoteReference w:id="122"/>
      </w:r>
      <w:r w:rsidR="008D6D9A" w:rsidRPr="004A1057">
        <w:rPr>
          <w:rFonts w:ascii="Times New Roman" w:hAnsi="Times New Roman" w:cs="Times New Roman"/>
          <w:sz w:val="28"/>
          <w:szCs w:val="28"/>
        </w:rPr>
        <w:t xml:space="preserve">, принимая во внимание </w:t>
      </w:r>
      <w:r w:rsidR="009D4048" w:rsidRPr="004A1057">
        <w:rPr>
          <w:rFonts w:ascii="Times New Roman" w:hAnsi="Times New Roman" w:cs="Times New Roman"/>
          <w:sz w:val="28"/>
          <w:szCs w:val="28"/>
        </w:rPr>
        <w:t xml:space="preserve">и </w:t>
      </w:r>
      <w:r w:rsidR="00FF20F7" w:rsidRPr="004A1057">
        <w:rPr>
          <w:rFonts w:ascii="Times New Roman" w:hAnsi="Times New Roman" w:cs="Times New Roman"/>
          <w:sz w:val="28"/>
          <w:szCs w:val="28"/>
        </w:rPr>
        <w:t>тот факт, что Модельным</w:t>
      </w:r>
      <w:r w:rsidR="008D6D9A" w:rsidRPr="004A1057">
        <w:rPr>
          <w:rFonts w:ascii="Times New Roman" w:hAnsi="Times New Roman" w:cs="Times New Roman"/>
          <w:sz w:val="28"/>
          <w:szCs w:val="28"/>
        </w:rPr>
        <w:t xml:space="preserve"> УК </w:t>
      </w:r>
      <w:r w:rsidR="008B42CD" w:rsidRPr="004A1057">
        <w:rPr>
          <w:rFonts w:ascii="Times New Roman" w:hAnsi="Times New Roman" w:cs="Times New Roman"/>
          <w:sz w:val="28"/>
          <w:szCs w:val="28"/>
        </w:rPr>
        <w:t xml:space="preserve">для государств-участников </w:t>
      </w:r>
      <w:r w:rsidR="00FF20F7" w:rsidRPr="004A1057">
        <w:rPr>
          <w:rFonts w:ascii="Times New Roman" w:hAnsi="Times New Roman" w:cs="Times New Roman"/>
          <w:sz w:val="28"/>
          <w:szCs w:val="28"/>
        </w:rPr>
        <w:t>СНГ</w:t>
      </w:r>
      <w:r w:rsidR="00634630" w:rsidRPr="004A1057">
        <w:rPr>
          <w:rFonts w:ascii="Times New Roman" w:hAnsi="Times New Roman" w:cs="Times New Roman"/>
          <w:sz w:val="28"/>
          <w:szCs w:val="28"/>
        </w:rPr>
        <w:t xml:space="preserve"> (ст.317) </w:t>
      </w:r>
      <w:r w:rsidR="00FF20F7" w:rsidRPr="004A1057">
        <w:rPr>
          <w:rFonts w:ascii="Times New Roman" w:hAnsi="Times New Roman" w:cs="Times New Roman"/>
          <w:sz w:val="28"/>
          <w:szCs w:val="28"/>
        </w:rPr>
        <w:t xml:space="preserve">рекомендована </w:t>
      </w:r>
      <w:r w:rsidR="008D6D9A" w:rsidRPr="004A1057">
        <w:rPr>
          <w:rFonts w:ascii="Times New Roman" w:hAnsi="Times New Roman" w:cs="Times New Roman"/>
          <w:sz w:val="28"/>
          <w:szCs w:val="28"/>
        </w:rPr>
        <w:t>именно такая конструкция последствий</w:t>
      </w:r>
      <w:r w:rsidR="00902CD9" w:rsidRPr="004A1057">
        <w:rPr>
          <w:rFonts w:ascii="Times New Roman" w:hAnsi="Times New Roman" w:cs="Times New Roman"/>
          <w:sz w:val="28"/>
          <w:szCs w:val="28"/>
        </w:rPr>
        <w:t>.</w:t>
      </w:r>
      <w:r w:rsidR="00445143" w:rsidRPr="004A1057">
        <w:rPr>
          <w:rFonts w:ascii="Times New Roman" w:hAnsi="Times New Roman" w:cs="Times New Roman"/>
          <w:sz w:val="28"/>
          <w:szCs w:val="28"/>
        </w:rPr>
        <w:t xml:space="preserve"> Кроме того, это позволит провести более четкую грань между уголовно и административно наказуемым самоуправством.</w:t>
      </w:r>
    </w:p>
    <w:p w:rsidR="00F26DFF" w:rsidRPr="004A1057" w:rsidRDefault="00F26DFF" w:rsidP="00634630">
      <w:pPr>
        <w:autoSpaceDE w:val="0"/>
        <w:autoSpaceDN w:val="0"/>
        <w:adjustRightInd w:val="0"/>
        <w:spacing w:after="0" w:line="360" w:lineRule="auto"/>
        <w:ind w:firstLine="540"/>
        <w:jc w:val="both"/>
        <w:rPr>
          <w:rFonts w:ascii="Times New Roman" w:hAnsi="Times New Roman" w:cs="Times New Roman"/>
          <w:sz w:val="28"/>
          <w:szCs w:val="28"/>
          <w:u w:val="single"/>
        </w:rPr>
      </w:pPr>
      <w:r w:rsidRPr="004A1057">
        <w:rPr>
          <w:rFonts w:ascii="Times New Roman" w:hAnsi="Times New Roman" w:cs="Times New Roman"/>
          <w:sz w:val="28"/>
          <w:szCs w:val="28"/>
        </w:rPr>
        <w:lastRenderedPageBreak/>
        <w:t xml:space="preserve">Признак </w:t>
      </w:r>
      <w:proofErr w:type="spellStart"/>
      <w:r w:rsidRPr="004A1057">
        <w:rPr>
          <w:rFonts w:ascii="Times New Roman" w:hAnsi="Times New Roman" w:cs="Times New Roman"/>
          <w:sz w:val="28"/>
          <w:szCs w:val="28"/>
        </w:rPr>
        <w:t>оспариваемости</w:t>
      </w:r>
      <w:proofErr w:type="spellEnd"/>
      <w:r w:rsidRPr="004A1057">
        <w:rPr>
          <w:rFonts w:ascii="Times New Roman" w:hAnsi="Times New Roman" w:cs="Times New Roman"/>
          <w:sz w:val="28"/>
          <w:szCs w:val="28"/>
        </w:rPr>
        <w:t xml:space="preserve"> действий, как представляется, подлежит исключени</w:t>
      </w:r>
      <w:r w:rsidR="00D117FC" w:rsidRPr="004A1057">
        <w:rPr>
          <w:rFonts w:ascii="Times New Roman" w:hAnsi="Times New Roman" w:cs="Times New Roman"/>
          <w:sz w:val="28"/>
          <w:szCs w:val="28"/>
        </w:rPr>
        <w:t>ю</w:t>
      </w:r>
      <w:r w:rsidRPr="004A1057">
        <w:rPr>
          <w:rFonts w:ascii="Times New Roman" w:hAnsi="Times New Roman" w:cs="Times New Roman"/>
          <w:sz w:val="28"/>
          <w:szCs w:val="28"/>
        </w:rPr>
        <w:t xml:space="preserve"> из конструкции состава </w:t>
      </w:r>
      <w:r w:rsidR="00D117FC" w:rsidRPr="004A1057">
        <w:rPr>
          <w:rFonts w:ascii="Times New Roman" w:hAnsi="Times New Roman" w:cs="Times New Roman"/>
          <w:sz w:val="28"/>
          <w:szCs w:val="28"/>
        </w:rPr>
        <w:t>ввиду неприменимости его к самоуправству как преступлению против порядка управлени</w:t>
      </w:r>
      <w:r w:rsidR="002E59E2" w:rsidRPr="004A1057">
        <w:rPr>
          <w:rFonts w:ascii="Times New Roman" w:hAnsi="Times New Roman" w:cs="Times New Roman"/>
          <w:sz w:val="28"/>
          <w:szCs w:val="28"/>
        </w:rPr>
        <w:t xml:space="preserve">я. Вместе с тем надлежит </w:t>
      </w:r>
      <w:r w:rsidR="00D117FC" w:rsidRPr="004A1057">
        <w:rPr>
          <w:rFonts w:ascii="Times New Roman" w:hAnsi="Times New Roman" w:cs="Times New Roman"/>
          <w:sz w:val="28"/>
          <w:szCs w:val="28"/>
        </w:rPr>
        <w:t>конкретиз</w:t>
      </w:r>
      <w:r w:rsidR="002E59E2" w:rsidRPr="004A1057">
        <w:rPr>
          <w:rFonts w:ascii="Times New Roman" w:hAnsi="Times New Roman" w:cs="Times New Roman"/>
          <w:sz w:val="28"/>
          <w:szCs w:val="28"/>
        </w:rPr>
        <w:t xml:space="preserve">ировать </w:t>
      </w:r>
      <w:r w:rsidR="00D117FC" w:rsidRPr="004A1057">
        <w:rPr>
          <w:rFonts w:ascii="Times New Roman" w:hAnsi="Times New Roman" w:cs="Times New Roman"/>
          <w:sz w:val="28"/>
          <w:szCs w:val="28"/>
        </w:rPr>
        <w:t>самовольно</w:t>
      </w:r>
      <w:r w:rsidR="002E59E2" w:rsidRPr="004A1057">
        <w:rPr>
          <w:rFonts w:ascii="Times New Roman" w:hAnsi="Times New Roman" w:cs="Times New Roman"/>
          <w:sz w:val="28"/>
          <w:szCs w:val="28"/>
        </w:rPr>
        <w:t>е</w:t>
      </w:r>
      <w:r w:rsidR="00D117FC" w:rsidRPr="004A1057">
        <w:rPr>
          <w:rFonts w:ascii="Times New Roman" w:hAnsi="Times New Roman" w:cs="Times New Roman"/>
          <w:sz w:val="28"/>
          <w:szCs w:val="28"/>
        </w:rPr>
        <w:t xml:space="preserve"> деяни</w:t>
      </w:r>
      <w:r w:rsidR="002E59E2" w:rsidRPr="004A1057">
        <w:rPr>
          <w:rFonts w:ascii="Times New Roman" w:hAnsi="Times New Roman" w:cs="Times New Roman"/>
          <w:sz w:val="28"/>
          <w:szCs w:val="28"/>
        </w:rPr>
        <w:t xml:space="preserve">е, </w:t>
      </w:r>
      <w:proofErr w:type="spellStart"/>
      <w:r w:rsidR="002E59E2" w:rsidRPr="004A1057">
        <w:rPr>
          <w:rFonts w:ascii="Times New Roman" w:hAnsi="Times New Roman" w:cs="Times New Roman"/>
          <w:sz w:val="28"/>
          <w:szCs w:val="28"/>
        </w:rPr>
        <w:t>сущностно</w:t>
      </w:r>
      <w:proofErr w:type="spellEnd"/>
      <w:r w:rsidR="002E59E2" w:rsidRPr="004A1057">
        <w:rPr>
          <w:rFonts w:ascii="Times New Roman" w:hAnsi="Times New Roman" w:cs="Times New Roman"/>
          <w:sz w:val="28"/>
          <w:szCs w:val="28"/>
        </w:rPr>
        <w:t xml:space="preserve"> индивидуализировав самоуправство как преступление.</w:t>
      </w:r>
    </w:p>
    <w:p w:rsidR="000C276A" w:rsidRPr="004A1057" w:rsidRDefault="00A82922" w:rsidP="009839F0">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§3</w:t>
      </w:r>
      <w:r w:rsidR="009839F0" w:rsidRPr="004A1057">
        <w:rPr>
          <w:rFonts w:ascii="Times New Roman" w:hAnsi="Times New Roman" w:cs="Times New Roman"/>
          <w:b/>
          <w:sz w:val="28"/>
          <w:szCs w:val="28"/>
        </w:rPr>
        <w:t>. Субъективные признаки преступного самоуправства</w:t>
      </w:r>
    </w:p>
    <w:p w:rsidR="008B3FB4" w:rsidRPr="004A1057" w:rsidRDefault="00C1467D" w:rsidP="006514C0">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Изучение особенностей субъективных признак</w:t>
      </w:r>
      <w:r w:rsidR="006A347D" w:rsidRPr="004A1057">
        <w:rPr>
          <w:rFonts w:ascii="Times New Roman" w:hAnsi="Times New Roman" w:cs="Times New Roman"/>
          <w:sz w:val="28"/>
          <w:szCs w:val="28"/>
        </w:rPr>
        <w:t>ов самоуправства ло</w:t>
      </w:r>
      <w:r w:rsidR="00183F00" w:rsidRPr="004A1057">
        <w:rPr>
          <w:rFonts w:ascii="Times New Roman" w:hAnsi="Times New Roman" w:cs="Times New Roman"/>
          <w:sz w:val="28"/>
          <w:szCs w:val="28"/>
        </w:rPr>
        <w:t xml:space="preserve">гично начать с характеристики </w:t>
      </w:r>
      <w:r w:rsidR="00C9267D" w:rsidRPr="004A1057">
        <w:rPr>
          <w:rFonts w:ascii="Times New Roman" w:hAnsi="Times New Roman" w:cs="Times New Roman"/>
          <w:sz w:val="28"/>
          <w:szCs w:val="28"/>
        </w:rPr>
        <w:t xml:space="preserve">субъекта данного преступления. </w:t>
      </w:r>
    </w:p>
    <w:p w:rsidR="00111FBE" w:rsidRPr="004A1057" w:rsidRDefault="009F68B6" w:rsidP="009F68B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Положения уголовного </w:t>
      </w:r>
      <w:r w:rsidR="000325A5" w:rsidRPr="004A1057">
        <w:rPr>
          <w:rFonts w:ascii="Times New Roman" w:hAnsi="Times New Roman" w:cs="Times New Roman"/>
          <w:sz w:val="28"/>
          <w:szCs w:val="28"/>
        </w:rPr>
        <w:t>закона позволяют сдел</w:t>
      </w:r>
      <w:r w:rsidRPr="004A1057">
        <w:rPr>
          <w:rFonts w:ascii="Times New Roman" w:hAnsi="Times New Roman" w:cs="Times New Roman"/>
          <w:sz w:val="28"/>
          <w:szCs w:val="28"/>
        </w:rPr>
        <w:t>ать вывод о то</w:t>
      </w:r>
      <w:r w:rsidR="00D72B0F" w:rsidRPr="004A1057">
        <w:rPr>
          <w:rFonts w:ascii="Times New Roman" w:hAnsi="Times New Roman" w:cs="Times New Roman"/>
          <w:sz w:val="28"/>
          <w:szCs w:val="28"/>
        </w:rPr>
        <w:t>м</w:t>
      </w:r>
      <w:r w:rsidR="000325A5" w:rsidRPr="004A1057">
        <w:rPr>
          <w:rFonts w:ascii="Times New Roman" w:hAnsi="Times New Roman" w:cs="Times New Roman"/>
          <w:sz w:val="28"/>
          <w:szCs w:val="28"/>
        </w:rPr>
        <w:t>,</w:t>
      </w:r>
      <w:r w:rsidR="005B282E" w:rsidRPr="004A1057">
        <w:rPr>
          <w:rFonts w:ascii="Times New Roman" w:hAnsi="Times New Roman" w:cs="Times New Roman"/>
          <w:i/>
          <w:sz w:val="28"/>
          <w:szCs w:val="28"/>
        </w:rPr>
        <w:t xml:space="preserve"> </w:t>
      </w:r>
      <w:r w:rsidR="000325A5" w:rsidRPr="004A1057">
        <w:rPr>
          <w:rFonts w:ascii="Times New Roman" w:hAnsi="Times New Roman" w:cs="Times New Roman"/>
          <w:sz w:val="28"/>
          <w:szCs w:val="28"/>
        </w:rPr>
        <w:t xml:space="preserve">что субъект в составе самоуправства </w:t>
      </w:r>
      <w:r w:rsidR="005B282E" w:rsidRPr="004A1057">
        <w:rPr>
          <w:rFonts w:ascii="Times New Roman" w:hAnsi="Times New Roman" w:cs="Times New Roman"/>
          <w:sz w:val="28"/>
          <w:szCs w:val="28"/>
        </w:rPr>
        <w:t>является общим. То есть субъектом рассматриваемого преступления может быть любое вменяемое физическое лицо, достигшее</w:t>
      </w:r>
      <w:r w:rsidR="006514C0" w:rsidRPr="004A1057">
        <w:rPr>
          <w:rFonts w:ascii="Times New Roman" w:hAnsi="Times New Roman" w:cs="Times New Roman"/>
          <w:sz w:val="28"/>
          <w:szCs w:val="28"/>
        </w:rPr>
        <w:t xml:space="preserve"> на момент совершения преступления</w:t>
      </w:r>
      <w:r w:rsidR="005B282E" w:rsidRPr="004A1057">
        <w:rPr>
          <w:rFonts w:ascii="Times New Roman" w:hAnsi="Times New Roman" w:cs="Times New Roman"/>
          <w:sz w:val="28"/>
          <w:szCs w:val="28"/>
        </w:rPr>
        <w:t xml:space="preserve"> возраста 16 лет.</w:t>
      </w:r>
      <w:r w:rsidR="006514C0" w:rsidRPr="004A1057">
        <w:rPr>
          <w:rFonts w:ascii="Times New Roman" w:hAnsi="Times New Roman" w:cs="Times New Roman"/>
          <w:sz w:val="28"/>
          <w:szCs w:val="28"/>
        </w:rPr>
        <w:t xml:space="preserve"> В то же время</w:t>
      </w:r>
      <w:r w:rsidRPr="004A1057">
        <w:rPr>
          <w:rFonts w:ascii="Times New Roman" w:hAnsi="Times New Roman" w:cs="Times New Roman"/>
          <w:sz w:val="28"/>
          <w:szCs w:val="28"/>
        </w:rPr>
        <w:t xml:space="preserve"> </w:t>
      </w:r>
      <w:r w:rsidR="006514C0" w:rsidRPr="004A1057">
        <w:rPr>
          <w:rFonts w:ascii="Times New Roman" w:hAnsi="Times New Roman" w:cs="Times New Roman"/>
          <w:sz w:val="28"/>
          <w:szCs w:val="28"/>
        </w:rPr>
        <w:t>ряд исследователей</w:t>
      </w:r>
      <w:r w:rsidRPr="004A1057">
        <w:rPr>
          <w:rStyle w:val="a5"/>
          <w:rFonts w:ascii="Times New Roman" w:hAnsi="Times New Roman" w:cs="Times New Roman"/>
          <w:sz w:val="20"/>
          <w:szCs w:val="20"/>
        </w:rPr>
        <w:footnoteReference w:id="123"/>
      </w:r>
      <w:r w:rsidR="006514C0" w:rsidRPr="004A1057">
        <w:rPr>
          <w:rFonts w:ascii="Times New Roman" w:hAnsi="Times New Roman" w:cs="Times New Roman"/>
          <w:sz w:val="28"/>
          <w:szCs w:val="28"/>
        </w:rPr>
        <w:t xml:space="preserve"> придерживаются позиции, согласно которой субъект самоуправства все-таки является специальным.</w:t>
      </w:r>
      <w:r w:rsidR="008B3FB4" w:rsidRPr="004A1057">
        <w:rPr>
          <w:rFonts w:ascii="Times New Roman" w:hAnsi="Times New Roman" w:cs="Times New Roman"/>
          <w:sz w:val="28"/>
          <w:szCs w:val="28"/>
        </w:rPr>
        <w:t xml:space="preserve"> Под специальным субъектом самоуправств</w:t>
      </w:r>
      <w:r w:rsidR="00971A19" w:rsidRPr="004A1057">
        <w:rPr>
          <w:rFonts w:ascii="Times New Roman" w:hAnsi="Times New Roman" w:cs="Times New Roman"/>
          <w:sz w:val="28"/>
          <w:szCs w:val="28"/>
        </w:rPr>
        <w:t>а сторонники указанного подхода подразумевают</w:t>
      </w:r>
      <w:r w:rsidR="001C2283" w:rsidRPr="004A1057">
        <w:rPr>
          <w:rFonts w:ascii="Times New Roman" w:hAnsi="Times New Roman" w:cs="Times New Roman"/>
          <w:sz w:val="28"/>
          <w:szCs w:val="28"/>
        </w:rPr>
        <w:t xml:space="preserve"> </w:t>
      </w:r>
      <w:proofErr w:type="spellStart"/>
      <w:r w:rsidR="001C2283" w:rsidRPr="004A1057">
        <w:rPr>
          <w:rFonts w:ascii="Times New Roman" w:hAnsi="Times New Roman" w:cs="Times New Roman"/>
          <w:sz w:val="28"/>
          <w:szCs w:val="28"/>
        </w:rPr>
        <w:t>управомоченное</w:t>
      </w:r>
      <w:proofErr w:type="spellEnd"/>
      <w:r w:rsidR="008B3FB4" w:rsidRPr="004A1057">
        <w:rPr>
          <w:rFonts w:ascii="Times New Roman" w:hAnsi="Times New Roman" w:cs="Times New Roman"/>
          <w:sz w:val="28"/>
          <w:szCs w:val="28"/>
        </w:rPr>
        <w:t xml:space="preserve"> лицо: </w:t>
      </w:r>
      <w:r w:rsidR="001C2283" w:rsidRPr="004A1057">
        <w:rPr>
          <w:rFonts w:ascii="Times New Roman" w:hAnsi="Times New Roman" w:cs="Times New Roman"/>
          <w:sz w:val="28"/>
          <w:szCs w:val="28"/>
        </w:rPr>
        <w:t>лицо, обладающее действительным или предполагаемым правом по отношению к потерпевшему либо лицо, осуществляющее действительное или предполагаемое право третьего лица по его просьбе, поручению и т.п.</w:t>
      </w:r>
      <w:r w:rsidR="004A3883" w:rsidRPr="004A1057">
        <w:rPr>
          <w:rFonts w:ascii="Times New Roman" w:hAnsi="Times New Roman" w:cs="Times New Roman"/>
          <w:sz w:val="28"/>
          <w:szCs w:val="28"/>
        </w:rPr>
        <w:t xml:space="preserve"> </w:t>
      </w:r>
    </w:p>
    <w:p w:rsidR="00527E2C" w:rsidRPr="004A1057" w:rsidRDefault="00527E2C" w:rsidP="006514C0">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Действительно, основной массив самоуправного поведения связан </w:t>
      </w:r>
      <w:r w:rsidR="00A75227" w:rsidRPr="004A1057">
        <w:rPr>
          <w:rFonts w:ascii="Times New Roman" w:hAnsi="Times New Roman" w:cs="Times New Roman"/>
          <w:sz w:val="28"/>
          <w:szCs w:val="28"/>
        </w:rPr>
        <w:t>с непр</w:t>
      </w:r>
      <w:r w:rsidR="00964EAD" w:rsidRPr="004A1057">
        <w:rPr>
          <w:rFonts w:ascii="Times New Roman" w:hAnsi="Times New Roman" w:cs="Times New Roman"/>
          <w:sz w:val="28"/>
          <w:szCs w:val="28"/>
        </w:rPr>
        <w:t>авом</w:t>
      </w:r>
      <w:r w:rsidR="00C76C8F" w:rsidRPr="004A1057">
        <w:rPr>
          <w:rFonts w:ascii="Times New Roman" w:hAnsi="Times New Roman" w:cs="Times New Roman"/>
          <w:sz w:val="28"/>
          <w:szCs w:val="28"/>
        </w:rPr>
        <w:t xml:space="preserve">ерным </w:t>
      </w:r>
      <w:r w:rsidR="00A75227" w:rsidRPr="004A1057">
        <w:rPr>
          <w:rFonts w:ascii="Times New Roman" w:hAnsi="Times New Roman" w:cs="Times New Roman"/>
          <w:sz w:val="28"/>
          <w:szCs w:val="28"/>
        </w:rPr>
        <w:t xml:space="preserve">осуществлением своего или чужого </w:t>
      </w:r>
      <w:r w:rsidR="00964EAD" w:rsidRPr="004A1057">
        <w:rPr>
          <w:rFonts w:ascii="Times New Roman" w:hAnsi="Times New Roman" w:cs="Times New Roman"/>
          <w:sz w:val="28"/>
          <w:szCs w:val="28"/>
        </w:rPr>
        <w:t>действительного</w:t>
      </w:r>
      <w:r w:rsidR="00211ED3" w:rsidRPr="004A1057">
        <w:rPr>
          <w:rFonts w:ascii="Times New Roman" w:hAnsi="Times New Roman" w:cs="Times New Roman"/>
          <w:sz w:val="28"/>
          <w:szCs w:val="28"/>
        </w:rPr>
        <w:t xml:space="preserve"> либо </w:t>
      </w:r>
      <w:r w:rsidR="00964EAD" w:rsidRPr="004A1057">
        <w:rPr>
          <w:rFonts w:ascii="Times New Roman" w:hAnsi="Times New Roman" w:cs="Times New Roman"/>
          <w:sz w:val="28"/>
          <w:szCs w:val="28"/>
        </w:rPr>
        <w:t>предполагаемого</w:t>
      </w:r>
      <w:r w:rsidR="00F933BB" w:rsidRPr="004A1057">
        <w:rPr>
          <w:rFonts w:ascii="Times New Roman" w:hAnsi="Times New Roman" w:cs="Times New Roman"/>
          <w:sz w:val="28"/>
          <w:szCs w:val="28"/>
        </w:rPr>
        <w:t xml:space="preserve"> </w:t>
      </w:r>
      <w:r w:rsidR="00AE40CD" w:rsidRPr="004A1057">
        <w:rPr>
          <w:rFonts w:ascii="Times New Roman" w:hAnsi="Times New Roman" w:cs="Times New Roman"/>
          <w:sz w:val="28"/>
          <w:szCs w:val="28"/>
        </w:rPr>
        <w:t xml:space="preserve">права, </w:t>
      </w:r>
      <w:r w:rsidR="00A75227" w:rsidRPr="004A1057">
        <w:rPr>
          <w:rFonts w:ascii="Times New Roman" w:hAnsi="Times New Roman" w:cs="Times New Roman"/>
          <w:sz w:val="28"/>
          <w:szCs w:val="28"/>
        </w:rPr>
        <w:t>но</w:t>
      </w:r>
      <w:r w:rsidR="00211ED3" w:rsidRPr="004A1057">
        <w:rPr>
          <w:rFonts w:ascii="Times New Roman" w:hAnsi="Times New Roman" w:cs="Times New Roman"/>
          <w:sz w:val="28"/>
          <w:szCs w:val="28"/>
        </w:rPr>
        <w:t xml:space="preserve">, </w:t>
      </w:r>
      <w:r w:rsidR="00A75227" w:rsidRPr="004A1057">
        <w:rPr>
          <w:rFonts w:ascii="Times New Roman" w:hAnsi="Times New Roman" w:cs="Times New Roman"/>
          <w:sz w:val="28"/>
          <w:szCs w:val="28"/>
        </w:rPr>
        <w:t xml:space="preserve">как уже было </w:t>
      </w:r>
      <w:r w:rsidR="00211ED3" w:rsidRPr="004A1057">
        <w:rPr>
          <w:rFonts w:ascii="Times New Roman" w:hAnsi="Times New Roman" w:cs="Times New Roman"/>
          <w:sz w:val="28"/>
          <w:szCs w:val="28"/>
        </w:rPr>
        <w:t>рассмотрено ранее</w:t>
      </w:r>
      <w:r w:rsidR="00A75227" w:rsidRPr="004A1057">
        <w:rPr>
          <w:rFonts w:ascii="Times New Roman" w:hAnsi="Times New Roman" w:cs="Times New Roman"/>
          <w:sz w:val="28"/>
          <w:szCs w:val="28"/>
        </w:rPr>
        <w:t xml:space="preserve">, состав самоуправства не ограничивается только лишь этими </w:t>
      </w:r>
      <w:r w:rsidR="00F933BB" w:rsidRPr="004A1057">
        <w:rPr>
          <w:rFonts w:ascii="Times New Roman" w:hAnsi="Times New Roman" w:cs="Times New Roman"/>
          <w:sz w:val="28"/>
          <w:szCs w:val="28"/>
        </w:rPr>
        <w:t xml:space="preserve">действиями. </w:t>
      </w:r>
      <w:r w:rsidR="00A241EB" w:rsidRPr="004A1057">
        <w:rPr>
          <w:rFonts w:ascii="Times New Roman" w:hAnsi="Times New Roman" w:cs="Times New Roman"/>
          <w:sz w:val="28"/>
          <w:szCs w:val="28"/>
        </w:rPr>
        <w:t xml:space="preserve">Ввиду чего характеристика </w:t>
      </w:r>
      <w:proofErr w:type="spellStart"/>
      <w:r w:rsidR="00A241EB" w:rsidRPr="004A1057">
        <w:rPr>
          <w:rFonts w:ascii="Times New Roman" w:hAnsi="Times New Roman" w:cs="Times New Roman"/>
          <w:sz w:val="28"/>
          <w:szCs w:val="28"/>
        </w:rPr>
        <w:t>управомоченного</w:t>
      </w:r>
      <w:proofErr w:type="spellEnd"/>
      <w:r w:rsidR="00A241EB" w:rsidRPr="004A1057">
        <w:rPr>
          <w:rFonts w:ascii="Times New Roman" w:hAnsi="Times New Roman" w:cs="Times New Roman"/>
          <w:sz w:val="28"/>
          <w:szCs w:val="28"/>
        </w:rPr>
        <w:t xml:space="preserve"> субъекта, не охватывающая весь круг потенциальных самоуправцев, не может быть признана универсальной для</w:t>
      </w:r>
      <w:r w:rsidR="00065EEB" w:rsidRPr="004A1057">
        <w:rPr>
          <w:rFonts w:ascii="Times New Roman" w:hAnsi="Times New Roman" w:cs="Times New Roman"/>
          <w:sz w:val="28"/>
          <w:szCs w:val="28"/>
        </w:rPr>
        <w:t xml:space="preserve"> состава </w:t>
      </w:r>
      <w:r w:rsidR="00A241EB" w:rsidRPr="004A1057">
        <w:rPr>
          <w:rFonts w:ascii="Times New Roman" w:hAnsi="Times New Roman" w:cs="Times New Roman"/>
          <w:sz w:val="28"/>
          <w:szCs w:val="28"/>
        </w:rPr>
        <w:t xml:space="preserve">самоуправства. </w:t>
      </w:r>
      <w:r w:rsidRPr="004A1057">
        <w:rPr>
          <w:rFonts w:ascii="Times New Roman" w:hAnsi="Times New Roman" w:cs="Times New Roman"/>
          <w:sz w:val="28"/>
          <w:szCs w:val="28"/>
        </w:rPr>
        <w:t>Кроме того, закон не устанавливает в диспозиции статьи каких-либо специальных требований к субъекту, тем</w:t>
      </w:r>
      <w:r w:rsidR="00396EE0"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самым </w:t>
      </w:r>
      <w:r w:rsidR="00A241EB" w:rsidRPr="004A1057">
        <w:rPr>
          <w:rFonts w:ascii="Times New Roman" w:hAnsi="Times New Roman" w:cs="Times New Roman"/>
          <w:sz w:val="28"/>
          <w:szCs w:val="28"/>
        </w:rPr>
        <w:lastRenderedPageBreak/>
        <w:t xml:space="preserve">предполагая, что </w:t>
      </w:r>
      <w:r w:rsidRPr="004A1057">
        <w:rPr>
          <w:rFonts w:ascii="Times New Roman" w:hAnsi="Times New Roman" w:cs="Times New Roman"/>
          <w:sz w:val="28"/>
          <w:szCs w:val="28"/>
        </w:rPr>
        <w:t>реализовывать действительное либо предполагаемое право может любо</w:t>
      </w:r>
      <w:r w:rsidR="00065EEB" w:rsidRPr="004A1057">
        <w:rPr>
          <w:rFonts w:ascii="Times New Roman" w:hAnsi="Times New Roman" w:cs="Times New Roman"/>
          <w:sz w:val="28"/>
          <w:szCs w:val="28"/>
        </w:rPr>
        <w:t>е лицо, обладающее признаками общего субъекта</w:t>
      </w:r>
      <w:r w:rsidR="00A241EB" w:rsidRPr="004A1057">
        <w:rPr>
          <w:rStyle w:val="a5"/>
          <w:rFonts w:ascii="Times New Roman" w:hAnsi="Times New Roman" w:cs="Times New Roman"/>
          <w:sz w:val="20"/>
          <w:szCs w:val="20"/>
        </w:rPr>
        <w:footnoteReference w:id="124"/>
      </w:r>
      <w:r w:rsidR="00A241EB" w:rsidRPr="004A1057">
        <w:rPr>
          <w:rFonts w:ascii="Times New Roman" w:hAnsi="Times New Roman" w:cs="Times New Roman"/>
          <w:sz w:val="28"/>
          <w:szCs w:val="28"/>
        </w:rPr>
        <w:t xml:space="preserve">. </w:t>
      </w:r>
      <w:r w:rsidR="000F2872" w:rsidRPr="004A1057">
        <w:rPr>
          <w:rFonts w:ascii="Times New Roman" w:hAnsi="Times New Roman" w:cs="Times New Roman"/>
          <w:sz w:val="28"/>
          <w:szCs w:val="28"/>
        </w:rPr>
        <w:t>Таким образом, позиция исследователей, полагающих, что субъект самоуправства является специальным, представляется ошибочной.</w:t>
      </w:r>
    </w:p>
    <w:p w:rsidR="0088311C" w:rsidRPr="004A1057" w:rsidRDefault="00A577C7" w:rsidP="00A577C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свете рассматриваемого признака субъективной стороны актуальным и неоднозначным представляется вопрос </w:t>
      </w:r>
      <w:r w:rsidR="00096F9C" w:rsidRPr="004A1057">
        <w:rPr>
          <w:rFonts w:ascii="Times New Roman" w:hAnsi="Times New Roman" w:cs="Times New Roman"/>
          <w:sz w:val="28"/>
          <w:szCs w:val="28"/>
        </w:rPr>
        <w:t>квалификации в качестве самоуправства</w:t>
      </w:r>
      <w:r w:rsidRPr="004A1057">
        <w:rPr>
          <w:rFonts w:ascii="Times New Roman" w:hAnsi="Times New Roman" w:cs="Times New Roman"/>
          <w:sz w:val="28"/>
          <w:szCs w:val="28"/>
        </w:rPr>
        <w:t xml:space="preserve"> действий </w:t>
      </w:r>
      <w:r w:rsidR="0050502B" w:rsidRPr="004A1057">
        <w:rPr>
          <w:rFonts w:ascii="Times New Roman" w:hAnsi="Times New Roman" w:cs="Times New Roman"/>
          <w:sz w:val="28"/>
          <w:szCs w:val="28"/>
        </w:rPr>
        <w:t>лица, ре</w:t>
      </w:r>
      <w:r w:rsidR="0045154A" w:rsidRPr="004A1057">
        <w:rPr>
          <w:rFonts w:ascii="Times New Roman" w:hAnsi="Times New Roman" w:cs="Times New Roman"/>
          <w:sz w:val="28"/>
          <w:szCs w:val="28"/>
        </w:rPr>
        <w:t>ализующего чужое действительное либо</w:t>
      </w:r>
      <w:r w:rsidR="0050502B" w:rsidRPr="004A1057">
        <w:rPr>
          <w:rFonts w:ascii="Times New Roman" w:hAnsi="Times New Roman" w:cs="Times New Roman"/>
          <w:sz w:val="28"/>
          <w:szCs w:val="28"/>
        </w:rPr>
        <w:t xml:space="preserve"> предполагаемое прав</w:t>
      </w:r>
      <w:r w:rsidR="002F7873" w:rsidRPr="004A1057">
        <w:rPr>
          <w:rFonts w:ascii="Times New Roman" w:hAnsi="Times New Roman" w:cs="Times New Roman"/>
          <w:sz w:val="28"/>
          <w:szCs w:val="28"/>
        </w:rPr>
        <w:t xml:space="preserve">о без </w:t>
      </w:r>
      <w:r w:rsidR="0045154A" w:rsidRPr="004A1057">
        <w:rPr>
          <w:rFonts w:ascii="Times New Roman" w:hAnsi="Times New Roman" w:cs="Times New Roman"/>
          <w:sz w:val="28"/>
          <w:szCs w:val="28"/>
        </w:rPr>
        <w:t xml:space="preserve">соответствующего поручения, </w:t>
      </w:r>
      <w:r w:rsidR="00993445" w:rsidRPr="004A1057">
        <w:rPr>
          <w:rFonts w:ascii="Times New Roman" w:hAnsi="Times New Roman" w:cs="Times New Roman"/>
          <w:sz w:val="28"/>
          <w:szCs w:val="28"/>
        </w:rPr>
        <w:t>б</w:t>
      </w:r>
      <w:r w:rsidR="0045154A" w:rsidRPr="004A1057">
        <w:rPr>
          <w:rFonts w:ascii="Times New Roman" w:hAnsi="Times New Roman" w:cs="Times New Roman"/>
          <w:sz w:val="28"/>
          <w:szCs w:val="28"/>
        </w:rPr>
        <w:t xml:space="preserve">ез просьбы </w:t>
      </w:r>
      <w:proofErr w:type="spellStart"/>
      <w:r w:rsidR="0045154A" w:rsidRPr="004A1057">
        <w:rPr>
          <w:rFonts w:ascii="Times New Roman" w:hAnsi="Times New Roman" w:cs="Times New Roman"/>
          <w:sz w:val="28"/>
          <w:szCs w:val="28"/>
        </w:rPr>
        <w:t>управомоченного</w:t>
      </w:r>
      <w:proofErr w:type="spellEnd"/>
      <w:r w:rsidR="0045154A" w:rsidRPr="004A1057">
        <w:rPr>
          <w:rFonts w:ascii="Times New Roman" w:hAnsi="Times New Roman" w:cs="Times New Roman"/>
          <w:sz w:val="28"/>
          <w:szCs w:val="28"/>
        </w:rPr>
        <w:t xml:space="preserve"> лица</w:t>
      </w:r>
      <w:r w:rsidR="00993445" w:rsidRPr="004A1057">
        <w:rPr>
          <w:rFonts w:ascii="Times New Roman" w:hAnsi="Times New Roman" w:cs="Times New Roman"/>
          <w:sz w:val="28"/>
          <w:szCs w:val="28"/>
        </w:rPr>
        <w:t>.</w:t>
      </w:r>
      <w:r w:rsidR="002F7873" w:rsidRPr="004A1057">
        <w:rPr>
          <w:rFonts w:ascii="Times New Roman" w:hAnsi="Times New Roman" w:cs="Times New Roman"/>
          <w:sz w:val="28"/>
          <w:szCs w:val="28"/>
        </w:rPr>
        <w:t xml:space="preserve"> В частности, </w:t>
      </w:r>
      <w:r w:rsidR="00EE54D6" w:rsidRPr="004A1057">
        <w:rPr>
          <w:rFonts w:ascii="Times New Roman" w:hAnsi="Times New Roman" w:cs="Times New Roman"/>
          <w:sz w:val="28"/>
          <w:szCs w:val="28"/>
        </w:rPr>
        <w:t xml:space="preserve">Е.В. </w:t>
      </w:r>
      <w:proofErr w:type="spellStart"/>
      <w:r w:rsidR="002F7873" w:rsidRPr="004A1057">
        <w:rPr>
          <w:rFonts w:ascii="Times New Roman" w:hAnsi="Times New Roman" w:cs="Times New Roman"/>
          <w:sz w:val="28"/>
          <w:szCs w:val="28"/>
        </w:rPr>
        <w:t>Витман</w:t>
      </w:r>
      <w:proofErr w:type="spellEnd"/>
      <w:r w:rsidR="002F7873" w:rsidRPr="004A1057">
        <w:rPr>
          <w:rFonts w:ascii="Times New Roman" w:hAnsi="Times New Roman" w:cs="Times New Roman"/>
          <w:sz w:val="28"/>
          <w:szCs w:val="28"/>
        </w:rPr>
        <w:t xml:space="preserve"> считает, что содеянное таким лицом самовольное </w:t>
      </w:r>
      <w:r w:rsidR="00993445" w:rsidRPr="004A1057">
        <w:rPr>
          <w:rFonts w:ascii="Times New Roman" w:hAnsi="Times New Roman" w:cs="Times New Roman"/>
          <w:sz w:val="28"/>
          <w:szCs w:val="28"/>
        </w:rPr>
        <w:t>действие</w:t>
      </w:r>
      <w:r w:rsidR="002F7873" w:rsidRPr="004A1057">
        <w:rPr>
          <w:rFonts w:ascii="Times New Roman" w:hAnsi="Times New Roman" w:cs="Times New Roman"/>
          <w:sz w:val="28"/>
          <w:szCs w:val="28"/>
        </w:rPr>
        <w:t xml:space="preserve"> самоуправством считаться не может</w:t>
      </w:r>
      <w:r w:rsidR="002F7873" w:rsidRPr="004A1057">
        <w:rPr>
          <w:rStyle w:val="a5"/>
          <w:rFonts w:ascii="Times New Roman" w:hAnsi="Times New Roman" w:cs="Times New Roman"/>
          <w:sz w:val="20"/>
          <w:szCs w:val="20"/>
        </w:rPr>
        <w:footnoteReference w:id="125"/>
      </w:r>
      <w:r w:rsidR="00974248" w:rsidRPr="004A1057">
        <w:rPr>
          <w:rFonts w:ascii="Times New Roman" w:hAnsi="Times New Roman" w:cs="Times New Roman"/>
          <w:sz w:val="28"/>
          <w:szCs w:val="28"/>
        </w:rPr>
        <w:t xml:space="preserve">. </w:t>
      </w:r>
    </w:p>
    <w:p w:rsidR="00C022E5" w:rsidRPr="004A1057" w:rsidRDefault="0013213A" w:rsidP="00A577C7">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В </w:t>
      </w:r>
      <w:r w:rsidR="0061548B" w:rsidRPr="004A1057">
        <w:rPr>
          <w:rFonts w:ascii="Times New Roman" w:hAnsi="Times New Roman" w:cs="Times New Roman"/>
          <w:sz w:val="28"/>
          <w:szCs w:val="28"/>
        </w:rPr>
        <w:t>то</w:t>
      </w:r>
      <w:r w:rsidR="00EE54D6" w:rsidRPr="004A1057">
        <w:rPr>
          <w:rFonts w:ascii="Times New Roman" w:hAnsi="Times New Roman" w:cs="Times New Roman"/>
          <w:sz w:val="28"/>
          <w:szCs w:val="28"/>
        </w:rPr>
        <w:t xml:space="preserve"> </w:t>
      </w:r>
      <w:r w:rsidR="0061548B" w:rsidRPr="004A1057">
        <w:rPr>
          <w:rFonts w:ascii="Times New Roman" w:hAnsi="Times New Roman" w:cs="Times New Roman"/>
          <w:sz w:val="28"/>
          <w:szCs w:val="28"/>
        </w:rPr>
        <w:t xml:space="preserve">же время, на </w:t>
      </w:r>
      <w:r w:rsidRPr="004A1057">
        <w:rPr>
          <w:rFonts w:ascii="Times New Roman" w:hAnsi="Times New Roman" w:cs="Times New Roman"/>
          <w:sz w:val="28"/>
          <w:szCs w:val="28"/>
        </w:rPr>
        <w:t>практике встречаются случаи, когда суд признавал действия лиц по принуждению потерпевшего к возвращению денежного долга неустанов</w:t>
      </w:r>
      <w:r w:rsidR="00064CD9" w:rsidRPr="004A1057">
        <w:rPr>
          <w:rFonts w:ascii="Times New Roman" w:hAnsi="Times New Roman" w:cs="Times New Roman"/>
          <w:sz w:val="28"/>
          <w:szCs w:val="28"/>
        </w:rPr>
        <w:t xml:space="preserve">ленному лицу </w:t>
      </w:r>
      <w:r w:rsidR="00F05C3F" w:rsidRPr="004A1057">
        <w:rPr>
          <w:rFonts w:ascii="Times New Roman" w:hAnsi="Times New Roman" w:cs="Times New Roman"/>
          <w:sz w:val="28"/>
          <w:szCs w:val="28"/>
        </w:rPr>
        <w:t>самоуправством, соответственно, не выясняя факт</w:t>
      </w:r>
      <w:r w:rsidR="00064CD9" w:rsidRPr="004A1057">
        <w:rPr>
          <w:rFonts w:ascii="Times New Roman" w:hAnsi="Times New Roman" w:cs="Times New Roman"/>
          <w:sz w:val="28"/>
          <w:szCs w:val="28"/>
        </w:rPr>
        <w:t xml:space="preserve"> </w:t>
      </w:r>
      <w:r w:rsidR="00533045" w:rsidRPr="004A1057">
        <w:rPr>
          <w:rFonts w:ascii="Times New Roman" w:hAnsi="Times New Roman" w:cs="Times New Roman"/>
          <w:sz w:val="28"/>
          <w:szCs w:val="28"/>
        </w:rPr>
        <w:t>наличия либо отсутствия</w:t>
      </w:r>
      <w:r w:rsidRPr="004A1057">
        <w:rPr>
          <w:rFonts w:ascii="Times New Roman" w:hAnsi="Times New Roman" w:cs="Times New Roman"/>
          <w:sz w:val="28"/>
          <w:szCs w:val="28"/>
        </w:rPr>
        <w:t xml:space="preserve"> поручения на совершение указанных действий</w:t>
      </w:r>
      <w:r w:rsidR="004F1E45" w:rsidRPr="004A1057">
        <w:rPr>
          <w:rFonts w:ascii="Times New Roman" w:hAnsi="Times New Roman" w:cs="Times New Roman"/>
          <w:sz w:val="28"/>
          <w:szCs w:val="28"/>
        </w:rPr>
        <w:t xml:space="preserve"> у виновных лиц</w:t>
      </w:r>
      <w:r w:rsidRPr="004A1057">
        <w:rPr>
          <w:rStyle w:val="a5"/>
          <w:rFonts w:ascii="Times New Roman" w:hAnsi="Times New Roman" w:cs="Times New Roman"/>
          <w:sz w:val="20"/>
          <w:szCs w:val="20"/>
        </w:rPr>
        <w:footnoteReference w:id="126"/>
      </w:r>
      <w:r w:rsidRPr="004A1057">
        <w:rPr>
          <w:rFonts w:ascii="Times New Roman" w:hAnsi="Times New Roman" w:cs="Times New Roman"/>
          <w:sz w:val="28"/>
          <w:szCs w:val="28"/>
        </w:rPr>
        <w:t>.</w:t>
      </w:r>
      <w:r w:rsidR="006659B1" w:rsidRPr="004A1057">
        <w:rPr>
          <w:rFonts w:ascii="Times New Roman" w:hAnsi="Times New Roman" w:cs="Times New Roman"/>
          <w:sz w:val="28"/>
          <w:szCs w:val="28"/>
        </w:rPr>
        <w:t xml:space="preserve"> </w:t>
      </w:r>
      <w:r w:rsidR="00C022E5" w:rsidRPr="004A1057">
        <w:rPr>
          <w:rFonts w:ascii="Times New Roman" w:hAnsi="Times New Roman" w:cs="Times New Roman"/>
          <w:sz w:val="28"/>
          <w:szCs w:val="28"/>
        </w:rPr>
        <w:t xml:space="preserve">Как самоуправство были также квалифицированы </w:t>
      </w:r>
      <w:r w:rsidR="005522D1" w:rsidRPr="004A1057">
        <w:rPr>
          <w:rFonts w:ascii="Times New Roman" w:hAnsi="Times New Roman" w:cs="Times New Roman"/>
          <w:sz w:val="28"/>
          <w:szCs w:val="28"/>
        </w:rPr>
        <w:t xml:space="preserve">требования виновными </w:t>
      </w:r>
      <w:r w:rsidR="00C022E5" w:rsidRPr="004A1057">
        <w:rPr>
          <w:rFonts w:ascii="Times New Roman" w:hAnsi="Times New Roman" w:cs="Times New Roman"/>
          <w:sz w:val="28"/>
          <w:szCs w:val="28"/>
        </w:rPr>
        <w:t xml:space="preserve">денежных средств </w:t>
      </w:r>
      <w:r w:rsidR="002413DC" w:rsidRPr="004A1057">
        <w:rPr>
          <w:rFonts w:ascii="Times New Roman" w:hAnsi="Times New Roman" w:cs="Times New Roman"/>
          <w:sz w:val="28"/>
          <w:szCs w:val="28"/>
        </w:rPr>
        <w:t xml:space="preserve">у Е. </w:t>
      </w:r>
      <w:r w:rsidR="00C022E5" w:rsidRPr="004A1057">
        <w:rPr>
          <w:rFonts w:ascii="Times New Roman" w:hAnsi="Times New Roman" w:cs="Times New Roman"/>
          <w:sz w:val="28"/>
          <w:szCs w:val="28"/>
        </w:rPr>
        <w:t>в счет возмещения материального ущерба, причиненного Д.</w:t>
      </w:r>
      <w:r w:rsidR="007D2F8F" w:rsidRPr="004A1057">
        <w:rPr>
          <w:rFonts w:ascii="Times New Roman" w:hAnsi="Times New Roman" w:cs="Times New Roman"/>
          <w:sz w:val="28"/>
          <w:szCs w:val="28"/>
        </w:rPr>
        <w:t>,</w:t>
      </w:r>
      <w:r w:rsidR="005522D1" w:rsidRPr="004A1057">
        <w:rPr>
          <w:rFonts w:ascii="Times New Roman" w:hAnsi="Times New Roman" w:cs="Times New Roman"/>
          <w:sz w:val="28"/>
          <w:szCs w:val="28"/>
        </w:rPr>
        <w:t xml:space="preserve"> при этом </w:t>
      </w:r>
      <w:r w:rsidR="002413DC" w:rsidRPr="004A1057">
        <w:rPr>
          <w:rFonts w:ascii="Times New Roman" w:hAnsi="Times New Roman" w:cs="Times New Roman"/>
          <w:sz w:val="28"/>
          <w:szCs w:val="28"/>
        </w:rPr>
        <w:t>действовали</w:t>
      </w:r>
      <w:r w:rsidR="005522D1" w:rsidRPr="004A1057">
        <w:rPr>
          <w:rFonts w:ascii="Times New Roman" w:hAnsi="Times New Roman" w:cs="Times New Roman"/>
          <w:sz w:val="28"/>
          <w:szCs w:val="28"/>
        </w:rPr>
        <w:t xml:space="preserve"> виновные</w:t>
      </w:r>
      <w:proofErr w:type="gramEnd"/>
      <w:r w:rsidR="005522D1" w:rsidRPr="004A1057">
        <w:rPr>
          <w:rFonts w:ascii="Times New Roman" w:hAnsi="Times New Roman" w:cs="Times New Roman"/>
          <w:sz w:val="28"/>
          <w:szCs w:val="28"/>
        </w:rPr>
        <w:t xml:space="preserve"> </w:t>
      </w:r>
      <w:r w:rsidR="002413DC" w:rsidRPr="004A1057">
        <w:rPr>
          <w:rFonts w:ascii="Times New Roman" w:hAnsi="Times New Roman" w:cs="Times New Roman"/>
          <w:sz w:val="28"/>
          <w:szCs w:val="28"/>
        </w:rPr>
        <w:t xml:space="preserve"> </w:t>
      </w:r>
      <w:r w:rsidR="007D2F8F" w:rsidRPr="004A1057">
        <w:rPr>
          <w:rFonts w:ascii="Times New Roman" w:hAnsi="Times New Roman" w:cs="Times New Roman"/>
          <w:sz w:val="28"/>
          <w:szCs w:val="28"/>
        </w:rPr>
        <w:t>без</w:t>
      </w:r>
      <w:r w:rsidR="00094795" w:rsidRPr="004A1057">
        <w:rPr>
          <w:rFonts w:ascii="Times New Roman" w:hAnsi="Times New Roman" w:cs="Times New Roman"/>
          <w:sz w:val="28"/>
          <w:szCs w:val="28"/>
        </w:rPr>
        <w:t xml:space="preserve"> просьбы </w:t>
      </w:r>
      <w:proofErr w:type="spellStart"/>
      <w:r w:rsidR="00094795" w:rsidRPr="004A1057">
        <w:rPr>
          <w:rFonts w:ascii="Times New Roman" w:hAnsi="Times New Roman" w:cs="Times New Roman"/>
          <w:sz w:val="28"/>
          <w:szCs w:val="28"/>
        </w:rPr>
        <w:t>управомоченного</w:t>
      </w:r>
      <w:proofErr w:type="spellEnd"/>
      <w:r w:rsidR="00094795" w:rsidRPr="004A1057">
        <w:rPr>
          <w:rFonts w:ascii="Times New Roman" w:hAnsi="Times New Roman" w:cs="Times New Roman"/>
          <w:sz w:val="28"/>
          <w:szCs w:val="28"/>
        </w:rPr>
        <w:t xml:space="preserve"> лица</w:t>
      </w:r>
      <w:r w:rsidR="002865B4" w:rsidRPr="004A1057">
        <w:rPr>
          <w:rFonts w:ascii="Times New Roman" w:hAnsi="Times New Roman" w:cs="Times New Roman"/>
          <w:sz w:val="28"/>
          <w:szCs w:val="28"/>
        </w:rPr>
        <w:t xml:space="preserve"> (Д.)</w:t>
      </w:r>
      <w:r w:rsidR="00094795" w:rsidRPr="004A1057">
        <w:rPr>
          <w:rStyle w:val="a5"/>
          <w:rFonts w:ascii="Times New Roman" w:hAnsi="Times New Roman" w:cs="Times New Roman"/>
          <w:sz w:val="20"/>
          <w:szCs w:val="20"/>
        </w:rPr>
        <w:footnoteReference w:id="127"/>
      </w:r>
      <w:r w:rsidR="00D9524D" w:rsidRPr="004A1057">
        <w:rPr>
          <w:rFonts w:ascii="Times New Roman" w:hAnsi="Times New Roman" w:cs="Times New Roman"/>
          <w:sz w:val="28"/>
          <w:szCs w:val="28"/>
        </w:rPr>
        <w:t>.</w:t>
      </w:r>
    </w:p>
    <w:p w:rsidR="008D55A8" w:rsidRPr="004A1057" w:rsidRDefault="00D12CAA" w:rsidP="00BC3E99">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Следует</w:t>
      </w:r>
      <w:r w:rsidR="00B07661" w:rsidRPr="004A1057">
        <w:rPr>
          <w:rFonts w:ascii="Times New Roman" w:hAnsi="Times New Roman" w:cs="Times New Roman"/>
          <w:sz w:val="28"/>
          <w:szCs w:val="28"/>
        </w:rPr>
        <w:t xml:space="preserve"> отметить</w:t>
      </w:r>
      <w:r w:rsidR="002D592E" w:rsidRPr="004A1057">
        <w:rPr>
          <w:rFonts w:ascii="Times New Roman" w:hAnsi="Times New Roman" w:cs="Times New Roman"/>
          <w:sz w:val="28"/>
          <w:szCs w:val="28"/>
        </w:rPr>
        <w:t xml:space="preserve"> в этой связи</w:t>
      </w:r>
      <w:r w:rsidR="00B07661" w:rsidRPr="004A1057">
        <w:rPr>
          <w:rFonts w:ascii="Times New Roman" w:hAnsi="Times New Roman" w:cs="Times New Roman"/>
          <w:sz w:val="28"/>
          <w:szCs w:val="28"/>
        </w:rPr>
        <w:t>, что гражданское законодательство предусматривает целый институт, посвященный совершению действий в чужом интересе без поручения</w:t>
      </w:r>
      <w:r w:rsidR="00522FF8" w:rsidRPr="004A1057">
        <w:rPr>
          <w:rFonts w:ascii="Times New Roman" w:hAnsi="Times New Roman" w:cs="Times New Roman"/>
          <w:sz w:val="28"/>
          <w:szCs w:val="28"/>
        </w:rPr>
        <w:t xml:space="preserve"> (Глава 50 ГК РФ)</w:t>
      </w:r>
      <w:r w:rsidR="00B07661" w:rsidRPr="004A1057">
        <w:rPr>
          <w:rStyle w:val="a5"/>
          <w:rFonts w:ascii="Times New Roman" w:hAnsi="Times New Roman" w:cs="Times New Roman"/>
          <w:sz w:val="20"/>
          <w:szCs w:val="20"/>
        </w:rPr>
        <w:footnoteReference w:id="128"/>
      </w:r>
      <w:r w:rsidR="00B07661" w:rsidRPr="004A1057">
        <w:rPr>
          <w:rFonts w:ascii="Times New Roman" w:hAnsi="Times New Roman" w:cs="Times New Roman"/>
          <w:sz w:val="28"/>
          <w:szCs w:val="28"/>
        </w:rPr>
        <w:t>.</w:t>
      </w:r>
      <w:r w:rsidR="002D592E" w:rsidRPr="004A1057">
        <w:rPr>
          <w:rFonts w:ascii="Times New Roman" w:hAnsi="Times New Roman" w:cs="Times New Roman"/>
          <w:sz w:val="28"/>
          <w:szCs w:val="28"/>
        </w:rPr>
        <w:t xml:space="preserve"> </w:t>
      </w:r>
      <w:r w:rsidR="00C1231C" w:rsidRPr="004A1057">
        <w:rPr>
          <w:rFonts w:ascii="Times New Roman" w:hAnsi="Times New Roman" w:cs="Times New Roman"/>
          <w:sz w:val="28"/>
          <w:szCs w:val="28"/>
        </w:rPr>
        <w:t xml:space="preserve">Ввиду чего </w:t>
      </w:r>
      <w:r w:rsidR="002D592E" w:rsidRPr="004A1057">
        <w:rPr>
          <w:rFonts w:ascii="Times New Roman" w:hAnsi="Times New Roman" w:cs="Times New Roman"/>
          <w:sz w:val="28"/>
          <w:szCs w:val="28"/>
        </w:rPr>
        <w:t>представляется, что нарушение порядка совершения указанных действий, при наличии иных признаков самоуправства, и при отсутствии, в частности,</w:t>
      </w:r>
      <w:r w:rsidR="00386A44" w:rsidRPr="004A1057">
        <w:rPr>
          <w:rFonts w:ascii="Times New Roman" w:hAnsi="Times New Roman" w:cs="Times New Roman"/>
          <w:sz w:val="28"/>
          <w:szCs w:val="28"/>
        </w:rPr>
        <w:t xml:space="preserve"> корыстной цели и </w:t>
      </w:r>
      <w:r w:rsidR="002D592E" w:rsidRPr="004A1057">
        <w:rPr>
          <w:rFonts w:ascii="Times New Roman" w:hAnsi="Times New Roman" w:cs="Times New Roman"/>
          <w:sz w:val="28"/>
          <w:szCs w:val="28"/>
        </w:rPr>
        <w:t xml:space="preserve"> признаков смежных составов</w:t>
      </w:r>
      <w:r w:rsidR="00F05C3F" w:rsidRPr="004A1057">
        <w:rPr>
          <w:rFonts w:ascii="Times New Roman" w:hAnsi="Times New Roman" w:cs="Times New Roman"/>
          <w:sz w:val="28"/>
          <w:szCs w:val="28"/>
        </w:rPr>
        <w:t xml:space="preserve">, позволяет отнести действия </w:t>
      </w:r>
      <w:r w:rsidR="00F05C3F" w:rsidRPr="004A1057">
        <w:rPr>
          <w:rFonts w:ascii="Times New Roman" w:hAnsi="Times New Roman" w:cs="Times New Roman"/>
          <w:sz w:val="28"/>
          <w:szCs w:val="28"/>
        </w:rPr>
        <w:lastRenderedPageBreak/>
        <w:t>по реализации чужого действительного либо предполагаемого права без соответствующего</w:t>
      </w:r>
      <w:proofErr w:type="gramEnd"/>
      <w:r w:rsidR="00F05C3F" w:rsidRPr="004A1057">
        <w:rPr>
          <w:rFonts w:ascii="Times New Roman" w:hAnsi="Times New Roman" w:cs="Times New Roman"/>
          <w:sz w:val="28"/>
          <w:szCs w:val="28"/>
        </w:rPr>
        <w:t xml:space="preserve"> поручения </w:t>
      </w:r>
      <w:r w:rsidR="002D592E" w:rsidRPr="004A1057">
        <w:rPr>
          <w:rFonts w:ascii="Times New Roman" w:hAnsi="Times New Roman" w:cs="Times New Roman"/>
          <w:sz w:val="28"/>
          <w:szCs w:val="28"/>
        </w:rPr>
        <w:t>к самоуправству.</w:t>
      </w:r>
    </w:p>
    <w:p w:rsidR="00C141E9" w:rsidRPr="004A1057" w:rsidRDefault="00F97D8C" w:rsidP="00EA327E">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w:t>
      </w:r>
      <w:r w:rsidR="003F1F70" w:rsidRPr="004A1057">
        <w:rPr>
          <w:rFonts w:ascii="Times New Roman" w:hAnsi="Times New Roman" w:cs="Times New Roman"/>
          <w:sz w:val="28"/>
          <w:szCs w:val="28"/>
        </w:rPr>
        <w:t>скусственно с</w:t>
      </w:r>
      <w:r w:rsidRPr="004A1057">
        <w:rPr>
          <w:rFonts w:ascii="Times New Roman" w:hAnsi="Times New Roman" w:cs="Times New Roman"/>
          <w:sz w:val="28"/>
          <w:szCs w:val="28"/>
        </w:rPr>
        <w:t>озданными</w:t>
      </w:r>
      <w:r w:rsidR="00584C8A" w:rsidRPr="004A1057">
        <w:rPr>
          <w:rFonts w:ascii="Times New Roman" w:hAnsi="Times New Roman" w:cs="Times New Roman"/>
          <w:sz w:val="28"/>
          <w:szCs w:val="28"/>
        </w:rPr>
        <w:t xml:space="preserve"> представляются существу</w:t>
      </w:r>
      <w:r w:rsidR="003F1F70" w:rsidRPr="004A1057">
        <w:rPr>
          <w:rFonts w:ascii="Times New Roman" w:hAnsi="Times New Roman" w:cs="Times New Roman"/>
          <w:sz w:val="28"/>
          <w:szCs w:val="28"/>
        </w:rPr>
        <w:t>ющие в доктрине разногласия по вопросу вины в составе самоуправства.</w:t>
      </w:r>
      <w:r w:rsidRPr="004A1057">
        <w:rPr>
          <w:rFonts w:ascii="Times New Roman" w:hAnsi="Times New Roman" w:cs="Times New Roman"/>
          <w:sz w:val="28"/>
          <w:szCs w:val="28"/>
        </w:rPr>
        <w:t xml:space="preserve"> </w:t>
      </w:r>
      <w:proofErr w:type="gramStart"/>
      <w:r w:rsidRPr="004A1057">
        <w:rPr>
          <w:rFonts w:ascii="Times New Roman" w:hAnsi="Times New Roman" w:cs="Times New Roman"/>
          <w:sz w:val="28"/>
          <w:szCs w:val="28"/>
        </w:rPr>
        <w:t xml:space="preserve">Анализ диспозиции </w:t>
      </w:r>
      <w:r w:rsidR="00C141E9" w:rsidRPr="004A1057">
        <w:rPr>
          <w:rFonts w:ascii="Times New Roman" w:hAnsi="Times New Roman" w:cs="Times New Roman"/>
          <w:sz w:val="28"/>
          <w:szCs w:val="28"/>
        </w:rPr>
        <w:t xml:space="preserve">ст.330 УК РФ дает основания </w:t>
      </w:r>
      <w:r w:rsidR="00584C8A" w:rsidRPr="004A1057">
        <w:rPr>
          <w:rFonts w:ascii="Times New Roman" w:hAnsi="Times New Roman" w:cs="Times New Roman"/>
          <w:sz w:val="28"/>
          <w:szCs w:val="28"/>
        </w:rPr>
        <w:t>согласиться</w:t>
      </w:r>
      <w:r w:rsidR="00C141E9" w:rsidRPr="004A1057">
        <w:rPr>
          <w:rFonts w:ascii="Times New Roman" w:hAnsi="Times New Roman" w:cs="Times New Roman"/>
          <w:sz w:val="28"/>
          <w:szCs w:val="28"/>
        </w:rPr>
        <w:t xml:space="preserve"> с мнением большинства </w:t>
      </w:r>
      <w:r w:rsidR="00584C8A" w:rsidRPr="004A1057">
        <w:rPr>
          <w:rFonts w:ascii="Times New Roman" w:hAnsi="Times New Roman" w:cs="Times New Roman"/>
          <w:sz w:val="28"/>
          <w:szCs w:val="28"/>
        </w:rPr>
        <w:t>учены</w:t>
      </w:r>
      <w:r w:rsidR="00C141E9" w:rsidRPr="004A1057">
        <w:rPr>
          <w:rFonts w:ascii="Times New Roman" w:hAnsi="Times New Roman" w:cs="Times New Roman"/>
          <w:sz w:val="28"/>
          <w:szCs w:val="28"/>
        </w:rPr>
        <w:t>х</w:t>
      </w:r>
      <w:r w:rsidR="00584C8A" w:rsidRPr="004A1057">
        <w:rPr>
          <w:rFonts w:ascii="Times New Roman" w:hAnsi="Times New Roman" w:cs="Times New Roman"/>
          <w:sz w:val="28"/>
          <w:szCs w:val="28"/>
        </w:rPr>
        <w:t xml:space="preserve"> </w:t>
      </w:r>
      <w:r w:rsidR="006E0795" w:rsidRPr="004A1057">
        <w:rPr>
          <w:rFonts w:ascii="Times New Roman" w:hAnsi="Times New Roman" w:cs="Times New Roman"/>
          <w:sz w:val="28"/>
          <w:szCs w:val="28"/>
        </w:rPr>
        <w:t>о том, что самоуправство, будучи умышленным преступлением, может быть совершено как с пр</w:t>
      </w:r>
      <w:r w:rsidRPr="004A1057">
        <w:rPr>
          <w:rFonts w:ascii="Times New Roman" w:hAnsi="Times New Roman" w:cs="Times New Roman"/>
          <w:sz w:val="28"/>
          <w:szCs w:val="28"/>
        </w:rPr>
        <w:t>ямым, так и с ко</w:t>
      </w:r>
      <w:r w:rsidR="00F85735" w:rsidRPr="004A1057">
        <w:rPr>
          <w:rFonts w:ascii="Times New Roman" w:hAnsi="Times New Roman" w:cs="Times New Roman"/>
          <w:sz w:val="28"/>
          <w:szCs w:val="28"/>
        </w:rPr>
        <w:t>свенным умыслом</w:t>
      </w:r>
      <w:r w:rsidR="00D448DE" w:rsidRPr="004A1057">
        <w:rPr>
          <w:rStyle w:val="a5"/>
          <w:rFonts w:ascii="Times New Roman" w:hAnsi="Times New Roman" w:cs="Times New Roman"/>
          <w:sz w:val="20"/>
          <w:szCs w:val="20"/>
        </w:rPr>
        <w:footnoteReference w:id="129"/>
      </w:r>
      <w:r w:rsidR="00F85735" w:rsidRPr="004A1057">
        <w:rPr>
          <w:rFonts w:ascii="Times New Roman" w:hAnsi="Times New Roman" w:cs="Times New Roman"/>
          <w:sz w:val="28"/>
          <w:szCs w:val="28"/>
        </w:rPr>
        <w:t xml:space="preserve">. </w:t>
      </w:r>
      <w:r w:rsidRPr="004A1057">
        <w:rPr>
          <w:rFonts w:ascii="Times New Roman" w:hAnsi="Times New Roman" w:cs="Times New Roman"/>
          <w:sz w:val="28"/>
          <w:szCs w:val="28"/>
        </w:rPr>
        <w:t>Поскольку самоуправство как преступление</w:t>
      </w:r>
      <w:r w:rsidR="00F85735" w:rsidRPr="004A1057">
        <w:rPr>
          <w:rFonts w:ascii="Times New Roman" w:hAnsi="Times New Roman" w:cs="Times New Roman"/>
          <w:sz w:val="28"/>
          <w:szCs w:val="28"/>
        </w:rPr>
        <w:t xml:space="preserve"> с материальным составом не предполагает</w:t>
      </w:r>
      <w:r w:rsidR="00EA327E" w:rsidRPr="004A1057">
        <w:rPr>
          <w:rFonts w:ascii="Times New Roman" w:hAnsi="Times New Roman" w:cs="Times New Roman"/>
          <w:sz w:val="28"/>
          <w:szCs w:val="28"/>
        </w:rPr>
        <w:t xml:space="preserve"> в качестве обязательной цели </w:t>
      </w:r>
      <w:r w:rsidR="00CF7CBB" w:rsidRPr="004A1057">
        <w:rPr>
          <w:rFonts w:ascii="Times New Roman" w:hAnsi="Times New Roman" w:cs="Times New Roman"/>
          <w:sz w:val="28"/>
          <w:szCs w:val="28"/>
        </w:rPr>
        <w:t xml:space="preserve">самовольных </w:t>
      </w:r>
      <w:r w:rsidR="00EA327E" w:rsidRPr="004A1057">
        <w:rPr>
          <w:rFonts w:ascii="Times New Roman" w:hAnsi="Times New Roman" w:cs="Times New Roman"/>
          <w:sz w:val="28"/>
          <w:szCs w:val="28"/>
        </w:rPr>
        <w:t>действий лица причинение существенного вреда потерпевшим.</w:t>
      </w:r>
      <w:proofErr w:type="gramEnd"/>
      <w:r w:rsidR="001122B0" w:rsidRPr="004A1057">
        <w:rPr>
          <w:rFonts w:ascii="Times New Roman" w:hAnsi="Times New Roman" w:cs="Times New Roman"/>
          <w:sz w:val="28"/>
          <w:szCs w:val="28"/>
        </w:rPr>
        <w:t xml:space="preserve"> </w:t>
      </w:r>
      <w:r w:rsidR="00EA327E" w:rsidRPr="004A1057">
        <w:rPr>
          <w:rFonts w:ascii="Times New Roman" w:hAnsi="Times New Roman" w:cs="Times New Roman"/>
          <w:sz w:val="28"/>
          <w:szCs w:val="28"/>
        </w:rPr>
        <w:t xml:space="preserve">Обозначенная </w:t>
      </w:r>
      <w:r w:rsidR="00995CD6" w:rsidRPr="004A1057">
        <w:rPr>
          <w:rFonts w:ascii="Times New Roman" w:hAnsi="Times New Roman" w:cs="Times New Roman"/>
          <w:sz w:val="28"/>
          <w:szCs w:val="28"/>
        </w:rPr>
        <w:t>позиция подтверждает</w:t>
      </w:r>
      <w:r w:rsidR="00296046" w:rsidRPr="004A1057">
        <w:rPr>
          <w:rFonts w:ascii="Times New Roman" w:hAnsi="Times New Roman" w:cs="Times New Roman"/>
          <w:sz w:val="28"/>
          <w:szCs w:val="28"/>
        </w:rPr>
        <w:t xml:space="preserve">ся </w:t>
      </w:r>
      <w:r w:rsidR="008C3944" w:rsidRPr="004A1057">
        <w:rPr>
          <w:rFonts w:ascii="Times New Roman" w:hAnsi="Times New Roman" w:cs="Times New Roman"/>
          <w:sz w:val="28"/>
          <w:szCs w:val="28"/>
        </w:rPr>
        <w:t xml:space="preserve">и рассуждениями </w:t>
      </w:r>
      <w:r w:rsidR="00253FC2" w:rsidRPr="004A1057">
        <w:rPr>
          <w:rFonts w:ascii="Times New Roman" w:hAnsi="Times New Roman" w:cs="Times New Roman"/>
          <w:sz w:val="28"/>
          <w:szCs w:val="28"/>
        </w:rPr>
        <w:t xml:space="preserve">в </w:t>
      </w:r>
      <w:r w:rsidR="00995CD6" w:rsidRPr="004A1057">
        <w:rPr>
          <w:rFonts w:ascii="Times New Roman" w:hAnsi="Times New Roman" w:cs="Times New Roman"/>
          <w:sz w:val="28"/>
          <w:szCs w:val="28"/>
        </w:rPr>
        <w:t>судебной практик</w:t>
      </w:r>
      <w:r w:rsidR="00253FC2" w:rsidRPr="004A1057">
        <w:rPr>
          <w:rFonts w:ascii="Times New Roman" w:hAnsi="Times New Roman" w:cs="Times New Roman"/>
          <w:sz w:val="28"/>
          <w:szCs w:val="28"/>
        </w:rPr>
        <w:t>е</w:t>
      </w:r>
      <w:r w:rsidR="00995CD6" w:rsidRPr="004A1057">
        <w:rPr>
          <w:rStyle w:val="a5"/>
          <w:rFonts w:ascii="Times New Roman" w:hAnsi="Times New Roman" w:cs="Times New Roman"/>
          <w:sz w:val="20"/>
          <w:szCs w:val="20"/>
        </w:rPr>
        <w:footnoteReference w:id="130"/>
      </w:r>
      <w:r w:rsidR="00296046" w:rsidRPr="004A1057">
        <w:rPr>
          <w:rFonts w:ascii="Times New Roman" w:hAnsi="Times New Roman" w:cs="Times New Roman"/>
          <w:sz w:val="28"/>
          <w:szCs w:val="28"/>
        </w:rPr>
        <w:t>; не раз обращал внимание на</w:t>
      </w:r>
      <w:r w:rsidR="007E6BE4" w:rsidRPr="004A1057">
        <w:rPr>
          <w:rFonts w:ascii="Times New Roman" w:hAnsi="Times New Roman" w:cs="Times New Roman"/>
          <w:sz w:val="28"/>
          <w:szCs w:val="28"/>
        </w:rPr>
        <w:t xml:space="preserve"> характеристику</w:t>
      </w:r>
      <w:r w:rsidR="00296046" w:rsidRPr="004A1057">
        <w:rPr>
          <w:rFonts w:ascii="Times New Roman" w:hAnsi="Times New Roman" w:cs="Times New Roman"/>
          <w:sz w:val="28"/>
          <w:szCs w:val="28"/>
        </w:rPr>
        <w:t xml:space="preserve"> в</w:t>
      </w:r>
      <w:r w:rsidR="007E6BE4" w:rsidRPr="004A1057">
        <w:rPr>
          <w:rFonts w:ascii="Times New Roman" w:hAnsi="Times New Roman" w:cs="Times New Roman"/>
          <w:sz w:val="28"/>
          <w:szCs w:val="28"/>
        </w:rPr>
        <w:t>ины</w:t>
      </w:r>
      <w:r w:rsidR="007F4DB7" w:rsidRPr="004A1057">
        <w:rPr>
          <w:rFonts w:ascii="Times New Roman" w:hAnsi="Times New Roman" w:cs="Times New Roman"/>
          <w:sz w:val="28"/>
          <w:szCs w:val="28"/>
        </w:rPr>
        <w:t xml:space="preserve"> </w:t>
      </w:r>
      <w:r w:rsidR="007A4377" w:rsidRPr="004A1057">
        <w:rPr>
          <w:rFonts w:ascii="Times New Roman" w:hAnsi="Times New Roman" w:cs="Times New Roman"/>
          <w:sz w:val="28"/>
          <w:szCs w:val="28"/>
        </w:rPr>
        <w:t xml:space="preserve">как </w:t>
      </w:r>
      <w:r w:rsidR="001122B0" w:rsidRPr="004A1057">
        <w:rPr>
          <w:rFonts w:ascii="Times New Roman" w:hAnsi="Times New Roman" w:cs="Times New Roman"/>
          <w:sz w:val="28"/>
          <w:szCs w:val="28"/>
        </w:rPr>
        <w:t>прямого</w:t>
      </w:r>
      <w:r w:rsidR="007F4DB7" w:rsidRPr="004A1057">
        <w:rPr>
          <w:rFonts w:ascii="Times New Roman" w:hAnsi="Times New Roman" w:cs="Times New Roman"/>
          <w:sz w:val="28"/>
          <w:szCs w:val="28"/>
        </w:rPr>
        <w:t xml:space="preserve"> </w:t>
      </w:r>
      <w:r w:rsidR="007A4377" w:rsidRPr="004A1057">
        <w:rPr>
          <w:rFonts w:ascii="Times New Roman" w:hAnsi="Times New Roman" w:cs="Times New Roman"/>
          <w:sz w:val="28"/>
          <w:szCs w:val="28"/>
        </w:rPr>
        <w:t xml:space="preserve">и </w:t>
      </w:r>
      <w:r w:rsidR="001122B0" w:rsidRPr="004A1057">
        <w:rPr>
          <w:rFonts w:ascii="Times New Roman" w:hAnsi="Times New Roman" w:cs="Times New Roman"/>
          <w:sz w:val="28"/>
          <w:szCs w:val="28"/>
        </w:rPr>
        <w:t xml:space="preserve">косвенного умысла </w:t>
      </w:r>
      <w:r w:rsidR="00296046" w:rsidRPr="004A1057">
        <w:rPr>
          <w:rFonts w:ascii="Times New Roman" w:hAnsi="Times New Roman" w:cs="Times New Roman"/>
          <w:sz w:val="28"/>
          <w:szCs w:val="28"/>
        </w:rPr>
        <w:t>в составе самоуправства и КС РФ</w:t>
      </w:r>
      <w:r w:rsidR="001122B0" w:rsidRPr="004A1057">
        <w:rPr>
          <w:rFonts w:ascii="Times New Roman" w:hAnsi="Times New Roman" w:cs="Times New Roman"/>
          <w:sz w:val="28"/>
          <w:szCs w:val="28"/>
        </w:rPr>
        <w:t>, рассматривая</w:t>
      </w:r>
      <w:r w:rsidR="007E6BE4" w:rsidRPr="004A1057">
        <w:rPr>
          <w:rFonts w:ascii="Times New Roman" w:hAnsi="Times New Roman" w:cs="Times New Roman"/>
          <w:sz w:val="28"/>
          <w:szCs w:val="28"/>
        </w:rPr>
        <w:t xml:space="preserve"> жалоб</w:t>
      </w:r>
      <w:r w:rsidR="001122B0" w:rsidRPr="004A1057">
        <w:rPr>
          <w:rFonts w:ascii="Times New Roman" w:hAnsi="Times New Roman" w:cs="Times New Roman"/>
          <w:sz w:val="28"/>
          <w:szCs w:val="28"/>
        </w:rPr>
        <w:t>ы</w:t>
      </w:r>
      <w:r w:rsidR="007E6BE4" w:rsidRPr="004A1057">
        <w:rPr>
          <w:rFonts w:ascii="Times New Roman" w:hAnsi="Times New Roman" w:cs="Times New Roman"/>
          <w:sz w:val="28"/>
          <w:szCs w:val="28"/>
        </w:rPr>
        <w:t xml:space="preserve"> граждан на </w:t>
      </w:r>
      <w:proofErr w:type="spellStart"/>
      <w:r w:rsidR="007E6BE4" w:rsidRPr="004A1057">
        <w:rPr>
          <w:rFonts w:ascii="Times New Roman" w:hAnsi="Times New Roman" w:cs="Times New Roman"/>
          <w:sz w:val="28"/>
          <w:szCs w:val="28"/>
        </w:rPr>
        <w:t>неконсти</w:t>
      </w:r>
      <w:r w:rsidR="00AF2B87" w:rsidRPr="004A1057">
        <w:rPr>
          <w:rFonts w:ascii="Times New Roman" w:hAnsi="Times New Roman" w:cs="Times New Roman"/>
          <w:sz w:val="28"/>
          <w:szCs w:val="28"/>
        </w:rPr>
        <w:t>туционность</w:t>
      </w:r>
      <w:proofErr w:type="spellEnd"/>
      <w:r w:rsidR="00AF2B87" w:rsidRPr="004A1057">
        <w:rPr>
          <w:rFonts w:ascii="Times New Roman" w:hAnsi="Times New Roman" w:cs="Times New Roman"/>
          <w:sz w:val="28"/>
          <w:szCs w:val="28"/>
        </w:rPr>
        <w:t xml:space="preserve"> </w:t>
      </w:r>
      <w:r w:rsidR="007E6BE4" w:rsidRPr="004A1057">
        <w:rPr>
          <w:rFonts w:ascii="Times New Roman" w:hAnsi="Times New Roman" w:cs="Times New Roman"/>
          <w:sz w:val="28"/>
          <w:szCs w:val="28"/>
        </w:rPr>
        <w:t>ст.330 УК РФ ввиду неопределенности ее содержания</w:t>
      </w:r>
      <w:r w:rsidR="00F613C2" w:rsidRPr="004A1057">
        <w:rPr>
          <w:rStyle w:val="a5"/>
          <w:rFonts w:ascii="Times New Roman" w:hAnsi="Times New Roman" w:cs="Times New Roman"/>
          <w:sz w:val="20"/>
          <w:szCs w:val="20"/>
        </w:rPr>
        <w:footnoteReference w:id="131"/>
      </w:r>
      <w:r w:rsidR="007E6BE4" w:rsidRPr="004A1057">
        <w:rPr>
          <w:rFonts w:ascii="Times New Roman" w:hAnsi="Times New Roman" w:cs="Times New Roman"/>
          <w:sz w:val="28"/>
          <w:szCs w:val="28"/>
        </w:rPr>
        <w:t>.</w:t>
      </w:r>
    </w:p>
    <w:p w:rsidR="00462845" w:rsidRPr="004A1057" w:rsidRDefault="002B1DDC" w:rsidP="004F7C7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Такие субъективные признаки как мот</w:t>
      </w:r>
      <w:r w:rsidR="00F309A2" w:rsidRPr="004A1057">
        <w:rPr>
          <w:rFonts w:ascii="Times New Roman" w:hAnsi="Times New Roman" w:cs="Times New Roman"/>
          <w:sz w:val="28"/>
          <w:szCs w:val="28"/>
        </w:rPr>
        <w:t xml:space="preserve">ив и цель не выделены в составе ст.330 УК РФ </w:t>
      </w:r>
      <w:r w:rsidRPr="004A1057">
        <w:rPr>
          <w:rFonts w:ascii="Times New Roman" w:hAnsi="Times New Roman" w:cs="Times New Roman"/>
          <w:sz w:val="28"/>
          <w:szCs w:val="28"/>
        </w:rPr>
        <w:t>в качестве</w:t>
      </w:r>
      <w:r w:rsidR="00B37CD5" w:rsidRPr="004A1057">
        <w:rPr>
          <w:rFonts w:ascii="Times New Roman" w:hAnsi="Times New Roman" w:cs="Times New Roman"/>
          <w:sz w:val="28"/>
          <w:szCs w:val="28"/>
        </w:rPr>
        <w:t xml:space="preserve"> обязательных, однако, они имеют </w:t>
      </w:r>
      <w:proofErr w:type="gramStart"/>
      <w:r w:rsidR="00B37CD5" w:rsidRPr="004A1057">
        <w:rPr>
          <w:rFonts w:ascii="Times New Roman" w:hAnsi="Times New Roman" w:cs="Times New Roman"/>
          <w:sz w:val="28"/>
          <w:szCs w:val="28"/>
        </w:rPr>
        <w:t>важное значение</w:t>
      </w:r>
      <w:proofErr w:type="gramEnd"/>
      <w:r w:rsidR="00D025C0" w:rsidRPr="004A1057">
        <w:rPr>
          <w:rFonts w:ascii="Times New Roman" w:hAnsi="Times New Roman" w:cs="Times New Roman"/>
          <w:sz w:val="28"/>
          <w:szCs w:val="28"/>
        </w:rPr>
        <w:t xml:space="preserve"> </w:t>
      </w:r>
      <w:r w:rsidR="00B37CD5" w:rsidRPr="004A1057">
        <w:rPr>
          <w:rFonts w:ascii="Times New Roman" w:hAnsi="Times New Roman" w:cs="Times New Roman"/>
          <w:sz w:val="28"/>
          <w:szCs w:val="28"/>
        </w:rPr>
        <w:t>для квалификации деяния в качестве самоуправства с точки зрения разграничения самоуправства и смежных составов</w:t>
      </w:r>
      <w:r w:rsidR="004F7C77" w:rsidRPr="004A1057">
        <w:rPr>
          <w:rFonts w:ascii="Times New Roman" w:hAnsi="Times New Roman" w:cs="Times New Roman"/>
          <w:sz w:val="28"/>
          <w:szCs w:val="28"/>
        </w:rPr>
        <w:t xml:space="preserve">. </w:t>
      </w:r>
      <w:r w:rsidR="001B735B" w:rsidRPr="004A1057">
        <w:rPr>
          <w:rFonts w:ascii="Times New Roman" w:hAnsi="Times New Roman" w:cs="Times New Roman"/>
          <w:sz w:val="28"/>
          <w:szCs w:val="28"/>
        </w:rPr>
        <w:t xml:space="preserve">Так, </w:t>
      </w:r>
      <w:r w:rsidR="00F309A2" w:rsidRPr="004A1057">
        <w:rPr>
          <w:rFonts w:ascii="Times New Roman" w:hAnsi="Times New Roman" w:cs="Times New Roman"/>
          <w:sz w:val="28"/>
          <w:szCs w:val="28"/>
        </w:rPr>
        <w:t xml:space="preserve">ненадлежащее установление мотива привело к излишней квалификации действий по </w:t>
      </w:r>
      <w:proofErr w:type="gramStart"/>
      <w:r w:rsidR="00F309A2" w:rsidRPr="004A1057">
        <w:rPr>
          <w:rFonts w:ascii="Times New Roman" w:hAnsi="Times New Roman" w:cs="Times New Roman"/>
          <w:sz w:val="28"/>
          <w:szCs w:val="28"/>
        </w:rPr>
        <w:t>ч</w:t>
      </w:r>
      <w:proofErr w:type="gramEnd"/>
      <w:r w:rsidR="00F309A2" w:rsidRPr="004A1057">
        <w:rPr>
          <w:rFonts w:ascii="Times New Roman" w:hAnsi="Times New Roman" w:cs="Times New Roman"/>
          <w:sz w:val="28"/>
          <w:szCs w:val="28"/>
        </w:rPr>
        <w:t>.2 ст.330 УК РФ</w:t>
      </w:r>
      <w:r w:rsidR="00852D38" w:rsidRPr="004A1057">
        <w:rPr>
          <w:rFonts w:ascii="Times New Roman" w:hAnsi="Times New Roman" w:cs="Times New Roman"/>
          <w:sz w:val="28"/>
          <w:szCs w:val="28"/>
        </w:rPr>
        <w:t xml:space="preserve"> наряду с</w:t>
      </w:r>
      <w:r w:rsidR="00435588" w:rsidRPr="004A1057">
        <w:rPr>
          <w:rFonts w:ascii="Times New Roman" w:hAnsi="Times New Roman" w:cs="Times New Roman"/>
          <w:sz w:val="28"/>
          <w:szCs w:val="28"/>
        </w:rPr>
        <w:t xml:space="preserve"> п. «а» </w:t>
      </w:r>
      <w:r w:rsidR="00852D38" w:rsidRPr="004A1057">
        <w:rPr>
          <w:rFonts w:ascii="Times New Roman" w:hAnsi="Times New Roman" w:cs="Times New Roman"/>
          <w:sz w:val="28"/>
          <w:szCs w:val="28"/>
        </w:rPr>
        <w:t>ч.3 ст.111 УК РФ.</w:t>
      </w:r>
      <w:r w:rsidR="004576D8" w:rsidRPr="004A1057">
        <w:rPr>
          <w:rFonts w:ascii="Times New Roman" w:hAnsi="Times New Roman" w:cs="Times New Roman"/>
          <w:sz w:val="28"/>
          <w:szCs w:val="28"/>
        </w:rPr>
        <w:t xml:space="preserve"> Поскольку</w:t>
      </w:r>
      <w:r w:rsidR="00B12733" w:rsidRPr="004A1057">
        <w:rPr>
          <w:rFonts w:ascii="Times New Roman" w:hAnsi="Times New Roman" w:cs="Times New Roman"/>
          <w:sz w:val="28"/>
          <w:szCs w:val="28"/>
        </w:rPr>
        <w:t xml:space="preserve">, как было </w:t>
      </w:r>
      <w:r w:rsidR="00B12733" w:rsidRPr="004A1057">
        <w:rPr>
          <w:rFonts w:ascii="Times New Roman" w:hAnsi="Times New Roman" w:cs="Times New Roman"/>
          <w:sz w:val="28"/>
          <w:szCs w:val="28"/>
        </w:rPr>
        <w:lastRenderedPageBreak/>
        <w:t xml:space="preserve">установлено судом, </w:t>
      </w:r>
      <w:r w:rsidR="001B735B" w:rsidRPr="004A1057">
        <w:rPr>
          <w:rFonts w:ascii="Times New Roman" w:hAnsi="Times New Roman" w:cs="Times New Roman"/>
          <w:sz w:val="28"/>
          <w:szCs w:val="28"/>
        </w:rPr>
        <w:t xml:space="preserve">применение </w:t>
      </w:r>
      <w:r w:rsidR="004576D8" w:rsidRPr="004A1057">
        <w:rPr>
          <w:rFonts w:ascii="Times New Roman" w:hAnsi="Times New Roman" w:cs="Times New Roman"/>
          <w:sz w:val="28"/>
          <w:szCs w:val="28"/>
        </w:rPr>
        <w:t>насилия (избиение)</w:t>
      </w:r>
      <w:r w:rsidR="001B735B" w:rsidRPr="004A1057">
        <w:rPr>
          <w:rFonts w:ascii="Times New Roman" w:hAnsi="Times New Roman" w:cs="Times New Roman"/>
          <w:sz w:val="28"/>
          <w:szCs w:val="28"/>
        </w:rPr>
        <w:t xml:space="preserve"> к потерпевшему</w:t>
      </w:r>
      <w:r w:rsidR="00864F9B" w:rsidRPr="004A1057">
        <w:rPr>
          <w:rFonts w:ascii="Times New Roman" w:hAnsi="Times New Roman" w:cs="Times New Roman"/>
          <w:sz w:val="28"/>
          <w:szCs w:val="28"/>
        </w:rPr>
        <w:t xml:space="preserve"> </w:t>
      </w:r>
      <w:r w:rsidR="001B735B" w:rsidRPr="004A1057">
        <w:rPr>
          <w:rFonts w:ascii="Times New Roman" w:hAnsi="Times New Roman" w:cs="Times New Roman"/>
          <w:sz w:val="28"/>
          <w:szCs w:val="28"/>
        </w:rPr>
        <w:t>было</w:t>
      </w:r>
      <w:r w:rsidR="00852D38" w:rsidRPr="004A1057">
        <w:rPr>
          <w:rFonts w:ascii="Times New Roman" w:hAnsi="Times New Roman" w:cs="Times New Roman"/>
          <w:sz w:val="28"/>
          <w:szCs w:val="28"/>
        </w:rPr>
        <w:t xml:space="preserve"> совершено по мотиву </w:t>
      </w:r>
      <w:r w:rsidR="001B735B" w:rsidRPr="004A1057">
        <w:rPr>
          <w:rFonts w:ascii="Times New Roman" w:hAnsi="Times New Roman" w:cs="Times New Roman"/>
          <w:sz w:val="28"/>
          <w:szCs w:val="28"/>
        </w:rPr>
        <w:t>мести за невыплаченную им виновному заработную плату,</w:t>
      </w:r>
      <w:r w:rsidR="00E204B2" w:rsidRPr="004A1057">
        <w:rPr>
          <w:rFonts w:ascii="Times New Roman" w:hAnsi="Times New Roman" w:cs="Times New Roman"/>
          <w:sz w:val="28"/>
          <w:szCs w:val="28"/>
        </w:rPr>
        <w:t xml:space="preserve"> и при этом</w:t>
      </w:r>
      <w:r w:rsidR="00852D38" w:rsidRPr="004A1057">
        <w:rPr>
          <w:rFonts w:ascii="Times New Roman" w:hAnsi="Times New Roman" w:cs="Times New Roman"/>
          <w:sz w:val="28"/>
          <w:szCs w:val="28"/>
        </w:rPr>
        <w:t xml:space="preserve"> не было направлено на восстановление нарушенного прав</w:t>
      </w:r>
      <w:r w:rsidR="00435588" w:rsidRPr="004A1057">
        <w:rPr>
          <w:rFonts w:ascii="Times New Roman" w:hAnsi="Times New Roman" w:cs="Times New Roman"/>
          <w:sz w:val="28"/>
          <w:szCs w:val="28"/>
        </w:rPr>
        <w:t>а, т.к. осужденный не пытался завладеть имеющимися у потер</w:t>
      </w:r>
      <w:r w:rsidR="00B01B9A" w:rsidRPr="004A1057">
        <w:rPr>
          <w:rFonts w:ascii="Times New Roman" w:hAnsi="Times New Roman" w:cs="Times New Roman"/>
          <w:sz w:val="28"/>
          <w:szCs w:val="28"/>
        </w:rPr>
        <w:t>певшего деньгами или имуществом</w:t>
      </w:r>
      <w:r w:rsidR="00B01B9A" w:rsidRPr="004A1057">
        <w:rPr>
          <w:rStyle w:val="a5"/>
          <w:rFonts w:ascii="Times New Roman" w:hAnsi="Times New Roman" w:cs="Times New Roman"/>
          <w:sz w:val="20"/>
          <w:szCs w:val="20"/>
        </w:rPr>
        <w:footnoteReference w:id="132"/>
      </w:r>
      <w:r w:rsidR="00B12733" w:rsidRPr="004A1057">
        <w:rPr>
          <w:rFonts w:ascii="Times New Roman" w:hAnsi="Times New Roman" w:cs="Times New Roman"/>
          <w:sz w:val="28"/>
          <w:szCs w:val="28"/>
        </w:rPr>
        <w:t>.</w:t>
      </w:r>
    </w:p>
    <w:p w:rsidR="00B37CD5" w:rsidRPr="004A1057" w:rsidRDefault="00B37CD5" w:rsidP="005B41E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w:t>
      </w:r>
      <w:r w:rsidR="005B3B44" w:rsidRPr="004A1057">
        <w:rPr>
          <w:rFonts w:ascii="Times New Roman" w:hAnsi="Times New Roman" w:cs="Times New Roman"/>
          <w:sz w:val="28"/>
          <w:szCs w:val="28"/>
        </w:rPr>
        <w:t>И</w:t>
      </w:r>
      <w:r w:rsidRPr="004A1057">
        <w:rPr>
          <w:rFonts w:ascii="Times New Roman" w:hAnsi="Times New Roman" w:cs="Times New Roman"/>
          <w:sz w:val="28"/>
          <w:szCs w:val="28"/>
        </w:rPr>
        <w:t>з разъяснений</w:t>
      </w:r>
      <w:r w:rsidR="00BE4EC2" w:rsidRPr="004A1057">
        <w:rPr>
          <w:rFonts w:ascii="Times New Roman" w:hAnsi="Times New Roman" w:cs="Times New Roman"/>
          <w:sz w:val="28"/>
          <w:szCs w:val="28"/>
        </w:rPr>
        <w:t xml:space="preserve"> Пленума </w:t>
      </w:r>
      <w:proofErr w:type="gramStart"/>
      <w:r w:rsidRPr="004A1057">
        <w:rPr>
          <w:rFonts w:ascii="Times New Roman" w:hAnsi="Times New Roman" w:cs="Times New Roman"/>
          <w:sz w:val="28"/>
          <w:szCs w:val="28"/>
        </w:rPr>
        <w:t>ВС</w:t>
      </w:r>
      <w:proofErr w:type="gramEnd"/>
      <w:r w:rsidRPr="004A1057">
        <w:rPr>
          <w:rFonts w:ascii="Times New Roman" w:hAnsi="Times New Roman" w:cs="Times New Roman"/>
          <w:sz w:val="28"/>
          <w:szCs w:val="28"/>
        </w:rPr>
        <w:t xml:space="preserve"> РФ</w:t>
      </w:r>
      <w:r w:rsidR="00EB5B71" w:rsidRPr="004A1057">
        <w:rPr>
          <w:rStyle w:val="a5"/>
          <w:rFonts w:ascii="Times New Roman" w:hAnsi="Times New Roman" w:cs="Times New Roman"/>
          <w:sz w:val="20"/>
          <w:szCs w:val="20"/>
        </w:rPr>
        <w:footnoteReference w:id="133"/>
      </w:r>
      <w:r w:rsidRPr="004A1057">
        <w:rPr>
          <w:rFonts w:ascii="Times New Roman" w:hAnsi="Times New Roman" w:cs="Times New Roman"/>
          <w:sz w:val="28"/>
          <w:szCs w:val="28"/>
        </w:rPr>
        <w:t xml:space="preserve"> следует, что изъятие и (или) обращение </w:t>
      </w:r>
      <w:r w:rsidR="005B41E7" w:rsidRPr="004A1057">
        <w:rPr>
          <w:rFonts w:ascii="Times New Roman" w:hAnsi="Times New Roman" w:cs="Times New Roman"/>
          <w:sz w:val="28"/>
          <w:szCs w:val="28"/>
        </w:rPr>
        <w:t xml:space="preserve">в </w:t>
      </w:r>
      <w:r w:rsidRPr="004A1057">
        <w:rPr>
          <w:rFonts w:ascii="Times New Roman" w:hAnsi="Times New Roman" w:cs="Times New Roman"/>
          <w:sz w:val="28"/>
          <w:szCs w:val="28"/>
        </w:rPr>
        <w:t xml:space="preserve"> </w:t>
      </w:r>
      <w:r w:rsidR="005B41E7" w:rsidRPr="004A1057">
        <w:rPr>
          <w:rFonts w:ascii="Times New Roman" w:hAnsi="Times New Roman" w:cs="Times New Roman"/>
          <w:sz w:val="28"/>
          <w:szCs w:val="28"/>
        </w:rPr>
        <w:t>с</w:t>
      </w:r>
      <w:r w:rsidRPr="004A1057">
        <w:rPr>
          <w:rFonts w:ascii="Times New Roman" w:hAnsi="Times New Roman" w:cs="Times New Roman"/>
          <w:sz w:val="28"/>
          <w:szCs w:val="28"/>
        </w:rPr>
        <w:t>вою пользу или пользу других лиц чужого имущества</w:t>
      </w:r>
      <w:r w:rsidR="005B41E7" w:rsidRPr="004A1057">
        <w:rPr>
          <w:rFonts w:ascii="Times New Roman" w:hAnsi="Times New Roman" w:cs="Times New Roman"/>
          <w:sz w:val="28"/>
          <w:szCs w:val="28"/>
        </w:rPr>
        <w:t xml:space="preserve"> </w:t>
      </w:r>
      <w:r w:rsidRPr="004A1057">
        <w:rPr>
          <w:rFonts w:ascii="Times New Roman" w:hAnsi="Times New Roman" w:cs="Times New Roman"/>
          <w:i/>
          <w:sz w:val="28"/>
          <w:szCs w:val="28"/>
        </w:rPr>
        <w:t>в целях</w:t>
      </w:r>
      <w:r w:rsidR="004623E5" w:rsidRPr="004A1057">
        <w:rPr>
          <w:rFonts w:ascii="Times New Roman" w:hAnsi="Times New Roman" w:cs="Times New Roman"/>
          <w:i/>
          <w:sz w:val="28"/>
          <w:szCs w:val="28"/>
        </w:rPr>
        <w:t xml:space="preserve"> </w:t>
      </w:r>
      <w:r w:rsidRPr="004A1057">
        <w:rPr>
          <w:rFonts w:ascii="Times New Roman" w:hAnsi="Times New Roman" w:cs="Times New Roman"/>
          <w:sz w:val="28"/>
          <w:szCs w:val="28"/>
        </w:rPr>
        <w:t>осуществления своего действительного или предполагаемого права на это имущество</w:t>
      </w:r>
      <w:r w:rsidR="00EB5B71" w:rsidRPr="004A1057">
        <w:rPr>
          <w:rFonts w:ascii="Times New Roman" w:hAnsi="Times New Roman" w:cs="Times New Roman"/>
          <w:sz w:val="28"/>
          <w:szCs w:val="28"/>
        </w:rPr>
        <w:t xml:space="preserve"> не являются хищением, а образуют состав самоуправства при</w:t>
      </w:r>
      <w:r w:rsidR="006E294B" w:rsidRPr="004A1057">
        <w:rPr>
          <w:rFonts w:ascii="Times New Roman" w:hAnsi="Times New Roman" w:cs="Times New Roman"/>
          <w:sz w:val="28"/>
          <w:szCs w:val="28"/>
        </w:rPr>
        <w:t xml:space="preserve"> </w:t>
      </w:r>
      <w:r w:rsidR="00EB5B71" w:rsidRPr="004A1057">
        <w:rPr>
          <w:rFonts w:ascii="Times New Roman" w:hAnsi="Times New Roman" w:cs="Times New Roman"/>
          <w:sz w:val="28"/>
          <w:szCs w:val="28"/>
        </w:rPr>
        <w:t>наличии иных</w:t>
      </w:r>
      <w:r w:rsidR="006E294B" w:rsidRPr="004A1057">
        <w:rPr>
          <w:rFonts w:ascii="Times New Roman" w:hAnsi="Times New Roman" w:cs="Times New Roman"/>
          <w:sz w:val="28"/>
          <w:szCs w:val="28"/>
        </w:rPr>
        <w:t xml:space="preserve"> его</w:t>
      </w:r>
      <w:r w:rsidR="00EB5B71" w:rsidRPr="004A1057">
        <w:rPr>
          <w:rFonts w:ascii="Times New Roman" w:hAnsi="Times New Roman" w:cs="Times New Roman"/>
          <w:sz w:val="28"/>
          <w:szCs w:val="28"/>
        </w:rPr>
        <w:t xml:space="preserve"> п</w:t>
      </w:r>
      <w:r w:rsidR="00441634" w:rsidRPr="004A1057">
        <w:rPr>
          <w:rFonts w:ascii="Times New Roman" w:hAnsi="Times New Roman" w:cs="Times New Roman"/>
          <w:sz w:val="28"/>
          <w:szCs w:val="28"/>
        </w:rPr>
        <w:t xml:space="preserve">ризнаков. Опираясь на указанные рекомендации суда, </w:t>
      </w:r>
      <w:r w:rsidR="006E294B" w:rsidRPr="004A1057">
        <w:rPr>
          <w:rFonts w:ascii="Times New Roman" w:hAnsi="Times New Roman" w:cs="Times New Roman"/>
          <w:sz w:val="28"/>
          <w:szCs w:val="28"/>
        </w:rPr>
        <w:t xml:space="preserve"> некоторые авторы</w:t>
      </w:r>
      <w:r w:rsidR="006E294B" w:rsidRPr="004A1057">
        <w:rPr>
          <w:rStyle w:val="a5"/>
          <w:rFonts w:ascii="Times New Roman" w:hAnsi="Times New Roman" w:cs="Times New Roman"/>
          <w:sz w:val="20"/>
          <w:szCs w:val="20"/>
        </w:rPr>
        <w:footnoteReference w:id="134"/>
      </w:r>
      <w:r w:rsidR="006E294B" w:rsidRPr="004A1057">
        <w:rPr>
          <w:rFonts w:ascii="Times New Roman" w:hAnsi="Times New Roman" w:cs="Times New Roman"/>
          <w:sz w:val="28"/>
          <w:szCs w:val="28"/>
        </w:rPr>
        <w:t xml:space="preserve"> предлагают установить определенную </w:t>
      </w:r>
      <w:proofErr w:type="gramStart"/>
      <w:r w:rsidR="006E294B" w:rsidRPr="004A1057">
        <w:rPr>
          <w:rFonts w:ascii="Times New Roman" w:hAnsi="Times New Roman" w:cs="Times New Roman"/>
          <w:sz w:val="28"/>
          <w:szCs w:val="28"/>
        </w:rPr>
        <w:t>ВС</w:t>
      </w:r>
      <w:proofErr w:type="gramEnd"/>
      <w:r w:rsidR="006E294B" w:rsidRPr="004A1057">
        <w:rPr>
          <w:rFonts w:ascii="Times New Roman" w:hAnsi="Times New Roman" w:cs="Times New Roman"/>
          <w:sz w:val="28"/>
          <w:szCs w:val="28"/>
        </w:rPr>
        <w:t xml:space="preserve"> РФ цель в качестве обязательного признака самоуправства.</w:t>
      </w:r>
      <w:r w:rsidR="00811CB2" w:rsidRPr="004A1057">
        <w:rPr>
          <w:rFonts w:ascii="Times New Roman" w:hAnsi="Times New Roman" w:cs="Times New Roman"/>
          <w:sz w:val="28"/>
          <w:szCs w:val="28"/>
        </w:rPr>
        <w:t xml:space="preserve"> Однако, принимая во внимание, что </w:t>
      </w:r>
      <w:r w:rsidR="006243D1" w:rsidRPr="004A1057">
        <w:rPr>
          <w:rFonts w:ascii="Times New Roman" w:hAnsi="Times New Roman" w:cs="Times New Roman"/>
          <w:sz w:val="28"/>
          <w:szCs w:val="28"/>
        </w:rPr>
        <w:t>самоуправство не ограничива</w:t>
      </w:r>
      <w:r w:rsidR="002B18CE" w:rsidRPr="004A1057">
        <w:rPr>
          <w:rFonts w:ascii="Times New Roman" w:hAnsi="Times New Roman" w:cs="Times New Roman"/>
          <w:sz w:val="28"/>
          <w:szCs w:val="28"/>
        </w:rPr>
        <w:t>е</w:t>
      </w:r>
      <w:r w:rsidR="006243D1" w:rsidRPr="004A1057">
        <w:rPr>
          <w:rFonts w:ascii="Times New Roman" w:hAnsi="Times New Roman" w:cs="Times New Roman"/>
          <w:sz w:val="28"/>
          <w:szCs w:val="28"/>
        </w:rPr>
        <w:t xml:space="preserve">тся выделенными </w:t>
      </w:r>
      <w:proofErr w:type="gramStart"/>
      <w:r w:rsidR="006243D1" w:rsidRPr="004A1057">
        <w:rPr>
          <w:rFonts w:ascii="Times New Roman" w:hAnsi="Times New Roman" w:cs="Times New Roman"/>
          <w:sz w:val="28"/>
          <w:szCs w:val="28"/>
        </w:rPr>
        <w:t>ВС</w:t>
      </w:r>
      <w:proofErr w:type="gramEnd"/>
      <w:r w:rsidR="006243D1" w:rsidRPr="004A1057">
        <w:rPr>
          <w:rFonts w:ascii="Times New Roman" w:hAnsi="Times New Roman" w:cs="Times New Roman"/>
          <w:sz w:val="28"/>
          <w:szCs w:val="28"/>
        </w:rPr>
        <w:t xml:space="preserve"> РФ </w:t>
      </w:r>
      <w:r w:rsidR="002B18CE" w:rsidRPr="004A1057">
        <w:rPr>
          <w:rFonts w:ascii="Times New Roman" w:hAnsi="Times New Roman" w:cs="Times New Roman"/>
          <w:sz w:val="28"/>
          <w:szCs w:val="28"/>
        </w:rPr>
        <w:t>действиями</w:t>
      </w:r>
      <w:r w:rsidR="006243D1" w:rsidRPr="004A1057">
        <w:rPr>
          <w:rFonts w:ascii="Times New Roman" w:hAnsi="Times New Roman" w:cs="Times New Roman"/>
          <w:sz w:val="28"/>
          <w:szCs w:val="28"/>
        </w:rPr>
        <w:t>,</w:t>
      </w:r>
      <w:r w:rsidR="002B18CE" w:rsidRPr="004A1057">
        <w:rPr>
          <w:rFonts w:ascii="Times New Roman" w:hAnsi="Times New Roman" w:cs="Times New Roman"/>
          <w:sz w:val="28"/>
          <w:szCs w:val="28"/>
        </w:rPr>
        <w:t xml:space="preserve"> подобная цель будет необоснованным ограничением состава.</w:t>
      </w:r>
    </w:p>
    <w:p w:rsidR="006D073B" w:rsidRPr="004A1057" w:rsidRDefault="00BD4292" w:rsidP="004234E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Что касается мотивов самоуправства, </w:t>
      </w:r>
      <w:proofErr w:type="gramStart"/>
      <w:r w:rsidRPr="004A1057">
        <w:rPr>
          <w:rFonts w:ascii="Times New Roman" w:hAnsi="Times New Roman" w:cs="Times New Roman"/>
          <w:sz w:val="28"/>
          <w:szCs w:val="28"/>
        </w:rPr>
        <w:t>то</w:t>
      </w:r>
      <w:proofErr w:type="gramEnd"/>
      <w:r w:rsidRPr="004A1057">
        <w:rPr>
          <w:rFonts w:ascii="Times New Roman" w:hAnsi="Times New Roman" w:cs="Times New Roman"/>
          <w:sz w:val="28"/>
          <w:szCs w:val="28"/>
        </w:rPr>
        <w:t xml:space="preserve"> несмотря на их факультативный характер</w:t>
      </w:r>
      <w:r w:rsidR="008F0B1C" w:rsidRPr="004A1057">
        <w:rPr>
          <w:rFonts w:ascii="Times New Roman" w:hAnsi="Times New Roman" w:cs="Times New Roman"/>
          <w:sz w:val="28"/>
          <w:szCs w:val="28"/>
        </w:rPr>
        <w:t xml:space="preserve"> в конструкции ст.330 УК РФ</w:t>
      </w:r>
      <w:r w:rsidRPr="004A1057">
        <w:rPr>
          <w:rFonts w:ascii="Times New Roman" w:hAnsi="Times New Roman" w:cs="Times New Roman"/>
          <w:sz w:val="28"/>
          <w:szCs w:val="28"/>
        </w:rPr>
        <w:t xml:space="preserve">, </w:t>
      </w:r>
      <w:r w:rsidR="004F0C03" w:rsidRPr="004A1057">
        <w:rPr>
          <w:rFonts w:ascii="Times New Roman" w:hAnsi="Times New Roman" w:cs="Times New Roman"/>
          <w:sz w:val="28"/>
          <w:szCs w:val="28"/>
        </w:rPr>
        <w:t>в соответс</w:t>
      </w:r>
      <w:r w:rsidR="008F0B1C" w:rsidRPr="004A1057">
        <w:rPr>
          <w:rFonts w:ascii="Times New Roman" w:hAnsi="Times New Roman" w:cs="Times New Roman"/>
          <w:sz w:val="28"/>
          <w:szCs w:val="28"/>
        </w:rPr>
        <w:t>твии с п.2 ч.1 ст. 73 УПК РФ мотивы</w:t>
      </w:r>
      <w:r w:rsidR="004F0C03" w:rsidRPr="004A1057">
        <w:rPr>
          <w:rFonts w:ascii="Times New Roman" w:hAnsi="Times New Roman" w:cs="Times New Roman"/>
          <w:sz w:val="28"/>
          <w:szCs w:val="28"/>
        </w:rPr>
        <w:t xml:space="preserve"> п</w:t>
      </w:r>
      <w:r w:rsidR="008F0B1C" w:rsidRPr="004A1057">
        <w:rPr>
          <w:rFonts w:ascii="Times New Roman" w:hAnsi="Times New Roman" w:cs="Times New Roman"/>
          <w:sz w:val="28"/>
          <w:szCs w:val="28"/>
        </w:rPr>
        <w:t>одлежа</w:t>
      </w:r>
      <w:r w:rsidR="004F0C03" w:rsidRPr="004A1057">
        <w:rPr>
          <w:rFonts w:ascii="Times New Roman" w:hAnsi="Times New Roman" w:cs="Times New Roman"/>
          <w:sz w:val="28"/>
          <w:szCs w:val="28"/>
        </w:rPr>
        <w:t>т об</w:t>
      </w:r>
      <w:r w:rsidR="00E83D89" w:rsidRPr="004A1057">
        <w:rPr>
          <w:rFonts w:ascii="Times New Roman" w:hAnsi="Times New Roman" w:cs="Times New Roman"/>
          <w:sz w:val="28"/>
          <w:szCs w:val="28"/>
        </w:rPr>
        <w:t>язательному установлению в качестве обстоятельств, подлежащих доказыванию по уголовному делу. Как показывают исследования</w:t>
      </w:r>
      <w:r w:rsidR="00AF3CE9" w:rsidRPr="004A1057">
        <w:rPr>
          <w:rStyle w:val="a5"/>
          <w:rFonts w:ascii="Times New Roman" w:hAnsi="Times New Roman" w:cs="Times New Roman"/>
          <w:sz w:val="20"/>
          <w:szCs w:val="20"/>
        </w:rPr>
        <w:footnoteReference w:id="135"/>
      </w:r>
      <w:r w:rsidR="00E83D89" w:rsidRPr="004A1057">
        <w:rPr>
          <w:rFonts w:ascii="Times New Roman" w:hAnsi="Times New Roman" w:cs="Times New Roman"/>
          <w:sz w:val="28"/>
          <w:szCs w:val="28"/>
        </w:rPr>
        <w:t>, основным</w:t>
      </w:r>
      <w:r w:rsidR="005B3B44" w:rsidRPr="004A1057">
        <w:rPr>
          <w:rFonts w:ascii="Times New Roman" w:hAnsi="Times New Roman" w:cs="Times New Roman"/>
          <w:sz w:val="28"/>
          <w:szCs w:val="28"/>
        </w:rPr>
        <w:t xml:space="preserve"> мотивом самоуправства </w:t>
      </w:r>
      <w:r w:rsidR="00B45FBC" w:rsidRPr="004A1057">
        <w:rPr>
          <w:rFonts w:ascii="Times New Roman" w:hAnsi="Times New Roman" w:cs="Times New Roman"/>
          <w:sz w:val="28"/>
          <w:szCs w:val="28"/>
        </w:rPr>
        <w:t>является</w:t>
      </w:r>
      <w:r w:rsidR="005B3B44" w:rsidRPr="004A1057">
        <w:rPr>
          <w:rFonts w:ascii="Times New Roman" w:hAnsi="Times New Roman" w:cs="Times New Roman"/>
          <w:sz w:val="28"/>
          <w:szCs w:val="28"/>
        </w:rPr>
        <w:t xml:space="preserve"> мотив материальной заинтересованности, </w:t>
      </w:r>
      <w:r w:rsidR="0055374D" w:rsidRPr="004A1057">
        <w:rPr>
          <w:rFonts w:ascii="Times New Roman" w:hAnsi="Times New Roman" w:cs="Times New Roman"/>
          <w:sz w:val="28"/>
          <w:szCs w:val="28"/>
        </w:rPr>
        <w:t>позволяющи</w:t>
      </w:r>
      <w:r w:rsidR="005B3B44" w:rsidRPr="004A1057">
        <w:rPr>
          <w:rFonts w:ascii="Times New Roman" w:hAnsi="Times New Roman" w:cs="Times New Roman"/>
          <w:sz w:val="28"/>
          <w:szCs w:val="28"/>
        </w:rPr>
        <w:t>й</w:t>
      </w:r>
      <w:r w:rsidR="005B4E66" w:rsidRPr="004A1057">
        <w:rPr>
          <w:rFonts w:ascii="Times New Roman" w:hAnsi="Times New Roman" w:cs="Times New Roman"/>
          <w:sz w:val="28"/>
          <w:szCs w:val="28"/>
        </w:rPr>
        <w:t xml:space="preserve"> выделить типы </w:t>
      </w:r>
      <w:r w:rsidR="0055374D" w:rsidRPr="004A1057">
        <w:rPr>
          <w:rFonts w:ascii="Times New Roman" w:hAnsi="Times New Roman" w:cs="Times New Roman"/>
          <w:sz w:val="28"/>
          <w:szCs w:val="28"/>
        </w:rPr>
        <w:t>самоуправств</w:t>
      </w:r>
      <w:r w:rsidR="005B4E66" w:rsidRPr="004A1057">
        <w:rPr>
          <w:rFonts w:ascii="Times New Roman" w:hAnsi="Times New Roman" w:cs="Times New Roman"/>
          <w:sz w:val="28"/>
          <w:szCs w:val="28"/>
        </w:rPr>
        <w:t>а</w:t>
      </w:r>
      <w:r w:rsidR="0055374D" w:rsidRPr="004A1057">
        <w:rPr>
          <w:rFonts w:ascii="Times New Roman" w:hAnsi="Times New Roman" w:cs="Times New Roman"/>
          <w:sz w:val="28"/>
          <w:szCs w:val="28"/>
        </w:rPr>
        <w:t xml:space="preserve"> </w:t>
      </w:r>
      <w:r w:rsidR="004234E7" w:rsidRPr="004A1057">
        <w:rPr>
          <w:rFonts w:ascii="Times New Roman" w:hAnsi="Times New Roman" w:cs="Times New Roman"/>
          <w:sz w:val="28"/>
          <w:szCs w:val="28"/>
        </w:rPr>
        <w:t xml:space="preserve">с точки зрения </w:t>
      </w:r>
      <w:proofErr w:type="spellStart"/>
      <w:r w:rsidR="004234E7" w:rsidRPr="004A1057">
        <w:rPr>
          <w:rFonts w:ascii="Times New Roman" w:hAnsi="Times New Roman" w:cs="Times New Roman"/>
          <w:sz w:val="28"/>
          <w:szCs w:val="28"/>
        </w:rPr>
        <w:t>мотивообразующих</w:t>
      </w:r>
      <w:proofErr w:type="spellEnd"/>
      <w:r w:rsidR="004234E7" w:rsidRPr="004A1057">
        <w:rPr>
          <w:rFonts w:ascii="Times New Roman" w:hAnsi="Times New Roman" w:cs="Times New Roman"/>
          <w:sz w:val="28"/>
          <w:szCs w:val="28"/>
        </w:rPr>
        <w:t xml:space="preserve"> оснований на</w:t>
      </w:r>
      <w:r w:rsidR="00E83D89" w:rsidRPr="004A1057">
        <w:rPr>
          <w:rFonts w:ascii="Times New Roman" w:hAnsi="Times New Roman" w:cs="Times New Roman"/>
          <w:sz w:val="28"/>
          <w:szCs w:val="28"/>
        </w:rPr>
        <w:t xml:space="preserve"> «компенсирующее»</w:t>
      </w:r>
      <w:r w:rsidR="003C151C" w:rsidRPr="004A1057">
        <w:rPr>
          <w:rFonts w:ascii="Times New Roman" w:hAnsi="Times New Roman" w:cs="Times New Roman"/>
          <w:sz w:val="28"/>
          <w:szCs w:val="28"/>
        </w:rPr>
        <w:t>, «залоговое»,</w:t>
      </w:r>
      <w:r w:rsidR="00091251" w:rsidRPr="004A1057">
        <w:rPr>
          <w:rFonts w:ascii="Times New Roman" w:hAnsi="Times New Roman" w:cs="Times New Roman"/>
          <w:sz w:val="28"/>
          <w:szCs w:val="28"/>
        </w:rPr>
        <w:t xml:space="preserve"> «родственное», «жилищное» и т.п. </w:t>
      </w:r>
    </w:p>
    <w:p w:rsidR="00B55710" w:rsidRPr="004A1057" w:rsidRDefault="00243A04" w:rsidP="0029168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Следует отметить, что и</w:t>
      </w:r>
      <w:r w:rsidR="0073393E" w:rsidRPr="004A1057">
        <w:rPr>
          <w:rFonts w:ascii="Times New Roman" w:hAnsi="Times New Roman" w:cs="Times New Roman"/>
          <w:sz w:val="28"/>
          <w:szCs w:val="28"/>
        </w:rPr>
        <w:t>сходя из конструкции диспозиции</w:t>
      </w:r>
      <w:r w:rsidR="00B374DB" w:rsidRPr="004A1057">
        <w:rPr>
          <w:rFonts w:ascii="Times New Roman" w:hAnsi="Times New Roman" w:cs="Times New Roman"/>
          <w:sz w:val="28"/>
          <w:szCs w:val="28"/>
        </w:rPr>
        <w:t xml:space="preserve"> ст.330</w:t>
      </w:r>
      <w:r w:rsidR="0085769D" w:rsidRPr="004A1057">
        <w:rPr>
          <w:rFonts w:ascii="Times New Roman" w:hAnsi="Times New Roman" w:cs="Times New Roman"/>
          <w:sz w:val="28"/>
          <w:szCs w:val="28"/>
        </w:rPr>
        <w:t xml:space="preserve"> УК РФ</w:t>
      </w:r>
      <w:r w:rsidR="0073393E" w:rsidRPr="004A1057">
        <w:rPr>
          <w:rFonts w:ascii="Times New Roman" w:hAnsi="Times New Roman" w:cs="Times New Roman"/>
          <w:sz w:val="28"/>
          <w:szCs w:val="28"/>
        </w:rPr>
        <w:t>, обязательным признаком состава самоуправства является потерпевший</w:t>
      </w:r>
      <w:r w:rsidR="00FA6EFE" w:rsidRPr="004A1057">
        <w:rPr>
          <w:rFonts w:ascii="Times New Roman" w:hAnsi="Times New Roman" w:cs="Times New Roman"/>
          <w:sz w:val="28"/>
          <w:szCs w:val="28"/>
        </w:rPr>
        <w:t>. В качестве потерпевшего при с</w:t>
      </w:r>
      <w:r w:rsidR="00885294" w:rsidRPr="004A1057">
        <w:rPr>
          <w:rFonts w:ascii="Times New Roman" w:hAnsi="Times New Roman" w:cs="Times New Roman"/>
          <w:sz w:val="28"/>
          <w:szCs w:val="28"/>
        </w:rPr>
        <w:t>амоуправстве</w:t>
      </w:r>
      <w:r w:rsidR="00452656" w:rsidRPr="004A1057">
        <w:rPr>
          <w:rFonts w:ascii="Times New Roman" w:hAnsi="Times New Roman" w:cs="Times New Roman"/>
          <w:sz w:val="28"/>
          <w:szCs w:val="28"/>
        </w:rPr>
        <w:t xml:space="preserve"> уголовный </w:t>
      </w:r>
      <w:r w:rsidR="00885294" w:rsidRPr="004A1057">
        <w:rPr>
          <w:rFonts w:ascii="Times New Roman" w:hAnsi="Times New Roman" w:cs="Times New Roman"/>
          <w:sz w:val="28"/>
          <w:szCs w:val="28"/>
        </w:rPr>
        <w:t xml:space="preserve">закон называет </w:t>
      </w:r>
      <w:r w:rsidR="00277E03" w:rsidRPr="004A1057">
        <w:rPr>
          <w:rFonts w:ascii="Times New Roman" w:hAnsi="Times New Roman" w:cs="Times New Roman"/>
          <w:sz w:val="28"/>
          <w:szCs w:val="28"/>
        </w:rPr>
        <w:t xml:space="preserve">как </w:t>
      </w:r>
      <w:r w:rsidR="00277E03" w:rsidRPr="004A1057">
        <w:rPr>
          <w:rFonts w:ascii="Times New Roman" w:hAnsi="Times New Roman" w:cs="Times New Roman"/>
          <w:sz w:val="28"/>
          <w:szCs w:val="28"/>
        </w:rPr>
        <w:lastRenderedPageBreak/>
        <w:t>гражданин</w:t>
      </w:r>
      <w:r w:rsidR="00885294" w:rsidRPr="004A1057">
        <w:rPr>
          <w:rFonts w:ascii="Times New Roman" w:hAnsi="Times New Roman" w:cs="Times New Roman"/>
          <w:sz w:val="28"/>
          <w:szCs w:val="28"/>
        </w:rPr>
        <w:t>а</w:t>
      </w:r>
      <w:r w:rsidR="00277E03" w:rsidRPr="004A1057">
        <w:rPr>
          <w:rFonts w:ascii="Times New Roman" w:hAnsi="Times New Roman" w:cs="Times New Roman"/>
          <w:sz w:val="28"/>
          <w:szCs w:val="28"/>
        </w:rPr>
        <w:t xml:space="preserve">, так и </w:t>
      </w:r>
      <w:r w:rsidR="00885294" w:rsidRPr="004A1057">
        <w:rPr>
          <w:rFonts w:ascii="Times New Roman" w:hAnsi="Times New Roman" w:cs="Times New Roman"/>
          <w:sz w:val="28"/>
          <w:szCs w:val="28"/>
        </w:rPr>
        <w:t>организацию, оспаривающих</w:t>
      </w:r>
      <w:r w:rsidR="00277E03" w:rsidRPr="004A1057">
        <w:rPr>
          <w:rFonts w:ascii="Times New Roman" w:hAnsi="Times New Roman" w:cs="Times New Roman"/>
          <w:sz w:val="28"/>
          <w:szCs w:val="28"/>
        </w:rPr>
        <w:t xml:space="preserve"> правомерность совершенных самоуправных действий. При </w:t>
      </w:r>
      <w:r w:rsidR="00885294" w:rsidRPr="004A1057">
        <w:rPr>
          <w:rFonts w:ascii="Times New Roman" w:hAnsi="Times New Roman" w:cs="Times New Roman"/>
          <w:sz w:val="28"/>
          <w:szCs w:val="28"/>
        </w:rPr>
        <w:t xml:space="preserve">этом, как отмечает </w:t>
      </w:r>
      <w:r w:rsidR="00277E03" w:rsidRPr="004A1057">
        <w:rPr>
          <w:rFonts w:ascii="Times New Roman" w:hAnsi="Times New Roman" w:cs="Times New Roman"/>
          <w:sz w:val="28"/>
          <w:szCs w:val="28"/>
        </w:rPr>
        <w:t xml:space="preserve">в своей работе </w:t>
      </w:r>
      <w:r w:rsidR="005D25DD" w:rsidRPr="004A1057">
        <w:rPr>
          <w:rFonts w:ascii="Times New Roman" w:hAnsi="Times New Roman" w:cs="Times New Roman"/>
          <w:sz w:val="28"/>
          <w:szCs w:val="28"/>
        </w:rPr>
        <w:t xml:space="preserve">С.В. </w:t>
      </w:r>
      <w:proofErr w:type="spellStart"/>
      <w:r w:rsidR="00277E03" w:rsidRPr="004A1057">
        <w:rPr>
          <w:rFonts w:ascii="Times New Roman" w:hAnsi="Times New Roman" w:cs="Times New Roman"/>
          <w:sz w:val="28"/>
          <w:szCs w:val="28"/>
        </w:rPr>
        <w:t>Артюшкина</w:t>
      </w:r>
      <w:proofErr w:type="spellEnd"/>
      <w:r w:rsidR="00277E03" w:rsidRPr="004A1057">
        <w:rPr>
          <w:rFonts w:ascii="Times New Roman" w:hAnsi="Times New Roman" w:cs="Times New Roman"/>
          <w:sz w:val="28"/>
          <w:szCs w:val="28"/>
        </w:rPr>
        <w:t>, потерпевшим в с</w:t>
      </w:r>
      <w:r w:rsidR="00AF33FC" w:rsidRPr="004A1057">
        <w:rPr>
          <w:rFonts w:ascii="Times New Roman" w:hAnsi="Times New Roman" w:cs="Times New Roman"/>
          <w:sz w:val="28"/>
          <w:szCs w:val="28"/>
        </w:rPr>
        <w:t>амоуправстве может быть только обязанный субъект</w:t>
      </w:r>
      <w:r w:rsidR="008D1365" w:rsidRPr="004A1057">
        <w:rPr>
          <w:rFonts w:ascii="Times New Roman" w:hAnsi="Times New Roman" w:cs="Times New Roman"/>
          <w:sz w:val="28"/>
          <w:szCs w:val="28"/>
        </w:rPr>
        <w:t xml:space="preserve">. </w:t>
      </w:r>
      <w:r w:rsidR="00885294" w:rsidRPr="004A1057">
        <w:rPr>
          <w:rFonts w:ascii="Times New Roman" w:hAnsi="Times New Roman" w:cs="Times New Roman"/>
          <w:sz w:val="28"/>
          <w:szCs w:val="28"/>
        </w:rPr>
        <w:t>Оказание воздействия на третьих лиц в целях</w:t>
      </w:r>
      <w:r w:rsidR="00DB0E66" w:rsidRPr="004A1057">
        <w:rPr>
          <w:rFonts w:ascii="Times New Roman" w:hAnsi="Times New Roman" w:cs="Times New Roman"/>
          <w:sz w:val="28"/>
          <w:szCs w:val="28"/>
        </w:rPr>
        <w:t xml:space="preserve"> получения </w:t>
      </w:r>
      <w:r w:rsidR="00885294" w:rsidRPr="004A1057">
        <w:rPr>
          <w:rFonts w:ascii="Times New Roman" w:hAnsi="Times New Roman" w:cs="Times New Roman"/>
          <w:sz w:val="28"/>
          <w:szCs w:val="28"/>
        </w:rPr>
        <w:t>удовлетворения своего интереса находится за рамками самоуправства и подлежит самостоятельной квалификации</w:t>
      </w:r>
      <w:r w:rsidR="00AF33FC" w:rsidRPr="004A1057">
        <w:rPr>
          <w:rStyle w:val="a5"/>
          <w:rFonts w:ascii="Times New Roman" w:hAnsi="Times New Roman" w:cs="Times New Roman"/>
          <w:sz w:val="20"/>
          <w:szCs w:val="20"/>
        </w:rPr>
        <w:footnoteReference w:id="136"/>
      </w:r>
      <w:r w:rsidR="00885294" w:rsidRPr="004A1057">
        <w:rPr>
          <w:rFonts w:ascii="Times New Roman" w:hAnsi="Times New Roman" w:cs="Times New Roman"/>
          <w:sz w:val="28"/>
          <w:szCs w:val="28"/>
        </w:rPr>
        <w:t xml:space="preserve">. </w:t>
      </w:r>
      <w:r w:rsidR="00A63807" w:rsidRPr="004A1057">
        <w:rPr>
          <w:rFonts w:ascii="Times New Roman" w:hAnsi="Times New Roman" w:cs="Times New Roman"/>
          <w:sz w:val="28"/>
          <w:szCs w:val="28"/>
        </w:rPr>
        <w:t xml:space="preserve">Подобную </w:t>
      </w:r>
      <w:r w:rsidR="0052475E" w:rsidRPr="004A1057">
        <w:rPr>
          <w:rFonts w:ascii="Times New Roman" w:hAnsi="Times New Roman" w:cs="Times New Roman"/>
          <w:sz w:val="28"/>
          <w:szCs w:val="28"/>
        </w:rPr>
        <w:t>позицию занимает</w:t>
      </w:r>
      <w:r w:rsidR="00E25C03" w:rsidRPr="004A1057">
        <w:rPr>
          <w:rFonts w:ascii="Times New Roman" w:hAnsi="Times New Roman" w:cs="Times New Roman"/>
          <w:sz w:val="28"/>
          <w:szCs w:val="28"/>
        </w:rPr>
        <w:t xml:space="preserve"> </w:t>
      </w:r>
      <w:r w:rsidR="00F07EAF" w:rsidRPr="004A1057">
        <w:rPr>
          <w:rFonts w:ascii="Times New Roman" w:hAnsi="Times New Roman" w:cs="Times New Roman"/>
          <w:sz w:val="28"/>
          <w:szCs w:val="28"/>
        </w:rPr>
        <w:t xml:space="preserve">Л.Ш. </w:t>
      </w:r>
      <w:r w:rsidR="00E25C03" w:rsidRPr="004A1057">
        <w:rPr>
          <w:rFonts w:ascii="Times New Roman" w:hAnsi="Times New Roman" w:cs="Times New Roman"/>
          <w:sz w:val="28"/>
          <w:szCs w:val="28"/>
        </w:rPr>
        <w:t>Фаттахова</w:t>
      </w:r>
      <w:r w:rsidR="00E25C03" w:rsidRPr="004A1057">
        <w:rPr>
          <w:rStyle w:val="a5"/>
          <w:rFonts w:ascii="Times New Roman" w:hAnsi="Times New Roman" w:cs="Times New Roman"/>
          <w:sz w:val="20"/>
          <w:szCs w:val="20"/>
        </w:rPr>
        <w:footnoteReference w:id="137"/>
      </w:r>
      <w:r w:rsidR="00E25C03" w:rsidRPr="004A1057">
        <w:rPr>
          <w:rFonts w:ascii="Times New Roman" w:hAnsi="Times New Roman" w:cs="Times New Roman"/>
          <w:sz w:val="28"/>
          <w:szCs w:val="28"/>
        </w:rPr>
        <w:t>, а также</w:t>
      </w:r>
      <w:r w:rsidR="0052475E" w:rsidRPr="004A1057">
        <w:rPr>
          <w:rFonts w:ascii="Times New Roman" w:hAnsi="Times New Roman" w:cs="Times New Roman"/>
          <w:sz w:val="28"/>
          <w:szCs w:val="28"/>
        </w:rPr>
        <w:t xml:space="preserve"> </w:t>
      </w:r>
      <w:r w:rsidR="008D1365" w:rsidRPr="004A1057">
        <w:rPr>
          <w:rFonts w:ascii="Times New Roman" w:hAnsi="Times New Roman" w:cs="Times New Roman"/>
          <w:sz w:val="28"/>
          <w:szCs w:val="28"/>
        </w:rPr>
        <w:t xml:space="preserve">Е.В. </w:t>
      </w:r>
      <w:proofErr w:type="spellStart"/>
      <w:r w:rsidR="0052475E" w:rsidRPr="004A1057">
        <w:rPr>
          <w:rFonts w:ascii="Times New Roman" w:hAnsi="Times New Roman" w:cs="Times New Roman"/>
          <w:sz w:val="28"/>
          <w:szCs w:val="28"/>
        </w:rPr>
        <w:t>Витман</w:t>
      </w:r>
      <w:proofErr w:type="spellEnd"/>
      <w:r w:rsidR="0052475E" w:rsidRPr="004A1057">
        <w:rPr>
          <w:rFonts w:ascii="Times New Roman" w:hAnsi="Times New Roman" w:cs="Times New Roman"/>
          <w:sz w:val="28"/>
          <w:szCs w:val="28"/>
        </w:rPr>
        <w:t xml:space="preserve">, указывая, что для состава самоуправства имеет значение оспаривание действий виновного </w:t>
      </w:r>
      <w:r w:rsidR="009F026A" w:rsidRPr="004A1057">
        <w:rPr>
          <w:rFonts w:ascii="Times New Roman" w:hAnsi="Times New Roman" w:cs="Times New Roman"/>
          <w:sz w:val="28"/>
          <w:szCs w:val="28"/>
        </w:rPr>
        <w:t xml:space="preserve">только </w:t>
      </w:r>
      <w:r w:rsidR="00A363D8" w:rsidRPr="004A1057">
        <w:rPr>
          <w:rFonts w:ascii="Times New Roman" w:hAnsi="Times New Roman" w:cs="Times New Roman"/>
          <w:sz w:val="28"/>
          <w:szCs w:val="28"/>
        </w:rPr>
        <w:t xml:space="preserve">со стороны обязанного </w:t>
      </w:r>
      <w:r w:rsidR="0052475E" w:rsidRPr="004A1057">
        <w:rPr>
          <w:rFonts w:ascii="Times New Roman" w:hAnsi="Times New Roman" w:cs="Times New Roman"/>
          <w:sz w:val="28"/>
          <w:szCs w:val="28"/>
        </w:rPr>
        <w:t>лиц</w:t>
      </w:r>
      <w:r w:rsidR="00D625F8" w:rsidRPr="004A1057">
        <w:rPr>
          <w:rFonts w:ascii="Times New Roman" w:hAnsi="Times New Roman" w:cs="Times New Roman"/>
          <w:sz w:val="28"/>
          <w:szCs w:val="28"/>
        </w:rPr>
        <w:t>а, чье право было нарушено</w:t>
      </w:r>
      <w:r w:rsidR="00D625F8" w:rsidRPr="004A1057">
        <w:rPr>
          <w:rStyle w:val="a5"/>
          <w:rFonts w:ascii="Times New Roman" w:hAnsi="Times New Roman" w:cs="Times New Roman"/>
          <w:sz w:val="20"/>
          <w:szCs w:val="20"/>
        </w:rPr>
        <w:footnoteReference w:id="138"/>
      </w:r>
      <w:r w:rsidR="00D625F8" w:rsidRPr="004A1057">
        <w:rPr>
          <w:rFonts w:ascii="Times New Roman" w:hAnsi="Times New Roman" w:cs="Times New Roman"/>
          <w:sz w:val="28"/>
          <w:szCs w:val="28"/>
        </w:rPr>
        <w:t>.</w:t>
      </w:r>
    </w:p>
    <w:p w:rsidR="00F274F7" w:rsidRPr="004A1057" w:rsidRDefault="007F7FD1" w:rsidP="00CD0D7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Аналогичный подход прослеживается и в судебной практике. </w:t>
      </w:r>
      <w:proofErr w:type="gramStart"/>
      <w:r w:rsidR="00D1726C" w:rsidRPr="004A1057">
        <w:rPr>
          <w:rFonts w:ascii="Times New Roman" w:hAnsi="Times New Roman" w:cs="Times New Roman"/>
          <w:sz w:val="28"/>
          <w:szCs w:val="28"/>
        </w:rPr>
        <w:t>Так,</w:t>
      </w:r>
      <w:r w:rsidR="002C39C6" w:rsidRPr="004A1057">
        <w:rPr>
          <w:rFonts w:ascii="Times New Roman" w:hAnsi="Times New Roman" w:cs="Times New Roman"/>
          <w:sz w:val="28"/>
          <w:szCs w:val="28"/>
        </w:rPr>
        <w:t xml:space="preserve"> </w:t>
      </w:r>
      <w:r w:rsidR="009E5FBC" w:rsidRPr="004A1057">
        <w:rPr>
          <w:rFonts w:ascii="Times New Roman" w:hAnsi="Times New Roman" w:cs="Times New Roman"/>
          <w:sz w:val="28"/>
          <w:szCs w:val="28"/>
        </w:rPr>
        <w:t>суд отменил приговор К.В. и Н. в части осуждения по</w:t>
      </w:r>
      <w:r w:rsidR="00885294" w:rsidRPr="004A1057">
        <w:rPr>
          <w:rFonts w:ascii="Times New Roman" w:hAnsi="Times New Roman" w:cs="Times New Roman"/>
          <w:sz w:val="28"/>
          <w:szCs w:val="28"/>
        </w:rPr>
        <w:t xml:space="preserve"> </w:t>
      </w:r>
      <w:r w:rsidR="009E5FBC" w:rsidRPr="004A1057">
        <w:rPr>
          <w:rFonts w:ascii="Times New Roman" w:hAnsi="Times New Roman" w:cs="Times New Roman"/>
          <w:sz w:val="28"/>
          <w:szCs w:val="28"/>
        </w:rPr>
        <w:t>ч.2 ст.330</w:t>
      </w:r>
      <w:r w:rsidR="00080384" w:rsidRPr="004A1057">
        <w:rPr>
          <w:rFonts w:ascii="Times New Roman" w:hAnsi="Times New Roman" w:cs="Times New Roman"/>
          <w:sz w:val="28"/>
          <w:szCs w:val="28"/>
        </w:rPr>
        <w:t xml:space="preserve"> УК РФ </w:t>
      </w:r>
      <w:r w:rsidR="00DB0E66" w:rsidRPr="004A1057">
        <w:rPr>
          <w:rFonts w:ascii="Times New Roman" w:hAnsi="Times New Roman" w:cs="Times New Roman"/>
          <w:sz w:val="28"/>
          <w:szCs w:val="28"/>
        </w:rPr>
        <w:t>на основании того, что передача матерью денег за долги сына, дабы прекратить применяемое к нему насилие, само по себе не образует состав самоуправства при отсутствии предъявления к ней соответствующих требований и применения насилия</w:t>
      </w:r>
      <w:r w:rsidR="002C39C6" w:rsidRPr="004A1057">
        <w:rPr>
          <w:rStyle w:val="a5"/>
          <w:rFonts w:ascii="Times New Roman" w:hAnsi="Times New Roman" w:cs="Times New Roman"/>
          <w:sz w:val="20"/>
          <w:szCs w:val="20"/>
        </w:rPr>
        <w:footnoteReference w:id="139"/>
      </w:r>
      <w:r w:rsidR="00DB0E66" w:rsidRPr="004A1057">
        <w:rPr>
          <w:rFonts w:ascii="Times New Roman" w:hAnsi="Times New Roman" w:cs="Times New Roman"/>
          <w:sz w:val="28"/>
          <w:szCs w:val="28"/>
        </w:rPr>
        <w:t>.</w:t>
      </w:r>
      <w:r w:rsidR="003358B4" w:rsidRPr="004A1057">
        <w:rPr>
          <w:rFonts w:ascii="Times New Roman" w:hAnsi="Times New Roman" w:cs="Times New Roman"/>
          <w:sz w:val="28"/>
          <w:szCs w:val="28"/>
        </w:rPr>
        <w:t xml:space="preserve"> Соответственно, </w:t>
      </w:r>
      <w:r w:rsidR="00A5475B" w:rsidRPr="004A1057">
        <w:rPr>
          <w:rFonts w:ascii="Times New Roman" w:hAnsi="Times New Roman" w:cs="Times New Roman"/>
          <w:sz w:val="28"/>
          <w:szCs w:val="28"/>
        </w:rPr>
        <w:t xml:space="preserve">даже </w:t>
      </w:r>
      <w:r w:rsidR="00FC0260" w:rsidRPr="004A1057">
        <w:rPr>
          <w:rFonts w:ascii="Times New Roman" w:hAnsi="Times New Roman" w:cs="Times New Roman"/>
          <w:sz w:val="28"/>
          <w:szCs w:val="28"/>
        </w:rPr>
        <w:t xml:space="preserve">факт </w:t>
      </w:r>
      <w:r w:rsidR="00670EAC" w:rsidRPr="004A1057">
        <w:rPr>
          <w:rFonts w:ascii="Times New Roman" w:hAnsi="Times New Roman" w:cs="Times New Roman"/>
          <w:sz w:val="28"/>
          <w:szCs w:val="28"/>
        </w:rPr>
        <w:t>причинени</w:t>
      </w:r>
      <w:r w:rsidR="00FC0260" w:rsidRPr="004A1057">
        <w:rPr>
          <w:rFonts w:ascii="Times New Roman" w:hAnsi="Times New Roman" w:cs="Times New Roman"/>
          <w:sz w:val="28"/>
          <w:szCs w:val="28"/>
        </w:rPr>
        <w:t>я</w:t>
      </w:r>
      <w:r w:rsidR="00D5260B" w:rsidRPr="004A1057">
        <w:rPr>
          <w:rFonts w:ascii="Times New Roman" w:hAnsi="Times New Roman" w:cs="Times New Roman"/>
          <w:sz w:val="28"/>
          <w:szCs w:val="28"/>
        </w:rPr>
        <w:t xml:space="preserve"> матери, как не</w:t>
      </w:r>
      <w:r w:rsidR="003358B4" w:rsidRPr="004A1057">
        <w:rPr>
          <w:rFonts w:ascii="Times New Roman" w:hAnsi="Times New Roman" w:cs="Times New Roman"/>
          <w:sz w:val="28"/>
          <w:szCs w:val="28"/>
        </w:rPr>
        <w:t xml:space="preserve"> </w:t>
      </w:r>
      <w:r w:rsidR="00D5260B" w:rsidRPr="004A1057">
        <w:rPr>
          <w:rFonts w:ascii="Times New Roman" w:hAnsi="Times New Roman" w:cs="Times New Roman"/>
          <w:sz w:val="28"/>
          <w:szCs w:val="28"/>
        </w:rPr>
        <w:t>обязанному в</w:t>
      </w:r>
      <w:proofErr w:type="gramEnd"/>
      <w:r w:rsidR="00D5260B" w:rsidRPr="004A1057">
        <w:rPr>
          <w:rFonts w:ascii="Times New Roman" w:hAnsi="Times New Roman" w:cs="Times New Roman"/>
          <w:sz w:val="28"/>
          <w:szCs w:val="28"/>
        </w:rPr>
        <w:t xml:space="preserve"> рассматриваемой ситуации лицу, </w:t>
      </w:r>
      <w:r w:rsidR="00FC0260" w:rsidRPr="004A1057">
        <w:rPr>
          <w:rFonts w:ascii="Times New Roman" w:hAnsi="Times New Roman" w:cs="Times New Roman"/>
          <w:sz w:val="28"/>
          <w:szCs w:val="28"/>
        </w:rPr>
        <w:t>существенног</w:t>
      </w:r>
      <w:r w:rsidR="00D5260B" w:rsidRPr="004A1057">
        <w:rPr>
          <w:rFonts w:ascii="Times New Roman" w:hAnsi="Times New Roman" w:cs="Times New Roman"/>
          <w:sz w:val="28"/>
          <w:szCs w:val="28"/>
        </w:rPr>
        <w:t>о вреда</w:t>
      </w:r>
      <w:r w:rsidR="00A5475B" w:rsidRPr="004A1057">
        <w:rPr>
          <w:rFonts w:ascii="Times New Roman" w:hAnsi="Times New Roman" w:cs="Times New Roman"/>
          <w:sz w:val="28"/>
          <w:szCs w:val="28"/>
        </w:rPr>
        <w:t xml:space="preserve"> не делает ее потерпевшей от самоуправства</w:t>
      </w:r>
      <w:r w:rsidR="00D51541" w:rsidRPr="004A1057">
        <w:rPr>
          <w:rFonts w:ascii="Times New Roman" w:hAnsi="Times New Roman" w:cs="Times New Roman"/>
          <w:sz w:val="28"/>
          <w:szCs w:val="28"/>
        </w:rPr>
        <w:t xml:space="preserve"> и </w:t>
      </w:r>
      <w:r w:rsidR="00A5475B" w:rsidRPr="004A1057">
        <w:rPr>
          <w:rFonts w:ascii="Times New Roman" w:hAnsi="Times New Roman" w:cs="Times New Roman"/>
          <w:sz w:val="28"/>
          <w:szCs w:val="28"/>
        </w:rPr>
        <w:t xml:space="preserve">не образует состав </w:t>
      </w:r>
      <w:proofErr w:type="gramStart"/>
      <w:r w:rsidR="00A5475B" w:rsidRPr="004A1057">
        <w:rPr>
          <w:rFonts w:ascii="Times New Roman" w:hAnsi="Times New Roman" w:cs="Times New Roman"/>
          <w:sz w:val="28"/>
          <w:szCs w:val="28"/>
        </w:rPr>
        <w:t>ч</w:t>
      </w:r>
      <w:proofErr w:type="gramEnd"/>
      <w:r w:rsidR="00A5475B" w:rsidRPr="004A1057">
        <w:rPr>
          <w:rFonts w:ascii="Times New Roman" w:hAnsi="Times New Roman" w:cs="Times New Roman"/>
          <w:sz w:val="28"/>
          <w:szCs w:val="28"/>
        </w:rPr>
        <w:t>.2 ст.330 У</w:t>
      </w:r>
      <w:r w:rsidR="003358B4" w:rsidRPr="004A1057">
        <w:rPr>
          <w:rFonts w:ascii="Times New Roman" w:hAnsi="Times New Roman" w:cs="Times New Roman"/>
          <w:sz w:val="28"/>
          <w:szCs w:val="28"/>
        </w:rPr>
        <w:t xml:space="preserve">К </w:t>
      </w:r>
      <w:r w:rsidR="00A5475B" w:rsidRPr="004A1057">
        <w:rPr>
          <w:rFonts w:ascii="Times New Roman" w:hAnsi="Times New Roman" w:cs="Times New Roman"/>
          <w:sz w:val="28"/>
          <w:szCs w:val="28"/>
        </w:rPr>
        <w:t>РФ</w:t>
      </w:r>
      <w:r w:rsidR="00352F59" w:rsidRPr="004A1057">
        <w:rPr>
          <w:rFonts w:ascii="Times New Roman" w:hAnsi="Times New Roman" w:cs="Times New Roman"/>
          <w:sz w:val="28"/>
          <w:szCs w:val="28"/>
        </w:rPr>
        <w:t>.</w:t>
      </w:r>
      <w:r w:rsidR="00733DB8" w:rsidRPr="004A1057">
        <w:rPr>
          <w:rFonts w:ascii="Times New Roman" w:hAnsi="Times New Roman" w:cs="Times New Roman"/>
          <w:sz w:val="28"/>
          <w:szCs w:val="28"/>
        </w:rPr>
        <w:t xml:space="preserve"> В свою очередь, это позволяет сделать вывод о том,</w:t>
      </w:r>
      <w:r w:rsidR="00F274F7" w:rsidRPr="004A1057">
        <w:rPr>
          <w:rFonts w:ascii="Times New Roman" w:hAnsi="Times New Roman" w:cs="Times New Roman"/>
          <w:sz w:val="28"/>
          <w:szCs w:val="28"/>
        </w:rPr>
        <w:t xml:space="preserve"> что</w:t>
      </w:r>
      <w:r w:rsidR="00733DB8" w:rsidRPr="004A1057">
        <w:rPr>
          <w:rFonts w:ascii="Times New Roman" w:hAnsi="Times New Roman" w:cs="Times New Roman"/>
          <w:sz w:val="28"/>
          <w:szCs w:val="28"/>
        </w:rPr>
        <w:t xml:space="preserve"> не всякое лицо,</w:t>
      </w:r>
      <w:r w:rsidR="00731E3E" w:rsidRPr="004A1057">
        <w:rPr>
          <w:rFonts w:ascii="Times New Roman" w:hAnsi="Times New Roman" w:cs="Times New Roman"/>
          <w:sz w:val="28"/>
          <w:szCs w:val="28"/>
        </w:rPr>
        <w:t xml:space="preserve"> </w:t>
      </w:r>
      <w:r w:rsidR="00733DB8" w:rsidRPr="004A1057">
        <w:rPr>
          <w:rFonts w:ascii="Times New Roman" w:hAnsi="Times New Roman" w:cs="Times New Roman"/>
          <w:sz w:val="28"/>
          <w:szCs w:val="28"/>
        </w:rPr>
        <w:t>которому причинен вред</w:t>
      </w:r>
      <w:r w:rsidR="00F274F7" w:rsidRPr="004A1057">
        <w:rPr>
          <w:rFonts w:ascii="Times New Roman" w:hAnsi="Times New Roman" w:cs="Times New Roman"/>
          <w:sz w:val="28"/>
          <w:szCs w:val="28"/>
        </w:rPr>
        <w:t xml:space="preserve"> самовольными действиями,</w:t>
      </w:r>
      <w:r w:rsidR="007159B7" w:rsidRPr="004A1057">
        <w:rPr>
          <w:rFonts w:ascii="Times New Roman" w:hAnsi="Times New Roman" w:cs="Times New Roman"/>
          <w:sz w:val="28"/>
          <w:szCs w:val="28"/>
        </w:rPr>
        <w:t xml:space="preserve"> </w:t>
      </w:r>
      <w:r w:rsidR="00F274F7" w:rsidRPr="004A1057">
        <w:rPr>
          <w:rFonts w:ascii="Times New Roman" w:hAnsi="Times New Roman" w:cs="Times New Roman"/>
          <w:sz w:val="28"/>
          <w:szCs w:val="28"/>
        </w:rPr>
        <w:t>является потерпевшим от самоуправства.</w:t>
      </w:r>
    </w:p>
    <w:p w:rsidR="00731E3E" w:rsidRPr="004A1057" w:rsidRDefault="00731E3E" w:rsidP="00CD0D7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w:t>
      </w:r>
      <w:r w:rsidR="002F12B5" w:rsidRPr="004A1057">
        <w:rPr>
          <w:rFonts w:ascii="Times New Roman" w:hAnsi="Times New Roman" w:cs="Times New Roman"/>
          <w:sz w:val="28"/>
          <w:szCs w:val="28"/>
        </w:rPr>
        <w:t>можно выделить следующие характ</w:t>
      </w:r>
      <w:r w:rsidR="006A2428" w:rsidRPr="004A1057">
        <w:rPr>
          <w:rFonts w:ascii="Times New Roman" w:hAnsi="Times New Roman" w:cs="Times New Roman"/>
          <w:sz w:val="28"/>
          <w:szCs w:val="28"/>
        </w:rPr>
        <w:t xml:space="preserve">еристики </w:t>
      </w:r>
      <w:r w:rsidRPr="004A1057">
        <w:rPr>
          <w:rFonts w:ascii="Times New Roman" w:hAnsi="Times New Roman" w:cs="Times New Roman"/>
          <w:sz w:val="28"/>
          <w:szCs w:val="28"/>
        </w:rPr>
        <w:t>субъективны</w:t>
      </w:r>
      <w:r w:rsidR="006A2428" w:rsidRPr="004A1057">
        <w:rPr>
          <w:rFonts w:ascii="Times New Roman" w:hAnsi="Times New Roman" w:cs="Times New Roman"/>
          <w:sz w:val="28"/>
          <w:szCs w:val="28"/>
        </w:rPr>
        <w:t>х</w:t>
      </w:r>
      <w:r w:rsidRPr="004A1057">
        <w:rPr>
          <w:rFonts w:ascii="Times New Roman" w:hAnsi="Times New Roman" w:cs="Times New Roman"/>
          <w:sz w:val="28"/>
          <w:szCs w:val="28"/>
        </w:rPr>
        <w:t xml:space="preserve"> признак</w:t>
      </w:r>
      <w:r w:rsidR="006A2428" w:rsidRPr="004A1057">
        <w:rPr>
          <w:rFonts w:ascii="Times New Roman" w:hAnsi="Times New Roman" w:cs="Times New Roman"/>
          <w:sz w:val="28"/>
          <w:szCs w:val="28"/>
        </w:rPr>
        <w:t>ов</w:t>
      </w:r>
      <w:r w:rsidRPr="004A1057">
        <w:rPr>
          <w:rFonts w:ascii="Times New Roman" w:hAnsi="Times New Roman" w:cs="Times New Roman"/>
          <w:sz w:val="28"/>
          <w:szCs w:val="28"/>
        </w:rPr>
        <w:t xml:space="preserve"> самоуправства</w:t>
      </w:r>
      <w:r w:rsidR="0075165A" w:rsidRPr="004A1057">
        <w:rPr>
          <w:rFonts w:ascii="Times New Roman" w:hAnsi="Times New Roman" w:cs="Times New Roman"/>
          <w:sz w:val="28"/>
          <w:szCs w:val="28"/>
        </w:rPr>
        <w:t xml:space="preserve">, имеющих </w:t>
      </w:r>
      <w:proofErr w:type="gramStart"/>
      <w:r w:rsidR="0075165A" w:rsidRPr="004A1057">
        <w:rPr>
          <w:rFonts w:ascii="Times New Roman" w:hAnsi="Times New Roman" w:cs="Times New Roman"/>
          <w:sz w:val="28"/>
          <w:szCs w:val="28"/>
        </w:rPr>
        <w:t>важное значение</w:t>
      </w:r>
      <w:proofErr w:type="gramEnd"/>
      <w:r w:rsidR="0075165A" w:rsidRPr="004A1057">
        <w:rPr>
          <w:rFonts w:ascii="Times New Roman" w:hAnsi="Times New Roman" w:cs="Times New Roman"/>
          <w:sz w:val="28"/>
          <w:szCs w:val="28"/>
        </w:rPr>
        <w:t xml:space="preserve"> для отграничения самоуправства от смежных составов</w:t>
      </w:r>
      <w:r w:rsidRPr="004A1057">
        <w:rPr>
          <w:rFonts w:ascii="Times New Roman" w:hAnsi="Times New Roman" w:cs="Times New Roman"/>
          <w:sz w:val="28"/>
          <w:szCs w:val="28"/>
        </w:rPr>
        <w:t>: общий субъект</w:t>
      </w:r>
      <w:r w:rsidR="002F12B5" w:rsidRPr="004A1057">
        <w:rPr>
          <w:rFonts w:ascii="Times New Roman" w:hAnsi="Times New Roman" w:cs="Times New Roman"/>
          <w:sz w:val="28"/>
          <w:szCs w:val="28"/>
        </w:rPr>
        <w:t xml:space="preserve"> </w:t>
      </w:r>
      <w:r w:rsidRPr="004A1057">
        <w:rPr>
          <w:rFonts w:ascii="Times New Roman" w:hAnsi="Times New Roman" w:cs="Times New Roman"/>
          <w:sz w:val="28"/>
          <w:szCs w:val="28"/>
        </w:rPr>
        <w:t>и «специальный» потерпевший</w:t>
      </w:r>
      <w:r w:rsidR="002F12B5" w:rsidRPr="004A1057">
        <w:rPr>
          <w:rFonts w:ascii="Times New Roman" w:hAnsi="Times New Roman" w:cs="Times New Roman"/>
          <w:sz w:val="28"/>
          <w:szCs w:val="28"/>
        </w:rPr>
        <w:t xml:space="preserve"> – обязанное лицо</w:t>
      </w:r>
      <w:r w:rsidR="00653475" w:rsidRPr="004A1057">
        <w:rPr>
          <w:rFonts w:ascii="Times New Roman" w:hAnsi="Times New Roman" w:cs="Times New Roman"/>
          <w:sz w:val="28"/>
          <w:szCs w:val="28"/>
        </w:rPr>
        <w:t>; умышленная форма вины</w:t>
      </w:r>
      <w:r w:rsidR="006B427C" w:rsidRPr="004A1057">
        <w:rPr>
          <w:rFonts w:ascii="Times New Roman" w:hAnsi="Times New Roman" w:cs="Times New Roman"/>
          <w:sz w:val="28"/>
          <w:szCs w:val="28"/>
        </w:rPr>
        <w:t xml:space="preserve"> и </w:t>
      </w:r>
      <w:r w:rsidR="006B427C" w:rsidRPr="004A1057">
        <w:rPr>
          <w:rFonts w:ascii="Times New Roman" w:hAnsi="Times New Roman" w:cs="Times New Roman"/>
          <w:sz w:val="28"/>
          <w:szCs w:val="28"/>
        </w:rPr>
        <w:lastRenderedPageBreak/>
        <w:t xml:space="preserve">обусловленность </w:t>
      </w:r>
      <w:r w:rsidR="00B6203F" w:rsidRPr="004A1057">
        <w:rPr>
          <w:rFonts w:ascii="Times New Roman" w:hAnsi="Times New Roman" w:cs="Times New Roman"/>
          <w:sz w:val="28"/>
          <w:szCs w:val="28"/>
        </w:rPr>
        <w:t xml:space="preserve">поведения </w:t>
      </w:r>
      <w:r w:rsidR="006B427C" w:rsidRPr="004A1057">
        <w:rPr>
          <w:rFonts w:ascii="Times New Roman" w:hAnsi="Times New Roman" w:cs="Times New Roman"/>
          <w:sz w:val="28"/>
          <w:szCs w:val="28"/>
        </w:rPr>
        <w:t xml:space="preserve">преимущественно восстановлением </w:t>
      </w:r>
      <w:r w:rsidR="006A2428" w:rsidRPr="004A1057">
        <w:rPr>
          <w:rFonts w:ascii="Times New Roman" w:hAnsi="Times New Roman" w:cs="Times New Roman"/>
          <w:sz w:val="28"/>
          <w:szCs w:val="28"/>
        </w:rPr>
        <w:t>нарушенных прав.</w:t>
      </w:r>
    </w:p>
    <w:p w:rsidR="007D70FB" w:rsidRPr="004A1057" w:rsidRDefault="00CD0D77" w:rsidP="00BF3E3D">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§5</w:t>
      </w:r>
      <w:r w:rsidR="00BF3E3D" w:rsidRPr="004A1057">
        <w:rPr>
          <w:rFonts w:ascii="Times New Roman" w:hAnsi="Times New Roman" w:cs="Times New Roman"/>
          <w:b/>
          <w:sz w:val="28"/>
          <w:szCs w:val="28"/>
        </w:rPr>
        <w:t>. Дифференциация уголовной ответственности за самоуправство: квалифицированный состав</w:t>
      </w:r>
    </w:p>
    <w:p w:rsidR="00BC78D6" w:rsidRPr="004A1057" w:rsidRDefault="007238E4" w:rsidP="007B157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УК 1996г. впервые была произведена дифференциация уголовной ответственности за самоуправство посредством введения квалифицированного состава</w:t>
      </w:r>
      <w:r w:rsidR="004D3E91" w:rsidRPr="004A1057">
        <w:rPr>
          <w:rFonts w:ascii="Times New Roman" w:hAnsi="Times New Roman" w:cs="Times New Roman"/>
          <w:sz w:val="28"/>
          <w:szCs w:val="28"/>
        </w:rPr>
        <w:t xml:space="preserve"> (ч.2 ст.330 УК РФ) </w:t>
      </w:r>
      <w:r w:rsidRPr="004A1057">
        <w:rPr>
          <w:rFonts w:ascii="Times New Roman" w:hAnsi="Times New Roman" w:cs="Times New Roman"/>
          <w:sz w:val="28"/>
          <w:szCs w:val="28"/>
        </w:rPr>
        <w:t xml:space="preserve">– насильственного </w:t>
      </w:r>
      <w:r w:rsidR="00C642BC" w:rsidRPr="004A1057">
        <w:rPr>
          <w:rFonts w:ascii="Times New Roman" w:hAnsi="Times New Roman" w:cs="Times New Roman"/>
          <w:sz w:val="28"/>
          <w:szCs w:val="28"/>
        </w:rPr>
        <w:t xml:space="preserve">самоуправства. Введение признака самоуправства, совершенного с применением насилия или с угрозой его применения, будучи следствием реакции законодателя </w:t>
      </w:r>
      <w:r w:rsidR="00E83E56" w:rsidRPr="004A1057">
        <w:rPr>
          <w:rFonts w:ascii="Times New Roman" w:hAnsi="Times New Roman" w:cs="Times New Roman"/>
          <w:sz w:val="28"/>
          <w:szCs w:val="28"/>
        </w:rPr>
        <w:t>на практические реалии</w:t>
      </w:r>
      <w:r w:rsidR="007B157B" w:rsidRPr="004A1057">
        <w:rPr>
          <w:rFonts w:ascii="Times New Roman" w:hAnsi="Times New Roman" w:cs="Times New Roman"/>
          <w:sz w:val="28"/>
          <w:szCs w:val="28"/>
        </w:rPr>
        <w:t xml:space="preserve">, в то же время </w:t>
      </w:r>
      <w:r w:rsidR="00C642BC" w:rsidRPr="004A1057">
        <w:rPr>
          <w:rFonts w:ascii="Times New Roman" w:hAnsi="Times New Roman" w:cs="Times New Roman"/>
          <w:sz w:val="28"/>
          <w:szCs w:val="28"/>
        </w:rPr>
        <w:t xml:space="preserve">породило </w:t>
      </w:r>
      <w:r w:rsidR="00100B24" w:rsidRPr="004A1057">
        <w:rPr>
          <w:rFonts w:ascii="Times New Roman" w:hAnsi="Times New Roman" w:cs="Times New Roman"/>
          <w:sz w:val="28"/>
          <w:szCs w:val="28"/>
        </w:rPr>
        <w:t>трудности его применения</w:t>
      </w:r>
      <w:r w:rsidR="00D03C87" w:rsidRPr="004A1057">
        <w:rPr>
          <w:rFonts w:ascii="Times New Roman" w:hAnsi="Times New Roman" w:cs="Times New Roman"/>
          <w:sz w:val="28"/>
          <w:szCs w:val="28"/>
        </w:rPr>
        <w:t xml:space="preserve"> и дискуссии в научной сред</w:t>
      </w:r>
      <w:r w:rsidR="00F72524" w:rsidRPr="004A1057">
        <w:rPr>
          <w:rFonts w:ascii="Times New Roman" w:hAnsi="Times New Roman" w:cs="Times New Roman"/>
          <w:sz w:val="28"/>
          <w:szCs w:val="28"/>
        </w:rPr>
        <w:t>е, обусловленные</w:t>
      </w:r>
      <w:r w:rsidR="007B157B" w:rsidRPr="004A1057">
        <w:rPr>
          <w:rFonts w:ascii="Times New Roman" w:hAnsi="Times New Roman" w:cs="Times New Roman"/>
          <w:sz w:val="28"/>
          <w:szCs w:val="28"/>
        </w:rPr>
        <w:t xml:space="preserve"> неоднозначностью толкования </w:t>
      </w:r>
      <w:proofErr w:type="gramStart"/>
      <w:r w:rsidR="007B157B" w:rsidRPr="004A1057">
        <w:rPr>
          <w:rFonts w:ascii="Times New Roman" w:hAnsi="Times New Roman" w:cs="Times New Roman"/>
          <w:sz w:val="28"/>
          <w:szCs w:val="28"/>
        </w:rPr>
        <w:t>ч</w:t>
      </w:r>
      <w:proofErr w:type="gramEnd"/>
      <w:r w:rsidR="007B157B" w:rsidRPr="004A1057">
        <w:rPr>
          <w:rFonts w:ascii="Times New Roman" w:hAnsi="Times New Roman" w:cs="Times New Roman"/>
          <w:sz w:val="28"/>
          <w:szCs w:val="28"/>
        </w:rPr>
        <w:t>.</w:t>
      </w:r>
      <w:r w:rsidR="00454937" w:rsidRPr="004A1057">
        <w:rPr>
          <w:rFonts w:ascii="Times New Roman" w:hAnsi="Times New Roman" w:cs="Times New Roman"/>
          <w:sz w:val="28"/>
          <w:szCs w:val="28"/>
        </w:rPr>
        <w:t>2 ст.330 УК РФ и ее соотношением</w:t>
      </w:r>
      <w:r w:rsidR="007B157B" w:rsidRPr="004A1057">
        <w:rPr>
          <w:rFonts w:ascii="Times New Roman" w:hAnsi="Times New Roman" w:cs="Times New Roman"/>
          <w:sz w:val="28"/>
          <w:szCs w:val="28"/>
        </w:rPr>
        <w:t xml:space="preserve"> с основным составом самоуправства.</w:t>
      </w:r>
    </w:p>
    <w:p w:rsidR="001325D3" w:rsidRPr="004A1057" w:rsidRDefault="00D063FA" w:rsidP="00100B24">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w:t>
      </w:r>
      <w:r w:rsidR="00516BC6" w:rsidRPr="004A1057">
        <w:rPr>
          <w:rFonts w:ascii="Times New Roman" w:hAnsi="Times New Roman" w:cs="Times New Roman"/>
          <w:sz w:val="28"/>
          <w:szCs w:val="28"/>
        </w:rPr>
        <w:t>равил</w:t>
      </w:r>
      <w:r w:rsidRPr="004A1057">
        <w:rPr>
          <w:rFonts w:ascii="Times New Roman" w:hAnsi="Times New Roman" w:cs="Times New Roman"/>
          <w:sz w:val="28"/>
          <w:szCs w:val="28"/>
        </w:rPr>
        <w:t>а</w:t>
      </w:r>
      <w:r w:rsidR="00516BC6" w:rsidRPr="004A1057">
        <w:rPr>
          <w:rFonts w:ascii="Times New Roman" w:hAnsi="Times New Roman" w:cs="Times New Roman"/>
          <w:sz w:val="28"/>
          <w:szCs w:val="28"/>
        </w:rPr>
        <w:t xml:space="preserve"> законодательной техники</w:t>
      </w:r>
      <w:r w:rsidRPr="004A1057">
        <w:rPr>
          <w:rFonts w:ascii="Times New Roman" w:hAnsi="Times New Roman" w:cs="Times New Roman"/>
          <w:sz w:val="28"/>
          <w:szCs w:val="28"/>
        </w:rPr>
        <w:t xml:space="preserve"> предполагают</w:t>
      </w:r>
      <w:r w:rsidR="00516BC6" w:rsidRPr="004A1057">
        <w:rPr>
          <w:rFonts w:ascii="Times New Roman" w:hAnsi="Times New Roman" w:cs="Times New Roman"/>
          <w:sz w:val="28"/>
          <w:szCs w:val="28"/>
        </w:rPr>
        <w:t>,</w:t>
      </w:r>
      <w:r w:rsidRPr="004A1057">
        <w:rPr>
          <w:rFonts w:ascii="Times New Roman" w:hAnsi="Times New Roman" w:cs="Times New Roman"/>
          <w:sz w:val="28"/>
          <w:szCs w:val="28"/>
        </w:rPr>
        <w:t xml:space="preserve"> что</w:t>
      </w:r>
      <w:r w:rsidR="00516BC6" w:rsidRPr="004A1057">
        <w:rPr>
          <w:rFonts w:ascii="Times New Roman" w:hAnsi="Times New Roman" w:cs="Times New Roman"/>
          <w:sz w:val="28"/>
          <w:szCs w:val="28"/>
        </w:rPr>
        <w:t xml:space="preserve"> квалифицированный состав включает в себя все признаки основного состава,</w:t>
      </w:r>
      <w:r w:rsidR="00386523" w:rsidRPr="004A1057">
        <w:rPr>
          <w:rFonts w:ascii="Times New Roman" w:hAnsi="Times New Roman" w:cs="Times New Roman"/>
          <w:sz w:val="28"/>
          <w:szCs w:val="28"/>
        </w:rPr>
        <w:t xml:space="preserve"> дополненного обстоятельствами, </w:t>
      </w:r>
      <w:r w:rsidR="00FE0960" w:rsidRPr="004A1057">
        <w:rPr>
          <w:rFonts w:ascii="Times New Roman" w:hAnsi="Times New Roman" w:cs="Times New Roman"/>
          <w:sz w:val="28"/>
          <w:szCs w:val="28"/>
        </w:rPr>
        <w:t xml:space="preserve">усиливающими </w:t>
      </w:r>
      <w:r w:rsidR="00516BC6" w:rsidRPr="004A1057">
        <w:rPr>
          <w:rFonts w:ascii="Times New Roman" w:hAnsi="Times New Roman" w:cs="Times New Roman"/>
          <w:sz w:val="28"/>
          <w:szCs w:val="28"/>
        </w:rPr>
        <w:t>характер и степень общественной опасности преступления.</w:t>
      </w:r>
      <w:r w:rsidR="00B103DE" w:rsidRPr="004A1057">
        <w:rPr>
          <w:rFonts w:ascii="Times New Roman" w:hAnsi="Times New Roman" w:cs="Times New Roman"/>
          <w:sz w:val="28"/>
          <w:szCs w:val="28"/>
        </w:rPr>
        <w:t xml:space="preserve"> Следовательно</w:t>
      </w:r>
      <w:r w:rsidR="00516BC6" w:rsidRPr="004A1057">
        <w:rPr>
          <w:rFonts w:ascii="Times New Roman" w:hAnsi="Times New Roman" w:cs="Times New Roman"/>
          <w:sz w:val="28"/>
          <w:szCs w:val="28"/>
        </w:rPr>
        <w:t xml:space="preserve">, </w:t>
      </w:r>
      <w:r w:rsidR="005E1B29" w:rsidRPr="004A1057">
        <w:rPr>
          <w:rFonts w:ascii="Times New Roman" w:hAnsi="Times New Roman" w:cs="Times New Roman"/>
          <w:sz w:val="28"/>
          <w:szCs w:val="28"/>
        </w:rPr>
        <w:t xml:space="preserve">состав </w:t>
      </w:r>
      <w:proofErr w:type="gramStart"/>
      <w:r w:rsidR="005E1B29" w:rsidRPr="004A1057">
        <w:rPr>
          <w:rFonts w:ascii="Times New Roman" w:hAnsi="Times New Roman" w:cs="Times New Roman"/>
          <w:sz w:val="28"/>
          <w:szCs w:val="28"/>
        </w:rPr>
        <w:t>ч</w:t>
      </w:r>
      <w:proofErr w:type="gramEnd"/>
      <w:r w:rsidR="005E1B29" w:rsidRPr="004A1057">
        <w:rPr>
          <w:rFonts w:ascii="Times New Roman" w:hAnsi="Times New Roman" w:cs="Times New Roman"/>
          <w:sz w:val="28"/>
          <w:szCs w:val="28"/>
        </w:rPr>
        <w:t>.2 ст.330 УК РФ будет наличествовать в случае совершения самовольного деяния, причинившего существенный вред (ч.1 ст.330 УК РФ), с применением насилия или угрозой его применения.</w:t>
      </w:r>
      <w:r w:rsidR="006A7C2E" w:rsidRPr="004A1057">
        <w:rPr>
          <w:rFonts w:ascii="Times New Roman" w:hAnsi="Times New Roman" w:cs="Times New Roman"/>
          <w:sz w:val="28"/>
          <w:szCs w:val="28"/>
        </w:rPr>
        <w:t xml:space="preserve"> </w:t>
      </w:r>
    </w:p>
    <w:p w:rsidR="00231040" w:rsidRPr="004A1057" w:rsidRDefault="00F53DE1" w:rsidP="00231040">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Используемая законодателем формулировка </w:t>
      </w:r>
      <w:proofErr w:type="gramStart"/>
      <w:r w:rsidRPr="004A1057">
        <w:rPr>
          <w:rFonts w:ascii="Times New Roman" w:hAnsi="Times New Roman" w:cs="Times New Roman"/>
          <w:sz w:val="28"/>
          <w:szCs w:val="28"/>
        </w:rPr>
        <w:t>ч</w:t>
      </w:r>
      <w:proofErr w:type="gramEnd"/>
      <w:r w:rsidRPr="004A1057">
        <w:rPr>
          <w:rFonts w:ascii="Times New Roman" w:hAnsi="Times New Roman" w:cs="Times New Roman"/>
          <w:sz w:val="28"/>
          <w:szCs w:val="28"/>
        </w:rPr>
        <w:t>.2 ст.330 УК РФ позволяет сделать вывод о том, что к квалифицирующему признаку самоуправства относится как применение насилия, не опасного для жизни и здоровья, так и насилие, опасное для жизни и здоровья</w:t>
      </w:r>
      <w:r w:rsidR="00D97814" w:rsidRPr="004A1057">
        <w:rPr>
          <w:rFonts w:ascii="Times New Roman" w:hAnsi="Times New Roman" w:cs="Times New Roman"/>
          <w:sz w:val="28"/>
          <w:szCs w:val="28"/>
        </w:rPr>
        <w:t>, а равно у</w:t>
      </w:r>
      <w:r w:rsidR="00F04BE9" w:rsidRPr="004A1057">
        <w:rPr>
          <w:rFonts w:ascii="Times New Roman" w:hAnsi="Times New Roman" w:cs="Times New Roman"/>
          <w:sz w:val="28"/>
          <w:szCs w:val="28"/>
        </w:rPr>
        <w:t>грозы применения обозначенных ви</w:t>
      </w:r>
      <w:r w:rsidRPr="004A1057">
        <w:rPr>
          <w:rFonts w:ascii="Times New Roman" w:hAnsi="Times New Roman" w:cs="Times New Roman"/>
          <w:sz w:val="28"/>
          <w:szCs w:val="28"/>
        </w:rPr>
        <w:t>дов насилия соответственно.</w:t>
      </w:r>
      <w:r w:rsidR="00F04BE9" w:rsidRPr="004A1057">
        <w:rPr>
          <w:rFonts w:ascii="Times New Roman" w:hAnsi="Times New Roman" w:cs="Times New Roman"/>
          <w:sz w:val="28"/>
          <w:szCs w:val="28"/>
        </w:rPr>
        <w:t xml:space="preserve"> При этом, системный анализ</w:t>
      </w:r>
      <w:r w:rsidR="0059597C" w:rsidRPr="004A1057">
        <w:rPr>
          <w:rFonts w:ascii="Times New Roman" w:hAnsi="Times New Roman" w:cs="Times New Roman"/>
          <w:sz w:val="28"/>
          <w:szCs w:val="28"/>
        </w:rPr>
        <w:t xml:space="preserve"> ст.330 УК РФ и составов, предусматривающих ответственность за насильственные преступления</w:t>
      </w:r>
      <w:r w:rsidR="0059597C" w:rsidRPr="004A1057">
        <w:rPr>
          <w:rStyle w:val="a5"/>
          <w:rFonts w:ascii="Times New Roman" w:hAnsi="Times New Roman" w:cs="Times New Roman"/>
          <w:sz w:val="20"/>
          <w:szCs w:val="20"/>
        </w:rPr>
        <w:footnoteReference w:id="140"/>
      </w:r>
      <w:r w:rsidR="002C5151" w:rsidRPr="004A1057">
        <w:rPr>
          <w:rFonts w:ascii="Times New Roman" w:hAnsi="Times New Roman" w:cs="Times New Roman"/>
          <w:sz w:val="28"/>
          <w:szCs w:val="28"/>
        </w:rPr>
        <w:t>, свидетельст</w:t>
      </w:r>
      <w:r w:rsidR="008916D1" w:rsidRPr="004A1057">
        <w:rPr>
          <w:rFonts w:ascii="Times New Roman" w:hAnsi="Times New Roman" w:cs="Times New Roman"/>
          <w:sz w:val="28"/>
          <w:szCs w:val="28"/>
        </w:rPr>
        <w:t xml:space="preserve">вует о том, </w:t>
      </w:r>
      <w:r w:rsidR="008916D1" w:rsidRPr="004A1057">
        <w:rPr>
          <w:rFonts w:ascii="Times New Roman" w:hAnsi="Times New Roman" w:cs="Times New Roman"/>
          <w:sz w:val="28"/>
          <w:szCs w:val="28"/>
        </w:rPr>
        <w:lastRenderedPageBreak/>
        <w:t>что угроза применения насилия при самоуправстве охватывает всякую угрозу, включая угрозу убийство</w:t>
      </w:r>
      <w:r w:rsidR="0081233F" w:rsidRPr="004A1057">
        <w:rPr>
          <w:rFonts w:ascii="Times New Roman" w:hAnsi="Times New Roman" w:cs="Times New Roman"/>
          <w:sz w:val="28"/>
          <w:szCs w:val="28"/>
        </w:rPr>
        <w:t>м, и применение любого насилия, вплоть до насилия,</w:t>
      </w:r>
      <w:r w:rsidR="00700C2A" w:rsidRPr="004A1057">
        <w:rPr>
          <w:rFonts w:ascii="Times New Roman" w:hAnsi="Times New Roman" w:cs="Times New Roman"/>
          <w:sz w:val="28"/>
          <w:szCs w:val="28"/>
        </w:rPr>
        <w:t xml:space="preserve"> повлекшего причинение </w:t>
      </w:r>
      <w:r w:rsidR="0081233F" w:rsidRPr="004A1057">
        <w:rPr>
          <w:rFonts w:ascii="Times New Roman" w:hAnsi="Times New Roman" w:cs="Times New Roman"/>
          <w:sz w:val="28"/>
          <w:szCs w:val="28"/>
        </w:rPr>
        <w:t>вред</w:t>
      </w:r>
      <w:r w:rsidR="00700C2A" w:rsidRPr="004A1057">
        <w:rPr>
          <w:rFonts w:ascii="Times New Roman" w:hAnsi="Times New Roman" w:cs="Times New Roman"/>
          <w:sz w:val="28"/>
          <w:szCs w:val="28"/>
        </w:rPr>
        <w:t>а</w:t>
      </w:r>
      <w:r w:rsidR="0081233F" w:rsidRPr="004A1057">
        <w:rPr>
          <w:rFonts w:ascii="Times New Roman" w:hAnsi="Times New Roman" w:cs="Times New Roman"/>
          <w:sz w:val="28"/>
          <w:szCs w:val="28"/>
        </w:rPr>
        <w:t xml:space="preserve"> здоровью средней тяжести.</w:t>
      </w:r>
      <w:r w:rsidR="000E26DE" w:rsidRPr="004A1057">
        <w:rPr>
          <w:rFonts w:ascii="Times New Roman" w:hAnsi="Times New Roman" w:cs="Times New Roman"/>
          <w:sz w:val="28"/>
          <w:szCs w:val="28"/>
        </w:rPr>
        <w:t xml:space="preserve"> Соответственно, дополнительной квалификации при вменении ч.2 ст.330 УК РФ по</w:t>
      </w:r>
      <w:r w:rsidR="00590119" w:rsidRPr="004A1057">
        <w:rPr>
          <w:rFonts w:ascii="Times New Roman" w:hAnsi="Times New Roman" w:cs="Times New Roman"/>
          <w:sz w:val="28"/>
          <w:szCs w:val="28"/>
        </w:rPr>
        <w:t xml:space="preserve"> ст.112,115,116 и 119 УК РФ не требуется</w:t>
      </w:r>
      <w:r w:rsidR="000E26DE" w:rsidRPr="004A1057">
        <w:rPr>
          <w:rFonts w:ascii="Times New Roman" w:hAnsi="Times New Roman" w:cs="Times New Roman"/>
          <w:sz w:val="28"/>
          <w:szCs w:val="28"/>
        </w:rPr>
        <w:t xml:space="preserve">; в случае же причинения самоуправными действиями тяжкого вреда здоровью либо смерти </w:t>
      </w:r>
      <w:proofErr w:type="gramStart"/>
      <w:r w:rsidR="000E26DE" w:rsidRPr="004A1057">
        <w:rPr>
          <w:rFonts w:ascii="Times New Roman" w:hAnsi="Times New Roman" w:cs="Times New Roman"/>
          <w:sz w:val="28"/>
          <w:szCs w:val="28"/>
        </w:rPr>
        <w:t>содеянное</w:t>
      </w:r>
      <w:proofErr w:type="gramEnd"/>
      <w:r w:rsidR="000E26DE" w:rsidRPr="004A1057">
        <w:rPr>
          <w:rFonts w:ascii="Times New Roman" w:hAnsi="Times New Roman" w:cs="Times New Roman"/>
          <w:sz w:val="28"/>
          <w:szCs w:val="28"/>
        </w:rPr>
        <w:t xml:space="preserve"> подлежит дополнительной квалификации по соответствующим статьям.</w:t>
      </w:r>
    </w:p>
    <w:p w:rsidR="006D3A4F" w:rsidRPr="004A1057" w:rsidRDefault="00231040" w:rsidP="007E32B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Стоит отметить, что необходимость </w:t>
      </w:r>
      <w:r w:rsidR="00401F4A" w:rsidRPr="004A1057">
        <w:rPr>
          <w:rFonts w:ascii="Times New Roman" w:hAnsi="Times New Roman" w:cs="Times New Roman"/>
          <w:sz w:val="28"/>
          <w:szCs w:val="28"/>
        </w:rPr>
        <w:t>дополнительной квалификации насильственного самоуправства</w:t>
      </w:r>
      <w:r w:rsidR="002369F9" w:rsidRPr="004A1057">
        <w:rPr>
          <w:rFonts w:ascii="Times New Roman" w:hAnsi="Times New Roman" w:cs="Times New Roman"/>
          <w:sz w:val="28"/>
          <w:szCs w:val="28"/>
        </w:rPr>
        <w:t xml:space="preserve"> и тяжких преступлений против жизни и здоровья</w:t>
      </w:r>
      <w:r w:rsidRPr="004A1057">
        <w:rPr>
          <w:rFonts w:ascii="Times New Roman" w:hAnsi="Times New Roman" w:cs="Times New Roman"/>
          <w:sz w:val="28"/>
          <w:szCs w:val="28"/>
        </w:rPr>
        <w:t xml:space="preserve"> (ст.111 и ст.105 УК РФ) не вызывает</w:t>
      </w:r>
      <w:r w:rsidR="00DE7FD7" w:rsidRPr="004A1057">
        <w:rPr>
          <w:rFonts w:ascii="Times New Roman" w:hAnsi="Times New Roman" w:cs="Times New Roman"/>
          <w:sz w:val="28"/>
          <w:szCs w:val="28"/>
        </w:rPr>
        <w:t xml:space="preserve"> проблем на практике</w:t>
      </w:r>
      <w:r w:rsidRPr="004A1057">
        <w:rPr>
          <w:rStyle w:val="a5"/>
          <w:rFonts w:ascii="Times New Roman" w:hAnsi="Times New Roman" w:cs="Times New Roman"/>
          <w:sz w:val="20"/>
          <w:szCs w:val="20"/>
        </w:rPr>
        <w:footnoteReference w:id="141"/>
      </w:r>
      <w:r w:rsidRPr="004A1057">
        <w:rPr>
          <w:rFonts w:ascii="Times New Roman" w:hAnsi="Times New Roman" w:cs="Times New Roman"/>
          <w:sz w:val="28"/>
          <w:szCs w:val="28"/>
        </w:rPr>
        <w:t xml:space="preserve">. </w:t>
      </w:r>
      <w:r w:rsidR="000C18C9" w:rsidRPr="004A1057">
        <w:rPr>
          <w:rFonts w:ascii="Times New Roman" w:hAnsi="Times New Roman" w:cs="Times New Roman"/>
          <w:sz w:val="28"/>
          <w:szCs w:val="28"/>
        </w:rPr>
        <w:t>Однако, трудност</w:t>
      </w:r>
      <w:r w:rsidR="00DE7FD7" w:rsidRPr="004A1057">
        <w:rPr>
          <w:rFonts w:ascii="Times New Roman" w:hAnsi="Times New Roman" w:cs="Times New Roman"/>
          <w:sz w:val="28"/>
          <w:szCs w:val="28"/>
        </w:rPr>
        <w:t>и</w:t>
      </w:r>
      <w:r w:rsidR="000C18C9" w:rsidRPr="004A1057">
        <w:rPr>
          <w:rFonts w:ascii="Times New Roman" w:hAnsi="Times New Roman" w:cs="Times New Roman"/>
          <w:sz w:val="28"/>
          <w:szCs w:val="28"/>
        </w:rPr>
        <w:t xml:space="preserve"> при соотношении ч.2 ст.330 УК РФ и </w:t>
      </w:r>
      <w:r w:rsidR="00DE7FD7" w:rsidRPr="004A1057">
        <w:rPr>
          <w:rFonts w:ascii="Times New Roman" w:hAnsi="Times New Roman" w:cs="Times New Roman"/>
          <w:sz w:val="28"/>
          <w:szCs w:val="28"/>
        </w:rPr>
        <w:t xml:space="preserve">иных </w:t>
      </w:r>
      <w:r w:rsidR="000C18C9" w:rsidRPr="004A1057">
        <w:rPr>
          <w:rFonts w:ascii="Times New Roman" w:hAnsi="Times New Roman" w:cs="Times New Roman"/>
          <w:sz w:val="28"/>
          <w:szCs w:val="28"/>
        </w:rPr>
        <w:t>насильственных преступлений</w:t>
      </w:r>
      <w:r w:rsidR="00DE7FD7" w:rsidRPr="004A1057">
        <w:rPr>
          <w:rFonts w:ascii="Times New Roman" w:hAnsi="Times New Roman" w:cs="Times New Roman"/>
          <w:sz w:val="28"/>
          <w:szCs w:val="28"/>
        </w:rPr>
        <w:t xml:space="preserve"> на практике возникают</w:t>
      </w:r>
      <w:r w:rsidR="000C18C9" w:rsidRPr="004A1057">
        <w:rPr>
          <w:rFonts w:ascii="Times New Roman" w:hAnsi="Times New Roman" w:cs="Times New Roman"/>
          <w:sz w:val="28"/>
          <w:szCs w:val="28"/>
        </w:rPr>
        <w:t>. Так, суд указал на</w:t>
      </w:r>
      <w:r w:rsidR="006D3A4F" w:rsidRPr="004A1057">
        <w:rPr>
          <w:rFonts w:ascii="Times New Roman" w:hAnsi="Times New Roman" w:cs="Times New Roman"/>
          <w:sz w:val="28"/>
          <w:szCs w:val="28"/>
        </w:rPr>
        <w:t xml:space="preserve"> ошибочность квалификации действия осужденных</w:t>
      </w:r>
      <w:r w:rsidR="00983EE6" w:rsidRPr="004A1057">
        <w:rPr>
          <w:rFonts w:ascii="Times New Roman" w:hAnsi="Times New Roman" w:cs="Times New Roman"/>
          <w:sz w:val="28"/>
          <w:szCs w:val="28"/>
        </w:rPr>
        <w:t xml:space="preserve">, в процессе самоуправства угрожающих потерпевшему убийством, </w:t>
      </w:r>
      <w:r w:rsidR="006D3A4F" w:rsidRPr="004A1057">
        <w:rPr>
          <w:rFonts w:ascii="Times New Roman" w:hAnsi="Times New Roman" w:cs="Times New Roman"/>
          <w:sz w:val="28"/>
          <w:szCs w:val="28"/>
        </w:rPr>
        <w:t>как совокупность самостоятельных преступлений, предусмотренных ст. 330 ч. 2 и 119 УК РФ.</w:t>
      </w:r>
      <w:r w:rsidR="00316E47" w:rsidRPr="004A1057">
        <w:rPr>
          <w:rFonts w:ascii="Times New Roman" w:hAnsi="Times New Roman" w:cs="Times New Roman"/>
          <w:sz w:val="28"/>
          <w:szCs w:val="28"/>
        </w:rPr>
        <w:t xml:space="preserve"> </w:t>
      </w:r>
      <w:proofErr w:type="gramStart"/>
      <w:r w:rsidR="00316E47" w:rsidRPr="004A1057">
        <w:rPr>
          <w:rFonts w:ascii="Times New Roman" w:hAnsi="Times New Roman" w:cs="Times New Roman"/>
          <w:sz w:val="28"/>
          <w:szCs w:val="28"/>
        </w:rPr>
        <w:t>Свой вывод</w:t>
      </w:r>
      <w:r w:rsidR="007E02C1" w:rsidRPr="004A1057">
        <w:rPr>
          <w:rFonts w:ascii="Times New Roman" w:hAnsi="Times New Roman" w:cs="Times New Roman"/>
          <w:sz w:val="28"/>
          <w:szCs w:val="28"/>
        </w:rPr>
        <w:t xml:space="preserve"> о том, что угроза убийством в процессе самоуправства полностью охватывается ст. 33</w:t>
      </w:r>
      <w:r w:rsidR="00A200E0" w:rsidRPr="004A1057">
        <w:rPr>
          <w:rFonts w:ascii="Times New Roman" w:hAnsi="Times New Roman" w:cs="Times New Roman"/>
          <w:sz w:val="28"/>
          <w:szCs w:val="28"/>
        </w:rPr>
        <w:t>0 ч.</w:t>
      </w:r>
      <w:r w:rsidR="007E02C1" w:rsidRPr="004A1057">
        <w:rPr>
          <w:rFonts w:ascii="Times New Roman" w:hAnsi="Times New Roman" w:cs="Times New Roman"/>
          <w:sz w:val="28"/>
          <w:szCs w:val="28"/>
        </w:rPr>
        <w:t>2 УК РФ,</w:t>
      </w:r>
      <w:r w:rsidR="00AE7847" w:rsidRPr="004A1057">
        <w:rPr>
          <w:rFonts w:ascii="Times New Roman" w:hAnsi="Times New Roman" w:cs="Times New Roman"/>
          <w:sz w:val="28"/>
          <w:szCs w:val="28"/>
        </w:rPr>
        <w:t xml:space="preserve"> суд основывал, помимо соотношения санкций соответствующих преступлений,</w:t>
      </w:r>
      <w:r w:rsidR="00C53C00" w:rsidRPr="004A1057">
        <w:rPr>
          <w:rFonts w:ascii="Times New Roman" w:hAnsi="Times New Roman" w:cs="Times New Roman"/>
          <w:sz w:val="28"/>
          <w:szCs w:val="28"/>
        </w:rPr>
        <w:t xml:space="preserve"> тем</w:t>
      </w:r>
      <w:r w:rsidR="00AE7847" w:rsidRPr="004A1057">
        <w:rPr>
          <w:rFonts w:ascii="Times New Roman" w:hAnsi="Times New Roman" w:cs="Times New Roman"/>
          <w:sz w:val="28"/>
          <w:szCs w:val="28"/>
        </w:rPr>
        <w:t xml:space="preserve">, что </w:t>
      </w:r>
      <w:r w:rsidR="00827C42" w:rsidRPr="004A1057">
        <w:rPr>
          <w:rFonts w:ascii="Times New Roman" w:hAnsi="Times New Roman" w:cs="Times New Roman"/>
          <w:sz w:val="28"/>
          <w:szCs w:val="28"/>
        </w:rPr>
        <w:t>угроза насилия в ч.2 ст.330 УК РФ не конкретизирована, ввиду чего угроза может быть любой, в том числе угрозой убийством,</w:t>
      </w:r>
      <w:r w:rsidR="00C53C00" w:rsidRPr="004A1057">
        <w:rPr>
          <w:rFonts w:ascii="Times New Roman" w:hAnsi="Times New Roman" w:cs="Times New Roman"/>
          <w:sz w:val="28"/>
          <w:szCs w:val="28"/>
        </w:rPr>
        <w:t xml:space="preserve"> представляющую собой лишь разновидность</w:t>
      </w:r>
      <w:r w:rsidR="00827C42" w:rsidRPr="004A1057">
        <w:rPr>
          <w:rFonts w:ascii="Times New Roman" w:hAnsi="Times New Roman" w:cs="Times New Roman"/>
          <w:sz w:val="28"/>
          <w:szCs w:val="28"/>
        </w:rPr>
        <w:t xml:space="preserve"> насилия</w:t>
      </w:r>
      <w:r w:rsidR="00827C42" w:rsidRPr="004A1057">
        <w:rPr>
          <w:rStyle w:val="a5"/>
          <w:rFonts w:ascii="Times New Roman" w:hAnsi="Times New Roman" w:cs="Times New Roman"/>
          <w:sz w:val="20"/>
          <w:szCs w:val="20"/>
        </w:rPr>
        <w:footnoteReference w:id="142"/>
      </w:r>
      <w:r w:rsidR="00C53C00" w:rsidRPr="004A1057">
        <w:rPr>
          <w:rFonts w:ascii="Times New Roman" w:hAnsi="Times New Roman" w:cs="Times New Roman"/>
          <w:sz w:val="28"/>
          <w:szCs w:val="28"/>
        </w:rPr>
        <w:t xml:space="preserve">. </w:t>
      </w:r>
      <w:proofErr w:type="gramEnd"/>
    </w:p>
    <w:p w:rsidR="004C4ABD" w:rsidRPr="004A1057" w:rsidRDefault="005A4940" w:rsidP="004A085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Соответственно</w:t>
      </w:r>
      <w:r w:rsidR="00A225AE" w:rsidRPr="004A1057">
        <w:rPr>
          <w:rFonts w:ascii="Times New Roman" w:hAnsi="Times New Roman" w:cs="Times New Roman"/>
          <w:sz w:val="28"/>
          <w:szCs w:val="28"/>
        </w:rPr>
        <w:t xml:space="preserve">, </w:t>
      </w:r>
      <w:r w:rsidR="00733165" w:rsidRPr="004A1057">
        <w:rPr>
          <w:rFonts w:ascii="Times New Roman" w:hAnsi="Times New Roman" w:cs="Times New Roman"/>
          <w:sz w:val="28"/>
          <w:szCs w:val="28"/>
        </w:rPr>
        <w:t>анализ положени</w:t>
      </w:r>
      <w:r w:rsidR="00A225AE" w:rsidRPr="004A1057">
        <w:rPr>
          <w:rFonts w:ascii="Times New Roman" w:hAnsi="Times New Roman" w:cs="Times New Roman"/>
          <w:sz w:val="28"/>
          <w:szCs w:val="28"/>
        </w:rPr>
        <w:t>й ст.330</w:t>
      </w:r>
      <w:r w:rsidRPr="004A1057">
        <w:rPr>
          <w:rFonts w:ascii="Times New Roman" w:hAnsi="Times New Roman" w:cs="Times New Roman"/>
          <w:sz w:val="28"/>
          <w:szCs w:val="28"/>
        </w:rPr>
        <w:t xml:space="preserve"> УК РФ </w:t>
      </w:r>
      <w:r w:rsidR="00A225AE" w:rsidRPr="004A1057">
        <w:rPr>
          <w:rFonts w:ascii="Times New Roman" w:hAnsi="Times New Roman" w:cs="Times New Roman"/>
          <w:sz w:val="28"/>
          <w:szCs w:val="28"/>
        </w:rPr>
        <w:t xml:space="preserve">свидетельствует о том, что </w:t>
      </w:r>
      <w:r w:rsidR="0079707C" w:rsidRPr="004A1057">
        <w:rPr>
          <w:rFonts w:ascii="Times New Roman" w:hAnsi="Times New Roman" w:cs="Times New Roman"/>
          <w:sz w:val="28"/>
          <w:szCs w:val="28"/>
        </w:rPr>
        <w:t>последствия в виде причинения любого физического вреда отнесены законодателем к квалифицирующему признаку и, соответственно, в понятие существенного вр</w:t>
      </w:r>
      <w:r w:rsidR="00A225AE" w:rsidRPr="004A1057">
        <w:rPr>
          <w:rFonts w:ascii="Times New Roman" w:hAnsi="Times New Roman" w:cs="Times New Roman"/>
          <w:sz w:val="28"/>
          <w:szCs w:val="28"/>
        </w:rPr>
        <w:t xml:space="preserve">еда как последствия основного состава включены быть не </w:t>
      </w:r>
      <w:r w:rsidR="00A225AE" w:rsidRPr="004A1057">
        <w:rPr>
          <w:rFonts w:ascii="Times New Roman" w:hAnsi="Times New Roman" w:cs="Times New Roman"/>
          <w:sz w:val="28"/>
          <w:szCs w:val="28"/>
        </w:rPr>
        <w:lastRenderedPageBreak/>
        <w:t>могут.</w:t>
      </w:r>
      <w:r w:rsidR="003D75BC" w:rsidRPr="004A1057">
        <w:rPr>
          <w:rFonts w:ascii="Times New Roman" w:hAnsi="Times New Roman" w:cs="Times New Roman"/>
          <w:sz w:val="28"/>
          <w:szCs w:val="28"/>
        </w:rPr>
        <w:t xml:space="preserve"> Однако</w:t>
      </w:r>
      <w:proofErr w:type="gramStart"/>
      <w:r w:rsidR="003D75BC" w:rsidRPr="004A1057">
        <w:rPr>
          <w:rFonts w:ascii="Times New Roman" w:hAnsi="Times New Roman" w:cs="Times New Roman"/>
          <w:sz w:val="28"/>
          <w:szCs w:val="28"/>
        </w:rPr>
        <w:t>,</w:t>
      </w:r>
      <w:proofErr w:type="gramEnd"/>
      <w:r w:rsidR="003D75BC" w:rsidRPr="004A1057">
        <w:rPr>
          <w:rFonts w:ascii="Times New Roman" w:hAnsi="Times New Roman" w:cs="Times New Roman"/>
          <w:sz w:val="28"/>
          <w:szCs w:val="28"/>
        </w:rPr>
        <w:t xml:space="preserve"> нередко причинение физических последствий практикой</w:t>
      </w:r>
      <w:r w:rsidR="00747AB4" w:rsidRPr="004A1057">
        <w:rPr>
          <w:rFonts w:ascii="Times New Roman" w:hAnsi="Times New Roman" w:cs="Times New Roman"/>
          <w:sz w:val="28"/>
          <w:szCs w:val="28"/>
        </w:rPr>
        <w:t xml:space="preserve"> учитывается </w:t>
      </w:r>
      <w:r w:rsidR="003D75BC" w:rsidRPr="004A1057">
        <w:rPr>
          <w:rFonts w:ascii="Times New Roman" w:hAnsi="Times New Roman" w:cs="Times New Roman"/>
          <w:sz w:val="28"/>
          <w:szCs w:val="28"/>
        </w:rPr>
        <w:t>при</w:t>
      </w:r>
      <w:r w:rsidR="00747AB4" w:rsidRPr="004A1057">
        <w:rPr>
          <w:rFonts w:ascii="Times New Roman" w:hAnsi="Times New Roman" w:cs="Times New Roman"/>
          <w:sz w:val="28"/>
          <w:szCs w:val="28"/>
        </w:rPr>
        <w:t xml:space="preserve"> оценке </w:t>
      </w:r>
      <w:r w:rsidR="003D75BC" w:rsidRPr="004A1057">
        <w:rPr>
          <w:rFonts w:ascii="Times New Roman" w:hAnsi="Times New Roman" w:cs="Times New Roman"/>
          <w:sz w:val="28"/>
          <w:szCs w:val="28"/>
        </w:rPr>
        <w:t xml:space="preserve">существенности вреда. </w:t>
      </w:r>
      <w:r w:rsidR="00747AB4" w:rsidRPr="004A1057">
        <w:rPr>
          <w:rFonts w:ascii="Times New Roman" w:hAnsi="Times New Roman" w:cs="Times New Roman"/>
          <w:sz w:val="28"/>
          <w:szCs w:val="28"/>
        </w:rPr>
        <w:t>Так,</w:t>
      </w:r>
      <w:r w:rsidR="006F3829" w:rsidRPr="004A1057">
        <w:rPr>
          <w:rFonts w:ascii="Times New Roman" w:hAnsi="Times New Roman" w:cs="Times New Roman"/>
          <w:sz w:val="28"/>
          <w:szCs w:val="28"/>
        </w:rPr>
        <w:t xml:space="preserve"> </w:t>
      </w:r>
      <w:r w:rsidR="00345FDD" w:rsidRPr="004A1057">
        <w:rPr>
          <w:rFonts w:ascii="Times New Roman" w:hAnsi="Times New Roman" w:cs="Times New Roman"/>
          <w:sz w:val="28"/>
          <w:szCs w:val="28"/>
        </w:rPr>
        <w:t xml:space="preserve">суд указал, что существенный вред, причиненный потерпевшему Д. самовольными действиями Б. и О., выразился в </w:t>
      </w:r>
      <w:r w:rsidR="004A085F" w:rsidRPr="004A1057">
        <w:rPr>
          <w:rFonts w:ascii="Times New Roman" w:hAnsi="Times New Roman" w:cs="Times New Roman"/>
          <w:sz w:val="28"/>
          <w:szCs w:val="28"/>
        </w:rPr>
        <w:t>физических и моральных страданиях</w:t>
      </w:r>
      <w:r w:rsidR="004C4ABD" w:rsidRPr="004A1057">
        <w:rPr>
          <w:rStyle w:val="a5"/>
          <w:rFonts w:ascii="Times New Roman" w:hAnsi="Times New Roman" w:cs="Times New Roman"/>
          <w:sz w:val="20"/>
          <w:szCs w:val="20"/>
        </w:rPr>
        <w:footnoteReference w:id="143"/>
      </w:r>
      <w:r w:rsidR="004C4ABD" w:rsidRPr="004A1057">
        <w:rPr>
          <w:rFonts w:ascii="Times New Roman" w:hAnsi="Times New Roman" w:cs="Times New Roman"/>
          <w:sz w:val="28"/>
          <w:szCs w:val="28"/>
        </w:rPr>
        <w:t>.</w:t>
      </w:r>
    </w:p>
    <w:p w:rsidR="007B7767" w:rsidRPr="004A1057" w:rsidRDefault="00ED798A" w:rsidP="00BB287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Следует отметить, что на</w:t>
      </w:r>
      <w:r w:rsidR="00733165" w:rsidRPr="004A1057">
        <w:rPr>
          <w:rFonts w:ascii="Times New Roman" w:hAnsi="Times New Roman" w:cs="Times New Roman"/>
          <w:sz w:val="28"/>
          <w:szCs w:val="28"/>
        </w:rPr>
        <w:t xml:space="preserve"> практике, как правило, не возникает трудностей квалификации </w:t>
      </w:r>
      <w:r w:rsidR="00AE458F" w:rsidRPr="004A1057">
        <w:rPr>
          <w:rFonts w:ascii="Times New Roman" w:hAnsi="Times New Roman" w:cs="Times New Roman"/>
          <w:sz w:val="28"/>
          <w:szCs w:val="28"/>
        </w:rPr>
        <w:t xml:space="preserve">насильственного </w:t>
      </w:r>
      <w:r w:rsidR="00733165" w:rsidRPr="004A1057">
        <w:rPr>
          <w:rFonts w:ascii="Times New Roman" w:hAnsi="Times New Roman" w:cs="Times New Roman"/>
          <w:sz w:val="28"/>
          <w:szCs w:val="28"/>
        </w:rPr>
        <w:t>с</w:t>
      </w:r>
      <w:r w:rsidR="00892E5F" w:rsidRPr="004A1057">
        <w:rPr>
          <w:rFonts w:ascii="Times New Roman" w:hAnsi="Times New Roman" w:cs="Times New Roman"/>
          <w:sz w:val="28"/>
          <w:szCs w:val="28"/>
        </w:rPr>
        <w:t>амоуправства, повлекшего наряду с вредом здоровью</w:t>
      </w:r>
      <w:r w:rsidR="00F511EF" w:rsidRPr="004A1057">
        <w:rPr>
          <w:rFonts w:ascii="Times New Roman" w:hAnsi="Times New Roman" w:cs="Times New Roman"/>
          <w:sz w:val="28"/>
          <w:szCs w:val="28"/>
        </w:rPr>
        <w:t xml:space="preserve"> последствия</w:t>
      </w:r>
      <w:r w:rsidR="00AE458F" w:rsidRPr="004A1057">
        <w:rPr>
          <w:rFonts w:ascii="Times New Roman" w:hAnsi="Times New Roman" w:cs="Times New Roman"/>
          <w:sz w:val="28"/>
          <w:szCs w:val="28"/>
        </w:rPr>
        <w:t xml:space="preserve"> в виде причинения имущественного вреда, причинения вреда иным (</w:t>
      </w:r>
      <w:r w:rsidR="00892E5F" w:rsidRPr="004A1057">
        <w:rPr>
          <w:rFonts w:ascii="Times New Roman" w:hAnsi="Times New Roman" w:cs="Times New Roman"/>
          <w:sz w:val="28"/>
          <w:szCs w:val="28"/>
        </w:rPr>
        <w:t>жилищным, трудовым</w:t>
      </w:r>
      <w:r w:rsidR="00C53AAF" w:rsidRPr="004A1057">
        <w:rPr>
          <w:rFonts w:ascii="Times New Roman" w:hAnsi="Times New Roman" w:cs="Times New Roman"/>
          <w:sz w:val="28"/>
          <w:szCs w:val="28"/>
        </w:rPr>
        <w:t xml:space="preserve"> </w:t>
      </w:r>
      <w:r w:rsidR="00892E5F" w:rsidRPr="004A1057">
        <w:rPr>
          <w:rFonts w:ascii="Times New Roman" w:hAnsi="Times New Roman" w:cs="Times New Roman"/>
          <w:sz w:val="28"/>
          <w:szCs w:val="28"/>
        </w:rPr>
        <w:t>и т.д.</w:t>
      </w:r>
      <w:r w:rsidR="00AE458F" w:rsidRPr="004A1057">
        <w:rPr>
          <w:rFonts w:ascii="Times New Roman" w:hAnsi="Times New Roman" w:cs="Times New Roman"/>
          <w:sz w:val="28"/>
          <w:szCs w:val="28"/>
        </w:rPr>
        <w:t>) законным права</w:t>
      </w:r>
      <w:r w:rsidR="00E03B05" w:rsidRPr="004A1057">
        <w:rPr>
          <w:rFonts w:ascii="Times New Roman" w:hAnsi="Times New Roman" w:cs="Times New Roman"/>
          <w:sz w:val="28"/>
          <w:szCs w:val="28"/>
        </w:rPr>
        <w:t>м</w:t>
      </w:r>
      <w:r w:rsidR="00AE458F" w:rsidRPr="004A1057">
        <w:rPr>
          <w:rFonts w:ascii="Times New Roman" w:hAnsi="Times New Roman" w:cs="Times New Roman"/>
          <w:sz w:val="28"/>
          <w:szCs w:val="28"/>
        </w:rPr>
        <w:t xml:space="preserve"> и интересам.</w:t>
      </w:r>
      <w:r w:rsidR="00892E5F" w:rsidRPr="004A1057">
        <w:rPr>
          <w:rFonts w:ascii="Times New Roman" w:hAnsi="Times New Roman" w:cs="Times New Roman"/>
          <w:sz w:val="28"/>
          <w:szCs w:val="28"/>
        </w:rPr>
        <w:t xml:space="preserve"> </w:t>
      </w:r>
      <w:proofErr w:type="gramStart"/>
      <w:r w:rsidR="00553F1C" w:rsidRPr="004A1057">
        <w:rPr>
          <w:rFonts w:ascii="Times New Roman" w:hAnsi="Times New Roman" w:cs="Times New Roman"/>
          <w:sz w:val="28"/>
          <w:szCs w:val="28"/>
        </w:rPr>
        <w:t>Так, по ч.2 ст.330 УК РФ были квалифицированы действия</w:t>
      </w:r>
      <w:r w:rsidR="00683A04" w:rsidRPr="004A1057">
        <w:rPr>
          <w:rFonts w:ascii="Times New Roman" w:hAnsi="Times New Roman" w:cs="Times New Roman"/>
          <w:sz w:val="28"/>
          <w:szCs w:val="28"/>
        </w:rPr>
        <w:t xml:space="preserve"> А.</w:t>
      </w:r>
      <w:r w:rsidR="00553F1C" w:rsidRPr="004A1057">
        <w:rPr>
          <w:rFonts w:ascii="Times New Roman" w:hAnsi="Times New Roman" w:cs="Times New Roman"/>
          <w:sz w:val="28"/>
          <w:szCs w:val="28"/>
        </w:rPr>
        <w:t>,</w:t>
      </w:r>
      <w:r w:rsidR="00121FDB" w:rsidRPr="004A1057">
        <w:rPr>
          <w:rFonts w:ascii="Times New Roman" w:hAnsi="Times New Roman" w:cs="Times New Roman"/>
          <w:sz w:val="28"/>
          <w:szCs w:val="28"/>
        </w:rPr>
        <w:t xml:space="preserve"> </w:t>
      </w:r>
      <w:r w:rsidR="00553F1C" w:rsidRPr="004A1057">
        <w:rPr>
          <w:rFonts w:ascii="Times New Roman" w:hAnsi="Times New Roman" w:cs="Times New Roman"/>
          <w:sz w:val="28"/>
          <w:szCs w:val="28"/>
        </w:rPr>
        <w:t>напавшего на потерпевшего</w:t>
      </w:r>
      <w:r w:rsidR="00BB287F" w:rsidRPr="004A1057">
        <w:rPr>
          <w:rFonts w:ascii="Times New Roman" w:hAnsi="Times New Roman" w:cs="Times New Roman"/>
          <w:sz w:val="28"/>
          <w:szCs w:val="28"/>
        </w:rPr>
        <w:t xml:space="preserve"> вследствие </w:t>
      </w:r>
      <w:r w:rsidR="00683A04" w:rsidRPr="004A1057">
        <w:rPr>
          <w:rFonts w:ascii="Times New Roman" w:hAnsi="Times New Roman" w:cs="Times New Roman"/>
          <w:sz w:val="28"/>
          <w:szCs w:val="28"/>
        </w:rPr>
        <w:t>неисполнения последним договорных обязательств,</w:t>
      </w:r>
      <w:r w:rsidR="00BB287F" w:rsidRPr="004A1057">
        <w:rPr>
          <w:rFonts w:ascii="Times New Roman" w:hAnsi="Times New Roman" w:cs="Times New Roman"/>
          <w:sz w:val="28"/>
          <w:szCs w:val="28"/>
        </w:rPr>
        <w:t xml:space="preserve"> причинив </w:t>
      </w:r>
      <w:r w:rsidR="00C53AAF" w:rsidRPr="004A1057">
        <w:rPr>
          <w:rFonts w:ascii="Times New Roman" w:hAnsi="Times New Roman" w:cs="Times New Roman"/>
          <w:sz w:val="28"/>
          <w:szCs w:val="28"/>
        </w:rPr>
        <w:t xml:space="preserve">последнему имущественный ущерб </w:t>
      </w:r>
      <w:r w:rsidR="00121FDB" w:rsidRPr="004A1057">
        <w:rPr>
          <w:rFonts w:ascii="Times New Roman" w:hAnsi="Times New Roman" w:cs="Times New Roman"/>
          <w:sz w:val="28"/>
          <w:szCs w:val="28"/>
        </w:rPr>
        <w:t>и физический вред</w:t>
      </w:r>
      <w:r w:rsidR="00121FDB" w:rsidRPr="004A1057">
        <w:rPr>
          <w:rStyle w:val="a5"/>
          <w:rFonts w:ascii="Times New Roman" w:hAnsi="Times New Roman" w:cs="Times New Roman"/>
          <w:sz w:val="20"/>
          <w:szCs w:val="20"/>
        </w:rPr>
        <w:footnoteReference w:id="144"/>
      </w:r>
      <w:r w:rsidR="00B0066D" w:rsidRPr="004A1057">
        <w:rPr>
          <w:rFonts w:ascii="Times New Roman" w:hAnsi="Times New Roman" w:cs="Times New Roman"/>
          <w:sz w:val="28"/>
          <w:szCs w:val="28"/>
        </w:rPr>
        <w:t>.</w:t>
      </w:r>
      <w:r w:rsidR="00BB287F" w:rsidRPr="004A1057">
        <w:rPr>
          <w:rFonts w:ascii="Times New Roman" w:hAnsi="Times New Roman" w:cs="Times New Roman"/>
          <w:sz w:val="28"/>
          <w:szCs w:val="28"/>
        </w:rPr>
        <w:t xml:space="preserve"> </w:t>
      </w:r>
      <w:r w:rsidR="00892E5F" w:rsidRPr="004A1057">
        <w:rPr>
          <w:rFonts w:ascii="Times New Roman" w:hAnsi="Times New Roman" w:cs="Times New Roman"/>
          <w:sz w:val="28"/>
          <w:szCs w:val="28"/>
        </w:rPr>
        <w:t>В то же время</w:t>
      </w:r>
      <w:r w:rsidR="00AE458F" w:rsidRPr="004A1057">
        <w:rPr>
          <w:rFonts w:ascii="Times New Roman" w:hAnsi="Times New Roman" w:cs="Times New Roman"/>
          <w:sz w:val="28"/>
          <w:szCs w:val="28"/>
        </w:rPr>
        <w:t>, неизбежные квалификационные проблемы воз</w:t>
      </w:r>
      <w:r w:rsidR="00E03B05" w:rsidRPr="004A1057">
        <w:rPr>
          <w:rFonts w:ascii="Times New Roman" w:hAnsi="Times New Roman" w:cs="Times New Roman"/>
          <w:sz w:val="28"/>
          <w:szCs w:val="28"/>
        </w:rPr>
        <w:t xml:space="preserve">никают в ситуациях, когда при самоуправстве было применено насилие, причинившее физический вред, однако, </w:t>
      </w:r>
      <w:r w:rsidR="00AE458F" w:rsidRPr="004A1057">
        <w:rPr>
          <w:rFonts w:ascii="Times New Roman" w:hAnsi="Times New Roman" w:cs="Times New Roman"/>
          <w:sz w:val="28"/>
          <w:szCs w:val="28"/>
        </w:rPr>
        <w:t>иного</w:t>
      </w:r>
      <w:r w:rsidR="005B74DD" w:rsidRPr="004A1057">
        <w:rPr>
          <w:rFonts w:ascii="Times New Roman" w:hAnsi="Times New Roman" w:cs="Times New Roman"/>
          <w:sz w:val="28"/>
          <w:szCs w:val="28"/>
        </w:rPr>
        <w:t xml:space="preserve"> </w:t>
      </w:r>
      <w:r w:rsidR="00262499" w:rsidRPr="004A1057">
        <w:rPr>
          <w:rFonts w:ascii="Times New Roman" w:hAnsi="Times New Roman" w:cs="Times New Roman"/>
          <w:sz w:val="28"/>
          <w:szCs w:val="28"/>
        </w:rPr>
        <w:t xml:space="preserve">характерного </w:t>
      </w:r>
      <w:r w:rsidR="00AE458F" w:rsidRPr="004A1057">
        <w:rPr>
          <w:rFonts w:ascii="Times New Roman" w:hAnsi="Times New Roman" w:cs="Times New Roman"/>
          <w:sz w:val="28"/>
          <w:szCs w:val="28"/>
        </w:rPr>
        <w:t>вреда, который мог бы быть отнесен к с</w:t>
      </w:r>
      <w:r w:rsidR="005B74DD" w:rsidRPr="004A1057">
        <w:rPr>
          <w:rFonts w:ascii="Times New Roman" w:hAnsi="Times New Roman" w:cs="Times New Roman"/>
          <w:sz w:val="28"/>
          <w:szCs w:val="28"/>
        </w:rPr>
        <w:t xml:space="preserve">ущественному, </w:t>
      </w:r>
      <w:r w:rsidR="00484D25" w:rsidRPr="004A1057">
        <w:rPr>
          <w:rFonts w:ascii="Times New Roman" w:hAnsi="Times New Roman" w:cs="Times New Roman"/>
          <w:sz w:val="28"/>
          <w:szCs w:val="28"/>
        </w:rPr>
        <w:t xml:space="preserve">самовольные </w:t>
      </w:r>
      <w:r w:rsidR="007B7767" w:rsidRPr="004A1057">
        <w:rPr>
          <w:rFonts w:ascii="Times New Roman" w:hAnsi="Times New Roman" w:cs="Times New Roman"/>
          <w:sz w:val="28"/>
          <w:szCs w:val="28"/>
        </w:rPr>
        <w:t>действия</w:t>
      </w:r>
      <w:r w:rsidR="00484D25" w:rsidRPr="004A1057">
        <w:rPr>
          <w:rFonts w:ascii="Times New Roman" w:hAnsi="Times New Roman" w:cs="Times New Roman"/>
          <w:sz w:val="28"/>
          <w:szCs w:val="28"/>
        </w:rPr>
        <w:t xml:space="preserve"> </w:t>
      </w:r>
      <w:r w:rsidR="005B74DD" w:rsidRPr="004A1057">
        <w:rPr>
          <w:rFonts w:ascii="Times New Roman" w:hAnsi="Times New Roman" w:cs="Times New Roman"/>
          <w:sz w:val="28"/>
          <w:szCs w:val="28"/>
        </w:rPr>
        <w:t>не</w:t>
      </w:r>
      <w:proofErr w:type="gramEnd"/>
      <w:r w:rsidR="005B74DD" w:rsidRPr="004A1057">
        <w:rPr>
          <w:rFonts w:ascii="Times New Roman" w:hAnsi="Times New Roman" w:cs="Times New Roman"/>
          <w:sz w:val="28"/>
          <w:szCs w:val="28"/>
        </w:rPr>
        <w:t xml:space="preserve"> повлекли</w:t>
      </w:r>
      <w:r w:rsidR="00963ADC" w:rsidRPr="004A1057">
        <w:rPr>
          <w:rFonts w:ascii="Times New Roman" w:hAnsi="Times New Roman" w:cs="Times New Roman"/>
          <w:sz w:val="28"/>
          <w:szCs w:val="28"/>
        </w:rPr>
        <w:t xml:space="preserve">. </w:t>
      </w:r>
      <w:r w:rsidR="007B7767" w:rsidRPr="004A1057">
        <w:rPr>
          <w:rFonts w:ascii="Times New Roman" w:hAnsi="Times New Roman" w:cs="Times New Roman"/>
          <w:sz w:val="28"/>
          <w:szCs w:val="28"/>
        </w:rPr>
        <w:t>С одной сто</w:t>
      </w:r>
      <w:r w:rsidR="005B74DD" w:rsidRPr="004A1057">
        <w:rPr>
          <w:rFonts w:ascii="Times New Roman" w:hAnsi="Times New Roman" w:cs="Times New Roman"/>
          <w:sz w:val="28"/>
          <w:szCs w:val="28"/>
        </w:rPr>
        <w:t xml:space="preserve">роны, факт применения насилия, причинившего </w:t>
      </w:r>
      <w:r w:rsidR="007B7767" w:rsidRPr="004A1057">
        <w:rPr>
          <w:rFonts w:ascii="Times New Roman" w:hAnsi="Times New Roman" w:cs="Times New Roman"/>
          <w:sz w:val="28"/>
          <w:szCs w:val="28"/>
        </w:rPr>
        <w:t xml:space="preserve">физический вред, требует квалификации содеянного по </w:t>
      </w:r>
      <w:proofErr w:type="gramStart"/>
      <w:r w:rsidR="007B7767" w:rsidRPr="004A1057">
        <w:rPr>
          <w:rFonts w:ascii="Times New Roman" w:hAnsi="Times New Roman" w:cs="Times New Roman"/>
          <w:sz w:val="28"/>
          <w:szCs w:val="28"/>
        </w:rPr>
        <w:t>ч</w:t>
      </w:r>
      <w:proofErr w:type="gramEnd"/>
      <w:r w:rsidR="007B7767" w:rsidRPr="004A1057">
        <w:rPr>
          <w:rFonts w:ascii="Times New Roman" w:hAnsi="Times New Roman" w:cs="Times New Roman"/>
          <w:sz w:val="28"/>
          <w:szCs w:val="28"/>
        </w:rPr>
        <w:t>.2 ст.330, но, в то же время, отсутствие последствий в виде «типичного» существенного вреда, являющихся обязательным признаком основного состава,  квалифицировать подобным образом не позволяют.</w:t>
      </w:r>
    </w:p>
    <w:p w:rsidR="000E6612" w:rsidRPr="004A1057" w:rsidRDefault="007B7767" w:rsidP="000E6612">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О</w:t>
      </w:r>
      <w:r w:rsidR="00963ADC" w:rsidRPr="004A1057">
        <w:rPr>
          <w:rFonts w:ascii="Times New Roman" w:hAnsi="Times New Roman" w:cs="Times New Roman"/>
          <w:sz w:val="28"/>
          <w:szCs w:val="28"/>
        </w:rPr>
        <w:t xml:space="preserve">бозначенные </w:t>
      </w:r>
      <w:r w:rsidR="00AE458F" w:rsidRPr="004A1057">
        <w:rPr>
          <w:rFonts w:ascii="Times New Roman" w:hAnsi="Times New Roman" w:cs="Times New Roman"/>
          <w:sz w:val="28"/>
          <w:szCs w:val="28"/>
        </w:rPr>
        <w:t xml:space="preserve"> проблемы, как справедливо отмечают исследователи</w:t>
      </w:r>
      <w:r w:rsidR="00963ADC" w:rsidRPr="004A1057">
        <w:rPr>
          <w:rStyle w:val="a5"/>
          <w:rFonts w:ascii="Times New Roman" w:hAnsi="Times New Roman" w:cs="Times New Roman"/>
          <w:sz w:val="20"/>
          <w:szCs w:val="20"/>
        </w:rPr>
        <w:footnoteReference w:id="145"/>
      </w:r>
      <w:r w:rsidR="006443DC" w:rsidRPr="004A1057">
        <w:rPr>
          <w:rFonts w:ascii="Times New Roman" w:hAnsi="Times New Roman" w:cs="Times New Roman"/>
          <w:sz w:val="28"/>
          <w:szCs w:val="28"/>
        </w:rPr>
        <w:t xml:space="preserve">, обусловлены несоблюдением должным образом </w:t>
      </w:r>
      <w:r w:rsidR="00AE458F" w:rsidRPr="004A1057">
        <w:rPr>
          <w:rFonts w:ascii="Times New Roman" w:hAnsi="Times New Roman" w:cs="Times New Roman"/>
          <w:sz w:val="28"/>
          <w:szCs w:val="28"/>
        </w:rPr>
        <w:t>правил законодательной техники</w:t>
      </w:r>
      <w:r w:rsidR="00B7260A" w:rsidRPr="004A1057">
        <w:rPr>
          <w:rFonts w:ascii="Times New Roman" w:hAnsi="Times New Roman" w:cs="Times New Roman"/>
          <w:sz w:val="28"/>
          <w:szCs w:val="28"/>
        </w:rPr>
        <w:t xml:space="preserve"> при конструиров</w:t>
      </w:r>
      <w:r w:rsidR="007159F1" w:rsidRPr="004A1057">
        <w:rPr>
          <w:rFonts w:ascii="Times New Roman" w:hAnsi="Times New Roman" w:cs="Times New Roman"/>
          <w:sz w:val="28"/>
          <w:szCs w:val="28"/>
        </w:rPr>
        <w:t xml:space="preserve">ании квалифицированного состава. В </w:t>
      </w:r>
      <w:r w:rsidR="00B7260A" w:rsidRPr="004A1057">
        <w:rPr>
          <w:rFonts w:ascii="Times New Roman" w:hAnsi="Times New Roman" w:cs="Times New Roman"/>
          <w:sz w:val="28"/>
          <w:szCs w:val="28"/>
        </w:rPr>
        <w:t>частности,</w:t>
      </w:r>
      <w:r w:rsidR="007159F1" w:rsidRPr="004A1057">
        <w:rPr>
          <w:rFonts w:ascii="Times New Roman" w:hAnsi="Times New Roman" w:cs="Times New Roman"/>
          <w:sz w:val="28"/>
          <w:szCs w:val="28"/>
        </w:rPr>
        <w:t xml:space="preserve"> используемые</w:t>
      </w:r>
      <w:r w:rsidR="006443DC" w:rsidRPr="004A1057">
        <w:rPr>
          <w:rFonts w:ascii="Times New Roman" w:hAnsi="Times New Roman" w:cs="Times New Roman"/>
          <w:sz w:val="28"/>
          <w:szCs w:val="28"/>
        </w:rPr>
        <w:t xml:space="preserve"> законодателем формулировки </w:t>
      </w:r>
      <w:proofErr w:type="gramStart"/>
      <w:r w:rsidR="006443DC" w:rsidRPr="004A1057">
        <w:rPr>
          <w:rFonts w:ascii="Times New Roman" w:hAnsi="Times New Roman" w:cs="Times New Roman"/>
          <w:sz w:val="28"/>
          <w:szCs w:val="28"/>
        </w:rPr>
        <w:t>ч</w:t>
      </w:r>
      <w:proofErr w:type="gramEnd"/>
      <w:r w:rsidR="006443DC" w:rsidRPr="004A1057">
        <w:rPr>
          <w:rFonts w:ascii="Times New Roman" w:hAnsi="Times New Roman" w:cs="Times New Roman"/>
          <w:sz w:val="28"/>
          <w:szCs w:val="28"/>
        </w:rPr>
        <w:t xml:space="preserve">.2 </w:t>
      </w:r>
      <w:r w:rsidR="007159F1" w:rsidRPr="004A1057">
        <w:rPr>
          <w:rFonts w:ascii="Times New Roman" w:hAnsi="Times New Roman" w:cs="Times New Roman"/>
          <w:sz w:val="28"/>
          <w:szCs w:val="28"/>
        </w:rPr>
        <w:t>ст.330</w:t>
      </w:r>
      <w:r w:rsidR="006443DC" w:rsidRPr="004A1057">
        <w:rPr>
          <w:rFonts w:ascii="Times New Roman" w:hAnsi="Times New Roman" w:cs="Times New Roman"/>
          <w:sz w:val="28"/>
          <w:szCs w:val="28"/>
        </w:rPr>
        <w:t xml:space="preserve"> УК РФ</w:t>
      </w:r>
      <w:r w:rsidR="007159F1" w:rsidRPr="004A1057">
        <w:rPr>
          <w:rFonts w:ascii="Times New Roman" w:hAnsi="Times New Roman" w:cs="Times New Roman"/>
          <w:sz w:val="28"/>
          <w:szCs w:val="28"/>
        </w:rPr>
        <w:t>,</w:t>
      </w:r>
      <w:r w:rsidR="001B162C" w:rsidRPr="004A1057">
        <w:rPr>
          <w:rFonts w:ascii="Times New Roman" w:hAnsi="Times New Roman" w:cs="Times New Roman"/>
          <w:sz w:val="28"/>
          <w:szCs w:val="28"/>
        </w:rPr>
        <w:t xml:space="preserve"> являются </w:t>
      </w:r>
      <w:r w:rsidR="001B162C" w:rsidRPr="004A1057">
        <w:rPr>
          <w:rFonts w:ascii="Times New Roman" w:hAnsi="Times New Roman" w:cs="Times New Roman"/>
          <w:sz w:val="28"/>
          <w:szCs w:val="28"/>
        </w:rPr>
        <w:lastRenderedPageBreak/>
        <w:t xml:space="preserve">свидетельством нарушения правил </w:t>
      </w:r>
      <w:r w:rsidR="007159F1" w:rsidRPr="004A1057">
        <w:rPr>
          <w:rFonts w:ascii="Times New Roman" w:hAnsi="Times New Roman" w:cs="Times New Roman"/>
          <w:sz w:val="28"/>
          <w:szCs w:val="28"/>
        </w:rPr>
        <w:t xml:space="preserve">типовой </w:t>
      </w:r>
      <w:r w:rsidR="001C395B" w:rsidRPr="004A1057">
        <w:rPr>
          <w:rFonts w:ascii="Times New Roman" w:hAnsi="Times New Roman" w:cs="Times New Roman"/>
          <w:sz w:val="28"/>
          <w:szCs w:val="28"/>
        </w:rPr>
        <w:t>степени общественной опасн</w:t>
      </w:r>
      <w:r w:rsidR="007159F1" w:rsidRPr="004A1057">
        <w:rPr>
          <w:rFonts w:ascii="Times New Roman" w:hAnsi="Times New Roman" w:cs="Times New Roman"/>
          <w:sz w:val="28"/>
          <w:szCs w:val="28"/>
        </w:rPr>
        <w:t>ости</w:t>
      </w:r>
      <w:r w:rsidR="001B162C" w:rsidRPr="004A1057">
        <w:rPr>
          <w:rFonts w:ascii="Times New Roman" w:hAnsi="Times New Roman" w:cs="Times New Roman"/>
          <w:sz w:val="28"/>
          <w:szCs w:val="28"/>
        </w:rPr>
        <w:t xml:space="preserve"> при конструировании </w:t>
      </w:r>
      <w:r w:rsidR="00AE562D" w:rsidRPr="004A1057">
        <w:rPr>
          <w:rFonts w:ascii="Times New Roman" w:hAnsi="Times New Roman" w:cs="Times New Roman"/>
          <w:sz w:val="28"/>
          <w:szCs w:val="28"/>
        </w:rPr>
        <w:t>квалифицирующ</w:t>
      </w:r>
      <w:r w:rsidR="001B162C" w:rsidRPr="004A1057">
        <w:rPr>
          <w:rFonts w:ascii="Times New Roman" w:hAnsi="Times New Roman" w:cs="Times New Roman"/>
          <w:sz w:val="28"/>
          <w:szCs w:val="28"/>
        </w:rPr>
        <w:t>его признака как по отношению к его</w:t>
      </w:r>
      <w:r w:rsidR="00AE562D" w:rsidRPr="004A1057">
        <w:rPr>
          <w:rFonts w:ascii="Times New Roman" w:hAnsi="Times New Roman" w:cs="Times New Roman"/>
          <w:sz w:val="28"/>
          <w:szCs w:val="28"/>
        </w:rPr>
        <w:t xml:space="preserve"> собственному </w:t>
      </w:r>
      <w:r w:rsidR="001B162C" w:rsidRPr="004A1057">
        <w:rPr>
          <w:rFonts w:ascii="Times New Roman" w:hAnsi="Times New Roman" w:cs="Times New Roman"/>
          <w:sz w:val="28"/>
          <w:szCs w:val="28"/>
        </w:rPr>
        <w:t xml:space="preserve">внутреннему </w:t>
      </w:r>
      <w:r w:rsidR="00AE562D" w:rsidRPr="004A1057">
        <w:rPr>
          <w:rFonts w:ascii="Times New Roman" w:hAnsi="Times New Roman" w:cs="Times New Roman"/>
          <w:sz w:val="28"/>
          <w:szCs w:val="28"/>
        </w:rPr>
        <w:t>содержанию, так и в соотношении с положениями ч.1 ст.330 УК</w:t>
      </w:r>
      <w:r w:rsidR="00B960EF" w:rsidRPr="004A1057">
        <w:rPr>
          <w:rFonts w:ascii="Times New Roman" w:hAnsi="Times New Roman" w:cs="Times New Roman"/>
          <w:sz w:val="28"/>
          <w:szCs w:val="28"/>
        </w:rPr>
        <w:t xml:space="preserve"> РФ. </w:t>
      </w:r>
      <w:r w:rsidR="00314208" w:rsidRPr="004A1057">
        <w:rPr>
          <w:rFonts w:ascii="Times New Roman" w:hAnsi="Times New Roman" w:cs="Times New Roman"/>
          <w:sz w:val="28"/>
          <w:szCs w:val="28"/>
        </w:rPr>
        <w:t xml:space="preserve">Кроме того, </w:t>
      </w:r>
      <w:r w:rsidR="00DC34BC" w:rsidRPr="004A1057">
        <w:rPr>
          <w:rFonts w:ascii="Times New Roman" w:hAnsi="Times New Roman" w:cs="Times New Roman"/>
          <w:sz w:val="28"/>
          <w:szCs w:val="28"/>
        </w:rPr>
        <w:t xml:space="preserve">квалифицирующий признак ч.2 ст.330 </w:t>
      </w:r>
      <w:r w:rsidR="000E6612" w:rsidRPr="004A1057">
        <w:rPr>
          <w:rFonts w:ascii="Times New Roman" w:hAnsi="Times New Roman" w:cs="Times New Roman"/>
          <w:sz w:val="28"/>
          <w:szCs w:val="28"/>
        </w:rPr>
        <w:t xml:space="preserve">УК РФ, предусматривая качественно иную характеристику потенциального вреда, </w:t>
      </w:r>
      <w:r w:rsidR="00314208" w:rsidRPr="004A1057">
        <w:rPr>
          <w:rFonts w:ascii="Times New Roman" w:hAnsi="Times New Roman" w:cs="Times New Roman"/>
          <w:sz w:val="28"/>
          <w:szCs w:val="28"/>
        </w:rPr>
        <w:t xml:space="preserve">по </w:t>
      </w:r>
      <w:proofErr w:type="gramStart"/>
      <w:r w:rsidR="00314208" w:rsidRPr="004A1057">
        <w:rPr>
          <w:rFonts w:ascii="Times New Roman" w:hAnsi="Times New Roman" w:cs="Times New Roman"/>
          <w:sz w:val="28"/>
          <w:szCs w:val="28"/>
        </w:rPr>
        <w:t>сути</w:t>
      </w:r>
      <w:proofErr w:type="gramEnd"/>
      <w:r w:rsidR="00314208" w:rsidRPr="004A1057">
        <w:rPr>
          <w:rFonts w:ascii="Times New Roman" w:hAnsi="Times New Roman" w:cs="Times New Roman"/>
          <w:sz w:val="28"/>
          <w:szCs w:val="28"/>
        </w:rPr>
        <w:t xml:space="preserve"> выполняет непредназначенную ему роль разграничения административно и уголовно наказуемого самоуправства,</w:t>
      </w:r>
      <w:r w:rsidR="000E6612" w:rsidRPr="004A1057">
        <w:rPr>
          <w:rFonts w:ascii="Times New Roman" w:hAnsi="Times New Roman" w:cs="Times New Roman"/>
          <w:sz w:val="28"/>
          <w:szCs w:val="28"/>
        </w:rPr>
        <w:t xml:space="preserve"> так как в его системном толковании причинение потерпевшему любого физического либо морального (психофизического) вреда, вызванного применением насилия или угрозой такового, исключает квалификацию содеянного в качестве административного самоуправства.</w:t>
      </w:r>
    </w:p>
    <w:p w:rsidR="00E44618" w:rsidRPr="004A1057" w:rsidRDefault="00B960EF" w:rsidP="000E6612">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Выявленные несовершенства юридической техники ст.330 УК РФ послужили причиной формирования различных</w:t>
      </w:r>
      <w:r w:rsidR="001C395B" w:rsidRPr="004A1057">
        <w:rPr>
          <w:rFonts w:ascii="Times New Roman" w:hAnsi="Times New Roman" w:cs="Times New Roman"/>
          <w:sz w:val="28"/>
          <w:szCs w:val="28"/>
        </w:rPr>
        <w:t xml:space="preserve"> теорет</w:t>
      </w:r>
      <w:r w:rsidR="00843DD4" w:rsidRPr="004A1057">
        <w:rPr>
          <w:rFonts w:ascii="Times New Roman" w:hAnsi="Times New Roman" w:cs="Times New Roman"/>
          <w:sz w:val="28"/>
          <w:szCs w:val="28"/>
        </w:rPr>
        <w:t>ических</w:t>
      </w:r>
      <w:r w:rsidR="005850A7" w:rsidRPr="004A1057">
        <w:rPr>
          <w:rFonts w:ascii="Times New Roman" w:hAnsi="Times New Roman" w:cs="Times New Roman"/>
          <w:sz w:val="28"/>
          <w:szCs w:val="28"/>
        </w:rPr>
        <w:t xml:space="preserve"> </w:t>
      </w:r>
      <w:r w:rsidR="00843DD4" w:rsidRPr="004A1057">
        <w:rPr>
          <w:rFonts w:ascii="Times New Roman" w:hAnsi="Times New Roman" w:cs="Times New Roman"/>
          <w:sz w:val="28"/>
          <w:szCs w:val="28"/>
        </w:rPr>
        <w:t>и практических</w:t>
      </w:r>
      <w:r w:rsidR="005850A7" w:rsidRPr="004A1057">
        <w:rPr>
          <w:rFonts w:ascii="Times New Roman" w:hAnsi="Times New Roman" w:cs="Times New Roman"/>
          <w:sz w:val="28"/>
          <w:szCs w:val="28"/>
        </w:rPr>
        <w:t xml:space="preserve"> п</w:t>
      </w:r>
      <w:r w:rsidR="00843DD4" w:rsidRPr="004A1057">
        <w:rPr>
          <w:rFonts w:ascii="Times New Roman" w:hAnsi="Times New Roman" w:cs="Times New Roman"/>
          <w:sz w:val="28"/>
          <w:szCs w:val="28"/>
        </w:rPr>
        <w:t>утей</w:t>
      </w:r>
      <w:r w:rsidRPr="004A1057">
        <w:rPr>
          <w:rFonts w:ascii="Times New Roman" w:hAnsi="Times New Roman" w:cs="Times New Roman"/>
          <w:sz w:val="28"/>
          <w:szCs w:val="28"/>
        </w:rPr>
        <w:t xml:space="preserve"> разрешения</w:t>
      </w:r>
      <w:r w:rsidR="00B46DE0" w:rsidRPr="004A1057">
        <w:rPr>
          <w:rFonts w:ascii="Times New Roman" w:hAnsi="Times New Roman" w:cs="Times New Roman"/>
          <w:sz w:val="28"/>
          <w:szCs w:val="28"/>
        </w:rPr>
        <w:t xml:space="preserve"> сложившейся ситуации.</w:t>
      </w:r>
    </w:p>
    <w:p w:rsidR="00291CE9" w:rsidRPr="004A1057" w:rsidRDefault="00291CE9" w:rsidP="00291CE9">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Так, например, многие авторы, используя общность формулировки «существенный вред», при толковании последс</w:t>
      </w:r>
      <w:r w:rsidR="004B2194" w:rsidRPr="004A1057">
        <w:rPr>
          <w:rFonts w:ascii="Times New Roman" w:hAnsi="Times New Roman" w:cs="Times New Roman"/>
          <w:sz w:val="28"/>
          <w:szCs w:val="28"/>
        </w:rPr>
        <w:t xml:space="preserve">твий в рамках основного состава относят к существенному вреду, в том числе, и </w:t>
      </w:r>
      <w:r w:rsidR="00F270D4" w:rsidRPr="004A1057">
        <w:rPr>
          <w:rFonts w:ascii="Times New Roman" w:hAnsi="Times New Roman" w:cs="Times New Roman"/>
          <w:sz w:val="28"/>
          <w:szCs w:val="28"/>
        </w:rPr>
        <w:t>последствия в виде физического вреда</w:t>
      </w:r>
      <w:r w:rsidR="00C10711" w:rsidRPr="004A1057">
        <w:rPr>
          <w:rStyle w:val="a5"/>
          <w:rFonts w:ascii="Times New Roman" w:hAnsi="Times New Roman" w:cs="Times New Roman"/>
          <w:sz w:val="20"/>
          <w:szCs w:val="20"/>
        </w:rPr>
        <w:footnoteReference w:id="146"/>
      </w:r>
      <w:r w:rsidR="00F270D4" w:rsidRPr="004A1057">
        <w:rPr>
          <w:rFonts w:ascii="Times New Roman" w:hAnsi="Times New Roman" w:cs="Times New Roman"/>
          <w:sz w:val="28"/>
          <w:szCs w:val="28"/>
        </w:rPr>
        <w:t>.</w:t>
      </w:r>
      <w:r w:rsidR="000053C9" w:rsidRPr="004A1057">
        <w:rPr>
          <w:rFonts w:ascii="Times New Roman" w:hAnsi="Times New Roman" w:cs="Times New Roman"/>
          <w:sz w:val="28"/>
          <w:szCs w:val="28"/>
        </w:rPr>
        <w:t xml:space="preserve"> Однако, какой именно объем физического вреда: только побои, легкий вред или вред здоровью любой степени тяжести, по их мнению, подлежит включению в понятие «существенный вред», </w:t>
      </w:r>
      <w:r w:rsidR="00180590" w:rsidRPr="004A1057">
        <w:rPr>
          <w:rFonts w:ascii="Times New Roman" w:hAnsi="Times New Roman" w:cs="Times New Roman"/>
          <w:sz w:val="28"/>
          <w:szCs w:val="28"/>
        </w:rPr>
        <w:t xml:space="preserve">в большинстве своем </w:t>
      </w:r>
      <w:r w:rsidR="000053C9" w:rsidRPr="004A1057">
        <w:rPr>
          <w:rFonts w:ascii="Times New Roman" w:hAnsi="Times New Roman" w:cs="Times New Roman"/>
          <w:sz w:val="28"/>
          <w:szCs w:val="28"/>
        </w:rPr>
        <w:t>остается неясным.</w:t>
      </w:r>
      <w:proofErr w:type="gramEnd"/>
      <w:r w:rsidR="000053C9" w:rsidRPr="004A1057">
        <w:rPr>
          <w:rFonts w:ascii="Times New Roman" w:hAnsi="Times New Roman" w:cs="Times New Roman"/>
          <w:sz w:val="28"/>
          <w:szCs w:val="28"/>
        </w:rPr>
        <w:t xml:space="preserve"> Следуя указанному подходу,</w:t>
      </w:r>
      <w:r w:rsidR="001C215F" w:rsidRPr="004A1057">
        <w:rPr>
          <w:rFonts w:ascii="Times New Roman" w:hAnsi="Times New Roman" w:cs="Times New Roman"/>
          <w:sz w:val="28"/>
          <w:szCs w:val="28"/>
        </w:rPr>
        <w:t xml:space="preserve"> применение</w:t>
      </w:r>
      <w:r w:rsidR="000D0624" w:rsidRPr="004A1057">
        <w:rPr>
          <w:rFonts w:ascii="Times New Roman" w:hAnsi="Times New Roman" w:cs="Times New Roman"/>
          <w:sz w:val="28"/>
          <w:szCs w:val="28"/>
        </w:rPr>
        <w:t xml:space="preserve"> насилия и</w:t>
      </w:r>
      <w:r w:rsidR="001C215F" w:rsidRPr="004A1057">
        <w:rPr>
          <w:rFonts w:ascii="Times New Roman" w:hAnsi="Times New Roman" w:cs="Times New Roman"/>
          <w:sz w:val="28"/>
          <w:szCs w:val="28"/>
        </w:rPr>
        <w:t>, как следствие, причинение</w:t>
      </w:r>
      <w:r w:rsidR="000D0624" w:rsidRPr="004A1057">
        <w:rPr>
          <w:rFonts w:ascii="Times New Roman" w:hAnsi="Times New Roman" w:cs="Times New Roman"/>
          <w:sz w:val="28"/>
          <w:szCs w:val="28"/>
        </w:rPr>
        <w:t xml:space="preserve"> потерпевшему физического вреда является достаточным основанием дл</w:t>
      </w:r>
      <w:r w:rsidR="009C1693" w:rsidRPr="004A1057">
        <w:rPr>
          <w:rFonts w:ascii="Times New Roman" w:hAnsi="Times New Roman" w:cs="Times New Roman"/>
          <w:sz w:val="28"/>
          <w:szCs w:val="28"/>
        </w:rPr>
        <w:t xml:space="preserve">я квалификации содеянного по </w:t>
      </w:r>
      <w:proofErr w:type="gramStart"/>
      <w:r w:rsidR="009C1693" w:rsidRPr="004A1057">
        <w:rPr>
          <w:rFonts w:ascii="Times New Roman" w:hAnsi="Times New Roman" w:cs="Times New Roman"/>
          <w:sz w:val="28"/>
          <w:szCs w:val="28"/>
        </w:rPr>
        <w:t>ч</w:t>
      </w:r>
      <w:proofErr w:type="gramEnd"/>
      <w:r w:rsidR="009C1693" w:rsidRPr="004A1057">
        <w:rPr>
          <w:rFonts w:ascii="Times New Roman" w:hAnsi="Times New Roman" w:cs="Times New Roman"/>
          <w:sz w:val="28"/>
          <w:szCs w:val="28"/>
        </w:rPr>
        <w:t>.2</w:t>
      </w:r>
      <w:r w:rsidR="000D0624" w:rsidRPr="004A1057">
        <w:rPr>
          <w:rFonts w:ascii="Times New Roman" w:hAnsi="Times New Roman" w:cs="Times New Roman"/>
          <w:sz w:val="28"/>
          <w:szCs w:val="28"/>
        </w:rPr>
        <w:t xml:space="preserve"> ст.3</w:t>
      </w:r>
      <w:r w:rsidR="008A6C74" w:rsidRPr="004A1057">
        <w:rPr>
          <w:rFonts w:ascii="Times New Roman" w:hAnsi="Times New Roman" w:cs="Times New Roman"/>
          <w:sz w:val="28"/>
          <w:szCs w:val="28"/>
        </w:rPr>
        <w:t>30 УК РФ.</w:t>
      </w:r>
      <w:r w:rsidR="009C1693" w:rsidRPr="004A1057">
        <w:rPr>
          <w:rFonts w:ascii="Times New Roman" w:hAnsi="Times New Roman" w:cs="Times New Roman"/>
          <w:sz w:val="28"/>
          <w:szCs w:val="28"/>
        </w:rPr>
        <w:t xml:space="preserve"> </w:t>
      </w:r>
    </w:p>
    <w:p w:rsidR="00A3646B" w:rsidRPr="004A1057" w:rsidRDefault="004F69F4" w:rsidP="00FB51F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свете рассматриваемой проблемы инте</w:t>
      </w:r>
      <w:r w:rsidR="00AD2137" w:rsidRPr="004A1057">
        <w:rPr>
          <w:rFonts w:ascii="Times New Roman" w:hAnsi="Times New Roman" w:cs="Times New Roman"/>
          <w:sz w:val="28"/>
          <w:szCs w:val="28"/>
        </w:rPr>
        <w:t>ресной</w:t>
      </w:r>
      <w:r w:rsidRPr="004A1057">
        <w:rPr>
          <w:rFonts w:ascii="Times New Roman" w:hAnsi="Times New Roman" w:cs="Times New Roman"/>
          <w:sz w:val="28"/>
          <w:szCs w:val="28"/>
        </w:rPr>
        <w:t xml:space="preserve"> представляется</w:t>
      </w:r>
      <w:r w:rsidR="00AD2137" w:rsidRPr="004A1057">
        <w:rPr>
          <w:rFonts w:ascii="Times New Roman" w:hAnsi="Times New Roman" w:cs="Times New Roman"/>
          <w:sz w:val="28"/>
          <w:szCs w:val="28"/>
        </w:rPr>
        <w:t xml:space="preserve"> позиция </w:t>
      </w:r>
      <w:r w:rsidR="00237B5E" w:rsidRPr="004A1057">
        <w:rPr>
          <w:rFonts w:ascii="Times New Roman" w:hAnsi="Times New Roman" w:cs="Times New Roman"/>
          <w:sz w:val="28"/>
          <w:szCs w:val="28"/>
        </w:rPr>
        <w:t>с</w:t>
      </w:r>
      <w:r w:rsidR="00316FE8" w:rsidRPr="004A1057">
        <w:rPr>
          <w:rFonts w:ascii="Times New Roman" w:hAnsi="Times New Roman" w:cs="Times New Roman"/>
          <w:sz w:val="28"/>
          <w:szCs w:val="28"/>
        </w:rPr>
        <w:t>удебной коллегии</w:t>
      </w:r>
      <w:r w:rsidR="00237B5E" w:rsidRPr="004A1057">
        <w:rPr>
          <w:rFonts w:ascii="Times New Roman" w:hAnsi="Times New Roman" w:cs="Times New Roman"/>
          <w:sz w:val="28"/>
          <w:szCs w:val="28"/>
        </w:rPr>
        <w:t xml:space="preserve"> по уголовным делам </w:t>
      </w:r>
      <w:proofErr w:type="gramStart"/>
      <w:r w:rsidR="00AD2137" w:rsidRPr="004A1057">
        <w:rPr>
          <w:rFonts w:ascii="Times New Roman" w:hAnsi="Times New Roman" w:cs="Times New Roman"/>
          <w:sz w:val="28"/>
          <w:szCs w:val="28"/>
        </w:rPr>
        <w:t>ВС</w:t>
      </w:r>
      <w:proofErr w:type="gramEnd"/>
      <w:r w:rsidR="00AD2137" w:rsidRPr="004A1057">
        <w:rPr>
          <w:rFonts w:ascii="Times New Roman" w:hAnsi="Times New Roman" w:cs="Times New Roman"/>
          <w:sz w:val="28"/>
          <w:szCs w:val="28"/>
        </w:rPr>
        <w:t xml:space="preserve"> РФ, обозначенная в</w:t>
      </w:r>
      <w:r w:rsidR="00316FE8" w:rsidRPr="004A1057">
        <w:rPr>
          <w:rFonts w:ascii="Times New Roman" w:hAnsi="Times New Roman" w:cs="Times New Roman"/>
          <w:sz w:val="28"/>
          <w:szCs w:val="28"/>
        </w:rPr>
        <w:t xml:space="preserve"> </w:t>
      </w:r>
      <w:r w:rsidR="00316FE8" w:rsidRPr="004A1057">
        <w:rPr>
          <w:rFonts w:ascii="Times New Roman" w:hAnsi="Times New Roman" w:cs="Times New Roman"/>
          <w:sz w:val="28"/>
          <w:szCs w:val="28"/>
        </w:rPr>
        <w:lastRenderedPageBreak/>
        <w:t xml:space="preserve">следующем </w:t>
      </w:r>
      <w:r w:rsidR="00AD2137" w:rsidRPr="004A1057">
        <w:rPr>
          <w:rFonts w:ascii="Times New Roman" w:hAnsi="Times New Roman" w:cs="Times New Roman"/>
          <w:sz w:val="28"/>
          <w:szCs w:val="28"/>
        </w:rPr>
        <w:t>деле</w:t>
      </w:r>
      <w:r w:rsidR="005C108F" w:rsidRPr="004A1057">
        <w:rPr>
          <w:rStyle w:val="a5"/>
          <w:rFonts w:ascii="Times New Roman" w:hAnsi="Times New Roman" w:cs="Times New Roman"/>
          <w:sz w:val="20"/>
          <w:szCs w:val="20"/>
        </w:rPr>
        <w:footnoteReference w:id="147"/>
      </w:r>
      <w:r w:rsidR="00240B1C" w:rsidRPr="004A1057">
        <w:rPr>
          <w:rFonts w:ascii="Times New Roman" w:hAnsi="Times New Roman" w:cs="Times New Roman"/>
          <w:sz w:val="28"/>
          <w:szCs w:val="28"/>
        </w:rPr>
        <w:t>.</w:t>
      </w:r>
      <w:r w:rsidR="0065234C" w:rsidRPr="004A1057">
        <w:rPr>
          <w:rFonts w:ascii="Times New Roman" w:hAnsi="Times New Roman" w:cs="Times New Roman"/>
          <w:sz w:val="28"/>
          <w:szCs w:val="28"/>
        </w:rPr>
        <w:t xml:space="preserve"> Так,</w:t>
      </w:r>
      <w:r w:rsidR="001D0365" w:rsidRPr="004A1057">
        <w:rPr>
          <w:rFonts w:ascii="Times New Roman" w:hAnsi="Times New Roman" w:cs="Times New Roman"/>
          <w:sz w:val="28"/>
          <w:szCs w:val="28"/>
        </w:rPr>
        <w:t xml:space="preserve"> </w:t>
      </w:r>
      <w:r w:rsidR="00663FB3" w:rsidRPr="004A1057">
        <w:rPr>
          <w:rFonts w:ascii="Times New Roman" w:hAnsi="Times New Roman" w:cs="Times New Roman"/>
          <w:sz w:val="28"/>
          <w:szCs w:val="28"/>
        </w:rPr>
        <w:t>ВС РФ, рассматривая аналогичную проблемной ситуацию</w:t>
      </w:r>
      <w:r w:rsidR="00656FCB" w:rsidRPr="004A1057">
        <w:rPr>
          <w:rStyle w:val="a5"/>
          <w:rFonts w:ascii="Times New Roman" w:hAnsi="Times New Roman" w:cs="Times New Roman"/>
          <w:sz w:val="20"/>
          <w:szCs w:val="20"/>
        </w:rPr>
        <w:footnoteReference w:id="148"/>
      </w:r>
      <w:r w:rsidR="00A3646B" w:rsidRPr="004A1057">
        <w:rPr>
          <w:rFonts w:ascii="Times New Roman" w:hAnsi="Times New Roman" w:cs="Times New Roman"/>
          <w:sz w:val="28"/>
          <w:szCs w:val="28"/>
        </w:rPr>
        <w:t>, анализируя оценочную категорию существенного вреда указал, что «</w:t>
      </w:r>
      <w:r w:rsidR="00663FB3" w:rsidRPr="004A1057">
        <w:rPr>
          <w:rFonts w:ascii="Times New Roman" w:hAnsi="Times New Roman" w:cs="Times New Roman"/>
          <w:sz w:val="28"/>
          <w:szCs w:val="28"/>
        </w:rPr>
        <w:t>по смыслу уголовного закона, вред может быть разнообразным, то есть не только имущественным, но и физическим</w:t>
      </w:r>
      <w:r w:rsidR="00A3646B" w:rsidRPr="004A1057">
        <w:rPr>
          <w:rFonts w:ascii="Times New Roman" w:hAnsi="Times New Roman" w:cs="Times New Roman"/>
          <w:sz w:val="28"/>
          <w:szCs w:val="28"/>
        </w:rPr>
        <w:t>».</w:t>
      </w:r>
      <w:r w:rsidR="007B1C59" w:rsidRPr="004A1057">
        <w:rPr>
          <w:rFonts w:ascii="Times New Roman" w:hAnsi="Times New Roman" w:cs="Times New Roman"/>
          <w:sz w:val="28"/>
          <w:szCs w:val="28"/>
        </w:rPr>
        <w:t xml:space="preserve"> При этом, устанавливая обоснованность квалификации действий виновного по ч.2 ст.330 УК РФ, </w:t>
      </w:r>
      <w:proofErr w:type="gramStart"/>
      <w:r w:rsidR="007B1C59" w:rsidRPr="004A1057">
        <w:rPr>
          <w:rFonts w:ascii="Times New Roman" w:hAnsi="Times New Roman" w:cs="Times New Roman"/>
          <w:sz w:val="28"/>
          <w:szCs w:val="28"/>
        </w:rPr>
        <w:t>ВС</w:t>
      </w:r>
      <w:proofErr w:type="gramEnd"/>
      <w:r w:rsidR="007B1C59" w:rsidRPr="004A1057">
        <w:rPr>
          <w:rFonts w:ascii="Times New Roman" w:hAnsi="Times New Roman" w:cs="Times New Roman"/>
          <w:sz w:val="28"/>
          <w:szCs w:val="28"/>
        </w:rPr>
        <w:t xml:space="preserve"> РФ указал, что существенный вред для потерпевшего выразился</w:t>
      </w:r>
      <w:r w:rsidR="00FB51F3" w:rsidRPr="004A1057">
        <w:rPr>
          <w:rFonts w:ascii="Times New Roman" w:hAnsi="Times New Roman" w:cs="Times New Roman"/>
          <w:sz w:val="28"/>
          <w:szCs w:val="28"/>
        </w:rPr>
        <w:t xml:space="preserve"> в опасении</w:t>
      </w:r>
      <w:r w:rsidR="00037613" w:rsidRPr="004A1057">
        <w:rPr>
          <w:rFonts w:ascii="Times New Roman" w:hAnsi="Times New Roman" w:cs="Times New Roman"/>
          <w:sz w:val="28"/>
          <w:szCs w:val="28"/>
        </w:rPr>
        <w:t xml:space="preserve"> за с</w:t>
      </w:r>
      <w:r w:rsidR="00FB51F3" w:rsidRPr="004A1057">
        <w:rPr>
          <w:rFonts w:ascii="Times New Roman" w:hAnsi="Times New Roman" w:cs="Times New Roman"/>
          <w:sz w:val="28"/>
          <w:szCs w:val="28"/>
        </w:rPr>
        <w:t xml:space="preserve">вою жизнь и здоровье, вызванном высказанными в его адрес </w:t>
      </w:r>
      <w:r w:rsidR="00037613" w:rsidRPr="004A1057">
        <w:rPr>
          <w:rFonts w:ascii="Times New Roman" w:hAnsi="Times New Roman" w:cs="Times New Roman"/>
          <w:sz w:val="28"/>
          <w:szCs w:val="28"/>
        </w:rPr>
        <w:t>угрозами</w:t>
      </w:r>
      <w:r w:rsidR="00FB51F3" w:rsidRPr="004A1057">
        <w:rPr>
          <w:rFonts w:ascii="Times New Roman" w:hAnsi="Times New Roman" w:cs="Times New Roman"/>
          <w:sz w:val="28"/>
          <w:szCs w:val="28"/>
        </w:rPr>
        <w:t xml:space="preserve"> применения насилия. </w:t>
      </w:r>
      <w:r w:rsidR="0005773D" w:rsidRPr="004A1057">
        <w:rPr>
          <w:rFonts w:ascii="Times New Roman" w:hAnsi="Times New Roman" w:cs="Times New Roman"/>
          <w:sz w:val="28"/>
          <w:szCs w:val="28"/>
        </w:rPr>
        <w:t xml:space="preserve">Представляется, что </w:t>
      </w:r>
      <w:r w:rsidR="00D60464" w:rsidRPr="004A1057">
        <w:rPr>
          <w:rFonts w:ascii="Times New Roman" w:hAnsi="Times New Roman" w:cs="Times New Roman"/>
          <w:sz w:val="28"/>
          <w:szCs w:val="28"/>
        </w:rPr>
        <w:t xml:space="preserve">в данной ситуации причиненный существенный вред фактически выразился не во вреде физическом, а во вреде моральном, который </w:t>
      </w:r>
      <w:r w:rsidR="00E635F8" w:rsidRPr="004A1057">
        <w:rPr>
          <w:rFonts w:ascii="Times New Roman" w:hAnsi="Times New Roman" w:cs="Times New Roman"/>
          <w:sz w:val="28"/>
          <w:szCs w:val="28"/>
        </w:rPr>
        <w:t xml:space="preserve">и </w:t>
      </w:r>
      <w:r w:rsidR="00D60464" w:rsidRPr="004A1057">
        <w:rPr>
          <w:rFonts w:ascii="Times New Roman" w:hAnsi="Times New Roman" w:cs="Times New Roman"/>
          <w:sz w:val="28"/>
          <w:szCs w:val="28"/>
        </w:rPr>
        <w:t>был признан судом существенным.</w:t>
      </w:r>
    </w:p>
    <w:p w:rsidR="00D60464" w:rsidRPr="004A1057" w:rsidRDefault="00174FF7" w:rsidP="00FB51F3">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Аналогичный подход </w:t>
      </w:r>
      <w:r w:rsidR="004A659C" w:rsidRPr="004A1057">
        <w:rPr>
          <w:rFonts w:ascii="Times New Roman" w:hAnsi="Times New Roman" w:cs="Times New Roman"/>
          <w:sz w:val="28"/>
          <w:szCs w:val="28"/>
        </w:rPr>
        <w:t>в ка</w:t>
      </w:r>
      <w:r w:rsidR="008A37C7" w:rsidRPr="004A1057">
        <w:rPr>
          <w:rFonts w:ascii="Times New Roman" w:hAnsi="Times New Roman" w:cs="Times New Roman"/>
          <w:sz w:val="28"/>
          <w:szCs w:val="28"/>
        </w:rPr>
        <w:t xml:space="preserve">честве одного </w:t>
      </w:r>
      <w:r w:rsidRPr="004A1057">
        <w:rPr>
          <w:rFonts w:ascii="Times New Roman" w:hAnsi="Times New Roman" w:cs="Times New Roman"/>
          <w:sz w:val="28"/>
          <w:szCs w:val="28"/>
        </w:rPr>
        <w:t xml:space="preserve">из возможных выходов из ситуации, созданной </w:t>
      </w:r>
      <w:r w:rsidR="009F4C0C" w:rsidRPr="004A1057">
        <w:rPr>
          <w:rFonts w:ascii="Times New Roman" w:hAnsi="Times New Roman" w:cs="Times New Roman"/>
          <w:sz w:val="28"/>
          <w:szCs w:val="28"/>
        </w:rPr>
        <w:t>не</w:t>
      </w:r>
      <w:r w:rsidR="00C44BAA" w:rsidRPr="004A1057">
        <w:rPr>
          <w:rFonts w:ascii="Times New Roman" w:hAnsi="Times New Roman" w:cs="Times New Roman"/>
          <w:sz w:val="28"/>
          <w:szCs w:val="28"/>
        </w:rPr>
        <w:t xml:space="preserve">достаточно </w:t>
      </w:r>
      <w:r w:rsidR="009F4C0C" w:rsidRPr="004A1057">
        <w:rPr>
          <w:rFonts w:ascii="Times New Roman" w:hAnsi="Times New Roman" w:cs="Times New Roman"/>
          <w:sz w:val="28"/>
          <w:szCs w:val="28"/>
        </w:rPr>
        <w:t>выверенными формулировками квалифицированного состава</w:t>
      </w:r>
      <w:r w:rsidR="009D5FFE" w:rsidRPr="004A1057">
        <w:rPr>
          <w:rFonts w:ascii="Times New Roman" w:hAnsi="Times New Roman" w:cs="Times New Roman"/>
          <w:sz w:val="28"/>
          <w:szCs w:val="28"/>
        </w:rPr>
        <w:t>,</w:t>
      </w:r>
      <w:r w:rsidR="009F4C0C" w:rsidRPr="004A1057">
        <w:rPr>
          <w:rFonts w:ascii="Times New Roman" w:hAnsi="Times New Roman" w:cs="Times New Roman"/>
          <w:sz w:val="28"/>
          <w:szCs w:val="28"/>
        </w:rPr>
        <w:t xml:space="preserve"> предлагает в свой работе </w:t>
      </w:r>
      <w:r w:rsidR="001D1DAC" w:rsidRPr="004A1057">
        <w:rPr>
          <w:rFonts w:ascii="Times New Roman" w:hAnsi="Times New Roman" w:cs="Times New Roman"/>
          <w:sz w:val="28"/>
          <w:szCs w:val="28"/>
        </w:rPr>
        <w:t xml:space="preserve">О.В. </w:t>
      </w:r>
      <w:r w:rsidR="009F4C0C" w:rsidRPr="004A1057">
        <w:rPr>
          <w:rFonts w:ascii="Times New Roman" w:hAnsi="Times New Roman" w:cs="Times New Roman"/>
          <w:sz w:val="28"/>
          <w:szCs w:val="28"/>
        </w:rPr>
        <w:t>Соколова</w:t>
      </w:r>
      <w:r w:rsidR="009F4C0C" w:rsidRPr="004A1057">
        <w:rPr>
          <w:rStyle w:val="a5"/>
          <w:rFonts w:ascii="Times New Roman" w:hAnsi="Times New Roman" w:cs="Times New Roman"/>
          <w:sz w:val="20"/>
          <w:szCs w:val="20"/>
        </w:rPr>
        <w:footnoteReference w:id="149"/>
      </w:r>
      <w:r w:rsidR="00F86F7C" w:rsidRPr="004A1057">
        <w:rPr>
          <w:rFonts w:ascii="Times New Roman" w:hAnsi="Times New Roman" w:cs="Times New Roman"/>
          <w:sz w:val="28"/>
          <w:szCs w:val="28"/>
        </w:rPr>
        <w:t>: учитывать в качестве существенного вреда при насильственном самоуправстве моральный (психофизический) вред,</w:t>
      </w:r>
      <w:r w:rsidR="00A65A5C" w:rsidRPr="004A1057">
        <w:rPr>
          <w:rFonts w:ascii="Times New Roman" w:hAnsi="Times New Roman" w:cs="Times New Roman"/>
          <w:sz w:val="28"/>
          <w:szCs w:val="28"/>
        </w:rPr>
        <w:t xml:space="preserve"> испытываемые</w:t>
      </w:r>
      <w:r w:rsidR="001D1DAC" w:rsidRPr="004A1057">
        <w:rPr>
          <w:rFonts w:ascii="Times New Roman" w:hAnsi="Times New Roman" w:cs="Times New Roman"/>
          <w:sz w:val="28"/>
          <w:szCs w:val="28"/>
        </w:rPr>
        <w:t xml:space="preserve"> потерпевшим нравственные страдания.</w:t>
      </w:r>
      <w:r w:rsidR="0075418A" w:rsidRPr="004A1057">
        <w:rPr>
          <w:rFonts w:ascii="Times New Roman" w:hAnsi="Times New Roman" w:cs="Times New Roman"/>
          <w:sz w:val="28"/>
          <w:szCs w:val="28"/>
        </w:rPr>
        <w:t xml:space="preserve"> </w:t>
      </w:r>
      <w:proofErr w:type="gramEnd"/>
    </w:p>
    <w:p w:rsidR="0075418A" w:rsidRPr="004A1057" w:rsidRDefault="0075418A" w:rsidP="00FB51F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целом указанная позиция представляется вполне обоснованной и заслуживающей внимания: включение морального вреда в категорию существенного наряду с другими рассмотре</w:t>
      </w:r>
      <w:r w:rsidR="001F6636" w:rsidRPr="004A1057">
        <w:rPr>
          <w:rFonts w:ascii="Times New Roman" w:hAnsi="Times New Roman" w:cs="Times New Roman"/>
          <w:sz w:val="28"/>
          <w:szCs w:val="28"/>
        </w:rPr>
        <w:t>нными ранее его разновидностями</w:t>
      </w:r>
      <w:r w:rsidR="008D6843" w:rsidRPr="004A1057">
        <w:rPr>
          <w:rFonts w:ascii="Times New Roman" w:hAnsi="Times New Roman" w:cs="Times New Roman"/>
          <w:sz w:val="28"/>
          <w:szCs w:val="28"/>
        </w:rPr>
        <w:t xml:space="preserve"> не противоречит сущности вероятных</w:t>
      </w:r>
      <w:r w:rsidR="001F6636" w:rsidRPr="004A1057">
        <w:rPr>
          <w:rFonts w:ascii="Times New Roman" w:hAnsi="Times New Roman" w:cs="Times New Roman"/>
          <w:sz w:val="28"/>
          <w:szCs w:val="28"/>
        </w:rPr>
        <w:t xml:space="preserve"> последств</w:t>
      </w:r>
      <w:r w:rsidR="00AD7209" w:rsidRPr="004A1057">
        <w:rPr>
          <w:rFonts w:ascii="Times New Roman" w:hAnsi="Times New Roman" w:cs="Times New Roman"/>
          <w:sz w:val="28"/>
          <w:szCs w:val="28"/>
        </w:rPr>
        <w:t>ий самоуправства. В то же время, видится</w:t>
      </w:r>
      <w:r w:rsidR="001F6636" w:rsidRPr="004A1057">
        <w:rPr>
          <w:rFonts w:ascii="Times New Roman" w:hAnsi="Times New Roman" w:cs="Times New Roman"/>
          <w:sz w:val="28"/>
          <w:szCs w:val="28"/>
        </w:rPr>
        <w:t>, что признан</w:t>
      </w:r>
      <w:r w:rsidR="008D67FC" w:rsidRPr="004A1057">
        <w:rPr>
          <w:rFonts w:ascii="Times New Roman" w:hAnsi="Times New Roman" w:cs="Times New Roman"/>
          <w:sz w:val="28"/>
          <w:szCs w:val="28"/>
        </w:rPr>
        <w:t xml:space="preserve">ие в качестве существенного при </w:t>
      </w:r>
      <w:r w:rsidR="001F6636" w:rsidRPr="004A1057">
        <w:rPr>
          <w:rFonts w:ascii="Times New Roman" w:hAnsi="Times New Roman" w:cs="Times New Roman"/>
          <w:sz w:val="28"/>
          <w:szCs w:val="28"/>
        </w:rPr>
        <w:t>самоуправстве только</w:t>
      </w:r>
      <w:r w:rsidR="00307767" w:rsidRPr="004A1057">
        <w:rPr>
          <w:rFonts w:ascii="Times New Roman" w:hAnsi="Times New Roman" w:cs="Times New Roman"/>
          <w:sz w:val="28"/>
          <w:szCs w:val="28"/>
        </w:rPr>
        <w:t xml:space="preserve"> причиненного насилием (или его угрозой) морального вреда</w:t>
      </w:r>
      <w:r w:rsidR="008D67FC" w:rsidRPr="004A1057">
        <w:rPr>
          <w:rFonts w:ascii="Times New Roman" w:hAnsi="Times New Roman" w:cs="Times New Roman"/>
          <w:sz w:val="28"/>
          <w:szCs w:val="28"/>
        </w:rPr>
        <w:t xml:space="preserve"> при отсутствии иных последствий</w:t>
      </w:r>
      <w:r w:rsidR="00307767" w:rsidRPr="004A1057">
        <w:rPr>
          <w:rFonts w:ascii="Times New Roman" w:hAnsi="Times New Roman" w:cs="Times New Roman"/>
          <w:sz w:val="28"/>
          <w:szCs w:val="28"/>
        </w:rPr>
        <w:t xml:space="preserve"> </w:t>
      </w:r>
      <w:r w:rsidR="008D67FC" w:rsidRPr="004A1057">
        <w:rPr>
          <w:rFonts w:ascii="Times New Roman" w:hAnsi="Times New Roman" w:cs="Times New Roman"/>
          <w:sz w:val="28"/>
          <w:szCs w:val="28"/>
        </w:rPr>
        <w:t>содержит в себе недостаточную степень общественной опасности для оценки такого деяния в качестве квалифицированного</w:t>
      </w:r>
      <w:r w:rsidR="00CF4078" w:rsidRPr="004A1057">
        <w:rPr>
          <w:rFonts w:ascii="Times New Roman" w:hAnsi="Times New Roman" w:cs="Times New Roman"/>
          <w:sz w:val="28"/>
          <w:szCs w:val="28"/>
        </w:rPr>
        <w:t>, обладающего повышенной степенью общественной опасности,</w:t>
      </w:r>
      <w:r w:rsidR="008D6843" w:rsidRPr="004A1057">
        <w:rPr>
          <w:rFonts w:ascii="Times New Roman" w:hAnsi="Times New Roman" w:cs="Times New Roman"/>
          <w:sz w:val="28"/>
          <w:szCs w:val="28"/>
        </w:rPr>
        <w:t xml:space="preserve"> состава </w:t>
      </w:r>
      <w:r w:rsidR="008D67FC" w:rsidRPr="004A1057">
        <w:rPr>
          <w:rFonts w:ascii="Times New Roman" w:hAnsi="Times New Roman" w:cs="Times New Roman"/>
          <w:sz w:val="28"/>
          <w:szCs w:val="28"/>
        </w:rPr>
        <w:t>самоуправства</w:t>
      </w:r>
      <w:r w:rsidR="00CF4078" w:rsidRPr="004A1057">
        <w:rPr>
          <w:rFonts w:ascii="Times New Roman" w:hAnsi="Times New Roman" w:cs="Times New Roman"/>
          <w:sz w:val="28"/>
          <w:szCs w:val="28"/>
        </w:rPr>
        <w:t>. Кроме того,</w:t>
      </w:r>
      <w:r w:rsidR="00195972" w:rsidRPr="004A1057">
        <w:rPr>
          <w:rFonts w:ascii="Times New Roman" w:hAnsi="Times New Roman" w:cs="Times New Roman"/>
          <w:sz w:val="28"/>
          <w:szCs w:val="28"/>
        </w:rPr>
        <w:t xml:space="preserve"> в подобной </w:t>
      </w:r>
      <w:r w:rsidR="00195972" w:rsidRPr="004A1057">
        <w:rPr>
          <w:rFonts w:ascii="Times New Roman" w:hAnsi="Times New Roman" w:cs="Times New Roman"/>
          <w:sz w:val="28"/>
          <w:szCs w:val="28"/>
        </w:rPr>
        <w:lastRenderedPageBreak/>
        <w:t xml:space="preserve">ситуации имеет место использование факта </w:t>
      </w:r>
      <w:r w:rsidR="00CF4078" w:rsidRPr="004A1057">
        <w:rPr>
          <w:rFonts w:ascii="Times New Roman" w:hAnsi="Times New Roman" w:cs="Times New Roman"/>
          <w:sz w:val="28"/>
          <w:szCs w:val="28"/>
        </w:rPr>
        <w:t>применения насилия для установления признаков как основного</w:t>
      </w:r>
      <w:r w:rsidR="00195972" w:rsidRPr="004A1057">
        <w:rPr>
          <w:rFonts w:ascii="Times New Roman" w:hAnsi="Times New Roman" w:cs="Times New Roman"/>
          <w:sz w:val="28"/>
          <w:szCs w:val="28"/>
        </w:rPr>
        <w:t xml:space="preserve"> (моральный вред)</w:t>
      </w:r>
      <w:r w:rsidR="00CF4078" w:rsidRPr="004A1057">
        <w:rPr>
          <w:rFonts w:ascii="Times New Roman" w:hAnsi="Times New Roman" w:cs="Times New Roman"/>
          <w:sz w:val="28"/>
          <w:szCs w:val="28"/>
        </w:rPr>
        <w:t>, т</w:t>
      </w:r>
      <w:r w:rsidR="00F53A8C" w:rsidRPr="004A1057">
        <w:rPr>
          <w:rFonts w:ascii="Times New Roman" w:hAnsi="Times New Roman" w:cs="Times New Roman"/>
          <w:sz w:val="28"/>
          <w:szCs w:val="28"/>
        </w:rPr>
        <w:t>ак и квалифицированного состава</w:t>
      </w:r>
      <w:r w:rsidR="00195972" w:rsidRPr="004A1057">
        <w:rPr>
          <w:rFonts w:ascii="Times New Roman" w:hAnsi="Times New Roman" w:cs="Times New Roman"/>
          <w:sz w:val="28"/>
          <w:szCs w:val="28"/>
        </w:rPr>
        <w:t xml:space="preserve"> (физический вред)</w:t>
      </w:r>
      <w:r w:rsidR="00F53A8C" w:rsidRPr="004A1057">
        <w:rPr>
          <w:rFonts w:ascii="Times New Roman" w:hAnsi="Times New Roman" w:cs="Times New Roman"/>
          <w:sz w:val="28"/>
          <w:szCs w:val="28"/>
        </w:rPr>
        <w:t>, что</w:t>
      </w:r>
      <w:r w:rsidR="00521AB4" w:rsidRPr="004A1057">
        <w:rPr>
          <w:rFonts w:ascii="Times New Roman" w:hAnsi="Times New Roman" w:cs="Times New Roman"/>
          <w:sz w:val="28"/>
          <w:szCs w:val="28"/>
        </w:rPr>
        <w:t xml:space="preserve"> нарушает </w:t>
      </w:r>
      <w:r w:rsidR="00E80187" w:rsidRPr="004A1057">
        <w:rPr>
          <w:rFonts w:ascii="Times New Roman" w:hAnsi="Times New Roman" w:cs="Times New Roman"/>
          <w:sz w:val="28"/>
          <w:szCs w:val="28"/>
        </w:rPr>
        <w:t xml:space="preserve">рассмотренные правила </w:t>
      </w:r>
      <w:r w:rsidR="00F53A8C" w:rsidRPr="004A1057">
        <w:rPr>
          <w:rFonts w:ascii="Times New Roman" w:hAnsi="Times New Roman" w:cs="Times New Roman"/>
          <w:sz w:val="28"/>
          <w:szCs w:val="28"/>
        </w:rPr>
        <w:t>установл</w:t>
      </w:r>
      <w:r w:rsidR="00521AB4" w:rsidRPr="004A1057">
        <w:rPr>
          <w:rFonts w:ascii="Times New Roman" w:hAnsi="Times New Roman" w:cs="Times New Roman"/>
          <w:sz w:val="28"/>
          <w:szCs w:val="28"/>
        </w:rPr>
        <w:t>е</w:t>
      </w:r>
      <w:r w:rsidR="00D32632" w:rsidRPr="004A1057">
        <w:rPr>
          <w:rFonts w:ascii="Times New Roman" w:hAnsi="Times New Roman" w:cs="Times New Roman"/>
          <w:sz w:val="28"/>
          <w:szCs w:val="28"/>
        </w:rPr>
        <w:t xml:space="preserve">ния уголовно-правового запрета и дезавуирует </w:t>
      </w:r>
      <w:r w:rsidR="00521AB4" w:rsidRPr="004A1057">
        <w:rPr>
          <w:rFonts w:ascii="Times New Roman" w:hAnsi="Times New Roman" w:cs="Times New Roman"/>
          <w:sz w:val="28"/>
          <w:szCs w:val="28"/>
        </w:rPr>
        <w:t>чистоту квалификации.</w:t>
      </w:r>
    </w:p>
    <w:p w:rsidR="00F04319" w:rsidRPr="004A1057" w:rsidRDefault="004702E3" w:rsidP="00FB51F3">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 xml:space="preserve">Таким образом, </w:t>
      </w:r>
      <w:r w:rsidR="006B5517" w:rsidRPr="004A1057">
        <w:rPr>
          <w:rFonts w:ascii="Times New Roman" w:hAnsi="Times New Roman" w:cs="Times New Roman"/>
          <w:sz w:val="28"/>
          <w:szCs w:val="28"/>
        </w:rPr>
        <w:t>наиболее приемлемой</w:t>
      </w:r>
      <w:r w:rsidR="00CC68C2" w:rsidRPr="004A1057">
        <w:rPr>
          <w:rFonts w:ascii="Times New Roman" w:hAnsi="Times New Roman" w:cs="Times New Roman"/>
          <w:sz w:val="28"/>
          <w:szCs w:val="28"/>
        </w:rPr>
        <w:t xml:space="preserve"> и обоснованной </w:t>
      </w:r>
      <w:r w:rsidR="006B5517" w:rsidRPr="004A1057">
        <w:rPr>
          <w:rFonts w:ascii="Times New Roman" w:hAnsi="Times New Roman" w:cs="Times New Roman"/>
          <w:sz w:val="28"/>
          <w:szCs w:val="28"/>
        </w:rPr>
        <w:t>видится позиция исследователей, предлагающих включить насилие, не опасное для жизни и здоровья, и угрозу</w:t>
      </w:r>
      <w:r w:rsidR="00B12398" w:rsidRPr="004A1057">
        <w:rPr>
          <w:rFonts w:ascii="Times New Roman" w:hAnsi="Times New Roman" w:cs="Times New Roman"/>
          <w:sz w:val="28"/>
          <w:szCs w:val="28"/>
        </w:rPr>
        <w:t xml:space="preserve"> такового в конструкцию основного состава, наряду с существенным вредом</w:t>
      </w:r>
      <w:r w:rsidR="00B12398" w:rsidRPr="004A1057">
        <w:rPr>
          <w:rStyle w:val="a5"/>
          <w:rFonts w:ascii="Times New Roman" w:hAnsi="Times New Roman" w:cs="Times New Roman"/>
          <w:sz w:val="20"/>
          <w:szCs w:val="20"/>
        </w:rPr>
        <w:footnoteReference w:id="150"/>
      </w:r>
      <w:r w:rsidR="00B12398" w:rsidRPr="004A1057">
        <w:rPr>
          <w:rFonts w:ascii="Times New Roman" w:hAnsi="Times New Roman" w:cs="Times New Roman"/>
          <w:sz w:val="28"/>
          <w:szCs w:val="28"/>
        </w:rPr>
        <w:t>.</w:t>
      </w:r>
      <w:r w:rsidR="00CC68C2" w:rsidRPr="004A1057">
        <w:rPr>
          <w:rFonts w:ascii="Times New Roman" w:hAnsi="Times New Roman" w:cs="Times New Roman"/>
          <w:sz w:val="28"/>
          <w:szCs w:val="28"/>
        </w:rPr>
        <w:t xml:space="preserve"> Это, </w:t>
      </w:r>
      <w:r w:rsidR="00AB12E4" w:rsidRPr="004A1057">
        <w:rPr>
          <w:rFonts w:ascii="Times New Roman" w:hAnsi="Times New Roman" w:cs="Times New Roman"/>
          <w:sz w:val="28"/>
          <w:szCs w:val="28"/>
        </w:rPr>
        <w:t>в свою</w:t>
      </w:r>
      <w:r w:rsidR="00CC68C2" w:rsidRPr="004A1057">
        <w:rPr>
          <w:rFonts w:ascii="Times New Roman" w:hAnsi="Times New Roman" w:cs="Times New Roman"/>
          <w:sz w:val="28"/>
          <w:szCs w:val="28"/>
        </w:rPr>
        <w:t xml:space="preserve"> очередь, позволит учесть различную</w:t>
      </w:r>
      <w:r w:rsidR="00AB12E4" w:rsidRPr="004A1057">
        <w:rPr>
          <w:rFonts w:ascii="Times New Roman" w:hAnsi="Times New Roman" w:cs="Times New Roman"/>
          <w:sz w:val="28"/>
          <w:szCs w:val="28"/>
        </w:rPr>
        <w:t xml:space="preserve"> степень общественной опасности насилия, опасного и не опасного для жизни и здоровья, а также снимет воп</w:t>
      </w:r>
      <w:r w:rsidR="00230923" w:rsidRPr="004A1057">
        <w:rPr>
          <w:rFonts w:ascii="Times New Roman" w:hAnsi="Times New Roman" w:cs="Times New Roman"/>
          <w:sz w:val="28"/>
          <w:szCs w:val="28"/>
        </w:rPr>
        <w:t>рос квалификации насильственных</w:t>
      </w:r>
      <w:r w:rsidR="00AB12E4" w:rsidRPr="004A1057">
        <w:rPr>
          <w:rFonts w:ascii="Times New Roman" w:hAnsi="Times New Roman" w:cs="Times New Roman"/>
          <w:sz w:val="28"/>
          <w:szCs w:val="28"/>
        </w:rPr>
        <w:t xml:space="preserve"> самоуправных </w:t>
      </w:r>
      <w:r w:rsidR="00230923" w:rsidRPr="004A1057">
        <w:rPr>
          <w:rFonts w:ascii="Times New Roman" w:hAnsi="Times New Roman" w:cs="Times New Roman"/>
          <w:sz w:val="28"/>
          <w:szCs w:val="28"/>
        </w:rPr>
        <w:t>деяний, не причинивших «иного</w:t>
      </w:r>
      <w:r w:rsidR="00CA6020" w:rsidRPr="004A1057">
        <w:rPr>
          <w:rFonts w:ascii="Times New Roman" w:hAnsi="Times New Roman" w:cs="Times New Roman"/>
          <w:sz w:val="28"/>
          <w:szCs w:val="28"/>
        </w:rPr>
        <w:t>» существенного</w:t>
      </w:r>
      <w:proofErr w:type="gramEnd"/>
      <w:r w:rsidR="00CA6020" w:rsidRPr="004A1057">
        <w:rPr>
          <w:rFonts w:ascii="Times New Roman" w:hAnsi="Times New Roman" w:cs="Times New Roman"/>
          <w:sz w:val="28"/>
          <w:szCs w:val="28"/>
        </w:rPr>
        <w:t xml:space="preserve"> вреда</w:t>
      </w:r>
      <w:r w:rsidR="00F04319" w:rsidRPr="004A1057">
        <w:rPr>
          <w:rFonts w:ascii="Times New Roman" w:hAnsi="Times New Roman" w:cs="Times New Roman"/>
          <w:sz w:val="28"/>
          <w:szCs w:val="28"/>
        </w:rPr>
        <w:t>.</w:t>
      </w:r>
    </w:p>
    <w:p w:rsidR="00A772DB" w:rsidRPr="004A1057" w:rsidRDefault="008D7015" w:rsidP="00CF4078">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Еще </w:t>
      </w:r>
      <w:r w:rsidR="00A772DB" w:rsidRPr="004A1057">
        <w:rPr>
          <w:rFonts w:ascii="Times New Roman" w:hAnsi="Times New Roman" w:cs="Times New Roman"/>
          <w:sz w:val="28"/>
          <w:szCs w:val="28"/>
        </w:rPr>
        <w:t>одним</w:t>
      </w:r>
      <w:r w:rsidR="00693245" w:rsidRPr="004A1057">
        <w:rPr>
          <w:rFonts w:ascii="Times New Roman" w:hAnsi="Times New Roman" w:cs="Times New Roman"/>
          <w:sz w:val="28"/>
          <w:szCs w:val="28"/>
        </w:rPr>
        <w:t xml:space="preserve"> вопрос</w:t>
      </w:r>
      <w:r w:rsidR="00A772DB" w:rsidRPr="004A1057">
        <w:rPr>
          <w:rFonts w:ascii="Times New Roman" w:hAnsi="Times New Roman" w:cs="Times New Roman"/>
          <w:sz w:val="28"/>
          <w:szCs w:val="28"/>
        </w:rPr>
        <w:t>ом</w:t>
      </w:r>
      <w:r w:rsidR="00693245" w:rsidRPr="004A1057">
        <w:rPr>
          <w:rFonts w:ascii="Times New Roman" w:hAnsi="Times New Roman" w:cs="Times New Roman"/>
          <w:sz w:val="28"/>
          <w:szCs w:val="28"/>
        </w:rPr>
        <w:t>, на который</w:t>
      </w:r>
      <w:r w:rsidRPr="004A1057">
        <w:rPr>
          <w:rFonts w:ascii="Times New Roman" w:hAnsi="Times New Roman" w:cs="Times New Roman"/>
          <w:sz w:val="28"/>
          <w:szCs w:val="28"/>
        </w:rPr>
        <w:t xml:space="preserve"> следует обратить внимание</w:t>
      </w:r>
      <w:r w:rsidR="00230923" w:rsidRPr="004A1057">
        <w:rPr>
          <w:rFonts w:ascii="Times New Roman" w:hAnsi="Times New Roman" w:cs="Times New Roman"/>
          <w:sz w:val="28"/>
          <w:szCs w:val="28"/>
        </w:rPr>
        <w:t xml:space="preserve"> при рассмотрении дифференциации уголовн</w:t>
      </w:r>
      <w:r w:rsidR="00693245" w:rsidRPr="004A1057">
        <w:rPr>
          <w:rFonts w:ascii="Times New Roman" w:hAnsi="Times New Roman" w:cs="Times New Roman"/>
          <w:sz w:val="28"/>
          <w:szCs w:val="28"/>
        </w:rPr>
        <w:t>ой ответственности за са</w:t>
      </w:r>
      <w:r w:rsidR="00230923" w:rsidRPr="004A1057">
        <w:rPr>
          <w:rFonts w:ascii="Times New Roman" w:hAnsi="Times New Roman" w:cs="Times New Roman"/>
          <w:sz w:val="28"/>
          <w:szCs w:val="28"/>
        </w:rPr>
        <w:t>м</w:t>
      </w:r>
      <w:r w:rsidR="00693245" w:rsidRPr="004A1057">
        <w:rPr>
          <w:rFonts w:ascii="Times New Roman" w:hAnsi="Times New Roman" w:cs="Times New Roman"/>
          <w:sz w:val="28"/>
          <w:szCs w:val="28"/>
        </w:rPr>
        <w:t>о</w:t>
      </w:r>
      <w:r w:rsidR="00230923" w:rsidRPr="004A1057">
        <w:rPr>
          <w:rFonts w:ascii="Times New Roman" w:hAnsi="Times New Roman" w:cs="Times New Roman"/>
          <w:sz w:val="28"/>
          <w:szCs w:val="28"/>
        </w:rPr>
        <w:t>управство</w:t>
      </w:r>
      <w:r w:rsidR="00A772DB" w:rsidRPr="004A1057">
        <w:rPr>
          <w:rFonts w:ascii="Times New Roman" w:hAnsi="Times New Roman" w:cs="Times New Roman"/>
          <w:sz w:val="28"/>
          <w:szCs w:val="28"/>
        </w:rPr>
        <w:t xml:space="preserve">, является </w:t>
      </w:r>
      <w:r w:rsidR="00DD2C60" w:rsidRPr="004A1057">
        <w:rPr>
          <w:rFonts w:ascii="Times New Roman" w:hAnsi="Times New Roman" w:cs="Times New Roman"/>
          <w:sz w:val="28"/>
          <w:szCs w:val="28"/>
        </w:rPr>
        <w:t xml:space="preserve">актуальность </w:t>
      </w:r>
      <w:r w:rsidR="00693245" w:rsidRPr="004A1057">
        <w:rPr>
          <w:rFonts w:ascii="Times New Roman" w:hAnsi="Times New Roman" w:cs="Times New Roman"/>
          <w:sz w:val="28"/>
          <w:szCs w:val="28"/>
        </w:rPr>
        <w:t>расши</w:t>
      </w:r>
      <w:r w:rsidR="00DD2C60" w:rsidRPr="004A1057">
        <w:rPr>
          <w:rFonts w:ascii="Times New Roman" w:hAnsi="Times New Roman" w:cs="Times New Roman"/>
          <w:sz w:val="28"/>
          <w:szCs w:val="28"/>
        </w:rPr>
        <w:t>рения</w:t>
      </w:r>
      <w:r w:rsidR="00E27886" w:rsidRPr="004A1057">
        <w:rPr>
          <w:rFonts w:ascii="Times New Roman" w:hAnsi="Times New Roman" w:cs="Times New Roman"/>
          <w:sz w:val="28"/>
          <w:szCs w:val="28"/>
        </w:rPr>
        <w:t xml:space="preserve"> квалифицирующих признаков состава.</w:t>
      </w:r>
    </w:p>
    <w:p w:rsidR="00F63D41" w:rsidRPr="004A1057" w:rsidRDefault="00CF4078" w:rsidP="00F63D41">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настоящее время ст.330 предусматривает единственный квалифицирующий признак самоуправства – применение </w:t>
      </w:r>
      <w:r w:rsidR="001221CB" w:rsidRPr="004A1057">
        <w:rPr>
          <w:rFonts w:ascii="Times New Roman" w:hAnsi="Times New Roman" w:cs="Times New Roman"/>
          <w:sz w:val="28"/>
          <w:szCs w:val="28"/>
        </w:rPr>
        <w:t>насилия или угрозу</w:t>
      </w:r>
      <w:r w:rsidRPr="004A1057">
        <w:rPr>
          <w:rFonts w:ascii="Times New Roman" w:hAnsi="Times New Roman" w:cs="Times New Roman"/>
          <w:sz w:val="28"/>
          <w:szCs w:val="28"/>
        </w:rPr>
        <w:t xml:space="preserve"> его применения. В </w:t>
      </w:r>
      <w:r w:rsidR="00DD2C60" w:rsidRPr="004A1057">
        <w:rPr>
          <w:rFonts w:ascii="Times New Roman" w:hAnsi="Times New Roman" w:cs="Times New Roman"/>
          <w:sz w:val="28"/>
          <w:szCs w:val="28"/>
        </w:rPr>
        <w:t xml:space="preserve">то же время, </w:t>
      </w:r>
      <w:r w:rsidR="001221CB" w:rsidRPr="004A1057">
        <w:rPr>
          <w:rFonts w:ascii="Times New Roman" w:hAnsi="Times New Roman" w:cs="Times New Roman"/>
          <w:sz w:val="28"/>
          <w:szCs w:val="28"/>
        </w:rPr>
        <w:t>материалы п</w:t>
      </w:r>
      <w:r w:rsidR="00DD2C60" w:rsidRPr="004A1057">
        <w:rPr>
          <w:rFonts w:ascii="Times New Roman" w:hAnsi="Times New Roman" w:cs="Times New Roman"/>
          <w:sz w:val="28"/>
          <w:szCs w:val="28"/>
        </w:rPr>
        <w:t xml:space="preserve">рактики и работы исследователей свидетельствуют о том, что </w:t>
      </w:r>
      <w:r w:rsidR="00687C54" w:rsidRPr="004A1057">
        <w:rPr>
          <w:rFonts w:ascii="Times New Roman" w:hAnsi="Times New Roman" w:cs="Times New Roman"/>
          <w:sz w:val="28"/>
          <w:szCs w:val="28"/>
        </w:rPr>
        <w:t>значительное число самоуправств носят групповой характер</w:t>
      </w:r>
      <w:r w:rsidR="00BE3581" w:rsidRPr="004A1057">
        <w:rPr>
          <w:rFonts w:ascii="Times New Roman" w:hAnsi="Times New Roman" w:cs="Times New Roman"/>
          <w:sz w:val="28"/>
          <w:szCs w:val="28"/>
        </w:rPr>
        <w:t xml:space="preserve">. </w:t>
      </w:r>
      <w:proofErr w:type="gramStart"/>
      <w:r w:rsidR="00BE3581" w:rsidRPr="004A1057">
        <w:rPr>
          <w:rFonts w:ascii="Times New Roman" w:hAnsi="Times New Roman" w:cs="Times New Roman"/>
          <w:sz w:val="28"/>
          <w:szCs w:val="28"/>
        </w:rPr>
        <w:t>В частности, по ч.2 ст.330 УК РФ квалифицированы действия Б. и О., которые действуя совместно и согласованно в составе группы лиц по предварительному сговору, истребовали денежный перед Д. у потерпевшего, применяя к нему насилие</w:t>
      </w:r>
      <w:r w:rsidR="00015393" w:rsidRPr="004A1057">
        <w:rPr>
          <w:rFonts w:ascii="Times New Roman" w:hAnsi="Times New Roman" w:cs="Times New Roman"/>
          <w:sz w:val="28"/>
          <w:szCs w:val="28"/>
        </w:rPr>
        <w:t>, причинив существенный вред</w:t>
      </w:r>
      <w:r w:rsidR="00015393" w:rsidRPr="004A1057">
        <w:rPr>
          <w:rStyle w:val="a5"/>
          <w:rFonts w:ascii="Times New Roman" w:hAnsi="Times New Roman" w:cs="Times New Roman"/>
          <w:sz w:val="20"/>
          <w:szCs w:val="20"/>
        </w:rPr>
        <w:footnoteReference w:id="151"/>
      </w:r>
      <w:r w:rsidR="00F63D41" w:rsidRPr="004A1057">
        <w:rPr>
          <w:rFonts w:ascii="Times New Roman" w:hAnsi="Times New Roman" w:cs="Times New Roman"/>
          <w:sz w:val="28"/>
          <w:szCs w:val="28"/>
        </w:rPr>
        <w:t xml:space="preserve">. </w:t>
      </w:r>
      <w:r w:rsidR="00E21E24" w:rsidRPr="004A1057">
        <w:rPr>
          <w:rFonts w:ascii="Times New Roman" w:hAnsi="Times New Roman" w:cs="Times New Roman"/>
          <w:sz w:val="28"/>
          <w:szCs w:val="28"/>
        </w:rPr>
        <w:t xml:space="preserve">Таким образом, </w:t>
      </w:r>
      <w:r w:rsidR="00687C54" w:rsidRPr="004A1057">
        <w:rPr>
          <w:rFonts w:ascii="Times New Roman" w:hAnsi="Times New Roman" w:cs="Times New Roman"/>
          <w:sz w:val="28"/>
          <w:szCs w:val="28"/>
        </w:rPr>
        <w:t xml:space="preserve">представляется </w:t>
      </w:r>
      <w:r w:rsidR="00687C54" w:rsidRPr="004A1057">
        <w:rPr>
          <w:rFonts w:ascii="Times New Roman" w:hAnsi="Times New Roman" w:cs="Times New Roman"/>
          <w:sz w:val="28"/>
          <w:szCs w:val="28"/>
        </w:rPr>
        <w:lastRenderedPageBreak/>
        <w:t>целесообразным закрепить в качестве квалифицирующего признака самоуправства</w:t>
      </w:r>
      <w:r w:rsidR="009927C7" w:rsidRPr="004A1057">
        <w:rPr>
          <w:rFonts w:ascii="Times New Roman" w:hAnsi="Times New Roman" w:cs="Times New Roman"/>
          <w:sz w:val="28"/>
          <w:szCs w:val="28"/>
        </w:rPr>
        <w:t xml:space="preserve"> совершение деяния группой лиц;</w:t>
      </w:r>
      <w:proofErr w:type="gramEnd"/>
      <w:r w:rsidR="009927C7" w:rsidRPr="004A1057">
        <w:rPr>
          <w:rFonts w:ascii="Times New Roman" w:hAnsi="Times New Roman" w:cs="Times New Roman"/>
          <w:sz w:val="28"/>
          <w:szCs w:val="28"/>
        </w:rPr>
        <w:t xml:space="preserve"> </w:t>
      </w:r>
      <w:r w:rsidR="00687C54" w:rsidRPr="004A1057">
        <w:rPr>
          <w:rFonts w:ascii="Times New Roman" w:hAnsi="Times New Roman" w:cs="Times New Roman"/>
          <w:sz w:val="28"/>
          <w:szCs w:val="28"/>
        </w:rPr>
        <w:t xml:space="preserve">группой лиц по предварительному сговору. </w:t>
      </w:r>
    </w:p>
    <w:p w:rsidR="00F95FFF" w:rsidRPr="004A1057" w:rsidRDefault="009548CF" w:rsidP="00F95FF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Нередки такж</w:t>
      </w:r>
      <w:r w:rsidR="000B3618" w:rsidRPr="004A1057">
        <w:rPr>
          <w:rFonts w:ascii="Times New Roman" w:hAnsi="Times New Roman" w:cs="Times New Roman"/>
          <w:sz w:val="28"/>
          <w:szCs w:val="28"/>
        </w:rPr>
        <w:t xml:space="preserve">е случаи </w:t>
      </w:r>
      <w:r w:rsidRPr="004A1057">
        <w:rPr>
          <w:rFonts w:ascii="Times New Roman" w:hAnsi="Times New Roman" w:cs="Times New Roman"/>
          <w:sz w:val="28"/>
          <w:szCs w:val="28"/>
        </w:rPr>
        <w:t>применения оружия при совершении самоуправных действий, что</w:t>
      </w:r>
      <w:r w:rsidR="00E21E24" w:rsidRPr="004A1057">
        <w:rPr>
          <w:rFonts w:ascii="Times New Roman" w:hAnsi="Times New Roman" w:cs="Times New Roman"/>
          <w:sz w:val="28"/>
          <w:szCs w:val="28"/>
        </w:rPr>
        <w:t xml:space="preserve"> также </w:t>
      </w:r>
      <w:r w:rsidRPr="004A1057">
        <w:rPr>
          <w:rFonts w:ascii="Times New Roman" w:hAnsi="Times New Roman" w:cs="Times New Roman"/>
          <w:sz w:val="28"/>
          <w:szCs w:val="28"/>
        </w:rPr>
        <w:t>влечет повышение общественной опасности</w:t>
      </w:r>
      <w:r w:rsidR="00D82B31" w:rsidRPr="004A1057">
        <w:rPr>
          <w:rFonts w:ascii="Times New Roman" w:hAnsi="Times New Roman" w:cs="Times New Roman"/>
          <w:sz w:val="28"/>
          <w:szCs w:val="28"/>
        </w:rPr>
        <w:t xml:space="preserve"> такого </w:t>
      </w:r>
      <w:r w:rsidRPr="004A1057">
        <w:rPr>
          <w:rFonts w:ascii="Times New Roman" w:hAnsi="Times New Roman" w:cs="Times New Roman"/>
          <w:sz w:val="28"/>
          <w:szCs w:val="28"/>
        </w:rPr>
        <w:t>самоуправства и, в свою очередь, требует установления</w:t>
      </w:r>
      <w:r w:rsidR="000D5016" w:rsidRPr="004A1057">
        <w:rPr>
          <w:rFonts w:ascii="Times New Roman" w:hAnsi="Times New Roman" w:cs="Times New Roman"/>
          <w:sz w:val="28"/>
          <w:szCs w:val="28"/>
        </w:rPr>
        <w:t xml:space="preserve"> указанных обстоятельств </w:t>
      </w:r>
      <w:r w:rsidRPr="004A1057">
        <w:rPr>
          <w:rFonts w:ascii="Times New Roman" w:hAnsi="Times New Roman" w:cs="Times New Roman"/>
          <w:sz w:val="28"/>
          <w:szCs w:val="28"/>
        </w:rPr>
        <w:t>в качестве квалифицирующих признаков состава. В нас</w:t>
      </w:r>
      <w:r w:rsidR="009F51F1" w:rsidRPr="004A1057">
        <w:rPr>
          <w:rFonts w:ascii="Times New Roman" w:hAnsi="Times New Roman" w:cs="Times New Roman"/>
          <w:sz w:val="28"/>
          <w:szCs w:val="28"/>
        </w:rPr>
        <w:t>тоящее время указанные действия при самоуправстве</w:t>
      </w:r>
      <w:r w:rsidRPr="004A1057">
        <w:rPr>
          <w:rFonts w:ascii="Times New Roman" w:hAnsi="Times New Roman" w:cs="Times New Roman"/>
          <w:sz w:val="28"/>
          <w:szCs w:val="28"/>
        </w:rPr>
        <w:t xml:space="preserve"> п</w:t>
      </w:r>
      <w:r w:rsidR="009F51F1" w:rsidRPr="004A1057">
        <w:rPr>
          <w:rFonts w:ascii="Times New Roman" w:hAnsi="Times New Roman" w:cs="Times New Roman"/>
          <w:sz w:val="28"/>
          <w:szCs w:val="28"/>
        </w:rPr>
        <w:t>одлежат</w:t>
      </w:r>
      <w:r w:rsidRPr="004A1057">
        <w:rPr>
          <w:rFonts w:ascii="Times New Roman" w:hAnsi="Times New Roman" w:cs="Times New Roman"/>
          <w:sz w:val="28"/>
          <w:szCs w:val="28"/>
        </w:rPr>
        <w:t xml:space="preserve"> самостоятельной квалификаци</w:t>
      </w:r>
      <w:r w:rsidR="00F95FFF" w:rsidRPr="004A1057">
        <w:rPr>
          <w:rFonts w:ascii="Times New Roman" w:hAnsi="Times New Roman" w:cs="Times New Roman"/>
          <w:sz w:val="28"/>
          <w:szCs w:val="28"/>
        </w:rPr>
        <w:t xml:space="preserve">и. Так, суд признал обоснованным вменение п. "в" </w:t>
      </w:r>
      <w:proofErr w:type="gramStart"/>
      <w:r w:rsidR="00F95FFF" w:rsidRPr="004A1057">
        <w:rPr>
          <w:rFonts w:ascii="Times New Roman" w:hAnsi="Times New Roman" w:cs="Times New Roman"/>
          <w:sz w:val="28"/>
          <w:szCs w:val="28"/>
        </w:rPr>
        <w:t>ч</w:t>
      </w:r>
      <w:proofErr w:type="gramEnd"/>
      <w:r w:rsidR="00F95FFF" w:rsidRPr="004A1057">
        <w:rPr>
          <w:rFonts w:ascii="Times New Roman" w:hAnsi="Times New Roman" w:cs="Times New Roman"/>
          <w:sz w:val="28"/>
          <w:szCs w:val="28"/>
        </w:rPr>
        <w:t>. 2 ст. 115 УК РФ при квалификации самовольных действий Щ. по ч.2 ст.330 УК РФ, т.к. применение оружия или предметов, использованных в</w:t>
      </w:r>
      <w:r w:rsidR="003E0B35" w:rsidRPr="004A1057">
        <w:rPr>
          <w:rFonts w:ascii="Times New Roman" w:hAnsi="Times New Roman" w:cs="Times New Roman"/>
          <w:sz w:val="28"/>
          <w:szCs w:val="28"/>
        </w:rPr>
        <w:t xml:space="preserve"> </w:t>
      </w:r>
      <w:r w:rsidR="00F95FFF" w:rsidRPr="004A1057">
        <w:rPr>
          <w:rFonts w:ascii="Times New Roman" w:hAnsi="Times New Roman" w:cs="Times New Roman"/>
          <w:sz w:val="28"/>
          <w:szCs w:val="28"/>
        </w:rPr>
        <w:t xml:space="preserve">качестве оружия, не предусмотрены в ст. 330 УК РФ в качестве диспозитивных или квалифицирующих признаков </w:t>
      </w:r>
      <w:r w:rsidR="000B3618" w:rsidRPr="004A1057">
        <w:rPr>
          <w:rFonts w:ascii="Times New Roman" w:hAnsi="Times New Roman" w:cs="Times New Roman"/>
          <w:sz w:val="28"/>
          <w:szCs w:val="28"/>
        </w:rPr>
        <w:t>преступления</w:t>
      </w:r>
      <w:r w:rsidR="000B3618" w:rsidRPr="004A1057">
        <w:rPr>
          <w:rStyle w:val="a5"/>
          <w:rFonts w:ascii="Times New Roman" w:hAnsi="Times New Roman" w:cs="Times New Roman"/>
          <w:sz w:val="20"/>
          <w:szCs w:val="20"/>
        </w:rPr>
        <w:footnoteReference w:id="152"/>
      </w:r>
      <w:r w:rsidR="000B3618" w:rsidRPr="004A1057">
        <w:rPr>
          <w:rFonts w:ascii="Times New Roman" w:hAnsi="Times New Roman" w:cs="Times New Roman"/>
          <w:sz w:val="28"/>
          <w:szCs w:val="28"/>
        </w:rPr>
        <w:t>.</w:t>
      </w:r>
    </w:p>
    <w:p w:rsidR="00A40419" w:rsidRPr="004A1057" w:rsidRDefault="00A40419" w:rsidP="00F95FF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Соответственно, квалифицированный состав самоуправства </w:t>
      </w:r>
      <w:r w:rsidR="009F4E88" w:rsidRPr="004A1057">
        <w:rPr>
          <w:rFonts w:ascii="Times New Roman" w:hAnsi="Times New Roman" w:cs="Times New Roman"/>
          <w:sz w:val="28"/>
          <w:szCs w:val="28"/>
        </w:rPr>
        <w:t xml:space="preserve">также </w:t>
      </w:r>
      <w:r w:rsidRPr="004A1057">
        <w:rPr>
          <w:rFonts w:ascii="Times New Roman" w:hAnsi="Times New Roman" w:cs="Times New Roman"/>
          <w:sz w:val="28"/>
          <w:szCs w:val="28"/>
        </w:rPr>
        <w:t>требует законодательно</w:t>
      </w:r>
      <w:r w:rsidR="008B4149" w:rsidRPr="004A1057">
        <w:rPr>
          <w:rFonts w:ascii="Times New Roman" w:hAnsi="Times New Roman" w:cs="Times New Roman"/>
          <w:sz w:val="28"/>
          <w:szCs w:val="28"/>
        </w:rPr>
        <w:t>й корректировки и дополнения новыми признаками.</w:t>
      </w:r>
    </w:p>
    <w:p w:rsidR="00605E9D" w:rsidRPr="004A1057" w:rsidRDefault="006512B6" w:rsidP="00F95FF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w:t>
      </w:r>
      <w:r w:rsidR="000F0A41" w:rsidRPr="004A1057">
        <w:rPr>
          <w:rFonts w:ascii="Times New Roman" w:hAnsi="Times New Roman" w:cs="Times New Roman"/>
          <w:sz w:val="28"/>
          <w:szCs w:val="28"/>
        </w:rPr>
        <w:t>проведенный комплексны</w:t>
      </w:r>
      <w:r w:rsidR="007670F2" w:rsidRPr="004A1057">
        <w:rPr>
          <w:rFonts w:ascii="Times New Roman" w:hAnsi="Times New Roman" w:cs="Times New Roman"/>
          <w:sz w:val="28"/>
          <w:szCs w:val="28"/>
        </w:rPr>
        <w:t>й анализ каждого из элементов преступного самоуправства, а также его квалифицирующего признака</w:t>
      </w:r>
      <w:r w:rsidR="008F1933" w:rsidRPr="004A1057">
        <w:rPr>
          <w:rFonts w:ascii="Times New Roman" w:hAnsi="Times New Roman" w:cs="Times New Roman"/>
          <w:sz w:val="28"/>
          <w:szCs w:val="28"/>
        </w:rPr>
        <w:t>, позволил выявить</w:t>
      </w:r>
      <w:r w:rsidR="0035387D" w:rsidRPr="004A1057">
        <w:rPr>
          <w:rFonts w:ascii="Times New Roman" w:hAnsi="Times New Roman" w:cs="Times New Roman"/>
          <w:sz w:val="28"/>
          <w:szCs w:val="28"/>
        </w:rPr>
        <w:t xml:space="preserve"> </w:t>
      </w:r>
      <w:r w:rsidR="008F1933" w:rsidRPr="004A1057">
        <w:rPr>
          <w:rFonts w:ascii="Times New Roman" w:hAnsi="Times New Roman" w:cs="Times New Roman"/>
          <w:sz w:val="28"/>
          <w:szCs w:val="28"/>
        </w:rPr>
        <w:t>существенные недостатки регламентации ответственности за самоуправство</w:t>
      </w:r>
      <w:r w:rsidR="0055410F" w:rsidRPr="004A1057">
        <w:rPr>
          <w:rFonts w:ascii="Times New Roman" w:hAnsi="Times New Roman" w:cs="Times New Roman"/>
          <w:sz w:val="28"/>
          <w:szCs w:val="28"/>
        </w:rPr>
        <w:t>,</w:t>
      </w:r>
      <w:r w:rsidR="0035387D" w:rsidRPr="004A1057">
        <w:rPr>
          <w:rFonts w:ascii="Times New Roman" w:hAnsi="Times New Roman" w:cs="Times New Roman"/>
          <w:sz w:val="28"/>
          <w:szCs w:val="28"/>
        </w:rPr>
        <w:t xml:space="preserve"> а также </w:t>
      </w:r>
      <w:r w:rsidR="0055410F" w:rsidRPr="004A1057">
        <w:rPr>
          <w:rFonts w:ascii="Times New Roman" w:hAnsi="Times New Roman" w:cs="Times New Roman"/>
          <w:sz w:val="28"/>
          <w:szCs w:val="28"/>
        </w:rPr>
        <w:t>нарушение правил законодательной техники при конструировании нормы.</w:t>
      </w:r>
    </w:p>
    <w:p w:rsidR="000B3618" w:rsidRPr="004A1057" w:rsidRDefault="008D4437" w:rsidP="00F95FF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Несовершенство диспозиции самоуправства, главном образом, заключается в чрезмерной общности и абстрактности, граничащей с приблизительностью уголовно-правового запрета, используемых законодателем формулировок.</w:t>
      </w:r>
      <w:r w:rsidR="003A5773" w:rsidRPr="004A1057">
        <w:rPr>
          <w:rFonts w:ascii="Times New Roman" w:hAnsi="Times New Roman" w:cs="Times New Roman"/>
          <w:sz w:val="28"/>
          <w:szCs w:val="28"/>
        </w:rPr>
        <w:t xml:space="preserve"> Определение </w:t>
      </w:r>
      <w:r w:rsidR="00954A66" w:rsidRPr="004A1057">
        <w:rPr>
          <w:rFonts w:ascii="Times New Roman" w:hAnsi="Times New Roman" w:cs="Times New Roman"/>
          <w:sz w:val="28"/>
          <w:szCs w:val="28"/>
        </w:rPr>
        <w:t xml:space="preserve">деяния </w:t>
      </w:r>
      <w:r w:rsidR="00B4593C" w:rsidRPr="004A1057">
        <w:rPr>
          <w:rFonts w:ascii="Times New Roman" w:hAnsi="Times New Roman" w:cs="Times New Roman"/>
          <w:sz w:val="28"/>
          <w:szCs w:val="28"/>
        </w:rPr>
        <w:t>в ст.330 УК РФ как «совершение каких-либо действий» полностью лишило самоуправство его сущностных</w:t>
      </w:r>
      <w:r w:rsidR="00B02F33" w:rsidRPr="004A1057">
        <w:rPr>
          <w:rFonts w:ascii="Times New Roman" w:hAnsi="Times New Roman" w:cs="Times New Roman"/>
          <w:sz w:val="28"/>
          <w:szCs w:val="28"/>
        </w:rPr>
        <w:t xml:space="preserve">, индивидуализирующих состав признаков, оставив, при этом, </w:t>
      </w:r>
      <w:r w:rsidR="00B02F33" w:rsidRPr="004A1057">
        <w:rPr>
          <w:rFonts w:ascii="Times New Roman" w:hAnsi="Times New Roman" w:cs="Times New Roman"/>
          <w:sz w:val="28"/>
          <w:szCs w:val="28"/>
        </w:rPr>
        <w:lastRenderedPageBreak/>
        <w:t>неопр</w:t>
      </w:r>
      <w:r w:rsidR="006C2067" w:rsidRPr="004A1057">
        <w:rPr>
          <w:rFonts w:ascii="Times New Roman" w:hAnsi="Times New Roman" w:cs="Times New Roman"/>
          <w:sz w:val="28"/>
          <w:szCs w:val="28"/>
        </w:rPr>
        <w:t>е</w:t>
      </w:r>
      <w:r w:rsidR="00B02F33" w:rsidRPr="004A1057">
        <w:rPr>
          <w:rFonts w:ascii="Times New Roman" w:hAnsi="Times New Roman" w:cs="Times New Roman"/>
          <w:sz w:val="28"/>
          <w:szCs w:val="28"/>
        </w:rPr>
        <w:t>делен</w:t>
      </w:r>
      <w:r w:rsidR="006C2067" w:rsidRPr="004A1057">
        <w:rPr>
          <w:rFonts w:ascii="Times New Roman" w:hAnsi="Times New Roman" w:cs="Times New Roman"/>
          <w:sz w:val="28"/>
          <w:szCs w:val="28"/>
        </w:rPr>
        <w:t>н</w:t>
      </w:r>
      <w:r w:rsidR="00B02F33" w:rsidRPr="004A1057">
        <w:rPr>
          <w:rFonts w:ascii="Times New Roman" w:hAnsi="Times New Roman" w:cs="Times New Roman"/>
          <w:sz w:val="28"/>
          <w:szCs w:val="28"/>
        </w:rPr>
        <w:t>ость</w:t>
      </w:r>
      <w:r w:rsidR="000319E4" w:rsidRPr="004A1057">
        <w:rPr>
          <w:rFonts w:ascii="Times New Roman" w:hAnsi="Times New Roman" w:cs="Times New Roman"/>
          <w:sz w:val="28"/>
          <w:szCs w:val="28"/>
        </w:rPr>
        <w:t xml:space="preserve"> содержания </w:t>
      </w:r>
      <w:r w:rsidR="006C2067" w:rsidRPr="004A1057">
        <w:rPr>
          <w:rFonts w:ascii="Times New Roman" w:hAnsi="Times New Roman" w:cs="Times New Roman"/>
          <w:sz w:val="28"/>
          <w:szCs w:val="28"/>
        </w:rPr>
        <w:t>самовольного поведения</w:t>
      </w:r>
      <w:r w:rsidR="00EC7A83" w:rsidRPr="004A1057">
        <w:rPr>
          <w:rFonts w:ascii="Times New Roman" w:hAnsi="Times New Roman" w:cs="Times New Roman"/>
          <w:sz w:val="28"/>
          <w:szCs w:val="28"/>
        </w:rPr>
        <w:t>, а также неоднозначность</w:t>
      </w:r>
      <w:r w:rsidR="001312B7" w:rsidRPr="004A1057">
        <w:rPr>
          <w:rFonts w:ascii="Times New Roman" w:hAnsi="Times New Roman" w:cs="Times New Roman"/>
          <w:sz w:val="28"/>
          <w:szCs w:val="28"/>
        </w:rPr>
        <w:t xml:space="preserve"> установления</w:t>
      </w:r>
      <w:r w:rsidR="00E24F30" w:rsidRPr="004A1057">
        <w:rPr>
          <w:rFonts w:ascii="Times New Roman" w:hAnsi="Times New Roman" w:cs="Times New Roman"/>
          <w:sz w:val="28"/>
          <w:szCs w:val="28"/>
        </w:rPr>
        <w:t xml:space="preserve"> </w:t>
      </w:r>
      <w:r w:rsidR="00EC7A83" w:rsidRPr="004A1057">
        <w:rPr>
          <w:rFonts w:ascii="Times New Roman" w:hAnsi="Times New Roman" w:cs="Times New Roman"/>
          <w:sz w:val="28"/>
          <w:szCs w:val="28"/>
        </w:rPr>
        <w:t>его формы.</w:t>
      </w:r>
      <w:r w:rsidR="00317EC6" w:rsidRPr="004A1057">
        <w:rPr>
          <w:rFonts w:ascii="Times New Roman" w:hAnsi="Times New Roman" w:cs="Times New Roman"/>
          <w:sz w:val="28"/>
          <w:szCs w:val="28"/>
        </w:rPr>
        <w:t xml:space="preserve"> Ввиду чего, предс</w:t>
      </w:r>
      <w:r w:rsidR="00E24F30" w:rsidRPr="004A1057">
        <w:rPr>
          <w:rFonts w:ascii="Times New Roman" w:hAnsi="Times New Roman" w:cs="Times New Roman"/>
          <w:sz w:val="28"/>
          <w:szCs w:val="28"/>
        </w:rPr>
        <w:t xml:space="preserve">тавляется необходимым изменение </w:t>
      </w:r>
      <w:r w:rsidR="00317EC6" w:rsidRPr="004A1057">
        <w:rPr>
          <w:rFonts w:ascii="Times New Roman" w:hAnsi="Times New Roman" w:cs="Times New Roman"/>
          <w:sz w:val="28"/>
          <w:szCs w:val="28"/>
        </w:rPr>
        <w:t>внеш</w:t>
      </w:r>
      <w:r w:rsidR="002E5EC9" w:rsidRPr="004A1057">
        <w:rPr>
          <w:rFonts w:ascii="Times New Roman" w:hAnsi="Times New Roman" w:cs="Times New Roman"/>
          <w:sz w:val="28"/>
          <w:szCs w:val="28"/>
        </w:rPr>
        <w:t>него выражения</w:t>
      </w:r>
      <w:r w:rsidR="00E24F30" w:rsidRPr="004A1057">
        <w:rPr>
          <w:rFonts w:ascii="Times New Roman" w:hAnsi="Times New Roman" w:cs="Times New Roman"/>
          <w:sz w:val="28"/>
          <w:szCs w:val="28"/>
        </w:rPr>
        <w:t xml:space="preserve"> деяния</w:t>
      </w:r>
      <w:r w:rsidR="002E5EC9" w:rsidRPr="004A1057">
        <w:rPr>
          <w:rFonts w:ascii="Times New Roman" w:hAnsi="Times New Roman" w:cs="Times New Roman"/>
          <w:sz w:val="28"/>
          <w:szCs w:val="28"/>
        </w:rPr>
        <w:t>,</w:t>
      </w:r>
      <w:r w:rsidR="00EB4AA2" w:rsidRPr="004A1057">
        <w:rPr>
          <w:rFonts w:ascii="Times New Roman" w:hAnsi="Times New Roman" w:cs="Times New Roman"/>
          <w:sz w:val="28"/>
          <w:szCs w:val="28"/>
        </w:rPr>
        <w:t xml:space="preserve"> которое</w:t>
      </w:r>
      <w:r w:rsidR="00E24F30" w:rsidRPr="004A1057">
        <w:rPr>
          <w:rFonts w:ascii="Times New Roman" w:hAnsi="Times New Roman" w:cs="Times New Roman"/>
          <w:sz w:val="28"/>
          <w:szCs w:val="28"/>
        </w:rPr>
        <w:t xml:space="preserve"> в нынешнем виде</w:t>
      </w:r>
      <w:r w:rsidR="00EB4AA2" w:rsidRPr="004A1057">
        <w:rPr>
          <w:rFonts w:ascii="Times New Roman" w:hAnsi="Times New Roman" w:cs="Times New Roman"/>
          <w:sz w:val="28"/>
          <w:szCs w:val="28"/>
        </w:rPr>
        <w:t xml:space="preserve"> не отражает внутреннюю сущность нормы.</w:t>
      </w:r>
    </w:p>
    <w:p w:rsidR="000A444A" w:rsidRPr="004A1057" w:rsidRDefault="000A444A" w:rsidP="00F95FF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Включение признака оспаривания, не характерного</w:t>
      </w:r>
      <w:r w:rsidR="00780485" w:rsidRPr="004A1057">
        <w:rPr>
          <w:rFonts w:ascii="Times New Roman" w:hAnsi="Times New Roman" w:cs="Times New Roman"/>
          <w:sz w:val="28"/>
          <w:szCs w:val="28"/>
        </w:rPr>
        <w:t xml:space="preserve"> для преступлений против порядка управления, и, более того, тяготящего скорее к характери</w:t>
      </w:r>
      <w:r w:rsidR="004402BE" w:rsidRPr="004A1057">
        <w:rPr>
          <w:rFonts w:ascii="Times New Roman" w:hAnsi="Times New Roman" w:cs="Times New Roman"/>
          <w:sz w:val="28"/>
          <w:szCs w:val="28"/>
        </w:rPr>
        <w:t>стике преступления, относимого</w:t>
      </w:r>
      <w:r w:rsidR="00780485" w:rsidRPr="004A1057">
        <w:rPr>
          <w:rFonts w:ascii="Times New Roman" w:hAnsi="Times New Roman" w:cs="Times New Roman"/>
          <w:sz w:val="28"/>
          <w:szCs w:val="28"/>
        </w:rPr>
        <w:t xml:space="preserve"> УПК РФ к делам частного либо </w:t>
      </w:r>
      <w:proofErr w:type="spellStart"/>
      <w:r w:rsidR="00780485" w:rsidRPr="004A1057">
        <w:rPr>
          <w:rFonts w:ascii="Times New Roman" w:hAnsi="Times New Roman" w:cs="Times New Roman"/>
          <w:sz w:val="28"/>
          <w:szCs w:val="28"/>
        </w:rPr>
        <w:t>частно-публичного</w:t>
      </w:r>
      <w:proofErr w:type="spellEnd"/>
      <w:r w:rsidR="00780485" w:rsidRPr="004A1057">
        <w:rPr>
          <w:rFonts w:ascii="Times New Roman" w:hAnsi="Times New Roman" w:cs="Times New Roman"/>
          <w:sz w:val="28"/>
          <w:szCs w:val="28"/>
        </w:rPr>
        <w:t xml:space="preserve"> публичного обвинения, </w:t>
      </w:r>
      <w:r w:rsidR="004402BE" w:rsidRPr="004A1057">
        <w:rPr>
          <w:rFonts w:ascii="Times New Roman" w:hAnsi="Times New Roman" w:cs="Times New Roman"/>
          <w:sz w:val="28"/>
          <w:szCs w:val="28"/>
        </w:rPr>
        <w:t>также не представляется удачной.</w:t>
      </w:r>
      <w:r w:rsidR="000C08C8" w:rsidRPr="004A1057">
        <w:rPr>
          <w:rFonts w:ascii="Times New Roman" w:hAnsi="Times New Roman" w:cs="Times New Roman"/>
          <w:sz w:val="28"/>
          <w:szCs w:val="28"/>
        </w:rPr>
        <w:t xml:space="preserve"> Более того, ввиду фактической безжизненности признака на практике обоснованным видится его исключение из диспозиции статьи.</w:t>
      </w:r>
    </w:p>
    <w:p w:rsidR="002C71C2" w:rsidRPr="004A1057" w:rsidRDefault="003E4096" w:rsidP="00A121BC">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Использование в качестве определения последствий оценочной категории «</w:t>
      </w:r>
      <w:r w:rsidR="0074588A" w:rsidRPr="004A1057">
        <w:rPr>
          <w:rFonts w:ascii="Times New Roman" w:hAnsi="Times New Roman" w:cs="Times New Roman"/>
          <w:sz w:val="28"/>
          <w:szCs w:val="28"/>
        </w:rPr>
        <w:t>существенный</w:t>
      </w:r>
      <w:r w:rsidRPr="004A1057">
        <w:rPr>
          <w:rFonts w:ascii="Times New Roman" w:hAnsi="Times New Roman" w:cs="Times New Roman"/>
          <w:sz w:val="28"/>
          <w:szCs w:val="28"/>
        </w:rPr>
        <w:t xml:space="preserve"> вред</w:t>
      </w:r>
      <w:r w:rsidR="0074588A" w:rsidRPr="004A1057">
        <w:rPr>
          <w:rFonts w:ascii="Times New Roman" w:hAnsi="Times New Roman" w:cs="Times New Roman"/>
          <w:sz w:val="28"/>
          <w:szCs w:val="28"/>
        </w:rPr>
        <w:t>» заключает в себе множество, не бросающихся при первом</w:t>
      </w:r>
      <w:r w:rsidR="00A31872" w:rsidRPr="004A1057">
        <w:rPr>
          <w:rFonts w:ascii="Times New Roman" w:hAnsi="Times New Roman" w:cs="Times New Roman"/>
          <w:sz w:val="28"/>
          <w:szCs w:val="28"/>
        </w:rPr>
        <w:t xml:space="preserve"> ознакомлении с нормой</w:t>
      </w:r>
      <w:r w:rsidR="0074588A" w:rsidRPr="004A1057">
        <w:rPr>
          <w:rFonts w:ascii="Times New Roman" w:hAnsi="Times New Roman" w:cs="Times New Roman"/>
          <w:sz w:val="28"/>
          <w:szCs w:val="28"/>
        </w:rPr>
        <w:t>, практических трудностей.</w:t>
      </w:r>
      <w:r w:rsidR="00BC67B2" w:rsidRPr="004A1057">
        <w:rPr>
          <w:rFonts w:ascii="Times New Roman" w:hAnsi="Times New Roman" w:cs="Times New Roman"/>
          <w:sz w:val="28"/>
          <w:szCs w:val="28"/>
        </w:rPr>
        <w:t xml:space="preserve"> </w:t>
      </w:r>
      <w:r w:rsidR="00881AD5" w:rsidRPr="004A1057">
        <w:rPr>
          <w:rFonts w:ascii="Times New Roman" w:hAnsi="Times New Roman" w:cs="Times New Roman"/>
          <w:sz w:val="28"/>
          <w:szCs w:val="28"/>
        </w:rPr>
        <w:t>Помимо неопределенности и широты</w:t>
      </w:r>
      <w:r w:rsidR="00176FFB" w:rsidRPr="004A1057">
        <w:rPr>
          <w:rFonts w:ascii="Times New Roman" w:hAnsi="Times New Roman" w:cs="Times New Roman"/>
          <w:sz w:val="28"/>
          <w:szCs w:val="28"/>
        </w:rPr>
        <w:t xml:space="preserve"> </w:t>
      </w:r>
      <w:r w:rsidR="00881AD5" w:rsidRPr="004A1057">
        <w:rPr>
          <w:rFonts w:ascii="Times New Roman" w:hAnsi="Times New Roman" w:cs="Times New Roman"/>
          <w:sz w:val="28"/>
          <w:szCs w:val="28"/>
        </w:rPr>
        <w:t>содержания</w:t>
      </w:r>
      <w:r w:rsidR="00176FFB" w:rsidRPr="004A1057">
        <w:rPr>
          <w:rFonts w:ascii="Times New Roman" w:hAnsi="Times New Roman" w:cs="Times New Roman"/>
          <w:sz w:val="28"/>
          <w:szCs w:val="28"/>
        </w:rPr>
        <w:t xml:space="preserve"> возможного</w:t>
      </w:r>
      <w:r w:rsidR="00CF3908" w:rsidRPr="004A1057">
        <w:rPr>
          <w:rFonts w:ascii="Times New Roman" w:hAnsi="Times New Roman" w:cs="Times New Roman"/>
          <w:sz w:val="28"/>
          <w:szCs w:val="28"/>
        </w:rPr>
        <w:t xml:space="preserve"> </w:t>
      </w:r>
      <w:r w:rsidR="00176FFB" w:rsidRPr="004A1057">
        <w:rPr>
          <w:rFonts w:ascii="Times New Roman" w:hAnsi="Times New Roman" w:cs="Times New Roman"/>
          <w:sz w:val="28"/>
          <w:szCs w:val="28"/>
        </w:rPr>
        <w:t>вреда</w:t>
      </w:r>
      <w:r w:rsidR="00881AD5" w:rsidRPr="004A1057">
        <w:rPr>
          <w:rFonts w:ascii="Times New Roman" w:hAnsi="Times New Roman" w:cs="Times New Roman"/>
          <w:sz w:val="28"/>
          <w:szCs w:val="28"/>
        </w:rPr>
        <w:t>, существенность которого устанавливается судом в каждом конкретном деле</w:t>
      </w:r>
      <w:r w:rsidR="00176FFB" w:rsidRPr="004A1057">
        <w:rPr>
          <w:rFonts w:ascii="Times New Roman" w:hAnsi="Times New Roman" w:cs="Times New Roman"/>
          <w:sz w:val="28"/>
          <w:szCs w:val="28"/>
        </w:rPr>
        <w:t>, характеристика последствий, по сути, является ключевым критерием отграничения преступного самоуправства и самоуправства-правонарушения.</w:t>
      </w:r>
      <w:r w:rsidR="0074588A" w:rsidRPr="004A1057">
        <w:rPr>
          <w:rFonts w:ascii="Times New Roman" w:hAnsi="Times New Roman" w:cs="Times New Roman"/>
          <w:sz w:val="28"/>
          <w:szCs w:val="28"/>
        </w:rPr>
        <w:t xml:space="preserve"> </w:t>
      </w:r>
      <w:r w:rsidR="000D3F9C" w:rsidRPr="004A1057">
        <w:rPr>
          <w:rFonts w:ascii="Times New Roman" w:hAnsi="Times New Roman" w:cs="Times New Roman"/>
          <w:sz w:val="28"/>
          <w:szCs w:val="28"/>
        </w:rPr>
        <w:t>При таких обстоятельствах</w:t>
      </w:r>
      <w:r w:rsidR="0080568B" w:rsidRPr="004A1057">
        <w:rPr>
          <w:rFonts w:ascii="Times New Roman" w:hAnsi="Times New Roman" w:cs="Times New Roman"/>
          <w:sz w:val="28"/>
          <w:szCs w:val="28"/>
        </w:rPr>
        <w:t xml:space="preserve"> фактически </w:t>
      </w:r>
      <w:r w:rsidR="00F50A5B" w:rsidRPr="004A1057">
        <w:rPr>
          <w:rFonts w:ascii="Times New Roman" w:hAnsi="Times New Roman" w:cs="Times New Roman"/>
          <w:sz w:val="28"/>
          <w:szCs w:val="28"/>
        </w:rPr>
        <w:t xml:space="preserve">в полной мере </w:t>
      </w:r>
      <w:r w:rsidR="0080568B" w:rsidRPr="004A1057">
        <w:rPr>
          <w:rFonts w:ascii="Times New Roman" w:hAnsi="Times New Roman" w:cs="Times New Roman"/>
          <w:sz w:val="28"/>
          <w:szCs w:val="28"/>
        </w:rPr>
        <w:t xml:space="preserve">на усмотрение </w:t>
      </w:r>
      <w:proofErr w:type="spellStart"/>
      <w:r w:rsidR="0080568B" w:rsidRPr="004A1057">
        <w:rPr>
          <w:rFonts w:ascii="Times New Roman" w:hAnsi="Times New Roman" w:cs="Times New Roman"/>
          <w:sz w:val="28"/>
          <w:szCs w:val="28"/>
        </w:rPr>
        <w:t>правоприменителя</w:t>
      </w:r>
      <w:proofErr w:type="spellEnd"/>
      <w:r w:rsidR="0080568B" w:rsidRPr="004A1057">
        <w:rPr>
          <w:rFonts w:ascii="Times New Roman" w:hAnsi="Times New Roman" w:cs="Times New Roman"/>
          <w:sz w:val="28"/>
          <w:szCs w:val="28"/>
        </w:rPr>
        <w:t xml:space="preserve"> остается </w:t>
      </w:r>
      <w:r w:rsidR="001F014A" w:rsidRPr="004A1057">
        <w:rPr>
          <w:rFonts w:ascii="Times New Roman" w:hAnsi="Times New Roman" w:cs="Times New Roman"/>
          <w:sz w:val="28"/>
          <w:szCs w:val="28"/>
        </w:rPr>
        <w:t xml:space="preserve">вопрос </w:t>
      </w:r>
      <w:r w:rsidR="00F50A5B" w:rsidRPr="004A1057">
        <w:rPr>
          <w:rFonts w:ascii="Times New Roman" w:hAnsi="Times New Roman" w:cs="Times New Roman"/>
          <w:sz w:val="28"/>
          <w:szCs w:val="28"/>
        </w:rPr>
        <w:t xml:space="preserve">разграничения уголовной и административной ответственности за </w:t>
      </w:r>
      <w:r w:rsidR="001F014A" w:rsidRPr="004A1057">
        <w:rPr>
          <w:rFonts w:ascii="Times New Roman" w:hAnsi="Times New Roman" w:cs="Times New Roman"/>
          <w:sz w:val="28"/>
          <w:szCs w:val="28"/>
        </w:rPr>
        <w:t>самоуправство</w:t>
      </w:r>
      <w:r w:rsidR="003D1040" w:rsidRPr="004A1057">
        <w:rPr>
          <w:rFonts w:ascii="Times New Roman" w:hAnsi="Times New Roman" w:cs="Times New Roman"/>
          <w:sz w:val="28"/>
          <w:szCs w:val="28"/>
        </w:rPr>
        <w:t>, что представляется недопустимым расширением пределов дискреции</w:t>
      </w:r>
      <w:r w:rsidR="007A7F60" w:rsidRPr="004A1057">
        <w:rPr>
          <w:rFonts w:ascii="Times New Roman" w:hAnsi="Times New Roman" w:cs="Times New Roman"/>
          <w:sz w:val="28"/>
          <w:szCs w:val="28"/>
        </w:rPr>
        <w:t>. Кроме того,</w:t>
      </w:r>
      <w:r w:rsidR="00A121BC" w:rsidRPr="004A1057">
        <w:rPr>
          <w:rFonts w:ascii="Times New Roman" w:hAnsi="Times New Roman" w:cs="Times New Roman"/>
          <w:sz w:val="28"/>
          <w:szCs w:val="28"/>
        </w:rPr>
        <w:t xml:space="preserve"> с неизбежностью в этой связи возникает вопрос </w:t>
      </w:r>
      <w:r w:rsidR="000D3F9C" w:rsidRPr="004A1057">
        <w:rPr>
          <w:rFonts w:ascii="Times New Roman" w:hAnsi="Times New Roman" w:cs="Times New Roman"/>
          <w:sz w:val="28"/>
          <w:szCs w:val="28"/>
        </w:rPr>
        <w:t>допустимости существования покушения на самоуправство.</w:t>
      </w:r>
      <w:r w:rsidR="00961067" w:rsidRPr="004A1057">
        <w:rPr>
          <w:rFonts w:ascii="Times New Roman" w:hAnsi="Times New Roman" w:cs="Times New Roman"/>
          <w:sz w:val="28"/>
          <w:szCs w:val="28"/>
        </w:rPr>
        <w:t xml:space="preserve"> И зачастую именно ошибки при установлении последствий влекут неправильное применение уголовного закона</w:t>
      </w:r>
      <w:r w:rsidR="00E66F98" w:rsidRPr="004A1057">
        <w:rPr>
          <w:rFonts w:ascii="Times New Roman" w:hAnsi="Times New Roman" w:cs="Times New Roman"/>
          <w:sz w:val="28"/>
          <w:szCs w:val="28"/>
        </w:rPr>
        <w:t xml:space="preserve">, для </w:t>
      </w:r>
      <w:proofErr w:type="gramStart"/>
      <w:r w:rsidR="00E66F98" w:rsidRPr="004A1057">
        <w:rPr>
          <w:rFonts w:ascii="Times New Roman" w:hAnsi="Times New Roman" w:cs="Times New Roman"/>
          <w:sz w:val="28"/>
          <w:szCs w:val="28"/>
        </w:rPr>
        <w:t>устранения</w:t>
      </w:r>
      <w:proofErr w:type="gramEnd"/>
      <w:r w:rsidR="00E66F98" w:rsidRPr="004A1057">
        <w:rPr>
          <w:rFonts w:ascii="Times New Roman" w:hAnsi="Times New Roman" w:cs="Times New Roman"/>
          <w:sz w:val="28"/>
          <w:szCs w:val="28"/>
        </w:rPr>
        <w:t xml:space="preserve"> которы</w:t>
      </w:r>
      <w:r w:rsidR="00A66FAE" w:rsidRPr="004A1057">
        <w:rPr>
          <w:rFonts w:ascii="Times New Roman" w:hAnsi="Times New Roman" w:cs="Times New Roman"/>
          <w:sz w:val="28"/>
          <w:szCs w:val="28"/>
        </w:rPr>
        <w:t>х требуется конкретизация положений состава ст.330 УК РФ</w:t>
      </w:r>
      <w:r w:rsidR="00834EE4" w:rsidRPr="004A1057">
        <w:rPr>
          <w:rFonts w:ascii="Times New Roman" w:hAnsi="Times New Roman" w:cs="Times New Roman"/>
          <w:sz w:val="28"/>
          <w:szCs w:val="28"/>
        </w:rPr>
        <w:t xml:space="preserve"> </w:t>
      </w:r>
      <w:r w:rsidR="008D38DF" w:rsidRPr="004A1057">
        <w:rPr>
          <w:rFonts w:ascii="Times New Roman" w:hAnsi="Times New Roman" w:cs="Times New Roman"/>
          <w:sz w:val="28"/>
          <w:szCs w:val="28"/>
        </w:rPr>
        <w:t>и в этой части.</w:t>
      </w:r>
    </w:p>
    <w:p w:rsidR="00F95FFF" w:rsidRPr="004A1057" w:rsidRDefault="00F92950" w:rsidP="000735A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Усугубляет неопределенность </w:t>
      </w:r>
      <w:r w:rsidR="007F2CEB" w:rsidRPr="004A1057">
        <w:rPr>
          <w:rFonts w:ascii="Times New Roman" w:hAnsi="Times New Roman" w:cs="Times New Roman"/>
          <w:sz w:val="28"/>
          <w:szCs w:val="28"/>
        </w:rPr>
        <w:t>содержания существенного вреда</w:t>
      </w:r>
      <w:r w:rsidR="00781AF1" w:rsidRPr="004A1057">
        <w:rPr>
          <w:rFonts w:ascii="Times New Roman" w:hAnsi="Times New Roman" w:cs="Times New Roman"/>
          <w:sz w:val="28"/>
          <w:szCs w:val="28"/>
        </w:rPr>
        <w:t xml:space="preserve">  </w:t>
      </w:r>
      <w:r w:rsidR="007F2CEB" w:rsidRPr="004A1057">
        <w:rPr>
          <w:rFonts w:ascii="Times New Roman" w:hAnsi="Times New Roman" w:cs="Times New Roman"/>
          <w:sz w:val="28"/>
          <w:szCs w:val="28"/>
        </w:rPr>
        <w:t>также квалифицирующий признак самоуправства, сконструированный с нарушений правил типовой степени общественной опасности</w:t>
      </w:r>
      <w:r w:rsidR="00D11337" w:rsidRPr="004A1057">
        <w:rPr>
          <w:rFonts w:ascii="Times New Roman" w:hAnsi="Times New Roman" w:cs="Times New Roman"/>
          <w:sz w:val="28"/>
          <w:szCs w:val="28"/>
        </w:rPr>
        <w:t>.</w:t>
      </w:r>
      <w:r w:rsidR="002353B2" w:rsidRPr="004A1057">
        <w:rPr>
          <w:rFonts w:ascii="Times New Roman" w:hAnsi="Times New Roman" w:cs="Times New Roman"/>
          <w:sz w:val="28"/>
          <w:szCs w:val="28"/>
        </w:rPr>
        <w:t xml:space="preserve"> </w:t>
      </w:r>
      <w:r w:rsidR="00B82D72" w:rsidRPr="004A1057">
        <w:rPr>
          <w:rFonts w:ascii="Times New Roman" w:hAnsi="Times New Roman" w:cs="Times New Roman"/>
          <w:sz w:val="28"/>
          <w:szCs w:val="28"/>
        </w:rPr>
        <w:t xml:space="preserve">Не устанавливая характер </w:t>
      </w:r>
      <w:r w:rsidR="00B82D72" w:rsidRPr="004A1057">
        <w:rPr>
          <w:rFonts w:ascii="Times New Roman" w:hAnsi="Times New Roman" w:cs="Times New Roman"/>
          <w:sz w:val="28"/>
          <w:szCs w:val="28"/>
        </w:rPr>
        <w:lastRenderedPageBreak/>
        <w:t xml:space="preserve">применяемого при </w:t>
      </w:r>
      <w:r w:rsidR="002353B2" w:rsidRPr="004A1057">
        <w:rPr>
          <w:rFonts w:ascii="Times New Roman" w:hAnsi="Times New Roman" w:cs="Times New Roman"/>
          <w:sz w:val="28"/>
          <w:szCs w:val="28"/>
        </w:rPr>
        <w:t xml:space="preserve">квалифицированном </w:t>
      </w:r>
      <w:r w:rsidR="00B82D72" w:rsidRPr="004A1057">
        <w:rPr>
          <w:rFonts w:ascii="Times New Roman" w:hAnsi="Times New Roman" w:cs="Times New Roman"/>
          <w:sz w:val="28"/>
          <w:szCs w:val="28"/>
        </w:rPr>
        <w:t>самоуправстве насилия</w:t>
      </w:r>
      <w:r w:rsidR="005936D8" w:rsidRPr="004A1057">
        <w:rPr>
          <w:rFonts w:ascii="Times New Roman" w:hAnsi="Times New Roman" w:cs="Times New Roman"/>
          <w:sz w:val="28"/>
          <w:szCs w:val="28"/>
        </w:rPr>
        <w:t xml:space="preserve"> и угрозы такового, определение квалифицирующего признака исключает отнесение к существенному вреду последствий в виде любого физического вреда. При этом, </w:t>
      </w:r>
      <w:r w:rsidR="00BB25A7" w:rsidRPr="004A1057">
        <w:rPr>
          <w:rFonts w:ascii="Times New Roman" w:hAnsi="Times New Roman" w:cs="Times New Roman"/>
          <w:sz w:val="28"/>
          <w:szCs w:val="28"/>
        </w:rPr>
        <w:t xml:space="preserve">предполагая равным образом повышение характера и степени общественной </w:t>
      </w:r>
      <w:proofErr w:type="gramStart"/>
      <w:r w:rsidR="00BB25A7" w:rsidRPr="004A1057">
        <w:rPr>
          <w:rFonts w:ascii="Times New Roman" w:hAnsi="Times New Roman" w:cs="Times New Roman"/>
          <w:sz w:val="28"/>
          <w:szCs w:val="28"/>
        </w:rPr>
        <w:t>опасности</w:t>
      </w:r>
      <w:proofErr w:type="gramEnd"/>
      <w:r w:rsidR="00BB25A7" w:rsidRPr="004A1057">
        <w:rPr>
          <w:rFonts w:ascii="Times New Roman" w:hAnsi="Times New Roman" w:cs="Times New Roman"/>
          <w:sz w:val="28"/>
          <w:szCs w:val="28"/>
        </w:rPr>
        <w:t xml:space="preserve"> как при причинении побоев, так и при угрозе убийством или причинении вреда здоровью.</w:t>
      </w:r>
    </w:p>
    <w:p w:rsidR="00F95FFF" w:rsidRPr="004A1057" w:rsidRDefault="00B91F1E" w:rsidP="000735A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Кроме того, выделение в качестве квалифицирующего признака только лишь насильственного самоуправства </w:t>
      </w:r>
      <w:r w:rsidR="007E5FA4" w:rsidRPr="004A1057">
        <w:rPr>
          <w:rFonts w:ascii="Times New Roman" w:hAnsi="Times New Roman" w:cs="Times New Roman"/>
          <w:sz w:val="28"/>
          <w:szCs w:val="28"/>
        </w:rPr>
        <w:t>не учитывает должным образом характер совершаемых самовольных дея</w:t>
      </w:r>
      <w:r w:rsidR="00C23DFE" w:rsidRPr="004A1057">
        <w:rPr>
          <w:rFonts w:ascii="Times New Roman" w:hAnsi="Times New Roman" w:cs="Times New Roman"/>
          <w:sz w:val="28"/>
          <w:szCs w:val="28"/>
        </w:rPr>
        <w:t>ний и повышенную степень их общественной опасности. Ввиду чего, представляется необходимым расширение</w:t>
      </w:r>
      <w:r w:rsidR="00E72441" w:rsidRPr="004A1057">
        <w:rPr>
          <w:rFonts w:ascii="Times New Roman" w:hAnsi="Times New Roman" w:cs="Times New Roman"/>
          <w:sz w:val="28"/>
          <w:szCs w:val="28"/>
        </w:rPr>
        <w:t xml:space="preserve"> числа квалифицирующих признаков самоуправства.</w:t>
      </w:r>
    </w:p>
    <w:p w:rsidR="005F08BE" w:rsidRPr="004A1057" w:rsidRDefault="00BD4931" w:rsidP="000044DA">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Обнаруженные недостатки</w:t>
      </w:r>
      <w:r w:rsidR="00324D09" w:rsidRPr="004A1057">
        <w:rPr>
          <w:rFonts w:ascii="Times New Roman" w:hAnsi="Times New Roman" w:cs="Times New Roman"/>
          <w:sz w:val="28"/>
          <w:szCs w:val="28"/>
        </w:rPr>
        <w:t xml:space="preserve"> конструкции </w:t>
      </w:r>
      <w:r w:rsidRPr="004A1057">
        <w:rPr>
          <w:rFonts w:ascii="Times New Roman" w:hAnsi="Times New Roman" w:cs="Times New Roman"/>
          <w:sz w:val="28"/>
          <w:szCs w:val="28"/>
        </w:rPr>
        <w:t>ст.330 УК РФ</w:t>
      </w:r>
      <w:r w:rsidR="00324D09" w:rsidRPr="004A1057">
        <w:rPr>
          <w:rFonts w:ascii="Times New Roman" w:hAnsi="Times New Roman" w:cs="Times New Roman"/>
          <w:sz w:val="28"/>
          <w:szCs w:val="28"/>
        </w:rPr>
        <w:t>, влекущие множественность толкований ее положений и неоднозначность содержания</w:t>
      </w:r>
      <w:r w:rsidR="00A87948" w:rsidRPr="004A1057">
        <w:rPr>
          <w:rFonts w:ascii="Times New Roman" w:hAnsi="Times New Roman" w:cs="Times New Roman"/>
          <w:sz w:val="28"/>
          <w:szCs w:val="28"/>
        </w:rPr>
        <w:t xml:space="preserve"> состава</w:t>
      </w:r>
      <w:r w:rsidR="00D20B0F" w:rsidRPr="004A1057">
        <w:rPr>
          <w:rFonts w:ascii="Times New Roman" w:hAnsi="Times New Roman" w:cs="Times New Roman"/>
          <w:sz w:val="28"/>
          <w:szCs w:val="28"/>
        </w:rPr>
        <w:t>,</w:t>
      </w:r>
      <w:r w:rsidR="00A87948" w:rsidRPr="004A1057">
        <w:rPr>
          <w:rFonts w:ascii="Times New Roman" w:hAnsi="Times New Roman" w:cs="Times New Roman"/>
          <w:sz w:val="28"/>
          <w:szCs w:val="28"/>
        </w:rPr>
        <w:t xml:space="preserve"> </w:t>
      </w:r>
      <w:r w:rsidR="00E576A5" w:rsidRPr="004A1057">
        <w:rPr>
          <w:rFonts w:ascii="Times New Roman" w:hAnsi="Times New Roman" w:cs="Times New Roman"/>
          <w:sz w:val="28"/>
          <w:szCs w:val="28"/>
        </w:rPr>
        <w:t>требу</w:t>
      </w:r>
      <w:r w:rsidR="00A96304" w:rsidRPr="004A1057">
        <w:rPr>
          <w:rFonts w:ascii="Times New Roman" w:hAnsi="Times New Roman" w:cs="Times New Roman"/>
          <w:sz w:val="28"/>
          <w:szCs w:val="28"/>
        </w:rPr>
        <w:t xml:space="preserve">ют для своего устранения </w:t>
      </w:r>
      <w:r w:rsidR="00E576A5" w:rsidRPr="004A1057">
        <w:rPr>
          <w:rFonts w:ascii="Times New Roman" w:hAnsi="Times New Roman" w:cs="Times New Roman"/>
          <w:sz w:val="28"/>
          <w:szCs w:val="28"/>
        </w:rPr>
        <w:t>законодательно</w:t>
      </w:r>
      <w:r w:rsidR="00A96304" w:rsidRPr="004A1057">
        <w:rPr>
          <w:rFonts w:ascii="Times New Roman" w:hAnsi="Times New Roman" w:cs="Times New Roman"/>
          <w:sz w:val="28"/>
          <w:szCs w:val="28"/>
        </w:rPr>
        <w:t>го</w:t>
      </w:r>
      <w:r w:rsidR="00E576A5" w:rsidRPr="004A1057">
        <w:rPr>
          <w:rFonts w:ascii="Times New Roman" w:hAnsi="Times New Roman" w:cs="Times New Roman"/>
          <w:sz w:val="28"/>
          <w:szCs w:val="28"/>
        </w:rPr>
        <w:t xml:space="preserve"> совершенствование нормы ст.</w:t>
      </w:r>
      <w:r w:rsidR="00A96304" w:rsidRPr="004A1057">
        <w:rPr>
          <w:rFonts w:ascii="Times New Roman" w:hAnsi="Times New Roman" w:cs="Times New Roman"/>
          <w:sz w:val="28"/>
          <w:szCs w:val="28"/>
        </w:rPr>
        <w:t xml:space="preserve"> </w:t>
      </w:r>
      <w:r w:rsidR="00E576A5" w:rsidRPr="004A1057">
        <w:rPr>
          <w:rFonts w:ascii="Times New Roman" w:hAnsi="Times New Roman" w:cs="Times New Roman"/>
          <w:sz w:val="28"/>
          <w:szCs w:val="28"/>
        </w:rPr>
        <w:t>330 УК РФ</w:t>
      </w:r>
      <w:r w:rsidR="00A96304" w:rsidRPr="004A1057">
        <w:rPr>
          <w:rFonts w:ascii="Times New Roman" w:hAnsi="Times New Roman" w:cs="Times New Roman"/>
          <w:sz w:val="28"/>
          <w:szCs w:val="28"/>
        </w:rPr>
        <w:t>. Для уяснения содержания отдельных пр</w:t>
      </w:r>
      <w:r w:rsidR="00A87948" w:rsidRPr="004A1057">
        <w:rPr>
          <w:rFonts w:ascii="Times New Roman" w:hAnsi="Times New Roman" w:cs="Times New Roman"/>
          <w:sz w:val="28"/>
          <w:szCs w:val="28"/>
        </w:rPr>
        <w:t>изнаков,</w:t>
      </w:r>
      <w:r w:rsidR="00D414F8" w:rsidRPr="004A1057">
        <w:rPr>
          <w:rFonts w:ascii="Times New Roman" w:hAnsi="Times New Roman" w:cs="Times New Roman"/>
          <w:sz w:val="28"/>
          <w:szCs w:val="28"/>
        </w:rPr>
        <w:t xml:space="preserve"> в частности, </w:t>
      </w:r>
      <w:r w:rsidR="00A87948" w:rsidRPr="004A1057">
        <w:rPr>
          <w:rFonts w:ascii="Times New Roman" w:hAnsi="Times New Roman" w:cs="Times New Roman"/>
          <w:sz w:val="28"/>
          <w:szCs w:val="28"/>
        </w:rPr>
        <w:t xml:space="preserve">таких как </w:t>
      </w:r>
      <w:r w:rsidR="00D414F8" w:rsidRPr="004A1057">
        <w:rPr>
          <w:rFonts w:ascii="Times New Roman" w:hAnsi="Times New Roman" w:cs="Times New Roman"/>
          <w:sz w:val="28"/>
          <w:szCs w:val="28"/>
        </w:rPr>
        <w:t xml:space="preserve">предполагаемое право в </w:t>
      </w:r>
      <w:r w:rsidR="00A87948" w:rsidRPr="004A1057">
        <w:rPr>
          <w:rFonts w:ascii="Times New Roman" w:hAnsi="Times New Roman" w:cs="Times New Roman"/>
          <w:sz w:val="28"/>
          <w:szCs w:val="28"/>
        </w:rPr>
        <w:t>деяни</w:t>
      </w:r>
      <w:r w:rsidR="00D414F8" w:rsidRPr="004A1057">
        <w:rPr>
          <w:rFonts w:ascii="Times New Roman" w:hAnsi="Times New Roman" w:cs="Times New Roman"/>
          <w:sz w:val="28"/>
          <w:szCs w:val="28"/>
        </w:rPr>
        <w:t>и</w:t>
      </w:r>
      <w:r w:rsidR="00A87948" w:rsidRPr="004A1057">
        <w:rPr>
          <w:rFonts w:ascii="Times New Roman" w:hAnsi="Times New Roman" w:cs="Times New Roman"/>
          <w:sz w:val="28"/>
          <w:szCs w:val="28"/>
        </w:rPr>
        <w:t xml:space="preserve"> и</w:t>
      </w:r>
      <w:r w:rsidR="00D22258" w:rsidRPr="004A1057">
        <w:rPr>
          <w:rFonts w:ascii="Times New Roman" w:hAnsi="Times New Roman" w:cs="Times New Roman"/>
          <w:sz w:val="28"/>
          <w:szCs w:val="28"/>
        </w:rPr>
        <w:t xml:space="preserve"> категори</w:t>
      </w:r>
      <w:r w:rsidR="00CA57A6" w:rsidRPr="004A1057">
        <w:rPr>
          <w:rFonts w:ascii="Times New Roman" w:hAnsi="Times New Roman" w:cs="Times New Roman"/>
          <w:sz w:val="28"/>
          <w:szCs w:val="28"/>
        </w:rPr>
        <w:t>и</w:t>
      </w:r>
      <w:r w:rsidR="00D22258" w:rsidRPr="004A1057">
        <w:rPr>
          <w:rFonts w:ascii="Times New Roman" w:hAnsi="Times New Roman" w:cs="Times New Roman"/>
          <w:sz w:val="28"/>
          <w:szCs w:val="28"/>
        </w:rPr>
        <w:t xml:space="preserve"> </w:t>
      </w:r>
      <w:r w:rsidR="00CA57A6" w:rsidRPr="004A1057">
        <w:rPr>
          <w:rFonts w:ascii="Times New Roman" w:hAnsi="Times New Roman" w:cs="Times New Roman"/>
          <w:sz w:val="28"/>
          <w:szCs w:val="28"/>
        </w:rPr>
        <w:t>«</w:t>
      </w:r>
      <w:r w:rsidR="00D22258" w:rsidRPr="004A1057">
        <w:rPr>
          <w:rFonts w:ascii="Times New Roman" w:hAnsi="Times New Roman" w:cs="Times New Roman"/>
          <w:sz w:val="28"/>
          <w:szCs w:val="28"/>
        </w:rPr>
        <w:t>существенный вред»</w:t>
      </w:r>
      <w:r w:rsidR="00A87948" w:rsidRPr="004A1057">
        <w:rPr>
          <w:rFonts w:ascii="Times New Roman" w:hAnsi="Times New Roman" w:cs="Times New Roman"/>
          <w:sz w:val="28"/>
          <w:szCs w:val="28"/>
        </w:rPr>
        <w:t xml:space="preserve">, </w:t>
      </w:r>
      <w:r w:rsidR="00A96304" w:rsidRPr="004A1057">
        <w:rPr>
          <w:rFonts w:ascii="Times New Roman" w:hAnsi="Times New Roman" w:cs="Times New Roman"/>
          <w:sz w:val="28"/>
          <w:szCs w:val="28"/>
        </w:rPr>
        <w:t xml:space="preserve">целесообразным видится также </w:t>
      </w:r>
      <w:r w:rsidR="001243CA" w:rsidRPr="004A1057">
        <w:rPr>
          <w:rFonts w:ascii="Times New Roman" w:hAnsi="Times New Roman" w:cs="Times New Roman"/>
          <w:sz w:val="28"/>
          <w:szCs w:val="28"/>
        </w:rPr>
        <w:t xml:space="preserve">их официальное толкование в рамках разъяснений Пленума </w:t>
      </w:r>
      <w:proofErr w:type="gramStart"/>
      <w:r w:rsidR="001243CA" w:rsidRPr="004A1057">
        <w:rPr>
          <w:rFonts w:ascii="Times New Roman" w:hAnsi="Times New Roman" w:cs="Times New Roman"/>
          <w:sz w:val="28"/>
          <w:szCs w:val="28"/>
        </w:rPr>
        <w:t>ВС</w:t>
      </w:r>
      <w:proofErr w:type="gramEnd"/>
      <w:r w:rsidR="001243CA" w:rsidRPr="004A1057">
        <w:rPr>
          <w:rFonts w:ascii="Times New Roman" w:hAnsi="Times New Roman" w:cs="Times New Roman"/>
          <w:sz w:val="28"/>
          <w:szCs w:val="28"/>
        </w:rPr>
        <w:t xml:space="preserve"> РФ</w:t>
      </w:r>
      <w:r w:rsidR="000044DA" w:rsidRPr="004A1057">
        <w:rPr>
          <w:rFonts w:ascii="Times New Roman" w:hAnsi="Times New Roman" w:cs="Times New Roman"/>
          <w:sz w:val="28"/>
          <w:szCs w:val="28"/>
        </w:rPr>
        <w:t>.</w:t>
      </w:r>
    </w:p>
    <w:p w:rsidR="00875176" w:rsidRPr="004A1057" w:rsidRDefault="00875176" w:rsidP="000044DA">
      <w:pPr>
        <w:spacing w:line="360" w:lineRule="auto"/>
        <w:ind w:firstLine="708"/>
        <w:jc w:val="both"/>
        <w:rPr>
          <w:rFonts w:ascii="Times New Roman" w:hAnsi="Times New Roman" w:cs="Times New Roman"/>
          <w:sz w:val="28"/>
          <w:szCs w:val="28"/>
        </w:rPr>
      </w:pPr>
    </w:p>
    <w:p w:rsidR="00A40419" w:rsidRPr="004A1057" w:rsidRDefault="00A40419" w:rsidP="00731E3E">
      <w:pPr>
        <w:spacing w:line="360" w:lineRule="auto"/>
        <w:jc w:val="both"/>
        <w:rPr>
          <w:rFonts w:ascii="Times New Roman" w:hAnsi="Times New Roman" w:cs="Times New Roman"/>
          <w:sz w:val="28"/>
          <w:szCs w:val="28"/>
        </w:rPr>
      </w:pPr>
    </w:p>
    <w:p w:rsidR="00CF7A4A" w:rsidRPr="004A1057" w:rsidRDefault="00CF7A4A" w:rsidP="00731E3E">
      <w:pPr>
        <w:spacing w:line="360" w:lineRule="auto"/>
        <w:jc w:val="both"/>
        <w:rPr>
          <w:rFonts w:ascii="Times New Roman" w:hAnsi="Times New Roman" w:cs="Times New Roman"/>
          <w:sz w:val="28"/>
          <w:szCs w:val="28"/>
        </w:rPr>
      </w:pPr>
    </w:p>
    <w:p w:rsidR="00E62A20" w:rsidRPr="004A1057" w:rsidRDefault="00E62A20" w:rsidP="00E62A20">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 xml:space="preserve">Глава 3. </w:t>
      </w:r>
      <w:r w:rsidR="00F40850" w:rsidRPr="004A1057">
        <w:rPr>
          <w:rFonts w:ascii="Times New Roman" w:hAnsi="Times New Roman" w:cs="Times New Roman"/>
          <w:b/>
          <w:sz w:val="28"/>
          <w:szCs w:val="28"/>
        </w:rPr>
        <w:t>Отграничение само</w:t>
      </w:r>
      <w:r w:rsidR="00C06C28" w:rsidRPr="004A1057">
        <w:rPr>
          <w:rFonts w:ascii="Times New Roman" w:hAnsi="Times New Roman" w:cs="Times New Roman"/>
          <w:b/>
          <w:sz w:val="28"/>
          <w:szCs w:val="28"/>
        </w:rPr>
        <w:t>управства от смежных составов</w:t>
      </w:r>
    </w:p>
    <w:p w:rsidR="00E62A20" w:rsidRPr="004A1057" w:rsidRDefault="00E62A20" w:rsidP="00E62A20">
      <w:pPr>
        <w:spacing w:line="360" w:lineRule="auto"/>
        <w:jc w:val="center"/>
        <w:rPr>
          <w:rFonts w:ascii="Times New Roman" w:hAnsi="Times New Roman" w:cs="Times New Roman"/>
          <w:b/>
          <w:sz w:val="28"/>
          <w:szCs w:val="28"/>
        </w:rPr>
      </w:pPr>
      <w:r w:rsidRPr="004A1057">
        <w:rPr>
          <w:rFonts w:ascii="Times New Roman" w:hAnsi="Times New Roman" w:cs="Times New Roman"/>
          <w:b/>
          <w:sz w:val="28"/>
          <w:szCs w:val="28"/>
        </w:rPr>
        <w:t>§1.Отграничение самоуправства от преступлений против собственности</w:t>
      </w:r>
    </w:p>
    <w:p w:rsidR="00234D6A" w:rsidRPr="004A1057" w:rsidRDefault="00675634" w:rsidP="00E62A20">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2937AF" w:rsidRPr="004A1057">
        <w:rPr>
          <w:rFonts w:ascii="Times New Roman" w:hAnsi="Times New Roman" w:cs="Times New Roman"/>
          <w:sz w:val="28"/>
          <w:szCs w:val="28"/>
        </w:rPr>
        <w:t>Рассмотренные несовершенства законодательной кон</w:t>
      </w:r>
      <w:r w:rsidR="00A90804" w:rsidRPr="004A1057">
        <w:rPr>
          <w:rFonts w:ascii="Times New Roman" w:hAnsi="Times New Roman" w:cs="Times New Roman"/>
          <w:sz w:val="28"/>
          <w:szCs w:val="28"/>
        </w:rPr>
        <w:t>струкции состава самоуправства своим следствием имеют неизбежные</w:t>
      </w:r>
      <w:r w:rsidR="002937AF" w:rsidRPr="004A1057">
        <w:rPr>
          <w:rFonts w:ascii="Times New Roman" w:hAnsi="Times New Roman" w:cs="Times New Roman"/>
          <w:sz w:val="28"/>
          <w:szCs w:val="28"/>
        </w:rPr>
        <w:t xml:space="preserve"> </w:t>
      </w:r>
      <w:r w:rsidR="00A90804" w:rsidRPr="004A1057">
        <w:rPr>
          <w:rFonts w:ascii="Times New Roman" w:hAnsi="Times New Roman" w:cs="Times New Roman"/>
          <w:sz w:val="28"/>
          <w:szCs w:val="28"/>
        </w:rPr>
        <w:t>трудности</w:t>
      </w:r>
      <w:r w:rsidR="002937AF" w:rsidRPr="004A1057">
        <w:rPr>
          <w:rFonts w:ascii="Times New Roman" w:hAnsi="Times New Roman" w:cs="Times New Roman"/>
          <w:sz w:val="28"/>
          <w:szCs w:val="28"/>
        </w:rPr>
        <w:t xml:space="preserve"> практического применения</w:t>
      </w:r>
      <w:r w:rsidR="000F2D2E" w:rsidRPr="004A1057">
        <w:rPr>
          <w:rFonts w:ascii="Times New Roman" w:hAnsi="Times New Roman" w:cs="Times New Roman"/>
          <w:sz w:val="28"/>
          <w:szCs w:val="28"/>
        </w:rPr>
        <w:t xml:space="preserve"> </w:t>
      </w:r>
      <w:r w:rsidR="002937AF" w:rsidRPr="004A1057">
        <w:rPr>
          <w:rFonts w:ascii="Times New Roman" w:hAnsi="Times New Roman" w:cs="Times New Roman"/>
          <w:sz w:val="28"/>
          <w:szCs w:val="28"/>
        </w:rPr>
        <w:t>норм</w:t>
      </w:r>
      <w:r w:rsidR="00AA2EA0" w:rsidRPr="004A1057">
        <w:rPr>
          <w:rFonts w:ascii="Times New Roman" w:hAnsi="Times New Roman" w:cs="Times New Roman"/>
          <w:sz w:val="28"/>
          <w:szCs w:val="28"/>
        </w:rPr>
        <w:t xml:space="preserve">ы. </w:t>
      </w:r>
      <w:r w:rsidR="001B5CCA" w:rsidRPr="004A1057">
        <w:rPr>
          <w:rFonts w:ascii="Times New Roman" w:hAnsi="Times New Roman" w:cs="Times New Roman"/>
          <w:sz w:val="28"/>
          <w:szCs w:val="28"/>
        </w:rPr>
        <w:t xml:space="preserve">Ввиду того, что подавляющее </w:t>
      </w:r>
      <w:r w:rsidR="001B5CCA" w:rsidRPr="004A1057">
        <w:rPr>
          <w:rFonts w:ascii="Times New Roman" w:hAnsi="Times New Roman" w:cs="Times New Roman"/>
          <w:sz w:val="28"/>
          <w:szCs w:val="28"/>
        </w:rPr>
        <w:lastRenderedPageBreak/>
        <w:t xml:space="preserve">большинство </w:t>
      </w:r>
      <w:r w:rsidR="00A03CE9" w:rsidRPr="004A1057">
        <w:rPr>
          <w:rFonts w:ascii="Times New Roman" w:hAnsi="Times New Roman" w:cs="Times New Roman"/>
          <w:sz w:val="28"/>
          <w:szCs w:val="28"/>
        </w:rPr>
        <w:t xml:space="preserve">самоуправного поведения связано непосредственно </w:t>
      </w:r>
      <w:r w:rsidR="001B5CCA" w:rsidRPr="004A1057">
        <w:rPr>
          <w:rFonts w:ascii="Times New Roman" w:hAnsi="Times New Roman" w:cs="Times New Roman"/>
          <w:sz w:val="28"/>
          <w:szCs w:val="28"/>
        </w:rPr>
        <w:t>с разрешением имущественных споров</w:t>
      </w:r>
      <w:r w:rsidR="001710FC" w:rsidRPr="004A1057">
        <w:rPr>
          <w:rFonts w:ascii="Times New Roman" w:hAnsi="Times New Roman" w:cs="Times New Roman"/>
          <w:sz w:val="28"/>
          <w:szCs w:val="28"/>
        </w:rPr>
        <w:t xml:space="preserve">, </w:t>
      </w:r>
      <w:r w:rsidR="00AA2EA0" w:rsidRPr="004A1057">
        <w:rPr>
          <w:rFonts w:ascii="Times New Roman" w:hAnsi="Times New Roman" w:cs="Times New Roman"/>
          <w:sz w:val="28"/>
          <w:szCs w:val="28"/>
        </w:rPr>
        <w:t xml:space="preserve">квалификационные проблемы разграничения самоуправства и преступлений против собственности встают </w:t>
      </w:r>
      <w:r w:rsidR="00364F48" w:rsidRPr="004A1057">
        <w:rPr>
          <w:rFonts w:ascii="Times New Roman" w:hAnsi="Times New Roman" w:cs="Times New Roman"/>
          <w:sz w:val="28"/>
          <w:szCs w:val="28"/>
        </w:rPr>
        <w:t xml:space="preserve">на практике </w:t>
      </w:r>
      <w:r w:rsidR="00AA2EA0" w:rsidRPr="004A1057">
        <w:rPr>
          <w:rFonts w:ascii="Times New Roman" w:hAnsi="Times New Roman" w:cs="Times New Roman"/>
          <w:sz w:val="28"/>
          <w:szCs w:val="28"/>
        </w:rPr>
        <w:t>особенно остро</w:t>
      </w:r>
      <w:r w:rsidR="00364F48" w:rsidRPr="004A1057">
        <w:rPr>
          <w:rFonts w:ascii="Times New Roman" w:hAnsi="Times New Roman" w:cs="Times New Roman"/>
          <w:sz w:val="28"/>
          <w:szCs w:val="28"/>
        </w:rPr>
        <w:t>.</w:t>
      </w:r>
      <w:r w:rsidR="00234D6A" w:rsidRPr="004A1057">
        <w:rPr>
          <w:rFonts w:ascii="Times New Roman" w:hAnsi="Times New Roman" w:cs="Times New Roman"/>
          <w:sz w:val="28"/>
          <w:szCs w:val="28"/>
        </w:rPr>
        <w:t xml:space="preserve"> </w:t>
      </w:r>
    </w:p>
    <w:p w:rsidR="00426AA4" w:rsidRPr="004A1057" w:rsidRDefault="00234D6A" w:rsidP="00426AA4">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В</w:t>
      </w:r>
      <w:r w:rsidR="00CA1450" w:rsidRPr="004A1057">
        <w:rPr>
          <w:rFonts w:ascii="Times New Roman" w:hAnsi="Times New Roman" w:cs="Times New Roman"/>
          <w:sz w:val="28"/>
          <w:szCs w:val="28"/>
        </w:rPr>
        <w:t>ымогательство</w:t>
      </w:r>
      <w:r w:rsidR="00DB2E4A" w:rsidRPr="004A1057">
        <w:rPr>
          <w:rFonts w:ascii="Times New Roman" w:hAnsi="Times New Roman" w:cs="Times New Roman"/>
          <w:sz w:val="28"/>
          <w:szCs w:val="28"/>
        </w:rPr>
        <w:t xml:space="preserve"> (ст.163 УК РФ)</w:t>
      </w:r>
      <w:r w:rsidR="00CA1450" w:rsidRPr="004A1057">
        <w:rPr>
          <w:rFonts w:ascii="Times New Roman" w:hAnsi="Times New Roman" w:cs="Times New Roman"/>
          <w:sz w:val="28"/>
          <w:szCs w:val="28"/>
        </w:rPr>
        <w:t>, кража</w:t>
      </w:r>
      <w:r w:rsidR="00DB2E4A" w:rsidRPr="004A1057">
        <w:rPr>
          <w:rFonts w:ascii="Times New Roman" w:hAnsi="Times New Roman" w:cs="Times New Roman"/>
          <w:sz w:val="28"/>
          <w:szCs w:val="28"/>
        </w:rPr>
        <w:t xml:space="preserve"> (ст.158 УК РФ)</w:t>
      </w:r>
      <w:r w:rsidR="00CA1450" w:rsidRPr="004A1057">
        <w:rPr>
          <w:rFonts w:ascii="Times New Roman" w:hAnsi="Times New Roman" w:cs="Times New Roman"/>
          <w:sz w:val="28"/>
          <w:szCs w:val="28"/>
        </w:rPr>
        <w:t>, грабеж</w:t>
      </w:r>
      <w:r w:rsidR="00DB2E4A" w:rsidRPr="004A1057">
        <w:rPr>
          <w:rFonts w:ascii="Times New Roman" w:hAnsi="Times New Roman" w:cs="Times New Roman"/>
          <w:sz w:val="28"/>
          <w:szCs w:val="28"/>
        </w:rPr>
        <w:t xml:space="preserve"> (ст.161 УК РФ), разбой (ст.162 УК РФ) </w:t>
      </w:r>
      <w:r w:rsidR="00CA1450" w:rsidRPr="004A1057">
        <w:rPr>
          <w:rFonts w:ascii="Times New Roman" w:hAnsi="Times New Roman" w:cs="Times New Roman"/>
          <w:sz w:val="28"/>
          <w:szCs w:val="28"/>
        </w:rPr>
        <w:t>являются гораздо более тяжкими преступлениями, нежели самоуправство</w:t>
      </w:r>
      <w:r w:rsidR="005D5716" w:rsidRPr="004A1057">
        <w:rPr>
          <w:rStyle w:val="a5"/>
          <w:rFonts w:ascii="Times New Roman" w:hAnsi="Times New Roman" w:cs="Times New Roman"/>
          <w:sz w:val="20"/>
          <w:szCs w:val="20"/>
        </w:rPr>
        <w:footnoteReference w:id="153"/>
      </w:r>
      <w:r w:rsidR="00CA1450" w:rsidRPr="004A1057">
        <w:rPr>
          <w:rFonts w:ascii="Times New Roman" w:hAnsi="Times New Roman" w:cs="Times New Roman"/>
          <w:sz w:val="28"/>
          <w:szCs w:val="28"/>
        </w:rPr>
        <w:t>, и ошибо</w:t>
      </w:r>
      <w:r w:rsidR="00DB2E4A" w:rsidRPr="004A1057">
        <w:rPr>
          <w:rFonts w:ascii="Times New Roman" w:hAnsi="Times New Roman" w:cs="Times New Roman"/>
          <w:sz w:val="28"/>
          <w:szCs w:val="28"/>
        </w:rPr>
        <w:t xml:space="preserve">чная квалификация содеянного по указанным </w:t>
      </w:r>
      <w:r w:rsidR="00CA1450" w:rsidRPr="004A1057">
        <w:rPr>
          <w:rFonts w:ascii="Times New Roman" w:hAnsi="Times New Roman" w:cs="Times New Roman"/>
          <w:sz w:val="28"/>
          <w:szCs w:val="28"/>
        </w:rPr>
        <w:t>статьям</w:t>
      </w:r>
      <w:r w:rsidR="00DB2E4A" w:rsidRPr="004A1057">
        <w:rPr>
          <w:rFonts w:ascii="Times New Roman" w:hAnsi="Times New Roman" w:cs="Times New Roman"/>
          <w:sz w:val="28"/>
          <w:szCs w:val="28"/>
        </w:rPr>
        <w:t xml:space="preserve"> всерьез </w:t>
      </w:r>
      <w:r w:rsidR="00CA1450" w:rsidRPr="004A1057">
        <w:rPr>
          <w:rFonts w:ascii="Times New Roman" w:hAnsi="Times New Roman" w:cs="Times New Roman"/>
          <w:sz w:val="28"/>
          <w:szCs w:val="28"/>
        </w:rPr>
        <w:t>ухудшает положение самоуправца</w:t>
      </w:r>
      <w:r w:rsidR="005D5716" w:rsidRPr="004A1057">
        <w:rPr>
          <w:rFonts w:ascii="Times New Roman" w:hAnsi="Times New Roman" w:cs="Times New Roman"/>
          <w:sz w:val="28"/>
          <w:szCs w:val="28"/>
        </w:rPr>
        <w:t>, в том числе, ставя под сомнение реализацию принципа справедливости назначения наказания</w:t>
      </w:r>
      <w:r w:rsidR="005D5716" w:rsidRPr="004A1057">
        <w:rPr>
          <w:rStyle w:val="a5"/>
          <w:rFonts w:ascii="Times New Roman" w:hAnsi="Times New Roman" w:cs="Times New Roman"/>
          <w:sz w:val="20"/>
          <w:szCs w:val="20"/>
        </w:rPr>
        <w:footnoteReference w:id="154"/>
      </w:r>
      <w:r w:rsidR="0003584D" w:rsidRPr="004A1057">
        <w:rPr>
          <w:rFonts w:ascii="Times New Roman" w:hAnsi="Times New Roman" w:cs="Times New Roman"/>
          <w:sz w:val="28"/>
          <w:szCs w:val="28"/>
        </w:rPr>
        <w:t>. В то же время, неоднозначность толкования</w:t>
      </w:r>
      <w:r w:rsidR="00175CF7" w:rsidRPr="004A1057">
        <w:rPr>
          <w:rFonts w:ascii="Times New Roman" w:hAnsi="Times New Roman" w:cs="Times New Roman"/>
          <w:sz w:val="28"/>
          <w:szCs w:val="28"/>
        </w:rPr>
        <w:t xml:space="preserve"> </w:t>
      </w:r>
      <w:r w:rsidR="008D510F" w:rsidRPr="004A1057">
        <w:rPr>
          <w:rFonts w:ascii="Times New Roman" w:hAnsi="Times New Roman" w:cs="Times New Roman"/>
          <w:sz w:val="28"/>
          <w:szCs w:val="28"/>
        </w:rPr>
        <w:t>положений ст.330</w:t>
      </w:r>
      <w:r w:rsidR="00DB2E4A" w:rsidRPr="004A1057">
        <w:rPr>
          <w:rFonts w:ascii="Times New Roman" w:hAnsi="Times New Roman" w:cs="Times New Roman"/>
          <w:sz w:val="28"/>
          <w:szCs w:val="28"/>
        </w:rPr>
        <w:t xml:space="preserve"> УК РФ</w:t>
      </w:r>
      <w:proofErr w:type="gramEnd"/>
      <w:r w:rsidR="00DB2E4A" w:rsidRPr="004A1057">
        <w:rPr>
          <w:rFonts w:ascii="Times New Roman" w:hAnsi="Times New Roman" w:cs="Times New Roman"/>
          <w:sz w:val="28"/>
          <w:szCs w:val="28"/>
        </w:rPr>
        <w:t xml:space="preserve"> </w:t>
      </w:r>
      <w:r w:rsidR="008D510F" w:rsidRPr="004A1057">
        <w:rPr>
          <w:rFonts w:ascii="Times New Roman" w:hAnsi="Times New Roman" w:cs="Times New Roman"/>
          <w:sz w:val="28"/>
          <w:szCs w:val="28"/>
        </w:rPr>
        <w:t xml:space="preserve">вкупе с </w:t>
      </w:r>
      <w:proofErr w:type="spellStart"/>
      <w:r w:rsidR="00175CF7" w:rsidRPr="004A1057">
        <w:rPr>
          <w:rFonts w:ascii="Times New Roman" w:hAnsi="Times New Roman" w:cs="Times New Roman"/>
          <w:sz w:val="28"/>
          <w:szCs w:val="28"/>
        </w:rPr>
        <w:t>недорешенностью</w:t>
      </w:r>
      <w:proofErr w:type="spellEnd"/>
      <w:r w:rsidR="0003584D" w:rsidRPr="004A1057">
        <w:rPr>
          <w:rFonts w:ascii="Times New Roman" w:hAnsi="Times New Roman" w:cs="Times New Roman"/>
          <w:sz w:val="28"/>
          <w:szCs w:val="28"/>
        </w:rPr>
        <w:t xml:space="preserve"> </w:t>
      </w:r>
      <w:r w:rsidR="007170E5" w:rsidRPr="004A1057">
        <w:rPr>
          <w:rFonts w:ascii="Times New Roman" w:hAnsi="Times New Roman" w:cs="Times New Roman"/>
          <w:sz w:val="28"/>
          <w:szCs w:val="28"/>
        </w:rPr>
        <w:t>вопроса критериев разграничения соответствующих статей о</w:t>
      </w:r>
      <w:r w:rsidR="0003584D" w:rsidRPr="004A1057">
        <w:rPr>
          <w:rFonts w:ascii="Times New Roman" w:hAnsi="Times New Roman" w:cs="Times New Roman"/>
          <w:sz w:val="28"/>
          <w:szCs w:val="28"/>
        </w:rPr>
        <w:t>ставляет лазейку для «подмены» на</w:t>
      </w:r>
      <w:r w:rsidR="007170E5" w:rsidRPr="004A1057">
        <w:rPr>
          <w:rFonts w:ascii="Times New Roman" w:hAnsi="Times New Roman" w:cs="Times New Roman"/>
          <w:sz w:val="28"/>
          <w:szCs w:val="28"/>
        </w:rPr>
        <w:t xml:space="preserve"> самоуправство более тяжких</w:t>
      </w:r>
      <w:r w:rsidR="00722346" w:rsidRPr="004A1057">
        <w:rPr>
          <w:rFonts w:ascii="Times New Roman" w:hAnsi="Times New Roman" w:cs="Times New Roman"/>
          <w:sz w:val="28"/>
          <w:szCs w:val="28"/>
        </w:rPr>
        <w:t xml:space="preserve"> и </w:t>
      </w:r>
      <w:r w:rsidR="00C004C5" w:rsidRPr="004A1057">
        <w:rPr>
          <w:rFonts w:ascii="Times New Roman" w:hAnsi="Times New Roman" w:cs="Times New Roman"/>
          <w:sz w:val="28"/>
          <w:szCs w:val="28"/>
        </w:rPr>
        <w:t>общественно</w:t>
      </w:r>
      <w:r w:rsidR="00722346" w:rsidRPr="004A1057">
        <w:rPr>
          <w:rFonts w:ascii="Times New Roman" w:hAnsi="Times New Roman" w:cs="Times New Roman"/>
          <w:sz w:val="28"/>
          <w:szCs w:val="28"/>
        </w:rPr>
        <w:t xml:space="preserve"> опасных деяний</w:t>
      </w:r>
      <w:r w:rsidR="0034181D" w:rsidRPr="004A1057">
        <w:rPr>
          <w:rFonts w:ascii="Times New Roman" w:hAnsi="Times New Roman" w:cs="Times New Roman"/>
          <w:sz w:val="28"/>
          <w:szCs w:val="28"/>
        </w:rPr>
        <w:t xml:space="preserve">, </w:t>
      </w:r>
      <w:r w:rsidR="00A90D3B" w:rsidRPr="004A1057">
        <w:rPr>
          <w:rFonts w:ascii="Times New Roman" w:hAnsi="Times New Roman" w:cs="Times New Roman"/>
          <w:sz w:val="28"/>
          <w:szCs w:val="28"/>
        </w:rPr>
        <w:t>ч</w:t>
      </w:r>
      <w:r w:rsidR="0034181D" w:rsidRPr="004A1057">
        <w:rPr>
          <w:rFonts w:ascii="Times New Roman" w:hAnsi="Times New Roman" w:cs="Times New Roman"/>
          <w:sz w:val="28"/>
          <w:szCs w:val="28"/>
        </w:rPr>
        <w:t xml:space="preserve">то также не </w:t>
      </w:r>
      <w:r w:rsidR="002E31E4" w:rsidRPr="004A1057">
        <w:rPr>
          <w:rFonts w:ascii="Times New Roman" w:hAnsi="Times New Roman" w:cs="Times New Roman"/>
          <w:sz w:val="28"/>
          <w:szCs w:val="28"/>
        </w:rPr>
        <w:t>способствует</w:t>
      </w:r>
      <w:r w:rsidR="0070153C" w:rsidRPr="004A1057">
        <w:rPr>
          <w:rFonts w:ascii="Times New Roman" w:hAnsi="Times New Roman" w:cs="Times New Roman"/>
          <w:sz w:val="28"/>
          <w:szCs w:val="28"/>
        </w:rPr>
        <w:t xml:space="preserve"> осуществлению задач уголовно-правого регулирования</w:t>
      </w:r>
      <w:r w:rsidR="002E31E4" w:rsidRPr="004A1057">
        <w:rPr>
          <w:rFonts w:ascii="Times New Roman" w:hAnsi="Times New Roman" w:cs="Times New Roman"/>
          <w:sz w:val="28"/>
          <w:szCs w:val="28"/>
        </w:rPr>
        <w:t>.</w:t>
      </w:r>
      <w:r w:rsidR="00361E50" w:rsidRPr="004A1057">
        <w:rPr>
          <w:rFonts w:ascii="Times New Roman" w:hAnsi="Times New Roman" w:cs="Times New Roman"/>
          <w:sz w:val="28"/>
          <w:szCs w:val="28"/>
        </w:rPr>
        <w:t xml:space="preserve"> Ввиду чего</w:t>
      </w:r>
      <w:r w:rsidR="0034181D" w:rsidRPr="004A1057">
        <w:rPr>
          <w:rFonts w:ascii="Times New Roman" w:hAnsi="Times New Roman" w:cs="Times New Roman"/>
          <w:sz w:val="28"/>
          <w:szCs w:val="28"/>
        </w:rPr>
        <w:t>, в</w:t>
      </w:r>
      <w:r w:rsidR="00571EE8" w:rsidRPr="004A1057">
        <w:rPr>
          <w:rFonts w:ascii="Times New Roman" w:hAnsi="Times New Roman" w:cs="Times New Roman"/>
          <w:sz w:val="28"/>
          <w:szCs w:val="28"/>
        </w:rPr>
        <w:t xml:space="preserve">ажность предотвращения квалификационных ошибок </w:t>
      </w:r>
      <w:r w:rsidRPr="004A1057">
        <w:rPr>
          <w:rFonts w:ascii="Times New Roman" w:hAnsi="Times New Roman" w:cs="Times New Roman"/>
          <w:sz w:val="28"/>
          <w:szCs w:val="28"/>
        </w:rPr>
        <w:t>п</w:t>
      </w:r>
      <w:r w:rsidR="00A47352" w:rsidRPr="004A1057">
        <w:rPr>
          <w:rFonts w:ascii="Times New Roman" w:hAnsi="Times New Roman" w:cs="Times New Roman"/>
          <w:sz w:val="28"/>
          <w:szCs w:val="28"/>
        </w:rPr>
        <w:t xml:space="preserve">ри таких обстоятельствах </w:t>
      </w:r>
      <w:r w:rsidR="00571EE8" w:rsidRPr="004A1057">
        <w:rPr>
          <w:rFonts w:ascii="Times New Roman" w:hAnsi="Times New Roman" w:cs="Times New Roman"/>
          <w:sz w:val="28"/>
          <w:szCs w:val="28"/>
        </w:rPr>
        <w:t xml:space="preserve">трудно </w:t>
      </w:r>
      <w:r w:rsidRPr="004A1057">
        <w:rPr>
          <w:rFonts w:ascii="Times New Roman" w:hAnsi="Times New Roman" w:cs="Times New Roman"/>
          <w:sz w:val="28"/>
          <w:szCs w:val="28"/>
        </w:rPr>
        <w:t>переоценить</w:t>
      </w:r>
      <w:r w:rsidR="0034181D" w:rsidRPr="004A1057">
        <w:rPr>
          <w:rFonts w:ascii="Times New Roman" w:hAnsi="Times New Roman" w:cs="Times New Roman"/>
          <w:sz w:val="28"/>
          <w:szCs w:val="28"/>
        </w:rPr>
        <w:t>.</w:t>
      </w:r>
    </w:p>
    <w:p w:rsidR="005F341A" w:rsidRPr="004A1057" w:rsidRDefault="009D531C" w:rsidP="00426AA4">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Проблематика разграничения самоуправств</w:t>
      </w:r>
      <w:r w:rsidR="001351B1" w:rsidRPr="004A1057">
        <w:rPr>
          <w:rFonts w:ascii="Times New Roman" w:hAnsi="Times New Roman" w:cs="Times New Roman"/>
          <w:sz w:val="28"/>
          <w:szCs w:val="28"/>
        </w:rPr>
        <w:t xml:space="preserve">а и </w:t>
      </w:r>
      <w:r w:rsidRPr="004A1057">
        <w:rPr>
          <w:rFonts w:ascii="Times New Roman" w:hAnsi="Times New Roman" w:cs="Times New Roman"/>
          <w:sz w:val="28"/>
          <w:szCs w:val="28"/>
        </w:rPr>
        <w:t>имущественных преступлений не является новой для науки и</w:t>
      </w:r>
      <w:r w:rsidR="001351B1" w:rsidRPr="004A1057">
        <w:rPr>
          <w:rFonts w:ascii="Times New Roman" w:hAnsi="Times New Roman" w:cs="Times New Roman"/>
          <w:sz w:val="28"/>
          <w:szCs w:val="28"/>
        </w:rPr>
        <w:t xml:space="preserve"> правоприменительной практики. Не единожды вопрос выявления критериев отграничения самоуправства от смежных состав</w:t>
      </w:r>
      <w:r w:rsidR="001312AF" w:rsidRPr="004A1057">
        <w:rPr>
          <w:rFonts w:ascii="Times New Roman" w:hAnsi="Times New Roman" w:cs="Times New Roman"/>
          <w:sz w:val="28"/>
          <w:szCs w:val="28"/>
        </w:rPr>
        <w:t xml:space="preserve">ов </w:t>
      </w:r>
      <w:r w:rsidR="006948B6" w:rsidRPr="004A1057">
        <w:rPr>
          <w:rFonts w:ascii="Times New Roman" w:hAnsi="Times New Roman" w:cs="Times New Roman"/>
          <w:sz w:val="28"/>
          <w:szCs w:val="28"/>
        </w:rPr>
        <w:t xml:space="preserve">был предметом </w:t>
      </w:r>
      <w:r w:rsidR="007C76FB" w:rsidRPr="004A1057">
        <w:rPr>
          <w:rFonts w:ascii="Times New Roman" w:hAnsi="Times New Roman" w:cs="Times New Roman"/>
          <w:sz w:val="28"/>
          <w:szCs w:val="28"/>
        </w:rPr>
        <w:t xml:space="preserve">изучения </w:t>
      </w:r>
      <w:r w:rsidR="006948B6" w:rsidRPr="004A1057">
        <w:rPr>
          <w:rFonts w:ascii="Times New Roman" w:hAnsi="Times New Roman" w:cs="Times New Roman"/>
          <w:sz w:val="28"/>
          <w:szCs w:val="28"/>
        </w:rPr>
        <w:t>исследователей</w:t>
      </w:r>
      <w:r w:rsidR="006948B6" w:rsidRPr="004A1057">
        <w:rPr>
          <w:rStyle w:val="a5"/>
          <w:rFonts w:ascii="Times New Roman" w:hAnsi="Times New Roman" w:cs="Times New Roman"/>
          <w:sz w:val="20"/>
          <w:szCs w:val="20"/>
        </w:rPr>
        <w:footnoteReference w:id="155"/>
      </w:r>
      <w:r w:rsidR="001312AF" w:rsidRPr="004A1057">
        <w:rPr>
          <w:rFonts w:ascii="Times New Roman" w:hAnsi="Times New Roman" w:cs="Times New Roman"/>
          <w:sz w:val="28"/>
          <w:szCs w:val="28"/>
        </w:rPr>
        <w:t xml:space="preserve">; обращался </w:t>
      </w:r>
      <w:r w:rsidR="00A65387" w:rsidRPr="004A1057">
        <w:rPr>
          <w:rFonts w:ascii="Times New Roman" w:hAnsi="Times New Roman" w:cs="Times New Roman"/>
          <w:sz w:val="28"/>
          <w:szCs w:val="28"/>
        </w:rPr>
        <w:t xml:space="preserve">к </w:t>
      </w:r>
      <w:r w:rsidR="00244EEE" w:rsidRPr="004A1057">
        <w:rPr>
          <w:rFonts w:ascii="Times New Roman" w:hAnsi="Times New Roman" w:cs="Times New Roman"/>
          <w:sz w:val="28"/>
          <w:szCs w:val="28"/>
        </w:rPr>
        <w:t>проблемному вопросу в своих разъяснения</w:t>
      </w:r>
      <w:r w:rsidR="008A1036" w:rsidRPr="004A1057">
        <w:rPr>
          <w:rFonts w:ascii="Times New Roman" w:hAnsi="Times New Roman" w:cs="Times New Roman"/>
          <w:sz w:val="28"/>
          <w:szCs w:val="28"/>
        </w:rPr>
        <w:t xml:space="preserve">х </w:t>
      </w:r>
      <w:r w:rsidR="008A1036" w:rsidRPr="004A1057">
        <w:rPr>
          <w:rFonts w:ascii="Times New Roman" w:hAnsi="Times New Roman" w:cs="Times New Roman"/>
          <w:sz w:val="28"/>
          <w:szCs w:val="28"/>
        </w:rPr>
        <w:lastRenderedPageBreak/>
        <w:t>также</w:t>
      </w:r>
      <w:r w:rsidR="00244EEE" w:rsidRPr="004A1057">
        <w:rPr>
          <w:rFonts w:ascii="Times New Roman" w:hAnsi="Times New Roman" w:cs="Times New Roman"/>
          <w:sz w:val="28"/>
          <w:szCs w:val="28"/>
        </w:rPr>
        <w:t xml:space="preserve"> и </w:t>
      </w:r>
      <w:proofErr w:type="gramStart"/>
      <w:r w:rsidR="00244EEE" w:rsidRPr="004A1057">
        <w:rPr>
          <w:rFonts w:ascii="Times New Roman" w:hAnsi="Times New Roman" w:cs="Times New Roman"/>
          <w:sz w:val="28"/>
          <w:szCs w:val="28"/>
        </w:rPr>
        <w:t>ВС</w:t>
      </w:r>
      <w:proofErr w:type="gramEnd"/>
      <w:r w:rsidR="00244EEE" w:rsidRPr="004A1057">
        <w:rPr>
          <w:rFonts w:ascii="Times New Roman" w:hAnsi="Times New Roman" w:cs="Times New Roman"/>
          <w:sz w:val="28"/>
          <w:szCs w:val="28"/>
        </w:rPr>
        <w:t xml:space="preserve"> РФ</w:t>
      </w:r>
      <w:r w:rsidR="008A1036" w:rsidRPr="004A1057">
        <w:rPr>
          <w:rStyle w:val="a5"/>
          <w:rFonts w:ascii="Times New Roman" w:hAnsi="Times New Roman" w:cs="Times New Roman"/>
          <w:sz w:val="20"/>
          <w:szCs w:val="20"/>
        </w:rPr>
        <w:footnoteReference w:id="156"/>
      </w:r>
      <w:r w:rsidR="008A1036" w:rsidRPr="004A1057">
        <w:rPr>
          <w:rFonts w:ascii="Times New Roman" w:hAnsi="Times New Roman" w:cs="Times New Roman"/>
          <w:sz w:val="28"/>
          <w:szCs w:val="28"/>
        </w:rPr>
        <w:t>.</w:t>
      </w:r>
      <w:r w:rsidR="009357C6" w:rsidRPr="004A1057">
        <w:rPr>
          <w:rFonts w:ascii="Times New Roman" w:hAnsi="Times New Roman" w:cs="Times New Roman"/>
          <w:sz w:val="28"/>
          <w:szCs w:val="28"/>
        </w:rPr>
        <w:t xml:space="preserve"> </w:t>
      </w:r>
      <w:r w:rsidR="004766DA" w:rsidRPr="004A1057">
        <w:rPr>
          <w:rFonts w:ascii="Times New Roman" w:hAnsi="Times New Roman" w:cs="Times New Roman"/>
          <w:sz w:val="28"/>
          <w:szCs w:val="28"/>
        </w:rPr>
        <w:t>Однако, как показывает практика,</w:t>
      </w:r>
      <w:r w:rsidR="00CA10AD" w:rsidRPr="004A1057">
        <w:rPr>
          <w:rFonts w:ascii="Times New Roman" w:hAnsi="Times New Roman" w:cs="Times New Roman"/>
          <w:sz w:val="28"/>
          <w:szCs w:val="28"/>
        </w:rPr>
        <w:t xml:space="preserve"> </w:t>
      </w:r>
      <w:r w:rsidR="009B5752" w:rsidRPr="004A1057">
        <w:rPr>
          <w:rFonts w:ascii="Times New Roman" w:hAnsi="Times New Roman" w:cs="Times New Roman"/>
          <w:sz w:val="28"/>
          <w:szCs w:val="28"/>
        </w:rPr>
        <w:t xml:space="preserve">трудности </w:t>
      </w:r>
      <w:r w:rsidR="004766DA" w:rsidRPr="004A1057">
        <w:rPr>
          <w:rFonts w:ascii="Times New Roman" w:hAnsi="Times New Roman" w:cs="Times New Roman"/>
          <w:sz w:val="28"/>
          <w:szCs w:val="28"/>
        </w:rPr>
        <w:t>вс</w:t>
      </w:r>
      <w:r w:rsidR="00693ABD" w:rsidRPr="004A1057">
        <w:rPr>
          <w:rFonts w:ascii="Times New Roman" w:hAnsi="Times New Roman" w:cs="Times New Roman"/>
          <w:sz w:val="28"/>
          <w:szCs w:val="28"/>
        </w:rPr>
        <w:t xml:space="preserve">е же </w:t>
      </w:r>
      <w:r w:rsidR="004766DA" w:rsidRPr="004A1057">
        <w:rPr>
          <w:rFonts w:ascii="Times New Roman" w:hAnsi="Times New Roman" w:cs="Times New Roman"/>
          <w:sz w:val="28"/>
          <w:szCs w:val="28"/>
        </w:rPr>
        <w:t>существуют, в связи с чем представляется целесообразным обратить</w:t>
      </w:r>
      <w:r w:rsidR="00CA10AD" w:rsidRPr="004A1057">
        <w:rPr>
          <w:rFonts w:ascii="Times New Roman" w:hAnsi="Times New Roman" w:cs="Times New Roman"/>
          <w:sz w:val="28"/>
          <w:szCs w:val="28"/>
        </w:rPr>
        <w:t xml:space="preserve">ся к </w:t>
      </w:r>
      <w:r w:rsidR="005F341A" w:rsidRPr="004A1057">
        <w:rPr>
          <w:rFonts w:ascii="Times New Roman" w:hAnsi="Times New Roman" w:cs="Times New Roman"/>
          <w:sz w:val="28"/>
          <w:szCs w:val="28"/>
        </w:rPr>
        <w:t xml:space="preserve">проблемным </w:t>
      </w:r>
      <w:r w:rsidR="00CA10AD" w:rsidRPr="004A1057">
        <w:rPr>
          <w:rFonts w:ascii="Times New Roman" w:hAnsi="Times New Roman" w:cs="Times New Roman"/>
          <w:sz w:val="28"/>
          <w:szCs w:val="28"/>
        </w:rPr>
        <w:t xml:space="preserve">вопросам разграничения, не нашедшим </w:t>
      </w:r>
      <w:r w:rsidR="009B5752" w:rsidRPr="004A1057">
        <w:rPr>
          <w:rFonts w:ascii="Times New Roman" w:hAnsi="Times New Roman" w:cs="Times New Roman"/>
          <w:sz w:val="28"/>
          <w:szCs w:val="28"/>
        </w:rPr>
        <w:t xml:space="preserve">к </w:t>
      </w:r>
      <w:r w:rsidR="005F341A" w:rsidRPr="004A1057">
        <w:rPr>
          <w:rFonts w:ascii="Times New Roman" w:hAnsi="Times New Roman" w:cs="Times New Roman"/>
          <w:sz w:val="28"/>
          <w:szCs w:val="28"/>
        </w:rPr>
        <w:t xml:space="preserve">настоящему времени </w:t>
      </w:r>
      <w:r w:rsidR="00CA10AD" w:rsidRPr="004A1057">
        <w:rPr>
          <w:rFonts w:ascii="Times New Roman" w:hAnsi="Times New Roman" w:cs="Times New Roman"/>
          <w:sz w:val="28"/>
          <w:szCs w:val="28"/>
        </w:rPr>
        <w:t xml:space="preserve">должного </w:t>
      </w:r>
      <w:r w:rsidR="00977FE9" w:rsidRPr="004A1057">
        <w:rPr>
          <w:rFonts w:ascii="Times New Roman" w:hAnsi="Times New Roman" w:cs="Times New Roman"/>
          <w:sz w:val="28"/>
          <w:szCs w:val="28"/>
        </w:rPr>
        <w:t>урегулирования</w:t>
      </w:r>
      <w:r w:rsidR="009B5752" w:rsidRPr="004A1057">
        <w:rPr>
          <w:rFonts w:ascii="Times New Roman" w:hAnsi="Times New Roman" w:cs="Times New Roman"/>
          <w:sz w:val="28"/>
          <w:szCs w:val="28"/>
        </w:rPr>
        <w:t>.</w:t>
      </w:r>
    </w:p>
    <w:p w:rsidR="00980E6D" w:rsidRPr="004A1057" w:rsidRDefault="00EB223E" w:rsidP="007A2047">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Нередко </w:t>
      </w:r>
      <w:r w:rsidR="00872E5A" w:rsidRPr="004A1057">
        <w:rPr>
          <w:rFonts w:ascii="Times New Roman" w:hAnsi="Times New Roman" w:cs="Times New Roman"/>
          <w:sz w:val="28"/>
          <w:szCs w:val="28"/>
        </w:rPr>
        <w:t xml:space="preserve">на практике </w:t>
      </w:r>
      <w:r w:rsidRPr="004A1057">
        <w:rPr>
          <w:rFonts w:ascii="Times New Roman" w:hAnsi="Times New Roman" w:cs="Times New Roman"/>
          <w:sz w:val="28"/>
          <w:szCs w:val="28"/>
        </w:rPr>
        <w:t>обнар</w:t>
      </w:r>
      <w:r w:rsidR="00594C56" w:rsidRPr="004A1057">
        <w:rPr>
          <w:rFonts w:ascii="Times New Roman" w:hAnsi="Times New Roman" w:cs="Times New Roman"/>
          <w:sz w:val="28"/>
          <w:szCs w:val="28"/>
        </w:rPr>
        <w:t xml:space="preserve">уживаются ошибки </w:t>
      </w:r>
      <w:r w:rsidR="00977FE9" w:rsidRPr="004A1057">
        <w:rPr>
          <w:rFonts w:ascii="Times New Roman" w:hAnsi="Times New Roman" w:cs="Times New Roman"/>
          <w:sz w:val="28"/>
          <w:szCs w:val="28"/>
        </w:rPr>
        <w:t xml:space="preserve">при </w:t>
      </w:r>
      <w:r w:rsidR="00872E5A" w:rsidRPr="004A1057">
        <w:rPr>
          <w:rFonts w:ascii="Times New Roman" w:hAnsi="Times New Roman" w:cs="Times New Roman"/>
          <w:sz w:val="28"/>
          <w:szCs w:val="28"/>
        </w:rPr>
        <w:t>разграничени</w:t>
      </w:r>
      <w:r w:rsidR="00977FE9" w:rsidRPr="004A1057">
        <w:rPr>
          <w:rFonts w:ascii="Times New Roman" w:hAnsi="Times New Roman" w:cs="Times New Roman"/>
          <w:sz w:val="28"/>
          <w:szCs w:val="28"/>
        </w:rPr>
        <w:t>и</w:t>
      </w:r>
      <w:r w:rsidR="00872E5A" w:rsidRPr="004A1057">
        <w:rPr>
          <w:rFonts w:ascii="Times New Roman" w:hAnsi="Times New Roman" w:cs="Times New Roman"/>
          <w:sz w:val="28"/>
          <w:szCs w:val="28"/>
        </w:rPr>
        <w:t xml:space="preserve"> насильственного самоуправства и вымогательс</w:t>
      </w:r>
      <w:r w:rsidR="00977FE9" w:rsidRPr="004A1057">
        <w:rPr>
          <w:rFonts w:ascii="Times New Roman" w:hAnsi="Times New Roman" w:cs="Times New Roman"/>
          <w:sz w:val="28"/>
          <w:szCs w:val="28"/>
        </w:rPr>
        <w:t>тва</w:t>
      </w:r>
      <w:r w:rsidR="00872E5A" w:rsidRPr="004A1057">
        <w:rPr>
          <w:rFonts w:ascii="Times New Roman" w:hAnsi="Times New Roman" w:cs="Times New Roman"/>
          <w:sz w:val="28"/>
          <w:szCs w:val="28"/>
        </w:rPr>
        <w:t>.</w:t>
      </w:r>
      <w:r w:rsidR="00977FE9" w:rsidRPr="004A1057">
        <w:rPr>
          <w:rFonts w:ascii="Times New Roman" w:hAnsi="Times New Roman" w:cs="Times New Roman"/>
          <w:sz w:val="28"/>
          <w:szCs w:val="28"/>
        </w:rPr>
        <w:t xml:space="preserve"> Несмотря на то, что вымогательство и самоуправство фактически отличаются по всем четырем элементам состава: по объекту</w:t>
      </w:r>
      <w:r w:rsidR="00256580" w:rsidRPr="004A1057">
        <w:rPr>
          <w:rFonts w:ascii="Times New Roman" w:hAnsi="Times New Roman" w:cs="Times New Roman"/>
          <w:sz w:val="28"/>
          <w:szCs w:val="28"/>
        </w:rPr>
        <w:t xml:space="preserve"> уголовно-правовой охраны, характеристикам субъекта</w:t>
      </w:r>
      <w:r w:rsidR="00977FE9" w:rsidRPr="004A1057">
        <w:rPr>
          <w:rFonts w:ascii="Times New Roman" w:hAnsi="Times New Roman" w:cs="Times New Roman"/>
          <w:sz w:val="28"/>
          <w:szCs w:val="28"/>
        </w:rPr>
        <w:t>, а также по признакам субъективной и объективной стор</w:t>
      </w:r>
      <w:r w:rsidR="00361EE2" w:rsidRPr="004A1057">
        <w:rPr>
          <w:rFonts w:ascii="Times New Roman" w:hAnsi="Times New Roman" w:cs="Times New Roman"/>
          <w:sz w:val="28"/>
          <w:szCs w:val="28"/>
        </w:rPr>
        <w:t>о</w:t>
      </w:r>
      <w:r w:rsidR="00977FE9" w:rsidRPr="004A1057">
        <w:rPr>
          <w:rFonts w:ascii="Times New Roman" w:hAnsi="Times New Roman" w:cs="Times New Roman"/>
          <w:sz w:val="28"/>
          <w:szCs w:val="28"/>
        </w:rPr>
        <w:t>н</w:t>
      </w:r>
      <w:r w:rsidR="00256580" w:rsidRPr="004A1057">
        <w:rPr>
          <w:rFonts w:ascii="Times New Roman" w:hAnsi="Times New Roman" w:cs="Times New Roman"/>
          <w:sz w:val="28"/>
          <w:szCs w:val="28"/>
        </w:rPr>
        <w:t>ы</w:t>
      </w:r>
      <w:r w:rsidR="00361EE2" w:rsidRPr="004A1057">
        <w:rPr>
          <w:rFonts w:ascii="Times New Roman" w:hAnsi="Times New Roman" w:cs="Times New Roman"/>
          <w:sz w:val="28"/>
          <w:szCs w:val="28"/>
        </w:rPr>
        <w:t xml:space="preserve">, </w:t>
      </w:r>
      <w:r w:rsidR="00336431" w:rsidRPr="004A1057">
        <w:rPr>
          <w:rFonts w:ascii="Times New Roman" w:hAnsi="Times New Roman" w:cs="Times New Roman"/>
          <w:sz w:val="28"/>
          <w:szCs w:val="28"/>
        </w:rPr>
        <w:t>случаи переквалификации со ст.163</w:t>
      </w:r>
      <w:r w:rsidR="00256580" w:rsidRPr="004A1057">
        <w:rPr>
          <w:rFonts w:ascii="Times New Roman" w:hAnsi="Times New Roman" w:cs="Times New Roman"/>
          <w:sz w:val="28"/>
          <w:szCs w:val="28"/>
        </w:rPr>
        <w:t xml:space="preserve"> УК РФ</w:t>
      </w:r>
      <w:r w:rsidR="00336431" w:rsidRPr="004A1057">
        <w:rPr>
          <w:rFonts w:ascii="Times New Roman" w:hAnsi="Times New Roman" w:cs="Times New Roman"/>
          <w:sz w:val="28"/>
          <w:szCs w:val="28"/>
        </w:rPr>
        <w:t xml:space="preserve"> на ч.2 ст.330</w:t>
      </w:r>
      <w:r w:rsidR="00256580" w:rsidRPr="004A1057">
        <w:rPr>
          <w:rFonts w:ascii="Times New Roman" w:hAnsi="Times New Roman" w:cs="Times New Roman"/>
          <w:sz w:val="28"/>
          <w:szCs w:val="28"/>
        </w:rPr>
        <w:t xml:space="preserve"> УК РФ все еще</w:t>
      </w:r>
      <w:r w:rsidR="00336431" w:rsidRPr="004A1057">
        <w:rPr>
          <w:rFonts w:ascii="Times New Roman" w:hAnsi="Times New Roman" w:cs="Times New Roman"/>
          <w:sz w:val="28"/>
          <w:szCs w:val="28"/>
        </w:rPr>
        <w:t xml:space="preserve"> имеют место быть</w:t>
      </w:r>
      <w:r w:rsidR="00256580" w:rsidRPr="004A1057">
        <w:rPr>
          <w:rFonts w:ascii="Times New Roman" w:hAnsi="Times New Roman" w:cs="Times New Roman"/>
          <w:sz w:val="28"/>
          <w:szCs w:val="28"/>
        </w:rPr>
        <w:t>.</w:t>
      </w:r>
      <w:r w:rsidR="002D7AC0" w:rsidRPr="004A1057">
        <w:rPr>
          <w:rFonts w:ascii="Times New Roman" w:hAnsi="Times New Roman" w:cs="Times New Roman"/>
          <w:sz w:val="28"/>
          <w:szCs w:val="28"/>
        </w:rPr>
        <w:t xml:space="preserve"> </w:t>
      </w:r>
      <w:r w:rsidR="00980E6D" w:rsidRPr="004A1057">
        <w:rPr>
          <w:rFonts w:ascii="Times New Roman" w:hAnsi="Times New Roman" w:cs="Times New Roman"/>
          <w:sz w:val="28"/>
          <w:szCs w:val="28"/>
        </w:rPr>
        <w:t xml:space="preserve">Так, суд переквалифицировал действия Щ. и Ш. с п. "а", "в" </w:t>
      </w:r>
      <w:proofErr w:type="gramStart"/>
      <w:r w:rsidR="00980E6D" w:rsidRPr="004A1057">
        <w:rPr>
          <w:rFonts w:ascii="Times New Roman" w:hAnsi="Times New Roman" w:cs="Times New Roman"/>
          <w:sz w:val="28"/>
          <w:szCs w:val="28"/>
        </w:rPr>
        <w:t>ч</w:t>
      </w:r>
      <w:proofErr w:type="gramEnd"/>
      <w:r w:rsidR="00980E6D" w:rsidRPr="004A1057">
        <w:rPr>
          <w:rFonts w:ascii="Times New Roman" w:hAnsi="Times New Roman" w:cs="Times New Roman"/>
          <w:sz w:val="28"/>
          <w:szCs w:val="28"/>
        </w:rPr>
        <w:t xml:space="preserve">. 2 ст. 163 УК РФ на ч. 2 ст. 330 УК РФ. </w:t>
      </w:r>
      <w:proofErr w:type="gramStart"/>
      <w:r w:rsidR="00980E6D" w:rsidRPr="004A1057">
        <w:rPr>
          <w:rFonts w:ascii="Times New Roman" w:hAnsi="Times New Roman" w:cs="Times New Roman"/>
          <w:sz w:val="28"/>
          <w:szCs w:val="28"/>
        </w:rPr>
        <w:t>Содеянное виновными заключалось в истребовании</w:t>
      </w:r>
      <w:r w:rsidR="00377B98" w:rsidRPr="004A1057">
        <w:rPr>
          <w:rFonts w:ascii="Times New Roman" w:hAnsi="Times New Roman" w:cs="Times New Roman"/>
          <w:sz w:val="28"/>
          <w:szCs w:val="28"/>
        </w:rPr>
        <w:t xml:space="preserve"> с применением насилия денежных средств с потерпевшего З., переданных </w:t>
      </w:r>
      <w:r w:rsidR="005B3DAD" w:rsidRPr="004A1057">
        <w:rPr>
          <w:rFonts w:ascii="Times New Roman" w:hAnsi="Times New Roman" w:cs="Times New Roman"/>
          <w:sz w:val="28"/>
          <w:szCs w:val="28"/>
        </w:rPr>
        <w:t xml:space="preserve">Ш. </w:t>
      </w:r>
      <w:r w:rsidR="00377B98" w:rsidRPr="004A1057">
        <w:rPr>
          <w:rFonts w:ascii="Times New Roman" w:hAnsi="Times New Roman" w:cs="Times New Roman"/>
          <w:sz w:val="28"/>
          <w:szCs w:val="28"/>
        </w:rPr>
        <w:t>последнему по договору,</w:t>
      </w:r>
      <w:r w:rsidR="005D59AA" w:rsidRPr="004A1057">
        <w:rPr>
          <w:rFonts w:ascii="Times New Roman" w:hAnsi="Times New Roman" w:cs="Times New Roman"/>
          <w:sz w:val="28"/>
          <w:szCs w:val="28"/>
        </w:rPr>
        <w:t xml:space="preserve"> ввиду не</w:t>
      </w:r>
      <w:r w:rsidR="00AE310D" w:rsidRPr="004A1057">
        <w:rPr>
          <w:rFonts w:ascii="Times New Roman" w:hAnsi="Times New Roman" w:cs="Times New Roman"/>
          <w:sz w:val="28"/>
          <w:szCs w:val="28"/>
        </w:rPr>
        <w:t xml:space="preserve">надлежащего </w:t>
      </w:r>
      <w:r w:rsidR="005D59AA" w:rsidRPr="004A1057">
        <w:rPr>
          <w:rFonts w:ascii="Times New Roman" w:hAnsi="Times New Roman" w:cs="Times New Roman"/>
          <w:sz w:val="28"/>
          <w:szCs w:val="28"/>
        </w:rPr>
        <w:t xml:space="preserve">оказания З. </w:t>
      </w:r>
      <w:r w:rsidR="00AE310D" w:rsidRPr="004A1057">
        <w:rPr>
          <w:rFonts w:ascii="Times New Roman" w:hAnsi="Times New Roman" w:cs="Times New Roman"/>
          <w:sz w:val="28"/>
          <w:szCs w:val="28"/>
        </w:rPr>
        <w:t xml:space="preserve">юридических услуг </w:t>
      </w:r>
      <w:r w:rsidR="005D59AA" w:rsidRPr="004A1057">
        <w:rPr>
          <w:rFonts w:ascii="Times New Roman" w:hAnsi="Times New Roman" w:cs="Times New Roman"/>
          <w:sz w:val="28"/>
          <w:szCs w:val="28"/>
        </w:rPr>
        <w:t>во исполнение договора</w:t>
      </w:r>
      <w:r w:rsidR="00AE310D" w:rsidRPr="004A1057">
        <w:rPr>
          <w:rFonts w:ascii="Times New Roman" w:hAnsi="Times New Roman" w:cs="Times New Roman"/>
          <w:sz w:val="28"/>
          <w:szCs w:val="28"/>
        </w:rPr>
        <w:t>.</w:t>
      </w:r>
      <w:proofErr w:type="gramEnd"/>
      <w:r w:rsidR="00AE310D" w:rsidRPr="004A1057">
        <w:rPr>
          <w:rFonts w:ascii="Times New Roman" w:hAnsi="Times New Roman" w:cs="Times New Roman"/>
          <w:sz w:val="28"/>
          <w:szCs w:val="28"/>
        </w:rPr>
        <w:t xml:space="preserve"> </w:t>
      </w:r>
      <w:r w:rsidR="003C539C" w:rsidRPr="004A1057">
        <w:rPr>
          <w:rFonts w:ascii="Times New Roman" w:hAnsi="Times New Roman" w:cs="Times New Roman"/>
          <w:sz w:val="28"/>
          <w:szCs w:val="28"/>
        </w:rPr>
        <w:t>Суд исключил</w:t>
      </w:r>
      <w:r w:rsidR="00A840D6" w:rsidRPr="004A1057">
        <w:rPr>
          <w:rFonts w:ascii="Times New Roman" w:hAnsi="Times New Roman" w:cs="Times New Roman"/>
          <w:sz w:val="28"/>
          <w:szCs w:val="28"/>
        </w:rPr>
        <w:t xml:space="preserve"> вымогательство</w:t>
      </w:r>
      <w:r w:rsidR="00AE310D" w:rsidRPr="004A1057">
        <w:rPr>
          <w:rFonts w:ascii="Times New Roman" w:hAnsi="Times New Roman" w:cs="Times New Roman"/>
          <w:sz w:val="28"/>
          <w:szCs w:val="28"/>
        </w:rPr>
        <w:t>, признав за виновными предполагаемое право</w:t>
      </w:r>
      <w:r w:rsidR="00AE310D" w:rsidRPr="004A1057">
        <w:rPr>
          <w:rStyle w:val="a5"/>
          <w:rFonts w:ascii="Times New Roman" w:hAnsi="Times New Roman" w:cs="Times New Roman"/>
          <w:sz w:val="20"/>
          <w:szCs w:val="20"/>
        </w:rPr>
        <w:footnoteReference w:id="157"/>
      </w:r>
      <w:r w:rsidR="002978EB" w:rsidRPr="004A1057">
        <w:rPr>
          <w:rFonts w:ascii="Times New Roman" w:hAnsi="Times New Roman" w:cs="Times New Roman"/>
          <w:sz w:val="28"/>
          <w:szCs w:val="28"/>
        </w:rPr>
        <w:t xml:space="preserve">. Имели место и случаи квалификации </w:t>
      </w:r>
      <w:r w:rsidR="00121C37" w:rsidRPr="004A1057">
        <w:rPr>
          <w:rFonts w:ascii="Times New Roman" w:hAnsi="Times New Roman" w:cs="Times New Roman"/>
          <w:sz w:val="28"/>
          <w:szCs w:val="28"/>
        </w:rPr>
        <w:t xml:space="preserve">рассматриваемых составов </w:t>
      </w:r>
      <w:r w:rsidR="002978EB" w:rsidRPr="004A1057">
        <w:rPr>
          <w:rFonts w:ascii="Times New Roman" w:hAnsi="Times New Roman" w:cs="Times New Roman"/>
          <w:sz w:val="28"/>
          <w:szCs w:val="28"/>
        </w:rPr>
        <w:t xml:space="preserve">по совокупности. В частности, </w:t>
      </w:r>
      <w:r w:rsidR="0082353E" w:rsidRPr="004A1057">
        <w:rPr>
          <w:rFonts w:ascii="Times New Roman" w:hAnsi="Times New Roman" w:cs="Times New Roman"/>
          <w:sz w:val="28"/>
          <w:szCs w:val="28"/>
        </w:rPr>
        <w:t>суд установил, что основанием</w:t>
      </w:r>
      <w:r w:rsidR="002F49B2" w:rsidRPr="004A1057">
        <w:rPr>
          <w:rFonts w:ascii="Times New Roman" w:hAnsi="Times New Roman" w:cs="Times New Roman"/>
          <w:sz w:val="28"/>
          <w:szCs w:val="28"/>
        </w:rPr>
        <w:t xml:space="preserve"> самовольных действий послужило ДТП, по факту которого виновные </w:t>
      </w:r>
      <w:r w:rsidR="008D21B5" w:rsidRPr="004A1057">
        <w:rPr>
          <w:rFonts w:ascii="Times New Roman" w:hAnsi="Times New Roman" w:cs="Times New Roman"/>
          <w:sz w:val="28"/>
          <w:szCs w:val="28"/>
        </w:rPr>
        <w:t xml:space="preserve"> </w:t>
      </w:r>
      <w:r w:rsidR="002F49B2" w:rsidRPr="004A1057">
        <w:rPr>
          <w:rFonts w:ascii="Times New Roman" w:hAnsi="Times New Roman" w:cs="Times New Roman"/>
          <w:sz w:val="28"/>
          <w:szCs w:val="28"/>
        </w:rPr>
        <w:t>требова</w:t>
      </w:r>
      <w:r w:rsidR="008D21B5" w:rsidRPr="004A1057">
        <w:rPr>
          <w:rFonts w:ascii="Times New Roman" w:hAnsi="Times New Roman" w:cs="Times New Roman"/>
          <w:sz w:val="28"/>
          <w:szCs w:val="28"/>
        </w:rPr>
        <w:t>ли</w:t>
      </w:r>
      <w:r w:rsidR="002F49B2" w:rsidRPr="004A1057">
        <w:rPr>
          <w:rFonts w:ascii="Times New Roman" w:hAnsi="Times New Roman" w:cs="Times New Roman"/>
          <w:sz w:val="28"/>
          <w:szCs w:val="28"/>
        </w:rPr>
        <w:t xml:space="preserve"> денежных средств от потерпевших с применением насилия</w:t>
      </w:r>
      <w:r w:rsidR="008D21B5" w:rsidRPr="004A1057">
        <w:rPr>
          <w:rFonts w:ascii="Times New Roman" w:hAnsi="Times New Roman" w:cs="Times New Roman"/>
          <w:sz w:val="28"/>
          <w:szCs w:val="28"/>
        </w:rPr>
        <w:t xml:space="preserve"> в счет возмещения ущерба за ремонт поврежденного авто. Ввиду чего</w:t>
      </w:r>
      <w:r w:rsidR="001604FE" w:rsidRPr="004A1057">
        <w:rPr>
          <w:rFonts w:ascii="Times New Roman" w:hAnsi="Times New Roman" w:cs="Times New Roman"/>
          <w:sz w:val="28"/>
          <w:szCs w:val="28"/>
        </w:rPr>
        <w:t>,</w:t>
      </w:r>
      <w:r w:rsidR="008D21B5" w:rsidRPr="004A1057">
        <w:rPr>
          <w:rFonts w:ascii="Times New Roman" w:hAnsi="Times New Roman" w:cs="Times New Roman"/>
          <w:sz w:val="28"/>
          <w:szCs w:val="28"/>
        </w:rPr>
        <w:t xml:space="preserve"> </w:t>
      </w:r>
      <w:proofErr w:type="gramStart"/>
      <w:r w:rsidR="008D21B5" w:rsidRPr="004A1057">
        <w:rPr>
          <w:rFonts w:ascii="Times New Roman" w:hAnsi="Times New Roman" w:cs="Times New Roman"/>
          <w:sz w:val="28"/>
          <w:szCs w:val="28"/>
        </w:rPr>
        <w:t>содеянное</w:t>
      </w:r>
      <w:proofErr w:type="gramEnd"/>
      <w:r w:rsidR="008D21B5" w:rsidRPr="004A1057">
        <w:rPr>
          <w:rFonts w:ascii="Times New Roman" w:hAnsi="Times New Roman" w:cs="Times New Roman"/>
          <w:sz w:val="28"/>
          <w:szCs w:val="28"/>
        </w:rPr>
        <w:t xml:space="preserve"> </w:t>
      </w:r>
      <w:r w:rsidR="00251050" w:rsidRPr="004A1057">
        <w:rPr>
          <w:rFonts w:ascii="Times New Roman" w:hAnsi="Times New Roman" w:cs="Times New Roman"/>
          <w:sz w:val="28"/>
          <w:szCs w:val="28"/>
        </w:rPr>
        <w:t>охватывается составом ч. 2 ст. 330 УК РФ и не требует дополнительной квалификации</w:t>
      </w:r>
      <w:r w:rsidR="00251050" w:rsidRPr="004A1057">
        <w:rPr>
          <w:rStyle w:val="a5"/>
          <w:rFonts w:ascii="Times New Roman" w:hAnsi="Times New Roman" w:cs="Times New Roman"/>
          <w:sz w:val="20"/>
          <w:szCs w:val="20"/>
        </w:rPr>
        <w:footnoteReference w:id="158"/>
      </w:r>
      <w:r w:rsidR="007A2047" w:rsidRPr="004A1057">
        <w:rPr>
          <w:rFonts w:ascii="Times New Roman" w:hAnsi="Times New Roman" w:cs="Times New Roman"/>
          <w:sz w:val="28"/>
          <w:szCs w:val="28"/>
        </w:rPr>
        <w:t>.</w:t>
      </w:r>
    </w:p>
    <w:p w:rsidR="00B81E50" w:rsidRPr="004A1057" w:rsidRDefault="002D7AC0" w:rsidP="0034181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lastRenderedPageBreak/>
        <w:t>На</w:t>
      </w:r>
      <w:r w:rsidR="001604FE" w:rsidRPr="004A1057">
        <w:rPr>
          <w:rFonts w:ascii="Times New Roman" w:hAnsi="Times New Roman" w:cs="Times New Roman"/>
          <w:sz w:val="28"/>
          <w:szCs w:val="28"/>
        </w:rPr>
        <w:t xml:space="preserve"> возникающие</w:t>
      </w:r>
      <w:r w:rsidR="00731A90" w:rsidRPr="004A1057">
        <w:rPr>
          <w:rFonts w:ascii="Times New Roman" w:hAnsi="Times New Roman" w:cs="Times New Roman"/>
          <w:sz w:val="28"/>
          <w:szCs w:val="28"/>
        </w:rPr>
        <w:t xml:space="preserve"> </w:t>
      </w:r>
      <w:r w:rsidR="001604FE" w:rsidRPr="004A1057">
        <w:rPr>
          <w:rFonts w:ascii="Times New Roman" w:hAnsi="Times New Roman" w:cs="Times New Roman"/>
          <w:sz w:val="28"/>
          <w:szCs w:val="28"/>
        </w:rPr>
        <w:t>трудности</w:t>
      </w:r>
      <w:r w:rsidR="00747EC4" w:rsidRPr="004A1057">
        <w:rPr>
          <w:rFonts w:ascii="Times New Roman" w:hAnsi="Times New Roman" w:cs="Times New Roman"/>
          <w:sz w:val="28"/>
          <w:szCs w:val="28"/>
        </w:rPr>
        <w:t xml:space="preserve"> </w:t>
      </w:r>
      <w:r w:rsidR="006C6FD2" w:rsidRPr="004A1057">
        <w:rPr>
          <w:rFonts w:ascii="Times New Roman" w:hAnsi="Times New Roman" w:cs="Times New Roman"/>
          <w:sz w:val="28"/>
          <w:szCs w:val="28"/>
        </w:rPr>
        <w:t>обратил внимание в своих относительно недавних разъяснениях, посвященных практике применения ст.163 УК РФ</w:t>
      </w:r>
      <w:r w:rsidR="0048111D" w:rsidRPr="004A1057">
        <w:rPr>
          <w:rFonts w:ascii="Times New Roman" w:hAnsi="Times New Roman" w:cs="Times New Roman"/>
          <w:sz w:val="28"/>
          <w:szCs w:val="28"/>
        </w:rPr>
        <w:t>,</w:t>
      </w:r>
      <w:r w:rsidR="006C6FD2" w:rsidRPr="004A1057">
        <w:rPr>
          <w:rFonts w:ascii="Times New Roman" w:hAnsi="Times New Roman" w:cs="Times New Roman"/>
          <w:sz w:val="28"/>
          <w:szCs w:val="28"/>
        </w:rPr>
        <w:t xml:space="preserve"> Пленум </w:t>
      </w:r>
      <w:proofErr w:type="gramStart"/>
      <w:r w:rsidR="006C6FD2" w:rsidRPr="004A1057">
        <w:rPr>
          <w:rFonts w:ascii="Times New Roman" w:hAnsi="Times New Roman" w:cs="Times New Roman"/>
          <w:sz w:val="28"/>
          <w:szCs w:val="28"/>
        </w:rPr>
        <w:t>ВС</w:t>
      </w:r>
      <w:proofErr w:type="gramEnd"/>
      <w:r w:rsidR="006C6FD2" w:rsidRPr="004A1057">
        <w:rPr>
          <w:rFonts w:ascii="Times New Roman" w:hAnsi="Times New Roman" w:cs="Times New Roman"/>
          <w:sz w:val="28"/>
          <w:szCs w:val="28"/>
        </w:rPr>
        <w:t xml:space="preserve"> РФ</w:t>
      </w:r>
      <w:r w:rsidR="006C6FD2" w:rsidRPr="004A1057">
        <w:rPr>
          <w:rStyle w:val="a5"/>
          <w:rFonts w:ascii="Times New Roman" w:hAnsi="Times New Roman" w:cs="Times New Roman"/>
          <w:sz w:val="20"/>
          <w:szCs w:val="20"/>
        </w:rPr>
        <w:footnoteReference w:id="159"/>
      </w:r>
      <w:r w:rsidR="0048111D" w:rsidRPr="004A1057">
        <w:rPr>
          <w:rFonts w:ascii="Times New Roman" w:hAnsi="Times New Roman" w:cs="Times New Roman"/>
          <w:sz w:val="28"/>
          <w:szCs w:val="28"/>
        </w:rPr>
        <w:t xml:space="preserve">. </w:t>
      </w:r>
      <w:r w:rsidR="007400C2" w:rsidRPr="004A1057">
        <w:rPr>
          <w:rFonts w:ascii="Times New Roman" w:hAnsi="Times New Roman" w:cs="Times New Roman"/>
          <w:sz w:val="28"/>
          <w:szCs w:val="28"/>
        </w:rPr>
        <w:t xml:space="preserve">Так, в п.13 указанного Постановления Пленум ВС РФ </w:t>
      </w:r>
      <w:r w:rsidR="00BE0B58" w:rsidRPr="004A1057">
        <w:rPr>
          <w:rFonts w:ascii="Times New Roman" w:hAnsi="Times New Roman" w:cs="Times New Roman"/>
          <w:sz w:val="28"/>
          <w:szCs w:val="28"/>
        </w:rPr>
        <w:t>указывает</w:t>
      </w:r>
      <w:r w:rsidR="007400C2" w:rsidRPr="004A1057">
        <w:rPr>
          <w:rFonts w:ascii="Times New Roman" w:hAnsi="Times New Roman" w:cs="Times New Roman"/>
          <w:sz w:val="28"/>
          <w:szCs w:val="28"/>
        </w:rPr>
        <w:t xml:space="preserve">, что в случае </w:t>
      </w:r>
      <w:r w:rsidR="007400C2" w:rsidRPr="004A1057">
        <w:rPr>
          <w:rFonts w:ascii="Times New Roman" w:hAnsi="Times New Roman" w:cs="Times New Roman"/>
          <w:i/>
          <w:sz w:val="28"/>
          <w:szCs w:val="28"/>
        </w:rPr>
        <w:t>правомерности</w:t>
      </w:r>
      <w:r w:rsidR="007400C2" w:rsidRPr="004A1057">
        <w:rPr>
          <w:rFonts w:ascii="Times New Roman" w:hAnsi="Times New Roman" w:cs="Times New Roman"/>
          <w:sz w:val="28"/>
          <w:szCs w:val="28"/>
        </w:rPr>
        <w:t xml:space="preserve"> </w:t>
      </w:r>
      <w:r w:rsidR="002B504C" w:rsidRPr="004A1057">
        <w:rPr>
          <w:rFonts w:ascii="Times New Roman" w:hAnsi="Times New Roman" w:cs="Times New Roman"/>
          <w:sz w:val="28"/>
          <w:szCs w:val="28"/>
        </w:rPr>
        <w:t>требований передачи имущества или права на имущество или совершения других действий имущественного характера, сопровождающихся указанной в ч.1 ст.163 УК РФ угрозой, такие действия не являются вымогательством.</w:t>
      </w:r>
      <w:r w:rsidR="00F36452" w:rsidRPr="004A1057">
        <w:rPr>
          <w:rFonts w:ascii="Times New Roman" w:hAnsi="Times New Roman" w:cs="Times New Roman"/>
          <w:sz w:val="28"/>
          <w:szCs w:val="28"/>
        </w:rPr>
        <w:t xml:space="preserve"> П</w:t>
      </w:r>
      <w:r w:rsidR="00A82318" w:rsidRPr="004A1057">
        <w:rPr>
          <w:rFonts w:ascii="Times New Roman" w:hAnsi="Times New Roman" w:cs="Times New Roman"/>
          <w:sz w:val="28"/>
          <w:szCs w:val="28"/>
        </w:rPr>
        <w:t>ри наличии иных признаков состава</w:t>
      </w:r>
      <w:r w:rsidR="00F36452" w:rsidRPr="004A1057">
        <w:rPr>
          <w:rFonts w:ascii="Times New Roman" w:hAnsi="Times New Roman" w:cs="Times New Roman"/>
          <w:sz w:val="28"/>
          <w:szCs w:val="28"/>
        </w:rPr>
        <w:t xml:space="preserve"> </w:t>
      </w:r>
      <w:proofErr w:type="gramStart"/>
      <w:r w:rsidR="00F36452" w:rsidRPr="004A1057">
        <w:rPr>
          <w:rFonts w:ascii="Times New Roman" w:hAnsi="Times New Roman" w:cs="Times New Roman"/>
          <w:sz w:val="28"/>
          <w:szCs w:val="28"/>
        </w:rPr>
        <w:t>содеянное</w:t>
      </w:r>
      <w:proofErr w:type="gramEnd"/>
      <w:r w:rsidR="00F36452" w:rsidRPr="004A1057">
        <w:rPr>
          <w:rFonts w:ascii="Times New Roman" w:hAnsi="Times New Roman" w:cs="Times New Roman"/>
          <w:sz w:val="28"/>
          <w:szCs w:val="28"/>
        </w:rPr>
        <w:t xml:space="preserve"> подлежи</w:t>
      </w:r>
      <w:r w:rsidR="00A82318" w:rsidRPr="004A1057">
        <w:rPr>
          <w:rFonts w:ascii="Times New Roman" w:hAnsi="Times New Roman" w:cs="Times New Roman"/>
          <w:sz w:val="28"/>
          <w:szCs w:val="28"/>
        </w:rPr>
        <w:t>т квалификации в качества самоуправства.</w:t>
      </w:r>
    </w:p>
    <w:p w:rsidR="00DA4BFC" w:rsidRPr="004A1057" w:rsidRDefault="00E50149" w:rsidP="0034181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Таким образом, основным критерием разгран</w:t>
      </w:r>
      <w:r w:rsidR="002B180C" w:rsidRPr="004A1057">
        <w:rPr>
          <w:rFonts w:ascii="Times New Roman" w:hAnsi="Times New Roman" w:cs="Times New Roman"/>
          <w:sz w:val="28"/>
          <w:szCs w:val="28"/>
        </w:rPr>
        <w:t xml:space="preserve">ичения рассматриваемых составов Пленум </w:t>
      </w:r>
      <w:proofErr w:type="gramStart"/>
      <w:r w:rsidRPr="004A1057">
        <w:rPr>
          <w:rFonts w:ascii="Times New Roman" w:hAnsi="Times New Roman" w:cs="Times New Roman"/>
          <w:sz w:val="28"/>
          <w:szCs w:val="28"/>
        </w:rPr>
        <w:t>ВС</w:t>
      </w:r>
      <w:proofErr w:type="gramEnd"/>
      <w:r w:rsidRPr="004A1057">
        <w:rPr>
          <w:rFonts w:ascii="Times New Roman" w:hAnsi="Times New Roman" w:cs="Times New Roman"/>
          <w:sz w:val="28"/>
          <w:szCs w:val="28"/>
        </w:rPr>
        <w:t xml:space="preserve"> РФ называет правомерность предъявляемых требований.</w:t>
      </w:r>
      <w:r w:rsidR="00B123E2" w:rsidRPr="004A1057">
        <w:rPr>
          <w:rFonts w:ascii="Times New Roman" w:hAnsi="Times New Roman" w:cs="Times New Roman"/>
          <w:sz w:val="28"/>
          <w:szCs w:val="28"/>
        </w:rPr>
        <w:t xml:space="preserve"> В связи с чем возникает вопрос: что </w:t>
      </w:r>
      <w:r w:rsidR="0051618E" w:rsidRPr="004A1057">
        <w:rPr>
          <w:rFonts w:ascii="Times New Roman" w:hAnsi="Times New Roman" w:cs="Times New Roman"/>
          <w:sz w:val="28"/>
          <w:szCs w:val="28"/>
        </w:rPr>
        <w:t>им</w:t>
      </w:r>
      <w:r w:rsidR="00B80857" w:rsidRPr="004A1057">
        <w:rPr>
          <w:rFonts w:ascii="Times New Roman" w:hAnsi="Times New Roman" w:cs="Times New Roman"/>
          <w:sz w:val="28"/>
          <w:szCs w:val="28"/>
        </w:rPr>
        <w:t>е</w:t>
      </w:r>
      <w:r w:rsidR="0051618E" w:rsidRPr="004A1057">
        <w:rPr>
          <w:rFonts w:ascii="Times New Roman" w:hAnsi="Times New Roman" w:cs="Times New Roman"/>
          <w:sz w:val="28"/>
          <w:szCs w:val="28"/>
        </w:rPr>
        <w:t>нно</w:t>
      </w:r>
      <w:r w:rsidR="00B80857" w:rsidRPr="004A1057">
        <w:rPr>
          <w:rFonts w:ascii="Times New Roman" w:hAnsi="Times New Roman" w:cs="Times New Roman"/>
          <w:sz w:val="28"/>
          <w:szCs w:val="28"/>
        </w:rPr>
        <w:t xml:space="preserve"> подразумевается </w:t>
      </w:r>
      <w:proofErr w:type="gramStart"/>
      <w:r w:rsidR="00B123E2" w:rsidRPr="004A1057">
        <w:rPr>
          <w:rFonts w:ascii="Times New Roman" w:hAnsi="Times New Roman" w:cs="Times New Roman"/>
          <w:sz w:val="28"/>
          <w:szCs w:val="28"/>
        </w:rPr>
        <w:t>ВС</w:t>
      </w:r>
      <w:proofErr w:type="gramEnd"/>
      <w:r w:rsidR="00B123E2" w:rsidRPr="004A1057">
        <w:rPr>
          <w:rFonts w:ascii="Times New Roman" w:hAnsi="Times New Roman" w:cs="Times New Roman"/>
          <w:sz w:val="28"/>
          <w:szCs w:val="28"/>
        </w:rPr>
        <w:t xml:space="preserve"> РФ под правомерными требованиями? </w:t>
      </w:r>
      <w:r w:rsidR="002C3E0C" w:rsidRPr="004A1057">
        <w:rPr>
          <w:rFonts w:ascii="Times New Roman" w:hAnsi="Times New Roman" w:cs="Times New Roman"/>
          <w:sz w:val="28"/>
          <w:szCs w:val="28"/>
        </w:rPr>
        <w:t>Только лишь требования, основанные на действительном  праве лица или также требования, основанные на праве предполагаемом?</w:t>
      </w:r>
      <w:r w:rsidR="006D7694" w:rsidRPr="004A1057">
        <w:rPr>
          <w:rFonts w:ascii="Times New Roman" w:hAnsi="Times New Roman" w:cs="Times New Roman"/>
          <w:sz w:val="28"/>
          <w:szCs w:val="28"/>
        </w:rPr>
        <w:t xml:space="preserve"> </w:t>
      </w:r>
      <w:r w:rsidR="00E708C6" w:rsidRPr="004A1057">
        <w:rPr>
          <w:rFonts w:ascii="Times New Roman" w:hAnsi="Times New Roman" w:cs="Times New Roman"/>
          <w:sz w:val="28"/>
          <w:szCs w:val="28"/>
        </w:rPr>
        <w:t>На основе проведенного ранее анализа ст.330 УК РФ, п</w:t>
      </w:r>
      <w:r w:rsidR="003F3EDF" w:rsidRPr="004A1057">
        <w:rPr>
          <w:rFonts w:ascii="Times New Roman" w:hAnsi="Times New Roman" w:cs="Times New Roman"/>
          <w:sz w:val="28"/>
          <w:szCs w:val="28"/>
        </w:rPr>
        <w:t>редставляется, что в объем понятия «правомерные требования» в рамках  самоуправства подлежат включению и требования, основанные на предполагаемом праве</w:t>
      </w:r>
      <w:r w:rsidR="00612011" w:rsidRPr="004A1057">
        <w:rPr>
          <w:rFonts w:ascii="Times New Roman" w:hAnsi="Times New Roman" w:cs="Times New Roman"/>
          <w:sz w:val="28"/>
          <w:szCs w:val="28"/>
        </w:rPr>
        <w:t xml:space="preserve">, </w:t>
      </w:r>
      <w:r w:rsidR="00BD2F74" w:rsidRPr="004A1057">
        <w:rPr>
          <w:rFonts w:ascii="Times New Roman" w:hAnsi="Times New Roman" w:cs="Times New Roman"/>
          <w:sz w:val="28"/>
          <w:szCs w:val="28"/>
        </w:rPr>
        <w:t>при наличии у лица достаточных, обусловленных</w:t>
      </w:r>
      <w:r w:rsidR="00612011" w:rsidRPr="004A1057">
        <w:rPr>
          <w:rFonts w:ascii="Times New Roman" w:hAnsi="Times New Roman" w:cs="Times New Roman"/>
          <w:sz w:val="28"/>
          <w:szCs w:val="28"/>
        </w:rPr>
        <w:t xml:space="preserve"> </w:t>
      </w:r>
      <w:r w:rsidR="00BD2F74" w:rsidRPr="004A1057">
        <w:rPr>
          <w:rFonts w:ascii="Times New Roman" w:hAnsi="Times New Roman" w:cs="Times New Roman"/>
          <w:sz w:val="28"/>
          <w:szCs w:val="28"/>
        </w:rPr>
        <w:t>добросовестным заблуждением</w:t>
      </w:r>
      <w:r w:rsidR="00612011" w:rsidRPr="004A1057">
        <w:rPr>
          <w:rFonts w:ascii="Times New Roman" w:hAnsi="Times New Roman" w:cs="Times New Roman"/>
          <w:sz w:val="28"/>
          <w:szCs w:val="28"/>
        </w:rPr>
        <w:t xml:space="preserve">, оснований </w:t>
      </w:r>
      <w:r w:rsidR="00F9468E" w:rsidRPr="004A1057">
        <w:rPr>
          <w:rFonts w:ascii="Times New Roman" w:hAnsi="Times New Roman" w:cs="Times New Roman"/>
          <w:sz w:val="28"/>
          <w:szCs w:val="28"/>
        </w:rPr>
        <w:t>считать себя носителем со</w:t>
      </w:r>
      <w:r w:rsidR="006B18B0" w:rsidRPr="004A1057">
        <w:rPr>
          <w:rFonts w:ascii="Times New Roman" w:hAnsi="Times New Roman" w:cs="Times New Roman"/>
          <w:sz w:val="28"/>
          <w:szCs w:val="28"/>
        </w:rPr>
        <w:t>ответствующего права требования.</w:t>
      </w:r>
    </w:p>
    <w:p w:rsidR="000D3D44" w:rsidRPr="004A1057" w:rsidRDefault="00F9468E" w:rsidP="0084473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то же время, содержание правомерности требований </w:t>
      </w:r>
      <w:r w:rsidR="002A042D" w:rsidRPr="004A1057">
        <w:rPr>
          <w:rFonts w:ascii="Times New Roman" w:hAnsi="Times New Roman" w:cs="Times New Roman"/>
          <w:sz w:val="28"/>
          <w:szCs w:val="28"/>
        </w:rPr>
        <w:t>напрямую связано и с пониманием особенностей предм</w:t>
      </w:r>
      <w:r w:rsidR="008A1687" w:rsidRPr="004A1057">
        <w:rPr>
          <w:rFonts w:ascii="Times New Roman" w:hAnsi="Times New Roman" w:cs="Times New Roman"/>
          <w:sz w:val="28"/>
          <w:szCs w:val="28"/>
        </w:rPr>
        <w:t>ета самоуправства как одного из существенных</w:t>
      </w:r>
      <w:r w:rsidR="00CF22EF" w:rsidRPr="004A1057">
        <w:rPr>
          <w:rFonts w:ascii="Times New Roman" w:hAnsi="Times New Roman" w:cs="Times New Roman"/>
          <w:sz w:val="28"/>
          <w:szCs w:val="28"/>
        </w:rPr>
        <w:t xml:space="preserve"> </w:t>
      </w:r>
      <w:r w:rsidR="002A042D" w:rsidRPr="004A1057">
        <w:rPr>
          <w:rFonts w:ascii="Times New Roman" w:hAnsi="Times New Roman" w:cs="Times New Roman"/>
          <w:sz w:val="28"/>
          <w:szCs w:val="28"/>
        </w:rPr>
        <w:t>критериев разграничения с</w:t>
      </w:r>
      <w:r w:rsidR="00DC1898" w:rsidRPr="004A1057">
        <w:rPr>
          <w:rFonts w:ascii="Times New Roman" w:hAnsi="Times New Roman" w:cs="Times New Roman"/>
          <w:sz w:val="28"/>
          <w:szCs w:val="28"/>
        </w:rPr>
        <w:t>т.330 УК РФ и вымогательства.</w:t>
      </w:r>
      <w:r w:rsidR="00D5337C" w:rsidRPr="004A1057">
        <w:rPr>
          <w:rFonts w:ascii="Times New Roman" w:hAnsi="Times New Roman" w:cs="Times New Roman"/>
          <w:sz w:val="28"/>
          <w:szCs w:val="28"/>
        </w:rPr>
        <w:t xml:space="preserve"> В</w:t>
      </w:r>
      <w:r w:rsidR="00DC1898" w:rsidRPr="004A1057">
        <w:rPr>
          <w:rFonts w:ascii="Times New Roman" w:hAnsi="Times New Roman" w:cs="Times New Roman"/>
          <w:sz w:val="28"/>
          <w:szCs w:val="28"/>
        </w:rPr>
        <w:t xml:space="preserve"> этой связи следует</w:t>
      </w:r>
      <w:r w:rsidR="00D5337C" w:rsidRPr="004A1057">
        <w:rPr>
          <w:rFonts w:ascii="Times New Roman" w:hAnsi="Times New Roman" w:cs="Times New Roman"/>
          <w:sz w:val="28"/>
          <w:szCs w:val="28"/>
        </w:rPr>
        <w:t xml:space="preserve"> подчеркнуть, что предмет самоуправства имеет принципиальное значение при отграничении</w:t>
      </w:r>
      <w:r w:rsidR="00844735" w:rsidRPr="004A1057">
        <w:rPr>
          <w:rFonts w:ascii="Times New Roman" w:hAnsi="Times New Roman" w:cs="Times New Roman"/>
          <w:sz w:val="28"/>
          <w:szCs w:val="28"/>
        </w:rPr>
        <w:t xml:space="preserve"> </w:t>
      </w:r>
      <w:r w:rsidR="00D5337C" w:rsidRPr="004A1057">
        <w:rPr>
          <w:rFonts w:ascii="Times New Roman" w:hAnsi="Times New Roman" w:cs="Times New Roman"/>
          <w:sz w:val="28"/>
          <w:szCs w:val="28"/>
        </w:rPr>
        <w:t>не только от ст.163 УК РФ, но и от иных смежных преступлений против собственности.</w:t>
      </w:r>
      <w:r w:rsidR="00844735" w:rsidRPr="004A1057">
        <w:rPr>
          <w:rFonts w:ascii="Times New Roman" w:hAnsi="Times New Roman" w:cs="Times New Roman"/>
          <w:sz w:val="28"/>
          <w:szCs w:val="28"/>
        </w:rPr>
        <w:t xml:space="preserve"> </w:t>
      </w:r>
      <w:proofErr w:type="gramStart"/>
      <w:r w:rsidR="005D6180" w:rsidRPr="004A1057">
        <w:rPr>
          <w:rFonts w:ascii="Times New Roman" w:hAnsi="Times New Roman" w:cs="Times New Roman"/>
          <w:sz w:val="28"/>
          <w:szCs w:val="28"/>
        </w:rPr>
        <w:t>Так, предметом вымогательства</w:t>
      </w:r>
      <w:r w:rsidR="00EE17A4" w:rsidRPr="004A1057">
        <w:rPr>
          <w:rFonts w:ascii="Times New Roman" w:hAnsi="Times New Roman" w:cs="Times New Roman"/>
          <w:sz w:val="28"/>
          <w:szCs w:val="28"/>
        </w:rPr>
        <w:t xml:space="preserve"> и иных преступлений против собственности </w:t>
      </w:r>
      <w:r w:rsidR="005D6180" w:rsidRPr="004A1057">
        <w:rPr>
          <w:rFonts w:ascii="Times New Roman" w:hAnsi="Times New Roman" w:cs="Times New Roman"/>
          <w:sz w:val="28"/>
          <w:szCs w:val="28"/>
        </w:rPr>
        <w:t>всегда выступает чужое имущество</w:t>
      </w:r>
      <w:r w:rsidR="000B2DAF" w:rsidRPr="004A1057">
        <w:rPr>
          <w:rFonts w:ascii="Times New Roman" w:hAnsi="Times New Roman" w:cs="Times New Roman"/>
          <w:sz w:val="28"/>
          <w:szCs w:val="28"/>
        </w:rPr>
        <w:t xml:space="preserve">, то есть не принадлежащее виновному на праве </w:t>
      </w:r>
      <w:r w:rsidR="000B2DAF" w:rsidRPr="004A1057">
        <w:rPr>
          <w:rFonts w:ascii="Times New Roman" w:hAnsi="Times New Roman" w:cs="Times New Roman"/>
          <w:sz w:val="28"/>
          <w:szCs w:val="28"/>
        </w:rPr>
        <w:lastRenderedPageBreak/>
        <w:t>собственности</w:t>
      </w:r>
      <w:r w:rsidR="000B2DAF" w:rsidRPr="004A1057">
        <w:rPr>
          <w:rStyle w:val="a5"/>
          <w:rFonts w:ascii="Times New Roman" w:hAnsi="Times New Roman" w:cs="Times New Roman"/>
          <w:sz w:val="20"/>
          <w:szCs w:val="20"/>
        </w:rPr>
        <w:footnoteReference w:id="160"/>
      </w:r>
      <w:r w:rsidR="000E0A7A" w:rsidRPr="004A1057">
        <w:rPr>
          <w:rFonts w:ascii="Times New Roman" w:hAnsi="Times New Roman" w:cs="Times New Roman"/>
          <w:sz w:val="28"/>
          <w:szCs w:val="28"/>
        </w:rPr>
        <w:t>. Соответственно, требование</w:t>
      </w:r>
      <w:r w:rsidR="00BF12B0" w:rsidRPr="004A1057">
        <w:rPr>
          <w:rFonts w:ascii="Times New Roman" w:hAnsi="Times New Roman" w:cs="Times New Roman"/>
          <w:sz w:val="28"/>
          <w:szCs w:val="28"/>
        </w:rPr>
        <w:t xml:space="preserve"> или изъятие </w:t>
      </w:r>
      <w:r w:rsidR="000E0A7A" w:rsidRPr="004A1057">
        <w:rPr>
          <w:rFonts w:ascii="Times New Roman" w:hAnsi="Times New Roman" w:cs="Times New Roman"/>
          <w:sz w:val="28"/>
          <w:szCs w:val="28"/>
        </w:rPr>
        <w:t xml:space="preserve">имущества, принадлежащего виновному на праве личной либо </w:t>
      </w:r>
      <w:r w:rsidR="00A512BF" w:rsidRPr="004A1057">
        <w:rPr>
          <w:rFonts w:ascii="Times New Roman" w:hAnsi="Times New Roman" w:cs="Times New Roman"/>
          <w:sz w:val="28"/>
          <w:szCs w:val="28"/>
        </w:rPr>
        <w:t>общей (</w:t>
      </w:r>
      <w:r w:rsidR="000E0A7A" w:rsidRPr="004A1057">
        <w:rPr>
          <w:rFonts w:ascii="Times New Roman" w:hAnsi="Times New Roman" w:cs="Times New Roman"/>
          <w:sz w:val="28"/>
          <w:szCs w:val="28"/>
        </w:rPr>
        <w:t>совместной или долевой</w:t>
      </w:r>
      <w:r w:rsidR="00A512BF" w:rsidRPr="004A1057">
        <w:rPr>
          <w:rFonts w:ascii="Times New Roman" w:hAnsi="Times New Roman" w:cs="Times New Roman"/>
          <w:sz w:val="28"/>
          <w:szCs w:val="28"/>
        </w:rPr>
        <w:t>)</w:t>
      </w:r>
      <w:r w:rsidR="000E0A7A" w:rsidRPr="004A1057">
        <w:rPr>
          <w:rFonts w:ascii="Times New Roman" w:hAnsi="Times New Roman" w:cs="Times New Roman"/>
          <w:sz w:val="28"/>
          <w:szCs w:val="28"/>
        </w:rPr>
        <w:t xml:space="preserve"> собственности</w:t>
      </w:r>
      <w:r w:rsidR="00EB57BC" w:rsidRPr="004A1057">
        <w:rPr>
          <w:rFonts w:ascii="Times New Roman" w:hAnsi="Times New Roman" w:cs="Times New Roman"/>
          <w:sz w:val="28"/>
          <w:szCs w:val="28"/>
        </w:rPr>
        <w:t>,</w:t>
      </w:r>
      <w:r w:rsidR="000E0A7A" w:rsidRPr="004A1057">
        <w:rPr>
          <w:rFonts w:ascii="Times New Roman" w:hAnsi="Times New Roman" w:cs="Times New Roman"/>
          <w:sz w:val="28"/>
          <w:szCs w:val="28"/>
        </w:rPr>
        <w:t xml:space="preserve"> исключает квалификацию </w:t>
      </w:r>
      <w:r w:rsidR="00EB57BC" w:rsidRPr="004A1057">
        <w:rPr>
          <w:rFonts w:ascii="Times New Roman" w:hAnsi="Times New Roman" w:cs="Times New Roman"/>
          <w:sz w:val="28"/>
          <w:szCs w:val="28"/>
        </w:rPr>
        <w:t>его де</w:t>
      </w:r>
      <w:r w:rsidR="00BF12B0" w:rsidRPr="004A1057">
        <w:rPr>
          <w:rFonts w:ascii="Times New Roman" w:hAnsi="Times New Roman" w:cs="Times New Roman"/>
          <w:sz w:val="28"/>
          <w:szCs w:val="28"/>
        </w:rPr>
        <w:t xml:space="preserve">йствий в качестве соответствующего преступления против собственности </w:t>
      </w:r>
      <w:r w:rsidR="00EB57BC" w:rsidRPr="004A1057">
        <w:rPr>
          <w:rFonts w:ascii="Times New Roman" w:hAnsi="Times New Roman" w:cs="Times New Roman"/>
          <w:sz w:val="28"/>
          <w:szCs w:val="28"/>
        </w:rPr>
        <w:t>и</w:t>
      </w:r>
      <w:r w:rsidR="00AE0AAC" w:rsidRPr="004A1057">
        <w:rPr>
          <w:rFonts w:ascii="Times New Roman" w:hAnsi="Times New Roman" w:cs="Times New Roman"/>
          <w:sz w:val="28"/>
          <w:szCs w:val="28"/>
        </w:rPr>
        <w:t xml:space="preserve">, при наличии иных признаков, будет </w:t>
      </w:r>
      <w:r w:rsidR="00EB57BC" w:rsidRPr="004A1057">
        <w:rPr>
          <w:rFonts w:ascii="Times New Roman" w:hAnsi="Times New Roman" w:cs="Times New Roman"/>
          <w:sz w:val="28"/>
          <w:szCs w:val="28"/>
        </w:rPr>
        <w:t>образовывать состав самоуправства</w:t>
      </w:r>
      <w:r w:rsidR="00AE0AAC" w:rsidRPr="004A1057">
        <w:rPr>
          <w:rFonts w:ascii="Times New Roman" w:hAnsi="Times New Roman" w:cs="Times New Roman"/>
          <w:sz w:val="28"/>
          <w:szCs w:val="28"/>
        </w:rPr>
        <w:t>.</w:t>
      </w:r>
      <w:proofErr w:type="gramEnd"/>
      <w:r w:rsidR="00AE0AAC" w:rsidRPr="004A1057">
        <w:rPr>
          <w:rFonts w:ascii="Times New Roman" w:hAnsi="Times New Roman" w:cs="Times New Roman"/>
          <w:sz w:val="28"/>
          <w:szCs w:val="28"/>
        </w:rPr>
        <w:t xml:space="preserve"> Данный вывод находит подтверждение и </w:t>
      </w:r>
      <w:r w:rsidR="008A5E1B" w:rsidRPr="004A1057">
        <w:rPr>
          <w:rFonts w:ascii="Times New Roman" w:hAnsi="Times New Roman" w:cs="Times New Roman"/>
          <w:sz w:val="28"/>
          <w:szCs w:val="28"/>
        </w:rPr>
        <w:t xml:space="preserve">в судебной </w:t>
      </w:r>
      <w:r w:rsidR="00AE0AAC" w:rsidRPr="004A1057">
        <w:rPr>
          <w:rFonts w:ascii="Times New Roman" w:hAnsi="Times New Roman" w:cs="Times New Roman"/>
          <w:sz w:val="28"/>
          <w:szCs w:val="28"/>
        </w:rPr>
        <w:t>практике</w:t>
      </w:r>
      <w:r w:rsidR="00EB57BC" w:rsidRPr="004A1057">
        <w:rPr>
          <w:rFonts w:ascii="Times New Roman" w:hAnsi="Times New Roman" w:cs="Times New Roman"/>
          <w:sz w:val="28"/>
          <w:szCs w:val="28"/>
        </w:rPr>
        <w:t xml:space="preserve">. </w:t>
      </w:r>
      <w:r w:rsidR="00767C8F" w:rsidRPr="004A1057">
        <w:rPr>
          <w:rFonts w:ascii="Times New Roman" w:hAnsi="Times New Roman" w:cs="Times New Roman"/>
          <w:sz w:val="28"/>
          <w:szCs w:val="28"/>
        </w:rPr>
        <w:t xml:space="preserve">Так, суд признал ошибочной квалификацию по </w:t>
      </w:r>
      <w:proofErr w:type="gramStart"/>
      <w:r w:rsidR="00767C8F" w:rsidRPr="004A1057">
        <w:rPr>
          <w:rFonts w:ascii="Times New Roman" w:hAnsi="Times New Roman" w:cs="Times New Roman"/>
          <w:sz w:val="28"/>
          <w:szCs w:val="28"/>
        </w:rPr>
        <w:t>ч</w:t>
      </w:r>
      <w:proofErr w:type="gramEnd"/>
      <w:r w:rsidR="00767C8F" w:rsidRPr="004A1057">
        <w:rPr>
          <w:rFonts w:ascii="Times New Roman" w:hAnsi="Times New Roman" w:cs="Times New Roman"/>
          <w:sz w:val="28"/>
          <w:szCs w:val="28"/>
        </w:rPr>
        <w:t>.3 ст.162 УК РФ</w:t>
      </w:r>
      <w:r w:rsidR="00EF2BC5" w:rsidRPr="004A1057">
        <w:rPr>
          <w:rFonts w:ascii="Times New Roman" w:hAnsi="Times New Roman" w:cs="Times New Roman"/>
          <w:sz w:val="28"/>
          <w:szCs w:val="28"/>
        </w:rPr>
        <w:t xml:space="preserve"> содеянного </w:t>
      </w:r>
      <w:r w:rsidR="00843D71" w:rsidRPr="004A1057">
        <w:rPr>
          <w:rFonts w:ascii="Times New Roman" w:hAnsi="Times New Roman" w:cs="Times New Roman"/>
          <w:sz w:val="28"/>
          <w:szCs w:val="28"/>
        </w:rPr>
        <w:t xml:space="preserve">Б., который совместно с </w:t>
      </w:r>
      <w:r w:rsidR="00723496" w:rsidRPr="004A1057">
        <w:rPr>
          <w:rFonts w:ascii="Times New Roman" w:hAnsi="Times New Roman" w:cs="Times New Roman"/>
          <w:sz w:val="28"/>
          <w:szCs w:val="28"/>
        </w:rPr>
        <w:t xml:space="preserve">Л. и Я., действуя по просьбе Д., изъял у потерпевшего Ш. с применением насилия вещи, приобретенные </w:t>
      </w:r>
      <w:r w:rsidR="00EF2BC5" w:rsidRPr="004A1057">
        <w:rPr>
          <w:rFonts w:ascii="Times New Roman" w:hAnsi="Times New Roman" w:cs="Times New Roman"/>
          <w:sz w:val="28"/>
          <w:szCs w:val="28"/>
        </w:rPr>
        <w:t xml:space="preserve">Д. </w:t>
      </w:r>
      <w:r w:rsidR="00723496" w:rsidRPr="004A1057">
        <w:rPr>
          <w:rFonts w:ascii="Times New Roman" w:hAnsi="Times New Roman" w:cs="Times New Roman"/>
          <w:sz w:val="28"/>
          <w:szCs w:val="28"/>
        </w:rPr>
        <w:t>в период совместного проживания с</w:t>
      </w:r>
      <w:r w:rsidR="00EF2BC5" w:rsidRPr="004A1057">
        <w:rPr>
          <w:rFonts w:ascii="Times New Roman" w:hAnsi="Times New Roman" w:cs="Times New Roman"/>
          <w:sz w:val="28"/>
          <w:szCs w:val="28"/>
        </w:rPr>
        <w:t xml:space="preserve"> потерпевшим</w:t>
      </w:r>
      <w:r w:rsidR="00EF2BC5" w:rsidRPr="004A1057">
        <w:rPr>
          <w:rStyle w:val="a5"/>
          <w:rFonts w:ascii="Times New Roman" w:hAnsi="Times New Roman" w:cs="Times New Roman"/>
          <w:sz w:val="20"/>
          <w:szCs w:val="20"/>
        </w:rPr>
        <w:footnoteReference w:id="161"/>
      </w:r>
      <w:r w:rsidR="00EF2BC5" w:rsidRPr="004A1057">
        <w:rPr>
          <w:rFonts w:ascii="Times New Roman" w:hAnsi="Times New Roman" w:cs="Times New Roman"/>
          <w:sz w:val="28"/>
          <w:szCs w:val="28"/>
        </w:rPr>
        <w:t>.</w:t>
      </w:r>
    </w:p>
    <w:p w:rsidR="00587388" w:rsidRPr="004A1057" w:rsidRDefault="00EB57BC" w:rsidP="00027A6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Каков же правовой статус имущества в составе самоуправства? </w:t>
      </w:r>
      <w:r w:rsidR="000D3D44" w:rsidRPr="004A1057">
        <w:rPr>
          <w:rFonts w:ascii="Times New Roman" w:hAnsi="Times New Roman" w:cs="Times New Roman"/>
          <w:sz w:val="28"/>
          <w:szCs w:val="28"/>
        </w:rPr>
        <w:t xml:space="preserve">Стоит отметить, что </w:t>
      </w:r>
      <w:r w:rsidR="0033739B" w:rsidRPr="004A1057">
        <w:rPr>
          <w:rFonts w:ascii="Times New Roman" w:hAnsi="Times New Roman" w:cs="Times New Roman"/>
          <w:sz w:val="28"/>
          <w:szCs w:val="28"/>
        </w:rPr>
        <w:t xml:space="preserve">признание за лицом </w:t>
      </w:r>
      <w:r w:rsidR="00A87314" w:rsidRPr="004A1057">
        <w:rPr>
          <w:rFonts w:ascii="Times New Roman" w:hAnsi="Times New Roman" w:cs="Times New Roman"/>
          <w:sz w:val="28"/>
          <w:szCs w:val="28"/>
        </w:rPr>
        <w:t>правомерного требования</w:t>
      </w:r>
      <w:r w:rsidR="0011665E" w:rsidRPr="004A1057">
        <w:rPr>
          <w:rStyle w:val="a5"/>
          <w:rFonts w:ascii="Times New Roman" w:hAnsi="Times New Roman" w:cs="Times New Roman"/>
          <w:sz w:val="20"/>
          <w:szCs w:val="20"/>
        </w:rPr>
        <w:footnoteReference w:id="162"/>
      </w:r>
      <w:r w:rsidR="00C61238" w:rsidRPr="004A1057">
        <w:rPr>
          <w:rFonts w:ascii="Times New Roman" w:hAnsi="Times New Roman" w:cs="Times New Roman"/>
          <w:sz w:val="28"/>
          <w:szCs w:val="28"/>
        </w:rPr>
        <w:t xml:space="preserve"> на имуществ</w:t>
      </w:r>
      <w:r w:rsidR="00955A4B" w:rsidRPr="004A1057">
        <w:rPr>
          <w:rFonts w:ascii="Times New Roman" w:hAnsi="Times New Roman" w:cs="Times New Roman"/>
          <w:sz w:val="28"/>
          <w:szCs w:val="28"/>
        </w:rPr>
        <w:t>о</w:t>
      </w:r>
      <w:r w:rsidR="004E39DE" w:rsidRPr="004A1057">
        <w:rPr>
          <w:rFonts w:ascii="Times New Roman" w:hAnsi="Times New Roman" w:cs="Times New Roman"/>
          <w:sz w:val="28"/>
          <w:szCs w:val="28"/>
        </w:rPr>
        <w:t xml:space="preserve"> </w:t>
      </w:r>
      <w:r w:rsidR="00C61238" w:rsidRPr="004A1057">
        <w:rPr>
          <w:rFonts w:ascii="Times New Roman" w:hAnsi="Times New Roman" w:cs="Times New Roman"/>
          <w:sz w:val="28"/>
          <w:szCs w:val="28"/>
        </w:rPr>
        <w:t>с</w:t>
      </w:r>
      <w:r w:rsidR="0033739B" w:rsidRPr="004A1057">
        <w:rPr>
          <w:rFonts w:ascii="Times New Roman" w:hAnsi="Times New Roman" w:cs="Times New Roman"/>
          <w:sz w:val="28"/>
          <w:szCs w:val="28"/>
        </w:rPr>
        <w:t>овершенно справедливо включает в себя</w:t>
      </w:r>
      <w:r w:rsidR="00C61238" w:rsidRPr="004A1057">
        <w:rPr>
          <w:rFonts w:ascii="Times New Roman" w:hAnsi="Times New Roman" w:cs="Times New Roman"/>
          <w:sz w:val="28"/>
          <w:szCs w:val="28"/>
        </w:rPr>
        <w:t xml:space="preserve"> </w:t>
      </w:r>
      <w:r w:rsidR="00955A4B" w:rsidRPr="004A1057">
        <w:rPr>
          <w:rFonts w:ascii="Times New Roman" w:hAnsi="Times New Roman" w:cs="Times New Roman"/>
          <w:sz w:val="28"/>
          <w:szCs w:val="28"/>
        </w:rPr>
        <w:t>авторами</w:t>
      </w:r>
      <w:r w:rsidR="0033739B" w:rsidRPr="004A1057">
        <w:rPr>
          <w:rFonts w:ascii="Times New Roman" w:hAnsi="Times New Roman" w:cs="Times New Roman"/>
          <w:sz w:val="28"/>
          <w:szCs w:val="28"/>
        </w:rPr>
        <w:t xml:space="preserve"> </w:t>
      </w:r>
      <w:r w:rsidR="00C61238" w:rsidRPr="004A1057">
        <w:rPr>
          <w:rFonts w:ascii="Times New Roman" w:hAnsi="Times New Roman" w:cs="Times New Roman"/>
          <w:sz w:val="28"/>
          <w:szCs w:val="28"/>
        </w:rPr>
        <w:t xml:space="preserve">требование </w:t>
      </w:r>
      <w:r w:rsidR="00820096" w:rsidRPr="004A1057">
        <w:rPr>
          <w:rFonts w:ascii="Times New Roman" w:hAnsi="Times New Roman" w:cs="Times New Roman"/>
          <w:sz w:val="28"/>
          <w:szCs w:val="28"/>
        </w:rPr>
        <w:t>и</w:t>
      </w:r>
      <w:r w:rsidR="0030408F" w:rsidRPr="004A1057">
        <w:rPr>
          <w:rFonts w:ascii="Times New Roman" w:hAnsi="Times New Roman" w:cs="Times New Roman"/>
          <w:sz w:val="28"/>
          <w:szCs w:val="28"/>
        </w:rPr>
        <w:t xml:space="preserve"> (или)</w:t>
      </w:r>
      <w:r w:rsidR="00820096" w:rsidRPr="004A1057">
        <w:rPr>
          <w:rFonts w:ascii="Times New Roman" w:hAnsi="Times New Roman" w:cs="Times New Roman"/>
          <w:sz w:val="28"/>
          <w:szCs w:val="28"/>
        </w:rPr>
        <w:t xml:space="preserve"> изъятие </w:t>
      </w:r>
      <w:r w:rsidR="00C61238" w:rsidRPr="004A1057">
        <w:rPr>
          <w:rFonts w:ascii="Times New Roman" w:hAnsi="Times New Roman" w:cs="Times New Roman"/>
          <w:sz w:val="28"/>
          <w:szCs w:val="28"/>
        </w:rPr>
        <w:t>не только того же самого</w:t>
      </w:r>
      <w:r w:rsidR="0033739B" w:rsidRPr="004A1057">
        <w:rPr>
          <w:rFonts w:ascii="Times New Roman" w:hAnsi="Times New Roman" w:cs="Times New Roman"/>
          <w:sz w:val="28"/>
          <w:szCs w:val="28"/>
        </w:rPr>
        <w:t xml:space="preserve"> предмета (</w:t>
      </w:r>
      <w:r w:rsidR="00C61238" w:rsidRPr="004A1057">
        <w:rPr>
          <w:rFonts w:ascii="Times New Roman" w:hAnsi="Times New Roman" w:cs="Times New Roman"/>
          <w:sz w:val="28"/>
          <w:szCs w:val="28"/>
        </w:rPr>
        <w:t>имущества</w:t>
      </w:r>
      <w:r w:rsidR="0033739B" w:rsidRPr="004A1057">
        <w:rPr>
          <w:rFonts w:ascii="Times New Roman" w:hAnsi="Times New Roman" w:cs="Times New Roman"/>
          <w:sz w:val="28"/>
          <w:szCs w:val="28"/>
        </w:rPr>
        <w:t>)</w:t>
      </w:r>
      <w:r w:rsidR="00C61238" w:rsidRPr="004A1057">
        <w:rPr>
          <w:rFonts w:ascii="Times New Roman" w:hAnsi="Times New Roman" w:cs="Times New Roman"/>
          <w:sz w:val="28"/>
          <w:szCs w:val="28"/>
        </w:rPr>
        <w:t>,</w:t>
      </w:r>
      <w:r w:rsidR="000B02E4" w:rsidRPr="004A1057">
        <w:rPr>
          <w:rFonts w:ascii="Times New Roman" w:hAnsi="Times New Roman" w:cs="Times New Roman"/>
          <w:sz w:val="28"/>
          <w:szCs w:val="28"/>
        </w:rPr>
        <w:t xml:space="preserve"> но и его аналога, тождественного иму</w:t>
      </w:r>
      <w:r w:rsidR="0033739B" w:rsidRPr="004A1057">
        <w:rPr>
          <w:rFonts w:ascii="Times New Roman" w:hAnsi="Times New Roman" w:cs="Times New Roman"/>
          <w:sz w:val="28"/>
          <w:szCs w:val="28"/>
        </w:rPr>
        <w:t xml:space="preserve">щества, равно как и эквивалента </w:t>
      </w:r>
      <w:r w:rsidR="000B02E4" w:rsidRPr="004A1057">
        <w:rPr>
          <w:rFonts w:ascii="Times New Roman" w:hAnsi="Times New Roman" w:cs="Times New Roman"/>
          <w:sz w:val="28"/>
          <w:szCs w:val="28"/>
        </w:rPr>
        <w:t>стоимости</w:t>
      </w:r>
      <w:r w:rsidR="000610D4" w:rsidRPr="004A1057">
        <w:rPr>
          <w:rStyle w:val="a5"/>
          <w:rFonts w:ascii="Times New Roman" w:hAnsi="Times New Roman" w:cs="Times New Roman"/>
          <w:sz w:val="20"/>
          <w:szCs w:val="20"/>
        </w:rPr>
        <w:footnoteReference w:id="163"/>
      </w:r>
      <w:r w:rsidR="000B02E4" w:rsidRPr="004A1057">
        <w:rPr>
          <w:rFonts w:ascii="Times New Roman" w:hAnsi="Times New Roman" w:cs="Times New Roman"/>
          <w:sz w:val="28"/>
          <w:szCs w:val="28"/>
        </w:rPr>
        <w:t>.</w:t>
      </w:r>
      <w:r w:rsidR="002273C8" w:rsidRPr="004A1057">
        <w:rPr>
          <w:rFonts w:ascii="Times New Roman" w:hAnsi="Times New Roman" w:cs="Times New Roman"/>
          <w:sz w:val="28"/>
          <w:szCs w:val="28"/>
        </w:rPr>
        <w:t xml:space="preserve"> Указанный </w:t>
      </w:r>
      <w:r w:rsidR="00DF3913" w:rsidRPr="004A1057">
        <w:rPr>
          <w:rFonts w:ascii="Times New Roman" w:hAnsi="Times New Roman" w:cs="Times New Roman"/>
          <w:sz w:val="28"/>
          <w:szCs w:val="28"/>
        </w:rPr>
        <w:t xml:space="preserve">вывод </w:t>
      </w:r>
      <w:r w:rsidR="00917A9F" w:rsidRPr="004A1057">
        <w:rPr>
          <w:rFonts w:ascii="Times New Roman" w:hAnsi="Times New Roman" w:cs="Times New Roman"/>
          <w:sz w:val="28"/>
          <w:szCs w:val="28"/>
        </w:rPr>
        <w:t>подтверждается и практикой</w:t>
      </w:r>
      <w:r w:rsidR="002273C8" w:rsidRPr="004A1057">
        <w:rPr>
          <w:rFonts w:ascii="Times New Roman" w:hAnsi="Times New Roman" w:cs="Times New Roman"/>
          <w:sz w:val="28"/>
          <w:szCs w:val="28"/>
        </w:rPr>
        <w:t>.</w:t>
      </w:r>
      <w:r w:rsidR="0044446A" w:rsidRPr="004A1057">
        <w:rPr>
          <w:rFonts w:ascii="Times New Roman" w:hAnsi="Times New Roman" w:cs="Times New Roman"/>
          <w:sz w:val="28"/>
          <w:szCs w:val="28"/>
        </w:rPr>
        <w:t xml:space="preserve"> Так, реализуя действительное право на возврат денежных сре</w:t>
      </w:r>
      <w:proofErr w:type="gramStart"/>
      <w:r w:rsidR="0044446A" w:rsidRPr="004A1057">
        <w:rPr>
          <w:rFonts w:ascii="Times New Roman" w:hAnsi="Times New Roman" w:cs="Times New Roman"/>
          <w:sz w:val="28"/>
          <w:szCs w:val="28"/>
        </w:rPr>
        <w:t>дств в р</w:t>
      </w:r>
      <w:proofErr w:type="gramEnd"/>
      <w:r w:rsidR="0044446A" w:rsidRPr="004A1057">
        <w:rPr>
          <w:rFonts w:ascii="Times New Roman" w:hAnsi="Times New Roman" w:cs="Times New Roman"/>
          <w:sz w:val="28"/>
          <w:szCs w:val="28"/>
        </w:rPr>
        <w:t>азмере 1500000 руб. ввиду неисполнения договорных обязательств потерпевшим М., А. самовольно</w:t>
      </w:r>
      <w:r w:rsidR="00027A6D" w:rsidRPr="004A1057">
        <w:rPr>
          <w:rFonts w:ascii="Times New Roman" w:hAnsi="Times New Roman" w:cs="Times New Roman"/>
          <w:sz w:val="28"/>
          <w:szCs w:val="28"/>
        </w:rPr>
        <w:t xml:space="preserve">, применив насилие, </w:t>
      </w:r>
      <w:r w:rsidR="00587388" w:rsidRPr="004A1057">
        <w:rPr>
          <w:rFonts w:ascii="Times New Roman" w:hAnsi="Times New Roman" w:cs="Times New Roman"/>
          <w:sz w:val="28"/>
          <w:szCs w:val="28"/>
        </w:rPr>
        <w:t>завладел деньгами потерпевшего</w:t>
      </w:r>
      <w:r w:rsidR="00027A6D" w:rsidRPr="004A1057">
        <w:rPr>
          <w:rFonts w:ascii="Times New Roman" w:hAnsi="Times New Roman" w:cs="Times New Roman"/>
          <w:sz w:val="28"/>
          <w:szCs w:val="28"/>
        </w:rPr>
        <w:t xml:space="preserve"> </w:t>
      </w:r>
      <w:r w:rsidR="00587388" w:rsidRPr="004A1057">
        <w:rPr>
          <w:rFonts w:ascii="Times New Roman" w:hAnsi="Times New Roman" w:cs="Times New Roman"/>
          <w:sz w:val="28"/>
          <w:szCs w:val="28"/>
        </w:rPr>
        <w:t>в сумме 500 000 рублей и ключами от авто</w:t>
      </w:r>
      <w:r w:rsidR="00027A6D" w:rsidRPr="004A1057">
        <w:rPr>
          <w:rFonts w:ascii="Times New Roman" w:hAnsi="Times New Roman" w:cs="Times New Roman"/>
          <w:sz w:val="28"/>
          <w:szCs w:val="28"/>
        </w:rPr>
        <w:t xml:space="preserve">. </w:t>
      </w:r>
      <w:proofErr w:type="gramStart"/>
      <w:r w:rsidR="00027A6D" w:rsidRPr="004A1057">
        <w:rPr>
          <w:rFonts w:ascii="Times New Roman" w:hAnsi="Times New Roman" w:cs="Times New Roman"/>
          <w:sz w:val="28"/>
          <w:szCs w:val="28"/>
        </w:rPr>
        <w:t>Содеянное</w:t>
      </w:r>
      <w:proofErr w:type="gramEnd"/>
      <w:r w:rsidR="00027A6D" w:rsidRPr="004A1057">
        <w:rPr>
          <w:rFonts w:ascii="Times New Roman" w:hAnsi="Times New Roman" w:cs="Times New Roman"/>
          <w:sz w:val="28"/>
          <w:szCs w:val="28"/>
        </w:rPr>
        <w:t xml:space="preserve"> А. квалифицировано судом по ч.2 ст.330 УК РФ</w:t>
      </w:r>
      <w:r w:rsidR="00587388" w:rsidRPr="004A1057">
        <w:rPr>
          <w:rStyle w:val="a5"/>
          <w:rFonts w:ascii="Times New Roman" w:hAnsi="Times New Roman" w:cs="Times New Roman"/>
          <w:sz w:val="20"/>
          <w:szCs w:val="20"/>
        </w:rPr>
        <w:footnoteReference w:id="164"/>
      </w:r>
      <w:r w:rsidR="00587388" w:rsidRPr="004A1057">
        <w:rPr>
          <w:rFonts w:ascii="Times New Roman" w:hAnsi="Times New Roman" w:cs="Times New Roman"/>
          <w:sz w:val="28"/>
          <w:szCs w:val="28"/>
        </w:rPr>
        <w:t>.</w:t>
      </w:r>
    </w:p>
    <w:p w:rsidR="00F9468E" w:rsidRPr="004A1057" w:rsidRDefault="002273C8" w:rsidP="0033739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В то же время, неоднозначно трактуется </w:t>
      </w:r>
      <w:r w:rsidR="00464224" w:rsidRPr="004A1057">
        <w:rPr>
          <w:rFonts w:ascii="Times New Roman" w:hAnsi="Times New Roman" w:cs="Times New Roman"/>
          <w:sz w:val="28"/>
          <w:szCs w:val="28"/>
        </w:rPr>
        <w:t xml:space="preserve">ситуация, при которой лицом </w:t>
      </w:r>
      <w:proofErr w:type="spellStart"/>
      <w:r w:rsidR="00464224" w:rsidRPr="004A1057">
        <w:rPr>
          <w:rFonts w:ascii="Times New Roman" w:hAnsi="Times New Roman" w:cs="Times New Roman"/>
          <w:sz w:val="28"/>
          <w:szCs w:val="28"/>
        </w:rPr>
        <w:t>ист</w:t>
      </w:r>
      <w:r w:rsidR="00384D95" w:rsidRPr="004A1057">
        <w:rPr>
          <w:rFonts w:ascii="Times New Roman" w:hAnsi="Times New Roman" w:cs="Times New Roman"/>
          <w:sz w:val="28"/>
          <w:szCs w:val="28"/>
        </w:rPr>
        <w:t>ребуется</w:t>
      </w:r>
      <w:proofErr w:type="spellEnd"/>
      <w:r w:rsidR="00384D95" w:rsidRPr="004A1057">
        <w:rPr>
          <w:rFonts w:ascii="Times New Roman" w:hAnsi="Times New Roman" w:cs="Times New Roman"/>
          <w:sz w:val="28"/>
          <w:szCs w:val="28"/>
        </w:rPr>
        <w:t xml:space="preserve"> либо изымается </w:t>
      </w:r>
      <w:r w:rsidRPr="004A1057">
        <w:rPr>
          <w:rFonts w:ascii="Times New Roman" w:hAnsi="Times New Roman" w:cs="Times New Roman"/>
          <w:sz w:val="28"/>
          <w:szCs w:val="28"/>
        </w:rPr>
        <w:t xml:space="preserve">заведомо </w:t>
      </w:r>
      <w:r w:rsidR="00B67CF7" w:rsidRPr="004A1057">
        <w:rPr>
          <w:rFonts w:ascii="Times New Roman" w:hAnsi="Times New Roman" w:cs="Times New Roman"/>
          <w:sz w:val="28"/>
          <w:szCs w:val="28"/>
        </w:rPr>
        <w:t>большая с</w:t>
      </w:r>
      <w:r w:rsidR="00871F54" w:rsidRPr="004A1057">
        <w:rPr>
          <w:rFonts w:ascii="Times New Roman" w:hAnsi="Times New Roman" w:cs="Times New Roman"/>
          <w:sz w:val="28"/>
          <w:szCs w:val="28"/>
        </w:rPr>
        <w:t>умма либо более ценное, превышающее размер долга имущество</w:t>
      </w:r>
      <w:r w:rsidR="0034751A" w:rsidRPr="004A1057">
        <w:rPr>
          <w:rFonts w:ascii="Times New Roman" w:hAnsi="Times New Roman" w:cs="Times New Roman"/>
          <w:sz w:val="28"/>
          <w:szCs w:val="28"/>
        </w:rPr>
        <w:t>.</w:t>
      </w:r>
      <w:r w:rsidR="00B67CF7" w:rsidRPr="004A1057">
        <w:rPr>
          <w:rFonts w:ascii="Times New Roman" w:hAnsi="Times New Roman" w:cs="Times New Roman"/>
          <w:sz w:val="28"/>
          <w:szCs w:val="28"/>
        </w:rPr>
        <w:t xml:space="preserve"> </w:t>
      </w:r>
      <w:r w:rsidR="000E4FAD" w:rsidRPr="004A1057">
        <w:rPr>
          <w:rFonts w:ascii="Times New Roman" w:hAnsi="Times New Roman" w:cs="Times New Roman"/>
          <w:sz w:val="28"/>
          <w:szCs w:val="28"/>
        </w:rPr>
        <w:t xml:space="preserve">Ряд </w:t>
      </w:r>
      <w:r w:rsidR="00955A4B" w:rsidRPr="004A1057">
        <w:rPr>
          <w:rFonts w:ascii="Times New Roman" w:hAnsi="Times New Roman" w:cs="Times New Roman"/>
          <w:sz w:val="28"/>
          <w:szCs w:val="28"/>
        </w:rPr>
        <w:t>исследователей занимают позицию</w:t>
      </w:r>
      <w:r w:rsidR="009822DE" w:rsidRPr="004A1057">
        <w:rPr>
          <w:rFonts w:ascii="Times New Roman" w:hAnsi="Times New Roman" w:cs="Times New Roman"/>
          <w:sz w:val="28"/>
          <w:szCs w:val="28"/>
        </w:rPr>
        <w:t xml:space="preserve">, согласно которой при указанных </w:t>
      </w:r>
      <w:r w:rsidR="000E4FAD" w:rsidRPr="004A1057">
        <w:rPr>
          <w:rFonts w:ascii="Times New Roman" w:hAnsi="Times New Roman" w:cs="Times New Roman"/>
          <w:sz w:val="28"/>
          <w:szCs w:val="28"/>
        </w:rPr>
        <w:t xml:space="preserve">обстоятельствах по-прежнему </w:t>
      </w:r>
      <w:r w:rsidR="000E4FAD" w:rsidRPr="004A1057">
        <w:rPr>
          <w:rFonts w:ascii="Times New Roman" w:hAnsi="Times New Roman" w:cs="Times New Roman"/>
          <w:sz w:val="28"/>
          <w:szCs w:val="28"/>
        </w:rPr>
        <w:lastRenderedPageBreak/>
        <w:t>будет иметь место самоуправство</w:t>
      </w:r>
      <w:r w:rsidR="000E4FAD" w:rsidRPr="004A1057">
        <w:rPr>
          <w:rStyle w:val="a5"/>
          <w:rFonts w:ascii="Times New Roman" w:hAnsi="Times New Roman" w:cs="Times New Roman"/>
          <w:sz w:val="20"/>
          <w:szCs w:val="20"/>
        </w:rPr>
        <w:footnoteReference w:id="165"/>
      </w:r>
      <w:r w:rsidR="0037482A" w:rsidRPr="004A1057">
        <w:rPr>
          <w:rFonts w:ascii="Times New Roman" w:hAnsi="Times New Roman" w:cs="Times New Roman"/>
          <w:sz w:val="28"/>
          <w:szCs w:val="28"/>
        </w:rPr>
        <w:t>; иные пол</w:t>
      </w:r>
      <w:r w:rsidR="00F544F2" w:rsidRPr="004A1057">
        <w:rPr>
          <w:rFonts w:ascii="Times New Roman" w:hAnsi="Times New Roman" w:cs="Times New Roman"/>
          <w:sz w:val="28"/>
          <w:szCs w:val="28"/>
        </w:rPr>
        <w:t>агают, что</w:t>
      </w:r>
      <w:r w:rsidR="00E35FBA" w:rsidRPr="004A1057">
        <w:rPr>
          <w:rFonts w:ascii="Times New Roman" w:hAnsi="Times New Roman" w:cs="Times New Roman"/>
          <w:sz w:val="28"/>
          <w:szCs w:val="28"/>
        </w:rPr>
        <w:t xml:space="preserve"> в части превышения правомерного требования  будет иметь место вымогательство</w:t>
      </w:r>
      <w:r w:rsidR="00E35FBA" w:rsidRPr="004A1057">
        <w:rPr>
          <w:rStyle w:val="a5"/>
          <w:rFonts w:ascii="Times New Roman" w:hAnsi="Times New Roman" w:cs="Times New Roman"/>
          <w:sz w:val="20"/>
          <w:szCs w:val="20"/>
        </w:rPr>
        <w:footnoteReference w:id="166"/>
      </w:r>
      <w:r w:rsidR="00B43CB8" w:rsidRPr="004A1057">
        <w:rPr>
          <w:rFonts w:ascii="Times New Roman" w:hAnsi="Times New Roman" w:cs="Times New Roman"/>
          <w:sz w:val="28"/>
          <w:szCs w:val="28"/>
        </w:rPr>
        <w:t>.</w:t>
      </w:r>
      <w:r w:rsidR="0005579B" w:rsidRPr="004A1057">
        <w:rPr>
          <w:rFonts w:ascii="Times New Roman" w:hAnsi="Times New Roman" w:cs="Times New Roman"/>
          <w:sz w:val="28"/>
          <w:szCs w:val="28"/>
        </w:rPr>
        <w:t xml:space="preserve"> Однако, видится, что не всегда </w:t>
      </w:r>
      <w:r w:rsidR="007C7AC3" w:rsidRPr="004A1057">
        <w:rPr>
          <w:rFonts w:ascii="Times New Roman" w:hAnsi="Times New Roman" w:cs="Times New Roman"/>
          <w:sz w:val="28"/>
          <w:szCs w:val="28"/>
        </w:rPr>
        <w:t xml:space="preserve">превышение требований будет образовывать </w:t>
      </w:r>
      <w:r w:rsidR="000B724C" w:rsidRPr="004A1057">
        <w:rPr>
          <w:rFonts w:ascii="Times New Roman" w:hAnsi="Times New Roman" w:cs="Times New Roman"/>
          <w:sz w:val="28"/>
          <w:szCs w:val="28"/>
        </w:rPr>
        <w:t xml:space="preserve">состав </w:t>
      </w:r>
      <w:r w:rsidR="006D69DD" w:rsidRPr="004A1057">
        <w:rPr>
          <w:rFonts w:ascii="Times New Roman" w:hAnsi="Times New Roman" w:cs="Times New Roman"/>
          <w:sz w:val="28"/>
          <w:szCs w:val="28"/>
        </w:rPr>
        <w:t>преступлений против собственности.</w:t>
      </w:r>
    </w:p>
    <w:p w:rsidR="00D540FF" w:rsidRPr="004A1057" w:rsidRDefault="00B43CB8" w:rsidP="00C35CC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Представляется, что для решения да</w:t>
      </w:r>
      <w:r w:rsidR="00725D65" w:rsidRPr="004A1057">
        <w:rPr>
          <w:rFonts w:ascii="Times New Roman" w:hAnsi="Times New Roman" w:cs="Times New Roman"/>
          <w:sz w:val="28"/>
          <w:szCs w:val="28"/>
        </w:rPr>
        <w:t xml:space="preserve">нной квалификационной проблемы принципиально </w:t>
      </w:r>
      <w:proofErr w:type="gramStart"/>
      <w:r w:rsidR="00725D65" w:rsidRPr="004A1057">
        <w:rPr>
          <w:rFonts w:ascii="Times New Roman" w:hAnsi="Times New Roman" w:cs="Times New Roman"/>
          <w:sz w:val="28"/>
          <w:szCs w:val="28"/>
        </w:rPr>
        <w:t xml:space="preserve">важное </w:t>
      </w:r>
      <w:r w:rsidR="00AF49D8" w:rsidRPr="004A1057">
        <w:rPr>
          <w:rFonts w:ascii="Times New Roman" w:hAnsi="Times New Roman" w:cs="Times New Roman"/>
          <w:sz w:val="28"/>
          <w:szCs w:val="28"/>
        </w:rPr>
        <w:t>значение</w:t>
      </w:r>
      <w:proofErr w:type="gramEnd"/>
      <w:r w:rsidR="00AF49D8" w:rsidRPr="004A1057">
        <w:rPr>
          <w:rFonts w:ascii="Times New Roman" w:hAnsi="Times New Roman" w:cs="Times New Roman"/>
          <w:sz w:val="28"/>
          <w:szCs w:val="28"/>
        </w:rPr>
        <w:t xml:space="preserve"> имеет установлени</w:t>
      </w:r>
      <w:r w:rsidR="00613A76" w:rsidRPr="004A1057">
        <w:rPr>
          <w:rFonts w:ascii="Times New Roman" w:hAnsi="Times New Roman" w:cs="Times New Roman"/>
          <w:sz w:val="28"/>
          <w:szCs w:val="28"/>
        </w:rPr>
        <w:t xml:space="preserve">е мотивов и целей действий лиц в конкретной ситуации. </w:t>
      </w:r>
      <w:r w:rsidR="00AF49D8" w:rsidRPr="004A1057">
        <w:rPr>
          <w:rFonts w:ascii="Times New Roman" w:hAnsi="Times New Roman" w:cs="Times New Roman"/>
          <w:sz w:val="28"/>
          <w:szCs w:val="28"/>
        </w:rPr>
        <w:t xml:space="preserve">Что, в свою очередь, подтверждает высказанный ранее тезис о </w:t>
      </w:r>
      <w:r w:rsidR="009E222B" w:rsidRPr="004A1057">
        <w:rPr>
          <w:rFonts w:ascii="Times New Roman" w:hAnsi="Times New Roman" w:cs="Times New Roman"/>
          <w:sz w:val="28"/>
          <w:szCs w:val="28"/>
        </w:rPr>
        <w:t xml:space="preserve">существенности определения мотива и цели при </w:t>
      </w:r>
      <w:r w:rsidR="00AF49D8" w:rsidRPr="004A1057">
        <w:rPr>
          <w:rFonts w:ascii="Times New Roman" w:hAnsi="Times New Roman" w:cs="Times New Roman"/>
          <w:sz w:val="28"/>
          <w:szCs w:val="28"/>
        </w:rPr>
        <w:t>квалификации самоуправств</w:t>
      </w:r>
      <w:r w:rsidR="009E222B" w:rsidRPr="004A1057">
        <w:rPr>
          <w:rFonts w:ascii="Times New Roman" w:hAnsi="Times New Roman" w:cs="Times New Roman"/>
          <w:sz w:val="28"/>
          <w:szCs w:val="28"/>
        </w:rPr>
        <w:t xml:space="preserve">а и </w:t>
      </w:r>
      <w:r w:rsidR="00AF49D8" w:rsidRPr="004A1057">
        <w:rPr>
          <w:rFonts w:ascii="Times New Roman" w:hAnsi="Times New Roman" w:cs="Times New Roman"/>
          <w:sz w:val="28"/>
          <w:szCs w:val="28"/>
        </w:rPr>
        <w:t>разг</w:t>
      </w:r>
      <w:r w:rsidR="009E222B" w:rsidRPr="004A1057">
        <w:rPr>
          <w:rFonts w:ascii="Times New Roman" w:hAnsi="Times New Roman" w:cs="Times New Roman"/>
          <w:sz w:val="28"/>
          <w:szCs w:val="28"/>
        </w:rPr>
        <w:t>раничения со смежными составами</w:t>
      </w:r>
      <w:r w:rsidR="00AF49D8" w:rsidRPr="004A1057">
        <w:rPr>
          <w:rFonts w:ascii="Times New Roman" w:hAnsi="Times New Roman" w:cs="Times New Roman"/>
          <w:sz w:val="28"/>
          <w:szCs w:val="28"/>
        </w:rPr>
        <w:t>.</w:t>
      </w:r>
      <w:r w:rsidR="00C35CC3" w:rsidRPr="004A1057">
        <w:rPr>
          <w:rFonts w:ascii="Times New Roman" w:hAnsi="Times New Roman" w:cs="Times New Roman"/>
          <w:sz w:val="28"/>
          <w:szCs w:val="28"/>
        </w:rPr>
        <w:t xml:space="preserve"> </w:t>
      </w:r>
      <w:r w:rsidR="00AF49D8" w:rsidRPr="004A1057">
        <w:rPr>
          <w:rFonts w:ascii="Times New Roman" w:hAnsi="Times New Roman" w:cs="Times New Roman"/>
          <w:sz w:val="28"/>
          <w:szCs w:val="28"/>
        </w:rPr>
        <w:t xml:space="preserve">Итак, вымогательство, будучи корыстно-насильственным преступлением, </w:t>
      </w:r>
      <w:r w:rsidR="00CF10E3" w:rsidRPr="004A1057">
        <w:rPr>
          <w:rFonts w:ascii="Times New Roman" w:hAnsi="Times New Roman" w:cs="Times New Roman"/>
          <w:sz w:val="28"/>
          <w:szCs w:val="28"/>
        </w:rPr>
        <w:t>всегда предполагает корыстную</w:t>
      </w:r>
      <w:r w:rsidR="00D043E6" w:rsidRPr="004A1057">
        <w:rPr>
          <w:rFonts w:ascii="Times New Roman" w:hAnsi="Times New Roman" w:cs="Times New Roman"/>
          <w:sz w:val="28"/>
          <w:szCs w:val="28"/>
        </w:rPr>
        <w:t xml:space="preserve"> цель </w:t>
      </w:r>
      <w:r w:rsidR="00CF10E3" w:rsidRPr="004A1057">
        <w:rPr>
          <w:rFonts w:ascii="Times New Roman" w:hAnsi="Times New Roman" w:cs="Times New Roman"/>
          <w:sz w:val="28"/>
          <w:szCs w:val="28"/>
        </w:rPr>
        <w:t>действий виновного</w:t>
      </w:r>
      <w:r w:rsidR="009B60A0" w:rsidRPr="004A1057">
        <w:rPr>
          <w:rFonts w:ascii="Times New Roman" w:hAnsi="Times New Roman" w:cs="Times New Roman"/>
          <w:sz w:val="28"/>
          <w:szCs w:val="28"/>
        </w:rPr>
        <w:t xml:space="preserve">, т.е. стремление незаконно </w:t>
      </w:r>
      <w:r w:rsidR="005F3636" w:rsidRPr="004A1057">
        <w:rPr>
          <w:rFonts w:ascii="Times New Roman" w:hAnsi="Times New Roman" w:cs="Times New Roman"/>
          <w:sz w:val="28"/>
          <w:szCs w:val="28"/>
        </w:rPr>
        <w:t xml:space="preserve">обратить чужое имущество в свою пользу и (или) в  пользу третьих лиц. </w:t>
      </w:r>
      <w:r w:rsidR="00D27B62" w:rsidRPr="004A1057">
        <w:rPr>
          <w:rFonts w:ascii="Times New Roman" w:hAnsi="Times New Roman" w:cs="Times New Roman"/>
          <w:sz w:val="28"/>
          <w:szCs w:val="28"/>
        </w:rPr>
        <w:t xml:space="preserve">В то время как при самоуправстве, в силу специфики состава, корыстное </w:t>
      </w:r>
      <w:proofErr w:type="spellStart"/>
      <w:r w:rsidR="00D27B62" w:rsidRPr="004A1057">
        <w:rPr>
          <w:rFonts w:ascii="Times New Roman" w:hAnsi="Times New Roman" w:cs="Times New Roman"/>
          <w:sz w:val="28"/>
          <w:szCs w:val="28"/>
        </w:rPr>
        <w:t>целеполагание</w:t>
      </w:r>
      <w:proofErr w:type="spellEnd"/>
      <w:r w:rsidR="00D27B62" w:rsidRPr="004A1057">
        <w:rPr>
          <w:rFonts w:ascii="Times New Roman" w:hAnsi="Times New Roman" w:cs="Times New Roman"/>
          <w:sz w:val="28"/>
          <w:szCs w:val="28"/>
        </w:rPr>
        <w:t xml:space="preserve"> </w:t>
      </w:r>
      <w:r w:rsidR="00CF10E3" w:rsidRPr="004A1057">
        <w:rPr>
          <w:rFonts w:ascii="Times New Roman" w:hAnsi="Times New Roman" w:cs="Times New Roman"/>
          <w:sz w:val="28"/>
          <w:szCs w:val="28"/>
        </w:rPr>
        <w:t>исключается</w:t>
      </w:r>
      <w:r w:rsidR="00D27B62" w:rsidRPr="004A1057">
        <w:rPr>
          <w:rFonts w:ascii="Times New Roman" w:hAnsi="Times New Roman" w:cs="Times New Roman"/>
          <w:sz w:val="28"/>
          <w:szCs w:val="28"/>
        </w:rPr>
        <w:t>. С</w:t>
      </w:r>
      <w:r w:rsidR="00694A26" w:rsidRPr="004A1057">
        <w:rPr>
          <w:rFonts w:ascii="Times New Roman" w:hAnsi="Times New Roman" w:cs="Times New Roman"/>
          <w:sz w:val="28"/>
          <w:szCs w:val="28"/>
        </w:rPr>
        <w:t>овершенно правы авторы, указывающие, что</w:t>
      </w:r>
      <w:r w:rsidR="002B7BB1" w:rsidRPr="004A1057">
        <w:rPr>
          <w:rFonts w:ascii="Times New Roman" w:hAnsi="Times New Roman" w:cs="Times New Roman"/>
          <w:sz w:val="28"/>
          <w:szCs w:val="28"/>
        </w:rPr>
        <w:t xml:space="preserve"> виновный </w:t>
      </w:r>
      <w:r w:rsidR="00694A26" w:rsidRPr="004A1057">
        <w:rPr>
          <w:rFonts w:ascii="Times New Roman" w:hAnsi="Times New Roman" w:cs="Times New Roman"/>
          <w:sz w:val="28"/>
          <w:szCs w:val="28"/>
        </w:rPr>
        <w:t xml:space="preserve">при самоуправстве, имея мотив  материальной заинтересованности, не преследует корыстной цели, цели обогащения себя или третьих лиц, в интересах которых оно </w:t>
      </w:r>
      <w:r w:rsidR="002E5796" w:rsidRPr="004A1057">
        <w:rPr>
          <w:rFonts w:ascii="Times New Roman" w:hAnsi="Times New Roman" w:cs="Times New Roman"/>
          <w:sz w:val="28"/>
          <w:szCs w:val="28"/>
        </w:rPr>
        <w:t>действует</w:t>
      </w:r>
      <w:r w:rsidR="00694A26" w:rsidRPr="004A1057">
        <w:rPr>
          <w:rFonts w:ascii="Times New Roman" w:hAnsi="Times New Roman" w:cs="Times New Roman"/>
          <w:sz w:val="28"/>
          <w:szCs w:val="28"/>
        </w:rPr>
        <w:t>,</w:t>
      </w:r>
      <w:r w:rsidR="00393597" w:rsidRPr="004A1057">
        <w:rPr>
          <w:rFonts w:ascii="Times New Roman" w:hAnsi="Times New Roman" w:cs="Times New Roman"/>
          <w:sz w:val="28"/>
          <w:szCs w:val="28"/>
        </w:rPr>
        <w:t xml:space="preserve"> а стремится</w:t>
      </w:r>
      <w:r w:rsidR="008F3141" w:rsidRPr="004A1057">
        <w:rPr>
          <w:rFonts w:ascii="Times New Roman" w:hAnsi="Times New Roman" w:cs="Times New Roman"/>
          <w:sz w:val="28"/>
          <w:szCs w:val="28"/>
        </w:rPr>
        <w:t>, преимущественно,</w:t>
      </w:r>
      <w:r w:rsidR="00393597" w:rsidRPr="004A1057">
        <w:rPr>
          <w:rFonts w:ascii="Times New Roman" w:hAnsi="Times New Roman" w:cs="Times New Roman"/>
          <w:sz w:val="28"/>
          <w:szCs w:val="28"/>
        </w:rPr>
        <w:t xml:space="preserve"> к восстановлению нарушенного права</w:t>
      </w:r>
      <w:r w:rsidR="00F63B36" w:rsidRPr="004A1057">
        <w:rPr>
          <w:rStyle w:val="a5"/>
          <w:rFonts w:ascii="Times New Roman" w:hAnsi="Times New Roman" w:cs="Times New Roman"/>
          <w:sz w:val="20"/>
          <w:szCs w:val="20"/>
        </w:rPr>
        <w:footnoteReference w:id="167"/>
      </w:r>
      <w:r w:rsidR="00361AE2" w:rsidRPr="004A1057">
        <w:rPr>
          <w:rFonts w:ascii="Times New Roman" w:hAnsi="Times New Roman" w:cs="Times New Roman"/>
          <w:sz w:val="28"/>
          <w:szCs w:val="28"/>
        </w:rPr>
        <w:t xml:space="preserve">. </w:t>
      </w:r>
    </w:p>
    <w:p w:rsidR="00D35086" w:rsidRPr="004A1057" w:rsidRDefault="00C35CC3" w:rsidP="006D3FE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Таким образом, если лицо, предъявляя завышенные требования, пресл</w:t>
      </w:r>
      <w:r w:rsidR="00532193" w:rsidRPr="004A1057">
        <w:rPr>
          <w:rFonts w:ascii="Times New Roman" w:hAnsi="Times New Roman" w:cs="Times New Roman"/>
          <w:sz w:val="28"/>
          <w:szCs w:val="28"/>
        </w:rPr>
        <w:t>е</w:t>
      </w:r>
      <w:r w:rsidRPr="004A1057">
        <w:rPr>
          <w:rFonts w:ascii="Times New Roman" w:hAnsi="Times New Roman" w:cs="Times New Roman"/>
          <w:sz w:val="28"/>
          <w:szCs w:val="28"/>
        </w:rPr>
        <w:t>д</w:t>
      </w:r>
      <w:r w:rsidR="00532193" w:rsidRPr="004A1057">
        <w:rPr>
          <w:rFonts w:ascii="Times New Roman" w:hAnsi="Times New Roman" w:cs="Times New Roman"/>
          <w:sz w:val="28"/>
          <w:szCs w:val="28"/>
        </w:rPr>
        <w:t>у</w:t>
      </w:r>
      <w:r w:rsidRPr="004A1057">
        <w:rPr>
          <w:rFonts w:ascii="Times New Roman" w:hAnsi="Times New Roman" w:cs="Times New Roman"/>
          <w:sz w:val="28"/>
          <w:szCs w:val="28"/>
        </w:rPr>
        <w:t>ет корыстные цели</w:t>
      </w:r>
      <w:r w:rsidR="0066704E"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использует </w:t>
      </w:r>
      <w:r w:rsidR="00532193" w:rsidRPr="004A1057">
        <w:rPr>
          <w:rFonts w:ascii="Times New Roman" w:hAnsi="Times New Roman" w:cs="Times New Roman"/>
          <w:sz w:val="28"/>
          <w:szCs w:val="28"/>
        </w:rPr>
        <w:t>принадлежащее право требования только лишь как повод для собственного обогащения</w:t>
      </w:r>
      <w:r w:rsidR="00B52643" w:rsidRPr="004A1057">
        <w:rPr>
          <w:rFonts w:ascii="Times New Roman" w:hAnsi="Times New Roman" w:cs="Times New Roman"/>
          <w:sz w:val="28"/>
          <w:szCs w:val="28"/>
        </w:rPr>
        <w:t>, то содеян</w:t>
      </w:r>
      <w:r w:rsidR="00962BFA" w:rsidRPr="004A1057">
        <w:rPr>
          <w:rFonts w:ascii="Times New Roman" w:hAnsi="Times New Roman" w:cs="Times New Roman"/>
          <w:sz w:val="28"/>
          <w:szCs w:val="28"/>
        </w:rPr>
        <w:t>н</w:t>
      </w:r>
      <w:r w:rsidR="00B52643" w:rsidRPr="004A1057">
        <w:rPr>
          <w:rFonts w:ascii="Times New Roman" w:hAnsi="Times New Roman" w:cs="Times New Roman"/>
          <w:sz w:val="28"/>
          <w:szCs w:val="28"/>
        </w:rPr>
        <w:t>о</w:t>
      </w:r>
      <w:r w:rsidR="00962BFA" w:rsidRPr="004A1057">
        <w:rPr>
          <w:rFonts w:ascii="Times New Roman" w:hAnsi="Times New Roman" w:cs="Times New Roman"/>
          <w:sz w:val="28"/>
          <w:szCs w:val="28"/>
        </w:rPr>
        <w:t>е</w:t>
      </w:r>
      <w:r w:rsidR="00CA2BBF" w:rsidRPr="004A1057">
        <w:rPr>
          <w:rFonts w:ascii="Times New Roman" w:hAnsi="Times New Roman" w:cs="Times New Roman"/>
          <w:sz w:val="28"/>
          <w:szCs w:val="28"/>
        </w:rPr>
        <w:t xml:space="preserve"> будет образовывать состав соответствующего имущественного преступления. </w:t>
      </w:r>
      <w:proofErr w:type="gramStart"/>
      <w:r w:rsidR="00BA73E0" w:rsidRPr="004A1057">
        <w:rPr>
          <w:rFonts w:ascii="Times New Roman" w:hAnsi="Times New Roman" w:cs="Times New Roman"/>
          <w:sz w:val="28"/>
          <w:szCs w:val="28"/>
        </w:rPr>
        <w:t>В том числе, если превышающая сумма будет заявлена не самим «кредитором», а лицами, действующими в его интересе</w:t>
      </w:r>
      <w:r w:rsidR="000C2E6D" w:rsidRPr="004A1057">
        <w:rPr>
          <w:rFonts w:ascii="Times New Roman" w:hAnsi="Times New Roman" w:cs="Times New Roman"/>
          <w:sz w:val="28"/>
          <w:szCs w:val="28"/>
        </w:rPr>
        <w:t xml:space="preserve"> и решившими </w:t>
      </w:r>
      <w:r w:rsidR="00172543" w:rsidRPr="004A1057">
        <w:rPr>
          <w:rFonts w:ascii="Times New Roman" w:hAnsi="Times New Roman" w:cs="Times New Roman"/>
          <w:sz w:val="28"/>
          <w:szCs w:val="28"/>
        </w:rPr>
        <w:t xml:space="preserve">таким образом </w:t>
      </w:r>
      <w:r w:rsidR="000C2E6D" w:rsidRPr="004A1057">
        <w:rPr>
          <w:rFonts w:ascii="Times New Roman" w:hAnsi="Times New Roman" w:cs="Times New Roman"/>
          <w:sz w:val="28"/>
          <w:szCs w:val="28"/>
        </w:rPr>
        <w:t>обогатиться без</w:t>
      </w:r>
      <w:r w:rsidR="00962BFA" w:rsidRPr="004A1057">
        <w:rPr>
          <w:rFonts w:ascii="Times New Roman" w:hAnsi="Times New Roman" w:cs="Times New Roman"/>
          <w:sz w:val="28"/>
          <w:szCs w:val="28"/>
        </w:rPr>
        <w:t xml:space="preserve"> </w:t>
      </w:r>
      <w:r w:rsidR="000C2E6D" w:rsidRPr="004A1057">
        <w:rPr>
          <w:rFonts w:ascii="Times New Roman" w:hAnsi="Times New Roman" w:cs="Times New Roman"/>
          <w:sz w:val="28"/>
          <w:szCs w:val="28"/>
        </w:rPr>
        <w:t>ведома</w:t>
      </w:r>
      <w:r w:rsidR="00962BFA" w:rsidRPr="004A1057">
        <w:rPr>
          <w:rFonts w:ascii="Times New Roman" w:hAnsi="Times New Roman" w:cs="Times New Roman"/>
          <w:sz w:val="28"/>
          <w:szCs w:val="28"/>
        </w:rPr>
        <w:t xml:space="preserve"> уполномоченного лица</w:t>
      </w:r>
      <w:r w:rsidR="000C2E6D" w:rsidRPr="004A1057">
        <w:rPr>
          <w:rStyle w:val="a5"/>
          <w:rFonts w:ascii="Times New Roman" w:hAnsi="Times New Roman" w:cs="Times New Roman"/>
          <w:sz w:val="20"/>
          <w:szCs w:val="20"/>
        </w:rPr>
        <w:footnoteReference w:id="168"/>
      </w:r>
      <w:r w:rsidR="000C2E6D" w:rsidRPr="004A1057">
        <w:rPr>
          <w:rFonts w:ascii="Times New Roman" w:hAnsi="Times New Roman" w:cs="Times New Roman"/>
          <w:sz w:val="28"/>
          <w:szCs w:val="28"/>
        </w:rPr>
        <w:t xml:space="preserve">. </w:t>
      </w:r>
      <w:r w:rsidR="00962BFA" w:rsidRPr="004A1057">
        <w:rPr>
          <w:rFonts w:ascii="Times New Roman" w:hAnsi="Times New Roman" w:cs="Times New Roman"/>
          <w:sz w:val="28"/>
          <w:szCs w:val="28"/>
        </w:rPr>
        <w:t xml:space="preserve">В то же время, </w:t>
      </w:r>
      <w:r w:rsidR="00B405DF" w:rsidRPr="004A1057">
        <w:rPr>
          <w:rFonts w:ascii="Times New Roman" w:hAnsi="Times New Roman" w:cs="Times New Roman"/>
          <w:sz w:val="28"/>
          <w:szCs w:val="28"/>
        </w:rPr>
        <w:t xml:space="preserve">аналогичные </w:t>
      </w:r>
      <w:r w:rsidR="00B405DF" w:rsidRPr="004A1057">
        <w:rPr>
          <w:rFonts w:ascii="Times New Roman" w:hAnsi="Times New Roman" w:cs="Times New Roman"/>
          <w:sz w:val="28"/>
          <w:szCs w:val="28"/>
        </w:rPr>
        <w:lastRenderedPageBreak/>
        <w:t xml:space="preserve">действия будут образовывать состав самоуправства в случае, если лицо предъявляет </w:t>
      </w:r>
      <w:r w:rsidR="00172543" w:rsidRPr="004A1057">
        <w:rPr>
          <w:rFonts w:ascii="Times New Roman" w:hAnsi="Times New Roman" w:cs="Times New Roman"/>
          <w:sz w:val="28"/>
          <w:szCs w:val="28"/>
        </w:rPr>
        <w:t xml:space="preserve">заведомо завышенные </w:t>
      </w:r>
      <w:r w:rsidR="00B405DF" w:rsidRPr="004A1057">
        <w:rPr>
          <w:rFonts w:ascii="Times New Roman" w:hAnsi="Times New Roman" w:cs="Times New Roman"/>
          <w:sz w:val="28"/>
          <w:szCs w:val="28"/>
        </w:rPr>
        <w:t>требования в качестве «залога» возврата собственного имущества</w:t>
      </w:r>
      <w:r w:rsidR="00F845F1" w:rsidRPr="004A1057">
        <w:rPr>
          <w:rFonts w:ascii="Times New Roman" w:hAnsi="Times New Roman" w:cs="Times New Roman"/>
          <w:sz w:val="28"/>
          <w:szCs w:val="28"/>
        </w:rPr>
        <w:t xml:space="preserve"> (реализации нарушенного права)</w:t>
      </w:r>
      <w:r w:rsidR="00172543" w:rsidRPr="004A1057">
        <w:rPr>
          <w:rFonts w:ascii="Times New Roman" w:hAnsi="Times New Roman" w:cs="Times New Roman"/>
          <w:sz w:val="28"/>
          <w:szCs w:val="28"/>
        </w:rPr>
        <w:t>, не преследуя цели обратить</w:t>
      </w:r>
      <w:r w:rsidR="00D56289" w:rsidRPr="004A1057">
        <w:rPr>
          <w:rFonts w:ascii="Times New Roman" w:hAnsi="Times New Roman" w:cs="Times New Roman"/>
          <w:sz w:val="28"/>
          <w:szCs w:val="28"/>
        </w:rPr>
        <w:t xml:space="preserve"> </w:t>
      </w:r>
      <w:proofErr w:type="spellStart"/>
      <w:r w:rsidR="00D56289" w:rsidRPr="004A1057">
        <w:rPr>
          <w:rFonts w:ascii="Times New Roman" w:hAnsi="Times New Roman" w:cs="Times New Roman"/>
          <w:sz w:val="28"/>
          <w:szCs w:val="28"/>
        </w:rPr>
        <w:t>истребуемое</w:t>
      </w:r>
      <w:proofErr w:type="spellEnd"/>
      <w:r w:rsidR="00D56289" w:rsidRPr="004A1057">
        <w:rPr>
          <w:rFonts w:ascii="Times New Roman" w:hAnsi="Times New Roman" w:cs="Times New Roman"/>
          <w:sz w:val="28"/>
          <w:szCs w:val="28"/>
        </w:rPr>
        <w:t xml:space="preserve"> в свою</w:t>
      </w:r>
      <w:proofErr w:type="gramEnd"/>
      <w:r w:rsidR="00D56289" w:rsidRPr="004A1057">
        <w:rPr>
          <w:rFonts w:ascii="Times New Roman" w:hAnsi="Times New Roman" w:cs="Times New Roman"/>
          <w:sz w:val="28"/>
          <w:szCs w:val="28"/>
        </w:rPr>
        <w:t xml:space="preserve"> пользу. А также в ситуации, когда </w:t>
      </w:r>
      <w:r w:rsidR="00B405DF" w:rsidRPr="004A1057">
        <w:rPr>
          <w:rFonts w:ascii="Times New Roman" w:hAnsi="Times New Roman" w:cs="Times New Roman"/>
          <w:sz w:val="28"/>
          <w:szCs w:val="28"/>
        </w:rPr>
        <w:t xml:space="preserve">повышение </w:t>
      </w:r>
      <w:proofErr w:type="spellStart"/>
      <w:r w:rsidR="00B405DF" w:rsidRPr="004A1057">
        <w:rPr>
          <w:rFonts w:ascii="Times New Roman" w:hAnsi="Times New Roman" w:cs="Times New Roman"/>
          <w:sz w:val="28"/>
          <w:szCs w:val="28"/>
        </w:rPr>
        <w:t>истребуемой</w:t>
      </w:r>
      <w:proofErr w:type="spellEnd"/>
      <w:r w:rsidR="00B405DF" w:rsidRPr="004A1057">
        <w:rPr>
          <w:rFonts w:ascii="Times New Roman" w:hAnsi="Times New Roman" w:cs="Times New Roman"/>
          <w:sz w:val="28"/>
          <w:szCs w:val="28"/>
        </w:rPr>
        <w:t xml:space="preserve"> суммы обусловлено не намерением обогатиться, а предпол</w:t>
      </w:r>
      <w:r w:rsidR="008809BD" w:rsidRPr="004A1057">
        <w:rPr>
          <w:rFonts w:ascii="Times New Roman" w:hAnsi="Times New Roman" w:cs="Times New Roman"/>
          <w:sz w:val="28"/>
          <w:szCs w:val="28"/>
        </w:rPr>
        <w:t>а</w:t>
      </w:r>
      <w:r w:rsidR="00B405DF" w:rsidRPr="004A1057">
        <w:rPr>
          <w:rFonts w:ascii="Times New Roman" w:hAnsi="Times New Roman" w:cs="Times New Roman"/>
          <w:sz w:val="28"/>
          <w:szCs w:val="28"/>
        </w:rPr>
        <w:t>г</w:t>
      </w:r>
      <w:r w:rsidR="008809BD" w:rsidRPr="004A1057">
        <w:rPr>
          <w:rFonts w:ascii="Times New Roman" w:hAnsi="Times New Roman" w:cs="Times New Roman"/>
          <w:sz w:val="28"/>
          <w:szCs w:val="28"/>
        </w:rPr>
        <w:t xml:space="preserve">ает </w:t>
      </w:r>
      <w:r w:rsidR="0099516E" w:rsidRPr="004A1057">
        <w:rPr>
          <w:rFonts w:ascii="Times New Roman" w:hAnsi="Times New Roman" w:cs="Times New Roman"/>
          <w:sz w:val="28"/>
          <w:szCs w:val="28"/>
        </w:rPr>
        <w:t xml:space="preserve">увеличение </w:t>
      </w:r>
      <w:r w:rsidR="00514A94" w:rsidRPr="004A1057">
        <w:rPr>
          <w:rFonts w:ascii="Times New Roman" w:hAnsi="Times New Roman" w:cs="Times New Roman"/>
          <w:sz w:val="28"/>
          <w:szCs w:val="28"/>
        </w:rPr>
        <w:t xml:space="preserve">размера требований </w:t>
      </w:r>
      <w:r w:rsidR="0099516E" w:rsidRPr="004A1057">
        <w:rPr>
          <w:rFonts w:ascii="Times New Roman" w:hAnsi="Times New Roman" w:cs="Times New Roman"/>
          <w:sz w:val="28"/>
          <w:szCs w:val="28"/>
        </w:rPr>
        <w:t xml:space="preserve">ввиду </w:t>
      </w:r>
      <w:r w:rsidR="004C5F13" w:rsidRPr="004A1057">
        <w:rPr>
          <w:rFonts w:ascii="Times New Roman" w:hAnsi="Times New Roman" w:cs="Times New Roman"/>
          <w:sz w:val="28"/>
          <w:szCs w:val="28"/>
        </w:rPr>
        <w:t xml:space="preserve">включения </w:t>
      </w:r>
      <w:r w:rsidR="00D56289" w:rsidRPr="004A1057">
        <w:rPr>
          <w:rFonts w:ascii="Times New Roman" w:hAnsi="Times New Roman" w:cs="Times New Roman"/>
          <w:sz w:val="28"/>
          <w:szCs w:val="28"/>
        </w:rPr>
        <w:t xml:space="preserve">самоуправцем </w:t>
      </w:r>
      <w:r w:rsidR="00E85C3C" w:rsidRPr="004A1057">
        <w:rPr>
          <w:rFonts w:ascii="Times New Roman" w:hAnsi="Times New Roman" w:cs="Times New Roman"/>
          <w:sz w:val="28"/>
          <w:szCs w:val="28"/>
        </w:rPr>
        <w:t xml:space="preserve">убытков, неустойки, компенсации причиненного </w:t>
      </w:r>
      <w:r w:rsidR="004C5F13" w:rsidRPr="004A1057">
        <w:rPr>
          <w:rFonts w:ascii="Times New Roman" w:hAnsi="Times New Roman" w:cs="Times New Roman"/>
          <w:sz w:val="28"/>
          <w:szCs w:val="28"/>
        </w:rPr>
        <w:t>морального вреда</w:t>
      </w:r>
      <w:r w:rsidR="00D56289" w:rsidRPr="004A1057">
        <w:rPr>
          <w:rFonts w:ascii="Times New Roman" w:hAnsi="Times New Roman" w:cs="Times New Roman"/>
          <w:sz w:val="28"/>
          <w:szCs w:val="28"/>
        </w:rPr>
        <w:t xml:space="preserve"> и т.п.</w:t>
      </w:r>
      <w:r w:rsidR="00514A94" w:rsidRPr="004A1057">
        <w:rPr>
          <w:rFonts w:ascii="Times New Roman" w:hAnsi="Times New Roman" w:cs="Times New Roman"/>
          <w:sz w:val="28"/>
          <w:szCs w:val="28"/>
        </w:rPr>
        <w:t xml:space="preserve">, которые предполагаются к </w:t>
      </w:r>
      <w:r w:rsidR="004C5F13" w:rsidRPr="004A1057">
        <w:rPr>
          <w:rFonts w:ascii="Times New Roman" w:hAnsi="Times New Roman" w:cs="Times New Roman"/>
          <w:sz w:val="28"/>
          <w:szCs w:val="28"/>
        </w:rPr>
        <w:t xml:space="preserve">выплате в соответствии с </w:t>
      </w:r>
      <w:r w:rsidR="00FF77F9" w:rsidRPr="004A1057">
        <w:rPr>
          <w:rFonts w:ascii="Times New Roman" w:hAnsi="Times New Roman" w:cs="Times New Roman"/>
          <w:sz w:val="28"/>
          <w:szCs w:val="28"/>
        </w:rPr>
        <w:t>положениями</w:t>
      </w:r>
      <w:r w:rsidR="004C5F13" w:rsidRPr="004A1057">
        <w:rPr>
          <w:rFonts w:ascii="Times New Roman" w:hAnsi="Times New Roman" w:cs="Times New Roman"/>
          <w:sz w:val="28"/>
          <w:szCs w:val="28"/>
        </w:rPr>
        <w:t xml:space="preserve"> гражданского законодательства</w:t>
      </w:r>
      <w:r w:rsidR="00FF77F9" w:rsidRPr="004A1057">
        <w:rPr>
          <w:rStyle w:val="a5"/>
          <w:rFonts w:ascii="Times New Roman" w:hAnsi="Times New Roman" w:cs="Times New Roman"/>
          <w:sz w:val="20"/>
          <w:szCs w:val="20"/>
        </w:rPr>
        <w:footnoteReference w:id="169"/>
      </w:r>
      <w:r w:rsidR="004C5F13" w:rsidRPr="004A1057">
        <w:rPr>
          <w:rFonts w:ascii="Times New Roman" w:hAnsi="Times New Roman" w:cs="Times New Roman"/>
          <w:sz w:val="28"/>
          <w:szCs w:val="28"/>
        </w:rPr>
        <w:t xml:space="preserve">, но при </w:t>
      </w:r>
      <w:r w:rsidR="00FF77F9" w:rsidRPr="004A1057">
        <w:rPr>
          <w:rFonts w:ascii="Times New Roman" w:hAnsi="Times New Roman" w:cs="Times New Roman"/>
          <w:sz w:val="28"/>
          <w:szCs w:val="28"/>
        </w:rPr>
        <w:t>самоуправстве</w:t>
      </w:r>
      <w:r w:rsidR="004C5F13" w:rsidRPr="004A1057">
        <w:rPr>
          <w:rFonts w:ascii="Times New Roman" w:hAnsi="Times New Roman" w:cs="Times New Roman"/>
          <w:sz w:val="28"/>
          <w:szCs w:val="28"/>
        </w:rPr>
        <w:t xml:space="preserve"> «начисляются</w:t>
      </w:r>
      <w:r w:rsidR="009B3E25" w:rsidRPr="004A1057">
        <w:rPr>
          <w:rFonts w:ascii="Times New Roman" w:hAnsi="Times New Roman" w:cs="Times New Roman"/>
          <w:sz w:val="28"/>
          <w:szCs w:val="28"/>
        </w:rPr>
        <w:t>»</w:t>
      </w:r>
      <w:r w:rsidR="004C5F13" w:rsidRPr="004A1057">
        <w:rPr>
          <w:rFonts w:ascii="Times New Roman" w:hAnsi="Times New Roman" w:cs="Times New Roman"/>
          <w:sz w:val="28"/>
          <w:szCs w:val="28"/>
        </w:rPr>
        <w:t xml:space="preserve"> лицом самовольно</w:t>
      </w:r>
      <w:r w:rsidR="004C5F13" w:rsidRPr="004A1057">
        <w:rPr>
          <w:rStyle w:val="a5"/>
          <w:rFonts w:ascii="Times New Roman" w:hAnsi="Times New Roman" w:cs="Times New Roman"/>
          <w:sz w:val="20"/>
          <w:szCs w:val="20"/>
        </w:rPr>
        <w:footnoteReference w:id="170"/>
      </w:r>
      <w:r w:rsidR="009B3E25" w:rsidRPr="004A1057">
        <w:rPr>
          <w:rFonts w:ascii="Times New Roman" w:hAnsi="Times New Roman" w:cs="Times New Roman"/>
          <w:sz w:val="28"/>
          <w:szCs w:val="28"/>
        </w:rPr>
        <w:t xml:space="preserve">. </w:t>
      </w:r>
    </w:p>
    <w:p w:rsidR="004E6B9B" w:rsidRPr="004A1057" w:rsidRDefault="00D35086" w:rsidP="00D3508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Подобный </w:t>
      </w:r>
      <w:r w:rsidR="0058081A" w:rsidRPr="004A1057">
        <w:rPr>
          <w:rFonts w:ascii="Times New Roman" w:hAnsi="Times New Roman" w:cs="Times New Roman"/>
          <w:sz w:val="28"/>
          <w:szCs w:val="28"/>
        </w:rPr>
        <w:t xml:space="preserve">подход </w:t>
      </w:r>
      <w:r w:rsidRPr="004A1057">
        <w:rPr>
          <w:rFonts w:ascii="Times New Roman" w:hAnsi="Times New Roman" w:cs="Times New Roman"/>
          <w:sz w:val="28"/>
          <w:szCs w:val="28"/>
        </w:rPr>
        <w:t xml:space="preserve">находит отражение </w:t>
      </w:r>
      <w:r w:rsidR="005A01E0" w:rsidRPr="004A1057">
        <w:rPr>
          <w:rFonts w:ascii="Times New Roman" w:hAnsi="Times New Roman" w:cs="Times New Roman"/>
          <w:sz w:val="28"/>
          <w:szCs w:val="28"/>
        </w:rPr>
        <w:t xml:space="preserve">и в </w:t>
      </w:r>
      <w:r w:rsidR="00E77862" w:rsidRPr="004A1057">
        <w:rPr>
          <w:rFonts w:ascii="Times New Roman" w:hAnsi="Times New Roman" w:cs="Times New Roman"/>
          <w:sz w:val="28"/>
          <w:szCs w:val="28"/>
        </w:rPr>
        <w:t xml:space="preserve">позициях </w:t>
      </w:r>
      <w:r w:rsidR="0058081A" w:rsidRPr="004A1057">
        <w:rPr>
          <w:rFonts w:ascii="Times New Roman" w:hAnsi="Times New Roman" w:cs="Times New Roman"/>
          <w:sz w:val="28"/>
          <w:szCs w:val="28"/>
        </w:rPr>
        <w:t>судебной практик</w:t>
      </w:r>
      <w:r w:rsidR="00E77862" w:rsidRPr="004A1057">
        <w:rPr>
          <w:rFonts w:ascii="Times New Roman" w:hAnsi="Times New Roman" w:cs="Times New Roman"/>
          <w:sz w:val="28"/>
          <w:szCs w:val="28"/>
        </w:rPr>
        <w:t>и</w:t>
      </w:r>
      <w:r w:rsidR="0058081A" w:rsidRPr="004A1057">
        <w:rPr>
          <w:rFonts w:ascii="Times New Roman" w:hAnsi="Times New Roman" w:cs="Times New Roman"/>
          <w:sz w:val="28"/>
          <w:szCs w:val="28"/>
        </w:rPr>
        <w:t>.</w:t>
      </w:r>
      <w:r w:rsidRPr="004A1057">
        <w:rPr>
          <w:rFonts w:ascii="Times New Roman" w:hAnsi="Times New Roman" w:cs="Times New Roman"/>
          <w:sz w:val="28"/>
          <w:szCs w:val="28"/>
        </w:rPr>
        <w:t xml:space="preserve"> </w:t>
      </w:r>
      <w:r w:rsidR="004E6B9B" w:rsidRPr="004A1057">
        <w:rPr>
          <w:rFonts w:ascii="Times New Roman" w:hAnsi="Times New Roman" w:cs="Times New Roman"/>
          <w:sz w:val="28"/>
          <w:szCs w:val="28"/>
        </w:rPr>
        <w:t>В частности, суд указал, что</w:t>
      </w:r>
      <w:r w:rsidR="004313D6" w:rsidRPr="004A1057">
        <w:rPr>
          <w:rFonts w:ascii="Times New Roman" w:hAnsi="Times New Roman" w:cs="Times New Roman"/>
          <w:sz w:val="28"/>
          <w:szCs w:val="28"/>
        </w:rPr>
        <w:t xml:space="preserve"> </w:t>
      </w:r>
      <w:r w:rsidR="004E6B9B" w:rsidRPr="004A1057">
        <w:rPr>
          <w:rFonts w:ascii="Times New Roman" w:hAnsi="Times New Roman" w:cs="Times New Roman"/>
          <w:sz w:val="28"/>
          <w:szCs w:val="28"/>
        </w:rPr>
        <w:t>не может расцениваться как признак грабежа то обстоятельство, что стоимость изъятого имущества значительно превышает стоимость оказанных услуг, поскольку умысел виновного был направлен не на хищение, а на получе</w:t>
      </w:r>
      <w:r w:rsidR="005B328E" w:rsidRPr="004A1057">
        <w:rPr>
          <w:rFonts w:ascii="Times New Roman" w:hAnsi="Times New Roman" w:cs="Times New Roman"/>
          <w:sz w:val="28"/>
          <w:szCs w:val="28"/>
        </w:rPr>
        <w:t xml:space="preserve">ние оплаты за оказанную услугу. </w:t>
      </w:r>
      <w:r w:rsidR="004E6B9B" w:rsidRPr="004A1057">
        <w:rPr>
          <w:rFonts w:ascii="Times New Roman" w:hAnsi="Times New Roman" w:cs="Times New Roman"/>
          <w:sz w:val="28"/>
          <w:szCs w:val="28"/>
        </w:rPr>
        <w:t>Причинение же материального ущерба потерпевшему на сумму, превышающую стоимост</w:t>
      </w:r>
      <w:r w:rsidR="005B328E" w:rsidRPr="004A1057">
        <w:rPr>
          <w:rFonts w:ascii="Times New Roman" w:hAnsi="Times New Roman" w:cs="Times New Roman"/>
          <w:sz w:val="28"/>
          <w:szCs w:val="28"/>
        </w:rPr>
        <w:t xml:space="preserve">ь транспортных услуг, следует </w:t>
      </w:r>
      <w:r w:rsidR="004E6B9B" w:rsidRPr="004A1057">
        <w:rPr>
          <w:rFonts w:ascii="Times New Roman" w:hAnsi="Times New Roman" w:cs="Times New Roman"/>
          <w:sz w:val="28"/>
          <w:szCs w:val="28"/>
        </w:rPr>
        <w:t>рассматривать как пос</w:t>
      </w:r>
      <w:r w:rsidR="005B328E" w:rsidRPr="004A1057">
        <w:rPr>
          <w:rFonts w:ascii="Times New Roman" w:hAnsi="Times New Roman" w:cs="Times New Roman"/>
          <w:sz w:val="28"/>
          <w:szCs w:val="28"/>
        </w:rPr>
        <w:t xml:space="preserve">ледствия самоуправных действий - </w:t>
      </w:r>
      <w:r w:rsidR="004E6B9B" w:rsidRPr="004A1057">
        <w:rPr>
          <w:rFonts w:ascii="Times New Roman" w:hAnsi="Times New Roman" w:cs="Times New Roman"/>
          <w:sz w:val="28"/>
          <w:szCs w:val="28"/>
        </w:rPr>
        <w:t>причинение существенного вреда</w:t>
      </w:r>
      <w:r w:rsidR="005B328E" w:rsidRPr="004A1057">
        <w:rPr>
          <w:rStyle w:val="a5"/>
          <w:rFonts w:ascii="Times New Roman" w:hAnsi="Times New Roman" w:cs="Times New Roman"/>
          <w:sz w:val="20"/>
        </w:rPr>
        <w:footnoteReference w:id="171"/>
      </w:r>
      <w:r w:rsidR="00E432C4" w:rsidRPr="004A1057">
        <w:rPr>
          <w:rFonts w:ascii="Times New Roman" w:hAnsi="Times New Roman" w:cs="Times New Roman"/>
          <w:sz w:val="28"/>
          <w:szCs w:val="28"/>
        </w:rPr>
        <w:t xml:space="preserve">. </w:t>
      </w:r>
    </w:p>
    <w:p w:rsidR="002C0BC2" w:rsidRPr="004A1057" w:rsidRDefault="004F307E" w:rsidP="002C0BC2">
      <w:pPr>
        <w:pStyle w:val="ConsPlusNormal"/>
        <w:spacing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Так, действия осужденных, которые самовольно</w:t>
      </w:r>
      <w:r w:rsidR="00B97C97" w:rsidRPr="004A1057">
        <w:rPr>
          <w:rFonts w:ascii="Times New Roman" w:hAnsi="Times New Roman" w:cs="Times New Roman"/>
          <w:sz w:val="28"/>
          <w:szCs w:val="28"/>
        </w:rPr>
        <w:t>, с применением насилия</w:t>
      </w:r>
      <w:r w:rsidRPr="004A1057">
        <w:rPr>
          <w:rFonts w:ascii="Times New Roman" w:hAnsi="Times New Roman" w:cs="Times New Roman"/>
          <w:sz w:val="28"/>
          <w:szCs w:val="28"/>
        </w:rPr>
        <w:t xml:space="preserve"> требовали от потерпевшего Б. выписаться из общежития, потребовав от последнего в</w:t>
      </w:r>
      <w:r w:rsidR="00B97C97" w:rsidRPr="004A1057">
        <w:rPr>
          <w:rFonts w:ascii="Times New Roman" w:hAnsi="Times New Roman" w:cs="Times New Roman"/>
          <w:sz w:val="28"/>
          <w:szCs w:val="28"/>
        </w:rPr>
        <w:t xml:space="preserve"> качеств</w:t>
      </w:r>
      <w:r w:rsidR="00F11E65" w:rsidRPr="004A1057">
        <w:rPr>
          <w:rFonts w:ascii="Times New Roman" w:hAnsi="Times New Roman" w:cs="Times New Roman"/>
          <w:sz w:val="28"/>
          <w:szCs w:val="28"/>
        </w:rPr>
        <w:t xml:space="preserve">е залога расписку о долге в 200000 </w:t>
      </w:r>
      <w:r w:rsidR="00B97C97" w:rsidRPr="004A1057">
        <w:rPr>
          <w:rFonts w:ascii="Times New Roman" w:hAnsi="Times New Roman" w:cs="Times New Roman"/>
          <w:sz w:val="28"/>
          <w:szCs w:val="28"/>
        </w:rPr>
        <w:t>руб., переквалифицированы судом с п</w:t>
      </w:r>
      <w:r w:rsidR="00734203" w:rsidRPr="004A1057">
        <w:rPr>
          <w:rFonts w:ascii="Times New Roman" w:hAnsi="Times New Roman" w:cs="Times New Roman"/>
          <w:sz w:val="28"/>
          <w:szCs w:val="28"/>
        </w:rPr>
        <w:t>.</w:t>
      </w:r>
      <w:r w:rsidR="001A32EE" w:rsidRPr="004A1057">
        <w:rPr>
          <w:rFonts w:ascii="Times New Roman" w:hAnsi="Times New Roman" w:cs="Times New Roman"/>
          <w:sz w:val="28"/>
          <w:szCs w:val="28"/>
        </w:rPr>
        <w:t xml:space="preserve"> «а», «</w:t>
      </w:r>
      <w:r w:rsidR="00B97C97" w:rsidRPr="004A1057">
        <w:rPr>
          <w:rFonts w:ascii="Times New Roman" w:hAnsi="Times New Roman" w:cs="Times New Roman"/>
          <w:sz w:val="28"/>
          <w:szCs w:val="28"/>
        </w:rPr>
        <w:t>в» ч.2 ст.16</w:t>
      </w:r>
      <w:r w:rsidR="003E0C16" w:rsidRPr="004A1057">
        <w:rPr>
          <w:rFonts w:ascii="Times New Roman" w:hAnsi="Times New Roman" w:cs="Times New Roman"/>
          <w:sz w:val="28"/>
          <w:szCs w:val="28"/>
        </w:rPr>
        <w:t>3</w:t>
      </w:r>
      <w:r w:rsidR="00B97C97" w:rsidRPr="004A1057">
        <w:rPr>
          <w:rFonts w:ascii="Times New Roman" w:hAnsi="Times New Roman" w:cs="Times New Roman"/>
          <w:sz w:val="28"/>
          <w:szCs w:val="28"/>
        </w:rPr>
        <w:t xml:space="preserve"> УК РФ на ч.2 ст.330 УК РФ, ввиду того, что осужденные не имели цели завладения денежными средствами потерпевшего</w:t>
      </w:r>
      <w:r w:rsidR="00713A1C" w:rsidRPr="004A1057">
        <w:rPr>
          <w:rStyle w:val="a5"/>
          <w:rFonts w:ascii="Times New Roman" w:hAnsi="Times New Roman" w:cs="Times New Roman"/>
          <w:sz w:val="20"/>
        </w:rPr>
        <w:footnoteReference w:id="172"/>
      </w:r>
      <w:r w:rsidR="00713A1C" w:rsidRPr="004A1057">
        <w:rPr>
          <w:rFonts w:ascii="Times New Roman" w:hAnsi="Times New Roman" w:cs="Times New Roman"/>
          <w:sz w:val="28"/>
          <w:szCs w:val="28"/>
        </w:rPr>
        <w:t>.</w:t>
      </w:r>
      <w:proofErr w:type="gramEnd"/>
    </w:p>
    <w:p w:rsidR="00B14DC9" w:rsidRPr="004A1057" w:rsidRDefault="005F2EAD" w:rsidP="002C0BC2">
      <w:pPr>
        <w:pStyle w:val="ConsPlusNormal"/>
        <w:spacing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Еще одним вопросом, не имеющим однозначного решения в контексте </w:t>
      </w:r>
      <w:r w:rsidRPr="004A1057">
        <w:rPr>
          <w:rFonts w:ascii="Times New Roman" w:hAnsi="Times New Roman" w:cs="Times New Roman"/>
          <w:sz w:val="28"/>
          <w:szCs w:val="28"/>
        </w:rPr>
        <w:lastRenderedPageBreak/>
        <w:t>разграничения насильственного самоуправства</w:t>
      </w:r>
      <w:r w:rsidR="004C22D2" w:rsidRPr="004A1057">
        <w:rPr>
          <w:rFonts w:ascii="Times New Roman" w:hAnsi="Times New Roman" w:cs="Times New Roman"/>
          <w:sz w:val="28"/>
          <w:szCs w:val="28"/>
        </w:rPr>
        <w:t xml:space="preserve"> и вымогательства</w:t>
      </w:r>
      <w:r w:rsidR="00D80EBB" w:rsidRPr="004A1057">
        <w:rPr>
          <w:rFonts w:ascii="Times New Roman" w:hAnsi="Times New Roman" w:cs="Times New Roman"/>
          <w:sz w:val="28"/>
          <w:szCs w:val="28"/>
        </w:rPr>
        <w:t xml:space="preserve">, </w:t>
      </w:r>
      <w:r w:rsidR="004C22D2" w:rsidRPr="004A1057">
        <w:rPr>
          <w:rFonts w:ascii="Times New Roman" w:hAnsi="Times New Roman" w:cs="Times New Roman"/>
          <w:sz w:val="28"/>
          <w:szCs w:val="28"/>
        </w:rPr>
        <w:t xml:space="preserve">является ситуация предъявления виновным </w:t>
      </w:r>
      <w:r w:rsidR="00D80EBB" w:rsidRPr="004A1057">
        <w:rPr>
          <w:rFonts w:ascii="Times New Roman" w:hAnsi="Times New Roman" w:cs="Times New Roman"/>
          <w:sz w:val="28"/>
          <w:szCs w:val="28"/>
        </w:rPr>
        <w:t xml:space="preserve">правомерного </w:t>
      </w:r>
      <w:r w:rsidR="004C22D2" w:rsidRPr="004A1057">
        <w:rPr>
          <w:rFonts w:ascii="Times New Roman" w:hAnsi="Times New Roman" w:cs="Times New Roman"/>
          <w:sz w:val="28"/>
          <w:szCs w:val="28"/>
        </w:rPr>
        <w:t>требования</w:t>
      </w:r>
      <w:r w:rsidR="00B44996" w:rsidRPr="004A1057">
        <w:rPr>
          <w:rFonts w:ascii="Times New Roman" w:hAnsi="Times New Roman" w:cs="Times New Roman"/>
          <w:sz w:val="28"/>
          <w:szCs w:val="28"/>
        </w:rPr>
        <w:t>, основанного на действите</w:t>
      </w:r>
      <w:r w:rsidR="00D80EBB" w:rsidRPr="004A1057">
        <w:rPr>
          <w:rFonts w:ascii="Times New Roman" w:hAnsi="Times New Roman" w:cs="Times New Roman"/>
          <w:sz w:val="28"/>
          <w:szCs w:val="28"/>
        </w:rPr>
        <w:t xml:space="preserve">льном или предполагаемом праве, </w:t>
      </w:r>
      <w:r w:rsidR="004C22D2" w:rsidRPr="004A1057">
        <w:rPr>
          <w:rFonts w:ascii="Times New Roman" w:hAnsi="Times New Roman" w:cs="Times New Roman"/>
          <w:sz w:val="28"/>
          <w:szCs w:val="28"/>
        </w:rPr>
        <w:t>не непосредственно к должнику, а к третьим лицам</w:t>
      </w:r>
      <w:r w:rsidR="001E5DF5" w:rsidRPr="004A1057">
        <w:rPr>
          <w:rFonts w:ascii="Times New Roman" w:hAnsi="Times New Roman" w:cs="Times New Roman"/>
          <w:sz w:val="28"/>
          <w:szCs w:val="28"/>
        </w:rPr>
        <w:t xml:space="preserve">. </w:t>
      </w:r>
      <w:proofErr w:type="gramStart"/>
      <w:r w:rsidR="00A5594B" w:rsidRPr="004A1057">
        <w:rPr>
          <w:rFonts w:ascii="Times New Roman" w:hAnsi="Times New Roman" w:cs="Times New Roman"/>
          <w:sz w:val="28"/>
          <w:szCs w:val="28"/>
        </w:rPr>
        <w:t>Наиболее предпочтительной при разрешении данного вопроса видится позиция исслед</w:t>
      </w:r>
      <w:r w:rsidR="00760F0C" w:rsidRPr="004A1057">
        <w:rPr>
          <w:rFonts w:ascii="Times New Roman" w:hAnsi="Times New Roman" w:cs="Times New Roman"/>
          <w:sz w:val="28"/>
          <w:szCs w:val="28"/>
        </w:rPr>
        <w:t>ователей</w:t>
      </w:r>
      <w:r w:rsidR="00B05FC0" w:rsidRPr="004A1057">
        <w:rPr>
          <w:rFonts w:ascii="Times New Roman" w:hAnsi="Times New Roman" w:cs="Times New Roman"/>
          <w:sz w:val="28"/>
          <w:szCs w:val="28"/>
        </w:rPr>
        <w:t>, полагающих, что соде</w:t>
      </w:r>
      <w:r w:rsidR="003F33AF" w:rsidRPr="004A1057">
        <w:rPr>
          <w:rFonts w:ascii="Times New Roman" w:hAnsi="Times New Roman" w:cs="Times New Roman"/>
          <w:sz w:val="28"/>
          <w:szCs w:val="28"/>
        </w:rPr>
        <w:t xml:space="preserve">янное при таких обстоятельствах не будет образовывать состав самоуправства, а подлежит квалификации в качестве </w:t>
      </w:r>
      <w:r w:rsidR="00B05FC0" w:rsidRPr="004A1057">
        <w:rPr>
          <w:rFonts w:ascii="Times New Roman" w:hAnsi="Times New Roman" w:cs="Times New Roman"/>
          <w:sz w:val="28"/>
          <w:szCs w:val="28"/>
        </w:rPr>
        <w:t>вымогательства</w:t>
      </w:r>
      <w:r w:rsidR="00B05FC0" w:rsidRPr="004A1057">
        <w:rPr>
          <w:rStyle w:val="a5"/>
          <w:rFonts w:ascii="Times New Roman" w:hAnsi="Times New Roman" w:cs="Times New Roman"/>
          <w:sz w:val="20"/>
        </w:rPr>
        <w:footnoteReference w:id="173"/>
      </w:r>
      <w:r w:rsidR="00F015E7" w:rsidRPr="004A1057">
        <w:rPr>
          <w:rFonts w:ascii="Times New Roman" w:hAnsi="Times New Roman" w:cs="Times New Roman"/>
          <w:sz w:val="28"/>
          <w:szCs w:val="28"/>
        </w:rPr>
        <w:t>.</w:t>
      </w:r>
      <w:r w:rsidR="002F7BE7" w:rsidRPr="004A1057">
        <w:rPr>
          <w:rFonts w:ascii="Times New Roman" w:hAnsi="Times New Roman" w:cs="Times New Roman"/>
          <w:sz w:val="28"/>
          <w:szCs w:val="28"/>
        </w:rPr>
        <w:t xml:space="preserve"> Поскольку, как представляется, предъявления требования к лицу, заведомо для виновного не связанного с ним какими-либо обязательственными отношениями, не может иметь под собой добросовестного заблуждения о</w:t>
      </w:r>
      <w:r w:rsidR="008F36FB" w:rsidRPr="004A1057">
        <w:rPr>
          <w:rFonts w:ascii="Times New Roman" w:hAnsi="Times New Roman" w:cs="Times New Roman"/>
          <w:sz w:val="28"/>
          <w:szCs w:val="28"/>
        </w:rPr>
        <w:t xml:space="preserve"> наличии предполагаемого права.</w:t>
      </w:r>
      <w:proofErr w:type="gramEnd"/>
      <w:r w:rsidR="008F36FB" w:rsidRPr="004A1057">
        <w:rPr>
          <w:rFonts w:ascii="Times New Roman" w:hAnsi="Times New Roman" w:cs="Times New Roman"/>
          <w:sz w:val="28"/>
          <w:szCs w:val="28"/>
        </w:rPr>
        <w:t xml:space="preserve"> Вследствие чего </w:t>
      </w:r>
      <w:r w:rsidR="00975BB3" w:rsidRPr="004A1057">
        <w:rPr>
          <w:rFonts w:ascii="Times New Roman" w:hAnsi="Times New Roman" w:cs="Times New Roman"/>
          <w:sz w:val="28"/>
          <w:szCs w:val="28"/>
        </w:rPr>
        <w:t>п</w:t>
      </w:r>
      <w:r w:rsidR="002F7BE7" w:rsidRPr="004A1057">
        <w:rPr>
          <w:rFonts w:ascii="Times New Roman" w:hAnsi="Times New Roman" w:cs="Times New Roman"/>
          <w:sz w:val="28"/>
          <w:szCs w:val="28"/>
        </w:rPr>
        <w:t>редъявление подобных требований к третьему лицу</w:t>
      </w:r>
      <w:r w:rsidR="00645EA7" w:rsidRPr="004A1057">
        <w:rPr>
          <w:rFonts w:ascii="Times New Roman" w:hAnsi="Times New Roman" w:cs="Times New Roman"/>
          <w:sz w:val="28"/>
          <w:szCs w:val="28"/>
        </w:rPr>
        <w:t>, пусть даже родственнику «должника»</w:t>
      </w:r>
      <w:r w:rsidR="00FA3B56" w:rsidRPr="004A1057">
        <w:rPr>
          <w:rFonts w:ascii="Times New Roman" w:hAnsi="Times New Roman" w:cs="Times New Roman"/>
          <w:sz w:val="28"/>
          <w:szCs w:val="28"/>
        </w:rPr>
        <w:t>,</w:t>
      </w:r>
      <w:r w:rsidR="002F7BE7" w:rsidRPr="004A1057">
        <w:rPr>
          <w:rFonts w:ascii="Times New Roman" w:hAnsi="Times New Roman" w:cs="Times New Roman"/>
          <w:sz w:val="28"/>
          <w:szCs w:val="28"/>
        </w:rPr>
        <w:t xml:space="preserve"> не имеет под собой </w:t>
      </w:r>
      <w:r w:rsidR="004F07E7" w:rsidRPr="004A1057">
        <w:rPr>
          <w:rFonts w:ascii="Times New Roman" w:hAnsi="Times New Roman" w:cs="Times New Roman"/>
          <w:sz w:val="28"/>
          <w:szCs w:val="28"/>
        </w:rPr>
        <w:t xml:space="preserve">необходимых и </w:t>
      </w:r>
      <w:r w:rsidR="00975BB3" w:rsidRPr="004A1057">
        <w:rPr>
          <w:rFonts w:ascii="Times New Roman" w:hAnsi="Times New Roman" w:cs="Times New Roman"/>
          <w:sz w:val="28"/>
          <w:szCs w:val="28"/>
        </w:rPr>
        <w:t>достаточн</w:t>
      </w:r>
      <w:r w:rsidR="00A9688F" w:rsidRPr="004A1057">
        <w:rPr>
          <w:rFonts w:ascii="Times New Roman" w:hAnsi="Times New Roman" w:cs="Times New Roman"/>
          <w:sz w:val="28"/>
          <w:szCs w:val="28"/>
        </w:rPr>
        <w:t xml:space="preserve">ых правовых </w:t>
      </w:r>
      <w:r w:rsidR="00975BB3" w:rsidRPr="004A1057">
        <w:rPr>
          <w:rFonts w:ascii="Times New Roman" w:hAnsi="Times New Roman" w:cs="Times New Roman"/>
          <w:sz w:val="28"/>
          <w:szCs w:val="28"/>
        </w:rPr>
        <w:t>оснований</w:t>
      </w:r>
      <w:r w:rsidR="00E1064F" w:rsidRPr="004A1057">
        <w:rPr>
          <w:rFonts w:ascii="Times New Roman" w:hAnsi="Times New Roman" w:cs="Times New Roman"/>
          <w:sz w:val="28"/>
          <w:szCs w:val="28"/>
        </w:rPr>
        <w:t xml:space="preserve">, </w:t>
      </w:r>
      <w:r w:rsidR="008F36FB" w:rsidRPr="004A1057">
        <w:rPr>
          <w:rFonts w:ascii="Times New Roman" w:hAnsi="Times New Roman" w:cs="Times New Roman"/>
          <w:sz w:val="28"/>
          <w:szCs w:val="28"/>
        </w:rPr>
        <w:t>требующихся</w:t>
      </w:r>
      <w:r w:rsidR="00E1064F" w:rsidRPr="004A1057">
        <w:rPr>
          <w:rFonts w:ascii="Times New Roman" w:hAnsi="Times New Roman" w:cs="Times New Roman"/>
          <w:sz w:val="28"/>
          <w:szCs w:val="28"/>
        </w:rPr>
        <w:t xml:space="preserve"> для признания самовольных действий самоуправством</w:t>
      </w:r>
      <w:r w:rsidR="00F52EF8" w:rsidRPr="004A1057">
        <w:rPr>
          <w:rFonts w:ascii="Times New Roman" w:hAnsi="Times New Roman" w:cs="Times New Roman"/>
          <w:sz w:val="28"/>
          <w:szCs w:val="28"/>
        </w:rPr>
        <w:t xml:space="preserve">.   </w:t>
      </w:r>
    </w:p>
    <w:p w:rsidR="007C3B87" w:rsidRPr="004A1057" w:rsidRDefault="000A4AF5" w:rsidP="00AD22E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Сохраняются на практике также </w:t>
      </w:r>
      <w:r w:rsidR="00D13A4C" w:rsidRPr="004A1057">
        <w:rPr>
          <w:rFonts w:ascii="Times New Roman" w:hAnsi="Times New Roman" w:cs="Times New Roman"/>
          <w:sz w:val="28"/>
          <w:szCs w:val="28"/>
        </w:rPr>
        <w:t>проблемы разграничения самоуправства и различных форм</w:t>
      </w:r>
      <w:r w:rsidR="00000EAF" w:rsidRPr="004A1057">
        <w:rPr>
          <w:rFonts w:ascii="Times New Roman" w:hAnsi="Times New Roman" w:cs="Times New Roman"/>
          <w:sz w:val="28"/>
          <w:szCs w:val="28"/>
        </w:rPr>
        <w:t xml:space="preserve"> </w:t>
      </w:r>
      <w:r w:rsidR="0098444D" w:rsidRPr="004A1057">
        <w:rPr>
          <w:rFonts w:ascii="Times New Roman" w:hAnsi="Times New Roman" w:cs="Times New Roman"/>
          <w:sz w:val="28"/>
          <w:szCs w:val="28"/>
        </w:rPr>
        <w:t>хищения</w:t>
      </w:r>
      <w:r w:rsidR="00D13A4C" w:rsidRPr="004A1057">
        <w:rPr>
          <w:rFonts w:ascii="Times New Roman" w:hAnsi="Times New Roman" w:cs="Times New Roman"/>
          <w:sz w:val="28"/>
          <w:szCs w:val="28"/>
        </w:rPr>
        <w:t>: кражи</w:t>
      </w:r>
      <w:r w:rsidRPr="004A1057">
        <w:rPr>
          <w:rFonts w:ascii="Times New Roman" w:hAnsi="Times New Roman" w:cs="Times New Roman"/>
          <w:sz w:val="28"/>
          <w:szCs w:val="28"/>
        </w:rPr>
        <w:t xml:space="preserve"> (ст.158 УК РФ)</w:t>
      </w:r>
      <w:r w:rsidR="00D13A4C" w:rsidRPr="004A1057">
        <w:rPr>
          <w:rFonts w:ascii="Times New Roman" w:hAnsi="Times New Roman" w:cs="Times New Roman"/>
          <w:sz w:val="28"/>
          <w:szCs w:val="28"/>
        </w:rPr>
        <w:t>, грабежа</w:t>
      </w:r>
      <w:r w:rsidRPr="004A1057">
        <w:rPr>
          <w:rFonts w:ascii="Times New Roman" w:hAnsi="Times New Roman" w:cs="Times New Roman"/>
          <w:sz w:val="28"/>
          <w:szCs w:val="28"/>
        </w:rPr>
        <w:t xml:space="preserve"> (ст.161 УК РФ), разбоя (ст.162 УК РФ).</w:t>
      </w:r>
      <w:r w:rsidR="004B3422" w:rsidRPr="004A1057">
        <w:rPr>
          <w:rFonts w:ascii="Times New Roman" w:hAnsi="Times New Roman" w:cs="Times New Roman"/>
          <w:sz w:val="28"/>
          <w:szCs w:val="28"/>
        </w:rPr>
        <w:t xml:space="preserve"> </w:t>
      </w:r>
      <w:r w:rsidR="00000EAF" w:rsidRPr="004A1057">
        <w:rPr>
          <w:rFonts w:ascii="Times New Roman" w:hAnsi="Times New Roman" w:cs="Times New Roman"/>
          <w:sz w:val="28"/>
          <w:szCs w:val="28"/>
        </w:rPr>
        <w:t xml:space="preserve">Несмотря на то, что Пленум </w:t>
      </w:r>
      <w:proofErr w:type="gramStart"/>
      <w:r w:rsidR="00000EAF" w:rsidRPr="004A1057">
        <w:rPr>
          <w:rFonts w:ascii="Times New Roman" w:hAnsi="Times New Roman" w:cs="Times New Roman"/>
          <w:sz w:val="28"/>
          <w:szCs w:val="28"/>
        </w:rPr>
        <w:t>ВС</w:t>
      </w:r>
      <w:proofErr w:type="gramEnd"/>
      <w:r w:rsidR="00000EAF" w:rsidRPr="004A1057">
        <w:rPr>
          <w:rFonts w:ascii="Times New Roman" w:hAnsi="Times New Roman" w:cs="Times New Roman"/>
          <w:sz w:val="28"/>
          <w:szCs w:val="28"/>
        </w:rPr>
        <w:t xml:space="preserve"> РФ дважды: и в Постановлении</w:t>
      </w:r>
      <w:r w:rsidR="00C70A8A" w:rsidRPr="004A1057">
        <w:rPr>
          <w:rFonts w:ascii="Times New Roman" w:eastAsia="Times New Roman" w:hAnsi="Times New Roman" w:cs="Times New Roman"/>
          <w:color w:val="000000"/>
          <w:sz w:val="28"/>
          <w:szCs w:val="28"/>
          <w:lang w:eastAsia="ru-RU"/>
        </w:rPr>
        <w:t xml:space="preserve"> от 27.12.2002 №</w:t>
      </w:r>
      <w:r w:rsidR="00CA26B3" w:rsidRPr="004A1057">
        <w:rPr>
          <w:rFonts w:ascii="Times New Roman" w:eastAsia="Times New Roman" w:hAnsi="Times New Roman" w:cs="Times New Roman"/>
          <w:color w:val="000000"/>
          <w:sz w:val="28"/>
          <w:szCs w:val="28"/>
          <w:lang w:eastAsia="ru-RU"/>
        </w:rPr>
        <w:t>29 (ред. от 03.03.2015)</w:t>
      </w:r>
      <w:r w:rsidR="00BB68DF" w:rsidRPr="004A1057">
        <w:rPr>
          <w:rFonts w:ascii="Times New Roman" w:hAnsi="Times New Roman" w:cs="Times New Roman"/>
          <w:sz w:val="28"/>
          <w:szCs w:val="28"/>
        </w:rPr>
        <w:t xml:space="preserve"> «</w:t>
      </w:r>
      <w:r w:rsidR="00BB68DF" w:rsidRPr="004A1057">
        <w:rPr>
          <w:rFonts w:ascii="Times New Roman" w:eastAsia="Times New Roman" w:hAnsi="Times New Roman" w:cs="Times New Roman"/>
          <w:color w:val="000000"/>
          <w:sz w:val="29"/>
          <w:lang w:eastAsia="ru-RU"/>
        </w:rPr>
        <w:t>О судебной практике по делам о краже, грабеже и разбое»</w:t>
      </w:r>
      <w:r w:rsidR="0098444D" w:rsidRPr="004A1057">
        <w:rPr>
          <w:rStyle w:val="a5"/>
          <w:rFonts w:ascii="Times New Roman" w:hAnsi="Times New Roman" w:cs="Times New Roman"/>
          <w:sz w:val="20"/>
          <w:szCs w:val="20"/>
        </w:rPr>
        <w:footnoteReference w:id="174"/>
      </w:r>
      <w:r w:rsidR="00AD22E9" w:rsidRPr="004A1057">
        <w:rPr>
          <w:rFonts w:ascii="Times New Roman" w:hAnsi="Times New Roman" w:cs="Times New Roman"/>
          <w:sz w:val="28"/>
          <w:szCs w:val="28"/>
        </w:rPr>
        <w:t xml:space="preserve"> и позднее в П</w:t>
      </w:r>
      <w:r w:rsidR="0098444D" w:rsidRPr="004A1057">
        <w:rPr>
          <w:rFonts w:ascii="Times New Roman" w:hAnsi="Times New Roman" w:cs="Times New Roman"/>
          <w:sz w:val="28"/>
          <w:szCs w:val="28"/>
        </w:rPr>
        <w:t xml:space="preserve">остановлении </w:t>
      </w:r>
      <w:r w:rsidR="00C70A8A" w:rsidRPr="004A1057">
        <w:rPr>
          <w:rFonts w:ascii="Times New Roman" w:eastAsia="Times New Roman" w:hAnsi="Times New Roman" w:cs="Times New Roman"/>
          <w:color w:val="000000"/>
          <w:sz w:val="29"/>
          <w:lang w:eastAsia="ru-RU"/>
        </w:rPr>
        <w:t>от 27.12.2007 №</w:t>
      </w:r>
      <w:r w:rsidR="00AD22E9" w:rsidRPr="004A1057">
        <w:rPr>
          <w:rFonts w:ascii="Times New Roman" w:eastAsia="Times New Roman" w:hAnsi="Times New Roman" w:cs="Times New Roman"/>
          <w:color w:val="000000"/>
          <w:sz w:val="29"/>
          <w:lang w:eastAsia="ru-RU"/>
        </w:rPr>
        <w:t>51</w:t>
      </w:r>
      <w:r w:rsidR="00AD22E9" w:rsidRPr="004A1057">
        <w:rPr>
          <w:rFonts w:ascii="Times New Roman" w:hAnsi="Times New Roman" w:cs="Times New Roman"/>
          <w:sz w:val="28"/>
          <w:szCs w:val="28"/>
        </w:rPr>
        <w:t xml:space="preserve"> </w:t>
      </w:r>
      <w:r w:rsidR="00AD22E9" w:rsidRPr="004A1057">
        <w:rPr>
          <w:rFonts w:ascii="Times New Roman" w:eastAsia="Times New Roman" w:hAnsi="Times New Roman" w:cs="Times New Roman"/>
          <w:color w:val="000000"/>
          <w:sz w:val="29"/>
          <w:lang w:eastAsia="ru-RU"/>
        </w:rPr>
        <w:t>«О судебной практике по делам о мошенничестве, присвоении и растрате»</w:t>
      </w:r>
      <w:r w:rsidR="0098444D" w:rsidRPr="004A1057">
        <w:rPr>
          <w:rStyle w:val="a5"/>
          <w:rFonts w:ascii="Times New Roman" w:hAnsi="Times New Roman" w:cs="Times New Roman"/>
          <w:sz w:val="20"/>
          <w:szCs w:val="20"/>
        </w:rPr>
        <w:footnoteReference w:id="175"/>
      </w:r>
      <w:r w:rsidR="0098444D" w:rsidRPr="004A1057">
        <w:rPr>
          <w:rFonts w:ascii="Times New Roman" w:hAnsi="Times New Roman" w:cs="Times New Roman"/>
          <w:sz w:val="28"/>
          <w:szCs w:val="28"/>
        </w:rPr>
        <w:t xml:space="preserve"> обраща</w:t>
      </w:r>
      <w:r w:rsidR="0069461A" w:rsidRPr="004A1057">
        <w:rPr>
          <w:rFonts w:ascii="Times New Roman" w:hAnsi="Times New Roman" w:cs="Times New Roman"/>
          <w:sz w:val="28"/>
          <w:szCs w:val="28"/>
        </w:rPr>
        <w:t>л</w:t>
      </w:r>
      <w:r w:rsidR="0098444D" w:rsidRPr="004A1057">
        <w:rPr>
          <w:rFonts w:ascii="Times New Roman" w:hAnsi="Times New Roman" w:cs="Times New Roman"/>
          <w:sz w:val="28"/>
          <w:szCs w:val="28"/>
        </w:rPr>
        <w:t xml:space="preserve"> внимание судов на необходимость разграничения самоуправства и хищения.</w:t>
      </w:r>
      <w:r w:rsidR="0069461A" w:rsidRPr="004A1057">
        <w:rPr>
          <w:rFonts w:ascii="Times New Roman" w:hAnsi="Times New Roman" w:cs="Times New Roman"/>
          <w:sz w:val="28"/>
          <w:szCs w:val="28"/>
        </w:rPr>
        <w:t xml:space="preserve"> Так, </w:t>
      </w:r>
      <w:proofErr w:type="gramStart"/>
      <w:r w:rsidR="0069461A" w:rsidRPr="004A1057">
        <w:rPr>
          <w:rFonts w:ascii="Times New Roman" w:hAnsi="Times New Roman" w:cs="Times New Roman"/>
          <w:sz w:val="28"/>
          <w:szCs w:val="28"/>
        </w:rPr>
        <w:t>ВС</w:t>
      </w:r>
      <w:proofErr w:type="gramEnd"/>
      <w:r w:rsidR="0069461A" w:rsidRPr="004A1057">
        <w:rPr>
          <w:rFonts w:ascii="Times New Roman" w:hAnsi="Times New Roman" w:cs="Times New Roman"/>
          <w:sz w:val="28"/>
          <w:szCs w:val="28"/>
        </w:rPr>
        <w:t xml:space="preserve"> РФ разъяснял, что не образу</w:t>
      </w:r>
      <w:r w:rsidR="000D6CFF" w:rsidRPr="004A1057">
        <w:rPr>
          <w:rFonts w:ascii="Times New Roman" w:hAnsi="Times New Roman" w:cs="Times New Roman"/>
          <w:sz w:val="28"/>
          <w:szCs w:val="28"/>
        </w:rPr>
        <w:t>ю</w:t>
      </w:r>
      <w:r w:rsidR="0069461A" w:rsidRPr="004A1057">
        <w:rPr>
          <w:rFonts w:ascii="Times New Roman" w:hAnsi="Times New Roman" w:cs="Times New Roman"/>
          <w:sz w:val="28"/>
          <w:szCs w:val="28"/>
        </w:rPr>
        <w:t xml:space="preserve">т хищения </w:t>
      </w:r>
      <w:r w:rsidR="000D6CFF" w:rsidRPr="004A1057">
        <w:rPr>
          <w:rFonts w:ascii="Times New Roman" w:hAnsi="Times New Roman" w:cs="Times New Roman"/>
          <w:sz w:val="28"/>
          <w:szCs w:val="28"/>
        </w:rPr>
        <w:t xml:space="preserve">действия лица по </w:t>
      </w:r>
      <w:r w:rsidR="0069461A" w:rsidRPr="004A1057">
        <w:rPr>
          <w:rFonts w:ascii="Times New Roman" w:hAnsi="Times New Roman" w:cs="Times New Roman"/>
          <w:sz w:val="28"/>
          <w:szCs w:val="28"/>
        </w:rPr>
        <w:t>изъяти</w:t>
      </w:r>
      <w:r w:rsidR="000D6CFF" w:rsidRPr="004A1057">
        <w:rPr>
          <w:rFonts w:ascii="Times New Roman" w:hAnsi="Times New Roman" w:cs="Times New Roman"/>
          <w:sz w:val="28"/>
          <w:szCs w:val="28"/>
        </w:rPr>
        <w:t>ю</w:t>
      </w:r>
      <w:r w:rsidR="0069461A" w:rsidRPr="004A1057">
        <w:rPr>
          <w:rFonts w:ascii="Times New Roman" w:hAnsi="Times New Roman" w:cs="Times New Roman"/>
          <w:sz w:val="28"/>
          <w:szCs w:val="28"/>
        </w:rPr>
        <w:t xml:space="preserve"> и (или) обращени</w:t>
      </w:r>
      <w:r w:rsidR="000D6CFF" w:rsidRPr="004A1057">
        <w:rPr>
          <w:rFonts w:ascii="Times New Roman" w:hAnsi="Times New Roman" w:cs="Times New Roman"/>
          <w:sz w:val="28"/>
          <w:szCs w:val="28"/>
        </w:rPr>
        <w:t>ю</w:t>
      </w:r>
      <w:r w:rsidR="0069461A" w:rsidRPr="004A1057">
        <w:rPr>
          <w:rFonts w:ascii="Times New Roman" w:hAnsi="Times New Roman" w:cs="Times New Roman"/>
          <w:sz w:val="28"/>
          <w:szCs w:val="28"/>
        </w:rPr>
        <w:t xml:space="preserve"> в свою по</w:t>
      </w:r>
      <w:r w:rsidR="000D6CFF" w:rsidRPr="004A1057">
        <w:rPr>
          <w:rFonts w:ascii="Times New Roman" w:hAnsi="Times New Roman" w:cs="Times New Roman"/>
          <w:sz w:val="28"/>
          <w:szCs w:val="28"/>
        </w:rPr>
        <w:t>льзу или пользу других лиц чужого</w:t>
      </w:r>
      <w:r w:rsidR="0069461A" w:rsidRPr="004A1057">
        <w:rPr>
          <w:rFonts w:ascii="Times New Roman" w:hAnsi="Times New Roman" w:cs="Times New Roman"/>
          <w:sz w:val="28"/>
          <w:szCs w:val="28"/>
        </w:rPr>
        <w:t xml:space="preserve"> имущества в целях осуществления действительного или предполагаемого права на это имущество.</w:t>
      </w:r>
    </w:p>
    <w:p w:rsidR="00FD246D" w:rsidRPr="004A1057" w:rsidRDefault="0016677E" w:rsidP="00FD246D">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lastRenderedPageBreak/>
        <w:t>Однако</w:t>
      </w:r>
      <w:proofErr w:type="gramStart"/>
      <w:r w:rsidRPr="004A1057">
        <w:rPr>
          <w:rFonts w:ascii="Times New Roman" w:hAnsi="Times New Roman" w:cs="Times New Roman"/>
          <w:sz w:val="28"/>
          <w:szCs w:val="28"/>
        </w:rPr>
        <w:t>,</w:t>
      </w:r>
      <w:proofErr w:type="gramEnd"/>
      <w:r w:rsidRPr="004A1057">
        <w:rPr>
          <w:rFonts w:ascii="Times New Roman" w:hAnsi="Times New Roman" w:cs="Times New Roman"/>
          <w:sz w:val="28"/>
          <w:szCs w:val="28"/>
        </w:rPr>
        <w:t xml:space="preserve"> анализ практики свидетельствует о том, что преимущественно именно </w:t>
      </w:r>
      <w:r w:rsidR="00866C4E" w:rsidRPr="004A1057">
        <w:rPr>
          <w:rFonts w:ascii="Times New Roman" w:hAnsi="Times New Roman" w:cs="Times New Roman"/>
          <w:sz w:val="28"/>
          <w:szCs w:val="28"/>
        </w:rPr>
        <w:t>отсутствие должно</w:t>
      </w:r>
      <w:r w:rsidR="005D723F" w:rsidRPr="004A1057">
        <w:rPr>
          <w:rFonts w:ascii="Times New Roman" w:hAnsi="Times New Roman" w:cs="Times New Roman"/>
          <w:sz w:val="28"/>
          <w:szCs w:val="28"/>
        </w:rPr>
        <w:t xml:space="preserve">го внимания </w:t>
      </w:r>
      <w:proofErr w:type="spellStart"/>
      <w:r w:rsidR="005D723F" w:rsidRPr="004A1057">
        <w:rPr>
          <w:rFonts w:ascii="Times New Roman" w:hAnsi="Times New Roman" w:cs="Times New Roman"/>
          <w:sz w:val="28"/>
          <w:szCs w:val="28"/>
        </w:rPr>
        <w:t>правоприменителей</w:t>
      </w:r>
      <w:proofErr w:type="spellEnd"/>
      <w:r w:rsidR="005D723F" w:rsidRPr="004A1057">
        <w:rPr>
          <w:rFonts w:ascii="Times New Roman" w:hAnsi="Times New Roman" w:cs="Times New Roman"/>
          <w:sz w:val="28"/>
          <w:szCs w:val="28"/>
        </w:rPr>
        <w:t xml:space="preserve"> к установлению </w:t>
      </w:r>
      <w:r w:rsidRPr="004A1057">
        <w:rPr>
          <w:rFonts w:ascii="Times New Roman" w:hAnsi="Times New Roman" w:cs="Times New Roman"/>
          <w:sz w:val="28"/>
          <w:szCs w:val="28"/>
        </w:rPr>
        <w:t xml:space="preserve">направленности умысла виновных </w:t>
      </w:r>
      <w:r w:rsidR="00866C4E" w:rsidRPr="004A1057">
        <w:rPr>
          <w:rFonts w:ascii="Times New Roman" w:hAnsi="Times New Roman" w:cs="Times New Roman"/>
          <w:sz w:val="28"/>
          <w:szCs w:val="28"/>
        </w:rPr>
        <w:t>влечет</w:t>
      </w:r>
      <w:r w:rsidR="00974A7B"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ошибочную </w:t>
      </w:r>
      <w:r w:rsidR="00974A7B" w:rsidRPr="004A1057">
        <w:rPr>
          <w:rFonts w:ascii="Times New Roman" w:hAnsi="Times New Roman" w:cs="Times New Roman"/>
          <w:sz w:val="28"/>
          <w:szCs w:val="28"/>
        </w:rPr>
        <w:t>квалификацию</w:t>
      </w:r>
      <w:r w:rsidRPr="004A1057">
        <w:rPr>
          <w:rFonts w:ascii="Times New Roman" w:hAnsi="Times New Roman" w:cs="Times New Roman"/>
          <w:sz w:val="28"/>
          <w:szCs w:val="28"/>
        </w:rPr>
        <w:t xml:space="preserve"> содеянного</w:t>
      </w:r>
      <w:r w:rsidR="00784031" w:rsidRPr="004A1057">
        <w:rPr>
          <w:rFonts w:ascii="Times New Roman" w:hAnsi="Times New Roman" w:cs="Times New Roman"/>
          <w:sz w:val="28"/>
          <w:szCs w:val="28"/>
        </w:rPr>
        <w:t xml:space="preserve">. </w:t>
      </w:r>
      <w:proofErr w:type="gramStart"/>
      <w:r w:rsidR="00353D9C" w:rsidRPr="004A1057">
        <w:rPr>
          <w:rFonts w:ascii="Times New Roman" w:hAnsi="Times New Roman" w:cs="Times New Roman"/>
          <w:sz w:val="28"/>
          <w:szCs w:val="28"/>
        </w:rPr>
        <w:t>Так</w:t>
      </w:r>
      <w:r w:rsidR="004038ED" w:rsidRPr="004A1057">
        <w:rPr>
          <w:rFonts w:ascii="Times New Roman" w:hAnsi="Times New Roman" w:cs="Times New Roman"/>
          <w:sz w:val="28"/>
          <w:szCs w:val="28"/>
        </w:rPr>
        <w:t>,</w:t>
      </w:r>
      <w:r w:rsidR="00FD246D" w:rsidRPr="004A1057">
        <w:rPr>
          <w:rFonts w:ascii="Times New Roman" w:hAnsi="Times New Roman" w:cs="Times New Roman"/>
          <w:sz w:val="28"/>
          <w:szCs w:val="28"/>
        </w:rPr>
        <w:t xml:space="preserve"> </w:t>
      </w:r>
      <w:r w:rsidR="004038ED" w:rsidRPr="004A1057">
        <w:rPr>
          <w:rFonts w:ascii="Times New Roman" w:hAnsi="Times New Roman" w:cs="Times New Roman"/>
          <w:sz w:val="28"/>
          <w:szCs w:val="28"/>
        </w:rPr>
        <w:t>суд</w:t>
      </w:r>
      <w:r w:rsidR="00466D35" w:rsidRPr="004A1057">
        <w:rPr>
          <w:rFonts w:ascii="Times New Roman" w:hAnsi="Times New Roman" w:cs="Times New Roman"/>
          <w:sz w:val="28"/>
          <w:szCs w:val="28"/>
        </w:rPr>
        <w:t>,</w:t>
      </w:r>
      <w:r w:rsidR="00FD246D" w:rsidRPr="004A1057">
        <w:rPr>
          <w:rFonts w:ascii="Times New Roman" w:hAnsi="Times New Roman" w:cs="Times New Roman"/>
          <w:sz w:val="28"/>
          <w:szCs w:val="28"/>
        </w:rPr>
        <w:t xml:space="preserve"> </w:t>
      </w:r>
      <w:r w:rsidR="00466D35" w:rsidRPr="004A1057">
        <w:rPr>
          <w:rFonts w:ascii="Times New Roman" w:hAnsi="Times New Roman" w:cs="Times New Roman"/>
          <w:sz w:val="28"/>
          <w:szCs w:val="28"/>
        </w:rPr>
        <w:t>с</w:t>
      </w:r>
      <w:r w:rsidR="00FD246D" w:rsidRPr="004A1057">
        <w:rPr>
          <w:rFonts w:ascii="Times New Roman" w:hAnsi="Times New Roman" w:cs="Times New Roman"/>
          <w:sz w:val="28"/>
          <w:szCs w:val="28"/>
        </w:rPr>
        <w:t xml:space="preserve"> </w:t>
      </w:r>
      <w:r w:rsidR="00466D35" w:rsidRPr="004A1057">
        <w:rPr>
          <w:rFonts w:ascii="Times New Roman" w:hAnsi="Times New Roman" w:cs="Times New Roman"/>
          <w:sz w:val="28"/>
          <w:szCs w:val="28"/>
        </w:rPr>
        <w:t>учетом</w:t>
      </w:r>
      <w:r w:rsidR="0002078A" w:rsidRPr="004A1057">
        <w:rPr>
          <w:rFonts w:ascii="Times New Roman" w:hAnsi="Times New Roman" w:cs="Times New Roman"/>
          <w:sz w:val="28"/>
          <w:szCs w:val="28"/>
        </w:rPr>
        <w:t xml:space="preserve"> </w:t>
      </w:r>
      <w:r w:rsidR="007D41BB" w:rsidRPr="004A1057">
        <w:rPr>
          <w:rFonts w:ascii="Times New Roman" w:hAnsi="Times New Roman" w:cs="Times New Roman"/>
          <w:sz w:val="28"/>
          <w:szCs w:val="28"/>
        </w:rPr>
        <w:t>установления</w:t>
      </w:r>
      <w:r w:rsidR="00466D35" w:rsidRPr="004A1057">
        <w:rPr>
          <w:rFonts w:ascii="Times New Roman" w:hAnsi="Times New Roman" w:cs="Times New Roman"/>
          <w:sz w:val="28"/>
          <w:szCs w:val="28"/>
        </w:rPr>
        <w:t xml:space="preserve"> направленности умысла, </w:t>
      </w:r>
      <w:r w:rsidR="00353D9C" w:rsidRPr="004A1057">
        <w:rPr>
          <w:rFonts w:ascii="Times New Roman" w:hAnsi="Times New Roman" w:cs="Times New Roman"/>
          <w:sz w:val="28"/>
          <w:szCs w:val="28"/>
        </w:rPr>
        <w:t>переквалифицировал</w:t>
      </w:r>
      <w:r w:rsidR="00466D35" w:rsidRPr="004A1057">
        <w:rPr>
          <w:rFonts w:ascii="Times New Roman" w:hAnsi="Times New Roman" w:cs="Times New Roman"/>
          <w:sz w:val="28"/>
          <w:szCs w:val="28"/>
        </w:rPr>
        <w:t xml:space="preserve"> содеянное А.Б. с п. «б» ч.3 ст.161 УК РФ на ч.1 ст.330 УК РФ</w:t>
      </w:r>
      <w:r w:rsidR="00A1151C" w:rsidRPr="004A1057">
        <w:rPr>
          <w:rFonts w:ascii="Times New Roman" w:hAnsi="Times New Roman" w:cs="Times New Roman"/>
          <w:sz w:val="28"/>
          <w:szCs w:val="28"/>
        </w:rPr>
        <w:t>,</w:t>
      </w:r>
      <w:r w:rsidR="00FD246D" w:rsidRPr="004A1057">
        <w:rPr>
          <w:rFonts w:ascii="Times New Roman" w:hAnsi="Times New Roman" w:cs="Times New Roman"/>
          <w:sz w:val="28"/>
          <w:szCs w:val="28"/>
        </w:rPr>
        <w:t xml:space="preserve"> так как умысел виновного был направлен не на открытое хищение авто, а на ее удержание до момента освобождения из залога автомашины его знакомой Б., и возвращения после этого потерпевшему</w:t>
      </w:r>
      <w:r w:rsidR="008259D4" w:rsidRPr="004A1057">
        <w:rPr>
          <w:rStyle w:val="a5"/>
          <w:rFonts w:ascii="Times New Roman" w:hAnsi="Times New Roman" w:cs="Times New Roman"/>
          <w:sz w:val="20"/>
          <w:szCs w:val="20"/>
        </w:rPr>
        <w:footnoteReference w:id="176"/>
      </w:r>
      <w:r w:rsidR="00517B75" w:rsidRPr="004A1057">
        <w:rPr>
          <w:rFonts w:ascii="Times New Roman" w:hAnsi="Times New Roman" w:cs="Times New Roman"/>
          <w:sz w:val="28"/>
          <w:szCs w:val="28"/>
        </w:rPr>
        <w:t>.</w:t>
      </w:r>
      <w:proofErr w:type="gramEnd"/>
    </w:p>
    <w:p w:rsidR="00925EB9" w:rsidRPr="004A1057" w:rsidRDefault="00E62763" w:rsidP="00925EB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 этой связи сл</w:t>
      </w:r>
      <w:r w:rsidR="004556FF" w:rsidRPr="004A1057">
        <w:rPr>
          <w:rFonts w:ascii="Times New Roman" w:hAnsi="Times New Roman" w:cs="Times New Roman"/>
          <w:sz w:val="28"/>
          <w:szCs w:val="28"/>
        </w:rPr>
        <w:t>е</w:t>
      </w:r>
      <w:r w:rsidRPr="004A1057">
        <w:rPr>
          <w:rFonts w:ascii="Times New Roman" w:hAnsi="Times New Roman" w:cs="Times New Roman"/>
          <w:sz w:val="28"/>
          <w:szCs w:val="28"/>
        </w:rPr>
        <w:t>д</w:t>
      </w:r>
      <w:r w:rsidR="004556FF" w:rsidRPr="004A1057">
        <w:rPr>
          <w:rFonts w:ascii="Times New Roman" w:hAnsi="Times New Roman" w:cs="Times New Roman"/>
          <w:sz w:val="28"/>
          <w:szCs w:val="28"/>
        </w:rPr>
        <w:t>у</w:t>
      </w:r>
      <w:r w:rsidRPr="004A1057">
        <w:rPr>
          <w:rFonts w:ascii="Times New Roman" w:hAnsi="Times New Roman" w:cs="Times New Roman"/>
          <w:sz w:val="28"/>
          <w:szCs w:val="28"/>
        </w:rPr>
        <w:t>ет отметить</w:t>
      </w:r>
      <w:r w:rsidR="004556FF" w:rsidRPr="004A1057">
        <w:rPr>
          <w:rFonts w:ascii="Times New Roman" w:hAnsi="Times New Roman" w:cs="Times New Roman"/>
          <w:sz w:val="28"/>
          <w:szCs w:val="28"/>
        </w:rPr>
        <w:t>, что содействоват</w:t>
      </w:r>
      <w:r w:rsidR="005245DF" w:rsidRPr="004A1057">
        <w:rPr>
          <w:rFonts w:ascii="Times New Roman" w:hAnsi="Times New Roman" w:cs="Times New Roman"/>
          <w:sz w:val="28"/>
          <w:szCs w:val="28"/>
        </w:rPr>
        <w:t>ь</w:t>
      </w:r>
      <w:r w:rsidR="00772DD6" w:rsidRPr="004A1057">
        <w:rPr>
          <w:rFonts w:ascii="Times New Roman" w:hAnsi="Times New Roman" w:cs="Times New Roman"/>
          <w:sz w:val="28"/>
          <w:szCs w:val="28"/>
        </w:rPr>
        <w:t xml:space="preserve"> предотвращению ошибок, связанных с неправильным установлением мотива действий и направленности умысла в качестве корыстно</w:t>
      </w:r>
      <w:r w:rsidR="005D723F" w:rsidRPr="004A1057">
        <w:rPr>
          <w:rFonts w:ascii="Times New Roman" w:hAnsi="Times New Roman" w:cs="Times New Roman"/>
          <w:sz w:val="28"/>
          <w:szCs w:val="28"/>
        </w:rPr>
        <w:t xml:space="preserve">го, способно </w:t>
      </w:r>
      <w:r w:rsidR="00A91BC4" w:rsidRPr="004A1057">
        <w:rPr>
          <w:rFonts w:ascii="Times New Roman" w:hAnsi="Times New Roman" w:cs="Times New Roman"/>
          <w:sz w:val="28"/>
          <w:szCs w:val="28"/>
        </w:rPr>
        <w:t>выявление при расследовании противоправных дейст</w:t>
      </w:r>
      <w:r w:rsidR="008360F2" w:rsidRPr="004A1057">
        <w:rPr>
          <w:rFonts w:ascii="Times New Roman" w:hAnsi="Times New Roman" w:cs="Times New Roman"/>
          <w:sz w:val="28"/>
          <w:szCs w:val="28"/>
        </w:rPr>
        <w:t>в</w:t>
      </w:r>
      <w:r w:rsidR="005D723F" w:rsidRPr="004A1057">
        <w:rPr>
          <w:rFonts w:ascii="Times New Roman" w:hAnsi="Times New Roman" w:cs="Times New Roman"/>
          <w:sz w:val="28"/>
          <w:szCs w:val="28"/>
        </w:rPr>
        <w:t>ий подобного рода фактов</w:t>
      </w:r>
      <w:r w:rsidR="005245DF" w:rsidRPr="004A1057">
        <w:rPr>
          <w:rFonts w:ascii="Times New Roman" w:hAnsi="Times New Roman" w:cs="Times New Roman"/>
          <w:sz w:val="28"/>
          <w:szCs w:val="28"/>
        </w:rPr>
        <w:t xml:space="preserve"> нал</w:t>
      </w:r>
      <w:r w:rsidR="00FB0DB1" w:rsidRPr="004A1057">
        <w:rPr>
          <w:rFonts w:ascii="Times New Roman" w:hAnsi="Times New Roman" w:cs="Times New Roman"/>
          <w:sz w:val="28"/>
          <w:szCs w:val="28"/>
        </w:rPr>
        <w:t xml:space="preserve">ичия либо отсутствия каких-либо </w:t>
      </w:r>
      <w:r w:rsidR="005D723F" w:rsidRPr="004A1057">
        <w:rPr>
          <w:rFonts w:ascii="Times New Roman" w:hAnsi="Times New Roman" w:cs="Times New Roman"/>
          <w:sz w:val="28"/>
          <w:szCs w:val="28"/>
        </w:rPr>
        <w:t xml:space="preserve">неурегулированных </w:t>
      </w:r>
      <w:proofErr w:type="spellStart"/>
      <w:proofErr w:type="gramStart"/>
      <w:r w:rsidR="00FB0DB1" w:rsidRPr="004A1057">
        <w:rPr>
          <w:rFonts w:ascii="Times New Roman" w:hAnsi="Times New Roman" w:cs="Times New Roman"/>
          <w:sz w:val="28"/>
          <w:szCs w:val="28"/>
        </w:rPr>
        <w:t>частно-правовых</w:t>
      </w:r>
      <w:proofErr w:type="spellEnd"/>
      <w:proofErr w:type="gramEnd"/>
      <w:r w:rsidR="00AF3070" w:rsidRPr="004A1057">
        <w:rPr>
          <w:rFonts w:ascii="Times New Roman" w:hAnsi="Times New Roman" w:cs="Times New Roman"/>
          <w:sz w:val="28"/>
          <w:szCs w:val="28"/>
        </w:rPr>
        <w:t xml:space="preserve"> (имущественных)</w:t>
      </w:r>
      <w:r w:rsidR="00FB0DB1" w:rsidRPr="004A1057">
        <w:rPr>
          <w:rFonts w:ascii="Times New Roman" w:hAnsi="Times New Roman" w:cs="Times New Roman"/>
          <w:sz w:val="28"/>
          <w:szCs w:val="28"/>
        </w:rPr>
        <w:t xml:space="preserve"> </w:t>
      </w:r>
      <w:r w:rsidR="005245DF" w:rsidRPr="004A1057">
        <w:rPr>
          <w:rFonts w:ascii="Times New Roman" w:hAnsi="Times New Roman" w:cs="Times New Roman"/>
          <w:sz w:val="28"/>
          <w:szCs w:val="28"/>
        </w:rPr>
        <w:t>отношений между виновным и потерпевшим</w:t>
      </w:r>
      <w:r w:rsidR="008360F2" w:rsidRPr="004A1057">
        <w:rPr>
          <w:rFonts w:ascii="Times New Roman" w:hAnsi="Times New Roman" w:cs="Times New Roman"/>
          <w:sz w:val="28"/>
          <w:szCs w:val="28"/>
        </w:rPr>
        <w:t xml:space="preserve">. </w:t>
      </w:r>
      <w:r w:rsidR="007808AB" w:rsidRPr="004A1057">
        <w:rPr>
          <w:rFonts w:ascii="Times New Roman" w:hAnsi="Times New Roman" w:cs="Times New Roman"/>
          <w:sz w:val="28"/>
          <w:szCs w:val="28"/>
        </w:rPr>
        <w:t>Е</w:t>
      </w:r>
      <w:r w:rsidR="005D723F" w:rsidRPr="004A1057">
        <w:rPr>
          <w:rFonts w:ascii="Times New Roman" w:hAnsi="Times New Roman" w:cs="Times New Roman"/>
          <w:sz w:val="28"/>
          <w:szCs w:val="28"/>
        </w:rPr>
        <w:t>сли</w:t>
      </w:r>
      <w:r w:rsidR="007808AB" w:rsidRPr="004A1057">
        <w:rPr>
          <w:rFonts w:ascii="Times New Roman" w:hAnsi="Times New Roman" w:cs="Times New Roman"/>
          <w:sz w:val="28"/>
          <w:szCs w:val="28"/>
        </w:rPr>
        <w:t xml:space="preserve"> же </w:t>
      </w:r>
      <w:r w:rsidR="005D723F" w:rsidRPr="004A1057">
        <w:rPr>
          <w:rFonts w:ascii="Times New Roman" w:hAnsi="Times New Roman" w:cs="Times New Roman"/>
          <w:sz w:val="28"/>
          <w:szCs w:val="28"/>
        </w:rPr>
        <w:t xml:space="preserve">виновный действовал в </w:t>
      </w:r>
      <w:r w:rsidR="008360F2" w:rsidRPr="004A1057">
        <w:rPr>
          <w:rFonts w:ascii="Times New Roman" w:hAnsi="Times New Roman" w:cs="Times New Roman"/>
          <w:sz w:val="28"/>
          <w:szCs w:val="28"/>
        </w:rPr>
        <w:t>интересах</w:t>
      </w:r>
      <w:r w:rsidR="005D723F" w:rsidRPr="004A1057">
        <w:rPr>
          <w:rFonts w:ascii="Times New Roman" w:hAnsi="Times New Roman" w:cs="Times New Roman"/>
          <w:sz w:val="28"/>
          <w:szCs w:val="28"/>
        </w:rPr>
        <w:t xml:space="preserve"> третьего лица</w:t>
      </w:r>
      <w:r w:rsidR="008360F2" w:rsidRPr="004A1057">
        <w:rPr>
          <w:rFonts w:ascii="Times New Roman" w:hAnsi="Times New Roman" w:cs="Times New Roman"/>
          <w:sz w:val="28"/>
          <w:szCs w:val="28"/>
        </w:rPr>
        <w:t xml:space="preserve">, соответственно, </w:t>
      </w:r>
      <w:r w:rsidR="005D723F" w:rsidRPr="004A1057">
        <w:rPr>
          <w:rFonts w:ascii="Times New Roman" w:hAnsi="Times New Roman" w:cs="Times New Roman"/>
          <w:sz w:val="28"/>
          <w:szCs w:val="28"/>
        </w:rPr>
        <w:t xml:space="preserve">факта </w:t>
      </w:r>
      <w:r w:rsidR="00FB0DB1" w:rsidRPr="004A1057">
        <w:rPr>
          <w:rFonts w:ascii="Times New Roman" w:hAnsi="Times New Roman" w:cs="Times New Roman"/>
          <w:sz w:val="28"/>
          <w:szCs w:val="28"/>
        </w:rPr>
        <w:t xml:space="preserve">спорных </w:t>
      </w:r>
      <w:r w:rsidR="008360F2" w:rsidRPr="004A1057">
        <w:rPr>
          <w:rFonts w:ascii="Times New Roman" w:hAnsi="Times New Roman" w:cs="Times New Roman"/>
          <w:sz w:val="28"/>
          <w:szCs w:val="28"/>
        </w:rPr>
        <w:t>отношений м</w:t>
      </w:r>
      <w:r w:rsidR="005D723F" w:rsidRPr="004A1057">
        <w:rPr>
          <w:rFonts w:ascii="Times New Roman" w:hAnsi="Times New Roman" w:cs="Times New Roman"/>
          <w:sz w:val="28"/>
          <w:szCs w:val="28"/>
        </w:rPr>
        <w:t xml:space="preserve">ежду потерпевшим и </w:t>
      </w:r>
      <w:r w:rsidR="001D5199" w:rsidRPr="004A1057">
        <w:rPr>
          <w:rFonts w:ascii="Times New Roman" w:hAnsi="Times New Roman" w:cs="Times New Roman"/>
          <w:sz w:val="28"/>
          <w:szCs w:val="28"/>
        </w:rPr>
        <w:t>«</w:t>
      </w:r>
      <w:r w:rsidR="005D723F" w:rsidRPr="004A1057">
        <w:rPr>
          <w:rFonts w:ascii="Times New Roman" w:hAnsi="Times New Roman" w:cs="Times New Roman"/>
          <w:sz w:val="28"/>
          <w:szCs w:val="28"/>
        </w:rPr>
        <w:t>представляемым</w:t>
      </w:r>
      <w:r w:rsidR="001D5199" w:rsidRPr="004A1057">
        <w:rPr>
          <w:rFonts w:ascii="Times New Roman" w:hAnsi="Times New Roman" w:cs="Times New Roman"/>
          <w:sz w:val="28"/>
          <w:szCs w:val="28"/>
        </w:rPr>
        <w:t xml:space="preserve">» виновным </w:t>
      </w:r>
      <w:r w:rsidR="00936158" w:rsidRPr="004A1057">
        <w:rPr>
          <w:rFonts w:ascii="Times New Roman" w:hAnsi="Times New Roman" w:cs="Times New Roman"/>
          <w:sz w:val="28"/>
          <w:szCs w:val="28"/>
        </w:rPr>
        <w:t>лицом.</w:t>
      </w:r>
      <w:r w:rsidR="007808AB" w:rsidRPr="004A1057">
        <w:rPr>
          <w:rFonts w:ascii="Times New Roman" w:hAnsi="Times New Roman" w:cs="Times New Roman"/>
          <w:sz w:val="28"/>
          <w:szCs w:val="28"/>
        </w:rPr>
        <w:t xml:space="preserve"> Поскольку</w:t>
      </w:r>
      <w:r w:rsidR="007E454A" w:rsidRPr="004A1057">
        <w:rPr>
          <w:rFonts w:ascii="Times New Roman" w:hAnsi="Times New Roman" w:cs="Times New Roman"/>
          <w:sz w:val="28"/>
          <w:szCs w:val="28"/>
        </w:rPr>
        <w:t xml:space="preserve"> </w:t>
      </w:r>
      <w:r w:rsidR="00743221" w:rsidRPr="004A1057">
        <w:rPr>
          <w:rFonts w:ascii="Times New Roman" w:hAnsi="Times New Roman" w:cs="Times New Roman"/>
          <w:sz w:val="28"/>
          <w:szCs w:val="28"/>
        </w:rPr>
        <w:t xml:space="preserve">установление </w:t>
      </w:r>
      <w:r w:rsidR="00227EB6" w:rsidRPr="004A1057">
        <w:rPr>
          <w:rFonts w:ascii="Times New Roman" w:hAnsi="Times New Roman" w:cs="Times New Roman"/>
          <w:sz w:val="28"/>
          <w:szCs w:val="28"/>
        </w:rPr>
        <w:t xml:space="preserve">наличия </w:t>
      </w:r>
      <w:r w:rsidR="00DA4921" w:rsidRPr="004A1057">
        <w:rPr>
          <w:rFonts w:ascii="Times New Roman" w:hAnsi="Times New Roman" w:cs="Times New Roman"/>
          <w:sz w:val="28"/>
          <w:szCs w:val="28"/>
        </w:rPr>
        <w:t xml:space="preserve">неурегулированных </w:t>
      </w:r>
      <w:r w:rsidR="00227EB6" w:rsidRPr="004A1057">
        <w:rPr>
          <w:rFonts w:ascii="Times New Roman" w:hAnsi="Times New Roman" w:cs="Times New Roman"/>
          <w:sz w:val="28"/>
          <w:szCs w:val="28"/>
        </w:rPr>
        <w:t xml:space="preserve">обязательственных </w:t>
      </w:r>
      <w:r w:rsidR="00A12E4C" w:rsidRPr="004A1057">
        <w:rPr>
          <w:rFonts w:ascii="Times New Roman" w:hAnsi="Times New Roman" w:cs="Times New Roman"/>
          <w:sz w:val="28"/>
          <w:szCs w:val="28"/>
        </w:rPr>
        <w:t xml:space="preserve">отношений </w:t>
      </w:r>
      <w:r w:rsidR="007808AB" w:rsidRPr="004A1057">
        <w:rPr>
          <w:rFonts w:ascii="Times New Roman" w:hAnsi="Times New Roman" w:cs="Times New Roman"/>
          <w:sz w:val="28"/>
          <w:szCs w:val="28"/>
        </w:rPr>
        <w:t xml:space="preserve">преимущественно </w:t>
      </w:r>
      <w:r w:rsidR="00A12E4C" w:rsidRPr="004A1057">
        <w:rPr>
          <w:rFonts w:ascii="Times New Roman" w:hAnsi="Times New Roman" w:cs="Times New Roman"/>
          <w:sz w:val="28"/>
          <w:szCs w:val="28"/>
        </w:rPr>
        <w:t>исключает корыстную направленность действий, внешне схожих с хищением.</w:t>
      </w:r>
      <w:r w:rsidR="00B32EE2" w:rsidRPr="004A1057">
        <w:rPr>
          <w:rFonts w:ascii="Times New Roman" w:hAnsi="Times New Roman" w:cs="Times New Roman"/>
          <w:sz w:val="28"/>
          <w:szCs w:val="28"/>
        </w:rPr>
        <w:t xml:space="preserve"> В частности, суд признал верной переквалификацию действий</w:t>
      </w:r>
      <w:r w:rsidR="00925EB9" w:rsidRPr="004A1057">
        <w:rPr>
          <w:rFonts w:ascii="Times New Roman" w:hAnsi="Times New Roman" w:cs="Times New Roman"/>
          <w:sz w:val="28"/>
          <w:szCs w:val="28"/>
        </w:rPr>
        <w:t xml:space="preserve"> </w:t>
      </w:r>
      <w:r w:rsidR="00B32EE2" w:rsidRPr="004A1057">
        <w:rPr>
          <w:rFonts w:ascii="Times New Roman" w:hAnsi="Times New Roman" w:cs="Times New Roman"/>
          <w:sz w:val="28"/>
          <w:szCs w:val="28"/>
        </w:rPr>
        <w:t xml:space="preserve">виновного с п. "в" </w:t>
      </w:r>
      <w:proofErr w:type="gramStart"/>
      <w:r w:rsidR="00B32EE2" w:rsidRPr="004A1057">
        <w:rPr>
          <w:rFonts w:ascii="Times New Roman" w:hAnsi="Times New Roman" w:cs="Times New Roman"/>
          <w:sz w:val="28"/>
          <w:szCs w:val="28"/>
        </w:rPr>
        <w:t>ч</w:t>
      </w:r>
      <w:proofErr w:type="gramEnd"/>
      <w:r w:rsidR="00B32EE2" w:rsidRPr="004A1057">
        <w:rPr>
          <w:rFonts w:ascii="Times New Roman" w:hAnsi="Times New Roman" w:cs="Times New Roman"/>
          <w:sz w:val="28"/>
          <w:szCs w:val="28"/>
        </w:rPr>
        <w:t>. 2 ст. 163 УК РФ на ч.2 ст.330 УК РФ указав, что</w:t>
      </w:r>
      <w:r w:rsidR="00925EB9" w:rsidRPr="004A1057">
        <w:rPr>
          <w:rFonts w:ascii="Times New Roman" w:hAnsi="Times New Roman" w:cs="Times New Roman"/>
          <w:sz w:val="28"/>
          <w:szCs w:val="28"/>
        </w:rPr>
        <w:t xml:space="preserve"> установленный факт гражданско-правового спора между потерпевшей и</w:t>
      </w:r>
      <w:r w:rsidR="00DA4921" w:rsidRPr="004A1057">
        <w:rPr>
          <w:rFonts w:ascii="Times New Roman" w:hAnsi="Times New Roman" w:cs="Times New Roman"/>
          <w:sz w:val="28"/>
          <w:szCs w:val="28"/>
        </w:rPr>
        <w:t xml:space="preserve"> </w:t>
      </w:r>
      <w:r w:rsidR="00925EB9" w:rsidRPr="004A1057">
        <w:rPr>
          <w:rFonts w:ascii="Times New Roman" w:hAnsi="Times New Roman" w:cs="Times New Roman"/>
          <w:sz w:val="28"/>
          <w:szCs w:val="28"/>
        </w:rPr>
        <w:t xml:space="preserve">осужденным по поводу </w:t>
      </w:r>
      <w:proofErr w:type="spellStart"/>
      <w:r w:rsidR="00016B9D" w:rsidRPr="004A1057">
        <w:rPr>
          <w:rFonts w:ascii="Times New Roman" w:hAnsi="Times New Roman" w:cs="Times New Roman"/>
          <w:sz w:val="28"/>
          <w:szCs w:val="28"/>
        </w:rPr>
        <w:t>ис</w:t>
      </w:r>
      <w:r w:rsidR="00925EB9" w:rsidRPr="004A1057">
        <w:rPr>
          <w:rFonts w:ascii="Times New Roman" w:hAnsi="Times New Roman" w:cs="Times New Roman"/>
          <w:sz w:val="28"/>
          <w:szCs w:val="28"/>
        </w:rPr>
        <w:t>требуемого</w:t>
      </w:r>
      <w:proofErr w:type="spellEnd"/>
      <w:r w:rsidR="00016B9D" w:rsidRPr="004A1057">
        <w:rPr>
          <w:rFonts w:ascii="Times New Roman" w:hAnsi="Times New Roman" w:cs="Times New Roman"/>
          <w:sz w:val="28"/>
          <w:szCs w:val="28"/>
        </w:rPr>
        <w:t xml:space="preserve"> с применением насилия</w:t>
      </w:r>
      <w:r w:rsidR="00925EB9" w:rsidRPr="004A1057">
        <w:rPr>
          <w:rFonts w:ascii="Times New Roman" w:hAnsi="Times New Roman" w:cs="Times New Roman"/>
          <w:sz w:val="28"/>
          <w:szCs w:val="28"/>
        </w:rPr>
        <w:t xml:space="preserve"> имущества исключает квалификацию содеянного как вымогательства</w:t>
      </w:r>
      <w:r w:rsidR="00016B9D" w:rsidRPr="004A1057">
        <w:rPr>
          <w:rStyle w:val="a5"/>
          <w:rFonts w:ascii="Times New Roman" w:hAnsi="Times New Roman" w:cs="Times New Roman"/>
          <w:sz w:val="20"/>
          <w:szCs w:val="20"/>
        </w:rPr>
        <w:footnoteReference w:id="177"/>
      </w:r>
      <w:r w:rsidR="00227EB6" w:rsidRPr="004A1057">
        <w:rPr>
          <w:rFonts w:ascii="Times New Roman" w:hAnsi="Times New Roman" w:cs="Times New Roman"/>
          <w:sz w:val="28"/>
          <w:szCs w:val="28"/>
        </w:rPr>
        <w:t>.</w:t>
      </w:r>
    </w:p>
    <w:p w:rsidR="00817717" w:rsidRPr="004A1057" w:rsidRDefault="00B80B88" w:rsidP="00D717D0">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Таким образом, </w:t>
      </w:r>
      <w:proofErr w:type="gramStart"/>
      <w:r w:rsidRPr="004A1057">
        <w:rPr>
          <w:rFonts w:ascii="Times New Roman" w:hAnsi="Times New Roman" w:cs="Times New Roman"/>
          <w:sz w:val="28"/>
          <w:szCs w:val="28"/>
        </w:rPr>
        <w:t>изложенное</w:t>
      </w:r>
      <w:proofErr w:type="gramEnd"/>
      <w:r w:rsidRPr="004A1057">
        <w:rPr>
          <w:rFonts w:ascii="Times New Roman" w:hAnsi="Times New Roman" w:cs="Times New Roman"/>
          <w:sz w:val="28"/>
          <w:szCs w:val="28"/>
        </w:rPr>
        <w:t xml:space="preserve"> позволяется выделить обстоятельства, являющиеся </w:t>
      </w:r>
      <w:r w:rsidR="00817717" w:rsidRPr="004A1057">
        <w:rPr>
          <w:rFonts w:ascii="Times New Roman" w:hAnsi="Times New Roman" w:cs="Times New Roman"/>
          <w:sz w:val="28"/>
          <w:szCs w:val="28"/>
        </w:rPr>
        <w:t>существенными критериями разграничения самоуправства и смежных пре</w:t>
      </w:r>
      <w:r w:rsidRPr="004A1057">
        <w:rPr>
          <w:rFonts w:ascii="Times New Roman" w:hAnsi="Times New Roman" w:cs="Times New Roman"/>
          <w:sz w:val="28"/>
          <w:szCs w:val="28"/>
        </w:rPr>
        <w:t>ступлений против собственности. К таковым</w:t>
      </w:r>
      <w:r w:rsidR="00CD6E41" w:rsidRPr="004A1057">
        <w:rPr>
          <w:rFonts w:ascii="Times New Roman" w:hAnsi="Times New Roman" w:cs="Times New Roman"/>
          <w:sz w:val="28"/>
          <w:szCs w:val="28"/>
        </w:rPr>
        <w:t>, в свою очередь,</w:t>
      </w:r>
      <w:r w:rsidRPr="004A1057">
        <w:rPr>
          <w:rFonts w:ascii="Times New Roman" w:hAnsi="Times New Roman" w:cs="Times New Roman"/>
          <w:sz w:val="28"/>
          <w:szCs w:val="28"/>
        </w:rPr>
        <w:t xml:space="preserve"> относятся </w:t>
      </w:r>
      <w:r w:rsidR="00896A95" w:rsidRPr="004A1057">
        <w:rPr>
          <w:rFonts w:ascii="Times New Roman" w:hAnsi="Times New Roman" w:cs="Times New Roman"/>
          <w:sz w:val="28"/>
          <w:szCs w:val="28"/>
        </w:rPr>
        <w:t>наряду с наличием правомерных оснований совершения действий</w:t>
      </w:r>
      <w:r w:rsidR="00BC1FC2" w:rsidRPr="004A1057">
        <w:rPr>
          <w:rFonts w:ascii="Times New Roman" w:hAnsi="Times New Roman" w:cs="Times New Roman"/>
          <w:sz w:val="28"/>
          <w:szCs w:val="28"/>
        </w:rPr>
        <w:t xml:space="preserve"> </w:t>
      </w:r>
      <w:r w:rsidR="00896A95" w:rsidRPr="004A1057">
        <w:rPr>
          <w:rFonts w:ascii="Times New Roman" w:hAnsi="Times New Roman" w:cs="Times New Roman"/>
          <w:sz w:val="28"/>
          <w:szCs w:val="28"/>
        </w:rPr>
        <w:t xml:space="preserve">в виде действительного либо предполагаемого права, </w:t>
      </w:r>
      <w:r w:rsidR="00BC1FC2" w:rsidRPr="004A1057">
        <w:rPr>
          <w:rFonts w:ascii="Times New Roman" w:hAnsi="Times New Roman" w:cs="Times New Roman"/>
          <w:sz w:val="28"/>
          <w:szCs w:val="28"/>
        </w:rPr>
        <w:t xml:space="preserve">характер </w:t>
      </w:r>
      <w:proofErr w:type="spellStart"/>
      <w:proofErr w:type="gramStart"/>
      <w:r w:rsidR="00BC1FC2" w:rsidRPr="004A1057">
        <w:rPr>
          <w:rFonts w:ascii="Times New Roman" w:hAnsi="Times New Roman" w:cs="Times New Roman"/>
          <w:sz w:val="28"/>
          <w:szCs w:val="28"/>
        </w:rPr>
        <w:t>частно-правовых</w:t>
      </w:r>
      <w:proofErr w:type="spellEnd"/>
      <w:proofErr w:type="gramEnd"/>
      <w:r w:rsidR="00BC1FC2" w:rsidRPr="004A1057">
        <w:rPr>
          <w:rFonts w:ascii="Times New Roman" w:hAnsi="Times New Roman" w:cs="Times New Roman"/>
          <w:sz w:val="28"/>
          <w:szCs w:val="28"/>
        </w:rPr>
        <w:t xml:space="preserve"> отношений между лицами; особенности предмета; направленность умысла виновного, исключающая корысть</w:t>
      </w:r>
      <w:r w:rsidR="00383B63" w:rsidRPr="004A1057">
        <w:rPr>
          <w:rFonts w:ascii="Times New Roman" w:hAnsi="Times New Roman" w:cs="Times New Roman"/>
          <w:sz w:val="28"/>
          <w:szCs w:val="28"/>
        </w:rPr>
        <w:t xml:space="preserve">; потерпевший от самовольного воздействия. </w:t>
      </w:r>
      <w:r w:rsidR="00BC1FC2" w:rsidRPr="004A1057">
        <w:rPr>
          <w:rFonts w:ascii="Times New Roman" w:hAnsi="Times New Roman" w:cs="Times New Roman"/>
          <w:sz w:val="28"/>
          <w:szCs w:val="28"/>
        </w:rPr>
        <w:t>Н</w:t>
      </w:r>
      <w:r w:rsidR="00817717" w:rsidRPr="004A1057">
        <w:rPr>
          <w:rFonts w:ascii="Times New Roman" w:hAnsi="Times New Roman" w:cs="Times New Roman"/>
          <w:sz w:val="28"/>
          <w:szCs w:val="28"/>
        </w:rPr>
        <w:t xml:space="preserve">а </w:t>
      </w:r>
      <w:r w:rsidR="00D717D0" w:rsidRPr="004A1057">
        <w:rPr>
          <w:rFonts w:ascii="Times New Roman" w:hAnsi="Times New Roman" w:cs="Times New Roman"/>
          <w:sz w:val="28"/>
          <w:szCs w:val="28"/>
        </w:rPr>
        <w:t xml:space="preserve">установление указанных обстоятельств в их взаимосвязи </w:t>
      </w:r>
      <w:proofErr w:type="spellStart"/>
      <w:r w:rsidR="00817717" w:rsidRPr="004A1057">
        <w:rPr>
          <w:rFonts w:ascii="Times New Roman" w:hAnsi="Times New Roman" w:cs="Times New Roman"/>
          <w:sz w:val="28"/>
          <w:szCs w:val="28"/>
        </w:rPr>
        <w:t>правоприменител</w:t>
      </w:r>
      <w:r w:rsidR="00D717D0" w:rsidRPr="004A1057">
        <w:rPr>
          <w:rFonts w:ascii="Times New Roman" w:hAnsi="Times New Roman" w:cs="Times New Roman"/>
          <w:sz w:val="28"/>
          <w:szCs w:val="28"/>
        </w:rPr>
        <w:t>ям</w:t>
      </w:r>
      <w:proofErr w:type="spellEnd"/>
      <w:r w:rsidR="00D717D0" w:rsidRPr="004A1057">
        <w:rPr>
          <w:rFonts w:ascii="Times New Roman" w:hAnsi="Times New Roman" w:cs="Times New Roman"/>
          <w:sz w:val="28"/>
          <w:szCs w:val="28"/>
        </w:rPr>
        <w:t xml:space="preserve"> </w:t>
      </w:r>
      <w:r w:rsidR="00C25048" w:rsidRPr="004A1057">
        <w:rPr>
          <w:rFonts w:ascii="Times New Roman" w:hAnsi="Times New Roman" w:cs="Times New Roman"/>
          <w:sz w:val="28"/>
          <w:szCs w:val="28"/>
        </w:rPr>
        <w:t xml:space="preserve">следует </w:t>
      </w:r>
      <w:r w:rsidR="00817717" w:rsidRPr="004A1057">
        <w:rPr>
          <w:rFonts w:ascii="Times New Roman" w:hAnsi="Times New Roman" w:cs="Times New Roman"/>
          <w:sz w:val="28"/>
          <w:szCs w:val="28"/>
        </w:rPr>
        <w:t xml:space="preserve">обращать особое </w:t>
      </w:r>
      <w:r w:rsidR="00D717D0" w:rsidRPr="004A1057">
        <w:rPr>
          <w:rFonts w:ascii="Times New Roman" w:hAnsi="Times New Roman" w:cs="Times New Roman"/>
          <w:sz w:val="28"/>
          <w:szCs w:val="28"/>
        </w:rPr>
        <w:t>внимание.</w:t>
      </w:r>
    </w:p>
    <w:p w:rsidR="005D18F6" w:rsidRPr="004A1057" w:rsidRDefault="004300D1" w:rsidP="005D18F6">
      <w:pPr>
        <w:spacing w:line="360" w:lineRule="auto"/>
        <w:ind w:firstLine="708"/>
        <w:jc w:val="center"/>
        <w:rPr>
          <w:rFonts w:ascii="Times New Roman" w:hAnsi="Times New Roman" w:cs="Times New Roman"/>
          <w:b/>
          <w:sz w:val="28"/>
          <w:szCs w:val="28"/>
        </w:rPr>
      </w:pPr>
      <w:r w:rsidRPr="004A1057">
        <w:rPr>
          <w:rFonts w:ascii="Times New Roman" w:hAnsi="Times New Roman" w:cs="Times New Roman"/>
          <w:b/>
          <w:sz w:val="28"/>
          <w:szCs w:val="28"/>
        </w:rPr>
        <w:t>§2. Отграничение самоуправства от иных схожих составов преступлений</w:t>
      </w:r>
    </w:p>
    <w:p w:rsidR="00FC18E4" w:rsidRPr="004A1057" w:rsidRDefault="00565C2C" w:rsidP="00FC18E4">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Ввиду чрезмерной общности формулировки самоуправства возникаю</w:t>
      </w:r>
      <w:r w:rsidR="001D4EF8" w:rsidRPr="004A1057">
        <w:rPr>
          <w:rFonts w:ascii="Times New Roman" w:hAnsi="Times New Roman" w:cs="Times New Roman"/>
          <w:sz w:val="28"/>
          <w:szCs w:val="28"/>
        </w:rPr>
        <w:t xml:space="preserve">т сложности и при разграничении ст.330 УК РФ </w:t>
      </w:r>
      <w:r w:rsidRPr="004A1057">
        <w:rPr>
          <w:rFonts w:ascii="Times New Roman" w:hAnsi="Times New Roman" w:cs="Times New Roman"/>
          <w:sz w:val="28"/>
          <w:szCs w:val="28"/>
        </w:rPr>
        <w:t>от иных, помимо имущественных, схожих составов преступлений.</w:t>
      </w:r>
    </w:p>
    <w:p w:rsidR="003504CC" w:rsidRPr="004A1057" w:rsidRDefault="00FC18E4" w:rsidP="00FC18E4">
      <w:pPr>
        <w:spacing w:line="360" w:lineRule="auto"/>
        <w:ind w:firstLine="708"/>
        <w:jc w:val="both"/>
        <w:rPr>
          <w:rFonts w:ascii="Times New Roman" w:hAnsi="Times New Roman" w:cs="Times New Roman"/>
          <w:b/>
          <w:sz w:val="28"/>
          <w:szCs w:val="28"/>
        </w:rPr>
      </w:pPr>
      <w:r w:rsidRPr="004A1057">
        <w:rPr>
          <w:rFonts w:ascii="Times New Roman" w:hAnsi="Times New Roman" w:cs="Times New Roman"/>
          <w:b/>
          <w:sz w:val="28"/>
          <w:szCs w:val="28"/>
        </w:rPr>
        <w:t xml:space="preserve"> </w:t>
      </w:r>
      <w:r w:rsidR="00C01020" w:rsidRPr="004A1057">
        <w:rPr>
          <w:rFonts w:ascii="Times New Roman" w:hAnsi="Times New Roman" w:cs="Times New Roman"/>
          <w:sz w:val="28"/>
          <w:szCs w:val="28"/>
        </w:rPr>
        <w:t>Требующим внимания представляется соотношение самоуправства и должностных преступлений</w:t>
      </w:r>
      <w:r w:rsidR="00A2460C" w:rsidRPr="004A1057">
        <w:rPr>
          <w:rFonts w:ascii="Times New Roman" w:hAnsi="Times New Roman" w:cs="Times New Roman"/>
          <w:sz w:val="28"/>
          <w:szCs w:val="28"/>
        </w:rPr>
        <w:t xml:space="preserve">, в </w:t>
      </w:r>
      <w:proofErr w:type="gramStart"/>
      <w:r w:rsidR="00A2460C" w:rsidRPr="004A1057">
        <w:rPr>
          <w:rFonts w:ascii="Times New Roman" w:hAnsi="Times New Roman" w:cs="Times New Roman"/>
          <w:sz w:val="28"/>
          <w:szCs w:val="28"/>
        </w:rPr>
        <w:t>особенности</w:t>
      </w:r>
      <w:proofErr w:type="gramEnd"/>
      <w:r w:rsidR="00A2460C" w:rsidRPr="004A1057">
        <w:rPr>
          <w:rFonts w:ascii="Times New Roman" w:hAnsi="Times New Roman" w:cs="Times New Roman"/>
          <w:sz w:val="28"/>
          <w:szCs w:val="28"/>
        </w:rPr>
        <w:t xml:space="preserve"> таких как злоупотребление должностными полномочиями (ст.285 УК РФ) и превышение должностных полномочий (ст.286 УК РФ). Несмотря на кажущуюся внешнюю </w:t>
      </w:r>
      <w:r w:rsidR="00252600" w:rsidRPr="004A1057">
        <w:rPr>
          <w:rFonts w:ascii="Times New Roman" w:hAnsi="Times New Roman" w:cs="Times New Roman"/>
          <w:sz w:val="28"/>
          <w:szCs w:val="28"/>
        </w:rPr>
        <w:t xml:space="preserve">несопоставимость, указанные составы имеют </w:t>
      </w:r>
      <w:r w:rsidR="004C3A0B" w:rsidRPr="004A1057">
        <w:rPr>
          <w:rFonts w:ascii="Times New Roman" w:hAnsi="Times New Roman" w:cs="Times New Roman"/>
          <w:sz w:val="28"/>
          <w:szCs w:val="28"/>
        </w:rPr>
        <w:t xml:space="preserve">весьма </w:t>
      </w:r>
      <w:r w:rsidR="00A2460C" w:rsidRPr="004A1057">
        <w:rPr>
          <w:rFonts w:ascii="Times New Roman" w:hAnsi="Times New Roman" w:cs="Times New Roman"/>
          <w:sz w:val="28"/>
          <w:szCs w:val="28"/>
        </w:rPr>
        <w:t xml:space="preserve">схожую внутреннюю </w:t>
      </w:r>
      <w:r w:rsidR="004C3A0B" w:rsidRPr="004A1057">
        <w:rPr>
          <w:rFonts w:ascii="Times New Roman" w:hAnsi="Times New Roman" w:cs="Times New Roman"/>
          <w:sz w:val="28"/>
          <w:szCs w:val="28"/>
        </w:rPr>
        <w:t>сущность.</w:t>
      </w:r>
      <w:r w:rsidR="00A2460C" w:rsidRPr="004A1057">
        <w:rPr>
          <w:rFonts w:ascii="Times New Roman" w:hAnsi="Times New Roman" w:cs="Times New Roman"/>
          <w:sz w:val="28"/>
          <w:szCs w:val="28"/>
        </w:rPr>
        <w:t xml:space="preserve"> </w:t>
      </w:r>
    </w:p>
    <w:p w:rsidR="00512AC2" w:rsidRPr="004A1057" w:rsidRDefault="00E7787C" w:rsidP="00512AC2">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 будучи расположенными в одном, </w:t>
      </w:r>
      <w:r w:rsidRPr="004A1057">
        <w:rPr>
          <w:rFonts w:ascii="Times New Roman" w:hAnsi="Times New Roman" w:cs="Times New Roman"/>
          <w:sz w:val="28"/>
          <w:szCs w:val="28"/>
          <w:lang w:val="en-US"/>
        </w:rPr>
        <w:t>X</w:t>
      </w:r>
      <w:r w:rsidRPr="004A1057">
        <w:rPr>
          <w:rFonts w:ascii="Times New Roman" w:hAnsi="Times New Roman" w:cs="Times New Roman"/>
          <w:sz w:val="28"/>
          <w:szCs w:val="28"/>
        </w:rPr>
        <w:t xml:space="preserve"> разделе</w:t>
      </w:r>
      <w:r w:rsidR="00D26BD8" w:rsidRPr="004A1057">
        <w:rPr>
          <w:rFonts w:ascii="Times New Roman" w:hAnsi="Times New Roman" w:cs="Times New Roman"/>
          <w:sz w:val="28"/>
          <w:szCs w:val="28"/>
        </w:rPr>
        <w:t xml:space="preserve"> УК РФ</w:t>
      </w:r>
      <w:r w:rsidRPr="004A1057">
        <w:rPr>
          <w:rFonts w:ascii="Times New Roman" w:hAnsi="Times New Roman" w:cs="Times New Roman"/>
          <w:sz w:val="28"/>
          <w:szCs w:val="28"/>
        </w:rPr>
        <w:t xml:space="preserve"> указанные преступления имеют общий родовой объект: общественные отношения, направленные на обеспечение нормального функционирования и</w:t>
      </w:r>
      <w:r w:rsidR="00842BB2" w:rsidRPr="004A1057">
        <w:rPr>
          <w:rFonts w:ascii="Times New Roman" w:hAnsi="Times New Roman" w:cs="Times New Roman"/>
          <w:sz w:val="28"/>
          <w:szCs w:val="28"/>
        </w:rPr>
        <w:t xml:space="preserve"> </w:t>
      </w:r>
      <w:r w:rsidRPr="004A1057">
        <w:rPr>
          <w:rFonts w:ascii="Times New Roman" w:hAnsi="Times New Roman" w:cs="Times New Roman"/>
          <w:sz w:val="28"/>
          <w:szCs w:val="28"/>
        </w:rPr>
        <w:t>отправления государственной власти.</w:t>
      </w:r>
      <w:r w:rsidR="00D26BD8" w:rsidRPr="004A1057">
        <w:rPr>
          <w:rFonts w:ascii="Times New Roman" w:hAnsi="Times New Roman" w:cs="Times New Roman"/>
          <w:sz w:val="28"/>
          <w:szCs w:val="28"/>
        </w:rPr>
        <w:t xml:space="preserve"> В то же время, </w:t>
      </w:r>
      <w:r w:rsidR="004F03A4" w:rsidRPr="004A1057">
        <w:rPr>
          <w:rFonts w:ascii="Times New Roman" w:hAnsi="Times New Roman" w:cs="Times New Roman"/>
          <w:sz w:val="28"/>
          <w:szCs w:val="28"/>
        </w:rPr>
        <w:t xml:space="preserve">расположение в разных главах (Гл.30 и Гл.32) свидетельствует о различии </w:t>
      </w:r>
      <w:r w:rsidR="009A77D2" w:rsidRPr="004A1057">
        <w:rPr>
          <w:rFonts w:ascii="Times New Roman" w:hAnsi="Times New Roman" w:cs="Times New Roman"/>
          <w:sz w:val="28"/>
          <w:szCs w:val="28"/>
        </w:rPr>
        <w:t xml:space="preserve">их </w:t>
      </w:r>
      <w:r w:rsidR="004F03A4" w:rsidRPr="004A1057">
        <w:rPr>
          <w:rFonts w:ascii="Times New Roman" w:hAnsi="Times New Roman" w:cs="Times New Roman"/>
          <w:sz w:val="28"/>
          <w:szCs w:val="28"/>
        </w:rPr>
        <w:t>видовых объектов. Если видовы</w:t>
      </w:r>
      <w:r w:rsidR="00D26BD8" w:rsidRPr="004A1057">
        <w:rPr>
          <w:rFonts w:ascii="Times New Roman" w:hAnsi="Times New Roman" w:cs="Times New Roman"/>
          <w:sz w:val="28"/>
          <w:szCs w:val="28"/>
        </w:rPr>
        <w:t>м объектом самоуправства считаются</w:t>
      </w:r>
      <w:r w:rsidR="004F03A4" w:rsidRPr="004A1057">
        <w:rPr>
          <w:rFonts w:ascii="Times New Roman" w:hAnsi="Times New Roman" w:cs="Times New Roman"/>
          <w:sz w:val="28"/>
          <w:szCs w:val="28"/>
        </w:rPr>
        <w:t xml:space="preserve"> общественные отношения, обеспечивающие </w:t>
      </w:r>
      <w:r w:rsidR="007F1D6E" w:rsidRPr="004A1057">
        <w:rPr>
          <w:rFonts w:ascii="Times New Roman" w:hAnsi="Times New Roman" w:cs="Times New Roman"/>
          <w:sz w:val="28"/>
          <w:szCs w:val="28"/>
        </w:rPr>
        <w:t xml:space="preserve">поддержание </w:t>
      </w:r>
      <w:r w:rsidR="00874B37" w:rsidRPr="004A1057">
        <w:rPr>
          <w:rFonts w:ascii="Times New Roman" w:hAnsi="Times New Roman" w:cs="Times New Roman"/>
          <w:sz w:val="28"/>
          <w:szCs w:val="28"/>
        </w:rPr>
        <w:t>эффективн</w:t>
      </w:r>
      <w:r w:rsidR="007F1D6E" w:rsidRPr="004A1057">
        <w:rPr>
          <w:rFonts w:ascii="Times New Roman" w:hAnsi="Times New Roman" w:cs="Times New Roman"/>
          <w:sz w:val="28"/>
          <w:szCs w:val="28"/>
        </w:rPr>
        <w:t>ого</w:t>
      </w:r>
      <w:r w:rsidR="00874B37" w:rsidRPr="004A1057">
        <w:rPr>
          <w:rFonts w:ascii="Times New Roman" w:hAnsi="Times New Roman" w:cs="Times New Roman"/>
          <w:sz w:val="28"/>
          <w:szCs w:val="28"/>
        </w:rPr>
        <w:t xml:space="preserve"> поряд</w:t>
      </w:r>
      <w:r w:rsidR="007F1D6E" w:rsidRPr="004A1057">
        <w:rPr>
          <w:rFonts w:ascii="Times New Roman" w:hAnsi="Times New Roman" w:cs="Times New Roman"/>
          <w:sz w:val="28"/>
          <w:szCs w:val="28"/>
        </w:rPr>
        <w:t>ка</w:t>
      </w:r>
      <w:r w:rsidR="00874B37" w:rsidRPr="004A1057">
        <w:rPr>
          <w:rFonts w:ascii="Times New Roman" w:hAnsi="Times New Roman" w:cs="Times New Roman"/>
          <w:sz w:val="28"/>
          <w:szCs w:val="28"/>
        </w:rPr>
        <w:t xml:space="preserve"> управления,</w:t>
      </w:r>
      <w:r w:rsidR="00EE3FC1" w:rsidRPr="004A1057">
        <w:rPr>
          <w:rFonts w:ascii="Times New Roman" w:hAnsi="Times New Roman" w:cs="Times New Roman"/>
          <w:sz w:val="28"/>
          <w:szCs w:val="28"/>
        </w:rPr>
        <w:t xml:space="preserve"> то </w:t>
      </w:r>
      <w:r w:rsidR="00EE3FC1" w:rsidRPr="004A1057">
        <w:rPr>
          <w:rFonts w:ascii="Times New Roman" w:hAnsi="Times New Roman" w:cs="Times New Roman"/>
          <w:sz w:val="28"/>
          <w:szCs w:val="28"/>
        </w:rPr>
        <w:lastRenderedPageBreak/>
        <w:t xml:space="preserve">должностные преступления главным образом посягают на нормальную деятельность органов государственной власти и местного самоуправления. </w:t>
      </w:r>
      <w:r w:rsidR="007F1D6E" w:rsidRPr="004A1057">
        <w:rPr>
          <w:rFonts w:ascii="Times New Roman" w:hAnsi="Times New Roman" w:cs="Times New Roman"/>
          <w:sz w:val="28"/>
          <w:szCs w:val="28"/>
        </w:rPr>
        <w:t>При это</w:t>
      </w:r>
      <w:r w:rsidR="00D26BD8" w:rsidRPr="004A1057">
        <w:rPr>
          <w:rFonts w:ascii="Times New Roman" w:hAnsi="Times New Roman" w:cs="Times New Roman"/>
          <w:sz w:val="28"/>
          <w:szCs w:val="28"/>
        </w:rPr>
        <w:t>м</w:t>
      </w:r>
      <w:proofErr w:type="gramStart"/>
      <w:r w:rsidR="00D26BD8" w:rsidRPr="004A1057">
        <w:rPr>
          <w:rFonts w:ascii="Times New Roman" w:hAnsi="Times New Roman" w:cs="Times New Roman"/>
          <w:sz w:val="28"/>
          <w:szCs w:val="28"/>
        </w:rPr>
        <w:t>,</w:t>
      </w:r>
      <w:proofErr w:type="gramEnd"/>
      <w:r w:rsidR="00D26BD8" w:rsidRPr="004A1057">
        <w:rPr>
          <w:rFonts w:ascii="Times New Roman" w:hAnsi="Times New Roman" w:cs="Times New Roman"/>
          <w:sz w:val="28"/>
          <w:szCs w:val="28"/>
        </w:rPr>
        <w:t xml:space="preserve"> спорным в научной литературе остается </w:t>
      </w:r>
      <w:r w:rsidR="007F1D6E" w:rsidRPr="004A1057">
        <w:rPr>
          <w:rFonts w:ascii="Times New Roman" w:hAnsi="Times New Roman" w:cs="Times New Roman"/>
          <w:sz w:val="28"/>
          <w:szCs w:val="28"/>
        </w:rPr>
        <w:t xml:space="preserve">вопрос соотношения </w:t>
      </w:r>
      <w:r w:rsidR="00830CA5" w:rsidRPr="004A1057">
        <w:rPr>
          <w:rFonts w:ascii="Times New Roman" w:hAnsi="Times New Roman" w:cs="Times New Roman"/>
          <w:sz w:val="28"/>
          <w:szCs w:val="28"/>
        </w:rPr>
        <w:t>в</w:t>
      </w:r>
      <w:r w:rsidR="00D26BD8" w:rsidRPr="004A1057">
        <w:rPr>
          <w:rFonts w:ascii="Times New Roman" w:hAnsi="Times New Roman" w:cs="Times New Roman"/>
          <w:sz w:val="28"/>
          <w:szCs w:val="28"/>
        </w:rPr>
        <w:t>идовых объектов рассматриваемых составов</w:t>
      </w:r>
      <w:r w:rsidR="00830CA5" w:rsidRPr="004A1057">
        <w:rPr>
          <w:rStyle w:val="a5"/>
          <w:rFonts w:ascii="Times New Roman" w:hAnsi="Times New Roman" w:cs="Times New Roman"/>
          <w:sz w:val="20"/>
          <w:szCs w:val="20"/>
        </w:rPr>
        <w:footnoteReference w:id="178"/>
      </w:r>
      <w:r w:rsidR="00D26BD8" w:rsidRPr="004A1057">
        <w:rPr>
          <w:rFonts w:ascii="Times New Roman" w:hAnsi="Times New Roman" w:cs="Times New Roman"/>
          <w:sz w:val="28"/>
          <w:szCs w:val="28"/>
        </w:rPr>
        <w:t>.</w:t>
      </w:r>
      <w:r w:rsidR="00031525" w:rsidRPr="004A1057">
        <w:rPr>
          <w:rFonts w:ascii="Times New Roman" w:hAnsi="Times New Roman" w:cs="Times New Roman"/>
          <w:sz w:val="28"/>
          <w:szCs w:val="28"/>
        </w:rPr>
        <w:t xml:space="preserve"> В разрешении данного вопроса </w:t>
      </w:r>
      <w:r w:rsidR="005C773D" w:rsidRPr="004A1057">
        <w:rPr>
          <w:rFonts w:ascii="Times New Roman" w:hAnsi="Times New Roman" w:cs="Times New Roman"/>
          <w:sz w:val="28"/>
          <w:szCs w:val="28"/>
        </w:rPr>
        <w:t>наиболее предпочтительной представляется позиция</w:t>
      </w:r>
      <w:r w:rsidR="00A91DBB" w:rsidRPr="004A1057">
        <w:rPr>
          <w:rFonts w:ascii="Times New Roman" w:hAnsi="Times New Roman" w:cs="Times New Roman"/>
          <w:sz w:val="28"/>
          <w:szCs w:val="28"/>
        </w:rPr>
        <w:t>, согласно которо</w:t>
      </w:r>
      <w:r w:rsidR="00575D33" w:rsidRPr="004A1057">
        <w:rPr>
          <w:rFonts w:ascii="Times New Roman" w:hAnsi="Times New Roman" w:cs="Times New Roman"/>
          <w:sz w:val="28"/>
          <w:szCs w:val="28"/>
        </w:rPr>
        <w:t xml:space="preserve">й </w:t>
      </w:r>
      <w:r w:rsidR="00031525" w:rsidRPr="004A1057">
        <w:rPr>
          <w:rFonts w:ascii="Times New Roman" w:hAnsi="Times New Roman" w:cs="Times New Roman"/>
          <w:sz w:val="28"/>
          <w:szCs w:val="28"/>
        </w:rPr>
        <w:t>обеспечение порядка управления</w:t>
      </w:r>
      <w:r w:rsidR="00575D33" w:rsidRPr="004A1057">
        <w:rPr>
          <w:rFonts w:ascii="Times New Roman" w:hAnsi="Times New Roman" w:cs="Times New Roman"/>
          <w:sz w:val="28"/>
          <w:szCs w:val="28"/>
        </w:rPr>
        <w:t xml:space="preserve"> относится к составной части </w:t>
      </w:r>
      <w:r w:rsidR="002C6AA3" w:rsidRPr="004A1057">
        <w:rPr>
          <w:rFonts w:ascii="Times New Roman" w:hAnsi="Times New Roman" w:cs="Times New Roman"/>
          <w:sz w:val="28"/>
          <w:szCs w:val="28"/>
        </w:rPr>
        <w:t>нормальной деятельности государственного аппарата</w:t>
      </w:r>
      <w:r w:rsidR="002C6AA3" w:rsidRPr="004A1057">
        <w:rPr>
          <w:rStyle w:val="a5"/>
          <w:rFonts w:ascii="Times New Roman" w:hAnsi="Times New Roman" w:cs="Times New Roman"/>
          <w:sz w:val="20"/>
          <w:szCs w:val="20"/>
        </w:rPr>
        <w:footnoteReference w:id="179"/>
      </w:r>
      <w:r w:rsidR="00B26435" w:rsidRPr="004A1057">
        <w:rPr>
          <w:rFonts w:ascii="Times New Roman" w:hAnsi="Times New Roman" w:cs="Times New Roman"/>
          <w:sz w:val="28"/>
          <w:szCs w:val="28"/>
        </w:rPr>
        <w:t xml:space="preserve">. Соответственно, видовые объекты самоуправства и должностных преступлений не тождественны, </w:t>
      </w:r>
      <w:r w:rsidR="00512AC2" w:rsidRPr="004A1057">
        <w:rPr>
          <w:rFonts w:ascii="Times New Roman" w:hAnsi="Times New Roman" w:cs="Times New Roman"/>
          <w:sz w:val="28"/>
          <w:szCs w:val="28"/>
        </w:rPr>
        <w:t>а соотносятся как часть и целое.</w:t>
      </w:r>
    </w:p>
    <w:p w:rsidR="005767A9" w:rsidRPr="004A1057" w:rsidRDefault="00A22C2D" w:rsidP="005767A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Итак</w:t>
      </w:r>
      <w:r w:rsidR="00512AC2" w:rsidRPr="004A1057">
        <w:rPr>
          <w:rFonts w:ascii="Times New Roman" w:hAnsi="Times New Roman" w:cs="Times New Roman"/>
          <w:sz w:val="28"/>
          <w:szCs w:val="28"/>
        </w:rPr>
        <w:t>, и самоуправство, и должностные преступления посягают на эффективное осуществление государственной власти, однако, со стороны различных субъектов управленческих отношений.</w:t>
      </w:r>
      <w:r w:rsidR="00B75C31" w:rsidRPr="004A1057">
        <w:rPr>
          <w:rFonts w:ascii="Times New Roman" w:hAnsi="Times New Roman" w:cs="Times New Roman"/>
          <w:sz w:val="28"/>
          <w:szCs w:val="28"/>
        </w:rPr>
        <w:t xml:space="preserve"> Ввиду чего, в</w:t>
      </w:r>
      <w:r w:rsidR="00512AC2" w:rsidRPr="004A1057">
        <w:rPr>
          <w:rFonts w:ascii="Times New Roman" w:hAnsi="Times New Roman" w:cs="Times New Roman"/>
          <w:sz w:val="28"/>
          <w:szCs w:val="28"/>
        </w:rPr>
        <w:t>ажным разграничительным признаком указанных составов является субъект. Если для составов должностных преступлений предусмотрен специальный субъект – должностное лицо</w:t>
      </w:r>
      <w:r w:rsidR="00512AC2" w:rsidRPr="004A1057">
        <w:rPr>
          <w:rStyle w:val="a5"/>
          <w:rFonts w:ascii="Times New Roman" w:hAnsi="Times New Roman" w:cs="Times New Roman"/>
          <w:sz w:val="20"/>
          <w:szCs w:val="20"/>
        </w:rPr>
        <w:footnoteReference w:id="180"/>
      </w:r>
      <w:r w:rsidR="00512AC2" w:rsidRPr="004A1057">
        <w:rPr>
          <w:rFonts w:ascii="Times New Roman" w:hAnsi="Times New Roman" w:cs="Times New Roman"/>
          <w:sz w:val="28"/>
          <w:szCs w:val="28"/>
        </w:rPr>
        <w:t>, то субъект самоуправства следует признать общим</w:t>
      </w:r>
      <w:r w:rsidR="00C47212" w:rsidRPr="004A1057">
        <w:rPr>
          <w:rFonts w:ascii="Times New Roman" w:hAnsi="Times New Roman" w:cs="Times New Roman"/>
          <w:sz w:val="28"/>
          <w:szCs w:val="28"/>
        </w:rPr>
        <w:t>: достигшее</w:t>
      </w:r>
      <w:r w:rsidR="00B75C31" w:rsidRPr="004A1057">
        <w:rPr>
          <w:rFonts w:ascii="Times New Roman" w:hAnsi="Times New Roman" w:cs="Times New Roman"/>
          <w:sz w:val="28"/>
          <w:szCs w:val="28"/>
        </w:rPr>
        <w:t xml:space="preserve"> к моменту с</w:t>
      </w:r>
      <w:r w:rsidR="00047935" w:rsidRPr="004A1057">
        <w:rPr>
          <w:rFonts w:ascii="Times New Roman" w:hAnsi="Times New Roman" w:cs="Times New Roman"/>
          <w:sz w:val="28"/>
          <w:szCs w:val="28"/>
        </w:rPr>
        <w:t xml:space="preserve">овершения преступления 16 </w:t>
      </w:r>
      <w:r w:rsidR="00207462" w:rsidRPr="004A1057">
        <w:rPr>
          <w:rFonts w:ascii="Times New Roman" w:hAnsi="Times New Roman" w:cs="Times New Roman"/>
          <w:sz w:val="28"/>
          <w:szCs w:val="28"/>
        </w:rPr>
        <w:t>лет вменяемое физическое, однако</w:t>
      </w:r>
      <w:r w:rsidR="00B75C31" w:rsidRPr="004A1057">
        <w:rPr>
          <w:rFonts w:ascii="Times New Roman" w:hAnsi="Times New Roman" w:cs="Times New Roman"/>
          <w:sz w:val="28"/>
          <w:szCs w:val="28"/>
        </w:rPr>
        <w:t>, только частное лицо.</w:t>
      </w:r>
      <w:r w:rsidR="00A97BD9" w:rsidRPr="004A1057">
        <w:rPr>
          <w:rFonts w:ascii="Times New Roman" w:hAnsi="Times New Roman" w:cs="Times New Roman"/>
          <w:sz w:val="28"/>
          <w:szCs w:val="28"/>
        </w:rPr>
        <w:t xml:space="preserve"> </w:t>
      </w:r>
      <w:r w:rsidR="00EA55AD" w:rsidRPr="004A1057">
        <w:rPr>
          <w:rFonts w:ascii="Times New Roman" w:hAnsi="Times New Roman" w:cs="Times New Roman"/>
          <w:sz w:val="28"/>
          <w:szCs w:val="28"/>
        </w:rPr>
        <w:t xml:space="preserve">Соответственно, </w:t>
      </w:r>
      <w:r w:rsidR="00B75C31" w:rsidRPr="004A1057">
        <w:rPr>
          <w:rFonts w:ascii="Times New Roman" w:hAnsi="Times New Roman" w:cs="Times New Roman"/>
          <w:sz w:val="28"/>
          <w:szCs w:val="28"/>
        </w:rPr>
        <w:t>совершение</w:t>
      </w:r>
      <w:r w:rsidR="00A97BD9" w:rsidRPr="004A1057">
        <w:rPr>
          <w:rFonts w:ascii="Times New Roman" w:hAnsi="Times New Roman" w:cs="Times New Roman"/>
          <w:sz w:val="28"/>
          <w:szCs w:val="28"/>
        </w:rPr>
        <w:t xml:space="preserve"> аналогичных действий</w:t>
      </w:r>
      <w:r w:rsidR="00207462" w:rsidRPr="004A1057">
        <w:rPr>
          <w:rFonts w:ascii="Times New Roman" w:hAnsi="Times New Roman" w:cs="Times New Roman"/>
          <w:sz w:val="28"/>
          <w:szCs w:val="28"/>
        </w:rPr>
        <w:t xml:space="preserve">  должностным лицом,</w:t>
      </w:r>
      <w:r w:rsidRPr="004A1057">
        <w:rPr>
          <w:rFonts w:ascii="Times New Roman" w:hAnsi="Times New Roman" w:cs="Times New Roman"/>
          <w:sz w:val="28"/>
          <w:szCs w:val="28"/>
        </w:rPr>
        <w:t xml:space="preserve"> </w:t>
      </w:r>
      <w:r w:rsidR="00207462" w:rsidRPr="004A1057">
        <w:rPr>
          <w:rFonts w:ascii="Times New Roman" w:hAnsi="Times New Roman" w:cs="Times New Roman"/>
          <w:sz w:val="28"/>
          <w:szCs w:val="28"/>
        </w:rPr>
        <w:t xml:space="preserve">в зависимости от конкретных обстоятельств, </w:t>
      </w:r>
      <w:r w:rsidR="00B75C31" w:rsidRPr="004A1057">
        <w:rPr>
          <w:rFonts w:ascii="Times New Roman" w:hAnsi="Times New Roman" w:cs="Times New Roman"/>
          <w:sz w:val="28"/>
          <w:szCs w:val="28"/>
        </w:rPr>
        <w:t>будет образовывать состав ст.2</w:t>
      </w:r>
      <w:r w:rsidR="00A97BD9" w:rsidRPr="004A1057">
        <w:rPr>
          <w:rFonts w:ascii="Times New Roman" w:hAnsi="Times New Roman" w:cs="Times New Roman"/>
          <w:sz w:val="28"/>
          <w:szCs w:val="28"/>
        </w:rPr>
        <w:t>8</w:t>
      </w:r>
      <w:r w:rsidR="00B75C31" w:rsidRPr="004A1057">
        <w:rPr>
          <w:rFonts w:ascii="Times New Roman" w:hAnsi="Times New Roman" w:cs="Times New Roman"/>
          <w:sz w:val="28"/>
          <w:szCs w:val="28"/>
        </w:rPr>
        <w:t>5</w:t>
      </w:r>
      <w:r w:rsidR="00207462" w:rsidRPr="004A1057">
        <w:rPr>
          <w:rFonts w:ascii="Times New Roman" w:hAnsi="Times New Roman" w:cs="Times New Roman"/>
          <w:sz w:val="28"/>
          <w:szCs w:val="28"/>
        </w:rPr>
        <w:t xml:space="preserve"> УК РФ </w:t>
      </w:r>
      <w:r w:rsidR="00B75C31" w:rsidRPr="004A1057">
        <w:rPr>
          <w:rFonts w:ascii="Times New Roman" w:hAnsi="Times New Roman" w:cs="Times New Roman"/>
          <w:sz w:val="28"/>
          <w:szCs w:val="28"/>
        </w:rPr>
        <w:t>либо ст.286 У</w:t>
      </w:r>
      <w:r w:rsidR="00A97BD9" w:rsidRPr="004A1057">
        <w:rPr>
          <w:rFonts w:ascii="Times New Roman" w:hAnsi="Times New Roman" w:cs="Times New Roman"/>
          <w:sz w:val="28"/>
          <w:szCs w:val="28"/>
        </w:rPr>
        <w:t xml:space="preserve">К </w:t>
      </w:r>
      <w:r w:rsidR="00B75C31" w:rsidRPr="004A1057">
        <w:rPr>
          <w:rFonts w:ascii="Times New Roman" w:hAnsi="Times New Roman" w:cs="Times New Roman"/>
          <w:sz w:val="28"/>
          <w:szCs w:val="28"/>
        </w:rPr>
        <w:t>РФ.</w:t>
      </w:r>
    </w:p>
    <w:p w:rsidR="00C611EE" w:rsidRPr="004A1057" w:rsidRDefault="00EA55AD" w:rsidP="005767A9">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w:t>
      </w:r>
      <w:r w:rsidR="002A3633" w:rsidRPr="004A1057">
        <w:rPr>
          <w:rFonts w:ascii="Times New Roman" w:hAnsi="Times New Roman" w:cs="Times New Roman"/>
          <w:sz w:val="28"/>
          <w:szCs w:val="28"/>
        </w:rPr>
        <w:t>Данный вывод</w:t>
      </w:r>
      <w:r w:rsidR="00A33F7A" w:rsidRPr="004A1057">
        <w:rPr>
          <w:rFonts w:ascii="Times New Roman" w:hAnsi="Times New Roman" w:cs="Times New Roman"/>
          <w:sz w:val="28"/>
          <w:szCs w:val="28"/>
        </w:rPr>
        <w:t xml:space="preserve"> находит подтверждение и в </w:t>
      </w:r>
      <w:r w:rsidR="002A3633" w:rsidRPr="004A1057">
        <w:rPr>
          <w:rFonts w:ascii="Times New Roman" w:hAnsi="Times New Roman" w:cs="Times New Roman"/>
          <w:sz w:val="28"/>
          <w:szCs w:val="28"/>
        </w:rPr>
        <w:t>судебной практик</w:t>
      </w:r>
      <w:r w:rsidR="00B10EDF" w:rsidRPr="004A1057">
        <w:rPr>
          <w:rFonts w:ascii="Times New Roman" w:hAnsi="Times New Roman" w:cs="Times New Roman"/>
          <w:sz w:val="28"/>
          <w:szCs w:val="28"/>
        </w:rPr>
        <w:t>е</w:t>
      </w:r>
      <w:r w:rsidR="002A3633" w:rsidRPr="004A1057">
        <w:rPr>
          <w:rFonts w:ascii="Times New Roman" w:hAnsi="Times New Roman" w:cs="Times New Roman"/>
          <w:sz w:val="28"/>
          <w:szCs w:val="28"/>
        </w:rPr>
        <w:t>.</w:t>
      </w:r>
      <w:r w:rsidR="00A33F7A" w:rsidRPr="004A1057">
        <w:rPr>
          <w:rFonts w:ascii="Times New Roman" w:hAnsi="Times New Roman" w:cs="Times New Roman"/>
          <w:sz w:val="28"/>
          <w:szCs w:val="28"/>
        </w:rPr>
        <w:t xml:space="preserve"> Так,</w:t>
      </w:r>
      <w:r w:rsidR="00B10EDF" w:rsidRPr="004A1057">
        <w:rPr>
          <w:rFonts w:ascii="Times New Roman" w:hAnsi="Times New Roman" w:cs="Times New Roman"/>
          <w:sz w:val="28"/>
          <w:szCs w:val="28"/>
        </w:rPr>
        <w:t xml:space="preserve"> суд </w:t>
      </w:r>
      <w:r w:rsidR="00EB77D6" w:rsidRPr="004A1057">
        <w:rPr>
          <w:rFonts w:ascii="Times New Roman" w:hAnsi="Times New Roman" w:cs="Times New Roman"/>
          <w:sz w:val="28"/>
          <w:szCs w:val="28"/>
        </w:rPr>
        <w:t xml:space="preserve">установил </w:t>
      </w:r>
      <w:r w:rsidR="00B10EDF" w:rsidRPr="004A1057">
        <w:rPr>
          <w:rFonts w:ascii="Times New Roman" w:hAnsi="Times New Roman" w:cs="Times New Roman"/>
          <w:sz w:val="28"/>
          <w:szCs w:val="28"/>
        </w:rPr>
        <w:t xml:space="preserve">неправомерность квалификаций </w:t>
      </w:r>
      <w:r w:rsidR="00C611EE" w:rsidRPr="004A1057">
        <w:rPr>
          <w:rFonts w:ascii="Times New Roman" w:hAnsi="Times New Roman" w:cs="Times New Roman"/>
          <w:sz w:val="28"/>
          <w:szCs w:val="28"/>
        </w:rPr>
        <w:t xml:space="preserve">незаконных действий подсудимого Н. по выдаче ордера по </w:t>
      </w:r>
      <w:proofErr w:type="gramStart"/>
      <w:r w:rsidR="00C611EE" w:rsidRPr="004A1057">
        <w:rPr>
          <w:rFonts w:ascii="Times New Roman" w:hAnsi="Times New Roman" w:cs="Times New Roman"/>
          <w:sz w:val="28"/>
          <w:szCs w:val="28"/>
        </w:rPr>
        <w:t>ч</w:t>
      </w:r>
      <w:proofErr w:type="gramEnd"/>
      <w:r w:rsidR="00C611EE" w:rsidRPr="004A1057">
        <w:rPr>
          <w:rFonts w:ascii="Times New Roman" w:hAnsi="Times New Roman" w:cs="Times New Roman"/>
          <w:sz w:val="28"/>
          <w:szCs w:val="28"/>
        </w:rPr>
        <w:t>.1 ст.330 УК РФ ввиду того, что подсуд</w:t>
      </w:r>
      <w:r w:rsidR="00BA2F49" w:rsidRPr="004A1057">
        <w:rPr>
          <w:rFonts w:ascii="Times New Roman" w:hAnsi="Times New Roman" w:cs="Times New Roman"/>
          <w:sz w:val="28"/>
          <w:szCs w:val="28"/>
        </w:rPr>
        <w:t>им</w:t>
      </w:r>
      <w:r w:rsidR="00C611EE" w:rsidRPr="004A1057">
        <w:rPr>
          <w:rFonts w:ascii="Times New Roman" w:hAnsi="Times New Roman" w:cs="Times New Roman"/>
          <w:sz w:val="28"/>
          <w:szCs w:val="28"/>
        </w:rPr>
        <w:t>ый Н.</w:t>
      </w:r>
      <w:r w:rsidR="005767A9" w:rsidRPr="004A1057">
        <w:rPr>
          <w:rFonts w:ascii="Times New Roman" w:hAnsi="Times New Roman" w:cs="Times New Roman"/>
          <w:sz w:val="28"/>
          <w:szCs w:val="28"/>
        </w:rPr>
        <w:t>,</w:t>
      </w:r>
      <w:r w:rsidR="00C611EE" w:rsidRPr="004A1057">
        <w:rPr>
          <w:rFonts w:ascii="Times New Roman" w:hAnsi="Times New Roman" w:cs="Times New Roman"/>
          <w:sz w:val="28"/>
          <w:szCs w:val="28"/>
        </w:rPr>
        <w:t xml:space="preserve"> являясь должностным лицом, не может быть субъектом </w:t>
      </w:r>
      <w:r w:rsidR="005767A9" w:rsidRPr="004A1057">
        <w:rPr>
          <w:rFonts w:ascii="Times New Roman" w:hAnsi="Times New Roman" w:cs="Times New Roman"/>
          <w:sz w:val="28"/>
          <w:szCs w:val="28"/>
        </w:rPr>
        <w:t xml:space="preserve">данного </w:t>
      </w:r>
      <w:r w:rsidR="00C611EE" w:rsidRPr="004A1057">
        <w:rPr>
          <w:rFonts w:ascii="Times New Roman" w:hAnsi="Times New Roman" w:cs="Times New Roman"/>
          <w:sz w:val="28"/>
          <w:szCs w:val="28"/>
        </w:rPr>
        <w:t>преступлени</w:t>
      </w:r>
      <w:r w:rsidR="005767A9" w:rsidRPr="004A1057">
        <w:rPr>
          <w:rFonts w:ascii="Times New Roman" w:hAnsi="Times New Roman" w:cs="Times New Roman"/>
          <w:sz w:val="28"/>
          <w:szCs w:val="28"/>
        </w:rPr>
        <w:t xml:space="preserve">я. </w:t>
      </w:r>
      <w:r w:rsidR="00C611EE" w:rsidRPr="004A1057">
        <w:rPr>
          <w:rFonts w:ascii="Times New Roman" w:hAnsi="Times New Roman" w:cs="Times New Roman"/>
          <w:sz w:val="28"/>
          <w:szCs w:val="28"/>
        </w:rPr>
        <w:t xml:space="preserve">Должностные лица, совершившие самоуправство с использованием своего служебного положения, должны отвечать за </w:t>
      </w:r>
      <w:r w:rsidR="00C611EE" w:rsidRPr="004A1057">
        <w:rPr>
          <w:rFonts w:ascii="Times New Roman" w:hAnsi="Times New Roman" w:cs="Times New Roman"/>
          <w:sz w:val="28"/>
          <w:szCs w:val="28"/>
        </w:rPr>
        <w:lastRenderedPageBreak/>
        <w:t>преступления против государственности власти, интересов государственной службы и службы в органах местного самоуправления</w:t>
      </w:r>
      <w:r w:rsidR="00EB77D6" w:rsidRPr="004A1057">
        <w:rPr>
          <w:rFonts w:ascii="Times New Roman" w:hAnsi="Times New Roman" w:cs="Times New Roman"/>
          <w:sz w:val="28"/>
          <w:szCs w:val="28"/>
        </w:rPr>
        <w:t>, указал суд</w:t>
      </w:r>
      <w:r w:rsidR="005767A9" w:rsidRPr="004A1057">
        <w:rPr>
          <w:rStyle w:val="a5"/>
          <w:rFonts w:ascii="Times New Roman" w:hAnsi="Times New Roman" w:cs="Times New Roman"/>
          <w:sz w:val="20"/>
          <w:szCs w:val="20"/>
        </w:rPr>
        <w:footnoteReference w:id="181"/>
      </w:r>
      <w:r w:rsidR="005767A9" w:rsidRPr="004A1057">
        <w:rPr>
          <w:rFonts w:ascii="Times New Roman" w:hAnsi="Times New Roman" w:cs="Times New Roman"/>
          <w:sz w:val="28"/>
          <w:szCs w:val="28"/>
        </w:rPr>
        <w:t>.</w:t>
      </w:r>
    </w:p>
    <w:p w:rsidR="003769C1" w:rsidRPr="004A1057" w:rsidRDefault="00EA55AD" w:rsidP="00A6233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При</w:t>
      </w:r>
      <w:r w:rsidR="002B6371" w:rsidRPr="004A1057">
        <w:rPr>
          <w:rFonts w:ascii="Times New Roman" w:hAnsi="Times New Roman" w:cs="Times New Roman"/>
          <w:sz w:val="28"/>
          <w:szCs w:val="28"/>
        </w:rPr>
        <w:t xml:space="preserve"> этом</w:t>
      </w:r>
      <w:proofErr w:type="gramStart"/>
      <w:r w:rsidR="002B6371" w:rsidRPr="004A1057">
        <w:rPr>
          <w:rFonts w:ascii="Times New Roman" w:hAnsi="Times New Roman" w:cs="Times New Roman"/>
          <w:sz w:val="28"/>
          <w:szCs w:val="28"/>
        </w:rPr>
        <w:t>,</w:t>
      </w:r>
      <w:proofErr w:type="gramEnd"/>
      <w:r w:rsidR="002B6371" w:rsidRPr="004A1057">
        <w:rPr>
          <w:rFonts w:ascii="Times New Roman" w:hAnsi="Times New Roman" w:cs="Times New Roman"/>
          <w:sz w:val="28"/>
          <w:szCs w:val="28"/>
        </w:rPr>
        <w:t xml:space="preserve"> изложенное позволяет сделать вывод о том, что </w:t>
      </w:r>
      <w:r w:rsidRPr="004A1057">
        <w:rPr>
          <w:rFonts w:ascii="Times New Roman" w:hAnsi="Times New Roman" w:cs="Times New Roman"/>
          <w:sz w:val="28"/>
          <w:szCs w:val="28"/>
        </w:rPr>
        <w:t>идеальной совоку</w:t>
      </w:r>
      <w:r w:rsidR="00A63D75" w:rsidRPr="004A1057">
        <w:rPr>
          <w:rFonts w:ascii="Times New Roman" w:hAnsi="Times New Roman" w:cs="Times New Roman"/>
          <w:sz w:val="28"/>
          <w:szCs w:val="28"/>
        </w:rPr>
        <w:t>пности ст. 285 и (или) ст.286 УК</w:t>
      </w:r>
      <w:r w:rsidRPr="004A1057">
        <w:rPr>
          <w:rFonts w:ascii="Times New Roman" w:hAnsi="Times New Roman" w:cs="Times New Roman"/>
          <w:sz w:val="28"/>
          <w:szCs w:val="28"/>
        </w:rPr>
        <w:t xml:space="preserve"> РФ</w:t>
      </w:r>
      <w:r w:rsidR="00E037D5" w:rsidRPr="004A1057">
        <w:rPr>
          <w:rFonts w:ascii="Times New Roman" w:hAnsi="Times New Roman" w:cs="Times New Roman"/>
          <w:sz w:val="28"/>
          <w:szCs w:val="28"/>
        </w:rPr>
        <w:t xml:space="preserve"> и ст.</w:t>
      </w:r>
      <w:r w:rsidR="00A63D75" w:rsidRPr="004A1057">
        <w:rPr>
          <w:rFonts w:ascii="Times New Roman" w:hAnsi="Times New Roman" w:cs="Times New Roman"/>
          <w:sz w:val="28"/>
          <w:szCs w:val="28"/>
        </w:rPr>
        <w:t>330 УК РФ образовывать не могут. Встречающиеся на практике случаи</w:t>
      </w:r>
      <w:r w:rsidR="00A62335" w:rsidRPr="004A1057">
        <w:rPr>
          <w:rFonts w:ascii="Times New Roman" w:hAnsi="Times New Roman" w:cs="Times New Roman"/>
          <w:sz w:val="28"/>
          <w:szCs w:val="28"/>
        </w:rPr>
        <w:t xml:space="preserve"> </w:t>
      </w:r>
      <w:r w:rsidR="00A63D75" w:rsidRPr="004A1057">
        <w:rPr>
          <w:rFonts w:ascii="Times New Roman" w:hAnsi="Times New Roman" w:cs="Times New Roman"/>
          <w:sz w:val="28"/>
          <w:szCs w:val="28"/>
        </w:rPr>
        <w:t>есть следствие квалификационных ошибок, возникающих при разграничении рассматриваемых статей.</w:t>
      </w:r>
      <w:r w:rsidRPr="004A1057">
        <w:rPr>
          <w:rFonts w:ascii="Times New Roman" w:hAnsi="Times New Roman" w:cs="Times New Roman"/>
          <w:sz w:val="28"/>
          <w:szCs w:val="28"/>
        </w:rPr>
        <w:t xml:space="preserve"> </w:t>
      </w:r>
      <w:proofErr w:type="gramStart"/>
      <w:r w:rsidR="003769C1" w:rsidRPr="004A1057">
        <w:rPr>
          <w:rFonts w:ascii="Times New Roman" w:hAnsi="Times New Roman" w:cs="Times New Roman"/>
          <w:sz w:val="28"/>
          <w:szCs w:val="28"/>
        </w:rPr>
        <w:t>Так, суд</w:t>
      </w:r>
      <w:r w:rsidR="00A62335" w:rsidRPr="004A1057">
        <w:rPr>
          <w:rFonts w:ascii="Times New Roman" w:hAnsi="Times New Roman" w:cs="Times New Roman"/>
          <w:sz w:val="28"/>
          <w:szCs w:val="28"/>
        </w:rPr>
        <w:t xml:space="preserve"> установил </w:t>
      </w:r>
      <w:r w:rsidR="003769C1" w:rsidRPr="004A1057">
        <w:rPr>
          <w:rFonts w:ascii="Times New Roman" w:hAnsi="Times New Roman" w:cs="Times New Roman"/>
          <w:sz w:val="28"/>
          <w:szCs w:val="28"/>
        </w:rPr>
        <w:t>необоснованно</w:t>
      </w:r>
      <w:r w:rsidR="00A62335" w:rsidRPr="004A1057">
        <w:rPr>
          <w:rFonts w:ascii="Times New Roman" w:hAnsi="Times New Roman" w:cs="Times New Roman"/>
          <w:sz w:val="28"/>
          <w:szCs w:val="28"/>
        </w:rPr>
        <w:t>сть</w:t>
      </w:r>
      <w:r w:rsidR="003769C1" w:rsidRPr="004A1057">
        <w:rPr>
          <w:rFonts w:ascii="Times New Roman" w:hAnsi="Times New Roman" w:cs="Times New Roman"/>
          <w:sz w:val="28"/>
          <w:szCs w:val="28"/>
        </w:rPr>
        <w:t xml:space="preserve"> квалифи</w:t>
      </w:r>
      <w:r w:rsidR="00A62335" w:rsidRPr="004A1057">
        <w:rPr>
          <w:rFonts w:ascii="Times New Roman" w:hAnsi="Times New Roman" w:cs="Times New Roman"/>
          <w:sz w:val="28"/>
          <w:szCs w:val="28"/>
        </w:rPr>
        <w:t xml:space="preserve">кации </w:t>
      </w:r>
      <w:r w:rsidR="003769C1" w:rsidRPr="004A1057">
        <w:rPr>
          <w:rFonts w:ascii="Times New Roman" w:hAnsi="Times New Roman" w:cs="Times New Roman"/>
          <w:sz w:val="28"/>
          <w:szCs w:val="28"/>
        </w:rPr>
        <w:t xml:space="preserve"> по совокупности ст. 286 ч. 3 п. "а" УК РФ и по ст. 330 ч. 2 УК РФ одни</w:t>
      </w:r>
      <w:r w:rsidR="00A62335" w:rsidRPr="004A1057">
        <w:rPr>
          <w:rFonts w:ascii="Times New Roman" w:hAnsi="Times New Roman" w:cs="Times New Roman"/>
          <w:sz w:val="28"/>
          <w:szCs w:val="28"/>
        </w:rPr>
        <w:t>х</w:t>
      </w:r>
      <w:r w:rsidR="003769C1" w:rsidRPr="004A1057">
        <w:rPr>
          <w:rFonts w:ascii="Times New Roman" w:hAnsi="Times New Roman" w:cs="Times New Roman"/>
          <w:sz w:val="28"/>
          <w:szCs w:val="28"/>
        </w:rPr>
        <w:t xml:space="preserve"> и те</w:t>
      </w:r>
      <w:r w:rsidR="00A62335" w:rsidRPr="004A1057">
        <w:rPr>
          <w:rFonts w:ascii="Times New Roman" w:hAnsi="Times New Roman" w:cs="Times New Roman"/>
          <w:sz w:val="28"/>
          <w:szCs w:val="28"/>
        </w:rPr>
        <w:t>х же</w:t>
      </w:r>
      <w:r w:rsidR="003769C1" w:rsidRPr="004A1057">
        <w:rPr>
          <w:rFonts w:ascii="Times New Roman" w:hAnsi="Times New Roman" w:cs="Times New Roman"/>
          <w:sz w:val="28"/>
          <w:szCs w:val="28"/>
        </w:rPr>
        <w:t xml:space="preserve"> действия участкового уполномоченного</w:t>
      </w:r>
      <w:r w:rsidR="00730640" w:rsidRPr="004A1057">
        <w:rPr>
          <w:rFonts w:ascii="Times New Roman" w:hAnsi="Times New Roman" w:cs="Times New Roman"/>
          <w:sz w:val="28"/>
          <w:szCs w:val="28"/>
        </w:rPr>
        <w:t xml:space="preserve"> К., действующего в интересах З., </w:t>
      </w:r>
      <w:r w:rsidR="003769C1" w:rsidRPr="004A1057">
        <w:rPr>
          <w:rFonts w:ascii="Times New Roman" w:hAnsi="Times New Roman" w:cs="Times New Roman"/>
          <w:sz w:val="28"/>
          <w:szCs w:val="28"/>
        </w:rPr>
        <w:t>по применени</w:t>
      </w:r>
      <w:r w:rsidR="0058659F" w:rsidRPr="004A1057">
        <w:rPr>
          <w:rFonts w:ascii="Times New Roman" w:hAnsi="Times New Roman" w:cs="Times New Roman"/>
          <w:sz w:val="28"/>
          <w:szCs w:val="28"/>
        </w:rPr>
        <w:t xml:space="preserve">ю насилия в связи с превышением </w:t>
      </w:r>
      <w:r w:rsidR="003769C1" w:rsidRPr="004A1057">
        <w:rPr>
          <w:rFonts w:ascii="Times New Roman" w:hAnsi="Times New Roman" w:cs="Times New Roman"/>
          <w:sz w:val="28"/>
          <w:szCs w:val="28"/>
        </w:rPr>
        <w:t xml:space="preserve">своих полномочий и власти и высказыванию претензий материального характера в отношении </w:t>
      </w:r>
      <w:r w:rsidR="0058659F" w:rsidRPr="004A1057">
        <w:rPr>
          <w:rFonts w:ascii="Times New Roman" w:hAnsi="Times New Roman" w:cs="Times New Roman"/>
          <w:sz w:val="28"/>
          <w:szCs w:val="28"/>
        </w:rPr>
        <w:t>потерпевшего</w:t>
      </w:r>
      <w:r w:rsidR="00730640" w:rsidRPr="004A1057">
        <w:rPr>
          <w:rFonts w:ascii="Times New Roman" w:hAnsi="Times New Roman" w:cs="Times New Roman"/>
          <w:sz w:val="28"/>
          <w:szCs w:val="28"/>
        </w:rPr>
        <w:t xml:space="preserve"> Я., </w:t>
      </w:r>
      <w:r w:rsidR="00A62335" w:rsidRPr="004A1057">
        <w:rPr>
          <w:rFonts w:ascii="Times New Roman" w:hAnsi="Times New Roman" w:cs="Times New Roman"/>
          <w:sz w:val="28"/>
          <w:szCs w:val="28"/>
        </w:rPr>
        <w:t xml:space="preserve">вследствие </w:t>
      </w:r>
      <w:r w:rsidR="00730640" w:rsidRPr="004A1057">
        <w:rPr>
          <w:rFonts w:ascii="Times New Roman" w:hAnsi="Times New Roman" w:cs="Times New Roman"/>
          <w:sz w:val="28"/>
          <w:szCs w:val="28"/>
        </w:rPr>
        <w:t>причин</w:t>
      </w:r>
      <w:r w:rsidR="00A62335" w:rsidRPr="004A1057">
        <w:rPr>
          <w:rFonts w:ascii="Times New Roman" w:hAnsi="Times New Roman" w:cs="Times New Roman"/>
          <w:sz w:val="28"/>
          <w:szCs w:val="28"/>
        </w:rPr>
        <w:t xml:space="preserve">ения последним </w:t>
      </w:r>
      <w:r w:rsidR="009401BF" w:rsidRPr="004A1057">
        <w:rPr>
          <w:rFonts w:ascii="Times New Roman" w:hAnsi="Times New Roman" w:cs="Times New Roman"/>
          <w:sz w:val="28"/>
          <w:szCs w:val="28"/>
        </w:rPr>
        <w:t>вред</w:t>
      </w:r>
      <w:r w:rsidR="00A62335" w:rsidRPr="004A1057">
        <w:rPr>
          <w:rFonts w:ascii="Times New Roman" w:hAnsi="Times New Roman" w:cs="Times New Roman"/>
          <w:sz w:val="28"/>
          <w:szCs w:val="28"/>
        </w:rPr>
        <w:t>а</w:t>
      </w:r>
      <w:r w:rsidR="009401BF" w:rsidRPr="004A1057">
        <w:rPr>
          <w:rFonts w:ascii="Times New Roman" w:hAnsi="Times New Roman" w:cs="Times New Roman"/>
          <w:sz w:val="28"/>
          <w:szCs w:val="28"/>
        </w:rPr>
        <w:t xml:space="preserve"> здоров</w:t>
      </w:r>
      <w:r w:rsidR="00A62335" w:rsidRPr="004A1057">
        <w:rPr>
          <w:rFonts w:ascii="Times New Roman" w:hAnsi="Times New Roman" w:cs="Times New Roman"/>
          <w:sz w:val="28"/>
          <w:szCs w:val="28"/>
        </w:rPr>
        <w:t>ью</w:t>
      </w:r>
      <w:proofErr w:type="gramEnd"/>
      <w:r w:rsidR="00A62335" w:rsidRPr="004A1057">
        <w:rPr>
          <w:rFonts w:ascii="Times New Roman" w:hAnsi="Times New Roman" w:cs="Times New Roman"/>
          <w:sz w:val="28"/>
          <w:szCs w:val="28"/>
        </w:rPr>
        <w:t xml:space="preserve"> З.</w:t>
      </w:r>
      <w:r w:rsidR="009401BF" w:rsidRPr="004A1057">
        <w:rPr>
          <w:rStyle w:val="a5"/>
          <w:rFonts w:ascii="Times New Roman" w:hAnsi="Times New Roman" w:cs="Times New Roman"/>
          <w:sz w:val="20"/>
          <w:szCs w:val="20"/>
        </w:rPr>
        <w:footnoteReference w:id="182"/>
      </w:r>
      <w:r w:rsidR="009401BF" w:rsidRPr="004A1057">
        <w:rPr>
          <w:rFonts w:ascii="Times New Roman" w:hAnsi="Times New Roman" w:cs="Times New Roman"/>
          <w:sz w:val="28"/>
          <w:szCs w:val="28"/>
        </w:rPr>
        <w:t>.</w:t>
      </w:r>
    </w:p>
    <w:p w:rsidR="00B260F0" w:rsidRPr="004A1057" w:rsidRDefault="00A97BD9" w:rsidP="00E50773">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анализ указанных составов позволяет сделать вывод о том, что </w:t>
      </w:r>
      <w:r w:rsidR="001310F8" w:rsidRPr="004A1057">
        <w:rPr>
          <w:rFonts w:ascii="Times New Roman" w:hAnsi="Times New Roman" w:cs="Times New Roman"/>
          <w:sz w:val="28"/>
          <w:szCs w:val="28"/>
        </w:rPr>
        <w:t>злоупотребление и п</w:t>
      </w:r>
      <w:r w:rsidR="00B260F0" w:rsidRPr="004A1057">
        <w:rPr>
          <w:rFonts w:ascii="Times New Roman" w:hAnsi="Times New Roman" w:cs="Times New Roman"/>
          <w:sz w:val="28"/>
          <w:szCs w:val="28"/>
        </w:rPr>
        <w:t>р</w:t>
      </w:r>
      <w:r w:rsidR="001310F8" w:rsidRPr="004A1057">
        <w:rPr>
          <w:rFonts w:ascii="Times New Roman" w:hAnsi="Times New Roman" w:cs="Times New Roman"/>
          <w:sz w:val="28"/>
          <w:szCs w:val="28"/>
        </w:rPr>
        <w:t>е</w:t>
      </w:r>
      <w:r w:rsidR="00B260F0" w:rsidRPr="004A1057">
        <w:rPr>
          <w:rFonts w:ascii="Times New Roman" w:hAnsi="Times New Roman" w:cs="Times New Roman"/>
          <w:sz w:val="28"/>
          <w:szCs w:val="28"/>
        </w:rPr>
        <w:t xml:space="preserve">вышение </w:t>
      </w:r>
      <w:r w:rsidR="001310F8" w:rsidRPr="004A1057">
        <w:rPr>
          <w:rFonts w:ascii="Times New Roman" w:hAnsi="Times New Roman" w:cs="Times New Roman"/>
          <w:sz w:val="28"/>
          <w:szCs w:val="28"/>
        </w:rPr>
        <w:t xml:space="preserve">должностных </w:t>
      </w:r>
      <w:r w:rsidR="00B260F0" w:rsidRPr="004A1057">
        <w:rPr>
          <w:rFonts w:ascii="Times New Roman" w:hAnsi="Times New Roman" w:cs="Times New Roman"/>
          <w:sz w:val="28"/>
          <w:szCs w:val="28"/>
        </w:rPr>
        <w:t xml:space="preserve">полномочий представляет собой </w:t>
      </w:r>
      <w:r w:rsidR="0030668C" w:rsidRPr="004A1057">
        <w:rPr>
          <w:rFonts w:ascii="Times New Roman" w:hAnsi="Times New Roman" w:cs="Times New Roman"/>
          <w:sz w:val="28"/>
          <w:szCs w:val="28"/>
        </w:rPr>
        <w:t xml:space="preserve">некий аналог самоуправства со стороны </w:t>
      </w:r>
      <w:r w:rsidR="00D0169A" w:rsidRPr="004A1057">
        <w:rPr>
          <w:rFonts w:ascii="Times New Roman" w:hAnsi="Times New Roman" w:cs="Times New Roman"/>
          <w:sz w:val="28"/>
          <w:szCs w:val="28"/>
        </w:rPr>
        <w:t>обл</w:t>
      </w:r>
      <w:r w:rsidR="0030668C" w:rsidRPr="004A1057">
        <w:rPr>
          <w:rFonts w:ascii="Times New Roman" w:hAnsi="Times New Roman" w:cs="Times New Roman"/>
          <w:sz w:val="28"/>
          <w:szCs w:val="28"/>
        </w:rPr>
        <w:t xml:space="preserve">адающего властными полномочиями, </w:t>
      </w:r>
      <w:proofErr w:type="spellStart"/>
      <w:r w:rsidR="0030668C" w:rsidRPr="004A1057">
        <w:rPr>
          <w:rFonts w:ascii="Times New Roman" w:hAnsi="Times New Roman" w:cs="Times New Roman"/>
          <w:sz w:val="28"/>
          <w:szCs w:val="28"/>
        </w:rPr>
        <w:t>управомоченного</w:t>
      </w:r>
      <w:proofErr w:type="spellEnd"/>
      <w:r w:rsidR="0030668C" w:rsidRPr="004A1057">
        <w:rPr>
          <w:rFonts w:ascii="Times New Roman" w:hAnsi="Times New Roman" w:cs="Times New Roman"/>
          <w:sz w:val="28"/>
          <w:szCs w:val="28"/>
        </w:rPr>
        <w:t xml:space="preserve"> субъекта.</w:t>
      </w:r>
      <w:r w:rsidR="00B260F0" w:rsidRPr="004A1057">
        <w:rPr>
          <w:rFonts w:ascii="Times New Roman" w:hAnsi="Times New Roman" w:cs="Times New Roman"/>
          <w:sz w:val="28"/>
          <w:szCs w:val="28"/>
        </w:rPr>
        <w:t xml:space="preserve"> </w:t>
      </w:r>
      <w:r w:rsidR="0030668C" w:rsidRPr="004A1057">
        <w:rPr>
          <w:rFonts w:ascii="Times New Roman" w:hAnsi="Times New Roman" w:cs="Times New Roman"/>
          <w:sz w:val="28"/>
          <w:szCs w:val="28"/>
        </w:rPr>
        <w:t xml:space="preserve"> В то время как состав </w:t>
      </w:r>
      <w:proofErr w:type="gramStart"/>
      <w:r w:rsidR="00B260F0" w:rsidRPr="004A1057">
        <w:rPr>
          <w:rFonts w:ascii="Times New Roman" w:hAnsi="Times New Roman" w:cs="Times New Roman"/>
          <w:sz w:val="28"/>
          <w:szCs w:val="28"/>
        </w:rPr>
        <w:t>самоуправ</w:t>
      </w:r>
      <w:r w:rsidR="0030668C" w:rsidRPr="004A1057">
        <w:rPr>
          <w:rFonts w:ascii="Times New Roman" w:hAnsi="Times New Roman" w:cs="Times New Roman"/>
          <w:sz w:val="28"/>
          <w:szCs w:val="28"/>
        </w:rPr>
        <w:t>ства</w:t>
      </w:r>
      <w:proofErr w:type="gramEnd"/>
      <w:r w:rsidR="0030668C" w:rsidRPr="004A1057">
        <w:rPr>
          <w:rFonts w:ascii="Times New Roman" w:hAnsi="Times New Roman" w:cs="Times New Roman"/>
          <w:sz w:val="28"/>
          <w:szCs w:val="28"/>
        </w:rPr>
        <w:t xml:space="preserve"> по сути </w:t>
      </w:r>
      <w:r w:rsidR="00D0169A" w:rsidRPr="004A1057">
        <w:rPr>
          <w:rFonts w:ascii="Times New Roman" w:hAnsi="Times New Roman" w:cs="Times New Roman"/>
          <w:sz w:val="28"/>
          <w:szCs w:val="28"/>
        </w:rPr>
        <w:t>есть не что</w:t>
      </w:r>
      <w:r w:rsidR="0030668C" w:rsidRPr="004A1057">
        <w:rPr>
          <w:rFonts w:ascii="Times New Roman" w:hAnsi="Times New Roman" w:cs="Times New Roman"/>
          <w:sz w:val="28"/>
          <w:szCs w:val="28"/>
        </w:rPr>
        <w:t xml:space="preserve"> иное как </w:t>
      </w:r>
      <w:r w:rsidR="00D0169A" w:rsidRPr="004A1057">
        <w:rPr>
          <w:rFonts w:ascii="Times New Roman" w:hAnsi="Times New Roman" w:cs="Times New Roman"/>
          <w:sz w:val="28"/>
          <w:szCs w:val="28"/>
        </w:rPr>
        <w:t xml:space="preserve">превышение полномочий со стороны </w:t>
      </w:r>
      <w:r w:rsidR="007A70BE" w:rsidRPr="004A1057">
        <w:rPr>
          <w:rFonts w:ascii="Times New Roman" w:hAnsi="Times New Roman" w:cs="Times New Roman"/>
          <w:sz w:val="28"/>
          <w:szCs w:val="28"/>
        </w:rPr>
        <w:t xml:space="preserve">субъекта </w:t>
      </w:r>
      <w:r w:rsidR="00D0169A" w:rsidRPr="004A1057">
        <w:rPr>
          <w:rFonts w:ascii="Times New Roman" w:hAnsi="Times New Roman" w:cs="Times New Roman"/>
          <w:sz w:val="28"/>
          <w:szCs w:val="28"/>
        </w:rPr>
        <w:t>подч</w:t>
      </w:r>
      <w:r w:rsidR="006D3A8D" w:rsidRPr="004A1057">
        <w:rPr>
          <w:rFonts w:ascii="Times New Roman" w:hAnsi="Times New Roman" w:cs="Times New Roman"/>
          <w:sz w:val="28"/>
          <w:szCs w:val="28"/>
        </w:rPr>
        <w:t xml:space="preserve">иненного, подвластного. То есть </w:t>
      </w:r>
      <w:r w:rsidR="002E3D3A" w:rsidRPr="004A1057">
        <w:rPr>
          <w:rFonts w:ascii="Times New Roman" w:hAnsi="Times New Roman" w:cs="Times New Roman"/>
          <w:sz w:val="28"/>
          <w:szCs w:val="28"/>
        </w:rPr>
        <w:t>частное</w:t>
      </w:r>
      <w:r w:rsidR="006A155D" w:rsidRPr="004A1057">
        <w:rPr>
          <w:rFonts w:ascii="Times New Roman" w:hAnsi="Times New Roman" w:cs="Times New Roman"/>
          <w:sz w:val="28"/>
          <w:szCs w:val="28"/>
        </w:rPr>
        <w:t xml:space="preserve">, обязанное соблюдать </w:t>
      </w:r>
      <w:r w:rsidR="006D3A8D" w:rsidRPr="004A1057">
        <w:rPr>
          <w:rFonts w:ascii="Times New Roman" w:hAnsi="Times New Roman" w:cs="Times New Roman"/>
          <w:sz w:val="28"/>
          <w:szCs w:val="28"/>
        </w:rPr>
        <w:t xml:space="preserve">нормативно установленный </w:t>
      </w:r>
      <w:r w:rsidR="006A155D" w:rsidRPr="004A1057">
        <w:rPr>
          <w:rFonts w:ascii="Times New Roman" w:hAnsi="Times New Roman" w:cs="Times New Roman"/>
          <w:sz w:val="28"/>
          <w:szCs w:val="28"/>
        </w:rPr>
        <w:t>порядок управления,</w:t>
      </w:r>
      <w:r w:rsidR="006D3A8D" w:rsidRPr="004A1057">
        <w:rPr>
          <w:rFonts w:ascii="Times New Roman" w:hAnsi="Times New Roman" w:cs="Times New Roman"/>
          <w:sz w:val="28"/>
          <w:szCs w:val="28"/>
        </w:rPr>
        <w:t xml:space="preserve"> </w:t>
      </w:r>
      <w:r w:rsidR="002E3D3A" w:rsidRPr="004A1057">
        <w:rPr>
          <w:rFonts w:ascii="Times New Roman" w:hAnsi="Times New Roman" w:cs="Times New Roman"/>
          <w:sz w:val="28"/>
          <w:szCs w:val="28"/>
        </w:rPr>
        <w:t xml:space="preserve">лицо </w:t>
      </w:r>
      <w:r w:rsidR="006D3A8D" w:rsidRPr="004A1057">
        <w:rPr>
          <w:rFonts w:ascii="Times New Roman" w:hAnsi="Times New Roman" w:cs="Times New Roman"/>
          <w:sz w:val="28"/>
          <w:szCs w:val="28"/>
        </w:rPr>
        <w:t xml:space="preserve">фактически </w:t>
      </w:r>
      <w:r w:rsidR="002E3D3A" w:rsidRPr="004A1057">
        <w:rPr>
          <w:rFonts w:ascii="Times New Roman" w:hAnsi="Times New Roman" w:cs="Times New Roman"/>
          <w:sz w:val="28"/>
          <w:szCs w:val="28"/>
        </w:rPr>
        <w:t xml:space="preserve">присваивает себе полномочия должностных лиц публичной власти, вторгаясь </w:t>
      </w:r>
      <w:r w:rsidR="00332EB6" w:rsidRPr="004A1057">
        <w:rPr>
          <w:rFonts w:ascii="Times New Roman" w:hAnsi="Times New Roman" w:cs="Times New Roman"/>
          <w:sz w:val="28"/>
          <w:szCs w:val="28"/>
        </w:rPr>
        <w:t>в установленный порядок управления</w:t>
      </w:r>
      <w:r w:rsidR="00A26ACB" w:rsidRPr="004A1057">
        <w:rPr>
          <w:rFonts w:ascii="Times New Roman" w:hAnsi="Times New Roman" w:cs="Times New Roman"/>
          <w:sz w:val="28"/>
          <w:szCs w:val="28"/>
        </w:rPr>
        <w:t xml:space="preserve">, посягая на </w:t>
      </w:r>
      <w:r w:rsidR="006D3A8D" w:rsidRPr="004A1057">
        <w:rPr>
          <w:rFonts w:ascii="Times New Roman" w:hAnsi="Times New Roman" w:cs="Times New Roman"/>
          <w:sz w:val="28"/>
          <w:szCs w:val="28"/>
        </w:rPr>
        <w:t xml:space="preserve">нормальные </w:t>
      </w:r>
      <w:r w:rsidR="00A26ACB" w:rsidRPr="004A1057">
        <w:rPr>
          <w:rFonts w:ascii="Times New Roman" w:hAnsi="Times New Roman" w:cs="Times New Roman"/>
          <w:sz w:val="28"/>
          <w:szCs w:val="28"/>
        </w:rPr>
        <w:t xml:space="preserve">управленческие отношения. </w:t>
      </w:r>
      <w:r w:rsidR="00E50773" w:rsidRPr="004A1057">
        <w:rPr>
          <w:rFonts w:ascii="Times New Roman" w:hAnsi="Times New Roman" w:cs="Times New Roman"/>
          <w:sz w:val="28"/>
          <w:szCs w:val="28"/>
        </w:rPr>
        <w:t>Скидывающаяся подобным образом</w:t>
      </w:r>
      <w:r w:rsidR="00047935" w:rsidRPr="004A1057">
        <w:rPr>
          <w:rFonts w:ascii="Times New Roman" w:hAnsi="Times New Roman" w:cs="Times New Roman"/>
          <w:sz w:val="28"/>
          <w:szCs w:val="28"/>
        </w:rPr>
        <w:t xml:space="preserve"> ситуация послужила источником</w:t>
      </w:r>
      <w:r w:rsidR="00F21764" w:rsidRPr="004A1057">
        <w:rPr>
          <w:rFonts w:ascii="Times New Roman" w:hAnsi="Times New Roman" w:cs="Times New Roman"/>
          <w:sz w:val="28"/>
          <w:szCs w:val="28"/>
        </w:rPr>
        <w:t xml:space="preserve"> предложений </w:t>
      </w:r>
      <w:r w:rsidR="00A26ACB" w:rsidRPr="004A1057">
        <w:rPr>
          <w:rFonts w:ascii="Times New Roman" w:hAnsi="Times New Roman" w:cs="Times New Roman"/>
          <w:sz w:val="28"/>
          <w:szCs w:val="28"/>
        </w:rPr>
        <w:t xml:space="preserve">о </w:t>
      </w:r>
      <w:r w:rsidR="00B63CB2" w:rsidRPr="004A1057">
        <w:rPr>
          <w:rFonts w:ascii="Times New Roman" w:hAnsi="Times New Roman" w:cs="Times New Roman"/>
          <w:sz w:val="28"/>
          <w:szCs w:val="28"/>
        </w:rPr>
        <w:t xml:space="preserve">включении в УК РФ ответственности </w:t>
      </w:r>
      <w:r w:rsidR="0052481D" w:rsidRPr="004A1057">
        <w:rPr>
          <w:rFonts w:ascii="Times New Roman" w:hAnsi="Times New Roman" w:cs="Times New Roman"/>
          <w:sz w:val="28"/>
          <w:szCs w:val="28"/>
        </w:rPr>
        <w:lastRenderedPageBreak/>
        <w:t>за самовольное присвоение полномочий должностного лица</w:t>
      </w:r>
      <w:r w:rsidR="0052481D" w:rsidRPr="004A1057">
        <w:rPr>
          <w:rStyle w:val="a5"/>
          <w:rFonts w:ascii="Times New Roman" w:hAnsi="Times New Roman" w:cs="Times New Roman"/>
          <w:sz w:val="20"/>
          <w:szCs w:val="20"/>
        </w:rPr>
        <w:footnoteReference w:id="183"/>
      </w:r>
      <w:r w:rsidR="00D22C94" w:rsidRPr="004A1057">
        <w:rPr>
          <w:rFonts w:ascii="Times New Roman" w:hAnsi="Times New Roman" w:cs="Times New Roman"/>
          <w:sz w:val="28"/>
          <w:szCs w:val="28"/>
        </w:rPr>
        <w:t xml:space="preserve"> как н</w:t>
      </w:r>
      <w:r w:rsidR="00982E58" w:rsidRPr="004A1057">
        <w:rPr>
          <w:rFonts w:ascii="Times New Roman" w:hAnsi="Times New Roman" w:cs="Times New Roman"/>
          <w:sz w:val="28"/>
          <w:szCs w:val="28"/>
        </w:rPr>
        <w:t>екого</w:t>
      </w:r>
      <w:r w:rsidR="00D22C94" w:rsidRPr="004A1057">
        <w:rPr>
          <w:rFonts w:ascii="Times New Roman" w:hAnsi="Times New Roman" w:cs="Times New Roman"/>
          <w:sz w:val="28"/>
          <w:szCs w:val="28"/>
        </w:rPr>
        <w:t xml:space="preserve"> аналог</w:t>
      </w:r>
      <w:r w:rsidR="00982E58" w:rsidRPr="004A1057">
        <w:rPr>
          <w:rFonts w:ascii="Times New Roman" w:hAnsi="Times New Roman" w:cs="Times New Roman"/>
          <w:sz w:val="28"/>
          <w:szCs w:val="28"/>
        </w:rPr>
        <w:t>а</w:t>
      </w:r>
      <w:r w:rsidR="00D22C94" w:rsidRPr="004A1057">
        <w:rPr>
          <w:rFonts w:ascii="Times New Roman" w:hAnsi="Times New Roman" w:cs="Times New Roman"/>
          <w:sz w:val="28"/>
          <w:szCs w:val="28"/>
        </w:rPr>
        <w:t xml:space="preserve"> ст.194 УК РСФСР 1960г</w:t>
      </w:r>
      <w:r w:rsidR="00D22C94" w:rsidRPr="004A1057">
        <w:rPr>
          <w:rStyle w:val="a5"/>
          <w:rFonts w:ascii="Times New Roman" w:hAnsi="Times New Roman" w:cs="Times New Roman"/>
          <w:sz w:val="20"/>
          <w:szCs w:val="20"/>
        </w:rPr>
        <w:footnoteReference w:id="184"/>
      </w:r>
      <w:r w:rsidR="00D22C94" w:rsidRPr="004A1057">
        <w:rPr>
          <w:rFonts w:ascii="Times New Roman" w:hAnsi="Times New Roman" w:cs="Times New Roman"/>
          <w:sz w:val="28"/>
          <w:szCs w:val="28"/>
        </w:rPr>
        <w:t>.</w:t>
      </w:r>
    </w:p>
    <w:p w:rsidR="00D11B76" w:rsidRPr="004A1057" w:rsidRDefault="001C50EB" w:rsidP="009B6252">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контексте </w:t>
      </w:r>
      <w:r w:rsidR="0080314D" w:rsidRPr="004A1057">
        <w:rPr>
          <w:rFonts w:ascii="Times New Roman" w:hAnsi="Times New Roman" w:cs="Times New Roman"/>
          <w:sz w:val="28"/>
          <w:szCs w:val="28"/>
        </w:rPr>
        <w:t>рассмотрения вопроса ответственности за самоуправство различных</w:t>
      </w:r>
      <w:r w:rsidR="00301377" w:rsidRPr="004A1057">
        <w:rPr>
          <w:rFonts w:ascii="Times New Roman" w:hAnsi="Times New Roman" w:cs="Times New Roman"/>
          <w:sz w:val="28"/>
          <w:szCs w:val="28"/>
        </w:rPr>
        <w:t xml:space="preserve"> специальных </w:t>
      </w:r>
      <w:r w:rsidR="0080314D" w:rsidRPr="004A1057">
        <w:rPr>
          <w:rFonts w:ascii="Times New Roman" w:hAnsi="Times New Roman" w:cs="Times New Roman"/>
          <w:sz w:val="28"/>
          <w:szCs w:val="28"/>
        </w:rPr>
        <w:t xml:space="preserve">субъектов стоит обратить  внимание также на лиц, выполняющих управленческие функции в коммерческих и иных организациях. </w:t>
      </w:r>
      <w:r w:rsidR="0020710F" w:rsidRPr="004A1057">
        <w:rPr>
          <w:rFonts w:ascii="Times New Roman" w:hAnsi="Times New Roman" w:cs="Times New Roman"/>
          <w:sz w:val="28"/>
          <w:szCs w:val="28"/>
        </w:rPr>
        <w:t>При совершении аналогичных, самовольных действий</w:t>
      </w:r>
      <w:r w:rsidR="00C759C3" w:rsidRPr="004A1057">
        <w:rPr>
          <w:rFonts w:ascii="Times New Roman" w:hAnsi="Times New Roman" w:cs="Times New Roman"/>
          <w:sz w:val="28"/>
          <w:szCs w:val="28"/>
        </w:rPr>
        <w:t xml:space="preserve"> по превышению полномочий</w:t>
      </w:r>
      <w:r w:rsidR="0020710F" w:rsidRPr="004A1057">
        <w:rPr>
          <w:rFonts w:ascii="Times New Roman" w:hAnsi="Times New Roman" w:cs="Times New Roman"/>
          <w:sz w:val="28"/>
          <w:szCs w:val="28"/>
        </w:rPr>
        <w:t xml:space="preserve"> они несут ответственность по ст.330 УК РФ, наряду с частными лицами. В то время как общественная опаснос</w:t>
      </w:r>
      <w:r w:rsidR="00167F9A" w:rsidRPr="004A1057">
        <w:rPr>
          <w:rFonts w:ascii="Times New Roman" w:hAnsi="Times New Roman" w:cs="Times New Roman"/>
          <w:sz w:val="28"/>
          <w:szCs w:val="28"/>
        </w:rPr>
        <w:t xml:space="preserve">ть </w:t>
      </w:r>
      <w:r w:rsidR="0020710F" w:rsidRPr="004A1057">
        <w:rPr>
          <w:rFonts w:ascii="Times New Roman" w:hAnsi="Times New Roman" w:cs="Times New Roman"/>
          <w:sz w:val="28"/>
          <w:szCs w:val="28"/>
        </w:rPr>
        <w:t xml:space="preserve">их самовольных </w:t>
      </w:r>
      <w:r w:rsidR="00C759C3" w:rsidRPr="004A1057">
        <w:rPr>
          <w:rFonts w:ascii="Times New Roman" w:hAnsi="Times New Roman" w:cs="Times New Roman"/>
          <w:sz w:val="28"/>
          <w:szCs w:val="28"/>
        </w:rPr>
        <w:t>действий</w:t>
      </w:r>
      <w:r w:rsidR="0020710F" w:rsidRPr="004A1057">
        <w:rPr>
          <w:rFonts w:ascii="Times New Roman" w:hAnsi="Times New Roman" w:cs="Times New Roman"/>
          <w:sz w:val="28"/>
          <w:szCs w:val="28"/>
        </w:rPr>
        <w:t xml:space="preserve"> гораздо выше</w:t>
      </w:r>
      <w:r w:rsidR="00D408D3" w:rsidRPr="004A1057">
        <w:rPr>
          <w:rFonts w:ascii="Times New Roman" w:hAnsi="Times New Roman" w:cs="Times New Roman"/>
          <w:sz w:val="28"/>
          <w:szCs w:val="28"/>
        </w:rPr>
        <w:t>,</w:t>
      </w:r>
      <w:r w:rsidR="0005543C" w:rsidRPr="004A1057">
        <w:rPr>
          <w:rFonts w:ascii="Times New Roman" w:hAnsi="Times New Roman" w:cs="Times New Roman"/>
          <w:sz w:val="28"/>
          <w:szCs w:val="28"/>
        </w:rPr>
        <w:t xml:space="preserve"> принимая во внимание </w:t>
      </w:r>
      <w:r w:rsidR="00D408D3" w:rsidRPr="004A1057">
        <w:rPr>
          <w:rFonts w:ascii="Times New Roman" w:hAnsi="Times New Roman" w:cs="Times New Roman"/>
          <w:sz w:val="28"/>
          <w:szCs w:val="28"/>
        </w:rPr>
        <w:t>несопоставимую по санкциям ответственность</w:t>
      </w:r>
      <w:r w:rsidR="0005543C" w:rsidRPr="004A1057">
        <w:rPr>
          <w:rStyle w:val="a5"/>
          <w:rFonts w:ascii="Times New Roman" w:hAnsi="Times New Roman" w:cs="Times New Roman"/>
          <w:sz w:val="20"/>
          <w:szCs w:val="20"/>
        </w:rPr>
        <w:footnoteReference w:id="185"/>
      </w:r>
      <w:r w:rsidR="0005543C" w:rsidRPr="004A1057">
        <w:rPr>
          <w:rFonts w:ascii="Times New Roman" w:hAnsi="Times New Roman" w:cs="Times New Roman"/>
          <w:sz w:val="20"/>
          <w:szCs w:val="20"/>
        </w:rPr>
        <w:t xml:space="preserve"> </w:t>
      </w:r>
      <w:r w:rsidR="0005543C" w:rsidRPr="004A1057">
        <w:rPr>
          <w:rFonts w:ascii="Times New Roman" w:hAnsi="Times New Roman" w:cs="Times New Roman"/>
          <w:sz w:val="28"/>
          <w:szCs w:val="28"/>
        </w:rPr>
        <w:t>за схожие действия</w:t>
      </w:r>
      <w:r w:rsidR="00D408D3" w:rsidRPr="004A1057">
        <w:rPr>
          <w:rFonts w:ascii="Times New Roman" w:hAnsi="Times New Roman" w:cs="Times New Roman"/>
          <w:sz w:val="28"/>
          <w:szCs w:val="28"/>
        </w:rPr>
        <w:t xml:space="preserve"> </w:t>
      </w:r>
      <w:r w:rsidR="000541D0" w:rsidRPr="004A1057">
        <w:rPr>
          <w:rFonts w:ascii="Times New Roman" w:hAnsi="Times New Roman" w:cs="Times New Roman"/>
          <w:sz w:val="28"/>
          <w:szCs w:val="28"/>
        </w:rPr>
        <w:t xml:space="preserve">со стороны </w:t>
      </w:r>
      <w:r w:rsidR="0005543C" w:rsidRPr="004A1057">
        <w:rPr>
          <w:rFonts w:ascii="Times New Roman" w:hAnsi="Times New Roman" w:cs="Times New Roman"/>
          <w:sz w:val="28"/>
          <w:szCs w:val="28"/>
        </w:rPr>
        <w:t>должностных лиц (ст.286 УК РФ), частных детективов и соответствующих работников частных охранных организаций (ст.203 УК РФ)</w:t>
      </w:r>
      <w:r w:rsidR="00D408D3" w:rsidRPr="004A1057">
        <w:rPr>
          <w:rFonts w:ascii="Times New Roman" w:hAnsi="Times New Roman" w:cs="Times New Roman"/>
          <w:sz w:val="28"/>
          <w:szCs w:val="28"/>
        </w:rPr>
        <w:t xml:space="preserve">. </w:t>
      </w:r>
      <w:r w:rsidR="009B6252" w:rsidRPr="004A1057">
        <w:rPr>
          <w:rFonts w:ascii="Times New Roman" w:hAnsi="Times New Roman" w:cs="Times New Roman"/>
          <w:sz w:val="28"/>
          <w:szCs w:val="28"/>
        </w:rPr>
        <w:t>На основании изложенного представл</w:t>
      </w:r>
      <w:r w:rsidR="00E569F1" w:rsidRPr="004A1057">
        <w:rPr>
          <w:rFonts w:ascii="Times New Roman" w:hAnsi="Times New Roman" w:cs="Times New Roman"/>
          <w:sz w:val="28"/>
          <w:szCs w:val="28"/>
        </w:rPr>
        <w:t xml:space="preserve">яется вполне обоснованной </w:t>
      </w:r>
      <w:r w:rsidR="00D408D3" w:rsidRPr="004A1057">
        <w:rPr>
          <w:rFonts w:ascii="Times New Roman" w:hAnsi="Times New Roman" w:cs="Times New Roman"/>
          <w:sz w:val="28"/>
          <w:szCs w:val="28"/>
        </w:rPr>
        <w:t>идея о вкл</w:t>
      </w:r>
      <w:r w:rsidR="000541D0" w:rsidRPr="004A1057">
        <w:rPr>
          <w:rFonts w:ascii="Times New Roman" w:hAnsi="Times New Roman" w:cs="Times New Roman"/>
          <w:sz w:val="28"/>
          <w:szCs w:val="28"/>
        </w:rPr>
        <w:t xml:space="preserve">ючении совершения самоуправства </w:t>
      </w:r>
      <w:r w:rsidR="009B6252" w:rsidRPr="004A1057">
        <w:rPr>
          <w:rFonts w:ascii="Times New Roman" w:hAnsi="Times New Roman" w:cs="Times New Roman"/>
          <w:sz w:val="28"/>
          <w:szCs w:val="28"/>
        </w:rPr>
        <w:t xml:space="preserve">лицами, выполняющими управленческие функции в коммерческих и иных организациях, </w:t>
      </w:r>
      <w:r w:rsidR="00D408D3" w:rsidRPr="004A1057">
        <w:rPr>
          <w:rFonts w:ascii="Times New Roman" w:hAnsi="Times New Roman" w:cs="Times New Roman"/>
          <w:sz w:val="28"/>
          <w:szCs w:val="28"/>
        </w:rPr>
        <w:t>в качестве квалифицирующего признака состава</w:t>
      </w:r>
      <w:r w:rsidR="009B6252" w:rsidRPr="004A1057">
        <w:rPr>
          <w:rFonts w:ascii="Times New Roman" w:hAnsi="Times New Roman" w:cs="Times New Roman"/>
          <w:sz w:val="28"/>
          <w:szCs w:val="28"/>
        </w:rPr>
        <w:t xml:space="preserve"> ст.330 УК РФ</w:t>
      </w:r>
      <w:r w:rsidR="00D408D3" w:rsidRPr="004A1057">
        <w:rPr>
          <w:rStyle w:val="a5"/>
          <w:rFonts w:ascii="Times New Roman" w:hAnsi="Times New Roman" w:cs="Times New Roman"/>
          <w:sz w:val="20"/>
          <w:szCs w:val="20"/>
        </w:rPr>
        <w:footnoteReference w:id="186"/>
      </w:r>
      <w:r w:rsidR="00D408D3" w:rsidRPr="004A1057">
        <w:rPr>
          <w:rFonts w:ascii="Times New Roman" w:hAnsi="Times New Roman" w:cs="Times New Roman"/>
          <w:sz w:val="28"/>
          <w:szCs w:val="28"/>
        </w:rPr>
        <w:t>.</w:t>
      </w:r>
    </w:p>
    <w:p w:rsidR="00D408D3" w:rsidRPr="004A1057" w:rsidRDefault="007B67CF" w:rsidP="00B60F9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Не имеющим однозначного решения остается также вопрос разграничения</w:t>
      </w:r>
      <w:r w:rsidR="000F0907" w:rsidRPr="004A1057">
        <w:rPr>
          <w:rFonts w:ascii="Times New Roman" w:hAnsi="Times New Roman" w:cs="Times New Roman"/>
          <w:sz w:val="28"/>
          <w:szCs w:val="28"/>
        </w:rPr>
        <w:t xml:space="preserve"> при определенных обстоятельствах</w:t>
      </w:r>
      <w:r w:rsidRPr="004A1057">
        <w:rPr>
          <w:rFonts w:ascii="Times New Roman" w:hAnsi="Times New Roman" w:cs="Times New Roman"/>
          <w:sz w:val="28"/>
          <w:szCs w:val="28"/>
        </w:rPr>
        <w:t xml:space="preserve"> самоуправства и захв</w:t>
      </w:r>
      <w:r w:rsidR="003719F6" w:rsidRPr="004A1057">
        <w:rPr>
          <w:rFonts w:ascii="Times New Roman" w:hAnsi="Times New Roman" w:cs="Times New Roman"/>
          <w:sz w:val="28"/>
          <w:szCs w:val="28"/>
        </w:rPr>
        <w:t xml:space="preserve">ата заложников (ст.206 УК РФ). И, как следствие, </w:t>
      </w:r>
      <w:r w:rsidRPr="004A1057">
        <w:rPr>
          <w:rFonts w:ascii="Times New Roman" w:hAnsi="Times New Roman" w:cs="Times New Roman"/>
          <w:sz w:val="28"/>
          <w:szCs w:val="28"/>
        </w:rPr>
        <w:t xml:space="preserve">тесно примыкающий к нему </w:t>
      </w:r>
      <w:r w:rsidR="003719F6" w:rsidRPr="004A1057">
        <w:rPr>
          <w:rFonts w:ascii="Times New Roman" w:hAnsi="Times New Roman" w:cs="Times New Roman"/>
          <w:sz w:val="28"/>
          <w:szCs w:val="28"/>
        </w:rPr>
        <w:t>вопрос соотношения ст.330 У</w:t>
      </w:r>
      <w:r w:rsidR="00C97821" w:rsidRPr="004A1057">
        <w:rPr>
          <w:rFonts w:ascii="Times New Roman" w:hAnsi="Times New Roman" w:cs="Times New Roman"/>
          <w:sz w:val="28"/>
          <w:szCs w:val="28"/>
        </w:rPr>
        <w:t>К</w:t>
      </w:r>
      <w:r w:rsidR="003719F6" w:rsidRPr="004A1057">
        <w:rPr>
          <w:rFonts w:ascii="Times New Roman" w:hAnsi="Times New Roman" w:cs="Times New Roman"/>
          <w:sz w:val="28"/>
          <w:szCs w:val="28"/>
        </w:rPr>
        <w:t xml:space="preserve"> РФ с похищением человека (ст.126 У</w:t>
      </w:r>
      <w:r w:rsidR="00C97821" w:rsidRPr="004A1057">
        <w:rPr>
          <w:rFonts w:ascii="Times New Roman" w:hAnsi="Times New Roman" w:cs="Times New Roman"/>
          <w:sz w:val="28"/>
          <w:szCs w:val="28"/>
        </w:rPr>
        <w:t>К</w:t>
      </w:r>
      <w:r w:rsidR="003719F6" w:rsidRPr="004A1057">
        <w:rPr>
          <w:rFonts w:ascii="Times New Roman" w:hAnsi="Times New Roman" w:cs="Times New Roman"/>
          <w:sz w:val="28"/>
          <w:szCs w:val="28"/>
        </w:rPr>
        <w:t xml:space="preserve"> РФ) и незаконным лишением свободы (ст.127 У</w:t>
      </w:r>
      <w:r w:rsidR="00C97821" w:rsidRPr="004A1057">
        <w:rPr>
          <w:rFonts w:ascii="Times New Roman" w:hAnsi="Times New Roman" w:cs="Times New Roman"/>
          <w:sz w:val="28"/>
          <w:szCs w:val="28"/>
        </w:rPr>
        <w:t>К</w:t>
      </w:r>
      <w:r w:rsidR="003719F6" w:rsidRPr="004A1057">
        <w:rPr>
          <w:rFonts w:ascii="Times New Roman" w:hAnsi="Times New Roman" w:cs="Times New Roman"/>
          <w:sz w:val="28"/>
          <w:szCs w:val="28"/>
        </w:rPr>
        <w:t xml:space="preserve"> РФ). </w:t>
      </w:r>
      <w:proofErr w:type="gramStart"/>
      <w:r w:rsidR="003719F6" w:rsidRPr="004A1057">
        <w:rPr>
          <w:rFonts w:ascii="Times New Roman" w:hAnsi="Times New Roman" w:cs="Times New Roman"/>
          <w:sz w:val="28"/>
          <w:szCs w:val="28"/>
        </w:rPr>
        <w:t xml:space="preserve">Ряд авторов полагают, что </w:t>
      </w:r>
      <w:r w:rsidR="00755EC5" w:rsidRPr="004A1057">
        <w:rPr>
          <w:rFonts w:ascii="Times New Roman" w:hAnsi="Times New Roman" w:cs="Times New Roman"/>
          <w:sz w:val="28"/>
          <w:szCs w:val="28"/>
        </w:rPr>
        <w:t>захват заложников при предъявлении в качестве условия их освобождения правомерных требований не об</w:t>
      </w:r>
      <w:r w:rsidR="004A4BEE" w:rsidRPr="004A1057">
        <w:rPr>
          <w:rFonts w:ascii="Times New Roman" w:hAnsi="Times New Roman" w:cs="Times New Roman"/>
          <w:sz w:val="28"/>
          <w:szCs w:val="28"/>
        </w:rPr>
        <w:t>разует состав ст.206 УК РФ</w:t>
      </w:r>
      <w:r w:rsidR="00C97821" w:rsidRPr="004A1057">
        <w:rPr>
          <w:rFonts w:ascii="Times New Roman" w:hAnsi="Times New Roman" w:cs="Times New Roman"/>
          <w:sz w:val="28"/>
          <w:szCs w:val="28"/>
        </w:rPr>
        <w:t>, а при наличии</w:t>
      </w:r>
      <w:r w:rsidR="00173A85" w:rsidRPr="004A1057">
        <w:rPr>
          <w:rFonts w:ascii="Times New Roman" w:hAnsi="Times New Roman" w:cs="Times New Roman"/>
          <w:sz w:val="28"/>
          <w:szCs w:val="28"/>
        </w:rPr>
        <w:t xml:space="preserve"> </w:t>
      </w:r>
      <w:r w:rsidR="00C97821" w:rsidRPr="004A1057">
        <w:rPr>
          <w:rFonts w:ascii="Times New Roman" w:hAnsi="Times New Roman" w:cs="Times New Roman"/>
          <w:sz w:val="28"/>
          <w:szCs w:val="28"/>
        </w:rPr>
        <w:t>иных</w:t>
      </w:r>
      <w:r w:rsidR="004308A8" w:rsidRPr="004A1057">
        <w:rPr>
          <w:rFonts w:ascii="Times New Roman" w:hAnsi="Times New Roman" w:cs="Times New Roman"/>
          <w:sz w:val="28"/>
          <w:szCs w:val="28"/>
        </w:rPr>
        <w:t xml:space="preserve"> признаков </w:t>
      </w:r>
      <w:r w:rsidR="00C97821" w:rsidRPr="004A1057">
        <w:rPr>
          <w:rFonts w:ascii="Times New Roman" w:hAnsi="Times New Roman" w:cs="Times New Roman"/>
          <w:sz w:val="28"/>
          <w:szCs w:val="28"/>
        </w:rPr>
        <w:t>подобные действия являются самоуправством</w:t>
      </w:r>
      <w:r w:rsidR="00E30E29" w:rsidRPr="004A1057">
        <w:rPr>
          <w:rStyle w:val="a5"/>
          <w:rFonts w:ascii="Times New Roman" w:hAnsi="Times New Roman" w:cs="Times New Roman"/>
          <w:sz w:val="20"/>
          <w:szCs w:val="20"/>
        </w:rPr>
        <w:footnoteReference w:id="187"/>
      </w:r>
      <w:r w:rsidR="000F0907" w:rsidRPr="004A1057">
        <w:rPr>
          <w:rFonts w:ascii="Times New Roman" w:hAnsi="Times New Roman" w:cs="Times New Roman"/>
          <w:sz w:val="28"/>
          <w:szCs w:val="28"/>
        </w:rPr>
        <w:t>.</w:t>
      </w:r>
      <w:r w:rsidR="005B641D" w:rsidRPr="004A1057">
        <w:rPr>
          <w:rFonts w:ascii="Times New Roman" w:hAnsi="Times New Roman" w:cs="Times New Roman"/>
          <w:sz w:val="28"/>
          <w:szCs w:val="28"/>
        </w:rPr>
        <w:t xml:space="preserve"> Иные же исследователи</w:t>
      </w:r>
      <w:r w:rsidR="001F04B9" w:rsidRPr="004A1057">
        <w:rPr>
          <w:rFonts w:ascii="Times New Roman" w:hAnsi="Times New Roman" w:cs="Times New Roman"/>
          <w:sz w:val="28"/>
          <w:szCs w:val="28"/>
        </w:rPr>
        <w:t xml:space="preserve">, в частности, </w:t>
      </w:r>
      <w:r w:rsidR="00E72F25" w:rsidRPr="004A1057">
        <w:rPr>
          <w:rFonts w:ascii="Times New Roman" w:hAnsi="Times New Roman" w:cs="Times New Roman"/>
          <w:sz w:val="28"/>
          <w:szCs w:val="28"/>
        </w:rPr>
        <w:t xml:space="preserve">П.А. </w:t>
      </w:r>
      <w:r w:rsidR="001F04B9" w:rsidRPr="004A1057">
        <w:rPr>
          <w:rFonts w:ascii="Times New Roman" w:hAnsi="Times New Roman" w:cs="Times New Roman"/>
          <w:sz w:val="28"/>
          <w:szCs w:val="28"/>
        </w:rPr>
        <w:t xml:space="preserve">Скобликов, </w:t>
      </w:r>
      <w:r w:rsidR="005B641D" w:rsidRPr="004A1057">
        <w:rPr>
          <w:rFonts w:ascii="Times New Roman" w:hAnsi="Times New Roman" w:cs="Times New Roman"/>
          <w:sz w:val="28"/>
          <w:szCs w:val="28"/>
        </w:rPr>
        <w:t>придерживаются позиции</w:t>
      </w:r>
      <w:r w:rsidR="004308A8" w:rsidRPr="004A1057">
        <w:rPr>
          <w:rFonts w:ascii="Times New Roman" w:hAnsi="Times New Roman" w:cs="Times New Roman"/>
          <w:sz w:val="28"/>
          <w:szCs w:val="28"/>
        </w:rPr>
        <w:t xml:space="preserve"> о </w:t>
      </w:r>
      <w:r w:rsidR="004308A8" w:rsidRPr="004A1057">
        <w:rPr>
          <w:rFonts w:ascii="Times New Roman" w:hAnsi="Times New Roman" w:cs="Times New Roman"/>
          <w:sz w:val="28"/>
          <w:szCs w:val="28"/>
        </w:rPr>
        <w:lastRenderedPageBreak/>
        <w:t>том</w:t>
      </w:r>
      <w:r w:rsidR="005B641D" w:rsidRPr="004A1057">
        <w:rPr>
          <w:rFonts w:ascii="Times New Roman" w:hAnsi="Times New Roman" w:cs="Times New Roman"/>
          <w:sz w:val="28"/>
          <w:szCs w:val="28"/>
        </w:rPr>
        <w:t>,</w:t>
      </w:r>
      <w:r w:rsidR="00E6147C" w:rsidRPr="004A1057">
        <w:rPr>
          <w:rFonts w:ascii="Times New Roman" w:hAnsi="Times New Roman" w:cs="Times New Roman"/>
          <w:sz w:val="28"/>
          <w:szCs w:val="28"/>
        </w:rPr>
        <w:t xml:space="preserve"> что правомерность предъявляемых требований на изменит квалификации соответствующих </w:t>
      </w:r>
      <w:r w:rsidR="001343D3" w:rsidRPr="004A1057">
        <w:rPr>
          <w:rFonts w:ascii="Times New Roman" w:hAnsi="Times New Roman" w:cs="Times New Roman"/>
          <w:sz w:val="28"/>
          <w:szCs w:val="28"/>
        </w:rPr>
        <w:t>действий</w:t>
      </w:r>
      <w:r w:rsidR="00E6147C" w:rsidRPr="004A1057">
        <w:rPr>
          <w:rFonts w:ascii="Times New Roman" w:hAnsi="Times New Roman" w:cs="Times New Roman"/>
          <w:sz w:val="28"/>
          <w:szCs w:val="28"/>
        </w:rPr>
        <w:t xml:space="preserve"> в качестве захвата заложников</w:t>
      </w:r>
      <w:r w:rsidR="00E6147C" w:rsidRPr="004A1057">
        <w:rPr>
          <w:rStyle w:val="a5"/>
          <w:rFonts w:ascii="Times New Roman" w:hAnsi="Times New Roman" w:cs="Times New Roman"/>
          <w:sz w:val="20"/>
          <w:szCs w:val="20"/>
        </w:rPr>
        <w:footnoteReference w:id="188"/>
      </w:r>
      <w:r w:rsidR="005131D8" w:rsidRPr="004A1057">
        <w:rPr>
          <w:rFonts w:ascii="Times New Roman" w:hAnsi="Times New Roman" w:cs="Times New Roman"/>
          <w:sz w:val="28"/>
          <w:szCs w:val="28"/>
        </w:rPr>
        <w:t>.</w:t>
      </w:r>
      <w:proofErr w:type="gramEnd"/>
    </w:p>
    <w:p w:rsidR="00590790" w:rsidRPr="004A1057" w:rsidRDefault="001008F7" w:rsidP="00B60F9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Представляется, что разрешение указанной ситуации не так однозначно и требует учета многих обстоятельств, в том числе, связанных с </w:t>
      </w:r>
      <w:r w:rsidR="00CF6463" w:rsidRPr="004A1057">
        <w:rPr>
          <w:rFonts w:ascii="Times New Roman" w:hAnsi="Times New Roman" w:cs="Times New Roman"/>
          <w:sz w:val="28"/>
          <w:szCs w:val="28"/>
        </w:rPr>
        <w:t>толкованием</w:t>
      </w:r>
      <w:r w:rsidRPr="004A1057">
        <w:rPr>
          <w:rFonts w:ascii="Times New Roman" w:hAnsi="Times New Roman" w:cs="Times New Roman"/>
          <w:sz w:val="28"/>
          <w:szCs w:val="28"/>
        </w:rPr>
        <w:t xml:space="preserve"> содержания</w:t>
      </w:r>
      <w:r w:rsidR="000C4BDE" w:rsidRPr="004A1057">
        <w:rPr>
          <w:rFonts w:ascii="Times New Roman" w:hAnsi="Times New Roman" w:cs="Times New Roman"/>
          <w:sz w:val="28"/>
          <w:szCs w:val="28"/>
        </w:rPr>
        <w:t xml:space="preserve"> самовольных действий, охватываемых составом самоуправства. Как было рассмотрено ранее, </w:t>
      </w:r>
      <w:r w:rsidR="001E2B39" w:rsidRPr="004A1057">
        <w:rPr>
          <w:rFonts w:ascii="Times New Roman" w:hAnsi="Times New Roman" w:cs="Times New Roman"/>
          <w:sz w:val="28"/>
          <w:szCs w:val="28"/>
        </w:rPr>
        <w:t>самоуправные</w:t>
      </w:r>
      <w:r w:rsidR="000C4BDE" w:rsidRPr="004A1057">
        <w:rPr>
          <w:rFonts w:ascii="Times New Roman" w:hAnsi="Times New Roman" w:cs="Times New Roman"/>
          <w:sz w:val="28"/>
          <w:szCs w:val="28"/>
        </w:rPr>
        <w:t xml:space="preserve"> действия предполагают направленность и воздействие, основанное на действительном или предполагаемом праве, исключительно на обязанное</w:t>
      </w:r>
      <w:r w:rsidR="002F4C81" w:rsidRPr="004A1057">
        <w:rPr>
          <w:rFonts w:ascii="Times New Roman" w:hAnsi="Times New Roman" w:cs="Times New Roman"/>
          <w:sz w:val="28"/>
          <w:szCs w:val="28"/>
        </w:rPr>
        <w:t xml:space="preserve">, связанное с виновным  какими-либо </w:t>
      </w:r>
      <w:proofErr w:type="spellStart"/>
      <w:proofErr w:type="gramStart"/>
      <w:r w:rsidR="002F4C81" w:rsidRPr="004A1057">
        <w:rPr>
          <w:rFonts w:ascii="Times New Roman" w:hAnsi="Times New Roman" w:cs="Times New Roman"/>
          <w:sz w:val="28"/>
          <w:szCs w:val="28"/>
        </w:rPr>
        <w:t>частно-правовыми</w:t>
      </w:r>
      <w:proofErr w:type="spellEnd"/>
      <w:proofErr w:type="gramEnd"/>
      <w:r w:rsidR="002F4C81" w:rsidRPr="004A1057">
        <w:rPr>
          <w:rFonts w:ascii="Times New Roman" w:hAnsi="Times New Roman" w:cs="Times New Roman"/>
          <w:sz w:val="28"/>
          <w:szCs w:val="28"/>
        </w:rPr>
        <w:t xml:space="preserve"> отношениями, лицо. В то время как состав</w:t>
      </w:r>
      <w:r w:rsidR="00CF6463" w:rsidRPr="004A1057">
        <w:rPr>
          <w:rFonts w:ascii="Times New Roman" w:hAnsi="Times New Roman" w:cs="Times New Roman"/>
          <w:sz w:val="28"/>
          <w:szCs w:val="28"/>
        </w:rPr>
        <w:t xml:space="preserve"> ст.206 УК РФ</w:t>
      </w:r>
      <w:r w:rsidR="002F4C81" w:rsidRPr="004A1057">
        <w:rPr>
          <w:rFonts w:ascii="Times New Roman" w:hAnsi="Times New Roman" w:cs="Times New Roman"/>
          <w:sz w:val="28"/>
          <w:szCs w:val="28"/>
        </w:rPr>
        <w:t>, содержащий специальную цель – оказание воздействия на третьих лиц как условие освобождение заложников,</w:t>
      </w:r>
      <w:r w:rsidR="000628F9" w:rsidRPr="004A1057">
        <w:rPr>
          <w:rFonts w:ascii="Times New Roman" w:hAnsi="Times New Roman" w:cs="Times New Roman"/>
          <w:sz w:val="28"/>
          <w:szCs w:val="28"/>
        </w:rPr>
        <w:t xml:space="preserve"> независимо от того, кто взят в заложники: обязанное лицо либо </w:t>
      </w:r>
      <w:r w:rsidR="00CF6463" w:rsidRPr="004A1057">
        <w:rPr>
          <w:rFonts w:ascii="Times New Roman" w:hAnsi="Times New Roman" w:cs="Times New Roman"/>
          <w:sz w:val="28"/>
          <w:szCs w:val="28"/>
        </w:rPr>
        <w:t xml:space="preserve">иные, </w:t>
      </w:r>
      <w:r w:rsidR="000628F9" w:rsidRPr="004A1057">
        <w:rPr>
          <w:rFonts w:ascii="Times New Roman" w:hAnsi="Times New Roman" w:cs="Times New Roman"/>
          <w:sz w:val="28"/>
          <w:szCs w:val="28"/>
        </w:rPr>
        <w:t>непричастные к «спорным отношениям» лица, предполагает совсем иной</w:t>
      </w:r>
      <w:r w:rsidR="005D024C" w:rsidRPr="004A1057">
        <w:rPr>
          <w:rFonts w:ascii="Times New Roman" w:hAnsi="Times New Roman" w:cs="Times New Roman"/>
          <w:sz w:val="28"/>
          <w:szCs w:val="28"/>
        </w:rPr>
        <w:t>, повышенный</w:t>
      </w:r>
      <w:r w:rsidR="000628F9" w:rsidRPr="004A1057">
        <w:rPr>
          <w:rFonts w:ascii="Times New Roman" w:hAnsi="Times New Roman" w:cs="Times New Roman"/>
          <w:sz w:val="28"/>
          <w:szCs w:val="28"/>
        </w:rPr>
        <w:t xml:space="preserve"> характер и степень </w:t>
      </w:r>
      <w:r w:rsidR="005D024C" w:rsidRPr="004A1057">
        <w:rPr>
          <w:rFonts w:ascii="Times New Roman" w:hAnsi="Times New Roman" w:cs="Times New Roman"/>
          <w:sz w:val="28"/>
          <w:szCs w:val="28"/>
        </w:rPr>
        <w:t>общественной опасности. Наличие</w:t>
      </w:r>
      <w:r w:rsidR="008A242D" w:rsidRPr="004A1057">
        <w:rPr>
          <w:rFonts w:ascii="Times New Roman" w:hAnsi="Times New Roman" w:cs="Times New Roman"/>
          <w:sz w:val="28"/>
          <w:szCs w:val="28"/>
        </w:rPr>
        <w:t xml:space="preserve"> такой </w:t>
      </w:r>
      <w:r w:rsidR="005D024C" w:rsidRPr="004A1057">
        <w:rPr>
          <w:rFonts w:ascii="Times New Roman" w:hAnsi="Times New Roman" w:cs="Times New Roman"/>
          <w:sz w:val="28"/>
          <w:szCs w:val="28"/>
        </w:rPr>
        <w:t>специальной цели при захвате заложников предполагает посягательство</w:t>
      </w:r>
      <w:r w:rsidR="00CF6463" w:rsidRPr="004A1057">
        <w:rPr>
          <w:rFonts w:ascii="Times New Roman" w:hAnsi="Times New Roman" w:cs="Times New Roman"/>
          <w:sz w:val="28"/>
          <w:szCs w:val="28"/>
        </w:rPr>
        <w:t xml:space="preserve"> </w:t>
      </w:r>
      <w:proofErr w:type="gramStart"/>
      <w:r w:rsidR="00CF6463" w:rsidRPr="004A1057">
        <w:rPr>
          <w:rFonts w:ascii="Times New Roman" w:hAnsi="Times New Roman" w:cs="Times New Roman"/>
          <w:sz w:val="28"/>
          <w:szCs w:val="28"/>
        </w:rPr>
        <w:t>на совсем</w:t>
      </w:r>
      <w:proofErr w:type="gramEnd"/>
      <w:r w:rsidR="00CF6463" w:rsidRPr="004A1057">
        <w:rPr>
          <w:rFonts w:ascii="Times New Roman" w:hAnsi="Times New Roman" w:cs="Times New Roman"/>
          <w:sz w:val="28"/>
          <w:szCs w:val="28"/>
        </w:rPr>
        <w:t xml:space="preserve"> иного рода </w:t>
      </w:r>
      <w:r w:rsidR="000628F9" w:rsidRPr="004A1057">
        <w:rPr>
          <w:rFonts w:ascii="Times New Roman" w:hAnsi="Times New Roman" w:cs="Times New Roman"/>
          <w:sz w:val="28"/>
          <w:szCs w:val="28"/>
        </w:rPr>
        <w:t>объект – общественные отношения, направленные на обеспеч</w:t>
      </w:r>
      <w:r w:rsidR="005D024C" w:rsidRPr="004A1057">
        <w:rPr>
          <w:rFonts w:ascii="Times New Roman" w:hAnsi="Times New Roman" w:cs="Times New Roman"/>
          <w:sz w:val="28"/>
          <w:szCs w:val="28"/>
        </w:rPr>
        <w:t xml:space="preserve">ение общественной безопасности, вследствие чего </w:t>
      </w:r>
      <w:r w:rsidR="000628F9" w:rsidRPr="004A1057">
        <w:rPr>
          <w:rFonts w:ascii="Times New Roman" w:hAnsi="Times New Roman" w:cs="Times New Roman"/>
          <w:sz w:val="28"/>
          <w:szCs w:val="28"/>
        </w:rPr>
        <w:t>причиняет вред</w:t>
      </w:r>
      <w:r w:rsidR="005D024C" w:rsidRPr="004A1057">
        <w:rPr>
          <w:rFonts w:ascii="Times New Roman" w:hAnsi="Times New Roman" w:cs="Times New Roman"/>
          <w:sz w:val="28"/>
          <w:szCs w:val="28"/>
        </w:rPr>
        <w:t xml:space="preserve"> и </w:t>
      </w:r>
      <w:r w:rsidR="00131EAD" w:rsidRPr="004A1057">
        <w:rPr>
          <w:rFonts w:ascii="Times New Roman" w:hAnsi="Times New Roman" w:cs="Times New Roman"/>
          <w:sz w:val="28"/>
          <w:szCs w:val="28"/>
        </w:rPr>
        <w:t>оказывает</w:t>
      </w:r>
      <w:r w:rsidR="005D024C" w:rsidRPr="004A1057">
        <w:rPr>
          <w:rFonts w:ascii="Times New Roman" w:hAnsi="Times New Roman" w:cs="Times New Roman"/>
          <w:sz w:val="28"/>
          <w:szCs w:val="28"/>
        </w:rPr>
        <w:t>ся противоправное воздействие не только на обязанное лицо</w:t>
      </w:r>
      <w:r w:rsidR="00A9096F" w:rsidRPr="004A1057">
        <w:rPr>
          <w:rFonts w:ascii="Times New Roman" w:hAnsi="Times New Roman" w:cs="Times New Roman"/>
          <w:sz w:val="28"/>
          <w:szCs w:val="28"/>
        </w:rPr>
        <w:t xml:space="preserve">. </w:t>
      </w:r>
    </w:p>
    <w:p w:rsidR="005131D8" w:rsidRPr="004A1057" w:rsidRDefault="00A9096F" w:rsidP="00B60F9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Указанное </w:t>
      </w:r>
      <w:r w:rsidR="00131EAD" w:rsidRPr="004A1057">
        <w:rPr>
          <w:rFonts w:ascii="Times New Roman" w:hAnsi="Times New Roman" w:cs="Times New Roman"/>
          <w:sz w:val="28"/>
          <w:szCs w:val="28"/>
        </w:rPr>
        <w:t xml:space="preserve">позволяет признать, что даже правомерность требований </w:t>
      </w:r>
      <w:r w:rsidR="00DA0798" w:rsidRPr="004A1057">
        <w:rPr>
          <w:rFonts w:ascii="Times New Roman" w:hAnsi="Times New Roman" w:cs="Times New Roman"/>
          <w:sz w:val="28"/>
          <w:szCs w:val="28"/>
        </w:rPr>
        <w:t xml:space="preserve">при захвате заложников </w:t>
      </w:r>
      <w:r w:rsidR="00131EAD" w:rsidRPr="004A1057">
        <w:rPr>
          <w:rFonts w:ascii="Times New Roman" w:hAnsi="Times New Roman" w:cs="Times New Roman"/>
          <w:sz w:val="28"/>
          <w:szCs w:val="28"/>
        </w:rPr>
        <w:t xml:space="preserve">сохраняет сущность </w:t>
      </w:r>
      <w:r w:rsidR="00DA0798" w:rsidRPr="004A1057">
        <w:rPr>
          <w:rFonts w:ascii="Times New Roman" w:hAnsi="Times New Roman" w:cs="Times New Roman"/>
          <w:sz w:val="28"/>
          <w:szCs w:val="28"/>
        </w:rPr>
        <w:t>посягательства</w:t>
      </w:r>
      <w:r w:rsidR="00131EAD" w:rsidRPr="004A1057">
        <w:rPr>
          <w:rFonts w:ascii="Times New Roman" w:hAnsi="Times New Roman" w:cs="Times New Roman"/>
          <w:sz w:val="28"/>
          <w:szCs w:val="28"/>
        </w:rPr>
        <w:t xml:space="preserve"> как </w:t>
      </w:r>
      <w:r w:rsidR="00DA0798" w:rsidRPr="004A1057">
        <w:rPr>
          <w:rFonts w:ascii="Times New Roman" w:hAnsi="Times New Roman" w:cs="Times New Roman"/>
          <w:sz w:val="28"/>
          <w:szCs w:val="28"/>
        </w:rPr>
        <w:t>посягательства на общественную безопасность, которое не может охватываться самоуправством как преступлением, посягающим на порядок управления.</w:t>
      </w:r>
    </w:p>
    <w:p w:rsidR="00D17445" w:rsidRPr="004A1057" w:rsidRDefault="00131EAD" w:rsidP="00FA591C">
      <w:pPr>
        <w:pStyle w:val="ConsPlusNormal"/>
        <w:spacing w:line="360" w:lineRule="auto"/>
        <w:ind w:firstLine="540"/>
        <w:jc w:val="both"/>
        <w:rPr>
          <w:rFonts w:ascii="Times New Roman" w:hAnsi="Times New Roman" w:cs="Times New Roman"/>
          <w:sz w:val="28"/>
          <w:szCs w:val="28"/>
        </w:rPr>
      </w:pPr>
      <w:proofErr w:type="gramStart"/>
      <w:r w:rsidRPr="004A1057">
        <w:rPr>
          <w:rFonts w:ascii="Times New Roman" w:hAnsi="Times New Roman" w:cs="Times New Roman"/>
          <w:sz w:val="28"/>
          <w:szCs w:val="28"/>
        </w:rPr>
        <w:t>Что же касается похищения человека</w:t>
      </w:r>
      <w:r w:rsidR="004561D9" w:rsidRPr="004A1057">
        <w:rPr>
          <w:rFonts w:ascii="Times New Roman" w:hAnsi="Times New Roman" w:cs="Times New Roman"/>
          <w:sz w:val="28"/>
          <w:szCs w:val="28"/>
        </w:rPr>
        <w:t xml:space="preserve"> (ст.126 УК РФ) и незаконного лишение свободы (ст.127 УК РФ)</w:t>
      </w:r>
      <w:r w:rsidRPr="004A1057">
        <w:rPr>
          <w:rFonts w:ascii="Times New Roman" w:hAnsi="Times New Roman" w:cs="Times New Roman"/>
          <w:sz w:val="28"/>
          <w:szCs w:val="28"/>
        </w:rPr>
        <w:t xml:space="preserve"> </w:t>
      </w:r>
      <w:r w:rsidR="009A7B81" w:rsidRPr="004A1057">
        <w:rPr>
          <w:rFonts w:ascii="Times New Roman" w:hAnsi="Times New Roman" w:cs="Times New Roman"/>
          <w:sz w:val="28"/>
          <w:szCs w:val="28"/>
        </w:rPr>
        <w:t>то, к</w:t>
      </w:r>
      <w:r w:rsidR="00646190" w:rsidRPr="004A1057">
        <w:rPr>
          <w:rFonts w:ascii="Times New Roman" w:hAnsi="Times New Roman" w:cs="Times New Roman"/>
          <w:sz w:val="28"/>
          <w:szCs w:val="28"/>
        </w:rPr>
        <w:t xml:space="preserve">ак показывает практика, нередко самовольные </w:t>
      </w:r>
      <w:r w:rsidR="009A7B81" w:rsidRPr="004A1057">
        <w:rPr>
          <w:rFonts w:ascii="Times New Roman" w:hAnsi="Times New Roman" w:cs="Times New Roman"/>
          <w:sz w:val="28"/>
          <w:szCs w:val="28"/>
        </w:rPr>
        <w:t xml:space="preserve">требования сопровождаются </w:t>
      </w:r>
      <w:r w:rsidR="00050487" w:rsidRPr="004A1057">
        <w:rPr>
          <w:rFonts w:ascii="Times New Roman" w:hAnsi="Times New Roman" w:cs="Times New Roman"/>
          <w:sz w:val="28"/>
          <w:szCs w:val="28"/>
        </w:rPr>
        <w:t xml:space="preserve">похищением либо удержанием </w:t>
      </w:r>
      <w:r w:rsidR="00050487" w:rsidRPr="004A1057">
        <w:rPr>
          <w:rFonts w:ascii="Times New Roman" w:hAnsi="Times New Roman" w:cs="Times New Roman"/>
          <w:sz w:val="28"/>
          <w:szCs w:val="28"/>
        </w:rPr>
        <w:lastRenderedPageBreak/>
        <w:t xml:space="preserve">лица </w:t>
      </w:r>
      <w:r w:rsidR="009A7B81" w:rsidRPr="004A1057">
        <w:rPr>
          <w:rFonts w:ascii="Times New Roman" w:hAnsi="Times New Roman" w:cs="Times New Roman"/>
          <w:sz w:val="28"/>
          <w:szCs w:val="28"/>
        </w:rPr>
        <w:t>в целях достижения результата самоуправца</w:t>
      </w:r>
      <w:r w:rsidR="009A7B81" w:rsidRPr="004A1057">
        <w:rPr>
          <w:rStyle w:val="a5"/>
          <w:rFonts w:ascii="Times New Roman" w:hAnsi="Times New Roman" w:cs="Times New Roman"/>
          <w:sz w:val="20"/>
        </w:rPr>
        <w:footnoteReference w:id="189"/>
      </w:r>
      <w:r w:rsidR="009A7B81" w:rsidRPr="004A1057">
        <w:rPr>
          <w:rFonts w:ascii="Times New Roman" w:hAnsi="Times New Roman" w:cs="Times New Roman"/>
          <w:sz w:val="28"/>
          <w:szCs w:val="28"/>
        </w:rPr>
        <w:t xml:space="preserve">. </w:t>
      </w:r>
      <w:r w:rsidR="008D057A" w:rsidRPr="004A1057">
        <w:rPr>
          <w:rFonts w:ascii="Times New Roman" w:hAnsi="Times New Roman" w:cs="Times New Roman"/>
          <w:sz w:val="28"/>
          <w:szCs w:val="28"/>
        </w:rPr>
        <w:t>При этом</w:t>
      </w:r>
      <w:r w:rsidR="00DF0491" w:rsidRPr="004A1057">
        <w:rPr>
          <w:rFonts w:ascii="Times New Roman" w:hAnsi="Times New Roman" w:cs="Times New Roman"/>
          <w:sz w:val="28"/>
          <w:szCs w:val="28"/>
        </w:rPr>
        <w:t>, представляется, что при отсутствии квалифицирующих признаков ст.126 и ст.127 УК РФ похищение человека либо незаконное лишение его свободы в связи с осуществлением</w:t>
      </w:r>
      <w:proofErr w:type="gramEnd"/>
      <w:r w:rsidR="00DF0491" w:rsidRPr="004A1057">
        <w:rPr>
          <w:rFonts w:ascii="Times New Roman" w:hAnsi="Times New Roman" w:cs="Times New Roman"/>
          <w:sz w:val="28"/>
          <w:szCs w:val="28"/>
        </w:rPr>
        <w:t xml:space="preserve"> самоуправцем своего действительного или предполагаемого права охватывается составом </w:t>
      </w:r>
      <w:proofErr w:type="gramStart"/>
      <w:r w:rsidR="00DF0491" w:rsidRPr="004A1057">
        <w:rPr>
          <w:rFonts w:ascii="Times New Roman" w:hAnsi="Times New Roman" w:cs="Times New Roman"/>
          <w:sz w:val="28"/>
          <w:szCs w:val="28"/>
        </w:rPr>
        <w:t>ч</w:t>
      </w:r>
      <w:proofErr w:type="gramEnd"/>
      <w:r w:rsidR="00DF0491" w:rsidRPr="004A1057">
        <w:rPr>
          <w:rFonts w:ascii="Times New Roman" w:hAnsi="Times New Roman" w:cs="Times New Roman"/>
          <w:sz w:val="28"/>
          <w:szCs w:val="28"/>
        </w:rPr>
        <w:t>.2 ст.330 УК РФ и не требует дополнительной квалификации. Такой подход</w:t>
      </w:r>
      <w:r w:rsidR="00E72F25" w:rsidRPr="004A1057">
        <w:rPr>
          <w:rFonts w:ascii="Times New Roman" w:hAnsi="Times New Roman" w:cs="Times New Roman"/>
          <w:sz w:val="28"/>
          <w:szCs w:val="28"/>
        </w:rPr>
        <w:t xml:space="preserve"> </w:t>
      </w:r>
      <w:r w:rsidR="00986996" w:rsidRPr="004A1057">
        <w:rPr>
          <w:rFonts w:ascii="Times New Roman" w:hAnsi="Times New Roman" w:cs="Times New Roman"/>
          <w:sz w:val="28"/>
          <w:szCs w:val="28"/>
        </w:rPr>
        <w:t xml:space="preserve">поддерживается </w:t>
      </w:r>
      <w:r w:rsidR="005954EC" w:rsidRPr="004A1057">
        <w:rPr>
          <w:rFonts w:ascii="Times New Roman" w:hAnsi="Times New Roman" w:cs="Times New Roman"/>
          <w:sz w:val="28"/>
          <w:szCs w:val="28"/>
        </w:rPr>
        <w:t xml:space="preserve">и </w:t>
      </w:r>
      <w:r w:rsidR="00062FFD" w:rsidRPr="004A1057">
        <w:rPr>
          <w:rFonts w:ascii="Times New Roman" w:hAnsi="Times New Roman" w:cs="Times New Roman"/>
          <w:sz w:val="28"/>
          <w:szCs w:val="28"/>
        </w:rPr>
        <w:t>практикой</w:t>
      </w:r>
      <w:r w:rsidR="00F87209" w:rsidRPr="004A1057">
        <w:rPr>
          <w:rFonts w:ascii="Times New Roman" w:hAnsi="Times New Roman" w:cs="Times New Roman"/>
          <w:sz w:val="28"/>
          <w:szCs w:val="28"/>
        </w:rPr>
        <w:t xml:space="preserve">. </w:t>
      </w:r>
    </w:p>
    <w:p w:rsidR="00FA591C" w:rsidRPr="004A1057" w:rsidRDefault="00AB0FC9" w:rsidP="00FA591C">
      <w:pPr>
        <w:pStyle w:val="ConsPlusNormal"/>
        <w:spacing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В частности, суд, признав правильной квалификацию действий осужденных по </w:t>
      </w:r>
      <w:proofErr w:type="gramStart"/>
      <w:r w:rsidRPr="004A1057">
        <w:rPr>
          <w:rFonts w:ascii="Times New Roman" w:hAnsi="Times New Roman" w:cs="Times New Roman"/>
          <w:sz w:val="28"/>
          <w:szCs w:val="28"/>
        </w:rPr>
        <w:t>ч</w:t>
      </w:r>
      <w:proofErr w:type="gramEnd"/>
      <w:r w:rsidRPr="004A1057">
        <w:rPr>
          <w:rFonts w:ascii="Times New Roman" w:hAnsi="Times New Roman" w:cs="Times New Roman"/>
          <w:sz w:val="28"/>
          <w:szCs w:val="28"/>
        </w:rPr>
        <w:t>.2 ст.330 УК РФ, указал на</w:t>
      </w:r>
      <w:r w:rsidR="00C66382" w:rsidRPr="004A1057">
        <w:rPr>
          <w:rFonts w:ascii="Times New Roman" w:hAnsi="Times New Roman" w:cs="Times New Roman"/>
          <w:sz w:val="28"/>
          <w:szCs w:val="28"/>
        </w:rPr>
        <w:t xml:space="preserve"> избыточность </w:t>
      </w:r>
      <w:r w:rsidRPr="004A1057">
        <w:rPr>
          <w:rFonts w:ascii="Times New Roman" w:hAnsi="Times New Roman" w:cs="Times New Roman"/>
          <w:sz w:val="28"/>
          <w:szCs w:val="28"/>
        </w:rPr>
        <w:t>квали</w:t>
      </w:r>
      <w:r w:rsidR="002F168E" w:rsidRPr="004A1057">
        <w:rPr>
          <w:rFonts w:ascii="Times New Roman" w:hAnsi="Times New Roman" w:cs="Times New Roman"/>
          <w:sz w:val="28"/>
          <w:szCs w:val="28"/>
        </w:rPr>
        <w:t xml:space="preserve">фикации содеянного также </w:t>
      </w:r>
      <w:r w:rsidR="00FA591C" w:rsidRPr="004A1057">
        <w:rPr>
          <w:rFonts w:ascii="Times New Roman" w:hAnsi="Times New Roman" w:cs="Times New Roman"/>
          <w:sz w:val="28"/>
          <w:szCs w:val="28"/>
        </w:rPr>
        <w:t xml:space="preserve">и </w:t>
      </w:r>
      <w:r w:rsidR="002C6F57" w:rsidRPr="004A1057">
        <w:rPr>
          <w:rFonts w:ascii="Times New Roman" w:hAnsi="Times New Roman" w:cs="Times New Roman"/>
          <w:sz w:val="28"/>
          <w:szCs w:val="28"/>
        </w:rPr>
        <w:t xml:space="preserve">по п. «а», «в» </w:t>
      </w:r>
      <w:r w:rsidR="002F168E" w:rsidRPr="004A1057">
        <w:rPr>
          <w:rFonts w:ascii="Times New Roman" w:hAnsi="Times New Roman" w:cs="Times New Roman"/>
          <w:sz w:val="28"/>
          <w:szCs w:val="28"/>
        </w:rPr>
        <w:t>ч.2 ст.126 УК РФ.</w:t>
      </w:r>
      <w:r w:rsidR="00C66382" w:rsidRPr="004A1057">
        <w:rPr>
          <w:rFonts w:ascii="Times New Roman" w:hAnsi="Times New Roman" w:cs="Times New Roman"/>
          <w:sz w:val="28"/>
          <w:szCs w:val="28"/>
        </w:rPr>
        <w:t xml:space="preserve"> Поскольку </w:t>
      </w:r>
      <w:r w:rsidR="00FA591C" w:rsidRPr="004A1057">
        <w:rPr>
          <w:rFonts w:ascii="Times New Roman" w:hAnsi="Times New Roman" w:cs="Times New Roman"/>
          <w:sz w:val="28"/>
          <w:szCs w:val="28"/>
        </w:rPr>
        <w:t xml:space="preserve">умысел осужденных </w:t>
      </w:r>
      <w:r w:rsidR="00C66382" w:rsidRPr="004A1057">
        <w:rPr>
          <w:rFonts w:ascii="Times New Roman" w:hAnsi="Times New Roman" w:cs="Times New Roman"/>
          <w:sz w:val="28"/>
          <w:szCs w:val="28"/>
        </w:rPr>
        <w:t xml:space="preserve">был направлен на совершение самоуправства, а именно, на возврат суммы в 24 000 рублей, по их </w:t>
      </w:r>
      <w:proofErr w:type="gramStart"/>
      <w:r w:rsidR="00C66382" w:rsidRPr="004A1057">
        <w:rPr>
          <w:rFonts w:ascii="Times New Roman" w:hAnsi="Times New Roman" w:cs="Times New Roman"/>
          <w:sz w:val="28"/>
          <w:szCs w:val="28"/>
        </w:rPr>
        <w:t>мне</w:t>
      </w:r>
      <w:r w:rsidR="00FA591C" w:rsidRPr="004A1057">
        <w:rPr>
          <w:rFonts w:ascii="Times New Roman" w:hAnsi="Times New Roman" w:cs="Times New Roman"/>
          <w:sz w:val="28"/>
          <w:szCs w:val="28"/>
        </w:rPr>
        <w:t>нию</w:t>
      </w:r>
      <w:proofErr w:type="gramEnd"/>
      <w:r w:rsidR="00FA591C" w:rsidRPr="004A1057">
        <w:rPr>
          <w:rFonts w:ascii="Times New Roman" w:hAnsi="Times New Roman" w:cs="Times New Roman"/>
          <w:sz w:val="28"/>
          <w:szCs w:val="28"/>
        </w:rPr>
        <w:t xml:space="preserve"> похищенных потерпевшей П.Л.</w:t>
      </w:r>
      <w:r w:rsidR="00C075BB" w:rsidRPr="004A1057">
        <w:rPr>
          <w:rFonts w:ascii="Times New Roman" w:hAnsi="Times New Roman" w:cs="Times New Roman"/>
          <w:sz w:val="28"/>
          <w:szCs w:val="28"/>
        </w:rPr>
        <w:t xml:space="preserve"> В</w:t>
      </w:r>
      <w:r w:rsidR="00FA591C" w:rsidRPr="004A1057">
        <w:rPr>
          <w:rFonts w:ascii="Times New Roman" w:hAnsi="Times New Roman" w:cs="Times New Roman"/>
          <w:sz w:val="28"/>
          <w:szCs w:val="28"/>
        </w:rPr>
        <w:t xml:space="preserve">виду чего действия осужденных, выразившиеся в насильственном вывозе потерпевшей из квартиры, последующем перемещении в спортивный зал, а также удержание ее до получения от ее родственников требуемой суммы, были направлены не на удержание потерпевшей в другом месте, а </w:t>
      </w:r>
      <w:r w:rsidR="00C23F7E" w:rsidRPr="004A1057">
        <w:rPr>
          <w:rFonts w:ascii="Times New Roman" w:hAnsi="Times New Roman" w:cs="Times New Roman"/>
          <w:sz w:val="28"/>
          <w:szCs w:val="28"/>
        </w:rPr>
        <w:t>явились способом возврата долга 24000 руб.</w:t>
      </w:r>
      <w:r w:rsidR="009D0D44" w:rsidRPr="004A1057">
        <w:rPr>
          <w:rFonts w:ascii="Times New Roman" w:hAnsi="Times New Roman" w:cs="Times New Roman"/>
          <w:sz w:val="28"/>
          <w:szCs w:val="28"/>
        </w:rPr>
        <w:t xml:space="preserve"> При таких обстоятельствах </w:t>
      </w:r>
      <w:proofErr w:type="gramStart"/>
      <w:r w:rsidR="009D0D44" w:rsidRPr="004A1057">
        <w:rPr>
          <w:rFonts w:ascii="Times New Roman" w:hAnsi="Times New Roman" w:cs="Times New Roman"/>
          <w:sz w:val="28"/>
          <w:szCs w:val="28"/>
        </w:rPr>
        <w:t>содеянное</w:t>
      </w:r>
      <w:proofErr w:type="gramEnd"/>
      <w:r w:rsidR="009D0D44" w:rsidRPr="004A1057">
        <w:rPr>
          <w:rFonts w:ascii="Times New Roman" w:hAnsi="Times New Roman" w:cs="Times New Roman"/>
          <w:sz w:val="28"/>
          <w:szCs w:val="28"/>
        </w:rPr>
        <w:t xml:space="preserve"> полностью охватывается ч.2 ст.330 УК РФ</w:t>
      </w:r>
      <w:r w:rsidR="009D0D44" w:rsidRPr="004A1057">
        <w:rPr>
          <w:rStyle w:val="a5"/>
          <w:rFonts w:ascii="Times New Roman" w:hAnsi="Times New Roman" w:cs="Times New Roman"/>
          <w:sz w:val="20"/>
        </w:rPr>
        <w:footnoteReference w:id="190"/>
      </w:r>
      <w:r w:rsidR="00900AF6" w:rsidRPr="004A1057">
        <w:rPr>
          <w:rFonts w:ascii="Times New Roman" w:hAnsi="Times New Roman" w:cs="Times New Roman"/>
          <w:sz w:val="28"/>
          <w:szCs w:val="28"/>
        </w:rPr>
        <w:t xml:space="preserve">. </w:t>
      </w:r>
    </w:p>
    <w:p w:rsidR="00C07BBC" w:rsidRPr="004A1057" w:rsidRDefault="00C07BBC" w:rsidP="00BA1D2C">
      <w:pPr>
        <w:pStyle w:val="ConsPlusNormal"/>
        <w:spacing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В другом деле</w:t>
      </w:r>
      <w:r w:rsidR="00BA1D2C" w:rsidRPr="004A1057">
        <w:rPr>
          <w:rFonts w:ascii="Times New Roman" w:hAnsi="Times New Roman" w:cs="Times New Roman"/>
          <w:sz w:val="28"/>
          <w:szCs w:val="28"/>
        </w:rPr>
        <w:t xml:space="preserve"> </w:t>
      </w:r>
      <w:r w:rsidRPr="004A1057">
        <w:rPr>
          <w:rFonts w:ascii="Times New Roman" w:hAnsi="Times New Roman" w:cs="Times New Roman"/>
          <w:sz w:val="28"/>
          <w:szCs w:val="28"/>
        </w:rPr>
        <w:t>суд отменил к</w:t>
      </w:r>
      <w:r w:rsidR="002C6F57" w:rsidRPr="004A1057">
        <w:rPr>
          <w:rFonts w:ascii="Times New Roman" w:hAnsi="Times New Roman" w:cs="Times New Roman"/>
          <w:sz w:val="28"/>
          <w:szCs w:val="28"/>
        </w:rPr>
        <w:t>валификацию осужденных по п. «а»</w:t>
      </w:r>
      <w:r w:rsidRPr="004A1057">
        <w:rPr>
          <w:rFonts w:ascii="Times New Roman" w:hAnsi="Times New Roman" w:cs="Times New Roman"/>
          <w:sz w:val="28"/>
          <w:szCs w:val="28"/>
        </w:rPr>
        <w:t xml:space="preserve"> </w:t>
      </w:r>
      <w:proofErr w:type="gramStart"/>
      <w:r w:rsidRPr="004A1057">
        <w:rPr>
          <w:rFonts w:ascii="Times New Roman" w:hAnsi="Times New Roman" w:cs="Times New Roman"/>
          <w:sz w:val="28"/>
          <w:szCs w:val="28"/>
        </w:rPr>
        <w:t>ч</w:t>
      </w:r>
      <w:proofErr w:type="gramEnd"/>
      <w:r w:rsidRPr="004A1057">
        <w:rPr>
          <w:rFonts w:ascii="Times New Roman" w:hAnsi="Times New Roman" w:cs="Times New Roman"/>
          <w:sz w:val="28"/>
          <w:szCs w:val="28"/>
        </w:rPr>
        <w:t>. 2 ст. 127 УК РФ, указав, что потерпевший С. был связан</w:t>
      </w:r>
      <w:r w:rsidR="00BA1D2C" w:rsidRPr="004A1057">
        <w:rPr>
          <w:rFonts w:ascii="Times New Roman" w:hAnsi="Times New Roman" w:cs="Times New Roman"/>
          <w:sz w:val="28"/>
          <w:szCs w:val="28"/>
        </w:rPr>
        <w:t xml:space="preserve">, </w:t>
      </w:r>
      <w:r w:rsidRPr="004A1057">
        <w:rPr>
          <w:rFonts w:ascii="Times New Roman" w:hAnsi="Times New Roman" w:cs="Times New Roman"/>
          <w:sz w:val="28"/>
          <w:szCs w:val="28"/>
        </w:rPr>
        <w:t>чтобы подавить его сопротивление и заставить признаться в совершении кражи денег. Таким образом, умысел</w:t>
      </w:r>
      <w:r w:rsidR="00BA1D2C" w:rsidRPr="004A1057">
        <w:rPr>
          <w:rFonts w:ascii="Times New Roman" w:hAnsi="Times New Roman" w:cs="Times New Roman"/>
          <w:sz w:val="28"/>
          <w:szCs w:val="28"/>
        </w:rPr>
        <w:t xml:space="preserve"> виновных</w:t>
      </w:r>
      <w:r w:rsidRPr="004A1057">
        <w:rPr>
          <w:rFonts w:ascii="Times New Roman" w:hAnsi="Times New Roman" w:cs="Times New Roman"/>
          <w:sz w:val="28"/>
          <w:szCs w:val="28"/>
        </w:rPr>
        <w:t xml:space="preserve"> был направлен не на лишение свободы, а на совершение самоуправных действий и дополнительной квалификации </w:t>
      </w:r>
      <w:r w:rsidR="00E64973" w:rsidRPr="004A1057">
        <w:rPr>
          <w:rFonts w:ascii="Times New Roman" w:hAnsi="Times New Roman" w:cs="Times New Roman"/>
          <w:sz w:val="28"/>
          <w:szCs w:val="28"/>
        </w:rPr>
        <w:t xml:space="preserve">преступных </w:t>
      </w:r>
      <w:r w:rsidRPr="004A1057">
        <w:rPr>
          <w:rFonts w:ascii="Times New Roman" w:hAnsi="Times New Roman" w:cs="Times New Roman"/>
          <w:sz w:val="28"/>
          <w:szCs w:val="28"/>
        </w:rPr>
        <w:t>действий</w:t>
      </w:r>
      <w:r w:rsidR="00E64973" w:rsidRPr="004A1057">
        <w:rPr>
          <w:rFonts w:ascii="Times New Roman" w:hAnsi="Times New Roman" w:cs="Times New Roman"/>
          <w:sz w:val="28"/>
          <w:szCs w:val="28"/>
        </w:rPr>
        <w:t xml:space="preserve">, охватываемых </w:t>
      </w:r>
      <w:proofErr w:type="gramStart"/>
      <w:r w:rsidR="00E64973" w:rsidRPr="004A1057">
        <w:rPr>
          <w:rFonts w:ascii="Times New Roman" w:hAnsi="Times New Roman" w:cs="Times New Roman"/>
          <w:sz w:val="28"/>
          <w:szCs w:val="28"/>
        </w:rPr>
        <w:t>ч</w:t>
      </w:r>
      <w:proofErr w:type="gramEnd"/>
      <w:r w:rsidR="00E64973" w:rsidRPr="004A1057">
        <w:rPr>
          <w:rFonts w:ascii="Times New Roman" w:hAnsi="Times New Roman" w:cs="Times New Roman"/>
          <w:sz w:val="28"/>
          <w:szCs w:val="28"/>
        </w:rPr>
        <w:t>.2 ст.330 УК РФ, не требуется</w:t>
      </w:r>
      <w:r w:rsidR="00E64973" w:rsidRPr="004A1057">
        <w:rPr>
          <w:rStyle w:val="a5"/>
          <w:rFonts w:ascii="Times New Roman" w:hAnsi="Times New Roman" w:cs="Times New Roman"/>
          <w:sz w:val="20"/>
        </w:rPr>
        <w:footnoteReference w:id="191"/>
      </w:r>
      <w:r w:rsidR="001F17D7" w:rsidRPr="004A1057">
        <w:rPr>
          <w:rFonts w:ascii="Times New Roman" w:hAnsi="Times New Roman" w:cs="Times New Roman"/>
          <w:sz w:val="28"/>
          <w:szCs w:val="28"/>
        </w:rPr>
        <w:t>.</w:t>
      </w:r>
    </w:p>
    <w:p w:rsidR="009A7B81" w:rsidRPr="004A1057" w:rsidRDefault="00B0244B" w:rsidP="00B0244B">
      <w:pPr>
        <w:spacing w:line="360" w:lineRule="auto"/>
        <w:ind w:firstLine="540"/>
        <w:jc w:val="both"/>
        <w:rPr>
          <w:rFonts w:ascii="Times New Roman" w:hAnsi="Times New Roman" w:cs="Times New Roman"/>
          <w:sz w:val="28"/>
          <w:szCs w:val="28"/>
        </w:rPr>
      </w:pPr>
      <w:r w:rsidRPr="004A1057">
        <w:rPr>
          <w:rFonts w:ascii="Times New Roman" w:hAnsi="Times New Roman" w:cs="Times New Roman"/>
          <w:sz w:val="28"/>
          <w:szCs w:val="28"/>
        </w:rPr>
        <w:t xml:space="preserve">Обозначенный подход </w:t>
      </w:r>
      <w:r w:rsidR="00DF0491" w:rsidRPr="004A1057">
        <w:rPr>
          <w:rFonts w:ascii="Times New Roman" w:hAnsi="Times New Roman" w:cs="Times New Roman"/>
          <w:sz w:val="28"/>
          <w:szCs w:val="28"/>
        </w:rPr>
        <w:t>позволяет, с одной сторон</w:t>
      </w:r>
      <w:r w:rsidR="00BB5216" w:rsidRPr="004A1057">
        <w:rPr>
          <w:rFonts w:ascii="Times New Roman" w:hAnsi="Times New Roman" w:cs="Times New Roman"/>
          <w:sz w:val="28"/>
          <w:szCs w:val="28"/>
        </w:rPr>
        <w:t>ы,</w:t>
      </w:r>
      <w:r w:rsidR="00C946BF" w:rsidRPr="004A1057">
        <w:rPr>
          <w:rFonts w:ascii="Times New Roman" w:hAnsi="Times New Roman" w:cs="Times New Roman"/>
          <w:sz w:val="28"/>
          <w:szCs w:val="28"/>
        </w:rPr>
        <w:t xml:space="preserve"> согласуя</w:t>
      </w:r>
      <w:r w:rsidR="00A47345" w:rsidRPr="004A1057">
        <w:rPr>
          <w:rFonts w:ascii="Times New Roman" w:hAnsi="Times New Roman" w:cs="Times New Roman"/>
          <w:sz w:val="28"/>
          <w:szCs w:val="28"/>
        </w:rPr>
        <w:t>сь с санкциями статей</w:t>
      </w:r>
      <w:r w:rsidR="00AE4A77" w:rsidRPr="004A1057">
        <w:rPr>
          <w:rFonts w:ascii="Times New Roman" w:hAnsi="Times New Roman" w:cs="Times New Roman"/>
          <w:sz w:val="28"/>
          <w:szCs w:val="28"/>
        </w:rPr>
        <w:t xml:space="preserve">, </w:t>
      </w:r>
      <w:r w:rsidR="00BB5216" w:rsidRPr="004A1057">
        <w:rPr>
          <w:rFonts w:ascii="Times New Roman" w:hAnsi="Times New Roman" w:cs="Times New Roman"/>
          <w:sz w:val="28"/>
          <w:szCs w:val="28"/>
        </w:rPr>
        <w:t xml:space="preserve">учесть объект указанных посягательств – общественные </w:t>
      </w:r>
      <w:r w:rsidR="00BB5216" w:rsidRPr="004A1057">
        <w:rPr>
          <w:rFonts w:ascii="Times New Roman" w:hAnsi="Times New Roman" w:cs="Times New Roman"/>
          <w:sz w:val="28"/>
          <w:szCs w:val="28"/>
        </w:rPr>
        <w:lastRenderedPageBreak/>
        <w:t>отношения, направленные на защиту свободы, чести и достоинства личности, поскольку наруше</w:t>
      </w:r>
      <w:r w:rsidR="00EE254A" w:rsidRPr="004A1057">
        <w:rPr>
          <w:rFonts w:ascii="Times New Roman" w:hAnsi="Times New Roman" w:cs="Times New Roman"/>
          <w:sz w:val="28"/>
          <w:szCs w:val="28"/>
        </w:rPr>
        <w:t>ние соответствующих прав включае</w:t>
      </w:r>
      <w:r w:rsidR="00BB5216" w:rsidRPr="004A1057">
        <w:rPr>
          <w:rFonts w:ascii="Times New Roman" w:hAnsi="Times New Roman" w:cs="Times New Roman"/>
          <w:sz w:val="28"/>
          <w:szCs w:val="28"/>
        </w:rPr>
        <w:t xml:space="preserve">тся в понятие «существенного вреда» при самоуправстве, а также избежать излишнего уголовно-правового воздействия </w:t>
      </w:r>
      <w:r w:rsidR="001C4846" w:rsidRPr="004A1057">
        <w:rPr>
          <w:rFonts w:ascii="Times New Roman" w:hAnsi="Times New Roman" w:cs="Times New Roman"/>
          <w:sz w:val="28"/>
          <w:szCs w:val="28"/>
        </w:rPr>
        <w:t>посредством исключения</w:t>
      </w:r>
      <w:r w:rsidR="00BB5216" w:rsidRPr="004A1057">
        <w:rPr>
          <w:rFonts w:ascii="Times New Roman" w:hAnsi="Times New Roman" w:cs="Times New Roman"/>
          <w:sz w:val="28"/>
          <w:szCs w:val="28"/>
        </w:rPr>
        <w:t xml:space="preserve"> квалификации по совок</w:t>
      </w:r>
      <w:r w:rsidR="00A839AD" w:rsidRPr="004A1057">
        <w:rPr>
          <w:rFonts w:ascii="Times New Roman" w:hAnsi="Times New Roman" w:cs="Times New Roman"/>
          <w:sz w:val="28"/>
          <w:szCs w:val="28"/>
        </w:rPr>
        <w:t>у</w:t>
      </w:r>
      <w:r w:rsidR="00BB5216" w:rsidRPr="004A1057">
        <w:rPr>
          <w:rFonts w:ascii="Times New Roman" w:hAnsi="Times New Roman" w:cs="Times New Roman"/>
          <w:sz w:val="28"/>
          <w:szCs w:val="28"/>
        </w:rPr>
        <w:t>пности.</w:t>
      </w:r>
      <w:r w:rsidR="00A47345" w:rsidRPr="004A1057">
        <w:rPr>
          <w:rFonts w:ascii="Times New Roman" w:hAnsi="Times New Roman" w:cs="Times New Roman"/>
          <w:sz w:val="28"/>
          <w:szCs w:val="28"/>
        </w:rPr>
        <w:t xml:space="preserve"> В то же время, повышенная общественная опасность </w:t>
      </w:r>
      <w:r w:rsidR="00C946BF" w:rsidRPr="004A1057">
        <w:rPr>
          <w:rFonts w:ascii="Times New Roman" w:hAnsi="Times New Roman" w:cs="Times New Roman"/>
          <w:sz w:val="28"/>
          <w:szCs w:val="28"/>
        </w:rPr>
        <w:t>данных действий, сопровождающих самовольное деяние,</w:t>
      </w:r>
      <w:r w:rsidR="00A47345" w:rsidRPr="004A1057">
        <w:rPr>
          <w:rFonts w:ascii="Times New Roman" w:hAnsi="Times New Roman" w:cs="Times New Roman"/>
          <w:sz w:val="28"/>
          <w:szCs w:val="28"/>
        </w:rPr>
        <w:t xml:space="preserve"> п</w:t>
      </w:r>
      <w:r w:rsidR="00F76726" w:rsidRPr="004A1057">
        <w:rPr>
          <w:rFonts w:ascii="Times New Roman" w:hAnsi="Times New Roman" w:cs="Times New Roman"/>
          <w:sz w:val="28"/>
          <w:szCs w:val="28"/>
        </w:rPr>
        <w:t>озволяет признать обоснованной</w:t>
      </w:r>
      <w:r w:rsidR="00A47345" w:rsidRPr="004A1057">
        <w:rPr>
          <w:rFonts w:ascii="Times New Roman" w:hAnsi="Times New Roman" w:cs="Times New Roman"/>
          <w:sz w:val="28"/>
          <w:szCs w:val="28"/>
        </w:rPr>
        <w:t xml:space="preserve"> позицию исследователей, предлагающих включить похищение человека</w:t>
      </w:r>
      <w:r w:rsidR="00C946BF" w:rsidRPr="004A1057">
        <w:rPr>
          <w:rFonts w:ascii="Times New Roman" w:hAnsi="Times New Roman" w:cs="Times New Roman"/>
          <w:sz w:val="28"/>
          <w:szCs w:val="28"/>
        </w:rPr>
        <w:t xml:space="preserve"> и </w:t>
      </w:r>
      <w:r w:rsidR="00A47345" w:rsidRPr="004A1057">
        <w:rPr>
          <w:rFonts w:ascii="Times New Roman" w:hAnsi="Times New Roman" w:cs="Times New Roman"/>
          <w:sz w:val="28"/>
          <w:szCs w:val="28"/>
        </w:rPr>
        <w:t>незаконное</w:t>
      </w:r>
      <w:r w:rsidR="00C946BF" w:rsidRPr="004A1057">
        <w:rPr>
          <w:rFonts w:ascii="Times New Roman" w:hAnsi="Times New Roman" w:cs="Times New Roman"/>
          <w:sz w:val="28"/>
          <w:szCs w:val="28"/>
        </w:rPr>
        <w:t xml:space="preserve"> лишение</w:t>
      </w:r>
      <w:r w:rsidR="00A47345" w:rsidRPr="004A1057">
        <w:rPr>
          <w:rFonts w:ascii="Times New Roman" w:hAnsi="Times New Roman" w:cs="Times New Roman"/>
          <w:sz w:val="28"/>
          <w:szCs w:val="28"/>
        </w:rPr>
        <w:t xml:space="preserve"> сво</w:t>
      </w:r>
      <w:r w:rsidR="00C946BF" w:rsidRPr="004A1057">
        <w:rPr>
          <w:rFonts w:ascii="Times New Roman" w:hAnsi="Times New Roman" w:cs="Times New Roman"/>
          <w:sz w:val="28"/>
          <w:szCs w:val="28"/>
        </w:rPr>
        <w:t>боды в качестве квалифицирующих признаков</w:t>
      </w:r>
      <w:r w:rsidR="00A47345" w:rsidRPr="004A1057">
        <w:rPr>
          <w:rFonts w:ascii="Times New Roman" w:hAnsi="Times New Roman" w:cs="Times New Roman"/>
          <w:sz w:val="28"/>
          <w:szCs w:val="28"/>
        </w:rPr>
        <w:t xml:space="preserve"> самоуправства</w:t>
      </w:r>
      <w:r w:rsidR="00A47345" w:rsidRPr="004A1057">
        <w:rPr>
          <w:rStyle w:val="a5"/>
          <w:rFonts w:ascii="Times New Roman" w:hAnsi="Times New Roman" w:cs="Times New Roman"/>
          <w:sz w:val="20"/>
          <w:szCs w:val="20"/>
        </w:rPr>
        <w:footnoteReference w:id="192"/>
      </w:r>
      <w:r w:rsidR="00AE4A77" w:rsidRPr="004A1057">
        <w:rPr>
          <w:rFonts w:ascii="Times New Roman" w:hAnsi="Times New Roman" w:cs="Times New Roman"/>
          <w:sz w:val="28"/>
          <w:szCs w:val="28"/>
        </w:rPr>
        <w:t>.</w:t>
      </w:r>
    </w:p>
    <w:p w:rsidR="00636176" w:rsidRPr="004A1057" w:rsidRDefault="004879E2" w:rsidP="00CB404C">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Следует отграничивать также </w:t>
      </w:r>
      <w:r w:rsidR="00A11BB2" w:rsidRPr="004A1057">
        <w:rPr>
          <w:rFonts w:ascii="Times New Roman" w:hAnsi="Times New Roman" w:cs="Times New Roman"/>
          <w:sz w:val="28"/>
          <w:szCs w:val="28"/>
        </w:rPr>
        <w:t xml:space="preserve">насильственное </w:t>
      </w:r>
      <w:r w:rsidRPr="004A1057">
        <w:rPr>
          <w:rFonts w:ascii="Times New Roman" w:hAnsi="Times New Roman" w:cs="Times New Roman"/>
          <w:sz w:val="28"/>
          <w:szCs w:val="28"/>
        </w:rPr>
        <w:t>самоуправство от состава ст.179 УК РФ – от принуждения к совершению сделки или отказу от ее совершения.</w:t>
      </w:r>
      <w:r w:rsidR="00A839AD" w:rsidRPr="004A1057">
        <w:rPr>
          <w:rFonts w:ascii="Times New Roman" w:hAnsi="Times New Roman" w:cs="Times New Roman"/>
          <w:sz w:val="28"/>
          <w:szCs w:val="28"/>
        </w:rPr>
        <w:t xml:space="preserve"> Сложности могут возникнуть в ситуации, когда лицо совершает самоуправные действия путем предъявление правомерного т</w:t>
      </w:r>
      <w:r w:rsidR="009440D6" w:rsidRPr="004A1057">
        <w:rPr>
          <w:rFonts w:ascii="Times New Roman" w:hAnsi="Times New Roman" w:cs="Times New Roman"/>
          <w:sz w:val="28"/>
          <w:szCs w:val="28"/>
        </w:rPr>
        <w:t>р</w:t>
      </w:r>
      <w:r w:rsidR="00A839AD" w:rsidRPr="004A1057">
        <w:rPr>
          <w:rFonts w:ascii="Times New Roman" w:hAnsi="Times New Roman" w:cs="Times New Roman"/>
          <w:sz w:val="28"/>
          <w:szCs w:val="28"/>
        </w:rPr>
        <w:t>ебования</w:t>
      </w:r>
      <w:r w:rsidR="009C0C6C" w:rsidRPr="004A1057">
        <w:rPr>
          <w:rFonts w:ascii="Times New Roman" w:hAnsi="Times New Roman" w:cs="Times New Roman"/>
          <w:sz w:val="28"/>
          <w:szCs w:val="28"/>
        </w:rPr>
        <w:t xml:space="preserve"> к потерпевшему,</w:t>
      </w:r>
      <w:r w:rsidR="00B14651" w:rsidRPr="004A1057">
        <w:rPr>
          <w:rFonts w:ascii="Times New Roman" w:hAnsi="Times New Roman" w:cs="Times New Roman"/>
          <w:sz w:val="28"/>
          <w:szCs w:val="28"/>
        </w:rPr>
        <w:t xml:space="preserve"> </w:t>
      </w:r>
      <w:r w:rsidR="009C0C6C" w:rsidRPr="004A1057">
        <w:rPr>
          <w:rFonts w:ascii="Times New Roman" w:hAnsi="Times New Roman" w:cs="Times New Roman"/>
          <w:sz w:val="28"/>
          <w:szCs w:val="28"/>
        </w:rPr>
        <w:t xml:space="preserve">в частности, о возврате долга, </w:t>
      </w:r>
      <w:r w:rsidR="00B14651" w:rsidRPr="004A1057">
        <w:rPr>
          <w:rFonts w:ascii="Times New Roman" w:hAnsi="Times New Roman" w:cs="Times New Roman"/>
          <w:sz w:val="28"/>
          <w:szCs w:val="28"/>
        </w:rPr>
        <w:t>подкрепленное угрозой применения насилия</w:t>
      </w:r>
      <w:r w:rsidR="00CB404C" w:rsidRPr="004A1057">
        <w:rPr>
          <w:rFonts w:ascii="Times New Roman" w:hAnsi="Times New Roman" w:cs="Times New Roman"/>
          <w:sz w:val="28"/>
          <w:szCs w:val="28"/>
        </w:rPr>
        <w:t>. И обусловлено</w:t>
      </w:r>
      <w:r w:rsidR="009C0C6C" w:rsidRPr="004A1057">
        <w:rPr>
          <w:rFonts w:ascii="Times New Roman" w:hAnsi="Times New Roman" w:cs="Times New Roman"/>
          <w:sz w:val="28"/>
          <w:szCs w:val="28"/>
        </w:rPr>
        <w:t>, в том числе,</w:t>
      </w:r>
      <w:r w:rsidR="00CB404C" w:rsidRPr="004A1057">
        <w:rPr>
          <w:rFonts w:ascii="Times New Roman" w:hAnsi="Times New Roman" w:cs="Times New Roman"/>
          <w:sz w:val="28"/>
          <w:szCs w:val="28"/>
        </w:rPr>
        <w:t xml:space="preserve"> </w:t>
      </w:r>
      <w:r w:rsidR="009C0C6C" w:rsidRPr="004A1057">
        <w:rPr>
          <w:rFonts w:ascii="Times New Roman" w:hAnsi="Times New Roman" w:cs="Times New Roman"/>
          <w:sz w:val="28"/>
          <w:szCs w:val="28"/>
        </w:rPr>
        <w:t>понятием сделок, содержащимся в ст.153 ГК РФ</w:t>
      </w:r>
      <w:r w:rsidR="00CB404C" w:rsidRPr="004A1057">
        <w:rPr>
          <w:rStyle w:val="a5"/>
          <w:rFonts w:ascii="Times New Roman" w:hAnsi="Times New Roman" w:cs="Times New Roman"/>
          <w:sz w:val="20"/>
          <w:szCs w:val="20"/>
        </w:rPr>
        <w:footnoteReference w:id="193"/>
      </w:r>
      <w:r w:rsidR="00D7739B" w:rsidRPr="004A1057">
        <w:rPr>
          <w:rFonts w:ascii="Times New Roman" w:hAnsi="Times New Roman" w:cs="Times New Roman"/>
          <w:sz w:val="28"/>
          <w:szCs w:val="28"/>
        </w:rPr>
        <w:t>, в соответствии с которым</w:t>
      </w:r>
      <w:r w:rsidR="00CB404C" w:rsidRPr="004A1057">
        <w:rPr>
          <w:rFonts w:ascii="Times New Roman" w:hAnsi="Times New Roman" w:cs="Times New Roman"/>
          <w:sz w:val="28"/>
          <w:szCs w:val="28"/>
        </w:rPr>
        <w:t xml:space="preserve"> сделки могут быть как </w:t>
      </w:r>
      <w:proofErr w:type="spellStart"/>
      <w:r w:rsidR="00CB404C" w:rsidRPr="004A1057">
        <w:rPr>
          <w:rFonts w:ascii="Times New Roman" w:hAnsi="Times New Roman" w:cs="Times New Roman"/>
          <w:sz w:val="28"/>
          <w:szCs w:val="28"/>
        </w:rPr>
        <w:t>правопорождающими</w:t>
      </w:r>
      <w:proofErr w:type="spellEnd"/>
      <w:r w:rsidR="00CB404C" w:rsidRPr="004A1057">
        <w:rPr>
          <w:rFonts w:ascii="Times New Roman" w:hAnsi="Times New Roman" w:cs="Times New Roman"/>
          <w:sz w:val="28"/>
          <w:szCs w:val="28"/>
        </w:rPr>
        <w:t xml:space="preserve">, так и </w:t>
      </w:r>
      <w:proofErr w:type="spellStart"/>
      <w:r w:rsidR="00CB404C" w:rsidRPr="004A1057">
        <w:rPr>
          <w:rFonts w:ascii="Times New Roman" w:hAnsi="Times New Roman" w:cs="Times New Roman"/>
          <w:sz w:val="28"/>
          <w:szCs w:val="28"/>
        </w:rPr>
        <w:t>правоизменяющими</w:t>
      </w:r>
      <w:proofErr w:type="spellEnd"/>
      <w:r w:rsidR="00CB404C" w:rsidRPr="004A1057">
        <w:rPr>
          <w:rFonts w:ascii="Times New Roman" w:hAnsi="Times New Roman" w:cs="Times New Roman"/>
          <w:sz w:val="28"/>
          <w:szCs w:val="28"/>
        </w:rPr>
        <w:t xml:space="preserve"> и </w:t>
      </w:r>
      <w:proofErr w:type="spellStart"/>
      <w:r w:rsidR="00CB404C" w:rsidRPr="004A1057">
        <w:rPr>
          <w:rFonts w:ascii="Times New Roman" w:hAnsi="Times New Roman" w:cs="Times New Roman"/>
          <w:sz w:val="28"/>
          <w:szCs w:val="28"/>
        </w:rPr>
        <w:t>правопрекращающими</w:t>
      </w:r>
      <w:proofErr w:type="spellEnd"/>
      <w:r w:rsidR="00CB404C" w:rsidRPr="004A1057">
        <w:rPr>
          <w:rFonts w:ascii="Times New Roman" w:hAnsi="Times New Roman" w:cs="Times New Roman"/>
          <w:sz w:val="28"/>
          <w:szCs w:val="28"/>
        </w:rPr>
        <w:t xml:space="preserve">, к последним из которых относится, в частности, сделка по исполнению обязательств. </w:t>
      </w:r>
    </w:p>
    <w:p w:rsidR="004879E2" w:rsidRPr="004A1057" w:rsidRDefault="00D2090C" w:rsidP="00CB404C">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Представляется, что различие в данной</w:t>
      </w:r>
      <w:r w:rsidR="005861CF" w:rsidRPr="004A1057">
        <w:rPr>
          <w:rFonts w:ascii="Times New Roman" w:hAnsi="Times New Roman" w:cs="Times New Roman"/>
          <w:sz w:val="28"/>
          <w:szCs w:val="28"/>
        </w:rPr>
        <w:t xml:space="preserve"> </w:t>
      </w:r>
      <w:r w:rsidRPr="004A1057">
        <w:rPr>
          <w:rFonts w:ascii="Times New Roman" w:hAnsi="Times New Roman" w:cs="Times New Roman"/>
          <w:sz w:val="28"/>
          <w:szCs w:val="28"/>
        </w:rPr>
        <w:t>ситуации следует пров</w:t>
      </w:r>
      <w:r w:rsidR="005861CF" w:rsidRPr="004A1057">
        <w:rPr>
          <w:rFonts w:ascii="Times New Roman" w:hAnsi="Times New Roman" w:cs="Times New Roman"/>
          <w:sz w:val="28"/>
          <w:szCs w:val="28"/>
        </w:rPr>
        <w:t>о</w:t>
      </w:r>
      <w:r w:rsidRPr="004A1057">
        <w:rPr>
          <w:rFonts w:ascii="Times New Roman" w:hAnsi="Times New Roman" w:cs="Times New Roman"/>
          <w:sz w:val="28"/>
          <w:szCs w:val="28"/>
        </w:rPr>
        <w:t>дить исходя из</w:t>
      </w:r>
      <w:r w:rsidR="005F1D10" w:rsidRPr="004A1057">
        <w:rPr>
          <w:rFonts w:ascii="Times New Roman" w:hAnsi="Times New Roman" w:cs="Times New Roman"/>
          <w:sz w:val="28"/>
          <w:szCs w:val="28"/>
        </w:rPr>
        <w:t xml:space="preserve"> содержания </w:t>
      </w:r>
      <w:r w:rsidRPr="004A1057">
        <w:rPr>
          <w:rFonts w:ascii="Times New Roman" w:hAnsi="Times New Roman" w:cs="Times New Roman"/>
          <w:sz w:val="28"/>
          <w:szCs w:val="28"/>
        </w:rPr>
        <w:t>непосредственного объекта соответствующих посягательств. Так, непосредственным объектом ст.179</w:t>
      </w:r>
      <w:r w:rsidR="005F1D10" w:rsidRPr="004A1057">
        <w:rPr>
          <w:rFonts w:ascii="Times New Roman" w:hAnsi="Times New Roman" w:cs="Times New Roman"/>
          <w:sz w:val="28"/>
          <w:szCs w:val="28"/>
        </w:rPr>
        <w:t xml:space="preserve"> УК РФ </w:t>
      </w:r>
      <w:r w:rsidRPr="004A1057">
        <w:rPr>
          <w:rFonts w:ascii="Times New Roman" w:hAnsi="Times New Roman" w:cs="Times New Roman"/>
          <w:sz w:val="28"/>
          <w:szCs w:val="28"/>
        </w:rPr>
        <w:t>являются общественные отношения, обеспечивающие свободу договора, что</w:t>
      </w:r>
      <w:r w:rsidR="005F1D10" w:rsidRPr="004A1057">
        <w:rPr>
          <w:rFonts w:ascii="Times New Roman" w:hAnsi="Times New Roman" w:cs="Times New Roman"/>
          <w:sz w:val="28"/>
          <w:szCs w:val="28"/>
        </w:rPr>
        <w:t xml:space="preserve">, в свою очередь, </w:t>
      </w:r>
      <w:r w:rsidRPr="004A1057">
        <w:rPr>
          <w:rFonts w:ascii="Times New Roman" w:hAnsi="Times New Roman" w:cs="Times New Roman"/>
          <w:sz w:val="28"/>
          <w:szCs w:val="28"/>
        </w:rPr>
        <w:t>дает основания пол</w:t>
      </w:r>
      <w:r w:rsidR="005F1D10" w:rsidRPr="004A1057">
        <w:rPr>
          <w:rFonts w:ascii="Times New Roman" w:hAnsi="Times New Roman" w:cs="Times New Roman"/>
          <w:sz w:val="28"/>
          <w:szCs w:val="28"/>
        </w:rPr>
        <w:t>а</w:t>
      </w:r>
      <w:r w:rsidRPr="004A1057">
        <w:rPr>
          <w:rFonts w:ascii="Times New Roman" w:hAnsi="Times New Roman" w:cs="Times New Roman"/>
          <w:sz w:val="28"/>
          <w:szCs w:val="28"/>
        </w:rPr>
        <w:t>гать, что принуждение в ст.179</w:t>
      </w:r>
      <w:r w:rsidR="005F1D10" w:rsidRPr="004A1057">
        <w:rPr>
          <w:rFonts w:ascii="Times New Roman" w:hAnsi="Times New Roman" w:cs="Times New Roman"/>
          <w:sz w:val="28"/>
          <w:szCs w:val="28"/>
        </w:rPr>
        <w:t xml:space="preserve"> УК РФ</w:t>
      </w:r>
      <w:r w:rsidRPr="004A1057">
        <w:rPr>
          <w:rFonts w:ascii="Times New Roman" w:hAnsi="Times New Roman" w:cs="Times New Roman"/>
          <w:sz w:val="28"/>
          <w:szCs w:val="28"/>
        </w:rPr>
        <w:t xml:space="preserve"> связано с заключение</w:t>
      </w:r>
      <w:r w:rsidR="005F1D10" w:rsidRPr="004A1057">
        <w:rPr>
          <w:rFonts w:ascii="Times New Roman" w:hAnsi="Times New Roman" w:cs="Times New Roman"/>
          <w:sz w:val="28"/>
          <w:szCs w:val="28"/>
        </w:rPr>
        <w:t>м</w:t>
      </w:r>
      <w:r w:rsidRPr="004A1057">
        <w:rPr>
          <w:rFonts w:ascii="Times New Roman" w:hAnsi="Times New Roman" w:cs="Times New Roman"/>
          <w:sz w:val="28"/>
          <w:szCs w:val="28"/>
        </w:rPr>
        <w:t xml:space="preserve"> двусторонни</w:t>
      </w:r>
      <w:r w:rsidR="00B26C1B" w:rsidRPr="004A1057">
        <w:rPr>
          <w:rFonts w:ascii="Times New Roman" w:hAnsi="Times New Roman" w:cs="Times New Roman"/>
          <w:sz w:val="28"/>
          <w:szCs w:val="28"/>
        </w:rPr>
        <w:t xml:space="preserve">х </w:t>
      </w:r>
      <w:r w:rsidRPr="004A1057">
        <w:rPr>
          <w:rFonts w:ascii="Times New Roman" w:hAnsi="Times New Roman" w:cs="Times New Roman"/>
          <w:sz w:val="28"/>
          <w:szCs w:val="28"/>
        </w:rPr>
        <w:t>сделок, направленных на возникновение либо изменение обязательств. В то время как односторонние сделки п</w:t>
      </w:r>
      <w:r w:rsidR="00853592" w:rsidRPr="004A1057">
        <w:rPr>
          <w:rFonts w:ascii="Times New Roman" w:hAnsi="Times New Roman" w:cs="Times New Roman"/>
          <w:sz w:val="28"/>
          <w:szCs w:val="28"/>
        </w:rPr>
        <w:t xml:space="preserve">о исполнению </w:t>
      </w:r>
      <w:r w:rsidRPr="004A1057">
        <w:rPr>
          <w:rFonts w:ascii="Times New Roman" w:hAnsi="Times New Roman" w:cs="Times New Roman"/>
          <w:sz w:val="28"/>
          <w:szCs w:val="28"/>
        </w:rPr>
        <w:t>обязательств</w:t>
      </w:r>
      <w:r w:rsidR="00853592" w:rsidRPr="004A1057">
        <w:rPr>
          <w:rFonts w:ascii="Times New Roman" w:hAnsi="Times New Roman" w:cs="Times New Roman"/>
          <w:sz w:val="28"/>
          <w:szCs w:val="28"/>
        </w:rPr>
        <w:t xml:space="preserve">, влекущие прекращение гражданско-правовых </w:t>
      </w:r>
      <w:r w:rsidR="00853592" w:rsidRPr="004A1057">
        <w:rPr>
          <w:rFonts w:ascii="Times New Roman" w:hAnsi="Times New Roman" w:cs="Times New Roman"/>
          <w:sz w:val="28"/>
          <w:szCs w:val="28"/>
        </w:rPr>
        <w:lastRenderedPageBreak/>
        <w:t>отношений</w:t>
      </w:r>
      <w:r w:rsidR="00BA146A" w:rsidRPr="004A1057">
        <w:rPr>
          <w:rFonts w:ascii="Times New Roman" w:hAnsi="Times New Roman" w:cs="Times New Roman"/>
          <w:sz w:val="28"/>
          <w:szCs w:val="28"/>
        </w:rPr>
        <w:t xml:space="preserve">, посягают </w:t>
      </w:r>
      <w:r w:rsidR="00D73B9F" w:rsidRPr="004A1057">
        <w:rPr>
          <w:rFonts w:ascii="Times New Roman" w:hAnsi="Times New Roman" w:cs="Times New Roman"/>
          <w:sz w:val="28"/>
          <w:szCs w:val="28"/>
        </w:rPr>
        <w:t xml:space="preserve">по большому счету </w:t>
      </w:r>
      <w:r w:rsidR="00BA146A" w:rsidRPr="004A1057">
        <w:rPr>
          <w:rFonts w:ascii="Times New Roman" w:hAnsi="Times New Roman" w:cs="Times New Roman"/>
          <w:sz w:val="28"/>
          <w:szCs w:val="28"/>
        </w:rPr>
        <w:t>на порядок управления</w:t>
      </w:r>
      <w:r w:rsidR="00D73B9F" w:rsidRPr="004A1057">
        <w:rPr>
          <w:rFonts w:ascii="Times New Roman" w:hAnsi="Times New Roman" w:cs="Times New Roman"/>
          <w:sz w:val="28"/>
          <w:szCs w:val="28"/>
        </w:rPr>
        <w:t xml:space="preserve">: </w:t>
      </w:r>
      <w:r w:rsidR="00BA146A" w:rsidRPr="004A1057">
        <w:rPr>
          <w:rFonts w:ascii="Times New Roman" w:hAnsi="Times New Roman" w:cs="Times New Roman"/>
          <w:sz w:val="28"/>
          <w:szCs w:val="28"/>
        </w:rPr>
        <w:t>порядок реализации</w:t>
      </w:r>
      <w:r w:rsidR="00F97C32" w:rsidRPr="004A1057">
        <w:rPr>
          <w:rFonts w:ascii="Times New Roman" w:hAnsi="Times New Roman" w:cs="Times New Roman"/>
          <w:sz w:val="28"/>
          <w:szCs w:val="28"/>
        </w:rPr>
        <w:t xml:space="preserve"> действительных либо</w:t>
      </w:r>
      <w:r w:rsidR="00BA146A" w:rsidRPr="004A1057">
        <w:rPr>
          <w:rFonts w:ascii="Times New Roman" w:hAnsi="Times New Roman" w:cs="Times New Roman"/>
          <w:sz w:val="28"/>
          <w:szCs w:val="28"/>
        </w:rPr>
        <w:t xml:space="preserve"> прав, нежели </w:t>
      </w:r>
      <w:r w:rsidR="00BB707D" w:rsidRPr="004A1057">
        <w:rPr>
          <w:rFonts w:ascii="Times New Roman" w:hAnsi="Times New Roman" w:cs="Times New Roman"/>
          <w:sz w:val="28"/>
          <w:szCs w:val="28"/>
        </w:rPr>
        <w:t>нарушают</w:t>
      </w:r>
      <w:r w:rsidR="00BA146A" w:rsidRPr="004A1057">
        <w:rPr>
          <w:rFonts w:ascii="Times New Roman" w:hAnsi="Times New Roman" w:cs="Times New Roman"/>
          <w:sz w:val="28"/>
          <w:szCs w:val="28"/>
        </w:rPr>
        <w:t xml:space="preserve"> свободу договора.</w:t>
      </w:r>
      <w:r w:rsidR="00B24D41" w:rsidRPr="004A1057">
        <w:rPr>
          <w:rFonts w:ascii="Times New Roman" w:hAnsi="Times New Roman" w:cs="Times New Roman"/>
          <w:sz w:val="28"/>
          <w:szCs w:val="28"/>
        </w:rPr>
        <w:t xml:space="preserve"> В </w:t>
      </w:r>
      <w:proofErr w:type="gramStart"/>
      <w:r w:rsidR="00B24D41" w:rsidRPr="004A1057">
        <w:rPr>
          <w:rFonts w:ascii="Times New Roman" w:hAnsi="Times New Roman" w:cs="Times New Roman"/>
          <w:sz w:val="28"/>
          <w:szCs w:val="28"/>
        </w:rPr>
        <w:t>связи</w:t>
      </w:r>
      <w:proofErr w:type="gramEnd"/>
      <w:r w:rsidR="00B24D41" w:rsidRPr="004A1057">
        <w:rPr>
          <w:rFonts w:ascii="Times New Roman" w:hAnsi="Times New Roman" w:cs="Times New Roman"/>
          <w:sz w:val="28"/>
          <w:szCs w:val="28"/>
        </w:rPr>
        <w:t xml:space="preserve"> с чем действия</w:t>
      </w:r>
      <w:r w:rsidR="005F1D10" w:rsidRPr="004A1057">
        <w:rPr>
          <w:rFonts w:ascii="Times New Roman" w:hAnsi="Times New Roman" w:cs="Times New Roman"/>
          <w:sz w:val="28"/>
          <w:szCs w:val="28"/>
        </w:rPr>
        <w:t>, направленные на принуждение к</w:t>
      </w:r>
      <w:r w:rsidR="00F97C32" w:rsidRPr="004A1057">
        <w:rPr>
          <w:rFonts w:ascii="Times New Roman" w:hAnsi="Times New Roman" w:cs="Times New Roman"/>
          <w:sz w:val="28"/>
          <w:szCs w:val="28"/>
        </w:rPr>
        <w:t xml:space="preserve"> совершению сделки по</w:t>
      </w:r>
      <w:r w:rsidR="005F1D10" w:rsidRPr="004A1057">
        <w:rPr>
          <w:rFonts w:ascii="Times New Roman" w:hAnsi="Times New Roman" w:cs="Times New Roman"/>
          <w:sz w:val="28"/>
          <w:szCs w:val="28"/>
        </w:rPr>
        <w:t xml:space="preserve"> исполнению уже существующих обязательств,</w:t>
      </w:r>
      <w:r w:rsidR="00B24D41" w:rsidRPr="004A1057">
        <w:rPr>
          <w:rFonts w:ascii="Times New Roman" w:hAnsi="Times New Roman" w:cs="Times New Roman"/>
          <w:sz w:val="28"/>
          <w:szCs w:val="28"/>
        </w:rPr>
        <w:t xml:space="preserve"> полностью охва</w:t>
      </w:r>
      <w:r w:rsidR="0024692A" w:rsidRPr="004A1057">
        <w:rPr>
          <w:rFonts w:ascii="Times New Roman" w:hAnsi="Times New Roman" w:cs="Times New Roman"/>
          <w:sz w:val="28"/>
          <w:szCs w:val="28"/>
        </w:rPr>
        <w:t>тываются составом самоуправства, и принуждением к заключению сделки в смысле ст.179 УК РФ не является.</w:t>
      </w:r>
    </w:p>
    <w:p w:rsidR="004D49FF" w:rsidRPr="004A1057" w:rsidRDefault="00B71778" w:rsidP="003C00C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Возникают на практике квалификационные проблемы и при разграничении самоуправства и насильственных преступлений.</w:t>
      </w:r>
      <w:r w:rsidR="00930E2E" w:rsidRPr="004A1057">
        <w:rPr>
          <w:rFonts w:ascii="Times New Roman" w:hAnsi="Times New Roman" w:cs="Times New Roman"/>
          <w:sz w:val="28"/>
          <w:szCs w:val="28"/>
        </w:rPr>
        <w:t xml:space="preserve"> </w:t>
      </w:r>
      <w:r w:rsidR="00A32F14" w:rsidRPr="004A1057">
        <w:rPr>
          <w:rFonts w:ascii="Times New Roman" w:hAnsi="Times New Roman" w:cs="Times New Roman"/>
          <w:sz w:val="28"/>
          <w:szCs w:val="28"/>
        </w:rPr>
        <w:t xml:space="preserve">Так, </w:t>
      </w:r>
      <w:r w:rsidR="003D0421" w:rsidRPr="004A1057">
        <w:rPr>
          <w:rFonts w:ascii="Times New Roman" w:hAnsi="Times New Roman" w:cs="Times New Roman"/>
          <w:sz w:val="28"/>
          <w:szCs w:val="28"/>
        </w:rPr>
        <w:t xml:space="preserve">суд признал </w:t>
      </w:r>
      <w:r w:rsidR="00A32F14" w:rsidRPr="004A1057">
        <w:rPr>
          <w:rFonts w:ascii="Times New Roman" w:hAnsi="Times New Roman" w:cs="Times New Roman"/>
          <w:sz w:val="28"/>
          <w:szCs w:val="28"/>
        </w:rPr>
        <w:t>ошибочно</w:t>
      </w:r>
      <w:r w:rsidR="003D0421" w:rsidRPr="004A1057">
        <w:rPr>
          <w:rFonts w:ascii="Times New Roman" w:hAnsi="Times New Roman" w:cs="Times New Roman"/>
          <w:sz w:val="28"/>
          <w:szCs w:val="28"/>
        </w:rPr>
        <w:t>сть</w:t>
      </w:r>
      <w:r w:rsidR="00A32F14" w:rsidRPr="004A1057">
        <w:rPr>
          <w:rFonts w:ascii="Times New Roman" w:hAnsi="Times New Roman" w:cs="Times New Roman"/>
          <w:sz w:val="28"/>
          <w:szCs w:val="28"/>
        </w:rPr>
        <w:t xml:space="preserve"> квалиф</w:t>
      </w:r>
      <w:r w:rsidR="003D0421" w:rsidRPr="004A1057">
        <w:rPr>
          <w:rFonts w:ascii="Times New Roman" w:hAnsi="Times New Roman" w:cs="Times New Roman"/>
          <w:sz w:val="28"/>
          <w:szCs w:val="28"/>
        </w:rPr>
        <w:t xml:space="preserve">икации действий Д. по совокупности </w:t>
      </w:r>
      <w:proofErr w:type="gramStart"/>
      <w:r w:rsidR="004D49FF" w:rsidRPr="004A1057">
        <w:rPr>
          <w:rFonts w:ascii="Times New Roman" w:hAnsi="Times New Roman" w:cs="Times New Roman"/>
          <w:sz w:val="28"/>
          <w:szCs w:val="28"/>
        </w:rPr>
        <w:t>ч</w:t>
      </w:r>
      <w:proofErr w:type="gramEnd"/>
      <w:r w:rsidR="004D49FF" w:rsidRPr="004A1057">
        <w:rPr>
          <w:rFonts w:ascii="Times New Roman" w:hAnsi="Times New Roman" w:cs="Times New Roman"/>
          <w:sz w:val="28"/>
          <w:szCs w:val="28"/>
        </w:rPr>
        <w:t xml:space="preserve">.2 ст.330 УК РФ </w:t>
      </w:r>
      <w:r w:rsidR="00A32F14" w:rsidRPr="004A1057">
        <w:rPr>
          <w:rFonts w:ascii="Times New Roman" w:hAnsi="Times New Roman" w:cs="Times New Roman"/>
          <w:sz w:val="28"/>
          <w:szCs w:val="28"/>
        </w:rPr>
        <w:t xml:space="preserve">и </w:t>
      </w:r>
      <w:r w:rsidR="004D49FF" w:rsidRPr="004A1057">
        <w:rPr>
          <w:rFonts w:ascii="Times New Roman" w:hAnsi="Times New Roman" w:cs="Times New Roman"/>
          <w:sz w:val="28"/>
          <w:szCs w:val="28"/>
        </w:rPr>
        <w:t xml:space="preserve">п. «а» ч.3 ст.111 УК РФ. </w:t>
      </w:r>
      <w:proofErr w:type="gramStart"/>
      <w:r w:rsidR="004D49FF" w:rsidRPr="004A1057">
        <w:rPr>
          <w:rFonts w:ascii="Times New Roman" w:hAnsi="Times New Roman" w:cs="Times New Roman"/>
          <w:sz w:val="28"/>
          <w:szCs w:val="28"/>
        </w:rPr>
        <w:t>Поскольку,</w:t>
      </w:r>
      <w:r w:rsidR="007C0F0B" w:rsidRPr="004A1057">
        <w:rPr>
          <w:rFonts w:ascii="Times New Roman" w:hAnsi="Times New Roman" w:cs="Times New Roman"/>
          <w:sz w:val="28"/>
          <w:szCs w:val="28"/>
        </w:rPr>
        <w:t xml:space="preserve"> </w:t>
      </w:r>
      <w:r w:rsidR="00A32F14" w:rsidRPr="004A1057">
        <w:rPr>
          <w:rFonts w:ascii="Times New Roman" w:hAnsi="Times New Roman" w:cs="Times New Roman"/>
          <w:sz w:val="28"/>
          <w:szCs w:val="28"/>
        </w:rPr>
        <w:t>прим</w:t>
      </w:r>
      <w:r w:rsidR="007C0F0B" w:rsidRPr="004A1057">
        <w:rPr>
          <w:rFonts w:ascii="Times New Roman" w:hAnsi="Times New Roman" w:cs="Times New Roman"/>
          <w:sz w:val="28"/>
          <w:szCs w:val="28"/>
        </w:rPr>
        <w:t>енение насилия – избиение потерпевшего М., являющегося работодателем Д., было актом мести за невыплаченную заработную плату</w:t>
      </w:r>
      <w:r w:rsidR="00B13240" w:rsidRPr="004A1057">
        <w:rPr>
          <w:rFonts w:ascii="Times New Roman" w:hAnsi="Times New Roman" w:cs="Times New Roman"/>
          <w:sz w:val="28"/>
          <w:szCs w:val="28"/>
        </w:rPr>
        <w:t xml:space="preserve"> и не было </w:t>
      </w:r>
      <w:r w:rsidR="004D49FF" w:rsidRPr="004A1057">
        <w:rPr>
          <w:rFonts w:ascii="Times New Roman" w:hAnsi="Times New Roman" w:cs="Times New Roman"/>
          <w:sz w:val="28"/>
          <w:szCs w:val="28"/>
        </w:rPr>
        <w:t xml:space="preserve">направлено на </w:t>
      </w:r>
      <w:r w:rsidR="00B13240" w:rsidRPr="004A1057">
        <w:rPr>
          <w:rFonts w:ascii="Times New Roman" w:hAnsi="Times New Roman" w:cs="Times New Roman"/>
          <w:sz w:val="28"/>
          <w:szCs w:val="28"/>
        </w:rPr>
        <w:t xml:space="preserve">самовольное осуществление </w:t>
      </w:r>
      <w:r w:rsidR="004D49FF" w:rsidRPr="004A1057">
        <w:rPr>
          <w:rFonts w:ascii="Times New Roman" w:hAnsi="Times New Roman" w:cs="Times New Roman"/>
          <w:sz w:val="28"/>
          <w:szCs w:val="28"/>
        </w:rPr>
        <w:t>нарушенного права, т.к. осужденный не пытался завладеть имеющимися у потерпевшего деньгами или имуществом</w:t>
      </w:r>
      <w:r w:rsidR="004D49FF" w:rsidRPr="004A1057">
        <w:rPr>
          <w:rStyle w:val="a5"/>
          <w:rFonts w:ascii="Times New Roman" w:hAnsi="Times New Roman" w:cs="Times New Roman"/>
          <w:sz w:val="20"/>
          <w:szCs w:val="20"/>
        </w:rPr>
        <w:footnoteReference w:id="194"/>
      </w:r>
      <w:r w:rsidR="004D49FF" w:rsidRPr="004A1057">
        <w:rPr>
          <w:rFonts w:ascii="Times New Roman" w:hAnsi="Times New Roman" w:cs="Times New Roman"/>
          <w:sz w:val="28"/>
          <w:szCs w:val="28"/>
        </w:rPr>
        <w:t>.</w:t>
      </w:r>
      <w:r w:rsidR="00B8340D" w:rsidRPr="004A1057">
        <w:rPr>
          <w:rFonts w:ascii="Times New Roman" w:hAnsi="Times New Roman" w:cs="Times New Roman"/>
          <w:sz w:val="28"/>
          <w:szCs w:val="28"/>
        </w:rPr>
        <w:t xml:space="preserve"> Неправильным применением уголовного закона суд признал квалификацию</w:t>
      </w:r>
      <w:r w:rsidR="00C76703" w:rsidRPr="004A1057">
        <w:rPr>
          <w:rFonts w:ascii="Times New Roman" w:hAnsi="Times New Roman" w:cs="Times New Roman"/>
          <w:sz w:val="28"/>
          <w:szCs w:val="28"/>
        </w:rPr>
        <w:t xml:space="preserve"> поведения М. по ч.2 ст.330 УК Р</w:t>
      </w:r>
      <w:r w:rsidR="00B8340D" w:rsidRPr="004A1057">
        <w:rPr>
          <w:rFonts w:ascii="Times New Roman" w:hAnsi="Times New Roman" w:cs="Times New Roman"/>
          <w:sz w:val="28"/>
          <w:szCs w:val="28"/>
        </w:rPr>
        <w:t>Ф, выразившегося в высказывании потерпевшим</w:t>
      </w:r>
      <w:r w:rsidR="005C6FCD" w:rsidRPr="004A1057">
        <w:rPr>
          <w:rFonts w:ascii="Times New Roman" w:hAnsi="Times New Roman" w:cs="Times New Roman"/>
          <w:sz w:val="28"/>
          <w:szCs w:val="28"/>
        </w:rPr>
        <w:t xml:space="preserve"> </w:t>
      </w:r>
      <w:r w:rsidR="00C76703" w:rsidRPr="004A1057">
        <w:rPr>
          <w:rFonts w:ascii="Times New Roman" w:hAnsi="Times New Roman" w:cs="Times New Roman"/>
          <w:sz w:val="28"/>
          <w:szCs w:val="28"/>
        </w:rPr>
        <w:t xml:space="preserve">предложений </w:t>
      </w:r>
      <w:r w:rsidR="00C60DC8" w:rsidRPr="004A1057">
        <w:rPr>
          <w:rFonts w:ascii="Times New Roman" w:hAnsi="Times New Roman" w:cs="Times New Roman"/>
          <w:sz w:val="28"/>
          <w:szCs w:val="28"/>
        </w:rPr>
        <w:t>поехать в</w:t>
      </w:r>
      <w:proofErr w:type="gramEnd"/>
      <w:r w:rsidR="00C60DC8" w:rsidRPr="004A1057">
        <w:rPr>
          <w:rFonts w:ascii="Times New Roman" w:hAnsi="Times New Roman" w:cs="Times New Roman"/>
          <w:sz w:val="28"/>
          <w:szCs w:val="28"/>
        </w:rPr>
        <w:t xml:space="preserve"> полицию либо </w:t>
      </w:r>
      <w:r w:rsidR="00C76703" w:rsidRPr="004A1057">
        <w:rPr>
          <w:rFonts w:ascii="Times New Roman" w:hAnsi="Times New Roman" w:cs="Times New Roman"/>
          <w:sz w:val="28"/>
          <w:szCs w:val="28"/>
        </w:rPr>
        <w:t xml:space="preserve">добровольно </w:t>
      </w:r>
      <w:r w:rsidR="00924396" w:rsidRPr="004A1057">
        <w:rPr>
          <w:rFonts w:ascii="Times New Roman" w:hAnsi="Times New Roman" w:cs="Times New Roman"/>
          <w:sz w:val="28"/>
          <w:szCs w:val="28"/>
        </w:rPr>
        <w:t xml:space="preserve">решить </w:t>
      </w:r>
      <w:r w:rsidR="00C76703" w:rsidRPr="004A1057">
        <w:rPr>
          <w:rFonts w:ascii="Times New Roman" w:hAnsi="Times New Roman" w:cs="Times New Roman"/>
          <w:sz w:val="28"/>
          <w:szCs w:val="28"/>
        </w:rPr>
        <w:t>возникш</w:t>
      </w:r>
      <w:r w:rsidR="00C60DC8" w:rsidRPr="004A1057">
        <w:rPr>
          <w:rFonts w:ascii="Times New Roman" w:hAnsi="Times New Roman" w:cs="Times New Roman"/>
          <w:sz w:val="28"/>
          <w:szCs w:val="28"/>
        </w:rPr>
        <w:t>ий</w:t>
      </w:r>
      <w:r w:rsidR="00C76703" w:rsidRPr="004A1057">
        <w:rPr>
          <w:rFonts w:ascii="Times New Roman" w:hAnsi="Times New Roman" w:cs="Times New Roman"/>
          <w:sz w:val="28"/>
          <w:szCs w:val="28"/>
        </w:rPr>
        <w:t xml:space="preserve"> </w:t>
      </w:r>
      <w:r w:rsidR="00C60DC8" w:rsidRPr="004A1057">
        <w:rPr>
          <w:rFonts w:ascii="Times New Roman" w:hAnsi="Times New Roman" w:cs="Times New Roman"/>
          <w:sz w:val="28"/>
          <w:szCs w:val="28"/>
        </w:rPr>
        <w:t>вследствие</w:t>
      </w:r>
      <w:r w:rsidR="00C76703" w:rsidRPr="004A1057">
        <w:rPr>
          <w:rFonts w:ascii="Times New Roman" w:hAnsi="Times New Roman" w:cs="Times New Roman"/>
          <w:sz w:val="28"/>
          <w:szCs w:val="28"/>
        </w:rPr>
        <w:t xml:space="preserve"> избиения С. имущественн</w:t>
      </w:r>
      <w:r w:rsidR="00C60DC8" w:rsidRPr="004A1057">
        <w:rPr>
          <w:rFonts w:ascii="Times New Roman" w:hAnsi="Times New Roman" w:cs="Times New Roman"/>
          <w:sz w:val="28"/>
          <w:szCs w:val="28"/>
        </w:rPr>
        <w:t>ый спор</w:t>
      </w:r>
      <w:r w:rsidR="00221EAC" w:rsidRPr="004A1057">
        <w:rPr>
          <w:rFonts w:ascii="Times New Roman" w:hAnsi="Times New Roman" w:cs="Times New Roman"/>
          <w:sz w:val="28"/>
          <w:szCs w:val="28"/>
        </w:rPr>
        <w:t xml:space="preserve">. </w:t>
      </w:r>
      <w:r w:rsidR="00640E95" w:rsidRPr="004A1057">
        <w:rPr>
          <w:rFonts w:ascii="Times New Roman" w:hAnsi="Times New Roman" w:cs="Times New Roman"/>
          <w:sz w:val="28"/>
          <w:szCs w:val="28"/>
        </w:rPr>
        <w:t xml:space="preserve">Примененное М. при этом </w:t>
      </w:r>
      <w:r w:rsidR="00D357D7" w:rsidRPr="004A1057">
        <w:rPr>
          <w:rFonts w:ascii="Times New Roman" w:hAnsi="Times New Roman" w:cs="Times New Roman"/>
          <w:sz w:val="28"/>
          <w:szCs w:val="28"/>
        </w:rPr>
        <w:t>насилие к потерпевшим</w:t>
      </w:r>
      <w:r w:rsidR="006439BC" w:rsidRPr="004A1057">
        <w:rPr>
          <w:rFonts w:ascii="Times New Roman" w:hAnsi="Times New Roman" w:cs="Times New Roman"/>
          <w:sz w:val="28"/>
          <w:szCs w:val="28"/>
        </w:rPr>
        <w:t xml:space="preserve"> (нанесение им побоев)</w:t>
      </w:r>
      <w:r w:rsidR="00D357D7" w:rsidRPr="004A1057">
        <w:rPr>
          <w:rFonts w:ascii="Times New Roman" w:hAnsi="Times New Roman" w:cs="Times New Roman"/>
          <w:sz w:val="28"/>
          <w:szCs w:val="28"/>
        </w:rPr>
        <w:t xml:space="preserve">, не </w:t>
      </w:r>
      <w:r w:rsidR="00924396" w:rsidRPr="004A1057">
        <w:rPr>
          <w:rFonts w:ascii="Times New Roman" w:hAnsi="Times New Roman" w:cs="Times New Roman"/>
          <w:sz w:val="28"/>
          <w:szCs w:val="28"/>
        </w:rPr>
        <w:t>направленное</w:t>
      </w:r>
      <w:r w:rsidR="00D357D7" w:rsidRPr="004A1057">
        <w:rPr>
          <w:rFonts w:ascii="Times New Roman" w:hAnsi="Times New Roman" w:cs="Times New Roman"/>
          <w:sz w:val="28"/>
          <w:szCs w:val="28"/>
        </w:rPr>
        <w:t xml:space="preserve"> на самовольное</w:t>
      </w:r>
      <w:r w:rsidR="00924396" w:rsidRPr="004A1057">
        <w:rPr>
          <w:rFonts w:ascii="Times New Roman" w:hAnsi="Times New Roman" w:cs="Times New Roman"/>
          <w:sz w:val="28"/>
          <w:szCs w:val="28"/>
        </w:rPr>
        <w:t xml:space="preserve"> урегулирование возникшего </w:t>
      </w:r>
      <w:r w:rsidR="00D357D7" w:rsidRPr="004A1057">
        <w:rPr>
          <w:rFonts w:ascii="Times New Roman" w:hAnsi="Times New Roman" w:cs="Times New Roman"/>
          <w:sz w:val="28"/>
          <w:szCs w:val="28"/>
        </w:rPr>
        <w:t>спор</w:t>
      </w:r>
      <w:r w:rsidR="00924396" w:rsidRPr="004A1057">
        <w:rPr>
          <w:rFonts w:ascii="Times New Roman" w:hAnsi="Times New Roman" w:cs="Times New Roman"/>
          <w:sz w:val="28"/>
          <w:szCs w:val="28"/>
        </w:rPr>
        <w:t xml:space="preserve">а по возмещению ущерба, надлежит квалифицировать </w:t>
      </w:r>
      <w:r w:rsidR="006439BC" w:rsidRPr="004A1057">
        <w:rPr>
          <w:rFonts w:ascii="Times New Roman" w:hAnsi="Times New Roman" w:cs="Times New Roman"/>
          <w:sz w:val="28"/>
          <w:szCs w:val="28"/>
        </w:rPr>
        <w:t>по ст.116 УК РФ</w:t>
      </w:r>
      <w:r w:rsidR="006439BC" w:rsidRPr="004A1057">
        <w:rPr>
          <w:rStyle w:val="a5"/>
          <w:rFonts w:ascii="Times New Roman" w:hAnsi="Times New Roman" w:cs="Times New Roman"/>
          <w:sz w:val="20"/>
          <w:szCs w:val="20"/>
        </w:rPr>
        <w:footnoteReference w:id="195"/>
      </w:r>
      <w:r w:rsidR="003C00C5" w:rsidRPr="004A1057">
        <w:rPr>
          <w:rFonts w:ascii="Times New Roman" w:hAnsi="Times New Roman" w:cs="Times New Roman"/>
          <w:sz w:val="28"/>
          <w:szCs w:val="28"/>
        </w:rPr>
        <w:t>.</w:t>
      </w:r>
    </w:p>
    <w:p w:rsidR="00EC6F82" w:rsidRPr="004A1057" w:rsidRDefault="00B13240" w:rsidP="00954316">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Таким образом</w:t>
      </w:r>
      <w:r w:rsidR="00930E2E" w:rsidRPr="004A1057">
        <w:rPr>
          <w:rFonts w:ascii="Times New Roman" w:hAnsi="Times New Roman" w:cs="Times New Roman"/>
          <w:sz w:val="28"/>
          <w:szCs w:val="28"/>
        </w:rPr>
        <w:t xml:space="preserve">, </w:t>
      </w:r>
      <w:r w:rsidR="00DC4E0A" w:rsidRPr="004A1057">
        <w:rPr>
          <w:rFonts w:ascii="Times New Roman" w:hAnsi="Times New Roman" w:cs="Times New Roman"/>
          <w:sz w:val="28"/>
          <w:szCs w:val="28"/>
        </w:rPr>
        <w:t xml:space="preserve">встречаются </w:t>
      </w:r>
      <w:r w:rsidR="00930E2E" w:rsidRPr="004A1057">
        <w:rPr>
          <w:rFonts w:ascii="Times New Roman" w:hAnsi="Times New Roman" w:cs="Times New Roman"/>
          <w:sz w:val="28"/>
          <w:szCs w:val="28"/>
        </w:rPr>
        <w:t>как случаи</w:t>
      </w:r>
      <w:r w:rsidR="006B6C51" w:rsidRPr="004A1057">
        <w:rPr>
          <w:rFonts w:ascii="Times New Roman" w:hAnsi="Times New Roman" w:cs="Times New Roman"/>
          <w:sz w:val="28"/>
          <w:szCs w:val="28"/>
        </w:rPr>
        <w:t xml:space="preserve">  излишнего вменения </w:t>
      </w:r>
      <w:proofErr w:type="gramStart"/>
      <w:r w:rsidR="006B6C51" w:rsidRPr="004A1057">
        <w:rPr>
          <w:rFonts w:ascii="Times New Roman" w:hAnsi="Times New Roman" w:cs="Times New Roman"/>
          <w:sz w:val="28"/>
          <w:szCs w:val="28"/>
        </w:rPr>
        <w:t>ч</w:t>
      </w:r>
      <w:proofErr w:type="gramEnd"/>
      <w:r w:rsidR="006B6C51" w:rsidRPr="004A1057">
        <w:rPr>
          <w:rFonts w:ascii="Times New Roman" w:hAnsi="Times New Roman" w:cs="Times New Roman"/>
          <w:sz w:val="28"/>
          <w:szCs w:val="28"/>
        </w:rPr>
        <w:t xml:space="preserve">.2 ст.330 УК РФ </w:t>
      </w:r>
      <w:r w:rsidR="00930E2E" w:rsidRPr="004A1057">
        <w:rPr>
          <w:rFonts w:ascii="Times New Roman" w:hAnsi="Times New Roman" w:cs="Times New Roman"/>
          <w:sz w:val="28"/>
          <w:szCs w:val="28"/>
        </w:rPr>
        <w:t>наряду с насильственным преступлением</w:t>
      </w:r>
      <w:r w:rsidR="000918E9" w:rsidRPr="004A1057">
        <w:rPr>
          <w:rFonts w:ascii="Times New Roman" w:hAnsi="Times New Roman" w:cs="Times New Roman"/>
          <w:sz w:val="28"/>
          <w:szCs w:val="28"/>
        </w:rPr>
        <w:t xml:space="preserve">, так и </w:t>
      </w:r>
      <w:r w:rsidR="006B6C51" w:rsidRPr="004A1057">
        <w:rPr>
          <w:rFonts w:ascii="Times New Roman" w:hAnsi="Times New Roman" w:cs="Times New Roman"/>
          <w:sz w:val="28"/>
          <w:szCs w:val="28"/>
        </w:rPr>
        <w:t xml:space="preserve">ситуации </w:t>
      </w:r>
      <w:r w:rsidR="000918E9" w:rsidRPr="004A1057">
        <w:rPr>
          <w:rFonts w:ascii="Times New Roman" w:hAnsi="Times New Roman" w:cs="Times New Roman"/>
          <w:sz w:val="28"/>
          <w:szCs w:val="28"/>
        </w:rPr>
        <w:t xml:space="preserve">ошибочной квалификации содеянного в качестве самоуправства при </w:t>
      </w:r>
      <w:r w:rsidR="008B08FD" w:rsidRPr="004A1057">
        <w:rPr>
          <w:rFonts w:ascii="Times New Roman" w:hAnsi="Times New Roman" w:cs="Times New Roman"/>
          <w:sz w:val="28"/>
          <w:szCs w:val="28"/>
        </w:rPr>
        <w:t xml:space="preserve">фактическом </w:t>
      </w:r>
      <w:r w:rsidR="000918E9" w:rsidRPr="004A1057">
        <w:rPr>
          <w:rFonts w:ascii="Times New Roman" w:hAnsi="Times New Roman" w:cs="Times New Roman"/>
          <w:sz w:val="28"/>
          <w:szCs w:val="28"/>
        </w:rPr>
        <w:t>наличии только</w:t>
      </w:r>
      <w:r w:rsidR="008B08FD" w:rsidRPr="004A1057">
        <w:rPr>
          <w:rFonts w:ascii="Times New Roman" w:hAnsi="Times New Roman" w:cs="Times New Roman"/>
          <w:sz w:val="28"/>
          <w:szCs w:val="28"/>
        </w:rPr>
        <w:t xml:space="preserve"> составов </w:t>
      </w:r>
      <w:r w:rsidR="000918E9" w:rsidRPr="004A1057">
        <w:rPr>
          <w:rFonts w:ascii="Times New Roman" w:hAnsi="Times New Roman" w:cs="Times New Roman"/>
          <w:sz w:val="28"/>
          <w:szCs w:val="28"/>
        </w:rPr>
        <w:t>насильс</w:t>
      </w:r>
      <w:r w:rsidR="006225EB" w:rsidRPr="004A1057">
        <w:rPr>
          <w:rFonts w:ascii="Times New Roman" w:hAnsi="Times New Roman" w:cs="Times New Roman"/>
          <w:sz w:val="28"/>
          <w:szCs w:val="28"/>
        </w:rPr>
        <w:t>твенных преступлений. Это</w:t>
      </w:r>
      <w:r w:rsidR="00063F22" w:rsidRPr="004A1057">
        <w:rPr>
          <w:rFonts w:ascii="Times New Roman" w:hAnsi="Times New Roman" w:cs="Times New Roman"/>
          <w:sz w:val="28"/>
          <w:szCs w:val="28"/>
        </w:rPr>
        <w:t>, в</w:t>
      </w:r>
      <w:r w:rsidR="006225EB" w:rsidRPr="004A1057">
        <w:rPr>
          <w:rFonts w:ascii="Times New Roman" w:hAnsi="Times New Roman" w:cs="Times New Roman"/>
          <w:sz w:val="28"/>
          <w:szCs w:val="28"/>
        </w:rPr>
        <w:t xml:space="preserve"> </w:t>
      </w:r>
      <w:r w:rsidR="00063F22" w:rsidRPr="004A1057">
        <w:rPr>
          <w:rFonts w:ascii="Times New Roman" w:hAnsi="Times New Roman" w:cs="Times New Roman"/>
          <w:sz w:val="28"/>
          <w:szCs w:val="28"/>
        </w:rPr>
        <w:lastRenderedPageBreak/>
        <w:t xml:space="preserve">свою очередь, </w:t>
      </w:r>
      <w:r w:rsidR="00C92269" w:rsidRPr="004A1057">
        <w:rPr>
          <w:rFonts w:ascii="Times New Roman" w:hAnsi="Times New Roman" w:cs="Times New Roman"/>
          <w:sz w:val="28"/>
          <w:szCs w:val="28"/>
        </w:rPr>
        <w:t>свидетельствует</w:t>
      </w:r>
      <w:r w:rsidR="00063F22" w:rsidRPr="004A1057">
        <w:rPr>
          <w:rFonts w:ascii="Times New Roman" w:hAnsi="Times New Roman" w:cs="Times New Roman"/>
          <w:sz w:val="28"/>
          <w:szCs w:val="28"/>
        </w:rPr>
        <w:t xml:space="preserve"> об отсутствии</w:t>
      </w:r>
      <w:r w:rsidR="00C92269" w:rsidRPr="004A1057">
        <w:rPr>
          <w:rFonts w:ascii="Times New Roman" w:hAnsi="Times New Roman" w:cs="Times New Roman"/>
          <w:sz w:val="28"/>
          <w:szCs w:val="28"/>
        </w:rPr>
        <w:t xml:space="preserve"> у </w:t>
      </w:r>
      <w:proofErr w:type="spellStart"/>
      <w:r w:rsidR="00C92269" w:rsidRPr="004A1057">
        <w:rPr>
          <w:rFonts w:ascii="Times New Roman" w:hAnsi="Times New Roman" w:cs="Times New Roman"/>
          <w:sz w:val="28"/>
          <w:szCs w:val="28"/>
        </w:rPr>
        <w:t>правоприменителей</w:t>
      </w:r>
      <w:proofErr w:type="spellEnd"/>
      <w:r w:rsidR="00C92269" w:rsidRPr="004A1057">
        <w:rPr>
          <w:rFonts w:ascii="Times New Roman" w:hAnsi="Times New Roman" w:cs="Times New Roman"/>
          <w:sz w:val="28"/>
          <w:szCs w:val="28"/>
        </w:rPr>
        <w:t xml:space="preserve"> должного понимания содержания положений ст.330 УК РФ.</w:t>
      </w:r>
    </w:p>
    <w:p w:rsidR="004F411E" w:rsidRPr="004A1057" w:rsidRDefault="00922928" w:rsidP="00851E17">
      <w:pPr>
        <w:spacing w:line="360" w:lineRule="auto"/>
        <w:ind w:firstLine="708"/>
        <w:jc w:val="both"/>
        <w:rPr>
          <w:rFonts w:ascii="Times New Roman" w:hAnsi="Times New Roman" w:cs="Times New Roman"/>
          <w:sz w:val="28"/>
          <w:szCs w:val="28"/>
        </w:rPr>
      </w:pPr>
      <w:proofErr w:type="gramStart"/>
      <w:r w:rsidRPr="004A1057">
        <w:rPr>
          <w:rFonts w:ascii="Times New Roman" w:hAnsi="Times New Roman" w:cs="Times New Roman"/>
          <w:sz w:val="28"/>
          <w:szCs w:val="28"/>
        </w:rPr>
        <w:t>Таким образом,</w:t>
      </w:r>
      <w:r w:rsidR="00FA4EE4" w:rsidRPr="004A1057">
        <w:rPr>
          <w:rFonts w:ascii="Times New Roman" w:hAnsi="Times New Roman" w:cs="Times New Roman"/>
          <w:sz w:val="28"/>
          <w:szCs w:val="28"/>
        </w:rPr>
        <w:t xml:space="preserve"> </w:t>
      </w:r>
      <w:r w:rsidR="00E62097" w:rsidRPr="004A1057">
        <w:rPr>
          <w:rFonts w:ascii="Times New Roman" w:hAnsi="Times New Roman" w:cs="Times New Roman"/>
          <w:sz w:val="28"/>
          <w:szCs w:val="28"/>
        </w:rPr>
        <w:t>исследование соотношения самоуправства</w:t>
      </w:r>
      <w:r w:rsidR="002517CD" w:rsidRPr="004A1057">
        <w:rPr>
          <w:rFonts w:ascii="Times New Roman" w:hAnsi="Times New Roman" w:cs="Times New Roman"/>
          <w:sz w:val="28"/>
          <w:szCs w:val="28"/>
        </w:rPr>
        <w:t xml:space="preserve"> и иных </w:t>
      </w:r>
      <w:r w:rsidR="00E62097" w:rsidRPr="004A1057">
        <w:rPr>
          <w:rFonts w:ascii="Times New Roman" w:hAnsi="Times New Roman" w:cs="Times New Roman"/>
          <w:sz w:val="28"/>
          <w:szCs w:val="28"/>
        </w:rPr>
        <w:t xml:space="preserve">составов преступлений </w:t>
      </w:r>
      <w:r w:rsidR="002517CD" w:rsidRPr="004A1057">
        <w:rPr>
          <w:rFonts w:ascii="Times New Roman" w:hAnsi="Times New Roman" w:cs="Times New Roman"/>
          <w:sz w:val="28"/>
          <w:szCs w:val="28"/>
        </w:rPr>
        <w:t>обнаружило</w:t>
      </w:r>
      <w:r w:rsidR="00AC69FF" w:rsidRPr="004A1057">
        <w:rPr>
          <w:rFonts w:ascii="Times New Roman" w:hAnsi="Times New Roman" w:cs="Times New Roman"/>
          <w:sz w:val="28"/>
          <w:szCs w:val="28"/>
        </w:rPr>
        <w:t xml:space="preserve"> </w:t>
      </w:r>
      <w:r w:rsidR="002517CD" w:rsidRPr="004A1057">
        <w:rPr>
          <w:rFonts w:ascii="Times New Roman" w:hAnsi="Times New Roman" w:cs="Times New Roman"/>
          <w:sz w:val="28"/>
          <w:szCs w:val="28"/>
        </w:rPr>
        <w:t>теоретическ</w:t>
      </w:r>
      <w:r w:rsidR="00EC6F82" w:rsidRPr="004A1057">
        <w:rPr>
          <w:rFonts w:ascii="Times New Roman" w:hAnsi="Times New Roman" w:cs="Times New Roman"/>
          <w:sz w:val="28"/>
          <w:szCs w:val="28"/>
        </w:rPr>
        <w:t>ие</w:t>
      </w:r>
      <w:r w:rsidR="002517CD" w:rsidRPr="004A1057">
        <w:rPr>
          <w:rFonts w:ascii="Times New Roman" w:hAnsi="Times New Roman" w:cs="Times New Roman"/>
          <w:sz w:val="28"/>
          <w:szCs w:val="28"/>
        </w:rPr>
        <w:t xml:space="preserve"> и практически</w:t>
      </w:r>
      <w:r w:rsidR="00AC69FF" w:rsidRPr="004A1057">
        <w:rPr>
          <w:rFonts w:ascii="Times New Roman" w:hAnsi="Times New Roman" w:cs="Times New Roman"/>
          <w:sz w:val="28"/>
          <w:szCs w:val="28"/>
        </w:rPr>
        <w:t>е</w:t>
      </w:r>
      <w:r w:rsidR="003D7E51" w:rsidRPr="004A1057">
        <w:rPr>
          <w:rFonts w:ascii="Times New Roman" w:hAnsi="Times New Roman" w:cs="Times New Roman"/>
          <w:sz w:val="28"/>
          <w:szCs w:val="28"/>
        </w:rPr>
        <w:t xml:space="preserve"> </w:t>
      </w:r>
      <w:r w:rsidR="008B3A91" w:rsidRPr="004A1057">
        <w:rPr>
          <w:rFonts w:ascii="Times New Roman" w:hAnsi="Times New Roman" w:cs="Times New Roman"/>
          <w:sz w:val="28"/>
          <w:szCs w:val="28"/>
        </w:rPr>
        <w:t xml:space="preserve">трудности </w:t>
      </w:r>
      <w:r w:rsidR="00AC69FF" w:rsidRPr="004A1057">
        <w:rPr>
          <w:rFonts w:ascii="Times New Roman" w:hAnsi="Times New Roman" w:cs="Times New Roman"/>
          <w:sz w:val="28"/>
          <w:szCs w:val="28"/>
        </w:rPr>
        <w:t>разграничения самоуправства не только от преступлений против собственности, но и от составов,</w:t>
      </w:r>
      <w:r w:rsidR="003D7E51" w:rsidRPr="004A1057">
        <w:rPr>
          <w:rFonts w:ascii="Times New Roman" w:hAnsi="Times New Roman" w:cs="Times New Roman"/>
          <w:sz w:val="28"/>
          <w:szCs w:val="28"/>
        </w:rPr>
        <w:t xml:space="preserve"> имеющих совершенно разнонаправленные объекты уголовно-правовой охраны, как то свобода</w:t>
      </w:r>
      <w:r w:rsidR="00D86F4B" w:rsidRPr="004A1057">
        <w:rPr>
          <w:rFonts w:ascii="Times New Roman" w:hAnsi="Times New Roman" w:cs="Times New Roman"/>
          <w:sz w:val="28"/>
          <w:szCs w:val="28"/>
        </w:rPr>
        <w:t xml:space="preserve"> личности, интересы государственной службы, общественная безопасность и др.</w:t>
      </w:r>
      <w:r w:rsidR="00986A5B" w:rsidRPr="004A1057">
        <w:rPr>
          <w:rFonts w:ascii="Times New Roman" w:hAnsi="Times New Roman" w:cs="Times New Roman"/>
          <w:sz w:val="28"/>
          <w:szCs w:val="28"/>
        </w:rPr>
        <w:t xml:space="preserve"> Что, в свою очередь,</w:t>
      </w:r>
      <w:r w:rsidR="004F411E" w:rsidRPr="004A1057">
        <w:rPr>
          <w:rFonts w:ascii="Times New Roman" w:hAnsi="Times New Roman" w:cs="Times New Roman"/>
          <w:sz w:val="28"/>
          <w:szCs w:val="28"/>
        </w:rPr>
        <w:t xml:space="preserve"> подтверждает вывод о </w:t>
      </w:r>
      <w:r w:rsidR="00986A5B" w:rsidRPr="004A1057">
        <w:rPr>
          <w:rFonts w:ascii="Times New Roman" w:hAnsi="Times New Roman" w:cs="Times New Roman"/>
          <w:sz w:val="28"/>
          <w:szCs w:val="28"/>
        </w:rPr>
        <w:t>чрезмерн</w:t>
      </w:r>
      <w:r w:rsidR="004F411E" w:rsidRPr="004A1057">
        <w:rPr>
          <w:rFonts w:ascii="Times New Roman" w:hAnsi="Times New Roman" w:cs="Times New Roman"/>
          <w:sz w:val="28"/>
          <w:szCs w:val="28"/>
        </w:rPr>
        <w:t>ой</w:t>
      </w:r>
      <w:r w:rsidR="00986A5B" w:rsidRPr="004A1057">
        <w:rPr>
          <w:rFonts w:ascii="Times New Roman" w:hAnsi="Times New Roman" w:cs="Times New Roman"/>
          <w:sz w:val="28"/>
          <w:szCs w:val="28"/>
        </w:rPr>
        <w:t xml:space="preserve"> общност</w:t>
      </w:r>
      <w:r w:rsidR="004F411E" w:rsidRPr="004A1057">
        <w:rPr>
          <w:rFonts w:ascii="Times New Roman" w:hAnsi="Times New Roman" w:cs="Times New Roman"/>
          <w:sz w:val="28"/>
          <w:szCs w:val="28"/>
        </w:rPr>
        <w:t>и</w:t>
      </w:r>
      <w:r w:rsidR="00986A5B" w:rsidRPr="004A1057">
        <w:rPr>
          <w:rFonts w:ascii="Times New Roman" w:hAnsi="Times New Roman" w:cs="Times New Roman"/>
          <w:sz w:val="28"/>
          <w:szCs w:val="28"/>
        </w:rPr>
        <w:t xml:space="preserve"> положений ст.330 УК РФ,</w:t>
      </w:r>
      <w:r w:rsidR="004F411E" w:rsidRPr="004A1057">
        <w:rPr>
          <w:rFonts w:ascii="Times New Roman" w:hAnsi="Times New Roman" w:cs="Times New Roman"/>
          <w:sz w:val="28"/>
          <w:szCs w:val="28"/>
        </w:rPr>
        <w:t xml:space="preserve"> которая влечет </w:t>
      </w:r>
      <w:r w:rsidR="000F59D2" w:rsidRPr="004A1057">
        <w:rPr>
          <w:rFonts w:ascii="Times New Roman" w:hAnsi="Times New Roman" w:cs="Times New Roman"/>
          <w:sz w:val="28"/>
          <w:szCs w:val="28"/>
        </w:rPr>
        <w:t>неприемлемую</w:t>
      </w:r>
      <w:proofErr w:type="gramEnd"/>
      <w:r w:rsidR="000F59D2" w:rsidRPr="004A1057">
        <w:rPr>
          <w:rFonts w:ascii="Times New Roman" w:hAnsi="Times New Roman" w:cs="Times New Roman"/>
          <w:sz w:val="28"/>
          <w:szCs w:val="28"/>
        </w:rPr>
        <w:t xml:space="preserve"> вероятность смешения самоуправства с </w:t>
      </w:r>
      <w:proofErr w:type="gramStart"/>
      <w:r w:rsidR="000F59D2" w:rsidRPr="004A1057">
        <w:rPr>
          <w:rFonts w:ascii="Times New Roman" w:hAnsi="Times New Roman" w:cs="Times New Roman"/>
          <w:sz w:val="28"/>
          <w:szCs w:val="28"/>
        </w:rPr>
        <w:t>абсолютно разнообразн</w:t>
      </w:r>
      <w:r w:rsidR="00B73257" w:rsidRPr="004A1057">
        <w:rPr>
          <w:rFonts w:ascii="Times New Roman" w:hAnsi="Times New Roman" w:cs="Times New Roman"/>
          <w:sz w:val="28"/>
          <w:szCs w:val="28"/>
        </w:rPr>
        <w:t>ыми</w:t>
      </w:r>
      <w:proofErr w:type="gramEnd"/>
      <w:r w:rsidR="00B73257" w:rsidRPr="004A1057">
        <w:rPr>
          <w:rFonts w:ascii="Times New Roman" w:hAnsi="Times New Roman" w:cs="Times New Roman"/>
          <w:sz w:val="28"/>
          <w:szCs w:val="28"/>
        </w:rPr>
        <w:t xml:space="preserve"> преступлениями. </w:t>
      </w:r>
      <w:r w:rsidR="009106F3" w:rsidRPr="004A1057">
        <w:rPr>
          <w:rFonts w:ascii="Times New Roman" w:hAnsi="Times New Roman" w:cs="Times New Roman"/>
          <w:sz w:val="28"/>
          <w:szCs w:val="28"/>
        </w:rPr>
        <w:t xml:space="preserve">Соответственно, </w:t>
      </w:r>
      <w:r w:rsidR="00E616FB" w:rsidRPr="004A1057">
        <w:rPr>
          <w:rFonts w:ascii="Times New Roman" w:hAnsi="Times New Roman" w:cs="Times New Roman"/>
          <w:sz w:val="28"/>
          <w:szCs w:val="28"/>
        </w:rPr>
        <w:t>требуются изменения нормы, которые позволят индивидуализировать самоуправство</w:t>
      </w:r>
      <w:r w:rsidR="00B73257" w:rsidRPr="004A1057">
        <w:rPr>
          <w:rFonts w:ascii="Times New Roman" w:hAnsi="Times New Roman" w:cs="Times New Roman"/>
          <w:sz w:val="28"/>
          <w:szCs w:val="28"/>
        </w:rPr>
        <w:t xml:space="preserve"> </w:t>
      </w:r>
      <w:r w:rsidR="005D3486" w:rsidRPr="004A1057">
        <w:rPr>
          <w:rFonts w:ascii="Times New Roman" w:hAnsi="Times New Roman" w:cs="Times New Roman"/>
          <w:sz w:val="28"/>
          <w:szCs w:val="28"/>
        </w:rPr>
        <w:t xml:space="preserve">среди </w:t>
      </w:r>
      <w:r w:rsidR="00B73257" w:rsidRPr="004A1057">
        <w:rPr>
          <w:rFonts w:ascii="Times New Roman" w:hAnsi="Times New Roman" w:cs="Times New Roman"/>
          <w:sz w:val="28"/>
          <w:szCs w:val="28"/>
        </w:rPr>
        <w:t>иных деяний, ответственность за которые предусмотрена УК РФ.</w:t>
      </w:r>
    </w:p>
    <w:p w:rsidR="005D3486" w:rsidRPr="004A1057" w:rsidRDefault="00D86F4B" w:rsidP="0004075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 </w:t>
      </w:r>
      <w:r w:rsidR="005D3486" w:rsidRPr="004A1057">
        <w:rPr>
          <w:rFonts w:ascii="Times New Roman" w:hAnsi="Times New Roman" w:cs="Times New Roman"/>
          <w:sz w:val="28"/>
          <w:szCs w:val="28"/>
        </w:rPr>
        <w:t xml:space="preserve">Стоит отметить, что несовершенство конструкции ст.330 УК РФ, </w:t>
      </w:r>
      <w:r w:rsidR="00435159" w:rsidRPr="004A1057">
        <w:rPr>
          <w:rFonts w:ascii="Times New Roman" w:hAnsi="Times New Roman" w:cs="Times New Roman"/>
          <w:sz w:val="28"/>
          <w:szCs w:val="28"/>
        </w:rPr>
        <w:t>которое влечет</w:t>
      </w:r>
      <w:r w:rsidR="00036DCB" w:rsidRPr="004A1057">
        <w:rPr>
          <w:rFonts w:ascii="Times New Roman" w:hAnsi="Times New Roman" w:cs="Times New Roman"/>
          <w:sz w:val="28"/>
          <w:szCs w:val="28"/>
        </w:rPr>
        <w:t xml:space="preserve"> </w:t>
      </w:r>
      <w:r w:rsidR="00DC0BFA" w:rsidRPr="004A1057">
        <w:rPr>
          <w:rFonts w:ascii="Times New Roman" w:hAnsi="Times New Roman" w:cs="Times New Roman"/>
          <w:sz w:val="28"/>
          <w:szCs w:val="28"/>
        </w:rPr>
        <w:t xml:space="preserve">серьезные квалификационные ошибки при разграничении </w:t>
      </w:r>
      <w:r w:rsidR="00435159" w:rsidRPr="004A1057">
        <w:rPr>
          <w:rFonts w:ascii="Times New Roman" w:hAnsi="Times New Roman" w:cs="Times New Roman"/>
          <w:sz w:val="28"/>
          <w:szCs w:val="28"/>
        </w:rPr>
        <w:t xml:space="preserve">наиболее распространенных «имущественных» </w:t>
      </w:r>
      <w:r w:rsidR="00DC0BFA" w:rsidRPr="004A1057">
        <w:rPr>
          <w:rFonts w:ascii="Times New Roman" w:hAnsi="Times New Roman" w:cs="Times New Roman"/>
          <w:sz w:val="28"/>
          <w:szCs w:val="28"/>
        </w:rPr>
        <w:t>самоуправств</w:t>
      </w:r>
      <w:r w:rsidR="00435159" w:rsidRPr="004A1057">
        <w:rPr>
          <w:rFonts w:ascii="Times New Roman" w:hAnsi="Times New Roman" w:cs="Times New Roman"/>
          <w:sz w:val="28"/>
          <w:szCs w:val="28"/>
        </w:rPr>
        <w:t xml:space="preserve"> и </w:t>
      </w:r>
      <w:r w:rsidR="00DC0BFA" w:rsidRPr="004A1057">
        <w:rPr>
          <w:rFonts w:ascii="Times New Roman" w:hAnsi="Times New Roman" w:cs="Times New Roman"/>
          <w:sz w:val="28"/>
          <w:szCs w:val="28"/>
        </w:rPr>
        <w:t>преступлений</w:t>
      </w:r>
      <w:r w:rsidR="00435159" w:rsidRPr="004A1057">
        <w:rPr>
          <w:rFonts w:ascii="Times New Roman" w:hAnsi="Times New Roman" w:cs="Times New Roman"/>
          <w:sz w:val="28"/>
          <w:szCs w:val="28"/>
        </w:rPr>
        <w:t xml:space="preserve"> </w:t>
      </w:r>
      <w:r w:rsidR="00DC0BFA" w:rsidRPr="004A1057">
        <w:rPr>
          <w:rFonts w:ascii="Times New Roman" w:hAnsi="Times New Roman" w:cs="Times New Roman"/>
          <w:sz w:val="28"/>
          <w:szCs w:val="28"/>
        </w:rPr>
        <w:t xml:space="preserve">против собственности, пытался нивелировать Пленум </w:t>
      </w:r>
      <w:proofErr w:type="gramStart"/>
      <w:r w:rsidR="00DC0BFA" w:rsidRPr="004A1057">
        <w:rPr>
          <w:rFonts w:ascii="Times New Roman" w:hAnsi="Times New Roman" w:cs="Times New Roman"/>
          <w:sz w:val="28"/>
          <w:szCs w:val="28"/>
        </w:rPr>
        <w:t>ВС</w:t>
      </w:r>
      <w:proofErr w:type="gramEnd"/>
      <w:r w:rsidR="00DC0BFA" w:rsidRPr="004A1057">
        <w:rPr>
          <w:rFonts w:ascii="Times New Roman" w:hAnsi="Times New Roman" w:cs="Times New Roman"/>
          <w:sz w:val="28"/>
          <w:szCs w:val="28"/>
        </w:rPr>
        <w:t xml:space="preserve"> РФ</w:t>
      </w:r>
      <w:r w:rsidR="00E9612A" w:rsidRPr="004A1057">
        <w:rPr>
          <w:rFonts w:ascii="Times New Roman" w:hAnsi="Times New Roman" w:cs="Times New Roman"/>
          <w:sz w:val="28"/>
          <w:szCs w:val="28"/>
        </w:rPr>
        <w:t xml:space="preserve"> в</w:t>
      </w:r>
      <w:r w:rsidR="007074E3" w:rsidRPr="004A1057">
        <w:rPr>
          <w:rFonts w:ascii="Times New Roman" w:hAnsi="Times New Roman" w:cs="Times New Roman"/>
          <w:sz w:val="28"/>
          <w:szCs w:val="28"/>
        </w:rPr>
        <w:t xml:space="preserve"> соответствующих</w:t>
      </w:r>
      <w:r w:rsidR="00E9612A" w:rsidRPr="004A1057">
        <w:rPr>
          <w:rFonts w:ascii="Times New Roman" w:hAnsi="Times New Roman" w:cs="Times New Roman"/>
          <w:sz w:val="28"/>
          <w:szCs w:val="28"/>
        </w:rPr>
        <w:t xml:space="preserve"> разъяснения</w:t>
      </w:r>
      <w:r w:rsidR="007074E3" w:rsidRPr="004A1057">
        <w:rPr>
          <w:rFonts w:ascii="Times New Roman" w:hAnsi="Times New Roman" w:cs="Times New Roman"/>
          <w:sz w:val="28"/>
          <w:szCs w:val="28"/>
        </w:rPr>
        <w:t>. Однако, как показало исследование, имеющиеся разъяснения не снимают всех вопросов практического применения ст.330 УК РФ, ввиду чего представляется целесообразным</w:t>
      </w:r>
      <w:r w:rsidR="0004075F" w:rsidRPr="004A1057">
        <w:rPr>
          <w:rFonts w:ascii="Times New Roman" w:hAnsi="Times New Roman" w:cs="Times New Roman"/>
          <w:sz w:val="28"/>
          <w:szCs w:val="28"/>
        </w:rPr>
        <w:t xml:space="preserve"> их расширение.</w:t>
      </w:r>
    </w:p>
    <w:p w:rsidR="00482AB7" w:rsidRPr="004A1057" w:rsidRDefault="005318CE" w:rsidP="00945BE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Кроме того</w:t>
      </w:r>
      <w:r w:rsidR="00C12813" w:rsidRPr="004A1057">
        <w:rPr>
          <w:rFonts w:ascii="Times New Roman" w:hAnsi="Times New Roman" w:cs="Times New Roman"/>
          <w:sz w:val="28"/>
          <w:szCs w:val="28"/>
        </w:rPr>
        <w:t xml:space="preserve">, </w:t>
      </w:r>
      <w:r w:rsidR="005D3486" w:rsidRPr="004A1057">
        <w:rPr>
          <w:rFonts w:ascii="Times New Roman" w:hAnsi="Times New Roman" w:cs="Times New Roman"/>
          <w:sz w:val="28"/>
          <w:szCs w:val="28"/>
        </w:rPr>
        <w:t xml:space="preserve">квалификационные ошибки </w:t>
      </w:r>
      <w:r w:rsidR="00C12813" w:rsidRPr="004A1057">
        <w:rPr>
          <w:rFonts w:ascii="Times New Roman" w:hAnsi="Times New Roman" w:cs="Times New Roman"/>
          <w:sz w:val="28"/>
          <w:szCs w:val="28"/>
        </w:rPr>
        <w:t>зачасту</w:t>
      </w:r>
      <w:r w:rsidR="000A69BF" w:rsidRPr="004A1057">
        <w:rPr>
          <w:rFonts w:ascii="Times New Roman" w:hAnsi="Times New Roman" w:cs="Times New Roman"/>
          <w:sz w:val="28"/>
          <w:szCs w:val="28"/>
        </w:rPr>
        <w:t xml:space="preserve">ю обусловлены тем, что </w:t>
      </w:r>
      <w:proofErr w:type="spellStart"/>
      <w:r w:rsidR="000A69BF" w:rsidRPr="004A1057">
        <w:rPr>
          <w:rFonts w:ascii="Times New Roman" w:hAnsi="Times New Roman" w:cs="Times New Roman"/>
          <w:sz w:val="28"/>
          <w:szCs w:val="28"/>
        </w:rPr>
        <w:t>правоприменител</w:t>
      </w:r>
      <w:r w:rsidR="00E15B05" w:rsidRPr="004A1057">
        <w:rPr>
          <w:rFonts w:ascii="Times New Roman" w:hAnsi="Times New Roman" w:cs="Times New Roman"/>
          <w:sz w:val="28"/>
          <w:szCs w:val="28"/>
        </w:rPr>
        <w:t>ями</w:t>
      </w:r>
      <w:proofErr w:type="spellEnd"/>
      <w:r w:rsidR="005D3486" w:rsidRPr="004A1057">
        <w:rPr>
          <w:rFonts w:ascii="Times New Roman" w:hAnsi="Times New Roman" w:cs="Times New Roman"/>
          <w:sz w:val="28"/>
          <w:szCs w:val="28"/>
        </w:rPr>
        <w:t xml:space="preserve"> не уделяется должно</w:t>
      </w:r>
      <w:r w:rsidR="00E844EE" w:rsidRPr="004A1057">
        <w:rPr>
          <w:rFonts w:ascii="Times New Roman" w:hAnsi="Times New Roman" w:cs="Times New Roman"/>
          <w:sz w:val="28"/>
          <w:szCs w:val="28"/>
        </w:rPr>
        <w:t xml:space="preserve">го внимания выяснению оснований самовольных </w:t>
      </w:r>
      <w:r w:rsidR="005D3486" w:rsidRPr="004A1057">
        <w:rPr>
          <w:rFonts w:ascii="Times New Roman" w:hAnsi="Times New Roman" w:cs="Times New Roman"/>
          <w:sz w:val="28"/>
          <w:szCs w:val="28"/>
        </w:rPr>
        <w:t xml:space="preserve">действий лиц, а также </w:t>
      </w:r>
      <w:r w:rsidR="00E15B05" w:rsidRPr="004A1057">
        <w:rPr>
          <w:rFonts w:ascii="Times New Roman" w:hAnsi="Times New Roman" w:cs="Times New Roman"/>
          <w:sz w:val="28"/>
          <w:szCs w:val="28"/>
        </w:rPr>
        <w:t xml:space="preserve">надлежащему </w:t>
      </w:r>
      <w:r w:rsidR="005D3486" w:rsidRPr="004A1057">
        <w:rPr>
          <w:rFonts w:ascii="Times New Roman" w:hAnsi="Times New Roman" w:cs="Times New Roman"/>
          <w:sz w:val="28"/>
          <w:szCs w:val="28"/>
        </w:rPr>
        <w:t xml:space="preserve">установлению </w:t>
      </w:r>
      <w:r w:rsidR="00E15B05" w:rsidRPr="004A1057">
        <w:rPr>
          <w:rFonts w:ascii="Times New Roman" w:hAnsi="Times New Roman" w:cs="Times New Roman"/>
          <w:sz w:val="28"/>
          <w:szCs w:val="28"/>
        </w:rPr>
        <w:t>субъективных признаков содеянного</w:t>
      </w:r>
      <w:r w:rsidR="0032193B" w:rsidRPr="004A1057">
        <w:rPr>
          <w:rFonts w:ascii="Times New Roman" w:hAnsi="Times New Roman" w:cs="Times New Roman"/>
          <w:sz w:val="28"/>
          <w:szCs w:val="28"/>
        </w:rPr>
        <w:t xml:space="preserve">, в особенности </w:t>
      </w:r>
      <w:r w:rsidR="005D3486" w:rsidRPr="004A1057">
        <w:rPr>
          <w:rFonts w:ascii="Times New Roman" w:hAnsi="Times New Roman" w:cs="Times New Roman"/>
          <w:sz w:val="28"/>
          <w:szCs w:val="28"/>
        </w:rPr>
        <w:t>мотивов и целей преступного поведения виновных. В то в</w:t>
      </w:r>
      <w:r w:rsidR="0032193B" w:rsidRPr="004A1057">
        <w:rPr>
          <w:rFonts w:ascii="Times New Roman" w:hAnsi="Times New Roman" w:cs="Times New Roman"/>
          <w:sz w:val="28"/>
          <w:szCs w:val="28"/>
        </w:rPr>
        <w:t xml:space="preserve">ремя как данные обстоятельства зачастую имеют решающее </w:t>
      </w:r>
      <w:r w:rsidR="005D3486" w:rsidRPr="004A1057">
        <w:rPr>
          <w:rFonts w:ascii="Times New Roman" w:hAnsi="Times New Roman" w:cs="Times New Roman"/>
          <w:sz w:val="28"/>
          <w:szCs w:val="28"/>
        </w:rPr>
        <w:t>значение</w:t>
      </w:r>
      <w:r w:rsidR="002C716D" w:rsidRPr="004A1057">
        <w:rPr>
          <w:rFonts w:ascii="Times New Roman" w:hAnsi="Times New Roman" w:cs="Times New Roman"/>
          <w:sz w:val="28"/>
          <w:szCs w:val="28"/>
        </w:rPr>
        <w:t xml:space="preserve"> при отграничении</w:t>
      </w:r>
      <w:r w:rsidR="0032193B" w:rsidRPr="004A1057">
        <w:rPr>
          <w:rFonts w:ascii="Times New Roman" w:hAnsi="Times New Roman" w:cs="Times New Roman"/>
          <w:sz w:val="28"/>
          <w:szCs w:val="28"/>
        </w:rPr>
        <w:t xml:space="preserve"> сам</w:t>
      </w:r>
      <w:r w:rsidR="00945BEF" w:rsidRPr="004A1057">
        <w:rPr>
          <w:rFonts w:ascii="Times New Roman" w:hAnsi="Times New Roman" w:cs="Times New Roman"/>
          <w:sz w:val="28"/>
          <w:szCs w:val="28"/>
        </w:rPr>
        <w:t>оуправства от смежных составов.</w:t>
      </w:r>
    </w:p>
    <w:p w:rsidR="006B329C" w:rsidRPr="004A1057" w:rsidRDefault="006B329C" w:rsidP="00766A90">
      <w:pPr>
        <w:spacing w:line="360" w:lineRule="auto"/>
        <w:ind w:firstLine="708"/>
        <w:jc w:val="center"/>
        <w:rPr>
          <w:rFonts w:ascii="Times New Roman" w:hAnsi="Times New Roman" w:cs="Times New Roman"/>
          <w:b/>
          <w:sz w:val="28"/>
          <w:szCs w:val="28"/>
        </w:rPr>
      </w:pPr>
      <w:r w:rsidRPr="004A1057">
        <w:rPr>
          <w:rFonts w:ascii="Times New Roman" w:hAnsi="Times New Roman" w:cs="Times New Roman"/>
          <w:b/>
          <w:sz w:val="28"/>
          <w:szCs w:val="28"/>
        </w:rPr>
        <w:lastRenderedPageBreak/>
        <w:t>Заключение</w:t>
      </w:r>
    </w:p>
    <w:p w:rsidR="00AF6634" w:rsidRPr="004A1057" w:rsidRDefault="00766A90" w:rsidP="00215BA8">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Проведенный</w:t>
      </w:r>
      <w:r w:rsidR="007E035B" w:rsidRPr="004A1057">
        <w:rPr>
          <w:rFonts w:ascii="Times New Roman" w:hAnsi="Times New Roman" w:cs="Times New Roman"/>
          <w:sz w:val="28"/>
          <w:szCs w:val="28"/>
        </w:rPr>
        <w:t xml:space="preserve"> комплексный </w:t>
      </w:r>
      <w:r w:rsidR="00215BA8" w:rsidRPr="004A1057">
        <w:rPr>
          <w:rFonts w:ascii="Times New Roman" w:hAnsi="Times New Roman" w:cs="Times New Roman"/>
          <w:sz w:val="28"/>
          <w:szCs w:val="28"/>
        </w:rPr>
        <w:t xml:space="preserve">анализ положений о самоуправстве </w:t>
      </w:r>
      <w:r w:rsidR="008007E6" w:rsidRPr="004A1057">
        <w:rPr>
          <w:rFonts w:ascii="Times New Roman" w:hAnsi="Times New Roman" w:cs="Times New Roman"/>
          <w:sz w:val="28"/>
          <w:szCs w:val="28"/>
        </w:rPr>
        <w:t>выявил существенны</w:t>
      </w:r>
      <w:r w:rsidRPr="004A1057">
        <w:rPr>
          <w:rFonts w:ascii="Times New Roman" w:hAnsi="Times New Roman" w:cs="Times New Roman"/>
          <w:sz w:val="28"/>
          <w:szCs w:val="28"/>
        </w:rPr>
        <w:t>е</w:t>
      </w:r>
      <w:r w:rsidR="008007E6" w:rsidRPr="004A1057">
        <w:rPr>
          <w:rFonts w:ascii="Times New Roman" w:hAnsi="Times New Roman" w:cs="Times New Roman"/>
          <w:sz w:val="28"/>
          <w:szCs w:val="28"/>
        </w:rPr>
        <w:t xml:space="preserve"> </w:t>
      </w:r>
      <w:r w:rsidRPr="004A1057">
        <w:rPr>
          <w:rFonts w:ascii="Times New Roman" w:hAnsi="Times New Roman" w:cs="Times New Roman"/>
          <w:sz w:val="28"/>
          <w:szCs w:val="28"/>
        </w:rPr>
        <w:t xml:space="preserve">недостатки регламентации </w:t>
      </w:r>
      <w:r w:rsidR="00CA58AD" w:rsidRPr="004A1057">
        <w:rPr>
          <w:rFonts w:ascii="Times New Roman" w:hAnsi="Times New Roman" w:cs="Times New Roman"/>
          <w:sz w:val="28"/>
          <w:szCs w:val="28"/>
        </w:rPr>
        <w:t>уголовной</w:t>
      </w:r>
      <w:r w:rsidRPr="004A1057">
        <w:rPr>
          <w:rFonts w:ascii="Times New Roman" w:hAnsi="Times New Roman" w:cs="Times New Roman"/>
          <w:sz w:val="28"/>
          <w:szCs w:val="28"/>
        </w:rPr>
        <w:t xml:space="preserve"> ответственнос</w:t>
      </w:r>
      <w:r w:rsidR="00CA58AD" w:rsidRPr="004A1057">
        <w:rPr>
          <w:rFonts w:ascii="Times New Roman" w:hAnsi="Times New Roman" w:cs="Times New Roman"/>
          <w:sz w:val="28"/>
          <w:szCs w:val="28"/>
        </w:rPr>
        <w:t>ти за самоуправство,</w:t>
      </w:r>
      <w:r w:rsidR="00362602" w:rsidRPr="004A1057">
        <w:rPr>
          <w:rFonts w:ascii="Times New Roman" w:hAnsi="Times New Roman" w:cs="Times New Roman"/>
          <w:sz w:val="28"/>
          <w:szCs w:val="28"/>
        </w:rPr>
        <w:t xml:space="preserve"> которые с </w:t>
      </w:r>
      <w:r w:rsidR="00CA58AD" w:rsidRPr="004A1057">
        <w:rPr>
          <w:rFonts w:ascii="Times New Roman" w:hAnsi="Times New Roman" w:cs="Times New Roman"/>
          <w:sz w:val="28"/>
          <w:szCs w:val="28"/>
        </w:rPr>
        <w:t>неизбежностью влеку</w:t>
      </w:r>
      <w:r w:rsidR="00362602" w:rsidRPr="004A1057">
        <w:rPr>
          <w:rFonts w:ascii="Times New Roman" w:hAnsi="Times New Roman" w:cs="Times New Roman"/>
          <w:sz w:val="28"/>
          <w:szCs w:val="28"/>
        </w:rPr>
        <w:t>т</w:t>
      </w:r>
      <w:r w:rsidR="007D4CAD" w:rsidRPr="004A1057">
        <w:rPr>
          <w:rFonts w:ascii="Times New Roman" w:hAnsi="Times New Roman" w:cs="Times New Roman"/>
          <w:sz w:val="28"/>
          <w:szCs w:val="28"/>
        </w:rPr>
        <w:t xml:space="preserve"> значительные </w:t>
      </w:r>
      <w:r w:rsidR="00CA58AD" w:rsidRPr="004A1057">
        <w:rPr>
          <w:rFonts w:ascii="Times New Roman" w:hAnsi="Times New Roman" w:cs="Times New Roman"/>
          <w:sz w:val="28"/>
          <w:szCs w:val="28"/>
        </w:rPr>
        <w:t>трудности практического применения</w:t>
      </w:r>
      <w:r w:rsidR="00424F8F" w:rsidRPr="004A1057">
        <w:rPr>
          <w:rFonts w:ascii="Times New Roman" w:hAnsi="Times New Roman" w:cs="Times New Roman"/>
          <w:sz w:val="28"/>
          <w:szCs w:val="28"/>
        </w:rPr>
        <w:t xml:space="preserve"> нормы</w:t>
      </w:r>
      <w:r w:rsidR="00AF6634" w:rsidRPr="004A1057">
        <w:rPr>
          <w:rFonts w:ascii="Times New Roman" w:hAnsi="Times New Roman" w:cs="Times New Roman"/>
          <w:sz w:val="28"/>
          <w:szCs w:val="28"/>
        </w:rPr>
        <w:t xml:space="preserve">. </w:t>
      </w:r>
      <w:r w:rsidR="00AB49AD" w:rsidRPr="004A1057">
        <w:rPr>
          <w:rFonts w:ascii="Times New Roman" w:hAnsi="Times New Roman" w:cs="Times New Roman"/>
          <w:sz w:val="28"/>
          <w:szCs w:val="28"/>
        </w:rPr>
        <w:t>Несмотря на то, что</w:t>
      </w:r>
      <w:r w:rsidR="004C31F5" w:rsidRPr="004A1057">
        <w:rPr>
          <w:rFonts w:ascii="Times New Roman" w:hAnsi="Times New Roman" w:cs="Times New Roman"/>
          <w:sz w:val="28"/>
          <w:szCs w:val="28"/>
        </w:rPr>
        <w:t xml:space="preserve"> </w:t>
      </w:r>
      <w:r w:rsidR="00AB49AD" w:rsidRPr="004A1057">
        <w:rPr>
          <w:rFonts w:ascii="Times New Roman" w:hAnsi="Times New Roman" w:cs="Times New Roman"/>
          <w:sz w:val="28"/>
          <w:szCs w:val="28"/>
        </w:rPr>
        <w:t xml:space="preserve">конструкция </w:t>
      </w:r>
      <w:r w:rsidR="004C31F5" w:rsidRPr="004A1057">
        <w:rPr>
          <w:rFonts w:ascii="Times New Roman" w:hAnsi="Times New Roman" w:cs="Times New Roman"/>
          <w:sz w:val="28"/>
          <w:szCs w:val="28"/>
        </w:rPr>
        <w:t>статьи является результатом длительного становления и развития нормы</w:t>
      </w:r>
      <w:r w:rsidR="00A34EF5" w:rsidRPr="004A1057">
        <w:rPr>
          <w:rFonts w:ascii="Times New Roman" w:hAnsi="Times New Roman" w:cs="Times New Roman"/>
          <w:sz w:val="28"/>
          <w:szCs w:val="28"/>
        </w:rPr>
        <w:t>,</w:t>
      </w:r>
      <w:r w:rsidR="009156AD" w:rsidRPr="004A1057">
        <w:rPr>
          <w:rFonts w:ascii="Times New Roman" w:hAnsi="Times New Roman" w:cs="Times New Roman"/>
          <w:sz w:val="28"/>
          <w:szCs w:val="28"/>
        </w:rPr>
        <w:t xml:space="preserve"> вобравшей в себя характерные признаки самовольного поведения различных исторических периодов, </w:t>
      </w:r>
      <w:r w:rsidR="00A34EF5" w:rsidRPr="004A1057">
        <w:rPr>
          <w:rFonts w:ascii="Times New Roman" w:hAnsi="Times New Roman" w:cs="Times New Roman"/>
          <w:sz w:val="28"/>
          <w:szCs w:val="28"/>
        </w:rPr>
        <w:t>используемые формулировки далеки от совершенства.</w:t>
      </w:r>
      <w:r w:rsidR="002C7208" w:rsidRPr="004A1057">
        <w:rPr>
          <w:rFonts w:ascii="Times New Roman" w:hAnsi="Times New Roman" w:cs="Times New Roman"/>
          <w:sz w:val="28"/>
          <w:szCs w:val="28"/>
        </w:rPr>
        <w:t xml:space="preserve"> Размытость и чрезмерная общность признаков преступного самоуп</w:t>
      </w:r>
      <w:r w:rsidR="009156AD" w:rsidRPr="004A1057">
        <w:rPr>
          <w:rFonts w:ascii="Times New Roman" w:hAnsi="Times New Roman" w:cs="Times New Roman"/>
          <w:sz w:val="28"/>
          <w:szCs w:val="28"/>
        </w:rPr>
        <w:t xml:space="preserve">равства влечет неоднозначность </w:t>
      </w:r>
      <w:r w:rsidR="002C7208" w:rsidRPr="004A1057">
        <w:rPr>
          <w:rFonts w:ascii="Times New Roman" w:hAnsi="Times New Roman" w:cs="Times New Roman"/>
          <w:sz w:val="28"/>
          <w:szCs w:val="28"/>
        </w:rPr>
        <w:t>его содержания, не искл</w:t>
      </w:r>
      <w:r w:rsidR="006A6B02" w:rsidRPr="004A1057">
        <w:rPr>
          <w:rFonts w:ascii="Times New Roman" w:hAnsi="Times New Roman" w:cs="Times New Roman"/>
          <w:sz w:val="28"/>
          <w:szCs w:val="28"/>
        </w:rPr>
        <w:t>ючая множественность толкования, и смеше</w:t>
      </w:r>
      <w:r w:rsidR="00A52EB0" w:rsidRPr="004A1057">
        <w:rPr>
          <w:rFonts w:ascii="Times New Roman" w:hAnsi="Times New Roman" w:cs="Times New Roman"/>
          <w:sz w:val="28"/>
          <w:szCs w:val="28"/>
        </w:rPr>
        <w:t>ние с различными статьями УК РФ, направленными на охрану широкого круга общественных отношений.</w:t>
      </w:r>
      <w:r w:rsidR="006A6B02" w:rsidRPr="004A1057">
        <w:rPr>
          <w:rFonts w:ascii="Times New Roman" w:hAnsi="Times New Roman" w:cs="Times New Roman"/>
          <w:sz w:val="28"/>
          <w:szCs w:val="28"/>
        </w:rPr>
        <w:t xml:space="preserve"> </w:t>
      </w:r>
      <w:r w:rsidR="002C7208" w:rsidRPr="004A1057">
        <w:rPr>
          <w:rFonts w:ascii="Times New Roman" w:hAnsi="Times New Roman" w:cs="Times New Roman"/>
          <w:sz w:val="28"/>
          <w:szCs w:val="28"/>
        </w:rPr>
        <w:t>П</w:t>
      </w:r>
      <w:r w:rsidR="006A6B02" w:rsidRPr="004A1057">
        <w:rPr>
          <w:rFonts w:ascii="Times New Roman" w:hAnsi="Times New Roman" w:cs="Times New Roman"/>
          <w:sz w:val="28"/>
          <w:szCs w:val="28"/>
        </w:rPr>
        <w:t xml:space="preserve">ри этом </w:t>
      </w:r>
      <w:r w:rsidR="008773B2" w:rsidRPr="004A1057">
        <w:rPr>
          <w:rFonts w:ascii="Times New Roman" w:hAnsi="Times New Roman" w:cs="Times New Roman"/>
          <w:sz w:val="28"/>
          <w:szCs w:val="28"/>
        </w:rPr>
        <w:t xml:space="preserve">разрешение возникающих противоречий остается </w:t>
      </w:r>
      <w:r w:rsidR="002C7208" w:rsidRPr="004A1057">
        <w:rPr>
          <w:rFonts w:ascii="Times New Roman" w:hAnsi="Times New Roman" w:cs="Times New Roman"/>
          <w:sz w:val="28"/>
          <w:szCs w:val="28"/>
        </w:rPr>
        <w:t xml:space="preserve">на усмотрение </w:t>
      </w:r>
      <w:proofErr w:type="spellStart"/>
      <w:r w:rsidR="002C7208" w:rsidRPr="004A1057">
        <w:rPr>
          <w:rFonts w:ascii="Times New Roman" w:hAnsi="Times New Roman" w:cs="Times New Roman"/>
          <w:sz w:val="28"/>
          <w:szCs w:val="28"/>
        </w:rPr>
        <w:t>правоприменителя</w:t>
      </w:r>
      <w:proofErr w:type="spellEnd"/>
      <w:r w:rsidR="008773B2" w:rsidRPr="004A1057">
        <w:rPr>
          <w:rFonts w:ascii="Times New Roman" w:hAnsi="Times New Roman" w:cs="Times New Roman"/>
          <w:sz w:val="28"/>
          <w:szCs w:val="28"/>
        </w:rPr>
        <w:t>.</w:t>
      </w:r>
    </w:p>
    <w:p w:rsidR="00371B4D" w:rsidRPr="004A1057" w:rsidRDefault="007033C7" w:rsidP="00215BA8">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В целях устранения выявленных недостатков </w:t>
      </w:r>
      <w:r w:rsidR="00962573" w:rsidRPr="004A1057">
        <w:rPr>
          <w:rFonts w:ascii="Times New Roman" w:hAnsi="Times New Roman" w:cs="Times New Roman"/>
          <w:sz w:val="28"/>
          <w:szCs w:val="28"/>
        </w:rPr>
        <w:t xml:space="preserve">и повышения эффективности нормы предлагается использование системного подхода, включающего </w:t>
      </w:r>
      <w:r w:rsidR="005D056C" w:rsidRPr="004A1057">
        <w:rPr>
          <w:rFonts w:ascii="Times New Roman" w:hAnsi="Times New Roman" w:cs="Times New Roman"/>
          <w:sz w:val="28"/>
          <w:szCs w:val="28"/>
        </w:rPr>
        <w:t xml:space="preserve">как </w:t>
      </w:r>
      <w:r w:rsidR="00962573" w:rsidRPr="004A1057">
        <w:rPr>
          <w:rFonts w:ascii="Times New Roman" w:hAnsi="Times New Roman" w:cs="Times New Roman"/>
          <w:sz w:val="28"/>
          <w:szCs w:val="28"/>
        </w:rPr>
        <w:t>внесение законодателем изменений в конструкцию</w:t>
      </w:r>
      <w:r w:rsidR="005D056C" w:rsidRPr="004A1057">
        <w:rPr>
          <w:rFonts w:ascii="Times New Roman" w:hAnsi="Times New Roman" w:cs="Times New Roman"/>
          <w:sz w:val="28"/>
          <w:szCs w:val="28"/>
        </w:rPr>
        <w:t xml:space="preserve"> статьи, так и </w:t>
      </w:r>
      <w:r w:rsidR="00371B4D" w:rsidRPr="004A1057">
        <w:rPr>
          <w:rFonts w:ascii="Times New Roman" w:hAnsi="Times New Roman" w:cs="Times New Roman"/>
          <w:sz w:val="28"/>
          <w:szCs w:val="28"/>
        </w:rPr>
        <w:t xml:space="preserve">разработку </w:t>
      </w:r>
      <w:r w:rsidR="00454A30" w:rsidRPr="004A1057">
        <w:rPr>
          <w:rFonts w:ascii="Times New Roman" w:hAnsi="Times New Roman" w:cs="Times New Roman"/>
          <w:sz w:val="28"/>
          <w:szCs w:val="28"/>
        </w:rPr>
        <w:t xml:space="preserve">соответствующих разъяснений </w:t>
      </w:r>
      <w:r w:rsidR="002C46B1" w:rsidRPr="004A1057">
        <w:rPr>
          <w:rFonts w:ascii="Times New Roman" w:hAnsi="Times New Roman" w:cs="Times New Roman"/>
          <w:sz w:val="28"/>
          <w:szCs w:val="28"/>
        </w:rPr>
        <w:t>Пленум</w:t>
      </w:r>
      <w:r w:rsidR="00454A30" w:rsidRPr="004A1057">
        <w:rPr>
          <w:rFonts w:ascii="Times New Roman" w:hAnsi="Times New Roman" w:cs="Times New Roman"/>
          <w:sz w:val="28"/>
          <w:szCs w:val="28"/>
        </w:rPr>
        <w:t>ом</w:t>
      </w:r>
      <w:r w:rsidR="002C46B1" w:rsidRPr="004A1057">
        <w:rPr>
          <w:rFonts w:ascii="Times New Roman" w:hAnsi="Times New Roman" w:cs="Times New Roman"/>
          <w:sz w:val="28"/>
          <w:szCs w:val="28"/>
        </w:rPr>
        <w:t xml:space="preserve"> </w:t>
      </w:r>
      <w:proofErr w:type="gramStart"/>
      <w:r w:rsidR="002C46B1" w:rsidRPr="004A1057">
        <w:rPr>
          <w:rFonts w:ascii="Times New Roman" w:hAnsi="Times New Roman" w:cs="Times New Roman"/>
          <w:sz w:val="28"/>
          <w:szCs w:val="28"/>
        </w:rPr>
        <w:t>ВС</w:t>
      </w:r>
      <w:proofErr w:type="gramEnd"/>
      <w:r w:rsidR="002C46B1" w:rsidRPr="004A1057">
        <w:rPr>
          <w:rFonts w:ascii="Times New Roman" w:hAnsi="Times New Roman" w:cs="Times New Roman"/>
          <w:sz w:val="28"/>
          <w:szCs w:val="28"/>
        </w:rPr>
        <w:t xml:space="preserve"> РФ</w:t>
      </w:r>
      <w:r w:rsidR="00371B4D" w:rsidRPr="004A1057">
        <w:rPr>
          <w:rFonts w:ascii="Times New Roman" w:hAnsi="Times New Roman" w:cs="Times New Roman"/>
          <w:sz w:val="28"/>
          <w:szCs w:val="28"/>
        </w:rPr>
        <w:t>.</w:t>
      </w:r>
    </w:p>
    <w:p w:rsidR="004C477D" w:rsidRPr="004A1057" w:rsidRDefault="004C477D" w:rsidP="0044219B">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Итак, на основании проведенного анализа предлагается</w:t>
      </w:r>
      <w:r w:rsidR="006A23CF" w:rsidRPr="004A1057">
        <w:rPr>
          <w:rFonts w:ascii="Times New Roman" w:hAnsi="Times New Roman" w:cs="Times New Roman"/>
          <w:sz w:val="28"/>
          <w:szCs w:val="28"/>
        </w:rPr>
        <w:t xml:space="preserve"> </w:t>
      </w:r>
      <w:r w:rsidRPr="004A1057">
        <w:rPr>
          <w:rFonts w:ascii="Times New Roman" w:hAnsi="Times New Roman" w:cs="Times New Roman"/>
          <w:sz w:val="28"/>
          <w:szCs w:val="28"/>
        </w:rPr>
        <w:t>конкретизировать самовольное деяние при самоуправстве посредством указания его сущностных, индивидуализирующих самоуправ</w:t>
      </w:r>
      <w:r w:rsidR="008E29FC" w:rsidRPr="004A1057">
        <w:rPr>
          <w:rFonts w:ascii="Times New Roman" w:hAnsi="Times New Roman" w:cs="Times New Roman"/>
          <w:sz w:val="28"/>
          <w:szCs w:val="28"/>
        </w:rPr>
        <w:t>ство как преступление признаков, учитывая намерение законодателя расширить</w:t>
      </w:r>
      <w:r w:rsidR="0044219B" w:rsidRPr="004A1057">
        <w:rPr>
          <w:rFonts w:ascii="Times New Roman" w:hAnsi="Times New Roman" w:cs="Times New Roman"/>
          <w:sz w:val="28"/>
          <w:szCs w:val="28"/>
        </w:rPr>
        <w:t xml:space="preserve"> перечень самовольного поведения. </w:t>
      </w:r>
      <w:r w:rsidRPr="004A1057">
        <w:rPr>
          <w:rFonts w:ascii="Times New Roman" w:hAnsi="Times New Roman" w:cs="Times New Roman"/>
          <w:sz w:val="28"/>
          <w:szCs w:val="28"/>
        </w:rPr>
        <w:t>Ввести имущественные последствия в виде крупного ущерба в качестве альтернативного существенному вреду «правам и законным интересам граждан и организаций» последствия,</w:t>
      </w:r>
      <w:r w:rsidR="0044219B" w:rsidRPr="004A1057">
        <w:rPr>
          <w:rFonts w:ascii="Times New Roman" w:hAnsi="Times New Roman" w:cs="Times New Roman"/>
          <w:sz w:val="28"/>
          <w:szCs w:val="28"/>
        </w:rPr>
        <w:t xml:space="preserve"> что, позволит, в том числе, провести более формальное разграничение преступного и административно наказуемого самоуправства. Т</w:t>
      </w:r>
      <w:r w:rsidRPr="004A1057">
        <w:rPr>
          <w:rFonts w:ascii="Times New Roman" w:hAnsi="Times New Roman" w:cs="Times New Roman"/>
          <w:sz w:val="28"/>
          <w:szCs w:val="28"/>
        </w:rPr>
        <w:t xml:space="preserve">акже исключить признак </w:t>
      </w:r>
      <w:proofErr w:type="spellStart"/>
      <w:r w:rsidRPr="004A1057">
        <w:rPr>
          <w:rFonts w:ascii="Times New Roman" w:hAnsi="Times New Roman" w:cs="Times New Roman"/>
          <w:sz w:val="28"/>
          <w:szCs w:val="28"/>
        </w:rPr>
        <w:t>оспариваемости</w:t>
      </w:r>
      <w:proofErr w:type="spellEnd"/>
      <w:r w:rsidRPr="004A1057">
        <w:rPr>
          <w:rFonts w:ascii="Times New Roman" w:hAnsi="Times New Roman" w:cs="Times New Roman"/>
          <w:sz w:val="28"/>
          <w:szCs w:val="28"/>
        </w:rPr>
        <w:t xml:space="preserve"> </w:t>
      </w:r>
      <w:r w:rsidR="0044219B" w:rsidRPr="004A1057">
        <w:rPr>
          <w:rFonts w:ascii="Times New Roman" w:hAnsi="Times New Roman" w:cs="Times New Roman"/>
          <w:sz w:val="28"/>
          <w:szCs w:val="28"/>
        </w:rPr>
        <w:t xml:space="preserve">действий </w:t>
      </w:r>
      <w:r w:rsidR="00390C4F" w:rsidRPr="004A1057">
        <w:rPr>
          <w:rFonts w:ascii="Times New Roman" w:hAnsi="Times New Roman" w:cs="Times New Roman"/>
          <w:sz w:val="28"/>
          <w:szCs w:val="28"/>
        </w:rPr>
        <w:t xml:space="preserve">из конструкции состава ввиду </w:t>
      </w:r>
      <w:r w:rsidR="00AF6A96" w:rsidRPr="004A1057">
        <w:rPr>
          <w:rFonts w:ascii="Times New Roman" w:hAnsi="Times New Roman" w:cs="Times New Roman"/>
          <w:sz w:val="28"/>
          <w:szCs w:val="28"/>
        </w:rPr>
        <w:t xml:space="preserve">необоснованности </w:t>
      </w:r>
      <w:r w:rsidR="00390C4F" w:rsidRPr="004A1057">
        <w:rPr>
          <w:rFonts w:ascii="Times New Roman" w:hAnsi="Times New Roman" w:cs="Times New Roman"/>
          <w:sz w:val="28"/>
          <w:szCs w:val="28"/>
        </w:rPr>
        <w:t>его</w:t>
      </w:r>
      <w:r w:rsidR="00AF6A96" w:rsidRPr="004A1057">
        <w:rPr>
          <w:rFonts w:ascii="Times New Roman" w:hAnsi="Times New Roman" w:cs="Times New Roman"/>
          <w:sz w:val="28"/>
          <w:szCs w:val="28"/>
        </w:rPr>
        <w:t xml:space="preserve"> применения </w:t>
      </w:r>
      <w:r w:rsidR="00390C4F" w:rsidRPr="004A1057">
        <w:rPr>
          <w:rFonts w:ascii="Times New Roman" w:hAnsi="Times New Roman" w:cs="Times New Roman"/>
          <w:sz w:val="28"/>
          <w:szCs w:val="28"/>
        </w:rPr>
        <w:t xml:space="preserve">для самоуправства как преступления </w:t>
      </w:r>
      <w:r w:rsidR="00390C4F" w:rsidRPr="004A1057">
        <w:rPr>
          <w:rFonts w:ascii="Times New Roman" w:hAnsi="Times New Roman" w:cs="Times New Roman"/>
          <w:sz w:val="28"/>
          <w:szCs w:val="28"/>
        </w:rPr>
        <w:lastRenderedPageBreak/>
        <w:t>против порядка управления</w:t>
      </w:r>
      <w:r w:rsidR="003B4CC2" w:rsidRPr="004A1057">
        <w:rPr>
          <w:rFonts w:ascii="Times New Roman" w:hAnsi="Times New Roman" w:cs="Times New Roman"/>
          <w:sz w:val="28"/>
          <w:szCs w:val="28"/>
        </w:rPr>
        <w:t>.</w:t>
      </w:r>
      <w:r w:rsidR="002740B2" w:rsidRPr="004A1057">
        <w:rPr>
          <w:rFonts w:ascii="Times New Roman" w:hAnsi="Times New Roman" w:cs="Times New Roman"/>
          <w:sz w:val="28"/>
          <w:szCs w:val="28"/>
        </w:rPr>
        <w:t xml:space="preserve"> Предлагается </w:t>
      </w:r>
      <w:r w:rsidRPr="004A1057">
        <w:rPr>
          <w:rFonts w:ascii="Times New Roman" w:hAnsi="Times New Roman" w:cs="Times New Roman"/>
          <w:sz w:val="28"/>
          <w:szCs w:val="28"/>
        </w:rPr>
        <w:t>расширение перечня квалифицирующих признаков самоуправства и, в том числе, отнесение к квалифицирующему признаку не всякого насилия, а лишь опасного для жизни и здоровья и угрозу применения такового.</w:t>
      </w:r>
    </w:p>
    <w:p w:rsidR="007163E2" w:rsidRPr="004A1057" w:rsidRDefault="004C477D" w:rsidP="009604E0">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 xml:space="preserve">Таким образом, </w:t>
      </w:r>
      <w:r w:rsidR="007E14F7" w:rsidRPr="004A1057">
        <w:rPr>
          <w:rFonts w:ascii="Times New Roman" w:hAnsi="Times New Roman" w:cs="Times New Roman"/>
          <w:sz w:val="28"/>
          <w:szCs w:val="28"/>
        </w:rPr>
        <w:t xml:space="preserve">предлагается </w:t>
      </w:r>
      <w:r w:rsidR="00197245" w:rsidRPr="004A1057">
        <w:rPr>
          <w:rFonts w:ascii="Times New Roman" w:hAnsi="Times New Roman" w:cs="Times New Roman"/>
          <w:sz w:val="28"/>
          <w:szCs w:val="28"/>
        </w:rPr>
        <w:t>следующая регламентация</w:t>
      </w:r>
      <w:r w:rsidR="009303A4" w:rsidRPr="004A1057">
        <w:rPr>
          <w:rFonts w:ascii="Times New Roman" w:hAnsi="Times New Roman" w:cs="Times New Roman"/>
          <w:sz w:val="28"/>
          <w:szCs w:val="28"/>
        </w:rPr>
        <w:t xml:space="preserve"> уголовной ответственности за самоуправство:</w:t>
      </w:r>
    </w:p>
    <w:p w:rsidR="009604E0" w:rsidRPr="004A1057" w:rsidRDefault="009604E0" w:rsidP="009604E0">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Статья 330. Самоуправство</w:t>
      </w:r>
    </w:p>
    <w:p w:rsidR="00B27C4B" w:rsidRPr="004A1057" w:rsidRDefault="009604E0" w:rsidP="00E142DD">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 xml:space="preserve">1. </w:t>
      </w:r>
      <w:proofErr w:type="gramStart"/>
      <w:r w:rsidRPr="004A1057">
        <w:rPr>
          <w:rFonts w:ascii="Times New Roman" w:eastAsia="Times New Roman" w:hAnsi="Times New Roman" w:cs="Times New Roman"/>
          <w:sz w:val="28"/>
          <w:szCs w:val="28"/>
          <w:lang w:eastAsia="ru-RU"/>
        </w:rPr>
        <w:t xml:space="preserve">Самоуправство, то есть самовольное, вопреки установленному законом или иным нормативным правовым актом порядку </w:t>
      </w:r>
      <w:r w:rsidR="00DB3978" w:rsidRPr="004A1057">
        <w:rPr>
          <w:rFonts w:ascii="Times New Roman" w:eastAsia="Times New Roman" w:hAnsi="Times New Roman" w:cs="Times New Roman"/>
          <w:sz w:val="28"/>
          <w:szCs w:val="28"/>
          <w:lang w:eastAsia="ru-RU"/>
        </w:rPr>
        <w:t>осуществление своих</w:t>
      </w:r>
      <w:r w:rsidR="009F2521" w:rsidRPr="004A1057">
        <w:rPr>
          <w:rFonts w:ascii="Times New Roman" w:eastAsia="Times New Roman" w:hAnsi="Times New Roman" w:cs="Times New Roman"/>
          <w:sz w:val="28"/>
          <w:szCs w:val="28"/>
          <w:lang w:eastAsia="ru-RU"/>
        </w:rPr>
        <w:t>, а ра</w:t>
      </w:r>
      <w:r w:rsidR="0035737B" w:rsidRPr="004A1057">
        <w:rPr>
          <w:rFonts w:ascii="Times New Roman" w:eastAsia="Times New Roman" w:hAnsi="Times New Roman" w:cs="Times New Roman"/>
          <w:sz w:val="28"/>
          <w:szCs w:val="28"/>
          <w:lang w:eastAsia="ru-RU"/>
        </w:rPr>
        <w:t xml:space="preserve">вно других лиц, действительного либо </w:t>
      </w:r>
      <w:r w:rsidR="009F2521" w:rsidRPr="004A1057">
        <w:rPr>
          <w:rFonts w:ascii="Times New Roman" w:eastAsia="Times New Roman" w:hAnsi="Times New Roman" w:cs="Times New Roman"/>
          <w:sz w:val="28"/>
          <w:szCs w:val="28"/>
          <w:lang w:eastAsia="ru-RU"/>
        </w:rPr>
        <w:t xml:space="preserve">предполагаемого права или обязанности, повлекшее причинение крупного ущерба и (или) </w:t>
      </w:r>
      <w:r w:rsidR="00EC30A9" w:rsidRPr="004A1057">
        <w:rPr>
          <w:rFonts w:ascii="Times New Roman" w:eastAsia="Times New Roman" w:hAnsi="Times New Roman" w:cs="Times New Roman"/>
          <w:sz w:val="28"/>
          <w:szCs w:val="28"/>
          <w:lang w:eastAsia="ru-RU"/>
        </w:rPr>
        <w:t>иного существенного вреда</w:t>
      </w:r>
      <w:r w:rsidR="007033C7" w:rsidRPr="004A1057">
        <w:rPr>
          <w:rFonts w:ascii="Times New Roman" w:eastAsia="Times New Roman" w:hAnsi="Times New Roman" w:cs="Times New Roman"/>
          <w:sz w:val="28"/>
          <w:szCs w:val="28"/>
          <w:lang w:eastAsia="ru-RU"/>
        </w:rPr>
        <w:t xml:space="preserve"> правам и </w:t>
      </w:r>
      <w:r w:rsidR="00AA4FCB" w:rsidRPr="004A1057">
        <w:rPr>
          <w:rFonts w:ascii="Times New Roman" w:eastAsia="Times New Roman" w:hAnsi="Times New Roman" w:cs="Times New Roman"/>
          <w:sz w:val="28"/>
          <w:szCs w:val="28"/>
          <w:lang w:eastAsia="ru-RU"/>
        </w:rPr>
        <w:t xml:space="preserve"> законным инт</w:t>
      </w:r>
      <w:r w:rsidR="00B27C4B" w:rsidRPr="004A1057">
        <w:rPr>
          <w:rFonts w:ascii="Times New Roman" w:eastAsia="Times New Roman" w:hAnsi="Times New Roman" w:cs="Times New Roman"/>
          <w:sz w:val="28"/>
          <w:szCs w:val="28"/>
          <w:lang w:eastAsia="ru-RU"/>
        </w:rPr>
        <w:t>ересам граждан и организаций,-</w:t>
      </w:r>
      <w:proofErr w:type="gramEnd"/>
    </w:p>
    <w:p w:rsidR="00B27C4B" w:rsidRPr="004A1057" w:rsidRDefault="009604E0" w:rsidP="00B27C4B">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2.</w:t>
      </w:r>
      <w:r w:rsidR="00AA4FCB" w:rsidRPr="004A1057">
        <w:rPr>
          <w:rFonts w:ascii="Times New Roman" w:eastAsia="Times New Roman" w:hAnsi="Times New Roman" w:cs="Times New Roman"/>
          <w:sz w:val="28"/>
          <w:szCs w:val="28"/>
          <w:lang w:eastAsia="ru-RU"/>
        </w:rPr>
        <w:t xml:space="preserve"> Самоуправство</w:t>
      </w:r>
      <w:r w:rsidRPr="004A1057">
        <w:rPr>
          <w:rFonts w:ascii="Times New Roman" w:eastAsia="Times New Roman" w:hAnsi="Times New Roman" w:cs="Times New Roman"/>
          <w:sz w:val="28"/>
          <w:szCs w:val="28"/>
          <w:lang w:eastAsia="ru-RU"/>
        </w:rPr>
        <w:t>, совершенное</w:t>
      </w:r>
      <w:r w:rsidR="00AA4FCB" w:rsidRPr="004A1057">
        <w:rPr>
          <w:rFonts w:ascii="Times New Roman" w:eastAsia="Times New Roman" w:hAnsi="Times New Roman" w:cs="Times New Roman"/>
          <w:sz w:val="28"/>
          <w:szCs w:val="28"/>
          <w:lang w:eastAsia="ru-RU"/>
        </w:rPr>
        <w:t>:</w:t>
      </w:r>
    </w:p>
    <w:p w:rsidR="009604E0" w:rsidRPr="004A1057" w:rsidRDefault="00AA4FCB" w:rsidP="00B27C4B">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 xml:space="preserve">а) </w:t>
      </w:r>
      <w:r w:rsidR="009604E0" w:rsidRPr="004A1057">
        <w:rPr>
          <w:rFonts w:ascii="Times New Roman" w:eastAsia="Times New Roman" w:hAnsi="Times New Roman" w:cs="Times New Roman"/>
          <w:sz w:val="28"/>
          <w:szCs w:val="28"/>
          <w:lang w:eastAsia="ru-RU"/>
        </w:rPr>
        <w:t>с применением насилия</w:t>
      </w:r>
      <w:r w:rsidRPr="004A1057">
        <w:rPr>
          <w:rFonts w:ascii="Times New Roman" w:eastAsia="Times New Roman" w:hAnsi="Times New Roman" w:cs="Times New Roman"/>
          <w:sz w:val="28"/>
          <w:szCs w:val="28"/>
          <w:lang w:eastAsia="ru-RU"/>
        </w:rPr>
        <w:t>, опасного для жизни и здоровья</w:t>
      </w:r>
      <w:r w:rsidR="009604E0" w:rsidRPr="004A1057">
        <w:rPr>
          <w:rFonts w:ascii="Times New Roman" w:eastAsia="Times New Roman" w:hAnsi="Times New Roman" w:cs="Times New Roman"/>
          <w:sz w:val="28"/>
          <w:szCs w:val="28"/>
          <w:lang w:eastAsia="ru-RU"/>
        </w:rPr>
        <w:t xml:space="preserve"> или с угрозой его приме</w:t>
      </w:r>
      <w:r w:rsidRPr="004A1057">
        <w:rPr>
          <w:rFonts w:ascii="Times New Roman" w:eastAsia="Times New Roman" w:hAnsi="Times New Roman" w:cs="Times New Roman"/>
          <w:sz w:val="28"/>
          <w:szCs w:val="28"/>
          <w:lang w:eastAsia="ru-RU"/>
        </w:rPr>
        <w:t>нения;</w:t>
      </w:r>
    </w:p>
    <w:p w:rsidR="00077545" w:rsidRPr="004A1057" w:rsidRDefault="00031735" w:rsidP="00077545">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б) группой лиц по предварительному сговору</w:t>
      </w:r>
      <w:r w:rsidR="00F25A5C" w:rsidRPr="004A1057">
        <w:rPr>
          <w:rFonts w:ascii="Times New Roman" w:eastAsia="Times New Roman" w:hAnsi="Times New Roman" w:cs="Times New Roman"/>
          <w:sz w:val="28"/>
          <w:szCs w:val="28"/>
          <w:lang w:eastAsia="ru-RU"/>
        </w:rPr>
        <w:t>;</w:t>
      </w:r>
    </w:p>
    <w:p w:rsidR="00077545" w:rsidRPr="004A1057" w:rsidRDefault="00077545" w:rsidP="00077545">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в) с похищением человека или</w:t>
      </w:r>
      <w:r w:rsidR="00AF1421" w:rsidRPr="004A1057">
        <w:rPr>
          <w:rFonts w:ascii="Times New Roman" w:eastAsia="Times New Roman" w:hAnsi="Times New Roman" w:cs="Times New Roman"/>
          <w:sz w:val="28"/>
          <w:szCs w:val="28"/>
          <w:lang w:eastAsia="ru-RU"/>
        </w:rPr>
        <w:t xml:space="preserve"> незаконным лишение его свободы, </w:t>
      </w:r>
      <w:r w:rsidRPr="004A1057">
        <w:rPr>
          <w:rFonts w:ascii="Times New Roman" w:eastAsia="Times New Roman" w:hAnsi="Times New Roman" w:cs="Times New Roman"/>
          <w:sz w:val="28"/>
          <w:szCs w:val="28"/>
          <w:lang w:eastAsia="ru-RU"/>
        </w:rPr>
        <w:t>-</w:t>
      </w:r>
    </w:p>
    <w:p w:rsidR="00031735" w:rsidRPr="004A1057" w:rsidRDefault="00031735" w:rsidP="009604E0">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 xml:space="preserve">3. </w:t>
      </w:r>
      <w:r w:rsidR="00F25A5C" w:rsidRPr="004A1057">
        <w:rPr>
          <w:rFonts w:ascii="Times New Roman" w:eastAsia="Times New Roman" w:hAnsi="Times New Roman" w:cs="Times New Roman"/>
          <w:sz w:val="28"/>
          <w:szCs w:val="28"/>
          <w:lang w:eastAsia="ru-RU"/>
        </w:rPr>
        <w:t>Самоуправство, совершенное:</w:t>
      </w:r>
    </w:p>
    <w:p w:rsidR="00F25A5C" w:rsidRPr="004A1057" w:rsidRDefault="00F25A5C" w:rsidP="009604E0">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а) организованной группой;</w:t>
      </w:r>
    </w:p>
    <w:p w:rsidR="00077545" w:rsidRPr="004A1057" w:rsidRDefault="00F25A5C" w:rsidP="00077545">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 xml:space="preserve">б) с </w:t>
      </w:r>
      <w:r w:rsidR="001B00E3" w:rsidRPr="004A1057">
        <w:rPr>
          <w:rFonts w:ascii="Times New Roman" w:eastAsia="Times New Roman" w:hAnsi="Times New Roman" w:cs="Times New Roman"/>
          <w:sz w:val="28"/>
          <w:szCs w:val="28"/>
          <w:lang w:eastAsia="ru-RU"/>
        </w:rPr>
        <w:t>применением</w:t>
      </w:r>
      <w:r w:rsidRPr="004A1057">
        <w:rPr>
          <w:rFonts w:ascii="Times New Roman" w:eastAsia="Times New Roman" w:hAnsi="Times New Roman" w:cs="Times New Roman"/>
          <w:sz w:val="28"/>
          <w:szCs w:val="28"/>
          <w:lang w:eastAsia="ru-RU"/>
        </w:rPr>
        <w:t xml:space="preserve"> оружия или предметов, используемых в качестве оружия</w:t>
      </w:r>
      <w:r w:rsidR="00077545" w:rsidRPr="004A1057">
        <w:rPr>
          <w:rFonts w:ascii="Times New Roman" w:eastAsia="Times New Roman" w:hAnsi="Times New Roman" w:cs="Times New Roman"/>
          <w:sz w:val="28"/>
          <w:szCs w:val="28"/>
          <w:lang w:eastAsia="ru-RU"/>
        </w:rPr>
        <w:t>;</w:t>
      </w:r>
    </w:p>
    <w:p w:rsidR="00F25A5C" w:rsidRPr="004A1057" w:rsidRDefault="00077545" w:rsidP="00AF1421">
      <w:pPr>
        <w:spacing w:after="0" w:line="360" w:lineRule="auto"/>
        <w:ind w:firstLine="547"/>
        <w:jc w:val="both"/>
        <w:rPr>
          <w:rFonts w:ascii="Times New Roman" w:eastAsia="Times New Roman" w:hAnsi="Times New Roman" w:cs="Times New Roman"/>
          <w:sz w:val="28"/>
          <w:szCs w:val="28"/>
          <w:lang w:eastAsia="ru-RU"/>
        </w:rPr>
      </w:pPr>
      <w:r w:rsidRPr="004A1057">
        <w:rPr>
          <w:rFonts w:ascii="Times New Roman" w:eastAsia="Times New Roman" w:hAnsi="Times New Roman" w:cs="Times New Roman"/>
          <w:sz w:val="28"/>
          <w:szCs w:val="28"/>
          <w:lang w:eastAsia="ru-RU"/>
        </w:rPr>
        <w:t>в) лицом, выполняющим управленческие функции в коммерческой или иной организации; -</w:t>
      </w:r>
    </w:p>
    <w:p w:rsidR="00512E66" w:rsidRPr="004A1057" w:rsidRDefault="00E24963" w:rsidP="005E7186">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5E7186" w:rsidRPr="004A1057">
        <w:rPr>
          <w:rFonts w:ascii="Times New Roman" w:hAnsi="Times New Roman" w:cs="Times New Roman"/>
          <w:sz w:val="28"/>
          <w:szCs w:val="28"/>
        </w:rPr>
        <w:t xml:space="preserve">В </w:t>
      </w:r>
      <w:r w:rsidRPr="004A1057">
        <w:rPr>
          <w:rFonts w:ascii="Times New Roman" w:hAnsi="Times New Roman" w:cs="Times New Roman"/>
          <w:sz w:val="28"/>
          <w:szCs w:val="28"/>
        </w:rPr>
        <w:t>примечании к статье следует указать, что размер крупного ущерба</w:t>
      </w:r>
      <w:r w:rsidR="00752B76" w:rsidRPr="004A1057">
        <w:rPr>
          <w:rFonts w:ascii="Times New Roman" w:hAnsi="Times New Roman" w:cs="Times New Roman"/>
          <w:sz w:val="28"/>
          <w:szCs w:val="28"/>
        </w:rPr>
        <w:t xml:space="preserve"> ус</w:t>
      </w:r>
      <w:r w:rsidR="00912A69" w:rsidRPr="004A1057">
        <w:rPr>
          <w:rFonts w:ascii="Times New Roman" w:hAnsi="Times New Roman" w:cs="Times New Roman"/>
          <w:sz w:val="28"/>
          <w:szCs w:val="28"/>
        </w:rPr>
        <w:t xml:space="preserve">танавливается с учетом имущественного положения потерпевшего, но не может составлять менее </w:t>
      </w:r>
      <w:r w:rsidR="005E7186" w:rsidRPr="004A1057">
        <w:rPr>
          <w:rFonts w:ascii="Times New Roman" w:hAnsi="Times New Roman" w:cs="Times New Roman"/>
          <w:sz w:val="28"/>
          <w:szCs w:val="28"/>
        </w:rPr>
        <w:t xml:space="preserve">фиксированной суммы </w:t>
      </w:r>
      <w:r w:rsidR="00752B76" w:rsidRPr="004A1057">
        <w:rPr>
          <w:rFonts w:ascii="Times New Roman" w:hAnsi="Times New Roman" w:cs="Times New Roman"/>
          <w:sz w:val="28"/>
          <w:szCs w:val="28"/>
        </w:rPr>
        <w:t>для граждан и организаций</w:t>
      </w:r>
      <w:r w:rsidR="005E7186" w:rsidRPr="004A1057">
        <w:rPr>
          <w:rFonts w:ascii="Times New Roman" w:hAnsi="Times New Roman" w:cs="Times New Roman"/>
          <w:sz w:val="28"/>
          <w:szCs w:val="28"/>
        </w:rPr>
        <w:t xml:space="preserve"> соответственно.</w:t>
      </w:r>
    </w:p>
    <w:p w:rsidR="00197245" w:rsidRPr="004A1057" w:rsidRDefault="005E7186" w:rsidP="00F3162F">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03177B" w:rsidRPr="004A1057">
        <w:rPr>
          <w:rFonts w:ascii="Times New Roman" w:hAnsi="Times New Roman" w:cs="Times New Roman"/>
          <w:sz w:val="28"/>
          <w:szCs w:val="28"/>
        </w:rPr>
        <w:t xml:space="preserve">В целях устранения возникающих на практике проблем </w:t>
      </w:r>
      <w:r w:rsidR="00375EC3" w:rsidRPr="004A1057">
        <w:rPr>
          <w:rFonts w:ascii="Times New Roman" w:hAnsi="Times New Roman" w:cs="Times New Roman"/>
          <w:sz w:val="28"/>
          <w:szCs w:val="28"/>
        </w:rPr>
        <w:t xml:space="preserve">при установлении деяния </w:t>
      </w:r>
      <w:r w:rsidR="0003177B" w:rsidRPr="004A1057">
        <w:rPr>
          <w:rFonts w:ascii="Times New Roman" w:hAnsi="Times New Roman" w:cs="Times New Roman"/>
          <w:sz w:val="28"/>
          <w:szCs w:val="28"/>
        </w:rPr>
        <w:t xml:space="preserve">рекомендуется Пленуму </w:t>
      </w:r>
      <w:proofErr w:type="gramStart"/>
      <w:r w:rsidR="0003177B" w:rsidRPr="004A1057">
        <w:rPr>
          <w:rFonts w:ascii="Times New Roman" w:hAnsi="Times New Roman" w:cs="Times New Roman"/>
          <w:sz w:val="28"/>
          <w:szCs w:val="28"/>
        </w:rPr>
        <w:t>ВС</w:t>
      </w:r>
      <w:proofErr w:type="gramEnd"/>
      <w:r w:rsidR="0003177B" w:rsidRPr="004A1057">
        <w:rPr>
          <w:rFonts w:ascii="Times New Roman" w:hAnsi="Times New Roman" w:cs="Times New Roman"/>
          <w:sz w:val="28"/>
          <w:szCs w:val="28"/>
        </w:rPr>
        <w:t xml:space="preserve"> РФ дать </w:t>
      </w:r>
      <w:r w:rsidR="00D23248" w:rsidRPr="004A1057">
        <w:rPr>
          <w:rFonts w:ascii="Times New Roman" w:hAnsi="Times New Roman" w:cs="Times New Roman"/>
          <w:sz w:val="28"/>
          <w:szCs w:val="28"/>
        </w:rPr>
        <w:t xml:space="preserve">официальное </w:t>
      </w:r>
      <w:r w:rsidR="0003177B" w:rsidRPr="004A1057">
        <w:rPr>
          <w:rFonts w:ascii="Times New Roman" w:hAnsi="Times New Roman" w:cs="Times New Roman"/>
          <w:sz w:val="28"/>
          <w:szCs w:val="28"/>
        </w:rPr>
        <w:lastRenderedPageBreak/>
        <w:t>разъяснения понятия «предполагаемое право»</w:t>
      </w:r>
      <w:r w:rsidR="00533BD6" w:rsidRPr="004A1057">
        <w:rPr>
          <w:rFonts w:ascii="Times New Roman" w:hAnsi="Times New Roman" w:cs="Times New Roman"/>
          <w:sz w:val="28"/>
          <w:szCs w:val="28"/>
        </w:rPr>
        <w:t xml:space="preserve"> как права, которое в действительности не принадлежит лицу, однако лицо добросовестно заблуждается в том, что такое право у него имеется. А </w:t>
      </w:r>
      <w:r w:rsidR="00D23248" w:rsidRPr="004A1057">
        <w:rPr>
          <w:rFonts w:ascii="Times New Roman" w:hAnsi="Times New Roman" w:cs="Times New Roman"/>
          <w:sz w:val="28"/>
          <w:szCs w:val="28"/>
        </w:rPr>
        <w:t>также привести частные примеры</w:t>
      </w:r>
      <w:r w:rsidR="00A00CC3" w:rsidRPr="004A1057">
        <w:rPr>
          <w:rFonts w:ascii="Times New Roman" w:hAnsi="Times New Roman" w:cs="Times New Roman"/>
          <w:sz w:val="28"/>
          <w:szCs w:val="28"/>
        </w:rPr>
        <w:t xml:space="preserve"> </w:t>
      </w:r>
      <w:r w:rsidR="009E15B4" w:rsidRPr="004A1057">
        <w:rPr>
          <w:rFonts w:ascii="Times New Roman" w:hAnsi="Times New Roman" w:cs="Times New Roman"/>
          <w:sz w:val="28"/>
          <w:szCs w:val="28"/>
        </w:rPr>
        <w:t xml:space="preserve">такового и </w:t>
      </w:r>
      <w:r w:rsidR="00A00CC3" w:rsidRPr="004A1057">
        <w:rPr>
          <w:rFonts w:ascii="Times New Roman" w:hAnsi="Times New Roman" w:cs="Times New Roman"/>
          <w:sz w:val="28"/>
          <w:szCs w:val="28"/>
        </w:rPr>
        <w:t>основани</w:t>
      </w:r>
      <w:r w:rsidR="009E15B4" w:rsidRPr="004A1057">
        <w:rPr>
          <w:rFonts w:ascii="Times New Roman" w:hAnsi="Times New Roman" w:cs="Times New Roman"/>
          <w:sz w:val="28"/>
          <w:szCs w:val="28"/>
        </w:rPr>
        <w:t xml:space="preserve">я </w:t>
      </w:r>
      <w:r w:rsidR="00A00CC3" w:rsidRPr="004A1057">
        <w:rPr>
          <w:rFonts w:ascii="Times New Roman" w:hAnsi="Times New Roman" w:cs="Times New Roman"/>
          <w:sz w:val="28"/>
          <w:szCs w:val="28"/>
        </w:rPr>
        <w:t xml:space="preserve">добросовестности заблуждения. </w:t>
      </w:r>
    </w:p>
    <w:p w:rsidR="00F27F78" w:rsidRPr="004A1057" w:rsidRDefault="00AB4629" w:rsidP="00197245">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Также надлежит дать официальное толкование категории «существенный вред» при самоуправстве</w:t>
      </w:r>
      <w:r w:rsidR="00AA1C20" w:rsidRPr="004A1057">
        <w:rPr>
          <w:rFonts w:ascii="Times New Roman" w:hAnsi="Times New Roman" w:cs="Times New Roman"/>
          <w:sz w:val="28"/>
          <w:szCs w:val="28"/>
        </w:rPr>
        <w:t xml:space="preserve">, определив, что к таковому относится </w:t>
      </w:r>
      <w:r w:rsidR="00AA1C20" w:rsidRPr="004A1057">
        <w:rPr>
          <w:rFonts w:ascii="Times New Roman" w:eastAsia="Times New Roman" w:hAnsi="Times New Roman" w:cs="Times New Roman"/>
          <w:sz w:val="28"/>
          <w:szCs w:val="28"/>
          <w:lang w:eastAsia="ru-RU"/>
        </w:rPr>
        <w:t>нарушение прав и свобод физических и юридических лиц, гарантированных общепризнанными принципами и нормами международного права, Конституцией РФ</w:t>
      </w:r>
      <w:r w:rsidR="008560A1" w:rsidRPr="004A1057">
        <w:rPr>
          <w:rFonts w:ascii="Times New Roman" w:eastAsia="Times New Roman" w:hAnsi="Times New Roman" w:cs="Times New Roman"/>
          <w:sz w:val="28"/>
          <w:szCs w:val="28"/>
          <w:lang w:eastAsia="ru-RU"/>
        </w:rPr>
        <w:t>; моральный вред (причинение психофизических страданий), а также применение насилия, не опасного для жизни и здоров</w:t>
      </w:r>
      <w:r w:rsidR="00F3162F" w:rsidRPr="004A1057">
        <w:rPr>
          <w:rFonts w:ascii="Times New Roman" w:eastAsia="Times New Roman" w:hAnsi="Times New Roman" w:cs="Times New Roman"/>
          <w:sz w:val="28"/>
          <w:szCs w:val="28"/>
          <w:lang w:eastAsia="ru-RU"/>
        </w:rPr>
        <w:t>ья, угрозы применения такового; и последствия указанных действий (соответствующий физический вред).</w:t>
      </w:r>
    </w:p>
    <w:p w:rsidR="00C9221E" w:rsidRPr="004A1057" w:rsidRDefault="00A870FB" w:rsidP="00EC7F6F">
      <w:pPr>
        <w:spacing w:line="360" w:lineRule="auto"/>
        <w:ind w:firstLine="708"/>
        <w:jc w:val="both"/>
        <w:rPr>
          <w:rFonts w:ascii="Times New Roman" w:hAnsi="Times New Roman" w:cs="Times New Roman"/>
          <w:sz w:val="28"/>
          <w:szCs w:val="28"/>
        </w:rPr>
      </w:pPr>
      <w:r w:rsidRPr="004A1057">
        <w:rPr>
          <w:rFonts w:ascii="Times New Roman" w:hAnsi="Times New Roman" w:cs="Times New Roman"/>
          <w:sz w:val="28"/>
          <w:szCs w:val="28"/>
        </w:rPr>
        <w:t>Кроме того</w:t>
      </w:r>
      <w:r w:rsidR="00A00CC3" w:rsidRPr="004A1057">
        <w:rPr>
          <w:rFonts w:ascii="Times New Roman" w:hAnsi="Times New Roman" w:cs="Times New Roman"/>
          <w:sz w:val="28"/>
          <w:szCs w:val="28"/>
        </w:rPr>
        <w:t xml:space="preserve">, Пленуму </w:t>
      </w:r>
      <w:proofErr w:type="gramStart"/>
      <w:r w:rsidR="00A00CC3" w:rsidRPr="004A1057">
        <w:rPr>
          <w:rFonts w:ascii="Times New Roman" w:hAnsi="Times New Roman" w:cs="Times New Roman"/>
          <w:sz w:val="28"/>
          <w:szCs w:val="28"/>
        </w:rPr>
        <w:t>ВС</w:t>
      </w:r>
      <w:proofErr w:type="gramEnd"/>
      <w:r w:rsidR="00A00CC3" w:rsidRPr="004A1057">
        <w:rPr>
          <w:rFonts w:ascii="Times New Roman" w:hAnsi="Times New Roman" w:cs="Times New Roman"/>
          <w:sz w:val="28"/>
          <w:szCs w:val="28"/>
        </w:rPr>
        <w:t xml:space="preserve"> РФ надлежит </w:t>
      </w:r>
      <w:r w:rsidRPr="004A1057">
        <w:rPr>
          <w:rFonts w:ascii="Times New Roman" w:hAnsi="Times New Roman" w:cs="Times New Roman"/>
          <w:sz w:val="28"/>
          <w:szCs w:val="28"/>
        </w:rPr>
        <w:t>обратить внимание судов на принципиально важное значение установления мотивов и целей</w:t>
      </w:r>
      <w:r w:rsidR="00261EC5" w:rsidRPr="004A1057">
        <w:rPr>
          <w:rFonts w:ascii="Times New Roman" w:hAnsi="Times New Roman" w:cs="Times New Roman"/>
          <w:sz w:val="28"/>
          <w:szCs w:val="28"/>
        </w:rPr>
        <w:t>, равно как оснований преступного поведения виновного,</w:t>
      </w:r>
      <w:r w:rsidRPr="004A1057">
        <w:rPr>
          <w:rFonts w:ascii="Times New Roman" w:hAnsi="Times New Roman" w:cs="Times New Roman"/>
          <w:sz w:val="28"/>
          <w:szCs w:val="28"/>
        </w:rPr>
        <w:t xml:space="preserve"> при квалификации</w:t>
      </w:r>
      <w:r w:rsidR="00934E3B" w:rsidRPr="004A1057">
        <w:rPr>
          <w:rFonts w:ascii="Times New Roman" w:hAnsi="Times New Roman" w:cs="Times New Roman"/>
          <w:sz w:val="28"/>
          <w:szCs w:val="28"/>
        </w:rPr>
        <w:t xml:space="preserve"> самовольных деяний и их отграничени</w:t>
      </w:r>
      <w:r w:rsidR="00FC2B81" w:rsidRPr="004A1057">
        <w:rPr>
          <w:rFonts w:ascii="Times New Roman" w:hAnsi="Times New Roman" w:cs="Times New Roman"/>
          <w:sz w:val="28"/>
          <w:szCs w:val="28"/>
        </w:rPr>
        <w:t>и</w:t>
      </w:r>
      <w:r w:rsidR="00934E3B" w:rsidRPr="004A1057">
        <w:rPr>
          <w:rFonts w:ascii="Times New Roman" w:hAnsi="Times New Roman" w:cs="Times New Roman"/>
          <w:sz w:val="28"/>
          <w:szCs w:val="28"/>
        </w:rPr>
        <w:t xml:space="preserve"> от смежных составов</w:t>
      </w:r>
      <w:r w:rsidR="00FC2B81" w:rsidRPr="004A1057">
        <w:rPr>
          <w:rFonts w:ascii="Times New Roman" w:hAnsi="Times New Roman" w:cs="Times New Roman"/>
          <w:sz w:val="28"/>
          <w:szCs w:val="28"/>
        </w:rPr>
        <w:t xml:space="preserve"> во избежание неправильного применение уголовного закона.</w:t>
      </w:r>
      <w:r w:rsidR="00EC7F6F" w:rsidRPr="004A1057">
        <w:rPr>
          <w:rFonts w:ascii="Times New Roman" w:hAnsi="Times New Roman" w:cs="Times New Roman"/>
          <w:sz w:val="28"/>
          <w:szCs w:val="28"/>
        </w:rPr>
        <w:t xml:space="preserve"> Выявление наличия неурегулированных </w:t>
      </w:r>
      <w:proofErr w:type="spellStart"/>
      <w:r w:rsidR="00EC7F6F" w:rsidRPr="004A1057">
        <w:rPr>
          <w:rFonts w:ascii="Times New Roman" w:hAnsi="Times New Roman" w:cs="Times New Roman"/>
          <w:sz w:val="28"/>
          <w:szCs w:val="28"/>
        </w:rPr>
        <w:t>частно-правовоых</w:t>
      </w:r>
      <w:proofErr w:type="spellEnd"/>
      <w:r w:rsidR="00EC7F6F" w:rsidRPr="004A1057">
        <w:rPr>
          <w:rFonts w:ascii="Times New Roman" w:hAnsi="Times New Roman" w:cs="Times New Roman"/>
          <w:sz w:val="28"/>
          <w:szCs w:val="28"/>
        </w:rPr>
        <w:t xml:space="preserve"> отношений при отсутствии корыстно</w:t>
      </w:r>
      <w:r w:rsidR="000C09BC" w:rsidRPr="004A1057">
        <w:rPr>
          <w:rFonts w:ascii="Times New Roman" w:hAnsi="Times New Roman" w:cs="Times New Roman"/>
          <w:sz w:val="28"/>
          <w:szCs w:val="28"/>
        </w:rPr>
        <w:t xml:space="preserve">й направленности умысла </w:t>
      </w:r>
      <w:r w:rsidR="00EC7F6F" w:rsidRPr="004A1057">
        <w:rPr>
          <w:rFonts w:ascii="Times New Roman" w:hAnsi="Times New Roman" w:cs="Times New Roman"/>
          <w:sz w:val="28"/>
          <w:szCs w:val="28"/>
        </w:rPr>
        <w:t>во многом предопределяют квалификацию содеянного в качестве самоуправства.</w:t>
      </w:r>
    </w:p>
    <w:p w:rsidR="006A23CF" w:rsidRPr="004A1057" w:rsidRDefault="00FC2B81" w:rsidP="005E7186">
      <w:p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ab/>
      </w:r>
      <w:r w:rsidR="004B26F7" w:rsidRPr="004A1057">
        <w:rPr>
          <w:rFonts w:ascii="Times New Roman" w:hAnsi="Times New Roman" w:cs="Times New Roman"/>
          <w:sz w:val="28"/>
          <w:szCs w:val="28"/>
        </w:rPr>
        <w:t xml:space="preserve">В то же время, </w:t>
      </w:r>
      <w:r w:rsidR="008B0388" w:rsidRPr="004A1057">
        <w:rPr>
          <w:rFonts w:ascii="Times New Roman" w:hAnsi="Times New Roman" w:cs="Times New Roman"/>
          <w:sz w:val="28"/>
          <w:szCs w:val="28"/>
        </w:rPr>
        <w:t>стоит принимать</w:t>
      </w:r>
      <w:r w:rsidR="004B26F7" w:rsidRPr="004A1057">
        <w:rPr>
          <w:rFonts w:ascii="Times New Roman" w:hAnsi="Times New Roman" w:cs="Times New Roman"/>
          <w:sz w:val="28"/>
          <w:szCs w:val="28"/>
        </w:rPr>
        <w:t xml:space="preserve"> во внимание тот факт, что совершенствование</w:t>
      </w:r>
      <w:r w:rsidR="00440A84" w:rsidRPr="004A1057">
        <w:rPr>
          <w:rFonts w:ascii="Times New Roman" w:hAnsi="Times New Roman" w:cs="Times New Roman"/>
          <w:sz w:val="28"/>
          <w:szCs w:val="28"/>
        </w:rPr>
        <w:t xml:space="preserve"> нормы уголовного закона, а в особенности это применимо к самоуправству, имеющему ярко выраженный социальный характер, само по себе не способно обеспечить должное регулирование </w:t>
      </w:r>
      <w:r w:rsidR="008B0388" w:rsidRPr="004A1057">
        <w:rPr>
          <w:rFonts w:ascii="Times New Roman" w:hAnsi="Times New Roman" w:cs="Times New Roman"/>
          <w:sz w:val="28"/>
          <w:szCs w:val="28"/>
        </w:rPr>
        <w:t xml:space="preserve">в отрыве от социально-экономических реалий. Ввиду чего представляется важным </w:t>
      </w:r>
      <w:r w:rsidR="006B5CAC" w:rsidRPr="004A1057">
        <w:rPr>
          <w:rFonts w:ascii="Times New Roman" w:hAnsi="Times New Roman" w:cs="Times New Roman"/>
          <w:sz w:val="28"/>
          <w:szCs w:val="28"/>
        </w:rPr>
        <w:t xml:space="preserve">в свете </w:t>
      </w:r>
      <w:r w:rsidR="008B0388" w:rsidRPr="004A1057">
        <w:rPr>
          <w:rFonts w:ascii="Times New Roman" w:hAnsi="Times New Roman" w:cs="Times New Roman"/>
          <w:sz w:val="28"/>
          <w:szCs w:val="28"/>
        </w:rPr>
        <w:t>усиления превентивного действия нормы</w:t>
      </w:r>
      <w:r w:rsidR="00B2476C" w:rsidRPr="004A1057">
        <w:rPr>
          <w:rFonts w:ascii="Times New Roman" w:hAnsi="Times New Roman" w:cs="Times New Roman"/>
          <w:sz w:val="28"/>
          <w:szCs w:val="28"/>
        </w:rPr>
        <w:t xml:space="preserve"> о самоуправстве повышение </w:t>
      </w:r>
      <w:r w:rsidR="00234113" w:rsidRPr="004A1057">
        <w:rPr>
          <w:rFonts w:ascii="Times New Roman" w:hAnsi="Times New Roman" w:cs="Times New Roman"/>
          <w:sz w:val="28"/>
          <w:szCs w:val="28"/>
        </w:rPr>
        <w:t>эффективности деятельности государственного аппарата, в частности, судебной системы,</w:t>
      </w:r>
      <w:r w:rsidR="00B2476C" w:rsidRPr="004A1057">
        <w:rPr>
          <w:rFonts w:ascii="Times New Roman" w:hAnsi="Times New Roman" w:cs="Times New Roman"/>
          <w:sz w:val="28"/>
          <w:szCs w:val="28"/>
        </w:rPr>
        <w:t xml:space="preserve"> а также </w:t>
      </w:r>
      <w:r w:rsidR="007A5CC9" w:rsidRPr="004A1057">
        <w:rPr>
          <w:rFonts w:ascii="Times New Roman" w:hAnsi="Times New Roman" w:cs="Times New Roman"/>
          <w:sz w:val="28"/>
          <w:szCs w:val="28"/>
        </w:rPr>
        <w:t>развитие правовой грамотности населени</w:t>
      </w:r>
      <w:r w:rsidR="00D838AB" w:rsidRPr="004A1057">
        <w:rPr>
          <w:rFonts w:ascii="Times New Roman" w:hAnsi="Times New Roman" w:cs="Times New Roman"/>
          <w:sz w:val="28"/>
          <w:szCs w:val="28"/>
        </w:rPr>
        <w:t>я</w:t>
      </w:r>
      <w:r w:rsidR="00E20780" w:rsidRPr="004A1057">
        <w:rPr>
          <w:rFonts w:ascii="Times New Roman" w:hAnsi="Times New Roman" w:cs="Times New Roman"/>
          <w:sz w:val="28"/>
          <w:szCs w:val="28"/>
        </w:rPr>
        <w:t>.</w:t>
      </w:r>
    </w:p>
    <w:p w:rsidR="000C7E91" w:rsidRPr="004A1057" w:rsidRDefault="00E14A87" w:rsidP="004B1845">
      <w:pPr>
        <w:spacing w:line="360" w:lineRule="auto"/>
        <w:ind w:firstLine="708"/>
        <w:jc w:val="center"/>
        <w:rPr>
          <w:rFonts w:ascii="Times New Roman" w:hAnsi="Times New Roman" w:cs="Times New Roman"/>
          <w:b/>
          <w:sz w:val="28"/>
          <w:szCs w:val="28"/>
        </w:rPr>
      </w:pPr>
      <w:r w:rsidRPr="004A1057">
        <w:rPr>
          <w:rFonts w:ascii="Times New Roman" w:hAnsi="Times New Roman" w:cs="Times New Roman"/>
          <w:b/>
          <w:sz w:val="28"/>
          <w:szCs w:val="28"/>
        </w:rPr>
        <w:lastRenderedPageBreak/>
        <w:t>Список литературы</w:t>
      </w:r>
    </w:p>
    <w:p w:rsidR="000C7E91" w:rsidRPr="004A1057" w:rsidRDefault="000C7E91" w:rsidP="000C7E91">
      <w:pPr>
        <w:pStyle w:val="a3"/>
        <w:numPr>
          <w:ilvl w:val="0"/>
          <w:numId w:val="3"/>
        </w:numPr>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Нормативно-правовые акты и иные официальные документы</w:t>
      </w:r>
    </w:p>
    <w:p w:rsidR="000C7E91" w:rsidRPr="004A1057" w:rsidRDefault="000C7E91" w:rsidP="000C7E91">
      <w:pPr>
        <w:pStyle w:val="a3"/>
        <w:spacing w:line="360" w:lineRule="auto"/>
        <w:ind w:firstLine="360"/>
        <w:jc w:val="both"/>
        <w:rPr>
          <w:rFonts w:ascii="Times New Roman" w:hAnsi="Times New Roman" w:cs="Times New Roman"/>
          <w:sz w:val="28"/>
          <w:szCs w:val="28"/>
        </w:rPr>
      </w:pPr>
      <w:r w:rsidRPr="004A1057">
        <w:rPr>
          <w:rFonts w:ascii="Times New Roman" w:hAnsi="Times New Roman" w:cs="Times New Roman"/>
          <w:sz w:val="28"/>
          <w:szCs w:val="28"/>
        </w:rPr>
        <w:t>1.1.Международные нормативно-правовые акты и иные официальные документы</w:t>
      </w:r>
    </w:p>
    <w:p w:rsidR="000C7E91" w:rsidRPr="004A1057" w:rsidRDefault="000C7E91" w:rsidP="000C7E91">
      <w:pPr>
        <w:pStyle w:val="a3"/>
        <w:spacing w:line="360" w:lineRule="auto"/>
        <w:ind w:firstLine="360"/>
        <w:jc w:val="both"/>
        <w:rPr>
          <w:rFonts w:ascii="Times New Roman" w:hAnsi="Times New Roman" w:cs="Times New Roman"/>
          <w:sz w:val="28"/>
          <w:szCs w:val="28"/>
        </w:rPr>
      </w:pPr>
      <w:r w:rsidRPr="004A1057">
        <w:rPr>
          <w:rFonts w:ascii="Times New Roman" w:hAnsi="Times New Roman" w:cs="Times New Roman"/>
          <w:sz w:val="28"/>
          <w:szCs w:val="28"/>
        </w:rPr>
        <w:t>1.1.2. Акты международных организаций, органов и конференций</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Модельный УК для государств-участников СНГ [Электронный ресурс]</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п</w:t>
      </w:r>
      <w:r w:rsidRPr="004A1057">
        <w:rPr>
          <w:rFonts w:ascii="Times New Roman" w:hAnsi="Times New Roman" w:cs="Times New Roman"/>
          <w:color w:val="2D2D2D"/>
          <w:spacing w:val="2"/>
          <w:sz w:val="28"/>
          <w:szCs w:val="28"/>
          <w:shd w:val="clear" w:color="auto" w:fill="FFFFFF"/>
        </w:rPr>
        <w:t>ринят</w:t>
      </w:r>
      <w:r w:rsidRPr="004A1057">
        <w:rPr>
          <w:rFonts w:ascii="Times New Roman" w:hAnsi="Times New Roman" w:cs="Times New Roman"/>
          <w:color w:val="2D2D2D"/>
          <w:spacing w:val="2"/>
          <w:sz w:val="28"/>
          <w:szCs w:val="28"/>
        </w:rPr>
        <w:t xml:space="preserve"> </w:t>
      </w:r>
      <w:r w:rsidRPr="004A1057">
        <w:rPr>
          <w:rFonts w:ascii="Times New Roman" w:hAnsi="Times New Roman" w:cs="Times New Roman"/>
          <w:color w:val="2D2D2D"/>
          <w:spacing w:val="2"/>
          <w:sz w:val="28"/>
          <w:szCs w:val="28"/>
          <w:shd w:val="clear" w:color="auto" w:fill="FFFFFF"/>
        </w:rPr>
        <w:t>на седьмом пленарном заседании</w:t>
      </w:r>
      <w:r w:rsidRPr="004A1057">
        <w:rPr>
          <w:rFonts w:ascii="Times New Roman" w:hAnsi="Times New Roman" w:cs="Times New Roman"/>
          <w:color w:val="2D2D2D"/>
          <w:spacing w:val="2"/>
          <w:sz w:val="28"/>
          <w:szCs w:val="28"/>
        </w:rPr>
        <w:t xml:space="preserve"> </w:t>
      </w:r>
      <w:r w:rsidRPr="004A1057">
        <w:rPr>
          <w:rFonts w:ascii="Times New Roman" w:hAnsi="Times New Roman" w:cs="Times New Roman"/>
          <w:color w:val="2D2D2D"/>
          <w:spacing w:val="2"/>
          <w:sz w:val="28"/>
          <w:szCs w:val="28"/>
          <w:shd w:val="clear" w:color="auto" w:fill="FFFFFF"/>
        </w:rPr>
        <w:t>Межпарламентской Ассамблеи</w:t>
      </w:r>
      <w:r w:rsidRPr="004A1057">
        <w:rPr>
          <w:rFonts w:ascii="Times New Roman" w:hAnsi="Times New Roman" w:cs="Times New Roman"/>
          <w:color w:val="2D2D2D"/>
          <w:spacing w:val="2"/>
          <w:sz w:val="28"/>
          <w:szCs w:val="28"/>
        </w:rPr>
        <w:t xml:space="preserve"> </w:t>
      </w:r>
      <w:r w:rsidRPr="004A1057">
        <w:rPr>
          <w:rFonts w:ascii="Times New Roman" w:hAnsi="Times New Roman" w:cs="Times New Roman"/>
          <w:color w:val="2D2D2D"/>
          <w:spacing w:val="2"/>
          <w:sz w:val="28"/>
          <w:szCs w:val="28"/>
          <w:shd w:val="clear" w:color="auto" w:fill="FFFFFF"/>
        </w:rPr>
        <w:t>государств – участников</w:t>
      </w:r>
      <w:r w:rsidRPr="004A1057">
        <w:rPr>
          <w:rFonts w:ascii="Times New Roman" w:hAnsi="Times New Roman" w:cs="Times New Roman"/>
          <w:color w:val="2D2D2D"/>
          <w:spacing w:val="2"/>
          <w:sz w:val="28"/>
          <w:szCs w:val="28"/>
        </w:rPr>
        <w:t xml:space="preserve"> СНГ</w:t>
      </w:r>
      <w:r w:rsidRPr="004A1057">
        <w:rPr>
          <w:rFonts w:ascii="Times New Roman" w:hAnsi="Times New Roman" w:cs="Times New Roman"/>
          <w:spacing w:val="2"/>
          <w:sz w:val="28"/>
          <w:szCs w:val="28"/>
        </w:rPr>
        <w:t xml:space="preserve"> </w:t>
      </w:r>
      <w:r w:rsidRPr="004A1057">
        <w:rPr>
          <w:rFonts w:ascii="Times New Roman" w:hAnsi="Times New Roman" w:cs="Times New Roman"/>
          <w:spacing w:val="2"/>
          <w:sz w:val="28"/>
          <w:szCs w:val="28"/>
          <w:shd w:val="clear" w:color="auto" w:fill="FFFFFF"/>
        </w:rPr>
        <w:t xml:space="preserve">от 17 февраля 1996 г. – Режим доступа : </w:t>
      </w:r>
      <w:r w:rsidRPr="004A1057">
        <w:rPr>
          <w:rFonts w:ascii="Times New Roman" w:hAnsi="Times New Roman" w:cs="Times New Roman"/>
          <w:sz w:val="28"/>
          <w:szCs w:val="28"/>
          <w:u w:val="single"/>
          <w:lang w:val="en-US"/>
        </w:rPr>
        <w:t>http</w:t>
      </w:r>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docs</w:t>
      </w:r>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cntd</w:t>
      </w:r>
      <w:proofErr w:type="spellEnd"/>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ru</w:t>
      </w:r>
      <w:proofErr w:type="spellEnd"/>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document</w:t>
      </w:r>
      <w:r w:rsidRPr="004A1057">
        <w:rPr>
          <w:rFonts w:ascii="Times New Roman" w:hAnsi="Times New Roman" w:cs="Times New Roman"/>
          <w:sz w:val="28"/>
          <w:szCs w:val="28"/>
          <w:u w:val="single"/>
        </w:rPr>
        <w:t>/901781490</w:t>
      </w:r>
      <w:r w:rsidRPr="004A1057">
        <w:rPr>
          <w:rFonts w:ascii="Times New Roman" w:hAnsi="Times New Roman" w:cs="Times New Roman"/>
          <w:sz w:val="28"/>
          <w:szCs w:val="28"/>
        </w:rPr>
        <w:t>.</w:t>
      </w:r>
    </w:p>
    <w:p w:rsidR="000C7E91" w:rsidRPr="004A1057" w:rsidRDefault="000C7E91" w:rsidP="000C7E91">
      <w:pPr>
        <w:pStyle w:val="a3"/>
        <w:spacing w:line="360" w:lineRule="auto"/>
        <w:jc w:val="both"/>
        <w:rPr>
          <w:rFonts w:ascii="Times New Roman" w:hAnsi="Times New Roman" w:cs="Times New Roman"/>
          <w:sz w:val="28"/>
          <w:szCs w:val="28"/>
        </w:rPr>
      </w:pP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1.2. Нормативно – правовые акты и иные официальные документы Российской Федерации</w:t>
      </w: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1.2.3. Федеральные законы</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Уголовный Кодекс РСФСР [Электронный ресурс]</w:t>
      </w:r>
      <w:proofErr w:type="gramStart"/>
      <w:r w:rsidRPr="004A1057">
        <w:rPr>
          <w:rFonts w:ascii="Times New Roman" w:eastAsia="Times New Roman" w:hAnsi="Times New Roman" w:cs="Times New Roman"/>
          <w:color w:val="000000"/>
          <w:sz w:val="28"/>
          <w:szCs w:val="28"/>
          <w:lang w:eastAsia="ru-RU"/>
        </w:rPr>
        <w:t xml:space="preserve"> :</w:t>
      </w:r>
      <w:proofErr w:type="gramEnd"/>
      <w:r w:rsidRPr="004A1057">
        <w:rPr>
          <w:rFonts w:ascii="Times New Roman" w:eastAsia="Times New Roman" w:hAnsi="Times New Roman" w:cs="Times New Roman"/>
          <w:color w:val="000000"/>
          <w:sz w:val="28"/>
          <w:szCs w:val="28"/>
          <w:lang w:eastAsia="ru-RU"/>
        </w:rPr>
        <w:t xml:space="preserve"> Постановление ВЦИК от 01 июня 1922г. "О введении в действие Уголовного Кодекса РСФСР" // </w:t>
      </w:r>
      <w:r w:rsidRPr="004A1057">
        <w:rPr>
          <w:rFonts w:ascii="Times New Roman" w:hAnsi="Times New Roman" w:cs="Times New Roman"/>
          <w:color w:val="000000"/>
          <w:sz w:val="28"/>
          <w:szCs w:val="28"/>
          <w:shd w:val="clear" w:color="auto" w:fill="FFFFFF"/>
        </w:rPr>
        <w:t>СУ РСФСР. – 1922. – № 15. – Ст. 153. – (утр</w:t>
      </w:r>
      <w:proofErr w:type="gramStart"/>
      <w:r w:rsidRPr="004A1057">
        <w:rPr>
          <w:rFonts w:ascii="Times New Roman" w:hAnsi="Times New Roman" w:cs="Times New Roman"/>
          <w:color w:val="000000"/>
          <w:sz w:val="28"/>
          <w:szCs w:val="28"/>
          <w:shd w:val="clear" w:color="auto" w:fill="FFFFFF"/>
        </w:rPr>
        <w:t>.</w:t>
      </w:r>
      <w:proofErr w:type="gramEnd"/>
      <w:r w:rsidRPr="004A1057">
        <w:rPr>
          <w:rFonts w:ascii="Times New Roman" w:hAnsi="Times New Roman" w:cs="Times New Roman"/>
          <w:color w:val="000000"/>
          <w:sz w:val="28"/>
          <w:szCs w:val="28"/>
          <w:shd w:val="clear" w:color="auto" w:fill="FFFFFF"/>
        </w:rPr>
        <w:t xml:space="preserve"> </w:t>
      </w:r>
      <w:proofErr w:type="gramStart"/>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илу).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Уголовный Кодекс РСФСР [Электронный ресурс]</w:t>
      </w:r>
      <w:proofErr w:type="gramStart"/>
      <w:r w:rsidRPr="004A1057">
        <w:rPr>
          <w:rFonts w:ascii="Times New Roman" w:eastAsia="Times New Roman" w:hAnsi="Times New Roman" w:cs="Times New Roman"/>
          <w:color w:val="000000"/>
          <w:sz w:val="28"/>
          <w:szCs w:val="28"/>
          <w:lang w:eastAsia="ru-RU"/>
        </w:rPr>
        <w:t xml:space="preserve"> :</w:t>
      </w:r>
      <w:proofErr w:type="gramEnd"/>
      <w:r w:rsidRPr="004A1057">
        <w:rPr>
          <w:rFonts w:ascii="Times New Roman" w:eastAsia="Times New Roman" w:hAnsi="Times New Roman" w:cs="Times New Roman"/>
          <w:color w:val="000000"/>
          <w:sz w:val="28"/>
          <w:szCs w:val="28"/>
          <w:lang w:eastAsia="ru-RU"/>
        </w:rPr>
        <w:t xml:space="preserve"> Постановление ВЦИК от 22 ноября 1926г. "О введении в действие Уголовного Кодекса РСФСР редакции 1926 года" // </w:t>
      </w:r>
      <w:r w:rsidRPr="004A1057">
        <w:rPr>
          <w:rFonts w:ascii="Times New Roman" w:hAnsi="Times New Roman" w:cs="Times New Roman"/>
          <w:color w:val="000000"/>
          <w:sz w:val="28"/>
          <w:szCs w:val="28"/>
          <w:shd w:val="clear" w:color="auto" w:fill="FFFFFF"/>
        </w:rPr>
        <w:t>СУ РСФСР. – 1926. – № 80. – Ст. 600. – (утр</w:t>
      </w:r>
      <w:proofErr w:type="gramStart"/>
      <w:r w:rsidRPr="004A1057">
        <w:rPr>
          <w:rFonts w:ascii="Times New Roman" w:hAnsi="Times New Roman" w:cs="Times New Roman"/>
          <w:color w:val="000000"/>
          <w:sz w:val="28"/>
          <w:szCs w:val="28"/>
          <w:shd w:val="clear" w:color="auto" w:fill="FFFFFF"/>
        </w:rPr>
        <w:t>.</w:t>
      </w:r>
      <w:proofErr w:type="gramEnd"/>
      <w:r w:rsidRPr="004A1057">
        <w:rPr>
          <w:rFonts w:ascii="Times New Roman" w:hAnsi="Times New Roman" w:cs="Times New Roman"/>
          <w:color w:val="000000"/>
          <w:sz w:val="28"/>
          <w:szCs w:val="28"/>
          <w:shd w:val="clear" w:color="auto" w:fill="FFFFFF"/>
        </w:rPr>
        <w:t xml:space="preserve"> </w:t>
      </w:r>
      <w:proofErr w:type="gramStart"/>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илу).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 xml:space="preserve">Уголовный кодекс РСФСР [Электронный ресурс] : утв. </w:t>
      </w:r>
      <w:proofErr w:type="gramStart"/>
      <w:r w:rsidRPr="004A1057">
        <w:rPr>
          <w:rFonts w:ascii="Times New Roman" w:eastAsia="Times New Roman" w:hAnsi="Times New Roman" w:cs="Times New Roman"/>
          <w:color w:val="000000"/>
          <w:sz w:val="28"/>
          <w:szCs w:val="28"/>
          <w:lang w:eastAsia="ru-RU"/>
        </w:rPr>
        <w:t>ВС</w:t>
      </w:r>
      <w:proofErr w:type="gramEnd"/>
      <w:r w:rsidRPr="004A1057">
        <w:rPr>
          <w:rFonts w:ascii="Times New Roman" w:eastAsia="Times New Roman" w:hAnsi="Times New Roman" w:cs="Times New Roman"/>
          <w:color w:val="000000"/>
          <w:sz w:val="28"/>
          <w:szCs w:val="28"/>
          <w:lang w:eastAsia="ru-RU"/>
        </w:rPr>
        <w:t xml:space="preserve"> РСФСР 27 окт. 1960г. // Ведомости </w:t>
      </w:r>
      <w:proofErr w:type="gramStart"/>
      <w:r w:rsidRPr="004A1057">
        <w:rPr>
          <w:rFonts w:ascii="Times New Roman" w:eastAsia="Times New Roman" w:hAnsi="Times New Roman" w:cs="Times New Roman"/>
          <w:color w:val="000000"/>
          <w:sz w:val="28"/>
          <w:szCs w:val="28"/>
          <w:lang w:eastAsia="ru-RU"/>
        </w:rPr>
        <w:t>ВС</w:t>
      </w:r>
      <w:proofErr w:type="gramEnd"/>
      <w:r w:rsidRPr="004A1057">
        <w:rPr>
          <w:rFonts w:ascii="Times New Roman" w:eastAsia="Times New Roman" w:hAnsi="Times New Roman" w:cs="Times New Roman"/>
          <w:color w:val="000000"/>
          <w:sz w:val="28"/>
          <w:szCs w:val="28"/>
          <w:lang w:eastAsia="ru-RU"/>
        </w:rPr>
        <w:t xml:space="preserve"> РСФСР.</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1960.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40.</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Ст. 591.</w:t>
      </w:r>
      <w:r w:rsidRPr="004A1057">
        <w:rPr>
          <w:rFonts w:ascii="Times New Roman" w:hAnsi="Times New Roman" w:cs="Times New Roman"/>
          <w:color w:val="000000"/>
          <w:sz w:val="28"/>
          <w:szCs w:val="28"/>
          <w:shd w:val="clear" w:color="auto" w:fill="FFFFFF"/>
        </w:rPr>
        <w:t xml:space="preserve"> – (утр</w:t>
      </w:r>
      <w:proofErr w:type="gramStart"/>
      <w:r w:rsidRPr="004A1057">
        <w:rPr>
          <w:rFonts w:ascii="Times New Roman" w:hAnsi="Times New Roman" w:cs="Times New Roman"/>
          <w:color w:val="000000"/>
          <w:sz w:val="28"/>
          <w:szCs w:val="28"/>
          <w:shd w:val="clear" w:color="auto" w:fill="FFFFFF"/>
        </w:rPr>
        <w:t>.</w:t>
      </w:r>
      <w:proofErr w:type="gramEnd"/>
      <w:r w:rsidRPr="004A1057">
        <w:rPr>
          <w:rFonts w:ascii="Times New Roman" w:hAnsi="Times New Roman" w:cs="Times New Roman"/>
          <w:color w:val="000000"/>
          <w:sz w:val="28"/>
          <w:szCs w:val="28"/>
          <w:shd w:val="clear" w:color="auto" w:fill="FFFFFF"/>
        </w:rPr>
        <w:t xml:space="preserve"> </w:t>
      </w:r>
      <w:proofErr w:type="gramStart"/>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илу). –</w:t>
      </w:r>
      <w:r w:rsidRPr="004A1057">
        <w:rPr>
          <w:rFonts w:ascii="Times New Roman" w:eastAsia="Times New Roman" w:hAnsi="Times New Roman" w:cs="Times New Roman"/>
          <w:color w:val="000000"/>
          <w:sz w:val="28"/>
          <w:szCs w:val="28"/>
          <w:lang w:eastAsia="ru-RU"/>
        </w:rPr>
        <w:t xml:space="preserve">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9"/>
          <w:lang w:eastAsia="ru-RU"/>
        </w:rPr>
        <w:t>Гражданский кодекс Российской Федерации (часть первая)</w:t>
      </w:r>
      <w:r w:rsidRPr="004A1057">
        <w:rPr>
          <w:rFonts w:ascii="Times New Roman" w:eastAsia="Times New Roman" w:hAnsi="Times New Roman" w:cs="Times New Roman"/>
          <w:color w:val="000000"/>
          <w:sz w:val="28"/>
          <w:szCs w:val="28"/>
          <w:lang w:eastAsia="ru-RU"/>
        </w:rPr>
        <w:t xml:space="preserve"> [Электронный ресурс] : </w:t>
      </w:r>
      <w:proofErr w:type="spellStart"/>
      <w:r w:rsidRPr="004A1057">
        <w:rPr>
          <w:rFonts w:ascii="Times New Roman" w:eastAsia="Times New Roman" w:hAnsi="Times New Roman" w:cs="Times New Roman"/>
          <w:color w:val="000000"/>
          <w:sz w:val="28"/>
          <w:szCs w:val="28"/>
          <w:lang w:eastAsia="ru-RU"/>
        </w:rPr>
        <w:t>федер</w:t>
      </w:r>
      <w:proofErr w:type="spellEnd"/>
      <w:r w:rsidRPr="004A1057">
        <w:rPr>
          <w:rFonts w:ascii="Times New Roman" w:eastAsia="Times New Roman" w:hAnsi="Times New Roman" w:cs="Times New Roman"/>
          <w:color w:val="000000"/>
          <w:sz w:val="28"/>
          <w:szCs w:val="28"/>
          <w:lang w:eastAsia="ru-RU"/>
        </w:rPr>
        <w:t>. закон от 30 ноября 1994г. № 51-ФЗ</w:t>
      </w:r>
      <w:proofErr w:type="gramStart"/>
      <w:r w:rsidRPr="004A1057">
        <w:rPr>
          <w:rFonts w:ascii="Times New Roman" w:eastAsia="Times New Roman" w:hAnsi="Times New Roman" w:cs="Times New Roman"/>
          <w:color w:val="000000"/>
          <w:sz w:val="28"/>
          <w:szCs w:val="28"/>
          <w:lang w:eastAsia="ru-RU"/>
        </w:rPr>
        <w:t xml:space="preserve"> // С</w:t>
      </w:r>
      <w:proofErr w:type="gramEnd"/>
      <w:r w:rsidRPr="004A1057">
        <w:rPr>
          <w:rFonts w:ascii="Times New Roman" w:eastAsia="Times New Roman" w:hAnsi="Times New Roman" w:cs="Times New Roman"/>
          <w:color w:val="000000"/>
          <w:sz w:val="28"/>
          <w:szCs w:val="28"/>
          <w:lang w:eastAsia="ru-RU"/>
        </w:rPr>
        <w:t xml:space="preserve">обр. законодательства Рос.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1994.</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32.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Ст. 3301.</w:t>
      </w:r>
      <w:r w:rsidRPr="004A1057">
        <w:rPr>
          <w:rFonts w:ascii="Times New Roman" w:hAnsi="Times New Roman" w:cs="Times New Roman"/>
          <w:color w:val="000000"/>
          <w:sz w:val="28"/>
          <w:szCs w:val="28"/>
          <w:shd w:val="clear" w:color="auto" w:fill="FFFFFF"/>
        </w:rPr>
        <w:t xml:space="preserve"> –  </w:t>
      </w:r>
      <w:r w:rsidRPr="004A1057">
        <w:rPr>
          <w:rFonts w:ascii="Times New Roman" w:eastAsia="Times New Roman" w:hAnsi="Times New Roman" w:cs="Times New Roman"/>
          <w:color w:val="000000"/>
          <w:sz w:val="28"/>
          <w:szCs w:val="28"/>
          <w:lang w:eastAsia="ru-RU"/>
        </w:rPr>
        <w:t xml:space="preserve">(в ред. от 31 января 2016г.).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lastRenderedPageBreak/>
        <w:t xml:space="preserve">Уголовный кодекс Российской Федерации [Электронный ресурс] : </w:t>
      </w:r>
      <w:proofErr w:type="spellStart"/>
      <w:r w:rsidRPr="004A1057">
        <w:rPr>
          <w:rFonts w:ascii="Times New Roman" w:eastAsia="Times New Roman" w:hAnsi="Times New Roman" w:cs="Times New Roman"/>
          <w:color w:val="000000"/>
          <w:sz w:val="28"/>
          <w:szCs w:val="28"/>
          <w:lang w:eastAsia="ru-RU"/>
        </w:rPr>
        <w:t>федер</w:t>
      </w:r>
      <w:proofErr w:type="spellEnd"/>
      <w:r w:rsidRPr="004A1057">
        <w:rPr>
          <w:rFonts w:ascii="Times New Roman" w:eastAsia="Times New Roman" w:hAnsi="Times New Roman" w:cs="Times New Roman"/>
          <w:color w:val="000000"/>
          <w:sz w:val="28"/>
          <w:szCs w:val="28"/>
          <w:lang w:eastAsia="ru-RU"/>
        </w:rPr>
        <w:t>. закон от 13 июня 1996г. № 63-ФЗ</w:t>
      </w:r>
      <w:proofErr w:type="gramStart"/>
      <w:r w:rsidRPr="004A1057">
        <w:rPr>
          <w:rFonts w:ascii="Times New Roman" w:eastAsia="Times New Roman" w:hAnsi="Times New Roman" w:cs="Times New Roman"/>
          <w:color w:val="000000"/>
          <w:sz w:val="28"/>
          <w:szCs w:val="28"/>
          <w:lang w:eastAsia="ru-RU"/>
        </w:rPr>
        <w:t xml:space="preserve"> // С</w:t>
      </w:r>
      <w:proofErr w:type="gramEnd"/>
      <w:r w:rsidRPr="004A1057">
        <w:rPr>
          <w:rFonts w:ascii="Times New Roman" w:eastAsia="Times New Roman" w:hAnsi="Times New Roman" w:cs="Times New Roman"/>
          <w:color w:val="000000"/>
          <w:sz w:val="28"/>
          <w:szCs w:val="28"/>
          <w:lang w:eastAsia="ru-RU"/>
        </w:rPr>
        <w:t xml:space="preserve">обр. законодательства Рос.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1996.</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25.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Ст. 2954.</w:t>
      </w:r>
      <w:r w:rsidRPr="004A1057">
        <w:rPr>
          <w:rFonts w:ascii="Times New Roman" w:hAnsi="Times New Roman" w:cs="Times New Roman"/>
          <w:color w:val="000000"/>
          <w:sz w:val="28"/>
          <w:szCs w:val="28"/>
          <w:shd w:val="clear" w:color="auto" w:fill="FFFFFF"/>
        </w:rPr>
        <w:t xml:space="preserve"> –  </w:t>
      </w:r>
      <w:r w:rsidRPr="004A1057">
        <w:rPr>
          <w:rFonts w:ascii="Times New Roman" w:eastAsia="Times New Roman" w:hAnsi="Times New Roman" w:cs="Times New Roman"/>
          <w:color w:val="000000"/>
          <w:sz w:val="28"/>
          <w:szCs w:val="28"/>
          <w:lang w:eastAsia="ru-RU"/>
        </w:rPr>
        <w:t xml:space="preserve">(в ред. от 30 марта 2016г.).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 xml:space="preserve">Гражданский кодекс Российской Федерации (часть вторая) [Электронный ресурс] : </w:t>
      </w:r>
      <w:proofErr w:type="spellStart"/>
      <w:r w:rsidRPr="004A1057">
        <w:rPr>
          <w:rFonts w:ascii="Times New Roman" w:eastAsia="Times New Roman" w:hAnsi="Times New Roman" w:cs="Times New Roman"/>
          <w:color w:val="000000"/>
          <w:sz w:val="28"/>
          <w:szCs w:val="28"/>
          <w:lang w:eastAsia="ru-RU"/>
        </w:rPr>
        <w:t>федер</w:t>
      </w:r>
      <w:proofErr w:type="spellEnd"/>
      <w:r w:rsidRPr="004A1057">
        <w:rPr>
          <w:rFonts w:ascii="Times New Roman" w:eastAsia="Times New Roman" w:hAnsi="Times New Roman" w:cs="Times New Roman"/>
          <w:color w:val="000000"/>
          <w:sz w:val="28"/>
          <w:szCs w:val="28"/>
          <w:lang w:eastAsia="ru-RU"/>
        </w:rPr>
        <w:t>. закон от 26 января 1996г. № 14-ФЗ</w:t>
      </w:r>
      <w:proofErr w:type="gramStart"/>
      <w:r w:rsidRPr="004A1057">
        <w:rPr>
          <w:rFonts w:ascii="Times New Roman" w:eastAsia="Times New Roman" w:hAnsi="Times New Roman" w:cs="Times New Roman"/>
          <w:color w:val="000000"/>
          <w:sz w:val="28"/>
          <w:szCs w:val="28"/>
          <w:lang w:eastAsia="ru-RU"/>
        </w:rPr>
        <w:t xml:space="preserve"> // </w:t>
      </w:r>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 xml:space="preserve">обр. законодательства Рос. Федерации. – 1996. –  № 5. – Ст. 410. – </w:t>
      </w:r>
      <w:r w:rsidRPr="004A1057">
        <w:rPr>
          <w:rFonts w:ascii="Times New Roman" w:eastAsia="Times New Roman" w:hAnsi="Times New Roman" w:cs="Times New Roman"/>
          <w:color w:val="000000"/>
          <w:sz w:val="28"/>
          <w:szCs w:val="28"/>
          <w:lang w:eastAsia="ru-RU"/>
        </w:rPr>
        <w:t>(ред. от 29.06.2015).</w:t>
      </w:r>
      <w:r w:rsidRPr="004A1057">
        <w:rPr>
          <w:rFonts w:ascii="Times New Roman" w:hAnsi="Times New Roman" w:cs="Times New Roman"/>
          <w:color w:val="000000"/>
          <w:sz w:val="28"/>
          <w:szCs w:val="28"/>
          <w:shd w:val="clear" w:color="auto" w:fill="FFFFFF"/>
        </w:rPr>
        <w:t xml:space="preserve"> – </w:t>
      </w:r>
      <w:r w:rsidRPr="004A1057">
        <w:rPr>
          <w:rFonts w:ascii="Times New Roman" w:eastAsia="Times New Roman" w:hAnsi="Times New Roman" w:cs="Times New Roman"/>
          <w:color w:val="000000"/>
          <w:sz w:val="28"/>
          <w:szCs w:val="28"/>
          <w:lang w:eastAsia="ru-RU"/>
        </w:rPr>
        <w:t xml:space="preserve"> </w:t>
      </w:r>
      <w:r w:rsidRPr="004A1057">
        <w:rPr>
          <w:rFonts w:ascii="Times New Roman" w:hAnsi="Times New Roman" w:cs="Times New Roman"/>
          <w:color w:val="000000"/>
          <w:sz w:val="28"/>
          <w:szCs w:val="28"/>
          <w:shd w:val="clear" w:color="auto" w:fill="FFFFFF"/>
        </w:rPr>
        <w:t>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9"/>
          <w:lang w:eastAsia="ru-RU"/>
        </w:rPr>
        <w:t xml:space="preserve">Уголовно-процессуальный кодекс Российской Федерации </w:t>
      </w:r>
      <w:r w:rsidRPr="004A1057">
        <w:rPr>
          <w:rFonts w:ascii="Times New Roman" w:eastAsia="Times New Roman" w:hAnsi="Times New Roman" w:cs="Times New Roman"/>
          <w:color w:val="000000"/>
          <w:sz w:val="28"/>
          <w:szCs w:val="28"/>
          <w:lang w:eastAsia="ru-RU"/>
        </w:rPr>
        <w:t xml:space="preserve">[Электронный ресурс] : </w:t>
      </w:r>
      <w:proofErr w:type="spellStart"/>
      <w:r w:rsidRPr="004A1057">
        <w:rPr>
          <w:rFonts w:ascii="Times New Roman" w:eastAsia="Times New Roman" w:hAnsi="Times New Roman" w:cs="Times New Roman"/>
          <w:color w:val="000000"/>
          <w:sz w:val="28"/>
          <w:szCs w:val="28"/>
          <w:lang w:eastAsia="ru-RU"/>
        </w:rPr>
        <w:t>федер</w:t>
      </w:r>
      <w:proofErr w:type="spellEnd"/>
      <w:r w:rsidRPr="004A1057">
        <w:rPr>
          <w:rFonts w:ascii="Times New Roman" w:eastAsia="Times New Roman" w:hAnsi="Times New Roman" w:cs="Times New Roman"/>
          <w:color w:val="000000"/>
          <w:sz w:val="28"/>
          <w:szCs w:val="28"/>
          <w:lang w:eastAsia="ru-RU"/>
        </w:rPr>
        <w:t xml:space="preserve">. закон от 18 декабря 2001г. № 174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ФЗ</w:t>
      </w:r>
      <w:proofErr w:type="gramStart"/>
      <w:r w:rsidRPr="004A1057">
        <w:rPr>
          <w:rFonts w:ascii="Times New Roman" w:eastAsia="Times New Roman" w:hAnsi="Times New Roman" w:cs="Times New Roman"/>
          <w:color w:val="000000"/>
          <w:sz w:val="28"/>
          <w:szCs w:val="28"/>
          <w:lang w:eastAsia="ru-RU"/>
        </w:rPr>
        <w:t xml:space="preserve"> // С</w:t>
      </w:r>
      <w:proofErr w:type="gramEnd"/>
      <w:r w:rsidRPr="004A1057">
        <w:rPr>
          <w:rFonts w:ascii="Times New Roman" w:eastAsia="Times New Roman" w:hAnsi="Times New Roman" w:cs="Times New Roman"/>
          <w:color w:val="000000"/>
          <w:sz w:val="28"/>
          <w:szCs w:val="28"/>
          <w:lang w:eastAsia="ru-RU"/>
        </w:rPr>
        <w:t xml:space="preserve">обр. законодательства Рос.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2001.</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51 (ч.1).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Ст. 4921.</w:t>
      </w:r>
      <w:r w:rsidRPr="004A1057">
        <w:rPr>
          <w:rFonts w:ascii="Times New Roman" w:hAnsi="Times New Roman" w:cs="Times New Roman"/>
          <w:color w:val="000000"/>
          <w:sz w:val="28"/>
          <w:szCs w:val="28"/>
          <w:shd w:val="clear" w:color="auto" w:fill="FFFFFF"/>
        </w:rPr>
        <w:t xml:space="preserve"> –  </w:t>
      </w:r>
      <w:r w:rsidRPr="004A1057">
        <w:rPr>
          <w:rFonts w:ascii="Times New Roman" w:eastAsia="Times New Roman" w:hAnsi="Times New Roman" w:cs="Times New Roman"/>
          <w:color w:val="000000"/>
          <w:sz w:val="28"/>
          <w:szCs w:val="28"/>
          <w:lang w:eastAsia="ru-RU"/>
        </w:rPr>
        <w:t xml:space="preserve">(в ред. от 30 марта 2016г.).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 xml:space="preserve">Кодекс Российской Федерации об административных правонарушениях [Электронный ресурс] : </w:t>
      </w:r>
      <w:proofErr w:type="spellStart"/>
      <w:r w:rsidRPr="004A1057">
        <w:rPr>
          <w:rFonts w:ascii="Times New Roman" w:eastAsia="Times New Roman" w:hAnsi="Times New Roman" w:cs="Times New Roman"/>
          <w:color w:val="000000"/>
          <w:sz w:val="28"/>
          <w:szCs w:val="28"/>
          <w:lang w:eastAsia="ru-RU"/>
        </w:rPr>
        <w:t>федер</w:t>
      </w:r>
      <w:proofErr w:type="spellEnd"/>
      <w:r w:rsidRPr="004A1057">
        <w:rPr>
          <w:rFonts w:ascii="Times New Roman" w:eastAsia="Times New Roman" w:hAnsi="Times New Roman" w:cs="Times New Roman"/>
          <w:color w:val="000000"/>
          <w:sz w:val="28"/>
          <w:szCs w:val="28"/>
          <w:lang w:eastAsia="ru-RU"/>
        </w:rPr>
        <w:t xml:space="preserve">. закон от 30 декабря 2001г. № 195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ФЗ</w:t>
      </w:r>
      <w:proofErr w:type="gramStart"/>
      <w:r w:rsidRPr="004A1057">
        <w:rPr>
          <w:rFonts w:ascii="Times New Roman" w:eastAsia="Times New Roman" w:hAnsi="Times New Roman" w:cs="Times New Roman"/>
          <w:color w:val="000000"/>
          <w:sz w:val="28"/>
          <w:szCs w:val="28"/>
          <w:lang w:eastAsia="ru-RU"/>
        </w:rPr>
        <w:t xml:space="preserve"> // С</w:t>
      </w:r>
      <w:proofErr w:type="gramEnd"/>
      <w:r w:rsidRPr="004A1057">
        <w:rPr>
          <w:rFonts w:ascii="Times New Roman" w:eastAsia="Times New Roman" w:hAnsi="Times New Roman" w:cs="Times New Roman"/>
          <w:color w:val="000000"/>
          <w:sz w:val="28"/>
          <w:szCs w:val="28"/>
          <w:lang w:eastAsia="ru-RU"/>
        </w:rPr>
        <w:t xml:space="preserve">обр. законодательства Рос.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2002.</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1 (ч.1).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Ст. 1.</w:t>
      </w:r>
      <w:r w:rsidRPr="004A1057">
        <w:rPr>
          <w:rFonts w:ascii="Times New Roman" w:hAnsi="Times New Roman" w:cs="Times New Roman"/>
          <w:color w:val="000000"/>
          <w:sz w:val="28"/>
          <w:szCs w:val="28"/>
          <w:shd w:val="clear" w:color="auto" w:fill="FFFFFF"/>
        </w:rPr>
        <w:t xml:space="preserve"> –  </w:t>
      </w:r>
      <w:r w:rsidRPr="004A1057">
        <w:rPr>
          <w:rFonts w:ascii="Times New Roman" w:eastAsia="Times New Roman" w:hAnsi="Times New Roman" w:cs="Times New Roman"/>
          <w:color w:val="000000"/>
          <w:sz w:val="28"/>
          <w:szCs w:val="28"/>
          <w:lang w:eastAsia="ru-RU"/>
        </w:rPr>
        <w:t xml:space="preserve">(в ред. от 26 апреля 2016г.).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3"/>
        <w:spacing w:line="360" w:lineRule="auto"/>
        <w:jc w:val="center"/>
        <w:rPr>
          <w:rFonts w:ascii="Times New Roman" w:hAnsi="Times New Roman" w:cs="Times New Roman"/>
          <w:sz w:val="28"/>
          <w:szCs w:val="28"/>
        </w:rPr>
      </w:pPr>
    </w:p>
    <w:p w:rsidR="000C7E91" w:rsidRPr="004A1057" w:rsidRDefault="000C7E91" w:rsidP="000C7E91">
      <w:pPr>
        <w:pStyle w:val="a3"/>
        <w:spacing w:line="360" w:lineRule="auto"/>
        <w:jc w:val="center"/>
        <w:rPr>
          <w:rFonts w:ascii="Times New Roman" w:hAnsi="Times New Roman" w:cs="Times New Roman"/>
          <w:i/>
          <w:sz w:val="28"/>
          <w:szCs w:val="28"/>
        </w:rPr>
      </w:pPr>
      <w:r w:rsidRPr="004A1057">
        <w:rPr>
          <w:rFonts w:ascii="Times New Roman" w:hAnsi="Times New Roman" w:cs="Times New Roman"/>
          <w:sz w:val="28"/>
          <w:szCs w:val="28"/>
        </w:rPr>
        <w:t>1.3. Акты высших органов судебной власти Российской Федерации</w:t>
      </w: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1.3.1 Акты Конституционного Суда Российской федерации</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 xml:space="preserve">Определение Конституционного Суда РФ от 29.09.2015 № 1970-О «Об отказе в принятии к рассмотрению жалобы гражданина </w:t>
      </w:r>
      <w:proofErr w:type="spellStart"/>
      <w:r w:rsidRPr="004A1057">
        <w:rPr>
          <w:rFonts w:ascii="Times New Roman" w:eastAsia="Times New Roman" w:hAnsi="Times New Roman" w:cs="Times New Roman"/>
          <w:color w:val="000000"/>
          <w:sz w:val="28"/>
          <w:szCs w:val="28"/>
          <w:lang w:eastAsia="ru-RU"/>
        </w:rPr>
        <w:t>Тангиева</w:t>
      </w:r>
      <w:proofErr w:type="spellEnd"/>
      <w:r w:rsidRPr="004A1057">
        <w:rPr>
          <w:rFonts w:ascii="Times New Roman" w:eastAsia="Times New Roman" w:hAnsi="Times New Roman" w:cs="Times New Roman"/>
          <w:color w:val="000000"/>
          <w:sz w:val="28"/>
          <w:szCs w:val="28"/>
          <w:lang w:eastAsia="ru-RU"/>
        </w:rPr>
        <w:t xml:space="preserve"> </w:t>
      </w:r>
      <w:proofErr w:type="spellStart"/>
      <w:r w:rsidRPr="004A1057">
        <w:rPr>
          <w:rFonts w:ascii="Times New Roman" w:eastAsia="Times New Roman" w:hAnsi="Times New Roman" w:cs="Times New Roman"/>
          <w:color w:val="000000"/>
          <w:sz w:val="28"/>
          <w:szCs w:val="28"/>
          <w:lang w:eastAsia="ru-RU"/>
        </w:rPr>
        <w:t>Бекхана</w:t>
      </w:r>
      <w:proofErr w:type="spellEnd"/>
      <w:r w:rsidRPr="004A1057">
        <w:rPr>
          <w:rFonts w:ascii="Times New Roman" w:eastAsia="Times New Roman" w:hAnsi="Times New Roman" w:cs="Times New Roman"/>
          <w:color w:val="000000"/>
          <w:sz w:val="28"/>
          <w:szCs w:val="28"/>
          <w:lang w:eastAsia="ru-RU"/>
        </w:rPr>
        <w:t xml:space="preserve"> </w:t>
      </w:r>
      <w:proofErr w:type="spellStart"/>
      <w:r w:rsidRPr="004A1057">
        <w:rPr>
          <w:rFonts w:ascii="Times New Roman" w:eastAsia="Times New Roman" w:hAnsi="Times New Roman" w:cs="Times New Roman"/>
          <w:color w:val="000000"/>
          <w:sz w:val="28"/>
          <w:szCs w:val="28"/>
          <w:lang w:eastAsia="ru-RU"/>
        </w:rPr>
        <w:t>Тавсултановича</w:t>
      </w:r>
      <w:proofErr w:type="spellEnd"/>
      <w:r w:rsidRPr="004A1057">
        <w:rPr>
          <w:rFonts w:ascii="Times New Roman" w:eastAsia="Times New Roman" w:hAnsi="Times New Roman" w:cs="Times New Roman"/>
          <w:color w:val="000000"/>
          <w:sz w:val="28"/>
          <w:szCs w:val="28"/>
          <w:lang w:eastAsia="ru-RU"/>
        </w:rPr>
        <w:t xml:space="preserve"> на нарушение его конституционных прав статьей 330 Уголовного кодекса Российской</w:t>
      </w:r>
      <w:r w:rsidRPr="004A1057">
        <w:rPr>
          <w:rFonts w:ascii="Times New Roman" w:hAnsi="Times New Roman" w:cs="Times New Roman"/>
          <w:sz w:val="28"/>
          <w:szCs w:val="28"/>
        </w:rPr>
        <w:t xml:space="preserve"> </w:t>
      </w:r>
      <w:r w:rsidRPr="004A1057">
        <w:rPr>
          <w:rFonts w:ascii="Times New Roman" w:eastAsia="Times New Roman" w:hAnsi="Times New Roman" w:cs="Times New Roman"/>
          <w:color w:val="000000"/>
          <w:sz w:val="28"/>
          <w:szCs w:val="28"/>
          <w:lang w:eastAsia="ru-RU"/>
        </w:rPr>
        <w:t xml:space="preserve">Федерации» [Электронный ресурс].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3"/>
        <w:spacing w:line="360" w:lineRule="auto"/>
        <w:ind w:left="709"/>
        <w:jc w:val="both"/>
        <w:rPr>
          <w:rFonts w:ascii="Times New Roman" w:hAnsi="Times New Roman" w:cs="Times New Roman"/>
          <w:sz w:val="28"/>
          <w:szCs w:val="28"/>
        </w:rPr>
      </w:pPr>
    </w:p>
    <w:p w:rsidR="000C7E91" w:rsidRPr="004A1057" w:rsidRDefault="000C7E91" w:rsidP="000C7E91">
      <w:pPr>
        <w:pStyle w:val="a3"/>
        <w:spacing w:line="360" w:lineRule="auto"/>
        <w:jc w:val="both"/>
        <w:rPr>
          <w:rFonts w:ascii="Times New Roman" w:hAnsi="Times New Roman" w:cs="Times New Roman"/>
          <w:sz w:val="28"/>
          <w:szCs w:val="28"/>
        </w:rPr>
      </w:pPr>
      <w:r w:rsidRPr="004A1057">
        <w:rPr>
          <w:rFonts w:ascii="Times New Roman" w:hAnsi="Times New Roman" w:cs="Times New Roman"/>
          <w:sz w:val="28"/>
          <w:szCs w:val="28"/>
        </w:rPr>
        <w:t>1.3.2. Постановления Пленума Верховного Суда Российской Федерации</w:t>
      </w:r>
    </w:p>
    <w:p w:rsidR="000C7E91" w:rsidRPr="004A1057" w:rsidRDefault="000C7E91" w:rsidP="000C7E91">
      <w:pPr>
        <w:pStyle w:val="a3"/>
        <w:numPr>
          <w:ilvl w:val="0"/>
          <w:numId w:val="8"/>
        </w:numPr>
        <w:spacing w:line="360" w:lineRule="auto"/>
        <w:ind w:left="567" w:hanging="567"/>
        <w:jc w:val="both"/>
        <w:rPr>
          <w:rFonts w:ascii="Times New Roman" w:hAnsi="Times New Roman" w:cs="Times New Roman"/>
          <w:sz w:val="28"/>
          <w:szCs w:val="28"/>
        </w:rPr>
      </w:pPr>
      <w:r w:rsidRPr="004A1057">
        <w:rPr>
          <w:rFonts w:ascii="Times New Roman" w:eastAsia="Times New Roman" w:hAnsi="Times New Roman" w:cs="Times New Roman"/>
          <w:color w:val="000000"/>
          <w:sz w:val="28"/>
          <w:szCs w:val="28"/>
          <w:lang w:eastAsia="ru-RU"/>
        </w:rPr>
        <w:t xml:space="preserve">Постановление Пленума Верховного Суда РФ от 27.12.2002 № 29  «О судебной практике по делам о краже, грабеже и разбое» // </w:t>
      </w:r>
      <w:proofErr w:type="spellStart"/>
      <w:r w:rsidRPr="004A1057">
        <w:rPr>
          <w:rFonts w:ascii="Times New Roman" w:eastAsia="Times New Roman" w:hAnsi="Times New Roman" w:cs="Times New Roman"/>
          <w:color w:val="000000"/>
          <w:sz w:val="28"/>
          <w:szCs w:val="28"/>
          <w:lang w:eastAsia="ru-RU"/>
        </w:rPr>
        <w:t>Бюл</w:t>
      </w:r>
      <w:proofErr w:type="spellEnd"/>
      <w:r w:rsidRPr="004A1057">
        <w:rPr>
          <w:rFonts w:ascii="Times New Roman" w:eastAsia="Times New Roman" w:hAnsi="Times New Roman" w:cs="Times New Roman"/>
          <w:color w:val="000000"/>
          <w:sz w:val="28"/>
          <w:szCs w:val="28"/>
          <w:lang w:eastAsia="ru-RU"/>
        </w:rPr>
        <w:t>. Верхов. Суда</w:t>
      </w:r>
      <w:proofErr w:type="gramStart"/>
      <w:r w:rsidRPr="004A1057">
        <w:rPr>
          <w:rFonts w:ascii="Times New Roman" w:eastAsia="Times New Roman" w:hAnsi="Times New Roman" w:cs="Times New Roman"/>
          <w:color w:val="000000"/>
          <w:sz w:val="28"/>
          <w:szCs w:val="28"/>
          <w:lang w:eastAsia="ru-RU"/>
        </w:rPr>
        <w:t xml:space="preserve"> Р</w:t>
      </w:r>
      <w:proofErr w:type="gramEnd"/>
      <w:r w:rsidRPr="004A1057">
        <w:rPr>
          <w:rFonts w:ascii="Times New Roman" w:eastAsia="Times New Roman" w:hAnsi="Times New Roman" w:cs="Times New Roman"/>
          <w:color w:val="000000"/>
          <w:sz w:val="28"/>
          <w:szCs w:val="28"/>
          <w:lang w:eastAsia="ru-RU"/>
        </w:rPr>
        <w:t xml:space="preserve">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2003.</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2.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(в ред. от 03 марта 2015г.).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6"/>
        <w:numPr>
          <w:ilvl w:val="0"/>
          <w:numId w:val="8"/>
        </w:numPr>
        <w:shd w:val="clear" w:color="auto" w:fill="FFFFFF"/>
        <w:spacing w:after="0" w:line="360" w:lineRule="auto"/>
        <w:ind w:left="567" w:hanging="567"/>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lastRenderedPageBreak/>
        <w:t xml:space="preserve">Постановление Пленума Верховного Суда РФ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 </w:t>
      </w:r>
      <w:proofErr w:type="spellStart"/>
      <w:r w:rsidRPr="004A1057">
        <w:rPr>
          <w:rFonts w:ascii="Times New Roman" w:eastAsia="Times New Roman" w:hAnsi="Times New Roman" w:cs="Times New Roman"/>
          <w:color w:val="000000"/>
          <w:sz w:val="28"/>
          <w:szCs w:val="28"/>
          <w:lang w:eastAsia="ru-RU"/>
        </w:rPr>
        <w:t>Бюл</w:t>
      </w:r>
      <w:proofErr w:type="spellEnd"/>
      <w:r w:rsidRPr="004A1057">
        <w:rPr>
          <w:rFonts w:ascii="Times New Roman" w:eastAsia="Times New Roman" w:hAnsi="Times New Roman" w:cs="Times New Roman"/>
          <w:color w:val="000000"/>
          <w:sz w:val="28"/>
          <w:szCs w:val="28"/>
          <w:lang w:eastAsia="ru-RU"/>
        </w:rPr>
        <w:t>. Верхов. Суда</w:t>
      </w:r>
      <w:proofErr w:type="gramStart"/>
      <w:r w:rsidRPr="004A1057">
        <w:rPr>
          <w:rFonts w:ascii="Times New Roman" w:eastAsia="Times New Roman" w:hAnsi="Times New Roman" w:cs="Times New Roman"/>
          <w:color w:val="000000"/>
          <w:sz w:val="28"/>
          <w:szCs w:val="28"/>
          <w:lang w:eastAsia="ru-RU"/>
        </w:rPr>
        <w:t xml:space="preserve"> Р</w:t>
      </w:r>
      <w:proofErr w:type="gramEnd"/>
      <w:r w:rsidRPr="004A1057">
        <w:rPr>
          <w:rFonts w:ascii="Times New Roman" w:eastAsia="Times New Roman" w:hAnsi="Times New Roman" w:cs="Times New Roman"/>
          <w:color w:val="000000"/>
          <w:sz w:val="28"/>
          <w:szCs w:val="28"/>
          <w:lang w:eastAsia="ru-RU"/>
        </w:rPr>
        <w:t xml:space="preserve">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2006.</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8. </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(в ред. от 30 июня 2015г.).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6"/>
        <w:numPr>
          <w:ilvl w:val="0"/>
          <w:numId w:val="8"/>
        </w:numPr>
        <w:shd w:val="clear" w:color="auto" w:fill="FFFFFF"/>
        <w:spacing w:after="0" w:line="360" w:lineRule="auto"/>
        <w:ind w:left="567" w:hanging="567"/>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 xml:space="preserve">Постановление Пленума Верховного Суда РФ от 27.12.2007 № 51 «О судебной практике по делам о мошенничестве, присвоении и растрате» // </w:t>
      </w:r>
      <w:proofErr w:type="spellStart"/>
      <w:r w:rsidRPr="004A1057">
        <w:rPr>
          <w:rFonts w:ascii="Times New Roman" w:eastAsia="Times New Roman" w:hAnsi="Times New Roman" w:cs="Times New Roman"/>
          <w:color w:val="000000"/>
          <w:sz w:val="28"/>
          <w:szCs w:val="28"/>
          <w:lang w:eastAsia="ru-RU"/>
        </w:rPr>
        <w:t>Бюл</w:t>
      </w:r>
      <w:proofErr w:type="spellEnd"/>
      <w:r w:rsidRPr="004A1057">
        <w:rPr>
          <w:rFonts w:ascii="Times New Roman" w:eastAsia="Times New Roman" w:hAnsi="Times New Roman" w:cs="Times New Roman"/>
          <w:color w:val="000000"/>
          <w:sz w:val="28"/>
          <w:szCs w:val="28"/>
          <w:lang w:eastAsia="ru-RU"/>
        </w:rPr>
        <w:t>. Верхов. Суда</w:t>
      </w:r>
      <w:proofErr w:type="gramStart"/>
      <w:r w:rsidRPr="004A1057">
        <w:rPr>
          <w:rFonts w:ascii="Times New Roman" w:eastAsia="Times New Roman" w:hAnsi="Times New Roman" w:cs="Times New Roman"/>
          <w:color w:val="000000"/>
          <w:sz w:val="28"/>
          <w:szCs w:val="28"/>
          <w:lang w:eastAsia="ru-RU"/>
        </w:rPr>
        <w:t xml:space="preserve"> Р</w:t>
      </w:r>
      <w:proofErr w:type="gramEnd"/>
      <w:r w:rsidRPr="004A1057">
        <w:rPr>
          <w:rFonts w:ascii="Times New Roman" w:eastAsia="Times New Roman" w:hAnsi="Times New Roman" w:cs="Times New Roman"/>
          <w:color w:val="000000"/>
          <w:sz w:val="28"/>
          <w:szCs w:val="28"/>
          <w:lang w:eastAsia="ru-RU"/>
        </w:rPr>
        <w:t xml:space="preserve">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2008.</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2.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6"/>
        <w:numPr>
          <w:ilvl w:val="0"/>
          <w:numId w:val="8"/>
        </w:numPr>
        <w:shd w:val="clear" w:color="auto" w:fill="FFFFFF"/>
        <w:spacing w:after="0" w:line="360" w:lineRule="auto"/>
        <w:ind w:left="567" w:hanging="567"/>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8"/>
          <w:szCs w:val="28"/>
          <w:lang w:eastAsia="ru-RU"/>
        </w:rPr>
        <w:t xml:space="preserve">Постановления Пленума Верховного Суда РФ от 16.10.2009 № 19 «О судебной практике по делам о злоупотреблении должностными полномочиями и о превышении должностных полномочий» // </w:t>
      </w:r>
      <w:proofErr w:type="spellStart"/>
      <w:r w:rsidRPr="004A1057">
        <w:rPr>
          <w:rFonts w:ascii="Times New Roman" w:eastAsia="Times New Roman" w:hAnsi="Times New Roman" w:cs="Times New Roman"/>
          <w:color w:val="000000"/>
          <w:sz w:val="28"/>
          <w:szCs w:val="28"/>
          <w:lang w:eastAsia="ru-RU"/>
        </w:rPr>
        <w:t>Бюл</w:t>
      </w:r>
      <w:proofErr w:type="spellEnd"/>
      <w:r w:rsidRPr="004A1057">
        <w:rPr>
          <w:rFonts w:ascii="Times New Roman" w:eastAsia="Times New Roman" w:hAnsi="Times New Roman" w:cs="Times New Roman"/>
          <w:color w:val="000000"/>
          <w:sz w:val="28"/>
          <w:szCs w:val="28"/>
          <w:lang w:eastAsia="ru-RU"/>
        </w:rPr>
        <w:t>. Верхов. Суда</w:t>
      </w:r>
      <w:proofErr w:type="gramStart"/>
      <w:r w:rsidRPr="004A1057">
        <w:rPr>
          <w:rFonts w:ascii="Times New Roman" w:eastAsia="Times New Roman" w:hAnsi="Times New Roman" w:cs="Times New Roman"/>
          <w:color w:val="000000"/>
          <w:sz w:val="28"/>
          <w:szCs w:val="28"/>
          <w:lang w:eastAsia="ru-RU"/>
        </w:rPr>
        <w:t xml:space="preserve"> Р</w:t>
      </w:r>
      <w:proofErr w:type="gramEnd"/>
      <w:r w:rsidRPr="004A1057">
        <w:rPr>
          <w:rFonts w:ascii="Times New Roman" w:eastAsia="Times New Roman" w:hAnsi="Times New Roman" w:cs="Times New Roman"/>
          <w:color w:val="000000"/>
          <w:sz w:val="28"/>
          <w:szCs w:val="28"/>
          <w:lang w:eastAsia="ru-RU"/>
        </w:rPr>
        <w:t xml:space="preserve">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2009.</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12.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6"/>
        <w:numPr>
          <w:ilvl w:val="0"/>
          <w:numId w:val="8"/>
        </w:numPr>
        <w:shd w:val="clear" w:color="auto" w:fill="FFFFFF"/>
        <w:spacing w:after="0" w:line="360" w:lineRule="auto"/>
        <w:ind w:left="567" w:hanging="567"/>
        <w:jc w:val="both"/>
        <w:rPr>
          <w:rFonts w:ascii="Times New Roman" w:eastAsia="Times New Roman" w:hAnsi="Times New Roman" w:cs="Times New Roman"/>
          <w:color w:val="000000"/>
          <w:sz w:val="28"/>
          <w:szCs w:val="28"/>
          <w:lang w:eastAsia="ru-RU"/>
        </w:rPr>
      </w:pPr>
      <w:r w:rsidRPr="004A1057">
        <w:rPr>
          <w:rFonts w:ascii="Times New Roman" w:eastAsia="Times New Roman" w:hAnsi="Times New Roman" w:cs="Times New Roman"/>
          <w:color w:val="000000"/>
          <w:sz w:val="29"/>
          <w:lang w:eastAsia="ru-RU"/>
        </w:rPr>
        <w:t>Постановление Пленума Верховного Суда РФ от 17.12.2015 № 56 «О судебной практике по делам о вымогательстве (статья 163 Уголовного кодекса Российской Федерации)»</w:t>
      </w:r>
      <w:r w:rsidRPr="004A1057">
        <w:rPr>
          <w:rFonts w:ascii="Times New Roman" w:eastAsia="Times New Roman" w:hAnsi="Times New Roman" w:cs="Times New Roman"/>
          <w:color w:val="000000"/>
          <w:sz w:val="29"/>
          <w:szCs w:val="29"/>
          <w:lang w:eastAsia="ru-RU"/>
        </w:rPr>
        <w:t xml:space="preserve"> </w:t>
      </w:r>
      <w:r w:rsidRPr="004A1057">
        <w:rPr>
          <w:rFonts w:ascii="Times New Roman" w:eastAsia="Times New Roman" w:hAnsi="Times New Roman" w:cs="Times New Roman"/>
          <w:color w:val="000000"/>
          <w:sz w:val="28"/>
          <w:szCs w:val="28"/>
          <w:lang w:eastAsia="ru-RU"/>
        </w:rPr>
        <w:t xml:space="preserve">// </w:t>
      </w:r>
      <w:proofErr w:type="spellStart"/>
      <w:r w:rsidRPr="004A1057">
        <w:rPr>
          <w:rFonts w:ascii="Times New Roman" w:eastAsia="Times New Roman" w:hAnsi="Times New Roman" w:cs="Times New Roman"/>
          <w:color w:val="000000"/>
          <w:sz w:val="28"/>
          <w:szCs w:val="28"/>
          <w:lang w:eastAsia="ru-RU"/>
        </w:rPr>
        <w:t>Бюл</w:t>
      </w:r>
      <w:proofErr w:type="spellEnd"/>
      <w:r w:rsidRPr="004A1057">
        <w:rPr>
          <w:rFonts w:ascii="Times New Roman" w:eastAsia="Times New Roman" w:hAnsi="Times New Roman" w:cs="Times New Roman"/>
          <w:color w:val="000000"/>
          <w:sz w:val="28"/>
          <w:szCs w:val="28"/>
          <w:lang w:eastAsia="ru-RU"/>
        </w:rPr>
        <w:t>. Верхов. Суда</w:t>
      </w:r>
      <w:proofErr w:type="gramStart"/>
      <w:r w:rsidRPr="004A1057">
        <w:rPr>
          <w:rFonts w:ascii="Times New Roman" w:eastAsia="Times New Roman" w:hAnsi="Times New Roman" w:cs="Times New Roman"/>
          <w:color w:val="000000"/>
          <w:sz w:val="28"/>
          <w:szCs w:val="28"/>
          <w:lang w:eastAsia="ru-RU"/>
        </w:rPr>
        <w:t xml:space="preserve"> Р</w:t>
      </w:r>
      <w:proofErr w:type="gramEnd"/>
      <w:r w:rsidRPr="004A1057">
        <w:rPr>
          <w:rFonts w:ascii="Times New Roman" w:eastAsia="Times New Roman" w:hAnsi="Times New Roman" w:cs="Times New Roman"/>
          <w:color w:val="000000"/>
          <w:sz w:val="28"/>
          <w:szCs w:val="28"/>
          <w:lang w:eastAsia="ru-RU"/>
        </w:rPr>
        <w:t xml:space="preserve">ос. Федерации. </w:t>
      </w:r>
      <w:r w:rsidRPr="004A1057">
        <w:rPr>
          <w:rFonts w:ascii="Times New Roman" w:hAnsi="Times New Roman" w:cs="Times New Roman"/>
          <w:color w:val="000000"/>
          <w:sz w:val="28"/>
          <w:szCs w:val="28"/>
          <w:shd w:val="clear" w:color="auto" w:fill="FFFFFF"/>
        </w:rPr>
        <w:t>–</w:t>
      </w:r>
      <w:r w:rsidRPr="004A1057">
        <w:rPr>
          <w:rFonts w:ascii="Times New Roman" w:eastAsia="Times New Roman" w:hAnsi="Times New Roman" w:cs="Times New Roman"/>
          <w:color w:val="000000"/>
          <w:sz w:val="28"/>
          <w:szCs w:val="28"/>
          <w:lang w:eastAsia="ru-RU"/>
        </w:rPr>
        <w:t xml:space="preserve"> 2016.</w:t>
      </w:r>
      <w:r w:rsidRPr="004A1057">
        <w:rPr>
          <w:rFonts w:ascii="Times New Roman" w:hAnsi="Times New Roman" w:cs="Times New Roman"/>
          <w:color w:val="000000"/>
          <w:sz w:val="28"/>
          <w:szCs w:val="28"/>
          <w:shd w:val="clear" w:color="auto" w:fill="FFFFFF"/>
        </w:rPr>
        <w:t xml:space="preserve"> –</w:t>
      </w:r>
      <w:r w:rsidRPr="004A1057">
        <w:rPr>
          <w:rFonts w:ascii="Times New Roman" w:eastAsia="Times New Roman" w:hAnsi="Times New Roman" w:cs="Times New Roman"/>
          <w:color w:val="000000"/>
          <w:sz w:val="28"/>
          <w:szCs w:val="28"/>
          <w:lang w:eastAsia="ru-RU"/>
        </w:rPr>
        <w:t xml:space="preserve"> № 2. </w:t>
      </w:r>
      <w:r w:rsidRPr="004A1057">
        <w:rPr>
          <w:rFonts w:ascii="Times New Roman" w:hAnsi="Times New Roman" w:cs="Times New Roman"/>
          <w:color w:val="000000"/>
          <w:sz w:val="28"/>
          <w:szCs w:val="28"/>
          <w:shd w:val="clear" w:color="auto" w:fill="FFFFFF"/>
        </w:rPr>
        <w:t>– СПС «КонсультантПлюс».</w:t>
      </w:r>
    </w:p>
    <w:p w:rsidR="000C7E91" w:rsidRPr="004A1057" w:rsidRDefault="000C7E91" w:rsidP="000C7E91">
      <w:pPr>
        <w:pStyle w:val="a6"/>
        <w:shd w:val="clear" w:color="auto" w:fill="FFFFFF"/>
        <w:spacing w:after="0" w:line="360" w:lineRule="auto"/>
        <w:ind w:left="567"/>
        <w:jc w:val="both"/>
        <w:rPr>
          <w:rFonts w:ascii="Times New Roman" w:eastAsia="Times New Roman" w:hAnsi="Times New Roman" w:cs="Times New Roman"/>
          <w:color w:val="000000"/>
          <w:sz w:val="28"/>
          <w:szCs w:val="28"/>
          <w:lang w:eastAsia="ru-RU"/>
        </w:rPr>
      </w:pP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1.6. Нормативно – правовые акты и иные официальные документы иностранных государств</w:t>
      </w: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1.6.2. Нормативно – правовые акты высших представительных органов власти иностранных государств</w:t>
      </w:r>
    </w:p>
    <w:p w:rsidR="000C7E91" w:rsidRPr="004A1057" w:rsidRDefault="000C7E91" w:rsidP="000C7E91">
      <w:pPr>
        <w:pStyle w:val="a3"/>
        <w:numPr>
          <w:ilvl w:val="0"/>
          <w:numId w:val="8"/>
        </w:numPr>
        <w:spacing w:line="360" w:lineRule="auto"/>
        <w:ind w:left="426" w:hanging="426"/>
        <w:jc w:val="both"/>
        <w:rPr>
          <w:rFonts w:ascii="Times New Roman" w:hAnsi="Times New Roman" w:cs="Times New Roman"/>
          <w:sz w:val="28"/>
          <w:szCs w:val="28"/>
        </w:rPr>
      </w:pPr>
      <w:r w:rsidRPr="004A1057">
        <w:rPr>
          <w:rFonts w:ascii="Times New Roman" w:hAnsi="Times New Roman" w:cs="Times New Roman"/>
          <w:sz w:val="28"/>
          <w:szCs w:val="28"/>
        </w:rPr>
        <w:t xml:space="preserve">Уголовный Кодекс Республики Казахстан [Электронный ресурс] : </w:t>
      </w:r>
      <w:r w:rsidRPr="004A1057">
        <w:rPr>
          <w:rFonts w:ascii="Times New Roman" w:eastAsia="Times New Roman" w:hAnsi="Times New Roman" w:cs="Times New Roman"/>
          <w:color w:val="000000"/>
          <w:sz w:val="28"/>
          <w:szCs w:val="28"/>
          <w:lang w:eastAsia="ru-RU"/>
        </w:rPr>
        <w:t>закон</w:t>
      </w:r>
      <w:r w:rsidRPr="004A1057">
        <w:rPr>
          <w:rFonts w:ascii="Times New Roman" w:hAnsi="Times New Roman" w:cs="Times New Roman"/>
          <w:color w:val="000000"/>
          <w:sz w:val="28"/>
          <w:szCs w:val="28"/>
        </w:rPr>
        <w:t xml:space="preserve">  Республики Казахстан от 3 июля 2014г. № 226-</w:t>
      </w:r>
      <w:r w:rsidRPr="004A1057">
        <w:rPr>
          <w:rFonts w:ascii="Times New Roman" w:hAnsi="Times New Roman" w:cs="Times New Roman"/>
          <w:color w:val="000000"/>
          <w:sz w:val="28"/>
          <w:szCs w:val="28"/>
          <w:lang w:val="en-US"/>
        </w:rPr>
        <w:t>V</w:t>
      </w:r>
      <w:r w:rsidRPr="004A1057">
        <w:rPr>
          <w:rFonts w:ascii="Times New Roman" w:hAnsi="Times New Roman" w:cs="Times New Roman"/>
          <w:color w:val="000000"/>
          <w:sz w:val="28"/>
          <w:szCs w:val="28"/>
        </w:rPr>
        <w:t xml:space="preserve"> </w:t>
      </w:r>
      <w:r w:rsidRPr="004A1057">
        <w:rPr>
          <w:rFonts w:ascii="Times New Roman" w:eastAsia="Times New Roman" w:hAnsi="Times New Roman" w:cs="Times New Roman"/>
          <w:color w:val="000000"/>
          <w:sz w:val="28"/>
          <w:szCs w:val="28"/>
          <w:lang w:eastAsia="ru-RU"/>
        </w:rPr>
        <w:t>//</w:t>
      </w:r>
      <w:r w:rsidRPr="004A1057">
        <w:rPr>
          <w:rFonts w:ascii="Times New Roman" w:hAnsi="Times New Roman" w:cs="Times New Roman"/>
          <w:color w:val="000000"/>
          <w:sz w:val="28"/>
          <w:szCs w:val="28"/>
        </w:rPr>
        <w:t xml:space="preserve"> Казахстанская правда</w:t>
      </w:r>
      <w:r w:rsidRPr="004A1057">
        <w:rPr>
          <w:rFonts w:ascii="Times New Roman" w:eastAsia="Times New Roman" w:hAnsi="Times New Roman" w:cs="Times New Roman"/>
          <w:color w:val="000000"/>
          <w:sz w:val="28"/>
          <w:szCs w:val="28"/>
          <w:lang w:eastAsia="ru-RU"/>
        </w:rPr>
        <w:t xml:space="preserve">.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color w:val="000000"/>
          <w:sz w:val="28"/>
          <w:szCs w:val="28"/>
        </w:rPr>
        <w:t xml:space="preserve"> 2014</w:t>
      </w:r>
      <w:r w:rsidRPr="004A1057">
        <w:rPr>
          <w:rFonts w:ascii="Times New Roman" w:eastAsia="Times New Roman" w:hAnsi="Times New Roman" w:cs="Times New Roman"/>
          <w:color w:val="000000"/>
          <w:sz w:val="28"/>
          <w:szCs w:val="28"/>
          <w:lang w:eastAsia="ru-RU"/>
        </w:rPr>
        <w:t>.</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color w:val="000000"/>
          <w:sz w:val="28"/>
          <w:szCs w:val="28"/>
        </w:rPr>
        <w:t xml:space="preserve"> № 132 (27753)</w:t>
      </w:r>
      <w:proofErr w:type="gramStart"/>
      <w:r w:rsidRPr="004A1057">
        <w:rPr>
          <w:rFonts w:ascii="Times New Roman" w:eastAsia="Times New Roman" w:hAnsi="Times New Roman" w:cs="Times New Roman"/>
          <w:color w:val="000000"/>
          <w:sz w:val="28"/>
          <w:szCs w:val="28"/>
          <w:lang w:eastAsia="ru-RU"/>
        </w:rPr>
        <w:t>.</w:t>
      </w:r>
      <w:proofErr w:type="gramEnd"/>
      <w:r w:rsidRPr="004A1057">
        <w:rPr>
          <w:rFonts w:ascii="Times New Roman" w:hAnsi="Times New Roman" w:cs="Times New Roman"/>
          <w:color w:val="000000"/>
          <w:sz w:val="28"/>
          <w:szCs w:val="28"/>
        </w:rPr>
        <w:t xml:space="preserve"> </w:t>
      </w:r>
      <w:r w:rsidRPr="004A1057">
        <w:rPr>
          <w:rFonts w:ascii="Times New Roman" w:hAnsi="Times New Roman" w:cs="Times New Roman"/>
          <w:color w:val="000000"/>
          <w:sz w:val="28"/>
          <w:szCs w:val="28"/>
          <w:shd w:val="clear" w:color="auto" w:fill="FFFFFF"/>
        </w:rPr>
        <w:t xml:space="preserve">– </w:t>
      </w:r>
      <w:r w:rsidRPr="004A1057">
        <w:rPr>
          <w:rStyle w:val="s0"/>
          <w:rFonts w:ascii="Times New Roman" w:hAnsi="Times New Roman" w:cs="Times New Roman"/>
          <w:bCs/>
          <w:sz w:val="28"/>
          <w:szCs w:val="28"/>
        </w:rPr>
        <w:t xml:space="preserve"> (</w:t>
      </w:r>
      <w:proofErr w:type="gramStart"/>
      <w:r w:rsidRPr="004A1057">
        <w:rPr>
          <w:rStyle w:val="s0"/>
          <w:rFonts w:ascii="Times New Roman" w:hAnsi="Times New Roman" w:cs="Times New Roman"/>
          <w:bCs/>
          <w:sz w:val="28"/>
          <w:szCs w:val="28"/>
        </w:rPr>
        <w:t>с</w:t>
      </w:r>
      <w:proofErr w:type="gramEnd"/>
      <w:r w:rsidRPr="004A1057">
        <w:rPr>
          <w:rStyle w:val="s0"/>
          <w:rFonts w:ascii="Times New Roman" w:hAnsi="Times New Roman" w:cs="Times New Roman"/>
          <w:bCs/>
          <w:sz w:val="28"/>
          <w:szCs w:val="28"/>
        </w:rPr>
        <w:t xml:space="preserve"> </w:t>
      </w:r>
      <w:proofErr w:type="spellStart"/>
      <w:r w:rsidRPr="004A1057">
        <w:rPr>
          <w:rStyle w:val="s0"/>
          <w:rFonts w:ascii="Times New Roman" w:hAnsi="Times New Roman" w:cs="Times New Roman"/>
          <w:bCs/>
          <w:sz w:val="28"/>
          <w:szCs w:val="28"/>
        </w:rPr>
        <w:t>изм</w:t>
      </w:r>
      <w:proofErr w:type="spellEnd"/>
      <w:r w:rsidRPr="004A1057">
        <w:rPr>
          <w:rStyle w:val="s0"/>
          <w:rFonts w:ascii="Times New Roman" w:hAnsi="Times New Roman" w:cs="Times New Roman"/>
          <w:bCs/>
          <w:sz w:val="28"/>
          <w:szCs w:val="28"/>
        </w:rPr>
        <w:t xml:space="preserve">. и доп. на 09.04.2016 г.). </w:t>
      </w:r>
      <w:r w:rsidRPr="004A1057">
        <w:rPr>
          <w:rFonts w:ascii="Times New Roman" w:hAnsi="Times New Roman" w:cs="Times New Roman"/>
          <w:color w:val="000000"/>
          <w:sz w:val="28"/>
          <w:szCs w:val="28"/>
          <w:shd w:val="clear" w:color="auto" w:fill="FFFFFF"/>
        </w:rPr>
        <w:t>– Режим доступа</w:t>
      </w:r>
      <w:proofErr w:type="gramStart"/>
      <w:r w:rsidRPr="004A1057">
        <w:rPr>
          <w:rFonts w:ascii="Times New Roman" w:hAnsi="Times New Roman" w:cs="Times New Roman"/>
          <w:color w:val="000000"/>
          <w:sz w:val="28"/>
          <w:szCs w:val="28"/>
          <w:shd w:val="clear" w:color="auto" w:fill="FFFFFF"/>
        </w:rPr>
        <w:t xml:space="preserve"> :</w:t>
      </w:r>
      <w:proofErr w:type="gramEnd"/>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u w:val="single"/>
        </w:rPr>
        <w:t>http://online.zakon.kz/Document/?doc_id=31575252#pos=1;-307.</w:t>
      </w:r>
    </w:p>
    <w:p w:rsidR="000C7E91" w:rsidRPr="004A1057" w:rsidRDefault="000C7E91" w:rsidP="000C7E91">
      <w:pPr>
        <w:pStyle w:val="a3"/>
        <w:spacing w:line="360" w:lineRule="auto"/>
        <w:jc w:val="center"/>
        <w:rPr>
          <w:rFonts w:ascii="Times New Roman" w:hAnsi="Times New Roman" w:cs="Times New Roman"/>
          <w:sz w:val="28"/>
          <w:szCs w:val="28"/>
        </w:rPr>
      </w:pP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 xml:space="preserve">2. Материалы судебной практики </w:t>
      </w:r>
    </w:p>
    <w:p w:rsidR="000C7E91" w:rsidRPr="004A1057" w:rsidRDefault="000C7E91" w:rsidP="000C7E91">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2.1.Материалы судебной практики Российской федерации</w:t>
      </w:r>
    </w:p>
    <w:p w:rsidR="000C7E91" w:rsidRPr="004A1057" w:rsidRDefault="000C7E91" w:rsidP="00D373EF">
      <w:pPr>
        <w:pStyle w:val="a3"/>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lastRenderedPageBreak/>
        <w:t>2.1.1. Акты судов общей юрисдикции Российской Федерации</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Информационное письмо Судебной коллегии по уголовным делам Верховного суда Республики Хакасия от 22.01.2003 № 20 </w:t>
      </w:r>
      <w:r w:rsidRPr="004A1057">
        <w:rPr>
          <w:rFonts w:ascii="Times New Roman" w:eastAsia="Times New Roman" w:hAnsi="Times New Roman" w:cs="Times New Roman"/>
          <w:color w:val="000000"/>
          <w:sz w:val="29"/>
          <w:lang w:eastAsia="ru-RU"/>
        </w:rPr>
        <w:t>«Обзор кассационной и надзорной практики по уголовным делам Верховного суда Республики Хакасия за 2002 год»</w:t>
      </w:r>
      <w:r w:rsidRPr="004A1057">
        <w:rPr>
          <w:rFonts w:ascii="Times New Roman" w:hAnsi="Times New Roman" w:cs="Times New Roman"/>
          <w:color w:val="000000"/>
          <w:sz w:val="28"/>
          <w:szCs w:val="28"/>
          <w:shd w:val="clear" w:color="auto" w:fill="FFFFFF"/>
        </w:rPr>
        <w:t xml:space="preserve"> [Электронный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06.05.2004 № 50-004-4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Постановление Президиума Челябинского областного суда от 02.06.2004 по делу № 44у-2004-180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06.09.2004 № 35-Д04-18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Обзор кассационной практики Верховного суда Республики Коми по уголовным делам за октябрь 2004 г.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20.04.2005 № 86-Д04-13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Информационное письмо Судебной коллегии по уголовным делам Верховного суда Республики Хакасия от 07.07.2005 № 10/14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Обзор кассационной и надзорной практики судебной коллегии по уголовным делам Красноярского краевого суда за 2005 год (извлечение) от 01.02.2006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Обзор кассационной практики Верховного суда Республики Коми по уголовным делам за март 2007 г.</w:t>
      </w:r>
      <w:r w:rsidRPr="004A1057">
        <w:rPr>
          <w:rFonts w:ascii="Times New Roman" w:hAnsi="Times New Roman" w:cs="Times New Roman"/>
          <w:color w:val="000000"/>
          <w:sz w:val="28"/>
          <w:szCs w:val="28"/>
          <w:shd w:val="clear" w:color="auto" w:fill="FFFFFF"/>
        </w:rPr>
        <w:t xml:space="preserve"> [Электронный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17.05.2007 № 18-Д07-30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color w:val="000000"/>
          <w:sz w:val="29"/>
          <w:lang w:eastAsia="ru-RU"/>
        </w:rPr>
        <w:lastRenderedPageBreak/>
        <w:t xml:space="preserve">Справка Московского городского суда от 15.06.2007 «О результатах обобщения работы надзорной инстанции Московского городского суда по уголовным делам за 2005 год»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10.07.2007 № 58-007-22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27.02.2008 № 49-Дп08-25к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22.04.2008 № 80-008-18сп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Постановление президиума Московского городского суда от 10.04.2009 по делу № 44у-109/09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Обзор кассационной практики по уголовным делам Верховного Суда Чувашской Республики за 1 квартал 2009 года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Постановление президиума Московского городского суда от 27.11.2009 по делу № 44у-376/09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Московского городского суда от 02.09.2010 по делу № 22-10279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02.03.2011 № 11-Д10-38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Московского городского суда от 04.07.2011 по делу №  22-9714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Постановление президиума Московского областного суда от 21.09.2011 № 414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Московского городского суда от 10.10.2011 № 22-12495-2011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lastRenderedPageBreak/>
        <w:t>Кассационное определение Московского городского суда от 12.10.2011 по делу № 22-12998-2011</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Санкт-Петербургского городского суда от 28.12.2011 № 22-8121/2011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Определение Верховного Суда РФ от 26.01.2012 № 41-Д11-36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Приговор Первомайского районного суда г. Ижевска от 28.06.2012 № 01-273/12 </w:t>
      </w:r>
      <w:r w:rsidRPr="004A1057">
        <w:rPr>
          <w:rFonts w:ascii="Times New Roman" w:eastAsia="Times New Roman" w:hAnsi="Times New Roman" w:cs="Times New Roman"/>
          <w:color w:val="000000"/>
          <w:sz w:val="28"/>
          <w:szCs w:val="28"/>
          <w:lang w:eastAsia="ru-RU"/>
        </w:rPr>
        <w:t>[Электронный ресурс]</w:t>
      </w:r>
      <w:proofErr w:type="gramStart"/>
      <w:r w:rsidRPr="004A1057">
        <w:rPr>
          <w:rFonts w:ascii="Times New Roman" w:eastAsia="Times New Roman" w:hAnsi="Times New Roman" w:cs="Times New Roman"/>
          <w:color w:val="000000"/>
          <w:sz w:val="28"/>
          <w:szCs w:val="28"/>
          <w:lang w:eastAsia="ru-RU"/>
        </w:rPr>
        <w:t xml:space="preserve"> :</w:t>
      </w:r>
      <w:proofErr w:type="gramEnd"/>
      <w:r w:rsidRPr="004A1057">
        <w:rPr>
          <w:rFonts w:ascii="Times New Roman" w:eastAsia="Times New Roman" w:hAnsi="Times New Roman" w:cs="Times New Roman"/>
          <w:color w:val="000000"/>
          <w:sz w:val="28"/>
          <w:szCs w:val="28"/>
          <w:lang w:eastAsia="ru-RU"/>
        </w:rPr>
        <w:t xml:space="preserve"> </w:t>
      </w:r>
      <w:proofErr w:type="spellStart"/>
      <w:r w:rsidRPr="004A1057">
        <w:rPr>
          <w:rFonts w:ascii="Times New Roman" w:eastAsia="Times New Roman" w:hAnsi="Times New Roman" w:cs="Times New Roman"/>
          <w:color w:val="000000"/>
          <w:sz w:val="28"/>
          <w:szCs w:val="28"/>
          <w:lang w:eastAsia="ru-RU"/>
        </w:rPr>
        <w:t>РосПравосудие</w:t>
      </w:r>
      <w:proofErr w:type="spellEnd"/>
      <w:r w:rsidRPr="004A1057">
        <w:rPr>
          <w:rFonts w:ascii="Times New Roman" w:eastAsia="Times New Roman" w:hAnsi="Times New Roman" w:cs="Times New Roman"/>
          <w:color w:val="000000"/>
          <w:sz w:val="28"/>
          <w:szCs w:val="28"/>
          <w:lang w:eastAsia="ru-RU"/>
        </w:rPr>
        <w:t>. – Режим доступа</w:t>
      </w:r>
      <w:proofErr w:type="gramStart"/>
      <w:r w:rsidRPr="004A1057">
        <w:rPr>
          <w:rFonts w:ascii="Times New Roman" w:eastAsia="Times New Roman" w:hAnsi="Times New Roman" w:cs="Times New Roman"/>
          <w:color w:val="000000"/>
          <w:sz w:val="28"/>
          <w:szCs w:val="28"/>
          <w:lang w:eastAsia="ru-RU"/>
        </w:rPr>
        <w:t xml:space="preserve"> :</w:t>
      </w:r>
      <w:proofErr w:type="gramEnd"/>
      <w:r w:rsidRPr="004A1057">
        <w:rPr>
          <w:rFonts w:ascii="Times New Roman" w:eastAsia="Times New Roman" w:hAnsi="Times New Roman" w:cs="Times New Roman"/>
          <w:color w:val="000000"/>
          <w:sz w:val="28"/>
          <w:szCs w:val="28"/>
          <w:lang w:eastAsia="ru-RU"/>
        </w:rPr>
        <w:t xml:space="preserve"> </w:t>
      </w:r>
      <w:r w:rsidRPr="004A1057">
        <w:rPr>
          <w:rFonts w:ascii="Times New Roman" w:hAnsi="Times New Roman" w:cs="Times New Roman"/>
          <w:sz w:val="28"/>
          <w:szCs w:val="28"/>
          <w:u w:val="single"/>
          <w:lang w:val="en-US"/>
        </w:rPr>
        <w:t>https</w:t>
      </w:r>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rospravosudie</w:t>
      </w:r>
      <w:proofErr w:type="spellEnd"/>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com</w:t>
      </w:r>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court</w:t>
      </w:r>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pervomajskij</w:t>
      </w:r>
      <w:proofErr w:type="spellEnd"/>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rajonnyj</w:t>
      </w:r>
      <w:proofErr w:type="spellEnd"/>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sud</w:t>
      </w:r>
      <w:proofErr w:type="spellEnd"/>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g</w:t>
      </w:r>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izhevska</w:t>
      </w:r>
      <w:proofErr w:type="spellEnd"/>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udmurtskaya</w:t>
      </w:r>
      <w:proofErr w:type="spellEnd"/>
      <w:r w:rsidRPr="004A1057">
        <w:rPr>
          <w:rFonts w:ascii="Times New Roman" w:hAnsi="Times New Roman" w:cs="Times New Roman"/>
          <w:sz w:val="28"/>
          <w:szCs w:val="28"/>
          <w:u w:val="single"/>
        </w:rPr>
        <w:t>-</w:t>
      </w:r>
      <w:proofErr w:type="spellStart"/>
      <w:r w:rsidRPr="004A1057">
        <w:rPr>
          <w:rFonts w:ascii="Times New Roman" w:hAnsi="Times New Roman" w:cs="Times New Roman"/>
          <w:sz w:val="28"/>
          <w:szCs w:val="28"/>
          <w:u w:val="single"/>
          <w:lang w:val="en-US"/>
        </w:rPr>
        <w:t>respublika</w:t>
      </w:r>
      <w:proofErr w:type="spellEnd"/>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s</w:t>
      </w:r>
      <w:r w:rsidRPr="004A1057">
        <w:rPr>
          <w:rFonts w:ascii="Times New Roman" w:hAnsi="Times New Roman" w:cs="Times New Roman"/>
          <w:sz w:val="28"/>
          <w:szCs w:val="28"/>
          <w:u w:val="single"/>
        </w:rPr>
        <w:t>/</w:t>
      </w:r>
      <w:r w:rsidRPr="004A1057">
        <w:rPr>
          <w:rFonts w:ascii="Times New Roman" w:hAnsi="Times New Roman" w:cs="Times New Roman"/>
          <w:sz w:val="28"/>
          <w:szCs w:val="28"/>
          <w:u w:val="single"/>
          <w:lang w:val="en-US"/>
        </w:rPr>
        <w:t>act</w:t>
      </w:r>
      <w:r w:rsidRPr="004A1057">
        <w:rPr>
          <w:rFonts w:ascii="Times New Roman" w:hAnsi="Times New Roman" w:cs="Times New Roman"/>
          <w:sz w:val="28"/>
          <w:szCs w:val="28"/>
          <w:u w:val="single"/>
        </w:rPr>
        <w:t>-105924587/.</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Кемеровского областного суда от 27.09.2012 г.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Кемеровского областного суда от 25.10.2012 г.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Московского городского суда от 24.12.2012 по делу № 22-17029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Московского городского суда от 26.12.2012 по делу № 22-12670/12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Кассационное определение Московского городского суда от 04.02.2013 по делу № 22-1141/13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областного суда от 09.07.2013 по делу № 22-4552/2013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Верховного Суда РФ от 11.09.2013 № 53-АПУ13-25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Апелляционное </w:t>
      </w:r>
      <w:hyperlink r:id="rId8" w:history="1">
        <w:r w:rsidRPr="004A1057">
          <w:rPr>
            <w:rFonts w:ascii="Times New Roman" w:hAnsi="Times New Roman" w:cs="Times New Roman"/>
            <w:sz w:val="28"/>
            <w:szCs w:val="28"/>
          </w:rPr>
          <w:t>определение</w:t>
        </w:r>
      </w:hyperlink>
      <w:r w:rsidRPr="004A1057">
        <w:rPr>
          <w:rFonts w:ascii="Times New Roman" w:hAnsi="Times New Roman" w:cs="Times New Roman"/>
          <w:sz w:val="28"/>
          <w:szCs w:val="28"/>
        </w:rPr>
        <w:t xml:space="preserve"> Верховного Суда РФ от 28.11.2013 № 81-АПУ13-53сп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Постановление Президиума Московского городского суда от 06.12.2013 по делу № 44у-339/13</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Приговор </w:t>
      </w:r>
      <w:proofErr w:type="spellStart"/>
      <w:r w:rsidRPr="004A1057">
        <w:rPr>
          <w:rFonts w:ascii="Times New Roman" w:hAnsi="Times New Roman" w:cs="Times New Roman"/>
          <w:color w:val="000000"/>
          <w:sz w:val="28"/>
          <w:szCs w:val="28"/>
        </w:rPr>
        <w:t>Бабушкинского</w:t>
      </w:r>
      <w:proofErr w:type="spellEnd"/>
      <w:r w:rsidRPr="004A1057">
        <w:rPr>
          <w:rFonts w:ascii="Times New Roman" w:hAnsi="Times New Roman" w:cs="Times New Roman"/>
          <w:color w:val="000000"/>
          <w:sz w:val="28"/>
          <w:szCs w:val="28"/>
        </w:rPr>
        <w:t xml:space="preserve"> районного суда г</w:t>
      </w:r>
      <w:proofErr w:type="gramStart"/>
      <w:r w:rsidRPr="004A1057">
        <w:rPr>
          <w:rFonts w:ascii="Times New Roman" w:hAnsi="Times New Roman" w:cs="Times New Roman"/>
          <w:color w:val="000000"/>
          <w:sz w:val="28"/>
          <w:szCs w:val="28"/>
        </w:rPr>
        <w:t>.М</w:t>
      </w:r>
      <w:proofErr w:type="gramEnd"/>
      <w:r w:rsidRPr="004A1057">
        <w:rPr>
          <w:rFonts w:ascii="Times New Roman" w:hAnsi="Times New Roman" w:cs="Times New Roman"/>
          <w:color w:val="000000"/>
          <w:sz w:val="28"/>
          <w:szCs w:val="28"/>
        </w:rPr>
        <w:t xml:space="preserve">осквы от 19.03.2014 года № 1-167/14 </w:t>
      </w:r>
      <w:r w:rsidRPr="004A1057">
        <w:rPr>
          <w:rFonts w:ascii="Times New Roman" w:eastAsia="Times New Roman" w:hAnsi="Times New Roman" w:cs="Times New Roman"/>
          <w:color w:val="000000"/>
          <w:sz w:val="28"/>
          <w:szCs w:val="28"/>
          <w:lang w:eastAsia="ru-RU"/>
        </w:rPr>
        <w:t xml:space="preserve">[Электронный ресурс] : </w:t>
      </w:r>
      <w:r w:rsidRPr="004A1057">
        <w:rPr>
          <w:rFonts w:ascii="Times New Roman" w:hAnsi="Times New Roman" w:cs="Times New Roman"/>
          <w:color w:val="000000"/>
          <w:sz w:val="28"/>
          <w:szCs w:val="28"/>
        </w:rPr>
        <w:t>Судебные решения. РФ. – Режим доступа</w:t>
      </w:r>
      <w:proofErr w:type="gramStart"/>
      <w:r w:rsidRPr="004A1057">
        <w:rPr>
          <w:rFonts w:ascii="Times New Roman" w:hAnsi="Times New Roman" w:cs="Times New Roman"/>
          <w:color w:val="000000"/>
          <w:sz w:val="28"/>
          <w:szCs w:val="28"/>
        </w:rPr>
        <w:t xml:space="preserve"> :</w:t>
      </w:r>
      <w:proofErr w:type="gramEnd"/>
      <w:r w:rsidRPr="004A1057">
        <w:rPr>
          <w:rFonts w:ascii="Times New Roman" w:hAnsi="Times New Roman" w:cs="Times New Roman"/>
          <w:color w:val="000000"/>
          <w:sz w:val="28"/>
          <w:szCs w:val="28"/>
        </w:rPr>
        <w:t xml:space="preserve"> </w:t>
      </w:r>
      <w:r w:rsidRPr="004A1057">
        <w:rPr>
          <w:rFonts w:ascii="Times New Roman" w:hAnsi="Times New Roman" w:cs="Times New Roman"/>
          <w:color w:val="000000"/>
          <w:sz w:val="28"/>
          <w:szCs w:val="28"/>
          <w:u w:val="single"/>
        </w:rPr>
        <w:t>http://xn--90afdbaav0bd1afy6eub5d.xn--p1ai/</w:t>
      </w:r>
      <w:proofErr w:type="spellStart"/>
      <w:r w:rsidRPr="004A1057">
        <w:rPr>
          <w:rFonts w:ascii="Times New Roman" w:hAnsi="Times New Roman" w:cs="Times New Roman"/>
          <w:color w:val="000000"/>
          <w:sz w:val="28"/>
          <w:szCs w:val="28"/>
          <w:u w:val="single"/>
        </w:rPr>
        <w:t>bsr</w:t>
      </w:r>
      <w:proofErr w:type="spellEnd"/>
      <w:r w:rsidRPr="004A1057">
        <w:rPr>
          <w:rFonts w:ascii="Times New Roman" w:hAnsi="Times New Roman" w:cs="Times New Roman"/>
          <w:color w:val="000000"/>
          <w:sz w:val="28"/>
          <w:szCs w:val="28"/>
          <w:u w:val="single"/>
        </w:rPr>
        <w:t>/</w:t>
      </w:r>
      <w:proofErr w:type="spellStart"/>
      <w:r w:rsidRPr="004A1057">
        <w:rPr>
          <w:rFonts w:ascii="Times New Roman" w:hAnsi="Times New Roman" w:cs="Times New Roman"/>
          <w:color w:val="000000"/>
          <w:sz w:val="28"/>
          <w:szCs w:val="28"/>
          <w:u w:val="single"/>
        </w:rPr>
        <w:t>case</w:t>
      </w:r>
      <w:proofErr w:type="spellEnd"/>
      <w:r w:rsidRPr="004A1057">
        <w:rPr>
          <w:rFonts w:ascii="Times New Roman" w:hAnsi="Times New Roman" w:cs="Times New Roman"/>
          <w:color w:val="000000"/>
          <w:sz w:val="28"/>
          <w:szCs w:val="28"/>
          <w:u w:val="single"/>
        </w:rPr>
        <w:t>/6673816.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Постановление Президиума Калужского областного суда от 13.08.2014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25.08.2014 по делу № 10-10985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w:t>
      </w:r>
      <w:hyperlink r:id="rId9" w:history="1">
        <w:r w:rsidRPr="004A1057">
          <w:rPr>
            <w:rFonts w:ascii="Times New Roman" w:hAnsi="Times New Roman" w:cs="Times New Roman"/>
            <w:sz w:val="28"/>
            <w:szCs w:val="28"/>
          </w:rPr>
          <w:t>постановление</w:t>
        </w:r>
      </w:hyperlink>
      <w:r w:rsidRPr="004A1057">
        <w:rPr>
          <w:rFonts w:ascii="Times New Roman" w:hAnsi="Times New Roman" w:cs="Times New Roman"/>
          <w:sz w:val="28"/>
          <w:szCs w:val="28"/>
        </w:rPr>
        <w:t xml:space="preserve"> Московского областного суда от 11.09.2014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10.12.2014 по делу № 10-16243/14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Верховного Суда Республики Татарстан 2014 года по делу № 22-5692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18.03.2015 по делу № 10-2812/15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13.04.2015 № 10-4174/2015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11.08.2015 по делу № 10-10152/2015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Апелляционное постановление Московского городского суда от 22.09.2015 № 10-12984/2015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0C7E91" w:rsidRPr="004A1057" w:rsidRDefault="000C7E91" w:rsidP="00D373EF">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Апелляционное определение Московского городского суда от 17.12.2015 по делу № 10-16694/2015 </w:t>
      </w:r>
      <w:r w:rsidRPr="004A1057">
        <w:rPr>
          <w:rFonts w:ascii="Times New Roman" w:hAnsi="Times New Roman" w:cs="Times New Roman"/>
          <w:color w:val="000000"/>
          <w:sz w:val="28"/>
          <w:szCs w:val="28"/>
          <w:shd w:val="clear" w:color="auto" w:fill="FFFFFF"/>
        </w:rPr>
        <w:t>[Электронный ресурс]. – СПС «КонсультантПлюс».</w:t>
      </w:r>
    </w:p>
    <w:p w:rsidR="00D373EF" w:rsidRPr="004A1057" w:rsidRDefault="00D373EF" w:rsidP="00D373EF">
      <w:pPr>
        <w:pStyle w:val="a3"/>
        <w:spacing w:line="360" w:lineRule="auto"/>
        <w:jc w:val="both"/>
        <w:rPr>
          <w:rFonts w:ascii="Times New Roman" w:hAnsi="Times New Roman" w:cs="Times New Roman"/>
          <w:sz w:val="28"/>
          <w:szCs w:val="28"/>
        </w:rPr>
      </w:pPr>
    </w:p>
    <w:p w:rsidR="000C7E91" w:rsidRPr="004A1057" w:rsidRDefault="000C7E91" w:rsidP="000C7E91">
      <w:pPr>
        <w:pStyle w:val="ConsPlusNormal"/>
        <w:numPr>
          <w:ilvl w:val="0"/>
          <w:numId w:val="5"/>
        </w:numPr>
        <w:spacing w:line="360" w:lineRule="auto"/>
        <w:jc w:val="center"/>
        <w:rPr>
          <w:rFonts w:ascii="Times New Roman" w:hAnsi="Times New Roman" w:cs="Times New Roman"/>
          <w:sz w:val="28"/>
          <w:szCs w:val="28"/>
        </w:rPr>
      </w:pPr>
      <w:r w:rsidRPr="004A1057">
        <w:rPr>
          <w:rFonts w:ascii="Times New Roman" w:hAnsi="Times New Roman" w:cs="Times New Roman"/>
          <w:sz w:val="28"/>
          <w:szCs w:val="28"/>
        </w:rPr>
        <w:t>Специальная литература</w:t>
      </w:r>
    </w:p>
    <w:p w:rsidR="000C7E91" w:rsidRPr="004A1057" w:rsidRDefault="000C7E91" w:rsidP="000C7E91">
      <w:pPr>
        <w:pStyle w:val="ConsPlusNormal"/>
        <w:spacing w:line="360" w:lineRule="auto"/>
        <w:ind w:left="4690"/>
        <w:rPr>
          <w:rFonts w:ascii="Times New Roman" w:hAnsi="Times New Roman" w:cs="Times New Roman"/>
          <w:sz w:val="28"/>
          <w:szCs w:val="28"/>
        </w:rPr>
      </w:pPr>
      <w:r w:rsidRPr="004A1057">
        <w:rPr>
          <w:rFonts w:ascii="Times New Roman" w:hAnsi="Times New Roman" w:cs="Times New Roman"/>
          <w:sz w:val="28"/>
          <w:szCs w:val="28"/>
        </w:rPr>
        <w:t>3.1.Книги</w:t>
      </w:r>
    </w:p>
    <w:p w:rsidR="000C7E91" w:rsidRPr="004A1057" w:rsidRDefault="000C7E91" w:rsidP="000C7E91">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Сапронов,  Ю. В. Уголовная ответственность за самоуправство /  Ю. В. Сапронов; </w:t>
      </w:r>
      <w:proofErr w:type="spellStart"/>
      <w:r w:rsidRPr="004A1057">
        <w:rPr>
          <w:rFonts w:ascii="Times New Roman" w:hAnsi="Times New Roman" w:cs="Times New Roman"/>
          <w:sz w:val="28"/>
          <w:szCs w:val="28"/>
        </w:rPr>
        <w:t>Науч</w:t>
      </w:r>
      <w:proofErr w:type="spellEnd"/>
      <w:r w:rsidRPr="004A1057">
        <w:rPr>
          <w:rFonts w:ascii="Times New Roman" w:hAnsi="Times New Roman" w:cs="Times New Roman"/>
          <w:sz w:val="28"/>
          <w:szCs w:val="28"/>
        </w:rPr>
        <w:t xml:space="preserve">. ред. Н. И. </w:t>
      </w:r>
      <w:proofErr w:type="spellStart"/>
      <w:r w:rsidRPr="004A1057">
        <w:rPr>
          <w:rFonts w:ascii="Times New Roman" w:hAnsi="Times New Roman" w:cs="Times New Roman"/>
          <w:sz w:val="28"/>
          <w:szCs w:val="28"/>
        </w:rPr>
        <w:t>Ветов</w:t>
      </w:r>
      <w:proofErr w:type="spellEnd"/>
      <w:r w:rsidRPr="004A1057">
        <w:rPr>
          <w:rFonts w:ascii="Times New Roman" w:hAnsi="Times New Roman" w:cs="Times New Roman"/>
          <w:sz w:val="28"/>
          <w:szCs w:val="28"/>
        </w:rPr>
        <w:t xml:space="preserve">.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Ставрополь: </w:t>
      </w:r>
      <w:proofErr w:type="spellStart"/>
      <w:r w:rsidRPr="004A1057">
        <w:rPr>
          <w:rFonts w:ascii="Times New Roman" w:hAnsi="Times New Roman" w:cs="Times New Roman"/>
          <w:sz w:val="28"/>
          <w:szCs w:val="28"/>
        </w:rPr>
        <w:t>Ставропольсервисшкола</w:t>
      </w:r>
      <w:proofErr w:type="spellEnd"/>
      <w:r w:rsidRPr="004A1057">
        <w:rPr>
          <w:rFonts w:ascii="Times New Roman" w:hAnsi="Times New Roman" w:cs="Times New Roman"/>
          <w:sz w:val="28"/>
          <w:szCs w:val="28"/>
        </w:rPr>
        <w:t>, 2004.</w:t>
      </w:r>
      <w:r w:rsidRPr="004A1057">
        <w:rPr>
          <w:rFonts w:ascii="Times New Roman" w:hAnsi="Times New Roman" w:cs="Times New Roman"/>
          <w:color w:val="000000"/>
          <w:sz w:val="28"/>
          <w:szCs w:val="28"/>
          <w:shd w:val="clear" w:color="auto" w:fill="FFFFFF"/>
        </w:rPr>
        <w:t xml:space="preserve"> – 96 с.</w:t>
      </w:r>
    </w:p>
    <w:p w:rsidR="000C7E91" w:rsidRPr="004A1057" w:rsidRDefault="000C7E91" w:rsidP="000C7E91">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Уголовное право России. </w:t>
      </w:r>
      <w:proofErr w:type="gramStart"/>
      <w:r w:rsidRPr="004A1057">
        <w:rPr>
          <w:rFonts w:ascii="Times New Roman" w:hAnsi="Times New Roman" w:cs="Times New Roman"/>
          <w:sz w:val="28"/>
          <w:szCs w:val="28"/>
        </w:rPr>
        <w:t xml:space="preserve">Особенная часть : учебник для вузов /А. И. Бойцов [и др.] ; под ред. Н. М. Кропачева [и др.]; С.- </w:t>
      </w:r>
      <w:proofErr w:type="spellStart"/>
      <w:r w:rsidRPr="004A1057">
        <w:rPr>
          <w:rFonts w:ascii="Times New Roman" w:hAnsi="Times New Roman" w:cs="Times New Roman"/>
          <w:sz w:val="28"/>
          <w:szCs w:val="28"/>
        </w:rPr>
        <w:t>Петерб</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гос</w:t>
      </w:r>
      <w:proofErr w:type="spellEnd"/>
      <w:r w:rsidRPr="004A1057">
        <w:rPr>
          <w:rFonts w:ascii="Times New Roman" w:hAnsi="Times New Roman" w:cs="Times New Roman"/>
          <w:sz w:val="28"/>
          <w:szCs w:val="28"/>
        </w:rPr>
        <w:t xml:space="preserve">. ун-т,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фак</w:t>
      </w:r>
      <w:proofErr w:type="spellEnd"/>
      <w:r w:rsidRPr="004A1057">
        <w:rPr>
          <w:rFonts w:ascii="Times New Roman" w:hAnsi="Times New Roman" w:cs="Times New Roman"/>
          <w:sz w:val="28"/>
          <w:szCs w:val="28"/>
        </w:rPr>
        <w:t>.</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xml:space="preserve">препринт. изд.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СПб.: ООО "Университетский издательский консорциум "Юридическая книга", 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1624 с.</w:t>
      </w:r>
      <w:proofErr w:type="gramEnd"/>
    </w:p>
    <w:p w:rsidR="000C7E91" w:rsidRPr="004A1057" w:rsidRDefault="000C7E91" w:rsidP="000C7E91">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Уголовное право России. Особенная часть</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учебник / А. И. Бойцов [и др.] ; под ред. В. Н. </w:t>
      </w:r>
      <w:proofErr w:type="spellStart"/>
      <w:r w:rsidRPr="004A1057">
        <w:rPr>
          <w:rFonts w:ascii="Times New Roman" w:hAnsi="Times New Roman" w:cs="Times New Roman"/>
          <w:sz w:val="28"/>
          <w:szCs w:val="28"/>
        </w:rPr>
        <w:t>Бурлакова</w:t>
      </w:r>
      <w:proofErr w:type="spellEnd"/>
      <w:r w:rsidRPr="004A1057">
        <w:rPr>
          <w:rFonts w:ascii="Times New Roman" w:hAnsi="Times New Roman" w:cs="Times New Roman"/>
          <w:sz w:val="28"/>
          <w:szCs w:val="28"/>
        </w:rPr>
        <w:t xml:space="preserve"> [и др.] ; С.- </w:t>
      </w:r>
      <w:proofErr w:type="spellStart"/>
      <w:r w:rsidRPr="004A1057">
        <w:rPr>
          <w:rFonts w:ascii="Times New Roman" w:hAnsi="Times New Roman" w:cs="Times New Roman"/>
          <w:sz w:val="28"/>
          <w:szCs w:val="28"/>
        </w:rPr>
        <w:t>Петерб</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гос</w:t>
      </w:r>
      <w:proofErr w:type="spellEnd"/>
      <w:r w:rsidRPr="004A1057">
        <w:rPr>
          <w:rFonts w:ascii="Times New Roman" w:hAnsi="Times New Roman" w:cs="Times New Roman"/>
          <w:sz w:val="28"/>
          <w:szCs w:val="28"/>
        </w:rPr>
        <w:t xml:space="preserve">. ун-т.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2-е изд., </w:t>
      </w:r>
      <w:proofErr w:type="spellStart"/>
      <w:r w:rsidRPr="004A1057">
        <w:rPr>
          <w:rFonts w:ascii="Times New Roman" w:hAnsi="Times New Roman" w:cs="Times New Roman"/>
          <w:sz w:val="28"/>
          <w:szCs w:val="28"/>
        </w:rPr>
        <w:t>перераб</w:t>
      </w:r>
      <w:proofErr w:type="spellEnd"/>
      <w:r w:rsidRPr="004A1057">
        <w:rPr>
          <w:rFonts w:ascii="Times New Roman" w:hAnsi="Times New Roman" w:cs="Times New Roman"/>
          <w:sz w:val="28"/>
          <w:szCs w:val="28"/>
        </w:rPr>
        <w:t>.</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СПб. : Издательский Дом Санкт-Петербургского государственного университета, 2014.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765 </w:t>
      </w:r>
      <w:proofErr w:type="gramStart"/>
      <w:r w:rsidRPr="004A1057">
        <w:rPr>
          <w:rFonts w:ascii="Times New Roman" w:hAnsi="Times New Roman" w:cs="Times New Roman"/>
          <w:sz w:val="28"/>
          <w:szCs w:val="28"/>
        </w:rPr>
        <w:t>с</w:t>
      </w:r>
      <w:proofErr w:type="gramEnd"/>
      <w:r w:rsidRPr="004A1057">
        <w:rPr>
          <w:rFonts w:ascii="Times New Roman" w:hAnsi="Times New Roman" w:cs="Times New Roman"/>
          <w:sz w:val="28"/>
          <w:szCs w:val="28"/>
        </w:rPr>
        <w:t>.</w:t>
      </w:r>
    </w:p>
    <w:p w:rsidR="000C7E91" w:rsidRPr="004A1057" w:rsidRDefault="000C7E91" w:rsidP="000C7E91">
      <w:pPr>
        <w:pStyle w:val="ConsPlusNormal"/>
        <w:spacing w:line="360" w:lineRule="auto"/>
        <w:jc w:val="both"/>
        <w:rPr>
          <w:rFonts w:ascii="Times New Roman" w:hAnsi="Times New Roman" w:cs="Times New Roman"/>
          <w:sz w:val="28"/>
          <w:szCs w:val="28"/>
        </w:rPr>
      </w:pPr>
    </w:p>
    <w:p w:rsidR="000C7E91" w:rsidRPr="004A1057" w:rsidRDefault="000C7E91" w:rsidP="000C7E91">
      <w:pPr>
        <w:pStyle w:val="ConsPlusNormal"/>
        <w:spacing w:line="360" w:lineRule="auto"/>
        <w:ind w:left="1080"/>
        <w:jc w:val="center"/>
        <w:rPr>
          <w:rFonts w:ascii="Times New Roman" w:hAnsi="Times New Roman" w:cs="Times New Roman"/>
          <w:sz w:val="28"/>
          <w:szCs w:val="28"/>
        </w:rPr>
      </w:pPr>
      <w:r w:rsidRPr="004A1057">
        <w:rPr>
          <w:rFonts w:ascii="Times New Roman" w:hAnsi="Times New Roman" w:cs="Times New Roman"/>
          <w:sz w:val="28"/>
          <w:szCs w:val="28"/>
        </w:rPr>
        <w:t xml:space="preserve">3.2.Статьи </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 xml:space="preserve">, С. В. Самоуправство: История криминализации в российском законодательстве / С. В. </w:t>
      </w: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 xml:space="preserve"> // Закон и право. – 2010. – № 4. – С. 115-117.</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 xml:space="preserve">, С. В. Самоуправство: родовой и видовой объект / С. В. </w:t>
      </w: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 xml:space="preserve"> // Вестник Московского университета МВД России.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br/>
        <w:t xml:space="preserve">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58–59.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Бояров, С. Предполагаемое право в уголовном праве России  / С. Бояров // Уголовное право.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2006.</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1.</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С. 11</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14.</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lastRenderedPageBreak/>
        <w:t>Витман</w:t>
      </w:r>
      <w:proofErr w:type="spellEnd"/>
      <w:r w:rsidRPr="004A1057">
        <w:rPr>
          <w:rFonts w:ascii="Times New Roman" w:hAnsi="Times New Roman" w:cs="Times New Roman"/>
          <w:sz w:val="28"/>
          <w:szCs w:val="28"/>
        </w:rPr>
        <w:t xml:space="preserve">, Е. В. Действительное или предполагаемое право в составе самоуправства / Е. В. </w:t>
      </w:r>
      <w:proofErr w:type="spellStart"/>
      <w:r w:rsidRPr="004A1057">
        <w:rPr>
          <w:rFonts w:ascii="Times New Roman" w:hAnsi="Times New Roman" w:cs="Times New Roman"/>
          <w:sz w:val="28"/>
          <w:szCs w:val="28"/>
        </w:rPr>
        <w:t>Витман</w:t>
      </w:r>
      <w:proofErr w:type="spellEnd"/>
      <w:r w:rsidRPr="004A1057">
        <w:rPr>
          <w:rFonts w:ascii="Times New Roman" w:hAnsi="Times New Roman" w:cs="Times New Roman"/>
          <w:sz w:val="28"/>
          <w:szCs w:val="28"/>
        </w:rPr>
        <w:t xml:space="preserve"> // Закон и право. – 2006. – № 9. – С. 78–79.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Витман</w:t>
      </w:r>
      <w:proofErr w:type="spellEnd"/>
      <w:r w:rsidRPr="004A1057">
        <w:rPr>
          <w:rFonts w:ascii="Times New Roman" w:hAnsi="Times New Roman" w:cs="Times New Roman"/>
          <w:sz w:val="28"/>
          <w:szCs w:val="28"/>
        </w:rPr>
        <w:t xml:space="preserve">, Е. В. Категория </w:t>
      </w:r>
      <w:proofErr w:type="spellStart"/>
      <w:r w:rsidRPr="004A1057">
        <w:rPr>
          <w:rFonts w:ascii="Times New Roman" w:hAnsi="Times New Roman" w:cs="Times New Roman"/>
          <w:sz w:val="28"/>
          <w:szCs w:val="28"/>
        </w:rPr>
        <w:t>оспариваемости</w:t>
      </w:r>
      <w:proofErr w:type="spellEnd"/>
      <w:r w:rsidRPr="004A1057">
        <w:rPr>
          <w:rFonts w:ascii="Times New Roman" w:hAnsi="Times New Roman" w:cs="Times New Roman"/>
          <w:sz w:val="28"/>
          <w:szCs w:val="28"/>
        </w:rPr>
        <w:t xml:space="preserve"> в составе самоуправства / Е. В. </w:t>
      </w:r>
      <w:proofErr w:type="spellStart"/>
      <w:r w:rsidRPr="004A1057">
        <w:rPr>
          <w:rFonts w:ascii="Times New Roman" w:hAnsi="Times New Roman" w:cs="Times New Roman"/>
          <w:sz w:val="28"/>
          <w:szCs w:val="28"/>
        </w:rPr>
        <w:t>Витман</w:t>
      </w:r>
      <w:proofErr w:type="spellEnd"/>
      <w:r w:rsidRPr="004A1057">
        <w:rPr>
          <w:rFonts w:ascii="Times New Roman" w:hAnsi="Times New Roman" w:cs="Times New Roman"/>
          <w:sz w:val="28"/>
          <w:szCs w:val="28"/>
        </w:rPr>
        <w:t xml:space="preserve"> </w:t>
      </w:r>
      <w:r w:rsidRPr="004A1057">
        <w:rPr>
          <w:rFonts w:ascii="Times New Roman" w:eastAsia="Times New Roman" w:hAnsi="Times New Roman" w:cs="Times New Roman"/>
          <w:bCs/>
          <w:color w:val="000000"/>
          <w:sz w:val="28"/>
          <w:szCs w:val="28"/>
          <w:lang w:eastAsia="ru-RU"/>
        </w:rPr>
        <w:t>// Журнал Юридические науки.</w:t>
      </w:r>
      <w:r w:rsidRPr="004A1057">
        <w:rPr>
          <w:rFonts w:ascii="Times New Roman" w:hAnsi="Times New Roman" w:cs="Times New Roman"/>
          <w:sz w:val="28"/>
          <w:szCs w:val="28"/>
        </w:rPr>
        <w:t xml:space="preserve"> –</w:t>
      </w:r>
      <w:r w:rsidRPr="004A1057">
        <w:rPr>
          <w:rFonts w:ascii="Times New Roman" w:eastAsia="Times New Roman" w:hAnsi="Times New Roman" w:cs="Times New Roman"/>
          <w:bCs/>
          <w:color w:val="000000"/>
          <w:sz w:val="28"/>
          <w:szCs w:val="28"/>
          <w:lang w:eastAsia="ru-RU"/>
        </w:rPr>
        <w:t xml:space="preserve"> 2006. </w:t>
      </w:r>
      <w:r w:rsidRPr="004A1057">
        <w:rPr>
          <w:rFonts w:ascii="Times New Roman" w:hAnsi="Times New Roman" w:cs="Times New Roman"/>
          <w:sz w:val="28"/>
          <w:szCs w:val="28"/>
        </w:rPr>
        <w:t xml:space="preserve">– </w:t>
      </w:r>
      <w:r w:rsidRPr="004A1057">
        <w:rPr>
          <w:rFonts w:ascii="Times New Roman" w:eastAsia="Times New Roman" w:hAnsi="Times New Roman" w:cs="Times New Roman"/>
          <w:bCs/>
          <w:color w:val="000000"/>
          <w:sz w:val="28"/>
          <w:szCs w:val="28"/>
          <w:lang w:eastAsia="ru-RU"/>
        </w:rPr>
        <w:t xml:space="preserve">№ 1. </w:t>
      </w:r>
      <w:r w:rsidRPr="004A1057">
        <w:rPr>
          <w:rFonts w:ascii="Times New Roman" w:hAnsi="Times New Roman" w:cs="Times New Roman"/>
          <w:sz w:val="28"/>
          <w:szCs w:val="28"/>
        </w:rPr>
        <w:t xml:space="preserve">– </w:t>
      </w:r>
      <w:r w:rsidRPr="004A1057">
        <w:rPr>
          <w:rFonts w:ascii="Times New Roman" w:eastAsia="Times New Roman" w:hAnsi="Times New Roman" w:cs="Times New Roman"/>
          <w:bCs/>
          <w:color w:val="000000"/>
          <w:sz w:val="28"/>
          <w:szCs w:val="28"/>
          <w:lang w:eastAsia="ru-RU"/>
        </w:rPr>
        <w:t>С. 129–132.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Воробьев, В. В., </w:t>
      </w:r>
      <w:proofErr w:type="spellStart"/>
      <w:r w:rsidRPr="004A1057">
        <w:rPr>
          <w:rFonts w:ascii="Times New Roman" w:hAnsi="Times New Roman" w:cs="Times New Roman"/>
          <w:sz w:val="28"/>
          <w:szCs w:val="28"/>
        </w:rPr>
        <w:t>Можегова</w:t>
      </w:r>
      <w:proofErr w:type="spellEnd"/>
      <w:r w:rsidRPr="004A1057">
        <w:rPr>
          <w:rFonts w:ascii="Times New Roman" w:hAnsi="Times New Roman" w:cs="Times New Roman"/>
          <w:sz w:val="28"/>
          <w:szCs w:val="28"/>
        </w:rPr>
        <w:t xml:space="preserve">, Л. Г. Состав преступления, предусмотренного ст.330 УК РФ (самоуправство): пути решения теоретических проблем / В. В. Воробьев, Л. Г. </w:t>
      </w:r>
      <w:proofErr w:type="spellStart"/>
      <w:r w:rsidRPr="004A1057">
        <w:rPr>
          <w:rFonts w:ascii="Times New Roman" w:hAnsi="Times New Roman" w:cs="Times New Roman"/>
          <w:sz w:val="28"/>
          <w:szCs w:val="28"/>
        </w:rPr>
        <w:t>Можегова</w:t>
      </w:r>
      <w:proofErr w:type="spellEnd"/>
      <w:r w:rsidRPr="004A1057">
        <w:rPr>
          <w:rFonts w:ascii="Times New Roman" w:hAnsi="Times New Roman" w:cs="Times New Roman"/>
          <w:sz w:val="28"/>
          <w:szCs w:val="28"/>
        </w:rPr>
        <w:t xml:space="preserve"> // Вестник </w:t>
      </w:r>
      <w:proofErr w:type="spellStart"/>
      <w:r w:rsidRPr="004A1057">
        <w:rPr>
          <w:rFonts w:ascii="Times New Roman" w:hAnsi="Times New Roman" w:cs="Times New Roman"/>
          <w:sz w:val="28"/>
          <w:szCs w:val="28"/>
        </w:rPr>
        <w:t>КРАГСиУ</w:t>
      </w:r>
      <w:proofErr w:type="spellEnd"/>
      <w:r w:rsidRPr="004A1057">
        <w:rPr>
          <w:rFonts w:ascii="Times New Roman" w:hAnsi="Times New Roman" w:cs="Times New Roman"/>
          <w:sz w:val="28"/>
          <w:szCs w:val="28"/>
        </w:rPr>
        <w:t>. – 2013. – №16. – С. 56–60.</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Григорьева, Ю. В.  Особенности обстановки совершения самоуправства / Ю. В. Григорьева // Юридический вестник Кубанского государственного университета. – 2010. – № 2(3). – С. 5–10.</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Ефанова</w:t>
      </w:r>
      <w:proofErr w:type="spellEnd"/>
      <w:r w:rsidRPr="004A1057">
        <w:rPr>
          <w:rFonts w:ascii="Times New Roman" w:hAnsi="Times New Roman" w:cs="Times New Roman"/>
          <w:sz w:val="28"/>
          <w:szCs w:val="28"/>
        </w:rPr>
        <w:t xml:space="preserve">, В. Н., </w:t>
      </w:r>
      <w:proofErr w:type="spellStart"/>
      <w:r w:rsidRPr="004A1057">
        <w:rPr>
          <w:rFonts w:ascii="Times New Roman" w:hAnsi="Times New Roman" w:cs="Times New Roman"/>
          <w:sz w:val="28"/>
          <w:szCs w:val="28"/>
        </w:rPr>
        <w:t>Сплавская</w:t>
      </w:r>
      <w:proofErr w:type="spellEnd"/>
      <w:r w:rsidRPr="004A1057">
        <w:rPr>
          <w:rFonts w:ascii="Times New Roman" w:hAnsi="Times New Roman" w:cs="Times New Roman"/>
          <w:sz w:val="28"/>
          <w:szCs w:val="28"/>
        </w:rPr>
        <w:t xml:space="preserve">, Н. В. Особенности квалификации самоуправства с учетом признаков объективной стороны состава / В. Н. </w:t>
      </w:r>
      <w:proofErr w:type="spellStart"/>
      <w:r w:rsidRPr="004A1057">
        <w:rPr>
          <w:rFonts w:ascii="Times New Roman" w:hAnsi="Times New Roman" w:cs="Times New Roman"/>
          <w:sz w:val="28"/>
          <w:szCs w:val="28"/>
        </w:rPr>
        <w:t>Ефинова</w:t>
      </w:r>
      <w:proofErr w:type="spellEnd"/>
      <w:r w:rsidRPr="004A1057">
        <w:rPr>
          <w:rFonts w:ascii="Times New Roman" w:hAnsi="Times New Roman" w:cs="Times New Roman"/>
          <w:sz w:val="28"/>
          <w:szCs w:val="28"/>
        </w:rPr>
        <w:t xml:space="preserve">, Н.В. </w:t>
      </w:r>
      <w:proofErr w:type="spellStart"/>
      <w:r w:rsidRPr="004A1057">
        <w:rPr>
          <w:rFonts w:ascii="Times New Roman" w:hAnsi="Times New Roman" w:cs="Times New Roman"/>
          <w:sz w:val="28"/>
          <w:szCs w:val="28"/>
        </w:rPr>
        <w:t>Сплавская</w:t>
      </w:r>
      <w:proofErr w:type="spellEnd"/>
      <w:r w:rsidRPr="004A1057">
        <w:rPr>
          <w:rFonts w:ascii="Times New Roman" w:hAnsi="Times New Roman" w:cs="Times New Roman"/>
          <w:sz w:val="28"/>
          <w:szCs w:val="28"/>
        </w:rPr>
        <w:t xml:space="preserve"> // Научно-практический журнал «Государство и право в </w:t>
      </w:r>
      <w:r w:rsidRPr="004A1057">
        <w:rPr>
          <w:rFonts w:ascii="Times New Roman" w:hAnsi="Times New Roman" w:cs="Times New Roman"/>
          <w:sz w:val="28"/>
          <w:szCs w:val="28"/>
          <w:lang w:val="en-US"/>
        </w:rPr>
        <w:t>XXI</w:t>
      </w:r>
      <w:r w:rsidRPr="004A1057">
        <w:rPr>
          <w:rFonts w:ascii="Times New Roman" w:hAnsi="Times New Roman" w:cs="Times New Roman"/>
          <w:sz w:val="28"/>
          <w:szCs w:val="28"/>
        </w:rPr>
        <w:t xml:space="preserve"> веке».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2014.</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2.</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С. 32</w:t>
      </w:r>
      <w:r w:rsidRPr="004A1057">
        <w:rPr>
          <w:rFonts w:ascii="Times New Roman" w:hAnsi="Times New Roman" w:cs="Times New Roman"/>
          <w:color w:val="000000"/>
          <w:sz w:val="28"/>
          <w:szCs w:val="28"/>
          <w:shd w:val="clear" w:color="auto" w:fill="FFFFFF"/>
        </w:rPr>
        <w:t>–37.</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Капканов, В. И. История становления и развития российского уголовного законодательства об ответственности за самоуправство / В. И. Капканов // Юридическая мысль.</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2005.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5.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107</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115.</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Капканов, В. И. Проблемы законодательной регламентации ответственности за самоуправство / В. И. Капканов // Юридическая мысль.</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xml:space="preserve">2005.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6.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С. 74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82.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Капканов, В. Малинин, В. Уголовная ответственность за самоуправство / В. Капканов, В. Малинин // Уголовное право.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2006.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37–41.</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Кибальник, А. Г. </w:t>
      </w:r>
      <w:r w:rsidRPr="004A1057">
        <w:rPr>
          <w:rFonts w:ascii="Times New Roman" w:hAnsi="Times New Roman" w:cs="Times New Roman"/>
          <w:bCs/>
          <w:sz w:val="28"/>
          <w:szCs w:val="28"/>
        </w:rPr>
        <w:t xml:space="preserve">Сложности в понимании преступлений против порядка управления / А. Г. Кибальник // Криминологический журнал Байкальского государственного университета экономики и права.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 xml:space="preserve">2015.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 xml:space="preserve">Т.9, №3.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С. 475</w:t>
      </w:r>
      <w:r w:rsidRPr="004A1057">
        <w:rPr>
          <w:rFonts w:ascii="Times New Roman" w:hAnsi="Times New Roman" w:cs="Times New Roman"/>
          <w:color w:val="000000"/>
          <w:sz w:val="28"/>
          <w:szCs w:val="28"/>
          <w:shd w:val="clear" w:color="auto" w:fill="FFFFFF"/>
        </w:rPr>
        <w:t>–482.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lastRenderedPageBreak/>
        <w:t>Клементьева</w:t>
      </w:r>
      <w:proofErr w:type="spellEnd"/>
      <w:r w:rsidRPr="004A1057">
        <w:rPr>
          <w:rFonts w:ascii="Times New Roman" w:hAnsi="Times New Roman" w:cs="Times New Roman"/>
          <w:sz w:val="28"/>
          <w:szCs w:val="28"/>
        </w:rPr>
        <w:t xml:space="preserve">, Е. В. Проблемы разграничения вымогательства и самоуправства по российскому уголовному законодательству / Е. В. </w:t>
      </w:r>
      <w:proofErr w:type="spellStart"/>
      <w:r w:rsidRPr="004A1057">
        <w:rPr>
          <w:rFonts w:ascii="Times New Roman" w:hAnsi="Times New Roman" w:cs="Times New Roman"/>
          <w:sz w:val="28"/>
          <w:szCs w:val="28"/>
        </w:rPr>
        <w:t>Клементьева</w:t>
      </w:r>
      <w:proofErr w:type="spellEnd"/>
      <w:r w:rsidRPr="004A1057">
        <w:rPr>
          <w:rFonts w:ascii="Times New Roman" w:hAnsi="Times New Roman" w:cs="Times New Roman"/>
          <w:sz w:val="28"/>
          <w:szCs w:val="28"/>
        </w:rPr>
        <w:t xml:space="preserve"> // Вестник Челябинского государственного университета.</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№9 (190), Вып.23.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63</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66.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Комиссаров, В. Захват заложника: стремление к наживе или преступление от безысходности? / В. Комиссаров // Законность.</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1999.</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№3.</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 17</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22.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Кошкин, А. В. Субъективная сторона состава преступления – самоуправства /  А. В. Кошкин // Трибуна молодых ученых.</w:t>
      </w:r>
      <w:r w:rsidRPr="004A1057">
        <w:rPr>
          <w:rFonts w:ascii="Times New Roman" w:hAnsi="Times New Roman" w:cs="Times New Roman"/>
          <w:color w:val="000000"/>
          <w:sz w:val="28"/>
          <w:szCs w:val="28"/>
          <w:shd w:val="clear" w:color="auto" w:fill="FFFFFF"/>
        </w:rPr>
        <w:t xml:space="preserve"> – 2004. – </w:t>
      </w:r>
      <w:proofErr w:type="spellStart"/>
      <w:r w:rsidRPr="004A1057">
        <w:rPr>
          <w:rFonts w:ascii="Times New Roman" w:hAnsi="Times New Roman" w:cs="Times New Roman"/>
          <w:sz w:val="28"/>
          <w:szCs w:val="28"/>
        </w:rPr>
        <w:t>Вып</w:t>
      </w:r>
      <w:proofErr w:type="spellEnd"/>
      <w:r w:rsidRPr="004A1057">
        <w:rPr>
          <w:rFonts w:ascii="Times New Roman" w:hAnsi="Times New Roman" w:cs="Times New Roman"/>
          <w:sz w:val="28"/>
          <w:szCs w:val="28"/>
        </w:rPr>
        <w:t xml:space="preserve">. 5.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С. 116</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149.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bCs/>
          <w:sz w:val="28"/>
          <w:szCs w:val="28"/>
        </w:rPr>
        <w:t xml:space="preserve">Ларионов, А. А., </w:t>
      </w:r>
      <w:proofErr w:type="spellStart"/>
      <w:r w:rsidRPr="004A1057">
        <w:rPr>
          <w:rFonts w:ascii="Times New Roman" w:hAnsi="Times New Roman" w:cs="Times New Roman"/>
          <w:bCs/>
          <w:sz w:val="28"/>
          <w:szCs w:val="28"/>
        </w:rPr>
        <w:t>Парфиненко</w:t>
      </w:r>
      <w:proofErr w:type="spellEnd"/>
      <w:r w:rsidRPr="004A1057">
        <w:rPr>
          <w:rFonts w:ascii="Times New Roman" w:hAnsi="Times New Roman" w:cs="Times New Roman"/>
          <w:bCs/>
          <w:sz w:val="28"/>
          <w:szCs w:val="28"/>
        </w:rPr>
        <w:t>, И. П. Проблемы отграничения самоуправства от вымогательства</w:t>
      </w:r>
      <w:r w:rsidRPr="004A1057">
        <w:rPr>
          <w:rFonts w:ascii="Times New Roman" w:hAnsi="Times New Roman" w:cs="Times New Roman"/>
          <w:sz w:val="28"/>
          <w:szCs w:val="28"/>
        </w:rPr>
        <w:t xml:space="preserve"> / А. А. Ларионов, И. П. </w:t>
      </w:r>
      <w:proofErr w:type="spellStart"/>
      <w:r w:rsidRPr="004A1057">
        <w:rPr>
          <w:rFonts w:ascii="Times New Roman" w:hAnsi="Times New Roman" w:cs="Times New Roman"/>
          <w:sz w:val="28"/>
          <w:szCs w:val="28"/>
        </w:rPr>
        <w:t>Парфиненко</w:t>
      </w:r>
      <w:proofErr w:type="spellEnd"/>
      <w:r w:rsidRPr="004A1057">
        <w:rPr>
          <w:rFonts w:ascii="Times New Roman" w:hAnsi="Times New Roman" w:cs="Times New Roman"/>
          <w:sz w:val="28"/>
          <w:szCs w:val="28"/>
        </w:rPr>
        <w:t xml:space="preserve"> </w:t>
      </w:r>
      <w:r w:rsidRPr="004A1057">
        <w:rPr>
          <w:rFonts w:ascii="Times New Roman" w:hAnsi="Times New Roman" w:cs="Times New Roman"/>
          <w:bCs/>
          <w:sz w:val="28"/>
          <w:szCs w:val="28"/>
        </w:rPr>
        <w:t xml:space="preserve">// Вестник </w:t>
      </w:r>
      <w:proofErr w:type="spellStart"/>
      <w:r w:rsidRPr="004A1057">
        <w:rPr>
          <w:rFonts w:ascii="Times New Roman" w:hAnsi="Times New Roman" w:cs="Times New Roman"/>
          <w:bCs/>
          <w:sz w:val="28"/>
          <w:szCs w:val="28"/>
        </w:rPr>
        <w:t>Восточно</w:t>
      </w:r>
      <w:proofErr w:type="spellEnd"/>
      <w:r w:rsidRPr="004A1057">
        <w:rPr>
          <w:rFonts w:ascii="Times New Roman" w:hAnsi="Times New Roman" w:cs="Times New Roman"/>
          <w:bCs/>
          <w:sz w:val="28"/>
          <w:szCs w:val="28"/>
        </w:rPr>
        <w:t xml:space="preserve"> - Сибирского института МВД России.</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 xml:space="preserve"> 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№1(52).</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bCs/>
          <w:sz w:val="28"/>
          <w:szCs w:val="28"/>
        </w:rPr>
        <w:t xml:space="preserve"> С. 17</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bCs/>
          <w:sz w:val="28"/>
          <w:szCs w:val="28"/>
        </w:rPr>
        <w:t>21.</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Любавина, М. А.  Некоторые проблемы квалификации самоуправства / М. А. Любавина // Труды Санкт-Петербургского юридического института генеральной прокуратуры Российской Федерации. </w:t>
      </w:r>
      <w:r w:rsidRPr="004A1057">
        <w:rPr>
          <w:rFonts w:ascii="Times New Roman" w:hAnsi="Times New Roman" w:cs="Times New Roman"/>
          <w:color w:val="000000"/>
          <w:sz w:val="28"/>
          <w:szCs w:val="28"/>
          <w:shd w:val="clear" w:color="auto" w:fill="FFFFFF"/>
        </w:rPr>
        <w:t>– 2002. – № 4. – С. 60–64.</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Михеева, Т. Ю. Оценка общественно-опасных последствий при квалификации самоуправства / Т. Ю. Михеева // Вестник Московского университета МВД России.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С. 87</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90.</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Михеева, Т. Ю. Понятие </w:t>
      </w:r>
      <w:proofErr w:type="spellStart"/>
      <w:r w:rsidRPr="004A1057">
        <w:rPr>
          <w:rFonts w:ascii="Times New Roman" w:hAnsi="Times New Roman" w:cs="Times New Roman"/>
          <w:sz w:val="28"/>
          <w:szCs w:val="28"/>
        </w:rPr>
        <w:t>оспариваемости</w:t>
      </w:r>
      <w:proofErr w:type="spellEnd"/>
      <w:r w:rsidRPr="004A1057">
        <w:rPr>
          <w:rFonts w:ascii="Times New Roman" w:hAnsi="Times New Roman" w:cs="Times New Roman"/>
          <w:sz w:val="28"/>
          <w:szCs w:val="28"/>
        </w:rPr>
        <w:t xml:space="preserve"> действий в правовой норме о самоуправстве / Т. Ю. Михеева // Право и экономика .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68</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69.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Михеева, Т. Ю.  Самоуправство: основные сложности установления признаков деяния / Т. Ю. Михеева // Уголовный процесс.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1.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С. 46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48.</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Михеева, Т. Ю. Соотношение самоуправства с хищениями в уголовном законодательстве / Т. Ю. Михеева // Уголовный процесс.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7.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С. 46</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49.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Орешкина, Т. Самоуправство: понятие, признаки, соотношение с самозащитой гражданских прав и злоупотреблением правом / Т. Орешкина, К. Михайлов // Уголовное право.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2008.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64</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68.</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Сапронов, Ю.В. Нужна ли российскому обществу уголовная ответственность за самоуправство? / Ю. В. Сапронов // Общество и право.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75</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79.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Саруханян</w:t>
      </w:r>
      <w:proofErr w:type="spellEnd"/>
      <w:r w:rsidRPr="004A1057">
        <w:rPr>
          <w:rFonts w:ascii="Times New Roman" w:hAnsi="Times New Roman" w:cs="Times New Roman"/>
          <w:sz w:val="28"/>
          <w:szCs w:val="28"/>
        </w:rPr>
        <w:t xml:space="preserve">, А. Уголовная ответственность за самоуправство / А. </w:t>
      </w:r>
      <w:proofErr w:type="spellStart"/>
      <w:r w:rsidRPr="004A1057">
        <w:rPr>
          <w:rFonts w:ascii="Times New Roman" w:hAnsi="Times New Roman" w:cs="Times New Roman"/>
          <w:sz w:val="28"/>
          <w:szCs w:val="28"/>
        </w:rPr>
        <w:t>Саруханян</w:t>
      </w:r>
      <w:proofErr w:type="spellEnd"/>
      <w:r w:rsidRPr="004A1057">
        <w:rPr>
          <w:rFonts w:ascii="Times New Roman" w:hAnsi="Times New Roman" w:cs="Times New Roman"/>
          <w:sz w:val="28"/>
          <w:szCs w:val="28"/>
        </w:rPr>
        <w:t xml:space="preserve"> // Уголовное право.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2002.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49</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51.</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eastAsia="Times New Roman" w:hAnsi="Times New Roman" w:cs="Times New Roman"/>
          <w:sz w:val="28"/>
          <w:szCs w:val="28"/>
          <w:lang w:eastAsia="ru-RU"/>
        </w:rPr>
        <w:t xml:space="preserve">Скобликов, П. А. Самоуправство при решении имущественных споров: вопросы уголовно-правового противодействия </w:t>
      </w:r>
      <w:r w:rsidRPr="004A1057">
        <w:rPr>
          <w:rFonts w:ascii="Times New Roman" w:hAnsi="Times New Roman" w:cs="Times New Roman"/>
          <w:sz w:val="28"/>
          <w:szCs w:val="28"/>
        </w:rPr>
        <w:t>/ П. А. Скобликов // Правоведение.</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xml:space="preserve">2000.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173</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182.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Скорилкина</w:t>
      </w:r>
      <w:proofErr w:type="spellEnd"/>
      <w:r w:rsidRPr="004A1057">
        <w:rPr>
          <w:rFonts w:ascii="Times New Roman" w:hAnsi="Times New Roman" w:cs="Times New Roman"/>
          <w:sz w:val="28"/>
          <w:szCs w:val="28"/>
        </w:rPr>
        <w:t xml:space="preserve">, Н., Дадонов, С., Анненков, А. Отграничение самоуправства от вымогательства / Н. </w:t>
      </w:r>
      <w:proofErr w:type="spellStart"/>
      <w:r w:rsidRPr="004A1057">
        <w:rPr>
          <w:rFonts w:ascii="Times New Roman" w:hAnsi="Times New Roman" w:cs="Times New Roman"/>
          <w:sz w:val="28"/>
          <w:szCs w:val="28"/>
        </w:rPr>
        <w:t>Скорилкина</w:t>
      </w:r>
      <w:proofErr w:type="spellEnd"/>
      <w:r w:rsidRPr="004A1057">
        <w:rPr>
          <w:rFonts w:ascii="Times New Roman" w:hAnsi="Times New Roman" w:cs="Times New Roman"/>
          <w:sz w:val="28"/>
          <w:szCs w:val="28"/>
        </w:rPr>
        <w:t xml:space="preserve">, С. Дадонов, А. Анненков // Законность.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2001.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8</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Смирнов, А. М. Привлечение к уголовной ответственности за внесудебные (внеправовые) способы разрешения социальных конфликтов (самосуд): актуальность постановки проблемы А. М. Смирнов // Вестник Владимирского юридического института.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2014.</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№3(32).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С. 104</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106.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Соколова, О. В. Криминологический аспект самоуправства / О. В. Соколова // Труды филиала МГЮА в </w:t>
      </w:r>
      <w:proofErr w:type="gramStart"/>
      <w:r w:rsidRPr="004A1057">
        <w:rPr>
          <w:rFonts w:ascii="Times New Roman" w:hAnsi="Times New Roman" w:cs="Times New Roman"/>
          <w:sz w:val="28"/>
          <w:szCs w:val="28"/>
        </w:rPr>
        <w:t>г</w:t>
      </w:r>
      <w:proofErr w:type="gramEnd"/>
      <w:r w:rsidRPr="004A1057">
        <w:rPr>
          <w:rFonts w:ascii="Times New Roman" w:hAnsi="Times New Roman" w:cs="Times New Roman"/>
          <w:sz w:val="28"/>
          <w:szCs w:val="28"/>
        </w:rPr>
        <w:t xml:space="preserve">. Кирове.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2001.</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 5.</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 87</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93.</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Соколова, О. В. Об историческом аспекте регулирования ответственности за самоуправство / О. В. Соколова  // Труды филиала МГЮА в </w:t>
      </w:r>
      <w:proofErr w:type="gramStart"/>
      <w:r w:rsidRPr="004A1057">
        <w:rPr>
          <w:rFonts w:ascii="Times New Roman" w:hAnsi="Times New Roman" w:cs="Times New Roman"/>
          <w:sz w:val="28"/>
          <w:szCs w:val="28"/>
        </w:rPr>
        <w:t>г</w:t>
      </w:r>
      <w:proofErr w:type="gramEnd"/>
      <w:r w:rsidRPr="004A1057">
        <w:rPr>
          <w:rFonts w:ascii="Times New Roman" w:hAnsi="Times New Roman" w:cs="Times New Roman"/>
          <w:sz w:val="28"/>
          <w:szCs w:val="28"/>
        </w:rPr>
        <w:t>. Кирове.</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2001.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5.</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 77</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86.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Соколова, О. В. О приемах и правилах законодательной техники в ст.330 УК РФ (самоуправство) / О. В. Соколова //Законотворческая техника современной России.</w:t>
      </w:r>
      <w:r w:rsidRPr="004A1057">
        <w:rPr>
          <w:rFonts w:ascii="Times New Roman" w:hAnsi="Times New Roman" w:cs="Times New Roman"/>
          <w:color w:val="000000"/>
          <w:sz w:val="28"/>
          <w:szCs w:val="28"/>
          <w:shd w:val="clear" w:color="auto" w:fill="FFFFFF"/>
        </w:rPr>
        <w:t xml:space="preserve"> – 2001. – </w:t>
      </w:r>
      <w:r w:rsidRPr="004A1057">
        <w:rPr>
          <w:rFonts w:ascii="Times New Roman" w:hAnsi="Times New Roman" w:cs="Times New Roman"/>
          <w:sz w:val="28"/>
          <w:szCs w:val="28"/>
        </w:rPr>
        <w:t>Т.2.</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 263</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272.</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Соколова, О. В. Проблемы квалификации самоуправства / О. В. Соколова // Уголовное право.</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6.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С. 64</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69.</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lastRenderedPageBreak/>
        <w:t xml:space="preserve">Сурков, И. К. История развития самоуправства в отечественном уголовном законодательстве и теории уголовного права / И. К. Сурков // Вестник Волжского университета имени В.Н. Татищева.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2003. </w:t>
      </w:r>
      <w:r w:rsidRPr="004A1057">
        <w:rPr>
          <w:rFonts w:ascii="Times New Roman" w:hAnsi="Times New Roman" w:cs="Times New Roman"/>
          <w:color w:val="000000"/>
          <w:sz w:val="28"/>
          <w:szCs w:val="28"/>
          <w:shd w:val="clear" w:color="auto" w:fill="FFFFFF"/>
        </w:rPr>
        <w:t xml:space="preserve">– </w:t>
      </w:r>
      <w:proofErr w:type="spellStart"/>
      <w:r w:rsidRPr="004A1057">
        <w:rPr>
          <w:rFonts w:ascii="Times New Roman" w:hAnsi="Times New Roman" w:cs="Times New Roman"/>
          <w:sz w:val="28"/>
          <w:szCs w:val="28"/>
        </w:rPr>
        <w:t>Вып</w:t>
      </w:r>
      <w:proofErr w:type="spellEnd"/>
      <w:r w:rsidRPr="004A1057">
        <w:rPr>
          <w:rFonts w:ascii="Times New Roman" w:hAnsi="Times New Roman" w:cs="Times New Roman"/>
          <w:sz w:val="28"/>
          <w:szCs w:val="28"/>
        </w:rPr>
        <w:t xml:space="preserve">. 33.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С.73</w:t>
      </w:r>
      <w:r w:rsidRPr="004A1057">
        <w:rPr>
          <w:rFonts w:ascii="Times New Roman" w:hAnsi="Times New Roman" w:cs="Times New Roman"/>
          <w:color w:val="000000"/>
          <w:sz w:val="28"/>
          <w:szCs w:val="28"/>
          <w:shd w:val="clear" w:color="auto" w:fill="FFFFFF"/>
        </w:rPr>
        <w:t>–84.</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Сурков, И. К., Мотин, О. А. Самоуправство: уголовно-правовой анализ / И. К. Сурков, О. А. Мотин // Вестник юридического факультета.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2005.</w:t>
      </w:r>
      <w:r w:rsidRPr="004A1057">
        <w:rPr>
          <w:rFonts w:ascii="Times New Roman" w:hAnsi="Times New Roman" w:cs="Times New Roman"/>
          <w:color w:val="000000"/>
          <w:sz w:val="28"/>
          <w:szCs w:val="28"/>
          <w:shd w:val="clear" w:color="auto" w:fill="FFFFFF"/>
        </w:rPr>
        <w:t xml:space="preserve"> – </w:t>
      </w:r>
      <w:proofErr w:type="spellStart"/>
      <w:r w:rsidRPr="004A1057">
        <w:rPr>
          <w:rFonts w:ascii="Times New Roman" w:hAnsi="Times New Roman" w:cs="Times New Roman"/>
          <w:sz w:val="28"/>
          <w:szCs w:val="28"/>
        </w:rPr>
        <w:t>Вып</w:t>
      </w:r>
      <w:proofErr w:type="spellEnd"/>
      <w:r w:rsidRPr="004A1057">
        <w:rPr>
          <w:rFonts w:ascii="Times New Roman" w:hAnsi="Times New Roman" w:cs="Times New Roman"/>
          <w:sz w:val="28"/>
          <w:szCs w:val="28"/>
        </w:rPr>
        <w:t>. 4.</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С. 28</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44.</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Фаттахова, Л. Ш. Отграничение состава самоуправства от должностных преступлений / Л. Ш. Фаттахова // Вопросы экономики и права.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2014.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6.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48</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51.</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Феофилактов, А. С. Некоторые вопросы квалификации преступного самоуправства /  А. С. Феофилактов // Российский судья.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2004.</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 xml:space="preserve">№ 5.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C. 24</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25.</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Феофилактов, А. С. Развитие законодательства об уголовной ответственности за самоуправство: советский период / А. С. Феофилактов // Проблемы и перспективы развития гражданско-правового направления юридических наук.</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2007.</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 23</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26.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Филоненко</w:t>
      </w:r>
      <w:proofErr w:type="spellEnd"/>
      <w:r w:rsidRPr="004A1057">
        <w:rPr>
          <w:rFonts w:ascii="Times New Roman" w:hAnsi="Times New Roman" w:cs="Times New Roman"/>
          <w:sz w:val="28"/>
          <w:szCs w:val="28"/>
        </w:rPr>
        <w:t xml:space="preserve">, В. И. Разграничение самозащиты гражданских прав и самоуправства В. И. </w:t>
      </w:r>
      <w:proofErr w:type="spellStart"/>
      <w:r w:rsidRPr="004A1057">
        <w:rPr>
          <w:rFonts w:ascii="Times New Roman" w:hAnsi="Times New Roman" w:cs="Times New Roman"/>
          <w:sz w:val="28"/>
          <w:szCs w:val="28"/>
        </w:rPr>
        <w:t>Филоненко</w:t>
      </w:r>
      <w:proofErr w:type="spellEnd"/>
      <w:r w:rsidRPr="004A1057">
        <w:rPr>
          <w:rFonts w:ascii="Times New Roman" w:hAnsi="Times New Roman" w:cs="Times New Roman"/>
          <w:sz w:val="28"/>
          <w:szCs w:val="28"/>
        </w:rPr>
        <w:t xml:space="preserve"> // Наука и общество в современных условиях.</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2015.</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 1(3).</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С. 139</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141.</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Фомин, В. А. Отграничение разбоя и вымогательства от самоуправства  / М. А. Фомин // Уголовный процесс.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2008.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10.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 39</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46.</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Чернышов</w:t>
      </w:r>
      <w:proofErr w:type="spellEnd"/>
      <w:r w:rsidRPr="004A1057">
        <w:rPr>
          <w:rFonts w:ascii="Times New Roman" w:hAnsi="Times New Roman" w:cs="Times New Roman"/>
          <w:sz w:val="28"/>
          <w:szCs w:val="28"/>
        </w:rPr>
        <w:t xml:space="preserve">, А. Н. К вопросу об отграничении уголовно наказуемого самоуправства от иных преступлений, административных проступков и самозащиты гражданских права / А. Н. </w:t>
      </w:r>
      <w:proofErr w:type="spellStart"/>
      <w:r w:rsidRPr="004A1057">
        <w:rPr>
          <w:rFonts w:ascii="Times New Roman" w:hAnsi="Times New Roman" w:cs="Times New Roman"/>
          <w:sz w:val="28"/>
          <w:szCs w:val="28"/>
        </w:rPr>
        <w:t>Чернышов</w:t>
      </w:r>
      <w:proofErr w:type="spellEnd"/>
      <w:r w:rsidRPr="004A1057">
        <w:rPr>
          <w:rFonts w:ascii="Times New Roman" w:hAnsi="Times New Roman" w:cs="Times New Roman"/>
          <w:sz w:val="28"/>
          <w:szCs w:val="28"/>
        </w:rPr>
        <w:t xml:space="preserve"> // Современные проблемы государства и права. – Владивосток</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Изд-во Дальневосточного университета, </w:t>
      </w:r>
      <w:r w:rsidRPr="004A1057">
        <w:rPr>
          <w:rFonts w:ascii="Times New Roman" w:hAnsi="Times New Roman" w:cs="Times New Roman"/>
          <w:sz w:val="28"/>
          <w:szCs w:val="28"/>
        </w:rPr>
        <w:br/>
        <w:t>2003. – С. 293–295.</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lastRenderedPageBreak/>
        <w:t>Чхвимиани</w:t>
      </w:r>
      <w:proofErr w:type="spellEnd"/>
      <w:r w:rsidRPr="004A1057">
        <w:rPr>
          <w:rFonts w:ascii="Times New Roman" w:hAnsi="Times New Roman" w:cs="Times New Roman"/>
          <w:sz w:val="28"/>
          <w:szCs w:val="28"/>
        </w:rPr>
        <w:t xml:space="preserve">, Э. Ж. Отграничение вымогательства от смежных составов преступлений: вопросы теории и правоприменительной практики / Э. Ж. </w:t>
      </w:r>
      <w:proofErr w:type="spellStart"/>
      <w:r w:rsidRPr="004A1057">
        <w:rPr>
          <w:rFonts w:ascii="Times New Roman" w:hAnsi="Times New Roman" w:cs="Times New Roman"/>
          <w:sz w:val="28"/>
          <w:szCs w:val="28"/>
        </w:rPr>
        <w:t>Чхвимиани</w:t>
      </w:r>
      <w:proofErr w:type="spellEnd"/>
      <w:r w:rsidRPr="004A1057">
        <w:rPr>
          <w:rFonts w:ascii="Times New Roman" w:hAnsi="Times New Roman" w:cs="Times New Roman"/>
          <w:sz w:val="28"/>
          <w:szCs w:val="28"/>
        </w:rPr>
        <w:t xml:space="preserve"> // Общество и право. – 2010. – №2. – С. 141–148.</w:t>
      </w:r>
    </w:p>
    <w:p w:rsidR="000C7E91" w:rsidRPr="004A1057" w:rsidRDefault="000C7E91" w:rsidP="000C7E91">
      <w:pPr>
        <w:pStyle w:val="a3"/>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Щербаков,  А. Самоуправство / А. Щербаков  // Уголовное право.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2008.</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 1.</w:t>
      </w:r>
      <w:r w:rsidRPr="004A1057">
        <w:rPr>
          <w:rFonts w:ascii="Times New Roman" w:hAnsi="Times New Roman" w:cs="Times New Roman"/>
          <w:color w:val="000000"/>
          <w:sz w:val="28"/>
          <w:szCs w:val="28"/>
          <w:shd w:val="clear" w:color="auto" w:fill="FFFFFF"/>
        </w:rPr>
        <w:t xml:space="preserve"> – </w:t>
      </w:r>
      <w:r w:rsidRPr="004A1057">
        <w:rPr>
          <w:rFonts w:ascii="Times New Roman" w:hAnsi="Times New Roman" w:cs="Times New Roman"/>
          <w:sz w:val="28"/>
          <w:szCs w:val="28"/>
        </w:rPr>
        <w:t>С. 72</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76.</w:t>
      </w:r>
    </w:p>
    <w:p w:rsidR="000C7E91" w:rsidRPr="004A1057" w:rsidRDefault="000C7E91" w:rsidP="000C7E91">
      <w:pPr>
        <w:pStyle w:val="a3"/>
        <w:spacing w:line="360" w:lineRule="auto"/>
        <w:ind w:left="709"/>
        <w:jc w:val="both"/>
        <w:rPr>
          <w:rFonts w:ascii="Times New Roman" w:hAnsi="Times New Roman" w:cs="Times New Roman"/>
          <w:sz w:val="28"/>
          <w:szCs w:val="28"/>
        </w:rPr>
      </w:pPr>
    </w:p>
    <w:p w:rsidR="000C7E91" w:rsidRPr="004A1057" w:rsidRDefault="000C7E91" w:rsidP="000C7E91">
      <w:pPr>
        <w:pStyle w:val="ConsPlusNormal"/>
        <w:spacing w:line="360" w:lineRule="auto"/>
        <w:ind w:left="1080"/>
        <w:jc w:val="both"/>
        <w:rPr>
          <w:rFonts w:ascii="Times New Roman" w:hAnsi="Times New Roman" w:cs="Times New Roman"/>
          <w:sz w:val="28"/>
          <w:szCs w:val="28"/>
        </w:rPr>
      </w:pPr>
      <w:r w:rsidRPr="004A1057">
        <w:rPr>
          <w:rFonts w:ascii="Times New Roman" w:hAnsi="Times New Roman" w:cs="Times New Roman"/>
          <w:sz w:val="28"/>
          <w:szCs w:val="28"/>
        </w:rPr>
        <w:t>3.3. Диссертации и авторефераты диссертаций</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 С. В. Самоуправство: теоретические и правоприменительные аспекты</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 С. В. </w:t>
      </w:r>
      <w:proofErr w:type="spellStart"/>
      <w:r w:rsidRPr="004A1057">
        <w:rPr>
          <w:rFonts w:ascii="Times New Roman" w:hAnsi="Times New Roman" w:cs="Times New Roman"/>
          <w:sz w:val="28"/>
          <w:szCs w:val="28"/>
        </w:rPr>
        <w:t>Артюшкина</w:t>
      </w:r>
      <w:proofErr w:type="spellEnd"/>
      <w:r w:rsidRPr="004A1057">
        <w:rPr>
          <w:rFonts w:ascii="Times New Roman" w:hAnsi="Times New Roman" w:cs="Times New Roman"/>
          <w:sz w:val="28"/>
          <w:szCs w:val="28"/>
        </w:rPr>
        <w:t>.</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Саратов, 2012. </w:t>
      </w:r>
      <w:r w:rsidRPr="004A1057">
        <w:rPr>
          <w:rFonts w:ascii="Times New Roman" w:hAnsi="Times New Roman" w:cs="Times New Roman"/>
          <w:color w:val="000000"/>
          <w:sz w:val="28"/>
          <w:szCs w:val="28"/>
          <w:shd w:val="clear" w:color="auto" w:fill="FFFFFF"/>
        </w:rPr>
        <w:t xml:space="preserve">– 28 </w:t>
      </w:r>
      <w:proofErr w:type="gramStart"/>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Ванеев, С. У. Уголовная ответственность за самоуправство по законодательству Российской Федерации</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С. У. Ванеев. </w:t>
      </w:r>
      <w:r w:rsidRPr="004A1057">
        <w:rPr>
          <w:rFonts w:ascii="Times New Roman" w:hAnsi="Times New Roman" w:cs="Times New Roman"/>
          <w:color w:val="000000"/>
          <w:sz w:val="28"/>
          <w:szCs w:val="28"/>
          <w:shd w:val="clear" w:color="auto" w:fill="FFFFFF"/>
        </w:rPr>
        <w:t>– М., 2006. – 26 с.</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Витман</w:t>
      </w:r>
      <w:proofErr w:type="spellEnd"/>
      <w:r w:rsidRPr="004A1057">
        <w:rPr>
          <w:rFonts w:ascii="Times New Roman" w:hAnsi="Times New Roman" w:cs="Times New Roman"/>
          <w:sz w:val="28"/>
          <w:szCs w:val="28"/>
        </w:rPr>
        <w:t>, Е. В. Самоуправство: проблемы квалификации</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 Е. В. </w:t>
      </w:r>
      <w:proofErr w:type="spellStart"/>
      <w:r w:rsidRPr="004A1057">
        <w:rPr>
          <w:rFonts w:ascii="Times New Roman" w:hAnsi="Times New Roman" w:cs="Times New Roman"/>
          <w:sz w:val="28"/>
          <w:szCs w:val="28"/>
        </w:rPr>
        <w:t>Витман</w:t>
      </w:r>
      <w:proofErr w:type="spellEnd"/>
      <w:r w:rsidRPr="004A1057">
        <w:rPr>
          <w:rFonts w:ascii="Times New Roman" w:hAnsi="Times New Roman" w:cs="Times New Roman"/>
          <w:sz w:val="28"/>
          <w:szCs w:val="28"/>
        </w:rPr>
        <w:t xml:space="preserve">.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Екатеринбург, 2006. </w:t>
      </w:r>
      <w:r w:rsidRPr="004A1057">
        <w:rPr>
          <w:rFonts w:ascii="Times New Roman" w:hAnsi="Times New Roman" w:cs="Times New Roman"/>
          <w:color w:val="000000"/>
          <w:sz w:val="28"/>
          <w:szCs w:val="28"/>
          <w:shd w:val="clear" w:color="auto" w:fill="FFFFFF"/>
        </w:rPr>
        <w:t xml:space="preserve">– 27 </w:t>
      </w:r>
      <w:proofErr w:type="gramStart"/>
      <w:r w:rsidRPr="004A1057">
        <w:rPr>
          <w:rFonts w:ascii="Times New Roman" w:hAnsi="Times New Roman" w:cs="Times New Roman"/>
          <w:color w:val="000000"/>
          <w:sz w:val="28"/>
          <w:szCs w:val="28"/>
          <w:shd w:val="clear" w:color="auto" w:fill="FFFFFF"/>
        </w:rPr>
        <w:t>с</w:t>
      </w:r>
      <w:proofErr w:type="gramEnd"/>
      <w:r w:rsidRPr="004A1057">
        <w:rPr>
          <w:rFonts w:ascii="Times New Roman" w:hAnsi="Times New Roman" w:cs="Times New Roman"/>
          <w:color w:val="000000"/>
          <w:sz w:val="28"/>
          <w:szCs w:val="28"/>
          <w:shd w:val="clear" w:color="auto" w:fill="FFFFFF"/>
        </w:rPr>
        <w:t>.</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Капканов, В.И. Уголовная ответственность за самоуправство: Проблемы законодательной регламентации и квалификации</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 В. И. Капканов.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СПб., 2006.</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23 </w:t>
      </w:r>
      <w:proofErr w:type="gramStart"/>
      <w:r w:rsidRPr="004A1057">
        <w:rPr>
          <w:rFonts w:ascii="Times New Roman" w:hAnsi="Times New Roman" w:cs="Times New Roman"/>
          <w:sz w:val="28"/>
          <w:szCs w:val="28"/>
        </w:rPr>
        <w:t>с</w:t>
      </w:r>
      <w:proofErr w:type="gramEnd"/>
      <w:r w:rsidRPr="004A1057">
        <w:rPr>
          <w:rFonts w:ascii="Times New Roman" w:hAnsi="Times New Roman" w:cs="Times New Roman"/>
          <w:sz w:val="28"/>
          <w:szCs w:val="28"/>
        </w:rPr>
        <w:t>.</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 xml:space="preserve">Соколова, О.В. Самоуправство </w:t>
      </w:r>
      <w:proofErr w:type="gramStart"/>
      <w:r w:rsidRPr="004A1057">
        <w:rPr>
          <w:rFonts w:ascii="Times New Roman" w:hAnsi="Times New Roman" w:cs="Times New Roman"/>
          <w:sz w:val="28"/>
          <w:szCs w:val="28"/>
        </w:rPr>
        <w:t>:У</w:t>
      </w:r>
      <w:proofErr w:type="gramEnd"/>
      <w:r w:rsidRPr="004A1057">
        <w:rPr>
          <w:rFonts w:ascii="Times New Roman" w:hAnsi="Times New Roman" w:cs="Times New Roman"/>
          <w:sz w:val="28"/>
          <w:szCs w:val="28"/>
        </w:rPr>
        <w:t xml:space="preserve">головная характеристика :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О. В. Соколова.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Иваново,2001.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28 </w:t>
      </w:r>
      <w:proofErr w:type="gramStart"/>
      <w:r w:rsidRPr="004A1057">
        <w:rPr>
          <w:rFonts w:ascii="Times New Roman" w:hAnsi="Times New Roman" w:cs="Times New Roman"/>
          <w:sz w:val="28"/>
          <w:szCs w:val="28"/>
        </w:rPr>
        <w:t>с</w:t>
      </w:r>
      <w:proofErr w:type="gramEnd"/>
      <w:r w:rsidRPr="004A1057">
        <w:rPr>
          <w:rFonts w:ascii="Times New Roman" w:hAnsi="Times New Roman" w:cs="Times New Roman"/>
          <w:sz w:val="28"/>
          <w:szCs w:val="28"/>
        </w:rPr>
        <w:t>.</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r w:rsidRPr="004A1057">
        <w:rPr>
          <w:rFonts w:ascii="Times New Roman" w:hAnsi="Times New Roman" w:cs="Times New Roman"/>
          <w:sz w:val="28"/>
          <w:szCs w:val="28"/>
        </w:rPr>
        <w:t>Сурков, И. К. Самоуправство: Уголовно-правовые и криминологические аспекты</w:t>
      </w:r>
      <w:proofErr w:type="gramStart"/>
      <w:r w:rsidRPr="004A1057">
        <w:rPr>
          <w:rFonts w:ascii="Times New Roman" w:hAnsi="Times New Roman" w:cs="Times New Roman"/>
          <w:sz w:val="28"/>
          <w:szCs w:val="28"/>
        </w:rPr>
        <w:t xml:space="preserve"> :</w:t>
      </w:r>
      <w:proofErr w:type="gram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 И. К. Сурков.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Самара, 2006.</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 20 </w:t>
      </w:r>
      <w:proofErr w:type="gramStart"/>
      <w:r w:rsidRPr="004A1057">
        <w:rPr>
          <w:rFonts w:ascii="Times New Roman" w:hAnsi="Times New Roman" w:cs="Times New Roman"/>
          <w:sz w:val="28"/>
          <w:szCs w:val="28"/>
        </w:rPr>
        <w:t>с</w:t>
      </w:r>
      <w:proofErr w:type="gramEnd"/>
      <w:r w:rsidRPr="004A1057">
        <w:rPr>
          <w:rFonts w:ascii="Times New Roman" w:hAnsi="Times New Roman" w:cs="Times New Roman"/>
          <w:sz w:val="28"/>
          <w:szCs w:val="28"/>
        </w:rPr>
        <w:t>.</w:t>
      </w:r>
    </w:p>
    <w:p w:rsidR="000C7E91" w:rsidRPr="004A1057" w:rsidRDefault="000C7E91" w:rsidP="00EB3776">
      <w:pPr>
        <w:pStyle w:val="ConsPlusNormal"/>
        <w:numPr>
          <w:ilvl w:val="0"/>
          <w:numId w:val="8"/>
        </w:numPr>
        <w:spacing w:line="360" w:lineRule="auto"/>
        <w:ind w:left="709" w:hanging="709"/>
        <w:jc w:val="both"/>
        <w:rPr>
          <w:rFonts w:ascii="Times New Roman" w:hAnsi="Times New Roman" w:cs="Times New Roman"/>
          <w:sz w:val="28"/>
          <w:szCs w:val="28"/>
        </w:rPr>
      </w:pPr>
      <w:proofErr w:type="spellStart"/>
      <w:r w:rsidRPr="004A1057">
        <w:rPr>
          <w:rFonts w:ascii="Times New Roman" w:hAnsi="Times New Roman" w:cs="Times New Roman"/>
          <w:sz w:val="28"/>
          <w:szCs w:val="28"/>
        </w:rPr>
        <w:t>Титенков</w:t>
      </w:r>
      <w:proofErr w:type="spellEnd"/>
      <w:r w:rsidRPr="004A1057">
        <w:rPr>
          <w:rFonts w:ascii="Times New Roman" w:hAnsi="Times New Roman" w:cs="Times New Roman"/>
          <w:sz w:val="28"/>
          <w:szCs w:val="28"/>
        </w:rPr>
        <w:t xml:space="preserve">,  И. П. Уголовная ответственность за самоуправство: </w:t>
      </w:r>
      <w:proofErr w:type="spellStart"/>
      <w:r w:rsidRPr="004A1057">
        <w:rPr>
          <w:rFonts w:ascii="Times New Roman" w:hAnsi="Times New Roman" w:cs="Times New Roman"/>
          <w:sz w:val="28"/>
          <w:szCs w:val="28"/>
        </w:rPr>
        <w:t>автореф</w:t>
      </w:r>
      <w:proofErr w:type="spellEnd"/>
      <w:r w:rsidRPr="004A1057">
        <w:rPr>
          <w:rFonts w:ascii="Times New Roman" w:hAnsi="Times New Roman" w:cs="Times New Roman"/>
          <w:sz w:val="28"/>
          <w:szCs w:val="28"/>
        </w:rPr>
        <w:t xml:space="preserve">. </w:t>
      </w:r>
      <w:proofErr w:type="spellStart"/>
      <w:r w:rsidRPr="004A1057">
        <w:rPr>
          <w:rFonts w:ascii="Times New Roman" w:hAnsi="Times New Roman" w:cs="Times New Roman"/>
          <w:sz w:val="28"/>
          <w:szCs w:val="28"/>
        </w:rPr>
        <w:t>дис</w:t>
      </w:r>
      <w:proofErr w:type="spellEnd"/>
      <w:r w:rsidRPr="004A1057">
        <w:rPr>
          <w:rFonts w:ascii="Times New Roman" w:hAnsi="Times New Roman" w:cs="Times New Roman"/>
          <w:sz w:val="28"/>
          <w:szCs w:val="28"/>
        </w:rPr>
        <w:t xml:space="preserve">. … канд. </w:t>
      </w:r>
      <w:proofErr w:type="spellStart"/>
      <w:r w:rsidRPr="004A1057">
        <w:rPr>
          <w:rFonts w:ascii="Times New Roman" w:hAnsi="Times New Roman" w:cs="Times New Roman"/>
          <w:sz w:val="28"/>
          <w:szCs w:val="28"/>
        </w:rPr>
        <w:t>юрид</w:t>
      </w:r>
      <w:proofErr w:type="spellEnd"/>
      <w:r w:rsidRPr="004A1057">
        <w:rPr>
          <w:rFonts w:ascii="Times New Roman" w:hAnsi="Times New Roman" w:cs="Times New Roman"/>
          <w:sz w:val="28"/>
          <w:szCs w:val="28"/>
        </w:rPr>
        <w:t xml:space="preserve">. наук / И. П. </w:t>
      </w:r>
      <w:proofErr w:type="spellStart"/>
      <w:r w:rsidRPr="004A1057">
        <w:rPr>
          <w:rFonts w:ascii="Times New Roman" w:hAnsi="Times New Roman" w:cs="Times New Roman"/>
          <w:sz w:val="28"/>
          <w:szCs w:val="28"/>
        </w:rPr>
        <w:t>Титенков</w:t>
      </w:r>
      <w:proofErr w:type="spellEnd"/>
      <w:r w:rsidRPr="004A1057">
        <w:rPr>
          <w:rFonts w:ascii="Times New Roman" w:hAnsi="Times New Roman" w:cs="Times New Roman"/>
          <w:sz w:val="28"/>
          <w:szCs w:val="28"/>
        </w:rPr>
        <w:t xml:space="preserve">. </w:t>
      </w:r>
      <w:r w:rsidRPr="004A1057">
        <w:rPr>
          <w:rFonts w:ascii="Times New Roman" w:hAnsi="Times New Roman" w:cs="Times New Roman"/>
          <w:color w:val="000000"/>
          <w:sz w:val="28"/>
          <w:szCs w:val="28"/>
          <w:shd w:val="clear" w:color="auto" w:fill="FFFFFF"/>
        </w:rPr>
        <w:t xml:space="preserve">– </w:t>
      </w:r>
      <w:r w:rsidRPr="004A1057">
        <w:rPr>
          <w:rFonts w:ascii="Times New Roman" w:hAnsi="Times New Roman" w:cs="Times New Roman"/>
          <w:sz w:val="28"/>
          <w:szCs w:val="28"/>
        </w:rPr>
        <w:t xml:space="preserve">Красноярск, 2009. </w:t>
      </w:r>
      <w:r w:rsidRPr="004A1057">
        <w:rPr>
          <w:rFonts w:ascii="Times New Roman" w:hAnsi="Times New Roman" w:cs="Times New Roman"/>
          <w:color w:val="000000"/>
          <w:sz w:val="28"/>
          <w:szCs w:val="28"/>
          <w:shd w:val="clear" w:color="auto" w:fill="FFFFFF"/>
        </w:rPr>
        <w:t>–</w:t>
      </w:r>
      <w:r w:rsidRPr="004A1057">
        <w:rPr>
          <w:rFonts w:ascii="Times New Roman" w:hAnsi="Times New Roman" w:cs="Times New Roman"/>
          <w:sz w:val="28"/>
          <w:szCs w:val="28"/>
        </w:rPr>
        <w:t xml:space="preserve"> 22 </w:t>
      </w:r>
      <w:proofErr w:type="gramStart"/>
      <w:r w:rsidRPr="004A1057">
        <w:rPr>
          <w:rFonts w:ascii="Times New Roman" w:hAnsi="Times New Roman" w:cs="Times New Roman"/>
          <w:sz w:val="28"/>
          <w:szCs w:val="28"/>
        </w:rPr>
        <w:t>с</w:t>
      </w:r>
      <w:proofErr w:type="gramEnd"/>
      <w:r w:rsidRPr="004A1057">
        <w:rPr>
          <w:rFonts w:ascii="Times New Roman" w:hAnsi="Times New Roman" w:cs="Times New Roman"/>
          <w:sz w:val="28"/>
          <w:szCs w:val="28"/>
        </w:rPr>
        <w:t>.</w:t>
      </w:r>
    </w:p>
    <w:p w:rsidR="000C7E91" w:rsidRDefault="000C7E91" w:rsidP="000C7E91">
      <w:pPr>
        <w:pStyle w:val="ConsPlusNormal"/>
        <w:spacing w:line="360" w:lineRule="auto"/>
        <w:ind w:left="1080"/>
        <w:jc w:val="center"/>
        <w:rPr>
          <w:rFonts w:ascii="Times New Roman" w:hAnsi="Times New Roman" w:cs="Times New Roman"/>
          <w:sz w:val="28"/>
          <w:szCs w:val="28"/>
        </w:rPr>
      </w:pPr>
    </w:p>
    <w:p w:rsidR="00E14A87" w:rsidRPr="00E14A87" w:rsidRDefault="00E14A87" w:rsidP="00E14A87">
      <w:pPr>
        <w:spacing w:line="360" w:lineRule="auto"/>
        <w:ind w:firstLine="708"/>
        <w:jc w:val="both"/>
        <w:rPr>
          <w:rFonts w:ascii="Times New Roman" w:hAnsi="Times New Roman" w:cs="Times New Roman"/>
          <w:sz w:val="28"/>
          <w:szCs w:val="28"/>
        </w:rPr>
      </w:pPr>
    </w:p>
    <w:p w:rsidR="007C3B87" w:rsidRDefault="007C3B87" w:rsidP="0034181D">
      <w:pPr>
        <w:spacing w:line="360" w:lineRule="auto"/>
        <w:ind w:firstLine="708"/>
        <w:jc w:val="both"/>
        <w:rPr>
          <w:rFonts w:ascii="Times New Roman" w:hAnsi="Times New Roman" w:cs="Times New Roman"/>
          <w:sz w:val="28"/>
          <w:szCs w:val="28"/>
        </w:rPr>
      </w:pPr>
    </w:p>
    <w:p w:rsidR="007C3B87" w:rsidRPr="006948B6" w:rsidRDefault="007C3B87" w:rsidP="009B3E25">
      <w:pPr>
        <w:spacing w:line="360" w:lineRule="auto"/>
        <w:jc w:val="both"/>
        <w:rPr>
          <w:rFonts w:ascii="Times New Roman" w:hAnsi="Times New Roman" w:cs="Times New Roman"/>
          <w:sz w:val="20"/>
          <w:szCs w:val="20"/>
        </w:rPr>
      </w:pPr>
    </w:p>
    <w:p w:rsidR="00090C02" w:rsidRPr="002F1FED" w:rsidRDefault="00090C02" w:rsidP="00E62A20">
      <w:pPr>
        <w:spacing w:line="360" w:lineRule="auto"/>
        <w:jc w:val="both"/>
        <w:rPr>
          <w:rFonts w:ascii="Times New Roman" w:hAnsi="Times New Roman" w:cs="Times New Roman"/>
          <w:sz w:val="28"/>
          <w:szCs w:val="28"/>
        </w:rPr>
      </w:pPr>
    </w:p>
    <w:p w:rsidR="00E62A20" w:rsidRDefault="00E62A20" w:rsidP="00E62A20">
      <w:pPr>
        <w:spacing w:line="360" w:lineRule="auto"/>
        <w:jc w:val="center"/>
        <w:rPr>
          <w:rFonts w:ascii="Times New Roman" w:hAnsi="Times New Roman" w:cs="Times New Roman"/>
          <w:sz w:val="28"/>
          <w:szCs w:val="28"/>
        </w:rPr>
      </w:pPr>
    </w:p>
    <w:p w:rsidR="00E62A20" w:rsidRDefault="00E62A20" w:rsidP="00E62A20">
      <w:pPr>
        <w:spacing w:line="360" w:lineRule="auto"/>
        <w:jc w:val="center"/>
        <w:rPr>
          <w:rFonts w:ascii="Times New Roman" w:hAnsi="Times New Roman" w:cs="Times New Roman"/>
          <w:sz w:val="28"/>
          <w:szCs w:val="28"/>
        </w:rPr>
      </w:pPr>
    </w:p>
    <w:p w:rsidR="00E62A20" w:rsidRDefault="00E62A20" w:rsidP="00E62A20">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1865D5" w:rsidRDefault="001865D5" w:rsidP="00B22205">
      <w:pPr>
        <w:spacing w:line="360" w:lineRule="auto"/>
        <w:jc w:val="both"/>
        <w:rPr>
          <w:rFonts w:ascii="Times New Roman" w:hAnsi="Times New Roman" w:cs="Times New Roman"/>
          <w:sz w:val="28"/>
          <w:szCs w:val="28"/>
        </w:rPr>
      </w:pPr>
    </w:p>
    <w:p w:rsidR="001865D5" w:rsidRDefault="001865D5" w:rsidP="00B22205">
      <w:pPr>
        <w:spacing w:line="360" w:lineRule="auto"/>
        <w:jc w:val="both"/>
        <w:rPr>
          <w:rFonts w:ascii="Times New Roman" w:hAnsi="Times New Roman" w:cs="Times New Roman"/>
          <w:sz w:val="28"/>
          <w:szCs w:val="28"/>
        </w:rPr>
      </w:pPr>
    </w:p>
    <w:p w:rsidR="00F84ADD" w:rsidRDefault="00B26B4D" w:rsidP="00B222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84ADD" w:rsidRDefault="00F84ADD" w:rsidP="00B22205">
      <w:pPr>
        <w:spacing w:line="360" w:lineRule="auto"/>
        <w:jc w:val="both"/>
        <w:rPr>
          <w:rFonts w:ascii="Times New Roman" w:hAnsi="Times New Roman" w:cs="Times New Roman"/>
          <w:sz w:val="28"/>
          <w:szCs w:val="28"/>
        </w:rPr>
      </w:pPr>
    </w:p>
    <w:p w:rsidR="00AB378B" w:rsidRDefault="00AB378B" w:rsidP="00AB378B">
      <w:pPr>
        <w:spacing w:line="360" w:lineRule="auto"/>
        <w:jc w:val="both"/>
        <w:rPr>
          <w:rFonts w:ascii="Times New Roman" w:hAnsi="Times New Roman" w:cs="Times New Roman"/>
          <w:sz w:val="28"/>
          <w:szCs w:val="28"/>
        </w:rPr>
      </w:pPr>
    </w:p>
    <w:p w:rsidR="00611BFE" w:rsidRDefault="00611BFE" w:rsidP="009A69CE">
      <w:pPr>
        <w:jc w:val="center"/>
        <w:rPr>
          <w:rFonts w:ascii="Times New Roman" w:hAnsi="Times New Roman" w:cs="Times New Roman"/>
          <w:sz w:val="28"/>
          <w:szCs w:val="28"/>
        </w:rPr>
      </w:pPr>
    </w:p>
    <w:p w:rsidR="00611BFE" w:rsidRDefault="00611BFE" w:rsidP="009A69CE">
      <w:pPr>
        <w:jc w:val="center"/>
        <w:rPr>
          <w:rFonts w:ascii="Times New Roman" w:hAnsi="Times New Roman" w:cs="Times New Roman"/>
          <w:sz w:val="28"/>
          <w:szCs w:val="28"/>
        </w:rPr>
      </w:pPr>
    </w:p>
    <w:p w:rsidR="00611BFE" w:rsidRDefault="00611BFE" w:rsidP="009A69CE">
      <w:pPr>
        <w:jc w:val="center"/>
        <w:rPr>
          <w:rFonts w:ascii="Times New Roman" w:hAnsi="Times New Roman" w:cs="Times New Roman"/>
          <w:sz w:val="28"/>
          <w:szCs w:val="28"/>
        </w:rPr>
      </w:pPr>
    </w:p>
    <w:p w:rsidR="00611BFE" w:rsidRPr="009A69CE" w:rsidRDefault="00611BFE" w:rsidP="009A69CE">
      <w:pPr>
        <w:jc w:val="center"/>
        <w:rPr>
          <w:rFonts w:ascii="Times New Roman" w:hAnsi="Times New Roman" w:cs="Times New Roman"/>
          <w:sz w:val="28"/>
          <w:szCs w:val="28"/>
        </w:rPr>
      </w:pPr>
    </w:p>
    <w:sectPr w:rsidR="00611BFE" w:rsidRPr="009A69CE" w:rsidSect="00D5606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57" w:rsidRDefault="00C91057" w:rsidP="00B25C80">
      <w:pPr>
        <w:spacing w:after="0" w:line="240" w:lineRule="auto"/>
      </w:pPr>
      <w:r>
        <w:separator/>
      </w:r>
    </w:p>
  </w:endnote>
  <w:endnote w:type="continuationSeparator" w:id="0">
    <w:p w:rsidR="00C91057" w:rsidRDefault="00C91057" w:rsidP="00B25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83766"/>
      <w:docPartObj>
        <w:docPartGallery w:val="Page Numbers (Bottom of Page)"/>
        <w:docPartUnique/>
      </w:docPartObj>
    </w:sdtPr>
    <w:sdtContent>
      <w:p w:rsidR="00570D3D" w:rsidRDefault="00570D3D">
        <w:pPr>
          <w:pStyle w:val="a9"/>
          <w:jc w:val="right"/>
        </w:pPr>
        <w:fldSimple w:instr=" PAGE   \* MERGEFORMAT ">
          <w:r w:rsidR="007B6020">
            <w:rPr>
              <w:noProof/>
            </w:rPr>
            <w:t>69</w:t>
          </w:r>
        </w:fldSimple>
      </w:p>
    </w:sdtContent>
  </w:sdt>
  <w:p w:rsidR="00570D3D" w:rsidRDefault="00570D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57" w:rsidRDefault="00C91057" w:rsidP="00B25C80">
      <w:pPr>
        <w:spacing w:after="0" w:line="240" w:lineRule="auto"/>
      </w:pPr>
      <w:r>
        <w:separator/>
      </w:r>
    </w:p>
  </w:footnote>
  <w:footnote w:type="continuationSeparator" w:id="0">
    <w:p w:rsidR="00C91057" w:rsidRDefault="00C91057" w:rsidP="00B25C80">
      <w:pPr>
        <w:spacing w:after="0" w:line="240" w:lineRule="auto"/>
      </w:pPr>
      <w:r>
        <w:continuationSeparator/>
      </w:r>
    </w:p>
  </w:footnote>
  <w:footnote w:id="1">
    <w:p w:rsidR="00570D3D" w:rsidRPr="007613B2" w:rsidRDefault="00570D3D" w:rsidP="003B7C6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История криминализации в российском законодательстве // Закон и право. 2010. № 4. С. 115.</w:t>
      </w:r>
    </w:p>
  </w:footnote>
  <w:footnote w:id="2">
    <w:p w:rsidR="00570D3D" w:rsidRPr="007613B2" w:rsidRDefault="00570D3D" w:rsidP="003B7C6E">
      <w:pPr>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В частности, таких как установление многообразия форм собственности и появление частной собственности на недвижимое имущество, ослабление государственной власти, развал и воссоздание ее институтов, крушение устаревших общественных установок, усиление правового нигилизма и т.д.</w:t>
      </w:r>
    </w:p>
  </w:footnote>
  <w:footnote w:id="3">
    <w:p w:rsidR="00570D3D" w:rsidRPr="007613B2" w:rsidRDefault="00570D3D" w:rsidP="003B7C6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Соколова О.В. Криминологический аспект самоуправства // Труды филиала МГЮА в </w:t>
      </w:r>
      <w:proofErr w:type="gramStart"/>
      <w:r w:rsidRPr="007613B2">
        <w:rPr>
          <w:rFonts w:ascii="Times New Roman" w:hAnsi="Times New Roman" w:cs="Times New Roman"/>
          <w:spacing w:val="-20"/>
        </w:rPr>
        <w:t>г</w:t>
      </w:r>
      <w:proofErr w:type="gramEnd"/>
      <w:r w:rsidRPr="007613B2">
        <w:rPr>
          <w:rFonts w:ascii="Times New Roman" w:hAnsi="Times New Roman" w:cs="Times New Roman"/>
          <w:spacing w:val="-20"/>
        </w:rPr>
        <w:t>. Кирове. 2001. № 5. С. 87.</w:t>
      </w:r>
    </w:p>
  </w:footnote>
  <w:footnote w:id="4">
    <w:p w:rsidR="00570D3D" w:rsidRPr="007613B2" w:rsidRDefault="00570D3D" w:rsidP="003B7C6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Сурков И.К. История развития самоуправства в отечественном уголовном законодательстве и теории уголовного права // Вестник Волжского университета имени В.Н. Татищева. 2003. </w:t>
      </w:r>
      <w:proofErr w:type="spellStart"/>
      <w:r w:rsidRPr="007613B2">
        <w:rPr>
          <w:rFonts w:ascii="Times New Roman" w:hAnsi="Times New Roman" w:cs="Times New Roman"/>
          <w:spacing w:val="-20"/>
        </w:rPr>
        <w:t>Вып</w:t>
      </w:r>
      <w:proofErr w:type="spellEnd"/>
      <w:r w:rsidRPr="007613B2">
        <w:rPr>
          <w:rFonts w:ascii="Times New Roman" w:hAnsi="Times New Roman" w:cs="Times New Roman"/>
          <w:spacing w:val="-20"/>
        </w:rPr>
        <w:t>. 33. С.  83.</w:t>
      </w:r>
    </w:p>
  </w:footnote>
  <w:footnote w:id="5">
    <w:p w:rsidR="00570D3D" w:rsidRPr="0090111C" w:rsidRDefault="00570D3D" w:rsidP="003B7C6E">
      <w:pPr>
        <w:pStyle w:val="a3"/>
        <w:jc w:val="both"/>
        <w:rPr>
          <w:rFonts w:ascii="Times New Roman" w:hAnsi="Times New Roman" w:cs="Times New Roman"/>
          <w:spacing w:val="-20"/>
          <w:sz w:val="28"/>
          <w:szCs w:val="28"/>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Саратов, 2012. С.</w:t>
      </w:r>
      <w:r>
        <w:rPr>
          <w:rFonts w:ascii="Times New Roman" w:hAnsi="Times New Roman" w:cs="Times New Roman"/>
          <w:spacing w:val="-20"/>
        </w:rPr>
        <w:t xml:space="preserve"> 6</w:t>
      </w:r>
      <w:proofErr w:type="gramStart"/>
      <w:r>
        <w:rPr>
          <w:rFonts w:ascii="Times New Roman" w:hAnsi="Times New Roman" w:cs="Times New Roman"/>
          <w:spacing w:val="-20"/>
        </w:rPr>
        <w:t xml:space="preserve"> </w:t>
      </w:r>
      <w:r w:rsidRPr="007613B2">
        <w:rPr>
          <w:rFonts w:ascii="Times New Roman" w:hAnsi="Times New Roman" w:cs="Times New Roman"/>
          <w:spacing w:val="-20"/>
        </w:rPr>
        <w:t>;</w:t>
      </w:r>
      <w:proofErr w:type="gramEnd"/>
      <w:r w:rsidRPr="007613B2">
        <w:rPr>
          <w:rFonts w:ascii="Times New Roman" w:hAnsi="Times New Roman" w:cs="Times New Roman"/>
          <w:spacing w:val="-20"/>
        </w:rPr>
        <w:t xml:space="preserve"> Щербаков А. Самоуправство // Уголовное право. 2008. № 1. С. 72. </w:t>
      </w:r>
    </w:p>
  </w:footnote>
  <w:footnote w:id="6">
    <w:p w:rsidR="00570D3D" w:rsidRPr="007613B2" w:rsidRDefault="00570D3D" w:rsidP="008F56C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Титенков</w:t>
      </w:r>
      <w:proofErr w:type="spellEnd"/>
      <w:r w:rsidRPr="007613B2">
        <w:rPr>
          <w:rFonts w:ascii="Times New Roman" w:hAnsi="Times New Roman" w:cs="Times New Roman"/>
          <w:spacing w:val="-20"/>
        </w:rPr>
        <w:t xml:space="preserve"> И.П. Уголовная ответственность за самоуправство: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Красноярск, 2009. С. 10.</w:t>
      </w:r>
    </w:p>
  </w:footnote>
  <w:footnote w:id="7">
    <w:p w:rsidR="00570D3D" w:rsidRPr="0090111C" w:rsidRDefault="00570D3D" w:rsidP="0090111C">
      <w:pPr>
        <w:spacing w:line="360" w:lineRule="auto"/>
        <w:jc w:val="both"/>
        <w:rPr>
          <w:rFonts w:ascii="Times New Roman" w:hAnsi="Times New Roman" w:cs="Times New Roman"/>
          <w:spacing w:val="-20"/>
          <w:sz w:val="20"/>
          <w:szCs w:val="20"/>
        </w:rPr>
      </w:pPr>
      <w:r w:rsidRPr="007613B2">
        <w:rPr>
          <w:rStyle w:val="a5"/>
          <w:spacing w:val="-20"/>
        </w:rPr>
        <w:footnoteRef/>
      </w:r>
      <w:r w:rsidRPr="007613B2">
        <w:rPr>
          <w:spacing w:val="-20"/>
        </w:rPr>
        <w:t xml:space="preserve"> </w:t>
      </w:r>
      <w:r w:rsidRPr="007613B2">
        <w:rPr>
          <w:rFonts w:ascii="Times New Roman" w:hAnsi="Times New Roman" w:cs="Times New Roman"/>
          <w:spacing w:val="-20"/>
          <w:sz w:val="20"/>
          <w:szCs w:val="20"/>
        </w:rPr>
        <w:t>Не принимая во внимание незначительны</w:t>
      </w:r>
      <w:r>
        <w:rPr>
          <w:rFonts w:ascii="Times New Roman" w:hAnsi="Times New Roman" w:cs="Times New Roman"/>
          <w:spacing w:val="-20"/>
          <w:sz w:val="20"/>
          <w:szCs w:val="20"/>
        </w:rPr>
        <w:t>е корректировки санкции статьи.</w:t>
      </w:r>
    </w:p>
  </w:footnote>
  <w:footnote w:id="8">
    <w:p w:rsidR="00570D3D" w:rsidRPr="007613B2" w:rsidRDefault="00570D3D" w:rsidP="00B05F3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Как отмечает Н.С.Таганцев «Если мы…желаем изучить какой-нибудь юридический институт, существующий в данное время, то для правильного его уяснения себе мы должны проследить историческую судьбу его, т.е. те поводы, в силу которых появилось данное учреждение, и те видоизменения, которым подвергалось оно в своем историческом развитии». </w:t>
      </w:r>
      <w:proofErr w:type="spellStart"/>
      <w:r w:rsidRPr="007613B2">
        <w:rPr>
          <w:rFonts w:ascii="Times New Roman" w:hAnsi="Times New Roman" w:cs="Times New Roman"/>
          <w:spacing w:val="-20"/>
        </w:rPr>
        <w:t>Цит</w:t>
      </w:r>
      <w:proofErr w:type="spellEnd"/>
      <w:r w:rsidRPr="007613B2">
        <w:rPr>
          <w:rFonts w:ascii="Times New Roman" w:hAnsi="Times New Roman" w:cs="Times New Roman"/>
          <w:spacing w:val="-20"/>
        </w:rPr>
        <w:t>. по</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История развития самоуправства в отечественном уголовном законодательстве и теории уголовного права. С. 73.</w:t>
      </w:r>
    </w:p>
  </w:footnote>
  <w:footnote w:id="9">
    <w:p w:rsidR="00570D3D" w:rsidRPr="007613B2" w:rsidRDefault="00570D3D" w:rsidP="00806F5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Так, ст.1 Русской правды (Краткая редакция) предусматривала право родственников убитого на самосуд путем применения обычая -  кровной мести. См.: Сапронов Ю.В. Уголовная ответственность за самоуправство/</w:t>
      </w:r>
      <w:proofErr w:type="spellStart"/>
      <w:r w:rsidRPr="007613B2">
        <w:rPr>
          <w:rFonts w:ascii="Times New Roman" w:hAnsi="Times New Roman" w:cs="Times New Roman"/>
          <w:spacing w:val="-20"/>
        </w:rPr>
        <w:t>науч</w:t>
      </w:r>
      <w:proofErr w:type="spellEnd"/>
      <w:r w:rsidRPr="007613B2">
        <w:rPr>
          <w:rFonts w:ascii="Times New Roman" w:hAnsi="Times New Roman" w:cs="Times New Roman"/>
          <w:spacing w:val="-20"/>
        </w:rPr>
        <w:t xml:space="preserve">. ред. Н.И. </w:t>
      </w:r>
      <w:proofErr w:type="spellStart"/>
      <w:r w:rsidRPr="007613B2">
        <w:rPr>
          <w:rFonts w:ascii="Times New Roman" w:hAnsi="Times New Roman" w:cs="Times New Roman"/>
          <w:spacing w:val="-20"/>
        </w:rPr>
        <w:t>Ветов</w:t>
      </w:r>
      <w:proofErr w:type="spellEnd"/>
      <w:r w:rsidRPr="007613B2">
        <w:rPr>
          <w:rFonts w:ascii="Times New Roman" w:hAnsi="Times New Roman" w:cs="Times New Roman"/>
          <w:spacing w:val="-20"/>
        </w:rPr>
        <w:t>. Ставрополь,2004. С. 9.</w:t>
      </w:r>
    </w:p>
  </w:footnote>
  <w:footnote w:id="10">
    <w:p w:rsidR="00570D3D" w:rsidRPr="007613B2" w:rsidRDefault="00570D3D" w:rsidP="00806F5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Так, в ст.38 Русской правды (Краткая редакция) и ст. 40 Русской правды (Пространная редакция) ограничивается </w:t>
      </w:r>
      <w:proofErr w:type="spellStart"/>
      <w:r w:rsidRPr="007613B2">
        <w:rPr>
          <w:rFonts w:ascii="Times New Roman" w:hAnsi="Times New Roman" w:cs="Times New Roman"/>
          <w:spacing w:val="-20"/>
        </w:rPr>
        <w:t>вседозволенная</w:t>
      </w:r>
      <w:proofErr w:type="spellEnd"/>
      <w:r w:rsidRPr="007613B2">
        <w:rPr>
          <w:rFonts w:ascii="Times New Roman" w:hAnsi="Times New Roman" w:cs="Times New Roman"/>
          <w:spacing w:val="-20"/>
        </w:rPr>
        <w:t xml:space="preserve"> ранее расправа над вором правом его самовольного наказания только случаем, когда вор появился во дворе у потерпевшего в ночное время и при этом его  нельзя задержать до рассвета для передачи его в суд. В остальных случаях, в том числе, если и ночной вор был пойман, связан и убит, самосуд был недопустим. См.: Соколова О.В. Об историческом аспекте регулирования ответственности за самоуправство. С. 79.</w:t>
      </w:r>
    </w:p>
  </w:footnote>
  <w:footnote w:id="11">
    <w:p w:rsidR="00570D3D" w:rsidRPr="007613B2" w:rsidRDefault="00570D3D" w:rsidP="00806F5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 С. 80.</w:t>
      </w:r>
    </w:p>
  </w:footnote>
  <w:footnote w:id="12">
    <w:p w:rsidR="00570D3D" w:rsidRPr="007613B2" w:rsidRDefault="00570D3D" w:rsidP="00806F5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Ст.7,10 Новгородской судной грамоты. Там же. С.81.</w:t>
      </w:r>
    </w:p>
  </w:footnote>
  <w:footnote w:id="13">
    <w:p w:rsidR="00570D3D" w:rsidRPr="007613B2" w:rsidRDefault="00570D3D" w:rsidP="00806F5E">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Ст.67 Псковской судной грамоты. </w:t>
      </w:r>
      <w:proofErr w:type="gramStart"/>
      <w:r w:rsidRPr="007613B2">
        <w:rPr>
          <w:rFonts w:ascii="Times New Roman" w:hAnsi="Times New Roman" w:cs="Times New Roman"/>
          <w:spacing w:val="-20"/>
        </w:rPr>
        <w:t>См</w:t>
      </w:r>
      <w:proofErr w:type="gramEnd"/>
      <w:r w:rsidRPr="007613B2">
        <w:rPr>
          <w:rFonts w:ascii="Times New Roman" w:hAnsi="Times New Roman" w:cs="Times New Roman"/>
          <w:spacing w:val="-20"/>
        </w:rPr>
        <w:t>: Капканов В.И. История становления и развития российского уголовного законодательства об ответственности за самоуправство // Юридическая мысль. 2005. № 5. С. 109.</w:t>
      </w:r>
    </w:p>
  </w:footnote>
  <w:footnote w:id="14">
    <w:p w:rsidR="00570D3D" w:rsidRPr="007613B2" w:rsidRDefault="00570D3D" w:rsidP="00806F5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Так, ст.6 Двинской уставной грамоты и ст.13 Белозерской уставной грамоты впервые предусматривают ответственность за самосуд в отношении вора, что подчеркивает осознание негативных последствий для государства от совершения данного преступления. </w:t>
      </w:r>
      <w:proofErr w:type="gramStart"/>
      <w:r w:rsidRPr="007613B2">
        <w:rPr>
          <w:rFonts w:ascii="Times New Roman" w:hAnsi="Times New Roman" w:cs="Times New Roman"/>
          <w:spacing w:val="-20"/>
        </w:rPr>
        <w:t>См</w:t>
      </w:r>
      <w:proofErr w:type="gramEnd"/>
      <w:r w:rsidRPr="007613B2">
        <w:rPr>
          <w:rFonts w:ascii="Times New Roman" w:hAnsi="Times New Roman" w:cs="Times New Roman"/>
          <w:spacing w:val="-20"/>
        </w:rPr>
        <w:t>: Сапронов Ю.В. Уголовная ответственность за самоуправство. С. 12.; Соколова О.В. Об историческом аспекте регулирования ответственности за самоуправство. С. 82.</w:t>
      </w:r>
    </w:p>
  </w:footnote>
  <w:footnote w:id="15">
    <w:p w:rsidR="00570D3D" w:rsidRPr="007613B2" w:rsidRDefault="00570D3D" w:rsidP="00B05F39">
      <w:pPr>
        <w:pStyle w:val="a3"/>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Нормативным выражением завершения процесса формирования централизованного государства является принятие Соборного Уложения 1649г.</w:t>
      </w:r>
    </w:p>
  </w:footnote>
  <w:footnote w:id="16">
    <w:p w:rsidR="00570D3D" w:rsidRPr="007613B2" w:rsidRDefault="00570D3D" w:rsidP="00B05F3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Об историческом аспекте регулирования ответственности за самоуправство. С. 82.</w:t>
      </w:r>
    </w:p>
  </w:footnote>
  <w:footnote w:id="17">
    <w:p w:rsidR="00570D3D" w:rsidRPr="007613B2" w:rsidRDefault="00570D3D" w:rsidP="00B05F3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Так, ст.300 раздела «О преступлениях и проступках против порядка управления» содержала следующую норму: «Кто и в случае оказанной ему какой-либо несправедливости, или же неисполнения и законных его требований, вместо того, чтобы просить об удовлетворении надлежащим установленных на то порядком, употребит для сего самовольно какие-либо соединенные с насилием меры, то за сие самоуправство подвергается</w:t>
      </w:r>
      <w:proofErr w:type="gramStart"/>
      <w:r w:rsidRPr="007613B2">
        <w:rPr>
          <w:rFonts w:ascii="Times New Roman" w:hAnsi="Times New Roman" w:cs="Times New Roman"/>
          <w:spacing w:val="-20"/>
        </w:rPr>
        <w:t>… Н</w:t>
      </w:r>
      <w:proofErr w:type="gramEnd"/>
      <w:r w:rsidRPr="007613B2">
        <w:rPr>
          <w:rFonts w:ascii="Times New Roman" w:hAnsi="Times New Roman" w:cs="Times New Roman"/>
          <w:spacing w:val="-20"/>
        </w:rPr>
        <w:t xml:space="preserve">о если при этом будут им нанесены кому-либо побои, раны, увечья…или же смерть, то наказание определяется по правилам о совокупности преступлений» </w:t>
      </w:r>
      <w:proofErr w:type="spellStart"/>
      <w:r w:rsidRPr="007613B2">
        <w:rPr>
          <w:rFonts w:ascii="Times New Roman" w:hAnsi="Times New Roman" w:cs="Times New Roman"/>
          <w:spacing w:val="-20"/>
        </w:rPr>
        <w:t>Цит</w:t>
      </w:r>
      <w:proofErr w:type="spellEnd"/>
      <w:r w:rsidRPr="007613B2">
        <w:rPr>
          <w:rFonts w:ascii="Times New Roman" w:hAnsi="Times New Roman" w:cs="Times New Roman"/>
          <w:spacing w:val="-20"/>
        </w:rPr>
        <w:t>. по</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Сапронов Ю.В. Уголовная ответственность за самоуправство. С. 15.</w:t>
      </w:r>
    </w:p>
  </w:footnote>
  <w:footnote w:id="18">
    <w:p w:rsidR="00570D3D" w:rsidRPr="007613B2" w:rsidRDefault="00570D3D" w:rsidP="00B05F39">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 ст.142 содержится ответственность за самоуправство, «а равно за употребление насилия, однако, без нанесения побоев, ран или увечья». </w:t>
      </w:r>
      <w:proofErr w:type="spellStart"/>
      <w:r w:rsidRPr="007613B2">
        <w:rPr>
          <w:rFonts w:ascii="Times New Roman" w:hAnsi="Times New Roman" w:cs="Times New Roman"/>
          <w:spacing w:val="-20"/>
        </w:rPr>
        <w:t>Цит</w:t>
      </w:r>
      <w:proofErr w:type="spellEnd"/>
      <w:r w:rsidRPr="007613B2">
        <w:rPr>
          <w:rFonts w:ascii="Times New Roman" w:hAnsi="Times New Roman" w:cs="Times New Roman"/>
          <w:spacing w:val="-20"/>
        </w:rPr>
        <w:t>. по</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История развития самоуправства в отечественном уголовном законодательстве и теории уголовного права. С. 76.</w:t>
      </w:r>
    </w:p>
  </w:footnote>
  <w:footnote w:id="19">
    <w:p w:rsidR="00570D3D" w:rsidRPr="007613B2" w:rsidRDefault="00570D3D" w:rsidP="0076677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Об историческом аспекте регулирования ответственности за самоуправство. С. 84.</w:t>
      </w:r>
    </w:p>
  </w:footnote>
  <w:footnote w:id="20">
    <w:p w:rsidR="00570D3D" w:rsidRPr="007613B2" w:rsidRDefault="00570D3D" w:rsidP="0076677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История криминализации в российском законодательстве. С. 117.</w:t>
      </w:r>
    </w:p>
  </w:footnote>
  <w:footnote w:id="21">
    <w:p w:rsidR="00570D3D" w:rsidRPr="007613B2" w:rsidRDefault="00570D3D" w:rsidP="0076677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eastAsia="Times New Roman" w:hAnsi="Times New Roman" w:cs="Times New Roman"/>
          <w:color w:val="000000"/>
          <w:spacing w:val="-20"/>
          <w:lang w:eastAsia="ru-RU"/>
        </w:rPr>
        <w:t>В случае применения насилия при совершении самовольных действий, оно подлежало дополнительной квалификации по соответствующим статьям.</w:t>
      </w:r>
      <w:r w:rsidRPr="007613B2">
        <w:rPr>
          <w:rFonts w:ascii="Times New Roman" w:hAnsi="Times New Roman" w:cs="Times New Roman"/>
          <w:spacing w:val="-20"/>
        </w:rPr>
        <w:t xml:space="preserve"> См.: Соколова О.В. Об историческом аспекте регулирования ответственности за самоуправство. С. 85.</w:t>
      </w:r>
    </w:p>
  </w:footnote>
  <w:footnote w:id="22">
    <w:p w:rsidR="00570D3D" w:rsidRPr="007613B2" w:rsidRDefault="00570D3D" w:rsidP="0076677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Об историческом аспекте регулирования ответственности за самоуправство. С. 85.</w:t>
      </w:r>
    </w:p>
  </w:footnote>
  <w:footnote w:id="23">
    <w:p w:rsidR="00570D3D" w:rsidRPr="007613B2" w:rsidRDefault="00570D3D" w:rsidP="0062128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Цит</w:t>
      </w:r>
      <w:proofErr w:type="spellEnd"/>
      <w:r w:rsidRPr="007613B2">
        <w:rPr>
          <w:rFonts w:ascii="Times New Roman" w:hAnsi="Times New Roman" w:cs="Times New Roman"/>
          <w:spacing w:val="-20"/>
        </w:rPr>
        <w:t>. по: Соколова О.В. Об историческом аспекте регулирования ответственности за самоуправство. С. 85.</w:t>
      </w:r>
    </w:p>
  </w:footnote>
  <w:footnote w:id="24">
    <w:p w:rsidR="00570D3D" w:rsidRPr="007613B2" w:rsidRDefault="00570D3D" w:rsidP="0062128D">
      <w:pPr>
        <w:pStyle w:val="a3"/>
        <w:jc w:val="both"/>
        <w:rPr>
          <w:spacing w:val="-20"/>
        </w:rPr>
      </w:pPr>
      <w:r w:rsidRPr="007613B2">
        <w:rPr>
          <w:rStyle w:val="a5"/>
          <w:spacing w:val="-20"/>
        </w:rPr>
        <w:footnoteRef/>
      </w:r>
      <w:proofErr w:type="gramStart"/>
      <w:r w:rsidRPr="007613B2">
        <w:rPr>
          <w:rFonts w:ascii="Times New Roman" w:eastAsia="Times New Roman" w:hAnsi="Times New Roman" w:cs="Times New Roman"/>
          <w:color w:val="000000"/>
          <w:spacing w:val="-20"/>
          <w:lang w:eastAsia="ru-RU"/>
        </w:rPr>
        <w:t>Как отмечает Ю.В. Сапронов, в предусмотренном в УК 1922г. признаке «нарушение такого же права другого лица» отчетливо «угадываются черты древнейшего правового обычая – талиона, провозглашавшего принцип «воздаяния равным за равное», окультуренного государственным нормативно-правовым актом.</w:t>
      </w:r>
      <w:proofErr w:type="gramEnd"/>
      <w:r w:rsidRPr="007613B2">
        <w:rPr>
          <w:rFonts w:ascii="Times New Roman" w:eastAsia="Times New Roman" w:hAnsi="Times New Roman" w:cs="Times New Roman"/>
          <w:color w:val="000000"/>
          <w:spacing w:val="-20"/>
          <w:lang w:eastAsia="ru-RU"/>
        </w:rPr>
        <w:t xml:space="preserve"> См.:</w:t>
      </w:r>
      <w:r w:rsidRPr="007613B2">
        <w:rPr>
          <w:rFonts w:ascii="Times New Roman" w:hAnsi="Times New Roman" w:cs="Times New Roman"/>
          <w:spacing w:val="-20"/>
        </w:rPr>
        <w:t xml:space="preserve"> Сапронов Ю.В. Уголовная ответственность за самоуправство. С. 19.</w:t>
      </w:r>
    </w:p>
  </w:footnote>
  <w:footnote w:id="25">
    <w:p w:rsidR="00570D3D" w:rsidRPr="007613B2" w:rsidRDefault="00570D3D" w:rsidP="0062128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Об историческом аспекте регулирования ответственности за самоуправство. С. 85.</w:t>
      </w:r>
    </w:p>
  </w:footnote>
  <w:footnote w:id="26">
    <w:p w:rsidR="00570D3D" w:rsidRPr="007613B2" w:rsidRDefault="00570D3D" w:rsidP="00D9097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Сурков И.К. История развития самоуправства в отечественном уголовном законодательстве и теории уголовного права. С. 80-81.</w:t>
      </w:r>
    </w:p>
  </w:footnote>
  <w:footnote w:id="27">
    <w:p w:rsidR="00570D3D" w:rsidRPr="007613B2" w:rsidRDefault="00570D3D" w:rsidP="00D9097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Сапронов Ю.В. Уголовная ответственность за самоуправство. С. 18.</w:t>
      </w:r>
    </w:p>
  </w:footnote>
  <w:footnote w:id="28">
    <w:p w:rsidR="00570D3D" w:rsidRPr="007613B2" w:rsidRDefault="00570D3D" w:rsidP="002A657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Михеева Т.Ю. Соотношение самоуправства с хищениями в уголовном законодательстве // Уголовный процесс. 2010. № 7.  С. 47.</w:t>
      </w:r>
    </w:p>
  </w:footnote>
  <w:footnote w:id="29">
    <w:p w:rsidR="00570D3D" w:rsidRPr="007613B2" w:rsidRDefault="00570D3D" w:rsidP="002A657F">
      <w:pPr>
        <w:pStyle w:val="a6"/>
        <w:spacing w:after="0" w:line="240" w:lineRule="auto"/>
        <w:ind w:left="0"/>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Сапронов Ю.В. Нужна ли российскому обществу уголовная ответственность за самоуправство? // Общество и право. 2013. № 4. С. 77</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 xml:space="preserve"> </w:t>
      </w:r>
      <w:proofErr w:type="spellStart"/>
      <w:r w:rsidRPr="007613B2">
        <w:rPr>
          <w:rFonts w:ascii="Times New Roman" w:hAnsi="Times New Roman" w:cs="Times New Roman"/>
          <w:spacing w:val="-20"/>
          <w:sz w:val="20"/>
          <w:szCs w:val="20"/>
        </w:rPr>
        <w:t>Филоненко</w:t>
      </w:r>
      <w:proofErr w:type="spellEnd"/>
      <w:r w:rsidRPr="007613B2">
        <w:rPr>
          <w:rFonts w:ascii="Times New Roman" w:hAnsi="Times New Roman" w:cs="Times New Roman"/>
          <w:spacing w:val="-20"/>
          <w:sz w:val="20"/>
          <w:szCs w:val="20"/>
        </w:rPr>
        <w:t xml:space="preserve"> В.И. Разграничение самозащиты гражданских прав и самоуправства // Наука и общество в современных условиях. 2015. № 1(3). С. 139-140.</w:t>
      </w:r>
    </w:p>
  </w:footnote>
  <w:footnote w:id="30">
    <w:p w:rsidR="00570D3D" w:rsidRPr="007613B2" w:rsidRDefault="00570D3D" w:rsidP="002A657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Екатеринбург, 2006. С. 8-9.</w:t>
      </w:r>
    </w:p>
  </w:footnote>
  <w:footnote w:id="31">
    <w:p w:rsidR="00570D3D" w:rsidRPr="007613B2" w:rsidRDefault="00570D3D" w:rsidP="002A657F">
      <w:pPr>
        <w:pStyle w:val="a3"/>
        <w:jc w:val="both"/>
        <w:rPr>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родовой и видовой объект //Вестник Московского университета МВД России. 2010. № 2. С. 58.</w:t>
      </w:r>
    </w:p>
  </w:footnote>
  <w:footnote w:id="32">
    <w:p w:rsidR="00570D3D" w:rsidRPr="007613B2" w:rsidRDefault="00570D3D" w:rsidP="00581C6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r w:rsidRPr="007613B2">
        <w:rPr>
          <w:rFonts w:ascii="Times New Roman" w:eastAsia="Times New Roman" w:hAnsi="Times New Roman" w:cs="Times New Roman"/>
          <w:color w:val="000000"/>
          <w:spacing w:val="-20"/>
          <w:lang w:eastAsia="ru-RU"/>
        </w:rPr>
        <w:t xml:space="preserve">Уголовный кодекс Российской Федерации [Электронный Ресурс] : </w:t>
      </w:r>
      <w:proofErr w:type="spellStart"/>
      <w:r w:rsidRPr="007613B2">
        <w:rPr>
          <w:rFonts w:ascii="Times New Roman" w:eastAsia="Times New Roman" w:hAnsi="Times New Roman" w:cs="Times New Roman"/>
          <w:color w:val="000000"/>
          <w:spacing w:val="-20"/>
          <w:lang w:eastAsia="ru-RU"/>
        </w:rPr>
        <w:t>федер</w:t>
      </w:r>
      <w:proofErr w:type="spellEnd"/>
      <w:r w:rsidRPr="007613B2">
        <w:rPr>
          <w:rFonts w:ascii="Times New Roman" w:eastAsia="Times New Roman" w:hAnsi="Times New Roman" w:cs="Times New Roman"/>
          <w:color w:val="000000"/>
          <w:spacing w:val="-20"/>
          <w:lang w:eastAsia="ru-RU"/>
        </w:rPr>
        <w:t>. закон от 13 июня 1996г. № 63-ФЗ (ред. от 30.03.2016) // Собр.  законодательства</w:t>
      </w:r>
      <w:proofErr w:type="gramStart"/>
      <w:r w:rsidRPr="007613B2">
        <w:rPr>
          <w:rFonts w:ascii="Times New Roman" w:eastAsia="Times New Roman" w:hAnsi="Times New Roman" w:cs="Times New Roman"/>
          <w:color w:val="000000"/>
          <w:spacing w:val="-20"/>
          <w:lang w:eastAsia="ru-RU"/>
        </w:rPr>
        <w:t xml:space="preserve"> Р</w:t>
      </w:r>
      <w:proofErr w:type="gramEnd"/>
      <w:r w:rsidRPr="007613B2">
        <w:rPr>
          <w:rFonts w:ascii="Times New Roman" w:eastAsia="Times New Roman" w:hAnsi="Times New Roman" w:cs="Times New Roman"/>
          <w:color w:val="000000"/>
          <w:spacing w:val="-20"/>
          <w:lang w:eastAsia="ru-RU"/>
        </w:rPr>
        <w:t xml:space="preserve">ос. Федерации. 1996. №  25. Ст. 2954. </w:t>
      </w:r>
      <w:r w:rsidRPr="007613B2">
        <w:rPr>
          <w:rFonts w:ascii="Times New Roman" w:hAnsi="Times New Roman" w:cs="Times New Roman"/>
          <w:color w:val="000000"/>
          <w:spacing w:val="-20"/>
          <w:shd w:val="clear" w:color="auto" w:fill="FFFFFF"/>
        </w:rPr>
        <w:t xml:space="preserve">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33">
    <w:p w:rsidR="00570D3D" w:rsidRPr="007613B2" w:rsidRDefault="00570D3D" w:rsidP="00A0506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См.: Сапронов Ю.В. Уголовная ответственность за самоуправство. С. 39.</w:t>
      </w:r>
    </w:p>
  </w:footnote>
  <w:footnote w:id="34">
    <w:p w:rsidR="00570D3D" w:rsidRPr="007613B2" w:rsidRDefault="00570D3D" w:rsidP="00A0506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См.: Щербаков А. Самоуправство. С. 73.</w:t>
      </w:r>
    </w:p>
  </w:footnote>
  <w:footnote w:id="35">
    <w:p w:rsidR="00570D3D" w:rsidRPr="007613B2" w:rsidRDefault="00570D3D" w:rsidP="00A05061">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 С. 74.</w:t>
      </w:r>
    </w:p>
  </w:footnote>
  <w:footnote w:id="36">
    <w:p w:rsidR="00570D3D" w:rsidRPr="007613B2" w:rsidRDefault="00570D3D" w:rsidP="00796A0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 Уголовное право. 2008. № 2. С. 65</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Сапронов Ю.В. Уголовная ответственность за самоуправство. С. 40</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Самоуправство: Уголовно-правовые и криминологические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Самара, 2006. С. 7.</w:t>
      </w:r>
    </w:p>
  </w:footnote>
  <w:footnote w:id="37">
    <w:p w:rsidR="00570D3D" w:rsidRPr="007613B2" w:rsidRDefault="00570D3D" w:rsidP="00796A0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Саратов, 2012. С. 8;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М, 2006. С. 10; </w:t>
      </w:r>
      <w:proofErr w:type="spellStart"/>
      <w:r w:rsidRPr="007613B2">
        <w:rPr>
          <w:rFonts w:ascii="Times New Roman" w:hAnsi="Times New Roman" w:cs="Times New Roman"/>
          <w:spacing w:val="-20"/>
        </w:rPr>
        <w:t>Титенков</w:t>
      </w:r>
      <w:proofErr w:type="spellEnd"/>
      <w:r w:rsidRPr="007613B2">
        <w:rPr>
          <w:rFonts w:ascii="Times New Roman" w:hAnsi="Times New Roman" w:cs="Times New Roman"/>
          <w:spacing w:val="-20"/>
        </w:rPr>
        <w:t xml:space="preserve"> И.П. Уголовная ответственность за самоуправство: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Красноярск, 2009. С. 9.</w:t>
      </w:r>
    </w:p>
  </w:footnote>
  <w:footnote w:id="38">
    <w:p w:rsidR="00570D3D" w:rsidRPr="007613B2" w:rsidRDefault="00570D3D" w:rsidP="00796A0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Капканов В.И. Уголовная ответственность за самоуправство</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Проблемы законодательной регламентации и квалификации </w:t>
      </w:r>
      <w:proofErr w:type="gramStart"/>
      <w:r w:rsidRPr="007613B2">
        <w:rPr>
          <w:rFonts w:ascii="Times New Roman" w:hAnsi="Times New Roman" w:cs="Times New Roman"/>
          <w:spacing w:val="-20"/>
        </w:rPr>
        <w:t>:</w:t>
      </w:r>
      <w:proofErr w:type="spellStart"/>
      <w:r w:rsidRPr="007613B2">
        <w:rPr>
          <w:rFonts w:ascii="Times New Roman" w:hAnsi="Times New Roman" w:cs="Times New Roman"/>
          <w:spacing w:val="-20"/>
        </w:rPr>
        <w:t>а</w:t>
      </w:r>
      <w:proofErr w:type="gramEnd"/>
      <w:r w:rsidRPr="007613B2">
        <w:rPr>
          <w:rFonts w:ascii="Times New Roman" w:hAnsi="Times New Roman" w:cs="Times New Roman"/>
          <w:spacing w:val="-20"/>
        </w:rPr>
        <w:t>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СПб</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2006. С. 8</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 Уголовное право. 2002. № 3. С. 49.</w:t>
      </w:r>
    </w:p>
  </w:footnote>
  <w:footnote w:id="39">
    <w:p w:rsidR="00570D3D" w:rsidRPr="007613B2" w:rsidRDefault="00570D3D" w:rsidP="00E149D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Малинин В., Капканов В. Уголовная ответственность за самоуправство // Уголовное право. 2006. № 4. С. 38.</w:t>
      </w:r>
    </w:p>
  </w:footnote>
  <w:footnote w:id="40">
    <w:p w:rsidR="00570D3D" w:rsidRPr="007613B2" w:rsidRDefault="00570D3D" w:rsidP="00E149D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Екатеринбург, 2006. С.9-10.</w:t>
      </w:r>
    </w:p>
  </w:footnote>
  <w:footnote w:id="41">
    <w:p w:rsidR="00570D3D" w:rsidRPr="007613B2" w:rsidRDefault="00570D3D" w:rsidP="00E149D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Сапронов Ю.В. Уголовная ответственность за самоуправство. С. 38-39.</w:t>
      </w:r>
    </w:p>
  </w:footnote>
  <w:footnote w:id="42">
    <w:p w:rsidR="00570D3D" w:rsidRPr="00276D03" w:rsidRDefault="00570D3D" w:rsidP="00E149D4">
      <w:pPr>
        <w:pStyle w:val="a3"/>
        <w:jc w:val="both"/>
        <w:rPr>
          <w:rFonts w:ascii="Times New Roman" w:hAnsi="Times New Roman" w:cs="Times New Roman"/>
          <w:spacing w:val="-20"/>
          <w:sz w:val="28"/>
          <w:szCs w:val="28"/>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Малинин В., Капканов В. Уголовная ответственность за самоуправство. С.38</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Феофилактов А.С. Некоторые вопросы квалификации преступного самоуправства // Российский судья. 2004. № 5. C. 24.</w:t>
      </w:r>
    </w:p>
  </w:footnote>
  <w:footnote w:id="43">
    <w:p w:rsidR="00570D3D" w:rsidRPr="007613B2" w:rsidRDefault="00570D3D" w:rsidP="00E149D4">
      <w:pPr>
        <w:pStyle w:val="a3"/>
        <w:jc w:val="both"/>
        <w:rPr>
          <w:rFonts w:ascii="Times New Roman" w:hAnsi="Times New Roman" w:cs="Times New Roman"/>
          <w:bCs/>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Кибальник А.Г. </w:t>
      </w:r>
      <w:r w:rsidRPr="007613B2">
        <w:rPr>
          <w:rFonts w:ascii="Times New Roman" w:hAnsi="Times New Roman" w:cs="Times New Roman"/>
          <w:bCs/>
          <w:spacing w:val="-20"/>
        </w:rPr>
        <w:t>Сложности в понимании преступлений против порядка управления // Криминологический журнал Байкальского государственного университета экономики и права. 2015. Т.9, №3. С. 477</w:t>
      </w:r>
      <w:proofErr w:type="gramStart"/>
      <w:r w:rsidRPr="007613B2">
        <w:rPr>
          <w:rFonts w:ascii="Times New Roman" w:hAnsi="Times New Roman" w:cs="Times New Roman"/>
          <w:bCs/>
          <w:spacing w:val="-20"/>
        </w:rPr>
        <w:t xml:space="preserve"> ;</w:t>
      </w:r>
      <w:proofErr w:type="gramEnd"/>
      <w:r w:rsidRPr="007613B2">
        <w:rPr>
          <w:rFonts w:ascii="Times New Roman" w:hAnsi="Times New Roman" w:cs="Times New Roman"/>
          <w:bCs/>
          <w:spacing w:val="-20"/>
        </w:rPr>
        <w:t xml:space="preserve"> </w:t>
      </w:r>
      <w:r w:rsidRPr="007613B2">
        <w:rPr>
          <w:rFonts w:ascii="Times New Roman" w:hAnsi="Times New Roman" w:cs="Times New Roman"/>
          <w:spacing w:val="-20"/>
        </w:rPr>
        <w:t>Уголовное право России. Особенная часть</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учебник / А. И. Бойцов [и др.] ; под ред. В. Н. </w:t>
      </w:r>
      <w:proofErr w:type="spellStart"/>
      <w:r w:rsidRPr="007613B2">
        <w:rPr>
          <w:rFonts w:ascii="Times New Roman" w:hAnsi="Times New Roman" w:cs="Times New Roman"/>
          <w:spacing w:val="-20"/>
        </w:rPr>
        <w:t>Бурлакова</w:t>
      </w:r>
      <w:proofErr w:type="spellEnd"/>
      <w:r w:rsidRPr="007613B2">
        <w:rPr>
          <w:rFonts w:ascii="Times New Roman" w:hAnsi="Times New Roman" w:cs="Times New Roman"/>
          <w:spacing w:val="-20"/>
        </w:rPr>
        <w:t xml:space="preserve"> [и др.] ; </w:t>
      </w:r>
      <w:proofErr w:type="spellStart"/>
      <w:r w:rsidRPr="007613B2">
        <w:rPr>
          <w:rFonts w:ascii="Times New Roman" w:hAnsi="Times New Roman" w:cs="Times New Roman"/>
          <w:spacing w:val="-20"/>
        </w:rPr>
        <w:t>С.-Петерб</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гос</w:t>
      </w:r>
      <w:proofErr w:type="spellEnd"/>
      <w:r w:rsidRPr="007613B2">
        <w:rPr>
          <w:rFonts w:ascii="Times New Roman" w:hAnsi="Times New Roman" w:cs="Times New Roman"/>
          <w:spacing w:val="-20"/>
        </w:rPr>
        <w:t xml:space="preserve">. ун-т. -2-е изд., </w:t>
      </w:r>
      <w:proofErr w:type="spellStart"/>
      <w:r w:rsidRPr="007613B2">
        <w:rPr>
          <w:rFonts w:ascii="Times New Roman" w:hAnsi="Times New Roman" w:cs="Times New Roman"/>
          <w:spacing w:val="-20"/>
        </w:rPr>
        <w:t>перераб</w:t>
      </w:r>
      <w:proofErr w:type="spellEnd"/>
      <w:r w:rsidRPr="007613B2">
        <w:rPr>
          <w:rFonts w:ascii="Times New Roman" w:hAnsi="Times New Roman" w:cs="Times New Roman"/>
          <w:spacing w:val="-20"/>
        </w:rPr>
        <w:t xml:space="preserve">. СПб., 2014. 765 </w:t>
      </w:r>
      <w:proofErr w:type="gramStart"/>
      <w:r w:rsidRPr="007613B2">
        <w:rPr>
          <w:rFonts w:ascii="Times New Roman" w:hAnsi="Times New Roman" w:cs="Times New Roman"/>
          <w:spacing w:val="-20"/>
        </w:rPr>
        <w:t>с</w:t>
      </w:r>
      <w:proofErr w:type="gramEnd"/>
      <w:r w:rsidRPr="007613B2">
        <w:rPr>
          <w:rFonts w:ascii="Times New Roman" w:hAnsi="Times New Roman" w:cs="Times New Roman"/>
          <w:spacing w:val="-20"/>
        </w:rPr>
        <w:t>.</w:t>
      </w:r>
    </w:p>
  </w:footnote>
  <w:footnote w:id="44">
    <w:p w:rsidR="00570D3D" w:rsidRPr="007613B2" w:rsidRDefault="00570D3D" w:rsidP="000777E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родовой и видовой объект. С. 59.</w:t>
      </w:r>
    </w:p>
  </w:footnote>
  <w:footnote w:id="45">
    <w:p w:rsidR="00570D3D" w:rsidRPr="007613B2" w:rsidRDefault="00570D3D" w:rsidP="000777E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Михеева Т.Ю. Соотношение самоуправства с хищениями в уголовном законодательстве. С. 47.</w:t>
      </w:r>
    </w:p>
  </w:footnote>
  <w:footnote w:id="46">
    <w:p w:rsidR="00570D3D" w:rsidRPr="007613B2" w:rsidRDefault="00570D3D" w:rsidP="000777E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w:t>
      </w:r>
    </w:p>
  </w:footnote>
  <w:footnote w:id="47">
    <w:p w:rsidR="00570D3D" w:rsidRPr="007613B2" w:rsidRDefault="00570D3D" w:rsidP="000777E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Категория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в составе самоуправства // Юридические науки. 2006. №1. С. 129.</w:t>
      </w:r>
    </w:p>
  </w:footnote>
  <w:footnote w:id="48">
    <w:p w:rsidR="00570D3D" w:rsidRPr="007613B2" w:rsidRDefault="00570D3D" w:rsidP="000D0222">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Конкретизация общественных отношений, являющихся дополнительным непосредственным объектом самоуправства, будет дана в §2 данной главы при раскрытии содержания последствий самоуправства, определяемых посредством категории «существенный вред».</w:t>
      </w:r>
    </w:p>
  </w:footnote>
  <w:footnote w:id="49">
    <w:p w:rsidR="00570D3D" w:rsidRPr="007613B2" w:rsidRDefault="00570D3D" w:rsidP="00F703CD">
      <w:pPr>
        <w:pStyle w:val="a6"/>
        <w:spacing w:after="0" w:line="240" w:lineRule="auto"/>
        <w:ind w:left="0"/>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Сапронов Ю.В. Нужна ли российскому обществу уголовная ответственность за самоуправство</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С. 77.</w:t>
      </w:r>
    </w:p>
  </w:footnote>
  <w:footnote w:id="50">
    <w:p w:rsidR="00570D3D" w:rsidRPr="007613B2" w:rsidRDefault="00570D3D" w:rsidP="000D0222">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w:t>
      </w:r>
    </w:p>
  </w:footnote>
  <w:footnote w:id="51">
    <w:p w:rsidR="00570D3D" w:rsidRPr="007613B2" w:rsidRDefault="00570D3D" w:rsidP="00E5358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Под самосудом автор предлагает понимать внесудебные (внеправовые) способы разрешения социальных конфликтов: самостоятельное присвоение лицом полномочий по осуществлению правосудия и совершением им в связи с этим действий, которые повлекли существенное нарушение прав и законных интересов граждан или организаций.</w:t>
      </w:r>
    </w:p>
  </w:footnote>
  <w:footnote w:id="52">
    <w:p w:rsidR="00570D3D" w:rsidRPr="007613B2" w:rsidRDefault="00570D3D" w:rsidP="00E5358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Смирнов А.М. Привлечение к уголовной ответственности за внесудебные (внеправовые) способы разрешения социальных конфликтов (самосуд): актуальность постановки проблемы // Вестник Владимирского юридического института. 2014. №3(32). С. 105.</w:t>
      </w:r>
    </w:p>
  </w:footnote>
  <w:footnote w:id="53">
    <w:p w:rsidR="00570D3D" w:rsidRPr="007613B2" w:rsidRDefault="00570D3D" w:rsidP="00DA458D">
      <w:pPr>
        <w:pStyle w:val="a3"/>
        <w:jc w:val="both"/>
        <w:rPr>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Категория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в составе самоуправства. С. 129.</w:t>
      </w:r>
    </w:p>
  </w:footnote>
  <w:footnote w:id="54">
    <w:p w:rsidR="00570D3D" w:rsidRPr="007613B2" w:rsidRDefault="00570D3D" w:rsidP="00FD41E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Не считая некоторые изменения санкции статьи, в том числе санкции квалифицированного состава</w:t>
      </w:r>
    </w:p>
  </w:footnote>
  <w:footnote w:id="55">
    <w:p w:rsidR="00570D3D" w:rsidRPr="007613B2" w:rsidRDefault="00570D3D" w:rsidP="00FD41E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Соколова О.В. О приемах и правилах законодательной техники в ст.330 УК РФ (самоуправство) // Законотворческая техника современной России. Том 2. 2001. С.264-265.</w:t>
      </w:r>
    </w:p>
  </w:footnote>
  <w:footnote w:id="56">
    <w:p w:rsidR="00570D3D" w:rsidRPr="007613B2" w:rsidRDefault="00570D3D" w:rsidP="00D64709">
      <w:pPr>
        <w:shd w:val="clear" w:color="auto" w:fill="FFFFFF"/>
        <w:spacing w:after="0" w:line="240" w:lineRule="auto"/>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w:t>
      </w:r>
      <w:r w:rsidRPr="007613B2">
        <w:rPr>
          <w:rFonts w:ascii="Times New Roman" w:eastAsia="Times New Roman" w:hAnsi="Times New Roman" w:cs="Times New Roman"/>
          <w:color w:val="000000"/>
          <w:spacing w:val="-20"/>
          <w:sz w:val="20"/>
          <w:szCs w:val="20"/>
          <w:lang w:eastAsia="ru-RU"/>
        </w:rPr>
        <w:t xml:space="preserve">Кодекс Российской Федерации об административных правонарушениях [Электронный Ресурс] : </w:t>
      </w:r>
      <w:proofErr w:type="spellStart"/>
      <w:r w:rsidRPr="007613B2">
        <w:rPr>
          <w:rFonts w:ascii="Times New Roman" w:eastAsia="Times New Roman" w:hAnsi="Times New Roman" w:cs="Times New Roman"/>
          <w:color w:val="000000"/>
          <w:spacing w:val="-20"/>
          <w:sz w:val="20"/>
          <w:szCs w:val="20"/>
          <w:lang w:eastAsia="ru-RU"/>
        </w:rPr>
        <w:t>федер</w:t>
      </w:r>
      <w:proofErr w:type="spellEnd"/>
      <w:r w:rsidRPr="007613B2">
        <w:rPr>
          <w:rFonts w:ascii="Times New Roman" w:eastAsia="Times New Roman" w:hAnsi="Times New Roman" w:cs="Times New Roman"/>
          <w:color w:val="000000"/>
          <w:spacing w:val="-20"/>
          <w:sz w:val="20"/>
          <w:szCs w:val="20"/>
          <w:lang w:eastAsia="ru-RU"/>
        </w:rPr>
        <w:t xml:space="preserve">. закон от 30 декабря 2001г. № 195-ФЗ (ред. от 26.04.2016) // </w:t>
      </w:r>
      <w:r w:rsidRPr="007613B2">
        <w:rPr>
          <w:rFonts w:ascii="Times New Roman" w:hAnsi="Times New Roman" w:cs="Times New Roman"/>
          <w:color w:val="000000"/>
          <w:spacing w:val="-20"/>
          <w:sz w:val="20"/>
          <w:szCs w:val="20"/>
          <w:shd w:val="clear" w:color="auto" w:fill="FFFFFF"/>
        </w:rPr>
        <w:t>Рос</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 xml:space="preserve"> </w:t>
      </w:r>
      <w:proofErr w:type="gramStart"/>
      <w:r w:rsidRPr="007613B2">
        <w:rPr>
          <w:rFonts w:ascii="Times New Roman" w:hAnsi="Times New Roman" w:cs="Times New Roman"/>
          <w:color w:val="000000"/>
          <w:spacing w:val="-20"/>
          <w:sz w:val="20"/>
          <w:szCs w:val="20"/>
          <w:shd w:val="clear" w:color="auto" w:fill="FFFFFF"/>
        </w:rPr>
        <w:t>г</w:t>
      </w:r>
      <w:proofErr w:type="gramEnd"/>
      <w:r w:rsidRPr="007613B2">
        <w:rPr>
          <w:rFonts w:ascii="Times New Roman" w:hAnsi="Times New Roman" w:cs="Times New Roman"/>
          <w:color w:val="000000"/>
          <w:spacing w:val="-20"/>
          <w:sz w:val="20"/>
          <w:szCs w:val="20"/>
          <w:shd w:val="clear" w:color="auto" w:fill="FFFFFF"/>
        </w:rPr>
        <w:t xml:space="preserve">аз. 2001. № 256.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57">
    <w:p w:rsidR="00570D3D" w:rsidRPr="007613B2" w:rsidRDefault="00570D3D" w:rsidP="00D8179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Ефанова</w:t>
      </w:r>
      <w:proofErr w:type="spellEnd"/>
      <w:r w:rsidRPr="007613B2">
        <w:rPr>
          <w:rFonts w:ascii="Times New Roman" w:hAnsi="Times New Roman" w:cs="Times New Roman"/>
          <w:spacing w:val="-20"/>
        </w:rPr>
        <w:t xml:space="preserve"> В.Н., </w:t>
      </w:r>
      <w:proofErr w:type="spellStart"/>
      <w:r w:rsidRPr="007613B2">
        <w:rPr>
          <w:rFonts w:ascii="Times New Roman" w:hAnsi="Times New Roman" w:cs="Times New Roman"/>
          <w:spacing w:val="-20"/>
        </w:rPr>
        <w:t>Сплавская</w:t>
      </w:r>
      <w:proofErr w:type="spellEnd"/>
      <w:r w:rsidRPr="007613B2">
        <w:rPr>
          <w:rFonts w:ascii="Times New Roman" w:hAnsi="Times New Roman" w:cs="Times New Roman"/>
          <w:spacing w:val="-20"/>
        </w:rPr>
        <w:t xml:space="preserve"> Н.В. Особенности квалификации самоуправства с учетом признаков объективной стороны состава // Научно-практический журнал «Государство и право в </w:t>
      </w:r>
      <w:r w:rsidRPr="007613B2">
        <w:rPr>
          <w:rFonts w:ascii="Times New Roman" w:hAnsi="Times New Roman" w:cs="Times New Roman"/>
          <w:spacing w:val="-20"/>
          <w:lang w:val="en-US"/>
        </w:rPr>
        <w:t>XXI</w:t>
      </w:r>
      <w:r w:rsidRPr="007613B2">
        <w:rPr>
          <w:rFonts w:ascii="Times New Roman" w:hAnsi="Times New Roman" w:cs="Times New Roman"/>
          <w:spacing w:val="-20"/>
        </w:rPr>
        <w:t xml:space="preserve"> веке». 2014. № 2. С. 32</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Феофилактов А.С. Некоторые вопросы квалификации преступного самоуправства. С. 24</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Щербаков А. Самоуправство. С. 74.</w:t>
      </w:r>
    </w:p>
  </w:footnote>
  <w:footnote w:id="58">
    <w:p w:rsidR="00570D3D" w:rsidRPr="007613B2" w:rsidRDefault="00570D3D" w:rsidP="008B6FF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Малинин В., Капканов В. Уголовная ответственность за самоуправство. С. 38</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С. 66.</w:t>
      </w:r>
    </w:p>
  </w:footnote>
  <w:footnote w:id="59">
    <w:p w:rsidR="00570D3D" w:rsidRPr="007613B2" w:rsidRDefault="00570D3D" w:rsidP="008B6FF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 приемах и правилах законодательной техники в ст.330 УК РФ (самоуправство). С. 267.</w:t>
      </w:r>
    </w:p>
  </w:footnote>
  <w:footnote w:id="60">
    <w:p w:rsidR="00570D3D" w:rsidRPr="007613B2" w:rsidRDefault="00570D3D" w:rsidP="008B6FF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w:t>
      </w:r>
    </w:p>
  </w:footnote>
  <w:footnote w:id="61">
    <w:p w:rsidR="00570D3D" w:rsidRPr="007613B2" w:rsidRDefault="00570D3D" w:rsidP="004821E8">
      <w:pPr>
        <w:shd w:val="clear" w:color="auto" w:fill="FFFFFF"/>
        <w:spacing w:after="0" w:line="240" w:lineRule="auto"/>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Постановление президиума Московского городского суда от 10.04.2009 по делу N 44у-109/09. </w:t>
      </w:r>
      <w:r w:rsidRPr="007613B2">
        <w:rPr>
          <w:rFonts w:ascii="Times New Roman" w:eastAsia="Times New Roman" w:hAnsi="Times New Roman" w:cs="Times New Roman"/>
          <w:color w:val="000000"/>
          <w:spacing w:val="-20"/>
          <w:sz w:val="20"/>
          <w:szCs w:val="20"/>
          <w:lang w:eastAsia="ru-RU"/>
        </w:rPr>
        <w:t xml:space="preserve">[Электронный Ресурс]. </w:t>
      </w:r>
      <w:r w:rsidRPr="007613B2">
        <w:rPr>
          <w:rFonts w:ascii="Times New Roman" w:hAnsi="Times New Roman" w:cs="Times New Roman"/>
          <w:color w:val="000000"/>
          <w:spacing w:val="-20"/>
          <w:sz w:val="20"/>
          <w:szCs w:val="20"/>
          <w:shd w:val="clear" w:color="auto" w:fill="FFFFFF"/>
        </w:rPr>
        <w:t xml:space="preserve">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«КонсультантПлюс»;см. также </w:t>
      </w:r>
      <w:r w:rsidRPr="007613B2">
        <w:rPr>
          <w:rFonts w:ascii="Times New Roman" w:hAnsi="Times New Roman" w:cs="Times New Roman"/>
          <w:spacing w:val="-20"/>
          <w:sz w:val="20"/>
          <w:szCs w:val="20"/>
        </w:rPr>
        <w:t xml:space="preserve">Кассационное определение Кемеровского областного суда от 27.09.2012 г. </w:t>
      </w:r>
      <w:r w:rsidRPr="007613B2">
        <w:rPr>
          <w:rFonts w:ascii="Times New Roman" w:eastAsia="Times New Roman" w:hAnsi="Times New Roman" w:cs="Times New Roman"/>
          <w:color w:val="000000"/>
          <w:spacing w:val="-20"/>
          <w:sz w:val="20"/>
          <w:szCs w:val="20"/>
          <w:lang w:eastAsia="ru-RU"/>
        </w:rPr>
        <w:t xml:space="preserve">[Электронный Ресурс]. </w:t>
      </w:r>
      <w:r w:rsidRPr="007613B2">
        <w:rPr>
          <w:rFonts w:ascii="Times New Roman" w:hAnsi="Times New Roman" w:cs="Times New Roman"/>
          <w:color w:val="000000"/>
          <w:spacing w:val="-20"/>
          <w:sz w:val="20"/>
          <w:szCs w:val="20"/>
          <w:shd w:val="clear" w:color="auto" w:fill="FFFFFF"/>
        </w:rPr>
        <w:t xml:space="preserve">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62">
    <w:p w:rsidR="00570D3D" w:rsidRPr="007613B2" w:rsidRDefault="00570D3D" w:rsidP="008B6FF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Соколова О.В. О приемах и правилах законодательной техники в ст.330 УК РФ (самоуправство). С. 270</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
    <w:p w:rsidR="00570D3D" w:rsidRPr="007613B2" w:rsidRDefault="00570D3D" w:rsidP="008B6FFB">
      <w:pPr>
        <w:pStyle w:val="a3"/>
        <w:jc w:val="both"/>
        <w:rPr>
          <w:rFonts w:ascii="Times New Roman" w:hAnsi="Times New Roman" w:cs="Times New Roman"/>
          <w:spacing w:val="-20"/>
        </w:rPr>
      </w:pP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Суроков</w:t>
      </w:r>
      <w:proofErr w:type="spellEnd"/>
      <w:r w:rsidRPr="007613B2">
        <w:rPr>
          <w:rFonts w:ascii="Times New Roman" w:hAnsi="Times New Roman" w:cs="Times New Roman"/>
          <w:spacing w:val="-20"/>
        </w:rPr>
        <w:t xml:space="preserve"> И.К., Мотин О.А. Самоуправство: уголовно-правовой анализ // Вестник юридического факультета. 2005. Вып.4. С. 36.</w:t>
      </w:r>
    </w:p>
  </w:footnote>
  <w:footnote w:id="63">
    <w:p w:rsidR="00570D3D" w:rsidRPr="007613B2" w:rsidRDefault="00570D3D" w:rsidP="00F6303D">
      <w:pPr>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Вопрос отграничения самоуправства от смежных составов будет детально исследован в 3 главе данной работы ввиду неоднозначности его понимания и трудностей практического разрешения.</w:t>
      </w:r>
    </w:p>
  </w:footnote>
  <w:footnote w:id="64">
    <w:p w:rsidR="00570D3D" w:rsidRPr="007613B2" w:rsidRDefault="00570D3D" w:rsidP="00F6303D">
      <w:pPr>
        <w:shd w:val="clear" w:color="auto" w:fill="FFFFFF"/>
        <w:spacing w:after="0" w:line="240" w:lineRule="auto"/>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П.28 Постановления Пленума Верховного Суда РФ </w:t>
      </w:r>
      <w:r w:rsidRPr="007613B2">
        <w:rPr>
          <w:rFonts w:ascii="Times New Roman" w:eastAsia="Times New Roman" w:hAnsi="Times New Roman" w:cs="Times New Roman"/>
          <w:color w:val="000000"/>
          <w:spacing w:val="-20"/>
          <w:sz w:val="20"/>
          <w:szCs w:val="20"/>
          <w:lang w:eastAsia="ru-RU"/>
        </w:rPr>
        <w:t>от 27.12.2007 №51 «О судебной практике по делам о мошенничестве, присвоении и растрате» [Электронный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65">
    <w:p w:rsidR="00570D3D" w:rsidRPr="007613B2" w:rsidRDefault="00570D3D" w:rsidP="00F6303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См.: Щербаков А. Самоуправство. С. 74.</w:t>
      </w:r>
    </w:p>
  </w:footnote>
  <w:footnote w:id="66">
    <w:p w:rsidR="00570D3D" w:rsidRPr="007613B2" w:rsidRDefault="00570D3D" w:rsidP="00F6303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 С. 75</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Бояров С. Предполагаемое право в уголовном праве России // Уголовное право. 2006. № 1. С. 12</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 11-14 ;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Действительное или предполагаемое право в составе самоуправства // Закон и право. 2006. № 9. С. 78 – 79</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Капканов В.И. Уголовная ответственность за самоуправство : Проблемы законодательной регламентации и квалификации </w:t>
      </w:r>
      <w:proofErr w:type="gramStart"/>
      <w:r w:rsidRPr="007613B2">
        <w:rPr>
          <w:rFonts w:ascii="Times New Roman" w:hAnsi="Times New Roman" w:cs="Times New Roman"/>
          <w:spacing w:val="-20"/>
        </w:rPr>
        <w:t>:</w:t>
      </w:r>
      <w:proofErr w:type="spellStart"/>
      <w:r w:rsidRPr="007613B2">
        <w:rPr>
          <w:rFonts w:ascii="Times New Roman" w:hAnsi="Times New Roman" w:cs="Times New Roman"/>
          <w:spacing w:val="-20"/>
        </w:rPr>
        <w:t>а</w:t>
      </w:r>
      <w:proofErr w:type="gramEnd"/>
      <w:r w:rsidRPr="007613B2">
        <w:rPr>
          <w:rFonts w:ascii="Times New Roman" w:hAnsi="Times New Roman" w:cs="Times New Roman"/>
          <w:spacing w:val="-20"/>
        </w:rPr>
        <w:t>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8-9; Орешкина Т. Самоуправство: понятие, признаки, соотношение с самозащитой гражданских прав и злоупотреблением правом. С. 66.</w:t>
      </w:r>
    </w:p>
  </w:footnote>
  <w:footnote w:id="67">
    <w:p w:rsidR="00570D3D" w:rsidRPr="007613B2" w:rsidRDefault="00570D3D" w:rsidP="004B0DA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Бояров С. Предполагаемое право в уголовном праве России. С. 12</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С. 66.</w:t>
      </w:r>
    </w:p>
  </w:footnote>
  <w:footnote w:id="68">
    <w:p w:rsidR="00570D3D" w:rsidRPr="007613B2" w:rsidRDefault="00570D3D" w:rsidP="004B0DA9">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Действительное или предполагаемое право в составе самоуправства. С. 78-79.</w:t>
      </w:r>
    </w:p>
  </w:footnote>
  <w:footnote w:id="69">
    <w:p w:rsidR="00570D3D" w:rsidRPr="007613B2" w:rsidRDefault="00570D3D" w:rsidP="00EA2C0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Саратов, 2012. С. 12</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Щербаков А. Самоуправство. С. 75.</w:t>
      </w:r>
    </w:p>
  </w:footnote>
  <w:footnote w:id="70">
    <w:p w:rsidR="00570D3D" w:rsidRPr="007613B2" w:rsidRDefault="00570D3D" w:rsidP="00567B97">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Определение Московского городского суда от 04.07.2011 по делу N 22-9714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71">
    <w:p w:rsidR="00570D3D" w:rsidRPr="007613B2" w:rsidRDefault="00570D3D" w:rsidP="00175DF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Определение Санкт-Петербургского городского суда от 28.12.2011 N 22-8121/2011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72">
    <w:p w:rsidR="00570D3D" w:rsidRPr="007613B2" w:rsidRDefault="00570D3D" w:rsidP="00AA0E7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Определение Верховного Суда РФ от 06.05. 2004 № 50-004-4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73">
    <w:p w:rsidR="00570D3D" w:rsidRPr="007613B2" w:rsidRDefault="00570D3D" w:rsidP="00AA0E7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Соколова О.В. О приемах и правилах законодательной техники в ст.330 УК РФ (самоуправство). С. 269</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Мотин О.А. Самоуправство: уголовно-правовой анализ. С. 37. </w:t>
      </w:r>
    </w:p>
  </w:footnote>
  <w:footnote w:id="74">
    <w:p w:rsidR="00570D3D" w:rsidRPr="007613B2" w:rsidRDefault="00570D3D" w:rsidP="00EA2C0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16.</w:t>
      </w:r>
    </w:p>
  </w:footnote>
  <w:footnote w:id="75">
    <w:p w:rsidR="00570D3D" w:rsidRPr="007613B2" w:rsidRDefault="00570D3D" w:rsidP="00EA2C0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 С. 17; Соколова О.В. О приемах и правилах законодательной техники в ст.330 УК РФ (самоуправство). С. 270</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Мотин О.А. Самоуправство: уголовно-правовой анализ. С. 37.</w:t>
      </w:r>
    </w:p>
  </w:footnote>
  <w:footnote w:id="76">
    <w:p w:rsidR="00570D3D" w:rsidRPr="007613B2" w:rsidRDefault="00570D3D" w:rsidP="00EA2C0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Сурков И.К., Мотин О.А. Самоуправство: уголовно-правовой анализ. С. 37.</w:t>
      </w:r>
    </w:p>
  </w:footnote>
  <w:footnote w:id="77">
    <w:p w:rsidR="00570D3D" w:rsidRPr="007613B2" w:rsidRDefault="00570D3D" w:rsidP="00B17748">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О приемах и правилах законодательной техники в ст.330 УК РФ (самоуправство). С. 270.</w:t>
      </w:r>
    </w:p>
  </w:footnote>
  <w:footnote w:id="78">
    <w:p w:rsidR="00570D3D" w:rsidRPr="007613B2" w:rsidRDefault="00570D3D" w:rsidP="00753EC3">
      <w:pPr>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rPr>
        <w:footnoteRef/>
      </w:r>
      <w:r w:rsidRPr="007613B2">
        <w:rPr>
          <w:rFonts w:ascii="Times New Roman" w:hAnsi="Times New Roman" w:cs="Times New Roman"/>
          <w:spacing w:val="-20"/>
          <w:sz w:val="20"/>
          <w:szCs w:val="20"/>
        </w:rPr>
        <w:t>В этой связи закономерны вопросы обоснованности отнесения к «иным самоуправным действиям» в рамках ст.330 УК РФ совершения самовольных действий по осуществлению права в чьем-либо интересе без просьбы лица; оказания воздействия при осуществлении права на третьих лиц, а не на самого должника непосредственно. Эти вопросы найдут свое отражение в 3 Главе данной работы.</w:t>
      </w:r>
    </w:p>
  </w:footnote>
  <w:footnote w:id="79">
    <w:p w:rsidR="00570D3D" w:rsidRPr="007613B2" w:rsidRDefault="00570D3D" w:rsidP="00B17748">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Уголовное право России. Особенная часть</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учебник для вузов /А. И. Бойцов [и др.] ; под ред. Н. М. Кропачева [и др.] ; </w:t>
      </w:r>
      <w:proofErr w:type="spellStart"/>
      <w:r w:rsidRPr="007613B2">
        <w:rPr>
          <w:rFonts w:ascii="Times New Roman" w:hAnsi="Times New Roman" w:cs="Times New Roman"/>
          <w:spacing w:val="-20"/>
        </w:rPr>
        <w:t>С.-Петерб</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гос</w:t>
      </w:r>
      <w:proofErr w:type="spellEnd"/>
      <w:r w:rsidRPr="007613B2">
        <w:rPr>
          <w:rFonts w:ascii="Times New Roman" w:hAnsi="Times New Roman" w:cs="Times New Roman"/>
          <w:spacing w:val="-20"/>
        </w:rPr>
        <w:t xml:space="preserve">. ун-т.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фак</w:t>
      </w:r>
      <w:proofErr w:type="spellEnd"/>
      <w:r w:rsidRPr="007613B2">
        <w:rPr>
          <w:rFonts w:ascii="Times New Roman" w:hAnsi="Times New Roman" w:cs="Times New Roman"/>
          <w:spacing w:val="-20"/>
        </w:rPr>
        <w:t xml:space="preserve">. </w:t>
      </w:r>
      <w:proofErr w:type="gramStart"/>
      <w:r w:rsidRPr="007613B2">
        <w:rPr>
          <w:rFonts w:ascii="Times New Roman" w:hAnsi="Times New Roman" w:cs="Times New Roman"/>
          <w:spacing w:val="-20"/>
        </w:rPr>
        <w:t>-п</w:t>
      </w:r>
      <w:proofErr w:type="gramEnd"/>
      <w:r w:rsidRPr="007613B2">
        <w:rPr>
          <w:rFonts w:ascii="Times New Roman" w:hAnsi="Times New Roman" w:cs="Times New Roman"/>
          <w:spacing w:val="-20"/>
        </w:rPr>
        <w:t>репринт. изд. СПб., 2010. 1624 с ; Малинин В., Капканов В. Уголовная ответственность за самоуправство. С. 38</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 49.</w:t>
      </w:r>
    </w:p>
  </w:footnote>
  <w:footnote w:id="80">
    <w:p w:rsidR="00570D3D" w:rsidRPr="007613B2" w:rsidRDefault="00570D3D" w:rsidP="00615B5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Орешкина Т. Самоуправство: понятие, признаки, соотношение с самозащитой гражданских прав и злоупотреблением правом. С. 66</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Мотин О.А. Самоуправство: уголовно-правовой анализ. С. 37.</w:t>
      </w:r>
    </w:p>
  </w:footnote>
  <w:footnote w:id="81">
    <w:p w:rsidR="00570D3D" w:rsidRPr="007613B2" w:rsidRDefault="00570D3D" w:rsidP="005A3C3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Сурков И.К., Мотин О.А. Самоуправство: уголовно-правовой анализ. С. 37.</w:t>
      </w:r>
    </w:p>
  </w:footnote>
  <w:footnote w:id="82">
    <w:p w:rsidR="00570D3D" w:rsidRPr="007613B2" w:rsidRDefault="00570D3D" w:rsidP="005A3C3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Например, обязанность, возникающая из </w:t>
      </w:r>
      <w:proofErr w:type="spellStart"/>
      <w:r w:rsidRPr="007613B2">
        <w:rPr>
          <w:rFonts w:ascii="Times New Roman" w:hAnsi="Times New Roman" w:cs="Times New Roman"/>
          <w:spacing w:val="-20"/>
        </w:rPr>
        <w:t>деликтного</w:t>
      </w:r>
      <w:proofErr w:type="spellEnd"/>
      <w:r w:rsidRPr="007613B2">
        <w:rPr>
          <w:rFonts w:ascii="Times New Roman" w:hAnsi="Times New Roman" w:cs="Times New Roman"/>
          <w:spacing w:val="-20"/>
        </w:rPr>
        <w:t xml:space="preserve"> обязательства, по возмещению виновником ДТП вреда, причиненного потерпевшему, может заключаться в восстановлении автомобиля потерпевшего за счет виновника ДТП. Однако, при исполнении этой обязанности им могут быть внесены в конструкцию авто такие изменения, которые причинят существенный вред его владельцу, что, в свою очередь, может являться самовольным исполнением обязанности. См.: Сапронов Ю.В. Уголовная ответственность за самоуправство. С. 41.</w:t>
      </w:r>
    </w:p>
  </w:footnote>
  <w:footnote w:id="83">
    <w:p w:rsidR="00570D3D" w:rsidRPr="007613B2" w:rsidRDefault="00570D3D" w:rsidP="005A3C3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Любавина М. А.  Некоторые проблемы квалификации самоуправства // Труды Санкт-Петербургского юридического института генеральной прокуратуры Российской  Федерации. 2002. № 4.С. 61</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С. 67</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Малинин В., Капканов В. Уголовная ответственность за самоуправство. С. 39.</w:t>
      </w:r>
    </w:p>
  </w:footnote>
  <w:footnote w:id="84">
    <w:p w:rsidR="00570D3D" w:rsidRPr="007613B2" w:rsidRDefault="00570D3D" w:rsidP="005A3C3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Михеева Т.Ю. Соотношение самоуправства с хищениями в уголовном законодательстве. С. 48</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С.49</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Скорилкина</w:t>
      </w:r>
      <w:proofErr w:type="spellEnd"/>
      <w:r w:rsidRPr="007613B2">
        <w:rPr>
          <w:rFonts w:ascii="Times New Roman" w:hAnsi="Times New Roman" w:cs="Times New Roman"/>
          <w:spacing w:val="-20"/>
        </w:rPr>
        <w:t xml:space="preserve"> Н., Дадонов С., Анненков А. Отграничение самоуправства от вымогательства // Законность. 2001. № 2. С. 8.</w:t>
      </w:r>
    </w:p>
  </w:footnote>
  <w:footnote w:id="85">
    <w:p w:rsidR="00570D3D" w:rsidRPr="007613B2" w:rsidRDefault="00570D3D" w:rsidP="0063790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Обзор кассационной практики Верховного суда Республики Коми по уголовным делам за март 2007 г.</w:t>
      </w:r>
      <w:r w:rsidRPr="007613B2">
        <w:rPr>
          <w:rFonts w:ascii="Times New Roman" w:eastAsia="Times New Roman" w:hAnsi="Times New Roman" w:cs="Times New Roman"/>
          <w:color w:val="000000"/>
          <w:spacing w:val="-20"/>
          <w:lang w:eastAsia="ru-RU"/>
        </w:rPr>
        <w:t xml:space="preserve">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 </w:t>
      </w:r>
      <w:r w:rsidRPr="007613B2">
        <w:rPr>
          <w:rFonts w:ascii="Times New Roman" w:hAnsi="Times New Roman" w:cs="Times New Roman"/>
          <w:spacing w:val="-20"/>
        </w:rPr>
        <w:t>Обзор кассационной и надзорной практики судебной коллегии по уголовным делам Красноярского краевого суда за 2005 год (извлечение) от 01.02.2006</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p>
    <w:p w:rsidR="00570D3D" w:rsidRPr="007613B2" w:rsidRDefault="00570D3D" w:rsidP="00637906">
      <w:pPr>
        <w:pStyle w:val="a3"/>
        <w:jc w:val="both"/>
        <w:rPr>
          <w:rFonts w:ascii="Times New Roman" w:hAnsi="Times New Roman" w:cs="Times New Roman"/>
          <w:spacing w:val="-20"/>
        </w:rPr>
      </w:pPr>
      <w:r w:rsidRPr="007613B2">
        <w:rPr>
          <w:rFonts w:ascii="Times New Roman" w:hAnsi="Times New Roman" w:cs="Times New Roman"/>
          <w:spacing w:val="-20"/>
        </w:rPr>
        <w:t xml:space="preserve">Кассационное определение Московского городского суда от 12.10.2011 по делу N 22-12998-2011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r w:rsidRPr="007613B2">
        <w:rPr>
          <w:rFonts w:ascii="Times New Roman" w:hAnsi="Times New Roman" w:cs="Times New Roman"/>
          <w:spacing w:val="-20"/>
        </w:rPr>
        <w:t xml:space="preserve">Кассационное определение Московского городского суда от 26.12.2012 по делу N 22-12670/12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r w:rsidRPr="007613B2">
        <w:rPr>
          <w:rFonts w:ascii="Times New Roman" w:hAnsi="Times New Roman" w:cs="Times New Roman"/>
          <w:spacing w:val="-20"/>
        </w:rPr>
        <w:t>Кассационное определение Московского городского суда от 04.02.2013 по делу N 22-1141/13</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 </w:t>
      </w:r>
      <w:r w:rsidRPr="007613B2">
        <w:rPr>
          <w:rFonts w:ascii="Times New Roman" w:hAnsi="Times New Roman" w:cs="Times New Roman"/>
          <w:spacing w:val="-20"/>
        </w:rPr>
        <w:t>Апелляционное определение Московского городского суда от 17.12.2015 по делу N 10-16694/2015</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86">
    <w:p w:rsidR="00570D3D" w:rsidRPr="007613B2" w:rsidRDefault="00570D3D" w:rsidP="005C5DD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Малинин В., Капканов В. Уголовная ответственность за самоуправство. С. 40.</w:t>
      </w:r>
    </w:p>
  </w:footnote>
  <w:footnote w:id="87">
    <w:p w:rsidR="00570D3D" w:rsidRPr="007613B2" w:rsidRDefault="00570D3D" w:rsidP="00AF4B1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Сапронов Ю.В. Уголовная ответственность за самоуправство. С. 42.</w:t>
      </w:r>
    </w:p>
  </w:footnote>
  <w:footnote w:id="88">
    <w:p w:rsidR="00570D3D" w:rsidRPr="007613B2" w:rsidRDefault="00570D3D" w:rsidP="00CF0B9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Постановление Президиума Калужского областного суда от 13.08.2014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89">
    <w:p w:rsidR="00570D3D" w:rsidRPr="007613B2" w:rsidRDefault="00570D3D" w:rsidP="00AF4B1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Категория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в составе самоуправства. С. 130.</w:t>
      </w:r>
    </w:p>
  </w:footnote>
  <w:footnote w:id="90">
    <w:p w:rsidR="00570D3D" w:rsidRPr="007613B2" w:rsidRDefault="00570D3D" w:rsidP="00AF4B1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Щербаков А. Самоуправство. С. 75; Феофилактов А.С. Некоторые вопросы квалификации преступного самоуправства. С. 25</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С. 67.</w:t>
      </w:r>
    </w:p>
  </w:footnote>
  <w:footnote w:id="91">
    <w:p w:rsidR="00570D3D" w:rsidRPr="007613B2" w:rsidRDefault="00570D3D" w:rsidP="00AF4B1C">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Категория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в составе самоуправства. С. 131.</w:t>
      </w:r>
    </w:p>
  </w:footnote>
  <w:footnote w:id="92">
    <w:p w:rsidR="00570D3D" w:rsidRPr="007613B2" w:rsidRDefault="00570D3D" w:rsidP="0073145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В соответствии со ст.20 УПК РФ состав самоуправства (ст.330 УК РФ) не относится к делам частного либо </w:t>
      </w:r>
      <w:proofErr w:type="spellStart"/>
      <w:r w:rsidRPr="007613B2">
        <w:rPr>
          <w:rFonts w:ascii="Times New Roman" w:hAnsi="Times New Roman" w:cs="Times New Roman"/>
          <w:spacing w:val="-20"/>
        </w:rPr>
        <w:t>частно-публичного</w:t>
      </w:r>
      <w:proofErr w:type="spellEnd"/>
      <w:r w:rsidRPr="007613B2">
        <w:rPr>
          <w:rFonts w:ascii="Times New Roman" w:hAnsi="Times New Roman" w:cs="Times New Roman"/>
          <w:spacing w:val="-20"/>
        </w:rPr>
        <w:t xml:space="preserve"> обвинения, перечень которых является закрытым.</w:t>
      </w:r>
    </w:p>
  </w:footnote>
  <w:footnote w:id="93">
    <w:p w:rsidR="00570D3D" w:rsidRPr="007613B2" w:rsidRDefault="00570D3D" w:rsidP="00303CB5">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Михеева Т.Ю.  Самоуправство: основные сложности установления признаков деяния // Уголовный процесс. 2010. № 1. С. 48; Феофилактов А.С. Некоторые вопросы квалификации преступного самоуправства C. 23. Щербаков А. Самоуправство. С. 73.</w:t>
      </w:r>
    </w:p>
  </w:footnote>
  <w:footnote w:id="94">
    <w:p w:rsidR="00570D3D" w:rsidRPr="007613B2" w:rsidRDefault="00570D3D" w:rsidP="007355C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Оспариваемость</w:t>
      </w:r>
      <w:proofErr w:type="spellEnd"/>
      <w:r w:rsidRPr="007613B2">
        <w:rPr>
          <w:rFonts w:ascii="Times New Roman" w:hAnsi="Times New Roman" w:cs="Times New Roman"/>
          <w:spacing w:val="-20"/>
        </w:rPr>
        <w:t xml:space="preserve"> правомерности самоуправных действий, как признак объективной стороны состава преступления, подлежит обязательному установлению в совершенном деянии. В противном случае, отсутствие указанного признака влечет за собой отсутствие состава преступления.</w:t>
      </w:r>
    </w:p>
  </w:footnote>
  <w:footnote w:id="95">
    <w:p w:rsidR="00570D3D" w:rsidRPr="007613B2" w:rsidRDefault="00570D3D" w:rsidP="007355C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Определение Верховного Суда РФ от 22.04.2008 N 80-008-18сп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96">
    <w:p w:rsidR="00570D3D" w:rsidRPr="007613B2" w:rsidRDefault="00570D3D" w:rsidP="007355CC">
      <w:pPr>
        <w:widowControl w:val="0"/>
        <w:autoSpaceDE w:val="0"/>
        <w:autoSpaceDN w:val="0"/>
        <w:adjustRightInd w:val="0"/>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Апелляционное </w:t>
      </w:r>
      <w:hyperlink r:id="rId1" w:history="1">
        <w:r w:rsidRPr="007613B2">
          <w:rPr>
            <w:rFonts w:ascii="Times New Roman" w:hAnsi="Times New Roman" w:cs="Times New Roman"/>
            <w:spacing w:val="-20"/>
            <w:sz w:val="20"/>
            <w:szCs w:val="20"/>
          </w:rPr>
          <w:t>определение</w:t>
        </w:r>
      </w:hyperlink>
      <w:r w:rsidRPr="007613B2">
        <w:rPr>
          <w:rFonts w:ascii="Times New Roman" w:hAnsi="Times New Roman" w:cs="Times New Roman"/>
          <w:spacing w:val="-20"/>
          <w:sz w:val="20"/>
          <w:szCs w:val="20"/>
        </w:rPr>
        <w:t xml:space="preserve"> Верховного Суда РФ от 28.11.2013 N 81-АПУ13-53сп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97">
    <w:p w:rsidR="00570D3D" w:rsidRPr="007613B2" w:rsidRDefault="00570D3D" w:rsidP="007355C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М, 2006. С. 17; Воробьев В.В., </w:t>
      </w:r>
      <w:proofErr w:type="spellStart"/>
      <w:r w:rsidRPr="007613B2">
        <w:rPr>
          <w:rFonts w:ascii="Times New Roman" w:hAnsi="Times New Roman" w:cs="Times New Roman"/>
          <w:spacing w:val="-20"/>
        </w:rPr>
        <w:t>Можегова</w:t>
      </w:r>
      <w:proofErr w:type="spellEnd"/>
      <w:r w:rsidRPr="007613B2">
        <w:rPr>
          <w:rFonts w:ascii="Times New Roman" w:hAnsi="Times New Roman" w:cs="Times New Roman"/>
          <w:spacing w:val="-20"/>
        </w:rPr>
        <w:t xml:space="preserve"> Л.Г. Состав преступления, предусмотренного ст.330 УК РФ (самоуправство): пути решения теоретических проблем // Вестник </w:t>
      </w:r>
      <w:proofErr w:type="spellStart"/>
      <w:r w:rsidRPr="007613B2">
        <w:rPr>
          <w:rFonts w:ascii="Times New Roman" w:hAnsi="Times New Roman" w:cs="Times New Roman"/>
          <w:spacing w:val="-20"/>
        </w:rPr>
        <w:t>КРАГСиУ</w:t>
      </w:r>
      <w:proofErr w:type="spellEnd"/>
      <w:r w:rsidRPr="007613B2">
        <w:rPr>
          <w:rFonts w:ascii="Times New Roman" w:hAnsi="Times New Roman" w:cs="Times New Roman"/>
          <w:spacing w:val="-20"/>
        </w:rPr>
        <w:t>. 2013. №16. С. 59; Малинин В., Капканов В. Уголовная ответственность за самоуправство. С. 40</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Михеева Т.Ю. Понятие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действий в правовой норме о самоуправстве // Право и экономика. 2010. № 3. С. 68.</w:t>
      </w:r>
    </w:p>
  </w:footnote>
  <w:footnote w:id="98">
    <w:p w:rsidR="00570D3D" w:rsidRPr="007613B2" w:rsidRDefault="00570D3D" w:rsidP="007355C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Модельный УК для государств-участников СНГ [Электронный ресурс]</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п</w:t>
      </w:r>
      <w:r w:rsidRPr="007613B2">
        <w:rPr>
          <w:rFonts w:ascii="Times New Roman" w:hAnsi="Times New Roman" w:cs="Times New Roman"/>
          <w:color w:val="2D2D2D"/>
          <w:spacing w:val="-20"/>
          <w:shd w:val="clear" w:color="auto" w:fill="FFFFFF"/>
        </w:rPr>
        <w:t>ринят</w:t>
      </w:r>
      <w:r w:rsidRPr="007613B2">
        <w:rPr>
          <w:rFonts w:ascii="Times New Roman" w:hAnsi="Times New Roman" w:cs="Times New Roman"/>
          <w:color w:val="2D2D2D"/>
          <w:spacing w:val="-20"/>
        </w:rPr>
        <w:t xml:space="preserve"> </w:t>
      </w:r>
      <w:r w:rsidRPr="007613B2">
        <w:rPr>
          <w:rFonts w:ascii="Times New Roman" w:hAnsi="Times New Roman" w:cs="Times New Roman"/>
          <w:color w:val="2D2D2D"/>
          <w:spacing w:val="-20"/>
          <w:shd w:val="clear" w:color="auto" w:fill="FFFFFF"/>
        </w:rPr>
        <w:t>на 7 пленарном заседании</w:t>
      </w:r>
      <w:r w:rsidRPr="007613B2">
        <w:rPr>
          <w:rFonts w:ascii="Times New Roman" w:hAnsi="Times New Roman" w:cs="Times New Roman"/>
          <w:color w:val="2D2D2D"/>
          <w:spacing w:val="-20"/>
        </w:rPr>
        <w:t xml:space="preserve"> </w:t>
      </w:r>
      <w:r w:rsidRPr="007613B2">
        <w:rPr>
          <w:rFonts w:ascii="Times New Roman" w:hAnsi="Times New Roman" w:cs="Times New Roman"/>
          <w:color w:val="2D2D2D"/>
          <w:spacing w:val="-20"/>
          <w:shd w:val="clear" w:color="auto" w:fill="FFFFFF"/>
        </w:rPr>
        <w:t>Межпарламентской Ассамблеи</w:t>
      </w:r>
      <w:r w:rsidRPr="007613B2">
        <w:rPr>
          <w:rFonts w:ascii="Times New Roman" w:hAnsi="Times New Roman" w:cs="Times New Roman"/>
          <w:color w:val="2D2D2D"/>
          <w:spacing w:val="-20"/>
        </w:rPr>
        <w:t xml:space="preserve"> </w:t>
      </w:r>
      <w:r w:rsidRPr="007613B2">
        <w:rPr>
          <w:rFonts w:ascii="Times New Roman" w:hAnsi="Times New Roman" w:cs="Times New Roman"/>
          <w:color w:val="2D2D2D"/>
          <w:spacing w:val="-20"/>
          <w:shd w:val="clear" w:color="auto" w:fill="FFFFFF"/>
        </w:rPr>
        <w:t>государств – участников</w:t>
      </w:r>
      <w:r w:rsidRPr="007613B2">
        <w:rPr>
          <w:rFonts w:ascii="Times New Roman" w:hAnsi="Times New Roman" w:cs="Times New Roman"/>
          <w:color w:val="2D2D2D"/>
          <w:spacing w:val="-20"/>
        </w:rPr>
        <w:t xml:space="preserve"> СНГ</w:t>
      </w:r>
      <w:r w:rsidRPr="007613B2">
        <w:rPr>
          <w:rFonts w:ascii="Times New Roman" w:hAnsi="Times New Roman" w:cs="Times New Roman"/>
          <w:spacing w:val="-20"/>
        </w:rPr>
        <w:t xml:space="preserve"> </w:t>
      </w:r>
      <w:r w:rsidRPr="007613B2">
        <w:rPr>
          <w:rFonts w:ascii="Times New Roman" w:hAnsi="Times New Roman" w:cs="Times New Roman"/>
          <w:spacing w:val="-20"/>
          <w:shd w:val="clear" w:color="auto" w:fill="FFFFFF"/>
        </w:rPr>
        <w:t xml:space="preserve">от 17 февраля 1996 г. </w:t>
      </w:r>
      <w:r w:rsidRPr="007613B2">
        <w:rPr>
          <w:rFonts w:ascii="Times New Roman" w:hAnsi="Times New Roman" w:cs="Times New Roman"/>
          <w:spacing w:val="-20"/>
          <w:lang w:val="en-US"/>
        </w:rPr>
        <w:t>URL</w:t>
      </w:r>
      <w:r w:rsidRPr="007613B2">
        <w:rPr>
          <w:rFonts w:ascii="Times New Roman" w:hAnsi="Times New Roman" w:cs="Times New Roman"/>
          <w:spacing w:val="-20"/>
        </w:rPr>
        <w:t xml:space="preserve"> : </w:t>
      </w:r>
      <w:r w:rsidRPr="007613B2">
        <w:rPr>
          <w:rFonts w:ascii="Times New Roman" w:hAnsi="Times New Roman" w:cs="Times New Roman"/>
          <w:spacing w:val="-20"/>
          <w:u w:val="single"/>
          <w:lang w:val="en-US"/>
        </w:rPr>
        <w:t>http</w:t>
      </w:r>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docs</w:t>
      </w:r>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cntd</w:t>
      </w:r>
      <w:proofErr w:type="spellEnd"/>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ru</w:t>
      </w:r>
      <w:proofErr w:type="spellEnd"/>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document</w:t>
      </w:r>
      <w:r w:rsidRPr="007613B2">
        <w:rPr>
          <w:rFonts w:ascii="Times New Roman" w:hAnsi="Times New Roman" w:cs="Times New Roman"/>
          <w:spacing w:val="-20"/>
          <w:u w:val="single"/>
        </w:rPr>
        <w:t>/901781490</w:t>
      </w:r>
      <w:r w:rsidRPr="007613B2">
        <w:rPr>
          <w:rFonts w:ascii="Times New Roman" w:hAnsi="Times New Roman" w:cs="Times New Roman"/>
          <w:spacing w:val="-20"/>
        </w:rPr>
        <w:t xml:space="preserve"> (дата обращения: 28.04.2016)</w:t>
      </w:r>
    </w:p>
  </w:footnote>
  <w:footnote w:id="99">
    <w:p w:rsidR="00570D3D" w:rsidRPr="007613B2" w:rsidRDefault="00570D3D" w:rsidP="00A666C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Подобно тому, как это было предусмотрено в ст.90 УК РСФСР 1926г., в ст.389 УК Казахстана, предусматривающих ответственность за самоуправство.</w:t>
      </w:r>
    </w:p>
  </w:footnote>
  <w:footnote w:id="100">
    <w:p w:rsidR="00570D3D" w:rsidRPr="007613B2" w:rsidRDefault="00570D3D" w:rsidP="00472A33">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При условии включения признака </w:t>
      </w:r>
      <w:proofErr w:type="spellStart"/>
      <w:r w:rsidRPr="007613B2">
        <w:rPr>
          <w:rFonts w:ascii="Times New Roman" w:hAnsi="Times New Roman" w:cs="Times New Roman"/>
          <w:spacing w:val="-20"/>
        </w:rPr>
        <w:t>оспариваемости</w:t>
      </w:r>
      <w:proofErr w:type="spellEnd"/>
      <w:r w:rsidRPr="007613B2">
        <w:rPr>
          <w:rFonts w:ascii="Times New Roman" w:hAnsi="Times New Roman" w:cs="Times New Roman"/>
          <w:spacing w:val="-20"/>
        </w:rPr>
        <w:t xml:space="preserve"> в конструкцию состава в предложенном виде</w:t>
      </w:r>
    </w:p>
  </w:footnote>
  <w:footnote w:id="101">
    <w:p w:rsidR="00570D3D" w:rsidRPr="007613B2" w:rsidRDefault="00570D3D" w:rsidP="00D92C87">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Для состава самоуправства, как показывает практика, закрепление последствий через оценочную категорию является объективной необходимостью.</w:t>
      </w:r>
    </w:p>
  </w:footnote>
  <w:footnote w:id="102">
    <w:p w:rsidR="00570D3D" w:rsidRPr="007613B2" w:rsidRDefault="00570D3D" w:rsidP="00401F54">
      <w:pPr>
        <w:spacing w:after="0" w:line="240" w:lineRule="auto"/>
        <w:jc w:val="both"/>
        <w:rPr>
          <w:rFonts w:ascii="Times New Roman" w:eastAsia="Times New Roman" w:hAnsi="Times New Roman" w:cs="Times New Roman"/>
          <w:spacing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Однако</w:t>
      </w:r>
      <w:proofErr w:type="gramStart"/>
      <w:r w:rsidRPr="007613B2">
        <w:rPr>
          <w:rFonts w:ascii="Times New Roman" w:hAnsi="Times New Roman" w:cs="Times New Roman"/>
          <w:spacing w:val="-20"/>
          <w:sz w:val="20"/>
          <w:szCs w:val="20"/>
        </w:rPr>
        <w:t>,</w:t>
      </w:r>
      <w:proofErr w:type="gramEnd"/>
      <w:r w:rsidRPr="007613B2">
        <w:rPr>
          <w:rFonts w:ascii="Times New Roman" w:hAnsi="Times New Roman" w:cs="Times New Roman"/>
          <w:spacing w:val="-20"/>
          <w:sz w:val="20"/>
          <w:szCs w:val="20"/>
        </w:rPr>
        <w:t xml:space="preserve"> стоит обратить внимание, что во всех указанных статьях категория «существенный вред» дополняется законодателем посредством указания на существенный вред…</w:t>
      </w:r>
      <w:r w:rsidRPr="007613B2">
        <w:rPr>
          <w:rFonts w:ascii="Times New Roman" w:eastAsia="Times New Roman" w:hAnsi="Times New Roman" w:cs="Times New Roman"/>
          <w:spacing w:val="-20"/>
          <w:sz w:val="20"/>
          <w:szCs w:val="20"/>
          <w:lang w:eastAsia="ru-RU"/>
        </w:rPr>
        <w:t>правам или законным интересам потерпевшего или его близких/ правам и законным интересам граждан или организаций либо охраняемым законом интересам общества или государства/ здоровью человека или окружающей среде/ интересам службы и др.</w:t>
      </w:r>
    </w:p>
  </w:footnote>
  <w:footnote w:id="103">
    <w:p w:rsidR="00570D3D" w:rsidRPr="007613B2" w:rsidRDefault="00570D3D" w:rsidP="00401F54">
      <w:pPr>
        <w:shd w:val="clear" w:color="auto" w:fill="FFFFFF"/>
        <w:spacing w:after="0" w:line="240" w:lineRule="auto"/>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В частности, для ст.234 УК РФ в п.34 </w:t>
      </w:r>
      <w:r w:rsidRPr="007613B2">
        <w:rPr>
          <w:rFonts w:ascii="Times New Roman" w:eastAsia="Times New Roman" w:hAnsi="Times New Roman" w:cs="Times New Roman"/>
          <w:color w:val="000000"/>
          <w:spacing w:val="-20"/>
          <w:sz w:val="20"/>
          <w:szCs w:val="20"/>
          <w:lang w:eastAsia="ru-RU"/>
        </w:rPr>
        <w:t>Постановления Пленума Верховного Суда РФ от 15.06.2006 № 14 (ред. от 30.06.2015) «О судебной практике по делам о преступлениях, связанных с наркотическими средствами, психотропными, сильнодействующими и ядовитыми веществами»; для ст.285 УК РФ в п.18 Постановления Пленума Верховного Суда РФ от 16.10.2009 №19 «О судебной практике по делам о злоупотреблении должностными полномочиями и о превышении должностных полномочий».</w:t>
      </w:r>
    </w:p>
  </w:footnote>
  <w:footnote w:id="104">
    <w:p w:rsidR="00570D3D" w:rsidRPr="007613B2" w:rsidRDefault="00570D3D" w:rsidP="00401F54">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Капканов В.И. Проблемы законодательной регламентации ответственности за самоуправство // Юридическая мысль. 2005. № 6. С. 78; Сурков И.К. Самоуправство: Уголовно-правовые и криминологические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14.</w:t>
      </w:r>
    </w:p>
  </w:footnote>
  <w:footnote w:id="105">
    <w:p w:rsidR="00570D3D" w:rsidRPr="007613B2" w:rsidRDefault="00570D3D" w:rsidP="004A0DFD">
      <w:pPr>
        <w:pStyle w:val="a6"/>
        <w:shd w:val="clear" w:color="auto" w:fill="FFFFFF"/>
        <w:spacing w:after="0" w:line="240" w:lineRule="auto"/>
        <w:ind w:left="0"/>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Кассационное определение Московского городского суда от 04.02.2013 по делу N 22-1141/13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06">
    <w:p w:rsidR="00570D3D" w:rsidRPr="007613B2" w:rsidRDefault="00570D3D" w:rsidP="003E060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Чхвимиани</w:t>
      </w:r>
      <w:proofErr w:type="spellEnd"/>
      <w:r w:rsidRPr="007613B2">
        <w:rPr>
          <w:rFonts w:ascii="Times New Roman" w:hAnsi="Times New Roman" w:cs="Times New Roman"/>
          <w:spacing w:val="-20"/>
        </w:rPr>
        <w:t xml:space="preserve"> Э.Ж. Отграничение вымогательства от смежных составов преступлений: вопросы теории и правоприменительной практики // Общество и право. 2010. №2. С. 144.</w:t>
      </w:r>
    </w:p>
  </w:footnote>
  <w:footnote w:id="107">
    <w:p w:rsidR="00570D3D" w:rsidRPr="007613B2" w:rsidRDefault="00570D3D" w:rsidP="00BA3B10">
      <w:pPr>
        <w:pStyle w:val="a6"/>
        <w:shd w:val="clear" w:color="auto" w:fill="FFFFFF"/>
        <w:spacing w:after="0" w:line="240" w:lineRule="auto"/>
        <w:ind w:left="0"/>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Апелляционное постановление Московского городского суда от 22.09.2015 N 10-12984/2015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08">
    <w:p w:rsidR="00570D3D" w:rsidRPr="007613B2" w:rsidRDefault="00570D3D" w:rsidP="0088222B">
      <w:pPr>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Приговор Первомайского районного суда г. Ижевска от 28 июня 2012 № 01-273/12</w:t>
      </w:r>
      <w:r w:rsidRPr="007613B2">
        <w:rPr>
          <w:rFonts w:ascii="Times New Roman" w:eastAsia="Times New Roman" w:hAnsi="Times New Roman" w:cs="Times New Roman"/>
          <w:color w:val="000000"/>
          <w:spacing w:val="-20"/>
          <w:sz w:val="20"/>
          <w:szCs w:val="20"/>
          <w:lang w:eastAsia="ru-RU"/>
        </w:rPr>
        <w:t>[Электронный ресурс]</w:t>
      </w:r>
      <w:proofErr w:type="gramStart"/>
      <w:r w:rsidRPr="007613B2">
        <w:rPr>
          <w:rFonts w:ascii="Times New Roman" w:eastAsia="Times New Roman" w:hAnsi="Times New Roman" w:cs="Times New Roman"/>
          <w:color w:val="000000"/>
          <w:spacing w:val="-20"/>
          <w:sz w:val="20"/>
          <w:szCs w:val="20"/>
          <w:lang w:eastAsia="ru-RU"/>
        </w:rPr>
        <w:t xml:space="preserve"> :</w:t>
      </w:r>
      <w:proofErr w:type="gramEnd"/>
      <w:r w:rsidRPr="007613B2">
        <w:rPr>
          <w:rFonts w:ascii="Times New Roman" w:eastAsia="Times New Roman" w:hAnsi="Times New Roman" w:cs="Times New Roman"/>
          <w:color w:val="000000"/>
          <w:spacing w:val="-20"/>
          <w:sz w:val="20"/>
          <w:szCs w:val="20"/>
          <w:lang w:eastAsia="ru-RU"/>
        </w:rPr>
        <w:t xml:space="preserve"> </w:t>
      </w:r>
      <w:proofErr w:type="spellStart"/>
      <w:r w:rsidRPr="007613B2">
        <w:rPr>
          <w:rFonts w:ascii="Times New Roman" w:eastAsia="Times New Roman" w:hAnsi="Times New Roman" w:cs="Times New Roman"/>
          <w:color w:val="000000"/>
          <w:spacing w:val="-20"/>
          <w:sz w:val="20"/>
          <w:szCs w:val="20"/>
          <w:lang w:eastAsia="ru-RU"/>
        </w:rPr>
        <w:t>РосПравосудие</w:t>
      </w:r>
      <w:proofErr w:type="spellEnd"/>
      <w:r w:rsidRPr="007613B2">
        <w:rPr>
          <w:rFonts w:ascii="Times New Roman" w:eastAsia="Times New Roman" w:hAnsi="Times New Roman" w:cs="Times New Roman"/>
          <w:color w:val="000000"/>
          <w:spacing w:val="-20"/>
          <w:sz w:val="20"/>
          <w:szCs w:val="20"/>
          <w:lang w:eastAsia="ru-RU"/>
        </w:rPr>
        <w:t xml:space="preserve">. </w:t>
      </w:r>
      <w:proofErr w:type="gramStart"/>
      <w:r w:rsidRPr="007613B2">
        <w:rPr>
          <w:rFonts w:ascii="Times New Roman" w:eastAsia="Times New Roman" w:hAnsi="Times New Roman" w:cs="Times New Roman"/>
          <w:color w:val="000000"/>
          <w:spacing w:val="-20"/>
          <w:sz w:val="20"/>
          <w:szCs w:val="20"/>
          <w:lang w:val="en-US" w:eastAsia="ru-RU"/>
        </w:rPr>
        <w:t>URL</w:t>
      </w:r>
      <w:r w:rsidRPr="007613B2">
        <w:rPr>
          <w:rFonts w:ascii="Times New Roman" w:eastAsia="Times New Roman" w:hAnsi="Times New Roman" w:cs="Times New Roman"/>
          <w:color w:val="000000"/>
          <w:spacing w:val="-20"/>
          <w:sz w:val="20"/>
          <w:szCs w:val="20"/>
          <w:lang w:eastAsia="ru-RU"/>
        </w:rPr>
        <w:t xml:space="preserve"> :</w:t>
      </w:r>
      <w:proofErr w:type="gramEnd"/>
      <w:r w:rsidRPr="007613B2">
        <w:rPr>
          <w:rFonts w:ascii="Times New Roman" w:eastAsia="Times New Roman" w:hAnsi="Times New Roman" w:cs="Times New Roman"/>
          <w:color w:val="000000"/>
          <w:spacing w:val="-20"/>
          <w:sz w:val="20"/>
          <w:szCs w:val="20"/>
          <w:lang w:eastAsia="ru-RU"/>
        </w:rPr>
        <w:t xml:space="preserve"> </w:t>
      </w:r>
      <w:r w:rsidRPr="007613B2">
        <w:rPr>
          <w:rFonts w:ascii="Times New Roman" w:hAnsi="Times New Roman" w:cs="Times New Roman"/>
          <w:spacing w:val="-20"/>
          <w:sz w:val="20"/>
          <w:szCs w:val="20"/>
          <w:u w:val="single"/>
          <w:lang w:val="en-US"/>
        </w:rPr>
        <w:t>https</w:t>
      </w:r>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rospravosudie</w:t>
      </w:r>
      <w:proofErr w:type="spellEnd"/>
      <w:r w:rsidRPr="007613B2">
        <w:rPr>
          <w:rFonts w:ascii="Times New Roman" w:hAnsi="Times New Roman" w:cs="Times New Roman"/>
          <w:spacing w:val="-20"/>
          <w:sz w:val="20"/>
          <w:szCs w:val="20"/>
          <w:u w:val="single"/>
        </w:rPr>
        <w:t>.</w:t>
      </w:r>
      <w:r w:rsidRPr="007613B2">
        <w:rPr>
          <w:rFonts w:ascii="Times New Roman" w:hAnsi="Times New Roman" w:cs="Times New Roman"/>
          <w:spacing w:val="-20"/>
          <w:sz w:val="20"/>
          <w:szCs w:val="20"/>
          <w:u w:val="single"/>
          <w:lang w:val="en-US"/>
        </w:rPr>
        <w:t>com</w:t>
      </w:r>
      <w:r w:rsidRPr="007613B2">
        <w:rPr>
          <w:rFonts w:ascii="Times New Roman" w:hAnsi="Times New Roman" w:cs="Times New Roman"/>
          <w:spacing w:val="-20"/>
          <w:sz w:val="20"/>
          <w:szCs w:val="20"/>
          <w:u w:val="single"/>
        </w:rPr>
        <w:t>/</w:t>
      </w:r>
      <w:r w:rsidRPr="007613B2">
        <w:rPr>
          <w:rFonts w:ascii="Times New Roman" w:hAnsi="Times New Roman" w:cs="Times New Roman"/>
          <w:spacing w:val="-20"/>
          <w:sz w:val="20"/>
          <w:szCs w:val="20"/>
          <w:u w:val="single"/>
          <w:lang w:val="en-US"/>
        </w:rPr>
        <w:t>court</w:t>
      </w:r>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pervomajskij</w:t>
      </w:r>
      <w:proofErr w:type="spellEnd"/>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rajonnyj</w:t>
      </w:r>
      <w:proofErr w:type="spellEnd"/>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sud</w:t>
      </w:r>
      <w:proofErr w:type="spellEnd"/>
      <w:r w:rsidRPr="007613B2">
        <w:rPr>
          <w:rFonts w:ascii="Times New Roman" w:hAnsi="Times New Roman" w:cs="Times New Roman"/>
          <w:spacing w:val="-20"/>
          <w:sz w:val="20"/>
          <w:szCs w:val="20"/>
          <w:u w:val="single"/>
        </w:rPr>
        <w:t>-</w:t>
      </w:r>
      <w:r w:rsidRPr="007613B2">
        <w:rPr>
          <w:rFonts w:ascii="Times New Roman" w:hAnsi="Times New Roman" w:cs="Times New Roman"/>
          <w:spacing w:val="-20"/>
          <w:sz w:val="20"/>
          <w:szCs w:val="20"/>
          <w:u w:val="single"/>
          <w:lang w:val="en-US"/>
        </w:rPr>
        <w:t>g</w:t>
      </w:r>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izhevska</w:t>
      </w:r>
      <w:proofErr w:type="spellEnd"/>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udmurtskaya</w:t>
      </w:r>
      <w:proofErr w:type="spellEnd"/>
      <w:r w:rsidRPr="007613B2">
        <w:rPr>
          <w:rFonts w:ascii="Times New Roman" w:hAnsi="Times New Roman" w:cs="Times New Roman"/>
          <w:spacing w:val="-20"/>
          <w:sz w:val="20"/>
          <w:szCs w:val="20"/>
          <w:u w:val="single"/>
        </w:rPr>
        <w:t>-</w:t>
      </w:r>
      <w:proofErr w:type="spellStart"/>
      <w:r w:rsidRPr="007613B2">
        <w:rPr>
          <w:rFonts w:ascii="Times New Roman" w:hAnsi="Times New Roman" w:cs="Times New Roman"/>
          <w:spacing w:val="-20"/>
          <w:sz w:val="20"/>
          <w:szCs w:val="20"/>
          <w:u w:val="single"/>
          <w:lang w:val="en-US"/>
        </w:rPr>
        <w:t>respublika</w:t>
      </w:r>
      <w:proofErr w:type="spellEnd"/>
      <w:r w:rsidRPr="007613B2">
        <w:rPr>
          <w:rFonts w:ascii="Times New Roman" w:hAnsi="Times New Roman" w:cs="Times New Roman"/>
          <w:spacing w:val="-20"/>
          <w:sz w:val="20"/>
          <w:szCs w:val="20"/>
          <w:u w:val="single"/>
        </w:rPr>
        <w:t>-</w:t>
      </w:r>
      <w:r w:rsidRPr="007613B2">
        <w:rPr>
          <w:rFonts w:ascii="Times New Roman" w:hAnsi="Times New Roman" w:cs="Times New Roman"/>
          <w:spacing w:val="-20"/>
          <w:sz w:val="20"/>
          <w:szCs w:val="20"/>
          <w:u w:val="single"/>
          <w:lang w:val="en-US"/>
        </w:rPr>
        <w:t>s</w:t>
      </w:r>
      <w:r w:rsidRPr="007613B2">
        <w:rPr>
          <w:rFonts w:ascii="Times New Roman" w:hAnsi="Times New Roman" w:cs="Times New Roman"/>
          <w:spacing w:val="-20"/>
          <w:sz w:val="20"/>
          <w:szCs w:val="20"/>
          <w:u w:val="single"/>
        </w:rPr>
        <w:t>/</w:t>
      </w:r>
      <w:r w:rsidRPr="007613B2">
        <w:rPr>
          <w:rFonts w:ascii="Times New Roman" w:hAnsi="Times New Roman" w:cs="Times New Roman"/>
          <w:spacing w:val="-20"/>
          <w:sz w:val="20"/>
          <w:szCs w:val="20"/>
          <w:u w:val="single"/>
          <w:lang w:val="en-US"/>
        </w:rPr>
        <w:t>act</w:t>
      </w:r>
      <w:r w:rsidRPr="007613B2">
        <w:rPr>
          <w:rFonts w:ascii="Times New Roman" w:hAnsi="Times New Roman" w:cs="Times New Roman"/>
          <w:spacing w:val="-20"/>
          <w:sz w:val="20"/>
          <w:szCs w:val="20"/>
          <w:u w:val="single"/>
        </w:rPr>
        <w:t>-105924587/</w:t>
      </w:r>
      <w:r w:rsidRPr="007613B2">
        <w:rPr>
          <w:rFonts w:ascii="Times New Roman" w:hAnsi="Times New Roman" w:cs="Times New Roman"/>
          <w:spacing w:val="-20"/>
          <w:sz w:val="20"/>
          <w:szCs w:val="20"/>
        </w:rPr>
        <w:t xml:space="preserve"> (дата обращения: 05.04.2016); Приговор </w:t>
      </w:r>
      <w:proofErr w:type="spellStart"/>
      <w:r w:rsidRPr="007613B2">
        <w:rPr>
          <w:rFonts w:ascii="Times New Roman" w:hAnsi="Times New Roman" w:cs="Times New Roman"/>
          <w:color w:val="000000"/>
          <w:spacing w:val="-20"/>
          <w:sz w:val="20"/>
          <w:szCs w:val="20"/>
        </w:rPr>
        <w:t>Бабушкинского</w:t>
      </w:r>
      <w:proofErr w:type="spellEnd"/>
      <w:r w:rsidRPr="007613B2">
        <w:rPr>
          <w:rFonts w:ascii="Times New Roman" w:hAnsi="Times New Roman" w:cs="Times New Roman"/>
          <w:color w:val="000000"/>
          <w:spacing w:val="-20"/>
          <w:sz w:val="20"/>
          <w:szCs w:val="20"/>
        </w:rPr>
        <w:t xml:space="preserve"> районного суда г.Москвы от 19 марта 2014 года № 1-167/14</w:t>
      </w:r>
      <w:r w:rsidRPr="007613B2">
        <w:rPr>
          <w:rFonts w:ascii="Times New Roman" w:eastAsia="Times New Roman" w:hAnsi="Times New Roman" w:cs="Times New Roman"/>
          <w:color w:val="000000"/>
          <w:spacing w:val="-20"/>
          <w:sz w:val="20"/>
          <w:szCs w:val="20"/>
          <w:lang w:eastAsia="ru-RU"/>
        </w:rPr>
        <w:t xml:space="preserve"> [Электронный ресурс] : </w:t>
      </w:r>
      <w:r w:rsidRPr="007613B2">
        <w:rPr>
          <w:rFonts w:ascii="Times New Roman" w:hAnsi="Times New Roman" w:cs="Times New Roman"/>
          <w:color w:val="000000"/>
          <w:spacing w:val="-20"/>
          <w:sz w:val="20"/>
          <w:szCs w:val="20"/>
        </w:rPr>
        <w:t xml:space="preserve">Судебные решения. РФ. </w:t>
      </w:r>
      <w:proofErr w:type="gramStart"/>
      <w:r w:rsidRPr="007613B2">
        <w:rPr>
          <w:rFonts w:ascii="Times New Roman" w:hAnsi="Times New Roman" w:cs="Times New Roman"/>
          <w:color w:val="000000"/>
          <w:spacing w:val="-20"/>
          <w:sz w:val="20"/>
          <w:szCs w:val="20"/>
          <w:lang w:val="en-US"/>
        </w:rPr>
        <w:t>URL</w:t>
      </w:r>
      <w:r w:rsidRPr="007613B2">
        <w:rPr>
          <w:rFonts w:ascii="Times New Roman" w:hAnsi="Times New Roman" w:cs="Times New Roman"/>
          <w:color w:val="000000"/>
          <w:spacing w:val="-20"/>
          <w:sz w:val="20"/>
          <w:szCs w:val="20"/>
        </w:rPr>
        <w:t xml:space="preserve"> :</w:t>
      </w:r>
      <w:proofErr w:type="gramEnd"/>
      <w:r w:rsidRPr="007613B2">
        <w:rPr>
          <w:rFonts w:ascii="Times New Roman" w:hAnsi="Times New Roman" w:cs="Times New Roman"/>
          <w:color w:val="000000"/>
          <w:spacing w:val="-20"/>
          <w:sz w:val="20"/>
          <w:szCs w:val="20"/>
        </w:rPr>
        <w:t xml:space="preserve"> </w:t>
      </w:r>
      <w:r w:rsidRPr="007613B2">
        <w:rPr>
          <w:rFonts w:ascii="Times New Roman" w:hAnsi="Times New Roman" w:cs="Times New Roman"/>
          <w:color w:val="000000"/>
          <w:spacing w:val="-20"/>
          <w:sz w:val="20"/>
          <w:szCs w:val="20"/>
          <w:u w:val="single"/>
        </w:rPr>
        <w:t>http://xn--90afdbaav0bd1afy6eub5d.xn--p1ai/</w:t>
      </w:r>
      <w:proofErr w:type="spellStart"/>
      <w:r w:rsidRPr="007613B2">
        <w:rPr>
          <w:rFonts w:ascii="Times New Roman" w:hAnsi="Times New Roman" w:cs="Times New Roman"/>
          <w:color w:val="000000"/>
          <w:spacing w:val="-20"/>
          <w:sz w:val="20"/>
          <w:szCs w:val="20"/>
          <w:u w:val="single"/>
        </w:rPr>
        <w:t>bsr</w:t>
      </w:r>
      <w:proofErr w:type="spellEnd"/>
      <w:r w:rsidRPr="007613B2">
        <w:rPr>
          <w:rFonts w:ascii="Times New Roman" w:hAnsi="Times New Roman" w:cs="Times New Roman"/>
          <w:color w:val="000000"/>
          <w:spacing w:val="-20"/>
          <w:sz w:val="20"/>
          <w:szCs w:val="20"/>
          <w:u w:val="single"/>
        </w:rPr>
        <w:t>/</w:t>
      </w:r>
      <w:proofErr w:type="spellStart"/>
      <w:r w:rsidRPr="007613B2">
        <w:rPr>
          <w:rFonts w:ascii="Times New Roman" w:hAnsi="Times New Roman" w:cs="Times New Roman"/>
          <w:color w:val="000000"/>
          <w:spacing w:val="-20"/>
          <w:sz w:val="20"/>
          <w:szCs w:val="20"/>
          <w:u w:val="single"/>
        </w:rPr>
        <w:t>case</w:t>
      </w:r>
      <w:proofErr w:type="spellEnd"/>
      <w:r w:rsidRPr="007613B2">
        <w:rPr>
          <w:rFonts w:ascii="Times New Roman" w:hAnsi="Times New Roman" w:cs="Times New Roman"/>
          <w:color w:val="000000"/>
          <w:spacing w:val="-20"/>
          <w:sz w:val="20"/>
          <w:szCs w:val="20"/>
          <w:u w:val="single"/>
        </w:rPr>
        <w:t>/6673816 (</w:t>
      </w:r>
      <w:r w:rsidRPr="007613B2">
        <w:rPr>
          <w:rFonts w:ascii="Times New Roman" w:hAnsi="Times New Roman" w:cs="Times New Roman"/>
          <w:color w:val="000000"/>
          <w:spacing w:val="-20"/>
          <w:sz w:val="20"/>
          <w:szCs w:val="20"/>
        </w:rPr>
        <w:t>дата обращения: 17.04.2016).</w:t>
      </w:r>
    </w:p>
  </w:footnote>
  <w:footnote w:id="109">
    <w:p w:rsidR="00570D3D" w:rsidRPr="007613B2" w:rsidRDefault="00570D3D" w:rsidP="003F27AA">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Приговор Первомайского районного суда г. Ижевска от 28 июня 2012 № 01-273/12</w:t>
      </w:r>
      <w:r w:rsidRPr="007613B2">
        <w:rPr>
          <w:rFonts w:ascii="Times New Roman" w:eastAsia="Times New Roman" w:hAnsi="Times New Roman" w:cs="Times New Roman"/>
          <w:color w:val="000000"/>
          <w:spacing w:val="-20"/>
          <w:lang w:eastAsia="ru-RU"/>
        </w:rPr>
        <w:t>[Электронный ресурс]</w:t>
      </w:r>
      <w:proofErr w:type="gramStart"/>
      <w:r w:rsidRPr="007613B2">
        <w:rPr>
          <w:rFonts w:ascii="Times New Roman" w:eastAsia="Times New Roman" w:hAnsi="Times New Roman" w:cs="Times New Roman"/>
          <w:color w:val="000000"/>
          <w:spacing w:val="-20"/>
          <w:lang w:eastAsia="ru-RU"/>
        </w:rPr>
        <w:t xml:space="preserve"> :</w:t>
      </w:r>
      <w:proofErr w:type="gramEnd"/>
      <w:r w:rsidRPr="007613B2">
        <w:rPr>
          <w:rFonts w:ascii="Times New Roman" w:eastAsia="Times New Roman" w:hAnsi="Times New Roman" w:cs="Times New Roman"/>
          <w:color w:val="000000"/>
          <w:spacing w:val="-20"/>
          <w:lang w:eastAsia="ru-RU"/>
        </w:rPr>
        <w:t xml:space="preserve"> </w:t>
      </w:r>
      <w:proofErr w:type="spellStart"/>
      <w:r w:rsidRPr="007613B2">
        <w:rPr>
          <w:rFonts w:ascii="Times New Roman" w:eastAsia="Times New Roman" w:hAnsi="Times New Roman" w:cs="Times New Roman"/>
          <w:color w:val="000000"/>
          <w:spacing w:val="-20"/>
          <w:lang w:eastAsia="ru-RU"/>
        </w:rPr>
        <w:t>РосПравосудие</w:t>
      </w:r>
      <w:proofErr w:type="spellEnd"/>
      <w:r w:rsidRPr="007613B2">
        <w:rPr>
          <w:rFonts w:ascii="Times New Roman" w:eastAsia="Times New Roman" w:hAnsi="Times New Roman" w:cs="Times New Roman"/>
          <w:color w:val="000000"/>
          <w:spacing w:val="-20"/>
          <w:lang w:eastAsia="ru-RU"/>
        </w:rPr>
        <w:t xml:space="preserve">. </w:t>
      </w:r>
      <w:proofErr w:type="gramStart"/>
      <w:r w:rsidRPr="007613B2">
        <w:rPr>
          <w:rFonts w:ascii="Times New Roman" w:eastAsia="Times New Roman" w:hAnsi="Times New Roman" w:cs="Times New Roman"/>
          <w:color w:val="000000"/>
          <w:spacing w:val="-20"/>
          <w:lang w:val="en-US" w:eastAsia="ru-RU"/>
        </w:rPr>
        <w:t>URL</w:t>
      </w:r>
      <w:r w:rsidRPr="007613B2">
        <w:rPr>
          <w:rFonts w:ascii="Times New Roman" w:eastAsia="Times New Roman" w:hAnsi="Times New Roman" w:cs="Times New Roman"/>
          <w:color w:val="000000"/>
          <w:spacing w:val="-20"/>
          <w:lang w:eastAsia="ru-RU"/>
        </w:rPr>
        <w:t xml:space="preserve"> :</w:t>
      </w:r>
      <w:proofErr w:type="gramEnd"/>
      <w:r w:rsidRPr="007613B2">
        <w:rPr>
          <w:rFonts w:ascii="Times New Roman" w:eastAsia="Times New Roman" w:hAnsi="Times New Roman" w:cs="Times New Roman"/>
          <w:color w:val="000000"/>
          <w:spacing w:val="-20"/>
          <w:lang w:eastAsia="ru-RU"/>
        </w:rPr>
        <w:t xml:space="preserve"> </w:t>
      </w:r>
      <w:r w:rsidRPr="007613B2">
        <w:rPr>
          <w:rFonts w:ascii="Times New Roman" w:hAnsi="Times New Roman" w:cs="Times New Roman"/>
          <w:spacing w:val="-20"/>
          <w:u w:val="single"/>
          <w:lang w:val="en-US"/>
        </w:rPr>
        <w:t>https</w:t>
      </w:r>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rospravosudie</w:t>
      </w:r>
      <w:proofErr w:type="spellEnd"/>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com</w:t>
      </w:r>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court</w:t>
      </w:r>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pervomajskij</w:t>
      </w:r>
      <w:proofErr w:type="spellEnd"/>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rajonnyj</w:t>
      </w:r>
      <w:proofErr w:type="spellEnd"/>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sud</w:t>
      </w:r>
      <w:proofErr w:type="spellEnd"/>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g</w:t>
      </w:r>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izhevska</w:t>
      </w:r>
      <w:proofErr w:type="spellEnd"/>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udmurtskaya</w:t>
      </w:r>
      <w:proofErr w:type="spellEnd"/>
      <w:r w:rsidRPr="007613B2">
        <w:rPr>
          <w:rFonts w:ascii="Times New Roman" w:hAnsi="Times New Roman" w:cs="Times New Roman"/>
          <w:spacing w:val="-20"/>
          <w:u w:val="single"/>
        </w:rPr>
        <w:t>-</w:t>
      </w:r>
      <w:proofErr w:type="spellStart"/>
      <w:r w:rsidRPr="007613B2">
        <w:rPr>
          <w:rFonts w:ascii="Times New Roman" w:hAnsi="Times New Roman" w:cs="Times New Roman"/>
          <w:spacing w:val="-20"/>
          <w:u w:val="single"/>
          <w:lang w:val="en-US"/>
        </w:rPr>
        <w:t>respublika</w:t>
      </w:r>
      <w:proofErr w:type="spellEnd"/>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s</w:t>
      </w:r>
      <w:r w:rsidRPr="007613B2">
        <w:rPr>
          <w:rFonts w:ascii="Times New Roman" w:hAnsi="Times New Roman" w:cs="Times New Roman"/>
          <w:spacing w:val="-20"/>
          <w:u w:val="single"/>
        </w:rPr>
        <w:t>/</w:t>
      </w:r>
      <w:r w:rsidRPr="007613B2">
        <w:rPr>
          <w:rFonts w:ascii="Times New Roman" w:hAnsi="Times New Roman" w:cs="Times New Roman"/>
          <w:spacing w:val="-20"/>
          <w:u w:val="single"/>
          <w:lang w:val="en-US"/>
        </w:rPr>
        <w:t>act</w:t>
      </w:r>
      <w:r w:rsidRPr="007613B2">
        <w:rPr>
          <w:rFonts w:ascii="Times New Roman" w:hAnsi="Times New Roman" w:cs="Times New Roman"/>
          <w:spacing w:val="-20"/>
          <w:u w:val="single"/>
        </w:rPr>
        <w:t>-105924587/</w:t>
      </w:r>
      <w:r w:rsidRPr="007613B2">
        <w:rPr>
          <w:rFonts w:ascii="Times New Roman" w:hAnsi="Times New Roman" w:cs="Times New Roman"/>
          <w:spacing w:val="-20"/>
        </w:rPr>
        <w:t xml:space="preserve"> (дата обращения: 05.04.2016).</w:t>
      </w:r>
    </w:p>
  </w:footnote>
  <w:footnote w:id="110">
    <w:p w:rsidR="00570D3D" w:rsidRPr="007613B2" w:rsidRDefault="00570D3D" w:rsidP="00AF32D3">
      <w:pPr>
        <w:pStyle w:val="a6"/>
        <w:shd w:val="clear" w:color="auto" w:fill="FFFFFF"/>
        <w:spacing w:after="0" w:line="240" w:lineRule="auto"/>
        <w:ind w:left="0"/>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Кассационное определение Московского городского суда от 02.09.2010 по делу N 22-10279</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 см.</w:t>
      </w:r>
      <w:r w:rsidRPr="007613B2">
        <w:rPr>
          <w:rFonts w:ascii="Times New Roman" w:hAnsi="Times New Roman" w:cs="Times New Roman"/>
          <w:spacing w:val="-20"/>
          <w:sz w:val="20"/>
          <w:szCs w:val="20"/>
        </w:rPr>
        <w:t xml:space="preserve">также: Определение Верховного Суда РФ от 27.02.2008 N 49-Дп08-25к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 </w:t>
      </w:r>
      <w:r w:rsidRPr="007613B2">
        <w:rPr>
          <w:rFonts w:ascii="Times New Roman" w:hAnsi="Times New Roman" w:cs="Times New Roman"/>
          <w:spacing w:val="-20"/>
          <w:sz w:val="20"/>
          <w:szCs w:val="20"/>
        </w:rPr>
        <w:t xml:space="preserve">Определение Верховного Суда РФ от 26.01.2012 N 41-Д11-36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 </w:t>
      </w:r>
      <w:r w:rsidRPr="007613B2">
        <w:rPr>
          <w:rFonts w:ascii="Times New Roman" w:hAnsi="Times New Roman" w:cs="Times New Roman"/>
          <w:spacing w:val="-20"/>
          <w:sz w:val="20"/>
          <w:szCs w:val="20"/>
        </w:rPr>
        <w:t xml:space="preserve">Апелляционное </w:t>
      </w:r>
      <w:hyperlink r:id="rId2" w:history="1">
        <w:r w:rsidRPr="007613B2">
          <w:rPr>
            <w:rFonts w:ascii="Times New Roman" w:hAnsi="Times New Roman" w:cs="Times New Roman"/>
            <w:spacing w:val="-20"/>
            <w:sz w:val="20"/>
            <w:szCs w:val="20"/>
          </w:rPr>
          <w:t>постановление</w:t>
        </w:r>
      </w:hyperlink>
      <w:r w:rsidRPr="007613B2">
        <w:rPr>
          <w:rFonts w:ascii="Times New Roman" w:hAnsi="Times New Roman" w:cs="Times New Roman"/>
          <w:spacing w:val="-20"/>
          <w:sz w:val="20"/>
          <w:szCs w:val="20"/>
        </w:rPr>
        <w:t xml:space="preserve"> Московского областного суда от 11.09.2014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11">
    <w:p w:rsidR="00570D3D" w:rsidRPr="007613B2" w:rsidRDefault="00570D3D" w:rsidP="001E18F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Любавина М. А.  Некоторые проблемы квалификации самоуправства. С. 62; Сапронов Ю.В. Уголовная ответственность за самоуправство. С. 44</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 50.</w:t>
      </w:r>
    </w:p>
  </w:footnote>
  <w:footnote w:id="112">
    <w:p w:rsidR="00570D3D" w:rsidRPr="007613B2" w:rsidRDefault="00570D3D" w:rsidP="001E18F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Малинин В., Капканов В. Уголовная ответственность за самоуправство. С. 39.</w:t>
      </w:r>
    </w:p>
  </w:footnote>
  <w:footnote w:id="113">
    <w:p w:rsidR="00570D3D" w:rsidRPr="007613B2" w:rsidRDefault="00570D3D" w:rsidP="0079621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Михеева Т.Ю. Оценка общественно-опасных последствий при квалификации самоуправства // Вестник Московского университета МВД России. 2014. № 2. С. 89-90</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Орешкина Т. Самоуправство: понятие, признаки, соотношение с самозащитой гражданских прав и злоупотреблением правом. С. 67;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 50.</w:t>
      </w:r>
    </w:p>
  </w:footnote>
  <w:footnote w:id="114">
    <w:p w:rsidR="00570D3D" w:rsidRPr="007613B2" w:rsidRDefault="00570D3D" w:rsidP="0079621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Апелляционное определение Московского городского суда от 13.04.2015 N 10-4174/2015</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 с</w:t>
      </w:r>
      <w:r w:rsidRPr="007613B2">
        <w:rPr>
          <w:rFonts w:ascii="Times New Roman" w:hAnsi="Times New Roman" w:cs="Times New Roman"/>
          <w:spacing w:val="-20"/>
        </w:rPr>
        <w:t xml:space="preserve">м. также Определение Верховного Суда РФ от 22.04.2008 N 80-008-18сп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15">
    <w:p w:rsidR="00570D3D" w:rsidRPr="007613B2" w:rsidRDefault="00570D3D" w:rsidP="0079621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Определение Верховного Суда РФ от 20.04.2005 N 86-Д04-13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16">
    <w:p w:rsidR="00570D3D" w:rsidRPr="007613B2" w:rsidRDefault="00570D3D" w:rsidP="00A52A5D">
      <w:pPr>
        <w:widowControl w:val="0"/>
        <w:autoSpaceDE w:val="0"/>
        <w:autoSpaceDN w:val="0"/>
        <w:adjustRightInd w:val="0"/>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Григорьева Ю.В. Особенности обстановки совершения самоуправства // Юридический вестник Кубанского государственного университета . 2010. № 2(3). С. 10; Сурков И.К., Мотин О.А. Самоуправство: уголовно-правовой анализ. С. 32.</w:t>
      </w:r>
    </w:p>
  </w:footnote>
  <w:footnote w:id="117">
    <w:p w:rsidR="00570D3D" w:rsidRPr="007613B2" w:rsidRDefault="00570D3D">
      <w:pPr>
        <w:pStyle w:val="a3"/>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Кассационное определение Московского городского суда от 10.10.2011 N 22-12495-2011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18">
    <w:p w:rsidR="00570D3D" w:rsidRPr="007613B2" w:rsidRDefault="00570D3D" w:rsidP="00DE4613">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Воробьев В.В., </w:t>
      </w:r>
      <w:proofErr w:type="spellStart"/>
      <w:r w:rsidRPr="007613B2">
        <w:rPr>
          <w:rFonts w:ascii="Times New Roman" w:hAnsi="Times New Roman" w:cs="Times New Roman"/>
          <w:spacing w:val="-20"/>
        </w:rPr>
        <w:t>Можегова</w:t>
      </w:r>
      <w:proofErr w:type="spellEnd"/>
      <w:r w:rsidRPr="007613B2">
        <w:rPr>
          <w:rFonts w:ascii="Times New Roman" w:hAnsi="Times New Roman" w:cs="Times New Roman"/>
          <w:spacing w:val="-20"/>
        </w:rPr>
        <w:t xml:space="preserve"> Л.Г. Состав преступления, предусмотренного ст.330 УК РФ (самоуправство): пути решения теоретических проблем. С. 59; Григорьева Ю.В. Особенности обстановки совершения самоуправства. С. 10; Любавина М. А.  Некоторые проблемы квалификации самоуправства. С. 62</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Малинин В., Капканов В. Уголовная ответственность за самоуправство. С. 39</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 50.</w:t>
      </w:r>
    </w:p>
  </w:footnote>
  <w:footnote w:id="119">
    <w:p w:rsidR="00570D3D" w:rsidRPr="007613B2" w:rsidRDefault="00570D3D" w:rsidP="00DE4613">
      <w:pPr>
        <w:autoSpaceDE w:val="0"/>
        <w:autoSpaceDN w:val="0"/>
        <w:adjustRightInd w:val="0"/>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Обозначенная проблема будет подробнее рассмотрена в рамах §4 Дифференциация уголовной ответственности за самоуправство: квалифицированный состав.</w:t>
      </w:r>
    </w:p>
  </w:footnote>
  <w:footnote w:id="120">
    <w:p w:rsidR="00570D3D" w:rsidRPr="007613B2" w:rsidRDefault="00570D3D" w:rsidP="00241C9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Саратов, 2012. С. 17-18; Григорьева Ю.В. Особенности обстановки совершения самоуправства. С. 10.</w:t>
      </w:r>
    </w:p>
  </w:footnote>
  <w:footnote w:id="121">
    <w:p w:rsidR="00570D3D" w:rsidRPr="007613B2" w:rsidRDefault="00570D3D" w:rsidP="0054244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Титенков</w:t>
      </w:r>
      <w:proofErr w:type="spellEnd"/>
      <w:r w:rsidRPr="007613B2">
        <w:rPr>
          <w:rFonts w:ascii="Times New Roman" w:hAnsi="Times New Roman" w:cs="Times New Roman"/>
          <w:spacing w:val="-20"/>
        </w:rPr>
        <w:t xml:space="preserve"> И.П. Уголовная ответственность за самоуправство: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Красноярск, 2009. С. 11. </w:t>
      </w:r>
    </w:p>
  </w:footnote>
  <w:footnote w:id="122">
    <w:p w:rsidR="00570D3D" w:rsidRPr="007613B2" w:rsidRDefault="00570D3D" w:rsidP="00F93DE2">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Подобно тому, как это сделано в ст. 293 УК РФ, предусматривающей ответственность за халатность; см. также Михеева Т.Ю. Оценка общественно-опасных последствий при квалификации самоуправства. С. 90; Соколова О.В. Самоуправство </w:t>
      </w:r>
      <w:proofErr w:type="gramStart"/>
      <w:r w:rsidRPr="007613B2">
        <w:rPr>
          <w:rFonts w:ascii="Times New Roman" w:hAnsi="Times New Roman" w:cs="Times New Roman"/>
          <w:spacing w:val="-20"/>
        </w:rPr>
        <w:t>:У</w:t>
      </w:r>
      <w:proofErr w:type="gramEnd"/>
      <w:r w:rsidRPr="007613B2">
        <w:rPr>
          <w:rFonts w:ascii="Times New Roman" w:hAnsi="Times New Roman" w:cs="Times New Roman"/>
          <w:spacing w:val="-20"/>
        </w:rPr>
        <w:t xml:space="preserve">головная характеристика :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Иваново, 2001. С. 18; Сурков И.К., Мотин О.А. Самоуправство: уголовно-правовой анализ. С. 34.</w:t>
      </w:r>
    </w:p>
  </w:footnote>
  <w:footnote w:id="123">
    <w:p w:rsidR="00570D3D" w:rsidRPr="007613B2" w:rsidRDefault="00570D3D" w:rsidP="009F68B6">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14</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 :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16.</w:t>
      </w:r>
    </w:p>
  </w:footnote>
  <w:footnote w:id="124">
    <w:p w:rsidR="00570D3D" w:rsidRPr="007613B2" w:rsidRDefault="00570D3D" w:rsidP="004070B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 отличии, например, от ст.160 УК РФ, регламентирующей ответственность за присвоение и растрату. Применительно к данному виду хищения закон специально предусматривает, что субъектом может быть только лицо, которому имущество вверено. </w:t>
      </w:r>
    </w:p>
  </w:footnote>
  <w:footnote w:id="125">
    <w:p w:rsidR="00570D3D" w:rsidRPr="007613B2" w:rsidRDefault="00570D3D" w:rsidP="004070B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17.</w:t>
      </w:r>
    </w:p>
  </w:footnote>
  <w:footnote w:id="126">
    <w:p w:rsidR="00570D3D" w:rsidRPr="007613B2" w:rsidRDefault="00570D3D" w:rsidP="004070B0">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Постановление президиума Московского городского суда от 10.04.2009 по делу N 44у-109/09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27">
    <w:p w:rsidR="00570D3D" w:rsidRPr="007613B2" w:rsidRDefault="00570D3D">
      <w:pPr>
        <w:pStyle w:val="a3"/>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Определение Верховного Суда РФ от 20.04.2005 N 86-Д04-13</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28">
    <w:p w:rsidR="00570D3D" w:rsidRPr="007613B2" w:rsidRDefault="00570D3D" w:rsidP="007D1555">
      <w:pPr>
        <w:shd w:val="clear" w:color="auto" w:fill="FFFFFF"/>
        <w:spacing w:after="0" w:line="240" w:lineRule="auto"/>
        <w:jc w:val="both"/>
        <w:rPr>
          <w:rFonts w:ascii="Times New Roman" w:eastAsia="Times New Roman" w:hAnsi="Times New Roman" w:cs="Times New Roman"/>
          <w:color w:val="000000"/>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w:t>
      </w:r>
      <w:r w:rsidRPr="007613B2">
        <w:rPr>
          <w:rFonts w:ascii="Times New Roman" w:eastAsia="Times New Roman" w:hAnsi="Times New Roman" w:cs="Times New Roman"/>
          <w:color w:val="000000"/>
          <w:spacing w:val="-20"/>
          <w:sz w:val="20"/>
          <w:szCs w:val="20"/>
          <w:lang w:eastAsia="ru-RU"/>
        </w:rPr>
        <w:t xml:space="preserve">Гражданский кодекс Российской Федерации (часть вторая) [Электронный Ресурс] : </w:t>
      </w:r>
      <w:proofErr w:type="spellStart"/>
      <w:r w:rsidRPr="007613B2">
        <w:rPr>
          <w:rFonts w:ascii="Times New Roman" w:eastAsia="Times New Roman" w:hAnsi="Times New Roman" w:cs="Times New Roman"/>
          <w:color w:val="000000"/>
          <w:spacing w:val="-20"/>
          <w:sz w:val="20"/>
          <w:szCs w:val="20"/>
          <w:lang w:eastAsia="ru-RU"/>
        </w:rPr>
        <w:t>федер</w:t>
      </w:r>
      <w:proofErr w:type="spellEnd"/>
      <w:r w:rsidRPr="007613B2">
        <w:rPr>
          <w:rFonts w:ascii="Times New Roman" w:eastAsia="Times New Roman" w:hAnsi="Times New Roman" w:cs="Times New Roman"/>
          <w:color w:val="000000"/>
          <w:spacing w:val="-20"/>
          <w:sz w:val="20"/>
          <w:szCs w:val="20"/>
          <w:lang w:eastAsia="ru-RU"/>
        </w:rPr>
        <w:t>. закон от 26 января 1996г. № 14-ФЗ</w:t>
      </w:r>
      <w:proofErr w:type="gramStart"/>
      <w:r w:rsidRPr="007613B2">
        <w:rPr>
          <w:rFonts w:ascii="Times New Roman" w:eastAsia="Times New Roman" w:hAnsi="Times New Roman" w:cs="Times New Roman"/>
          <w:color w:val="000000"/>
          <w:spacing w:val="-20"/>
          <w:sz w:val="20"/>
          <w:szCs w:val="20"/>
          <w:lang w:eastAsia="ru-RU"/>
        </w:rPr>
        <w:t xml:space="preserve"> // </w:t>
      </w:r>
      <w:r w:rsidRPr="007613B2">
        <w:rPr>
          <w:rFonts w:ascii="Times New Roman" w:hAnsi="Times New Roman" w:cs="Times New Roman"/>
          <w:color w:val="000000"/>
          <w:spacing w:val="-20"/>
          <w:sz w:val="20"/>
          <w:szCs w:val="20"/>
          <w:shd w:val="clear" w:color="auto" w:fill="FFFFFF"/>
        </w:rPr>
        <w:t>С</w:t>
      </w:r>
      <w:proofErr w:type="gramEnd"/>
      <w:r w:rsidRPr="007613B2">
        <w:rPr>
          <w:rFonts w:ascii="Times New Roman" w:hAnsi="Times New Roman" w:cs="Times New Roman"/>
          <w:color w:val="000000"/>
          <w:spacing w:val="-20"/>
          <w:sz w:val="20"/>
          <w:szCs w:val="20"/>
          <w:shd w:val="clear" w:color="auto" w:fill="FFFFFF"/>
        </w:rPr>
        <w:t>обр. законодательства Рос. Федерации. 1996. № 5. Ст. 410.</w:t>
      </w:r>
      <w:r w:rsidRPr="007613B2">
        <w:rPr>
          <w:rFonts w:ascii="Times New Roman" w:eastAsia="Times New Roman" w:hAnsi="Times New Roman" w:cs="Times New Roman"/>
          <w:color w:val="000000"/>
          <w:spacing w:val="-20"/>
          <w:sz w:val="20"/>
          <w:szCs w:val="20"/>
          <w:lang w:eastAsia="ru-RU"/>
        </w:rPr>
        <w:t xml:space="preserve"> (ред. от 29.06.2015). </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29">
    <w:p w:rsidR="00570D3D" w:rsidRPr="007613B2" w:rsidRDefault="00570D3D" w:rsidP="00D448DE">
      <w:pPr>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Капканов В.И. Уголовная ответственность за самоуправство</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 xml:space="preserve"> Проблемы законодательной регламентации и квалификации </w:t>
      </w:r>
      <w:proofErr w:type="gramStart"/>
      <w:r w:rsidRPr="007613B2">
        <w:rPr>
          <w:rFonts w:ascii="Times New Roman" w:hAnsi="Times New Roman" w:cs="Times New Roman"/>
          <w:spacing w:val="-20"/>
          <w:sz w:val="20"/>
          <w:szCs w:val="20"/>
        </w:rPr>
        <w:t>:</w:t>
      </w:r>
      <w:proofErr w:type="spellStart"/>
      <w:r w:rsidRPr="007613B2">
        <w:rPr>
          <w:rFonts w:ascii="Times New Roman" w:hAnsi="Times New Roman" w:cs="Times New Roman"/>
          <w:spacing w:val="-20"/>
          <w:sz w:val="20"/>
          <w:szCs w:val="20"/>
        </w:rPr>
        <w:t>а</w:t>
      </w:r>
      <w:proofErr w:type="gramEnd"/>
      <w:r w:rsidRPr="007613B2">
        <w:rPr>
          <w:rFonts w:ascii="Times New Roman" w:hAnsi="Times New Roman" w:cs="Times New Roman"/>
          <w:spacing w:val="-20"/>
          <w:sz w:val="20"/>
          <w:szCs w:val="20"/>
        </w:rPr>
        <w:t>втореф</w:t>
      </w:r>
      <w:proofErr w:type="spellEnd"/>
      <w:r w:rsidRPr="007613B2">
        <w:rPr>
          <w:rFonts w:ascii="Times New Roman" w:hAnsi="Times New Roman" w:cs="Times New Roman"/>
          <w:spacing w:val="-20"/>
          <w:sz w:val="20"/>
          <w:szCs w:val="20"/>
        </w:rPr>
        <w:t xml:space="preserve">. </w:t>
      </w:r>
      <w:proofErr w:type="spellStart"/>
      <w:r w:rsidRPr="007613B2">
        <w:rPr>
          <w:rFonts w:ascii="Times New Roman" w:hAnsi="Times New Roman" w:cs="Times New Roman"/>
          <w:spacing w:val="-20"/>
          <w:sz w:val="20"/>
          <w:szCs w:val="20"/>
        </w:rPr>
        <w:t>дис</w:t>
      </w:r>
      <w:proofErr w:type="spellEnd"/>
      <w:r w:rsidRPr="007613B2">
        <w:rPr>
          <w:rFonts w:ascii="Times New Roman" w:hAnsi="Times New Roman" w:cs="Times New Roman"/>
          <w:spacing w:val="-20"/>
          <w:sz w:val="20"/>
          <w:szCs w:val="20"/>
        </w:rPr>
        <w:t xml:space="preserve">. …канд. </w:t>
      </w:r>
      <w:proofErr w:type="spellStart"/>
      <w:r w:rsidRPr="007613B2">
        <w:rPr>
          <w:rFonts w:ascii="Times New Roman" w:hAnsi="Times New Roman" w:cs="Times New Roman"/>
          <w:spacing w:val="-20"/>
          <w:sz w:val="20"/>
          <w:szCs w:val="20"/>
        </w:rPr>
        <w:t>юрид</w:t>
      </w:r>
      <w:proofErr w:type="spellEnd"/>
      <w:r w:rsidRPr="007613B2">
        <w:rPr>
          <w:rFonts w:ascii="Times New Roman" w:hAnsi="Times New Roman" w:cs="Times New Roman"/>
          <w:spacing w:val="-20"/>
          <w:sz w:val="20"/>
          <w:szCs w:val="20"/>
        </w:rPr>
        <w:t>. наук. СПб</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2006. С. 15</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 xml:space="preserve"> Любавина М. А.  Некоторые проблемы квалификации самоуправства. С. 62-63; </w:t>
      </w:r>
      <w:proofErr w:type="spellStart"/>
      <w:r w:rsidRPr="007613B2">
        <w:rPr>
          <w:rFonts w:ascii="Times New Roman" w:hAnsi="Times New Roman" w:cs="Times New Roman"/>
          <w:spacing w:val="-20"/>
          <w:sz w:val="20"/>
          <w:szCs w:val="20"/>
        </w:rPr>
        <w:t>Титенков</w:t>
      </w:r>
      <w:proofErr w:type="spellEnd"/>
      <w:r w:rsidRPr="007613B2">
        <w:rPr>
          <w:rFonts w:ascii="Times New Roman" w:hAnsi="Times New Roman" w:cs="Times New Roman"/>
          <w:spacing w:val="-20"/>
          <w:sz w:val="20"/>
          <w:szCs w:val="20"/>
        </w:rPr>
        <w:t xml:space="preserve"> И.П. Уголовная ответственность за самоуправство: </w:t>
      </w:r>
      <w:proofErr w:type="spellStart"/>
      <w:r w:rsidRPr="007613B2">
        <w:rPr>
          <w:rFonts w:ascii="Times New Roman" w:hAnsi="Times New Roman" w:cs="Times New Roman"/>
          <w:spacing w:val="-20"/>
          <w:sz w:val="20"/>
          <w:szCs w:val="20"/>
        </w:rPr>
        <w:t>автореф</w:t>
      </w:r>
      <w:proofErr w:type="spellEnd"/>
      <w:r w:rsidRPr="007613B2">
        <w:rPr>
          <w:rFonts w:ascii="Times New Roman" w:hAnsi="Times New Roman" w:cs="Times New Roman"/>
          <w:spacing w:val="-20"/>
          <w:sz w:val="20"/>
          <w:szCs w:val="20"/>
        </w:rPr>
        <w:t xml:space="preserve">. </w:t>
      </w:r>
      <w:proofErr w:type="spellStart"/>
      <w:r w:rsidRPr="007613B2">
        <w:rPr>
          <w:rFonts w:ascii="Times New Roman" w:hAnsi="Times New Roman" w:cs="Times New Roman"/>
          <w:spacing w:val="-20"/>
          <w:sz w:val="20"/>
          <w:szCs w:val="20"/>
        </w:rPr>
        <w:t>дис</w:t>
      </w:r>
      <w:proofErr w:type="spellEnd"/>
      <w:r w:rsidRPr="007613B2">
        <w:rPr>
          <w:rFonts w:ascii="Times New Roman" w:hAnsi="Times New Roman" w:cs="Times New Roman"/>
          <w:spacing w:val="-20"/>
          <w:sz w:val="20"/>
          <w:szCs w:val="20"/>
        </w:rPr>
        <w:t xml:space="preserve">. …канд. </w:t>
      </w:r>
      <w:proofErr w:type="spellStart"/>
      <w:r w:rsidRPr="007613B2">
        <w:rPr>
          <w:rFonts w:ascii="Times New Roman" w:hAnsi="Times New Roman" w:cs="Times New Roman"/>
          <w:spacing w:val="-20"/>
          <w:sz w:val="20"/>
          <w:szCs w:val="20"/>
        </w:rPr>
        <w:t>юрид</w:t>
      </w:r>
      <w:proofErr w:type="spellEnd"/>
      <w:r w:rsidRPr="007613B2">
        <w:rPr>
          <w:rFonts w:ascii="Times New Roman" w:hAnsi="Times New Roman" w:cs="Times New Roman"/>
          <w:spacing w:val="-20"/>
          <w:sz w:val="20"/>
          <w:szCs w:val="20"/>
        </w:rPr>
        <w:t>. наук. Красноярск, 2009. С. 17.</w:t>
      </w:r>
    </w:p>
    <w:p w:rsidR="00570D3D" w:rsidRPr="007613B2" w:rsidRDefault="00570D3D" w:rsidP="00D448DE">
      <w:pPr>
        <w:spacing w:after="0" w:line="240" w:lineRule="auto"/>
        <w:jc w:val="both"/>
        <w:rPr>
          <w:rFonts w:ascii="Times New Roman" w:hAnsi="Times New Roman" w:cs="Times New Roman"/>
          <w:spacing w:val="-20"/>
          <w:sz w:val="20"/>
          <w:szCs w:val="20"/>
        </w:rPr>
      </w:pPr>
      <w:r w:rsidRPr="007613B2">
        <w:rPr>
          <w:rFonts w:ascii="Times New Roman" w:hAnsi="Times New Roman" w:cs="Times New Roman"/>
          <w:spacing w:val="-20"/>
          <w:sz w:val="20"/>
          <w:szCs w:val="20"/>
        </w:rPr>
        <w:t xml:space="preserve"> Уголовное право России. Особенная часть</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 xml:space="preserve"> учебник / А. И. Бойцов [и др.] ; под ред. В. Н. </w:t>
      </w:r>
      <w:proofErr w:type="spellStart"/>
      <w:r w:rsidRPr="007613B2">
        <w:rPr>
          <w:rFonts w:ascii="Times New Roman" w:hAnsi="Times New Roman" w:cs="Times New Roman"/>
          <w:spacing w:val="-20"/>
          <w:sz w:val="20"/>
          <w:szCs w:val="20"/>
        </w:rPr>
        <w:t>Бурлакова</w:t>
      </w:r>
      <w:proofErr w:type="spellEnd"/>
      <w:r w:rsidRPr="007613B2">
        <w:rPr>
          <w:rFonts w:ascii="Times New Roman" w:hAnsi="Times New Roman" w:cs="Times New Roman"/>
          <w:spacing w:val="-20"/>
          <w:sz w:val="20"/>
          <w:szCs w:val="20"/>
        </w:rPr>
        <w:t xml:space="preserve"> [и др.] ; </w:t>
      </w:r>
      <w:proofErr w:type="spellStart"/>
      <w:r w:rsidRPr="007613B2">
        <w:rPr>
          <w:rFonts w:ascii="Times New Roman" w:hAnsi="Times New Roman" w:cs="Times New Roman"/>
          <w:spacing w:val="-20"/>
          <w:sz w:val="20"/>
          <w:szCs w:val="20"/>
        </w:rPr>
        <w:t>С.-Петерб</w:t>
      </w:r>
      <w:proofErr w:type="spellEnd"/>
      <w:r w:rsidRPr="007613B2">
        <w:rPr>
          <w:rFonts w:ascii="Times New Roman" w:hAnsi="Times New Roman" w:cs="Times New Roman"/>
          <w:spacing w:val="-20"/>
          <w:sz w:val="20"/>
          <w:szCs w:val="20"/>
        </w:rPr>
        <w:t xml:space="preserve">. </w:t>
      </w:r>
      <w:proofErr w:type="spellStart"/>
      <w:r w:rsidRPr="007613B2">
        <w:rPr>
          <w:rFonts w:ascii="Times New Roman" w:hAnsi="Times New Roman" w:cs="Times New Roman"/>
          <w:spacing w:val="-20"/>
          <w:sz w:val="20"/>
          <w:szCs w:val="20"/>
        </w:rPr>
        <w:t>гос</w:t>
      </w:r>
      <w:proofErr w:type="spellEnd"/>
      <w:r w:rsidRPr="007613B2">
        <w:rPr>
          <w:rFonts w:ascii="Times New Roman" w:hAnsi="Times New Roman" w:cs="Times New Roman"/>
          <w:spacing w:val="-20"/>
          <w:sz w:val="20"/>
          <w:szCs w:val="20"/>
        </w:rPr>
        <w:t xml:space="preserve">. ун-т. -2-е изд., </w:t>
      </w:r>
      <w:proofErr w:type="spellStart"/>
      <w:r w:rsidRPr="007613B2">
        <w:rPr>
          <w:rFonts w:ascii="Times New Roman" w:hAnsi="Times New Roman" w:cs="Times New Roman"/>
          <w:spacing w:val="-20"/>
          <w:sz w:val="20"/>
          <w:szCs w:val="20"/>
        </w:rPr>
        <w:t>перераб</w:t>
      </w:r>
      <w:proofErr w:type="spellEnd"/>
      <w:r w:rsidRPr="007613B2">
        <w:rPr>
          <w:rFonts w:ascii="Times New Roman" w:hAnsi="Times New Roman" w:cs="Times New Roman"/>
          <w:spacing w:val="-20"/>
          <w:sz w:val="20"/>
          <w:szCs w:val="20"/>
        </w:rPr>
        <w:t>. СПб</w:t>
      </w:r>
      <w:proofErr w:type="gramStart"/>
      <w:r w:rsidRPr="007613B2">
        <w:rPr>
          <w:rFonts w:ascii="Times New Roman" w:hAnsi="Times New Roman" w:cs="Times New Roman"/>
          <w:spacing w:val="-20"/>
          <w:sz w:val="20"/>
          <w:szCs w:val="20"/>
        </w:rPr>
        <w:t xml:space="preserve">., </w:t>
      </w:r>
      <w:proofErr w:type="gramEnd"/>
      <w:r w:rsidRPr="007613B2">
        <w:rPr>
          <w:rFonts w:ascii="Times New Roman" w:hAnsi="Times New Roman" w:cs="Times New Roman"/>
          <w:spacing w:val="-20"/>
          <w:sz w:val="20"/>
          <w:szCs w:val="20"/>
        </w:rPr>
        <w:t>2014. С. 705.</w:t>
      </w:r>
    </w:p>
  </w:footnote>
  <w:footnote w:id="130">
    <w:p w:rsidR="00570D3D" w:rsidRPr="007613B2" w:rsidRDefault="00570D3D" w:rsidP="006B28B3">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gramStart"/>
      <w:r w:rsidRPr="007613B2">
        <w:rPr>
          <w:rFonts w:ascii="Times New Roman" w:hAnsi="Times New Roman" w:cs="Times New Roman"/>
          <w:spacing w:val="-20"/>
        </w:rPr>
        <w:t>В частности, рассматривая обоснованность квалификации действий как самоуправство, Судебная коллегия по уголовным делам Московского городского суда обратила внимание, что субъективная сторона данного состава преступления характеризуется виной в виде прямого или косвенного умысла, то есть когда лицо сознает, что действует без разрешения лица, право которого оно нарушает, действует вопреки установленному законом или иным нормативным актам порядку, предвидит возможность или неизбежность причинения</w:t>
      </w:r>
      <w:proofErr w:type="gramEnd"/>
      <w:r w:rsidRPr="007613B2">
        <w:rPr>
          <w:rFonts w:ascii="Times New Roman" w:hAnsi="Times New Roman" w:cs="Times New Roman"/>
          <w:spacing w:val="-20"/>
        </w:rPr>
        <w:t xml:space="preserve"> существенного вреда правам и законным интересам граждан, и желает либо предвидит возможность наступления таких последствий, но не желает, а сознательно их допускает либо </w:t>
      </w:r>
      <w:proofErr w:type="gramStart"/>
      <w:r w:rsidRPr="007613B2">
        <w:rPr>
          <w:rFonts w:ascii="Times New Roman" w:hAnsi="Times New Roman" w:cs="Times New Roman"/>
          <w:spacing w:val="-20"/>
        </w:rPr>
        <w:t>относится</w:t>
      </w:r>
      <w:proofErr w:type="gramEnd"/>
      <w:r w:rsidRPr="007613B2">
        <w:rPr>
          <w:rFonts w:ascii="Times New Roman" w:hAnsi="Times New Roman" w:cs="Times New Roman"/>
          <w:spacing w:val="-20"/>
        </w:rPr>
        <w:t xml:space="preserve"> к ним безразлично. См.: Кассационное определение Московского городского суда от 02.09.2010 по делу N 22-10279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31">
    <w:p w:rsidR="00570D3D" w:rsidRPr="00F76024" w:rsidRDefault="00570D3D" w:rsidP="000C59F1">
      <w:pPr>
        <w:pStyle w:val="ConsPlusNormal"/>
        <w:jc w:val="both"/>
        <w:rPr>
          <w:rFonts w:ascii="Times New Roman" w:hAnsi="Times New Roman" w:cs="Times New Roman"/>
          <w:color w:val="000000"/>
          <w:spacing w:val="-20"/>
          <w:sz w:val="20"/>
          <w:shd w:val="clear" w:color="auto" w:fill="FFFFFF"/>
        </w:rPr>
      </w:pPr>
      <w:r w:rsidRPr="007613B2">
        <w:rPr>
          <w:rStyle w:val="a5"/>
          <w:rFonts w:ascii="Times New Roman" w:hAnsi="Times New Roman" w:cs="Times New Roman"/>
          <w:spacing w:val="-20"/>
          <w:sz w:val="20"/>
        </w:rPr>
        <w:footnoteRef/>
      </w:r>
      <w:r w:rsidRPr="007613B2">
        <w:rPr>
          <w:rFonts w:ascii="Times New Roman" w:hAnsi="Times New Roman" w:cs="Times New Roman"/>
          <w:color w:val="000000"/>
          <w:spacing w:val="-20"/>
          <w:sz w:val="20"/>
        </w:rPr>
        <w:t xml:space="preserve"> Определение Конституционного Суда РФ от 29.09.2015 №1970-О «Об отказе в принятии к рассмотрению жалобы гражданина </w:t>
      </w:r>
      <w:proofErr w:type="spellStart"/>
      <w:r w:rsidRPr="007613B2">
        <w:rPr>
          <w:rFonts w:ascii="Times New Roman" w:hAnsi="Times New Roman" w:cs="Times New Roman"/>
          <w:color w:val="000000"/>
          <w:spacing w:val="-20"/>
          <w:sz w:val="20"/>
        </w:rPr>
        <w:t>Тангиева</w:t>
      </w:r>
      <w:proofErr w:type="spellEnd"/>
      <w:r w:rsidRPr="007613B2">
        <w:rPr>
          <w:rFonts w:ascii="Times New Roman" w:hAnsi="Times New Roman" w:cs="Times New Roman"/>
          <w:color w:val="000000"/>
          <w:spacing w:val="-20"/>
          <w:sz w:val="20"/>
        </w:rPr>
        <w:t xml:space="preserve"> </w:t>
      </w:r>
      <w:proofErr w:type="spellStart"/>
      <w:r w:rsidRPr="007613B2">
        <w:rPr>
          <w:rFonts w:ascii="Times New Roman" w:hAnsi="Times New Roman" w:cs="Times New Roman"/>
          <w:color w:val="000000"/>
          <w:spacing w:val="-20"/>
          <w:sz w:val="20"/>
        </w:rPr>
        <w:t>Бекхана</w:t>
      </w:r>
      <w:proofErr w:type="spellEnd"/>
      <w:r w:rsidRPr="007613B2">
        <w:rPr>
          <w:rFonts w:ascii="Times New Roman" w:hAnsi="Times New Roman" w:cs="Times New Roman"/>
          <w:color w:val="000000"/>
          <w:spacing w:val="-20"/>
          <w:sz w:val="20"/>
        </w:rPr>
        <w:t xml:space="preserve"> </w:t>
      </w:r>
      <w:proofErr w:type="spellStart"/>
      <w:r w:rsidRPr="007613B2">
        <w:rPr>
          <w:rFonts w:ascii="Times New Roman" w:hAnsi="Times New Roman" w:cs="Times New Roman"/>
          <w:color w:val="000000"/>
          <w:spacing w:val="-20"/>
          <w:sz w:val="20"/>
        </w:rPr>
        <w:t>Тавсултановича</w:t>
      </w:r>
      <w:proofErr w:type="spellEnd"/>
      <w:r w:rsidRPr="007613B2">
        <w:rPr>
          <w:rFonts w:ascii="Times New Roman" w:hAnsi="Times New Roman" w:cs="Times New Roman"/>
          <w:color w:val="000000"/>
          <w:spacing w:val="-20"/>
          <w:sz w:val="20"/>
        </w:rPr>
        <w:t xml:space="preserve"> на нарушение его конституционных прав статьей 330 Уголовного кодекса Российской Федерации» [Электронный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w:t>
      </w:r>
      <w:r>
        <w:rPr>
          <w:rFonts w:ascii="Times New Roman" w:hAnsi="Times New Roman" w:cs="Times New Roman"/>
          <w:color w:val="000000"/>
          <w:spacing w:val="-20"/>
          <w:sz w:val="20"/>
          <w:shd w:val="clear" w:color="auto" w:fill="FFFFFF"/>
        </w:rPr>
        <w:t>вовой</w:t>
      </w:r>
      <w:proofErr w:type="spellEnd"/>
      <w:r>
        <w:rPr>
          <w:rFonts w:ascii="Times New Roman" w:hAnsi="Times New Roman" w:cs="Times New Roman"/>
          <w:color w:val="000000"/>
          <w:spacing w:val="-20"/>
          <w:sz w:val="20"/>
          <w:shd w:val="clear" w:color="auto" w:fill="FFFFFF"/>
        </w:rPr>
        <w:t xml:space="preserve"> системы «КонсультантПлюс».</w:t>
      </w:r>
    </w:p>
  </w:footnote>
  <w:footnote w:id="132">
    <w:p w:rsidR="00570D3D" w:rsidRPr="007613B2" w:rsidRDefault="00570D3D" w:rsidP="00370BB8">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Постановление президиума Московского областного суда N 414 от 21.09.2011</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33">
    <w:p w:rsidR="00570D3D" w:rsidRPr="007613B2" w:rsidRDefault="00570D3D" w:rsidP="00E83296">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П.28 </w:t>
      </w:r>
      <w:r w:rsidRPr="007613B2">
        <w:rPr>
          <w:rFonts w:ascii="Times New Roman" w:hAnsi="Times New Roman" w:cs="Times New Roman"/>
          <w:color w:val="000000"/>
          <w:spacing w:val="-20"/>
          <w:sz w:val="20"/>
        </w:rPr>
        <w:t>Постановления Пленума Верховного Суда РФ от 27.12.2007 №51 «О судебной практике по делам о мошенничестве, присвоении и растрате» [Электронный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34">
    <w:p w:rsidR="00570D3D" w:rsidRPr="007613B2" w:rsidRDefault="00570D3D" w:rsidP="009550C4">
      <w:pPr>
        <w:pStyle w:val="a3"/>
        <w:jc w:val="both"/>
        <w:rPr>
          <w:rFonts w:ascii="Times New Roman" w:hAnsi="Times New Roman" w:cs="Times New Roman"/>
          <w:spacing w:val="-20"/>
          <w:sz w:val="28"/>
          <w:szCs w:val="28"/>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Кошкин А.В. Субъективная сторона состава преступления – самоуправства // Трибуна молодых ученых. </w:t>
      </w:r>
      <w:proofErr w:type="spellStart"/>
      <w:r w:rsidRPr="007613B2">
        <w:rPr>
          <w:rFonts w:ascii="Times New Roman" w:hAnsi="Times New Roman" w:cs="Times New Roman"/>
          <w:spacing w:val="-20"/>
        </w:rPr>
        <w:t>Вып</w:t>
      </w:r>
      <w:proofErr w:type="spellEnd"/>
      <w:r w:rsidRPr="007613B2">
        <w:rPr>
          <w:rFonts w:ascii="Times New Roman" w:hAnsi="Times New Roman" w:cs="Times New Roman"/>
          <w:spacing w:val="-20"/>
        </w:rPr>
        <w:t>. 5. 2004. С. 132-133.</w:t>
      </w:r>
    </w:p>
  </w:footnote>
  <w:footnote w:id="135">
    <w:p w:rsidR="00570D3D" w:rsidRPr="007613B2" w:rsidRDefault="00570D3D" w:rsidP="00BE08E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Соколова О.В. О приемах и правилах законодательной техники в ст.330 УК РФ (самоуправство). С. 271</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Сурков И.К. Самоуправство: Уголовно-правовые и криминологические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18.</w:t>
      </w:r>
    </w:p>
  </w:footnote>
  <w:footnote w:id="136">
    <w:p w:rsidR="00570D3D" w:rsidRPr="007613B2" w:rsidRDefault="00570D3D" w:rsidP="00BE08E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17.</w:t>
      </w:r>
    </w:p>
  </w:footnote>
  <w:footnote w:id="137">
    <w:p w:rsidR="00570D3D" w:rsidRPr="007613B2" w:rsidRDefault="00570D3D" w:rsidP="00BE08EA">
      <w:pPr>
        <w:pStyle w:val="a6"/>
        <w:spacing w:after="0" w:line="240" w:lineRule="auto"/>
        <w:ind w:left="0"/>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Фаттахова Л.Ш. Отграничение состава самоуправства от должностных преступлений </w:t>
      </w:r>
      <w:r w:rsidRPr="007613B2">
        <w:rPr>
          <w:rFonts w:ascii="Times New Roman" w:hAnsi="Times New Roman" w:cs="Times New Roman"/>
          <w:spacing w:val="-20"/>
        </w:rPr>
        <w:t>// Вопросы экономики и права. 2014. № 6. С. 50-51.</w:t>
      </w:r>
    </w:p>
  </w:footnote>
  <w:footnote w:id="138">
    <w:p w:rsidR="00570D3D" w:rsidRPr="007613B2" w:rsidRDefault="00570D3D" w:rsidP="00BE08E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14.</w:t>
      </w:r>
    </w:p>
  </w:footnote>
  <w:footnote w:id="139">
    <w:p w:rsidR="00570D3D" w:rsidRPr="007613B2" w:rsidRDefault="00570D3D" w:rsidP="00C8281E">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Апелляционное определение Московского областного суда от 09.07.2013 по делу N 22-4552/2013</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40">
    <w:p w:rsidR="00570D3D" w:rsidRPr="007613B2" w:rsidRDefault="00570D3D" w:rsidP="002567D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 частности, за угрозу убийством, причинение вреда здоровью различной степени тяжести и побоев и т.д.</w:t>
      </w:r>
    </w:p>
  </w:footnote>
  <w:footnote w:id="141">
    <w:p w:rsidR="00570D3D" w:rsidRPr="007613B2" w:rsidRDefault="00570D3D" w:rsidP="004C4ABD">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В частности, судебная коллегия по уголовным делам Московского городского суда признала верной квалификацию по совокупности ч.2 ст.330 УК РФ и п. "</w:t>
      </w:r>
      <w:proofErr w:type="spellStart"/>
      <w:r w:rsidRPr="007613B2">
        <w:rPr>
          <w:rFonts w:ascii="Times New Roman" w:hAnsi="Times New Roman" w:cs="Times New Roman"/>
          <w:spacing w:val="-20"/>
        </w:rPr>
        <w:t>з</w:t>
      </w:r>
      <w:proofErr w:type="spellEnd"/>
      <w:r w:rsidRPr="007613B2">
        <w:rPr>
          <w:rFonts w:ascii="Times New Roman" w:hAnsi="Times New Roman" w:cs="Times New Roman"/>
          <w:spacing w:val="-20"/>
        </w:rPr>
        <w:t xml:space="preserve">" ч. 2 ст. 111 УК РФ действий осужденного про принуждению потерпевшего к исполнению </w:t>
      </w:r>
      <w:proofErr w:type="gramStart"/>
      <w:r w:rsidRPr="007613B2">
        <w:rPr>
          <w:rFonts w:ascii="Times New Roman" w:hAnsi="Times New Roman" w:cs="Times New Roman"/>
          <w:spacing w:val="-20"/>
        </w:rPr>
        <w:t>обязательств</w:t>
      </w:r>
      <w:proofErr w:type="gramEnd"/>
      <w:r w:rsidRPr="007613B2">
        <w:rPr>
          <w:rFonts w:ascii="Times New Roman" w:hAnsi="Times New Roman" w:cs="Times New Roman"/>
          <w:spacing w:val="-20"/>
        </w:rPr>
        <w:t xml:space="preserve"> по выплате заработной платы осужденному, сопровождающиеся применением насилия к потерпевшему и причинением ему, помимо имущественного вреда, телесных повреждений, выразившихся в неизгладимом обезображивании лица. См.: Апелляционное определение Московского городского суда от 17.12.2015 по делу N 10-16694/2015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w:t>
      </w:r>
      <w:r w:rsidRPr="007613B2">
        <w:rPr>
          <w:rFonts w:ascii="Times New Roman" w:hAnsi="Times New Roman" w:cs="Times New Roman"/>
          <w:spacing w:val="-20"/>
        </w:rPr>
        <w:t xml:space="preserve"> Апелляционное определение Верховного Суда РФ от 11.09.2013 N 53-АПУ13-25</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42">
    <w:p w:rsidR="00570D3D" w:rsidRPr="007613B2" w:rsidRDefault="00570D3D" w:rsidP="007B711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Постановление президиума Московского городского суда от 10.04.2009 по делу N 44у-109/09</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43">
    <w:p w:rsidR="00570D3D" w:rsidRPr="007613B2" w:rsidRDefault="00570D3D" w:rsidP="007B7116">
      <w:pPr>
        <w:widowControl w:val="0"/>
        <w:autoSpaceDE w:val="0"/>
        <w:autoSpaceDN w:val="0"/>
        <w:adjustRightInd w:val="0"/>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Апелляционное определение Московского городского суда от 13.04.2015 N 10-4174/2015</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 см. также </w:t>
      </w:r>
      <w:r w:rsidRPr="007613B2">
        <w:rPr>
          <w:rFonts w:ascii="Times New Roman" w:hAnsi="Times New Roman" w:cs="Times New Roman"/>
          <w:spacing w:val="-20"/>
          <w:sz w:val="20"/>
          <w:szCs w:val="20"/>
        </w:rPr>
        <w:t>Определение Верховного Суда РФ от 22.04.2008 N 80-008-18сп</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 </w:t>
      </w:r>
      <w:r w:rsidRPr="007613B2">
        <w:rPr>
          <w:rFonts w:ascii="Times New Roman" w:hAnsi="Times New Roman" w:cs="Times New Roman"/>
          <w:spacing w:val="-20"/>
          <w:sz w:val="20"/>
          <w:szCs w:val="20"/>
        </w:rPr>
        <w:t xml:space="preserve">Апелляционное </w:t>
      </w:r>
      <w:hyperlink r:id="rId3" w:history="1">
        <w:r w:rsidRPr="007613B2">
          <w:rPr>
            <w:rFonts w:ascii="Times New Roman" w:hAnsi="Times New Roman" w:cs="Times New Roman"/>
            <w:spacing w:val="-20"/>
            <w:sz w:val="20"/>
            <w:szCs w:val="20"/>
          </w:rPr>
          <w:t>определение</w:t>
        </w:r>
      </w:hyperlink>
      <w:r w:rsidRPr="007613B2">
        <w:rPr>
          <w:rFonts w:ascii="Times New Roman" w:hAnsi="Times New Roman" w:cs="Times New Roman"/>
          <w:spacing w:val="-20"/>
          <w:sz w:val="20"/>
          <w:szCs w:val="20"/>
        </w:rPr>
        <w:t xml:space="preserve"> Верховного Суда РФ от 28.11.2013 N 81-АПУ13-53сп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44">
    <w:p w:rsidR="00570D3D" w:rsidRPr="007613B2" w:rsidRDefault="00570D3D" w:rsidP="007B711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Кассационное определение Московского городского суда от 12.10.2011 по делу N 22-12998-2011</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45">
    <w:p w:rsidR="00570D3D" w:rsidRPr="007613B2" w:rsidRDefault="00570D3D" w:rsidP="000E6DF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18; Сурков И.К. Самоуправство: Уголовно-правовые и криминологические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С. 19.; </w:t>
      </w:r>
      <w:proofErr w:type="spellStart"/>
      <w:r w:rsidRPr="007613B2">
        <w:rPr>
          <w:rFonts w:ascii="Times New Roman" w:hAnsi="Times New Roman" w:cs="Times New Roman"/>
          <w:spacing w:val="-20"/>
        </w:rPr>
        <w:t>Титенков</w:t>
      </w:r>
      <w:proofErr w:type="spellEnd"/>
      <w:r w:rsidRPr="007613B2">
        <w:rPr>
          <w:rFonts w:ascii="Times New Roman" w:hAnsi="Times New Roman" w:cs="Times New Roman"/>
          <w:spacing w:val="-20"/>
        </w:rPr>
        <w:t xml:space="preserve"> И.П. Уголовная ответственность за самоуправство: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15.</w:t>
      </w:r>
    </w:p>
  </w:footnote>
  <w:footnote w:id="146">
    <w:p w:rsidR="00570D3D" w:rsidRPr="007613B2" w:rsidRDefault="00570D3D" w:rsidP="00C1071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Воробьев В.В., </w:t>
      </w:r>
      <w:proofErr w:type="spellStart"/>
      <w:r w:rsidRPr="007613B2">
        <w:rPr>
          <w:rFonts w:ascii="Times New Roman" w:hAnsi="Times New Roman" w:cs="Times New Roman"/>
          <w:spacing w:val="-20"/>
        </w:rPr>
        <w:t>Можегова</w:t>
      </w:r>
      <w:proofErr w:type="spellEnd"/>
      <w:r w:rsidRPr="007613B2">
        <w:rPr>
          <w:rFonts w:ascii="Times New Roman" w:hAnsi="Times New Roman" w:cs="Times New Roman"/>
          <w:spacing w:val="-20"/>
        </w:rPr>
        <w:t xml:space="preserve"> Л.Г. Состав преступления, предусмотренного ст.330 УК РФ (самоуправство): пути решения теоретических проблем. С. 59; Малинин В., Капканов В. Уголовная ответственность за самоуправство. С. 38; Сапронов Ю.В. Уголовная ответственность за самоуправство. С. 40.</w:t>
      </w:r>
    </w:p>
  </w:footnote>
  <w:footnote w:id="147">
    <w:p w:rsidR="00570D3D" w:rsidRPr="007613B2" w:rsidRDefault="00570D3D" w:rsidP="00BC05B9">
      <w:pPr>
        <w:widowControl w:val="0"/>
        <w:autoSpaceDE w:val="0"/>
        <w:autoSpaceDN w:val="0"/>
        <w:adjustRightInd w:val="0"/>
        <w:spacing w:after="0" w:line="240" w:lineRule="auto"/>
        <w:jc w:val="both"/>
        <w:rPr>
          <w:rFonts w:ascii="Times New Roman" w:hAnsi="Times New Roman" w:cs="Times New Roman"/>
          <w:spacing w:val="-20"/>
          <w:sz w:val="20"/>
          <w:szCs w:val="20"/>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Апелляционное </w:t>
      </w:r>
      <w:hyperlink r:id="rId4" w:history="1">
        <w:r w:rsidRPr="007613B2">
          <w:rPr>
            <w:rFonts w:ascii="Times New Roman" w:hAnsi="Times New Roman" w:cs="Times New Roman"/>
            <w:spacing w:val="-20"/>
            <w:sz w:val="20"/>
            <w:szCs w:val="20"/>
          </w:rPr>
          <w:t>определение</w:t>
        </w:r>
      </w:hyperlink>
      <w:r w:rsidRPr="007613B2">
        <w:rPr>
          <w:rFonts w:ascii="Times New Roman" w:hAnsi="Times New Roman" w:cs="Times New Roman"/>
          <w:spacing w:val="-20"/>
          <w:sz w:val="20"/>
          <w:szCs w:val="20"/>
        </w:rPr>
        <w:t xml:space="preserve"> Верховного Суда РФ от 28.11.2013 N 81-АПУ13-53сп </w:t>
      </w:r>
      <w:r w:rsidRPr="007613B2">
        <w:rPr>
          <w:rFonts w:ascii="Times New Roman" w:eastAsia="Times New Roman" w:hAnsi="Times New Roman" w:cs="Times New Roman"/>
          <w:color w:val="000000"/>
          <w:spacing w:val="-20"/>
          <w:sz w:val="20"/>
          <w:szCs w:val="20"/>
          <w:lang w:eastAsia="ru-RU"/>
        </w:rPr>
        <w:t>[Электронный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48">
    <w:p w:rsidR="00570D3D" w:rsidRPr="007613B2" w:rsidRDefault="00570D3D" w:rsidP="00BC05B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Рассматривалось обоснованность квалификации по </w:t>
      </w:r>
      <w:proofErr w:type="gramStart"/>
      <w:r w:rsidRPr="007613B2">
        <w:rPr>
          <w:rFonts w:ascii="Times New Roman" w:hAnsi="Times New Roman" w:cs="Times New Roman"/>
          <w:spacing w:val="-20"/>
        </w:rPr>
        <w:t>ч</w:t>
      </w:r>
      <w:proofErr w:type="gramEnd"/>
      <w:r w:rsidRPr="007613B2">
        <w:rPr>
          <w:rFonts w:ascii="Times New Roman" w:hAnsi="Times New Roman" w:cs="Times New Roman"/>
          <w:spacing w:val="-20"/>
        </w:rPr>
        <w:t>.2 ст.330 УК РФ ситуации насильственного самоуправства с угрозой применения насилия в отсутствии какого-либо «типичного» (материального) существенного вреда.</w:t>
      </w:r>
    </w:p>
  </w:footnote>
  <w:footnote w:id="149">
    <w:p w:rsidR="00570D3D" w:rsidRPr="007613B2" w:rsidRDefault="00570D3D" w:rsidP="00BC05B9">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Проблемы квалификации самоуправства // Уголовное право. 2013. № 6. С. 65.</w:t>
      </w:r>
    </w:p>
  </w:footnote>
  <w:footnote w:id="150">
    <w:p w:rsidR="00570D3D" w:rsidRPr="007613B2" w:rsidRDefault="00570D3D" w:rsidP="00BD7C6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Там же. С. 68;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С. 19; Воробьев В.В., </w:t>
      </w:r>
      <w:proofErr w:type="spellStart"/>
      <w:r w:rsidRPr="007613B2">
        <w:rPr>
          <w:rFonts w:ascii="Times New Roman" w:hAnsi="Times New Roman" w:cs="Times New Roman"/>
          <w:spacing w:val="-20"/>
        </w:rPr>
        <w:t>Можегова</w:t>
      </w:r>
      <w:proofErr w:type="spellEnd"/>
      <w:r w:rsidRPr="007613B2">
        <w:rPr>
          <w:rFonts w:ascii="Times New Roman" w:hAnsi="Times New Roman" w:cs="Times New Roman"/>
          <w:spacing w:val="-20"/>
        </w:rPr>
        <w:t xml:space="preserve"> Л.Г. Состав преступления, предусмотренного ст.330 УК РФ (самоуправство): пути решения теоретических проблем. С. 59; Сурков И.К. Самоуправство: Уголовно-правовые и криминологические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11.</w:t>
      </w:r>
    </w:p>
  </w:footnote>
  <w:footnote w:id="151">
    <w:p w:rsidR="00570D3D" w:rsidRPr="007613B2" w:rsidRDefault="00570D3D" w:rsidP="003E6725">
      <w:pPr>
        <w:pStyle w:val="a3"/>
        <w:jc w:val="both"/>
        <w:rPr>
          <w:rFonts w:ascii="Times New Roman" w:hAnsi="Times New Roman" w:cs="Times New Roman"/>
          <w:color w:val="000000"/>
          <w:spacing w:val="-20"/>
          <w:shd w:val="clear" w:color="auto" w:fill="FFFFFF"/>
        </w:rPr>
      </w:pPr>
      <w:r w:rsidRPr="007613B2">
        <w:rPr>
          <w:rStyle w:val="a5"/>
          <w:rFonts w:ascii="Times New Roman" w:hAnsi="Times New Roman" w:cs="Times New Roman"/>
          <w:spacing w:val="-20"/>
        </w:rPr>
        <w:footnoteRef/>
      </w:r>
      <w:r w:rsidRPr="007613B2">
        <w:rPr>
          <w:rFonts w:ascii="Times New Roman" w:hAnsi="Times New Roman" w:cs="Times New Roman"/>
          <w:spacing w:val="-20"/>
        </w:rPr>
        <w:t>Апелляционное определение Московского городского суда от 13.04.2015 N 10-4174/2015</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w:t>
      </w:r>
      <w:r w:rsidRPr="007613B2">
        <w:rPr>
          <w:rFonts w:ascii="Times New Roman" w:hAnsi="Times New Roman" w:cs="Times New Roman"/>
          <w:spacing w:val="-20"/>
        </w:rPr>
        <w:t xml:space="preserve"> Определение Верховного Суда РФ от 17.05.2007 N 18-Д07-30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r w:rsidRPr="007613B2">
        <w:rPr>
          <w:rFonts w:ascii="Times New Roman" w:hAnsi="Times New Roman" w:cs="Times New Roman"/>
          <w:spacing w:val="-20"/>
        </w:rPr>
        <w:t xml:space="preserve">Определение Верховного Суда РФ от 22.04.2008 N 80-008-18сп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r w:rsidRPr="007613B2">
        <w:rPr>
          <w:rFonts w:ascii="Times New Roman" w:hAnsi="Times New Roman" w:cs="Times New Roman"/>
          <w:spacing w:val="-20"/>
        </w:rPr>
        <w:t>Постановление президиума Московского городского суда от 10.04.2009 по делу N 44у-109/09</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52">
    <w:p w:rsidR="00570D3D" w:rsidRPr="007613B2" w:rsidRDefault="00570D3D" w:rsidP="003E6725">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Апелляционное определение Московского городского суда от 11.08.2015 по делу N 10-10152/2015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53">
    <w:p w:rsidR="00570D3D" w:rsidRPr="007613B2" w:rsidRDefault="00570D3D" w:rsidP="005D571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 чем, в частности, свидетельствует соотношение санкций рассматриваемых статей: ст.158, 161, 162 и 163 УК РФ предусматривают в санкции основного состава наказание в виде лишения свободы до двух, четырех, восьми и четырех лет соответственно. В то время как самоуправство в </w:t>
      </w:r>
      <w:proofErr w:type="gramStart"/>
      <w:r w:rsidRPr="007613B2">
        <w:rPr>
          <w:rFonts w:ascii="Times New Roman" w:hAnsi="Times New Roman" w:cs="Times New Roman"/>
          <w:spacing w:val="-20"/>
        </w:rPr>
        <w:t>ч</w:t>
      </w:r>
      <w:proofErr w:type="gramEnd"/>
      <w:r w:rsidRPr="007613B2">
        <w:rPr>
          <w:rFonts w:ascii="Times New Roman" w:hAnsi="Times New Roman" w:cs="Times New Roman"/>
          <w:spacing w:val="-20"/>
        </w:rPr>
        <w:t>.1 ст.330 УК РФ лишения свободы в качестве санкции не предусматривает вовсе.</w:t>
      </w:r>
    </w:p>
  </w:footnote>
  <w:footnote w:id="154">
    <w:p w:rsidR="00570D3D" w:rsidRPr="007613B2" w:rsidRDefault="00570D3D" w:rsidP="001817EC">
      <w:pPr>
        <w:spacing w:line="240" w:lineRule="auto"/>
        <w:jc w:val="both"/>
        <w:rPr>
          <w:rFonts w:ascii="Times New Roman" w:eastAsia="Times New Roman" w:hAnsi="Times New Roman" w:cs="Times New Roman"/>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Так, в соответствии с </w:t>
      </w:r>
      <w:proofErr w:type="gramStart"/>
      <w:r w:rsidRPr="007613B2">
        <w:rPr>
          <w:rFonts w:ascii="Times New Roman" w:hAnsi="Times New Roman" w:cs="Times New Roman"/>
          <w:spacing w:val="-20"/>
          <w:sz w:val="20"/>
          <w:szCs w:val="20"/>
        </w:rPr>
        <w:t>ч</w:t>
      </w:r>
      <w:proofErr w:type="gramEnd"/>
      <w:r w:rsidRPr="007613B2">
        <w:rPr>
          <w:rFonts w:ascii="Times New Roman" w:hAnsi="Times New Roman" w:cs="Times New Roman"/>
          <w:spacing w:val="-20"/>
          <w:sz w:val="20"/>
          <w:szCs w:val="20"/>
        </w:rPr>
        <w:t>.1 ст.6 УК РФ н</w:t>
      </w:r>
      <w:r w:rsidRPr="007613B2">
        <w:rPr>
          <w:rFonts w:ascii="Times New Roman" w:eastAsia="Times New Roman" w:hAnsi="Times New Roman" w:cs="Times New Roman"/>
          <w:spacing w:val="-20"/>
          <w:sz w:val="20"/>
          <w:szCs w:val="20"/>
          <w:lang w:eastAsia="ru-RU"/>
        </w:rPr>
        <w:t>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footnote>
  <w:footnote w:id="155">
    <w:p w:rsidR="00570D3D" w:rsidRPr="007613B2" w:rsidRDefault="00570D3D" w:rsidP="000B6DCE">
      <w:pPr>
        <w:pStyle w:val="a3"/>
        <w:jc w:val="both"/>
        <w:rPr>
          <w:rFonts w:ascii="Times New Roman" w:hAnsi="Times New Roman" w:cs="Times New Roman"/>
          <w:bCs/>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Клементьева</w:t>
      </w:r>
      <w:proofErr w:type="spellEnd"/>
      <w:r w:rsidRPr="007613B2">
        <w:rPr>
          <w:rFonts w:ascii="Times New Roman" w:hAnsi="Times New Roman" w:cs="Times New Roman"/>
          <w:spacing w:val="-20"/>
        </w:rPr>
        <w:t xml:space="preserve"> Е.В. Проблемы разграничения вымогательства и самоуправства по российскому уголовному законодательству // Вестник Челябинского государственного университета. 2010. №9 (190). Вып.23. С. 63-66; </w:t>
      </w:r>
      <w:r w:rsidRPr="007613B2">
        <w:rPr>
          <w:rFonts w:ascii="Times New Roman" w:hAnsi="Times New Roman" w:cs="Times New Roman"/>
          <w:bCs/>
          <w:spacing w:val="-20"/>
        </w:rPr>
        <w:t xml:space="preserve">Ларионов А.А., </w:t>
      </w:r>
      <w:proofErr w:type="spellStart"/>
      <w:r w:rsidRPr="007613B2">
        <w:rPr>
          <w:rFonts w:ascii="Times New Roman" w:hAnsi="Times New Roman" w:cs="Times New Roman"/>
          <w:bCs/>
          <w:spacing w:val="-20"/>
        </w:rPr>
        <w:t>Парфиненко</w:t>
      </w:r>
      <w:proofErr w:type="spellEnd"/>
      <w:r w:rsidRPr="007613B2">
        <w:rPr>
          <w:rFonts w:ascii="Times New Roman" w:hAnsi="Times New Roman" w:cs="Times New Roman"/>
          <w:bCs/>
          <w:spacing w:val="-20"/>
        </w:rPr>
        <w:t xml:space="preserve"> И.П. Проблемы отграничения самоуправства от вымогательства // Вестник </w:t>
      </w:r>
      <w:proofErr w:type="spellStart"/>
      <w:r w:rsidRPr="007613B2">
        <w:rPr>
          <w:rFonts w:ascii="Times New Roman" w:hAnsi="Times New Roman" w:cs="Times New Roman"/>
          <w:bCs/>
          <w:spacing w:val="-20"/>
        </w:rPr>
        <w:t>Восточно</w:t>
      </w:r>
      <w:proofErr w:type="spellEnd"/>
      <w:r w:rsidRPr="007613B2">
        <w:rPr>
          <w:rFonts w:ascii="Times New Roman" w:hAnsi="Times New Roman" w:cs="Times New Roman"/>
          <w:bCs/>
          <w:spacing w:val="-20"/>
        </w:rPr>
        <w:t xml:space="preserve"> - Сибирского института МВД России. 2010. №1(52). С. 17-21; Михеева Т.Ю. </w:t>
      </w:r>
      <w:r w:rsidRPr="007613B2">
        <w:rPr>
          <w:rFonts w:ascii="Times New Roman" w:hAnsi="Times New Roman" w:cs="Times New Roman"/>
          <w:spacing w:val="-20"/>
        </w:rPr>
        <w:t>Соотношение самоуправства с хищениями в уголовном законодательстве. С. 44-49;</w:t>
      </w:r>
      <w:r w:rsidRPr="007613B2">
        <w:rPr>
          <w:rFonts w:ascii="Times New Roman" w:hAnsi="Times New Roman" w:cs="Times New Roman"/>
          <w:bCs/>
          <w:spacing w:val="-20"/>
        </w:rPr>
        <w:t xml:space="preserve"> </w:t>
      </w:r>
      <w:r w:rsidRPr="007613B2">
        <w:rPr>
          <w:rFonts w:ascii="Times New Roman" w:hAnsi="Times New Roman" w:cs="Times New Roman"/>
          <w:spacing w:val="-20"/>
        </w:rPr>
        <w:t>Фомин В.А. Отграничение разбоя и вымогательства от самоуправства // Уголовный процесс. 2008. № 10. С. 39 – 46.</w:t>
      </w:r>
    </w:p>
  </w:footnote>
  <w:footnote w:id="156">
    <w:p w:rsidR="00570D3D" w:rsidRPr="007613B2" w:rsidRDefault="00570D3D" w:rsidP="00DC262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 7 </w:t>
      </w:r>
      <w:r w:rsidRPr="007613B2">
        <w:rPr>
          <w:rFonts w:ascii="Times New Roman" w:eastAsia="Times New Roman" w:hAnsi="Times New Roman" w:cs="Times New Roman"/>
          <w:color w:val="000000"/>
          <w:spacing w:val="-20"/>
          <w:lang w:eastAsia="ru-RU"/>
        </w:rPr>
        <w:t>Постановления Пленума Верховного Суда РФ от 27.12.2002 №29 (ред. от 03.03.2015) «О судебной практике по делам о краже, грабеже и разбое»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п. 28 </w:t>
      </w:r>
      <w:r w:rsidRPr="007613B2">
        <w:rPr>
          <w:rFonts w:ascii="Times New Roman" w:eastAsia="Times New Roman" w:hAnsi="Times New Roman" w:cs="Times New Roman"/>
          <w:color w:val="000000"/>
          <w:spacing w:val="-20"/>
          <w:lang w:eastAsia="ru-RU"/>
        </w:rPr>
        <w:t>Постановления Пленума Верховного Суда РФ от 27.12.2007 № 51 «О судебной практике по делам о мошенничестве, присвоении и растрате»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п.13 </w:t>
      </w:r>
      <w:r w:rsidRPr="007613B2">
        <w:rPr>
          <w:rFonts w:ascii="Times New Roman" w:eastAsia="Times New Roman" w:hAnsi="Times New Roman" w:cs="Times New Roman"/>
          <w:color w:val="000000"/>
          <w:spacing w:val="-20"/>
          <w:lang w:eastAsia="ru-RU"/>
        </w:rPr>
        <w:t>Постановления Пленума Верховного Суда РФ от 17.12.2015 № 56 «О судебной практике по делам о вымогательстве (статья 163 Уголовного кодекса Российской Федерации)»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57">
    <w:p w:rsidR="00570D3D" w:rsidRPr="007613B2" w:rsidRDefault="00570D3D" w:rsidP="00DC262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Апелляционное определение Московского городского суда от 18.03.2015 по делу N 10-2812/15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 </w:t>
      </w:r>
      <w:r w:rsidRPr="007613B2">
        <w:rPr>
          <w:rFonts w:ascii="Times New Roman" w:hAnsi="Times New Roman" w:cs="Times New Roman"/>
          <w:spacing w:val="-20"/>
        </w:rPr>
        <w:t xml:space="preserve">Кассационное определение Кемеровского областного суда от 25.10.2012 г.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58">
    <w:p w:rsidR="00570D3D" w:rsidRPr="007613B2" w:rsidRDefault="00570D3D" w:rsidP="00251050">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Апелляционное определение Верховного суда Республики Татарстан 2014 г. по делу N 22-5692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59">
    <w:p w:rsidR="00570D3D" w:rsidRPr="007613B2" w:rsidRDefault="00570D3D" w:rsidP="00B14DE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w:t>
      </w:r>
      <w:r w:rsidRPr="007613B2">
        <w:rPr>
          <w:rFonts w:ascii="Times New Roman" w:hAnsi="Times New Roman" w:cs="Times New Roman"/>
          <w:color w:val="000000"/>
          <w:spacing w:val="-20"/>
          <w:shd w:val="clear" w:color="auto" w:fill="FFFFFF"/>
        </w:rPr>
        <w:t xml:space="preserve">.13 </w:t>
      </w:r>
      <w:r w:rsidRPr="007613B2">
        <w:rPr>
          <w:rFonts w:ascii="Times New Roman" w:eastAsia="Times New Roman" w:hAnsi="Times New Roman" w:cs="Times New Roman"/>
          <w:color w:val="000000"/>
          <w:spacing w:val="-20"/>
          <w:lang w:eastAsia="ru-RU"/>
        </w:rPr>
        <w:t>Постановления Пленума Верховного Суда РФ от 17.12.2015 № 56 «О судебной практике по делам о вымогательстве (ст. 163 УК РФ)»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60">
    <w:p w:rsidR="00570D3D" w:rsidRPr="007613B2" w:rsidRDefault="00570D3D" w:rsidP="00587388">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П.2 </w:t>
      </w:r>
      <w:r w:rsidRPr="007613B2">
        <w:rPr>
          <w:rFonts w:ascii="Times New Roman" w:eastAsia="Times New Roman" w:hAnsi="Times New Roman" w:cs="Times New Roman"/>
          <w:color w:val="000000"/>
          <w:spacing w:val="-20"/>
          <w:lang w:eastAsia="ru-RU"/>
        </w:rPr>
        <w:t>Постановления Пленума Верховного Суда РФ от 17.12.2015 № 56 «О судебной практике по делам о вымогательстве (ст. 163 УК РФ)»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61">
    <w:p w:rsidR="00570D3D" w:rsidRPr="007613B2" w:rsidRDefault="00570D3D" w:rsidP="00587388">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Кассационное определение Кемеровского областного суда от 27.09.2012 г.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62">
    <w:p w:rsidR="00570D3D" w:rsidRPr="007613B2" w:rsidRDefault="00570D3D" w:rsidP="00587388">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 понимании правомерного требования как действительного или предполагаемого права на имущество.</w:t>
      </w:r>
    </w:p>
  </w:footnote>
  <w:footnote w:id="163">
    <w:p w:rsidR="00570D3D" w:rsidRPr="007613B2" w:rsidRDefault="00570D3D" w:rsidP="000610D4">
      <w:pPr>
        <w:pStyle w:val="a3"/>
        <w:jc w:val="both"/>
        <w:rPr>
          <w:rFonts w:ascii="Times New Roman" w:hAnsi="Times New Roman" w:cs="Times New Roman"/>
          <w:bCs/>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r w:rsidRPr="007613B2">
        <w:rPr>
          <w:rFonts w:ascii="Times New Roman" w:hAnsi="Times New Roman" w:cs="Times New Roman"/>
          <w:bCs/>
          <w:spacing w:val="-20"/>
        </w:rPr>
        <w:t xml:space="preserve">Ларионов А.А., </w:t>
      </w:r>
      <w:proofErr w:type="spellStart"/>
      <w:r w:rsidRPr="007613B2">
        <w:rPr>
          <w:rFonts w:ascii="Times New Roman" w:hAnsi="Times New Roman" w:cs="Times New Roman"/>
          <w:bCs/>
          <w:spacing w:val="-20"/>
        </w:rPr>
        <w:t>Парфиненко</w:t>
      </w:r>
      <w:proofErr w:type="spellEnd"/>
      <w:r w:rsidRPr="007613B2">
        <w:rPr>
          <w:rFonts w:ascii="Times New Roman" w:hAnsi="Times New Roman" w:cs="Times New Roman"/>
          <w:bCs/>
          <w:spacing w:val="-20"/>
        </w:rPr>
        <w:t xml:space="preserve"> И.П. Проблемы отграничения самоуправства от вымогательства. С. 18; </w:t>
      </w:r>
      <w:proofErr w:type="spellStart"/>
      <w:r w:rsidRPr="007613B2">
        <w:rPr>
          <w:rFonts w:ascii="Times New Roman" w:hAnsi="Times New Roman" w:cs="Times New Roman"/>
          <w:spacing w:val="-20"/>
        </w:rPr>
        <w:t>Саруханян</w:t>
      </w:r>
      <w:proofErr w:type="spellEnd"/>
      <w:r w:rsidRPr="007613B2">
        <w:rPr>
          <w:rFonts w:ascii="Times New Roman" w:hAnsi="Times New Roman" w:cs="Times New Roman"/>
          <w:spacing w:val="-20"/>
        </w:rPr>
        <w:t xml:space="preserve"> А. Уголовная ответственность за самоуправство. С. 50; Фомин В.А. Отграничение разбоя и вымогательства от самоуправства. С. 41.</w:t>
      </w:r>
    </w:p>
  </w:footnote>
  <w:footnote w:id="164">
    <w:p w:rsidR="00570D3D" w:rsidRPr="007613B2" w:rsidRDefault="00570D3D" w:rsidP="00587388">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Кассационное определение Московского городского суда от 12.10.2011 по делу N 22-12998-2011</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65">
    <w:p w:rsidR="00570D3D" w:rsidRPr="007613B2" w:rsidRDefault="00570D3D" w:rsidP="009F660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С. 19; </w:t>
      </w:r>
      <w:r w:rsidRPr="007613B2">
        <w:rPr>
          <w:rFonts w:ascii="Times New Roman" w:hAnsi="Times New Roman" w:cs="Times New Roman"/>
          <w:bCs/>
          <w:spacing w:val="-20"/>
        </w:rPr>
        <w:t xml:space="preserve">Ларионов А.А., </w:t>
      </w:r>
      <w:proofErr w:type="spellStart"/>
      <w:r w:rsidRPr="007613B2">
        <w:rPr>
          <w:rFonts w:ascii="Times New Roman" w:hAnsi="Times New Roman" w:cs="Times New Roman"/>
          <w:bCs/>
          <w:spacing w:val="-20"/>
        </w:rPr>
        <w:t>Парфиненко</w:t>
      </w:r>
      <w:proofErr w:type="spellEnd"/>
      <w:r w:rsidRPr="007613B2">
        <w:rPr>
          <w:rFonts w:ascii="Times New Roman" w:hAnsi="Times New Roman" w:cs="Times New Roman"/>
          <w:bCs/>
          <w:spacing w:val="-20"/>
        </w:rPr>
        <w:t xml:space="preserve"> И.П. Проблемы отграничения самоуправства от вымогательства. С. 20.</w:t>
      </w:r>
    </w:p>
  </w:footnote>
  <w:footnote w:id="166">
    <w:p w:rsidR="00570D3D" w:rsidRPr="007613B2" w:rsidRDefault="00570D3D" w:rsidP="009F660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21.</w:t>
      </w:r>
    </w:p>
  </w:footnote>
  <w:footnote w:id="167">
    <w:p w:rsidR="00570D3D" w:rsidRPr="007613B2" w:rsidRDefault="00570D3D" w:rsidP="0068272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С. 21; </w:t>
      </w:r>
      <w:proofErr w:type="spellStart"/>
      <w:r w:rsidRPr="007613B2">
        <w:rPr>
          <w:rFonts w:ascii="Times New Roman" w:hAnsi="Times New Roman" w:cs="Times New Roman"/>
          <w:spacing w:val="-20"/>
        </w:rPr>
        <w:t>Чернышов</w:t>
      </w:r>
      <w:proofErr w:type="spellEnd"/>
      <w:r w:rsidRPr="007613B2">
        <w:rPr>
          <w:rFonts w:ascii="Times New Roman" w:hAnsi="Times New Roman" w:cs="Times New Roman"/>
          <w:spacing w:val="-20"/>
        </w:rPr>
        <w:t xml:space="preserve"> А.Н. К вопросу об отграничении уголовно наказуемого самоуправства от иных преступлений, административных проступков и </w:t>
      </w:r>
      <w:proofErr w:type="gramStart"/>
      <w:r w:rsidRPr="007613B2">
        <w:rPr>
          <w:rFonts w:ascii="Times New Roman" w:hAnsi="Times New Roman" w:cs="Times New Roman"/>
          <w:spacing w:val="-20"/>
        </w:rPr>
        <w:t>самозащиты</w:t>
      </w:r>
      <w:proofErr w:type="gramEnd"/>
      <w:r w:rsidRPr="007613B2">
        <w:rPr>
          <w:rFonts w:ascii="Times New Roman" w:hAnsi="Times New Roman" w:cs="Times New Roman"/>
          <w:spacing w:val="-20"/>
        </w:rPr>
        <w:t xml:space="preserve"> гражданских прав //Современные проблемы государства и права. 2003. С. 295.</w:t>
      </w:r>
    </w:p>
  </w:footnote>
  <w:footnote w:id="168">
    <w:p w:rsidR="00570D3D" w:rsidRPr="007613B2" w:rsidRDefault="00570D3D" w:rsidP="008C6DC6">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22.</w:t>
      </w:r>
    </w:p>
  </w:footnote>
  <w:footnote w:id="169">
    <w:p w:rsidR="00570D3D" w:rsidRPr="007613B2" w:rsidRDefault="00570D3D" w:rsidP="00713A1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 частности, ст.151, 330, 393-395 ГК РФ (часть 1).</w:t>
      </w:r>
    </w:p>
  </w:footnote>
  <w:footnote w:id="170">
    <w:p w:rsidR="00570D3D" w:rsidRPr="007613B2" w:rsidRDefault="00570D3D" w:rsidP="00713A1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xml:space="preserve">. наук. С. 18; </w:t>
      </w:r>
      <w:r w:rsidRPr="007613B2">
        <w:rPr>
          <w:rFonts w:ascii="Times New Roman" w:hAnsi="Times New Roman" w:cs="Times New Roman"/>
          <w:bCs/>
          <w:spacing w:val="-20"/>
        </w:rPr>
        <w:t xml:space="preserve">Ларионов А.А., </w:t>
      </w:r>
      <w:proofErr w:type="spellStart"/>
      <w:r w:rsidRPr="007613B2">
        <w:rPr>
          <w:rFonts w:ascii="Times New Roman" w:hAnsi="Times New Roman" w:cs="Times New Roman"/>
          <w:bCs/>
          <w:spacing w:val="-20"/>
        </w:rPr>
        <w:t>Парфиненко</w:t>
      </w:r>
      <w:proofErr w:type="spellEnd"/>
      <w:r w:rsidRPr="007613B2">
        <w:rPr>
          <w:rFonts w:ascii="Times New Roman" w:hAnsi="Times New Roman" w:cs="Times New Roman"/>
          <w:bCs/>
          <w:spacing w:val="-20"/>
        </w:rPr>
        <w:t xml:space="preserve"> И.П. Проблемы отграничения самоуправства от вымогательства. С. 19.</w:t>
      </w:r>
    </w:p>
  </w:footnote>
  <w:footnote w:id="171">
    <w:p w:rsidR="00570D3D" w:rsidRPr="007613B2" w:rsidRDefault="00570D3D" w:rsidP="008B2CA5">
      <w:pPr>
        <w:pStyle w:val="ConsPlusNormal"/>
        <w:jc w:val="both"/>
        <w:outlineLvl w:val="1"/>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П. 2.2. </w:t>
      </w:r>
      <w:r w:rsidRPr="007613B2">
        <w:rPr>
          <w:rFonts w:ascii="Times New Roman" w:hAnsi="Times New Roman" w:cs="Times New Roman"/>
          <w:color w:val="000000"/>
          <w:spacing w:val="-20"/>
          <w:sz w:val="20"/>
        </w:rPr>
        <w:t>Справки Московского городского суда от 15.06.2007 «О результатах обобщения работы надзорной инстанции Московского городского суда по уголовным делам за 2005 год» [Электронный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72">
    <w:p w:rsidR="00570D3D" w:rsidRPr="007613B2" w:rsidRDefault="00570D3D" w:rsidP="0036149F">
      <w:pPr>
        <w:pStyle w:val="ConsPlusNormal"/>
        <w:jc w:val="both"/>
        <w:outlineLvl w:val="1"/>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Обзор кассационной практики Верховного суда Республики Коми по уголовным делам за март 2007 г. (дело N 22-616)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 см. также </w:t>
      </w:r>
      <w:r w:rsidRPr="007613B2">
        <w:rPr>
          <w:rFonts w:ascii="Times New Roman" w:hAnsi="Times New Roman" w:cs="Times New Roman"/>
          <w:spacing w:val="-20"/>
          <w:sz w:val="20"/>
        </w:rPr>
        <w:t>Постановление Президиума Московского городского суда от 06.12.2013 по делу N 44у-339/13</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73">
    <w:p w:rsidR="00570D3D" w:rsidRPr="00DA4921" w:rsidRDefault="00570D3D" w:rsidP="00BB68DF">
      <w:pPr>
        <w:pStyle w:val="a3"/>
        <w:jc w:val="both"/>
        <w:rPr>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теоретические и правоприменительные аспекты</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Саратов, 2012. С. 15; Ванеев С.У. Уголовная ответственность за самоуправство по законодательству РФ</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17</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 :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19.</w:t>
      </w:r>
    </w:p>
  </w:footnote>
  <w:footnote w:id="174">
    <w:p w:rsidR="00570D3D" w:rsidRPr="007613B2" w:rsidRDefault="00570D3D" w:rsidP="00AD22E9">
      <w:pPr>
        <w:shd w:val="clear" w:color="auto" w:fill="FFFFFF"/>
        <w:spacing w:after="0" w:line="240" w:lineRule="auto"/>
        <w:jc w:val="both"/>
        <w:rPr>
          <w:rFonts w:ascii="Times New Roman" w:hAnsi="Times New Roman" w:cs="Times New Roman"/>
          <w:color w:val="000000"/>
          <w:spacing w:val="-20"/>
          <w:sz w:val="20"/>
          <w:szCs w:val="20"/>
          <w:shd w:val="clear" w:color="auto" w:fill="FFFFFF"/>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П. 7 </w:t>
      </w:r>
      <w:r w:rsidRPr="007613B2">
        <w:rPr>
          <w:rFonts w:ascii="Times New Roman" w:eastAsia="Times New Roman" w:hAnsi="Times New Roman" w:cs="Times New Roman"/>
          <w:color w:val="000000"/>
          <w:spacing w:val="-20"/>
          <w:sz w:val="20"/>
          <w:szCs w:val="20"/>
          <w:lang w:eastAsia="ru-RU"/>
        </w:rPr>
        <w:t>Постановления Пленума Верховного Суда РФ от 27.12.2002 №29 (ред. от 03.03.2015) «О судебной практике по делам о краже, грабеже и разбое» [Электронный ресурс].</w:t>
      </w:r>
      <w:r w:rsidRPr="007613B2">
        <w:rPr>
          <w:rFonts w:ascii="Times New Roman" w:hAnsi="Times New Roman" w:cs="Times New Roman"/>
          <w:color w:val="000000"/>
          <w:spacing w:val="-20"/>
          <w:sz w:val="20"/>
          <w:szCs w:val="20"/>
          <w:shd w:val="clear" w:color="auto" w:fill="FFFFFF"/>
        </w:rPr>
        <w:t xml:space="preserve"> Доступ из </w:t>
      </w:r>
      <w:proofErr w:type="spellStart"/>
      <w:r w:rsidRPr="007613B2">
        <w:rPr>
          <w:rFonts w:ascii="Times New Roman" w:hAnsi="Times New Roman" w:cs="Times New Roman"/>
          <w:color w:val="000000"/>
          <w:spacing w:val="-20"/>
          <w:sz w:val="20"/>
          <w:szCs w:val="20"/>
          <w:shd w:val="clear" w:color="auto" w:fill="FFFFFF"/>
        </w:rPr>
        <w:t>справ</w:t>
      </w:r>
      <w:proofErr w:type="gramStart"/>
      <w:r w:rsidRPr="007613B2">
        <w:rPr>
          <w:rFonts w:ascii="Times New Roman" w:hAnsi="Times New Roman" w:cs="Times New Roman"/>
          <w:color w:val="000000"/>
          <w:spacing w:val="-20"/>
          <w:sz w:val="20"/>
          <w:szCs w:val="20"/>
          <w:shd w:val="clear" w:color="auto" w:fill="FFFFFF"/>
        </w:rPr>
        <w:t>.-</w:t>
      </w:r>
      <w:proofErr w:type="gramEnd"/>
      <w:r w:rsidRPr="007613B2">
        <w:rPr>
          <w:rFonts w:ascii="Times New Roman" w:hAnsi="Times New Roman" w:cs="Times New Roman"/>
          <w:color w:val="000000"/>
          <w:spacing w:val="-20"/>
          <w:sz w:val="20"/>
          <w:szCs w:val="20"/>
          <w:shd w:val="clear" w:color="auto" w:fill="FFFFFF"/>
        </w:rPr>
        <w:t>правовой</w:t>
      </w:r>
      <w:proofErr w:type="spellEnd"/>
      <w:r w:rsidRPr="007613B2">
        <w:rPr>
          <w:rFonts w:ascii="Times New Roman" w:hAnsi="Times New Roman" w:cs="Times New Roman"/>
          <w:color w:val="000000"/>
          <w:spacing w:val="-20"/>
          <w:sz w:val="20"/>
          <w:szCs w:val="20"/>
          <w:shd w:val="clear" w:color="auto" w:fill="FFFFFF"/>
        </w:rPr>
        <w:t xml:space="preserve"> системы «КонсультантПлюс».</w:t>
      </w:r>
    </w:p>
  </w:footnote>
  <w:footnote w:id="175">
    <w:p w:rsidR="00570D3D" w:rsidRPr="007613B2" w:rsidRDefault="00570D3D" w:rsidP="007808AB">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color w:val="000000"/>
          <w:spacing w:val="-20"/>
          <w:shd w:val="clear" w:color="auto" w:fill="FFFFFF"/>
        </w:rPr>
        <w:t xml:space="preserve">П. 28 </w:t>
      </w:r>
      <w:r w:rsidRPr="007613B2">
        <w:rPr>
          <w:rFonts w:ascii="Times New Roman" w:eastAsia="Times New Roman" w:hAnsi="Times New Roman" w:cs="Times New Roman"/>
          <w:color w:val="000000"/>
          <w:spacing w:val="-20"/>
          <w:lang w:eastAsia="ru-RU"/>
        </w:rPr>
        <w:t>Постановления Пленума Верховного Суда РФ от 27.12.2007 № 51 «О судебной практике по делам о мошенничестве, присвоении и растрате» [Электронный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76">
    <w:p w:rsidR="00570D3D" w:rsidRPr="007613B2" w:rsidRDefault="00570D3D" w:rsidP="00517B75">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Апелляционное определение Московского городского суда от 10.12.2014 по делу N 10-16243/14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 </w:t>
      </w:r>
      <w:r w:rsidRPr="007613B2">
        <w:rPr>
          <w:rFonts w:ascii="Times New Roman" w:hAnsi="Times New Roman" w:cs="Times New Roman"/>
          <w:spacing w:val="-20"/>
        </w:rPr>
        <w:t xml:space="preserve">Кассационное определение Московского городского суда от 24.12.2012 по делу N 22-17029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w:t>
      </w:r>
      <w:r w:rsidRPr="007613B2">
        <w:rPr>
          <w:rFonts w:ascii="Times New Roman" w:hAnsi="Times New Roman" w:cs="Times New Roman"/>
          <w:spacing w:val="-20"/>
        </w:rPr>
        <w:t>Постановление Президиума Московского городского суда от 06.12.2013 по делу N 44у-339/13</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r w:rsidRPr="007613B2">
        <w:rPr>
          <w:rFonts w:ascii="Times New Roman" w:hAnsi="Times New Roman" w:cs="Times New Roman"/>
          <w:spacing w:val="-20"/>
        </w:rPr>
        <w:t xml:space="preserve">Апелляционное определение Московского городского суда от 25.08.2014 по делу N 10-10985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77">
    <w:p w:rsidR="00570D3D" w:rsidRPr="007613B2" w:rsidRDefault="00570D3D" w:rsidP="00B03DDA">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Информационное письмо Судебной коллегии по уголовным делам Верховного суда Республики Хакасия от 22.01.2003 N 20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w:t>
      </w:r>
      <w:r>
        <w:rPr>
          <w:rFonts w:ascii="Times New Roman" w:hAnsi="Times New Roman" w:cs="Times New Roman"/>
          <w:color w:val="000000"/>
          <w:spacing w:val="-20"/>
          <w:shd w:val="clear" w:color="auto" w:fill="FFFFFF"/>
        </w:rPr>
        <w:t xml:space="preserve"> </w:t>
      </w:r>
      <w:r w:rsidRPr="007613B2">
        <w:rPr>
          <w:rFonts w:ascii="Times New Roman" w:hAnsi="Times New Roman" w:cs="Times New Roman"/>
          <w:color w:val="000000"/>
          <w:spacing w:val="-20"/>
          <w:shd w:val="clear" w:color="auto" w:fill="FFFFFF"/>
        </w:rPr>
        <w:t xml:space="preserve"> </w:t>
      </w:r>
      <w:r w:rsidRPr="007613B2">
        <w:rPr>
          <w:rFonts w:ascii="Times New Roman" w:hAnsi="Times New Roman" w:cs="Times New Roman"/>
          <w:spacing w:val="-20"/>
        </w:rPr>
        <w:t xml:space="preserve">Обзор кассационной и надзорной практики судебной </w:t>
      </w:r>
      <w:r>
        <w:rPr>
          <w:rFonts w:ascii="Times New Roman" w:hAnsi="Times New Roman" w:cs="Times New Roman"/>
          <w:spacing w:val="-20"/>
        </w:rPr>
        <w:t xml:space="preserve"> </w:t>
      </w:r>
      <w:r w:rsidRPr="007613B2">
        <w:rPr>
          <w:rFonts w:ascii="Times New Roman" w:hAnsi="Times New Roman" w:cs="Times New Roman"/>
          <w:spacing w:val="-20"/>
        </w:rPr>
        <w:t xml:space="preserve">коллегии по уголовным делам Красноярского краевого суда за 2005 год (извлечение) от 01.02.2006г.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78">
    <w:p w:rsidR="00570D3D" w:rsidRPr="007613B2" w:rsidRDefault="00570D3D" w:rsidP="00D26A7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Артюшкина</w:t>
      </w:r>
      <w:proofErr w:type="spellEnd"/>
      <w:r w:rsidRPr="007613B2">
        <w:rPr>
          <w:rFonts w:ascii="Times New Roman" w:hAnsi="Times New Roman" w:cs="Times New Roman"/>
          <w:spacing w:val="-20"/>
        </w:rPr>
        <w:t xml:space="preserve"> С.В. Самоуправство: </w:t>
      </w:r>
      <w:proofErr w:type="gramStart"/>
      <w:r w:rsidRPr="007613B2">
        <w:rPr>
          <w:rFonts w:ascii="Times New Roman" w:hAnsi="Times New Roman" w:cs="Times New Roman"/>
          <w:spacing w:val="-20"/>
        </w:rPr>
        <w:t>родовой</w:t>
      </w:r>
      <w:proofErr w:type="gramEnd"/>
      <w:r w:rsidRPr="007613B2">
        <w:rPr>
          <w:rFonts w:ascii="Times New Roman" w:hAnsi="Times New Roman" w:cs="Times New Roman"/>
          <w:spacing w:val="-20"/>
        </w:rPr>
        <w:t xml:space="preserve"> и видовой. С. 58-59;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27 с.</w:t>
      </w:r>
    </w:p>
  </w:footnote>
  <w:footnote w:id="179">
    <w:p w:rsidR="00570D3D" w:rsidRPr="007613B2" w:rsidRDefault="00570D3D" w:rsidP="00D26A7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10.</w:t>
      </w:r>
    </w:p>
  </w:footnote>
  <w:footnote w:id="180">
    <w:p w:rsidR="00570D3D" w:rsidRPr="007613B2" w:rsidRDefault="00570D3D" w:rsidP="00D26A71">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См. примечание 1 к ст.285 УК РФ</w:t>
      </w:r>
      <w:r>
        <w:rPr>
          <w:rFonts w:ascii="Times New Roman" w:hAnsi="Times New Roman" w:cs="Times New Roman"/>
          <w:spacing w:val="-20"/>
        </w:rPr>
        <w:t>.</w:t>
      </w:r>
    </w:p>
  </w:footnote>
  <w:footnote w:id="181">
    <w:p w:rsidR="00570D3D" w:rsidRPr="007613B2" w:rsidRDefault="00570D3D" w:rsidP="00D26A71">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 2А Информационного письма Судебной коллегии по уголовным делам Верховного суда Республики Хакасия от 07.07.2005 N 10/14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82">
    <w:p w:rsidR="00570D3D" w:rsidRPr="007613B2" w:rsidRDefault="00570D3D" w:rsidP="009401BF">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Постановление Президиума Челябинского областного суда от 02.06.2004 по делу N 44у-2004-180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83">
    <w:p w:rsidR="00570D3D" w:rsidRPr="007613B2" w:rsidRDefault="00570D3D" w:rsidP="009401B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Витман</w:t>
      </w:r>
      <w:proofErr w:type="spellEnd"/>
      <w:r w:rsidRPr="007613B2">
        <w:rPr>
          <w:rFonts w:ascii="Times New Roman" w:hAnsi="Times New Roman" w:cs="Times New Roman"/>
          <w:spacing w:val="-20"/>
        </w:rPr>
        <w:t xml:space="preserve"> Е.В. Самоуправство: проблемы квалификации</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7.</w:t>
      </w:r>
    </w:p>
  </w:footnote>
  <w:footnote w:id="184">
    <w:p w:rsidR="00570D3D" w:rsidRPr="007613B2" w:rsidRDefault="00570D3D" w:rsidP="009401B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Статья предусматривала ответственность за </w:t>
      </w:r>
      <w:r w:rsidRPr="007613B2">
        <w:rPr>
          <w:rFonts w:ascii="Times New Roman" w:hAnsi="Times New Roman" w:cs="Times New Roman"/>
          <w:bCs/>
          <w:color w:val="22272F"/>
          <w:spacing w:val="-20"/>
          <w:shd w:val="clear" w:color="auto" w:fill="FFFFFF"/>
        </w:rPr>
        <w:t>самовольное присвоение звания или власти должностного лица</w:t>
      </w:r>
    </w:p>
  </w:footnote>
  <w:footnote w:id="185">
    <w:p w:rsidR="00570D3D" w:rsidRPr="007613B2" w:rsidRDefault="00570D3D" w:rsidP="00FF5FDC">
      <w:pPr>
        <w:spacing w:after="0" w:line="240" w:lineRule="auto"/>
        <w:jc w:val="both"/>
        <w:rPr>
          <w:rFonts w:ascii="Times New Roman" w:eastAsia="Times New Roman" w:hAnsi="Times New Roman" w:cs="Times New Roman"/>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Так, основные составы ст.203 и ст.286 УК РФ предусматривают в качестве санкций лишение свободы до двух лет с лишением права </w:t>
      </w:r>
      <w:r w:rsidRPr="007613B2">
        <w:rPr>
          <w:rFonts w:ascii="Times New Roman" w:eastAsia="Times New Roman" w:hAnsi="Times New Roman" w:cs="Times New Roman"/>
          <w:spacing w:val="-20"/>
          <w:sz w:val="20"/>
          <w:szCs w:val="20"/>
          <w:lang w:eastAsia="ru-RU"/>
        </w:rPr>
        <w:t xml:space="preserve">занимать определенные должности или заниматься определенной деятельностью на срок до двух лет и лишение свободы сроком до четырех лет соответственно. В то время как </w:t>
      </w:r>
      <w:proofErr w:type="gramStart"/>
      <w:r w:rsidRPr="007613B2">
        <w:rPr>
          <w:rFonts w:ascii="Times New Roman" w:eastAsia="Times New Roman" w:hAnsi="Times New Roman" w:cs="Times New Roman"/>
          <w:spacing w:val="-20"/>
          <w:sz w:val="20"/>
          <w:szCs w:val="20"/>
          <w:lang w:eastAsia="ru-RU"/>
        </w:rPr>
        <w:t>ч</w:t>
      </w:r>
      <w:proofErr w:type="gramEnd"/>
      <w:r w:rsidRPr="007613B2">
        <w:rPr>
          <w:rFonts w:ascii="Times New Roman" w:eastAsia="Times New Roman" w:hAnsi="Times New Roman" w:cs="Times New Roman"/>
          <w:spacing w:val="-20"/>
          <w:sz w:val="20"/>
          <w:szCs w:val="20"/>
          <w:lang w:eastAsia="ru-RU"/>
        </w:rPr>
        <w:t xml:space="preserve">.1 ст.330 УК РФ не предусматривает в качестве санкции лишение свободы в принципе. </w:t>
      </w:r>
    </w:p>
  </w:footnote>
  <w:footnote w:id="186">
    <w:p w:rsidR="00570D3D" w:rsidRPr="007613B2" w:rsidRDefault="00570D3D" w:rsidP="00FF5FD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Соколова О.В. Самоуправство </w:t>
      </w:r>
      <w:proofErr w:type="gramStart"/>
      <w:r w:rsidRPr="007613B2">
        <w:rPr>
          <w:rFonts w:ascii="Times New Roman" w:hAnsi="Times New Roman" w:cs="Times New Roman"/>
          <w:spacing w:val="-20"/>
        </w:rPr>
        <w:t>:У</w:t>
      </w:r>
      <w:proofErr w:type="gramEnd"/>
      <w:r w:rsidRPr="007613B2">
        <w:rPr>
          <w:rFonts w:ascii="Times New Roman" w:hAnsi="Times New Roman" w:cs="Times New Roman"/>
          <w:spacing w:val="-20"/>
        </w:rPr>
        <w:t xml:space="preserve">головная характеристика : </w:t>
      </w:r>
      <w:proofErr w:type="spellStart"/>
      <w:r w:rsidRPr="007613B2">
        <w:rPr>
          <w:rFonts w:ascii="Times New Roman" w:hAnsi="Times New Roman" w:cs="Times New Roman"/>
          <w:spacing w:val="-20"/>
        </w:rPr>
        <w:t>автореф</w:t>
      </w:r>
      <w:proofErr w:type="spellEnd"/>
      <w:r w:rsidRPr="007613B2">
        <w:rPr>
          <w:rFonts w:ascii="Times New Roman" w:hAnsi="Times New Roman" w:cs="Times New Roman"/>
          <w:spacing w:val="-20"/>
        </w:rPr>
        <w:t xml:space="preserve">. </w:t>
      </w:r>
      <w:proofErr w:type="spellStart"/>
      <w:r w:rsidRPr="007613B2">
        <w:rPr>
          <w:rFonts w:ascii="Times New Roman" w:hAnsi="Times New Roman" w:cs="Times New Roman"/>
          <w:spacing w:val="-20"/>
        </w:rPr>
        <w:t>дис</w:t>
      </w:r>
      <w:proofErr w:type="spellEnd"/>
      <w:r w:rsidRPr="007613B2">
        <w:rPr>
          <w:rFonts w:ascii="Times New Roman" w:hAnsi="Times New Roman" w:cs="Times New Roman"/>
          <w:spacing w:val="-20"/>
        </w:rPr>
        <w:t xml:space="preserve">. …канд. </w:t>
      </w:r>
      <w:proofErr w:type="spellStart"/>
      <w:r w:rsidRPr="007613B2">
        <w:rPr>
          <w:rFonts w:ascii="Times New Roman" w:hAnsi="Times New Roman" w:cs="Times New Roman"/>
          <w:spacing w:val="-20"/>
        </w:rPr>
        <w:t>юрид</w:t>
      </w:r>
      <w:proofErr w:type="spellEnd"/>
      <w:r w:rsidRPr="007613B2">
        <w:rPr>
          <w:rFonts w:ascii="Times New Roman" w:hAnsi="Times New Roman" w:cs="Times New Roman"/>
          <w:spacing w:val="-20"/>
        </w:rPr>
        <w:t>. наук. С. 8.</w:t>
      </w:r>
    </w:p>
  </w:footnote>
  <w:footnote w:id="187">
    <w:p w:rsidR="00570D3D" w:rsidRPr="007613B2" w:rsidRDefault="00570D3D" w:rsidP="00FF5FDC">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Комиссаров В. Захват заложника: стремление к наживе или преступление от безысходности? // Законность. 1999. №3. С.21</w:t>
      </w:r>
      <w:proofErr w:type="gramStart"/>
      <w:r w:rsidRPr="007613B2">
        <w:rPr>
          <w:rFonts w:ascii="Times New Roman" w:hAnsi="Times New Roman" w:cs="Times New Roman"/>
          <w:spacing w:val="-20"/>
        </w:rPr>
        <w:t xml:space="preserve"> ;</w:t>
      </w:r>
      <w:proofErr w:type="gramEnd"/>
      <w:r w:rsidRPr="007613B2">
        <w:rPr>
          <w:rFonts w:ascii="Times New Roman" w:hAnsi="Times New Roman" w:cs="Times New Roman"/>
          <w:spacing w:val="-20"/>
        </w:rPr>
        <w:t xml:space="preserve"> Соколова О.В. О приемах и правилах законодательной техники в ст.330 УК РФ (самоуправство). С. 267.</w:t>
      </w:r>
    </w:p>
  </w:footnote>
  <w:footnote w:id="188">
    <w:p w:rsidR="00570D3D" w:rsidRPr="007613B2" w:rsidRDefault="00570D3D" w:rsidP="00FF5FDC">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w:t>
      </w:r>
      <w:r w:rsidRPr="007613B2">
        <w:rPr>
          <w:rFonts w:ascii="Times New Roman" w:eastAsia="Times New Roman" w:hAnsi="Times New Roman" w:cs="Times New Roman"/>
          <w:spacing w:val="-20"/>
          <w:lang w:eastAsia="ru-RU"/>
        </w:rPr>
        <w:t xml:space="preserve">Скобликов П. А. Самоуправство при решении имущественных споров: вопросы уголовно-правового противодействия // </w:t>
      </w:r>
      <w:r w:rsidRPr="007613B2">
        <w:rPr>
          <w:rFonts w:ascii="Times New Roman" w:hAnsi="Times New Roman" w:cs="Times New Roman"/>
          <w:spacing w:val="-20"/>
        </w:rPr>
        <w:t>Правоведение. 2000. № 3. С. 178.</w:t>
      </w:r>
    </w:p>
  </w:footnote>
  <w:footnote w:id="189">
    <w:p w:rsidR="00570D3D" w:rsidRPr="006E1BE1" w:rsidRDefault="00570D3D" w:rsidP="006E1BE1">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Обзор кассационной практики по уголовным делам Верховного Суда Чувашской Республики за 1 квартал 2009 года (Кассационное дело N 22-29)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 </w:t>
      </w:r>
      <w:r w:rsidRPr="007613B2">
        <w:rPr>
          <w:rFonts w:ascii="Times New Roman" w:hAnsi="Times New Roman" w:cs="Times New Roman"/>
          <w:spacing w:val="-20"/>
          <w:sz w:val="20"/>
        </w:rPr>
        <w:t xml:space="preserve">Определение Верховного Суда РФ от 02.03.2011 N 11-Д10-38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 </w:t>
      </w:r>
      <w:r w:rsidRPr="007613B2">
        <w:rPr>
          <w:rFonts w:ascii="Times New Roman" w:hAnsi="Times New Roman" w:cs="Times New Roman"/>
          <w:spacing w:val="-20"/>
          <w:sz w:val="20"/>
        </w:rPr>
        <w:t>Постановление президиума Московского городского суда от 27.11.2009 по делу N 44у-376/09</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90">
    <w:p w:rsidR="00570D3D" w:rsidRPr="007613B2" w:rsidRDefault="00570D3D" w:rsidP="004028E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Постановление президиума Московского городского суда от 27.11.2009 по делу N 44у-376/09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 w:id="191">
    <w:p w:rsidR="00570D3D" w:rsidRPr="007613B2" w:rsidRDefault="00570D3D" w:rsidP="004028EF">
      <w:pPr>
        <w:pStyle w:val="ConsPlusNormal"/>
        <w:jc w:val="both"/>
        <w:outlineLvl w:val="1"/>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Обзор кассационной практики Верховного суда Республики Коми по уголовным делам за октябрь 2004 г. (дело N 22-1044)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92">
    <w:p w:rsidR="00570D3D" w:rsidRPr="007613B2" w:rsidRDefault="00570D3D" w:rsidP="004028EF">
      <w:pPr>
        <w:pStyle w:val="a3"/>
        <w:jc w:val="both"/>
        <w:rPr>
          <w:rFonts w:ascii="Times New Roman" w:hAnsi="Times New Roman" w:cs="Times New Roman"/>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Щербаков А. Самоуправство. С. 75.</w:t>
      </w:r>
    </w:p>
  </w:footnote>
  <w:footnote w:id="193">
    <w:p w:rsidR="00570D3D" w:rsidRPr="007613B2" w:rsidRDefault="00570D3D" w:rsidP="00CF2B07">
      <w:pPr>
        <w:spacing w:after="0" w:line="240" w:lineRule="auto"/>
        <w:jc w:val="both"/>
        <w:rPr>
          <w:rFonts w:ascii="Times New Roman" w:eastAsia="Times New Roman" w:hAnsi="Times New Roman" w:cs="Times New Roman"/>
          <w:spacing w:val="-20"/>
          <w:sz w:val="20"/>
          <w:szCs w:val="20"/>
          <w:lang w:eastAsia="ru-RU"/>
        </w:rPr>
      </w:pPr>
      <w:r w:rsidRPr="007613B2">
        <w:rPr>
          <w:rStyle w:val="a5"/>
          <w:rFonts w:ascii="Times New Roman" w:hAnsi="Times New Roman" w:cs="Times New Roman"/>
          <w:spacing w:val="-20"/>
          <w:sz w:val="20"/>
          <w:szCs w:val="20"/>
        </w:rPr>
        <w:footnoteRef/>
      </w:r>
      <w:r w:rsidRPr="007613B2">
        <w:rPr>
          <w:rFonts w:ascii="Times New Roman" w:hAnsi="Times New Roman" w:cs="Times New Roman"/>
          <w:spacing w:val="-20"/>
          <w:sz w:val="20"/>
          <w:szCs w:val="20"/>
        </w:rPr>
        <w:t xml:space="preserve"> В соответствии со ст.153 ГК РФ </w:t>
      </w:r>
      <w:r w:rsidRPr="007613B2">
        <w:rPr>
          <w:rFonts w:ascii="Times New Roman" w:eastAsia="Times New Roman" w:hAnsi="Times New Roman" w:cs="Times New Roman"/>
          <w:spacing w:val="-20"/>
          <w:sz w:val="20"/>
          <w:szCs w:val="20"/>
          <w:lang w:eastAsia="ru-RU"/>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footnote>
  <w:footnote w:id="194">
    <w:p w:rsidR="00570D3D" w:rsidRPr="007613B2" w:rsidRDefault="00570D3D" w:rsidP="0090581A">
      <w:pPr>
        <w:pStyle w:val="ConsPlusNormal"/>
        <w:jc w:val="both"/>
        <w:rPr>
          <w:rFonts w:ascii="Times New Roman" w:hAnsi="Times New Roman" w:cs="Times New Roman"/>
          <w:spacing w:val="-20"/>
          <w:sz w:val="20"/>
        </w:rPr>
      </w:pPr>
      <w:r w:rsidRPr="007613B2">
        <w:rPr>
          <w:rStyle w:val="a5"/>
          <w:rFonts w:ascii="Times New Roman" w:hAnsi="Times New Roman" w:cs="Times New Roman"/>
          <w:spacing w:val="-20"/>
          <w:sz w:val="20"/>
        </w:rPr>
        <w:footnoteRef/>
      </w:r>
      <w:r w:rsidRPr="007613B2">
        <w:rPr>
          <w:rFonts w:ascii="Times New Roman" w:hAnsi="Times New Roman" w:cs="Times New Roman"/>
          <w:spacing w:val="-20"/>
          <w:sz w:val="20"/>
        </w:rPr>
        <w:t xml:space="preserve"> Постановление президиума Московского областного суда N 414 от 21.09.2011 </w:t>
      </w:r>
      <w:r w:rsidRPr="007613B2">
        <w:rPr>
          <w:rFonts w:ascii="Times New Roman" w:hAnsi="Times New Roman" w:cs="Times New Roman"/>
          <w:color w:val="000000"/>
          <w:spacing w:val="-20"/>
          <w:sz w:val="20"/>
        </w:rPr>
        <w:t>[Электронный ресурс].</w:t>
      </w:r>
      <w:r w:rsidRPr="007613B2">
        <w:rPr>
          <w:rFonts w:ascii="Times New Roman" w:hAnsi="Times New Roman" w:cs="Times New Roman"/>
          <w:color w:val="000000"/>
          <w:spacing w:val="-20"/>
          <w:sz w:val="20"/>
          <w:shd w:val="clear" w:color="auto" w:fill="FFFFFF"/>
        </w:rPr>
        <w:t xml:space="preserve"> Доступ из </w:t>
      </w:r>
      <w:proofErr w:type="spellStart"/>
      <w:r w:rsidRPr="007613B2">
        <w:rPr>
          <w:rFonts w:ascii="Times New Roman" w:hAnsi="Times New Roman" w:cs="Times New Roman"/>
          <w:color w:val="000000"/>
          <w:spacing w:val="-20"/>
          <w:sz w:val="20"/>
          <w:shd w:val="clear" w:color="auto" w:fill="FFFFFF"/>
        </w:rPr>
        <w:t>справ</w:t>
      </w:r>
      <w:proofErr w:type="gramStart"/>
      <w:r w:rsidRPr="007613B2">
        <w:rPr>
          <w:rFonts w:ascii="Times New Roman" w:hAnsi="Times New Roman" w:cs="Times New Roman"/>
          <w:color w:val="000000"/>
          <w:spacing w:val="-20"/>
          <w:sz w:val="20"/>
          <w:shd w:val="clear" w:color="auto" w:fill="FFFFFF"/>
        </w:rPr>
        <w:t>.-</w:t>
      </w:r>
      <w:proofErr w:type="gramEnd"/>
      <w:r w:rsidRPr="007613B2">
        <w:rPr>
          <w:rFonts w:ascii="Times New Roman" w:hAnsi="Times New Roman" w:cs="Times New Roman"/>
          <w:color w:val="000000"/>
          <w:spacing w:val="-20"/>
          <w:sz w:val="20"/>
          <w:shd w:val="clear" w:color="auto" w:fill="FFFFFF"/>
        </w:rPr>
        <w:t>правовой</w:t>
      </w:r>
      <w:proofErr w:type="spellEnd"/>
      <w:r w:rsidRPr="007613B2">
        <w:rPr>
          <w:rFonts w:ascii="Times New Roman" w:hAnsi="Times New Roman" w:cs="Times New Roman"/>
          <w:color w:val="000000"/>
          <w:spacing w:val="-20"/>
          <w:sz w:val="20"/>
          <w:shd w:val="clear" w:color="auto" w:fill="FFFFFF"/>
        </w:rPr>
        <w:t xml:space="preserve"> системы «КонсультантПлюс».</w:t>
      </w:r>
    </w:p>
  </w:footnote>
  <w:footnote w:id="195">
    <w:p w:rsidR="00570D3D" w:rsidRPr="007613B2" w:rsidRDefault="00570D3D" w:rsidP="0090581A">
      <w:pPr>
        <w:pStyle w:val="a3"/>
        <w:jc w:val="both"/>
        <w:rPr>
          <w:spacing w:val="-20"/>
        </w:rPr>
      </w:pPr>
      <w:r w:rsidRPr="007613B2">
        <w:rPr>
          <w:rStyle w:val="a5"/>
          <w:rFonts w:ascii="Times New Roman" w:hAnsi="Times New Roman" w:cs="Times New Roman"/>
          <w:spacing w:val="-20"/>
        </w:rPr>
        <w:footnoteRef/>
      </w:r>
      <w:r w:rsidRPr="007613B2">
        <w:rPr>
          <w:rFonts w:ascii="Times New Roman" w:hAnsi="Times New Roman" w:cs="Times New Roman"/>
          <w:spacing w:val="-20"/>
        </w:rPr>
        <w:t xml:space="preserve"> Определение Верховного Суда РФ от 06.09.2004 N 35-Д04-18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 см. также </w:t>
      </w:r>
      <w:r w:rsidRPr="007613B2">
        <w:rPr>
          <w:rFonts w:ascii="Times New Roman" w:hAnsi="Times New Roman" w:cs="Times New Roman"/>
          <w:spacing w:val="-20"/>
        </w:rPr>
        <w:t xml:space="preserve">Определение Верховного Суда РФ от 10.07.2007 N 58-007-22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r w:rsidRPr="007613B2">
        <w:rPr>
          <w:rFonts w:ascii="Times New Roman" w:hAnsi="Times New Roman" w:cs="Times New Roman"/>
          <w:spacing w:val="-20"/>
        </w:rPr>
        <w:t xml:space="preserve"> Определение Московского городского суда от 04.07.2011 по делу N 22-9714 </w:t>
      </w:r>
      <w:r w:rsidRPr="007613B2">
        <w:rPr>
          <w:rFonts w:ascii="Times New Roman" w:eastAsia="Times New Roman" w:hAnsi="Times New Roman" w:cs="Times New Roman"/>
          <w:color w:val="000000"/>
          <w:spacing w:val="-20"/>
          <w:lang w:eastAsia="ru-RU"/>
        </w:rPr>
        <w:t>[Электронный ресурс].</w:t>
      </w:r>
      <w:r w:rsidRPr="007613B2">
        <w:rPr>
          <w:rFonts w:ascii="Times New Roman" w:hAnsi="Times New Roman" w:cs="Times New Roman"/>
          <w:color w:val="000000"/>
          <w:spacing w:val="-20"/>
          <w:shd w:val="clear" w:color="auto" w:fill="FFFFFF"/>
        </w:rPr>
        <w:t xml:space="preserve"> Доступ из </w:t>
      </w:r>
      <w:proofErr w:type="spellStart"/>
      <w:r w:rsidRPr="007613B2">
        <w:rPr>
          <w:rFonts w:ascii="Times New Roman" w:hAnsi="Times New Roman" w:cs="Times New Roman"/>
          <w:color w:val="000000"/>
          <w:spacing w:val="-20"/>
          <w:shd w:val="clear" w:color="auto" w:fill="FFFFFF"/>
        </w:rPr>
        <w:t>справ</w:t>
      </w:r>
      <w:proofErr w:type="gramStart"/>
      <w:r w:rsidRPr="007613B2">
        <w:rPr>
          <w:rFonts w:ascii="Times New Roman" w:hAnsi="Times New Roman" w:cs="Times New Roman"/>
          <w:color w:val="000000"/>
          <w:spacing w:val="-20"/>
          <w:shd w:val="clear" w:color="auto" w:fill="FFFFFF"/>
        </w:rPr>
        <w:t>.-</w:t>
      </w:r>
      <w:proofErr w:type="gramEnd"/>
      <w:r w:rsidRPr="007613B2">
        <w:rPr>
          <w:rFonts w:ascii="Times New Roman" w:hAnsi="Times New Roman" w:cs="Times New Roman"/>
          <w:color w:val="000000"/>
          <w:spacing w:val="-20"/>
          <w:shd w:val="clear" w:color="auto" w:fill="FFFFFF"/>
        </w:rPr>
        <w:t>правовой</w:t>
      </w:r>
      <w:proofErr w:type="spellEnd"/>
      <w:r w:rsidRPr="007613B2">
        <w:rPr>
          <w:rFonts w:ascii="Times New Roman" w:hAnsi="Times New Roman" w:cs="Times New Roman"/>
          <w:color w:val="000000"/>
          <w:spacing w:val="-20"/>
          <w:shd w:val="clear" w:color="auto" w:fill="FFFFFF"/>
        </w:rPr>
        <w:t xml:space="preserve"> системы «КонсультантПлюс».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CBB"/>
    <w:multiLevelType w:val="hybridMultilevel"/>
    <w:tmpl w:val="AB94D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085311"/>
    <w:multiLevelType w:val="multilevel"/>
    <w:tmpl w:val="9E4086A6"/>
    <w:lvl w:ilvl="0">
      <w:start w:val="3"/>
      <w:numFmt w:val="decimal"/>
      <w:lvlText w:val="%1."/>
      <w:lvlJc w:val="left"/>
      <w:pPr>
        <w:ind w:left="72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D9339C"/>
    <w:multiLevelType w:val="multilevel"/>
    <w:tmpl w:val="507E6474"/>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555F62A2"/>
    <w:multiLevelType w:val="hybridMultilevel"/>
    <w:tmpl w:val="9C98DA38"/>
    <w:lvl w:ilvl="0" w:tplc="F5DCC4D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35CC7"/>
    <w:multiLevelType w:val="multilevel"/>
    <w:tmpl w:val="EEC492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672C4E81"/>
    <w:multiLevelType w:val="hybridMultilevel"/>
    <w:tmpl w:val="6A8277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D5394"/>
    <w:multiLevelType w:val="multilevel"/>
    <w:tmpl w:val="84042A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011135F"/>
    <w:multiLevelType w:val="multilevel"/>
    <w:tmpl w:val="AB6E4EF0"/>
    <w:lvl w:ilvl="0">
      <w:start w:val="1"/>
      <w:numFmt w:val="decimal"/>
      <w:lvlText w:val="%1."/>
      <w:lvlJc w:val="left"/>
      <w:pPr>
        <w:ind w:left="72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69CE"/>
    <w:rsid w:val="000009C8"/>
    <w:rsid w:val="00000EAF"/>
    <w:rsid w:val="00001CE5"/>
    <w:rsid w:val="000020CD"/>
    <w:rsid w:val="000023F2"/>
    <w:rsid w:val="00002793"/>
    <w:rsid w:val="00002863"/>
    <w:rsid w:val="000029C1"/>
    <w:rsid w:val="0000315F"/>
    <w:rsid w:val="00003F98"/>
    <w:rsid w:val="000044DA"/>
    <w:rsid w:val="000045F6"/>
    <w:rsid w:val="00004878"/>
    <w:rsid w:val="0000494F"/>
    <w:rsid w:val="000049F2"/>
    <w:rsid w:val="00004A63"/>
    <w:rsid w:val="00004FA4"/>
    <w:rsid w:val="00005230"/>
    <w:rsid w:val="000053C9"/>
    <w:rsid w:val="00005BEA"/>
    <w:rsid w:val="0000634A"/>
    <w:rsid w:val="000063E8"/>
    <w:rsid w:val="00006456"/>
    <w:rsid w:val="00006527"/>
    <w:rsid w:val="000065AA"/>
    <w:rsid w:val="00006DBD"/>
    <w:rsid w:val="0000713D"/>
    <w:rsid w:val="000072C4"/>
    <w:rsid w:val="00007F2F"/>
    <w:rsid w:val="0001081B"/>
    <w:rsid w:val="0001082F"/>
    <w:rsid w:val="00010834"/>
    <w:rsid w:val="00010FB6"/>
    <w:rsid w:val="00010FFA"/>
    <w:rsid w:val="00011195"/>
    <w:rsid w:val="00011319"/>
    <w:rsid w:val="000113EA"/>
    <w:rsid w:val="000118C9"/>
    <w:rsid w:val="00011953"/>
    <w:rsid w:val="00011DB6"/>
    <w:rsid w:val="00011DEC"/>
    <w:rsid w:val="00012C37"/>
    <w:rsid w:val="000131D7"/>
    <w:rsid w:val="00013345"/>
    <w:rsid w:val="00013637"/>
    <w:rsid w:val="00013B3B"/>
    <w:rsid w:val="00013ECF"/>
    <w:rsid w:val="000144E1"/>
    <w:rsid w:val="00015393"/>
    <w:rsid w:val="0001592F"/>
    <w:rsid w:val="00015E40"/>
    <w:rsid w:val="00016194"/>
    <w:rsid w:val="0001651A"/>
    <w:rsid w:val="00016AA5"/>
    <w:rsid w:val="00016B9D"/>
    <w:rsid w:val="00016DF2"/>
    <w:rsid w:val="00017632"/>
    <w:rsid w:val="00017894"/>
    <w:rsid w:val="000178F1"/>
    <w:rsid w:val="0002078A"/>
    <w:rsid w:val="000207C9"/>
    <w:rsid w:val="0002101B"/>
    <w:rsid w:val="0002175C"/>
    <w:rsid w:val="00021BD5"/>
    <w:rsid w:val="00022330"/>
    <w:rsid w:val="00022FAC"/>
    <w:rsid w:val="00023897"/>
    <w:rsid w:val="00023F34"/>
    <w:rsid w:val="00024448"/>
    <w:rsid w:val="00024B50"/>
    <w:rsid w:val="00024CB6"/>
    <w:rsid w:val="00024F3A"/>
    <w:rsid w:val="00025CCD"/>
    <w:rsid w:val="00025EF9"/>
    <w:rsid w:val="0002634E"/>
    <w:rsid w:val="00027130"/>
    <w:rsid w:val="00027388"/>
    <w:rsid w:val="000275E3"/>
    <w:rsid w:val="0002790E"/>
    <w:rsid w:val="00027A6D"/>
    <w:rsid w:val="00027A8B"/>
    <w:rsid w:val="00030042"/>
    <w:rsid w:val="0003080A"/>
    <w:rsid w:val="00030E7D"/>
    <w:rsid w:val="0003116C"/>
    <w:rsid w:val="000313E1"/>
    <w:rsid w:val="00031525"/>
    <w:rsid w:val="000316CA"/>
    <w:rsid w:val="00031735"/>
    <w:rsid w:val="0003177B"/>
    <w:rsid w:val="00031799"/>
    <w:rsid w:val="000319E4"/>
    <w:rsid w:val="00031AF9"/>
    <w:rsid w:val="00032063"/>
    <w:rsid w:val="000325A5"/>
    <w:rsid w:val="0003274D"/>
    <w:rsid w:val="00032DF0"/>
    <w:rsid w:val="0003342F"/>
    <w:rsid w:val="000334CE"/>
    <w:rsid w:val="000336BE"/>
    <w:rsid w:val="00033C76"/>
    <w:rsid w:val="00034001"/>
    <w:rsid w:val="00034078"/>
    <w:rsid w:val="0003407A"/>
    <w:rsid w:val="00034295"/>
    <w:rsid w:val="00034773"/>
    <w:rsid w:val="00034813"/>
    <w:rsid w:val="00034D8D"/>
    <w:rsid w:val="00035261"/>
    <w:rsid w:val="00035474"/>
    <w:rsid w:val="0003584D"/>
    <w:rsid w:val="000359D7"/>
    <w:rsid w:val="0003605A"/>
    <w:rsid w:val="000367A0"/>
    <w:rsid w:val="00036CD7"/>
    <w:rsid w:val="00036D83"/>
    <w:rsid w:val="00036DCB"/>
    <w:rsid w:val="00036EAB"/>
    <w:rsid w:val="00036F4B"/>
    <w:rsid w:val="00037613"/>
    <w:rsid w:val="00037725"/>
    <w:rsid w:val="00037A13"/>
    <w:rsid w:val="000401D6"/>
    <w:rsid w:val="00040355"/>
    <w:rsid w:val="0004075F"/>
    <w:rsid w:val="00040812"/>
    <w:rsid w:val="00040BB3"/>
    <w:rsid w:val="00042076"/>
    <w:rsid w:val="00042400"/>
    <w:rsid w:val="00042E5C"/>
    <w:rsid w:val="00043045"/>
    <w:rsid w:val="000441B0"/>
    <w:rsid w:val="00044269"/>
    <w:rsid w:val="000445DD"/>
    <w:rsid w:val="00044F7E"/>
    <w:rsid w:val="00045964"/>
    <w:rsid w:val="000464CE"/>
    <w:rsid w:val="00046591"/>
    <w:rsid w:val="00046653"/>
    <w:rsid w:val="00046769"/>
    <w:rsid w:val="000471D7"/>
    <w:rsid w:val="000475D9"/>
    <w:rsid w:val="00047935"/>
    <w:rsid w:val="00047A58"/>
    <w:rsid w:val="00050105"/>
    <w:rsid w:val="00050107"/>
    <w:rsid w:val="00050487"/>
    <w:rsid w:val="00050D3A"/>
    <w:rsid w:val="00051132"/>
    <w:rsid w:val="000516A7"/>
    <w:rsid w:val="00051CB0"/>
    <w:rsid w:val="00051CE9"/>
    <w:rsid w:val="0005213E"/>
    <w:rsid w:val="000533A3"/>
    <w:rsid w:val="00054000"/>
    <w:rsid w:val="000541B1"/>
    <w:rsid w:val="000541D0"/>
    <w:rsid w:val="000543DF"/>
    <w:rsid w:val="00054602"/>
    <w:rsid w:val="00055373"/>
    <w:rsid w:val="0005543C"/>
    <w:rsid w:val="0005549F"/>
    <w:rsid w:val="0005579B"/>
    <w:rsid w:val="000558AB"/>
    <w:rsid w:val="0005681F"/>
    <w:rsid w:val="00056E5E"/>
    <w:rsid w:val="00056FE8"/>
    <w:rsid w:val="00057470"/>
    <w:rsid w:val="00057699"/>
    <w:rsid w:val="0005773D"/>
    <w:rsid w:val="00060323"/>
    <w:rsid w:val="000610D4"/>
    <w:rsid w:val="000611E9"/>
    <w:rsid w:val="0006187C"/>
    <w:rsid w:val="00061DC4"/>
    <w:rsid w:val="00061EF5"/>
    <w:rsid w:val="000621B1"/>
    <w:rsid w:val="00062343"/>
    <w:rsid w:val="00062371"/>
    <w:rsid w:val="000628F9"/>
    <w:rsid w:val="00062A13"/>
    <w:rsid w:val="00062FFD"/>
    <w:rsid w:val="0006341B"/>
    <w:rsid w:val="00063F22"/>
    <w:rsid w:val="00063FB0"/>
    <w:rsid w:val="00063FD4"/>
    <w:rsid w:val="00064306"/>
    <w:rsid w:val="0006482D"/>
    <w:rsid w:val="00064BC4"/>
    <w:rsid w:val="00064CD9"/>
    <w:rsid w:val="00064E6E"/>
    <w:rsid w:val="00064F4B"/>
    <w:rsid w:val="000650AE"/>
    <w:rsid w:val="000658C5"/>
    <w:rsid w:val="00065EE7"/>
    <w:rsid w:val="00065EEB"/>
    <w:rsid w:val="00066334"/>
    <w:rsid w:val="00066789"/>
    <w:rsid w:val="00066AEA"/>
    <w:rsid w:val="00066FA4"/>
    <w:rsid w:val="0006704C"/>
    <w:rsid w:val="000677CA"/>
    <w:rsid w:val="0007012A"/>
    <w:rsid w:val="0007059A"/>
    <w:rsid w:val="00070A58"/>
    <w:rsid w:val="00070BBB"/>
    <w:rsid w:val="00070DA7"/>
    <w:rsid w:val="000710FD"/>
    <w:rsid w:val="00071258"/>
    <w:rsid w:val="00071308"/>
    <w:rsid w:val="000718AC"/>
    <w:rsid w:val="000719D7"/>
    <w:rsid w:val="00071BB7"/>
    <w:rsid w:val="000728E6"/>
    <w:rsid w:val="00072D02"/>
    <w:rsid w:val="000735AD"/>
    <w:rsid w:val="00074184"/>
    <w:rsid w:val="0007451B"/>
    <w:rsid w:val="000747BC"/>
    <w:rsid w:val="000748D7"/>
    <w:rsid w:val="00074AD3"/>
    <w:rsid w:val="00074DBB"/>
    <w:rsid w:val="00074FEF"/>
    <w:rsid w:val="00075003"/>
    <w:rsid w:val="000752B8"/>
    <w:rsid w:val="00075D2F"/>
    <w:rsid w:val="00075D7D"/>
    <w:rsid w:val="00075E39"/>
    <w:rsid w:val="00075EDF"/>
    <w:rsid w:val="00076636"/>
    <w:rsid w:val="0007666E"/>
    <w:rsid w:val="0007690E"/>
    <w:rsid w:val="00076D64"/>
    <w:rsid w:val="00076D72"/>
    <w:rsid w:val="00076E2D"/>
    <w:rsid w:val="00077545"/>
    <w:rsid w:val="000775BE"/>
    <w:rsid w:val="00077613"/>
    <w:rsid w:val="00077669"/>
    <w:rsid w:val="000777E1"/>
    <w:rsid w:val="00077E51"/>
    <w:rsid w:val="00077F0B"/>
    <w:rsid w:val="00080384"/>
    <w:rsid w:val="00080625"/>
    <w:rsid w:val="00080B8C"/>
    <w:rsid w:val="00080E94"/>
    <w:rsid w:val="000818FC"/>
    <w:rsid w:val="00081A93"/>
    <w:rsid w:val="00081B20"/>
    <w:rsid w:val="00081C75"/>
    <w:rsid w:val="000822C1"/>
    <w:rsid w:val="00082503"/>
    <w:rsid w:val="0008285B"/>
    <w:rsid w:val="00082B48"/>
    <w:rsid w:val="00082C2C"/>
    <w:rsid w:val="000833DE"/>
    <w:rsid w:val="0008386E"/>
    <w:rsid w:val="00083EDB"/>
    <w:rsid w:val="000841D2"/>
    <w:rsid w:val="000843CD"/>
    <w:rsid w:val="000851ED"/>
    <w:rsid w:val="00085268"/>
    <w:rsid w:val="00085F88"/>
    <w:rsid w:val="00086135"/>
    <w:rsid w:val="000867B8"/>
    <w:rsid w:val="0008696B"/>
    <w:rsid w:val="00086A9D"/>
    <w:rsid w:val="00087038"/>
    <w:rsid w:val="000872A1"/>
    <w:rsid w:val="00087C50"/>
    <w:rsid w:val="00087DF7"/>
    <w:rsid w:val="000904C8"/>
    <w:rsid w:val="00090675"/>
    <w:rsid w:val="00090B7A"/>
    <w:rsid w:val="00090C02"/>
    <w:rsid w:val="00090EC6"/>
    <w:rsid w:val="00091251"/>
    <w:rsid w:val="000912DA"/>
    <w:rsid w:val="000917E1"/>
    <w:rsid w:val="000917E9"/>
    <w:rsid w:val="000918E9"/>
    <w:rsid w:val="000919EA"/>
    <w:rsid w:val="00091D9A"/>
    <w:rsid w:val="000923DD"/>
    <w:rsid w:val="00092444"/>
    <w:rsid w:val="0009312B"/>
    <w:rsid w:val="000936A2"/>
    <w:rsid w:val="00093E6E"/>
    <w:rsid w:val="00094795"/>
    <w:rsid w:val="00094BBE"/>
    <w:rsid w:val="00094D4E"/>
    <w:rsid w:val="00094EEA"/>
    <w:rsid w:val="00095186"/>
    <w:rsid w:val="000960A1"/>
    <w:rsid w:val="000961AB"/>
    <w:rsid w:val="00096F9C"/>
    <w:rsid w:val="000970E8"/>
    <w:rsid w:val="00097102"/>
    <w:rsid w:val="000975EE"/>
    <w:rsid w:val="000979E3"/>
    <w:rsid w:val="00097B63"/>
    <w:rsid w:val="00097B7D"/>
    <w:rsid w:val="00097BEC"/>
    <w:rsid w:val="00097C9B"/>
    <w:rsid w:val="000A0473"/>
    <w:rsid w:val="000A07D6"/>
    <w:rsid w:val="000A0812"/>
    <w:rsid w:val="000A085E"/>
    <w:rsid w:val="000A09C8"/>
    <w:rsid w:val="000A0B99"/>
    <w:rsid w:val="000A0E24"/>
    <w:rsid w:val="000A1346"/>
    <w:rsid w:val="000A1421"/>
    <w:rsid w:val="000A15E4"/>
    <w:rsid w:val="000A1A89"/>
    <w:rsid w:val="000A1D6E"/>
    <w:rsid w:val="000A2777"/>
    <w:rsid w:val="000A27D8"/>
    <w:rsid w:val="000A2B1D"/>
    <w:rsid w:val="000A2FB7"/>
    <w:rsid w:val="000A2FBD"/>
    <w:rsid w:val="000A380C"/>
    <w:rsid w:val="000A3D70"/>
    <w:rsid w:val="000A4095"/>
    <w:rsid w:val="000A444A"/>
    <w:rsid w:val="000A4AF5"/>
    <w:rsid w:val="000A4D03"/>
    <w:rsid w:val="000A5507"/>
    <w:rsid w:val="000A5D87"/>
    <w:rsid w:val="000A5DD5"/>
    <w:rsid w:val="000A5F4A"/>
    <w:rsid w:val="000A60CE"/>
    <w:rsid w:val="000A6900"/>
    <w:rsid w:val="000A69BF"/>
    <w:rsid w:val="000A6D39"/>
    <w:rsid w:val="000A6DBE"/>
    <w:rsid w:val="000A7388"/>
    <w:rsid w:val="000A7EF1"/>
    <w:rsid w:val="000B000D"/>
    <w:rsid w:val="000B02E4"/>
    <w:rsid w:val="000B0A0F"/>
    <w:rsid w:val="000B0FE3"/>
    <w:rsid w:val="000B13BB"/>
    <w:rsid w:val="000B196D"/>
    <w:rsid w:val="000B2091"/>
    <w:rsid w:val="000B2398"/>
    <w:rsid w:val="000B25E9"/>
    <w:rsid w:val="000B2626"/>
    <w:rsid w:val="000B2DAF"/>
    <w:rsid w:val="000B31A3"/>
    <w:rsid w:val="000B3221"/>
    <w:rsid w:val="000B3527"/>
    <w:rsid w:val="000B3618"/>
    <w:rsid w:val="000B3BAF"/>
    <w:rsid w:val="000B3D0E"/>
    <w:rsid w:val="000B40AC"/>
    <w:rsid w:val="000B4B06"/>
    <w:rsid w:val="000B4D72"/>
    <w:rsid w:val="000B4DD9"/>
    <w:rsid w:val="000B50B6"/>
    <w:rsid w:val="000B5129"/>
    <w:rsid w:val="000B653D"/>
    <w:rsid w:val="000B6A3E"/>
    <w:rsid w:val="000B6A89"/>
    <w:rsid w:val="000B6DCE"/>
    <w:rsid w:val="000B724C"/>
    <w:rsid w:val="000B76D4"/>
    <w:rsid w:val="000B7A4C"/>
    <w:rsid w:val="000B7F61"/>
    <w:rsid w:val="000B7FBF"/>
    <w:rsid w:val="000B7FEB"/>
    <w:rsid w:val="000C06E3"/>
    <w:rsid w:val="000C08B8"/>
    <w:rsid w:val="000C08C8"/>
    <w:rsid w:val="000C09BC"/>
    <w:rsid w:val="000C0E40"/>
    <w:rsid w:val="000C11C0"/>
    <w:rsid w:val="000C1539"/>
    <w:rsid w:val="000C15DC"/>
    <w:rsid w:val="000C1800"/>
    <w:rsid w:val="000C18C9"/>
    <w:rsid w:val="000C276A"/>
    <w:rsid w:val="000C2A2A"/>
    <w:rsid w:val="000C2B5A"/>
    <w:rsid w:val="000C2E6D"/>
    <w:rsid w:val="000C2E6E"/>
    <w:rsid w:val="000C2F24"/>
    <w:rsid w:val="000C33F6"/>
    <w:rsid w:val="000C35EB"/>
    <w:rsid w:val="000C3972"/>
    <w:rsid w:val="000C3A02"/>
    <w:rsid w:val="000C3FBE"/>
    <w:rsid w:val="000C4ADA"/>
    <w:rsid w:val="000C4BDE"/>
    <w:rsid w:val="000C4ED2"/>
    <w:rsid w:val="000C5068"/>
    <w:rsid w:val="000C548B"/>
    <w:rsid w:val="000C5811"/>
    <w:rsid w:val="000C59F1"/>
    <w:rsid w:val="000C5A63"/>
    <w:rsid w:val="000C5CB2"/>
    <w:rsid w:val="000C5CBA"/>
    <w:rsid w:val="000C5F7C"/>
    <w:rsid w:val="000C60D2"/>
    <w:rsid w:val="000C63ED"/>
    <w:rsid w:val="000C668E"/>
    <w:rsid w:val="000C6E57"/>
    <w:rsid w:val="000C776E"/>
    <w:rsid w:val="000C7963"/>
    <w:rsid w:val="000C79CE"/>
    <w:rsid w:val="000C7E91"/>
    <w:rsid w:val="000D0136"/>
    <w:rsid w:val="000D0222"/>
    <w:rsid w:val="000D061F"/>
    <w:rsid w:val="000D0624"/>
    <w:rsid w:val="000D073E"/>
    <w:rsid w:val="000D0D3E"/>
    <w:rsid w:val="000D1114"/>
    <w:rsid w:val="000D1D5E"/>
    <w:rsid w:val="000D1E71"/>
    <w:rsid w:val="000D1FEA"/>
    <w:rsid w:val="000D20B7"/>
    <w:rsid w:val="000D24FC"/>
    <w:rsid w:val="000D28AF"/>
    <w:rsid w:val="000D28C8"/>
    <w:rsid w:val="000D2DCE"/>
    <w:rsid w:val="000D316B"/>
    <w:rsid w:val="000D369F"/>
    <w:rsid w:val="000D39D8"/>
    <w:rsid w:val="000D3D44"/>
    <w:rsid w:val="000D3D56"/>
    <w:rsid w:val="000D3F9C"/>
    <w:rsid w:val="000D46FB"/>
    <w:rsid w:val="000D47C8"/>
    <w:rsid w:val="000D48FD"/>
    <w:rsid w:val="000D4951"/>
    <w:rsid w:val="000D4AEF"/>
    <w:rsid w:val="000D4F65"/>
    <w:rsid w:val="000D4FD4"/>
    <w:rsid w:val="000D5016"/>
    <w:rsid w:val="000D5F9D"/>
    <w:rsid w:val="000D5FE5"/>
    <w:rsid w:val="000D657F"/>
    <w:rsid w:val="000D6CFF"/>
    <w:rsid w:val="000D72CD"/>
    <w:rsid w:val="000D7C46"/>
    <w:rsid w:val="000D7E0B"/>
    <w:rsid w:val="000D7E6A"/>
    <w:rsid w:val="000E0514"/>
    <w:rsid w:val="000E054F"/>
    <w:rsid w:val="000E05AE"/>
    <w:rsid w:val="000E0659"/>
    <w:rsid w:val="000E0A7A"/>
    <w:rsid w:val="000E0B96"/>
    <w:rsid w:val="000E0E3A"/>
    <w:rsid w:val="000E1BFE"/>
    <w:rsid w:val="000E1F6B"/>
    <w:rsid w:val="000E2665"/>
    <w:rsid w:val="000E26DE"/>
    <w:rsid w:val="000E2C70"/>
    <w:rsid w:val="000E2EAC"/>
    <w:rsid w:val="000E3435"/>
    <w:rsid w:val="000E367E"/>
    <w:rsid w:val="000E401F"/>
    <w:rsid w:val="000E4224"/>
    <w:rsid w:val="000E4F65"/>
    <w:rsid w:val="000E4FAD"/>
    <w:rsid w:val="000E6612"/>
    <w:rsid w:val="000E66D9"/>
    <w:rsid w:val="000E67D1"/>
    <w:rsid w:val="000E6A6E"/>
    <w:rsid w:val="000E6DFA"/>
    <w:rsid w:val="000E775F"/>
    <w:rsid w:val="000E7810"/>
    <w:rsid w:val="000E7A2D"/>
    <w:rsid w:val="000E7D1A"/>
    <w:rsid w:val="000E7ED6"/>
    <w:rsid w:val="000F00B0"/>
    <w:rsid w:val="000F0409"/>
    <w:rsid w:val="000F04DB"/>
    <w:rsid w:val="000F0907"/>
    <w:rsid w:val="000F0A41"/>
    <w:rsid w:val="000F0C10"/>
    <w:rsid w:val="000F103B"/>
    <w:rsid w:val="000F1158"/>
    <w:rsid w:val="000F18D4"/>
    <w:rsid w:val="000F23C5"/>
    <w:rsid w:val="000F273D"/>
    <w:rsid w:val="000F2872"/>
    <w:rsid w:val="000F299F"/>
    <w:rsid w:val="000F2B09"/>
    <w:rsid w:val="000F2B56"/>
    <w:rsid w:val="000F2C6A"/>
    <w:rsid w:val="000F2D2E"/>
    <w:rsid w:val="000F30B5"/>
    <w:rsid w:val="000F356D"/>
    <w:rsid w:val="000F37CD"/>
    <w:rsid w:val="000F3937"/>
    <w:rsid w:val="000F4074"/>
    <w:rsid w:val="000F448C"/>
    <w:rsid w:val="000F5091"/>
    <w:rsid w:val="000F59D2"/>
    <w:rsid w:val="000F5ACC"/>
    <w:rsid w:val="000F5C13"/>
    <w:rsid w:val="000F5D56"/>
    <w:rsid w:val="000F5E9C"/>
    <w:rsid w:val="000F5EEE"/>
    <w:rsid w:val="000F673D"/>
    <w:rsid w:val="000F691F"/>
    <w:rsid w:val="000F6A64"/>
    <w:rsid w:val="000F6BCB"/>
    <w:rsid w:val="000F7026"/>
    <w:rsid w:val="000F7410"/>
    <w:rsid w:val="000F744E"/>
    <w:rsid w:val="000F7773"/>
    <w:rsid w:val="000F7935"/>
    <w:rsid w:val="000F7BA9"/>
    <w:rsid w:val="001001D2"/>
    <w:rsid w:val="001002E9"/>
    <w:rsid w:val="00100606"/>
    <w:rsid w:val="001008F7"/>
    <w:rsid w:val="00100A62"/>
    <w:rsid w:val="00100B24"/>
    <w:rsid w:val="001019C9"/>
    <w:rsid w:val="00101DEE"/>
    <w:rsid w:val="00102410"/>
    <w:rsid w:val="00102AD2"/>
    <w:rsid w:val="0010335F"/>
    <w:rsid w:val="00103F5D"/>
    <w:rsid w:val="00103FA1"/>
    <w:rsid w:val="00104079"/>
    <w:rsid w:val="00104163"/>
    <w:rsid w:val="00104337"/>
    <w:rsid w:val="00104453"/>
    <w:rsid w:val="00104466"/>
    <w:rsid w:val="00104945"/>
    <w:rsid w:val="00104AE3"/>
    <w:rsid w:val="00105095"/>
    <w:rsid w:val="001050D0"/>
    <w:rsid w:val="00105916"/>
    <w:rsid w:val="00105FBE"/>
    <w:rsid w:val="001062B8"/>
    <w:rsid w:val="00106A76"/>
    <w:rsid w:val="00107660"/>
    <w:rsid w:val="0011009E"/>
    <w:rsid w:val="00110BD2"/>
    <w:rsid w:val="00110C91"/>
    <w:rsid w:val="00110D1A"/>
    <w:rsid w:val="00110F97"/>
    <w:rsid w:val="00111211"/>
    <w:rsid w:val="001112DB"/>
    <w:rsid w:val="00111E5F"/>
    <w:rsid w:val="00111F63"/>
    <w:rsid w:val="00111FBE"/>
    <w:rsid w:val="00112042"/>
    <w:rsid w:val="001122B0"/>
    <w:rsid w:val="00112DA1"/>
    <w:rsid w:val="00112F83"/>
    <w:rsid w:val="0011364F"/>
    <w:rsid w:val="0011373B"/>
    <w:rsid w:val="0011394E"/>
    <w:rsid w:val="00113BEA"/>
    <w:rsid w:val="00113DCC"/>
    <w:rsid w:val="00114289"/>
    <w:rsid w:val="001142D4"/>
    <w:rsid w:val="00114496"/>
    <w:rsid w:val="00114666"/>
    <w:rsid w:val="00114684"/>
    <w:rsid w:val="0011525A"/>
    <w:rsid w:val="0011665E"/>
    <w:rsid w:val="00116DA7"/>
    <w:rsid w:val="00117129"/>
    <w:rsid w:val="00117450"/>
    <w:rsid w:val="0011755A"/>
    <w:rsid w:val="00117AC0"/>
    <w:rsid w:val="00117C69"/>
    <w:rsid w:val="00117D73"/>
    <w:rsid w:val="00117EE0"/>
    <w:rsid w:val="00117F74"/>
    <w:rsid w:val="001200F3"/>
    <w:rsid w:val="0012011F"/>
    <w:rsid w:val="001205C5"/>
    <w:rsid w:val="00120CF4"/>
    <w:rsid w:val="00120F4F"/>
    <w:rsid w:val="00121B2B"/>
    <w:rsid w:val="00121C37"/>
    <w:rsid w:val="00121D99"/>
    <w:rsid w:val="00121DCD"/>
    <w:rsid w:val="00121FDB"/>
    <w:rsid w:val="001221A9"/>
    <w:rsid w:val="001221CB"/>
    <w:rsid w:val="00122411"/>
    <w:rsid w:val="00122538"/>
    <w:rsid w:val="001229AB"/>
    <w:rsid w:val="00122A02"/>
    <w:rsid w:val="00122AED"/>
    <w:rsid w:val="00122B74"/>
    <w:rsid w:val="00122BDC"/>
    <w:rsid w:val="00122C8F"/>
    <w:rsid w:val="00122C9E"/>
    <w:rsid w:val="0012338A"/>
    <w:rsid w:val="0012339B"/>
    <w:rsid w:val="00123643"/>
    <w:rsid w:val="001237F8"/>
    <w:rsid w:val="00123984"/>
    <w:rsid w:val="00123A62"/>
    <w:rsid w:val="00124101"/>
    <w:rsid w:val="001242AB"/>
    <w:rsid w:val="001243A3"/>
    <w:rsid w:val="001243CA"/>
    <w:rsid w:val="001243F2"/>
    <w:rsid w:val="001248E7"/>
    <w:rsid w:val="00124BD9"/>
    <w:rsid w:val="00124F0C"/>
    <w:rsid w:val="00124F8D"/>
    <w:rsid w:val="001255D0"/>
    <w:rsid w:val="00125A56"/>
    <w:rsid w:val="00125B90"/>
    <w:rsid w:val="00125FC6"/>
    <w:rsid w:val="0012623A"/>
    <w:rsid w:val="0012641C"/>
    <w:rsid w:val="00126750"/>
    <w:rsid w:val="001267CC"/>
    <w:rsid w:val="00126EDD"/>
    <w:rsid w:val="00126F45"/>
    <w:rsid w:val="001271D7"/>
    <w:rsid w:val="001277E3"/>
    <w:rsid w:val="001279D1"/>
    <w:rsid w:val="00127D77"/>
    <w:rsid w:val="001306FD"/>
    <w:rsid w:val="00130BFE"/>
    <w:rsid w:val="00130D92"/>
    <w:rsid w:val="001310F8"/>
    <w:rsid w:val="001312AF"/>
    <w:rsid w:val="001312B7"/>
    <w:rsid w:val="0013163D"/>
    <w:rsid w:val="00131787"/>
    <w:rsid w:val="00131C72"/>
    <w:rsid w:val="00131EAD"/>
    <w:rsid w:val="0013213A"/>
    <w:rsid w:val="001324CE"/>
    <w:rsid w:val="0013253F"/>
    <w:rsid w:val="001325D3"/>
    <w:rsid w:val="001326A4"/>
    <w:rsid w:val="00132742"/>
    <w:rsid w:val="0013287B"/>
    <w:rsid w:val="00132CFD"/>
    <w:rsid w:val="0013309B"/>
    <w:rsid w:val="001335F8"/>
    <w:rsid w:val="001339AF"/>
    <w:rsid w:val="00133A47"/>
    <w:rsid w:val="00133AA3"/>
    <w:rsid w:val="001343D3"/>
    <w:rsid w:val="00134A6F"/>
    <w:rsid w:val="001351B1"/>
    <w:rsid w:val="0013526A"/>
    <w:rsid w:val="0013596F"/>
    <w:rsid w:val="00135F5F"/>
    <w:rsid w:val="0013658F"/>
    <w:rsid w:val="00136738"/>
    <w:rsid w:val="001369EB"/>
    <w:rsid w:val="00136E02"/>
    <w:rsid w:val="00136F63"/>
    <w:rsid w:val="00137118"/>
    <w:rsid w:val="001375ED"/>
    <w:rsid w:val="00137AE3"/>
    <w:rsid w:val="00137BD9"/>
    <w:rsid w:val="00137DAA"/>
    <w:rsid w:val="0014026B"/>
    <w:rsid w:val="00140754"/>
    <w:rsid w:val="001410AD"/>
    <w:rsid w:val="00141827"/>
    <w:rsid w:val="00141963"/>
    <w:rsid w:val="00141DB4"/>
    <w:rsid w:val="00141FAB"/>
    <w:rsid w:val="00141FFB"/>
    <w:rsid w:val="00142A05"/>
    <w:rsid w:val="00142D62"/>
    <w:rsid w:val="00142F13"/>
    <w:rsid w:val="00142FED"/>
    <w:rsid w:val="0014374E"/>
    <w:rsid w:val="00143B08"/>
    <w:rsid w:val="00143BD7"/>
    <w:rsid w:val="00143C9B"/>
    <w:rsid w:val="00143CB3"/>
    <w:rsid w:val="00143CCC"/>
    <w:rsid w:val="0014408F"/>
    <w:rsid w:val="0014436D"/>
    <w:rsid w:val="001447DE"/>
    <w:rsid w:val="00144BF3"/>
    <w:rsid w:val="00144CE4"/>
    <w:rsid w:val="001451D7"/>
    <w:rsid w:val="00145BA5"/>
    <w:rsid w:val="00145C7A"/>
    <w:rsid w:val="00145E5A"/>
    <w:rsid w:val="00146361"/>
    <w:rsid w:val="0014694F"/>
    <w:rsid w:val="00146E96"/>
    <w:rsid w:val="00147075"/>
    <w:rsid w:val="00147463"/>
    <w:rsid w:val="001474DE"/>
    <w:rsid w:val="0014782B"/>
    <w:rsid w:val="00147CC6"/>
    <w:rsid w:val="001501EF"/>
    <w:rsid w:val="001502DE"/>
    <w:rsid w:val="001519DF"/>
    <w:rsid w:val="001519F6"/>
    <w:rsid w:val="00151AEA"/>
    <w:rsid w:val="00151D01"/>
    <w:rsid w:val="001523C4"/>
    <w:rsid w:val="001523E1"/>
    <w:rsid w:val="00153054"/>
    <w:rsid w:val="001535CC"/>
    <w:rsid w:val="00153C31"/>
    <w:rsid w:val="00153CDC"/>
    <w:rsid w:val="0015422D"/>
    <w:rsid w:val="00154A3A"/>
    <w:rsid w:val="00154B2B"/>
    <w:rsid w:val="00155115"/>
    <w:rsid w:val="00155211"/>
    <w:rsid w:val="00155280"/>
    <w:rsid w:val="00155870"/>
    <w:rsid w:val="00155D38"/>
    <w:rsid w:val="00157851"/>
    <w:rsid w:val="00157A31"/>
    <w:rsid w:val="001600DB"/>
    <w:rsid w:val="001601E6"/>
    <w:rsid w:val="001604FE"/>
    <w:rsid w:val="001607B3"/>
    <w:rsid w:val="001612FB"/>
    <w:rsid w:val="0016154A"/>
    <w:rsid w:val="00161574"/>
    <w:rsid w:val="00161802"/>
    <w:rsid w:val="001619C3"/>
    <w:rsid w:val="00161BEA"/>
    <w:rsid w:val="00162169"/>
    <w:rsid w:val="001622D8"/>
    <w:rsid w:val="00162322"/>
    <w:rsid w:val="00163661"/>
    <w:rsid w:val="00163BE7"/>
    <w:rsid w:val="00163C99"/>
    <w:rsid w:val="0016406D"/>
    <w:rsid w:val="00164BE3"/>
    <w:rsid w:val="0016523B"/>
    <w:rsid w:val="0016542C"/>
    <w:rsid w:val="0016558D"/>
    <w:rsid w:val="001655CC"/>
    <w:rsid w:val="00165739"/>
    <w:rsid w:val="00165D9E"/>
    <w:rsid w:val="00165DE2"/>
    <w:rsid w:val="001661F7"/>
    <w:rsid w:val="001664E0"/>
    <w:rsid w:val="001665A8"/>
    <w:rsid w:val="001665AA"/>
    <w:rsid w:val="0016677E"/>
    <w:rsid w:val="001668B6"/>
    <w:rsid w:val="001673F0"/>
    <w:rsid w:val="00167961"/>
    <w:rsid w:val="001679A4"/>
    <w:rsid w:val="00167AC3"/>
    <w:rsid w:val="00167ECD"/>
    <w:rsid w:val="00167F64"/>
    <w:rsid w:val="00167F96"/>
    <w:rsid w:val="00167F9A"/>
    <w:rsid w:val="00170029"/>
    <w:rsid w:val="00170487"/>
    <w:rsid w:val="00170BC9"/>
    <w:rsid w:val="001710FC"/>
    <w:rsid w:val="00171130"/>
    <w:rsid w:val="00171190"/>
    <w:rsid w:val="00171600"/>
    <w:rsid w:val="00172543"/>
    <w:rsid w:val="0017272B"/>
    <w:rsid w:val="00172946"/>
    <w:rsid w:val="00172A90"/>
    <w:rsid w:val="0017346F"/>
    <w:rsid w:val="001734DA"/>
    <w:rsid w:val="00173A85"/>
    <w:rsid w:val="00174177"/>
    <w:rsid w:val="001742F5"/>
    <w:rsid w:val="001743B1"/>
    <w:rsid w:val="00174688"/>
    <w:rsid w:val="00174A0E"/>
    <w:rsid w:val="00174FF7"/>
    <w:rsid w:val="0017505C"/>
    <w:rsid w:val="0017540D"/>
    <w:rsid w:val="00175875"/>
    <w:rsid w:val="001759FB"/>
    <w:rsid w:val="00175CF7"/>
    <w:rsid w:val="00175DF6"/>
    <w:rsid w:val="00175F94"/>
    <w:rsid w:val="00176198"/>
    <w:rsid w:val="00176D23"/>
    <w:rsid w:val="00176FFB"/>
    <w:rsid w:val="001777EE"/>
    <w:rsid w:val="0017797C"/>
    <w:rsid w:val="00177A52"/>
    <w:rsid w:val="00180048"/>
    <w:rsid w:val="00180491"/>
    <w:rsid w:val="00180590"/>
    <w:rsid w:val="001816C8"/>
    <w:rsid w:val="001817EC"/>
    <w:rsid w:val="00181A5C"/>
    <w:rsid w:val="00181AC0"/>
    <w:rsid w:val="00181CCB"/>
    <w:rsid w:val="00181F5C"/>
    <w:rsid w:val="00182975"/>
    <w:rsid w:val="00182A61"/>
    <w:rsid w:val="0018317F"/>
    <w:rsid w:val="001834BB"/>
    <w:rsid w:val="00183F00"/>
    <w:rsid w:val="0018402E"/>
    <w:rsid w:val="0018483C"/>
    <w:rsid w:val="00184DCC"/>
    <w:rsid w:val="00185190"/>
    <w:rsid w:val="00185477"/>
    <w:rsid w:val="00185EC5"/>
    <w:rsid w:val="001862D0"/>
    <w:rsid w:val="00186458"/>
    <w:rsid w:val="001865D5"/>
    <w:rsid w:val="00187A74"/>
    <w:rsid w:val="00187D94"/>
    <w:rsid w:val="00187F2A"/>
    <w:rsid w:val="00190180"/>
    <w:rsid w:val="00190422"/>
    <w:rsid w:val="001904E4"/>
    <w:rsid w:val="00190C48"/>
    <w:rsid w:val="00190C5F"/>
    <w:rsid w:val="00190DB6"/>
    <w:rsid w:val="0019119E"/>
    <w:rsid w:val="001912A5"/>
    <w:rsid w:val="001913C7"/>
    <w:rsid w:val="001914DC"/>
    <w:rsid w:val="00191571"/>
    <w:rsid w:val="0019181F"/>
    <w:rsid w:val="00191C38"/>
    <w:rsid w:val="0019242F"/>
    <w:rsid w:val="001924A1"/>
    <w:rsid w:val="00192AE9"/>
    <w:rsid w:val="00192C42"/>
    <w:rsid w:val="00193929"/>
    <w:rsid w:val="0019406B"/>
    <w:rsid w:val="00194D8D"/>
    <w:rsid w:val="0019550C"/>
    <w:rsid w:val="001955DC"/>
    <w:rsid w:val="0019565E"/>
    <w:rsid w:val="00195723"/>
    <w:rsid w:val="00195972"/>
    <w:rsid w:val="001963A7"/>
    <w:rsid w:val="00196454"/>
    <w:rsid w:val="0019672C"/>
    <w:rsid w:val="0019683F"/>
    <w:rsid w:val="00197245"/>
    <w:rsid w:val="00197336"/>
    <w:rsid w:val="001979C4"/>
    <w:rsid w:val="00197AEF"/>
    <w:rsid w:val="00197CDF"/>
    <w:rsid w:val="001A000F"/>
    <w:rsid w:val="001A04B8"/>
    <w:rsid w:val="001A05A8"/>
    <w:rsid w:val="001A07DA"/>
    <w:rsid w:val="001A0B19"/>
    <w:rsid w:val="001A0C82"/>
    <w:rsid w:val="001A0DBA"/>
    <w:rsid w:val="001A10F6"/>
    <w:rsid w:val="001A1955"/>
    <w:rsid w:val="001A1980"/>
    <w:rsid w:val="001A1AC1"/>
    <w:rsid w:val="001A1F56"/>
    <w:rsid w:val="001A278F"/>
    <w:rsid w:val="001A2A2E"/>
    <w:rsid w:val="001A2D49"/>
    <w:rsid w:val="001A30EC"/>
    <w:rsid w:val="001A3256"/>
    <w:rsid w:val="001A32EE"/>
    <w:rsid w:val="001A3836"/>
    <w:rsid w:val="001A38B1"/>
    <w:rsid w:val="001A3A92"/>
    <w:rsid w:val="001A3A97"/>
    <w:rsid w:val="001A3BB3"/>
    <w:rsid w:val="001A4434"/>
    <w:rsid w:val="001A4810"/>
    <w:rsid w:val="001A4954"/>
    <w:rsid w:val="001A4D26"/>
    <w:rsid w:val="001A5637"/>
    <w:rsid w:val="001A5E14"/>
    <w:rsid w:val="001A63E0"/>
    <w:rsid w:val="001A6651"/>
    <w:rsid w:val="001A67AB"/>
    <w:rsid w:val="001A68B4"/>
    <w:rsid w:val="001A6A8F"/>
    <w:rsid w:val="001A6EE0"/>
    <w:rsid w:val="001A6F5A"/>
    <w:rsid w:val="001A74A2"/>
    <w:rsid w:val="001A74F6"/>
    <w:rsid w:val="001A7FFC"/>
    <w:rsid w:val="001B00E3"/>
    <w:rsid w:val="001B02B5"/>
    <w:rsid w:val="001B055F"/>
    <w:rsid w:val="001B097E"/>
    <w:rsid w:val="001B0E78"/>
    <w:rsid w:val="001B1359"/>
    <w:rsid w:val="001B146E"/>
    <w:rsid w:val="001B162C"/>
    <w:rsid w:val="001B1DC0"/>
    <w:rsid w:val="001B2C1B"/>
    <w:rsid w:val="001B35A2"/>
    <w:rsid w:val="001B3804"/>
    <w:rsid w:val="001B3817"/>
    <w:rsid w:val="001B3947"/>
    <w:rsid w:val="001B3B20"/>
    <w:rsid w:val="001B4092"/>
    <w:rsid w:val="001B40B0"/>
    <w:rsid w:val="001B4778"/>
    <w:rsid w:val="001B491B"/>
    <w:rsid w:val="001B4D82"/>
    <w:rsid w:val="001B5225"/>
    <w:rsid w:val="001B59F0"/>
    <w:rsid w:val="001B5CCA"/>
    <w:rsid w:val="001B6C5E"/>
    <w:rsid w:val="001B6EB7"/>
    <w:rsid w:val="001B7257"/>
    <w:rsid w:val="001B735B"/>
    <w:rsid w:val="001B7681"/>
    <w:rsid w:val="001B76A6"/>
    <w:rsid w:val="001B7B3A"/>
    <w:rsid w:val="001B7D50"/>
    <w:rsid w:val="001B7DF4"/>
    <w:rsid w:val="001C0BA9"/>
    <w:rsid w:val="001C109A"/>
    <w:rsid w:val="001C11FC"/>
    <w:rsid w:val="001C175C"/>
    <w:rsid w:val="001C1D6F"/>
    <w:rsid w:val="001C215F"/>
    <w:rsid w:val="001C2283"/>
    <w:rsid w:val="001C25B4"/>
    <w:rsid w:val="001C2900"/>
    <w:rsid w:val="001C2DD6"/>
    <w:rsid w:val="001C329A"/>
    <w:rsid w:val="001C3323"/>
    <w:rsid w:val="001C395B"/>
    <w:rsid w:val="001C420A"/>
    <w:rsid w:val="001C4234"/>
    <w:rsid w:val="001C4649"/>
    <w:rsid w:val="001C4837"/>
    <w:rsid w:val="001C4846"/>
    <w:rsid w:val="001C49C3"/>
    <w:rsid w:val="001C4A01"/>
    <w:rsid w:val="001C50EB"/>
    <w:rsid w:val="001C602D"/>
    <w:rsid w:val="001C609E"/>
    <w:rsid w:val="001C68E4"/>
    <w:rsid w:val="001C6C4C"/>
    <w:rsid w:val="001C6EB1"/>
    <w:rsid w:val="001C7952"/>
    <w:rsid w:val="001C7DB4"/>
    <w:rsid w:val="001D0365"/>
    <w:rsid w:val="001D052D"/>
    <w:rsid w:val="001D0562"/>
    <w:rsid w:val="001D090C"/>
    <w:rsid w:val="001D1610"/>
    <w:rsid w:val="001D1BFC"/>
    <w:rsid w:val="001D1DAC"/>
    <w:rsid w:val="001D264F"/>
    <w:rsid w:val="001D2E1D"/>
    <w:rsid w:val="001D321C"/>
    <w:rsid w:val="001D32E0"/>
    <w:rsid w:val="001D3779"/>
    <w:rsid w:val="001D3927"/>
    <w:rsid w:val="001D3FDA"/>
    <w:rsid w:val="001D4145"/>
    <w:rsid w:val="001D4498"/>
    <w:rsid w:val="001D4688"/>
    <w:rsid w:val="001D4EF8"/>
    <w:rsid w:val="001D5199"/>
    <w:rsid w:val="001D53CE"/>
    <w:rsid w:val="001D5493"/>
    <w:rsid w:val="001D5AA9"/>
    <w:rsid w:val="001D5B1E"/>
    <w:rsid w:val="001D5C67"/>
    <w:rsid w:val="001D5C8E"/>
    <w:rsid w:val="001D699C"/>
    <w:rsid w:val="001D71D8"/>
    <w:rsid w:val="001D75F0"/>
    <w:rsid w:val="001D7708"/>
    <w:rsid w:val="001D77D5"/>
    <w:rsid w:val="001E00F9"/>
    <w:rsid w:val="001E0326"/>
    <w:rsid w:val="001E07DB"/>
    <w:rsid w:val="001E0CFC"/>
    <w:rsid w:val="001E0D73"/>
    <w:rsid w:val="001E0F1A"/>
    <w:rsid w:val="001E0F1C"/>
    <w:rsid w:val="001E129D"/>
    <w:rsid w:val="001E12AD"/>
    <w:rsid w:val="001E18F1"/>
    <w:rsid w:val="001E1931"/>
    <w:rsid w:val="001E197A"/>
    <w:rsid w:val="001E2085"/>
    <w:rsid w:val="001E2730"/>
    <w:rsid w:val="001E2B39"/>
    <w:rsid w:val="001E31FF"/>
    <w:rsid w:val="001E348A"/>
    <w:rsid w:val="001E38F0"/>
    <w:rsid w:val="001E3924"/>
    <w:rsid w:val="001E3C1F"/>
    <w:rsid w:val="001E3EB2"/>
    <w:rsid w:val="001E41CA"/>
    <w:rsid w:val="001E4360"/>
    <w:rsid w:val="001E4454"/>
    <w:rsid w:val="001E4A20"/>
    <w:rsid w:val="001E4D7C"/>
    <w:rsid w:val="001E4F7B"/>
    <w:rsid w:val="001E50DE"/>
    <w:rsid w:val="001E5372"/>
    <w:rsid w:val="001E55F4"/>
    <w:rsid w:val="001E5813"/>
    <w:rsid w:val="001E5DD5"/>
    <w:rsid w:val="001E5DF5"/>
    <w:rsid w:val="001E674E"/>
    <w:rsid w:val="001E7595"/>
    <w:rsid w:val="001E7B12"/>
    <w:rsid w:val="001E7F3C"/>
    <w:rsid w:val="001F014A"/>
    <w:rsid w:val="001F019B"/>
    <w:rsid w:val="001F04B9"/>
    <w:rsid w:val="001F084C"/>
    <w:rsid w:val="001F08F1"/>
    <w:rsid w:val="001F0A53"/>
    <w:rsid w:val="001F0FD2"/>
    <w:rsid w:val="001F17D7"/>
    <w:rsid w:val="001F1B98"/>
    <w:rsid w:val="001F2071"/>
    <w:rsid w:val="001F222C"/>
    <w:rsid w:val="001F22EC"/>
    <w:rsid w:val="001F2810"/>
    <w:rsid w:val="001F2EA7"/>
    <w:rsid w:val="001F369C"/>
    <w:rsid w:val="001F37C5"/>
    <w:rsid w:val="001F40D9"/>
    <w:rsid w:val="001F498D"/>
    <w:rsid w:val="001F4E91"/>
    <w:rsid w:val="001F4FB3"/>
    <w:rsid w:val="001F6050"/>
    <w:rsid w:val="001F631C"/>
    <w:rsid w:val="001F6636"/>
    <w:rsid w:val="001F6823"/>
    <w:rsid w:val="001F6A84"/>
    <w:rsid w:val="001F75E7"/>
    <w:rsid w:val="0020015E"/>
    <w:rsid w:val="0020036F"/>
    <w:rsid w:val="00200844"/>
    <w:rsid w:val="0020105C"/>
    <w:rsid w:val="0020184A"/>
    <w:rsid w:val="00201BCC"/>
    <w:rsid w:val="00201CB1"/>
    <w:rsid w:val="00201E1C"/>
    <w:rsid w:val="00202184"/>
    <w:rsid w:val="00202258"/>
    <w:rsid w:val="00202453"/>
    <w:rsid w:val="002024A0"/>
    <w:rsid w:val="00202BFD"/>
    <w:rsid w:val="00202C57"/>
    <w:rsid w:val="00202C65"/>
    <w:rsid w:val="00202D58"/>
    <w:rsid w:val="002034F6"/>
    <w:rsid w:val="00203824"/>
    <w:rsid w:val="00203B56"/>
    <w:rsid w:val="00204066"/>
    <w:rsid w:val="002046E9"/>
    <w:rsid w:val="00205051"/>
    <w:rsid w:val="002050F2"/>
    <w:rsid w:val="0020511F"/>
    <w:rsid w:val="00205794"/>
    <w:rsid w:val="002058E1"/>
    <w:rsid w:val="00205BD8"/>
    <w:rsid w:val="00205EA7"/>
    <w:rsid w:val="00205FA3"/>
    <w:rsid w:val="0020640E"/>
    <w:rsid w:val="00206CE6"/>
    <w:rsid w:val="0020710F"/>
    <w:rsid w:val="00207462"/>
    <w:rsid w:val="002075DE"/>
    <w:rsid w:val="0020765D"/>
    <w:rsid w:val="00207CED"/>
    <w:rsid w:val="00207CF6"/>
    <w:rsid w:val="002107FC"/>
    <w:rsid w:val="00210971"/>
    <w:rsid w:val="00210A9E"/>
    <w:rsid w:val="00210B17"/>
    <w:rsid w:val="00211701"/>
    <w:rsid w:val="00211ED3"/>
    <w:rsid w:val="002130BF"/>
    <w:rsid w:val="0021340C"/>
    <w:rsid w:val="0021379D"/>
    <w:rsid w:val="00215BA8"/>
    <w:rsid w:val="00216DC5"/>
    <w:rsid w:val="00216EAC"/>
    <w:rsid w:val="00217203"/>
    <w:rsid w:val="002173DD"/>
    <w:rsid w:val="00217C54"/>
    <w:rsid w:val="00217C99"/>
    <w:rsid w:val="002201D4"/>
    <w:rsid w:val="00220BD0"/>
    <w:rsid w:val="00220D5F"/>
    <w:rsid w:val="002212ED"/>
    <w:rsid w:val="002218A6"/>
    <w:rsid w:val="00221BEB"/>
    <w:rsid w:val="00221CA2"/>
    <w:rsid w:val="00221EAC"/>
    <w:rsid w:val="002220C8"/>
    <w:rsid w:val="00222383"/>
    <w:rsid w:val="00222444"/>
    <w:rsid w:val="00222893"/>
    <w:rsid w:val="00222CA5"/>
    <w:rsid w:val="00222E96"/>
    <w:rsid w:val="00223B67"/>
    <w:rsid w:val="00223CAD"/>
    <w:rsid w:val="00224421"/>
    <w:rsid w:val="00224534"/>
    <w:rsid w:val="00224582"/>
    <w:rsid w:val="0022491D"/>
    <w:rsid w:val="00224CAC"/>
    <w:rsid w:val="00224D74"/>
    <w:rsid w:val="00224FD5"/>
    <w:rsid w:val="00225B4E"/>
    <w:rsid w:val="00225D93"/>
    <w:rsid w:val="00225E07"/>
    <w:rsid w:val="002260D2"/>
    <w:rsid w:val="0022634E"/>
    <w:rsid w:val="00226E15"/>
    <w:rsid w:val="002271FB"/>
    <w:rsid w:val="002273C8"/>
    <w:rsid w:val="00227903"/>
    <w:rsid w:val="00227A6D"/>
    <w:rsid w:val="00227ABC"/>
    <w:rsid w:val="00227B5C"/>
    <w:rsid w:val="00227EB6"/>
    <w:rsid w:val="00230715"/>
    <w:rsid w:val="00230923"/>
    <w:rsid w:val="00230E30"/>
    <w:rsid w:val="00231040"/>
    <w:rsid w:val="0023139B"/>
    <w:rsid w:val="0023168A"/>
    <w:rsid w:val="00231889"/>
    <w:rsid w:val="00231F3C"/>
    <w:rsid w:val="00232F8B"/>
    <w:rsid w:val="002338B7"/>
    <w:rsid w:val="00233E8C"/>
    <w:rsid w:val="002340E6"/>
    <w:rsid w:val="00234113"/>
    <w:rsid w:val="002341F3"/>
    <w:rsid w:val="00234611"/>
    <w:rsid w:val="00234D6A"/>
    <w:rsid w:val="00235213"/>
    <w:rsid w:val="002353B2"/>
    <w:rsid w:val="00235621"/>
    <w:rsid w:val="00235A62"/>
    <w:rsid w:val="00235C7B"/>
    <w:rsid w:val="00235F6E"/>
    <w:rsid w:val="00235FC7"/>
    <w:rsid w:val="002361DA"/>
    <w:rsid w:val="0023620A"/>
    <w:rsid w:val="00236270"/>
    <w:rsid w:val="00236595"/>
    <w:rsid w:val="002366C2"/>
    <w:rsid w:val="002369AF"/>
    <w:rsid w:val="002369F9"/>
    <w:rsid w:val="00236D35"/>
    <w:rsid w:val="00236D56"/>
    <w:rsid w:val="00236E2A"/>
    <w:rsid w:val="00236FD1"/>
    <w:rsid w:val="0023722E"/>
    <w:rsid w:val="0023735E"/>
    <w:rsid w:val="00237557"/>
    <w:rsid w:val="00237B5E"/>
    <w:rsid w:val="00237D5D"/>
    <w:rsid w:val="00237EB5"/>
    <w:rsid w:val="002401A0"/>
    <w:rsid w:val="002402BA"/>
    <w:rsid w:val="002404FB"/>
    <w:rsid w:val="00240732"/>
    <w:rsid w:val="00240B1C"/>
    <w:rsid w:val="00240BBC"/>
    <w:rsid w:val="00240C23"/>
    <w:rsid w:val="00240D4D"/>
    <w:rsid w:val="002413DC"/>
    <w:rsid w:val="00241420"/>
    <w:rsid w:val="002415CE"/>
    <w:rsid w:val="00241982"/>
    <w:rsid w:val="00241A8E"/>
    <w:rsid w:val="00241C9D"/>
    <w:rsid w:val="00241E0F"/>
    <w:rsid w:val="00242616"/>
    <w:rsid w:val="00242619"/>
    <w:rsid w:val="002428B2"/>
    <w:rsid w:val="00242950"/>
    <w:rsid w:val="00242B6C"/>
    <w:rsid w:val="00242EBF"/>
    <w:rsid w:val="00243606"/>
    <w:rsid w:val="00243A04"/>
    <w:rsid w:val="00243B90"/>
    <w:rsid w:val="0024406F"/>
    <w:rsid w:val="00244E68"/>
    <w:rsid w:val="00244E69"/>
    <w:rsid w:val="00244EEE"/>
    <w:rsid w:val="00245117"/>
    <w:rsid w:val="0024607D"/>
    <w:rsid w:val="0024692A"/>
    <w:rsid w:val="002469E5"/>
    <w:rsid w:val="00246B5D"/>
    <w:rsid w:val="00246EB6"/>
    <w:rsid w:val="002474E9"/>
    <w:rsid w:val="00247F00"/>
    <w:rsid w:val="00250250"/>
    <w:rsid w:val="0025050B"/>
    <w:rsid w:val="002507ED"/>
    <w:rsid w:val="00250939"/>
    <w:rsid w:val="00250D21"/>
    <w:rsid w:val="00250FB3"/>
    <w:rsid w:val="00251050"/>
    <w:rsid w:val="002517CD"/>
    <w:rsid w:val="00251912"/>
    <w:rsid w:val="00251E88"/>
    <w:rsid w:val="00252306"/>
    <w:rsid w:val="00252600"/>
    <w:rsid w:val="002527C2"/>
    <w:rsid w:val="00252B95"/>
    <w:rsid w:val="00253550"/>
    <w:rsid w:val="00253572"/>
    <w:rsid w:val="00253FC2"/>
    <w:rsid w:val="0025452A"/>
    <w:rsid w:val="002545A3"/>
    <w:rsid w:val="0025509D"/>
    <w:rsid w:val="002551F4"/>
    <w:rsid w:val="00255A3C"/>
    <w:rsid w:val="002564F7"/>
    <w:rsid w:val="00256580"/>
    <w:rsid w:val="002567DC"/>
    <w:rsid w:val="002568A0"/>
    <w:rsid w:val="002575E3"/>
    <w:rsid w:val="00257E2D"/>
    <w:rsid w:val="00257EF6"/>
    <w:rsid w:val="002600CF"/>
    <w:rsid w:val="002602DE"/>
    <w:rsid w:val="00260703"/>
    <w:rsid w:val="0026076D"/>
    <w:rsid w:val="0026099F"/>
    <w:rsid w:val="00260A5C"/>
    <w:rsid w:val="00260A61"/>
    <w:rsid w:val="00261145"/>
    <w:rsid w:val="0026119F"/>
    <w:rsid w:val="00261366"/>
    <w:rsid w:val="00261395"/>
    <w:rsid w:val="00261EC5"/>
    <w:rsid w:val="00262222"/>
    <w:rsid w:val="00262499"/>
    <w:rsid w:val="00262815"/>
    <w:rsid w:val="00262EA7"/>
    <w:rsid w:val="00263432"/>
    <w:rsid w:val="0026349D"/>
    <w:rsid w:val="002635EA"/>
    <w:rsid w:val="0026380A"/>
    <w:rsid w:val="0026450F"/>
    <w:rsid w:val="00264904"/>
    <w:rsid w:val="00264E55"/>
    <w:rsid w:val="00264E91"/>
    <w:rsid w:val="0026507E"/>
    <w:rsid w:val="002655E0"/>
    <w:rsid w:val="002666F9"/>
    <w:rsid w:val="00266800"/>
    <w:rsid w:val="00266F1A"/>
    <w:rsid w:val="0026756E"/>
    <w:rsid w:val="002703A7"/>
    <w:rsid w:val="00270419"/>
    <w:rsid w:val="002709F7"/>
    <w:rsid w:val="00270CC3"/>
    <w:rsid w:val="00270EC7"/>
    <w:rsid w:val="002716E3"/>
    <w:rsid w:val="0027187B"/>
    <w:rsid w:val="00271950"/>
    <w:rsid w:val="00272030"/>
    <w:rsid w:val="00272BD4"/>
    <w:rsid w:val="00272E50"/>
    <w:rsid w:val="002737C7"/>
    <w:rsid w:val="00273960"/>
    <w:rsid w:val="00273A0D"/>
    <w:rsid w:val="00273B0F"/>
    <w:rsid w:val="00273C27"/>
    <w:rsid w:val="002740B2"/>
    <w:rsid w:val="002744A0"/>
    <w:rsid w:val="00274516"/>
    <w:rsid w:val="0027485C"/>
    <w:rsid w:val="00274D77"/>
    <w:rsid w:val="00275144"/>
    <w:rsid w:val="0027539E"/>
    <w:rsid w:val="00275762"/>
    <w:rsid w:val="002758DB"/>
    <w:rsid w:val="00276047"/>
    <w:rsid w:val="00276AD2"/>
    <w:rsid w:val="00276D03"/>
    <w:rsid w:val="00276E15"/>
    <w:rsid w:val="00277064"/>
    <w:rsid w:val="002772AB"/>
    <w:rsid w:val="002776EF"/>
    <w:rsid w:val="00277E03"/>
    <w:rsid w:val="002803B7"/>
    <w:rsid w:val="0028055B"/>
    <w:rsid w:val="00280C72"/>
    <w:rsid w:val="0028100E"/>
    <w:rsid w:val="00281086"/>
    <w:rsid w:val="002811DD"/>
    <w:rsid w:val="002816D0"/>
    <w:rsid w:val="002816DC"/>
    <w:rsid w:val="00281B04"/>
    <w:rsid w:val="002822C6"/>
    <w:rsid w:val="002824C4"/>
    <w:rsid w:val="0028259B"/>
    <w:rsid w:val="002825CD"/>
    <w:rsid w:val="00282DB3"/>
    <w:rsid w:val="002838D3"/>
    <w:rsid w:val="00283B10"/>
    <w:rsid w:val="00283EBE"/>
    <w:rsid w:val="0028410B"/>
    <w:rsid w:val="002841BD"/>
    <w:rsid w:val="00284575"/>
    <w:rsid w:val="002846B3"/>
    <w:rsid w:val="00284989"/>
    <w:rsid w:val="0028590F"/>
    <w:rsid w:val="0028594D"/>
    <w:rsid w:val="00285D69"/>
    <w:rsid w:val="00286330"/>
    <w:rsid w:val="0028636E"/>
    <w:rsid w:val="002865B4"/>
    <w:rsid w:val="0028660D"/>
    <w:rsid w:val="0028669D"/>
    <w:rsid w:val="002866D5"/>
    <w:rsid w:val="00286C1D"/>
    <w:rsid w:val="00286F34"/>
    <w:rsid w:val="0028701E"/>
    <w:rsid w:val="00287783"/>
    <w:rsid w:val="002879AA"/>
    <w:rsid w:val="00287D4D"/>
    <w:rsid w:val="0029006F"/>
    <w:rsid w:val="00290A6E"/>
    <w:rsid w:val="0029168B"/>
    <w:rsid w:val="00291C6B"/>
    <w:rsid w:val="00291CE9"/>
    <w:rsid w:val="002921DF"/>
    <w:rsid w:val="002921EA"/>
    <w:rsid w:val="00292909"/>
    <w:rsid w:val="00292AED"/>
    <w:rsid w:val="002937AF"/>
    <w:rsid w:val="002938DA"/>
    <w:rsid w:val="002939BC"/>
    <w:rsid w:val="00293C81"/>
    <w:rsid w:val="00293CFC"/>
    <w:rsid w:val="002941C6"/>
    <w:rsid w:val="00294A30"/>
    <w:rsid w:val="00294A66"/>
    <w:rsid w:val="00295C0D"/>
    <w:rsid w:val="00295C84"/>
    <w:rsid w:val="00295D76"/>
    <w:rsid w:val="00296046"/>
    <w:rsid w:val="002968B3"/>
    <w:rsid w:val="00296DA0"/>
    <w:rsid w:val="00297067"/>
    <w:rsid w:val="002972EE"/>
    <w:rsid w:val="00297346"/>
    <w:rsid w:val="002978EB"/>
    <w:rsid w:val="002A042D"/>
    <w:rsid w:val="002A06A7"/>
    <w:rsid w:val="002A0752"/>
    <w:rsid w:val="002A123A"/>
    <w:rsid w:val="002A15F0"/>
    <w:rsid w:val="002A1624"/>
    <w:rsid w:val="002A186F"/>
    <w:rsid w:val="002A192B"/>
    <w:rsid w:val="002A1BA6"/>
    <w:rsid w:val="002A1BCC"/>
    <w:rsid w:val="002A1CBE"/>
    <w:rsid w:val="002A22B1"/>
    <w:rsid w:val="002A2B69"/>
    <w:rsid w:val="002A2EE0"/>
    <w:rsid w:val="002A33D0"/>
    <w:rsid w:val="002A353E"/>
    <w:rsid w:val="002A3633"/>
    <w:rsid w:val="002A388C"/>
    <w:rsid w:val="002A4207"/>
    <w:rsid w:val="002A494C"/>
    <w:rsid w:val="002A49F9"/>
    <w:rsid w:val="002A4AA7"/>
    <w:rsid w:val="002A4C8D"/>
    <w:rsid w:val="002A57D5"/>
    <w:rsid w:val="002A5D36"/>
    <w:rsid w:val="002A61A3"/>
    <w:rsid w:val="002A657F"/>
    <w:rsid w:val="002A757C"/>
    <w:rsid w:val="002A764B"/>
    <w:rsid w:val="002A7CE7"/>
    <w:rsid w:val="002B05D4"/>
    <w:rsid w:val="002B106D"/>
    <w:rsid w:val="002B1348"/>
    <w:rsid w:val="002B180C"/>
    <w:rsid w:val="002B1838"/>
    <w:rsid w:val="002B18CE"/>
    <w:rsid w:val="002B18DA"/>
    <w:rsid w:val="002B1B56"/>
    <w:rsid w:val="002B1DDC"/>
    <w:rsid w:val="002B1F8F"/>
    <w:rsid w:val="002B2179"/>
    <w:rsid w:val="002B31C6"/>
    <w:rsid w:val="002B36A7"/>
    <w:rsid w:val="002B3755"/>
    <w:rsid w:val="002B3CBE"/>
    <w:rsid w:val="002B3D9E"/>
    <w:rsid w:val="002B477D"/>
    <w:rsid w:val="002B485C"/>
    <w:rsid w:val="002B48CD"/>
    <w:rsid w:val="002B4B70"/>
    <w:rsid w:val="002B4EE5"/>
    <w:rsid w:val="002B504C"/>
    <w:rsid w:val="002B51F9"/>
    <w:rsid w:val="002B5DC6"/>
    <w:rsid w:val="002B5EA7"/>
    <w:rsid w:val="002B60FF"/>
    <w:rsid w:val="002B6275"/>
    <w:rsid w:val="002B6371"/>
    <w:rsid w:val="002B67B5"/>
    <w:rsid w:val="002B6895"/>
    <w:rsid w:val="002B68CE"/>
    <w:rsid w:val="002B69A2"/>
    <w:rsid w:val="002B6D22"/>
    <w:rsid w:val="002B77F5"/>
    <w:rsid w:val="002B7A15"/>
    <w:rsid w:val="002B7A42"/>
    <w:rsid w:val="002B7BB1"/>
    <w:rsid w:val="002B7C85"/>
    <w:rsid w:val="002C01E8"/>
    <w:rsid w:val="002C0909"/>
    <w:rsid w:val="002C0BC2"/>
    <w:rsid w:val="002C0F20"/>
    <w:rsid w:val="002C1196"/>
    <w:rsid w:val="002C1965"/>
    <w:rsid w:val="002C1A75"/>
    <w:rsid w:val="002C1C6D"/>
    <w:rsid w:val="002C2142"/>
    <w:rsid w:val="002C218C"/>
    <w:rsid w:val="002C2353"/>
    <w:rsid w:val="002C2C7E"/>
    <w:rsid w:val="002C2CFC"/>
    <w:rsid w:val="002C3133"/>
    <w:rsid w:val="002C35D5"/>
    <w:rsid w:val="002C39C6"/>
    <w:rsid w:val="002C3AA6"/>
    <w:rsid w:val="002C3E0C"/>
    <w:rsid w:val="002C4615"/>
    <w:rsid w:val="002C46B0"/>
    <w:rsid w:val="002C46B1"/>
    <w:rsid w:val="002C4F60"/>
    <w:rsid w:val="002C4F73"/>
    <w:rsid w:val="002C5151"/>
    <w:rsid w:val="002C56EA"/>
    <w:rsid w:val="002C5FB3"/>
    <w:rsid w:val="002C6AA3"/>
    <w:rsid w:val="002C6D67"/>
    <w:rsid w:val="002C6F57"/>
    <w:rsid w:val="002C716D"/>
    <w:rsid w:val="002C71C2"/>
    <w:rsid w:val="002C7208"/>
    <w:rsid w:val="002C7CB8"/>
    <w:rsid w:val="002D00F5"/>
    <w:rsid w:val="002D07A4"/>
    <w:rsid w:val="002D0BDE"/>
    <w:rsid w:val="002D0E19"/>
    <w:rsid w:val="002D0E1B"/>
    <w:rsid w:val="002D101B"/>
    <w:rsid w:val="002D12FB"/>
    <w:rsid w:val="002D1420"/>
    <w:rsid w:val="002D21AA"/>
    <w:rsid w:val="002D28D4"/>
    <w:rsid w:val="002D33B4"/>
    <w:rsid w:val="002D3B71"/>
    <w:rsid w:val="002D4042"/>
    <w:rsid w:val="002D447D"/>
    <w:rsid w:val="002D44B3"/>
    <w:rsid w:val="002D51D6"/>
    <w:rsid w:val="002D576B"/>
    <w:rsid w:val="002D592E"/>
    <w:rsid w:val="002D5D7E"/>
    <w:rsid w:val="002D5F24"/>
    <w:rsid w:val="002D6001"/>
    <w:rsid w:val="002D6313"/>
    <w:rsid w:val="002D6324"/>
    <w:rsid w:val="002D6577"/>
    <w:rsid w:val="002D6692"/>
    <w:rsid w:val="002D7090"/>
    <w:rsid w:val="002D7209"/>
    <w:rsid w:val="002D744C"/>
    <w:rsid w:val="002D7AC0"/>
    <w:rsid w:val="002D7EA9"/>
    <w:rsid w:val="002D7EBC"/>
    <w:rsid w:val="002E00B4"/>
    <w:rsid w:val="002E0939"/>
    <w:rsid w:val="002E0ADB"/>
    <w:rsid w:val="002E0ADD"/>
    <w:rsid w:val="002E0BD6"/>
    <w:rsid w:val="002E1337"/>
    <w:rsid w:val="002E1370"/>
    <w:rsid w:val="002E1BCD"/>
    <w:rsid w:val="002E1CA2"/>
    <w:rsid w:val="002E2458"/>
    <w:rsid w:val="002E28D6"/>
    <w:rsid w:val="002E2ABD"/>
    <w:rsid w:val="002E2CBF"/>
    <w:rsid w:val="002E2DFD"/>
    <w:rsid w:val="002E2F3E"/>
    <w:rsid w:val="002E31D4"/>
    <w:rsid w:val="002E31E4"/>
    <w:rsid w:val="002E3A59"/>
    <w:rsid w:val="002E3D3A"/>
    <w:rsid w:val="002E43A9"/>
    <w:rsid w:val="002E4C3A"/>
    <w:rsid w:val="002E4CED"/>
    <w:rsid w:val="002E4E4B"/>
    <w:rsid w:val="002E5293"/>
    <w:rsid w:val="002E5771"/>
    <w:rsid w:val="002E5780"/>
    <w:rsid w:val="002E5796"/>
    <w:rsid w:val="002E5805"/>
    <w:rsid w:val="002E5968"/>
    <w:rsid w:val="002E59E2"/>
    <w:rsid w:val="002E5A07"/>
    <w:rsid w:val="002E5B3B"/>
    <w:rsid w:val="002E5EC9"/>
    <w:rsid w:val="002E7780"/>
    <w:rsid w:val="002E7795"/>
    <w:rsid w:val="002E780E"/>
    <w:rsid w:val="002E78B9"/>
    <w:rsid w:val="002F00D3"/>
    <w:rsid w:val="002F015D"/>
    <w:rsid w:val="002F01F6"/>
    <w:rsid w:val="002F02BE"/>
    <w:rsid w:val="002F0D1F"/>
    <w:rsid w:val="002F12B5"/>
    <w:rsid w:val="002F12C7"/>
    <w:rsid w:val="002F13C4"/>
    <w:rsid w:val="002F168E"/>
    <w:rsid w:val="002F1FC4"/>
    <w:rsid w:val="002F1FED"/>
    <w:rsid w:val="002F23A7"/>
    <w:rsid w:val="002F2AE7"/>
    <w:rsid w:val="002F2CD8"/>
    <w:rsid w:val="002F307A"/>
    <w:rsid w:val="002F313C"/>
    <w:rsid w:val="002F3B11"/>
    <w:rsid w:val="002F3E80"/>
    <w:rsid w:val="002F436C"/>
    <w:rsid w:val="002F49B2"/>
    <w:rsid w:val="002F4C81"/>
    <w:rsid w:val="002F4F86"/>
    <w:rsid w:val="002F5DA9"/>
    <w:rsid w:val="002F61F5"/>
    <w:rsid w:val="002F666F"/>
    <w:rsid w:val="002F686F"/>
    <w:rsid w:val="002F6DBD"/>
    <w:rsid w:val="002F715E"/>
    <w:rsid w:val="002F7186"/>
    <w:rsid w:val="002F73AB"/>
    <w:rsid w:val="002F7873"/>
    <w:rsid w:val="002F78B8"/>
    <w:rsid w:val="002F7BE7"/>
    <w:rsid w:val="002F7F07"/>
    <w:rsid w:val="002F7FC6"/>
    <w:rsid w:val="00300596"/>
    <w:rsid w:val="00300815"/>
    <w:rsid w:val="00300B63"/>
    <w:rsid w:val="00300BFE"/>
    <w:rsid w:val="00301048"/>
    <w:rsid w:val="00301377"/>
    <w:rsid w:val="00301492"/>
    <w:rsid w:val="00301BE1"/>
    <w:rsid w:val="00301F28"/>
    <w:rsid w:val="00302A10"/>
    <w:rsid w:val="003032E8"/>
    <w:rsid w:val="00303AB3"/>
    <w:rsid w:val="00303CB5"/>
    <w:rsid w:val="00303F07"/>
    <w:rsid w:val="0030408F"/>
    <w:rsid w:val="0030439B"/>
    <w:rsid w:val="00304649"/>
    <w:rsid w:val="00304846"/>
    <w:rsid w:val="003049C0"/>
    <w:rsid w:val="00304D49"/>
    <w:rsid w:val="00304FEE"/>
    <w:rsid w:val="00306107"/>
    <w:rsid w:val="003063F7"/>
    <w:rsid w:val="00306526"/>
    <w:rsid w:val="0030668C"/>
    <w:rsid w:val="003069D6"/>
    <w:rsid w:val="00306BFC"/>
    <w:rsid w:val="00306C3A"/>
    <w:rsid w:val="00306E00"/>
    <w:rsid w:val="00306F2A"/>
    <w:rsid w:val="00307047"/>
    <w:rsid w:val="00307767"/>
    <w:rsid w:val="00307A66"/>
    <w:rsid w:val="00307DDC"/>
    <w:rsid w:val="003101A3"/>
    <w:rsid w:val="0031063E"/>
    <w:rsid w:val="00310CA3"/>
    <w:rsid w:val="0031177C"/>
    <w:rsid w:val="003119B1"/>
    <w:rsid w:val="00312520"/>
    <w:rsid w:val="00312DEF"/>
    <w:rsid w:val="00312F67"/>
    <w:rsid w:val="0031332B"/>
    <w:rsid w:val="00313395"/>
    <w:rsid w:val="00313FD5"/>
    <w:rsid w:val="00314173"/>
    <w:rsid w:val="00314208"/>
    <w:rsid w:val="00314850"/>
    <w:rsid w:val="00314970"/>
    <w:rsid w:val="00314A41"/>
    <w:rsid w:val="00314C37"/>
    <w:rsid w:val="00314E64"/>
    <w:rsid w:val="003154D5"/>
    <w:rsid w:val="00315F36"/>
    <w:rsid w:val="00315FBA"/>
    <w:rsid w:val="00316862"/>
    <w:rsid w:val="00316CA4"/>
    <w:rsid w:val="00316E47"/>
    <w:rsid w:val="00316FE8"/>
    <w:rsid w:val="003173C9"/>
    <w:rsid w:val="00317789"/>
    <w:rsid w:val="00317D2A"/>
    <w:rsid w:val="00317EC6"/>
    <w:rsid w:val="00320440"/>
    <w:rsid w:val="003206AF"/>
    <w:rsid w:val="00320819"/>
    <w:rsid w:val="00320993"/>
    <w:rsid w:val="00320DA4"/>
    <w:rsid w:val="00320EAE"/>
    <w:rsid w:val="00321174"/>
    <w:rsid w:val="00321431"/>
    <w:rsid w:val="0032193B"/>
    <w:rsid w:val="0032196D"/>
    <w:rsid w:val="00321974"/>
    <w:rsid w:val="00321D4C"/>
    <w:rsid w:val="00321DB4"/>
    <w:rsid w:val="0032214D"/>
    <w:rsid w:val="00322450"/>
    <w:rsid w:val="0032247E"/>
    <w:rsid w:val="00322674"/>
    <w:rsid w:val="0032272B"/>
    <w:rsid w:val="00322AD1"/>
    <w:rsid w:val="00323562"/>
    <w:rsid w:val="00323816"/>
    <w:rsid w:val="00323D85"/>
    <w:rsid w:val="003249B3"/>
    <w:rsid w:val="00324B4E"/>
    <w:rsid w:val="00324C07"/>
    <w:rsid w:val="00324D09"/>
    <w:rsid w:val="00324D67"/>
    <w:rsid w:val="003250F5"/>
    <w:rsid w:val="00325C44"/>
    <w:rsid w:val="00325CAC"/>
    <w:rsid w:val="00325F07"/>
    <w:rsid w:val="003268CF"/>
    <w:rsid w:val="00326CB3"/>
    <w:rsid w:val="00326E8E"/>
    <w:rsid w:val="00326F92"/>
    <w:rsid w:val="00327319"/>
    <w:rsid w:val="00327947"/>
    <w:rsid w:val="00327EAC"/>
    <w:rsid w:val="00330A03"/>
    <w:rsid w:val="00330EDD"/>
    <w:rsid w:val="00331E23"/>
    <w:rsid w:val="00332D96"/>
    <w:rsid w:val="00332EB6"/>
    <w:rsid w:val="00333715"/>
    <w:rsid w:val="00333CBD"/>
    <w:rsid w:val="003342C2"/>
    <w:rsid w:val="003348B6"/>
    <w:rsid w:val="00334F42"/>
    <w:rsid w:val="003353E8"/>
    <w:rsid w:val="003358B4"/>
    <w:rsid w:val="00335B21"/>
    <w:rsid w:val="00335E57"/>
    <w:rsid w:val="00335E7B"/>
    <w:rsid w:val="00336219"/>
    <w:rsid w:val="00336431"/>
    <w:rsid w:val="00336512"/>
    <w:rsid w:val="0033670E"/>
    <w:rsid w:val="00337008"/>
    <w:rsid w:val="003370DF"/>
    <w:rsid w:val="0033739B"/>
    <w:rsid w:val="003373B7"/>
    <w:rsid w:val="003373BE"/>
    <w:rsid w:val="00337BAE"/>
    <w:rsid w:val="0034074A"/>
    <w:rsid w:val="00341430"/>
    <w:rsid w:val="00341541"/>
    <w:rsid w:val="0034181D"/>
    <w:rsid w:val="00341890"/>
    <w:rsid w:val="00341BCA"/>
    <w:rsid w:val="0034205C"/>
    <w:rsid w:val="0034213E"/>
    <w:rsid w:val="00342210"/>
    <w:rsid w:val="003424EE"/>
    <w:rsid w:val="00342976"/>
    <w:rsid w:val="00343088"/>
    <w:rsid w:val="0034320B"/>
    <w:rsid w:val="00343A47"/>
    <w:rsid w:val="00343D86"/>
    <w:rsid w:val="003442C8"/>
    <w:rsid w:val="00344358"/>
    <w:rsid w:val="00344428"/>
    <w:rsid w:val="00344EC7"/>
    <w:rsid w:val="003452AB"/>
    <w:rsid w:val="0034545D"/>
    <w:rsid w:val="003456ED"/>
    <w:rsid w:val="00345916"/>
    <w:rsid w:val="00345AD2"/>
    <w:rsid w:val="00345CD1"/>
    <w:rsid w:val="00345FDD"/>
    <w:rsid w:val="00346385"/>
    <w:rsid w:val="00346442"/>
    <w:rsid w:val="003469CE"/>
    <w:rsid w:val="00346C8E"/>
    <w:rsid w:val="00346DF1"/>
    <w:rsid w:val="003473C6"/>
    <w:rsid w:val="0034751A"/>
    <w:rsid w:val="00347A3E"/>
    <w:rsid w:val="00347C87"/>
    <w:rsid w:val="0035040C"/>
    <w:rsid w:val="0035042B"/>
    <w:rsid w:val="003504CC"/>
    <w:rsid w:val="0035083C"/>
    <w:rsid w:val="00351437"/>
    <w:rsid w:val="0035162C"/>
    <w:rsid w:val="0035163F"/>
    <w:rsid w:val="003517E0"/>
    <w:rsid w:val="00351A4B"/>
    <w:rsid w:val="00351AA3"/>
    <w:rsid w:val="00351EAA"/>
    <w:rsid w:val="0035251A"/>
    <w:rsid w:val="003527F9"/>
    <w:rsid w:val="00352874"/>
    <w:rsid w:val="00352AA4"/>
    <w:rsid w:val="00352D45"/>
    <w:rsid w:val="00352F59"/>
    <w:rsid w:val="003532D0"/>
    <w:rsid w:val="0035347E"/>
    <w:rsid w:val="00353566"/>
    <w:rsid w:val="0035387D"/>
    <w:rsid w:val="00353D9C"/>
    <w:rsid w:val="0035412B"/>
    <w:rsid w:val="00354327"/>
    <w:rsid w:val="00354E86"/>
    <w:rsid w:val="00355272"/>
    <w:rsid w:val="00355A31"/>
    <w:rsid w:val="003565D5"/>
    <w:rsid w:val="00357036"/>
    <w:rsid w:val="0035727A"/>
    <w:rsid w:val="0035737B"/>
    <w:rsid w:val="003578F6"/>
    <w:rsid w:val="00357C28"/>
    <w:rsid w:val="00360B6E"/>
    <w:rsid w:val="003613B1"/>
    <w:rsid w:val="0036149F"/>
    <w:rsid w:val="00361807"/>
    <w:rsid w:val="00361830"/>
    <w:rsid w:val="00361946"/>
    <w:rsid w:val="00361AE2"/>
    <w:rsid w:val="00361CCA"/>
    <w:rsid w:val="00361E3D"/>
    <w:rsid w:val="00361E50"/>
    <w:rsid w:val="00361EE2"/>
    <w:rsid w:val="00362494"/>
    <w:rsid w:val="00362501"/>
    <w:rsid w:val="00362602"/>
    <w:rsid w:val="00362B70"/>
    <w:rsid w:val="00362B9B"/>
    <w:rsid w:val="00362E2F"/>
    <w:rsid w:val="0036356A"/>
    <w:rsid w:val="00363E20"/>
    <w:rsid w:val="0036445D"/>
    <w:rsid w:val="003647A4"/>
    <w:rsid w:val="00364E46"/>
    <w:rsid w:val="00364ED6"/>
    <w:rsid w:val="00364F48"/>
    <w:rsid w:val="0036520A"/>
    <w:rsid w:val="003658B1"/>
    <w:rsid w:val="0036598D"/>
    <w:rsid w:val="00365C68"/>
    <w:rsid w:val="003660D9"/>
    <w:rsid w:val="00366CB6"/>
    <w:rsid w:val="00366F57"/>
    <w:rsid w:val="00367A60"/>
    <w:rsid w:val="00367D49"/>
    <w:rsid w:val="00370715"/>
    <w:rsid w:val="00370BB8"/>
    <w:rsid w:val="00370BF8"/>
    <w:rsid w:val="003714DE"/>
    <w:rsid w:val="003717B5"/>
    <w:rsid w:val="003719F6"/>
    <w:rsid w:val="00371B4D"/>
    <w:rsid w:val="00372822"/>
    <w:rsid w:val="003733DB"/>
    <w:rsid w:val="003736EA"/>
    <w:rsid w:val="00374412"/>
    <w:rsid w:val="0037482A"/>
    <w:rsid w:val="0037494E"/>
    <w:rsid w:val="00375AF7"/>
    <w:rsid w:val="00375EC3"/>
    <w:rsid w:val="003765FC"/>
    <w:rsid w:val="003769C1"/>
    <w:rsid w:val="00376B05"/>
    <w:rsid w:val="00376EA6"/>
    <w:rsid w:val="00377053"/>
    <w:rsid w:val="003771E8"/>
    <w:rsid w:val="0037721E"/>
    <w:rsid w:val="003776AD"/>
    <w:rsid w:val="00377B98"/>
    <w:rsid w:val="00380AB3"/>
    <w:rsid w:val="00381818"/>
    <w:rsid w:val="003823D9"/>
    <w:rsid w:val="0038256F"/>
    <w:rsid w:val="003826BB"/>
    <w:rsid w:val="003826C5"/>
    <w:rsid w:val="00382C94"/>
    <w:rsid w:val="003830B9"/>
    <w:rsid w:val="003835CC"/>
    <w:rsid w:val="00383B63"/>
    <w:rsid w:val="00383CAD"/>
    <w:rsid w:val="003840DA"/>
    <w:rsid w:val="00384725"/>
    <w:rsid w:val="00384B98"/>
    <w:rsid w:val="00384CA8"/>
    <w:rsid w:val="00384D95"/>
    <w:rsid w:val="003850C4"/>
    <w:rsid w:val="00385E03"/>
    <w:rsid w:val="00386185"/>
    <w:rsid w:val="00386207"/>
    <w:rsid w:val="00386228"/>
    <w:rsid w:val="003863AA"/>
    <w:rsid w:val="00386523"/>
    <w:rsid w:val="003865CF"/>
    <w:rsid w:val="00386A44"/>
    <w:rsid w:val="00386DAE"/>
    <w:rsid w:val="0038737D"/>
    <w:rsid w:val="0038794D"/>
    <w:rsid w:val="003879E4"/>
    <w:rsid w:val="003902AE"/>
    <w:rsid w:val="00390499"/>
    <w:rsid w:val="00390642"/>
    <w:rsid w:val="00390BC1"/>
    <w:rsid w:val="00390C4F"/>
    <w:rsid w:val="00390D4C"/>
    <w:rsid w:val="00391004"/>
    <w:rsid w:val="003910D8"/>
    <w:rsid w:val="003913FB"/>
    <w:rsid w:val="00391574"/>
    <w:rsid w:val="0039167A"/>
    <w:rsid w:val="0039168F"/>
    <w:rsid w:val="003918B7"/>
    <w:rsid w:val="00391F12"/>
    <w:rsid w:val="003924FF"/>
    <w:rsid w:val="0039299B"/>
    <w:rsid w:val="0039308F"/>
    <w:rsid w:val="00393597"/>
    <w:rsid w:val="00393756"/>
    <w:rsid w:val="003937F3"/>
    <w:rsid w:val="003942A4"/>
    <w:rsid w:val="003943C3"/>
    <w:rsid w:val="003943E9"/>
    <w:rsid w:val="003944EC"/>
    <w:rsid w:val="00394A3C"/>
    <w:rsid w:val="00394E2D"/>
    <w:rsid w:val="003953A2"/>
    <w:rsid w:val="0039589F"/>
    <w:rsid w:val="00395EC4"/>
    <w:rsid w:val="0039623D"/>
    <w:rsid w:val="003962D4"/>
    <w:rsid w:val="00396E54"/>
    <w:rsid w:val="00396E9B"/>
    <w:rsid w:val="00396EE0"/>
    <w:rsid w:val="00396F3B"/>
    <w:rsid w:val="00397867"/>
    <w:rsid w:val="00397DA3"/>
    <w:rsid w:val="003A24E0"/>
    <w:rsid w:val="003A2665"/>
    <w:rsid w:val="003A2839"/>
    <w:rsid w:val="003A2A73"/>
    <w:rsid w:val="003A32E1"/>
    <w:rsid w:val="003A398B"/>
    <w:rsid w:val="003A39C4"/>
    <w:rsid w:val="003A3CCF"/>
    <w:rsid w:val="003A3EAB"/>
    <w:rsid w:val="003A3FF1"/>
    <w:rsid w:val="003A412F"/>
    <w:rsid w:val="003A42C5"/>
    <w:rsid w:val="003A4470"/>
    <w:rsid w:val="003A44DE"/>
    <w:rsid w:val="003A4ADA"/>
    <w:rsid w:val="003A4C21"/>
    <w:rsid w:val="003A4F8A"/>
    <w:rsid w:val="003A5773"/>
    <w:rsid w:val="003A5DFE"/>
    <w:rsid w:val="003A6170"/>
    <w:rsid w:val="003A6626"/>
    <w:rsid w:val="003A67AD"/>
    <w:rsid w:val="003A67E9"/>
    <w:rsid w:val="003A681E"/>
    <w:rsid w:val="003A7A0E"/>
    <w:rsid w:val="003A7ADE"/>
    <w:rsid w:val="003A7D2C"/>
    <w:rsid w:val="003B0D8D"/>
    <w:rsid w:val="003B0F05"/>
    <w:rsid w:val="003B1F81"/>
    <w:rsid w:val="003B2174"/>
    <w:rsid w:val="003B2855"/>
    <w:rsid w:val="003B2A00"/>
    <w:rsid w:val="003B2AD7"/>
    <w:rsid w:val="003B2BDE"/>
    <w:rsid w:val="003B30C0"/>
    <w:rsid w:val="003B3445"/>
    <w:rsid w:val="003B35FB"/>
    <w:rsid w:val="003B365A"/>
    <w:rsid w:val="003B36F2"/>
    <w:rsid w:val="003B3774"/>
    <w:rsid w:val="003B37E6"/>
    <w:rsid w:val="003B4146"/>
    <w:rsid w:val="003B4335"/>
    <w:rsid w:val="003B49FA"/>
    <w:rsid w:val="003B4CC2"/>
    <w:rsid w:val="003B4D3B"/>
    <w:rsid w:val="003B4F06"/>
    <w:rsid w:val="003B539B"/>
    <w:rsid w:val="003B56B2"/>
    <w:rsid w:val="003B5784"/>
    <w:rsid w:val="003B61D1"/>
    <w:rsid w:val="003B6743"/>
    <w:rsid w:val="003B68A3"/>
    <w:rsid w:val="003B6EAD"/>
    <w:rsid w:val="003B7040"/>
    <w:rsid w:val="003B76D5"/>
    <w:rsid w:val="003B7A55"/>
    <w:rsid w:val="003B7A9B"/>
    <w:rsid w:val="003B7B33"/>
    <w:rsid w:val="003B7C6E"/>
    <w:rsid w:val="003C00C5"/>
    <w:rsid w:val="003C0467"/>
    <w:rsid w:val="003C0558"/>
    <w:rsid w:val="003C0567"/>
    <w:rsid w:val="003C09DC"/>
    <w:rsid w:val="003C10D0"/>
    <w:rsid w:val="003C151C"/>
    <w:rsid w:val="003C1739"/>
    <w:rsid w:val="003C175D"/>
    <w:rsid w:val="003C19C9"/>
    <w:rsid w:val="003C2627"/>
    <w:rsid w:val="003C32DB"/>
    <w:rsid w:val="003C3E12"/>
    <w:rsid w:val="003C48BB"/>
    <w:rsid w:val="003C49B5"/>
    <w:rsid w:val="003C4E1F"/>
    <w:rsid w:val="003C52AB"/>
    <w:rsid w:val="003C539C"/>
    <w:rsid w:val="003C5A58"/>
    <w:rsid w:val="003C5A75"/>
    <w:rsid w:val="003C61EA"/>
    <w:rsid w:val="003C61F9"/>
    <w:rsid w:val="003C6393"/>
    <w:rsid w:val="003C669D"/>
    <w:rsid w:val="003C6A01"/>
    <w:rsid w:val="003C6D15"/>
    <w:rsid w:val="003C6FCA"/>
    <w:rsid w:val="003C7BF1"/>
    <w:rsid w:val="003C7DFD"/>
    <w:rsid w:val="003D0421"/>
    <w:rsid w:val="003D1040"/>
    <w:rsid w:val="003D110D"/>
    <w:rsid w:val="003D1510"/>
    <w:rsid w:val="003D1DD0"/>
    <w:rsid w:val="003D228A"/>
    <w:rsid w:val="003D23B1"/>
    <w:rsid w:val="003D2653"/>
    <w:rsid w:val="003D2A9C"/>
    <w:rsid w:val="003D2B4D"/>
    <w:rsid w:val="003D2E48"/>
    <w:rsid w:val="003D2E5C"/>
    <w:rsid w:val="003D3678"/>
    <w:rsid w:val="003D3C5B"/>
    <w:rsid w:val="003D3CA4"/>
    <w:rsid w:val="003D44F0"/>
    <w:rsid w:val="003D4C02"/>
    <w:rsid w:val="003D4C73"/>
    <w:rsid w:val="003D4CD6"/>
    <w:rsid w:val="003D5007"/>
    <w:rsid w:val="003D6225"/>
    <w:rsid w:val="003D6339"/>
    <w:rsid w:val="003D63BA"/>
    <w:rsid w:val="003D66B2"/>
    <w:rsid w:val="003D66C1"/>
    <w:rsid w:val="003D68C4"/>
    <w:rsid w:val="003D6BDD"/>
    <w:rsid w:val="003D6CD8"/>
    <w:rsid w:val="003D6FC6"/>
    <w:rsid w:val="003D70A4"/>
    <w:rsid w:val="003D7568"/>
    <w:rsid w:val="003D75BC"/>
    <w:rsid w:val="003D7E51"/>
    <w:rsid w:val="003E00FA"/>
    <w:rsid w:val="003E0347"/>
    <w:rsid w:val="003E0600"/>
    <w:rsid w:val="003E06B4"/>
    <w:rsid w:val="003E0B35"/>
    <w:rsid w:val="003E0C16"/>
    <w:rsid w:val="003E1182"/>
    <w:rsid w:val="003E137D"/>
    <w:rsid w:val="003E1FA0"/>
    <w:rsid w:val="003E2263"/>
    <w:rsid w:val="003E2329"/>
    <w:rsid w:val="003E238F"/>
    <w:rsid w:val="003E2858"/>
    <w:rsid w:val="003E38BE"/>
    <w:rsid w:val="003E3E12"/>
    <w:rsid w:val="003E4096"/>
    <w:rsid w:val="003E4378"/>
    <w:rsid w:val="003E489A"/>
    <w:rsid w:val="003E4D47"/>
    <w:rsid w:val="003E4EF1"/>
    <w:rsid w:val="003E5915"/>
    <w:rsid w:val="003E5EA7"/>
    <w:rsid w:val="003E5F76"/>
    <w:rsid w:val="003E60E5"/>
    <w:rsid w:val="003E6725"/>
    <w:rsid w:val="003E6CCA"/>
    <w:rsid w:val="003E6F72"/>
    <w:rsid w:val="003E737D"/>
    <w:rsid w:val="003E7402"/>
    <w:rsid w:val="003E78E7"/>
    <w:rsid w:val="003E7F56"/>
    <w:rsid w:val="003F0116"/>
    <w:rsid w:val="003F0153"/>
    <w:rsid w:val="003F0759"/>
    <w:rsid w:val="003F0819"/>
    <w:rsid w:val="003F0C91"/>
    <w:rsid w:val="003F0E03"/>
    <w:rsid w:val="003F151B"/>
    <w:rsid w:val="003F1A96"/>
    <w:rsid w:val="003F1F70"/>
    <w:rsid w:val="003F21AC"/>
    <w:rsid w:val="003F2226"/>
    <w:rsid w:val="003F2761"/>
    <w:rsid w:val="003F27AA"/>
    <w:rsid w:val="003F32BB"/>
    <w:rsid w:val="003F33AF"/>
    <w:rsid w:val="003F360C"/>
    <w:rsid w:val="003F3CF5"/>
    <w:rsid w:val="003F3EDF"/>
    <w:rsid w:val="003F448A"/>
    <w:rsid w:val="003F44AB"/>
    <w:rsid w:val="003F49F5"/>
    <w:rsid w:val="003F4B12"/>
    <w:rsid w:val="003F50A6"/>
    <w:rsid w:val="003F545B"/>
    <w:rsid w:val="003F57D5"/>
    <w:rsid w:val="003F5A3B"/>
    <w:rsid w:val="003F634F"/>
    <w:rsid w:val="003F6BC0"/>
    <w:rsid w:val="003F7237"/>
    <w:rsid w:val="003F7258"/>
    <w:rsid w:val="003F7917"/>
    <w:rsid w:val="003F7B81"/>
    <w:rsid w:val="003F7ECA"/>
    <w:rsid w:val="00400059"/>
    <w:rsid w:val="00401A67"/>
    <w:rsid w:val="00401F4A"/>
    <w:rsid w:val="00401F54"/>
    <w:rsid w:val="0040246E"/>
    <w:rsid w:val="0040248B"/>
    <w:rsid w:val="004028EF"/>
    <w:rsid w:val="004031B8"/>
    <w:rsid w:val="00403281"/>
    <w:rsid w:val="004038ED"/>
    <w:rsid w:val="00403C26"/>
    <w:rsid w:val="00403D5B"/>
    <w:rsid w:val="0040443A"/>
    <w:rsid w:val="00405B12"/>
    <w:rsid w:val="004062AE"/>
    <w:rsid w:val="004064EB"/>
    <w:rsid w:val="00406C18"/>
    <w:rsid w:val="00406E66"/>
    <w:rsid w:val="004070B0"/>
    <w:rsid w:val="00407396"/>
    <w:rsid w:val="00407E3C"/>
    <w:rsid w:val="00410697"/>
    <w:rsid w:val="004111A7"/>
    <w:rsid w:val="004118A0"/>
    <w:rsid w:val="00411931"/>
    <w:rsid w:val="00411AEE"/>
    <w:rsid w:val="00411EEF"/>
    <w:rsid w:val="0041241E"/>
    <w:rsid w:val="0041253B"/>
    <w:rsid w:val="00412F30"/>
    <w:rsid w:val="0041320D"/>
    <w:rsid w:val="00413DA7"/>
    <w:rsid w:val="00413EEE"/>
    <w:rsid w:val="00414726"/>
    <w:rsid w:val="004147C6"/>
    <w:rsid w:val="00414BD7"/>
    <w:rsid w:val="00414EE1"/>
    <w:rsid w:val="00414F28"/>
    <w:rsid w:val="00415D10"/>
    <w:rsid w:val="00415EB3"/>
    <w:rsid w:val="004168FA"/>
    <w:rsid w:val="00416908"/>
    <w:rsid w:val="004169A8"/>
    <w:rsid w:val="00416CAF"/>
    <w:rsid w:val="0041727C"/>
    <w:rsid w:val="004174A4"/>
    <w:rsid w:val="00417D3E"/>
    <w:rsid w:val="00417E11"/>
    <w:rsid w:val="00417E41"/>
    <w:rsid w:val="004201DB"/>
    <w:rsid w:val="004208D0"/>
    <w:rsid w:val="00421495"/>
    <w:rsid w:val="00421ABD"/>
    <w:rsid w:val="00421ACF"/>
    <w:rsid w:val="004220A3"/>
    <w:rsid w:val="004221E1"/>
    <w:rsid w:val="00422621"/>
    <w:rsid w:val="00422AF8"/>
    <w:rsid w:val="00422E11"/>
    <w:rsid w:val="00422F82"/>
    <w:rsid w:val="004231C7"/>
    <w:rsid w:val="004234E7"/>
    <w:rsid w:val="00423725"/>
    <w:rsid w:val="00423968"/>
    <w:rsid w:val="004242D4"/>
    <w:rsid w:val="00424853"/>
    <w:rsid w:val="00424E34"/>
    <w:rsid w:val="00424F8F"/>
    <w:rsid w:val="004252C4"/>
    <w:rsid w:val="00425596"/>
    <w:rsid w:val="004256A9"/>
    <w:rsid w:val="00425B51"/>
    <w:rsid w:val="00425DE6"/>
    <w:rsid w:val="00425EA3"/>
    <w:rsid w:val="00426178"/>
    <w:rsid w:val="0042675C"/>
    <w:rsid w:val="00426AA4"/>
    <w:rsid w:val="00426C4D"/>
    <w:rsid w:val="00426C6D"/>
    <w:rsid w:val="00426E1A"/>
    <w:rsid w:val="0042745F"/>
    <w:rsid w:val="00427B87"/>
    <w:rsid w:val="00427CF8"/>
    <w:rsid w:val="004300D1"/>
    <w:rsid w:val="004302DF"/>
    <w:rsid w:val="004305F7"/>
    <w:rsid w:val="004308A8"/>
    <w:rsid w:val="00430DF2"/>
    <w:rsid w:val="004313D6"/>
    <w:rsid w:val="00431728"/>
    <w:rsid w:val="004321AF"/>
    <w:rsid w:val="00432397"/>
    <w:rsid w:val="00432FCE"/>
    <w:rsid w:val="00433755"/>
    <w:rsid w:val="00433F05"/>
    <w:rsid w:val="00433FA0"/>
    <w:rsid w:val="004341F5"/>
    <w:rsid w:val="004342B5"/>
    <w:rsid w:val="0043450B"/>
    <w:rsid w:val="00434749"/>
    <w:rsid w:val="00435159"/>
    <w:rsid w:val="0043526B"/>
    <w:rsid w:val="0043532C"/>
    <w:rsid w:val="004353A0"/>
    <w:rsid w:val="00435588"/>
    <w:rsid w:val="00435D82"/>
    <w:rsid w:val="00436183"/>
    <w:rsid w:val="004365ED"/>
    <w:rsid w:val="004366A0"/>
    <w:rsid w:val="00436BE1"/>
    <w:rsid w:val="00437247"/>
    <w:rsid w:val="00437426"/>
    <w:rsid w:val="004374D8"/>
    <w:rsid w:val="004374E4"/>
    <w:rsid w:val="004374E7"/>
    <w:rsid w:val="0043766A"/>
    <w:rsid w:val="0043784E"/>
    <w:rsid w:val="004379CA"/>
    <w:rsid w:val="00437D10"/>
    <w:rsid w:val="00437F48"/>
    <w:rsid w:val="00437F91"/>
    <w:rsid w:val="004401C3"/>
    <w:rsid w:val="004402BE"/>
    <w:rsid w:val="00440587"/>
    <w:rsid w:val="00440A84"/>
    <w:rsid w:val="00440B5F"/>
    <w:rsid w:val="00441634"/>
    <w:rsid w:val="0044189E"/>
    <w:rsid w:val="0044219B"/>
    <w:rsid w:val="0044248D"/>
    <w:rsid w:val="00442833"/>
    <w:rsid w:val="00442BBA"/>
    <w:rsid w:val="0044305C"/>
    <w:rsid w:val="0044356B"/>
    <w:rsid w:val="0044364C"/>
    <w:rsid w:val="00443B80"/>
    <w:rsid w:val="0044446A"/>
    <w:rsid w:val="004446C3"/>
    <w:rsid w:val="00444A58"/>
    <w:rsid w:val="00444D14"/>
    <w:rsid w:val="004450C2"/>
    <w:rsid w:val="00445143"/>
    <w:rsid w:val="00445210"/>
    <w:rsid w:val="00445CE5"/>
    <w:rsid w:val="00445D53"/>
    <w:rsid w:val="00445E09"/>
    <w:rsid w:val="00445E9B"/>
    <w:rsid w:val="00446300"/>
    <w:rsid w:val="00446D22"/>
    <w:rsid w:val="00446E46"/>
    <w:rsid w:val="00447709"/>
    <w:rsid w:val="00447D7A"/>
    <w:rsid w:val="00447EF0"/>
    <w:rsid w:val="00450362"/>
    <w:rsid w:val="0045057F"/>
    <w:rsid w:val="00450934"/>
    <w:rsid w:val="00450A62"/>
    <w:rsid w:val="00450A9D"/>
    <w:rsid w:val="00450C13"/>
    <w:rsid w:val="00450CC6"/>
    <w:rsid w:val="00450FB7"/>
    <w:rsid w:val="0045135B"/>
    <w:rsid w:val="00451468"/>
    <w:rsid w:val="0045154A"/>
    <w:rsid w:val="00451595"/>
    <w:rsid w:val="00451601"/>
    <w:rsid w:val="00451654"/>
    <w:rsid w:val="00451756"/>
    <w:rsid w:val="00451A12"/>
    <w:rsid w:val="00451A48"/>
    <w:rsid w:val="00451E09"/>
    <w:rsid w:val="0045223C"/>
    <w:rsid w:val="004522DE"/>
    <w:rsid w:val="00452656"/>
    <w:rsid w:val="004526E0"/>
    <w:rsid w:val="0045287E"/>
    <w:rsid w:val="00452925"/>
    <w:rsid w:val="00452993"/>
    <w:rsid w:val="00452DED"/>
    <w:rsid w:val="004531CB"/>
    <w:rsid w:val="004536E6"/>
    <w:rsid w:val="00453755"/>
    <w:rsid w:val="00453FA0"/>
    <w:rsid w:val="00454493"/>
    <w:rsid w:val="00454937"/>
    <w:rsid w:val="00454A30"/>
    <w:rsid w:val="00454B0F"/>
    <w:rsid w:val="00454C99"/>
    <w:rsid w:val="00454CDC"/>
    <w:rsid w:val="00454D1E"/>
    <w:rsid w:val="004556FF"/>
    <w:rsid w:val="0045579D"/>
    <w:rsid w:val="004560A8"/>
    <w:rsid w:val="004561D9"/>
    <w:rsid w:val="00456AD3"/>
    <w:rsid w:val="00456C51"/>
    <w:rsid w:val="00456C65"/>
    <w:rsid w:val="00456CE2"/>
    <w:rsid w:val="00457421"/>
    <w:rsid w:val="00457624"/>
    <w:rsid w:val="004576D8"/>
    <w:rsid w:val="00457D00"/>
    <w:rsid w:val="00457DEE"/>
    <w:rsid w:val="004604D3"/>
    <w:rsid w:val="00460636"/>
    <w:rsid w:val="00460C44"/>
    <w:rsid w:val="00460EAB"/>
    <w:rsid w:val="0046123D"/>
    <w:rsid w:val="004613B2"/>
    <w:rsid w:val="00461BA9"/>
    <w:rsid w:val="00461F6F"/>
    <w:rsid w:val="0046210C"/>
    <w:rsid w:val="004622CF"/>
    <w:rsid w:val="004623E5"/>
    <w:rsid w:val="00462845"/>
    <w:rsid w:val="00462930"/>
    <w:rsid w:val="00462C01"/>
    <w:rsid w:val="0046341E"/>
    <w:rsid w:val="00463532"/>
    <w:rsid w:val="004639B5"/>
    <w:rsid w:val="004639B9"/>
    <w:rsid w:val="00464051"/>
    <w:rsid w:val="00464224"/>
    <w:rsid w:val="004647A7"/>
    <w:rsid w:val="00465FAE"/>
    <w:rsid w:val="004660DA"/>
    <w:rsid w:val="0046652B"/>
    <w:rsid w:val="00466D35"/>
    <w:rsid w:val="00467215"/>
    <w:rsid w:val="004675F4"/>
    <w:rsid w:val="00467D00"/>
    <w:rsid w:val="004702E3"/>
    <w:rsid w:val="00470335"/>
    <w:rsid w:val="00470936"/>
    <w:rsid w:val="004713F7"/>
    <w:rsid w:val="00471766"/>
    <w:rsid w:val="00472517"/>
    <w:rsid w:val="004726B9"/>
    <w:rsid w:val="004729C2"/>
    <w:rsid w:val="00472A33"/>
    <w:rsid w:val="00472F63"/>
    <w:rsid w:val="004733D4"/>
    <w:rsid w:val="00473488"/>
    <w:rsid w:val="00473B52"/>
    <w:rsid w:val="00473DF1"/>
    <w:rsid w:val="00474242"/>
    <w:rsid w:val="00474678"/>
    <w:rsid w:val="004748AA"/>
    <w:rsid w:val="004753C3"/>
    <w:rsid w:val="0047544C"/>
    <w:rsid w:val="00475FCF"/>
    <w:rsid w:val="0047657A"/>
    <w:rsid w:val="004766DA"/>
    <w:rsid w:val="00476943"/>
    <w:rsid w:val="0047711E"/>
    <w:rsid w:val="00477875"/>
    <w:rsid w:val="004804A5"/>
    <w:rsid w:val="00480568"/>
    <w:rsid w:val="00480686"/>
    <w:rsid w:val="004807D0"/>
    <w:rsid w:val="00480EC3"/>
    <w:rsid w:val="0048111D"/>
    <w:rsid w:val="0048153F"/>
    <w:rsid w:val="004817B7"/>
    <w:rsid w:val="0048198F"/>
    <w:rsid w:val="004819EF"/>
    <w:rsid w:val="00481B69"/>
    <w:rsid w:val="004821E8"/>
    <w:rsid w:val="004822B4"/>
    <w:rsid w:val="0048254A"/>
    <w:rsid w:val="00482A34"/>
    <w:rsid w:val="00482AB7"/>
    <w:rsid w:val="00482BC1"/>
    <w:rsid w:val="00482FA1"/>
    <w:rsid w:val="00483700"/>
    <w:rsid w:val="00483CE7"/>
    <w:rsid w:val="0048404D"/>
    <w:rsid w:val="00484313"/>
    <w:rsid w:val="004846E4"/>
    <w:rsid w:val="00484A40"/>
    <w:rsid w:val="00484D25"/>
    <w:rsid w:val="00484E4D"/>
    <w:rsid w:val="00484F80"/>
    <w:rsid w:val="0048501F"/>
    <w:rsid w:val="00485098"/>
    <w:rsid w:val="00485572"/>
    <w:rsid w:val="00485A7A"/>
    <w:rsid w:val="00485C23"/>
    <w:rsid w:val="004864B0"/>
    <w:rsid w:val="0048743E"/>
    <w:rsid w:val="00487756"/>
    <w:rsid w:val="004879E2"/>
    <w:rsid w:val="00487A33"/>
    <w:rsid w:val="00487AF6"/>
    <w:rsid w:val="00487E6F"/>
    <w:rsid w:val="0049032B"/>
    <w:rsid w:val="0049042E"/>
    <w:rsid w:val="004904C0"/>
    <w:rsid w:val="00490BDC"/>
    <w:rsid w:val="0049141B"/>
    <w:rsid w:val="00491545"/>
    <w:rsid w:val="004915F6"/>
    <w:rsid w:val="00491DC7"/>
    <w:rsid w:val="00491F0C"/>
    <w:rsid w:val="00491F58"/>
    <w:rsid w:val="00492087"/>
    <w:rsid w:val="00492334"/>
    <w:rsid w:val="004925F8"/>
    <w:rsid w:val="004928AC"/>
    <w:rsid w:val="00492C91"/>
    <w:rsid w:val="0049327C"/>
    <w:rsid w:val="00493459"/>
    <w:rsid w:val="00493670"/>
    <w:rsid w:val="004938DD"/>
    <w:rsid w:val="00494016"/>
    <w:rsid w:val="00494174"/>
    <w:rsid w:val="004944B9"/>
    <w:rsid w:val="004946C4"/>
    <w:rsid w:val="00494B5C"/>
    <w:rsid w:val="00494D46"/>
    <w:rsid w:val="00495606"/>
    <w:rsid w:val="00495EA5"/>
    <w:rsid w:val="004962AE"/>
    <w:rsid w:val="004962C1"/>
    <w:rsid w:val="0049699F"/>
    <w:rsid w:val="00496C5F"/>
    <w:rsid w:val="00496E16"/>
    <w:rsid w:val="0049744A"/>
    <w:rsid w:val="00497652"/>
    <w:rsid w:val="00497963"/>
    <w:rsid w:val="00497C9B"/>
    <w:rsid w:val="00497CFA"/>
    <w:rsid w:val="004A07F8"/>
    <w:rsid w:val="004A085F"/>
    <w:rsid w:val="004A0ADA"/>
    <w:rsid w:val="004A0C18"/>
    <w:rsid w:val="004A0DFD"/>
    <w:rsid w:val="004A1010"/>
    <w:rsid w:val="004A1057"/>
    <w:rsid w:val="004A1192"/>
    <w:rsid w:val="004A1555"/>
    <w:rsid w:val="004A15AA"/>
    <w:rsid w:val="004A15B3"/>
    <w:rsid w:val="004A1947"/>
    <w:rsid w:val="004A209D"/>
    <w:rsid w:val="004A2695"/>
    <w:rsid w:val="004A322E"/>
    <w:rsid w:val="004A3883"/>
    <w:rsid w:val="004A3A2B"/>
    <w:rsid w:val="004A3B7C"/>
    <w:rsid w:val="004A47B4"/>
    <w:rsid w:val="004A4BEE"/>
    <w:rsid w:val="004A4D92"/>
    <w:rsid w:val="004A4EF0"/>
    <w:rsid w:val="004A5044"/>
    <w:rsid w:val="004A5595"/>
    <w:rsid w:val="004A574F"/>
    <w:rsid w:val="004A59DE"/>
    <w:rsid w:val="004A5B7E"/>
    <w:rsid w:val="004A6197"/>
    <w:rsid w:val="004A6407"/>
    <w:rsid w:val="004A659C"/>
    <w:rsid w:val="004A6684"/>
    <w:rsid w:val="004A67A4"/>
    <w:rsid w:val="004A6A38"/>
    <w:rsid w:val="004A7AB3"/>
    <w:rsid w:val="004B0DA9"/>
    <w:rsid w:val="004B10F9"/>
    <w:rsid w:val="004B1845"/>
    <w:rsid w:val="004B1B4A"/>
    <w:rsid w:val="004B1BF1"/>
    <w:rsid w:val="004B1C89"/>
    <w:rsid w:val="004B1E24"/>
    <w:rsid w:val="004B1ED5"/>
    <w:rsid w:val="004B1F4A"/>
    <w:rsid w:val="004B2079"/>
    <w:rsid w:val="004B2194"/>
    <w:rsid w:val="004B246B"/>
    <w:rsid w:val="004B26F7"/>
    <w:rsid w:val="004B272C"/>
    <w:rsid w:val="004B286E"/>
    <w:rsid w:val="004B3422"/>
    <w:rsid w:val="004B3B67"/>
    <w:rsid w:val="004B415C"/>
    <w:rsid w:val="004B43DF"/>
    <w:rsid w:val="004B4522"/>
    <w:rsid w:val="004B45E2"/>
    <w:rsid w:val="004B45EA"/>
    <w:rsid w:val="004B485C"/>
    <w:rsid w:val="004B4ABC"/>
    <w:rsid w:val="004B4AFC"/>
    <w:rsid w:val="004B509D"/>
    <w:rsid w:val="004B51EC"/>
    <w:rsid w:val="004B5685"/>
    <w:rsid w:val="004B56C2"/>
    <w:rsid w:val="004B5EAD"/>
    <w:rsid w:val="004B68B3"/>
    <w:rsid w:val="004B74C1"/>
    <w:rsid w:val="004B7967"/>
    <w:rsid w:val="004C030E"/>
    <w:rsid w:val="004C052A"/>
    <w:rsid w:val="004C0CE5"/>
    <w:rsid w:val="004C0D20"/>
    <w:rsid w:val="004C10A7"/>
    <w:rsid w:val="004C11C2"/>
    <w:rsid w:val="004C1ADA"/>
    <w:rsid w:val="004C22D2"/>
    <w:rsid w:val="004C22E2"/>
    <w:rsid w:val="004C2376"/>
    <w:rsid w:val="004C2477"/>
    <w:rsid w:val="004C2642"/>
    <w:rsid w:val="004C2A8E"/>
    <w:rsid w:val="004C2C35"/>
    <w:rsid w:val="004C2DCB"/>
    <w:rsid w:val="004C31F5"/>
    <w:rsid w:val="004C327C"/>
    <w:rsid w:val="004C35FE"/>
    <w:rsid w:val="004C3A0B"/>
    <w:rsid w:val="004C46F6"/>
    <w:rsid w:val="004C477D"/>
    <w:rsid w:val="004C47F3"/>
    <w:rsid w:val="004C4ABD"/>
    <w:rsid w:val="004C53B8"/>
    <w:rsid w:val="004C5425"/>
    <w:rsid w:val="004C5545"/>
    <w:rsid w:val="004C5E3F"/>
    <w:rsid w:val="004C5F13"/>
    <w:rsid w:val="004C6E95"/>
    <w:rsid w:val="004C7088"/>
    <w:rsid w:val="004C7969"/>
    <w:rsid w:val="004C7DFA"/>
    <w:rsid w:val="004D0DA5"/>
    <w:rsid w:val="004D1615"/>
    <w:rsid w:val="004D195F"/>
    <w:rsid w:val="004D198E"/>
    <w:rsid w:val="004D23D0"/>
    <w:rsid w:val="004D2729"/>
    <w:rsid w:val="004D2F2A"/>
    <w:rsid w:val="004D325B"/>
    <w:rsid w:val="004D3E91"/>
    <w:rsid w:val="004D46A4"/>
    <w:rsid w:val="004D48AF"/>
    <w:rsid w:val="004D49FF"/>
    <w:rsid w:val="004D4EDC"/>
    <w:rsid w:val="004D525D"/>
    <w:rsid w:val="004D639D"/>
    <w:rsid w:val="004D6F50"/>
    <w:rsid w:val="004D744A"/>
    <w:rsid w:val="004D7D58"/>
    <w:rsid w:val="004D7D70"/>
    <w:rsid w:val="004E01AA"/>
    <w:rsid w:val="004E0A58"/>
    <w:rsid w:val="004E0A5B"/>
    <w:rsid w:val="004E0A71"/>
    <w:rsid w:val="004E0B0D"/>
    <w:rsid w:val="004E16D6"/>
    <w:rsid w:val="004E1F0A"/>
    <w:rsid w:val="004E22DD"/>
    <w:rsid w:val="004E24B8"/>
    <w:rsid w:val="004E30F5"/>
    <w:rsid w:val="004E35CE"/>
    <w:rsid w:val="004E3613"/>
    <w:rsid w:val="004E385F"/>
    <w:rsid w:val="004E39DE"/>
    <w:rsid w:val="004E3AA0"/>
    <w:rsid w:val="004E3FCE"/>
    <w:rsid w:val="004E4FA4"/>
    <w:rsid w:val="004E5637"/>
    <w:rsid w:val="004E56A0"/>
    <w:rsid w:val="004E6B9B"/>
    <w:rsid w:val="004E6C07"/>
    <w:rsid w:val="004E7121"/>
    <w:rsid w:val="004F03A4"/>
    <w:rsid w:val="004F058B"/>
    <w:rsid w:val="004F07E7"/>
    <w:rsid w:val="004F0C03"/>
    <w:rsid w:val="004F0E39"/>
    <w:rsid w:val="004F16F2"/>
    <w:rsid w:val="004F1A18"/>
    <w:rsid w:val="004F1E45"/>
    <w:rsid w:val="004F29DD"/>
    <w:rsid w:val="004F2D16"/>
    <w:rsid w:val="004F307E"/>
    <w:rsid w:val="004F30FD"/>
    <w:rsid w:val="004F3A49"/>
    <w:rsid w:val="004F3D26"/>
    <w:rsid w:val="004F3E7E"/>
    <w:rsid w:val="004F411E"/>
    <w:rsid w:val="004F4570"/>
    <w:rsid w:val="004F495E"/>
    <w:rsid w:val="004F514E"/>
    <w:rsid w:val="004F522C"/>
    <w:rsid w:val="004F58A0"/>
    <w:rsid w:val="004F6293"/>
    <w:rsid w:val="004F678B"/>
    <w:rsid w:val="004F6984"/>
    <w:rsid w:val="004F69F4"/>
    <w:rsid w:val="004F6C69"/>
    <w:rsid w:val="004F6FD6"/>
    <w:rsid w:val="004F70E9"/>
    <w:rsid w:val="004F7C77"/>
    <w:rsid w:val="004F7E6F"/>
    <w:rsid w:val="0050006B"/>
    <w:rsid w:val="00500767"/>
    <w:rsid w:val="00500EE6"/>
    <w:rsid w:val="00501B89"/>
    <w:rsid w:val="00501ED1"/>
    <w:rsid w:val="005022BD"/>
    <w:rsid w:val="00502E47"/>
    <w:rsid w:val="00503870"/>
    <w:rsid w:val="00503EA4"/>
    <w:rsid w:val="00503F47"/>
    <w:rsid w:val="00503FF3"/>
    <w:rsid w:val="005041DD"/>
    <w:rsid w:val="005047A6"/>
    <w:rsid w:val="005049DA"/>
    <w:rsid w:val="00504CCC"/>
    <w:rsid w:val="00504DDB"/>
    <w:rsid w:val="00504F99"/>
    <w:rsid w:val="0050502B"/>
    <w:rsid w:val="005050DE"/>
    <w:rsid w:val="00505244"/>
    <w:rsid w:val="0050530C"/>
    <w:rsid w:val="0050532D"/>
    <w:rsid w:val="005057B3"/>
    <w:rsid w:val="00505D2E"/>
    <w:rsid w:val="00505EC8"/>
    <w:rsid w:val="00506416"/>
    <w:rsid w:val="00506992"/>
    <w:rsid w:val="00506E0D"/>
    <w:rsid w:val="00507107"/>
    <w:rsid w:val="0050726B"/>
    <w:rsid w:val="005078F8"/>
    <w:rsid w:val="0051003C"/>
    <w:rsid w:val="005103AC"/>
    <w:rsid w:val="0051076A"/>
    <w:rsid w:val="005107EC"/>
    <w:rsid w:val="00510C43"/>
    <w:rsid w:val="00511D8A"/>
    <w:rsid w:val="005124B4"/>
    <w:rsid w:val="00512806"/>
    <w:rsid w:val="0051283C"/>
    <w:rsid w:val="00512AC2"/>
    <w:rsid w:val="00512CEF"/>
    <w:rsid w:val="00512E66"/>
    <w:rsid w:val="005131D8"/>
    <w:rsid w:val="00513259"/>
    <w:rsid w:val="005138F4"/>
    <w:rsid w:val="00513DA2"/>
    <w:rsid w:val="005146B9"/>
    <w:rsid w:val="00514A94"/>
    <w:rsid w:val="00514BC2"/>
    <w:rsid w:val="00515383"/>
    <w:rsid w:val="005156D4"/>
    <w:rsid w:val="00515B78"/>
    <w:rsid w:val="005160A5"/>
    <w:rsid w:val="0051618E"/>
    <w:rsid w:val="005161B0"/>
    <w:rsid w:val="00516600"/>
    <w:rsid w:val="00516B52"/>
    <w:rsid w:val="00516BC6"/>
    <w:rsid w:val="00516E7A"/>
    <w:rsid w:val="00517B75"/>
    <w:rsid w:val="00517C99"/>
    <w:rsid w:val="00517CB5"/>
    <w:rsid w:val="00517CD3"/>
    <w:rsid w:val="00517EB4"/>
    <w:rsid w:val="00520184"/>
    <w:rsid w:val="005203F1"/>
    <w:rsid w:val="00520439"/>
    <w:rsid w:val="005207D4"/>
    <w:rsid w:val="00520FC1"/>
    <w:rsid w:val="00521186"/>
    <w:rsid w:val="00521248"/>
    <w:rsid w:val="005213A9"/>
    <w:rsid w:val="005216C5"/>
    <w:rsid w:val="00521A47"/>
    <w:rsid w:val="00521AB4"/>
    <w:rsid w:val="00521C57"/>
    <w:rsid w:val="00522407"/>
    <w:rsid w:val="0052254E"/>
    <w:rsid w:val="005225A1"/>
    <w:rsid w:val="00522B3D"/>
    <w:rsid w:val="00522C66"/>
    <w:rsid w:val="00522CC5"/>
    <w:rsid w:val="00522FF8"/>
    <w:rsid w:val="0052317D"/>
    <w:rsid w:val="0052317E"/>
    <w:rsid w:val="00523815"/>
    <w:rsid w:val="00523B45"/>
    <w:rsid w:val="00523BEE"/>
    <w:rsid w:val="00523CF4"/>
    <w:rsid w:val="00523F04"/>
    <w:rsid w:val="00524108"/>
    <w:rsid w:val="005245BE"/>
    <w:rsid w:val="005245DF"/>
    <w:rsid w:val="0052475E"/>
    <w:rsid w:val="0052481D"/>
    <w:rsid w:val="00524ECE"/>
    <w:rsid w:val="00524FE6"/>
    <w:rsid w:val="005252A5"/>
    <w:rsid w:val="005252B1"/>
    <w:rsid w:val="00525534"/>
    <w:rsid w:val="00525555"/>
    <w:rsid w:val="005257A1"/>
    <w:rsid w:val="00525A89"/>
    <w:rsid w:val="00525C2E"/>
    <w:rsid w:val="00525D6F"/>
    <w:rsid w:val="0052603A"/>
    <w:rsid w:val="005265CE"/>
    <w:rsid w:val="00526EF2"/>
    <w:rsid w:val="005276E9"/>
    <w:rsid w:val="005278BD"/>
    <w:rsid w:val="00527B10"/>
    <w:rsid w:val="00527CB0"/>
    <w:rsid w:val="00527E2C"/>
    <w:rsid w:val="00527ECE"/>
    <w:rsid w:val="005303B5"/>
    <w:rsid w:val="00530887"/>
    <w:rsid w:val="005310E3"/>
    <w:rsid w:val="005318C8"/>
    <w:rsid w:val="005318CE"/>
    <w:rsid w:val="00531FFB"/>
    <w:rsid w:val="00532193"/>
    <w:rsid w:val="00532D87"/>
    <w:rsid w:val="00532EB1"/>
    <w:rsid w:val="00533045"/>
    <w:rsid w:val="005335C7"/>
    <w:rsid w:val="00533BD6"/>
    <w:rsid w:val="00533D81"/>
    <w:rsid w:val="00533E5B"/>
    <w:rsid w:val="005347AE"/>
    <w:rsid w:val="00534803"/>
    <w:rsid w:val="005348A1"/>
    <w:rsid w:val="00534BFB"/>
    <w:rsid w:val="005358BC"/>
    <w:rsid w:val="005361C5"/>
    <w:rsid w:val="00536329"/>
    <w:rsid w:val="00536B5D"/>
    <w:rsid w:val="005370FF"/>
    <w:rsid w:val="0053768A"/>
    <w:rsid w:val="00537CF6"/>
    <w:rsid w:val="00537E7A"/>
    <w:rsid w:val="00537EFE"/>
    <w:rsid w:val="0054054E"/>
    <w:rsid w:val="005408D7"/>
    <w:rsid w:val="00540B7F"/>
    <w:rsid w:val="00540DBD"/>
    <w:rsid w:val="0054116D"/>
    <w:rsid w:val="005414E6"/>
    <w:rsid w:val="005419BD"/>
    <w:rsid w:val="00542441"/>
    <w:rsid w:val="00543175"/>
    <w:rsid w:val="00543249"/>
    <w:rsid w:val="005433DD"/>
    <w:rsid w:val="00543791"/>
    <w:rsid w:val="005437C9"/>
    <w:rsid w:val="00543EA1"/>
    <w:rsid w:val="0054436D"/>
    <w:rsid w:val="005446AD"/>
    <w:rsid w:val="0054472D"/>
    <w:rsid w:val="00544834"/>
    <w:rsid w:val="00544C40"/>
    <w:rsid w:val="0054561B"/>
    <w:rsid w:val="005462E8"/>
    <w:rsid w:val="00546497"/>
    <w:rsid w:val="005475AD"/>
    <w:rsid w:val="00550228"/>
    <w:rsid w:val="005502B2"/>
    <w:rsid w:val="00550861"/>
    <w:rsid w:val="0055086F"/>
    <w:rsid w:val="00550D0B"/>
    <w:rsid w:val="00551433"/>
    <w:rsid w:val="005519C2"/>
    <w:rsid w:val="00551AFE"/>
    <w:rsid w:val="00551C65"/>
    <w:rsid w:val="00551FB2"/>
    <w:rsid w:val="005522D1"/>
    <w:rsid w:val="005525BF"/>
    <w:rsid w:val="00552A0D"/>
    <w:rsid w:val="00552C08"/>
    <w:rsid w:val="00553658"/>
    <w:rsid w:val="00553686"/>
    <w:rsid w:val="0055374D"/>
    <w:rsid w:val="00553839"/>
    <w:rsid w:val="00553F1C"/>
    <w:rsid w:val="00553F67"/>
    <w:rsid w:val="0055405A"/>
    <w:rsid w:val="0055410F"/>
    <w:rsid w:val="00554123"/>
    <w:rsid w:val="00554BC5"/>
    <w:rsid w:val="00554E6A"/>
    <w:rsid w:val="00554EC2"/>
    <w:rsid w:val="0055550D"/>
    <w:rsid w:val="00555550"/>
    <w:rsid w:val="00555F86"/>
    <w:rsid w:val="005567EB"/>
    <w:rsid w:val="00556AC4"/>
    <w:rsid w:val="00556CC1"/>
    <w:rsid w:val="0055718A"/>
    <w:rsid w:val="00557213"/>
    <w:rsid w:val="00557C05"/>
    <w:rsid w:val="00557F4C"/>
    <w:rsid w:val="0056006E"/>
    <w:rsid w:val="00560646"/>
    <w:rsid w:val="005607B4"/>
    <w:rsid w:val="00560D4C"/>
    <w:rsid w:val="0056130C"/>
    <w:rsid w:val="0056148E"/>
    <w:rsid w:val="00561974"/>
    <w:rsid w:val="00561AE4"/>
    <w:rsid w:val="0056262B"/>
    <w:rsid w:val="0056302A"/>
    <w:rsid w:val="00563575"/>
    <w:rsid w:val="00563B3F"/>
    <w:rsid w:val="00563D1B"/>
    <w:rsid w:val="005643EA"/>
    <w:rsid w:val="00564B75"/>
    <w:rsid w:val="00564C9B"/>
    <w:rsid w:val="0056515B"/>
    <w:rsid w:val="00565C2C"/>
    <w:rsid w:val="00565D19"/>
    <w:rsid w:val="00566638"/>
    <w:rsid w:val="005669E2"/>
    <w:rsid w:val="00566AFC"/>
    <w:rsid w:val="00566F92"/>
    <w:rsid w:val="0056759B"/>
    <w:rsid w:val="00567896"/>
    <w:rsid w:val="00567A41"/>
    <w:rsid w:val="00567B97"/>
    <w:rsid w:val="0057006A"/>
    <w:rsid w:val="00570254"/>
    <w:rsid w:val="005703D9"/>
    <w:rsid w:val="00570A38"/>
    <w:rsid w:val="00570A43"/>
    <w:rsid w:val="00570A86"/>
    <w:rsid w:val="00570D3D"/>
    <w:rsid w:val="0057101A"/>
    <w:rsid w:val="00571664"/>
    <w:rsid w:val="005717F3"/>
    <w:rsid w:val="00571B68"/>
    <w:rsid w:val="00571D93"/>
    <w:rsid w:val="00571EE8"/>
    <w:rsid w:val="0057296F"/>
    <w:rsid w:val="00572970"/>
    <w:rsid w:val="00572D10"/>
    <w:rsid w:val="00572E93"/>
    <w:rsid w:val="00573203"/>
    <w:rsid w:val="0057320F"/>
    <w:rsid w:val="00573227"/>
    <w:rsid w:val="00573D7C"/>
    <w:rsid w:val="00573DF5"/>
    <w:rsid w:val="005744F7"/>
    <w:rsid w:val="0057459E"/>
    <w:rsid w:val="005745D9"/>
    <w:rsid w:val="0057485F"/>
    <w:rsid w:val="00574906"/>
    <w:rsid w:val="00574B10"/>
    <w:rsid w:val="0057512B"/>
    <w:rsid w:val="0057515C"/>
    <w:rsid w:val="0057565B"/>
    <w:rsid w:val="00575D33"/>
    <w:rsid w:val="00575E69"/>
    <w:rsid w:val="00576387"/>
    <w:rsid w:val="005767A9"/>
    <w:rsid w:val="005769C1"/>
    <w:rsid w:val="00576CB1"/>
    <w:rsid w:val="005775C9"/>
    <w:rsid w:val="005775D3"/>
    <w:rsid w:val="005778DE"/>
    <w:rsid w:val="00580762"/>
    <w:rsid w:val="0058081A"/>
    <w:rsid w:val="00581C6A"/>
    <w:rsid w:val="00581FCB"/>
    <w:rsid w:val="00582A07"/>
    <w:rsid w:val="00582CD7"/>
    <w:rsid w:val="005832C8"/>
    <w:rsid w:val="005839EC"/>
    <w:rsid w:val="00583C0C"/>
    <w:rsid w:val="0058403A"/>
    <w:rsid w:val="005840AD"/>
    <w:rsid w:val="005842EB"/>
    <w:rsid w:val="00584C8A"/>
    <w:rsid w:val="00584D25"/>
    <w:rsid w:val="00584ED6"/>
    <w:rsid w:val="005850A7"/>
    <w:rsid w:val="0058512D"/>
    <w:rsid w:val="005852C4"/>
    <w:rsid w:val="005855E6"/>
    <w:rsid w:val="00585F9E"/>
    <w:rsid w:val="005861CF"/>
    <w:rsid w:val="005864FD"/>
    <w:rsid w:val="00586564"/>
    <w:rsid w:val="0058659F"/>
    <w:rsid w:val="00586CEF"/>
    <w:rsid w:val="00586E93"/>
    <w:rsid w:val="00587316"/>
    <w:rsid w:val="00587388"/>
    <w:rsid w:val="005879EF"/>
    <w:rsid w:val="00587AB7"/>
    <w:rsid w:val="00587AD0"/>
    <w:rsid w:val="00587EF5"/>
    <w:rsid w:val="00590119"/>
    <w:rsid w:val="00590474"/>
    <w:rsid w:val="00590511"/>
    <w:rsid w:val="005906FD"/>
    <w:rsid w:val="00590790"/>
    <w:rsid w:val="005907AE"/>
    <w:rsid w:val="00590960"/>
    <w:rsid w:val="0059141B"/>
    <w:rsid w:val="00591918"/>
    <w:rsid w:val="00591B06"/>
    <w:rsid w:val="00591E06"/>
    <w:rsid w:val="0059213A"/>
    <w:rsid w:val="00592739"/>
    <w:rsid w:val="00592A95"/>
    <w:rsid w:val="00592C7D"/>
    <w:rsid w:val="00592DB7"/>
    <w:rsid w:val="00592E12"/>
    <w:rsid w:val="00592F05"/>
    <w:rsid w:val="00592FB3"/>
    <w:rsid w:val="005936D8"/>
    <w:rsid w:val="00593853"/>
    <w:rsid w:val="00593E6B"/>
    <w:rsid w:val="00593F7A"/>
    <w:rsid w:val="00594196"/>
    <w:rsid w:val="0059431E"/>
    <w:rsid w:val="005947EE"/>
    <w:rsid w:val="00594B86"/>
    <w:rsid w:val="00594C56"/>
    <w:rsid w:val="00594C73"/>
    <w:rsid w:val="005954EC"/>
    <w:rsid w:val="00595571"/>
    <w:rsid w:val="00595977"/>
    <w:rsid w:val="0059597C"/>
    <w:rsid w:val="00595A4A"/>
    <w:rsid w:val="00595B14"/>
    <w:rsid w:val="0059605B"/>
    <w:rsid w:val="00596147"/>
    <w:rsid w:val="005961A3"/>
    <w:rsid w:val="005961F2"/>
    <w:rsid w:val="00596F6C"/>
    <w:rsid w:val="00597416"/>
    <w:rsid w:val="00597849"/>
    <w:rsid w:val="00597ACA"/>
    <w:rsid w:val="005A01E0"/>
    <w:rsid w:val="005A0B5F"/>
    <w:rsid w:val="005A0F2A"/>
    <w:rsid w:val="005A1484"/>
    <w:rsid w:val="005A153B"/>
    <w:rsid w:val="005A192C"/>
    <w:rsid w:val="005A1A03"/>
    <w:rsid w:val="005A1D09"/>
    <w:rsid w:val="005A3196"/>
    <w:rsid w:val="005A366D"/>
    <w:rsid w:val="005A3C3C"/>
    <w:rsid w:val="005A3CE8"/>
    <w:rsid w:val="005A3DD3"/>
    <w:rsid w:val="005A3FBF"/>
    <w:rsid w:val="005A4687"/>
    <w:rsid w:val="005A4940"/>
    <w:rsid w:val="005A5203"/>
    <w:rsid w:val="005A522E"/>
    <w:rsid w:val="005A5249"/>
    <w:rsid w:val="005A5B83"/>
    <w:rsid w:val="005A5C4E"/>
    <w:rsid w:val="005A636C"/>
    <w:rsid w:val="005A6597"/>
    <w:rsid w:val="005A66CD"/>
    <w:rsid w:val="005A69AA"/>
    <w:rsid w:val="005A6FCE"/>
    <w:rsid w:val="005A70B4"/>
    <w:rsid w:val="005A7381"/>
    <w:rsid w:val="005A73FD"/>
    <w:rsid w:val="005A7612"/>
    <w:rsid w:val="005A7754"/>
    <w:rsid w:val="005A7A86"/>
    <w:rsid w:val="005B0254"/>
    <w:rsid w:val="005B0A31"/>
    <w:rsid w:val="005B0EEF"/>
    <w:rsid w:val="005B1137"/>
    <w:rsid w:val="005B1231"/>
    <w:rsid w:val="005B1656"/>
    <w:rsid w:val="005B1957"/>
    <w:rsid w:val="005B1ECF"/>
    <w:rsid w:val="005B1F10"/>
    <w:rsid w:val="005B204B"/>
    <w:rsid w:val="005B23C9"/>
    <w:rsid w:val="005B27E6"/>
    <w:rsid w:val="005B2828"/>
    <w:rsid w:val="005B282E"/>
    <w:rsid w:val="005B2D09"/>
    <w:rsid w:val="005B2D34"/>
    <w:rsid w:val="005B303E"/>
    <w:rsid w:val="005B3190"/>
    <w:rsid w:val="005B3194"/>
    <w:rsid w:val="005B328E"/>
    <w:rsid w:val="005B345D"/>
    <w:rsid w:val="005B3B44"/>
    <w:rsid w:val="005B3DAD"/>
    <w:rsid w:val="005B41E7"/>
    <w:rsid w:val="005B465C"/>
    <w:rsid w:val="005B4E66"/>
    <w:rsid w:val="005B58B2"/>
    <w:rsid w:val="005B5D54"/>
    <w:rsid w:val="005B6089"/>
    <w:rsid w:val="005B641D"/>
    <w:rsid w:val="005B6D09"/>
    <w:rsid w:val="005B70B7"/>
    <w:rsid w:val="005B74DD"/>
    <w:rsid w:val="005B7591"/>
    <w:rsid w:val="005B7626"/>
    <w:rsid w:val="005B7958"/>
    <w:rsid w:val="005B7AB8"/>
    <w:rsid w:val="005B7E8D"/>
    <w:rsid w:val="005C01EE"/>
    <w:rsid w:val="005C03D5"/>
    <w:rsid w:val="005C0B30"/>
    <w:rsid w:val="005C108F"/>
    <w:rsid w:val="005C10AF"/>
    <w:rsid w:val="005C1244"/>
    <w:rsid w:val="005C18AD"/>
    <w:rsid w:val="005C19C5"/>
    <w:rsid w:val="005C1BE0"/>
    <w:rsid w:val="005C1C1A"/>
    <w:rsid w:val="005C1EA9"/>
    <w:rsid w:val="005C1F45"/>
    <w:rsid w:val="005C232F"/>
    <w:rsid w:val="005C2370"/>
    <w:rsid w:val="005C24DB"/>
    <w:rsid w:val="005C2569"/>
    <w:rsid w:val="005C2B41"/>
    <w:rsid w:val="005C2D22"/>
    <w:rsid w:val="005C3C6C"/>
    <w:rsid w:val="005C3CE9"/>
    <w:rsid w:val="005C3F21"/>
    <w:rsid w:val="005C3FD2"/>
    <w:rsid w:val="005C4226"/>
    <w:rsid w:val="005C44E0"/>
    <w:rsid w:val="005C4679"/>
    <w:rsid w:val="005C4C42"/>
    <w:rsid w:val="005C4C48"/>
    <w:rsid w:val="005C4EEE"/>
    <w:rsid w:val="005C4F33"/>
    <w:rsid w:val="005C503D"/>
    <w:rsid w:val="005C5174"/>
    <w:rsid w:val="005C520D"/>
    <w:rsid w:val="005C5BEA"/>
    <w:rsid w:val="005C5DD4"/>
    <w:rsid w:val="005C6047"/>
    <w:rsid w:val="005C636C"/>
    <w:rsid w:val="005C6642"/>
    <w:rsid w:val="005C6A60"/>
    <w:rsid w:val="005C6FCD"/>
    <w:rsid w:val="005C717A"/>
    <w:rsid w:val="005C773D"/>
    <w:rsid w:val="005C793B"/>
    <w:rsid w:val="005C7A36"/>
    <w:rsid w:val="005C7EA4"/>
    <w:rsid w:val="005C7F53"/>
    <w:rsid w:val="005D024C"/>
    <w:rsid w:val="005D025D"/>
    <w:rsid w:val="005D0279"/>
    <w:rsid w:val="005D056C"/>
    <w:rsid w:val="005D069E"/>
    <w:rsid w:val="005D0EEC"/>
    <w:rsid w:val="005D1360"/>
    <w:rsid w:val="005D18F6"/>
    <w:rsid w:val="005D227E"/>
    <w:rsid w:val="005D2367"/>
    <w:rsid w:val="005D25DD"/>
    <w:rsid w:val="005D2EAF"/>
    <w:rsid w:val="005D346F"/>
    <w:rsid w:val="005D3486"/>
    <w:rsid w:val="005D3521"/>
    <w:rsid w:val="005D3B44"/>
    <w:rsid w:val="005D3EEF"/>
    <w:rsid w:val="005D4373"/>
    <w:rsid w:val="005D476E"/>
    <w:rsid w:val="005D509C"/>
    <w:rsid w:val="005D5454"/>
    <w:rsid w:val="005D568C"/>
    <w:rsid w:val="005D5716"/>
    <w:rsid w:val="005D59AA"/>
    <w:rsid w:val="005D601D"/>
    <w:rsid w:val="005D6180"/>
    <w:rsid w:val="005D62E5"/>
    <w:rsid w:val="005D6387"/>
    <w:rsid w:val="005D6CC0"/>
    <w:rsid w:val="005D6FE1"/>
    <w:rsid w:val="005D70AB"/>
    <w:rsid w:val="005D71E4"/>
    <w:rsid w:val="005D723F"/>
    <w:rsid w:val="005D7AB5"/>
    <w:rsid w:val="005D7B4B"/>
    <w:rsid w:val="005D7BEE"/>
    <w:rsid w:val="005D7DD9"/>
    <w:rsid w:val="005E02CE"/>
    <w:rsid w:val="005E06CE"/>
    <w:rsid w:val="005E0AC1"/>
    <w:rsid w:val="005E0D2D"/>
    <w:rsid w:val="005E0ECD"/>
    <w:rsid w:val="005E1543"/>
    <w:rsid w:val="005E19DF"/>
    <w:rsid w:val="005E1B29"/>
    <w:rsid w:val="005E1F13"/>
    <w:rsid w:val="005E2F2D"/>
    <w:rsid w:val="005E30B1"/>
    <w:rsid w:val="005E36AB"/>
    <w:rsid w:val="005E3A02"/>
    <w:rsid w:val="005E3BC1"/>
    <w:rsid w:val="005E3F4F"/>
    <w:rsid w:val="005E4019"/>
    <w:rsid w:val="005E457B"/>
    <w:rsid w:val="005E4882"/>
    <w:rsid w:val="005E5161"/>
    <w:rsid w:val="005E51C3"/>
    <w:rsid w:val="005E537E"/>
    <w:rsid w:val="005E5588"/>
    <w:rsid w:val="005E62DD"/>
    <w:rsid w:val="005E6408"/>
    <w:rsid w:val="005E642E"/>
    <w:rsid w:val="005E6539"/>
    <w:rsid w:val="005E68C6"/>
    <w:rsid w:val="005E6949"/>
    <w:rsid w:val="005E6AC1"/>
    <w:rsid w:val="005E7186"/>
    <w:rsid w:val="005E72B4"/>
    <w:rsid w:val="005F08BE"/>
    <w:rsid w:val="005F0E38"/>
    <w:rsid w:val="005F0F86"/>
    <w:rsid w:val="005F12A5"/>
    <w:rsid w:val="005F1AFF"/>
    <w:rsid w:val="005F1D10"/>
    <w:rsid w:val="005F2045"/>
    <w:rsid w:val="005F2884"/>
    <w:rsid w:val="005F2EAD"/>
    <w:rsid w:val="005F3049"/>
    <w:rsid w:val="005F3188"/>
    <w:rsid w:val="005F33C7"/>
    <w:rsid w:val="005F341A"/>
    <w:rsid w:val="005F3636"/>
    <w:rsid w:val="005F3668"/>
    <w:rsid w:val="005F3764"/>
    <w:rsid w:val="005F42DD"/>
    <w:rsid w:val="005F4456"/>
    <w:rsid w:val="005F46D9"/>
    <w:rsid w:val="005F5C80"/>
    <w:rsid w:val="005F7462"/>
    <w:rsid w:val="005F74F7"/>
    <w:rsid w:val="005F7915"/>
    <w:rsid w:val="005F7A9F"/>
    <w:rsid w:val="006007A4"/>
    <w:rsid w:val="006011EE"/>
    <w:rsid w:val="00601385"/>
    <w:rsid w:val="006015A7"/>
    <w:rsid w:val="006016CE"/>
    <w:rsid w:val="00601DDB"/>
    <w:rsid w:val="006023B4"/>
    <w:rsid w:val="00603001"/>
    <w:rsid w:val="00603165"/>
    <w:rsid w:val="00603B21"/>
    <w:rsid w:val="00603C90"/>
    <w:rsid w:val="00603FFC"/>
    <w:rsid w:val="006046E4"/>
    <w:rsid w:val="00604846"/>
    <w:rsid w:val="00604A6E"/>
    <w:rsid w:val="00604B28"/>
    <w:rsid w:val="00604E2E"/>
    <w:rsid w:val="0060508B"/>
    <w:rsid w:val="00605169"/>
    <w:rsid w:val="00605174"/>
    <w:rsid w:val="00605261"/>
    <w:rsid w:val="0060549A"/>
    <w:rsid w:val="0060587B"/>
    <w:rsid w:val="00605D14"/>
    <w:rsid w:val="00605DDA"/>
    <w:rsid w:val="00605E9D"/>
    <w:rsid w:val="00605EDE"/>
    <w:rsid w:val="00605F50"/>
    <w:rsid w:val="00606052"/>
    <w:rsid w:val="0060611B"/>
    <w:rsid w:val="00606533"/>
    <w:rsid w:val="00606A3A"/>
    <w:rsid w:val="006071BE"/>
    <w:rsid w:val="00607571"/>
    <w:rsid w:val="00607DD8"/>
    <w:rsid w:val="00607F89"/>
    <w:rsid w:val="0061012B"/>
    <w:rsid w:val="006102DF"/>
    <w:rsid w:val="0061050B"/>
    <w:rsid w:val="00610A59"/>
    <w:rsid w:val="00610A84"/>
    <w:rsid w:val="006115AA"/>
    <w:rsid w:val="00611842"/>
    <w:rsid w:val="00611BFE"/>
    <w:rsid w:val="00611C1A"/>
    <w:rsid w:val="00612011"/>
    <w:rsid w:val="006126AC"/>
    <w:rsid w:val="006127F5"/>
    <w:rsid w:val="00612C4F"/>
    <w:rsid w:val="006133E2"/>
    <w:rsid w:val="00613A76"/>
    <w:rsid w:val="00613B3B"/>
    <w:rsid w:val="00614047"/>
    <w:rsid w:val="006148AA"/>
    <w:rsid w:val="0061548B"/>
    <w:rsid w:val="00615494"/>
    <w:rsid w:val="00615864"/>
    <w:rsid w:val="00615B50"/>
    <w:rsid w:val="00615C74"/>
    <w:rsid w:val="00615FE3"/>
    <w:rsid w:val="00616279"/>
    <w:rsid w:val="00616B4A"/>
    <w:rsid w:val="00616D95"/>
    <w:rsid w:val="00616E82"/>
    <w:rsid w:val="006172BE"/>
    <w:rsid w:val="006175D9"/>
    <w:rsid w:val="00617C3C"/>
    <w:rsid w:val="0062057D"/>
    <w:rsid w:val="0062086E"/>
    <w:rsid w:val="00620AF2"/>
    <w:rsid w:val="0062128D"/>
    <w:rsid w:val="006213DA"/>
    <w:rsid w:val="00621EA6"/>
    <w:rsid w:val="00622273"/>
    <w:rsid w:val="00622569"/>
    <w:rsid w:val="006225EB"/>
    <w:rsid w:val="00623044"/>
    <w:rsid w:val="006239BB"/>
    <w:rsid w:val="00623A33"/>
    <w:rsid w:val="00623AC9"/>
    <w:rsid w:val="00623B5D"/>
    <w:rsid w:val="00623C7F"/>
    <w:rsid w:val="0062419A"/>
    <w:rsid w:val="006241C8"/>
    <w:rsid w:val="00624339"/>
    <w:rsid w:val="006243D1"/>
    <w:rsid w:val="006246C5"/>
    <w:rsid w:val="006247EF"/>
    <w:rsid w:val="00624D3F"/>
    <w:rsid w:val="0062500E"/>
    <w:rsid w:val="006255E9"/>
    <w:rsid w:val="006257A8"/>
    <w:rsid w:val="00625CA2"/>
    <w:rsid w:val="00626679"/>
    <w:rsid w:val="00626A1F"/>
    <w:rsid w:val="00626B04"/>
    <w:rsid w:val="00626D00"/>
    <w:rsid w:val="00627169"/>
    <w:rsid w:val="00627CC5"/>
    <w:rsid w:val="006302E7"/>
    <w:rsid w:val="006304D7"/>
    <w:rsid w:val="006306A6"/>
    <w:rsid w:val="0063094F"/>
    <w:rsid w:val="006309D2"/>
    <w:rsid w:val="00630AFC"/>
    <w:rsid w:val="00630BF8"/>
    <w:rsid w:val="00630C9F"/>
    <w:rsid w:val="00631111"/>
    <w:rsid w:val="006312A9"/>
    <w:rsid w:val="006314F1"/>
    <w:rsid w:val="00631867"/>
    <w:rsid w:val="00631984"/>
    <w:rsid w:val="00631FC2"/>
    <w:rsid w:val="00632629"/>
    <w:rsid w:val="00632BB6"/>
    <w:rsid w:val="00632DEB"/>
    <w:rsid w:val="00633001"/>
    <w:rsid w:val="00633AA7"/>
    <w:rsid w:val="00633F96"/>
    <w:rsid w:val="00634630"/>
    <w:rsid w:val="00634696"/>
    <w:rsid w:val="006347C4"/>
    <w:rsid w:val="006350D4"/>
    <w:rsid w:val="006354CC"/>
    <w:rsid w:val="006356CF"/>
    <w:rsid w:val="006357D3"/>
    <w:rsid w:val="00635ADD"/>
    <w:rsid w:val="00635CE4"/>
    <w:rsid w:val="00635D28"/>
    <w:rsid w:val="00635F75"/>
    <w:rsid w:val="00636176"/>
    <w:rsid w:val="00636C96"/>
    <w:rsid w:val="00637906"/>
    <w:rsid w:val="00637BF7"/>
    <w:rsid w:val="00640824"/>
    <w:rsid w:val="00640B3A"/>
    <w:rsid w:val="00640DCE"/>
    <w:rsid w:val="00640E95"/>
    <w:rsid w:val="00641364"/>
    <w:rsid w:val="0064136A"/>
    <w:rsid w:val="006419BD"/>
    <w:rsid w:val="00641CE6"/>
    <w:rsid w:val="006425B1"/>
    <w:rsid w:val="00642C2C"/>
    <w:rsid w:val="00642DF7"/>
    <w:rsid w:val="00642F04"/>
    <w:rsid w:val="006438A8"/>
    <w:rsid w:val="006438D6"/>
    <w:rsid w:val="006439BC"/>
    <w:rsid w:val="00643E53"/>
    <w:rsid w:val="0064413B"/>
    <w:rsid w:val="006443DC"/>
    <w:rsid w:val="006444FC"/>
    <w:rsid w:val="00644BB8"/>
    <w:rsid w:val="00644E71"/>
    <w:rsid w:val="00645042"/>
    <w:rsid w:val="0064550E"/>
    <w:rsid w:val="00645A3A"/>
    <w:rsid w:val="00645D12"/>
    <w:rsid w:val="00645EA7"/>
    <w:rsid w:val="00646190"/>
    <w:rsid w:val="00646EAF"/>
    <w:rsid w:val="00647684"/>
    <w:rsid w:val="0064777D"/>
    <w:rsid w:val="006477E8"/>
    <w:rsid w:val="00647B74"/>
    <w:rsid w:val="0065058A"/>
    <w:rsid w:val="006508BF"/>
    <w:rsid w:val="00650B32"/>
    <w:rsid w:val="00650CFF"/>
    <w:rsid w:val="00650F90"/>
    <w:rsid w:val="006512B6"/>
    <w:rsid w:val="0065137D"/>
    <w:rsid w:val="006514C0"/>
    <w:rsid w:val="00651AE9"/>
    <w:rsid w:val="0065234C"/>
    <w:rsid w:val="00652449"/>
    <w:rsid w:val="00652625"/>
    <w:rsid w:val="00652CA9"/>
    <w:rsid w:val="00652DD7"/>
    <w:rsid w:val="00652E8A"/>
    <w:rsid w:val="006532FC"/>
    <w:rsid w:val="00653475"/>
    <w:rsid w:val="00653806"/>
    <w:rsid w:val="00653BD8"/>
    <w:rsid w:val="00653DF0"/>
    <w:rsid w:val="00654876"/>
    <w:rsid w:val="00655162"/>
    <w:rsid w:val="00655424"/>
    <w:rsid w:val="0065552F"/>
    <w:rsid w:val="00655856"/>
    <w:rsid w:val="00655CA8"/>
    <w:rsid w:val="00655E60"/>
    <w:rsid w:val="00655EE6"/>
    <w:rsid w:val="00655EF9"/>
    <w:rsid w:val="006560A5"/>
    <w:rsid w:val="00656124"/>
    <w:rsid w:val="0065612C"/>
    <w:rsid w:val="0065614A"/>
    <w:rsid w:val="00656162"/>
    <w:rsid w:val="006569E1"/>
    <w:rsid w:val="00656A99"/>
    <w:rsid w:val="00656C85"/>
    <w:rsid w:val="00656D2E"/>
    <w:rsid w:val="00656F69"/>
    <w:rsid w:val="00656FCB"/>
    <w:rsid w:val="00657880"/>
    <w:rsid w:val="0066019E"/>
    <w:rsid w:val="006601F6"/>
    <w:rsid w:val="006607B1"/>
    <w:rsid w:val="00660D8F"/>
    <w:rsid w:val="00661183"/>
    <w:rsid w:val="006614DB"/>
    <w:rsid w:val="006615B3"/>
    <w:rsid w:val="0066180D"/>
    <w:rsid w:val="006619C3"/>
    <w:rsid w:val="0066231E"/>
    <w:rsid w:val="00662536"/>
    <w:rsid w:val="00662807"/>
    <w:rsid w:val="00662D03"/>
    <w:rsid w:val="00662FBF"/>
    <w:rsid w:val="0066392B"/>
    <w:rsid w:val="00663A9E"/>
    <w:rsid w:val="00663C22"/>
    <w:rsid w:val="00663DAB"/>
    <w:rsid w:val="00663E72"/>
    <w:rsid w:val="00663FB3"/>
    <w:rsid w:val="0066532D"/>
    <w:rsid w:val="006653A7"/>
    <w:rsid w:val="0066548F"/>
    <w:rsid w:val="006657DB"/>
    <w:rsid w:val="00665865"/>
    <w:rsid w:val="006659B1"/>
    <w:rsid w:val="00666117"/>
    <w:rsid w:val="0066614F"/>
    <w:rsid w:val="0066661B"/>
    <w:rsid w:val="00666783"/>
    <w:rsid w:val="00666F19"/>
    <w:rsid w:val="0066704E"/>
    <w:rsid w:val="0066772F"/>
    <w:rsid w:val="00667A57"/>
    <w:rsid w:val="00667F36"/>
    <w:rsid w:val="00670313"/>
    <w:rsid w:val="006709D9"/>
    <w:rsid w:val="00670EAC"/>
    <w:rsid w:val="006711E8"/>
    <w:rsid w:val="006716B7"/>
    <w:rsid w:val="00671C89"/>
    <w:rsid w:val="0067221A"/>
    <w:rsid w:val="0067226F"/>
    <w:rsid w:val="0067227B"/>
    <w:rsid w:val="0067229B"/>
    <w:rsid w:val="00672996"/>
    <w:rsid w:val="00672A16"/>
    <w:rsid w:val="00672FFB"/>
    <w:rsid w:val="0067304C"/>
    <w:rsid w:val="006733EE"/>
    <w:rsid w:val="00673ED7"/>
    <w:rsid w:val="00674052"/>
    <w:rsid w:val="00674458"/>
    <w:rsid w:val="00674679"/>
    <w:rsid w:val="00674937"/>
    <w:rsid w:val="00675320"/>
    <w:rsid w:val="0067550F"/>
    <w:rsid w:val="00675634"/>
    <w:rsid w:val="0067631A"/>
    <w:rsid w:val="00676432"/>
    <w:rsid w:val="00676A4B"/>
    <w:rsid w:val="00676EA2"/>
    <w:rsid w:val="00677323"/>
    <w:rsid w:val="00677957"/>
    <w:rsid w:val="00677CF5"/>
    <w:rsid w:val="00680227"/>
    <w:rsid w:val="00680D87"/>
    <w:rsid w:val="00681080"/>
    <w:rsid w:val="00681129"/>
    <w:rsid w:val="0068140B"/>
    <w:rsid w:val="00681522"/>
    <w:rsid w:val="00681715"/>
    <w:rsid w:val="006817BD"/>
    <w:rsid w:val="006819F4"/>
    <w:rsid w:val="006822FB"/>
    <w:rsid w:val="0068272A"/>
    <w:rsid w:val="00683103"/>
    <w:rsid w:val="0068355B"/>
    <w:rsid w:val="00683A04"/>
    <w:rsid w:val="00683AAA"/>
    <w:rsid w:val="00683B3B"/>
    <w:rsid w:val="00683BA5"/>
    <w:rsid w:val="00683FF7"/>
    <w:rsid w:val="0068412A"/>
    <w:rsid w:val="006847F5"/>
    <w:rsid w:val="00684942"/>
    <w:rsid w:val="00684BD0"/>
    <w:rsid w:val="0068500E"/>
    <w:rsid w:val="00685084"/>
    <w:rsid w:val="0068611D"/>
    <w:rsid w:val="006865F3"/>
    <w:rsid w:val="0068665C"/>
    <w:rsid w:val="00686928"/>
    <w:rsid w:val="00686C19"/>
    <w:rsid w:val="00687675"/>
    <w:rsid w:val="00687C54"/>
    <w:rsid w:val="00687DF9"/>
    <w:rsid w:val="00690476"/>
    <w:rsid w:val="00690B1D"/>
    <w:rsid w:val="00691058"/>
    <w:rsid w:val="0069179F"/>
    <w:rsid w:val="00691E89"/>
    <w:rsid w:val="006921FE"/>
    <w:rsid w:val="006927C4"/>
    <w:rsid w:val="00692989"/>
    <w:rsid w:val="00693245"/>
    <w:rsid w:val="006934C3"/>
    <w:rsid w:val="0069396B"/>
    <w:rsid w:val="00693ABD"/>
    <w:rsid w:val="00693B24"/>
    <w:rsid w:val="0069461A"/>
    <w:rsid w:val="00694620"/>
    <w:rsid w:val="006947A0"/>
    <w:rsid w:val="006948B6"/>
    <w:rsid w:val="00694A26"/>
    <w:rsid w:val="0069514B"/>
    <w:rsid w:val="00695200"/>
    <w:rsid w:val="00695851"/>
    <w:rsid w:val="0069593F"/>
    <w:rsid w:val="00695C2A"/>
    <w:rsid w:val="00696C35"/>
    <w:rsid w:val="00696DC4"/>
    <w:rsid w:val="00697250"/>
    <w:rsid w:val="006973AA"/>
    <w:rsid w:val="006974AE"/>
    <w:rsid w:val="00697593"/>
    <w:rsid w:val="006978AD"/>
    <w:rsid w:val="0069797E"/>
    <w:rsid w:val="00697B3E"/>
    <w:rsid w:val="00697BCF"/>
    <w:rsid w:val="00697C56"/>
    <w:rsid w:val="006A046F"/>
    <w:rsid w:val="006A0B7A"/>
    <w:rsid w:val="006A0C0F"/>
    <w:rsid w:val="006A0D32"/>
    <w:rsid w:val="006A0EDC"/>
    <w:rsid w:val="006A155D"/>
    <w:rsid w:val="006A19DC"/>
    <w:rsid w:val="006A19F2"/>
    <w:rsid w:val="006A1E8D"/>
    <w:rsid w:val="006A1FD1"/>
    <w:rsid w:val="006A236F"/>
    <w:rsid w:val="006A23CF"/>
    <w:rsid w:val="006A2428"/>
    <w:rsid w:val="006A2832"/>
    <w:rsid w:val="006A2D2C"/>
    <w:rsid w:val="006A2E2E"/>
    <w:rsid w:val="006A347D"/>
    <w:rsid w:val="006A3CAE"/>
    <w:rsid w:val="006A4194"/>
    <w:rsid w:val="006A46B8"/>
    <w:rsid w:val="006A4E3D"/>
    <w:rsid w:val="006A4EB6"/>
    <w:rsid w:val="006A5896"/>
    <w:rsid w:val="006A5B35"/>
    <w:rsid w:val="006A5C2C"/>
    <w:rsid w:val="006A5E02"/>
    <w:rsid w:val="006A6213"/>
    <w:rsid w:val="006A63D9"/>
    <w:rsid w:val="006A66FA"/>
    <w:rsid w:val="006A6B02"/>
    <w:rsid w:val="006A6D15"/>
    <w:rsid w:val="006A7660"/>
    <w:rsid w:val="006A76E1"/>
    <w:rsid w:val="006A7C2E"/>
    <w:rsid w:val="006A7F55"/>
    <w:rsid w:val="006B029E"/>
    <w:rsid w:val="006B0897"/>
    <w:rsid w:val="006B0D87"/>
    <w:rsid w:val="006B0DF9"/>
    <w:rsid w:val="006B0EB6"/>
    <w:rsid w:val="006B127C"/>
    <w:rsid w:val="006B18B0"/>
    <w:rsid w:val="006B1CAF"/>
    <w:rsid w:val="006B1CDC"/>
    <w:rsid w:val="006B20E5"/>
    <w:rsid w:val="006B28B3"/>
    <w:rsid w:val="006B329C"/>
    <w:rsid w:val="006B32CD"/>
    <w:rsid w:val="006B34BC"/>
    <w:rsid w:val="006B3AC6"/>
    <w:rsid w:val="006B3B13"/>
    <w:rsid w:val="006B4098"/>
    <w:rsid w:val="006B427C"/>
    <w:rsid w:val="006B4513"/>
    <w:rsid w:val="006B45CD"/>
    <w:rsid w:val="006B4AB3"/>
    <w:rsid w:val="006B4E92"/>
    <w:rsid w:val="006B52DF"/>
    <w:rsid w:val="006B5517"/>
    <w:rsid w:val="006B56BE"/>
    <w:rsid w:val="006B571A"/>
    <w:rsid w:val="006B5849"/>
    <w:rsid w:val="006B5A75"/>
    <w:rsid w:val="006B5CAC"/>
    <w:rsid w:val="006B61B9"/>
    <w:rsid w:val="006B6C51"/>
    <w:rsid w:val="006B74E7"/>
    <w:rsid w:val="006B76DE"/>
    <w:rsid w:val="006B77B8"/>
    <w:rsid w:val="006B7858"/>
    <w:rsid w:val="006B7971"/>
    <w:rsid w:val="006B7A60"/>
    <w:rsid w:val="006B7D8B"/>
    <w:rsid w:val="006C029B"/>
    <w:rsid w:val="006C0515"/>
    <w:rsid w:val="006C0AD1"/>
    <w:rsid w:val="006C0EF0"/>
    <w:rsid w:val="006C0F6A"/>
    <w:rsid w:val="006C10FE"/>
    <w:rsid w:val="006C152A"/>
    <w:rsid w:val="006C1679"/>
    <w:rsid w:val="006C1C7C"/>
    <w:rsid w:val="006C2067"/>
    <w:rsid w:val="006C228B"/>
    <w:rsid w:val="006C22FF"/>
    <w:rsid w:val="006C2580"/>
    <w:rsid w:val="006C25B3"/>
    <w:rsid w:val="006C27A7"/>
    <w:rsid w:val="006C2806"/>
    <w:rsid w:val="006C294A"/>
    <w:rsid w:val="006C2976"/>
    <w:rsid w:val="006C2CF8"/>
    <w:rsid w:val="006C2E3F"/>
    <w:rsid w:val="006C3737"/>
    <w:rsid w:val="006C3DF1"/>
    <w:rsid w:val="006C4886"/>
    <w:rsid w:val="006C49D8"/>
    <w:rsid w:val="006C4C98"/>
    <w:rsid w:val="006C4DE4"/>
    <w:rsid w:val="006C53FD"/>
    <w:rsid w:val="006C56EF"/>
    <w:rsid w:val="006C5D5D"/>
    <w:rsid w:val="006C6493"/>
    <w:rsid w:val="006C6628"/>
    <w:rsid w:val="006C6644"/>
    <w:rsid w:val="006C6FD2"/>
    <w:rsid w:val="006C74A3"/>
    <w:rsid w:val="006C7741"/>
    <w:rsid w:val="006C7A2F"/>
    <w:rsid w:val="006D0261"/>
    <w:rsid w:val="006D053F"/>
    <w:rsid w:val="006D073B"/>
    <w:rsid w:val="006D07D7"/>
    <w:rsid w:val="006D096A"/>
    <w:rsid w:val="006D0BC9"/>
    <w:rsid w:val="006D1D1C"/>
    <w:rsid w:val="006D2451"/>
    <w:rsid w:val="006D2565"/>
    <w:rsid w:val="006D292C"/>
    <w:rsid w:val="006D29FB"/>
    <w:rsid w:val="006D36A5"/>
    <w:rsid w:val="006D3A4F"/>
    <w:rsid w:val="006D3A8D"/>
    <w:rsid w:val="006D3F63"/>
    <w:rsid w:val="006D3FE3"/>
    <w:rsid w:val="006D44A3"/>
    <w:rsid w:val="006D45AE"/>
    <w:rsid w:val="006D45CB"/>
    <w:rsid w:val="006D4932"/>
    <w:rsid w:val="006D4DF4"/>
    <w:rsid w:val="006D557F"/>
    <w:rsid w:val="006D56BA"/>
    <w:rsid w:val="006D5A26"/>
    <w:rsid w:val="006D5FA6"/>
    <w:rsid w:val="006D6232"/>
    <w:rsid w:val="006D68BB"/>
    <w:rsid w:val="006D69DD"/>
    <w:rsid w:val="006D6C21"/>
    <w:rsid w:val="006D7038"/>
    <w:rsid w:val="006D7694"/>
    <w:rsid w:val="006D7E5E"/>
    <w:rsid w:val="006E0123"/>
    <w:rsid w:val="006E0795"/>
    <w:rsid w:val="006E096E"/>
    <w:rsid w:val="006E0A63"/>
    <w:rsid w:val="006E0A68"/>
    <w:rsid w:val="006E0CE5"/>
    <w:rsid w:val="006E0F4B"/>
    <w:rsid w:val="006E16D4"/>
    <w:rsid w:val="006E1738"/>
    <w:rsid w:val="006E1BE1"/>
    <w:rsid w:val="006E1C0E"/>
    <w:rsid w:val="006E1C44"/>
    <w:rsid w:val="006E1E4E"/>
    <w:rsid w:val="006E1FCC"/>
    <w:rsid w:val="006E200B"/>
    <w:rsid w:val="006E2491"/>
    <w:rsid w:val="006E271B"/>
    <w:rsid w:val="006E2873"/>
    <w:rsid w:val="006E294B"/>
    <w:rsid w:val="006E2D84"/>
    <w:rsid w:val="006E2DA9"/>
    <w:rsid w:val="006E33E9"/>
    <w:rsid w:val="006E355B"/>
    <w:rsid w:val="006E36EF"/>
    <w:rsid w:val="006E3720"/>
    <w:rsid w:val="006E3725"/>
    <w:rsid w:val="006E39CB"/>
    <w:rsid w:val="006E3DD3"/>
    <w:rsid w:val="006E40EB"/>
    <w:rsid w:val="006E423D"/>
    <w:rsid w:val="006E4CBA"/>
    <w:rsid w:val="006E5249"/>
    <w:rsid w:val="006E5306"/>
    <w:rsid w:val="006E561B"/>
    <w:rsid w:val="006E58A7"/>
    <w:rsid w:val="006E652B"/>
    <w:rsid w:val="006E6711"/>
    <w:rsid w:val="006E6A32"/>
    <w:rsid w:val="006E6E9A"/>
    <w:rsid w:val="006E72A2"/>
    <w:rsid w:val="006E731D"/>
    <w:rsid w:val="006E7511"/>
    <w:rsid w:val="006E772D"/>
    <w:rsid w:val="006E7B5F"/>
    <w:rsid w:val="006E7CC4"/>
    <w:rsid w:val="006F0246"/>
    <w:rsid w:val="006F0684"/>
    <w:rsid w:val="006F0F5A"/>
    <w:rsid w:val="006F131B"/>
    <w:rsid w:val="006F16EE"/>
    <w:rsid w:val="006F18FA"/>
    <w:rsid w:val="006F2175"/>
    <w:rsid w:val="006F2987"/>
    <w:rsid w:val="006F2A87"/>
    <w:rsid w:val="006F2F19"/>
    <w:rsid w:val="006F34ED"/>
    <w:rsid w:val="006F3544"/>
    <w:rsid w:val="006F3829"/>
    <w:rsid w:val="006F3AF8"/>
    <w:rsid w:val="006F3C17"/>
    <w:rsid w:val="006F3D1E"/>
    <w:rsid w:val="006F46C1"/>
    <w:rsid w:val="006F4A1D"/>
    <w:rsid w:val="006F4E9E"/>
    <w:rsid w:val="006F514C"/>
    <w:rsid w:val="006F560F"/>
    <w:rsid w:val="006F5881"/>
    <w:rsid w:val="006F6589"/>
    <w:rsid w:val="006F6E2D"/>
    <w:rsid w:val="006F6EA9"/>
    <w:rsid w:val="006F7260"/>
    <w:rsid w:val="006F7450"/>
    <w:rsid w:val="007000D9"/>
    <w:rsid w:val="00700410"/>
    <w:rsid w:val="00700C2A"/>
    <w:rsid w:val="0070153C"/>
    <w:rsid w:val="0070204B"/>
    <w:rsid w:val="00702787"/>
    <w:rsid w:val="00702E24"/>
    <w:rsid w:val="007033C7"/>
    <w:rsid w:val="0070353A"/>
    <w:rsid w:val="00703653"/>
    <w:rsid w:val="007036B4"/>
    <w:rsid w:val="007036CC"/>
    <w:rsid w:val="00703755"/>
    <w:rsid w:val="00703F98"/>
    <w:rsid w:val="00703FF8"/>
    <w:rsid w:val="007040BA"/>
    <w:rsid w:val="007049D4"/>
    <w:rsid w:val="00704D30"/>
    <w:rsid w:val="007051F2"/>
    <w:rsid w:val="007051FD"/>
    <w:rsid w:val="0070521F"/>
    <w:rsid w:val="007058F8"/>
    <w:rsid w:val="00705F79"/>
    <w:rsid w:val="007060E0"/>
    <w:rsid w:val="00706656"/>
    <w:rsid w:val="00706D4C"/>
    <w:rsid w:val="00706FDF"/>
    <w:rsid w:val="00707163"/>
    <w:rsid w:val="007074E3"/>
    <w:rsid w:val="00707CE2"/>
    <w:rsid w:val="00707D66"/>
    <w:rsid w:val="00710364"/>
    <w:rsid w:val="00710590"/>
    <w:rsid w:val="0071166D"/>
    <w:rsid w:val="00711ABD"/>
    <w:rsid w:val="00712B2C"/>
    <w:rsid w:val="007133DD"/>
    <w:rsid w:val="00713A1C"/>
    <w:rsid w:val="00713D42"/>
    <w:rsid w:val="00713F34"/>
    <w:rsid w:val="00714869"/>
    <w:rsid w:val="00714DD5"/>
    <w:rsid w:val="007151F1"/>
    <w:rsid w:val="0071522D"/>
    <w:rsid w:val="0071566D"/>
    <w:rsid w:val="0071567E"/>
    <w:rsid w:val="007159B7"/>
    <w:rsid w:val="007159F1"/>
    <w:rsid w:val="00715B03"/>
    <w:rsid w:val="00716119"/>
    <w:rsid w:val="007163E2"/>
    <w:rsid w:val="007170E5"/>
    <w:rsid w:val="00717353"/>
    <w:rsid w:val="0071766C"/>
    <w:rsid w:val="00717AC4"/>
    <w:rsid w:val="00717B37"/>
    <w:rsid w:val="00717B56"/>
    <w:rsid w:val="007200E6"/>
    <w:rsid w:val="00722346"/>
    <w:rsid w:val="007224A0"/>
    <w:rsid w:val="00722758"/>
    <w:rsid w:val="00723496"/>
    <w:rsid w:val="007234D1"/>
    <w:rsid w:val="00723569"/>
    <w:rsid w:val="007238E4"/>
    <w:rsid w:val="0072391C"/>
    <w:rsid w:val="00723A70"/>
    <w:rsid w:val="00723C4A"/>
    <w:rsid w:val="00723EAF"/>
    <w:rsid w:val="0072404C"/>
    <w:rsid w:val="007241EE"/>
    <w:rsid w:val="00724872"/>
    <w:rsid w:val="00725C44"/>
    <w:rsid w:val="00725D65"/>
    <w:rsid w:val="0072702E"/>
    <w:rsid w:val="007276B2"/>
    <w:rsid w:val="00727EFC"/>
    <w:rsid w:val="0073003F"/>
    <w:rsid w:val="00730359"/>
    <w:rsid w:val="00730601"/>
    <w:rsid w:val="00730640"/>
    <w:rsid w:val="00730EC6"/>
    <w:rsid w:val="00731450"/>
    <w:rsid w:val="00731A90"/>
    <w:rsid w:val="00731E3E"/>
    <w:rsid w:val="0073275D"/>
    <w:rsid w:val="00732FA2"/>
    <w:rsid w:val="00733165"/>
    <w:rsid w:val="007332F9"/>
    <w:rsid w:val="00733456"/>
    <w:rsid w:val="0073373F"/>
    <w:rsid w:val="0073393E"/>
    <w:rsid w:val="00733C35"/>
    <w:rsid w:val="00733DB8"/>
    <w:rsid w:val="00734064"/>
    <w:rsid w:val="00734203"/>
    <w:rsid w:val="00734E1F"/>
    <w:rsid w:val="007350B5"/>
    <w:rsid w:val="007351D6"/>
    <w:rsid w:val="007355CC"/>
    <w:rsid w:val="00735B70"/>
    <w:rsid w:val="00735EA1"/>
    <w:rsid w:val="0073652C"/>
    <w:rsid w:val="007373D8"/>
    <w:rsid w:val="0073796A"/>
    <w:rsid w:val="00737A6E"/>
    <w:rsid w:val="00737BE1"/>
    <w:rsid w:val="00737D82"/>
    <w:rsid w:val="007400C2"/>
    <w:rsid w:val="0074033B"/>
    <w:rsid w:val="007406C0"/>
    <w:rsid w:val="00740C68"/>
    <w:rsid w:val="007410D9"/>
    <w:rsid w:val="007413C9"/>
    <w:rsid w:val="007419D4"/>
    <w:rsid w:val="00741B38"/>
    <w:rsid w:val="007421B3"/>
    <w:rsid w:val="00742436"/>
    <w:rsid w:val="007426EB"/>
    <w:rsid w:val="00742D10"/>
    <w:rsid w:val="007430B8"/>
    <w:rsid w:val="00743207"/>
    <w:rsid w:val="00743221"/>
    <w:rsid w:val="007439F8"/>
    <w:rsid w:val="00743B18"/>
    <w:rsid w:val="00743D8F"/>
    <w:rsid w:val="00743F49"/>
    <w:rsid w:val="00744ABB"/>
    <w:rsid w:val="00745328"/>
    <w:rsid w:val="007453E3"/>
    <w:rsid w:val="0074551A"/>
    <w:rsid w:val="007457A8"/>
    <w:rsid w:val="0074588A"/>
    <w:rsid w:val="00745AB8"/>
    <w:rsid w:val="007462B5"/>
    <w:rsid w:val="0074676E"/>
    <w:rsid w:val="00746A01"/>
    <w:rsid w:val="00746B1D"/>
    <w:rsid w:val="007470C1"/>
    <w:rsid w:val="00747134"/>
    <w:rsid w:val="00747815"/>
    <w:rsid w:val="00747AB4"/>
    <w:rsid w:val="00747C55"/>
    <w:rsid w:val="00747EC4"/>
    <w:rsid w:val="0075007B"/>
    <w:rsid w:val="00750825"/>
    <w:rsid w:val="00750B59"/>
    <w:rsid w:val="00751002"/>
    <w:rsid w:val="00751240"/>
    <w:rsid w:val="0075165A"/>
    <w:rsid w:val="0075177E"/>
    <w:rsid w:val="007519A7"/>
    <w:rsid w:val="0075239F"/>
    <w:rsid w:val="007523B0"/>
    <w:rsid w:val="00752472"/>
    <w:rsid w:val="00752B76"/>
    <w:rsid w:val="00752B9A"/>
    <w:rsid w:val="00752FEB"/>
    <w:rsid w:val="00753682"/>
    <w:rsid w:val="007536CE"/>
    <w:rsid w:val="007539FD"/>
    <w:rsid w:val="00753CF0"/>
    <w:rsid w:val="00753EC3"/>
    <w:rsid w:val="0075418A"/>
    <w:rsid w:val="00754C62"/>
    <w:rsid w:val="00754DD6"/>
    <w:rsid w:val="007551A2"/>
    <w:rsid w:val="007556C6"/>
    <w:rsid w:val="00755966"/>
    <w:rsid w:val="00755B56"/>
    <w:rsid w:val="00755B59"/>
    <w:rsid w:val="00755CA9"/>
    <w:rsid w:val="00755DB4"/>
    <w:rsid w:val="00755EC5"/>
    <w:rsid w:val="007562BC"/>
    <w:rsid w:val="007562F4"/>
    <w:rsid w:val="00756363"/>
    <w:rsid w:val="00757CD7"/>
    <w:rsid w:val="00757DC4"/>
    <w:rsid w:val="00760887"/>
    <w:rsid w:val="00760A56"/>
    <w:rsid w:val="00760A66"/>
    <w:rsid w:val="00760AF4"/>
    <w:rsid w:val="00760F0C"/>
    <w:rsid w:val="0076115D"/>
    <w:rsid w:val="007613B2"/>
    <w:rsid w:val="007616E2"/>
    <w:rsid w:val="00761D29"/>
    <w:rsid w:val="00761D44"/>
    <w:rsid w:val="0076211E"/>
    <w:rsid w:val="00762D95"/>
    <w:rsid w:val="00762E54"/>
    <w:rsid w:val="00763C15"/>
    <w:rsid w:val="00764021"/>
    <w:rsid w:val="007640A8"/>
    <w:rsid w:val="00764331"/>
    <w:rsid w:val="007646E3"/>
    <w:rsid w:val="00764E3F"/>
    <w:rsid w:val="00764FE6"/>
    <w:rsid w:val="0076516B"/>
    <w:rsid w:val="007652F8"/>
    <w:rsid w:val="0076550B"/>
    <w:rsid w:val="00765BAB"/>
    <w:rsid w:val="0076677C"/>
    <w:rsid w:val="00766A90"/>
    <w:rsid w:val="00766ED2"/>
    <w:rsid w:val="007670F2"/>
    <w:rsid w:val="007674CB"/>
    <w:rsid w:val="00767A1F"/>
    <w:rsid w:val="00767C8F"/>
    <w:rsid w:val="00770044"/>
    <w:rsid w:val="0077050D"/>
    <w:rsid w:val="00770948"/>
    <w:rsid w:val="0077120C"/>
    <w:rsid w:val="00771C88"/>
    <w:rsid w:val="00771C94"/>
    <w:rsid w:val="00771E40"/>
    <w:rsid w:val="007720DA"/>
    <w:rsid w:val="007729CC"/>
    <w:rsid w:val="00772DD6"/>
    <w:rsid w:val="00772E70"/>
    <w:rsid w:val="00772F7E"/>
    <w:rsid w:val="00773578"/>
    <w:rsid w:val="007739F8"/>
    <w:rsid w:val="00773CD4"/>
    <w:rsid w:val="00773D65"/>
    <w:rsid w:val="00773EB4"/>
    <w:rsid w:val="007745F0"/>
    <w:rsid w:val="00774BB0"/>
    <w:rsid w:val="007752C3"/>
    <w:rsid w:val="007757EA"/>
    <w:rsid w:val="00775967"/>
    <w:rsid w:val="00775BFF"/>
    <w:rsid w:val="00775FED"/>
    <w:rsid w:val="007765A2"/>
    <w:rsid w:val="007801D4"/>
    <w:rsid w:val="007802D0"/>
    <w:rsid w:val="00780485"/>
    <w:rsid w:val="0078056E"/>
    <w:rsid w:val="007807D8"/>
    <w:rsid w:val="007808AB"/>
    <w:rsid w:val="00780A22"/>
    <w:rsid w:val="00780B22"/>
    <w:rsid w:val="0078191A"/>
    <w:rsid w:val="00781A96"/>
    <w:rsid w:val="00781AF1"/>
    <w:rsid w:val="00782432"/>
    <w:rsid w:val="00782E75"/>
    <w:rsid w:val="00782FD0"/>
    <w:rsid w:val="00783396"/>
    <w:rsid w:val="007834FF"/>
    <w:rsid w:val="007836DF"/>
    <w:rsid w:val="00783ABD"/>
    <w:rsid w:val="00783DDD"/>
    <w:rsid w:val="00784031"/>
    <w:rsid w:val="007841D4"/>
    <w:rsid w:val="00784B87"/>
    <w:rsid w:val="007850F4"/>
    <w:rsid w:val="007851AB"/>
    <w:rsid w:val="00785335"/>
    <w:rsid w:val="007857B0"/>
    <w:rsid w:val="00785ED2"/>
    <w:rsid w:val="00786289"/>
    <w:rsid w:val="007862F2"/>
    <w:rsid w:val="0078659B"/>
    <w:rsid w:val="00786FDF"/>
    <w:rsid w:val="00787493"/>
    <w:rsid w:val="00787A8A"/>
    <w:rsid w:val="00787CB8"/>
    <w:rsid w:val="00787F63"/>
    <w:rsid w:val="00787F77"/>
    <w:rsid w:val="00790C0D"/>
    <w:rsid w:val="00790EC3"/>
    <w:rsid w:val="00790FA0"/>
    <w:rsid w:val="0079141F"/>
    <w:rsid w:val="007915FD"/>
    <w:rsid w:val="00791906"/>
    <w:rsid w:val="0079199B"/>
    <w:rsid w:val="00791CAD"/>
    <w:rsid w:val="00791DD5"/>
    <w:rsid w:val="00792569"/>
    <w:rsid w:val="00792858"/>
    <w:rsid w:val="00792EFD"/>
    <w:rsid w:val="00793714"/>
    <w:rsid w:val="0079374A"/>
    <w:rsid w:val="00793F8A"/>
    <w:rsid w:val="00794524"/>
    <w:rsid w:val="007949F2"/>
    <w:rsid w:val="00794B99"/>
    <w:rsid w:val="00794C24"/>
    <w:rsid w:val="00794C68"/>
    <w:rsid w:val="00794D06"/>
    <w:rsid w:val="00794D30"/>
    <w:rsid w:val="00794F8E"/>
    <w:rsid w:val="007951A1"/>
    <w:rsid w:val="0079589B"/>
    <w:rsid w:val="00795FC4"/>
    <w:rsid w:val="0079621F"/>
    <w:rsid w:val="00796264"/>
    <w:rsid w:val="00796347"/>
    <w:rsid w:val="00796A0E"/>
    <w:rsid w:val="00796D44"/>
    <w:rsid w:val="0079707C"/>
    <w:rsid w:val="0079749F"/>
    <w:rsid w:val="00797739"/>
    <w:rsid w:val="00797E6B"/>
    <w:rsid w:val="007A002F"/>
    <w:rsid w:val="007A024C"/>
    <w:rsid w:val="007A028F"/>
    <w:rsid w:val="007A0604"/>
    <w:rsid w:val="007A0E56"/>
    <w:rsid w:val="007A0F06"/>
    <w:rsid w:val="007A1808"/>
    <w:rsid w:val="007A189A"/>
    <w:rsid w:val="007A1ED6"/>
    <w:rsid w:val="007A2047"/>
    <w:rsid w:val="007A2D84"/>
    <w:rsid w:val="007A3048"/>
    <w:rsid w:val="007A3188"/>
    <w:rsid w:val="007A3C60"/>
    <w:rsid w:val="007A4377"/>
    <w:rsid w:val="007A4396"/>
    <w:rsid w:val="007A4785"/>
    <w:rsid w:val="007A4E92"/>
    <w:rsid w:val="007A50EF"/>
    <w:rsid w:val="007A51B9"/>
    <w:rsid w:val="007A57B7"/>
    <w:rsid w:val="007A5B8C"/>
    <w:rsid w:val="007A5CC9"/>
    <w:rsid w:val="007A64A6"/>
    <w:rsid w:val="007A6539"/>
    <w:rsid w:val="007A65AB"/>
    <w:rsid w:val="007A66C5"/>
    <w:rsid w:val="007A696B"/>
    <w:rsid w:val="007A6C20"/>
    <w:rsid w:val="007A70BE"/>
    <w:rsid w:val="007A76D4"/>
    <w:rsid w:val="007A7F60"/>
    <w:rsid w:val="007B0D91"/>
    <w:rsid w:val="007B1072"/>
    <w:rsid w:val="007B11FD"/>
    <w:rsid w:val="007B1377"/>
    <w:rsid w:val="007B157B"/>
    <w:rsid w:val="007B18C5"/>
    <w:rsid w:val="007B18E3"/>
    <w:rsid w:val="007B1C59"/>
    <w:rsid w:val="007B1D70"/>
    <w:rsid w:val="007B1E8C"/>
    <w:rsid w:val="007B3261"/>
    <w:rsid w:val="007B335E"/>
    <w:rsid w:val="007B3536"/>
    <w:rsid w:val="007B367C"/>
    <w:rsid w:val="007B4601"/>
    <w:rsid w:val="007B461C"/>
    <w:rsid w:val="007B4909"/>
    <w:rsid w:val="007B49CE"/>
    <w:rsid w:val="007B4D4C"/>
    <w:rsid w:val="007B542D"/>
    <w:rsid w:val="007B544D"/>
    <w:rsid w:val="007B56F1"/>
    <w:rsid w:val="007B5827"/>
    <w:rsid w:val="007B5B84"/>
    <w:rsid w:val="007B5D7F"/>
    <w:rsid w:val="007B6020"/>
    <w:rsid w:val="007B65AB"/>
    <w:rsid w:val="007B67CF"/>
    <w:rsid w:val="007B6B95"/>
    <w:rsid w:val="007B6DEF"/>
    <w:rsid w:val="007B6EAB"/>
    <w:rsid w:val="007B705C"/>
    <w:rsid w:val="007B7116"/>
    <w:rsid w:val="007B7216"/>
    <w:rsid w:val="007B746F"/>
    <w:rsid w:val="007B7519"/>
    <w:rsid w:val="007B75CC"/>
    <w:rsid w:val="007B7767"/>
    <w:rsid w:val="007B78B2"/>
    <w:rsid w:val="007B7E20"/>
    <w:rsid w:val="007C0473"/>
    <w:rsid w:val="007C0595"/>
    <w:rsid w:val="007C076F"/>
    <w:rsid w:val="007C0E5C"/>
    <w:rsid w:val="007C0F0B"/>
    <w:rsid w:val="007C128C"/>
    <w:rsid w:val="007C14F5"/>
    <w:rsid w:val="007C152F"/>
    <w:rsid w:val="007C2123"/>
    <w:rsid w:val="007C2510"/>
    <w:rsid w:val="007C2600"/>
    <w:rsid w:val="007C2B0E"/>
    <w:rsid w:val="007C2EB9"/>
    <w:rsid w:val="007C3584"/>
    <w:rsid w:val="007C3B87"/>
    <w:rsid w:val="007C3FEC"/>
    <w:rsid w:val="007C4016"/>
    <w:rsid w:val="007C40EC"/>
    <w:rsid w:val="007C4429"/>
    <w:rsid w:val="007C44E2"/>
    <w:rsid w:val="007C4622"/>
    <w:rsid w:val="007C5940"/>
    <w:rsid w:val="007C5C06"/>
    <w:rsid w:val="007C5C8F"/>
    <w:rsid w:val="007C610B"/>
    <w:rsid w:val="007C6245"/>
    <w:rsid w:val="007C6BCB"/>
    <w:rsid w:val="007C6E46"/>
    <w:rsid w:val="007C7483"/>
    <w:rsid w:val="007C7491"/>
    <w:rsid w:val="007C76FB"/>
    <w:rsid w:val="007C7AC3"/>
    <w:rsid w:val="007C7F91"/>
    <w:rsid w:val="007D0BB1"/>
    <w:rsid w:val="007D0D6B"/>
    <w:rsid w:val="007D0E15"/>
    <w:rsid w:val="007D1387"/>
    <w:rsid w:val="007D14E3"/>
    <w:rsid w:val="007D1555"/>
    <w:rsid w:val="007D1616"/>
    <w:rsid w:val="007D1FA4"/>
    <w:rsid w:val="007D24E0"/>
    <w:rsid w:val="007D2744"/>
    <w:rsid w:val="007D2AFC"/>
    <w:rsid w:val="007D2BDF"/>
    <w:rsid w:val="007D2CEE"/>
    <w:rsid w:val="007D2F8F"/>
    <w:rsid w:val="007D4047"/>
    <w:rsid w:val="007D41BB"/>
    <w:rsid w:val="007D4897"/>
    <w:rsid w:val="007D4CAD"/>
    <w:rsid w:val="007D55C8"/>
    <w:rsid w:val="007D589F"/>
    <w:rsid w:val="007D5EB3"/>
    <w:rsid w:val="007D6B11"/>
    <w:rsid w:val="007D6B7C"/>
    <w:rsid w:val="007D6BE5"/>
    <w:rsid w:val="007D7023"/>
    <w:rsid w:val="007D70FB"/>
    <w:rsid w:val="007D7452"/>
    <w:rsid w:val="007D74A8"/>
    <w:rsid w:val="007D7ED0"/>
    <w:rsid w:val="007E02C1"/>
    <w:rsid w:val="007E035B"/>
    <w:rsid w:val="007E04AB"/>
    <w:rsid w:val="007E0ACA"/>
    <w:rsid w:val="007E0B7A"/>
    <w:rsid w:val="007E0BEC"/>
    <w:rsid w:val="007E136A"/>
    <w:rsid w:val="007E140A"/>
    <w:rsid w:val="007E14F7"/>
    <w:rsid w:val="007E1968"/>
    <w:rsid w:val="007E27F6"/>
    <w:rsid w:val="007E2D57"/>
    <w:rsid w:val="007E2F7E"/>
    <w:rsid w:val="007E31D1"/>
    <w:rsid w:val="007E32B9"/>
    <w:rsid w:val="007E3686"/>
    <w:rsid w:val="007E3AD4"/>
    <w:rsid w:val="007E405E"/>
    <w:rsid w:val="007E41F8"/>
    <w:rsid w:val="007E4327"/>
    <w:rsid w:val="007E454A"/>
    <w:rsid w:val="007E47C1"/>
    <w:rsid w:val="007E4E47"/>
    <w:rsid w:val="007E5603"/>
    <w:rsid w:val="007E5636"/>
    <w:rsid w:val="007E58FA"/>
    <w:rsid w:val="007E5B17"/>
    <w:rsid w:val="007E5E99"/>
    <w:rsid w:val="007E5FA4"/>
    <w:rsid w:val="007E602D"/>
    <w:rsid w:val="007E66F9"/>
    <w:rsid w:val="007E6BE4"/>
    <w:rsid w:val="007E6F1D"/>
    <w:rsid w:val="007E7C9A"/>
    <w:rsid w:val="007F001D"/>
    <w:rsid w:val="007F0276"/>
    <w:rsid w:val="007F02C5"/>
    <w:rsid w:val="007F05F5"/>
    <w:rsid w:val="007F0C04"/>
    <w:rsid w:val="007F0CB1"/>
    <w:rsid w:val="007F0FE6"/>
    <w:rsid w:val="007F1D6E"/>
    <w:rsid w:val="007F1F64"/>
    <w:rsid w:val="007F2126"/>
    <w:rsid w:val="007F26D3"/>
    <w:rsid w:val="007F27D5"/>
    <w:rsid w:val="007F28CC"/>
    <w:rsid w:val="007F2A53"/>
    <w:rsid w:val="007F2AFA"/>
    <w:rsid w:val="007F2CEB"/>
    <w:rsid w:val="007F378C"/>
    <w:rsid w:val="007F43CD"/>
    <w:rsid w:val="007F454F"/>
    <w:rsid w:val="007F4DB7"/>
    <w:rsid w:val="007F50CE"/>
    <w:rsid w:val="007F543C"/>
    <w:rsid w:val="007F5B9C"/>
    <w:rsid w:val="007F5F4B"/>
    <w:rsid w:val="007F5FB2"/>
    <w:rsid w:val="007F6244"/>
    <w:rsid w:val="007F6256"/>
    <w:rsid w:val="007F663A"/>
    <w:rsid w:val="007F6736"/>
    <w:rsid w:val="007F6B97"/>
    <w:rsid w:val="007F6BFE"/>
    <w:rsid w:val="007F6F1D"/>
    <w:rsid w:val="007F723C"/>
    <w:rsid w:val="007F7406"/>
    <w:rsid w:val="007F74A2"/>
    <w:rsid w:val="007F7738"/>
    <w:rsid w:val="007F78AC"/>
    <w:rsid w:val="007F7956"/>
    <w:rsid w:val="007F7D7A"/>
    <w:rsid w:val="007F7FD1"/>
    <w:rsid w:val="008001DA"/>
    <w:rsid w:val="008007E6"/>
    <w:rsid w:val="00800ECD"/>
    <w:rsid w:val="0080151B"/>
    <w:rsid w:val="00801CC5"/>
    <w:rsid w:val="00801E45"/>
    <w:rsid w:val="00801EC3"/>
    <w:rsid w:val="00801FF6"/>
    <w:rsid w:val="00802405"/>
    <w:rsid w:val="0080279A"/>
    <w:rsid w:val="00802D2C"/>
    <w:rsid w:val="00802E77"/>
    <w:rsid w:val="0080314D"/>
    <w:rsid w:val="008033D0"/>
    <w:rsid w:val="00803419"/>
    <w:rsid w:val="00803693"/>
    <w:rsid w:val="0080420F"/>
    <w:rsid w:val="008042DE"/>
    <w:rsid w:val="00804A4B"/>
    <w:rsid w:val="00804FCC"/>
    <w:rsid w:val="0080568B"/>
    <w:rsid w:val="0080583D"/>
    <w:rsid w:val="00805B7F"/>
    <w:rsid w:val="00806086"/>
    <w:rsid w:val="00806710"/>
    <w:rsid w:val="0080684B"/>
    <w:rsid w:val="0080693D"/>
    <w:rsid w:val="008069D0"/>
    <w:rsid w:val="00806F5E"/>
    <w:rsid w:val="00807173"/>
    <w:rsid w:val="008071F5"/>
    <w:rsid w:val="00807752"/>
    <w:rsid w:val="0080789E"/>
    <w:rsid w:val="00807E41"/>
    <w:rsid w:val="0081006B"/>
    <w:rsid w:val="008105C9"/>
    <w:rsid w:val="0081089D"/>
    <w:rsid w:val="008108BB"/>
    <w:rsid w:val="00810E21"/>
    <w:rsid w:val="00811075"/>
    <w:rsid w:val="008112F7"/>
    <w:rsid w:val="00811A95"/>
    <w:rsid w:val="00811CB2"/>
    <w:rsid w:val="00811E14"/>
    <w:rsid w:val="0081212C"/>
    <w:rsid w:val="0081233F"/>
    <w:rsid w:val="008130D0"/>
    <w:rsid w:val="00813338"/>
    <w:rsid w:val="008134D6"/>
    <w:rsid w:val="00813F4E"/>
    <w:rsid w:val="00814140"/>
    <w:rsid w:val="0081480B"/>
    <w:rsid w:val="0081486A"/>
    <w:rsid w:val="00814A13"/>
    <w:rsid w:val="008150E9"/>
    <w:rsid w:val="0081548C"/>
    <w:rsid w:val="00815C1E"/>
    <w:rsid w:val="00815E8C"/>
    <w:rsid w:val="00816B88"/>
    <w:rsid w:val="00817717"/>
    <w:rsid w:val="00817CA9"/>
    <w:rsid w:val="00820096"/>
    <w:rsid w:val="0082070C"/>
    <w:rsid w:val="008208ED"/>
    <w:rsid w:val="008209AF"/>
    <w:rsid w:val="00820DBD"/>
    <w:rsid w:val="00821419"/>
    <w:rsid w:val="008217EC"/>
    <w:rsid w:val="00821C2B"/>
    <w:rsid w:val="00821D33"/>
    <w:rsid w:val="00822542"/>
    <w:rsid w:val="008229EC"/>
    <w:rsid w:val="0082304D"/>
    <w:rsid w:val="0082308D"/>
    <w:rsid w:val="0082353E"/>
    <w:rsid w:val="008239EA"/>
    <w:rsid w:val="00823B86"/>
    <w:rsid w:val="00823BDC"/>
    <w:rsid w:val="00823EA4"/>
    <w:rsid w:val="008240C0"/>
    <w:rsid w:val="00824297"/>
    <w:rsid w:val="008243FC"/>
    <w:rsid w:val="008244EE"/>
    <w:rsid w:val="00824BE0"/>
    <w:rsid w:val="008259AC"/>
    <w:rsid w:val="008259D4"/>
    <w:rsid w:val="00825C3A"/>
    <w:rsid w:val="00825CEF"/>
    <w:rsid w:val="00825FE1"/>
    <w:rsid w:val="0082651D"/>
    <w:rsid w:val="00826666"/>
    <w:rsid w:val="00826AB5"/>
    <w:rsid w:val="00826B05"/>
    <w:rsid w:val="00826B0A"/>
    <w:rsid w:val="00826FEE"/>
    <w:rsid w:val="0082757F"/>
    <w:rsid w:val="00827C22"/>
    <w:rsid w:val="00827C42"/>
    <w:rsid w:val="00827ED5"/>
    <w:rsid w:val="00830463"/>
    <w:rsid w:val="00830508"/>
    <w:rsid w:val="008306FE"/>
    <w:rsid w:val="00830879"/>
    <w:rsid w:val="00830CA5"/>
    <w:rsid w:val="00830EE2"/>
    <w:rsid w:val="00830FE1"/>
    <w:rsid w:val="00831845"/>
    <w:rsid w:val="0083186B"/>
    <w:rsid w:val="0083198E"/>
    <w:rsid w:val="00831B09"/>
    <w:rsid w:val="00831D3D"/>
    <w:rsid w:val="00831EFB"/>
    <w:rsid w:val="00832A26"/>
    <w:rsid w:val="00832ED9"/>
    <w:rsid w:val="00832F29"/>
    <w:rsid w:val="00833011"/>
    <w:rsid w:val="00833533"/>
    <w:rsid w:val="008336BC"/>
    <w:rsid w:val="00833728"/>
    <w:rsid w:val="00833842"/>
    <w:rsid w:val="00833DD3"/>
    <w:rsid w:val="0083448C"/>
    <w:rsid w:val="00834663"/>
    <w:rsid w:val="00834A2E"/>
    <w:rsid w:val="00834EE4"/>
    <w:rsid w:val="00834F75"/>
    <w:rsid w:val="00835217"/>
    <w:rsid w:val="0083551F"/>
    <w:rsid w:val="008358AE"/>
    <w:rsid w:val="00835AD2"/>
    <w:rsid w:val="00835B04"/>
    <w:rsid w:val="00835C82"/>
    <w:rsid w:val="00835EC0"/>
    <w:rsid w:val="008360F2"/>
    <w:rsid w:val="008363CD"/>
    <w:rsid w:val="00836419"/>
    <w:rsid w:val="00836BEF"/>
    <w:rsid w:val="00836D01"/>
    <w:rsid w:val="00836FCA"/>
    <w:rsid w:val="008372E6"/>
    <w:rsid w:val="008374CC"/>
    <w:rsid w:val="0083793F"/>
    <w:rsid w:val="00837B26"/>
    <w:rsid w:val="00837B66"/>
    <w:rsid w:val="00840343"/>
    <w:rsid w:val="00840D56"/>
    <w:rsid w:val="008413BA"/>
    <w:rsid w:val="0084279F"/>
    <w:rsid w:val="008427AF"/>
    <w:rsid w:val="00842AA5"/>
    <w:rsid w:val="00842BB2"/>
    <w:rsid w:val="00842DAA"/>
    <w:rsid w:val="00842EA2"/>
    <w:rsid w:val="008433E8"/>
    <w:rsid w:val="00843670"/>
    <w:rsid w:val="00843751"/>
    <w:rsid w:val="00843D71"/>
    <w:rsid w:val="00843DD4"/>
    <w:rsid w:val="00844008"/>
    <w:rsid w:val="00844090"/>
    <w:rsid w:val="00844735"/>
    <w:rsid w:val="00844A78"/>
    <w:rsid w:val="00844D1A"/>
    <w:rsid w:val="0084508A"/>
    <w:rsid w:val="008455BE"/>
    <w:rsid w:val="0084568E"/>
    <w:rsid w:val="00845EC2"/>
    <w:rsid w:val="00845F80"/>
    <w:rsid w:val="00846455"/>
    <w:rsid w:val="00846765"/>
    <w:rsid w:val="008467AA"/>
    <w:rsid w:val="008467EC"/>
    <w:rsid w:val="00846DA9"/>
    <w:rsid w:val="0084711F"/>
    <w:rsid w:val="008473F8"/>
    <w:rsid w:val="008479D0"/>
    <w:rsid w:val="008479EE"/>
    <w:rsid w:val="00847FD3"/>
    <w:rsid w:val="00850321"/>
    <w:rsid w:val="00850524"/>
    <w:rsid w:val="008507D9"/>
    <w:rsid w:val="0085088A"/>
    <w:rsid w:val="00851034"/>
    <w:rsid w:val="00851D6B"/>
    <w:rsid w:val="00851E17"/>
    <w:rsid w:val="00851FF2"/>
    <w:rsid w:val="00852254"/>
    <w:rsid w:val="00852BA2"/>
    <w:rsid w:val="00852D38"/>
    <w:rsid w:val="00853592"/>
    <w:rsid w:val="008538DA"/>
    <w:rsid w:val="00853FCF"/>
    <w:rsid w:val="00854254"/>
    <w:rsid w:val="008545FF"/>
    <w:rsid w:val="0085491E"/>
    <w:rsid w:val="00854A00"/>
    <w:rsid w:val="00855126"/>
    <w:rsid w:val="00855A31"/>
    <w:rsid w:val="00855B14"/>
    <w:rsid w:val="00855B68"/>
    <w:rsid w:val="00855FB8"/>
    <w:rsid w:val="008560A1"/>
    <w:rsid w:val="008567AF"/>
    <w:rsid w:val="00856883"/>
    <w:rsid w:val="00856A9D"/>
    <w:rsid w:val="00856D9C"/>
    <w:rsid w:val="00856DF5"/>
    <w:rsid w:val="00856F3A"/>
    <w:rsid w:val="00857464"/>
    <w:rsid w:val="0085769D"/>
    <w:rsid w:val="00857D28"/>
    <w:rsid w:val="00857E70"/>
    <w:rsid w:val="008600FB"/>
    <w:rsid w:val="008608A3"/>
    <w:rsid w:val="00860CBC"/>
    <w:rsid w:val="00860E46"/>
    <w:rsid w:val="00861A1E"/>
    <w:rsid w:val="00861BF1"/>
    <w:rsid w:val="00861CF2"/>
    <w:rsid w:val="00861D30"/>
    <w:rsid w:val="00862282"/>
    <w:rsid w:val="008622D1"/>
    <w:rsid w:val="00862312"/>
    <w:rsid w:val="00862720"/>
    <w:rsid w:val="00863019"/>
    <w:rsid w:val="00863524"/>
    <w:rsid w:val="00863BC3"/>
    <w:rsid w:val="00864047"/>
    <w:rsid w:val="008646D6"/>
    <w:rsid w:val="00864F9B"/>
    <w:rsid w:val="008654BC"/>
    <w:rsid w:val="00865924"/>
    <w:rsid w:val="008659BE"/>
    <w:rsid w:val="00865A78"/>
    <w:rsid w:val="00865C09"/>
    <w:rsid w:val="00865E6B"/>
    <w:rsid w:val="008660B8"/>
    <w:rsid w:val="00866915"/>
    <w:rsid w:val="00866C4E"/>
    <w:rsid w:val="008670AE"/>
    <w:rsid w:val="008677C5"/>
    <w:rsid w:val="00867866"/>
    <w:rsid w:val="008704A7"/>
    <w:rsid w:val="0087083A"/>
    <w:rsid w:val="00870A66"/>
    <w:rsid w:val="00870EE8"/>
    <w:rsid w:val="00871233"/>
    <w:rsid w:val="008712EE"/>
    <w:rsid w:val="00871EEF"/>
    <w:rsid w:val="00871F54"/>
    <w:rsid w:val="008723C8"/>
    <w:rsid w:val="0087247B"/>
    <w:rsid w:val="008726B7"/>
    <w:rsid w:val="00872713"/>
    <w:rsid w:val="008729DA"/>
    <w:rsid w:val="00872A49"/>
    <w:rsid w:val="00872BCD"/>
    <w:rsid w:val="00872E5A"/>
    <w:rsid w:val="00873277"/>
    <w:rsid w:val="008737E9"/>
    <w:rsid w:val="00873996"/>
    <w:rsid w:val="008740BA"/>
    <w:rsid w:val="0087437B"/>
    <w:rsid w:val="00874B37"/>
    <w:rsid w:val="00875176"/>
    <w:rsid w:val="0087547D"/>
    <w:rsid w:val="0087560B"/>
    <w:rsid w:val="0087567E"/>
    <w:rsid w:val="0087598C"/>
    <w:rsid w:val="00875B56"/>
    <w:rsid w:val="00875C4A"/>
    <w:rsid w:val="008764B6"/>
    <w:rsid w:val="00876743"/>
    <w:rsid w:val="00876873"/>
    <w:rsid w:val="00876B03"/>
    <w:rsid w:val="008773B2"/>
    <w:rsid w:val="008773E6"/>
    <w:rsid w:val="00877704"/>
    <w:rsid w:val="00877D66"/>
    <w:rsid w:val="00877DB5"/>
    <w:rsid w:val="00877E47"/>
    <w:rsid w:val="00880358"/>
    <w:rsid w:val="00880424"/>
    <w:rsid w:val="0088076D"/>
    <w:rsid w:val="008809BD"/>
    <w:rsid w:val="00880A4B"/>
    <w:rsid w:val="00881526"/>
    <w:rsid w:val="00881533"/>
    <w:rsid w:val="00881968"/>
    <w:rsid w:val="00881AD5"/>
    <w:rsid w:val="00881BF9"/>
    <w:rsid w:val="00881C97"/>
    <w:rsid w:val="00881F24"/>
    <w:rsid w:val="0088222B"/>
    <w:rsid w:val="00882CAE"/>
    <w:rsid w:val="00882E72"/>
    <w:rsid w:val="0088311C"/>
    <w:rsid w:val="008837AE"/>
    <w:rsid w:val="00883D60"/>
    <w:rsid w:val="008844AA"/>
    <w:rsid w:val="008848A1"/>
    <w:rsid w:val="00884D40"/>
    <w:rsid w:val="00884FB8"/>
    <w:rsid w:val="00885294"/>
    <w:rsid w:val="00885327"/>
    <w:rsid w:val="00885619"/>
    <w:rsid w:val="0088569A"/>
    <w:rsid w:val="00885E02"/>
    <w:rsid w:val="00886257"/>
    <w:rsid w:val="008863FA"/>
    <w:rsid w:val="008871BD"/>
    <w:rsid w:val="0088742A"/>
    <w:rsid w:val="00887550"/>
    <w:rsid w:val="00887A53"/>
    <w:rsid w:val="00887BFA"/>
    <w:rsid w:val="0089016C"/>
    <w:rsid w:val="00890292"/>
    <w:rsid w:val="008904AE"/>
    <w:rsid w:val="008904BF"/>
    <w:rsid w:val="0089056D"/>
    <w:rsid w:val="008906E2"/>
    <w:rsid w:val="00890933"/>
    <w:rsid w:val="008909BE"/>
    <w:rsid w:val="008909E8"/>
    <w:rsid w:val="008916D1"/>
    <w:rsid w:val="00891997"/>
    <w:rsid w:val="00891B6C"/>
    <w:rsid w:val="00891F6A"/>
    <w:rsid w:val="00891FE2"/>
    <w:rsid w:val="0089247C"/>
    <w:rsid w:val="008926BB"/>
    <w:rsid w:val="00892A1D"/>
    <w:rsid w:val="00892B5E"/>
    <w:rsid w:val="00892E5F"/>
    <w:rsid w:val="00893090"/>
    <w:rsid w:val="008931E7"/>
    <w:rsid w:val="0089339E"/>
    <w:rsid w:val="0089363F"/>
    <w:rsid w:val="00893903"/>
    <w:rsid w:val="008939FD"/>
    <w:rsid w:val="00893B25"/>
    <w:rsid w:val="00893F8A"/>
    <w:rsid w:val="00894012"/>
    <w:rsid w:val="00894C2A"/>
    <w:rsid w:val="00894DF2"/>
    <w:rsid w:val="00895F76"/>
    <w:rsid w:val="00896538"/>
    <w:rsid w:val="008966C1"/>
    <w:rsid w:val="00896920"/>
    <w:rsid w:val="00896A95"/>
    <w:rsid w:val="00897003"/>
    <w:rsid w:val="0089744E"/>
    <w:rsid w:val="00897B3C"/>
    <w:rsid w:val="008A003D"/>
    <w:rsid w:val="008A00FD"/>
    <w:rsid w:val="008A05FD"/>
    <w:rsid w:val="008A0AFB"/>
    <w:rsid w:val="008A0F69"/>
    <w:rsid w:val="008A1036"/>
    <w:rsid w:val="008A1488"/>
    <w:rsid w:val="008A1687"/>
    <w:rsid w:val="008A16E9"/>
    <w:rsid w:val="008A197E"/>
    <w:rsid w:val="008A199C"/>
    <w:rsid w:val="008A242D"/>
    <w:rsid w:val="008A26F1"/>
    <w:rsid w:val="008A2A71"/>
    <w:rsid w:val="008A2C76"/>
    <w:rsid w:val="008A2F6F"/>
    <w:rsid w:val="008A37C7"/>
    <w:rsid w:val="008A3974"/>
    <w:rsid w:val="008A4786"/>
    <w:rsid w:val="008A4849"/>
    <w:rsid w:val="008A484D"/>
    <w:rsid w:val="008A49AC"/>
    <w:rsid w:val="008A4A08"/>
    <w:rsid w:val="008A4BCF"/>
    <w:rsid w:val="008A4C6C"/>
    <w:rsid w:val="008A5069"/>
    <w:rsid w:val="008A51A9"/>
    <w:rsid w:val="008A52DE"/>
    <w:rsid w:val="008A54F6"/>
    <w:rsid w:val="008A5E1B"/>
    <w:rsid w:val="008A5EF9"/>
    <w:rsid w:val="008A611C"/>
    <w:rsid w:val="008A6410"/>
    <w:rsid w:val="008A6A17"/>
    <w:rsid w:val="008A6C74"/>
    <w:rsid w:val="008A6E25"/>
    <w:rsid w:val="008A760B"/>
    <w:rsid w:val="008A7CDB"/>
    <w:rsid w:val="008B0388"/>
    <w:rsid w:val="008B0435"/>
    <w:rsid w:val="008B08FD"/>
    <w:rsid w:val="008B0E4C"/>
    <w:rsid w:val="008B1126"/>
    <w:rsid w:val="008B1474"/>
    <w:rsid w:val="008B1AC8"/>
    <w:rsid w:val="008B2B61"/>
    <w:rsid w:val="008B2CA5"/>
    <w:rsid w:val="008B3114"/>
    <w:rsid w:val="008B35DF"/>
    <w:rsid w:val="008B3736"/>
    <w:rsid w:val="008B3A91"/>
    <w:rsid w:val="008B3BD4"/>
    <w:rsid w:val="008B3C5C"/>
    <w:rsid w:val="008B3FB4"/>
    <w:rsid w:val="008B4149"/>
    <w:rsid w:val="008B42CD"/>
    <w:rsid w:val="008B4759"/>
    <w:rsid w:val="008B499B"/>
    <w:rsid w:val="008B4EEC"/>
    <w:rsid w:val="008B4FB4"/>
    <w:rsid w:val="008B550B"/>
    <w:rsid w:val="008B5549"/>
    <w:rsid w:val="008B570F"/>
    <w:rsid w:val="008B5CF9"/>
    <w:rsid w:val="008B647E"/>
    <w:rsid w:val="008B64F8"/>
    <w:rsid w:val="008B655F"/>
    <w:rsid w:val="008B6DD8"/>
    <w:rsid w:val="008B6F53"/>
    <w:rsid w:val="008B6FFB"/>
    <w:rsid w:val="008B734C"/>
    <w:rsid w:val="008B73A1"/>
    <w:rsid w:val="008B752F"/>
    <w:rsid w:val="008B76C3"/>
    <w:rsid w:val="008B776D"/>
    <w:rsid w:val="008B7A36"/>
    <w:rsid w:val="008B7BB7"/>
    <w:rsid w:val="008B7FF7"/>
    <w:rsid w:val="008C01C6"/>
    <w:rsid w:val="008C1350"/>
    <w:rsid w:val="008C1D71"/>
    <w:rsid w:val="008C1F26"/>
    <w:rsid w:val="008C1F54"/>
    <w:rsid w:val="008C23F4"/>
    <w:rsid w:val="008C27CD"/>
    <w:rsid w:val="008C2E6E"/>
    <w:rsid w:val="008C2EC4"/>
    <w:rsid w:val="008C3276"/>
    <w:rsid w:val="008C329D"/>
    <w:rsid w:val="008C34A7"/>
    <w:rsid w:val="008C380D"/>
    <w:rsid w:val="008C3944"/>
    <w:rsid w:val="008C3CEC"/>
    <w:rsid w:val="008C3E0E"/>
    <w:rsid w:val="008C4722"/>
    <w:rsid w:val="008C570C"/>
    <w:rsid w:val="008C588A"/>
    <w:rsid w:val="008C60F8"/>
    <w:rsid w:val="008C616C"/>
    <w:rsid w:val="008C6409"/>
    <w:rsid w:val="008C65AD"/>
    <w:rsid w:val="008C68A2"/>
    <w:rsid w:val="008C6970"/>
    <w:rsid w:val="008C6ABB"/>
    <w:rsid w:val="008C6D01"/>
    <w:rsid w:val="008C6DC6"/>
    <w:rsid w:val="008C6E3F"/>
    <w:rsid w:val="008C77E6"/>
    <w:rsid w:val="008D0038"/>
    <w:rsid w:val="008D02DC"/>
    <w:rsid w:val="008D057A"/>
    <w:rsid w:val="008D0A77"/>
    <w:rsid w:val="008D0B0B"/>
    <w:rsid w:val="008D0E47"/>
    <w:rsid w:val="008D0EA6"/>
    <w:rsid w:val="008D0FE0"/>
    <w:rsid w:val="008D1262"/>
    <w:rsid w:val="008D1365"/>
    <w:rsid w:val="008D147C"/>
    <w:rsid w:val="008D15C3"/>
    <w:rsid w:val="008D1F3E"/>
    <w:rsid w:val="008D21B5"/>
    <w:rsid w:val="008D38DF"/>
    <w:rsid w:val="008D4334"/>
    <w:rsid w:val="008D4437"/>
    <w:rsid w:val="008D510F"/>
    <w:rsid w:val="008D5309"/>
    <w:rsid w:val="008D5332"/>
    <w:rsid w:val="008D55A8"/>
    <w:rsid w:val="008D5BAC"/>
    <w:rsid w:val="008D5CD7"/>
    <w:rsid w:val="008D647F"/>
    <w:rsid w:val="008D670E"/>
    <w:rsid w:val="008D67A1"/>
    <w:rsid w:val="008D67BA"/>
    <w:rsid w:val="008D67FC"/>
    <w:rsid w:val="008D6843"/>
    <w:rsid w:val="008D694A"/>
    <w:rsid w:val="008D6D9A"/>
    <w:rsid w:val="008D6E8A"/>
    <w:rsid w:val="008D7015"/>
    <w:rsid w:val="008D73E3"/>
    <w:rsid w:val="008D744F"/>
    <w:rsid w:val="008D798D"/>
    <w:rsid w:val="008D79EC"/>
    <w:rsid w:val="008E028D"/>
    <w:rsid w:val="008E05A8"/>
    <w:rsid w:val="008E0893"/>
    <w:rsid w:val="008E0DAB"/>
    <w:rsid w:val="008E0F75"/>
    <w:rsid w:val="008E113A"/>
    <w:rsid w:val="008E182B"/>
    <w:rsid w:val="008E1DDF"/>
    <w:rsid w:val="008E25D9"/>
    <w:rsid w:val="008E29FC"/>
    <w:rsid w:val="008E2C0E"/>
    <w:rsid w:val="008E31F6"/>
    <w:rsid w:val="008E3DC5"/>
    <w:rsid w:val="008E4148"/>
    <w:rsid w:val="008E434D"/>
    <w:rsid w:val="008E4572"/>
    <w:rsid w:val="008E4774"/>
    <w:rsid w:val="008E4DD7"/>
    <w:rsid w:val="008E4EDA"/>
    <w:rsid w:val="008E535C"/>
    <w:rsid w:val="008E5923"/>
    <w:rsid w:val="008E5950"/>
    <w:rsid w:val="008E6C96"/>
    <w:rsid w:val="008E6F97"/>
    <w:rsid w:val="008E7645"/>
    <w:rsid w:val="008E7C56"/>
    <w:rsid w:val="008F0002"/>
    <w:rsid w:val="008F0257"/>
    <w:rsid w:val="008F03AF"/>
    <w:rsid w:val="008F0740"/>
    <w:rsid w:val="008F0B1C"/>
    <w:rsid w:val="008F0C0A"/>
    <w:rsid w:val="008F13E0"/>
    <w:rsid w:val="008F1933"/>
    <w:rsid w:val="008F1D8B"/>
    <w:rsid w:val="008F1F24"/>
    <w:rsid w:val="008F20FE"/>
    <w:rsid w:val="008F238B"/>
    <w:rsid w:val="008F2AA1"/>
    <w:rsid w:val="008F305F"/>
    <w:rsid w:val="008F3141"/>
    <w:rsid w:val="008F33CE"/>
    <w:rsid w:val="008F36FB"/>
    <w:rsid w:val="008F3866"/>
    <w:rsid w:val="008F392E"/>
    <w:rsid w:val="008F489E"/>
    <w:rsid w:val="008F4B06"/>
    <w:rsid w:val="008F5488"/>
    <w:rsid w:val="008F55C6"/>
    <w:rsid w:val="008F56C6"/>
    <w:rsid w:val="008F5E67"/>
    <w:rsid w:val="008F5FF1"/>
    <w:rsid w:val="008F6424"/>
    <w:rsid w:val="008F6869"/>
    <w:rsid w:val="008F6B1E"/>
    <w:rsid w:val="008F6C32"/>
    <w:rsid w:val="008F728F"/>
    <w:rsid w:val="008F72CD"/>
    <w:rsid w:val="008F7579"/>
    <w:rsid w:val="008F7731"/>
    <w:rsid w:val="008F7A75"/>
    <w:rsid w:val="008F7D06"/>
    <w:rsid w:val="008F7E21"/>
    <w:rsid w:val="0090056A"/>
    <w:rsid w:val="00900AF6"/>
    <w:rsid w:val="0090111C"/>
    <w:rsid w:val="00901ECB"/>
    <w:rsid w:val="0090236E"/>
    <w:rsid w:val="009029C9"/>
    <w:rsid w:val="00902C26"/>
    <w:rsid w:val="00902CD9"/>
    <w:rsid w:val="009036E7"/>
    <w:rsid w:val="009041B6"/>
    <w:rsid w:val="009048D9"/>
    <w:rsid w:val="00904ADD"/>
    <w:rsid w:val="00904B15"/>
    <w:rsid w:val="00904B4F"/>
    <w:rsid w:val="00904BE2"/>
    <w:rsid w:val="00904E06"/>
    <w:rsid w:val="00905465"/>
    <w:rsid w:val="0090581A"/>
    <w:rsid w:val="00905A48"/>
    <w:rsid w:val="00905BF0"/>
    <w:rsid w:val="00905C3D"/>
    <w:rsid w:val="00905DC7"/>
    <w:rsid w:val="00905DD4"/>
    <w:rsid w:val="0090643D"/>
    <w:rsid w:val="009066DD"/>
    <w:rsid w:val="00906940"/>
    <w:rsid w:val="0090699B"/>
    <w:rsid w:val="00906B69"/>
    <w:rsid w:val="00906CA6"/>
    <w:rsid w:val="00906D27"/>
    <w:rsid w:val="00907251"/>
    <w:rsid w:val="00907372"/>
    <w:rsid w:val="00907511"/>
    <w:rsid w:val="00907594"/>
    <w:rsid w:val="009078B0"/>
    <w:rsid w:val="009079AE"/>
    <w:rsid w:val="00907D33"/>
    <w:rsid w:val="009106F3"/>
    <w:rsid w:val="00910BE7"/>
    <w:rsid w:val="00910DBF"/>
    <w:rsid w:val="00910E68"/>
    <w:rsid w:val="00910F49"/>
    <w:rsid w:val="00911646"/>
    <w:rsid w:val="009117CA"/>
    <w:rsid w:val="00911A1B"/>
    <w:rsid w:val="00912297"/>
    <w:rsid w:val="00912A69"/>
    <w:rsid w:val="00912BF0"/>
    <w:rsid w:val="00912D2F"/>
    <w:rsid w:val="00912DBA"/>
    <w:rsid w:val="00912EBF"/>
    <w:rsid w:val="009135B2"/>
    <w:rsid w:val="00913708"/>
    <w:rsid w:val="0091383F"/>
    <w:rsid w:val="00913BBD"/>
    <w:rsid w:val="00913ECC"/>
    <w:rsid w:val="00914170"/>
    <w:rsid w:val="009146E5"/>
    <w:rsid w:val="00914CB2"/>
    <w:rsid w:val="00914DB5"/>
    <w:rsid w:val="009150F4"/>
    <w:rsid w:val="00915572"/>
    <w:rsid w:val="009156AD"/>
    <w:rsid w:val="00916136"/>
    <w:rsid w:val="0091623A"/>
    <w:rsid w:val="00916457"/>
    <w:rsid w:val="009165D5"/>
    <w:rsid w:val="009166F6"/>
    <w:rsid w:val="009168E6"/>
    <w:rsid w:val="00916FAF"/>
    <w:rsid w:val="0091725D"/>
    <w:rsid w:val="009172A2"/>
    <w:rsid w:val="009172FE"/>
    <w:rsid w:val="0091738F"/>
    <w:rsid w:val="009173B0"/>
    <w:rsid w:val="00917789"/>
    <w:rsid w:val="00917A9F"/>
    <w:rsid w:val="009201B7"/>
    <w:rsid w:val="00920506"/>
    <w:rsid w:val="00920980"/>
    <w:rsid w:val="009214B6"/>
    <w:rsid w:val="009219D4"/>
    <w:rsid w:val="00921A17"/>
    <w:rsid w:val="00921B1B"/>
    <w:rsid w:val="00921C8C"/>
    <w:rsid w:val="00921C9E"/>
    <w:rsid w:val="00922359"/>
    <w:rsid w:val="0092274A"/>
    <w:rsid w:val="0092282F"/>
    <w:rsid w:val="00922928"/>
    <w:rsid w:val="00922A4D"/>
    <w:rsid w:val="00923C64"/>
    <w:rsid w:val="009240C7"/>
    <w:rsid w:val="0092434B"/>
    <w:rsid w:val="00924396"/>
    <w:rsid w:val="00924EA0"/>
    <w:rsid w:val="00924F60"/>
    <w:rsid w:val="00924F8C"/>
    <w:rsid w:val="00925382"/>
    <w:rsid w:val="009255B2"/>
    <w:rsid w:val="00925D92"/>
    <w:rsid w:val="00925EB9"/>
    <w:rsid w:val="00926019"/>
    <w:rsid w:val="0092643E"/>
    <w:rsid w:val="00926575"/>
    <w:rsid w:val="00926B84"/>
    <w:rsid w:val="00926CB0"/>
    <w:rsid w:val="00926F3B"/>
    <w:rsid w:val="0092739E"/>
    <w:rsid w:val="009275E9"/>
    <w:rsid w:val="00927AA0"/>
    <w:rsid w:val="00927F2C"/>
    <w:rsid w:val="00930140"/>
    <w:rsid w:val="00930158"/>
    <w:rsid w:val="009303A4"/>
    <w:rsid w:val="009304A1"/>
    <w:rsid w:val="00930E2E"/>
    <w:rsid w:val="00930E52"/>
    <w:rsid w:val="0093103F"/>
    <w:rsid w:val="00931294"/>
    <w:rsid w:val="0093135C"/>
    <w:rsid w:val="009313CA"/>
    <w:rsid w:val="00931A75"/>
    <w:rsid w:val="009321FA"/>
    <w:rsid w:val="0093254E"/>
    <w:rsid w:val="00932DE8"/>
    <w:rsid w:val="00932F90"/>
    <w:rsid w:val="009334CB"/>
    <w:rsid w:val="0093388F"/>
    <w:rsid w:val="00933B2A"/>
    <w:rsid w:val="00933D63"/>
    <w:rsid w:val="00933F96"/>
    <w:rsid w:val="009342CB"/>
    <w:rsid w:val="00934327"/>
    <w:rsid w:val="009346EC"/>
    <w:rsid w:val="00934989"/>
    <w:rsid w:val="00934DB4"/>
    <w:rsid w:val="00934E3B"/>
    <w:rsid w:val="009356B3"/>
    <w:rsid w:val="009357C6"/>
    <w:rsid w:val="009358BA"/>
    <w:rsid w:val="00935AED"/>
    <w:rsid w:val="00935C41"/>
    <w:rsid w:val="00935DB5"/>
    <w:rsid w:val="00935DC9"/>
    <w:rsid w:val="00936158"/>
    <w:rsid w:val="009362F3"/>
    <w:rsid w:val="00936458"/>
    <w:rsid w:val="00936D62"/>
    <w:rsid w:val="00937AFE"/>
    <w:rsid w:val="00937D58"/>
    <w:rsid w:val="00937E48"/>
    <w:rsid w:val="00937E4D"/>
    <w:rsid w:val="009401BF"/>
    <w:rsid w:val="00940438"/>
    <w:rsid w:val="009404B2"/>
    <w:rsid w:val="0094062D"/>
    <w:rsid w:val="00940725"/>
    <w:rsid w:val="0094084B"/>
    <w:rsid w:val="00940D8D"/>
    <w:rsid w:val="0094100E"/>
    <w:rsid w:val="00941085"/>
    <w:rsid w:val="00942153"/>
    <w:rsid w:val="00942997"/>
    <w:rsid w:val="00943B12"/>
    <w:rsid w:val="00943F31"/>
    <w:rsid w:val="009440D6"/>
    <w:rsid w:val="009445D9"/>
    <w:rsid w:val="009446DF"/>
    <w:rsid w:val="00944ABF"/>
    <w:rsid w:val="00944CC9"/>
    <w:rsid w:val="00945737"/>
    <w:rsid w:val="00945BEF"/>
    <w:rsid w:val="00945FB1"/>
    <w:rsid w:val="00945FCE"/>
    <w:rsid w:val="009460AE"/>
    <w:rsid w:val="00946982"/>
    <w:rsid w:val="00946ADB"/>
    <w:rsid w:val="00946EFB"/>
    <w:rsid w:val="00947762"/>
    <w:rsid w:val="00947809"/>
    <w:rsid w:val="009478A9"/>
    <w:rsid w:val="00947A26"/>
    <w:rsid w:val="00947DD3"/>
    <w:rsid w:val="00950768"/>
    <w:rsid w:val="009509A7"/>
    <w:rsid w:val="00951200"/>
    <w:rsid w:val="0095165A"/>
    <w:rsid w:val="0095282D"/>
    <w:rsid w:val="00952C95"/>
    <w:rsid w:val="0095335F"/>
    <w:rsid w:val="00953885"/>
    <w:rsid w:val="00953914"/>
    <w:rsid w:val="0095398F"/>
    <w:rsid w:val="00954316"/>
    <w:rsid w:val="009548CF"/>
    <w:rsid w:val="00954A66"/>
    <w:rsid w:val="00954D95"/>
    <w:rsid w:val="00954F6A"/>
    <w:rsid w:val="009550C4"/>
    <w:rsid w:val="00955476"/>
    <w:rsid w:val="00955962"/>
    <w:rsid w:val="00955A4B"/>
    <w:rsid w:val="0095622E"/>
    <w:rsid w:val="00956C10"/>
    <w:rsid w:val="00956CBD"/>
    <w:rsid w:val="00956F52"/>
    <w:rsid w:val="009575C6"/>
    <w:rsid w:val="009575D1"/>
    <w:rsid w:val="00957607"/>
    <w:rsid w:val="00957895"/>
    <w:rsid w:val="00957DDE"/>
    <w:rsid w:val="009602F4"/>
    <w:rsid w:val="0096039A"/>
    <w:rsid w:val="009604E0"/>
    <w:rsid w:val="00961067"/>
    <w:rsid w:val="00961097"/>
    <w:rsid w:val="0096170E"/>
    <w:rsid w:val="00961E75"/>
    <w:rsid w:val="00962044"/>
    <w:rsid w:val="00962573"/>
    <w:rsid w:val="0096258F"/>
    <w:rsid w:val="00962729"/>
    <w:rsid w:val="00962B51"/>
    <w:rsid w:val="00962BFA"/>
    <w:rsid w:val="00963407"/>
    <w:rsid w:val="009637C8"/>
    <w:rsid w:val="00963ADC"/>
    <w:rsid w:val="00963D46"/>
    <w:rsid w:val="00963EF7"/>
    <w:rsid w:val="00964107"/>
    <w:rsid w:val="0096457C"/>
    <w:rsid w:val="00964EAD"/>
    <w:rsid w:val="00965533"/>
    <w:rsid w:val="0096562A"/>
    <w:rsid w:val="00965C56"/>
    <w:rsid w:val="009668E5"/>
    <w:rsid w:val="00966C73"/>
    <w:rsid w:val="0096735A"/>
    <w:rsid w:val="009678D8"/>
    <w:rsid w:val="009679B5"/>
    <w:rsid w:val="00967C5E"/>
    <w:rsid w:val="009705EC"/>
    <w:rsid w:val="00970917"/>
    <w:rsid w:val="009709F7"/>
    <w:rsid w:val="00970C98"/>
    <w:rsid w:val="00970D0D"/>
    <w:rsid w:val="00970E9A"/>
    <w:rsid w:val="009713B7"/>
    <w:rsid w:val="009716DB"/>
    <w:rsid w:val="00971712"/>
    <w:rsid w:val="00971A19"/>
    <w:rsid w:val="00971B03"/>
    <w:rsid w:val="00971E03"/>
    <w:rsid w:val="00971E3E"/>
    <w:rsid w:val="00971F03"/>
    <w:rsid w:val="00971F6F"/>
    <w:rsid w:val="00972A50"/>
    <w:rsid w:val="00972E64"/>
    <w:rsid w:val="0097317E"/>
    <w:rsid w:val="00973557"/>
    <w:rsid w:val="00973C99"/>
    <w:rsid w:val="00973EAE"/>
    <w:rsid w:val="00974099"/>
    <w:rsid w:val="00974248"/>
    <w:rsid w:val="00974976"/>
    <w:rsid w:val="00974A7B"/>
    <w:rsid w:val="00974B67"/>
    <w:rsid w:val="00974DE1"/>
    <w:rsid w:val="009750F2"/>
    <w:rsid w:val="0097568F"/>
    <w:rsid w:val="00975770"/>
    <w:rsid w:val="009759E6"/>
    <w:rsid w:val="00975B5C"/>
    <w:rsid w:val="00975BB3"/>
    <w:rsid w:val="00975BE3"/>
    <w:rsid w:val="009760B8"/>
    <w:rsid w:val="00976D5D"/>
    <w:rsid w:val="00976E40"/>
    <w:rsid w:val="00976EA2"/>
    <w:rsid w:val="0097738A"/>
    <w:rsid w:val="00977555"/>
    <w:rsid w:val="00977F2E"/>
    <w:rsid w:val="00977FE9"/>
    <w:rsid w:val="00980109"/>
    <w:rsid w:val="009807EC"/>
    <w:rsid w:val="00980818"/>
    <w:rsid w:val="009808B7"/>
    <w:rsid w:val="00980DDD"/>
    <w:rsid w:val="00980E6D"/>
    <w:rsid w:val="00981711"/>
    <w:rsid w:val="00981896"/>
    <w:rsid w:val="00981B0F"/>
    <w:rsid w:val="00981D9D"/>
    <w:rsid w:val="009821BC"/>
    <w:rsid w:val="009822DE"/>
    <w:rsid w:val="00982E58"/>
    <w:rsid w:val="00983554"/>
    <w:rsid w:val="009835B6"/>
    <w:rsid w:val="009839F0"/>
    <w:rsid w:val="00983A45"/>
    <w:rsid w:val="00983EE6"/>
    <w:rsid w:val="00984238"/>
    <w:rsid w:val="0098444D"/>
    <w:rsid w:val="00984588"/>
    <w:rsid w:val="00984D94"/>
    <w:rsid w:val="009852C7"/>
    <w:rsid w:val="00985373"/>
    <w:rsid w:val="009856AB"/>
    <w:rsid w:val="00985BAE"/>
    <w:rsid w:val="00985C06"/>
    <w:rsid w:val="00985E61"/>
    <w:rsid w:val="0098646A"/>
    <w:rsid w:val="009867B2"/>
    <w:rsid w:val="00986996"/>
    <w:rsid w:val="00986A5B"/>
    <w:rsid w:val="00986BAD"/>
    <w:rsid w:val="00987167"/>
    <w:rsid w:val="00987250"/>
    <w:rsid w:val="00987264"/>
    <w:rsid w:val="00987439"/>
    <w:rsid w:val="009879FB"/>
    <w:rsid w:val="0099046A"/>
    <w:rsid w:val="00990598"/>
    <w:rsid w:val="009907E2"/>
    <w:rsid w:val="00991271"/>
    <w:rsid w:val="00991657"/>
    <w:rsid w:val="00991B20"/>
    <w:rsid w:val="0099210A"/>
    <w:rsid w:val="00992204"/>
    <w:rsid w:val="009925CC"/>
    <w:rsid w:val="0099263C"/>
    <w:rsid w:val="009927C7"/>
    <w:rsid w:val="0099287F"/>
    <w:rsid w:val="00993445"/>
    <w:rsid w:val="00993632"/>
    <w:rsid w:val="00994697"/>
    <w:rsid w:val="00994ADE"/>
    <w:rsid w:val="00994B4E"/>
    <w:rsid w:val="00994B63"/>
    <w:rsid w:val="00994EB0"/>
    <w:rsid w:val="00994F91"/>
    <w:rsid w:val="0099516E"/>
    <w:rsid w:val="00995495"/>
    <w:rsid w:val="009957DC"/>
    <w:rsid w:val="00995CD6"/>
    <w:rsid w:val="00996EDF"/>
    <w:rsid w:val="00996FEC"/>
    <w:rsid w:val="009970C1"/>
    <w:rsid w:val="0099767C"/>
    <w:rsid w:val="00997861"/>
    <w:rsid w:val="009978E1"/>
    <w:rsid w:val="00997951"/>
    <w:rsid w:val="009A0161"/>
    <w:rsid w:val="009A0358"/>
    <w:rsid w:val="009A0A1C"/>
    <w:rsid w:val="009A0B87"/>
    <w:rsid w:val="009A12E2"/>
    <w:rsid w:val="009A1371"/>
    <w:rsid w:val="009A17DC"/>
    <w:rsid w:val="009A1953"/>
    <w:rsid w:val="009A1A50"/>
    <w:rsid w:val="009A2190"/>
    <w:rsid w:val="009A24C7"/>
    <w:rsid w:val="009A25A9"/>
    <w:rsid w:val="009A2CA4"/>
    <w:rsid w:val="009A3074"/>
    <w:rsid w:val="009A3313"/>
    <w:rsid w:val="009A3AAD"/>
    <w:rsid w:val="009A44D0"/>
    <w:rsid w:val="009A4CE2"/>
    <w:rsid w:val="009A4E81"/>
    <w:rsid w:val="009A5087"/>
    <w:rsid w:val="009A609D"/>
    <w:rsid w:val="009A69CE"/>
    <w:rsid w:val="009A6A46"/>
    <w:rsid w:val="009A6C6B"/>
    <w:rsid w:val="009A6CE9"/>
    <w:rsid w:val="009A6E28"/>
    <w:rsid w:val="009A6F27"/>
    <w:rsid w:val="009A77D2"/>
    <w:rsid w:val="009A78C3"/>
    <w:rsid w:val="009A7B6F"/>
    <w:rsid w:val="009A7B81"/>
    <w:rsid w:val="009A7BBF"/>
    <w:rsid w:val="009B00CE"/>
    <w:rsid w:val="009B116D"/>
    <w:rsid w:val="009B13A6"/>
    <w:rsid w:val="009B17F3"/>
    <w:rsid w:val="009B1D2E"/>
    <w:rsid w:val="009B22BE"/>
    <w:rsid w:val="009B2448"/>
    <w:rsid w:val="009B28F6"/>
    <w:rsid w:val="009B2BBD"/>
    <w:rsid w:val="009B3076"/>
    <w:rsid w:val="009B31EC"/>
    <w:rsid w:val="009B3338"/>
    <w:rsid w:val="009B3795"/>
    <w:rsid w:val="009B3C34"/>
    <w:rsid w:val="009B3E25"/>
    <w:rsid w:val="009B45FE"/>
    <w:rsid w:val="009B48B4"/>
    <w:rsid w:val="009B5075"/>
    <w:rsid w:val="009B5752"/>
    <w:rsid w:val="009B588A"/>
    <w:rsid w:val="009B60A0"/>
    <w:rsid w:val="009B60F9"/>
    <w:rsid w:val="009B6252"/>
    <w:rsid w:val="009B6302"/>
    <w:rsid w:val="009B63BD"/>
    <w:rsid w:val="009B6434"/>
    <w:rsid w:val="009B6C21"/>
    <w:rsid w:val="009B6CFB"/>
    <w:rsid w:val="009B6ED2"/>
    <w:rsid w:val="009B7240"/>
    <w:rsid w:val="009B74B5"/>
    <w:rsid w:val="009B770A"/>
    <w:rsid w:val="009B7743"/>
    <w:rsid w:val="009B7EC0"/>
    <w:rsid w:val="009C02E4"/>
    <w:rsid w:val="009C06F4"/>
    <w:rsid w:val="009C07B1"/>
    <w:rsid w:val="009C0ABA"/>
    <w:rsid w:val="009C0C6C"/>
    <w:rsid w:val="009C1364"/>
    <w:rsid w:val="009C1693"/>
    <w:rsid w:val="009C1F6F"/>
    <w:rsid w:val="009C24BB"/>
    <w:rsid w:val="009C2A77"/>
    <w:rsid w:val="009C2BFF"/>
    <w:rsid w:val="009C317D"/>
    <w:rsid w:val="009C343A"/>
    <w:rsid w:val="009C34A9"/>
    <w:rsid w:val="009C3587"/>
    <w:rsid w:val="009C49CF"/>
    <w:rsid w:val="009C49D6"/>
    <w:rsid w:val="009C4D9E"/>
    <w:rsid w:val="009C5B4A"/>
    <w:rsid w:val="009C5F12"/>
    <w:rsid w:val="009C60A2"/>
    <w:rsid w:val="009C77C0"/>
    <w:rsid w:val="009D0211"/>
    <w:rsid w:val="009D035F"/>
    <w:rsid w:val="009D0367"/>
    <w:rsid w:val="009D087E"/>
    <w:rsid w:val="009D0C5A"/>
    <w:rsid w:val="009D0CA4"/>
    <w:rsid w:val="009D0D44"/>
    <w:rsid w:val="009D1435"/>
    <w:rsid w:val="009D1504"/>
    <w:rsid w:val="009D1984"/>
    <w:rsid w:val="009D1E24"/>
    <w:rsid w:val="009D2269"/>
    <w:rsid w:val="009D2678"/>
    <w:rsid w:val="009D26A6"/>
    <w:rsid w:val="009D2791"/>
    <w:rsid w:val="009D2D04"/>
    <w:rsid w:val="009D3441"/>
    <w:rsid w:val="009D3E25"/>
    <w:rsid w:val="009D4048"/>
    <w:rsid w:val="009D438B"/>
    <w:rsid w:val="009D461A"/>
    <w:rsid w:val="009D531C"/>
    <w:rsid w:val="009D53DF"/>
    <w:rsid w:val="009D5A0A"/>
    <w:rsid w:val="009D5C8E"/>
    <w:rsid w:val="009D5FFE"/>
    <w:rsid w:val="009D625D"/>
    <w:rsid w:val="009D6713"/>
    <w:rsid w:val="009D6A47"/>
    <w:rsid w:val="009D7108"/>
    <w:rsid w:val="009E041D"/>
    <w:rsid w:val="009E06FD"/>
    <w:rsid w:val="009E1396"/>
    <w:rsid w:val="009E15B4"/>
    <w:rsid w:val="009E1ABD"/>
    <w:rsid w:val="009E222B"/>
    <w:rsid w:val="009E2285"/>
    <w:rsid w:val="009E2BFE"/>
    <w:rsid w:val="009E2D33"/>
    <w:rsid w:val="009E327E"/>
    <w:rsid w:val="009E345A"/>
    <w:rsid w:val="009E4452"/>
    <w:rsid w:val="009E4469"/>
    <w:rsid w:val="009E464C"/>
    <w:rsid w:val="009E4B23"/>
    <w:rsid w:val="009E4DB4"/>
    <w:rsid w:val="009E50D6"/>
    <w:rsid w:val="009E5255"/>
    <w:rsid w:val="009E5931"/>
    <w:rsid w:val="009E5DB9"/>
    <w:rsid w:val="009E5EC6"/>
    <w:rsid w:val="009E5FBC"/>
    <w:rsid w:val="009E6313"/>
    <w:rsid w:val="009E6A32"/>
    <w:rsid w:val="009E6E82"/>
    <w:rsid w:val="009E72D1"/>
    <w:rsid w:val="009E79DF"/>
    <w:rsid w:val="009E7DE0"/>
    <w:rsid w:val="009E7E10"/>
    <w:rsid w:val="009E7FD7"/>
    <w:rsid w:val="009F026A"/>
    <w:rsid w:val="009F0349"/>
    <w:rsid w:val="009F05F9"/>
    <w:rsid w:val="009F09FC"/>
    <w:rsid w:val="009F1854"/>
    <w:rsid w:val="009F224C"/>
    <w:rsid w:val="009F2521"/>
    <w:rsid w:val="009F2925"/>
    <w:rsid w:val="009F316A"/>
    <w:rsid w:val="009F3669"/>
    <w:rsid w:val="009F3DEA"/>
    <w:rsid w:val="009F4483"/>
    <w:rsid w:val="009F46EC"/>
    <w:rsid w:val="009F4C0C"/>
    <w:rsid w:val="009F4D83"/>
    <w:rsid w:val="009F4E88"/>
    <w:rsid w:val="009F51F1"/>
    <w:rsid w:val="009F6483"/>
    <w:rsid w:val="009F660A"/>
    <w:rsid w:val="009F67DB"/>
    <w:rsid w:val="009F68B6"/>
    <w:rsid w:val="009F7141"/>
    <w:rsid w:val="009F73C3"/>
    <w:rsid w:val="009F7D4C"/>
    <w:rsid w:val="00A00CC3"/>
    <w:rsid w:val="00A015B5"/>
    <w:rsid w:val="00A015E7"/>
    <w:rsid w:val="00A0169D"/>
    <w:rsid w:val="00A01B86"/>
    <w:rsid w:val="00A01E6F"/>
    <w:rsid w:val="00A020AB"/>
    <w:rsid w:val="00A021CD"/>
    <w:rsid w:val="00A025EE"/>
    <w:rsid w:val="00A026F4"/>
    <w:rsid w:val="00A02818"/>
    <w:rsid w:val="00A03261"/>
    <w:rsid w:val="00A032ED"/>
    <w:rsid w:val="00A03665"/>
    <w:rsid w:val="00A037BA"/>
    <w:rsid w:val="00A03838"/>
    <w:rsid w:val="00A039E0"/>
    <w:rsid w:val="00A03A1C"/>
    <w:rsid w:val="00A03B99"/>
    <w:rsid w:val="00A03BCD"/>
    <w:rsid w:val="00A03CE9"/>
    <w:rsid w:val="00A0400C"/>
    <w:rsid w:val="00A04618"/>
    <w:rsid w:val="00A05061"/>
    <w:rsid w:val="00A05B53"/>
    <w:rsid w:val="00A062C1"/>
    <w:rsid w:val="00A06A71"/>
    <w:rsid w:val="00A06F07"/>
    <w:rsid w:val="00A07005"/>
    <w:rsid w:val="00A07F4F"/>
    <w:rsid w:val="00A10051"/>
    <w:rsid w:val="00A10157"/>
    <w:rsid w:val="00A1054B"/>
    <w:rsid w:val="00A10A0E"/>
    <w:rsid w:val="00A10FBC"/>
    <w:rsid w:val="00A114AD"/>
    <w:rsid w:val="00A1151C"/>
    <w:rsid w:val="00A1183D"/>
    <w:rsid w:val="00A11BB2"/>
    <w:rsid w:val="00A11F11"/>
    <w:rsid w:val="00A121BC"/>
    <w:rsid w:val="00A1237B"/>
    <w:rsid w:val="00A125F0"/>
    <w:rsid w:val="00A12E4C"/>
    <w:rsid w:val="00A12F19"/>
    <w:rsid w:val="00A12F67"/>
    <w:rsid w:val="00A132BC"/>
    <w:rsid w:val="00A133A0"/>
    <w:rsid w:val="00A135B3"/>
    <w:rsid w:val="00A136A2"/>
    <w:rsid w:val="00A13C9C"/>
    <w:rsid w:val="00A14243"/>
    <w:rsid w:val="00A14F3F"/>
    <w:rsid w:val="00A15C81"/>
    <w:rsid w:val="00A1603C"/>
    <w:rsid w:val="00A16EDB"/>
    <w:rsid w:val="00A174D9"/>
    <w:rsid w:val="00A174DC"/>
    <w:rsid w:val="00A178E6"/>
    <w:rsid w:val="00A1796E"/>
    <w:rsid w:val="00A17A50"/>
    <w:rsid w:val="00A17D20"/>
    <w:rsid w:val="00A200E0"/>
    <w:rsid w:val="00A20A05"/>
    <w:rsid w:val="00A2156C"/>
    <w:rsid w:val="00A21A60"/>
    <w:rsid w:val="00A222D6"/>
    <w:rsid w:val="00A22599"/>
    <w:rsid w:val="00A225AE"/>
    <w:rsid w:val="00A2285B"/>
    <w:rsid w:val="00A2293C"/>
    <w:rsid w:val="00A22C2D"/>
    <w:rsid w:val="00A230A7"/>
    <w:rsid w:val="00A2337F"/>
    <w:rsid w:val="00A235BA"/>
    <w:rsid w:val="00A238B1"/>
    <w:rsid w:val="00A23954"/>
    <w:rsid w:val="00A241EB"/>
    <w:rsid w:val="00A24202"/>
    <w:rsid w:val="00A2460C"/>
    <w:rsid w:val="00A24CF8"/>
    <w:rsid w:val="00A24DA5"/>
    <w:rsid w:val="00A24E03"/>
    <w:rsid w:val="00A251EB"/>
    <w:rsid w:val="00A25261"/>
    <w:rsid w:val="00A257C6"/>
    <w:rsid w:val="00A25895"/>
    <w:rsid w:val="00A2596A"/>
    <w:rsid w:val="00A26120"/>
    <w:rsid w:val="00A262DF"/>
    <w:rsid w:val="00A26687"/>
    <w:rsid w:val="00A2678E"/>
    <w:rsid w:val="00A26A48"/>
    <w:rsid w:val="00A26ACB"/>
    <w:rsid w:val="00A271BF"/>
    <w:rsid w:val="00A27378"/>
    <w:rsid w:val="00A30402"/>
    <w:rsid w:val="00A312C7"/>
    <w:rsid w:val="00A313EA"/>
    <w:rsid w:val="00A3148F"/>
    <w:rsid w:val="00A31872"/>
    <w:rsid w:val="00A31CC2"/>
    <w:rsid w:val="00A31EE5"/>
    <w:rsid w:val="00A32A4D"/>
    <w:rsid w:val="00A32F14"/>
    <w:rsid w:val="00A32FA6"/>
    <w:rsid w:val="00A331A0"/>
    <w:rsid w:val="00A33213"/>
    <w:rsid w:val="00A334BE"/>
    <w:rsid w:val="00A33F7A"/>
    <w:rsid w:val="00A34151"/>
    <w:rsid w:val="00A342D7"/>
    <w:rsid w:val="00A34373"/>
    <w:rsid w:val="00A34440"/>
    <w:rsid w:val="00A34EF5"/>
    <w:rsid w:val="00A3569A"/>
    <w:rsid w:val="00A356A4"/>
    <w:rsid w:val="00A35783"/>
    <w:rsid w:val="00A36156"/>
    <w:rsid w:val="00A363D8"/>
    <w:rsid w:val="00A3646B"/>
    <w:rsid w:val="00A36BD8"/>
    <w:rsid w:val="00A376BB"/>
    <w:rsid w:val="00A376DC"/>
    <w:rsid w:val="00A37962"/>
    <w:rsid w:val="00A37C53"/>
    <w:rsid w:val="00A37F70"/>
    <w:rsid w:val="00A4029F"/>
    <w:rsid w:val="00A40419"/>
    <w:rsid w:val="00A40C82"/>
    <w:rsid w:val="00A40F5B"/>
    <w:rsid w:val="00A410DD"/>
    <w:rsid w:val="00A414AE"/>
    <w:rsid w:val="00A42029"/>
    <w:rsid w:val="00A4229B"/>
    <w:rsid w:val="00A4259B"/>
    <w:rsid w:val="00A42B6E"/>
    <w:rsid w:val="00A42D0F"/>
    <w:rsid w:val="00A4367C"/>
    <w:rsid w:val="00A43C4B"/>
    <w:rsid w:val="00A44338"/>
    <w:rsid w:val="00A449E6"/>
    <w:rsid w:val="00A44CEA"/>
    <w:rsid w:val="00A44E12"/>
    <w:rsid w:val="00A44F76"/>
    <w:rsid w:val="00A455D1"/>
    <w:rsid w:val="00A45B38"/>
    <w:rsid w:val="00A460A4"/>
    <w:rsid w:val="00A462AF"/>
    <w:rsid w:val="00A47041"/>
    <w:rsid w:val="00A47150"/>
    <w:rsid w:val="00A47345"/>
    <w:rsid w:val="00A47352"/>
    <w:rsid w:val="00A5073D"/>
    <w:rsid w:val="00A512BF"/>
    <w:rsid w:val="00A51408"/>
    <w:rsid w:val="00A517D3"/>
    <w:rsid w:val="00A51896"/>
    <w:rsid w:val="00A51BA2"/>
    <w:rsid w:val="00A51D14"/>
    <w:rsid w:val="00A51FE6"/>
    <w:rsid w:val="00A527E6"/>
    <w:rsid w:val="00A52825"/>
    <w:rsid w:val="00A52887"/>
    <w:rsid w:val="00A5299A"/>
    <w:rsid w:val="00A52A5D"/>
    <w:rsid w:val="00A52EB0"/>
    <w:rsid w:val="00A52F1F"/>
    <w:rsid w:val="00A52FB7"/>
    <w:rsid w:val="00A532EB"/>
    <w:rsid w:val="00A53734"/>
    <w:rsid w:val="00A53802"/>
    <w:rsid w:val="00A538DA"/>
    <w:rsid w:val="00A53988"/>
    <w:rsid w:val="00A53A66"/>
    <w:rsid w:val="00A5475B"/>
    <w:rsid w:val="00A548BD"/>
    <w:rsid w:val="00A54E45"/>
    <w:rsid w:val="00A5594B"/>
    <w:rsid w:val="00A55E89"/>
    <w:rsid w:val="00A56FFA"/>
    <w:rsid w:val="00A5738F"/>
    <w:rsid w:val="00A577C7"/>
    <w:rsid w:val="00A5798F"/>
    <w:rsid w:val="00A60044"/>
    <w:rsid w:val="00A605B3"/>
    <w:rsid w:val="00A60797"/>
    <w:rsid w:val="00A60CAD"/>
    <w:rsid w:val="00A61032"/>
    <w:rsid w:val="00A6131B"/>
    <w:rsid w:val="00A6167D"/>
    <w:rsid w:val="00A61B95"/>
    <w:rsid w:val="00A61C50"/>
    <w:rsid w:val="00A62335"/>
    <w:rsid w:val="00A623F2"/>
    <w:rsid w:val="00A62594"/>
    <w:rsid w:val="00A62F4B"/>
    <w:rsid w:val="00A63807"/>
    <w:rsid w:val="00A63A41"/>
    <w:rsid w:val="00A63D75"/>
    <w:rsid w:val="00A63F1B"/>
    <w:rsid w:val="00A64231"/>
    <w:rsid w:val="00A64404"/>
    <w:rsid w:val="00A645D4"/>
    <w:rsid w:val="00A64857"/>
    <w:rsid w:val="00A64F8F"/>
    <w:rsid w:val="00A65387"/>
    <w:rsid w:val="00A658C4"/>
    <w:rsid w:val="00A65A5C"/>
    <w:rsid w:val="00A65AAB"/>
    <w:rsid w:val="00A65DA0"/>
    <w:rsid w:val="00A66045"/>
    <w:rsid w:val="00A661CD"/>
    <w:rsid w:val="00A666CB"/>
    <w:rsid w:val="00A66FAE"/>
    <w:rsid w:val="00A67108"/>
    <w:rsid w:val="00A67BE0"/>
    <w:rsid w:val="00A67D21"/>
    <w:rsid w:val="00A67DF9"/>
    <w:rsid w:val="00A70167"/>
    <w:rsid w:val="00A70233"/>
    <w:rsid w:val="00A703F5"/>
    <w:rsid w:val="00A70804"/>
    <w:rsid w:val="00A70DBA"/>
    <w:rsid w:val="00A70EFE"/>
    <w:rsid w:val="00A71122"/>
    <w:rsid w:val="00A712D2"/>
    <w:rsid w:val="00A71931"/>
    <w:rsid w:val="00A71B83"/>
    <w:rsid w:val="00A721A3"/>
    <w:rsid w:val="00A73150"/>
    <w:rsid w:val="00A73206"/>
    <w:rsid w:val="00A734ED"/>
    <w:rsid w:val="00A737C6"/>
    <w:rsid w:val="00A750C4"/>
    <w:rsid w:val="00A75227"/>
    <w:rsid w:val="00A758AB"/>
    <w:rsid w:val="00A75D54"/>
    <w:rsid w:val="00A75D5A"/>
    <w:rsid w:val="00A762B1"/>
    <w:rsid w:val="00A769EF"/>
    <w:rsid w:val="00A76CD3"/>
    <w:rsid w:val="00A771ED"/>
    <w:rsid w:val="00A772DB"/>
    <w:rsid w:val="00A774C6"/>
    <w:rsid w:val="00A778A9"/>
    <w:rsid w:val="00A779B4"/>
    <w:rsid w:val="00A77BBA"/>
    <w:rsid w:val="00A77CB4"/>
    <w:rsid w:val="00A77E77"/>
    <w:rsid w:val="00A801A1"/>
    <w:rsid w:val="00A80335"/>
    <w:rsid w:val="00A80378"/>
    <w:rsid w:val="00A80B77"/>
    <w:rsid w:val="00A81884"/>
    <w:rsid w:val="00A81F4A"/>
    <w:rsid w:val="00A822E6"/>
    <w:rsid w:val="00A82318"/>
    <w:rsid w:val="00A8233B"/>
    <w:rsid w:val="00A8244E"/>
    <w:rsid w:val="00A824DE"/>
    <w:rsid w:val="00A8280A"/>
    <w:rsid w:val="00A82922"/>
    <w:rsid w:val="00A8297A"/>
    <w:rsid w:val="00A82C0B"/>
    <w:rsid w:val="00A83234"/>
    <w:rsid w:val="00A83947"/>
    <w:rsid w:val="00A8396F"/>
    <w:rsid w:val="00A839AD"/>
    <w:rsid w:val="00A83D01"/>
    <w:rsid w:val="00A83EB7"/>
    <w:rsid w:val="00A8405D"/>
    <w:rsid w:val="00A840D6"/>
    <w:rsid w:val="00A8577F"/>
    <w:rsid w:val="00A85DA4"/>
    <w:rsid w:val="00A85E30"/>
    <w:rsid w:val="00A870FB"/>
    <w:rsid w:val="00A87314"/>
    <w:rsid w:val="00A87948"/>
    <w:rsid w:val="00A87C6D"/>
    <w:rsid w:val="00A87C7C"/>
    <w:rsid w:val="00A90261"/>
    <w:rsid w:val="00A90321"/>
    <w:rsid w:val="00A90804"/>
    <w:rsid w:val="00A9096F"/>
    <w:rsid w:val="00A90C42"/>
    <w:rsid w:val="00A90D3B"/>
    <w:rsid w:val="00A91140"/>
    <w:rsid w:val="00A9161D"/>
    <w:rsid w:val="00A91BA5"/>
    <w:rsid w:val="00A91BC4"/>
    <w:rsid w:val="00A91CDB"/>
    <w:rsid w:val="00A91DBB"/>
    <w:rsid w:val="00A92EF5"/>
    <w:rsid w:val="00A93208"/>
    <w:rsid w:val="00A93BC1"/>
    <w:rsid w:val="00A94192"/>
    <w:rsid w:val="00A9420A"/>
    <w:rsid w:val="00A9433F"/>
    <w:rsid w:val="00A94840"/>
    <w:rsid w:val="00A95BCD"/>
    <w:rsid w:val="00A96087"/>
    <w:rsid w:val="00A96304"/>
    <w:rsid w:val="00A96388"/>
    <w:rsid w:val="00A9668F"/>
    <w:rsid w:val="00A9688F"/>
    <w:rsid w:val="00A969C9"/>
    <w:rsid w:val="00A9719B"/>
    <w:rsid w:val="00A971F7"/>
    <w:rsid w:val="00A97730"/>
    <w:rsid w:val="00A979D8"/>
    <w:rsid w:val="00A97BD9"/>
    <w:rsid w:val="00A97C60"/>
    <w:rsid w:val="00A97EC9"/>
    <w:rsid w:val="00AA01C8"/>
    <w:rsid w:val="00AA0239"/>
    <w:rsid w:val="00AA037B"/>
    <w:rsid w:val="00AA03CD"/>
    <w:rsid w:val="00AA062A"/>
    <w:rsid w:val="00AA075F"/>
    <w:rsid w:val="00AA0DB6"/>
    <w:rsid w:val="00AA0E70"/>
    <w:rsid w:val="00AA1454"/>
    <w:rsid w:val="00AA153C"/>
    <w:rsid w:val="00AA15AC"/>
    <w:rsid w:val="00AA1A33"/>
    <w:rsid w:val="00AA1BCE"/>
    <w:rsid w:val="00AA1C20"/>
    <w:rsid w:val="00AA1DA5"/>
    <w:rsid w:val="00AA1E30"/>
    <w:rsid w:val="00AA1F40"/>
    <w:rsid w:val="00AA244F"/>
    <w:rsid w:val="00AA2818"/>
    <w:rsid w:val="00AA2EA0"/>
    <w:rsid w:val="00AA30BE"/>
    <w:rsid w:val="00AA3470"/>
    <w:rsid w:val="00AA35F0"/>
    <w:rsid w:val="00AA366C"/>
    <w:rsid w:val="00AA38FD"/>
    <w:rsid w:val="00AA3BC1"/>
    <w:rsid w:val="00AA3D60"/>
    <w:rsid w:val="00AA3E1A"/>
    <w:rsid w:val="00AA4429"/>
    <w:rsid w:val="00AA49FB"/>
    <w:rsid w:val="00AA4C68"/>
    <w:rsid w:val="00AA4FCB"/>
    <w:rsid w:val="00AA4FF1"/>
    <w:rsid w:val="00AA5198"/>
    <w:rsid w:val="00AA528F"/>
    <w:rsid w:val="00AA5313"/>
    <w:rsid w:val="00AA53EA"/>
    <w:rsid w:val="00AA5C89"/>
    <w:rsid w:val="00AA60FB"/>
    <w:rsid w:val="00AA678A"/>
    <w:rsid w:val="00AA6AEF"/>
    <w:rsid w:val="00AA6B3D"/>
    <w:rsid w:val="00AA72E6"/>
    <w:rsid w:val="00AA73CC"/>
    <w:rsid w:val="00AA756B"/>
    <w:rsid w:val="00AA75CE"/>
    <w:rsid w:val="00AA7736"/>
    <w:rsid w:val="00AA7C44"/>
    <w:rsid w:val="00AA7E0D"/>
    <w:rsid w:val="00AB028F"/>
    <w:rsid w:val="00AB08E1"/>
    <w:rsid w:val="00AB0A62"/>
    <w:rsid w:val="00AB0FC9"/>
    <w:rsid w:val="00AB1150"/>
    <w:rsid w:val="00AB12E4"/>
    <w:rsid w:val="00AB181E"/>
    <w:rsid w:val="00AB1B46"/>
    <w:rsid w:val="00AB1B81"/>
    <w:rsid w:val="00AB1D1E"/>
    <w:rsid w:val="00AB2588"/>
    <w:rsid w:val="00AB3276"/>
    <w:rsid w:val="00AB378B"/>
    <w:rsid w:val="00AB3BF5"/>
    <w:rsid w:val="00AB4629"/>
    <w:rsid w:val="00AB48BB"/>
    <w:rsid w:val="00AB49AD"/>
    <w:rsid w:val="00AB54F6"/>
    <w:rsid w:val="00AB5877"/>
    <w:rsid w:val="00AB5D6F"/>
    <w:rsid w:val="00AB6022"/>
    <w:rsid w:val="00AB6688"/>
    <w:rsid w:val="00AB6B5D"/>
    <w:rsid w:val="00AB7021"/>
    <w:rsid w:val="00AB7965"/>
    <w:rsid w:val="00AB7EFC"/>
    <w:rsid w:val="00AC126B"/>
    <w:rsid w:val="00AC20D9"/>
    <w:rsid w:val="00AC2189"/>
    <w:rsid w:val="00AC25BB"/>
    <w:rsid w:val="00AC263E"/>
    <w:rsid w:val="00AC271D"/>
    <w:rsid w:val="00AC295D"/>
    <w:rsid w:val="00AC324B"/>
    <w:rsid w:val="00AC3374"/>
    <w:rsid w:val="00AC3514"/>
    <w:rsid w:val="00AC3A42"/>
    <w:rsid w:val="00AC3C6B"/>
    <w:rsid w:val="00AC49BE"/>
    <w:rsid w:val="00AC4C0D"/>
    <w:rsid w:val="00AC4D10"/>
    <w:rsid w:val="00AC4D6D"/>
    <w:rsid w:val="00AC5D67"/>
    <w:rsid w:val="00AC652F"/>
    <w:rsid w:val="00AC65E5"/>
    <w:rsid w:val="00AC69FF"/>
    <w:rsid w:val="00AC6A75"/>
    <w:rsid w:val="00AC6BF0"/>
    <w:rsid w:val="00AC70F6"/>
    <w:rsid w:val="00AC74E0"/>
    <w:rsid w:val="00AC7711"/>
    <w:rsid w:val="00AC7AEF"/>
    <w:rsid w:val="00AC7C5B"/>
    <w:rsid w:val="00AC7D62"/>
    <w:rsid w:val="00AC7EC0"/>
    <w:rsid w:val="00AD00F1"/>
    <w:rsid w:val="00AD09B9"/>
    <w:rsid w:val="00AD0CB5"/>
    <w:rsid w:val="00AD1153"/>
    <w:rsid w:val="00AD1214"/>
    <w:rsid w:val="00AD1739"/>
    <w:rsid w:val="00AD1972"/>
    <w:rsid w:val="00AD1A17"/>
    <w:rsid w:val="00AD1A66"/>
    <w:rsid w:val="00AD1B88"/>
    <w:rsid w:val="00AD2137"/>
    <w:rsid w:val="00AD22E9"/>
    <w:rsid w:val="00AD256F"/>
    <w:rsid w:val="00AD25A9"/>
    <w:rsid w:val="00AD2966"/>
    <w:rsid w:val="00AD296B"/>
    <w:rsid w:val="00AD2C4D"/>
    <w:rsid w:val="00AD2E43"/>
    <w:rsid w:val="00AD37EA"/>
    <w:rsid w:val="00AD3970"/>
    <w:rsid w:val="00AD3E80"/>
    <w:rsid w:val="00AD43E5"/>
    <w:rsid w:val="00AD455E"/>
    <w:rsid w:val="00AD4706"/>
    <w:rsid w:val="00AD49CF"/>
    <w:rsid w:val="00AD4C8D"/>
    <w:rsid w:val="00AD4D8E"/>
    <w:rsid w:val="00AD5099"/>
    <w:rsid w:val="00AD55FB"/>
    <w:rsid w:val="00AD563F"/>
    <w:rsid w:val="00AD56AA"/>
    <w:rsid w:val="00AD59F2"/>
    <w:rsid w:val="00AD5F7A"/>
    <w:rsid w:val="00AD66D0"/>
    <w:rsid w:val="00AD6B0F"/>
    <w:rsid w:val="00AD6B58"/>
    <w:rsid w:val="00AD6D99"/>
    <w:rsid w:val="00AD71B6"/>
    <w:rsid w:val="00AD7209"/>
    <w:rsid w:val="00AD7664"/>
    <w:rsid w:val="00AE0570"/>
    <w:rsid w:val="00AE0AAC"/>
    <w:rsid w:val="00AE11B9"/>
    <w:rsid w:val="00AE1342"/>
    <w:rsid w:val="00AE1418"/>
    <w:rsid w:val="00AE1529"/>
    <w:rsid w:val="00AE1D34"/>
    <w:rsid w:val="00AE1F14"/>
    <w:rsid w:val="00AE1FB1"/>
    <w:rsid w:val="00AE2324"/>
    <w:rsid w:val="00AE24AB"/>
    <w:rsid w:val="00AE260C"/>
    <w:rsid w:val="00AE29F0"/>
    <w:rsid w:val="00AE310D"/>
    <w:rsid w:val="00AE338E"/>
    <w:rsid w:val="00AE33C7"/>
    <w:rsid w:val="00AE3938"/>
    <w:rsid w:val="00AE3B13"/>
    <w:rsid w:val="00AE3D81"/>
    <w:rsid w:val="00AE40CD"/>
    <w:rsid w:val="00AE4420"/>
    <w:rsid w:val="00AE458F"/>
    <w:rsid w:val="00AE4A77"/>
    <w:rsid w:val="00AE4E14"/>
    <w:rsid w:val="00AE506D"/>
    <w:rsid w:val="00AE511B"/>
    <w:rsid w:val="00AE562D"/>
    <w:rsid w:val="00AE589B"/>
    <w:rsid w:val="00AE5E69"/>
    <w:rsid w:val="00AE5F6C"/>
    <w:rsid w:val="00AE60E6"/>
    <w:rsid w:val="00AE6197"/>
    <w:rsid w:val="00AE637E"/>
    <w:rsid w:val="00AE6542"/>
    <w:rsid w:val="00AE6709"/>
    <w:rsid w:val="00AE676F"/>
    <w:rsid w:val="00AE6AE9"/>
    <w:rsid w:val="00AE7350"/>
    <w:rsid w:val="00AE7569"/>
    <w:rsid w:val="00AE75F4"/>
    <w:rsid w:val="00AE7847"/>
    <w:rsid w:val="00AE7BFE"/>
    <w:rsid w:val="00AE7F90"/>
    <w:rsid w:val="00AF0E81"/>
    <w:rsid w:val="00AF0FD9"/>
    <w:rsid w:val="00AF1010"/>
    <w:rsid w:val="00AF1421"/>
    <w:rsid w:val="00AF23A3"/>
    <w:rsid w:val="00AF25DE"/>
    <w:rsid w:val="00AF2B87"/>
    <w:rsid w:val="00AF3070"/>
    <w:rsid w:val="00AF31BE"/>
    <w:rsid w:val="00AF32D3"/>
    <w:rsid w:val="00AF33FC"/>
    <w:rsid w:val="00AF3782"/>
    <w:rsid w:val="00AF3AB7"/>
    <w:rsid w:val="00AF3CE9"/>
    <w:rsid w:val="00AF3EBA"/>
    <w:rsid w:val="00AF4063"/>
    <w:rsid w:val="00AF4474"/>
    <w:rsid w:val="00AF45A9"/>
    <w:rsid w:val="00AF45D3"/>
    <w:rsid w:val="00AF49D8"/>
    <w:rsid w:val="00AF4B1C"/>
    <w:rsid w:val="00AF5568"/>
    <w:rsid w:val="00AF638D"/>
    <w:rsid w:val="00AF6439"/>
    <w:rsid w:val="00AF652F"/>
    <w:rsid w:val="00AF6634"/>
    <w:rsid w:val="00AF66C0"/>
    <w:rsid w:val="00AF66DD"/>
    <w:rsid w:val="00AF6A96"/>
    <w:rsid w:val="00AF74B0"/>
    <w:rsid w:val="00AF79E3"/>
    <w:rsid w:val="00AF79F4"/>
    <w:rsid w:val="00B000A4"/>
    <w:rsid w:val="00B0066D"/>
    <w:rsid w:val="00B00A87"/>
    <w:rsid w:val="00B01111"/>
    <w:rsid w:val="00B0134A"/>
    <w:rsid w:val="00B01823"/>
    <w:rsid w:val="00B01ADA"/>
    <w:rsid w:val="00B01B9A"/>
    <w:rsid w:val="00B01DB0"/>
    <w:rsid w:val="00B0244B"/>
    <w:rsid w:val="00B025C1"/>
    <w:rsid w:val="00B02AF8"/>
    <w:rsid w:val="00B02F33"/>
    <w:rsid w:val="00B0329E"/>
    <w:rsid w:val="00B03DDA"/>
    <w:rsid w:val="00B04EDC"/>
    <w:rsid w:val="00B05504"/>
    <w:rsid w:val="00B058A3"/>
    <w:rsid w:val="00B05CE7"/>
    <w:rsid w:val="00B05D89"/>
    <w:rsid w:val="00B05EC3"/>
    <w:rsid w:val="00B05F39"/>
    <w:rsid w:val="00B05FC0"/>
    <w:rsid w:val="00B06A6F"/>
    <w:rsid w:val="00B06AF8"/>
    <w:rsid w:val="00B06F32"/>
    <w:rsid w:val="00B07363"/>
    <w:rsid w:val="00B073FC"/>
    <w:rsid w:val="00B07661"/>
    <w:rsid w:val="00B077DA"/>
    <w:rsid w:val="00B079C1"/>
    <w:rsid w:val="00B07ABC"/>
    <w:rsid w:val="00B103DE"/>
    <w:rsid w:val="00B10A91"/>
    <w:rsid w:val="00B10BD4"/>
    <w:rsid w:val="00B10C33"/>
    <w:rsid w:val="00B10EDF"/>
    <w:rsid w:val="00B1120E"/>
    <w:rsid w:val="00B118C6"/>
    <w:rsid w:val="00B12398"/>
    <w:rsid w:val="00B123E2"/>
    <w:rsid w:val="00B12733"/>
    <w:rsid w:val="00B12737"/>
    <w:rsid w:val="00B12BB6"/>
    <w:rsid w:val="00B12C82"/>
    <w:rsid w:val="00B13240"/>
    <w:rsid w:val="00B136F2"/>
    <w:rsid w:val="00B14091"/>
    <w:rsid w:val="00B14181"/>
    <w:rsid w:val="00B14472"/>
    <w:rsid w:val="00B14651"/>
    <w:rsid w:val="00B14D36"/>
    <w:rsid w:val="00B14DC9"/>
    <w:rsid w:val="00B14DEF"/>
    <w:rsid w:val="00B15507"/>
    <w:rsid w:val="00B1580B"/>
    <w:rsid w:val="00B15D95"/>
    <w:rsid w:val="00B15EBA"/>
    <w:rsid w:val="00B1654B"/>
    <w:rsid w:val="00B16722"/>
    <w:rsid w:val="00B1675E"/>
    <w:rsid w:val="00B16845"/>
    <w:rsid w:val="00B16D80"/>
    <w:rsid w:val="00B1732B"/>
    <w:rsid w:val="00B17476"/>
    <w:rsid w:val="00B1750B"/>
    <w:rsid w:val="00B17748"/>
    <w:rsid w:val="00B17A5C"/>
    <w:rsid w:val="00B17BF3"/>
    <w:rsid w:val="00B17BF8"/>
    <w:rsid w:val="00B17C1B"/>
    <w:rsid w:val="00B20168"/>
    <w:rsid w:val="00B20504"/>
    <w:rsid w:val="00B206FB"/>
    <w:rsid w:val="00B20EEE"/>
    <w:rsid w:val="00B21451"/>
    <w:rsid w:val="00B2148E"/>
    <w:rsid w:val="00B218F8"/>
    <w:rsid w:val="00B21EB6"/>
    <w:rsid w:val="00B2203C"/>
    <w:rsid w:val="00B22205"/>
    <w:rsid w:val="00B22B07"/>
    <w:rsid w:val="00B23467"/>
    <w:rsid w:val="00B234F3"/>
    <w:rsid w:val="00B2392F"/>
    <w:rsid w:val="00B23973"/>
    <w:rsid w:val="00B23D4B"/>
    <w:rsid w:val="00B23DFA"/>
    <w:rsid w:val="00B2473C"/>
    <w:rsid w:val="00B2476C"/>
    <w:rsid w:val="00B24D41"/>
    <w:rsid w:val="00B24E61"/>
    <w:rsid w:val="00B25702"/>
    <w:rsid w:val="00B25C80"/>
    <w:rsid w:val="00B25DC6"/>
    <w:rsid w:val="00B260F0"/>
    <w:rsid w:val="00B26435"/>
    <w:rsid w:val="00B26B4D"/>
    <w:rsid w:val="00B26C1B"/>
    <w:rsid w:val="00B2737C"/>
    <w:rsid w:val="00B27646"/>
    <w:rsid w:val="00B27BCD"/>
    <w:rsid w:val="00B27C4B"/>
    <w:rsid w:val="00B27D53"/>
    <w:rsid w:val="00B30008"/>
    <w:rsid w:val="00B30C48"/>
    <w:rsid w:val="00B30D0E"/>
    <w:rsid w:val="00B30D77"/>
    <w:rsid w:val="00B30F43"/>
    <w:rsid w:val="00B318B6"/>
    <w:rsid w:val="00B318ED"/>
    <w:rsid w:val="00B31ADC"/>
    <w:rsid w:val="00B31C7B"/>
    <w:rsid w:val="00B31E40"/>
    <w:rsid w:val="00B31F3F"/>
    <w:rsid w:val="00B32589"/>
    <w:rsid w:val="00B32912"/>
    <w:rsid w:val="00B32EE2"/>
    <w:rsid w:val="00B33002"/>
    <w:rsid w:val="00B3324D"/>
    <w:rsid w:val="00B33355"/>
    <w:rsid w:val="00B335AF"/>
    <w:rsid w:val="00B33F98"/>
    <w:rsid w:val="00B34260"/>
    <w:rsid w:val="00B34321"/>
    <w:rsid w:val="00B34410"/>
    <w:rsid w:val="00B34445"/>
    <w:rsid w:val="00B347FC"/>
    <w:rsid w:val="00B34BE2"/>
    <w:rsid w:val="00B35B5F"/>
    <w:rsid w:val="00B361E9"/>
    <w:rsid w:val="00B368E2"/>
    <w:rsid w:val="00B36955"/>
    <w:rsid w:val="00B36B20"/>
    <w:rsid w:val="00B37081"/>
    <w:rsid w:val="00B3723E"/>
    <w:rsid w:val="00B374DB"/>
    <w:rsid w:val="00B37806"/>
    <w:rsid w:val="00B37CD5"/>
    <w:rsid w:val="00B37DA7"/>
    <w:rsid w:val="00B4039D"/>
    <w:rsid w:val="00B405B4"/>
    <w:rsid w:val="00B405DF"/>
    <w:rsid w:val="00B40B24"/>
    <w:rsid w:val="00B40D31"/>
    <w:rsid w:val="00B40D3F"/>
    <w:rsid w:val="00B40E31"/>
    <w:rsid w:val="00B410CE"/>
    <w:rsid w:val="00B418E3"/>
    <w:rsid w:val="00B41AFB"/>
    <w:rsid w:val="00B41ECD"/>
    <w:rsid w:val="00B41F2D"/>
    <w:rsid w:val="00B42841"/>
    <w:rsid w:val="00B42D54"/>
    <w:rsid w:val="00B42D59"/>
    <w:rsid w:val="00B42DD4"/>
    <w:rsid w:val="00B43628"/>
    <w:rsid w:val="00B43811"/>
    <w:rsid w:val="00B43AC2"/>
    <w:rsid w:val="00B43C65"/>
    <w:rsid w:val="00B43CB8"/>
    <w:rsid w:val="00B43F46"/>
    <w:rsid w:val="00B44732"/>
    <w:rsid w:val="00B44996"/>
    <w:rsid w:val="00B44BCE"/>
    <w:rsid w:val="00B4509D"/>
    <w:rsid w:val="00B454C1"/>
    <w:rsid w:val="00B457ED"/>
    <w:rsid w:val="00B4593C"/>
    <w:rsid w:val="00B4594D"/>
    <w:rsid w:val="00B45C4C"/>
    <w:rsid w:val="00B45D3D"/>
    <w:rsid w:val="00B45F38"/>
    <w:rsid w:val="00B45FBC"/>
    <w:rsid w:val="00B4640C"/>
    <w:rsid w:val="00B46586"/>
    <w:rsid w:val="00B467CD"/>
    <w:rsid w:val="00B46DE0"/>
    <w:rsid w:val="00B4715E"/>
    <w:rsid w:val="00B471B4"/>
    <w:rsid w:val="00B5007D"/>
    <w:rsid w:val="00B50D0E"/>
    <w:rsid w:val="00B50ED9"/>
    <w:rsid w:val="00B51B6A"/>
    <w:rsid w:val="00B51CBE"/>
    <w:rsid w:val="00B51D67"/>
    <w:rsid w:val="00B51F86"/>
    <w:rsid w:val="00B520DC"/>
    <w:rsid w:val="00B521E8"/>
    <w:rsid w:val="00B52643"/>
    <w:rsid w:val="00B526FA"/>
    <w:rsid w:val="00B527F5"/>
    <w:rsid w:val="00B529CF"/>
    <w:rsid w:val="00B53130"/>
    <w:rsid w:val="00B53221"/>
    <w:rsid w:val="00B53EAF"/>
    <w:rsid w:val="00B5424E"/>
    <w:rsid w:val="00B5464E"/>
    <w:rsid w:val="00B548EB"/>
    <w:rsid w:val="00B54B92"/>
    <w:rsid w:val="00B55252"/>
    <w:rsid w:val="00B555CB"/>
    <w:rsid w:val="00B55710"/>
    <w:rsid w:val="00B5586D"/>
    <w:rsid w:val="00B559E8"/>
    <w:rsid w:val="00B55D76"/>
    <w:rsid w:val="00B568CA"/>
    <w:rsid w:val="00B56D91"/>
    <w:rsid w:val="00B56EFE"/>
    <w:rsid w:val="00B57363"/>
    <w:rsid w:val="00B576A9"/>
    <w:rsid w:val="00B5780B"/>
    <w:rsid w:val="00B6002E"/>
    <w:rsid w:val="00B604A9"/>
    <w:rsid w:val="00B606AC"/>
    <w:rsid w:val="00B60A7B"/>
    <w:rsid w:val="00B60F95"/>
    <w:rsid w:val="00B61FFB"/>
    <w:rsid w:val="00B6203F"/>
    <w:rsid w:val="00B62069"/>
    <w:rsid w:val="00B62A04"/>
    <w:rsid w:val="00B638AD"/>
    <w:rsid w:val="00B63CB2"/>
    <w:rsid w:val="00B64659"/>
    <w:rsid w:val="00B646E5"/>
    <w:rsid w:val="00B64E31"/>
    <w:rsid w:val="00B650F5"/>
    <w:rsid w:val="00B653C2"/>
    <w:rsid w:val="00B656E6"/>
    <w:rsid w:val="00B65921"/>
    <w:rsid w:val="00B65CBB"/>
    <w:rsid w:val="00B66626"/>
    <w:rsid w:val="00B667CF"/>
    <w:rsid w:val="00B675B3"/>
    <w:rsid w:val="00B6760E"/>
    <w:rsid w:val="00B67949"/>
    <w:rsid w:val="00B67CF7"/>
    <w:rsid w:val="00B67F42"/>
    <w:rsid w:val="00B702B7"/>
    <w:rsid w:val="00B705FA"/>
    <w:rsid w:val="00B70957"/>
    <w:rsid w:val="00B70984"/>
    <w:rsid w:val="00B70B90"/>
    <w:rsid w:val="00B713E3"/>
    <w:rsid w:val="00B71651"/>
    <w:rsid w:val="00B71778"/>
    <w:rsid w:val="00B721AE"/>
    <w:rsid w:val="00B721C8"/>
    <w:rsid w:val="00B723AB"/>
    <w:rsid w:val="00B7260A"/>
    <w:rsid w:val="00B726FB"/>
    <w:rsid w:val="00B727AA"/>
    <w:rsid w:val="00B728E1"/>
    <w:rsid w:val="00B72B16"/>
    <w:rsid w:val="00B73257"/>
    <w:rsid w:val="00B73364"/>
    <w:rsid w:val="00B73CAA"/>
    <w:rsid w:val="00B73D52"/>
    <w:rsid w:val="00B741DE"/>
    <w:rsid w:val="00B74273"/>
    <w:rsid w:val="00B74279"/>
    <w:rsid w:val="00B74643"/>
    <w:rsid w:val="00B74FDB"/>
    <w:rsid w:val="00B75C31"/>
    <w:rsid w:val="00B75C86"/>
    <w:rsid w:val="00B75CDB"/>
    <w:rsid w:val="00B75EBB"/>
    <w:rsid w:val="00B76778"/>
    <w:rsid w:val="00B76C24"/>
    <w:rsid w:val="00B76F03"/>
    <w:rsid w:val="00B772A5"/>
    <w:rsid w:val="00B779D6"/>
    <w:rsid w:val="00B77B45"/>
    <w:rsid w:val="00B77C0F"/>
    <w:rsid w:val="00B800BA"/>
    <w:rsid w:val="00B80857"/>
    <w:rsid w:val="00B80B49"/>
    <w:rsid w:val="00B80B88"/>
    <w:rsid w:val="00B80C05"/>
    <w:rsid w:val="00B80C6B"/>
    <w:rsid w:val="00B80CBE"/>
    <w:rsid w:val="00B812B6"/>
    <w:rsid w:val="00B81316"/>
    <w:rsid w:val="00B8139E"/>
    <w:rsid w:val="00B81655"/>
    <w:rsid w:val="00B816FC"/>
    <w:rsid w:val="00B81A6B"/>
    <w:rsid w:val="00B81E50"/>
    <w:rsid w:val="00B8246F"/>
    <w:rsid w:val="00B82501"/>
    <w:rsid w:val="00B82771"/>
    <w:rsid w:val="00B82A60"/>
    <w:rsid w:val="00B82D72"/>
    <w:rsid w:val="00B8340D"/>
    <w:rsid w:val="00B83736"/>
    <w:rsid w:val="00B84036"/>
    <w:rsid w:val="00B8454B"/>
    <w:rsid w:val="00B85B9D"/>
    <w:rsid w:val="00B85BBC"/>
    <w:rsid w:val="00B85D41"/>
    <w:rsid w:val="00B86B4C"/>
    <w:rsid w:val="00B86FD7"/>
    <w:rsid w:val="00B871E1"/>
    <w:rsid w:val="00B87270"/>
    <w:rsid w:val="00B8746E"/>
    <w:rsid w:val="00B876C3"/>
    <w:rsid w:val="00B87A19"/>
    <w:rsid w:val="00B87BAF"/>
    <w:rsid w:val="00B87C8E"/>
    <w:rsid w:val="00B90133"/>
    <w:rsid w:val="00B901B8"/>
    <w:rsid w:val="00B901EA"/>
    <w:rsid w:val="00B908B1"/>
    <w:rsid w:val="00B908DF"/>
    <w:rsid w:val="00B90EDF"/>
    <w:rsid w:val="00B91124"/>
    <w:rsid w:val="00B9187A"/>
    <w:rsid w:val="00B91A00"/>
    <w:rsid w:val="00B91AAE"/>
    <w:rsid w:val="00B91B7E"/>
    <w:rsid w:val="00B91F1E"/>
    <w:rsid w:val="00B92AA7"/>
    <w:rsid w:val="00B92DC6"/>
    <w:rsid w:val="00B92FAE"/>
    <w:rsid w:val="00B930E3"/>
    <w:rsid w:val="00B93B35"/>
    <w:rsid w:val="00B93FC4"/>
    <w:rsid w:val="00B941B5"/>
    <w:rsid w:val="00B944B2"/>
    <w:rsid w:val="00B95B40"/>
    <w:rsid w:val="00B95FED"/>
    <w:rsid w:val="00B960EF"/>
    <w:rsid w:val="00B96D9E"/>
    <w:rsid w:val="00B96ECF"/>
    <w:rsid w:val="00B976A0"/>
    <w:rsid w:val="00B976D7"/>
    <w:rsid w:val="00B97862"/>
    <w:rsid w:val="00B97881"/>
    <w:rsid w:val="00B978B4"/>
    <w:rsid w:val="00B97990"/>
    <w:rsid w:val="00B97C97"/>
    <w:rsid w:val="00B97D02"/>
    <w:rsid w:val="00B97E52"/>
    <w:rsid w:val="00BA0300"/>
    <w:rsid w:val="00BA0703"/>
    <w:rsid w:val="00BA0EF6"/>
    <w:rsid w:val="00BA1150"/>
    <w:rsid w:val="00BA13D1"/>
    <w:rsid w:val="00BA146A"/>
    <w:rsid w:val="00BA17FB"/>
    <w:rsid w:val="00BA1D2C"/>
    <w:rsid w:val="00BA1F2C"/>
    <w:rsid w:val="00BA25E8"/>
    <w:rsid w:val="00BA2900"/>
    <w:rsid w:val="00BA2905"/>
    <w:rsid w:val="00BA2C6E"/>
    <w:rsid w:val="00BA2F49"/>
    <w:rsid w:val="00BA3672"/>
    <w:rsid w:val="00BA3891"/>
    <w:rsid w:val="00BA3B10"/>
    <w:rsid w:val="00BA4501"/>
    <w:rsid w:val="00BA454B"/>
    <w:rsid w:val="00BA45C7"/>
    <w:rsid w:val="00BA4F27"/>
    <w:rsid w:val="00BA4F35"/>
    <w:rsid w:val="00BA5A51"/>
    <w:rsid w:val="00BA5B84"/>
    <w:rsid w:val="00BA5F56"/>
    <w:rsid w:val="00BA6BE4"/>
    <w:rsid w:val="00BA6E4A"/>
    <w:rsid w:val="00BA6E7D"/>
    <w:rsid w:val="00BA7371"/>
    <w:rsid w:val="00BA73E0"/>
    <w:rsid w:val="00BA7490"/>
    <w:rsid w:val="00BA7598"/>
    <w:rsid w:val="00BB0121"/>
    <w:rsid w:val="00BB05EF"/>
    <w:rsid w:val="00BB0686"/>
    <w:rsid w:val="00BB077C"/>
    <w:rsid w:val="00BB0C45"/>
    <w:rsid w:val="00BB0E39"/>
    <w:rsid w:val="00BB1073"/>
    <w:rsid w:val="00BB136C"/>
    <w:rsid w:val="00BB15D6"/>
    <w:rsid w:val="00BB1DF2"/>
    <w:rsid w:val="00BB2312"/>
    <w:rsid w:val="00BB25A7"/>
    <w:rsid w:val="00BB2742"/>
    <w:rsid w:val="00BB287F"/>
    <w:rsid w:val="00BB2ADF"/>
    <w:rsid w:val="00BB2B9D"/>
    <w:rsid w:val="00BB2CAB"/>
    <w:rsid w:val="00BB3083"/>
    <w:rsid w:val="00BB3150"/>
    <w:rsid w:val="00BB33A7"/>
    <w:rsid w:val="00BB3658"/>
    <w:rsid w:val="00BB3A2D"/>
    <w:rsid w:val="00BB42FA"/>
    <w:rsid w:val="00BB4464"/>
    <w:rsid w:val="00BB486C"/>
    <w:rsid w:val="00BB4DAA"/>
    <w:rsid w:val="00BB5189"/>
    <w:rsid w:val="00BB5216"/>
    <w:rsid w:val="00BB524A"/>
    <w:rsid w:val="00BB5DCD"/>
    <w:rsid w:val="00BB68DF"/>
    <w:rsid w:val="00BB6D8A"/>
    <w:rsid w:val="00BB707D"/>
    <w:rsid w:val="00BB747C"/>
    <w:rsid w:val="00BB7B36"/>
    <w:rsid w:val="00BB7FC9"/>
    <w:rsid w:val="00BC05B9"/>
    <w:rsid w:val="00BC0653"/>
    <w:rsid w:val="00BC07B6"/>
    <w:rsid w:val="00BC0D4F"/>
    <w:rsid w:val="00BC19A0"/>
    <w:rsid w:val="00BC1D86"/>
    <w:rsid w:val="00BC1EAA"/>
    <w:rsid w:val="00BC1FC2"/>
    <w:rsid w:val="00BC201E"/>
    <w:rsid w:val="00BC225A"/>
    <w:rsid w:val="00BC2C1E"/>
    <w:rsid w:val="00BC2E40"/>
    <w:rsid w:val="00BC2FB9"/>
    <w:rsid w:val="00BC3113"/>
    <w:rsid w:val="00BC313C"/>
    <w:rsid w:val="00BC335B"/>
    <w:rsid w:val="00BC3BFF"/>
    <w:rsid w:val="00BC3D18"/>
    <w:rsid w:val="00BC3E83"/>
    <w:rsid w:val="00BC3E99"/>
    <w:rsid w:val="00BC43B0"/>
    <w:rsid w:val="00BC4480"/>
    <w:rsid w:val="00BC44EF"/>
    <w:rsid w:val="00BC45AA"/>
    <w:rsid w:val="00BC4771"/>
    <w:rsid w:val="00BC47A3"/>
    <w:rsid w:val="00BC47D0"/>
    <w:rsid w:val="00BC49E8"/>
    <w:rsid w:val="00BC4EE8"/>
    <w:rsid w:val="00BC4F4C"/>
    <w:rsid w:val="00BC5555"/>
    <w:rsid w:val="00BC5E8E"/>
    <w:rsid w:val="00BC5F3F"/>
    <w:rsid w:val="00BC64BC"/>
    <w:rsid w:val="00BC67B2"/>
    <w:rsid w:val="00BC6843"/>
    <w:rsid w:val="00BC6F02"/>
    <w:rsid w:val="00BC7358"/>
    <w:rsid w:val="00BC776D"/>
    <w:rsid w:val="00BC78D6"/>
    <w:rsid w:val="00BC7CC8"/>
    <w:rsid w:val="00BD0870"/>
    <w:rsid w:val="00BD0A7C"/>
    <w:rsid w:val="00BD19C7"/>
    <w:rsid w:val="00BD1D13"/>
    <w:rsid w:val="00BD1D75"/>
    <w:rsid w:val="00BD1EF9"/>
    <w:rsid w:val="00BD25AD"/>
    <w:rsid w:val="00BD2F74"/>
    <w:rsid w:val="00BD305D"/>
    <w:rsid w:val="00BD3370"/>
    <w:rsid w:val="00BD33F6"/>
    <w:rsid w:val="00BD34E6"/>
    <w:rsid w:val="00BD35FB"/>
    <w:rsid w:val="00BD4292"/>
    <w:rsid w:val="00BD42DE"/>
    <w:rsid w:val="00BD4931"/>
    <w:rsid w:val="00BD4BE0"/>
    <w:rsid w:val="00BD4D17"/>
    <w:rsid w:val="00BD4DF3"/>
    <w:rsid w:val="00BD5059"/>
    <w:rsid w:val="00BD5498"/>
    <w:rsid w:val="00BD5B79"/>
    <w:rsid w:val="00BD5E5C"/>
    <w:rsid w:val="00BD620B"/>
    <w:rsid w:val="00BD62A0"/>
    <w:rsid w:val="00BD666F"/>
    <w:rsid w:val="00BD689E"/>
    <w:rsid w:val="00BD6C21"/>
    <w:rsid w:val="00BD6FDF"/>
    <w:rsid w:val="00BD6FEA"/>
    <w:rsid w:val="00BD76F2"/>
    <w:rsid w:val="00BD7722"/>
    <w:rsid w:val="00BD7C6C"/>
    <w:rsid w:val="00BD7C6D"/>
    <w:rsid w:val="00BD7F27"/>
    <w:rsid w:val="00BD7F2C"/>
    <w:rsid w:val="00BE0795"/>
    <w:rsid w:val="00BE08EA"/>
    <w:rsid w:val="00BE0981"/>
    <w:rsid w:val="00BE0B58"/>
    <w:rsid w:val="00BE0FDD"/>
    <w:rsid w:val="00BE11CF"/>
    <w:rsid w:val="00BE12E6"/>
    <w:rsid w:val="00BE1F82"/>
    <w:rsid w:val="00BE2047"/>
    <w:rsid w:val="00BE21AD"/>
    <w:rsid w:val="00BE2308"/>
    <w:rsid w:val="00BE24BD"/>
    <w:rsid w:val="00BE3581"/>
    <w:rsid w:val="00BE3933"/>
    <w:rsid w:val="00BE397E"/>
    <w:rsid w:val="00BE4150"/>
    <w:rsid w:val="00BE44A7"/>
    <w:rsid w:val="00BE4599"/>
    <w:rsid w:val="00BE47F7"/>
    <w:rsid w:val="00BE4EC2"/>
    <w:rsid w:val="00BE54A0"/>
    <w:rsid w:val="00BE59AD"/>
    <w:rsid w:val="00BE5B62"/>
    <w:rsid w:val="00BE5BBD"/>
    <w:rsid w:val="00BE5D8D"/>
    <w:rsid w:val="00BE6AE7"/>
    <w:rsid w:val="00BE6CF3"/>
    <w:rsid w:val="00BE6F54"/>
    <w:rsid w:val="00BE71A5"/>
    <w:rsid w:val="00BE71D7"/>
    <w:rsid w:val="00BE7653"/>
    <w:rsid w:val="00BE7670"/>
    <w:rsid w:val="00BE7A6D"/>
    <w:rsid w:val="00BE7BA9"/>
    <w:rsid w:val="00BF020A"/>
    <w:rsid w:val="00BF0987"/>
    <w:rsid w:val="00BF0E07"/>
    <w:rsid w:val="00BF12B0"/>
    <w:rsid w:val="00BF18F3"/>
    <w:rsid w:val="00BF19B3"/>
    <w:rsid w:val="00BF1A99"/>
    <w:rsid w:val="00BF201F"/>
    <w:rsid w:val="00BF2409"/>
    <w:rsid w:val="00BF26AA"/>
    <w:rsid w:val="00BF2A10"/>
    <w:rsid w:val="00BF2B00"/>
    <w:rsid w:val="00BF3480"/>
    <w:rsid w:val="00BF3516"/>
    <w:rsid w:val="00BF3E3D"/>
    <w:rsid w:val="00BF42C4"/>
    <w:rsid w:val="00BF4717"/>
    <w:rsid w:val="00BF4C1C"/>
    <w:rsid w:val="00BF534D"/>
    <w:rsid w:val="00BF539A"/>
    <w:rsid w:val="00BF5ADE"/>
    <w:rsid w:val="00BF5BBE"/>
    <w:rsid w:val="00BF5ED1"/>
    <w:rsid w:val="00BF6170"/>
    <w:rsid w:val="00BF618B"/>
    <w:rsid w:val="00BF67F3"/>
    <w:rsid w:val="00BF6910"/>
    <w:rsid w:val="00BF6B06"/>
    <w:rsid w:val="00BF6CB4"/>
    <w:rsid w:val="00BF7029"/>
    <w:rsid w:val="00BF7837"/>
    <w:rsid w:val="00BF7846"/>
    <w:rsid w:val="00BF7B2B"/>
    <w:rsid w:val="00BF7D20"/>
    <w:rsid w:val="00BF7E0C"/>
    <w:rsid w:val="00BF7FA2"/>
    <w:rsid w:val="00C003AB"/>
    <w:rsid w:val="00C004C5"/>
    <w:rsid w:val="00C006B2"/>
    <w:rsid w:val="00C009C3"/>
    <w:rsid w:val="00C00A08"/>
    <w:rsid w:val="00C01020"/>
    <w:rsid w:val="00C013B6"/>
    <w:rsid w:val="00C01705"/>
    <w:rsid w:val="00C0170B"/>
    <w:rsid w:val="00C01B19"/>
    <w:rsid w:val="00C022AD"/>
    <w:rsid w:val="00C022E5"/>
    <w:rsid w:val="00C0247D"/>
    <w:rsid w:val="00C02633"/>
    <w:rsid w:val="00C02C09"/>
    <w:rsid w:val="00C02CE9"/>
    <w:rsid w:val="00C03240"/>
    <w:rsid w:val="00C03259"/>
    <w:rsid w:val="00C037A6"/>
    <w:rsid w:val="00C03DD4"/>
    <w:rsid w:val="00C03DD8"/>
    <w:rsid w:val="00C051F3"/>
    <w:rsid w:val="00C05316"/>
    <w:rsid w:val="00C0532D"/>
    <w:rsid w:val="00C054E5"/>
    <w:rsid w:val="00C0563D"/>
    <w:rsid w:val="00C059D9"/>
    <w:rsid w:val="00C05A60"/>
    <w:rsid w:val="00C05FC9"/>
    <w:rsid w:val="00C06473"/>
    <w:rsid w:val="00C06BE7"/>
    <w:rsid w:val="00C06C28"/>
    <w:rsid w:val="00C07454"/>
    <w:rsid w:val="00C07578"/>
    <w:rsid w:val="00C075BB"/>
    <w:rsid w:val="00C07B6E"/>
    <w:rsid w:val="00C07BBC"/>
    <w:rsid w:val="00C07DE5"/>
    <w:rsid w:val="00C07E6E"/>
    <w:rsid w:val="00C10711"/>
    <w:rsid w:val="00C10904"/>
    <w:rsid w:val="00C10F0A"/>
    <w:rsid w:val="00C10F26"/>
    <w:rsid w:val="00C11069"/>
    <w:rsid w:val="00C112FE"/>
    <w:rsid w:val="00C1192A"/>
    <w:rsid w:val="00C1231C"/>
    <w:rsid w:val="00C12596"/>
    <w:rsid w:val="00C12813"/>
    <w:rsid w:val="00C1294D"/>
    <w:rsid w:val="00C12C20"/>
    <w:rsid w:val="00C12C86"/>
    <w:rsid w:val="00C12DA9"/>
    <w:rsid w:val="00C13190"/>
    <w:rsid w:val="00C132E0"/>
    <w:rsid w:val="00C13670"/>
    <w:rsid w:val="00C13DB9"/>
    <w:rsid w:val="00C141E9"/>
    <w:rsid w:val="00C143DA"/>
    <w:rsid w:val="00C14604"/>
    <w:rsid w:val="00C1467D"/>
    <w:rsid w:val="00C1488B"/>
    <w:rsid w:val="00C150C6"/>
    <w:rsid w:val="00C15163"/>
    <w:rsid w:val="00C15185"/>
    <w:rsid w:val="00C15294"/>
    <w:rsid w:val="00C159C8"/>
    <w:rsid w:val="00C15DAB"/>
    <w:rsid w:val="00C1621D"/>
    <w:rsid w:val="00C16918"/>
    <w:rsid w:val="00C16BEF"/>
    <w:rsid w:val="00C17335"/>
    <w:rsid w:val="00C174B8"/>
    <w:rsid w:val="00C175FD"/>
    <w:rsid w:val="00C1775B"/>
    <w:rsid w:val="00C17825"/>
    <w:rsid w:val="00C17E2D"/>
    <w:rsid w:val="00C200EF"/>
    <w:rsid w:val="00C20717"/>
    <w:rsid w:val="00C20C68"/>
    <w:rsid w:val="00C20D10"/>
    <w:rsid w:val="00C217ED"/>
    <w:rsid w:val="00C217FA"/>
    <w:rsid w:val="00C21ADD"/>
    <w:rsid w:val="00C22A00"/>
    <w:rsid w:val="00C22A2F"/>
    <w:rsid w:val="00C231A0"/>
    <w:rsid w:val="00C232ED"/>
    <w:rsid w:val="00C23550"/>
    <w:rsid w:val="00C23755"/>
    <w:rsid w:val="00C23933"/>
    <w:rsid w:val="00C23A26"/>
    <w:rsid w:val="00C23D5E"/>
    <w:rsid w:val="00C23DFE"/>
    <w:rsid w:val="00C23F7E"/>
    <w:rsid w:val="00C25048"/>
    <w:rsid w:val="00C2520F"/>
    <w:rsid w:val="00C2524E"/>
    <w:rsid w:val="00C25791"/>
    <w:rsid w:val="00C25FC3"/>
    <w:rsid w:val="00C265C9"/>
    <w:rsid w:val="00C267C4"/>
    <w:rsid w:val="00C26AEA"/>
    <w:rsid w:val="00C271AD"/>
    <w:rsid w:val="00C27840"/>
    <w:rsid w:val="00C27863"/>
    <w:rsid w:val="00C27E79"/>
    <w:rsid w:val="00C307A7"/>
    <w:rsid w:val="00C3098E"/>
    <w:rsid w:val="00C30BFE"/>
    <w:rsid w:val="00C311FA"/>
    <w:rsid w:val="00C31296"/>
    <w:rsid w:val="00C316AE"/>
    <w:rsid w:val="00C31803"/>
    <w:rsid w:val="00C31862"/>
    <w:rsid w:val="00C333FA"/>
    <w:rsid w:val="00C33B8C"/>
    <w:rsid w:val="00C33C53"/>
    <w:rsid w:val="00C33E6E"/>
    <w:rsid w:val="00C33EED"/>
    <w:rsid w:val="00C3429F"/>
    <w:rsid w:val="00C35782"/>
    <w:rsid w:val="00C35ADF"/>
    <w:rsid w:val="00C35CC3"/>
    <w:rsid w:val="00C35F18"/>
    <w:rsid w:val="00C36809"/>
    <w:rsid w:val="00C36E73"/>
    <w:rsid w:val="00C373CC"/>
    <w:rsid w:val="00C37736"/>
    <w:rsid w:val="00C406D5"/>
    <w:rsid w:val="00C40ADC"/>
    <w:rsid w:val="00C40D50"/>
    <w:rsid w:val="00C410BB"/>
    <w:rsid w:val="00C41D99"/>
    <w:rsid w:val="00C4214C"/>
    <w:rsid w:val="00C42583"/>
    <w:rsid w:val="00C4266A"/>
    <w:rsid w:val="00C42977"/>
    <w:rsid w:val="00C42DB4"/>
    <w:rsid w:val="00C430CD"/>
    <w:rsid w:val="00C432F9"/>
    <w:rsid w:val="00C43427"/>
    <w:rsid w:val="00C43594"/>
    <w:rsid w:val="00C435AD"/>
    <w:rsid w:val="00C43EAD"/>
    <w:rsid w:val="00C44BAA"/>
    <w:rsid w:val="00C455E2"/>
    <w:rsid w:val="00C45D96"/>
    <w:rsid w:val="00C46397"/>
    <w:rsid w:val="00C46461"/>
    <w:rsid w:val="00C46933"/>
    <w:rsid w:val="00C46C4C"/>
    <w:rsid w:val="00C46DB2"/>
    <w:rsid w:val="00C46DCE"/>
    <w:rsid w:val="00C47212"/>
    <w:rsid w:val="00C47284"/>
    <w:rsid w:val="00C476BA"/>
    <w:rsid w:val="00C50066"/>
    <w:rsid w:val="00C50B1A"/>
    <w:rsid w:val="00C50CBB"/>
    <w:rsid w:val="00C51C90"/>
    <w:rsid w:val="00C51CF1"/>
    <w:rsid w:val="00C51E74"/>
    <w:rsid w:val="00C52B8D"/>
    <w:rsid w:val="00C52F45"/>
    <w:rsid w:val="00C5307F"/>
    <w:rsid w:val="00C5308A"/>
    <w:rsid w:val="00C534E1"/>
    <w:rsid w:val="00C53AAF"/>
    <w:rsid w:val="00C53C00"/>
    <w:rsid w:val="00C53D87"/>
    <w:rsid w:val="00C540FD"/>
    <w:rsid w:val="00C5489E"/>
    <w:rsid w:val="00C54E4C"/>
    <w:rsid w:val="00C5564E"/>
    <w:rsid w:val="00C55857"/>
    <w:rsid w:val="00C559FB"/>
    <w:rsid w:val="00C55BF2"/>
    <w:rsid w:val="00C56993"/>
    <w:rsid w:val="00C569A2"/>
    <w:rsid w:val="00C56BA4"/>
    <w:rsid w:val="00C57443"/>
    <w:rsid w:val="00C57586"/>
    <w:rsid w:val="00C57A46"/>
    <w:rsid w:val="00C57C2A"/>
    <w:rsid w:val="00C57F41"/>
    <w:rsid w:val="00C607B4"/>
    <w:rsid w:val="00C60887"/>
    <w:rsid w:val="00C60C89"/>
    <w:rsid w:val="00C60D95"/>
    <w:rsid w:val="00C60DC8"/>
    <w:rsid w:val="00C60F29"/>
    <w:rsid w:val="00C611EE"/>
    <w:rsid w:val="00C61238"/>
    <w:rsid w:val="00C619C4"/>
    <w:rsid w:val="00C61AEE"/>
    <w:rsid w:val="00C622E5"/>
    <w:rsid w:val="00C62737"/>
    <w:rsid w:val="00C627E4"/>
    <w:rsid w:val="00C6374F"/>
    <w:rsid w:val="00C640AE"/>
    <w:rsid w:val="00C64173"/>
    <w:rsid w:val="00C642BC"/>
    <w:rsid w:val="00C6440A"/>
    <w:rsid w:val="00C65799"/>
    <w:rsid w:val="00C65874"/>
    <w:rsid w:val="00C66382"/>
    <w:rsid w:val="00C669E6"/>
    <w:rsid w:val="00C66E28"/>
    <w:rsid w:val="00C67283"/>
    <w:rsid w:val="00C6780E"/>
    <w:rsid w:val="00C678B4"/>
    <w:rsid w:val="00C70A8A"/>
    <w:rsid w:val="00C70C11"/>
    <w:rsid w:val="00C70D34"/>
    <w:rsid w:val="00C7119D"/>
    <w:rsid w:val="00C71C66"/>
    <w:rsid w:val="00C723BD"/>
    <w:rsid w:val="00C72E8E"/>
    <w:rsid w:val="00C7371C"/>
    <w:rsid w:val="00C73A13"/>
    <w:rsid w:val="00C73A8E"/>
    <w:rsid w:val="00C74084"/>
    <w:rsid w:val="00C74279"/>
    <w:rsid w:val="00C743CB"/>
    <w:rsid w:val="00C7458E"/>
    <w:rsid w:val="00C74AB7"/>
    <w:rsid w:val="00C74B7E"/>
    <w:rsid w:val="00C74BB3"/>
    <w:rsid w:val="00C75249"/>
    <w:rsid w:val="00C75790"/>
    <w:rsid w:val="00C759C3"/>
    <w:rsid w:val="00C75C70"/>
    <w:rsid w:val="00C76094"/>
    <w:rsid w:val="00C7668E"/>
    <w:rsid w:val="00C76703"/>
    <w:rsid w:val="00C76808"/>
    <w:rsid w:val="00C76820"/>
    <w:rsid w:val="00C76886"/>
    <w:rsid w:val="00C76C8F"/>
    <w:rsid w:val="00C7717D"/>
    <w:rsid w:val="00C771A0"/>
    <w:rsid w:val="00C77B37"/>
    <w:rsid w:val="00C77BF3"/>
    <w:rsid w:val="00C77D2D"/>
    <w:rsid w:val="00C80222"/>
    <w:rsid w:val="00C806FF"/>
    <w:rsid w:val="00C816F6"/>
    <w:rsid w:val="00C81C7C"/>
    <w:rsid w:val="00C8281E"/>
    <w:rsid w:val="00C8294D"/>
    <w:rsid w:val="00C829EB"/>
    <w:rsid w:val="00C82E11"/>
    <w:rsid w:val="00C83342"/>
    <w:rsid w:val="00C837FF"/>
    <w:rsid w:val="00C83B6D"/>
    <w:rsid w:val="00C83E1E"/>
    <w:rsid w:val="00C840D4"/>
    <w:rsid w:val="00C84110"/>
    <w:rsid w:val="00C84131"/>
    <w:rsid w:val="00C84896"/>
    <w:rsid w:val="00C8513C"/>
    <w:rsid w:val="00C8514A"/>
    <w:rsid w:val="00C8529A"/>
    <w:rsid w:val="00C852D7"/>
    <w:rsid w:val="00C859A1"/>
    <w:rsid w:val="00C859E1"/>
    <w:rsid w:val="00C865ED"/>
    <w:rsid w:val="00C866C9"/>
    <w:rsid w:val="00C868DC"/>
    <w:rsid w:val="00C86F62"/>
    <w:rsid w:val="00C8756D"/>
    <w:rsid w:val="00C878F5"/>
    <w:rsid w:val="00C87E9F"/>
    <w:rsid w:val="00C90C7E"/>
    <w:rsid w:val="00C90E73"/>
    <w:rsid w:val="00C90F6C"/>
    <w:rsid w:val="00C91057"/>
    <w:rsid w:val="00C91446"/>
    <w:rsid w:val="00C915B4"/>
    <w:rsid w:val="00C919C0"/>
    <w:rsid w:val="00C91A1F"/>
    <w:rsid w:val="00C920D8"/>
    <w:rsid w:val="00C9221E"/>
    <w:rsid w:val="00C92269"/>
    <w:rsid w:val="00C92434"/>
    <w:rsid w:val="00C9267D"/>
    <w:rsid w:val="00C927C5"/>
    <w:rsid w:val="00C927FA"/>
    <w:rsid w:val="00C93DA9"/>
    <w:rsid w:val="00C9452E"/>
    <w:rsid w:val="00C946BF"/>
    <w:rsid w:val="00C949DC"/>
    <w:rsid w:val="00C94CF2"/>
    <w:rsid w:val="00C94FEC"/>
    <w:rsid w:val="00C95648"/>
    <w:rsid w:val="00C95927"/>
    <w:rsid w:val="00C96233"/>
    <w:rsid w:val="00C97183"/>
    <w:rsid w:val="00C9764D"/>
    <w:rsid w:val="00C97821"/>
    <w:rsid w:val="00C978FC"/>
    <w:rsid w:val="00CA0595"/>
    <w:rsid w:val="00CA0835"/>
    <w:rsid w:val="00CA08BF"/>
    <w:rsid w:val="00CA0DC0"/>
    <w:rsid w:val="00CA0F10"/>
    <w:rsid w:val="00CA0FFD"/>
    <w:rsid w:val="00CA10AD"/>
    <w:rsid w:val="00CA1450"/>
    <w:rsid w:val="00CA1692"/>
    <w:rsid w:val="00CA1C6D"/>
    <w:rsid w:val="00CA1F4C"/>
    <w:rsid w:val="00CA2126"/>
    <w:rsid w:val="00CA2217"/>
    <w:rsid w:val="00CA23DA"/>
    <w:rsid w:val="00CA26B3"/>
    <w:rsid w:val="00CA2AD3"/>
    <w:rsid w:val="00CA2BBF"/>
    <w:rsid w:val="00CA30BA"/>
    <w:rsid w:val="00CA313A"/>
    <w:rsid w:val="00CA3E24"/>
    <w:rsid w:val="00CA4600"/>
    <w:rsid w:val="00CA469C"/>
    <w:rsid w:val="00CA481A"/>
    <w:rsid w:val="00CA57A6"/>
    <w:rsid w:val="00CA582B"/>
    <w:rsid w:val="00CA58AD"/>
    <w:rsid w:val="00CA5FEF"/>
    <w:rsid w:val="00CA6020"/>
    <w:rsid w:val="00CA612F"/>
    <w:rsid w:val="00CA62EF"/>
    <w:rsid w:val="00CA6B68"/>
    <w:rsid w:val="00CA6DDC"/>
    <w:rsid w:val="00CA70F0"/>
    <w:rsid w:val="00CA7334"/>
    <w:rsid w:val="00CA7BF9"/>
    <w:rsid w:val="00CB06F3"/>
    <w:rsid w:val="00CB08C4"/>
    <w:rsid w:val="00CB0B19"/>
    <w:rsid w:val="00CB0DE1"/>
    <w:rsid w:val="00CB16D6"/>
    <w:rsid w:val="00CB1987"/>
    <w:rsid w:val="00CB1D05"/>
    <w:rsid w:val="00CB1D2D"/>
    <w:rsid w:val="00CB1DFD"/>
    <w:rsid w:val="00CB28E9"/>
    <w:rsid w:val="00CB2B89"/>
    <w:rsid w:val="00CB2CB8"/>
    <w:rsid w:val="00CB2E6E"/>
    <w:rsid w:val="00CB321C"/>
    <w:rsid w:val="00CB34AB"/>
    <w:rsid w:val="00CB38D9"/>
    <w:rsid w:val="00CB3919"/>
    <w:rsid w:val="00CB3DD9"/>
    <w:rsid w:val="00CB3E5A"/>
    <w:rsid w:val="00CB3FC0"/>
    <w:rsid w:val="00CB404C"/>
    <w:rsid w:val="00CB43A6"/>
    <w:rsid w:val="00CB4731"/>
    <w:rsid w:val="00CB47DC"/>
    <w:rsid w:val="00CB4831"/>
    <w:rsid w:val="00CB4FC7"/>
    <w:rsid w:val="00CB5356"/>
    <w:rsid w:val="00CB580F"/>
    <w:rsid w:val="00CB614A"/>
    <w:rsid w:val="00CB6CD6"/>
    <w:rsid w:val="00CB6FD0"/>
    <w:rsid w:val="00CB7266"/>
    <w:rsid w:val="00CB7545"/>
    <w:rsid w:val="00CB79CD"/>
    <w:rsid w:val="00CB7CCC"/>
    <w:rsid w:val="00CB7EF7"/>
    <w:rsid w:val="00CB7FA1"/>
    <w:rsid w:val="00CC01FE"/>
    <w:rsid w:val="00CC020E"/>
    <w:rsid w:val="00CC0253"/>
    <w:rsid w:val="00CC0610"/>
    <w:rsid w:val="00CC0990"/>
    <w:rsid w:val="00CC0CAC"/>
    <w:rsid w:val="00CC1102"/>
    <w:rsid w:val="00CC1638"/>
    <w:rsid w:val="00CC1E9F"/>
    <w:rsid w:val="00CC257D"/>
    <w:rsid w:val="00CC2A3B"/>
    <w:rsid w:val="00CC2CD0"/>
    <w:rsid w:val="00CC3326"/>
    <w:rsid w:val="00CC3537"/>
    <w:rsid w:val="00CC364C"/>
    <w:rsid w:val="00CC369B"/>
    <w:rsid w:val="00CC3E78"/>
    <w:rsid w:val="00CC519D"/>
    <w:rsid w:val="00CC5783"/>
    <w:rsid w:val="00CC68C2"/>
    <w:rsid w:val="00CC6E47"/>
    <w:rsid w:val="00CC6F24"/>
    <w:rsid w:val="00CC770B"/>
    <w:rsid w:val="00CC7EEB"/>
    <w:rsid w:val="00CD0373"/>
    <w:rsid w:val="00CD052E"/>
    <w:rsid w:val="00CD074B"/>
    <w:rsid w:val="00CD0D77"/>
    <w:rsid w:val="00CD0ECD"/>
    <w:rsid w:val="00CD12BF"/>
    <w:rsid w:val="00CD16D4"/>
    <w:rsid w:val="00CD1999"/>
    <w:rsid w:val="00CD2692"/>
    <w:rsid w:val="00CD2B8A"/>
    <w:rsid w:val="00CD2E35"/>
    <w:rsid w:val="00CD342A"/>
    <w:rsid w:val="00CD345C"/>
    <w:rsid w:val="00CD3475"/>
    <w:rsid w:val="00CD34DD"/>
    <w:rsid w:val="00CD3CC0"/>
    <w:rsid w:val="00CD3FE3"/>
    <w:rsid w:val="00CD439F"/>
    <w:rsid w:val="00CD479A"/>
    <w:rsid w:val="00CD4DFD"/>
    <w:rsid w:val="00CD523F"/>
    <w:rsid w:val="00CD58AB"/>
    <w:rsid w:val="00CD5BBA"/>
    <w:rsid w:val="00CD5BD1"/>
    <w:rsid w:val="00CD5C38"/>
    <w:rsid w:val="00CD603C"/>
    <w:rsid w:val="00CD6587"/>
    <w:rsid w:val="00CD6BD1"/>
    <w:rsid w:val="00CD6E41"/>
    <w:rsid w:val="00CD73B7"/>
    <w:rsid w:val="00CD74DB"/>
    <w:rsid w:val="00CD7945"/>
    <w:rsid w:val="00CD79FB"/>
    <w:rsid w:val="00CE00B1"/>
    <w:rsid w:val="00CE04A0"/>
    <w:rsid w:val="00CE0AA0"/>
    <w:rsid w:val="00CE0C70"/>
    <w:rsid w:val="00CE0C8B"/>
    <w:rsid w:val="00CE157A"/>
    <w:rsid w:val="00CE1808"/>
    <w:rsid w:val="00CE188B"/>
    <w:rsid w:val="00CE1C0F"/>
    <w:rsid w:val="00CE23A4"/>
    <w:rsid w:val="00CE2651"/>
    <w:rsid w:val="00CE2D25"/>
    <w:rsid w:val="00CE2FE8"/>
    <w:rsid w:val="00CE3279"/>
    <w:rsid w:val="00CE3F30"/>
    <w:rsid w:val="00CE4403"/>
    <w:rsid w:val="00CE4455"/>
    <w:rsid w:val="00CE4635"/>
    <w:rsid w:val="00CE4891"/>
    <w:rsid w:val="00CE4B8E"/>
    <w:rsid w:val="00CE4E9C"/>
    <w:rsid w:val="00CE5206"/>
    <w:rsid w:val="00CE5598"/>
    <w:rsid w:val="00CE5906"/>
    <w:rsid w:val="00CE59A5"/>
    <w:rsid w:val="00CE5AAB"/>
    <w:rsid w:val="00CE5BF7"/>
    <w:rsid w:val="00CE6D29"/>
    <w:rsid w:val="00CE6E10"/>
    <w:rsid w:val="00CE6E60"/>
    <w:rsid w:val="00CE745A"/>
    <w:rsid w:val="00CE795C"/>
    <w:rsid w:val="00CE7F64"/>
    <w:rsid w:val="00CF0606"/>
    <w:rsid w:val="00CF069F"/>
    <w:rsid w:val="00CF0B90"/>
    <w:rsid w:val="00CF1053"/>
    <w:rsid w:val="00CF10E3"/>
    <w:rsid w:val="00CF15DD"/>
    <w:rsid w:val="00CF16A4"/>
    <w:rsid w:val="00CF17F6"/>
    <w:rsid w:val="00CF1C24"/>
    <w:rsid w:val="00CF22EF"/>
    <w:rsid w:val="00CF2925"/>
    <w:rsid w:val="00CF2B07"/>
    <w:rsid w:val="00CF2F5C"/>
    <w:rsid w:val="00CF346E"/>
    <w:rsid w:val="00CF34F5"/>
    <w:rsid w:val="00CF35A3"/>
    <w:rsid w:val="00CF36E1"/>
    <w:rsid w:val="00CF36F9"/>
    <w:rsid w:val="00CF3908"/>
    <w:rsid w:val="00CF3D46"/>
    <w:rsid w:val="00CF4078"/>
    <w:rsid w:val="00CF4A74"/>
    <w:rsid w:val="00CF4A7E"/>
    <w:rsid w:val="00CF4A97"/>
    <w:rsid w:val="00CF4DBD"/>
    <w:rsid w:val="00CF4EA3"/>
    <w:rsid w:val="00CF57D6"/>
    <w:rsid w:val="00CF5B21"/>
    <w:rsid w:val="00CF5C8B"/>
    <w:rsid w:val="00CF5D34"/>
    <w:rsid w:val="00CF6266"/>
    <w:rsid w:val="00CF63A7"/>
    <w:rsid w:val="00CF63B0"/>
    <w:rsid w:val="00CF6463"/>
    <w:rsid w:val="00CF648A"/>
    <w:rsid w:val="00CF7008"/>
    <w:rsid w:val="00CF7486"/>
    <w:rsid w:val="00CF7558"/>
    <w:rsid w:val="00CF75A4"/>
    <w:rsid w:val="00CF7A4A"/>
    <w:rsid w:val="00CF7B3C"/>
    <w:rsid w:val="00CF7CBB"/>
    <w:rsid w:val="00CF7F62"/>
    <w:rsid w:val="00D00652"/>
    <w:rsid w:val="00D007B9"/>
    <w:rsid w:val="00D01355"/>
    <w:rsid w:val="00D0169A"/>
    <w:rsid w:val="00D01815"/>
    <w:rsid w:val="00D01ED3"/>
    <w:rsid w:val="00D025C0"/>
    <w:rsid w:val="00D025F3"/>
    <w:rsid w:val="00D027FF"/>
    <w:rsid w:val="00D02978"/>
    <w:rsid w:val="00D02C8F"/>
    <w:rsid w:val="00D02CD0"/>
    <w:rsid w:val="00D03C87"/>
    <w:rsid w:val="00D03D36"/>
    <w:rsid w:val="00D03DE3"/>
    <w:rsid w:val="00D04285"/>
    <w:rsid w:val="00D04372"/>
    <w:rsid w:val="00D043B1"/>
    <w:rsid w:val="00D043E6"/>
    <w:rsid w:val="00D047F5"/>
    <w:rsid w:val="00D04B4A"/>
    <w:rsid w:val="00D06230"/>
    <w:rsid w:val="00D06304"/>
    <w:rsid w:val="00D063FA"/>
    <w:rsid w:val="00D066CD"/>
    <w:rsid w:val="00D06EA5"/>
    <w:rsid w:val="00D0745D"/>
    <w:rsid w:val="00D07539"/>
    <w:rsid w:val="00D07693"/>
    <w:rsid w:val="00D105BB"/>
    <w:rsid w:val="00D1063C"/>
    <w:rsid w:val="00D1085C"/>
    <w:rsid w:val="00D10A84"/>
    <w:rsid w:val="00D10D95"/>
    <w:rsid w:val="00D11337"/>
    <w:rsid w:val="00D1135E"/>
    <w:rsid w:val="00D113AE"/>
    <w:rsid w:val="00D117FC"/>
    <w:rsid w:val="00D11852"/>
    <w:rsid w:val="00D11B76"/>
    <w:rsid w:val="00D11D4C"/>
    <w:rsid w:val="00D1249A"/>
    <w:rsid w:val="00D12510"/>
    <w:rsid w:val="00D12951"/>
    <w:rsid w:val="00D12C90"/>
    <w:rsid w:val="00D12CAA"/>
    <w:rsid w:val="00D1381C"/>
    <w:rsid w:val="00D13A4C"/>
    <w:rsid w:val="00D13C6C"/>
    <w:rsid w:val="00D13DCC"/>
    <w:rsid w:val="00D14100"/>
    <w:rsid w:val="00D14553"/>
    <w:rsid w:val="00D14C78"/>
    <w:rsid w:val="00D14F90"/>
    <w:rsid w:val="00D15333"/>
    <w:rsid w:val="00D15496"/>
    <w:rsid w:val="00D16016"/>
    <w:rsid w:val="00D16209"/>
    <w:rsid w:val="00D16908"/>
    <w:rsid w:val="00D16D98"/>
    <w:rsid w:val="00D1726C"/>
    <w:rsid w:val="00D17445"/>
    <w:rsid w:val="00D17892"/>
    <w:rsid w:val="00D1796C"/>
    <w:rsid w:val="00D206C2"/>
    <w:rsid w:val="00D2090C"/>
    <w:rsid w:val="00D20929"/>
    <w:rsid w:val="00D209BA"/>
    <w:rsid w:val="00D20B0F"/>
    <w:rsid w:val="00D219CB"/>
    <w:rsid w:val="00D21BD1"/>
    <w:rsid w:val="00D21CCE"/>
    <w:rsid w:val="00D22258"/>
    <w:rsid w:val="00D222D7"/>
    <w:rsid w:val="00D22A54"/>
    <w:rsid w:val="00D22C94"/>
    <w:rsid w:val="00D22EBB"/>
    <w:rsid w:val="00D23248"/>
    <w:rsid w:val="00D23498"/>
    <w:rsid w:val="00D23BDD"/>
    <w:rsid w:val="00D23C50"/>
    <w:rsid w:val="00D23D03"/>
    <w:rsid w:val="00D24011"/>
    <w:rsid w:val="00D2408E"/>
    <w:rsid w:val="00D24613"/>
    <w:rsid w:val="00D24773"/>
    <w:rsid w:val="00D24852"/>
    <w:rsid w:val="00D24C75"/>
    <w:rsid w:val="00D24D62"/>
    <w:rsid w:val="00D24DE0"/>
    <w:rsid w:val="00D25313"/>
    <w:rsid w:val="00D25520"/>
    <w:rsid w:val="00D25C63"/>
    <w:rsid w:val="00D26249"/>
    <w:rsid w:val="00D262E0"/>
    <w:rsid w:val="00D26A71"/>
    <w:rsid w:val="00D26BD8"/>
    <w:rsid w:val="00D26E68"/>
    <w:rsid w:val="00D27128"/>
    <w:rsid w:val="00D27894"/>
    <w:rsid w:val="00D279D0"/>
    <w:rsid w:val="00D27B62"/>
    <w:rsid w:val="00D27B6F"/>
    <w:rsid w:val="00D27C3E"/>
    <w:rsid w:val="00D27EC1"/>
    <w:rsid w:val="00D30075"/>
    <w:rsid w:val="00D30FFC"/>
    <w:rsid w:val="00D3104F"/>
    <w:rsid w:val="00D3150E"/>
    <w:rsid w:val="00D315E3"/>
    <w:rsid w:val="00D315EF"/>
    <w:rsid w:val="00D3165A"/>
    <w:rsid w:val="00D317B6"/>
    <w:rsid w:val="00D3187B"/>
    <w:rsid w:val="00D31BFE"/>
    <w:rsid w:val="00D31C12"/>
    <w:rsid w:val="00D32632"/>
    <w:rsid w:val="00D32F20"/>
    <w:rsid w:val="00D32F5F"/>
    <w:rsid w:val="00D336B2"/>
    <w:rsid w:val="00D33960"/>
    <w:rsid w:val="00D33C0A"/>
    <w:rsid w:val="00D33EAA"/>
    <w:rsid w:val="00D34557"/>
    <w:rsid w:val="00D346C0"/>
    <w:rsid w:val="00D34724"/>
    <w:rsid w:val="00D348E2"/>
    <w:rsid w:val="00D349C5"/>
    <w:rsid w:val="00D35086"/>
    <w:rsid w:val="00D355CF"/>
    <w:rsid w:val="00D3565C"/>
    <w:rsid w:val="00D3570E"/>
    <w:rsid w:val="00D357D7"/>
    <w:rsid w:val="00D35B3A"/>
    <w:rsid w:val="00D366BF"/>
    <w:rsid w:val="00D36CBE"/>
    <w:rsid w:val="00D36D47"/>
    <w:rsid w:val="00D36E6C"/>
    <w:rsid w:val="00D373EF"/>
    <w:rsid w:val="00D408D3"/>
    <w:rsid w:val="00D40FF6"/>
    <w:rsid w:val="00D410FA"/>
    <w:rsid w:val="00D411F2"/>
    <w:rsid w:val="00D4125C"/>
    <w:rsid w:val="00D414E3"/>
    <w:rsid w:val="00D414F8"/>
    <w:rsid w:val="00D4182C"/>
    <w:rsid w:val="00D41A7F"/>
    <w:rsid w:val="00D41C30"/>
    <w:rsid w:val="00D42CB0"/>
    <w:rsid w:val="00D433C0"/>
    <w:rsid w:val="00D43595"/>
    <w:rsid w:val="00D43802"/>
    <w:rsid w:val="00D43953"/>
    <w:rsid w:val="00D44012"/>
    <w:rsid w:val="00D44428"/>
    <w:rsid w:val="00D448DE"/>
    <w:rsid w:val="00D4490A"/>
    <w:rsid w:val="00D44CD0"/>
    <w:rsid w:val="00D450D0"/>
    <w:rsid w:val="00D46273"/>
    <w:rsid w:val="00D4634A"/>
    <w:rsid w:val="00D463DF"/>
    <w:rsid w:val="00D46428"/>
    <w:rsid w:val="00D47296"/>
    <w:rsid w:val="00D47503"/>
    <w:rsid w:val="00D476A6"/>
    <w:rsid w:val="00D47B31"/>
    <w:rsid w:val="00D503CC"/>
    <w:rsid w:val="00D50506"/>
    <w:rsid w:val="00D50D11"/>
    <w:rsid w:val="00D50FD2"/>
    <w:rsid w:val="00D51541"/>
    <w:rsid w:val="00D51740"/>
    <w:rsid w:val="00D51744"/>
    <w:rsid w:val="00D5180A"/>
    <w:rsid w:val="00D518FC"/>
    <w:rsid w:val="00D52263"/>
    <w:rsid w:val="00D52406"/>
    <w:rsid w:val="00D5260B"/>
    <w:rsid w:val="00D52888"/>
    <w:rsid w:val="00D52C86"/>
    <w:rsid w:val="00D52D68"/>
    <w:rsid w:val="00D52FDA"/>
    <w:rsid w:val="00D5337C"/>
    <w:rsid w:val="00D533C5"/>
    <w:rsid w:val="00D53C0E"/>
    <w:rsid w:val="00D53C38"/>
    <w:rsid w:val="00D53FA0"/>
    <w:rsid w:val="00D540FF"/>
    <w:rsid w:val="00D54165"/>
    <w:rsid w:val="00D5430B"/>
    <w:rsid w:val="00D54370"/>
    <w:rsid w:val="00D55D31"/>
    <w:rsid w:val="00D55E0C"/>
    <w:rsid w:val="00D55E12"/>
    <w:rsid w:val="00D55F0F"/>
    <w:rsid w:val="00D56065"/>
    <w:rsid w:val="00D56289"/>
    <w:rsid w:val="00D5684C"/>
    <w:rsid w:val="00D56CF8"/>
    <w:rsid w:val="00D57B72"/>
    <w:rsid w:val="00D57C27"/>
    <w:rsid w:val="00D57D7A"/>
    <w:rsid w:val="00D57DCD"/>
    <w:rsid w:val="00D60464"/>
    <w:rsid w:val="00D60520"/>
    <w:rsid w:val="00D60667"/>
    <w:rsid w:val="00D60EBC"/>
    <w:rsid w:val="00D61355"/>
    <w:rsid w:val="00D614B7"/>
    <w:rsid w:val="00D61700"/>
    <w:rsid w:val="00D625F8"/>
    <w:rsid w:val="00D6264E"/>
    <w:rsid w:val="00D6275D"/>
    <w:rsid w:val="00D62E88"/>
    <w:rsid w:val="00D6306B"/>
    <w:rsid w:val="00D631B8"/>
    <w:rsid w:val="00D63E72"/>
    <w:rsid w:val="00D64709"/>
    <w:rsid w:val="00D64723"/>
    <w:rsid w:val="00D64758"/>
    <w:rsid w:val="00D6488C"/>
    <w:rsid w:val="00D64EF9"/>
    <w:rsid w:val="00D64F53"/>
    <w:rsid w:val="00D65E3F"/>
    <w:rsid w:val="00D65F1A"/>
    <w:rsid w:val="00D66236"/>
    <w:rsid w:val="00D66C1B"/>
    <w:rsid w:val="00D67FF6"/>
    <w:rsid w:val="00D7003F"/>
    <w:rsid w:val="00D705DE"/>
    <w:rsid w:val="00D70753"/>
    <w:rsid w:val="00D708A0"/>
    <w:rsid w:val="00D71430"/>
    <w:rsid w:val="00D71570"/>
    <w:rsid w:val="00D717D0"/>
    <w:rsid w:val="00D719BE"/>
    <w:rsid w:val="00D71E47"/>
    <w:rsid w:val="00D72466"/>
    <w:rsid w:val="00D7265F"/>
    <w:rsid w:val="00D726EB"/>
    <w:rsid w:val="00D7274D"/>
    <w:rsid w:val="00D72B0F"/>
    <w:rsid w:val="00D72F21"/>
    <w:rsid w:val="00D73B9F"/>
    <w:rsid w:val="00D747CF"/>
    <w:rsid w:val="00D74809"/>
    <w:rsid w:val="00D7498D"/>
    <w:rsid w:val="00D75FD0"/>
    <w:rsid w:val="00D76C9A"/>
    <w:rsid w:val="00D76E13"/>
    <w:rsid w:val="00D7739B"/>
    <w:rsid w:val="00D77661"/>
    <w:rsid w:val="00D776BD"/>
    <w:rsid w:val="00D7785B"/>
    <w:rsid w:val="00D77ED5"/>
    <w:rsid w:val="00D80208"/>
    <w:rsid w:val="00D80CF3"/>
    <w:rsid w:val="00D80EBB"/>
    <w:rsid w:val="00D81052"/>
    <w:rsid w:val="00D81605"/>
    <w:rsid w:val="00D816C7"/>
    <w:rsid w:val="00D81791"/>
    <w:rsid w:val="00D817C9"/>
    <w:rsid w:val="00D81946"/>
    <w:rsid w:val="00D81A75"/>
    <w:rsid w:val="00D8215C"/>
    <w:rsid w:val="00D8218E"/>
    <w:rsid w:val="00D82206"/>
    <w:rsid w:val="00D824FC"/>
    <w:rsid w:val="00D82531"/>
    <w:rsid w:val="00D826C8"/>
    <w:rsid w:val="00D8286E"/>
    <w:rsid w:val="00D82B31"/>
    <w:rsid w:val="00D82CBB"/>
    <w:rsid w:val="00D82ED8"/>
    <w:rsid w:val="00D838AB"/>
    <w:rsid w:val="00D839DB"/>
    <w:rsid w:val="00D846FA"/>
    <w:rsid w:val="00D85195"/>
    <w:rsid w:val="00D851D7"/>
    <w:rsid w:val="00D852F2"/>
    <w:rsid w:val="00D8587A"/>
    <w:rsid w:val="00D86219"/>
    <w:rsid w:val="00D864E7"/>
    <w:rsid w:val="00D866A7"/>
    <w:rsid w:val="00D86E33"/>
    <w:rsid w:val="00D86F4B"/>
    <w:rsid w:val="00D875EA"/>
    <w:rsid w:val="00D876C8"/>
    <w:rsid w:val="00D90116"/>
    <w:rsid w:val="00D908DC"/>
    <w:rsid w:val="00D90976"/>
    <w:rsid w:val="00D90E7A"/>
    <w:rsid w:val="00D90EF7"/>
    <w:rsid w:val="00D91020"/>
    <w:rsid w:val="00D911DF"/>
    <w:rsid w:val="00D91696"/>
    <w:rsid w:val="00D91855"/>
    <w:rsid w:val="00D919C2"/>
    <w:rsid w:val="00D91A20"/>
    <w:rsid w:val="00D91C8F"/>
    <w:rsid w:val="00D91DE6"/>
    <w:rsid w:val="00D92682"/>
    <w:rsid w:val="00D926F2"/>
    <w:rsid w:val="00D92C87"/>
    <w:rsid w:val="00D92D49"/>
    <w:rsid w:val="00D92E35"/>
    <w:rsid w:val="00D9366A"/>
    <w:rsid w:val="00D93F38"/>
    <w:rsid w:val="00D93F53"/>
    <w:rsid w:val="00D94075"/>
    <w:rsid w:val="00D945C6"/>
    <w:rsid w:val="00D94948"/>
    <w:rsid w:val="00D9524D"/>
    <w:rsid w:val="00D9668A"/>
    <w:rsid w:val="00D97814"/>
    <w:rsid w:val="00D978B3"/>
    <w:rsid w:val="00D97F85"/>
    <w:rsid w:val="00DA028D"/>
    <w:rsid w:val="00DA0342"/>
    <w:rsid w:val="00DA0798"/>
    <w:rsid w:val="00DA0C6D"/>
    <w:rsid w:val="00DA15D0"/>
    <w:rsid w:val="00DA1B4C"/>
    <w:rsid w:val="00DA1F33"/>
    <w:rsid w:val="00DA1FF4"/>
    <w:rsid w:val="00DA2174"/>
    <w:rsid w:val="00DA239B"/>
    <w:rsid w:val="00DA2F4C"/>
    <w:rsid w:val="00DA3035"/>
    <w:rsid w:val="00DA395B"/>
    <w:rsid w:val="00DA39D2"/>
    <w:rsid w:val="00DA3C4D"/>
    <w:rsid w:val="00DA3D9D"/>
    <w:rsid w:val="00DA458D"/>
    <w:rsid w:val="00DA4640"/>
    <w:rsid w:val="00DA4921"/>
    <w:rsid w:val="00DA4974"/>
    <w:rsid w:val="00DA4BFC"/>
    <w:rsid w:val="00DA4D70"/>
    <w:rsid w:val="00DA5B32"/>
    <w:rsid w:val="00DA5CC3"/>
    <w:rsid w:val="00DA6502"/>
    <w:rsid w:val="00DA6EAA"/>
    <w:rsid w:val="00DA7571"/>
    <w:rsid w:val="00DA7E68"/>
    <w:rsid w:val="00DB0107"/>
    <w:rsid w:val="00DB0548"/>
    <w:rsid w:val="00DB0636"/>
    <w:rsid w:val="00DB0DB8"/>
    <w:rsid w:val="00DB0E66"/>
    <w:rsid w:val="00DB1003"/>
    <w:rsid w:val="00DB14DA"/>
    <w:rsid w:val="00DB17F5"/>
    <w:rsid w:val="00DB1E88"/>
    <w:rsid w:val="00DB1EDA"/>
    <w:rsid w:val="00DB1F49"/>
    <w:rsid w:val="00DB1F7E"/>
    <w:rsid w:val="00DB227E"/>
    <w:rsid w:val="00DB28BB"/>
    <w:rsid w:val="00DB2A5B"/>
    <w:rsid w:val="00DB2C48"/>
    <w:rsid w:val="00DB2E4A"/>
    <w:rsid w:val="00DB32CF"/>
    <w:rsid w:val="00DB337E"/>
    <w:rsid w:val="00DB372D"/>
    <w:rsid w:val="00DB38C6"/>
    <w:rsid w:val="00DB3978"/>
    <w:rsid w:val="00DB44C9"/>
    <w:rsid w:val="00DB4ABC"/>
    <w:rsid w:val="00DB55CE"/>
    <w:rsid w:val="00DB59BC"/>
    <w:rsid w:val="00DB642C"/>
    <w:rsid w:val="00DB64B7"/>
    <w:rsid w:val="00DB7B16"/>
    <w:rsid w:val="00DB7CC3"/>
    <w:rsid w:val="00DB7D4B"/>
    <w:rsid w:val="00DC08AF"/>
    <w:rsid w:val="00DC08DF"/>
    <w:rsid w:val="00DC0908"/>
    <w:rsid w:val="00DC0BFA"/>
    <w:rsid w:val="00DC1088"/>
    <w:rsid w:val="00DC1560"/>
    <w:rsid w:val="00DC1898"/>
    <w:rsid w:val="00DC1A26"/>
    <w:rsid w:val="00DC1C45"/>
    <w:rsid w:val="00DC1C7C"/>
    <w:rsid w:val="00DC1D7B"/>
    <w:rsid w:val="00DC1F05"/>
    <w:rsid w:val="00DC23CB"/>
    <w:rsid w:val="00DC24DA"/>
    <w:rsid w:val="00DC262C"/>
    <w:rsid w:val="00DC2668"/>
    <w:rsid w:val="00DC289F"/>
    <w:rsid w:val="00DC2C85"/>
    <w:rsid w:val="00DC3487"/>
    <w:rsid w:val="00DC34BC"/>
    <w:rsid w:val="00DC3FBF"/>
    <w:rsid w:val="00DC413B"/>
    <w:rsid w:val="00DC427A"/>
    <w:rsid w:val="00DC42B9"/>
    <w:rsid w:val="00DC462B"/>
    <w:rsid w:val="00DC468F"/>
    <w:rsid w:val="00DC4B80"/>
    <w:rsid w:val="00DC4E0A"/>
    <w:rsid w:val="00DC4EA6"/>
    <w:rsid w:val="00DC6314"/>
    <w:rsid w:val="00DC7189"/>
    <w:rsid w:val="00DC7DC1"/>
    <w:rsid w:val="00DD0BE8"/>
    <w:rsid w:val="00DD212D"/>
    <w:rsid w:val="00DD2869"/>
    <w:rsid w:val="00DD2992"/>
    <w:rsid w:val="00DD2C60"/>
    <w:rsid w:val="00DD2D9F"/>
    <w:rsid w:val="00DD31D4"/>
    <w:rsid w:val="00DD40F7"/>
    <w:rsid w:val="00DD46DA"/>
    <w:rsid w:val="00DD4775"/>
    <w:rsid w:val="00DD4EB0"/>
    <w:rsid w:val="00DD5127"/>
    <w:rsid w:val="00DD51D5"/>
    <w:rsid w:val="00DD5390"/>
    <w:rsid w:val="00DD558A"/>
    <w:rsid w:val="00DD766C"/>
    <w:rsid w:val="00DD76F2"/>
    <w:rsid w:val="00DD7C59"/>
    <w:rsid w:val="00DD7F62"/>
    <w:rsid w:val="00DE00DA"/>
    <w:rsid w:val="00DE02E2"/>
    <w:rsid w:val="00DE0426"/>
    <w:rsid w:val="00DE0925"/>
    <w:rsid w:val="00DE0AE2"/>
    <w:rsid w:val="00DE0B80"/>
    <w:rsid w:val="00DE0FFA"/>
    <w:rsid w:val="00DE1187"/>
    <w:rsid w:val="00DE11BC"/>
    <w:rsid w:val="00DE1807"/>
    <w:rsid w:val="00DE21F5"/>
    <w:rsid w:val="00DE2996"/>
    <w:rsid w:val="00DE3288"/>
    <w:rsid w:val="00DE36C3"/>
    <w:rsid w:val="00DE3991"/>
    <w:rsid w:val="00DE4613"/>
    <w:rsid w:val="00DE4A4B"/>
    <w:rsid w:val="00DE4DDB"/>
    <w:rsid w:val="00DE5138"/>
    <w:rsid w:val="00DE5199"/>
    <w:rsid w:val="00DE568C"/>
    <w:rsid w:val="00DE64AC"/>
    <w:rsid w:val="00DE673D"/>
    <w:rsid w:val="00DE6E10"/>
    <w:rsid w:val="00DE6E3F"/>
    <w:rsid w:val="00DE7566"/>
    <w:rsid w:val="00DE7AF1"/>
    <w:rsid w:val="00DE7DE0"/>
    <w:rsid w:val="00DE7FD7"/>
    <w:rsid w:val="00DF02DC"/>
    <w:rsid w:val="00DF03BB"/>
    <w:rsid w:val="00DF0491"/>
    <w:rsid w:val="00DF06B6"/>
    <w:rsid w:val="00DF1479"/>
    <w:rsid w:val="00DF17B7"/>
    <w:rsid w:val="00DF1ADA"/>
    <w:rsid w:val="00DF1F41"/>
    <w:rsid w:val="00DF2442"/>
    <w:rsid w:val="00DF24A3"/>
    <w:rsid w:val="00DF29A8"/>
    <w:rsid w:val="00DF2A3C"/>
    <w:rsid w:val="00DF3126"/>
    <w:rsid w:val="00DF31E2"/>
    <w:rsid w:val="00DF3681"/>
    <w:rsid w:val="00DF3913"/>
    <w:rsid w:val="00DF424C"/>
    <w:rsid w:val="00DF4699"/>
    <w:rsid w:val="00DF4845"/>
    <w:rsid w:val="00DF4DDD"/>
    <w:rsid w:val="00DF4F57"/>
    <w:rsid w:val="00DF4F74"/>
    <w:rsid w:val="00DF54FA"/>
    <w:rsid w:val="00DF5A47"/>
    <w:rsid w:val="00DF5C3A"/>
    <w:rsid w:val="00DF5CAB"/>
    <w:rsid w:val="00DF61AF"/>
    <w:rsid w:val="00DF67DB"/>
    <w:rsid w:val="00DF6A14"/>
    <w:rsid w:val="00DF6B1B"/>
    <w:rsid w:val="00DF6DC6"/>
    <w:rsid w:val="00DF6E8A"/>
    <w:rsid w:val="00DF704A"/>
    <w:rsid w:val="00DF70B4"/>
    <w:rsid w:val="00DF72F1"/>
    <w:rsid w:val="00DF78D4"/>
    <w:rsid w:val="00DF79F2"/>
    <w:rsid w:val="00DF7F8C"/>
    <w:rsid w:val="00E0050E"/>
    <w:rsid w:val="00E00935"/>
    <w:rsid w:val="00E00A26"/>
    <w:rsid w:val="00E00F55"/>
    <w:rsid w:val="00E01168"/>
    <w:rsid w:val="00E01195"/>
    <w:rsid w:val="00E015B9"/>
    <w:rsid w:val="00E0256B"/>
    <w:rsid w:val="00E025E4"/>
    <w:rsid w:val="00E026FE"/>
    <w:rsid w:val="00E036D0"/>
    <w:rsid w:val="00E037D5"/>
    <w:rsid w:val="00E03A4E"/>
    <w:rsid w:val="00E03B05"/>
    <w:rsid w:val="00E03D06"/>
    <w:rsid w:val="00E03DE8"/>
    <w:rsid w:val="00E04332"/>
    <w:rsid w:val="00E04439"/>
    <w:rsid w:val="00E04967"/>
    <w:rsid w:val="00E049CB"/>
    <w:rsid w:val="00E04A08"/>
    <w:rsid w:val="00E052D6"/>
    <w:rsid w:val="00E05F4D"/>
    <w:rsid w:val="00E07165"/>
    <w:rsid w:val="00E07805"/>
    <w:rsid w:val="00E0783F"/>
    <w:rsid w:val="00E07A41"/>
    <w:rsid w:val="00E07DFE"/>
    <w:rsid w:val="00E07F6C"/>
    <w:rsid w:val="00E10442"/>
    <w:rsid w:val="00E1064F"/>
    <w:rsid w:val="00E10835"/>
    <w:rsid w:val="00E11A75"/>
    <w:rsid w:val="00E1201D"/>
    <w:rsid w:val="00E12221"/>
    <w:rsid w:val="00E12765"/>
    <w:rsid w:val="00E127F0"/>
    <w:rsid w:val="00E129C8"/>
    <w:rsid w:val="00E135D7"/>
    <w:rsid w:val="00E137B2"/>
    <w:rsid w:val="00E1398F"/>
    <w:rsid w:val="00E140C1"/>
    <w:rsid w:val="00E142DD"/>
    <w:rsid w:val="00E144CD"/>
    <w:rsid w:val="00E149D4"/>
    <w:rsid w:val="00E149F9"/>
    <w:rsid w:val="00E14A87"/>
    <w:rsid w:val="00E15658"/>
    <w:rsid w:val="00E1598E"/>
    <w:rsid w:val="00E15B05"/>
    <w:rsid w:val="00E16A47"/>
    <w:rsid w:val="00E17273"/>
    <w:rsid w:val="00E1790A"/>
    <w:rsid w:val="00E17A25"/>
    <w:rsid w:val="00E17D6F"/>
    <w:rsid w:val="00E17DD5"/>
    <w:rsid w:val="00E20196"/>
    <w:rsid w:val="00E204B2"/>
    <w:rsid w:val="00E20713"/>
    <w:rsid w:val="00E20780"/>
    <w:rsid w:val="00E20800"/>
    <w:rsid w:val="00E208B8"/>
    <w:rsid w:val="00E20A2A"/>
    <w:rsid w:val="00E20BE1"/>
    <w:rsid w:val="00E20D96"/>
    <w:rsid w:val="00E2151A"/>
    <w:rsid w:val="00E21B29"/>
    <w:rsid w:val="00E21BE4"/>
    <w:rsid w:val="00E21D7B"/>
    <w:rsid w:val="00E21E24"/>
    <w:rsid w:val="00E21E81"/>
    <w:rsid w:val="00E22B30"/>
    <w:rsid w:val="00E23024"/>
    <w:rsid w:val="00E23131"/>
    <w:rsid w:val="00E23484"/>
    <w:rsid w:val="00E235A2"/>
    <w:rsid w:val="00E23A31"/>
    <w:rsid w:val="00E24227"/>
    <w:rsid w:val="00E24963"/>
    <w:rsid w:val="00E24B1E"/>
    <w:rsid w:val="00E24D37"/>
    <w:rsid w:val="00E24F30"/>
    <w:rsid w:val="00E25235"/>
    <w:rsid w:val="00E256C0"/>
    <w:rsid w:val="00E25C03"/>
    <w:rsid w:val="00E25CC7"/>
    <w:rsid w:val="00E25F54"/>
    <w:rsid w:val="00E2636E"/>
    <w:rsid w:val="00E2663C"/>
    <w:rsid w:val="00E269A0"/>
    <w:rsid w:val="00E269E1"/>
    <w:rsid w:val="00E26B6E"/>
    <w:rsid w:val="00E277CA"/>
    <w:rsid w:val="00E27886"/>
    <w:rsid w:val="00E27AC5"/>
    <w:rsid w:val="00E300B4"/>
    <w:rsid w:val="00E308D7"/>
    <w:rsid w:val="00E30E29"/>
    <w:rsid w:val="00E30E4B"/>
    <w:rsid w:val="00E3109E"/>
    <w:rsid w:val="00E31150"/>
    <w:rsid w:val="00E319D1"/>
    <w:rsid w:val="00E31CF0"/>
    <w:rsid w:val="00E32074"/>
    <w:rsid w:val="00E327D4"/>
    <w:rsid w:val="00E32EA0"/>
    <w:rsid w:val="00E33058"/>
    <w:rsid w:val="00E3305B"/>
    <w:rsid w:val="00E3305E"/>
    <w:rsid w:val="00E33758"/>
    <w:rsid w:val="00E34398"/>
    <w:rsid w:val="00E345FC"/>
    <w:rsid w:val="00E346ED"/>
    <w:rsid w:val="00E347CE"/>
    <w:rsid w:val="00E3498E"/>
    <w:rsid w:val="00E3499E"/>
    <w:rsid w:val="00E34B4A"/>
    <w:rsid w:val="00E34DFB"/>
    <w:rsid w:val="00E350DB"/>
    <w:rsid w:val="00E356DE"/>
    <w:rsid w:val="00E35973"/>
    <w:rsid w:val="00E35FBA"/>
    <w:rsid w:val="00E36072"/>
    <w:rsid w:val="00E36096"/>
    <w:rsid w:val="00E36146"/>
    <w:rsid w:val="00E361FF"/>
    <w:rsid w:val="00E36301"/>
    <w:rsid w:val="00E365A3"/>
    <w:rsid w:val="00E3666F"/>
    <w:rsid w:val="00E37052"/>
    <w:rsid w:val="00E371F4"/>
    <w:rsid w:val="00E37852"/>
    <w:rsid w:val="00E378AB"/>
    <w:rsid w:val="00E37DFF"/>
    <w:rsid w:val="00E4002E"/>
    <w:rsid w:val="00E40A14"/>
    <w:rsid w:val="00E40C87"/>
    <w:rsid w:val="00E41F3D"/>
    <w:rsid w:val="00E4234E"/>
    <w:rsid w:val="00E42517"/>
    <w:rsid w:val="00E42C0A"/>
    <w:rsid w:val="00E42F77"/>
    <w:rsid w:val="00E432C4"/>
    <w:rsid w:val="00E437A8"/>
    <w:rsid w:val="00E43A85"/>
    <w:rsid w:val="00E43F6E"/>
    <w:rsid w:val="00E441F5"/>
    <w:rsid w:val="00E44356"/>
    <w:rsid w:val="00E44618"/>
    <w:rsid w:val="00E44BD8"/>
    <w:rsid w:val="00E44DAF"/>
    <w:rsid w:val="00E44DDB"/>
    <w:rsid w:val="00E45C0B"/>
    <w:rsid w:val="00E45F7E"/>
    <w:rsid w:val="00E461EB"/>
    <w:rsid w:val="00E461EC"/>
    <w:rsid w:val="00E46205"/>
    <w:rsid w:val="00E4620F"/>
    <w:rsid w:val="00E46ADB"/>
    <w:rsid w:val="00E471A6"/>
    <w:rsid w:val="00E47D7C"/>
    <w:rsid w:val="00E50149"/>
    <w:rsid w:val="00E50773"/>
    <w:rsid w:val="00E50D59"/>
    <w:rsid w:val="00E519B8"/>
    <w:rsid w:val="00E522CD"/>
    <w:rsid w:val="00E52886"/>
    <w:rsid w:val="00E52CDD"/>
    <w:rsid w:val="00E530D2"/>
    <w:rsid w:val="00E532DA"/>
    <w:rsid w:val="00E5347D"/>
    <w:rsid w:val="00E534AE"/>
    <w:rsid w:val="00E53581"/>
    <w:rsid w:val="00E53FF5"/>
    <w:rsid w:val="00E5400C"/>
    <w:rsid w:val="00E54016"/>
    <w:rsid w:val="00E54359"/>
    <w:rsid w:val="00E544CF"/>
    <w:rsid w:val="00E544D6"/>
    <w:rsid w:val="00E54CDC"/>
    <w:rsid w:val="00E54EF8"/>
    <w:rsid w:val="00E5533C"/>
    <w:rsid w:val="00E55A1E"/>
    <w:rsid w:val="00E55E1B"/>
    <w:rsid w:val="00E56016"/>
    <w:rsid w:val="00E561E2"/>
    <w:rsid w:val="00E56239"/>
    <w:rsid w:val="00E563C9"/>
    <w:rsid w:val="00E566BF"/>
    <w:rsid w:val="00E569F1"/>
    <w:rsid w:val="00E56C32"/>
    <w:rsid w:val="00E570B6"/>
    <w:rsid w:val="00E5711D"/>
    <w:rsid w:val="00E57228"/>
    <w:rsid w:val="00E5734A"/>
    <w:rsid w:val="00E576A5"/>
    <w:rsid w:val="00E57D05"/>
    <w:rsid w:val="00E57D3D"/>
    <w:rsid w:val="00E602B1"/>
    <w:rsid w:val="00E605E5"/>
    <w:rsid w:val="00E60E53"/>
    <w:rsid w:val="00E6116E"/>
    <w:rsid w:val="00E6147C"/>
    <w:rsid w:val="00E616FB"/>
    <w:rsid w:val="00E617CF"/>
    <w:rsid w:val="00E61D72"/>
    <w:rsid w:val="00E62097"/>
    <w:rsid w:val="00E6236D"/>
    <w:rsid w:val="00E62763"/>
    <w:rsid w:val="00E629D7"/>
    <w:rsid w:val="00E62A20"/>
    <w:rsid w:val="00E62A91"/>
    <w:rsid w:val="00E635F8"/>
    <w:rsid w:val="00E63670"/>
    <w:rsid w:val="00E63F3D"/>
    <w:rsid w:val="00E640DE"/>
    <w:rsid w:val="00E64285"/>
    <w:rsid w:val="00E6460E"/>
    <w:rsid w:val="00E646DF"/>
    <w:rsid w:val="00E64973"/>
    <w:rsid w:val="00E64E89"/>
    <w:rsid w:val="00E65153"/>
    <w:rsid w:val="00E65BB2"/>
    <w:rsid w:val="00E65C09"/>
    <w:rsid w:val="00E662E4"/>
    <w:rsid w:val="00E664C9"/>
    <w:rsid w:val="00E664CC"/>
    <w:rsid w:val="00E66F98"/>
    <w:rsid w:val="00E672B6"/>
    <w:rsid w:val="00E6736C"/>
    <w:rsid w:val="00E674DA"/>
    <w:rsid w:val="00E674DD"/>
    <w:rsid w:val="00E679E3"/>
    <w:rsid w:val="00E67C20"/>
    <w:rsid w:val="00E67E33"/>
    <w:rsid w:val="00E708C6"/>
    <w:rsid w:val="00E70C57"/>
    <w:rsid w:val="00E70F4B"/>
    <w:rsid w:val="00E71CE5"/>
    <w:rsid w:val="00E71D76"/>
    <w:rsid w:val="00E71D7D"/>
    <w:rsid w:val="00E72441"/>
    <w:rsid w:val="00E7253F"/>
    <w:rsid w:val="00E7295E"/>
    <w:rsid w:val="00E72A69"/>
    <w:rsid w:val="00E72F25"/>
    <w:rsid w:val="00E73432"/>
    <w:rsid w:val="00E737E1"/>
    <w:rsid w:val="00E7388D"/>
    <w:rsid w:val="00E7388F"/>
    <w:rsid w:val="00E73E5C"/>
    <w:rsid w:val="00E7406E"/>
    <w:rsid w:val="00E74186"/>
    <w:rsid w:val="00E74CF1"/>
    <w:rsid w:val="00E74E26"/>
    <w:rsid w:val="00E753BB"/>
    <w:rsid w:val="00E756E7"/>
    <w:rsid w:val="00E7593D"/>
    <w:rsid w:val="00E766AD"/>
    <w:rsid w:val="00E76884"/>
    <w:rsid w:val="00E768B8"/>
    <w:rsid w:val="00E76A8E"/>
    <w:rsid w:val="00E76C1A"/>
    <w:rsid w:val="00E76CEB"/>
    <w:rsid w:val="00E76DD0"/>
    <w:rsid w:val="00E76E4E"/>
    <w:rsid w:val="00E773F2"/>
    <w:rsid w:val="00E77862"/>
    <w:rsid w:val="00E7787C"/>
    <w:rsid w:val="00E77EE5"/>
    <w:rsid w:val="00E80187"/>
    <w:rsid w:val="00E80272"/>
    <w:rsid w:val="00E80C7F"/>
    <w:rsid w:val="00E80F92"/>
    <w:rsid w:val="00E8187A"/>
    <w:rsid w:val="00E8214B"/>
    <w:rsid w:val="00E82741"/>
    <w:rsid w:val="00E8286D"/>
    <w:rsid w:val="00E8297C"/>
    <w:rsid w:val="00E82E76"/>
    <w:rsid w:val="00E82F38"/>
    <w:rsid w:val="00E83296"/>
    <w:rsid w:val="00E83787"/>
    <w:rsid w:val="00E83789"/>
    <w:rsid w:val="00E838CA"/>
    <w:rsid w:val="00E83A59"/>
    <w:rsid w:val="00E83D89"/>
    <w:rsid w:val="00E83E56"/>
    <w:rsid w:val="00E840B4"/>
    <w:rsid w:val="00E844EE"/>
    <w:rsid w:val="00E84DA0"/>
    <w:rsid w:val="00E84E9F"/>
    <w:rsid w:val="00E850C1"/>
    <w:rsid w:val="00E855C0"/>
    <w:rsid w:val="00E85C3C"/>
    <w:rsid w:val="00E85ECC"/>
    <w:rsid w:val="00E862DD"/>
    <w:rsid w:val="00E866D7"/>
    <w:rsid w:val="00E86D6E"/>
    <w:rsid w:val="00E86EA2"/>
    <w:rsid w:val="00E86FC4"/>
    <w:rsid w:val="00E87A1E"/>
    <w:rsid w:val="00E87A8A"/>
    <w:rsid w:val="00E87F17"/>
    <w:rsid w:val="00E90092"/>
    <w:rsid w:val="00E90BE6"/>
    <w:rsid w:val="00E90DC5"/>
    <w:rsid w:val="00E90F15"/>
    <w:rsid w:val="00E91072"/>
    <w:rsid w:val="00E915C4"/>
    <w:rsid w:val="00E919C7"/>
    <w:rsid w:val="00E924FE"/>
    <w:rsid w:val="00E92E3A"/>
    <w:rsid w:val="00E92F0C"/>
    <w:rsid w:val="00E93374"/>
    <w:rsid w:val="00E933C1"/>
    <w:rsid w:val="00E93F94"/>
    <w:rsid w:val="00E9407F"/>
    <w:rsid w:val="00E94646"/>
    <w:rsid w:val="00E9477E"/>
    <w:rsid w:val="00E94A7D"/>
    <w:rsid w:val="00E94B3B"/>
    <w:rsid w:val="00E953F7"/>
    <w:rsid w:val="00E95AC6"/>
    <w:rsid w:val="00E9612A"/>
    <w:rsid w:val="00E96A21"/>
    <w:rsid w:val="00E970AB"/>
    <w:rsid w:val="00E970CF"/>
    <w:rsid w:val="00E97259"/>
    <w:rsid w:val="00E97529"/>
    <w:rsid w:val="00EA0244"/>
    <w:rsid w:val="00EA0827"/>
    <w:rsid w:val="00EA086F"/>
    <w:rsid w:val="00EA0CE6"/>
    <w:rsid w:val="00EA0D51"/>
    <w:rsid w:val="00EA13B9"/>
    <w:rsid w:val="00EA2BBA"/>
    <w:rsid w:val="00EA2C04"/>
    <w:rsid w:val="00EA31DB"/>
    <w:rsid w:val="00EA327E"/>
    <w:rsid w:val="00EA3BC6"/>
    <w:rsid w:val="00EA4357"/>
    <w:rsid w:val="00EA4575"/>
    <w:rsid w:val="00EA48D9"/>
    <w:rsid w:val="00EA4F23"/>
    <w:rsid w:val="00EA55AD"/>
    <w:rsid w:val="00EA5DC4"/>
    <w:rsid w:val="00EA65D0"/>
    <w:rsid w:val="00EA6660"/>
    <w:rsid w:val="00EA69AF"/>
    <w:rsid w:val="00EA6ABE"/>
    <w:rsid w:val="00EA6F39"/>
    <w:rsid w:val="00EA7480"/>
    <w:rsid w:val="00EA7593"/>
    <w:rsid w:val="00EA7C19"/>
    <w:rsid w:val="00EA7EA1"/>
    <w:rsid w:val="00EB03B2"/>
    <w:rsid w:val="00EB059A"/>
    <w:rsid w:val="00EB05D3"/>
    <w:rsid w:val="00EB08C1"/>
    <w:rsid w:val="00EB0D94"/>
    <w:rsid w:val="00EB1CEA"/>
    <w:rsid w:val="00EB2004"/>
    <w:rsid w:val="00EB21EF"/>
    <w:rsid w:val="00EB223E"/>
    <w:rsid w:val="00EB28B3"/>
    <w:rsid w:val="00EB32D3"/>
    <w:rsid w:val="00EB3394"/>
    <w:rsid w:val="00EB3776"/>
    <w:rsid w:val="00EB42A0"/>
    <w:rsid w:val="00EB45D9"/>
    <w:rsid w:val="00EB48D3"/>
    <w:rsid w:val="00EB493D"/>
    <w:rsid w:val="00EB4AA2"/>
    <w:rsid w:val="00EB5513"/>
    <w:rsid w:val="00EB57BC"/>
    <w:rsid w:val="00EB5B71"/>
    <w:rsid w:val="00EB6AEA"/>
    <w:rsid w:val="00EB6B8C"/>
    <w:rsid w:val="00EB6EBB"/>
    <w:rsid w:val="00EB744B"/>
    <w:rsid w:val="00EB7544"/>
    <w:rsid w:val="00EB77D6"/>
    <w:rsid w:val="00EB7B52"/>
    <w:rsid w:val="00EB7C41"/>
    <w:rsid w:val="00EB7EE7"/>
    <w:rsid w:val="00EC15A7"/>
    <w:rsid w:val="00EC179D"/>
    <w:rsid w:val="00EC18C8"/>
    <w:rsid w:val="00EC26E9"/>
    <w:rsid w:val="00EC2725"/>
    <w:rsid w:val="00EC2AB7"/>
    <w:rsid w:val="00EC3057"/>
    <w:rsid w:val="00EC30A9"/>
    <w:rsid w:val="00EC3389"/>
    <w:rsid w:val="00EC441D"/>
    <w:rsid w:val="00EC4A37"/>
    <w:rsid w:val="00EC4DEC"/>
    <w:rsid w:val="00EC4F39"/>
    <w:rsid w:val="00EC53A0"/>
    <w:rsid w:val="00EC54A3"/>
    <w:rsid w:val="00EC59CB"/>
    <w:rsid w:val="00EC62F2"/>
    <w:rsid w:val="00EC6689"/>
    <w:rsid w:val="00EC6C5F"/>
    <w:rsid w:val="00EC6F82"/>
    <w:rsid w:val="00EC6FAD"/>
    <w:rsid w:val="00EC7131"/>
    <w:rsid w:val="00EC71DA"/>
    <w:rsid w:val="00EC746A"/>
    <w:rsid w:val="00EC7A83"/>
    <w:rsid w:val="00EC7BE4"/>
    <w:rsid w:val="00EC7F6F"/>
    <w:rsid w:val="00ED1224"/>
    <w:rsid w:val="00ED23A9"/>
    <w:rsid w:val="00ED276A"/>
    <w:rsid w:val="00ED27C0"/>
    <w:rsid w:val="00ED289B"/>
    <w:rsid w:val="00ED2D28"/>
    <w:rsid w:val="00ED2FA3"/>
    <w:rsid w:val="00ED3061"/>
    <w:rsid w:val="00ED38C4"/>
    <w:rsid w:val="00ED3E4D"/>
    <w:rsid w:val="00ED480F"/>
    <w:rsid w:val="00ED4C94"/>
    <w:rsid w:val="00ED4D14"/>
    <w:rsid w:val="00ED5256"/>
    <w:rsid w:val="00ED53DF"/>
    <w:rsid w:val="00ED58DE"/>
    <w:rsid w:val="00ED59ED"/>
    <w:rsid w:val="00ED5C4E"/>
    <w:rsid w:val="00ED5D04"/>
    <w:rsid w:val="00ED642F"/>
    <w:rsid w:val="00ED6718"/>
    <w:rsid w:val="00ED7110"/>
    <w:rsid w:val="00ED7214"/>
    <w:rsid w:val="00ED798A"/>
    <w:rsid w:val="00EE0223"/>
    <w:rsid w:val="00EE024A"/>
    <w:rsid w:val="00EE0C73"/>
    <w:rsid w:val="00EE1160"/>
    <w:rsid w:val="00EE154E"/>
    <w:rsid w:val="00EE17A4"/>
    <w:rsid w:val="00EE1AB0"/>
    <w:rsid w:val="00EE1F93"/>
    <w:rsid w:val="00EE211A"/>
    <w:rsid w:val="00EE2251"/>
    <w:rsid w:val="00EE242D"/>
    <w:rsid w:val="00EE254A"/>
    <w:rsid w:val="00EE38D3"/>
    <w:rsid w:val="00EE397F"/>
    <w:rsid w:val="00EE39DD"/>
    <w:rsid w:val="00EE3FC1"/>
    <w:rsid w:val="00EE487F"/>
    <w:rsid w:val="00EE4B1E"/>
    <w:rsid w:val="00EE4BDE"/>
    <w:rsid w:val="00EE4DBB"/>
    <w:rsid w:val="00EE4E3D"/>
    <w:rsid w:val="00EE5391"/>
    <w:rsid w:val="00EE54D6"/>
    <w:rsid w:val="00EE55F6"/>
    <w:rsid w:val="00EE56F1"/>
    <w:rsid w:val="00EE5AF1"/>
    <w:rsid w:val="00EE6B10"/>
    <w:rsid w:val="00EE6D29"/>
    <w:rsid w:val="00EE7014"/>
    <w:rsid w:val="00EE79AF"/>
    <w:rsid w:val="00EE7F18"/>
    <w:rsid w:val="00EF000A"/>
    <w:rsid w:val="00EF0BC0"/>
    <w:rsid w:val="00EF0CBD"/>
    <w:rsid w:val="00EF0EE7"/>
    <w:rsid w:val="00EF10B1"/>
    <w:rsid w:val="00EF10B9"/>
    <w:rsid w:val="00EF10BC"/>
    <w:rsid w:val="00EF120C"/>
    <w:rsid w:val="00EF121E"/>
    <w:rsid w:val="00EF127F"/>
    <w:rsid w:val="00EF150F"/>
    <w:rsid w:val="00EF2012"/>
    <w:rsid w:val="00EF2197"/>
    <w:rsid w:val="00EF25F2"/>
    <w:rsid w:val="00EF2B22"/>
    <w:rsid w:val="00EF2BC5"/>
    <w:rsid w:val="00EF2BEC"/>
    <w:rsid w:val="00EF2D08"/>
    <w:rsid w:val="00EF2F34"/>
    <w:rsid w:val="00EF34EF"/>
    <w:rsid w:val="00EF3505"/>
    <w:rsid w:val="00EF37A1"/>
    <w:rsid w:val="00EF3A33"/>
    <w:rsid w:val="00EF3C74"/>
    <w:rsid w:val="00EF41B2"/>
    <w:rsid w:val="00EF4764"/>
    <w:rsid w:val="00EF485F"/>
    <w:rsid w:val="00EF49E9"/>
    <w:rsid w:val="00EF4BF0"/>
    <w:rsid w:val="00EF5068"/>
    <w:rsid w:val="00EF59CA"/>
    <w:rsid w:val="00EF5E18"/>
    <w:rsid w:val="00EF60DE"/>
    <w:rsid w:val="00EF6471"/>
    <w:rsid w:val="00EF67DA"/>
    <w:rsid w:val="00EF6D55"/>
    <w:rsid w:val="00EF793F"/>
    <w:rsid w:val="00EF795B"/>
    <w:rsid w:val="00EF7D13"/>
    <w:rsid w:val="00F00609"/>
    <w:rsid w:val="00F0091E"/>
    <w:rsid w:val="00F00C2D"/>
    <w:rsid w:val="00F00CB6"/>
    <w:rsid w:val="00F00D48"/>
    <w:rsid w:val="00F00D58"/>
    <w:rsid w:val="00F00FAB"/>
    <w:rsid w:val="00F015E7"/>
    <w:rsid w:val="00F01BB5"/>
    <w:rsid w:val="00F01D06"/>
    <w:rsid w:val="00F0216C"/>
    <w:rsid w:val="00F0242A"/>
    <w:rsid w:val="00F024B6"/>
    <w:rsid w:val="00F0278B"/>
    <w:rsid w:val="00F02AEA"/>
    <w:rsid w:val="00F02D59"/>
    <w:rsid w:val="00F02DBE"/>
    <w:rsid w:val="00F0377A"/>
    <w:rsid w:val="00F03B53"/>
    <w:rsid w:val="00F03EFD"/>
    <w:rsid w:val="00F0401B"/>
    <w:rsid w:val="00F04103"/>
    <w:rsid w:val="00F04319"/>
    <w:rsid w:val="00F044A2"/>
    <w:rsid w:val="00F04666"/>
    <w:rsid w:val="00F04BE9"/>
    <w:rsid w:val="00F05C3F"/>
    <w:rsid w:val="00F06467"/>
    <w:rsid w:val="00F0655F"/>
    <w:rsid w:val="00F0670A"/>
    <w:rsid w:val="00F06BE3"/>
    <w:rsid w:val="00F06DAA"/>
    <w:rsid w:val="00F06ECE"/>
    <w:rsid w:val="00F070B8"/>
    <w:rsid w:val="00F07799"/>
    <w:rsid w:val="00F07AC1"/>
    <w:rsid w:val="00F07BCB"/>
    <w:rsid w:val="00F07CF1"/>
    <w:rsid w:val="00F07EAF"/>
    <w:rsid w:val="00F07FAA"/>
    <w:rsid w:val="00F1002F"/>
    <w:rsid w:val="00F116CC"/>
    <w:rsid w:val="00F11CEE"/>
    <w:rsid w:val="00F11E65"/>
    <w:rsid w:val="00F12744"/>
    <w:rsid w:val="00F1316D"/>
    <w:rsid w:val="00F13A16"/>
    <w:rsid w:val="00F13B69"/>
    <w:rsid w:val="00F13CDA"/>
    <w:rsid w:val="00F1484D"/>
    <w:rsid w:val="00F148F3"/>
    <w:rsid w:val="00F152AF"/>
    <w:rsid w:val="00F154E0"/>
    <w:rsid w:val="00F15BCF"/>
    <w:rsid w:val="00F15F82"/>
    <w:rsid w:val="00F1605E"/>
    <w:rsid w:val="00F16788"/>
    <w:rsid w:val="00F1764E"/>
    <w:rsid w:val="00F17A13"/>
    <w:rsid w:val="00F2036E"/>
    <w:rsid w:val="00F20744"/>
    <w:rsid w:val="00F20DE5"/>
    <w:rsid w:val="00F20ED5"/>
    <w:rsid w:val="00F21764"/>
    <w:rsid w:val="00F21982"/>
    <w:rsid w:val="00F21A8B"/>
    <w:rsid w:val="00F21FE5"/>
    <w:rsid w:val="00F220B0"/>
    <w:rsid w:val="00F22444"/>
    <w:rsid w:val="00F22C28"/>
    <w:rsid w:val="00F2310F"/>
    <w:rsid w:val="00F2378F"/>
    <w:rsid w:val="00F239C7"/>
    <w:rsid w:val="00F23A7A"/>
    <w:rsid w:val="00F2438A"/>
    <w:rsid w:val="00F2469D"/>
    <w:rsid w:val="00F2514B"/>
    <w:rsid w:val="00F254A2"/>
    <w:rsid w:val="00F255DF"/>
    <w:rsid w:val="00F25A5C"/>
    <w:rsid w:val="00F25ADC"/>
    <w:rsid w:val="00F25EAC"/>
    <w:rsid w:val="00F25FAB"/>
    <w:rsid w:val="00F26720"/>
    <w:rsid w:val="00F26DFF"/>
    <w:rsid w:val="00F270D4"/>
    <w:rsid w:val="00F27203"/>
    <w:rsid w:val="00F274BB"/>
    <w:rsid w:val="00F274F7"/>
    <w:rsid w:val="00F27787"/>
    <w:rsid w:val="00F278A7"/>
    <w:rsid w:val="00F27BE0"/>
    <w:rsid w:val="00F27CB0"/>
    <w:rsid w:val="00F27F78"/>
    <w:rsid w:val="00F3014D"/>
    <w:rsid w:val="00F30473"/>
    <w:rsid w:val="00F3071E"/>
    <w:rsid w:val="00F309A2"/>
    <w:rsid w:val="00F30F48"/>
    <w:rsid w:val="00F3162F"/>
    <w:rsid w:val="00F31969"/>
    <w:rsid w:val="00F31C90"/>
    <w:rsid w:val="00F32497"/>
    <w:rsid w:val="00F3299E"/>
    <w:rsid w:val="00F32D2E"/>
    <w:rsid w:val="00F332E1"/>
    <w:rsid w:val="00F33772"/>
    <w:rsid w:val="00F339E7"/>
    <w:rsid w:val="00F33B24"/>
    <w:rsid w:val="00F33DBA"/>
    <w:rsid w:val="00F33DDF"/>
    <w:rsid w:val="00F34084"/>
    <w:rsid w:val="00F35487"/>
    <w:rsid w:val="00F359F0"/>
    <w:rsid w:val="00F35AAD"/>
    <w:rsid w:val="00F363B5"/>
    <w:rsid w:val="00F3643C"/>
    <w:rsid w:val="00F36452"/>
    <w:rsid w:val="00F373B0"/>
    <w:rsid w:val="00F374E7"/>
    <w:rsid w:val="00F40030"/>
    <w:rsid w:val="00F400CA"/>
    <w:rsid w:val="00F40850"/>
    <w:rsid w:val="00F40A27"/>
    <w:rsid w:val="00F40B82"/>
    <w:rsid w:val="00F40DBB"/>
    <w:rsid w:val="00F40F8C"/>
    <w:rsid w:val="00F4102B"/>
    <w:rsid w:val="00F41133"/>
    <w:rsid w:val="00F415FE"/>
    <w:rsid w:val="00F419ED"/>
    <w:rsid w:val="00F41ACB"/>
    <w:rsid w:val="00F4264A"/>
    <w:rsid w:val="00F427FA"/>
    <w:rsid w:val="00F42987"/>
    <w:rsid w:val="00F42E09"/>
    <w:rsid w:val="00F42E47"/>
    <w:rsid w:val="00F4372D"/>
    <w:rsid w:val="00F43936"/>
    <w:rsid w:val="00F43D0E"/>
    <w:rsid w:val="00F44433"/>
    <w:rsid w:val="00F44530"/>
    <w:rsid w:val="00F44758"/>
    <w:rsid w:val="00F44D1A"/>
    <w:rsid w:val="00F45610"/>
    <w:rsid w:val="00F45795"/>
    <w:rsid w:val="00F45A48"/>
    <w:rsid w:val="00F45E24"/>
    <w:rsid w:val="00F46AB0"/>
    <w:rsid w:val="00F46E64"/>
    <w:rsid w:val="00F46F43"/>
    <w:rsid w:val="00F4717D"/>
    <w:rsid w:val="00F4729E"/>
    <w:rsid w:val="00F4732E"/>
    <w:rsid w:val="00F47836"/>
    <w:rsid w:val="00F47933"/>
    <w:rsid w:val="00F47A65"/>
    <w:rsid w:val="00F47EBC"/>
    <w:rsid w:val="00F501A7"/>
    <w:rsid w:val="00F50535"/>
    <w:rsid w:val="00F50892"/>
    <w:rsid w:val="00F50A5B"/>
    <w:rsid w:val="00F50B82"/>
    <w:rsid w:val="00F511EF"/>
    <w:rsid w:val="00F51247"/>
    <w:rsid w:val="00F514F8"/>
    <w:rsid w:val="00F51749"/>
    <w:rsid w:val="00F51AFE"/>
    <w:rsid w:val="00F51B86"/>
    <w:rsid w:val="00F51E72"/>
    <w:rsid w:val="00F52089"/>
    <w:rsid w:val="00F5209B"/>
    <w:rsid w:val="00F52171"/>
    <w:rsid w:val="00F52456"/>
    <w:rsid w:val="00F5272F"/>
    <w:rsid w:val="00F527BF"/>
    <w:rsid w:val="00F52D4B"/>
    <w:rsid w:val="00F52EF8"/>
    <w:rsid w:val="00F53358"/>
    <w:rsid w:val="00F53A8C"/>
    <w:rsid w:val="00F53CDE"/>
    <w:rsid w:val="00F53D2F"/>
    <w:rsid w:val="00F53D62"/>
    <w:rsid w:val="00F53DE1"/>
    <w:rsid w:val="00F544A6"/>
    <w:rsid w:val="00F544F2"/>
    <w:rsid w:val="00F548EE"/>
    <w:rsid w:val="00F549BB"/>
    <w:rsid w:val="00F54D28"/>
    <w:rsid w:val="00F554CB"/>
    <w:rsid w:val="00F55C55"/>
    <w:rsid w:val="00F567BC"/>
    <w:rsid w:val="00F56F4E"/>
    <w:rsid w:val="00F57CC8"/>
    <w:rsid w:val="00F57F50"/>
    <w:rsid w:val="00F60593"/>
    <w:rsid w:val="00F60860"/>
    <w:rsid w:val="00F60F03"/>
    <w:rsid w:val="00F613C2"/>
    <w:rsid w:val="00F6177F"/>
    <w:rsid w:val="00F61A45"/>
    <w:rsid w:val="00F61B01"/>
    <w:rsid w:val="00F61B4E"/>
    <w:rsid w:val="00F61DF9"/>
    <w:rsid w:val="00F62068"/>
    <w:rsid w:val="00F622DE"/>
    <w:rsid w:val="00F62315"/>
    <w:rsid w:val="00F62D16"/>
    <w:rsid w:val="00F6303D"/>
    <w:rsid w:val="00F634B1"/>
    <w:rsid w:val="00F63B36"/>
    <w:rsid w:val="00F63BEE"/>
    <w:rsid w:val="00F63D41"/>
    <w:rsid w:val="00F63F43"/>
    <w:rsid w:val="00F643CD"/>
    <w:rsid w:val="00F646FA"/>
    <w:rsid w:val="00F652B5"/>
    <w:rsid w:val="00F6539E"/>
    <w:rsid w:val="00F657C3"/>
    <w:rsid w:val="00F65A12"/>
    <w:rsid w:val="00F66515"/>
    <w:rsid w:val="00F66726"/>
    <w:rsid w:val="00F66E7C"/>
    <w:rsid w:val="00F66ED8"/>
    <w:rsid w:val="00F67178"/>
    <w:rsid w:val="00F703CD"/>
    <w:rsid w:val="00F70565"/>
    <w:rsid w:val="00F7088C"/>
    <w:rsid w:val="00F70A1A"/>
    <w:rsid w:val="00F71299"/>
    <w:rsid w:val="00F71641"/>
    <w:rsid w:val="00F716F3"/>
    <w:rsid w:val="00F71D63"/>
    <w:rsid w:val="00F724F9"/>
    <w:rsid w:val="00F72524"/>
    <w:rsid w:val="00F727EC"/>
    <w:rsid w:val="00F734DC"/>
    <w:rsid w:val="00F735D9"/>
    <w:rsid w:val="00F741C6"/>
    <w:rsid w:val="00F74384"/>
    <w:rsid w:val="00F74710"/>
    <w:rsid w:val="00F74B72"/>
    <w:rsid w:val="00F74C80"/>
    <w:rsid w:val="00F750DD"/>
    <w:rsid w:val="00F75A1D"/>
    <w:rsid w:val="00F75D9A"/>
    <w:rsid w:val="00F76024"/>
    <w:rsid w:val="00F76129"/>
    <w:rsid w:val="00F76495"/>
    <w:rsid w:val="00F766BB"/>
    <w:rsid w:val="00F76726"/>
    <w:rsid w:val="00F76A59"/>
    <w:rsid w:val="00F76DAB"/>
    <w:rsid w:val="00F77158"/>
    <w:rsid w:val="00F77ADE"/>
    <w:rsid w:val="00F77D62"/>
    <w:rsid w:val="00F802CF"/>
    <w:rsid w:val="00F80862"/>
    <w:rsid w:val="00F80B66"/>
    <w:rsid w:val="00F80BAF"/>
    <w:rsid w:val="00F80D52"/>
    <w:rsid w:val="00F81160"/>
    <w:rsid w:val="00F81240"/>
    <w:rsid w:val="00F815BA"/>
    <w:rsid w:val="00F8190F"/>
    <w:rsid w:val="00F81ACC"/>
    <w:rsid w:val="00F8215A"/>
    <w:rsid w:val="00F828D5"/>
    <w:rsid w:val="00F82C3D"/>
    <w:rsid w:val="00F833C5"/>
    <w:rsid w:val="00F835C6"/>
    <w:rsid w:val="00F83ECA"/>
    <w:rsid w:val="00F84063"/>
    <w:rsid w:val="00F84296"/>
    <w:rsid w:val="00F8448B"/>
    <w:rsid w:val="00F845F1"/>
    <w:rsid w:val="00F8465C"/>
    <w:rsid w:val="00F84ADD"/>
    <w:rsid w:val="00F84C6B"/>
    <w:rsid w:val="00F85094"/>
    <w:rsid w:val="00F85272"/>
    <w:rsid w:val="00F85629"/>
    <w:rsid w:val="00F85735"/>
    <w:rsid w:val="00F85CBC"/>
    <w:rsid w:val="00F85D63"/>
    <w:rsid w:val="00F85F5C"/>
    <w:rsid w:val="00F85FD9"/>
    <w:rsid w:val="00F86434"/>
    <w:rsid w:val="00F865B6"/>
    <w:rsid w:val="00F86AB0"/>
    <w:rsid w:val="00F86F7C"/>
    <w:rsid w:val="00F87176"/>
    <w:rsid w:val="00F87209"/>
    <w:rsid w:val="00F87AA9"/>
    <w:rsid w:val="00F87E15"/>
    <w:rsid w:val="00F87E62"/>
    <w:rsid w:val="00F903E8"/>
    <w:rsid w:val="00F90711"/>
    <w:rsid w:val="00F90898"/>
    <w:rsid w:val="00F909A7"/>
    <w:rsid w:val="00F90A18"/>
    <w:rsid w:val="00F90F7D"/>
    <w:rsid w:val="00F90FC3"/>
    <w:rsid w:val="00F90FF7"/>
    <w:rsid w:val="00F9168A"/>
    <w:rsid w:val="00F91708"/>
    <w:rsid w:val="00F91B12"/>
    <w:rsid w:val="00F91D38"/>
    <w:rsid w:val="00F91D3A"/>
    <w:rsid w:val="00F91E1F"/>
    <w:rsid w:val="00F91E79"/>
    <w:rsid w:val="00F9206C"/>
    <w:rsid w:val="00F92950"/>
    <w:rsid w:val="00F92B6B"/>
    <w:rsid w:val="00F9332C"/>
    <w:rsid w:val="00F93341"/>
    <w:rsid w:val="00F933BB"/>
    <w:rsid w:val="00F9391A"/>
    <w:rsid w:val="00F93AC3"/>
    <w:rsid w:val="00F93DE2"/>
    <w:rsid w:val="00F94394"/>
    <w:rsid w:val="00F94681"/>
    <w:rsid w:val="00F9468E"/>
    <w:rsid w:val="00F947FB"/>
    <w:rsid w:val="00F94E5E"/>
    <w:rsid w:val="00F950B4"/>
    <w:rsid w:val="00F951FD"/>
    <w:rsid w:val="00F9550D"/>
    <w:rsid w:val="00F95576"/>
    <w:rsid w:val="00F9582E"/>
    <w:rsid w:val="00F95B0A"/>
    <w:rsid w:val="00F95C17"/>
    <w:rsid w:val="00F95FFF"/>
    <w:rsid w:val="00F96211"/>
    <w:rsid w:val="00F96243"/>
    <w:rsid w:val="00F9636A"/>
    <w:rsid w:val="00F9688A"/>
    <w:rsid w:val="00F96C20"/>
    <w:rsid w:val="00F96EEE"/>
    <w:rsid w:val="00F9739D"/>
    <w:rsid w:val="00F97C32"/>
    <w:rsid w:val="00F97C91"/>
    <w:rsid w:val="00F97D8C"/>
    <w:rsid w:val="00FA0CA2"/>
    <w:rsid w:val="00FA16D8"/>
    <w:rsid w:val="00FA1709"/>
    <w:rsid w:val="00FA1CED"/>
    <w:rsid w:val="00FA1D05"/>
    <w:rsid w:val="00FA2BC2"/>
    <w:rsid w:val="00FA34B5"/>
    <w:rsid w:val="00FA3B56"/>
    <w:rsid w:val="00FA3D30"/>
    <w:rsid w:val="00FA40B5"/>
    <w:rsid w:val="00FA4104"/>
    <w:rsid w:val="00FA4EE4"/>
    <w:rsid w:val="00FA5110"/>
    <w:rsid w:val="00FA5454"/>
    <w:rsid w:val="00FA5618"/>
    <w:rsid w:val="00FA57AB"/>
    <w:rsid w:val="00FA591C"/>
    <w:rsid w:val="00FA5A67"/>
    <w:rsid w:val="00FA5E01"/>
    <w:rsid w:val="00FA65C0"/>
    <w:rsid w:val="00FA6EFE"/>
    <w:rsid w:val="00FA7165"/>
    <w:rsid w:val="00FA7A8B"/>
    <w:rsid w:val="00FB00D5"/>
    <w:rsid w:val="00FB01E6"/>
    <w:rsid w:val="00FB0325"/>
    <w:rsid w:val="00FB07A4"/>
    <w:rsid w:val="00FB0DB1"/>
    <w:rsid w:val="00FB1903"/>
    <w:rsid w:val="00FB1965"/>
    <w:rsid w:val="00FB1D26"/>
    <w:rsid w:val="00FB2AC4"/>
    <w:rsid w:val="00FB2B6B"/>
    <w:rsid w:val="00FB30AD"/>
    <w:rsid w:val="00FB3114"/>
    <w:rsid w:val="00FB31B1"/>
    <w:rsid w:val="00FB39A8"/>
    <w:rsid w:val="00FB3F41"/>
    <w:rsid w:val="00FB4417"/>
    <w:rsid w:val="00FB45C1"/>
    <w:rsid w:val="00FB46CF"/>
    <w:rsid w:val="00FB46D2"/>
    <w:rsid w:val="00FB51F3"/>
    <w:rsid w:val="00FB53EE"/>
    <w:rsid w:val="00FB5FD6"/>
    <w:rsid w:val="00FB6859"/>
    <w:rsid w:val="00FB6D01"/>
    <w:rsid w:val="00FB6D3F"/>
    <w:rsid w:val="00FB6ECC"/>
    <w:rsid w:val="00FB7196"/>
    <w:rsid w:val="00FB7758"/>
    <w:rsid w:val="00FB7AA3"/>
    <w:rsid w:val="00FB7BC8"/>
    <w:rsid w:val="00FB7BFF"/>
    <w:rsid w:val="00FC0051"/>
    <w:rsid w:val="00FC01B1"/>
    <w:rsid w:val="00FC01C1"/>
    <w:rsid w:val="00FC0260"/>
    <w:rsid w:val="00FC05EF"/>
    <w:rsid w:val="00FC0A1D"/>
    <w:rsid w:val="00FC0E36"/>
    <w:rsid w:val="00FC0F8C"/>
    <w:rsid w:val="00FC0FC8"/>
    <w:rsid w:val="00FC15E6"/>
    <w:rsid w:val="00FC18E4"/>
    <w:rsid w:val="00FC1E22"/>
    <w:rsid w:val="00FC2278"/>
    <w:rsid w:val="00FC24DD"/>
    <w:rsid w:val="00FC2607"/>
    <w:rsid w:val="00FC2B81"/>
    <w:rsid w:val="00FC30FB"/>
    <w:rsid w:val="00FC3362"/>
    <w:rsid w:val="00FC3849"/>
    <w:rsid w:val="00FC480C"/>
    <w:rsid w:val="00FC491B"/>
    <w:rsid w:val="00FC5338"/>
    <w:rsid w:val="00FC5E95"/>
    <w:rsid w:val="00FC5F1E"/>
    <w:rsid w:val="00FC6022"/>
    <w:rsid w:val="00FC6088"/>
    <w:rsid w:val="00FC6246"/>
    <w:rsid w:val="00FC62DC"/>
    <w:rsid w:val="00FC6598"/>
    <w:rsid w:val="00FC66A4"/>
    <w:rsid w:val="00FC6BEE"/>
    <w:rsid w:val="00FC6EDB"/>
    <w:rsid w:val="00FC6F6D"/>
    <w:rsid w:val="00FC6FA4"/>
    <w:rsid w:val="00FC700E"/>
    <w:rsid w:val="00FC72C8"/>
    <w:rsid w:val="00FC74F0"/>
    <w:rsid w:val="00FC75FA"/>
    <w:rsid w:val="00FD080A"/>
    <w:rsid w:val="00FD0F2A"/>
    <w:rsid w:val="00FD116F"/>
    <w:rsid w:val="00FD198B"/>
    <w:rsid w:val="00FD1A3B"/>
    <w:rsid w:val="00FD2295"/>
    <w:rsid w:val="00FD22A8"/>
    <w:rsid w:val="00FD246D"/>
    <w:rsid w:val="00FD2ECE"/>
    <w:rsid w:val="00FD3583"/>
    <w:rsid w:val="00FD3773"/>
    <w:rsid w:val="00FD387D"/>
    <w:rsid w:val="00FD3EA5"/>
    <w:rsid w:val="00FD41EA"/>
    <w:rsid w:val="00FD4500"/>
    <w:rsid w:val="00FD4B8E"/>
    <w:rsid w:val="00FD4CAE"/>
    <w:rsid w:val="00FD560D"/>
    <w:rsid w:val="00FD728A"/>
    <w:rsid w:val="00FD72B8"/>
    <w:rsid w:val="00FD74B3"/>
    <w:rsid w:val="00FD7C49"/>
    <w:rsid w:val="00FE04D8"/>
    <w:rsid w:val="00FE05A1"/>
    <w:rsid w:val="00FE0754"/>
    <w:rsid w:val="00FE0960"/>
    <w:rsid w:val="00FE0D7C"/>
    <w:rsid w:val="00FE0E18"/>
    <w:rsid w:val="00FE1138"/>
    <w:rsid w:val="00FE113D"/>
    <w:rsid w:val="00FE1225"/>
    <w:rsid w:val="00FE157C"/>
    <w:rsid w:val="00FE1A14"/>
    <w:rsid w:val="00FE1C59"/>
    <w:rsid w:val="00FE1CD9"/>
    <w:rsid w:val="00FE212A"/>
    <w:rsid w:val="00FE24C7"/>
    <w:rsid w:val="00FE2B51"/>
    <w:rsid w:val="00FE2DBB"/>
    <w:rsid w:val="00FE302A"/>
    <w:rsid w:val="00FE30D2"/>
    <w:rsid w:val="00FE3419"/>
    <w:rsid w:val="00FE397E"/>
    <w:rsid w:val="00FE3A6F"/>
    <w:rsid w:val="00FE3CE5"/>
    <w:rsid w:val="00FE3D23"/>
    <w:rsid w:val="00FE579B"/>
    <w:rsid w:val="00FE5A36"/>
    <w:rsid w:val="00FE5ECA"/>
    <w:rsid w:val="00FE61E6"/>
    <w:rsid w:val="00FE6B2A"/>
    <w:rsid w:val="00FE6BB2"/>
    <w:rsid w:val="00FE6DBB"/>
    <w:rsid w:val="00FE7235"/>
    <w:rsid w:val="00FE7285"/>
    <w:rsid w:val="00FE7A8A"/>
    <w:rsid w:val="00FF097E"/>
    <w:rsid w:val="00FF169F"/>
    <w:rsid w:val="00FF20F7"/>
    <w:rsid w:val="00FF2717"/>
    <w:rsid w:val="00FF2B35"/>
    <w:rsid w:val="00FF36DC"/>
    <w:rsid w:val="00FF3CFD"/>
    <w:rsid w:val="00FF3F09"/>
    <w:rsid w:val="00FF401E"/>
    <w:rsid w:val="00FF4112"/>
    <w:rsid w:val="00FF45FB"/>
    <w:rsid w:val="00FF48F3"/>
    <w:rsid w:val="00FF4A77"/>
    <w:rsid w:val="00FF4AB5"/>
    <w:rsid w:val="00FF55C8"/>
    <w:rsid w:val="00FF582C"/>
    <w:rsid w:val="00FF5ADF"/>
    <w:rsid w:val="00FF5FA7"/>
    <w:rsid w:val="00FF5FDC"/>
    <w:rsid w:val="00FF61BE"/>
    <w:rsid w:val="00FF6203"/>
    <w:rsid w:val="00FF63C2"/>
    <w:rsid w:val="00FF6931"/>
    <w:rsid w:val="00FF6CD7"/>
    <w:rsid w:val="00FF7101"/>
    <w:rsid w:val="00FF71D6"/>
    <w:rsid w:val="00FF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25C80"/>
    <w:pPr>
      <w:spacing w:after="0" w:line="240" w:lineRule="auto"/>
    </w:pPr>
    <w:rPr>
      <w:sz w:val="20"/>
      <w:szCs w:val="20"/>
    </w:rPr>
  </w:style>
  <w:style w:type="character" w:customStyle="1" w:styleId="a4">
    <w:name w:val="Текст сноски Знак"/>
    <w:basedOn w:val="a0"/>
    <w:link w:val="a3"/>
    <w:uiPriority w:val="99"/>
    <w:rsid w:val="00B25C80"/>
    <w:rPr>
      <w:sz w:val="20"/>
      <w:szCs w:val="20"/>
    </w:rPr>
  </w:style>
  <w:style w:type="character" w:styleId="a5">
    <w:name w:val="footnote reference"/>
    <w:basedOn w:val="a0"/>
    <w:uiPriority w:val="99"/>
    <w:semiHidden/>
    <w:unhideWhenUsed/>
    <w:rsid w:val="00B25C80"/>
    <w:rPr>
      <w:vertAlign w:val="superscript"/>
    </w:rPr>
  </w:style>
  <w:style w:type="paragraph" w:styleId="a6">
    <w:name w:val="List Paragraph"/>
    <w:basedOn w:val="a"/>
    <w:uiPriority w:val="34"/>
    <w:qFormat/>
    <w:rsid w:val="00B25C80"/>
    <w:pPr>
      <w:ind w:left="720"/>
      <w:contextualSpacing/>
    </w:pPr>
  </w:style>
  <w:style w:type="paragraph" w:customStyle="1" w:styleId="ConsPlusNormal">
    <w:name w:val="ConsPlusNormal"/>
    <w:rsid w:val="004B74C1"/>
    <w:pPr>
      <w:widowControl w:val="0"/>
      <w:autoSpaceDE w:val="0"/>
      <w:autoSpaceDN w:val="0"/>
      <w:spacing w:after="0" w:line="240" w:lineRule="auto"/>
    </w:pPr>
    <w:rPr>
      <w:rFonts w:ascii="Calibri" w:eastAsia="Times New Roman" w:hAnsi="Calibri" w:cs="Calibri"/>
      <w:szCs w:val="20"/>
      <w:lang w:eastAsia="ru-RU"/>
    </w:rPr>
  </w:style>
  <w:style w:type="character" w:customStyle="1" w:styleId="blk">
    <w:name w:val="blk"/>
    <w:basedOn w:val="a0"/>
    <w:rsid w:val="00574B10"/>
  </w:style>
  <w:style w:type="paragraph" w:styleId="a7">
    <w:name w:val="header"/>
    <w:basedOn w:val="a"/>
    <w:link w:val="a8"/>
    <w:uiPriority w:val="99"/>
    <w:semiHidden/>
    <w:unhideWhenUsed/>
    <w:rsid w:val="00D5606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6065"/>
  </w:style>
  <w:style w:type="paragraph" w:styleId="a9">
    <w:name w:val="footer"/>
    <w:basedOn w:val="a"/>
    <w:link w:val="aa"/>
    <w:uiPriority w:val="99"/>
    <w:unhideWhenUsed/>
    <w:rsid w:val="00D56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6065"/>
  </w:style>
  <w:style w:type="character" w:customStyle="1" w:styleId="apple-converted-space">
    <w:name w:val="apple-converted-space"/>
    <w:basedOn w:val="a0"/>
    <w:rsid w:val="00BD5059"/>
  </w:style>
  <w:style w:type="character" w:styleId="ab">
    <w:name w:val="Hyperlink"/>
    <w:basedOn w:val="a0"/>
    <w:uiPriority w:val="99"/>
    <w:semiHidden/>
    <w:unhideWhenUsed/>
    <w:rsid w:val="00BD5059"/>
    <w:rPr>
      <w:color w:val="0000FF"/>
      <w:u w:val="single"/>
    </w:rPr>
  </w:style>
  <w:style w:type="table" w:styleId="ac">
    <w:name w:val="Table Grid"/>
    <w:basedOn w:val="a1"/>
    <w:uiPriority w:val="59"/>
    <w:rsid w:val="00061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1">
    <w:name w:val="A11"/>
    <w:uiPriority w:val="99"/>
    <w:rsid w:val="007B461C"/>
    <w:rPr>
      <w:b/>
      <w:bCs/>
      <w:color w:val="000000"/>
      <w:sz w:val="22"/>
      <w:szCs w:val="22"/>
    </w:rPr>
  </w:style>
  <w:style w:type="paragraph" w:customStyle="1" w:styleId="ConsPlusTitle">
    <w:name w:val="ConsPlusTitle"/>
    <w:uiPriority w:val="99"/>
    <w:rsid w:val="000C7E9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j11">
    <w:name w:val="j11"/>
    <w:basedOn w:val="a"/>
    <w:rsid w:val="000C7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C7E91"/>
  </w:style>
  <w:style w:type="paragraph" w:styleId="ad">
    <w:name w:val="Normal (Web)"/>
    <w:basedOn w:val="a"/>
    <w:uiPriority w:val="99"/>
    <w:unhideWhenUsed/>
    <w:rsid w:val="000C7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0C7E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75497">
      <w:bodyDiv w:val="1"/>
      <w:marLeft w:val="0"/>
      <w:marRight w:val="0"/>
      <w:marTop w:val="0"/>
      <w:marBottom w:val="0"/>
      <w:divBdr>
        <w:top w:val="none" w:sz="0" w:space="0" w:color="auto"/>
        <w:left w:val="none" w:sz="0" w:space="0" w:color="auto"/>
        <w:bottom w:val="none" w:sz="0" w:space="0" w:color="auto"/>
        <w:right w:val="none" w:sz="0" w:space="0" w:color="auto"/>
      </w:divBdr>
    </w:div>
    <w:div w:id="68579270">
      <w:bodyDiv w:val="1"/>
      <w:marLeft w:val="0"/>
      <w:marRight w:val="0"/>
      <w:marTop w:val="0"/>
      <w:marBottom w:val="0"/>
      <w:divBdr>
        <w:top w:val="none" w:sz="0" w:space="0" w:color="auto"/>
        <w:left w:val="none" w:sz="0" w:space="0" w:color="auto"/>
        <w:bottom w:val="none" w:sz="0" w:space="0" w:color="auto"/>
        <w:right w:val="none" w:sz="0" w:space="0" w:color="auto"/>
      </w:divBdr>
    </w:div>
    <w:div w:id="174928290">
      <w:bodyDiv w:val="1"/>
      <w:marLeft w:val="0"/>
      <w:marRight w:val="0"/>
      <w:marTop w:val="0"/>
      <w:marBottom w:val="0"/>
      <w:divBdr>
        <w:top w:val="none" w:sz="0" w:space="0" w:color="auto"/>
        <w:left w:val="none" w:sz="0" w:space="0" w:color="auto"/>
        <w:bottom w:val="none" w:sz="0" w:space="0" w:color="auto"/>
        <w:right w:val="none" w:sz="0" w:space="0" w:color="auto"/>
      </w:divBdr>
    </w:div>
    <w:div w:id="221184695">
      <w:bodyDiv w:val="1"/>
      <w:marLeft w:val="0"/>
      <w:marRight w:val="0"/>
      <w:marTop w:val="0"/>
      <w:marBottom w:val="0"/>
      <w:divBdr>
        <w:top w:val="none" w:sz="0" w:space="0" w:color="auto"/>
        <w:left w:val="none" w:sz="0" w:space="0" w:color="auto"/>
        <w:bottom w:val="none" w:sz="0" w:space="0" w:color="auto"/>
        <w:right w:val="none" w:sz="0" w:space="0" w:color="auto"/>
      </w:divBdr>
    </w:div>
    <w:div w:id="284502409">
      <w:bodyDiv w:val="1"/>
      <w:marLeft w:val="0"/>
      <w:marRight w:val="0"/>
      <w:marTop w:val="0"/>
      <w:marBottom w:val="0"/>
      <w:divBdr>
        <w:top w:val="none" w:sz="0" w:space="0" w:color="auto"/>
        <w:left w:val="none" w:sz="0" w:space="0" w:color="auto"/>
        <w:bottom w:val="none" w:sz="0" w:space="0" w:color="auto"/>
        <w:right w:val="none" w:sz="0" w:space="0" w:color="auto"/>
      </w:divBdr>
      <w:divsChild>
        <w:div w:id="772432980">
          <w:marLeft w:val="0"/>
          <w:marRight w:val="0"/>
          <w:marTop w:val="0"/>
          <w:marBottom w:val="0"/>
          <w:divBdr>
            <w:top w:val="none" w:sz="0" w:space="0" w:color="auto"/>
            <w:left w:val="none" w:sz="0" w:space="0" w:color="auto"/>
            <w:bottom w:val="none" w:sz="0" w:space="0" w:color="auto"/>
            <w:right w:val="none" w:sz="0" w:space="0" w:color="auto"/>
          </w:divBdr>
        </w:div>
      </w:divsChild>
    </w:div>
    <w:div w:id="335379449">
      <w:bodyDiv w:val="1"/>
      <w:marLeft w:val="0"/>
      <w:marRight w:val="0"/>
      <w:marTop w:val="0"/>
      <w:marBottom w:val="0"/>
      <w:divBdr>
        <w:top w:val="none" w:sz="0" w:space="0" w:color="auto"/>
        <w:left w:val="none" w:sz="0" w:space="0" w:color="auto"/>
        <w:bottom w:val="none" w:sz="0" w:space="0" w:color="auto"/>
        <w:right w:val="none" w:sz="0" w:space="0" w:color="auto"/>
      </w:divBdr>
    </w:div>
    <w:div w:id="347682736">
      <w:bodyDiv w:val="1"/>
      <w:marLeft w:val="0"/>
      <w:marRight w:val="0"/>
      <w:marTop w:val="0"/>
      <w:marBottom w:val="0"/>
      <w:divBdr>
        <w:top w:val="none" w:sz="0" w:space="0" w:color="auto"/>
        <w:left w:val="none" w:sz="0" w:space="0" w:color="auto"/>
        <w:bottom w:val="none" w:sz="0" w:space="0" w:color="auto"/>
        <w:right w:val="none" w:sz="0" w:space="0" w:color="auto"/>
      </w:divBdr>
    </w:div>
    <w:div w:id="539366970">
      <w:bodyDiv w:val="1"/>
      <w:marLeft w:val="0"/>
      <w:marRight w:val="0"/>
      <w:marTop w:val="0"/>
      <w:marBottom w:val="0"/>
      <w:divBdr>
        <w:top w:val="none" w:sz="0" w:space="0" w:color="auto"/>
        <w:left w:val="none" w:sz="0" w:space="0" w:color="auto"/>
        <w:bottom w:val="none" w:sz="0" w:space="0" w:color="auto"/>
        <w:right w:val="none" w:sz="0" w:space="0" w:color="auto"/>
      </w:divBdr>
    </w:div>
    <w:div w:id="626815696">
      <w:bodyDiv w:val="1"/>
      <w:marLeft w:val="0"/>
      <w:marRight w:val="0"/>
      <w:marTop w:val="0"/>
      <w:marBottom w:val="0"/>
      <w:divBdr>
        <w:top w:val="none" w:sz="0" w:space="0" w:color="auto"/>
        <w:left w:val="none" w:sz="0" w:space="0" w:color="auto"/>
        <w:bottom w:val="none" w:sz="0" w:space="0" w:color="auto"/>
        <w:right w:val="none" w:sz="0" w:space="0" w:color="auto"/>
      </w:divBdr>
    </w:div>
    <w:div w:id="642664586">
      <w:bodyDiv w:val="1"/>
      <w:marLeft w:val="0"/>
      <w:marRight w:val="0"/>
      <w:marTop w:val="0"/>
      <w:marBottom w:val="0"/>
      <w:divBdr>
        <w:top w:val="none" w:sz="0" w:space="0" w:color="auto"/>
        <w:left w:val="none" w:sz="0" w:space="0" w:color="auto"/>
        <w:bottom w:val="none" w:sz="0" w:space="0" w:color="auto"/>
        <w:right w:val="none" w:sz="0" w:space="0" w:color="auto"/>
      </w:divBdr>
    </w:div>
    <w:div w:id="694159012">
      <w:bodyDiv w:val="1"/>
      <w:marLeft w:val="0"/>
      <w:marRight w:val="0"/>
      <w:marTop w:val="0"/>
      <w:marBottom w:val="0"/>
      <w:divBdr>
        <w:top w:val="none" w:sz="0" w:space="0" w:color="auto"/>
        <w:left w:val="none" w:sz="0" w:space="0" w:color="auto"/>
        <w:bottom w:val="none" w:sz="0" w:space="0" w:color="auto"/>
        <w:right w:val="none" w:sz="0" w:space="0" w:color="auto"/>
      </w:divBdr>
    </w:div>
    <w:div w:id="720443182">
      <w:bodyDiv w:val="1"/>
      <w:marLeft w:val="0"/>
      <w:marRight w:val="0"/>
      <w:marTop w:val="0"/>
      <w:marBottom w:val="0"/>
      <w:divBdr>
        <w:top w:val="none" w:sz="0" w:space="0" w:color="auto"/>
        <w:left w:val="none" w:sz="0" w:space="0" w:color="auto"/>
        <w:bottom w:val="none" w:sz="0" w:space="0" w:color="auto"/>
        <w:right w:val="none" w:sz="0" w:space="0" w:color="auto"/>
      </w:divBdr>
    </w:div>
    <w:div w:id="760762423">
      <w:bodyDiv w:val="1"/>
      <w:marLeft w:val="0"/>
      <w:marRight w:val="0"/>
      <w:marTop w:val="0"/>
      <w:marBottom w:val="0"/>
      <w:divBdr>
        <w:top w:val="none" w:sz="0" w:space="0" w:color="auto"/>
        <w:left w:val="none" w:sz="0" w:space="0" w:color="auto"/>
        <w:bottom w:val="none" w:sz="0" w:space="0" w:color="auto"/>
        <w:right w:val="none" w:sz="0" w:space="0" w:color="auto"/>
      </w:divBdr>
    </w:div>
    <w:div w:id="839197380">
      <w:bodyDiv w:val="1"/>
      <w:marLeft w:val="0"/>
      <w:marRight w:val="0"/>
      <w:marTop w:val="0"/>
      <w:marBottom w:val="0"/>
      <w:divBdr>
        <w:top w:val="none" w:sz="0" w:space="0" w:color="auto"/>
        <w:left w:val="none" w:sz="0" w:space="0" w:color="auto"/>
        <w:bottom w:val="none" w:sz="0" w:space="0" w:color="auto"/>
        <w:right w:val="none" w:sz="0" w:space="0" w:color="auto"/>
      </w:divBdr>
    </w:div>
    <w:div w:id="901258220">
      <w:bodyDiv w:val="1"/>
      <w:marLeft w:val="0"/>
      <w:marRight w:val="0"/>
      <w:marTop w:val="0"/>
      <w:marBottom w:val="0"/>
      <w:divBdr>
        <w:top w:val="none" w:sz="0" w:space="0" w:color="auto"/>
        <w:left w:val="none" w:sz="0" w:space="0" w:color="auto"/>
        <w:bottom w:val="none" w:sz="0" w:space="0" w:color="auto"/>
        <w:right w:val="none" w:sz="0" w:space="0" w:color="auto"/>
      </w:divBdr>
    </w:div>
    <w:div w:id="973757754">
      <w:bodyDiv w:val="1"/>
      <w:marLeft w:val="0"/>
      <w:marRight w:val="0"/>
      <w:marTop w:val="0"/>
      <w:marBottom w:val="0"/>
      <w:divBdr>
        <w:top w:val="none" w:sz="0" w:space="0" w:color="auto"/>
        <w:left w:val="none" w:sz="0" w:space="0" w:color="auto"/>
        <w:bottom w:val="none" w:sz="0" w:space="0" w:color="auto"/>
        <w:right w:val="none" w:sz="0" w:space="0" w:color="auto"/>
      </w:divBdr>
    </w:div>
    <w:div w:id="992876368">
      <w:bodyDiv w:val="1"/>
      <w:marLeft w:val="0"/>
      <w:marRight w:val="0"/>
      <w:marTop w:val="0"/>
      <w:marBottom w:val="0"/>
      <w:divBdr>
        <w:top w:val="none" w:sz="0" w:space="0" w:color="auto"/>
        <w:left w:val="none" w:sz="0" w:space="0" w:color="auto"/>
        <w:bottom w:val="none" w:sz="0" w:space="0" w:color="auto"/>
        <w:right w:val="none" w:sz="0" w:space="0" w:color="auto"/>
      </w:divBdr>
    </w:div>
    <w:div w:id="1047336808">
      <w:bodyDiv w:val="1"/>
      <w:marLeft w:val="0"/>
      <w:marRight w:val="0"/>
      <w:marTop w:val="0"/>
      <w:marBottom w:val="0"/>
      <w:divBdr>
        <w:top w:val="none" w:sz="0" w:space="0" w:color="auto"/>
        <w:left w:val="none" w:sz="0" w:space="0" w:color="auto"/>
        <w:bottom w:val="none" w:sz="0" w:space="0" w:color="auto"/>
        <w:right w:val="none" w:sz="0" w:space="0" w:color="auto"/>
      </w:divBdr>
    </w:div>
    <w:div w:id="1212154837">
      <w:bodyDiv w:val="1"/>
      <w:marLeft w:val="0"/>
      <w:marRight w:val="0"/>
      <w:marTop w:val="0"/>
      <w:marBottom w:val="0"/>
      <w:divBdr>
        <w:top w:val="none" w:sz="0" w:space="0" w:color="auto"/>
        <w:left w:val="none" w:sz="0" w:space="0" w:color="auto"/>
        <w:bottom w:val="none" w:sz="0" w:space="0" w:color="auto"/>
        <w:right w:val="none" w:sz="0" w:space="0" w:color="auto"/>
      </w:divBdr>
    </w:div>
    <w:div w:id="1261646940">
      <w:bodyDiv w:val="1"/>
      <w:marLeft w:val="0"/>
      <w:marRight w:val="0"/>
      <w:marTop w:val="0"/>
      <w:marBottom w:val="0"/>
      <w:divBdr>
        <w:top w:val="none" w:sz="0" w:space="0" w:color="auto"/>
        <w:left w:val="none" w:sz="0" w:space="0" w:color="auto"/>
        <w:bottom w:val="none" w:sz="0" w:space="0" w:color="auto"/>
        <w:right w:val="none" w:sz="0" w:space="0" w:color="auto"/>
      </w:divBdr>
    </w:div>
    <w:div w:id="1577587757">
      <w:bodyDiv w:val="1"/>
      <w:marLeft w:val="0"/>
      <w:marRight w:val="0"/>
      <w:marTop w:val="0"/>
      <w:marBottom w:val="0"/>
      <w:divBdr>
        <w:top w:val="none" w:sz="0" w:space="0" w:color="auto"/>
        <w:left w:val="none" w:sz="0" w:space="0" w:color="auto"/>
        <w:bottom w:val="none" w:sz="0" w:space="0" w:color="auto"/>
        <w:right w:val="none" w:sz="0" w:space="0" w:color="auto"/>
      </w:divBdr>
    </w:div>
    <w:div w:id="1611011446">
      <w:bodyDiv w:val="1"/>
      <w:marLeft w:val="0"/>
      <w:marRight w:val="0"/>
      <w:marTop w:val="0"/>
      <w:marBottom w:val="0"/>
      <w:divBdr>
        <w:top w:val="none" w:sz="0" w:space="0" w:color="auto"/>
        <w:left w:val="none" w:sz="0" w:space="0" w:color="auto"/>
        <w:bottom w:val="none" w:sz="0" w:space="0" w:color="auto"/>
        <w:right w:val="none" w:sz="0" w:space="0" w:color="auto"/>
      </w:divBdr>
    </w:div>
    <w:div w:id="1662276691">
      <w:bodyDiv w:val="1"/>
      <w:marLeft w:val="0"/>
      <w:marRight w:val="0"/>
      <w:marTop w:val="0"/>
      <w:marBottom w:val="0"/>
      <w:divBdr>
        <w:top w:val="none" w:sz="0" w:space="0" w:color="auto"/>
        <w:left w:val="none" w:sz="0" w:space="0" w:color="auto"/>
        <w:bottom w:val="none" w:sz="0" w:space="0" w:color="auto"/>
        <w:right w:val="none" w:sz="0" w:space="0" w:color="auto"/>
      </w:divBdr>
    </w:div>
    <w:div w:id="1685789192">
      <w:bodyDiv w:val="1"/>
      <w:marLeft w:val="0"/>
      <w:marRight w:val="0"/>
      <w:marTop w:val="0"/>
      <w:marBottom w:val="0"/>
      <w:divBdr>
        <w:top w:val="none" w:sz="0" w:space="0" w:color="auto"/>
        <w:left w:val="none" w:sz="0" w:space="0" w:color="auto"/>
        <w:bottom w:val="none" w:sz="0" w:space="0" w:color="auto"/>
        <w:right w:val="none" w:sz="0" w:space="0" w:color="auto"/>
      </w:divBdr>
    </w:div>
    <w:div w:id="1744838744">
      <w:bodyDiv w:val="1"/>
      <w:marLeft w:val="0"/>
      <w:marRight w:val="0"/>
      <w:marTop w:val="0"/>
      <w:marBottom w:val="0"/>
      <w:divBdr>
        <w:top w:val="none" w:sz="0" w:space="0" w:color="auto"/>
        <w:left w:val="none" w:sz="0" w:space="0" w:color="auto"/>
        <w:bottom w:val="none" w:sz="0" w:space="0" w:color="auto"/>
        <w:right w:val="none" w:sz="0" w:space="0" w:color="auto"/>
      </w:divBdr>
    </w:div>
    <w:div w:id="17874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51FA9CA1CDD2D1FE50BA4422F67D74CCDC5C9BF94561429726B9E0Ej0S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FF8BD1570907C1BEE8E7FB4A50D5221868AE7C5BFBD1FA9386FEB5A84BCj0R6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A451FA9CA1CDD2D1FE50BA4422F67D74CCDC5C9BF94561429726B9E0Ej0S6L" TargetMode="External"/><Relationship Id="rId2" Type="http://schemas.openxmlformats.org/officeDocument/2006/relationships/hyperlink" Target="consultantplus://offline/ref=4FF8BD1570907C1BEE8E7FB4A50D5221868AE7C5BFBD1FA9386FEB5A84BCj0R6L" TargetMode="External"/><Relationship Id="rId1" Type="http://schemas.openxmlformats.org/officeDocument/2006/relationships/hyperlink" Target="consultantplus://offline/ref=7A451FA9CA1CDD2D1FE50BA4422F67D74CCDC5C9BF94561429726B9E0Ej0S6L" TargetMode="External"/><Relationship Id="rId4" Type="http://schemas.openxmlformats.org/officeDocument/2006/relationships/hyperlink" Target="consultantplus://offline/ref=7A451FA9CA1CDD2D1FE50BA4422F67D74CCDC5C9BF94561429726B9E0Ej0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C7A38-C8FE-4B4F-957F-4D9452EB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86</Pages>
  <Words>19523</Words>
  <Characters>111283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897</cp:revision>
  <cp:lastPrinted>2016-04-23T13:32:00Z</cp:lastPrinted>
  <dcterms:created xsi:type="dcterms:W3CDTF">2016-05-07T22:33:00Z</dcterms:created>
  <dcterms:modified xsi:type="dcterms:W3CDTF">2016-05-12T22:26:00Z</dcterms:modified>
</cp:coreProperties>
</file>