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E7" w:rsidRPr="00983168" w:rsidRDefault="00B82DE7" w:rsidP="00B82DE7">
      <w:pPr>
        <w:pStyle w:val="2"/>
        <w:ind w:firstLine="0"/>
        <w:jc w:val="center"/>
        <w:rPr>
          <w:spacing w:val="80"/>
          <w:sz w:val="24"/>
          <w:szCs w:val="24"/>
        </w:rPr>
      </w:pPr>
      <w:r w:rsidRPr="00983168">
        <w:rPr>
          <w:spacing w:val="80"/>
          <w:sz w:val="24"/>
          <w:szCs w:val="24"/>
        </w:rPr>
        <w:t>РЕЦЕНЗИЯ</w:t>
      </w:r>
    </w:p>
    <w:p w:rsidR="00B82DE7" w:rsidRPr="00983168" w:rsidRDefault="00B82DE7" w:rsidP="00B82DE7">
      <w:pPr>
        <w:pStyle w:val="2"/>
        <w:ind w:firstLine="0"/>
        <w:jc w:val="center"/>
        <w:rPr>
          <w:sz w:val="24"/>
          <w:szCs w:val="24"/>
        </w:rPr>
      </w:pPr>
      <w:r w:rsidRPr="00983168">
        <w:rPr>
          <w:sz w:val="24"/>
          <w:szCs w:val="24"/>
        </w:rPr>
        <w:t xml:space="preserve">на выпускную квалификационную работу </w:t>
      </w:r>
    </w:p>
    <w:p w:rsidR="00B82DE7" w:rsidRPr="00983168" w:rsidRDefault="00B82DE7" w:rsidP="00B82DE7">
      <w:pPr>
        <w:pStyle w:val="2"/>
        <w:ind w:firstLine="0"/>
        <w:jc w:val="center"/>
        <w:rPr>
          <w:sz w:val="24"/>
          <w:szCs w:val="24"/>
        </w:rPr>
      </w:pPr>
      <w:r w:rsidRPr="00983168">
        <w:rPr>
          <w:sz w:val="24"/>
          <w:szCs w:val="24"/>
        </w:rPr>
        <w:t xml:space="preserve">студента </w:t>
      </w:r>
      <w:r w:rsidRPr="00983168">
        <w:rPr>
          <w:sz w:val="24"/>
          <w:szCs w:val="24"/>
          <w:lang w:val="en-US"/>
        </w:rPr>
        <w:t>II</w:t>
      </w:r>
      <w:r w:rsidRPr="00983168">
        <w:rPr>
          <w:sz w:val="24"/>
          <w:szCs w:val="24"/>
        </w:rPr>
        <w:t xml:space="preserve"> курса магистратуры очной формы обучения</w:t>
      </w:r>
    </w:p>
    <w:p w:rsidR="00B82DE7" w:rsidRPr="00983168" w:rsidRDefault="00B82DE7" w:rsidP="00B82DE7">
      <w:pPr>
        <w:pStyle w:val="2"/>
        <w:ind w:firstLine="0"/>
        <w:jc w:val="center"/>
        <w:rPr>
          <w:sz w:val="24"/>
          <w:szCs w:val="24"/>
        </w:rPr>
      </w:pPr>
      <w:r w:rsidRPr="00983168">
        <w:rPr>
          <w:sz w:val="24"/>
          <w:szCs w:val="24"/>
        </w:rPr>
        <w:t>Вадима Сергеевича Васильева</w:t>
      </w:r>
    </w:p>
    <w:p w:rsidR="00B82DE7" w:rsidRPr="00983168" w:rsidRDefault="00B82DE7" w:rsidP="00B82DE7">
      <w:pPr>
        <w:pStyle w:val="2"/>
        <w:ind w:firstLine="0"/>
        <w:jc w:val="center"/>
        <w:rPr>
          <w:sz w:val="24"/>
          <w:szCs w:val="24"/>
        </w:rPr>
      </w:pPr>
      <w:r w:rsidRPr="00983168">
        <w:rPr>
          <w:sz w:val="24"/>
          <w:szCs w:val="24"/>
        </w:rPr>
        <w:t>«Удостоверение нотариусом распорядительных сделок»</w:t>
      </w:r>
    </w:p>
    <w:p w:rsidR="00E233CC" w:rsidRPr="00983168" w:rsidRDefault="00E233CC" w:rsidP="00DC28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872A82" w:rsidRPr="00983168" w:rsidRDefault="00F11A5B" w:rsidP="0036190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 xml:space="preserve"> </w:t>
      </w:r>
      <w:r w:rsidR="00A12476" w:rsidRPr="00983168">
        <w:rPr>
          <w:rFonts w:ascii="Times New Roman" w:hAnsi="Times New Roman" w:cs="Times New Roman"/>
          <w:color w:val="auto"/>
        </w:rPr>
        <w:t>Приступая к анализу работы В</w:t>
      </w:r>
      <w:r w:rsidR="002949F7" w:rsidRPr="00983168">
        <w:rPr>
          <w:rFonts w:ascii="Times New Roman" w:hAnsi="Times New Roman" w:cs="Times New Roman"/>
          <w:color w:val="auto"/>
        </w:rPr>
        <w:t>адима</w:t>
      </w:r>
      <w:r w:rsidR="00A12476" w:rsidRPr="00983168">
        <w:rPr>
          <w:rFonts w:ascii="Times New Roman" w:hAnsi="Times New Roman" w:cs="Times New Roman"/>
          <w:color w:val="auto"/>
        </w:rPr>
        <w:t xml:space="preserve"> С</w:t>
      </w:r>
      <w:r w:rsidR="002949F7" w:rsidRPr="00983168">
        <w:rPr>
          <w:rFonts w:ascii="Times New Roman" w:hAnsi="Times New Roman" w:cs="Times New Roman"/>
          <w:color w:val="auto"/>
        </w:rPr>
        <w:t>ергеевича</w:t>
      </w:r>
      <w:r w:rsidR="00A12476" w:rsidRPr="00983168">
        <w:rPr>
          <w:rFonts w:ascii="Times New Roman" w:hAnsi="Times New Roman" w:cs="Times New Roman"/>
          <w:color w:val="auto"/>
        </w:rPr>
        <w:t xml:space="preserve"> Васильева, следует признать, что она написана на чрезвычайно актуальную тему. Неутихающая дискуссия о месте нотари</w:t>
      </w:r>
      <w:r w:rsidR="00A12476" w:rsidRPr="00983168">
        <w:rPr>
          <w:rFonts w:ascii="Times New Roman" w:hAnsi="Times New Roman" w:cs="Times New Roman"/>
          <w:color w:val="auto"/>
        </w:rPr>
        <w:t>а</w:t>
      </w:r>
      <w:r w:rsidR="00A12476" w:rsidRPr="00983168">
        <w:rPr>
          <w:rFonts w:ascii="Times New Roman" w:hAnsi="Times New Roman" w:cs="Times New Roman"/>
          <w:color w:val="auto"/>
        </w:rPr>
        <w:t xml:space="preserve">та в отечественной правовой системе, </w:t>
      </w:r>
      <w:r w:rsidR="006E2756" w:rsidRPr="00983168">
        <w:rPr>
          <w:rFonts w:ascii="Times New Roman" w:hAnsi="Times New Roman" w:cs="Times New Roman"/>
          <w:color w:val="auto"/>
        </w:rPr>
        <w:t xml:space="preserve">все громче звучащий запрос </w:t>
      </w:r>
      <w:r w:rsidR="00FE082D" w:rsidRPr="00983168">
        <w:rPr>
          <w:rFonts w:ascii="Times New Roman" w:hAnsi="Times New Roman" w:cs="Times New Roman"/>
          <w:color w:val="auto"/>
        </w:rPr>
        <w:t>практики</w:t>
      </w:r>
      <w:r w:rsidR="006E2756" w:rsidRPr="00983168">
        <w:rPr>
          <w:rFonts w:ascii="Times New Roman" w:hAnsi="Times New Roman" w:cs="Times New Roman"/>
          <w:color w:val="auto"/>
        </w:rPr>
        <w:t xml:space="preserve"> на достове</w:t>
      </w:r>
      <w:r w:rsidR="006E2756" w:rsidRPr="00983168">
        <w:rPr>
          <w:rFonts w:ascii="Times New Roman" w:hAnsi="Times New Roman" w:cs="Times New Roman"/>
          <w:color w:val="auto"/>
        </w:rPr>
        <w:t>р</w:t>
      </w:r>
      <w:r w:rsidR="006E2756" w:rsidRPr="00983168">
        <w:rPr>
          <w:rFonts w:ascii="Times New Roman" w:hAnsi="Times New Roman" w:cs="Times New Roman"/>
          <w:color w:val="auto"/>
        </w:rPr>
        <w:t>ные средства доказывания юридических</w:t>
      </w:r>
      <w:r w:rsidR="002949F7" w:rsidRPr="00983168">
        <w:rPr>
          <w:rFonts w:ascii="Times New Roman" w:hAnsi="Times New Roman" w:cs="Times New Roman"/>
          <w:color w:val="auto"/>
        </w:rPr>
        <w:t xml:space="preserve"> фактов, в т. ч. связанных с исполнением обяз</w:t>
      </w:r>
      <w:r w:rsidR="002949F7" w:rsidRPr="00983168">
        <w:rPr>
          <w:rFonts w:ascii="Times New Roman" w:hAnsi="Times New Roman" w:cs="Times New Roman"/>
          <w:color w:val="auto"/>
        </w:rPr>
        <w:t>а</w:t>
      </w:r>
      <w:r w:rsidR="002949F7" w:rsidRPr="00983168">
        <w:rPr>
          <w:rFonts w:ascii="Times New Roman" w:hAnsi="Times New Roman" w:cs="Times New Roman"/>
          <w:color w:val="auto"/>
        </w:rPr>
        <w:t>тельств, делают рассмотренную</w:t>
      </w:r>
      <w:r w:rsidR="006E2756" w:rsidRPr="00983168">
        <w:rPr>
          <w:rFonts w:ascii="Times New Roman" w:hAnsi="Times New Roman" w:cs="Times New Roman"/>
          <w:color w:val="auto"/>
        </w:rPr>
        <w:t xml:space="preserve"> автором тему весьма значимой в практическом отнош</w:t>
      </w:r>
      <w:r w:rsidR="006E2756" w:rsidRPr="00983168">
        <w:rPr>
          <w:rFonts w:ascii="Times New Roman" w:hAnsi="Times New Roman" w:cs="Times New Roman"/>
          <w:color w:val="auto"/>
        </w:rPr>
        <w:t>е</w:t>
      </w:r>
      <w:r w:rsidR="006E2756" w:rsidRPr="00983168">
        <w:rPr>
          <w:rFonts w:ascii="Times New Roman" w:hAnsi="Times New Roman" w:cs="Times New Roman"/>
          <w:color w:val="auto"/>
        </w:rPr>
        <w:t>нии. Более того, через призму нотариальной деятельности автор рассматривает сложне</w:t>
      </w:r>
      <w:r w:rsidR="006E2756" w:rsidRPr="00983168">
        <w:rPr>
          <w:rFonts w:ascii="Times New Roman" w:hAnsi="Times New Roman" w:cs="Times New Roman"/>
          <w:color w:val="auto"/>
        </w:rPr>
        <w:t>й</w:t>
      </w:r>
      <w:r w:rsidR="006E2756" w:rsidRPr="00983168">
        <w:rPr>
          <w:rFonts w:ascii="Times New Roman" w:hAnsi="Times New Roman" w:cs="Times New Roman"/>
          <w:color w:val="auto"/>
        </w:rPr>
        <w:t xml:space="preserve">ший вопрос цивилистики — учение о распорядительных сделках. Таким образом, </w:t>
      </w:r>
      <w:r w:rsidR="002949F7" w:rsidRPr="00983168">
        <w:rPr>
          <w:rFonts w:ascii="Times New Roman" w:hAnsi="Times New Roman" w:cs="Times New Roman"/>
          <w:color w:val="auto"/>
        </w:rPr>
        <w:t>избра</w:t>
      </w:r>
      <w:r w:rsidR="002949F7" w:rsidRPr="00983168">
        <w:rPr>
          <w:rFonts w:ascii="Times New Roman" w:hAnsi="Times New Roman" w:cs="Times New Roman"/>
          <w:color w:val="auto"/>
        </w:rPr>
        <w:t>н</w:t>
      </w:r>
      <w:r w:rsidR="002949F7" w:rsidRPr="00983168">
        <w:rPr>
          <w:rFonts w:ascii="Times New Roman" w:hAnsi="Times New Roman" w:cs="Times New Roman"/>
          <w:color w:val="auto"/>
        </w:rPr>
        <w:t xml:space="preserve">ная В. С. Васильевым проблематика представляет собой ценное сочетание теоретически и практически значимых вопросов. </w:t>
      </w:r>
    </w:p>
    <w:p w:rsidR="00361903" w:rsidRPr="00983168" w:rsidRDefault="00361903" w:rsidP="00DC28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>Библиография работы производит весьма положительное впечатление. Автор из</w:t>
      </w:r>
      <w:r w:rsidRPr="00983168">
        <w:rPr>
          <w:rFonts w:ascii="Times New Roman" w:hAnsi="Times New Roman" w:cs="Times New Roman"/>
          <w:color w:val="auto"/>
        </w:rPr>
        <w:t>у</w:t>
      </w:r>
      <w:r w:rsidRPr="00983168">
        <w:rPr>
          <w:rFonts w:ascii="Times New Roman" w:hAnsi="Times New Roman" w:cs="Times New Roman"/>
          <w:color w:val="auto"/>
        </w:rPr>
        <w:t xml:space="preserve">чил значительный объем литературы по тематике работы, в т. ч. о распорядительных </w:t>
      </w:r>
      <w:r w:rsidR="001D4F51" w:rsidRPr="00983168">
        <w:rPr>
          <w:rFonts w:ascii="Times New Roman" w:hAnsi="Times New Roman" w:cs="Times New Roman"/>
          <w:color w:val="auto"/>
        </w:rPr>
        <w:t>д</w:t>
      </w:r>
      <w:r w:rsidR="001D4F51" w:rsidRPr="00983168">
        <w:rPr>
          <w:rFonts w:ascii="Times New Roman" w:hAnsi="Times New Roman" w:cs="Times New Roman"/>
          <w:color w:val="auto"/>
        </w:rPr>
        <w:t>о</w:t>
      </w:r>
      <w:r w:rsidR="001D4F51" w:rsidRPr="00983168">
        <w:rPr>
          <w:rFonts w:ascii="Times New Roman" w:hAnsi="Times New Roman" w:cs="Times New Roman"/>
          <w:color w:val="auto"/>
        </w:rPr>
        <w:t>говорах</w:t>
      </w:r>
      <w:r w:rsidRPr="00983168">
        <w:rPr>
          <w:rFonts w:ascii="Times New Roman" w:hAnsi="Times New Roman" w:cs="Times New Roman"/>
          <w:color w:val="auto"/>
        </w:rPr>
        <w:t xml:space="preserve">, </w:t>
      </w:r>
      <w:r w:rsidR="001D4F51" w:rsidRPr="00983168">
        <w:rPr>
          <w:rFonts w:ascii="Times New Roman" w:hAnsi="Times New Roman" w:cs="Times New Roman"/>
          <w:color w:val="auto"/>
        </w:rPr>
        <w:t>традиции, абстрактных и каузальных сдел</w:t>
      </w:r>
      <w:r w:rsidR="00516100" w:rsidRPr="00983168">
        <w:rPr>
          <w:rFonts w:ascii="Times New Roman" w:hAnsi="Times New Roman" w:cs="Times New Roman"/>
          <w:color w:val="auto"/>
        </w:rPr>
        <w:t>ках, нотариальной деятельности. Бр</w:t>
      </w:r>
      <w:r w:rsidR="00516100" w:rsidRPr="00983168">
        <w:rPr>
          <w:rFonts w:ascii="Times New Roman" w:hAnsi="Times New Roman" w:cs="Times New Roman"/>
          <w:color w:val="auto"/>
        </w:rPr>
        <w:t>о</w:t>
      </w:r>
      <w:r w:rsidR="00516100" w:rsidRPr="00983168">
        <w:rPr>
          <w:rFonts w:ascii="Times New Roman" w:hAnsi="Times New Roman" w:cs="Times New Roman"/>
          <w:color w:val="auto"/>
        </w:rPr>
        <w:t>сается в глаза лишь некоторое предпочтение диссертанта в опоре на источники, стоящие на позиции существования в от</w:t>
      </w:r>
      <w:r w:rsidR="00516100" w:rsidRPr="00983168">
        <w:rPr>
          <w:rFonts w:ascii="Times New Roman" w:hAnsi="Times New Roman" w:cs="Times New Roman"/>
          <w:color w:val="auto"/>
        </w:rPr>
        <w:t>е</w:t>
      </w:r>
      <w:r w:rsidR="00516100" w:rsidRPr="00983168">
        <w:rPr>
          <w:rFonts w:ascii="Times New Roman" w:hAnsi="Times New Roman" w:cs="Times New Roman"/>
          <w:color w:val="auto"/>
        </w:rPr>
        <w:t xml:space="preserve">чественном праве распорядительных сделок, хотя данный вопрос является дискуссионным. </w:t>
      </w:r>
    </w:p>
    <w:p w:rsidR="002949F7" w:rsidRPr="00983168" w:rsidRDefault="002949F7" w:rsidP="00DC28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>Основная гипотеза, выдвинутая диссертантом, — допустимость нотариально</w:t>
      </w:r>
      <w:r w:rsidR="00361903" w:rsidRPr="00983168">
        <w:rPr>
          <w:rFonts w:ascii="Times New Roman" w:hAnsi="Times New Roman" w:cs="Times New Roman"/>
          <w:color w:val="auto"/>
        </w:rPr>
        <w:t xml:space="preserve">го удостоверения передачи вещи как распорядительной сделки. </w:t>
      </w:r>
      <w:r w:rsidRPr="00983168">
        <w:rPr>
          <w:rFonts w:ascii="Times New Roman" w:hAnsi="Times New Roman" w:cs="Times New Roman"/>
          <w:color w:val="auto"/>
        </w:rPr>
        <w:t xml:space="preserve">Весьма остроумен, хотя и спорен, подход </w:t>
      </w:r>
      <w:r w:rsidR="001D4F51" w:rsidRPr="00983168">
        <w:rPr>
          <w:rFonts w:ascii="Times New Roman" w:hAnsi="Times New Roman" w:cs="Times New Roman"/>
          <w:color w:val="auto"/>
        </w:rPr>
        <w:t>В. С. Васильева</w:t>
      </w:r>
      <w:r w:rsidRPr="00983168">
        <w:rPr>
          <w:rFonts w:ascii="Times New Roman" w:hAnsi="Times New Roman" w:cs="Times New Roman"/>
          <w:color w:val="auto"/>
        </w:rPr>
        <w:t xml:space="preserve"> к обоснованию данного те</w:t>
      </w:r>
      <w:r w:rsidR="001D4F51" w:rsidRPr="00983168">
        <w:rPr>
          <w:rFonts w:ascii="Times New Roman" w:hAnsi="Times New Roman" w:cs="Times New Roman"/>
          <w:color w:val="auto"/>
        </w:rPr>
        <w:t>зиса: автор доказывает необх</w:t>
      </w:r>
      <w:r w:rsidR="001D4F51" w:rsidRPr="00983168">
        <w:rPr>
          <w:rFonts w:ascii="Times New Roman" w:hAnsi="Times New Roman" w:cs="Times New Roman"/>
          <w:color w:val="auto"/>
        </w:rPr>
        <w:t>о</w:t>
      </w:r>
      <w:r w:rsidR="001D4F51" w:rsidRPr="00983168">
        <w:rPr>
          <w:rFonts w:ascii="Times New Roman" w:hAnsi="Times New Roman" w:cs="Times New Roman"/>
          <w:color w:val="auto"/>
        </w:rPr>
        <w:t>димость удостоверения традиции в заключаемых в нотариальной форме реальных сде</w:t>
      </w:r>
      <w:r w:rsidR="001D4F51" w:rsidRPr="00983168">
        <w:rPr>
          <w:rFonts w:ascii="Times New Roman" w:hAnsi="Times New Roman" w:cs="Times New Roman"/>
          <w:color w:val="auto"/>
        </w:rPr>
        <w:t>л</w:t>
      </w:r>
      <w:r w:rsidR="001D4F51" w:rsidRPr="00983168">
        <w:rPr>
          <w:rFonts w:ascii="Times New Roman" w:hAnsi="Times New Roman" w:cs="Times New Roman"/>
          <w:color w:val="auto"/>
        </w:rPr>
        <w:t xml:space="preserve">ках, из чего выводит возможность нотариального удостоверения </w:t>
      </w:r>
      <w:r w:rsidR="00516100" w:rsidRPr="00983168">
        <w:rPr>
          <w:rFonts w:ascii="Times New Roman" w:hAnsi="Times New Roman" w:cs="Times New Roman"/>
          <w:color w:val="auto"/>
        </w:rPr>
        <w:t>передачи в общем сл</w:t>
      </w:r>
      <w:r w:rsidR="00516100" w:rsidRPr="00983168">
        <w:rPr>
          <w:rFonts w:ascii="Times New Roman" w:hAnsi="Times New Roman" w:cs="Times New Roman"/>
          <w:color w:val="auto"/>
        </w:rPr>
        <w:t>у</w:t>
      </w:r>
      <w:r w:rsidR="00516100" w:rsidRPr="00983168">
        <w:rPr>
          <w:rFonts w:ascii="Times New Roman" w:hAnsi="Times New Roman" w:cs="Times New Roman"/>
          <w:color w:val="auto"/>
        </w:rPr>
        <w:t xml:space="preserve">чае. </w:t>
      </w:r>
    </w:p>
    <w:p w:rsidR="00516100" w:rsidRPr="00983168" w:rsidRDefault="00516100" w:rsidP="00DC28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lastRenderedPageBreak/>
        <w:t>Отстаивая вышеизложенный подход, автор приводит ряд удачных до</w:t>
      </w:r>
      <w:r w:rsidRPr="00983168">
        <w:rPr>
          <w:rFonts w:ascii="Times New Roman" w:hAnsi="Times New Roman" w:cs="Times New Roman"/>
          <w:color w:val="auto"/>
        </w:rPr>
        <w:t>г</w:t>
      </w:r>
      <w:r w:rsidRPr="00983168">
        <w:rPr>
          <w:rFonts w:ascii="Times New Roman" w:hAnsi="Times New Roman" w:cs="Times New Roman"/>
          <w:color w:val="auto"/>
        </w:rPr>
        <w:t xml:space="preserve">матических </w:t>
      </w:r>
      <w:r w:rsidR="0085404B" w:rsidRPr="00983168">
        <w:rPr>
          <w:rFonts w:ascii="Times New Roman" w:hAnsi="Times New Roman" w:cs="Times New Roman"/>
          <w:color w:val="auto"/>
        </w:rPr>
        <w:t>и политико-правовых аргументов. В</w:t>
      </w:r>
      <w:r w:rsidR="00446239" w:rsidRPr="00983168">
        <w:rPr>
          <w:rFonts w:ascii="Times New Roman" w:hAnsi="Times New Roman" w:cs="Times New Roman"/>
          <w:color w:val="auto"/>
        </w:rPr>
        <w:t xml:space="preserve"> </w:t>
      </w:r>
      <w:r w:rsidR="0085404B" w:rsidRPr="00983168">
        <w:rPr>
          <w:rFonts w:ascii="Times New Roman" w:hAnsi="Times New Roman" w:cs="Times New Roman"/>
          <w:color w:val="auto"/>
        </w:rPr>
        <w:t xml:space="preserve">их </w:t>
      </w:r>
      <w:r w:rsidR="00446239" w:rsidRPr="00983168">
        <w:rPr>
          <w:rFonts w:ascii="Times New Roman" w:hAnsi="Times New Roman" w:cs="Times New Roman"/>
          <w:color w:val="auto"/>
        </w:rPr>
        <w:t>числе заслуживают уп</w:t>
      </w:r>
      <w:r w:rsidR="00446239" w:rsidRPr="00983168">
        <w:rPr>
          <w:rFonts w:ascii="Times New Roman" w:hAnsi="Times New Roman" w:cs="Times New Roman"/>
          <w:color w:val="auto"/>
        </w:rPr>
        <w:t>о</w:t>
      </w:r>
      <w:r w:rsidR="00446239" w:rsidRPr="00983168">
        <w:rPr>
          <w:rFonts w:ascii="Times New Roman" w:hAnsi="Times New Roman" w:cs="Times New Roman"/>
          <w:color w:val="auto"/>
        </w:rPr>
        <w:t xml:space="preserve">минания, в частности, довод о передаче вещи как неотъемлемой части волеизъявления в реальном договоре, </w:t>
      </w:r>
      <w:r w:rsidR="0085404B" w:rsidRPr="00983168">
        <w:rPr>
          <w:rFonts w:ascii="Times New Roman" w:hAnsi="Times New Roman" w:cs="Times New Roman"/>
          <w:color w:val="auto"/>
        </w:rPr>
        <w:t>о необх</w:t>
      </w:r>
      <w:r w:rsidR="0085404B" w:rsidRPr="00983168">
        <w:rPr>
          <w:rFonts w:ascii="Times New Roman" w:hAnsi="Times New Roman" w:cs="Times New Roman"/>
          <w:color w:val="auto"/>
        </w:rPr>
        <w:t>о</w:t>
      </w:r>
      <w:r w:rsidR="0085404B" w:rsidRPr="00983168">
        <w:rPr>
          <w:rFonts w:ascii="Times New Roman" w:hAnsi="Times New Roman" w:cs="Times New Roman"/>
          <w:color w:val="auto"/>
        </w:rPr>
        <w:t>димости</w:t>
      </w:r>
      <w:r w:rsidR="00446239" w:rsidRPr="00983168">
        <w:rPr>
          <w:rFonts w:ascii="Times New Roman" w:hAnsi="Times New Roman" w:cs="Times New Roman"/>
          <w:color w:val="auto"/>
        </w:rPr>
        <w:t xml:space="preserve"> обеспечения публичной достоверности реальной сделки в</w:t>
      </w:r>
      <w:r w:rsidR="0085404B" w:rsidRPr="00983168">
        <w:rPr>
          <w:rFonts w:ascii="Times New Roman" w:hAnsi="Times New Roman" w:cs="Times New Roman"/>
          <w:color w:val="auto"/>
        </w:rPr>
        <w:t xml:space="preserve"> нотариальной форме, невозможного</w:t>
      </w:r>
      <w:r w:rsidR="00446239" w:rsidRPr="00983168">
        <w:rPr>
          <w:rFonts w:ascii="Times New Roman" w:hAnsi="Times New Roman" w:cs="Times New Roman"/>
          <w:color w:val="auto"/>
        </w:rPr>
        <w:t xml:space="preserve"> без удостоверения традиции. </w:t>
      </w:r>
    </w:p>
    <w:p w:rsidR="003818D6" w:rsidRPr="00983168" w:rsidRDefault="00446239" w:rsidP="00DC28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>К сожалению, избранная В. С. Васильевым структура работы обусловила появл</w:t>
      </w:r>
      <w:r w:rsidRPr="00983168">
        <w:rPr>
          <w:rFonts w:ascii="Times New Roman" w:hAnsi="Times New Roman" w:cs="Times New Roman"/>
          <w:color w:val="auto"/>
        </w:rPr>
        <w:t>е</w:t>
      </w:r>
      <w:r w:rsidRPr="00983168">
        <w:rPr>
          <w:rFonts w:ascii="Times New Roman" w:hAnsi="Times New Roman" w:cs="Times New Roman"/>
          <w:color w:val="auto"/>
        </w:rPr>
        <w:t xml:space="preserve">ние в ней </w:t>
      </w:r>
      <w:r w:rsidR="00B94242" w:rsidRPr="00983168">
        <w:rPr>
          <w:rFonts w:ascii="Times New Roman" w:hAnsi="Times New Roman" w:cs="Times New Roman"/>
          <w:color w:val="auto"/>
        </w:rPr>
        <w:t>некоторых</w:t>
      </w:r>
      <w:r w:rsidRPr="00983168">
        <w:rPr>
          <w:rFonts w:ascii="Times New Roman" w:hAnsi="Times New Roman" w:cs="Times New Roman"/>
          <w:color w:val="auto"/>
        </w:rPr>
        <w:t xml:space="preserve"> недочетов. </w:t>
      </w:r>
      <w:r w:rsidR="00834F63" w:rsidRPr="00983168">
        <w:rPr>
          <w:rFonts w:ascii="Times New Roman" w:hAnsi="Times New Roman" w:cs="Times New Roman"/>
          <w:color w:val="auto"/>
        </w:rPr>
        <w:t>Так, исследуя реальные сделки в контексте их нотариал</w:t>
      </w:r>
      <w:r w:rsidR="00834F63" w:rsidRPr="00983168">
        <w:rPr>
          <w:rFonts w:ascii="Times New Roman" w:hAnsi="Times New Roman" w:cs="Times New Roman"/>
          <w:color w:val="auto"/>
        </w:rPr>
        <w:t>ь</w:t>
      </w:r>
      <w:r w:rsidR="00834F63" w:rsidRPr="00983168">
        <w:rPr>
          <w:rFonts w:ascii="Times New Roman" w:hAnsi="Times New Roman" w:cs="Times New Roman"/>
          <w:color w:val="auto"/>
        </w:rPr>
        <w:t>ного удостоверения, автор посчитал необходимым остановиться отдельно на нескольких видах таких договоров (заем, рента, доверительное управление, хранение). При этом в р</w:t>
      </w:r>
      <w:r w:rsidR="00834F63" w:rsidRPr="00983168">
        <w:rPr>
          <w:rFonts w:ascii="Times New Roman" w:hAnsi="Times New Roman" w:cs="Times New Roman"/>
          <w:color w:val="auto"/>
        </w:rPr>
        <w:t>я</w:t>
      </w:r>
      <w:r w:rsidR="00834F63" w:rsidRPr="00983168">
        <w:rPr>
          <w:rFonts w:ascii="Times New Roman" w:hAnsi="Times New Roman" w:cs="Times New Roman"/>
          <w:color w:val="auto"/>
        </w:rPr>
        <w:t>де случаев диссертант рассматривал вопросы, не имеющие непосредственного отношения к проблематике работы (такие, как мотивы придания сделке реального характера), а арг</w:t>
      </w:r>
      <w:r w:rsidR="00834F63" w:rsidRPr="00983168">
        <w:rPr>
          <w:rFonts w:ascii="Times New Roman" w:hAnsi="Times New Roman" w:cs="Times New Roman"/>
          <w:color w:val="auto"/>
        </w:rPr>
        <w:t>у</w:t>
      </w:r>
      <w:r w:rsidR="00834F63" w:rsidRPr="00983168">
        <w:rPr>
          <w:rFonts w:ascii="Times New Roman" w:hAnsi="Times New Roman" w:cs="Times New Roman"/>
          <w:color w:val="auto"/>
        </w:rPr>
        <w:t>ментация собственно возможности и необходимости нотариального удостоверения трад</w:t>
      </w:r>
      <w:r w:rsidR="00834F63" w:rsidRPr="00983168">
        <w:rPr>
          <w:rFonts w:ascii="Times New Roman" w:hAnsi="Times New Roman" w:cs="Times New Roman"/>
          <w:color w:val="auto"/>
        </w:rPr>
        <w:t>и</w:t>
      </w:r>
      <w:r w:rsidR="00834F63" w:rsidRPr="00983168">
        <w:rPr>
          <w:rFonts w:ascii="Times New Roman" w:hAnsi="Times New Roman" w:cs="Times New Roman"/>
          <w:color w:val="auto"/>
        </w:rPr>
        <w:t>ции во многом повторялась. Особенно ярко это прояв</w:t>
      </w:r>
      <w:r w:rsidR="00834F63" w:rsidRPr="00983168">
        <w:rPr>
          <w:rFonts w:ascii="Times New Roman" w:hAnsi="Times New Roman" w:cs="Times New Roman"/>
          <w:color w:val="auto"/>
        </w:rPr>
        <w:t>и</w:t>
      </w:r>
      <w:r w:rsidR="00834F63" w:rsidRPr="00983168">
        <w:rPr>
          <w:rFonts w:ascii="Times New Roman" w:hAnsi="Times New Roman" w:cs="Times New Roman"/>
          <w:color w:val="auto"/>
        </w:rPr>
        <w:t xml:space="preserve">лось в заключении, </w:t>
      </w:r>
      <w:r w:rsidR="003818D6" w:rsidRPr="00983168">
        <w:rPr>
          <w:rFonts w:ascii="Times New Roman" w:hAnsi="Times New Roman" w:cs="Times New Roman"/>
          <w:color w:val="auto"/>
        </w:rPr>
        <w:t>содержащем текстуально идентичные</w:t>
      </w:r>
      <w:r w:rsidR="00834F63" w:rsidRPr="00983168">
        <w:rPr>
          <w:rFonts w:ascii="Times New Roman" w:hAnsi="Times New Roman" w:cs="Times New Roman"/>
          <w:color w:val="auto"/>
        </w:rPr>
        <w:t xml:space="preserve"> выводы </w:t>
      </w:r>
      <w:r w:rsidR="003818D6" w:rsidRPr="00983168">
        <w:rPr>
          <w:rFonts w:ascii="Times New Roman" w:hAnsi="Times New Roman" w:cs="Times New Roman"/>
          <w:color w:val="auto"/>
        </w:rPr>
        <w:t>относ</w:t>
      </w:r>
      <w:r w:rsidR="003818D6" w:rsidRPr="00983168">
        <w:rPr>
          <w:rFonts w:ascii="Times New Roman" w:hAnsi="Times New Roman" w:cs="Times New Roman"/>
          <w:color w:val="auto"/>
        </w:rPr>
        <w:t>и</w:t>
      </w:r>
      <w:r w:rsidR="003818D6" w:rsidRPr="00983168">
        <w:rPr>
          <w:rFonts w:ascii="Times New Roman" w:hAnsi="Times New Roman" w:cs="Times New Roman"/>
          <w:color w:val="auto"/>
        </w:rPr>
        <w:t>тельно каждого из рассмотренных договорных типов. Представляется, что без ущерба для дела можно было бы ограничиться рассмотр</w:t>
      </w:r>
      <w:r w:rsidR="003818D6" w:rsidRPr="00983168">
        <w:rPr>
          <w:rFonts w:ascii="Times New Roman" w:hAnsi="Times New Roman" w:cs="Times New Roman"/>
          <w:color w:val="auto"/>
        </w:rPr>
        <w:t>е</w:t>
      </w:r>
      <w:r w:rsidR="003818D6" w:rsidRPr="00983168">
        <w:rPr>
          <w:rFonts w:ascii="Times New Roman" w:hAnsi="Times New Roman" w:cs="Times New Roman"/>
          <w:color w:val="auto"/>
        </w:rPr>
        <w:t xml:space="preserve">нием только, к примеру, договора займа. </w:t>
      </w:r>
    </w:p>
    <w:p w:rsidR="003818D6" w:rsidRPr="00983168" w:rsidRDefault="003818D6" w:rsidP="00DC28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 xml:space="preserve">Кроме того, сосредоточившись на построении теоретических конструкций, автор оставил без внимания </w:t>
      </w:r>
      <w:r w:rsidR="00623426" w:rsidRPr="00983168">
        <w:rPr>
          <w:rFonts w:ascii="Times New Roman" w:hAnsi="Times New Roman" w:cs="Times New Roman"/>
          <w:color w:val="auto"/>
        </w:rPr>
        <w:t>такой</w:t>
      </w:r>
      <w:r w:rsidRPr="00983168">
        <w:rPr>
          <w:rFonts w:ascii="Times New Roman" w:hAnsi="Times New Roman" w:cs="Times New Roman"/>
          <w:color w:val="auto"/>
        </w:rPr>
        <w:t xml:space="preserve"> распространенны</w:t>
      </w:r>
      <w:r w:rsidR="00623426" w:rsidRPr="00983168">
        <w:rPr>
          <w:rFonts w:ascii="Times New Roman" w:hAnsi="Times New Roman" w:cs="Times New Roman"/>
          <w:color w:val="auto"/>
        </w:rPr>
        <w:t>й на практике пример</w:t>
      </w:r>
      <w:r w:rsidRPr="00983168">
        <w:rPr>
          <w:rFonts w:ascii="Times New Roman" w:hAnsi="Times New Roman" w:cs="Times New Roman"/>
          <w:color w:val="auto"/>
        </w:rPr>
        <w:t xml:space="preserve"> </w:t>
      </w:r>
      <w:r w:rsidR="00112BF4" w:rsidRPr="00983168">
        <w:rPr>
          <w:rFonts w:ascii="Times New Roman" w:hAnsi="Times New Roman" w:cs="Times New Roman"/>
          <w:color w:val="auto"/>
        </w:rPr>
        <w:t>совершаемых в нот</w:t>
      </w:r>
      <w:r w:rsidR="00112BF4" w:rsidRPr="00983168">
        <w:rPr>
          <w:rFonts w:ascii="Times New Roman" w:hAnsi="Times New Roman" w:cs="Times New Roman"/>
          <w:color w:val="auto"/>
        </w:rPr>
        <w:t>а</w:t>
      </w:r>
      <w:r w:rsidR="00112BF4" w:rsidRPr="00983168">
        <w:rPr>
          <w:rFonts w:ascii="Times New Roman" w:hAnsi="Times New Roman" w:cs="Times New Roman"/>
          <w:color w:val="auto"/>
        </w:rPr>
        <w:t>риальной форме распорядительных сделок, как передача доли в уставном капитале общ</w:t>
      </w:r>
      <w:r w:rsidR="00112BF4" w:rsidRPr="00983168">
        <w:rPr>
          <w:rFonts w:ascii="Times New Roman" w:hAnsi="Times New Roman" w:cs="Times New Roman"/>
          <w:color w:val="auto"/>
        </w:rPr>
        <w:t>е</w:t>
      </w:r>
      <w:r w:rsidR="00112BF4" w:rsidRPr="00983168">
        <w:rPr>
          <w:rFonts w:ascii="Times New Roman" w:hAnsi="Times New Roman" w:cs="Times New Roman"/>
          <w:color w:val="auto"/>
        </w:rPr>
        <w:t>ства с ограниченной ответственн</w:t>
      </w:r>
      <w:r w:rsidR="00112BF4" w:rsidRPr="00983168">
        <w:rPr>
          <w:rFonts w:ascii="Times New Roman" w:hAnsi="Times New Roman" w:cs="Times New Roman"/>
          <w:color w:val="auto"/>
        </w:rPr>
        <w:t>о</w:t>
      </w:r>
      <w:r w:rsidR="00112BF4" w:rsidRPr="00983168">
        <w:rPr>
          <w:rFonts w:ascii="Times New Roman" w:hAnsi="Times New Roman" w:cs="Times New Roman"/>
          <w:color w:val="auto"/>
        </w:rPr>
        <w:t>стью</w:t>
      </w:r>
      <w:r w:rsidR="00623426" w:rsidRPr="00983168">
        <w:rPr>
          <w:rFonts w:ascii="Times New Roman" w:hAnsi="Times New Roman" w:cs="Times New Roman"/>
          <w:color w:val="auto"/>
        </w:rPr>
        <w:t xml:space="preserve">. Между тем, изучение этого института могло бы дать почву для выводов о механизме </w:t>
      </w:r>
      <w:r w:rsidR="00B165A3" w:rsidRPr="00983168">
        <w:rPr>
          <w:rFonts w:ascii="Times New Roman" w:hAnsi="Times New Roman" w:cs="Times New Roman"/>
          <w:color w:val="auto"/>
        </w:rPr>
        <w:t>удостоверения распорядительных сделок, предметом кот</w:t>
      </w:r>
      <w:r w:rsidR="00B165A3" w:rsidRPr="00983168">
        <w:rPr>
          <w:rFonts w:ascii="Times New Roman" w:hAnsi="Times New Roman" w:cs="Times New Roman"/>
          <w:color w:val="auto"/>
        </w:rPr>
        <w:t>о</w:t>
      </w:r>
      <w:r w:rsidR="00B165A3" w:rsidRPr="00983168">
        <w:rPr>
          <w:rFonts w:ascii="Times New Roman" w:hAnsi="Times New Roman" w:cs="Times New Roman"/>
          <w:color w:val="auto"/>
        </w:rPr>
        <w:t xml:space="preserve">рых являются подлежащие государственной регистрации права. </w:t>
      </w:r>
    </w:p>
    <w:p w:rsidR="00B165A3" w:rsidRPr="00983168" w:rsidRDefault="00B165A3" w:rsidP="00DC28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>По итогам прочтения работы возникли некоторые вопросы, на которые автору предлагается ответить в ходе публичной защиты:</w:t>
      </w:r>
    </w:p>
    <w:p w:rsidR="002949F7" w:rsidRPr="00983168" w:rsidRDefault="00923B2F" w:rsidP="00B165A3">
      <w:pPr>
        <w:pStyle w:val="1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>По смыслу ст. 158 ГК РФ, п</w:t>
      </w:r>
      <w:r w:rsidR="00B165A3" w:rsidRPr="00983168">
        <w:rPr>
          <w:rFonts w:ascii="Times New Roman" w:hAnsi="Times New Roman" w:cs="Times New Roman"/>
          <w:color w:val="auto"/>
        </w:rPr>
        <w:t>од нотариальным удостоверением сделки поним</w:t>
      </w:r>
      <w:r w:rsidR="00B165A3" w:rsidRPr="00983168">
        <w:rPr>
          <w:rFonts w:ascii="Times New Roman" w:hAnsi="Times New Roman" w:cs="Times New Roman"/>
          <w:color w:val="auto"/>
        </w:rPr>
        <w:t>а</w:t>
      </w:r>
      <w:r w:rsidR="00B165A3" w:rsidRPr="00983168">
        <w:rPr>
          <w:rFonts w:ascii="Times New Roman" w:hAnsi="Times New Roman" w:cs="Times New Roman"/>
          <w:color w:val="auto"/>
        </w:rPr>
        <w:t xml:space="preserve">ется ее совершение в «усиленной» разновидности письменной </w:t>
      </w:r>
      <w:r w:rsidR="00B165A3" w:rsidRPr="00983168">
        <w:rPr>
          <w:rFonts w:ascii="Times New Roman" w:hAnsi="Times New Roman" w:cs="Times New Roman"/>
          <w:color w:val="auto"/>
        </w:rPr>
        <w:lastRenderedPageBreak/>
        <w:t xml:space="preserve">формы. Между тем, </w:t>
      </w:r>
      <w:r w:rsidR="00412A6A" w:rsidRPr="00983168">
        <w:rPr>
          <w:rFonts w:ascii="Times New Roman" w:hAnsi="Times New Roman" w:cs="Times New Roman"/>
          <w:color w:val="auto"/>
        </w:rPr>
        <w:t>в лит</w:t>
      </w:r>
      <w:r w:rsidR="00412A6A" w:rsidRPr="00983168">
        <w:rPr>
          <w:rFonts w:ascii="Times New Roman" w:hAnsi="Times New Roman" w:cs="Times New Roman"/>
          <w:color w:val="auto"/>
        </w:rPr>
        <w:t>е</w:t>
      </w:r>
      <w:r w:rsidR="00412A6A" w:rsidRPr="00983168">
        <w:rPr>
          <w:rFonts w:ascii="Times New Roman" w:hAnsi="Times New Roman" w:cs="Times New Roman"/>
          <w:color w:val="auto"/>
        </w:rPr>
        <w:t>ратуре существует не лишенный определенного смысла подход, в соответствии с которым к распорядительным сделкам понятие формы неприменимо в принципе, поскольку вол</w:t>
      </w:r>
      <w:r w:rsidR="00412A6A" w:rsidRPr="00983168">
        <w:rPr>
          <w:rFonts w:ascii="Times New Roman" w:hAnsi="Times New Roman" w:cs="Times New Roman"/>
          <w:color w:val="auto"/>
        </w:rPr>
        <w:t>е</w:t>
      </w:r>
      <w:r w:rsidR="00412A6A" w:rsidRPr="00983168">
        <w:rPr>
          <w:rFonts w:ascii="Times New Roman" w:hAnsi="Times New Roman" w:cs="Times New Roman"/>
          <w:color w:val="auto"/>
        </w:rPr>
        <w:t>изъявление в них выражается в совершении определенных действий (передаче вещи). С</w:t>
      </w:r>
      <w:r w:rsidR="00412A6A" w:rsidRPr="00983168">
        <w:rPr>
          <w:rFonts w:ascii="Times New Roman" w:hAnsi="Times New Roman" w:cs="Times New Roman"/>
          <w:color w:val="auto"/>
        </w:rPr>
        <w:t>о</w:t>
      </w:r>
      <w:r w:rsidR="00412A6A" w:rsidRPr="00983168">
        <w:rPr>
          <w:rFonts w:ascii="Times New Roman" w:hAnsi="Times New Roman" w:cs="Times New Roman"/>
          <w:color w:val="auto"/>
        </w:rPr>
        <w:t>ставляемые сторонами сделки или третьими лицами</w:t>
      </w:r>
      <w:r w:rsidR="007C5E69" w:rsidRPr="00983168">
        <w:rPr>
          <w:rFonts w:ascii="Times New Roman" w:hAnsi="Times New Roman" w:cs="Times New Roman"/>
          <w:color w:val="auto"/>
        </w:rPr>
        <w:t xml:space="preserve"> документы (расписки, акты и т. </w:t>
      </w:r>
      <w:r w:rsidR="00412A6A" w:rsidRPr="00983168">
        <w:rPr>
          <w:rFonts w:ascii="Times New Roman" w:hAnsi="Times New Roman" w:cs="Times New Roman"/>
          <w:color w:val="auto"/>
        </w:rPr>
        <w:t>п.) имеют доказательственное, а не конститутивное значение. Удостовер</w:t>
      </w:r>
      <w:r w:rsidR="00412A6A" w:rsidRPr="00983168">
        <w:rPr>
          <w:rFonts w:ascii="Times New Roman" w:hAnsi="Times New Roman" w:cs="Times New Roman"/>
          <w:color w:val="auto"/>
        </w:rPr>
        <w:t>е</w:t>
      </w:r>
      <w:r w:rsidR="00412A6A" w:rsidRPr="00983168">
        <w:rPr>
          <w:rFonts w:ascii="Times New Roman" w:hAnsi="Times New Roman" w:cs="Times New Roman"/>
          <w:color w:val="auto"/>
        </w:rPr>
        <w:t>ние же нотариусом иных фактов, кроме совершения волеизъявления, как правило, требует особого закрепл</w:t>
      </w:r>
      <w:r w:rsidR="00412A6A" w:rsidRPr="00983168">
        <w:rPr>
          <w:rFonts w:ascii="Times New Roman" w:hAnsi="Times New Roman" w:cs="Times New Roman"/>
          <w:color w:val="auto"/>
        </w:rPr>
        <w:t>е</w:t>
      </w:r>
      <w:r w:rsidR="00412A6A" w:rsidRPr="00983168">
        <w:rPr>
          <w:rFonts w:ascii="Times New Roman" w:hAnsi="Times New Roman" w:cs="Times New Roman"/>
          <w:color w:val="auto"/>
        </w:rPr>
        <w:t>ния соответствующего нотариального действия в законе</w:t>
      </w:r>
      <w:r w:rsidRPr="00983168">
        <w:rPr>
          <w:rFonts w:ascii="Times New Roman" w:hAnsi="Times New Roman" w:cs="Times New Roman"/>
          <w:color w:val="auto"/>
        </w:rPr>
        <w:t xml:space="preserve"> (например, факт нахождения гражданина в живых). В связи с этим хотелось бы уточнить, полагает ли автор возможным удостоверение распорядительных сделок в предлагаемой им конструкции </w:t>
      </w:r>
      <w:r w:rsidRPr="00983168">
        <w:rPr>
          <w:rFonts w:ascii="Times New Roman" w:hAnsi="Times New Roman" w:cs="Times New Roman"/>
          <w:color w:val="auto"/>
          <w:lang w:val="en-US"/>
        </w:rPr>
        <w:t>de</w:t>
      </w:r>
      <w:r w:rsidRPr="00983168">
        <w:rPr>
          <w:rFonts w:ascii="Times New Roman" w:hAnsi="Times New Roman" w:cs="Times New Roman"/>
          <w:color w:val="auto"/>
        </w:rPr>
        <w:t xml:space="preserve"> </w:t>
      </w:r>
      <w:r w:rsidRPr="00983168">
        <w:rPr>
          <w:rFonts w:ascii="Times New Roman" w:hAnsi="Times New Roman" w:cs="Times New Roman"/>
          <w:color w:val="auto"/>
          <w:lang w:val="en-US"/>
        </w:rPr>
        <w:t>lege</w:t>
      </w:r>
      <w:r w:rsidRPr="00983168">
        <w:rPr>
          <w:rFonts w:ascii="Times New Roman" w:hAnsi="Times New Roman" w:cs="Times New Roman"/>
          <w:color w:val="auto"/>
        </w:rPr>
        <w:t xml:space="preserve"> </w:t>
      </w:r>
      <w:r w:rsidRPr="00983168">
        <w:rPr>
          <w:rFonts w:ascii="Times New Roman" w:hAnsi="Times New Roman" w:cs="Times New Roman"/>
          <w:color w:val="auto"/>
          <w:lang w:val="en-US"/>
        </w:rPr>
        <w:t>lata</w:t>
      </w:r>
      <w:r w:rsidRPr="00983168">
        <w:rPr>
          <w:rFonts w:ascii="Times New Roman" w:hAnsi="Times New Roman" w:cs="Times New Roman"/>
          <w:color w:val="auto"/>
        </w:rPr>
        <w:t xml:space="preserve">, или же его рассуждения следует рассматривать </w:t>
      </w:r>
      <w:r w:rsidRPr="00983168">
        <w:rPr>
          <w:rFonts w:ascii="Times New Roman" w:hAnsi="Times New Roman" w:cs="Times New Roman"/>
          <w:color w:val="auto"/>
          <w:lang w:val="en-US"/>
        </w:rPr>
        <w:t>de</w:t>
      </w:r>
      <w:r w:rsidRPr="00983168">
        <w:rPr>
          <w:rFonts w:ascii="Times New Roman" w:hAnsi="Times New Roman" w:cs="Times New Roman"/>
          <w:color w:val="auto"/>
        </w:rPr>
        <w:t xml:space="preserve"> </w:t>
      </w:r>
      <w:r w:rsidRPr="00983168">
        <w:rPr>
          <w:rFonts w:ascii="Times New Roman" w:hAnsi="Times New Roman" w:cs="Times New Roman"/>
          <w:color w:val="auto"/>
          <w:lang w:val="en-US"/>
        </w:rPr>
        <w:t>lege</w:t>
      </w:r>
      <w:r w:rsidRPr="00983168">
        <w:rPr>
          <w:rFonts w:ascii="Times New Roman" w:hAnsi="Times New Roman" w:cs="Times New Roman"/>
          <w:color w:val="auto"/>
        </w:rPr>
        <w:t xml:space="preserve"> </w:t>
      </w:r>
      <w:r w:rsidRPr="00983168">
        <w:rPr>
          <w:rFonts w:ascii="Times New Roman" w:hAnsi="Times New Roman" w:cs="Times New Roman"/>
          <w:color w:val="auto"/>
          <w:lang w:val="en-US"/>
        </w:rPr>
        <w:t>ferenda</w:t>
      </w:r>
      <w:r w:rsidR="00B94242" w:rsidRPr="00983168">
        <w:rPr>
          <w:rFonts w:ascii="Times New Roman" w:hAnsi="Times New Roman" w:cs="Times New Roman"/>
          <w:color w:val="auto"/>
        </w:rPr>
        <w:t>, как предложение вв</w:t>
      </w:r>
      <w:r w:rsidR="00B94242" w:rsidRPr="00983168">
        <w:rPr>
          <w:rFonts w:ascii="Times New Roman" w:hAnsi="Times New Roman" w:cs="Times New Roman"/>
          <w:color w:val="auto"/>
        </w:rPr>
        <w:t>е</w:t>
      </w:r>
      <w:r w:rsidR="00B94242" w:rsidRPr="00983168">
        <w:rPr>
          <w:rFonts w:ascii="Times New Roman" w:hAnsi="Times New Roman" w:cs="Times New Roman"/>
          <w:color w:val="auto"/>
        </w:rPr>
        <w:t>сти новый вид нотариального акта</w:t>
      </w:r>
      <w:r w:rsidRPr="00983168">
        <w:rPr>
          <w:rFonts w:ascii="Times New Roman" w:hAnsi="Times New Roman" w:cs="Times New Roman"/>
          <w:color w:val="auto"/>
        </w:rPr>
        <w:t xml:space="preserve">? </w:t>
      </w:r>
    </w:p>
    <w:p w:rsidR="00923B2F" w:rsidRPr="00983168" w:rsidRDefault="00923B2F" w:rsidP="00B165A3">
      <w:pPr>
        <w:pStyle w:val="1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3168">
        <w:rPr>
          <w:rFonts w:ascii="Times New Roman" w:hAnsi="Times New Roman" w:cs="Times New Roman"/>
          <w:color w:val="auto"/>
        </w:rPr>
        <w:t>На с. 61 работы автор обосновывает необходимость признания н</w:t>
      </w:r>
      <w:r w:rsidRPr="00983168">
        <w:rPr>
          <w:rFonts w:ascii="Times New Roman" w:hAnsi="Times New Roman" w:cs="Times New Roman"/>
          <w:color w:val="auto"/>
        </w:rPr>
        <w:t>о</w:t>
      </w:r>
      <w:r w:rsidRPr="00983168">
        <w:rPr>
          <w:rFonts w:ascii="Times New Roman" w:hAnsi="Times New Roman" w:cs="Times New Roman"/>
          <w:color w:val="auto"/>
        </w:rPr>
        <w:t xml:space="preserve">тариальной традиции абстрактной сделкой. Не оспаривая выдвинутые в пользу </w:t>
      </w:r>
      <w:r w:rsidR="00EA4F82" w:rsidRPr="00983168">
        <w:rPr>
          <w:rFonts w:ascii="Times New Roman" w:hAnsi="Times New Roman" w:cs="Times New Roman"/>
          <w:color w:val="auto"/>
        </w:rPr>
        <w:t>такого подхода арг</w:t>
      </w:r>
      <w:r w:rsidR="00EA4F82" w:rsidRPr="00983168">
        <w:rPr>
          <w:rFonts w:ascii="Times New Roman" w:hAnsi="Times New Roman" w:cs="Times New Roman"/>
          <w:color w:val="auto"/>
        </w:rPr>
        <w:t>у</w:t>
      </w:r>
      <w:r w:rsidR="00EA4F82" w:rsidRPr="00983168">
        <w:rPr>
          <w:rFonts w:ascii="Times New Roman" w:hAnsi="Times New Roman" w:cs="Times New Roman"/>
          <w:color w:val="auto"/>
        </w:rPr>
        <w:t>менты (некоторые из которых представляются довольно убедительными, например, о з</w:t>
      </w:r>
      <w:r w:rsidR="00EA4F82" w:rsidRPr="00983168">
        <w:rPr>
          <w:rFonts w:ascii="Times New Roman" w:hAnsi="Times New Roman" w:cs="Times New Roman"/>
          <w:color w:val="auto"/>
        </w:rPr>
        <w:t>а</w:t>
      </w:r>
      <w:r w:rsidR="00EA4F82" w:rsidRPr="00983168">
        <w:rPr>
          <w:rFonts w:ascii="Times New Roman" w:hAnsi="Times New Roman" w:cs="Times New Roman"/>
          <w:color w:val="auto"/>
        </w:rPr>
        <w:t>труднительности для нотариуса проверить действительность лежащей в основании трад</w:t>
      </w:r>
      <w:r w:rsidR="00EA4F82" w:rsidRPr="00983168">
        <w:rPr>
          <w:rFonts w:ascii="Times New Roman" w:hAnsi="Times New Roman" w:cs="Times New Roman"/>
          <w:color w:val="auto"/>
        </w:rPr>
        <w:t>и</w:t>
      </w:r>
      <w:r w:rsidR="00EA4F82" w:rsidRPr="00983168">
        <w:rPr>
          <w:rFonts w:ascii="Times New Roman" w:hAnsi="Times New Roman" w:cs="Times New Roman"/>
          <w:color w:val="auto"/>
        </w:rPr>
        <w:t>ции обязательстве</w:t>
      </w:r>
      <w:r w:rsidR="00EA4F82" w:rsidRPr="00983168">
        <w:rPr>
          <w:rFonts w:ascii="Times New Roman" w:hAnsi="Times New Roman" w:cs="Times New Roman"/>
          <w:color w:val="auto"/>
        </w:rPr>
        <w:t>н</w:t>
      </w:r>
      <w:r w:rsidR="00EA4F82" w:rsidRPr="00983168">
        <w:rPr>
          <w:rFonts w:ascii="Times New Roman" w:hAnsi="Times New Roman" w:cs="Times New Roman"/>
          <w:color w:val="auto"/>
        </w:rPr>
        <w:t>ной сделки), представляется резонным поставить вопрос о том, считает ли диссертант абстрактность особым свойством, которое должно быть присуще именно нотариальной традиции, или же, по его мнению, любая распоряд</w:t>
      </w:r>
      <w:r w:rsidR="00EA4F82" w:rsidRPr="00983168">
        <w:rPr>
          <w:rFonts w:ascii="Times New Roman" w:hAnsi="Times New Roman" w:cs="Times New Roman"/>
          <w:color w:val="auto"/>
        </w:rPr>
        <w:t>и</w:t>
      </w:r>
      <w:r w:rsidR="00EA4F82" w:rsidRPr="00983168">
        <w:rPr>
          <w:rFonts w:ascii="Times New Roman" w:hAnsi="Times New Roman" w:cs="Times New Roman"/>
          <w:color w:val="auto"/>
        </w:rPr>
        <w:t xml:space="preserve">тельная сделка лишена каузальной связи с исходным обязательством? </w:t>
      </w:r>
    </w:p>
    <w:p w:rsidR="00B41455" w:rsidRDefault="00EA4F82" w:rsidP="00EA4F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983168">
        <w:rPr>
          <w:rFonts w:ascii="Times New Roman" w:hAnsi="Times New Roman" w:cs="Times New Roman"/>
          <w:color w:val="auto"/>
        </w:rPr>
        <w:t>Приведенные вопросы и замечания не умаляют в целом положительного впечатл</w:t>
      </w:r>
      <w:r w:rsidRPr="00983168">
        <w:rPr>
          <w:rFonts w:ascii="Times New Roman" w:hAnsi="Times New Roman" w:cs="Times New Roman"/>
          <w:color w:val="auto"/>
        </w:rPr>
        <w:t>е</w:t>
      </w:r>
      <w:r w:rsidRPr="00983168">
        <w:rPr>
          <w:rFonts w:ascii="Times New Roman" w:hAnsi="Times New Roman" w:cs="Times New Roman"/>
          <w:color w:val="auto"/>
        </w:rPr>
        <w:t xml:space="preserve">ния от работы. </w:t>
      </w:r>
      <w:r w:rsidR="00B94242" w:rsidRPr="00983168">
        <w:rPr>
          <w:rFonts w:ascii="Times New Roman" w:hAnsi="Times New Roman" w:cs="Times New Roman"/>
          <w:color w:val="auto"/>
        </w:rPr>
        <w:t>Выпускная квалификационная работа Вадима Сергеевича Васильева</w:t>
      </w:r>
      <w:r w:rsidRPr="00983168">
        <w:rPr>
          <w:rFonts w:ascii="Times New Roman" w:hAnsi="Times New Roman" w:cs="Times New Roman"/>
          <w:color w:val="auto"/>
        </w:rPr>
        <w:t xml:space="preserve"> соо</w:t>
      </w:r>
      <w:r w:rsidRPr="00983168">
        <w:rPr>
          <w:rFonts w:ascii="Times New Roman" w:hAnsi="Times New Roman" w:cs="Times New Roman"/>
          <w:color w:val="auto"/>
        </w:rPr>
        <w:t>т</w:t>
      </w:r>
      <w:r w:rsidRPr="00983168">
        <w:rPr>
          <w:rFonts w:ascii="Times New Roman" w:hAnsi="Times New Roman" w:cs="Times New Roman"/>
          <w:color w:val="auto"/>
        </w:rPr>
        <w:t>ветствует требованиям, предъявляемым к такого рода сочинениям, и заслуживает полож</w:t>
      </w:r>
      <w:r w:rsidRPr="00983168">
        <w:rPr>
          <w:rFonts w:ascii="Times New Roman" w:hAnsi="Times New Roman" w:cs="Times New Roman"/>
          <w:color w:val="auto"/>
        </w:rPr>
        <w:t>и</w:t>
      </w:r>
      <w:r w:rsidRPr="00983168">
        <w:rPr>
          <w:rFonts w:ascii="Times New Roman" w:hAnsi="Times New Roman" w:cs="Times New Roman"/>
          <w:color w:val="auto"/>
        </w:rPr>
        <w:t xml:space="preserve">тельной оценки. </w:t>
      </w:r>
    </w:p>
    <w:p w:rsidR="00983168" w:rsidRDefault="00983168" w:rsidP="00EA4F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</w:p>
    <w:p w:rsidR="00983168" w:rsidRDefault="00983168" w:rsidP="00983168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983168" w:rsidRDefault="00983168" w:rsidP="00983168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Рецензент:</w:t>
      </w:r>
    </w:p>
    <w:p w:rsidR="00983168" w:rsidRDefault="00983168" w:rsidP="00983168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Нотариус Санкт-Петербурга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Козырицкая Н.И.</w:t>
      </w:r>
    </w:p>
    <w:p w:rsidR="00541D9D" w:rsidRDefault="00541D9D" w:rsidP="00983168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41D9D" w:rsidRPr="00983168" w:rsidRDefault="00541D9D" w:rsidP="00983168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24.05.2016 г.</w:t>
      </w:r>
      <w:bookmarkStart w:id="0" w:name="_GoBack"/>
      <w:bookmarkEnd w:id="0"/>
    </w:p>
    <w:sectPr w:rsidR="00541D9D" w:rsidRPr="00983168" w:rsidSect="00B264C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5646A1" w15:done="0"/>
  <w15:commentEx w15:paraId="0CE07F8F" w15:done="0"/>
  <w15:commentEx w15:paraId="1B8A4819" w15:done="0"/>
  <w15:commentEx w15:paraId="22FCB4EF" w15:done="0"/>
  <w15:commentEx w15:paraId="53B60419" w15:done="0"/>
  <w15:commentEx w15:paraId="08C813AB" w15:done="0"/>
  <w15:commentEx w15:paraId="7EA73FC3" w15:done="0"/>
  <w15:commentEx w15:paraId="71462854" w15:done="0"/>
  <w15:commentEx w15:paraId="2B860E89" w15:done="0"/>
  <w15:commentEx w15:paraId="50E866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C8" w:rsidRDefault="00A44DC8" w:rsidP="00DC2829">
      <w:pPr>
        <w:spacing w:after="0" w:line="240" w:lineRule="auto"/>
      </w:pPr>
      <w:r>
        <w:separator/>
      </w:r>
    </w:p>
  </w:endnote>
  <w:endnote w:type="continuationSeparator" w:id="0">
    <w:p w:rsidR="00A44DC8" w:rsidRDefault="00A44DC8" w:rsidP="00DC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C8" w:rsidRDefault="00A44DC8" w:rsidP="00DC2829">
      <w:pPr>
        <w:spacing w:after="0" w:line="240" w:lineRule="auto"/>
      </w:pPr>
      <w:r>
        <w:separator/>
      </w:r>
    </w:p>
  </w:footnote>
  <w:footnote w:type="continuationSeparator" w:id="0">
    <w:p w:rsidR="00A44DC8" w:rsidRDefault="00A44DC8" w:rsidP="00DC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34879141"/>
      <w:docPartObj>
        <w:docPartGallery w:val="Page Numbers (Top of Page)"/>
        <w:docPartUnique/>
      </w:docPartObj>
    </w:sdtPr>
    <w:sdtEndPr/>
    <w:sdtContent>
      <w:p w:rsidR="00EF3107" w:rsidRPr="00B264C3" w:rsidRDefault="00981B1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64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3107" w:rsidRPr="00B264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64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D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264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3107" w:rsidRDefault="00EF31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CAC"/>
    <w:multiLevelType w:val="hybridMultilevel"/>
    <w:tmpl w:val="A6906184"/>
    <w:lvl w:ilvl="0" w:tplc="BF828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0B3975"/>
    <w:multiLevelType w:val="hybridMultilevel"/>
    <w:tmpl w:val="24DC6CD8"/>
    <w:lvl w:ilvl="0" w:tplc="37C03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041A8"/>
    <w:multiLevelType w:val="hybridMultilevel"/>
    <w:tmpl w:val="0A3E68D0"/>
    <w:lvl w:ilvl="0" w:tplc="EBC462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986CDA"/>
    <w:multiLevelType w:val="hybridMultilevel"/>
    <w:tmpl w:val="7052742A"/>
    <w:lvl w:ilvl="0" w:tplc="BCC0A7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митрий Некрестьянов">
    <w15:presenceInfo w15:providerId="AD" w15:userId="S-1-5-21-4027965321-2164569107-2024274229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829"/>
    <w:rsid w:val="000209DD"/>
    <w:rsid w:val="00021396"/>
    <w:rsid w:val="00021C97"/>
    <w:rsid w:val="000458A8"/>
    <w:rsid w:val="00047BBC"/>
    <w:rsid w:val="00047D2B"/>
    <w:rsid w:val="00051BAA"/>
    <w:rsid w:val="00052E49"/>
    <w:rsid w:val="000642FB"/>
    <w:rsid w:val="00066F50"/>
    <w:rsid w:val="000731C2"/>
    <w:rsid w:val="00075521"/>
    <w:rsid w:val="000763E1"/>
    <w:rsid w:val="00081E45"/>
    <w:rsid w:val="00085ACD"/>
    <w:rsid w:val="00090C8F"/>
    <w:rsid w:val="000A5989"/>
    <w:rsid w:val="000A7931"/>
    <w:rsid w:val="000B019F"/>
    <w:rsid w:val="000B0FE5"/>
    <w:rsid w:val="000B2954"/>
    <w:rsid w:val="000B4060"/>
    <w:rsid w:val="000C39DF"/>
    <w:rsid w:val="000D6F73"/>
    <w:rsid w:val="000E20AF"/>
    <w:rsid w:val="000E254D"/>
    <w:rsid w:val="000E4521"/>
    <w:rsid w:val="000F2EBC"/>
    <w:rsid w:val="00103093"/>
    <w:rsid w:val="0010602B"/>
    <w:rsid w:val="00107F93"/>
    <w:rsid w:val="001118FC"/>
    <w:rsid w:val="00112BF4"/>
    <w:rsid w:val="001176A6"/>
    <w:rsid w:val="00130208"/>
    <w:rsid w:val="00130AD8"/>
    <w:rsid w:val="00142FAE"/>
    <w:rsid w:val="00151FE4"/>
    <w:rsid w:val="0015280D"/>
    <w:rsid w:val="001621C1"/>
    <w:rsid w:val="001706C5"/>
    <w:rsid w:val="0017314E"/>
    <w:rsid w:val="001746EA"/>
    <w:rsid w:val="001752EE"/>
    <w:rsid w:val="001752FE"/>
    <w:rsid w:val="001D4F51"/>
    <w:rsid w:val="001F3A31"/>
    <w:rsid w:val="00212BE3"/>
    <w:rsid w:val="00236CF7"/>
    <w:rsid w:val="00246AD9"/>
    <w:rsid w:val="00247931"/>
    <w:rsid w:val="00255065"/>
    <w:rsid w:val="002949F7"/>
    <w:rsid w:val="00297D7B"/>
    <w:rsid w:val="002A3742"/>
    <w:rsid w:val="002A4024"/>
    <w:rsid w:val="002B584C"/>
    <w:rsid w:val="002B771F"/>
    <w:rsid w:val="002C2AA9"/>
    <w:rsid w:val="002C36FB"/>
    <w:rsid w:val="002E181C"/>
    <w:rsid w:val="002E3637"/>
    <w:rsid w:val="002F5246"/>
    <w:rsid w:val="00302857"/>
    <w:rsid w:val="00314720"/>
    <w:rsid w:val="00322F2F"/>
    <w:rsid w:val="003358B7"/>
    <w:rsid w:val="00342178"/>
    <w:rsid w:val="0034255B"/>
    <w:rsid w:val="00342F8A"/>
    <w:rsid w:val="003522D0"/>
    <w:rsid w:val="00352EAF"/>
    <w:rsid w:val="0036021C"/>
    <w:rsid w:val="00361903"/>
    <w:rsid w:val="00377858"/>
    <w:rsid w:val="003818D6"/>
    <w:rsid w:val="00395014"/>
    <w:rsid w:val="003B530B"/>
    <w:rsid w:val="003C098A"/>
    <w:rsid w:val="003C277D"/>
    <w:rsid w:val="003D0A02"/>
    <w:rsid w:val="003D4028"/>
    <w:rsid w:val="00410F57"/>
    <w:rsid w:val="00412A6A"/>
    <w:rsid w:val="004149C2"/>
    <w:rsid w:val="00424249"/>
    <w:rsid w:val="00426F82"/>
    <w:rsid w:val="0043342F"/>
    <w:rsid w:val="00437665"/>
    <w:rsid w:val="00446239"/>
    <w:rsid w:val="004501B9"/>
    <w:rsid w:val="004542FB"/>
    <w:rsid w:val="0045687A"/>
    <w:rsid w:val="00460C67"/>
    <w:rsid w:val="0047522B"/>
    <w:rsid w:val="00482A2E"/>
    <w:rsid w:val="0049075A"/>
    <w:rsid w:val="004937BF"/>
    <w:rsid w:val="00495304"/>
    <w:rsid w:val="004977E7"/>
    <w:rsid w:val="00497C93"/>
    <w:rsid w:val="004A6E97"/>
    <w:rsid w:val="004B6B52"/>
    <w:rsid w:val="004C7571"/>
    <w:rsid w:val="004D3430"/>
    <w:rsid w:val="004E59A0"/>
    <w:rsid w:val="004E6C79"/>
    <w:rsid w:val="004F20BB"/>
    <w:rsid w:val="00516100"/>
    <w:rsid w:val="00516350"/>
    <w:rsid w:val="00526B29"/>
    <w:rsid w:val="00533068"/>
    <w:rsid w:val="00533F54"/>
    <w:rsid w:val="00541D9D"/>
    <w:rsid w:val="0057008F"/>
    <w:rsid w:val="00572BE1"/>
    <w:rsid w:val="0057779B"/>
    <w:rsid w:val="00584AB4"/>
    <w:rsid w:val="005A6813"/>
    <w:rsid w:val="005B0343"/>
    <w:rsid w:val="005B064B"/>
    <w:rsid w:val="005B2529"/>
    <w:rsid w:val="005B2B61"/>
    <w:rsid w:val="005B7AB0"/>
    <w:rsid w:val="005B7B10"/>
    <w:rsid w:val="005D4137"/>
    <w:rsid w:val="005E37FE"/>
    <w:rsid w:val="005F348E"/>
    <w:rsid w:val="005F4BE8"/>
    <w:rsid w:val="006032D2"/>
    <w:rsid w:val="0061621C"/>
    <w:rsid w:val="0062298E"/>
    <w:rsid w:val="00623346"/>
    <w:rsid w:val="00623426"/>
    <w:rsid w:val="00631325"/>
    <w:rsid w:val="00643CD7"/>
    <w:rsid w:val="00653D3F"/>
    <w:rsid w:val="00661A9F"/>
    <w:rsid w:val="00662796"/>
    <w:rsid w:val="00663513"/>
    <w:rsid w:val="00667066"/>
    <w:rsid w:val="006761B4"/>
    <w:rsid w:val="006931A0"/>
    <w:rsid w:val="006B1C34"/>
    <w:rsid w:val="006C06ED"/>
    <w:rsid w:val="006C78A1"/>
    <w:rsid w:val="006D0C8D"/>
    <w:rsid w:val="006E2756"/>
    <w:rsid w:val="006E6650"/>
    <w:rsid w:val="006F0AE0"/>
    <w:rsid w:val="006F3132"/>
    <w:rsid w:val="007002AF"/>
    <w:rsid w:val="0070073E"/>
    <w:rsid w:val="0075295B"/>
    <w:rsid w:val="00752B12"/>
    <w:rsid w:val="007569D8"/>
    <w:rsid w:val="007602B2"/>
    <w:rsid w:val="00767083"/>
    <w:rsid w:val="007706DD"/>
    <w:rsid w:val="007851C4"/>
    <w:rsid w:val="007924FA"/>
    <w:rsid w:val="007A3592"/>
    <w:rsid w:val="007A7C75"/>
    <w:rsid w:val="007B28F2"/>
    <w:rsid w:val="007C5E69"/>
    <w:rsid w:val="007D3326"/>
    <w:rsid w:val="007D4403"/>
    <w:rsid w:val="007E640F"/>
    <w:rsid w:val="00825404"/>
    <w:rsid w:val="00825CD8"/>
    <w:rsid w:val="0083235D"/>
    <w:rsid w:val="00834F63"/>
    <w:rsid w:val="008535A6"/>
    <w:rsid w:val="0085404B"/>
    <w:rsid w:val="008602ED"/>
    <w:rsid w:val="00860B02"/>
    <w:rsid w:val="00867C0B"/>
    <w:rsid w:val="0087056F"/>
    <w:rsid w:val="00870878"/>
    <w:rsid w:val="00872A82"/>
    <w:rsid w:val="00893DA9"/>
    <w:rsid w:val="008A4DF5"/>
    <w:rsid w:val="008B25F4"/>
    <w:rsid w:val="008B785D"/>
    <w:rsid w:val="008C6225"/>
    <w:rsid w:val="008D1637"/>
    <w:rsid w:val="008D5E9A"/>
    <w:rsid w:val="008E331D"/>
    <w:rsid w:val="008E56D5"/>
    <w:rsid w:val="008F3E97"/>
    <w:rsid w:val="00922F6C"/>
    <w:rsid w:val="00923B2F"/>
    <w:rsid w:val="00925778"/>
    <w:rsid w:val="009326C5"/>
    <w:rsid w:val="0093720E"/>
    <w:rsid w:val="00942720"/>
    <w:rsid w:val="00961497"/>
    <w:rsid w:val="009702B3"/>
    <w:rsid w:val="00971043"/>
    <w:rsid w:val="00972738"/>
    <w:rsid w:val="00975F0D"/>
    <w:rsid w:val="009766A1"/>
    <w:rsid w:val="00977D1E"/>
    <w:rsid w:val="00980FBE"/>
    <w:rsid w:val="00981B1B"/>
    <w:rsid w:val="00983168"/>
    <w:rsid w:val="009A05A0"/>
    <w:rsid w:val="009A5953"/>
    <w:rsid w:val="009B3CE7"/>
    <w:rsid w:val="009B4AA5"/>
    <w:rsid w:val="009C474B"/>
    <w:rsid w:val="009D5C1E"/>
    <w:rsid w:val="009D7E6B"/>
    <w:rsid w:val="009E44AF"/>
    <w:rsid w:val="009E78D7"/>
    <w:rsid w:val="00A06E3E"/>
    <w:rsid w:val="00A10B2D"/>
    <w:rsid w:val="00A10F23"/>
    <w:rsid w:val="00A11D3E"/>
    <w:rsid w:val="00A12476"/>
    <w:rsid w:val="00A17E49"/>
    <w:rsid w:val="00A20A3F"/>
    <w:rsid w:val="00A21481"/>
    <w:rsid w:val="00A35D54"/>
    <w:rsid w:val="00A414B2"/>
    <w:rsid w:val="00A44DC8"/>
    <w:rsid w:val="00A504D9"/>
    <w:rsid w:val="00A57E44"/>
    <w:rsid w:val="00A702B2"/>
    <w:rsid w:val="00A87A8B"/>
    <w:rsid w:val="00A914C1"/>
    <w:rsid w:val="00A930B9"/>
    <w:rsid w:val="00AA1582"/>
    <w:rsid w:val="00AB2217"/>
    <w:rsid w:val="00AB4160"/>
    <w:rsid w:val="00AB4582"/>
    <w:rsid w:val="00AC37EF"/>
    <w:rsid w:val="00AC5532"/>
    <w:rsid w:val="00AD02FB"/>
    <w:rsid w:val="00AD7513"/>
    <w:rsid w:val="00AE59AF"/>
    <w:rsid w:val="00AE6120"/>
    <w:rsid w:val="00AF14AC"/>
    <w:rsid w:val="00AF2DD9"/>
    <w:rsid w:val="00AF654E"/>
    <w:rsid w:val="00AF7187"/>
    <w:rsid w:val="00B139FD"/>
    <w:rsid w:val="00B165A3"/>
    <w:rsid w:val="00B17089"/>
    <w:rsid w:val="00B17A42"/>
    <w:rsid w:val="00B24D75"/>
    <w:rsid w:val="00B264C3"/>
    <w:rsid w:val="00B309D1"/>
    <w:rsid w:val="00B333A9"/>
    <w:rsid w:val="00B41455"/>
    <w:rsid w:val="00B45B52"/>
    <w:rsid w:val="00B52A57"/>
    <w:rsid w:val="00B61D19"/>
    <w:rsid w:val="00B709B4"/>
    <w:rsid w:val="00B82DE7"/>
    <w:rsid w:val="00B83707"/>
    <w:rsid w:val="00B85E3D"/>
    <w:rsid w:val="00B87AE1"/>
    <w:rsid w:val="00B94242"/>
    <w:rsid w:val="00BA3123"/>
    <w:rsid w:val="00BA3CF7"/>
    <w:rsid w:val="00BA635C"/>
    <w:rsid w:val="00BA79E2"/>
    <w:rsid w:val="00BD20F6"/>
    <w:rsid w:val="00BE103D"/>
    <w:rsid w:val="00BF0BA8"/>
    <w:rsid w:val="00BF26F7"/>
    <w:rsid w:val="00BF75F3"/>
    <w:rsid w:val="00C04B6D"/>
    <w:rsid w:val="00C1492D"/>
    <w:rsid w:val="00C31258"/>
    <w:rsid w:val="00C414F4"/>
    <w:rsid w:val="00C52205"/>
    <w:rsid w:val="00C52DE2"/>
    <w:rsid w:val="00C678AF"/>
    <w:rsid w:val="00C94BD6"/>
    <w:rsid w:val="00CA5A48"/>
    <w:rsid w:val="00CB2F5E"/>
    <w:rsid w:val="00CB3CC7"/>
    <w:rsid w:val="00CB3F5A"/>
    <w:rsid w:val="00CC65D0"/>
    <w:rsid w:val="00CC6C65"/>
    <w:rsid w:val="00CC753F"/>
    <w:rsid w:val="00CD1554"/>
    <w:rsid w:val="00CD2C84"/>
    <w:rsid w:val="00CE0A09"/>
    <w:rsid w:val="00CE4AA8"/>
    <w:rsid w:val="00CE6BF6"/>
    <w:rsid w:val="00D02425"/>
    <w:rsid w:val="00D0292D"/>
    <w:rsid w:val="00D03C25"/>
    <w:rsid w:val="00D04579"/>
    <w:rsid w:val="00D228B9"/>
    <w:rsid w:val="00D278C6"/>
    <w:rsid w:val="00D3392C"/>
    <w:rsid w:val="00D35BD4"/>
    <w:rsid w:val="00D36B31"/>
    <w:rsid w:val="00D63088"/>
    <w:rsid w:val="00D660E0"/>
    <w:rsid w:val="00D82C00"/>
    <w:rsid w:val="00D963B6"/>
    <w:rsid w:val="00DB40D6"/>
    <w:rsid w:val="00DB5F4F"/>
    <w:rsid w:val="00DC2829"/>
    <w:rsid w:val="00DD1C75"/>
    <w:rsid w:val="00DD5AA9"/>
    <w:rsid w:val="00DE219F"/>
    <w:rsid w:val="00DF358F"/>
    <w:rsid w:val="00DF48C9"/>
    <w:rsid w:val="00DF4E38"/>
    <w:rsid w:val="00E01A44"/>
    <w:rsid w:val="00E11DFF"/>
    <w:rsid w:val="00E1793A"/>
    <w:rsid w:val="00E22885"/>
    <w:rsid w:val="00E232B5"/>
    <w:rsid w:val="00E233CC"/>
    <w:rsid w:val="00E268A8"/>
    <w:rsid w:val="00E30045"/>
    <w:rsid w:val="00E35CA9"/>
    <w:rsid w:val="00E43664"/>
    <w:rsid w:val="00E4486F"/>
    <w:rsid w:val="00E45D3D"/>
    <w:rsid w:val="00E52811"/>
    <w:rsid w:val="00E56FD8"/>
    <w:rsid w:val="00E616FC"/>
    <w:rsid w:val="00E71E5E"/>
    <w:rsid w:val="00E72C84"/>
    <w:rsid w:val="00E7521F"/>
    <w:rsid w:val="00E836F5"/>
    <w:rsid w:val="00E869A2"/>
    <w:rsid w:val="00E94E95"/>
    <w:rsid w:val="00EA4F82"/>
    <w:rsid w:val="00EA67DA"/>
    <w:rsid w:val="00EB34D5"/>
    <w:rsid w:val="00EC385E"/>
    <w:rsid w:val="00EC7C9F"/>
    <w:rsid w:val="00EF3107"/>
    <w:rsid w:val="00EF6B9F"/>
    <w:rsid w:val="00F041B9"/>
    <w:rsid w:val="00F11A5B"/>
    <w:rsid w:val="00F1309B"/>
    <w:rsid w:val="00F149A8"/>
    <w:rsid w:val="00F255A5"/>
    <w:rsid w:val="00F57667"/>
    <w:rsid w:val="00F835F1"/>
    <w:rsid w:val="00F951BA"/>
    <w:rsid w:val="00FC0E5E"/>
    <w:rsid w:val="00FD096C"/>
    <w:rsid w:val="00FE082D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C2"/>
  </w:style>
  <w:style w:type="paragraph" w:styleId="2">
    <w:name w:val="heading 2"/>
    <w:basedOn w:val="a0"/>
    <w:next w:val="a"/>
    <w:link w:val="20"/>
    <w:uiPriority w:val="9"/>
    <w:unhideWhenUsed/>
    <w:qFormat/>
    <w:rsid w:val="00DC2829"/>
    <w:pPr>
      <w:keepNext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C2829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Курсовая"/>
    <w:basedOn w:val="a"/>
    <w:link w:val="a5"/>
    <w:qFormat/>
    <w:rsid w:val="00DC282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Курсовая Знак"/>
    <w:basedOn w:val="a1"/>
    <w:link w:val="a0"/>
    <w:rsid w:val="00DC2829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nhideWhenUsed/>
    <w:rsid w:val="00DC282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DC2829"/>
    <w:rPr>
      <w:rFonts w:ascii="Times New Roman" w:hAnsi="Times New Roman"/>
      <w:sz w:val="20"/>
      <w:szCs w:val="20"/>
      <w:lang w:eastAsia="ru-RU"/>
    </w:rPr>
  </w:style>
  <w:style w:type="character" w:styleId="a8">
    <w:name w:val="footnote reference"/>
    <w:basedOn w:val="a1"/>
    <w:unhideWhenUsed/>
    <w:rsid w:val="00DC2829"/>
    <w:rPr>
      <w:vertAlign w:val="superscript"/>
    </w:rPr>
  </w:style>
  <w:style w:type="paragraph" w:customStyle="1" w:styleId="1">
    <w:name w:val="Текст1"/>
    <w:rsid w:val="00DC2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2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264C3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B2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264C3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2178"/>
    <w:rPr>
      <w:rFonts w:ascii="Tahoma" w:hAnsi="Tahoma" w:cs="Tahoma"/>
      <w:sz w:val="16"/>
      <w:szCs w:val="16"/>
    </w:rPr>
  </w:style>
  <w:style w:type="character" w:styleId="af">
    <w:name w:val="annotation reference"/>
    <w:basedOn w:val="a1"/>
    <w:uiPriority w:val="99"/>
    <w:semiHidden/>
    <w:unhideWhenUsed/>
    <w:rsid w:val="006313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132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3132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3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1325"/>
    <w:rPr>
      <w:b/>
      <w:bCs/>
      <w:sz w:val="20"/>
      <w:szCs w:val="20"/>
    </w:rPr>
  </w:style>
  <w:style w:type="paragraph" w:customStyle="1" w:styleId="ConsPlusNormal">
    <w:name w:val="ConsPlusNormal"/>
    <w:rsid w:val="00EF3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unhideWhenUsed/>
    <w:qFormat/>
    <w:rsid w:val="00DC2829"/>
    <w:pPr>
      <w:keepNext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C2829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Курсовая"/>
    <w:basedOn w:val="a"/>
    <w:link w:val="a5"/>
    <w:qFormat/>
    <w:rsid w:val="00DC282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Курсовая Знак"/>
    <w:basedOn w:val="a1"/>
    <w:link w:val="a0"/>
    <w:rsid w:val="00DC2829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nhideWhenUsed/>
    <w:rsid w:val="00DC282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DC2829"/>
    <w:rPr>
      <w:rFonts w:ascii="Times New Roman" w:hAnsi="Times New Roman"/>
      <w:sz w:val="20"/>
      <w:szCs w:val="20"/>
      <w:lang w:eastAsia="ru-RU"/>
    </w:rPr>
  </w:style>
  <w:style w:type="character" w:styleId="a8">
    <w:name w:val="footnote reference"/>
    <w:basedOn w:val="a1"/>
    <w:unhideWhenUsed/>
    <w:rsid w:val="00DC2829"/>
    <w:rPr>
      <w:vertAlign w:val="superscript"/>
    </w:rPr>
  </w:style>
  <w:style w:type="paragraph" w:customStyle="1" w:styleId="1">
    <w:name w:val="Текст1"/>
    <w:rsid w:val="00DC28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2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264C3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B2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264C3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2178"/>
    <w:rPr>
      <w:rFonts w:ascii="Tahoma" w:hAnsi="Tahoma" w:cs="Tahoma"/>
      <w:sz w:val="16"/>
      <w:szCs w:val="16"/>
    </w:rPr>
  </w:style>
  <w:style w:type="character" w:styleId="af">
    <w:name w:val="annotation reference"/>
    <w:basedOn w:val="a1"/>
    <w:uiPriority w:val="99"/>
    <w:semiHidden/>
    <w:unhideWhenUsed/>
    <w:rsid w:val="006313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132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3132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3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1325"/>
    <w:rPr>
      <w:b/>
      <w:bCs/>
      <w:sz w:val="20"/>
      <w:szCs w:val="20"/>
    </w:rPr>
  </w:style>
  <w:style w:type="paragraph" w:customStyle="1" w:styleId="ConsPlusNormal">
    <w:name w:val="ConsPlusNormal"/>
    <w:rsid w:val="00EF3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29E7-23B0-447D-8F62-B19BA38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Берлин</dc:creator>
  <cp:lastModifiedBy>Yurova.E</cp:lastModifiedBy>
  <cp:revision>4</cp:revision>
  <cp:lastPrinted>2016-04-17T23:10:00Z</cp:lastPrinted>
  <dcterms:created xsi:type="dcterms:W3CDTF">2016-05-24T10:47:00Z</dcterms:created>
  <dcterms:modified xsi:type="dcterms:W3CDTF">2016-05-24T11:53:00Z</dcterms:modified>
</cp:coreProperties>
</file>