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A5C" w:rsidRPr="00151482" w:rsidRDefault="00633A5C">
      <w:pPr>
        <w:widowControl/>
        <w:autoSpaceDE/>
        <w:autoSpaceDN/>
        <w:adjustRightInd/>
        <w:spacing w:line="240" w:lineRule="auto"/>
        <w:ind w:firstLine="0"/>
        <w:jc w:val="left"/>
        <w:rPr>
          <w:rFonts w:eastAsiaTheme="minorEastAsia" w:hint="eastAsia"/>
          <w:bCs/>
          <w:smallCaps/>
          <w:spacing w:val="-3"/>
          <w:szCs w:val="28"/>
          <w:lang w:val="en-US" w:eastAsia="zh-CN"/>
        </w:rPr>
      </w:pPr>
    </w:p>
    <w:p w:rsidR="00633A5C" w:rsidRPr="0080420B" w:rsidRDefault="00633A5C" w:rsidP="00633A5C">
      <w:pPr>
        <w:pStyle w:val="a4"/>
        <w:rPr>
          <w:smallCaps/>
        </w:rPr>
      </w:pPr>
      <w:r w:rsidRPr="0080420B">
        <w:rPr>
          <w:smallCaps/>
        </w:rPr>
        <w:t>Санкт-Петербургский государственный университет</w:t>
      </w:r>
    </w:p>
    <w:p w:rsidR="00633A5C" w:rsidRPr="009D75D3" w:rsidRDefault="00633A5C" w:rsidP="00633A5C">
      <w:pPr>
        <w:pStyle w:val="a4"/>
        <w:rPr>
          <w:b/>
          <w:smallCaps/>
        </w:rPr>
      </w:pPr>
      <w:r>
        <w:rPr>
          <w:b/>
          <w:smallCaps/>
        </w:rPr>
        <w:t xml:space="preserve">Кафедра </w:t>
      </w:r>
      <w:r w:rsidR="00663B60" w:rsidRPr="00A85F9F">
        <w:rPr>
          <w:b/>
          <w:smallCaps/>
          <w:color w:val="000000" w:themeColor="text1"/>
        </w:rPr>
        <w:t>компьютерных технологий и систем</w:t>
      </w: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</w:pPr>
    </w:p>
    <w:p w:rsidR="00633A5C" w:rsidRPr="00633A5C" w:rsidRDefault="00633A5C" w:rsidP="00633A5C">
      <w:pPr>
        <w:pStyle w:val="a4"/>
        <w:rPr>
          <w:b/>
          <w:color w:val="000000" w:themeColor="text1"/>
          <w:sz w:val="40"/>
          <w:szCs w:val="40"/>
        </w:rPr>
      </w:pPr>
      <w:r w:rsidRPr="00633A5C">
        <w:rPr>
          <w:b/>
          <w:color w:val="000000" w:themeColor="text1"/>
          <w:sz w:val="40"/>
          <w:szCs w:val="40"/>
        </w:rPr>
        <w:t>Лан Синчэн</w:t>
      </w:r>
    </w:p>
    <w:p w:rsidR="00633A5C" w:rsidRPr="00E970C1" w:rsidRDefault="00633A5C" w:rsidP="00633A5C">
      <w:pPr>
        <w:pStyle w:val="a4"/>
      </w:pPr>
    </w:p>
    <w:p w:rsidR="00633A5C" w:rsidRPr="009D75D3" w:rsidRDefault="00633A5C" w:rsidP="00633A5C">
      <w:pPr>
        <w:pStyle w:val="a4"/>
        <w:rPr>
          <w:b/>
          <w:sz w:val="36"/>
          <w:szCs w:val="36"/>
        </w:rPr>
      </w:pPr>
      <w:r w:rsidRPr="009D75D3">
        <w:rPr>
          <w:b/>
          <w:sz w:val="36"/>
          <w:szCs w:val="36"/>
        </w:rPr>
        <w:t>Магистерская диссертация</w:t>
      </w:r>
    </w:p>
    <w:p w:rsidR="00633A5C" w:rsidRPr="00142AFD" w:rsidRDefault="00633A5C" w:rsidP="00633A5C">
      <w:pPr>
        <w:pStyle w:val="a4"/>
      </w:pPr>
    </w:p>
    <w:p w:rsidR="00633A5C" w:rsidRPr="00DE4A67" w:rsidRDefault="00633A5C" w:rsidP="00633A5C">
      <w:pPr>
        <w:pStyle w:val="a4"/>
      </w:pPr>
    </w:p>
    <w:p w:rsidR="00633A5C" w:rsidRPr="00633A5C" w:rsidRDefault="00633A5C" w:rsidP="00633A5C">
      <w:pPr>
        <w:pStyle w:val="a4"/>
        <w:rPr>
          <w:b/>
          <w:sz w:val="40"/>
          <w:szCs w:val="40"/>
        </w:rPr>
      </w:pPr>
      <w:r w:rsidRPr="002B2C5A">
        <w:rPr>
          <w:b/>
          <w:sz w:val="40"/>
          <w:szCs w:val="40"/>
        </w:rPr>
        <w:t>Управление автомобилем на траектории с использованием нечёткой логики</w:t>
      </w:r>
    </w:p>
    <w:p w:rsidR="00633A5C" w:rsidRDefault="00633A5C" w:rsidP="00633A5C">
      <w:pPr>
        <w:pStyle w:val="a4"/>
        <w:rPr>
          <w:color w:val="000000"/>
        </w:rPr>
      </w:pPr>
    </w:p>
    <w:p w:rsidR="00633A5C" w:rsidRPr="001808C5" w:rsidRDefault="00633A5C" w:rsidP="00633A5C">
      <w:pPr>
        <w:pStyle w:val="a4"/>
        <w:rPr>
          <w:color w:val="000000"/>
        </w:rPr>
      </w:pPr>
      <w:r>
        <w:rPr>
          <w:color w:val="000000"/>
        </w:rPr>
        <w:t xml:space="preserve">Направление </w:t>
      </w:r>
      <w:r w:rsidR="009606BC">
        <w:t>02.04.02</w:t>
      </w:r>
    </w:p>
    <w:p w:rsidR="00663B60" w:rsidRDefault="00663B60" w:rsidP="00633A5C">
      <w:pPr>
        <w:pStyle w:val="a4"/>
      </w:pPr>
      <w:r w:rsidRPr="00206179">
        <w:t>Фундаментальные информатика и информационные технологии</w:t>
      </w:r>
    </w:p>
    <w:p w:rsidR="00633A5C" w:rsidRPr="009D75D3" w:rsidRDefault="00633A5C" w:rsidP="00633A5C">
      <w:pPr>
        <w:pStyle w:val="a4"/>
        <w:rPr>
          <w:color w:val="FF0000"/>
        </w:rPr>
      </w:pPr>
      <w:r>
        <w:t xml:space="preserve">Магистерская программа </w:t>
      </w:r>
      <w:r w:rsidR="00663B60" w:rsidRPr="00206179">
        <w:t>Автоматизация научных исследований</w:t>
      </w: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  <w:tabs>
          <w:tab w:val="right" w:pos="9356"/>
        </w:tabs>
        <w:ind w:left="5670"/>
        <w:jc w:val="left"/>
      </w:pPr>
      <w:r>
        <w:t>Научный руководитель,</w:t>
      </w:r>
      <w:r>
        <w:br/>
        <w:t>кандидат физ.-мат. наук,</w:t>
      </w:r>
      <w:r>
        <w:br/>
        <w:t>доцент</w:t>
      </w:r>
      <w:r>
        <w:br/>
      </w:r>
      <w:r w:rsidR="00663B60">
        <w:t>Жабко Н. А.</w:t>
      </w: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</w:pPr>
    </w:p>
    <w:p w:rsidR="00633A5C" w:rsidRDefault="00633A5C" w:rsidP="00633A5C">
      <w:pPr>
        <w:pStyle w:val="a4"/>
        <w:jc w:val="both"/>
      </w:pPr>
    </w:p>
    <w:p w:rsidR="00633A5C" w:rsidRPr="001808C5" w:rsidRDefault="00633A5C" w:rsidP="00633A5C">
      <w:pPr>
        <w:pStyle w:val="a4"/>
      </w:pPr>
      <w:r w:rsidRPr="001808C5">
        <w:t>Санкт-Петербург</w:t>
      </w:r>
    </w:p>
    <w:p w:rsidR="00633A5C" w:rsidRDefault="00633A5C" w:rsidP="00633A5C">
      <w:pPr>
        <w:pStyle w:val="a4"/>
      </w:pPr>
      <w:r w:rsidRPr="001808C5">
        <w:t>201</w:t>
      </w:r>
      <w:r w:rsidRPr="00FB0320">
        <w:t>6</w:t>
      </w:r>
    </w:p>
    <w:p w:rsidR="00513BC0" w:rsidRDefault="00513BC0" w:rsidP="00513BC0">
      <w:pPr>
        <w:pStyle w:val="1"/>
      </w:pPr>
      <w:r>
        <w:lastRenderedPageBreak/>
        <w:t>Содержание</w:t>
      </w:r>
    </w:p>
    <w:p w:rsidR="00513BC0" w:rsidRDefault="00513BC0" w:rsidP="00513BC0">
      <w:pPr>
        <w:pStyle w:val="a5"/>
      </w:pPr>
      <w:r>
        <w:t xml:space="preserve">Введение </w:t>
      </w:r>
      <w:r>
        <w:tab/>
        <w:t>3</w:t>
      </w:r>
    </w:p>
    <w:p w:rsidR="00513BC0" w:rsidRDefault="00513BC0" w:rsidP="00513BC0">
      <w:pPr>
        <w:pStyle w:val="a5"/>
      </w:pPr>
      <w:r w:rsidRPr="00297A4B">
        <w:t>Постановка задачи</w:t>
      </w:r>
      <w:r>
        <w:t xml:space="preserve"> </w:t>
      </w:r>
      <w:r>
        <w:tab/>
      </w:r>
      <w:r w:rsidR="00292954">
        <w:t>6</w:t>
      </w:r>
    </w:p>
    <w:p w:rsidR="00513BC0" w:rsidRDefault="00513BC0" w:rsidP="00513BC0">
      <w:pPr>
        <w:pStyle w:val="a5"/>
      </w:pPr>
      <w:r w:rsidRPr="00297A4B">
        <w:t>Обзор литературы</w:t>
      </w:r>
      <w:r>
        <w:t xml:space="preserve"> </w:t>
      </w:r>
      <w:r>
        <w:tab/>
      </w:r>
      <w:r w:rsidR="00292954">
        <w:t>9</w:t>
      </w:r>
    </w:p>
    <w:p w:rsidR="00513BC0" w:rsidRDefault="00513BC0" w:rsidP="00513BC0">
      <w:pPr>
        <w:pStyle w:val="a5"/>
      </w:pPr>
      <w:r>
        <w:t xml:space="preserve">Глава 1. </w:t>
      </w:r>
      <w:r w:rsidR="00227610">
        <w:t>Синтез законов управления автомобилем на траектории</w:t>
      </w:r>
      <w:r>
        <w:t xml:space="preserve"> </w:t>
      </w:r>
      <w:r>
        <w:tab/>
      </w:r>
      <w:r w:rsidR="00D81514">
        <w:t>10</w:t>
      </w:r>
    </w:p>
    <w:p w:rsidR="00513BC0" w:rsidRPr="00D81514" w:rsidRDefault="00513BC0" w:rsidP="00513BC0">
      <w:pPr>
        <w:pStyle w:val="a5"/>
        <w:ind w:left="1134" w:firstLine="0"/>
      </w:pPr>
      <w:r>
        <w:t xml:space="preserve">1.1. </w:t>
      </w:r>
      <w:r w:rsidR="00227610">
        <w:t>Линеаризация</w:t>
      </w:r>
      <w:r>
        <w:t xml:space="preserve"> </w:t>
      </w:r>
      <w:r>
        <w:tab/>
      </w:r>
      <w:r w:rsidR="00D81514" w:rsidRPr="00D81514">
        <w:t>10</w:t>
      </w:r>
    </w:p>
    <w:p w:rsidR="00513BC0" w:rsidRDefault="00513BC0" w:rsidP="00513BC0">
      <w:pPr>
        <w:pStyle w:val="a5"/>
        <w:ind w:left="1134" w:firstLine="0"/>
      </w:pPr>
      <w:r>
        <w:t xml:space="preserve">1.2. </w:t>
      </w:r>
      <w:r w:rsidR="00227610">
        <w:t xml:space="preserve">Синтез закона </w:t>
      </w:r>
      <w:r w:rsidR="00227610" w:rsidRPr="00293219">
        <w:t>LQR-оптимизаци</w:t>
      </w:r>
      <w:r w:rsidR="00227610">
        <w:t>и</w:t>
      </w:r>
      <w:r>
        <w:t xml:space="preserve"> </w:t>
      </w:r>
      <w:r>
        <w:tab/>
      </w:r>
      <w:r w:rsidR="00D81514">
        <w:t>12</w:t>
      </w:r>
    </w:p>
    <w:p w:rsidR="00513BC0" w:rsidRDefault="00513BC0" w:rsidP="00513BC0">
      <w:pPr>
        <w:pStyle w:val="a5"/>
        <w:ind w:left="1134" w:firstLine="0"/>
      </w:pPr>
      <w:r>
        <w:t xml:space="preserve">1.3. </w:t>
      </w:r>
      <w:r w:rsidR="00227610" w:rsidRPr="00227610">
        <w:rPr>
          <w:rFonts w:eastAsia="SimSun"/>
        </w:rPr>
        <w:t>Автоматический выбор параметров в управлении</w:t>
      </w:r>
      <w:r>
        <w:t xml:space="preserve"> </w:t>
      </w:r>
      <w:r>
        <w:tab/>
      </w:r>
      <w:r w:rsidR="00D81514">
        <w:t>14</w:t>
      </w:r>
    </w:p>
    <w:p w:rsidR="00294717" w:rsidRDefault="00294717" w:rsidP="00294717">
      <w:pPr>
        <w:pStyle w:val="a5"/>
        <w:ind w:left="1134" w:firstLine="0"/>
      </w:pPr>
      <w:r>
        <w:t xml:space="preserve">1.4. Построение </w:t>
      </w:r>
      <w:r>
        <w:rPr>
          <w:lang w:val="en-US" w:eastAsia="zh-CN"/>
        </w:rPr>
        <w:t>TS</w:t>
      </w:r>
      <w:r w:rsidRPr="009567C8">
        <w:rPr>
          <w:rFonts w:hint="cs"/>
        </w:rPr>
        <w:t>-модель</w:t>
      </w:r>
      <w:r w:rsidRPr="009567C8">
        <w:t xml:space="preserve"> нечёткой логики</w:t>
      </w:r>
      <w:r w:rsidR="00D81514">
        <w:t xml:space="preserve"> </w:t>
      </w:r>
      <w:r w:rsidR="00D81514">
        <w:tab/>
        <w:t>16</w:t>
      </w:r>
    </w:p>
    <w:p w:rsidR="00294717" w:rsidRDefault="00294717" w:rsidP="00294717">
      <w:pPr>
        <w:pStyle w:val="a5"/>
        <w:ind w:left="1134" w:firstLine="0"/>
      </w:pPr>
      <w:r>
        <w:t xml:space="preserve">1.5. </w:t>
      </w:r>
      <w:r w:rsidR="00D81514">
        <w:t>Синтез</w:t>
      </w:r>
      <w:r w:rsidR="00D81514" w:rsidRPr="0049400A">
        <w:t xml:space="preserve"> </w:t>
      </w:r>
      <w:r w:rsidR="00D81514">
        <w:t>нечеткого управления (</w:t>
      </w:r>
      <w:r w:rsidR="00D81514" w:rsidRPr="0049400A">
        <w:t>Fuzzy Controller</w:t>
      </w:r>
      <w:r w:rsidR="00D81514">
        <w:t xml:space="preserve">) </w:t>
      </w:r>
      <w:r w:rsidR="00D81514">
        <w:tab/>
        <w:t>20</w:t>
      </w:r>
    </w:p>
    <w:p w:rsidR="00513BC0" w:rsidRDefault="00513BC0" w:rsidP="00513BC0">
      <w:pPr>
        <w:pStyle w:val="a5"/>
      </w:pPr>
      <w:r>
        <w:t xml:space="preserve">Глава 2. </w:t>
      </w:r>
      <w:r w:rsidR="00294717">
        <w:t>Компьютерное и имитационное</w:t>
      </w:r>
      <w:r w:rsidR="00294717" w:rsidRPr="001477A8">
        <w:t xml:space="preserve"> моделирование</w:t>
      </w:r>
      <w:r>
        <w:t xml:space="preserve"> </w:t>
      </w:r>
      <w:r>
        <w:tab/>
      </w:r>
      <w:r w:rsidR="00E75D47">
        <w:t>24</w:t>
      </w:r>
    </w:p>
    <w:p w:rsidR="00513BC0" w:rsidRDefault="00513BC0" w:rsidP="00513BC0">
      <w:pPr>
        <w:pStyle w:val="a5"/>
        <w:ind w:left="1134" w:firstLine="0"/>
      </w:pPr>
      <w:r>
        <w:t xml:space="preserve">2.1. </w:t>
      </w:r>
      <w:r w:rsidR="00294717">
        <w:t>Выборка точки равновесии</w:t>
      </w:r>
      <w:r>
        <w:t xml:space="preserve"> </w:t>
      </w:r>
      <w:r>
        <w:tab/>
      </w:r>
      <w:r w:rsidR="00E75D47">
        <w:t>24</w:t>
      </w:r>
    </w:p>
    <w:p w:rsidR="00513BC0" w:rsidRDefault="00513BC0" w:rsidP="00513BC0">
      <w:pPr>
        <w:pStyle w:val="a5"/>
        <w:ind w:left="1134" w:firstLine="0"/>
      </w:pPr>
      <w:r>
        <w:t xml:space="preserve">2.2. </w:t>
      </w:r>
      <w:r w:rsidR="00294717" w:rsidRPr="001477A8">
        <w:t>Simulink-модель</w:t>
      </w:r>
      <w:r w:rsidR="00294717">
        <w:t xml:space="preserve"> непрерывной системы</w:t>
      </w:r>
      <w:r>
        <w:t xml:space="preserve"> </w:t>
      </w:r>
      <w:r>
        <w:tab/>
      </w:r>
      <w:r w:rsidR="00E75D47">
        <w:t>24</w:t>
      </w:r>
    </w:p>
    <w:p w:rsidR="00513BC0" w:rsidRDefault="00513BC0" w:rsidP="00513BC0">
      <w:pPr>
        <w:pStyle w:val="a5"/>
        <w:ind w:left="1134" w:firstLine="0"/>
      </w:pPr>
      <w:r>
        <w:t xml:space="preserve">2.3. </w:t>
      </w:r>
      <w:r w:rsidR="00DE440A">
        <w:rPr>
          <w:lang w:eastAsia="zh-CN"/>
        </w:rPr>
        <w:t>Автоматическая настройка коэффициентов управления</w:t>
      </w:r>
      <w:r>
        <w:t xml:space="preserve"> </w:t>
      </w:r>
      <w:r>
        <w:tab/>
      </w:r>
      <w:r w:rsidR="00E75D47">
        <w:t>27</w:t>
      </w:r>
    </w:p>
    <w:p w:rsidR="00B40F19" w:rsidRDefault="00B40F19" w:rsidP="00513BC0">
      <w:pPr>
        <w:pStyle w:val="a5"/>
        <w:ind w:left="1134" w:firstLine="0"/>
      </w:pPr>
      <w:r>
        <w:t xml:space="preserve">2.4. </w:t>
      </w:r>
      <w:r>
        <w:rPr>
          <w:lang w:eastAsia="zh-CN"/>
        </w:rPr>
        <w:t>Задание траектории</w:t>
      </w:r>
      <w:r w:rsidR="00E75D47">
        <w:t xml:space="preserve"> </w:t>
      </w:r>
      <w:r w:rsidR="00E75D47">
        <w:tab/>
        <w:t>31</w:t>
      </w:r>
    </w:p>
    <w:p w:rsidR="00294717" w:rsidRDefault="00B40F19" w:rsidP="00294717">
      <w:pPr>
        <w:pStyle w:val="a5"/>
        <w:ind w:left="1134" w:firstLine="0"/>
      </w:pPr>
      <w:r>
        <w:t>2.5</w:t>
      </w:r>
      <w:r w:rsidR="00294717">
        <w:t xml:space="preserve">. </w:t>
      </w:r>
      <w:r w:rsidR="00DE440A">
        <w:rPr>
          <w:lang w:val="en-US" w:eastAsia="zh-CN"/>
        </w:rPr>
        <w:t>TS</w:t>
      </w:r>
      <w:r w:rsidR="00DE440A" w:rsidRPr="00A7030A">
        <w:rPr>
          <w:lang w:eastAsia="zh-CN"/>
        </w:rPr>
        <w:t>-</w:t>
      </w:r>
      <w:r w:rsidR="00DE440A">
        <w:rPr>
          <w:lang w:eastAsia="zh-CN"/>
        </w:rPr>
        <w:t>нечеткая модель</w:t>
      </w:r>
      <w:r w:rsidR="00294717">
        <w:t xml:space="preserve"> </w:t>
      </w:r>
      <w:r w:rsidR="00294717">
        <w:tab/>
      </w:r>
      <w:r w:rsidR="00E75D47">
        <w:t>33</w:t>
      </w:r>
    </w:p>
    <w:p w:rsidR="00294717" w:rsidRDefault="00B40F19" w:rsidP="00294717">
      <w:pPr>
        <w:pStyle w:val="a5"/>
        <w:ind w:left="1134" w:firstLine="0"/>
      </w:pPr>
      <w:r>
        <w:t>2.6</w:t>
      </w:r>
      <w:r w:rsidR="00294717">
        <w:t xml:space="preserve">. </w:t>
      </w:r>
      <w:r w:rsidR="00DE440A">
        <w:rPr>
          <w:lang w:eastAsia="zh-CN"/>
        </w:rPr>
        <w:t>Увеличение законов для нечеткого управления</w:t>
      </w:r>
      <w:r w:rsidR="00294717">
        <w:t xml:space="preserve"> </w:t>
      </w:r>
      <w:r w:rsidR="00294717">
        <w:tab/>
      </w:r>
      <w:r w:rsidR="00DE440A">
        <w:t>3</w:t>
      </w:r>
      <w:r w:rsidR="00E75D47">
        <w:t>6</w:t>
      </w:r>
    </w:p>
    <w:p w:rsidR="00294717" w:rsidRPr="00151482" w:rsidRDefault="00B40F19" w:rsidP="00294717">
      <w:pPr>
        <w:pStyle w:val="a5"/>
        <w:ind w:left="1134" w:firstLine="0"/>
      </w:pPr>
      <w:r>
        <w:t>2.7</w:t>
      </w:r>
      <w:r w:rsidR="00294717">
        <w:t xml:space="preserve">. </w:t>
      </w:r>
      <w:r w:rsidR="00DE440A">
        <w:rPr>
          <w:lang w:eastAsia="zh-CN"/>
        </w:rPr>
        <w:t>Эксперимент для увеличения законов</w:t>
      </w:r>
      <w:r w:rsidR="00294717">
        <w:t xml:space="preserve"> </w:t>
      </w:r>
      <w:r w:rsidR="00294717">
        <w:tab/>
      </w:r>
      <w:r w:rsidR="00151482">
        <w:t>3</w:t>
      </w:r>
      <w:r w:rsidR="00E75D47">
        <w:t>9</w:t>
      </w:r>
    </w:p>
    <w:p w:rsidR="00294717" w:rsidRDefault="00B40F19" w:rsidP="00294717">
      <w:pPr>
        <w:pStyle w:val="a5"/>
        <w:ind w:left="1134" w:firstLine="0"/>
      </w:pPr>
      <w:r>
        <w:t>2.8</w:t>
      </w:r>
      <w:r w:rsidR="00294717">
        <w:t xml:space="preserve">. </w:t>
      </w:r>
      <w:r w:rsidR="00DE440A">
        <w:t>Проверка асимптотической устойчивости</w:t>
      </w:r>
      <w:r w:rsidR="00294717">
        <w:t xml:space="preserve"> </w:t>
      </w:r>
      <w:r w:rsidR="00294717">
        <w:tab/>
      </w:r>
      <w:r w:rsidR="00E75D47">
        <w:t>44</w:t>
      </w:r>
    </w:p>
    <w:p w:rsidR="00513BC0" w:rsidRDefault="00513BC0" w:rsidP="00513BC0">
      <w:pPr>
        <w:pStyle w:val="a5"/>
      </w:pPr>
      <w:r w:rsidRPr="00297A4B">
        <w:t>Выводы</w:t>
      </w:r>
      <w:r>
        <w:t xml:space="preserve"> </w:t>
      </w:r>
      <w:r>
        <w:tab/>
      </w:r>
      <w:r w:rsidR="00E75D47">
        <w:t>48</w:t>
      </w:r>
    </w:p>
    <w:p w:rsidR="00513BC0" w:rsidRDefault="00513BC0" w:rsidP="00513BC0">
      <w:pPr>
        <w:pStyle w:val="a5"/>
      </w:pPr>
      <w:r w:rsidRPr="00297A4B">
        <w:t>Заключение</w:t>
      </w:r>
      <w:r>
        <w:t xml:space="preserve"> </w:t>
      </w:r>
      <w:r>
        <w:tab/>
      </w:r>
      <w:r w:rsidR="00E75D47">
        <w:t>49</w:t>
      </w:r>
    </w:p>
    <w:p w:rsidR="00513BC0" w:rsidRDefault="00513BC0" w:rsidP="00513BC0">
      <w:pPr>
        <w:pStyle w:val="a5"/>
      </w:pPr>
      <w:r>
        <w:t xml:space="preserve">Список литературы </w:t>
      </w:r>
      <w:r>
        <w:tab/>
      </w:r>
      <w:r w:rsidR="00E75D47">
        <w:t>50</w:t>
      </w:r>
    </w:p>
    <w:p w:rsidR="00513BC0" w:rsidRPr="004F51DA" w:rsidRDefault="00513BC0" w:rsidP="00513BC0">
      <w:pPr>
        <w:pStyle w:val="a5"/>
      </w:pPr>
      <w:r>
        <w:t xml:space="preserve">Приложение </w:t>
      </w:r>
      <w:r>
        <w:tab/>
      </w:r>
      <w:r w:rsidR="00E75D47">
        <w:t>52</w:t>
      </w:r>
    </w:p>
    <w:p w:rsidR="00513BC0" w:rsidRDefault="00513BC0" w:rsidP="00513BC0">
      <w:pPr>
        <w:pStyle w:val="1"/>
      </w:pPr>
      <w:r w:rsidRPr="00CE61CF">
        <w:t>Введение</w:t>
      </w:r>
    </w:p>
    <w:p w:rsidR="00513BC0" w:rsidRDefault="00513BC0" w:rsidP="00513BC0">
      <w:pPr>
        <w:rPr>
          <w:shd w:val="clear" w:color="auto" w:fill="FFFFFF"/>
        </w:rPr>
      </w:pPr>
      <w:r w:rsidRPr="00563563">
        <w:rPr>
          <w:shd w:val="clear" w:color="auto" w:fill="FFFFFF"/>
        </w:rPr>
        <w:t>В прошлом веке с</w:t>
      </w:r>
      <w:r>
        <w:rPr>
          <w:shd w:val="clear" w:color="auto" w:fill="FFFFFF"/>
        </w:rPr>
        <w:t xml:space="preserve"> момента </w:t>
      </w:r>
      <w:r w:rsidRPr="00563563">
        <w:rPr>
          <w:shd w:val="clear" w:color="auto" w:fill="FFFFFF"/>
        </w:rPr>
        <w:t>появления автомобиля он сразу стал важной част</w:t>
      </w:r>
      <w:r>
        <w:rPr>
          <w:shd w:val="clear" w:color="auto" w:fill="FFFFFF"/>
        </w:rPr>
        <w:t>ью повседневной жизни</w:t>
      </w:r>
      <w:r w:rsidRPr="00563563">
        <w:rPr>
          <w:shd w:val="clear" w:color="auto" w:fill="FFFFFF"/>
        </w:rPr>
        <w:t xml:space="preserve"> человека. С развитием современной промышле</w:t>
      </w:r>
      <w:r>
        <w:rPr>
          <w:shd w:val="clear" w:color="auto" w:fill="FFFFFF"/>
        </w:rPr>
        <w:t>н</w:t>
      </w:r>
      <w:r w:rsidRPr="00563563">
        <w:rPr>
          <w:shd w:val="clear" w:color="auto" w:fill="FFFFFF"/>
        </w:rPr>
        <w:t>ности</w:t>
      </w:r>
      <w:r>
        <w:rPr>
          <w:shd w:val="clear" w:color="auto" w:fill="FFFFFF"/>
        </w:rPr>
        <w:t xml:space="preserve"> в сфере </w:t>
      </w:r>
      <w:r w:rsidRPr="00563563">
        <w:rPr>
          <w:shd w:val="clear" w:color="auto" w:fill="FFFFFF"/>
        </w:rPr>
        <w:t>машиностроения количество владе</w:t>
      </w:r>
      <w:r>
        <w:rPr>
          <w:shd w:val="clear" w:color="auto" w:fill="FFFFFF"/>
        </w:rPr>
        <w:t>льцев</w:t>
      </w:r>
      <w:r w:rsidRPr="00563563">
        <w:rPr>
          <w:shd w:val="clear" w:color="auto" w:fill="FFFFFF"/>
        </w:rPr>
        <w:t xml:space="preserve"> автомобиля</w:t>
      </w:r>
      <w:r>
        <w:rPr>
          <w:shd w:val="clear" w:color="auto" w:fill="FFFFFF"/>
        </w:rPr>
        <w:t>ми</w:t>
      </w:r>
      <w:r w:rsidRPr="00563563">
        <w:rPr>
          <w:shd w:val="clear" w:color="auto" w:fill="FFFFFF"/>
        </w:rPr>
        <w:t xml:space="preserve"> во всех с</w:t>
      </w:r>
      <w:r>
        <w:rPr>
          <w:shd w:val="clear" w:color="auto" w:fill="FFFFFF"/>
        </w:rPr>
        <w:t>т</w:t>
      </w:r>
      <w:r w:rsidRPr="00563563">
        <w:rPr>
          <w:shd w:val="clear" w:color="auto" w:fill="FFFFFF"/>
        </w:rPr>
        <w:t>ран</w:t>
      </w:r>
      <w:r>
        <w:rPr>
          <w:shd w:val="clear" w:color="auto" w:fill="FFFFFF"/>
        </w:rPr>
        <w:t>ах</w:t>
      </w:r>
      <w:r w:rsidRPr="00563563">
        <w:rPr>
          <w:shd w:val="clear" w:color="auto" w:fill="FFFFFF"/>
        </w:rPr>
        <w:t xml:space="preserve"> мира </w:t>
      </w:r>
      <w:r>
        <w:rPr>
          <w:shd w:val="clear" w:color="auto" w:fill="FFFFFF"/>
        </w:rPr>
        <w:t>характеризовалось существенным ростом, и</w:t>
      </w:r>
      <w:r w:rsidRPr="00563563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Pr="00563563">
        <w:rPr>
          <w:shd w:val="clear" w:color="auto" w:fill="FFFFFF"/>
        </w:rPr>
        <w:t>о времен</w:t>
      </w:r>
      <w:r>
        <w:rPr>
          <w:shd w:val="clear" w:color="auto" w:fill="FFFFFF"/>
        </w:rPr>
        <w:t>ем</w:t>
      </w:r>
      <w:r w:rsidRPr="00563563">
        <w:rPr>
          <w:shd w:val="clear" w:color="auto" w:fill="FFFFFF"/>
        </w:rPr>
        <w:t xml:space="preserve"> проблем</w:t>
      </w:r>
      <w:r>
        <w:rPr>
          <w:shd w:val="clear" w:color="auto" w:fill="FFFFFF"/>
        </w:rPr>
        <w:t>у</w:t>
      </w:r>
      <w:r w:rsidRPr="00563563">
        <w:rPr>
          <w:shd w:val="clear" w:color="auto" w:fill="FFFFFF"/>
        </w:rPr>
        <w:t xml:space="preserve"> трафика стал</w:t>
      </w:r>
      <w:r>
        <w:rPr>
          <w:shd w:val="clear" w:color="auto" w:fill="FFFFFF"/>
        </w:rPr>
        <w:t>о невозможно и</w:t>
      </w:r>
      <w:r w:rsidRPr="00563563">
        <w:rPr>
          <w:shd w:val="clear" w:color="auto" w:fill="FFFFFF"/>
        </w:rPr>
        <w:t>гнорирова</w:t>
      </w:r>
      <w:r>
        <w:rPr>
          <w:shd w:val="clear" w:color="auto" w:fill="FFFFFF"/>
        </w:rPr>
        <w:t>ть</w:t>
      </w:r>
      <w:r w:rsidRPr="00563563">
        <w:rPr>
          <w:shd w:val="clear" w:color="auto" w:fill="FFFFFF"/>
        </w:rPr>
        <w:t xml:space="preserve"> в градостроительстве. В классических моделях</w:t>
      </w:r>
      <w:r>
        <w:rPr>
          <w:shd w:val="clear" w:color="auto" w:fill="FFFFFF"/>
        </w:rPr>
        <w:t xml:space="preserve"> система</w:t>
      </w:r>
      <w:r w:rsidRPr="00563563">
        <w:rPr>
          <w:shd w:val="clear" w:color="auto" w:fill="FFFFFF"/>
        </w:rPr>
        <w:t xml:space="preserve"> «машина – водитель - дорога» является замкнутой системой с обратной связью. </w:t>
      </w:r>
      <w:r>
        <w:rPr>
          <w:shd w:val="clear" w:color="auto" w:fill="FFFFFF"/>
        </w:rPr>
        <w:t xml:space="preserve">Увеличивающийся объем потребности в использовании возможностей современных автомобилей, растущие требования к комфорту и безопасности, делают актуальным </w:t>
      </w:r>
      <w:r w:rsidRPr="00563563">
        <w:rPr>
          <w:shd w:val="clear" w:color="auto" w:fill="FFFFFF"/>
        </w:rPr>
        <w:t>направление</w:t>
      </w:r>
      <w:r>
        <w:rPr>
          <w:shd w:val="clear" w:color="auto" w:fill="FFFFFF"/>
        </w:rPr>
        <w:t xml:space="preserve"> исследований, ориентированное</w:t>
      </w:r>
      <w:r w:rsidRPr="00563563">
        <w:rPr>
          <w:shd w:val="clear" w:color="auto" w:fill="FFFFFF"/>
        </w:rPr>
        <w:t xml:space="preserve"> на то, как исключить человек</w:t>
      </w:r>
      <w:r>
        <w:rPr>
          <w:shd w:val="clear" w:color="auto" w:fill="FFFFFF"/>
        </w:rPr>
        <w:t>а</w:t>
      </w:r>
      <w:r w:rsidRPr="0056356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из этой системы. На всех этапах автоматизации </w:t>
      </w:r>
      <w:r w:rsidRPr="00563563">
        <w:rPr>
          <w:shd w:val="clear" w:color="auto" w:fill="FFFFFF"/>
        </w:rPr>
        <w:t>задача исследования динамики движения автомобиля я</w:t>
      </w:r>
      <w:r>
        <w:rPr>
          <w:shd w:val="clear" w:color="auto" w:fill="FFFFFF"/>
        </w:rPr>
        <w:t>вляется необходимой, при этом</w:t>
      </w:r>
      <w:r w:rsidRPr="00563563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при исследованиях необходимо основываться </w:t>
      </w:r>
      <w:r w:rsidRPr="00563563">
        <w:rPr>
          <w:shd w:val="clear" w:color="auto" w:fill="FFFFFF"/>
        </w:rPr>
        <w:t>на знаниях теории управления</w:t>
      </w:r>
      <w:r>
        <w:rPr>
          <w:shd w:val="clear" w:color="auto" w:fill="FFFFFF"/>
        </w:rPr>
        <w:t xml:space="preserve"> и моделирования, а также возможностях современных компьютерных и информационных технологий.</w:t>
      </w:r>
    </w:p>
    <w:p w:rsidR="00513BC0" w:rsidRDefault="00513BC0" w:rsidP="00513BC0">
      <w:pPr>
        <w:rPr>
          <w:rStyle w:val="apple-converted-space"/>
          <w:color w:val="000000"/>
          <w:szCs w:val="28"/>
          <w:shd w:val="clear" w:color="auto" w:fill="FFFFFF"/>
        </w:rPr>
      </w:pPr>
      <w:r>
        <w:rPr>
          <w:shd w:val="clear" w:color="auto" w:fill="FFFFFF"/>
        </w:rPr>
        <w:t xml:space="preserve">Задача </w:t>
      </w:r>
      <w:r w:rsidR="007267B0">
        <w:rPr>
          <w:shd w:val="clear" w:color="auto" w:fill="FFFFFF"/>
        </w:rPr>
        <w:t xml:space="preserve">управления </w:t>
      </w:r>
      <w:r>
        <w:rPr>
          <w:shd w:val="clear" w:color="auto" w:fill="FFFFFF"/>
        </w:rPr>
        <w:t>на траектории</w:t>
      </w:r>
      <w:r w:rsidR="007267B0">
        <w:rPr>
          <w:shd w:val="clear" w:color="auto" w:fill="FFFFFF"/>
        </w:rPr>
        <w:t xml:space="preserve"> и на заданном пути</w:t>
      </w:r>
      <w:r>
        <w:rPr>
          <w:shd w:val="clear" w:color="auto" w:fill="FFFFFF"/>
        </w:rPr>
        <w:t xml:space="preserve"> стала популярной и актуальной в настояще</w:t>
      </w:r>
      <w:r w:rsidR="007267B0">
        <w:rPr>
          <w:shd w:val="clear" w:color="auto" w:fill="FFFFFF"/>
        </w:rPr>
        <w:t>е</w:t>
      </w:r>
      <w:r>
        <w:rPr>
          <w:shd w:val="clear" w:color="auto" w:fill="FFFFFF"/>
        </w:rPr>
        <w:t xml:space="preserve"> время</w:t>
      </w:r>
      <w:r w:rsidR="007267B0">
        <w:rPr>
          <w:shd w:val="clear" w:color="auto" w:fill="FFFFFF"/>
        </w:rPr>
        <w:t>, в том числе речь идет об автоматизации такого движения для автомобилей</w:t>
      </w:r>
      <w:r>
        <w:rPr>
          <w:shd w:val="clear" w:color="auto" w:fill="FFFFFF"/>
        </w:rPr>
        <w:t>. Люди придумают новые способы для дальнейше</w:t>
      </w:r>
      <w:r w:rsidR="007267B0">
        <w:rPr>
          <w:shd w:val="clear" w:color="auto" w:fill="FFFFFF"/>
        </w:rPr>
        <w:t>го увеличения удобства в</w:t>
      </w:r>
      <w:r>
        <w:rPr>
          <w:shd w:val="clear" w:color="auto" w:fill="FFFFFF"/>
        </w:rPr>
        <w:t xml:space="preserve"> жизни. Например, американская компания «</w:t>
      </w:r>
      <w:r w:rsidRPr="002748E6">
        <w:rPr>
          <w:rFonts w:eastAsia="DengXian"/>
          <w:shd w:val="clear" w:color="auto" w:fill="FFFFFF"/>
          <w:lang w:val="en-US" w:eastAsia="zh-CN"/>
        </w:rPr>
        <w:t>Google</w:t>
      </w:r>
      <w:r w:rsidR="007267B0">
        <w:rPr>
          <w:rFonts w:eastAsia="DengXian"/>
          <w:shd w:val="clear" w:color="auto" w:fill="FFFFFF"/>
          <w:lang w:eastAsia="zh-CN"/>
        </w:rPr>
        <w:t>» изобре</w:t>
      </w:r>
      <w:r>
        <w:rPr>
          <w:rFonts w:eastAsia="DengXian"/>
          <w:shd w:val="clear" w:color="auto" w:fill="FFFFFF"/>
          <w:lang w:eastAsia="zh-CN"/>
        </w:rPr>
        <w:t>ла</w:t>
      </w:r>
      <w:r w:rsidRPr="002748E6">
        <w:rPr>
          <w:rFonts w:eastAsia="DengXian"/>
          <w:shd w:val="clear" w:color="auto" w:fill="FFFFFF"/>
          <w:lang w:eastAsia="zh-CN"/>
        </w:rPr>
        <w:t xml:space="preserve"> </w:t>
      </w:r>
      <w:r>
        <w:rPr>
          <w:rFonts w:eastAsia="DengXian"/>
          <w:shd w:val="clear" w:color="auto" w:fill="FFFFFF"/>
          <w:lang w:eastAsia="zh-CN"/>
        </w:rPr>
        <w:t>«</w:t>
      </w:r>
      <w:r w:rsidRPr="00A76678">
        <w:rPr>
          <w:rFonts w:eastAsia="DengXian"/>
          <w:shd w:val="clear" w:color="auto" w:fill="FFFFFF"/>
          <w:lang w:val="en-US" w:eastAsia="zh-CN"/>
        </w:rPr>
        <w:t>Google</w:t>
      </w:r>
      <w:r w:rsidRPr="00A76678">
        <w:rPr>
          <w:rFonts w:eastAsia="DengXian"/>
          <w:shd w:val="clear" w:color="auto" w:fill="FFFFFF"/>
          <w:lang w:eastAsia="zh-CN"/>
        </w:rPr>
        <w:t xml:space="preserve"> </w:t>
      </w:r>
      <w:r w:rsidRPr="00A76678">
        <w:rPr>
          <w:rFonts w:eastAsia="DengXian"/>
          <w:shd w:val="clear" w:color="auto" w:fill="FFFFFF"/>
          <w:lang w:val="en-US" w:eastAsia="zh-CN"/>
        </w:rPr>
        <w:t>Car</w:t>
      </w:r>
      <w:r w:rsidR="007267B0">
        <w:rPr>
          <w:rFonts w:eastAsia="DengXian"/>
          <w:shd w:val="clear" w:color="auto" w:fill="FFFFFF"/>
          <w:lang w:eastAsia="zh-CN"/>
        </w:rPr>
        <w:t xml:space="preserve">» </w:t>
      </w:r>
      <w:r w:rsidR="007267B0">
        <w:rPr>
          <w:rFonts w:eastAsia="DengXian"/>
          <w:shd w:val="clear" w:color="auto" w:fill="FFFFFF"/>
          <w:lang w:eastAsia="zh-CN"/>
        </w:rPr>
        <w:softHyphen/>
        <w:t xml:space="preserve"> автомобиль,</w:t>
      </w:r>
      <w:r w:rsidRPr="00A76678">
        <w:rPr>
          <w:rFonts w:eastAsia="DengXian"/>
          <w:shd w:val="clear" w:color="auto" w:fill="FFFFFF"/>
          <w:lang w:eastAsia="zh-CN"/>
        </w:rPr>
        <w:t xml:space="preserve"> которы</w:t>
      </w:r>
      <w:r w:rsidR="007267B0">
        <w:rPr>
          <w:rFonts w:eastAsia="DengXian"/>
          <w:shd w:val="clear" w:color="auto" w:fill="FFFFFF"/>
          <w:lang w:eastAsia="zh-CN"/>
        </w:rPr>
        <w:t>й может сам</w:t>
      </w:r>
      <w:r w:rsidRPr="00A76678">
        <w:rPr>
          <w:rFonts w:eastAsia="DengXian"/>
          <w:shd w:val="clear" w:color="auto" w:fill="FFFFFF"/>
          <w:lang w:eastAsia="zh-CN"/>
        </w:rPr>
        <w:t xml:space="preserve"> доехать до желаемого места.</w:t>
      </w:r>
      <w:r>
        <w:rPr>
          <w:shd w:val="clear" w:color="auto" w:fill="FFFFFF"/>
        </w:rPr>
        <w:t xml:space="preserve"> </w:t>
      </w:r>
    </w:p>
    <w:p w:rsidR="00513BC0" w:rsidRPr="00FA556A" w:rsidRDefault="00513BC0" w:rsidP="00513BC0">
      <w:pPr>
        <w:rPr>
          <w:szCs w:val="28"/>
          <w:shd w:val="clear" w:color="auto" w:fill="FFFFFF"/>
        </w:rPr>
      </w:pPr>
      <w:r>
        <w:rPr>
          <w:shd w:val="clear" w:color="auto" w:fill="FFFFFF"/>
        </w:rPr>
        <w:t>Р</w:t>
      </w:r>
      <w:r w:rsidRPr="00563563">
        <w:rPr>
          <w:shd w:val="clear" w:color="auto" w:fill="FFFFFF"/>
        </w:rPr>
        <w:t>азвити</w:t>
      </w:r>
      <w:r>
        <w:rPr>
          <w:shd w:val="clear" w:color="auto" w:fill="FFFFFF"/>
        </w:rPr>
        <w:t>е</w:t>
      </w:r>
      <w:r w:rsidRPr="00563563">
        <w:rPr>
          <w:shd w:val="clear" w:color="auto" w:fill="FFFFFF"/>
        </w:rPr>
        <w:t xml:space="preserve"> компьютерных технологий позволя</w:t>
      </w:r>
      <w:r>
        <w:rPr>
          <w:shd w:val="clear" w:color="auto" w:fill="FFFFFF"/>
        </w:rPr>
        <w:t>е</w:t>
      </w:r>
      <w:r w:rsidRPr="00563563">
        <w:rPr>
          <w:shd w:val="clear" w:color="auto" w:fill="FFFFFF"/>
        </w:rPr>
        <w:t>т нам реализо</w:t>
      </w:r>
      <w:r>
        <w:rPr>
          <w:shd w:val="clear" w:color="auto" w:fill="FFFFFF"/>
        </w:rPr>
        <w:t>вы</w:t>
      </w:r>
      <w:r w:rsidRPr="00563563">
        <w:rPr>
          <w:shd w:val="clear" w:color="auto" w:fill="FFFFFF"/>
        </w:rPr>
        <w:t>вать синтез закона автоматического управления в устройствах системы управления, котор</w:t>
      </w:r>
      <w:r>
        <w:rPr>
          <w:shd w:val="clear" w:color="auto" w:fill="FFFFFF"/>
        </w:rPr>
        <w:t>ые буду</w:t>
      </w:r>
      <w:r w:rsidRPr="00563563">
        <w:rPr>
          <w:shd w:val="clear" w:color="auto" w:fill="FFFFFF"/>
        </w:rPr>
        <w:t>т зан</w:t>
      </w:r>
      <w:r>
        <w:rPr>
          <w:shd w:val="clear" w:color="auto" w:fill="FFFFFF"/>
        </w:rPr>
        <w:t>имать</w:t>
      </w:r>
      <w:r w:rsidRPr="00563563">
        <w:rPr>
          <w:shd w:val="clear" w:color="auto" w:fill="FFFFFF"/>
        </w:rPr>
        <w:t xml:space="preserve"> место водителя или работа</w:t>
      </w:r>
      <w:r>
        <w:rPr>
          <w:shd w:val="clear" w:color="auto" w:fill="FFFFFF"/>
        </w:rPr>
        <w:t xml:space="preserve">ть помощником в опасной ситуации. </w:t>
      </w:r>
      <w:r w:rsidR="00B14CD5">
        <w:rPr>
          <w:shd w:val="clear" w:color="auto" w:fill="FFFFFF"/>
        </w:rPr>
        <w:t>А</w:t>
      </w:r>
      <w:r>
        <w:rPr>
          <w:shd w:val="clear" w:color="auto" w:fill="FFFFFF"/>
        </w:rPr>
        <w:t xml:space="preserve"> </w:t>
      </w:r>
      <w:r w:rsidR="00B14CD5">
        <w:rPr>
          <w:shd w:val="clear" w:color="auto" w:fill="FFFFFF"/>
        </w:rPr>
        <w:t>методы, основанные на использовании</w:t>
      </w:r>
      <w:r>
        <w:rPr>
          <w:shd w:val="clear" w:color="auto" w:fill="FFFFFF"/>
        </w:rPr>
        <w:t xml:space="preserve"> </w:t>
      </w:r>
      <w:r>
        <w:rPr>
          <w:rFonts w:eastAsia="DengXian"/>
          <w:szCs w:val="28"/>
          <w:lang w:eastAsia="zh-CN"/>
        </w:rPr>
        <w:t>нечеткой логики возникл</w:t>
      </w:r>
      <w:r w:rsidR="00B14CD5">
        <w:rPr>
          <w:rFonts w:eastAsia="DengXian"/>
          <w:szCs w:val="28"/>
          <w:lang w:eastAsia="zh-CN"/>
        </w:rPr>
        <w:t>и</w:t>
      </w:r>
      <w:r w:rsidRPr="00FA556A">
        <w:rPr>
          <w:rFonts w:eastAsia="DengXian"/>
          <w:szCs w:val="28"/>
          <w:lang w:eastAsia="zh-CN"/>
        </w:rPr>
        <w:t xml:space="preserve"> как наиболее удобный </w:t>
      </w:r>
      <w:r w:rsidR="00B14CD5">
        <w:rPr>
          <w:rFonts w:eastAsia="DengXian"/>
          <w:szCs w:val="28"/>
          <w:lang w:eastAsia="zh-CN"/>
        </w:rPr>
        <w:t xml:space="preserve">и понятный </w:t>
      </w:r>
      <w:r w:rsidRPr="00FA556A">
        <w:rPr>
          <w:rFonts w:eastAsia="DengXian"/>
          <w:szCs w:val="28"/>
          <w:lang w:eastAsia="zh-CN"/>
        </w:rPr>
        <w:t xml:space="preserve">способ построения систем управления </w:t>
      </w:r>
      <w:r w:rsidR="00B14CD5">
        <w:rPr>
          <w:rFonts w:eastAsia="DengXian"/>
          <w:szCs w:val="28"/>
          <w:lang w:eastAsia="zh-CN"/>
        </w:rPr>
        <w:t xml:space="preserve">различными системами, в том числе </w:t>
      </w:r>
      <w:r>
        <w:rPr>
          <w:rFonts w:eastAsia="DengXian"/>
          <w:szCs w:val="28"/>
          <w:lang w:eastAsia="zh-CN"/>
        </w:rPr>
        <w:t>автомобил</w:t>
      </w:r>
      <w:r w:rsidR="00B14CD5">
        <w:rPr>
          <w:rFonts w:eastAsia="DengXian"/>
          <w:szCs w:val="28"/>
          <w:lang w:eastAsia="zh-CN"/>
        </w:rPr>
        <w:t>ем</w:t>
      </w:r>
      <w:r w:rsidRPr="00FA556A">
        <w:rPr>
          <w:rFonts w:eastAsia="DengXian"/>
          <w:szCs w:val="28"/>
          <w:lang w:eastAsia="zh-CN"/>
        </w:rPr>
        <w:t xml:space="preserve"> и сложными технологическими процессами, </w:t>
      </w:r>
      <w:r w:rsidR="00B14CD5">
        <w:rPr>
          <w:rFonts w:eastAsia="DengXian"/>
          <w:szCs w:val="28"/>
          <w:lang w:eastAsia="zh-CN"/>
        </w:rPr>
        <w:t>и</w:t>
      </w:r>
      <w:r w:rsidRPr="00FA556A">
        <w:rPr>
          <w:rFonts w:eastAsia="DengXian"/>
          <w:szCs w:val="28"/>
          <w:lang w:eastAsia="zh-CN"/>
        </w:rPr>
        <w:t xml:space="preserve"> нашл</w:t>
      </w:r>
      <w:r w:rsidR="00B14CD5">
        <w:rPr>
          <w:rFonts w:eastAsia="DengXian"/>
          <w:szCs w:val="28"/>
          <w:lang w:eastAsia="zh-CN"/>
        </w:rPr>
        <w:t>и</w:t>
      </w:r>
      <w:r w:rsidRPr="00FA556A">
        <w:rPr>
          <w:rFonts w:eastAsia="DengXian"/>
          <w:szCs w:val="28"/>
          <w:lang w:eastAsia="zh-CN"/>
        </w:rPr>
        <w:t xml:space="preserve"> применение в бытовой электронике, диагностических и других экспертных системах.</w:t>
      </w:r>
      <w:r>
        <w:rPr>
          <w:shd w:val="clear" w:color="auto" w:fill="FFFFFF"/>
        </w:rPr>
        <w:t xml:space="preserve"> При этом актуальной является задача </w:t>
      </w:r>
      <w:r w:rsidRPr="009A0AFC">
        <w:rPr>
          <w:color w:val="000000"/>
          <w:szCs w:val="28"/>
        </w:rPr>
        <w:t>автоматизации процесса разработки систем автоматического управления</w:t>
      </w:r>
      <w:r>
        <w:rPr>
          <w:color w:val="000000"/>
          <w:szCs w:val="28"/>
        </w:rPr>
        <w:t xml:space="preserve"> с нечеткой логик</w:t>
      </w:r>
      <w:r w:rsidR="00B14CD5">
        <w:rPr>
          <w:color w:val="000000"/>
          <w:szCs w:val="28"/>
        </w:rPr>
        <w:t>ой</w:t>
      </w:r>
      <w:r w:rsidRPr="009A0AFC">
        <w:rPr>
          <w:color w:val="000000"/>
          <w:szCs w:val="28"/>
        </w:rPr>
        <w:t>, используемых на борту автомобиля, а также разработки простых вычислительных схем, легко реализуемых на борту.</w:t>
      </w:r>
    </w:p>
    <w:p w:rsidR="00513BC0" w:rsidRPr="009A0AFC" w:rsidRDefault="00513BC0" w:rsidP="00513BC0">
      <w:pPr>
        <w:ind w:firstLine="720"/>
        <w:rPr>
          <w:color w:val="000000"/>
          <w:szCs w:val="28"/>
        </w:rPr>
      </w:pPr>
      <w:r w:rsidRPr="009A0AFC">
        <w:rPr>
          <w:color w:val="000000"/>
          <w:szCs w:val="28"/>
        </w:rPr>
        <w:t xml:space="preserve">Данная работа посвящена вопросам, связанным с </w:t>
      </w:r>
      <w:r w:rsidR="00D154C3">
        <w:rPr>
          <w:color w:val="000000"/>
          <w:szCs w:val="28"/>
        </w:rPr>
        <w:t>синтезом нечеткого управления на</w:t>
      </w:r>
      <w:r w:rsidR="00D154C3" w:rsidRPr="009A0AFC">
        <w:rPr>
          <w:color w:val="000000"/>
          <w:szCs w:val="28"/>
        </w:rPr>
        <w:t xml:space="preserve"> </w:t>
      </w:r>
      <w:r w:rsidR="00D154C3">
        <w:rPr>
          <w:color w:val="000000"/>
          <w:szCs w:val="28"/>
        </w:rPr>
        <w:t>траектории</w:t>
      </w:r>
      <w:r w:rsidR="00D154C3" w:rsidRPr="009A0AFC">
        <w:rPr>
          <w:color w:val="000000"/>
          <w:szCs w:val="28"/>
        </w:rPr>
        <w:t xml:space="preserve"> автомобил</w:t>
      </w:r>
      <w:r w:rsidR="00D154C3">
        <w:rPr>
          <w:color w:val="000000"/>
          <w:szCs w:val="28"/>
        </w:rPr>
        <w:t xml:space="preserve">ем, с использованием для его настройки средств </w:t>
      </w:r>
      <w:r w:rsidRPr="009A0AFC">
        <w:rPr>
          <w:color w:val="000000"/>
          <w:szCs w:val="28"/>
        </w:rPr>
        <w:t>компьютерн</w:t>
      </w:r>
      <w:r w:rsidR="00D154C3">
        <w:rPr>
          <w:color w:val="000000"/>
          <w:szCs w:val="28"/>
        </w:rPr>
        <w:t>ого</w:t>
      </w:r>
      <w:r w:rsidRPr="009A0AFC">
        <w:rPr>
          <w:color w:val="000000"/>
          <w:szCs w:val="28"/>
        </w:rPr>
        <w:t xml:space="preserve"> и имитационн</w:t>
      </w:r>
      <w:r w:rsidR="00D154C3">
        <w:rPr>
          <w:color w:val="000000"/>
          <w:szCs w:val="28"/>
        </w:rPr>
        <w:t>ого</w:t>
      </w:r>
      <w:r w:rsidRPr="009A0AFC">
        <w:rPr>
          <w:color w:val="000000"/>
          <w:szCs w:val="28"/>
        </w:rPr>
        <w:t xml:space="preserve"> моделировани</w:t>
      </w:r>
      <w:r w:rsidR="00D154C3">
        <w:rPr>
          <w:color w:val="000000"/>
          <w:szCs w:val="28"/>
        </w:rPr>
        <w:t>я.</w:t>
      </w:r>
      <w:r w:rsidRPr="009A0AFC">
        <w:rPr>
          <w:color w:val="000000"/>
          <w:szCs w:val="28"/>
        </w:rPr>
        <w:t xml:space="preserve"> </w:t>
      </w:r>
      <w:r w:rsidR="0095048E">
        <w:rPr>
          <w:shd w:val="clear" w:color="auto" w:fill="FFFFFF"/>
        </w:rPr>
        <w:t>Во м</w:t>
      </w:r>
      <w:r w:rsidR="00A27802">
        <w:rPr>
          <w:shd w:val="clear" w:color="auto" w:fill="FFFFFF"/>
        </w:rPr>
        <w:t>ноги</w:t>
      </w:r>
      <w:r w:rsidR="0095048E">
        <w:rPr>
          <w:shd w:val="clear" w:color="auto" w:fill="FFFFFF"/>
        </w:rPr>
        <w:t>х</w:t>
      </w:r>
      <w:r w:rsidR="00A27802">
        <w:rPr>
          <w:shd w:val="clear" w:color="auto" w:fill="FFFFFF"/>
        </w:rPr>
        <w:t xml:space="preserve"> работ</w:t>
      </w:r>
      <w:r w:rsidR="0095048E">
        <w:rPr>
          <w:shd w:val="clear" w:color="auto" w:fill="FFFFFF"/>
        </w:rPr>
        <w:t xml:space="preserve">ах </w:t>
      </w:r>
      <w:r w:rsidR="00A27802">
        <w:rPr>
          <w:shd w:val="clear" w:color="auto" w:fill="FFFFFF"/>
        </w:rPr>
        <w:t>нечеткая логика применяется с целью реализовать интуитивные представления о поведении объекта и имеющийся опыт в нелинейном нечетком законе управления, формальный анализ свойств которого (таких как устойчивость замкнутой системы) провести</w:t>
      </w:r>
      <w:r w:rsidR="0095048E">
        <w:rPr>
          <w:shd w:val="clear" w:color="auto" w:fill="FFFFFF"/>
        </w:rPr>
        <w:t>, как правило,</w:t>
      </w:r>
      <w:r w:rsidR="00A27802">
        <w:rPr>
          <w:shd w:val="clear" w:color="auto" w:fill="FFFFFF"/>
        </w:rPr>
        <w:t xml:space="preserve"> не представляется</w:t>
      </w:r>
      <w:r w:rsidR="0095048E">
        <w:rPr>
          <w:shd w:val="clear" w:color="auto" w:fill="FFFFFF"/>
        </w:rPr>
        <w:t xml:space="preserve">. </w:t>
      </w:r>
      <w:r w:rsidR="0095048E" w:rsidRPr="009828F0">
        <w:rPr>
          <w:shd w:val="clear" w:color="auto" w:fill="FFFFFF"/>
        </w:rPr>
        <w:t>В данном исследовании</w:t>
      </w:r>
      <w:r w:rsidR="0095048E">
        <w:rPr>
          <w:shd w:val="clear" w:color="auto" w:fill="FFFFFF"/>
        </w:rPr>
        <w:t>, в отличие от</w:t>
      </w:r>
      <w:r w:rsidR="00A27802">
        <w:rPr>
          <w:shd w:val="clear" w:color="auto" w:fill="FFFFFF"/>
        </w:rPr>
        <w:t xml:space="preserve"> </w:t>
      </w:r>
      <w:r w:rsidR="0095048E">
        <w:rPr>
          <w:shd w:val="clear" w:color="auto" w:fill="FFFFFF"/>
        </w:rPr>
        <w:t xml:space="preserve">таких работ, </w:t>
      </w:r>
      <w:r w:rsidR="00A27802">
        <w:rPr>
          <w:shd w:val="clear" w:color="auto" w:fill="FFFFFF"/>
        </w:rPr>
        <w:t>нечеткая логика используется для замены исходной нелинейной модели с помощью нескольких линейных, и</w:t>
      </w:r>
      <w:r w:rsidR="0095048E">
        <w:rPr>
          <w:shd w:val="clear" w:color="auto" w:fill="FFFFFF"/>
        </w:rPr>
        <w:t>,</w:t>
      </w:r>
      <w:r w:rsidR="00A27802">
        <w:rPr>
          <w:shd w:val="clear" w:color="auto" w:fill="FFFFFF"/>
        </w:rPr>
        <w:t xml:space="preserve"> аналогично</w:t>
      </w:r>
      <w:r w:rsidR="0095048E">
        <w:rPr>
          <w:shd w:val="clear" w:color="auto" w:fill="FFFFFF"/>
        </w:rPr>
        <w:t>,</w:t>
      </w:r>
      <w:r w:rsidR="00A27802">
        <w:rPr>
          <w:shd w:val="clear" w:color="auto" w:fill="FFFFFF"/>
        </w:rPr>
        <w:t xml:space="preserve"> </w:t>
      </w:r>
      <w:r w:rsidR="00F16238">
        <w:rPr>
          <w:shd w:val="clear" w:color="auto" w:fill="FFFFFF"/>
        </w:rPr>
        <w:t xml:space="preserve">получение  нечеткого регулятора </w:t>
      </w:r>
      <w:r w:rsidR="00F16238">
        <w:rPr>
          <w:shd w:val="clear" w:color="auto" w:fill="FFFFFF"/>
          <w:lang w:val="en-US"/>
        </w:rPr>
        <w:t>TS</w:t>
      </w:r>
      <w:r w:rsidR="00F16238">
        <w:rPr>
          <w:shd w:val="clear" w:color="auto" w:fill="FFFFFF"/>
        </w:rPr>
        <w:t>)</w:t>
      </w:r>
      <w:r w:rsidR="00F16238" w:rsidRPr="00F16238">
        <w:rPr>
          <w:shd w:val="clear" w:color="auto" w:fill="FFFFFF"/>
        </w:rPr>
        <w:t xml:space="preserve"> </w:t>
      </w:r>
      <w:r w:rsidR="00F16238">
        <w:rPr>
          <w:shd w:val="clear" w:color="auto" w:fill="FFFFFF"/>
        </w:rPr>
        <w:t xml:space="preserve">на основе нескольких </w:t>
      </w:r>
      <w:r w:rsidR="00A27802">
        <w:rPr>
          <w:shd w:val="clear" w:color="auto" w:fill="FFFFFF"/>
        </w:rPr>
        <w:t>линейных управлений.</w:t>
      </w:r>
      <w:r w:rsidR="00F16238">
        <w:rPr>
          <w:shd w:val="clear" w:color="auto" w:fill="FFFFFF"/>
        </w:rPr>
        <w:t xml:space="preserve"> При этом такая замкнутая система может быть формально исследована на предмет глобальной асимптотически устойчивой, что делает подобный подход перспективным с точки зрения применения на практике.</w:t>
      </w:r>
      <w:r w:rsidR="00A27802">
        <w:rPr>
          <w:shd w:val="clear" w:color="auto" w:fill="FFFFFF"/>
        </w:rPr>
        <w:t xml:space="preserve"> </w:t>
      </w:r>
      <w:r w:rsidR="00F16238">
        <w:rPr>
          <w:shd w:val="clear" w:color="auto" w:fill="FFFFFF"/>
        </w:rPr>
        <w:t>Для синтеза регулятора в работе также привлекаются средства</w:t>
      </w:r>
      <w:r>
        <w:rPr>
          <w:shd w:val="clear" w:color="auto" w:fill="FFFFFF"/>
        </w:rPr>
        <w:t xml:space="preserve"> </w:t>
      </w:r>
      <w:r w:rsidRPr="009828F0">
        <w:rPr>
          <w:shd w:val="clear" w:color="auto" w:fill="FFFFFF"/>
        </w:rPr>
        <w:t>классического</w:t>
      </w:r>
      <w:r w:rsidR="00F16238">
        <w:rPr>
          <w:shd w:val="clear" w:color="auto" w:fill="FFFFFF"/>
        </w:rPr>
        <w:t xml:space="preserve"> метода</w:t>
      </w:r>
      <w:r>
        <w:rPr>
          <w:shd w:val="clear" w:color="auto" w:fill="FFFFFF"/>
        </w:rPr>
        <w:t xml:space="preserve"> </w:t>
      </w:r>
      <w:r w:rsidRPr="009828F0">
        <w:rPr>
          <w:shd w:val="clear" w:color="auto" w:fill="FFFFFF"/>
        </w:rPr>
        <w:t>LQR-оптимизации.</w:t>
      </w:r>
    </w:p>
    <w:p w:rsidR="00513BC0" w:rsidRPr="009A0AFC" w:rsidRDefault="00513BC0" w:rsidP="00513BC0">
      <w:pPr>
        <w:ind w:firstLine="720"/>
        <w:rPr>
          <w:color w:val="000000"/>
          <w:szCs w:val="28"/>
        </w:rPr>
      </w:pPr>
      <w:r w:rsidRPr="009A0AFC">
        <w:rPr>
          <w:color w:val="000000"/>
          <w:szCs w:val="28"/>
        </w:rPr>
        <w:t xml:space="preserve">Для проведения исследований в работе создается компьютерная модель объекта с помощью системы Simulink. Simulink – это графическая среда имитационного моделирования, позволяющая при помощи блок-диаграмм в виде направленных графов строить динамические модели любой сложности, включая дискретные, непрерывные и гибридные, нелинейные и разрывные системы. </w:t>
      </w:r>
    </w:p>
    <w:p w:rsidR="00513BC0" w:rsidRPr="009A0AFC" w:rsidRDefault="00513BC0" w:rsidP="00513BC0">
      <w:pPr>
        <w:ind w:firstLine="720"/>
        <w:rPr>
          <w:color w:val="000000"/>
          <w:szCs w:val="28"/>
        </w:rPr>
      </w:pPr>
      <w:r w:rsidRPr="009A0AFC">
        <w:rPr>
          <w:color w:val="000000"/>
          <w:szCs w:val="28"/>
        </w:rPr>
        <w:t xml:space="preserve">Построенная Simulink-модель используется для проведения численного моделирования при синтезе законов управления </w:t>
      </w:r>
      <w:r>
        <w:rPr>
          <w:color w:val="000000"/>
          <w:szCs w:val="28"/>
        </w:rPr>
        <w:t>на траектории</w:t>
      </w:r>
      <w:r w:rsidRPr="009A0AFC">
        <w:rPr>
          <w:color w:val="000000"/>
          <w:szCs w:val="28"/>
        </w:rPr>
        <w:t xml:space="preserve">. </w:t>
      </w:r>
    </w:p>
    <w:p w:rsidR="00513BC0" w:rsidRDefault="00513BC0" w:rsidP="00513BC0">
      <w:pPr>
        <w:ind w:firstLine="720"/>
        <w:rPr>
          <w:color w:val="000000"/>
          <w:szCs w:val="28"/>
        </w:rPr>
      </w:pPr>
      <w:r w:rsidRPr="009A0AFC">
        <w:rPr>
          <w:color w:val="000000"/>
          <w:szCs w:val="28"/>
        </w:rPr>
        <w:t xml:space="preserve">При этом возможность </w:t>
      </w:r>
      <w:r w:rsidR="00FB14F9">
        <w:rPr>
          <w:color w:val="000000"/>
          <w:szCs w:val="28"/>
        </w:rPr>
        <w:t>многократно</w:t>
      </w:r>
      <w:r w:rsidRPr="009A0AFC">
        <w:rPr>
          <w:color w:val="000000"/>
          <w:szCs w:val="28"/>
        </w:rPr>
        <w:t xml:space="preserve"> повтор</w:t>
      </w:r>
      <w:r w:rsidR="00FB14F9">
        <w:rPr>
          <w:color w:val="000000"/>
          <w:szCs w:val="28"/>
        </w:rPr>
        <w:t>ять</w:t>
      </w:r>
      <w:r w:rsidRPr="009A0AFC">
        <w:rPr>
          <w:color w:val="000000"/>
          <w:szCs w:val="28"/>
        </w:rPr>
        <w:t xml:space="preserve"> </w:t>
      </w:r>
      <w:r w:rsidR="00FB14F9">
        <w:rPr>
          <w:color w:val="000000"/>
          <w:szCs w:val="28"/>
        </w:rPr>
        <w:t>по</w:t>
      </w:r>
      <w:r w:rsidRPr="009A0AFC">
        <w:rPr>
          <w:color w:val="000000"/>
          <w:szCs w:val="28"/>
        </w:rPr>
        <w:t>хожие эксперименты с объектом п</w:t>
      </w:r>
      <w:r w:rsidR="00FB14F9">
        <w:rPr>
          <w:color w:val="000000"/>
          <w:szCs w:val="28"/>
        </w:rPr>
        <w:t>осредством имитационного</w:t>
      </w:r>
      <w:r w:rsidRPr="009A0AFC">
        <w:rPr>
          <w:color w:val="000000"/>
          <w:szCs w:val="28"/>
        </w:rPr>
        <w:t xml:space="preserve"> моделировани</w:t>
      </w:r>
      <w:r w:rsidR="00FB14F9">
        <w:rPr>
          <w:color w:val="000000"/>
          <w:szCs w:val="28"/>
        </w:rPr>
        <w:t>я существенно</w:t>
      </w:r>
      <w:r w:rsidRPr="009A0AFC">
        <w:rPr>
          <w:color w:val="000000"/>
          <w:szCs w:val="28"/>
        </w:rPr>
        <w:t xml:space="preserve"> упрощает задачу выбора параметров в закон</w:t>
      </w:r>
      <w:r w:rsidR="00FB14F9">
        <w:rPr>
          <w:color w:val="000000"/>
          <w:szCs w:val="28"/>
        </w:rPr>
        <w:t>ах</w:t>
      </w:r>
      <w:r w:rsidRPr="009A0AFC">
        <w:rPr>
          <w:color w:val="000000"/>
          <w:szCs w:val="28"/>
        </w:rPr>
        <w:t xml:space="preserve"> управления</w:t>
      </w:r>
      <w:r w:rsidR="00FB14F9">
        <w:rPr>
          <w:color w:val="000000"/>
          <w:szCs w:val="28"/>
        </w:rPr>
        <w:t>, проверки получаемых результатов,</w:t>
      </w:r>
      <w:r w:rsidRPr="009A0AFC">
        <w:rPr>
          <w:color w:val="000000"/>
          <w:szCs w:val="28"/>
        </w:rPr>
        <w:t xml:space="preserve"> и позволяет проводить автоматизацию разработки элементов системы управления автомобилем.</w:t>
      </w:r>
    </w:p>
    <w:p w:rsidR="00513BC0" w:rsidRDefault="00513BC0" w:rsidP="00513BC0">
      <w:pPr>
        <w:pStyle w:val="1"/>
      </w:pPr>
      <w:r w:rsidRPr="00E125CF">
        <w:t>Постановка задачи</w:t>
      </w:r>
    </w:p>
    <w:p w:rsidR="00513BC0" w:rsidRDefault="00513BC0" w:rsidP="00513BC0">
      <w:pPr>
        <w:pStyle w:val="2"/>
      </w:pPr>
      <w:r>
        <w:t>1. Построение м</w:t>
      </w:r>
      <w:r w:rsidRPr="00E125CF">
        <w:t>атематическ</w:t>
      </w:r>
      <w:r>
        <w:t>ой</w:t>
      </w:r>
      <w:r w:rsidRPr="00E125CF">
        <w:t xml:space="preserve"> модел</w:t>
      </w:r>
      <w:r w:rsidR="00526DBE">
        <w:t>и</w:t>
      </w:r>
    </w:p>
    <w:p w:rsidR="00513BC0" w:rsidRPr="00686EC5" w:rsidRDefault="00513BC0" w:rsidP="00513BC0">
      <w:pPr>
        <w:ind w:firstLine="720"/>
        <w:rPr>
          <w:szCs w:val="28"/>
        </w:rPr>
      </w:pPr>
      <w:r w:rsidRPr="0006202E">
        <w:rPr>
          <w:szCs w:val="28"/>
        </w:rPr>
        <w:t xml:space="preserve">В работе рассматривается, что автомобиль двигается по плоской дороге, сухой и без возмущений, таких как ветер, снег и дождь. </w:t>
      </w:r>
      <w:r>
        <w:rPr>
          <w:szCs w:val="28"/>
        </w:rPr>
        <w:t>В качестве входного сигнала, играющего роль управления</w:t>
      </w:r>
      <w:r w:rsidR="00526DBE">
        <w:rPr>
          <w:szCs w:val="28"/>
        </w:rPr>
        <w:t>,</w:t>
      </w:r>
      <w:r>
        <w:rPr>
          <w:szCs w:val="28"/>
        </w:rPr>
        <w:t xml:space="preserve"> принимается </w:t>
      </w:r>
      <w:r w:rsidR="002B4338" w:rsidRPr="002B4338">
        <w:rPr>
          <w:szCs w:val="28"/>
        </w:rPr>
        <w:t>тяговое усилие или тормозное усилие</w:t>
      </w:r>
      <w:r w:rsidRPr="002B4338">
        <w:rPr>
          <w:szCs w:val="28"/>
        </w:rPr>
        <w:t xml:space="preserve"> </w:t>
      </w:r>
      <w:r w:rsidRPr="0050234A">
        <w:rPr>
          <w:i/>
          <w:szCs w:val="28"/>
        </w:rPr>
        <w:t>T</w:t>
      </w:r>
      <w:r>
        <w:rPr>
          <w:szCs w:val="28"/>
        </w:rPr>
        <w:t>, и угол поворота переднего колеса</w:t>
      </w:r>
      <w:r>
        <w:rPr>
          <w:rFonts w:hint="eastAsia"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δ</m:t>
        </m:r>
      </m:oMath>
      <w:r>
        <w:rPr>
          <w:szCs w:val="28"/>
        </w:rPr>
        <w:t>. Тогда движение автомобиля можно представить с помо</w:t>
      </w:r>
      <w:r w:rsidR="00526DBE">
        <w:rPr>
          <w:szCs w:val="28"/>
        </w:rPr>
        <w:t>щью следующих четырех параметров</w:t>
      </w:r>
      <w:r w:rsidRPr="00E2354E">
        <w:rPr>
          <w:szCs w:val="28"/>
        </w:rPr>
        <w:t>:</w:t>
      </w:r>
      <w:r>
        <w:rPr>
          <w:szCs w:val="28"/>
        </w:rPr>
        <w:t xml:space="preserve"> </w:t>
      </w:r>
      <w:r w:rsidR="00377226">
        <w:rPr>
          <w:iCs/>
          <w:szCs w:val="28"/>
        </w:rPr>
        <w:t>продольная скорость</w:t>
      </w:r>
      <m:oMath>
        <m:r>
          <w:rPr>
            <w:rFonts w:ascii="Cambria Math" w:hAnsi="Cambria Math"/>
            <w:szCs w:val="28"/>
          </w:rPr>
          <m:t xml:space="preserve"> </m:t>
        </m:r>
        <m:r>
          <w:rPr>
            <w:rFonts w:ascii="Cambria Math" w:eastAsiaTheme="minorEastAsia" w:hAnsi="Cambria Math"/>
            <w:szCs w:val="28"/>
            <w:lang w:val="en-US" w:eastAsia="zh-CN"/>
          </w:rPr>
          <m:t>u</m:t>
        </m:r>
      </m:oMath>
      <w:r>
        <w:rPr>
          <w:iCs/>
          <w:szCs w:val="28"/>
        </w:rPr>
        <w:t xml:space="preserve">, </w:t>
      </w:r>
      <w:r w:rsidR="00377226">
        <w:rPr>
          <w:iCs/>
          <w:szCs w:val="28"/>
        </w:rPr>
        <w:t>поперечная скорость</w:t>
      </w:r>
      <m:oMath>
        <m:r>
          <w:rPr>
            <w:rFonts w:ascii="Cambria Math" w:hAnsi="Cambria Math"/>
            <w:szCs w:val="28"/>
          </w:rPr>
          <m:t xml:space="preserve"> </m:t>
        </m:r>
        <m:r>
          <w:rPr>
            <w:rFonts w:ascii="Cambria Math" w:eastAsiaTheme="minorEastAsia" w:hAnsi="Cambria Math"/>
            <w:szCs w:val="28"/>
            <w:lang w:val="en-US" w:eastAsia="zh-CN"/>
          </w:rPr>
          <m:t>v</m:t>
        </m:r>
      </m:oMath>
      <w:r w:rsidR="00377226">
        <w:rPr>
          <w:iCs/>
          <w:szCs w:val="28"/>
        </w:rPr>
        <w:t xml:space="preserve">, </w:t>
      </w:r>
      <w:r w:rsidR="00377226" w:rsidRPr="00377226">
        <w:rPr>
          <w:szCs w:val="28"/>
        </w:rPr>
        <w:t>угловая скорость по курсу</w:t>
      </w:r>
      <w:r w:rsidR="00377226">
        <w:rPr>
          <w:rFonts w:hint="eastAsia"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r</m:t>
        </m:r>
      </m:oMath>
      <w:r w:rsidR="00377226">
        <w:rPr>
          <w:iCs/>
          <w:szCs w:val="28"/>
        </w:rPr>
        <w:t>,</w:t>
      </w:r>
      <w:r w:rsidR="00377226" w:rsidRPr="00377226">
        <w:rPr>
          <w:iCs/>
          <w:szCs w:val="28"/>
        </w:rPr>
        <w:t xml:space="preserve"> </w:t>
      </w:r>
      <w:r w:rsidR="00377226">
        <w:rPr>
          <w:iCs/>
          <w:szCs w:val="28"/>
        </w:rPr>
        <w:t xml:space="preserve">и </w:t>
      </w:r>
      <w:r w:rsidRPr="003D06F0">
        <w:rPr>
          <w:iCs/>
          <w:szCs w:val="28"/>
        </w:rPr>
        <w:t>угл</w:t>
      </w:r>
      <w:r>
        <w:rPr>
          <w:iCs/>
          <w:szCs w:val="28"/>
        </w:rPr>
        <w:t>а</w:t>
      </w:r>
      <w:r w:rsidRPr="003D06F0">
        <w:rPr>
          <w:iCs/>
          <w:szCs w:val="28"/>
        </w:rPr>
        <w:t xml:space="preserve"> курса</w:t>
      </w:r>
      <w:r w:rsidR="00377226">
        <w:rPr>
          <w:rFonts w:hint="eastAsia"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φ</m:t>
        </m:r>
      </m:oMath>
      <w:r>
        <w:rPr>
          <w:szCs w:val="28"/>
        </w:rPr>
        <w:t xml:space="preserve">. </w:t>
      </w:r>
    </w:p>
    <w:p w:rsidR="00513BC0" w:rsidRPr="0006202E" w:rsidRDefault="00B04242" w:rsidP="00513BC0">
      <w:pPr>
        <w:rPr>
          <w:szCs w:val="28"/>
        </w:rPr>
      </w:pPr>
      <w:r>
        <w:rPr>
          <w:szCs w:val="28"/>
        </w:rPr>
        <w:t>На основе известных законов теоретической механики, описывающих движение автомобиля, могут быть получены уравнения, которые приведены ниже</w:t>
      </w:r>
      <w:r w:rsidR="00526DBE">
        <w:rPr>
          <w:szCs w:val="28"/>
        </w:rPr>
        <w:t xml:space="preserve"> (</w:t>
      </w:r>
      <w:r w:rsidR="00526DBE" w:rsidRPr="00526DBE">
        <w:rPr>
          <w:szCs w:val="28"/>
        </w:rPr>
        <w:t>[2],[3]</w:t>
      </w:r>
      <w:r w:rsidR="00526DBE">
        <w:rPr>
          <w:szCs w:val="28"/>
        </w:rPr>
        <w:t>)</w:t>
      </w:r>
      <w:r w:rsidR="00513BC0" w:rsidRPr="0006202E">
        <w:rPr>
          <w:szCs w:val="28"/>
        </w:rPr>
        <w:t>:</w:t>
      </w:r>
    </w:p>
    <w:p w:rsidR="00513BC0" w:rsidRPr="00B04242" w:rsidRDefault="003F3D71" w:rsidP="00513BC0">
      <w:pPr>
        <w:ind w:firstLine="720"/>
        <w:rPr>
          <w:color w:val="000000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e>
          </m:acc>
          <m:r>
            <w:rPr>
              <w:rFonts w:ascii="Cambria Math" w:hAnsi="Cambria Math"/>
              <w:color w:val="000000"/>
              <w:szCs w:val="28"/>
            </w:rPr>
            <m:t>=vr-fg+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sSup>
            <m:sSup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e>
            <m:sup>
              <m:r>
                <w:rPr>
                  <w:rFonts w:ascii="Cambria Math" w:hAnsi="Cambria Math"/>
                  <w:color w:val="000000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</w:rPr>
                    <m:t>u</m:t>
                  </m:r>
                </m:den>
              </m:f>
              <m:r>
                <w:rPr>
                  <w:rFonts w:ascii="Cambria Math" w:hAnsi="Cambria Math"/>
                  <w:color w:val="000000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</w:rPr>
                    <m:t>ar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</w:rPr>
                    <m:t>u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Cs w:val="28"/>
            </w:rPr>
            <m:t>δ+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T</m:t>
          </m:r>
        </m:oMath>
      </m:oMathPara>
    </w:p>
    <w:p w:rsidR="00B04242" w:rsidRPr="00D4336A" w:rsidRDefault="003F3D71" w:rsidP="00513BC0">
      <w:pPr>
        <w:ind w:firstLine="720"/>
        <w:rPr>
          <w:color w:val="000000"/>
          <w:szCs w:val="28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szCs w:val="28"/>
                </w:rPr>
                <m:t>v</m:t>
              </m:r>
            </m:e>
          </m:acc>
          <m:r>
            <w:rPr>
              <w:rFonts w:ascii="Cambria Math" w:hAnsi="Cambria Math"/>
              <w:color w:val="000000"/>
              <w:szCs w:val="28"/>
            </w:rPr>
            <m:t>=-ur-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-a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r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δ+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Tδ         (1)</m:t>
          </m:r>
        </m:oMath>
      </m:oMathPara>
    </w:p>
    <w:p w:rsidR="00513BC0" w:rsidRPr="008E710C" w:rsidRDefault="003F3D71" w:rsidP="00513BC0">
      <w:pPr>
        <w:rPr>
          <w:color w:val="000000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r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fMh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/>
            </w:rPr>
            <m:t>ur+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-a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r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8"/>
            </w:rPr>
            <m:t>δ</m:t>
          </m:r>
        </m:oMath>
      </m:oMathPara>
    </w:p>
    <w:p w:rsidR="008E710C" w:rsidRPr="006437F3" w:rsidRDefault="003F3D71" w:rsidP="00513BC0"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r>
            <w:rPr>
              <w:rFonts w:ascii="Cambria Math" w:hAnsi="Cambria Math"/>
            </w:rPr>
            <m:t>=r</m:t>
          </m:r>
        </m:oMath>
      </m:oMathPara>
    </w:p>
    <w:p w:rsidR="00295347" w:rsidRPr="00AE1DBF" w:rsidRDefault="006437F3" w:rsidP="00295347">
      <w:r>
        <w:rPr>
          <w:szCs w:val="28"/>
        </w:rPr>
        <w:t>Здесь использованы различные коэффициенты, которые характеризуют параметры автомобиля</w:t>
      </w:r>
      <w:r w:rsidRPr="00E2354E">
        <w:rPr>
          <w:szCs w:val="28"/>
        </w:rPr>
        <w:t>:</w:t>
      </w:r>
      <w:r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a=1.05</m:t>
        </m:r>
      </m:oMath>
      <w:r w:rsidRPr="000C7F14">
        <w:t xml:space="preserve"> – </w:t>
      </w:r>
      <w:r>
        <w:rPr>
          <w:szCs w:val="28"/>
        </w:rPr>
        <w:t xml:space="preserve">передняя колесная база, </w:t>
      </w:r>
      <m:oMath>
        <m:r>
          <w:rPr>
            <w:rFonts w:ascii="Cambria Math" w:hAnsi="Cambria Math"/>
            <w:szCs w:val="28"/>
          </w:rPr>
          <m:t>b=1.63</m:t>
        </m:r>
      </m:oMath>
      <w:r w:rsidRPr="000C7F14">
        <w:t xml:space="preserve"> – </w:t>
      </w:r>
      <w:r>
        <w:rPr>
          <w:szCs w:val="28"/>
        </w:rPr>
        <w:t>задняя колесная база,</w:t>
      </w:r>
      <w:r w:rsidR="00702F03" w:rsidRPr="00702F03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h=0.53</m:t>
        </m:r>
      </m:oMath>
      <w:r w:rsidR="00702F03" w:rsidRPr="00702F03">
        <w:rPr>
          <w:szCs w:val="28"/>
        </w:rPr>
        <w:t xml:space="preserve"> </w:t>
      </w:r>
      <w:r w:rsidR="00702F03" w:rsidRPr="000C7F14">
        <w:t>–</w:t>
      </w:r>
      <w:r w:rsidR="00702F03">
        <w:t xml:space="preserve"> высота, </w:t>
      </w:r>
      <m:oMath>
        <m:r>
          <w:rPr>
            <w:rFonts w:ascii="Cambria Math" w:hAnsi="Cambria Math"/>
            <w:szCs w:val="28"/>
          </w:rPr>
          <m:t>M=1480</m:t>
        </m:r>
      </m:oMath>
      <w:r w:rsidR="00702F03" w:rsidRPr="000C7F14">
        <w:t xml:space="preserve"> – </w:t>
      </w:r>
      <w:r w:rsidR="00702F03">
        <w:rPr>
          <w:szCs w:val="28"/>
        </w:rPr>
        <w:t xml:space="preserve">масса автомобиля, </w:t>
      </w:r>
      <m:oMath>
        <m:r>
          <w:rPr>
            <w:rFonts w:ascii="Cambria Math" w:hAnsi="Cambria Math"/>
            <w:szCs w:val="28"/>
          </w:rPr>
          <m:t>f=0.02</m:t>
        </m:r>
      </m:oMath>
      <w:r w:rsidR="00702F03" w:rsidRPr="000C7F14">
        <w:t xml:space="preserve"> – </w:t>
      </w:r>
      <w:r w:rsidR="00702F03">
        <w:rPr>
          <w:szCs w:val="28"/>
        </w:rPr>
        <w:t xml:space="preserve">коэффициент трения,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=2350</m:t>
        </m:r>
      </m:oMath>
      <w:r w:rsidR="00702F03" w:rsidRPr="000C7F14">
        <w:t xml:space="preserve"> – </w:t>
      </w:r>
      <w:r w:rsidR="00702F03">
        <w:rPr>
          <w:szCs w:val="28"/>
        </w:rPr>
        <w:t>момент инерции,</w:t>
      </w:r>
      <w:r w:rsidR="009F0233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g=8.81</m:t>
        </m:r>
      </m:oMath>
      <w:r w:rsidR="009F0233" w:rsidRPr="00702F03">
        <w:rPr>
          <w:szCs w:val="28"/>
        </w:rPr>
        <w:t xml:space="preserve"> </w:t>
      </w:r>
      <w:r w:rsidR="009F0233" w:rsidRPr="000C7F14">
        <w:t>–</w:t>
      </w:r>
      <w:r w:rsidR="009F0233">
        <w:t xml:space="preserve"> ускорение силы тяжести,</w:t>
      </w:r>
      <w:r w:rsidR="009F0233" w:rsidRPr="009F0233"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f</m:t>
            </m:r>
          </m:sub>
        </m:sSub>
        <m:r>
          <w:rPr>
            <w:rFonts w:ascii="Cambria Math" w:hAnsi="Cambria Math"/>
            <w:color w:val="000000"/>
            <w:szCs w:val="28"/>
          </w:rPr>
          <m:t>=135000</m:t>
        </m:r>
      </m:oMath>
      <w:r w:rsidR="009F0233" w:rsidRPr="00702F03">
        <w:rPr>
          <w:szCs w:val="28"/>
        </w:rPr>
        <w:t xml:space="preserve"> </w:t>
      </w:r>
      <w:r w:rsidR="009F0233" w:rsidRPr="000C7F14">
        <w:t>–</w:t>
      </w:r>
      <w:r w:rsidR="009F0233">
        <w:t xml:space="preserve"> </w:t>
      </w:r>
      <w:r w:rsidR="00295347">
        <w:rPr>
          <w:szCs w:val="28"/>
        </w:rPr>
        <w:t>жесткость угла крена передней подвески</w:t>
      </w:r>
      <w:r w:rsidR="009F0233">
        <w:t>,</w:t>
      </w:r>
      <w:r w:rsidR="00295347" w:rsidRPr="00295347"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C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r</m:t>
            </m:r>
          </m:sub>
        </m:sSub>
        <m:r>
          <w:rPr>
            <w:rFonts w:ascii="Cambria Math" w:hAnsi="Cambria Math"/>
            <w:color w:val="000000"/>
            <w:szCs w:val="28"/>
          </w:rPr>
          <m:t>=95000</m:t>
        </m:r>
      </m:oMath>
      <w:r w:rsidR="00295347" w:rsidRPr="00702F03">
        <w:rPr>
          <w:szCs w:val="28"/>
        </w:rPr>
        <w:t xml:space="preserve"> </w:t>
      </w:r>
      <w:r w:rsidR="00295347" w:rsidRPr="000C7F14">
        <w:t>–</w:t>
      </w:r>
      <w:r w:rsidR="00295347">
        <w:t xml:space="preserve"> </w:t>
      </w:r>
      <w:r w:rsidR="00295347">
        <w:rPr>
          <w:szCs w:val="28"/>
        </w:rPr>
        <w:t>жесткость угла крена задней подвески</w:t>
      </w:r>
      <w:r w:rsidR="00295347">
        <w:t>,</w:t>
      </w:r>
      <w:r w:rsidR="001B0541" w:rsidRPr="001B0541"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Cs w:val="28"/>
          </w:rPr>
          <m:t>=0.005</m:t>
        </m:r>
      </m:oMath>
      <w:r w:rsidR="001B0541" w:rsidRPr="00702F03">
        <w:rPr>
          <w:szCs w:val="28"/>
        </w:rPr>
        <w:t xml:space="preserve"> </w:t>
      </w:r>
      <w:r w:rsidR="001B0541" w:rsidRPr="000C7F14">
        <w:t>–</w:t>
      </w:r>
      <w:r w:rsidR="001B0541">
        <w:t xml:space="preserve"> параметр перевозки,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k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2</m:t>
            </m:r>
          </m:sub>
        </m:sSub>
        <m:r>
          <w:rPr>
            <w:rFonts w:ascii="Cambria Math" w:hAnsi="Cambria Math"/>
            <w:color w:val="000000"/>
            <w:szCs w:val="28"/>
          </w:rPr>
          <m:t>=0.41</m:t>
        </m:r>
      </m:oMath>
      <w:r w:rsidR="001B0541">
        <w:rPr>
          <w:rFonts w:hint="eastAsia"/>
          <w:color w:val="000000"/>
          <w:szCs w:val="28"/>
        </w:rPr>
        <w:t xml:space="preserve"> </w:t>
      </w:r>
      <w:r w:rsidR="001B0541" w:rsidRPr="000C7F14">
        <w:t>–</w:t>
      </w:r>
      <w:r w:rsidR="001B0541">
        <w:t xml:space="preserve"> параметр сопротивления.</w:t>
      </w:r>
      <w:r w:rsidR="00AE1DBF" w:rsidRPr="00AE1DBF">
        <w:t xml:space="preserve"> </w:t>
      </w:r>
      <w:r w:rsidR="00032F16">
        <w:t xml:space="preserve">При моделировании задается </w:t>
      </w:r>
      <w:r w:rsidR="00AE1DBF">
        <w:t xml:space="preserve"> ограничение </w:t>
      </w:r>
      <m:oMath>
        <m:r>
          <w:rPr>
            <w:rFonts w:ascii="Cambria Math" w:hAnsi="Cambria Math"/>
            <w:szCs w:val="28"/>
          </w:rPr>
          <m:t>δ=[-22°,22°]</m:t>
        </m:r>
      </m:oMath>
      <w:r w:rsidR="00AE1DBF">
        <w:rPr>
          <w:szCs w:val="28"/>
        </w:rPr>
        <w:t>.</w:t>
      </w:r>
    </w:p>
    <w:p w:rsidR="002B4338" w:rsidRPr="002B4338" w:rsidRDefault="0019493D" w:rsidP="002B4338">
      <w:pPr>
        <w:rPr>
          <w:szCs w:val="28"/>
        </w:rPr>
      </w:pPr>
      <w:r>
        <w:rPr>
          <w:szCs w:val="28"/>
        </w:rPr>
        <w:t>М</w:t>
      </w:r>
      <w:r w:rsidR="002B4338" w:rsidRPr="002B4338">
        <w:rPr>
          <w:szCs w:val="28"/>
        </w:rPr>
        <w:t xml:space="preserve">одель является MIMO и сильно нелинейной. </w:t>
      </w:r>
    </w:p>
    <w:p w:rsidR="002370CD" w:rsidRDefault="002370CD" w:rsidP="00AD6457">
      <w:pPr>
        <w:ind w:firstLine="0"/>
      </w:pPr>
    </w:p>
    <w:p w:rsidR="00FF7460" w:rsidRDefault="0019493D" w:rsidP="0019493D">
      <w:pPr>
        <w:pStyle w:val="2"/>
      </w:pPr>
      <w:r>
        <w:rPr>
          <w:rFonts w:hint="eastAsia"/>
        </w:rPr>
        <w:t xml:space="preserve">2. </w:t>
      </w:r>
      <w:r w:rsidR="00D02801">
        <w:t>Задача</w:t>
      </w:r>
      <w:r>
        <w:t xml:space="preserve"> </w:t>
      </w:r>
      <w:r w:rsidR="00032F16">
        <w:t xml:space="preserve">стабилизации на </w:t>
      </w:r>
      <w:r>
        <w:t>траектории</w:t>
      </w:r>
      <w:r w:rsidRPr="000312E6">
        <w:t xml:space="preserve"> (</w:t>
      </w:r>
      <w:r>
        <w:t>path</w:t>
      </w:r>
      <w:r w:rsidRPr="000312E6">
        <w:t>-</w:t>
      </w:r>
      <w:r>
        <w:t>following</w:t>
      </w:r>
      <w:r w:rsidRPr="000312E6">
        <w:t>)</w:t>
      </w:r>
    </w:p>
    <w:p w:rsidR="002370CD" w:rsidRDefault="00C905BB" w:rsidP="002370CD">
      <w:r>
        <w:rPr>
          <w:szCs w:val="28"/>
        </w:rPr>
        <w:t>В данной работе изучаются вопросы управления автомобил</w:t>
      </w:r>
      <w:r w:rsidR="00C84048">
        <w:rPr>
          <w:szCs w:val="28"/>
        </w:rPr>
        <w:t>е</w:t>
      </w:r>
      <w:r>
        <w:rPr>
          <w:szCs w:val="28"/>
        </w:rPr>
        <w:t>м на траектории</w:t>
      </w:r>
      <w:r w:rsidR="00C84048">
        <w:rPr>
          <w:szCs w:val="28"/>
        </w:rPr>
        <w:t xml:space="preserve"> (заданном пути). Н</w:t>
      </w:r>
      <w:r w:rsidRPr="00C905BB">
        <w:rPr>
          <w:color w:val="222222"/>
          <w:szCs w:val="28"/>
        </w:rPr>
        <w:t>а рисунке 1 показана целевая конфигурация представления эталонного автомобиля с теми же ограничениями, как кинематики реального.</w:t>
      </w:r>
    </w:p>
    <w:p w:rsidR="005F21F7" w:rsidRDefault="005E212E" w:rsidP="005F21F7">
      <w:pPr>
        <w:jc w:val="center"/>
      </w:pPr>
      <w:r w:rsidRPr="005E212E">
        <w:rPr>
          <w:noProof/>
          <w:lang w:val="en-US" w:eastAsia="zh-CN"/>
        </w:rPr>
        <w:drawing>
          <wp:inline distT="0" distB="0" distL="0" distR="0">
            <wp:extent cx="5300662" cy="4160403"/>
            <wp:effectExtent l="0" t="0" r="0" b="0"/>
            <wp:docPr id="2" name="图片 2" descr="\\Mac\Home\Desktop\屏幕快照 2016-05-19 00.43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c\Home\Desktop\屏幕快照 2016-05-19 00.43.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68" cy="41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CD" w:rsidRPr="00981405" w:rsidRDefault="002370CD" w:rsidP="002370CD">
      <w:pPr>
        <w:jc w:val="center"/>
      </w:pPr>
      <w:r w:rsidRPr="00981405">
        <w:t>Рис. 1.</w:t>
      </w:r>
    </w:p>
    <w:p w:rsidR="005F21F7" w:rsidRDefault="005F21F7" w:rsidP="005F21F7">
      <w:pPr>
        <w:ind w:firstLine="420"/>
        <w:rPr>
          <w:szCs w:val="28"/>
        </w:rPr>
      </w:pPr>
      <w:r w:rsidRPr="005F21F7">
        <w:rPr>
          <w:szCs w:val="28"/>
        </w:rPr>
        <w:t>Соответственно</w:t>
      </w:r>
      <w:r w:rsidR="00C84048">
        <w:rPr>
          <w:szCs w:val="28"/>
        </w:rPr>
        <w:t>,</w:t>
      </w:r>
      <w:r w:rsidRPr="005F21F7">
        <w:rPr>
          <w:szCs w:val="28"/>
        </w:rPr>
        <w:t xml:space="preserve"> (</w:t>
      </w:r>
      <m:oMath>
        <m:r>
          <w:rPr>
            <w:rFonts w:ascii="Cambria Math" w:hAnsi="Cambria Math"/>
            <w:szCs w:val="28"/>
          </w:rPr>
          <m:t xml:space="preserve"> u</m:t>
        </m:r>
      </m:oMath>
      <w:r w:rsidRPr="005F21F7">
        <w:rPr>
          <w:szCs w:val="28"/>
        </w:rPr>
        <w:t xml:space="preserve">, </w:t>
      </w:r>
      <m:oMath>
        <m:r>
          <w:rPr>
            <w:rFonts w:ascii="Cambria Math" w:hAnsi="Cambria Math"/>
            <w:szCs w:val="28"/>
          </w:rPr>
          <m:t>v</m:t>
        </m:r>
      </m:oMath>
      <w:r w:rsidRPr="005F21F7">
        <w:rPr>
          <w:szCs w:val="28"/>
        </w:rPr>
        <w:t xml:space="preserve">, </w:t>
      </w:r>
      <m:oMath>
        <m:r>
          <m:rPr>
            <m:sty m:val="p"/>
          </m:rPr>
          <w:rPr>
            <w:rFonts w:ascii="Cambria Math" w:hAnsi="Cambria Math"/>
            <w:szCs w:val="28"/>
          </w:rPr>
          <m:t>φ</m:t>
        </m:r>
      </m:oMath>
      <w:r w:rsidRPr="005F21F7">
        <w:rPr>
          <w:szCs w:val="28"/>
        </w:rPr>
        <w:t>) и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r</m:t>
            </m:r>
          </m:sub>
        </m:sSub>
      </m:oMath>
      <w:r w:rsidRPr="005F21F7">
        <w:rPr>
          <w:szCs w:val="28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r</m:t>
            </m:r>
          </m:sub>
        </m:sSub>
      </m:oMath>
      <w:r w:rsidRPr="005F21F7">
        <w:rPr>
          <w:szCs w:val="28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Cs w:val="28"/>
              </w:rPr>
              <m:t>r</m:t>
            </m:r>
          </m:sub>
        </m:sSub>
      </m:oMath>
      <w:r w:rsidRPr="005F21F7">
        <w:rPr>
          <w:szCs w:val="28"/>
        </w:rPr>
        <w:t>)</w:t>
      </w:r>
      <w:r w:rsidR="00C84048">
        <w:rPr>
          <w:szCs w:val="28"/>
        </w:rPr>
        <w:t>,</w:t>
      </w:r>
      <w:r w:rsidRPr="005F21F7">
        <w:rPr>
          <w:szCs w:val="28"/>
        </w:rPr>
        <w:t xml:space="preserve"> будут продольные, поперечные скорости и угол курса реального и желаемого автомобиля.</w:t>
      </w:r>
    </w:p>
    <w:p w:rsidR="005F21F7" w:rsidRPr="006F4865" w:rsidRDefault="005F21F7" w:rsidP="005F21F7">
      <w:pPr>
        <w:ind w:firstLine="420"/>
        <w:rPr>
          <w:szCs w:val="28"/>
        </w:rPr>
      </w:pPr>
      <w:r w:rsidRPr="005F21F7">
        <w:rPr>
          <w:szCs w:val="28"/>
        </w:rPr>
        <w:t>Наша цель состоит в опред</w:t>
      </w:r>
      <w:r>
        <w:rPr>
          <w:szCs w:val="28"/>
        </w:rPr>
        <w:t xml:space="preserve">елении управляющих воздействий </w:t>
      </w:r>
      <m:oMath>
        <m:r>
          <w:rPr>
            <w:rFonts w:ascii="Cambria Math" w:hAnsi="Cambria Math"/>
            <w:color w:val="000000"/>
            <w:szCs w:val="28"/>
          </w:rPr>
          <m:t>T</m:t>
        </m:r>
      </m:oMath>
      <w:r>
        <w:rPr>
          <w:szCs w:val="28"/>
        </w:rPr>
        <w:t xml:space="preserve"> и </w:t>
      </w:r>
      <m:oMath>
        <m:r>
          <w:rPr>
            <w:rFonts w:ascii="Cambria Math" w:hAnsi="Cambria Math"/>
            <w:color w:val="000000"/>
            <w:szCs w:val="28"/>
          </w:rPr>
          <m:t>δ</m:t>
        </m:r>
      </m:oMath>
      <w:r w:rsidRPr="005F21F7">
        <w:rPr>
          <w:szCs w:val="28"/>
        </w:rPr>
        <w:t>, которые позволяют реальному автомобилю следовать определенной траектории. Иными словами, пусть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е</m:t>
            </m:r>
          </m:sub>
        </m:sSub>
      </m:oMath>
      <w:r w:rsidRPr="005F21F7">
        <w:rPr>
          <w:szCs w:val="28"/>
        </w:rPr>
        <w:t>,</w:t>
      </w:r>
      <m:oMath>
        <m: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y</m:t>
            </m:r>
          </m:e>
          <m:sub>
            <m:r>
              <w:rPr>
                <w:rFonts w:ascii="Cambria Math" w:hAnsi="Cambria Math"/>
                <w:szCs w:val="28"/>
              </w:rPr>
              <m:t>e</m:t>
            </m:r>
          </m:sub>
        </m:sSub>
      </m:oMath>
      <w:r w:rsidRPr="005F21F7">
        <w:rPr>
          <w:szCs w:val="28"/>
        </w:rPr>
        <w:t xml:space="preserve">) являются координатами ошибки вектора положения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MM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r</m:t>
                </m:r>
              </m:sub>
            </m:sSub>
          </m:e>
        </m:acc>
      </m:oMath>
      <w:r w:rsidRPr="005F21F7">
        <w:rPr>
          <w:szCs w:val="28"/>
        </w:rPr>
        <w:t xml:space="preserve"> в системе координат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l</m:t>
            </m:r>
          </m:sub>
        </m:sSub>
      </m:oMath>
      <w:r w:rsidRPr="005F21F7">
        <w:rPr>
          <w:szCs w:val="28"/>
        </w:rPr>
        <w:t xml:space="preserve">(M,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i</m:t>
            </m:r>
          </m:e>
        </m:acc>
      </m:oMath>
      <w:r w:rsidRPr="005F21F7">
        <w:rPr>
          <w:szCs w:val="28"/>
        </w:rPr>
        <w:t>,</w:t>
      </w:r>
      <m:oMath>
        <m:r>
          <w:rPr>
            <w:rFonts w:ascii="Cambria Math" w:hAnsi="Cambria Math"/>
            <w:szCs w:val="28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j</m:t>
            </m:r>
          </m:e>
        </m:acc>
      </m:oMath>
      <w:r w:rsidRPr="005F21F7">
        <w:rPr>
          <w:szCs w:val="28"/>
        </w:rPr>
        <w:t xml:space="preserve">), связанной с реальным автомобилем. Обозначим ошибку ориентации между обоих транспортных средств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Cs w:val="28"/>
              </w:rPr>
              <m:t>e</m:t>
            </m:r>
          </m:sub>
        </m:sSub>
      </m:oMath>
      <w:r w:rsidRPr="005F21F7">
        <w:rPr>
          <w:szCs w:val="28"/>
        </w:rPr>
        <w:t xml:space="preserve"> = φ −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Cs w:val="28"/>
              </w:rPr>
              <m:t>r</m:t>
            </m:r>
          </m:sub>
        </m:sSub>
      </m:oMath>
      <w:r w:rsidRPr="005F21F7">
        <w:rPr>
          <w:szCs w:val="28"/>
        </w:rPr>
        <w:t>.</w:t>
      </w:r>
      <w:r w:rsidR="00B102AF">
        <w:rPr>
          <w:szCs w:val="28"/>
        </w:rPr>
        <w:t xml:space="preserve"> Так что вектор ошибки </w:t>
      </w:r>
      <w:r w:rsidR="00B102AF" w:rsidRPr="005F21F7">
        <w:rPr>
          <w:szCs w:val="28"/>
        </w:rPr>
        <w:t xml:space="preserve">положения </w:t>
      </w:r>
      <m:oMath>
        <m:acc>
          <m:accPr>
            <m:chr m:val="⃗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MM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r</m:t>
                </m:r>
              </m:sub>
            </m:sSub>
          </m:e>
        </m:acc>
      </m:oMath>
      <w:r w:rsidR="00B102AF">
        <w:rPr>
          <w:rFonts w:hint="eastAsia"/>
          <w:szCs w:val="28"/>
        </w:rPr>
        <w:t xml:space="preserve"> </w:t>
      </w:r>
      <w:r w:rsidR="00B102AF" w:rsidRPr="006F4865">
        <w:rPr>
          <w:szCs w:val="28"/>
        </w:rPr>
        <w:t xml:space="preserve">можно описываться в системе координат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l</m:t>
            </m:r>
          </m:sub>
        </m:sSub>
      </m:oMath>
      <w:r w:rsidR="00B102AF" w:rsidRPr="006F4865">
        <w:rPr>
          <w:szCs w:val="28"/>
        </w:rPr>
        <w:t xml:space="preserve"> таким образом:</w:t>
      </w:r>
    </w:p>
    <w:p w:rsidR="00D4336A" w:rsidRPr="005668FC" w:rsidRDefault="003F3D71" w:rsidP="00D4336A">
      <w:pPr>
        <w:ind w:firstLine="420"/>
        <w:rPr>
          <w:rFonts w:eastAsiaTheme="minorEastAsia"/>
          <w:i/>
          <w:szCs w:val="28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MM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r</m:t>
                  </m:r>
                </m:sub>
              </m:sSub>
            </m:e>
          </m:acc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е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</m:acc>
        </m:oMath>
      </m:oMathPara>
    </w:p>
    <w:p w:rsidR="00D4336A" w:rsidRDefault="00D4336A" w:rsidP="00D4336A">
      <w:pPr>
        <w:ind w:firstLine="42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Продифференцируем по врем</w:t>
      </w:r>
      <w:r w:rsidR="00C84048">
        <w:rPr>
          <w:rFonts w:eastAsiaTheme="minorEastAsia"/>
          <w:szCs w:val="28"/>
        </w:rPr>
        <w:t>ени</w:t>
      </w:r>
      <w:r>
        <w:rPr>
          <w:rFonts w:eastAsiaTheme="minorEastAsia"/>
          <w:szCs w:val="28"/>
        </w:rPr>
        <w:t>, получим:</w:t>
      </w:r>
    </w:p>
    <w:p w:rsidR="00D4336A" w:rsidRPr="00140DE2" w:rsidRDefault="003F3D71" w:rsidP="00D4336A">
      <w:pPr>
        <w:ind w:firstLine="420"/>
        <w:rPr>
          <w:rFonts w:eastAsiaTheme="minorEastAsia"/>
          <w:i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  <w:lang w:eastAsia="zh-CN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MM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r</m:t>
                      </m:r>
                    </m:sub>
                  </m:sSub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  <w:lang w:eastAsia="zh-CN"/>
                </w:rPr>
                <m:t xml:space="preserve"> </m:t>
              </m:r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е</m:t>
                  </m:r>
                </m:sub>
              </m:sSub>
            </m:e>
          </m:ac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sub>
              </m:sSub>
            </m:e>
          </m:ac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е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</m:acc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</m:acc>
        </m:oMath>
      </m:oMathPara>
    </w:p>
    <w:p w:rsidR="005F21F7" w:rsidRDefault="005668FC" w:rsidP="005F21F7">
      <w:pPr>
        <w:ind w:firstLine="420"/>
        <w:rPr>
          <w:szCs w:val="28"/>
        </w:rPr>
      </w:pPr>
      <w:r>
        <w:rPr>
          <w:szCs w:val="28"/>
        </w:rPr>
        <w:t>Тогда,</w:t>
      </w:r>
    </w:p>
    <w:p w:rsidR="005668FC" w:rsidRPr="005668FC" w:rsidRDefault="003F3D71" w:rsidP="005F21F7">
      <w:pPr>
        <w:ind w:firstLine="420"/>
        <w:rPr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sub>
              </m:sSub>
            </m:e>
          </m:acc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Cs w:val="28"/>
            </w:rPr>
            <m:t>r</m:t>
          </m:r>
        </m:oMath>
      </m:oMathPara>
    </w:p>
    <w:p w:rsidR="005668FC" w:rsidRPr="005668FC" w:rsidRDefault="003F3D71" w:rsidP="005668FC">
      <w:pPr>
        <w:ind w:firstLine="420"/>
        <w:rPr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e</m:t>
                  </m:r>
                </m:sub>
              </m:sSub>
            </m:e>
          </m:acc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r>
            <w:rPr>
              <w:rFonts w:ascii="Cambria Math" w:hAnsi="Cambria Math"/>
              <w:szCs w:val="28"/>
            </w:rPr>
            <m:t>r</m:t>
          </m:r>
        </m:oMath>
      </m:oMathPara>
    </w:p>
    <w:p w:rsidR="005668FC" w:rsidRPr="00981405" w:rsidRDefault="00762870" w:rsidP="005668FC">
      <w:pPr>
        <w:ind w:firstLine="420"/>
        <w:rPr>
          <w:szCs w:val="28"/>
        </w:rPr>
      </w:pPr>
      <w:r w:rsidRPr="00981405">
        <w:rPr>
          <w:szCs w:val="28"/>
        </w:rPr>
        <w:t>Кроме того, у нас есть</w:t>
      </w:r>
    </w:p>
    <w:p w:rsidR="00762870" w:rsidRPr="00762870" w:rsidRDefault="003F3D71" w:rsidP="005668FC">
      <w:pPr>
        <w:ind w:firstLine="420"/>
        <w:rPr>
          <w:rFonts w:eastAsiaTheme="minorEastAsia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  <w:lang w:eastAsia="zh-CN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MM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r</m:t>
                      </m:r>
                    </m:sub>
                  </m:sSub>
                </m:e>
              </m:acc>
              <m:r>
                <m:rPr>
                  <m:sty m:val="p"/>
                </m:rPr>
                <w:rPr>
                  <w:rFonts w:ascii="Cambria Math" w:eastAsiaTheme="minorEastAsia" w:hAnsi="Cambria Math"/>
                  <w:szCs w:val="28"/>
                  <w:lang w:eastAsia="zh-CN"/>
                </w:rPr>
                <m:t xml:space="preserve"> </m:t>
              </m:r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O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r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OM</m:t>
                  </m:r>
                </m:e>
              </m:acc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</m:oMath>
      </m:oMathPara>
    </w:p>
    <w:p w:rsidR="00762870" w:rsidRDefault="008F5D6F" w:rsidP="005668FC">
      <w:pPr>
        <w:ind w:firstLine="420"/>
        <w:rPr>
          <w:rFonts w:eastAsiaTheme="minorEastAsia"/>
          <w:szCs w:val="28"/>
        </w:rPr>
      </w:pPr>
      <w:r>
        <w:rPr>
          <w:rFonts w:eastAsiaTheme="minorEastAsia"/>
          <w:szCs w:val="28"/>
        </w:rPr>
        <w:t>г</w:t>
      </w:r>
      <w:r w:rsidR="000C6F17">
        <w:rPr>
          <w:rFonts w:eastAsiaTheme="minorEastAsia"/>
          <w:szCs w:val="28"/>
        </w:rPr>
        <w:t>де</w:t>
      </w:r>
    </w:p>
    <w:p w:rsidR="000C6F17" w:rsidRPr="008F5D6F" w:rsidRDefault="003F3D71" w:rsidP="005668FC">
      <w:pPr>
        <w:ind w:firstLine="420"/>
        <w:rPr>
          <w:rFonts w:eastAsiaTheme="minorEastAsia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O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r</m:t>
                      </m:r>
                    </m:sub>
                  </m:sSub>
                </m:e>
              </m:acc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  <w:lang w:eastAsia="zh-CN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j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</m:acc>
        </m:oMath>
      </m:oMathPara>
    </w:p>
    <w:p w:rsidR="008F5D6F" w:rsidRPr="008F5D6F" w:rsidRDefault="003F3D71" w:rsidP="005668FC">
      <w:pPr>
        <w:ind w:firstLine="420"/>
        <w:rPr>
          <w:rFonts w:eastAsiaTheme="minorEastAsia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OM</m:t>
                  </m:r>
                </m:e>
              </m:acc>
            </m:num>
            <m:den>
              <m:r>
                <w:rPr>
                  <w:rFonts w:ascii="Cambria Math" w:eastAsiaTheme="minorEastAsia" w:hAnsi="Cambria Math"/>
                  <w:szCs w:val="28"/>
                </w:rPr>
                <m:t>dt</m:t>
              </m:r>
            </m:den>
          </m:f>
          <m:r>
            <w:rPr>
              <w:rFonts w:ascii="Cambria Math" w:eastAsiaTheme="minorEastAsia" w:hAnsi="Cambria Math"/>
              <w:szCs w:val="28"/>
            </w:rPr>
            <m:t>=u</m:t>
          </m:r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Cs w:val="28"/>
            </w:rPr>
            <m:t>+v</m:t>
          </m:r>
          <m:acc>
            <m:accPr>
              <m:chr m:val="⃗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  <w:lang w:val="en-US"/>
                </w:rPr>
                <m:t>j</m:t>
              </m:r>
            </m:e>
          </m:acc>
        </m:oMath>
      </m:oMathPara>
    </w:p>
    <w:p w:rsidR="008F5D6F" w:rsidRDefault="008F5D6F" w:rsidP="005668FC">
      <w:pPr>
        <w:ind w:firstLine="420"/>
        <w:rPr>
          <w:rFonts w:eastAsiaTheme="minorEastAsia"/>
          <w:szCs w:val="28"/>
          <w:lang w:eastAsia="zh-CN"/>
        </w:rPr>
      </w:pPr>
      <w:r>
        <w:rPr>
          <w:rFonts w:eastAsiaTheme="minorEastAsia"/>
          <w:szCs w:val="28"/>
          <w:lang w:eastAsia="zh-CN"/>
        </w:rPr>
        <w:t>Из выше</w:t>
      </w:r>
      <w:r w:rsidR="00C84048">
        <w:rPr>
          <w:rFonts w:eastAsiaTheme="minorEastAsia"/>
          <w:szCs w:val="28"/>
          <w:lang w:eastAsia="zh-CN"/>
        </w:rPr>
        <w:t>приведенных</w:t>
      </w:r>
      <w:r>
        <w:rPr>
          <w:rFonts w:eastAsiaTheme="minorEastAsia"/>
          <w:szCs w:val="28"/>
          <w:lang w:eastAsia="zh-CN"/>
        </w:rPr>
        <w:t xml:space="preserve"> уравнений получим следующ</w:t>
      </w:r>
      <w:r w:rsidR="00C84048">
        <w:rPr>
          <w:rFonts w:eastAsiaTheme="minorEastAsia"/>
          <w:szCs w:val="28"/>
          <w:lang w:eastAsia="zh-CN"/>
        </w:rPr>
        <w:t>ее</w:t>
      </w:r>
      <w:r>
        <w:rPr>
          <w:rFonts w:eastAsiaTheme="minorEastAsia"/>
          <w:szCs w:val="28"/>
          <w:lang w:eastAsia="zh-CN"/>
        </w:rPr>
        <w:t>:</w:t>
      </w:r>
    </w:p>
    <w:p w:rsidR="008F5D6F" w:rsidRPr="0031704B" w:rsidRDefault="003F3D71" w:rsidP="005668FC">
      <w:pPr>
        <w:ind w:firstLine="420"/>
        <w:rPr>
          <w:rFonts w:eastAsiaTheme="minorEastAsia"/>
          <w:i/>
          <w:szCs w:val="28"/>
          <w:lang w:val="en-US" w:eastAsia="zh-CN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е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eastAsiaTheme="minorEastAsia" w:hAnsi="Cambria Math"/>
              <w:szCs w:val="28"/>
              <w:lang w:val="en-US" w:eastAsia="zh-CN"/>
            </w:rPr>
            <m:t>-u+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</m:oMath>
      </m:oMathPara>
    </w:p>
    <w:p w:rsidR="0031704B" w:rsidRPr="0031704B" w:rsidRDefault="003F3D71" w:rsidP="0031704B">
      <w:pPr>
        <w:ind w:firstLine="420"/>
        <w:rPr>
          <w:rFonts w:eastAsiaTheme="minorEastAsia"/>
          <w:i/>
          <w:szCs w:val="28"/>
          <w:lang w:val="en-US" w:eastAsia="zh-CN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е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-u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eastAsiaTheme="minorEastAsia" w:hAnsi="Cambria Math"/>
              <w:szCs w:val="28"/>
              <w:lang w:val="en-US" w:eastAsia="zh-CN"/>
            </w:rPr>
            <m:t>-v-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</m:oMath>
      </m:oMathPara>
    </w:p>
    <w:p w:rsidR="008F5D6F" w:rsidRDefault="0031704B" w:rsidP="005668FC">
      <w:pPr>
        <w:ind w:firstLine="420"/>
        <w:rPr>
          <w:rFonts w:eastAsiaTheme="minorEastAsia"/>
          <w:szCs w:val="28"/>
          <w:lang w:eastAsia="zh-CN"/>
        </w:rPr>
      </w:pPr>
      <w:r>
        <w:rPr>
          <w:rFonts w:eastAsiaTheme="minorEastAsia" w:hint="cs"/>
          <w:szCs w:val="28"/>
          <w:lang w:eastAsia="zh-CN"/>
        </w:rPr>
        <w:t>Кроме того,</w:t>
      </w:r>
    </w:p>
    <w:p w:rsidR="00303F43" w:rsidRPr="005B6B7F" w:rsidRDefault="003F3D71" w:rsidP="005B6B7F">
      <w:pPr>
        <w:ind w:firstLine="420"/>
        <w:rPr>
          <w:rFonts w:eastAsiaTheme="minorEastAsia"/>
          <w:szCs w:val="28"/>
          <w:lang w:val="en-US" w:eastAsia="zh-CN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acc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φ</m:t>
              </m:r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-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  <w:lang w:val="en-US" w:eastAsia="zh-CN"/>
            </w:rPr>
            <m:t>=r-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</m:oMath>
      </m:oMathPara>
    </w:p>
    <w:p w:rsidR="00683079" w:rsidRPr="00683079" w:rsidRDefault="00683079" w:rsidP="00683079">
      <w:pPr>
        <w:ind w:firstLine="420"/>
        <w:rPr>
          <w:szCs w:val="28"/>
        </w:rPr>
      </w:pPr>
      <w:r w:rsidRPr="00683079">
        <w:rPr>
          <w:szCs w:val="28"/>
        </w:rPr>
        <w:t>Наконец, представление для задачи траектории автомобиля могут быть записаны следующим образом:</w:t>
      </w:r>
    </w:p>
    <w:p w:rsidR="00683079" w:rsidRPr="00B04242" w:rsidRDefault="003F3D71" w:rsidP="00683079">
      <w:pPr>
        <w:ind w:firstLine="720"/>
        <w:rPr>
          <w:color w:val="000000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e>
          </m:acc>
          <m:r>
            <w:rPr>
              <w:rFonts w:ascii="Cambria Math" w:hAnsi="Cambria Math"/>
              <w:color w:val="000000"/>
              <w:szCs w:val="28"/>
            </w:rPr>
            <m:t>=vr-fg+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sSup>
            <m:sSup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pPr>
            <m:e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e>
            <m:sup>
              <m:r>
                <w:rPr>
                  <w:rFonts w:ascii="Cambria Math" w:hAnsi="Cambria Math"/>
                  <w:color w:val="000000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d>
            <m:d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</w:rPr>
                    <m:t>u</m:t>
                  </m:r>
                </m:den>
              </m:f>
              <m:r>
                <w:rPr>
                  <w:rFonts w:ascii="Cambria Math" w:hAnsi="Cambria Math"/>
                  <w:color w:val="000000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Cs w:val="28"/>
                    </w:rPr>
                    <m:t>ar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Cs w:val="28"/>
                    </w:rPr>
                    <m:t>u</m:t>
                  </m:r>
                </m:den>
              </m:f>
            </m:e>
          </m:d>
          <m:r>
            <w:rPr>
              <w:rFonts w:ascii="Cambria Math" w:hAnsi="Cambria Math"/>
              <w:color w:val="000000"/>
              <w:szCs w:val="28"/>
            </w:rPr>
            <m:t>δ+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T</m:t>
          </m:r>
        </m:oMath>
      </m:oMathPara>
    </w:p>
    <w:p w:rsidR="00683079" w:rsidRPr="00683079" w:rsidRDefault="003F3D71" w:rsidP="00683079">
      <w:pPr>
        <w:ind w:firstLine="720"/>
        <w:rPr>
          <w:i/>
          <w:color w:val="000000"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accPr>
            <m:e>
              <m:r>
                <w:rPr>
                  <w:rFonts w:ascii="Cambria Math" w:hAnsi="Cambria Math"/>
                  <w:color w:val="000000"/>
                  <w:szCs w:val="28"/>
                </w:rPr>
                <m:t>v</m:t>
              </m:r>
            </m:e>
          </m:acc>
          <m:r>
            <w:rPr>
              <w:rFonts w:ascii="Cambria Math" w:hAnsi="Cambria Math"/>
              <w:color w:val="000000"/>
              <w:szCs w:val="28"/>
            </w:rPr>
            <m:t>=-ur-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-a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r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δ+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M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Tδ</m:t>
          </m:r>
        </m:oMath>
      </m:oMathPara>
    </w:p>
    <w:p w:rsidR="00683079" w:rsidRPr="00683079" w:rsidRDefault="003F3D71" w:rsidP="00683079">
      <w:pPr>
        <w:rPr>
          <w:i/>
          <w:color w:val="000000"/>
          <w:szCs w:val="28"/>
        </w:rPr>
      </w:pPr>
      <m:oMathPara>
        <m:oMathParaPr>
          <m:jc m:val="right"/>
        </m:oMathParaPr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r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fMh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/>
            </w:rPr>
            <m:t>ur+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-a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-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color w:val="000000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r</m:t>
              </m:r>
            </m:num>
            <m:den>
              <m:r>
                <w:rPr>
                  <w:rFonts w:ascii="Cambria Math" w:hAnsi="Cambria Math"/>
                  <w:color w:val="000000"/>
                  <w:szCs w:val="28"/>
                </w:rPr>
                <m:t>u</m:t>
              </m:r>
            </m:den>
          </m:f>
          <m:r>
            <w:rPr>
              <w:rFonts w:ascii="Cambria Math" w:hAnsi="Cambria Math"/>
              <w:color w:val="000000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Cs w:val="28"/>
                </w:rPr>
                <m:t>a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Cs w:val="28"/>
                    </w:rPr>
                    <m:t>f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/>
              <w:color w:val="000000"/>
              <w:szCs w:val="28"/>
            </w:rPr>
            <m:t>δ       (2)</m:t>
          </m:r>
        </m:oMath>
      </m:oMathPara>
    </w:p>
    <w:p w:rsidR="00683079" w:rsidRPr="0031704B" w:rsidRDefault="003F3D71" w:rsidP="00683079">
      <w:pPr>
        <w:ind w:firstLine="420"/>
        <w:rPr>
          <w:rFonts w:eastAsiaTheme="minorEastAsia"/>
          <w:i/>
          <w:szCs w:val="28"/>
          <w:lang w:val="en-US" w:eastAsia="zh-CN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е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eastAsiaTheme="minorEastAsia" w:hAnsi="Cambria Math"/>
              <w:szCs w:val="28"/>
              <w:lang w:val="en-US" w:eastAsia="zh-CN"/>
            </w:rPr>
            <m:t>-u+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</m:oMath>
      </m:oMathPara>
    </w:p>
    <w:p w:rsidR="00683079" w:rsidRPr="00303F43" w:rsidRDefault="003F3D71" w:rsidP="00303F43">
      <w:pPr>
        <w:ind w:firstLine="420"/>
        <w:rPr>
          <w:rFonts w:eastAsiaTheme="minorEastAsia"/>
          <w:i/>
          <w:szCs w:val="28"/>
          <w:lang w:val="en-US" w:eastAsia="zh-CN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е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-u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</m:t>
              </m:r>
            </m:sub>
          </m:sSub>
          <m:func>
            <m:func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func>
          <m:r>
            <w:rPr>
              <w:rFonts w:ascii="Cambria Math" w:eastAsiaTheme="minorEastAsia" w:hAnsi="Cambria Math"/>
              <w:szCs w:val="28"/>
              <w:lang w:val="en-US" w:eastAsia="zh-CN"/>
            </w:rPr>
            <m:t>-v-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  <m:sub>
              <m:r>
                <w:rPr>
                  <w:rFonts w:ascii="Cambria Math" w:hAnsi="Cambria Math"/>
                  <w:szCs w:val="28"/>
                </w:rPr>
                <m:t>e</m:t>
              </m:r>
            </m:sub>
          </m:sSub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φ</m:t>
              </m:r>
            </m:e>
          </m:acc>
        </m:oMath>
      </m:oMathPara>
    </w:p>
    <w:p w:rsidR="009943CE" w:rsidRPr="005B6B7F" w:rsidRDefault="003F3D71" w:rsidP="005B6B7F">
      <w:pPr>
        <w:ind w:firstLine="420"/>
        <w:rPr>
          <w:szCs w:val="28"/>
        </w:rPr>
      </w:pPr>
      <m:oMathPara>
        <m:oMath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</m:t>
                  </m:r>
                </m:sub>
              </m:sSub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accPr>
            <m:e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φ</m:t>
              </m:r>
            </m:e>
          </m:acc>
          <m:r>
            <w:rPr>
              <w:rFonts w:ascii="Cambria Math" w:eastAsiaTheme="minorEastAsia" w:hAnsi="Cambria Math"/>
              <w:szCs w:val="28"/>
              <w:lang w:val="en-US" w:eastAsia="zh-CN"/>
            </w:rPr>
            <m:t>-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sub>
              </m:sSub>
            </m:e>
          </m:acc>
        </m:oMath>
      </m:oMathPara>
    </w:p>
    <w:p w:rsidR="00FE15DF" w:rsidRDefault="00FE15DF" w:rsidP="00FE15DF">
      <w:pPr>
        <w:pStyle w:val="1"/>
        <w:rPr>
          <w:sz w:val="28"/>
        </w:rPr>
      </w:pPr>
      <w:r w:rsidRPr="004923BB">
        <w:t>Обзор литератур</w:t>
      </w:r>
      <w:r>
        <w:t>ы</w:t>
      </w:r>
      <w:r>
        <w:rPr>
          <w:sz w:val="28"/>
        </w:rPr>
        <w:t xml:space="preserve"> </w:t>
      </w:r>
    </w:p>
    <w:p w:rsidR="00FE15DF" w:rsidRPr="00835B31" w:rsidRDefault="00695A90" w:rsidP="00846A75">
      <w:pPr>
        <w:autoSpaceDE/>
        <w:autoSpaceDN/>
        <w:adjustRightInd/>
        <w:ind w:firstLine="0"/>
      </w:pPr>
      <w:r>
        <w:rPr>
          <w:shd w:val="clear" w:color="auto" w:fill="FFFFFF"/>
        </w:rPr>
        <w:t>Р</w:t>
      </w:r>
      <w:r w:rsidRPr="00846A75">
        <w:rPr>
          <w:shd w:val="clear" w:color="auto" w:fill="FFFFFF"/>
        </w:rPr>
        <w:t>абот</w:t>
      </w:r>
      <w:r>
        <w:rPr>
          <w:shd w:val="clear" w:color="auto" w:fill="FFFFFF"/>
        </w:rPr>
        <w:t>а</w:t>
      </w:r>
      <w:r w:rsidRPr="00846A75">
        <w:rPr>
          <w:shd w:val="clear" w:color="auto" w:fill="FFFFFF"/>
        </w:rPr>
        <w:t xml:space="preserve"> </w:t>
      </w:r>
      <w:r w:rsidRPr="00295ED8">
        <w:t>Г</w:t>
      </w:r>
      <w:r>
        <w:t>уо КонХуэй «Динамика</w:t>
      </w:r>
      <w:r w:rsidRPr="00295ED8">
        <w:t xml:space="preserve"> управления автомобилем</w:t>
      </w:r>
      <w:r>
        <w:t>»(1991)[4</w:t>
      </w:r>
      <w:r w:rsidRPr="003A1C02">
        <w:t>]</w:t>
      </w:r>
      <w:r w:rsidRPr="00295ED8">
        <w:t xml:space="preserve"> </w:t>
      </w:r>
      <w:r>
        <w:t>содержит х</w:t>
      </w:r>
      <w:r w:rsidR="00FE15DF" w:rsidRPr="00846A75">
        <w:rPr>
          <w:shd w:val="clear" w:color="auto" w:fill="FFFFFF"/>
        </w:rPr>
        <w:t>арактеристики автомобиля</w:t>
      </w:r>
      <w:r>
        <w:rPr>
          <w:shd w:val="clear" w:color="auto" w:fill="FFFFFF"/>
        </w:rPr>
        <w:t>, позволяет составить</w:t>
      </w:r>
      <w:r w:rsidR="00FE15DF" w:rsidRPr="00846A75">
        <w:rPr>
          <w:shd w:val="clear" w:color="auto" w:fill="FFFFFF"/>
        </w:rPr>
        <w:t xml:space="preserve"> </w:t>
      </w:r>
      <w:r>
        <w:rPr>
          <w:shd w:val="clear" w:color="auto" w:fill="FFFFFF"/>
        </w:rPr>
        <w:t>представление о</w:t>
      </w:r>
      <w:r w:rsidR="00FE15DF" w:rsidRPr="00846A75">
        <w:rPr>
          <w:shd w:val="clear" w:color="auto" w:fill="FFFFFF"/>
        </w:rPr>
        <w:t xml:space="preserve"> построени</w:t>
      </w:r>
      <w:r>
        <w:rPr>
          <w:shd w:val="clear" w:color="auto" w:fill="FFFFFF"/>
        </w:rPr>
        <w:t>и</w:t>
      </w:r>
      <w:r w:rsidR="00FE15DF" w:rsidRPr="00846A75">
        <w:rPr>
          <w:shd w:val="clear" w:color="auto" w:fill="FFFFFF"/>
        </w:rPr>
        <w:t xml:space="preserve"> математической модели автомобиля </w:t>
      </w:r>
      <w:r>
        <w:rPr>
          <w:shd w:val="clear" w:color="auto" w:fill="FFFFFF"/>
        </w:rPr>
        <w:t>на основе</w:t>
      </w:r>
      <w:r w:rsidR="00FE15DF" w:rsidRPr="00846A75">
        <w:rPr>
          <w:shd w:val="clear" w:color="auto" w:fill="FFFFFF"/>
        </w:rPr>
        <w:t xml:space="preserve"> исходной физической модели</w:t>
      </w:r>
      <w:r>
        <w:t>. Постановка</w:t>
      </w:r>
      <w:r w:rsidR="00FE15DF">
        <w:t xml:space="preserve"> задачи управления</w:t>
      </w:r>
      <w:r w:rsidR="00F42827">
        <w:t xml:space="preserve"> автомобилем на траектории</w:t>
      </w:r>
      <w:r w:rsidR="00FE15DF">
        <w:t>,</w:t>
      </w:r>
      <w:r>
        <w:t xml:space="preserve"> которая рассматривается в настоящей работе, а также основная идея, на которой основано решение задачи в данной работе, приведены в</w:t>
      </w:r>
      <w:r w:rsidR="00FE15DF">
        <w:t xml:space="preserve"> работ</w:t>
      </w:r>
      <w:r>
        <w:t xml:space="preserve">е </w:t>
      </w:r>
      <w:r w:rsidRPr="00846A75">
        <w:rPr>
          <w:rStyle w:val="shorttext"/>
          <w:rFonts w:eastAsia="SimSun"/>
          <w:szCs w:val="28"/>
          <w:lang w:val="en-US"/>
        </w:rPr>
        <w:t>A</w:t>
      </w:r>
      <w:r w:rsidRPr="00846A75">
        <w:rPr>
          <w:rStyle w:val="shorttext"/>
          <w:rFonts w:eastAsia="SimSun"/>
          <w:szCs w:val="28"/>
        </w:rPr>
        <w:t>.</w:t>
      </w:r>
      <w:r w:rsidRPr="00846A75">
        <w:rPr>
          <w:rStyle w:val="shorttext"/>
          <w:rFonts w:eastAsia="SimSun"/>
          <w:szCs w:val="28"/>
          <w:lang w:val="en-US"/>
        </w:rPr>
        <w:t>El</w:t>
      </w:r>
      <w:r w:rsidRPr="00846A75">
        <w:rPr>
          <w:rStyle w:val="shorttext"/>
          <w:rFonts w:eastAsia="SimSun"/>
          <w:szCs w:val="28"/>
        </w:rPr>
        <w:t xml:space="preserve"> </w:t>
      </w:r>
      <w:r w:rsidRPr="00846A75">
        <w:rPr>
          <w:rStyle w:val="shorttext"/>
          <w:rFonts w:eastAsia="SimSun"/>
          <w:szCs w:val="28"/>
          <w:lang w:val="en-US"/>
        </w:rPr>
        <w:t>Hajjaji</w:t>
      </w:r>
      <w:r w:rsidRPr="00846A75">
        <w:rPr>
          <w:rStyle w:val="shorttext"/>
          <w:rFonts w:eastAsia="SimSun"/>
          <w:szCs w:val="28"/>
        </w:rPr>
        <w:t>,</w:t>
      </w:r>
      <w:r w:rsidRPr="00846A75">
        <w:rPr>
          <w:rStyle w:val="shorttext"/>
          <w:rFonts w:eastAsia="SimSun"/>
          <w:szCs w:val="28"/>
          <w:lang w:val="en-US"/>
        </w:rPr>
        <w:t>S</w:t>
      </w:r>
      <w:r w:rsidRPr="00846A75">
        <w:rPr>
          <w:rStyle w:val="shorttext"/>
          <w:rFonts w:eastAsia="SimSun"/>
          <w:szCs w:val="28"/>
        </w:rPr>
        <w:t>.</w:t>
      </w:r>
      <w:r w:rsidRPr="00846A75">
        <w:rPr>
          <w:rStyle w:val="shorttext"/>
          <w:rFonts w:eastAsia="SimSun"/>
          <w:szCs w:val="28"/>
          <w:lang w:val="en-US"/>
        </w:rPr>
        <w:t>Bentalba</w:t>
      </w:r>
      <w:r>
        <w:rPr>
          <w:rStyle w:val="shorttext"/>
          <w:rFonts w:eastAsia="SimSun"/>
          <w:szCs w:val="28"/>
        </w:rPr>
        <w:t xml:space="preserve"> </w:t>
      </w:r>
      <w:r>
        <w:rPr>
          <w:color w:val="000000" w:themeColor="text1"/>
        </w:rPr>
        <w:t>[3</w:t>
      </w:r>
      <w:r w:rsidRPr="003A1C02">
        <w:rPr>
          <w:color w:val="000000" w:themeColor="text1"/>
        </w:rPr>
        <w:t>]</w:t>
      </w:r>
      <w:r>
        <w:rPr>
          <w:color w:val="000000" w:themeColor="text1"/>
        </w:rPr>
        <w:t>. Эта</w:t>
      </w:r>
      <w:r w:rsidRPr="00695A90">
        <w:rPr>
          <w:color w:val="000000" w:themeColor="text1"/>
        </w:rPr>
        <w:t xml:space="preserve"> </w:t>
      </w:r>
      <w:r>
        <w:rPr>
          <w:color w:val="000000" w:themeColor="text1"/>
        </w:rPr>
        <w:t>работа</w:t>
      </w:r>
      <w:r w:rsidRPr="00695A90">
        <w:rPr>
          <w:color w:val="000000" w:themeColor="text1"/>
        </w:rPr>
        <w:t xml:space="preserve"> </w:t>
      </w:r>
      <w:r>
        <w:rPr>
          <w:color w:val="000000" w:themeColor="text1"/>
        </w:rPr>
        <w:t>совместно</w:t>
      </w:r>
      <w:r w:rsidRPr="00695A90">
        <w:rPr>
          <w:color w:val="000000" w:themeColor="text1"/>
        </w:rPr>
        <w:t xml:space="preserve"> </w:t>
      </w:r>
      <w:r>
        <w:rPr>
          <w:color w:val="000000" w:themeColor="text1"/>
        </w:rPr>
        <w:t>с</w:t>
      </w:r>
      <w:r w:rsidRPr="00695A90">
        <w:rPr>
          <w:color w:val="000000" w:themeColor="text1"/>
        </w:rPr>
        <w:t xml:space="preserve"> </w:t>
      </w:r>
      <w:r>
        <w:rPr>
          <w:color w:val="000000" w:themeColor="text1"/>
        </w:rPr>
        <w:t>работой</w:t>
      </w:r>
      <w:r w:rsidR="00FE15DF" w:rsidRPr="00695A90">
        <w:t xml:space="preserve"> </w:t>
      </w:r>
      <w:r w:rsidR="00846A75" w:rsidRPr="00846A75">
        <w:rPr>
          <w:szCs w:val="28"/>
          <w:lang w:val="en-US"/>
        </w:rPr>
        <w:t>S</w:t>
      </w:r>
      <w:r w:rsidR="00846A75" w:rsidRPr="00695A90">
        <w:rPr>
          <w:szCs w:val="28"/>
        </w:rPr>
        <w:t>.</w:t>
      </w:r>
      <w:r w:rsidR="00846A75" w:rsidRPr="00846A75">
        <w:rPr>
          <w:szCs w:val="28"/>
          <w:lang w:val="en-US"/>
        </w:rPr>
        <w:t>Bentalba</w:t>
      </w:r>
      <w:r w:rsidR="00846A75" w:rsidRPr="00695A90">
        <w:rPr>
          <w:szCs w:val="28"/>
        </w:rPr>
        <w:t xml:space="preserve">, </w:t>
      </w:r>
      <w:r w:rsidR="00846A75" w:rsidRPr="00846A75">
        <w:rPr>
          <w:szCs w:val="28"/>
          <w:lang w:val="en-US"/>
        </w:rPr>
        <w:t>A</w:t>
      </w:r>
      <w:r w:rsidR="00846A75" w:rsidRPr="00695A90">
        <w:rPr>
          <w:szCs w:val="28"/>
        </w:rPr>
        <w:t xml:space="preserve">. </w:t>
      </w:r>
      <w:r w:rsidR="00846A75" w:rsidRPr="00846A75">
        <w:rPr>
          <w:szCs w:val="28"/>
          <w:lang w:val="en-US"/>
        </w:rPr>
        <w:t>El</w:t>
      </w:r>
      <w:r w:rsidR="00846A75" w:rsidRPr="00695A90">
        <w:rPr>
          <w:szCs w:val="28"/>
        </w:rPr>
        <w:t xml:space="preserve"> </w:t>
      </w:r>
      <w:r w:rsidR="00846A75" w:rsidRPr="00846A75">
        <w:rPr>
          <w:szCs w:val="28"/>
          <w:lang w:val="en-US"/>
        </w:rPr>
        <w:t>Hajjaji</w:t>
      </w:r>
      <w:r w:rsidR="00846A75" w:rsidRPr="00695A90">
        <w:rPr>
          <w:szCs w:val="28"/>
        </w:rPr>
        <w:t xml:space="preserve"> </w:t>
      </w:r>
      <w:r w:rsidR="00846A75" w:rsidRPr="00846A75">
        <w:rPr>
          <w:szCs w:val="28"/>
          <w:lang w:val="en-US"/>
        </w:rPr>
        <w:t>and</w:t>
      </w:r>
      <w:r w:rsidR="00846A75" w:rsidRPr="00695A90">
        <w:rPr>
          <w:szCs w:val="28"/>
        </w:rPr>
        <w:t xml:space="preserve"> </w:t>
      </w:r>
      <w:r w:rsidR="00846A75" w:rsidRPr="00846A75">
        <w:rPr>
          <w:szCs w:val="28"/>
          <w:lang w:val="en-US"/>
        </w:rPr>
        <w:t>A</w:t>
      </w:r>
      <w:r w:rsidR="00846A75" w:rsidRPr="00695A90">
        <w:rPr>
          <w:szCs w:val="28"/>
        </w:rPr>
        <w:t xml:space="preserve">. </w:t>
      </w:r>
      <w:r w:rsidR="00846A75" w:rsidRPr="00846A75">
        <w:rPr>
          <w:szCs w:val="28"/>
          <w:lang w:val="en-US"/>
        </w:rPr>
        <w:t>Rachid</w:t>
      </w:r>
      <w:r w:rsidR="00FE15DF" w:rsidRPr="00695A90">
        <w:rPr>
          <w:rFonts w:eastAsia="AdvP6975"/>
          <w:color w:val="000000" w:themeColor="text1"/>
        </w:rPr>
        <w:t xml:space="preserve"> </w:t>
      </w:r>
      <w:r w:rsidR="000F3AD5" w:rsidRPr="000F3AD5">
        <w:rPr>
          <w:rFonts w:eastAsia="AdvP6975"/>
          <w:color w:val="000000" w:themeColor="text1"/>
        </w:rPr>
        <w:t>[2]</w:t>
      </w:r>
      <w:r w:rsidRPr="00695A90">
        <w:rPr>
          <w:rFonts w:eastAsiaTheme="minorEastAsia"/>
          <w:szCs w:val="28"/>
          <w:lang w:eastAsia="zh-CN"/>
        </w:rPr>
        <w:t xml:space="preserve"> </w:t>
      </w:r>
      <w:r>
        <w:rPr>
          <w:rFonts w:eastAsiaTheme="minorEastAsia"/>
          <w:szCs w:val="28"/>
          <w:lang w:eastAsia="zh-CN"/>
        </w:rPr>
        <w:t>посвящена</w:t>
      </w:r>
      <w:r w:rsidRPr="00695A90">
        <w:rPr>
          <w:rFonts w:eastAsiaTheme="minorEastAsia"/>
          <w:szCs w:val="28"/>
          <w:lang w:eastAsia="zh-CN"/>
        </w:rPr>
        <w:t xml:space="preserve"> </w:t>
      </w:r>
      <w:r>
        <w:rPr>
          <w:rFonts w:eastAsiaTheme="minorEastAsia"/>
          <w:szCs w:val="28"/>
          <w:lang w:eastAsia="zh-CN"/>
        </w:rPr>
        <w:t>использованию нечеткой логики при управлении автомобилем, нелинейная модель, используемая при проведении вычислений, также сформирована на основе этих работ</w:t>
      </w:r>
      <w:r>
        <w:rPr>
          <w:color w:val="000000" w:themeColor="text1"/>
        </w:rPr>
        <w:t>. Монография</w:t>
      </w:r>
      <w:r w:rsidR="00FE15DF">
        <w:t xml:space="preserve"> Веремея.Е.И </w:t>
      </w:r>
      <w:r w:rsidR="003D0967">
        <w:t xml:space="preserve"> </w:t>
      </w:r>
      <w:r w:rsidR="00FE15DF">
        <w:t>«</w:t>
      </w:r>
      <w:r w:rsidR="00FE15DF" w:rsidRPr="008104D0">
        <w:t>Линейные системы с обратной связью</w:t>
      </w:r>
      <w:r w:rsidR="00FE15DF">
        <w:t>»</w:t>
      </w:r>
      <w:r w:rsidR="00FE15DF" w:rsidRPr="003A1C02">
        <w:t>(2013)[1]</w:t>
      </w:r>
      <w:r w:rsidR="00FE15DF" w:rsidRPr="008104D0">
        <w:t xml:space="preserve"> </w:t>
      </w:r>
      <w:r w:rsidR="00FE15DF">
        <w:t>дает мне теор</w:t>
      </w:r>
      <w:r>
        <w:t>е</w:t>
      </w:r>
      <w:r w:rsidR="00FE15DF">
        <w:t>тические знания про оптимизационные методы</w:t>
      </w:r>
      <w:r>
        <w:t>, которые нашли применение в настоящей работе</w:t>
      </w:r>
      <w:r w:rsidR="00FE15DF">
        <w:t xml:space="preserve"> для синтеза управления движения автомобиля. Книга </w:t>
      </w:r>
      <w:r w:rsidR="00FE15DF" w:rsidRPr="00563563">
        <w:t>Ван ЧжэнЛин</w:t>
      </w:r>
      <w:r w:rsidR="00FE15DF">
        <w:t xml:space="preserve"> «</w:t>
      </w:r>
      <w:r w:rsidR="00FE15DF" w:rsidRPr="00563563">
        <w:t>Процесс управления и применение в Simulink</w:t>
      </w:r>
      <w:r w:rsidR="00FE15DF">
        <w:t>»</w:t>
      </w:r>
      <w:r w:rsidR="00F42827">
        <w:t>(2006)[5</w:t>
      </w:r>
      <w:r w:rsidR="00FE15DF" w:rsidRPr="003A1C02">
        <w:t>]</w:t>
      </w:r>
      <w:r w:rsidR="00FE15DF">
        <w:t xml:space="preserve"> </w:t>
      </w:r>
      <w:r w:rsidR="003D0967">
        <w:t xml:space="preserve">и книга </w:t>
      </w:r>
      <w:r w:rsidR="003D0967">
        <w:rPr>
          <w:rStyle w:val="shorttext"/>
          <w:rFonts w:eastAsia="SimSun"/>
          <w:color w:val="222222"/>
        </w:rPr>
        <w:t xml:space="preserve">Liu Bao, Tang WanSheng </w:t>
      </w:r>
      <w:r w:rsidR="003D0967">
        <w:t>«</w:t>
      </w:r>
      <w:r w:rsidR="003D0967" w:rsidRPr="00E4133B">
        <w:rPr>
          <w:rStyle w:val="shorttext"/>
          <w:rFonts w:eastAsia="SimSun"/>
          <w:color w:val="222222"/>
        </w:rPr>
        <w:t>Современная теория управления</w:t>
      </w:r>
      <w:r w:rsidR="003D0967">
        <w:t>»</w:t>
      </w:r>
      <w:r w:rsidR="00683396" w:rsidRPr="00683396">
        <w:rPr>
          <w:rFonts w:eastAsiaTheme="minorEastAsia"/>
          <w:lang w:eastAsia="zh-CN"/>
        </w:rPr>
        <w:t>[6]</w:t>
      </w:r>
      <w:r w:rsidR="003D0967">
        <w:t xml:space="preserve"> </w:t>
      </w:r>
      <w:r w:rsidR="00FE15DF">
        <w:t>помогает решить проблемы моделирования, которое применяется в среде MATLAB</w:t>
      </w:r>
      <w:r w:rsidR="00FE15DF" w:rsidRPr="00563563">
        <w:t>-</w:t>
      </w:r>
      <w:r w:rsidR="00FE15DF">
        <w:t>Smiulink.</w:t>
      </w:r>
      <w:r w:rsidR="003D0967">
        <w:t xml:space="preserve"> </w:t>
      </w:r>
      <w:r w:rsidR="00B33433">
        <w:t>С</w:t>
      </w:r>
      <w:r w:rsidR="00FF77EF">
        <w:t>тать</w:t>
      </w:r>
      <w:r w:rsidR="00B33433">
        <w:t>я</w:t>
      </w:r>
      <w:r w:rsidR="00FF77EF">
        <w:t xml:space="preserve"> «</w:t>
      </w:r>
      <w:r w:rsidR="004524EB">
        <w:rPr>
          <w:lang w:val="en-US"/>
        </w:rPr>
        <w:t>Matlab</w:t>
      </w:r>
      <w:r w:rsidR="004524EB" w:rsidRPr="004524EB">
        <w:t xml:space="preserve"> </w:t>
      </w:r>
      <w:r w:rsidR="004524EB">
        <w:t xml:space="preserve">и </w:t>
      </w:r>
      <w:r w:rsidR="00FF77EF">
        <w:rPr>
          <w:rStyle w:val="shorttext"/>
          <w:rFonts w:eastAsia="SimSun"/>
          <w:color w:val="222222"/>
        </w:rPr>
        <w:t xml:space="preserve">система нечеткой </w:t>
      </w:r>
      <w:r w:rsidR="004524EB">
        <w:rPr>
          <w:rStyle w:val="shorttext"/>
          <w:rFonts w:eastAsia="SimSun"/>
          <w:color w:val="222222"/>
        </w:rPr>
        <w:t>управления</w:t>
      </w:r>
      <w:r w:rsidR="00FF77EF">
        <w:t>»</w:t>
      </w:r>
      <w:r w:rsidR="00683396" w:rsidRPr="00683396">
        <w:t>[7]</w:t>
      </w:r>
      <w:r w:rsidR="004524EB">
        <w:t xml:space="preserve"> объясня</w:t>
      </w:r>
      <w:r w:rsidR="00B33433">
        <w:t>ет</w:t>
      </w:r>
      <w:r w:rsidR="004524EB">
        <w:t xml:space="preserve"> поняти</w:t>
      </w:r>
      <w:r>
        <w:t>я</w:t>
      </w:r>
      <w:r w:rsidR="004524EB">
        <w:t xml:space="preserve"> нечеткой логики</w:t>
      </w:r>
      <w:r>
        <w:t xml:space="preserve">, </w:t>
      </w:r>
      <w:r w:rsidR="00B33433">
        <w:t>и, совместно</w:t>
      </w:r>
      <w:r>
        <w:t xml:space="preserve"> с</w:t>
      </w:r>
      <w:r w:rsidR="00FF77EF">
        <w:t xml:space="preserve"> </w:t>
      </w:r>
      <w:r>
        <w:t>ра</w:t>
      </w:r>
      <w:r w:rsidR="00FF77EF">
        <w:t>бот</w:t>
      </w:r>
      <w:r>
        <w:t>ой</w:t>
      </w:r>
      <w:r w:rsidR="00FF77EF">
        <w:t xml:space="preserve"> </w:t>
      </w:r>
      <w:r w:rsidR="00FF77EF">
        <w:rPr>
          <w:rFonts w:eastAsiaTheme="minorEastAsia" w:hint="eastAsia"/>
          <w:lang w:eastAsia="zh-CN"/>
        </w:rPr>
        <w:t xml:space="preserve">Zhao JingHui </w:t>
      </w:r>
      <w:r w:rsidR="00FF77EF">
        <w:t>«</w:t>
      </w:r>
      <w:r w:rsidR="00FF77EF">
        <w:rPr>
          <w:rStyle w:val="shorttext"/>
          <w:rFonts w:eastAsia="SimSun"/>
          <w:color w:val="222222"/>
          <w:lang w:val="en-US"/>
        </w:rPr>
        <w:t>T</w:t>
      </w:r>
      <w:r w:rsidR="00FF77EF" w:rsidRPr="00FF77EF">
        <w:rPr>
          <w:rStyle w:val="shorttext"/>
          <w:rFonts w:eastAsia="SimSun"/>
          <w:color w:val="222222"/>
        </w:rPr>
        <w:t>-</w:t>
      </w:r>
      <w:r w:rsidR="00FF77EF">
        <w:rPr>
          <w:rStyle w:val="shorttext"/>
          <w:rFonts w:eastAsia="SimSun"/>
          <w:color w:val="222222"/>
          <w:lang w:val="en-US"/>
        </w:rPr>
        <w:t>S</w:t>
      </w:r>
      <w:r w:rsidR="00FF77EF" w:rsidRPr="00FF77EF">
        <w:rPr>
          <w:rStyle w:val="shorttext"/>
          <w:rFonts w:eastAsia="SimSun"/>
          <w:color w:val="222222"/>
        </w:rPr>
        <w:t xml:space="preserve"> </w:t>
      </w:r>
      <w:r>
        <w:rPr>
          <w:rStyle w:val="shorttext"/>
          <w:rFonts w:eastAsia="SimSun"/>
          <w:color w:val="222222"/>
        </w:rPr>
        <w:t>нечет</w:t>
      </w:r>
      <w:r w:rsidR="00FF77EF">
        <w:rPr>
          <w:rStyle w:val="shorttext"/>
          <w:rFonts w:eastAsia="SimSun"/>
          <w:color w:val="222222"/>
        </w:rPr>
        <w:t>кая модель</w:t>
      </w:r>
      <w:r w:rsidR="00FF77EF">
        <w:t>»</w:t>
      </w:r>
      <w:r w:rsidR="00683396" w:rsidRPr="00683396">
        <w:t>[8]</w:t>
      </w:r>
      <w:r>
        <w:t xml:space="preserve">, а также </w:t>
      </w:r>
      <w:r w:rsidR="00B33433" w:rsidRPr="00B33433">
        <w:t>[13]</w:t>
      </w:r>
      <w:r w:rsidR="00B33433">
        <w:t>,</w:t>
      </w:r>
      <w:r w:rsidR="00FF77EF">
        <w:t xml:space="preserve"> </w:t>
      </w:r>
      <w:r w:rsidR="00B33433">
        <w:t xml:space="preserve">позволяет </w:t>
      </w:r>
      <w:r w:rsidR="00FF77EF">
        <w:t xml:space="preserve">понятие </w:t>
      </w:r>
      <w:r w:rsidR="00B33433">
        <w:t xml:space="preserve">о применении </w:t>
      </w:r>
      <w:r w:rsidR="00B33433">
        <w:rPr>
          <w:lang w:val="en-US"/>
        </w:rPr>
        <w:t>T</w:t>
      </w:r>
      <w:r w:rsidR="00B33433" w:rsidRPr="00B33433">
        <w:t>-</w:t>
      </w:r>
      <w:r w:rsidR="00B33433">
        <w:rPr>
          <w:lang w:val="en-US"/>
        </w:rPr>
        <w:t>S</w:t>
      </w:r>
      <w:r w:rsidR="00B33433" w:rsidRPr="00B33433">
        <w:t xml:space="preserve"> </w:t>
      </w:r>
      <w:r w:rsidR="00FF77EF">
        <w:t>нечеткой модел</w:t>
      </w:r>
      <w:r w:rsidR="00B33433">
        <w:t>и</w:t>
      </w:r>
      <w:r w:rsidR="00FF77EF">
        <w:t xml:space="preserve">. </w:t>
      </w:r>
      <w:r w:rsidR="00B33433">
        <w:t>В р</w:t>
      </w:r>
      <w:r w:rsidR="002B19E7">
        <w:t>абот</w:t>
      </w:r>
      <w:r w:rsidR="00B33433">
        <w:t>е</w:t>
      </w:r>
      <w:r w:rsidR="002B19E7">
        <w:t xml:space="preserve"> </w:t>
      </w:r>
      <w:r w:rsidR="002B19E7">
        <w:rPr>
          <w:lang w:val="en-US"/>
        </w:rPr>
        <w:t>Dao</w:t>
      </w:r>
      <w:r w:rsidR="002B19E7" w:rsidRPr="002B19E7">
        <w:t xml:space="preserve"> </w:t>
      </w:r>
      <w:r w:rsidR="002B19E7">
        <w:rPr>
          <w:lang w:val="en-US"/>
        </w:rPr>
        <w:t>Ke</w:t>
      </w:r>
      <w:r w:rsidR="002B19E7">
        <w:t xml:space="preserve"> </w:t>
      </w:r>
      <w:r w:rsidR="00683396">
        <w:t>«</w:t>
      </w:r>
      <w:r w:rsidR="00B33433">
        <w:rPr>
          <w:rStyle w:val="shorttext"/>
          <w:rFonts w:eastAsia="SimSun"/>
          <w:color w:val="222222"/>
        </w:rPr>
        <w:t>Определение</w:t>
      </w:r>
      <w:r w:rsidR="002B19E7">
        <w:rPr>
          <w:rStyle w:val="shorttext"/>
          <w:rFonts w:eastAsia="SimSun"/>
          <w:color w:val="222222"/>
        </w:rPr>
        <w:t xml:space="preserve"> </w:t>
      </w:r>
      <w:r w:rsidR="002B19E7">
        <w:rPr>
          <w:rStyle w:val="shorttext"/>
          <w:rFonts w:eastAsia="SimSun"/>
          <w:color w:val="222222"/>
          <w:lang w:val="en-US" w:eastAsia="zh-CN"/>
        </w:rPr>
        <w:t>LMI</w:t>
      </w:r>
      <w:r w:rsidR="002B19E7" w:rsidRPr="002B19E7">
        <w:rPr>
          <w:rStyle w:val="shorttext"/>
          <w:rFonts w:eastAsia="SimSun"/>
          <w:color w:val="222222"/>
          <w:lang w:eastAsia="zh-CN"/>
        </w:rPr>
        <w:t>-</w:t>
      </w:r>
      <w:r w:rsidR="002B19E7">
        <w:rPr>
          <w:rStyle w:val="shorttext"/>
          <w:rFonts w:eastAsia="SimSun"/>
          <w:color w:val="222222"/>
          <w:lang w:eastAsia="zh-CN"/>
        </w:rPr>
        <w:t>систем</w:t>
      </w:r>
      <w:r w:rsidR="00B33433">
        <w:rPr>
          <w:rStyle w:val="shorttext"/>
          <w:rFonts w:eastAsia="SimSun"/>
          <w:color w:val="222222"/>
          <w:lang w:eastAsia="zh-CN"/>
        </w:rPr>
        <w:t>ы</w:t>
      </w:r>
      <w:r w:rsidR="002B19E7">
        <w:rPr>
          <w:rStyle w:val="shorttext"/>
          <w:rFonts w:eastAsia="SimSun"/>
          <w:color w:val="222222"/>
          <w:lang w:eastAsia="zh-CN"/>
        </w:rPr>
        <w:t xml:space="preserve"> с </w:t>
      </w:r>
      <w:r w:rsidR="00B33433">
        <w:rPr>
          <w:rStyle w:val="shorttext"/>
          <w:rFonts w:eastAsia="SimSun"/>
          <w:color w:val="222222"/>
          <w:lang w:eastAsia="zh-CN"/>
        </w:rPr>
        <w:t>ис</w:t>
      </w:r>
      <w:r w:rsidR="002B19E7">
        <w:rPr>
          <w:rStyle w:val="shorttext"/>
          <w:rFonts w:eastAsia="SimSun"/>
          <w:color w:val="222222"/>
          <w:lang w:eastAsia="zh-CN"/>
        </w:rPr>
        <w:t xml:space="preserve">пользованием </w:t>
      </w:r>
      <w:r w:rsidR="002B19E7">
        <w:rPr>
          <w:rStyle w:val="shorttext"/>
          <w:rFonts w:eastAsia="SimSun"/>
          <w:color w:val="222222"/>
          <w:lang w:val="en-US" w:eastAsia="zh-CN"/>
        </w:rPr>
        <w:t>lmiedit</w:t>
      </w:r>
      <w:r w:rsidR="00683396">
        <w:t>»</w:t>
      </w:r>
      <w:r w:rsidR="00B33433">
        <w:t xml:space="preserve"> </w:t>
      </w:r>
      <w:r w:rsidR="002B19E7" w:rsidRPr="002B19E7">
        <w:t>[9]</w:t>
      </w:r>
      <w:r w:rsidR="00B33433">
        <w:t>, а также</w:t>
      </w:r>
      <w:r w:rsidR="002B19E7" w:rsidRPr="002B19E7">
        <w:t xml:space="preserve"> </w:t>
      </w:r>
      <w:r w:rsidR="002B19E7">
        <w:t xml:space="preserve"> работа </w:t>
      </w:r>
      <w:r w:rsidR="002B19E7">
        <w:rPr>
          <w:lang w:val="en-US"/>
        </w:rPr>
        <w:t>Dynamic</w:t>
      </w:r>
      <w:r w:rsidR="002B19E7">
        <w:t xml:space="preserve"> «</w:t>
      </w:r>
      <w:r w:rsidR="00B33433">
        <w:rPr>
          <w:rStyle w:val="shorttext"/>
          <w:rFonts w:eastAsia="SimSun"/>
          <w:color w:val="222222"/>
        </w:rPr>
        <w:t>Решение</w:t>
      </w:r>
      <w:r w:rsidR="002B19E7">
        <w:rPr>
          <w:rStyle w:val="shorttext"/>
          <w:rFonts w:eastAsia="SimSun"/>
          <w:color w:val="222222"/>
        </w:rPr>
        <w:t xml:space="preserve"> линейн</w:t>
      </w:r>
      <w:r w:rsidR="00B33433">
        <w:rPr>
          <w:rStyle w:val="shorttext"/>
          <w:rFonts w:eastAsia="SimSun"/>
          <w:color w:val="222222"/>
        </w:rPr>
        <w:t>ых</w:t>
      </w:r>
      <w:r w:rsidR="002B19E7">
        <w:rPr>
          <w:rStyle w:val="shorttext"/>
          <w:rFonts w:eastAsia="SimSun"/>
          <w:color w:val="222222"/>
        </w:rPr>
        <w:t xml:space="preserve"> матричн</w:t>
      </w:r>
      <w:r w:rsidR="00B33433">
        <w:rPr>
          <w:rStyle w:val="shorttext"/>
          <w:rFonts w:eastAsia="SimSun"/>
          <w:color w:val="222222"/>
        </w:rPr>
        <w:t>ых</w:t>
      </w:r>
      <w:r w:rsidR="002B19E7">
        <w:rPr>
          <w:rStyle w:val="shorttext"/>
          <w:rFonts w:eastAsia="SimSun"/>
          <w:color w:val="222222"/>
        </w:rPr>
        <w:t xml:space="preserve"> неравенств в среде</w:t>
      </w:r>
      <w:r w:rsidR="002B19E7" w:rsidRPr="002B19E7">
        <w:rPr>
          <w:rStyle w:val="shorttext"/>
          <w:rFonts w:eastAsia="SimSun"/>
          <w:color w:val="222222"/>
          <w:lang w:eastAsia="zh-CN"/>
        </w:rPr>
        <w:t xml:space="preserve"> </w:t>
      </w:r>
      <w:r w:rsidR="002B19E7">
        <w:rPr>
          <w:rStyle w:val="shorttext"/>
          <w:rFonts w:eastAsia="SimSun"/>
          <w:color w:val="222222"/>
          <w:lang w:val="en-US" w:eastAsia="zh-CN"/>
        </w:rPr>
        <w:t>Matlab</w:t>
      </w:r>
      <w:r w:rsidR="002B19E7">
        <w:t>»</w:t>
      </w:r>
      <w:r w:rsidR="002B19E7" w:rsidRPr="002B19E7">
        <w:t>[10]</w:t>
      </w:r>
      <w:r w:rsidR="002B19E7">
        <w:t xml:space="preserve"> </w:t>
      </w:r>
      <w:r w:rsidR="00B33433">
        <w:t>изложены вопросы, посвященные проблеме решения</w:t>
      </w:r>
      <w:r w:rsidR="002B19E7">
        <w:t xml:space="preserve"> </w:t>
      </w:r>
      <w:r w:rsidR="00BA760C">
        <w:t xml:space="preserve">системы </w:t>
      </w:r>
      <w:r w:rsidR="00BA760C">
        <w:rPr>
          <w:rStyle w:val="shorttext"/>
          <w:rFonts w:eastAsia="SimSun"/>
          <w:color w:val="222222"/>
        </w:rPr>
        <w:t>линейных матричных неравенств</w:t>
      </w:r>
      <w:r w:rsidR="00B33433">
        <w:rPr>
          <w:rStyle w:val="shorttext"/>
          <w:rFonts w:eastAsia="SimSun"/>
          <w:color w:val="222222"/>
        </w:rPr>
        <w:t xml:space="preserve">, в том числе в среде </w:t>
      </w:r>
      <w:r w:rsidR="00B33433">
        <w:rPr>
          <w:rStyle w:val="shorttext"/>
          <w:rFonts w:eastAsia="SimSun"/>
          <w:color w:val="222222"/>
          <w:lang w:val="en-US"/>
        </w:rPr>
        <w:t>MATLAB</w:t>
      </w:r>
      <w:r w:rsidR="00BA760C">
        <w:rPr>
          <w:rStyle w:val="shorttext"/>
          <w:rFonts w:eastAsia="SimSun"/>
          <w:color w:val="222222"/>
        </w:rPr>
        <w:t>.</w:t>
      </w:r>
      <w:r w:rsidR="002B19E7">
        <w:t xml:space="preserve"> </w:t>
      </w:r>
      <w:r w:rsidR="00835B31">
        <w:t xml:space="preserve">Нечеткие </w:t>
      </w:r>
      <w:r w:rsidR="00835B31">
        <w:rPr>
          <w:lang w:val="en-US"/>
        </w:rPr>
        <w:t>T</w:t>
      </w:r>
      <w:r w:rsidR="00835B31" w:rsidRPr="00B33433">
        <w:t>-</w:t>
      </w:r>
      <w:r w:rsidR="00835B31">
        <w:rPr>
          <w:lang w:val="en-US"/>
        </w:rPr>
        <w:t>S</w:t>
      </w:r>
      <w:r w:rsidR="00835B31" w:rsidRPr="00B33433">
        <w:t xml:space="preserve"> </w:t>
      </w:r>
      <w:r w:rsidR="00835B31">
        <w:t xml:space="preserve">модели успешно используются в разных приложениях и при учете некоторых дополнительных условий, примеры такого использования приведены, например, в </w:t>
      </w:r>
      <w:r w:rsidR="00835B31" w:rsidRPr="00835B31">
        <w:t>[11]-[15],</w:t>
      </w:r>
      <w:r w:rsidR="00835B31">
        <w:t xml:space="preserve"> однако из указанных работ видно, что многие вопросы их использовании остаются открытыми и не имеют единственного решения.</w:t>
      </w:r>
    </w:p>
    <w:p w:rsidR="00FE15DF" w:rsidRPr="001A7D3F" w:rsidRDefault="00FE15DF" w:rsidP="00FE15DF">
      <w:pPr>
        <w:pStyle w:val="1"/>
      </w:pPr>
      <w:r>
        <w:t>Глава 1. Синтез законов управления автомобилем на траектории</w:t>
      </w:r>
    </w:p>
    <w:p w:rsidR="00202A41" w:rsidRDefault="00202A41" w:rsidP="00202A41">
      <w:pPr>
        <w:ind w:firstLine="420"/>
        <w:rPr>
          <w:iCs/>
          <w:szCs w:val="28"/>
        </w:rPr>
      </w:pPr>
      <w:r>
        <w:rPr>
          <w:iCs/>
          <w:szCs w:val="28"/>
        </w:rPr>
        <w:t>В данной главе опишем теоретические основы тех подходов, которые будут использоваться при проведении компьютерного и имитационного моделирования управления автомобилем на траектории.</w:t>
      </w:r>
    </w:p>
    <w:p w:rsidR="00202A41" w:rsidRDefault="00202A41" w:rsidP="00202A41">
      <w:pPr>
        <w:pStyle w:val="2"/>
      </w:pPr>
      <w:r>
        <w:t>1.1. Линеаризация</w:t>
      </w:r>
    </w:p>
    <w:p w:rsidR="00202A41" w:rsidRDefault="00202A41" w:rsidP="00202A41">
      <w:pPr>
        <w:ind w:firstLine="420"/>
        <w:rPr>
          <w:szCs w:val="28"/>
        </w:rPr>
      </w:pPr>
      <w:r>
        <w:rPr>
          <w:szCs w:val="28"/>
        </w:rPr>
        <w:t xml:space="preserve">При выполнении синтеза регулятора в рамках применяемого в работе подхода, необходимым этапом является линеаризация </w:t>
      </w:r>
      <w:r>
        <w:rPr>
          <w:szCs w:val="28"/>
        </w:rPr>
        <w:softHyphen/>
        <w:t>– процесс</w:t>
      </w:r>
      <w:r>
        <w:rPr>
          <w:rFonts w:hint="eastAsia"/>
          <w:szCs w:val="28"/>
        </w:rPr>
        <w:t xml:space="preserve"> </w:t>
      </w:r>
      <w:r>
        <w:rPr>
          <w:szCs w:val="28"/>
        </w:rPr>
        <w:t xml:space="preserve">построения </w:t>
      </w:r>
      <w:r>
        <w:rPr>
          <w:rFonts w:hint="eastAsia"/>
          <w:szCs w:val="28"/>
        </w:rPr>
        <w:t>приближени</w:t>
      </w:r>
      <w:r>
        <w:rPr>
          <w:szCs w:val="28"/>
        </w:rPr>
        <w:t>я для</w:t>
      </w:r>
      <w:r>
        <w:rPr>
          <w:rFonts w:hint="eastAsia"/>
          <w:szCs w:val="28"/>
        </w:rPr>
        <w:t xml:space="preserve"> нелинейной </w:t>
      </w:r>
      <w:r w:rsidRPr="009606BC">
        <w:rPr>
          <w:szCs w:val="28"/>
        </w:rPr>
        <w:t>системы</w:t>
      </w:r>
      <w:r>
        <w:rPr>
          <w:szCs w:val="28"/>
        </w:rPr>
        <w:t xml:space="preserve"> линейными уравнениями в окрестности некоторого решения этой системы (контролируемого движения).</w:t>
      </w:r>
      <w:r w:rsidRPr="009606BC">
        <w:rPr>
          <w:szCs w:val="28"/>
        </w:rPr>
        <w:t xml:space="preserve"> </w:t>
      </w:r>
      <w:r>
        <w:rPr>
          <w:szCs w:val="28"/>
        </w:rPr>
        <w:t>Как правило, в качестве такого решения выступает точка равновесия – постоянное решение. И</w:t>
      </w:r>
      <w:r w:rsidRPr="009606BC">
        <w:rPr>
          <w:szCs w:val="28"/>
        </w:rPr>
        <w:t>ными словами</w:t>
      </w:r>
      <w:r>
        <w:rPr>
          <w:szCs w:val="28"/>
        </w:rPr>
        <w:t>, нелинейные дифференциальные уравнения, представляющие собой математическую модель динамики объекта</w:t>
      </w:r>
    </w:p>
    <w:p w:rsidR="00202A41" w:rsidRDefault="003F3D71" w:rsidP="00202A41">
      <w:pPr>
        <w:ind w:firstLine="420"/>
        <w:rPr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acc>
          <m:r>
            <w:rPr>
              <w:rFonts w:ascii="Cambria Math" w:hAnsi="Cambria Math"/>
              <w:szCs w:val="28"/>
            </w:rPr>
            <m:t xml:space="preserve">=F(X,U),  </m:t>
          </m:r>
        </m:oMath>
      </m:oMathPara>
    </w:p>
    <w:p w:rsidR="00202A41" w:rsidRDefault="00202A41" w:rsidP="00202A41">
      <w:pPr>
        <w:ind w:firstLine="0"/>
        <w:rPr>
          <w:szCs w:val="28"/>
        </w:rPr>
      </w:pPr>
      <w:r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X</m:t>
        </m:r>
      </m:oMath>
      <w:r>
        <w:rPr>
          <w:szCs w:val="28"/>
        </w:rPr>
        <w:softHyphen/>
        <w:t xml:space="preserve"> – </w:t>
      </w:r>
      <m:oMath>
        <m:r>
          <w:rPr>
            <w:rFonts w:ascii="Cambria Math" w:hAnsi="Cambria Math"/>
            <w:szCs w:val="28"/>
          </w:rPr>
          <m:t>n</m:t>
        </m:r>
      </m:oMath>
      <w:r w:rsidRPr="0098647E">
        <w:rPr>
          <w:szCs w:val="28"/>
        </w:rPr>
        <w:t>-</w:t>
      </w:r>
      <w:r>
        <w:rPr>
          <w:szCs w:val="28"/>
        </w:rPr>
        <w:t xml:space="preserve">мерный вектор состояния системы, </w:t>
      </w:r>
      <m:oMath>
        <m:r>
          <w:rPr>
            <w:rFonts w:ascii="Cambria Math" w:hAnsi="Cambria Math"/>
            <w:szCs w:val="28"/>
          </w:rPr>
          <m:t>U</m:t>
        </m:r>
      </m:oMath>
      <w:r>
        <w:rPr>
          <w:szCs w:val="28"/>
        </w:rPr>
        <w:t xml:space="preserve">– </w:t>
      </w:r>
      <m:oMath>
        <m:r>
          <w:rPr>
            <w:rFonts w:ascii="Cambria Math" w:hAnsi="Cambria Math"/>
            <w:szCs w:val="28"/>
          </w:rPr>
          <m:t>m</m:t>
        </m:r>
      </m:oMath>
      <w:r w:rsidRPr="0098647E">
        <w:rPr>
          <w:szCs w:val="28"/>
        </w:rPr>
        <w:t>-</w:t>
      </w:r>
      <w:r>
        <w:rPr>
          <w:szCs w:val="28"/>
        </w:rPr>
        <w:t xml:space="preserve">мерный вектор управлений, заменяется на линейные дифференциальные уравнения при условии непрерывной дифференцируемости компонент вектор-функции </w:t>
      </w:r>
      <m:oMath>
        <m:r>
          <w:rPr>
            <w:rFonts w:ascii="Cambria Math" w:hAnsi="Cambria Math"/>
            <w:szCs w:val="28"/>
          </w:rPr>
          <m:t>F</m:t>
        </m:r>
      </m:oMath>
      <w:r>
        <w:rPr>
          <w:szCs w:val="28"/>
        </w:rPr>
        <w:t xml:space="preserve"> по совокупности аргументов на множестве своего определения при допустимых значениях динамических переменных,  в окрестности  конкретной точки  </w:t>
      </w:r>
      <m:oMath>
        <m:r>
          <w:rPr>
            <w:rFonts w:ascii="Cambria Math" w:hAnsi="Cambria Math"/>
            <w:szCs w:val="28"/>
          </w:rPr>
          <m:t>(X,U)= 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 xml:space="preserve">)  </m:t>
        </m:r>
      </m:oMath>
      <w:r>
        <w:rPr>
          <w:szCs w:val="28"/>
        </w:rPr>
        <w:t xml:space="preserve"> заменяются системой:</w:t>
      </w:r>
    </w:p>
    <w:p w:rsidR="00202A41" w:rsidRDefault="003F3D71" w:rsidP="00202A41">
      <w:pPr>
        <w:ind w:firstLine="0"/>
        <w:rPr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</w:rPr>
            <m:t>u</m:t>
          </m:r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:rsidR="00202A41" w:rsidRDefault="00202A41" w:rsidP="00202A41">
      <w:pPr>
        <w:ind w:firstLine="0"/>
        <w:rPr>
          <w:szCs w:val="28"/>
        </w:rPr>
      </w:pPr>
      <w:r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∂F</m:t>
            </m:r>
          </m:num>
          <m:den>
            <m:r>
              <w:rPr>
                <w:rFonts w:ascii="Cambria Math" w:hAnsi="Cambria Math"/>
                <w:szCs w:val="28"/>
              </w:rPr>
              <m:t>∂X</m:t>
            </m:r>
          </m:den>
        </m:f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|</m:t>
            </m:r>
          </m:e>
          <m:sub>
            <m:r>
              <w:rPr>
                <w:rFonts w:ascii="Cambria Math" w:hAnsi="Cambria Math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>)</m:t>
            </m:r>
          </m:sub>
        </m:sSub>
        <m:r>
          <w:rPr>
            <w:rFonts w:ascii="Cambria Math" w:hAnsi="Cambria Math"/>
            <w:szCs w:val="28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∂F</m:t>
            </m:r>
          </m:num>
          <m:den>
            <m:r>
              <w:rPr>
                <w:rFonts w:ascii="Cambria Math" w:hAnsi="Cambria Math"/>
                <w:szCs w:val="28"/>
              </w:rPr>
              <m:t>∂U</m:t>
            </m:r>
          </m:den>
        </m:f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|</m:t>
            </m:r>
          </m:e>
          <m:sub>
            <m:r>
              <w:rPr>
                <w:rFonts w:ascii="Cambria Math" w:hAnsi="Cambria Math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>)</m:t>
            </m:r>
          </m:sub>
        </m:sSub>
      </m:oMath>
      <w:r>
        <w:rPr>
          <w:szCs w:val="28"/>
        </w:rPr>
        <w:t>.</w:t>
      </w:r>
    </w:p>
    <w:p w:rsidR="00202A41" w:rsidRPr="0036427F" w:rsidRDefault="00202A41" w:rsidP="00202A41">
      <w:pPr>
        <w:ind w:firstLine="420"/>
        <w:rPr>
          <w:szCs w:val="28"/>
        </w:rPr>
      </w:pPr>
      <w:r>
        <w:rPr>
          <w:szCs w:val="28"/>
        </w:rPr>
        <w:t>Для рассматриваемой математической модели (2), задаваемой</w:t>
      </w:r>
      <w:r w:rsidRPr="007D0164">
        <w:rPr>
          <w:szCs w:val="28"/>
        </w:rPr>
        <w:t xml:space="preserve"> исходны</w:t>
      </w:r>
      <w:r>
        <w:rPr>
          <w:szCs w:val="28"/>
        </w:rPr>
        <w:t>ми полными нелинейными</w:t>
      </w:r>
      <w:r w:rsidRPr="007D0164">
        <w:rPr>
          <w:szCs w:val="28"/>
        </w:rPr>
        <w:t xml:space="preserve"> уравнения</w:t>
      </w:r>
      <w:r>
        <w:rPr>
          <w:szCs w:val="28"/>
        </w:rPr>
        <w:t>ми,</w:t>
      </w:r>
      <w:r w:rsidRPr="007D0164">
        <w:rPr>
          <w:szCs w:val="28"/>
        </w:rPr>
        <w:t xml:space="preserve"> </w:t>
      </w:r>
      <w:r>
        <w:rPr>
          <w:szCs w:val="28"/>
        </w:rPr>
        <w:t>указанным способом для дальнейшего исследования м</w:t>
      </w:r>
      <w:r w:rsidRPr="007D0164">
        <w:rPr>
          <w:szCs w:val="28"/>
        </w:rPr>
        <w:t>о</w:t>
      </w:r>
      <w:r>
        <w:rPr>
          <w:szCs w:val="28"/>
        </w:rPr>
        <w:t>гут быть получены</w:t>
      </w:r>
      <w:r w:rsidRPr="007D0164">
        <w:rPr>
          <w:szCs w:val="28"/>
        </w:rPr>
        <w:t xml:space="preserve"> линейн</w:t>
      </w:r>
      <w:r>
        <w:rPr>
          <w:szCs w:val="28"/>
        </w:rPr>
        <w:t>ые</w:t>
      </w:r>
      <w:r w:rsidRPr="007D0164">
        <w:rPr>
          <w:szCs w:val="28"/>
        </w:rPr>
        <w:t xml:space="preserve"> модел</w:t>
      </w:r>
      <w:r>
        <w:rPr>
          <w:szCs w:val="28"/>
        </w:rPr>
        <w:t xml:space="preserve">и в окрестности представляющих интерес точек </w:t>
      </w:r>
      <m:oMath>
        <m:r>
          <w:rPr>
            <w:rFonts w:ascii="Cambria Math" w:hAnsi="Cambria Math"/>
            <w:szCs w:val="28"/>
          </w:rPr>
          <m:t>(X,U)= 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)</m:t>
        </m:r>
      </m:oMath>
      <w:r w:rsidRPr="0036427F">
        <w:rPr>
          <w:szCs w:val="28"/>
        </w:rPr>
        <w:t>.</w:t>
      </w:r>
    </w:p>
    <w:p w:rsidR="00202A41" w:rsidRDefault="00202A41" w:rsidP="00202A41">
      <w:pPr>
        <w:ind w:firstLine="420"/>
        <w:rPr>
          <w:szCs w:val="28"/>
        </w:rPr>
      </w:pPr>
      <w:r w:rsidRPr="007D0164">
        <w:rPr>
          <w:szCs w:val="28"/>
        </w:rPr>
        <w:t xml:space="preserve">Записывая уравнения в стандартной форме, мы получим стационарную систему линейных дифференциальных уравнений </w:t>
      </w:r>
      <w:r>
        <w:rPr>
          <w:szCs w:val="28"/>
        </w:rPr>
        <w:t>(</w:t>
      </w:r>
      <w:r>
        <w:rPr>
          <w:szCs w:val="28"/>
          <w:lang w:val="en-US"/>
        </w:rPr>
        <w:t>LTI</w:t>
      </w:r>
      <w:r w:rsidRPr="00944D11">
        <w:rPr>
          <w:szCs w:val="28"/>
        </w:rPr>
        <w:t>-</w:t>
      </w:r>
      <w:r>
        <w:rPr>
          <w:szCs w:val="28"/>
        </w:rPr>
        <w:t xml:space="preserve">систему) </w:t>
      </w:r>
      <w:r w:rsidRPr="007D0164">
        <w:rPr>
          <w:szCs w:val="28"/>
        </w:rPr>
        <w:t xml:space="preserve">следующего вида в окрестности точки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</m:oMath>
      <w:r w:rsidRPr="007D0164">
        <w:rPr>
          <w:szCs w:val="28"/>
        </w:rPr>
        <w:t>:</w:t>
      </w:r>
    </w:p>
    <w:p w:rsidR="00202A41" w:rsidRPr="00A22329" w:rsidRDefault="003F3D71" w:rsidP="00202A41">
      <w:pPr>
        <w:rPr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X</m:t>
                  </m:r>
                </m:e>
              </m:acc>
            </m:e>
          </m:acc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acc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acc>
            <m:accPr>
              <m:chr m:val="̅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U</m:t>
              </m:r>
            </m:e>
          </m:acc>
        </m:oMath>
      </m:oMathPara>
    </w:p>
    <w:p w:rsidR="00202A41" w:rsidRPr="006F4865" w:rsidRDefault="00202A41" w:rsidP="00202A41">
      <w:pPr>
        <w:ind w:firstLine="420"/>
        <w:rPr>
          <w:szCs w:val="28"/>
        </w:rPr>
      </w:pPr>
      <w:r w:rsidRPr="006F4865">
        <w:rPr>
          <w:szCs w:val="28"/>
        </w:rPr>
        <w:t xml:space="preserve">Здесь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X</m:t>
            </m:r>
          </m:e>
        </m:acc>
        <m:r>
          <w:rPr>
            <w:rFonts w:ascii="Cambria Math" w:hAnsi="Cambria Math"/>
            <w:szCs w:val="28"/>
          </w:rPr>
          <m:t>=X-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,</m:t>
        </m:r>
      </m:oMath>
      <w:r w:rsidRPr="006F4865">
        <w:rPr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U-U</m:t>
            </m:r>
          </m:e>
          <m:sub>
            <m:r>
              <w:rPr>
                <w:rFonts w:ascii="Cambria Math" w:hAnsi="Cambria Math"/>
                <w:szCs w:val="28"/>
              </w:rPr>
              <m:t>e</m:t>
            </m:r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</m:oMath>
      <w:r w:rsidRPr="006F4865">
        <w:rPr>
          <w:szCs w:val="28"/>
        </w:rPr>
        <w:t>.</w:t>
      </w:r>
    </w:p>
    <w:p w:rsidR="00202A41" w:rsidRPr="00BC7DAC" w:rsidRDefault="00202A41" w:rsidP="00202A41">
      <w:pPr>
        <w:rPr>
          <w:szCs w:val="28"/>
        </w:rPr>
      </w:pPr>
    </w:p>
    <w:p w:rsidR="00202A41" w:rsidRDefault="00202A41" w:rsidP="00202A41">
      <w:pPr>
        <w:ind w:firstLine="420"/>
        <w:rPr>
          <w:szCs w:val="28"/>
        </w:rPr>
      </w:pPr>
      <w:r>
        <w:rPr>
          <w:szCs w:val="28"/>
        </w:rPr>
        <w:t>Матрицы</w:t>
      </w:r>
      <w:r w:rsidRPr="00361C0A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>
        <w:rPr>
          <w:rFonts w:hint="eastAsia"/>
          <w:szCs w:val="28"/>
        </w:rPr>
        <w:t>,</w:t>
      </w:r>
      <w:r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>
        <w:rPr>
          <w:rFonts w:hint="eastAsia"/>
          <w:szCs w:val="28"/>
        </w:rPr>
        <w:t xml:space="preserve"> </w:t>
      </w:r>
      <w:r>
        <w:rPr>
          <w:szCs w:val="28"/>
        </w:rPr>
        <w:t>показаны</w:t>
      </w:r>
      <w:r>
        <w:rPr>
          <w:rFonts w:hint="eastAsia"/>
          <w:szCs w:val="28"/>
        </w:rPr>
        <w:t xml:space="preserve"> </w:t>
      </w:r>
      <w:r>
        <w:rPr>
          <w:szCs w:val="28"/>
        </w:rPr>
        <w:t>ниже</w:t>
      </w:r>
    </w:p>
    <w:p w:rsidR="00202A41" w:rsidRPr="00361C0A" w:rsidRDefault="00202A41" w:rsidP="00202A41">
      <w:pPr>
        <w:ind w:firstLine="420"/>
        <w:rPr>
          <w:szCs w:val="28"/>
        </w:rPr>
      </w:pPr>
    </w:p>
    <w:p w:rsidR="00202A41" w:rsidRPr="00875631" w:rsidRDefault="003F3D71" w:rsidP="00202A41">
      <w:pPr>
        <w:ind w:firstLine="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en-US" w:eastAsia="zh-CN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,  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41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</m:e>
            </m:eqArr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,  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42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52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62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</m:e>
            </m:eqArr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33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43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53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63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</m:e>
            </m:eqArr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14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24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34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44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54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64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</m:e>
            </m:eqArr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15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24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35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45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55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65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</m:e>
            </m:eqArr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16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26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sub>
                      </m:sSub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46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56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66</m:t>
                    </m:r>
                  </m:sub>
                </m:sSub>
              </m:e>
            </m:eqArr>
          </m:e>
        </m:d>
      </m:oMath>
      <w:r w:rsidR="00202A41">
        <w:t>,</w:t>
      </w:r>
    </w:p>
    <w:p w:rsidR="00202A41" w:rsidRPr="00FC0C3D" w:rsidRDefault="00202A41" w:rsidP="00202A41">
      <w:pPr>
        <w:ind w:firstLine="720"/>
        <w:rPr>
          <w:szCs w:val="28"/>
        </w:rPr>
      </w:pPr>
    </w:p>
    <w:p w:rsidR="00202A41" w:rsidRPr="00C4139B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lang w:eastAsia="zh-CN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11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21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,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31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,</m:t>
                      </m:r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41</m:t>
                    </m:r>
                  </m:sub>
                </m:sSub>
                <m:r>
                  <w:rPr>
                    <w:rFonts w:ascii="Cambria Math" w:eastAsiaTheme="minorEastAsia" w:hAnsi="Cambria Math"/>
                    <w:lang w:eastAsia="zh-CN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51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61</m:t>
                    </m:r>
                  </m:sub>
                </m:sSub>
                <m:r>
                  <w:rPr>
                    <w:rFonts w:ascii="Cambria Math" w:eastAsia="Cambria Math" w:hAnsi="Cambria Math" w:cs="Cambria Math"/>
                  </w:rPr>
                  <m:t>,</m:t>
                </m:r>
              </m:e>
            </m:eqArr>
            <m:eqArr>
              <m:eqArrPr>
                <m:ctrlPr>
                  <w:rPr>
                    <w:rFonts w:ascii="Cambria Math" w:eastAsiaTheme="minorEastAsia" w:hAnsi="Cambria Math"/>
                    <w:i/>
                    <w:lang w:eastAsia="zh-CN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12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22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eastAsia="zh-CN"/>
                            </w:rPr>
                            <m:t>32</m:t>
                          </m:r>
                        </m:sub>
                      </m:sSub>
                    </m:e>
                  </m:mr>
                </m:m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42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52</m:t>
                    </m:r>
                  </m:sub>
                </m:sSub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b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62</m:t>
                    </m:r>
                  </m:sub>
                </m:sSub>
              </m:e>
            </m:eqArr>
          </m:e>
        </m:d>
      </m:oMath>
      <w:r w:rsidR="00202A41">
        <w:rPr>
          <w:rFonts w:eastAsiaTheme="minorEastAsia"/>
          <w:lang w:eastAsia="zh-CN"/>
        </w:rPr>
        <w:t>,</w:t>
      </w:r>
    </w:p>
    <w:p w:rsidR="00202A41" w:rsidRPr="0036427F" w:rsidRDefault="00202A41" w:rsidP="00202A41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где</w:t>
      </w:r>
    </w:p>
    <w:p w:rsidR="00202A41" w:rsidRDefault="003F3D71" w:rsidP="00202A41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11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M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  <m:r>
                  <w:rPr>
                    <w:rFonts w:ascii="Cambria Math" w:hAnsi="Cambria Math"/>
                  </w:rPr>
                  <m:t>+a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12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13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,</m:t>
        </m:r>
      </m:oMath>
      <w:r w:rsidR="00202A41">
        <w:rPr>
          <w:rFonts w:eastAsiaTheme="minorEastAsia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14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15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16</m:t>
            </m:r>
          </m:sub>
        </m:sSub>
        <m:r>
          <w:rPr>
            <w:rFonts w:ascii="Cambria Math" w:hAnsi="Cambria Math"/>
          </w:rPr>
          <m:t>=0,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21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)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-a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23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-a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24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25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26</m:t>
            </m:r>
          </m:sub>
        </m:sSub>
        <m:r>
          <w:rPr>
            <w:rFonts w:ascii="Cambria Math" w:hAnsi="Cambria Math"/>
          </w:rPr>
          <m:t>=0,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Pr="00C9177B" w:rsidRDefault="003F3D71" w:rsidP="00202A41">
      <w:pPr>
        <w:ind w:firstLine="42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31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fMh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-a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-a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,</m:t>
        </m:r>
      </m:oMath>
      <w:r w:rsidR="00202A41">
        <w:rPr>
          <w:rFonts w:eastAsiaTheme="minorEastAsia"/>
        </w:rPr>
        <w:t xml:space="preserve"> </w:t>
      </w:r>
    </w:p>
    <w:p w:rsidR="00202A41" w:rsidRDefault="003F3D71" w:rsidP="00202A41">
      <w:pPr>
        <w:ind w:firstLine="0"/>
        <w:jc w:val="center"/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33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fMh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hAnsi="Cambria Math"/>
          </w:rPr>
          <m:t>,</m:t>
        </m:r>
      </m:oMath>
      <w:r w:rsidR="00202A41"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34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35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36</m:t>
            </m:r>
          </m:sub>
        </m:sSub>
        <m:r>
          <w:rPr>
            <w:rFonts w:ascii="Cambria Math" w:hAnsi="Cambria Math"/>
          </w:rPr>
          <m:t>=0,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Pr="00A774F6" w:rsidRDefault="003F3D71" w:rsidP="00202A41">
      <w:pPr>
        <w:ind w:firstLine="0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41</m:t>
            </m:r>
          </m:sub>
        </m:sSub>
        <m:r>
          <w:rPr>
            <w:rFonts w:ascii="Cambria Math" w:hAnsi="Cambria Math"/>
          </w:rPr>
          <m:t xml:space="preserve">=-1,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42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43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44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45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46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,</m:t>
        </m:r>
      </m:oMath>
      <w:r w:rsidR="00202A41">
        <w:rPr>
          <w:rFonts w:eastAsiaTheme="minorEastAsia"/>
        </w:rPr>
        <w:t xml:space="preserve"> </w:t>
      </w:r>
    </w:p>
    <w:p w:rsidR="00202A41" w:rsidRPr="00B10C07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51</m:t>
            </m:r>
          </m:sub>
        </m:sSub>
        <m:r>
          <w:rPr>
            <w:rFonts w:ascii="Cambria Math" w:hAnsi="Cambria Math"/>
          </w:rPr>
          <m:t xml:space="preserve">=-1,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52</m:t>
            </m:r>
          </m:sub>
        </m:sSub>
        <m:r>
          <w:rPr>
            <w:rFonts w:ascii="Cambria Math" w:hAnsi="Cambria Math"/>
          </w:rPr>
          <m:t>=-1,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53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="Cambria Math" w:hAnsi="Cambria Math" w:cs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55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56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="Cambria Math" w:hAnsi="Cambria Math" w:cs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ei</m:t>
            </m:r>
          </m:sub>
        </m:sSub>
        <m:r>
          <w:rPr>
            <w:rFonts w:ascii="Cambria Math" w:hAnsi="Cambria Math"/>
          </w:rPr>
          <m:t>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61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62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63</m:t>
            </m:r>
          </m:sub>
        </m:sSub>
        <m:r>
          <w:rPr>
            <w:rFonts w:ascii="Cambria Math" w:hAnsi="Cambria Math"/>
          </w:rPr>
          <m:t>=1,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64</m:t>
            </m:r>
          </m:sub>
        </m:sSub>
        <m:r>
          <w:rPr>
            <w:rFonts w:ascii="Cambria Math" w:hAnsi="Cambria Math"/>
          </w:rPr>
          <m:t xml:space="preserve">=0,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65</m:t>
            </m:r>
          </m:sub>
        </m:sSub>
        <m:r>
          <w:rPr>
            <w:rFonts w:ascii="Cambria Math" w:hAnsi="Cambria Math"/>
          </w:rPr>
          <m:t>=0,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66</m:t>
            </m:r>
          </m:sub>
        </m:sSub>
        <m:r>
          <w:rPr>
            <w:rFonts w:ascii="Cambria Math" w:hAnsi="Cambria Math"/>
          </w:rPr>
          <m:t>=0,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Pr="00A36026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11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fPr>
          <m:num>
            <m:r>
              <w:rPr>
                <w:rFonts w:ascii="Cambria Math" w:eastAsiaTheme="minorEastAsia" w:hAnsi="Cambria Math"/>
                <w:lang w:eastAsia="zh-CN"/>
              </w:rPr>
              <m:t>1</m:t>
            </m:r>
          </m:num>
          <m:den>
            <m:r>
              <w:rPr>
                <w:rFonts w:ascii="Cambria Math" w:eastAsiaTheme="minorEastAsia" w:hAnsi="Cambria Math"/>
                <w:lang w:eastAsia="zh-CN"/>
              </w:rPr>
              <m:t>M</m:t>
            </m:r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12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  <m:r>
                  <w:rPr>
                    <w:rFonts w:ascii="Cambria Math" w:hAnsi="Cambria Math"/>
                  </w:rPr>
                  <m:t>+a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ei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M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u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den>
        </m:f>
        <m:r>
          <w:rPr>
            <w:rFonts w:ascii="Cambria Math" w:eastAsiaTheme="minorEastAsia" w:hAnsi="Cambria Math"/>
            <w:lang w:eastAsia="zh-CN"/>
          </w:rPr>
          <m:t>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Pr="00A36026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21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eastAsia="zh-CN"/>
              </w:rPr>
              <m:t>M</m:t>
            </m:r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22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lang w:eastAsia="zh-CN"/>
                  </w:rPr>
                  <m:t>ei</m:t>
                </m:r>
              </m:sub>
            </m:sSub>
            <m:r>
              <w:rPr>
                <w:rFonts w:ascii="Cambria Math" w:eastAsiaTheme="minorEastAsia" w:hAnsi="Cambria Math"/>
                <w:lang w:eastAsia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r>
              <w:rPr>
                <w:rFonts w:ascii="Cambria Math" w:eastAsiaTheme="minorEastAsia" w:hAnsi="Cambria Math"/>
                <w:lang w:eastAsia="zh-CN"/>
              </w:rPr>
              <m:t>M</m:t>
            </m:r>
          </m:den>
        </m:f>
        <m:r>
          <w:rPr>
            <w:rFonts w:ascii="Cambria Math" w:eastAsiaTheme="minorEastAsia" w:hAnsi="Cambria Math"/>
            <w:lang w:eastAsia="zh-CN"/>
          </w:rPr>
          <m:t>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31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fPr>
          <m:num>
            <m:r>
              <w:rPr>
                <w:rFonts w:ascii="Cambria Math" w:eastAsiaTheme="minorEastAsia" w:hAnsi="Cambria Math"/>
                <w:lang w:eastAsia="zh-CN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δ</m:t>
                </m:r>
              </m:e>
              <m:sub>
                <m:r>
                  <w:rPr>
                    <w:rFonts w:ascii="Cambria Math" w:hAnsi="Cambria Math"/>
                  </w:rPr>
                  <m:t>ei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den>
        </m:f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eastAsia="zh-CN"/>
          </w:rPr>
          <m:t>a</m:t>
        </m:r>
        <m:f>
          <m:f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eastAsia="zh-CN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lang w:eastAsia="zh-CN"/>
                  </w:rPr>
                  <m:t>ei</m:t>
                </m:r>
              </m:sub>
            </m:sSub>
            <m:r>
              <w:rPr>
                <w:rFonts w:ascii="Cambria Math" w:eastAsiaTheme="minorEastAsia" w:hAnsi="Cambria Math"/>
                <w:lang w:eastAsia="zh-CN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den>
        </m:f>
        <m:r>
          <w:rPr>
            <w:rFonts w:ascii="Cambria Math" w:eastAsiaTheme="minorEastAsia" w:hAnsi="Cambria Math"/>
            <w:lang w:eastAsia="zh-CN"/>
          </w:rPr>
          <m:t>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41</m:t>
            </m:r>
          </m:sub>
        </m:sSub>
        <m:r>
          <w:rPr>
            <w:rFonts w:ascii="Cambria Math" w:eastAsiaTheme="minorEastAsia" w:hAnsi="Cambria Math"/>
            <w:lang w:eastAsia="zh-CN"/>
          </w:rPr>
          <m:t>=0</m:t>
        </m:r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42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eastAsia="zh-CN"/>
          </w:rPr>
          <m:t>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51</m:t>
            </m:r>
          </m:sub>
        </m:sSub>
        <m:r>
          <w:rPr>
            <w:rFonts w:ascii="Cambria Math" w:eastAsiaTheme="minorEastAsia" w:hAnsi="Cambria Math"/>
            <w:lang w:eastAsia="zh-CN"/>
          </w:rPr>
          <m:t>=0</m:t>
        </m:r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52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eastAsia="zh-CN"/>
          </w:rPr>
          <m:t>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Pr="00B10C07" w:rsidRDefault="003F3D71" w:rsidP="00202A41">
      <w:pPr>
        <w:ind w:firstLine="0"/>
        <w:jc w:val="center"/>
        <w:rPr>
          <w:rFonts w:eastAsiaTheme="minorEastAsia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b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61</m:t>
            </m:r>
          </m:sub>
        </m:sSub>
        <m:r>
          <w:rPr>
            <w:rFonts w:ascii="Cambria Math" w:eastAsiaTheme="minorEastAsia" w:hAnsi="Cambria Math"/>
            <w:lang w:eastAsia="zh-CN"/>
          </w:rPr>
          <m:t>=0</m:t>
        </m:r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62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eastAsia="zh-CN"/>
          </w:rPr>
          <m:t>0,</m:t>
        </m:r>
      </m:oMath>
      <w:r w:rsidR="00202A41">
        <w:rPr>
          <w:rFonts w:eastAsiaTheme="minorEastAsia"/>
          <w:lang w:eastAsia="zh-CN"/>
        </w:rPr>
        <w:t xml:space="preserve"> </w:t>
      </w:r>
    </w:p>
    <w:p w:rsidR="00202A41" w:rsidRPr="002251BE" w:rsidRDefault="00202A41" w:rsidP="00202A41">
      <w:pPr>
        <w:ind w:firstLine="0"/>
        <w:rPr>
          <w:szCs w:val="28"/>
        </w:rPr>
      </w:pPr>
      <w:r w:rsidRPr="00336595">
        <w:rPr>
          <w:szCs w:val="28"/>
        </w:rPr>
        <w:t xml:space="preserve">для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[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x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y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φ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>]</m:t>
            </m:r>
          </m:e>
          <m:sup>
            <m:r>
              <w:rPr>
                <w:rFonts w:ascii="Cambria Math" w:hAnsi="Cambria Math"/>
                <w:szCs w:val="28"/>
              </w:rPr>
              <m:t>T</m:t>
            </m:r>
          </m:sup>
        </m:sSup>
        <m:r>
          <w:rPr>
            <w:rFonts w:ascii="Cambria Math" w:hAnsi="Cambria Math"/>
            <w:szCs w:val="28"/>
          </w:rPr>
          <m:t>,</m:t>
        </m:r>
      </m:oMath>
      <w:r w:rsidRPr="00336595">
        <w:rPr>
          <w:szCs w:val="28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[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ei</m:t>
                </m:r>
              </m:sub>
            </m:sSub>
            <m:r>
              <w:rPr>
                <w:rFonts w:ascii="Cambria Math" w:hAnsi="Cambria Math"/>
                <w:szCs w:val="28"/>
              </w:rPr>
              <m:t>]</m:t>
            </m:r>
          </m:e>
          <m:sup>
            <m:r>
              <w:rPr>
                <w:rFonts w:ascii="Cambria Math" w:hAnsi="Cambria Math"/>
                <w:szCs w:val="28"/>
              </w:rPr>
              <m:t>T</m:t>
            </m:r>
          </m:sup>
        </m:sSup>
        <m:r>
          <w:rPr>
            <w:rFonts w:ascii="Cambria Math" w:hAnsi="Cambria Math"/>
            <w:szCs w:val="28"/>
          </w:rPr>
          <m:t xml:space="preserve">. </m:t>
        </m:r>
      </m:oMath>
    </w:p>
    <w:p w:rsidR="00202A41" w:rsidRDefault="00202A41" w:rsidP="00202A41">
      <w:pPr>
        <w:ind w:firstLine="420"/>
        <w:rPr>
          <w:szCs w:val="28"/>
        </w:rPr>
      </w:pPr>
      <w:r w:rsidRPr="006F4865">
        <w:rPr>
          <w:szCs w:val="28"/>
        </w:rPr>
        <w:t xml:space="preserve">Для того чтобы получить конкретные постоянные матрицы </w:t>
      </w:r>
      <m:oMath>
        <m: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hint="eastAsia"/>
                <w:szCs w:val="28"/>
              </w:rPr>
              <m:t>A</m:t>
            </m:r>
          </m:e>
          <m:sub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</m:oMath>
      <w:r w:rsidRPr="006F4865">
        <w:rPr>
          <w:rFonts w:hint="eastAsia"/>
          <w:szCs w:val="28"/>
        </w:rPr>
        <w:t xml:space="preserve"> </w:t>
      </w:r>
      <w:r w:rsidRPr="006F4865">
        <w:rPr>
          <w:szCs w:val="28"/>
        </w:rPr>
        <w:t>и</w:t>
      </w:r>
      <w:r w:rsidRPr="006F4865">
        <w:rPr>
          <w:rFonts w:hint="eastAsia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hint="eastAsia"/>
                <w:szCs w:val="28"/>
              </w:rPr>
              <m:t>B</m:t>
            </m:r>
          </m:e>
          <m:sub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</m:oMath>
      <w:r>
        <w:rPr>
          <w:szCs w:val="28"/>
        </w:rPr>
        <w:t xml:space="preserve">, </w:t>
      </w:r>
      <w:r w:rsidRPr="006F4865">
        <w:rPr>
          <w:szCs w:val="28"/>
        </w:rPr>
        <w:t>выбираем некот</w:t>
      </w:r>
      <w:r>
        <w:rPr>
          <w:szCs w:val="28"/>
        </w:rPr>
        <w:t xml:space="preserve">орые конкретные точки равновесия – наборы из постоянных значений </w:t>
      </w:r>
      <m:oMath>
        <m:r>
          <w:rPr>
            <w:rFonts w:ascii="Cambria Math" w:hAnsi="Cambria Math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)</m:t>
        </m:r>
      </m:oMath>
      <w:r>
        <w:rPr>
          <w:szCs w:val="28"/>
        </w:rPr>
        <w:t>, обращающих (2) в тождество</w:t>
      </w:r>
      <w:r w:rsidRPr="006F4865">
        <w:rPr>
          <w:szCs w:val="28"/>
        </w:rPr>
        <w:t xml:space="preserve">. </w:t>
      </w:r>
    </w:p>
    <w:p w:rsidR="00202A41" w:rsidRDefault="00202A41" w:rsidP="00202A41">
      <w:pPr>
        <w:ind w:firstLine="420"/>
        <w:rPr>
          <w:szCs w:val="28"/>
        </w:rPr>
      </w:pPr>
      <w:r>
        <w:rPr>
          <w:szCs w:val="28"/>
        </w:rPr>
        <w:t xml:space="preserve">При этом для полученных </w:t>
      </w:r>
      <w:r>
        <w:rPr>
          <w:szCs w:val="28"/>
          <w:lang w:val="en-US"/>
        </w:rPr>
        <w:t>LTI</w:t>
      </w:r>
      <w:r w:rsidRPr="00903B7D">
        <w:rPr>
          <w:szCs w:val="28"/>
        </w:rPr>
        <w:t>-</w:t>
      </w:r>
      <w:r>
        <w:rPr>
          <w:szCs w:val="28"/>
        </w:rPr>
        <w:t>систем с помощью соответствующих алгоритмов можем считать обратную связь, которая будет задаваться в следующем виде:</w:t>
      </w:r>
      <w:r>
        <w:rPr>
          <w:szCs w:val="28"/>
        </w:rPr>
        <w:tab/>
      </w:r>
    </w:p>
    <w:p w:rsidR="00202A41" w:rsidRPr="006F4865" w:rsidRDefault="00120725" w:rsidP="00202A41">
      <w:pPr>
        <w:ind w:firstLine="420"/>
        <w:jc w:val="center"/>
        <w:rPr>
          <w:szCs w:val="28"/>
        </w:rPr>
      </w:pPr>
      <w:r>
        <w:rPr>
          <w:rFonts w:eastAsiaTheme="minorEastAsia" w:hint="eastAsia"/>
          <w:szCs w:val="28"/>
          <w:lang w:eastAsia="zh-CN"/>
        </w:rPr>
        <w:t xml:space="preserve"> </w:t>
      </w:r>
      <w:r>
        <w:rPr>
          <w:rFonts w:eastAsiaTheme="minorEastAsia"/>
          <w:szCs w:val="28"/>
          <w:lang w:eastAsia="zh-CN"/>
        </w:rPr>
        <w:t xml:space="preserve">         </w:t>
      </w:r>
      <w:r>
        <w:rPr>
          <w:rFonts w:eastAsiaTheme="minorEastAsia"/>
          <w:szCs w:val="28"/>
          <w:lang w:val="en-US" w:eastAsia="zh-CN"/>
        </w:rPr>
        <w:t xml:space="preserve">              </w:t>
      </w:r>
      <m:oMath>
        <m:r>
          <w:rPr>
            <w:rFonts w:ascii="Cambria Math" w:hAnsi="Cambria Math"/>
            <w:szCs w:val="28"/>
          </w:rPr>
          <m:t>u=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  <m:r>
          <m:rPr>
            <m:sty m:val="p"/>
          </m:rPr>
          <w:rPr>
            <w:rFonts w:ascii="Cambria Math" w:hAnsi="Cambria Math" w:hint="eastAsia"/>
            <w:szCs w:val="28"/>
          </w:rPr>
          <m:t xml:space="preserve"> </m:t>
        </m:r>
        <m:r>
          <w:rPr>
            <w:rFonts w:ascii="Cambria Math" w:hAnsi="Cambria Math"/>
            <w:szCs w:val="28"/>
          </w:rPr>
          <m:t>x</m:t>
        </m:r>
      </m:oMath>
      <w:r>
        <w:rPr>
          <w:szCs w:val="28"/>
          <w:lang w:val="en-US"/>
        </w:rPr>
        <w:t>.</w:t>
      </w:r>
      <w:r w:rsidR="00202A41">
        <w:rPr>
          <w:szCs w:val="28"/>
        </w:rPr>
        <w:tab/>
      </w:r>
      <w:r w:rsidR="00202A41">
        <w:rPr>
          <w:szCs w:val="28"/>
        </w:rPr>
        <w:tab/>
      </w:r>
      <w:r w:rsidR="00202A41">
        <w:rPr>
          <w:szCs w:val="28"/>
        </w:rPr>
        <w:tab/>
      </w:r>
      <w:r>
        <w:rPr>
          <w:szCs w:val="28"/>
        </w:rPr>
        <w:t xml:space="preserve">                           </w:t>
      </w:r>
      <w:r w:rsidR="00202A41">
        <w:rPr>
          <w:szCs w:val="28"/>
        </w:rPr>
        <w:t>(3)</w:t>
      </w:r>
    </w:p>
    <w:p w:rsidR="00202A41" w:rsidRDefault="00202A41" w:rsidP="00202A41">
      <w:pPr>
        <w:ind w:firstLine="420"/>
        <w:rPr>
          <w:szCs w:val="28"/>
        </w:rPr>
      </w:pPr>
      <w:r w:rsidRPr="006F4865">
        <w:rPr>
          <w:szCs w:val="28"/>
        </w:rPr>
        <w:t xml:space="preserve">Следовательно, удобно считать матрицу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</m:oMath>
      <w:r w:rsidRPr="006F4865">
        <w:rPr>
          <w:rFonts w:hint="eastAsia"/>
          <w:szCs w:val="28"/>
        </w:rPr>
        <w:t>,</w:t>
      </w:r>
      <w:r>
        <w:rPr>
          <w:szCs w:val="28"/>
        </w:rPr>
        <w:t xml:space="preserve"> </w:t>
      </w:r>
      <w:r w:rsidRPr="006F4865">
        <w:rPr>
          <w:szCs w:val="28"/>
        </w:rPr>
        <w:t>которая обеспечивает асимптотически устойчивость соответствующей</w:t>
      </w:r>
      <w:r>
        <w:rPr>
          <w:szCs w:val="28"/>
        </w:rPr>
        <w:t xml:space="preserve"> замкнутой</w:t>
      </w:r>
      <w:r w:rsidRPr="006F4865">
        <w:rPr>
          <w:szCs w:val="28"/>
        </w:rPr>
        <w:t xml:space="preserve"> линейной системы. В дальнейшем, </w:t>
      </w:r>
      <w:r>
        <w:rPr>
          <w:szCs w:val="28"/>
        </w:rPr>
        <w:t>полученные</w:t>
      </w:r>
      <w:r w:rsidRPr="006F4865">
        <w:rPr>
          <w:szCs w:val="28"/>
        </w:rPr>
        <w:t xml:space="preserve"> матрицы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</m:oMath>
      <w:r w:rsidRPr="006F4865">
        <w:rPr>
          <w:rFonts w:hint="eastAsia"/>
          <w:szCs w:val="28"/>
        </w:rPr>
        <w:t xml:space="preserve">, </w:t>
      </w:r>
      <w:r>
        <w:rPr>
          <w:szCs w:val="28"/>
        </w:rPr>
        <w:t>будут получены и использованы в</w:t>
      </w:r>
      <w:r w:rsidRPr="006F4865">
        <w:rPr>
          <w:rFonts w:hint="cs"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TS</m:t>
        </m:r>
      </m:oMath>
      <w:r>
        <w:rPr>
          <w:rFonts w:hint="cs"/>
          <w:szCs w:val="28"/>
        </w:rPr>
        <w:t>-модел</w:t>
      </w:r>
      <w:r>
        <w:rPr>
          <w:szCs w:val="28"/>
        </w:rPr>
        <w:t>и</w:t>
      </w:r>
      <w:r w:rsidRPr="006F4865">
        <w:rPr>
          <w:rFonts w:hint="cs"/>
          <w:szCs w:val="28"/>
        </w:rPr>
        <w:t xml:space="preserve"> </w:t>
      </w:r>
      <w:r w:rsidRPr="006F4865">
        <w:rPr>
          <w:szCs w:val="28"/>
        </w:rPr>
        <w:t>с пользованием нечёткой логики.</w:t>
      </w:r>
    </w:p>
    <w:p w:rsidR="00202A41" w:rsidRPr="006F4865" w:rsidRDefault="00202A41" w:rsidP="00202A41">
      <w:pPr>
        <w:ind w:firstLine="420"/>
        <w:rPr>
          <w:szCs w:val="28"/>
        </w:rPr>
      </w:pPr>
    </w:p>
    <w:p w:rsidR="00202A41" w:rsidRPr="001F5124" w:rsidRDefault="00202A41" w:rsidP="00202A41">
      <w:pPr>
        <w:pStyle w:val="2"/>
      </w:pPr>
      <w:r>
        <w:t xml:space="preserve">1.2. Синтез закона управления с помощью </w:t>
      </w:r>
      <w:r w:rsidRPr="00293219">
        <w:t>LQR-оптимизаци</w:t>
      </w:r>
      <w:r>
        <w:t>и</w:t>
      </w:r>
    </w:p>
    <w:p w:rsidR="00202A41" w:rsidRDefault="00202A41" w:rsidP="00202A41">
      <w:pPr>
        <w:ind w:firstLine="720"/>
        <w:rPr>
          <w:szCs w:val="28"/>
        </w:rPr>
      </w:pPr>
      <w:r>
        <w:rPr>
          <w:iCs/>
          <w:szCs w:val="28"/>
        </w:rPr>
        <w:t>М</w:t>
      </w:r>
      <w:r w:rsidRPr="00035A76">
        <w:rPr>
          <w:iCs/>
          <w:szCs w:val="28"/>
        </w:rPr>
        <w:t xml:space="preserve">атрицы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 w:hint="eastAsia"/>
                <w:szCs w:val="28"/>
              </w:rPr>
              <m:t>i</m:t>
            </m:r>
          </m:sub>
        </m:sSub>
      </m:oMath>
      <w:r w:rsidRPr="00E67CC8">
        <w:rPr>
          <w:b/>
          <w:iCs/>
          <w:szCs w:val="28"/>
        </w:rPr>
        <w:t xml:space="preserve"> </w:t>
      </w:r>
      <w:r w:rsidRPr="00847FF4">
        <w:rPr>
          <w:iCs/>
          <w:szCs w:val="28"/>
        </w:rPr>
        <w:t xml:space="preserve">из </w:t>
      </w:r>
      <w:r>
        <w:rPr>
          <w:iCs/>
          <w:szCs w:val="28"/>
        </w:rPr>
        <w:t>(3)</w:t>
      </w:r>
      <w:r w:rsidRPr="00847FF4">
        <w:rPr>
          <w:iCs/>
          <w:szCs w:val="28"/>
        </w:rPr>
        <w:t xml:space="preserve"> </w:t>
      </w:r>
      <w:r>
        <w:rPr>
          <w:iCs/>
          <w:szCs w:val="28"/>
        </w:rPr>
        <w:t>могут быть построены на основе применения различных математических методов.</w:t>
      </w:r>
      <w:r w:rsidRPr="00385620">
        <w:rPr>
          <w:szCs w:val="28"/>
        </w:rPr>
        <w:t xml:space="preserve"> </w:t>
      </w:r>
    </w:p>
    <w:p w:rsidR="00202A41" w:rsidRPr="00FC0C3D" w:rsidRDefault="00202A41" w:rsidP="00202A41">
      <w:pPr>
        <w:ind w:firstLine="720"/>
        <w:rPr>
          <w:szCs w:val="28"/>
        </w:rPr>
      </w:pPr>
      <w:r>
        <w:rPr>
          <w:szCs w:val="28"/>
        </w:rPr>
        <w:t>При</w:t>
      </w:r>
      <w:r w:rsidRPr="00385620">
        <w:rPr>
          <w:szCs w:val="28"/>
        </w:rPr>
        <w:t xml:space="preserve"> </w:t>
      </w:r>
      <w:r>
        <w:rPr>
          <w:szCs w:val="28"/>
        </w:rPr>
        <w:t>синтезе</w:t>
      </w:r>
      <w:r w:rsidRPr="00385620">
        <w:rPr>
          <w:szCs w:val="28"/>
        </w:rPr>
        <w:t xml:space="preserve"> управления </w:t>
      </w:r>
      <w:r>
        <w:rPr>
          <w:szCs w:val="28"/>
        </w:rPr>
        <w:t>для обеспечения движения</w:t>
      </w:r>
      <w:r w:rsidRPr="00385620">
        <w:rPr>
          <w:szCs w:val="28"/>
        </w:rPr>
        <w:t xml:space="preserve"> </w:t>
      </w:r>
      <w:r>
        <w:rPr>
          <w:szCs w:val="28"/>
        </w:rPr>
        <w:t>на траектории в данной работе будем опираться на популярный в исследовательской практике</w:t>
      </w:r>
      <w:r w:rsidRPr="00385620">
        <w:rPr>
          <w:szCs w:val="28"/>
        </w:rPr>
        <w:t xml:space="preserve"> метод линейной интегральной квадратичной оптимизации (LQR</w:t>
      </w:r>
      <w:r>
        <w:rPr>
          <w:szCs w:val="28"/>
        </w:rPr>
        <w:t>-оптимизации)</w:t>
      </w:r>
      <w:r w:rsidRPr="00385620">
        <w:rPr>
          <w:szCs w:val="28"/>
        </w:rPr>
        <w:t>.</w:t>
      </w:r>
      <w:r w:rsidRPr="008B4C64">
        <w:rPr>
          <w:szCs w:val="28"/>
        </w:rPr>
        <w:t xml:space="preserve"> </w:t>
      </w:r>
      <w:r>
        <w:rPr>
          <w:szCs w:val="28"/>
        </w:rPr>
        <w:t xml:space="preserve">Описание такого подхода можно найти, например, в монографии  </w:t>
      </w:r>
      <w:r w:rsidRPr="00FC0C3D">
        <w:rPr>
          <w:szCs w:val="28"/>
        </w:rPr>
        <w:t>[1].</w:t>
      </w:r>
    </w:p>
    <w:p w:rsidR="00202A41" w:rsidRPr="006F769F" w:rsidRDefault="00202A41" w:rsidP="00202A41">
      <w:pPr>
        <w:ind w:firstLine="720"/>
        <w:rPr>
          <w:szCs w:val="28"/>
        </w:rPr>
      </w:pPr>
      <w:r>
        <w:rPr>
          <w:iCs/>
          <w:szCs w:val="28"/>
        </w:rPr>
        <w:t xml:space="preserve">Задача </w:t>
      </w:r>
      <w:r w:rsidRPr="00385620">
        <w:rPr>
          <w:iCs/>
          <w:szCs w:val="28"/>
        </w:rPr>
        <w:t>LQR-оптимизация</w:t>
      </w:r>
      <w:r w:rsidRPr="00385620">
        <w:rPr>
          <w:szCs w:val="28"/>
        </w:rPr>
        <w:t xml:space="preserve"> формулируется для </w:t>
      </w:r>
      <w:r>
        <w:rPr>
          <w:szCs w:val="28"/>
        </w:rPr>
        <w:t>линейных систем с математическими</w:t>
      </w:r>
      <w:r w:rsidRPr="00385620">
        <w:rPr>
          <w:szCs w:val="28"/>
        </w:rPr>
        <w:t xml:space="preserve"> модел</w:t>
      </w:r>
      <w:r>
        <w:rPr>
          <w:szCs w:val="28"/>
        </w:rPr>
        <w:t>ями</w:t>
      </w:r>
      <w:r w:rsidRPr="00385620">
        <w:rPr>
          <w:szCs w:val="28"/>
        </w:rPr>
        <w:t xml:space="preserve"> в виде </w:t>
      </w:r>
      <w:r>
        <w:rPr>
          <w:szCs w:val="28"/>
        </w:rPr>
        <w:t>LTI-систем (linear</w:t>
      </w:r>
      <w:r w:rsidRPr="009B0944">
        <w:rPr>
          <w:szCs w:val="28"/>
        </w:rPr>
        <w:t xml:space="preserve"> </w:t>
      </w:r>
      <w:r>
        <w:rPr>
          <w:szCs w:val="28"/>
        </w:rPr>
        <w:t>time</w:t>
      </w:r>
      <w:r w:rsidRPr="009B0944">
        <w:rPr>
          <w:szCs w:val="28"/>
        </w:rPr>
        <w:t>-</w:t>
      </w:r>
      <w:r>
        <w:rPr>
          <w:szCs w:val="28"/>
        </w:rPr>
        <w:t>invariant)</w:t>
      </w:r>
    </w:p>
    <w:p w:rsidR="00202A41" w:rsidRPr="00385620" w:rsidRDefault="00202A41" w:rsidP="00202A41">
      <w:pPr>
        <w:pStyle w:val="form"/>
      </w:pPr>
      <w:r w:rsidRPr="00385620">
        <w:tab/>
      </w:r>
      <m:oMath>
        <m:acc>
          <m:accPr>
            <m:chr m:val="̇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B</m:t>
        </m:r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 xml:space="preserve">, </m:t>
        </m:r>
      </m:oMath>
      <w:r w:rsidRPr="00385620">
        <w:tab/>
        <w:t>(1.1)</w:t>
      </w:r>
    </w:p>
    <w:p w:rsidR="00202A41" w:rsidRDefault="00202A41" w:rsidP="00202A41">
      <w:pPr>
        <w:ind w:firstLine="0"/>
        <w:rPr>
          <w:szCs w:val="28"/>
        </w:rPr>
      </w:pPr>
      <w:r w:rsidRPr="00385620">
        <w:rPr>
          <w:szCs w:val="28"/>
        </w:rPr>
        <w:t xml:space="preserve">где </w:t>
      </w:r>
      <m:oMath>
        <m:r>
          <w:rPr>
            <w:rFonts w:ascii="Cambria Math" w:hAnsi="Cambria Math"/>
            <w:szCs w:val="28"/>
          </w:rPr>
          <m:t>x</m:t>
        </m:r>
        <m:r>
          <m:rPr>
            <m:sty m:val="p"/>
          </m:rPr>
          <w:rPr>
            <w:rFonts w:ascii="Cambria Math" w:hAnsi="Cambria Math"/>
            <w:szCs w:val="28"/>
          </w:rPr>
          <m:t>∈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n</m:t>
            </m:r>
          </m:sup>
        </m:sSup>
      </m:oMath>
      <w:r w:rsidRPr="00CE0D3B">
        <w:rPr>
          <w:iCs/>
          <w:szCs w:val="28"/>
        </w:rPr>
        <w:t>– вектор состояния</w:t>
      </w:r>
      <w:r w:rsidRPr="009B0944">
        <w:rPr>
          <w:iCs/>
          <w:szCs w:val="28"/>
        </w:rPr>
        <w:t xml:space="preserve">, </w:t>
      </w:r>
      <m:oMath>
        <m:r>
          <w:rPr>
            <w:rFonts w:ascii="Cambria Math" w:hAnsi="Cambria Math"/>
            <w:szCs w:val="28"/>
          </w:rPr>
          <m:t>u</m:t>
        </m:r>
        <m:r>
          <m:rPr>
            <m:sty m:val="p"/>
          </m:rPr>
          <w:rPr>
            <w:rFonts w:ascii="Cambria Math" w:hAnsi="Cambria Math"/>
            <w:szCs w:val="28"/>
          </w:rPr>
          <m:t>∈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m</m:t>
            </m:r>
          </m:sup>
        </m:sSup>
        <m:r>
          <w:rPr>
            <w:rFonts w:ascii="Cambria Math" w:hAnsi="Cambria Math"/>
            <w:szCs w:val="28"/>
          </w:rPr>
          <m:t xml:space="preserve"> </m:t>
        </m:r>
      </m:oMath>
      <w:r w:rsidRPr="00CE0D3B">
        <w:rPr>
          <w:iCs/>
          <w:szCs w:val="28"/>
        </w:rPr>
        <w:t xml:space="preserve"> – вектор </w:t>
      </w:r>
      <w:r>
        <w:rPr>
          <w:iCs/>
          <w:szCs w:val="28"/>
        </w:rPr>
        <w:t>управлений,</w:t>
      </w:r>
      <w:r w:rsidRPr="009B0944">
        <w:rPr>
          <w:iCs/>
          <w:szCs w:val="28"/>
        </w:rPr>
        <w:t xml:space="preserve"> </w:t>
      </w:r>
      <w:r w:rsidRPr="00385620">
        <w:rPr>
          <w:szCs w:val="28"/>
        </w:rPr>
        <w:t xml:space="preserve">причем компоненты матриц </w:t>
      </w:r>
      <m:oMath>
        <m:r>
          <m:rPr>
            <m:sty m:val="bi"/>
          </m:rPr>
          <w:rPr>
            <w:rFonts w:ascii="Cambria Math" w:hAnsi="Cambria Math"/>
            <w:szCs w:val="28"/>
          </w:rPr>
          <m:t>A</m:t>
        </m:r>
      </m:oMath>
      <w:r w:rsidRPr="00385620">
        <w:rPr>
          <w:b/>
          <w:bCs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8"/>
          </w:rPr>
          <m:t>и B</m:t>
        </m:r>
      </m:oMath>
      <w:r w:rsidRPr="00385620">
        <w:rPr>
          <w:szCs w:val="28"/>
        </w:rPr>
        <w:t xml:space="preserve"> являются постоянными, определяющими свойствами объекта. </w:t>
      </w:r>
      <w:r>
        <w:rPr>
          <w:szCs w:val="28"/>
        </w:rPr>
        <w:t>Здесь считаем, что системы (1.1) полностью управляема.</w:t>
      </w:r>
    </w:p>
    <w:p w:rsidR="00202A41" w:rsidRPr="00385620" w:rsidRDefault="00202A41" w:rsidP="00202A41">
      <w:pPr>
        <w:ind w:firstLine="720"/>
        <w:rPr>
          <w:szCs w:val="28"/>
        </w:rPr>
      </w:pPr>
      <w:r w:rsidRPr="00385620">
        <w:rPr>
          <w:szCs w:val="28"/>
        </w:rPr>
        <w:t xml:space="preserve">Для объекта </w:t>
      </w:r>
      <w:r>
        <w:rPr>
          <w:szCs w:val="28"/>
        </w:rPr>
        <w:t xml:space="preserve">вида </w:t>
      </w:r>
      <w:r w:rsidRPr="00385620">
        <w:rPr>
          <w:szCs w:val="28"/>
        </w:rPr>
        <w:t xml:space="preserve">(1.1) </w:t>
      </w:r>
      <w:r>
        <w:rPr>
          <w:szCs w:val="28"/>
        </w:rPr>
        <w:t xml:space="preserve">управление строим в виде линейной </w:t>
      </w:r>
      <w:r w:rsidRPr="00385620">
        <w:rPr>
          <w:szCs w:val="28"/>
        </w:rPr>
        <w:t>обратн</w:t>
      </w:r>
      <w:r>
        <w:rPr>
          <w:szCs w:val="28"/>
        </w:rPr>
        <w:t>ой</w:t>
      </w:r>
      <w:r w:rsidRPr="00385620">
        <w:rPr>
          <w:szCs w:val="28"/>
        </w:rPr>
        <w:t xml:space="preserve"> связ</w:t>
      </w:r>
      <w:r>
        <w:rPr>
          <w:szCs w:val="28"/>
        </w:rPr>
        <w:t>и</w:t>
      </w:r>
      <w:r w:rsidRPr="00385620">
        <w:rPr>
          <w:szCs w:val="28"/>
        </w:rPr>
        <w:t>:</w:t>
      </w:r>
    </w:p>
    <w:p w:rsidR="00202A41" w:rsidRPr="00921A9E" w:rsidRDefault="00202A41" w:rsidP="00202A41">
      <w:pPr>
        <w:pStyle w:val="form"/>
      </w:pPr>
      <w:r w:rsidRPr="00385620">
        <w:tab/>
      </w:r>
      <m:oMath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K</m:t>
        </m:r>
        <m:r>
          <w:rPr>
            <w:rFonts w:ascii="Cambria Math" w:hAnsi="Cambria Math"/>
          </w:rPr>
          <m:t>x</m:t>
        </m:r>
      </m:oMath>
      <w:r>
        <w:t>.</w:t>
      </w:r>
      <w:r w:rsidRPr="00385620">
        <w:tab/>
        <w:t>(1.2)</w:t>
      </w:r>
      <w:r w:rsidRPr="00921A9E">
        <w:t xml:space="preserve"> </w:t>
      </w:r>
    </w:p>
    <w:p w:rsidR="00202A41" w:rsidRPr="00385620" w:rsidRDefault="00202A41" w:rsidP="00202A41">
      <w:pPr>
        <w:ind w:firstLine="720"/>
        <w:rPr>
          <w:szCs w:val="28"/>
        </w:rPr>
      </w:pPr>
      <w:r>
        <w:rPr>
          <w:szCs w:val="28"/>
        </w:rPr>
        <w:t>На решениях замкнутой системы (1.1), (1.2) зададим</w:t>
      </w:r>
      <w:r w:rsidRPr="00385620">
        <w:rPr>
          <w:szCs w:val="28"/>
        </w:rPr>
        <w:t xml:space="preserve"> интегральный квадратичный функционал:</w:t>
      </w:r>
    </w:p>
    <w:p w:rsidR="00202A41" w:rsidRPr="00385620" w:rsidRDefault="00202A41" w:rsidP="00202A41">
      <w:pPr>
        <w:pStyle w:val="form"/>
      </w:pPr>
      <w:r w:rsidRPr="00385620">
        <w:tab/>
      </w:r>
      <m:oMath>
        <m:r>
          <w:rPr>
            <w:rFonts w:ascii="Cambria Math" w:hAnsi="Cambria Math"/>
          </w:rPr>
          <m:t>J</m:t>
        </m:r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∞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Q</m:t>
                </m:r>
                <m: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R</m:t>
                </m:r>
                <m:r>
                  <w:rPr>
                    <w:rFonts w:ascii="Cambria Math" w:hAnsi="Cambria Math"/>
                  </w:rPr>
                  <m:t>u</m:t>
                </m:r>
              </m:e>
            </m:d>
          </m:e>
        </m:nary>
        <m:r>
          <w:rPr>
            <w:rFonts w:ascii="Cambria Math" w:hAnsi="Cambria Math"/>
          </w:rPr>
          <m:t>dt</m:t>
        </m:r>
        <m:r>
          <m:rPr>
            <m:sty m:val="p"/>
          </m:rPr>
          <w:rPr>
            <w:rFonts w:ascii="Cambria Math" w:hAnsi="Cambria Math"/>
          </w:rPr>
          <m:t>,</m:t>
        </m:r>
      </m:oMath>
      <w:r w:rsidRPr="00385620">
        <w:tab/>
        <w:t>(1.3)</w:t>
      </w:r>
    </w:p>
    <w:p w:rsidR="00202A41" w:rsidRPr="00F1200B" w:rsidRDefault="00202A41" w:rsidP="00202A41">
      <w:pPr>
        <w:ind w:firstLine="0"/>
      </w:pPr>
      <w:r>
        <w:t>к</w:t>
      </w:r>
      <w:r w:rsidRPr="00E26BF5">
        <w:rPr>
          <w:kern w:val="2"/>
        </w:rPr>
        <w:t xml:space="preserve">оторый характеризует </w:t>
      </w:r>
      <w:r>
        <w:t xml:space="preserve">поведение замкнутой системы </w:t>
      </w:r>
      <m:oMath>
        <m:acc>
          <m:accPr>
            <m:chr m:val="̇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m:rPr>
            <m:sty m:val="p"/>
          </m:rPr>
          <w:rPr>
            <w:rFonts w:ascii="Cambria Math" w:hAnsi="Cambria Math"/>
          </w:rPr>
          <m:t>=(</m:t>
        </m:r>
        <m:r>
          <m:rPr>
            <m:sty m:val="bi"/>
          </m:rPr>
          <w:rPr>
            <w:rFonts w:ascii="Cambria Math" w:hAnsi="Cambria Math"/>
          </w:rPr>
          <m:t>A+</m:t>
        </m:r>
        <m:r>
          <m:rPr>
            <m:sty m:val="bi"/>
          </m:rPr>
          <w:rPr>
            <w:rFonts w:ascii="Cambria Math" w:hAnsi="Cambria Math"/>
            <w:lang w:val="en-US"/>
          </w:rPr>
          <m:t>BK</m:t>
        </m:r>
        <m:r>
          <m:rPr>
            <m:sty m:val="bi"/>
          </m:rPr>
          <w:rPr>
            <w:rFonts w:ascii="Cambria Math" w:hAnsi="Cambria Math"/>
          </w:rPr>
          <m:t>)</m:t>
        </m:r>
        <m:r>
          <w:rPr>
            <w:rFonts w:ascii="Cambria Math" w:hAnsi="Cambria Math"/>
            <w:lang w:val="en-US"/>
          </w:rPr>
          <m:t>x</m:t>
        </m:r>
      </m:oMath>
      <w:r>
        <w:t xml:space="preserve">. </w:t>
      </w:r>
      <w:r w:rsidRPr="00E26BF5">
        <w:rPr>
          <w:kern w:val="2"/>
        </w:rPr>
        <w:t>Здесь</w:t>
      </w:r>
      <m:oMath>
        <m:r>
          <m:rPr>
            <m:sty m:val="p"/>
          </m:rPr>
          <w:rPr>
            <w:rFonts w:ascii="Cambria Math" w:hAnsi="Cambria Math"/>
            <w:kern w:val="2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Q</m:t>
        </m:r>
        <m:r>
          <m:rPr>
            <m:sty m:val="p"/>
          </m:rPr>
          <w:rPr>
            <w:rFonts w:ascii="Cambria Math" w:hAnsi="Cambria Math"/>
            <w:kern w:val="2"/>
          </w:rPr>
          <m:t>≥0</m:t>
        </m:r>
      </m:oMath>
      <w:r>
        <w:t xml:space="preserve"> неотрицательно определенная симметрическая матрица</w:t>
      </w:r>
      <w:r w:rsidRPr="00E26BF5">
        <w:rPr>
          <w:kern w:val="2"/>
        </w:rPr>
        <w:t>, а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R</m:t>
        </m:r>
        <m:r>
          <w:rPr>
            <w:rFonts w:ascii="Cambria Math" w:hAnsi="Cambria Math"/>
            <w:kern w:val="2"/>
          </w:rPr>
          <m:t>&gt;0-</m:t>
        </m:r>
      </m:oMath>
      <w:r w:rsidRPr="00152BE0">
        <w:t xml:space="preserve"> положительно </w:t>
      </w:r>
      <w:r>
        <w:t>определенная симметрическая мат</w:t>
      </w:r>
      <w:r w:rsidRPr="00152BE0">
        <w:t xml:space="preserve">рица. </w:t>
      </w:r>
      <w:r>
        <w:t xml:space="preserve">Матрицы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kern w:val="2"/>
        </w:rPr>
        <w:t xml:space="preserve"> 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rPr>
          <w:kern w:val="2"/>
        </w:rPr>
        <w:t xml:space="preserve"> являются весовыми </w:t>
      </w:r>
      <w:r w:rsidRPr="00202A41">
        <w:rPr>
          <w:kern w:val="2"/>
        </w:rPr>
        <w:t xml:space="preserve"> </w:t>
      </w:r>
      <w:r>
        <w:rPr>
          <w:kern w:val="2"/>
        </w:rPr>
        <w:t>матричными множителями.</w:t>
      </w:r>
    </w:p>
    <w:p w:rsidR="00202A41" w:rsidRDefault="00202A41" w:rsidP="00202A41">
      <w:pPr>
        <w:widowControl/>
        <w:ind w:firstLine="720"/>
        <w:rPr>
          <w:szCs w:val="28"/>
        </w:rPr>
      </w:pPr>
      <w:r>
        <w:rPr>
          <w:szCs w:val="28"/>
        </w:rPr>
        <w:t>Тогда з</w:t>
      </w:r>
      <w:r w:rsidRPr="00152BE0">
        <w:rPr>
          <w:szCs w:val="28"/>
        </w:rPr>
        <w:t>адач</w:t>
      </w:r>
      <w:r>
        <w:rPr>
          <w:szCs w:val="28"/>
        </w:rPr>
        <w:t>у о поиске</w:t>
      </w:r>
      <w:r w:rsidRPr="00152BE0">
        <w:rPr>
          <w:szCs w:val="28"/>
        </w:rPr>
        <w:t xml:space="preserve"> </w:t>
      </w:r>
      <w:r w:rsidRPr="00152BE0">
        <w:rPr>
          <w:iCs/>
          <w:szCs w:val="28"/>
        </w:rPr>
        <w:t>LQR</w:t>
      </w:r>
      <w:r>
        <w:rPr>
          <w:szCs w:val="28"/>
        </w:rPr>
        <w:t>-оптимального управления можно сформулировать следующим образом</w:t>
      </w:r>
      <w:r w:rsidRPr="00152BE0">
        <w:rPr>
          <w:szCs w:val="28"/>
        </w:rPr>
        <w:t>:</w:t>
      </w:r>
    </w:p>
    <w:p w:rsidR="00202A41" w:rsidRPr="00D3364E" w:rsidRDefault="00202A41" w:rsidP="00202A41">
      <w:pPr>
        <w:pStyle w:val="form"/>
      </w:pPr>
      <w:r>
        <w:tab/>
      </w:r>
      <w:r w:rsidRPr="003D18BA">
        <w:rPr>
          <w:position w:val="-26"/>
        </w:rPr>
        <w:object w:dxaOrig="202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26.25pt" o:ole="" fillcolor="window">
            <v:imagedata r:id="rId9" o:title=""/>
          </v:shape>
          <o:OLEObject Type="Embed" ProgID="Equation.3" ShapeID="_x0000_i1025" DrawAspect="Content" ObjectID="_1525521911" r:id="rId10"/>
        </w:object>
      </w:r>
      <w:r>
        <w:tab/>
      </w:r>
      <w:r w:rsidRPr="00D3364E">
        <w:t>(</w:t>
      </w:r>
      <w:r w:rsidRPr="00D00BF8">
        <w:t>1.4</w:t>
      </w:r>
      <w:r w:rsidRPr="00D3364E">
        <w:t>)</w:t>
      </w:r>
    </w:p>
    <w:p w:rsidR="00202A41" w:rsidRPr="00B81577" w:rsidRDefault="00202A41" w:rsidP="00202A41">
      <w:pPr>
        <w:ind w:firstLine="0"/>
        <w:rPr>
          <w:rFonts w:eastAsia="TimesNewRomanPSMT"/>
        </w:rPr>
      </w:pPr>
      <w:r w:rsidRPr="008F4E1B">
        <w:t xml:space="preserve">где </w:t>
      </w:r>
      <m:oMath>
        <m:sSub>
          <m:sSubPr>
            <m:ctrlPr>
              <w:rPr>
                <w:rFonts w:ascii="Cambria Math" w:hAnsi="Cambria Math"/>
                <w:b/>
                <w:i/>
                <w:sz w:val="32"/>
                <w:szCs w:val="32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Ω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</w:rPr>
          <m:t>-</m:t>
        </m:r>
      </m:oMath>
      <w:r w:rsidRPr="00A245E5">
        <w:rPr>
          <w:rFonts w:eastAsia="TimesNewRomanPSMT"/>
        </w:rPr>
        <w:t xml:space="preserve">множество постоянных матриц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K</m:t>
        </m:r>
      </m:oMath>
      <w:r w:rsidRPr="00A245E5">
        <w:rPr>
          <w:rFonts w:eastAsia="TimesNewRomanPSMT"/>
        </w:rPr>
        <w:t>таких, что</w:t>
      </w:r>
      <w:r w:rsidRPr="008F4E1B">
        <w:t xml:space="preserve"> </w:t>
      </w:r>
      <w:r w:rsidRPr="008F4E1B">
        <w:rPr>
          <w:rFonts w:eastAsia="TimesNewRomanPSMT"/>
        </w:rPr>
        <w:t xml:space="preserve">корни характеристического полинома </w:t>
      </w:r>
      <m:oMath>
        <m:r>
          <m:rPr>
            <m:sty m:val="p"/>
          </m:rPr>
          <w:rPr>
            <w:rFonts w:ascii="Cambria Math" w:eastAsia="TimesNewRomanPSMT" w:hAnsi="Cambria Math"/>
          </w:rPr>
          <m:t>Δ(s)</m:t>
        </m:r>
        <m:r>
          <w:rPr>
            <w:rFonts w:ascii="Cambria Math" w:eastAsia="TimesNewRomanPSMT" w:hAnsi="Cambria Math"/>
          </w:rPr>
          <m:t>=</m:t>
        </m:r>
        <m:r>
          <m:rPr>
            <m:sty m:val="p"/>
          </m:rPr>
          <w:rPr>
            <w:rFonts w:ascii="Cambria Math" w:eastAsia="TimesNewRomanPSMT" w:hAnsi="Cambria Math"/>
          </w:rPr>
          <m:t>det⁡</m:t>
        </m:r>
        <m:r>
          <w:rPr>
            <w:rFonts w:ascii="Cambria Math" w:eastAsia="TimesNewRomanPSMT" w:hAnsi="Cambria Math"/>
          </w:rPr>
          <m:t>(</m:t>
        </m:r>
        <m:r>
          <m:rPr>
            <m:sty m:val="bi"/>
          </m:rPr>
          <w:rPr>
            <w:rFonts w:ascii="Cambria Math" w:eastAsia="TimesNewRomanPSMT" w:hAnsi="Cambria Math"/>
          </w:rPr>
          <m:t>E</m:t>
        </m:r>
        <m:r>
          <w:rPr>
            <w:rFonts w:ascii="Cambria Math" w:eastAsia="TimesNewRomanPSMT" w:hAnsi="Cambria Math"/>
          </w:rPr>
          <m:t>s-</m:t>
        </m:r>
        <m:r>
          <m:rPr>
            <m:sty m:val="bi"/>
          </m:rPr>
          <w:rPr>
            <w:rFonts w:ascii="Cambria Math" w:eastAsia="TimesNewRomanPSMT" w:hAnsi="Cambria Math"/>
          </w:rPr>
          <m:t>A</m:t>
        </m:r>
        <m:r>
          <w:rPr>
            <w:rFonts w:ascii="Cambria Math" w:eastAsia="TimesNewRomanPSMT" w:hAnsi="Cambria Math"/>
          </w:rPr>
          <m:t>-</m:t>
        </m:r>
        <m:r>
          <m:rPr>
            <m:sty m:val="bi"/>
          </m:rPr>
          <w:rPr>
            <w:rFonts w:ascii="Cambria Math" w:eastAsia="TimesNewRomanPSMT" w:hAnsi="Cambria Math"/>
          </w:rPr>
          <m:t>BK</m:t>
        </m:r>
        <m:r>
          <w:rPr>
            <w:rFonts w:ascii="Cambria Math" w:eastAsia="TimesNewRomanPSMT" w:hAnsi="Cambria Math"/>
          </w:rPr>
          <m:t>)</m:t>
        </m:r>
      </m:oMath>
      <w:r w:rsidRPr="008F4E1B">
        <w:rPr>
          <w:rFonts w:eastAsia="TimesNewRomanPSMT"/>
        </w:rPr>
        <w:t>замкнутой системы расположены в открытой левой комплексной полуплоскости</w:t>
      </w:r>
      <w:r w:rsidRPr="00A245E5">
        <w:rPr>
          <w:rFonts w:eastAsia="TimesNewRomanPSMT"/>
        </w:rPr>
        <w:t>,</w:t>
      </w:r>
      <w:r>
        <w:rPr>
          <w:rFonts w:eastAsia="TimesNewRomanPSMT"/>
        </w:rPr>
        <w:t xml:space="preserve"> то есть</w:t>
      </w:r>
      <m:oMath>
        <m:r>
          <w:rPr>
            <w:rFonts w:ascii="Cambria Math" w:eastAsia="TimesNewRomanPSMT" w:hAnsi="Cambria Math"/>
          </w:rPr>
          <m:t xml:space="preserve"> </m:t>
        </m:r>
        <m:r>
          <m:rPr>
            <m:sty m:val="bi"/>
          </m:rPr>
          <w:rPr>
            <w:rFonts w:ascii="Cambria Math" w:eastAsia="TimesNewRomanPSMT" w:hAnsi="Cambria Math"/>
          </w:rPr>
          <m:t>Re</m:t>
        </m:r>
        <m:r>
          <w:rPr>
            <w:rFonts w:ascii="Cambria Math" w:eastAsia="TimesNewRomanPSMT" w:hAnsi="Cambria Math"/>
          </w:rPr>
          <m:t xml:space="preserve"> </m:t>
        </m:r>
        <m:sSub>
          <m:sSubPr>
            <m:ctrlPr>
              <w:rPr>
                <w:rFonts w:ascii="Cambria Math" w:eastAsia="TimesNewRomanPSMT" w:hAnsi="Cambria Math"/>
                <w:i/>
                <w:iCs/>
              </w:rPr>
            </m:ctrlPr>
          </m:sSubPr>
          <m:e>
            <m:r>
              <w:rPr>
                <w:rFonts w:ascii="Cambria Math" w:eastAsia="TimesNewRomanPSMT" w:hAnsi="Cambria Math"/>
              </w:rPr>
              <m:t>λ</m:t>
            </m:r>
          </m:e>
          <m:sub>
            <m:r>
              <w:rPr>
                <w:rFonts w:ascii="Cambria Math" w:eastAsia="TimesNewRomanPSMT" w:hAnsi="Cambria Math"/>
              </w:rPr>
              <m:t>i</m:t>
            </m:r>
          </m:sub>
        </m:sSub>
        <m:d>
          <m:dPr>
            <m:ctrlPr>
              <w:rPr>
                <w:rFonts w:ascii="Cambria Math" w:eastAsia="TimesNewRomanPSMT" w:hAnsi="Cambria Math"/>
                <w:i/>
                <w:iCs/>
              </w:rPr>
            </m:ctrlPr>
          </m:dPr>
          <m:e>
            <m:r>
              <m:rPr>
                <m:sty m:val="bi"/>
              </m:rPr>
              <w:rPr>
                <w:rFonts w:ascii="Cambria Math" w:eastAsia="TimesNewRomanPSMT" w:hAnsi="Cambria Math"/>
              </w:rPr>
              <m:t>A</m:t>
            </m:r>
            <m:r>
              <w:rPr>
                <w:rFonts w:ascii="Cambria Math" w:eastAsia="TimesNewRomanPSMT" w:hAnsi="Cambria Math"/>
              </w:rPr>
              <m:t>+</m:t>
            </m:r>
            <m:r>
              <m:rPr>
                <m:sty m:val="bi"/>
              </m:rPr>
              <w:rPr>
                <w:rFonts w:ascii="Cambria Math" w:eastAsia="TimesNewRomanPSMT" w:hAnsi="Cambria Math"/>
              </w:rPr>
              <m:t>BK</m:t>
            </m:r>
          </m:e>
        </m:d>
        <m:r>
          <w:rPr>
            <w:rFonts w:ascii="Cambria Math" w:eastAsia="TimesNewRomanPSMT" w:hAnsi="Cambria Math"/>
          </w:rPr>
          <m:t>&lt;0</m:t>
        </m:r>
      </m:oMath>
      <w:r>
        <w:rPr>
          <w:rFonts w:eastAsia="TimesNewRomanPSMT"/>
        </w:rPr>
        <w:t>.</w:t>
      </w:r>
    </w:p>
    <w:p w:rsidR="00202A41" w:rsidRPr="00007E7B" w:rsidRDefault="00202A41" w:rsidP="00202A41">
      <w:pPr>
        <w:ind w:firstLine="720"/>
        <w:rPr>
          <w:rFonts w:eastAsia="TimesNewRomanPSMT"/>
          <w:szCs w:val="28"/>
        </w:rPr>
      </w:pPr>
      <w:r w:rsidRPr="00007E7B">
        <w:rPr>
          <w:rFonts w:eastAsia="TimesNewRomanPSMT"/>
          <w:szCs w:val="28"/>
        </w:rPr>
        <w:t xml:space="preserve">Для поиска матрицы </w:t>
      </w:r>
      <w:r w:rsidRPr="00130A6F">
        <w:rPr>
          <w:position w:val="-28"/>
        </w:rPr>
        <w:object w:dxaOrig="1780" w:dyaOrig="580">
          <v:shape id="_x0000_i1026" type="#_x0000_t75" style="width:88.5pt;height:29.25pt" o:ole="" fillcolor="window">
            <v:imagedata r:id="rId11" o:title=""/>
          </v:shape>
          <o:OLEObject Type="Embed" ProgID="Equation.3" ShapeID="_x0000_i1026" DrawAspect="Content" ObjectID="_1525521912" r:id="rId12"/>
        </w:object>
      </w:r>
      <w:r w:rsidRPr="00007E7B">
        <w:rPr>
          <w:rFonts w:eastAsia="TimesNewRomanPSMT"/>
          <w:szCs w:val="28"/>
        </w:rPr>
        <w:t xml:space="preserve">в оптимальном управлении (1.2) </w:t>
      </w:r>
      <w:r>
        <w:rPr>
          <w:rFonts w:eastAsia="TimesNewRomanPSMT"/>
          <w:szCs w:val="28"/>
        </w:rPr>
        <w:t>необходимо</w:t>
      </w:r>
      <w:r w:rsidRPr="00007E7B">
        <w:rPr>
          <w:rFonts w:eastAsia="TimesNewRomanPSMT"/>
          <w:szCs w:val="28"/>
        </w:rPr>
        <w:t xml:space="preserve"> </w:t>
      </w:r>
      <w:r>
        <w:rPr>
          <w:rFonts w:eastAsia="TimesNewRomanPSMT"/>
          <w:szCs w:val="28"/>
        </w:rPr>
        <w:t xml:space="preserve"> </w:t>
      </w:r>
      <w:r w:rsidRPr="00007E7B">
        <w:rPr>
          <w:rFonts w:eastAsia="TimesNewRomanPSMT"/>
          <w:szCs w:val="28"/>
        </w:rPr>
        <w:t>выполнить следующие действия:</w:t>
      </w:r>
    </w:p>
    <w:p w:rsidR="00202A41" w:rsidRDefault="00202A41" w:rsidP="00202A41">
      <w:r w:rsidRPr="003265E4">
        <w:t xml:space="preserve">1. </w:t>
      </w:r>
      <w:r>
        <w:t>Сформировать матричное алгебраическое уравнение Риккати</w:t>
      </w:r>
    </w:p>
    <w:p w:rsidR="00202A41" w:rsidRDefault="00202A41" w:rsidP="00202A41">
      <w:pPr>
        <w:pStyle w:val="form"/>
      </w:pPr>
      <w:r>
        <w:tab/>
      </w:r>
      <m:oMath>
        <m:r>
          <m:rPr>
            <m:sty m:val="p"/>
          </m:rP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  <m:r>
          <m:rPr>
            <m:sty m:val="bi"/>
          </m:rPr>
          <w:rPr>
            <w:rFonts w:ascii="Cambria Math" w:hAnsi="Cambria Math"/>
          </w:rPr>
          <m:t>SB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</w:rPr>
              <m:t>1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</w:rPr>
          <m:t>S</m:t>
        </m:r>
        <m:r>
          <m:rPr>
            <m:sty m:val="p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SA</m:t>
        </m:r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</w:rPr>
          <m:t>RC</m:t>
        </m:r>
        <m:r>
          <m:rPr>
            <m:sty m:val="p"/>
          </m:rPr>
          <w:rPr>
            <w:rFonts w:ascii="Cambria Math" w:hAnsi="Cambria Math"/>
          </w:rPr>
          <m:t>=0</m:t>
        </m:r>
      </m:oMath>
      <w:r>
        <w:tab/>
      </w:r>
    </w:p>
    <w:p w:rsidR="00202A41" w:rsidRDefault="00202A41" w:rsidP="00202A41">
      <w:pPr>
        <w:ind w:firstLine="0"/>
      </w:pPr>
      <w:r>
        <w:rPr>
          <w:iCs/>
        </w:rPr>
        <w:t xml:space="preserve">его решение </w:t>
      </w:r>
      <m:oMath>
        <m:r>
          <m:rPr>
            <m:sty m:val="bi"/>
          </m:rPr>
          <w:rPr>
            <w:rFonts w:ascii="Cambria Math" w:hAnsi="Cambria Math"/>
          </w:rPr>
          <m:t xml:space="preserve">S- </m:t>
        </m:r>
      </m:oMath>
      <w:r w:rsidRPr="00C40526">
        <w:rPr>
          <w:iCs/>
        </w:rPr>
        <w:t>симме</w:t>
      </w:r>
      <w:r>
        <w:rPr>
          <w:iCs/>
        </w:rPr>
        <w:t>трическая положительно определенная матрица: полином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eastAsia="TimesNewRomanPSMT" w:hAnsi="Cambria Math"/>
          </w:rPr>
          <m:t>det⁡</m:t>
        </m:r>
        <m:r>
          <w:rPr>
            <w:rFonts w:ascii="Cambria Math" w:eastAsia="TimesNewRomanPSMT" w:hAnsi="Cambria Math"/>
          </w:rPr>
          <m:t>(</m:t>
        </m:r>
        <m:r>
          <m:rPr>
            <m:sty m:val="bi"/>
          </m:rPr>
          <w:rPr>
            <w:rFonts w:ascii="Cambria Math" w:eastAsia="TimesNewRomanPSMT" w:hAnsi="Cambria Math"/>
          </w:rPr>
          <m:t>E</m:t>
        </m:r>
        <m:r>
          <w:rPr>
            <w:rFonts w:ascii="Cambria Math" w:eastAsia="TimesNewRomanPSMT" w:hAnsi="Cambria Math"/>
          </w:rPr>
          <m:t>s-</m:t>
        </m:r>
        <m:r>
          <m:rPr>
            <m:sty m:val="bi"/>
          </m:rPr>
          <w:rPr>
            <w:rFonts w:ascii="Cambria Math" w:eastAsia="TimesNewRomanPSMT" w:hAnsi="Cambria Math"/>
          </w:rPr>
          <m:t>A</m:t>
        </m:r>
        <m:r>
          <w:rPr>
            <w:rFonts w:ascii="Cambria Math" w:eastAsia="TimesNewRomanPSMT" w:hAnsi="Cambria Math"/>
          </w:rPr>
          <m:t>+</m:t>
        </m:r>
        <m:r>
          <m:rPr>
            <m:sty m:val="bi"/>
          </m:rPr>
          <w:rPr>
            <w:rFonts w:ascii="Cambria Math" w:eastAsia="TimesNewRomanPSMT" w:hAnsi="Cambria Math"/>
          </w:rPr>
          <m:t>B</m:t>
        </m:r>
        <m:sSup>
          <m:sSupPr>
            <m:ctrlPr>
              <w:rPr>
                <w:rFonts w:ascii="Cambria Math" w:eastAsia="TimesNewRomanPSMT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imesNewRomanPSMT" w:hAnsi="Cambria Math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eastAsia="TimesNewRomanPSMT" w:hAnsi="Cambria Math"/>
              </w:rPr>
              <m:t>-1</m:t>
            </m:r>
          </m:sup>
        </m:sSup>
        <m:sSup>
          <m:sSupPr>
            <m:ctrlPr>
              <w:rPr>
                <w:rFonts w:ascii="Cambria Math" w:eastAsia="TimesNewRomanPSMT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imesNewRomanPSMT" w:hAnsi="Cambria Math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eastAsia="TimesNewRomanPSMT" w:hAnsi="Cambria Math"/>
              </w:rPr>
              <m:t>T</m:t>
            </m:r>
          </m:sup>
        </m:sSup>
        <m:r>
          <m:rPr>
            <m:sty m:val="bi"/>
          </m:rPr>
          <w:rPr>
            <w:rFonts w:ascii="Cambria Math" w:eastAsia="TimesNewRomanPSMT" w:hAnsi="Cambria Math"/>
          </w:rPr>
          <m:t>S</m:t>
        </m:r>
        <m:r>
          <w:rPr>
            <w:rFonts w:ascii="Cambria Math" w:eastAsia="TimesNewRomanPSMT" w:hAnsi="Cambria Math"/>
          </w:rPr>
          <m:t>)</m:t>
        </m:r>
      </m:oMath>
      <w:r w:rsidRPr="00C40526">
        <w:t xml:space="preserve"> </w:t>
      </w:r>
      <w:r>
        <w:t xml:space="preserve">является </w:t>
      </w:r>
      <w:r>
        <w:rPr>
          <w:szCs w:val="28"/>
        </w:rPr>
        <w:t>гурвицевым</w:t>
      </w:r>
      <w:r>
        <w:t>, который имеет все корни в левой полуплоскости.</w:t>
      </w:r>
    </w:p>
    <w:p w:rsidR="00202A41" w:rsidRDefault="00202A41" w:rsidP="00202A41">
      <w:pPr>
        <w:ind w:firstLine="720"/>
        <w:rPr>
          <w:iCs/>
          <w:szCs w:val="28"/>
        </w:rPr>
      </w:pPr>
      <w:r>
        <w:rPr>
          <w:iCs/>
          <w:szCs w:val="28"/>
        </w:rPr>
        <w:t>2. Построить матрицу коэффициентов</w:t>
      </w:r>
      <m:oMath>
        <m: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=-</m:t>
        </m:r>
        <m:sSup>
          <m:sSupPr>
            <m:ctrlPr>
              <w:rPr>
                <w:rFonts w:ascii="Cambria Math" w:hAnsi="Cambria Math"/>
                <w:b/>
                <w:i/>
                <w:iCs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/>
                <w:szCs w:val="28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b/>
                <w:i/>
                <w:iCs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/>
                <w:szCs w:val="28"/>
              </w:rPr>
              <m:t>T</m:t>
            </m:r>
          </m:sup>
        </m:sSup>
        <m:r>
          <m:rPr>
            <m:sty m:val="bi"/>
          </m:rPr>
          <w:rPr>
            <w:rFonts w:ascii="Cambria Math" w:hAnsi="Cambria Math"/>
            <w:szCs w:val="28"/>
          </w:rPr>
          <m:t>S</m:t>
        </m:r>
      </m:oMath>
      <w:r>
        <w:rPr>
          <w:b/>
          <w:iCs/>
          <w:szCs w:val="28"/>
        </w:rPr>
        <w:t xml:space="preserve"> </w:t>
      </w:r>
      <w:r w:rsidRPr="00F85A93">
        <w:rPr>
          <w:iCs/>
          <w:szCs w:val="28"/>
        </w:rPr>
        <w:t>оптимального регулятора</w:t>
      </w:r>
      <w:r>
        <w:rPr>
          <w:iCs/>
          <w:szCs w:val="28"/>
        </w:rPr>
        <w:t xml:space="preserve"> по вектору состояния</w:t>
      </w:r>
      <m:oMath>
        <m:r>
          <w:rPr>
            <w:rFonts w:ascii="Cambria Math" w:hAnsi="Cambria Math"/>
            <w:szCs w:val="28"/>
          </w:rPr>
          <m:t xml:space="preserve">  u=</m:t>
        </m:r>
        <m:sSub>
          <m:sSubPr>
            <m:ctrlPr>
              <w:rPr>
                <w:rFonts w:ascii="Cambria Math" w:hAnsi="Cambria Math"/>
                <w:i/>
                <w:iCs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x</m:t>
        </m:r>
      </m:oMath>
      <w:r>
        <w:rPr>
          <w:iCs/>
          <w:szCs w:val="28"/>
        </w:rPr>
        <w:t>.</w:t>
      </w:r>
    </w:p>
    <w:p w:rsidR="00202A41" w:rsidRDefault="00202A41" w:rsidP="00202A41">
      <w:pPr>
        <w:ind w:firstLine="720"/>
        <w:rPr>
          <w:iCs/>
          <w:szCs w:val="28"/>
        </w:rPr>
      </w:pPr>
    </w:p>
    <w:p w:rsidR="00202A41" w:rsidRDefault="00202A41" w:rsidP="00202A41">
      <w:r>
        <w:rPr>
          <w:iCs/>
        </w:rPr>
        <w:t xml:space="preserve">Выполнение указанных действий приводит к стабилизирующему управлению, которое является оптимальным по отношению к функционалу  </w:t>
      </w:r>
      <w:r w:rsidRPr="00385620">
        <w:t>(1.3)</w:t>
      </w:r>
      <w:r>
        <w:t xml:space="preserve">, для заданных матриц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kern w:val="2"/>
        </w:rPr>
        <w:t xml:space="preserve"> 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rPr>
          <w:kern w:val="2"/>
        </w:rPr>
        <w:t xml:space="preserve">.  Как правило, в исходной постановке задачи такие матрицы не заданы, соответственно, применение метода </w:t>
      </w:r>
      <w:r>
        <w:rPr>
          <w:kern w:val="2"/>
          <w:lang w:val="en-US"/>
        </w:rPr>
        <w:t>LQR</w:t>
      </w:r>
      <w:r>
        <w:rPr>
          <w:kern w:val="2"/>
        </w:rPr>
        <w:t xml:space="preserve">-оптимизации предполагает </w:t>
      </w:r>
      <w:r w:rsidR="00120725">
        <w:rPr>
          <w:kern w:val="2"/>
        </w:rPr>
        <w:t>выбор элементов</w:t>
      </w:r>
      <w:r>
        <w:rPr>
          <w:kern w:val="2"/>
        </w:rPr>
        <w:t xml:space="preserve"> этих матриц как дополнительный этап решения задачи. Выбирать указанные матрицы следует таким образом, чтобы они отражали требования к динамическим процессам в замкнутой системе. В общем случае, подобная процедура не является формализованной, и  это позволяет ставить задачу о выборе матриц 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kern w:val="2"/>
        </w:rPr>
        <w:t xml:space="preserve"> 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rPr>
          <w:kern w:val="2"/>
        </w:rPr>
        <w:t xml:space="preserve"> таких, чтобы замкнутая система удовлетворяла заданным требованиям. </w:t>
      </w:r>
    </w:p>
    <w:p w:rsidR="00202A41" w:rsidRPr="00F40199" w:rsidRDefault="00202A41" w:rsidP="00202A41">
      <w:pPr>
        <w:pStyle w:val="2"/>
        <w:rPr>
          <w:b w:val="0"/>
        </w:rPr>
      </w:pPr>
      <w:r>
        <w:rPr>
          <w:rStyle w:val="20"/>
          <w:b/>
        </w:rPr>
        <w:t>1.3. Автоматический выбор п</w:t>
      </w:r>
      <w:r w:rsidRPr="00293219">
        <w:rPr>
          <w:rStyle w:val="20"/>
          <w:b/>
        </w:rPr>
        <w:t>араметр</w:t>
      </w:r>
      <w:r>
        <w:rPr>
          <w:rStyle w:val="20"/>
          <w:b/>
        </w:rPr>
        <w:t>ов в управлении</w:t>
      </w:r>
    </w:p>
    <w:p w:rsidR="00202A41" w:rsidRDefault="00202A41" w:rsidP="00202A41">
      <w:r>
        <w:t>Рассмотрим теперь другой оптимизационный подход, его описание можно найти в монографии [1</w:t>
      </w:r>
      <w:r w:rsidR="00120725">
        <w:t>],</w:t>
      </w:r>
      <w:r w:rsidR="00120725" w:rsidRPr="008B4C64">
        <w:t xml:space="preserve"> </w:t>
      </w:r>
      <w:r w:rsidR="00120725" w:rsidRPr="00420B5F">
        <w:t>в</w:t>
      </w:r>
      <w:r>
        <w:t xml:space="preserve"> котором требования к </w:t>
      </w:r>
      <w:r w:rsidRPr="00420B5F">
        <w:t>качеств</w:t>
      </w:r>
      <w:r>
        <w:t xml:space="preserve">у динамических процессов </w:t>
      </w:r>
      <w:r w:rsidRPr="00420B5F">
        <w:t>зад</w:t>
      </w:r>
      <w:r>
        <w:t>ается с помощью учета ограничений, непосредственно</w:t>
      </w:r>
      <w:r w:rsidRPr="00420B5F">
        <w:t xml:space="preserve"> </w:t>
      </w:r>
      <w:r>
        <w:t xml:space="preserve">накладываемых на контролируемые переменные с помощью задания области, которой они должны принадлежать. Если контролируемые переменные принадлежат заданным областям, это означает, что требования к динамики процессов выполнены. Для задания такой области необходимо задать </w:t>
      </w:r>
      <w:r w:rsidRPr="00420B5F">
        <w:t>две фун</w:t>
      </w:r>
      <w:r>
        <w:t>кции времени так, чтобы выполнялось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,  ∀t∈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</m:oMath>
      <w:r>
        <w:t xml:space="preserve">. </w:t>
      </w:r>
    </w:p>
    <w:p w:rsidR="00202A41" w:rsidRPr="00420B5F" w:rsidRDefault="00202A41" w:rsidP="00202A41">
      <w:r>
        <w:t xml:space="preserve">Пусть в правую часть модели </w:t>
      </w:r>
      <w:r w:rsidRPr="00420B5F">
        <w:t>замкнутой систем</w:t>
      </w:r>
      <w:r>
        <w:t xml:space="preserve">ы входит ряд параметров, объединенных в общий вектор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 xml:space="preserve"> h</m:t>
        </m:r>
      </m:oMath>
      <w:r>
        <w:t xml:space="preserve">, от которых зависит ее поведение. Пусть </w:t>
      </w:r>
      <m:oMath>
        <m:r>
          <w:rPr>
            <w:rFonts w:ascii="Cambria Math" w:hAnsi="Cambria Math"/>
            <w:sz w:val="32"/>
            <w:szCs w:val="32"/>
          </w:rPr>
          <m:t>x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h</m:t>
            </m:r>
          </m:e>
        </m:d>
      </m:oMath>
      <w:r>
        <w:rPr>
          <w:sz w:val="32"/>
          <w:szCs w:val="32"/>
        </w:rPr>
        <w:t xml:space="preserve"> </w:t>
      </w:r>
      <w:r w:rsidRPr="00CE0D3B">
        <w:rPr>
          <w:iCs/>
          <w:szCs w:val="28"/>
        </w:rPr>
        <w:t xml:space="preserve">– </w:t>
      </w:r>
      <w:r>
        <w:rPr>
          <w:iCs/>
          <w:szCs w:val="28"/>
        </w:rPr>
        <w:t>некоторая динамическая контролируемая переменная (представляющая для нас интерес), тогда можно считать допустимым динамический процесс, если ве</w:t>
      </w:r>
      <w:r w:rsidRPr="00420B5F">
        <w:t xml:space="preserve">ктор настраиваемых параметров  </w:t>
      </w:r>
      <m:oMath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p</m:t>
            </m:r>
          </m:sup>
        </m:sSup>
      </m:oMath>
      <w:r w:rsidRPr="00420B5F">
        <w:t xml:space="preserve"> выб</w:t>
      </w:r>
      <w:r>
        <w:t>ран</w:t>
      </w:r>
      <w:r w:rsidRPr="00420B5F">
        <w:t xml:space="preserve"> так, что</w:t>
      </w:r>
      <w:r>
        <w:t>бы выполнялись</w:t>
      </w:r>
      <w:r w:rsidRPr="00420B5F">
        <w:t xml:space="preserve"> неравенства:</w:t>
      </w:r>
    </w:p>
    <w:p w:rsidR="00202A41" w:rsidRPr="00420B5F" w:rsidRDefault="00202A41" w:rsidP="00202A41">
      <w:pPr>
        <w:pStyle w:val="form"/>
      </w:pP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 w:val="32"/>
            <w:szCs w:val="32"/>
          </w:rPr>
          <m:t>≤</m:t>
        </m:r>
        <m:r>
          <w:rPr>
            <w:rFonts w:ascii="Cambria Math" w:hAnsi="Cambria Math"/>
            <w:sz w:val="32"/>
            <w:szCs w:val="32"/>
          </w:rPr>
          <m:t>x</m:t>
        </m:r>
        <m:d>
          <m:dPr>
            <m:ctrlPr>
              <w:rPr>
                <w:rFonts w:ascii="Cambria Math" w:hAnsi="Cambria Math"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  <w:sz w:val="32"/>
            <w:szCs w:val="32"/>
          </w:rPr>
          <m:t>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 ∀</m:t>
        </m:r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0,</m:t>
            </m:r>
            <m:r>
              <w:rPr>
                <w:rFonts w:ascii="Cambria Math" w:hAnsi="Cambria Math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</w:rPr>
          <m:t>.</m:t>
        </m:r>
      </m:oMath>
      <w:r w:rsidRPr="00420B5F">
        <w:t xml:space="preserve"> </w:t>
      </w:r>
      <w:r w:rsidRPr="00420B5F">
        <w:tab/>
        <w:t>(1.5)</w:t>
      </w:r>
    </w:p>
    <w:p w:rsidR="00202A41" w:rsidRDefault="00202A41" w:rsidP="00202A41">
      <w:r w:rsidRPr="00EE542A">
        <w:tab/>
      </w:r>
      <w:r>
        <w:t>Графически это проиллюстрировано на следующем рисунке</w:t>
      </w:r>
      <w:r w:rsidRPr="00D06461">
        <w:t xml:space="preserve"> 2.</w:t>
      </w:r>
      <w:r>
        <w:t xml:space="preserve"> </w:t>
      </w:r>
    </w:p>
    <w:p w:rsidR="00202A41" w:rsidRDefault="00202A41" w:rsidP="00202A41">
      <w:pPr>
        <w:pStyle w:val="pic"/>
      </w:pPr>
      <w:r>
        <w:drawing>
          <wp:inline distT="0" distB="0" distL="0" distR="0">
            <wp:extent cx="2804795" cy="1435573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捕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78" cy="14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41" w:rsidRPr="006A5277" w:rsidRDefault="00202A41" w:rsidP="00202A41">
      <w:pPr>
        <w:pStyle w:val="pic"/>
        <w:rPr>
          <w:lang w:val="ru-RU"/>
        </w:rPr>
      </w:pPr>
      <w:r w:rsidRPr="006A5277">
        <w:rPr>
          <w:lang w:val="ru-RU"/>
        </w:rPr>
        <w:t>Рис.2 Допустимая область для характеристики</w:t>
      </w:r>
      <m:oMath>
        <m: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</w:rPr>
          <m:t>t</m:t>
        </m:r>
        <m:r>
          <w:rPr>
            <w:rFonts w:ascii="Cambria Math" w:hAnsi="Cambria Math"/>
            <w:lang w:val="ru-RU"/>
          </w:rPr>
          <m:t>,</m:t>
        </m:r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  <w:lang w:val="ru-RU"/>
          </w:rPr>
          <m:t>)</m:t>
        </m:r>
      </m:oMath>
      <w:r w:rsidRPr="006A5277">
        <w:rPr>
          <w:lang w:val="ru-RU"/>
        </w:rPr>
        <w:t xml:space="preserve"> динамического процесса </w:t>
      </w:r>
      <w:r w:rsidRPr="00130A6F">
        <w:rPr>
          <w:lang w:val="ru-RU"/>
        </w:rPr>
        <w:t>[1]</w:t>
      </w:r>
    </w:p>
    <w:p w:rsidR="00202A41" w:rsidRDefault="00202A41" w:rsidP="00202A41"/>
    <w:p w:rsidR="00202A41" w:rsidRPr="00490315" w:rsidRDefault="00202A41" w:rsidP="00202A41">
      <w:r>
        <w:t>Видно</w:t>
      </w:r>
      <w:r w:rsidRPr="00490315">
        <w:t>, что допустимая область</w:t>
      </w:r>
      <w:r>
        <w:t>, заданная парой</w:t>
      </w:r>
      <w:r w:rsidRPr="00490315">
        <w:t xml:space="preserve"> [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  <w:r>
        <w:t>,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(t)</m:t>
        </m:r>
      </m:oMath>
      <w:r w:rsidRPr="00490315">
        <w:t>]</w:t>
      </w:r>
      <w:r>
        <w:t>, может</w:t>
      </w:r>
      <w:r w:rsidRPr="00490315">
        <w:t xml:space="preserve"> ограничит</w:t>
      </w:r>
      <w:r>
        <w:t>ь</w:t>
      </w:r>
      <w:r w:rsidRPr="00490315">
        <w:t xml:space="preserve"> динамический процесс</w:t>
      </w:r>
      <m:oMath>
        <m:r>
          <w:rPr>
            <w:rFonts w:ascii="Cambria Math" w:hAnsi="Cambria Math"/>
          </w:rPr>
          <m:t xml:space="preserve"> x(t,</m:t>
        </m:r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)</m:t>
        </m:r>
      </m:oMath>
      <w:r>
        <w:t>. Для получения</w:t>
      </w:r>
      <w:r w:rsidRPr="00490315">
        <w:t xml:space="preserve"> </w:t>
      </w:r>
      <w:r>
        <w:t xml:space="preserve">допустимого </w:t>
      </w:r>
      <w:r w:rsidRPr="00490315">
        <w:t xml:space="preserve">динамического процесса необходимо </w:t>
      </w:r>
      <w:r>
        <w:t>подобрать</w:t>
      </w:r>
      <w:r w:rsidRPr="00490315">
        <w:t xml:space="preserve"> вектор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>
        <w:rPr>
          <w:b/>
          <w:bCs/>
        </w:rPr>
        <w:t xml:space="preserve"> </w:t>
      </w:r>
      <w:r w:rsidRPr="00A66C06">
        <w:rPr>
          <w:bCs/>
        </w:rPr>
        <w:t>так</w:t>
      </w:r>
      <w:r>
        <w:rPr>
          <w:b/>
          <w:bCs/>
        </w:rPr>
        <w:t>,</w:t>
      </w:r>
      <w:r>
        <w:rPr>
          <w:bCs/>
        </w:rPr>
        <w:t xml:space="preserve"> </w:t>
      </w:r>
      <w:r w:rsidRPr="00490315">
        <w:rPr>
          <w:bCs/>
        </w:rPr>
        <w:t>чтобы моделиру</w:t>
      </w:r>
      <w:r>
        <w:rPr>
          <w:bCs/>
        </w:rPr>
        <w:t>емый</w:t>
      </w:r>
      <w:r w:rsidRPr="00490315">
        <w:rPr>
          <w:bCs/>
        </w:rPr>
        <w:t xml:space="preserve"> процесс</w:t>
      </w:r>
      <w:r>
        <w:rPr>
          <w:bCs/>
        </w:rPr>
        <w:t xml:space="preserve"> по переменной</w:t>
      </w:r>
      <w:r w:rsidRPr="00490315">
        <w:rPr>
          <w:bCs/>
        </w:rPr>
        <w:t xml:space="preserve"> </w:t>
      </w:r>
      <m:oMath>
        <m:r>
          <w:rPr>
            <w:rFonts w:ascii="Cambria Math" w:hAnsi="Cambria Math"/>
          </w:rPr>
          <m:t>x(t,</m:t>
        </m:r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)</m:t>
        </m:r>
      </m:oMath>
      <w:r w:rsidRPr="00490315">
        <w:rPr>
          <w:bCs/>
        </w:rPr>
        <w:t xml:space="preserve"> </w:t>
      </w:r>
      <w:r>
        <w:rPr>
          <w:bCs/>
        </w:rPr>
        <w:t xml:space="preserve"> лежал </w:t>
      </w:r>
      <w:r w:rsidRPr="00490315">
        <w:rPr>
          <w:bCs/>
        </w:rPr>
        <w:t>внутри обла</w:t>
      </w:r>
      <w:r>
        <w:rPr>
          <w:bCs/>
        </w:rPr>
        <w:t>сти, т</w:t>
      </w:r>
      <w:r w:rsidRPr="00490315">
        <w:t>о есть обеспечить выполнение ограничений (1.5).</w:t>
      </w:r>
    </w:p>
    <w:p w:rsidR="00202A41" w:rsidRDefault="00202A41" w:rsidP="00202A41">
      <w:r>
        <w:t>Эффективным способом достижения такого результата является постановка и решения оптимизационной задачи, рассмотрим её.</w:t>
      </w:r>
      <w:r w:rsidRPr="00490315">
        <w:t xml:space="preserve"> </w:t>
      </w:r>
      <w:r>
        <w:t xml:space="preserve">Зафиксируем некоторый набор моментов времени из промежутка, на котором выполняем имитационное моделирование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  <m:r>
          <w:rPr>
            <w:rFonts w:ascii="Cambria Math" w:hAnsi="Cambria Math"/>
          </w:rPr>
          <m:t>,</m:t>
        </m:r>
      </m:oMath>
      <w:r w:rsidRPr="00B615A3">
        <w:t xml:space="preserve"> </w:t>
      </w:r>
      <m:oMath>
        <m:r>
          <w:rPr>
            <w:rFonts w:ascii="Cambria Math" w:hAnsi="Cambria Math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N</m:t>
            </m:r>
          </m:e>
        </m:acc>
      </m:oMath>
      <w:r>
        <w:t>. Для каждой точки зададим</w:t>
      </w:r>
      <w:r w:rsidRPr="00490315">
        <w:t xml:space="preserve"> функцию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α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(</m:t>
        </m:r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)</m:t>
        </m:r>
      </m:oMath>
      <w:r>
        <w:t xml:space="preserve">, которая будет служить мерой выхода переменной </w:t>
      </w:r>
      <m:oMath>
        <m:r>
          <w:rPr>
            <w:rFonts w:ascii="Cambria Math" w:hAnsi="Cambria Math"/>
          </w:rPr>
          <m:t xml:space="preserve"> x(t,</m:t>
        </m:r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)</m:t>
        </m:r>
      </m:oMath>
      <w:r>
        <w:t xml:space="preserve"> за пределы допустимой области в момент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(штрафом), с помощью формулы </w:t>
      </w:r>
    </w:p>
    <w:p w:rsidR="00202A41" w:rsidRPr="00A2598D" w:rsidRDefault="00202A41" w:rsidP="00202A41">
      <w:pPr>
        <w:pStyle w:val="form"/>
      </w:pP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0, </m:t>
                </m:r>
                <m:r>
                  <w:rPr>
                    <w:rFonts w:ascii="Cambria Math" w:hAnsi="Cambria Math"/>
                  </w:rPr>
                  <m:t>if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 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 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;           </m:t>
                </m:r>
              </m:e>
              <m:e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 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, </m:t>
                </m:r>
                <m:r>
                  <w:rPr>
                    <w:rFonts w:ascii="Cambria Math" w:hAnsi="Cambria Math"/>
                  </w:rPr>
                  <m:t>if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 </m:t>
                </m:r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 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;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 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, </m:t>
                </m:r>
                <m:r>
                  <w:rPr>
                    <w:rFonts w:ascii="Cambria Math" w:hAnsi="Cambria Math"/>
                  </w:rPr>
                  <m:t>if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 </m:t>
                </m:r>
                <m:r>
                  <w:rPr>
                    <w:rFonts w:ascii="Cambria Math" w:hAnsi="Cambria Math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 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&lt;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.</m:t>
                </m:r>
              </m:e>
            </m:eqArr>
          </m:e>
        </m:d>
      </m:oMath>
      <w:r>
        <w:t xml:space="preserve"> </w:t>
      </w:r>
      <w:r>
        <w:tab/>
      </w:r>
      <w:r w:rsidRPr="00A2598D">
        <w:t>(</w:t>
      </w:r>
      <w:r>
        <w:t>1.</w:t>
      </w:r>
      <w:r w:rsidRPr="001F726A">
        <w:t>6</w:t>
      </w:r>
      <w:r w:rsidRPr="00A2598D">
        <w:t>)</w:t>
      </w:r>
    </w:p>
    <w:p w:rsidR="00202A41" w:rsidRPr="006E35CC" w:rsidRDefault="00202A41" w:rsidP="00202A41">
      <w:r>
        <w:t>Тогда</w:t>
      </w:r>
      <w:r w:rsidRPr="006E35CC">
        <w:t xml:space="preserve"> общ</w:t>
      </w:r>
      <w:r>
        <w:t>ий</w:t>
      </w:r>
      <w:r w:rsidRPr="006E35CC">
        <w:t xml:space="preserve"> </w:t>
      </w:r>
      <w:r>
        <w:t>штраф за выход</w:t>
      </w:r>
      <w:r w:rsidRPr="006E35CC">
        <w:t xml:space="preserve"> </w:t>
      </w:r>
      <w:r>
        <w:t>из коридора</w:t>
      </w:r>
      <w:r w:rsidRPr="006E35CC">
        <w:t xml:space="preserve"> на</w:t>
      </w:r>
      <w:r>
        <w:t xml:space="preserve"> всем</w:t>
      </w:r>
      <w:r w:rsidRPr="006E35CC">
        <w:t xml:space="preserve"> отрезке 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0,T</m:t>
            </m:r>
          </m:e>
        </m:d>
      </m:oMath>
      <w:r w:rsidRPr="006E35CC">
        <w:t xml:space="preserve"> </w:t>
      </w:r>
      <w:r>
        <w:t>будет определяться суммой</w:t>
      </w:r>
      <w:r w:rsidRPr="006E35CC">
        <w:t>:</w:t>
      </w:r>
    </w:p>
    <w:p w:rsidR="00202A41" w:rsidRPr="006E35CC" w:rsidRDefault="00202A41" w:rsidP="00202A41">
      <w:pPr>
        <w:pStyle w:val="form"/>
      </w:pPr>
      <w:r>
        <w:tab/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h</m:t>
                </m:r>
              </m:e>
            </m:d>
          </m:e>
        </m:nary>
      </m:oMath>
      <w:r>
        <w:t>.</w:t>
      </w:r>
      <w:r>
        <w:tab/>
      </w:r>
    </w:p>
    <w:p w:rsidR="00202A41" w:rsidRPr="006E35CC" w:rsidRDefault="00202A41" w:rsidP="00202A41">
      <w:r>
        <w:t>Исходя из желания минимизировать общий штраф, можно перейти к</w:t>
      </w:r>
      <w:r w:rsidRPr="006E35CC">
        <w:t xml:space="preserve"> оптимизационн</w:t>
      </w:r>
      <w:r>
        <w:t>ой</w:t>
      </w:r>
      <w:r w:rsidRPr="006E35CC">
        <w:t xml:space="preserve"> задач</w:t>
      </w:r>
      <w:r>
        <w:t>е</w:t>
      </w:r>
      <w:r w:rsidRPr="006E35CC">
        <w:t xml:space="preserve"> </w:t>
      </w:r>
    </w:p>
    <w:p w:rsidR="00202A41" w:rsidRDefault="00202A41" w:rsidP="00202A41">
      <w:pPr>
        <w:pStyle w:val="form"/>
      </w:pPr>
      <w:r>
        <w:tab/>
      </w:r>
      <m:oMath>
        <m:acc>
          <m:accPr>
            <m:chr m:val="̃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J</m:t>
            </m:r>
            <m:r>
              <m:rPr>
                <m:nor/>
              </m:rPr>
              <m:t> 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min</m:t>
            </m:r>
          </m:e>
          <m:sub>
            <m:r>
              <w:rPr>
                <w:rFonts w:ascii="Cambria Math" w:hAnsi="Cambria Math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</w:rPr>
              <m:t>∈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P</m:t>
                </m:r>
              </m:sup>
            </m:sSup>
          </m:sub>
        </m:sSub>
      </m:oMath>
      <w:r w:rsidRPr="006E35CC">
        <w:t xml:space="preserve"> </w:t>
      </w:r>
      <w:r>
        <w:tab/>
      </w:r>
      <w:r w:rsidRPr="006E35CC">
        <w:t>(1.7)</w:t>
      </w:r>
    </w:p>
    <w:p w:rsidR="00202A41" w:rsidRDefault="00202A41" w:rsidP="00202A41">
      <w:r>
        <w:t xml:space="preserve">Такая задача решается численно, и это означает, что важной особенностью и преимуществом такого подхода является то, что при моделировании и получении значения минимизируемой функции </w:t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h</m:t>
            </m:r>
          </m:e>
        </m:d>
      </m:oMath>
      <w:r>
        <w:t xml:space="preserve"> может использоваться нелинейная модель замкнутой системы, содержащая любые необходимые для моделирования элементы. </w:t>
      </w:r>
    </w:p>
    <w:p w:rsidR="00202A41" w:rsidRDefault="00202A41" w:rsidP="00202A41">
      <w:r>
        <w:t xml:space="preserve">Для вычислений в работе объединяются возможности обоих описанных оптимизационных подходов (в настоящем и предыдущем пунктах). </w:t>
      </w:r>
    </w:p>
    <w:p w:rsidR="00202A41" w:rsidRPr="006F4865" w:rsidRDefault="00202A41" w:rsidP="00202A41">
      <w:pPr>
        <w:rPr>
          <w:szCs w:val="28"/>
        </w:rPr>
      </w:pPr>
      <w:r>
        <w:t xml:space="preserve">Для этого требования к динамическим процессам в замкнутой системе характеризуются с помощью задания допустимой области на плоскости, в которую должна попасть контролируемая динамическая переменная, а вектор параметров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>
        <w:t xml:space="preserve"> составляется из параметров в матрицах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kern w:val="2"/>
        </w:rPr>
        <w:t xml:space="preserve"> 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t xml:space="preserve"> в функционале </w:t>
      </w:r>
      <w:r w:rsidRPr="00385620">
        <w:t>(1.3)</w:t>
      </w:r>
      <w:r>
        <w:t xml:space="preserve">. Для упрощения ненулевыми элементами указанных матриц будут считаться только диагональные. В этом случае эти элементы будут задавать весовые коэффициенты перед соответствующими переменными состояния и управления в функционале (1.3), определяя вклад каждой такой переменной в функционал.  Диагональные значения матрицы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rPr>
          <w:b/>
        </w:rPr>
        <w:t xml:space="preserve"> </w:t>
      </w:r>
      <w:r>
        <w:rPr>
          <w:iCs/>
          <w:szCs w:val="28"/>
        </w:rPr>
        <w:t xml:space="preserve"> будем считать положительными фиксированными вещественными числами  (матрица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>
        <w:rPr>
          <w:iCs/>
          <w:szCs w:val="28"/>
        </w:rPr>
        <w:t xml:space="preserve"> должны быть положительно определена).  </w:t>
      </w:r>
      <w:r>
        <w:t xml:space="preserve">Варьируемые диагональные элементы матрицы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b/>
        </w:rPr>
        <w:t xml:space="preserve"> </w:t>
      </w:r>
      <w:r w:rsidRPr="00EF4620">
        <w:t>(часть может быть фиксирована изначально)</w:t>
      </w:r>
      <w:r>
        <w:t xml:space="preserve"> задаются как квадраты некоторых вещественных чисел (параметров), которые исходно не заданы. Все такие параметры объединяются в вектор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>
        <w:rPr>
          <w:b/>
        </w:rPr>
        <w:t xml:space="preserve"> </w:t>
      </w:r>
      <w:r>
        <w:t xml:space="preserve">в функционале (1.7), и выбираются путем решения оптимизационной задачи (1.7). </w:t>
      </w:r>
    </w:p>
    <w:p w:rsidR="009567C8" w:rsidRPr="001F5124" w:rsidRDefault="00227610" w:rsidP="009567C8">
      <w:pPr>
        <w:pStyle w:val="2"/>
      </w:pPr>
      <w:r>
        <w:t>1.4</w:t>
      </w:r>
      <w:r w:rsidR="009567C8">
        <w:t xml:space="preserve">. Построение </w:t>
      </w:r>
      <w:r w:rsidR="00F64CB1" w:rsidRPr="009567C8">
        <w:t>нечёткой</w:t>
      </w:r>
      <w:r w:rsidR="00F64CB1">
        <w:t xml:space="preserve"> </w:t>
      </w:r>
      <w:r w:rsidR="009567C8">
        <w:rPr>
          <w:lang w:val="en-US" w:eastAsia="zh-CN"/>
        </w:rPr>
        <w:t>TS</w:t>
      </w:r>
      <w:r w:rsidR="00F64CB1">
        <w:rPr>
          <w:rFonts w:hint="cs"/>
        </w:rPr>
        <w:t>-модел</w:t>
      </w:r>
      <w:r w:rsidR="00F64CB1">
        <w:t>и</w:t>
      </w:r>
    </w:p>
    <w:p w:rsidR="009138A9" w:rsidRPr="00FF2560" w:rsidRDefault="006902E1" w:rsidP="00683079">
      <w:pPr>
        <w:rPr>
          <w:rFonts w:eastAsiaTheme="minorEastAsia"/>
          <w:szCs w:val="28"/>
          <w:lang w:eastAsia="zh-CN"/>
        </w:rPr>
      </w:pPr>
      <w:r>
        <w:rPr>
          <w:rFonts w:eastAsiaTheme="minorEastAsia"/>
          <w:szCs w:val="28"/>
          <w:lang w:eastAsia="zh-CN"/>
        </w:rPr>
        <w:t>Нечеткая логика представляет собой</w:t>
      </w:r>
      <w:r w:rsidRPr="006902E1">
        <w:rPr>
          <w:rFonts w:eastAsiaTheme="minorEastAsia"/>
          <w:szCs w:val="28"/>
          <w:lang w:eastAsia="zh-CN"/>
        </w:rPr>
        <w:t xml:space="preserve"> многозначной логикой, </w:t>
      </w:r>
      <w:r>
        <w:rPr>
          <w:rFonts w:eastAsiaTheme="minorEastAsia"/>
          <w:szCs w:val="28"/>
          <w:lang w:eastAsia="zh-CN"/>
        </w:rPr>
        <w:t>которая</w:t>
      </w:r>
      <w:r w:rsidRPr="006902E1">
        <w:rPr>
          <w:rFonts w:eastAsiaTheme="minorEastAsia"/>
          <w:szCs w:val="28"/>
          <w:lang w:eastAsia="zh-CN"/>
        </w:rPr>
        <w:t xml:space="preserve"> позволяет определить промежуточные значения для таких общепринятых оценок, как </w:t>
      </w:r>
      <w:r w:rsidRPr="006902E1">
        <w:rPr>
          <w:rFonts w:eastAsiaTheme="minorEastAsia"/>
          <w:iCs/>
          <w:szCs w:val="28"/>
          <w:lang w:eastAsia="zh-CN"/>
        </w:rPr>
        <w:t>да или нет</w:t>
      </w:r>
      <w:r w:rsidRPr="006902E1">
        <w:rPr>
          <w:rFonts w:eastAsiaTheme="minorEastAsia"/>
          <w:i/>
          <w:iCs/>
          <w:szCs w:val="28"/>
          <w:lang w:eastAsia="zh-CN"/>
        </w:rPr>
        <w:t xml:space="preserve">, </w:t>
      </w:r>
      <w:r>
        <w:rPr>
          <w:rFonts w:eastAsiaTheme="minorEastAsia"/>
          <w:iCs/>
          <w:szCs w:val="28"/>
          <w:lang w:eastAsia="zh-CN"/>
        </w:rPr>
        <w:t xml:space="preserve">истинно или </w:t>
      </w:r>
      <w:r w:rsidRPr="006902E1">
        <w:rPr>
          <w:rFonts w:eastAsiaTheme="minorEastAsia"/>
          <w:iCs/>
          <w:szCs w:val="28"/>
          <w:lang w:eastAsia="zh-CN"/>
        </w:rPr>
        <w:t>ложно</w:t>
      </w:r>
      <w:r>
        <w:rPr>
          <w:rFonts w:eastAsiaTheme="minorEastAsia"/>
          <w:i/>
          <w:iCs/>
          <w:szCs w:val="28"/>
          <w:lang w:eastAsia="zh-CN"/>
        </w:rPr>
        <w:t xml:space="preserve">, </w:t>
      </w:r>
      <w:r w:rsidRPr="006902E1">
        <w:rPr>
          <w:rFonts w:eastAsiaTheme="minorEastAsia"/>
          <w:iCs/>
          <w:szCs w:val="28"/>
          <w:lang w:eastAsia="zh-CN"/>
        </w:rPr>
        <w:t>черное или белое</w:t>
      </w:r>
      <w:r w:rsidRPr="006902E1">
        <w:rPr>
          <w:rFonts w:eastAsiaTheme="minorEastAsia"/>
          <w:iCs/>
          <w:szCs w:val="28"/>
          <w:lang w:val="en-US" w:eastAsia="zh-CN"/>
        </w:rPr>
        <w:t> </w:t>
      </w:r>
      <w:r w:rsidRPr="006902E1">
        <w:rPr>
          <w:rFonts w:eastAsiaTheme="minorEastAsia"/>
          <w:iCs/>
          <w:szCs w:val="28"/>
          <w:lang w:eastAsia="zh-CN"/>
        </w:rPr>
        <w:t>и</w:t>
      </w:r>
      <w:r w:rsidRPr="006902E1">
        <w:rPr>
          <w:rFonts w:eastAsiaTheme="minorEastAsia"/>
          <w:szCs w:val="28"/>
          <w:lang w:eastAsia="zh-CN"/>
        </w:rPr>
        <w:t xml:space="preserve"> т.п. </w:t>
      </w:r>
      <w:r w:rsidR="001C0237">
        <w:rPr>
          <w:rFonts w:eastAsiaTheme="minorEastAsia"/>
          <w:szCs w:val="28"/>
          <w:lang w:eastAsia="zh-CN"/>
        </w:rPr>
        <w:t>П</w:t>
      </w:r>
      <w:r w:rsidR="001C0237" w:rsidRPr="006902E1">
        <w:rPr>
          <w:rFonts w:eastAsiaTheme="minorEastAsia"/>
          <w:szCs w:val="28"/>
          <w:lang w:eastAsia="zh-CN"/>
        </w:rPr>
        <w:t>одобные</w:t>
      </w:r>
      <w:r w:rsidR="001C0237">
        <w:rPr>
          <w:rFonts w:eastAsiaTheme="minorEastAsia"/>
          <w:szCs w:val="28"/>
          <w:lang w:eastAsia="zh-CN"/>
        </w:rPr>
        <w:t xml:space="preserve"> в</w:t>
      </w:r>
      <w:r w:rsidRPr="006902E1">
        <w:rPr>
          <w:rFonts w:eastAsiaTheme="minorEastAsia"/>
          <w:szCs w:val="28"/>
          <w:lang w:eastAsia="zh-CN"/>
        </w:rPr>
        <w:t>ыражения</w:t>
      </w:r>
      <w:r w:rsidR="007C794C">
        <w:rPr>
          <w:rFonts w:eastAsiaTheme="minorEastAsia"/>
          <w:szCs w:val="28"/>
          <w:lang w:eastAsia="zh-CN"/>
        </w:rPr>
        <w:t>, которые определяются с помощью</w:t>
      </w:r>
      <w:r w:rsidRPr="006902E1">
        <w:rPr>
          <w:rFonts w:eastAsiaTheme="minorEastAsia"/>
          <w:szCs w:val="28"/>
          <w:lang w:eastAsia="zh-CN"/>
        </w:rPr>
        <w:t xml:space="preserve"> </w:t>
      </w:r>
      <w:r w:rsidR="001C0237">
        <w:rPr>
          <w:rFonts w:eastAsiaTheme="minorEastAsia"/>
          <w:szCs w:val="28"/>
          <w:lang w:eastAsia="zh-CN"/>
        </w:rPr>
        <w:t>нечеткой логики</w:t>
      </w:r>
      <w:r w:rsidR="007C794C">
        <w:rPr>
          <w:rFonts w:eastAsiaTheme="minorEastAsia"/>
          <w:szCs w:val="28"/>
          <w:lang w:eastAsia="zh-CN"/>
        </w:rPr>
        <w:t>,</w:t>
      </w:r>
      <w:r w:rsidR="001C0237">
        <w:rPr>
          <w:rFonts w:eastAsiaTheme="minorEastAsia"/>
          <w:szCs w:val="28"/>
          <w:lang w:eastAsia="zh-CN"/>
        </w:rPr>
        <w:t xml:space="preserve"> будет </w:t>
      </w:r>
      <w:r w:rsidR="007C794C">
        <w:rPr>
          <w:rFonts w:eastAsiaTheme="minorEastAsia"/>
          <w:szCs w:val="28"/>
          <w:lang w:eastAsia="zh-CN"/>
        </w:rPr>
        <w:t>представляться,</w:t>
      </w:r>
      <w:r w:rsidR="00281658">
        <w:rPr>
          <w:rFonts w:eastAsiaTheme="minorEastAsia"/>
          <w:szCs w:val="28"/>
          <w:lang w:eastAsia="zh-CN"/>
        </w:rPr>
        <w:t xml:space="preserve"> </w:t>
      </w:r>
      <w:r w:rsidR="001C0237">
        <w:rPr>
          <w:rFonts w:eastAsiaTheme="minorEastAsia"/>
          <w:szCs w:val="28"/>
          <w:lang w:eastAsia="zh-CN"/>
        </w:rPr>
        <w:t>например</w:t>
      </w:r>
      <w:r w:rsidR="007C794C">
        <w:rPr>
          <w:rFonts w:eastAsiaTheme="minorEastAsia"/>
          <w:szCs w:val="28"/>
          <w:lang w:eastAsia="zh-CN"/>
        </w:rPr>
        <w:t>, следующим образом</w:t>
      </w:r>
      <w:r w:rsidR="007C794C" w:rsidRPr="007C794C">
        <w:rPr>
          <w:rFonts w:eastAsiaTheme="minorEastAsia"/>
          <w:szCs w:val="28"/>
          <w:lang w:eastAsia="zh-CN"/>
        </w:rPr>
        <w:t>:</w:t>
      </w:r>
      <w:r>
        <w:rPr>
          <w:rFonts w:eastAsiaTheme="minorEastAsia"/>
          <w:szCs w:val="28"/>
          <w:lang w:eastAsia="zh-CN"/>
        </w:rPr>
        <w:t xml:space="preserve"> </w:t>
      </w:r>
      <w:r w:rsidR="00281658">
        <w:rPr>
          <w:rFonts w:eastAsiaTheme="minorEastAsia"/>
          <w:iCs/>
          <w:szCs w:val="28"/>
          <w:lang w:eastAsia="zh-CN"/>
        </w:rPr>
        <w:t>чуть-чуть</w:t>
      </w:r>
      <w:r>
        <w:rPr>
          <w:rFonts w:eastAsiaTheme="minorEastAsia"/>
          <w:iCs/>
          <w:szCs w:val="28"/>
          <w:lang w:eastAsia="zh-CN"/>
        </w:rPr>
        <w:t xml:space="preserve"> </w:t>
      </w:r>
      <w:r w:rsidR="001C0237">
        <w:rPr>
          <w:rFonts w:eastAsiaTheme="minorEastAsia"/>
          <w:iCs/>
          <w:szCs w:val="28"/>
          <w:lang w:eastAsia="zh-CN"/>
        </w:rPr>
        <w:t>жарко</w:t>
      </w:r>
      <w:r w:rsidRPr="006902E1">
        <w:rPr>
          <w:rFonts w:eastAsiaTheme="minorEastAsia"/>
          <w:iCs/>
          <w:szCs w:val="28"/>
          <w:lang w:val="en-US" w:eastAsia="zh-CN"/>
        </w:rPr>
        <w:t> </w:t>
      </w:r>
      <w:r w:rsidRPr="006902E1">
        <w:rPr>
          <w:rFonts w:eastAsiaTheme="minorEastAsia"/>
          <w:szCs w:val="28"/>
          <w:lang w:eastAsia="zh-CN"/>
        </w:rPr>
        <w:t>или</w:t>
      </w:r>
      <w:r>
        <w:rPr>
          <w:rFonts w:eastAsiaTheme="minorEastAsia"/>
          <w:szCs w:val="28"/>
          <w:lang w:eastAsia="zh-CN"/>
        </w:rPr>
        <w:t xml:space="preserve"> </w:t>
      </w:r>
      <w:r w:rsidR="00281658">
        <w:rPr>
          <w:rFonts w:eastAsiaTheme="minorEastAsia"/>
          <w:iCs/>
          <w:szCs w:val="28"/>
          <w:lang w:eastAsia="zh-CN"/>
        </w:rPr>
        <w:t>достаточно</w:t>
      </w:r>
      <w:r w:rsidRPr="006902E1">
        <w:rPr>
          <w:rFonts w:eastAsiaTheme="minorEastAsia"/>
          <w:iCs/>
          <w:szCs w:val="28"/>
          <w:lang w:eastAsia="zh-CN"/>
        </w:rPr>
        <w:t xml:space="preserve"> холодно</w:t>
      </w:r>
      <w:r w:rsidR="00281658">
        <w:rPr>
          <w:rFonts w:eastAsiaTheme="minorEastAsia"/>
          <w:iCs/>
          <w:szCs w:val="28"/>
          <w:lang w:eastAsia="zh-CN"/>
        </w:rPr>
        <w:t xml:space="preserve">. </w:t>
      </w:r>
      <w:r w:rsidR="007C794C">
        <w:rPr>
          <w:rFonts w:eastAsiaTheme="minorEastAsia"/>
          <w:iCs/>
          <w:szCs w:val="28"/>
          <w:lang w:eastAsia="zh-CN"/>
        </w:rPr>
        <w:t>Такой</w:t>
      </w:r>
      <w:r w:rsidR="001C0237">
        <w:rPr>
          <w:rFonts w:eastAsiaTheme="minorEastAsia"/>
          <w:szCs w:val="28"/>
          <w:lang w:eastAsia="zh-CN"/>
        </w:rPr>
        <w:t xml:space="preserve"> способ </w:t>
      </w:r>
      <w:r w:rsidR="007C794C">
        <w:rPr>
          <w:rFonts w:eastAsiaTheme="minorEastAsia"/>
          <w:szCs w:val="28"/>
          <w:lang w:eastAsia="zh-CN"/>
        </w:rPr>
        <w:t xml:space="preserve">описания может быть формализован </w:t>
      </w:r>
      <w:r w:rsidR="00120725">
        <w:rPr>
          <w:rFonts w:eastAsiaTheme="minorEastAsia"/>
          <w:szCs w:val="28"/>
          <w:lang w:eastAsia="zh-CN"/>
        </w:rPr>
        <w:t>математически.</w:t>
      </w:r>
    </w:p>
    <w:p w:rsidR="00681D50" w:rsidRDefault="004951E3" w:rsidP="00D2326B">
      <w:pPr>
        <w:rPr>
          <w:rFonts w:eastAsiaTheme="minorEastAsia"/>
          <w:color w:val="313131"/>
          <w:szCs w:val="28"/>
          <w:lang w:eastAsia="zh-CN"/>
        </w:rPr>
      </w:pPr>
      <w:r>
        <w:rPr>
          <w:rFonts w:eastAsiaTheme="minorEastAsia"/>
          <w:szCs w:val="28"/>
          <w:lang w:eastAsia="zh-CN"/>
        </w:rPr>
        <w:t>Одним из основных понятий</w:t>
      </w:r>
      <w:r w:rsidR="00FF2560">
        <w:rPr>
          <w:rFonts w:eastAsiaTheme="minorEastAsia"/>
          <w:szCs w:val="28"/>
          <w:lang w:eastAsia="zh-CN"/>
        </w:rPr>
        <w:t xml:space="preserve"> </w:t>
      </w:r>
      <w:r w:rsidR="009138A9">
        <w:rPr>
          <w:rFonts w:eastAsiaTheme="minorEastAsia"/>
          <w:szCs w:val="28"/>
          <w:lang w:eastAsia="zh-CN"/>
        </w:rPr>
        <w:t xml:space="preserve">нечеткой логики </w:t>
      </w:r>
      <w:r>
        <w:rPr>
          <w:rFonts w:eastAsiaTheme="minorEastAsia"/>
          <w:szCs w:val="28"/>
          <w:lang w:eastAsia="zh-CN"/>
        </w:rPr>
        <w:t>является понятие нечеткого множества</w:t>
      </w:r>
      <w:r w:rsidR="009138A9">
        <w:rPr>
          <w:rFonts w:eastAsiaTheme="minorEastAsia"/>
          <w:szCs w:val="28"/>
          <w:lang w:eastAsia="zh-CN"/>
        </w:rPr>
        <w:t>.</w:t>
      </w:r>
      <w:r w:rsidR="00FF2560">
        <w:rPr>
          <w:rFonts w:eastAsiaTheme="minorEastAsia"/>
          <w:szCs w:val="28"/>
          <w:lang w:eastAsia="zh-CN"/>
        </w:rPr>
        <w:t xml:space="preserve"> </w:t>
      </w:r>
      <w:r w:rsidR="00281658" w:rsidRPr="00FF2560">
        <w:rPr>
          <w:rFonts w:eastAsiaTheme="minorEastAsia"/>
          <w:szCs w:val="28"/>
          <w:lang w:eastAsia="zh-CN"/>
        </w:rPr>
        <w:t>Известно</w:t>
      </w:r>
      <w:r w:rsidR="00281658">
        <w:rPr>
          <w:rFonts w:eastAsiaTheme="minorEastAsia"/>
          <w:szCs w:val="28"/>
          <w:lang w:eastAsia="zh-CN"/>
        </w:rPr>
        <w:t>, что и</w:t>
      </w:r>
      <w:r w:rsidR="00FF2560" w:rsidRPr="00FF2560">
        <w:rPr>
          <w:rFonts w:eastAsiaTheme="minorEastAsia"/>
          <w:szCs w:val="28"/>
          <w:lang w:eastAsia="zh-CN"/>
        </w:rPr>
        <w:t>з классической математики</w:t>
      </w:r>
      <w:r w:rsidR="00281658">
        <w:rPr>
          <w:rFonts w:eastAsiaTheme="minorEastAsia"/>
          <w:szCs w:val="28"/>
          <w:lang w:eastAsia="zh-CN"/>
        </w:rPr>
        <w:t xml:space="preserve"> </w:t>
      </w:r>
      <w:r w:rsidR="00D85CD9">
        <w:rPr>
          <w:rFonts w:eastAsiaTheme="minorEastAsia"/>
          <w:szCs w:val="28"/>
          <w:lang w:eastAsia="zh-CN"/>
        </w:rPr>
        <w:t>задание</w:t>
      </w:r>
      <w:r w:rsidR="00FF2560" w:rsidRPr="00FF2560">
        <w:rPr>
          <w:rFonts w:eastAsiaTheme="minorEastAsia"/>
          <w:szCs w:val="28"/>
          <w:lang w:eastAsia="zh-CN"/>
        </w:rPr>
        <w:t xml:space="preserve"> </w:t>
      </w:r>
      <w:r w:rsidR="00FF2560" w:rsidRPr="00FF2560">
        <w:rPr>
          <w:rFonts w:eastAsiaTheme="minorEastAsia"/>
          <w:iCs/>
          <w:szCs w:val="28"/>
          <w:lang w:eastAsia="zh-CN"/>
        </w:rPr>
        <w:t>четких</w:t>
      </w:r>
      <w:r w:rsidR="00B244D6">
        <w:rPr>
          <w:rFonts w:eastAsiaTheme="minorEastAsia"/>
          <w:iCs/>
          <w:szCs w:val="28"/>
          <w:lang w:eastAsia="zh-CN"/>
        </w:rPr>
        <w:t xml:space="preserve"> </w:t>
      </w:r>
      <w:r w:rsidR="00FF2560" w:rsidRPr="00FF2560">
        <w:rPr>
          <w:rFonts w:eastAsiaTheme="minorEastAsia"/>
          <w:iCs/>
          <w:szCs w:val="28"/>
          <w:lang w:eastAsia="zh-CN"/>
        </w:rPr>
        <w:t>множеств</w:t>
      </w:r>
      <w:r w:rsidR="00281658">
        <w:rPr>
          <w:rFonts w:eastAsiaTheme="minorEastAsia"/>
          <w:iCs/>
          <w:szCs w:val="28"/>
          <w:lang w:eastAsia="zh-CN"/>
        </w:rPr>
        <w:t xml:space="preserve"> </w:t>
      </w:r>
      <w:r w:rsidR="00D85CD9">
        <w:rPr>
          <w:rFonts w:eastAsiaTheme="minorEastAsia"/>
          <w:iCs/>
          <w:szCs w:val="28"/>
          <w:lang w:eastAsia="zh-CN"/>
        </w:rPr>
        <w:t>означает</w:t>
      </w:r>
      <w:r w:rsidR="00281658">
        <w:rPr>
          <w:rFonts w:eastAsiaTheme="minorEastAsia"/>
          <w:iCs/>
          <w:szCs w:val="28"/>
          <w:lang w:eastAsia="zh-CN"/>
        </w:rPr>
        <w:t xml:space="preserve"> </w:t>
      </w:r>
      <w:r w:rsidR="00D85CD9">
        <w:rPr>
          <w:rFonts w:eastAsiaTheme="minorEastAsia"/>
          <w:iCs/>
          <w:szCs w:val="28"/>
          <w:lang w:eastAsia="zh-CN"/>
        </w:rPr>
        <w:t xml:space="preserve">использование вполне </w:t>
      </w:r>
      <w:r w:rsidR="00281658">
        <w:rPr>
          <w:rFonts w:eastAsiaTheme="minorEastAsia"/>
          <w:iCs/>
          <w:szCs w:val="28"/>
          <w:lang w:eastAsia="zh-CN"/>
        </w:rPr>
        <w:t>определенны</w:t>
      </w:r>
      <w:r w:rsidR="00D85CD9">
        <w:rPr>
          <w:rFonts w:eastAsiaTheme="minorEastAsia"/>
          <w:iCs/>
          <w:szCs w:val="28"/>
          <w:lang w:eastAsia="zh-CN"/>
        </w:rPr>
        <w:t>х значений</w:t>
      </w:r>
      <w:r w:rsidR="00D85CD9">
        <w:rPr>
          <w:rFonts w:eastAsiaTheme="minorEastAsia"/>
          <w:szCs w:val="28"/>
          <w:lang w:eastAsia="zh-CN"/>
        </w:rPr>
        <w:t>, а нечетких</w:t>
      </w:r>
      <w:r w:rsidR="00FF2560">
        <w:rPr>
          <w:rFonts w:eastAsiaTheme="minorEastAsia"/>
          <w:szCs w:val="28"/>
          <w:lang w:eastAsia="zh-CN"/>
        </w:rPr>
        <w:t xml:space="preserve"> </w:t>
      </w:r>
      <w:r w:rsidR="00D85CD9">
        <w:rPr>
          <w:szCs w:val="28"/>
        </w:rPr>
        <w:t>–</w:t>
      </w:r>
      <w:r w:rsidR="00FF2560">
        <w:rPr>
          <w:rFonts w:eastAsiaTheme="minorEastAsia"/>
          <w:szCs w:val="28"/>
          <w:lang w:eastAsia="zh-CN"/>
        </w:rPr>
        <w:t xml:space="preserve"> неопределенн</w:t>
      </w:r>
      <w:r w:rsidR="00D85CD9">
        <w:rPr>
          <w:rFonts w:eastAsiaTheme="minorEastAsia"/>
          <w:szCs w:val="28"/>
          <w:lang w:eastAsia="zh-CN"/>
        </w:rPr>
        <w:t>ых</w:t>
      </w:r>
      <w:r w:rsidR="00FF2560">
        <w:rPr>
          <w:rFonts w:eastAsiaTheme="minorEastAsia"/>
          <w:szCs w:val="28"/>
          <w:lang w:eastAsia="zh-CN"/>
        </w:rPr>
        <w:t>.</w:t>
      </w:r>
      <w:r w:rsidR="00BC594E">
        <w:rPr>
          <w:rFonts w:eastAsiaTheme="minorEastAsia"/>
          <w:szCs w:val="28"/>
          <w:lang w:eastAsia="zh-CN"/>
        </w:rPr>
        <w:t xml:space="preserve"> </w:t>
      </w:r>
      <w:r w:rsidR="00BC594E" w:rsidRPr="00050712">
        <w:rPr>
          <w:rFonts w:eastAsiaTheme="minorEastAsia"/>
          <w:szCs w:val="28"/>
          <w:lang w:eastAsia="zh-CN"/>
        </w:rPr>
        <w:t>Допустим</w:t>
      </w:r>
      <w:r w:rsidR="00BC594E">
        <w:rPr>
          <w:rFonts w:eastAsiaTheme="minorEastAsia"/>
          <w:szCs w:val="28"/>
          <w:lang w:eastAsia="zh-CN"/>
        </w:rPr>
        <w:t xml:space="preserve">, что </w:t>
      </w:r>
      <w:r w:rsidR="00120725">
        <w:rPr>
          <w:rFonts w:eastAsiaTheme="minorEastAsia"/>
          <w:szCs w:val="28"/>
          <w:lang w:eastAsia="zh-CN"/>
        </w:rPr>
        <w:t xml:space="preserve">множество A </w:t>
      </w:r>
      <w:r w:rsidR="00120725" w:rsidRPr="00F201BE">
        <w:rPr>
          <w:rFonts w:eastAsiaTheme="minorEastAsia"/>
          <w:szCs w:val="28"/>
          <w:lang w:eastAsia="zh-CN"/>
        </w:rPr>
        <w:t>всех</w:t>
      </w:r>
      <w:r w:rsidR="00BC594E">
        <w:rPr>
          <w:rFonts w:eastAsiaTheme="minorEastAsia"/>
          <w:szCs w:val="28"/>
          <w:lang w:eastAsia="zh-CN"/>
        </w:rPr>
        <w:t xml:space="preserve"> чисел от 0 до 5, а подмножество </w:t>
      </w:r>
      <w:r w:rsidR="00BC594E">
        <w:rPr>
          <w:rFonts w:eastAsiaTheme="minorEastAsia" w:hint="eastAsia"/>
          <w:szCs w:val="28"/>
          <w:lang w:eastAsia="zh-CN"/>
        </w:rPr>
        <w:t>B</w:t>
      </w:r>
      <w:r w:rsidR="00BC594E">
        <w:rPr>
          <w:rFonts w:eastAsiaTheme="minorEastAsia"/>
          <w:szCs w:val="28"/>
          <w:lang w:eastAsia="zh-CN"/>
        </w:rPr>
        <w:t xml:space="preserve"> </w:t>
      </w:r>
      <w:r w:rsidR="00F201BE">
        <w:rPr>
          <w:rFonts w:eastAsiaTheme="minorEastAsia"/>
          <w:szCs w:val="28"/>
          <w:lang w:eastAsia="zh-CN"/>
        </w:rPr>
        <w:t xml:space="preserve">множества </w:t>
      </w:r>
      <w:r w:rsidR="00F201BE">
        <w:rPr>
          <w:rFonts w:eastAsiaTheme="minorEastAsia"/>
          <w:szCs w:val="28"/>
          <w:lang w:val="en-US" w:eastAsia="zh-CN"/>
        </w:rPr>
        <w:t>A</w:t>
      </w:r>
      <w:r w:rsidR="00F201BE">
        <w:rPr>
          <w:rFonts w:eastAsiaTheme="minorEastAsia"/>
          <w:szCs w:val="28"/>
          <w:lang w:eastAsia="zh-CN"/>
        </w:rPr>
        <w:t xml:space="preserve"> </w:t>
      </w:r>
      <w:r w:rsidR="00BC594E">
        <w:rPr>
          <w:rFonts w:eastAsiaTheme="minorEastAsia"/>
          <w:szCs w:val="28"/>
          <w:lang w:eastAsia="zh-CN"/>
        </w:rPr>
        <w:t>от 2 до 4.</w:t>
      </w:r>
      <w:r w:rsidR="00F201BE">
        <w:rPr>
          <w:rFonts w:eastAsiaTheme="minorEastAsia"/>
          <w:szCs w:val="28"/>
          <w:lang w:eastAsia="zh-CN"/>
        </w:rPr>
        <w:t xml:space="preserve"> </w:t>
      </w:r>
      <w:r w:rsidR="00622C2D">
        <w:rPr>
          <w:rFonts w:eastAsiaTheme="minorEastAsia"/>
          <w:szCs w:val="28"/>
          <w:lang w:eastAsia="zh-CN"/>
        </w:rPr>
        <w:t>Для характеристики множества</w:t>
      </w:r>
      <w:r w:rsidR="00F201BE">
        <w:rPr>
          <w:rFonts w:eastAsiaTheme="minorEastAsia"/>
          <w:szCs w:val="28"/>
          <w:lang w:eastAsia="zh-CN"/>
        </w:rPr>
        <w:t xml:space="preserve"> </w:t>
      </w:r>
      <w:r w:rsidR="00F201BE">
        <w:rPr>
          <w:rFonts w:eastAsiaTheme="minorEastAsia" w:hint="eastAsia"/>
          <w:szCs w:val="28"/>
          <w:lang w:eastAsia="zh-CN"/>
        </w:rPr>
        <w:t>B</w:t>
      </w:r>
      <w:r w:rsidR="00622C2D">
        <w:rPr>
          <w:rFonts w:eastAsiaTheme="minorEastAsia"/>
          <w:szCs w:val="28"/>
          <w:lang w:eastAsia="zh-CN"/>
        </w:rPr>
        <w:t xml:space="preserve"> может быть задана</w:t>
      </w:r>
      <w:r w:rsidR="00E565B1">
        <w:rPr>
          <w:rFonts w:eastAsiaTheme="minorEastAsia"/>
          <w:szCs w:val="28"/>
          <w:lang w:eastAsia="zh-CN"/>
        </w:rPr>
        <w:t xml:space="preserve"> функция</w:t>
      </w:r>
      <w:r w:rsidR="008E61AF">
        <w:rPr>
          <w:rFonts w:eastAsiaTheme="minorEastAsia"/>
          <w:szCs w:val="28"/>
          <w:lang w:eastAsia="zh-CN"/>
        </w:rPr>
        <w:t xml:space="preserve"> </w:t>
      </w:r>
      <w:r w:rsidR="008E61AF" w:rsidRPr="00FF0BB3">
        <w:rPr>
          <w:position w:val="-12"/>
        </w:rPr>
        <w:object w:dxaOrig="700" w:dyaOrig="380">
          <v:shape id="_x0000_i1027" type="#_x0000_t75" style="width:35.25pt;height:18.75pt" o:ole="">
            <v:imagedata r:id="rId14" o:title=""/>
          </v:shape>
          <o:OLEObject Type="Embed" ProgID="Equation.3" ShapeID="_x0000_i1027" DrawAspect="Content" ObjectID="_1525521913" r:id="rId15"/>
        </w:object>
      </w:r>
      <w:r w:rsidR="008E61AF">
        <w:t xml:space="preserve"> (функция принадлежности)</w:t>
      </w:r>
      <w:r w:rsidR="00622C2D">
        <w:rPr>
          <w:rFonts w:eastAsiaTheme="minorEastAsia"/>
          <w:szCs w:val="28"/>
          <w:lang w:eastAsia="zh-CN"/>
        </w:rPr>
        <w:t>, ставящая в соответствие</w:t>
      </w:r>
      <w:r w:rsidR="00E565B1">
        <w:rPr>
          <w:rFonts w:eastAsiaTheme="minorEastAsia"/>
          <w:szCs w:val="28"/>
          <w:lang w:eastAsia="zh-CN"/>
        </w:rPr>
        <w:t xml:space="preserve"> </w:t>
      </w:r>
      <w:r w:rsidR="00F201BE">
        <w:rPr>
          <w:rFonts w:eastAsiaTheme="minorEastAsia"/>
          <w:szCs w:val="28"/>
          <w:lang w:eastAsia="zh-CN"/>
        </w:rPr>
        <w:t xml:space="preserve">число </w:t>
      </w:r>
      <w:r w:rsidR="00622C2D">
        <w:rPr>
          <w:rFonts w:eastAsiaTheme="minorEastAsia"/>
          <w:szCs w:val="28"/>
          <w:lang w:eastAsia="zh-CN"/>
        </w:rPr>
        <w:t xml:space="preserve">от </w:t>
      </w:r>
      <w:r w:rsidR="00F201BE">
        <w:rPr>
          <w:rFonts w:eastAsiaTheme="minorEastAsia"/>
          <w:szCs w:val="28"/>
          <w:lang w:eastAsia="zh-CN"/>
        </w:rPr>
        <w:t>0</w:t>
      </w:r>
      <w:r w:rsidR="00622C2D">
        <w:rPr>
          <w:rFonts w:eastAsiaTheme="minorEastAsia"/>
          <w:szCs w:val="28"/>
          <w:lang w:eastAsia="zh-CN"/>
        </w:rPr>
        <w:t xml:space="preserve"> до 1 </w:t>
      </w:r>
      <w:r w:rsidR="00E565B1">
        <w:rPr>
          <w:rFonts w:eastAsiaTheme="minorEastAsia"/>
          <w:szCs w:val="28"/>
          <w:lang w:eastAsia="zh-CN"/>
        </w:rPr>
        <w:t>каждому элементу множеств</w:t>
      </w:r>
      <w:r w:rsidR="00622C2D">
        <w:rPr>
          <w:rFonts w:eastAsiaTheme="minorEastAsia"/>
          <w:szCs w:val="28"/>
          <w:lang w:eastAsia="zh-CN"/>
        </w:rPr>
        <w:t>а</w:t>
      </w:r>
      <w:r w:rsidR="00E565B1">
        <w:rPr>
          <w:rFonts w:eastAsiaTheme="minorEastAsia"/>
          <w:szCs w:val="28"/>
          <w:lang w:eastAsia="zh-CN"/>
        </w:rPr>
        <w:t xml:space="preserve"> </w:t>
      </w:r>
      <w:r w:rsidR="00E565B1">
        <w:rPr>
          <w:rFonts w:eastAsiaTheme="minorEastAsia" w:hint="eastAsia"/>
          <w:szCs w:val="28"/>
          <w:lang w:eastAsia="zh-CN"/>
        </w:rPr>
        <w:t>B</w:t>
      </w:r>
      <w:r w:rsidR="00E565B1">
        <w:rPr>
          <w:rFonts w:eastAsiaTheme="minorEastAsia"/>
          <w:szCs w:val="28"/>
          <w:lang w:eastAsia="zh-CN"/>
        </w:rPr>
        <w:t>, и</w:t>
      </w:r>
      <w:r w:rsidR="00622C2D">
        <w:rPr>
          <w:rFonts w:eastAsiaTheme="minorEastAsia"/>
          <w:szCs w:val="28"/>
          <w:lang w:eastAsia="zh-CN"/>
        </w:rPr>
        <w:t xml:space="preserve"> характеризующая степень принадлежности конкретного элемента множества </w:t>
      </w:r>
      <w:r w:rsidR="00622C2D">
        <w:rPr>
          <w:rFonts w:eastAsiaTheme="minorEastAsia"/>
          <w:szCs w:val="28"/>
          <w:lang w:val="en-US" w:eastAsia="zh-CN"/>
        </w:rPr>
        <w:t>A</w:t>
      </w:r>
      <w:r w:rsidR="00622C2D">
        <w:rPr>
          <w:rFonts w:eastAsiaTheme="minorEastAsia"/>
          <w:szCs w:val="28"/>
          <w:lang w:eastAsia="zh-CN"/>
        </w:rPr>
        <w:t xml:space="preserve"> нечеткому множеству </w:t>
      </w:r>
      <w:r w:rsidR="00622C2D">
        <w:rPr>
          <w:rFonts w:eastAsiaTheme="minorEastAsia" w:hint="eastAsia"/>
          <w:szCs w:val="28"/>
          <w:lang w:eastAsia="zh-CN"/>
        </w:rPr>
        <w:t>B</w:t>
      </w:r>
      <w:r w:rsidR="00F201BE">
        <w:rPr>
          <w:rFonts w:eastAsiaTheme="minorEastAsia"/>
          <w:szCs w:val="28"/>
          <w:lang w:eastAsia="zh-CN"/>
        </w:rPr>
        <w:t>.</w:t>
      </w:r>
      <w:r w:rsidR="00CC37B6">
        <w:rPr>
          <w:rFonts w:eastAsiaTheme="minorEastAsia"/>
          <w:szCs w:val="28"/>
          <w:lang w:eastAsia="zh-CN"/>
        </w:rPr>
        <w:t xml:space="preserve"> </w:t>
      </w:r>
      <w:r w:rsidR="00622C2D">
        <w:rPr>
          <w:rFonts w:eastAsiaTheme="minorEastAsia"/>
          <w:szCs w:val="28"/>
          <w:lang w:eastAsia="zh-CN"/>
        </w:rPr>
        <w:t xml:space="preserve">Значение 1 означает, что элемент определенно принадлежит нечеткому множеству </w:t>
      </w:r>
      <w:r w:rsidR="00622C2D">
        <w:rPr>
          <w:rFonts w:eastAsiaTheme="minorEastAsia" w:hint="eastAsia"/>
          <w:szCs w:val="28"/>
          <w:lang w:eastAsia="zh-CN"/>
        </w:rPr>
        <w:t>B</w:t>
      </w:r>
      <w:r w:rsidR="00622C2D">
        <w:rPr>
          <w:rFonts w:eastAsiaTheme="minorEastAsia"/>
          <w:szCs w:val="28"/>
          <w:lang w:eastAsia="zh-CN"/>
        </w:rPr>
        <w:t xml:space="preserve">, соответственно, 0 </w:t>
      </w:r>
      <w:r w:rsidR="00622C2D">
        <w:rPr>
          <w:szCs w:val="28"/>
        </w:rPr>
        <w:t>–</w:t>
      </w:r>
      <w:r w:rsidR="00622C2D">
        <w:rPr>
          <w:rFonts w:eastAsiaTheme="minorEastAsia"/>
          <w:szCs w:val="28"/>
          <w:lang w:eastAsia="zh-CN"/>
        </w:rPr>
        <w:t xml:space="preserve"> определенно не принадлежит нечеткому множеству </w:t>
      </w:r>
      <w:r w:rsidR="00622C2D">
        <w:rPr>
          <w:rFonts w:eastAsiaTheme="minorEastAsia" w:hint="eastAsia"/>
          <w:szCs w:val="28"/>
          <w:lang w:eastAsia="zh-CN"/>
        </w:rPr>
        <w:t>B</w:t>
      </w:r>
      <w:r w:rsidR="00622C2D">
        <w:rPr>
          <w:rFonts w:eastAsiaTheme="minorEastAsia"/>
          <w:szCs w:val="28"/>
          <w:lang w:eastAsia="zh-CN"/>
        </w:rPr>
        <w:t xml:space="preserve">. Функции принадлежности могут задаваться разными способами. </w:t>
      </w:r>
      <w:r w:rsidR="00622C2D" w:rsidRPr="00681D50">
        <w:rPr>
          <w:rFonts w:eastAsiaTheme="minorEastAsia"/>
          <w:color w:val="1C1C1C"/>
          <w:szCs w:val="28"/>
          <w:lang w:eastAsia="zh-CN"/>
        </w:rPr>
        <w:t xml:space="preserve"> </w:t>
      </w:r>
      <w:r w:rsidR="00681D50" w:rsidRPr="00681D50">
        <w:rPr>
          <w:rFonts w:eastAsiaTheme="minorEastAsia"/>
          <w:color w:val="1C1C1C"/>
          <w:szCs w:val="28"/>
          <w:lang w:eastAsia="zh-CN"/>
        </w:rPr>
        <w:t>Например,</w:t>
      </w:r>
      <w:r w:rsidR="00622C2D">
        <w:rPr>
          <w:rFonts w:eastAsiaTheme="minorEastAsia"/>
          <w:color w:val="1C1C1C"/>
          <w:szCs w:val="28"/>
          <w:lang w:eastAsia="zh-CN"/>
        </w:rPr>
        <w:t xml:space="preserve"> популярным вариантом являются</w:t>
      </w:r>
      <w:r w:rsidR="00681D50" w:rsidRPr="00681D50">
        <w:rPr>
          <w:rFonts w:eastAsiaTheme="minorEastAsia"/>
          <w:color w:val="1C1C1C"/>
          <w:szCs w:val="28"/>
          <w:lang w:eastAsia="zh-CN"/>
        </w:rPr>
        <w:t xml:space="preserve"> </w:t>
      </w:r>
      <w:r w:rsidR="00681D50" w:rsidRPr="00681D50">
        <w:rPr>
          <w:rFonts w:eastAsiaTheme="minorEastAsia"/>
          <w:color w:val="313131"/>
          <w:szCs w:val="28"/>
          <w:lang w:eastAsia="zh-CN"/>
        </w:rPr>
        <w:t>треугольные функции принадлежности</w:t>
      </w:r>
      <w:r w:rsidR="00622C2D">
        <w:rPr>
          <w:rFonts w:eastAsiaTheme="minorEastAsia"/>
          <w:color w:val="313131"/>
          <w:szCs w:val="28"/>
          <w:lang w:eastAsia="zh-CN"/>
        </w:rPr>
        <w:t xml:space="preserve">, которые </w:t>
      </w:r>
      <w:r w:rsidR="00681D50">
        <w:rPr>
          <w:rFonts w:eastAsiaTheme="minorEastAsia"/>
          <w:color w:val="313131"/>
          <w:szCs w:val="28"/>
          <w:lang w:eastAsia="zh-CN"/>
        </w:rPr>
        <w:t>зада</w:t>
      </w:r>
      <w:r w:rsidR="00622C2D">
        <w:rPr>
          <w:rFonts w:eastAsiaTheme="minorEastAsia"/>
          <w:color w:val="313131"/>
          <w:szCs w:val="28"/>
          <w:lang w:eastAsia="zh-CN"/>
        </w:rPr>
        <w:t>ю</w:t>
      </w:r>
      <w:r w:rsidR="00681D50">
        <w:rPr>
          <w:rFonts w:eastAsiaTheme="minorEastAsia"/>
          <w:color w:val="313131"/>
          <w:szCs w:val="28"/>
          <w:lang w:eastAsia="zh-CN"/>
        </w:rPr>
        <w:t>тся</w:t>
      </w:r>
      <w:r w:rsidR="00622C2D">
        <w:rPr>
          <w:rFonts w:eastAsiaTheme="minorEastAsia"/>
          <w:color w:val="313131"/>
          <w:szCs w:val="28"/>
          <w:lang w:eastAsia="zh-CN"/>
        </w:rPr>
        <w:t xml:space="preserve"> к</w:t>
      </w:r>
      <w:r w:rsidR="00681D50">
        <w:rPr>
          <w:rFonts w:eastAsiaTheme="minorEastAsia"/>
          <w:color w:val="313131"/>
          <w:szCs w:val="28"/>
          <w:lang w:eastAsia="zh-CN"/>
        </w:rPr>
        <w:t>ак:</w:t>
      </w:r>
    </w:p>
    <w:p w:rsidR="00681D50" w:rsidRPr="00AF22DD" w:rsidRDefault="00681D50" w:rsidP="00D2326B">
      <w:pPr>
        <w:rPr>
          <w:rFonts w:eastAsiaTheme="minorEastAsia"/>
          <w:color w:val="313131"/>
          <w:szCs w:val="28"/>
          <w:lang w:eastAsia="zh-CN"/>
        </w:rPr>
      </w:pPr>
      <m:oMathPara>
        <m:oMath>
          <m:r>
            <w:rPr>
              <w:rFonts w:ascii="Cambria Math" w:eastAsiaTheme="minorEastAsia" w:hAnsi="Cambria Math"/>
              <w:color w:val="313131"/>
              <w:szCs w:val="28"/>
              <w:lang w:eastAsia="zh-CN"/>
            </w:rPr>
            <m:t>trimf</m:t>
          </m:r>
          <m:d>
            <m:dPr>
              <m:ctrlPr>
                <w:rPr>
                  <w:rFonts w:ascii="Cambria Math" w:eastAsiaTheme="minorEastAsia" w:hAnsi="Cambria Math"/>
                  <w:i/>
                  <w:color w:val="313131"/>
                  <w:szCs w:val="28"/>
                  <w:lang w:eastAsia="zh-CN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313131"/>
                  <w:szCs w:val="28"/>
                  <w:lang w:eastAsia="zh-CN"/>
                </w:rPr>
                <m:t>x,a,b,c</m:t>
              </m:r>
            </m:e>
          </m:d>
          <m:r>
            <w:rPr>
              <w:rFonts w:ascii="Cambria Math" w:eastAsiaTheme="minorEastAsia" w:hAnsi="Cambria Math"/>
              <w:color w:val="313131"/>
              <w:szCs w:val="28"/>
              <w:lang w:eastAsia="zh-CN"/>
            </w:rPr>
            <m:t>=</m:t>
          </m:r>
          <m:d>
            <m:dPr>
              <m:endChr m:val=""/>
              <m:ctrlPr>
                <w:rPr>
                  <w:rFonts w:ascii="Cambria Math" w:eastAsiaTheme="minorEastAsia" w:hAnsi="Cambria Math"/>
                  <w:i/>
                  <w:color w:val="313131"/>
                  <w:szCs w:val="28"/>
                  <w:lang w:eastAsia="zh-CN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color w:val="313131"/>
                      <w:szCs w:val="28"/>
                      <w:lang w:eastAsia="zh-CN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color w:val="313131"/>
                      <w:szCs w:val="28"/>
                      <w:lang w:eastAsia="zh-CN"/>
                    </w:rPr>
                    <m:t>0, x≤a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color w:val="313131"/>
                          <w:szCs w:val="28"/>
                          <w:lang w:eastAsia="zh-CN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color w:val="313131"/>
                          <w:szCs w:val="28"/>
                          <w:lang w:eastAsia="zh-CN"/>
                        </w:rPr>
                        <m:t>x-a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color w:val="313131"/>
                          <w:szCs w:val="28"/>
                          <w:lang w:eastAsia="zh-CN"/>
                        </w:rPr>
                        <m:t>b-a</m:t>
                      </m:r>
                    </m:den>
                  </m:f>
                  <m:r>
                    <w:rPr>
                      <w:rFonts w:ascii="Cambria Math" w:eastAsiaTheme="minorEastAsia" w:hAnsi="Cambria Math"/>
                      <w:color w:val="313131"/>
                      <w:szCs w:val="28"/>
                      <w:lang w:eastAsia="zh-CN"/>
                    </w:rPr>
                    <m:t>,a≤x≤b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313131"/>
                      <w:szCs w:val="28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color w:val="313131"/>
                      <w:szCs w:val="28"/>
                    </w:rPr>
                    <m:t>0, c≤x</m:t>
                  </m:r>
                </m:e>
              </m:eqArr>
            </m:e>
          </m:d>
        </m:oMath>
      </m:oMathPara>
    </w:p>
    <w:p w:rsidR="00AF22DD" w:rsidRDefault="003A3A33" w:rsidP="00D2326B">
      <w:pPr>
        <w:rPr>
          <w:rFonts w:eastAsiaTheme="minorEastAsia"/>
          <w:color w:val="313131"/>
          <w:szCs w:val="28"/>
          <w:lang w:eastAsia="zh-CN"/>
        </w:rPr>
      </w:pPr>
      <w:r>
        <w:rPr>
          <w:rFonts w:eastAsiaTheme="minorEastAsia"/>
          <w:color w:val="313131"/>
          <w:szCs w:val="28"/>
          <w:lang w:eastAsia="zh-CN"/>
        </w:rPr>
        <w:t xml:space="preserve">Если задаем </w:t>
      </w:r>
      <m:oMath>
        <m:r>
          <w:rPr>
            <w:rFonts w:ascii="Cambria Math" w:eastAsiaTheme="minorEastAsia" w:hAnsi="Cambria Math"/>
            <w:color w:val="313131"/>
            <w:szCs w:val="28"/>
            <w:lang w:eastAsia="zh-CN"/>
          </w:rPr>
          <m:t>a=20,</m:t>
        </m:r>
      </m:oMath>
      <w:r>
        <w:rPr>
          <w:rFonts w:eastAsiaTheme="minorEastAsia" w:hint="eastAsia"/>
          <w:color w:val="313131"/>
          <w:szCs w:val="28"/>
          <w:lang w:eastAsia="zh-CN"/>
        </w:rPr>
        <w:t xml:space="preserve"> </w:t>
      </w:r>
      <m:oMath>
        <m:r>
          <w:rPr>
            <w:rFonts w:ascii="Cambria Math" w:eastAsiaTheme="minorEastAsia" w:hAnsi="Cambria Math"/>
            <w:color w:val="313131"/>
            <w:szCs w:val="28"/>
            <w:lang w:val="en-US" w:eastAsia="zh-CN"/>
          </w:rPr>
          <m:t>b</m:t>
        </m:r>
        <m:r>
          <w:rPr>
            <w:rFonts w:ascii="Cambria Math" w:eastAsiaTheme="minorEastAsia" w:hAnsi="Cambria Math"/>
            <w:color w:val="313131"/>
            <w:szCs w:val="28"/>
            <w:lang w:eastAsia="zh-CN"/>
          </w:rPr>
          <m:t>=40,</m:t>
        </m:r>
      </m:oMath>
      <w:r w:rsidRPr="003A3A33">
        <w:rPr>
          <w:rFonts w:eastAsiaTheme="minorEastAsia"/>
          <w:color w:val="313131"/>
          <w:szCs w:val="28"/>
          <w:lang w:eastAsia="zh-CN"/>
        </w:rPr>
        <w:t xml:space="preserve"> </w:t>
      </w:r>
      <m:oMath>
        <m:r>
          <w:rPr>
            <w:rFonts w:ascii="Cambria Math" w:eastAsiaTheme="minorEastAsia" w:hAnsi="Cambria Math"/>
            <w:color w:val="313131"/>
            <w:szCs w:val="28"/>
            <w:lang w:eastAsia="zh-CN"/>
          </w:rPr>
          <m:t>c=60,</m:t>
        </m:r>
      </m:oMath>
      <w:r>
        <w:rPr>
          <w:rFonts w:eastAsiaTheme="minorEastAsia"/>
          <w:color w:val="313131"/>
          <w:szCs w:val="28"/>
          <w:lang w:eastAsia="zh-CN"/>
        </w:rPr>
        <w:t xml:space="preserve"> то получается следующий график:</w:t>
      </w:r>
    </w:p>
    <w:p w:rsidR="003A3A33" w:rsidRDefault="003A3A33" w:rsidP="003A3A33">
      <w:pPr>
        <w:ind w:firstLine="0"/>
        <w:jc w:val="center"/>
        <w:rPr>
          <w:rFonts w:eastAsiaTheme="minorEastAsia"/>
          <w:color w:val="313131"/>
          <w:szCs w:val="28"/>
          <w:lang w:eastAsia="zh-CN"/>
        </w:rPr>
      </w:pPr>
      <w:r>
        <w:rPr>
          <w:rFonts w:eastAsiaTheme="minorEastAsia" w:hint="eastAsia"/>
          <w:noProof/>
          <w:color w:val="313131"/>
          <w:szCs w:val="28"/>
          <w:lang w:val="en-US" w:eastAsia="zh-CN"/>
        </w:rPr>
        <w:drawing>
          <wp:inline distT="0" distB="0" distL="0" distR="0">
            <wp:extent cx="3465830" cy="2573542"/>
            <wp:effectExtent l="0" t="0" r="127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屏幕快照 2016-05-23 00.28.1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938" cy="259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65" w:rsidRPr="006E5565" w:rsidRDefault="006E5565" w:rsidP="003A3A33">
      <w:pPr>
        <w:ind w:firstLine="0"/>
        <w:jc w:val="center"/>
        <w:rPr>
          <w:rFonts w:eastAsiaTheme="minorEastAsia"/>
          <w:color w:val="313131"/>
          <w:szCs w:val="28"/>
          <w:lang w:eastAsia="zh-CN"/>
        </w:rPr>
      </w:pPr>
      <w:r w:rsidRPr="006E5565">
        <w:rPr>
          <w:rFonts w:eastAsiaTheme="minorEastAsia"/>
          <w:color w:val="313131"/>
          <w:szCs w:val="28"/>
          <w:lang w:eastAsia="zh-CN"/>
        </w:rPr>
        <w:t>Рис.</w:t>
      </w:r>
      <w:r>
        <w:rPr>
          <w:rFonts w:eastAsiaTheme="minorEastAsia"/>
          <w:color w:val="313131"/>
          <w:szCs w:val="28"/>
          <w:lang w:eastAsia="zh-CN"/>
        </w:rPr>
        <w:t>3. Пример функции принадлежности</w:t>
      </w:r>
    </w:p>
    <w:p w:rsidR="009138A9" w:rsidRPr="00D2326B" w:rsidRDefault="006E5565" w:rsidP="00D2326B">
      <w:pPr>
        <w:rPr>
          <w:rFonts w:eastAsiaTheme="minorEastAsia"/>
          <w:szCs w:val="28"/>
          <w:lang w:eastAsia="zh-CN"/>
        </w:rPr>
      </w:pPr>
      <w:r>
        <w:rPr>
          <w:rFonts w:eastAsiaTheme="minorEastAsia"/>
          <w:szCs w:val="28"/>
          <w:lang w:eastAsia="zh-CN"/>
        </w:rPr>
        <w:t xml:space="preserve">Ещё </w:t>
      </w:r>
      <w:r w:rsidR="003F1D0F">
        <w:rPr>
          <w:rFonts w:eastAsiaTheme="minorEastAsia"/>
          <w:szCs w:val="28"/>
          <w:lang w:eastAsia="zh-CN"/>
        </w:rPr>
        <w:t xml:space="preserve">пример, если жарко в комнате, тогда </w:t>
      </w:r>
      <w:r w:rsidR="002B5038">
        <w:rPr>
          <w:rFonts w:eastAsiaTheme="minorEastAsia"/>
          <w:szCs w:val="28"/>
          <w:lang w:eastAsia="zh-CN"/>
        </w:rPr>
        <w:t>включим</w:t>
      </w:r>
      <w:r w:rsidR="003F1D0F">
        <w:rPr>
          <w:rFonts w:eastAsiaTheme="minorEastAsia"/>
          <w:szCs w:val="28"/>
          <w:lang w:eastAsia="zh-CN"/>
        </w:rPr>
        <w:t xml:space="preserve"> кондиционер. Но как определим</w:t>
      </w:r>
      <w:r w:rsidR="002B5038">
        <w:rPr>
          <w:rFonts w:eastAsiaTheme="minorEastAsia"/>
          <w:szCs w:val="28"/>
          <w:lang w:eastAsia="zh-CN"/>
        </w:rPr>
        <w:t>, что в комнате</w:t>
      </w:r>
      <w:r w:rsidR="003F1D0F">
        <w:rPr>
          <w:rFonts w:eastAsiaTheme="minorEastAsia"/>
          <w:szCs w:val="28"/>
          <w:lang w:eastAsia="zh-CN"/>
        </w:rPr>
        <w:t xml:space="preserve"> жарко</w:t>
      </w:r>
      <w:r w:rsidR="00050712" w:rsidRPr="00050712">
        <w:rPr>
          <w:rFonts w:eastAsiaTheme="minorEastAsia"/>
          <w:szCs w:val="28"/>
          <w:lang w:eastAsia="zh-CN"/>
        </w:rPr>
        <w:t xml:space="preserve"> </w:t>
      </w:r>
      <w:r w:rsidR="002B5038">
        <w:rPr>
          <w:rFonts w:eastAsiaTheme="minorEastAsia"/>
          <w:szCs w:val="28"/>
          <w:lang w:eastAsia="zh-CN"/>
        </w:rPr>
        <w:t>и когда</w:t>
      </w:r>
      <w:r w:rsidR="00050712">
        <w:rPr>
          <w:rFonts w:eastAsiaTheme="minorEastAsia"/>
          <w:szCs w:val="28"/>
          <w:lang w:eastAsia="zh-CN"/>
        </w:rPr>
        <w:t xml:space="preserve"> </w:t>
      </w:r>
      <w:r w:rsidR="002B5038">
        <w:rPr>
          <w:rFonts w:eastAsiaTheme="minorEastAsia"/>
          <w:szCs w:val="28"/>
          <w:lang w:eastAsia="zh-CN"/>
        </w:rPr>
        <w:t>включать</w:t>
      </w:r>
      <w:r w:rsidR="00050712">
        <w:rPr>
          <w:rFonts w:eastAsiaTheme="minorEastAsia"/>
          <w:szCs w:val="28"/>
          <w:lang w:eastAsia="zh-CN"/>
        </w:rPr>
        <w:t xml:space="preserve"> кондиционер</w:t>
      </w:r>
      <w:r w:rsidR="003F1D0F">
        <w:rPr>
          <w:rFonts w:eastAsiaTheme="minorEastAsia"/>
          <w:szCs w:val="28"/>
          <w:lang w:eastAsia="zh-CN"/>
        </w:rPr>
        <w:t xml:space="preserve">? Тогда получается </w:t>
      </w:r>
      <w:r w:rsidR="002B5038">
        <w:rPr>
          <w:rFonts w:eastAsiaTheme="minorEastAsia"/>
          <w:szCs w:val="28"/>
          <w:lang w:eastAsia="zh-CN"/>
        </w:rPr>
        <w:t xml:space="preserve">с помощью </w:t>
      </w:r>
      <w:r w:rsidR="000A345B">
        <w:rPr>
          <w:rFonts w:eastAsiaTheme="minorEastAsia"/>
          <w:szCs w:val="28"/>
          <w:lang w:eastAsia="zh-CN"/>
        </w:rPr>
        <w:t>нечеткой</w:t>
      </w:r>
      <w:r w:rsidR="002B5038">
        <w:rPr>
          <w:rFonts w:eastAsiaTheme="minorEastAsia"/>
          <w:szCs w:val="28"/>
          <w:lang w:eastAsia="zh-CN"/>
        </w:rPr>
        <w:t xml:space="preserve"> логики</w:t>
      </w:r>
      <w:r w:rsidR="000A345B">
        <w:rPr>
          <w:rFonts w:eastAsiaTheme="minorEastAsia"/>
          <w:szCs w:val="28"/>
          <w:lang w:eastAsia="zh-CN"/>
        </w:rPr>
        <w:t xml:space="preserve"> значения: если немножко жарко, </w:t>
      </w:r>
      <w:r w:rsidR="00050712">
        <w:rPr>
          <w:rFonts w:eastAsiaTheme="minorEastAsia"/>
          <w:szCs w:val="28"/>
          <w:lang w:eastAsia="zh-CN"/>
        </w:rPr>
        <w:t xml:space="preserve">тогда открываем кондиционер несильно, </w:t>
      </w:r>
      <w:r w:rsidR="000A345B">
        <w:rPr>
          <w:rFonts w:eastAsiaTheme="minorEastAsia"/>
          <w:szCs w:val="28"/>
          <w:lang w:eastAsia="zh-CN"/>
        </w:rPr>
        <w:t xml:space="preserve">то есть </w:t>
      </w:r>
      <w:r w:rsidR="002B5038">
        <w:rPr>
          <w:rFonts w:eastAsiaTheme="minorEastAsia"/>
          <w:szCs w:val="28"/>
          <w:lang w:eastAsia="zh-CN"/>
        </w:rPr>
        <w:t>степень</w:t>
      </w:r>
      <w:r w:rsidR="000A345B">
        <w:rPr>
          <w:rFonts w:eastAsiaTheme="minorEastAsia"/>
          <w:szCs w:val="28"/>
          <w:lang w:eastAsia="zh-CN"/>
        </w:rPr>
        <w:t xml:space="preserve"> </w:t>
      </w:r>
      <w:r w:rsidR="00050712">
        <w:rPr>
          <w:rFonts w:eastAsiaTheme="minorEastAsia"/>
          <w:szCs w:val="28"/>
          <w:lang w:eastAsia="zh-CN"/>
        </w:rPr>
        <w:t>принадлежности</w:t>
      </w:r>
      <w:r w:rsidR="002B5038">
        <w:rPr>
          <w:rFonts w:eastAsiaTheme="minorEastAsia"/>
          <w:szCs w:val="28"/>
          <w:lang w:eastAsia="zh-CN"/>
        </w:rPr>
        <w:t xml:space="preserve"> промежутку</w:t>
      </w:r>
      <w:r w:rsidR="00050712">
        <w:rPr>
          <w:rFonts w:eastAsiaTheme="minorEastAsia"/>
          <w:szCs w:val="28"/>
          <w:lang w:eastAsia="zh-CN"/>
        </w:rPr>
        <w:t xml:space="preserve"> </w:t>
      </w:r>
      <w:r w:rsidR="000A345B" w:rsidRPr="000A345B">
        <w:rPr>
          <w:rFonts w:eastAsiaTheme="minorEastAsia"/>
          <w:szCs w:val="28"/>
          <w:lang w:eastAsia="zh-CN"/>
        </w:rPr>
        <w:t>[0,1]</w:t>
      </w:r>
      <w:r w:rsidR="002B5038">
        <w:rPr>
          <w:rFonts w:eastAsiaTheme="minorEastAsia"/>
          <w:szCs w:val="28"/>
          <w:lang w:eastAsia="zh-CN"/>
        </w:rPr>
        <w:t xml:space="preserve"> может быть получена, например,</w:t>
      </w:r>
      <w:r w:rsidR="00050712">
        <w:rPr>
          <w:rFonts w:eastAsiaTheme="minorEastAsia"/>
          <w:szCs w:val="28"/>
          <w:lang w:eastAsia="zh-CN"/>
        </w:rPr>
        <w:t xml:space="preserve"> 0.3</w:t>
      </w:r>
      <w:r w:rsidR="002B5038">
        <w:rPr>
          <w:rFonts w:eastAsiaTheme="minorEastAsia"/>
          <w:szCs w:val="28"/>
          <w:lang w:eastAsia="zh-CN"/>
        </w:rPr>
        <w:t>.</w:t>
      </w:r>
      <w:r w:rsidR="00D2326B">
        <w:rPr>
          <w:rFonts w:eastAsiaTheme="minorEastAsia"/>
          <w:szCs w:val="28"/>
          <w:lang w:eastAsia="zh-CN"/>
        </w:rPr>
        <w:t xml:space="preserve"> Е</w:t>
      </w:r>
      <w:r w:rsidR="000A345B">
        <w:rPr>
          <w:rFonts w:eastAsiaTheme="minorEastAsia"/>
          <w:szCs w:val="28"/>
          <w:lang w:eastAsia="zh-CN"/>
        </w:rPr>
        <w:t xml:space="preserve">сли жарко, тогда </w:t>
      </w:r>
      <w:r w:rsidR="001129D4">
        <w:rPr>
          <w:rFonts w:eastAsiaTheme="minorEastAsia"/>
          <w:szCs w:val="28"/>
          <w:lang w:eastAsia="zh-CN"/>
        </w:rPr>
        <w:t>открываем кондиционер побольше</w:t>
      </w:r>
      <w:r w:rsidR="000A345B">
        <w:rPr>
          <w:rFonts w:eastAsiaTheme="minorEastAsia"/>
          <w:szCs w:val="28"/>
          <w:lang w:eastAsia="zh-CN"/>
        </w:rPr>
        <w:t xml:space="preserve">, что </w:t>
      </w:r>
      <w:r w:rsidR="001129D4">
        <w:rPr>
          <w:rFonts w:eastAsiaTheme="minorEastAsia"/>
          <w:szCs w:val="28"/>
          <w:lang w:eastAsia="zh-CN"/>
        </w:rPr>
        <w:t>значит</w:t>
      </w:r>
      <w:r w:rsidR="002B5038">
        <w:rPr>
          <w:rFonts w:eastAsiaTheme="minorEastAsia"/>
          <w:szCs w:val="28"/>
          <w:lang w:eastAsia="zh-CN"/>
        </w:rPr>
        <w:t>, что</w:t>
      </w:r>
      <w:r w:rsidR="001129D4">
        <w:rPr>
          <w:rFonts w:eastAsiaTheme="minorEastAsia"/>
          <w:szCs w:val="28"/>
          <w:lang w:eastAsia="zh-CN"/>
        </w:rPr>
        <w:t xml:space="preserve"> степень может быть уже </w:t>
      </w:r>
      <w:r w:rsidR="000A345B">
        <w:rPr>
          <w:rFonts w:eastAsiaTheme="minorEastAsia"/>
          <w:szCs w:val="28"/>
          <w:lang w:eastAsia="zh-CN"/>
        </w:rPr>
        <w:t>0.5</w:t>
      </w:r>
      <w:r w:rsidR="002B5038">
        <w:rPr>
          <w:rFonts w:eastAsiaTheme="minorEastAsia"/>
          <w:szCs w:val="28"/>
          <w:lang w:eastAsia="zh-CN"/>
        </w:rPr>
        <w:t>.</w:t>
      </w:r>
      <w:r w:rsidR="00D2326B">
        <w:rPr>
          <w:rFonts w:eastAsiaTheme="minorEastAsia"/>
          <w:szCs w:val="28"/>
          <w:lang w:eastAsia="zh-CN"/>
        </w:rPr>
        <w:t xml:space="preserve"> А если</w:t>
      </w:r>
      <w:r w:rsidR="000A345B">
        <w:rPr>
          <w:rFonts w:eastAsiaTheme="minorEastAsia"/>
          <w:szCs w:val="28"/>
          <w:lang w:eastAsia="zh-CN"/>
        </w:rPr>
        <w:t xml:space="preserve"> </w:t>
      </w:r>
      <w:r w:rsidR="00D2326B">
        <w:rPr>
          <w:rFonts w:eastAsiaTheme="minorEastAsia"/>
          <w:szCs w:val="28"/>
          <w:lang w:eastAsia="zh-CN"/>
        </w:rPr>
        <w:t xml:space="preserve">достаточно жарко, тогда </w:t>
      </w:r>
      <w:r w:rsidR="001129D4">
        <w:rPr>
          <w:rFonts w:eastAsiaTheme="minorEastAsia"/>
          <w:szCs w:val="28"/>
          <w:lang w:eastAsia="zh-CN"/>
        </w:rPr>
        <w:t>открываем кондиционер сильно</w:t>
      </w:r>
      <w:r w:rsidR="00D2326B">
        <w:rPr>
          <w:rFonts w:eastAsiaTheme="minorEastAsia"/>
          <w:szCs w:val="28"/>
          <w:lang w:eastAsia="zh-CN"/>
        </w:rPr>
        <w:t xml:space="preserve">. </w:t>
      </w:r>
      <w:r w:rsidR="002B5038">
        <w:rPr>
          <w:rFonts w:eastAsiaTheme="minorEastAsia"/>
          <w:szCs w:val="28"/>
          <w:lang w:eastAsia="zh-CN"/>
        </w:rPr>
        <w:t>Это значит уже, что</w:t>
      </w:r>
      <w:r w:rsidR="001129D4">
        <w:rPr>
          <w:rFonts w:eastAsiaTheme="minorEastAsia"/>
          <w:szCs w:val="28"/>
          <w:lang w:eastAsia="zh-CN"/>
        </w:rPr>
        <w:t xml:space="preserve"> уровень принадлежности </w:t>
      </w:r>
      <w:r w:rsidR="002B5038">
        <w:rPr>
          <w:rFonts w:eastAsiaTheme="minorEastAsia"/>
          <w:szCs w:val="28"/>
          <w:lang w:eastAsia="zh-CN"/>
        </w:rPr>
        <w:t>максимален, то есть значение функции принадлежности 1</w:t>
      </w:r>
      <w:r w:rsidR="001F45B8">
        <w:rPr>
          <w:rFonts w:eastAsiaTheme="minorEastAsia"/>
          <w:szCs w:val="28"/>
          <w:lang w:eastAsia="zh-CN"/>
        </w:rPr>
        <w:t xml:space="preserve">. </w:t>
      </w:r>
      <w:r w:rsidR="002B5038">
        <w:rPr>
          <w:rFonts w:eastAsiaTheme="minorEastAsia"/>
          <w:szCs w:val="28"/>
          <w:lang w:eastAsia="zh-CN"/>
        </w:rPr>
        <w:t>Общая</w:t>
      </w:r>
      <w:r w:rsidR="007035DC">
        <w:rPr>
          <w:rFonts w:eastAsiaTheme="minorEastAsia"/>
          <w:szCs w:val="28"/>
          <w:lang w:eastAsia="zh-CN"/>
        </w:rPr>
        <w:t xml:space="preserve"> </w:t>
      </w:r>
      <w:r w:rsidR="002B5038">
        <w:rPr>
          <w:rFonts w:eastAsiaTheme="minorEastAsia"/>
          <w:szCs w:val="28"/>
          <w:lang w:eastAsia="zh-CN"/>
        </w:rPr>
        <w:t>процедура использования нечетких множеств предполагает наличие следующих этапов</w:t>
      </w:r>
      <w:r w:rsidR="007035DC">
        <w:rPr>
          <w:rFonts w:eastAsiaTheme="minorEastAsia"/>
          <w:szCs w:val="28"/>
          <w:lang w:eastAsia="zh-CN"/>
        </w:rPr>
        <w:t xml:space="preserve">: сначала </w:t>
      </w:r>
      <w:r w:rsidR="002B5038">
        <w:rPr>
          <w:rFonts w:eastAsiaTheme="minorEastAsia"/>
          <w:szCs w:val="28"/>
          <w:lang w:eastAsia="zh-CN"/>
        </w:rPr>
        <w:t>следует выполнить фаззификацию</w:t>
      </w:r>
      <w:r w:rsidR="007035DC" w:rsidRPr="0041451E">
        <w:rPr>
          <w:rFonts w:eastAsiaTheme="minorEastAsia"/>
          <w:szCs w:val="28"/>
          <w:lang w:eastAsia="zh-CN"/>
        </w:rPr>
        <w:t xml:space="preserve"> </w:t>
      </w:r>
      <w:r w:rsidR="007035DC">
        <w:rPr>
          <w:rFonts w:eastAsiaTheme="minorEastAsia"/>
          <w:szCs w:val="28"/>
          <w:lang w:eastAsia="zh-CN"/>
        </w:rPr>
        <w:t xml:space="preserve">или переход к нечеткости, </w:t>
      </w:r>
      <w:r w:rsidR="002B5038">
        <w:rPr>
          <w:rFonts w:eastAsiaTheme="minorEastAsia"/>
          <w:szCs w:val="28"/>
          <w:lang w:eastAsia="zh-CN"/>
        </w:rPr>
        <w:t>задание</w:t>
      </w:r>
      <w:r w:rsidR="007035DC">
        <w:rPr>
          <w:rFonts w:eastAsiaTheme="minorEastAsia"/>
          <w:szCs w:val="28"/>
          <w:lang w:eastAsia="zh-CN"/>
        </w:rPr>
        <w:t xml:space="preserve"> </w:t>
      </w:r>
      <w:r w:rsidR="0041451E">
        <w:rPr>
          <w:rFonts w:eastAsiaTheme="minorEastAsia"/>
          <w:szCs w:val="28"/>
          <w:lang w:eastAsia="zh-CN"/>
        </w:rPr>
        <w:t>правил</w:t>
      </w:r>
      <w:r w:rsidR="002B5038">
        <w:rPr>
          <w:rFonts w:eastAsiaTheme="minorEastAsia"/>
          <w:szCs w:val="28"/>
          <w:lang w:eastAsia="zh-CN"/>
        </w:rPr>
        <w:t xml:space="preserve"> и функций принадлежности для конкретных переменных</w:t>
      </w:r>
      <w:r w:rsidR="0041451E">
        <w:rPr>
          <w:rFonts w:eastAsiaTheme="minorEastAsia"/>
          <w:szCs w:val="28"/>
          <w:lang w:eastAsia="zh-CN"/>
        </w:rPr>
        <w:t xml:space="preserve">, </w:t>
      </w:r>
      <w:r w:rsidR="002B5038">
        <w:rPr>
          <w:rFonts w:eastAsiaTheme="minorEastAsia"/>
          <w:szCs w:val="28"/>
          <w:lang w:eastAsia="zh-CN"/>
        </w:rPr>
        <w:t xml:space="preserve">и, </w:t>
      </w:r>
      <w:r w:rsidR="00120725">
        <w:rPr>
          <w:rFonts w:eastAsiaTheme="minorEastAsia"/>
          <w:szCs w:val="28"/>
          <w:lang w:eastAsia="zh-CN"/>
        </w:rPr>
        <w:t>наконец, дефаззификацию</w:t>
      </w:r>
      <w:r w:rsidR="002B5038">
        <w:rPr>
          <w:rFonts w:eastAsiaTheme="minorEastAsia"/>
          <w:szCs w:val="28"/>
          <w:lang w:eastAsia="zh-CN"/>
        </w:rPr>
        <w:t xml:space="preserve"> или устранение нечеткости чтобы получить конкретной определенное значение переменной</w:t>
      </w:r>
      <w:r w:rsidR="0041451E">
        <w:rPr>
          <w:rFonts w:eastAsiaTheme="minorEastAsia"/>
          <w:szCs w:val="28"/>
          <w:lang w:eastAsia="zh-CN"/>
        </w:rPr>
        <w:t>.</w:t>
      </w:r>
    </w:p>
    <w:p w:rsidR="00FF2560" w:rsidRPr="00FF2560" w:rsidRDefault="00FF2560" w:rsidP="00F201BE">
      <w:pPr>
        <w:rPr>
          <w:szCs w:val="28"/>
        </w:rPr>
      </w:pPr>
      <w:r w:rsidRPr="00FF2560">
        <w:rPr>
          <w:szCs w:val="28"/>
        </w:rPr>
        <w:t>Известно, что в нечёткой логике необходимо задавать несколько правил</w:t>
      </w:r>
      <w:r w:rsidR="002B5038">
        <w:rPr>
          <w:szCs w:val="28"/>
        </w:rPr>
        <w:t xml:space="preserve"> такого типа</w:t>
      </w:r>
      <w:r w:rsidRPr="00FF2560">
        <w:rPr>
          <w:szCs w:val="28"/>
        </w:rPr>
        <w:t xml:space="preserve">, как “IF…THEN…”. </w:t>
      </w:r>
      <w:r w:rsidR="00D2326B">
        <w:rPr>
          <w:szCs w:val="28"/>
        </w:rPr>
        <w:t xml:space="preserve">Это </w:t>
      </w:r>
      <w:r w:rsidR="00466424">
        <w:rPr>
          <w:szCs w:val="28"/>
        </w:rPr>
        <w:t xml:space="preserve">соответствует, например, </w:t>
      </w:r>
      <w:r w:rsidR="00D2326B">
        <w:rPr>
          <w:szCs w:val="28"/>
        </w:rPr>
        <w:t>метод</w:t>
      </w:r>
      <w:r w:rsidR="00466424">
        <w:rPr>
          <w:szCs w:val="28"/>
        </w:rPr>
        <w:t>у</w:t>
      </w:r>
      <w:r w:rsidR="00D2326B">
        <w:rPr>
          <w:szCs w:val="28"/>
        </w:rPr>
        <w:t xml:space="preserve"> </w:t>
      </w:r>
      <w:r w:rsidR="00160DCA">
        <w:rPr>
          <w:szCs w:val="28"/>
        </w:rPr>
        <w:t>Мамдани (</w:t>
      </w:r>
      <w:r w:rsidR="000D0D1E">
        <w:rPr>
          <w:rFonts w:eastAsiaTheme="minorEastAsia"/>
          <w:szCs w:val="28"/>
          <w:lang w:val="en-US" w:eastAsia="zh-CN"/>
        </w:rPr>
        <w:t>Mamdani</w:t>
      </w:r>
      <w:r w:rsidR="00160DCA">
        <w:rPr>
          <w:rFonts w:eastAsiaTheme="minorEastAsia"/>
          <w:szCs w:val="28"/>
          <w:lang w:eastAsia="zh-CN"/>
        </w:rPr>
        <w:t>)</w:t>
      </w:r>
      <w:r w:rsidR="000D0D1E">
        <w:rPr>
          <w:rFonts w:eastAsiaTheme="minorEastAsia"/>
          <w:szCs w:val="28"/>
          <w:lang w:eastAsia="zh-CN"/>
        </w:rPr>
        <w:t xml:space="preserve">, то есть после </w:t>
      </w:r>
      <w:r w:rsidR="000D0D1E" w:rsidRPr="00FF2560">
        <w:rPr>
          <w:szCs w:val="28"/>
        </w:rPr>
        <w:t>THEN…</w:t>
      </w:r>
      <w:r w:rsidR="000D0D1E">
        <w:rPr>
          <w:szCs w:val="28"/>
        </w:rPr>
        <w:t xml:space="preserve"> как сдаваем значение 1 или 0</w:t>
      </w:r>
      <w:r w:rsidR="00466424">
        <w:rPr>
          <w:szCs w:val="28"/>
        </w:rPr>
        <w:t xml:space="preserve"> </w:t>
      </w:r>
      <w:r w:rsidR="000D0D1E">
        <w:rPr>
          <w:szCs w:val="28"/>
        </w:rPr>
        <w:t>(</w:t>
      </w:r>
      <w:r w:rsidR="000D0D1E">
        <w:rPr>
          <w:szCs w:val="28"/>
          <w:lang w:val="en-US"/>
        </w:rPr>
        <w:t>true</w:t>
      </w:r>
      <w:r w:rsidR="000D0D1E" w:rsidRPr="000D0D1E">
        <w:rPr>
          <w:szCs w:val="28"/>
        </w:rPr>
        <w:t xml:space="preserve"> </w:t>
      </w:r>
      <w:r w:rsidR="000D0D1E">
        <w:rPr>
          <w:szCs w:val="28"/>
        </w:rPr>
        <w:t>или</w:t>
      </w:r>
      <w:r w:rsidR="000D0D1E" w:rsidRPr="000D0D1E">
        <w:rPr>
          <w:szCs w:val="28"/>
        </w:rPr>
        <w:t xml:space="preserve"> </w:t>
      </w:r>
      <w:r w:rsidR="000D0D1E">
        <w:rPr>
          <w:szCs w:val="28"/>
          <w:lang w:val="en-US"/>
        </w:rPr>
        <w:t>false</w:t>
      </w:r>
      <w:r w:rsidR="000D0D1E">
        <w:rPr>
          <w:szCs w:val="28"/>
        </w:rPr>
        <w:t>)</w:t>
      </w:r>
      <w:r w:rsidR="000D0D1E" w:rsidRPr="000D0D1E">
        <w:rPr>
          <w:szCs w:val="28"/>
        </w:rPr>
        <w:t>.</w:t>
      </w:r>
      <w:r w:rsidR="000D0D1E">
        <w:rPr>
          <w:rFonts w:eastAsiaTheme="minorEastAsia"/>
          <w:szCs w:val="28"/>
          <w:lang w:eastAsia="zh-CN"/>
        </w:rPr>
        <w:t xml:space="preserve"> </w:t>
      </w:r>
      <w:r w:rsidRPr="00FF2560">
        <w:rPr>
          <w:szCs w:val="28"/>
        </w:rPr>
        <w:t>Поставим как условие просто равенство состояний некоторым желаемым значениям.</w:t>
      </w:r>
    </w:p>
    <w:p w:rsidR="00466424" w:rsidRDefault="00FF2560" w:rsidP="007E4FE1">
      <w:pPr>
        <w:rPr>
          <w:szCs w:val="28"/>
        </w:rPr>
      </w:pPr>
      <w:r w:rsidRPr="00FF2560">
        <w:rPr>
          <w:szCs w:val="28"/>
        </w:rPr>
        <w:t xml:space="preserve">А </w:t>
      </w:r>
      <w:r w:rsidR="00EF2678">
        <w:rPr>
          <w:szCs w:val="28"/>
        </w:rPr>
        <w:t>идея</w:t>
      </w:r>
      <w:r w:rsidR="00466424">
        <w:rPr>
          <w:szCs w:val="28"/>
        </w:rPr>
        <w:t xml:space="preserve"> метода </w:t>
      </w:r>
      <w:r w:rsidR="007643E8">
        <w:rPr>
          <w:szCs w:val="28"/>
          <w:lang w:val="en-US"/>
        </w:rPr>
        <w:t>T</w:t>
      </w:r>
      <w:r w:rsidR="007643E8" w:rsidRPr="007643E8">
        <w:rPr>
          <w:szCs w:val="28"/>
          <w:lang w:val="en-US"/>
        </w:rPr>
        <w:t>akagi</w:t>
      </w:r>
      <w:r w:rsidR="00466424">
        <w:rPr>
          <w:szCs w:val="28"/>
        </w:rPr>
        <w:t>-</w:t>
      </w:r>
      <w:r w:rsidR="007643E8">
        <w:rPr>
          <w:szCs w:val="28"/>
          <w:lang w:val="en-US"/>
        </w:rPr>
        <w:t>S</w:t>
      </w:r>
      <w:r w:rsidR="007643E8" w:rsidRPr="007643E8">
        <w:rPr>
          <w:szCs w:val="28"/>
          <w:lang w:val="en-US"/>
        </w:rPr>
        <w:t>ugeno</w:t>
      </w:r>
      <w:r w:rsidR="00EF2678">
        <w:rPr>
          <w:szCs w:val="28"/>
        </w:rPr>
        <w:t xml:space="preserve"> </w:t>
      </w:r>
      <w:r w:rsidR="00466424">
        <w:rPr>
          <w:szCs w:val="28"/>
        </w:rPr>
        <w:t>предполагает</w:t>
      </w:r>
      <w:r w:rsidRPr="00FF2560">
        <w:rPr>
          <w:szCs w:val="28"/>
        </w:rPr>
        <w:t>, что в правиле “IF…THEN…”</w:t>
      </w:r>
      <w:r w:rsidR="00EF2678">
        <w:rPr>
          <w:szCs w:val="28"/>
        </w:rPr>
        <w:t xml:space="preserve"> </w:t>
      </w:r>
      <w:r w:rsidR="00EF2678" w:rsidRPr="00FF2560">
        <w:rPr>
          <w:szCs w:val="28"/>
        </w:rPr>
        <w:t>в услови</w:t>
      </w:r>
      <w:r w:rsidR="00466424">
        <w:rPr>
          <w:szCs w:val="28"/>
        </w:rPr>
        <w:t>и</w:t>
      </w:r>
      <w:r w:rsidR="00EF2678" w:rsidRPr="00FF2560">
        <w:rPr>
          <w:szCs w:val="28"/>
        </w:rPr>
        <w:t xml:space="preserve"> “…THEN…”</w:t>
      </w:r>
      <w:r w:rsidR="00EF2678">
        <w:rPr>
          <w:szCs w:val="28"/>
        </w:rPr>
        <w:t xml:space="preserve"> </w:t>
      </w:r>
      <w:r w:rsidR="00466424">
        <w:rPr>
          <w:szCs w:val="28"/>
        </w:rPr>
        <w:t>задается явно</w:t>
      </w:r>
      <w:r w:rsidR="00EF2678">
        <w:rPr>
          <w:szCs w:val="28"/>
        </w:rPr>
        <w:t xml:space="preserve"> какое-нибудь математическое выражение</w:t>
      </w:r>
      <w:r w:rsidRPr="00FF2560">
        <w:rPr>
          <w:szCs w:val="28"/>
        </w:rPr>
        <w:t>.</w:t>
      </w:r>
      <w:r w:rsidR="008F737A">
        <w:rPr>
          <w:szCs w:val="28"/>
        </w:rPr>
        <w:t xml:space="preserve"> Это означает, что этап дефаззификации в данном случае отсутствует.</w:t>
      </w:r>
      <w:r w:rsidRPr="00FF2560">
        <w:rPr>
          <w:szCs w:val="28"/>
        </w:rPr>
        <w:t xml:space="preserve"> </w:t>
      </w:r>
    </w:p>
    <w:p w:rsidR="00A77591" w:rsidRPr="00A77591" w:rsidRDefault="00A77591" w:rsidP="007E4FE1">
      <w:pPr>
        <w:rPr>
          <w:szCs w:val="28"/>
        </w:rPr>
      </w:pPr>
      <w:r>
        <w:rPr>
          <w:szCs w:val="28"/>
        </w:rPr>
        <w:t xml:space="preserve">Данный метод может быть применен для построения нечеткой </w:t>
      </w:r>
      <w:r>
        <w:rPr>
          <w:szCs w:val="28"/>
          <w:lang w:val="en-US"/>
        </w:rPr>
        <w:t>TS</w:t>
      </w:r>
      <w:r w:rsidRPr="00A77591">
        <w:rPr>
          <w:szCs w:val="28"/>
        </w:rPr>
        <w:t>-</w:t>
      </w:r>
      <w:r>
        <w:rPr>
          <w:szCs w:val="28"/>
        </w:rPr>
        <w:t>модели, которая</w:t>
      </w:r>
      <w:r w:rsidR="00222DCD">
        <w:rPr>
          <w:szCs w:val="28"/>
        </w:rPr>
        <w:t xml:space="preserve"> заменяет собой исходную нелинейную модель</w:t>
      </w:r>
      <w:r w:rsidR="008F4243">
        <w:rPr>
          <w:szCs w:val="28"/>
        </w:rPr>
        <w:t>.</w:t>
      </w:r>
    </w:p>
    <w:p w:rsidR="00FF2560" w:rsidRPr="00FF2560" w:rsidRDefault="00FF2560" w:rsidP="007E4FE1">
      <w:pPr>
        <w:rPr>
          <w:szCs w:val="28"/>
        </w:rPr>
      </w:pPr>
      <w:r w:rsidRPr="00FF2560">
        <w:rPr>
          <w:szCs w:val="28"/>
        </w:rPr>
        <w:t>Эти наборы “IF…THEN…” представля</w:t>
      </w:r>
      <w:r w:rsidR="00466424">
        <w:rPr>
          <w:szCs w:val="28"/>
        </w:rPr>
        <w:t>ю</w:t>
      </w:r>
      <w:r w:rsidRPr="00FF2560">
        <w:rPr>
          <w:szCs w:val="28"/>
        </w:rPr>
        <w:t xml:space="preserve">т собой замену нелинейной системы так, что каждое правило </w:t>
      </w:r>
      <w:r w:rsidR="00E12559">
        <w:rPr>
          <w:szCs w:val="28"/>
        </w:rPr>
        <w:t>соответствовало замене нелинейной системы</w:t>
      </w:r>
      <w:r w:rsidRPr="00FF2560">
        <w:rPr>
          <w:szCs w:val="28"/>
        </w:rPr>
        <w:t xml:space="preserve"> одной</w:t>
      </w:r>
      <w:r w:rsidR="00E12559">
        <w:rPr>
          <w:szCs w:val="28"/>
        </w:rPr>
        <w:t xml:space="preserve"> локальной</w:t>
      </w:r>
      <w:r w:rsidRPr="00FF2560">
        <w:rPr>
          <w:szCs w:val="28"/>
        </w:rPr>
        <w:t xml:space="preserve"> </w:t>
      </w:r>
      <w:r w:rsidR="00E12559">
        <w:rPr>
          <w:szCs w:val="28"/>
        </w:rPr>
        <w:t xml:space="preserve">линейной </w:t>
      </w:r>
      <w:r w:rsidRPr="00FF2560">
        <w:rPr>
          <w:szCs w:val="28"/>
        </w:rPr>
        <w:t>подсистем</w:t>
      </w:r>
      <w:r w:rsidR="00E12559">
        <w:rPr>
          <w:szCs w:val="28"/>
        </w:rPr>
        <w:t>е</w:t>
      </w:r>
      <w:r w:rsidRPr="00FF2560">
        <w:rPr>
          <w:szCs w:val="28"/>
        </w:rPr>
        <w:t>, а в</w:t>
      </w:r>
      <w:r w:rsidR="00E12559">
        <w:rPr>
          <w:szCs w:val="28"/>
        </w:rPr>
        <w:t xml:space="preserve">ся нечёткая система, заменяющая исходную нелинейную </w:t>
      </w:r>
      <w:r w:rsidR="00120725">
        <w:rPr>
          <w:szCs w:val="28"/>
        </w:rPr>
        <w:t>систему, представлена</w:t>
      </w:r>
      <w:r w:rsidRPr="00FF2560">
        <w:rPr>
          <w:szCs w:val="28"/>
        </w:rPr>
        <w:t xml:space="preserve"> как комбинация всех</w:t>
      </w:r>
      <w:r w:rsidR="00E12559">
        <w:rPr>
          <w:szCs w:val="28"/>
        </w:rPr>
        <w:t xml:space="preserve"> локальных</w:t>
      </w:r>
      <w:r w:rsidRPr="00FF2560">
        <w:rPr>
          <w:szCs w:val="28"/>
        </w:rPr>
        <w:t xml:space="preserve"> подсистем:</w:t>
      </w:r>
    </w:p>
    <w:p w:rsidR="00043D80" w:rsidRDefault="00043D80" w:rsidP="00FF2560">
      <w:pPr>
        <w:ind w:firstLine="420"/>
        <w:jc w:val="center"/>
        <w:rPr>
          <w:szCs w:val="28"/>
        </w:rPr>
      </w:pPr>
    </w:p>
    <w:p w:rsidR="00FF2560" w:rsidRPr="00FF2560" w:rsidRDefault="003F3D71" w:rsidP="00FF2560">
      <w:pPr>
        <w:ind w:firstLine="420"/>
        <w:jc w:val="center"/>
        <w:rPr>
          <w:szCs w:val="28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Cs w:val="28"/>
              </w:rPr>
              <m:t>i</m:t>
            </m:r>
          </m:sup>
        </m:sSup>
      </m:oMath>
      <w:r w:rsidR="00FF2560" w:rsidRPr="00FF2560">
        <w:rPr>
          <w:szCs w:val="28"/>
          <w:lang w:val="en-US"/>
        </w:rPr>
        <w:t xml:space="preserve">: IF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</m:sSub>
        <m:r>
          <w:rPr>
            <w:rFonts w:ascii="Cambria Math" w:hAnsi="Cambria Math"/>
            <w:szCs w:val="28"/>
            <w:lang w:val="en-US"/>
          </w:rPr>
          <m:t>(</m:t>
        </m:r>
        <m:r>
          <w:rPr>
            <w:rFonts w:ascii="Cambria Math" w:hAnsi="Cambria Math"/>
            <w:szCs w:val="28"/>
          </w:rPr>
          <m:t>t</m:t>
        </m:r>
        <m:r>
          <w:rPr>
            <w:rFonts w:ascii="Cambria Math" w:hAnsi="Cambria Math"/>
            <w:szCs w:val="28"/>
            <w:lang w:val="en-US"/>
          </w:rPr>
          <m:t>)</m:t>
        </m:r>
      </m:oMath>
      <w:r w:rsidR="00FF2560" w:rsidRPr="00FF2560">
        <w:rPr>
          <w:szCs w:val="28"/>
          <w:lang w:val="en-US"/>
        </w:rPr>
        <w:t xml:space="preserve"> is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1</m:t>
            </m:r>
          </m:sub>
          <m:sup>
            <m:r>
              <w:rPr>
                <w:rFonts w:ascii="Cambria Math" w:hAnsi="Cambria Math"/>
                <w:szCs w:val="28"/>
              </w:rPr>
              <m:t>i</m:t>
            </m:r>
          </m:sup>
        </m:sSubSup>
      </m:oMath>
      <w:r w:rsidR="00FF2560" w:rsidRPr="00FF2560">
        <w:rPr>
          <w:szCs w:val="28"/>
          <w:lang w:val="en-US"/>
        </w:rPr>
        <w:t xml:space="preserve"> and … and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</w:rPr>
              <m:t>p</m:t>
            </m:r>
          </m:sub>
        </m:sSub>
        <m:r>
          <w:rPr>
            <w:rFonts w:ascii="Cambria Math" w:hAnsi="Cambria Math"/>
            <w:szCs w:val="28"/>
            <w:lang w:val="en-US"/>
          </w:rPr>
          <m:t>(</m:t>
        </m:r>
        <m:r>
          <w:rPr>
            <w:rFonts w:ascii="Cambria Math" w:hAnsi="Cambria Math"/>
            <w:szCs w:val="28"/>
          </w:rPr>
          <m:t>t</m:t>
        </m:r>
        <m:r>
          <w:rPr>
            <w:rFonts w:ascii="Cambria Math" w:hAnsi="Cambria Math"/>
            <w:szCs w:val="28"/>
            <w:lang w:val="en-US"/>
          </w:rPr>
          <m:t>)</m:t>
        </m:r>
      </m:oMath>
      <w:r w:rsidR="00FF2560" w:rsidRPr="00FF2560">
        <w:rPr>
          <w:szCs w:val="28"/>
          <w:lang w:val="en-US"/>
        </w:rPr>
        <w:t xml:space="preserve"> is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p</m:t>
            </m:r>
          </m:sub>
          <m:sup>
            <m:r>
              <w:rPr>
                <w:rFonts w:ascii="Cambria Math" w:hAnsi="Cambria Math"/>
                <w:szCs w:val="28"/>
              </w:rPr>
              <m:t>i</m:t>
            </m:r>
          </m:sup>
        </m:sSubSup>
      </m:oMath>
      <w:r w:rsidR="00FF2560" w:rsidRPr="00FF2560">
        <w:rPr>
          <w:szCs w:val="28"/>
          <w:lang w:val="en-US"/>
        </w:rPr>
        <w:t xml:space="preserve"> , THEN</w:t>
      </w:r>
    </w:p>
    <w:p w:rsidR="00FF2560" w:rsidRPr="00FF2560" w:rsidRDefault="003F3D71" w:rsidP="00FF2560">
      <w:pPr>
        <w:ind w:firstLine="420"/>
        <w:rPr>
          <w:i/>
          <w:szCs w:val="28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  <w:szCs w:val="28"/>
                </w:rPr>
              </m:ctrlPr>
            </m:accPr>
            <m:e>
              <m:r>
                <w:rPr>
                  <w:rFonts w:ascii="Cambria Math" w:hAnsi="Cambria Math"/>
                  <w:szCs w:val="28"/>
                </w:rPr>
                <m:t>x</m:t>
              </m:r>
            </m:e>
          </m:acc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x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r>
            <w:rPr>
              <w:rFonts w:ascii="Cambria Math" w:hAnsi="Cambria Math"/>
              <w:szCs w:val="28"/>
            </w:rPr>
            <m:t>u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t</m:t>
              </m:r>
            </m:e>
          </m:d>
          <m:r>
            <w:rPr>
              <w:rFonts w:ascii="Cambria Math" w:hAnsi="Cambria Math"/>
              <w:szCs w:val="28"/>
            </w:rPr>
            <m:t>, i=1,2,…,r</m:t>
          </m:r>
        </m:oMath>
      </m:oMathPara>
    </w:p>
    <w:p w:rsidR="00FF2560" w:rsidRPr="00FF2560" w:rsidRDefault="00FF2560" w:rsidP="00E12559">
      <w:pPr>
        <w:ind w:firstLine="0"/>
        <w:rPr>
          <w:szCs w:val="28"/>
        </w:rPr>
      </w:pPr>
      <w:r w:rsidRPr="00FF2560">
        <w:rPr>
          <w:szCs w:val="28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j</m:t>
            </m:r>
          </m:sub>
          <m:sup>
            <m:r>
              <w:rPr>
                <w:rFonts w:ascii="Cambria Math" w:hAnsi="Cambria Math"/>
                <w:szCs w:val="28"/>
              </w:rPr>
              <m:t>i</m:t>
            </m:r>
          </m:sup>
        </m:sSubSup>
      </m:oMath>
      <w:r w:rsidRPr="00FF2560">
        <w:rPr>
          <w:szCs w:val="28"/>
        </w:rPr>
        <w:t xml:space="preserve"> – нечёткие множества, (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Pr="00FF2560">
        <w:rPr>
          <w:szCs w:val="28"/>
        </w:rPr>
        <w:t xml:space="preserve"> ,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Pr="00FF2560">
        <w:rPr>
          <w:szCs w:val="28"/>
        </w:rPr>
        <w:t xml:space="preserve">) – </w:t>
      </w:r>
      <w:r w:rsidR="00E12559">
        <w:rPr>
          <w:szCs w:val="28"/>
        </w:rPr>
        <w:t xml:space="preserve">пара матриц </w:t>
      </w:r>
      <w:r w:rsidRPr="00FF2560">
        <w:rPr>
          <w:szCs w:val="28"/>
        </w:rPr>
        <w:t>соответств</w:t>
      </w:r>
      <w:r w:rsidR="00E12559">
        <w:rPr>
          <w:szCs w:val="28"/>
        </w:rPr>
        <w:t>ующих</w:t>
      </w:r>
      <w:r w:rsidRPr="00FF2560">
        <w:rPr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i</m:t>
        </m:r>
      </m:oMath>
      <w:r w:rsidRPr="00FF2560">
        <w:rPr>
          <w:szCs w:val="28"/>
        </w:rPr>
        <w:t>-</w:t>
      </w:r>
      <w:r w:rsidR="00E12559">
        <w:rPr>
          <w:szCs w:val="28"/>
        </w:rPr>
        <w:t>тому</w:t>
      </w:r>
      <w:r w:rsidRPr="00FF2560">
        <w:rPr>
          <w:szCs w:val="28"/>
        </w:rPr>
        <w:t xml:space="preserve"> </w:t>
      </w:r>
      <w:r w:rsidR="00E12559">
        <w:rPr>
          <w:szCs w:val="28"/>
        </w:rPr>
        <w:t xml:space="preserve">набору </w:t>
      </w:r>
      <m:oMath>
        <m:r>
          <w:rPr>
            <w:rFonts w:ascii="Cambria Math" w:hAnsi="Cambria Math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  <m:r>
          <w:rPr>
            <w:rFonts w:ascii="Cambria Math" w:hAnsi="Cambria Math"/>
            <w:szCs w:val="28"/>
          </w:rPr>
          <m:t>)</m:t>
        </m:r>
      </m:oMath>
      <w:r w:rsidRPr="00FF2560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</m:d>
      </m:oMath>
      <w:r w:rsidR="00E12559">
        <w:rPr>
          <w:szCs w:val="28"/>
        </w:rPr>
        <w:t xml:space="preserve"> </w:t>
      </w:r>
      <w:r w:rsidR="00E12559">
        <w:rPr>
          <w:szCs w:val="28"/>
        </w:rPr>
        <w:softHyphen/>
      </w:r>
      <w:r w:rsidR="00E12559">
        <w:rPr>
          <w:szCs w:val="28"/>
        </w:rPr>
        <w:softHyphen/>
      </w:r>
      <w:r w:rsidR="00E12559" w:rsidRPr="00FF2560">
        <w:rPr>
          <w:szCs w:val="28"/>
        </w:rPr>
        <w:t>–</w:t>
      </w:r>
      <w:r w:rsidR="00CD0DC2">
        <w:rPr>
          <w:szCs w:val="28"/>
        </w:rPr>
        <w:t xml:space="preserve"> </w:t>
      </w:r>
      <w:r w:rsidR="00CA0A2F">
        <w:rPr>
          <w:szCs w:val="28"/>
        </w:rPr>
        <w:t xml:space="preserve">динамические </w:t>
      </w:r>
      <w:r w:rsidR="00CD0DC2">
        <w:rPr>
          <w:szCs w:val="28"/>
        </w:rPr>
        <w:t>переменные</w:t>
      </w:r>
      <w:r w:rsidR="00E12559">
        <w:rPr>
          <w:szCs w:val="28"/>
        </w:rPr>
        <w:t xml:space="preserve">, задающие </w:t>
      </w:r>
      <w:r w:rsidR="00CA0A2F">
        <w:rPr>
          <w:szCs w:val="28"/>
        </w:rPr>
        <w:t>конкретную равновесную точку в правилах.</w:t>
      </w:r>
      <w:r w:rsidR="00E12559">
        <w:rPr>
          <w:szCs w:val="28"/>
        </w:rPr>
        <w:t xml:space="preserve"> </w:t>
      </w:r>
    </w:p>
    <w:p w:rsidR="00FF2560" w:rsidRPr="00FF2560" w:rsidRDefault="00CD0DC2" w:rsidP="007E4FE1">
      <w:pPr>
        <w:rPr>
          <w:szCs w:val="28"/>
        </w:rPr>
      </w:pPr>
      <w:r>
        <w:rPr>
          <w:szCs w:val="28"/>
        </w:rPr>
        <w:t>Теперь з</w:t>
      </w:r>
      <w:r w:rsidR="00FF2560" w:rsidRPr="00FF2560">
        <w:rPr>
          <w:szCs w:val="28"/>
        </w:rPr>
        <w:t>ададим функции принадлежности</w:t>
      </w:r>
      <w:r w:rsidR="007E4FE1">
        <w:rPr>
          <w:szCs w:val="28"/>
        </w:rPr>
        <w:t>, которые в</w:t>
      </w:r>
      <w:r w:rsidR="007E4FE1" w:rsidRPr="007E4FE1">
        <w:rPr>
          <w:szCs w:val="28"/>
        </w:rPr>
        <w:t xml:space="preserve"> нечёткой логике</w:t>
      </w:r>
      <w:r>
        <w:rPr>
          <w:szCs w:val="28"/>
        </w:rPr>
        <w:t xml:space="preserve"> </w:t>
      </w:r>
      <w:r w:rsidR="007E4FE1" w:rsidRPr="007E4FE1">
        <w:rPr>
          <w:szCs w:val="28"/>
        </w:rPr>
        <w:t xml:space="preserve">представляет степень принадлежности </w:t>
      </w:r>
      <w:r w:rsidR="00A7455F">
        <w:rPr>
          <w:szCs w:val="28"/>
        </w:rPr>
        <w:t>рассматриваемой переменной</w:t>
      </w:r>
      <w:r w:rsidR="007E4FE1" w:rsidRPr="007E4FE1">
        <w:rPr>
          <w:szCs w:val="28"/>
        </w:rPr>
        <w:t xml:space="preserve"> к данному нечёткому множеству.</w:t>
      </w:r>
      <w:r w:rsidR="007E4FE1">
        <w:rPr>
          <w:szCs w:val="28"/>
        </w:rPr>
        <w:t xml:space="preserve"> </w:t>
      </w:r>
      <w:r w:rsidR="00FF2560" w:rsidRPr="00FF2560">
        <w:rPr>
          <w:szCs w:val="28"/>
        </w:rPr>
        <w:t xml:space="preserve">Пусть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j</m:t>
            </m:r>
          </m:sub>
          <m:sup>
            <m:r>
              <w:rPr>
                <w:rFonts w:ascii="Cambria Math" w:hAnsi="Cambria Math"/>
                <w:szCs w:val="28"/>
              </w:rPr>
              <m:t>i</m:t>
            </m:r>
          </m:sup>
        </m:sSubSup>
        <m:r>
          <w:rPr>
            <w:rFonts w:ascii="Cambria Math" w:hAnsi="Cambria Math"/>
            <w:szCs w:val="28"/>
          </w:rPr>
          <m:t>(z</m:t>
        </m:r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)</m:t>
        </m:r>
      </m:oMath>
      <w:r w:rsidR="00FF2560" w:rsidRPr="00FF2560">
        <w:rPr>
          <w:szCs w:val="28"/>
        </w:rPr>
        <w:t xml:space="preserve"> обозначает</w:t>
      </w:r>
      <w:r w:rsidR="00A7455F">
        <w:rPr>
          <w:szCs w:val="28"/>
        </w:rPr>
        <w:t>,</w:t>
      </w:r>
      <w:r w:rsidR="00FF2560" w:rsidRPr="00FF2560">
        <w:rPr>
          <w:szCs w:val="28"/>
        </w:rPr>
        <w:t xml:space="preserve"> что</w:t>
      </w:r>
      <w:r w:rsidR="00A7455F">
        <w:rPr>
          <w:szCs w:val="28"/>
        </w:rPr>
        <w:t xml:space="preserve"> переменной </w:t>
      </w:r>
      <w:r w:rsidR="00FF2560" w:rsidRPr="00FF2560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j</m:t>
            </m:r>
          </m:sub>
        </m:sSub>
        <m:d>
          <m:dPr>
            <m:ctrlPr>
              <w:rPr>
                <w:rFonts w:ascii="Cambria Math" w:hAnsi="Cambria Math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szCs w:val="28"/>
          </w:rPr>
          <m:t xml:space="preserve"> </m:t>
        </m:r>
      </m:oMath>
      <w:r w:rsidR="00A7455F">
        <w:rPr>
          <w:szCs w:val="28"/>
        </w:rPr>
        <w:t>соответствует функция</w:t>
      </w:r>
      <w:r w:rsidR="00FF2560" w:rsidRPr="00FF2560">
        <w:rPr>
          <w:szCs w:val="28"/>
        </w:rPr>
        <w:t xml:space="preserve"> принадлежности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</w:rPr>
              <m:t>j</m:t>
            </m:r>
          </m:sub>
          <m:sup>
            <m:r>
              <w:rPr>
                <w:rFonts w:ascii="Cambria Math" w:hAnsi="Cambria Math"/>
                <w:szCs w:val="28"/>
              </w:rPr>
              <m:t>i</m:t>
            </m:r>
          </m:sup>
        </m:sSubSup>
      </m:oMath>
      <w:r w:rsidR="00CA0A2F">
        <w:rPr>
          <w:szCs w:val="28"/>
        </w:rPr>
        <w:t xml:space="preserve"> в </w:t>
      </w:r>
      <m:oMath>
        <m:r>
          <w:rPr>
            <w:rFonts w:ascii="Cambria Math" w:hAnsi="Cambria Math"/>
            <w:szCs w:val="28"/>
          </w:rPr>
          <m:t>i</m:t>
        </m:r>
      </m:oMath>
      <w:r w:rsidR="00CA0A2F" w:rsidRPr="00FF2560">
        <w:rPr>
          <w:szCs w:val="28"/>
        </w:rPr>
        <w:t>-</w:t>
      </w:r>
      <w:r w:rsidR="00CA0A2F">
        <w:rPr>
          <w:szCs w:val="28"/>
        </w:rPr>
        <w:t>м правиле</w:t>
      </w:r>
      <w:r w:rsidR="00FF2560" w:rsidRPr="00FF2560">
        <w:rPr>
          <w:szCs w:val="28"/>
        </w:rPr>
        <w:t xml:space="preserve">. </w:t>
      </w:r>
    </w:p>
    <w:p w:rsidR="00FF2560" w:rsidRPr="00FF2560" w:rsidRDefault="00FF2560" w:rsidP="00CD0DC2">
      <w:pPr>
        <w:rPr>
          <w:szCs w:val="28"/>
        </w:rPr>
      </w:pPr>
      <w:r w:rsidRPr="00FF2560">
        <w:rPr>
          <w:szCs w:val="28"/>
        </w:rPr>
        <w:t>Берём произведение, получаем:</w:t>
      </w:r>
    </w:p>
    <w:p w:rsidR="00FF2560" w:rsidRPr="00FF2560" w:rsidRDefault="003F3D71" w:rsidP="00FF2560">
      <w:pPr>
        <w:ind w:firstLine="42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W</m:t>
              </m:r>
            </m:e>
            <m:sub>
              <m:r>
                <w:rPr>
                  <w:rFonts w:ascii="Cambria Math" w:hAnsi="Cambria Math"/>
                  <w:szCs w:val="28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z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  <w:szCs w:val="28"/>
            </w:rPr>
            <m:t xml:space="preserve">= 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  <w:i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Cs w:val="28"/>
                </w:rPr>
                <m:t>j=1</m:t>
              </m:r>
            </m:sub>
            <m:sup>
              <m:r>
                <w:rPr>
                  <w:rFonts w:ascii="Cambria Math" w:hAnsi="Cambria Math"/>
                  <w:szCs w:val="28"/>
                </w:rPr>
                <m:t>P</m:t>
              </m:r>
            </m:sup>
            <m:e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j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(z</m:t>
              </m:r>
              <m:d>
                <m:dPr>
                  <m:ctrlPr>
                    <w:rPr>
                      <w:rFonts w:ascii="Cambria Math" w:hAnsi="Cambria Math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t</m:t>
                  </m:r>
                </m:e>
              </m:d>
              <m:r>
                <w:rPr>
                  <w:rFonts w:ascii="Cambria Math" w:hAnsi="Cambria Math"/>
                  <w:szCs w:val="28"/>
                </w:rPr>
                <m:t>)</m:t>
              </m:r>
            </m:e>
          </m:nary>
        </m:oMath>
      </m:oMathPara>
    </w:p>
    <w:p w:rsidR="00FF2560" w:rsidRPr="00FF2560" w:rsidRDefault="003F3D71" w:rsidP="00FF2560">
      <w:pPr>
        <w:ind w:firstLine="420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</m:d>
          </m:e>
        </m:d>
      </m:oMath>
      <w:r w:rsidR="00FF2560" w:rsidRPr="00FF2560">
        <w:rPr>
          <w:szCs w:val="28"/>
        </w:rPr>
        <w:t xml:space="preserve"> представляет собой вес </w:t>
      </w:r>
      <m:oMath>
        <m:r>
          <w:rPr>
            <w:rFonts w:ascii="Cambria Math" w:hAnsi="Cambria Math"/>
            <w:szCs w:val="28"/>
          </w:rPr>
          <m:t>i</m:t>
        </m:r>
      </m:oMath>
      <w:r w:rsidR="00CA0A2F" w:rsidRPr="00FF2560">
        <w:rPr>
          <w:szCs w:val="28"/>
        </w:rPr>
        <w:t xml:space="preserve"> </w:t>
      </w:r>
      <w:r w:rsidR="00FF2560" w:rsidRPr="00FF2560">
        <w:rPr>
          <w:szCs w:val="28"/>
        </w:rPr>
        <w:t>-ого правила.</w:t>
      </w:r>
    </w:p>
    <w:p w:rsidR="00FF2560" w:rsidRPr="00FF2560" w:rsidRDefault="00FF2560" w:rsidP="00FF2560">
      <w:pPr>
        <w:rPr>
          <w:rStyle w:val="shorttext"/>
          <w:rFonts w:eastAsia="SimSun"/>
          <w:color w:val="222222"/>
          <w:szCs w:val="28"/>
        </w:rPr>
      </w:pPr>
    </w:p>
    <w:p w:rsidR="00FF2560" w:rsidRPr="00FF2560" w:rsidRDefault="00FF2560" w:rsidP="00FF2560">
      <w:pPr>
        <w:rPr>
          <w:rStyle w:val="shorttext"/>
          <w:rFonts w:eastAsia="SimSun"/>
          <w:color w:val="222222"/>
          <w:szCs w:val="28"/>
        </w:rPr>
      </w:pPr>
      <w:r w:rsidRPr="00FF2560">
        <w:rPr>
          <w:rStyle w:val="shorttext"/>
          <w:rFonts w:eastAsia="SimSun"/>
          <w:color w:val="222222"/>
          <w:szCs w:val="28"/>
        </w:rPr>
        <w:t xml:space="preserve">Средневзвешенный метод широко используется в промышленном управлении, используем его и получим уравнения </w:t>
      </w:r>
      <w:r w:rsidR="0071485F">
        <w:rPr>
          <w:rStyle w:val="shorttext"/>
          <w:rFonts w:eastAsia="SimSun"/>
          <w:color w:val="222222"/>
          <w:szCs w:val="28"/>
        </w:rPr>
        <w:t>общей</w:t>
      </w:r>
      <w:r w:rsidRPr="00FF2560">
        <w:rPr>
          <w:rStyle w:val="shorttext"/>
          <w:rFonts w:eastAsia="SimSun"/>
          <w:color w:val="222222"/>
          <w:szCs w:val="28"/>
        </w:rPr>
        <w:t xml:space="preserve"> системы</w:t>
      </w:r>
      <w:r w:rsidR="00F92E4D" w:rsidRPr="00F92E4D">
        <w:rPr>
          <w:szCs w:val="28"/>
        </w:rPr>
        <w:t xml:space="preserve"> </w:t>
      </w:r>
      <w:r w:rsidR="00F92E4D">
        <w:rPr>
          <w:szCs w:val="28"/>
        </w:rPr>
        <w:t>(</w:t>
      </w:r>
      <w:r w:rsidR="00F92E4D">
        <w:rPr>
          <w:szCs w:val="28"/>
          <w:lang w:val="en-US"/>
        </w:rPr>
        <w:t>TS</w:t>
      </w:r>
      <w:r w:rsidR="00F92E4D" w:rsidRPr="00A77591">
        <w:rPr>
          <w:szCs w:val="28"/>
        </w:rPr>
        <w:t>-</w:t>
      </w:r>
      <w:r w:rsidR="00F92E4D">
        <w:rPr>
          <w:szCs w:val="28"/>
        </w:rPr>
        <w:t>модель)</w:t>
      </w:r>
      <w:r w:rsidRPr="00FF2560">
        <w:rPr>
          <w:rStyle w:val="shorttext"/>
          <w:rFonts w:eastAsia="SimSun"/>
          <w:color w:val="222222"/>
          <w:szCs w:val="28"/>
        </w:rPr>
        <w:t>, которую будем рассматривать вместо исходной нелинейной системы</w:t>
      </w:r>
      <w:r w:rsidR="00962453">
        <w:rPr>
          <w:rStyle w:val="shorttext"/>
          <w:rFonts w:eastAsia="SimSun"/>
          <w:color w:val="222222"/>
          <w:szCs w:val="28"/>
        </w:rPr>
        <w:t xml:space="preserve"> (2)</w:t>
      </w:r>
      <w:r w:rsidRPr="00FF2560">
        <w:rPr>
          <w:rStyle w:val="shorttext"/>
          <w:rFonts w:eastAsia="SimSun"/>
          <w:color w:val="222222"/>
          <w:szCs w:val="28"/>
        </w:rPr>
        <w:t xml:space="preserve"> при синтезе управления:</w:t>
      </w:r>
    </w:p>
    <w:p w:rsidR="0071485F" w:rsidRDefault="00FF2560" w:rsidP="0071485F">
      <w:pPr>
        <w:jc w:val="center"/>
        <w:rPr>
          <w:rStyle w:val="shorttext"/>
          <w:rFonts w:eastAsia="SimSun"/>
          <w:color w:val="222222"/>
          <w:szCs w:val="28"/>
        </w:rPr>
      </w:pPr>
      <w:r w:rsidRPr="00FF2560">
        <w:rPr>
          <w:rStyle w:val="shorttext"/>
          <w:rFonts w:eastAsia="SimSun"/>
          <w:color w:val="222222"/>
          <w:szCs w:val="28"/>
        </w:rPr>
        <w:tab/>
      </w:r>
      <w:r w:rsidRPr="00FF2560">
        <w:rPr>
          <w:rStyle w:val="shorttext"/>
          <w:rFonts w:eastAsia="SimSun"/>
          <w:color w:val="222222"/>
          <w:szCs w:val="28"/>
        </w:rPr>
        <w:tab/>
      </w:r>
      <w:r w:rsidRPr="00FF2560">
        <w:rPr>
          <w:rStyle w:val="shorttext"/>
          <w:rFonts w:eastAsia="SimSun"/>
          <w:color w:val="222222"/>
          <w:szCs w:val="28"/>
        </w:rPr>
        <w:tab/>
      </w:r>
      <w:r w:rsidRPr="00FF2560">
        <w:rPr>
          <w:rStyle w:val="shorttext"/>
          <w:rFonts w:eastAsia="SimSun"/>
          <w:color w:val="222222"/>
          <w:szCs w:val="28"/>
        </w:rPr>
        <w:tab/>
      </w:r>
      <w:r w:rsidRPr="00FF2560">
        <w:rPr>
          <w:rStyle w:val="shorttext"/>
          <w:rFonts w:eastAsia="SimSun"/>
          <w:color w:val="222222"/>
          <w:szCs w:val="28"/>
        </w:rPr>
        <w:tab/>
      </w:r>
      <w:r w:rsidRPr="00FF2560">
        <w:rPr>
          <w:rStyle w:val="shorttext"/>
          <w:rFonts w:eastAsia="SimSun"/>
          <w:color w:val="222222"/>
          <w:szCs w:val="28"/>
        </w:rPr>
        <w:tab/>
      </w:r>
      <w:r w:rsidRPr="00FF2560">
        <w:rPr>
          <w:rStyle w:val="shorttext"/>
          <w:rFonts w:eastAsia="SimSun"/>
          <w:color w:val="222222"/>
          <w:szCs w:val="28"/>
        </w:rPr>
        <w:tab/>
      </w:r>
      <w:r w:rsidR="007E4FE1">
        <w:rPr>
          <w:rStyle w:val="shorttext"/>
          <w:rFonts w:eastAsia="SimSun"/>
          <w:color w:val="222222"/>
          <w:szCs w:val="28"/>
        </w:rPr>
        <w:br/>
      </w:r>
      <m:oMathPara>
        <m:oMathParaPr>
          <m:jc m:val="right"/>
        </m:oMathParaPr>
        <m:oMath>
          <m:acc>
            <m:accPr>
              <m:chr m:val="̇"/>
              <m:ctrlPr>
                <w:rPr>
                  <w:rStyle w:val="shorttext"/>
                  <w:rFonts w:ascii="Cambria Math" w:eastAsia="SimSun" w:hAnsi="Cambria Math"/>
                  <w:i/>
                  <w:color w:val="222222"/>
                  <w:szCs w:val="28"/>
                </w:rPr>
              </m:ctrlPr>
            </m:accPr>
            <m:e>
              <m:r>
                <w:rPr>
                  <w:rStyle w:val="shorttext"/>
                  <w:rFonts w:ascii="Cambria Math" w:eastAsia="SimSun" w:hAnsi="Cambria Math"/>
                  <w:color w:val="222222"/>
                  <w:szCs w:val="28"/>
                </w:rPr>
                <m:t>x</m:t>
              </m:r>
            </m:e>
          </m:acc>
          <m:r>
            <w:rPr>
              <w:rStyle w:val="shorttext"/>
              <w:rFonts w:ascii="Cambria Math" w:eastAsia="SimSun" w:hAnsi="Cambria Math"/>
              <w:color w:val="222222"/>
              <w:szCs w:val="28"/>
            </w:rPr>
            <m:t xml:space="preserve">= </m:t>
          </m:r>
          <m:f>
            <m:fPr>
              <m:ctrlPr>
                <w:rPr>
                  <w:rStyle w:val="shorttext"/>
                  <w:rFonts w:ascii="Cambria Math" w:eastAsia="SimSun" w:hAnsi="Cambria Math"/>
                  <w:i/>
                  <w:color w:val="222222"/>
                  <w:szCs w:val="28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Style w:val="shorttext"/>
                      <w:rFonts w:ascii="Cambria Math" w:eastAsia="SimSun" w:hAnsi="Cambria Math"/>
                      <w:i/>
                      <w:color w:val="222222"/>
                      <w:szCs w:val="28"/>
                    </w:rPr>
                  </m:ctrlPr>
                </m:naryPr>
                <m:sub>
                  <m:r>
                    <w:rPr>
                      <w:rStyle w:val="shorttext"/>
                      <w:rFonts w:ascii="Cambria Math" w:eastAsia="SimSun" w:hAnsi="Cambria Math"/>
                      <w:color w:val="222222"/>
                      <w:szCs w:val="28"/>
                    </w:rPr>
                    <m:t>i=1</m:t>
                  </m:r>
                </m:sub>
                <m:sup>
                  <m:r>
                    <w:rPr>
                      <w:rStyle w:val="shorttext"/>
                      <w:rFonts w:ascii="Cambria Math" w:eastAsia="SimSun" w:hAnsi="Cambria Math"/>
                      <w:color w:val="222222"/>
                      <w:szCs w:val="28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Style w:val="shorttext"/>
                          <w:rFonts w:ascii="Cambria Math" w:eastAsia="SimSun" w:hAnsi="Cambria Math"/>
                          <w:i/>
                          <w:color w:val="222222"/>
                          <w:szCs w:val="28"/>
                        </w:rPr>
                      </m:ctrlPr>
                    </m:sSubPr>
                    <m:e>
                      <m:r>
                        <w:rPr>
                          <w:rStyle w:val="shorttext"/>
                          <w:rFonts w:ascii="Cambria Math" w:eastAsia="SimSun" w:hAnsi="Cambria Math"/>
                          <w:color w:val="222222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Style w:val="shorttext"/>
                          <w:rFonts w:ascii="Cambria Math" w:eastAsia="SimSun" w:hAnsi="Cambria Math"/>
                          <w:color w:val="222222"/>
                          <w:szCs w:val="28"/>
                        </w:rPr>
                        <m:t>i</m:t>
                      </m:r>
                    </m:sub>
                  </m:sSub>
                  <m:d>
                    <m:dPr>
                      <m:ctrlPr>
                        <w:rPr>
                          <w:rStyle w:val="shorttext"/>
                          <w:rFonts w:ascii="Cambria Math" w:eastAsia="SimSun" w:hAnsi="Cambria Math"/>
                          <w:i/>
                          <w:color w:val="222222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</w:rPr>
                        <m:t>x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Cs w:val="28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</w:rPr>
                        <m:t>u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t</m:t>
                          </m:r>
                        </m:e>
                      </m:d>
                    </m:e>
                  </m:d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Style w:val="shorttext"/>
                      <w:rFonts w:ascii="Cambria Math" w:eastAsia="SimSun" w:hAnsi="Cambria Math"/>
                      <w:i/>
                      <w:color w:val="222222"/>
                      <w:szCs w:val="28"/>
                    </w:rPr>
                  </m:ctrlPr>
                </m:naryPr>
                <m:sub>
                  <m:r>
                    <w:rPr>
                      <w:rStyle w:val="shorttext"/>
                      <w:rFonts w:ascii="Cambria Math" w:eastAsia="SimSun" w:hAnsi="Cambria Math"/>
                      <w:color w:val="222222"/>
                      <w:szCs w:val="28"/>
                    </w:rPr>
                    <m:t>i=1</m:t>
                  </m:r>
                </m:sub>
                <m:sup>
                  <m:r>
                    <w:rPr>
                      <w:rStyle w:val="shorttext"/>
                      <w:rFonts w:ascii="Cambria Math" w:eastAsia="SimSun" w:hAnsi="Cambria Math"/>
                      <w:color w:val="222222"/>
                      <w:szCs w:val="28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Style w:val="shorttext"/>
                          <w:rFonts w:ascii="Cambria Math" w:eastAsia="SimSun" w:hAnsi="Cambria Math"/>
                          <w:i/>
                          <w:color w:val="222222"/>
                          <w:szCs w:val="28"/>
                        </w:rPr>
                      </m:ctrlPr>
                    </m:sSubPr>
                    <m:e>
                      <m:r>
                        <w:rPr>
                          <w:rStyle w:val="shorttext"/>
                          <w:rFonts w:ascii="Cambria Math" w:eastAsia="SimSun" w:hAnsi="Cambria Math"/>
                          <w:color w:val="222222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Style w:val="shorttext"/>
                          <w:rFonts w:ascii="Cambria Math" w:eastAsia="SimSun" w:hAnsi="Cambria Math"/>
                          <w:color w:val="222222"/>
                          <w:szCs w:val="28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Style w:val="shorttext"/>
              <w:rFonts w:ascii="Cambria Math" w:eastAsia="SimSun" w:hAnsi="Cambria Math"/>
              <w:color w:val="222222"/>
              <w:szCs w:val="28"/>
            </w:rPr>
            <m:t xml:space="preserve">                (1.8)</m:t>
          </m:r>
        </m:oMath>
      </m:oMathPara>
    </w:p>
    <w:p w:rsidR="00FF2560" w:rsidRPr="007F6753" w:rsidRDefault="00F92E4D" w:rsidP="0071485F">
      <w:pPr>
        <w:rPr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 xml:space="preserve">Поскольку </w:t>
      </w:r>
      <w:r>
        <w:rPr>
          <w:szCs w:val="28"/>
          <w:lang w:val="en-US"/>
        </w:rPr>
        <w:t>TS</w:t>
      </w:r>
      <w:r w:rsidRPr="00A77591">
        <w:rPr>
          <w:szCs w:val="28"/>
        </w:rPr>
        <w:t>-</w:t>
      </w:r>
      <w:r>
        <w:rPr>
          <w:szCs w:val="28"/>
        </w:rPr>
        <w:t>модель (1.8) построена на основе нескольких линейных моделей</w:t>
      </w:r>
      <w:r w:rsidR="00F452C9">
        <w:rPr>
          <w:szCs w:val="28"/>
        </w:rPr>
        <w:t>,</w:t>
      </w:r>
      <w:r>
        <w:rPr>
          <w:szCs w:val="28"/>
        </w:rPr>
        <w:t xml:space="preserve"> ее использование вместо исходной нелинейной </w:t>
      </w:r>
      <w:r w:rsidR="00A57462">
        <w:rPr>
          <w:szCs w:val="28"/>
        </w:rPr>
        <w:t xml:space="preserve">модели при построении </w:t>
      </w:r>
      <w:r w:rsidR="003B4604">
        <w:rPr>
          <w:szCs w:val="28"/>
        </w:rPr>
        <w:t xml:space="preserve"> </w:t>
      </w:r>
      <w:r w:rsidR="00A57462">
        <w:rPr>
          <w:szCs w:val="28"/>
        </w:rPr>
        <w:t>регулятора</w:t>
      </w:r>
      <w:r w:rsidR="003B4604">
        <w:rPr>
          <w:szCs w:val="28"/>
        </w:rPr>
        <w:t>, означает, что можно попробовать свести эту задачу к  применени</w:t>
      </w:r>
      <w:r w:rsidR="009B3EA5">
        <w:rPr>
          <w:szCs w:val="28"/>
        </w:rPr>
        <w:t>ю</w:t>
      </w:r>
      <w:r w:rsidR="003B4604">
        <w:rPr>
          <w:szCs w:val="28"/>
        </w:rPr>
        <w:t xml:space="preserve"> стандартного математического аппарата для работы с</w:t>
      </w:r>
      <w:r w:rsidR="009B3EA5">
        <w:rPr>
          <w:szCs w:val="28"/>
        </w:rPr>
        <w:t xml:space="preserve"> отдельными </w:t>
      </w:r>
      <w:r w:rsidR="003B4604">
        <w:rPr>
          <w:szCs w:val="28"/>
        </w:rPr>
        <w:t xml:space="preserve"> линейными системами</w:t>
      </w:r>
      <w:r w:rsidR="009B3EA5">
        <w:rPr>
          <w:szCs w:val="28"/>
        </w:rPr>
        <w:t>, которые задают модель (1.8)</w:t>
      </w:r>
      <w:r w:rsidR="009B5C4F">
        <w:rPr>
          <w:szCs w:val="28"/>
        </w:rPr>
        <w:t>.</w:t>
      </w:r>
      <w:r w:rsidR="00A57462">
        <w:rPr>
          <w:szCs w:val="28"/>
        </w:rPr>
        <w:t xml:space="preserve"> </w:t>
      </w:r>
    </w:p>
    <w:p w:rsidR="0049400A" w:rsidRDefault="00227610" w:rsidP="0049400A">
      <w:pPr>
        <w:pStyle w:val="2"/>
      </w:pPr>
      <w:r>
        <w:t>1.5</w:t>
      </w:r>
      <w:r w:rsidR="0049400A">
        <w:t xml:space="preserve">. </w:t>
      </w:r>
      <w:r w:rsidR="000A4101">
        <w:t>Синтез</w:t>
      </w:r>
      <w:r w:rsidR="0049400A" w:rsidRPr="0049400A">
        <w:t xml:space="preserve"> </w:t>
      </w:r>
      <w:r w:rsidR="000A4101">
        <w:t>нечеткого управления (</w:t>
      </w:r>
      <w:r w:rsidR="0049400A" w:rsidRPr="0049400A">
        <w:t>Fuzzy Controller</w:t>
      </w:r>
      <w:r w:rsidR="000A4101">
        <w:t>)</w:t>
      </w:r>
    </w:p>
    <w:p w:rsidR="00BB3343" w:rsidRPr="0036253E" w:rsidRDefault="00CF0568" w:rsidP="00BB3343">
      <w:pPr>
        <w:rPr>
          <w:szCs w:val="28"/>
        </w:rPr>
      </w:pPr>
      <w:r>
        <w:rPr>
          <w:rFonts w:eastAsiaTheme="minorEastAsia"/>
        </w:rPr>
        <w:t>В предыдущем пункте</w:t>
      </w:r>
      <w:r w:rsidR="00BB3343">
        <w:rPr>
          <w:rFonts w:eastAsiaTheme="minorEastAsia"/>
        </w:rPr>
        <w:t xml:space="preserve"> </w:t>
      </w:r>
      <w:r>
        <w:rPr>
          <w:rFonts w:eastAsiaTheme="minorEastAsia"/>
        </w:rPr>
        <w:t>была построена</w:t>
      </w:r>
      <w:r w:rsidR="00BB3343">
        <w:rPr>
          <w:rFonts w:eastAsiaTheme="minorEastAsia"/>
        </w:rPr>
        <w:t xml:space="preserve"> </w:t>
      </w:r>
      <m:oMath>
        <m:r>
          <w:rPr>
            <w:rFonts w:ascii="Cambria Math" w:hAnsi="Cambria Math"/>
            <w:szCs w:val="28"/>
          </w:rPr>
          <m:t>TS</m:t>
        </m:r>
      </m:oMath>
      <w:r w:rsidR="00E860BD" w:rsidRPr="00FF2560">
        <w:rPr>
          <w:szCs w:val="28"/>
        </w:rPr>
        <w:t>-модел</w:t>
      </w:r>
      <w:r>
        <w:rPr>
          <w:szCs w:val="28"/>
        </w:rPr>
        <w:t>ь</w:t>
      </w:r>
      <w:r w:rsidR="00E860BD">
        <w:rPr>
          <w:szCs w:val="28"/>
        </w:rPr>
        <w:t xml:space="preserve"> </w:t>
      </w:r>
      <w:r w:rsidR="00131DA2">
        <w:rPr>
          <w:szCs w:val="28"/>
        </w:rPr>
        <w:t xml:space="preserve"> </w:t>
      </w:r>
      <w:r w:rsidR="00E860BD">
        <w:rPr>
          <w:szCs w:val="28"/>
        </w:rPr>
        <w:t xml:space="preserve">для того, чтобы </w:t>
      </w:r>
      <w:r>
        <w:rPr>
          <w:szCs w:val="28"/>
        </w:rPr>
        <w:t xml:space="preserve">на ее основе </w:t>
      </w:r>
      <w:r w:rsidR="00E860BD">
        <w:rPr>
          <w:szCs w:val="28"/>
        </w:rPr>
        <w:t xml:space="preserve">построить управление нелинейной модели, гарантирующее асимптотически устойчивость </w:t>
      </w:r>
      <m:oMath>
        <m:r>
          <w:rPr>
            <w:rFonts w:ascii="Cambria Math" w:hAnsi="Cambria Math"/>
            <w:szCs w:val="28"/>
          </w:rPr>
          <m:t>TS</m:t>
        </m:r>
      </m:oMath>
      <w:r w:rsidR="00E860BD" w:rsidRPr="00FF2560">
        <w:rPr>
          <w:szCs w:val="28"/>
        </w:rPr>
        <w:t>-модели</w:t>
      </w:r>
      <w:r w:rsidR="00E860BD">
        <w:rPr>
          <w:szCs w:val="28"/>
        </w:rPr>
        <w:t>.</w:t>
      </w:r>
      <w:r w:rsidR="0036253E" w:rsidRPr="0036253E">
        <w:rPr>
          <w:szCs w:val="28"/>
        </w:rPr>
        <w:t xml:space="preserve"> </w:t>
      </w:r>
    </w:p>
    <w:p w:rsidR="00BB174D" w:rsidRPr="000A6EE4" w:rsidRDefault="00BB174D" w:rsidP="00BB3343">
      <w:pPr>
        <w:rPr>
          <w:szCs w:val="28"/>
          <w:lang w:val="en-US"/>
        </w:rPr>
      </w:pPr>
      <w:r>
        <w:rPr>
          <w:szCs w:val="28"/>
        </w:rPr>
        <w:t>Правила,  которые использованы для построения</w:t>
      </w:r>
      <m:oMath>
        <m:r>
          <w:rPr>
            <w:rFonts w:ascii="Cambria Math" w:hAnsi="Cambria Math"/>
            <w:szCs w:val="28"/>
          </w:rPr>
          <m:t xml:space="preserve">   TS</m:t>
        </m:r>
      </m:oMath>
      <w:r>
        <w:rPr>
          <w:szCs w:val="28"/>
        </w:rPr>
        <w:t xml:space="preserve">-модели для рассматриваемого объекта с исходной моделью  </w:t>
      </w:r>
      <w:r w:rsidRPr="000A6EE4">
        <w:rPr>
          <w:szCs w:val="28"/>
          <w:lang w:val="en-US"/>
        </w:rPr>
        <w:t xml:space="preserve">(2), </w:t>
      </w:r>
      <w:r>
        <w:rPr>
          <w:szCs w:val="28"/>
        </w:rPr>
        <w:t>будут</w:t>
      </w:r>
      <w:r w:rsidRPr="000A6EE4">
        <w:rPr>
          <w:szCs w:val="28"/>
          <w:lang w:val="en-US"/>
        </w:rPr>
        <w:t xml:space="preserve"> </w:t>
      </w:r>
      <w:r>
        <w:rPr>
          <w:szCs w:val="28"/>
        </w:rPr>
        <w:t>иметь</w:t>
      </w:r>
      <w:r w:rsidRPr="000A6EE4">
        <w:rPr>
          <w:szCs w:val="28"/>
          <w:lang w:val="en-US"/>
        </w:rPr>
        <w:t xml:space="preserve"> </w:t>
      </w:r>
      <w:r>
        <w:rPr>
          <w:szCs w:val="28"/>
        </w:rPr>
        <w:t>вид</w:t>
      </w:r>
      <w:r w:rsidRPr="000A6EE4">
        <w:rPr>
          <w:szCs w:val="28"/>
          <w:lang w:val="en-US"/>
        </w:rPr>
        <w:t xml:space="preserve"> </w:t>
      </w:r>
    </w:p>
    <w:p w:rsidR="00F06E3E" w:rsidRPr="000A6EE4" w:rsidRDefault="003F3D71" w:rsidP="00A879CC">
      <w:pPr>
        <w:ind w:firstLine="420"/>
        <w:jc w:val="center"/>
        <w:rPr>
          <w:i/>
          <w:szCs w:val="28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Cs w:val="28"/>
              </w:rPr>
              <m:t>i</m:t>
            </m:r>
          </m:sup>
        </m:sSup>
      </m:oMath>
      <w:r w:rsidR="00F06E3E" w:rsidRPr="00FF2560">
        <w:rPr>
          <w:szCs w:val="28"/>
          <w:lang w:val="en-US"/>
        </w:rPr>
        <w:t xml:space="preserve">: IF </w:t>
      </w:r>
      <m:oMath>
        <m:r>
          <w:rPr>
            <w:rFonts w:ascii="Cambria Math" w:hAnsi="Cambria Math"/>
            <w:szCs w:val="28"/>
          </w:rPr>
          <m:t>X</m:t>
        </m:r>
      </m:oMath>
      <w:r w:rsidR="00F06E3E" w:rsidRPr="00F06E3E">
        <w:rPr>
          <w:rFonts w:hint="eastAsia"/>
          <w:szCs w:val="28"/>
          <w:lang w:val="en-US"/>
        </w:rPr>
        <w:t xml:space="preserve"> is</w:t>
      </w:r>
      <w:r w:rsidR="000A6EE4" w:rsidRPr="000A6EE4">
        <w:rPr>
          <w:szCs w:val="28"/>
          <w:lang w:val="en-US"/>
        </w:rPr>
        <w:t xml:space="preserve"> </w:t>
      </w:r>
      <w:r w:rsidR="00F06E3E" w:rsidRPr="00F06E3E">
        <w:rPr>
          <w:rFonts w:hint="eastAsia"/>
          <w:szCs w:val="28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</m:oMath>
      <w:r w:rsidR="00F06E3E" w:rsidRPr="00FF2560">
        <w:rPr>
          <w:szCs w:val="28"/>
          <w:lang w:val="en-US"/>
        </w:rPr>
        <w:t xml:space="preserve"> , THEN</w:t>
      </w:r>
      <w:r w:rsidR="00A879CC" w:rsidRPr="00A879CC">
        <w:rPr>
          <w:szCs w:val="28"/>
          <w:lang w:val="en-US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x</m:t>
            </m:r>
          </m:e>
        </m:acc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x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  <m:r>
          <w:rPr>
            <w:rFonts w:ascii="Cambria Math" w:hAnsi="Cambria Math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  <w:lang w:val="en-US"/>
          </w:rPr>
          <m:t xml:space="preserve">, </m:t>
        </m:r>
        <m:r>
          <w:rPr>
            <w:rFonts w:ascii="Cambria Math" w:hAnsi="Cambria Math"/>
            <w:szCs w:val="28"/>
          </w:rPr>
          <m:t>i</m:t>
        </m:r>
        <m:r>
          <w:rPr>
            <w:rFonts w:ascii="Cambria Math" w:hAnsi="Cambria Math"/>
            <w:szCs w:val="28"/>
            <w:lang w:val="en-US"/>
          </w:rPr>
          <m:t>=1,2,…,</m:t>
        </m:r>
        <m:r>
          <w:rPr>
            <w:rFonts w:ascii="Cambria Math" w:hAnsi="Cambria Math"/>
            <w:szCs w:val="28"/>
          </w:rPr>
          <m:t>r</m:t>
        </m:r>
      </m:oMath>
    </w:p>
    <w:p w:rsidR="000A6EE4" w:rsidRPr="00E860BD" w:rsidRDefault="00BB174D" w:rsidP="000A6EE4">
      <w:pPr>
        <w:rPr>
          <w:color w:val="222222"/>
          <w:szCs w:val="28"/>
        </w:rPr>
      </w:pPr>
      <w:r>
        <w:rPr>
          <w:szCs w:val="28"/>
        </w:rPr>
        <w:t>Идея</w:t>
      </w:r>
      <w:r w:rsidR="000A6EE4">
        <w:rPr>
          <w:szCs w:val="28"/>
        </w:rPr>
        <w:t>, на которой основывается синтез регулятора, обеспечивающего асимптотическую устойчивость замкнутой системы для динамической модели  (1.8), задающей объект, состоит в том, что управляющее воздействие определяется п</w:t>
      </w:r>
      <w:r w:rsidR="000A6EE4" w:rsidRPr="00E860BD">
        <w:rPr>
          <w:color w:val="222222"/>
          <w:szCs w:val="28"/>
        </w:rPr>
        <w:t>равила</w:t>
      </w:r>
      <w:r w:rsidR="000A6EE4">
        <w:rPr>
          <w:color w:val="222222"/>
          <w:szCs w:val="28"/>
        </w:rPr>
        <w:t>ми</w:t>
      </w:r>
      <w:r w:rsidR="000A6EE4" w:rsidRPr="00E860BD">
        <w:rPr>
          <w:color w:val="222222"/>
          <w:szCs w:val="28"/>
        </w:rPr>
        <w:t xml:space="preserve"> </w:t>
      </w:r>
      <w:r w:rsidR="000A6EE4">
        <w:rPr>
          <w:color w:val="222222"/>
          <w:szCs w:val="28"/>
        </w:rPr>
        <w:t xml:space="preserve">с теми же предпосылками, что и при задании  </w:t>
      </w:r>
      <m:oMath>
        <m:r>
          <w:rPr>
            <w:rFonts w:ascii="Cambria Math" w:hAnsi="Cambria Math"/>
            <w:szCs w:val="28"/>
          </w:rPr>
          <m:t>TS</m:t>
        </m:r>
      </m:oMath>
      <w:r w:rsidR="000A6EE4">
        <w:rPr>
          <w:szCs w:val="28"/>
        </w:rPr>
        <w:t>-модели</w:t>
      </w:r>
      <w:r w:rsidR="000A6EE4" w:rsidRPr="00E860BD">
        <w:rPr>
          <w:color w:val="222222"/>
          <w:szCs w:val="28"/>
        </w:rPr>
        <w:t>:</w:t>
      </w:r>
    </w:p>
    <w:p w:rsidR="000A6EE4" w:rsidRPr="00A92ADA" w:rsidRDefault="003F3D71" w:rsidP="000A6EE4">
      <w:pPr>
        <w:jc w:val="center"/>
        <w:rPr>
          <w:szCs w:val="28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Cs w:val="28"/>
              </w:rPr>
              <m:t>i</m:t>
            </m:r>
          </m:sup>
        </m:sSup>
      </m:oMath>
      <w:r w:rsidR="000A6EE4" w:rsidRPr="00A92ADA">
        <w:rPr>
          <w:szCs w:val="28"/>
          <w:lang w:val="en-US"/>
        </w:rPr>
        <w:t xml:space="preserve">: if </w:t>
      </w:r>
      <m:oMath>
        <m:r>
          <w:rPr>
            <w:rFonts w:ascii="Cambria Math" w:hAnsi="Cambria Math"/>
            <w:szCs w:val="28"/>
          </w:rPr>
          <m:t>X</m:t>
        </m:r>
      </m:oMath>
      <w:r w:rsidR="000A6EE4" w:rsidRPr="00A92ADA">
        <w:rPr>
          <w:rFonts w:hint="eastAsia"/>
          <w:szCs w:val="28"/>
          <w:lang w:val="en-US"/>
        </w:rPr>
        <w:t xml:space="preserve"> is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ei</m:t>
            </m:r>
          </m:sub>
        </m:sSub>
      </m:oMath>
      <w:r w:rsidR="000A6EE4" w:rsidRPr="00A92ADA">
        <w:rPr>
          <w:rFonts w:hint="eastAsia"/>
          <w:szCs w:val="28"/>
          <w:lang w:val="en-US"/>
        </w:rPr>
        <w:t xml:space="preserve"> , then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  <w:lang w:val="en-US"/>
          </w:rPr>
          <m:t>= -</m:t>
        </m:r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f</m:t>
            </m:r>
          </m:sup>
        </m:sSubSup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X</m:t>
            </m:r>
          </m:e>
        </m:acc>
      </m:oMath>
      <w:r w:rsidR="00A92ADA" w:rsidRPr="00A92ADA">
        <w:rPr>
          <w:szCs w:val="28"/>
          <w:lang w:val="en-US"/>
        </w:rPr>
        <w:t>.</w:t>
      </w:r>
    </w:p>
    <w:p w:rsidR="000A6EE4" w:rsidRPr="00A92ADA" w:rsidRDefault="000A6EE4" w:rsidP="00E860BD">
      <w:pPr>
        <w:rPr>
          <w:szCs w:val="28"/>
          <w:lang w:val="en-US"/>
        </w:rPr>
      </w:pPr>
    </w:p>
    <w:p w:rsidR="00E860BD" w:rsidRPr="00E860BD" w:rsidRDefault="00A6482E" w:rsidP="00E860BD">
      <w:pPr>
        <w:rPr>
          <w:color w:val="222222"/>
          <w:szCs w:val="28"/>
        </w:rPr>
      </w:pPr>
      <w:r>
        <w:rPr>
          <w:color w:val="222222"/>
          <w:szCs w:val="28"/>
        </w:rPr>
        <w:t>Таким образом,</w:t>
      </w:r>
      <w:r w:rsidR="00E860BD" w:rsidRPr="00E860BD">
        <w:rPr>
          <w:color w:val="222222"/>
          <w:szCs w:val="28"/>
        </w:rPr>
        <w:t xml:space="preserve"> схем</w:t>
      </w:r>
      <w:r>
        <w:rPr>
          <w:color w:val="222222"/>
          <w:szCs w:val="28"/>
        </w:rPr>
        <w:t>а</w:t>
      </w:r>
      <w:r w:rsidR="00E860BD" w:rsidRPr="00E860BD">
        <w:rPr>
          <w:color w:val="222222"/>
          <w:szCs w:val="28"/>
        </w:rPr>
        <w:t xml:space="preserve"> </w:t>
      </w:r>
      <m:oMath>
        <m:r>
          <w:rPr>
            <w:rFonts w:ascii="Cambria Math" w:hAnsi="Cambria Math"/>
            <w:szCs w:val="28"/>
          </w:rPr>
          <m:t>TS</m:t>
        </m:r>
      </m:oMath>
      <w:r w:rsidR="00E860BD" w:rsidRPr="00E860BD">
        <w:rPr>
          <w:color w:val="222222"/>
          <w:szCs w:val="28"/>
        </w:rPr>
        <w:t xml:space="preserve"> нечеткого регулятора для нелинейной системы </w:t>
      </w:r>
      <w:r w:rsidR="007C27BA">
        <w:rPr>
          <w:color w:val="222222"/>
          <w:szCs w:val="28"/>
        </w:rPr>
        <w:t>при управлении автомобилем на</w:t>
      </w:r>
      <w:r w:rsidR="00E860BD" w:rsidRPr="00E860BD">
        <w:rPr>
          <w:color w:val="222222"/>
          <w:szCs w:val="28"/>
        </w:rPr>
        <w:t xml:space="preserve"> траектории</w:t>
      </w:r>
      <w:r w:rsidR="007C27BA">
        <w:rPr>
          <w:color w:val="222222"/>
          <w:szCs w:val="28"/>
        </w:rPr>
        <w:t>, предполагает задание управляющего воздействия как</w:t>
      </w:r>
    </w:p>
    <w:p w:rsidR="00E860BD" w:rsidRPr="00E83110" w:rsidRDefault="003F3D71" w:rsidP="00E860BD">
      <w:pPr>
        <w:jc w:val="center"/>
        <w:rPr>
          <w:szCs w:val="28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</w:rPr>
          <m:t>= 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Style w:val="shorttext"/>
                    <w:rFonts w:ascii="Cambria Math" w:eastAsia="SimSun" w:hAnsi="Cambria Math"/>
                    <w:i/>
                    <w:color w:val="222222"/>
                    <w:szCs w:val="28"/>
                  </w:rPr>
                </m:ctrlPr>
              </m:naryPr>
              <m:sub>
                <m:r>
                  <w:rPr>
                    <w:rStyle w:val="shorttext"/>
                    <w:rFonts w:ascii="Cambria Math" w:eastAsia="SimSun" w:hAnsi="Cambria Math"/>
                    <w:color w:val="222222"/>
                    <w:szCs w:val="28"/>
                  </w:rPr>
                  <m:t>i=1</m:t>
                </m:r>
              </m:sub>
              <m:sup>
                <m:r>
                  <w:rPr>
                    <w:rStyle w:val="shorttext"/>
                    <w:rFonts w:ascii="Cambria Math" w:eastAsia="SimSun" w:hAnsi="Cambria Math"/>
                    <w:color w:val="222222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Style w:val="shorttext"/>
                        <w:rFonts w:ascii="Cambria Math" w:eastAsia="SimSun" w:hAnsi="Cambria Math"/>
                        <w:i/>
                        <w:color w:val="222222"/>
                        <w:szCs w:val="28"/>
                      </w:rPr>
                    </m:ctrlPr>
                  </m:sSubPr>
                  <m:e>
                    <m:r>
                      <w:rPr>
                        <w:rStyle w:val="shorttext"/>
                        <w:rFonts w:ascii="Cambria Math" w:eastAsia="SimSun" w:hAnsi="Cambria Math"/>
                        <w:color w:val="222222"/>
                        <w:szCs w:val="28"/>
                      </w:rPr>
                      <m:t>W</m:t>
                    </m:r>
                  </m:e>
                  <m:sub>
                    <m:r>
                      <w:rPr>
                        <w:rStyle w:val="shorttext"/>
                        <w:rFonts w:ascii="Cambria Math" w:eastAsia="SimSun" w:hAnsi="Cambria Math"/>
                        <w:color w:val="222222"/>
                        <w:szCs w:val="28"/>
                      </w:rPr>
                      <m:t>i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</w:rPr>
                      <m:t>f</m:t>
                    </m:r>
                  </m:sup>
                </m:sSubSup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8"/>
                      </w:rPr>
                      <m:t>X</m:t>
                    </m:r>
                  </m:e>
                </m:acc>
              </m:e>
            </m:nary>
          </m:num>
          <m:den>
            <m:nary>
              <m:naryPr>
                <m:chr m:val="∑"/>
                <m:limLoc m:val="subSup"/>
                <m:ctrlPr>
                  <w:rPr>
                    <w:rStyle w:val="shorttext"/>
                    <w:rFonts w:ascii="Cambria Math" w:eastAsia="SimSun" w:hAnsi="Cambria Math"/>
                    <w:i/>
                    <w:color w:val="222222"/>
                    <w:szCs w:val="28"/>
                  </w:rPr>
                </m:ctrlPr>
              </m:naryPr>
              <m:sub>
                <m:r>
                  <w:rPr>
                    <w:rStyle w:val="shorttext"/>
                    <w:rFonts w:ascii="Cambria Math" w:eastAsia="SimSun" w:hAnsi="Cambria Math"/>
                    <w:color w:val="222222"/>
                    <w:szCs w:val="28"/>
                  </w:rPr>
                  <m:t>i=1</m:t>
                </m:r>
              </m:sub>
              <m:sup>
                <m:r>
                  <w:rPr>
                    <w:rStyle w:val="shorttext"/>
                    <w:rFonts w:ascii="Cambria Math" w:eastAsia="SimSun" w:hAnsi="Cambria Math"/>
                    <w:color w:val="222222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Style w:val="shorttext"/>
                        <w:rFonts w:ascii="Cambria Math" w:eastAsia="SimSun" w:hAnsi="Cambria Math"/>
                        <w:i/>
                        <w:color w:val="222222"/>
                        <w:szCs w:val="28"/>
                      </w:rPr>
                    </m:ctrlPr>
                  </m:sSubPr>
                  <m:e>
                    <m:r>
                      <w:rPr>
                        <w:rStyle w:val="shorttext"/>
                        <w:rFonts w:ascii="Cambria Math" w:eastAsia="SimSun" w:hAnsi="Cambria Math"/>
                        <w:color w:val="222222"/>
                        <w:szCs w:val="28"/>
                      </w:rPr>
                      <m:t>W</m:t>
                    </m:r>
                  </m:e>
                  <m:sub>
                    <m:r>
                      <w:rPr>
                        <w:rStyle w:val="shorttext"/>
                        <w:rFonts w:ascii="Cambria Math" w:eastAsia="SimSun" w:hAnsi="Cambria Math"/>
                        <w:color w:val="222222"/>
                        <w:szCs w:val="28"/>
                      </w:rPr>
                      <m:t>i</m:t>
                    </m:r>
                  </m:sub>
                </m:sSub>
              </m:e>
            </m:nary>
          </m:den>
        </m:f>
        <m:r>
          <w:rPr>
            <w:rFonts w:ascii="Cambria Math" w:hAnsi="Cambria Math"/>
            <w:szCs w:val="28"/>
          </w:rPr>
          <m:t xml:space="preserve">   </m:t>
        </m:r>
      </m:oMath>
      <w:r w:rsidR="0073169D">
        <w:rPr>
          <w:szCs w:val="28"/>
        </w:rPr>
        <w:t xml:space="preserve">        </w:t>
      </w:r>
      <m:oMath>
        <m:r>
          <w:rPr>
            <w:rFonts w:ascii="Cambria Math" w:hAnsi="Cambria Math"/>
            <w:szCs w:val="28"/>
          </w:rPr>
          <m:t>(1.9)</m:t>
        </m:r>
      </m:oMath>
    </w:p>
    <w:p w:rsidR="00E860BD" w:rsidRPr="00E860BD" w:rsidRDefault="00E860BD" w:rsidP="00E860BD">
      <w:pPr>
        <w:jc w:val="center"/>
        <w:rPr>
          <w:szCs w:val="28"/>
        </w:rPr>
      </w:pPr>
    </w:p>
    <w:p w:rsidR="00E860BD" w:rsidRDefault="00E860BD" w:rsidP="00D66B28">
      <w:pPr>
        <w:rPr>
          <w:szCs w:val="28"/>
        </w:rPr>
      </w:pPr>
      <w:r w:rsidRPr="00E860BD">
        <w:rPr>
          <w:szCs w:val="28"/>
        </w:rPr>
        <w:t>Основной результат, который используется в работе, может быть представлен следующей теоремой</w:t>
      </w:r>
      <w:r w:rsidR="0036253E">
        <w:rPr>
          <w:szCs w:val="28"/>
        </w:rPr>
        <w:t xml:space="preserve"> </w:t>
      </w:r>
      <w:r w:rsidR="0036253E" w:rsidRPr="00C57291">
        <w:rPr>
          <w:szCs w:val="28"/>
        </w:rPr>
        <w:t>[</w:t>
      </w:r>
      <w:r w:rsidR="00C57291" w:rsidRPr="00C57291">
        <w:rPr>
          <w:szCs w:val="28"/>
        </w:rPr>
        <w:t>3</w:t>
      </w:r>
      <w:r w:rsidR="00D019E1" w:rsidRPr="00C57291">
        <w:rPr>
          <w:szCs w:val="28"/>
        </w:rPr>
        <w:t>],</w:t>
      </w:r>
      <w:r w:rsidR="00C57291" w:rsidRPr="00C57291">
        <w:rPr>
          <w:szCs w:val="28"/>
        </w:rPr>
        <w:t xml:space="preserve"> [13]</w:t>
      </w:r>
      <w:r w:rsidRPr="00E860BD">
        <w:rPr>
          <w:szCs w:val="28"/>
        </w:rPr>
        <w:t>:</w:t>
      </w:r>
    </w:p>
    <w:p w:rsidR="00D66B28" w:rsidRDefault="00D66B28" w:rsidP="00D34BFE">
      <w:pPr>
        <w:ind w:firstLine="0"/>
        <w:rPr>
          <w:b/>
          <w:szCs w:val="28"/>
        </w:rPr>
      </w:pPr>
    </w:p>
    <w:p w:rsidR="00D34BFE" w:rsidRPr="00D34BFE" w:rsidRDefault="00D34BFE" w:rsidP="00D34BFE">
      <w:pPr>
        <w:ind w:firstLine="0"/>
        <w:rPr>
          <w:szCs w:val="28"/>
        </w:rPr>
      </w:pPr>
      <w:r w:rsidRPr="00D34BFE">
        <w:rPr>
          <w:b/>
          <w:szCs w:val="28"/>
        </w:rPr>
        <w:t>Теорема</w:t>
      </w:r>
      <w:r w:rsidRPr="00D34BFE">
        <w:rPr>
          <w:szCs w:val="28"/>
        </w:rPr>
        <w:t xml:space="preserve">: </w:t>
      </w:r>
    </w:p>
    <w:p w:rsidR="00D34BFE" w:rsidRDefault="00D34BFE" w:rsidP="00D66B28">
      <w:pPr>
        <w:rPr>
          <w:szCs w:val="28"/>
        </w:rPr>
      </w:pPr>
      <w:r w:rsidRPr="00D34BFE">
        <w:rPr>
          <w:szCs w:val="28"/>
        </w:rPr>
        <w:t xml:space="preserve">Нечеткая система </w:t>
      </w:r>
      <w:r w:rsidR="009226A4">
        <w:rPr>
          <w:szCs w:val="28"/>
        </w:rPr>
        <w:t xml:space="preserve">(1.8), (1.9) </w:t>
      </w:r>
      <w:r w:rsidRPr="00D34BFE">
        <w:rPr>
          <w:szCs w:val="28"/>
        </w:rPr>
        <w:t>асимптотически устойчива, если существует одна общая положительная определенная матрица</w:t>
      </w:r>
      <w:r w:rsidRPr="00D34BFE">
        <w:rPr>
          <w:rFonts w:hint="eastAsia"/>
          <w:szCs w:val="28"/>
        </w:rPr>
        <w:t xml:space="preserve"> </w:t>
      </w:r>
      <w:r w:rsidR="009226A4">
        <w:rPr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Pr="00D34BFE">
        <w:rPr>
          <w:szCs w:val="28"/>
        </w:rPr>
        <w:t>, такая что</w:t>
      </w:r>
    </w:p>
    <w:p w:rsidR="00D34BFE" w:rsidRPr="002F7E3C" w:rsidRDefault="003F3D71" w:rsidP="00D34BFE">
      <w:pPr>
        <w:ind w:firstLine="420"/>
        <w:rPr>
          <w:i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p>
          <m:r>
            <m:rPr>
              <m:sty m:val="bi"/>
            </m:rPr>
            <w:rPr>
              <w:rFonts w:ascii="Cambria Math" w:hAnsi="Cambria Math"/>
              <w:szCs w:val="28"/>
            </w:rPr>
            <m:t>P</m:t>
          </m:r>
          <m:r>
            <w:rPr>
              <w:rFonts w:ascii="Cambria Math" w:hAnsi="Cambria Math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/>
              <w:szCs w:val="28"/>
            </w:rPr>
            <m:t>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 for i=1,…,n</m:t>
          </m:r>
        </m:oMath>
      </m:oMathPara>
    </w:p>
    <w:p w:rsidR="002F7E3C" w:rsidRPr="002F7E3C" w:rsidRDefault="003F3D71" w:rsidP="00D34BFE">
      <w:pPr>
        <w:ind w:firstLine="420"/>
        <w:rPr>
          <w:i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Cs w:val="28"/>
                </w:rPr>
                <m:t>ij</m:t>
              </m:r>
            </m:sub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bSup>
          <m:r>
            <m:rPr>
              <m:sty m:val="bi"/>
            </m:rPr>
            <w:rPr>
              <w:rFonts w:ascii="Cambria Math" w:hAnsi="Cambria Math"/>
              <w:szCs w:val="28"/>
            </w:rPr>
            <m:t>P</m:t>
          </m:r>
          <m:r>
            <w:rPr>
              <w:rFonts w:ascii="Cambria Math" w:hAnsi="Cambria Math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/>
              <w:szCs w:val="28"/>
            </w:rPr>
            <m:t>P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Cs w:val="28"/>
                </w:rPr>
                <m:t>ij</m:t>
              </m:r>
            </m:sub>
          </m:sSub>
          <m:r>
            <w:rPr>
              <w:rFonts w:ascii="Cambria Math" w:hAnsi="Cambria Math"/>
              <w:szCs w:val="28"/>
            </w:rPr>
            <m:t>&lt;0 for i&lt;j&lt;n</m:t>
          </m:r>
        </m:oMath>
      </m:oMathPara>
    </w:p>
    <w:p w:rsidR="002F7E3C" w:rsidRDefault="002F7E3C" w:rsidP="002F7E3C">
      <w:pPr>
        <w:ind w:firstLine="0"/>
        <w:rPr>
          <w:szCs w:val="28"/>
        </w:rPr>
      </w:pPr>
      <w:r>
        <w:rPr>
          <w:szCs w:val="28"/>
        </w:rPr>
        <w:t>где</w:t>
      </w:r>
    </w:p>
    <w:p w:rsidR="00B6164C" w:rsidRDefault="00B6164C" w:rsidP="002F7E3C">
      <w:pPr>
        <w:ind w:firstLine="0"/>
        <w:rPr>
          <w:szCs w:val="28"/>
        </w:rPr>
      </w:pPr>
      <w:r>
        <w:rPr>
          <w:szCs w:val="28"/>
        </w:rPr>
        <w:t>где</w:t>
      </w:r>
    </w:p>
    <w:p w:rsidR="0097377F" w:rsidRPr="00E510C7" w:rsidRDefault="003F3D71" w:rsidP="002F7E3C">
      <w:pPr>
        <w:ind w:firstLine="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Cs w:val="28"/>
                </w:rPr>
                <m:t>ij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 w:eastAsia="zh-CN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f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 w:eastAsia="zh-CN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j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f</m:t>
                      </m:r>
                    </m:sup>
                  </m:sSubSup>
                </m:e>
              </m:d>
            </m:e>
          </m:d>
          <m:r>
            <w:rPr>
              <w:rFonts w:ascii="Cambria Math" w:hAnsi="Cambria Math"/>
              <w:szCs w:val="28"/>
            </w:rPr>
            <m:t>.</m:t>
          </m:r>
        </m:oMath>
      </m:oMathPara>
    </w:p>
    <w:p w:rsidR="00E510C7" w:rsidRPr="00E510C7" w:rsidRDefault="00E510C7" w:rsidP="00D66B28">
      <w:pPr>
        <w:rPr>
          <w:szCs w:val="28"/>
        </w:rPr>
      </w:pPr>
      <w:r w:rsidRPr="00E510C7">
        <w:rPr>
          <w:szCs w:val="28"/>
        </w:rPr>
        <w:t>Таким образом, управление строится для нечеткой системы</w:t>
      </w:r>
      <w:r w:rsidR="009A77B4">
        <w:rPr>
          <w:szCs w:val="28"/>
        </w:rPr>
        <w:t xml:space="preserve"> (1.8</w:t>
      </w:r>
      <w:r w:rsidRPr="00E510C7">
        <w:rPr>
          <w:szCs w:val="28"/>
        </w:rPr>
        <w:t xml:space="preserve">), а используется для исходной системы (2). </w:t>
      </w:r>
    </w:p>
    <w:p w:rsidR="0036253E" w:rsidRPr="0036253E" w:rsidRDefault="00E510C7" w:rsidP="0036253E">
      <w:pPr>
        <w:rPr>
          <w:szCs w:val="28"/>
        </w:rPr>
      </w:pPr>
      <w:r w:rsidRPr="00E510C7">
        <w:rPr>
          <w:szCs w:val="28"/>
        </w:rPr>
        <w:t>Достоинством такого управления является то, что основным этапом при его построении является синтез линейных обратных связей для локальных LTI-систем, и для такой задачи существуют известные методы, гарантирующие построение требуемого управления. При этом</w:t>
      </w:r>
      <w:r w:rsidR="00B6164C">
        <w:rPr>
          <w:szCs w:val="28"/>
        </w:rPr>
        <w:t>,</w:t>
      </w:r>
      <w:r w:rsidRPr="00E510C7">
        <w:rPr>
          <w:szCs w:val="28"/>
        </w:rPr>
        <w:t xml:space="preserve"> в</w:t>
      </w:r>
      <w:r w:rsidR="00F66293">
        <w:rPr>
          <w:szCs w:val="28"/>
        </w:rPr>
        <w:t xml:space="preserve"> соответствии с теоремой</w:t>
      </w:r>
      <w:r w:rsidRPr="00E510C7">
        <w:rPr>
          <w:szCs w:val="28"/>
        </w:rPr>
        <w:t xml:space="preserve"> имеет место глобальная</w:t>
      </w:r>
      <w:r w:rsidR="00B6164C">
        <w:rPr>
          <w:szCs w:val="28"/>
        </w:rPr>
        <w:t xml:space="preserve"> асимптотическая</w:t>
      </w:r>
      <w:r w:rsidRPr="00E510C7">
        <w:rPr>
          <w:szCs w:val="28"/>
        </w:rPr>
        <w:t xml:space="preserve"> устойчивость замкнутой системы</w:t>
      </w:r>
      <w:r w:rsidR="00B6164C">
        <w:rPr>
          <w:szCs w:val="28"/>
        </w:rPr>
        <w:t>, если выполнены условия, указанные в теореме</w:t>
      </w:r>
      <w:r w:rsidRPr="00E510C7">
        <w:rPr>
          <w:szCs w:val="28"/>
        </w:rPr>
        <w:t xml:space="preserve">. </w:t>
      </w:r>
      <w:r w:rsidR="0036253E">
        <w:rPr>
          <w:szCs w:val="28"/>
        </w:rPr>
        <w:t xml:space="preserve">Для синтеза </w:t>
      </w:r>
      <w:r w:rsidR="0036253E" w:rsidRPr="00E510C7">
        <w:rPr>
          <w:szCs w:val="28"/>
        </w:rPr>
        <w:t>линейных обратных связей для локальных LTI-систем</w:t>
      </w:r>
      <w:r w:rsidR="0036253E">
        <w:rPr>
          <w:szCs w:val="28"/>
        </w:rPr>
        <w:t xml:space="preserve"> на основе рассматриваемого метода и выбора неизвестных матриц в разных ситуациях применялись различные подходы, которые предполагали, в том числе, адаптивную настройку параметров всех матриц  </w:t>
      </w:r>
      <m:oMath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f</m:t>
            </m:r>
          </m:sup>
        </m:sSubSup>
      </m:oMath>
      <w:r w:rsidR="0036253E">
        <w:rPr>
          <w:szCs w:val="28"/>
        </w:rPr>
        <w:t xml:space="preserve"> одновременно</w:t>
      </w:r>
      <w:r w:rsidR="00B3149C">
        <w:rPr>
          <w:szCs w:val="28"/>
        </w:rPr>
        <w:t xml:space="preserve"> </w:t>
      </w:r>
      <w:r w:rsidR="00B3149C" w:rsidRPr="00B3149C">
        <w:rPr>
          <w:szCs w:val="28"/>
        </w:rPr>
        <w:t>[11]</w:t>
      </w:r>
      <w:r w:rsidR="0036253E">
        <w:rPr>
          <w:szCs w:val="28"/>
        </w:rPr>
        <w:t xml:space="preserve">, обеспечение </w:t>
      </w:r>
      <w:r w:rsidR="00656207">
        <w:rPr>
          <w:szCs w:val="28"/>
        </w:rPr>
        <w:t>учета каких-то дополнительных ограничений, как, например, в</w:t>
      </w:r>
      <w:r w:rsidR="00807E89" w:rsidRPr="00807E89">
        <w:rPr>
          <w:szCs w:val="28"/>
        </w:rPr>
        <w:t xml:space="preserve"> [15]</w:t>
      </w:r>
      <w:r w:rsidR="00656207" w:rsidRPr="00656207">
        <w:rPr>
          <w:szCs w:val="28"/>
        </w:rPr>
        <w:t>.</w:t>
      </w:r>
      <w:r w:rsidR="0036253E">
        <w:rPr>
          <w:szCs w:val="28"/>
        </w:rPr>
        <w:t xml:space="preserve">   </w:t>
      </w:r>
    </w:p>
    <w:p w:rsidR="00E510C7" w:rsidRPr="00E510C7" w:rsidRDefault="00E510C7" w:rsidP="00D66B28">
      <w:pPr>
        <w:rPr>
          <w:szCs w:val="28"/>
        </w:rPr>
      </w:pPr>
      <w:r w:rsidRPr="00E510C7">
        <w:rPr>
          <w:szCs w:val="28"/>
        </w:rPr>
        <w:t>Однако</w:t>
      </w:r>
      <w:r w:rsidR="008D5B34">
        <w:rPr>
          <w:szCs w:val="28"/>
        </w:rPr>
        <w:t xml:space="preserve"> в любых ситуациях</w:t>
      </w:r>
      <w:r w:rsidRPr="00E510C7">
        <w:rPr>
          <w:szCs w:val="28"/>
        </w:rPr>
        <w:t xml:space="preserve"> применение такого подхода требует решение некоторых практических вопросов. </w:t>
      </w:r>
    </w:p>
    <w:p w:rsidR="00E510C7" w:rsidRPr="00E510C7" w:rsidRDefault="00E510C7" w:rsidP="00D66B28">
      <w:pPr>
        <w:rPr>
          <w:szCs w:val="28"/>
        </w:rPr>
      </w:pPr>
      <w:r w:rsidRPr="00E510C7">
        <w:rPr>
          <w:szCs w:val="28"/>
        </w:rPr>
        <w:t>Во-первых, необходимо выбрать</w:t>
      </w:r>
      <w:r w:rsidR="00FF1FD2">
        <w:rPr>
          <w:szCs w:val="28"/>
        </w:rPr>
        <w:t xml:space="preserve"> равновесные</w:t>
      </w:r>
      <w:r w:rsidRPr="00E510C7">
        <w:rPr>
          <w:szCs w:val="28"/>
        </w:rPr>
        <w:t xml:space="preserve"> точки</w:t>
      </w:r>
      <w:r w:rsidR="00FF1FD2">
        <w:rPr>
          <w:szCs w:val="28"/>
        </w:rPr>
        <w:t xml:space="preserve"> для линеаризации. Общей рекомендации по их выбору нет, однако</w:t>
      </w:r>
      <w:r w:rsidRPr="00E510C7">
        <w:rPr>
          <w:szCs w:val="28"/>
        </w:rPr>
        <w:t xml:space="preserve"> от </w:t>
      </w:r>
      <w:r w:rsidR="00FF1FD2">
        <w:rPr>
          <w:szCs w:val="28"/>
        </w:rPr>
        <w:t>него</w:t>
      </w:r>
      <w:r w:rsidRPr="00E510C7">
        <w:rPr>
          <w:szCs w:val="28"/>
        </w:rPr>
        <w:t xml:space="preserve"> зависит, насколько близка будет динамика TS-модели нелинейной модели, </w:t>
      </w:r>
      <w:r w:rsidR="00FF1FD2">
        <w:rPr>
          <w:szCs w:val="28"/>
        </w:rPr>
        <w:t xml:space="preserve">а </w:t>
      </w:r>
      <w:r w:rsidRPr="00E510C7">
        <w:rPr>
          <w:szCs w:val="28"/>
        </w:rPr>
        <w:t xml:space="preserve">это влияет на то, насколько хорошо </w:t>
      </w:r>
      <w:r w:rsidR="00CD339D">
        <w:rPr>
          <w:szCs w:val="28"/>
        </w:rPr>
        <w:t xml:space="preserve">построенное </w:t>
      </w:r>
      <w:r w:rsidRPr="00E510C7">
        <w:rPr>
          <w:szCs w:val="28"/>
        </w:rPr>
        <w:t>управление будет работать для исходного объекта.</w:t>
      </w:r>
    </w:p>
    <w:p w:rsidR="00EB4D9C" w:rsidRDefault="00E510C7" w:rsidP="00D66B28">
      <w:pPr>
        <w:rPr>
          <w:szCs w:val="28"/>
        </w:rPr>
      </w:pPr>
      <w:r w:rsidRPr="00E510C7">
        <w:rPr>
          <w:szCs w:val="28"/>
        </w:rPr>
        <w:t>Во-вторых, точки и матрицы обратной связи должны быть выбраны так, чтобы выполнялись условия теоремы, то есть система линейных матричных неравенств</w:t>
      </w:r>
      <w:r w:rsidR="00F90552">
        <w:rPr>
          <w:szCs w:val="28"/>
        </w:rPr>
        <w:t>, заданная</w:t>
      </w:r>
      <w:r w:rsidRPr="00E510C7">
        <w:rPr>
          <w:szCs w:val="28"/>
        </w:rPr>
        <w:t xml:space="preserve"> </w:t>
      </w:r>
      <w:r w:rsidR="00F90552">
        <w:rPr>
          <w:szCs w:val="28"/>
        </w:rPr>
        <w:t>в теореме</w:t>
      </w:r>
      <w:r w:rsidRPr="00E510C7">
        <w:rPr>
          <w:szCs w:val="28"/>
        </w:rPr>
        <w:t xml:space="preserve">. Задача поиска матрицы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Pr="00E510C7">
        <w:rPr>
          <w:szCs w:val="28"/>
        </w:rPr>
        <w:t xml:space="preserve"> для обеспечения выполнения неравенств может быть решена с помощь</w:t>
      </w:r>
      <w:r w:rsidR="00F90552">
        <w:rPr>
          <w:szCs w:val="28"/>
        </w:rPr>
        <w:t>ю ППП</w:t>
      </w:r>
      <w:r w:rsidRPr="00E510C7">
        <w:rPr>
          <w:szCs w:val="28"/>
        </w:rPr>
        <w:t xml:space="preserve"> </w:t>
      </w:r>
      <w:r w:rsidR="00620706">
        <w:rPr>
          <w:szCs w:val="28"/>
          <w:lang w:val="en-US"/>
        </w:rPr>
        <w:t>Robust</w:t>
      </w:r>
      <w:r w:rsidR="00620706" w:rsidRPr="00620706">
        <w:rPr>
          <w:szCs w:val="28"/>
        </w:rPr>
        <w:t xml:space="preserve"> </w:t>
      </w:r>
      <w:r w:rsidR="00620706">
        <w:rPr>
          <w:szCs w:val="28"/>
          <w:lang w:val="en-US"/>
        </w:rPr>
        <w:t>Control</w:t>
      </w:r>
      <w:r w:rsidR="00620706">
        <w:rPr>
          <w:szCs w:val="28"/>
        </w:rPr>
        <w:t xml:space="preserve"> Toolbox</w:t>
      </w:r>
      <w:r w:rsidR="00F90552">
        <w:rPr>
          <w:szCs w:val="28"/>
        </w:rPr>
        <w:t xml:space="preserve"> системы </w:t>
      </w:r>
      <w:r w:rsidR="002C6420">
        <w:rPr>
          <w:szCs w:val="28"/>
        </w:rPr>
        <w:t>MATLAB, содержащего инструментальные средства для работы с линейными матричными неравенствами.</w:t>
      </w:r>
      <w:r w:rsidR="00EB4D9C">
        <w:rPr>
          <w:szCs w:val="28"/>
        </w:rPr>
        <w:t xml:space="preserve"> </w:t>
      </w:r>
      <w:r w:rsidRPr="00E510C7">
        <w:rPr>
          <w:szCs w:val="28"/>
        </w:rPr>
        <w:t xml:space="preserve"> </w:t>
      </w:r>
    </w:p>
    <w:p w:rsidR="002975CD" w:rsidRDefault="002975CD" w:rsidP="00D66B28">
      <w:pPr>
        <w:rPr>
          <w:b/>
          <w:szCs w:val="28"/>
        </w:rPr>
      </w:pPr>
      <w:r>
        <w:rPr>
          <w:szCs w:val="28"/>
        </w:rPr>
        <w:t>При этом</w:t>
      </w:r>
      <w:r w:rsidR="007637AA">
        <w:rPr>
          <w:szCs w:val="28"/>
        </w:rPr>
        <w:t>,</w:t>
      </w:r>
      <w:r>
        <w:rPr>
          <w:szCs w:val="28"/>
        </w:rPr>
        <w:t xml:space="preserve"> </w:t>
      </w:r>
      <w:r w:rsidR="007637AA">
        <w:rPr>
          <w:szCs w:val="28"/>
        </w:rPr>
        <w:t xml:space="preserve">стремление получить более точное соответствии </w:t>
      </w:r>
      <w:r w:rsidR="007637AA">
        <w:rPr>
          <w:szCs w:val="28"/>
          <w:lang w:val="en-US"/>
        </w:rPr>
        <w:t>TS</w:t>
      </w:r>
      <w:r w:rsidR="007637AA" w:rsidRPr="007637AA">
        <w:rPr>
          <w:szCs w:val="28"/>
        </w:rPr>
        <w:t>-</w:t>
      </w:r>
      <w:r w:rsidR="007637AA">
        <w:rPr>
          <w:szCs w:val="28"/>
        </w:rPr>
        <w:t xml:space="preserve">модели исходной модели приводит к использованию большего количества точек, а чем </w:t>
      </w:r>
      <w:r>
        <w:rPr>
          <w:szCs w:val="28"/>
        </w:rPr>
        <w:t>больше количество использованных равновесных точек, тем больше количество линейных матричных неравенств, которые должны выполняться в соответствии с теоремой</w:t>
      </w:r>
      <w:r w:rsidR="007637AA">
        <w:rPr>
          <w:szCs w:val="28"/>
        </w:rPr>
        <w:t xml:space="preserve">, то есть тем </w:t>
      </w:r>
      <w:r w:rsidR="008D5B34">
        <w:rPr>
          <w:szCs w:val="28"/>
        </w:rPr>
        <w:t xml:space="preserve">большим оказывается общий объем вычислений и тем </w:t>
      </w:r>
      <w:r w:rsidR="007637AA">
        <w:rPr>
          <w:szCs w:val="28"/>
        </w:rPr>
        <w:t xml:space="preserve">сложнее </w:t>
      </w:r>
      <w:r w:rsidR="008D5B34">
        <w:rPr>
          <w:szCs w:val="28"/>
        </w:rPr>
        <w:t>может быть поиск</w:t>
      </w:r>
      <w:r w:rsidR="007637AA">
        <w:rPr>
          <w:szCs w:val="28"/>
        </w:rPr>
        <w:t xml:space="preserve"> матриц</w:t>
      </w:r>
      <w:r w:rsidR="008D5B34">
        <w:rPr>
          <w:szCs w:val="28"/>
        </w:rPr>
        <w:t>ы</w:t>
      </w:r>
      <w:r w:rsidR="007637AA">
        <w:rPr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="007637AA">
        <w:rPr>
          <w:b/>
          <w:szCs w:val="28"/>
        </w:rPr>
        <w:t>.</w:t>
      </w:r>
      <w:r w:rsidR="008D5B34">
        <w:rPr>
          <w:b/>
          <w:szCs w:val="28"/>
        </w:rPr>
        <w:t xml:space="preserve"> </w:t>
      </w:r>
    </w:p>
    <w:p w:rsidR="00EE365D" w:rsidRPr="0088151E" w:rsidRDefault="00EE365D" w:rsidP="00D66B28">
      <w:pPr>
        <w:rPr>
          <w:szCs w:val="28"/>
        </w:rPr>
      </w:pPr>
      <w:r w:rsidRPr="00EE365D">
        <w:rPr>
          <w:szCs w:val="28"/>
        </w:rPr>
        <w:t>Кроме того</w:t>
      </w:r>
      <w:r>
        <w:rPr>
          <w:szCs w:val="28"/>
        </w:rPr>
        <w:t xml:space="preserve">, </w:t>
      </w:r>
      <w:r w:rsidR="0088151E">
        <w:rPr>
          <w:szCs w:val="28"/>
        </w:rPr>
        <w:t xml:space="preserve">построение нечеткого </w:t>
      </w:r>
      <w:r w:rsidR="0088151E">
        <w:rPr>
          <w:szCs w:val="28"/>
          <w:lang w:val="en-US"/>
        </w:rPr>
        <w:t>TS</w:t>
      </w:r>
      <w:r w:rsidR="0088151E" w:rsidRPr="0088151E">
        <w:rPr>
          <w:szCs w:val="28"/>
        </w:rPr>
        <w:t>-</w:t>
      </w:r>
      <w:r w:rsidR="0088151E">
        <w:rPr>
          <w:szCs w:val="28"/>
        </w:rPr>
        <w:t xml:space="preserve">регулятора так же, как и </w:t>
      </w:r>
      <w:r w:rsidR="00457C54">
        <w:rPr>
          <w:szCs w:val="28"/>
        </w:rPr>
        <w:t>построение регулятора иными</w:t>
      </w:r>
      <w:r w:rsidR="0088151E">
        <w:rPr>
          <w:szCs w:val="28"/>
        </w:rPr>
        <w:t xml:space="preserve"> способами, как правило, должно проводиться с учетом дополнительных требований и ограничений, которые накладываются на динамику замкнутой системы. </w:t>
      </w:r>
    </w:p>
    <w:p w:rsidR="0048684F" w:rsidRPr="0048684F" w:rsidRDefault="0036253E" w:rsidP="001B7396">
      <w:pPr>
        <w:rPr>
          <w:szCs w:val="28"/>
        </w:rPr>
      </w:pPr>
      <w:r>
        <w:rPr>
          <w:szCs w:val="28"/>
        </w:rPr>
        <w:t xml:space="preserve">Таким образом, </w:t>
      </w:r>
      <w:r w:rsidR="001B7396">
        <w:rPr>
          <w:szCs w:val="28"/>
        </w:rPr>
        <w:t xml:space="preserve">можно предложить следующий подход для синтеза </w:t>
      </w:r>
      <w:r w:rsidR="001B7396">
        <w:rPr>
          <w:szCs w:val="28"/>
          <w:lang w:val="en-US"/>
        </w:rPr>
        <w:t>TS</w:t>
      </w:r>
      <w:r w:rsidR="001B7396">
        <w:rPr>
          <w:szCs w:val="28"/>
        </w:rPr>
        <w:t xml:space="preserve">-регулятора для обеспечения стабилизации нелинейной системы, в данной </w:t>
      </w:r>
      <w:r w:rsidR="003F3D71">
        <w:rPr>
          <w:szCs w:val="28"/>
        </w:rPr>
        <w:t>работе –</w:t>
      </w:r>
      <w:r w:rsidR="001B7396">
        <w:rPr>
          <w:szCs w:val="28"/>
        </w:rPr>
        <w:t xml:space="preserve"> для обеспечения движения автомобиля на заданном пути</w:t>
      </w:r>
      <w:r w:rsidR="0048684F" w:rsidRPr="0048684F">
        <w:rPr>
          <w:szCs w:val="28"/>
        </w:rPr>
        <w:t>:</w:t>
      </w:r>
    </w:p>
    <w:p w:rsidR="00DB1AA2" w:rsidRPr="00DB1AA2" w:rsidRDefault="0048684F" w:rsidP="00DB1AA2">
      <w:pPr>
        <w:tabs>
          <w:tab w:val="left" w:pos="709"/>
        </w:tabs>
        <w:ind w:left="851" w:firstLine="0"/>
        <w:rPr>
          <w:szCs w:val="28"/>
        </w:rPr>
      </w:pPr>
      <w:r>
        <w:rPr>
          <w:szCs w:val="28"/>
        </w:rPr>
        <w:t>д</w:t>
      </w:r>
      <w:r w:rsidRPr="00E510C7">
        <w:rPr>
          <w:szCs w:val="28"/>
        </w:rPr>
        <w:t>ля построения управлений</w:t>
      </w:r>
      <w:r w:rsidRPr="00E510C7">
        <w:rPr>
          <w:rFonts w:hint="eastAsia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U</m:t>
            </m:r>
          </m:e>
        </m:acc>
        <m:r>
          <w:rPr>
            <w:rFonts w:ascii="Cambria Math" w:hAnsi="Cambria Math"/>
            <w:szCs w:val="28"/>
          </w:rPr>
          <m:t>= -</m:t>
        </m:r>
        <m:sSubSup>
          <m:sSubSupPr>
            <m:ctrlPr>
              <w:rPr>
                <w:rFonts w:ascii="Cambria Math" w:hAnsi="Cambria Math"/>
                <w:i/>
                <w:szCs w:val="28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  <m:sup>
            <m:r>
              <w:rPr>
                <w:rFonts w:ascii="Cambria Math" w:hAnsi="Cambria Math"/>
                <w:szCs w:val="28"/>
              </w:rPr>
              <m:t>f</m:t>
            </m:r>
          </m:sup>
        </m:sSubSup>
        <m:acc>
          <m:accPr>
            <m:chr m:val="̅"/>
            <m:ctrlPr>
              <w:rPr>
                <w:rFonts w:ascii="Cambria Math" w:hAnsi="Cambria Math"/>
                <w:i/>
                <w:szCs w:val="28"/>
              </w:rPr>
            </m:ctrlPr>
          </m:accPr>
          <m:e>
            <m:r>
              <w:rPr>
                <w:rFonts w:ascii="Cambria Math" w:hAnsi="Cambria Math"/>
                <w:szCs w:val="28"/>
              </w:rPr>
              <m:t>X</m:t>
            </m:r>
          </m:e>
        </m:acc>
      </m:oMath>
      <w:r w:rsidRPr="00E510C7">
        <w:rPr>
          <w:szCs w:val="28"/>
        </w:rPr>
        <w:t xml:space="preserve"> таких, чтобы в замкнутой системе обеспечивалось требуемое динамическое качество</w:t>
      </w:r>
      <w:r w:rsidR="002F338B">
        <w:rPr>
          <w:szCs w:val="28"/>
        </w:rPr>
        <w:t>,</w:t>
      </w:r>
      <w:r w:rsidRPr="00E510C7">
        <w:rPr>
          <w:szCs w:val="28"/>
        </w:rPr>
        <w:t xml:space="preserve"> и выполнялись указанные неравенства, матрицы в управлении </w:t>
      </w:r>
      <w:r w:rsidR="00453173">
        <w:rPr>
          <w:szCs w:val="28"/>
        </w:rPr>
        <w:t xml:space="preserve">для локальных подсистем </w:t>
      </w:r>
      <w:r w:rsidRPr="00E510C7">
        <w:rPr>
          <w:szCs w:val="28"/>
        </w:rPr>
        <w:t xml:space="preserve">могут быть выбраны </w:t>
      </w:r>
      <w:r w:rsidR="00453173">
        <w:rPr>
          <w:szCs w:val="28"/>
        </w:rPr>
        <w:t>на основе решения задачи параметрической оптимизации</w:t>
      </w:r>
      <w:r w:rsidR="002F338B">
        <w:rPr>
          <w:szCs w:val="28"/>
        </w:rPr>
        <w:t xml:space="preserve"> с подбором варьируемых параметров</w:t>
      </w:r>
      <w:r w:rsidR="00453173">
        <w:rPr>
          <w:szCs w:val="28"/>
        </w:rPr>
        <w:t xml:space="preserve">. В частности, для этого разумно формировать минимизируемую функцию с помощью задания «динамического» коридора, с введением варьируемых параметров в функционал метода LQR- оптимизации </w:t>
      </w:r>
      <w:r w:rsidRPr="00E510C7">
        <w:rPr>
          <w:szCs w:val="28"/>
        </w:rPr>
        <w:t xml:space="preserve">так, </w:t>
      </w:r>
      <w:r w:rsidR="00453173">
        <w:rPr>
          <w:szCs w:val="28"/>
        </w:rPr>
        <w:t>как это было описано в п.1.3</w:t>
      </w:r>
      <w:r w:rsidRPr="00E510C7">
        <w:rPr>
          <w:szCs w:val="28"/>
        </w:rPr>
        <w:t>.</w:t>
      </w:r>
      <w:r w:rsidR="00253440">
        <w:rPr>
          <w:szCs w:val="28"/>
        </w:rPr>
        <w:t xml:space="preserve"> После выбора матриц локальных обратных связей необходимо в соответствии с теоремой осуществить поиск матрицы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="00253440">
        <w:rPr>
          <w:szCs w:val="28"/>
        </w:rPr>
        <w:t xml:space="preserve">, обеспечивающей выполнение неравенств из теоремы. </w:t>
      </w:r>
      <w:r w:rsidR="00E510C7" w:rsidRPr="00E510C7">
        <w:rPr>
          <w:szCs w:val="28"/>
        </w:rPr>
        <w:t>Если оказалось, что такой матрицы не существует, необходимо</w:t>
      </w:r>
      <w:r w:rsidR="00260113">
        <w:rPr>
          <w:szCs w:val="28"/>
        </w:rPr>
        <w:t xml:space="preserve"> изменить </w:t>
      </w:r>
      <w:r w:rsidR="00253440">
        <w:rPr>
          <w:szCs w:val="28"/>
        </w:rPr>
        <w:t>равновесные точки, их количество, минимизирумые функции в задаче параметрической оптимизации, в результате</w:t>
      </w:r>
      <w:r w:rsidR="00E510C7" w:rsidRPr="00E510C7">
        <w:rPr>
          <w:szCs w:val="28"/>
        </w:rPr>
        <w:t xml:space="preserve"> заново выбрать матрицы линейной обратной связи в управл</w:t>
      </w:r>
      <w:r w:rsidR="00C92CAB">
        <w:rPr>
          <w:szCs w:val="28"/>
        </w:rPr>
        <w:t xml:space="preserve">ении и опять выполнить проверку, действуя так до тех пор, пока матрица </w:t>
      </w:r>
      <w:r w:rsidR="00E510C7" w:rsidRPr="00E510C7">
        <w:rPr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="00C92CAB">
        <w:rPr>
          <w:b/>
          <w:szCs w:val="28"/>
        </w:rPr>
        <w:t xml:space="preserve"> </w:t>
      </w:r>
      <w:r w:rsidR="00C92CAB" w:rsidRPr="00C92CAB">
        <w:rPr>
          <w:szCs w:val="28"/>
        </w:rPr>
        <w:t>не будет найдена.</w:t>
      </w:r>
      <w:r w:rsidR="00AA0B20">
        <w:rPr>
          <w:szCs w:val="28"/>
        </w:rPr>
        <w:t xml:space="preserve"> При этом, </w:t>
      </w:r>
      <w:r w:rsidR="005B0E7F">
        <w:rPr>
          <w:szCs w:val="28"/>
        </w:rPr>
        <w:t xml:space="preserve">в отдельных ситуациях </w:t>
      </w:r>
      <w:r w:rsidR="00AA0B20">
        <w:rPr>
          <w:szCs w:val="28"/>
        </w:rPr>
        <w:t>может оказаться успешным следующая последовательность</w:t>
      </w:r>
      <w:r w:rsidR="00AA0B20" w:rsidRPr="00AA0B20">
        <w:rPr>
          <w:szCs w:val="28"/>
        </w:rPr>
        <w:t xml:space="preserve"> </w:t>
      </w:r>
      <w:r w:rsidR="00AA0B20">
        <w:rPr>
          <w:szCs w:val="28"/>
        </w:rPr>
        <w:t>действий</w:t>
      </w:r>
      <w:r w:rsidR="00AA0B20" w:rsidRPr="00AA0B20">
        <w:rPr>
          <w:szCs w:val="28"/>
        </w:rPr>
        <w:t xml:space="preserve">: </w:t>
      </w:r>
      <w:r w:rsidR="00AA0B20">
        <w:rPr>
          <w:szCs w:val="28"/>
        </w:rPr>
        <w:t xml:space="preserve">сначала выбирается малое количество равновесных точек, для них ищется матрица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="00AA0B20" w:rsidRPr="00AA0B20">
        <w:rPr>
          <w:szCs w:val="28"/>
        </w:rPr>
        <w:t>,  далее набор используемых точек и, соответственно, матриц локальных обратных связей, расширяется для улучшения управляющего воздействия так, чтобы</w:t>
      </w:r>
      <w:r w:rsidR="00AA0B20">
        <w:rPr>
          <w:szCs w:val="28"/>
        </w:rPr>
        <w:t xml:space="preserve"> та же матрица </w:t>
      </w:r>
      <w:r w:rsidR="00AA0B20">
        <w:rPr>
          <w:b/>
          <w:szCs w:val="28"/>
        </w:rPr>
        <w:t xml:space="preserve"> </w:t>
      </w:r>
      <w:r w:rsidR="00AA0B20" w:rsidRPr="00AA0B20">
        <w:rPr>
          <w:szCs w:val="28"/>
        </w:rPr>
        <w:t>обеспечивала выполнение и новой группы неравенств</w:t>
      </w:r>
      <w:r w:rsidR="00AA0B20">
        <w:rPr>
          <w:b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8"/>
          </w:rPr>
          <m:t>P</m:t>
        </m:r>
      </m:oMath>
      <w:r w:rsidR="00AA0B20">
        <w:rPr>
          <w:b/>
          <w:szCs w:val="28"/>
        </w:rPr>
        <w:t>.</w:t>
      </w:r>
      <w:r w:rsidR="00DB1AA2">
        <w:rPr>
          <w:b/>
          <w:szCs w:val="28"/>
        </w:rPr>
        <w:t xml:space="preserve"> </w:t>
      </w:r>
      <w:r w:rsidR="00DB1AA2" w:rsidRPr="00DB1AA2">
        <w:rPr>
          <w:szCs w:val="28"/>
        </w:rPr>
        <w:t>Следует отметить, что выбор способа задания функций принадлежности также может оказать влияние на итоговый результат.</w:t>
      </w:r>
    </w:p>
    <w:p w:rsidR="007A3B7E" w:rsidRDefault="007A3B7E" w:rsidP="007A3B7E">
      <w:pPr>
        <w:pStyle w:val="1"/>
      </w:pPr>
      <w:r>
        <w:t>Глава 2. Компьютерное и имитационное</w:t>
      </w:r>
      <w:r w:rsidRPr="001477A8">
        <w:t xml:space="preserve"> моделирование</w:t>
      </w:r>
      <w:r>
        <w:t xml:space="preserve"> </w:t>
      </w:r>
    </w:p>
    <w:p w:rsidR="00E75498" w:rsidRPr="00871070" w:rsidRDefault="00143A60" w:rsidP="00E75498">
      <w:pPr>
        <w:pStyle w:val="2"/>
        <w:rPr>
          <w:lang w:eastAsia="zh-CN"/>
        </w:rPr>
      </w:pPr>
      <w:r>
        <w:rPr>
          <w:lang w:eastAsia="zh-CN"/>
        </w:rPr>
        <w:t>2.1. Выборка точки равновесия</w:t>
      </w:r>
      <w:r w:rsidR="00E75498">
        <w:rPr>
          <w:lang w:eastAsia="zh-CN"/>
        </w:rPr>
        <w:t xml:space="preserve"> </w:t>
      </w:r>
    </w:p>
    <w:p w:rsidR="00E75498" w:rsidRDefault="00E75498" w:rsidP="00E75498">
      <w:pPr>
        <w:pStyle w:val="a8"/>
        <w:rPr>
          <w:color w:val="222222"/>
          <w:szCs w:val="28"/>
        </w:rPr>
      </w:pPr>
      <w:r w:rsidRPr="001D2E3B">
        <w:rPr>
          <w:color w:val="222222"/>
          <w:szCs w:val="28"/>
        </w:rPr>
        <w:t>Для отслеживания траектории</w:t>
      </w:r>
      <w:r w:rsidR="006C5BA7">
        <w:rPr>
          <w:color w:val="222222"/>
          <w:szCs w:val="28"/>
        </w:rPr>
        <w:t xml:space="preserve"> (пути)</w:t>
      </w:r>
      <w:r w:rsidRPr="001D2E3B">
        <w:rPr>
          <w:color w:val="222222"/>
          <w:szCs w:val="28"/>
        </w:rPr>
        <w:t>, мы выбираем некотор</w:t>
      </w:r>
      <w:r w:rsidR="00033F9A">
        <w:rPr>
          <w:color w:val="222222"/>
          <w:szCs w:val="28"/>
        </w:rPr>
        <w:t>ые</w:t>
      </w:r>
      <w:r w:rsidRPr="001D2E3B">
        <w:rPr>
          <w:color w:val="222222"/>
          <w:szCs w:val="28"/>
        </w:rPr>
        <w:t xml:space="preserve"> точк</w:t>
      </w:r>
      <w:r w:rsidR="00033F9A">
        <w:rPr>
          <w:color w:val="222222"/>
          <w:szCs w:val="28"/>
        </w:rPr>
        <w:t>и</w:t>
      </w:r>
      <w:r w:rsidRPr="001D2E3B">
        <w:rPr>
          <w:color w:val="222222"/>
          <w:szCs w:val="28"/>
        </w:rPr>
        <w:t>, котор</w:t>
      </w:r>
      <w:r w:rsidR="00033F9A">
        <w:rPr>
          <w:color w:val="222222"/>
          <w:szCs w:val="28"/>
        </w:rPr>
        <w:t>ые удовлетворяют следующим</w:t>
      </w:r>
      <w:r w:rsidRPr="001D2E3B">
        <w:rPr>
          <w:color w:val="222222"/>
          <w:szCs w:val="28"/>
        </w:rPr>
        <w:t xml:space="preserve"> уравнения</w:t>
      </w:r>
      <w:r w:rsidR="00033F9A">
        <w:rPr>
          <w:color w:val="222222"/>
          <w:szCs w:val="28"/>
        </w:rPr>
        <w:t>м</w:t>
      </w:r>
      <w:r w:rsidRPr="001D2E3B">
        <w:rPr>
          <w:color w:val="222222"/>
          <w:szCs w:val="28"/>
        </w:rPr>
        <w:t>:</w:t>
      </w:r>
    </w:p>
    <w:p w:rsidR="00E75498" w:rsidRPr="003000CA" w:rsidRDefault="003F3D71" w:rsidP="00E75498">
      <w:pPr>
        <w:pStyle w:val="a8"/>
        <w:rPr>
          <w:rFonts w:eastAsiaTheme="minorEastAsia"/>
          <w:iCs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+M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-Mfg+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f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+a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</w:rPr>
            <m:t>+</m:t>
          </m:r>
          <m:sSubSup>
            <m:sSubSup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  <m:sup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p>
          </m:sSubSup>
          <m:d>
            <m:d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f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</w:rPr>
            <m:t>=0</m:t>
          </m:r>
        </m:oMath>
      </m:oMathPara>
    </w:p>
    <w:p w:rsidR="00E75498" w:rsidRPr="001D2E3B" w:rsidRDefault="003F3D71" w:rsidP="00E75498">
      <w:pPr>
        <w:pStyle w:val="a8"/>
        <w:rPr>
          <w:rFonts w:eastAsiaTheme="minorEastAsia"/>
          <w:iCs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-M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f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sub>
              </m:sSub>
            </m:e>
          </m:d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-a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f</m:t>
                  </m:r>
                </m:sub>
              </m:sSub>
            </m:e>
          </m:d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</w:rPr>
            <m:t>=0</m:t>
          </m:r>
        </m:oMath>
      </m:oMathPara>
    </w:p>
    <w:p w:rsidR="00E75498" w:rsidRPr="005A5A2E" w:rsidRDefault="00E75498" w:rsidP="00E75498">
      <w:pPr>
        <w:ind w:firstLine="0"/>
        <w:jc w:val="center"/>
        <w:rPr>
          <w:rFonts w:eastAsiaTheme="minorEastAsia"/>
          <w:i/>
          <w:lang w:eastAsia="zh-CN"/>
        </w:rPr>
      </w:pPr>
      <m:oMathPara>
        <m:oMath>
          <m:r>
            <w:rPr>
              <w:rFonts w:ascii="Cambria Math" w:eastAsiaTheme="minorEastAsia" w:hAnsi="Cambria Math"/>
              <w:lang w:eastAsia="zh-CN"/>
            </w:rPr>
            <m:t>a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-Mfh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+a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f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δ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e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b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-a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f</m:t>
                  </m:r>
                </m:sub>
              </m:sSub>
            </m:e>
          </m:d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</w:rPr>
            <m:t>-</m:t>
          </m:r>
          <m:d>
            <m:d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f</m:t>
                  </m:r>
                </m:sub>
              </m:sSub>
            </m:e>
          </m:d>
          <m:f>
            <m:fPr>
              <m:ctrlPr>
                <w:rPr>
                  <w:rFonts w:ascii="Cambria Math" w:eastAsiaTheme="minorEastAsia" w:hAnsi="Cambria Math"/>
                  <w:i/>
                  <w:iCs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e</m:t>
                  </m:r>
                </m:sub>
              </m:sSub>
            </m:den>
          </m:f>
          <m:r>
            <w:rPr>
              <w:rFonts w:ascii="Cambria Math" w:eastAsiaTheme="minorEastAsia" w:hAnsi="Cambria Math"/>
              <w:szCs w:val="28"/>
            </w:rPr>
            <m:t>=0</m:t>
          </m:r>
        </m:oMath>
      </m:oMathPara>
    </w:p>
    <w:p w:rsidR="00E75498" w:rsidRDefault="00E75498" w:rsidP="00E75498">
      <w:pPr>
        <w:rPr>
          <w:szCs w:val="28"/>
        </w:rPr>
      </w:pPr>
      <w:r>
        <w:rPr>
          <w:szCs w:val="28"/>
        </w:rPr>
        <w:t>Например, в</w:t>
      </w:r>
      <w:r w:rsidRPr="00E75498">
        <w:rPr>
          <w:szCs w:val="28"/>
        </w:rPr>
        <w:t>ыберем три операционные точки:</w:t>
      </w:r>
    </w:p>
    <w:p w:rsidR="00E75498" w:rsidRPr="00F72D73" w:rsidRDefault="003F3D71" w:rsidP="00E75498">
      <w:pPr>
        <w:rPr>
          <w:rFonts w:eastAsiaTheme="minorEastAsia"/>
          <w:szCs w:val="28"/>
          <w:lang w:val="en-US" w:eastAsia="zh-CN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 w:eastAsia="zh-CN"/>
            </w:rPr>
            <m:t>=(22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,0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,0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rad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,454.33N,0°)</m:t>
          </m:r>
        </m:oMath>
      </m:oMathPara>
    </w:p>
    <w:p w:rsidR="00F72D73" w:rsidRPr="00E75498" w:rsidRDefault="003F3D71" w:rsidP="00F72D73">
      <w:pPr>
        <w:rPr>
          <w:rFonts w:eastAsiaTheme="minorEastAsia"/>
          <w:szCs w:val="28"/>
          <w:lang w:val="en-US" w:eastAsia="zh-CN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 w:eastAsia="zh-CN"/>
            </w:rPr>
            <m:t>=(32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,-3.175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,0.83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rad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,5345N,5°)</m:t>
          </m:r>
        </m:oMath>
      </m:oMathPara>
    </w:p>
    <w:p w:rsidR="00F72D73" w:rsidRPr="00E75498" w:rsidRDefault="003F3D71" w:rsidP="005137E4">
      <w:pPr>
        <w:rPr>
          <w:rFonts w:eastAsiaTheme="minorEastAsia"/>
          <w:szCs w:val="28"/>
          <w:lang w:val="en-US" w:eastAsia="zh-CN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δ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 w:eastAsia="zh-CN"/>
            </w:rPr>
            <m:t>=(42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,-8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,1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rad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,14803N,5°)</m:t>
          </m:r>
        </m:oMath>
      </m:oMathPara>
    </w:p>
    <w:p w:rsidR="00E75498" w:rsidRPr="00E75498" w:rsidRDefault="00E75498" w:rsidP="00E75498"/>
    <w:p w:rsidR="007A3B7E" w:rsidRPr="001477A8" w:rsidRDefault="00E75498" w:rsidP="007A3B7E">
      <w:pPr>
        <w:pStyle w:val="2"/>
      </w:pPr>
      <w:r>
        <w:t>2.2</w:t>
      </w:r>
      <w:r w:rsidR="007A3B7E">
        <w:t xml:space="preserve">. </w:t>
      </w:r>
      <w:r w:rsidR="007A3B7E" w:rsidRPr="001477A8">
        <w:t>Simulink-модель</w:t>
      </w:r>
      <w:r w:rsidR="007A3B7E">
        <w:t xml:space="preserve"> непрерывной системы</w:t>
      </w:r>
    </w:p>
    <w:p w:rsidR="00E860BD" w:rsidRDefault="00E860BD" w:rsidP="007A3B7E">
      <w:pPr>
        <w:ind w:firstLine="0"/>
        <w:rPr>
          <w:szCs w:val="28"/>
        </w:rPr>
      </w:pPr>
    </w:p>
    <w:p w:rsidR="007A3B7E" w:rsidRDefault="007A3B7E" w:rsidP="007A3B7E">
      <w:pPr>
        <w:ind w:firstLineChars="253" w:firstLine="708"/>
        <w:rPr>
          <w:szCs w:val="28"/>
        </w:rPr>
      </w:pPr>
      <w:r>
        <w:t>Для исследования динамики объекта построим компьютерную модель, которая формируется на основе известной математической модели</w:t>
      </w:r>
      <w:r w:rsidR="006C5BA7">
        <w:t xml:space="preserve"> (2)</w:t>
      </w:r>
      <w:r>
        <w:t xml:space="preserve">. </w:t>
      </w:r>
      <w:r>
        <w:rPr>
          <w:szCs w:val="28"/>
        </w:rPr>
        <w:t>В работ</w:t>
      </w:r>
      <w:r w:rsidR="006C5BA7">
        <w:rPr>
          <w:szCs w:val="28"/>
        </w:rPr>
        <w:t>е компьютерная модель автомобиля</w:t>
      </w:r>
      <w:r>
        <w:rPr>
          <w:szCs w:val="28"/>
        </w:rPr>
        <w:t xml:space="preserve"> построена в среде MATLAB</w:t>
      </w:r>
      <w:r w:rsidRPr="002F3680">
        <w:rPr>
          <w:szCs w:val="28"/>
        </w:rPr>
        <w:t>-</w:t>
      </w:r>
      <w:r>
        <w:rPr>
          <w:szCs w:val="28"/>
        </w:rPr>
        <w:t xml:space="preserve">Simulink, в которой реализуется компьютерное и имитационное моделирование рассматриваемых процессов. На рисунке </w:t>
      </w:r>
      <w:r w:rsidR="00B24224">
        <w:rPr>
          <w:szCs w:val="28"/>
        </w:rPr>
        <w:t>4</w:t>
      </w:r>
      <w:r>
        <w:rPr>
          <w:szCs w:val="28"/>
        </w:rPr>
        <w:t xml:space="preserve"> представлена схема, соответствующая построенной</w:t>
      </w:r>
      <w:r w:rsidRPr="00A70CE7">
        <w:rPr>
          <w:szCs w:val="28"/>
        </w:rPr>
        <w:t xml:space="preserve"> </w:t>
      </w:r>
      <w:r>
        <w:rPr>
          <w:szCs w:val="28"/>
        </w:rPr>
        <w:t>Simulink-модели.</w:t>
      </w:r>
    </w:p>
    <w:p w:rsidR="000C3215" w:rsidRDefault="000C3215" w:rsidP="008C0075">
      <w:pPr>
        <w:ind w:firstLine="0"/>
        <w:jc w:val="center"/>
        <w:rPr>
          <w:rFonts w:eastAsiaTheme="minorEastAsia"/>
        </w:rPr>
      </w:pPr>
      <w:r w:rsidRPr="000C3215">
        <w:rPr>
          <w:rFonts w:eastAsiaTheme="minorEastAsia"/>
          <w:noProof/>
          <w:lang w:val="en-US" w:eastAsia="zh-CN"/>
        </w:rPr>
        <w:drawing>
          <wp:inline distT="0" distB="0" distL="0" distR="0">
            <wp:extent cx="5939790" cy="2202187"/>
            <wp:effectExtent l="0" t="0" r="3810" b="7620"/>
            <wp:docPr id="5" name="图片 5" descr="\\Mac\Home\Desktop\屏幕快照 2016-05-03 05.2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Mac\Home\Desktop\屏幕快照 2016-05-03 05.29.3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215" w:rsidRDefault="006E5565" w:rsidP="000C3215">
      <w:pPr>
        <w:ind w:firstLineChars="253" w:firstLine="708"/>
        <w:jc w:val="center"/>
      </w:pPr>
      <w:r>
        <w:t>Рис.4</w:t>
      </w:r>
      <w:r w:rsidR="000C3215" w:rsidRPr="003745C7">
        <w:t>.</w:t>
      </w:r>
      <w:r w:rsidR="000C3215" w:rsidRPr="006A5277">
        <w:t xml:space="preserve"> </w:t>
      </w:r>
      <w:r w:rsidR="000C3215">
        <w:t>Simulink</w:t>
      </w:r>
      <w:r w:rsidR="000C3215" w:rsidRPr="006A5277">
        <w:t>-модель динамики автомобиля</w:t>
      </w:r>
    </w:p>
    <w:p w:rsidR="000C3215" w:rsidRDefault="000C3215" w:rsidP="000C3215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Рассмотрим назначение подсистем и использованных в модели блоков. Здесь подсистемой «</w:t>
      </w:r>
      <w:r>
        <w:rPr>
          <w:rFonts w:eastAsiaTheme="minorEastAsia"/>
          <w:lang w:val="en-US" w:eastAsia="zh-CN"/>
        </w:rPr>
        <w:t>Model</w:t>
      </w:r>
      <w:r>
        <w:rPr>
          <w:rFonts w:eastAsiaTheme="minorEastAsia"/>
          <w:lang w:eastAsia="zh-CN"/>
        </w:rPr>
        <w:t>»</w:t>
      </w:r>
      <w:r w:rsidRPr="00715C3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(приведена на рис.</w:t>
      </w:r>
      <w:r w:rsidR="001A103F">
        <w:rPr>
          <w:rFonts w:eastAsiaTheme="minorEastAsia"/>
          <w:lang w:eastAsia="zh-CN"/>
        </w:rPr>
        <w:t>5</w:t>
      </w:r>
      <w:r>
        <w:rPr>
          <w:rFonts w:eastAsiaTheme="minorEastAsia"/>
          <w:lang w:eastAsia="zh-CN"/>
        </w:rPr>
        <w:t>) является сама модель автомобиля, кот</w:t>
      </w:r>
      <w:r w:rsidR="00E83110">
        <w:rPr>
          <w:rFonts w:eastAsiaTheme="minorEastAsia"/>
          <w:lang w:eastAsia="zh-CN"/>
        </w:rPr>
        <w:t>орая соответствует уравнениям (2</w:t>
      </w:r>
      <w:r>
        <w:rPr>
          <w:rFonts w:eastAsiaTheme="minorEastAsia"/>
          <w:lang w:eastAsia="zh-CN"/>
        </w:rPr>
        <w:t>), подсистема «</w:t>
      </w:r>
      <w:r>
        <w:rPr>
          <w:rFonts w:eastAsiaTheme="minorEastAsia"/>
          <w:lang w:val="en-US" w:eastAsia="zh-CN"/>
        </w:rPr>
        <w:t>Control</w:t>
      </w:r>
      <w:r>
        <w:rPr>
          <w:rFonts w:eastAsiaTheme="minorEastAsia"/>
          <w:lang w:eastAsia="zh-CN"/>
        </w:rPr>
        <w:t>»</w:t>
      </w:r>
      <w:r w:rsidRPr="00715C3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– подсистема, отвечающая за выработку управляющего сигнала, которое будет в виде</w:t>
      </w:r>
      <m:oMath>
        <m:r>
          <w:rPr>
            <w:rFonts w:ascii="Cambria Math" w:eastAsiaTheme="minorEastAsia" w:hAnsi="Cambria Math"/>
            <w:lang w:eastAsia="zh-CN"/>
          </w:rPr>
          <m:t xml:space="preserve"> (1.8)</m:t>
        </m:r>
      </m:oMath>
      <w:r>
        <w:rPr>
          <w:rFonts w:eastAsiaTheme="minorEastAsia"/>
          <w:lang w:eastAsia="zh-CN"/>
        </w:rPr>
        <w:t xml:space="preserve">. </w:t>
      </w:r>
    </w:p>
    <w:p w:rsidR="001A103F" w:rsidRDefault="001A103F" w:rsidP="000C3215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В б</w:t>
      </w:r>
      <w:r w:rsidR="00E276E5">
        <w:rPr>
          <w:rFonts w:eastAsiaTheme="minorEastAsia"/>
          <w:lang w:eastAsia="zh-CN"/>
        </w:rPr>
        <w:t>лок</w:t>
      </w:r>
      <w:r>
        <w:rPr>
          <w:rFonts w:eastAsiaTheme="minorEastAsia"/>
          <w:lang w:eastAsia="zh-CN"/>
        </w:rPr>
        <w:t>ах</w:t>
      </w:r>
      <w:r w:rsidR="00E276E5">
        <w:rPr>
          <w:rFonts w:eastAsiaTheme="minorEastAsia"/>
          <w:lang w:eastAsia="zh-CN"/>
        </w:rPr>
        <w:t xml:space="preserve"> «</w:t>
      </w:r>
      <w:r w:rsidR="00E276E5">
        <w:rPr>
          <w:rFonts w:eastAsiaTheme="minorEastAsia"/>
          <w:lang w:val="en-US" w:eastAsia="zh-CN"/>
        </w:rPr>
        <w:t>reference</w:t>
      </w:r>
      <w:r w:rsidR="00E276E5">
        <w:rPr>
          <w:rFonts w:eastAsiaTheme="minorEastAsia"/>
          <w:lang w:eastAsia="zh-CN"/>
        </w:rPr>
        <w:t>»</w:t>
      </w:r>
      <w:r w:rsidR="00962ACB">
        <w:rPr>
          <w:rFonts w:eastAsiaTheme="minorEastAsia"/>
          <w:lang w:eastAsia="zh-CN"/>
        </w:rPr>
        <w:t xml:space="preserve"> и «</w:t>
      </w:r>
      <w:r w:rsidR="00962ACB">
        <w:rPr>
          <w:rFonts w:eastAsiaTheme="minorEastAsia"/>
          <w:lang w:val="en-US" w:eastAsia="zh-CN"/>
        </w:rPr>
        <w:t>reference</w:t>
      </w:r>
      <w:r w:rsidR="00962ACB">
        <w:rPr>
          <w:rFonts w:eastAsiaTheme="minorEastAsia"/>
          <w:lang w:eastAsia="zh-CN"/>
        </w:rPr>
        <w:t>1»</w:t>
      </w:r>
      <w:r w:rsidR="00E276E5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задаю</w:t>
      </w:r>
      <w:r w:rsidR="00E276E5">
        <w:rPr>
          <w:rFonts w:eastAsiaTheme="minorEastAsia"/>
          <w:lang w:eastAsia="zh-CN"/>
        </w:rPr>
        <w:t>т</w:t>
      </w:r>
      <w:r w:rsidR="00962ACB">
        <w:rPr>
          <w:rFonts w:eastAsiaTheme="minorEastAsia"/>
          <w:lang w:eastAsia="zh-CN"/>
        </w:rPr>
        <w:t>ся</w:t>
      </w:r>
      <w:r w:rsidR="00E276E5">
        <w:rPr>
          <w:rFonts w:eastAsiaTheme="minorEastAsia"/>
          <w:lang w:eastAsia="zh-CN"/>
        </w:rPr>
        <w:t xml:space="preserve"> </w:t>
      </w:r>
      <w:r w:rsidR="00962ACB">
        <w:rPr>
          <w:rFonts w:eastAsiaTheme="minorEastAsia"/>
          <w:lang w:eastAsia="zh-CN"/>
        </w:rPr>
        <w:t>значения желаемой траектории</w:t>
      </w:r>
      <w:r>
        <w:rPr>
          <w:rFonts w:eastAsiaTheme="minorEastAsia"/>
          <w:lang w:eastAsia="zh-CN"/>
        </w:rPr>
        <w:t xml:space="preserve"> (пути)</w:t>
      </w:r>
      <w:r w:rsidR="00E276E5">
        <w:rPr>
          <w:rFonts w:eastAsiaTheme="minorEastAsia"/>
          <w:lang w:eastAsia="zh-CN"/>
        </w:rPr>
        <w:t xml:space="preserve">. </w:t>
      </w:r>
    </w:p>
    <w:p w:rsidR="00E276E5" w:rsidRDefault="00E276E5" w:rsidP="000C3215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Блок «</w:t>
      </w:r>
      <w:r>
        <w:rPr>
          <w:rFonts w:eastAsiaTheme="minorEastAsia"/>
          <w:lang w:val="en-US" w:eastAsia="zh-CN"/>
        </w:rPr>
        <w:t>Selector</w:t>
      </w:r>
      <w:r>
        <w:rPr>
          <w:rFonts w:eastAsiaTheme="minorEastAsia"/>
          <w:lang w:eastAsia="zh-CN"/>
        </w:rPr>
        <w:t>»</w:t>
      </w:r>
      <w:r w:rsidR="00962ACB">
        <w:rPr>
          <w:rFonts w:eastAsiaTheme="minorEastAsia"/>
          <w:lang w:eastAsia="zh-CN"/>
        </w:rPr>
        <w:t xml:space="preserve"> выбирает нужные параметры, выходящей из блока «</w:t>
      </w:r>
      <w:r w:rsidR="00962ACB">
        <w:rPr>
          <w:rFonts w:eastAsiaTheme="minorEastAsia"/>
          <w:lang w:val="en-US" w:eastAsia="zh-CN"/>
        </w:rPr>
        <w:t>reference</w:t>
      </w:r>
      <w:r w:rsidR="00962ACB">
        <w:rPr>
          <w:rFonts w:eastAsiaTheme="minorEastAsia"/>
          <w:lang w:eastAsia="zh-CN"/>
        </w:rPr>
        <w:t>».</w:t>
      </w:r>
    </w:p>
    <w:p w:rsidR="00962ACB" w:rsidRDefault="00C42EA7" w:rsidP="00465984">
      <w:pPr>
        <w:pStyle w:val="a8"/>
        <w:ind w:firstLine="0"/>
        <w:jc w:val="center"/>
        <w:rPr>
          <w:rFonts w:eastAsiaTheme="minorEastAsia"/>
          <w:lang w:eastAsia="zh-CN"/>
        </w:rPr>
      </w:pPr>
      <w:r w:rsidRPr="00C42EA7">
        <w:rPr>
          <w:rFonts w:eastAsiaTheme="minorEastAsia"/>
          <w:noProof/>
          <w:lang w:val="en-US" w:eastAsia="zh-CN"/>
        </w:rPr>
        <w:drawing>
          <wp:inline distT="0" distB="0" distL="0" distR="0">
            <wp:extent cx="4447679" cy="1808000"/>
            <wp:effectExtent l="0" t="0" r="0" b="1905"/>
            <wp:docPr id="7" name="图片 7" descr="\\Mac\Home\Desktop\屏幕快照 2016-05-03 05.48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Mac\Home\Desktop\屏幕快照 2016-05-03 05.48.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85" cy="18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CB" w:rsidRDefault="006E5565" w:rsidP="00C42EA7">
      <w:pPr>
        <w:pStyle w:val="a8"/>
        <w:jc w:val="center"/>
      </w:pPr>
      <w:r>
        <w:t>Рис.5</w:t>
      </w:r>
      <w:r w:rsidR="00962ACB" w:rsidRPr="00EB3CFF">
        <w:t>. Подсистема «</w:t>
      </w:r>
      <w:r w:rsidR="00962ACB" w:rsidRPr="00C42F9E">
        <w:t>Model</w:t>
      </w:r>
      <w:r w:rsidR="00962ACB" w:rsidRPr="00EB3CFF">
        <w:t>»</w:t>
      </w:r>
    </w:p>
    <w:p w:rsidR="00C42EA7" w:rsidRDefault="00C42EA7" w:rsidP="00C42EA7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В подсистеме «</w:t>
      </w:r>
      <w:r>
        <w:rPr>
          <w:rFonts w:eastAsiaTheme="minorEastAsia"/>
          <w:lang w:val="en-US" w:eastAsia="zh-CN"/>
        </w:rPr>
        <w:t>Model</w:t>
      </w:r>
      <w:r>
        <w:rPr>
          <w:rFonts w:eastAsiaTheme="minorEastAsia"/>
          <w:lang w:eastAsia="zh-CN"/>
        </w:rPr>
        <w:t>» на вход поступают сигналы: вектор состояния</w:t>
      </w:r>
      <m:oMath>
        <m:r>
          <w:rPr>
            <w:rFonts w:ascii="Cambria Math" w:eastAsiaTheme="minorEastAsia" w:hAnsi="Cambria Math"/>
            <w:lang w:eastAsia="zh-CN"/>
          </w:rPr>
          <m:t xml:space="preserve"> x</m:t>
        </m:r>
      </m:oMath>
      <w:r>
        <w:rPr>
          <w:rFonts w:eastAsiaTheme="minorEastAsia"/>
          <w:lang w:eastAsia="zh-CN"/>
        </w:rPr>
        <w:t>,</w:t>
      </w:r>
      <w:r w:rsidRPr="00A13C1E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управление</w:t>
      </w:r>
      <m:oMath>
        <m:r>
          <w:rPr>
            <w:rFonts w:ascii="Cambria Math" w:eastAsiaTheme="minorEastAsia" w:hAnsi="Cambria Math"/>
            <w:lang w:eastAsia="zh-CN"/>
          </w:rPr>
          <m:t xml:space="preserve"> u</m:t>
        </m:r>
      </m:oMath>
      <w:r>
        <w:rPr>
          <w:rFonts w:eastAsiaTheme="minorEastAsia"/>
          <w:lang w:eastAsia="zh-CN"/>
        </w:rPr>
        <w:t xml:space="preserve"> и </w:t>
      </w:r>
      <w:r w:rsidR="00467539">
        <w:rPr>
          <w:rFonts w:eastAsiaTheme="minorEastAsia"/>
          <w:lang w:eastAsia="zh-CN"/>
        </w:rPr>
        <w:t>желаемые значения</w:t>
      </w:r>
      <w:r w:rsidR="00467539" w:rsidRPr="00467539">
        <w:rPr>
          <w:rFonts w:eastAsiaTheme="minorEastAsia"/>
          <w:lang w:eastAsia="zh-CN"/>
        </w:rPr>
        <w:t xml:space="preserve"> </w:t>
      </w:r>
      <m:oMath>
        <m:r>
          <w:rPr>
            <w:rFonts w:ascii="Cambria Math" w:eastAsiaTheme="minorEastAsia" w:hAnsi="Cambria Math"/>
            <w:lang w:val="en-US" w:eastAsia="zh-CN"/>
          </w:rPr>
          <m:t>r</m:t>
        </m:r>
      </m:oMath>
      <w:r>
        <w:rPr>
          <w:rFonts w:eastAsiaTheme="minorEastAsia"/>
          <w:lang w:eastAsia="zh-CN"/>
        </w:rPr>
        <w:t>. Блок «</w:t>
      </w:r>
      <w:r>
        <w:rPr>
          <w:rFonts w:eastAsiaTheme="minorEastAsia"/>
          <w:lang w:val="en-US" w:eastAsia="zh-CN"/>
        </w:rPr>
        <w:t>Interpreted</w:t>
      </w:r>
      <w:r w:rsidRPr="0019689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MATLAB</w:t>
      </w:r>
      <w:r w:rsidRPr="005614C5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Function</w:t>
      </w:r>
      <w:r>
        <w:rPr>
          <w:rFonts w:eastAsiaTheme="minorEastAsia"/>
          <w:lang w:eastAsia="zh-CN"/>
        </w:rPr>
        <w:t xml:space="preserve">» обеспечивает применение заданной </w:t>
      </w:r>
      <w:r>
        <w:rPr>
          <w:rFonts w:eastAsiaTheme="minorEastAsia"/>
          <w:lang w:val="en-US" w:eastAsia="zh-CN"/>
        </w:rPr>
        <w:t>m</w:t>
      </w:r>
      <w:r w:rsidRPr="0019689C">
        <w:rPr>
          <w:rFonts w:eastAsiaTheme="minorEastAsia"/>
          <w:lang w:eastAsia="zh-CN"/>
        </w:rPr>
        <w:t>-</w:t>
      </w:r>
      <w:r>
        <w:rPr>
          <w:rFonts w:eastAsiaTheme="minorEastAsia"/>
          <w:lang w:eastAsia="zh-CN"/>
        </w:rPr>
        <w:t xml:space="preserve">функции (функции, написанной на языке </w:t>
      </w:r>
      <w:r>
        <w:rPr>
          <w:rFonts w:eastAsiaTheme="minorEastAsia"/>
          <w:lang w:val="en-US" w:eastAsia="zh-CN"/>
        </w:rPr>
        <w:t>MATLAB</w:t>
      </w:r>
      <w:r>
        <w:rPr>
          <w:rFonts w:eastAsiaTheme="minorEastAsia"/>
          <w:lang w:eastAsia="zh-CN"/>
        </w:rPr>
        <w:t>)</w:t>
      </w:r>
      <w:r w:rsidRPr="0019689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к входному сигналу и выдачу результата на выходе блока. В данной подсистеме блок «</w:t>
      </w:r>
      <w:r w:rsidR="00B71AC5">
        <w:rPr>
          <w:rFonts w:eastAsiaTheme="minorEastAsia"/>
          <w:lang w:val="en-US" w:eastAsia="zh-CN"/>
        </w:rPr>
        <w:t>nolinear</w:t>
      </w:r>
      <w:r>
        <w:rPr>
          <w:rFonts w:eastAsiaTheme="minorEastAsia"/>
          <w:lang w:eastAsia="zh-CN"/>
        </w:rPr>
        <w:t>» используется для задания функции, которая описывает правую часть системы</w:t>
      </w:r>
      <w:r w:rsidR="00816DBB" w:rsidRPr="00816DBB">
        <w:rPr>
          <w:rFonts w:eastAsiaTheme="minorEastAsia"/>
          <w:lang w:eastAsia="zh-CN"/>
        </w:rPr>
        <w:t xml:space="preserve"> </w:t>
      </w:r>
      <w:r w:rsidR="00816DBB" w:rsidRPr="00A51D19">
        <w:t>(</w:t>
      </w:r>
      <w:r w:rsidR="00816DBB" w:rsidRPr="001A103F">
        <w:rPr>
          <w:b/>
          <w:szCs w:val="28"/>
        </w:rPr>
        <w:t>Листинг 1.</w:t>
      </w:r>
      <w:r w:rsidR="00816DBB" w:rsidRPr="00A51D19">
        <w:t>)</w:t>
      </w:r>
      <w:r>
        <w:rPr>
          <w:rFonts w:eastAsiaTheme="minorEastAsia"/>
          <w:lang w:eastAsia="zh-CN"/>
        </w:rPr>
        <w:t xml:space="preserve"> </w:t>
      </w:r>
      <w:r w:rsidR="00467539">
        <w:rPr>
          <w:rFonts w:eastAsiaTheme="minorEastAsia"/>
          <w:lang w:eastAsia="zh-CN"/>
        </w:rPr>
        <w:t>нелинейных</w:t>
      </w:r>
      <w:r>
        <w:rPr>
          <w:rFonts w:eastAsiaTheme="minorEastAsia"/>
          <w:lang w:eastAsia="zh-CN"/>
        </w:rPr>
        <w:t xml:space="preserve"> уравнений движения автомобиля. Блок «</w:t>
      </w:r>
      <w:r>
        <w:rPr>
          <w:rFonts w:eastAsiaTheme="minorEastAsia"/>
          <w:lang w:val="en-US" w:eastAsia="zh-CN"/>
        </w:rPr>
        <w:t>Integrator</w:t>
      </w:r>
      <w:r>
        <w:rPr>
          <w:rFonts w:eastAsiaTheme="minorEastAsia"/>
          <w:lang w:eastAsia="zh-CN"/>
        </w:rPr>
        <w:t>» интегрирует входной сигнал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acc>
          <m:accPr>
            <m:chr m:val="̇"/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accPr>
          <m:e>
            <m:r>
              <w:rPr>
                <w:rFonts w:ascii="Cambria Math" w:eastAsiaTheme="minorEastAsia" w:hAnsi="Cambria Math"/>
                <w:lang w:eastAsia="zh-CN"/>
              </w:rPr>
              <m:t>x</m:t>
            </m:r>
          </m:e>
        </m:acc>
      </m:oMath>
      <w:r>
        <w:rPr>
          <w:rFonts w:eastAsiaTheme="minorEastAsia"/>
          <w:lang w:eastAsia="zh-CN"/>
        </w:rPr>
        <w:t>, чтобы получить вектор состояния</w:t>
      </w:r>
      <m:oMath>
        <m:r>
          <w:rPr>
            <w:rFonts w:ascii="Cambria Math" w:eastAsiaTheme="minorEastAsia" w:hAnsi="Cambria Math"/>
            <w:lang w:eastAsia="zh-CN"/>
          </w:rPr>
          <m:t xml:space="preserve"> x</m:t>
        </m:r>
      </m:oMath>
      <w:r>
        <w:rPr>
          <w:rFonts w:eastAsiaTheme="minorEastAsia"/>
          <w:lang w:eastAsia="zh-CN"/>
        </w:rPr>
        <w:t xml:space="preserve">. </w:t>
      </w:r>
    </w:p>
    <w:p w:rsidR="006469F0" w:rsidRDefault="006469F0" w:rsidP="006469F0">
      <w:pPr>
        <w:pStyle w:val="a8"/>
        <w:jc w:val="center"/>
        <w:rPr>
          <w:rFonts w:eastAsiaTheme="minorEastAsia"/>
          <w:lang w:eastAsia="zh-CN"/>
        </w:rPr>
      </w:pPr>
      <w:r w:rsidRPr="006469F0">
        <w:rPr>
          <w:rFonts w:eastAsiaTheme="minorEastAsia"/>
          <w:noProof/>
          <w:lang w:val="en-US" w:eastAsia="zh-CN"/>
        </w:rPr>
        <w:drawing>
          <wp:inline distT="0" distB="0" distL="0" distR="0">
            <wp:extent cx="3547147" cy="1103866"/>
            <wp:effectExtent l="0" t="0" r="0" b="1270"/>
            <wp:docPr id="8" name="图片 8" descr="\\Mac\Home\Desktop\屏幕快照 2016-05-03 05.5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Mac\Home\Desktop\屏幕快照 2016-05-03 05.55.0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06" cy="111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F0" w:rsidRDefault="006E5565" w:rsidP="006469F0">
      <w:pPr>
        <w:pStyle w:val="pic"/>
        <w:rPr>
          <w:lang w:val="ru-RU"/>
        </w:rPr>
      </w:pPr>
      <w:r>
        <w:rPr>
          <w:lang w:val="ru-RU"/>
        </w:rPr>
        <w:t>Рис.6</w:t>
      </w:r>
      <w:r w:rsidR="006469F0" w:rsidRPr="00EB3CFF">
        <w:rPr>
          <w:lang w:val="ru-RU"/>
        </w:rPr>
        <w:t>. Подсистема «</w:t>
      </w:r>
      <w:r w:rsidR="006469F0">
        <w:t>Control</w:t>
      </w:r>
      <w:r w:rsidR="006469F0" w:rsidRPr="00EB3CFF">
        <w:rPr>
          <w:lang w:val="ru-RU"/>
        </w:rPr>
        <w:t>»</w:t>
      </w:r>
    </w:p>
    <w:p w:rsidR="009B126C" w:rsidRDefault="006469F0" w:rsidP="006469F0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В</w:t>
      </w:r>
      <w:r w:rsidRPr="008C794D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подсистеме</w:t>
      </w:r>
      <w:r w:rsidRPr="008C794D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«</w:t>
      </w:r>
      <w:r>
        <w:rPr>
          <w:rFonts w:eastAsiaTheme="minorEastAsia"/>
          <w:lang w:val="en-US" w:eastAsia="zh-CN"/>
        </w:rPr>
        <w:t>Control</w:t>
      </w:r>
      <w:r>
        <w:rPr>
          <w:rFonts w:eastAsiaTheme="minorEastAsia"/>
          <w:lang w:eastAsia="zh-CN"/>
        </w:rPr>
        <w:t>»</w:t>
      </w:r>
      <w:r w:rsidRPr="008C794D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(рис.</w:t>
      </w:r>
      <w:r w:rsidR="00465984">
        <w:rPr>
          <w:rFonts w:eastAsiaTheme="minorEastAsia"/>
          <w:lang w:eastAsia="zh-CN"/>
        </w:rPr>
        <w:t>6</w:t>
      </w:r>
      <w:r>
        <w:rPr>
          <w:rFonts w:eastAsiaTheme="minorEastAsia"/>
          <w:lang w:eastAsia="zh-CN"/>
        </w:rPr>
        <w:t xml:space="preserve">) есть два входных сигнала: </w:t>
      </w:r>
      <w:r w:rsidR="00CC6462">
        <w:rPr>
          <w:rFonts w:eastAsiaTheme="minorEastAsia"/>
          <w:lang w:eastAsia="zh-CN"/>
        </w:rPr>
        <w:t xml:space="preserve">внутри </w:t>
      </w:r>
      <w:r w:rsidR="00DD50FF">
        <w:rPr>
          <w:rFonts w:eastAsiaTheme="minorEastAsia"/>
          <w:lang w:eastAsia="zh-CN"/>
        </w:rPr>
        <w:t xml:space="preserve">– </w:t>
      </w:r>
      <w:r w:rsidR="00CC6462">
        <w:rPr>
          <w:rFonts w:eastAsiaTheme="minorEastAsia"/>
          <w:lang w:eastAsia="zh-CN"/>
        </w:rPr>
        <w:t>вектор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r>
          <w:rPr>
            <w:rFonts w:ascii="Cambria Math" w:eastAsiaTheme="minorEastAsia" w:hAnsi="Cambria Math"/>
            <w:lang w:val="en-US" w:eastAsia="zh-CN"/>
          </w:rPr>
          <m:t>x</m:t>
        </m:r>
      </m:oMath>
      <w:r>
        <w:rPr>
          <w:rFonts w:eastAsiaTheme="minorEastAsia"/>
          <w:lang w:eastAsia="zh-CN"/>
        </w:rPr>
        <w:t xml:space="preserve"> и </w:t>
      </w:r>
      <w:r w:rsidR="00CC6462">
        <w:rPr>
          <w:rFonts w:eastAsiaTheme="minorEastAsia"/>
          <w:lang w:eastAsia="zh-CN"/>
        </w:rPr>
        <w:t xml:space="preserve">внешне </w:t>
      </w:r>
      <w:r w:rsidR="00DD50FF">
        <w:rPr>
          <w:rFonts w:eastAsiaTheme="minorEastAsia"/>
          <w:lang w:eastAsia="zh-CN"/>
        </w:rPr>
        <w:t>–</w:t>
      </w:r>
      <w:r w:rsidR="00CC6462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желаемое значение переменных состояния</w:t>
      </w:r>
      <w:r w:rsidR="00CC6462">
        <w:rPr>
          <w:rFonts w:eastAsiaTheme="minorEastAsia"/>
          <w:lang w:eastAsia="zh-CN"/>
        </w:rPr>
        <w:t xml:space="preserve"> из блока «</w:t>
      </w:r>
      <w:r w:rsidR="00CC6462">
        <w:rPr>
          <w:rFonts w:eastAsiaTheme="minorEastAsia"/>
          <w:lang w:val="en-US" w:eastAsia="zh-CN"/>
        </w:rPr>
        <w:t>reference</w:t>
      </w:r>
      <w:r w:rsidR="00CC6462">
        <w:rPr>
          <w:rFonts w:eastAsiaTheme="minorEastAsia"/>
          <w:lang w:eastAsia="zh-CN"/>
        </w:rPr>
        <w:t>1»</w:t>
      </w:r>
      <w:r>
        <w:rPr>
          <w:rFonts w:eastAsiaTheme="minorEastAsia"/>
          <w:lang w:eastAsia="zh-CN"/>
        </w:rPr>
        <w:t>. С помощью блока</w:t>
      </w:r>
      <w:r w:rsidRPr="008C794D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функции «</w:t>
      </w:r>
      <w:r w:rsidR="00B71AC5">
        <w:rPr>
          <w:rFonts w:eastAsiaTheme="minorEastAsia"/>
          <w:lang w:val="en-US" w:eastAsia="zh-CN"/>
        </w:rPr>
        <w:t>T</w:t>
      </w:r>
      <w:bookmarkStart w:id="0" w:name="_GoBack"/>
      <w:bookmarkEnd w:id="0"/>
      <w:r w:rsidR="00B71AC5">
        <w:rPr>
          <w:rFonts w:eastAsiaTheme="minorEastAsia"/>
          <w:lang w:val="en-US" w:eastAsia="zh-CN"/>
        </w:rPr>
        <w:t>s</w:t>
      </w:r>
      <w:r w:rsidR="00B71AC5" w:rsidRPr="00B71AC5">
        <w:rPr>
          <w:rFonts w:eastAsiaTheme="minorEastAsia"/>
          <w:lang w:eastAsia="zh-CN"/>
        </w:rPr>
        <w:t>_</w:t>
      </w:r>
      <w:r w:rsidR="00B71AC5">
        <w:rPr>
          <w:rFonts w:eastAsiaTheme="minorEastAsia"/>
          <w:lang w:val="en-US" w:eastAsia="zh-CN"/>
        </w:rPr>
        <w:t>Control</w:t>
      </w:r>
      <w:r>
        <w:rPr>
          <w:rFonts w:eastAsiaTheme="minorEastAsia"/>
          <w:lang w:eastAsia="zh-CN"/>
        </w:rPr>
        <w:t>» обеспечивается выработка управляющего сигнала управления динамикой движения автомобиля с учетом изменения скорости.</w:t>
      </w:r>
    </w:p>
    <w:p w:rsidR="006469F0" w:rsidRDefault="009B126C" w:rsidP="009B126C">
      <w:pPr>
        <w:pStyle w:val="a8"/>
        <w:jc w:val="center"/>
        <w:rPr>
          <w:rFonts w:eastAsiaTheme="minorEastAsia"/>
          <w:lang w:eastAsia="zh-CN"/>
        </w:rPr>
      </w:pPr>
      <w:r w:rsidRPr="009B126C">
        <w:rPr>
          <w:rFonts w:eastAsiaTheme="minorEastAsia"/>
          <w:noProof/>
          <w:lang w:val="en-US" w:eastAsia="zh-CN"/>
        </w:rPr>
        <w:drawing>
          <wp:inline distT="0" distB="0" distL="0" distR="0">
            <wp:extent cx="5552919" cy="2842895"/>
            <wp:effectExtent l="0" t="0" r="0" b="0"/>
            <wp:docPr id="9" name="图片 9" descr="\\Mac\Home\Desktop\屏幕快照 2016-05-03 05.25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Mac\Home\Desktop\屏幕快照 2016-05-03 05.25.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47" cy="285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6C" w:rsidRPr="00EB3CFF" w:rsidRDefault="006E5565" w:rsidP="009B126C">
      <w:pPr>
        <w:pStyle w:val="pic"/>
        <w:rPr>
          <w:lang w:val="ru-RU"/>
        </w:rPr>
      </w:pPr>
      <w:r>
        <w:rPr>
          <w:lang w:val="ru-RU"/>
        </w:rPr>
        <w:t>Рис.7</w:t>
      </w:r>
      <w:r w:rsidR="009B126C" w:rsidRPr="00EB3CFF">
        <w:rPr>
          <w:lang w:val="ru-RU"/>
        </w:rPr>
        <w:t>. Подсистема «</w:t>
      </w:r>
      <w:r w:rsidR="009B126C">
        <w:t>Display</w:t>
      </w:r>
      <w:r w:rsidR="009B126C" w:rsidRPr="00EB3CFF">
        <w:rPr>
          <w:lang w:val="ru-RU"/>
        </w:rPr>
        <w:t>»</w:t>
      </w:r>
    </w:p>
    <w:p w:rsidR="009B126C" w:rsidRDefault="009B126C" w:rsidP="009B126C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П</w:t>
      </w:r>
      <w:r w:rsidRPr="001A5272">
        <w:rPr>
          <w:rFonts w:eastAsiaTheme="minorEastAsia"/>
          <w:lang w:eastAsia="zh-CN"/>
        </w:rPr>
        <w:t>одсистем</w:t>
      </w:r>
      <w:r>
        <w:rPr>
          <w:rFonts w:eastAsiaTheme="minorEastAsia"/>
          <w:lang w:eastAsia="zh-CN"/>
        </w:rPr>
        <w:t>а</w:t>
      </w:r>
      <w:r w:rsidRPr="001A5272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«</w:t>
      </w:r>
      <w:r>
        <w:rPr>
          <w:rFonts w:eastAsiaTheme="minorEastAsia"/>
          <w:lang w:val="en-US" w:eastAsia="zh-CN"/>
        </w:rPr>
        <w:t>Display</w:t>
      </w:r>
      <w:r>
        <w:rPr>
          <w:rFonts w:eastAsiaTheme="minorEastAsia"/>
          <w:lang w:eastAsia="zh-CN"/>
        </w:rPr>
        <w:t>» содержит блоки, обеспечивающие</w:t>
      </w:r>
      <w:r w:rsidRPr="00D5193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визуализацию результатов численного моделирования. Основную роль играет блок «</w:t>
      </w:r>
      <w:r>
        <w:rPr>
          <w:rFonts w:eastAsiaTheme="minorEastAsia"/>
          <w:lang w:val="en-US" w:eastAsia="zh-CN"/>
        </w:rPr>
        <w:t>Scope</w:t>
      </w:r>
      <w:r>
        <w:rPr>
          <w:rFonts w:eastAsiaTheme="minorEastAsia"/>
          <w:lang w:eastAsia="zh-CN"/>
        </w:rPr>
        <w:t>», который можем увидеть визуальный результат моделирования, и позволяет анализировать данные результаты.</w:t>
      </w:r>
    </w:p>
    <w:p w:rsidR="002E00A7" w:rsidRPr="005B1E1D" w:rsidRDefault="00E75498" w:rsidP="002E00A7">
      <w:pPr>
        <w:pStyle w:val="2"/>
        <w:rPr>
          <w:lang w:eastAsia="zh-CN"/>
        </w:rPr>
      </w:pPr>
      <w:r>
        <w:rPr>
          <w:lang w:eastAsia="zh-CN"/>
        </w:rPr>
        <w:t>2.3</w:t>
      </w:r>
      <w:r w:rsidR="002E00A7">
        <w:rPr>
          <w:lang w:eastAsia="zh-CN"/>
        </w:rPr>
        <w:t>. Автоматическая настройка коэффициентов управления</w:t>
      </w:r>
    </w:p>
    <w:p w:rsidR="002E00A7" w:rsidRDefault="002E00A7" w:rsidP="002E00A7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В данном разделе описан процесс реализации подхода, описанного в разделе 1.2, в среде </w:t>
      </w:r>
      <w:r w:rsidRPr="00F52D16">
        <w:rPr>
          <w:rFonts w:eastAsiaTheme="minorEastAsia"/>
          <w:lang w:val="en-US" w:eastAsia="zh-CN"/>
        </w:rPr>
        <w:t>MATLAB</w:t>
      </w:r>
      <w:r>
        <w:rPr>
          <w:rFonts w:eastAsiaTheme="minorEastAsia"/>
          <w:lang w:eastAsia="zh-CN"/>
        </w:rPr>
        <w:t>-</w:t>
      </w:r>
      <w:r>
        <w:rPr>
          <w:rFonts w:eastAsiaTheme="minorEastAsia"/>
          <w:lang w:val="en-US" w:eastAsia="zh-CN"/>
        </w:rPr>
        <w:t>Simulink</w:t>
      </w:r>
      <w:r w:rsidRPr="00F166AE">
        <w:rPr>
          <w:rFonts w:eastAsiaTheme="minorEastAsia"/>
          <w:lang w:eastAsia="zh-CN"/>
        </w:rPr>
        <w:t>.</w:t>
      </w:r>
    </w:p>
    <w:p w:rsidR="002E00A7" w:rsidRDefault="002E00A7" w:rsidP="002E00A7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Решение задачи </w:t>
      </w:r>
      <w:r w:rsidRPr="00F52D16">
        <w:rPr>
          <w:rFonts w:eastAsiaTheme="minorEastAsia"/>
          <w:lang w:val="en-US" w:eastAsia="zh-CN"/>
        </w:rPr>
        <w:t>LQR</w:t>
      </w:r>
      <w:r w:rsidRPr="00F52D16">
        <w:rPr>
          <w:rFonts w:eastAsiaTheme="minorEastAsia"/>
          <w:lang w:eastAsia="zh-CN"/>
        </w:rPr>
        <w:t xml:space="preserve">-оптимизация в </w:t>
      </w:r>
      <w:r w:rsidRPr="00F52D16">
        <w:rPr>
          <w:rFonts w:eastAsiaTheme="minorEastAsia"/>
          <w:lang w:val="en-US" w:eastAsia="zh-CN"/>
        </w:rPr>
        <w:t>MATLAB</w:t>
      </w:r>
      <w:r w:rsidRPr="00F52D16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может основываться на применении</w:t>
      </w:r>
      <w:r w:rsidRPr="00F52D16">
        <w:rPr>
          <w:rFonts w:eastAsiaTheme="minorEastAsia"/>
          <w:lang w:eastAsia="zh-CN"/>
        </w:rPr>
        <w:t xml:space="preserve"> специальн</w:t>
      </w:r>
      <w:r>
        <w:rPr>
          <w:rFonts w:eastAsiaTheme="minorEastAsia"/>
          <w:lang w:eastAsia="zh-CN"/>
        </w:rPr>
        <w:t>ой</w:t>
      </w:r>
      <w:r w:rsidRPr="00F52D16">
        <w:rPr>
          <w:rFonts w:eastAsiaTheme="minorEastAsia"/>
          <w:lang w:eastAsia="zh-CN"/>
        </w:rPr>
        <w:t xml:space="preserve"> функци</w:t>
      </w:r>
      <w:r>
        <w:rPr>
          <w:rFonts w:eastAsiaTheme="minorEastAsia"/>
          <w:lang w:eastAsia="zh-CN"/>
        </w:rPr>
        <w:t>и:</w:t>
      </w:r>
    </w:p>
    <w:p w:rsidR="002E00A7" w:rsidRPr="00D5193C" w:rsidRDefault="003F3D71" w:rsidP="002E00A7">
      <w:pPr>
        <w:pStyle w:val="a8"/>
        <w:rPr>
          <w:rFonts w:eastAsiaTheme="minorEastAsia"/>
          <w:lang w:eastAsia="zh-CN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Cs/>
                  <w:lang w:eastAsia="zh-CN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K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S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E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=</m:t>
          </m:r>
          <m:r>
            <w:rPr>
              <w:rFonts w:ascii="Cambria Math" w:eastAsiaTheme="minorEastAsia" w:hAnsi="Cambria Math"/>
              <w:lang w:eastAsia="zh-CN"/>
            </w:rPr>
            <m:t>lqr</m:t>
          </m:r>
          <m:d>
            <m:dPr>
              <m:ctrlPr>
                <w:rPr>
                  <w:rFonts w:ascii="Cambria Math" w:eastAsiaTheme="minorEastAsia" w:hAnsi="Cambria Math"/>
                  <w:iCs/>
                  <w:lang w:eastAsia="zh-CN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A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B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Q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lang w:eastAsia="zh-CN"/>
                </w:rPr>
                <m:t>R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,</m:t>
          </m:r>
        </m:oMath>
      </m:oMathPara>
    </w:p>
    <w:p w:rsidR="00F511CF" w:rsidRDefault="002E00A7" w:rsidP="002E00A7">
      <w:pPr>
        <w:ind w:firstLine="0"/>
      </w:pPr>
      <w:r>
        <w:t>где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K</m:t>
        </m:r>
      </m:oMath>
      <w:r w:rsidRPr="00D5193C">
        <w:rPr>
          <w:rFonts w:eastAsia="PragmaticaC-Bold"/>
          <w:b/>
          <w:bCs/>
        </w:rPr>
        <w:t xml:space="preserve"> </w:t>
      </w:r>
      <w:r w:rsidR="000413D0">
        <w:rPr>
          <w:rFonts w:eastAsiaTheme="minorEastAsia"/>
          <w:lang w:eastAsia="zh-CN"/>
        </w:rPr>
        <w:t>–</w:t>
      </w:r>
      <w:r w:rsidRPr="00D5193C">
        <w:t xml:space="preserve"> ст</w:t>
      </w:r>
      <w:r>
        <w:t>рока с искомыми коэффициентами управления,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S</m:t>
        </m:r>
      </m:oMath>
      <w:r w:rsidRPr="00D5193C">
        <w:rPr>
          <w:rFonts w:eastAsia="PragmaticaC-Bold"/>
          <w:b/>
          <w:bCs/>
        </w:rPr>
        <w:t xml:space="preserve"> </w:t>
      </w:r>
      <w:r w:rsidR="000413D0">
        <w:rPr>
          <w:rFonts w:eastAsiaTheme="minorEastAsia"/>
          <w:lang w:eastAsia="zh-CN"/>
        </w:rPr>
        <w:t>–</w:t>
      </w:r>
      <w:r>
        <w:t xml:space="preserve"> решение матричного уравнения Риккати, используемое при построении закона управления,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E</m:t>
        </m:r>
      </m:oMath>
      <w:r w:rsidRPr="00D5193C">
        <w:rPr>
          <w:rFonts w:eastAsia="PragmaticaC-Bold"/>
          <w:b/>
          <w:bCs/>
        </w:rPr>
        <w:t xml:space="preserve"> </w:t>
      </w:r>
      <w:r w:rsidR="000413D0">
        <w:rPr>
          <w:rFonts w:eastAsiaTheme="minorEastAsia"/>
          <w:lang w:eastAsia="zh-CN"/>
        </w:rPr>
        <w:t xml:space="preserve">– </w:t>
      </w:r>
      <w:r w:rsidRPr="00D5193C">
        <w:t>вектор с корнями характеристического полинома замкн</w:t>
      </w:r>
      <w:r>
        <w:t xml:space="preserve">утой </w:t>
      </w:r>
      <w:r w:rsidRPr="00D5193C">
        <w:t>системы.</w:t>
      </w:r>
      <w:r>
        <w:t xml:space="preserve"> </w:t>
      </w:r>
      <w:r w:rsidRPr="0078591C">
        <w:rPr>
          <w:iCs/>
        </w:rPr>
        <w:t xml:space="preserve">Для </w:t>
      </w:r>
      <w:r>
        <w:rPr>
          <w:iCs/>
        </w:rPr>
        <w:t>использования м</w:t>
      </w:r>
      <w:r w:rsidRPr="0078591C">
        <w:rPr>
          <w:iCs/>
        </w:rPr>
        <w:t>етода LQR</w:t>
      </w:r>
      <w:r>
        <w:rPr>
          <w:iCs/>
        </w:rPr>
        <w:t>-оптимального синтеза</w:t>
      </w:r>
      <w:r w:rsidRPr="0078591C">
        <w:rPr>
          <w:iCs/>
        </w:rPr>
        <w:t xml:space="preserve"> необходимо зада</w:t>
      </w:r>
      <w:r>
        <w:rPr>
          <w:iCs/>
        </w:rPr>
        <w:t>ть</w:t>
      </w:r>
      <w:r w:rsidRPr="0078591C">
        <w:rPr>
          <w:iCs/>
        </w:rPr>
        <w:t xml:space="preserve"> матрицы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Q</m:t>
        </m:r>
      </m:oMath>
      <w:r w:rsidRPr="0078591C">
        <w:rPr>
          <w:iCs/>
        </w:rPr>
        <w:t xml:space="preserve"> и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R</m:t>
        </m:r>
      </m:oMath>
      <w:r>
        <w:t xml:space="preserve"> в качестве входных аргументов функции, а также матрицы самого </w:t>
      </w:r>
      <w:r>
        <w:rPr>
          <w:lang w:val="en-US"/>
        </w:rPr>
        <w:t>LTI</w:t>
      </w:r>
      <w:r>
        <w:t>-объекта.</w:t>
      </w:r>
    </w:p>
    <w:p w:rsidR="002E00A7" w:rsidRPr="0078591C" w:rsidRDefault="002E00A7" w:rsidP="00F511CF">
      <w:pPr>
        <w:ind w:left="289" w:firstLine="420"/>
      </w:pPr>
      <w:r w:rsidRPr="0078591C">
        <w:rPr>
          <w:iCs/>
        </w:rPr>
        <w:t>Задаем</w:t>
      </w:r>
      <m:oMath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R</m:t>
        </m:r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mr>
            </m:m>
          </m:e>
        </m:d>
      </m:oMath>
      <w:r w:rsidRPr="0078591C">
        <w:rPr>
          <w:iCs/>
        </w:rPr>
        <w:t>.</w:t>
      </w:r>
    </w:p>
    <w:p w:rsidR="002E00A7" w:rsidRDefault="002E00A7" w:rsidP="002E00A7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Для выбора элементов матрицы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lang w:val="en-US" w:eastAsia="zh-CN"/>
          </w:rPr>
          <m:t>Q</m:t>
        </m:r>
      </m:oMath>
      <w:r>
        <w:rPr>
          <w:rFonts w:eastAsiaTheme="minorEastAsia"/>
          <w:b/>
          <w:lang w:eastAsia="zh-CN"/>
        </w:rPr>
        <w:t xml:space="preserve"> </w:t>
      </w:r>
      <w:r w:rsidRPr="006F711B">
        <w:rPr>
          <w:rFonts w:eastAsiaTheme="minorEastAsia"/>
          <w:lang w:eastAsia="zh-CN"/>
        </w:rPr>
        <w:t>мож</w:t>
      </w:r>
      <w:r>
        <w:rPr>
          <w:rFonts w:eastAsiaTheme="minorEastAsia"/>
          <w:lang w:eastAsia="zh-CN"/>
        </w:rPr>
        <w:t>ем</w:t>
      </w:r>
      <w:r w:rsidRPr="00DD3068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eastAsia="zh-CN"/>
        </w:rPr>
        <w:t>использовать подход параметрической оптимизации, в рамках которого будем изменять настраиваемые параметры на основе (1.7).</w:t>
      </w:r>
      <w:r>
        <w:rPr>
          <w:rFonts w:eastAsiaTheme="minorEastAsia"/>
          <w:b/>
          <w:lang w:eastAsia="zh-CN"/>
        </w:rPr>
        <w:t xml:space="preserve"> </w:t>
      </w:r>
      <w:r w:rsidRPr="00132121">
        <w:rPr>
          <w:rFonts w:eastAsiaTheme="minorEastAsia"/>
          <w:lang w:eastAsia="zh-CN"/>
        </w:rPr>
        <w:t>С</w:t>
      </w:r>
      <w:r w:rsidRPr="00DD3068">
        <w:rPr>
          <w:rFonts w:eastAsiaTheme="minorEastAsia"/>
          <w:lang w:eastAsia="zh-CN"/>
        </w:rPr>
        <w:t>оставим</w:t>
      </w:r>
      <w:r>
        <w:rPr>
          <w:rFonts w:eastAsiaTheme="minorEastAsia"/>
          <w:lang w:eastAsia="zh-CN"/>
        </w:rPr>
        <w:t xml:space="preserve"> матрицу соответствующий вектор варьируемых параметров</w:t>
      </w:r>
    </w:p>
    <w:p w:rsidR="002E00A7" w:rsidRPr="009A644F" w:rsidRDefault="002E00A7" w:rsidP="002E00A7">
      <w:pPr>
        <w:pStyle w:val="a8"/>
        <w:rPr>
          <w:rFonts w:eastAsiaTheme="minorEastAsia"/>
          <w:i/>
          <w:lang w:eastAsia="zh-CN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lang w:val="en-US" w:eastAsia="zh-CN"/>
            </w:rPr>
            <m:t>Q</m:t>
          </m:r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=</m:t>
          </m:r>
          <m:r>
            <w:rPr>
              <w:rFonts w:ascii="Cambria Math" w:eastAsiaTheme="minorEastAsia" w:hAnsi="Cambria Math"/>
              <w:lang w:val="en-US" w:eastAsia="zh-CN"/>
            </w:rPr>
            <m:t>diag</m:t>
          </m:r>
          <m:d>
            <m:dPr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Cs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Cs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Cs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3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1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Cs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4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2</m:t>
                  </m:r>
                </m:sup>
              </m:sSup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 xml:space="preserve">,  </m:t>
          </m:r>
          <m:r>
            <w:rPr>
              <w:rFonts w:ascii="Cambria Math" w:eastAsiaTheme="minorEastAsia" w:hAnsi="Cambria Math"/>
              <w:lang w:eastAsia="zh-CN"/>
            </w:rPr>
            <m:t>h</m:t>
          </m:r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 w:eastAsia="zh-CN"/>
                    </w:rPr>
                    <m:t> 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,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  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4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n-US" w:eastAsia="zh-CN"/>
            </w:rPr>
            <m:t>.</m:t>
          </m:r>
        </m:oMath>
      </m:oMathPara>
    </w:p>
    <w:p w:rsidR="002E00A7" w:rsidRDefault="002E00A7" w:rsidP="002E00A7">
      <w:pPr>
        <w:pStyle w:val="a8"/>
        <w:ind w:firstLine="0"/>
        <w:rPr>
          <w:rFonts w:eastAsiaTheme="minorEastAsia"/>
          <w:iCs/>
          <w:szCs w:val="28"/>
          <w:lang w:eastAsia="zh-CN"/>
        </w:rPr>
      </w:pPr>
      <w:r>
        <w:rPr>
          <w:rFonts w:eastAsiaTheme="minorEastAsia"/>
          <w:lang w:eastAsia="zh-CN"/>
        </w:rPr>
        <w:t xml:space="preserve">Теперь необходимо организовать связь между конкретным набором параметров, используемых при решении </w:t>
      </w:r>
      <w:r>
        <w:rPr>
          <w:rFonts w:eastAsiaTheme="minorEastAsia"/>
          <w:lang w:val="en-US" w:eastAsia="zh-CN"/>
        </w:rPr>
        <w:t>LQR</w:t>
      </w:r>
      <w:r w:rsidRPr="004674CB">
        <w:rPr>
          <w:rFonts w:eastAsiaTheme="minorEastAsia"/>
          <w:lang w:eastAsia="zh-CN"/>
        </w:rPr>
        <w:t>-оптимизации</w:t>
      </w:r>
      <w:r>
        <w:rPr>
          <w:rFonts w:eastAsiaTheme="minorEastAsia"/>
          <w:lang w:eastAsia="zh-CN"/>
        </w:rPr>
        <w:t xml:space="preserve">, и функционал в </w:t>
      </w:r>
      <w:r w:rsidRPr="00A2598D">
        <w:rPr>
          <w:rFonts w:eastAsiaTheme="minorEastAsia"/>
          <w:lang w:eastAsia="zh-CN"/>
        </w:rPr>
        <w:t>(</w:t>
      </w:r>
      <w:r w:rsidRPr="00415170">
        <w:rPr>
          <w:rFonts w:eastAsiaTheme="minorEastAsia"/>
          <w:lang w:eastAsia="zh-CN"/>
        </w:rPr>
        <w:t>1.7</w:t>
      </w:r>
      <w:r w:rsidRPr="00A2598D">
        <w:rPr>
          <w:rFonts w:eastAsiaTheme="minorEastAsia"/>
          <w:lang w:eastAsia="zh-CN"/>
        </w:rPr>
        <w:t>)</w:t>
      </w:r>
      <w:r>
        <w:rPr>
          <w:rFonts w:eastAsiaTheme="minorEastAsia"/>
          <w:iCs/>
          <w:szCs w:val="28"/>
          <w:lang w:eastAsia="zh-CN"/>
        </w:rPr>
        <w:t>:</w:t>
      </w:r>
    </w:p>
    <w:p w:rsidR="002E00A7" w:rsidRPr="00417C4E" w:rsidRDefault="003F3D71" w:rsidP="002E00A7">
      <w:pPr>
        <w:pStyle w:val="form"/>
        <w:rPr>
          <w:rFonts w:eastAsiaTheme="minorEastAsia"/>
          <w:lang w:eastAsia="zh-CN"/>
        </w:rPr>
      </w:pPr>
      <m:oMathPara>
        <m:oMath>
          <m:acc>
            <m:accPr>
              <m:chr m:val="̃"/>
              <m:ctrlPr>
                <w:rPr>
                  <w:rFonts w:ascii="Cambria Math" w:eastAsiaTheme="minorEastAsia" w:hAnsi="Cambria Math"/>
                  <w:lang w:eastAsia="zh-CN"/>
                </w:rPr>
              </m:ctrlPr>
            </m:accPr>
            <m:e>
              <m:r>
                <w:rPr>
                  <w:rFonts w:ascii="Cambria Math" w:eastAsiaTheme="minorEastAsia" w:hAnsi="Cambria Math"/>
                  <w:lang w:eastAsia="zh-CN"/>
                </w:rPr>
                <m:t>J</m:t>
              </m:r>
              <m:r>
                <m:rPr>
                  <m:nor/>
                </m:rPr>
                <w:rPr>
                  <w:rFonts w:eastAsiaTheme="minorEastAsia"/>
                  <w:lang w:eastAsia="zh-CN"/>
                </w:rPr>
                <m:t> </m:t>
              </m:r>
            </m:e>
          </m:acc>
          <m:d>
            <m:dPr>
              <m:ctrlPr>
                <w:rPr>
                  <w:rFonts w:ascii="Cambria Math" w:eastAsiaTheme="minorEastAsia" w:hAnsi="Cambria Math"/>
                  <w:lang w:eastAsia="zh-CN"/>
                </w:rPr>
              </m:ctrlPr>
            </m:dPr>
            <m:e>
              <m:r>
                <w:rPr>
                  <w:rFonts w:ascii="Cambria Math" w:eastAsiaTheme="minorEastAsia" w:hAnsi="Cambria Math"/>
                  <w:lang w:eastAsia="zh-CN"/>
                </w:rPr>
                <m:t>h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/>
                  <w:lang w:eastAsia="zh-CN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∞</m:t>
              </m:r>
            </m:sup>
            <m:e>
              <m:d>
                <m:dPr>
                  <m:ctrlPr>
                    <w:rPr>
                      <w:rFonts w:ascii="Cambria Math" w:eastAsiaTheme="minorEastAsia" w:hAnsi="Cambria Math"/>
                      <w:lang w:eastAsia="zh-CN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1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u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v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3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q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4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φ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eastAsia="zh-CN"/>
                    </w:rPr>
                    <m:t>+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/>
                              <w:i/>
                              <w:lang w:eastAsia="zh-CN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  <m:sSup>
                    <m:sSupPr>
                      <m:ctrlPr>
                        <w:rPr>
                          <w:rFonts w:ascii="Cambria Math" w:eastAsiaTheme="minorEastAsia" w:hAnsi="Cambria Math"/>
                          <w:lang w:eastAsia="zh-CN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lang w:eastAsia="zh-CN"/>
                        </w:rPr>
                        <m:t>u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eastAsia="zh-CN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eastAsiaTheme="minorEastAsia" w:hAnsi="Cambria Math"/>
                  <w:lang w:eastAsia="zh-CN"/>
                </w:rPr>
                <m:t>dt</m:t>
              </m:r>
            </m:e>
          </m:nary>
        </m:oMath>
      </m:oMathPara>
    </w:p>
    <w:p w:rsidR="002E00A7" w:rsidRPr="00712442" w:rsidRDefault="003F3D71" w:rsidP="002E00A7">
      <w:pPr>
        <w:pStyle w:val="a8"/>
        <w:rPr>
          <w:rFonts w:eastAsiaTheme="minorEastAsia"/>
          <w:iCs/>
          <w:lang w:eastAsia="zh-CN"/>
        </w:rPr>
      </w:pPr>
      <m:oMathPara>
        <m:oMath>
          <m:acc>
            <m:accPr>
              <m:chr m:val="̃"/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J</m:t>
              </m:r>
              <m:r>
                <m:rPr>
                  <m:nor/>
                </m:rPr>
                <w:rPr>
                  <w:rFonts w:eastAsiaTheme="minorEastAsia"/>
                  <w:lang w:val="en-US" w:eastAsia="zh-CN"/>
                </w:rPr>
                <m:t> </m:t>
              </m:r>
            </m:e>
          </m:acc>
          <m:d>
            <m:dPr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dPr>
            <m:e>
              <m:r>
                <w:rPr>
                  <w:rFonts w:ascii="Cambria Math" w:eastAsiaTheme="minorEastAsia" w:hAnsi="Cambria Math"/>
                  <w:lang w:eastAsia="zh-CN"/>
                </w:rPr>
                <m:t>h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=</m:t>
          </m:r>
          <m:r>
            <w:rPr>
              <w:rFonts w:ascii="Cambria Math" w:eastAsiaTheme="minorEastAsia" w:hAnsi="Cambria Math"/>
              <w:lang w:val="en-US" w:eastAsia="zh-CN"/>
            </w:rPr>
            <m:t>α</m:t>
          </m:r>
          <m:d>
            <m:dPr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dPr>
            <m:e>
              <m:r>
                <w:rPr>
                  <w:rFonts w:ascii="Cambria Math" w:eastAsiaTheme="minorEastAsia" w:hAnsi="Cambria Math"/>
                  <w:lang w:eastAsia="zh-CN"/>
                </w:rPr>
                <m:t>h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eastAsia="zh-CN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min</m:t>
              </m:r>
            </m:e>
            <m:sub>
              <m:r>
                <w:rPr>
                  <w:rFonts w:ascii="Cambria Math" w:eastAsiaTheme="minorEastAsia" w:hAnsi="Cambria Math"/>
                  <w:lang w:eastAsia="zh-CN"/>
                </w:rPr>
                <m:t>h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eastAsia="zh-CN"/>
                </w:rPr>
                <m:t>∈</m:t>
              </m:r>
              <m:sSup>
                <m:sSup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P</m:t>
                  </m:r>
                </m:sup>
              </m:sSup>
            </m:sub>
          </m:sSub>
        </m:oMath>
      </m:oMathPara>
    </w:p>
    <w:p w:rsidR="002E00A7" w:rsidRDefault="002E00A7" w:rsidP="002E00A7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Схема компьютерной модели, предназначенной для выполнения параметрической оптим</w:t>
      </w:r>
      <w:r w:rsidR="002535A0">
        <w:rPr>
          <w:rFonts w:eastAsiaTheme="minorEastAsia"/>
          <w:lang w:eastAsia="zh-CN"/>
        </w:rPr>
        <w:t>изации</w:t>
      </w:r>
      <w:r w:rsidR="007A0584">
        <w:rPr>
          <w:rFonts w:eastAsiaTheme="minorEastAsia"/>
          <w:lang w:eastAsia="zh-CN"/>
        </w:rPr>
        <w:t>,</w:t>
      </w:r>
      <w:r w:rsidR="002535A0">
        <w:rPr>
          <w:rFonts w:eastAsiaTheme="minorEastAsia"/>
          <w:lang w:eastAsia="zh-CN"/>
        </w:rPr>
        <w:t xml:space="preserve"> представлена на рисунке 7</w:t>
      </w:r>
      <w:r>
        <w:rPr>
          <w:rFonts w:eastAsiaTheme="minorEastAsia"/>
          <w:lang w:eastAsia="zh-CN"/>
        </w:rPr>
        <w:t>.</w:t>
      </w:r>
    </w:p>
    <w:p w:rsidR="002535A0" w:rsidRDefault="002535A0" w:rsidP="007A0584">
      <w:pPr>
        <w:pStyle w:val="a8"/>
        <w:ind w:firstLine="142"/>
        <w:jc w:val="center"/>
        <w:rPr>
          <w:rFonts w:eastAsiaTheme="minorEastAsia"/>
          <w:lang w:eastAsia="zh-CN"/>
        </w:rPr>
      </w:pPr>
      <w:r w:rsidRPr="002535A0">
        <w:rPr>
          <w:rFonts w:eastAsiaTheme="minorEastAsia"/>
          <w:noProof/>
          <w:lang w:val="en-US" w:eastAsia="zh-CN"/>
        </w:rPr>
        <w:drawing>
          <wp:inline distT="0" distB="0" distL="0" distR="0">
            <wp:extent cx="4547245" cy="2857390"/>
            <wp:effectExtent l="0" t="0" r="5715" b="635"/>
            <wp:docPr id="11" name="图片 11" descr="\\Mac\Home\Desktop\屏幕快照 2016-05-03 06.28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Mac\Home\Desktop\屏幕快照 2016-05-03 06.28.5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30" cy="28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5A0" w:rsidRDefault="002535A0" w:rsidP="002535A0">
      <w:pPr>
        <w:pStyle w:val="pic"/>
        <w:rPr>
          <w:lang w:val="ru-RU"/>
        </w:rPr>
      </w:pPr>
      <w:r w:rsidRPr="000B49D8">
        <w:rPr>
          <w:lang w:val="ru-RU"/>
        </w:rPr>
        <w:t>Рис.</w:t>
      </w:r>
      <w:r w:rsidR="006E5565">
        <w:rPr>
          <w:lang w:val="ru-RU"/>
        </w:rPr>
        <w:t>8</w:t>
      </w:r>
      <w:r>
        <w:rPr>
          <w:lang w:val="ru-RU"/>
        </w:rPr>
        <w:t>.</w:t>
      </w:r>
      <w:r w:rsidRPr="000B49D8">
        <w:rPr>
          <w:lang w:val="ru-RU"/>
        </w:rPr>
        <w:t xml:space="preserve"> </w:t>
      </w:r>
      <w:r>
        <w:rPr>
          <w:lang w:val="ru-RU"/>
        </w:rPr>
        <w:t>Компьютерная модель для проведения оптимизации</w:t>
      </w:r>
    </w:p>
    <w:p w:rsidR="00FB7AA2" w:rsidRDefault="002535A0" w:rsidP="00FB7AA2">
      <w:pPr>
        <w:ind w:firstLineChars="253" w:firstLine="708"/>
        <w:rPr>
          <w:rFonts w:eastAsiaTheme="minorEastAsia"/>
          <w:lang w:eastAsia="zh-CN"/>
        </w:rPr>
      </w:pPr>
      <w:r>
        <w:tab/>
      </w:r>
      <w:r w:rsidR="00FB7AA2">
        <w:rPr>
          <w:rFonts w:eastAsiaTheme="minorEastAsia"/>
          <w:lang w:eastAsia="zh-CN"/>
        </w:rPr>
        <w:t>Здесь</w:t>
      </w:r>
      <w:r w:rsidR="00FB7AA2" w:rsidRPr="00D3364E">
        <w:rPr>
          <w:rFonts w:eastAsiaTheme="minorEastAsia"/>
          <w:lang w:eastAsia="zh-CN"/>
        </w:rPr>
        <w:t xml:space="preserve"> </w:t>
      </w:r>
      <w:r w:rsidR="00FB7AA2">
        <w:rPr>
          <w:rFonts w:eastAsiaTheme="minorEastAsia"/>
          <w:lang w:eastAsia="zh-CN"/>
        </w:rPr>
        <w:t xml:space="preserve">в </w:t>
      </w:r>
      <w:r w:rsidR="00FB7AA2" w:rsidRPr="00D3364E">
        <w:rPr>
          <w:rFonts w:eastAsiaTheme="minorEastAsia"/>
          <w:lang w:eastAsia="zh-CN"/>
        </w:rPr>
        <w:t>блок</w:t>
      </w:r>
      <w:r w:rsidR="00FB7AA2">
        <w:rPr>
          <w:rFonts w:eastAsiaTheme="minorEastAsia"/>
          <w:lang w:eastAsia="zh-CN"/>
        </w:rPr>
        <w:t>е</w:t>
      </w:r>
      <w:r w:rsidR="00FB7AA2" w:rsidRPr="00D3364E">
        <w:rPr>
          <w:rFonts w:eastAsiaTheme="minorEastAsia"/>
          <w:lang w:eastAsia="zh-CN"/>
        </w:rPr>
        <w:t xml:space="preserve"> </w:t>
      </w:r>
      <w:r w:rsidR="00FB7AA2">
        <w:rPr>
          <w:rFonts w:eastAsiaTheme="minorEastAsia"/>
          <w:lang w:eastAsia="zh-CN"/>
        </w:rPr>
        <w:t>«</w:t>
      </w:r>
      <w:r w:rsidR="00FB7AA2" w:rsidRPr="00D3364E">
        <w:rPr>
          <w:rFonts w:eastAsiaTheme="minorEastAsia"/>
          <w:lang w:val="en-US" w:eastAsia="zh-CN"/>
        </w:rPr>
        <w:t>Constant</w:t>
      </w:r>
      <w:r w:rsidR="00FB7AA2" w:rsidRPr="00D3364E">
        <w:rPr>
          <w:rFonts w:eastAsiaTheme="minorEastAsia"/>
          <w:lang w:eastAsia="zh-CN"/>
        </w:rPr>
        <w:t>1</w:t>
      </w:r>
      <w:r w:rsidR="00FB7AA2">
        <w:rPr>
          <w:rFonts w:eastAsiaTheme="minorEastAsia"/>
          <w:lang w:eastAsia="zh-CN"/>
        </w:rPr>
        <w:t>»</w:t>
      </w:r>
      <w:r w:rsidR="00FB7AA2" w:rsidRPr="00D3364E">
        <w:rPr>
          <w:rFonts w:eastAsiaTheme="minorEastAsia"/>
          <w:lang w:eastAsia="zh-CN"/>
        </w:rPr>
        <w:t xml:space="preserve"> </w:t>
      </w:r>
      <w:r w:rsidR="00FB7AA2">
        <w:rPr>
          <w:rFonts w:eastAsiaTheme="minorEastAsia"/>
          <w:lang w:eastAsia="zh-CN"/>
        </w:rPr>
        <w:t>задаются варьируемые параметры матрицы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r>
          <w:rPr>
            <w:rFonts w:ascii="Cambria Math" w:eastAsiaTheme="minorEastAsia" w:hAnsi="Cambria Math"/>
            <w:lang w:val="en-US" w:eastAsia="zh-CN"/>
          </w:rPr>
          <m:t>Q</m:t>
        </m:r>
      </m:oMath>
      <w:r w:rsidR="00FB7AA2">
        <w:rPr>
          <w:rFonts w:eastAsiaTheme="minorEastAsia"/>
          <w:lang w:eastAsia="zh-CN"/>
        </w:rPr>
        <w:t>:</w:t>
      </w:r>
      <w:r w:rsidR="00FB7AA2" w:rsidRPr="00D3364E">
        <w:rPr>
          <w:rFonts w:eastAsiaTheme="minorEastAsia" w:hint="eastAsia"/>
          <w:lang w:eastAsia="zh-CN"/>
        </w:rPr>
        <w:t xml:space="preserve"> </w:t>
      </w:r>
    </w:p>
    <w:p w:rsidR="00FB7AA2" w:rsidRDefault="00FB7AA2" w:rsidP="00FB7AA2">
      <w:pPr>
        <w:pStyle w:val="form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ab/>
      </w:r>
      <m:oMath>
        <m:r>
          <w:rPr>
            <w:rFonts w:ascii="Cambria Math" w:eastAsiaTheme="minorEastAsia" w:hAnsi="Cambria Math"/>
            <w:lang w:eastAsia="zh-CN"/>
          </w:rPr>
          <m:t>h</m:t>
        </m:r>
        <m:r>
          <m:rPr>
            <m:sty m:val="p"/>
          </m:rPr>
          <w:rPr>
            <w:rFonts w:ascii="Cambria Math" w:eastAsiaTheme="minorEastAsia" w:hAnsi="Cambria Math"/>
            <w:lang w:eastAsia="zh-CN"/>
          </w:rPr>
          <m:t>=</m:t>
        </m:r>
        <m:d>
          <m:dPr>
            <m:ctrlPr>
              <w:rPr>
                <w:rFonts w:ascii="Cambria Math" w:eastAsiaTheme="minorEastAsia" w:hAnsi="Cambria Math"/>
                <w:lang w:val="en-US" w:eastAsia="zh-CN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zh-C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eastAsia="zh-CN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m:rPr>
                <m:sty m:val="p"/>
              </m:rPr>
              <w:rPr>
                <w:rFonts w:ascii="Cambria Math" w:eastAsiaTheme="minorEastAsia" w:hAnsi="Cambria Math"/>
                <w:lang w:eastAsia="zh-CN"/>
              </w:rPr>
              <m:t>,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 w:eastAsia="zh-CN"/>
              </w:rPr>
              <m:t>  </m:t>
            </m:r>
            <m:sSub>
              <m:sSubPr>
                <m:ctrlPr>
                  <w:rPr>
                    <w:rFonts w:ascii="Cambria Math" w:eastAsiaTheme="minorEastAsia" w:hAnsi="Cambria Math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zh-C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eastAsia="zh-CN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m:rPr>
                <m:sty m:val="p"/>
              </m:rPr>
              <w:rPr>
                <w:rFonts w:ascii="Cambria Math" w:eastAsiaTheme="minorEastAsia" w:hAnsi="Cambria Math"/>
                <w:lang w:eastAsia="zh-CN"/>
              </w:rPr>
              <m:t>,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 w:eastAsia="zh-CN"/>
              </w:rPr>
              <m:t>  </m:t>
            </m:r>
            <m:sSub>
              <m:sSubPr>
                <m:ctrlPr>
                  <w:rPr>
                    <w:rFonts w:ascii="Cambria Math" w:eastAsiaTheme="minorEastAsia" w:hAnsi="Cambria Math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zh-C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eastAsia="zh-CN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 w:eastAsia="zh-CN"/>
                  </w:rPr>
                  <m:t> 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m:rPr>
                <m:sty m:val="p"/>
              </m:rPr>
              <w:rPr>
                <w:rFonts w:ascii="Cambria Math" w:eastAsiaTheme="minorEastAsia" w:hAnsi="Cambria Math"/>
                <w:lang w:eastAsia="zh-CN"/>
              </w:rPr>
              <m:t>,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 w:eastAsia="zh-CN"/>
              </w:rPr>
              <m:t>  </m:t>
            </m:r>
            <m:sSub>
              <m:sSubPr>
                <m:ctrlPr>
                  <w:rPr>
                    <w:rFonts w:ascii="Cambria Math" w:eastAsiaTheme="minorEastAsia" w:hAnsi="Cambria Math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zh-CN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eastAsia="zh-CN"/>
                  </w:rPr>
                  <m:t>4</m:t>
                </m:r>
              </m:sub>
            </m:sSub>
          </m:e>
        </m:d>
      </m:oMath>
      <w:r>
        <w:rPr>
          <w:rFonts w:eastAsiaTheme="minorEastAsia"/>
          <w:lang w:eastAsia="zh-CN"/>
        </w:rPr>
        <w:t>,</w:t>
      </w:r>
      <w:r>
        <w:rPr>
          <w:rFonts w:eastAsiaTheme="minorEastAsia"/>
          <w:lang w:eastAsia="zh-CN"/>
        </w:rPr>
        <w:tab/>
      </w:r>
    </w:p>
    <w:p w:rsidR="00FB7AA2" w:rsidRDefault="00FB7AA2" w:rsidP="00FB7AA2">
      <w:pPr>
        <w:ind w:firstLine="0"/>
        <w:rPr>
          <w:rFonts w:eastAsiaTheme="minorEastAsia"/>
        </w:rPr>
      </w:pPr>
      <w:r w:rsidRPr="003C3A1C">
        <w:rPr>
          <w:rFonts w:eastAsiaTheme="minorEastAsia"/>
        </w:rPr>
        <w:t xml:space="preserve">в блоке </w:t>
      </w:r>
      <w:r>
        <w:rPr>
          <w:rFonts w:eastAsiaTheme="minorEastAsia"/>
        </w:rPr>
        <w:t>«</w:t>
      </w:r>
      <w:r>
        <w:rPr>
          <w:rFonts w:eastAsiaTheme="minorEastAsia"/>
          <w:lang w:val="en-US" w:eastAsia="zh-CN"/>
        </w:rPr>
        <w:t>Interpreted</w:t>
      </w:r>
      <w:r w:rsidRPr="0019689C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MATLAB</w:t>
      </w:r>
      <w:r w:rsidRPr="005614C5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Function</w:t>
      </w:r>
      <w:r>
        <w:rPr>
          <w:rFonts w:eastAsiaTheme="minorEastAsia"/>
        </w:rPr>
        <w:t>»</w:t>
      </w:r>
      <w:r w:rsidRPr="003C3A1C">
        <w:rPr>
          <w:rFonts w:eastAsiaTheme="minorEastAsia"/>
        </w:rPr>
        <w:t xml:space="preserve"> </w:t>
      </w:r>
      <w:r>
        <w:rPr>
          <w:rFonts w:eastAsiaTheme="minorEastAsia"/>
        </w:rPr>
        <w:t>ставится в соответствие конкретному набору параметров</w:t>
      </w:r>
      <w:r w:rsidRPr="003C3A1C">
        <w:rPr>
          <w:rFonts w:eastAsiaTheme="minorEastAsia"/>
        </w:rPr>
        <w:t xml:space="preserve"> вычислен</w:t>
      </w:r>
      <w:r>
        <w:rPr>
          <w:rFonts w:eastAsiaTheme="minorEastAsia"/>
        </w:rPr>
        <w:t>ная</w:t>
      </w:r>
      <w:r w:rsidRPr="003C3A1C">
        <w:rPr>
          <w:rFonts w:eastAsiaTheme="minorEastAsia"/>
        </w:rPr>
        <w:t xml:space="preserve"> матриц</w:t>
      </w:r>
      <w:r>
        <w:rPr>
          <w:rFonts w:eastAsiaTheme="minorEastAsia"/>
        </w:rPr>
        <w:t>а</w:t>
      </w:r>
      <w:r w:rsidRPr="003C3A1C">
        <w:rPr>
          <w:rFonts w:eastAsiaTheme="minorEastAsia"/>
        </w:rPr>
        <w:t xml:space="preserve"> </w:t>
      </w:r>
      <w:r>
        <w:rPr>
          <w:rFonts w:eastAsiaTheme="minorEastAsia"/>
        </w:rPr>
        <w:t>в управлении</w:t>
      </w:r>
      <m:oMath>
        <m:r>
          <m:rPr>
            <m:sty m:val="bi"/>
          </m:rPr>
          <w:rPr>
            <w:rFonts w:ascii="Cambria Math" w:eastAsiaTheme="minorEastAsia" w:hAnsi="Cambria Math"/>
          </w:rPr>
          <m:t xml:space="preserve"> K</m:t>
        </m:r>
      </m:oMath>
      <w:r w:rsidRPr="003C3A1C">
        <w:rPr>
          <w:rFonts w:eastAsiaTheme="minorEastAsia"/>
        </w:rPr>
        <w:t xml:space="preserve"> с помощью LQR,</w:t>
      </w:r>
      <w:r>
        <w:rPr>
          <w:rFonts w:eastAsiaTheme="minorEastAsia"/>
        </w:rPr>
        <w:t xml:space="preserve"> входом которого является блок </w:t>
      </w:r>
      <w:r>
        <w:rPr>
          <w:rFonts w:eastAsiaTheme="minorEastAsia"/>
          <w:lang w:eastAsia="zh-CN"/>
        </w:rPr>
        <w:t>«</w:t>
      </w:r>
      <w:r>
        <w:rPr>
          <w:rFonts w:eastAsiaTheme="minorEastAsia"/>
        </w:rPr>
        <w:t>Constant1»</w:t>
      </w:r>
      <w:r w:rsidRPr="003C3A1C">
        <w:rPr>
          <w:rFonts w:eastAsiaTheme="minorEastAsia"/>
        </w:rPr>
        <w:t xml:space="preserve">. </w:t>
      </w:r>
      <w:r>
        <w:rPr>
          <w:rFonts w:eastAsiaTheme="minorEastAsia"/>
        </w:rPr>
        <w:t>В</w:t>
      </w:r>
      <w:r w:rsidRPr="003C3A1C">
        <w:rPr>
          <w:rFonts w:eastAsiaTheme="minorEastAsia"/>
        </w:rPr>
        <w:t xml:space="preserve"> блоке </w:t>
      </w:r>
      <w:r>
        <w:rPr>
          <w:rFonts w:eastAsiaTheme="minorEastAsia"/>
        </w:rPr>
        <w:t>«</w:t>
      </w:r>
      <w:r>
        <w:rPr>
          <w:rFonts w:eastAsiaTheme="minorEastAsia"/>
          <w:lang w:val="en-US" w:eastAsia="zh-CN"/>
        </w:rPr>
        <w:t>Matrix</w:t>
      </w:r>
      <w:r w:rsidRPr="00FB7AA2">
        <w:rPr>
          <w:rFonts w:eastAsiaTheme="minorEastAsia"/>
          <w:lang w:eastAsia="zh-CN"/>
        </w:rPr>
        <w:t xml:space="preserve"> </w:t>
      </w:r>
      <w:r>
        <w:rPr>
          <w:rFonts w:eastAsiaTheme="minorEastAsia"/>
          <w:lang w:val="en-US" w:eastAsia="zh-CN"/>
        </w:rPr>
        <w:t>Multiply</w:t>
      </w:r>
      <w:r>
        <w:rPr>
          <w:rFonts w:eastAsiaTheme="minorEastAsia"/>
        </w:rPr>
        <w:t>» считается умножение матрицы</w:t>
      </w:r>
      <w:r w:rsidR="00DE639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K(x-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  <m:r>
          <w:rPr>
            <w:rFonts w:ascii="Cambria Math" w:eastAsiaTheme="minorEastAsia" w:hAnsi="Cambria Math"/>
          </w:rPr>
          <m:t>)</m:t>
        </m:r>
      </m:oMath>
      <w:r w:rsidR="00DE6392">
        <w:rPr>
          <w:rFonts w:eastAsiaTheme="minorEastAsia" w:hint="eastAsia"/>
        </w:rPr>
        <w:t xml:space="preserve">, </w:t>
      </w:r>
      <w:r w:rsidR="00DE6392">
        <w:rPr>
          <w:rFonts w:eastAsiaTheme="minorEastAsia" w:hint="cs"/>
        </w:rPr>
        <w:t xml:space="preserve">чтобы получить управление </w:t>
      </w:r>
      <m:oMath>
        <m:r>
          <w:rPr>
            <w:rFonts w:ascii="Cambria Math" w:eastAsiaTheme="minorEastAsia" w:hAnsi="Cambria Math"/>
          </w:rPr>
          <m:t>u</m:t>
        </m:r>
      </m:oMath>
      <w:r w:rsidR="00DE6392">
        <w:rPr>
          <w:rFonts w:eastAsiaTheme="minorEastAsia" w:hint="eastAsia"/>
        </w:rPr>
        <w:t>.</w:t>
      </w:r>
    </w:p>
    <w:p w:rsidR="001D738C" w:rsidRDefault="001D738C" w:rsidP="001D738C">
      <w:pPr>
        <w:ind w:firstLine="0"/>
        <w:jc w:val="center"/>
        <w:rPr>
          <w:rFonts w:eastAsiaTheme="minorEastAsia"/>
          <w:i/>
          <w:lang w:eastAsia="zh-CN"/>
        </w:rPr>
      </w:pPr>
      <w:r w:rsidRPr="001D738C">
        <w:rPr>
          <w:i/>
          <w:noProof/>
          <w:lang w:val="en-US" w:eastAsia="zh-CN"/>
        </w:rPr>
        <w:drawing>
          <wp:inline distT="0" distB="0" distL="0" distR="0">
            <wp:extent cx="3600450" cy="2943567"/>
            <wp:effectExtent l="0" t="0" r="0" b="9525"/>
            <wp:docPr id="12" name="图片 12" descr="\\Mac\Home\Desktop\屏幕快照 2016-05-03 06.33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Mac\Home\Desktop\屏幕快照 2016-05-03 06.33.0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12" cy="295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8C" w:rsidRPr="000B49D8" w:rsidRDefault="001D738C" w:rsidP="001D738C">
      <w:pPr>
        <w:pStyle w:val="pic"/>
        <w:rPr>
          <w:lang w:val="ru-RU"/>
        </w:rPr>
      </w:pPr>
      <w:r w:rsidRPr="000B49D8">
        <w:rPr>
          <w:lang w:val="ru-RU"/>
        </w:rPr>
        <w:t>Рис.</w:t>
      </w:r>
      <w:r w:rsidR="006E5565">
        <w:rPr>
          <w:lang w:val="ru-RU"/>
        </w:rPr>
        <w:t>9</w:t>
      </w:r>
      <w:r>
        <w:rPr>
          <w:lang w:val="ru-RU"/>
        </w:rPr>
        <w:t>.</w:t>
      </w:r>
      <w:r w:rsidRPr="000B49D8">
        <w:rPr>
          <w:lang w:val="ru-RU"/>
        </w:rPr>
        <w:t xml:space="preserve"> Блок в подсистеме </w:t>
      </w:r>
      <w:r>
        <w:rPr>
          <w:lang w:val="ru-RU"/>
        </w:rPr>
        <w:t>«</w:t>
      </w:r>
      <w:r w:rsidRPr="003C3A1C">
        <w:t>Display</w:t>
      </w:r>
      <w:r>
        <w:rPr>
          <w:lang w:val="ru-RU"/>
        </w:rPr>
        <w:t>»</w:t>
      </w:r>
    </w:p>
    <w:p w:rsidR="001D738C" w:rsidRDefault="001D738C" w:rsidP="001D738C">
      <w:pPr>
        <w:rPr>
          <w:rFonts w:eastAsiaTheme="minorEastAsia"/>
        </w:rPr>
      </w:pPr>
      <w:r>
        <w:rPr>
          <w:rFonts w:eastAsiaTheme="minorEastAsia"/>
          <w:lang w:eastAsia="zh-CN"/>
        </w:rPr>
        <w:tab/>
      </w:r>
      <w:r>
        <w:rPr>
          <w:rFonts w:eastAsiaTheme="minorEastAsia"/>
        </w:rPr>
        <w:t>Идея с заданием динамической области, в которой должн</w:t>
      </w:r>
      <w:r w:rsidR="006B6668">
        <w:rPr>
          <w:rFonts w:eastAsiaTheme="minorEastAsia"/>
        </w:rPr>
        <w:t>а</w:t>
      </w:r>
      <w:r>
        <w:rPr>
          <w:rFonts w:eastAsiaTheme="minorEastAsia"/>
        </w:rPr>
        <w:t xml:space="preserve"> находиться некоторая динамическая переменная, при условии, что эта переменная представляет собой сигнал, который формируется в </w:t>
      </w:r>
      <w:r>
        <w:rPr>
          <w:rFonts w:eastAsiaTheme="minorEastAsia"/>
          <w:lang w:val="en-US"/>
        </w:rPr>
        <w:t>Simulink</w:t>
      </w:r>
      <w:r w:rsidRPr="00CC7C26">
        <w:rPr>
          <w:rFonts w:eastAsiaTheme="minorEastAsia"/>
        </w:rPr>
        <w:t>-</w:t>
      </w:r>
      <w:r>
        <w:rPr>
          <w:rFonts w:eastAsiaTheme="minorEastAsia"/>
        </w:rPr>
        <w:t xml:space="preserve">модели, реализована посредством специального инструмента </w:t>
      </w:r>
      <w:r w:rsidRPr="003C3A1C">
        <w:rPr>
          <w:rFonts w:eastAsiaTheme="minorEastAsia"/>
        </w:rPr>
        <w:t>Simulink Design Optimization</w:t>
      </w:r>
      <w:r>
        <w:rPr>
          <w:rFonts w:eastAsiaTheme="minorEastAsia"/>
        </w:rPr>
        <w:t>. Ф</w:t>
      </w:r>
      <w:r w:rsidRPr="003C3A1C">
        <w:rPr>
          <w:rFonts w:eastAsiaTheme="minorEastAsia"/>
        </w:rPr>
        <w:t xml:space="preserve">ункция  </w:t>
      </w:r>
      <m:oMath>
        <m:acc>
          <m:accPr>
            <m:chr m:val="̃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J</m:t>
            </m:r>
            <m:r>
              <m:rPr>
                <m:nor/>
              </m:rPr>
              <w:rPr>
                <w:rFonts w:eastAsiaTheme="minorEastAsia"/>
              </w:rPr>
              <m:t> </m:t>
            </m:r>
          </m:e>
        </m:acc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h</m:t>
            </m:r>
          </m:e>
        </m:d>
      </m:oMath>
      <w:r w:rsidRPr="003C3A1C">
        <w:rPr>
          <w:rFonts w:eastAsiaTheme="minorEastAsia"/>
        </w:rPr>
        <w:t xml:space="preserve">  формируется с помощью средства Simulink Design Optimization, позволяющего задать коридор</w:t>
      </w:r>
      <w:r>
        <w:rPr>
          <w:rFonts w:eastAsiaTheme="minorEastAsia"/>
        </w:rPr>
        <w:t xml:space="preserve"> такой</w:t>
      </w:r>
      <w:r w:rsidRPr="003C3A1C">
        <w:rPr>
          <w:rFonts w:eastAsiaTheme="minorEastAsia"/>
        </w:rPr>
        <w:t xml:space="preserve">, чтобы кривая функции </w:t>
      </w:r>
      <w:r>
        <w:rPr>
          <w:rFonts w:eastAsiaTheme="minorEastAsia"/>
        </w:rPr>
        <w:t>не выходила за переделы заданной</w:t>
      </w:r>
      <w:r w:rsidRPr="003C3A1C">
        <w:rPr>
          <w:rFonts w:eastAsiaTheme="minorEastAsia"/>
        </w:rPr>
        <w:t xml:space="preserve"> област</w:t>
      </w:r>
      <w:r>
        <w:rPr>
          <w:rFonts w:eastAsiaTheme="minorEastAsia"/>
        </w:rPr>
        <w:t>и. Коридор формируется вручную путем перетаскивания отрезков, из которых он собирается, либо по точкам, которые задаются в специальном поле. Вычисление точек, в которых накладывается штраф, и вычисление итогового значения (1.7) выполняется автоматически без участия пользователя.</w:t>
      </w:r>
    </w:p>
    <w:p w:rsidR="001D738C" w:rsidRPr="00662A7D" w:rsidRDefault="001D738C" w:rsidP="001D738C">
      <w:pPr>
        <w:rPr>
          <w:rFonts w:eastAsiaTheme="minorEastAsia"/>
        </w:rPr>
      </w:pPr>
      <w:r>
        <w:rPr>
          <w:rFonts w:eastAsiaTheme="minorEastAsia"/>
        </w:rPr>
        <w:t>В</w:t>
      </w:r>
      <w:r w:rsidRPr="00F1234F">
        <w:rPr>
          <w:rFonts w:eastAsiaTheme="minorEastAsia"/>
        </w:rPr>
        <w:t xml:space="preserve"> </w:t>
      </w:r>
      <w:r w:rsidRPr="003C3A1C">
        <w:rPr>
          <w:rFonts w:eastAsiaTheme="minorEastAsia"/>
        </w:rPr>
        <w:t>подсистеме</w:t>
      </w:r>
      <w:r w:rsidRPr="00F1234F">
        <w:rPr>
          <w:rFonts w:eastAsiaTheme="minorEastAsia"/>
        </w:rPr>
        <w:t xml:space="preserve"> «</w:t>
      </w:r>
      <w:r w:rsidRPr="00DB6876">
        <w:rPr>
          <w:rFonts w:eastAsiaTheme="minorEastAsia"/>
          <w:lang w:val="en-US"/>
        </w:rPr>
        <w:t>Display</w:t>
      </w:r>
      <w:r w:rsidRPr="00F1234F">
        <w:rPr>
          <w:rFonts w:eastAsiaTheme="minorEastAsia"/>
        </w:rPr>
        <w:t xml:space="preserve">» </w:t>
      </w:r>
      <w:r>
        <w:rPr>
          <w:rFonts w:eastAsiaTheme="minorEastAsia"/>
        </w:rPr>
        <w:t>подсоединим</w:t>
      </w:r>
      <w:r w:rsidRPr="00F1234F">
        <w:rPr>
          <w:rFonts w:eastAsiaTheme="minorEastAsia"/>
        </w:rPr>
        <w:t xml:space="preserve"> </w:t>
      </w:r>
      <w:r w:rsidRPr="003C3A1C">
        <w:rPr>
          <w:rFonts w:eastAsiaTheme="minorEastAsia"/>
        </w:rPr>
        <w:t>блок</w:t>
      </w:r>
      <w:r w:rsidRPr="00F1234F">
        <w:rPr>
          <w:rFonts w:eastAsiaTheme="minorEastAsia"/>
        </w:rPr>
        <w:t xml:space="preserve"> «</w:t>
      </w:r>
      <w:r w:rsidRPr="00DB6876">
        <w:rPr>
          <w:lang w:val="en-US"/>
        </w:rPr>
        <w:t>Check</w:t>
      </w:r>
      <w:r w:rsidRPr="00F1234F">
        <w:t xml:space="preserve"> </w:t>
      </w:r>
      <w:r w:rsidRPr="00DB6876">
        <w:rPr>
          <w:lang w:val="en-US"/>
        </w:rPr>
        <w:t>Step</w:t>
      </w:r>
      <w:r w:rsidRPr="00F1234F">
        <w:t xml:space="preserve"> </w:t>
      </w:r>
      <w:r w:rsidRPr="00DB6876">
        <w:rPr>
          <w:lang w:val="en-US"/>
        </w:rPr>
        <w:t>Response</w:t>
      </w:r>
      <w:r w:rsidRPr="00F1234F">
        <w:t xml:space="preserve"> </w:t>
      </w:r>
      <w:r w:rsidRPr="00DB6876">
        <w:rPr>
          <w:lang w:val="en-US"/>
        </w:rPr>
        <w:t>Characteristics</w:t>
      </w:r>
      <w:r w:rsidRPr="00F1234F">
        <w:rPr>
          <w:rFonts w:eastAsiaTheme="minorEastAsia"/>
        </w:rPr>
        <w:t>»</w:t>
      </w:r>
      <w:r>
        <w:rPr>
          <w:rFonts w:eastAsiaTheme="minorEastAsia"/>
        </w:rPr>
        <w:t xml:space="preserve"> к линии, которая соответствует интересующему нас сигналу -курсу</w:t>
      </w:r>
      <w:r w:rsidRPr="00F1234F">
        <w:rPr>
          <w:rFonts w:eastAsiaTheme="minorEastAsia"/>
        </w:rPr>
        <w:t xml:space="preserve">, </w:t>
      </w:r>
      <w:r>
        <w:rPr>
          <w:rFonts w:eastAsiaTheme="minorEastAsia"/>
        </w:rPr>
        <w:t>в</w:t>
      </w:r>
      <w:r w:rsidRPr="00F1234F">
        <w:rPr>
          <w:rFonts w:eastAsiaTheme="minorEastAsia"/>
        </w:rPr>
        <w:t xml:space="preserve"> </w:t>
      </w:r>
      <w:r>
        <w:rPr>
          <w:rFonts w:eastAsiaTheme="minorEastAsia"/>
        </w:rPr>
        <w:t>нем</w:t>
      </w:r>
      <w:r w:rsidRPr="00F1234F">
        <w:rPr>
          <w:rFonts w:eastAsiaTheme="minorEastAsia"/>
        </w:rPr>
        <w:t xml:space="preserve"> </w:t>
      </w:r>
      <w:r>
        <w:rPr>
          <w:rFonts w:eastAsiaTheme="minorEastAsia"/>
        </w:rPr>
        <w:t>нажимаем</w:t>
      </w:r>
      <w:r w:rsidRPr="00F1234F">
        <w:rPr>
          <w:rFonts w:eastAsiaTheme="minorEastAsia"/>
        </w:rPr>
        <w:t xml:space="preserve"> «</w:t>
      </w:r>
      <w:r w:rsidRPr="00DB6876">
        <w:rPr>
          <w:rFonts w:eastAsiaTheme="minorEastAsia"/>
          <w:lang w:val="en-US"/>
        </w:rPr>
        <w:t>Response</w:t>
      </w:r>
      <w:r w:rsidRPr="00F1234F">
        <w:rPr>
          <w:rFonts w:eastAsiaTheme="minorEastAsia"/>
        </w:rPr>
        <w:t xml:space="preserve"> </w:t>
      </w:r>
      <w:r w:rsidRPr="00DB6876">
        <w:rPr>
          <w:rFonts w:eastAsiaTheme="minorEastAsia"/>
          <w:lang w:val="en-US"/>
        </w:rPr>
        <w:t>Optimization</w:t>
      </w:r>
      <w:r w:rsidRPr="00F1234F">
        <w:rPr>
          <w:rFonts w:eastAsiaTheme="minorEastAsia"/>
        </w:rPr>
        <w:t xml:space="preserve">». </w:t>
      </w:r>
      <w:r>
        <w:rPr>
          <w:rFonts w:eastAsiaTheme="minorEastAsia"/>
        </w:rPr>
        <w:t>Появилось новое окно, в котором выбираем «Design</w:t>
      </w:r>
      <w:r w:rsidRPr="003C427A">
        <w:rPr>
          <w:rFonts w:eastAsiaTheme="minorEastAsia"/>
        </w:rPr>
        <w:t xml:space="preserve"> </w:t>
      </w:r>
      <w:r>
        <w:rPr>
          <w:rFonts w:eastAsiaTheme="minorEastAsia"/>
        </w:rPr>
        <w:t>Variables</w:t>
      </w:r>
      <w:r w:rsidRPr="003C427A">
        <w:rPr>
          <w:rFonts w:eastAsiaTheme="minorEastAsia"/>
        </w:rPr>
        <w:t xml:space="preserve"> </w:t>
      </w:r>
      <w:r>
        <w:rPr>
          <w:rFonts w:eastAsiaTheme="minorEastAsia"/>
        </w:rPr>
        <w:t>Set», затем нажимаем «New» для добавления новых параметров. Выберем из списка переменную «</w:t>
      </w:r>
      <m:oMath>
        <m:r>
          <w:rPr>
            <w:rFonts w:ascii="Cambria Math" w:eastAsiaTheme="minorEastAsia" w:hAnsi="Cambria Math"/>
          </w:rPr>
          <m:t>q</m:t>
        </m:r>
      </m:oMath>
      <w:r>
        <w:rPr>
          <w:rFonts w:eastAsiaTheme="minorEastAsia"/>
        </w:rPr>
        <w:t>»</w:t>
      </w:r>
      <w:r w:rsidRPr="003C427A">
        <w:rPr>
          <w:rFonts w:eastAsiaTheme="minorEastAsia" w:hint="eastAsia"/>
        </w:rPr>
        <w:t xml:space="preserve">, </w:t>
      </w:r>
      <w:r>
        <w:rPr>
          <w:rFonts w:eastAsiaTheme="minorEastAsia"/>
        </w:rPr>
        <w:t xml:space="preserve">которую мы поставили в </w:t>
      </w:r>
      <w:r w:rsidRPr="003C3A1C">
        <w:rPr>
          <w:rFonts w:eastAsiaTheme="minorEastAsia"/>
        </w:rPr>
        <w:t xml:space="preserve">блок </w:t>
      </w:r>
      <w:r>
        <w:rPr>
          <w:rFonts w:eastAsiaTheme="minorEastAsia"/>
        </w:rPr>
        <w:t>«</w:t>
      </w:r>
      <w:r w:rsidRPr="003C3A1C">
        <w:rPr>
          <w:rFonts w:eastAsiaTheme="minorEastAsia"/>
        </w:rPr>
        <w:t>Constant1</w:t>
      </w:r>
      <w:r>
        <w:rPr>
          <w:rFonts w:eastAsiaTheme="minorEastAsia"/>
        </w:rPr>
        <w:t>», тем самым определив параметры, которые будут изменяться в процессе численной оптимизации. Далее выбираем «Plot</w:t>
      </w:r>
      <w:r w:rsidRPr="00662A7D">
        <w:rPr>
          <w:rFonts w:eastAsiaTheme="minorEastAsia"/>
        </w:rPr>
        <w:t xml:space="preserve"> </w:t>
      </w:r>
      <w:r>
        <w:rPr>
          <w:rFonts w:eastAsiaTheme="minorEastAsia"/>
        </w:rPr>
        <w:t>Current</w:t>
      </w:r>
      <w:r w:rsidRPr="00662A7D">
        <w:rPr>
          <w:rFonts w:eastAsiaTheme="minorEastAsia"/>
        </w:rPr>
        <w:t xml:space="preserve"> </w:t>
      </w:r>
      <w:r>
        <w:rPr>
          <w:rFonts w:eastAsiaTheme="minorEastAsia"/>
        </w:rPr>
        <w:t>Response», показывающий нам переходный процесс по курсу.</w:t>
      </w:r>
    </w:p>
    <w:p w:rsidR="001D738C" w:rsidRPr="003C3A1C" w:rsidRDefault="001D738C" w:rsidP="001D738C">
      <w:r>
        <w:rPr>
          <w:rFonts w:eastAsiaTheme="minorEastAsia"/>
        </w:rPr>
        <w:t>Коридор зададим</w:t>
      </w:r>
      <w:r w:rsidR="00472596">
        <w:rPr>
          <w:rFonts w:eastAsiaTheme="minorEastAsia"/>
        </w:rPr>
        <w:t>,</w:t>
      </w:r>
      <w:r>
        <w:rPr>
          <w:rFonts w:eastAsiaTheme="minorEastAsia"/>
        </w:rPr>
        <w:t xml:space="preserve"> исходя из пожелания не иметь перерегулирования по курсу и уменьшить время регулирования</w:t>
      </w:r>
    </w:p>
    <w:p w:rsidR="001D738C" w:rsidRPr="00417C4E" w:rsidRDefault="003F3D71" w:rsidP="001D738C">
      <w:pPr>
        <w:rPr>
          <w:rFonts w:eastAsiaTheme="minorEastAsia"/>
          <w:iCs/>
          <w:lang w:val="en-US"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en-US" w:eastAsia="zh-CN"/>
                </w:rPr>
                <m:t>f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  <w:lang w:val="en-US" w:eastAsia="zh-CN"/>
            </w:rPr>
            <m:t>=</m:t>
          </m:r>
          <m:r>
            <w:rPr>
              <w:rFonts w:ascii="Cambria Math" w:eastAsiaTheme="minorEastAsia" w:hAnsi="Cambria Math"/>
              <w:lang w:val="en-US" w:eastAsia="zh-CN"/>
            </w:rPr>
            <m:t>inf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Cs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m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: </m:t>
              </m:r>
              <m:r>
                <w:rPr>
                  <w:rFonts w:ascii="Cambria Math" w:eastAsiaTheme="minorEastAsia" w:hAnsi="Cambria Math"/>
                  <w:lang w:val="en-US" w:eastAsia="zh-CN"/>
                </w:rPr>
                <m:t>ψ</m:t>
              </m:r>
              <m:d>
                <m:d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∈</m:t>
              </m:r>
              <m:r>
                <w:rPr>
                  <w:rFonts w:ascii="Cambria Math" w:eastAsiaTheme="minorEastAsia" w:hAnsi="Cambria Math"/>
                  <w:lang w:val="en-US" w:eastAsia="zh-CN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Cs/>
                          <w:lang w:val="en-US" w:eastAsia="zh-CN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 w:eastAsia="zh-CN"/>
                        </w:rPr>
                        <m:t>ψ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lang w:val="en-US" w:eastAsia="zh-CN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en-US" w:eastAsia="zh-CN"/>
                    </w:rPr>
                    <m:t> , ∆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, ∀ </m:t>
              </m:r>
              <m:r>
                <w:rPr>
                  <w:rFonts w:ascii="Cambria Math" w:eastAsiaTheme="minorEastAsia" w:hAnsi="Cambria Math"/>
                  <w:lang w:val="en-US" w:eastAsia="zh-CN"/>
                </w:rPr>
                <m:t>t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en-US" w:eastAsia="zh-CN"/>
                </w:rPr>
                <m:t>≥</m:t>
              </m:r>
              <m:sSub>
                <m:sSubPr>
                  <m:ctrlPr>
                    <w:rPr>
                      <w:rFonts w:ascii="Cambria Math" w:eastAsiaTheme="minorEastAsia" w:hAnsi="Cambria Math"/>
                      <w:iCs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eastAsia="zh-CN"/>
                    </w:rPr>
                    <m:t>m</m:t>
                  </m:r>
                </m:sub>
              </m:sSub>
            </m:e>
          </m:d>
        </m:oMath>
      </m:oMathPara>
    </w:p>
    <w:p w:rsidR="001D738C" w:rsidRDefault="006A6971" w:rsidP="001D738C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На рис.</w:t>
      </w:r>
      <w:r w:rsidR="00472596">
        <w:rPr>
          <w:rFonts w:eastAsiaTheme="minorEastAsia"/>
          <w:lang w:eastAsia="zh-CN"/>
        </w:rPr>
        <w:t>10</w:t>
      </w:r>
      <w:r w:rsidR="001D738C">
        <w:rPr>
          <w:rFonts w:eastAsiaTheme="minorEastAsia"/>
          <w:lang w:eastAsia="zh-CN"/>
        </w:rPr>
        <w:t>, показан пример результатов оптимизационной процедуры. В окне, в которое выводятся результаты, видно, что на плоскости есть пять черных линий, передвигая которые мы можем сами регулировать высоту верхней и нижней границы, разделяющие на три части. Первая часть дает задать желаемое время для перехода кривой от начального условия к желаемой ц</w:t>
      </w:r>
      <w:r w:rsidR="00472596">
        <w:rPr>
          <w:rFonts w:eastAsiaTheme="minorEastAsia"/>
          <w:lang w:eastAsia="zh-CN"/>
        </w:rPr>
        <w:t>ели. Вторая часть задает цель обеспечить стремление кривой</w:t>
      </w:r>
      <w:r w:rsidR="001D738C">
        <w:rPr>
          <w:rFonts w:eastAsiaTheme="minorEastAsia"/>
          <w:lang w:eastAsia="zh-CN"/>
        </w:rPr>
        <w:t xml:space="preserve"> к желаемому значению. Третья часть фактически служит для контроля асимптотической устойчивости. Обычно задаем верхнюю и нижнюю границу</w:t>
      </w:r>
      <m:oMath>
        <m:r>
          <w:rPr>
            <w:rFonts w:ascii="Cambria Math" w:eastAsiaTheme="minorEastAsia" w:hAnsi="Cambria Math"/>
            <w:lang w:eastAsia="zh-CN"/>
          </w:rPr>
          <m:t xml:space="preserve"> 5%</m:t>
        </m:r>
      </m:oMath>
      <w:r w:rsidR="001D738C">
        <w:rPr>
          <w:rFonts w:eastAsiaTheme="minorEastAsia"/>
          <w:lang w:eastAsia="zh-CN"/>
        </w:rPr>
        <w:t xml:space="preserve"> желаемой цель, то есть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r>
          <w:rPr>
            <w:rFonts w:ascii="Cambria Math" w:eastAsiaTheme="minorEastAsia" w:hAnsi="Cambria Math"/>
            <w:lang w:val="en-US" w:eastAsia="zh-CN"/>
          </w:rPr>
          <m:t>M</m:t>
        </m:r>
        <m:r>
          <w:rPr>
            <w:rFonts w:ascii="Cambria Math" w:eastAsiaTheme="minorEastAsia" w:hAnsi="Cambria Math"/>
            <w:lang w:eastAsia="zh-C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 w:eastAsia="zh-CN"/>
              </w:rPr>
            </m:ctrlPr>
          </m:dPr>
          <m:e>
            <m:r>
              <w:rPr>
                <w:rFonts w:ascii="Cambria Math" w:eastAsiaTheme="minorEastAsia" w:hAnsi="Cambria Math"/>
                <w:lang w:eastAsia="zh-CN"/>
              </w:rPr>
              <m:t>0.95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zh-CN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lang w:eastAsia="zh-CN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w:rPr>
                <w:rFonts w:ascii="Cambria Math" w:eastAsiaTheme="minorEastAsia" w:hAnsi="Cambria Math"/>
                <w:lang w:eastAsia="zh-CN"/>
              </w:rPr>
              <m:t>,</m:t>
            </m:r>
            <m: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w:rPr>
                <w:rFonts w:ascii="Cambria Math" w:eastAsiaTheme="minorEastAsia" w:hAnsi="Cambria Math"/>
                <w:lang w:eastAsia="zh-CN"/>
              </w:rPr>
              <m:t>1.05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 w:eastAsia="zh-CN"/>
                  </w:rPr>
                  <m:t>ψ</m:t>
                </m:r>
              </m:e>
              <m:sub>
                <m:r>
                  <w:rPr>
                    <w:rFonts w:ascii="Cambria Math" w:eastAsiaTheme="minorEastAsia" w:hAnsi="Cambria Math"/>
                    <w:lang w:eastAsia="zh-CN"/>
                  </w:rPr>
                  <m:t>0</m:t>
                </m:r>
              </m:sub>
            </m:sSub>
          </m:e>
        </m:d>
      </m:oMath>
      <w:r w:rsidR="001D738C">
        <w:rPr>
          <w:rFonts w:eastAsiaTheme="minorEastAsia"/>
          <w:lang w:eastAsia="zh-CN"/>
        </w:rPr>
        <w:t>. В нашем случае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zh-CN"/>
              </w:rPr>
              <m:t>ψ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0</m:t>
            </m:r>
          </m:sub>
        </m:sSub>
        <m:r>
          <w:rPr>
            <w:rFonts w:ascii="Cambria Math" w:eastAsiaTheme="minorEastAsia" w:hAnsi="Cambria Math"/>
            <w:lang w:eastAsia="zh-CN"/>
          </w:rPr>
          <m:t>=45°</m:t>
        </m:r>
      </m:oMath>
      <w:r w:rsidR="001D738C">
        <w:rPr>
          <w:rFonts w:eastAsiaTheme="minorEastAsia"/>
          <w:lang w:eastAsia="zh-CN"/>
        </w:rPr>
        <w:t>, поставим верхнюю и нижнюю границу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r>
          <w:rPr>
            <w:rFonts w:ascii="Cambria Math" w:eastAsiaTheme="minorEastAsia" w:hAnsi="Cambria Math"/>
            <w:lang w:val="en-US" w:eastAsia="zh-CN"/>
          </w:rPr>
          <m:t>M</m:t>
        </m:r>
        <m:r>
          <w:rPr>
            <w:rFonts w:ascii="Cambria Math" w:eastAsiaTheme="minorEastAsia" w:hAnsi="Cambria Math"/>
            <w:lang w:eastAsia="zh-CN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 w:eastAsia="zh-CN"/>
              </w:rPr>
            </m:ctrlPr>
          </m:dPr>
          <m:e>
            <m:r>
              <w:rPr>
                <w:rFonts w:ascii="Cambria Math" w:eastAsiaTheme="minorEastAsia" w:hAnsi="Cambria Math"/>
                <w:lang w:eastAsia="zh-CN"/>
              </w:rPr>
              <m:t>42.25</m:t>
            </m:r>
            <m: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w:rPr>
                <w:rFonts w:ascii="Cambria Math" w:eastAsiaTheme="minorEastAsia" w:hAnsi="Cambria Math"/>
                <w:lang w:eastAsia="zh-CN"/>
              </w:rPr>
              <m:t>,</m:t>
            </m:r>
            <m:r>
              <w:rPr>
                <w:rFonts w:ascii="Cambria Math" w:eastAsiaTheme="minorEastAsia" w:hAnsi="Cambria Math"/>
                <w:lang w:val="en-US" w:eastAsia="zh-CN"/>
              </w:rPr>
              <m:t> </m:t>
            </m:r>
            <m:r>
              <w:rPr>
                <w:rFonts w:ascii="Cambria Math" w:eastAsiaTheme="minorEastAsia" w:hAnsi="Cambria Math"/>
                <w:lang w:eastAsia="zh-CN"/>
              </w:rPr>
              <m:t>47.25</m:t>
            </m:r>
          </m:e>
        </m:d>
      </m:oMath>
      <w:r w:rsidR="001D738C">
        <w:rPr>
          <w:rFonts w:eastAsiaTheme="minorEastAsia"/>
          <w:lang w:eastAsia="zh-CN"/>
        </w:rPr>
        <w:t>, получим график, который показан на рис.</w:t>
      </w:r>
      <w:r>
        <w:rPr>
          <w:rFonts w:eastAsiaTheme="minorEastAsia"/>
          <w:lang w:eastAsia="zh-CN"/>
        </w:rPr>
        <w:t>9</w:t>
      </w:r>
      <w:r w:rsidR="001D738C">
        <w:rPr>
          <w:rFonts w:eastAsiaTheme="minorEastAsia"/>
          <w:lang w:eastAsia="zh-CN"/>
        </w:rPr>
        <w:t>.</w:t>
      </w:r>
    </w:p>
    <w:p w:rsidR="00046ED0" w:rsidRDefault="00046ED0" w:rsidP="00046ED0">
      <w:pPr>
        <w:ind w:firstLine="0"/>
        <w:jc w:val="center"/>
        <w:rPr>
          <w:rFonts w:eastAsiaTheme="minorEastAsia"/>
          <w:lang w:eastAsia="zh-CN"/>
        </w:rPr>
      </w:pPr>
      <w:r w:rsidRPr="00046ED0">
        <w:rPr>
          <w:rFonts w:eastAsiaTheme="minorEastAsia"/>
          <w:noProof/>
          <w:lang w:val="en-US" w:eastAsia="zh-CN"/>
        </w:rPr>
        <w:drawing>
          <wp:inline distT="0" distB="0" distL="0" distR="0">
            <wp:extent cx="4600575" cy="3443065"/>
            <wp:effectExtent l="0" t="0" r="0" b="5080"/>
            <wp:docPr id="13" name="图片 13" descr="\\Mac\Home\Desktop\optu=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Mac\Home\Desktop\optu=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09" cy="34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D0" w:rsidRDefault="00046ED0" w:rsidP="00046ED0">
      <w:pPr>
        <w:ind w:firstLine="0"/>
        <w:jc w:val="center"/>
      </w:pPr>
      <w:r w:rsidRPr="000B49D8">
        <w:t>Рис.</w:t>
      </w:r>
      <w:r w:rsidR="006E5565">
        <w:t>10</w:t>
      </w:r>
      <w:r>
        <w:t>.</w:t>
      </w:r>
      <w:r w:rsidRPr="000B49D8">
        <w:t xml:space="preserve"> Результат параметрической оптимизации</w:t>
      </w:r>
    </w:p>
    <w:p w:rsidR="00156067" w:rsidRDefault="00156067" w:rsidP="00156067">
      <w:pPr>
        <w:pStyle w:val="a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После выполнения всех настроек запускаем процесс численной оптимизации, предварительно можно выбрать алгоритм, который будет использоваться, а также задать параметры численной минимизации. Если в этом имеется потребность. </w:t>
      </w:r>
    </w:p>
    <w:p w:rsidR="00156067" w:rsidRDefault="00156067" w:rsidP="00156067">
      <w:pPr>
        <w:pStyle w:val="a8"/>
        <w:rPr>
          <w:rFonts w:eastAsiaTheme="minorEastAsia"/>
          <w:iCs/>
          <w:szCs w:val="28"/>
          <w:lang w:eastAsia="zh-CN"/>
        </w:rPr>
      </w:pPr>
      <w:r>
        <w:rPr>
          <w:rFonts w:eastAsiaTheme="minorEastAsia"/>
          <w:lang w:eastAsia="zh-CN"/>
        </w:rPr>
        <w:t xml:space="preserve">После завершения оптимизации в </w:t>
      </w:r>
      <w:r w:rsidRPr="00417C4E">
        <w:rPr>
          <w:rFonts w:eastAsiaTheme="minorEastAsia"/>
          <w:iCs/>
          <w:lang w:eastAsia="zh-CN"/>
        </w:rPr>
        <w:t>средств</w:t>
      </w:r>
      <w:r>
        <w:rPr>
          <w:rFonts w:eastAsiaTheme="minorEastAsia"/>
          <w:iCs/>
          <w:lang w:eastAsia="zh-CN"/>
        </w:rPr>
        <w:t>е</w:t>
      </w:r>
      <w:r w:rsidRPr="00417C4E">
        <w:rPr>
          <w:rFonts w:eastAsiaTheme="minorEastAsia"/>
          <w:iCs/>
          <w:lang w:eastAsia="zh-CN"/>
        </w:rPr>
        <w:t xml:space="preserve"> </w:t>
      </w:r>
      <w:r w:rsidRPr="00417C4E">
        <w:rPr>
          <w:rFonts w:eastAsiaTheme="minorEastAsia"/>
          <w:iCs/>
          <w:lang w:val="en-US" w:eastAsia="zh-CN"/>
        </w:rPr>
        <w:t>Simulink</w:t>
      </w:r>
      <w:r w:rsidRPr="00417C4E">
        <w:rPr>
          <w:rFonts w:eastAsiaTheme="minorEastAsia"/>
          <w:iCs/>
          <w:lang w:eastAsia="zh-CN"/>
        </w:rPr>
        <w:t xml:space="preserve"> </w:t>
      </w:r>
      <w:r w:rsidRPr="00417C4E">
        <w:rPr>
          <w:rFonts w:eastAsiaTheme="minorEastAsia"/>
          <w:iCs/>
          <w:lang w:val="en-US" w:eastAsia="zh-CN"/>
        </w:rPr>
        <w:t>Design</w:t>
      </w:r>
      <w:r w:rsidRPr="00417C4E">
        <w:rPr>
          <w:rFonts w:eastAsiaTheme="minorEastAsia"/>
          <w:iCs/>
          <w:lang w:eastAsia="zh-CN"/>
        </w:rPr>
        <w:t xml:space="preserve"> </w:t>
      </w:r>
      <w:r w:rsidRPr="00417C4E">
        <w:rPr>
          <w:rFonts w:eastAsiaTheme="minorEastAsia"/>
          <w:iCs/>
          <w:lang w:val="en-US" w:eastAsia="zh-CN"/>
        </w:rPr>
        <w:t>Optimization</w:t>
      </w:r>
      <w:r>
        <w:rPr>
          <w:rFonts w:eastAsiaTheme="minorEastAsia"/>
          <w:lang w:eastAsia="zh-CN"/>
        </w:rPr>
        <w:t xml:space="preserve"> получили аргументы матрицы</w:t>
      </w:r>
      <m:oMath>
        <m:r>
          <w:rPr>
            <w:rFonts w:ascii="Cambria Math" w:eastAsiaTheme="minorEastAsia" w:hAnsi="Cambria Math"/>
            <w:lang w:eastAsia="zh-CN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szCs w:val="28"/>
            <w:lang w:val="en-US" w:eastAsia="zh-CN"/>
          </w:rPr>
          <m:t>Q</m:t>
        </m:r>
      </m:oMath>
      <w:r w:rsidRPr="007D18CE">
        <w:rPr>
          <w:rFonts w:eastAsiaTheme="minorEastAsia"/>
          <w:iCs/>
          <w:szCs w:val="28"/>
          <w:lang w:eastAsia="zh-CN"/>
        </w:rPr>
        <w:t>:</w:t>
      </w:r>
    </w:p>
    <w:p w:rsidR="002844B2" w:rsidRDefault="00156067" w:rsidP="00653A44">
      <w:pPr>
        <w:pStyle w:val="a8"/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h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Cs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0.</m:t>
              </m:r>
              <m:r>
                <m:rPr>
                  <m:sty m:val="p"/>
                </m:rPr>
                <w:rPr>
                  <w:rFonts w:ascii="Cambria Math" w:eastAsiaTheme="minorEastAsia" w:hAnsi="Cambria Math" w:hint="eastAsia"/>
                  <w:lang w:eastAsia="zh-CN"/>
                </w:rPr>
                <m:t>0001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 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 </m:t>
              </m:r>
              <m:r>
                <m:rPr>
                  <m:sty m:val="p"/>
                </m:rPr>
                <w:rPr>
                  <w:rFonts w:ascii="Cambria Math" w:eastAsiaTheme="minorEastAsia" w:hAnsi="Cambria Math" w:hint="eastAsia"/>
                  <w:lang w:val="en-US" w:eastAsia="zh-CN"/>
                </w:rPr>
                <m:t>54.2597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 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 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-66.8651,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 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422.3046</m:t>
              </m:r>
            </m:e>
          </m:d>
        </m:oMath>
      </m:oMathPara>
    </w:p>
    <w:p w:rsidR="00653A44" w:rsidRDefault="00653A44">
      <w:pPr>
        <w:widowControl/>
        <w:autoSpaceDE/>
        <w:autoSpaceDN/>
        <w:adjustRightInd/>
        <w:spacing w:line="240" w:lineRule="auto"/>
        <w:ind w:firstLine="0"/>
        <w:jc w:val="left"/>
        <w:rPr>
          <w:rFonts w:ascii="Arial" w:eastAsia="SimSun" w:hAnsi="Arial"/>
          <w:b/>
          <w:bCs/>
          <w:iCs/>
          <w:sz w:val="32"/>
          <w:szCs w:val="28"/>
        </w:rPr>
      </w:pPr>
      <w:r>
        <w:br w:type="page"/>
      </w:r>
    </w:p>
    <w:p w:rsidR="002844B2" w:rsidRDefault="00B40F19" w:rsidP="002844B2">
      <w:pPr>
        <w:pStyle w:val="2"/>
      </w:pPr>
      <w:r>
        <w:rPr>
          <w:rFonts w:hint="eastAsia"/>
        </w:rPr>
        <w:t>2.4</w:t>
      </w:r>
      <w:r w:rsidR="002844B2">
        <w:rPr>
          <w:rFonts w:hint="eastAsia"/>
        </w:rPr>
        <w:t>.</w:t>
      </w:r>
      <w:r w:rsidR="002844B2" w:rsidRPr="00A8187D">
        <w:t xml:space="preserve"> </w:t>
      </w:r>
      <w:r w:rsidR="002844B2">
        <w:t>Задание траектории на плоскости</w:t>
      </w:r>
    </w:p>
    <w:p w:rsidR="006A34AB" w:rsidRPr="00120725" w:rsidRDefault="009504CE" w:rsidP="00D54C5C">
      <w:pPr>
        <w:rPr>
          <w:rFonts w:eastAsiaTheme="minorEastAsia"/>
        </w:rPr>
      </w:pPr>
      <w:r w:rsidRPr="009504CE">
        <w:rPr>
          <w:rFonts w:eastAsiaTheme="minorEastAsia"/>
        </w:rPr>
        <w:t xml:space="preserve">В </w:t>
      </w:r>
      <w:r>
        <w:rPr>
          <w:rFonts w:eastAsiaTheme="minorEastAsia"/>
        </w:rPr>
        <w:t xml:space="preserve">данной </w:t>
      </w:r>
      <w:r w:rsidR="00472596">
        <w:rPr>
          <w:rFonts w:eastAsiaTheme="minorEastAsia"/>
        </w:rPr>
        <w:t>пункте опишем желаемую траекторию (путь), для которой в работе представлены численные результаты.</w:t>
      </w:r>
      <w:r w:rsidR="00986507">
        <w:rPr>
          <w:rFonts w:eastAsiaTheme="minorEastAsia"/>
        </w:rPr>
        <w:t xml:space="preserve"> </w:t>
      </w:r>
      <w:r w:rsidR="00472596">
        <w:rPr>
          <w:rFonts w:eastAsiaTheme="minorEastAsia"/>
        </w:rPr>
        <w:t>С</w:t>
      </w:r>
      <w:r w:rsidR="00986507">
        <w:rPr>
          <w:rFonts w:eastAsiaTheme="minorEastAsia"/>
        </w:rPr>
        <w:t>пособ задания траектории автомобиля на плоскости</w:t>
      </w:r>
      <w:r w:rsidR="00472596" w:rsidRPr="00120725">
        <w:rPr>
          <w:rFonts w:eastAsiaTheme="minorEastAsia"/>
        </w:rPr>
        <w:t>:</w:t>
      </w:r>
    </w:p>
    <w:p w:rsidR="009267C2" w:rsidRDefault="009267C2" w:rsidP="00D54C5C">
      <w:pPr>
        <w:rPr>
          <w:rFonts w:eastAsiaTheme="minorEastAsia"/>
        </w:rPr>
      </w:pPr>
      <w:r>
        <w:rPr>
          <w:rFonts w:eastAsiaTheme="minorEastAsia"/>
          <w:noProof/>
          <w:lang w:val="en-US" w:eastAsia="zh-CN"/>
        </w:rPr>
        <w:drawing>
          <wp:inline distT="0" distB="0" distL="0" distR="0">
            <wp:extent cx="5000174" cy="3048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trajecto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129" cy="30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A44" w:rsidRDefault="009267C2" w:rsidP="00D54C5C">
      <w:pPr>
        <w:widowControl/>
        <w:autoSpaceDE/>
        <w:autoSpaceDN/>
        <w:adjustRightInd/>
        <w:ind w:firstLine="0"/>
        <w:jc w:val="center"/>
        <w:rPr>
          <w:rFonts w:eastAsiaTheme="minorEastAsia"/>
        </w:rPr>
      </w:pPr>
      <w:r>
        <w:rPr>
          <w:rFonts w:eastAsiaTheme="minorEastAsia"/>
        </w:rPr>
        <w:t>Рис.</w:t>
      </w:r>
      <w:r w:rsidR="003D301F">
        <w:rPr>
          <w:rFonts w:eastAsiaTheme="minorEastAsia"/>
        </w:rPr>
        <w:t>11</w:t>
      </w:r>
      <w:r>
        <w:rPr>
          <w:rFonts w:eastAsiaTheme="minorEastAsia"/>
        </w:rPr>
        <w:t>. Задание траектории</w:t>
      </w:r>
    </w:p>
    <w:p w:rsidR="009267C2" w:rsidRDefault="00D02801" w:rsidP="00D54C5C">
      <w:pPr>
        <w:widowControl/>
        <w:autoSpaceDE/>
        <w:autoSpaceDN/>
        <w:adjustRightInd/>
        <w:rPr>
          <w:rFonts w:eastAsiaTheme="minorEastAsia"/>
        </w:rPr>
      </w:pPr>
      <w:r>
        <w:rPr>
          <w:rFonts w:eastAsiaTheme="minorEastAsia"/>
        </w:rPr>
        <w:t>Пусть автомобиль двигается по кругу, соответственно</w:t>
      </w:r>
      <w:r w:rsidR="00472596" w:rsidRPr="00472596">
        <w:rPr>
          <w:rFonts w:eastAsiaTheme="minorEastAsia"/>
        </w:rPr>
        <w:t>,</w:t>
      </w:r>
      <w:r w:rsidR="005B6B7F">
        <w:rPr>
          <w:rFonts w:eastAsiaTheme="minorEastAsia"/>
        </w:rPr>
        <w:t xml:space="preserve"> скорость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</m:oMath>
      <w:r w:rsidR="005B6B7F">
        <w:rPr>
          <w:rFonts w:eastAsiaTheme="minorEastAsia" w:hint="eastAsia"/>
        </w:rPr>
        <w:t xml:space="preserve"> </w:t>
      </w:r>
      <w:r w:rsidR="005B6B7F" w:rsidRPr="005B6B7F">
        <w:rPr>
          <w:rFonts w:eastAsiaTheme="minorEastAsia"/>
        </w:rPr>
        <w:t>будет</w:t>
      </w:r>
      <w:r w:rsidR="005B6B7F">
        <w:rPr>
          <w:rFonts w:eastAsiaTheme="minorEastAsia"/>
        </w:rPr>
        <w:t xml:space="preserve"> продольной скорости и </w:t>
      </w:r>
      <w:r>
        <w:rPr>
          <w:rFonts w:eastAsiaTheme="minorEastAsia"/>
        </w:rPr>
        <w:t xml:space="preserve">радиус обозначается </w:t>
      </w:r>
      <m:oMath>
        <m:r>
          <w:rPr>
            <w:rFonts w:ascii="Cambria Math" w:eastAsiaTheme="minorEastAsia" w:hAnsi="Cambria Math"/>
          </w:rPr>
          <m:t>R</m:t>
        </m:r>
      </m:oMath>
      <w:r w:rsidRPr="00D02801">
        <w:rPr>
          <w:rFonts w:eastAsiaTheme="minorEastAsia"/>
        </w:rPr>
        <w:t>,</w:t>
      </w:r>
      <w:r>
        <w:rPr>
          <w:rFonts w:eastAsiaTheme="minorEastAsia"/>
        </w:rPr>
        <w:t xml:space="preserve"> тогда</w:t>
      </w:r>
      <w:r w:rsidR="0054455B">
        <w:rPr>
          <w:rFonts w:eastAsiaTheme="minorEastAsia"/>
        </w:rPr>
        <w:t xml:space="preserve"> угловая скорость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r</m:t>
                </m:r>
              </m:sub>
            </m:sSub>
          </m:e>
        </m:acc>
        <m:r>
          <w:rPr>
            <w:rFonts w:ascii="Cambria Math" w:eastAsiaTheme="minorEastAsia" w:hAnsi="Cambria Math"/>
          </w:rPr>
          <m:t>=</m:t>
        </m:r>
        <m:f>
          <m:fPr>
            <m:type m:val="skw"/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r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</m:oMath>
      <w:r w:rsidR="00D13D82">
        <w:rPr>
          <w:rFonts w:eastAsiaTheme="minorEastAsia" w:hint="eastAsia"/>
        </w:rPr>
        <w:t xml:space="preserve"> </w:t>
      </w:r>
      <w:r w:rsidR="00D13D82">
        <w:rPr>
          <w:rFonts w:eastAsiaTheme="minorEastAsia"/>
        </w:rPr>
        <w:t>, и</w:t>
      </w:r>
      <w:r>
        <w:rPr>
          <w:rFonts w:eastAsiaTheme="minorEastAsia"/>
        </w:rPr>
        <w:t xml:space="preserve"> </w:t>
      </w:r>
      <w:r w:rsidR="00EE41AD">
        <w:rPr>
          <w:rFonts w:eastAsiaTheme="minorEastAsia"/>
        </w:rPr>
        <w:t>по зако</w:t>
      </w:r>
      <w:r w:rsidR="00004CC7">
        <w:rPr>
          <w:rFonts w:eastAsiaTheme="minorEastAsia"/>
        </w:rPr>
        <w:t>ну треугольника помещения желаем</w:t>
      </w:r>
      <w:r w:rsidR="00EE41AD">
        <w:rPr>
          <w:rFonts w:eastAsiaTheme="minorEastAsia"/>
        </w:rPr>
        <w:t>ого автомобиля будет в следующем виде:</w:t>
      </w:r>
    </w:p>
    <w:p w:rsidR="00EE41AD" w:rsidRPr="00EE41AD" w:rsidRDefault="003F3D71" w:rsidP="00D54C5C">
      <w:pPr>
        <w:widowControl/>
        <w:autoSpaceDE/>
        <w:autoSpaceDN/>
        <w:adjustRightInd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</m:t>
                  </m:r>
                </m:sub>
              </m:sSub>
            </m:e>
          </m:func>
        </m:oMath>
      </m:oMathPara>
    </w:p>
    <w:p w:rsidR="00EE41AD" w:rsidRPr="00EE41AD" w:rsidRDefault="003F3D71" w:rsidP="00D54C5C">
      <w:pPr>
        <w:widowControl/>
        <w:autoSpaceDE/>
        <w:autoSpaceDN/>
        <w:adjustRightInd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=R</m:t>
          </m:r>
          <m:func>
            <m:funcPr>
              <m:ctrlPr>
                <w:rPr>
                  <w:rFonts w:ascii="Cambria Math" w:eastAsiaTheme="minorEastAsia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r</m:t>
                  </m:r>
                </m:sub>
              </m:sSub>
            </m:e>
          </m:func>
        </m:oMath>
      </m:oMathPara>
    </w:p>
    <w:p w:rsidR="00D13D82" w:rsidRDefault="00D13D82" w:rsidP="00D54C5C">
      <w:pPr>
        <w:widowControl/>
        <w:autoSpaceDE/>
        <w:autoSpaceDN/>
        <w:adjustRightInd/>
        <w:ind w:firstLine="0"/>
        <w:jc w:val="lef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φ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r</m:t>
            </m:r>
          </m:sub>
        </m:sSub>
        <m:r>
          <w:rPr>
            <w:rFonts w:ascii="Cambria Math" w:eastAsiaTheme="minorEastAsia" w:hAnsi="Cambria Math"/>
            <w:lang w:eastAsia="zh-CN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i/>
                <w:lang w:eastAsia="zh-CN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Theme="minorEastAsia" w:hAnsi="Cambria Math"/>
                    <w:i/>
                    <w:lang w:eastAsia="zh-CN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eastAsia="zh-CN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lang w:eastAsia="zh-CN"/>
                  </w:rPr>
                  <m:t>R</m:t>
                </m:r>
              </m:den>
            </m:f>
          </m:e>
        </m:nary>
        <m:r>
          <w:rPr>
            <w:rFonts w:ascii="Cambria Math" w:eastAsiaTheme="minorEastAsia" w:hAnsi="Cambria Math"/>
            <w:lang w:eastAsia="zh-CN"/>
          </w:rPr>
          <m:t>dt</m:t>
        </m:r>
      </m:oMath>
      <w:r w:rsidRPr="00D13D82">
        <w:rPr>
          <w:rFonts w:eastAsiaTheme="minorEastAsia"/>
          <w:lang w:eastAsia="zh-CN"/>
        </w:rPr>
        <w:t>.</w:t>
      </w:r>
    </w:p>
    <w:p w:rsidR="00004CC7" w:rsidRDefault="00004CC7" w:rsidP="00D54C5C">
      <w:pPr>
        <w:widowControl/>
        <w:autoSpaceDE/>
        <w:autoSpaceDN/>
        <w:adjustRightInd/>
        <w:ind w:firstLineChars="253" w:firstLine="708"/>
        <w:jc w:val="lef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ab/>
        <w:t>Соответственно, по закону вектора следует</w:t>
      </w:r>
      <w:r w:rsidR="00A55749">
        <w:rPr>
          <w:rFonts w:eastAsiaTheme="minorEastAsia"/>
          <w:lang w:eastAsia="zh-CN"/>
        </w:rPr>
        <w:t xml:space="preserve"> получить</w:t>
      </w:r>
      <w:r w:rsidR="00EE7A85">
        <w:rPr>
          <w:rFonts w:eastAsiaTheme="minorEastAsia"/>
          <w:lang w:eastAsia="zh-CN"/>
        </w:rPr>
        <w:t xml:space="preserve"> п</w:t>
      </w:r>
      <w:r>
        <w:rPr>
          <w:rFonts w:eastAsiaTheme="minorEastAsia"/>
          <w:lang w:eastAsia="zh-CN"/>
        </w:rPr>
        <w:t>е</w:t>
      </w:r>
      <w:r w:rsidR="00EE7A85">
        <w:rPr>
          <w:rFonts w:eastAsiaTheme="minorEastAsia"/>
          <w:lang w:eastAsia="zh-CN"/>
        </w:rPr>
        <w:t>реме</w:t>
      </w:r>
      <w:r>
        <w:rPr>
          <w:rFonts w:eastAsiaTheme="minorEastAsia"/>
          <w:lang w:eastAsia="zh-CN"/>
        </w:rPr>
        <w:t>щение реального автомобиля</w:t>
      </w:r>
      <w:r w:rsidR="00A55749">
        <w:rPr>
          <w:rFonts w:eastAsiaTheme="minorEastAsia"/>
          <w:lang w:eastAsia="zh-CN"/>
        </w:rPr>
        <w:t>:</w:t>
      </w:r>
    </w:p>
    <w:p w:rsidR="00A55749" w:rsidRPr="00A55749" w:rsidRDefault="00A55749" w:rsidP="00D54C5C">
      <w:pPr>
        <w:widowControl/>
        <w:autoSpaceDE/>
        <w:autoSpaceDN/>
        <w:adjustRightInd/>
        <w:ind w:firstLine="0"/>
        <w:jc w:val="left"/>
        <w:rPr>
          <w:rFonts w:eastAsiaTheme="minorEastAsia"/>
          <w:i/>
          <w:lang w:val="en-US" w:eastAsia="zh-CN"/>
        </w:rPr>
      </w:pPr>
      <m:oMathPara>
        <m:oMath>
          <m:r>
            <w:rPr>
              <w:rFonts w:ascii="Cambria Math" w:eastAsiaTheme="minorEastAsia" w:hAnsi="Cambria Math"/>
              <w:lang w:val="en-US" w:eastAsia="zh-CN"/>
            </w:rPr>
            <m:t>x=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lang w:val="en-US" w:eastAsia="zh-CN"/>
                </w:rPr>
                <m:t>r</m:t>
              </m:r>
            </m:sub>
          </m:sSub>
          <m:r>
            <w:rPr>
              <w:rFonts w:ascii="Cambria Math" w:eastAsiaTheme="minorEastAsia" w:hAnsi="Cambria Math"/>
              <w:lang w:val="en-US" w:eastAsia="zh-CN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  <w:lang w:val="en-US" w:eastAsia="zh-CN"/>
                </w:rPr>
                <m:t>e</m:t>
              </m:r>
            </m:sub>
          </m:sSub>
        </m:oMath>
      </m:oMathPara>
    </w:p>
    <w:p w:rsidR="00A55749" w:rsidRPr="00A55749" w:rsidRDefault="00A55749" w:rsidP="00D54C5C">
      <w:pPr>
        <w:widowControl/>
        <w:autoSpaceDE/>
        <w:autoSpaceDN/>
        <w:adjustRightInd/>
        <w:ind w:firstLine="0"/>
        <w:jc w:val="left"/>
        <w:rPr>
          <w:rFonts w:eastAsiaTheme="minorEastAsia"/>
          <w:i/>
          <w:lang w:val="en-US" w:eastAsia="zh-CN"/>
        </w:rPr>
      </w:pPr>
      <m:oMathPara>
        <m:oMath>
          <m:r>
            <w:rPr>
              <w:rFonts w:ascii="Cambria Math" w:eastAsiaTheme="minorEastAsia" w:hAnsi="Cambria Math"/>
              <w:lang w:val="en-US" w:eastAsia="zh-CN"/>
            </w:rPr>
            <m:t>y=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 w:eastAsia="zh-CN"/>
                </w:rPr>
                <m:t>r</m:t>
              </m:r>
            </m:sub>
          </m:sSub>
          <m:r>
            <w:rPr>
              <w:rFonts w:ascii="Cambria Math" w:eastAsiaTheme="minorEastAsia" w:hAnsi="Cambria Math"/>
              <w:lang w:val="en-US" w:eastAsia="zh-CN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en-US"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 w:eastAsia="zh-CN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  <w:lang w:val="en-US" w:eastAsia="zh-CN"/>
                </w:rPr>
                <m:t>e</m:t>
              </m:r>
            </m:sub>
          </m:sSub>
        </m:oMath>
      </m:oMathPara>
    </w:p>
    <w:p w:rsidR="00E42634" w:rsidRPr="00E42634" w:rsidRDefault="00E42634" w:rsidP="00D54C5C">
      <w:pPr>
        <w:widowControl/>
        <w:autoSpaceDE/>
        <w:autoSpaceDN/>
        <w:adjustRightInd/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г</w:t>
      </w:r>
      <w:r w:rsidRPr="00E42634">
        <w:rPr>
          <w:rFonts w:eastAsiaTheme="minorEastAsia"/>
          <w:lang w:eastAsia="zh-CN"/>
        </w:rPr>
        <w:t>де</w:t>
      </w:r>
      <w:r>
        <w:rPr>
          <w:rFonts w:eastAsiaTheme="minorEastAsia"/>
          <w:lang w:eastAsia="zh-CN"/>
        </w:rPr>
        <w:t xml:space="preserve"> </w:t>
      </w:r>
      <m:oMath>
        <m:r>
          <w:rPr>
            <w:rFonts w:ascii="Cambria Math" w:eastAsiaTheme="minorEastAsia" w:hAnsi="Cambria Math"/>
            <w:lang w:eastAsia="zh-CN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zh-CN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US" w:eastAsia="zh-CN"/>
              </w:rPr>
              <m:t>e</m:t>
            </m:r>
          </m:sub>
        </m:sSub>
        <m:r>
          <w:rPr>
            <w:rFonts w:ascii="Cambria Math" w:eastAsiaTheme="minorEastAsia" w:hAnsi="Cambria Math"/>
            <w:lang w:eastAsia="zh-CN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  <w:lang w:val="en-US" w:eastAsia="zh-CN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zh-CN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 w:eastAsia="zh-CN"/>
              </w:rPr>
              <m:t>e</m:t>
            </m:r>
          </m:sub>
        </m:sSub>
        <m:r>
          <w:rPr>
            <w:rFonts w:ascii="Cambria Math" w:eastAsiaTheme="minorEastAsia" w:hAnsi="Cambria Math"/>
            <w:lang w:eastAsia="zh-CN"/>
          </w:rPr>
          <m:t>)</m:t>
        </m:r>
      </m:oMath>
      <w:r w:rsidR="00EE7A85">
        <w:rPr>
          <w:rFonts w:eastAsiaTheme="minorEastAsia"/>
          <w:lang w:eastAsia="zh-CN"/>
        </w:rPr>
        <w:t xml:space="preserve"> – </w:t>
      </w:r>
      <w:r>
        <w:rPr>
          <w:rFonts w:eastAsiaTheme="minorEastAsia"/>
          <w:lang w:eastAsia="zh-CN"/>
        </w:rPr>
        <w:t xml:space="preserve">отклонение между желаемым и реальным </w:t>
      </w:r>
      <w:r w:rsidR="00EE7A85">
        <w:rPr>
          <w:rFonts w:eastAsiaTheme="minorEastAsia"/>
          <w:lang w:eastAsia="zh-CN"/>
        </w:rPr>
        <w:t xml:space="preserve">путями </w:t>
      </w:r>
      <w:r>
        <w:rPr>
          <w:rFonts w:eastAsiaTheme="minorEastAsia"/>
          <w:lang w:eastAsia="zh-CN"/>
        </w:rPr>
        <w:t>автомобил</w:t>
      </w:r>
      <w:r w:rsidR="00EE7A85">
        <w:rPr>
          <w:rFonts w:eastAsiaTheme="minorEastAsia"/>
          <w:lang w:eastAsia="zh-CN"/>
        </w:rPr>
        <w:t>я</w:t>
      </w:r>
      <w:r>
        <w:rPr>
          <w:rFonts w:eastAsiaTheme="minorEastAsia"/>
          <w:lang w:eastAsia="zh-CN"/>
        </w:rPr>
        <w:t>.</w:t>
      </w:r>
    </w:p>
    <w:p w:rsidR="00FF24B1" w:rsidRPr="00FB4D8A" w:rsidRDefault="00A55749" w:rsidP="00D54C5C">
      <w:pPr>
        <w:widowControl/>
        <w:autoSpaceDE/>
        <w:autoSpaceDN/>
        <w:adjustRightInd/>
        <w:rPr>
          <w:rFonts w:eastAsiaTheme="minorEastAsia"/>
          <w:i/>
        </w:rPr>
      </w:pPr>
      <w:r>
        <w:rPr>
          <w:rFonts w:eastAsiaTheme="minorEastAsia"/>
          <w:lang w:eastAsia="zh-CN"/>
        </w:rPr>
        <w:tab/>
        <w:t>Реализация</w:t>
      </w:r>
      <w:r w:rsidR="00452139" w:rsidRPr="00452139">
        <w:rPr>
          <w:rFonts w:eastAsiaTheme="minorEastAsia"/>
          <w:lang w:eastAsia="zh-CN"/>
        </w:rPr>
        <w:t xml:space="preserve"> </w:t>
      </w:r>
      <w:r w:rsidR="00EE7A85">
        <w:rPr>
          <w:rFonts w:eastAsiaTheme="minorEastAsia"/>
          <w:lang w:eastAsia="zh-CN"/>
        </w:rPr>
        <w:t xml:space="preserve">задания траектории </w:t>
      </w:r>
      <w:r w:rsidR="00452139">
        <w:rPr>
          <w:rFonts w:eastAsiaTheme="minorEastAsia"/>
          <w:lang w:eastAsia="zh-CN"/>
        </w:rPr>
        <w:t xml:space="preserve">в </w:t>
      </w:r>
      <w:r w:rsidR="00452139">
        <w:rPr>
          <w:rFonts w:eastAsiaTheme="minorEastAsia"/>
          <w:lang w:val="en-US" w:eastAsia="zh-CN"/>
        </w:rPr>
        <w:t>Simulink</w:t>
      </w:r>
      <w:r w:rsidR="00EE7A85">
        <w:rPr>
          <w:rFonts w:eastAsiaTheme="minorEastAsia"/>
          <w:lang w:eastAsia="zh-CN"/>
        </w:rPr>
        <w:t>-модели</w:t>
      </w:r>
      <w:r w:rsidR="00452139">
        <w:rPr>
          <w:rFonts w:eastAsiaTheme="minorEastAsia"/>
          <w:lang w:eastAsia="zh-CN"/>
        </w:rPr>
        <w:t xml:space="preserve"> пр</w:t>
      </w:r>
      <w:r w:rsidR="00EE7A85">
        <w:rPr>
          <w:rFonts w:eastAsiaTheme="minorEastAsia"/>
          <w:lang w:eastAsia="zh-CN"/>
        </w:rPr>
        <w:t>и</w:t>
      </w:r>
      <w:r w:rsidR="00452139">
        <w:rPr>
          <w:rFonts w:eastAsiaTheme="minorEastAsia"/>
          <w:lang w:eastAsia="zh-CN"/>
        </w:rPr>
        <w:t xml:space="preserve">ведено на рисунке 6. С помощью блока </w:t>
      </w:r>
      <w:r w:rsidR="001223E6" w:rsidRPr="00F1234F">
        <w:rPr>
          <w:rFonts w:eastAsiaTheme="minorEastAsia"/>
        </w:rPr>
        <w:t>«</w:t>
      </w:r>
      <w:r w:rsidR="001223E6">
        <w:rPr>
          <w:rFonts w:eastAsiaTheme="minorEastAsia"/>
          <w:lang w:val="en-US"/>
        </w:rPr>
        <w:t>Fcn</w:t>
      </w:r>
      <w:r w:rsidR="001223E6" w:rsidRPr="00F1234F">
        <w:rPr>
          <w:rFonts w:eastAsiaTheme="minorEastAsia"/>
        </w:rPr>
        <w:t>»</w:t>
      </w:r>
      <w:r w:rsidR="001223E6" w:rsidRPr="001223E6">
        <w:rPr>
          <w:rFonts w:eastAsiaTheme="minorEastAsia"/>
        </w:rPr>
        <w:t xml:space="preserve"> </w:t>
      </w:r>
      <w:r w:rsidR="00EE7A85">
        <w:rPr>
          <w:rFonts w:eastAsiaTheme="minorEastAsia"/>
        </w:rPr>
        <w:t>задаем</w:t>
      </w:r>
      <w:r w:rsidR="001223E6">
        <w:rPr>
          <w:rFonts w:eastAsiaTheme="minorEastAsia"/>
        </w:rPr>
        <w:t xml:space="preserve"> п</w:t>
      </w:r>
      <w:r w:rsidR="00EE7A85">
        <w:rPr>
          <w:rFonts w:eastAsiaTheme="minorEastAsia"/>
        </w:rPr>
        <w:t>ере</w:t>
      </w:r>
      <w:r w:rsidR="001223E6">
        <w:rPr>
          <w:rFonts w:eastAsiaTheme="minorEastAsia"/>
        </w:rPr>
        <w:t xml:space="preserve">мещение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=R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r</m:t>
                </m:r>
              </m:sub>
            </m:sSub>
          </m:e>
        </m:func>
      </m:oMath>
      <w:r w:rsidR="00FF24B1">
        <w:rPr>
          <w:rFonts w:eastAsiaTheme="minorEastAsia" w:hint="eastAsia"/>
        </w:rPr>
        <w:t xml:space="preserve"> ,</w:t>
      </w:r>
      <w:r w:rsidR="00FF24B1">
        <w:rPr>
          <w:rFonts w:eastAsiaTheme="minorEastAsia"/>
        </w:rPr>
        <w:t xml:space="preserve"> соответственно, </w:t>
      </w:r>
      <w:r w:rsidR="00FF24B1">
        <w:rPr>
          <w:rFonts w:eastAsiaTheme="minorEastAsia"/>
          <w:lang w:eastAsia="zh-CN"/>
        </w:rPr>
        <w:t xml:space="preserve">блок </w:t>
      </w:r>
      <w:r w:rsidR="00FF24B1" w:rsidRPr="00F1234F">
        <w:rPr>
          <w:rFonts w:eastAsiaTheme="minorEastAsia"/>
        </w:rPr>
        <w:t>«</w:t>
      </w:r>
      <w:r w:rsidR="00FF24B1">
        <w:rPr>
          <w:rFonts w:eastAsiaTheme="minorEastAsia"/>
          <w:lang w:val="en-US"/>
        </w:rPr>
        <w:t>Fcn</w:t>
      </w:r>
      <w:r w:rsidR="00FF24B1">
        <w:rPr>
          <w:rFonts w:eastAsiaTheme="minorEastAsia"/>
        </w:rPr>
        <w:t>1</w:t>
      </w:r>
      <w:r w:rsidR="00FF24B1" w:rsidRPr="00F1234F">
        <w:rPr>
          <w:rFonts w:eastAsiaTheme="minorEastAsia"/>
        </w:rPr>
        <w:t>»</w:t>
      </w:r>
      <w:r w:rsidR="00FF24B1" w:rsidRPr="001223E6">
        <w:rPr>
          <w:rFonts w:eastAsiaTheme="minorEastAsia"/>
        </w:rPr>
        <w:t xml:space="preserve"> </w:t>
      </w:r>
      <w:r w:rsidR="00EE7A85">
        <w:rPr>
          <w:rFonts w:eastAsiaTheme="minorEastAsia"/>
        </w:rPr>
        <w:t>задаем перемещение</w:t>
      </w:r>
      <w:r w:rsidR="00FF24B1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=R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r</m:t>
                </m:r>
              </m:sub>
            </m:sSub>
          </m:e>
        </m:func>
      </m:oMath>
      <w:r w:rsidR="00FF24B1">
        <w:rPr>
          <w:rFonts w:eastAsiaTheme="minorEastAsia" w:hint="eastAsia"/>
        </w:rPr>
        <w:t>.</w:t>
      </w:r>
      <w:r w:rsidR="00FF24B1">
        <w:rPr>
          <w:rFonts w:eastAsiaTheme="minorEastAsia"/>
        </w:rPr>
        <w:t xml:space="preserve"> </w:t>
      </w:r>
      <w:r w:rsidR="00E42634">
        <w:rPr>
          <w:rFonts w:eastAsiaTheme="minorEastAsia"/>
        </w:rPr>
        <w:t>Считаем с</w:t>
      </w:r>
      <w:r w:rsidR="00EE7A85">
        <w:rPr>
          <w:rFonts w:eastAsiaTheme="minorEastAsia"/>
        </w:rPr>
        <w:t>умму перемещение</w:t>
      </w:r>
      <w:r w:rsidR="00E42634">
        <w:rPr>
          <w:rFonts w:eastAsiaTheme="minorEastAsia"/>
        </w:rPr>
        <w:t xml:space="preserve"> желаемого и отклонения</w:t>
      </w:r>
      <w:r w:rsidR="00FB4D8A">
        <w:rPr>
          <w:rFonts w:eastAsiaTheme="minorEastAsia"/>
        </w:rPr>
        <w:t xml:space="preserve"> автомобиля с использованием блока </w:t>
      </w:r>
      <w:r w:rsidR="00FB4D8A" w:rsidRPr="00F1234F">
        <w:rPr>
          <w:rFonts w:eastAsiaTheme="minorEastAsia"/>
        </w:rPr>
        <w:t>«</w:t>
      </w:r>
      <w:r w:rsidR="00FB4D8A">
        <w:rPr>
          <w:rFonts w:eastAsiaTheme="minorEastAsia"/>
        </w:rPr>
        <w:t>Sum</w:t>
      </w:r>
      <w:r w:rsidR="00FB4D8A" w:rsidRPr="00F1234F">
        <w:rPr>
          <w:rFonts w:eastAsiaTheme="minorEastAsia"/>
        </w:rPr>
        <w:t>»</w:t>
      </w:r>
      <w:r w:rsidR="00FB4D8A" w:rsidRPr="00FB4D8A">
        <w:rPr>
          <w:rFonts w:eastAsiaTheme="minorEastAsia"/>
        </w:rPr>
        <w:t xml:space="preserve">. </w:t>
      </w:r>
      <w:r w:rsidR="00FB4D8A">
        <w:rPr>
          <w:rFonts w:eastAsiaTheme="minorEastAsia"/>
        </w:rPr>
        <w:t xml:space="preserve">Получим результат </w:t>
      </w:r>
      <w:r w:rsidR="00EE7A85">
        <w:rPr>
          <w:rFonts w:eastAsiaTheme="minorEastAsia"/>
        </w:rPr>
        <w:t>перемещение</w:t>
      </w:r>
      <w:r w:rsidR="00FB4D8A">
        <w:rPr>
          <w:rFonts w:eastAsiaTheme="minorEastAsia"/>
        </w:rPr>
        <w:t>, то есть траектории реального автомобиля в</w:t>
      </w:r>
      <w:r w:rsidR="00133D9F">
        <w:rPr>
          <w:rFonts w:eastAsiaTheme="minorEastAsia"/>
        </w:rPr>
        <w:t>ы</w:t>
      </w:r>
      <w:r w:rsidR="00FB4D8A">
        <w:rPr>
          <w:rFonts w:eastAsiaTheme="minorEastAsia"/>
        </w:rPr>
        <w:t xml:space="preserve">ведено в блоке </w:t>
      </w:r>
      <w:r w:rsidR="00FB4D8A" w:rsidRPr="00F1234F">
        <w:rPr>
          <w:rFonts w:eastAsiaTheme="minorEastAsia"/>
        </w:rPr>
        <w:t>«</w:t>
      </w:r>
      <w:r w:rsidR="00FB4D8A">
        <w:rPr>
          <w:rFonts w:eastAsiaTheme="minorEastAsia"/>
          <w:lang w:val="en-US"/>
        </w:rPr>
        <w:t>XY</w:t>
      </w:r>
      <w:r w:rsidR="00FB4D8A" w:rsidRPr="00F1234F">
        <w:rPr>
          <w:rFonts w:eastAsiaTheme="minorEastAsia"/>
        </w:rPr>
        <w:t>»</w:t>
      </w:r>
      <w:r w:rsidR="00FB4D8A">
        <w:rPr>
          <w:rFonts w:eastAsiaTheme="minorEastAsia"/>
        </w:rPr>
        <w:t>.</w:t>
      </w:r>
    </w:p>
    <w:p w:rsidR="00FF24B1" w:rsidRPr="00EE41AD" w:rsidRDefault="00FF24B1" w:rsidP="00D54C5C">
      <w:pPr>
        <w:widowControl/>
        <w:autoSpaceDE/>
        <w:autoSpaceDN/>
        <w:adjustRightInd/>
        <w:rPr>
          <w:rFonts w:eastAsiaTheme="minorEastAsia"/>
        </w:rPr>
      </w:pPr>
    </w:p>
    <w:p w:rsidR="00A55749" w:rsidRPr="001223E6" w:rsidRDefault="001223E6" w:rsidP="00D54C5C">
      <w:pPr>
        <w:widowControl/>
        <w:autoSpaceDE/>
        <w:autoSpaceDN/>
        <w:adjustRightInd/>
        <w:ind w:firstLine="0"/>
        <w:jc w:val="left"/>
        <w:rPr>
          <w:rFonts w:eastAsiaTheme="minorEastAsia"/>
          <w:lang w:eastAsia="zh-CN"/>
        </w:rPr>
      </w:pPr>
      <w:r>
        <w:rPr>
          <w:rFonts w:eastAsiaTheme="minorEastAsia"/>
        </w:rPr>
        <w:t xml:space="preserve"> </w:t>
      </w:r>
    </w:p>
    <w:p w:rsidR="00A55749" w:rsidRPr="00A55749" w:rsidRDefault="0054455B" w:rsidP="00D54C5C">
      <w:pPr>
        <w:widowControl/>
        <w:autoSpaceDE/>
        <w:autoSpaceDN/>
        <w:adjustRightInd/>
        <w:ind w:firstLine="0"/>
        <w:jc w:val="lef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 </w:t>
      </w:r>
      <w:r w:rsidR="009267C2">
        <w:rPr>
          <w:lang w:eastAsia="zh-CN"/>
        </w:rPr>
        <w:br w:type="page"/>
      </w:r>
    </w:p>
    <w:p w:rsidR="00A7030A" w:rsidRDefault="00A7030A" w:rsidP="00A7030A">
      <w:pPr>
        <w:pStyle w:val="2"/>
        <w:rPr>
          <w:lang w:eastAsia="zh-CN"/>
        </w:rPr>
      </w:pPr>
      <w:r>
        <w:rPr>
          <w:lang w:eastAsia="zh-CN"/>
        </w:rPr>
        <w:t>2</w:t>
      </w:r>
      <w:r w:rsidR="00B40F19">
        <w:rPr>
          <w:lang w:eastAsia="zh-CN"/>
        </w:rPr>
        <w:t>.5</w:t>
      </w:r>
      <w:r>
        <w:rPr>
          <w:lang w:eastAsia="zh-CN"/>
        </w:rPr>
        <w:t xml:space="preserve">. </w:t>
      </w:r>
      <w:r>
        <w:rPr>
          <w:lang w:val="en-US" w:eastAsia="zh-CN"/>
        </w:rPr>
        <w:t>TS</w:t>
      </w:r>
      <w:r w:rsidRPr="00A7030A">
        <w:rPr>
          <w:lang w:eastAsia="zh-CN"/>
        </w:rPr>
        <w:t>-</w:t>
      </w:r>
      <w:r w:rsidR="005245D5">
        <w:rPr>
          <w:lang w:eastAsia="zh-CN"/>
        </w:rPr>
        <w:t xml:space="preserve">нечеткая </w:t>
      </w:r>
      <w:r>
        <w:rPr>
          <w:lang w:eastAsia="zh-CN"/>
        </w:rPr>
        <w:t>модель</w:t>
      </w:r>
    </w:p>
    <w:p w:rsidR="00A7030A" w:rsidRPr="00A7030A" w:rsidRDefault="00A7030A" w:rsidP="00A7030A">
      <w:pPr>
        <w:rPr>
          <w:rFonts w:eastAsiaTheme="minorEastAsia"/>
          <w:lang w:eastAsia="zh-CN"/>
        </w:rPr>
      </w:pPr>
      <w:r>
        <w:rPr>
          <w:rFonts w:eastAsiaTheme="minorEastAsia" w:hint="cs"/>
          <w:lang w:eastAsia="zh-CN"/>
        </w:rPr>
        <w:t>Д</w:t>
      </w:r>
      <w:r>
        <w:rPr>
          <w:rFonts w:eastAsiaTheme="minorEastAsia"/>
          <w:lang w:eastAsia="zh-CN"/>
        </w:rPr>
        <w:t xml:space="preserve">ля того чтобы построить </w:t>
      </w:r>
      <w:r>
        <w:rPr>
          <w:lang w:val="en-US" w:eastAsia="zh-CN"/>
        </w:rPr>
        <w:t>TS</w:t>
      </w:r>
      <w:r w:rsidRPr="00A7030A">
        <w:rPr>
          <w:lang w:eastAsia="zh-CN"/>
        </w:rPr>
        <w:t>-</w:t>
      </w:r>
      <w:r>
        <w:rPr>
          <w:lang w:eastAsia="zh-CN"/>
        </w:rPr>
        <w:t>модель с помощью нечеткой логики</w:t>
      </w:r>
      <w:r w:rsidR="00FE642B">
        <w:rPr>
          <w:lang w:eastAsia="zh-CN"/>
        </w:rPr>
        <w:t xml:space="preserve">, необходимо </w:t>
      </w:r>
      <w:r w:rsidR="00DB1AA2">
        <w:rPr>
          <w:lang w:eastAsia="zh-CN"/>
        </w:rPr>
        <w:t>задавать</w:t>
      </w:r>
      <w:r w:rsidR="00FE642B">
        <w:rPr>
          <w:lang w:eastAsia="zh-CN"/>
        </w:rPr>
        <w:t xml:space="preserve"> </w:t>
      </w:r>
      <w:r w:rsidR="00FE642B" w:rsidRPr="00A7030A">
        <w:rPr>
          <w:szCs w:val="28"/>
        </w:rPr>
        <w:t>функции принадлежности</w:t>
      </w:r>
      <w:r w:rsidR="00FE642B">
        <w:rPr>
          <w:szCs w:val="28"/>
        </w:rPr>
        <w:t xml:space="preserve"> для </w:t>
      </w:r>
      <w:r w:rsidR="00DB1AA2">
        <w:rPr>
          <w:szCs w:val="28"/>
        </w:rPr>
        <w:t>всех</w:t>
      </w:r>
      <w:r w:rsidR="00FE642B">
        <w:rPr>
          <w:szCs w:val="28"/>
        </w:rPr>
        <w:t xml:space="preserve"> переменных.</w:t>
      </w:r>
    </w:p>
    <w:p w:rsidR="00A7030A" w:rsidRDefault="00FE642B" w:rsidP="00A7030A">
      <w:pPr>
        <w:pStyle w:val="pic"/>
        <w:ind w:firstLineChars="253" w:firstLine="708"/>
        <w:jc w:val="both"/>
        <w:rPr>
          <w:lang w:val="ru-RU"/>
        </w:rPr>
      </w:pPr>
      <w:r>
        <w:rPr>
          <w:lang w:val="ru-RU"/>
        </w:rPr>
        <w:t>В качестве п</w:t>
      </w:r>
      <w:r w:rsidR="00A7030A" w:rsidRPr="00A7030A">
        <w:rPr>
          <w:lang w:val="ru-RU"/>
        </w:rPr>
        <w:t>ример</w:t>
      </w:r>
      <w:r>
        <w:rPr>
          <w:lang w:val="ru-RU"/>
        </w:rPr>
        <w:t>а</w:t>
      </w:r>
      <w:r w:rsidR="00A7030A" w:rsidRPr="00A7030A">
        <w:rPr>
          <w:lang w:val="ru-RU"/>
        </w:rPr>
        <w:t xml:space="preserve"> функции принадлежности</w:t>
      </w:r>
      <w:r w:rsidR="00DB1AA2">
        <w:rPr>
          <w:lang w:val="ru-RU"/>
        </w:rPr>
        <w:t xml:space="preserve"> </w:t>
      </w:r>
      <w:r w:rsidR="00A51D19" w:rsidRPr="00A51D19">
        <w:rPr>
          <w:lang w:val="ru-RU"/>
        </w:rPr>
        <w:t>(</w:t>
      </w:r>
      <w:r w:rsidR="00A51D19" w:rsidRPr="00DB1AA2">
        <w:rPr>
          <w:b/>
          <w:lang w:val="ru-RU"/>
        </w:rPr>
        <w:t xml:space="preserve">Листинг </w:t>
      </w:r>
      <w:r w:rsidR="00816DBB" w:rsidRPr="00DB1AA2">
        <w:rPr>
          <w:b/>
          <w:lang w:val="ru-RU"/>
        </w:rPr>
        <w:t>2</w:t>
      </w:r>
      <w:r w:rsidR="00A51D19" w:rsidRPr="00DB1AA2">
        <w:rPr>
          <w:b/>
          <w:lang w:val="ru-RU"/>
        </w:rPr>
        <w:t>.</w:t>
      </w:r>
      <w:r w:rsidR="00A51D19" w:rsidRPr="00A51D19">
        <w:rPr>
          <w:lang w:val="ru-RU"/>
        </w:rPr>
        <w:t>)</w:t>
      </w:r>
      <w:r w:rsidR="00A7030A" w:rsidRPr="00A7030A">
        <w:rPr>
          <w:lang w:val="ru-RU"/>
        </w:rPr>
        <w:t xml:space="preserve"> для одной из переменных представлен на графике ниже, функции принадлежности для остальных переменных могут быть выбраны аналогично.</w:t>
      </w:r>
    </w:p>
    <w:p w:rsidR="00A7030A" w:rsidRPr="00B42254" w:rsidRDefault="00B42254" w:rsidP="00B42254">
      <w:pPr>
        <w:pStyle w:val="pic"/>
        <w:ind w:firstLineChars="253" w:firstLine="708"/>
        <w:rPr>
          <w:lang w:val="ru-RU"/>
        </w:rPr>
      </w:pPr>
      <w:r w:rsidRPr="00B42254">
        <w:drawing>
          <wp:inline distT="0" distB="0" distL="0" distR="0">
            <wp:extent cx="4320802" cy="4271962"/>
            <wp:effectExtent l="0" t="0" r="3810" b="0"/>
            <wp:docPr id="6" name="图片 6" descr="\\Mac\Home\Desktop\屏幕快照 2016-05-20 18.09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esktop\屏幕快照 2016-05-20 18.09.2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18" cy="42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0A" w:rsidRDefault="00A7030A" w:rsidP="00A7030A">
      <w:pPr>
        <w:ind w:firstLine="0"/>
        <w:jc w:val="center"/>
      </w:pPr>
      <w:r w:rsidRPr="000B49D8">
        <w:t>Рис.</w:t>
      </w:r>
      <w:r w:rsidR="003D301F">
        <w:t>12</w:t>
      </w:r>
      <w:r>
        <w:t>.</w:t>
      </w:r>
      <w:r w:rsidRPr="000B49D8">
        <w:t xml:space="preserve"> </w:t>
      </w:r>
      <w:r>
        <w:t>Функция принадлежности</w:t>
      </w:r>
    </w:p>
    <w:p w:rsidR="00FE642B" w:rsidRDefault="00FE642B" w:rsidP="00FE642B">
      <w:pPr>
        <w:ind w:firstLine="0"/>
      </w:pPr>
    </w:p>
    <w:p w:rsidR="00F17F1D" w:rsidRDefault="00FE642B" w:rsidP="005A0A69">
      <w:pPr>
        <w:ind w:firstLineChars="253" w:firstLine="708"/>
      </w:pPr>
      <w:r>
        <w:t xml:space="preserve">Для простого исследования, сначала создаем только три </w:t>
      </w:r>
      <w:r w:rsidR="005245D5">
        <w:t>правила</w:t>
      </w:r>
      <w:r w:rsidR="00F17F1D">
        <w:t>:</w:t>
      </w:r>
    </w:p>
    <w:p w:rsidR="00FE642B" w:rsidRPr="00D055D3" w:rsidRDefault="00F17F1D" w:rsidP="00D055D3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if X is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e1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U)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D055D3" w:rsidRPr="00D055D3" w:rsidRDefault="00D055D3" w:rsidP="00D055D3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 xml:space="preserve">if X is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e2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U)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A34AB" w:rsidRDefault="00D055D3" w:rsidP="006A34AB">
      <w:pPr>
        <w:ind w:firstLine="0"/>
        <w:jc w:val="center"/>
      </w:pPr>
      <m:oMathPara>
        <m:oMath>
          <m:r>
            <w:rPr>
              <w:rFonts w:ascii="Cambria Math" w:hAnsi="Cambria Math"/>
            </w:rPr>
            <m:t xml:space="preserve">if X is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e3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X+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U)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CB7069" w:rsidRDefault="006A34AB" w:rsidP="009267C2">
      <w:pPr>
        <w:widowControl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D055D3" w:rsidRPr="00D055D3" w:rsidRDefault="005245D5" w:rsidP="005A0A69">
      <w:pPr>
        <w:ind w:left="420" w:firstLine="289"/>
      </w:pPr>
      <w:r w:rsidRPr="008B4588">
        <w:t>Соответственно</w:t>
      </w:r>
      <w:r w:rsidR="005A0A69">
        <w:t>, управление для исходной нелинейной модели получается три правила:</w:t>
      </w:r>
    </w:p>
    <w:p w:rsidR="00D055D3" w:rsidRPr="00CB7069" w:rsidRDefault="005A0A69" w:rsidP="00D055D3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CB7069" w:rsidRPr="00CB7069" w:rsidRDefault="00CB7069" w:rsidP="00D055D3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CB7069" w:rsidRPr="00CB7069" w:rsidRDefault="00CB7069" w:rsidP="00D055D3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e3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CB7069" w:rsidRDefault="00CB7069" w:rsidP="00CB7069">
      <w:pPr>
        <w:ind w:firstLine="0"/>
      </w:pPr>
      <w:r w:rsidRPr="008B4588">
        <w:t>где</w:t>
      </w:r>
      <w:r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Xr</m:t>
        </m:r>
      </m:oMath>
      <w:r w:rsidR="00180A42">
        <w:t xml:space="preserve"> </w:t>
      </w:r>
      <w:r w:rsidR="00180A42">
        <w:rPr>
          <w:rFonts w:eastAsiaTheme="minorEastAsia"/>
          <w:lang w:eastAsia="zh-CN"/>
        </w:rPr>
        <w:t xml:space="preserve">– </w:t>
      </w:r>
      <w:r w:rsidR="00E155D2">
        <w:rPr>
          <w:rFonts w:hint="eastAsia"/>
        </w:rPr>
        <w:t>наши</w:t>
      </w:r>
      <w:r>
        <w:rPr>
          <w:rFonts w:hint="eastAsia"/>
        </w:rPr>
        <w:t xml:space="preserve"> </w:t>
      </w:r>
      <w:r w:rsidR="00180A42">
        <w:t>желаемые значения переменных, задающие траекторию</w:t>
      </w:r>
      <w:r>
        <w:rPr>
          <w:rFonts w:hint="eastAsia"/>
        </w:rPr>
        <w:t>.</w:t>
      </w:r>
    </w:p>
    <w:p w:rsidR="00E155D2" w:rsidRDefault="00E155D2" w:rsidP="00CB7069">
      <w:pPr>
        <w:ind w:firstLine="0"/>
        <w:rPr>
          <w:rFonts w:eastAsiaTheme="minorEastAsia"/>
          <w:lang w:eastAsia="zh-CN"/>
        </w:rPr>
      </w:pPr>
      <w:r>
        <w:tab/>
      </w:r>
      <w:r>
        <w:tab/>
        <w:t>Построенн</w:t>
      </w:r>
      <w:r w:rsidR="00180A42">
        <w:t>ая</w:t>
      </w:r>
      <w:r>
        <w:t xml:space="preserve"> </w:t>
      </w:r>
      <w:r>
        <w:rPr>
          <w:rFonts w:eastAsiaTheme="minorEastAsia"/>
          <w:lang w:val="en-US" w:eastAsia="zh-CN"/>
        </w:rPr>
        <w:t>Simulink</w:t>
      </w:r>
      <w:r w:rsidRPr="00E155D2">
        <w:rPr>
          <w:rFonts w:eastAsiaTheme="minorEastAsia"/>
          <w:lang w:eastAsia="zh-CN"/>
        </w:rPr>
        <w:t>-</w:t>
      </w:r>
      <w:r>
        <w:rPr>
          <w:rFonts w:eastAsiaTheme="minorEastAsia"/>
          <w:lang w:eastAsia="zh-CN"/>
        </w:rPr>
        <w:t xml:space="preserve">модель </w:t>
      </w:r>
      <w:r w:rsidR="00B9540F">
        <w:rPr>
          <w:rFonts w:eastAsiaTheme="minorEastAsia"/>
          <w:lang w:eastAsia="zh-CN"/>
        </w:rPr>
        <w:t>про</w:t>
      </w:r>
      <w:r w:rsidR="008B4588">
        <w:rPr>
          <w:rFonts w:eastAsiaTheme="minorEastAsia"/>
          <w:lang w:eastAsia="zh-CN"/>
        </w:rPr>
        <w:t>ведена на Рис.3., рассмотрим не</w:t>
      </w:r>
      <w:r w:rsidR="00180A42">
        <w:rPr>
          <w:rFonts w:eastAsiaTheme="minorEastAsia"/>
          <w:lang w:eastAsia="zh-CN"/>
        </w:rPr>
        <w:t>которые испытания.</w:t>
      </w:r>
    </w:p>
    <w:p w:rsidR="008E493D" w:rsidRDefault="00B9540F" w:rsidP="00B9540F">
      <w:pPr>
        <w:rPr>
          <w:rStyle w:val="shorttext"/>
          <w:rFonts w:eastAsia="SimSun"/>
          <w:color w:val="222222"/>
          <w:szCs w:val="28"/>
        </w:rPr>
      </w:pPr>
      <w:r>
        <w:rPr>
          <w:rFonts w:eastAsiaTheme="minorEastAsia"/>
          <w:lang w:eastAsia="zh-CN"/>
        </w:rPr>
        <w:tab/>
        <w:t xml:space="preserve">Пусть </w:t>
      </w:r>
      <w:r w:rsidR="001D1933">
        <w:rPr>
          <w:rFonts w:eastAsiaTheme="minorEastAsia"/>
          <w:lang w:eastAsia="zh-CN"/>
        </w:rPr>
        <w:t>за</w:t>
      </w:r>
      <w:r>
        <w:rPr>
          <w:rStyle w:val="shorttext"/>
          <w:rFonts w:eastAsia="SimSun"/>
          <w:color w:val="222222"/>
          <w:szCs w:val="28"/>
        </w:rPr>
        <w:t xml:space="preserve">даем несколько </w:t>
      </w:r>
      <w:r w:rsidRPr="00B9540F">
        <w:rPr>
          <w:rStyle w:val="shorttext"/>
          <w:rFonts w:eastAsia="SimSun"/>
          <w:color w:val="222222"/>
          <w:szCs w:val="28"/>
        </w:rPr>
        <w:t>начальн</w:t>
      </w:r>
      <w:r w:rsidR="001D1933">
        <w:rPr>
          <w:rStyle w:val="shorttext"/>
          <w:rFonts w:eastAsia="SimSun"/>
          <w:color w:val="222222"/>
          <w:szCs w:val="28"/>
        </w:rPr>
        <w:t>ых</w:t>
      </w:r>
      <w:r w:rsidRPr="00B9540F">
        <w:rPr>
          <w:rStyle w:val="shorttext"/>
          <w:rFonts w:eastAsia="SimSun"/>
          <w:color w:val="222222"/>
          <w:szCs w:val="28"/>
        </w:rPr>
        <w:t xml:space="preserve"> состояни</w:t>
      </w:r>
      <w:r w:rsidR="001D1933">
        <w:rPr>
          <w:rStyle w:val="shorttext"/>
          <w:rFonts w:eastAsia="SimSun"/>
          <w:color w:val="222222"/>
          <w:szCs w:val="28"/>
        </w:rPr>
        <w:t>й</w:t>
      </w:r>
      <w:r w:rsidRPr="00B9540F">
        <w:rPr>
          <w:rStyle w:val="shorttext"/>
          <w:rFonts w:eastAsia="SimSun"/>
          <w:color w:val="222222"/>
          <w:szCs w:val="28"/>
        </w:rPr>
        <w:t xml:space="preserve"> </w:t>
      </w:r>
      <w:r>
        <w:rPr>
          <w:rStyle w:val="shorttext"/>
          <w:rFonts w:eastAsia="SimSun"/>
          <w:color w:val="222222"/>
          <w:szCs w:val="28"/>
        </w:rPr>
        <w:t xml:space="preserve">и </w:t>
      </w:r>
      <w:r w:rsidRPr="00B9540F">
        <w:rPr>
          <w:rStyle w:val="shorttext"/>
          <w:rFonts w:eastAsia="SimSun"/>
          <w:color w:val="222222"/>
          <w:szCs w:val="28"/>
        </w:rPr>
        <w:t>желаем</w:t>
      </w:r>
      <w:r w:rsidR="001D1933">
        <w:rPr>
          <w:rStyle w:val="shorttext"/>
          <w:rFonts w:eastAsia="SimSun"/>
          <w:color w:val="222222"/>
          <w:szCs w:val="28"/>
        </w:rPr>
        <w:t>ых</w:t>
      </w:r>
      <w:r w:rsidRPr="00B9540F">
        <w:rPr>
          <w:rStyle w:val="shorttext"/>
          <w:rFonts w:eastAsia="SimSun"/>
          <w:color w:val="222222"/>
          <w:szCs w:val="28"/>
        </w:rPr>
        <w:t xml:space="preserve"> траектори</w:t>
      </w:r>
      <w:r w:rsidR="001D1933">
        <w:rPr>
          <w:rStyle w:val="shorttext"/>
          <w:rFonts w:eastAsia="SimSun"/>
          <w:color w:val="222222"/>
          <w:szCs w:val="28"/>
        </w:rPr>
        <w:t>й</w:t>
      </w:r>
      <w:r>
        <w:rPr>
          <w:rStyle w:val="shorttext"/>
          <w:rFonts w:eastAsia="SimSun"/>
          <w:color w:val="222222"/>
          <w:szCs w:val="28"/>
        </w:rPr>
        <w:t xml:space="preserve"> </w:t>
      </w:r>
      <w:r w:rsidR="008E493D">
        <w:rPr>
          <w:rStyle w:val="shorttext"/>
          <w:rFonts w:eastAsia="SimSun"/>
          <w:color w:val="222222"/>
          <w:szCs w:val="28"/>
        </w:rPr>
        <w:t>для проверки нечеткого управления.</w:t>
      </w:r>
    </w:p>
    <w:p w:rsidR="008E493D" w:rsidRDefault="003F3D71" w:rsidP="008E493D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]=[25-0.8 0.2 10 5 0.1]</m:t>
        </m:r>
      </m:oMath>
      <w:r w:rsidR="00B9540F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8E493D" w:rsidRDefault="003F3D71" w:rsidP="008E493D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]=[18.5-0.34 0.78]</m:t>
        </m:r>
      </m:oMath>
      <w:r w:rsidR="00B9540F" w:rsidRPr="00B9540F">
        <w:rPr>
          <w:rStyle w:val="shorttext"/>
          <w:rFonts w:eastAsia="SimSun"/>
          <w:color w:val="222222"/>
          <w:szCs w:val="28"/>
        </w:rPr>
        <w:t xml:space="preserve">, </w:t>
      </w:r>
    </w:p>
    <w:p w:rsidR="00B9540F" w:rsidRPr="00B9540F" w:rsidRDefault="00B9540F" w:rsidP="008E493D">
      <w:pPr>
        <w:ind w:firstLine="0"/>
        <w:rPr>
          <w:b/>
          <w:color w:val="000000" w:themeColor="text1"/>
          <w:szCs w:val="28"/>
        </w:rPr>
      </w:pPr>
      <w:r w:rsidRPr="00B9540F">
        <w:rPr>
          <w:rStyle w:val="shorttext"/>
          <w:rFonts w:eastAsia="SimSun"/>
          <w:color w:val="222222"/>
          <w:szCs w:val="28"/>
        </w:rPr>
        <w:t>и в результате имеем графический результат:</w:t>
      </w:r>
    </w:p>
    <w:p w:rsidR="00B9540F" w:rsidRDefault="008E493D" w:rsidP="00CB7069">
      <w:pPr>
        <w:ind w:firstLine="0"/>
        <w:rPr>
          <w:rFonts w:eastAsiaTheme="minorEastAsia"/>
          <w:lang w:val="en-US" w:eastAsia="zh-CN"/>
        </w:rPr>
      </w:pPr>
      <w:r w:rsidRPr="008E493D">
        <w:rPr>
          <w:rFonts w:eastAsiaTheme="minorEastAsia"/>
          <w:noProof/>
          <w:lang w:val="en-US" w:eastAsia="zh-CN"/>
        </w:rPr>
        <w:drawing>
          <wp:inline distT="0" distB="0" distL="0" distR="0">
            <wp:extent cx="2747962" cy="2249780"/>
            <wp:effectExtent l="0" t="0" r="0" b="0"/>
            <wp:docPr id="15" name="图片 15" descr="\\Mac\Home\Desktop\屏幕快照 2016-05-03 10.30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Mac\Home\Desktop\屏幕快照 2016-05-03 10.30.5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40" cy="22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EDB" w:rsidRPr="008E493D">
        <w:rPr>
          <w:rFonts w:eastAsiaTheme="minorEastAsia"/>
          <w:noProof/>
          <w:lang w:val="en-US" w:eastAsia="zh-CN"/>
        </w:rPr>
        <w:drawing>
          <wp:inline distT="0" distB="0" distL="0" distR="0">
            <wp:extent cx="2770937" cy="2251580"/>
            <wp:effectExtent l="0" t="0" r="0" b="0"/>
            <wp:docPr id="16" name="图片 16" descr="\\Mac\Home\Desktop\屏幕快照 2016-05-03 10.3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Mac\Home\Desktop\屏幕快照 2016-05-03 10.31.2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90" cy="227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DB" w:rsidRPr="00724EDB" w:rsidRDefault="003D301F" w:rsidP="00724EDB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Рис.13</w:t>
      </w:r>
      <w:r w:rsidR="00724EDB">
        <w:rPr>
          <w:rFonts w:eastAsiaTheme="minorEastAsia"/>
          <w:lang w:eastAsia="zh-CN"/>
        </w:rPr>
        <w:t xml:space="preserve">. Желаемая траектория     </w:t>
      </w:r>
      <w:r w:rsidR="00784B29">
        <w:rPr>
          <w:rFonts w:eastAsiaTheme="minorEastAsia"/>
          <w:lang w:eastAsia="zh-CN"/>
        </w:rPr>
        <w:t xml:space="preserve"> </w:t>
      </w:r>
      <w:r w:rsidR="00450CA5">
        <w:rPr>
          <w:rFonts w:eastAsiaTheme="minorEastAsia"/>
          <w:lang w:eastAsia="zh-CN"/>
        </w:rPr>
        <w:t>Рис.14</w:t>
      </w:r>
      <w:r w:rsidR="00724EDB">
        <w:rPr>
          <w:rFonts w:eastAsiaTheme="minorEastAsia"/>
          <w:lang w:eastAsia="zh-CN"/>
        </w:rPr>
        <w:t>. Реальная путь</w:t>
      </w:r>
    </w:p>
    <w:p w:rsidR="00A26D54" w:rsidRDefault="00C309CC" w:rsidP="00CB7069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Выше</w:t>
      </w:r>
      <w:r w:rsidR="001D1933">
        <w:rPr>
          <w:rFonts w:eastAsiaTheme="minorEastAsia"/>
          <w:lang w:eastAsia="zh-CN"/>
        </w:rPr>
        <w:t>приведенный</w:t>
      </w:r>
      <w:r>
        <w:rPr>
          <w:rFonts w:eastAsiaTheme="minorEastAsia"/>
          <w:lang w:eastAsia="zh-CN"/>
        </w:rPr>
        <w:t xml:space="preserve"> р</w:t>
      </w:r>
      <w:r w:rsidR="00A26D54">
        <w:rPr>
          <w:rFonts w:eastAsiaTheme="minorEastAsia"/>
          <w:lang w:eastAsia="zh-CN"/>
        </w:rPr>
        <w:t xml:space="preserve">езультат </w:t>
      </w:r>
      <w:r>
        <w:rPr>
          <w:rFonts w:eastAsiaTheme="minorEastAsia"/>
          <w:lang w:eastAsia="zh-CN"/>
        </w:rPr>
        <w:t>показа</w:t>
      </w:r>
      <w:r w:rsidR="001D1933">
        <w:rPr>
          <w:rFonts w:eastAsiaTheme="minorEastAsia"/>
          <w:lang w:eastAsia="zh-CN"/>
        </w:rPr>
        <w:t>л</w:t>
      </w:r>
      <w:r>
        <w:rPr>
          <w:rFonts w:eastAsiaTheme="minorEastAsia"/>
          <w:lang w:eastAsia="zh-CN"/>
        </w:rPr>
        <w:t>, что а</w:t>
      </w:r>
      <w:r w:rsidR="001D1933">
        <w:rPr>
          <w:rFonts w:eastAsiaTheme="minorEastAsia"/>
          <w:lang w:eastAsia="zh-CN"/>
        </w:rPr>
        <w:t>втомобиль хорошо следует желаемой</w:t>
      </w:r>
      <w:r>
        <w:rPr>
          <w:rFonts w:eastAsiaTheme="minorEastAsia"/>
          <w:lang w:eastAsia="zh-CN"/>
        </w:rPr>
        <w:t xml:space="preserve"> траектори</w:t>
      </w:r>
      <w:r w:rsidR="001D1933">
        <w:rPr>
          <w:rFonts w:eastAsiaTheme="minorEastAsia"/>
          <w:lang w:eastAsia="zh-CN"/>
        </w:rPr>
        <w:t>и</w:t>
      </w:r>
      <w:r w:rsidR="00A26D54">
        <w:rPr>
          <w:rFonts w:eastAsiaTheme="minorEastAsia"/>
          <w:lang w:eastAsia="zh-CN"/>
        </w:rPr>
        <w:t>.</w:t>
      </w:r>
      <w:r w:rsidR="00724EDB">
        <w:rPr>
          <w:rFonts w:eastAsiaTheme="minorEastAsia"/>
          <w:lang w:eastAsia="zh-CN"/>
        </w:rPr>
        <w:t xml:space="preserve"> </w:t>
      </w:r>
    </w:p>
    <w:p w:rsidR="000D138D" w:rsidRDefault="000D138D" w:rsidP="00724EDB">
      <w:pPr>
        <w:ind w:firstLine="0"/>
        <w:rPr>
          <w:rStyle w:val="shorttext"/>
          <w:rFonts w:eastAsiaTheme="minorEastAsia"/>
          <w:color w:val="222222"/>
          <w:szCs w:val="28"/>
        </w:rPr>
      </w:pPr>
    </w:p>
    <w:p w:rsidR="000D138D" w:rsidRDefault="000D138D" w:rsidP="00724EDB">
      <w:pPr>
        <w:ind w:firstLine="0"/>
        <w:rPr>
          <w:rStyle w:val="shorttext"/>
          <w:rFonts w:eastAsiaTheme="minorEastAsia"/>
          <w:color w:val="222222"/>
          <w:szCs w:val="28"/>
        </w:rPr>
      </w:pPr>
    </w:p>
    <w:p w:rsidR="007D2633" w:rsidRDefault="007D2633" w:rsidP="00724EDB">
      <w:pPr>
        <w:ind w:firstLine="0"/>
        <w:rPr>
          <w:rStyle w:val="shorttext"/>
          <w:rFonts w:eastAsiaTheme="minorEastAsia"/>
          <w:color w:val="222222"/>
          <w:szCs w:val="28"/>
        </w:rPr>
      </w:pPr>
    </w:p>
    <w:p w:rsidR="007D2633" w:rsidRDefault="007D2633" w:rsidP="00724EDB">
      <w:pPr>
        <w:ind w:firstLine="0"/>
        <w:rPr>
          <w:rStyle w:val="shorttext"/>
          <w:rFonts w:eastAsiaTheme="minorEastAsia"/>
          <w:color w:val="222222"/>
          <w:szCs w:val="28"/>
        </w:rPr>
      </w:pPr>
    </w:p>
    <w:p w:rsidR="000D138D" w:rsidRPr="007D2633" w:rsidRDefault="007D2633" w:rsidP="00724EDB">
      <w:pPr>
        <w:ind w:firstLine="0"/>
        <w:rPr>
          <w:rStyle w:val="shorttext"/>
          <w:rFonts w:eastAsiaTheme="minorEastAsia"/>
          <w:lang w:eastAsia="zh-CN"/>
        </w:rPr>
      </w:pPr>
      <w:r>
        <w:rPr>
          <w:rFonts w:eastAsiaTheme="minorEastAsia"/>
          <w:lang w:eastAsia="zh-CN"/>
        </w:rPr>
        <w:t>А если поменяем услови</w:t>
      </w:r>
      <w:r w:rsidR="005E27C9">
        <w:rPr>
          <w:rFonts w:eastAsiaTheme="minorEastAsia"/>
          <w:lang w:eastAsia="zh-CN"/>
        </w:rPr>
        <w:t>я</w:t>
      </w:r>
      <w:r>
        <w:rPr>
          <w:rFonts w:eastAsiaTheme="minorEastAsia"/>
          <w:lang w:eastAsia="zh-CN"/>
        </w:rPr>
        <w:t>, то будет:</w:t>
      </w:r>
    </w:p>
    <w:p w:rsidR="00724EDB" w:rsidRDefault="003F3D71" w:rsidP="00724EDB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]=[18.5-0.8 0.2 30-5 0.1]</m:t>
        </m:r>
      </m:oMath>
      <w:r w:rsidR="00724EDB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724EDB" w:rsidRPr="00724EDB" w:rsidRDefault="003F3D71" w:rsidP="00724EDB">
      <w:pPr>
        <w:ind w:firstLine="0"/>
        <w:rPr>
          <w:rFonts w:eastAsiaTheme="minorEastAsia"/>
          <w:lang w:eastAsia="zh-CN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]=[25-0.34 0.78]</m:t>
        </m:r>
      </m:oMath>
      <w:r w:rsidR="00724EDB" w:rsidRPr="00B9540F">
        <w:rPr>
          <w:rStyle w:val="shorttext"/>
          <w:rFonts w:eastAsia="SimSun"/>
          <w:color w:val="222222"/>
          <w:szCs w:val="28"/>
        </w:rPr>
        <w:t>,</w:t>
      </w:r>
    </w:p>
    <w:p w:rsidR="000C3215" w:rsidRDefault="000D138D" w:rsidP="00C42EA7">
      <w:pPr>
        <w:ind w:firstLine="0"/>
        <w:rPr>
          <w:rFonts w:eastAsiaTheme="minorEastAsia"/>
        </w:rPr>
      </w:pPr>
      <w:r w:rsidRPr="000D138D">
        <w:rPr>
          <w:rFonts w:eastAsiaTheme="minorEastAsia"/>
          <w:noProof/>
          <w:lang w:val="en-US" w:eastAsia="zh-CN"/>
        </w:rPr>
        <w:drawing>
          <wp:inline distT="0" distB="0" distL="0" distR="0">
            <wp:extent cx="2879680" cy="2338387"/>
            <wp:effectExtent l="0" t="0" r="0" b="5080"/>
            <wp:docPr id="17" name="图片 17" descr="\\Mac\Home\Desktop\18.5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Mac\Home\Desktop\18.5h1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4" cy="23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E9" w:rsidRPr="00FC0AE9">
        <w:rPr>
          <w:rFonts w:eastAsiaTheme="minorEastAsia"/>
          <w:noProof/>
          <w:lang w:val="en-US" w:eastAsia="zh-CN"/>
        </w:rPr>
        <w:drawing>
          <wp:inline distT="0" distB="0" distL="0" distR="0">
            <wp:extent cx="2891095" cy="2366457"/>
            <wp:effectExtent l="0" t="0" r="5080" b="0"/>
            <wp:docPr id="1" name="图片 1" descr="\\Mac\Home\Desktop\屏幕快照 2016-05-20 13.06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c\Home\Desktop\屏幕快照 2016-05-20 13.06.3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21" cy="23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8D" w:rsidRDefault="00450CA5" w:rsidP="000D138D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Рис.15</w:t>
      </w:r>
      <w:r w:rsidR="000D138D">
        <w:rPr>
          <w:rFonts w:eastAsiaTheme="minorEastAsia"/>
          <w:lang w:eastAsia="zh-CN"/>
        </w:rPr>
        <w:t xml:space="preserve">. Желаемая траектория          </w:t>
      </w:r>
      <w:r>
        <w:rPr>
          <w:rFonts w:eastAsiaTheme="minorEastAsia"/>
          <w:lang w:eastAsia="zh-CN"/>
        </w:rPr>
        <w:t>Рис.16</w:t>
      </w:r>
      <w:r w:rsidR="000D138D">
        <w:rPr>
          <w:rFonts w:eastAsiaTheme="minorEastAsia"/>
          <w:lang w:eastAsia="zh-CN"/>
        </w:rPr>
        <w:t>. Реальная путь</w:t>
      </w:r>
    </w:p>
    <w:p w:rsidR="00A26D54" w:rsidRDefault="00A26D54" w:rsidP="000D138D">
      <w:pPr>
        <w:ind w:firstLine="0"/>
        <w:rPr>
          <w:rFonts w:eastAsiaTheme="minorEastAsia"/>
          <w:lang w:eastAsia="zh-CN"/>
        </w:rPr>
      </w:pPr>
    </w:p>
    <w:p w:rsidR="000D138D" w:rsidRDefault="0093386D" w:rsidP="000D138D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 xml:space="preserve">Если </w:t>
      </w:r>
      <w:r w:rsidR="00784B29">
        <w:rPr>
          <w:rFonts w:eastAsiaTheme="minorEastAsia"/>
          <w:lang w:eastAsia="zh-CN"/>
        </w:rPr>
        <w:t xml:space="preserve">поставим </w:t>
      </w:r>
      <w:r>
        <w:rPr>
          <w:rFonts w:eastAsiaTheme="minorEastAsia"/>
          <w:lang w:eastAsia="zh-CN"/>
        </w:rPr>
        <w:t xml:space="preserve">оба </w:t>
      </w:r>
      <w:r w:rsidR="001A7E92">
        <w:rPr>
          <w:rFonts w:eastAsiaTheme="minorEastAsia"/>
          <w:lang w:eastAsia="zh-CN"/>
        </w:rPr>
        <w:t xml:space="preserve">отклонения </w:t>
      </w:r>
      <w:r w:rsidR="005E27C9">
        <w:rPr>
          <w:rFonts w:eastAsiaTheme="minorEastAsia"/>
          <w:lang w:eastAsia="zh-CN"/>
        </w:rPr>
        <w:t>пере</w:t>
      </w:r>
      <w:r w:rsidR="001A7E92">
        <w:rPr>
          <w:rFonts w:eastAsiaTheme="minorEastAsia"/>
          <w:lang w:eastAsia="zh-CN"/>
        </w:rPr>
        <w:t>мещения</w:t>
      </w:r>
      <w:r w:rsidR="005E27C9">
        <w:rPr>
          <w:rFonts w:eastAsiaTheme="minorEastAsia"/>
          <w:lang w:eastAsia="zh-CN"/>
        </w:rPr>
        <w:t xml:space="preserve"> </w:t>
      </w:r>
      <w:r w:rsidRPr="00784B29">
        <w:rPr>
          <w:rFonts w:eastAsiaTheme="minorEastAsia"/>
          <w:lang w:eastAsia="zh-CN"/>
        </w:rPr>
        <w:t>[</w:t>
      </w: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</m:oMath>
      <w:r w:rsidRPr="00784B29">
        <w:rPr>
          <w:rFonts w:eastAsiaTheme="minorEastAsia"/>
          <w:lang w:eastAsia="zh-CN"/>
        </w:rPr>
        <w:t>]=[0,0]</w:t>
      </w:r>
      <w:r w:rsidR="00784B29">
        <w:rPr>
          <w:rFonts w:eastAsiaTheme="minorEastAsia"/>
          <w:lang w:eastAsia="zh-CN"/>
        </w:rPr>
        <w:t xml:space="preserve">, </w:t>
      </w:r>
      <w:r w:rsidR="00671704">
        <w:rPr>
          <w:rFonts w:eastAsiaTheme="minorEastAsia"/>
          <w:lang w:eastAsia="zh-CN"/>
        </w:rPr>
        <w:t xml:space="preserve">тогда </w:t>
      </w:r>
      <w:r w:rsidR="00A26D54">
        <w:rPr>
          <w:rFonts w:eastAsiaTheme="minorEastAsia"/>
          <w:lang w:eastAsia="zh-CN"/>
        </w:rPr>
        <w:t xml:space="preserve">графический результат </w:t>
      </w:r>
      <w:r w:rsidR="00671704">
        <w:rPr>
          <w:rFonts w:eastAsiaTheme="minorEastAsia"/>
          <w:lang w:eastAsia="zh-CN"/>
        </w:rPr>
        <w:t>тоже мо</w:t>
      </w:r>
      <w:r w:rsidR="001A7E92">
        <w:rPr>
          <w:rFonts w:eastAsiaTheme="minorEastAsia"/>
          <w:lang w:eastAsia="zh-CN"/>
        </w:rPr>
        <w:t>жет ста</w:t>
      </w:r>
      <w:r w:rsidR="00671704">
        <w:rPr>
          <w:rFonts w:eastAsiaTheme="minorEastAsia"/>
          <w:lang w:eastAsia="zh-CN"/>
        </w:rPr>
        <w:t xml:space="preserve">ть </w:t>
      </w:r>
      <w:r w:rsidR="00A26D54">
        <w:rPr>
          <w:rFonts w:eastAsiaTheme="minorEastAsia"/>
          <w:lang w:eastAsia="zh-CN"/>
        </w:rPr>
        <w:t>идеальн</w:t>
      </w:r>
      <w:r w:rsidR="005E27C9">
        <w:rPr>
          <w:rFonts w:eastAsiaTheme="minorEastAsia"/>
          <w:lang w:eastAsia="zh-CN"/>
        </w:rPr>
        <w:t>ым</w:t>
      </w:r>
      <w:r w:rsidR="00A26D54">
        <w:rPr>
          <w:rFonts w:eastAsiaTheme="minorEastAsia"/>
          <w:lang w:eastAsia="zh-CN"/>
        </w:rPr>
        <w:t>:</w:t>
      </w:r>
    </w:p>
    <w:p w:rsidR="00A26D54" w:rsidRDefault="00A26D54" w:rsidP="000D138D">
      <w:pPr>
        <w:ind w:firstLine="0"/>
        <w:rPr>
          <w:rFonts w:eastAsiaTheme="minorEastAsia"/>
          <w:lang w:eastAsia="zh-CN"/>
        </w:rPr>
      </w:pPr>
      <w:r w:rsidRPr="00A26D54">
        <w:rPr>
          <w:rFonts w:eastAsiaTheme="minorEastAsia"/>
          <w:noProof/>
          <w:lang w:val="en-US" w:eastAsia="zh-CN"/>
        </w:rPr>
        <w:drawing>
          <wp:inline distT="0" distB="0" distL="0" distR="0">
            <wp:extent cx="2923893" cy="2381250"/>
            <wp:effectExtent l="0" t="0" r="0" b="0"/>
            <wp:docPr id="19" name="图片 19" descr="\\Mac\Home\Desktop\0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Mac\Home\Desktop\0h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36" cy="23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D54">
        <w:rPr>
          <w:rFonts w:eastAsiaTheme="minorEastAsia"/>
          <w:noProof/>
          <w:lang w:val="en-US" w:eastAsia="zh-CN"/>
        </w:rPr>
        <w:drawing>
          <wp:inline distT="0" distB="0" distL="0" distR="0">
            <wp:extent cx="2923540" cy="2380566"/>
            <wp:effectExtent l="0" t="0" r="0" b="1270"/>
            <wp:docPr id="20" name="图片 20" descr="\\Mac\Home\Desktop\0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Mac\Home\Desktop\0h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40" cy="239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33" w:rsidRDefault="00450CA5" w:rsidP="000D138D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Рис.17</w:t>
      </w:r>
      <w:r w:rsidR="007D2633">
        <w:rPr>
          <w:rFonts w:eastAsiaTheme="minorEastAsia"/>
          <w:lang w:eastAsia="zh-CN"/>
        </w:rPr>
        <w:t xml:space="preserve">. Желаемая траектория          </w:t>
      </w:r>
      <w:r>
        <w:rPr>
          <w:rFonts w:eastAsiaTheme="minorEastAsia"/>
          <w:lang w:eastAsia="zh-CN"/>
        </w:rPr>
        <w:t>Рис.18</w:t>
      </w:r>
      <w:r w:rsidR="007D2633">
        <w:rPr>
          <w:rFonts w:eastAsiaTheme="minorEastAsia"/>
          <w:lang w:eastAsia="zh-CN"/>
        </w:rPr>
        <w:t>. Реальная путь</w:t>
      </w:r>
    </w:p>
    <w:p w:rsidR="007D2633" w:rsidRPr="00784B29" w:rsidRDefault="007D2633" w:rsidP="000D138D">
      <w:pPr>
        <w:ind w:firstLine="0"/>
        <w:rPr>
          <w:rFonts w:eastAsiaTheme="minorEastAsia"/>
          <w:lang w:eastAsia="zh-CN"/>
        </w:rPr>
      </w:pPr>
    </w:p>
    <w:p w:rsidR="007D2633" w:rsidRDefault="007D2633" w:rsidP="00C42EA7">
      <w:pPr>
        <w:ind w:firstLine="0"/>
        <w:rPr>
          <w:rFonts w:eastAsiaTheme="minorEastAsia"/>
        </w:rPr>
      </w:pPr>
      <w:r w:rsidRPr="007D2633">
        <w:rPr>
          <w:rFonts w:eastAsiaTheme="minorEastAsia"/>
        </w:rPr>
        <w:t>Проблема</w:t>
      </w:r>
      <w:r w:rsidR="0090152F">
        <w:rPr>
          <w:rFonts w:eastAsiaTheme="minorEastAsia"/>
        </w:rPr>
        <w:t xml:space="preserve"> возникла в недостаточности управления</w:t>
      </w:r>
      <w:r>
        <w:rPr>
          <w:rFonts w:eastAsiaTheme="minorEastAsia"/>
        </w:rPr>
        <w:t>, так что автомобиль не может следовать траекторию.</w:t>
      </w:r>
      <w:r w:rsidRPr="007D2633">
        <w:rPr>
          <w:rFonts w:eastAsiaTheme="minorEastAsia"/>
        </w:rPr>
        <w:t xml:space="preserve"> </w:t>
      </w:r>
    </w:p>
    <w:p w:rsidR="007D2633" w:rsidRDefault="007D2633">
      <w:pPr>
        <w:widowControl/>
        <w:autoSpaceDE/>
        <w:autoSpaceDN/>
        <w:adjustRightInd/>
        <w:spacing w:line="240" w:lineRule="auto"/>
        <w:ind w:firstLine="0"/>
        <w:jc w:val="left"/>
        <w:rPr>
          <w:rFonts w:eastAsiaTheme="minorEastAsia"/>
        </w:rPr>
      </w:pPr>
      <w:r>
        <w:rPr>
          <w:rFonts w:eastAsiaTheme="minorEastAsia"/>
        </w:rPr>
        <w:br w:type="page"/>
      </w:r>
    </w:p>
    <w:p w:rsidR="000D138D" w:rsidRDefault="00B40F19" w:rsidP="007D2633">
      <w:pPr>
        <w:pStyle w:val="2"/>
        <w:rPr>
          <w:lang w:eastAsia="zh-CN"/>
        </w:rPr>
      </w:pPr>
      <w:r>
        <w:rPr>
          <w:lang w:eastAsia="zh-CN"/>
        </w:rPr>
        <w:t>2.6</w:t>
      </w:r>
      <w:r w:rsidR="007D2633">
        <w:rPr>
          <w:lang w:eastAsia="zh-CN"/>
        </w:rPr>
        <w:t xml:space="preserve">. </w:t>
      </w:r>
      <w:r w:rsidR="0090152F">
        <w:rPr>
          <w:lang w:eastAsia="zh-CN"/>
        </w:rPr>
        <w:t>У</w:t>
      </w:r>
      <w:r w:rsidR="005E27C9">
        <w:rPr>
          <w:lang w:eastAsia="zh-CN"/>
        </w:rPr>
        <w:t xml:space="preserve">лучшение свойств </w:t>
      </w:r>
      <w:r w:rsidR="005E27C9">
        <w:rPr>
          <w:lang w:val="en-US" w:eastAsia="zh-CN"/>
        </w:rPr>
        <w:t>TS</w:t>
      </w:r>
      <w:r w:rsidR="005E27C9" w:rsidRPr="005E27C9">
        <w:rPr>
          <w:lang w:eastAsia="zh-CN"/>
        </w:rPr>
        <w:t>-</w:t>
      </w:r>
      <w:r w:rsidR="005E27C9">
        <w:rPr>
          <w:lang w:eastAsia="zh-CN"/>
        </w:rPr>
        <w:t>регулятора</w:t>
      </w:r>
      <w:r w:rsidR="007D2633">
        <w:rPr>
          <w:lang w:eastAsia="zh-CN"/>
        </w:rPr>
        <w:t xml:space="preserve"> </w:t>
      </w:r>
    </w:p>
    <w:p w:rsidR="008324EB" w:rsidRDefault="006B589D" w:rsidP="008324EB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Из-за</w:t>
      </w:r>
      <w:r w:rsidR="008324EB">
        <w:rPr>
          <w:rFonts w:eastAsiaTheme="minorEastAsia"/>
          <w:lang w:eastAsia="zh-CN"/>
        </w:rPr>
        <w:t xml:space="preserve"> того, что </w:t>
      </w:r>
      <w:r>
        <w:rPr>
          <w:rFonts w:eastAsiaTheme="minorEastAsia"/>
          <w:lang w:eastAsia="zh-CN"/>
        </w:rPr>
        <w:t>регулятор, который построен</w:t>
      </w:r>
      <w:r w:rsidR="005E27C9">
        <w:rPr>
          <w:rFonts w:eastAsiaTheme="minorEastAsia"/>
          <w:lang w:eastAsia="zh-CN"/>
        </w:rPr>
        <w:t xml:space="preserve"> для</w:t>
      </w:r>
      <w:r w:rsidR="008324EB">
        <w:rPr>
          <w:rFonts w:eastAsiaTheme="minorEastAsia"/>
          <w:lang w:eastAsia="zh-CN"/>
        </w:rPr>
        <w:t xml:space="preserve"> нелинейной систем</w:t>
      </w:r>
      <w:r w:rsidR="005E27C9">
        <w:rPr>
          <w:rFonts w:eastAsiaTheme="minorEastAsia"/>
          <w:lang w:eastAsia="zh-CN"/>
        </w:rPr>
        <w:t>ы, обладал</w:t>
      </w:r>
      <w:r>
        <w:rPr>
          <w:rFonts w:eastAsiaTheme="minorEastAsia"/>
          <w:lang w:eastAsia="zh-CN"/>
        </w:rPr>
        <w:t xml:space="preserve"> не очень</w:t>
      </w:r>
      <w:r w:rsidR="005E27C9">
        <w:rPr>
          <w:rFonts w:eastAsiaTheme="minorEastAsia"/>
          <w:lang w:eastAsia="zh-CN"/>
        </w:rPr>
        <w:t xml:space="preserve"> хорошими свойствами, для улучшения теперь добавляем ещё немного</w:t>
      </w:r>
      <w:r w:rsidR="006F602E">
        <w:rPr>
          <w:rFonts w:eastAsiaTheme="minorEastAsia"/>
          <w:lang w:eastAsia="zh-CN"/>
        </w:rPr>
        <w:t xml:space="preserve"> правил. В нашем случае, больше правил </w:t>
      </w:r>
      <w:r w:rsidR="005E27C9">
        <w:rPr>
          <w:rFonts w:eastAsiaTheme="minorEastAsia"/>
          <w:lang w:eastAsia="zh-CN"/>
        </w:rPr>
        <w:t>–</w:t>
      </w:r>
      <w:r w:rsidR="006F602E">
        <w:rPr>
          <w:rFonts w:eastAsiaTheme="minorEastAsia"/>
          <w:lang w:eastAsia="zh-CN"/>
        </w:rPr>
        <w:t xml:space="preserve"> значит больше точек.</w:t>
      </w:r>
    </w:p>
    <w:p w:rsidR="005701D0" w:rsidRDefault="0059771A" w:rsidP="008324EB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Добавляем ещё две точки</w:t>
      </w:r>
      <w:r w:rsidR="005701D0">
        <w:rPr>
          <w:rFonts w:eastAsiaTheme="minorEastAsia"/>
          <w:lang w:eastAsia="zh-CN"/>
        </w:rPr>
        <w:t xml:space="preserve"> </w:t>
      </w:r>
    </w:p>
    <w:p w:rsidR="005701D0" w:rsidRPr="0059771A" w:rsidRDefault="003F3D71" w:rsidP="005701D0">
      <w:pPr>
        <w:rPr>
          <w:rFonts w:eastAsiaTheme="minorEastAsia"/>
          <w:szCs w:val="28"/>
          <w:lang w:eastAsia="zh-CN"/>
        </w:rPr>
      </w:pPr>
      <m:oMath>
        <m:d>
          <m:dPr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e</m:t>
                </m:r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eastAsia="zh-C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e</m:t>
                </m:r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4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eastAsia="zh-C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e</m:t>
                </m:r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4</m:t>
                </m:r>
              </m:sub>
            </m:sSub>
          </m:e>
        </m:d>
        <m:r>
          <w:rPr>
            <w:rFonts w:ascii="Cambria Math" w:eastAsiaTheme="minorEastAsia" w:hAnsi="Cambria Math"/>
            <w:szCs w:val="28"/>
            <w:lang w:eastAsia="zh-CN"/>
          </w:rPr>
          <m:t>=(32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m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  <m:r>
          <w:rPr>
            <w:rFonts w:ascii="Cambria Math" w:eastAsiaTheme="minorEastAsia" w:hAnsi="Cambria Math"/>
            <w:szCs w:val="28"/>
            <w:lang w:eastAsia="zh-CN"/>
          </w:rPr>
          <m:t>,0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m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  <m:r>
          <w:rPr>
            <w:rFonts w:ascii="Cambria Math" w:eastAsiaTheme="minorEastAsia" w:hAnsi="Cambria Math"/>
            <w:szCs w:val="28"/>
            <w:lang w:eastAsia="zh-CN"/>
          </w:rPr>
          <m:t>,0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rad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  <m:r>
          <w:rPr>
            <w:rFonts w:ascii="Cambria Math" w:eastAsiaTheme="minorEastAsia" w:hAnsi="Cambria Math"/>
            <w:szCs w:val="28"/>
            <w:lang w:eastAsia="zh-CN"/>
          </w:rPr>
          <m:t>)</m:t>
        </m:r>
      </m:oMath>
      <w:r w:rsidR="0059771A">
        <w:rPr>
          <w:rFonts w:eastAsiaTheme="minorEastAsia"/>
          <w:szCs w:val="28"/>
          <w:lang w:eastAsia="zh-CN"/>
        </w:rPr>
        <w:t>,</w:t>
      </w:r>
    </w:p>
    <w:p w:rsidR="005701D0" w:rsidRPr="00336595" w:rsidRDefault="003F3D71" w:rsidP="005701D0">
      <w:pPr>
        <w:rPr>
          <w:rFonts w:eastAsiaTheme="minorEastAsia"/>
          <w:szCs w:val="28"/>
          <w:lang w:eastAsia="zh-CN"/>
        </w:rPr>
      </w:pPr>
      <m:oMath>
        <m:d>
          <m:dPr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u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e</m:t>
                </m:r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eastAsia="zh-C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e</m:t>
                </m:r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5</m:t>
                </m:r>
              </m:sub>
            </m:sSub>
            <m:r>
              <w:rPr>
                <w:rFonts w:ascii="Cambria Math" w:eastAsiaTheme="minorEastAsia" w:hAnsi="Cambria Math"/>
                <w:szCs w:val="28"/>
                <w:lang w:eastAsia="zh-CN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val="en-US" w:eastAsia="zh-CN"/>
                  </w:rPr>
                  <m:t>e</m:t>
                </m:r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5</m:t>
                </m:r>
              </m:sub>
            </m:sSub>
          </m:e>
        </m:d>
        <m:r>
          <w:rPr>
            <w:rFonts w:ascii="Cambria Math" w:eastAsiaTheme="minorEastAsia" w:hAnsi="Cambria Math"/>
            <w:szCs w:val="28"/>
            <w:lang w:eastAsia="zh-CN"/>
          </w:rPr>
          <m:t>=(42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m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  <m:r>
          <w:rPr>
            <w:rFonts w:ascii="Cambria Math" w:eastAsiaTheme="minorEastAsia" w:hAnsi="Cambria Math"/>
            <w:szCs w:val="28"/>
            <w:lang w:eastAsia="zh-CN"/>
          </w:rPr>
          <m:t>,0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m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  <m:r>
          <w:rPr>
            <w:rFonts w:ascii="Cambria Math" w:eastAsiaTheme="minorEastAsia" w:hAnsi="Cambria Math"/>
            <w:szCs w:val="28"/>
            <w:lang w:eastAsia="zh-CN"/>
          </w:rPr>
          <m:t>,0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rad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  <m:r>
          <w:rPr>
            <w:rFonts w:ascii="Cambria Math" w:eastAsiaTheme="minorEastAsia" w:hAnsi="Cambria Math"/>
            <w:szCs w:val="28"/>
            <w:lang w:eastAsia="zh-CN"/>
          </w:rPr>
          <m:t>)</m:t>
        </m:r>
      </m:oMath>
      <w:r w:rsidR="0059771A" w:rsidRPr="00336595">
        <w:rPr>
          <w:rFonts w:eastAsiaTheme="minorEastAsia"/>
          <w:szCs w:val="28"/>
          <w:lang w:eastAsia="zh-CN"/>
        </w:rPr>
        <w:t>.</w:t>
      </w:r>
    </w:p>
    <w:p w:rsidR="00092841" w:rsidRPr="00476CDC" w:rsidRDefault="005701D0" w:rsidP="00476CDC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Тогда</w:t>
      </w:r>
      <w:r w:rsidR="0059771A">
        <w:rPr>
          <w:rFonts w:eastAsiaTheme="minorEastAsia"/>
          <w:lang w:eastAsia="zh-CN"/>
        </w:rPr>
        <w:t>,</w:t>
      </w:r>
      <w:r>
        <w:rPr>
          <w:rFonts w:eastAsiaTheme="minorEastAsia"/>
          <w:lang w:eastAsia="zh-CN"/>
        </w:rPr>
        <w:t xml:space="preserve"> наконец</w:t>
      </w:r>
      <w:r w:rsidR="0059771A">
        <w:rPr>
          <w:rFonts w:eastAsiaTheme="minorEastAsia"/>
          <w:lang w:eastAsia="zh-CN"/>
        </w:rPr>
        <w:t>,</w:t>
      </w:r>
      <w:r>
        <w:rPr>
          <w:rFonts w:eastAsiaTheme="minorEastAsia"/>
          <w:lang w:eastAsia="zh-CN"/>
        </w:rPr>
        <w:t xml:space="preserve"> у нас пять правил получается</w:t>
      </w:r>
      <w:r w:rsidR="00574BA8" w:rsidRPr="00574BA8">
        <w:rPr>
          <w:rFonts w:eastAsiaTheme="minorEastAsia"/>
          <w:lang w:eastAsia="zh-CN"/>
        </w:rPr>
        <w:t xml:space="preserve">. </w:t>
      </w:r>
      <w:r w:rsidR="0059771A">
        <w:rPr>
          <w:rFonts w:eastAsiaTheme="minorEastAsia"/>
          <w:lang w:eastAsia="zh-CN"/>
        </w:rPr>
        <w:t>Иллюстрирующий</w:t>
      </w:r>
      <w:r w:rsidR="00574BA8">
        <w:rPr>
          <w:rFonts w:eastAsiaTheme="minorEastAsia"/>
          <w:szCs w:val="28"/>
          <w:lang w:eastAsia="zh-CN"/>
        </w:rPr>
        <w:t xml:space="preserve"> </w:t>
      </w:r>
      <w:r w:rsidR="00574BA8">
        <w:rPr>
          <w:rFonts w:eastAsiaTheme="minorEastAsia"/>
          <w:lang w:eastAsia="zh-CN"/>
        </w:rPr>
        <w:t xml:space="preserve">программный </w:t>
      </w:r>
      <w:r w:rsidR="00574BA8" w:rsidRPr="004F43A5">
        <w:rPr>
          <w:rFonts w:eastAsiaTheme="minorEastAsia"/>
          <w:lang w:eastAsia="zh-CN"/>
        </w:rPr>
        <w:t xml:space="preserve">код </w:t>
      </w:r>
      <w:r w:rsidR="00574BA8">
        <w:rPr>
          <w:rFonts w:eastAsiaTheme="minorEastAsia"/>
          <w:lang w:eastAsia="zh-CN"/>
        </w:rPr>
        <w:t>приведен в приложении</w:t>
      </w:r>
      <w:r w:rsidR="0059771A">
        <w:rPr>
          <w:rFonts w:eastAsiaTheme="minorEastAsia"/>
          <w:lang w:eastAsia="zh-CN"/>
        </w:rPr>
        <w:t xml:space="preserve"> </w:t>
      </w:r>
      <w:r w:rsidR="00A51D19">
        <w:rPr>
          <w:rFonts w:eastAsiaTheme="minorEastAsia"/>
          <w:lang w:eastAsia="zh-CN"/>
        </w:rPr>
        <w:t>(</w:t>
      </w:r>
      <w:r w:rsidR="00816DBB" w:rsidRPr="0059771A">
        <w:rPr>
          <w:rFonts w:eastAsiaTheme="minorEastAsia"/>
          <w:b/>
          <w:szCs w:val="28"/>
          <w:lang w:eastAsia="zh-CN"/>
        </w:rPr>
        <w:t>Листинг 3</w:t>
      </w:r>
      <w:r w:rsidR="00A51D19" w:rsidRPr="0059771A">
        <w:rPr>
          <w:rFonts w:eastAsiaTheme="minorEastAsia"/>
          <w:b/>
          <w:szCs w:val="28"/>
          <w:lang w:eastAsia="zh-CN"/>
        </w:rPr>
        <w:t>.</w:t>
      </w:r>
      <w:r w:rsidR="00A51D19">
        <w:rPr>
          <w:rFonts w:eastAsiaTheme="minorEastAsia"/>
          <w:lang w:eastAsia="zh-CN"/>
        </w:rPr>
        <w:t>)</w:t>
      </w:r>
      <w:r>
        <w:rPr>
          <w:rFonts w:eastAsiaTheme="minorEastAsia"/>
          <w:lang w:eastAsia="zh-CN"/>
        </w:rPr>
        <w:t>:</w:t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092841" w:rsidRPr="00CB7069" w:rsidRDefault="00092841" w:rsidP="00092841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092841" w:rsidRPr="00CB7069" w:rsidRDefault="00092841" w:rsidP="00092841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e3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092841" w:rsidRPr="00CB7069" w:rsidRDefault="00092841" w:rsidP="00092841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e4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476CDC" w:rsidRDefault="00092841" w:rsidP="000E6919">
      <w:pPr>
        <w:widowControl/>
        <w:autoSpaceDE/>
        <w:autoSpaceDN/>
        <w:adjustRightInd/>
        <w:ind w:firstLine="0"/>
        <w:jc w:val="left"/>
        <w:rPr>
          <w:rFonts w:ascii="Arial" w:eastAsia="SimSun" w:hAnsi="Arial"/>
        </w:rPr>
      </w:pPr>
      <m:oMathPara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e5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476CDC" w:rsidRPr="001F45B8" w:rsidRDefault="00476CDC" w:rsidP="001F45B8">
      <w:pPr>
        <w:ind w:firstLine="0"/>
        <w:rPr>
          <w:rFonts w:eastAsia="SimSun"/>
          <w:color w:val="222222"/>
          <w:szCs w:val="28"/>
        </w:rPr>
      </w:pPr>
      <w:r w:rsidRPr="00476CDC">
        <w:rPr>
          <w:rFonts w:eastAsia="SimSun"/>
        </w:rPr>
        <w:t>Проверяем те же услови</w:t>
      </w:r>
      <w:r w:rsidR="0059771A">
        <w:rPr>
          <w:rFonts w:eastAsia="SimSun"/>
        </w:rPr>
        <w:t>я</w:t>
      </w:r>
      <w:r w:rsidR="000E6919">
        <w:rPr>
          <w:rFonts w:eastAsia="SimSun"/>
        </w:rPr>
        <w:t>, котор</w:t>
      </w:r>
      <w:r w:rsidR="0059771A">
        <w:rPr>
          <w:rFonts w:eastAsia="SimSun"/>
        </w:rPr>
        <w:t>ые</w:t>
      </w:r>
      <w:r w:rsidR="000E6919">
        <w:rPr>
          <w:rFonts w:eastAsia="SimSun"/>
        </w:rPr>
        <w:t xml:space="preserve"> в предыдущем варианте не </w:t>
      </w:r>
      <w:r w:rsidR="001F45B8">
        <w:rPr>
          <w:rFonts w:eastAsia="SimSun"/>
        </w:rPr>
        <w:t>сработал</w:t>
      </w:r>
      <w:r w:rsidR="0059771A">
        <w:rPr>
          <w:rFonts w:eastAsia="SimSun"/>
        </w:rPr>
        <w:t>и</w:t>
      </w:r>
      <w:r w:rsidR="001F45B8">
        <w:rPr>
          <w:rFonts w:eastAsia="SimSun"/>
        </w:rPr>
        <w:t xml:space="preserve"> в нелинейной системе</w:t>
      </w:r>
      <w:r w:rsidR="0059771A" w:rsidRPr="0059771A">
        <w:rPr>
          <w:rFonts w:eastAsia="SimSun"/>
        </w:rPr>
        <w:t>:</w:t>
      </w: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]=[18.5-0.8 0.2 30-5 0.1]</m:t>
        </m:r>
      </m:oMath>
      <w:r w:rsidR="001F45B8">
        <w:rPr>
          <w:rStyle w:val="shorttext"/>
          <w:rFonts w:eastAsia="SimSun" w:hint="eastAsia"/>
          <w:color w:val="222222"/>
          <w:szCs w:val="28"/>
        </w:rPr>
        <w:t>,</w:t>
      </w:r>
      <w:r w:rsidR="001F45B8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]=[25-0.34 0.78]</m:t>
        </m:r>
      </m:oMath>
      <w:r w:rsidR="001F45B8">
        <w:rPr>
          <w:rStyle w:val="shorttext"/>
          <w:rFonts w:eastAsia="SimSun"/>
          <w:color w:val="222222"/>
          <w:szCs w:val="28"/>
        </w:rPr>
        <w:t xml:space="preserve">. </w:t>
      </w:r>
      <w:r w:rsidR="000E6919">
        <w:rPr>
          <w:rFonts w:eastAsia="SimSun"/>
        </w:rPr>
        <w:t>Результат показан внизу:</w:t>
      </w:r>
    </w:p>
    <w:p w:rsidR="005B0648" w:rsidRDefault="005B0648">
      <w:pPr>
        <w:widowControl/>
        <w:autoSpaceDE/>
        <w:autoSpaceDN/>
        <w:adjustRightInd/>
        <w:spacing w:line="240" w:lineRule="auto"/>
        <w:ind w:firstLine="0"/>
        <w:jc w:val="left"/>
        <w:rPr>
          <w:rFonts w:ascii="Arial" w:eastAsia="SimSun" w:hAnsi="Arial"/>
          <w:b/>
          <w:bCs/>
          <w:iCs/>
          <w:sz w:val="32"/>
          <w:szCs w:val="28"/>
          <w:lang w:eastAsia="zh-CN"/>
        </w:rPr>
      </w:pPr>
      <w:r w:rsidRPr="005B0648">
        <w:rPr>
          <w:noProof/>
          <w:lang w:val="en-US" w:eastAsia="zh-CN"/>
        </w:rPr>
        <w:drawing>
          <wp:inline distT="0" distB="0" distL="0" distR="0">
            <wp:extent cx="2614216" cy="2135270"/>
            <wp:effectExtent l="0" t="0" r="0" b="0"/>
            <wp:docPr id="4" name="图片 4" descr="\\Mac\Home\Desktop\Xr18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Xr18.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13" cy="21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AE9" w:rsidRPr="00FC0AE9">
        <w:rPr>
          <w:rFonts w:ascii="Arial" w:eastAsia="SimSun" w:hAnsi="Arial"/>
          <w:b/>
          <w:bCs/>
          <w:iCs/>
          <w:noProof/>
          <w:sz w:val="32"/>
          <w:szCs w:val="28"/>
          <w:lang w:val="en-US" w:eastAsia="zh-CN"/>
        </w:rPr>
        <w:drawing>
          <wp:inline distT="0" distB="0" distL="0" distR="0">
            <wp:extent cx="2619375" cy="2133335"/>
            <wp:effectExtent l="0" t="0" r="0" b="635"/>
            <wp:docPr id="21" name="图片 21" descr="\\Mac\Home\Desktop\屏幕快照 2016-05-20 13.0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c\Home\Desktop\屏幕快照 2016-05-20 13.09.2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69" cy="21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DC" w:rsidRDefault="00450CA5" w:rsidP="005B0648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Рис.19</w:t>
      </w:r>
      <w:r w:rsidR="005B0648">
        <w:rPr>
          <w:rFonts w:eastAsiaTheme="minorEastAsia"/>
          <w:lang w:eastAsia="zh-CN"/>
        </w:rPr>
        <w:t xml:space="preserve">. Желаемая траектория          </w:t>
      </w:r>
      <w:r>
        <w:rPr>
          <w:rFonts w:eastAsiaTheme="minorEastAsia"/>
          <w:lang w:eastAsia="zh-CN"/>
        </w:rPr>
        <w:t>Рис.20</w:t>
      </w:r>
      <w:r w:rsidR="005B0648">
        <w:rPr>
          <w:rFonts w:eastAsiaTheme="minorEastAsia"/>
          <w:lang w:eastAsia="zh-CN"/>
        </w:rPr>
        <w:t>. Реальная путь</w:t>
      </w:r>
    </w:p>
    <w:p w:rsidR="00BB5423" w:rsidRPr="00450CA5" w:rsidRDefault="00BB5423" w:rsidP="00E412F9">
      <w:pPr>
        <w:ind w:firstLine="0"/>
        <w:rPr>
          <w:rFonts w:eastAsiaTheme="minorEastAsia"/>
          <w:lang w:eastAsia="zh-CN"/>
        </w:rPr>
      </w:pPr>
      <w:r>
        <w:rPr>
          <w:rFonts w:eastAsiaTheme="minorEastAsia" w:hint="cs"/>
          <w:lang w:eastAsia="zh-CN"/>
        </w:rPr>
        <w:t>Результат улучшается, значит</w:t>
      </w:r>
      <w:r w:rsidR="00906E75" w:rsidRPr="00906E75">
        <w:rPr>
          <w:rFonts w:eastAsiaTheme="minorEastAsia"/>
          <w:lang w:eastAsia="zh-CN"/>
        </w:rPr>
        <w:t>,</w:t>
      </w:r>
      <w:r>
        <w:rPr>
          <w:rFonts w:eastAsiaTheme="minorEastAsia" w:hint="cs"/>
          <w:lang w:eastAsia="zh-CN"/>
        </w:rPr>
        <w:t xml:space="preserve"> наш подход увеличения </w:t>
      </w:r>
      <w:r w:rsidR="00906E75">
        <w:rPr>
          <w:rFonts w:eastAsiaTheme="minorEastAsia"/>
          <w:lang w:eastAsia="zh-CN"/>
        </w:rPr>
        <w:t xml:space="preserve">количества </w:t>
      </w:r>
      <w:r>
        <w:rPr>
          <w:rFonts w:eastAsiaTheme="minorEastAsia" w:hint="cs"/>
          <w:lang w:eastAsia="zh-CN"/>
        </w:rPr>
        <w:t>правил работает.</w:t>
      </w:r>
    </w:p>
    <w:p w:rsidR="00BB5423" w:rsidRDefault="00BB5423" w:rsidP="00BB5423">
      <w:pPr>
        <w:ind w:firstLineChars="253" w:firstLine="708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Теперь</w:t>
      </w:r>
      <w:r w:rsidR="00906E75">
        <w:rPr>
          <w:rFonts w:eastAsiaTheme="minorEastAsia"/>
          <w:lang w:eastAsia="zh-CN"/>
        </w:rPr>
        <w:t xml:space="preserve"> тогда рассмотрим другие условия</w:t>
      </w:r>
      <w:r>
        <w:rPr>
          <w:rFonts w:eastAsiaTheme="minorEastAsia"/>
          <w:lang w:eastAsia="zh-CN"/>
        </w:rPr>
        <w:t xml:space="preserve"> и проверяем, </w:t>
      </w:r>
      <w:r w:rsidR="00F7355F">
        <w:rPr>
          <w:rFonts w:eastAsiaTheme="minorEastAsia"/>
          <w:lang w:eastAsia="zh-CN"/>
        </w:rPr>
        <w:t>например,</w:t>
      </w:r>
    </w:p>
    <w:p w:rsidR="00BB5423" w:rsidRDefault="003F3D71" w:rsidP="00BB5423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]=[28-0.8 0.2 10 5 0.1]</m:t>
        </m:r>
      </m:oMath>
      <w:r w:rsidR="00BB5423">
        <w:rPr>
          <w:rStyle w:val="shorttext"/>
          <w:rFonts w:eastAsia="SimSun" w:hint="eastAsia"/>
          <w:color w:val="222222"/>
          <w:szCs w:val="28"/>
        </w:rPr>
        <w:t>,</w:t>
      </w:r>
      <w:r w:rsidR="00BB5423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BB5423" w:rsidRPr="00336595" w:rsidRDefault="003F3D71" w:rsidP="00BB5423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]=[20-0.34 0.78]</m:t>
        </m:r>
      </m:oMath>
      <w:r w:rsidR="00906E75" w:rsidRPr="00336595">
        <w:rPr>
          <w:rStyle w:val="shorttext"/>
          <w:rFonts w:eastAsia="SimSun"/>
          <w:color w:val="222222"/>
          <w:szCs w:val="28"/>
        </w:rPr>
        <w:t>:</w:t>
      </w:r>
    </w:p>
    <w:p w:rsidR="00D94EEA" w:rsidRDefault="00BB5423" w:rsidP="000663BD">
      <w:pPr>
        <w:ind w:firstLine="0"/>
        <w:jc w:val="left"/>
        <w:rPr>
          <w:rFonts w:eastAsiaTheme="minorEastAsia"/>
          <w:lang w:eastAsia="zh-CN"/>
        </w:rPr>
      </w:pPr>
      <w:r w:rsidRPr="00BB5423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919412" cy="2395661"/>
            <wp:effectExtent l="0" t="0" r="0" b="5080"/>
            <wp:docPr id="10" name="图片 10" descr="\\Mac\Home\Desktop\Xr2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c\Home\Desktop\Xr282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30" cy="24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423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943225" cy="2391576"/>
            <wp:effectExtent l="0" t="0" r="0" b="8890"/>
            <wp:docPr id="27" name="图片 27" descr="\\Mac\Home\Desktop\X2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c\Home\Desktop\X2820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80" cy="240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CA5">
        <w:rPr>
          <w:rFonts w:eastAsiaTheme="minorEastAsia"/>
          <w:lang w:eastAsia="zh-CN"/>
        </w:rPr>
        <w:t>Рис.21</w:t>
      </w:r>
      <w:r w:rsidR="00D94EEA">
        <w:rPr>
          <w:rFonts w:eastAsiaTheme="minorEastAsia"/>
          <w:lang w:eastAsia="zh-CN"/>
        </w:rPr>
        <w:t xml:space="preserve">. Желаемая траектория         </w:t>
      </w:r>
      <w:r w:rsidR="00450CA5">
        <w:rPr>
          <w:rFonts w:eastAsiaTheme="minorEastAsia"/>
          <w:lang w:eastAsia="zh-CN"/>
        </w:rPr>
        <w:t>Рис.22</w:t>
      </w:r>
      <w:r w:rsidR="00D94EEA">
        <w:rPr>
          <w:rFonts w:eastAsiaTheme="minorEastAsia"/>
          <w:lang w:eastAsia="zh-CN"/>
        </w:rPr>
        <w:t>. Реальная путь</w:t>
      </w:r>
    </w:p>
    <w:p w:rsidR="00906E75" w:rsidRPr="00336595" w:rsidRDefault="00906E75" w:rsidP="00D94EEA">
      <w:pPr>
        <w:ind w:firstLineChars="253" w:firstLine="708"/>
        <w:rPr>
          <w:rStyle w:val="shorttext"/>
          <w:rFonts w:eastAsia="SimSun"/>
          <w:color w:val="222222"/>
          <w:szCs w:val="28"/>
        </w:rPr>
      </w:pPr>
    </w:p>
    <w:p w:rsidR="00BB5423" w:rsidRDefault="00906E75" w:rsidP="00D94EEA">
      <w:pPr>
        <w:ind w:firstLineChars="253" w:firstLine="708"/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>Пусть</w:t>
      </w:r>
      <w:r w:rsidR="00D94EEA">
        <w:rPr>
          <w:rStyle w:val="shorttext"/>
          <w:rFonts w:eastAsia="SimSun" w:hint="cs"/>
          <w:color w:val="222222"/>
          <w:szCs w:val="28"/>
        </w:rPr>
        <w:t xml:space="preserve"> начальная скорость ещё немножко увеличивает</w:t>
      </w:r>
      <w:r>
        <w:rPr>
          <w:rStyle w:val="shorttext"/>
          <w:rFonts w:eastAsia="SimSun"/>
          <w:color w:val="222222"/>
          <w:szCs w:val="28"/>
        </w:rPr>
        <w:t>ся</w:t>
      </w:r>
      <w:r w:rsidR="00D94EEA">
        <w:rPr>
          <w:rStyle w:val="shorttext"/>
          <w:rFonts w:eastAsia="SimSun" w:hint="cs"/>
          <w:color w:val="222222"/>
          <w:szCs w:val="28"/>
        </w:rPr>
        <w:t>,</w:t>
      </w:r>
      <w:r w:rsidR="00D94EEA">
        <w:rPr>
          <w:rStyle w:val="shorttext"/>
          <w:rFonts w:eastAsia="SimSun"/>
          <w:color w:val="222222"/>
          <w:szCs w:val="28"/>
        </w:rPr>
        <w:t xml:space="preserve"> </w:t>
      </w:r>
      <w:r>
        <w:rPr>
          <w:rStyle w:val="shorttext"/>
          <w:rFonts w:eastAsia="SimSun"/>
          <w:color w:val="222222"/>
          <w:szCs w:val="28"/>
        </w:rPr>
        <w:t>разница между скоростями</w:t>
      </w:r>
      <w:r w:rsidR="00453A70">
        <w:rPr>
          <w:rStyle w:val="shorttext"/>
          <w:rFonts w:eastAsia="SimSun"/>
          <w:color w:val="222222"/>
          <w:szCs w:val="28"/>
        </w:rPr>
        <w:t xml:space="preserve"> будет </w:t>
      </w:r>
      <m:oMath>
        <m:r>
          <w:rPr>
            <w:rStyle w:val="shorttext"/>
            <w:rFonts w:ascii="Cambria Math" w:eastAsia="SimSun" w:hAnsi="Cambria Math"/>
            <w:color w:val="222222"/>
            <w:szCs w:val="28"/>
          </w:rPr>
          <m:t>10</m:t>
        </m:r>
        <m:f>
          <m:fPr>
            <m:type m:val="lin"/>
            <m:ctrlPr>
              <w:rPr>
                <w:rFonts w:ascii="Cambria Math" w:eastAsiaTheme="minorEastAsia" w:hAnsi="Cambria Math"/>
                <w:i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m</m:t>
            </m:r>
          </m:num>
          <m:den>
            <m:r>
              <w:rPr>
                <w:rFonts w:ascii="Cambria Math" w:eastAsiaTheme="minorEastAsia" w:hAnsi="Cambria Math"/>
                <w:szCs w:val="28"/>
                <w:lang w:val="en-US" w:eastAsia="zh-CN"/>
              </w:rPr>
              <m:t>s</m:t>
            </m:r>
          </m:den>
        </m:f>
      </m:oMath>
      <w:r>
        <w:rPr>
          <w:rFonts w:eastAsia="SimSun"/>
          <w:szCs w:val="28"/>
          <w:lang w:eastAsia="zh-CN"/>
        </w:rPr>
        <w:t>,</w:t>
      </w:r>
      <w:r w:rsidR="00453A70">
        <w:rPr>
          <w:rStyle w:val="shorttext"/>
          <w:rFonts w:eastAsia="SimSun"/>
          <w:color w:val="222222"/>
          <w:szCs w:val="28"/>
        </w:rPr>
        <w:t xml:space="preserve"> </w:t>
      </w:r>
      <w:r w:rsidR="00D94EEA">
        <w:rPr>
          <w:rStyle w:val="shorttext"/>
          <w:rFonts w:eastAsia="SimSun"/>
          <w:color w:val="222222"/>
          <w:szCs w:val="28"/>
        </w:rPr>
        <w:t>и посмотрим графический результат:</w:t>
      </w:r>
    </w:p>
    <w:p w:rsidR="00B1303E" w:rsidRDefault="003F3D71" w:rsidP="00B1303E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]=[30-0.8 0.2 10 5 0.1]</m:t>
        </m:r>
      </m:oMath>
      <w:r w:rsidR="00B1303E">
        <w:rPr>
          <w:rStyle w:val="shorttext"/>
          <w:rFonts w:eastAsia="SimSun" w:hint="eastAsia"/>
          <w:color w:val="222222"/>
          <w:szCs w:val="28"/>
        </w:rPr>
        <w:t>,</w:t>
      </w:r>
      <w:r w:rsidR="00B1303E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B1303E" w:rsidRDefault="003F3D71" w:rsidP="00F7355F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]=[20-0.34 0.78]</m:t>
        </m:r>
      </m:oMath>
      <w:r w:rsidR="00B1303E" w:rsidRPr="00B9540F">
        <w:rPr>
          <w:rStyle w:val="shorttext"/>
          <w:rFonts w:eastAsia="SimSun"/>
          <w:color w:val="222222"/>
          <w:szCs w:val="28"/>
        </w:rPr>
        <w:t>,</w:t>
      </w:r>
    </w:p>
    <w:p w:rsidR="00D94EEA" w:rsidRPr="002D0ABE" w:rsidRDefault="00D94EEA" w:rsidP="00B1303E">
      <w:pPr>
        <w:ind w:firstLine="0"/>
        <w:rPr>
          <w:rStyle w:val="shorttext"/>
          <w:rFonts w:eastAsia="SimSun"/>
          <w:color w:val="222222"/>
          <w:szCs w:val="28"/>
          <w:lang w:val="en-US"/>
        </w:rPr>
      </w:pPr>
      <w:r w:rsidRPr="00D94EEA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884438" cy="2366962"/>
            <wp:effectExtent l="0" t="0" r="0" b="0"/>
            <wp:docPr id="36" name="图片 36" descr="\\Mac\Home\Desktop\Xr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c\Home\Desktop\Xr302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85" cy="238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ABE" w:rsidRPr="002D0ABE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890691" cy="2366633"/>
            <wp:effectExtent l="0" t="0" r="5080" b="0"/>
            <wp:docPr id="23" name="图片 23" descr="\\Mac\Home\Desktop\屏幕快照 2016-05-20 13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c\Home\Desktop\屏幕快照 2016-05-20 13.23.4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35" cy="24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23" w:rsidRPr="00724EDB" w:rsidRDefault="000663BD" w:rsidP="00BB5423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</w:t>
      </w:r>
      <w:r w:rsidR="00450CA5">
        <w:rPr>
          <w:rFonts w:eastAsiaTheme="minorEastAsia"/>
          <w:lang w:eastAsia="zh-CN"/>
        </w:rPr>
        <w:t>23</w:t>
      </w:r>
      <w:r w:rsidR="00B1303E">
        <w:rPr>
          <w:rFonts w:eastAsiaTheme="minorEastAsia"/>
          <w:lang w:eastAsia="zh-CN"/>
        </w:rPr>
        <w:t xml:space="preserve">. Желаемая траектория          </w:t>
      </w:r>
      <w:r w:rsidR="00450CA5">
        <w:rPr>
          <w:rFonts w:eastAsiaTheme="minorEastAsia"/>
          <w:lang w:eastAsia="zh-CN"/>
        </w:rPr>
        <w:t>Рис.24</w:t>
      </w:r>
      <w:r w:rsidR="00B1303E">
        <w:rPr>
          <w:rFonts w:eastAsiaTheme="minorEastAsia"/>
          <w:lang w:eastAsia="zh-CN"/>
        </w:rPr>
        <w:t>. Реальная путь</w:t>
      </w:r>
    </w:p>
    <w:p w:rsidR="009D66E4" w:rsidRDefault="000663BD" w:rsidP="000663BD">
      <w:pPr>
        <w:ind w:firstLineChars="253" w:firstLine="708"/>
        <w:rPr>
          <w:rFonts w:eastAsiaTheme="minorEastAsia"/>
          <w:szCs w:val="28"/>
          <w:lang w:eastAsia="zh-CN"/>
        </w:rPr>
      </w:pPr>
      <w:r w:rsidRPr="000663BD">
        <w:rPr>
          <w:rFonts w:eastAsiaTheme="minorEastAsia"/>
          <w:noProof/>
          <w:szCs w:val="28"/>
          <w:lang w:val="en-US" w:eastAsia="zh-CN"/>
        </w:rPr>
        <w:drawing>
          <wp:inline distT="0" distB="0" distL="0" distR="0">
            <wp:extent cx="2782339" cy="1967511"/>
            <wp:effectExtent l="0" t="0" r="0" b="0"/>
            <wp:docPr id="192" name="图片 192" descr="\\Mac\Home\Desktop\u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c\Home\Desktop\u3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64" cy="198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Cs w:val="28"/>
          <w:lang w:val="en-US" w:eastAsia="zh-CN"/>
        </w:rPr>
        <w:drawing>
          <wp:inline distT="0" distB="0" distL="0" distR="0">
            <wp:extent cx="2700069" cy="1909445"/>
            <wp:effectExtent l="0" t="0" r="508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hi302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038" cy="19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3BD" w:rsidRPr="00724EDB" w:rsidRDefault="000663BD" w:rsidP="000663BD">
      <w:pPr>
        <w:ind w:firstLine="0"/>
        <w:jc w:val="center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</w:t>
      </w:r>
      <w:r w:rsidR="00450CA5">
        <w:rPr>
          <w:rFonts w:eastAsiaTheme="minorEastAsia"/>
          <w:lang w:eastAsia="zh-CN"/>
        </w:rPr>
        <w:t>25</w:t>
      </w:r>
      <w:r>
        <w:rPr>
          <w:rFonts w:eastAsiaTheme="minorEastAsia"/>
          <w:lang w:eastAsia="zh-CN"/>
        </w:rPr>
        <w:t xml:space="preserve">. </w:t>
      </w:r>
      <w:r w:rsidR="00F44B65">
        <w:rPr>
          <w:rFonts w:eastAsiaTheme="minorEastAsia"/>
          <w:lang w:eastAsia="zh-CN"/>
        </w:rPr>
        <w:t xml:space="preserve">Скорость </w:t>
      </w:r>
      <w:r w:rsidR="00F44B65">
        <w:rPr>
          <w:rFonts w:eastAsiaTheme="minorEastAsia"/>
          <w:lang w:val="en-US" w:eastAsia="zh-CN"/>
        </w:rPr>
        <w:t>u</w:t>
      </w:r>
      <w:r>
        <w:rPr>
          <w:rFonts w:eastAsiaTheme="minorEastAsia"/>
          <w:lang w:eastAsia="zh-CN"/>
        </w:rPr>
        <w:t xml:space="preserve">          </w:t>
      </w:r>
      <w:r w:rsidR="00450CA5">
        <w:rPr>
          <w:rFonts w:eastAsiaTheme="minorEastAsia"/>
          <w:lang w:eastAsia="zh-CN"/>
        </w:rPr>
        <w:t>Рис.26</w:t>
      </w:r>
      <w:r>
        <w:rPr>
          <w:rFonts w:eastAsiaTheme="minorEastAsia"/>
          <w:lang w:eastAsia="zh-CN"/>
        </w:rPr>
        <w:t xml:space="preserve">. </w:t>
      </w:r>
      <w:r w:rsidR="00F44B65">
        <w:rPr>
          <w:rFonts w:eastAsiaTheme="minorEastAsia"/>
          <w:lang w:eastAsia="zh-CN"/>
        </w:rPr>
        <w:t>Угол курса</w:t>
      </w:r>
    </w:p>
    <w:p w:rsidR="009D66E4" w:rsidRPr="00450CA5" w:rsidRDefault="009D66E4" w:rsidP="00F44B65">
      <w:pPr>
        <w:ind w:firstLine="0"/>
        <w:rPr>
          <w:rFonts w:eastAsiaTheme="minorEastAsia"/>
          <w:szCs w:val="28"/>
          <w:lang w:eastAsia="zh-CN"/>
        </w:rPr>
      </w:pPr>
    </w:p>
    <w:p w:rsidR="002D0ABE" w:rsidRDefault="002D0ABE" w:rsidP="002D0ABE">
      <w:pPr>
        <w:ind w:firstLineChars="253" w:firstLine="708"/>
        <w:rPr>
          <w:rFonts w:eastAsiaTheme="minorEastAsia"/>
          <w:szCs w:val="28"/>
          <w:lang w:eastAsia="zh-CN"/>
        </w:rPr>
      </w:pPr>
      <w:r w:rsidRPr="002D0ABE">
        <w:rPr>
          <w:rFonts w:eastAsiaTheme="minorEastAsia"/>
          <w:szCs w:val="28"/>
          <w:lang w:eastAsia="zh-CN"/>
        </w:rPr>
        <w:t>Если</w:t>
      </w:r>
      <w:r w:rsidR="00906E75">
        <w:rPr>
          <w:rFonts w:eastAsiaTheme="minorEastAsia"/>
          <w:szCs w:val="28"/>
          <w:lang w:eastAsia="zh-CN"/>
        </w:rPr>
        <w:t xml:space="preserve"> ещё увеличим отклонение</w:t>
      </w:r>
      <w:r w:rsidR="00EA4402">
        <w:rPr>
          <w:rFonts w:eastAsiaTheme="minorEastAsia"/>
          <w:szCs w:val="28"/>
          <w:lang w:eastAsia="zh-CN"/>
        </w:rPr>
        <w:t xml:space="preserve"> между ними, используем</w:t>
      </w:r>
      <w:r>
        <w:rPr>
          <w:rFonts w:eastAsiaTheme="minorEastAsia"/>
          <w:szCs w:val="28"/>
          <w:lang w:eastAsia="zh-CN"/>
        </w:rPr>
        <w:t xml:space="preserve"> скорости так</w:t>
      </w:r>
      <w:r w:rsidR="00EA4402">
        <w:rPr>
          <w:rFonts w:eastAsiaTheme="minorEastAsia"/>
          <w:szCs w:val="28"/>
          <w:lang w:eastAsia="zh-CN"/>
        </w:rPr>
        <w:t xml:space="preserve">ие </w:t>
      </w:r>
      <w:r>
        <w:rPr>
          <w:rFonts w:eastAsiaTheme="minorEastAsia"/>
          <w:szCs w:val="28"/>
          <w:lang w:eastAsia="zh-CN"/>
        </w:rPr>
        <w:t>же</w:t>
      </w:r>
      <w:r w:rsidR="00EA4402">
        <w:rPr>
          <w:rFonts w:eastAsiaTheme="minorEastAsia"/>
          <w:szCs w:val="28"/>
          <w:lang w:eastAsia="zh-CN"/>
        </w:rPr>
        <w:t>,</w:t>
      </w:r>
      <w:r>
        <w:rPr>
          <w:rFonts w:eastAsiaTheme="minorEastAsia"/>
          <w:szCs w:val="28"/>
          <w:lang w:eastAsia="zh-CN"/>
        </w:rPr>
        <w:t xml:space="preserve"> как предыдущие</w:t>
      </w:r>
      <w:r w:rsidR="00EA4402">
        <w:rPr>
          <w:rFonts w:eastAsiaTheme="minorEastAsia"/>
          <w:szCs w:val="28"/>
          <w:lang w:eastAsia="zh-CN"/>
        </w:rPr>
        <w:t>, а</w:t>
      </w:r>
      <w:r>
        <w:rPr>
          <w:rFonts w:eastAsiaTheme="minorEastAsia"/>
          <w:szCs w:val="28"/>
          <w:lang w:eastAsia="zh-CN"/>
        </w:rPr>
        <w:t xml:space="preserve"> разница п</w:t>
      </w:r>
      <w:r w:rsidR="00EA4402">
        <w:rPr>
          <w:rFonts w:eastAsiaTheme="minorEastAsia"/>
          <w:szCs w:val="28"/>
          <w:lang w:eastAsia="zh-CN"/>
        </w:rPr>
        <w:t>ере</w:t>
      </w:r>
      <w:r>
        <w:rPr>
          <w:rFonts w:eastAsiaTheme="minorEastAsia"/>
          <w:szCs w:val="28"/>
          <w:lang w:eastAsia="zh-CN"/>
        </w:rPr>
        <w:t>мещения побольше будет:</w:t>
      </w:r>
    </w:p>
    <w:p w:rsidR="002D0ABE" w:rsidRDefault="003F3D71" w:rsidP="002D0ABE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]=[30-0.8 0.2 30 5 0.1]</m:t>
        </m:r>
      </m:oMath>
      <w:r w:rsidR="002D0ABE">
        <w:rPr>
          <w:rStyle w:val="shorttext"/>
          <w:rFonts w:eastAsia="SimSun" w:hint="eastAsia"/>
          <w:color w:val="222222"/>
          <w:szCs w:val="28"/>
        </w:rPr>
        <w:t>,</w:t>
      </w:r>
      <w:r w:rsidR="002D0ABE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2D0ABE" w:rsidRDefault="003F3D71" w:rsidP="002D0ABE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]=[20-0.34 0.78]</m:t>
        </m:r>
      </m:oMath>
      <w:r w:rsidR="002D0ABE" w:rsidRPr="00B9540F">
        <w:rPr>
          <w:rStyle w:val="shorttext"/>
          <w:rFonts w:eastAsia="SimSun"/>
          <w:color w:val="222222"/>
          <w:szCs w:val="28"/>
        </w:rPr>
        <w:t>,</w:t>
      </w:r>
    </w:p>
    <w:p w:rsidR="009D66E4" w:rsidRPr="008C4439" w:rsidRDefault="009D66E4" w:rsidP="002D0ABE">
      <w:pPr>
        <w:ind w:firstLine="0"/>
        <w:rPr>
          <w:rStyle w:val="shorttext"/>
          <w:rFonts w:eastAsia="SimSun"/>
          <w:color w:val="222222"/>
          <w:szCs w:val="28"/>
          <w:lang w:val="en-US"/>
        </w:rPr>
      </w:pPr>
      <w:r>
        <w:rPr>
          <w:rStyle w:val="shorttext"/>
          <w:rFonts w:eastAsia="SimSun"/>
          <w:color w:val="222222"/>
          <w:szCs w:val="28"/>
        </w:rPr>
        <w:tab/>
      </w:r>
      <w:r>
        <w:rPr>
          <w:rStyle w:val="shorttext"/>
          <w:rFonts w:eastAsia="SimSun"/>
          <w:color w:val="222222"/>
          <w:szCs w:val="28"/>
        </w:rPr>
        <w:tab/>
        <w:t>Результаты показаны внизу:</w:t>
      </w:r>
    </w:p>
    <w:p w:rsidR="009D66E4" w:rsidRDefault="009D66E4" w:rsidP="002D0ABE">
      <w:pPr>
        <w:ind w:firstLine="0"/>
        <w:rPr>
          <w:rStyle w:val="shorttext"/>
          <w:rFonts w:eastAsia="SimSun"/>
          <w:color w:val="222222"/>
          <w:szCs w:val="28"/>
        </w:rPr>
      </w:pPr>
      <w:r w:rsidRPr="00D94EEA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935605" cy="2408949"/>
            <wp:effectExtent l="0" t="0" r="0" b="0"/>
            <wp:docPr id="24" name="图片 24" descr="\\Mac\Home\Desktop\Xr3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c\Home\Desktop\Xr3020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40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6E4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947987" cy="2426133"/>
            <wp:effectExtent l="0" t="0" r="5080" b="0"/>
            <wp:docPr id="28" name="图片 28" descr="\\Mac\Home\Desktop\屏幕快照 2016-05-20 13.2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c\Home\Desktop\屏幕快照 2016-05-20 13.20.2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66" cy="24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6E4" w:rsidRPr="00724EDB" w:rsidRDefault="00450CA5" w:rsidP="009D66E4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Рис.27</w:t>
      </w:r>
      <w:r w:rsidR="009D66E4">
        <w:rPr>
          <w:rFonts w:eastAsiaTheme="minorEastAsia"/>
          <w:lang w:eastAsia="zh-CN"/>
        </w:rPr>
        <w:t xml:space="preserve">. Желаемая траектория          </w:t>
      </w:r>
      <w:r>
        <w:rPr>
          <w:rFonts w:eastAsiaTheme="minorEastAsia"/>
          <w:lang w:eastAsia="zh-CN"/>
        </w:rPr>
        <w:t>Рис.28</w:t>
      </w:r>
      <w:r w:rsidR="009D66E4">
        <w:rPr>
          <w:rFonts w:eastAsiaTheme="minorEastAsia"/>
          <w:lang w:eastAsia="zh-CN"/>
        </w:rPr>
        <w:t>. Реальная путь</w:t>
      </w:r>
    </w:p>
    <w:p w:rsidR="002D0ABE" w:rsidRPr="009D66E4" w:rsidRDefault="002D0ABE" w:rsidP="002D0ABE">
      <w:pPr>
        <w:ind w:firstLineChars="253" w:firstLine="708"/>
        <w:rPr>
          <w:rFonts w:eastAsiaTheme="minorEastAsia"/>
          <w:szCs w:val="28"/>
          <w:lang w:eastAsia="zh-CN"/>
        </w:rPr>
      </w:pPr>
    </w:p>
    <w:p w:rsidR="00BB5423" w:rsidRPr="00F7355F" w:rsidRDefault="00F7355F" w:rsidP="00BB5423">
      <w:pPr>
        <w:ind w:firstLineChars="253" w:firstLine="708"/>
        <w:rPr>
          <w:rFonts w:eastAsiaTheme="minorEastAsia"/>
          <w:lang w:eastAsia="zh-CN"/>
        </w:rPr>
      </w:pPr>
      <w:r w:rsidRPr="00F7355F">
        <w:rPr>
          <w:rFonts w:eastAsiaTheme="minorEastAsia"/>
          <w:lang w:eastAsia="zh-CN"/>
        </w:rPr>
        <w:t>Проблема</w:t>
      </w:r>
      <w:r>
        <w:rPr>
          <w:rFonts w:eastAsiaTheme="minorEastAsia"/>
          <w:lang w:eastAsia="zh-CN"/>
        </w:rPr>
        <w:t xml:space="preserve"> в </w:t>
      </w:r>
      <w:r w:rsidR="00020CBB">
        <w:rPr>
          <w:rFonts w:eastAsiaTheme="minorEastAsia"/>
          <w:lang w:eastAsia="zh-CN"/>
        </w:rPr>
        <w:t>том,</w:t>
      </w:r>
      <w:r>
        <w:rPr>
          <w:rFonts w:eastAsiaTheme="minorEastAsia"/>
          <w:lang w:eastAsia="zh-CN"/>
        </w:rPr>
        <w:t xml:space="preserve"> </w:t>
      </w:r>
      <w:r w:rsidR="008B3683">
        <w:rPr>
          <w:rFonts w:eastAsiaTheme="minorEastAsia"/>
          <w:lang w:eastAsia="zh-CN"/>
        </w:rPr>
        <w:t>что</w:t>
      </w:r>
      <w:r w:rsidR="00EA4402">
        <w:rPr>
          <w:rFonts w:eastAsiaTheme="minorEastAsia"/>
          <w:lang w:eastAsia="zh-CN"/>
        </w:rPr>
        <w:t xml:space="preserve"> если разница между желаемым</w:t>
      </w:r>
      <w:r w:rsidR="009D66E4">
        <w:rPr>
          <w:rFonts w:eastAsiaTheme="minorEastAsia"/>
          <w:lang w:eastAsia="zh-CN"/>
        </w:rPr>
        <w:t xml:space="preserve"> и реальн</w:t>
      </w:r>
      <w:r w:rsidR="00EA4402">
        <w:rPr>
          <w:rFonts w:eastAsiaTheme="minorEastAsia"/>
          <w:lang w:eastAsia="zh-CN"/>
        </w:rPr>
        <w:t>ым</w:t>
      </w:r>
      <w:r>
        <w:rPr>
          <w:rFonts w:eastAsiaTheme="minorEastAsia"/>
          <w:lang w:eastAsia="zh-CN"/>
        </w:rPr>
        <w:t xml:space="preserve"> </w:t>
      </w:r>
      <w:r w:rsidR="00EA4402">
        <w:rPr>
          <w:rFonts w:eastAsiaTheme="minorEastAsia"/>
          <w:lang w:eastAsia="zh-CN"/>
        </w:rPr>
        <w:t>перемещениями</w:t>
      </w:r>
      <w:r w:rsidR="009D66E4">
        <w:rPr>
          <w:rFonts w:eastAsiaTheme="minorEastAsia"/>
          <w:lang w:eastAsia="zh-CN"/>
        </w:rPr>
        <w:t xml:space="preserve"> будет большой</w:t>
      </w:r>
      <w:r w:rsidR="00020CBB">
        <w:rPr>
          <w:rFonts w:eastAsiaTheme="minorEastAsia"/>
          <w:lang w:eastAsia="zh-CN"/>
        </w:rPr>
        <w:t>, тогда отслежи</w:t>
      </w:r>
      <w:r w:rsidR="009D66E4">
        <w:rPr>
          <w:rFonts w:eastAsiaTheme="minorEastAsia"/>
          <w:lang w:eastAsia="zh-CN"/>
        </w:rPr>
        <w:t>вание</w:t>
      </w:r>
      <w:r w:rsidR="00020CBB">
        <w:rPr>
          <w:rFonts w:eastAsiaTheme="minorEastAsia"/>
          <w:lang w:eastAsia="zh-CN"/>
        </w:rPr>
        <w:t xml:space="preserve"> не </w:t>
      </w:r>
      <w:r w:rsidR="009D66E4">
        <w:rPr>
          <w:rFonts w:eastAsiaTheme="minorEastAsia"/>
          <w:lang w:eastAsia="zh-CN"/>
        </w:rPr>
        <w:t xml:space="preserve">будет </w:t>
      </w:r>
      <w:r w:rsidR="00020CBB">
        <w:rPr>
          <w:rFonts w:eastAsiaTheme="minorEastAsia"/>
          <w:lang w:eastAsia="zh-CN"/>
        </w:rPr>
        <w:t>получ</w:t>
      </w:r>
      <w:r w:rsidR="00EA4402">
        <w:rPr>
          <w:rFonts w:eastAsiaTheme="minorEastAsia"/>
          <w:lang w:eastAsia="zh-CN"/>
        </w:rPr>
        <w:t>а</w:t>
      </w:r>
      <w:r w:rsidR="00020CBB">
        <w:rPr>
          <w:rFonts w:eastAsiaTheme="minorEastAsia"/>
          <w:lang w:eastAsia="zh-CN"/>
        </w:rPr>
        <w:t>т</w:t>
      </w:r>
      <w:r w:rsidR="009D66E4">
        <w:rPr>
          <w:rFonts w:eastAsiaTheme="minorEastAsia"/>
          <w:lang w:eastAsia="zh-CN"/>
        </w:rPr>
        <w:t>ь</w:t>
      </w:r>
      <w:r w:rsidR="00EA4402">
        <w:rPr>
          <w:rFonts w:eastAsiaTheme="minorEastAsia"/>
          <w:lang w:eastAsia="zh-CN"/>
        </w:rPr>
        <w:t>ся. Для большего</w:t>
      </w:r>
      <w:r w:rsidR="00020CBB">
        <w:rPr>
          <w:rFonts w:eastAsiaTheme="minorEastAsia"/>
          <w:lang w:eastAsia="zh-CN"/>
        </w:rPr>
        <w:t xml:space="preserve"> улучшения </w:t>
      </w:r>
      <w:r w:rsidR="00EA4402">
        <w:rPr>
          <w:rFonts w:eastAsiaTheme="minorEastAsia"/>
          <w:lang w:eastAsia="zh-CN"/>
        </w:rPr>
        <w:t>свойств регулятора</w:t>
      </w:r>
      <w:r w:rsidR="00020CBB">
        <w:rPr>
          <w:rFonts w:eastAsiaTheme="minorEastAsia"/>
          <w:lang w:eastAsia="zh-CN"/>
        </w:rPr>
        <w:t>, пр</w:t>
      </w:r>
      <w:r w:rsidR="00EA4402">
        <w:rPr>
          <w:rFonts w:eastAsiaTheme="minorEastAsia"/>
          <w:lang w:eastAsia="zh-CN"/>
        </w:rPr>
        <w:t>о</w:t>
      </w:r>
      <w:r w:rsidR="00020CBB">
        <w:rPr>
          <w:rFonts w:eastAsiaTheme="minorEastAsia"/>
          <w:lang w:eastAsia="zh-CN"/>
        </w:rPr>
        <w:t>ведем следующ</w:t>
      </w:r>
      <w:r w:rsidR="00EA4402">
        <w:rPr>
          <w:rFonts w:eastAsiaTheme="minorEastAsia"/>
          <w:lang w:eastAsia="zh-CN"/>
        </w:rPr>
        <w:t>ий</w:t>
      </w:r>
      <w:r w:rsidR="00020CBB">
        <w:rPr>
          <w:rFonts w:eastAsiaTheme="minorEastAsia"/>
          <w:lang w:eastAsia="zh-CN"/>
        </w:rPr>
        <w:t xml:space="preserve"> эксперимент.</w:t>
      </w:r>
    </w:p>
    <w:p w:rsidR="002D0ABE" w:rsidRDefault="002D0ABE">
      <w:pPr>
        <w:widowControl/>
        <w:autoSpaceDE/>
        <w:autoSpaceDN/>
        <w:adjustRightInd/>
        <w:spacing w:line="240" w:lineRule="auto"/>
        <w:ind w:firstLine="0"/>
        <w:jc w:val="left"/>
        <w:rPr>
          <w:rFonts w:ascii="Arial" w:eastAsia="SimSun" w:hAnsi="Arial"/>
          <w:b/>
          <w:bCs/>
          <w:iCs/>
          <w:sz w:val="32"/>
          <w:szCs w:val="28"/>
          <w:lang w:eastAsia="zh-CN"/>
        </w:rPr>
      </w:pPr>
      <w:r>
        <w:rPr>
          <w:lang w:eastAsia="zh-CN"/>
        </w:rPr>
        <w:br w:type="page"/>
      </w:r>
    </w:p>
    <w:p w:rsidR="001A7E92" w:rsidRPr="008324EB" w:rsidRDefault="00B40F19" w:rsidP="008324EB">
      <w:pPr>
        <w:pStyle w:val="2"/>
        <w:rPr>
          <w:lang w:eastAsia="zh-CN"/>
        </w:rPr>
      </w:pPr>
      <w:r>
        <w:rPr>
          <w:lang w:eastAsia="zh-CN"/>
        </w:rPr>
        <w:t>2.7</w:t>
      </w:r>
      <w:r w:rsidR="001A7E92">
        <w:rPr>
          <w:lang w:eastAsia="zh-CN"/>
        </w:rPr>
        <w:t xml:space="preserve">. Эксперимент для </w:t>
      </w:r>
      <w:r w:rsidR="007A1C5E">
        <w:rPr>
          <w:lang w:eastAsia="zh-CN"/>
        </w:rPr>
        <w:t>улучшения свойств</w:t>
      </w:r>
      <w:r w:rsidR="001A7E92">
        <w:rPr>
          <w:lang w:eastAsia="zh-CN"/>
        </w:rPr>
        <w:t xml:space="preserve"> </w:t>
      </w:r>
      <w:r w:rsidR="007A1C5E">
        <w:rPr>
          <w:lang w:eastAsia="zh-CN"/>
        </w:rPr>
        <w:t>управления</w:t>
      </w:r>
    </w:p>
    <w:p w:rsidR="00175267" w:rsidRPr="00BA64CE" w:rsidRDefault="00175267" w:rsidP="00175267">
      <w:pPr>
        <w:rPr>
          <w:rFonts w:eastAsiaTheme="minorEastAsia"/>
          <w:szCs w:val="28"/>
          <w:lang w:eastAsia="zh-CN"/>
        </w:rPr>
      </w:pPr>
      <w:r>
        <w:rPr>
          <w:szCs w:val="28"/>
        </w:rPr>
        <w:t>У нас были три операционные точки, так что каждая переменная может описыват</w:t>
      </w:r>
      <w:r w:rsidR="007A1C5E">
        <w:rPr>
          <w:szCs w:val="28"/>
        </w:rPr>
        <w:t>ь</w:t>
      </w:r>
      <w:r>
        <w:rPr>
          <w:szCs w:val="28"/>
        </w:rPr>
        <w:t>ся в трех вариантах. Перебираем все эти</w:t>
      </w:r>
      <w:r w:rsidR="007A1C5E">
        <w:rPr>
          <w:szCs w:val="28"/>
        </w:rPr>
        <w:t xml:space="preserve"> значения, получая</w:t>
      </w:r>
      <w:r>
        <w:rPr>
          <w:szCs w:val="28"/>
        </w:rPr>
        <w:t xml:space="preserve"> точки</w:t>
      </w:r>
      <w:r w:rsidR="00BA64CE">
        <w:rPr>
          <w:szCs w:val="28"/>
        </w:rPr>
        <w:t>,</w:t>
      </w:r>
      <w:r w:rsidR="007A1C5E">
        <w:rPr>
          <w:szCs w:val="28"/>
        </w:rPr>
        <w:t xml:space="preserve"> соответствующие всем возможным наборам так, что каждая переменная принимает одно из трех значений.</w:t>
      </w:r>
      <w:r w:rsidR="00BA64CE">
        <w:rPr>
          <w:szCs w:val="28"/>
        </w:rPr>
        <w:t xml:space="preserve"> </w:t>
      </w:r>
      <w:r w:rsidR="007A1C5E">
        <w:rPr>
          <w:szCs w:val="28"/>
        </w:rPr>
        <w:t>Т</w:t>
      </w:r>
      <w:r w:rsidR="00BA64CE">
        <w:rPr>
          <w:szCs w:val="28"/>
        </w:rPr>
        <w:t xml:space="preserve">огда можем получить больше </w:t>
      </w:r>
      <w:r w:rsidR="007A1C5E">
        <w:rPr>
          <w:szCs w:val="28"/>
        </w:rPr>
        <w:t>правил</w:t>
      </w:r>
      <w:r w:rsidR="00BA64CE" w:rsidRPr="00BA64CE">
        <w:rPr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R</m:t>
            </m:r>
          </m:e>
          <m:sup>
            <m:r>
              <w:rPr>
                <w:rFonts w:ascii="Cambria Math" w:hAnsi="Cambria Math"/>
                <w:szCs w:val="28"/>
              </w:rPr>
              <m:t>i</m:t>
            </m:r>
          </m:sup>
        </m:sSup>
      </m:oMath>
      <w:r w:rsidR="007A1C5E">
        <w:rPr>
          <w:szCs w:val="28"/>
        </w:rPr>
        <w:t>, то есть больше точек</w:t>
      </w:r>
      <w:r w:rsidR="00BA64CE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BA64CE" w:rsidRPr="00BA64CE">
        <w:rPr>
          <w:szCs w:val="28"/>
        </w:rPr>
        <w:t xml:space="preserve"> </w:t>
      </w:r>
      <w:r w:rsidR="00BA64CE">
        <w:rPr>
          <w:szCs w:val="28"/>
        </w:rPr>
        <w:t xml:space="preserve">и больше матриц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i</m:t>
            </m:r>
          </m:sub>
        </m:sSub>
      </m:oMath>
      <w:r w:rsidR="00BA64CE" w:rsidRPr="00BA64CE">
        <w:rPr>
          <w:szCs w:val="28"/>
        </w:rPr>
        <w:t>.</w:t>
      </w:r>
    </w:p>
    <w:p w:rsidR="00175267" w:rsidRPr="00F72D73" w:rsidRDefault="003F3D71" w:rsidP="00175267">
      <w:pPr>
        <w:rPr>
          <w:rFonts w:eastAsiaTheme="minorEastAsia"/>
          <w:szCs w:val="28"/>
          <w:lang w:val="en-US" w:eastAsia="zh-CN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e1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 w:eastAsia="zh-CN"/>
            </w:rPr>
            <m:t>=(22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,0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,0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rad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)</m:t>
          </m:r>
        </m:oMath>
      </m:oMathPara>
    </w:p>
    <w:p w:rsidR="00175267" w:rsidRPr="00E75498" w:rsidRDefault="003F3D71" w:rsidP="00175267">
      <w:pPr>
        <w:rPr>
          <w:rFonts w:eastAsiaTheme="minorEastAsia"/>
          <w:szCs w:val="28"/>
          <w:lang w:val="en-US" w:eastAsia="zh-CN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e2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 w:eastAsia="zh-CN"/>
            </w:rPr>
            <m:t>=(32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,-3.175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,0.83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rad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)</m:t>
          </m:r>
        </m:oMath>
      </m:oMathPara>
    </w:p>
    <w:p w:rsidR="00175267" w:rsidRPr="00BA64CE" w:rsidRDefault="003F3D71" w:rsidP="00175267">
      <w:pPr>
        <w:rPr>
          <w:rFonts w:eastAsiaTheme="minorEastAsia"/>
          <w:szCs w:val="28"/>
          <w:lang w:val="en-US" w:eastAsia="zh-CN"/>
        </w:rPr>
      </w:pPr>
      <m:oMathPara>
        <m:oMath>
          <m:d>
            <m:dPr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,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e3</m:t>
                  </m:r>
                </m:sub>
              </m:sSub>
            </m:e>
          </m:d>
          <m:r>
            <w:rPr>
              <w:rFonts w:ascii="Cambria Math" w:eastAsiaTheme="minorEastAsia" w:hAnsi="Cambria Math"/>
              <w:szCs w:val="28"/>
              <w:lang w:val="en-US" w:eastAsia="zh-CN"/>
            </w:rPr>
            <m:t>=(42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,-8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,1</m:t>
          </m:r>
          <m:f>
            <m:fPr>
              <m:type m:val="lin"/>
              <m:ctrlPr>
                <w:rPr>
                  <w:rFonts w:ascii="Cambria Math" w:eastAsiaTheme="minorEastAsia" w:hAnsi="Cambria Math"/>
                  <w:i/>
                  <w:szCs w:val="28"/>
                  <w:lang w:val="en-US" w:eastAsia="zh-CN"/>
                </w:rPr>
              </m:ctrlPr>
            </m:fPr>
            <m:num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rad</m:t>
              </m:r>
            </m:num>
            <m:den>
              <m:r>
                <w:rPr>
                  <w:rFonts w:ascii="Cambria Math" w:eastAsiaTheme="minorEastAsia" w:hAnsi="Cambria Math"/>
                  <w:szCs w:val="28"/>
                  <w:lang w:val="en-US" w:eastAsia="zh-CN"/>
                </w:rPr>
                <m:t>s</m:t>
              </m:r>
            </m:den>
          </m:f>
          <m:r>
            <w:rPr>
              <w:rFonts w:ascii="Cambria Math" w:eastAsiaTheme="minorEastAsia" w:hAnsi="Cambria Math"/>
              <w:szCs w:val="28"/>
              <w:lang w:val="en-US" w:eastAsia="zh-CN"/>
            </w:rPr>
            <m:t>)</m:t>
          </m:r>
        </m:oMath>
      </m:oMathPara>
    </w:p>
    <w:p w:rsidR="00E341C5" w:rsidRDefault="00E341C5" w:rsidP="00E341C5">
      <w:pPr>
        <w:ind w:left="289" w:firstLine="420"/>
        <w:rPr>
          <w:rFonts w:eastAsiaTheme="minorEastAsia"/>
          <w:lang w:eastAsia="zh-CN"/>
        </w:rPr>
      </w:pPr>
      <w:r>
        <w:rPr>
          <w:rFonts w:eastAsiaTheme="minorEastAsia"/>
        </w:rPr>
        <w:t>Таки</w:t>
      </w:r>
      <w:r w:rsidR="00DE0B1B">
        <w:rPr>
          <w:rFonts w:eastAsiaTheme="minorEastAsia"/>
        </w:rPr>
        <w:t>м образом, количество правил составляет</w:t>
      </w:r>
      <w:r>
        <w:rPr>
          <w:rFonts w:eastAsiaTheme="minorEastAsia"/>
        </w:rPr>
        <w:t xml:space="preserve"> 27, которые проведены внизу:</w:t>
      </w:r>
    </w:p>
    <w:p w:rsidR="00BA64CE" w:rsidRPr="00CB7069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BA64CE" w:rsidRPr="00CB7069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BA64CE" w:rsidRPr="00CB7069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e3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BA64CE" w:rsidRPr="00CB7069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e4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BA64CE" w:rsidRPr="00CB7069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e5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BA64CE" w:rsidRPr="00BA64CE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e6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e6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BA64CE" w:rsidRPr="00CB7069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e7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BA64CE" w:rsidRPr="00E341C5" w:rsidRDefault="00BA64CE" w:rsidP="00BA64CE">
      <w:pPr>
        <w:ind w:firstLine="0"/>
        <w:jc w:val="center"/>
        <w:rPr>
          <w:i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e8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BA64CE" w:rsidRPr="00E341C5" w:rsidRDefault="00BA64CE" w:rsidP="00BA64CE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e9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CB7069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e10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E341C5" w:rsidRPr="00CB7069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e11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E341C5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e12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CB7069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e13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</m:t>
          </m:r>
        </m:oMath>
      </m:oMathPara>
    </w:p>
    <w:p w:rsidR="00E341C5" w:rsidRPr="00CB7069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e14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E341C5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e15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E341C5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e16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16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e16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E341C5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e17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E341C5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e18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E341C5" w:rsidRPr="00631660" w:rsidRDefault="00E341C5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e19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e19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E341C5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e20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e20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e21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e22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e23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e24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e25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631660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e26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26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e26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631660" w:rsidRPr="00CB7069" w:rsidRDefault="00631660" w:rsidP="00631660">
      <w:pPr>
        <w:ind w:firstLine="0"/>
        <w:jc w:val="center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if X is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X</m:t>
              </m:r>
            </m:e>
            <m:sub>
              <m:r>
                <w:rPr>
                  <w:rFonts w:ascii="Cambria Math" w:hAnsi="Cambria Math"/>
                </w:rPr>
                <m:t>e27</m:t>
              </m:r>
            </m:sub>
          </m:sSub>
          <m:r>
            <w:rPr>
              <w:rFonts w:ascii="Cambria Math" w:hAnsi="Cambria Math"/>
            </w:rPr>
            <m:t xml:space="preserve">, then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U</m:t>
              </m:r>
            </m:e>
          </m:acc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e27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-Xr)</m:t>
                  </m:r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:rsidR="00587097" w:rsidRPr="00D03236" w:rsidRDefault="001A4A5A" w:rsidP="00457A40">
      <w:pPr>
        <w:rPr>
          <w:rStyle w:val="shorttext"/>
          <w:color w:val="222222"/>
          <w:szCs w:val="28"/>
        </w:rPr>
      </w:pPr>
      <w:r w:rsidRPr="008B4588">
        <w:rPr>
          <w:rStyle w:val="shorttext"/>
          <w:color w:val="222222"/>
          <w:szCs w:val="28"/>
        </w:rPr>
        <w:t>Теперь будем проверять новые</w:t>
      </w:r>
      <w:r w:rsidR="00587097" w:rsidRPr="008B4588">
        <w:rPr>
          <w:rStyle w:val="shorttext"/>
          <w:color w:val="222222"/>
          <w:szCs w:val="28"/>
        </w:rPr>
        <w:t xml:space="preserve"> закон</w:t>
      </w:r>
      <w:r w:rsidRPr="008B4588">
        <w:rPr>
          <w:rStyle w:val="shorttext"/>
          <w:color w:val="222222"/>
          <w:szCs w:val="28"/>
        </w:rPr>
        <w:t>ы</w:t>
      </w:r>
      <w:r w:rsidR="00587097" w:rsidRPr="008B4588">
        <w:rPr>
          <w:rStyle w:val="shorttext"/>
          <w:color w:val="222222"/>
          <w:szCs w:val="28"/>
        </w:rPr>
        <w:t xml:space="preserve"> для </w:t>
      </w:r>
      <w:r w:rsidRPr="008B4588">
        <w:rPr>
          <w:rStyle w:val="shorttext"/>
          <w:color w:val="222222"/>
          <w:szCs w:val="28"/>
        </w:rPr>
        <w:t xml:space="preserve">построения </w:t>
      </w:r>
      <w:r w:rsidR="00587097" w:rsidRPr="008B4588">
        <w:rPr>
          <w:rStyle w:val="shorttext"/>
          <w:color w:val="222222"/>
          <w:szCs w:val="28"/>
        </w:rPr>
        <w:t>нечеткого регулятора</w:t>
      </w:r>
      <w:r w:rsidRPr="008B4588">
        <w:rPr>
          <w:rStyle w:val="shorttext"/>
          <w:color w:val="222222"/>
          <w:szCs w:val="28"/>
        </w:rPr>
        <w:t>.</w:t>
      </w:r>
      <w:r w:rsidR="00587097">
        <w:rPr>
          <w:rStyle w:val="shorttext"/>
          <w:color w:val="222222"/>
          <w:szCs w:val="28"/>
        </w:rPr>
        <w:t xml:space="preserve"> </w:t>
      </w:r>
      <w:r>
        <w:rPr>
          <w:rStyle w:val="shorttext"/>
          <w:color w:val="222222"/>
          <w:szCs w:val="28"/>
        </w:rPr>
        <w:t>П</w:t>
      </w:r>
      <w:r w:rsidR="00587097">
        <w:rPr>
          <w:rStyle w:val="shorttext"/>
          <w:color w:val="222222"/>
          <w:szCs w:val="28"/>
        </w:rPr>
        <w:t>оставим</w:t>
      </w:r>
      <w:r>
        <w:rPr>
          <w:rStyle w:val="shorttext"/>
          <w:color w:val="222222"/>
          <w:szCs w:val="28"/>
        </w:rPr>
        <w:t xml:space="preserve"> так</w:t>
      </w:r>
      <w:r w:rsidR="00D03236">
        <w:rPr>
          <w:rStyle w:val="shorttext"/>
          <w:color w:val="222222"/>
          <w:szCs w:val="28"/>
        </w:rPr>
        <w:t xml:space="preserve">ие </w:t>
      </w:r>
      <w:r>
        <w:rPr>
          <w:rStyle w:val="shorttext"/>
          <w:color w:val="222222"/>
          <w:szCs w:val="28"/>
        </w:rPr>
        <w:t>же услови</w:t>
      </w:r>
      <w:r w:rsidR="00D03236">
        <w:rPr>
          <w:rStyle w:val="shorttext"/>
          <w:color w:val="222222"/>
          <w:szCs w:val="28"/>
        </w:rPr>
        <w:t>я</w:t>
      </w:r>
      <w:r>
        <w:rPr>
          <w:rStyle w:val="shorttext"/>
          <w:color w:val="222222"/>
          <w:szCs w:val="28"/>
        </w:rPr>
        <w:t>, в котор</w:t>
      </w:r>
      <w:r w:rsidR="00D03236">
        <w:rPr>
          <w:rStyle w:val="shorttext"/>
          <w:color w:val="222222"/>
          <w:szCs w:val="28"/>
        </w:rPr>
        <w:t>ых не сработал</w:t>
      </w:r>
      <w:r w:rsidR="00587097">
        <w:rPr>
          <w:rStyle w:val="shorttext"/>
          <w:color w:val="222222"/>
          <w:szCs w:val="28"/>
        </w:rPr>
        <w:t xml:space="preserve"> </w:t>
      </w:r>
      <w:r>
        <w:rPr>
          <w:rStyle w:val="shorttext"/>
          <w:color w:val="222222"/>
          <w:szCs w:val="28"/>
        </w:rPr>
        <w:t>предыдущ</w:t>
      </w:r>
      <w:r w:rsidR="00D03236">
        <w:rPr>
          <w:rStyle w:val="shorttext"/>
          <w:color w:val="222222"/>
          <w:szCs w:val="28"/>
        </w:rPr>
        <w:t>ий регулятор</w:t>
      </w:r>
      <w:r w:rsidR="00D03236" w:rsidRPr="00D03236">
        <w:rPr>
          <w:rStyle w:val="shorttext"/>
          <w:color w:val="222222"/>
          <w:szCs w:val="28"/>
        </w:rPr>
        <w:t>:</w:t>
      </w:r>
    </w:p>
    <w:p w:rsidR="00587097" w:rsidRDefault="003F3D71" w:rsidP="00587097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]=[30-0.8 0.2 30 5 0.1]</m:t>
        </m:r>
      </m:oMath>
      <w:r w:rsidR="009413B2">
        <w:rPr>
          <w:rStyle w:val="shorttext"/>
          <w:rFonts w:eastAsia="SimSun" w:hint="eastAsia"/>
          <w:color w:val="222222"/>
          <w:szCs w:val="28"/>
        </w:rPr>
        <w:t>,</w:t>
      </w:r>
      <w:r w:rsidR="00587097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D03236" w:rsidRPr="00336595" w:rsidRDefault="003F3D71" w:rsidP="00587097">
      <w:pPr>
        <w:ind w:firstLine="0"/>
        <w:rPr>
          <w:rStyle w:val="shorttext"/>
          <w:rFonts w:eastAsia="SimSun"/>
          <w:i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</m:t>
        </m:r>
        <m:d>
          <m:dPr>
            <m:begChr m:val="["/>
            <m:endChr m:val="]"/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d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20-0.34 0.78</m:t>
            </m:r>
          </m:e>
        </m:d>
      </m:oMath>
      <w:r w:rsidR="00D03236" w:rsidRPr="00D03236">
        <w:rPr>
          <w:rStyle w:val="shorttext"/>
          <w:rFonts w:eastAsia="SimSun"/>
          <w:i/>
          <w:color w:val="222222"/>
          <w:szCs w:val="28"/>
        </w:rPr>
        <w:t>.</w:t>
      </w:r>
    </w:p>
    <w:p w:rsidR="001A4A5A" w:rsidRPr="00D03236" w:rsidRDefault="001C04E6" w:rsidP="00587097">
      <w:pPr>
        <w:ind w:firstLine="0"/>
        <w:rPr>
          <w:rStyle w:val="shorttext"/>
          <w:rFonts w:eastAsia="SimSun"/>
          <w:i/>
          <w:color w:val="222222"/>
          <w:szCs w:val="28"/>
        </w:rPr>
      </w:pPr>
      <w:r w:rsidRPr="001C04E6">
        <w:rPr>
          <w:rStyle w:val="shorttext"/>
          <w:rFonts w:eastAsia="SimSun"/>
          <w:color w:val="222222"/>
          <w:szCs w:val="28"/>
        </w:rPr>
        <w:t xml:space="preserve">Даже </w:t>
      </w:r>
      <w:r w:rsidR="001E3BA1">
        <w:rPr>
          <w:rStyle w:val="shorttext"/>
          <w:rFonts w:eastAsia="SimSun"/>
          <w:color w:val="222222"/>
          <w:szCs w:val="28"/>
        </w:rPr>
        <w:t>можем состави</w:t>
      </w:r>
      <w:r w:rsidR="00D03236">
        <w:rPr>
          <w:rStyle w:val="shorttext"/>
          <w:rFonts w:eastAsia="SimSun"/>
          <w:color w:val="222222"/>
          <w:szCs w:val="28"/>
        </w:rPr>
        <w:t>ть побольше</w:t>
      </w:r>
      <w:r w:rsidR="001E3BA1">
        <w:rPr>
          <w:rStyle w:val="shorttext"/>
          <w:rFonts w:eastAsia="SimSun"/>
          <w:color w:val="222222"/>
          <w:szCs w:val="28"/>
        </w:rPr>
        <w:t xml:space="preserve"> разницу</w:t>
      </w:r>
      <w:r>
        <w:rPr>
          <w:rStyle w:val="shorttext"/>
          <w:rFonts w:eastAsia="SimSun"/>
          <w:color w:val="222222"/>
          <w:szCs w:val="28"/>
        </w:rPr>
        <w:t xml:space="preserve"> пе</w:t>
      </w:r>
      <w:r w:rsidR="00D03236">
        <w:rPr>
          <w:rStyle w:val="shorttext"/>
          <w:rFonts w:eastAsia="SimSun"/>
          <w:color w:val="222222"/>
          <w:szCs w:val="28"/>
        </w:rPr>
        <w:t>реме</w:t>
      </w:r>
      <w:r>
        <w:rPr>
          <w:rStyle w:val="shorttext"/>
          <w:rFonts w:eastAsia="SimSun"/>
          <w:color w:val="222222"/>
          <w:szCs w:val="28"/>
        </w:rPr>
        <w:t>щени</w:t>
      </w:r>
      <w:r w:rsidR="00D03236">
        <w:rPr>
          <w:rStyle w:val="shorttext"/>
          <w:rFonts w:eastAsia="SimSun"/>
          <w:color w:val="222222"/>
          <w:szCs w:val="28"/>
        </w:rPr>
        <w:t>й</w:t>
      </w:r>
      <w:r>
        <w:rPr>
          <w:rStyle w:val="shorttext"/>
          <w:rFonts w:eastAsia="SimSun"/>
          <w:color w:val="222222"/>
          <w:szCs w:val="28"/>
        </w:rPr>
        <w:t xml:space="preserve"> </w:t>
      </w:r>
      <w:r w:rsidR="00D03236">
        <w:rPr>
          <w:rStyle w:val="shorttext"/>
          <w:rFonts w:eastAsia="SimSun"/>
          <w:color w:val="222222"/>
          <w:szCs w:val="28"/>
        </w:rPr>
        <w:t>для</w:t>
      </w:r>
      <w:r w:rsidR="001E3BA1">
        <w:rPr>
          <w:rStyle w:val="shorttext"/>
          <w:rFonts w:eastAsia="SimSun"/>
          <w:color w:val="222222"/>
          <w:szCs w:val="28"/>
        </w:rPr>
        <w:t xml:space="preserve"> желаем</w:t>
      </w:r>
      <w:r w:rsidR="00D03236">
        <w:rPr>
          <w:rStyle w:val="shorttext"/>
          <w:rFonts w:eastAsia="SimSun"/>
          <w:color w:val="222222"/>
          <w:szCs w:val="28"/>
        </w:rPr>
        <w:t>ого</w:t>
      </w:r>
      <w:r w:rsidR="001E3BA1">
        <w:rPr>
          <w:rStyle w:val="shorttext"/>
          <w:rFonts w:eastAsia="SimSun"/>
          <w:color w:val="222222"/>
          <w:szCs w:val="28"/>
        </w:rPr>
        <w:t xml:space="preserve"> и реального</w:t>
      </w:r>
      <w:r>
        <w:rPr>
          <w:rStyle w:val="shorttext"/>
          <w:rFonts w:eastAsia="SimSun"/>
          <w:color w:val="222222"/>
          <w:szCs w:val="28"/>
        </w:rPr>
        <w:t xml:space="preserve"> </w:t>
      </w:r>
      <w:r w:rsidR="00D03236">
        <w:rPr>
          <w:rStyle w:val="shorttext"/>
          <w:rFonts w:eastAsia="SimSun"/>
          <w:color w:val="222222"/>
          <w:szCs w:val="28"/>
        </w:rPr>
        <w:t xml:space="preserve">автомобилей </w:t>
      </w:r>
      <w:r w:rsidR="001E3BA1">
        <w:rPr>
          <w:rStyle w:val="shorttext"/>
          <w:rFonts w:eastAsia="SimSun"/>
          <w:color w:val="222222"/>
          <w:szCs w:val="28"/>
        </w:rPr>
        <w:t xml:space="preserve"> </w:t>
      </w:r>
      <m:oMath>
        <m:r>
          <w:rPr>
            <w:rStyle w:val="shorttext"/>
            <w:rFonts w:ascii="Cambria Math" w:eastAsia="SimSun" w:hAnsi="Cambria Math"/>
            <w:color w:val="222222"/>
            <w:szCs w:val="28"/>
            <w:lang w:eastAsia="zh-CN"/>
          </w:rPr>
          <m:t>[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]=[20 5]</m:t>
        </m:r>
      </m:oMath>
      <w:r w:rsidR="001E3BA1">
        <w:rPr>
          <w:rStyle w:val="shorttext"/>
          <w:rFonts w:eastAsia="SimSun"/>
          <w:color w:val="222222"/>
          <w:szCs w:val="28"/>
        </w:rPr>
        <w:t>.</w:t>
      </w:r>
    </w:p>
    <w:p w:rsidR="001C04E6" w:rsidRPr="00724EDB" w:rsidRDefault="001C04E6" w:rsidP="00587097">
      <w:pPr>
        <w:ind w:firstLine="0"/>
        <w:rPr>
          <w:rFonts w:eastAsiaTheme="minorEastAsia"/>
          <w:lang w:eastAsia="zh-CN"/>
        </w:rPr>
      </w:pPr>
      <w:r w:rsidRPr="001C04E6">
        <w:rPr>
          <w:rFonts w:eastAsiaTheme="minorEastAsia"/>
          <w:noProof/>
          <w:lang w:val="en-US" w:eastAsia="zh-CN"/>
        </w:rPr>
        <w:drawing>
          <wp:inline distT="0" distB="0" distL="0" distR="0">
            <wp:extent cx="2905496" cy="2385662"/>
            <wp:effectExtent l="0" t="0" r="0" b="0"/>
            <wp:docPr id="38" name="图片 38" descr="\\Mac\Home\Desktop\屏幕快照 2016-05-19 05.46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c\Home\Desktop\屏幕快照 2016-05-19 05.46.0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87" cy="24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E6">
        <w:rPr>
          <w:rFonts w:eastAsiaTheme="minorEastAsia"/>
          <w:noProof/>
          <w:lang w:val="en-US" w:eastAsia="zh-CN"/>
        </w:rPr>
        <w:drawing>
          <wp:inline distT="0" distB="0" distL="0" distR="0">
            <wp:extent cx="2908746" cy="2390451"/>
            <wp:effectExtent l="0" t="0" r="6350" b="0"/>
            <wp:docPr id="39" name="图片 39" descr="\\Mac\Home\Desktop\屏幕快照 2016-05-19 05.4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ac\Home\Desktop\屏幕快照 2016-05-19 05.45.4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38" cy="23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60" w:rsidRDefault="00450CA5" w:rsidP="007E2898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Рис.29</w:t>
      </w:r>
      <w:r w:rsidR="00593BF1">
        <w:rPr>
          <w:rFonts w:eastAsiaTheme="minorEastAsia"/>
          <w:lang w:eastAsia="zh-CN"/>
        </w:rPr>
        <w:t>. Жел</w:t>
      </w:r>
      <w:r w:rsidR="001E3BA1">
        <w:rPr>
          <w:rFonts w:eastAsiaTheme="minorEastAsia"/>
          <w:lang w:eastAsia="zh-CN"/>
        </w:rPr>
        <w:t xml:space="preserve">аемая траектория          </w:t>
      </w:r>
      <w:r>
        <w:rPr>
          <w:rFonts w:eastAsiaTheme="minorEastAsia"/>
          <w:lang w:eastAsia="zh-CN"/>
        </w:rPr>
        <w:t>Рис.30</w:t>
      </w:r>
      <w:r w:rsidR="007E2898">
        <w:rPr>
          <w:rFonts w:eastAsiaTheme="minorEastAsia"/>
          <w:lang w:eastAsia="zh-CN"/>
        </w:rPr>
        <w:t>. Реальная путь</w:t>
      </w:r>
    </w:p>
    <w:p w:rsidR="00570683" w:rsidRDefault="00570683" w:rsidP="007E2898">
      <w:pPr>
        <w:ind w:firstLine="0"/>
        <w:rPr>
          <w:rStyle w:val="shorttext"/>
          <w:rFonts w:eastAsia="SimSun"/>
          <w:color w:val="222222"/>
          <w:szCs w:val="28"/>
        </w:rPr>
      </w:pPr>
    </w:p>
    <w:p w:rsidR="00426C55" w:rsidRDefault="00FE06F2" w:rsidP="00570683">
      <w:pPr>
        <w:ind w:left="288" w:firstLine="420"/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>Г</w:t>
      </w:r>
      <w:r w:rsidR="00A54DE4">
        <w:rPr>
          <w:rStyle w:val="shorttext"/>
          <w:rFonts w:eastAsia="SimSun"/>
          <w:color w:val="222222"/>
          <w:szCs w:val="28"/>
        </w:rPr>
        <w:t>рафический результат показ</w:t>
      </w:r>
      <w:r w:rsidR="00570683">
        <w:rPr>
          <w:rStyle w:val="shorttext"/>
          <w:rFonts w:eastAsia="SimSun"/>
          <w:color w:val="222222"/>
          <w:szCs w:val="28"/>
        </w:rPr>
        <w:t>ывает</w:t>
      </w:r>
      <w:r w:rsidR="00A54DE4">
        <w:rPr>
          <w:rStyle w:val="shorttext"/>
          <w:rFonts w:eastAsia="SimSun"/>
          <w:color w:val="222222"/>
          <w:szCs w:val="28"/>
        </w:rPr>
        <w:t xml:space="preserve">, что улучшилось </w:t>
      </w:r>
      <w:r w:rsidR="00570683">
        <w:rPr>
          <w:rStyle w:val="shorttext"/>
          <w:rFonts w:eastAsia="SimSun"/>
          <w:color w:val="222222"/>
          <w:szCs w:val="28"/>
        </w:rPr>
        <w:t xml:space="preserve">поведение системы с полученным </w:t>
      </w:r>
      <w:r w:rsidR="00570683">
        <w:rPr>
          <w:rStyle w:val="shorttext"/>
          <w:rFonts w:eastAsia="SimSun"/>
          <w:color w:val="222222"/>
          <w:szCs w:val="28"/>
          <w:lang w:val="en-US"/>
        </w:rPr>
        <w:t>TS</w:t>
      </w:r>
      <w:r w:rsidR="00570683" w:rsidRPr="00570683">
        <w:rPr>
          <w:rStyle w:val="shorttext"/>
          <w:rFonts w:eastAsia="SimSun"/>
          <w:color w:val="222222"/>
          <w:szCs w:val="28"/>
        </w:rPr>
        <w:t>-</w:t>
      </w:r>
      <w:r w:rsidR="00570683">
        <w:rPr>
          <w:rStyle w:val="shorttext"/>
          <w:rFonts w:eastAsia="SimSun"/>
          <w:color w:val="222222"/>
          <w:szCs w:val="28"/>
        </w:rPr>
        <w:t>регулятором</w:t>
      </w:r>
      <w:r w:rsidR="00A54DE4">
        <w:rPr>
          <w:rStyle w:val="shorttext"/>
          <w:rFonts w:eastAsia="SimSun"/>
          <w:color w:val="222222"/>
          <w:szCs w:val="28"/>
        </w:rPr>
        <w:t>.</w:t>
      </w:r>
    </w:p>
    <w:p w:rsidR="009413B2" w:rsidRDefault="00394055" w:rsidP="009413B2">
      <w:pPr>
        <w:ind w:firstLineChars="253" w:firstLine="708"/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>Теперь покажем</w:t>
      </w:r>
      <w:r w:rsidR="009413B2">
        <w:rPr>
          <w:rStyle w:val="shorttext"/>
          <w:rFonts w:eastAsia="SimSun"/>
          <w:color w:val="222222"/>
          <w:szCs w:val="28"/>
        </w:rPr>
        <w:t xml:space="preserve"> некоторые результаты</w:t>
      </w:r>
      <w:r w:rsidR="00570683">
        <w:rPr>
          <w:rStyle w:val="shorttext"/>
          <w:rFonts w:eastAsia="SimSun"/>
          <w:color w:val="222222"/>
          <w:szCs w:val="28"/>
        </w:rPr>
        <w:t xml:space="preserve"> для</w:t>
      </w:r>
      <w:r w:rsidR="009413B2">
        <w:rPr>
          <w:rStyle w:val="shorttext"/>
          <w:rFonts w:eastAsia="SimSun"/>
          <w:color w:val="222222"/>
          <w:szCs w:val="28"/>
        </w:rPr>
        <w:t xml:space="preserve"> данного закона</w:t>
      </w:r>
      <w:r w:rsidR="00570683">
        <w:rPr>
          <w:rStyle w:val="shorttext"/>
          <w:rFonts w:eastAsia="SimSun"/>
          <w:color w:val="222222"/>
          <w:szCs w:val="28"/>
        </w:rPr>
        <w:t xml:space="preserve"> с</w:t>
      </w:r>
      <w:r>
        <w:rPr>
          <w:rStyle w:val="shorttext"/>
          <w:rFonts w:eastAsia="SimSun"/>
          <w:color w:val="222222"/>
          <w:szCs w:val="28"/>
        </w:rPr>
        <w:t xml:space="preserve"> 27 правил</w:t>
      </w:r>
      <w:r w:rsidR="00570683">
        <w:rPr>
          <w:rStyle w:val="shorttext"/>
          <w:rFonts w:eastAsia="SimSun"/>
          <w:color w:val="222222"/>
          <w:szCs w:val="28"/>
        </w:rPr>
        <w:t>ами</w:t>
      </w:r>
      <w:r w:rsidR="009413B2">
        <w:rPr>
          <w:rStyle w:val="shorttext"/>
          <w:rFonts w:eastAsia="SimSun"/>
          <w:color w:val="222222"/>
          <w:szCs w:val="28"/>
        </w:rPr>
        <w:t xml:space="preserve">, </w:t>
      </w:r>
    </w:p>
    <w:p w:rsidR="00394055" w:rsidRDefault="003F3D71" w:rsidP="00394055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]=[45-0.8 0.2 30 20 0.1]</m:t>
        </m:r>
      </m:oMath>
      <w:r w:rsidR="00394055">
        <w:rPr>
          <w:rStyle w:val="shorttext"/>
          <w:rFonts w:eastAsia="SimSun" w:hint="eastAsia"/>
          <w:color w:val="222222"/>
          <w:szCs w:val="28"/>
        </w:rPr>
        <w:t>,</w:t>
      </w:r>
      <w:r w:rsidR="00394055" w:rsidRPr="00B9540F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394055" w:rsidRDefault="003F3D71" w:rsidP="00394055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]=[35-0.34 0.78]</m:t>
        </m:r>
      </m:oMath>
      <w:r w:rsidR="00570683">
        <w:rPr>
          <w:rStyle w:val="shorttext"/>
          <w:rFonts w:eastAsia="SimSun"/>
          <w:color w:val="222222"/>
          <w:szCs w:val="28"/>
        </w:rPr>
        <w:t>.</w:t>
      </w:r>
    </w:p>
    <w:p w:rsidR="00394055" w:rsidRDefault="00191431" w:rsidP="00394055">
      <w:pPr>
        <w:ind w:firstLineChars="253" w:firstLine="708"/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 xml:space="preserve">Для нового </w:t>
      </w:r>
      <w:r w:rsidR="00394055">
        <w:rPr>
          <w:rStyle w:val="shorttext"/>
          <w:rFonts w:eastAsia="SimSun"/>
          <w:color w:val="222222"/>
          <w:szCs w:val="28"/>
        </w:rPr>
        <w:t xml:space="preserve">регулятора результат </w:t>
      </w:r>
      <w:r>
        <w:rPr>
          <w:rStyle w:val="shorttext"/>
          <w:rFonts w:eastAsia="SimSun"/>
          <w:color w:val="222222"/>
          <w:szCs w:val="28"/>
        </w:rPr>
        <w:t>имеет</w:t>
      </w:r>
      <w:r w:rsidR="00394055">
        <w:rPr>
          <w:rStyle w:val="shorttext"/>
          <w:rFonts w:eastAsia="SimSun"/>
          <w:color w:val="222222"/>
          <w:szCs w:val="28"/>
        </w:rPr>
        <w:t xml:space="preserve"> следующ</w:t>
      </w:r>
      <w:r>
        <w:rPr>
          <w:rStyle w:val="shorttext"/>
          <w:rFonts w:eastAsia="SimSun"/>
          <w:color w:val="222222"/>
          <w:szCs w:val="28"/>
        </w:rPr>
        <w:t>и</w:t>
      </w:r>
      <w:r w:rsidR="00394055">
        <w:rPr>
          <w:rStyle w:val="shorttext"/>
          <w:rFonts w:eastAsia="SimSun"/>
          <w:color w:val="222222"/>
          <w:szCs w:val="28"/>
        </w:rPr>
        <w:t>й</w:t>
      </w:r>
      <w:r>
        <w:rPr>
          <w:rStyle w:val="shorttext"/>
          <w:rFonts w:eastAsia="SimSun"/>
          <w:color w:val="222222"/>
          <w:szCs w:val="28"/>
        </w:rPr>
        <w:t xml:space="preserve"> вид</w:t>
      </w:r>
      <w:r w:rsidR="00394055">
        <w:rPr>
          <w:rStyle w:val="shorttext"/>
          <w:rFonts w:eastAsia="SimSun"/>
          <w:color w:val="222222"/>
          <w:szCs w:val="28"/>
        </w:rPr>
        <w:t>:</w:t>
      </w:r>
    </w:p>
    <w:p w:rsidR="00394055" w:rsidRDefault="00394055" w:rsidP="00394055">
      <w:pPr>
        <w:ind w:firstLine="0"/>
        <w:rPr>
          <w:rStyle w:val="shorttext"/>
          <w:rFonts w:eastAsia="SimSun"/>
          <w:color w:val="222222"/>
          <w:szCs w:val="28"/>
        </w:rPr>
      </w:pPr>
      <w:r w:rsidRPr="004B3599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852737" cy="2316509"/>
            <wp:effectExtent l="0" t="0" r="5080" b="7620"/>
            <wp:docPr id="26" name="图片 26" descr="\\Mac\Home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Mac\Home\Desktop\1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45" cy="23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599">
        <w:rPr>
          <w:rStyle w:val="shorttext"/>
          <w:rFonts w:eastAsia="SimSun"/>
          <w:noProof/>
          <w:color w:val="222222"/>
          <w:szCs w:val="28"/>
          <w:lang w:val="en-US" w:eastAsia="zh-CN"/>
        </w:rPr>
        <w:drawing>
          <wp:inline distT="0" distB="0" distL="0" distR="0">
            <wp:extent cx="2842585" cy="2322942"/>
            <wp:effectExtent l="0" t="0" r="0" b="1270"/>
            <wp:docPr id="25" name="图片 25" descr="\\Mac\Home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Mac\Home\Desktop\1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79" cy="235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55" w:rsidRPr="007E2898" w:rsidRDefault="00394055" w:rsidP="00394055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</w:t>
      </w:r>
      <w:r w:rsidR="00835775">
        <w:rPr>
          <w:rFonts w:eastAsiaTheme="minorEastAsia"/>
          <w:lang w:eastAsia="zh-CN"/>
        </w:rPr>
        <w:t>3</w:t>
      </w:r>
      <w:r w:rsidR="00450CA5">
        <w:rPr>
          <w:rFonts w:eastAsiaTheme="minorEastAsia"/>
          <w:lang w:eastAsia="zh-CN"/>
        </w:rPr>
        <w:t>1</w:t>
      </w:r>
      <w:r>
        <w:rPr>
          <w:rFonts w:eastAsiaTheme="minorEastAsia"/>
          <w:lang w:eastAsia="zh-CN"/>
        </w:rPr>
        <w:t>. Желаемая траектория          Рис.</w:t>
      </w:r>
      <w:r w:rsidR="00450CA5">
        <w:rPr>
          <w:rFonts w:eastAsiaTheme="minorEastAsia"/>
          <w:lang w:eastAsia="zh-CN"/>
        </w:rPr>
        <w:t>32</w:t>
      </w:r>
      <w:r>
        <w:rPr>
          <w:rFonts w:eastAsiaTheme="minorEastAsia"/>
          <w:lang w:eastAsia="zh-CN"/>
        </w:rPr>
        <w:t>. Реальная путь</w:t>
      </w:r>
    </w:p>
    <w:p w:rsidR="00394055" w:rsidRPr="009413B2" w:rsidRDefault="00394055" w:rsidP="009413B2">
      <w:pPr>
        <w:ind w:firstLineChars="253" w:firstLine="708"/>
        <w:rPr>
          <w:rFonts w:eastAsia="SimSun"/>
          <w:color w:val="222222"/>
          <w:szCs w:val="28"/>
        </w:rPr>
      </w:pPr>
    </w:p>
    <w:p w:rsidR="009413B2" w:rsidRPr="00151482" w:rsidRDefault="00191431" w:rsidP="009413B2">
      <w:pPr>
        <w:ind w:firstLine="0"/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 xml:space="preserve">Для значений </w:t>
      </w: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x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y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φ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0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]=[30-0.8 0.2 20 5 0.1]</m:t>
        </m:r>
      </m:oMath>
      <w:r w:rsidR="009413B2" w:rsidRPr="00151482"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191431" w:rsidRDefault="003F3D71" w:rsidP="00191431">
      <w:pPr>
        <w:ind w:firstLine="0"/>
        <w:rPr>
          <w:rStyle w:val="shorttext"/>
          <w:rFonts w:eastAsia="SimSun"/>
          <w:color w:val="222222"/>
          <w:szCs w:val="28"/>
        </w:rPr>
      </w:pPr>
      <m:oMath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[u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v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,</m:t>
        </m:r>
        <m:sSub>
          <m:sSubPr>
            <m:ctrlPr>
              <w:rPr>
                <w:rStyle w:val="shorttext"/>
                <w:rFonts w:ascii="Cambria Math" w:eastAsia="SimSun" w:hAnsi="Cambria Math"/>
                <w:i/>
                <w:color w:val="222222"/>
                <w:szCs w:val="28"/>
              </w:rPr>
            </m:ctrlPr>
          </m:sSubPr>
          <m:e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e>
          <m:sub>
            <m:r>
              <w:rPr>
                <w:rStyle w:val="shorttext"/>
                <w:rFonts w:ascii="Cambria Math" w:eastAsia="SimSun" w:hAnsi="Cambria Math"/>
                <w:color w:val="222222"/>
                <w:szCs w:val="28"/>
              </w:rPr>
              <m:t>r</m:t>
            </m:r>
          </m:sub>
        </m:sSub>
        <m:r>
          <w:rPr>
            <w:rStyle w:val="shorttext"/>
            <w:rFonts w:ascii="Cambria Math" w:eastAsia="SimSun" w:hAnsi="Cambria Math"/>
            <w:color w:val="222222"/>
            <w:szCs w:val="28"/>
          </w:rPr>
          <m:t>]=[39-0.34 0.78]</m:t>
        </m:r>
      </m:oMath>
      <w:r w:rsidR="009413B2" w:rsidRPr="008B3683">
        <w:rPr>
          <w:rStyle w:val="shorttext"/>
          <w:rFonts w:eastAsia="SimSun"/>
          <w:color w:val="222222"/>
          <w:szCs w:val="28"/>
        </w:rPr>
        <w:t>,</w:t>
      </w:r>
      <w:r w:rsidR="00191431">
        <w:rPr>
          <w:rStyle w:val="shorttext"/>
          <w:rFonts w:eastAsia="SimSun"/>
          <w:color w:val="222222"/>
          <w:szCs w:val="28"/>
        </w:rPr>
        <w:t xml:space="preserve"> д</w:t>
      </w:r>
      <w:r w:rsidR="00394055">
        <w:rPr>
          <w:rStyle w:val="shorttext"/>
          <w:rFonts w:eastAsia="SimSun"/>
          <w:color w:val="222222"/>
          <w:szCs w:val="28"/>
        </w:rPr>
        <w:t xml:space="preserve">ля нового закона регулятора результат </w:t>
      </w:r>
      <w:r w:rsidR="00191431">
        <w:rPr>
          <w:rStyle w:val="shorttext"/>
          <w:rFonts w:eastAsia="SimSun"/>
          <w:color w:val="222222"/>
          <w:szCs w:val="28"/>
        </w:rPr>
        <w:t>имеет следующий вид:</w:t>
      </w:r>
    </w:p>
    <w:p w:rsidR="00394055" w:rsidRPr="00394055" w:rsidRDefault="00394055" w:rsidP="00121F1E">
      <w:pPr>
        <w:ind w:firstLine="0"/>
        <w:rPr>
          <w:rStyle w:val="shorttext"/>
          <w:rFonts w:eastAsia="SimSun"/>
          <w:color w:val="222222"/>
          <w:szCs w:val="28"/>
        </w:rPr>
      </w:pPr>
    </w:p>
    <w:p w:rsidR="00426C55" w:rsidRDefault="00FE06F2" w:rsidP="007E2898">
      <w:pPr>
        <w:ind w:firstLine="0"/>
        <w:rPr>
          <w:rFonts w:eastAsiaTheme="minorEastAsia"/>
          <w:lang w:val="en-US" w:eastAsia="zh-CN"/>
        </w:rPr>
      </w:pPr>
      <w:r w:rsidRPr="00FE06F2">
        <w:rPr>
          <w:rFonts w:eastAsiaTheme="minorEastAsia"/>
          <w:noProof/>
          <w:lang w:val="en-US" w:eastAsia="zh-CN"/>
        </w:rPr>
        <w:drawing>
          <wp:inline distT="0" distB="0" distL="0" distR="0">
            <wp:extent cx="2919412" cy="2384552"/>
            <wp:effectExtent l="0" t="0" r="0" b="0"/>
            <wp:docPr id="40" name="图片 40" descr="\\Mac\Home\Desktop\屏幕快照 2016-05-19 06.0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ac\Home\Desktop\屏幕快照 2016-05-19 06.09.48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88" cy="23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6F2">
        <w:rPr>
          <w:rFonts w:eastAsiaTheme="minorEastAsia"/>
          <w:noProof/>
          <w:lang w:val="en-US" w:eastAsia="zh-CN"/>
        </w:rPr>
        <w:drawing>
          <wp:inline distT="0" distB="0" distL="0" distR="0">
            <wp:extent cx="2896823" cy="2377123"/>
            <wp:effectExtent l="0" t="0" r="0" b="4445"/>
            <wp:docPr id="41" name="图片 41" descr="\\Mac\Home\Desktop\屏幕快照 2016-05-19 06.10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ac\Home\Desktop\屏幕快照 2016-05-19 06.10.0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16" cy="239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6F2" w:rsidRDefault="00FE06F2" w:rsidP="00FE06F2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</w:t>
      </w:r>
      <w:r w:rsidR="00450CA5">
        <w:rPr>
          <w:rFonts w:eastAsiaTheme="minorEastAsia"/>
          <w:lang w:eastAsia="zh-CN"/>
        </w:rPr>
        <w:t>33</w:t>
      </w:r>
      <w:r>
        <w:rPr>
          <w:rFonts w:eastAsiaTheme="minorEastAsia"/>
          <w:lang w:eastAsia="zh-CN"/>
        </w:rPr>
        <w:t>. Желаемая траектория          Рис.</w:t>
      </w:r>
      <w:r w:rsidR="00450CA5">
        <w:rPr>
          <w:rFonts w:eastAsiaTheme="minorEastAsia"/>
          <w:lang w:eastAsia="zh-CN"/>
        </w:rPr>
        <w:t>34</w:t>
      </w:r>
      <w:r>
        <w:rPr>
          <w:rFonts w:eastAsiaTheme="minorEastAsia"/>
          <w:lang w:eastAsia="zh-CN"/>
        </w:rPr>
        <w:t>. Реальная путь</w:t>
      </w:r>
    </w:p>
    <w:p w:rsidR="00FE06F2" w:rsidRPr="00FE06F2" w:rsidRDefault="00FE06F2" w:rsidP="007E2898">
      <w:pPr>
        <w:ind w:firstLine="0"/>
        <w:rPr>
          <w:rFonts w:eastAsiaTheme="minorEastAsia"/>
          <w:lang w:eastAsia="zh-CN"/>
        </w:rPr>
      </w:pPr>
    </w:p>
    <w:p w:rsidR="00472251" w:rsidRPr="001E3BA1" w:rsidRDefault="00472251" w:rsidP="00426C55">
      <w:pPr>
        <w:ind w:firstLineChars="253" w:firstLine="708"/>
        <w:rPr>
          <w:rFonts w:eastAsiaTheme="minorEastAsia"/>
          <w:noProof/>
          <w:lang w:eastAsia="zh-CN"/>
        </w:rPr>
      </w:pPr>
    </w:p>
    <w:p w:rsidR="006102D6" w:rsidRPr="00067D8F" w:rsidRDefault="00044FC5" w:rsidP="00044FC5">
      <w:pPr>
        <w:ind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zh-CN"/>
        </w:rPr>
        <w:drawing>
          <wp:inline distT="0" distB="0" distL="0" distR="0">
            <wp:extent cx="2691538" cy="1903413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65" cy="19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zh-CN"/>
        </w:rPr>
        <w:drawing>
          <wp:inline distT="0" distB="0" distL="0" distR="0">
            <wp:extent cx="2695258" cy="190604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458" cy="1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02" w:rsidRPr="00950B98" w:rsidRDefault="00A36302" w:rsidP="006102D6">
      <w:pPr>
        <w:ind w:firstLineChars="250" w:firstLine="700"/>
        <w:jc w:val="left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Рис.</w:t>
      </w:r>
      <w:r w:rsidR="00450CA5">
        <w:rPr>
          <w:rFonts w:eastAsiaTheme="minorEastAsia"/>
          <w:lang w:eastAsia="zh-CN"/>
        </w:rPr>
        <w:t>35</w:t>
      </w:r>
      <w:r>
        <w:rPr>
          <w:rFonts w:eastAsiaTheme="minorEastAsia"/>
          <w:lang w:eastAsia="zh-CN"/>
        </w:rPr>
        <w:t xml:space="preserve">. Скорость </w:t>
      </w:r>
      <m:oMath>
        <m:r>
          <w:rPr>
            <w:rFonts w:ascii="Cambria Math" w:eastAsiaTheme="minorEastAsia" w:hAnsi="Cambria Math"/>
            <w:lang w:eastAsia="zh-CN"/>
          </w:rPr>
          <m:t>u</m:t>
        </m:r>
      </m:oMath>
      <w:r>
        <w:rPr>
          <w:rFonts w:eastAsiaTheme="minorEastAsia"/>
          <w:lang w:eastAsia="zh-CN"/>
        </w:rPr>
        <w:t xml:space="preserve">         </w:t>
      </w:r>
      <w:r w:rsidRPr="00426C55">
        <w:rPr>
          <w:rFonts w:eastAsiaTheme="minorEastAsia"/>
          <w:lang w:eastAsia="zh-CN"/>
        </w:rPr>
        <w:t xml:space="preserve">    </w:t>
      </w:r>
      <w:r>
        <w:rPr>
          <w:rFonts w:eastAsiaTheme="minorEastAsia"/>
          <w:lang w:eastAsia="zh-CN"/>
        </w:rPr>
        <w:t>Рис.</w:t>
      </w:r>
      <w:r w:rsidR="00450CA5">
        <w:rPr>
          <w:rFonts w:eastAsiaTheme="minorEastAsia"/>
          <w:lang w:eastAsia="zh-CN"/>
        </w:rPr>
        <w:t>36</w:t>
      </w:r>
      <w:r>
        <w:rPr>
          <w:rFonts w:eastAsiaTheme="minorEastAsia"/>
          <w:lang w:eastAsia="zh-CN"/>
        </w:rPr>
        <w:t xml:space="preserve">. </w:t>
      </w:r>
      <w:r w:rsidR="006102D6">
        <w:rPr>
          <w:rFonts w:eastAsiaTheme="minorEastAsia"/>
          <w:lang w:eastAsia="zh-CN"/>
        </w:rPr>
        <w:t xml:space="preserve">Скорость </w:t>
      </w:r>
      <m:oMath>
        <m:r>
          <w:rPr>
            <w:rFonts w:ascii="Cambria Math" w:eastAsiaTheme="minorEastAsia" w:hAnsi="Cambria Math"/>
            <w:lang w:eastAsia="zh-CN"/>
          </w:rPr>
          <m:t>r</m:t>
        </m:r>
      </m:oMath>
    </w:p>
    <w:p w:rsidR="00950B98" w:rsidRPr="006102D6" w:rsidRDefault="00950B98" w:rsidP="006102D6">
      <w:pPr>
        <w:ind w:firstLin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50B9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09CC" w:rsidRDefault="00C309CC" w:rsidP="00C309CC">
      <w:pPr>
        <w:widowControl/>
        <w:autoSpaceDE/>
        <w:autoSpaceDN/>
        <w:adjustRightInd/>
        <w:spacing w:line="240" w:lineRule="auto"/>
        <w:ind w:firstLine="0"/>
        <w:jc w:val="left"/>
      </w:pPr>
    </w:p>
    <w:p w:rsidR="00C309CC" w:rsidRDefault="00C309CC">
      <w:pPr>
        <w:widowControl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90152F" w:rsidRDefault="00B40F19" w:rsidP="00C309CC">
      <w:pPr>
        <w:pStyle w:val="2"/>
      </w:pPr>
      <w:r>
        <w:rPr>
          <w:rFonts w:hint="eastAsia"/>
        </w:rPr>
        <w:t>2.8</w:t>
      </w:r>
      <w:r w:rsidR="00C309CC">
        <w:rPr>
          <w:rFonts w:hint="eastAsia"/>
        </w:rPr>
        <w:t>.</w:t>
      </w:r>
      <w:r w:rsidR="00C309CC">
        <w:t xml:space="preserve"> Проверка асимптотической устойчивости</w:t>
      </w:r>
    </w:p>
    <w:p w:rsidR="00C309CC" w:rsidRDefault="00732FE0" w:rsidP="00C309CC">
      <w:r>
        <w:rPr>
          <w:rFonts w:hint="eastAsia"/>
        </w:rPr>
        <w:t>В данном параграфе</w:t>
      </w:r>
      <w:r>
        <w:t xml:space="preserve"> будем </w:t>
      </w:r>
      <w:r w:rsidR="00706F38">
        <w:t>рассматривать</w:t>
      </w:r>
      <w:r w:rsidR="00E21BE5">
        <w:t xml:space="preserve"> вопрос</w:t>
      </w:r>
      <w:r w:rsidR="00706F38">
        <w:t xml:space="preserve"> асимптотической устойчивости </w:t>
      </w:r>
      <w:r w:rsidR="00E21BE5">
        <w:t xml:space="preserve">замкнутой </w:t>
      </w:r>
      <w:r w:rsidR="00E21BE5">
        <w:rPr>
          <w:lang w:val="en-US"/>
        </w:rPr>
        <w:t>TS</w:t>
      </w:r>
      <w:r w:rsidR="00E21BE5">
        <w:t xml:space="preserve">-модели, заменяющей исходную </w:t>
      </w:r>
      <w:r w:rsidR="00706F38">
        <w:t>нелинейн</w:t>
      </w:r>
      <w:r w:rsidR="00E21BE5">
        <w:t>ую систему</w:t>
      </w:r>
      <w:r w:rsidR="00706F38">
        <w:t xml:space="preserve"> (2)</w:t>
      </w:r>
      <w:r w:rsidR="00E21BE5">
        <w:t>,</w:t>
      </w:r>
      <w:r w:rsidR="00706F38">
        <w:t xml:space="preserve"> с </w:t>
      </w:r>
      <w:r w:rsidR="00E21BE5">
        <w:t>ис</w:t>
      </w:r>
      <w:r w:rsidR="00706F38">
        <w:t xml:space="preserve">пользованием </w:t>
      </w:r>
      <w:r w:rsidR="00706F38" w:rsidRPr="00706F38">
        <w:rPr>
          <w:b/>
        </w:rPr>
        <w:t>теоремы</w:t>
      </w:r>
      <w:r w:rsidR="00706F38" w:rsidRPr="00706F38">
        <w:t>,</w:t>
      </w:r>
      <w:r w:rsidR="00706F38">
        <w:rPr>
          <w:b/>
        </w:rPr>
        <w:t xml:space="preserve"> </w:t>
      </w:r>
      <w:r w:rsidR="00706F38" w:rsidRPr="00706F38">
        <w:t>которая</w:t>
      </w:r>
      <w:r w:rsidR="00706F38">
        <w:rPr>
          <w:b/>
        </w:rPr>
        <w:t xml:space="preserve"> </w:t>
      </w:r>
      <w:r w:rsidR="00DF5BD8">
        <w:t>проведена в параграфе</w:t>
      </w:r>
      <w:r w:rsidR="00DF5BD8" w:rsidRPr="00DF5BD8">
        <w:rPr>
          <w:rFonts w:eastAsiaTheme="minorEastAsia"/>
          <w:lang w:eastAsia="zh-CN"/>
        </w:rPr>
        <w:t xml:space="preserve"> [</w:t>
      </w:r>
      <w:r w:rsidR="00227610">
        <w:t>1.5</w:t>
      </w:r>
      <w:r w:rsidR="00DF5BD8" w:rsidRPr="00DF5BD8">
        <w:t>]</w:t>
      </w:r>
      <w:r w:rsidR="00DF5BD8">
        <w:t>:</w:t>
      </w:r>
      <w:r w:rsidR="00706F38">
        <w:t xml:space="preserve"> </w:t>
      </w:r>
    </w:p>
    <w:p w:rsidR="00DF5BD8" w:rsidRDefault="00DF5BD8" w:rsidP="00DF5BD8">
      <w:pPr>
        <w:rPr>
          <w:szCs w:val="28"/>
        </w:rPr>
      </w:pPr>
      <w:r w:rsidRPr="00D34BFE">
        <w:rPr>
          <w:szCs w:val="28"/>
        </w:rPr>
        <w:t>Н</w:t>
      </w:r>
      <w:r w:rsidR="00CA75F8">
        <w:rPr>
          <w:szCs w:val="28"/>
        </w:rPr>
        <w:t>апомним, что в соответствии указанной теоремой н</w:t>
      </w:r>
      <w:r w:rsidRPr="00D34BFE">
        <w:rPr>
          <w:szCs w:val="28"/>
        </w:rPr>
        <w:t>ечеткая система асимптотически устойчива, если существует одна общая положительная определенная матрица</w:t>
      </w:r>
      <w:r w:rsidRPr="00D34BFE">
        <w:rPr>
          <w:rFonts w:hint="eastAsia"/>
          <w:szCs w:val="28"/>
        </w:rPr>
        <w:t xml:space="preserve"> </w:t>
      </w:r>
      <w:r w:rsidRPr="00D34BFE">
        <w:rPr>
          <w:szCs w:val="28"/>
        </w:rPr>
        <w:t>P, такая что</w:t>
      </w:r>
    </w:p>
    <w:p w:rsidR="00DF5BD8" w:rsidRPr="002F7E3C" w:rsidRDefault="003F3D71" w:rsidP="00DF5BD8">
      <w:pPr>
        <w:ind w:firstLine="420"/>
        <w:rPr>
          <w:i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 for i=1,…,n</m:t>
          </m:r>
        </m:oMath>
      </m:oMathPara>
    </w:p>
    <w:p w:rsidR="00DF5BD8" w:rsidRPr="002F7E3C" w:rsidRDefault="003F3D71" w:rsidP="00DF5BD8">
      <w:pPr>
        <w:ind w:firstLine="420"/>
        <w:rPr>
          <w:i/>
          <w:szCs w:val="28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Cs w:val="28"/>
                </w:rPr>
                <m:t>ij</m:t>
              </m:r>
            </m:sub>
            <m:sup>
              <m:r>
                <w:rPr>
                  <w:rFonts w:ascii="Cambria Math" w:hAnsi="Cambria Math"/>
                  <w:szCs w:val="28"/>
                </w:rPr>
                <m:t>T</m:t>
              </m:r>
            </m:sup>
          </m:sSubSup>
          <m:r>
            <w:rPr>
              <w:rFonts w:ascii="Cambria Math" w:hAnsi="Cambria Math"/>
              <w:szCs w:val="28"/>
            </w:rPr>
            <m:t>P+P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Cs w:val="28"/>
                </w:rPr>
                <m:t>ij</m:t>
              </m:r>
            </m:sub>
          </m:sSub>
          <m:r>
            <w:rPr>
              <w:rFonts w:ascii="Cambria Math" w:hAnsi="Cambria Math"/>
              <w:szCs w:val="28"/>
            </w:rPr>
            <m:t>&lt;0 for i&lt;j&lt;n</m:t>
          </m:r>
        </m:oMath>
      </m:oMathPara>
    </w:p>
    <w:p w:rsidR="00DF5BD8" w:rsidRDefault="00DF5BD8" w:rsidP="00DF5BD8">
      <w:pPr>
        <w:ind w:firstLine="0"/>
        <w:rPr>
          <w:szCs w:val="28"/>
        </w:rPr>
      </w:pPr>
      <w:r>
        <w:rPr>
          <w:szCs w:val="28"/>
        </w:rPr>
        <w:t>где</w:t>
      </w:r>
    </w:p>
    <w:p w:rsidR="00DF5BD8" w:rsidRPr="00E510C7" w:rsidRDefault="003F3D71" w:rsidP="00DF5BD8">
      <w:pPr>
        <w:ind w:firstLine="0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G</m:t>
              </m:r>
            </m:e>
            <m:sub>
              <m:r>
                <w:rPr>
                  <w:rFonts w:ascii="Cambria Math" w:hAnsi="Cambria Math"/>
                  <w:szCs w:val="28"/>
                </w:rPr>
                <m:t>ij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 w:eastAsia="zh-CN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 w:eastAsia="zh-CN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f</m:t>
                      </m:r>
                    </m:sup>
                  </m:sSubSup>
                </m:e>
              </m:d>
              <m:r>
                <w:rPr>
                  <w:rFonts w:ascii="Cambria Math" w:hAnsi="Cambria Math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 w:eastAsia="zh-CN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j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f</m:t>
                      </m:r>
                    </m:sup>
                  </m:sSubSup>
                </m:e>
              </m:d>
            </m:e>
          </m:d>
          <m:r>
            <w:rPr>
              <w:rFonts w:ascii="Cambria Math" w:hAnsi="Cambria Math"/>
              <w:szCs w:val="28"/>
            </w:rPr>
            <m:t>.</m:t>
          </m:r>
        </m:oMath>
      </m:oMathPara>
    </w:p>
    <w:p w:rsidR="00DF5BD8" w:rsidRDefault="00CA75F8" w:rsidP="00C309CC">
      <w:pPr>
        <w:rPr>
          <w:rFonts w:eastAsiaTheme="minorEastAsia"/>
          <w:lang w:eastAsia="zh-CN"/>
        </w:rPr>
      </w:pPr>
      <w:r>
        <w:t xml:space="preserve">На </w:t>
      </w:r>
      <w:r w:rsidR="00DF5BD8">
        <w:t>данном этапе требуется решить систему линейных матричных неравенств</w:t>
      </w:r>
      <w:r w:rsidR="0043130F">
        <w:t xml:space="preserve">. </w:t>
      </w:r>
      <w:r>
        <w:t>Решение</w:t>
      </w:r>
      <w:r w:rsidR="00272D61">
        <w:t xml:space="preserve"> такой системы может быть </w:t>
      </w:r>
      <w:r>
        <w:t>найдено с помощью ППП</w:t>
      </w:r>
      <w:r w:rsidR="00272D61" w:rsidRPr="000A3242">
        <w:rPr>
          <w:szCs w:val="28"/>
        </w:rPr>
        <w:t xml:space="preserve"> </w:t>
      </w:r>
      <w:r>
        <w:rPr>
          <w:szCs w:val="28"/>
          <w:lang w:val="en-US"/>
        </w:rPr>
        <w:t>Robust</w:t>
      </w:r>
      <w:r w:rsidRPr="00CA75F8">
        <w:rPr>
          <w:szCs w:val="28"/>
        </w:rPr>
        <w:t xml:space="preserve"> </w:t>
      </w:r>
      <w:r>
        <w:rPr>
          <w:szCs w:val="28"/>
          <w:lang w:val="en-US"/>
        </w:rPr>
        <w:t>Control</w:t>
      </w:r>
      <w:r w:rsidRPr="00CA75F8">
        <w:rPr>
          <w:szCs w:val="28"/>
        </w:rPr>
        <w:t xml:space="preserve"> </w:t>
      </w:r>
      <w:r w:rsidR="00272D61" w:rsidRPr="000A3242">
        <w:rPr>
          <w:szCs w:val="28"/>
        </w:rPr>
        <w:t xml:space="preserve">Toolbox </w:t>
      </w:r>
      <w:r>
        <w:rPr>
          <w:szCs w:val="28"/>
        </w:rPr>
        <w:t xml:space="preserve">системы </w:t>
      </w:r>
      <w:r w:rsidR="00272D61" w:rsidRPr="000A3242">
        <w:rPr>
          <w:szCs w:val="28"/>
        </w:rPr>
        <w:t>MATLAB</w:t>
      </w:r>
      <w:r w:rsidR="00272D61">
        <w:rPr>
          <w:sz w:val="24"/>
          <w:szCs w:val="24"/>
        </w:rPr>
        <w:t>.</w:t>
      </w:r>
      <w:r w:rsidR="00142E81" w:rsidRPr="00142E81">
        <w:rPr>
          <w:sz w:val="24"/>
          <w:szCs w:val="24"/>
        </w:rPr>
        <w:t xml:space="preserve"> </w:t>
      </w:r>
      <w:r w:rsidR="00142E81" w:rsidRPr="00142E81">
        <w:rPr>
          <w:szCs w:val="28"/>
        </w:rPr>
        <w:t>Функция</w:t>
      </w:r>
      <w:r w:rsidR="00CE1A2F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Cs w:val="28"/>
          </w:rPr>
          <m:t>lmivar</m:t>
        </m:r>
      </m:oMath>
      <w:r w:rsidR="00142E81">
        <w:rPr>
          <w:rFonts w:hint="eastAsia"/>
          <w:sz w:val="24"/>
          <w:szCs w:val="24"/>
        </w:rPr>
        <w:t xml:space="preserve"> </w:t>
      </w:r>
      <w:r w:rsidR="00142E81" w:rsidRPr="00142E81">
        <w:rPr>
          <w:szCs w:val="28"/>
        </w:rPr>
        <w:t>позволяет</w:t>
      </w:r>
      <w:r w:rsidR="000A09D7">
        <w:rPr>
          <w:szCs w:val="28"/>
        </w:rPr>
        <w:t xml:space="preserve"> определить</w:t>
      </w:r>
      <w:r>
        <w:rPr>
          <w:szCs w:val="28"/>
        </w:rPr>
        <w:t xml:space="preserve"> переменные в системе линейных неравенств</w:t>
      </w:r>
      <w:r w:rsidR="00CE1A2F" w:rsidRPr="00CE1A2F">
        <w:rPr>
          <w:szCs w:val="28"/>
        </w:rPr>
        <w:t xml:space="preserve">. </w:t>
      </w:r>
      <w:r w:rsidR="00CE1A2F">
        <w:rPr>
          <w:szCs w:val="28"/>
        </w:rPr>
        <w:t xml:space="preserve">В нашем случае матрица </w:t>
      </w:r>
      <m:oMath>
        <m:r>
          <w:rPr>
            <w:rFonts w:ascii="Cambria Math" w:hAnsi="Cambria Math"/>
            <w:szCs w:val="28"/>
          </w:rPr>
          <m:t>P</m:t>
        </m:r>
      </m:oMath>
      <w:r w:rsidR="00CE1A2F">
        <w:rPr>
          <w:rFonts w:hint="eastAsia"/>
          <w:szCs w:val="28"/>
        </w:rPr>
        <w:t xml:space="preserve"> </w:t>
      </w:r>
      <w:r>
        <w:rPr>
          <w:szCs w:val="28"/>
        </w:rPr>
        <w:t xml:space="preserve">задается </w:t>
      </w:r>
      <w:r w:rsidR="00CE1A2F" w:rsidRPr="00B472A9">
        <w:rPr>
          <w:szCs w:val="28"/>
        </w:rPr>
        <w:t>таким образом</w:t>
      </w:r>
      <w:r w:rsidR="00CE1A2F">
        <w:rPr>
          <w:szCs w:val="28"/>
        </w:rPr>
        <w:t xml:space="preserve">: </w:t>
      </w:r>
      <m:oMath>
        <m:r>
          <w:rPr>
            <w:rFonts w:ascii="Cambria Math" w:hAnsi="Cambria Math"/>
            <w:szCs w:val="28"/>
          </w:rPr>
          <m:t>P=lmivar(1,[6 1])</m:t>
        </m:r>
      </m:oMath>
      <w:r w:rsidR="00CE1A2F">
        <w:rPr>
          <w:rFonts w:hint="eastAsia"/>
          <w:szCs w:val="28"/>
        </w:rPr>
        <w:t xml:space="preserve">, </w:t>
      </w:r>
      <w:r>
        <w:rPr>
          <w:szCs w:val="28"/>
        </w:rPr>
        <w:t>она</w:t>
      </w:r>
      <w:r w:rsidR="00CE1A2F" w:rsidRPr="00B472A9">
        <w:rPr>
          <w:szCs w:val="28"/>
        </w:rPr>
        <w:t xml:space="preserve"> будет с размером</w:t>
      </w:r>
      <w:r w:rsidR="00CE1A2F">
        <w:rPr>
          <w:rFonts w:hint="eastAsia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6×6</m:t>
            </m:r>
          </m:e>
        </m:d>
      </m:oMath>
      <w:r w:rsidR="000A09D7">
        <w:rPr>
          <w:rFonts w:hint="eastAsia"/>
          <w:szCs w:val="28"/>
        </w:rPr>
        <w:t xml:space="preserve">. </w:t>
      </w:r>
      <w:r w:rsidR="000A09D7" w:rsidRPr="00142E81">
        <w:rPr>
          <w:szCs w:val="28"/>
        </w:rPr>
        <w:t>Функция</w:t>
      </w:r>
      <w:r w:rsidR="000A09D7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Cs w:val="28"/>
          </w:rPr>
          <m:t>lmi</m:t>
        </m:r>
        <m:r>
          <w:rPr>
            <w:rFonts w:ascii="Cambria Math" w:eastAsiaTheme="minorEastAsia" w:hAnsi="Cambria Math"/>
            <w:szCs w:val="28"/>
            <w:lang w:val="en-US" w:eastAsia="zh-CN"/>
          </w:rPr>
          <m:t>term</m:t>
        </m:r>
      </m:oMath>
      <w:r w:rsidR="000A09D7">
        <w:rPr>
          <w:rFonts w:hint="eastAsia"/>
          <w:sz w:val="24"/>
          <w:szCs w:val="24"/>
        </w:rPr>
        <w:t xml:space="preserve"> </w:t>
      </w:r>
      <w:r w:rsidR="000A09D7" w:rsidRPr="00142E81">
        <w:rPr>
          <w:szCs w:val="28"/>
        </w:rPr>
        <w:t>позволяет</w:t>
      </w:r>
      <w:r w:rsidR="00B20B52" w:rsidRPr="00B20B52">
        <w:rPr>
          <w:szCs w:val="28"/>
        </w:rPr>
        <w:t xml:space="preserve"> </w:t>
      </w:r>
      <w:r>
        <w:rPr>
          <w:szCs w:val="28"/>
        </w:rPr>
        <w:t>создавать вонкретное неравенство</w:t>
      </w:r>
      <w:r w:rsidR="00B20B52">
        <w:rPr>
          <w:szCs w:val="28"/>
        </w:rPr>
        <w:t xml:space="preserve">. В нашем случае, например, </w:t>
      </w:r>
      <m:oMath>
        <m:r>
          <w:rPr>
            <w:rFonts w:ascii="Cambria Math" w:hAnsi="Cambria Math"/>
            <w:szCs w:val="28"/>
          </w:rPr>
          <m:t>lmi</m:t>
        </m:r>
        <m:r>
          <w:rPr>
            <w:rFonts w:ascii="Cambria Math" w:eastAsiaTheme="minorEastAsia" w:hAnsi="Cambria Math"/>
            <w:szCs w:val="28"/>
            <w:lang w:val="en-US" w:eastAsia="zh-CN"/>
          </w:rPr>
          <m:t>term</m:t>
        </m:r>
        <m:r>
          <w:rPr>
            <w:rFonts w:ascii="Cambria Math" w:eastAsiaTheme="minorEastAsia" w:hAnsi="Cambria Math"/>
            <w:szCs w:val="28"/>
            <w:lang w:eastAsia="zh-CN"/>
          </w:rPr>
          <m:t>(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Cs w:val="28"/>
                <w:lang w:eastAsia="zh-CN"/>
              </w:rPr>
            </m:ctrlPr>
          </m:dPr>
          <m:e>
            <m:r>
              <w:rPr>
                <w:rFonts w:ascii="Cambria Math" w:eastAsiaTheme="minorEastAsia" w:hAnsi="Cambria Math"/>
                <w:szCs w:val="28"/>
                <w:lang w:eastAsia="zh-CN"/>
              </w:rPr>
              <m:t>1 1 1 P</m:t>
            </m:r>
          </m:e>
        </m:d>
        <m:r>
          <w:rPr>
            <w:rFonts w:ascii="Cambria Math" w:eastAsiaTheme="minorEastAsia" w:hAnsi="Cambria Math"/>
            <w:szCs w:val="28"/>
            <w:lang w:eastAsia="zh-CN"/>
          </w:rPr>
          <m:t>,</m:t>
        </m:r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zh-CN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11</m:t>
                </m:r>
              </m:sub>
            </m:sSub>
          </m:e>
          <m:sup>
            <m:r>
              <w:rPr>
                <w:rFonts w:ascii="Cambria Math" w:eastAsiaTheme="minorEastAsia" w:hAnsi="Cambria Math"/>
                <w:szCs w:val="28"/>
                <w:lang w:eastAsia="zh-CN"/>
              </w:rPr>
              <m:t>'</m:t>
            </m:r>
          </m:sup>
        </m:sSup>
        <m:r>
          <w:rPr>
            <w:rFonts w:ascii="Cambria Math" w:eastAsiaTheme="minorEastAsia" w:hAnsi="Cambria Math"/>
            <w:szCs w:val="28"/>
            <w:lang w:eastAsia="zh-CN"/>
          </w:rPr>
          <m:t>,1,'s')</m:t>
        </m:r>
      </m:oMath>
      <w:r w:rsidR="00B20B52">
        <w:rPr>
          <w:rFonts w:eastAsiaTheme="minorEastAsia" w:hint="eastAsia"/>
          <w:szCs w:val="28"/>
          <w:lang w:eastAsia="zh-CN"/>
        </w:rPr>
        <w:t xml:space="preserve"> </w:t>
      </w:r>
      <w:r w:rsidR="00B20B52">
        <w:rPr>
          <w:rFonts w:eastAsiaTheme="minorEastAsia"/>
          <w:szCs w:val="28"/>
          <w:lang w:eastAsia="zh-CN"/>
        </w:rPr>
        <w:t>представляет собой неравенств</w:t>
      </w:r>
      <w:r>
        <w:rPr>
          <w:rFonts w:eastAsiaTheme="minorEastAsia"/>
          <w:szCs w:val="28"/>
          <w:lang w:eastAsia="zh-CN"/>
        </w:rPr>
        <w:t>о</w:t>
      </w:r>
      <w:r w:rsidR="00B20B52">
        <w:rPr>
          <w:rFonts w:eastAsiaTheme="minorEastAsia"/>
          <w:szCs w:val="28"/>
          <w:lang w:eastAsia="zh-CN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Cs w:val="28"/>
                <w:lang w:eastAsia="zh-CN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  <w:lang w:eastAsia="zh-CN"/>
                  </w:rPr>
                  <m:t>11</m:t>
                </m:r>
              </m:sub>
            </m:sSub>
          </m:e>
          <m:sup>
            <m:r>
              <w:rPr>
                <w:rFonts w:ascii="Cambria Math" w:eastAsiaTheme="minorEastAsia" w:hAnsi="Cambria Math"/>
                <w:szCs w:val="28"/>
                <w:lang w:eastAsia="zh-CN"/>
              </w:rPr>
              <m:t>'</m:t>
            </m:r>
          </m:sup>
        </m:sSup>
        <m:r>
          <w:rPr>
            <w:rFonts w:ascii="Cambria Math" w:eastAsiaTheme="minorEastAsia" w:hAnsi="Cambria Math"/>
            <w:szCs w:val="28"/>
            <w:lang w:val="en-US" w:eastAsia="zh-CN"/>
          </w:rPr>
          <m:t>P</m:t>
        </m:r>
        <m:r>
          <w:rPr>
            <w:rFonts w:ascii="Cambria Math" w:eastAsiaTheme="minorEastAsia" w:hAnsi="Cambria Math"/>
            <w:szCs w:val="28"/>
            <w:lang w:eastAsia="zh-CN"/>
          </w:rPr>
          <m:t>+</m:t>
        </m:r>
        <m:r>
          <w:rPr>
            <w:rFonts w:ascii="Cambria Math" w:eastAsiaTheme="minorEastAsia" w:hAnsi="Cambria Math"/>
            <w:szCs w:val="28"/>
            <w:lang w:val="en-US" w:eastAsia="zh-CN"/>
          </w:rPr>
          <m:t>P</m:t>
        </m:r>
        <m:sSub>
          <m:sSubPr>
            <m:ctrlPr>
              <w:rPr>
                <w:rFonts w:ascii="Cambria Math" w:eastAsiaTheme="minorEastAsia" w:hAnsi="Cambria Math"/>
                <w:i/>
                <w:szCs w:val="28"/>
                <w:lang w:eastAsia="zh-CN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  <w:lang w:eastAsia="zh-CN"/>
              </w:rPr>
              <m:t>G</m:t>
            </m:r>
          </m:e>
          <m:sub>
            <m:r>
              <w:rPr>
                <w:rFonts w:ascii="Cambria Math" w:eastAsiaTheme="minorEastAsia" w:hAnsi="Cambria Math"/>
                <w:szCs w:val="28"/>
                <w:lang w:eastAsia="zh-CN"/>
              </w:rPr>
              <m:t>11</m:t>
            </m:r>
          </m:sub>
        </m:sSub>
        <m:r>
          <w:rPr>
            <w:rFonts w:ascii="Cambria Math" w:eastAsiaTheme="minorEastAsia" w:hAnsi="Cambria Math"/>
            <w:szCs w:val="28"/>
            <w:lang w:eastAsia="zh-CN"/>
          </w:rPr>
          <m:t>&lt;0</m:t>
        </m:r>
      </m:oMath>
      <w:r w:rsidR="00E949EC" w:rsidRPr="00E949EC">
        <w:rPr>
          <w:rFonts w:eastAsiaTheme="minorEastAsia"/>
          <w:szCs w:val="28"/>
          <w:lang w:eastAsia="zh-CN"/>
        </w:rPr>
        <w:t xml:space="preserve">. </w:t>
      </w:r>
      <w:r>
        <w:rPr>
          <w:rFonts w:eastAsiaTheme="minorEastAsia"/>
          <w:szCs w:val="28"/>
          <w:lang w:eastAsia="zh-CN"/>
        </w:rPr>
        <w:t>П</w:t>
      </w:r>
      <w:r w:rsidR="00E949EC">
        <w:rPr>
          <w:rFonts w:eastAsiaTheme="minorEastAsia"/>
          <w:lang w:eastAsia="zh-CN"/>
        </w:rPr>
        <w:t xml:space="preserve">рограммный </w:t>
      </w:r>
      <w:r w:rsidR="00E949EC" w:rsidRPr="004F43A5">
        <w:rPr>
          <w:rFonts w:eastAsiaTheme="minorEastAsia"/>
          <w:lang w:eastAsia="zh-CN"/>
        </w:rPr>
        <w:t>код</w:t>
      </w:r>
      <w:r>
        <w:rPr>
          <w:rFonts w:eastAsiaTheme="minorEastAsia"/>
          <w:lang w:eastAsia="zh-CN"/>
        </w:rPr>
        <w:t>, где находится такое решение,</w:t>
      </w:r>
      <w:r w:rsidR="00E949EC" w:rsidRPr="004F43A5">
        <w:rPr>
          <w:rFonts w:eastAsiaTheme="minorEastAsia"/>
          <w:lang w:eastAsia="zh-CN"/>
        </w:rPr>
        <w:t xml:space="preserve"> </w:t>
      </w:r>
      <w:r w:rsidR="00E949EC">
        <w:rPr>
          <w:rFonts w:eastAsiaTheme="minorEastAsia"/>
          <w:lang w:eastAsia="zh-CN"/>
        </w:rPr>
        <w:t>приведен в приложении (</w:t>
      </w:r>
      <w:r w:rsidR="00816DBB" w:rsidRPr="00CA75F8">
        <w:rPr>
          <w:rFonts w:eastAsiaTheme="minorEastAsia"/>
          <w:b/>
          <w:szCs w:val="28"/>
          <w:lang w:eastAsia="zh-CN"/>
        </w:rPr>
        <w:t>Листинг 4</w:t>
      </w:r>
      <w:r w:rsidR="00E949EC" w:rsidRPr="00CA75F8">
        <w:rPr>
          <w:rFonts w:eastAsiaTheme="minorEastAsia"/>
          <w:b/>
          <w:szCs w:val="28"/>
          <w:lang w:eastAsia="zh-CN"/>
        </w:rPr>
        <w:t>.</w:t>
      </w:r>
      <w:r w:rsidR="00E949EC">
        <w:rPr>
          <w:rFonts w:eastAsiaTheme="minorEastAsia"/>
          <w:lang w:eastAsia="zh-CN"/>
        </w:rPr>
        <w:t>).</w:t>
      </w:r>
    </w:p>
    <w:p w:rsidR="0030074F" w:rsidRDefault="0030074F" w:rsidP="00C309CC">
      <w:pPr>
        <w:rPr>
          <w:rFonts w:eastAsiaTheme="minorEastAsia"/>
          <w:szCs w:val="28"/>
        </w:rPr>
      </w:pPr>
      <w:r>
        <w:rPr>
          <w:rFonts w:eastAsiaTheme="minorEastAsia"/>
          <w:lang w:eastAsia="zh-CN"/>
        </w:rPr>
        <w:t xml:space="preserve">Для первого </w:t>
      </w:r>
      <w:r w:rsidR="004D3878">
        <w:rPr>
          <w:rFonts w:eastAsiaTheme="minorEastAsia"/>
          <w:lang w:eastAsia="zh-CN"/>
        </w:rPr>
        <w:t xml:space="preserve">варианта с </w:t>
      </w:r>
      <w:r>
        <w:rPr>
          <w:rFonts w:eastAsiaTheme="minorEastAsia"/>
          <w:lang w:eastAsia="zh-CN"/>
        </w:rPr>
        <w:t>тре</w:t>
      </w:r>
      <w:r w:rsidR="004D3878">
        <w:rPr>
          <w:rFonts w:eastAsiaTheme="minorEastAsia"/>
          <w:lang w:eastAsia="zh-CN"/>
        </w:rPr>
        <w:t>мя правилами</w:t>
      </w:r>
      <w:r w:rsidR="00E11E6E">
        <w:rPr>
          <w:rFonts w:eastAsiaTheme="minorEastAsia"/>
          <w:lang w:eastAsia="zh-CN"/>
        </w:rPr>
        <w:t xml:space="preserve"> </w:t>
      </w:r>
      <w:r w:rsidR="004D3878">
        <w:rPr>
          <w:rFonts w:eastAsiaTheme="minorEastAsia"/>
          <w:lang w:eastAsia="zh-CN"/>
        </w:rPr>
        <w:t>нашлась</w:t>
      </w:r>
      <w:r w:rsidR="00E11E6E">
        <w:rPr>
          <w:rFonts w:eastAsiaTheme="minorEastAsia"/>
          <w:lang w:eastAsia="zh-CN"/>
        </w:rPr>
        <w:t xml:space="preserve"> такая матрица </w:t>
      </w:r>
      <m:oMath>
        <m:r>
          <w:rPr>
            <w:rFonts w:ascii="Cambria Math" w:hAnsi="Cambria Math"/>
            <w:szCs w:val="28"/>
          </w:rPr>
          <m:t>P</m:t>
        </m:r>
      </m:oMath>
      <w:r w:rsidR="00E11E6E">
        <w:rPr>
          <w:rFonts w:eastAsiaTheme="minorEastAsia" w:hint="eastAsia"/>
          <w:szCs w:val="28"/>
        </w:rPr>
        <w:t xml:space="preserve">, </w:t>
      </w:r>
      <w:r w:rsidR="00E11E6E" w:rsidRPr="00E11E6E">
        <w:rPr>
          <w:rFonts w:eastAsiaTheme="minorEastAsia"/>
          <w:szCs w:val="28"/>
        </w:rPr>
        <w:t>чтобы</w:t>
      </w:r>
      <w:r w:rsidR="00E11E6E">
        <w:rPr>
          <w:rFonts w:eastAsiaTheme="minorEastAsia" w:hint="eastAsia"/>
          <w:szCs w:val="28"/>
        </w:rPr>
        <w:t xml:space="preserve"> </w:t>
      </w:r>
      <w:r w:rsidR="004D3878">
        <w:rPr>
          <w:rFonts w:eastAsiaTheme="minorEastAsia"/>
          <w:szCs w:val="28"/>
        </w:rPr>
        <w:t>обеспечивала</w:t>
      </w:r>
      <w:r w:rsidR="00E11E6E">
        <w:rPr>
          <w:rFonts w:eastAsiaTheme="minorEastAsia"/>
          <w:szCs w:val="28"/>
        </w:rPr>
        <w:t xml:space="preserve"> всю систему линейных матричных неравенств:</w:t>
      </w:r>
    </w:p>
    <w:p w:rsidR="00E04E17" w:rsidRPr="00BA2B19" w:rsidRDefault="003F3D71" w:rsidP="00C309CC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BA2B19" w:rsidRDefault="003F3D71" w:rsidP="00BA2B19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BA2B19" w:rsidRDefault="003F3D71" w:rsidP="00BA2B19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BA2B19" w:rsidRDefault="00BA2B19" w:rsidP="00C309CC">
      <w:pPr>
        <w:rPr>
          <w:rFonts w:eastAsiaTheme="minorEastAsia"/>
          <w:szCs w:val="28"/>
        </w:rPr>
      </w:pPr>
    </w:p>
    <w:p w:rsidR="00E11E6E" w:rsidRPr="00E11E6E" w:rsidRDefault="003F3D71" w:rsidP="00C309CC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11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11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E11E6E" w:rsidRPr="00E11E6E" w:rsidRDefault="003F3D71" w:rsidP="00E11E6E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12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12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E11E6E" w:rsidRPr="00275F38" w:rsidRDefault="003F3D71" w:rsidP="00E11E6E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13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13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E11E6E" w:rsidRDefault="00275F38" w:rsidP="00E11E6E">
      <w:pPr>
        <w:rPr>
          <w:rFonts w:eastAsiaTheme="minorEastAsia"/>
          <w:i/>
        </w:rPr>
      </w:pPr>
    </w:p>
    <w:p w:rsidR="00E11E6E" w:rsidRPr="00E11E6E" w:rsidRDefault="003F3D71" w:rsidP="00E11E6E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22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22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22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E04E17" w:rsidRPr="00275F38" w:rsidRDefault="003F3D71" w:rsidP="00E04E17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23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23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23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E11E6E" w:rsidRDefault="00275F38" w:rsidP="00E04E17">
      <w:pPr>
        <w:rPr>
          <w:rFonts w:eastAsiaTheme="minorEastAsia"/>
          <w:i/>
        </w:rPr>
      </w:pPr>
    </w:p>
    <w:p w:rsidR="00E04E17" w:rsidRPr="00E11E6E" w:rsidRDefault="003F3D71" w:rsidP="00E04E17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33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33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33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E11E6E" w:rsidRPr="00BA2B19" w:rsidRDefault="00EE3191" w:rsidP="00E11E6E">
      <w:pPr>
        <w:rPr>
          <w:rFonts w:eastAsiaTheme="minorEastAsia"/>
        </w:rPr>
      </w:pPr>
      <w:r>
        <w:rPr>
          <w:rFonts w:eastAsiaTheme="minorEastAsia"/>
        </w:rPr>
        <w:t>Так что, получается</w:t>
      </w:r>
      <w:r w:rsidR="004D3878">
        <w:rPr>
          <w:rFonts w:eastAsiaTheme="minorEastAsia"/>
        </w:rPr>
        <w:t>, вся</w:t>
      </w:r>
      <w:r w:rsidR="00BA2B19">
        <w:rPr>
          <w:rFonts w:eastAsiaTheme="minorEastAsia" w:hint="cs"/>
        </w:rPr>
        <w:t xml:space="preserve"> </w:t>
      </w:r>
      <w:r w:rsidR="004D3878">
        <w:rPr>
          <w:rFonts w:eastAsiaTheme="minorEastAsia"/>
          <w:lang w:val="en-US"/>
        </w:rPr>
        <w:t>TS</w:t>
      </w:r>
      <w:r w:rsidR="004D3878" w:rsidRPr="004D3878">
        <w:rPr>
          <w:rFonts w:eastAsiaTheme="minorEastAsia"/>
        </w:rPr>
        <w:t>-</w:t>
      </w:r>
      <w:r w:rsidR="004D3878">
        <w:rPr>
          <w:rFonts w:eastAsiaTheme="minorEastAsia"/>
        </w:rPr>
        <w:t>модель</w:t>
      </w:r>
      <w:r w:rsidR="00BA2B19">
        <w:rPr>
          <w:rFonts w:eastAsiaTheme="minorEastAsia"/>
        </w:rPr>
        <w:t xml:space="preserve"> система асимптотически устойчива при нечетком регуляторе с тремя правилам.</w:t>
      </w:r>
    </w:p>
    <w:p w:rsidR="00E11E6E" w:rsidRDefault="00EE3191" w:rsidP="00C309CC">
      <w:pPr>
        <w:rPr>
          <w:szCs w:val="28"/>
        </w:rPr>
      </w:pPr>
      <w:r>
        <w:rPr>
          <w:rFonts w:eastAsiaTheme="minorEastAsia" w:hint="cs"/>
        </w:rPr>
        <w:t xml:space="preserve">Теперь проверяем </w:t>
      </w:r>
      <w:r w:rsidR="000A3242">
        <w:rPr>
          <w:rFonts w:eastAsiaTheme="minorEastAsia"/>
        </w:rPr>
        <w:t xml:space="preserve">асимптотическую </w:t>
      </w:r>
      <w:r>
        <w:rPr>
          <w:rFonts w:eastAsiaTheme="minorEastAsia"/>
        </w:rPr>
        <w:t xml:space="preserve">устойчивость </w:t>
      </w:r>
      <w:r w:rsidR="004D3878">
        <w:rPr>
          <w:rFonts w:eastAsiaTheme="minorEastAsia"/>
          <w:lang w:val="en-US"/>
        </w:rPr>
        <w:t>TS</w:t>
      </w:r>
      <w:r w:rsidR="004D3878" w:rsidRPr="004D3878">
        <w:rPr>
          <w:rFonts w:eastAsiaTheme="minorEastAsia"/>
        </w:rPr>
        <w:t>-</w:t>
      </w:r>
      <w:r w:rsidR="004D3878">
        <w:rPr>
          <w:rFonts w:eastAsiaTheme="minorEastAsia"/>
        </w:rPr>
        <w:t>модели</w:t>
      </w:r>
      <w:r w:rsidR="000A3242">
        <w:rPr>
          <w:rFonts w:eastAsiaTheme="minorEastAsia"/>
        </w:rPr>
        <w:t xml:space="preserve"> с</w:t>
      </w:r>
      <w:r>
        <w:rPr>
          <w:rFonts w:eastAsiaTheme="minorEastAsia" w:hint="cs"/>
        </w:rPr>
        <w:t xml:space="preserve"> пят</w:t>
      </w:r>
      <w:r w:rsidR="004D3878">
        <w:rPr>
          <w:rFonts w:eastAsiaTheme="minorEastAsia"/>
        </w:rPr>
        <w:t>ью</w:t>
      </w:r>
      <w:r>
        <w:rPr>
          <w:rFonts w:eastAsiaTheme="minorEastAsia" w:hint="cs"/>
        </w:rPr>
        <w:t xml:space="preserve"> правила</w:t>
      </w:r>
      <w:r w:rsidR="004D3878">
        <w:rPr>
          <w:rFonts w:eastAsiaTheme="minorEastAsia"/>
        </w:rPr>
        <w:t>ми</w:t>
      </w:r>
      <w:r w:rsidR="000A3242">
        <w:rPr>
          <w:rFonts w:eastAsiaTheme="minorEastAsia"/>
        </w:rPr>
        <w:t xml:space="preserve">. При помощи метода </w:t>
      </w:r>
      <w:r w:rsidR="000A3242" w:rsidRPr="000A3242">
        <w:rPr>
          <w:szCs w:val="28"/>
        </w:rPr>
        <w:t xml:space="preserve">LMI </w:t>
      </w:r>
      <w:r w:rsidR="004D3878">
        <w:rPr>
          <w:szCs w:val="28"/>
        </w:rPr>
        <w:t>функций</w:t>
      </w:r>
      <w:r w:rsidR="000A3242">
        <w:rPr>
          <w:szCs w:val="28"/>
        </w:rPr>
        <w:t xml:space="preserve"> </w:t>
      </w:r>
      <w:r w:rsidR="000A3242" w:rsidRPr="000A3242">
        <w:rPr>
          <w:szCs w:val="28"/>
        </w:rPr>
        <w:t>в MATLAB</w:t>
      </w:r>
      <w:r w:rsidR="004D3878">
        <w:rPr>
          <w:szCs w:val="28"/>
        </w:rPr>
        <w:t xml:space="preserve"> так</w:t>
      </w:r>
      <w:r w:rsidR="000A3242">
        <w:rPr>
          <w:szCs w:val="28"/>
        </w:rPr>
        <w:t xml:space="preserve">же </w:t>
      </w:r>
      <w:r w:rsidR="004D3878">
        <w:rPr>
          <w:szCs w:val="28"/>
        </w:rPr>
        <w:t>находится</w:t>
      </w:r>
      <w:r w:rsidR="000A3242" w:rsidRPr="00D34BFE">
        <w:rPr>
          <w:szCs w:val="28"/>
        </w:rPr>
        <w:t xml:space="preserve"> одна общая положительная определенная матрица</w:t>
      </w:r>
      <w:r w:rsidR="000A3242" w:rsidRPr="00D34BFE">
        <w:rPr>
          <w:rFonts w:hint="eastAsia"/>
          <w:szCs w:val="28"/>
        </w:rPr>
        <w:t xml:space="preserve"> </w:t>
      </w:r>
      <w:r w:rsidR="000A3242" w:rsidRPr="00D34BFE">
        <w:rPr>
          <w:szCs w:val="28"/>
        </w:rPr>
        <w:t>P</w:t>
      </w:r>
      <w:r w:rsidR="004874FA">
        <w:rPr>
          <w:szCs w:val="28"/>
        </w:rPr>
        <w:t>, такая что:</w:t>
      </w:r>
    </w:p>
    <w:p w:rsidR="004874FA" w:rsidRPr="00BA2B19" w:rsidRDefault="003F3D71" w:rsidP="004874FA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4874FA" w:rsidRDefault="003F3D71" w:rsidP="004874FA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4874FA" w:rsidRPr="004874FA" w:rsidRDefault="003F3D71" w:rsidP="004874FA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4874FA" w:rsidRDefault="003F3D71" w:rsidP="004874FA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4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4874FA" w:rsidRDefault="003F3D71" w:rsidP="004874FA">
      <w:pPr>
        <w:rPr>
          <w:rFonts w:eastAsiaTheme="minorEastAsia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  <m:r>
                <w:rPr>
                  <w:rFonts w:ascii="Cambria Math" w:hAnsi="Cambria Math"/>
                  <w:szCs w:val="28"/>
                </w:rPr>
                <m:t>)</m:t>
              </m:r>
            </m:e>
            <m:sup>
              <m: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Cs w:val="28"/>
            </w:rPr>
            <m:t>P+P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 w:eastAsia="zh-CN"/>
                    </w:rPr>
                    <m:t>5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5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f</m:t>
                  </m:r>
                </m:sup>
              </m:sSubSup>
            </m:e>
          </m:d>
          <m:r>
            <w:rPr>
              <w:rFonts w:ascii="Cambria Math" w:hAnsi="Cambria Math"/>
              <w:szCs w:val="28"/>
            </w:rPr>
            <m:t>&lt;0</m:t>
          </m:r>
        </m:oMath>
      </m:oMathPara>
    </w:p>
    <w:p w:rsidR="004874FA" w:rsidRDefault="004874FA" w:rsidP="004874FA">
      <w:pPr>
        <w:rPr>
          <w:rFonts w:eastAsiaTheme="minorEastAsia"/>
          <w:szCs w:val="28"/>
        </w:rPr>
      </w:pPr>
    </w:p>
    <w:p w:rsidR="004874FA" w:rsidRPr="00E11E6E" w:rsidRDefault="003F3D71" w:rsidP="004874FA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11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11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11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4874FA" w:rsidRPr="00E11E6E" w:rsidRDefault="003F3D71" w:rsidP="004874FA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12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12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4874FA" w:rsidRPr="00275F38" w:rsidRDefault="003F3D71" w:rsidP="004874FA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13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13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E11E6E" w:rsidRDefault="003F3D71" w:rsidP="00275F38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14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14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14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275F38" w:rsidRDefault="003F3D71" w:rsidP="00275F38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15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15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15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E11E6E" w:rsidRDefault="00275F38" w:rsidP="00275F38">
      <w:pPr>
        <w:rPr>
          <w:rFonts w:eastAsiaTheme="minorEastAsia"/>
          <w:i/>
        </w:rPr>
      </w:pPr>
    </w:p>
    <w:p w:rsidR="004874FA" w:rsidRPr="00E11E6E" w:rsidRDefault="003F3D71" w:rsidP="004874FA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22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22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22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4874FA" w:rsidRPr="00275F38" w:rsidRDefault="003F3D71" w:rsidP="004874FA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23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23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23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E11E6E" w:rsidRDefault="003F3D71" w:rsidP="00275F38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24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24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24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275F38" w:rsidRDefault="003F3D71" w:rsidP="00275F38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25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25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25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Default="00275F38" w:rsidP="00275F38">
      <w:pPr>
        <w:rPr>
          <w:rFonts w:eastAsiaTheme="minorEastAsia"/>
          <w:i/>
        </w:rPr>
      </w:pPr>
    </w:p>
    <w:p w:rsidR="003A4A67" w:rsidRPr="00E11E6E" w:rsidRDefault="003A4A67" w:rsidP="00275F38">
      <w:pPr>
        <w:rPr>
          <w:rFonts w:eastAsiaTheme="minorEastAsia"/>
          <w:i/>
        </w:rPr>
      </w:pPr>
    </w:p>
    <w:p w:rsidR="004874FA" w:rsidRPr="00275F38" w:rsidRDefault="003F3D71" w:rsidP="004874FA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33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33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33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E11E6E" w:rsidRDefault="003F3D71" w:rsidP="00275F38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34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34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34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3A4A67" w:rsidRDefault="003F3D71" w:rsidP="00275F38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35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35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35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3A4A67" w:rsidRPr="00E11E6E" w:rsidRDefault="003A4A67" w:rsidP="00275F38">
      <w:pPr>
        <w:rPr>
          <w:rFonts w:eastAsiaTheme="minorEastAsia"/>
          <w:i/>
        </w:rPr>
      </w:pPr>
    </w:p>
    <w:p w:rsidR="00275F38" w:rsidRPr="00275F38" w:rsidRDefault="003F3D71" w:rsidP="00275F38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44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44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44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3A4A67" w:rsidRDefault="003F3D71" w:rsidP="00275F38">
      <w:pPr>
        <w:rPr>
          <w:rFonts w:eastAsiaTheme="minorEastAsia"/>
          <w:i/>
          <w:szCs w:val="28"/>
          <w:lang w:eastAsia="zh-CN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45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45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45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3A4A67" w:rsidRPr="00E11E6E" w:rsidRDefault="003A4A67" w:rsidP="00275F38">
      <w:pPr>
        <w:rPr>
          <w:rFonts w:eastAsiaTheme="minorEastAsia"/>
          <w:i/>
        </w:rPr>
      </w:pPr>
    </w:p>
    <w:p w:rsidR="00275F38" w:rsidRPr="00E11E6E" w:rsidRDefault="003F3D71" w:rsidP="00AB6892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</w:rPr>
                <m:t>55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G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eastAsia="zh-CN"/>
                    </w:rPr>
                    <m:t>55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'</m:t>
              </m:r>
            </m:sup>
          </m:sSup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r>
            <w:rPr>
              <w:rFonts w:ascii="Cambria Math" w:eastAsiaTheme="minorEastAsia" w:hAnsi="Cambria Math"/>
              <w:szCs w:val="28"/>
              <w:lang w:eastAsia="zh-CN"/>
            </w:rPr>
            <m:t>+</m:t>
          </m:r>
          <m:r>
            <w:rPr>
              <w:rFonts w:ascii="Cambria Math" w:eastAsiaTheme="minorEastAsia" w:hAnsi="Cambria Math"/>
              <w:szCs w:val="28"/>
              <w:lang w:val="en-US" w:eastAsia="zh-CN"/>
            </w:rPr>
            <m:t>P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eastAsia="zh-CN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G</m:t>
              </m:r>
            </m:e>
            <m:sub>
              <m:r>
                <w:rPr>
                  <w:rFonts w:ascii="Cambria Math" w:eastAsiaTheme="minorEastAsia" w:hAnsi="Cambria Math"/>
                  <w:szCs w:val="28"/>
                  <w:lang w:eastAsia="zh-CN"/>
                </w:rPr>
                <m:t>55</m:t>
              </m:r>
            </m:sub>
          </m:sSub>
          <m:r>
            <w:rPr>
              <w:rFonts w:ascii="Cambria Math" w:eastAsiaTheme="minorEastAsia" w:hAnsi="Cambria Math"/>
              <w:szCs w:val="28"/>
              <w:lang w:eastAsia="zh-CN"/>
            </w:rPr>
            <m:t>&lt;0,</m:t>
          </m:r>
        </m:oMath>
      </m:oMathPara>
    </w:p>
    <w:p w:rsidR="00275F38" w:rsidRPr="00612F77" w:rsidRDefault="00612F77" w:rsidP="004874FA">
      <w:pPr>
        <w:rPr>
          <w:rFonts w:eastAsiaTheme="minorEastAsia"/>
        </w:rPr>
      </w:pPr>
      <w:r>
        <w:rPr>
          <w:rFonts w:eastAsiaTheme="minorEastAsia" w:hint="cs"/>
        </w:rPr>
        <w:t xml:space="preserve">С помощью </w:t>
      </w:r>
      <w:r w:rsidR="00B472A9">
        <w:rPr>
          <w:rFonts w:eastAsiaTheme="minorEastAsia"/>
        </w:rPr>
        <w:t xml:space="preserve">подхода </w:t>
      </w:r>
      <w:r w:rsidR="00B472A9">
        <w:rPr>
          <w:rFonts w:eastAsiaTheme="minorEastAsia"/>
          <w:lang w:val="en-US" w:eastAsia="zh-CN"/>
        </w:rPr>
        <w:t>LMI</w:t>
      </w:r>
      <w:r w:rsidR="00B472A9" w:rsidRPr="00B472A9">
        <w:rPr>
          <w:rFonts w:eastAsiaTheme="minorEastAsia"/>
          <w:lang w:eastAsia="zh-CN"/>
        </w:rPr>
        <w:t xml:space="preserve"> </w:t>
      </w:r>
      <w:r w:rsidR="004D3878">
        <w:rPr>
          <w:rFonts w:eastAsiaTheme="minorEastAsia"/>
        </w:rPr>
        <w:t xml:space="preserve">находится </w:t>
      </w:r>
      <w:r w:rsidR="00B472A9">
        <w:rPr>
          <w:rFonts w:eastAsiaTheme="minorEastAsia" w:hint="cs"/>
        </w:rPr>
        <w:t>решение</w:t>
      </w:r>
      <w:r>
        <w:rPr>
          <w:rFonts w:eastAsiaTheme="minorEastAsia" w:hint="cs"/>
        </w:rPr>
        <w:t xml:space="preserve"> системы</w:t>
      </w:r>
      <w:r>
        <w:rPr>
          <w:rFonts w:eastAsiaTheme="minorEastAsia"/>
        </w:rPr>
        <w:t xml:space="preserve"> линейных матричных неравенств</w:t>
      </w:r>
      <w:r w:rsidR="00B472A9">
        <w:rPr>
          <w:rFonts w:eastAsiaTheme="minorEastAsia"/>
        </w:rPr>
        <w:t xml:space="preserve">, и матрица </w:t>
      </w:r>
      <w:r w:rsidR="00B472A9" w:rsidRPr="00D34BFE">
        <w:rPr>
          <w:szCs w:val="28"/>
        </w:rPr>
        <w:t>P</w:t>
      </w:r>
      <w:r w:rsidR="00B472A9">
        <w:rPr>
          <w:szCs w:val="28"/>
        </w:rPr>
        <w:t xml:space="preserve"> описается в следующем виде:</w:t>
      </w:r>
    </w:p>
    <w:p w:rsidR="00B472A9" w:rsidRPr="00875631" w:rsidRDefault="00B472A9" w:rsidP="00B472A9">
      <w:pPr>
        <w:ind w:firstLine="0"/>
      </w:pPr>
      <w:r>
        <w:rPr>
          <w:rFonts w:eastAsiaTheme="minorEastAsia" w:hint="eastAsia"/>
          <w:lang w:eastAsia="zh-CN"/>
        </w:rPr>
        <w:t xml:space="preserve"> </w:t>
      </w:r>
      <w:r>
        <w:rPr>
          <w:rFonts w:ascii="Cambria Math" w:hAnsi="Cambria Math"/>
        </w:rPr>
        <w:br/>
      </w:r>
      <m:oMathPara>
        <m:oMath>
          <m:r>
            <w:rPr>
              <w:rFonts w:ascii="Cambria Math" w:eastAsiaTheme="minorEastAsia" w:hAnsi="Cambria Math" w:hint="eastAsia"/>
              <w:lang w:eastAsia="zh-CN"/>
            </w:rPr>
            <m:t>P</m:t>
          </m:r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hint="eastAsia"/>
                                <w:lang w:eastAsia="zh-CN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,  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e>
              </m:eqArr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hint="eastAsia"/>
                                <w:lang w:eastAsia="zh-CN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,  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32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62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e>
              </m:eqArr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e>
              </m:eqArr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e>
              </m:eqArr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24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35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,</m:t>
                        </m:r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45</m:t>
                      </m:r>
                    </m:sub>
                  </m:sSub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55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65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</w:rPr>
                    <m:t>,</m:t>
                  </m:r>
                </m:e>
              </m:eqArr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16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26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36</m:t>
                            </m:r>
                          </m:sub>
                        </m:sSub>
                      </m:e>
                    </m:mr>
                  </m:m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46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56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66</m:t>
                      </m:r>
                    </m:sub>
                  </m:sSub>
                </m:e>
              </m:eqArr>
            </m:e>
          </m:d>
        </m:oMath>
      </m:oMathPara>
    </w:p>
    <w:p w:rsidR="00D37E55" w:rsidRPr="008B3683" w:rsidRDefault="002E0F3A" w:rsidP="002E0F3A">
      <w:pPr>
        <w:ind w:firstLine="0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г</w:t>
      </w:r>
      <w:r w:rsidR="00290973">
        <w:rPr>
          <w:rFonts w:eastAsiaTheme="minorEastAsia"/>
          <w:lang w:eastAsia="zh-CN"/>
        </w:rPr>
        <w:t>де</w:t>
      </w:r>
      <w:r>
        <w:rPr>
          <w:rFonts w:eastAsiaTheme="minorEastAsia"/>
          <w:lang w:eastAsia="zh-CN"/>
        </w:rPr>
        <w:t>,</w:t>
      </w:r>
    </w:p>
    <w:p w:rsidR="002E0F3A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5.6341×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-13</m:t>
            </m:r>
          </m:sup>
        </m:sSup>
      </m:oMath>
      <w:r w:rsidR="00D37E55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9.0144×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-13</m:t>
            </m:r>
          </m:sup>
        </m:sSup>
      </m:oMath>
      <w:r w:rsidR="00D37E55">
        <w:rPr>
          <w:rFonts w:eastAsiaTheme="minorEastAsia" w:hint="eastAsia"/>
        </w:rPr>
        <w:t>,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2.7794×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37E55">
        <w:rPr>
          <w:rFonts w:eastAsiaTheme="minorEastAsia" w:hint="eastAsia"/>
        </w:rPr>
        <w:t>,</w:t>
      </w:r>
    </w:p>
    <w:p w:rsidR="00D37E55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14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-3.4491×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37E55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15</m:t>
            </m:r>
          </m:sub>
        </m:sSub>
        <m:r>
          <w:rPr>
            <w:rFonts w:ascii="Cambria Math" w:hAnsi="Cambria Math"/>
          </w:rPr>
          <m:t>=-</m:t>
        </m:r>
        <m:r>
          <w:rPr>
            <w:rFonts w:ascii="Cambria Math" w:eastAsiaTheme="minorEastAsia" w:hAnsi="Cambria Math"/>
          </w:rPr>
          <m:t>3.4989×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-13</m:t>
            </m:r>
          </m:sup>
        </m:sSup>
      </m:oMath>
      <w:r w:rsidR="00D37E55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16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5.0191×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D37E55">
        <w:rPr>
          <w:rFonts w:eastAsiaTheme="minorEastAsia" w:hint="eastAsia"/>
        </w:rPr>
        <w:t>,</w:t>
      </w:r>
    </w:p>
    <w:p w:rsidR="002E0F3A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21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9.0144×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-13</m:t>
            </m:r>
          </m:sup>
        </m:sSup>
      </m:oMath>
      <w:r w:rsidR="002E0F3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w:rPr>
            <w:rFonts w:ascii="Cambria Math" w:hAnsi="Cambria Math"/>
          </w:rPr>
          <m:t>=4</m:t>
        </m:r>
        <m:r>
          <w:rPr>
            <w:rFonts w:ascii="Cambria Math" w:eastAsiaTheme="minorEastAsia" w:hAnsi="Cambria Math"/>
          </w:rPr>
          <m:t>.7439×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2E0F3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-3.7921×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2E0F3A">
        <w:rPr>
          <w:rFonts w:eastAsiaTheme="minorEastAsia" w:hint="eastAsia"/>
        </w:rPr>
        <w:t>,</w:t>
      </w:r>
    </w:p>
    <w:p w:rsidR="002E0F3A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24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-4.2549×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2E0F3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25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-2.0966×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2E0F3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26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1.9895×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2E0F3A">
        <w:rPr>
          <w:rFonts w:eastAsiaTheme="minorEastAsia" w:hint="eastAsia"/>
        </w:rPr>
        <w:t>,</w:t>
      </w:r>
    </w:p>
    <w:p w:rsidR="00DA502A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31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2.7794×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A502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32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-3.7921×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A502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33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1.2607×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DA502A">
        <w:rPr>
          <w:rFonts w:eastAsiaTheme="minorEastAsia" w:hint="eastAsia"/>
        </w:rPr>
        <w:t>,</w:t>
      </w:r>
    </w:p>
    <w:p w:rsidR="00DA502A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34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2.3734×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A502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35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2.6506×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DA502A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36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1.2742×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DA502A">
        <w:rPr>
          <w:rFonts w:eastAsiaTheme="minorEastAsia" w:hint="eastAsia"/>
        </w:rPr>
        <w:t>,</w:t>
      </w:r>
    </w:p>
    <w:p w:rsidR="00D54791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41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-3.4491×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54791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42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-4.2549×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D54791">
        <w:rPr>
          <w:rFonts w:eastAsiaTheme="minorEastAsia" w:hint="eastAsia"/>
        </w:rPr>
        <w:t>,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43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2.3734×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-12</m:t>
            </m:r>
          </m:sup>
        </m:sSup>
      </m:oMath>
      <w:r w:rsidR="00D54791">
        <w:rPr>
          <w:rFonts w:eastAsiaTheme="minorEastAsia" w:hint="eastAsia"/>
        </w:rPr>
        <w:t>,</w:t>
      </w:r>
    </w:p>
    <w:p w:rsidR="00D54791" w:rsidRPr="00D37E55" w:rsidRDefault="003F3D71" w:rsidP="00D54791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44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1.8134×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D54791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45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2.0398×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D54791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46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-2.3692×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D54791">
        <w:rPr>
          <w:rFonts w:eastAsiaTheme="minorEastAsia" w:hint="eastAsia"/>
        </w:rPr>
        <w:t>,</w:t>
      </w:r>
    </w:p>
    <w:p w:rsidR="00D54791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51</m:t>
            </m:r>
          </m:sub>
        </m:sSub>
        <m:r>
          <w:rPr>
            <w:rFonts w:ascii="Cambria Math" w:hAnsi="Cambria Math"/>
          </w:rPr>
          <m:t>=-</m:t>
        </m:r>
        <m:r>
          <w:rPr>
            <w:rFonts w:ascii="Cambria Math" w:eastAsiaTheme="minorEastAsia" w:hAnsi="Cambria Math"/>
          </w:rPr>
          <m:t>3.4989×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-13</m:t>
            </m:r>
          </m:sup>
        </m:sSup>
      </m:oMath>
      <w:r w:rsidR="00D54791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52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-2.0966×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2B5B05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53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2.6506×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2B5B05">
        <w:rPr>
          <w:rFonts w:eastAsiaTheme="minorEastAsia" w:hint="eastAsia"/>
        </w:rPr>
        <w:t>,</w:t>
      </w:r>
    </w:p>
    <w:p w:rsidR="002B5B05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54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2.0398×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2B5B05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55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1.8103×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2B5B05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56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-9.3473×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2B5B05">
        <w:rPr>
          <w:rFonts w:eastAsiaTheme="minorEastAsia" w:hint="eastAsia"/>
        </w:rPr>
        <w:t>,</w:t>
      </w:r>
    </w:p>
    <w:p w:rsidR="002B5B05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61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5.0191×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-11</m:t>
            </m:r>
          </m:sup>
        </m:sSup>
      </m:oMath>
      <w:r w:rsidR="00BC7368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62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1.9895×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BC7368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63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1.2742×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-10</m:t>
            </m:r>
          </m:sup>
        </m:sSup>
      </m:oMath>
      <w:r w:rsidR="00BC7368">
        <w:rPr>
          <w:rFonts w:eastAsiaTheme="minorEastAsia" w:hint="eastAsia"/>
        </w:rPr>
        <w:t>,</w:t>
      </w:r>
    </w:p>
    <w:p w:rsidR="00BC7368" w:rsidRDefault="003F3D71" w:rsidP="002E0F3A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64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-2.3692×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BC7368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65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-9.3473×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-9</m:t>
            </m:r>
          </m:sup>
        </m:sSup>
      </m:oMath>
      <w:r w:rsidR="00BC7368">
        <w:rPr>
          <w:rFonts w:eastAsiaTheme="minorEastAsia" w:hint="eastAsia"/>
        </w:rPr>
        <w:t>,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</w:rPr>
              <m:t>66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eastAsiaTheme="minorEastAsia" w:hAnsi="Cambria Math"/>
          </w:rPr>
          <m:t>9.8047×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-8</m:t>
            </m:r>
          </m:sup>
        </m:sSup>
      </m:oMath>
      <w:r w:rsidR="00BC7368">
        <w:rPr>
          <w:rFonts w:eastAsiaTheme="minorEastAsia" w:hint="eastAsia"/>
        </w:rPr>
        <w:t>.</w:t>
      </w:r>
    </w:p>
    <w:p w:rsidR="002B720C" w:rsidRDefault="004D3878" w:rsidP="002B720C">
      <w:pPr>
        <w:ind w:firstLineChars="253" w:firstLine="708"/>
        <w:rPr>
          <w:szCs w:val="28"/>
        </w:rPr>
      </w:pPr>
      <w:r>
        <w:rPr>
          <w:rFonts w:eastAsiaTheme="minorEastAsia"/>
        </w:rPr>
        <w:t xml:space="preserve">Эта же матрица </w:t>
      </w:r>
      <w:r w:rsidRPr="00D34BFE">
        <w:rPr>
          <w:szCs w:val="28"/>
        </w:rPr>
        <w:t>P</w:t>
      </w:r>
      <w:r>
        <w:rPr>
          <w:szCs w:val="28"/>
        </w:rPr>
        <w:t xml:space="preserve"> соответствует решению и для исходных трех правил. </w:t>
      </w:r>
      <w:r w:rsidR="008E5A2A">
        <w:rPr>
          <w:rFonts w:eastAsiaTheme="minorEastAsia"/>
        </w:rPr>
        <w:t>Соответственно, можем считать, что</w:t>
      </w:r>
      <w:r>
        <w:rPr>
          <w:rFonts w:eastAsiaTheme="minorEastAsia"/>
        </w:rPr>
        <w:t xml:space="preserve"> найдется </w:t>
      </w:r>
      <w:r w:rsidR="008E5A2A">
        <w:rPr>
          <w:rFonts w:eastAsiaTheme="minorEastAsia"/>
        </w:rPr>
        <w:t xml:space="preserve">матрица </w:t>
      </w:r>
      <w:r w:rsidR="008E5A2A" w:rsidRPr="00D34BFE">
        <w:rPr>
          <w:szCs w:val="28"/>
        </w:rPr>
        <w:t>P</w:t>
      </w:r>
      <w:r>
        <w:rPr>
          <w:szCs w:val="28"/>
        </w:rPr>
        <w:t>, которая</w:t>
      </w:r>
      <w:r w:rsidR="008E5A2A">
        <w:rPr>
          <w:szCs w:val="28"/>
        </w:rPr>
        <w:t xml:space="preserve"> должна будет обеспечить асимптотически устойчивость </w:t>
      </w:r>
      <w:r>
        <w:rPr>
          <w:szCs w:val="28"/>
          <w:lang w:val="en-US"/>
        </w:rPr>
        <w:t>TS</w:t>
      </w:r>
      <w:r>
        <w:rPr>
          <w:szCs w:val="28"/>
        </w:rPr>
        <w:t>-модели</w:t>
      </w:r>
      <w:r w:rsidR="00AB6892">
        <w:rPr>
          <w:szCs w:val="28"/>
        </w:rPr>
        <w:t xml:space="preserve"> с 27 правил</w:t>
      </w:r>
      <w:r>
        <w:rPr>
          <w:szCs w:val="28"/>
        </w:rPr>
        <w:t>ами</w:t>
      </w:r>
      <w:r w:rsidR="00AB6892">
        <w:rPr>
          <w:szCs w:val="28"/>
        </w:rPr>
        <w:t>.</w:t>
      </w:r>
      <w:r w:rsidR="002B720C">
        <w:rPr>
          <w:szCs w:val="28"/>
        </w:rPr>
        <w:br w:type="page"/>
      </w:r>
    </w:p>
    <w:p w:rsidR="002B720C" w:rsidRDefault="002B720C" w:rsidP="002B720C">
      <w:pPr>
        <w:pStyle w:val="1"/>
      </w:pPr>
      <w:r w:rsidRPr="002B720C">
        <w:t>Вывод</w:t>
      </w:r>
    </w:p>
    <w:p w:rsidR="002E142E" w:rsidRPr="002B720C" w:rsidRDefault="002B720C" w:rsidP="002E142E">
      <w:pPr>
        <w:rPr>
          <w:rStyle w:val="shorttext"/>
          <w:rFonts w:eastAsia="SimSun"/>
          <w:color w:val="222222"/>
          <w:szCs w:val="28"/>
        </w:rPr>
      </w:pPr>
      <w:r w:rsidRPr="002B720C">
        <w:rPr>
          <w:rStyle w:val="shorttext"/>
          <w:rFonts w:eastAsia="SimSun"/>
          <w:color w:val="222222"/>
          <w:szCs w:val="28"/>
        </w:rPr>
        <w:t xml:space="preserve">В </w:t>
      </w:r>
      <w:r>
        <w:rPr>
          <w:rStyle w:val="shorttext"/>
          <w:rFonts w:eastAsia="SimSun"/>
          <w:color w:val="222222"/>
          <w:szCs w:val="28"/>
        </w:rPr>
        <w:t xml:space="preserve">данной </w:t>
      </w:r>
      <w:r w:rsidRPr="002B720C">
        <w:rPr>
          <w:rStyle w:val="shorttext"/>
          <w:rFonts w:eastAsia="SimSun"/>
          <w:color w:val="222222"/>
          <w:szCs w:val="28"/>
        </w:rPr>
        <w:t xml:space="preserve">работе рассмотрена задача управления движением автомобиля на желаемой траектории, для решения использована идея синтеза нечеткого регулятора на основе нечеткой TS-модели в соответствии с </w:t>
      </w:r>
      <w:r>
        <w:rPr>
          <w:rStyle w:val="shorttext"/>
          <w:rFonts w:eastAsia="SimSun"/>
          <w:color w:val="222222"/>
          <w:szCs w:val="28"/>
        </w:rPr>
        <w:t>(1</w:t>
      </w:r>
      <w:r w:rsidR="0094344A">
        <w:rPr>
          <w:rStyle w:val="shorttext"/>
          <w:rFonts w:eastAsia="SimSun"/>
          <w:color w:val="222222"/>
          <w:szCs w:val="28"/>
        </w:rPr>
        <w:t>), (</w:t>
      </w:r>
      <w:r>
        <w:rPr>
          <w:rStyle w:val="shorttext"/>
          <w:rFonts w:eastAsia="SimSun"/>
          <w:color w:val="222222"/>
          <w:szCs w:val="28"/>
        </w:rPr>
        <w:t>2)</w:t>
      </w:r>
      <w:r w:rsidRPr="002B720C">
        <w:rPr>
          <w:rStyle w:val="shorttext"/>
          <w:rFonts w:eastAsia="SimSun"/>
          <w:color w:val="222222"/>
          <w:szCs w:val="28"/>
        </w:rPr>
        <w:t>.</w:t>
      </w:r>
      <w:r w:rsidR="002E142E" w:rsidRPr="002E142E">
        <w:rPr>
          <w:rStyle w:val="shorttext"/>
          <w:rFonts w:eastAsia="SimSun"/>
          <w:color w:val="222222"/>
          <w:szCs w:val="28"/>
        </w:rPr>
        <w:t xml:space="preserve"> </w:t>
      </w:r>
      <w:r w:rsidR="002E142E" w:rsidRPr="002B720C">
        <w:rPr>
          <w:rStyle w:val="shorttext"/>
          <w:rFonts w:eastAsia="SimSun"/>
          <w:color w:val="222222"/>
          <w:szCs w:val="28"/>
        </w:rPr>
        <w:t>Такая идея может быть достаточно успешно реализована, при этом для синтеза локальных управлений может применяться LQR-подход, который позволит изменять параметры и влиять на результаты управления.</w:t>
      </w:r>
    </w:p>
    <w:p w:rsidR="00E67ECF" w:rsidRDefault="009E13C8" w:rsidP="009E13C8">
      <w:pPr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 xml:space="preserve"> Соответственно, простой вариант регулятора был </w:t>
      </w:r>
      <w:r w:rsidR="00E67ECF">
        <w:rPr>
          <w:rStyle w:val="shorttext"/>
          <w:rFonts w:eastAsia="SimSun"/>
          <w:color w:val="222222"/>
          <w:szCs w:val="28"/>
        </w:rPr>
        <w:t>построен</w:t>
      </w:r>
      <w:r>
        <w:rPr>
          <w:rStyle w:val="shorttext"/>
          <w:rFonts w:eastAsia="SimSun"/>
          <w:color w:val="222222"/>
          <w:szCs w:val="28"/>
        </w:rPr>
        <w:t xml:space="preserve"> и </w:t>
      </w:r>
      <w:r w:rsidR="0094344A">
        <w:rPr>
          <w:rStyle w:val="shorttext"/>
          <w:rFonts w:eastAsia="SimSun"/>
          <w:color w:val="222222"/>
          <w:szCs w:val="28"/>
        </w:rPr>
        <w:t>найден</w:t>
      </w:r>
      <w:r w:rsidR="00E67ECF">
        <w:rPr>
          <w:rStyle w:val="shorttext"/>
          <w:rFonts w:eastAsia="SimSun"/>
          <w:color w:val="222222"/>
          <w:szCs w:val="28"/>
        </w:rPr>
        <w:t>ы недостатки</w:t>
      </w:r>
      <w:r>
        <w:rPr>
          <w:rStyle w:val="shorttext"/>
          <w:rFonts w:eastAsia="SimSun"/>
          <w:color w:val="222222"/>
          <w:szCs w:val="28"/>
        </w:rPr>
        <w:t>.</w:t>
      </w:r>
      <w:r w:rsidR="0094344A">
        <w:rPr>
          <w:rStyle w:val="shorttext"/>
          <w:rFonts w:eastAsia="SimSun"/>
          <w:color w:val="222222"/>
          <w:szCs w:val="28"/>
        </w:rPr>
        <w:t xml:space="preserve"> </w:t>
      </w:r>
      <w:r w:rsidR="002E142E">
        <w:rPr>
          <w:rStyle w:val="shorttext"/>
          <w:rFonts w:eastAsia="SimSun"/>
          <w:color w:val="222222"/>
          <w:szCs w:val="28"/>
        </w:rPr>
        <w:t>Далее и</w:t>
      </w:r>
      <w:r w:rsidR="0094344A">
        <w:rPr>
          <w:rStyle w:val="shorttext"/>
          <w:rFonts w:eastAsia="SimSun"/>
          <w:color w:val="222222"/>
          <w:szCs w:val="28"/>
        </w:rPr>
        <w:t xml:space="preserve">з простого варианта сложились правила, так что </w:t>
      </w:r>
      <w:r w:rsidR="00E67ECF">
        <w:rPr>
          <w:rStyle w:val="shorttext"/>
          <w:rFonts w:eastAsia="SimSun"/>
          <w:color w:val="222222"/>
          <w:szCs w:val="28"/>
        </w:rPr>
        <w:t xml:space="preserve">удалось </w:t>
      </w:r>
      <w:r w:rsidR="0094344A">
        <w:rPr>
          <w:rStyle w:val="shorttext"/>
          <w:rFonts w:eastAsia="SimSun"/>
          <w:color w:val="222222"/>
          <w:szCs w:val="28"/>
        </w:rPr>
        <w:t>улучши</w:t>
      </w:r>
      <w:r w:rsidR="00E67ECF">
        <w:rPr>
          <w:rStyle w:val="shorttext"/>
          <w:rFonts w:eastAsia="SimSun"/>
          <w:color w:val="222222"/>
          <w:szCs w:val="28"/>
        </w:rPr>
        <w:t>ть</w:t>
      </w:r>
      <w:r w:rsidR="0094344A">
        <w:rPr>
          <w:rStyle w:val="shorttext"/>
          <w:rFonts w:eastAsia="SimSun"/>
          <w:color w:val="222222"/>
          <w:szCs w:val="28"/>
        </w:rPr>
        <w:t xml:space="preserve"> результат на траектории.</w:t>
      </w:r>
      <w:r w:rsidR="002E142E">
        <w:rPr>
          <w:rStyle w:val="shorttext"/>
          <w:rFonts w:eastAsia="SimSun"/>
          <w:color w:val="222222"/>
          <w:szCs w:val="28"/>
        </w:rPr>
        <w:t xml:space="preserve"> Так же на эксп</w:t>
      </w:r>
      <w:r w:rsidR="00E67ECF">
        <w:rPr>
          <w:rStyle w:val="shorttext"/>
          <w:rFonts w:eastAsia="SimSun"/>
          <w:color w:val="222222"/>
          <w:szCs w:val="28"/>
        </w:rPr>
        <w:t>ерименте тоже получилось улучшить</w:t>
      </w:r>
      <w:r w:rsidR="002E142E">
        <w:rPr>
          <w:rStyle w:val="shorttext"/>
          <w:rFonts w:eastAsia="SimSun"/>
          <w:color w:val="222222"/>
          <w:szCs w:val="28"/>
        </w:rPr>
        <w:t xml:space="preserve"> результаты</w:t>
      </w:r>
      <w:r w:rsidR="00E67ECF">
        <w:rPr>
          <w:rStyle w:val="shorttext"/>
          <w:rFonts w:eastAsia="SimSun"/>
          <w:color w:val="222222"/>
          <w:szCs w:val="28"/>
        </w:rPr>
        <w:t xml:space="preserve"> для базы правил, без формальной проверки глобальной асимптотической устойчивости</w:t>
      </w:r>
      <w:r w:rsidR="002E142E">
        <w:rPr>
          <w:rStyle w:val="shorttext"/>
          <w:rFonts w:eastAsia="SimSun"/>
          <w:color w:val="222222"/>
          <w:szCs w:val="28"/>
        </w:rPr>
        <w:t>.</w:t>
      </w:r>
      <w:r>
        <w:rPr>
          <w:rStyle w:val="shorttext"/>
          <w:rFonts w:eastAsia="SimSun" w:hint="eastAsia"/>
          <w:color w:val="222222"/>
          <w:szCs w:val="28"/>
        </w:rPr>
        <w:t xml:space="preserve"> </w:t>
      </w:r>
    </w:p>
    <w:p w:rsidR="00A44881" w:rsidRDefault="00E67ECF" w:rsidP="009E13C8">
      <w:pPr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t>Таким образом, указанный подход в отдельных ситуациях может быть успешно применен, однако улучшение поведения объекта за счет увеличения количества используемых локальных подсистем влечет существенное</w:t>
      </w:r>
      <w:r w:rsidR="002B720C" w:rsidRPr="002B720C">
        <w:rPr>
          <w:rStyle w:val="shorttext"/>
          <w:rFonts w:eastAsia="SimSun"/>
          <w:color w:val="222222"/>
          <w:szCs w:val="28"/>
        </w:rPr>
        <w:t xml:space="preserve"> </w:t>
      </w:r>
      <w:r>
        <w:rPr>
          <w:rStyle w:val="shorttext"/>
          <w:rFonts w:eastAsia="SimSun"/>
          <w:color w:val="222222"/>
          <w:szCs w:val="28"/>
        </w:rPr>
        <w:t>увеличение объема вычислительной работы. Гарантия применимости рассматриваемого регулятора к любым допустимым условиям, также отсутствует.</w:t>
      </w:r>
    </w:p>
    <w:p w:rsidR="00A44881" w:rsidRDefault="00A44881">
      <w:pPr>
        <w:widowControl/>
        <w:autoSpaceDE/>
        <w:autoSpaceDN/>
        <w:adjustRightInd/>
        <w:spacing w:line="240" w:lineRule="auto"/>
        <w:ind w:firstLine="0"/>
        <w:jc w:val="left"/>
        <w:rPr>
          <w:rStyle w:val="shorttext"/>
          <w:rFonts w:eastAsia="SimSun"/>
          <w:color w:val="222222"/>
          <w:szCs w:val="28"/>
        </w:rPr>
      </w:pPr>
      <w:r>
        <w:rPr>
          <w:rStyle w:val="shorttext"/>
          <w:rFonts w:eastAsia="SimSun"/>
          <w:color w:val="222222"/>
          <w:szCs w:val="28"/>
        </w:rPr>
        <w:br w:type="page"/>
      </w:r>
    </w:p>
    <w:p w:rsidR="00A44881" w:rsidRDefault="00A44881" w:rsidP="00A44881">
      <w:pPr>
        <w:pStyle w:val="1"/>
        <w:rPr>
          <w:noProof/>
        </w:rPr>
      </w:pPr>
      <w:r w:rsidRPr="00AE6599">
        <w:rPr>
          <w:noProof/>
        </w:rPr>
        <w:t>Заключение</w:t>
      </w:r>
    </w:p>
    <w:p w:rsidR="00A44881" w:rsidRDefault="00A44881" w:rsidP="00A44881">
      <w:r>
        <w:rPr>
          <w:color w:val="000000" w:themeColor="text1"/>
        </w:rPr>
        <w:t>1.</w:t>
      </w:r>
      <w:r>
        <w:tab/>
      </w:r>
      <w:r w:rsidRPr="00927C3D">
        <w:t>Рассмотрен</w:t>
      </w:r>
      <w:r w:rsidR="0050518D">
        <w:t>ы вопросы моделирования и управления</w:t>
      </w:r>
      <w:r>
        <w:t xml:space="preserve"> движением</w:t>
      </w:r>
      <w:r w:rsidRPr="00927C3D">
        <w:t xml:space="preserve"> автомобиля</w:t>
      </w:r>
      <w:r>
        <w:t xml:space="preserve"> на </w:t>
      </w:r>
      <w:r w:rsidR="0050518D">
        <w:t xml:space="preserve">заданной </w:t>
      </w:r>
      <w:r>
        <w:t>траектории</w:t>
      </w:r>
      <w:r w:rsidR="0050518D">
        <w:t xml:space="preserve"> (пути)</w:t>
      </w:r>
      <w:r>
        <w:t>.</w:t>
      </w:r>
      <w:r w:rsidR="0050518D">
        <w:t xml:space="preserve"> </w:t>
      </w:r>
    </w:p>
    <w:p w:rsidR="00A44881" w:rsidRDefault="00A44881" w:rsidP="00A44881">
      <w:r>
        <w:t>2.</w:t>
      </w:r>
      <w:r>
        <w:tab/>
        <w:t>Сформирован</w:t>
      </w:r>
      <w:r w:rsidRPr="00927C3D">
        <w:t xml:space="preserve"> </w:t>
      </w:r>
      <w:r>
        <w:t>моделирующий комплекс</w:t>
      </w:r>
      <w:r w:rsidRPr="00927C3D">
        <w:t xml:space="preserve"> для проведения компьютерного и имитаци</w:t>
      </w:r>
      <w:r>
        <w:t xml:space="preserve">онного моделирования в среде </w:t>
      </w:r>
      <w:r w:rsidRPr="00927C3D">
        <w:t>MATLAB-Simul</w:t>
      </w:r>
      <w:r w:rsidR="0050518D">
        <w:t xml:space="preserve">ink в задаче управления </w:t>
      </w:r>
      <w:r w:rsidRPr="00927C3D">
        <w:t>движением автомобиля</w:t>
      </w:r>
      <w:r w:rsidR="0050518D">
        <w:t xml:space="preserve"> на заданном пути</w:t>
      </w:r>
      <w:r w:rsidRPr="00927C3D">
        <w:t xml:space="preserve">. </w:t>
      </w:r>
    </w:p>
    <w:p w:rsidR="00A44881" w:rsidRDefault="00A44881" w:rsidP="00A44881">
      <w:r>
        <w:t>3.</w:t>
      </w:r>
      <w:r>
        <w:tab/>
        <w:t xml:space="preserve">Организован процесс выполнения имитационного моделирования для автоматической настройки коэффициентов в законе управления с учетом заданных ограничений и требований к качеству динамических процессов с использованием специального инструмента </w:t>
      </w:r>
      <w:r w:rsidRPr="00417C4E">
        <w:rPr>
          <w:rFonts w:eastAsiaTheme="minorEastAsia"/>
          <w:iCs/>
          <w:lang w:val="en-US" w:eastAsia="zh-CN"/>
        </w:rPr>
        <w:t>Simulink</w:t>
      </w:r>
      <w:r w:rsidRPr="00417C4E">
        <w:rPr>
          <w:rFonts w:eastAsiaTheme="minorEastAsia"/>
          <w:iCs/>
          <w:lang w:eastAsia="zh-CN"/>
        </w:rPr>
        <w:t xml:space="preserve"> </w:t>
      </w:r>
      <w:r w:rsidRPr="00417C4E">
        <w:rPr>
          <w:rFonts w:eastAsiaTheme="minorEastAsia"/>
          <w:iCs/>
          <w:lang w:val="en-US" w:eastAsia="zh-CN"/>
        </w:rPr>
        <w:t>Design</w:t>
      </w:r>
      <w:r w:rsidRPr="00417C4E">
        <w:rPr>
          <w:rFonts w:eastAsiaTheme="minorEastAsia"/>
          <w:iCs/>
          <w:lang w:eastAsia="zh-CN"/>
        </w:rPr>
        <w:t xml:space="preserve"> </w:t>
      </w:r>
      <w:r w:rsidRPr="00417C4E">
        <w:rPr>
          <w:rFonts w:eastAsiaTheme="minorEastAsia"/>
          <w:iCs/>
          <w:lang w:val="en-US" w:eastAsia="zh-CN"/>
        </w:rPr>
        <w:t>Optimization</w:t>
      </w:r>
      <w:r>
        <w:t>.</w:t>
      </w:r>
    </w:p>
    <w:p w:rsidR="00A44881" w:rsidRDefault="00A44881" w:rsidP="00A44881">
      <w:r>
        <w:t>4.</w:t>
      </w:r>
      <w:r w:rsidRPr="00927C3D">
        <w:t xml:space="preserve"> </w:t>
      </w:r>
      <w:r>
        <w:tab/>
      </w:r>
      <w:r w:rsidR="00431B69">
        <w:t>В</w:t>
      </w:r>
      <w:r>
        <w:t xml:space="preserve"> среде </w:t>
      </w:r>
      <w:r>
        <w:rPr>
          <w:lang w:val="en-US"/>
        </w:rPr>
        <w:t>MATLAB</w:t>
      </w:r>
      <w:r w:rsidRPr="0015758F">
        <w:t xml:space="preserve"> </w:t>
      </w:r>
      <w:r>
        <w:t>реализован</w:t>
      </w:r>
      <w:r w:rsidR="00FF6C9C">
        <w:t xml:space="preserve"> подход</w:t>
      </w:r>
      <w:r>
        <w:t xml:space="preserve"> и проведены вычисления</w:t>
      </w:r>
      <w:r>
        <w:rPr>
          <w:rFonts w:eastAsiaTheme="minorEastAsia"/>
          <w:lang w:eastAsia="zh-CN"/>
        </w:rPr>
        <w:t xml:space="preserve"> для</w:t>
      </w:r>
      <w:r w:rsidR="00FF6C9C">
        <w:rPr>
          <w:rFonts w:eastAsiaTheme="minorEastAsia"/>
          <w:lang w:eastAsia="zh-CN"/>
        </w:rPr>
        <w:t xml:space="preserve"> построения</w:t>
      </w:r>
      <w:r>
        <w:rPr>
          <w:rFonts w:eastAsiaTheme="minorEastAsia"/>
          <w:lang w:eastAsia="zh-CN"/>
        </w:rPr>
        <w:t xml:space="preserve"> </w:t>
      </w:r>
      <w:r w:rsidR="00431B69">
        <w:rPr>
          <w:rFonts w:eastAsiaTheme="minorEastAsia"/>
          <w:lang w:eastAsia="zh-CN"/>
        </w:rPr>
        <w:t>нечеткого управления</w:t>
      </w:r>
      <w:r w:rsidR="008B3700">
        <w:rPr>
          <w:rFonts w:eastAsiaTheme="minorEastAsia"/>
          <w:lang w:eastAsia="zh-CN"/>
        </w:rPr>
        <w:t xml:space="preserve"> с использованием ППП </w:t>
      </w:r>
      <w:r w:rsidR="008B3700">
        <w:rPr>
          <w:rFonts w:eastAsiaTheme="minorEastAsia"/>
          <w:lang w:val="en-US" w:eastAsia="zh-CN"/>
        </w:rPr>
        <w:t>Robust</w:t>
      </w:r>
      <w:r w:rsidR="008B3700" w:rsidRPr="008B3700">
        <w:rPr>
          <w:rFonts w:eastAsiaTheme="minorEastAsia"/>
          <w:lang w:eastAsia="zh-CN"/>
        </w:rPr>
        <w:t xml:space="preserve"> </w:t>
      </w:r>
      <w:r w:rsidR="008B3700">
        <w:rPr>
          <w:rFonts w:eastAsiaTheme="minorEastAsia"/>
          <w:lang w:val="en-US" w:eastAsia="zh-CN"/>
        </w:rPr>
        <w:t>Toolbox</w:t>
      </w:r>
      <w:r w:rsidRPr="00927C3D">
        <w:t>.</w:t>
      </w:r>
    </w:p>
    <w:p w:rsidR="00374FA1" w:rsidRDefault="00A44881" w:rsidP="00A44881">
      <w:r>
        <w:t>5.</w:t>
      </w:r>
      <w:r>
        <w:tab/>
        <w:t xml:space="preserve">Проведен анализ результатов </w:t>
      </w:r>
      <w:r w:rsidR="008A738A">
        <w:t xml:space="preserve">на траектории с различными </w:t>
      </w:r>
      <w:r w:rsidR="0050518D">
        <w:t xml:space="preserve">наборами </w:t>
      </w:r>
      <w:r w:rsidR="008A738A">
        <w:t>правил</w:t>
      </w:r>
      <w:r>
        <w:t xml:space="preserve">, в том числе </w:t>
      </w:r>
      <w:r w:rsidR="008A738A">
        <w:t>сост</w:t>
      </w:r>
      <w:r w:rsidR="0050518D">
        <w:t>оящим из</w:t>
      </w:r>
      <w:r w:rsidR="008A738A">
        <w:t xml:space="preserve"> трех </w:t>
      </w:r>
      <w:r w:rsidR="0050518D">
        <w:t xml:space="preserve">и пяти </w:t>
      </w:r>
      <w:r w:rsidR="008A738A">
        <w:t>правил</w:t>
      </w:r>
      <w:r w:rsidR="0050518D">
        <w:t>,</w:t>
      </w:r>
      <w:r w:rsidR="008A738A">
        <w:t xml:space="preserve"> </w:t>
      </w:r>
      <w:r w:rsidR="0050518D">
        <w:t xml:space="preserve">а </w:t>
      </w:r>
      <w:r w:rsidR="008A738A">
        <w:t>такж</w:t>
      </w:r>
      <w:r w:rsidR="0050518D">
        <w:t>е проведен эксперимент с</w:t>
      </w:r>
      <w:r w:rsidR="008A738A">
        <w:t xml:space="preserve"> 27 правил</w:t>
      </w:r>
      <w:r w:rsidR="0050518D">
        <w:t>ами</w:t>
      </w:r>
      <w:r>
        <w:t>.</w:t>
      </w:r>
    </w:p>
    <w:p w:rsidR="00374FA1" w:rsidRDefault="00374FA1">
      <w:pPr>
        <w:widowControl/>
        <w:autoSpaceDE/>
        <w:autoSpaceDN/>
        <w:adjustRightInd/>
        <w:spacing w:line="240" w:lineRule="auto"/>
        <w:ind w:firstLine="0"/>
        <w:jc w:val="left"/>
      </w:pPr>
      <w:r>
        <w:br w:type="page"/>
      </w:r>
    </w:p>
    <w:p w:rsidR="00374FA1" w:rsidRDefault="0096725D" w:rsidP="00374FA1">
      <w:pPr>
        <w:pStyle w:val="1"/>
      </w:pPr>
      <w:r>
        <w:t>Список литературы</w:t>
      </w:r>
    </w:p>
    <w:p w:rsidR="00A44881" w:rsidRDefault="00374FA1" w:rsidP="00374FA1">
      <w:pPr>
        <w:pStyle w:val="ac"/>
        <w:numPr>
          <w:ilvl w:val="0"/>
          <w:numId w:val="1"/>
        </w:numPr>
        <w:rPr>
          <w:sz w:val="28"/>
          <w:szCs w:val="28"/>
        </w:rPr>
      </w:pPr>
      <w:r w:rsidRPr="001006F1">
        <w:rPr>
          <w:sz w:val="28"/>
          <w:szCs w:val="28"/>
        </w:rPr>
        <w:t>Веремей Е.И.</w:t>
      </w:r>
      <w:r w:rsidRPr="001006F1">
        <w:rPr>
          <w:b/>
          <w:sz w:val="28"/>
          <w:szCs w:val="28"/>
        </w:rPr>
        <w:t xml:space="preserve"> </w:t>
      </w:r>
      <w:r w:rsidRPr="001006F1">
        <w:rPr>
          <w:sz w:val="28"/>
          <w:szCs w:val="28"/>
        </w:rPr>
        <w:t>Линейные системы с обратной связью. СПб.:       Издательство «Лань», 2013. 448 с.</w:t>
      </w:r>
    </w:p>
    <w:p w:rsidR="00C33945" w:rsidRPr="00E632EA" w:rsidRDefault="00C33945" w:rsidP="00C33945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sz w:val="28"/>
          <w:szCs w:val="28"/>
          <w:lang w:val="en-US"/>
        </w:rPr>
      </w:pPr>
      <w:r w:rsidRPr="00E632EA">
        <w:rPr>
          <w:color w:val="222222"/>
          <w:sz w:val="28"/>
          <w:szCs w:val="28"/>
          <w:lang w:val="en-US"/>
        </w:rPr>
        <w:t xml:space="preserve">Bentalba S, El Hajjaji A, Rachid A. Fuzzy parking and point stabilization: application car dynamics model[C]//5th IEEE Mediterranean Conference on Control and Systems. </w:t>
      </w:r>
      <w:r w:rsidRPr="00E632EA">
        <w:rPr>
          <w:color w:val="222222"/>
          <w:sz w:val="28"/>
          <w:szCs w:val="28"/>
        </w:rPr>
        <w:t>1997.</w:t>
      </w:r>
    </w:p>
    <w:p w:rsidR="00374FA1" w:rsidRPr="008424A5" w:rsidRDefault="008424A5" w:rsidP="00374FA1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sz w:val="28"/>
          <w:szCs w:val="28"/>
          <w:lang w:val="en-US"/>
        </w:rPr>
      </w:pPr>
      <w:r w:rsidRPr="008424A5">
        <w:rPr>
          <w:color w:val="222222"/>
          <w:sz w:val="28"/>
          <w:szCs w:val="28"/>
          <w:lang w:val="en-US"/>
        </w:rPr>
        <w:t xml:space="preserve">El Hajjaji A, Bentalba S. Fuzzy path tracking control for automatic steering of vehicles[J]. </w:t>
      </w:r>
      <w:r w:rsidRPr="008424A5">
        <w:rPr>
          <w:color w:val="222222"/>
          <w:sz w:val="28"/>
          <w:szCs w:val="28"/>
        </w:rPr>
        <w:t>Robotics and Autonomous Systems, 2003, 43(4): 203-213.</w:t>
      </w:r>
    </w:p>
    <w:p w:rsidR="00F42827" w:rsidRPr="00F42827" w:rsidRDefault="00F42827" w:rsidP="00F42827">
      <w:pPr>
        <w:pStyle w:val="ac"/>
        <w:numPr>
          <w:ilvl w:val="0"/>
          <w:numId w:val="1"/>
        </w:numPr>
        <w:rPr>
          <w:rStyle w:val="shorttext"/>
          <w:sz w:val="28"/>
          <w:szCs w:val="28"/>
        </w:rPr>
      </w:pPr>
      <w:r w:rsidRPr="001006F1">
        <w:rPr>
          <w:sz w:val="28"/>
          <w:szCs w:val="28"/>
        </w:rPr>
        <w:t>Гуо КонХуэй.</w:t>
      </w:r>
      <w:r w:rsidRPr="001006F1">
        <w:rPr>
          <w:b/>
          <w:sz w:val="28"/>
          <w:szCs w:val="28"/>
        </w:rPr>
        <w:t xml:space="preserve"> </w:t>
      </w:r>
      <w:r w:rsidRPr="001006F1">
        <w:rPr>
          <w:sz w:val="28"/>
          <w:szCs w:val="28"/>
        </w:rPr>
        <w:t>Динамик</w:t>
      </w:r>
      <w:r w:rsidR="00847F7B">
        <w:rPr>
          <w:sz w:val="28"/>
          <w:szCs w:val="28"/>
        </w:rPr>
        <w:t>а</w:t>
      </w:r>
      <w:r w:rsidRPr="001006F1">
        <w:rPr>
          <w:sz w:val="28"/>
          <w:szCs w:val="28"/>
        </w:rPr>
        <w:t xml:space="preserve"> управления автомобилем.      Издательство «Научные технологии Цзилинь»: 1991</w:t>
      </w:r>
      <w:r w:rsidRPr="001006F1">
        <w:rPr>
          <w:color w:val="000000" w:themeColor="text1"/>
          <w:sz w:val="28"/>
          <w:szCs w:val="28"/>
        </w:rPr>
        <w:t xml:space="preserve">. </w:t>
      </w:r>
      <w:r w:rsidRPr="001006F1">
        <w:rPr>
          <w:sz w:val="28"/>
          <w:szCs w:val="28"/>
        </w:rPr>
        <w:t>700 с.</w:t>
      </w:r>
      <w:r w:rsidR="00847F7B">
        <w:rPr>
          <w:sz w:val="28"/>
          <w:szCs w:val="28"/>
        </w:rPr>
        <w:t xml:space="preserve"> На кит.яз.</w:t>
      </w:r>
    </w:p>
    <w:p w:rsidR="00890FA1" w:rsidRPr="001006F1" w:rsidRDefault="00890FA1" w:rsidP="00890FA1">
      <w:pPr>
        <w:pStyle w:val="ac"/>
        <w:numPr>
          <w:ilvl w:val="0"/>
          <w:numId w:val="1"/>
        </w:numPr>
        <w:rPr>
          <w:b/>
          <w:sz w:val="28"/>
          <w:szCs w:val="28"/>
        </w:rPr>
      </w:pPr>
      <w:r w:rsidRPr="001006F1">
        <w:rPr>
          <w:sz w:val="28"/>
          <w:szCs w:val="28"/>
        </w:rPr>
        <w:t>Ван ЧжэнЛин.</w:t>
      </w:r>
      <w:r w:rsidRPr="001006F1">
        <w:rPr>
          <w:b/>
          <w:sz w:val="28"/>
          <w:szCs w:val="28"/>
        </w:rPr>
        <w:t xml:space="preserve"> </w:t>
      </w:r>
      <w:r w:rsidR="00847F7B">
        <w:rPr>
          <w:sz w:val="28"/>
          <w:szCs w:val="28"/>
        </w:rPr>
        <w:t>Процесс управления и использования</w:t>
      </w:r>
      <w:r w:rsidRPr="001006F1">
        <w:rPr>
          <w:sz w:val="28"/>
          <w:szCs w:val="28"/>
        </w:rPr>
        <w:t xml:space="preserve"> Simulink. Издательство «</w:t>
      </w:r>
      <w:r w:rsidRPr="001006F1">
        <w:rPr>
          <w:rFonts w:hint="eastAsia"/>
          <w:sz w:val="28"/>
          <w:szCs w:val="28"/>
        </w:rPr>
        <w:t>Электронная</w:t>
      </w:r>
      <w:r w:rsidRPr="001006F1">
        <w:rPr>
          <w:sz w:val="28"/>
          <w:szCs w:val="28"/>
        </w:rPr>
        <w:t xml:space="preserve"> промышленность»: 2006</w:t>
      </w:r>
      <w:r w:rsidRPr="001006F1">
        <w:rPr>
          <w:color w:val="000000" w:themeColor="text1"/>
          <w:sz w:val="28"/>
          <w:szCs w:val="28"/>
        </w:rPr>
        <w:t xml:space="preserve">. </w:t>
      </w:r>
      <w:r w:rsidRPr="001006F1">
        <w:rPr>
          <w:sz w:val="28"/>
          <w:szCs w:val="28"/>
        </w:rPr>
        <w:t>278 с.</w:t>
      </w:r>
      <w:r w:rsidR="00847F7B">
        <w:rPr>
          <w:sz w:val="28"/>
          <w:szCs w:val="28"/>
        </w:rPr>
        <w:t xml:space="preserve"> На кит.яз.</w:t>
      </w:r>
    </w:p>
    <w:p w:rsidR="00E4133B" w:rsidRPr="00E4133B" w:rsidRDefault="00E4133B" w:rsidP="00FF5A0B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sz w:val="32"/>
          <w:szCs w:val="28"/>
        </w:rPr>
      </w:pPr>
      <w:r w:rsidRPr="00E4133B">
        <w:rPr>
          <w:rStyle w:val="shorttext"/>
          <w:rFonts w:eastAsia="SimSun"/>
          <w:color w:val="222222"/>
          <w:sz w:val="28"/>
        </w:rPr>
        <w:t>Liu Bao, Tang WanSheng.</w:t>
      </w:r>
      <w:r>
        <w:rPr>
          <w:rStyle w:val="shorttext"/>
          <w:rFonts w:eastAsia="SimSun"/>
          <w:color w:val="222222"/>
          <w:sz w:val="28"/>
        </w:rPr>
        <w:t xml:space="preserve"> </w:t>
      </w:r>
      <w:r w:rsidRPr="00E4133B">
        <w:rPr>
          <w:rStyle w:val="shorttext"/>
          <w:rFonts w:eastAsia="SimSun"/>
          <w:color w:val="222222"/>
          <w:sz w:val="28"/>
        </w:rPr>
        <w:t>Современная теория управления</w:t>
      </w:r>
      <w:r>
        <w:rPr>
          <w:rStyle w:val="shorttext"/>
          <w:rFonts w:eastAsia="SimSun"/>
          <w:color w:val="222222"/>
          <w:sz w:val="28"/>
        </w:rPr>
        <w:t>.</w:t>
      </w:r>
      <w:r w:rsidR="009400B9" w:rsidRPr="009400B9">
        <w:rPr>
          <w:sz w:val="28"/>
          <w:szCs w:val="28"/>
        </w:rPr>
        <w:t xml:space="preserve"> </w:t>
      </w:r>
      <w:r w:rsidR="009400B9" w:rsidRPr="001006F1">
        <w:rPr>
          <w:sz w:val="28"/>
          <w:szCs w:val="28"/>
        </w:rPr>
        <w:t>Издательство «</w:t>
      </w:r>
      <w:r w:rsidR="009400B9" w:rsidRPr="009400B9">
        <w:rPr>
          <w:color w:val="222222"/>
          <w:sz w:val="28"/>
          <w:szCs w:val="28"/>
        </w:rPr>
        <w:t>Машиностроение</w:t>
      </w:r>
      <w:r w:rsidR="009400B9" w:rsidRPr="001006F1">
        <w:rPr>
          <w:sz w:val="28"/>
          <w:szCs w:val="28"/>
        </w:rPr>
        <w:t>»</w:t>
      </w:r>
      <w:r w:rsidR="009400B9" w:rsidRPr="00847F7B">
        <w:rPr>
          <w:sz w:val="28"/>
          <w:szCs w:val="28"/>
        </w:rPr>
        <w:t>: 1983</w:t>
      </w:r>
      <w:r w:rsidR="00FF5A0B" w:rsidRPr="00847F7B">
        <w:rPr>
          <w:sz w:val="28"/>
          <w:szCs w:val="28"/>
        </w:rPr>
        <w:t xml:space="preserve">. 166 </w:t>
      </w:r>
      <w:r w:rsidR="00FF5A0B" w:rsidRPr="001006F1">
        <w:rPr>
          <w:sz w:val="28"/>
          <w:szCs w:val="28"/>
        </w:rPr>
        <w:t>с.</w:t>
      </w:r>
      <w:r w:rsidR="00847F7B">
        <w:rPr>
          <w:sz w:val="28"/>
          <w:szCs w:val="28"/>
        </w:rPr>
        <w:t xml:space="preserve"> На кит.яз.</w:t>
      </w:r>
    </w:p>
    <w:p w:rsidR="00890FA1" w:rsidRPr="008E5383" w:rsidRDefault="00E4133B" w:rsidP="00374FA1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sz w:val="28"/>
          <w:szCs w:val="28"/>
        </w:rPr>
      </w:pPr>
      <w:r w:rsidRPr="00E4133B">
        <w:rPr>
          <w:rStyle w:val="shorttext"/>
          <w:rFonts w:eastAsia="SimSun"/>
          <w:sz w:val="28"/>
          <w:szCs w:val="28"/>
        </w:rPr>
        <w:t>Qing</w:t>
      </w:r>
      <w:r>
        <w:rPr>
          <w:rStyle w:val="shorttext"/>
          <w:rFonts w:eastAsia="SimSun"/>
          <w:sz w:val="28"/>
          <w:szCs w:val="28"/>
        </w:rPr>
        <w:t xml:space="preserve"> </w:t>
      </w:r>
      <w:r w:rsidRPr="00E4133B">
        <w:rPr>
          <w:rStyle w:val="shorttext"/>
          <w:rFonts w:eastAsia="SimSun"/>
          <w:sz w:val="28"/>
          <w:szCs w:val="28"/>
        </w:rPr>
        <w:t>Hua</w:t>
      </w:r>
      <w:r>
        <w:rPr>
          <w:rStyle w:val="shorttext"/>
          <w:rFonts w:eastAsia="SimSun"/>
          <w:sz w:val="28"/>
          <w:szCs w:val="28"/>
        </w:rPr>
        <w:t xml:space="preserve">. </w:t>
      </w:r>
      <w:r w:rsidRPr="00E4133B">
        <w:rPr>
          <w:rStyle w:val="shorttext"/>
          <w:rFonts w:eastAsia="SimSun"/>
          <w:sz w:val="28"/>
          <w:szCs w:val="28"/>
        </w:rPr>
        <w:t>Matlab и система нечеткого управления</w:t>
      </w:r>
      <w:r>
        <w:rPr>
          <w:rStyle w:val="shorttext"/>
          <w:rFonts w:eastAsia="SimSun"/>
          <w:sz w:val="28"/>
          <w:szCs w:val="28"/>
        </w:rPr>
        <w:t xml:space="preserve">. </w:t>
      </w:r>
      <w:r w:rsidR="00847F7B">
        <w:rPr>
          <w:sz w:val="28"/>
          <w:szCs w:val="28"/>
        </w:rPr>
        <w:t>На кит.яз.</w:t>
      </w:r>
    </w:p>
    <w:p w:rsidR="00FF5A0B" w:rsidRPr="00FF5A0B" w:rsidRDefault="008E5383" w:rsidP="00FF5A0B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sz w:val="28"/>
          <w:szCs w:val="28"/>
        </w:rPr>
      </w:pPr>
      <w:r w:rsidRPr="008E5383">
        <w:rPr>
          <w:rStyle w:val="shorttext"/>
          <w:rFonts w:eastAsia="SimSun"/>
          <w:sz w:val="28"/>
        </w:rPr>
        <w:t>T-S нечеткая модель</w:t>
      </w:r>
      <w:r>
        <w:rPr>
          <w:rStyle w:val="shorttext"/>
          <w:rFonts w:eastAsia="SimSun"/>
          <w:sz w:val="28"/>
        </w:rPr>
        <w:t>.</w:t>
      </w:r>
      <w:r w:rsidR="00FF5A0B" w:rsidRPr="00FF5A0B">
        <w:rPr>
          <w:rStyle w:val="shorttext"/>
          <w:rFonts w:eastAsia="SimSun"/>
          <w:sz w:val="28"/>
        </w:rPr>
        <w:t xml:space="preserve"> </w:t>
      </w:r>
    </w:p>
    <w:p w:rsidR="008E5383" w:rsidRPr="008E5383" w:rsidRDefault="00FF5A0B" w:rsidP="00FF5A0B">
      <w:pPr>
        <w:pStyle w:val="ac"/>
        <w:widowControl w:val="0"/>
        <w:autoSpaceDE/>
        <w:autoSpaceDN/>
        <w:adjustRightInd/>
        <w:ind w:firstLine="0"/>
        <w:contextualSpacing w:val="0"/>
        <w:jc w:val="both"/>
        <w:rPr>
          <w:rStyle w:val="shorttext"/>
          <w:sz w:val="28"/>
          <w:szCs w:val="28"/>
        </w:rPr>
      </w:pPr>
      <w:r w:rsidRPr="00FF5A0B">
        <w:rPr>
          <w:rStyle w:val="shorttext"/>
          <w:rFonts w:eastAsia="SimSun"/>
          <w:sz w:val="28"/>
          <w:lang w:val="en-US"/>
        </w:rPr>
        <w:t>http</w:t>
      </w:r>
      <w:r w:rsidRPr="00FF5A0B">
        <w:rPr>
          <w:rStyle w:val="shorttext"/>
          <w:rFonts w:eastAsia="SimSun"/>
          <w:sz w:val="28"/>
        </w:rPr>
        <w:t>://</w:t>
      </w:r>
      <w:r w:rsidRPr="00FF5A0B">
        <w:rPr>
          <w:rStyle w:val="shorttext"/>
          <w:rFonts w:eastAsia="SimSun"/>
          <w:sz w:val="28"/>
          <w:lang w:val="en-US"/>
        </w:rPr>
        <w:t>wenku</w:t>
      </w:r>
      <w:r w:rsidRPr="00FF5A0B">
        <w:rPr>
          <w:rStyle w:val="shorttext"/>
          <w:rFonts w:eastAsia="SimSun"/>
          <w:sz w:val="28"/>
        </w:rPr>
        <w:t>.</w:t>
      </w:r>
      <w:r w:rsidRPr="00FF5A0B">
        <w:rPr>
          <w:rStyle w:val="shorttext"/>
          <w:rFonts w:eastAsia="SimSun"/>
          <w:sz w:val="28"/>
          <w:lang w:val="en-US"/>
        </w:rPr>
        <w:t>baidu</w:t>
      </w:r>
      <w:r w:rsidRPr="00FF5A0B">
        <w:rPr>
          <w:rStyle w:val="shorttext"/>
          <w:rFonts w:eastAsia="SimSun"/>
          <w:sz w:val="28"/>
        </w:rPr>
        <w:t>.</w:t>
      </w:r>
      <w:r w:rsidRPr="00FF5A0B">
        <w:rPr>
          <w:rStyle w:val="shorttext"/>
          <w:rFonts w:eastAsia="SimSun"/>
          <w:sz w:val="28"/>
          <w:lang w:val="en-US"/>
        </w:rPr>
        <w:t>com</w:t>
      </w:r>
      <w:r w:rsidRPr="00FF5A0B">
        <w:rPr>
          <w:rStyle w:val="shorttext"/>
          <w:rFonts w:eastAsia="SimSun"/>
          <w:sz w:val="28"/>
        </w:rPr>
        <w:t>/</w:t>
      </w:r>
      <w:r w:rsidRPr="00FF5A0B">
        <w:rPr>
          <w:rStyle w:val="shorttext"/>
          <w:rFonts w:eastAsia="SimSun"/>
          <w:sz w:val="28"/>
          <w:lang w:val="en-US"/>
        </w:rPr>
        <w:t>link</w:t>
      </w:r>
      <w:r w:rsidRPr="00FF5A0B">
        <w:rPr>
          <w:rStyle w:val="shorttext"/>
          <w:rFonts w:eastAsia="SimSun"/>
          <w:sz w:val="28"/>
        </w:rPr>
        <w:t>?</w:t>
      </w:r>
      <w:r w:rsidRPr="00FF5A0B">
        <w:rPr>
          <w:rStyle w:val="shorttext"/>
          <w:rFonts w:eastAsia="SimSun"/>
          <w:sz w:val="28"/>
          <w:lang w:val="en-US"/>
        </w:rPr>
        <w:t>url</w:t>
      </w:r>
      <w:r w:rsidRPr="00FF5A0B">
        <w:rPr>
          <w:rStyle w:val="shorttext"/>
          <w:rFonts w:eastAsia="SimSun"/>
          <w:sz w:val="28"/>
        </w:rPr>
        <w:t>=</w:t>
      </w:r>
      <w:r w:rsidRPr="00FF5A0B">
        <w:rPr>
          <w:rStyle w:val="shorttext"/>
          <w:rFonts w:eastAsia="SimSun"/>
          <w:sz w:val="28"/>
          <w:lang w:val="en-US"/>
        </w:rPr>
        <w:t>AxjATkZdZg</w:t>
      </w:r>
      <w:r w:rsidRPr="00FF5A0B">
        <w:rPr>
          <w:rStyle w:val="shorttext"/>
          <w:rFonts w:eastAsia="SimSun"/>
          <w:sz w:val="28"/>
        </w:rPr>
        <w:t>4</w:t>
      </w:r>
      <w:r w:rsidRPr="00FF5A0B">
        <w:rPr>
          <w:rStyle w:val="shorttext"/>
          <w:rFonts w:eastAsia="SimSun"/>
          <w:sz w:val="28"/>
          <w:lang w:val="en-US"/>
        </w:rPr>
        <w:t>NOER</w:t>
      </w:r>
      <w:r w:rsidRPr="00FF5A0B">
        <w:rPr>
          <w:rStyle w:val="shorttext"/>
          <w:rFonts w:eastAsia="SimSun"/>
          <w:sz w:val="28"/>
        </w:rPr>
        <w:t>0_7</w:t>
      </w:r>
      <w:r w:rsidRPr="00FF5A0B">
        <w:rPr>
          <w:rStyle w:val="shorttext"/>
          <w:rFonts w:eastAsia="SimSun"/>
          <w:sz w:val="28"/>
          <w:lang w:val="en-US"/>
        </w:rPr>
        <w:t>dWz</w:t>
      </w:r>
      <w:r w:rsidRPr="00FF5A0B">
        <w:rPr>
          <w:rStyle w:val="shorttext"/>
          <w:rFonts w:eastAsia="SimSun"/>
          <w:sz w:val="28"/>
        </w:rPr>
        <w:t>18</w:t>
      </w:r>
      <w:r w:rsidRPr="00FF5A0B">
        <w:rPr>
          <w:rStyle w:val="shorttext"/>
          <w:rFonts w:eastAsia="SimSun"/>
          <w:sz w:val="28"/>
          <w:lang w:val="en-US"/>
        </w:rPr>
        <w:t>OdacwtEWFcr</w:t>
      </w:r>
      <w:r w:rsidRPr="00FF5A0B">
        <w:rPr>
          <w:rStyle w:val="shorttext"/>
          <w:rFonts w:eastAsia="SimSun"/>
          <w:sz w:val="28"/>
        </w:rPr>
        <w:t>5</w:t>
      </w:r>
      <w:r w:rsidRPr="00FF5A0B">
        <w:rPr>
          <w:rStyle w:val="shorttext"/>
          <w:rFonts w:eastAsia="SimSun"/>
          <w:sz w:val="28"/>
          <w:lang w:val="en-US"/>
        </w:rPr>
        <w:t>kZgmrBexxmJzS</w:t>
      </w:r>
      <w:r w:rsidRPr="00FF5A0B">
        <w:rPr>
          <w:rStyle w:val="shorttext"/>
          <w:rFonts w:eastAsia="SimSun"/>
          <w:sz w:val="28"/>
        </w:rPr>
        <w:t>9</w:t>
      </w:r>
      <w:r w:rsidRPr="00FF5A0B">
        <w:rPr>
          <w:rStyle w:val="shorttext"/>
          <w:rFonts w:eastAsia="SimSun"/>
          <w:sz w:val="28"/>
          <w:lang w:val="en-US"/>
        </w:rPr>
        <w:t>M</w:t>
      </w:r>
      <w:r w:rsidRPr="00FF5A0B">
        <w:rPr>
          <w:rStyle w:val="shorttext"/>
          <w:rFonts w:eastAsia="SimSun"/>
          <w:sz w:val="28"/>
        </w:rPr>
        <w:t>5</w:t>
      </w:r>
      <w:r w:rsidRPr="00FF5A0B">
        <w:rPr>
          <w:rStyle w:val="shorttext"/>
          <w:rFonts w:eastAsia="SimSun"/>
          <w:sz w:val="28"/>
          <w:lang w:val="en-US"/>
        </w:rPr>
        <w:t>D</w:t>
      </w:r>
      <w:r w:rsidRPr="00FF5A0B">
        <w:rPr>
          <w:rStyle w:val="shorttext"/>
          <w:rFonts w:eastAsia="SimSun"/>
          <w:sz w:val="28"/>
        </w:rPr>
        <w:t>_</w:t>
      </w:r>
      <w:r w:rsidRPr="00FF5A0B">
        <w:rPr>
          <w:rStyle w:val="shorttext"/>
          <w:rFonts w:eastAsia="SimSun"/>
          <w:sz w:val="28"/>
          <w:lang w:val="en-US"/>
        </w:rPr>
        <w:t>fqlBsFIpBNllqx</w:t>
      </w:r>
      <w:r w:rsidRPr="00FF5A0B">
        <w:rPr>
          <w:rStyle w:val="shorttext"/>
          <w:rFonts w:eastAsia="SimSun"/>
          <w:sz w:val="28"/>
        </w:rPr>
        <w:t>9</w:t>
      </w:r>
      <w:r w:rsidRPr="00FF5A0B">
        <w:rPr>
          <w:rStyle w:val="shorttext"/>
          <w:rFonts w:eastAsia="SimSun"/>
          <w:sz w:val="28"/>
          <w:lang w:val="en-US"/>
        </w:rPr>
        <w:t>pKrIWB</w:t>
      </w:r>
      <w:r w:rsidRPr="00FF5A0B">
        <w:rPr>
          <w:rStyle w:val="shorttext"/>
          <w:rFonts w:eastAsia="SimSun"/>
          <w:sz w:val="28"/>
        </w:rPr>
        <w:t>3</w:t>
      </w:r>
      <w:r w:rsidRPr="00FF5A0B">
        <w:rPr>
          <w:rStyle w:val="shorttext"/>
          <w:rFonts w:eastAsia="SimSun"/>
          <w:sz w:val="28"/>
          <w:lang w:val="en-US"/>
        </w:rPr>
        <w:t>biIto</w:t>
      </w:r>
      <w:r w:rsidRPr="00FF5A0B">
        <w:rPr>
          <w:rStyle w:val="shorttext"/>
          <w:rFonts w:eastAsia="SimSun"/>
          <w:sz w:val="28"/>
        </w:rPr>
        <w:t>_4</w:t>
      </w:r>
      <w:r w:rsidRPr="00FF5A0B">
        <w:rPr>
          <w:rStyle w:val="shorttext"/>
          <w:rFonts w:eastAsia="SimSun"/>
          <w:sz w:val="28"/>
          <w:lang w:val="en-US"/>
        </w:rPr>
        <w:t>zOHngyUrkSySeEpAA</w:t>
      </w:r>
      <w:r w:rsidRPr="00FF5A0B">
        <w:rPr>
          <w:rStyle w:val="shorttext"/>
          <w:rFonts w:eastAsia="SimSun"/>
          <w:sz w:val="28"/>
        </w:rPr>
        <w:t>0-</w:t>
      </w:r>
      <w:r w:rsidRPr="00FF5A0B">
        <w:rPr>
          <w:rStyle w:val="shorttext"/>
          <w:rFonts w:eastAsia="SimSun"/>
          <w:sz w:val="28"/>
          <w:lang w:val="en-US"/>
        </w:rPr>
        <w:t>b</w:t>
      </w:r>
      <w:r w:rsidRPr="00FF5A0B">
        <w:rPr>
          <w:rStyle w:val="shorttext"/>
          <w:rFonts w:eastAsia="SimSun"/>
          <w:sz w:val="28"/>
        </w:rPr>
        <w:t>9</w:t>
      </w:r>
      <w:r w:rsidRPr="00FF5A0B">
        <w:rPr>
          <w:rStyle w:val="shorttext"/>
          <w:rFonts w:eastAsia="SimSun"/>
          <w:sz w:val="28"/>
          <w:lang w:val="en-US"/>
        </w:rPr>
        <w:t>wljO</w:t>
      </w:r>
    </w:p>
    <w:p w:rsidR="009536F8" w:rsidRPr="009536F8" w:rsidRDefault="00847F7B" w:rsidP="009536F8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sz w:val="28"/>
          <w:szCs w:val="28"/>
        </w:rPr>
      </w:pPr>
      <w:r>
        <w:rPr>
          <w:rStyle w:val="shorttext"/>
          <w:rFonts w:eastAsia="SimSun"/>
          <w:sz w:val="28"/>
        </w:rPr>
        <w:t>Задание</w:t>
      </w:r>
      <w:r w:rsidR="008E5383">
        <w:rPr>
          <w:rStyle w:val="shorttext"/>
          <w:rFonts w:eastAsia="SimSun"/>
          <w:sz w:val="28"/>
        </w:rPr>
        <w:t xml:space="preserve"> </w:t>
      </w:r>
      <w:r w:rsidR="008E5383">
        <w:rPr>
          <w:rStyle w:val="shorttext"/>
          <w:rFonts w:eastAsia="SimSun"/>
          <w:sz w:val="28"/>
          <w:lang w:val="en-US" w:eastAsia="zh-CN"/>
        </w:rPr>
        <w:t>LMI</w:t>
      </w:r>
      <w:r w:rsidR="008E5383">
        <w:rPr>
          <w:rStyle w:val="shorttext"/>
          <w:rFonts w:eastAsia="SimSun"/>
          <w:sz w:val="28"/>
          <w:lang w:eastAsia="zh-CN"/>
        </w:rPr>
        <w:t>-систем</w:t>
      </w:r>
      <w:r>
        <w:rPr>
          <w:rStyle w:val="shorttext"/>
          <w:rFonts w:eastAsia="SimSun"/>
          <w:sz w:val="28"/>
          <w:lang w:eastAsia="zh-CN"/>
        </w:rPr>
        <w:t>ы</w:t>
      </w:r>
      <w:r w:rsidR="008E5383">
        <w:rPr>
          <w:rStyle w:val="shorttext"/>
          <w:rFonts w:eastAsia="SimSun"/>
          <w:sz w:val="28"/>
          <w:lang w:eastAsia="zh-CN"/>
        </w:rPr>
        <w:t xml:space="preserve"> с </w:t>
      </w:r>
      <w:r>
        <w:rPr>
          <w:rStyle w:val="shorttext"/>
          <w:rFonts w:eastAsia="SimSun"/>
          <w:sz w:val="28"/>
          <w:lang w:eastAsia="zh-CN"/>
        </w:rPr>
        <w:t>ис</w:t>
      </w:r>
      <w:r w:rsidR="008E5383">
        <w:rPr>
          <w:rStyle w:val="shorttext"/>
          <w:rFonts w:eastAsia="SimSun"/>
          <w:sz w:val="28"/>
          <w:lang w:eastAsia="zh-CN"/>
        </w:rPr>
        <w:t xml:space="preserve">пользованием </w:t>
      </w:r>
      <w:r w:rsidR="008E5383">
        <w:rPr>
          <w:rStyle w:val="shorttext"/>
          <w:rFonts w:eastAsia="SimSun"/>
          <w:sz w:val="28"/>
          <w:lang w:val="en-US" w:eastAsia="zh-CN"/>
        </w:rPr>
        <w:t>lmiedit</w:t>
      </w:r>
      <w:r w:rsidR="008E5383" w:rsidRPr="008E5383">
        <w:rPr>
          <w:rStyle w:val="shorttext"/>
          <w:rFonts w:eastAsia="SimSun"/>
          <w:sz w:val="28"/>
          <w:lang w:eastAsia="zh-CN"/>
        </w:rPr>
        <w:t>.</w:t>
      </w:r>
    </w:p>
    <w:p w:rsidR="00641C01" w:rsidRPr="00202A41" w:rsidRDefault="00641C01" w:rsidP="00641C01">
      <w:pPr>
        <w:pStyle w:val="ac"/>
        <w:widowControl w:val="0"/>
        <w:autoSpaceDE/>
        <w:autoSpaceDN/>
        <w:adjustRightInd/>
        <w:ind w:firstLine="0"/>
        <w:contextualSpacing w:val="0"/>
        <w:jc w:val="both"/>
        <w:rPr>
          <w:rStyle w:val="shorttext"/>
          <w:rFonts w:eastAsia="SimSun"/>
          <w:sz w:val="28"/>
          <w:lang w:eastAsia="zh-CN"/>
        </w:rPr>
      </w:pPr>
      <w:r w:rsidRPr="00641C01">
        <w:rPr>
          <w:rStyle w:val="shorttext"/>
          <w:rFonts w:eastAsia="SimSun"/>
          <w:sz w:val="28"/>
          <w:lang w:val="en-US" w:eastAsia="zh-CN"/>
        </w:rPr>
        <w:t>http</w:t>
      </w:r>
      <w:r w:rsidRPr="00641C01">
        <w:rPr>
          <w:rStyle w:val="shorttext"/>
          <w:rFonts w:eastAsia="SimSun"/>
          <w:sz w:val="28"/>
          <w:lang w:eastAsia="zh-CN"/>
        </w:rPr>
        <w:t>://</w:t>
      </w:r>
      <w:r w:rsidRPr="00641C01">
        <w:rPr>
          <w:rStyle w:val="shorttext"/>
          <w:rFonts w:eastAsia="SimSun"/>
          <w:sz w:val="28"/>
          <w:lang w:val="en-US" w:eastAsia="zh-CN"/>
        </w:rPr>
        <w:t>wenku</w:t>
      </w:r>
      <w:r w:rsidRPr="00641C01">
        <w:rPr>
          <w:rStyle w:val="shorttext"/>
          <w:rFonts w:eastAsia="SimSun"/>
          <w:sz w:val="28"/>
          <w:lang w:eastAsia="zh-CN"/>
        </w:rPr>
        <w:t>.</w:t>
      </w:r>
      <w:r w:rsidRPr="00641C01">
        <w:rPr>
          <w:rStyle w:val="shorttext"/>
          <w:rFonts w:eastAsia="SimSun"/>
          <w:sz w:val="28"/>
          <w:lang w:val="en-US" w:eastAsia="zh-CN"/>
        </w:rPr>
        <w:t>baidu</w:t>
      </w:r>
      <w:r w:rsidRPr="00641C01">
        <w:rPr>
          <w:rStyle w:val="shorttext"/>
          <w:rFonts w:eastAsia="SimSun"/>
          <w:sz w:val="28"/>
          <w:lang w:eastAsia="zh-CN"/>
        </w:rPr>
        <w:t>.</w:t>
      </w:r>
      <w:r w:rsidRPr="00641C01">
        <w:rPr>
          <w:rStyle w:val="shorttext"/>
          <w:rFonts w:eastAsia="SimSun"/>
          <w:sz w:val="28"/>
          <w:lang w:val="en-US" w:eastAsia="zh-CN"/>
        </w:rPr>
        <w:t>com</w:t>
      </w:r>
      <w:r w:rsidRPr="00641C01">
        <w:rPr>
          <w:rStyle w:val="shorttext"/>
          <w:rFonts w:eastAsia="SimSun"/>
          <w:sz w:val="28"/>
          <w:lang w:eastAsia="zh-CN"/>
        </w:rPr>
        <w:t>/</w:t>
      </w:r>
      <w:r w:rsidRPr="00641C01">
        <w:rPr>
          <w:rStyle w:val="shorttext"/>
          <w:rFonts w:eastAsia="SimSun"/>
          <w:sz w:val="28"/>
          <w:lang w:val="en-US" w:eastAsia="zh-CN"/>
        </w:rPr>
        <w:t>link</w:t>
      </w:r>
      <w:r w:rsidRPr="00641C01">
        <w:rPr>
          <w:rStyle w:val="shorttext"/>
          <w:rFonts w:eastAsia="SimSun"/>
          <w:sz w:val="28"/>
          <w:lang w:eastAsia="zh-CN"/>
        </w:rPr>
        <w:t>?</w:t>
      </w:r>
      <w:r w:rsidRPr="00641C01">
        <w:rPr>
          <w:rStyle w:val="shorttext"/>
          <w:rFonts w:eastAsia="SimSun"/>
          <w:sz w:val="28"/>
          <w:lang w:val="en-US" w:eastAsia="zh-CN"/>
        </w:rPr>
        <w:t>url</w:t>
      </w:r>
      <w:r w:rsidRPr="00641C01">
        <w:rPr>
          <w:rStyle w:val="shorttext"/>
          <w:rFonts w:eastAsia="SimSun"/>
          <w:sz w:val="28"/>
          <w:lang w:eastAsia="zh-CN"/>
        </w:rPr>
        <w:t>=</w:t>
      </w:r>
      <w:r w:rsidRPr="00641C01">
        <w:rPr>
          <w:rStyle w:val="shorttext"/>
          <w:rFonts w:eastAsia="SimSun"/>
          <w:sz w:val="28"/>
          <w:lang w:val="en-US" w:eastAsia="zh-CN"/>
        </w:rPr>
        <w:t>AxjATkZdZg</w:t>
      </w:r>
      <w:r w:rsidRPr="00641C01">
        <w:rPr>
          <w:rStyle w:val="shorttext"/>
          <w:rFonts w:eastAsia="SimSun"/>
          <w:sz w:val="28"/>
          <w:lang w:eastAsia="zh-CN"/>
        </w:rPr>
        <w:t>4</w:t>
      </w:r>
      <w:r w:rsidRPr="00641C01">
        <w:rPr>
          <w:rStyle w:val="shorttext"/>
          <w:rFonts w:eastAsia="SimSun"/>
          <w:sz w:val="28"/>
          <w:lang w:val="en-US" w:eastAsia="zh-CN"/>
        </w:rPr>
        <w:t>NOER</w:t>
      </w:r>
      <w:r w:rsidRPr="00641C01">
        <w:rPr>
          <w:rStyle w:val="shorttext"/>
          <w:rFonts w:eastAsia="SimSun"/>
          <w:sz w:val="28"/>
          <w:lang w:eastAsia="zh-CN"/>
        </w:rPr>
        <w:t>0_7</w:t>
      </w:r>
      <w:r w:rsidRPr="00641C01">
        <w:rPr>
          <w:rStyle w:val="shorttext"/>
          <w:rFonts w:eastAsia="SimSun"/>
          <w:sz w:val="28"/>
          <w:lang w:val="en-US" w:eastAsia="zh-CN"/>
        </w:rPr>
        <w:t>dWz</w:t>
      </w:r>
      <w:r w:rsidRPr="00641C01">
        <w:rPr>
          <w:rStyle w:val="shorttext"/>
          <w:rFonts w:eastAsia="SimSun"/>
          <w:sz w:val="28"/>
          <w:lang w:eastAsia="zh-CN"/>
        </w:rPr>
        <w:t>18</w:t>
      </w:r>
      <w:r w:rsidRPr="00641C01">
        <w:rPr>
          <w:rStyle w:val="shorttext"/>
          <w:rFonts w:eastAsia="SimSun"/>
          <w:sz w:val="28"/>
          <w:lang w:val="en-US" w:eastAsia="zh-CN"/>
        </w:rPr>
        <w:t>OdacwtEWFcr</w:t>
      </w:r>
      <w:r w:rsidRPr="00641C01">
        <w:rPr>
          <w:rStyle w:val="shorttext"/>
          <w:rFonts w:eastAsia="SimSun"/>
          <w:sz w:val="28"/>
          <w:lang w:eastAsia="zh-CN"/>
        </w:rPr>
        <w:t>5</w:t>
      </w:r>
      <w:r w:rsidRPr="00641C01">
        <w:rPr>
          <w:rStyle w:val="shorttext"/>
          <w:rFonts w:eastAsia="SimSun"/>
          <w:sz w:val="28"/>
          <w:lang w:val="en-US" w:eastAsia="zh-CN"/>
        </w:rPr>
        <w:t>kZgmrBexxmJzS</w:t>
      </w:r>
      <w:r w:rsidRPr="00641C01">
        <w:rPr>
          <w:rStyle w:val="shorttext"/>
          <w:rFonts w:eastAsia="SimSun"/>
          <w:sz w:val="28"/>
          <w:lang w:eastAsia="zh-CN"/>
        </w:rPr>
        <w:t>9</w:t>
      </w:r>
      <w:r w:rsidRPr="00641C01">
        <w:rPr>
          <w:rStyle w:val="shorttext"/>
          <w:rFonts w:eastAsia="SimSun"/>
          <w:sz w:val="28"/>
          <w:lang w:val="en-US" w:eastAsia="zh-CN"/>
        </w:rPr>
        <w:t>M</w:t>
      </w:r>
      <w:r w:rsidRPr="00641C01">
        <w:rPr>
          <w:rStyle w:val="shorttext"/>
          <w:rFonts w:eastAsia="SimSun"/>
          <w:sz w:val="28"/>
          <w:lang w:eastAsia="zh-CN"/>
        </w:rPr>
        <w:t>5</w:t>
      </w:r>
      <w:r w:rsidRPr="00641C01">
        <w:rPr>
          <w:rStyle w:val="shorttext"/>
          <w:rFonts w:eastAsia="SimSun"/>
          <w:sz w:val="28"/>
          <w:lang w:val="en-US" w:eastAsia="zh-CN"/>
        </w:rPr>
        <w:t>D</w:t>
      </w:r>
      <w:r w:rsidRPr="00641C01">
        <w:rPr>
          <w:rStyle w:val="shorttext"/>
          <w:rFonts w:eastAsia="SimSun"/>
          <w:sz w:val="28"/>
          <w:lang w:eastAsia="zh-CN"/>
        </w:rPr>
        <w:t>_</w:t>
      </w:r>
      <w:r w:rsidRPr="00641C01">
        <w:rPr>
          <w:rStyle w:val="shorttext"/>
          <w:rFonts w:eastAsia="SimSun"/>
          <w:sz w:val="28"/>
          <w:lang w:val="en-US" w:eastAsia="zh-CN"/>
        </w:rPr>
        <w:t>fqlBsFIpBNllqx</w:t>
      </w:r>
      <w:r w:rsidRPr="00641C01">
        <w:rPr>
          <w:rStyle w:val="shorttext"/>
          <w:rFonts w:eastAsia="SimSun"/>
          <w:sz w:val="28"/>
          <w:lang w:eastAsia="zh-CN"/>
        </w:rPr>
        <w:t>9</w:t>
      </w:r>
      <w:r w:rsidRPr="00641C01">
        <w:rPr>
          <w:rStyle w:val="shorttext"/>
          <w:rFonts w:eastAsia="SimSun"/>
          <w:sz w:val="28"/>
          <w:lang w:val="en-US" w:eastAsia="zh-CN"/>
        </w:rPr>
        <w:t>pKrIWB</w:t>
      </w:r>
      <w:r w:rsidRPr="00641C01">
        <w:rPr>
          <w:rStyle w:val="shorttext"/>
          <w:rFonts w:eastAsia="SimSun"/>
          <w:sz w:val="28"/>
          <w:lang w:eastAsia="zh-CN"/>
        </w:rPr>
        <w:t>3</w:t>
      </w:r>
      <w:r w:rsidRPr="00641C01">
        <w:rPr>
          <w:rStyle w:val="shorttext"/>
          <w:rFonts w:eastAsia="SimSun"/>
          <w:sz w:val="28"/>
          <w:lang w:val="en-US" w:eastAsia="zh-CN"/>
        </w:rPr>
        <w:t>biIto</w:t>
      </w:r>
      <w:r w:rsidRPr="00641C01">
        <w:rPr>
          <w:rStyle w:val="shorttext"/>
          <w:rFonts w:eastAsia="SimSun"/>
          <w:sz w:val="28"/>
          <w:lang w:eastAsia="zh-CN"/>
        </w:rPr>
        <w:t>_4</w:t>
      </w:r>
      <w:r w:rsidRPr="00641C01">
        <w:rPr>
          <w:rStyle w:val="shorttext"/>
          <w:rFonts w:eastAsia="SimSun"/>
          <w:sz w:val="28"/>
          <w:lang w:val="en-US" w:eastAsia="zh-CN"/>
        </w:rPr>
        <w:t>zOHngyUrkSySeEpAA</w:t>
      </w:r>
      <w:r w:rsidRPr="00641C01">
        <w:rPr>
          <w:rStyle w:val="shorttext"/>
          <w:rFonts w:eastAsia="SimSun"/>
          <w:sz w:val="28"/>
          <w:lang w:eastAsia="zh-CN"/>
        </w:rPr>
        <w:t>0-</w:t>
      </w:r>
      <w:r w:rsidRPr="00641C01">
        <w:rPr>
          <w:rStyle w:val="shorttext"/>
          <w:rFonts w:eastAsia="SimSun"/>
          <w:sz w:val="28"/>
          <w:lang w:val="en-US" w:eastAsia="zh-CN"/>
        </w:rPr>
        <w:t>b</w:t>
      </w:r>
      <w:r w:rsidRPr="00641C01">
        <w:rPr>
          <w:rStyle w:val="shorttext"/>
          <w:rFonts w:eastAsia="SimSun"/>
          <w:sz w:val="28"/>
          <w:lang w:eastAsia="zh-CN"/>
        </w:rPr>
        <w:t>9</w:t>
      </w:r>
      <w:r w:rsidRPr="00641C01">
        <w:rPr>
          <w:rStyle w:val="shorttext"/>
          <w:rFonts w:eastAsia="SimSun"/>
          <w:sz w:val="28"/>
          <w:lang w:val="en-US" w:eastAsia="zh-CN"/>
        </w:rPr>
        <w:t>wljO</w:t>
      </w:r>
    </w:p>
    <w:p w:rsidR="004605B6" w:rsidRDefault="00847F7B" w:rsidP="00641C01">
      <w:pPr>
        <w:pStyle w:val="ac"/>
        <w:widowControl w:val="0"/>
        <w:numPr>
          <w:ilvl w:val="0"/>
          <w:numId w:val="1"/>
        </w:numPr>
        <w:autoSpaceDE/>
        <w:autoSpaceDN/>
        <w:adjustRightInd/>
        <w:ind w:hanging="436"/>
        <w:contextualSpacing w:val="0"/>
        <w:jc w:val="both"/>
        <w:rPr>
          <w:rStyle w:val="shorttext"/>
          <w:rFonts w:eastAsia="SimSun"/>
          <w:sz w:val="28"/>
          <w:lang w:eastAsia="zh-CN"/>
        </w:rPr>
      </w:pPr>
      <w:r>
        <w:rPr>
          <w:rStyle w:val="shorttext"/>
          <w:rFonts w:eastAsia="SimSun"/>
          <w:sz w:val="28"/>
          <w:lang w:eastAsia="zh-CN"/>
        </w:rPr>
        <w:t>Решение</w:t>
      </w:r>
      <w:r w:rsidR="00110D7F">
        <w:rPr>
          <w:rStyle w:val="shorttext"/>
          <w:rFonts w:eastAsia="SimSun"/>
          <w:sz w:val="28"/>
          <w:lang w:eastAsia="zh-CN"/>
        </w:rPr>
        <w:t xml:space="preserve"> линейн</w:t>
      </w:r>
      <w:r>
        <w:rPr>
          <w:rStyle w:val="shorttext"/>
          <w:rFonts w:eastAsia="SimSun"/>
          <w:sz w:val="28"/>
          <w:lang w:eastAsia="zh-CN"/>
        </w:rPr>
        <w:t>ых</w:t>
      </w:r>
      <w:r w:rsidR="00110D7F">
        <w:rPr>
          <w:rStyle w:val="shorttext"/>
          <w:rFonts w:eastAsia="SimSun"/>
          <w:sz w:val="28"/>
          <w:lang w:eastAsia="zh-CN"/>
        </w:rPr>
        <w:t xml:space="preserve"> </w:t>
      </w:r>
      <w:r w:rsidR="004605B6">
        <w:rPr>
          <w:rStyle w:val="shorttext"/>
          <w:rFonts w:eastAsia="SimSun"/>
          <w:sz w:val="28"/>
          <w:lang w:eastAsia="zh-CN"/>
        </w:rPr>
        <w:t>матричн</w:t>
      </w:r>
      <w:r>
        <w:rPr>
          <w:rStyle w:val="shorttext"/>
          <w:rFonts w:eastAsia="SimSun"/>
          <w:sz w:val="28"/>
          <w:lang w:eastAsia="zh-CN"/>
        </w:rPr>
        <w:t>ых</w:t>
      </w:r>
      <w:r w:rsidR="004605B6">
        <w:rPr>
          <w:rStyle w:val="shorttext"/>
          <w:rFonts w:eastAsia="SimSun"/>
          <w:sz w:val="28"/>
          <w:lang w:eastAsia="zh-CN"/>
        </w:rPr>
        <w:t xml:space="preserve"> неравенств в среде </w:t>
      </w:r>
      <w:r w:rsidR="004605B6">
        <w:rPr>
          <w:rStyle w:val="shorttext"/>
          <w:rFonts w:eastAsia="SimSun"/>
          <w:sz w:val="28"/>
          <w:lang w:val="en-US" w:eastAsia="zh-CN"/>
        </w:rPr>
        <w:t>Matlab</w:t>
      </w:r>
      <w:r w:rsidR="004605B6" w:rsidRPr="004605B6">
        <w:rPr>
          <w:rStyle w:val="shorttext"/>
          <w:rFonts w:eastAsia="SimSun"/>
          <w:sz w:val="28"/>
          <w:lang w:eastAsia="zh-CN"/>
        </w:rPr>
        <w:t>.</w:t>
      </w:r>
      <w:r w:rsidR="00641C01" w:rsidRPr="00641C01">
        <w:rPr>
          <w:rStyle w:val="shorttext"/>
          <w:rFonts w:eastAsia="SimSun"/>
          <w:sz w:val="28"/>
          <w:lang w:eastAsia="zh-CN"/>
        </w:rPr>
        <w:t xml:space="preserve">      </w:t>
      </w:r>
      <w:r w:rsidR="00D8392C" w:rsidRPr="00D8392C">
        <w:rPr>
          <w:rStyle w:val="shorttext"/>
          <w:rFonts w:eastAsia="SimSun"/>
          <w:sz w:val="28"/>
          <w:lang w:eastAsia="zh-CN"/>
        </w:rPr>
        <w:t>http://wenku.baidu.com/link?url=r1QMgyWl4c79ib4ce3Xj_rJ1up10SBAG8dhULntphvVz5lVK8_ed_CBQtPYqJQl3b4hpEZOSBS4NHeJmRzM8WueWsGJNiekW054J5_kVOJa</w:t>
      </w:r>
    </w:p>
    <w:p w:rsidR="00D8392C" w:rsidRPr="00D8392C" w:rsidRDefault="00D8392C" w:rsidP="00641C01">
      <w:pPr>
        <w:pStyle w:val="ac"/>
        <w:widowControl w:val="0"/>
        <w:numPr>
          <w:ilvl w:val="0"/>
          <w:numId w:val="1"/>
        </w:numPr>
        <w:autoSpaceDE/>
        <w:autoSpaceDN/>
        <w:adjustRightInd/>
        <w:ind w:hanging="436"/>
        <w:contextualSpacing w:val="0"/>
        <w:jc w:val="both"/>
        <w:rPr>
          <w:rFonts w:eastAsia="SimSun"/>
          <w:sz w:val="28"/>
          <w:szCs w:val="28"/>
          <w:lang w:eastAsia="zh-CN"/>
        </w:rPr>
      </w:pPr>
      <w:r w:rsidRPr="00D8392C">
        <w:rPr>
          <w:color w:val="222222"/>
          <w:sz w:val="28"/>
          <w:szCs w:val="28"/>
          <w:lang w:val="en-US"/>
        </w:rPr>
        <w:t xml:space="preserve">Kratmüller M. The Adaptive Control of Nonlinear Systems Using the TSK Fuzzy Logic[J]. </w:t>
      </w:r>
      <w:r w:rsidRPr="00D8392C">
        <w:rPr>
          <w:color w:val="222222"/>
          <w:sz w:val="28"/>
          <w:szCs w:val="28"/>
        </w:rPr>
        <w:t>Acta Polytechnica Hungarica, 2009, 6(2): 5-16.</w:t>
      </w:r>
    </w:p>
    <w:p w:rsidR="00D8392C" w:rsidRDefault="00D8392C" w:rsidP="00D8392C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rFonts w:eastAsia="SimSun"/>
          <w:sz w:val="28"/>
          <w:szCs w:val="28"/>
          <w:lang w:val="en-US" w:eastAsia="zh-CN"/>
        </w:rPr>
      </w:pPr>
      <w:r w:rsidRPr="00D8392C">
        <w:rPr>
          <w:rStyle w:val="shorttext"/>
          <w:rFonts w:eastAsia="SimSun"/>
          <w:sz w:val="28"/>
          <w:szCs w:val="28"/>
          <w:lang w:val="en-US" w:eastAsia="zh-CN"/>
        </w:rPr>
        <w:t>Kashyapa Narenathreyas, Fuzzy Logic Control for Aircraft Longitudinal Motion</w:t>
      </w:r>
      <w:r w:rsidR="00B360C9">
        <w:rPr>
          <w:rStyle w:val="shorttext"/>
          <w:rFonts w:eastAsia="SimSun"/>
          <w:sz w:val="28"/>
          <w:szCs w:val="28"/>
          <w:lang w:val="en-US" w:eastAsia="zh-CN"/>
        </w:rPr>
        <w:t>.</w:t>
      </w:r>
    </w:p>
    <w:p w:rsidR="00B360C9" w:rsidRPr="00B360C9" w:rsidRDefault="00B360C9" w:rsidP="00D8392C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Fonts w:eastAsia="SimSun"/>
          <w:sz w:val="28"/>
          <w:szCs w:val="28"/>
          <w:lang w:val="en-US" w:eastAsia="zh-CN"/>
        </w:rPr>
      </w:pPr>
      <w:r w:rsidRPr="00B360C9">
        <w:rPr>
          <w:color w:val="222222"/>
          <w:sz w:val="28"/>
          <w:szCs w:val="28"/>
          <w:lang w:val="en-US"/>
        </w:rPr>
        <w:t xml:space="preserve">Chadli M, Maquin D, Ragot J. Observer-based controller for Takagi-Sugeno models[C]//Systems, Man and Cybernetics, 2002 IEEE International Conference on. </w:t>
      </w:r>
      <w:r w:rsidRPr="00B360C9">
        <w:rPr>
          <w:color w:val="222222"/>
          <w:sz w:val="28"/>
          <w:szCs w:val="28"/>
        </w:rPr>
        <w:t>IEEE, 2002, 5: 6 pp. vol. 5.</w:t>
      </w:r>
    </w:p>
    <w:p w:rsidR="00B360C9" w:rsidRPr="001A6978" w:rsidRDefault="00B360C9" w:rsidP="00D8392C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Fonts w:eastAsia="SimSun"/>
          <w:sz w:val="28"/>
          <w:szCs w:val="28"/>
          <w:lang w:val="en-US" w:eastAsia="zh-CN"/>
        </w:rPr>
      </w:pPr>
      <w:r w:rsidRPr="00B360C9">
        <w:rPr>
          <w:color w:val="222222"/>
          <w:sz w:val="28"/>
          <w:szCs w:val="28"/>
          <w:lang w:val="en-US"/>
        </w:rPr>
        <w:t xml:space="preserve">Abdelkrim A, Ghorbel C, Benrejeb M, et al. Lmi-based tracking control for takagi-sugeno fuzzy model[J]. </w:t>
      </w:r>
      <w:r w:rsidRPr="00202A41">
        <w:rPr>
          <w:color w:val="222222"/>
          <w:sz w:val="28"/>
          <w:szCs w:val="28"/>
          <w:lang w:val="en-US"/>
        </w:rPr>
        <w:t>International Journal of Control &amp; Automation, 2010, 3(2).</w:t>
      </w:r>
    </w:p>
    <w:p w:rsidR="001A6978" w:rsidRPr="001A6978" w:rsidRDefault="001A6978" w:rsidP="00D8392C">
      <w:pPr>
        <w:pStyle w:val="ac"/>
        <w:widowControl w:val="0"/>
        <w:numPr>
          <w:ilvl w:val="0"/>
          <w:numId w:val="1"/>
        </w:numPr>
        <w:autoSpaceDE/>
        <w:autoSpaceDN/>
        <w:adjustRightInd/>
        <w:contextualSpacing w:val="0"/>
        <w:jc w:val="both"/>
        <w:rPr>
          <w:rStyle w:val="shorttext"/>
          <w:rFonts w:eastAsia="SimSun"/>
          <w:sz w:val="28"/>
          <w:szCs w:val="28"/>
          <w:lang w:val="en-US" w:eastAsia="zh-CN"/>
        </w:rPr>
      </w:pPr>
      <w:r w:rsidRPr="001A6978">
        <w:rPr>
          <w:color w:val="222222"/>
          <w:sz w:val="28"/>
          <w:szCs w:val="28"/>
          <w:lang w:val="en-US"/>
        </w:rPr>
        <w:t xml:space="preserve">Xingquan G, Shuang G. LMI-based H2 Control for TS Fuzzy System with Hard Constraints[J]. </w:t>
      </w:r>
      <w:r w:rsidRPr="001A6978">
        <w:rPr>
          <w:color w:val="222222"/>
          <w:sz w:val="28"/>
          <w:szCs w:val="28"/>
        </w:rPr>
        <w:t>International Journal of Control and Automation, 2015, 8(3): 21-30.</w:t>
      </w:r>
    </w:p>
    <w:p w:rsidR="004605B6" w:rsidRPr="00D8392C" w:rsidRDefault="004605B6">
      <w:pPr>
        <w:widowControl/>
        <w:autoSpaceDE/>
        <w:autoSpaceDN/>
        <w:adjustRightInd/>
        <w:spacing w:line="240" w:lineRule="auto"/>
        <w:ind w:firstLine="0"/>
        <w:jc w:val="left"/>
        <w:rPr>
          <w:rStyle w:val="shorttext"/>
          <w:rFonts w:eastAsia="SimSun"/>
          <w:szCs w:val="24"/>
          <w:lang w:val="en-US" w:eastAsia="zh-CN"/>
        </w:rPr>
      </w:pPr>
      <w:r w:rsidRPr="00D8392C">
        <w:rPr>
          <w:rStyle w:val="shorttext"/>
          <w:rFonts w:eastAsia="SimSun"/>
          <w:lang w:val="en-US" w:eastAsia="zh-CN"/>
        </w:rPr>
        <w:br w:type="page"/>
      </w:r>
    </w:p>
    <w:p w:rsidR="008E5383" w:rsidRDefault="004605B6" w:rsidP="004605B6">
      <w:pPr>
        <w:pStyle w:val="1"/>
        <w:rPr>
          <w:rStyle w:val="shorttext"/>
          <w:sz w:val="28"/>
          <w:lang w:eastAsia="zh-CN"/>
        </w:rPr>
      </w:pPr>
      <w:r w:rsidRPr="000A60E6">
        <w:t>Приложение</w:t>
      </w:r>
      <w:r w:rsidR="008E5383" w:rsidRPr="008E5383">
        <w:rPr>
          <w:rStyle w:val="shorttext"/>
          <w:sz w:val="28"/>
          <w:lang w:eastAsia="zh-CN"/>
        </w:rPr>
        <w:t xml:space="preserve"> </w:t>
      </w:r>
    </w:p>
    <w:p w:rsidR="00816DBB" w:rsidRPr="00816DBB" w:rsidRDefault="00816DBB" w:rsidP="00816DBB">
      <w:pPr>
        <w:pStyle w:val="a8"/>
        <w:ind w:firstLine="0"/>
        <w:rPr>
          <w:rFonts w:eastAsiaTheme="minorEastAsia"/>
          <w:b/>
          <w:lang w:val="en-US" w:eastAsia="zh-CN"/>
        </w:rPr>
      </w:pPr>
      <w:r w:rsidRPr="005521A0">
        <w:rPr>
          <w:rFonts w:eastAsiaTheme="minorEastAsia"/>
          <w:b/>
          <w:lang w:eastAsia="zh-CN"/>
        </w:rPr>
        <w:t>Листинг</w:t>
      </w:r>
      <w:r w:rsidRPr="00816DBB">
        <w:rPr>
          <w:rFonts w:eastAsiaTheme="minorEastAsia"/>
          <w:b/>
          <w:lang w:val="en-US" w:eastAsia="zh-CN"/>
        </w:rPr>
        <w:t xml:space="preserve"> 1.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function</w:t>
      </w: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Xn = nonlinearcar(U)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u = U(1);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v = U(2);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r = U(3);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xe = U(4);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ye = U(5);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phie = U(6);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T = U(7);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delta = U(8);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ur = U(9);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vr = U(10);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dphir = U(11);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a = 1.05;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b = 1.63;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h = 0.53;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M = 1480;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f = 0.02;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Iz = 2350;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g = 8.81;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Cf = 135000;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Cr = 95000;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k1 = 0.005;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k2 = 0.41;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du = v*r-f*g+u^2*(f*k1-k2)/M+Cf*delta*(v/u+a*r/u)/M+T/M;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dv = -u*r-(Cf+Cr)*v/(M*u)+(b*Cr-a*Cf)*r/(M*u)+Cf*delta/M+T*delta/M;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dr = -f*M*h*u*r/Iz+(b*Cr-a*Cf)*v/(Iz*u)-(b^2*Cr+a^2*Cf)*r/(Iz*u)+a*Cf*delta/Iz+a*T*delta/Iz;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dphi = r;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dxe = ur*cos(phie)+vr*sin(phie)-u+ye*dphi;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dye = -ur*sin(phie)+vr*cos(phie)-v-xe*dphi;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dphie = dphi - dphir;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Xn = [du;dv;dr;dxe;dye;dphie];</w:t>
      </w:r>
    </w:p>
    <w:p w:rsidR="00816DBB" w:rsidRP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16DBB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816DBB" w:rsidRDefault="00816DBB" w:rsidP="00816DBB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</w:p>
    <w:p w:rsidR="00816DBB" w:rsidRPr="00202A41" w:rsidRDefault="00816DBB" w:rsidP="00785233">
      <w:pPr>
        <w:pStyle w:val="a8"/>
        <w:ind w:firstLine="0"/>
        <w:rPr>
          <w:rFonts w:eastAsiaTheme="minorEastAsia"/>
          <w:b/>
          <w:lang w:val="en-US" w:eastAsia="zh-CN"/>
        </w:rPr>
      </w:pPr>
    </w:p>
    <w:p w:rsidR="008E5A2A" w:rsidRPr="00202A41" w:rsidRDefault="00816DBB" w:rsidP="00785233">
      <w:pPr>
        <w:pStyle w:val="a8"/>
        <w:ind w:firstLine="0"/>
        <w:rPr>
          <w:rFonts w:eastAsiaTheme="minorEastAsia"/>
          <w:b/>
          <w:lang w:val="en-US" w:eastAsia="zh-CN"/>
        </w:rPr>
      </w:pPr>
      <w:r>
        <w:rPr>
          <w:rFonts w:eastAsiaTheme="minorEastAsia"/>
          <w:b/>
          <w:lang w:eastAsia="zh-CN"/>
        </w:rPr>
        <w:t>Листинг</w:t>
      </w:r>
      <w:r w:rsidRPr="00202A41">
        <w:rPr>
          <w:rFonts w:eastAsiaTheme="minorEastAsia"/>
          <w:b/>
          <w:lang w:val="en-US" w:eastAsia="zh-CN"/>
        </w:rPr>
        <w:t xml:space="preserve"> 2</w:t>
      </w:r>
      <w:r w:rsidR="0079063B" w:rsidRPr="00202A41">
        <w:rPr>
          <w:rFonts w:eastAsiaTheme="minorEastAsia"/>
          <w:b/>
          <w:lang w:val="en-US" w:eastAsia="zh-CN"/>
        </w:rPr>
        <w:t>.</w:t>
      </w:r>
    </w:p>
    <w:p w:rsidR="00785233" w:rsidRPr="00202A41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function</w:t>
      </w:r>
      <w:r w:rsidRPr="00202A4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mff</w:t>
      </w:r>
      <w:r w:rsidRPr="00202A4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= 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mff</w:t>
      </w:r>
      <w:r w:rsidRPr="00202A4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11( 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x</w:t>
      </w:r>
      <w:r w:rsidRPr="00202A4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)</w:t>
      </w:r>
    </w:p>
    <w:p w:rsidR="00785233" w:rsidRPr="00202A41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202A41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</w:t>
      </w: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by</w:t>
      </w:r>
      <w:r w:rsidRPr="00202A41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uei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mf11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="008C4439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10 &amp;&amp; x &lt;= 22</w:t>
      </w:r>
    </w:p>
    <w:p w:rsidR="00785233" w:rsidRPr="00785233" w:rsidRDefault="008C4439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((x - 10)/(22</w:t>
      </w:r>
      <w:r w:rsidR="00785233"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- 10))*(1 - 0);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="008C4439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22 &amp;&amp; x &lt;= 32</w:t>
      </w:r>
    </w:p>
    <w:p w:rsidR="00785233" w:rsidRPr="00785233" w:rsidRDefault="008C4439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((x - 22)/(30 - 22</w:t>
      </w:r>
      <w:r w:rsidR="00785233"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))*(0 - 1)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&lt; 10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mff(1)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mf12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="008C4439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22 &amp;&amp; x &lt;= 32</w:t>
      </w:r>
    </w:p>
    <w:p w:rsidR="00785233" w:rsidRPr="00785233" w:rsidRDefault="008C4439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mff(2) = ((x - 22)/(32 - 22</w:t>
      </w:r>
      <w:r w:rsidR="00785233"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))*(1 - 0);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="008C4439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32 &amp;&amp; x &lt;= 42</w:t>
      </w:r>
    </w:p>
    <w:p w:rsidR="00785233" w:rsidRPr="00785233" w:rsidRDefault="008C4439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mff(2) = ((x - 32)/(42 - 32</w:t>
      </w:r>
      <w:r w:rsidR="00785233"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))*(0 - 1)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mff(2)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mf13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="008C4439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32 &amp;&amp; x &lt;= 42</w:t>
      </w:r>
    </w:p>
    <w:p w:rsidR="00785233" w:rsidRPr="00785233" w:rsidRDefault="008C4439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mff(3) = ((x - 32)/(42 - 32</w:t>
      </w:r>
      <w:r w:rsidR="00785233"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))*(1 - 0);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="008C4439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42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&amp;&amp; x &lt;= 50</w:t>
      </w:r>
    </w:p>
    <w:p w:rsidR="00785233" w:rsidRPr="00785233" w:rsidRDefault="008C4439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mff(3) = ((x - 42)/(50 - 42))*(50 - 42</w:t>
      </w:r>
      <w:r w:rsidR="00785233"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)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mff(3)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pStyle w:val="a8"/>
        <w:ind w:firstLine="0"/>
        <w:rPr>
          <w:rFonts w:eastAsiaTheme="minorEastAsia"/>
          <w:b/>
          <w:sz w:val="22"/>
          <w:szCs w:val="22"/>
          <w:lang w:val="en-US" w:eastAsia="zh-CN"/>
        </w:rPr>
      </w:pP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function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 = mff21( x )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by vei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mf21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&lt;= 0 &amp;&amp; x &gt;= -3.2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</w:t>
      </w: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y = k*x + b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1/3.2*x + 1;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 0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mff(1)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mf22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&lt;= 0 &amp;&amp; x &gt;= -3.2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mff(2) = -1/3.2*x;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-8 &amp;&amp; x &lt;= -3.2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y = ((x - x0) / (x1 - x0)) * (y1 - y0) + y0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mff(2) = ((x + 3.2)/(-8 + 3.2))*(0 - 1) + 1;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mff(2) = 0; 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mf23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-8 &amp;&amp; x &lt;= -3.2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mff(3) = ((x + 3.2)/(-8 + 3.2))*(1 - 0);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-10 &amp;&amp; x &lt;= -8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mff(3) = ((x + 8)/(-10 + 8))*(0 - 1)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mff(3)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Default="00785233" w:rsidP="00785233">
      <w:pPr>
        <w:pStyle w:val="a8"/>
        <w:ind w:firstLine="0"/>
        <w:rPr>
          <w:rFonts w:eastAsiaTheme="minorEastAsia"/>
          <w:b/>
          <w:lang w:val="en-US" w:eastAsia="zh-CN"/>
        </w:rPr>
      </w:pP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function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 = mff31( x )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by rei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mf31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0 &amp;&amp; x &lt;= 0.8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-1/0.8*x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&lt; 0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mff(1) =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mff(1)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mf32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0 &amp;&amp; x &lt;= 0.8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mff(2) = 1/0.8*x;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0.8 &amp;&amp; x &lt;= 1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mff(2) = ((x - 0.8)/(1 - 0.8))*(0 - 1)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mff(2)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mf33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&gt;= 0.8 &amp;&amp; x &lt;= 1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mff(3) = ((x - 0.8)/(1 - 0.8))*(1 - 0);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elseif x &gt;= 1 &amp;&amp; x &lt;= 1.2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    mff(3) = ((x - 1)/(1.2 - 1))*(0 - 1) + 1;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elseif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x &gt; 1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mff(3) = 1;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785233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mff(3) = 0;</w:t>
      </w:r>
    </w:p>
    <w:p w:rsidR="00785233" w:rsidRP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  <w:r w:rsidRPr="00785233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785233" w:rsidRDefault="00785233" w:rsidP="00785233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</w:p>
    <w:p w:rsidR="00785233" w:rsidRDefault="00785233" w:rsidP="00785233">
      <w:pPr>
        <w:pStyle w:val="a8"/>
        <w:ind w:firstLine="0"/>
        <w:rPr>
          <w:rFonts w:eastAsiaTheme="minorEastAsia"/>
          <w:b/>
          <w:lang w:val="en-US" w:eastAsia="zh-CN"/>
        </w:rPr>
      </w:pPr>
    </w:p>
    <w:p w:rsidR="00865D02" w:rsidRPr="00865D02" w:rsidRDefault="00865D02" w:rsidP="00865D02">
      <w:pPr>
        <w:pStyle w:val="a8"/>
        <w:ind w:firstLine="0"/>
        <w:rPr>
          <w:rFonts w:eastAsiaTheme="minorEastAsia"/>
          <w:b/>
          <w:lang w:val="en-US" w:eastAsia="zh-CN"/>
        </w:rPr>
      </w:pPr>
      <w:r>
        <w:rPr>
          <w:rFonts w:eastAsiaTheme="minorEastAsia"/>
          <w:b/>
          <w:lang w:eastAsia="zh-CN"/>
        </w:rPr>
        <w:t>Листинг</w:t>
      </w:r>
      <w:r w:rsidR="00816DBB">
        <w:rPr>
          <w:rFonts w:eastAsiaTheme="minorEastAsia"/>
          <w:b/>
          <w:lang w:val="en-US" w:eastAsia="zh-CN"/>
        </w:rPr>
        <w:t xml:space="preserve"> 3</w:t>
      </w:r>
      <w:r w:rsidRPr="00865D02">
        <w:rPr>
          <w:rFonts w:eastAsiaTheme="minorEastAsia"/>
          <w:b/>
          <w:lang w:val="en-US" w:eastAsia="zh-CN"/>
        </w:rPr>
        <w:t>.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function</w:t>
      </w: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[Y, W] = r5Rule_Model( inp  , w )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x = inp(1:6);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xr = inp(7:12);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0; W = 0;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K1 = [2.8466*10^4, -9.5333*10^3, 5.9163*10^4, -2.4935*10^5, 3.2292*10^5, 1.0677*10^5;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-3.0888*10^-3, 0.13649, 0.087483, -0.087662, -0.88671, 6.8637];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K2 = [3.6311*10^4, 3.0077*10^4, 5.8368*10^5, -3.1659*10^5, 2.9973*10^2, 3.2963*10^6 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 -1.9610*10^-2, 1.3031*10^-1, -2.0189*10^-1, 4.4963*10^-2, -8.6899*10^-1, 5.3208];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K3 = [3.1642*10^4, -2.2318*10^5, 2.4846*10^5, -1.9236*10^5, 1.5170*10^6, -8.6682*10^6;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 -1.3971*10^-2, 2.8546*10^-1, -1.5647*10^-2, -1.6701*10^-1, -1.8193, 1.2974*10];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K4 = [3.6311*10^4, -9.5333*10^3, 5.9163*10^4, -2.4935*10^5, 3.2292*10^5, 1.0677*10^5;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-1.9610*10^-2, 0.13649, 0.087483, -0.087662, -0.88671, 6.8637];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K5 = [3.1642*10^4, -9.5333*10^3, 5.9163*10^4, -2.4935*10^5, 3.2292*10^5, 1.0677*10^5;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-1.3971*10^-2, 0.13649, 0.087483, -0.087662, -0.88671, 6.8637];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Rule 1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K1 * (x - xr) * w(1) * w(4) * w(7);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Y + y;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 = W + w(1) * w(4) * w(7);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Rule 2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K2 * (x - xr) * w(2) * w(5) * w(8);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Y + y;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 = W + w(2) * w(5) * w(8);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Rule 3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K3 * (x - xr) * w(3) * w(6) * w(9);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Y + y;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 = W + w(3) * w(6) * w(9);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Rule 4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K4 * (x - xr) * w(2) * w(4) * w(7);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Y + y;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 = W + w(2) * w(4) * w(7);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Rule 5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K5 * (x - xr) * w(3) * w(4) * w(7);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Y = Y + y;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 = W + w(3) * w(4) * w(7);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865D02" w:rsidRP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865D02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  <w:r>
        <w:rPr>
          <w:rFonts w:ascii="Courier New" w:eastAsiaTheme="minorEastAsia" w:hAnsi="Courier New" w:cs="Courier New"/>
          <w:color w:val="0000FF"/>
          <w:sz w:val="40"/>
          <w:szCs w:val="40"/>
          <w:lang w:val="en-US" w:eastAsia="zh-CN"/>
        </w:rPr>
        <w:t xml:space="preserve"> </w:t>
      </w:r>
    </w:p>
    <w:p w:rsidR="00865D02" w:rsidRDefault="00865D02" w:rsidP="00865D02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function</w:t>
      </w: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[ u_ts ] = r5Ts_Control(x)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global</w:t>
      </w: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w;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%count weight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w=zeros(1,9);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w(1:3)=mff11(x(1));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w(4:6)=mff21(x(2));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w(7:9)=mff31(x(3));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>[Y, W] = r5Rule_Model(x,w);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if</w:t>
      </w: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W == 0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  u_ts = [0;0];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else</w:t>
      </w:r>
      <w:r w:rsidRPr="00D82371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u_ts = - Y./W;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D82371" w:rsidRPr="00D82371" w:rsidRDefault="00D82371" w:rsidP="00D82371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D82371">
        <w:rPr>
          <w:rFonts w:ascii="Courier New" w:eastAsiaTheme="minorEastAsia" w:hAnsi="Courier New" w:cs="Courier New"/>
          <w:color w:val="0000FF"/>
          <w:sz w:val="22"/>
          <w:szCs w:val="22"/>
          <w:lang w:val="en-US" w:eastAsia="zh-CN"/>
        </w:rPr>
        <w:t>end</w:t>
      </w:r>
    </w:p>
    <w:p w:rsidR="00865D02" w:rsidRDefault="00865D02" w:rsidP="00785233">
      <w:pPr>
        <w:pStyle w:val="a8"/>
        <w:ind w:firstLine="0"/>
        <w:rPr>
          <w:rFonts w:eastAsiaTheme="minorEastAsia"/>
          <w:b/>
          <w:lang w:val="en-US" w:eastAsia="zh-CN"/>
        </w:rPr>
      </w:pPr>
    </w:p>
    <w:p w:rsidR="00B6561E" w:rsidRDefault="00B6561E" w:rsidP="00785233">
      <w:pPr>
        <w:pStyle w:val="a8"/>
        <w:ind w:firstLine="0"/>
        <w:rPr>
          <w:rFonts w:eastAsiaTheme="minorEastAsia"/>
          <w:b/>
          <w:lang w:val="en-US" w:eastAsia="zh-CN"/>
        </w:rPr>
      </w:pPr>
    </w:p>
    <w:p w:rsidR="00B6561E" w:rsidRDefault="00B6561E" w:rsidP="00785233">
      <w:pPr>
        <w:pStyle w:val="a8"/>
        <w:ind w:firstLine="0"/>
        <w:rPr>
          <w:rFonts w:eastAsiaTheme="minorEastAsia"/>
          <w:b/>
          <w:lang w:val="en-US" w:eastAsia="zh-CN"/>
        </w:rPr>
      </w:pPr>
      <w:r>
        <w:rPr>
          <w:rFonts w:eastAsiaTheme="minorEastAsia"/>
          <w:b/>
          <w:lang w:eastAsia="zh-CN"/>
        </w:rPr>
        <w:t>Листинг</w:t>
      </w:r>
      <w:r w:rsidR="00816DBB">
        <w:rPr>
          <w:rFonts w:eastAsiaTheme="minorEastAsia"/>
          <w:b/>
          <w:lang w:val="en-US" w:eastAsia="zh-CN"/>
        </w:rPr>
        <w:t xml:space="preserve"> 4</w:t>
      </w:r>
      <w:r w:rsidRPr="00865D02">
        <w:rPr>
          <w:rFonts w:eastAsiaTheme="minorEastAsia"/>
          <w:b/>
          <w:lang w:val="en-US" w:eastAsia="zh-CN"/>
        </w:rPr>
        <w:t>.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%seting LMI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setlmis([]);                                                         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P=lmivar(1,[6 1]);            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N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 1 1 P],N1',1,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#1: N1'*P+P*N1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lmiterm([2 1 1 P],N2',1,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#2: N2'*P+P*N2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lmiterm([3 1 1 P],N3',1,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#3: N3'*P+P*N3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lmiterm([4 1 1 P],N4',1,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#4: N4'*P+P*N4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lmiterm([5 1 1 P],N5',1,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#5: N5'*P+P*N5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G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lmiterm([6 1 1 P],G11',1,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#6: G11'*P+P*G11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lmiterm([7 1 1 P],G12',1,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#7: G12'*P+P*G12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lmiterm([8 1 1 P],G13',1,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#8: G13'*P+P*G13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lmiterm([8 1 1 P],G14',1,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#8: G14'*P+P*G14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lmiterm([9 1 1 P],G15',1,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#9: G15'*P+P*G15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lmiterm([10 1 1 P],G22',1,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#10: G22'*P+P*G22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lmiterm([11 1 1 P],G23',1,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#11: G23'*P+P*G23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lmiterm([12 1 1 P],G24',1,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#12: G24'*P+P*G24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lmiterm([13 1 1 P],G25',1,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#13: G25'*P+P*G25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lmiterm([14 1 1 P],G33',1,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LMI #14: G33'*P+P*G33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lmiterm([15 1 1 P],G34',1,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#15: G34'*P+P*G34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lmiterm([16 1 1 P],G35',1,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#16: G35'*P+P*G35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lmiterm([17 1 1 P],G44',1,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#17: G44'*P+P*G44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lmiterm([18 1 1 P],G45',1,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#18: G45'*P+P*G45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lmiterm([19 1 1 P],G55',1,</w:t>
      </w:r>
      <w:r w:rsidRPr="00F312A5">
        <w:rPr>
          <w:rFonts w:ascii="Courier New" w:eastAsiaTheme="minorEastAsia" w:hAnsi="Courier New" w:cs="Courier New"/>
          <w:color w:val="A020F0"/>
          <w:sz w:val="22"/>
          <w:szCs w:val="22"/>
          <w:lang w:val="en-US" w:eastAsia="zh-CN"/>
        </w:rPr>
        <w:t>'s'</w:t>
      </w: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);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#19: G55'*P+P*G55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lmiterm([-20 1 1 P],1,1);                      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LMI #20: P &gt; 0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lmisys=getlmis;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[tmin,xfeas]=feasp(lmisys); </w:t>
      </w:r>
      <w:r w:rsid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% </w:t>
      </w:r>
      <w:r w:rsidR="00F312A5">
        <w:rPr>
          <w:rFonts w:ascii="Courier New" w:eastAsiaTheme="minorEastAsia" w:hAnsi="Courier New" w:cs="Courier New"/>
          <w:color w:val="228B22"/>
          <w:sz w:val="22"/>
          <w:szCs w:val="22"/>
          <w:lang w:eastAsia="zh-CN"/>
        </w:rPr>
        <w:t>решить</w:t>
      </w:r>
      <w:r w:rsidR="00F312A5"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  <w:r w:rsid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lmi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P=dec2mat(lmisys,xfeas,P); </w:t>
      </w:r>
      <w:r w:rsid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>% count P</w:t>
      </w: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Pr="00F312A5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2"/>
          <w:szCs w:val="22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228B22"/>
          <w:sz w:val="22"/>
          <w:szCs w:val="22"/>
          <w:lang w:val="en-US" w:eastAsia="zh-CN"/>
        </w:rPr>
        <w:t xml:space="preserve"> </w:t>
      </w:r>
    </w:p>
    <w:p w:rsidR="00B6561E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  <w:r w:rsidRPr="00F312A5">
        <w:rPr>
          <w:rFonts w:ascii="Courier New" w:eastAsiaTheme="minorEastAsia" w:hAnsi="Courier New" w:cs="Courier New"/>
          <w:color w:val="000000"/>
          <w:sz w:val="22"/>
          <w:szCs w:val="22"/>
          <w:lang w:val="en-US" w:eastAsia="zh-CN"/>
        </w:rPr>
        <w:t xml:space="preserve">  eig(P),</w:t>
      </w:r>
      <w:r>
        <w:rPr>
          <w:rFonts w:ascii="Courier New" w:eastAsiaTheme="minorEastAsia" w:hAnsi="Courier New" w:cs="Courier New"/>
          <w:color w:val="228B22"/>
          <w:sz w:val="40"/>
          <w:szCs w:val="40"/>
          <w:lang w:val="en-US" w:eastAsia="zh-CN"/>
        </w:rPr>
        <w:t xml:space="preserve">  </w:t>
      </w:r>
    </w:p>
    <w:p w:rsidR="00B6561E" w:rsidRDefault="00B6561E" w:rsidP="00B6561E">
      <w:pPr>
        <w:spacing w:line="240" w:lineRule="auto"/>
        <w:ind w:firstLine="0"/>
        <w:jc w:val="left"/>
        <w:rPr>
          <w:rFonts w:ascii="Courier New" w:eastAsiaTheme="minorEastAsia" w:hAnsi="Courier New" w:cs="Courier New"/>
          <w:sz w:val="24"/>
          <w:szCs w:val="24"/>
          <w:lang w:val="en-US" w:eastAsia="zh-CN"/>
        </w:rPr>
      </w:pPr>
    </w:p>
    <w:p w:rsidR="00B6561E" w:rsidRPr="00785233" w:rsidRDefault="00B6561E" w:rsidP="00785233">
      <w:pPr>
        <w:pStyle w:val="a8"/>
        <w:ind w:firstLine="0"/>
        <w:rPr>
          <w:rFonts w:eastAsiaTheme="minorEastAsia"/>
          <w:b/>
          <w:lang w:val="en-US" w:eastAsia="zh-CN"/>
        </w:rPr>
      </w:pPr>
    </w:p>
    <w:sectPr w:rsidR="00B6561E" w:rsidRPr="00785233" w:rsidSect="00683079">
      <w:footerReference w:type="default" r:id="rId49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954" w:rsidRDefault="00292954">
      <w:pPr>
        <w:spacing w:line="240" w:lineRule="auto"/>
      </w:pPr>
      <w:r>
        <w:separator/>
      </w:r>
    </w:p>
  </w:endnote>
  <w:endnote w:type="continuationSeparator" w:id="0">
    <w:p w:rsidR="00292954" w:rsidRDefault="002929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dvP6975">
    <w:altName w:val="SimSun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TimesNewRomanPSMT">
    <w:altName w:val="Microsoft YaHei 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PragmaticaC-Bold">
    <w:altName w:val="SimSun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954" w:rsidRDefault="00292954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3F3D71" w:rsidRPr="003F3D71">
      <w:rPr>
        <w:noProof/>
        <w:lang w:val="zh-CN" w:eastAsia="zh-CN"/>
      </w:rPr>
      <w:t>1</w:t>
    </w:r>
    <w:r>
      <w:rPr>
        <w:noProof/>
        <w:lang w:val="zh-CN" w:eastAsia="zh-CN"/>
      </w:rPr>
      <w:fldChar w:fldCharType="end"/>
    </w:r>
  </w:p>
  <w:p w:rsidR="00292954" w:rsidRDefault="0029295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954" w:rsidRDefault="00292954">
      <w:pPr>
        <w:spacing w:line="240" w:lineRule="auto"/>
      </w:pPr>
      <w:r>
        <w:separator/>
      </w:r>
    </w:p>
  </w:footnote>
  <w:footnote w:type="continuationSeparator" w:id="0">
    <w:p w:rsidR="00292954" w:rsidRDefault="002929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57E8C"/>
    <w:multiLevelType w:val="hybridMultilevel"/>
    <w:tmpl w:val="0F9635F2"/>
    <w:lvl w:ilvl="0" w:tplc="5FC6A5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5F53CC1"/>
    <w:multiLevelType w:val="hybridMultilevel"/>
    <w:tmpl w:val="871CA282"/>
    <w:lvl w:ilvl="0" w:tplc="ECEA70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13BC0"/>
    <w:rsid w:val="00004CC7"/>
    <w:rsid w:val="00006962"/>
    <w:rsid w:val="00007C7F"/>
    <w:rsid w:val="00020CBB"/>
    <w:rsid w:val="00032F16"/>
    <w:rsid w:val="00033F9A"/>
    <w:rsid w:val="000413D0"/>
    <w:rsid w:val="000433E9"/>
    <w:rsid w:val="00043D80"/>
    <w:rsid w:val="00044FC5"/>
    <w:rsid w:val="00046A9D"/>
    <w:rsid w:val="00046ED0"/>
    <w:rsid w:val="00050712"/>
    <w:rsid w:val="000663BD"/>
    <w:rsid w:val="00067D8F"/>
    <w:rsid w:val="00083C9F"/>
    <w:rsid w:val="000862B0"/>
    <w:rsid w:val="00092841"/>
    <w:rsid w:val="0009556B"/>
    <w:rsid w:val="000A09D7"/>
    <w:rsid w:val="000A3242"/>
    <w:rsid w:val="000A345B"/>
    <w:rsid w:val="000A4101"/>
    <w:rsid w:val="000A6EE4"/>
    <w:rsid w:val="000B79FD"/>
    <w:rsid w:val="000C3215"/>
    <w:rsid w:val="000C6F17"/>
    <w:rsid w:val="000C79FB"/>
    <w:rsid w:val="000D0D1E"/>
    <w:rsid w:val="000D138D"/>
    <w:rsid w:val="000E6919"/>
    <w:rsid w:val="000E6CB5"/>
    <w:rsid w:val="000F3AD5"/>
    <w:rsid w:val="000F3B89"/>
    <w:rsid w:val="000F6569"/>
    <w:rsid w:val="00110D7F"/>
    <w:rsid w:val="001129D4"/>
    <w:rsid w:val="00120725"/>
    <w:rsid w:val="00121F1E"/>
    <w:rsid w:val="001223E6"/>
    <w:rsid w:val="00131DA2"/>
    <w:rsid w:val="00132121"/>
    <w:rsid w:val="00133D9F"/>
    <w:rsid w:val="00140DE2"/>
    <w:rsid w:val="00142E81"/>
    <w:rsid w:val="00143A60"/>
    <w:rsid w:val="00151482"/>
    <w:rsid w:val="00153DF2"/>
    <w:rsid w:val="00156067"/>
    <w:rsid w:val="00160DCA"/>
    <w:rsid w:val="001710AB"/>
    <w:rsid w:val="00175267"/>
    <w:rsid w:val="00180A42"/>
    <w:rsid w:val="00184A00"/>
    <w:rsid w:val="00186528"/>
    <w:rsid w:val="00191431"/>
    <w:rsid w:val="001929D8"/>
    <w:rsid w:val="0019493D"/>
    <w:rsid w:val="001A103F"/>
    <w:rsid w:val="001A4A5A"/>
    <w:rsid w:val="001A6978"/>
    <w:rsid w:val="001A7E92"/>
    <w:rsid w:val="001B0541"/>
    <w:rsid w:val="001B7396"/>
    <w:rsid w:val="001B75F6"/>
    <w:rsid w:val="001C0237"/>
    <w:rsid w:val="001C04E6"/>
    <w:rsid w:val="001C2C0B"/>
    <w:rsid w:val="001D1933"/>
    <w:rsid w:val="001D2E3B"/>
    <w:rsid w:val="001D738C"/>
    <w:rsid w:val="001E3BA1"/>
    <w:rsid w:val="001F3BC9"/>
    <w:rsid w:val="001F45B8"/>
    <w:rsid w:val="00202A41"/>
    <w:rsid w:val="00222DCD"/>
    <w:rsid w:val="00227610"/>
    <w:rsid w:val="002370CD"/>
    <w:rsid w:val="00253440"/>
    <w:rsid w:val="002535A0"/>
    <w:rsid w:val="00260113"/>
    <w:rsid w:val="00266B93"/>
    <w:rsid w:val="00272D61"/>
    <w:rsid w:val="00275F38"/>
    <w:rsid w:val="0027605D"/>
    <w:rsid w:val="00281658"/>
    <w:rsid w:val="002844B2"/>
    <w:rsid w:val="00287508"/>
    <w:rsid w:val="00290973"/>
    <w:rsid w:val="00292954"/>
    <w:rsid w:val="00294717"/>
    <w:rsid w:val="00295347"/>
    <w:rsid w:val="002975CD"/>
    <w:rsid w:val="002B19E7"/>
    <w:rsid w:val="002B4338"/>
    <w:rsid w:val="002B5038"/>
    <w:rsid w:val="002B5B05"/>
    <w:rsid w:val="002B720C"/>
    <w:rsid w:val="002C6420"/>
    <w:rsid w:val="002D0ABE"/>
    <w:rsid w:val="002E00A7"/>
    <w:rsid w:val="002E0F3A"/>
    <w:rsid w:val="002E142E"/>
    <w:rsid w:val="002F338B"/>
    <w:rsid w:val="002F446B"/>
    <w:rsid w:val="002F7E3C"/>
    <w:rsid w:val="003000CA"/>
    <w:rsid w:val="0030074F"/>
    <w:rsid w:val="00303F43"/>
    <w:rsid w:val="0031704B"/>
    <w:rsid w:val="00336595"/>
    <w:rsid w:val="00336AA6"/>
    <w:rsid w:val="00336E06"/>
    <w:rsid w:val="00340F5A"/>
    <w:rsid w:val="0035334A"/>
    <w:rsid w:val="00354DF1"/>
    <w:rsid w:val="0036253E"/>
    <w:rsid w:val="00370284"/>
    <w:rsid w:val="00374FA1"/>
    <w:rsid w:val="00377226"/>
    <w:rsid w:val="00394055"/>
    <w:rsid w:val="0039517C"/>
    <w:rsid w:val="003A3A33"/>
    <w:rsid w:val="003A4A67"/>
    <w:rsid w:val="003B4604"/>
    <w:rsid w:val="003D0967"/>
    <w:rsid w:val="003D301F"/>
    <w:rsid w:val="003D3459"/>
    <w:rsid w:val="003F1D0F"/>
    <w:rsid w:val="003F3D71"/>
    <w:rsid w:val="0041451E"/>
    <w:rsid w:val="004209E2"/>
    <w:rsid w:val="00426C55"/>
    <w:rsid w:val="00427566"/>
    <w:rsid w:val="00430AA8"/>
    <w:rsid w:val="0043130F"/>
    <w:rsid w:val="00431B69"/>
    <w:rsid w:val="0044004C"/>
    <w:rsid w:val="00441D2D"/>
    <w:rsid w:val="00450CA5"/>
    <w:rsid w:val="00452139"/>
    <w:rsid w:val="004524EB"/>
    <w:rsid w:val="00453173"/>
    <w:rsid w:val="00453A70"/>
    <w:rsid w:val="0045786A"/>
    <w:rsid w:val="00457A40"/>
    <w:rsid w:val="00457C54"/>
    <w:rsid w:val="004605B6"/>
    <w:rsid w:val="00461B61"/>
    <w:rsid w:val="00465984"/>
    <w:rsid w:val="00466424"/>
    <w:rsid w:val="00467539"/>
    <w:rsid w:val="00472251"/>
    <w:rsid w:val="00472596"/>
    <w:rsid w:val="00476CDC"/>
    <w:rsid w:val="0048684F"/>
    <w:rsid w:val="004874FA"/>
    <w:rsid w:val="0049400A"/>
    <w:rsid w:val="004951E3"/>
    <w:rsid w:val="004A1388"/>
    <w:rsid w:val="004B1DBB"/>
    <w:rsid w:val="004B3599"/>
    <w:rsid w:val="004C485D"/>
    <w:rsid w:val="004D0069"/>
    <w:rsid w:val="004D3878"/>
    <w:rsid w:val="004E19AF"/>
    <w:rsid w:val="004E34DC"/>
    <w:rsid w:val="004F51DA"/>
    <w:rsid w:val="0050518D"/>
    <w:rsid w:val="00507E5A"/>
    <w:rsid w:val="005120DF"/>
    <w:rsid w:val="005137E4"/>
    <w:rsid w:val="00513BC0"/>
    <w:rsid w:val="005245D5"/>
    <w:rsid w:val="005259E5"/>
    <w:rsid w:val="00525F7A"/>
    <w:rsid w:val="00526DBE"/>
    <w:rsid w:val="00526F82"/>
    <w:rsid w:val="00531DB1"/>
    <w:rsid w:val="00536E8C"/>
    <w:rsid w:val="0054455B"/>
    <w:rsid w:val="005460FD"/>
    <w:rsid w:val="005668FC"/>
    <w:rsid w:val="005673CF"/>
    <w:rsid w:val="005701D0"/>
    <w:rsid w:val="00570683"/>
    <w:rsid w:val="00570760"/>
    <w:rsid w:val="00574BA8"/>
    <w:rsid w:val="00587097"/>
    <w:rsid w:val="00593BF1"/>
    <w:rsid w:val="0059771A"/>
    <w:rsid w:val="005A0A69"/>
    <w:rsid w:val="005A5A2E"/>
    <w:rsid w:val="005B0648"/>
    <w:rsid w:val="005B0E7F"/>
    <w:rsid w:val="005B6B7F"/>
    <w:rsid w:val="005E212E"/>
    <w:rsid w:val="005E27C9"/>
    <w:rsid w:val="005F21F7"/>
    <w:rsid w:val="005F51C1"/>
    <w:rsid w:val="006102D6"/>
    <w:rsid w:val="00612F77"/>
    <w:rsid w:val="00620706"/>
    <w:rsid w:val="00622C2D"/>
    <w:rsid w:val="00626A67"/>
    <w:rsid w:val="00631660"/>
    <w:rsid w:val="00633A5C"/>
    <w:rsid w:val="00641C01"/>
    <w:rsid w:val="006437F3"/>
    <w:rsid w:val="006469F0"/>
    <w:rsid w:val="00653A44"/>
    <w:rsid w:val="00656207"/>
    <w:rsid w:val="00663B60"/>
    <w:rsid w:val="00671704"/>
    <w:rsid w:val="00681D50"/>
    <w:rsid w:val="00683079"/>
    <w:rsid w:val="00683396"/>
    <w:rsid w:val="006902E1"/>
    <w:rsid w:val="00695A90"/>
    <w:rsid w:val="006A34AB"/>
    <w:rsid w:val="006A6971"/>
    <w:rsid w:val="006B589D"/>
    <w:rsid w:val="006B6668"/>
    <w:rsid w:val="006C5BA7"/>
    <w:rsid w:val="006D6B45"/>
    <w:rsid w:val="006E5565"/>
    <w:rsid w:val="006F4865"/>
    <w:rsid w:val="006F602E"/>
    <w:rsid w:val="007007CC"/>
    <w:rsid w:val="0070158A"/>
    <w:rsid w:val="00702F03"/>
    <w:rsid w:val="007035DC"/>
    <w:rsid w:val="00704123"/>
    <w:rsid w:val="0070674A"/>
    <w:rsid w:val="00706F38"/>
    <w:rsid w:val="0071485F"/>
    <w:rsid w:val="00715DDA"/>
    <w:rsid w:val="007212AF"/>
    <w:rsid w:val="00724EDB"/>
    <w:rsid w:val="007267B0"/>
    <w:rsid w:val="00726AE7"/>
    <w:rsid w:val="0073169D"/>
    <w:rsid w:val="00732FE0"/>
    <w:rsid w:val="00762870"/>
    <w:rsid w:val="007637AA"/>
    <w:rsid w:val="007643E8"/>
    <w:rsid w:val="00771665"/>
    <w:rsid w:val="00771EB8"/>
    <w:rsid w:val="00776ACA"/>
    <w:rsid w:val="00782F55"/>
    <w:rsid w:val="00784B29"/>
    <w:rsid w:val="00785233"/>
    <w:rsid w:val="0079063B"/>
    <w:rsid w:val="007A0584"/>
    <w:rsid w:val="007A1C5E"/>
    <w:rsid w:val="007A3B7E"/>
    <w:rsid w:val="007A3B95"/>
    <w:rsid w:val="007C27BA"/>
    <w:rsid w:val="007C794C"/>
    <w:rsid w:val="007D0164"/>
    <w:rsid w:val="007D2633"/>
    <w:rsid w:val="007E2898"/>
    <w:rsid w:val="007E4FE1"/>
    <w:rsid w:val="007F6753"/>
    <w:rsid w:val="00807E89"/>
    <w:rsid w:val="00816DBB"/>
    <w:rsid w:val="008324EB"/>
    <w:rsid w:val="00835775"/>
    <w:rsid w:val="00835B31"/>
    <w:rsid w:val="008424A5"/>
    <w:rsid w:val="00844BF6"/>
    <w:rsid w:val="00846A75"/>
    <w:rsid w:val="00847F7B"/>
    <w:rsid w:val="00864D84"/>
    <w:rsid w:val="00865D02"/>
    <w:rsid w:val="00875616"/>
    <w:rsid w:val="00875631"/>
    <w:rsid w:val="0088151E"/>
    <w:rsid w:val="00890FA1"/>
    <w:rsid w:val="0089208F"/>
    <w:rsid w:val="008A738A"/>
    <w:rsid w:val="008B3683"/>
    <w:rsid w:val="008B3700"/>
    <w:rsid w:val="008B4588"/>
    <w:rsid w:val="008C0075"/>
    <w:rsid w:val="008C4439"/>
    <w:rsid w:val="008C4C7F"/>
    <w:rsid w:val="008D5B34"/>
    <w:rsid w:val="008E493D"/>
    <w:rsid w:val="008E5383"/>
    <w:rsid w:val="008E5A2A"/>
    <w:rsid w:val="008E61AF"/>
    <w:rsid w:val="008E710C"/>
    <w:rsid w:val="008F4243"/>
    <w:rsid w:val="008F5D6F"/>
    <w:rsid w:val="008F737A"/>
    <w:rsid w:val="0090152F"/>
    <w:rsid w:val="00906E75"/>
    <w:rsid w:val="009138A9"/>
    <w:rsid w:val="009226A4"/>
    <w:rsid w:val="009267C2"/>
    <w:rsid w:val="0093386D"/>
    <w:rsid w:val="009400B9"/>
    <w:rsid w:val="0094137B"/>
    <w:rsid w:val="009413B2"/>
    <w:rsid w:val="0094344A"/>
    <w:rsid w:val="00944A6D"/>
    <w:rsid w:val="0095048E"/>
    <w:rsid w:val="009504CE"/>
    <w:rsid w:val="00950B98"/>
    <w:rsid w:val="009536F8"/>
    <w:rsid w:val="009567C8"/>
    <w:rsid w:val="009606BC"/>
    <w:rsid w:val="00961E72"/>
    <w:rsid w:val="00962453"/>
    <w:rsid w:val="00962ACB"/>
    <w:rsid w:val="0096725D"/>
    <w:rsid w:val="0097377F"/>
    <w:rsid w:val="009810C7"/>
    <w:rsid w:val="00981405"/>
    <w:rsid w:val="00986507"/>
    <w:rsid w:val="00991147"/>
    <w:rsid w:val="009943CE"/>
    <w:rsid w:val="009A77B4"/>
    <w:rsid w:val="009B126C"/>
    <w:rsid w:val="009B3EA5"/>
    <w:rsid w:val="009B5C4F"/>
    <w:rsid w:val="009D66E4"/>
    <w:rsid w:val="009E13C8"/>
    <w:rsid w:val="009F0233"/>
    <w:rsid w:val="00A22329"/>
    <w:rsid w:val="00A26D54"/>
    <w:rsid w:val="00A27802"/>
    <w:rsid w:val="00A36026"/>
    <w:rsid w:val="00A36302"/>
    <w:rsid w:val="00A44881"/>
    <w:rsid w:val="00A46032"/>
    <w:rsid w:val="00A51D19"/>
    <w:rsid w:val="00A54DE4"/>
    <w:rsid w:val="00A55749"/>
    <w:rsid w:val="00A57462"/>
    <w:rsid w:val="00A6482E"/>
    <w:rsid w:val="00A702AB"/>
    <w:rsid w:val="00A7030A"/>
    <w:rsid w:val="00A7455F"/>
    <w:rsid w:val="00A774F6"/>
    <w:rsid w:val="00A77591"/>
    <w:rsid w:val="00A8187D"/>
    <w:rsid w:val="00A85F9F"/>
    <w:rsid w:val="00A879CC"/>
    <w:rsid w:val="00A92ADA"/>
    <w:rsid w:val="00AA0560"/>
    <w:rsid w:val="00AA0B20"/>
    <w:rsid w:val="00AB23B7"/>
    <w:rsid w:val="00AB6892"/>
    <w:rsid w:val="00AD176C"/>
    <w:rsid w:val="00AD4E4C"/>
    <w:rsid w:val="00AD6457"/>
    <w:rsid w:val="00AE1DBF"/>
    <w:rsid w:val="00AF22DD"/>
    <w:rsid w:val="00B04242"/>
    <w:rsid w:val="00B1000E"/>
    <w:rsid w:val="00B102AF"/>
    <w:rsid w:val="00B10C07"/>
    <w:rsid w:val="00B1303E"/>
    <w:rsid w:val="00B14CD5"/>
    <w:rsid w:val="00B15543"/>
    <w:rsid w:val="00B20B52"/>
    <w:rsid w:val="00B24224"/>
    <w:rsid w:val="00B244D6"/>
    <w:rsid w:val="00B3149C"/>
    <w:rsid w:val="00B33433"/>
    <w:rsid w:val="00B360C9"/>
    <w:rsid w:val="00B40F19"/>
    <w:rsid w:val="00B42254"/>
    <w:rsid w:val="00B472A9"/>
    <w:rsid w:val="00B6164C"/>
    <w:rsid w:val="00B6561E"/>
    <w:rsid w:val="00B71AC5"/>
    <w:rsid w:val="00B9540F"/>
    <w:rsid w:val="00BA2B19"/>
    <w:rsid w:val="00BA64CE"/>
    <w:rsid w:val="00BA760C"/>
    <w:rsid w:val="00BB174D"/>
    <w:rsid w:val="00BB3343"/>
    <w:rsid w:val="00BB5423"/>
    <w:rsid w:val="00BC594E"/>
    <w:rsid w:val="00BC7368"/>
    <w:rsid w:val="00BC7DAC"/>
    <w:rsid w:val="00BF2032"/>
    <w:rsid w:val="00C309CC"/>
    <w:rsid w:val="00C33945"/>
    <w:rsid w:val="00C42EA7"/>
    <w:rsid w:val="00C57291"/>
    <w:rsid w:val="00C67999"/>
    <w:rsid w:val="00C76838"/>
    <w:rsid w:val="00C84048"/>
    <w:rsid w:val="00C905BB"/>
    <w:rsid w:val="00C9177B"/>
    <w:rsid w:val="00C92CAB"/>
    <w:rsid w:val="00CA0A2F"/>
    <w:rsid w:val="00CA75F8"/>
    <w:rsid w:val="00CB7069"/>
    <w:rsid w:val="00CC2EDF"/>
    <w:rsid w:val="00CC37B6"/>
    <w:rsid w:val="00CC6462"/>
    <w:rsid w:val="00CD0DC2"/>
    <w:rsid w:val="00CD339D"/>
    <w:rsid w:val="00CE1A2F"/>
    <w:rsid w:val="00CF0568"/>
    <w:rsid w:val="00D019E1"/>
    <w:rsid w:val="00D02801"/>
    <w:rsid w:val="00D03236"/>
    <w:rsid w:val="00D055D3"/>
    <w:rsid w:val="00D06900"/>
    <w:rsid w:val="00D13D82"/>
    <w:rsid w:val="00D154C3"/>
    <w:rsid w:val="00D1686E"/>
    <w:rsid w:val="00D2326B"/>
    <w:rsid w:val="00D34BFE"/>
    <w:rsid w:val="00D37E55"/>
    <w:rsid w:val="00D4336A"/>
    <w:rsid w:val="00D50CFA"/>
    <w:rsid w:val="00D52E82"/>
    <w:rsid w:val="00D54791"/>
    <w:rsid w:val="00D54C5C"/>
    <w:rsid w:val="00D6610B"/>
    <w:rsid w:val="00D66B28"/>
    <w:rsid w:val="00D7183F"/>
    <w:rsid w:val="00D81514"/>
    <w:rsid w:val="00D815E9"/>
    <w:rsid w:val="00D82371"/>
    <w:rsid w:val="00D8392C"/>
    <w:rsid w:val="00D85CD9"/>
    <w:rsid w:val="00D94B25"/>
    <w:rsid w:val="00D94EEA"/>
    <w:rsid w:val="00D967AD"/>
    <w:rsid w:val="00DA502A"/>
    <w:rsid w:val="00DB1AA2"/>
    <w:rsid w:val="00DD50FF"/>
    <w:rsid w:val="00DE0B1B"/>
    <w:rsid w:val="00DE440A"/>
    <w:rsid w:val="00DE6392"/>
    <w:rsid w:val="00DF5BD8"/>
    <w:rsid w:val="00E04E17"/>
    <w:rsid w:val="00E11E6E"/>
    <w:rsid w:val="00E12559"/>
    <w:rsid w:val="00E155D2"/>
    <w:rsid w:val="00E21BE5"/>
    <w:rsid w:val="00E276E5"/>
    <w:rsid w:val="00E315B8"/>
    <w:rsid w:val="00E341C5"/>
    <w:rsid w:val="00E412F9"/>
    <w:rsid w:val="00E4133B"/>
    <w:rsid w:val="00E42634"/>
    <w:rsid w:val="00E468B4"/>
    <w:rsid w:val="00E510C7"/>
    <w:rsid w:val="00E5589C"/>
    <w:rsid w:val="00E565B1"/>
    <w:rsid w:val="00E57824"/>
    <w:rsid w:val="00E632EA"/>
    <w:rsid w:val="00E67ECF"/>
    <w:rsid w:val="00E75498"/>
    <w:rsid w:val="00E75D47"/>
    <w:rsid w:val="00E83110"/>
    <w:rsid w:val="00E84D25"/>
    <w:rsid w:val="00E860BD"/>
    <w:rsid w:val="00E875BA"/>
    <w:rsid w:val="00E949EC"/>
    <w:rsid w:val="00E97F2C"/>
    <w:rsid w:val="00EA4402"/>
    <w:rsid w:val="00EB4D9C"/>
    <w:rsid w:val="00EB6C86"/>
    <w:rsid w:val="00EE3191"/>
    <w:rsid w:val="00EE365D"/>
    <w:rsid w:val="00EE41AD"/>
    <w:rsid w:val="00EE7A85"/>
    <w:rsid w:val="00EF2678"/>
    <w:rsid w:val="00F06E3E"/>
    <w:rsid w:val="00F16238"/>
    <w:rsid w:val="00F166F0"/>
    <w:rsid w:val="00F17F1D"/>
    <w:rsid w:val="00F201BE"/>
    <w:rsid w:val="00F312A5"/>
    <w:rsid w:val="00F326DB"/>
    <w:rsid w:val="00F42827"/>
    <w:rsid w:val="00F44B65"/>
    <w:rsid w:val="00F452C9"/>
    <w:rsid w:val="00F45AE5"/>
    <w:rsid w:val="00F511CF"/>
    <w:rsid w:val="00F64CB1"/>
    <w:rsid w:val="00F66293"/>
    <w:rsid w:val="00F72D73"/>
    <w:rsid w:val="00F7355F"/>
    <w:rsid w:val="00F90552"/>
    <w:rsid w:val="00F92E4D"/>
    <w:rsid w:val="00F97F6D"/>
    <w:rsid w:val="00FB14F9"/>
    <w:rsid w:val="00FB4D8A"/>
    <w:rsid w:val="00FB7AA2"/>
    <w:rsid w:val="00FC0AE9"/>
    <w:rsid w:val="00FE06F2"/>
    <w:rsid w:val="00FE15DF"/>
    <w:rsid w:val="00FE642B"/>
    <w:rsid w:val="00FF1FD2"/>
    <w:rsid w:val="00FF24B1"/>
    <w:rsid w:val="00FF2560"/>
    <w:rsid w:val="00FF5A0B"/>
    <w:rsid w:val="00FF6C9C"/>
    <w:rsid w:val="00FF7460"/>
    <w:rsid w:val="00FF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,"/>
  <w14:docId w14:val="3DA7B0AB"/>
  <w15:docId w15:val="{9028B6F9-48CF-4FAB-ABC6-1B8AA156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61E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13BC0"/>
    <w:pPr>
      <w:keepNext/>
      <w:pageBreakBefore/>
      <w:spacing w:after="240"/>
      <w:ind w:firstLine="0"/>
      <w:jc w:val="center"/>
      <w:outlineLvl w:val="0"/>
    </w:pPr>
    <w:rPr>
      <w:rFonts w:ascii="Arial" w:eastAsia="SimSun" w:hAnsi="Arial"/>
      <w:b/>
      <w:bCs/>
      <w:kern w:val="32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13BC0"/>
    <w:pPr>
      <w:keepNext/>
      <w:spacing w:before="240" w:after="120"/>
      <w:ind w:firstLine="0"/>
      <w:jc w:val="center"/>
      <w:outlineLvl w:val="1"/>
    </w:pPr>
    <w:rPr>
      <w:rFonts w:ascii="Arial" w:eastAsia="SimSun" w:hAnsi="Arial"/>
      <w:b/>
      <w:bCs/>
      <w:i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13BC0"/>
    <w:rPr>
      <w:color w:val="808080"/>
    </w:rPr>
  </w:style>
  <w:style w:type="character" w:customStyle="1" w:styleId="10">
    <w:name w:val="标题 1 字符"/>
    <w:basedOn w:val="a0"/>
    <w:link w:val="1"/>
    <w:uiPriority w:val="9"/>
    <w:rsid w:val="00513BC0"/>
    <w:rPr>
      <w:rFonts w:ascii="Arial" w:eastAsia="SimSun" w:hAnsi="Arial" w:cs="Times New Roman"/>
      <w:b/>
      <w:bCs/>
      <w:kern w:val="32"/>
      <w:sz w:val="36"/>
      <w:szCs w:val="32"/>
      <w:lang w:val="ru-RU" w:eastAsia="ru-RU"/>
    </w:rPr>
  </w:style>
  <w:style w:type="character" w:customStyle="1" w:styleId="20">
    <w:name w:val="标题 2 字符"/>
    <w:basedOn w:val="a0"/>
    <w:link w:val="2"/>
    <w:uiPriority w:val="9"/>
    <w:rsid w:val="00513BC0"/>
    <w:rPr>
      <w:rFonts w:ascii="Arial" w:eastAsia="SimSun" w:hAnsi="Arial" w:cs="Times New Roman"/>
      <w:b/>
      <w:bCs/>
      <w:iCs/>
      <w:kern w:val="0"/>
      <w:sz w:val="32"/>
      <w:szCs w:val="28"/>
      <w:lang w:val="ru-RU" w:eastAsia="ru-RU"/>
    </w:rPr>
  </w:style>
  <w:style w:type="paragraph" w:customStyle="1" w:styleId="a4">
    <w:name w:val="Титульная страница"/>
    <w:basedOn w:val="a"/>
    <w:qFormat/>
    <w:rsid w:val="00513BC0"/>
    <w:pPr>
      <w:shd w:val="clear" w:color="auto" w:fill="FFFFFF"/>
      <w:ind w:firstLine="0"/>
      <w:jc w:val="center"/>
    </w:pPr>
    <w:rPr>
      <w:bCs/>
      <w:spacing w:val="-3"/>
      <w:szCs w:val="28"/>
    </w:rPr>
  </w:style>
  <w:style w:type="paragraph" w:customStyle="1" w:styleId="a5">
    <w:name w:val="Содержаниие"/>
    <w:basedOn w:val="a"/>
    <w:qFormat/>
    <w:rsid w:val="00513BC0"/>
    <w:pPr>
      <w:tabs>
        <w:tab w:val="right" w:leader="dot" w:pos="9356"/>
      </w:tabs>
    </w:pPr>
  </w:style>
  <w:style w:type="paragraph" w:styleId="a6">
    <w:name w:val="footer"/>
    <w:basedOn w:val="a"/>
    <w:link w:val="a7"/>
    <w:uiPriority w:val="99"/>
    <w:unhideWhenUsed/>
    <w:rsid w:val="00513BC0"/>
    <w:pPr>
      <w:tabs>
        <w:tab w:val="center" w:pos="4513"/>
        <w:tab w:val="right" w:pos="902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3BC0"/>
    <w:rPr>
      <w:rFonts w:ascii="Times New Roman" w:eastAsia="Times New Roman" w:hAnsi="Times New Roman" w:cs="Times New Roman"/>
      <w:kern w:val="0"/>
      <w:sz w:val="18"/>
      <w:szCs w:val="18"/>
      <w:lang w:val="ru-RU" w:eastAsia="ru-RU"/>
    </w:rPr>
  </w:style>
  <w:style w:type="character" w:customStyle="1" w:styleId="apple-converted-space">
    <w:name w:val="apple-converted-space"/>
    <w:rsid w:val="00513BC0"/>
  </w:style>
  <w:style w:type="paragraph" w:customStyle="1" w:styleId="form">
    <w:name w:val="form"/>
    <w:basedOn w:val="a"/>
    <w:link w:val="formChar"/>
    <w:qFormat/>
    <w:rsid w:val="00D06900"/>
    <w:pPr>
      <w:widowControl/>
      <w:tabs>
        <w:tab w:val="center" w:pos="4820"/>
        <w:tab w:val="right" w:pos="9355"/>
      </w:tabs>
      <w:ind w:firstLine="0"/>
    </w:pPr>
    <w:rPr>
      <w:szCs w:val="28"/>
    </w:rPr>
  </w:style>
  <w:style w:type="character" w:customStyle="1" w:styleId="formChar">
    <w:name w:val="form Char"/>
    <w:basedOn w:val="a0"/>
    <w:link w:val="form"/>
    <w:rsid w:val="00D06900"/>
    <w:rPr>
      <w:rFonts w:ascii="Times New Roman" w:eastAsia="Times New Roman" w:hAnsi="Times New Roman" w:cs="Times New Roman"/>
      <w:kern w:val="0"/>
      <w:sz w:val="28"/>
      <w:szCs w:val="28"/>
      <w:lang w:val="ru-RU" w:eastAsia="ru-RU"/>
    </w:rPr>
  </w:style>
  <w:style w:type="paragraph" w:customStyle="1" w:styleId="pic">
    <w:name w:val="pic"/>
    <w:basedOn w:val="a8"/>
    <w:link w:val="picChar"/>
    <w:qFormat/>
    <w:rsid w:val="00006962"/>
    <w:pPr>
      <w:widowControl/>
      <w:spacing w:after="0"/>
      <w:ind w:firstLine="0"/>
      <w:jc w:val="center"/>
    </w:pPr>
    <w:rPr>
      <w:rFonts w:eastAsiaTheme="minorEastAsia"/>
      <w:iCs/>
      <w:noProof/>
      <w:szCs w:val="28"/>
      <w:lang w:val="en-US" w:eastAsia="zh-CN"/>
    </w:rPr>
  </w:style>
  <w:style w:type="character" w:customStyle="1" w:styleId="picChar">
    <w:name w:val="pic Char"/>
    <w:basedOn w:val="a0"/>
    <w:link w:val="pic"/>
    <w:rsid w:val="00006962"/>
    <w:rPr>
      <w:rFonts w:ascii="Times New Roman" w:hAnsi="Times New Roman" w:cs="Times New Roman"/>
      <w:iCs/>
      <w:noProof/>
      <w:kern w:val="0"/>
      <w:sz w:val="28"/>
      <w:szCs w:val="28"/>
    </w:rPr>
  </w:style>
  <w:style w:type="paragraph" w:styleId="a8">
    <w:name w:val="Body Text"/>
    <w:basedOn w:val="a"/>
    <w:link w:val="a9"/>
    <w:uiPriority w:val="99"/>
    <w:unhideWhenUsed/>
    <w:rsid w:val="00006962"/>
    <w:pPr>
      <w:spacing w:after="120"/>
    </w:pPr>
  </w:style>
  <w:style w:type="character" w:customStyle="1" w:styleId="a9">
    <w:name w:val="正文文本 字符"/>
    <w:basedOn w:val="a0"/>
    <w:link w:val="a8"/>
    <w:uiPriority w:val="99"/>
    <w:rsid w:val="00006962"/>
    <w:rPr>
      <w:rFonts w:ascii="Times New Roman" w:eastAsia="Times New Roman" w:hAnsi="Times New Roman" w:cs="Times New Roman"/>
      <w:kern w:val="0"/>
      <w:sz w:val="28"/>
      <w:szCs w:val="20"/>
      <w:lang w:val="ru-RU" w:eastAsia="ru-RU"/>
    </w:rPr>
  </w:style>
  <w:style w:type="character" w:customStyle="1" w:styleId="shorttext">
    <w:name w:val="short_text"/>
    <w:basedOn w:val="a0"/>
    <w:rsid w:val="00FF2560"/>
  </w:style>
  <w:style w:type="paragraph" w:styleId="aa">
    <w:name w:val="header"/>
    <w:basedOn w:val="a"/>
    <w:link w:val="ab"/>
    <w:uiPriority w:val="99"/>
    <w:unhideWhenUsed/>
    <w:rsid w:val="00633A5C"/>
    <w:pPr>
      <w:pBdr>
        <w:bottom w:val="single" w:sz="6" w:space="1" w:color="auto"/>
      </w:pBd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633A5C"/>
    <w:rPr>
      <w:rFonts w:ascii="Times New Roman" w:eastAsia="Times New Roman" w:hAnsi="Times New Roman" w:cs="Times New Roman"/>
      <w:kern w:val="0"/>
      <w:sz w:val="18"/>
      <w:szCs w:val="18"/>
      <w:lang w:val="ru-RU" w:eastAsia="ru-RU"/>
    </w:rPr>
  </w:style>
  <w:style w:type="paragraph" w:styleId="ac">
    <w:name w:val="List Paragraph"/>
    <w:basedOn w:val="a"/>
    <w:uiPriority w:val="34"/>
    <w:qFormat/>
    <w:rsid w:val="00374FA1"/>
    <w:pPr>
      <w:widowControl/>
      <w:ind w:left="720"/>
      <w:contextualSpacing/>
      <w:jc w:val="left"/>
    </w:pPr>
    <w:rPr>
      <w:sz w:val="24"/>
      <w:szCs w:val="24"/>
    </w:rPr>
  </w:style>
  <w:style w:type="character" w:styleId="ad">
    <w:name w:val="Hyperlink"/>
    <w:basedOn w:val="a0"/>
    <w:uiPriority w:val="99"/>
    <w:unhideWhenUsed/>
    <w:rsid w:val="00641C0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A8187D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A8187D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A8187D"/>
    <w:rPr>
      <w:rFonts w:ascii="Times New Roman" w:eastAsia="Times New Roman" w:hAnsi="Times New Roman" w:cs="Times New Roman"/>
      <w:kern w:val="0"/>
      <w:sz w:val="28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8187D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A8187D"/>
    <w:rPr>
      <w:rFonts w:ascii="Times New Roman" w:eastAsia="Times New Roman" w:hAnsi="Times New Roman" w:cs="Times New Roman"/>
      <w:b/>
      <w:bCs/>
      <w:kern w:val="0"/>
      <w:sz w:val="28"/>
      <w:szCs w:val="20"/>
      <w:lang w:val="ru-RU" w:eastAsia="ru-RU"/>
    </w:rPr>
  </w:style>
  <w:style w:type="paragraph" w:styleId="af3">
    <w:name w:val="Balloon Text"/>
    <w:basedOn w:val="a"/>
    <w:link w:val="af4"/>
    <w:uiPriority w:val="99"/>
    <w:semiHidden/>
    <w:unhideWhenUsed/>
    <w:rsid w:val="00A8187D"/>
    <w:pPr>
      <w:spacing w:line="240" w:lineRule="auto"/>
    </w:pPr>
    <w:rPr>
      <w:sz w:val="18"/>
      <w:szCs w:val="18"/>
    </w:rPr>
  </w:style>
  <w:style w:type="character" w:customStyle="1" w:styleId="af4">
    <w:name w:val="批注框文本 字符"/>
    <w:basedOn w:val="a0"/>
    <w:link w:val="af3"/>
    <w:uiPriority w:val="99"/>
    <w:semiHidden/>
    <w:rsid w:val="00A8187D"/>
    <w:rPr>
      <w:rFonts w:ascii="Times New Roman" w:eastAsia="Times New Roman" w:hAnsi="Times New Roman" w:cs="Times New Roman"/>
      <w:kern w:val="0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F4329-FCE8-4C61-A075-1D168ADA6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6184</TotalTime>
  <Pages>56</Pages>
  <Words>9564</Words>
  <Characters>54519</Characters>
  <Application>Microsoft Office Word</Application>
  <DocSecurity>0</DocSecurity>
  <Lines>454</Lines>
  <Paragraphs>127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标题</vt:lpstr>
      </vt:variant>
      <vt:variant>
        <vt:i4>25</vt:i4>
      </vt:variant>
      <vt:variant>
        <vt:lpstr>Заголовки</vt:lpstr>
      </vt:variant>
      <vt:variant>
        <vt:i4>25</vt:i4>
      </vt:variant>
    </vt:vector>
  </HeadingPairs>
  <TitlesOfParts>
    <vt:vector size="51" baseType="lpstr">
      <vt:lpstr/>
      <vt:lpstr>Содержание</vt:lpstr>
      <vt:lpstr>Введение</vt:lpstr>
      <vt:lpstr>Постановка задачи</vt:lpstr>
      <vt:lpstr>    1. Построение математической модели</vt:lpstr>
      <vt:lpstr>    2. Задача стабилизации на траектории (path-following)</vt:lpstr>
      <vt:lpstr>Обзор литературы </vt:lpstr>
      <vt:lpstr>Глава 1. Синтез законов управления автомобилем на траектории</vt:lpstr>
      <vt:lpstr>    1.1. Линеаризация</vt:lpstr>
      <vt:lpstr>    1.2. Синтез закона управления с помощью LQR-оптимизации</vt:lpstr>
      <vt:lpstr>    1.3. Автоматический выбор параметров в управлении</vt:lpstr>
      <vt:lpstr>    1.4. Построение нечёткой TS-модели</vt:lpstr>
      <vt:lpstr>    1.5. Синтез нечеткого управления (Fuzzy Controller)</vt:lpstr>
      <vt:lpstr>Глава 2. Компьютерное и имитационное моделирование </vt:lpstr>
      <vt:lpstr>    2.1. Выборка точки равновесия </vt:lpstr>
      <vt:lpstr>    2.2. Simulink-модель непрерывной системы</vt:lpstr>
      <vt:lpstr>    2.3. Автоматическая настройка коэффициентов управления</vt:lpstr>
      <vt:lpstr>    2.4. Задание траектории на плоскости</vt:lpstr>
      <vt:lpstr>    2.5. TS-нечеткая модель</vt:lpstr>
      <vt:lpstr>    2.6. Улучшение свойств TS-регулятора </vt:lpstr>
      <vt:lpstr>    2.7. Эксперимент для улучшения свойств управления</vt:lpstr>
      <vt:lpstr>    2.8. Проверка асимптотической устойчивости</vt:lpstr>
      <vt:lpstr>Вывод</vt:lpstr>
      <vt:lpstr>Заключение</vt:lpstr>
      <vt:lpstr>Список литературы</vt:lpstr>
      <vt:lpstr>Приложение </vt:lpstr>
      <vt:lpstr>Содержание</vt:lpstr>
      <vt:lpstr>Введение</vt:lpstr>
      <vt:lpstr>Постановка задачи</vt:lpstr>
      <vt:lpstr>    1. Построение математической модель</vt:lpstr>
      <vt:lpstr>    2. Задача траектории на плоскости (path-following)</vt:lpstr>
      <vt:lpstr>Обзор литературы </vt:lpstr>
      <vt:lpstr>Глава 1. Синтез законов управления автомобилем на траектории</vt:lpstr>
      <vt:lpstr>    1.1. Линеаризация</vt:lpstr>
      <vt:lpstr>    1.2. Синтез закона управления с помощью LQR-оптимизации</vt:lpstr>
      <vt:lpstr>    1.3. Автоматический выбор параметров в управлении</vt:lpstr>
      <vt:lpstr>    1.4. Построение нечёткой TS-модели</vt:lpstr>
      <vt:lpstr>    1.5. Синтез нечеткого управления (Fuzzy Controller)</vt:lpstr>
      <vt:lpstr>Глава 2. Компьютерное и имитационное моделирование </vt:lpstr>
      <vt:lpstr>    2.1. Выборка точки равновесии </vt:lpstr>
      <vt:lpstr>    2.2. Simulink-модель непрерывной системы</vt:lpstr>
      <vt:lpstr>    2.3. Автоматическая настройка коэффициентов управления</vt:lpstr>
      <vt:lpstr>    2.4. Задание траектории на плоскости</vt:lpstr>
      <vt:lpstr>    2.5. TS-нечеткая модель</vt:lpstr>
      <vt:lpstr>    2.6. Увеличение законов для нечеткого управления</vt:lpstr>
      <vt:lpstr>    2.7. Эксперимент для увеличения законов</vt:lpstr>
      <vt:lpstr>    2.8. Проверка асимптотической устойчивости</vt:lpstr>
      <vt:lpstr>Вывод</vt:lpstr>
      <vt:lpstr>Заключение</vt:lpstr>
      <vt:lpstr>Список литературы</vt:lpstr>
      <vt:lpstr>Приложение </vt:lpstr>
    </vt:vector>
  </TitlesOfParts>
  <Company/>
  <LinksUpToDate>false</LinksUpToDate>
  <CharactersWithSpaces>63956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郎星程</dc:creator>
  <cp:keywords/>
  <dc:description/>
  <cp:lastModifiedBy>郎星程</cp:lastModifiedBy>
  <cp:revision>252</cp:revision>
  <dcterms:created xsi:type="dcterms:W3CDTF">2016-05-02T18:07:00Z</dcterms:created>
  <dcterms:modified xsi:type="dcterms:W3CDTF">2016-05-23T12:19:00Z</dcterms:modified>
</cp:coreProperties>
</file>