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3B" w:rsidRPr="002F5E2C" w:rsidRDefault="00F8713B" w:rsidP="002F1D6A">
      <w:pPr>
        <w:pStyle w:val="aa"/>
        <w:widowControl/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 ФГОУ </w:t>
      </w:r>
      <w:proofErr w:type="gramStart"/>
      <w:r>
        <w:rPr>
          <w:bCs/>
          <w:szCs w:val="28"/>
        </w:rPr>
        <w:t>ВО</w:t>
      </w:r>
      <w:proofErr w:type="gramEnd"/>
      <w:r>
        <w:rPr>
          <w:bCs/>
          <w:szCs w:val="28"/>
        </w:rPr>
        <w:t xml:space="preserve"> </w:t>
      </w:r>
      <w:r w:rsidRPr="002F5E2C">
        <w:rPr>
          <w:bCs/>
          <w:szCs w:val="28"/>
        </w:rPr>
        <w:t>Санкт-Петербургс</w:t>
      </w:r>
      <w:r>
        <w:rPr>
          <w:bCs/>
          <w:szCs w:val="28"/>
        </w:rPr>
        <w:t>кий государственный университет</w:t>
      </w:r>
    </w:p>
    <w:p w:rsidR="00F8713B" w:rsidRPr="002F5E2C" w:rsidRDefault="00F8713B" w:rsidP="0082200E">
      <w:pPr>
        <w:pStyle w:val="aa"/>
        <w:widowControl/>
        <w:spacing w:line="360" w:lineRule="auto"/>
        <w:jc w:val="center"/>
        <w:rPr>
          <w:bCs/>
          <w:szCs w:val="28"/>
        </w:rPr>
      </w:pPr>
      <w:r w:rsidRPr="002F5E2C">
        <w:rPr>
          <w:bCs/>
          <w:szCs w:val="28"/>
        </w:rPr>
        <w:t>Медицинский факультет</w:t>
      </w:r>
    </w:p>
    <w:p w:rsidR="00F8713B" w:rsidRPr="002F5E2C" w:rsidRDefault="00F8713B" w:rsidP="0082200E">
      <w:pPr>
        <w:pStyle w:val="aa"/>
        <w:widowControl/>
        <w:spacing w:line="360" w:lineRule="auto"/>
        <w:jc w:val="center"/>
        <w:rPr>
          <w:bCs/>
          <w:szCs w:val="28"/>
        </w:rPr>
      </w:pPr>
      <w:r w:rsidRPr="002F5E2C">
        <w:rPr>
          <w:bCs/>
          <w:szCs w:val="28"/>
        </w:rPr>
        <w:t xml:space="preserve">Кафедра акушерства, гинекологии и </w:t>
      </w:r>
      <w:proofErr w:type="spellStart"/>
      <w:r w:rsidRPr="002F5E2C">
        <w:rPr>
          <w:bCs/>
          <w:szCs w:val="28"/>
        </w:rPr>
        <w:t>репродуктологии</w:t>
      </w:r>
      <w:proofErr w:type="spellEnd"/>
    </w:p>
    <w:p w:rsidR="00F8713B" w:rsidRDefault="00F8713B" w:rsidP="00233296">
      <w:pPr>
        <w:pStyle w:val="4"/>
        <w:spacing w:line="360" w:lineRule="auto"/>
        <w:jc w:val="both"/>
      </w:pPr>
    </w:p>
    <w:p w:rsidR="00F8713B" w:rsidRPr="002F1D6A" w:rsidRDefault="00F8713B" w:rsidP="002F1D6A">
      <w:pPr>
        <w:pStyle w:val="4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2F1D6A">
        <w:rPr>
          <w:rFonts w:ascii="Times New Roman" w:hAnsi="Times New Roman"/>
          <w:b w:val="0"/>
        </w:rPr>
        <w:t>Допускается к защите</w:t>
      </w:r>
    </w:p>
    <w:p w:rsidR="00F8713B" w:rsidRPr="000F58AC" w:rsidRDefault="00F8713B" w:rsidP="002F1D6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Заведующая</w:t>
      </w:r>
      <w:r w:rsidRPr="000F58AC">
        <w:rPr>
          <w:rFonts w:ascii="Times New Roman" w:hAnsi="Times New Roman"/>
          <w:bCs/>
          <w:sz w:val="28"/>
          <w:szCs w:val="28"/>
        </w:rPr>
        <w:t xml:space="preserve"> кафедрой акушерства, гинекологии и </w:t>
      </w:r>
      <w:proofErr w:type="spellStart"/>
      <w:r w:rsidRPr="000F58AC">
        <w:rPr>
          <w:rFonts w:ascii="Times New Roman" w:hAnsi="Times New Roman"/>
          <w:bCs/>
          <w:sz w:val="28"/>
          <w:szCs w:val="28"/>
        </w:rPr>
        <w:t>репродуктологии</w:t>
      </w:r>
      <w:proofErr w:type="spellEnd"/>
    </w:p>
    <w:p w:rsidR="00F8713B" w:rsidRDefault="00F8713B" w:rsidP="002F1D6A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F58AC">
        <w:rPr>
          <w:rFonts w:ascii="Times New Roman" w:hAnsi="Times New Roman"/>
          <w:bCs/>
          <w:i/>
          <w:iCs/>
          <w:sz w:val="28"/>
          <w:szCs w:val="28"/>
        </w:rPr>
        <w:t>______</w:t>
      </w:r>
      <w:r>
        <w:rPr>
          <w:rFonts w:ascii="Times New Roman" w:hAnsi="Times New Roman"/>
          <w:bCs/>
          <w:i/>
          <w:iCs/>
          <w:sz w:val="28"/>
          <w:szCs w:val="28"/>
        </w:rPr>
        <w:t>_</w:t>
      </w:r>
      <w:r w:rsidRPr="000F58AC">
        <w:rPr>
          <w:rFonts w:ascii="Times New Roman" w:hAnsi="Times New Roman"/>
          <w:bCs/>
          <w:i/>
          <w:iCs/>
          <w:sz w:val="28"/>
          <w:szCs w:val="28"/>
        </w:rPr>
        <w:t>__</w:t>
      </w:r>
      <w:r>
        <w:rPr>
          <w:rFonts w:ascii="Times New Roman" w:hAnsi="Times New Roman"/>
          <w:bCs/>
          <w:i/>
          <w:iCs/>
          <w:sz w:val="28"/>
          <w:szCs w:val="28"/>
        </w:rPr>
        <w:t>___</w:t>
      </w:r>
      <w:r w:rsidRPr="00727ED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757BA">
        <w:rPr>
          <w:rFonts w:ascii="Times New Roman" w:hAnsi="Times New Roman"/>
          <w:bCs/>
          <w:iCs/>
          <w:sz w:val="28"/>
          <w:szCs w:val="28"/>
        </w:rPr>
        <w:t>Ниаури</w:t>
      </w:r>
      <w:proofErr w:type="spellEnd"/>
      <w:r w:rsidRPr="00D757BA">
        <w:rPr>
          <w:rFonts w:ascii="Times New Roman" w:hAnsi="Times New Roman"/>
          <w:bCs/>
          <w:iCs/>
          <w:sz w:val="28"/>
          <w:szCs w:val="28"/>
        </w:rPr>
        <w:t xml:space="preserve"> Д.А.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F8713B" w:rsidRPr="002F1D6A" w:rsidRDefault="00F8713B" w:rsidP="002F1D6A">
      <w:pPr>
        <w:spacing w:after="0" w:line="168" w:lineRule="auto"/>
        <w:jc w:val="both"/>
        <w:rPr>
          <w:rFonts w:ascii="Times New Roman" w:hAnsi="Times New Roman"/>
          <w:bCs/>
          <w:i/>
          <w:iCs/>
          <w:sz w:val="18"/>
          <w:szCs w:val="28"/>
        </w:rPr>
      </w:pPr>
      <w:r>
        <w:rPr>
          <w:rFonts w:ascii="Times New Roman" w:hAnsi="Times New Roman"/>
          <w:bCs/>
          <w:i/>
          <w:iCs/>
          <w:sz w:val="18"/>
          <w:szCs w:val="28"/>
        </w:rPr>
        <w:t xml:space="preserve">     </w:t>
      </w:r>
      <w:r w:rsidRPr="002F1D6A">
        <w:rPr>
          <w:rFonts w:ascii="Times New Roman" w:hAnsi="Times New Roman"/>
          <w:bCs/>
          <w:i/>
          <w:iCs/>
          <w:sz w:val="18"/>
          <w:szCs w:val="28"/>
        </w:rPr>
        <w:t>(</w:t>
      </w:r>
      <w:r>
        <w:rPr>
          <w:rFonts w:ascii="Times New Roman" w:hAnsi="Times New Roman"/>
          <w:bCs/>
          <w:i/>
          <w:iCs/>
          <w:sz w:val="18"/>
          <w:szCs w:val="28"/>
        </w:rPr>
        <w:t>П</w:t>
      </w:r>
      <w:r w:rsidRPr="002F1D6A">
        <w:rPr>
          <w:rFonts w:ascii="Times New Roman" w:hAnsi="Times New Roman"/>
          <w:bCs/>
          <w:i/>
          <w:iCs/>
          <w:sz w:val="18"/>
          <w:szCs w:val="28"/>
        </w:rPr>
        <w:t>одпись)</w:t>
      </w:r>
    </w:p>
    <w:p w:rsidR="00F8713B" w:rsidRDefault="00F8713B" w:rsidP="002F1D6A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F8713B" w:rsidRDefault="00F8713B" w:rsidP="002F1D6A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«___»___________20___г</w:t>
      </w:r>
    </w:p>
    <w:p w:rsidR="00F8713B" w:rsidRPr="000F58AC" w:rsidRDefault="00F8713B" w:rsidP="00727ED7">
      <w:pPr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F8713B" w:rsidRPr="002F5E2C" w:rsidRDefault="00F8713B" w:rsidP="0082200E">
      <w:pPr>
        <w:spacing w:line="36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F8713B" w:rsidRPr="002F5E2C" w:rsidRDefault="00F8713B" w:rsidP="0082200E">
      <w:pPr>
        <w:pStyle w:val="21"/>
        <w:widowControl/>
        <w:overflowPunct/>
        <w:autoSpaceDE/>
        <w:adjustRightInd/>
        <w:spacing w:line="360" w:lineRule="auto"/>
        <w:rPr>
          <w:bCs/>
          <w:szCs w:val="28"/>
        </w:rPr>
      </w:pPr>
    </w:p>
    <w:p w:rsidR="00F8713B" w:rsidRPr="002F5E2C" w:rsidRDefault="00F8713B" w:rsidP="0082200E">
      <w:pPr>
        <w:pStyle w:val="21"/>
        <w:widowControl/>
        <w:overflowPunct/>
        <w:autoSpaceDE/>
        <w:adjustRightInd/>
        <w:spacing w:line="360" w:lineRule="auto"/>
        <w:jc w:val="center"/>
        <w:rPr>
          <w:bCs/>
          <w:szCs w:val="28"/>
        </w:rPr>
      </w:pPr>
    </w:p>
    <w:p w:rsidR="00F8713B" w:rsidRPr="002F5E2C" w:rsidRDefault="00F8713B" w:rsidP="0082200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ВЫПУСКНАЯ КВАЛИФИКАЦИОННАЯ РАБОТА</w:t>
      </w:r>
    </w:p>
    <w:p w:rsidR="00F8713B" w:rsidRPr="00233296" w:rsidRDefault="00F8713B" w:rsidP="0082200E">
      <w:pPr>
        <w:pStyle w:val="5"/>
        <w:spacing w:line="360" w:lineRule="auto"/>
        <w:jc w:val="center"/>
        <w:rPr>
          <w:rFonts w:ascii="Times New Roman" w:hAnsi="Times New Roman"/>
          <w:bCs w:val="0"/>
          <w:i w:val="0"/>
          <w:color w:val="FF0000"/>
          <w:sz w:val="30"/>
          <w:szCs w:val="28"/>
        </w:rPr>
      </w:pPr>
      <w:r w:rsidRPr="00233296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НА ТЕМУ: </w:t>
      </w:r>
      <w:r w:rsidRPr="002F1D6A">
        <w:rPr>
          <w:rFonts w:ascii="Times New Roman" w:hAnsi="Times New Roman"/>
          <w:b w:val="0"/>
          <w:bCs w:val="0"/>
          <w:i w:val="0"/>
          <w:sz w:val="30"/>
          <w:szCs w:val="28"/>
        </w:rPr>
        <w:t>Морфофункциональные параллели при плацентарной недостаточности</w:t>
      </w:r>
    </w:p>
    <w:p w:rsidR="00F8713B" w:rsidRPr="002F5E2C" w:rsidRDefault="00F8713B" w:rsidP="0082200E">
      <w:pPr>
        <w:spacing w:line="360" w:lineRule="auto"/>
        <w:ind w:left="5664"/>
        <w:jc w:val="center"/>
        <w:rPr>
          <w:rFonts w:ascii="Times New Roman" w:hAnsi="Times New Roman"/>
          <w:bCs/>
          <w:sz w:val="28"/>
          <w:szCs w:val="28"/>
        </w:rPr>
      </w:pPr>
    </w:p>
    <w:p w:rsidR="00F8713B" w:rsidRPr="002F5E2C" w:rsidRDefault="00F8713B" w:rsidP="00B96CBC">
      <w:pPr>
        <w:spacing w:line="360" w:lineRule="auto"/>
        <w:ind w:left="5664"/>
        <w:jc w:val="right"/>
        <w:rPr>
          <w:rFonts w:ascii="Times New Roman" w:hAnsi="Times New Roman"/>
          <w:bCs/>
          <w:sz w:val="28"/>
          <w:szCs w:val="28"/>
        </w:rPr>
      </w:pPr>
      <w:r w:rsidRPr="002F5E2C">
        <w:rPr>
          <w:rFonts w:ascii="Times New Roman" w:hAnsi="Times New Roman"/>
          <w:bCs/>
          <w:sz w:val="28"/>
          <w:szCs w:val="28"/>
        </w:rPr>
        <w:t>Выполнил студент</w:t>
      </w:r>
    </w:p>
    <w:p w:rsidR="00F8713B" w:rsidRPr="002F5E2C" w:rsidRDefault="00F8713B" w:rsidP="005C333D">
      <w:pPr>
        <w:spacing w:line="360" w:lineRule="auto"/>
        <w:ind w:left="5652" w:firstLine="12"/>
        <w:jc w:val="right"/>
        <w:rPr>
          <w:rFonts w:ascii="Times New Roman" w:hAnsi="Times New Roman"/>
          <w:bCs/>
          <w:iCs/>
          <w:sz w:val="28"/>
          <w:szCs w:val="28"/>
        </w:rPr>
      </w:pPr>
      <w:r w:rsidRPr="002F5E2C">
        <w:rPr>
          <w:rFonts w:ascii="Times New Roman" w:hAnsi="Times New Roman"/>
          <w:bCs/>
          <w:iCs/>
          <w:sz w:val="28"/>
          <w:szCs w:val="28"/>
        </w:rPr>
        <w:t>605 группы</w:t>
      </w:r>
    </w:p>
    <w:p w:rsidR="00F8713B" w:rsidRPr="002F5E2C" w:rsidRDefault="00F8713B" w:rsidP="00B96CBC">
      <w:pPr>
        <w:spacing w:line="360" w:lineRule="auto"/>
        <w:ind w:left="4320" w:firstLine="720"/>
        <w:jc w:val="right"/>
        <w:rPr>
          <w:rFonts w:ascii="Times New Roman" w:hAnsi="Times New Roman"/>
          <w:bCs/>
          <w:sz w:val="28"/>
          <w:szCs w:val="28"/>
        </w:rPr>
      </w:pPr>
      <w:r w:rsidRPr="002F5E2C">
        <w:rPr>
          <w:rFonts w:ascii="Times New Roman" w:hAnsi="Times New Roman"/>
          <w:bCs/>
          <w:sz w:val="28"/>
          <w:szCs w:val="28"/>
        </w:rPr>
        <w:t>Шувалов Михаил Витальевич</w:t>
      </w:r>
    </w:p>
    <w:p w:rsidR="00F8713B" w:rsidRPr="002F5E2C" w:rsidRDefault="00F8713B" w:rsidP="00B96CBC">
      <w:pPr>
        <w:spacing w:line="360" w:lineRule="auto"/>
        <w:ind w:left="4932" w:firstLine="720"/>
        <w:jc w:val="right"/>
        <w:rPr>
          <w:rFonts w:ascii="Times New Roman" w:hAnsi="Times New Roman"/>
          <w:bCs/>
          <w:sz w:val="28"/>
          <w:szCs w:val="28"/>
        </w:rPr>
      </w:pPr>
      <w:r w:rsidRPr="002F5E2C">
        <w:rPr>
          <w:rFonts w:ascii="Times New Roman" w:hAnsi="Times New Roman"/>
          <w:bCs/>
          <w:sz w:val="28"/>
          <w:szCs w:val="28"/>
        </w:rPr>
        <w:t>Научный руководитель:</w:t>
      </w:r>
    </w:p>
    <w:p w:rsidR="00F8713B" w:rsidRPr="002F5E2C" w:rsidRDefault="00F8713B" w:rsidP="00B96CBC">
      <w:pPr>
        <w:spacing w:line="360" w:lineRule="auto"/>
        <w:ind w:left="3402" w:firstLine="708"/>
        <w:jc w:val="right"/>
        <w:rPr>
          <w:rFonts w:ascii="Times New Roman" w:hAnsi="Times New Roman"/>
          <w:bCs/>
          <w:iCs/>
          <w:sz w:val="28"/>
          <w:szCs w:val="28"/>
        </w:rPr>
      </w:pPr>
      <w:r w:rsidRPr="002F5E2C">
        <w:rPr>
          <w:rFonts w:ascii="Times New Roman" w:hAnsi="Times New Roman"/>
          <w:bCs/>
          <w:iCs/>
          <w:sz w:val="28"/>
          <w:szCs w:val="28"/>
        </w:rPr>
        <w:t>д.м.н. проф. Павлова Наталия Григорьевна</w:t>
      </w:r>
    </w:p>
    <w:p w:rsidR="00F8713B" w:rsidRPr="002F5E2C" w:rsidRDefault="00F8713B" w:rsidP="00B96CBC">
      <w:pPr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8713B" w:rsidRPr="002F5E2C" w:rsidRDefault="00F8713B" w:rsidP="0082200E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Санкт-Петербург</w:t>
      </w:r>
    </w:p>
    <w:p w:rsidR="00F8713B" w:rsidRDefault="00F8713B" w:rsidP="00D17270">
      <w:pPr>
        <w:spacing w:line="360" w:lineRule="auto"/>
        <w:jc w:val="center"/>
        <w:rPr>
          <w:rFonts w:ascii="Times New Roman" w:hAnsi="Times New Roman"/>
        </w:rPr>
      </w:pPr>
      <w:r w:rsidRPr="002F5E2C">
        <w:rPr>
          <w:rFonts w:ascii="Times New Roman" w:hAnsi="Times New Roman"/>
          <w:bCs/>
          <w:sz w:val="28"/>
          <w:szCs w:val="28"/>
        </w:rPr>
        <w:t>201</w:t>
      </w:r>
      <w:r w:rsidRPr="00D574AA">
        <w:rPr>
          <w:rFonts w:ascii="Times New Roman" w:hAnsi="Times New Roman"/>
          <w:bCs/>
          <w:sz w:val="28"/>
          <w:szCs w:val="28"/>
        </w:rPr>
        <w:t>6</w:t>
      </w:r>
      <w:r w:rsidRPr="002F5E2C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F8713B" w:rsidRPr="002F5E2C" w:rsidRDefault="00F8713B" w:rsidP="00A70E48">
      <w:pPr>
        <w:pStyle w:val="ac"/>
        <w:jc w:val="center"/>
        <w:rPr>
          <w:rFonts w:ascii="Times New Roman" w:hAnsi="Times New Roman"/>
          <w:color w:val="auto"/>
        </w:rPr>
      </w:pPr>
      <w:r w:rsidRPr="002F5E2C">
        <w:rPr>
          <w:rFonts w:ascii="Times New Roman" w:hAnsi="Times New Roman"/>
          <w:color w:val="auto"/>
        </w:rPr>
        <w:lastRenderedPageBreak/>
        <w:t>Оглавление</w:t>
      </w:r>
    </w:p>
    <w:p w:rsidR="00F8713B" w:rsidRPr="00727ED7" w:rsidRDefault="00F8713B">
      <w:pPr>
        <w:pStyle w:val="ac"/>
        <w:rPr>
          <w:rFonts w:ascii="Times New Roman" w:hAnsi="Times New Roman"/>
          <w:b w:val="0"/>
        </w:rPr>
      </w:pPr>
    </w:p>
    <w:p w:rsidR="00F8713B" w:rsidRPr="00727ED7" w:rsidRDefault="00C006EE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727ED7">
        <w:rPr>
          <w:rFonts w:ascii="Times New Roman" w:hAnsi="Times New Roman"/>
          <w:sz w:val="28"/>
          <w:szCs w:val="28"/>
        </w:rPr>
        <w:fldChar w:fldCharType="begin"/>
      </w:r>
      <w:r w:rsidR="00F8713B" w:rsidRPr="00727ED7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727ED7">
        <w:rPr>
          <w:rFonts w:ascii="Times New Roman" w:hAnsi="Times New Roman"/>
          <w:sz w:val="28"/>
          <w:szCs w:val="28"/>
        </w:rPr>
        <w:fldChar w:fldCharType="separate"/>
      </w:r>
      <w:hyperlink w:anchor="_Toc450845904" w:history="1">
        <w:r w:rsidR="00F8713B" w:rsidRPr="00727ED7">
          <w:rPr>
            <w:rStyle w:val="a5"/>
            <w:rFonts w:ascii="Times New Roman" w:hAnsi="Times New Roman"/>
            <w:noProof/>
            <w:sz w:val="28"/>
            <w:szCs w:val="28"/>
          </w:rPr>
          <w:t>ВВЕДЕНИЕ</w:t>
        </w:r>
        <w:r w:rsidR="00F8713B" w:rsidRPr="00727ED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8713B" w:rsidRPr="00727ED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_Toc450845904 \h </w:instrText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81679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8713B" w:rsidRPr="00727ED7" w:rsidRDefault="00C006EE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50845905" w:history="1">
        <w:r w:rsidR="00F8713B" w:rsidRPr="00727ED7">
          <w:rPr>
            <w:rStyle w:val="a5"/>
            <w:rFonts w:ascii="Times New Roman" w:hAnsi="Times New Roman"/>
            <w:noProof/>
            <w:sz w:val="28"/>
            <w:szCs w:val="28"/>
          </w:rPr>
          <w:t>Глава 1. ОБЗОР ЛИТЕРАТУРЫ</w:t>
        </w:r>
        <w:r w:rsidR="00F8713B" w:rsidRPr="00727ED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8713B" w:rsidRPr="00727ED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_Toc450845905 \h </w:instrText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81679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8713B" w:rsidRPr="00727ED7" w:rsidRDefault="00C006EE">
      <w:pPr>
        <w:pStyle w:val="2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50845906" w:history="1">
        <w:r w:rsidR="00F8713B" w:rsidRPr="00727ED7">
          <w:rPr>
            <w:rStyle w:val="a5"/>
            <w:rFonts w:ascii="Times New Roman" w:hAnsi="Times New Roman"/>
            <w:noProof/>
            <w:sz w:val="28"/>
            <w:szCs w:val="28"/>
          </w:rPr>
          <w:t>1.1. Синдром плацентарной недостаточности. Определение понятия и классификации. Методы диагностики.</w:t>
        </w:r>
        <w:r w:rsidR="00F8713B" w:rsidRPr="00727ED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8713B" w:rsidRPr="00727ED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_Toc450845906 \h </w:instrText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81679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8713B" w:rsidRPr="00727ED7" w:rsidRDefault="00C006EE">
      <w:pPr>
        <w:pStyle w:val="2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50845907" w:history="1">
        <w:r w:rsidR="00F8713B" w:rsidRPr="00727ED7">
          <w:rPr>
            <w:rStyle w:val="a5"/>
            <w:rFonts w:ascii="Times New Roman" w:eastAsia="TimesNewRoman" w:hAnsi="Times New Roman"/>
            <w:noProof/>
            <w:sz w:val="28"/>
            <w:szCs w:val="28"/>
          </w:rPr>
          <w:t xml:space="preserve">1.2. Плацентарный фактор роста. </w:t>
        </w:r>
        <w:r w:rsidR="00F8713B" w:rsidRPr="00727ED7">
          <w:rPr>
            <w:rStyle w:val="a5"/>
            <w:rFonts w:ascii="Times New Roman" w:hAnsi="Times New Roman"/>
            <w:noProof/>
            <w:sz w:val="28"/>
            <w:szCs w:val="28"/>
          </w:rPr>
          <w:t>Диагностическая</w:t>
        </w:r>
        <w:r w:rsidR="00F8713B" w:rsidRPr="00727ED7">
          <w:rPr>
            <w:rStyle w:val="a5"/>
            <w:rFonts w:ascii="Times New Roman" w:eastAsia="TimesNewRoman" w:hAnsi="Times New Roman"/>
            <w:noProof/>
            <w:sz w:val="28"/>
            <w:szCs w:val="28"/>
          </w:rPr>
          <w:t xml:space="preserve">  ценность при синдроме плацентарной недостаточности.</w:t>
        </w:r>
        <w:r w:rsidR="00F8713B" w:rsidRPr="00727ED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8713B" w:rsidRPr="00727ED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_Toc450845907 \h </w:instrText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81679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8713B" w:rsidRPr="00727ED7" w:rsidRDefault="00C006EE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50845908" w:history="1">
        <w:r w:rsidR="00F8713B" w:rsidRPr="00727ED7">
          <w:rPr>
            <w:rStyle w:val="a5"/>
            <w:rFonts w:ascii="Times New Roman" w:hAnsi="Times New Roman"/>
            <w:noProof/>
            <w:sz w:val="28"/>
            <w:szCs w:val="28"/>
          </w:rPr>
          <w:t>Глава 2. МАТЕРИАЛЫ И МЕТОДЫ</w:t>
        </w:r>
        <w:r w:rsidR="00F8713B" w:rsidRPr="00727ED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8713B" w:rsidRPr="00727ED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_Toc450845908 \h </w:instrText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81679"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8713B" w:rsidRPr="00727ED7" w:rsidRDefault="00C006EE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50845909" w:history="1">
        <w:r w:rsidR="00F8713B" w:rsidRPr="00727ED7">
          <w:rPr>
            <w:rStyle w:val="a5"/>
            <w:rFonts w:ascii="Times New Roman" w:hAnsi="Times New Roman"/>
            <w:noProof/>
            <w:sz w:val="28"/>
            <w:szCs w:val="28"/>
          </w:rPr>
          <w:t>Глава 3. РЕЗУЛЬТАТЫ ИССЛЕДОВАНИЯ</w:t>
        </w:r>
        <w:r w:rsidR="00F8713B" w:rsidRPr="00727ED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8713B" w:rsidRPr="00727ED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_Toc450845909 \h </w:instrText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81679">
          <w:rPr>
            <w:rFonts w:ascii="Times New Roman" w:hAnsi="Times New Roman"/>
            <w:noProof/>
            <w:webHidden/>
            <w:sz w:val="28"/>
            <w:szCs w:val="28"/>
          </w:rPr>
          <w:t>26</w:t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8713B" w:rsidRPr="00727ED7" w:rsidRDefault="00C006EE">
      <w:pPr>
        <w:pStyle w:val="2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50845910" w:history="1">
        <w:r w:rsidR="00F8713B" w:rsidRPr="00727ED7">
          <w:rPr>
            <w:rStyle w:val="a5"/>
            <w:rFonts w:ascii="Times New Roman" w:hAnsi="Times New Roman"/>
            <w:noProof/>
            <w:sz w:val="28"/>
            <w:szCs w:val="28"/>
          </w:rPr>
          <w:t>3.1.Клиническая характеристика обследованных беременных</w:t>
        </w:r>
        <w:r w:rsidR="00F8713B" w:rsidRPr="00727ED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8713B" w:rsidRPr="00727ED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_Toc450845910 \h </w:instrText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81679">
          <w:rPr>
            <w:rFonts w:ascii="Times New Roman" w:hAnsi="Times New Roman"/>
            <w:noProof/>
            <w:webHidden/>
            <w:sz w:val="28"/>
            <w:szCs w:val="28"/>
          </w:rPr>
          <w:t>26</w:t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8713B" w:rsidRPr="00727ED7" w:rsidRDefault="00C006EE">
      <w:pPr>
        <w:pStyle w:val="2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50845911" w:history="1">
        <w:r w:rsidR="00F8713B" w:rsidRPr="00727ED7">
          <w:rPr>
            <w:rStyle w:val="a5"/>
            <w:rFonts w:ascii="Times New Roman" w:hAnsi="Times New Roman"/>
            <w:noProof/>
            <w:sz w:val="28"/>
            <w:szCs w:val="28"/>
          </w:rPr>
          <w:t>3.2. Результаты иммуногистохимического исследования экспрессии PlGF в ткани плаценты пациенток основной группы и группы сравнения.</w:t>
        </w:r>
        <w:r w:rsidR="00F8713B" w:rsidRPr="00727ED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8713B" w:rsidRPr="00727ED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_Toc450845911 \h </w:instrText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81679">
          <w:rPr>
            <w:rFonts w:ascii="Times New Roman" w:hAnsi="Times New Roman"/>
            <w:noProof/>
            <w:webHidden/>
            <w:sz w:val="28"/>
            <w:szCs w:val="28"/>
          </w:rPr>
          <w:t>33</w:t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8713B" w:rsidRPr="00727ED7" w:rsidRDefault="00C006EE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50845912" w:history="1">
        <w:r w:rsidR="00F8713B" w:rsidRPr="00727ED7">
          <w:rPr>
            <w:rStyle w:val="a5"/>
            <w:rFonts w:ascii="Times New Roman" w:hAnsi="Times New Roman"/>
            <w:noProof/>
            <w:sz w:val="28"/>
            <w:szCs w:val="28"/>
          </w:rPr>
          <w:t>ЗАКЛЮЧЕНИЕ</w:t>
        </w:r>
        <w:r w:rsidR="00F8713B" w:rsidRPr="00727ED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8713B" w:rsidRPr="00727ED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_Toc450845912 \h </w:instrText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81679">
          <w:rPr>
            <w:rFonts w:ascii="Times New Roman" w:hAnsi="Times New Roman"/>
            <w:noProof/>
            <w:webHidden/>
            <w:sz w:val="28"/>
            <w:szCs w:val="28"/>
          </w:rPr>
          <w:t>39</w:t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8713B" w:rsidRPr="00727ED7" w:rsidRDefault="00C006EE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50845913" w:history="1">
        <w:r w:rsidR="00F8713B" w:rsidRPr="00727ED7">
          <w:rPr>
            <w:rStyle w:val="a5"/>
            <w:rFonts w:ascii="Times New Roman" w:hAnsi="Times New Roman"/>
            <w:noProof/>
            <w:sz w:val="28"/>
            <w:szCs w:val="28"/>
          </w:rPr>
          <w:t>ВЫВОДЫ</w:t>
        </w:r>
        <w:r w:rsidR="00F8713B" w:rsidRPr="00727ED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8713B" w:rsidRPr="00727ED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_Toc450845913 \h </w:instrText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81679">
          <w:rPr>
            <w:rFonts w:ascii="Times New Roman" w:hAnsi="Times New Roman"/>
            <w:noProof/>
            <w:webHidden/>
            <w:sz w:val="28"/>
            <w:szCs w:val="28"/>
          </w:rPr>
          <w:t>43</w:t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8713B" w:rsidRPr="00727ED7" w:rsidRDefault="00C006EE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50845914" w:history="1">
        <w:r w:rsidR="00F8713B" w:rsidRPr="00727ED7">
          <w:rPr>
            <w:rStyle w:val="a5"/>
            <w:rFonts w:ascii="Times New Roman" w:hAnsi="Times New Roman"/>
            <w:noProof/>
            <w:sz w:val="28"/>
            <w:szCs w:val="28"/>
          </w:rPr>
          <w:t>СПИСОК ЛИТЕРАТУРЫ</w:t>
        </w:r>
        <w:r w:rsidR="00F8713B" w:rsidRPr="00727ED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8713B" w:rsidRPr="00727ED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_Toc450845914 \h </w:instrText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81679">
          <w:rPr>
            <w:rFonts w:ascii="Times New Roman" w:hAnsi="Times New Roman"/>
            <w:noProof/>
            <w:webHidden/>
            <w:sz w:val="28"/>
            <w:szCs w:val="28"/>
          </w:rPr>
          <w:t>45</w:t>
        </w:r>
        <w:r w:rsidRPr="00727ED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8713B" w:rsidRPr="009765AF" w:rsidRDefault="00C006EE">
      <w:r w:rsidRPr="00727ED7">
        <w:rPr>
          <w:rFonts w:ascii="Times New Roman" w:hAnsi="Times New Roman"/>
          <w:sz w:val="28"/>
          <w:szCs w:val="28"/>
        </w:rPr>
        <w:fldChar w:fldCharType="end"/>
      </w:r>
    </w:p>
    <w:p w:rsidR="00F8713B" w:rsidRPr="009765AF" w:rsidRDefault="00F8713B">
      <w:pPr>
        <w:rPr>
          <w:rFonts w:ascii="Times New Roman" w:hAnsi="Times New Roman"/>
        </w:rPr>
      </w:pPr>
    </w:p>
    <w:p w:rsidR="00F8713B" w:rsidRPr="009765AF" w:rsidRDefault="00C006EE" w:rsidP="00A70E48">
      <w:pPr>
        <w:pStyle w:val="31"/>
        <w:tabs>
          <w:tab w:val="right" w:leader="dot" w:pos="9345"/>
        </w:tabs>
        <w:rPr>
          <w:rFonts w:ascii="Times New Roman" w:hAnsi="Times New Roman"/>
          <w:noProof/>
        </w:rPr>
      </w:pPr>
      <w:r w:rsidRPr="009765AF">
        <w:rPr>
          <w:rFonts w:ascii="Times New Roman" w:hAnsi="Times New Roman"/>
        </w:rPr>
        <w:fldChar w:fldCharType="begin"/>
      </w:r>
      <w:r w:rsidR="00F8713B" w:rsidRPr="009765AF">
        <w:rPr>
          <w:rFonts w:ascii="Times New Roman" w:hAnsi="Times New Roman"/>
        </w:rPr>
        <w:instrText xml:space="preserve"> TOC \o "1-3" \h \z \u </w:instrText>
      </w:r>
      <w:r w:rsidRPr="009765AF">
        <w:rPr>
          <w:rFonts w:ascii="Times New Roman" w:hAnsi="Times New Roman"/>
        </w:rPr>
        <w:fldChar w:fldCharType="separate"/>
      </w:r>
    </w:p>
    <w:p w:rsidR="00F8713B" w:rsidRPr="002F5E2C" w:rsidRDefault="00C006EE">
      <w:pPr>
        <w:rPr>
          <w:rFonts w:ascii="Times New Roman" w:hAnsi="Times New Roman"/>
        </w:rPr>
      </w:pPr>
      <w:r w:rsidRPr="009765AF">
        <w:rPr>
          <w:rFonts w:ascii="Times New Roman" w:hAnsi="Times New Roman"/>
        </w:rPr>
        <w:fldChar w:fldCharType="end"/>
      </w:r>
    </w:p>
    <w:p w:rsidR="00F8713B" w:rsidRPr="002F5E2C" w:rsidRDefault="00F8713B" w:rsidP="008E0678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5E2C">
        <w:rPr>
          <w:rFonts w:ascii="Times New Roman" w:hAnsi="Times New Roman"/>
          <w:sz w:val="28"/>
          <w:szCs w:val="28"/>
          <w:lang w:eastAsia="ru-RU"/>
        </w:rPr>
        <w:tab/>
      </w:r>
    </w:p>
    <w:p w:rsidR="00F8713B" w:rsidRDefault="00F8713B" w:rsidP="008E0678">
      <w:pPr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713B" w:rsidRDefault="00F8713B" w:rsidP="008E0678">
      <w:pPr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713B" w:rsidRPr="002F5E2C" w:rsidRDefault="00F8713B" w:rsidP="008E0678">
      <w:pPr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713B" w:rsidRPr="002F5E2C" w:rsidRDefault="00F8713B" w:rsidP="008E0678">
      <w:pPr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713B" w:rsidRDefault="00F8713B" w:rsidP="008E0678">
      <w:pPr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713B" w:rsidRPr="002F5E2C" w:rsidRDefault="00F8713B" w:rsidP="008E0678">
      <w:pPr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5E2C">
        <w:rPr>
          <w:rFonts w:ascii="Times New Roman" w:hAnsi="Times New Roman"/>
          <w:b/>
          <w:sz w:val="28"/>
          <w:szCs w:val="28"/>
          <w:lang w:eastAsia="ru-RU"/>
        </w:rPr>
        <w:lastRenderedPageBreak/>
        <w:t>СПИСОК СОКРАЩЕНИЙ</w:t>
      </w:r>
    </w:p>
    <w:p w:rsidR="00F8713B" w:rsidRPr="002F5E2C" w:rsidRDefault="00F8713B" w:rsidP="008E0678">
      <w:pPr>
        <w:ind w:firstLine="708"/>
        <w:jc w:val="center"/>
        <w:rPr>
          <w:rFonts w:ascii="Times New Roman" w:hAnsi="Times New Roman"/>
        </w:rPr>
      </w:pPr>
    </w:p>
    <w:p w:rsidR="00F8713B" w:rsidRDefault="00F8713B" w:rsidP="007F3D1C">
      <w:pPr>
        <w:spacing w:line="360" w:lineRule="auto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АГ – артериальная гипертензия</w:t>
      </w:r>
    </w:p>
    <w:p w:rsidR="00F8713B" w:rsidRDefault="00F8713B" w:rsidP="007F3D1C">
      <w:pPr>
        <w:spacing w:line="360" w:lineRule="auto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АП – артерии пуповины</w:t>
      </w:r>
    </w:p>
    <w:p w:rsidR="00F8713B" w:rsidRPr="00D574AA" w:rsidRDefault="00F8713B" w:rsidP="007F3D1C">
      <w:pPr>
        <w:spacing w:line="360" w:lineRule="auto"/>
        <w:jc w:val="both"/>
        <w:rPr>
          <w:rFonts w:ascii="Times New Roman" w:hAnsi="Times New Roman"/>
          <w:sz w:val="28"/>
          <w:szCs w:val="17"/>
        </w:rPr>
      </w:pPr>
      <w:r>
        <w:rPr>
          <w:rFonts w:ascii="Times New Roman" w:hAnsi="Times New Roman"/>
          <w:sz w:val="28"/>
          <w:szCs w:val="17"/>
        </w:rPr>
        <w:t xml:space="preserve">ДАД – </w:t>
      </w:r>
      <w:proofErr w:type="spellStart"/>
      <w:r>
        <w:rPr>
          <w:rFonts w:ascii="Times New Roman" w:hAnsi="Times New Roman"/>
          <w:sz w:val="28"/>
          <w:szCs w:val="17"/>
        </w:rPr>
        <w:t>диастолическое</w:t>
      </w:r>
      <w:proofErr w:type="spellEnd"/>
      <w:r>
        <w:rPr>
          <w:rFonts w:ascii="Times New Roman" w:hAnsi="Times New Roman"/>
          <w:sz w:val="28"/>
          <w:szCs w:val="17"/>
        </w:rPr>
        <w:t xml:space="preserve"> артериальное давление</w:t>
      </w:r>
    </w:p>
    <w:p w:rsidR="00D81679" w:rsidRPr="002F5E2C" w:rsidRDefault="00D81679" w:rsidP="00D81679">
      <w:pPr>
        <w:spacing w:line="360" w:lineRule="auto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ЗВРП</w:t>
      </w:r>
      <w:r w:rsidRPr="002F5E2C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–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задержка внутриутробного</w:t>
      </w:r>
      <w:r w:rsidRPr="002F5E2C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развития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плода</w:t>
      </w:r>
    </w:p>
    <w:p w:rsidR="00F8713B" w:rsidRDefault="00F8713B" w:rsidP="007F3D1C">
      <w:pPr>
        <w:spacing w:line="360" w:lineRule="auto"/>
        <w:jc w:val="both"/>
        <w:rPr>
          <w:rFonts w:ascii="Times New Roman" w:hAnsi="Times New Roman"/>
          <w:sz w:val="28"/>
          <w:szCs w:val="17"/>
        </w:rPr>
      </w:pPr>
      <w:r>
        <w:rPr>
          <w:rFonts w:ascii="Times New Roman" w:hAnsi="Times New Roman"/>
          <w:sz w:val="28"/>
          <w:szCs w:val="17"/>
        </w:rPr>
        <w:t xml:space="preserve">ИР – индекс </w:t>
      </w:r>
      <w:proofErr w:type="spellStart"/>
      <w:r>
        <w:rPr>
          <w:rFonts w:ascii="Times New Roman" w:hAnsi="Times New Roman"/>
          <w:sz w:val="28"/>
          <w:szCs w:val="17"/>
        </w:rPr>
        <w:t>резистентности</w:t>
      </w:r>
      <w:proofErr w:type="spellEnd"/>
    </w:p>
    <w:p w:rsidR="00F8713B" w:rsidRDefault="00F8713B" w:rsidP="007F3D1C">
      <w:pPr>
        <w:spacing w:line="360" w:lineRule="auto"/>
        <w:jc w:val="both"/>
        <w:rPr>
          <w:rFonts w:ascii="Times New Roman" w:hAnsi="Times New Roman"/>
          <w:sz w:val="28"/>
          <w:szCs w:val="17"/>
        </w:rPr>
      </w:pPr>
      <w:r>
        <w:rPr>
          <w:rFonts w:ascii="Times New Roman" w:hAnsi="Times New Roman"/>
          <w:sz w:val="28"/>
          <w:szCs w:val="17"/>
        </w:rPr>
        <w:t>МА – маточные артерии</w:t>
      </w:r>
    </w:p>
    <w:p w:rsidR="00F8713B" w:rsidRDefault="00F8713B" w:rsidP="007F3D1C">
      <w:pPr>
        <w:spacing w:line="360" w:lineRule="auto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2F5E2C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ОКС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–</w:t>
      </w:r>
      <w:r w:rsidRPr="002F5E2C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острый коронарный синдром</w:t>
      </w:r>
    </w:p>
    <w:p w:rsidR="00F8713B" w:rsidRDefault="00F8713B" w:rsidP="007F3D1C">
      <w:pPr>
        <w:spacing w:line="360" w:lineRule="auto"/>
        <w:jc w:val="both"/>
        <w:rPr>
          <w:rFonts w:ascii="Times New Roman" w:hAnsi="Times New Roman"/>
          <w:sz w:val="28"/>
          <w:szCs w:val="17"/>
        </w:rPr>
      </w:pPr>
      <w:r>
        <w:rPr>
          <w:rFonts w:ascii="Times New Roman" w:hAnsi="Times New Roman"/>
          <w:sz w:val="28"/>
          <w:szCs w:val="17"/>
          <w:lang w:val="en-US"/>
        </w:rPr>
        <w:t>CA</w:t>
      </w:r>
      <w:r>
        <w:rPr>
          <w:rFonts w:ascii="Times New Roman" w:hAnsi="Times New Roman"/>
          <w:sz w:val="28"/>
          <w:szCs w:val="17"/>
        </w:rPr>
        <w:t>Д – систолическое артериальное давление</w:t>
      </w:r>
    </w:p>
    <w:p w:rsidR="00F8713B" w:rsidRDefault="00F8713B" w:rsidP="007F3D1C">
      <w:pPr>
        <w:spacing w:line="360" w:lineRule="auto"/>
        <w:jc w:val="both"/>
        <w:rPr>
          <w:rFonts w:ascii="Times New Roman" w:hAnsi="Times New Roman"/>
          <w:sz w:val="28"/>
          <w:szCs w:val="17"/>
        </w:rPr>
      </w:pPr>
      <w:r>
        <w:rPr>
          <w:rFonts w:ascii="Times New Roman" w:hAnsi="Times New Roman"/>
          <w:sz w:val="28"/>
          <w:szCs w:val="17"/>
        </w:rPr>
        <w:t xml:space="preserve">СДО – </w:t>
      </w:r>
      <w:proofErr w:type="spellStart"/>
      <w:proofErr w:type="gramStart"/>
      <w:r>
        <w:rPr>
          <w:rFonts w:ascii="Times New Roman" w:hAnsi="Times New Roman"/>
          <w:sz w:val="28"/>
          <w:szCs w:val="17"/>
        </w:rPr>
        <w:t>систоло-диастолическое</w:t>
      </w:r>
      <w:proofErr w:type="spellEnd"/>
      <w:proofErr w:type="gramEnd"/>
      <w:r>
        <w:rPr>
          <w:rFonts w:ascii="Times New Roman" w:hAnsi="Times New Roman"/>
          <w:sz w:val="28"/>
          <w:szCs w:val="17"/>
        </w:rPr>
        <w:t xml:space="preserve"> отношение</w:t>
      </w:r>
    </w:p>
    <w:p w:rsidR="00F8713B" w:rsidRPr="002F5E2C" w:rsidRDefault="00F8713B" w:rsidP="00D574AA">
      <w:pPr>
        <w:spacing w:line="360" w:lineRule="auto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proofErr w:type="gramStart"/>
      <w:r w:rsidRPr="002F5E2C">
        <w:rPr>
          <w:rFonts w:ascii="Times New Roman" w:hAnsi="Times New Roman"/>
          <w:bCs/>
          <w:color w:val="000000"/>
          <w:spacing w:val="-4"/>
          <w:sz w:val="28"/>
          <w:szCs w:val="28"/>
        </w:rPr>
        <w:t>ПН</w:t>
      </w:r>
      <w:proofErr w:type="gramEnd"/>
      <w:r w:rsidRPr="002F5E2C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– плацентарная недостаточность</w:t>
      </w:r>
    </w:p>
    <w:p w:rsidR="00F8713B" w:rsidRPr="00FB30FB" w:rsidRDefault="00F8713B" w:rsidP="007F3D1C">
      <w:pPr>
        <w:spacing w:line="360" w:lineRule="auto"/>
        <w:jc w:val="both"/>
        <w:rPr>
          <w:rFonts w:ascii="Times New Roman" w:hAnsi="Times New Roman"/>
          <w:sz w:val="28"/>
          <w:szCs w:val="17"/>
        </w:rPr>
      </w:pPr>
      <w:proofErr w:type="gramStart"/>
      <w:r>
        <w:rPr>
          <w:rFonts w:ascii="Times New Roman" w:hAnsi="Times New Roman"/>
          <w:sz w:val="28"/>
          <w:szCs w:val="17"/>
        </w:rPr>
        <w:t>С</w:t>
      </w:r>
      <w:proofErr w:type="gramEnd"/>
      <w:r>
        <w:rPr>
          <w:rFonts w:ascii="Times New Roman" w:hAnsi="Times New Roman"/>
          <w:sz w:val="28"/>
          <w:szCs w:val="17"/>
          <w:lang w:val="en-US"/>
        </w:rPr>
        <w:t>RP</w:t>
      </w:r>
      <w:r>
        <w:rPr>
          <w:rFonts w:ascii="Times New Roman" w:hAnsi="Times New Roman"/>
          <w:sz w:val="28"/>
          <w:szCs w:val="17"/>
        </w:rPr>
        <w:t xml:space="preserve"> – </w:t>
      </w:r>
      <w:proofErr w:type="spellStart"/>
      <w:r>
        <w:rPr>
          <w:rFonts w:ascii="Times New Roman" w:hAnsi="Times New Roman"/>
          <w:sz w:val="28"/>
          <w:szCs w:val="17"/>
        </w:rPr>
        <w:t>ц-реактивный</w:t>
      </w:r>
      <w:proofErr w:type="spellEnd"/>
      <w:r>
        <w:rPr>
          <w:rFonts w:ascii="Times New Roman" w:hAnsi="Times New Roman"/>
          <w:sz w:val="28"/>
          <w:szCs w:val="17"/>
        </w:rPr>
        <w:t xml:space="preserve"> белок</w:t>
      </w:r>
    </w:p>
    <w:p w:rsidR="00F8713B" w:rsidRPr="00791E52" w:rsidRDefault="00F8713B" w:rsidP="00D574AA">
      <w:pPr>
        <w:spacing w:line="360" w:lineRule="auto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  <w:lang w:val="en-US"/>
        </w:rPr>
        <w:t>PlGF</w:t>
      </w:r>
      <w:r w:rsidRPr="00791E52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– </w:t>
      </w:r>
      <w:r w:rsidRPr="002F5E2C">
        <w:rPr>
          <w:rFonts w:ascii="Times New Roman" w:hAnsi="Times New Roman"/>
          <w:bCs/>
          <w:color w:val="000000"/>
          <w:spacing w:val="-4"/>
          <w:sz w:val="28"/>
          <w:szCs w:val="28"/>
        </w:rPr>
        <w:t>плацентарный</w:t>
      </w:r>
      <w:r w:rsidRPr="00791E52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2F5E2C">
        <w:rPr>
          <w:rFonts w:ascii="Times New Roman" w:hAnsi="Times New Roman"/>
          <w:bCs/>
          <w:color w:val="000000"/>
          <w:spacing w:val="-4"/>
          <w:sz w:val="28"/>
          <w:szCs w:val="28"/>
        </w:rPr>
        <w:t>фактор</w:t>
      </w:r>
      <w:r w:rsidRPr="00791E52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2F5E2C">
        <w:rPr>
          <w:rFonts w:ascii="Times New Roman" w:hAnsi="Times New Roman"/>
          <w:bCs/>
          <w:color w:val="000000"/>
          <w:spacing w:val="-4"/>
          <w:sz w:val="28"/>
          <w:szCs w:val="28"/>
        </w:rPr>
        <w:t>роста</w:t>
      </w:r>
    </w:p>
    <w:p w:rsidR="00F8713B" w:rsidRDefault="00F8713B" w:rsidP="007F3D1C">
      <w:pPr>
        <w:spacing w:line="360" w:lineRule="auto"/>
        <w:jc w:val="both"/>
        <w:rPr>
          <w:rFonts w:ascii="Times New Roman" w:hAnsi="Times New Roman"/>
          <w:sz w:val="28"/>
          <w:szCs w:val="17"/>
        </w:rPr>
      </w:pPr>
      <w:proofErr w:type="spellStart"/>
      <w:proofErr w:type="gramStart"/>
      <w:r>
        <w:rPr>
          <w:rFonts w:ascii="Times New Roman" w:hAnsi="Times New Roman"/>
          <w:sz w:val="28"/>
          <w:szCs w:val="17"/>
          <w:lang w:val="en-US"/>
        </w:rPr>
        <w:t>sFlt</w:t>
      </w:r>
      <w:proofErr w:type="spellEnd"/>
      <w:r w:rsidRPr="00FB30FB">
        <w:rPr>
          <w:rFonts w:ascii="Times New Roman" w:hAnsi="Times New Roman"/>
          <w:sz w:val="28"/>
          <w:szCs w:val="17"/>
        </w:rPr>
        <w:t>-1</w:t>
      </w:r>
      <w:proofErr w:type="gramEnd"/>
      <w:r w:rsidRPr="00FB30FB">
        <w:rPr>
          <w:rFonts w:ascii="Times New Roman" w:hAnsi="Times New Roman"/>
          <w:sz w:val="28"/>
          <w:szCs w:val="17"/>
        </w:rPr>
        <w:t xml:space="preserve"> – </w:t>
      </w:r>
      <w:r>
        <w:rPr>
          <w:rFonts w:ascii="Times New Roman" w:hAnsi="Times New Roman"/>
          <w:sz w:val="28"/>
          <w:szCs w:val="17"/>
        </w:rPr>
        <w:t xml:space="preserve">растворимая </w:t>
      </w:r>
      <w:proofErr w:type="spellStart"/>
      <w:r>
        <w:rPr>
          <w:rFonts w:ascii="Times New Roman" w:hAnsi="Times New Roman"/>
          <w:sz w:val="28"/>
          <w:szCs w:val="17"/>
        </w:rPr>
        <w:t>ФМС-подобная</w:t>
      </w:r>
      <w:proofErr w:type="spellEnd"/>
      <w:r>
        <w:rPr>
          <w:rFonts w:ascii="Times New Roman" w:hAnsi="Times New Roman"/>
          <w:sz w:val="28"/>
          <w:szCs w:val="17"/>
        </w:rPr>
        <w:t xml:space="preserve"> тирозинкиназа-1</w:t>
      </w:r>
    </w:p>
    <w:p w:rsidR="00F8713B" w:rsidRPr="00FB30FB" w:rsidRDefault="00F8713B" w:rsidP="00D574AA">
      <w:pPr>
        <w:spacing w:line="360" w:lineRule="auto"/>
        <w:jc w:val="both"/>
        <w:rPr>
          <w:rFonts w:ascii="Times New Roman" w:hAnsi="Times New Roman"/>
          <w:sz w:val="28"/>
          <w:szCs w:val="17"/>
        </w:rPr>
      </w:pPr>
      <w:r>
        <w:rPr>
          <w:rFonts w:ascii="Times New Roman" w:hAnsi="Times New Roman"/>
          <w:sz w:val="28"/>
          <w:szCs w:val="17"/>
          <w:lang w:val="en-US"/>
        </w:rPr>
        <w:t>VEGF</w:t>
      </w:r>
      <w:r w:rsidRPr="00F254D9">
        <w:rPr>
          <w:rFonts w:ascii="Times New Roman" w:hAnsi="Times New Roman"/>
          <w:sz w:val="28"/>
          <w:szCs w:val="17"/>
        </w:rPr>
        <w:t xml:space="preserve"> </w:t>
      </w:r>
      <w:r>
        <w:rPr>
          <w:rFonts w:ascii="Times New Roman" w:hAnsi="Times New Roman"/>
          <w:sz w:val="28"/>
          <w:szCs w:val="17"/>
        </w:rPr>
        <w:t>– сосудистый эндотелиальный фактор роста</w:t>
      </w:r>
    </w:p>
    <w:p w:rsidR="00F8713B" w:rsidRDefault="00F8713B" w:rsidP="00D574AA">
      <w:pPr>
        <w:spacing w:line="360" w:lineRule="auto"/>
        <w:jc w:val="both"/>
        <w:rPr>
          <w:rFonts w:ascii="Times New Roman" w:hAnsi="Times New Roman"/>
          <w:sz w:val="28"/>
          <w:szCs w:val="17"/>
        </w:rPr>
      </w:pPr>
      <w:r w:rsidRPr="00F254D9">
        <w:rPr>
          <w:rFonts w:ascii="Times New Roman" w:hAnsi="Times New Roman"/>
          <w:sz w:val="28"/>
          <w:lang w:val="en-US"/>
        </w:rPr>
        <w:t>VEGFR</w:t>
      </w:r>
      <w:r w:rsidRPr="00FB30FB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рецептор </w:t>
      </w:r>
      <w:r>
        <w:rPr>
          <w:rFonts w:ascii="Times New Roman" w:hAnsi="Times New Roman"/>
          <w:sz w:val="28"/>
          <w:szCs w:val="17"/>
        </w:rPr>
        <w:t>сосудистого эндотелиального фактора роста</w:t>
      </w:r>
    </w:p>
    <w:p w:rsidR="00F8713B" w:rsidRPr="00FB30FB" w:rsidRDefault="00F8713B" w:rsidP="00D574AA">
      <w:pPr>
        <w:spacing w:line="360" w:lineRule="auto"/>
        <w:jc w:val="both"/>
        <w:rPr>
          <w:rFonts w:ascii="Times New Roman" w:hAnsi="Times New Roman"/>
          <w:sz w:val="28"/>
          <w:szCs w:val="17"/>
        </w:rPr>
      </w:pPr>
    </w:p>
    <w:p w:rsidR="00F8713B" w:rsidRPr="00FB30FB" w:rsidRDefault="00F8713B" w:rsidP="008E0678">
      <w:pPr>
        <w:jc w:val="both"/>
        <w:rPr>
          <w:rFonts w:ascii="Times New Roman" w:hAnsi="Times New Roman"/>
        </w:rPr>
      </w:pPr>
    </w:p>
    <w:p w:rsidR="00F8713B" w:rsidRPr="00FB30FB" w:rsidRDefault="00F8713B" w:rsidP="00661719">
      <w:pPr>
        <w:ind w:firstLine="708"/>
        <w:jc w:val="both"/>
        <w:rPr>
          <w:rFonts w:ascii="Times New Roman" w:hAnsi="Times New Roman"/>
        </w:rPr>
      </w:pPr>
    </w:p>
    <w:p w:rsidR="00F8713B" w:rsidRPr="00FB30FB" w:rsidRDefault="00F8713B" w:rsidP="00661719">
      <w:pPr>
        <w:ind w:firstLine="708"/>
        <w:jc w:val="both"/>
        <w:rPr>
          <w:rFonts w:ascii="Times New Roman" w:hAnsi="Times New Roman"/>
        </w:rPr>
      </w:pPr>
    </w:p>
    <w:p w:rsidR="00F8713B" w:rsidRPr="00FB30FB" w:rsidRDefault="00F8713B" w:rsidP="00661719">
      <w:pPr>
        <w:ind w:firstLine="708"/>
        <w:jc w:val="both"/>
        <w:rPr>
          <w:rFonts w:ascii="Times New Roman" w:hAnsi="Times New Roman"/>
        </w:rPr>
      </w:pPr>
    </w:p>
    <w:p w:rsidR="00F8713B" w:rsidRDefault="00F8713B" w:rsidP="00D81679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bookmarkStart w:id="0" w:name="_Toc450845904"/>
      <w:r>
        <w:rPr>
          <w:rFonts w:ascii="Times New Roman" w:hAnsi="Times New Roman"/>
          <w:sz w:val="28"/>
        </w:rPr>
        <w:lastRenderedPageBreak/>
        <w:t>ВВЕДЕНИЕ</w:t>
      </w:r>
      <w:bookmarkEnd w:id="0"/>
    </w:p>
    <w:p w:rsidR="00D81679" w:rsidRPr="00D81679" w:rsidRDefault="00D81679" w:rsidP="00D81679"/>
    <w:p w:rsidR="00F8713B" w:rsidRPr="009765AF" w:rsidRDefault="00F8713B" w:rsidP="00D81679">
      <w:pPr>
        <w:spacing w:after="0" w:line="360" w:lineRule="auto"/>
        <w:ind w:firstLine="708"/>
        <w:rPr>
          <w:rFonts w:ascii="Times New Roman" w:hAnsi="Times New Roman"/>
          <w:b/>
          <w:sz w:val="32"/>
        </w:rPr>
      </w:pPr>
      <w:r w:rsidRPr="009765AF">
        <w:rPr>
          <w:rFonts w:ascii="Times New Roman" w:hAnsi="Times New Roman"/>
          <w:b/>
          <w:sz w:val="28"/>
        </w:rPr>
        <w:t>Актуальность исследования</w:t>
      </w:r>
      <w:r w:rsidRPr="009765AF">
        <w:rPr>
          <w:rFonts w:ascii="Times New Roman" w:hAnsi="Times New Roman"/>
          <w:b/>
          <w:sz w:val="32"/>
        </w:rPr>
        <w:t>.</w:t>
      </w:r>
    </w:p>
    <w:p w:rsidR="00F8713B" w:rsidRPr="002F5E2C" w:rsidRDefault="00F8713B" w:rsidP="00D757B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Pr="002F5E2C">
        <w:rPr>
          <w:rFonts w:ascii="Times New Roman" w:hAnsi="Times New Roman"/>
          <w:sz w:val="28"/>
        </w:rPr>
        <w:t xml:space="preserve">России </w:t>
      </w:r>
      <w:r>
        <w:rPr>
          <w:rFonts w:ascii="Times New Roman" w:hAnsi="Times New Roman"/>
          <w:sz w:val="28"/>
        </w:rPr>
        <w:t>плацентарная</w:t>
      </w:r>
      <w:r w:rsidRPr="002F5E2C">
        <w:rPr>
          <w:rFonts w:ascii="Times New Roman" w:hAnsi="Times New Roman"/>
          <w:sz w:val="28"/>
        </w:rPr>
        <w:t xml:space="preserve"> недостаточност</w:t>
      </w:r>
      <w:r>
        <w:rPr>
          <w:rFonts w:ascii="Times New Roman" w:hAnsi="Times New Roman"/>
          <w:sz w:val="28"/>
        </w:rPr>
        <w:t>ь</w:t>
      </w:r>
      <w:r w:rsidRPr="002F5E2C">
        <w:rPr>
          <w:rFonts w:ascii="Times New Roman" w:hAnsi="Times New Roman"/>
          <w:sz w:val="28"/>
        </w:rPr>
        <w:t xml:space="preserve"> отягощает течение до 17%  беременностей</w:t>
      </w:r>
      <w:r>
        <w:rPr>
          <w:rFonts w:ascii="Times New Roman" w:hAnsi="Times New Roman"/>
          <w:sz w:val="28"/>
        </w:rPr>
        <w:t>, являясь</w:t>
      </w:r>
      <w:r w:rsidRPr="002F5E2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самым </w:t>
      </w:r>
      <w:r w:rsidRPr="002F5E2C">
        <w:rPr>
          <w:rFonts w:ascii="Times New Roman" w:hAnsi="Times New Roman"/>
          <w:sz w:val="28"/>
        </w:rPr>
        <w:t xml:space="preserve">распространенным </w:t>
      </w:r>
      <w:r>
        <w:rPr>
          <w:rFonts w:ascii="Times New Roman" w:hAnsi="Times New Roman"/>
          <w:sz w:val="28"/>
        </w:rPr>
        <w:t xml:space="preserve">синдромом в акушерстве </w:t>
      </w:r>
      <w:r w:rsidRPr="002F5E2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28</w:t>
      </w:r>
      <w:r w:rsidRPr="002F5E2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Pr="002F5E2C">
        <w:rPr>
          <w:rFonts w:ascii="Times New Roman" w:hAnsi="Times New Roman"/>
          <w:sz w:val="28"/>
        </w:rPr>
        <w:t xml:space="preserve"> Многолетние наблюдения отечественных и зарубежных исследователей за развитием детей, рожденных с </w:t>
      </w:r>
      <w:r>
        <w:rPr>
          <w:rFonts w:ascii="Times New Roman" w:hAnsi="Times New Roman"/>
          <w:sz w:val="28"/>
          <w:szCs w:val="21"/>
        </w:rPr>
        <w:t>ЗВРП</w:t>
      </w:r>
      <w:r w:rsidRPr="002F5E2C">
        <w:rPr>
          <w:rFonts w:ascii="Times New Roman" w:hAnsi="Times New Roman"/>
          <w:sz w:val="28"/>
        </w:rPr>
        <w:t xml:space="preserve"> разной степени тяжести, показали, что данная патология обуславливает не только резкое увеличение перинатальной смертности, но и многочисленные морфофункциональные изменения в организме ребенка, приводящие к неблагоприятным последствиям в дальнейшей его жизни </w:t>
      </w:r>
      <w:r w:rsidRPr="002F5E2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3,7,19,38</w:t>
      </w:r>
      <w:r w:rsidRPr="002F5E2C">
        <w:rPr>
          <w:rFonts w:ascii="Times New Roman" w:hAnsi="Times New Roman"/>
          <w:sz w:val="28"/>
          <w:szCs w:val="28"/>
        </w:rPr>
        <w:t>]</w:t>
      </w:r>
      <w:r w:rsidRPr="002F5E2C">
        <w:rPr>
          <w:rFonts w:ascii="Times New Roman" w:hAnsi="Times New Roman"/>
          <w:sz w:val="20"/>
        </w:rPr>
        <w:t>.</w:t>
      </w:r>
      <w:r w:rsidRPr="002F5E2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Pr="002F5E2C">
        <w:rPr>
          <w:rFonts w:ascii="Times New Roman" w:hAnsi="Times New Roman"/>
          <w:sz w:val="28"/>
        </w:rPr>
        <w:t>уществ</w:t>
      </w:r>
      <w:r>
        <w:rPr>
          <w:rFonts w:ascii="Times New Roman" w:hAnsi="Times New Roman"/>
          <w:sz w:val="28"/>
        </w:rPr>
        <w:t>ует теория</w:t>
      </w:r>
      <w:r w:rsidRPr="002F5E2C">
        <w:rPr>
          <w:rFonts w:ascii="Times New Roman" w:hAnsi="Times New Roman"/>
          <w:sz w:val="28"/>
        </w:rPr>
        <w:t xml:space="preserve"> «альфы и омеги», согласно которой перенесенные плодом патологические  приспособительные реакции, наблюдающиеся на фоне эпизодов внутриутробной гипоксии, могут приводить к различным заболеваниям в постнатальной жизни. Тяжелая </w:t>
      </w:r>
      <w:proofErr w:type="gramStart"/>
      <w:r w:rsidRPr="002F5E2C">
        <w:rPr>
          <w:rFonts w:ascii="Times New Roman" w:hAnsi="Times New Roman"/>
          <w:sz w:val="28"/>
        </w:rPr>
        <w:t>ПН</w:t>
      </w:r>
      <w:proofErr w:type="gramEnd"/>
      <w:r w:rsidRPr="002F5E2C">
        <w:rPr>
          <w:rFonts w:ascii="Times New Roman" w:hAnsi="Times New Roman"/>
          <w:sz w:val="28"/>
        </w:rPr>
        <w:t xml:space="preserve"> может приводить к нарушениям физических и умственных способностей, а также повышенной соматической и инфекционной заболеваемости новорожденных и детей на первом году жизни, являясь в дальнейшем причиной развития таких заболеваний, как </w:t>
      </w:r>
      <w:r>
        <w:rPr>
          <w:rFonts w:ascii="Times New Roman" w:hAnsi="Times New Roman"/>
          <w:sz w:val="28"/>
        </w:rPr>
        <w:t>гипертоническая болезнь</w:t>
      </w:r>
      <w:r w:rsidRPr="002F5E2C">
        <w:rPr>
          <w:rFonts w:ascii="Times New Roman" w:hAnsi="Times New Roman"/>
          <w:sz w:val="28"/>
        </w:rPr>
        <w:t xml:space="preserve">, сахарный диабет, </w:t>
      </w:r>
      <w:r>
        <w:rPr>
          <w:rFonts w:ascii="Times New Roman" w:hAnsi="Times New Roman"/>
          <w:sz w:val="28"/>
        </w:rPr>
        <w:t>а также метаболического</w:t>
      </w:r>
      <w:r w:rsidRPr="002F5E2C">
        <w:rPr>
          <w:rFonts w:ascii="Times New Roman" w:hAnsi="Times New Roman"/>
          <w:sz w:val="28"/>
        </w:rPr>
        <w:t xml:space="preserve"> синдром</w:t>
      </w:r>
      <w:r>
        <w:rPr>
          <w:rFonts w:ascii="Times New Roman" w:hAnsi="Times New Roman"/>
          <w:sz w:val="28"/>
        </w:rPr>
        <w:t>а</w:t>
      </w:r>
      <w:r w:rsidRPr="002F5E2C">
        <w:rPr>
          <w:rFonts w:ascii="Times New Roman" w:hAnsi="Times New Roman"/>
          <w:sz w:val="28"/>
        </w:rPr>
        <w:t xml:space="preserve"> [</w:t>
      </w:r>
      <w:r>
        <w:rPr>
          <w:rFonts w:ascii="Times New Roman" w:hAnsi="Times New Roman"/>
          <w:sz w:val="28"/>
        </w:rPr>
        <w:t>21</w:t>
      </w:r>
      <w:r w:rsidRPr="002F5E2C">
        <w:rPr>
          <w:rFonts w:ascii="Times New Roman" w:hAnsi="Times New Roman"/>
          <w:sz w:val="28"/>
        </w:rPr>
        <w:t xml:space="preserve">]. По-прежнему остается актуальной социально значимой проблема высокой неврологической заболеваемости у детей, родившихся </w:t>
      </w:r>
      <w:r>
        <w:rPr>
          <w:rFonts w:ascii="Times New Roman" w:hAnsi="Times New Roman"/>
          <w:sz w:val="28"/>
        </w:rPr>
        <w:t>у женщин, беременность которых осложнилась плацентарной недостаточностью</w:t>
      </w:r>
      <w:r w:rsidRPr="002F5E2C">
        <w:rPr>
          <w:rFonts w:ascii="Times New Roman" w:hAnsi="Times New Roman"/>
          <w:sz w:val="28"/>
        </w:rPr>
        <w:t>. Согласно данным некоторых авторов, плацентарная недостаточность служит причиной 20% перинатальных потерь</w:t>
      </w:r>
      <w:r>
        <w:rPr>
          <w:rFonts w:ascii="Times New Roman" w:hAnsi="Times New Roman"/>
          <w:sz w:val="28"/>
        </w:rPr>
        <w:t xml:space="preserve"> </w:t>
      </w:r>
      <w:r w:rsidRPr="00C44225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  <w:szCs w:val="28"/>
        </w:rPr>
        <w:t>12,19</w:t>
      </w:r>
      <w:r w:rsidRPr="00C44225">
        <w:rPr>
          <w:rFonts w:ascii="Times New Roman" w:hAnsi="Times New Roman"/>
          <w:sz w:val="28"/>
          <w:szCs w:val="28"/>
        </w:rPr>
        <w:t>].</w:t>
      </w:r>
      <w:r w:rsidRPr="002F5E2C">
        <w:rPr>
          <w:rFonts w:ascii="Times New Roman" w:hAnsi="Times New Roman"/>
          <w:sz w:val="28"/>
        </w:rPr>
        <w:t xml:space="preserve"> Немаловажной остается проблема несвоевременного выявления данного синдрома. Так, п</w:t>
      </w:r>
      <w:r w:rsidRPr="002F5E2C">
        <w:rPr>
          <w:rFonts w:ascii="Times New Roman" w:hAnsi="Times New Roman"/>
          <w:bCs/>
          <w:sz w:val="28"/>
        </w:rPr>
        <w:t>ри анализе общепринятых функциональных тестов было выявлено, что они высоко информативны только при тяжелых формах ПН.</w:t>
      </w:r>
      <w:r w:rsidRPr="002F5E2C">
        <w:rPr>
          <w:rFonts w:ascii="Times New Roman" w:hAnsi="Times New Roman"/>
          <w:sz w:val="28"/>
        </w:rPr>
        <w:t xml:space="preserve"> Ранняя </w:t>
      </w:r>
      <w:r>
        <w:rPr>
          <w:rFonts w:ascii="Times New Roman" w:hAnsi="Times New Roman"/>
          <w:sz w:val="28"/>
        </w:rPr>
        <w:t>д</w:t>
      </w:r>
      <w:r w:rsidRPr="002F5E2C">
        <w:rPr>
          <w:rFonts w:ascii="Times New Roman" w:hAnsi="Times New Roman"/>
          <w:sz w:val="28"/>
        </w:rPr>
        <w:t xml:space="preserve">иагностика </w:t>
      </w:r>
      <w:proofErr w:type="gramStart"/>
      <w:r w:rsidRPr="002F5E2C">
        <w:rPr>
          <w:rFonts w:ascii="Times New Roman" w:hAnsi="Times New Roman"/>
          <w:sz w:val="28"/>
        </w:rPr>
        <w:t>ПН</w:t>
      </w:r>
      <w:proofErr w:type="gramEnd"/>
      <w:r w:rsidRPr="002F5E2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результатам</w:t>
      </w:r>
      <w:r w:rsidRPr="002F5E2C">
        <w:rPr>
          <w:rFonts w:ascii="Times New Roman" w:hAnsi="Times New Roman"/>
          <w:sz w:val="28"/>
        </w:rPr>
        <w:t xml:space="preserve"> ультразвуковой  </w:t>
      </w:r>
      <w:proofErr w:type="spellStart"/>
      <w:r>
        <w:rPr>
          <w:rFonts w:ascii="Times New Roman" w:hAnsi="Times New Roman"/>
          <w:sz w:val="28"/>
        </w:rPr>
        <w:t>фето</w:t>
      </w:r>
      <w:proofErr w:type="spellEnd"/>
      <w:r>
        <w:rPr>
          <w:rFonts w:ascii="Times New Roman" w:hAnsi="Times New Roman"/>
          <w:sz w:val="28"/>
        </w:rPr>
        <w:t>-</w:t>
      </w:r>
      <w:r w:rsidRPr="002F5E2C">
        <w:rPr>
          <w:rFonts w:ascii="Times New Roman" w:hAnsi="Times New Roman"/>
          <w:sz w:val="28"/>
        </w:rPr>
        <w:t xml:space="preserve"> и </w:t>
      </w:r>
      <w:proofErr w:type="spellStart"/>
      <w:r w:rsidRPr="002F5E2C">
        <w:rPr>
          <w:rFonts w:ascii="Times New Roman" w:hAnsi="Times New Roman"/>
          <w:sz w:val="28"/>
        </w:rPr>
        <w:t>плацентометрии</w:t>
      </w:r>
      <w:proofErr w:type="spellEnd"/>
      <w:r w:rsidRPr="002F5E2C">
        <w:rPr>
          <w:rFonts w:ascii="Times New Roman" w:hAnsi="Times New Roman"/>
          <w:sz w:val="28"/>
        </w:rPr>
        <w:t xml:space="preserve"> составляет </w:t>
      </w:r>
      <w:r w:rsidRPr="002F5E2C">
        <w:rPr>
          <w:rFonts w:ascii="Times New Roman" w:hAnsi="Times New Roman"/>
          <w:bCs/>
          <w:sz w:val="28"/>
        </w:rPr>
        <w:t>55</w:t>
      </w:r>
      <w:r w:rsidRPr="002F5E2C">
        <w:rPr>
          <w:rFonts w:ascii="Times New Roman" w:hAnsi="Times New Roman"/>
          <w:sz w:val="28"/>
        </w:rPr>
        <w:t xml:space="preserve">% от общего числа выявленных случаев ПН;  </w:t>
      </w:r>
      <w:r>
        <w:rPr>
          <w:rFonts w:ascii="Times New Roman" w:hAnsi="Times New Roman"/>
          <w:sz w:val="28"/>
        </w:rPr>
        <w:lastRenderedPageBreak/>
        <w:t>по результатам</w:t>
      </w:r>
      <w:r w:rsidRPr="002F5E2C">
        <w:rPr>
          <w:rFonts w:ascii="Times New Roman" w:hAnsi="Times New Roman"/>
          <w:sz w:val="28"/>
        </w:rPr>
        <w:t xml:space="preserve"> </w:t>
      </w:r>
      <w:proofErr w:type="spellStart"/>
      <w:r w:rsidRPr="002F5E2C">
        <w:rPr>
          <w:rFonts w:ascii="Times New Roman" w:hAnsi="Times New Roman"/>
          <w:sz w:val="28"/>
        </w:rPr>
        <w:t>кардиотокографии</w:t>
      </w:r>
      <w:proofErr w:type="spellEnd"/>
      <w:r w:rsidRPr="002F5E2C">
        <w:rPr>
          <w:rFonts w:ascii="Times New Roman" w:hAnsi="Times New Roman"/>
          <w:sz w:val="28"/>
        </w:rPr>
        <w:t xml:space="preserve"> и </w:t>
      </w:r>
      <w:proofErr w:type="spellStart"/>
      <w:r w:rsidRPr="002F5E2C">
        <w:rPr>
          <w:rFonts w:ascii="Times New Roman" w:hAnsi="Times New Roman"/>
          <w:sz w:val="28"/>
        </w:rPr>
        <w:t>допплерометрии</w:t>
      </w:r>
      <w:proofErr w:type="spellEnd"/>
      <w:r w:rsidRPr="002F5E2C">
        <w:rPr>
          <w:rFonts w:ascii="Times New Roman" w:hAnsi="Times New Roman"/>
          <w:sz w:val="28"/>
        </w:rPr>
        <w:t xml:space="preserve"> сосудов </w:t>
      </w:r>
      <w:r>
        <w:rPr>
          <w:rFonts w:ascii="Times New Roman" w:hAnsi="Times New Roman"/>
          <w:sz w:val="28"/>
        </w:rPr>
        <w:t xml:space="preserve"> функциональной </w:t>
      </w:r>
      <w:r w:rsidRPr="002F5E2C">
        <w:rPr>
          <w:rFonts w:ascii="Times New Roman" w:hAnsi="Times New Roman"/>
          <w:sz w:val="28"/>
        </w:rPr>
        <w:t xml:space="preserve">системы «мать-плацента-плод» – </w:t>
      </w:r>
      <w:r w:rsidRPr="002F5E2C">
        <w:rPr>
          <w:rFonts w:ascii="Times New Roman" w:hAnsi="Times New Roman"/>
          <w:bCs/>
          <w:sz w:val="28"/>
        </w:rPr>
        <w:t>43</w:t>
      </w:r>
      <w:r w:rsidRPr="002F5E2C">
        <w:rPr>
          <w:rFonts w:ascii="Times New Roman" w:hAnsi="Times New Roman"/>
          <w:sz w:val="28"/>
        </w:rPr>
        <w:t xml:space="preserve">%. Информативность </w:t>
      </w:r>
      <w:r>
        <w:rPr>
          <w:rFonts w:ascii="Times New Roman" w:hAnsi="Times New Roman"/>
          <w:sz w:val="28"/>
        </w:rPr>
        <w:t>последних</w:t>
      </w:r>
      <w:r w:rsidRPr="002F5E2C">
        <w:rPr>
          <w:rFonts w:ascii="Times New Roman" w:hAnsi="Times New Roman"/>
          <w:sz w:val="28"/>
        </w:rPr>
        <w:t xml:space="preserve"> повышается при </w:t>
      </w:r>
      <w:r>
        <w:rPr>
          <w:rFonts w:ascii="Times New Roman" w:hAnsi="Times New Roman"/>
          <w:sz w:val="28"/>
        </w:rPr>
        <w:t>значительном повреждении плаценты</w:t>
      </w:r>
      <w:r w:rsidRPr="002F5E2C">
        <w:rPr>
          <w:rFonts w:ascii="Times New Roman" w:hAnsi="Times New Roman"/>
          <w:sz w:val="28"/>
        </w:rPr>
        <w:t xml:space="preserve"> до </w:t>
      </w:r>
      <w:r w:rsidRPr="002F5E2C">
        <w:rPr>
          <w:rFonts w:ascii="Times New Roman" w:hAnsi="Times New Roman"/>
          <w:bCs/>
          <w:sz w:val="28"/>
        </w:rPr>
        <w:t>87</w:t>
      </w:r>
      <w:r>
        <w:rPr>
          <w:rFonts w:ascii="Times New Roman" w:hAnsi="Times New Roman"/>
          <w:bCs/>
          <w:sz w:val="28"/>
        </w:rPr>
        <w:t>% по данным</w:t>
      </w:r>
      <w:r w:rsidRPr="00C44225">
        <w:rPr>
          <w:rFonts w:ascii="Times New Roman" w:hAnsi="Times New Roman"/>
          <w:bCs/>
          <w:sz w:val="28"/>
        </w:rPr>
        <w:t xml:space="preserve"> КТГ</w:t>
      </w:r>
      <w:r w:rsidRPr="002F5E2C">
        <w:rPr>
          <w:rFonts w:ascii="Times New Roman" w:hAnsi="Times New Roman"/>
          <w:sz w:val="28"/>
        </w:rPr>
        <w:t xml:space="preserve"> и</w:t>
      </w:r>
      <w:r w:rsidRPr="00C4422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</w:t>
      </w:r>
      <w:r w:rsidRPr="002F5E2C">
        <w:rPr>
          <w:rFonts w:ascii="Times New Roman" w:hAnsi="Times New Roman"/>
          <w:sz w:val="28"/>
        </w:rPr>
        <w:t xml:space="preserve"> </w:t>
      </w:r>
      <w:r w:rsidRPr="002F5E2C">
        <w:rPr>
          <w:rFonts w:ascii="Times New Roman" w:hAnsi="Times New Roman"/>
          <w:bCs/>
          <w:sz w:val="28"/>
        </w:rPr>
        <w:t>83</w:t>
      </w:r>
      <w:r w:rsidRPr="00497EE0">
        <w:rPr>
          <w:rFonts w:ascii="Times New Roman" w:hAnsi="Times New Roman"/>
          <w:bCs/>
          <w:sz w:val="28"/>
        </w:rPr>
        <w:t>%</w:t>
      </w:r>
      <w:r>
        <w:rPr>
          <w:rFonts w:ascii="Times New Roman" w:hAnsi="Times New Roman"/>
          <w:sz w:val="28"/>
        </w:rPr>
        <w:t xml:space="preserve"> по данным</w:t>
      </w:r>
      <w:r w:rsidRPr="00C44225">
        <w:rPr>
          <w:rFonts w:ascii="Times New Roman" w:hAnsi="Times New Roman"/>
          <w:sz w:val="28"/>
        </w:rPr>
        <w:t xml:space="preserve"> </w:t>
      </w:r>
      <w:proofErr w:type="spellStart"/>
      <w:r w:rsidRPr="00C44225">
        <w:rPr>
          <w:rFonts w:ascii="Times New Roman" w:hAnsi="Times New Roman"/>
          <w:sz w:val="28"/>
        </w:rPr>
        <w:t>допплерометрии</w:t>
      </w:r>
      <w:proofErr w:type="spellEnd"/>
      <w:r>
        <w:rPr>
          <w:rFonts w:ascii="Times New Roman" w:hAnsi="Times New Roman"/>
          <w:color w:val="FF0000"/>
          <w:sz w:val="28"/>
        </w:rPr>
        <w:t xml:space="preserve"> </w:t>
      </w:r>
      <w:r w:rsidRPr="002F5E2C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12</w:t>
      </w:r>
      <w:r w:rsidRPr="002F5E2C">
        <w:rPr>
          <w:rFonts w:ascii="Times New Roman" w:hAnsi="Times New Roman"/>
          <w:sz w:val="28"/>
        </w:rPr>
        <w:t>].</w:t>
      </w:r>
    </w:p>
    <w:p w:rsidR="00F8713B" w:rsidRPr="002F5E2C" w:rsidRDefault="00F8713B" w:rsidP="00D757B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настоящее время, согласно критериям</w:t>
      </w:r>
      <w:r w:rsidRPr="002F5E2C">
        <w:rPr>
          <w:rFonts w:ascii="Times New Roman" w:hAnsi="Times New Roman"/>
          <w:sz w:val="28"/>
        </w:rPr>
        <w:t xml:space="preserve"> живорождения и мертворождения</w:t>
      </w:r>
      <w:r>
        <w:rPr>
          <w:rFonts w:ascii="Times New Roman" w:hAnsi="Times New Roman"/>
          <w:sz w:val="28"/>
        </w:rPr>
        <w:t xml:space="preserve"> принятым ВОЗ, преждевременные роды учитывают</w:t>
      </w:r>
      <w:r w:rsidRPr="002F5E2C">
        <w:rPr>
          <w:rFonts w:ascii="Times New Roman" w:hAnsi="Times New Roman"/>
          <w:sz w:val="28"/>
        </w:rPr>
        <w:t xml:space="preserve"> с 22 недель гестации [</w:t>
      </w:r>
      <w:r>
        <w:rPr>
          <w:rFonts w:ascii="Times New Roman" w:hAnsi="Times New Roman"/>
          <w:sz w:val="28"/>
          <w:szCs w:val="28"/>
        </w:rPr>
        <w:t>27</w:t>
      </w:r>
      <w:r w:rsidRPr="002F5E2C">
        <w:rPr>
          <w:rFonts w:ascii="Times New Roman" w:hAnsi="Times New Roman"/>
          <w:sz w:val="28"/>
          <w:szCs w:val="28"/>
        </w:rPr>
        <w:t>]</w:t>
      </w:r>
      <w:r w:rsidRPr="002F5E2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что неизбежно</w:t>
      </w:r>
      <w:r w:rsidRPr="002F5E2C">
        <w:rPr>
          <w:rFonts w:ascii="Times New Roman" w:hAnsi="Times New Roman"/>
          <w:sz w:val="28"/>
        </w:rPr>
        <w:t xml:space="preserve"> сказал</w:t>
      </w:r>
      <w:r>
        <w:rPr>
          <w:rFonts w:ascii="Times New Roman" w:hAnsi="Times New Roman"/>
          <w:sz w:val="28"/>
        </w:rPr>
        <w:t>ось</w:t>
      </w:r>
      <w:r w:rsidRPr="002F5E2C">
        <w:rPr>
          <w:rFonts w:ascii="Times New Roman" w:hAnsi="Times New Roman"/>
          <w:sz w:val="28"/>
        </w:rPr>
        <w:t xml:space="preserve"> на постнатальных исходах. </w:t>
      </w:r>
      <w:r>
        <w:rPr>
          <w:rFonts w:ascii="Times New Roman" w:hAnsi="Times New Roman"/>
          <w:sz w:val="28"/>
        </w:rPr>
        <w:t xml:space="preserve">Возросла перинатальная </w:t>
      </w:r>
      <w:r w:rsidRPr="002F5E2C">
        <w:rPr>
          <w:rFonts w:ascii="Times New Roman" w:hAnsi="Times New Roman"/>
          <w:sz w:val="28"/>
        </w:rPr>
        <w:t>заболеваемость</w:t>
      </w:r>
      <w:r>
        <w:rPr>
          <w:rFonts w:ascii="Times New Roman" w:hAnsi="Times New Roman"/>
          <w:sz w:val="28"/>
        </w:rPr>
        <w:t xml:space="preserve">, прежде всего </w:t>
      </w:r>
      <w:r w:rsidRPr="002F5E2C">
        <w:rPr>
          <w:rFonts w:ascii="Times New Roman" w:hAnsi="Times New Roman"/>
          <w:sz w:val="28"/>
        </w:rPr>
        <w:t>неврологическая</w:t>
      </w:r>
      <w:r>
        <w:rPr>
          <w:rFonts w:ascii="Times New Roman" w:hAnsi="Times New Roman"/>
          <w:sz w:val="28"/>
        </w:rPr>
        <w:t>, особенно у детей</w:t>
      </w:r>
      <w:r w:rsidRPr="002F5E2C">
        <w:rPr>
          <w:rFonts w:ascii="Times New Roman" w:hAnsi="Times New Roman"/>
          <w:sz w:val="28"/>
        </w:rPr>
        <w:t>, рожденных от 22</w:t>
      </w:r>
      <w:r>
        <w:rPr>
          <w:rFonts w:ascii="Times New Roman" w:hAnsi="Times New Roman"/>
          <w:sz w:val="28"/>
        </w:rPr>
        <w:t xml:space="preserve"> до 25 недели</w:t>
      </w:r>
      <w:r w:rsidRPr="002F5E2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беременности </w:t>
      </w:r>
      <w:r w:rsidRPr="00806FB3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40</w:t>
      </w:r>
      <w:r w:rsidRPr="00806FB3">
        <w:rPr>
          <w:rFonts w:ascii="Times New Roman" w:hAnsi="Times New Roman"/>
          <w:sz w:val="28"/>
        </w:rPr>
        <w:t>].</w:t>
      </w:r>
      <w:r w:rsidRPr="002F5E2C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</w:t>
      </w:r>
      <w:r w:rsidRPr="002F5E2C">
        <w:rPr>
          <w:rFonts w:ascii="Times New Roman" w:hAnsi="Times New Roman"/>
          <w:sz w:val="28"/>
        </w:rPr>
        <w:t xml:space="preserve">ажно отметить, что при </w:t>
      </w:r>
      <w:proofErr w:type="spellStart"/>
      <w:r w:rsidRPr="002F5E2C">
        <w:rPr>
          <w:rFonts w:ascii="Times New Roman" w:hAnsi="Times New Roman"/>
          <w:sz w:val="28"/>
        </w:rPr>
        <w:t>пролонгировании</w:t>
      </w:r>
      <w:proofErr w:type="spellEnd"/>
      <w:r w:rsidRPr="002F5E2C">
        <w:rPr>
          <w:rFonts w:ascii="Times New Roman" w:hAnsi="Times New Roman"/>
          <w:sz w:val="28"/>
        </w:rPr>
        <w:t xml:space="preserve"> беременности с 25 недель на каждую неделю вероятность благоприятного прогноза для ребенка у</w:t>
      </w:r>
      <w:r>
        <w:rPr>
          <w:rFonts w:ascii="Times New Roman" w:hAnsi="Times New Roman"/>
          <w:sz w:val="28"/>
        </w:rPr>
        <w:t>величивается</w:t>
      </w:r>
      <w:r w:rsidRPr="002F5E2C">
        <w:rPr>
          <w:rFonts w:ascii="Times New Roman" w:hAnsi="Times New Roman"/>
          <w:sz w:val="28"/>
        </w:rPr>
        <w:t xml:space="preserve"> на 48% по сравнению с таковой при </w:t>
      </w:r>
      <w:proofErr w:type="spellStart"/>
      <w:r w:rsidRPr="002F5E2C">
        <w:rPr>
          <w:rFonts w:ascii="Times New Roman" w:hAnsi="Times New Roman"/>
          <w:sz w:val="28"/>
        </w:rPr>
        <w:t>родоразрешении</w:t>
      </w:r>
      <w:proofErr w:type="spellEnd"/>
      <w:r w:rsidRPr="002F5E2C">
        <w:rPr>
          <w:rFonts w:ascii="Times New Roman" w:hAnsi="Times New Roman"/>
          <w:sz w:val="28"/>
        </w:rPr>
        <w:t xml:space="preserve"> на предыдущей </w:t>
      </w:r>
      <w:r w:rsidRPr="00A53809">
        <w:rPr>
          <w:rFonts w:ascii="Times New Roman" w:hAnsi="Times New Roman"/>
          <w:sz w:val="28"/>
        </w:rPr>
        <w:t>неделе [</w:t>
      </w:r>
      <w:r>
        <w:rPr>
          <w:rFonts w:ascii="Times New Roman" w:hAnsi="Times New Roman"/>
          <w:sz w:val="28"/>
        </w:rPr>
        <w:t>25</w:t>
      </w:r>
      <w:r w:rsidRPr="00A53809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 xml:space="preserve"> </w:t>
      </w:r>
      <w:r w:rsidRPr="002F5E2C">
        <w:rPr>
          <w:rFonts w:ascii="Times New Roman" w:hAnsi="Times New Roman"/>
          <w:sz w:val="28"/>
        </w:rPr>
        <w:t>. Именно поэтому необходимо исследовать и внедрять в повседневную практику врача акушера-гинеколога диагностические методы, способные с высокой достоверностью подтвердить или опровергнуть факт критического состояния внутриутробного плода, для принятия верного решения о</w:t>
      </w:r>
      <w:proofErr w:type="gramEnd"/>
      <w:r w:rsidRPr="002F5E2C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до</w:t>
      </w:r>
      <w:r w:rsidRPr="002F5E2C">
        <w:rPr>
          <w:rFonts w:ascii="Times New Roman" w:hAnsi="Times New Roman"/>
          <w:sz w:val="28"/>
        </w:rPr>
        <w:t>срочном</w:t>
      </w:r>
      <w:proofErr w:type="gramEnd"/>
      <w:r w:rsidRPr="002F5E2C">
        <w:rPr>
          <w:rFonts w:ascii="Times New Roman" w:hAnsi="Times New Roman"/>
          <w:sz w:val="28"/>
        </w:rPr>
        <w:t xml:space="preserve"> </w:t>
      </w:r>
      <w:proofErr w:type="spellStart"/>
      <w:r w:rsidRPr="002F5E2C">
        <w:rPr>
          <w:rFonts w:ascii="Times New Roman" w:hAnsi="Times New Roman"/>
          <w:sz w:val="28"/>
        </w:rPr>
        <w:t>родоразрешении</w:t>
      </w:r>
      <w:proofErr w:type="spellEnd"/>
      <w:r w:rsidRPr="002F5E2C">
        <w:rPr>
          <w:rFonts w:ascii="Times New Roman" w:hAnsi="Times New Roman"/>
          <w:sz w:val="28"/>
        </w:rPr>
        <w:t xml:space="preserve">, либо о </w:t>
      </w:r>
      <w:proofErr w:type="spellStart"/>
      <w:r w:rsidRPr="002F5E2C">
        <w:rPr>
          <w:rFonts w:ascii="Times New Roman" w:hAnsi="Times New Roman"/>
          <w:sz w:val="28"/>
        </w:rPr>
        <w:t>пролонгировании</w:t>
      </w:r>
      <w:proofErr w:type="spellEnd"/>
      <w:r w:rsidRPr="002F5E2C">
        <w:rPr>
          <w:rFonts w:ascii="Times New Roman" w:hAnsi="Times New Roman"/>
          <w:sz w:val="28"/>
        </w:rPr>
        <w:t xml:space="preserve"> беременности. </w:t>
      </w:r>
    </w:p>
    <w:p w:rsidR="00F8713B" w:rsidRPr="002F5E2C" w:rsidRDefault="00F8713B" w:rsidP="00D757B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F5E2C">
        <w:rPr>
          <w:rFonts w:ascii="Times New Roman" w:hAnsi="Times New Roman"/>
          <w:sz w:val="28"/>
        </w:rPr>
        <w:t xml:space="preserve">Известно, что нарушения развития ворсин хориона наблюдаются при снижении </w:t>
      </w:r>
      <w:r>
        <w:rPr>
          <w:rFonts w:ascii="Times New Roman" w:hAnsi="Times New Roman"/>
          <w:sz w:val="28"/>
        </w:rPr>
        <w:t>концентрации</w:t>
      </w:r>
      <w:r w:rsidRPr="002F5E2C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крови матери плацентарного фактора роста (</w:t>
      </w:r>
      <w:r>
        <w:rPr>
          <w:rFonts w:ascii="Times New Roman" w:hAnsi="Times New Roman"/>
          <w:sz w:val="28"/>
          <w:lang w:val="en-US"/>
        </w:rPr>
        <w:t>PlGF</w:t>
      </w:r>
      <w:r>
        <w:rPr>
          <w:rFonts w:ascii="Times New Roman" w:hAnsi="Times New Roman"/>
          <w:sz w:val="28"/>
        </w:rPr>
        <w:t>)</w:t>
      </w:r>
      <w:r w:rsidRPr="002F5E2C">
        <w:rPr>
          <w:rFonts w:ascii="Times New Roman" w:hAnsi="Times New Roman"/>
          <w:sz w:val="28"/>
        </w:rPr>
        <w:t>, являющегося представителем семейства сосудистых эндотелиальных факторов роста</w:t>
      </w:r>
      <w:r>
        <w:rPr>
          <w:rFonts w:ascii="Times New Roman" w:hAnsi="Times New Roman"/>
          <w:sz w:val="28"/>
        </w:rPr>
        <w:t xml:space="preserve"> </w:t>
      </w:r>
      <w:r w:rsidRPr="00CC4B1A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34,39,42</w:t>
      </w:r>
      <w:r w:rsidRPr="00CC4B1A">
        <w:rPr>
          <w:rFonts w:ascii="Times New Roman" w:hAnsi="Times New Roman"/>
          <w:sz w:val="28"/>
        </w:rPr>
        <w:t>]</w:t>
      </w:r>
      <w:r w:rsidRPr="002F5E2C">
        <w:rPr>
          <w:rFonts w:ascii="Times New Roman" w:hAnsi="Times New Roman"/>
          <w:sz w:val="28"/>
        </w:rPr>
        <w:t xml:space="preserve">. Так было установлено, что у беременных, имеющих плодов с гипотрофией, концентрация </w:t>
      </w:r>
      <w:r>
        <w:rPr>
          <w:rFonts w:ascii="Times New Roman" w:hAnsi="Times New Roman"/>
          <w:sz w:val="28"/>
          <w:lang w:val="en-US"/>
        </w:rPr>
        <w:t>PlGF</w:t>
      </w:r>
      <w:r w:rsidRPr="002F5E2C">
        <w:rPr>
          <w:rFonts w:ascii="Times New Roman" w:hAnsi="Times New Roman"/>
          <w:sz w:val="28"/>
        </w:rPr>
        <w:t xml:space="preserve"> в крови на протяжении второй половины беременности ниже, чем у беременных, имеющих </w:t>
      </w:r>
      <w:proofErr w:type="spellStart"/>
      <w:r w:rsidRPr="002F5E2C">
        <w:rPr>
          <w:rFonts w:ascii="Times New Roman" w:hAnsi="Times New Roman"/>
          <w:sz w:val="28"/>
        </w:rPr>
        <w:t>нормотрофных</w:t>
      </w:r>
      <w:proofErr w:type="spellEnd"/>
      <w:r w:rsidRPr="002F5E2C">
        <w:rPr>
          <w:rFonts w:ascii="Times New Roman" w:hAnsi="Times New Roman"/>
          <w:sz w:val="28"/>
        </w:rPr>
        <w:t xml:space="preserve"> плодов</w:t>
      </w:r>
      <w:r>
        <w:rPr>
          <w:rFonts w:ascii="Times New Roman" w:hAnsi="Times New Roman"/>
          <w:sz w:val="28"/>
        </w:rPr>
        <w:t xml:space="preserve"> </w:t>
      </w:r>
      <w:r w:rsidRPr="00806FB3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16</w:t>
      </w:r>
      <w:r w:rsidRPr="00806FB3">
        <w:rPr>
          <w:rFonts w:ascii="Times New Roman" w:hAnsi="Times New Roman"/>
          <w:sz w:val="28"/>
        </w:rPr>
        <w:t>] .</w:t>
      </w:r>
      <w:r w:rsidRPr="002F5E2C">
        <w:rPr>
          <w:rFonts w:ascii="Times New Roman" w:hAnsi="Times New Roman"/>
          <w:sz w:val="28"/>
        </w:rPr>
        <w:t xml:space="preserve"> Кроме того, есть данные о том, что тяжесть гипотрофии новорожденных обратно зависит от концентрации </w:t>
      </w:r>
      <w:r>
        <w:rPr>
          <w:rFonts w:ascii="Times New Roman" w:hAnsi="Times New Roman"/>
          <w:sz w:val="28"/>
          <w:lang w:val="en-US"/>
        </w:rPr>
        <w:t>PlGF</w:t>
      </w:r>
      <w:r w:rsidRPr="002F5E2C">
        <w:rPr>
          <w:rFonts w:ascii="Times New Roman" w:hAnsi="Times New Roman"/>
          <w:sz w:val="28"/>
        </w:rPr>
        <w:t xml:space="preserve"> в крови беременных</w:t>
      </w:r>
      <w:r>
        <w:rPr>
          <w:rFonts w:ascii="Times New Roman" w:hAnsi="Times New Roman"/>
          <w:sz w:val="28"/>
        </w:rPr>
        <w:t xml:space="preserve"> </w:t>
      </w:r>
      <w:r w:rsidRPr="00CC4B1A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16,20</w:t>
      </w:r>
      <w:r w:rsidRPr="00CC4B1A">
        <w:rPr>
          <w:rFonts w:ascii="Times New Roman" w:hAnsi="Times New Roman"/>
          <w:sz w:val="28"/>
        </w:rPr>
        <w:t>]</w:t>
      </w:r>
      <w:r w:rsidRPr="002F5E2C">
        <w:rPr>
          <w:rFonts w:ascii="Times New Roman" w:hAnsi="Times New Roman"/>
          <w:sz w:val="28"/>
        </w:rPr>
        <w:t>. При этом</w:t>
      </w:r>
      <w:proofErr w:type="gramStart"/>
      <w:r w:rsidRPr="002F5E2C">
        <w:rPr>
          <w:rFonts w:ascii="Times New Roman" w:hAnsi="Times New Roman"/>
          <w:sz w:val="28"/>
        </w:rPr>
        <w:t>,</w:t>
      </w:r>
      <w:proofErr w:type="gramEnd"/>
      <w:r w:rsidRPr="002F5E2C">
        <w:rPr>
          <w:rFonts w:ascii="Times New Roman" w:hAnsi="Times New Roman"/>
          <w:sz w:val="28"/>
        </w:rPr>
        <w:t xml:space="preserve"> в литературе отсутствуют данные об экспрессии </w:t>
      </w:r>
      <w:r>
        <w:rPr>
          <w:rFonts w:ascii="Times New Roman" w:hAnsi="Times New Roman"/>
          <w:sz w:val="28"/>
          <w:lang w:val="en-US"/>
        </w:rPr>
        <w:t>PlGF</w:t>
      </w:r>
      <w:r w:rsidRPr="002F5E2C">
        <w:rPr>
          <w:rFonts w:ascii="Times New Roman" w:hAnsi="Times New Roman"/>
          <w:sz w:val="28"/>
        </w:rPr>
        <w:t xml:space="preserve"> в плаценте при физиологической и осложненной плацентарной недостаточностью беременности. </w:t>
      </w:r>
    </w:p>
    <w:p w:rsidR="00F8713B" w:rsidRDefault="00F8713B" w:rsidP="00D757B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F5E2C">
        <w:rPr>
          <w:rFonts w:ascii="Times New Roman" w:hAnsi="Times New Roman"/>
          <w:sz w:val="28"/>
        </w:rPr>
        <w:lastRenderedPageBreak/>
        <w:t>Таким образом,</w:t>
      </w:r>
      <w:r>
        <w:rPr>
          <w:rFonts w:ascii="Times New Roman" w:hAnsi="Times New Roman"/>
          <w:sz w:val="28"/>
        </w:rPr>
        <w:t xml:space="preserve"> комплексная оценка</w:t>
      </w:r>
      <w:r w:rsidRPr="002F5E2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функционального</w:t>
      </w:r>
      <w:r w:rsidRPr="002F5E2C">
        <w:rPr>
          <w:rFonts w:ascii="Times New Roman" w:hAnsi="Times New Roman"/>
          <w:sz w:val="28"/>
        </w:rPr>
        <w:t xml:space="preserve"> состояния плода </w:t>
      </w:r>
      <w:r>
        <w:rPr>
          <w:rFonts w:ascii="Times New Roman" w:hAnsi="Times New Roman"/>
          <w:sz w:val="28"/>
        </w:rPr>
        <w:t xml:space="preserve">должна быть дополнена такими диагностическими исследованиями, которые будут отражать морфологическое состояние </w:t>
      </w:r>
      <w:proofErr w:type="gramStart"/>
      <w:r>
        <w:rPr>
          <w:rFonts w:ascii="Times New Roman" w:hAnsi="Times New Roman"/>
          <w:sz w:val="28"/>
        </w:rPr>
        <w:t>плаценты</w:t>
      </w:r>
      <w:proofErr w:type="gramEnd"/>
      <w:r>
        <w:rPr>
          <w:rFonts w:ascii="Times New Roman" w:hAnsi="Times New Roman"/>
          <w:sz w:val="28"/>
        </w:rPr>
        <w:t xml:space="preserve"> и свидетельствовать о критическом его нарушении. Выявление таких морфофункциональных маркеров, одним из которых может быть </w:t>
      </w:r>
      <w:r>
        <w:rPr>
          <w:rFonts w:ascii="Times New Roman" w:hAnsi="Times New Roman"/>
          <w:sz w:val="28"/>
          <w:lang w:val="en-US"/>
        </w:rPr>
        <w:t>PlGF</w:t>
      </w:r>
      <w:r>
        <w:rPr>
          <w:rFonts w:ascii="Times New Roman" w:hAnsi="Times New Roman"/>
          <w:sz w:val="28"/>
        </w:rPr>
        <w:t xml:space="preserve">, позволит предпринять своевременное </w:t>
      </w:r>
      <w:proofErr w:type="spellStart"/>
      <w:r>
        <w:rPr>
          <w:rFonts w:ascii="Times New Roman" w:hAnsi="Times New Roman"/>
          <w:sz w:val="28"/>
        </w:rPr>
        <w:t>родоразрешение</w:t>
      </w:r>
      <w:proofErr w:type="spellEnd"/>
      <w:r>
        <w:rPr>
          <w:rFonts w:ascii="Times New Roman" w:hAnsi="Times New Roman"/>
          <w:sz w:val="28"/>
        </w:rPr>
        <w:t>, достигнув максимально возможной зрелости плода.</w:t>
      </w:r>
      <w:r w:rsidRPr="002F5E2C">
        <w:rPr>
          <w:rFonts w:ascii="Times New Roman" w:hAnsi="Times New Roman"/>
          <w:sz w:val="28"/>
        </w:rPr>
        <w:t xml:space="preserve"> </w:t>
      </w:r>
    </w:p>
    <w:p w:rsidR="00F8713B" w:rsidRDefault="00F8713B" w:rsidP="00742A2A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F8713B" w:rsidRPr="002F5E2C" w:rsidRDefault="00F8713B" w:rsidP="00742A2A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  <w:r w:rsidRPr="002F5E2C">
        <w:rPr>
          <w:rFonts w:ascii="Times New Roman" w:hAnsi="Times New Roman"/>
          <w:b/>
          <w:bCs/>
          <w:sz w:val="28"/>
        </w:rPr>
        <w:t>Цель  и задачи исследования.</w:t>
      </w:r>
    </w:p>
    <w:p w:rsidR="00F8713B" w:rsidRPr="00913C29" w:rsidRDefault="00F8713B" w:rsidP="00560968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2F5E2C">
        <w:rPr>
          <w:rFonts w:ascii="Times New Roman" w:hAnsi="Times New Roman"/>
          <w:bCs/>
          <w:sz w:val="28"/>
        </w:rPr>
        <w:t xml:space="preserve">Цель </w:t>
      </w:r>
      <w:r w:rsidRPr="00913C29">
        <w:rPr>
          <w:rFonts w:ascii="Times New Roman" w:hAnsi="Times New Roman"/>
          <w:bCs/>
          <w:sz w:val="28"/>
        </w:rPr>
        <w:t>исследования –</w:t>
      </w:r>
      <w:r>
        <w:rPr>
          <w:rFonts w:ascii="Times New Roman" w:hAnsi="Times New Roman"/>
          <w:bCs/>
          <w:sz w:val="28"/>
        </w:rPr>
        <w:t xml:space="preserve"> определить </w:t>
      </w:r>
      <w:r w:rsidRPr="00913C29">
        <w:rPr>
          <w:rFonts w:ascii="Times New Roman" w:hAnsi="Times New Roman"/>
          <w:bCs/>
          <w:sz w:val="28"/>
        </w:rPr>
        <w:t xml:space="preserve">в </w:t>
      </w:r>
      <w:r w:rsidRPr="00913C29">
        <w:rPr>
          <w:rFonts w:ascii="Times New Roman" w:hAnsi="Times New Roman"/>
          <w:bCs/>
          <w:sz w:val="28"/>
          <w:lang w:val="en-US"/>
        </w:rPr>
        <w:t>III</w:t>
      </w:r>
      <w:r w:rsidRPr="00913C29">
        <w:rPr>
          <w:rFonts w:ascii="Times New Roman" w:hAnsi="Times New Roman"/>
          <w:bCs/>
          <w:sz w:val="28"/>
        </w:rPr>
        <w:t xml:space="preserve"> триместре беременности</w:t>
      </w:r>
      <w:r>
        <w:rPr>
          <w:rFonts w:ascii="Times New Roman" w:hAnsi="Times New Roman"/>
          <w:bCs/>
          <w:sz w:val="28"/>
        </w:rPr>
        <w:t xml:space="preserve"> уровни экспрессии </w:t>
      </w:r>
      <w:r w:rsidRPr="00100468">
        <w:rPr>
          <w:rFonts w:ascii="Times New Roman" w:hAnsi="Times New Roman"/>
          <w:color w:val="000000"/>
          <w:sz w:val="28"/>
          <w:szCs w:val="28"/>
        </w:rPr>
        <w:t>PlGF</w:t>
      </w:r>
      <w:r>
        <w:rPr>
          <w:rFonts w:ascii="Times New Roman" w:hAnsi="Times New Roman"/>
          <w:color w:val="000000"/>
          <w:sz w:val="28"/>
          <w:szCs w:val="28"/>
        </w:rPr>
        <w:t xml:space="preserve"> в плаценте при физиологической беременности и осложненной плацентарной недостаточностью,</w:t>
      </w:r>
      <w:r w:rsidRPr="00913C29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сопоставить их значения с </w:t>
      </w:r>
      <w:proofErr w:type="spellStart"/>
      <w:r>
        <w:rPr>
          <w:rFonts w:ascii="Times New Roman" w:hAnsi="Times New Roman"/>
          <w:bCs/>
          <w:sz w:val="28"/>
        </w:rPr>
        <w:t>допплерометрическими</w:t>
      </w:r>
      <w:proofErr w:type="spellEnd"/>
      <w:r>
        <w:rPr>
          <w:rFonts w:ascii="Times New Roman" w:hAnsi="Times New Roman"/>
          <w:bCs/>
          <w:sz w:val="28"/>
        </w:rPr>
        <w:t xml:space="preserve"> показателями плацентарного кровотока</w:t>
      </w:r>
      <w:r w:rsidRPr="00913C29">
        <w:rPr>
          <w:rFonts w:ascii="Times New Roman" w:hAnsi="Times New Roman"/>
          <w:bCs/>
          <w:sz w:val="28"/>
        </w:rPr>
        <w:t>.</w:t>
      </w:r>
    </w:p>
    <w:p w:rsidR="00F8713B" w:rsidRPr="002F5E2C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E2C">
        <w:rPr>
          <w:rFonts w:ascii="Times New Roman" w:hAnsi="Times New Roman"/>
          <w:sz w:val="28"/>
          <w:szCs w:val="28"/>
        </w:rPr>
        <w:t>Для достижения этой цели были поставлены следующие задачи:</w:t>
      </w:r>
    </w:p>
    <w:p w:rsidR="00F8713B" w:rsidRPr="002F5E2C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F5E2C">
        <w:rPr>
          <w:rFonts w:ascii="Times New Roman" w:hAnsi="Times New Roman"/>
          <w:sz w:val="28"/>
        </w:rPr>
        <w:t xml:space="preserve">1. Изучить особенности соматического анамнеза у пациенток, беременность которых осложнилась </w:t>
      </w:r>
      <w:r>
        <w:rPr>
          <w:rFonts w:ascii="Times New Roman" w:hAnsi="Times New Roman"/>
          <w:sz w:val="28"/>
        </w:rPr>
        <w:t xml:space="preserve">гемодинамическими нарушениями плацентарного кровообращения и </w:t>
      </w:r>
      <w:r>
        <w:rPr>
          <w:rFonts w:ascii="Times New Roman" w:hAnsi="Times New Roman"/>
          <w:sz w:val="28"/>
          <w:szCs w:val="21"/>
        </w:rPr>
        <w:t>ЗВРП</w:t>
      </w:r>
      <w:r w:rsidRPr="002F5E2C">
        <w:rPr>
          <w:rFonts w:ascii="Times New Roman" w:hAnsi="Times New Roman"/>
          <w:sz w:val="28"/>
        </w:rPr>
        <w:t>.</w:t>
      </w:r>
    </w:p>
    <w:p w:rsidR="00F8713B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F5E2C">
        <w:rPr>
          <w:rFonts w:ascii="Times New Roman" w:hAnsi="Times New Roman"/>
          <w:sz w:val="28"/>
        </w:rPr>
        <w:t>2. Изучить особенности течения</w:t>
      </w:r>
      <w:r>
        <w:rPr>
          <w:rFonts w:ascii="Times New Roman" w:hAnsi="Times New Roman"/>
          <w:sz w:val="28"/>
        </w:rPr>
        <w:t xml:space="preserve"> настоящей</w:t>
      </w:r>
      <w:r w:rsidRPr="002F5E2C">
        <w:rPr>
          <w:rFonts w:ascii="Times New Roman" w:hAnsi="Times New Roman"/>
          <w:sz w:val="28"/>
        </w:rPr>
        <w:t xml:space="preserve"> беременности у пациенток</w:t>
      </w:r>
      <w:r>
        <w:rPr>
          <w:rFonts w:ascii="Times New Roman" w:hAnsi="Times New Roman"/>
          <w:sz w:val="28"/>
        </w:rPr>
        <w:t xml:space="preserve">, </w:t>
      </w:r>
      <w:r w:rsidRPr="002F5E2C">
        <w:rPr>
          <w:rFonts w:ascii="Times New Roman" w:hAnsi="Times New Roman"/>
          <w:sz w:val="28"/>
        </w:rPr>
        <w:t xml:space="preserve">беременность которых осложнилась </w:t>
      </w:r>
      <w:r>
        <w:rPr>
          <w:rFonts w:ascii="Times New Roman" w:hAnsi="Times New Roman"/>
          <w:sz w:val="28"/>
        </w:rPr>
        <w:t xml:space="preserve">гемодинамическими нарушениями плацентарного кровообращения и </w:t>
      </w:r>
      <w:r>
        <w:rPr>
          <w:rFonts w:ascii="Times New Roman" w:hAnsi="Times New Roman"/>
          <w:sz w:val="28"/>
          <w:szCs w:val="21"/>
        </w:rPr>
        <w:t>ЗВРП</w:t>
      </w:r>
      <w:r>
        <w:rPr>
          <w:rFonts w:ascii="Times New Roman" w:hAnsi="Times New Roman"/>
          <w:sz w:val="28"/>
        </w:rPr>
        <w:t>.</w:t>
      </w:r>
      <w:r w:rsidRPr="002F5E2C">
        <w:rPr>
          <w:rFonts w:ascii="Times New Roman" w:hAnsi="Times New Roman"/>
          <w:sz w:val="28"/>
        </w:rPr>
        <w:t xml:space="preserve"> </w:t>
      </w:r>
    </w:p>
    <w:p w:rsidR="00F8713B" w:rsidRPr="00B649F7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F5E2C">
        <w:rPr>
          <w:rFonts w:ascii="Times New Roman" w:hAnsi="Times New Roman"/>
          <w:sz w:val="28"/>
        </w:rPr>
        <w:t>3. Определить показатели экспрессии плацентарного фактор</w:t>
      </w:r>
      <w:r>
        <w:rPr>
          <w:rFonts w:ascii="Times New Roman" w:hAnsi="Times New Roman"/>
          <w:sz w:val="28"/>
        </w:rPr>
        <w:t>а роста в плацентах, полученных после срочных родов при</w:t>
      </w:r>
      <w:r w:rsidRPr="002F5E2C">
        <w:rPr>
          <w:rFonts w:ascii="Times New Roman" w:hAnsi="Times New Roman"/>
          <w:sz w:val="28"/>
        </w:rPr>
        <w:t xml:space="preserve"> физиологической беременности и </w:t>
      </w:r>
      <w:r>
        <w:rPr>
          <w:rFonts w:ascii="Times New Roman" w:hAnsi="Times New Roman"/>
          <w:sz w:val="28"/>
        </w:rPr>
        <w:t>при</w:t>
      </w:r>
      <w:r w:rsidRPr="0049006D">
        <w:rPr>
          <w:rFonts w:ascii="Times New Roman" w:hAnsi="Times New Roman"/>
          <w:sz w:val="28"/>
        </w:rPr>
        <w:t xml:space="preserve"> </w:t>
      </w:r>
      <w:r w:rsidRPr="002F5E2C">
        <w:rPr>
          <w:rFonts w:ascii="Times New Roman" w:hAnsi="Times New Roman"/>
          <w:sz w:val="28"/>
        </w:rPr>
        <w:t>беременност</w:t>
      </w:r>
      <w:r>
        <w:rPr>
          <w:rFonts w:ascii="Times New Roman" w:hAnsi="Times New Roman"/>
          <w:sz w:val="28"/>
        </w:rPr>
        <w:t>и</w:t>
      </w:r>
      <w:r w:rsidRPr="002F5E2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осложненной</w:t>
      </w:r>
      <w:r w:rsidRPr="002F5E2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гемодинамическими нарушениями плацентарного кровообращения и </w:t>
      </w:r>
      <w:r>
        <w:rPr>
          <w:rFonts w:ascii="Times New Roman" w:hAnsi="Times New Roman"/>
          <w:sz w:val="28"/>
          <w:szCs w:val="21"/>
        </w:rPr>
        <w:t>ЗВРП</w:t>
      </w:r>
      <w:r>
        <w:rPr>
          <w:rFonts w:ascii="Times New Roman" w:hAnsi="Times New Roman"/>
          <w:sz w:val="28"/>
        </w:rPr>
        <w:t xml:space="preserve">. </w:t>
      </w:r>
    </w:p>
    <w:p w:rsidR="00F8713B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F5E2C">
        <w:rPr>
          <w:rFonts w:ascii="Times New Roman" w:hAnsi="Times New Roman"/>
          <w:sz w:val="28"/>
        </w:rPr>
        <w:t>4. Сопоставить допплерометрические параметры кровотока в магистральных артериях функциональной системы мать-плацента-плод и показатели экспрессии плацентарного фактора роста</w:t>
      </w:r>
      <w:r w:rsidR="00D81679">
        <w:rPr>
          <w:rFonts w:ascii="Times New Roman" w:hAnsi="Times New Roman"/>
          <w:sz w:val="28"/>
        </w:rPr>
        <w:t xml:space="preserve"> в ткани плаценты</w:t>
      </w:r>
      <w:r w:rsidRPr="002F5E2C">
        <w:rPr>
          <w:rFonts w:ascii="Times New Roman" w:hAnsi="Times New Roman"/>
          <w:sz w:val="28"/>
        </w:rPr>
        <w:t>.</w:t>
      </w:r>
    </w:p>
    <w:p w:rsidR="00F8713B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F8713B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D3407">
        <w:rPr>
          <w:rFonts w:ascii="Times New Roman" w:hAnsi="Times New Roman"/>
          <w:b/>
          <w:sz w:val="28"/>
        </w:rPr>
        <w:lastRenderedPageBreak/>
        <w:t>Новизна исследования</w:t>
      </w:r>
    </w:p>
    <w:p w:rsidR="00F8713B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Впервые установлены </w:t>
      </w:r>
      <w:proofErr w:type="spellStart"/>
      <w:r>
        <w:rPr>
          <w:rFonts w:ascii="Times New Roman" w:hAnsi="Times New Roman"/>
          <w:sz w:val="28"/>
        </w:rPr>
        <w:t>референсные</w:t>
      </w:r>
      <w:proofErr w:type="spellEnd"/>
      <w:r>
        <w:rPr>
          <w:rFonts w:ascii="Times New Roman" w:hAnsi="Times New Roman"/>
          <w:sz w:val="28"/>
        </w:rPr>
        <w:t xml:space="preserve"> значения относительной площади и яркости экспрессии </w:t>
      </w:r>
      <w:r>
        <w:rPr>
          <w:rFonts w:ascii="Times New Roman" w:hAnsi="Times New Roman"/>
          <w:sz w:val="28"/>
          <w:lang w:val="en-US"/>
        </w:rPr>
        <w:t>PlGF</w:t>
      </w:r>
      <w:r w:rsidRPr="005D340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центральной части плацент, полученных в 37-40 недель у женщин при физиологически протекающей беременности. </w:t>
      </w:r>
    </w:p>
    <w:p w:rsidR="00F8713B" w:rsidRDefault="00F8713B" w:rsidP="00E9306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Впервые было установлено, что </w:t>
      </w:r>
      <w:proofErr w:type="spellStart"/>
      <w:r>
        <w:rPr>
          <w:rFonts w:ascii="Times New Roman" w:hAnsi="Times New Roman"/>
          <w:sz w:val="28"/>
        </w:rPr>
        <w:t>гемодинамически</w:t>
      </w:r>
      <w:proofErr w:type="spellEnd"/>
      <w:r>
        <w:rPr>
          <w:rFonts w:ascii="Times New Roman" w:hAnsi="Times New Roman"/>
          <w:sz w:val="28"/>
        </w:rPr>
        <w:t xml:space="preserve"> значимые расстройства плацентарного кровообращения в артериях пуповины в 30-36 недель и маточных артериях в 30-33 недели, развивающиеся при </w:t>
      </w:r>
      <w:proofErr w:type="gramStart"/>
      <w:r>
        <w:rPr>
          <w:rFonts w:ascii="Times New Roman" w:hAnsi="Times New Roman"/>
          <w:sz w:val="28"/>
        </w:rPr>
        <w:t>ПН</w:t>
      </w:r>
      <w:proofErr w:type="gramEnd"/>
      <w:r>
        <w:rPr>
          <w:rFonts w:ascii="Times New Roman" w:hAnsi="Times New Roman"/>
          <w:sz w:val="28"/>
        </w:rPr>
        <w:t xml:space="preserve">, сопровождающейся </w:t>
      </w:r>
      <w:r>
        <w:rPr>
          <w:rFonts w:ascii="Times New Roman" w:hAnsi="Times New Roman"/>
          <w:sz w:val="28"/>
          <w:szCs w:val="21"/>
        </w:rPr>
        <w:t>ЗВРП</w:t>
      </w:r>
      <w:r>
        <w:rPr>
          <w:rFonts w:ascii="Times New Roman" w:hAnsi="Times New Roman"/>
          <w:sz w:val="28"/>
        </w:rPr>
        <w:t xml:space="preserve">, обратно зависят от относительной площади экспрессии </w:t>
      </w:r>
      <w:r>
        <w:rPr>
          <w:rFonts w:ascii="Times New Roman" w:hAnsi="Times New Roman"/>
          <w:sz w:val="28"/>
          <w:lang w:val="en-US"/>
        </w:rPr>
        <w:t>PlGF</w:t>
      </w:r>
      <w:r w:rsidRPr="001930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центре плацент. </w:t>
      </w:r>
    </w:p>
    <w:p w:rsidR="00F8713B" w:rsidRPr="00E93069" w:rsidRDefault="00F8713B" w:rsidP="00E9306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E93069">
        <w:rPr>
          <w:rFonts w:ascii="Times New Roman" w:hAnsi="Times New Roman"/>
          <w:b/>
          <w:sz w:val="28"/>
        </w:rPr>
        <w:t>Практическая значимость.</w:t>
      </w:r>
    </w:p>
    <w:p w:rsidR="00F8713B" w:rsidRPr="00E93069" w:rsidRDefault="00F8713B" w:rsidP="00E9306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E93069">
        <w:rPr>
          <w:rFonts w:ascii="Times New Roman" w:hAnsi="Times New Roman"/>
          <w:sz w:val="28"/>
        </w:rPr>
        <w:t xml:space="preserve">Выявленные корреляционные связи параметров сосудистой </w:t>
      </w:r>
      <w:proofErr w:type="spellStart"/>
      <w:r w:rsidRPr="00E93069">
        <w:rPr>
          <w:rFonts w:ascii="Times New Roman" w:hAnsi="Times New Roman"/>
          <w:sz w:val="28"/>
        </w:rPr>
        <w:t>резистентности</w:t>
      </w:r>
      <w:proofErr w:type="spellEnd"/>
      <w:r w:rsidRPr="00E93069">
        <w:rPr>
          <w:rFonts w:ascii="Times New Roman" w:hAnsi="Times New Roman"/>
          <w:sz w:val="28"/>
        </w:rPr>
        <w:t xml:space="preserve"> в магистральных артериях функциональной системы мать-плацента-плод и относительной площадью экспрессии PlGF в центральной части плацент позволят </w:t>
      </w:r>
      <w:proofErr w:type="spellStart"/>
      <w:r w:rsidRPr="00E93069">
        <w:rPr>
          <w:rFonts w:ascii="Times New Roman" w:hAnsi="Times New Roman"/>
          <w:sz w:val="28"/>
        </w:rPr>
        <w:t>неинвазивным</w:t>
      </w:r>
      <w:proofErr w:type="spellEnd"/>
      <w:r w:rsidRPr="00E93069">
        <w:rPr>
          <w:rFonts w:ascii="Times New Roman" w:hAnsi="Times New Roman"/>
          <w:sz w:val="28"/>
        </w:rPr>
        <w:t xml:space="preserve"> методом количественно оценивать степень морфологических расстройств </w:t>
      </w:r>
      <w:proofErr w:type="gramStart"/>
      <w:r w:rsidRPr="00E93069">
        <w:rPr>
          <w:rFonts w:ascii="Times New Roman" w:hAnsi="Times New Roman"/>
          <w:sz w:val="28"/>
        </w:rPr>
        <w:t>плацентарного</w:t>
      </w:r>
      <w:proofErr w:type="gramEnd"/>
      <w:r w:rsidRPr="00E93069">
        <w:rPr>
          <w:rFonts w:ascii="Times New Roman" w:hAnsi="Times New Roman"/>
          <w:sz w:val="28"/>
        </w:rPr>
        <w:t xml:space="preserve"> </w:t>
      </w:r>
      <w:proofErr w:type="spellStart"/>
      <w:r w:rsidRPr="00E93069">
        <w:rPr>
          <w:rFonts w:ascii="Times New Roman" w:hAnsi="Times New Roman"/>
          <w:sz w:val="28"/>
        </w:rPr>
        <w:t>ангиогенеза</w:t>
      </w:r>
      <w:proofErr w:type="spellEnd"/>
      <w:r w:rsidRPr="00E93069">
        <w:rPr>
          <w:rFonts w:ascii="Times New Roman" w:hAnsi="Times New Roman"/>
          <w:sz w:val="28"/>
        </w:rPr>
        <w:t>.</w:t>
      </w:r>
    </w:p>
    <w:p w:rsidR="00F8713B" w:rsidRDefault="00F8713B" w:rsidP="00961730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F8713B" w:rsidRDefault="00F8713B" w:rsidP="00A70E48">
      <w:pPr>
        <w:pStyle w:val="a3"/>
        <w:tabs>
          <w:tab w:val="left" w:pos="426"/>
        </w:tabs>
        <w:spacing w:line="360" w:lineRule="auto"/>
        <w:jc w:val="center"/>
        <w:outlineLvl w:val="0"/>
        <w:rPr>
          <w:b/>
          <w:sz w:val="28"/>
          <w:szCs w:val="28"/>
        </w:rPr>
      </w:pPr>
      <w:bookmarkStart w:id="1" w:name="_Toc450845905"/>
    </w:p>
    <w:p w:rsidR="00F8713B" w:rsidRDefault="00F8713B" w:rsidP="00A70E48">
      <w:pPr>
        <w:pStyle w:val="a3"/>
        <w:tabs>
          <w:tab w:val="left" w:pos="426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:rsidR="00F8713B" w:rsidRDefault="00F8713B" w:rsidP="00A70E48">
      <w:pPr>
        <w:pStyle w:val="a3"/>
        <w:tabs>
          <w:tab w:val="left" w:pos="426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:rsidR="00F8713B" w:rsidRDefault="00F8713B" w:rsidP="00A70E48">
      <w:pPr>
        <w:pStyle w:val="a3"/>
        <w:tabs>
          <w:tab w:val="left" w:pos="426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:rsidR="00F8713B" w:rsidRDefault="00F8713B" w:rsidP="00A70E48">
      <w:pPr>
        <w:pStyle w:val="a3"/>
        <w:tabs>
          <w:tab w:val="left" w:pos="426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:rsidR="00F8713B" w:rsidRDefault="00F8713B" w:rsidP="00A70E48">
      <w:pPr>
        <w:pStyle w:val="a3"/>
        <w:tabs>
          <w:tab w:val="left" w:pos="426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:rsidR="00F8713B" w:rsidRDefault="00F8713B" w:rsidP="00A70E48">
      <w:pPr>
        <w:pStyle w:val="a3"/>
        <w:tabs>
          <w:tab w:val="left" w:pos="426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:rsidR="00F8713B" w:rsidRDefault="00F8713B" w:rsidP="00A70E48">
      <w:pPr>
        <w:pStyle w:val="a3"/>
        <w:tabs>
          <w:tab w:val="left" w:pos="426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:rsidR="00F8713B" w:rsidRPr="002F5E2C" w:rsidRDefault="00F8713B" w:rsidP="00A70E48">
      <w:pPr>
        <w:pStyle w:val="a3"/>
        <w:tabs>
          <w:tab w:val="left" w:pos="426"/>
        </w:tabs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Pr="002F5E2C">
        <w:rPr>
          <w:b/>
          <w:sz w:val="28"/>
          <w:szCs w:val="28"/>
        </w:rPr>
        <w:t>лава 1. ОБЗОР ЛИТЕРАТУРЫ</w:t>
      </w:r>
      <w:bookmarkEnd w:id="1"/>
    </w:p>
    <w:p w:rsidR="00F8713B" w:rsidRPr="002F5E2C" w:rsidRDefault="00F8713B" w:rsidP="00824475">
      <w:pPr>
        <w:pStyle w:val="a3"/>
        <w:tabs>
          <w:tab w:val="left" w:pos="426"/>
        </w:tabs>
        <w:jc w:val="center"/>
        <w:outlineLvl w:val="1"/>
        <w:rPr>
          <w:b/>
          <w:sz w:val="28"/>
          <w:szCs w:val="28"/>
        </w:rPr>
      </w:pPr>
      <w:bookmarkStart w:id="2" w:name="_Toc450845906"/>
      <w:r w:rsidRPr="002F5E2C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.</w:t>
      </w:r>
      <w:r w:rsidRPr="002F5E2C">
        <w:rPr>
          <w:b/>
          <w:sz w:val="28"/>
          <w:szCs w:val="28"/>
        </w:rPr>
        <w:t xml:space="preserve"> Синдром плацентарной недостаточности. Определение понятия и классификации. Методы диагностики.</w:t>
      </w:r>
      <w:bookmarkEnd w:id="2"/>
    </w:p>
    <w:p w:rsidR="00F8713B" w:rsidRPr="002F5E2C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E2C">
        <w:rPr>
          <w:rFonts w:ascii="Times New Roman" w:hAnsi="Times New Roman"/>
          <w:sz w:val="28"/>
          <w:szCs w:val="28"/>
        </w:rPr>
        <w:t>При физиологической беременности развитие плода происходит благодаря постоянной координации функций организмов матери и плода, формирующих единую функциональную систему мать-плацента-плод. Это пример уникальной функциональной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84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3,15,</w:t>
      </w:r>
      <w:r>
        <w:rPr>
          <w:sz w:val="28"/>
          <w:szCs w:val="28"/>
        </w:rPr>
        <w:t>30</w:t>
      </w:r>
      <w:r w:rsidRPr="00B649F7">
        <w:rPr>
          <w:sz w:val="28"/>
          <w:szCs w:val="28"/>
        </w:rPr>
        <w:t>]</w:t>
      </w:r>
      <w:r w:rsidRPr="002F5E2C">
        <w:rPr>
          <w:rFonts w:ascii="Times New Roman" w:hAnsi="Times New Roman"/>
          <w:sz w:val="28"/>
          <w:szCs w:val="28"/>
        </w:rPr>
        <w:t xml:space="preserve">. Ее основная особенность состоит в сложных процессах взаимной адаптации матери и плода, направленных на достижение общей конечной цели, заключающейся в рождении потомства. Своеобразие данной функциональной системы заключается в том, что один из ее элементов </w:t>
      </w:r>
      <w:r>
        <w:rPr>
          <w:rFonts w:ascii="Times New Roman" w:hAnsi="Times New Roman"/>
          <w:sz w:val="28"/>
          <w:szCs w:val="28"/>
        </w:rPr>
        <w:t>- плод -</w:t>
      </w:r>
      <w:r w:rsidRPr="002F5E2C">
        <w:rPr>
          <w:rFonts w:ascii="Times New Roman" w:hAnsi="Times New Roman"/>
          <w:sz w:val="28"/>
          <w:szCs w:val="28"/>
        </w:rPr>
        <w:t xml:space="preserve"> включается в ее деятельность на том этапе, когда его рецепторные, регуляторные и исполнительные механизмы еще не сформированы окончательно. Полноценная реализация генетического потенциала развития плода возможна лишь при полноценно сформированной его связи с матерью [</w:t>
      </w:r>
      <w:r>
        <w:rPr>
          <w:rFonts w:ascii="Times New Roman" w:hAnsi="Times New Roman"/>
          <w:sz w:val="28"/>
          <w:szCs w:val="28"/>
        </w:rPr>
        <w:t>5,6</w:t>
      </w:r>
      <w:r w:rsidRPr="002F5E2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E2C">
        <w:rPr>
          <w:rFonts w:ascii="Times New Roman" w:hAnsi="Times New Roman"/>
          <w:sz w:val="28"/>
          <w:szCs w:val="28"/>
        </w:rPr>
        <w:t>.</w:t>
      </w:r>
    </w:p>
    <w:p w:rsidR="00F8713B" w:rsidRPr="009C3CAF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E2C">
        <w:rPr>
          <w:rFonts w:ascii="Times New Roman" w:hAnsi="Times New Roman"/>
          <w:sz w:val="28"/>
          <w:szCs w:val="28"/>
        </w:rPr>
        <w:t>Функциональная система мать-плацента-плод преобразуется в течение беременности. Она не только обеспечивает обменные процессы между материнским и плодовым организмами, но и активно участвует в процессах их регуляции, в частности, в поддержании адекватного снабжения кислородом, как самого плода, так и организма матери при различных физиологических состояниях</w:t>
      </w:r>
      <w:r w:rsidRPr="002F5E2C">
        <w:rPr>
          <w:rFonts w:ascii="Times New Roman" w:hAnsi="Times New Roman"/>
          <w:sz w:val="28"/>
        </w:rPr>
        <w:t xml:space="preserve"> [</w:t>
      </w:r>
      <w:r>
        <w:rPr>
          <w:rFonts w:ascii="Times New Roman" w:hAnsi="Times New Roman"/>
          <w:sz w:val="28"/>
        </w:rPr>
        <w:t>6</w:t>
      </w:r>
      <w:r w:rsidRPr="00EB4716">
        <w:rPr>
          <w:rFonts w:ascii="Times New Roman" w:hAnsi="Times New Roman"/>
          <w:sz w:val="28"/>
        </w:rPr>
        <w:t>]</w:t>
      </w:r>
      <w:r w:rsidRPr="00EB4716">
        <w:rPr>
          <w:rFonts w:ascii="Times New Roman" w:hAnsi="Times New Roman"/>
          <w:sz w:val="28"/>
          <w:szCs w:val="28"/>
        </w:rPr>
        <w:t>.</w:t>
      </w:r>
      <w:r w:rsidRPr="002F5E2C">
        <w:rPr>
          <w:rFonts w:ascii="Times New Roman" w:hAnsi="Times New Roman"/>
          <w:sz w:val="28"/>
          <w:szCs w:val="28"/>
        </w:rPr>
        <w:t xml:space="preserve"> </w:t>
      </w:r>
    </w:p>
    <w:p w:rsidR="00F8713B" w:rsidRPr="002F5E2C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E2C">
        <w:rPr>
          <w:rFonts w:ascii="Times New Roman" w:hAnsi="Times New Roman"/>
          <w:sz w:val="28"/>
          <w:szCs w:val="28"/>
        </w:rPr>
        <w:t xml:space="preserve">Согласно Н. Л. </w:t>
      </w:r>
      <w:proofErr w:type="spellStart"/>
      <w:r w:rsidRPr="002F5E2C">
        <w:rPr>
          <w:rFonts w:ascii="Times New Roman" w:hAnsi="Times New Roman"/>
          <w:sz w:val="28"/>
          <w:szCs w:val="28"/>
        </w:rPr>
        <w:t>Гармашевой</w:t>
      </w:r>
      <w:proofErr w:type="spellEnd"/>
      <w:r w:rsidRPr="002F5E2C">
        <w:rPr>
          <w:rFonts w:ascii="Times New Roman" w:hAnsi="Times New Roman"/>
          <w:sz w:val="28"/>
          <w:szCs w:val="28"/>
        </w:rPr>
        <w:t xml:space="preserve"> и Н. Н. Константиновой</w:t>
      </w:r>
      <w:r>
        <w:rPr>
          <w:rFonts w:ascii="Times New Roman" w:hAnsi="Times New Roman"/>
          <w:sz w:val="28"/>
          <w:szCs w:val="28"/>
        </w:rPr>
        <w:t xml:space="preserve"> (1985)</w:t>
      </w:r>
      <w:r w:rsidRPr="002F5E2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F5E2C">
        <w:rPr>
          <w:rFonts w:ascii="Times New Roman" w:hAnsi="Times New Roman"/>
          <w:sz w:val="28"/>
          <w:szCs w:val="28"/>
        </w:rPr>
        <w:t>ПН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F5E2C">
        <w:rPr>
          <w:rFonts w:ascii="Times New Roman" w:hAnsi="Times New Roman"/>
          <w:sz w:val="28"/>
          <w:szCs w:val="28"/>
        </w:rPr>
        <w:t xml:space="preserve"> - это синдром, обусловленный </w:t>
      </w:r>
      <w:proofErr w:type="spellStart"/>
      <w:r w:rsidRPr="002F5E2C">
        <w:rPr>
          <w:rFonts w:ascii="Times New Roman" w:hAnsi="Times New Roman"/>
          <w:sz w:val="28"/>
          <w:szCs w:val="28"/>
        </w:rPr>
        <w:t>морфо-функциональными</w:t>
      </w:r>
      <w:proofErr w:type="spellEnd"/>
      <w:r w:rsidRPr="002F5E2C">
        <w:rPr>
          <w:rFonts w:ascii="Times New Roman" w:hAnsi="Times New Roman"/>
          <w:sz w:val="28"/>
          <w:szCs w:val="28"/>
        </w:rPr>
        <w:t xml:space="preserve"> изменениями в плаценте и представляющий собой результат сложной реакции </w:t>
      </w:r>
      <w:proofErr w:type="spellStart"/>
      <w:r w:rsidRPr="002F5E2C">
        <w:rPr>
          <w:rFonts w:ascii="Times New Roman" w:hAnsi="Times New Roman"/>
          <w:sz w:val="28"/>
          <w:szCs w:val="28"/>
        </w:rPr>
        <w:t>фетоплацентарной</w:t>
      </w:r>
      <w:proofErr w:type="spellEnd"/>
      <w:r w:rsidRPr="002F5E2C">
        <w:rPr>
          <w:rFonts w:ascii="Times New Roman" w:hAnsi="Times New Roman"/>
          <w:sz w:val="28"/>
          <w:szCs w:val="28"/>
        </w:rPr>
        <w:t xml:space="preserve"> системы на различные патологические состояния материнского организма [</w:t>
      </w:r>
      <w:r>
        <w:rPr>
          <w:rFonts w:ascii="Times New Roman" w:hAnsi="Times New Roman"/>
          <w:sz w:val="28"/>
          <w:szCs w:val="28"/>
        </w:rPr>
        <w:t>6</w:t>
      </w:r>
      <w:r w:rsidRPr="002F5E2C">
        <w:rPr>
          <w:rFonts w:ascii="Times New Roman" w:hAnsi="Times New Roman"/>
          <w:sz w:val="28"/>
          <w:szCs w:val="28"/>
        </w:rPr>
        <w:t xml:space="preserve">]. </w:t>
      </w:r>
    </w:p>
    <w:p w:rsidR="00F8713B" w:rsidRDefault="00F8713B" w:rsidP="00C77A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определению Н.Г.Павловой (2007), </w:t>
      </w:r>
      <w:proofErr w:type="gramStart"/>
      <w:r>
        <w:rPr>
          <w:rFonts w:ascii="Times New Roman" w:hAnsi="Times New Roman"/>
          <w:sz w:val="28"/>
          <w:szCs w:val="28"/>
        </w:rPr>
        <w:t>ПН</w:t>
      </w:r>
      <w:proofErr w:type="gramEnd"/>
      <w:r>
        <w:rPr>
          <w:rFonts w:ascii="Times New Roman" w:hAnsi="Times New Roman"/>
          <w:sz w:val="28"/>
          <w:szCs w:val="28"/>
        </w:rPr>
        <w:t xml:space="preserve"> – синдром, имеющий </w:t>
      </w:r>
      <w:proofErr w:type="spellStart"/>
      <w:r>
        <w:rPr>
          <w:rFonts w:ascii="Times New Roman" w:hAnsi="Times New Roman"/>
          <w:sz w:val="28"/>
          <w:szCs w:val="28"/>
        </w:rPr>
        <w:t>мультифакториальную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этиологию, который обусловлен </w:t>
      </w:r>
      <w:proofErr w:type="spellStart"/>
      <w:r>
        <w:rPr>
          <w:rFonts w:ascii="Times New Roman" w:hAnsi="Times New Roman"/>
          <w:sz w:val="28"/>
          <w:szCs w:val="28"/>
        </w:rPr>
        <w:t>морфо-</w:t>
      </w:r>
      <w:r>
        <w:rPr>
          <w:rFonts w:ascii="Times New Roman" w:hAnsi="Times New Roman"/>
          <w:sz w:val="28"/>
          <w:szCs w:val="28"/>
        </w:rPr>
        <w:lastRenderedPageBreak/>
        <w:t>функциональными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изменениями в плаценте, приводящими к нарушению темпов роста и развития плода [26]. </w:t>
      </w:r>
    </w:p>
    <w:p w:rsidR="00F8713B" w:rsidRPr="00A24BF0" w:rsidRDefault="00F8713B" w:rsidP="00C77A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ПН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1"/>
        </w:rPr>
        <w:t>ЗВРП</w:t>
      </w:r>
      <w:r w:rsidRPr="002F5E2C">
        <w:rPr>
          <w:rFonts w:ascii="Times New Roman" w:hAnsi="Times New Roman"/>
          <w:sz w:val="28"/>
          <w:szCs w:val="28"/>
        </w:rPr>
        <w:t xml:space="preserve"> являются наиболее распространенными осложнениями беременности, в России часто</w:t>
      </w:r>
      <w:r>
        <w:rPr>
          <w:rFonts w:ascii="Times New Roman" w:hAnsi="Times New Roman"/>
          <w:sz w:val="28"/>
          <w:szCs w:val="28"/>
        </w:rPr>
        <w:t>та этого синдрома составляет</w:t>
      </w:r>
      <w:r w:rsidRPr="002F5E2C">
        <w:rPr>
          <w:rFonts w:ascii="Times New Roman" w:hAnsi="Times New Roman"/>
          <w:sz w:val="28"/>
          <w:szCs w:val="28"/>
        </w:rPr>
        <w:t xml:space="preserve"> до 17% [</w:t>
      </w:r>
      <w:r>
        <w:rPr>
          <w:rFonts w:ascii="Times New Roman" w:hAnsi="Times New Roman"/>
          <w:sz w:val="28"/>
          <w:szCs w:val="28"/>
        </w:rPr>
        <w:t>29,31</w:t>
      </w:r>
      <w:r w:rsidRPr="002F5E2C">
        <w:rPr>
          <w:rFonts w:ascii="Times New Roman" w:hAnsi="Times New Roman"/>
          <w:sz w:val="28"/>
          <w:szCs w:val="28"/>
        </w:rPr>
        <w:t xml:space="preserve">]. Встречаемость </w:t>
      </w:r>
      <w:proofErr w:type="gramStart"/>
      <w:r w:rsidRPr="002F5E2C">
        <w:rPr>
          <w:rFonts w:ascii="Times New Roman" w:hAnsi="Times New Roman"/>
          <w:sz w:val="28"/>
          <w:szCs w:val="28"/>
        </w:rPr>
        <w:t>ПН</w:t>
      </w:r>
      <w:proofErr w:type="gramEnd"/>
      <w:r w:rsidRPr="002F5E2C">
        <w:rPr>
          <w:rFonts w:ascii="Times New Roman" w:hAnsi="Times New Roman"/>
          <w:sz w:val="28"/>
          <w:szCs w:val="28"/>
        </w:rPr>
        <w:t xml:space="preserve"> по данным разных авторов при </w:t>
      </w:r>
      <w:proofErr w:type="spellStart"/>
      <w:r w:rsidRPr="002F5E2C">
        <w:rPr>
          <w:rFonts w:ascii="Times New Roman" w:hAnsi="Times New Roman"/>
          <w:sz w:val="28"/>
          <w:szCs w:val="28"/>
        </w:rPr>
        <w:t>невынашивании</w:t>
      </w:r>
      <w:proofErr w:type="spellEnd"/>
      <w:r w:rsidRPr="002F5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</w:t>
      </w:r>
      <w:r w:rsidRPr="002F5E2C">
        <w:rPr>
          <w:rFonts w:ascii="Times New Roman" w:hAnsi="Times New Roman"/>
          <w:sz w:val="28"/>
          <w:szCs w:val="28"/>
        </w:rPr>
        <w:t xml:space="preserve"> 50-77%, при </w:t>
      </w:r>
      <w:proofErr w:type="spellStart"/>
      <w:r w:rsidRPr="002F5E2C">
        <w:rPr>
          <w:rFonts w:ascii="Times New Roman" w:hAnsi="Times New Roman"/>
          <w:sz w:val="28"/>
          <w:szCs w:val="28"/>
        </w:rPr>
        <w:t>гестозе</w:t>
      </w:r>
      <w:proofErr w:type="spellEnd"/>
      <w:r w:rsidRPr="002F5E2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F5E2C">
        <w:rPr>
          <w:rFonts w:ascii="Times New Roman" w:hAnsi="Times New Roman"/>
          <w:sz w:val="28"/>
          <w:szCs w:val="28"/>
        </w:rPr>
        <w:t xml:space="preserve">32%, при наличии </w:t>
      </w:r>
      <w:proofErr w:type="spellStart"/>
      <w:r w:rsidRPr="002F5E2C">
        <w:rPr>
          <w:rFonts w:ascii="Times New Roman" w:hAnsi="Times New Roman"/>
          <w:sz w:val="28"/>
          <w:szCs w:val="28"/>
        </w:rPr>
        <w:t>экстрагенитальной</w:t>
      </w:r>
      <w:proofErr w:type="spellEnd"/>
      <w:r w:rsidRPr="002F5E2C">
        <w:rPr>
          <w:rFonts w:ascii="Times New Roman" w:hAnsi="Times New Roman"/>
          <w:sz w:val="28"/>
          <w:szCs w:val="28"/>
        </w:rPr>
        <w:t xml:space="preserve"> патологии – </w:t>
      </w:r>
      <w:r>
        <w:rPr>
          <w:rFonts w:ascii="Times New Roman" w:hAnsi="Times New Roman"/>
          <w:sz w:val="28"/>
          <w:szCs w:val="28"/>
        </w:rPr>
        <w:t>в</w:t>
      </w:r>
      <w:r w:rsidRPr="002F5E2C">
        <w:rPr>
          <w:rFonts w:ascii="Times New Roman" w:hAnsi="Times New Roman"/>
          <w:sz w:val="28"/>
          <w:szCs w:val="28"/>
        </w:rPr>
        <w:t xml:space="preserve"> 25 - 45%, а у беременных, перенесших или имеющих </w:t>
      </w:r>
      <w:proofErr w:type="spellStart"/>
      <w:r>
        <w:rPr>
          <w:rFonts w:ascii="Times New Roman" w:hAnsi="Times New Roman"/>
          <w:sz w:val="28"/>
          <w:szCs w:val="28"/>
        </w:rPr>
        <w:t>урогенитальную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инфекцию</w:t>
      </w:r>
      <w:r w:rsidRPr="002F5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F5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2F5E2C">
        <w:rPr>
          <w:rFonts w:ascii="Times New Roman" w:hAnsi="Times New Roman"/>
          <w:sz w:val="28"/>
          <w:szCs w:val="28"/>
        </w:rPr>
        <w:t xml:space="preserve"> 60% случаев. [</w:t>
      </w:r>
      <w:r>
        <w:rPr>
          <w:rFonts w:ascii="Times New Roman" w:hAnsi="Times New Roman"/>
          <w:sz w:val="28"/>
          <w:szCs w:val="28"/>
        </w:rPr>
        <w:t>26,38</w:t>
      </w:r>
      <w:r w:rsidRPr="00B4421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F8713B" w:rsidRPr="002F5E2C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E2C">
        <w:rPr>
          <w:rFonts w:ascii="Times New Roman" w:hAnsi="Times New Roman"/>
          <w:sz w:val="28"/>
          <w:szCs w:val="28"/>
        </w:rPr>
        <w:t xml:space="preserve">По клиническому течению различают острую и хроническую ПН. В развитии острой </w:t>
      </w:r>
      <w:proofErr w:type="gramStart"/>
      <w:r w:rsidRPr="002F5E2C">
        <w:rPr>
          <w:rFonts w:ascii="Times New Roman" w:hAnsi="Times New Roman"/>
          <w:sz w:val="28"/>
          <w:szCs w:val="28"/>
        </w:rPr>
        <w:t>ПН</w:t>
      </w:r>
      <w:proofErr w:type="gramEnd"/>
      <w:r w:rsidRPr="002F5E2C">
        <w:rPr>
          <w:rFonts w:ascii="Times New Roman" w:hAnsi="Times New Roman"/>
          <w:sz w:val="28"/>
          <w:szCs w:val="28"/>
        </w:rPr>
        <w:t xml:space="preserve"> главную роль играет быстрое развитие критических нарушений маточно-плацентарного кровообращения. Это приводит к значительному расстройству циркуляции в плаценте, создаются предпосылки к  появлению обширных инфарктов. Одним из грозных осложнений данных процессов является преждевременная отслойка плаценты, в результате которой возникает высокая вероятность гибели плода. [</w:t>
      </w:r>
      <w:r>
        <w:rPr>
          <w:rFonts w:ascii="Times New Roman" w:hAnsi="Times New Roman"/>
          <w:sz w:val="28"/>
          <w:szCs w:val="28"/>
        </w:rPr>
        <w:t>37</w:t>
      </w:r>
      <w:r w:rsidRPr="002F5E2C">
        <w:rPr>
          <w:rFonts w:ascii="Times New Roman" w:hAnsi="Times New Roman"/>
          <w:sz w:val="28"/>
          <w:szCs w:val="28"/>
        </w:rPr>
        <w:t>].</w:t>
      </w:r>
    </w:p>
    <w:p w:rsidR="00F8713B" w:rsidRPr="002F5E2C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E2C">
        <w:rPr>
          <w:rFonts w:ascii="Times New Roman" w:hAnsi="Times New Roman"/>
          <w:sz w:val="28"/>
          <w:szCs w:val="28"/>
        </w:rPr>
        <w:t>В развитии хронической плацентарной недостаточности основное значение имеет постепенное ухудшение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E2C">
        <w:rPr>
          <w:rFonts w:ascii="Times New Roman" w:hAnsi="Times New Roman"/>
          <w:sz w:val="28"/>
          <w:szCs w:val="28"/>
        </w:rPr>
        <w:t xml:space="preserve">кровоснабжения ворсинчатого </w:t>
      </w:r>
      <w:proofErr w:type="spellStart"/>
      <w:r>
        <w:rPr>
          <w:rFonts w:ascii="Times New Roman" w:hAnsi="Times New Roman"/>
          <w:sz w:val="28"/>
          <w:szCs w:val="28"/>
        </w:rPr>
        <w:t>трофобласта</w:t>
      </w:r>
      <w:proofErr w:type="spellEnd"/>
      <w:r w:rsidRPr="002F5E2C">
        <w:rPr>
          <w:rFonts w:ascii="Times New Roman" w:hAnsi="Times New Roman"/>
          <w:sz w:val="28"/>
          <w:szCs w:val="28"/>
        </w:rPr>
        <w:t xml:space="preserve"> в результате снижения компенсаторно-приспособительных процессов плаценты в ответ на различные патологические состояния, такие как </w:t>
      </w:r>
      <w:proofErr w:type="spellStart"/>
      <w:r w:rsidRPr="002F5E2C">
        <w:rPr>
          <w:rFonts w:ascii="Times New Roman" w:hAnsi="Times New Roman"/>
          <w:sz w:val="28"/>
          <w:szCs w:val="28"/>
        </w:rPr>
        <w:t>гестоз</w:t>
      </w:r>
      <w:proofErr w:type="spellEnd"/>
      <w:r w:rsidRPr="002F5E2C">
        <w:rPr>
          <w:rFonts w:ascii="Times New Roman" w:hAnsi="Times New Roman"/>
          <w:sz w:val="28"/>
          <w:szCs w:val="28"/>
        </w:rPr>
        <w:t>, гипертоническая болезнь воспалительные заболевания, генетическая патология, аномалии строения материнского организма, или же при заболеваниях плода. [</w:t>
      </w:r>
      <w:r>
        <w:rPr>
          <w:rFonts w:ascii="Times New Roman" w:hAnsi="Times New Roman"/>
          <w:sz w:val="28"/>
          <w:szCs w:val="28"/>
        </w:rPr>
        <w:t>2, 26</w:t>
      </w:r>
      <w:r w:rsidRPr="002F5E2C">
        <w:rPr>
          <w:rFonts w:ascii="Times New Roman" w:hAnsi="Times New Roman"/>
          <w:sz w:val="28"/>
          <w:szCs w:val="28"/>
        </w:rPr>
        <w:t>].</w:t>
      </w:r>
    </w:p>
    <w:p w:rsidR="00F8713B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E2C">
        <w:rPr>
          <w:rFonts w:ascii="Times New Roman" w:hAnsi="Times New Roman"/>
          <w:sz w:val="28"/>
          <w:szCs w:val="28"/>
        </w:rPr>
        <w:t>Условно различают первичную и вторичную ПН</w:t>
      </w:r>
      <w:r>
        <w:rPr>
          <w:rFonts w:ascii="Times New Roman" w:hAnsi="Times New Roman"/>
          <w:sz w:val="28"/>
          <w:szCs w:val="28"/>
        </w:rPr>
        <w:t xml:space="preserve">. Первичная </w:t>
      </w:r>
      <w:proofErr w:type="gramStart"/>
      <w:r>
        <w:rPr>
          <w:rFonts w:ascii="Times New Roman" w:hAnsi="Times New Roman"/>
          <w:sz w:val="28"/>
          <w:szCs w:val="28"/>
        </w:rPr>
        <w:t>ПН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возникает до 16 недели беременности вследствие нарушения процессов имплантации и </w:t>
      </w:r>
      <w:proofErr w:type="spellStart"/>
      <w:r>
        <w:rPr>
          <w:rFonts w:ascii="Times New Roman" w:hAnsi="Times New Roman"/>
          <w:sz w:val="28"/>
          <w:szCs w:val="28"/>
        </w:rPr>
        <w:t>плацентации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. Вторичная </w:t>
      </w:r>
      <w:proofErr w:type="gramStart"/>
      <w:r>
        <w:rPr>
          <w:rFonts w:ascii="Times New Roman" w:hAnsi="Times New Roman"/>
          <w:sz w:val="28"/>
          <w:szCs w:val="28"/>
        </w:rPr>
        <w:t>ПН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развивается на фоне сформировавшейся плаценты (после 16 недели беременности) под влиянием экзогенных факторов </w:t>
      </w:r>
      <w:r w:rsidRPr="00CE58D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7</w:t>
      </w:r>
      <w:r w:rsidRPr="00CE58D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F8713B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связи с многочисленностью, разнообразием и неоднозначностью действия причинных факторов, способных инициировать развитие </w:t>
      </w:r>
      <w:proofErr w:type="gramStart"/>
      <w:r>
        <w:rPr>
          <w:rFonts w:ascii="Times New Roman" w:hAnsi="Times New Roman"/>
          <w:sz w:val="28"/>
          <w:szCs w:val="28"/>
        </w:rPr>
        <w:t>ПН</w:t>
      </w:r>
      <w:proofErr w:type="gramEnd"/>
      <w:r>
        <w:rPr>
          <w:rFonts w:ascii="Times New Roman" w:hAnsi="Times New Roman"/>
          <w:sz w:val="28"/>
          <w:szCs w:val="28"/>
        </w:rPr>
        <w:t xml:space="preserve">, их принято обозначать как факторы риска, которые разделяют на группы: </w:t>
      </w:r>
    </w:p>
    <w:p w:rsidR="00F8713B" w:rsidRDefault="00F8713B" w:rsidP="00A24BF0">
      <w:pPr>
        <w:pStyle w:val="af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24BF0"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z w:val="28"/>
          <w:szCs w:val="28"/>
        </w:rPr>
        <w:t>ально-бытовые;</w:t>
      </w:r>
    </w:p>
    <w:p w:rsidR="00F8713B" w:rsidRDefault="00F8713B" w:rsidP="00A24BF0">
      <w:pPr>
        <w:pStyle w:val="af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экстрагенитальные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8713B" w:rsidRDefault="00F8713B" w:rsidP="00A24BF0">
      <w:pPr>
        <w:pStyle w:val="af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гинекологические;</w:t>
      </w:r>
    </w:p>
    <w:p w:rsidR="00F8713B" w:rsidRDefault="00F8713B" w:rsidP="00A070E0">
      <w:pPr>
        <w:pStyle w:val="af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акушерские.</w:t>
      </w:r>
    </w:p>
    <w:p w:rsidR="00F8713B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0E0">
        <w:rPr>
          <w:rFonts w:ascii="Times New Roman" w:hAnsi="Times New Roman"/>
          <w:sz w:val="28"/>
          <w:szCs w:val="28"/>
        </w:rPr>
        <w:t xml:space="preserve"> К социально-бытовым факторам относят возраст матери (старше 30 и младше 18 лет), тяжелый физический труд, </w:t>
      </w:r>
      <w:proofErr w:type="spellStart"/>
      <w:r w:rsidRPr="00A070E0">
        <w:rPr>
          <w:rFonts w:ascii="Times New Roman" w:hAnsi="Times New Roman"/>
          <w:sz w:val="28"/>
          <w:szCs w:val="28"/>
        </w:rPr>
        <w:t>психоэмоциональные</w:t>
      </w:r>
      <w:proofErr w:type="spellEnd"/>
      <w:r w:rsidRPr="00A070E0">
        <w:rPr>
          <w:rFonts w:ascii="Times New Roman" w:hAnsi="Times New Roman"/>
          <w:sz w:val="28"/>
          <w:szCs w:val="28"/>
        </w:rPr>
        <w:t xml:space="preserve"> нагрузки, наличие профессиональных вредностей, а также вредные привычки - курение, употребление алкоголя или наркотических средств. 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экстрагенитальным</w:t>
      </w:r>
      <w:proofErr w:type="spellEnd"/>
      <w:r w:rsidRPr="00A070E0">
        <w:rPr>
          <w:rFonts w:ascii="Times New Roman" w:hAnsi="Times New Roman"/>
          <w:sz w:val="28"/>
          <w:szCs w:val="28"/>
        </w:rPr>
        <w:t xml:space="preserve"> факторам риска</w:t>
      </w:r>
      <w:r>
        <w:rPr>
          <w:rFonts w:ascii="Times New Roman" w:hAnsi="Times New Roman"/>
          <w:sz w:val="28"/>
          <w:szCs w:val="28"/>
        </w:rPr>
        <w:t xml:space="preserve"> развития </w:t>
      </w:r>
      <w:proofErr w:type="gramStart"/>
      <w:r>
        <w:rPr>
          <w:rFonts w:ascii="Times New Roman" w:hAnsi="Times New Roman"/>
          <w:sz w:val="28"/>
          <w:szCs w:val="28"/>
        </w:rPr>
        <w:t>ПН</w:t>
      </w:r>
      <w:proofErr w:type="gramEnd"/>
      <w:r w:rsidRPr="00A070E0">
        <w:rPr>
          <w:rFonts w:ascii="Times New Roman" w:hAnsi="Times New Roman"/>
          <w:sz w:val="28"/>
          <w:szCs w:val="28"/>
        </w:rPr>
        <w:t xml:space="preserve"> относят заболевания </w:t>
      </w:r>
      <w:proofErr w:type="spellStart"/>
      <w:r w:rsidRPr="00A070E0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r w:rsidRPr="00A070E0">
        <w:rPr>
          <w:rFonts w:ascii="Times New Roman" w:hAnsi="Times New Roman"/>
          <w:sz w:val="28"/>
          <w:szCs w:val="28"/>
        </w:rPr>
        <w:t xml:space="preserve"> системы (АГ различного генеза, пороки сердца с недостаточностью кровообращения, нейроциркуляторную </w:t>
      </w:r>
      <w:proofErr w:type="spellStart"/>
      <w:r w:rsidRPr="00A070E0">
        <w:rPr>
          <w:rFonts w:ascii="Times New Roman" w:hAnsi="Times New Roman"/>
          <w:sz w:val="28"/>
          <w:szCs w:val="28"/>
        </w:rPr>
        <w:t>дистонию</w:t>
      </w:r>
      <w:proofErr w:type="spellEnd"/>
      <w:r w:rsidRPr="00A070E0">
        <w:rPr>
          <w:rFonts w:ascii="Times New Roman" w:hAnsi="Times New Roman"/>
          <w:sz w:val="28"/>
          <w:szCs w:val="28"/>
        </w:rPr>
        <w:t xml:space="preserve"> и др.), заболевания почек (хронический </w:t>
      </w:r>
      <w:proofErr w:type="spellStart"/>
      <w:r w:rsidRPr="00A070E0">
        <w:rPr>
          <w:rFonts w:ascii="Times New Roman" w:hAnsi="Times New Roman"/>
          <w:sz w:val="28"/>
          <w:szCs w:val="28"/>
        </w:rPr>
        <w:t>гломеруло</w:t>
      </w:r>
      <w:proofErr w:type="spellEnd"/>
      <w:r w:rsidRPr="00A070E0">
        <w:rPr>
          <w:rFonts w:ascii="Times New Roman" w:hAnsi="Times New Roman"/>
          <w:sz w:val="28"/>
          <w:szCs w:val="28"/>
        </w:rPr>
        <w:t xml:space="preserve">-  и </w:t>
      </w:r>
      <w:proofErr w:type="spellStart"/>
      <w:r w:rsidRPr="00A070E0">
        <w:rPr>
          <w:rFonts w:ascii="Times New Roman" w:hAnsi="Times New Roman"/>
          <w:sz w:val="28"/>
          <w:szCs w:val="28"/>
        </w:rPr>
        <w:t>пиелонефрит</w:t>
      </w:r>
      <w:proofErr w:type="spellEnd"/>
      <w:r w:rsidRPr="00A070E0">
        <w:rPr>
          <w:rFonts w:ascii="Times New Roman" w:hAnsi="Times New Roman"/>
          <w:sz w:val="28"/>
          <w:szCs w:val="28"/>
        </w:rPr>
        <w:t>), болезни систе</w:t>
      </w:r>
      <w:r>
        <w:rPr>
          <w:rFonts w:ascii="Times New Roman" w:hAnsi="Times New Roman"/>
          <w:sz w:val="28"/>
          <w:szCs w:val="28"/>
        </w:rPr>
        <w:t>мы крови и дыхательной системы. Г</w:t>
      </w:r>
      <w:r w:rsidRPr="00A070E0">
        <w:rPr>
          <w:rFonts w:ascii="Times New Roman" w:hAnsi="Times New Roman"/>
          <w:sz w:val="28"/>
          <w:szCs w:val="28"/>
        </w:rPr>
        <w:t>инекологически</w:t>
      </w:r>
      <w:r>
        <w:rPr>
          <w:rFonts w:ascii="Times New Roman" w:hAnsi="Times New Roman"/>
          <w:sz w:val="28"/>
          <w:szCs w:val="28"/>
        </w:rPr>
        <w:t xml:space="preserve">ми факторами риска </w:t>
      </w:r>
      <w:proofErr w:type="gramStart"/>
      <w:r>
        <w:rPr>
          <w:rFonts w:ascii="Times New Roman" w:hAnsi="Times New Roman"/>
          <w:sz w:val="28"/>
          <w:szCs w:val="28"/>
        </w:rPr>
        <w:t>ПН</w:t>
      </w:r>
      <w:proofErr w:type="gramEnd"/>
      <w:r>
        <w:rPr>
          <w:rFonts w:ascii="Times New Roman" w:hAnsi="Times New Roman"/>
          <w:sz w:val="28"/>
          <w:szCs w:val="28"/>
        </w:rPr>
        <w:t xml:space="preserve"> являются </w:t>
      </w:r>
      <w:r w:rsidRPr="00A070E0">
        <w:rPr>
          <w:rFonts w:ascii="Times New Roman" w:hAnsi="Times New Roman"/>
          <w:sz w:val="28"/>
          <w:szCs w:val="28"/>
        </w:rPr>
        <w:t>аномалии развития</w:t>
      </w:r>
      <w:r>
        <w:rPr>
          <w:rFonts w:ascii="Times New Roman" w:hAnsi="Times New Roman"/>
          <w:sz w:val="28"/>
          <w:szCs w:val="28"/>
        </w:rPr>
        <w:t xml:space="preserve"> полового аппарата, миома матки,</w:t>
      </w:r>
      <w:r w:rsidRPr="00A070E0">
        <w:rPr>
          <w:rFonts w:ascii="Times New Roman" w:hAnsi="Times New Roman"/>
          <w:sz w:val="28"/>
          <w:szCs w:val="28"/>
        </w:rPr>
        <w:t xml:space="preserve"> нарушения менструальной функции, бесплодие,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невынашивание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 анамнезе</w:t>
      </w:r>
      <w:r w:rsidRPr="00A070E0">
        <w:rPr>
          <w:rFonts w:ascii="Times New Roman" w:hAnsi="Times New Roman"/>
          <w:sz w:val="28"/>
          <w:szCs w:val="28"/>
        </w:rPr>
        <w:t>. К акушерски</w:t>
      </w:r>
      <w:r>
        <w:rPr>
          <w:rFonts w:ascii="Times New Roman" w:hAnsi="Times New Roman"/>
          <w:sz w:val="28"/>
          <w:szCs w:val="28"/>
        </w:rPr>
        <w:t>м</w:t>
      </w:r>
      <w:r w:rsidRPr="00A070E0">
        <w:rPr>
          <w:rFonts w:ascii="Times New Roman" w:hAnsi="Times New Roman"/>
          <w:sz w:val="28"/>
          <w:szCs w:val="28"/>
        </w:rPr>
        <w:t xml:space="preserve"> осложнения</w:t>
      </w:r>
      <w:r>
        <w:rPr>
          <w:rFonts w:ascii="Times New Roman" w:hAnsi="Times New Roman"/>
          <w:sz w:val="28"/>
          <w:szCs w:val="28"/>
        </w:rPr>
        <w:t xml:space="preserve">м беременности, способствующим развитию </w:t>
      </w:r>
      <w:proofErr w:type="gramStart"/>
      <w:r>
        <w:rPr>
          <w:rFonts w:ascii="Times New Roman" w:hAnsi="Times New Roman"/>
          <w:sz w:val="28"/>
          <w:szCs w:val="28"/>
        </w:rPr>
        <w:t>ПН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относят аномалии расположения и</w:t>
      </w:r>
      <w:r w:rsidRPr="00A070E0">
        <w:rPr>
          <w:rFonts w:ascii="Times New Roman" w:hAnsi="Times New Roman"/>
          <w:sz w:val="28"/>
          <w:szCs w:val="28"/>
        </w:rPr>
        <w:t xml:space="preserve"> прикрепления плаценты, угрозу прерывания беременности, </w:t>
      </w:r>
      <w:proofErr w:type="spellStart"/>
      <w:r w:rsidRPr="00A070E0">
        <w:rPr>
          <w:rFonts w:ascii="Times New Roman" w:hAnsi="Times New Roman"/>
          <w:sz w:val="28"/>
          <w:szCs w:val="28"/>
        </w:rPr>
        <w:t>гестоз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00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многоплодие </w:t>
      </w:r>
      <w:r w:rsidRPr="00EB471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iCs/>
          <w:sz w:val="28"/>
          <w:szCs w:val="28"/>
        </w:rPr>
        <w:t>2,3</w:t>
      </w:r>
      <w:r w:rsidRPr="00EB4716">
        <w:rPr>
          <w:rFonts w:ascii="Times New Roman" w:hAnsi="Times New Roman"/>
          <w:sz w:val="28"/>
          <w:szCs w:val="28"/>
        </w:rPr>
        <w:t>].</w:t>
      </w:r>
      <w:r w:rsidRPr="00A070E0">
        <w:rPr>
          <w:rFonts w:ascii="Times New Roman" w:hAnsi="Times New Roman"/>
          <w:sz w:val="28"/>
          <w:szCs w:val="28"/>
        </w:rPr>
        <w:t xml:space="preserve"> Врожденная и наследственная патология у матери, воздействие ионизирующего излучения также повышают риск развития </w:t>
      </w:r>
      <w:proofErr w:type="gramStart"/>
      <w:r w:rsidRPr="00A070E0">
        <w:rPr>
          <w:rFonts w:ascii="Times New Roman" w:hAnsi="Times New Roman"/>
          <w:sz w:val="28"/>
          <w:szCs w:val="28"/>
        </w:rPr>
        <w:t>ПН</w:t>
      </w:r>
      <w:proofErr w:type="gramEnd"/>
      <w:r w:rsidRPr="00A070E0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32</w:t>
      </w:r>
      <w:r w:rsidRPr="00A070E0">
        <w:rPr>
          <w:rFonts w:ascii="Times New Roman" w:hAnsi="Times New Roman"/>
          <w:sz w:val="28"/>
          <w:szCs w:val="28"/>
        </w:rPr>
        <w:t>].</w:t>
      </w:r>
    </w:p>
    <w:p w:rsidR="00F8713B" w:rsidRPr="00EB4716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4716">
        <w:rPr>
          <w:rFonts w:ascii="Times New Roman" w:hAnsi="Times New Roman"/>
          <w:sz w:val="28"/>
          <w:szCs w:val="28"/>
        </w:rPr>
        <w:t>ПН</w:t>
      </w:r>
      <w:proofErr w:type="gramEnd"/>
      <w:r w:rsidRPr="00EB4716">
        <w:rPr>
          <w:rFonts w:ascii="Times New Roman" w:hAnsi="Times New Roman"/>
          <w:sz w:val="28"/>
          <w:szCs w:val="28"/>
        </w:rPr>
        <w:t xml:space="preserve"> может сопровождаться наличием гипотрофии плода, которая может быть симметричной и асимметричной формы. Выявление гипотрофии плода осуществляется по </w:t>
      </w:r>
      <w:proofErr w:type="spellStart"/>
      <w:r w:rsidRPr="00EB4716">
        <w:rPr>
          <w:rFonts w:ascii="Times New Roman" w:hAnsi="Times New Roman"/>
          <w:sz w:val="28"/>
          <w:szCs w:val="28"/>
        </w:rPr>
        <w:t>фетометрическим</w:t>
      </w:r>
      <w:proofErr w:type="spellEnd"/>
      <w:r w:rsidRPr="00EB4716">
        <w:rPr>
          <w:rFonts w:ascii="Times New Roman" w:hAnsi="Times New Roman"/>
          <w:sz w:val="28"/>
          <w:szCs w:val="28"/>
        </w:rPr>
        <w:t xml:space="preserve"> параметрам  и предполагаемой массе плода, путем соотнесения результатов полученных измерений с процентильными нормативными таблицами </w:t>
      </w:r>
      <w:r w:rsidRPr="00EB4716">
        <w:rPr>
          <w:rFonts w:ascii="Times New Roman" w:hAnsi="Times New Roman"/>
          <w:color w:val="231F20"/>
          <w:sz w:val="28"/>
          <w:szCs w:val="18"/>
        </w:rPr>
        <w:t>[</w:t>
      </w:r>
      <w:r>
        <w:rPr>
          <w:rFonts w:ascii="Times New Roman" w:hAnsi="Times New Roman"/>
          <w:color w:val="231F20"/>
          <w:sz w:val="28"/>
          <w:szCs w:val="18"/>
        </w:rPr>
        <w:t>23</w:t>
      </w:r>
      <w:r w:rsidRPr="00EB4716">
        <w:rPr>
          <w:rFonts w:ascii="Times New Roman" w:hAnsi="Times New Roman"/>
          <w:color w:val="231F20"/>
          <w:sz w:val="28"/>
          <w:szCs w:val="18"/>
        </w:rPr>
        <w:t>]</w:t>
      </w:r>
      <w:r w:rsidRPr="00EB4716">
        <w:rPr>
          <w:rFonts w:ascii="Times New Roman" w:hAnsi="Times New Roman"/>
          <w:sz w:val="28"/>
          <w:szCs w:val="28"/>
        </w:rPr>
        <w:t xml:space="preserve">. </w:t>
      </w:r>
      <w:r w:rsidRPr="00EB4716">
        <w:rPr>
          <w:rFonts w:ascii="Times New Roman" w:hAnsi="Times New Roman"/>
          <w:sz w:val="28"/>
        </w:rPr>
        <w:t xml:space="preserve">Симметричной формой </w:t>
      </w:r>
      <w:r w:rsidRPr="00EB4716">
        <w:rPr>
          <w:rFonts w:ascii="Times New Roman" w:hAnsi="Times New Roman"/>
          <w:sz w:val="28"/>
        </w:rPr>
        <w:lastRenderedPageBreak/>
        <w:t xml:space="preserve">гипотрофии плода считают уменьшение всех </w:t>
      </w:r>
      <w:proofErr w:type="spellStart"/>
      <w:r w:rsidRPr="00EB4716">
        <w:rPr>
          <w:rFonts w:ascii="Times New Roman" w:hAnsi="Times New Roman"/>
          <w:sz w:val="28"/>
        </w:rPr>
        <w:t>фетометрических</w:t>
      </w:r>
      <w:proofErr w:type="spellEnd"/>
      <w:r w:rsidRPr="00EB4716">
        <w:rPr>
          <w:rFonts w:ascii="Times New Roman" w:hAnsi="Times New Roman"/>
          <w:sz w:val="28"/>
        </w:rPr>
        <w:t xml:space="preserve"> размеров плода по отношению к 10-му </w:t>
      </w:r>
      <w:proofErr w:type="spellStart"/>
      <w:r w:rsidRPr="00EB4716">
        <w:rPr>
          <w:rFonts w:ascii="Times New Roman" w:hAnsi="Times New Roman"/>
          <w:sz w:val="28"/>
        </w:rPr>
        <w:t>процентилю</w:t>
      </w:r>
      <w:proofErr w:type="spellEnd"/>
      <w:r w:rsidRPr="00EB4716">
        <w:rPr>
          <w:rFonts w:ascii="Times New Roman" w:hAnsi="Times New Roman"/>
          <w:sz w:val="28"/>
        </w:rPr>
        <w:t xml:space="preserve"> для данного срока беременности. Асимметричная форма устанавливается при уменьшении только размеров живота плода по отношению к 10-му </w:t>
      </w:r>
      <w:proofErr w:type="spellStart"/>
      <w:r w:rsidRPr="00EB4716">
        <w:rPr>
          <w:rFonts w:ascii="Times New Roman" w:hAnsi="Times New Roman"/>
          <w:sz w:val="28"/>
        </w:rPr>
        <w:t>процентилю</w:t>
      </w:r>
      <w:proofErr w:type="spellEnd"/>
      <w:r w:rsidRPr="00EB4716">
        <w:rPr>
          <w:rFonts w:ascii="Times New Roman" w:hAnsi="Times New Roman"/>
          <w:sz w:val="28"/>
        </w:rPr>
        <w:t xml:space="preserve"> для данного срока беременности, при этом остальные размеры находятся в пределах физиологической </w:t>
      </w:r>
      <w:r w:rsidRPr="00357234">
        <w:rPr>
          <w:rFonts w:ascii="Times New Roman" w:hAnsi="Times New Roman"/>
          <w:sz w:val="28"/>
        </w:rPr>
        <w:t xml:space="preserve">нормы </w:t>
      </w:r>
      <w:r w:rsidRPr="00357234">
        <w:rPr>
          <w:rFonts w:ascii="Times New Roman" w:hAnsi="Times New Roman"/>
          <w:sz w:val="28"/>
          <w:szCs w:val="28"/>
        </w:rPr>
        <w:t>[26]</w:t>
      </w:r>
      <w:r w:rsidRPr="00357234">
        <w:rPr>
          <w:rFonts w:ascii="Times New Roman" w:hAnsi="Times New Roman"/>
          <w:sz w:val="28"/>
        </w:rPr>
        <w:t>.</w:t>
      </w:r>
    </w:p>
    <w:p w:rsidR="00F8713B" w:rsidRPr="00A3267A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существуют различные классификации </w:t>
      </w:r>
      <w:proofErr w:type="gramStart"/>
      <w:r>
        <w:rPr>
          <w:rFonts w:ascii="Times New Roman" w:hAnsi="Times New Roman"/>
          <w:sz w:val="28"/>
          <w:szCs w:val="28"/>
        </w:rPr>
        <w:t>ПН</w:t>
      </w:r>
      <w:proofErr w:type="gramEnd"/>
      <w:r>
        <w:rPr>
          <w:rFonts w:ascii="Times New Roman" w:hAnsi="Times New Roman"/>
          <w:sz w:val="28"/>
          <w:szCs w:val="28"/>
        </w:rPr>
        <w:t xml:space="preserve"> по степени нарушений гемодинамики в функциональной системе мать-плацента-плод. В ФГБНУ </w:t>
      </w:r>
      <w:proofErr w:type="spellStart"/>
      <w:r>
        <w:rPr>
          <w:rFonts w:ascii="Times New Roman" w:hAnsi="Times New Roman"/>
          <w:sz w:val="28"/>
          <w:szCs w:val="28"/>
        </w:rPr>
        <w:t>НИИАГиР</w:t>
      </w:r>
      <w:proofErr w:type="spellEnd"/>
      <w:r>
        <w:rPr>
          <w:rFonts w:ascii="Times New Roman" w:hAnsi="Times New Roman"/>
          <w:sz w:val="28"/>
          <w:szCs w:val="28"/>
        </w:rPr>
        <w:t xml:space="preserve"> имени Д. О. </w:t>
      </w:r>
      <w:proofErr w:type="spellStart"/>
      <w:r>
        <w:rPr>
          <w:rFonts w:ascii="Times New Roman" w:hAnsi="Times New Roman"/>
          <w:sz w:val="28"/>
          <w:szCs w:val="28"/>
        </w:rPr>
        <w:t>Отта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используется классификация, в соответствии с которой: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326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степень – нарушение маточно-плацентарного или плодово-плацентарного кровотока;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степень – нарушение маточно-плацентарного и плодово-плацентарного кровотока;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степень – централизация плодово-плацентарного кровотока, нарушение маточного кровотока;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степень – критические нарушения плодово-плацентарного кровотока (нулевой или реверсивный </w:t>
      </w:r>
      <w:proofErr w:type="spellStart"/>
      <w:r>
        <w:rPr>
          <w:rFonts w:ascii="Times New Roman" w:hAnsi="Times New Roman"/>
          <w:sz w:val="28"/>
          <w:szCs w:val="28"/>
        </w:rPr>
        <w:t>диастолический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кровоток в артерии пуповины и/или аорте плода) </w:t>
      </w:r>
      <w:r w:rsidRPr="003F063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26</w:t>
      </w:r>
      <w:r w:rsidRPr="003F063E">
        <w:rPr>
          <w:rFonts w:ascii="Times New Roman" w:hAnsi="Times New Roman"/>
          <w:sz w:val="28"/>
          <w:szCs w:val="28"/>
        </w:rPr>
        <w:t>].</w:t>
      </w:r>
      <w:r>
        <w:rPr>
          <w:rFonts w:ascii="Times New Roman" w:hAnsi="Times New Roman"/>
          <w:sz w:val="28"/>
          <w:szCs w:val="28"/>
        </w:rPr>
        <w:t xml:space="preserve"> При регистрации нарушений кровотока в артериальном русле маточного и плодового кровотоков исследуют венозный кровоток у плода (в вене пуповины и в венозном протоке). Наличие пульсации в вене пуповины после 16 недель беременности, отсутствие </w:t>
      </w:r>
      <w:proofErr w:type="spellStart"/>
      <w:r>
        <w:rPr>
          <w:rFonts w:ascii="Times New Roman" w:hAnsi="Times New Roman"/>
          <w:sz w:val="28"/>
          <w:szCs w:val="28"/>
        </w:rPr>
        <w:t>ортоградного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кровотока во все фазы сердечного цикла в венозном протоке плода указывают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сердечно-сосудистую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декомпенсацию и нарушение </w:t>
      </w:r>
      <w:proofErr w:type="spellStart"/>
      <w:r>
        <w:rPr>
          <w:rFonts w:ascii="Times New Roman" w:hAnsi="Times New Roman"/>
          <w:sz w:val="28"/>
          <w:szCs w:val="28"/>
        </w:rPr>
        <w:t>оксигенации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важных органов плода </w:t>
      </w:r>
      <w:r w:rsidRPr="0060090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26,39</w:t>
      </w:r>
      <w:r w:rsidRPr="003F063E">
        <w:rPr>
          <w:rFonts w:ascii="Times New Roman" w:hAnsi="Times New Roman"/>
          <w:sz w:val="28"/>
          <w:szCs w:val="28"/>
        </w:rPr>
        <w:t>].</w:t>
      </w:r>
    </w:p>
    <w:p w:rsidR="00F8713B" w:rsidRDefault="00F8713B" w:rsidP="00085B7F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color w:val="231F20"/>
          <w:sz w:val="28"/>
          <w:szCs w:val="18"/>
        </w:rPr>
      </w:pPr>
      <w:r w:rsidRPr="002D738B">
        <w:rPr>
          <w:rFonts w:ascii="Times New Roman" w:hAnsi="Times New Roman"/>
          <w:color w:val="231F20"/>
          <w:sz w:val="28"/>
          <w:szCs w:val="18"/>
        </w:rPr>
        <w:t xml:space="preserve">Несмотря на обилие информации о плацентарной недостаточности, некоторые вопросы патогенеза, диагностики и выбора оптимальной акушерской тактики для улучшения перинатальных исходов, до настоящего времени остаются без четкого ответа. В течение многих лет менялись, совершенствовались диагностические методы выявления и оценки степени тяжести ПН. </w:t>
      </w:r>
      <w:r>
        <w:rPr>
          <w:rFonts w:ascii="Times New Roman" w:hAnsi="Times New Roman"/>
          <w:color w:val="231F20"/>
          <w:sz w:val="28"/>
          <w:szCs w:val="18"/>
        </w:rPr>
        <w:t>Они</w:t>
      </w:r>
      <w:r w:rsidRPr="002D738B">
        <w:rPr>
          <w:rFonts w:ascii="Times New Roman" w:hAnsi="Times New Roman"/>
          <w:color w:val="231F20"/>
          <w:sz w:val="28"/>
          <w:szCs w:val="18"/>
        </w:rPr>
        <w:t xml:space="preserve"> разделяются на клинические и инструментальные. </w:t>
      </w:r>
    </w:p>
    <w:p w:rsidR="00F8713B" w:rsidRPr="00746719" w:rsidRDefault="00F8713B" w:rsidP="00085B7F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18"/>
        </w:rPr>
        <w:lastRenderedPageBreak/>
        <w:t>К клиническим методам относи</w:t>
      </w:r>
      <w:r w:rsidRPr="002D738B">
        <w:rPr>
          <w:rFonts w:ascii="Times New Roman" w:hAnsi="Times New Roman"/>
          <w:color w:val="231F20"/>
          <w:sz w:val="28"/>
          <w:szCs w:val="18"/>
        </w:rPr>
        <w:t xml:space="preserve">тся </w:t>
      </w:r>
      <w:proofErr w:type="spellStart"/>
      <w:r>
        <w:rPr>
          <w:rFonts w:ascii="Times New Roman" w:hAnsi="Times New Roman"/>
          <w:color w:val="231F20"/>
          <w:sz w:val="28"/>
          <w:szCs w:val="18"/>
        </w:rPr>
        <w:t>физикальное</w:t>
      </w:r>
      <w:proofErr w:type="spellEnd"/>
      <w:r>
        <w:rPr>
          <w:rFonts w:ascii="Times New Roman" w:hAnsi="Times New Roman"/>
          <w:color w:val="231F20"/>
          <w:sz w:val="28"/>
          <w:szCs w:val="18"/>
        </w:rPr>
        <w:t xml:space="preserve"> обследование</w:t>
      </w:r>
      <w:r w:rsidRPr="002D738B">
        <w:rPr>
          <w:rFonts w:ascii="Times New Roman" w:hAnsi="Times New Roman"/>
          <w:color w:val="231F20"/>
          <w:sz w:val="28"/>
          <w:szCs w:val="18"/>
        </w:rPr>
        <w:t xml:space="preserve">, измерение высоты стояния дна и окружности матки с последующей оценкой предполагаемой массы плода. </w:t>
      </w:r>
      <w:r>
        <w:rPr>
          <w:rFonts w:ascii="Times New Roman" w:hAnsi="Times New Roman"/>
          <w:color w:val="231F20"/>
          <w:sz w:val="28"/>
          <w:szCs w:val="18"/>
        </w:rPr>
        <w:t>Известно</w:t>
      </w:r>
      <w:r w:rsidRPr="002D738B">
        <w:rPr>
          <w:rFonts w:ascii="Times New Roman" w:hAnsi="Times New Roman"/>
          <w:color w:val="231F20"/>
          <w:sz w:val="28"/>
          <w:szCs w:val="18"/>
        </w:rPr>
        <w:t>, что</w:t>
      </w:r>
      <w:r w:rsidRPr="002D738B">
        <w:rPr>
          <w:rFonts w:ascii="Times New Roman" w:hAnsi="Times New Roman"/>
          <w:sz w:val="28"/>
          <w:szCs w:val="28"/>
        </w:rPr>
        <w:t xml:space="preserve"> если разность численного значения срока беременности и высоты стояния дна матки, выраженной в сантиметрах, более 3, то можно говорить о наличии гипотрофии плода. Данный критерий позволяет выявить около половины беременностей, осложненных гипотрофией плода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63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iCs/>
          <w:sz w:val="28"/>
          <w:szCs w:val="28"/>
        </w:rPr>
        <w:t>26</w:t>
      </w:r>
      <w:r w:rsidRPr="003F063E">
        <w:rPr>
          <w:rFonts w:ascii="Times New Roman" w:hAnsi="Times New Roman"/>
          <w:iCs/>
          <w:sz w:val="28"/>
          <w:szCs w:val="28"/>
        </w:rPr>
        <w:t>].</w:t>
      </w:r>
    </w:p>
    <w:p w:rsidR="00F8713B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color w:val="231F20"/>
          <w:sz w:val="28"/>
          <w:szCs w:val="18"/>
        </w:rPr>
      </w:pPr>
      <w:r>
        <w:rPr>
          <w:rFonts w:ascii="Times New Roman" w:hAnsi="Times New Roman"/>
          <w:sz w:val="28"/>
          <w:szCs w:val="28"/>
        </w:rPr>
        <w:t>В</w:t>
      </w:r>
      <w:r w:rsidRPr="002D738B">
        <w:rPr>
          <w:rFonts w:ascii="Times New Roman" w:hAnsi="Times New Roman"/>
          <w:sz w:val="28"/>
          <w:szCs w:val="28"/>
        </w:rPr>
        <w:t xml:space="preserve"> настоящее время основным, наиболее информативными инструментальным методом диагностики </w:t>
      </w:r>
      <w:proofErr w:type="gramStart"/>
      <w:r w:rsidRPr="002D738B">
        <w:rPr>
          <w:rFonts w:ascii="Times New Roman" w:hAnsi="Times New Roman"/>
          <w:sz w:val="28"/>
          <w:szCs w:val="28"/>
        </w:rPr>
        <w:t>ПН</w:t>
      </w:r>
      <w:proofErr w:type="gramEnd"/>
      <w:r w:rsidRPr="002D738B">
        <w:rPr>
          <w:rFonts w:ascii="Times New Roman" w:hAnsi="Times New Roman"/>
          <w:sz w:val="28"/>
          <w:szCs w:val="28"/>
        </w:rPr>
        <w:t xml:space="preserve"> при беременности является ультразвуковая </w:t>
      </w:r>
      <w:proofErr w:type="spellStart"/>
      <w:r w:rsidRPr="002D738B">
        <w:rPr>
          <w:rFonts w:ascii="Times New Roman" w:hAnsi="Times New Roman"/>
          <w:sz w:val="28"/>
          <w:szCs w:val="28"/>
        </w:rPr>
        <w:t>фетометрия</w:t>
      </w:r>
      <w:proofErr w:type="spellEnd"/>
      <w:r w:rsidRPr="002D738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D738B">
        <w:rPr>
          <w:rFonts w:ascii="Times New Roman" w:hAnsi="Times New Roman"/>
          <w:sz w:val="28"/>
          <w:szCs w:val="28"/>
        </w:rPr>
        <w:t>допплерометрия</w:t>
      </w:r>
      <w:proofErr w:type="spellEnd"/>
      <w:r w:rsidRPr="002D738B">
        <w:rPr>
          <w:rFonts w:ascii="Times New Roman" w:hAnsi="Times New Roman"/>
          <w:sz w:val="28"/>
          <w:szCs w:val="28"/>
        </w:rPr>
        <w:t xml:space="preserve"> кровотока в магистральных сосудах функциональной системы мать-плацента-плод. По ряду  показателей </w:t>
      </w:r>
      <w:r>
        <w:rPr>
          <w:rFonts w:ascii="Times New Roman" w:hAnsi="Times New Roman"/>
          <w:sz w:val="28"/>
          <w:szCs w:val="28"/>
        </w:rPr>
        <w:t>(</w:t>
      </w:r>
      <w:r w:rsidRPr="002D738B">
        <w:rPr>
          <w:rFonts w:ascii="Times New Roman" w:hAnsi="Times New Roman"/>
          <w:sz w:val="28"/>
          <w:szCs w:val="28"/>
        </w:rPr>
        <w:t xml:space="preserve">индекс </w:t>
      </w:r>
      <w:proofErr w:type="spellStart"/>
      <w:r w:rsidRPr="002D738B">
        <w:rPr>
          <w:rFonts w:ascii="Times New Roman" w:hAnsi="Times New Roman"/>
          <w:sz w:val="28"/>
          <w:szCs w:val="28"/>
        </w:rPr>
        <w:t>резистентности</w:t>
      </w:r>
      <w:proofErr w:type="spellEnd"/>
      <w:r w:rsidRPr="002D738B">
        <w:rPr>
          <w:rFonts w:ascii="Times New Roman" w:hAnsi="Times New Roman"/>
          <w:sz w:val="28"/>
          <w:szCs w:val="28"/>
        </w:rPr>
        <w:t xml:space="preserve">, пульсационный индекс, </w:t>
      </w:r>
      <w:proofErr w:type="spellStart"/>
      <w:proofErr w:type="gramStart"/>
      <w:r w:rsidRPr="002D738B">
        <w:rPr>
          <w:rFonts w:ascii="Times New Roman" w:hAnsi="Times New Roman"/>
          <w:sz w:val="28"/>
          <w:szCs w:val="28"/>
        </w:rPr>
        <w:t>систоло-диастолическое</w:t>
      </w:r>
      <w:proofErr w:type="spellEnd"/>
      <w:proofErr w:type="gramEnd"/>
      <w:r w:rsidRPr="002D738B">
        <w:rPr>
          <w:rFonts w:ascii="Times New Roman" w:hAnsi="Times New Roman"/>
          <w:sz w:val="28"/>
          <w:szCs w:val="28"/>
        </w:rPr>
        <w:t xml:space="preserve"> отношение</w:t>
      </w:r>
      <w:r>
        <w:rPr>
          <w:rFonts w:ascii="Times New Roman" w:hAnsi="Times New Roman"/>
          <w:sz w:val="28"/>
          <w:szCs w:val="28"/>
        </w:rPr>
        <w:t>)</w:t>
      </w:r>
      <w:r w:rsidRPr="002D738B">
        <w:rPr>
          <w:rFonts w:ascii="Times New Roman" w:hAnsi="Times New Roman"/>
          <w:sz w:val="28"/>
          <w:szCs w:val="28"/>
        </w:rPr>
        <w:t xml:space="preserve"> в магистральных сосудах системы мать-плацента-плод</w:t>
      </w:r>
      <w:r w:rsidRPr="002D738B">
        <w:rPr>
          <w:rFonts w:ascii="Times New Roman" w:hAnsi="Times New Roman"/>
          <w:color w:val="231F20"/>
          <w:sz w:val="18"/>
          <w:szCs w:val="18"/>
        </w:rPr>
        <w:t xml:space="preserve"> </w:t>
      </w:r>
      <w:r w:rsidRPr="002D738B">
        <w:rPr>
          <w:rFonts w:ascii="Times New Roman" w:hAnsi="Times New Roman"/>
          <w:color w:val="231F20"/>
          <w:sz w:val="28"/>
          <w:szCs w:val="18"/>
        </w:rPr>
        <w:t xml:space="preserve">можно достаточно достоверно производить оценку состояния </w:t>
      </w:r>
      <w:r>
        <w:rPr>
          <w:rFonts w:ascii="Times New Roman" w:hAnsi="Times New Roman"/>
          <w:color w:val="231F20"/>
          <w:sz w:val="28"/>
          <w:szCs w:val="18"/>
        </w:rPr>
        <w:t>плацентарного кровообращения и его адекватности</w:t>
      </w:r>
      <w:r w:rsidRPr="002D738B">
        <w:rPr>
          <w:rFonts w:ascii="Times New Roman" w:hAnsi="Times New Roman"/>
          <w:color w:val="231F20"/>
          <w:sz w:val="28"/>
          <w:szCs w:val="18"/>
        </w:rPr>
        <w:t>. При этом</w:t>
      </w:r>
      <w:proofErr w:type="gramStart"/>
      <w:r w:rsidRPr="002D738B">
        <w:rPr>
          <w:rFonts w:ascii="Times New Roman" w:hAnsi="Times New Roman"/>
          <w:color w:val="231F20"/>
          <w:sz w:val="28"/>
          <w:szCs w:val="18"/>
        </w:rPr>
        <w:t>,</w:t>
      </w:r>
      <w:proofErr w:type="gramEnd"/>
      <w:r w:rsidRPr="002D738B">
        <w:rPr>
          <w:rFonts w:ascii="Times New Roman" w:hAnsi="Times New Roman"/>
          <w:color w:val="231F20"/>
          <w:sz w:val="28"/>
          <w:szCs w:val="18"/>
        </w:rPr>
        <w:t xml:space="preserve"> на фоне незначительных нарушений плацентарного кровообращения в ряде случаев наблюдается </w:t>
      </w:r>
      <w:proofErr w:type="spellStart"/>
      <w:r w:rsidRPr="002D738B">
        <w:rPr>
          <w:rFonts w:ascii="Times New Roman" w:hAnsi="Times New Roman"/>
          <w:color w:val="231F20"/>
          <w:sz w:val="28"/>
          <w:szCs w:val="18"/>
        </w:rPr>
        <w:t>гипердиагностика</w:t>
      </w:r>
      <w:proofErr w:type="spellEnd"/>
      <w:r w:rsidRPr="002D738B">
        <w:rPr>
          <w:rFonts w:ascii="Times New Roman" w:hAnsi="Times New Roman"/>
          <w:color w:val="231F20"/>
          <w:sz w:val="28"/>
          <w:szCs w:val="18"/>
        </w:rPr>
        <w:t xml:space="preserve"> наличия синдрома, обусловленная функциональными нарушениями кровотока, часто из-за гипотензивного синдрома матери.  Морфологические исследования, проводимые у подобных пациенток, как правило, не выявляют признаков </w:t>
      </w:r>
      <w:proofErr w:type="gramStart"/>
      <w:r w:rsidRPr="002D738B">
        <w:rPr>
          <w:rFonts w:ascii="Times New Roman" w:hAnsi="Times New Roman"/>
          <w:color w:val="231F20"/>
          <w:sz w:val="28"/>
          <w:szCs w:val="18"/>
        </w:rPr>
        <w:t>ПН</w:t>
      </w:r>
      <w:proofErr w:type="gramEnd"/>
      <w:r w:rsidRPr="002D738B">
        <w:rPr>
          <w:rFonts w:ascii="Times New Roman" w:hAnsi="Times New Roman"/>
          <w:color w:val="231F20"/>
          <w:sz w:val="28"/>
          <w:szCs w:val="18"/>
        </w:rPr>
        <w:t>, либо обнаруживают ее компенсированную форму</w:t>
      </w:r>
      <w:r>
        <w:rPr>
          <w:rFonts w:ascii="Times New Roman" w:hAnsi="Times New Roman"/>
          <w:color w:val="231F20"/>
          <w:sz w:val="28"/>
          <w:szCs w:val="18"/>
        </w:rPr>
        <w:t xml:space="preserve"> </w:t>
      </w:r>
      <w:r w:rsidRPr="003415E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15</w:t>
      </w:r>
      <w:r w:rsidRPr="003415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16,23</w:t>
      </w:r>
      <w:r w:rsidRPr="003415E6">
        <w:rPr>
          <w:rFonts w:ascii="Times New Roman" w:hAnsi="Times New Roman"/>
          <w:sz w:val="28"/>
          <w:szCs w:val="28"/>
        </w:rPr>
        <w:t>]</w:t>
      </w:r>
      <w:r w:rsidRPr="002D738B">
        <w:rPr>
          <w:rFonts w:ascii="Times New Roman" w:hAnsi="Times New Roman"/>
          <w:color w:val="231F20"/>
          <w:sz w:val="28"/>
          <w:szCs w:val="18"/>
        </w:rPr>
        <w:t xml:space="preserve">. </w:t>
      </w:r>
    </w:p>
    <w:p w:rsidR="00F8713B" w:rsidRPr="001C7957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38B">
        <w:rPr>
          <w:rFonts w:ascii="Times New Roman" w:hAnsi="Times New Roman"/>
          <w:sz w:val="28"/>
          <w:szCs w:val="28"/>
        </w:rPr>
        <w:t xml:space="preserve">Главной  задачей ультразвуковой </w:t>
      </w:r>
      <w:proofErr w:type="spellStart"/>
      <w:r w:rsidRPr="002D738B">
        <w:rPr>
          <w:rFonts w:ascii="Times New Roman" w:hAnsi="Times New Roman"/>
          <w:sz w:val="28"/>
          <w:szCs w:val="28"/>
        </w:rPr>
        <w:t>фетометрии</w:t>
      </w:r>
      <w:proofErr w:type="spellEnd"/>
      <w:r w:rsidRPr="002D738B">
        <w:rPr>
          <w:rFonts w:ascii="Times New Roman" w:hAnsi="Times New Roman"/>
          <w:sz w:val="28"/>
          <w:szCs w:val="28"/>
        </w:rPr>
        <w:t xml:space="preserve"> служит выявление темпов роста плода. Именно поэтому, данный вид исследования рекомендуется   проводить в динамике, при этом оптимальный интервал между исследованиями, составляет не менее двух недель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133">
        <w:rPr>
          <w:rFonts w:ascii="Times New Roman" w:hAnsi="Times New Roman"/>
          <w:sz w:val="28"/>
          <w:szCs w:val="18"/>
        </w:rPr>
        <w:t>[</w:t>
      </w:r>
      <w:r>
        <w:rPr>
          <w:rFonts w:ascii="Times New Roman" w:hAnsi="Times New Roman"/>
          <w:sz w:val="28"/>
          <w:szCs w:val="18"/>
        </w:rPr>
        <w:t>26</w:t>
      </w:r>
      <w:r w:rsidRPr="00DA4133">
        <w:rPr>
          <w:rFonts w:ascii="Times New Roman" w:hAnsi="Times New Roman"/>
          <w:sz w:val="28"/>
          <w:szCs w:val="18"/>
        </w:rPr>
        <w:t>]</w:t>
      </w:r>
      <w:r w:rsidRPr="002D738B">
        <w:rPr>
          <w:rFonts w:ascii="Times New Roman" w:hAnsi="Times New Roman"/>
          <w:sz w:val="28"/>
          <w:szCs w:val="28"/>
        </w:rPr>
        <w:t xml:space="preserve">. </w:t>
      </w:r>
    </w:p>
    <w:p w:rsidR="00F8713B" w:rsidRPr="00516FF1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C7957">
        <w:rPr>
          <w:rFonts w:ascii="Times New Roman" w:hAnsi="Times New Roman"/>
          <w:sz w:val="28"/>
        </w:rPr>
        <w:t>На первых этапах внедрения допплерометричес</w:t>
      </w:r>
      <w:r>
        <w:rPr>
          <w:rFonts w:ascii="Times New Roman" w:hAnsi="Times New Roman"/>
          <w:sz w:val="28"/>
        </w:rPr>
        <w:t>к</w:t>
      </w:r>
      <w:r w:rsidRPr="001C7957">
        <w:rPr>
          <w:rFonts w:ascii="Times New Roman" w:hAnsi="Times New Roman"/>
          <w:sz w:val="28"/>
        </w:rPr>
        <w:t xml:space="preserve">ие исследования проводились в магистральных артериях функциональной системы мать-плацента-плод. Наиболее изучены артерии пуповины, средняя мозговая артерия и аорта плода, маточные артерии матери. Поскольку </w:t>
      </w:r>
      <w:proofErr w:type="spellStart"/>
      <w:r w:rsidRPr="001C7957">
        <w:rPr>
          <w:rFonts w:ascii="Times New Roman" w:hAnsi="Times New Roman"/>
          <w:sz w:val="28"/>
        </w:rPr>
        <w:t>резистентность</w:t>
      </w:r>
      <w:proofErr w:type="spellEnd"/>
      <w:r w:rsidRPr="001C7957">
        <w:rPr>
          <w:rFonts w:ascii="Times New Roman" w:hAnsi="Times New Roman"/>
          <w:sz w:val="28"/>
        </w:rPr>
        <w:t xml:space="preserve"> </w:t>
      </w:r>
      <w:r w:rsidRPr="001C7957">
        <w:rPr>
          <w:rFonts w:ascii="Times New Roman" w:hAnsi="Times New Roman"/>
          <w:sz w:val="28"/>
        </w:rPr>
        <w:lastRenderedPageBreak/>
        <w:t xml:space="preserve">артериальных сосудов плодово-плацентарной циркуляции отражает характер оттока крови от тела плода, допплерометрические исследования в дальнейшем были направлены на изучение </w:t>
      </w:r>
      <w:r>
        <w:rPr>
          <w:rFonts w:ascii="Times New Roman" w:hAnsi="Times New Roman"/>
          <w:sz w:val="28"/>
        </w:rPr>
        <w:t>системы венозной циркуляции плода.</w:t>
      </w:r>
      <w:r w:rsidRPr="001C7957">
        <w:rPr>
          <w:rFonts w:ascii="Times New Roman" w:hAnsi="Times New Roman"/>
          <w:sz w:val="28"/>
        </w:rPr>
        <w:t xml:space="preserve"> </w:t>
      </w:r>
      <w:r w:rsidRPr="0060090B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  <w:szCs w:val="28"/>
        </w:rPr>
        <w:t>25</w:t>
      </w:r>
      <w:r w:rsidRPr="0060090B">
        <w:rPr>
          <w:rFonts w:ascii="Times New Roman" w:hAnsi="Times New Roman"/>
          <w:sz w:val="28"/>
        </w:rPr>
        <w:t>].</w:t>
      </w:r>
      <w:r w:rsidRPr="001C7957">
        <w:rPr>
          <w:rFonts w:ascii="Times New Roman" w:hAnsi="Times New Roman"/>
          <w:sz w:val="28"/>
        </w:rPr>
        <w:t xml:space="preserve"> </w:t>
      </w:r>
    </w:p>
    <w:p w:rsidR="00F8713B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наличии критических значений кровотока в артериях </w:t>
      </w:r>
      <w:proofErr w:type="spellStart"/>
      <w:r>
        <w:rPr>
          <w:rFonts w:ascii="Times New Roman" w:hAnsi="Times New Roman"/>
          <w:sz w:val="28"/>
        </w:rPr>
        <w:t>плодово-пацентарной</w:t>
      </w:r>
      <w:proofErr w:type="spellEnd"/>
      <w:r>
        <w:rPr>
          <w:rFonts w:ascii="Times New Roman" w:hAnsi="Times New Roman"/>
          <w:sz w:val="28"/>
        </w:rPr>
        <w:t xml:space="preserve"> циркуляции исследуют венозное кровообращение плода. По данным </w:t>
      </w:r>
      <w:r w:rsidRPr="001C7957">
        <w:rPr>
          <w:rFonts w:ascii="Times New Roman" w:hAnsi="Times New Roman"/>
          <w:sz w:val="28"/>
        </w:rPr>
        <w:t>А.А. Полянин</w:t>
      </w:r>
      <w:r>
        <w:rPr>
          <w:rFonts w:ascii="Times New Roman" w:hAnsi="Times New Roman"/>
          <w:sz w:val="28"/>
        </w:rPr>
        <w:t>а</w:t>
      </w:r>
      <w:r w:rsidRPr="001C7957">
        <w:rPr>
          <w:rFonts w:ascii="Times New Roman" w:hAnsi="Times New Roman"/>
          <w:sz w:val="28"/>
        </w:rPr>
        <w:t xml:space="preserve"> и И.Ю. Коган</w:t>
      </w:r>
      <w:r>
        <w:rPr>
          <w:rFonts w:ascii="Times New Roman" w:hAnsi="Times New Roman"/>
          <w:sz w:val="28"/>
        </w:rPr>
        <w:t>а</w:t>
      </w:r>
      <w:r w:rsidRPr="001C7957">
        <w:rPr>
          <w:rFonts w:ascii="Times New Roman" w:hAnsi="Times New Roman"/>
          <w:sz w:val="28"/>
        </w:rPr>
        <w:t xml:space="preserve"> (2002) </w:t>
      </w:r>
      <w:r>
        <w:rPr>
          <w:rFonts w:ascii="Times New Roman" w:hAnsi="Times New Roman"/>
          <w:sz w:val="28"/>
        </w:rPr>
        <w:t xml:space="preserve">при плацентарной недостаточности и внутриутробной задержке развития плода значительно меняется гемодинамика в венозном протоке, </w:t>
      </w:r>
      <w:proofErr w:type="gramStart"/>
      <w:r>
        <w:rPr>
          <w:rFonts w:ascii="Times New Roman" w:hAnsi="Times New Roman"/>
          <w:sz w:val="28"/>
        </w:rPr>
        <w:t>при чем</w:t>
      </w:r>
      <w:proofErr w:type="gramEnd"/>
      <w:r>
        <w:rPr>
          <w:rFonts w:ascii="Times New Roman" w:hAnsi="Times New Roman"/>
          <w:sz w:val="28"/>
        </w:rPr>
        <w:t xml:space="preserve"> наибольшие отклонения показателей  движения крови в данном сосуде у плодов с </w:t>
      </w:r>
      <w:r>
        <w:rPr>
          <w:rFonts w:ascii="Times New Roman" w:hAnsi="Times New Roman"/>
          <w:sz w:val="28"/>
          <w:szCs w:val="21"/>
        </w:rPr>
        <w:t>ЗВРП</w:t>
      </w:r>
      <w:r>
        <w:rPr>
          <w:rFonts w:ascii="Times New Roman" w:hAnsi="Times New Roman"/>
          <w:sz w:val="28"/>
        </w:rPr>
        <w:t xml:space="preserve"> наблюдаются до 36 недели беременности. </w:t>
      </w:r>
    </w:p>
    <w:p w:rsidR="00F8713B" w:rsidRPr="001C7957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957">
        <w:rPr>
          <w:rFonts w:ascii="Times New Roman" w:hAnsi="Times New Roman"/>
          <w:sz w:val="28"/>
          <w:szCs w:val="28"/>
        </w:rPr>
        <w:t>Как известно, сопротивление току крови от тела плода по артериям пуповины (</w:t>
      </w:r>
      <w:proofErr w:type="gramStart"/>
      <w:r w:rsidRPr="001C7957">
        <w:rPr>
          <w:rFonts w:ascii="Times New Roman" w:hAnsi="Times New Roman"/>
          <w:sz w:val="28"/>
          <w:szCs w:val="28"/>
        </w:rPr>
        <w:t>основным</w:t>
      </w:r>
      <w:proofErr w:type="gramEnd"/>
      <w:r w:rsidRPr="001C7957">
        <w:rPr>
          <w:rFonts w:ascii="Times New Roman" w:hAnsi="Times New Roman"/>
          <w:sz w:val="28"/>
          <w:szCs w:val="28"/>
        </w:rPr>
        <w:t xml:space="preserve"> исследуемым при </w:t>
      </w:r>
      <w:proofErr w:type="spellStart"/>
      <w:r w:rsidRPr="001C7957">
        <w:rPr>
          <w:rFonts w:ascii="Times New Roman" w:hAnsi="Times New Roman"/>
          <w:sz w:val="28"/>
          <w:szCs w:val="28"/>
        </w:rPr>
        <w:t>допплерометрии</w:t>
      </w:r>
      <w:proofErr w:type="spellEnd"/>
      <w:r w:rsidRPr="001C7957">
        <w:rPr>
          <w:rFonts w:ascii="Times New Roman" w:hAnsi="Times New Roman"/>
          <w:sz w:val="28"/>
          <w:szCs w:val="28"/>
        </w:rPr>
        <w:t xml:space="preserve"> сосудам плодово-плацентарной циркуляции) косвенно отражает </w:t>
      </w:r>
      <w:proofErr w:type="spellStart"/>
      <w:r w:rsidRPr="001C7957">
        <w:rPr>
          <w:rFonts w:ascii="Times New Roman" w:hAnsi="Times New Roman"/>
          <w:sz w:val="28"/>
          <w:szCs w:val="28"/>
        </w:rPr>
        <w:t>внутриплацентарное</w:t>
      </w:r>
      <w:proofErr w:type="spellEnd"/>
      <w:r w:rsidRPr="001C7957">
        <w:rPr>
          <w:rFonts w:ascii="Times New Roman" w:hAnsi="Times New Roman"/>
          <w:sz w:val="28"/>
          <w:szCs w:val="28"/>
        </w:rPr>
        <w:t xml:space="preserve"> сопротивление, поскольку сосуды плаценты являются единственным периферическим звеном для артерии пуповины.</w:t>
      </w:r>
      <w:r>
        <w:rPr>
          <w:rFonts w:ascii="Times New Roman" w:hAnsi="Times New Roman"/>
          <w:sz w:val="28"/>
          <w:szCs w:val="28"/>
        </w:rPr>
        <w:t xml:space="preserve"> С внедрением</w:t>
      </w:r>
      <w:r w:rsidRPr="001C7957">
        <w:rPr>
          <w:rFonts w:ascii="Times New Roman" w:hAnsi="Times New Roman"/>
          <w:sz w:val="28"/>
          <w:szCs w:val="28"/>
        </w:rPr>
        <w:t xml:space="preserve"> в клиническую практику совре</w:t>
      </w:r>
      <w:r>
        <w:rPr>
          <w:rFonts w:ascii="Times New Roman" w:hAnsi="Times New Roman"/>
          <w:sz w:val="28"/>
          <w:szCs w:val="28"/>
        </w:rPr>
        <w:t xml:space="preserve">менных ультразвуковых приборов, имеющих функцию трехмерной реконструкции плацентарного русла, появилась возможность проводить анализ кровотока непосредственно во </w:t>
      </w:r>
      <w:proofErr w:type="spellStart"/>
      <w:r>
        <w:rPr>
          <w:rFonts w:ascii="Times New Roman" w:hAnsi="Times New Roman"/>
          <w:sz w:val="28"/>
          <w:szCs w:val="28"/>
        </w:rPr>
        <w:t>внутриплацентарных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сосудах </w:t>
      </w:r>
      <w:r w:rsidRPr="001C795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47</w:t>
      </w:r>
      <w:r w:rsidRPr="001C7957">
        <w:rPr>
          <w:rFonts w:ascii="Times New Roman" w:hAnsi="Times New Roman"/>
          <w:sz w:val="28"/>
          <w:szCs w:val="28"/>
        </w:rPr>
        <w:t xml:space="preserve">]. </w:t>
      </w:r>
    </w:p>
    <w:p w:rsidR="00F8713B" w:rsidRPr="0000086B" w:rsidRDefault="00F8713B" w:rsidP="00085B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231F20"/>
          <w:sz w:val="28"/>
          <w:szCs w:val="18"/>
        </w:rPr>
        <w:t xml:space="preserve">В комплексном исследовании, проведенном у пациенток в динамике второй половины беременности, включавшем допплеровское исследование  </w:t>
      </w:r>
      <w:proofErr w:type="spellStart"/>
      <w:r>
        <w:rPr>
          <w:rFonts w:ascii="Times New Roman" w:hAnsi="Times New Roman"/>
          <w:color w:val="231F20"/>
          <w:sz w:val="28"/>
          <w:szCs w:val="18"/>
        </w:rPr>
        <w:t>внутриплацентарного</w:t>
      </w:r>
      <w:proofErr w:type="spellEnd"/>
      <w:r>
        <w:rPr>
          <w:rFonts w:ascii="Times New Roman" w:hAnsi="Times New Roman"/>
          <w:color w:val="231F20"/>
          <w:sz w:val="28"/>
          <w:szCs w:val="18"/>
        </w:rPr>
        <w:t xml:space="preserve"> кровотока при объемной реконструкции изображения в центральной, двух </w:t>
      </w:r>
      <w:proofErr w:type="spellStart"/>
      <w:r>
        <w:rPr>
          <w:rFonts w:ascii="Times New Roman" w:hAnsi="Times New Roman"/>
          <w:color w:val="231F20"/>
          <w:sz w:val="28"/>
          <w:szCs w:val="18"/>
        </w:rPr>
        <w:t>парацентральных</w:t>
      </w:r>
      <w:proofErr w:type="spellEnd"/>
      <w:r>
        <w:rPr>
          <w:rFonts w:ascii="Times New Roman" w:hAnsi="Times New Roman"/>
          <w:color w:val="231F20"/>
          <w:sz w:val="28"/>
          <w:szCs w:val="18"/>
        </w:rPr>
        <w:t xml:space="preserve"> и двух периферических зонах плацент с расчетом в них индекса </w:t>
      </w:r>
      <w:proofErr w:type="spellStart"/>
      <w:r>
        <w:rPr>
          <w:rFonts w:ascii="Times New Roman" w:hAnsi="Times New Roman"/>
          <w:color w:val="231F20"/>
          <w:sz w:val="28"/>
          <w:szCs w:val="18"/>
        </w:rPr>
        <w:t>вакуляризации</w:t>
      </w:r>
      <w:proofErr w:type="spellEnd"/>
      <w:r>
        <w:rPr>
          <w:rFonts w:ascii="Times New Roman" w:hAnsi="Times New Roman"/>
          <w:color w:val="231F20"/>
          <w:sz w:val="28"/>
          <w:szCs w:val="18"/>
        </w:rPr>
        <w:t xml:space="preserve"> </w:t>
      </w:r>
      <w:r w:rsidRPr="001C7957">
        <w:rPr>
          <w:rFonts w:ascii="Times New Roman" w:hAnsi="Times New Roman"/>
          <w:sz w:val="28"/>
          <w:szCs w:val="28"/>
        </w:rPr>
        <w:t>(</w:t>
      </w:r>
      <w:r w:rsidRPr="001C7957">
        <w:rPr>
          <w:rFonts w:ascii="Times New Roman" w:hAnsi="Times New Roman"/>
          <w:sz w:val="28"/>
          <w:szCs w:val="28"/>
          <w:lang w:val="en-US"/>
        </w:rPr>
        <w:t>VI</w:t>
      </w:r>
      <w:r w:rsidRPr="001C79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7957">
        <w:rPr>
          <w:rFonts w:ascii="Times New Roman" w:hAnsi="Times New Roman"/>
          <w:sz w:val="28"/>
          <w:szCs w:val="28"/>
        </w:rPr>
        <w:t>потокового индекса (</w:t>
      </w:r>
      <w:r w:rsidRPr="001C7957">
        <w:rPr>
          <w:rFonts w:ascii="Times New Roman" w:hAnsi="Times New Roman"/>
          <w:sz w:val="28"/>
          <w:szCs w:val="28"/>
          <w:lang w:val="en-US"/>
        </w:rPr>
        <w:t>FI</w:t>
      </w:r>
      <w:r w:rsidRPr="001C79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957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1C7957">
        <w:rPr>
          <w:rFonts w:ascii="Times New Roman" w:hAnsi="Times New Roman"/>
          <w:sz w:val="28"/>
          <w:szCs w:val="28"/>
        </w:rPr>
        <w:t>васкуляризационно-потокового</w:t>
      </w:r>
      <w:proofErr w:type="spellEnd"/>
      <w:r w:rsidRPr="001C7957">
        <w:rPr>
          <w:rFonts w:ascii="Times New Roman" w:hAnsi="Times New Roman"/>
          <w:sz w:val="28"/>
          <w:szCs w:val="28"/>
        </w:rPr>
        <w:t xml:space="preserve"> (</w:t>
      </w:r>
      <w:r w:rsidRPr="001C7957">
        <w:rPr>
          <w:rFonts w:ascii="Times New Roman" w:hAnsi="Times New Roman"/>
          <w:sz w:val="28"/>
          <w:szCs w:val="28"/>
          <w:lang w:val="en-US"/>
        </w:rPr>
        <w:t>VFI</w:t>
      </w:r>
      <w:r w:rsidRPr="001C7957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были выявлены особенности, характеризующие развитие плацентарной недостаточности</w:t>
      </w:r>
      <w:r w:rsidRPr="0000086B">
        <w:rPr>
          <w:rFonts w:ascii="Times New Roman" w:hAnsi="Times New Roman"/>
          <w:color w:val="231F20"/>
          <w:sz w:val="28"/>
          <w:szCs w:val="18"/>
        </w:rPr>
        <w:t xml:space="preserve"> </w:t>
      </w:r>
      <w:r w:rsidRPr="00D757BA">
        <w:rPr>
          <w:rFonts w:ascii="Times New Roman" w:hAnsi="Times New Roman"/>
          <w:sz w:val="28"/>
          <w:szCs w:val="18"/>
        </w:rPr>
        <w:t>[13]</w:t>
      </w:r>
      <w:r w:rsidRPr="00D757BA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Было обнаружено, что </w:t>
      </w:r>
      <w:r w:rsidRPr="001C7957">
        <w:rPr>
          <w:rFonts w:ascii="Times New Roman" w:hAnsi="Times New Roman"/>
          <w:sz w:val="28"/>
          <w:szCs w:val="28"/>
        </w:rPr>
        <w:t xml:space="preserve">при синдроме </w:t>
      </w:r>
      <w:proofErr w:type="gramStart"/>
      <w:r w:rsidRPr="001C7957">
        <w:rPr>
          <w:rFonts w:ascii="Times New Roman" w:hAnsi="Times New Roman"/>
          <w:sz w:val="28"/>
          <w:szCs w:val="28"/>
        </w:rPr>
        <w:t>ПН</w:t>
      </w:r>
      <w:proofErr w:type="gramEnd"/>
      <w:r w:rsidRPr="001C7957">
        <w:rPr>
          <w:rFonts w:ascii="Times New Roman" w:hAnsi="Times New Roman"/>
          <w:sz w:val="28"/>
          <w:szCs w:val="28"/>
        </w:rPr>
        <w:t xml:space="preserve"> показатели кровотока в центральной, </w:t>
      </w:r>
      <w:proofErr w:type="spellStart"/>
      <w:r w:rsidRPr="001C7957">
        <w:rPr>
          <w:rFonts w:ascii="Times New Roman" w:hAnsi="Times New Roman"/>
          <w:sz w:val="28"/>
          <w:szCs w:val="28"/>
        </w:rPr>
        <w:t>парацентральной</w:t>
      </w:r>
      <w:proofErr w:type="spellEnd"/>
      <w:r w:rsidRPr="001C7957">
        <w:rPr>
          <w:rFonts w:ascii="Times New Roman" w:hAnsi="Times New Roman"/>
          <w:sz w:val="28"/>
          <w:szCs w:val="28"/>
        </w:rPr>
        <w:t xml:space="preserve">, краевой областях плаценты не различаются, в отличие от </w:t>
      </w:r>
      <w:r w:rsidRPr="001C7957">
        <w:rPr>
          <w:rFonts w:ascii="Times New Roman" w:hAnsi="Times New Roman"/>
          <w:sz w:val="28"/>
          <w:szCs w:val="28"/>
        </w:rPr>
        <w:lastRenderedPageBreak/>
        <w:t xml:space="preserve">таковых при беременности, неотягощенной ПН, </w:t>
      </w:r>
      <w:r>
        <w:rPr>
          <w:rFonts w:ascii="Times New Roman" w:hAnsi="Times New Roman"/>
          <w:sz w:val="28"/>
          <w:szCs w:val="28"/>
        </w:rPr>
        <w:t xml:space="preserve">когда </w:t>
      </w:r>
      <w:r w:rsidRPr="001C7957">
        <w:rPr>
          <w:rFonts w:ascii="Times New Roman" w:hAnsi="Times New Roman"/>
          <w:sz w:val="28"/>
          <w:szCs w:val="28"/>
        </w:rPr>
        <w:t xml:space="preserve">в центральной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Pr="001C7957">
        <w:rPr>
          <w:rFonts w:ascii="Times New Roman" w:hAnsi="Times New Roman"/>
          <w:sz w:val="28"/>
          <w:szCs w:val="28"/>
        </w:rPr>
        <w:t>плаценты кровоток усилен.</w:t>
      </w:r>
      <w:r>
        <w:rPr>
          <w:rFonts w:ascii="Times New Roman" w:hAnsi="Times New Roman"/>
          <w:sz w:val="28"/>
          <w:szCs w:val="28"/>
        </w:rPr>
        <w:t xml:space="preserve"> Кроме того, значение </w:t>
      </w:r>
      <w:r>
        <w:rPr>
          <w:rFonts w:ascii="Times New Roman" w:hAnsi="Times New Roman"/>
          <w:sz w:val="28"/>
          <w:szCs w:val="28"/>
          <w:lang w:val="en-US"/>
        </w:rPr>
        <w:t>FI</w:t>
      </w:r>
      <w:r>
        <w:rPr>
          <w:rFonts w:ascii="Times New Roman" w:hAnsi="Times New Roman"/>
          <w:sz w:val="28"/>
          <w:szCs w:val="28"/>
        </w:rPr>
        <w:t xml:space="preserve"> в центральном участке плаценты 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триместре беременности является критерием развития </w:t>
      </w:r>
      <w:proofErr w:type="gramStart"/>
      <w:r w:rsidRPr="003F063E">
        <w:rPr>
          <w:rFonts w:ascii="Times New Roman" w:hAnsi="Times New Roman"/>
          <w:sz w:val="28"/>
          <w:szCs w:val="28"/>
        </w:rPr>
        <w:t>ПН</w:t>
      </w:r>
      <w:proofErr w:type="gramEnd"/>
      <w:r w:rsidRPr="003F063E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18"/>
        </w:rPr>
        <w:t>13</w:t>
      </w:r>
      <w:r w:rsidRPr="003F063E">
        <w:rPr>
          <w:rFonts w:ascii="Times New Roman" w:hAnsi="Times New Roman"/>
          <w:sz w:val="28"/>
          <w:szCs w:val="28"/>
        </w:rPr>
        <w:t>].</w:t>
      </w:r>
    </w:p>
    <w:p w:rsidR="00F8713B" w:rsidRPr="00BD6595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Окончательное представление о наличии и характере </w:t>
      </w:r>
      <w:proofErr w:type="gramStart"/>
      <w:r>
        <w:rPr>
          <w:rFonts w:ascii="Times New Roman" w:hAnsi="Times New Roman"/>
          <w:sz w:val="28"/>
          <w:szCs w:val="28"/>
        </w:rPr>
        <w:t>ПН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формируется после получения результатов морфологического исследования</w:t>
      </w:r>
      <w:r w:rsidRPr="001C7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плаценты, отражающих особенности ее </w:t>
      </w:r>
      <w:r w:rsidRPr="00BD6595">
        <w:rPr>
          <w:rFonts w:ascii="Times New Roman" w:hAnsi="Times New Roman"/>
          <w:sz w:val="28"/>
          <w:szCs w:val="28"/>
        </w:rPr>
        <w:t>развития.</w:t>
      </w:r>
      <w:r w:rsidRPr="00BD6595">
        <w:rPr>
          <w:rFonts w:ascii="Times New Roman" w:hAnsi="Times New Roman"/>
          <w:sz w:val="28"/>
        </w:rPr>
        <w:t xml:space="preserve"> Рядом исследователей было доказано, что при синдроме </w:t>
      </w:r>
      <w:proofErr w:type="gramStart"/>
      <w:r w:rsidRPr="00BD6595">
        <w:rPr>
          <w:rFonts w:ascii="Times New Roman" w:hAnsi="Times New Roman"/>
          <w:sz w:val="28"/>
        </w:rPr>
        <w:t>ПН</w:t>
      </w:r>
      <w:proofErr w:type="gramEnd"/>
      <w:r w:rsidRPr="00BD6595">
        <w:rPr>
          <w:rFonts w:ascii="Times New Roman" w:hAnsi="Times New Roman"/>
          <w:sz w:val="28"/>
        </w:rPr>
        <w:t xml:space="preserve"> компенсаторно-приспособительные реакции на гистологическом уровне заключаются в возникновении крупных синцитиальных узлов и гиперплазии капилляров с утолщением </w:t>
      </w:r>
      <w:proofErr w:type="spellStart"/>
      <w:r w:rsidRPr="00BD6595">
        <w:rPr>
          <w:rFonts w:ascii="Times New Roman" w:hAnsi="Times New Roman"/>
          <w:sz w:val="28"/>
        </w:rPr>
        <w:t>синцитиокапиллярных</w:t>
      </w:r>
      <w:proofErr w:type="spellEnd"/>
      <w:r w:rsidRPr="00BD6595">
        <w:rPr>
          <w:rFonts w:ascii="Times New Roman" w:hAnsi="Times New Roman"/>
          <w:sz w:val="28"/>
        </w:rPr>
        <w:t xml:space="preserve"> мембран, т.е. повышенной </w:t>
      </w:r>
      <w:proofErr w:type="spellStart"/>
      <w:r w:rsidRPr="00BD6595">
        <w:rPr>
          <w:rFonts w:ascii="Times New Roman" w:hAnsi="Times New Roman"/>
          <w:sz w:val="28"/>
        </w:rPr>
        <w:t>васкуляризации</w:t>
      </w:r>
      <w:proofErr w:type="spellEnd"/>
      <w:r w:rsidRPr="00BD6595">
        <w:rPr>
          <w:rFonts w:ascii="Times New Roman" w:hAnsi="Times New Roman"/>
          <w:sz w:val="28"/>
        </w:rPr>
        <w:t xml:space="preserve"> терминальных ворсинок. Авторы отмечают, что в 57% хроническая компенсированная недостаточность сопровождается острым нарушением кровообращения [</w:t>
      </w:r>
      <w:r>
        <w:rPr>
          <w:rFonts w:ascii="Times New Roman" w:hAnsi="Times New Roman"/>
          <w:sz w:val="28"/>
          <w:szCs w:val="28"/>
        </w:rPr>
        <w:t>19</w:t>
      </w:r>
      <w:r w:rsidRPr="00BD6595">
        <w:rPr>
          <w:rFonts w:ascii="Times New Roman" w:hAnsi="Times New Roman"/>
          <w:sz w:val="28"/>
        </w:rPr>
        <w:t xml:space="preserve">]. </w:t>
      </w:r>
      <w:proofErr w:type="spellStart"/>
      <w:r w:rsidRPr="00BD6595">
        <w:rPr>
          <w:rFonts w:ascii="Times New Roman" w:hAnsi="Times New Roman"/>
          <w:sz w:val="28"/>
        </w:rPr>
        <w:t>Инволютивно-дистрофические</w:t>
      </w:r>
      <w:proofErr w:type="spellEnd"/>
      <w:r w:rsidRPr="00BD6595">
        <w:rPr>
          <w:rFonts w:ascii="Times New Roman" w:hAnsi="Times New Roman"/>
          <w:sz w:val="28"/>
        </w:rPr>
        <w:t xml:space="preserve"> изменения выражены слабо и представлены в основном отложениями </w:t>
      </w:r>
      <w:proofErr w:type="spellStart"/>
      <w:r w:rsidRPr="00BD6595">
        <w:rPr>
          <w:rFonts w:ascii="Times New Roman" w:hAnsi="Times New Roman"/>
          <w:sz w:val="28"/>
        </w:rPr>
        <w:t>фибриноида</w:t>
      </w:r>
      <w:proofErr w:type="spellEnd"/>
      <w:r w:rsidRPr="00BD6595">
        <w:rPr>
          <w:rFonts w:ascii="Times New Roman" w:hAnsi="Times New Roman"/>
          <w:sz w:val="28"/>
        </w:rPr>
        <w:t xml:space="preserve"> и кальция преимущественно в периферических отделах плаценты. К особенностям наблюдений исследователи относят поражение сосудистого русла с выраженными деструктивными изменениями и фиброзом ворсинок, что с увеличением срока гестации приводит к снижению </w:t>
      </w:r>
      <w:proofErr w:type="spellStart"/>
      <w:r w:rsidRPr="00BD6595">
        <w:rPr>
          <w:rFonts w:ascii="Times New Roman" w:hAnsi="Times New Roman"/>
          <w:sz w:val="28"/>
        </w:rPr>
        <w:t>васкуляризации</w:t>
      </w:r>
      <w:proofErr w:type="spellEnd"/>
      <w:r w:rsidRPr="00BD6595">
        <w:rPr>
          <w:rFonts w:ascii="Times New Roman" w:hAnsi="Times New Roman"/>
          <w:sz w:val="28"/>
        </w:rPr>
        <w:t xml:space="preserve"> </w:t>
      </w:r>
      <w:proofErr w:type="spellStart"/>
      <w:r w:rsidRPr="00BD6595">
        <w:rPr>
          <w:rFonts w:ascii="Times New Roman" w:hAnsi="Times New Roman"/>
          <w:sz w:val="28"/>
        </w:rPr>
        <w:t>фиброзированных</w:t>
      </w:r>
      <w:proofErr w:type="spellEnd"/>
      <w:r w:rsidRPr="00BD6595">
        <w:rPr>
          <w:rFonts w:ascii="Times New Roman" w:hAnsi="Times New Roman"/>
          <w:sz w:val="28"/>
        </w:rPr>
        <w:t xml:space="preserve"> ворсинок. Имеет место несоответствие зрелости плаценты сроку беременности с нарушением созревания ворсинок хориона преимущественно по </w:t>
      </w:r>
      <w:proofErr w:type="spellStart"/>
      <w:r w:rsidRPr="00BD6595">
        <w:rPr>
          <w:rFonts w:ascii="Times New Roman" w:hAnsi="Times New Roman"/>
          <w:sz w:val="28"/>
        </w:rPr>
        <w:t>диссоциированному</w:t>
      </w:r>
      <w:proofErr w:type="spellEnd"/>
      <w:r w:rsidRPr="00BD6595">
        <w:rPr>
          <w:rFonts w:ascii="Times New Roman" w:hAnsi="Times New Roman"/>
          <w:sz w:val="28"/>
        </w:rPr>
        <w:t xml:space="preserve"> типу. В отдельных участках плаценты синцитиальные узлы </w:t>
      </w:r>
      <w:proofErr w:type="spellStart"/>
      <w:r w:rsidRPr="00BD6595">
        <w:rPr>
          <w:rFonts w:ascii="Times New Roman" w:hAnsi="Times New Roman"/>
          <w:sz w:val="28"/>
        </w:rPr>
        <w:t>петрифицируются</w:t>
      </w:r>
      <w:proofErr w:type="spellEnd"/>
      <w:r w:rsidRPr="00BD6595">
        <w:rPr>
          <w:rFonts w:ascii="Times New Roman" w:hAnsi="Times New Roman"/>
          <w:sz w:val="28"/>
        </w:rPr>
        <w:t xml:space="preserve">. Наряду с этим компенсаторно-приспособительные реакции выражены в достаточной степени за счёт пролиферативной активности </w:t>
      </w:r>
      <w:proofErr w:type="spellStart"/>
      <w:r w:rsidRPr="00BD6595">
        <w:rPr>
          <w:rFonts w:ascii="Times New Roman" w:hAnsi="Times New Roman"/>
          <w:sz w:val="28"/>
        </w:rPr>
        <w:t>синцитиотрофобласта</w:t>
      </w:r>
      <w:proofErr w:type="spellEnd"/>
      <w:r w:rsidRPr="00BD6595">
        <w:rPr>
          <w:rFonts w:ascii="Times New Roman" w:hAnsi="Times New Roman"/>
          <w:sz w:val="28"/>
        </w:rPr>
        <w:t xml:space="preserve"> с образованием крупных и средних синцитиальных узлов. </w:t>
      </w:r>
    </w:p>
    <w:p w:rsidR="00F8713B" w:rsidRPr="00BD6595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95">
        <w:rPr>
          <w:rFonts w:ascii="Times New Roman" w:hAnsi="Times New Roman"/>
          <w:sz w:val="28"/>
        </w:rPr>
        <w:t xml:space="preserve">Согласно данным Т.Л. Смирновой и </w:t>
      </w:r>
      <w:proofErr w:type="spellStart"/>
      <w:r w:rsidRPr="00BD6595">
        <w:rPr>
          <w:rFonts w:ascii="Times New Roman" w:hAnsi="Times New Roman"/>
          <w:sz w:val="28"/>
        </w:rPr>
        <w:t>соавт</w:t>
      </w:r>
      <w:proofErr w:type="spellEnd"/>
      <w:r w:rsidRPr="00BD659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(2009)</w:t>
      </w:r>
      <w:r w:rsidRPr="00BD6595">
        <w:rPr>
          <w:rFonts w:ascii="Times New Roman" w:hAnsi="Times New Roman"/>
          <w:sz w:val="28"/>
        </w:rPr>
        <w:t xml:space="preserve">, при окраске препаратов плацент родильниц с верифицированным синдромом </w:t>
      </w:r>
      <w:proofErr w:type="gramStart"/>
      <w:r w:rsidRPr="00BD6595">
        <w:rPr>
          <w:rFonts w:ascii="Times New Roman" w:hAnsi="Times New Roman"/>
          <w:sz w:val="28"/>
        </w:rPr>
        <w:t>ПН</w:t>
      </w:r>
      <w:proofErr w:type="gramEnd"/>
      <w:r w:rsidRPr="00BD6595">
        <w:rPr>
          <w:rFonts w:ascii="Times New Roman" w:hAnsi="Times New Roman"/>
          <w:sz w:val="28"/>
        </w:rPr>
        <w:t xml:space="preserve"> гематоксилин - эозином  выявляется выраженный фиброз стромы стволовых, </w:t>
      </w:r>
      <w:r w:rsidRPr="00BD6595">
        <w:rPr>
          <w:rFonts w:ascii="Times New Roman" w:hAnsi="Times New Roman"/>
          <w:sz w:val="28"/>
        </w:rPr>
        <w:lastRenderedPageBreak/>
        <w:t xml:space="preserve">промежуточных, якорных ворсин, а также наличие многочисленных мелких ворсин, в том числе с дистрофическими и некробиотическими изменениями, слабая </w:t>
      </w:r>
      <w:proofErr w:type="spellStart"/>
      <w:r w:rsidRPr="00BD6595">
        <w:rPr>
          <w:rFonts w:ascii="Times New Roman" w:hAnsi="Times New Roman"/>
          <w:sz w:val="28"/>
        </w:rPr>
        <w:t>васкуляризация</w:t>
      </w:r>
      <w:proofErr w:type="spellEnd"/>
      <w:r w:rsidRPr="00BD6595">
        <w:rPr>
          <w:rFonts w:ascii="Times New Roman" w:hAnsi="Times New Roman"/>
          <w:sz w:val="28"/>
        </w:rPr>
        <w:t xml:space="preserve"> ворсин, малая протяженность </w:t>
      </w:r>
      <w:proofErr w:type="spellStart"/>
      <w:r w:rsidRPr="00BD6595">
        <w:rPr>
          <w:rFonts w:ascii="Times New Roman" w:hAnsi="Times New Roman"/>
          <w:sz w:val="28"/>
        </w:rPr>
        <w:t>синцитиокапиллярных</w:t>
      </w:r>
      <w:proofErr w:type="spellEnd"/>
      <w:r w:rsidRPr="00BD6595">
        <w:rPr>
          <w:rFonts w:ascii="Times New Roman" w:hAnsi="Times New Roman"/>
          <w:sz w:val="28"/>
        </w:rPr>
        <w:t xml:space="preserve"> мембран</w:t>
      </w:r>
      <w:r>
        <w:rPr>
          <w:rFonts w:ascii="Times New Roman" w:hAnsi="Times New Roman"/>
          <w:sz w:val="28"/>
        </w:rPr>
        <w:t xml:space="preserve"> </w:t>
      </w:r>
      <w:r w:rsidRPr="00BD659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32</w:t>
      </w:r>
      <w:r w:rsidRPr="00BD6595">
        <w:rPr>
          <w:rFonts w:ascii="Times New Roman" w:hAnsi="Times New Roman"/>
          <w:sz w:val="28"/>
          <w:szCs w:val="28"/>
        </w:rPr>
        <w:t>]</w:t>
      </w:r>
      <w:r w:rsidRPr="00BD6595">
        <w:rPr>
          <w:rFonts w:ascii="Times New Roman" w:hAnsi="Times New Roman"/>
          <w:sz w:val="28"/>
        </w:rPr>
        <w:t xml:space="preserve">. В </w:t>
      </w:r>
      <w:proofErr w:type="spellStart"/>
      <w:r w:rsidRPr="00BD6595">
        <w:rPr>
          <w:rFonts w:ascii="Times New Roman" w:hAnsi="Times New Roman"/>
          <w:sz w:val="28"/>
        </w:rPr>
        <w:t>межворсинчатом</w:t>
      </w:r>
      <w:proofErr w:type="spellEnd"/>
      <w:r w:rsidRPr="00BD6595">
        <w:rPr>
          <w:rFonts w:ascii="Times New Roman" w:hAnsi="Times New Roman"/>
          <w:sz w:val="28"/>
        </w:rPr>
        <w:t xml:space="preserve"> пространстве и в участках повреждения эндотелия откладывается фибрин, липиды. Следствием этого является повышение </w:t>
      </w:r>
      <w:proofErr w:type="spellStart"/>
      <w:r w:rsidRPr="00BD6595">
        <w:rPr>
          <w:rFonts w:ascii="Times New Roman" w:hAnsi="Times New Roman"/>
          <w:sz w:val="28"/>
        </w:rPr>
        <w:t>резистентности</w:t>
      </w:r>
      <w:proofErr w:type="spellEnd"/>
      <w:r w:rsidRPr="00BD6595">
        <w:rPr>
          <w:rFonts w:ascii="Times New Roman" w:hAnsi="Times New Roman"/>
          <w:sz w:val="28"/>
        </w:rPr>
        <w:t xml:space="preserve"> сосудов, на фоне которой снижается маточно-плацентарный и плодово-плацентарный кровоток. Данные изменения в плаценте авторы характеризуют как пусковые в развитии нарушений плодово-плацентарного кровообращения, развитии </w:t>
      </w:r>
      <w:proofErr w:type="spellStart"/>
      <w:r w:rsidRPr="00BD6595">
        <w:rPr>
          <w:rFonts w:ascii="Times New Roman" w:hAnsi="Times New Roman"/>
          <w:sz w:val="28"/>
        </w:rPr>
        <w:t>гестоза</w:t>
      </w:r>
      <w:proofErr w:type="spellEnd"/>
      <w:r w:rsidRPr="00BD6595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szCs w:val="21"/>
        </w:rPr>
        <w:t>ЗВРП</w:t>
      </w:r>
      <w:r w:rsidRPr="006B4CDC">
        <w:rPr>
          <w:rFonts w:ascii="Times New Roman" w:hAnsi="Times New Roman"/>
          <w:sz w:val="28"/>
        </w:rPr>
        <w:t xml:space="preserve"> [</w:t>
      </w:r>
      <w:r>
        <w:rPr>
          <w:rFonts w:ascii="Times New Roman" w:hAnsi="Times New Roman"/>
          <w:sz w:val="28"/>
        </w:rPr>
        <w:t>32</w:t>
      </w:r>
      <w:r w:rsidRPr="006B4CDC">
        <w:rPr>
          <w:rFonts w:ascii="Times New Roman" w:hAnsi="Times New Roman"/>
          <w:sz w:val="28"/>
        </w:rPr>
        <w:t>]</w:t>
      </w:r>
      <w:r w:rsidRPr="00BD6595">
        <w:rPr>
          <w:rFonts w:ascii="Times New Roman" w:hAnsi="Times New Roman"/>
          <w:sz w:val="28"/>
        </w:rPr>
        <w:t>.</w:t>
      </w:r>
    </w:p>
    <w:p w:rsidR="00F8713B" w:rsidRPr="00BD6595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D6595">
        <w:rPr>
          <w:rFonts w:ascii="Times New Roman" w:hAnsi="Times New Roman"/>
          <w:sz w:val="28"/>
        </w:rPr>
        <w:t xml:space="preserve">Важным остается факт существования определенных трудностей  диагностики ПН. При анализе общепринятых функциональных тестов было выявлено, что они высоко информативны только при тяжелых формах </w:t>
      </w:r>
      <w:proofErr w:type="gramStart"/>
      <w:r w:rsidRPr="00BD6595">
        <w:rPr>
          <w:rFonts w:ascii="Times New Roman" w:hAnsi="Times New Roman"/>
          <w:sz w:val="28"/>
        </w:rPr>
        <w:t>ПН</w:t>
      </w:r>
      <w:proofErr w:type="gramEnd"/>
      <w:r w:rsidRPr="00BD6595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szCs w:val="21"/>
        </w:rPr>
        <w:t>ЗВРП</w:t>
      </w:r>
      <w:r w:rsidRPr="00BD6595">
        <w:rPr>
          <w:rFonts w:ascii="Times New Roman" w:hAnsi="Times New Roman"/>
          <w:sz w:val="28"/>
        </w:rPr>
        <w:t xml:space="preserve">.  Диагностика ПН при ультразвуковой  </w:t>
      </w:r>
      <w:proofErr w:type="spellStart"/>
      <w:r>
        <w:rPr>
          <w:rFonts w:ascii="Times New Roman" w:hAnsi="Times New Roman"/>
          <w:sz w:val="28"/>
        </w:rPr>
        <w:t>фето</w:t>
      </w:r>
      <w:proofErr w:type="spellEnd"/>
      <w:r>
        <w:rPr>
          <w:rFonts w:ascii="Times New Roman" w:hAnsi="Times New Roman"/>
          <w:sz w:val="28"/>
        </w:rPr>
        <w:t>-</w:t>
      </w:r>
      <w:r w:rsidRPr="00BD6595">
        <w:rPr>
          <w:rFonts w:ascii="Times New Roman" w:hAnsi="Times New Roman"/>
          <w:sz w:val="28"/>
        </w:rPr>
        <w:t xml:space="preserve"> и </w:t>
      </w:r>
      <w:proofErr w:type="spellStart"/>
      <w:r w:rsidRPr="00BD6595">
        <w:rPr>
          <w:rFonts w:ascii="Times New Roman" w:hAnsi="Times New Roman"/>
          <w:sz w:val="28"/>
        </w:rPr>
        <w:t>плацентометрии</w:t>
      </w:r>
      <w:proofErr w:type="spellEnd"/>
      <w:r w:rsidRPr="00BD6595">
        <w:rPr>
          <w:rFonts w:ascii="Times New Roman" w:hAnsi="Times New Roman"/>
          <w:sz w:val="28"/>
        </w:rPr>
        <w:t xml:space="preserve"> составляет 55%, при </w:t>
      </w:r>
      <w:proofErr w:type="spellStart"/>
      <w:r w:rsidRPr="00BD6595">
        <w:rPr>
          <w:rFonts w:ascii="Times New Roman" w:hAnsi="Times New Roman"/>
          <w:sz w:val="28"/>
        </w:rPr>
        <w:t>кардиотокографии</w:t>
      </w:r>
      <w:proofErr w:type="spellEnd"/>
      <w:r w:rsidRPr="00BD6595">
        <w:rPr>
          <w:rFonts w:ascii="Times New Roman" w:hAnsi="Times New Roman"/>
          <w:sz w:val="28"/>
        </w:rPr>
        <w:t xml:space="preserve"> и </w:t>
      </w:r>
      <w:proofErr w:type="spellStart"/>
      <w:r w:rsidRPr="00BD6595">
        <w:rPr>
          <w:rFonts w:ascii="Times New Roman" w:hAnsi="Times New Roman"/>
          <w:sz w:val="28"/>
        </w:rPr>
        <w:t>допплерометрии</w:t>
      </w:r>
      <w:proofErr w:type="spellEnd"/>
      <w:r w:rsidRPr="00BD6595">
        <w:rPr>
          <w:rFonts w:ascii="Times New Roman" w:hAnsi="Times New Roman"/>
          <w:sz w:val="28"/>
        </w:rPr>
        <w:t xml:space="preserve"> сосудов системы мать-плацента-плод – 43%, а информативность этих тестов повышается при выраженной патологии до 87</w:t>
      </w:r>
      <w:r>
        <w:rPr>
          <w:rFonts w:ascii="Times New Roman" w:hAnsi="Times New Roman"/>
          <w:sz w:val="28"/>
        </w:rPr>
        <w:t xml:space="preserve">% </w:t>
      </w:r>
      <w:r w:rsidRPr="003F063E">
        <w:rPr>
          <w:rFonts w:ascii="Times New Roman" w:hAnsi="Times New Roman"/>
          <w:sz w:val="28"/>
        </w:rPr>
        <w:t xml:space="preserve">при </w:t>
      </w:r>
      <w:r w:rsidRPr="00BD6595">
        <w:rPr>
          <w:rFonts w:ascii="Times New Roman" w:hAnsi="Times New Roman"/>
          <w:sz w:val="28"/>
        </w:rPr>
        <w:t xml:space="preserve">ультразвуковой  </w:t>
      </w:r>
      <w:proofErr w:type="spellStart"/>
      <w:r>
        <w:rPr>
          <w:rFonts w:ascii="Times New Roman" w:hAnsi="Times New Roman"/>
          <w:sz w:val="28"/>
        </w:rPr>
        <w:t>фето</w:t>
      </w:r>
      <w:proofErr w:type="spellEnd"/>
      <w:r>
        <w:rPr>
          <w:rFonts w:ascii="Times New Roman" w:hAnsi="Times New Roman"/>
          <w:sz w:val="28"/>
        </w:rPr>
        <w:t>-</w:t>
      </w:r>
      <w:r w:rsidRPr="00BD6595">
        <w:rPr>
          <w:rFonts w:ascii="Times New Roman" w:hAnsi="Times New Roman"/>
          <w:sz w:val="28"/>
        </w:rPr>
        <w:t xml:space="preserve"> и </w:t>
      </w:r>
      <w:proofErr w:type="spellStart"/>
      <w:r w:rsidRPr="00BD6595">
        <w:rPr>
          <w:rFonts w:ascii="Times New Roman" w:hAnsi="Times New Roman"/>
          <w:sz w:val="28"/>
        </w:rPr>
        <w:t>плацентометрии</w:t>
      </w:r>
      <w:proofErr w:type="spellEnd"/>
      <w:r>
        <w:rPr>
          <w:rFonts w:ascii="Times New Roman" w:hAnsi="Times New Roman"/>
          <w:sz w:val="28"/>
        </w:rPr>
        <w:t xml:space="preserve"> и 83% при </w:t>
      </w:r>
      <w:proofErr w:type="spellStart"/>
      <w:proofErr w:type="gramStart"/>
      <w:r w:rsidRPr="00BD6595">
        <w:rPr>
          <w:rFonts w:ascii="Times New Roman" w:hAnsi="Times New Roman"/>
          <w:sz w:val="28"/>
        </w:rPr>
        <w:t>при</w:t>
      </w:r>
      <w:proofErr w:type="spellEnd"/>
      <w:proofErr w:type="gramEnd"/>
      <w:r w:rsidRPr="00BD6595">
        <w:rPr>
          <w:rFonts w:ascii="Times New Roman" w:hAnsi="Times New Roman"/>
          <w:sz w:val="28"/>
        </w:rPr>
        <w:t xml:space="preserve"> </w:t>
      </w:r>
      <w:proofErr w:type="spellStart"/>
      <w:r w:rsidRPr="00BD6595">
        <w:rPr>
          <w:rFonts w:ascii="Times New Roman" w:hAnsi="Times New Roman"/>
          <w:sz w:val="28"/>
        </w:rPr>
        <w:t>кардиотокографии</w:t>
      </w:r>
      <w:proofErr w:type="spellEnd"/>
      <w:r w:rsidRPr="00BD6595">
        <w:rPr>
          <w:rFonts w:ascii="Times New Roman" w:hAnsi="Times New Roman"/>
          <w:sz w:val="28"/>
        </w:rPr>
        <w:t xml:space="preserve"> и </w:t>
      </w:r>
      <w:proofErr w:type="spellStart"/>
      <w:r w:rsidRPr="00BD6595">
        <w:rPr>
          <w:rFonts w:ascii="Times New Roman" w:hAnsi="Times New Roman"/>
          <w:sz w:val="28"/>
        </w:rPr>
        <w:t>допплерометрии</w:t>
      </w:r>
      <w:proofErr w:type="spellEnd"/>
      <w:r w:rsidRPr="00BD6595">
        <w:rPr>
          <w:rFonts w:ascii="Times New Roman" w:hAnsi="Times New Roman"/>
          <w:sz w:val="28"/>
        </w:rPr>
        <w:t xml:space="preserve"> сосудов системы мать-плацента-плод</w:t>
      </w:r>
      <w:r>
        <w:rPr>
          <w:rFonts w:ascii="Times New Roman" w:hAnsi="Times New Roman"/>
          <w:color w:val="FF0000"/>
          <w:sz w:val="28"/>
        </w:rPr>
        <w:t>.</w:t>
      </w:r>
      <w:r w:rsidRPr="00BD6595">
        <w:rPr>
          <w:rFonts w:ascii="Times New Roman" w:hAnsi="Times New Roman"/>
          <w:sz w:val="28"/>
        </w:rPr>
        <w:t xml:space="preserve"> [</w:t>
      </w:r>
      <w:r w:rsidRPr="006B4CD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</w:t>
      </w:r>
      <w:r w:rsidRPr="00BD6595">
        <w:rPr>
          <w:rFonts w:ascii="Times New Roman" w:hAnsi="Times New Roman"/>
          <w:sz w:val="28"/>
        </w:rPr>
        <w:t xml:space="preserve">]. В связи с этим, в структуре перинатальных потерь процент нераспознанных случаев </w:t>
      </w:r>
      <w:r>
        <w:rPr>
          <w:rFonts w:ascii="Times New Roman" w:hAnsi="Times New Roman"/>
          <w:sz w:val="28"/>
          <w:szCs w:val="21"/>
        </w:rPr>
        <w:t>ЗВРП</w:t>
      </w:r>
      <w:r w:rsidRPr="00BD6595">
        <w:rPr>
          <w:rFonts w:ascii="Times New Roman" w:hAnsi="Times New Roman"/>
          <w:sz w:val="28"/>
        </w:rPr>
        <w:t xml:space="preserve"> до сих пор остается достаточно высоким: 20% по России и 10% в странах Европы [</w:t>
      </w:r>
      <w:r>
        <w:rPr>
          <w:rFonts w:ascii="Times New Roman" w:hAnsi="Times New Roman"/>
          <w:sz w:val="28"/>
        </w:rPr>
        <w:t>20</w:t>
      </w:r>
      <w:r w:rsidRPr="00BD6595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46</w:t>
      </w:r>
      <w:r w:rsidRPr="00BD6595">
        <w:rPr>
          <w:rFonts w:ascii="Times New Roman" w:hAnsi="Times New Roman"/>
          <w:sz w:val="28"/>
        </w:rPr>
        <w:t xml:space="preserve">]. </w:t>
      </w:r>
    </w:p>
    <w:p w:rsidR="00F8713B" w:rsidRDefault="00F8713B" w:rsidP="00085B7F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31"/>
          <w:szCs w:val="28"/>
        </w:rPr>
      </w:pPr>
      <w:r w:rsidRPr="00BD6595">
        <w:rPr>
          <w:rFonts w:ascii="Times New Roman" w:hAnsi="Times New Roman"/>
          <w:sz w:val="28"/>
        </w:rPr>
        <w:t xml:space="preserve">Используемые методы оценки </w:t>
      </w:r>
      <w:r>
        <w:rPr>
          <w:rFonts w:ascii="Times New Roman" w:hAnsi="Times New Roman"/>
          <w:sz w:val="28"/>
        </w:rPr>
        <w:t xml:space="preserve">функционального </w:t>
      </w:r>
      <w:r w:rsidRPr="00BD6595">
        <w:rPr>
          <w:rFonts w:ascii="Times New Roman" w:hAnsi="Times New Roman"/>
          <w:sz w:val="28"/>
        </w:rPr>
        <w:t>состояния плода</w:t>
      </w:r>
      <w:r>
        <w:rPr>
          <w:rFonts w:ascii="Times New Roman" w:hAnsi="Times New Roman"/>
          <w:sz w:val="28"/>
        </w:rPr>
        <w:t xml:space="preserve"> и</w:t>
      </w:r>
      <w:r w:rsidRPr="00BD6595">
        <w:rPr>
          <w:rFonts w:ascii="Times New Roman" w:hAnsi="Times New Roman"/>
          <w:sz w:val="28"/>
        </w:rPr>
        <w:t xml:space="preserve"> </w:t>
      </w:r>
      <w:r w:rsidRPr="00CB4579">
        <w:rPr>
          <w:rFonts w:ascii="Times New Roman" w:hAnsi="Times New Roman"/>
          <w:sz w:val="28"/>
        </w:rPr>
        <w:t>всей функциональной системы мать-плацента-плод</w:t>
      </w:r>
      <w:r w:rsidRPr="00BD6595">
        <w:rPr>
          <w:rFonts w:ascii="Times New Roman" w:hAnsi="Times New Roman"/>
          <w:sz w:val="28"/>
        </w:rPr>
        <w:t xml:space="preserve"> в целом отражают различные аспекты ее функционирования, в связи с чем, должны применяться в комплексе, с учетом то</w:t>
      </w:r>
      <w:r w:rsidRPr="009D2CCE">
        <w:rPr>
          <w:rFonts w:ascii="Times New Roman" w:hAnsi="Times New Roman"/>
          <w:sz w:val="28"/>
        </w:rPr>
        <w:t>го, что информативность их при различных состояниях не всегда одинакова. Параллельное использование нескольких разнонаправленных методов диагностики состояния плацентарной системы, в т.ч. лабораторных, дает возможнос</w:t>
      </w:r>
      <w:r>
        <w:rPr>
          <w:rFonts w:ascii="Times New Roman" w:hAnsi="Times New Roman"/>
          <w:sz w:val="28"/>
        </w:rPr>
        <w:t xml:space="preserve">ть своевременно выявить </w:t>
      </w:r>
      <w:proofErr w:type="gramStart"/>
      <w:r>
        <w:rPr>
          <w:rFonts w:ascii="Times New Roman" w:hAnsi="Times New Roman"/>
          <w:sz w:val="28"/>
        </w:rPr>
        <w:t>ПН</w:t>
      </w:r>
      <w:proofErr w:type="gramEnd"/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szCs w:val="21"/>
        </w:rPr>
        <w:t>ЗВРП</w:t>
      </w:r>
      <w:r w:rsidRPr="009D2CCE">
        <w:rPr>
          <w:rFonts w:ascii="Times New Roman" w:hAnsi="Times New Roman"/>
          <w:sz w:val="28"/>
        </w:rPr>
        <w:t>.</w:t>
      </w:r>
      <w:r w:rsidRPr="009D2CCE">
        <w:rPr>
          <w:rFonts w:ascii="Times New Roman" w:hAnsi="Times New Roman"/>
        </w:rPr>
        <w:t xml:space="preserve"> </w:t>
      </w:r>
      <w:r w:rsidRPr="009D2CCE">
        <w:rPr>
          <w:rFonts w:ascii="Times New Roman" w:hAnsi="Times New Roman"/>
          <w:sz w:val="28"/>
        </w:rPr>
        <w:t xml:space="preserve">Таким образом, актуальность проблемы плацентарной дисфункции объясняется тем, что выраженная степень </w:t>
      </w:r>
      <w:proofErr w:type="gramStart"/>
      <w:r w:rsidRPr="009D2CCE">
        <w:rPr>
          <w:rFonts w:ascii="Times New Roman" w:hAnsi="Times New Roman"/>
          <w:sz w:val="28"/>
        </w:rPr>
        <w:t>ПН</w:t>
      </w:r>
      <w:proofErr w:type="gramEnd"/>
      <w:r w:rsidRPr="009D2CCE">
        <w:rPr>
          <w:rFonts w:ascii="Times New Roman" w:hAnsi="Times New Roman"/>
          <w:sz w:val="28"/>
        </w:rPr>
        <w:t xml:space="preserve">, особенно </w:t>
      </w:r>
      <w:r w:rsidRPr="009D2CCE">
        <w:rPr>
          <w:rFonts w:ascii="Times New Roman" w:hAnsi="Times New Roman"/>
          <w:sz w:val="28"/>
        </w:rPr>
        <w:lastRenderedPageBreak/>
        <w:t xml:space="preserve">сопровождающаяся </w:t>
      </w:r>
      <w:r>
        <w:rPr>
          <w:rFonts w:ascii="Times New Roman" w:hAnsi="Times New Roman"/>
          <w:sz w:val="28"/>
          <w:szCs w:val="21"/>
        </w:rPr>
        <w:t>ЗВРП</w:t>
      </w:r>
      <w:r w:rsidRPr="009D2CCE">
        <w:rPr>
          <w:rFonts w:ascii="Times New Roman" w:hAnsi="Times New Roman"/>
          <w:sz w:val="28"/>
        </w:rPr>
        <w:t xml:space="preserve">, является основанием для досрочного, нередко экстренного </w:t>
      </w:r>
      <w:proofErr w:type="spellStart"/>
      <w:r w:rsidRPr="009D2CCE">
        <w:rPr>
          <w:rFonts w:ascii="Times New Roman" w:hAnsi="Times New Roman"/>
          <w:sz w:val="28"/>
        </w:rPr>
        <w:t>родоразрешения</w:t>
      </w:r>
      <w:proofErr w:type="spellEnd"/>
      <w:r w:rsidRPr="009D2CCE">
        <w:rPr>
          <w:rFonts w:ascii="Times New Roman" w:hAnsi="Times New Roman"/>
          <w:sz w:val="28"/>
        </w:rPr>
        <w:t xml:space="preserve">. В этом случае адекватная оценка степени тяжести нарушений в системе мать-плацента-плод дает возможность правильно решить вопрос о сроках </w:t>
      </w:r>
      <w:proofErr w:type="spellStart"/>
      <w:r w:rsidRPr="009D2CCE">
        <w:rPr>
          <w:rFonts w:ascii="Times New Roman" w:hAnsi="Times New Roman"/>
          <w:sz w:val="28"/>
        </w:rPr>
        <w:t>родоразрешения</w:t>
      </w:r>
      <w:proofErr w:type="spellEnd"/>
      <w:r w:rsidRPr="009D2CCE">
        <w:rPr>
          <w:rFonts w:ascii="Times New Roman" w:hAnsi="Times New Roman"/>
          <w:sz w:val="28"/>
        </w:rPr>
        <w:t xml:space="preserve">, позволяющих получить жизнеспособное потомство без </w:t>
      </w:r>
      <w:r>
        <w:rPr>
          <w:rFonts w:ascii="Times New Roman" w:hAnsi="Times New Roman"/>
          <w:sz w:val="28"/>
        </w:rPr>
        <w:t xml:space="preserve">признаков </w:t>
      </w:r>
      <w:proofErr w:type="spellStart"/>
      <w:r>
        <w:rPr>
          <w:rFonts w:ascii="Times New Roman" w:hAnsi="Times New Roman"/>
          <w:sz w:val="28"/>
        </w:rPr>
        <w:t>некорригированной</w:t>
      </w:r>
      <w:proofErr w:type="spellEnd"/>
      <w:r>
        <w:rPr>
          <w:rFonts w:ascii="Times New Roman" w:hAnsi="Times New Roman"/>
          <w:sz w:val="28"/>
        </w:rPr>
        <w:t>, пр</w:t>
      </w:r>
      <w:r w:rsidRPr="009D2CCE">
        <w:rPr>
          <w:rFonts w:ascii="Times New Roman" w:hAnsi="Times New Roman"/>
          <w:sz w:val="28"/>
        </w:rPr>
        <w:t>ежде всего, неврологической патологии.</w:t>
      </w:r>
    </w:p>
    <w:p w:rsidR="00F8713B" w:rsidRDefault="00F8713B" w:rsidP="004B7D65">
      <w:pPr>
        <w:pStyle w:val="2"/>
        <w:spacing w:line="240" w:lineRule="auto"/>
        <w:jc w:val="center"/>
        <w:rPr>
          <w:rFonts w:ascii="Times New Roman" w:eastAsia="TimesNewRoman" w:hAnsi="Times New Roman"/>
          <w:color w:val="auto"/>
          <w:sz w:val="31"/>
          <w:szCs w:val="28"/>
        </w:rPr>
      </w:pPr>
    </w:p>
    <w:p w:rsidR="00F8713B" w:rsidRDefault="00F8713B" w:rsidP="004B7D65">
      <w:pPr>
        <w:pStyle w:val="2"/>
        <w:spacing w:line="240" w:lineRule="auto"/>
        <w:jc w:val="center"/>
        <w:rPr>
          <w:rFonts w:ascii="Times New Roman" w:eastAsia="TimesNewRoman" w:hAnsi="Times New Roman"/>
          <w:color w:val="auto"/>
          <w:sz w:val="31"/>
          <w:szCs w:val="28"/>
        </w:rPr>
      </w:pPr>
      <w:bookmarkStart w:id="3" w:name="_Toc450845907"/>
      <w:r w:rsidRPr="002F5E2C">
        <w:rPr>
          <w:rFonts w:ascii="Times New Roman" w:eastAsia="TimesNewRoman" w:hAnsi="Times New Roman"/>
          <w:color w:val="auto"/>
          <w:sz w:val="31"/>
          <w:szCs w:val="28"/>
        </w:rPr>
        <w:t xml:space="preserve">1.2. Плацентарный фактор роста. </w:t>
      </w:r>
      <w:r w:rsidRPr="002F5E2C">
        <w:rPr>
          <w:rFonts w:ascii="Times New Roman" w:hAnsi="Times New Roman"/>
          <w:color w:val="auto"/>
          <w:sz w:val="31"/>
        </w:rPr>
        <w:t>Диагностическая</w:t>
      </w:r>
      <w:r w:rsidRPr="002F5E2C">
        <w:rPr>
          <w:rFonts w:ascii="Times New Roman" w:eastAsia="TimesNewRoman" w:hAnsi="Times New Roman"/>
          <w:color w:val="auto"/>
          <w:sz w:val="31"/>
          <w:szCs w:val="28"/>
        </w:rPr>
        <w:t xml:space="preserve">  ценность при синдроме плацентарной недостаточности.</w:t>
      </w:r>
      <w:bookmarkEnd w:id="3"/>
    </w:p>
    <w:p w:rsidR="00F8713B" w:rsidRPr="004B7D65" w:rsidRDefault="00F8713B" w:rsidP="004B7D65"/>
    <w:p w:rsidR="00F8713B" w:rsidRPr="00A54100" w:rsidRDefault="00F8713B" w:rsidP="006F6E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A54100">
        <w:rPr>
          <w:rFonts w:ascii="Times New Roman" w:eastAsia="TimesNewRoman" w:hAnsi="Times New Roman"/>
          <w:sz w:val="28"/>
          <w:szCs w:val="28"/>
        </w:rPr>
        <w:t xml:space="preserve">В последнее время в мировой литературе особое значение для развития сосудистой сети плаценты и ее нормального функционирования отводится факторам, стимулирующим пролиферацию эндотелиальных клеток. </w:t>
      </w:r>
    </w:p>
    <w:p w:rsidR="00F8713B" w:rsidRDefault="00F8713B" w:rsidP="00D757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PlGF</w:t>
      </w:r>
      <w:r w:rsidRPr="00A54100">
        <w:rPr>
          <w:rFonts w:ascii="Times New Roman" w:hAnsi="Times New Roman"/>
          <w:sz w:val="28"/>
        </w:rPr>
        <w:t xml:space="preserve">  является</w:t>
      </w:r>
      <w:proofErr w:type="gramEnd"/>
      <w:r w:rsidRPr="00A54100">
        <w:rPr>
          <w:rFonts w:ascii="Times New Roman" w:hAnsi="Times New Roman"/>
          <w:sz w:val="28"/>
        </w:rPr>
        <w:t xml:space="preserve"> представителем семейства сосудистых эндотелиальных факторов роста, наряду</w:t>
      </w:r>
      <w:r>
        <w:rPr>
          <w:rFonts w:ascii="Times New Roman" w:hAnsi="Times New Roman"/>
          <w:sz w:val="28"/>
        </w:rPr>
        <w:t xml:space="preserve"> с</w:t>
      </w:r>
      <w:r w:rsidRPr="004B7D6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VEGF</w:t>
      </w:r>
      <w:r w:rsidRPr="00A54100">
        <w:rPr>
          <w:rFonts w:ascii="Times New Roman" w:hAnsi="Times New Roman"/>
          <w:sz w:val="28"/>
          <w:szCs w:val="28"/>
        </w:rPr>
        <w:t xml:space="preserve"> и фактором роста фибробластов. На сегодняшний день </w:t>
      </w:r>
      <w:r>
        <w:rPr>
          <w:rFonts w:ascii="Times New Roman" w:hAnsi="Times New Roman"/>
          <w:sz w:val="28"/>
          <w:lang w:val="en-US"/>
        </w:rPr>
        <w:t>PlGF</w:t>
      </w:r>
      <w:r w:rsidRPr="00A54100">
        <w:rPr>
          <w:rFonts w:ascii="Times New Roman" w:hAnsi="Times New Roman"/>
          <w:sz w:val="28"/>
          <w:szCs w:val="28"/>
        </w:rPr>
        <w:t xml:space="preserve"> достаточно хорошо изучен. </w:t>
      </w:r>
      <w:r>
        <w:rPr>
          <w:rFonts w:ascii="Times New Roman" w:hAnsi="Times New Roman"/>
          <w:sz w:val="28"/>
          <w:szCs w:val="28"/>
        </w:rPr>
        <w:t xml:space="preserve">Он является 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гликозилированным</w:t>
      </w:r>
      <w:proofErr w:type="spellEnd"/>
      <w:r w:rsidRPr="00A54100">
        <w:rPr>
          <w:rFonts w:ascii="Times New Roman" w:hAnsi="Times New Roman"/>
          <w:sz w:val="28"/>
        </w:rPr>
        <w:t xml:space="preserve"> </w:t>
      </w:r>
      <w:proofErr w:type="spellStart"/>
      <w:r w:rsidRPr="00A54100">
        <w:rPr>
          <w:rFonts w:ascii="Times New Roman" w:hAnsi="Times New Roman"/>
          <w:sz w:val="28"/>
        </w:rPr>
        <w:t>гомодимер</w:t>
      </w:r>
      <w:r>
        <w:rPr>
          <w:rFonts w:ascii="Times New Roman" w:hAnsi="Times New Roman"/>
          <w:sz w:val="28"/>
        </w:rPr>
        <w:t>ом</w:t>
      </w:r>
      <w:proofErr w:type="spellEnd"/>
      <w:r w:rsidRPr="00357234">
        <w:rPr>
          <w:rFonts w:ascii="Times New Roman" w:hAnsi="Times New Roman"/>
          <w:sz w:val="28"/>
        </w:rPr>
        <w:t xml:space="preserve"> [4</w:t>
      </w:r>
      <w:r>
        <w:rPr>
          <w:rFonts w:ascii="Times New Roman" w:hAnsi="Times New Roman"/>
          <w:sz w:val="28"/>
        </w:rPr>
        <w:t>9</w:t>
      </w:r>
      <w:r w:rsidRPr="0035723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50</w:t>
      </w:r>
      <w:r w:rsidRPr="00357234">
        <w:rPr>
          <w:rFonts w:ascii="Times New Roman" w:hAnsi="Times New Roman"/>
          <w:sz w:val="28"/>
        </w:rPr>
        <w:t>,5</w:t>
      </w:r>
      <w:r>
        <w:rPr>
          <w:rFonts w:ascii="Times New Roman" w:hAnsi="Times New Roman"/>
          <w:sz w:val="28"/>
        </w:rPr>
        <w:t>1</w:t>
      </w:r>
      <w:r w:rsidRPr="00357234">
        <w:rPr>
          <w:rFonts w:ascii="Times New Roman" w:hAnsi="Times New Roman"/>
          <w:sz w:val="28"/>
        </w:rPr>
        <w:t>]</w:t>
      </w:r>
      <w:r w:rsidRPr="00A54100">
        <w:rPr>
          <w:rFonts w:ascii="Times New Roman" w:hAnsi="Times New Roman"/>
          <w:sz w:val="28"/>
        </w:rPr>
        <w:t>.</w:t>
      </w:r>
      <w:r w:rsidRPr="00A54100">
        <w:rPr>
          <w:rFonts w:ascii="Times New Roman" w:hAnsi="Times New Roman"/>
          <w:sz w:val="28"/>
          <w:szCs w:val="28"/>
        </w:rPr>
        <w:t xml:space="preserve"> Было установлено, что г</w:t>
      </w:r>
      <w:r w:rsidRPr="00A54100">
        <w:rPr>
          <w:rFonts w:ascii="Times New Roman" w:hAnsi="Times New Roman"/>
          <w:sz w:val="28"/>
        </w:rPr>
        <w:t>ен, кодирующий синтез данного фактора, находится на длинном плече четырнадцатой хромосомы</w:t>
      </w:r>
      <w:r w:rsidRPr="006B4CDC">
        <w:rPr>
          <w:rFonts w:ascii="Times New Roman" w:hAnsi="Times New Roman"/>
          <w:sz w:val="28"/>
        </w:rPr>
        <w:t xml:space="preserve"> [</w:t>
      </w:r>
      <w:r>
        <w:rPr>
          <w:rFonts w:ascii="Times New Roman" w:hAnsi="Times New Roman"/>
          <w:sz w:val="28"/>
        </w:rPr>
        <w:t>49</w:t>
      </w:r>
      <w:r w:rsidRPr="006B4CDC">
        <w:rPr>
          <w:rFonts w:ascii="Times New Roman" w:hAnsi="Times New Roman"/>
          <w:sz w:val="28"/>
        </w:rPr>
        <w:t>]</w:t>
      </w:r>
      <w:r w:rsidRPr="00A54100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lang w:val="en-US"/>
        </w:rPr>
        <w:t>PlGF</w:t>
      </w:r>
      <w:r w:rsidRPr="004B7D6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Pr="00A54100">
        <w:rPr>
          <w:rFonts w:ascii="Times New Roman" w:hAnsi="Times New Roman"/>
          <w:sz w:val="28"/>
        </w:rPr>
        <w:t>бладает общими с другими представителями своего семейства рецепторами: VEGFR</w:t>
      </w:r>
      <w:r w:rsidRPr="00A54100">
        <w:rPr>
          <w:rFonts w:ascii="Times New Roman" w:eastAsia="MS Gothic" w:hAnsi="MS Gothic" w:hint="eastAsia"/>
          <w:sz w:val="28"/>
        </w:rPr>
        <w:t>‑</w:t>
      </w:r>
      <w:r>
        <w:rPr>
          <w:rFonts w:ascii="Times New Roman" w:hAnsi="Times New Roman"/>
          <w:sz w:val="28"/>
        </w:rPr>
        <w:t>1</w:t>
      </w:r>
      <w:r w:rsidRPr="00A54100">
        <w:rPr>
          <w:rFonts w:ascii="Times New Roman" w:hAnsi="Times New Roman"/>
          <w:sz w:val="28"/>
        </w:rPr>
        <w:t xml:space="preserve"> и VEGFR</w:t>
      </w:r>
      <w:r w:rsidRPr="00A54100">
        <w:rPr>
          <w:rFonts w:ascii="Times New Roman" w:eastAsia="MS Gothic" w:hAnsi="MS Gothic" w:hint="eastAsia"/>
          <w:sz w:val="28"/>
        </w:rPr>
        <w:t>‑</w:t>
      </w:r>
      <w:r w:rsidRPr="00A54100"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  <w:lang w:val="en-US"/>
        </w:rPr>
        <w:t>PlGF</w:t>
      </w:r>
      <w:r w:rsidRPr="004B7D65">
        <w:rPr>
          <w:rFonts w:ascii="Times New Roman" w:hAnsi="Times New Roman"/>
          <w:sz w:val="28"/>
        </w:rPr>
        <w:t xml:space="preserve"> </w:t>
      </w:r>
      <w:r w:rsidRPr="00A54100">
        <w:rPr>
          <w:rFonts w:ascii="Times New Roman" w:hAnsi="Times New Roman"/>
          <w:sz w:val="28"/>
        </w:rPr>
        <w:t xml:space="preserve">вырабатывается </w:t>
      </w:r>
      <w:proofErr w:type="spellStart"/>
      <w:r w:rsidRPr="00A54100">
        <w:rPr>
          <w:rFonts w:ascii="Times New Roman" w:hAnsi="Times New Roman"/>
          <w:sz w:val="28"/>
        </w:rPr>
        <w:t>трофобластом</w:t>
      </w:r>
      <w:proofErr w:type="spellEnd"/>
      <w:r w:rsidRPr="00A54100">
        <w:rPr>
          <w:rFonts w:ascii="Times New Roman" w:hAnsi="Times New Roman"/>
          <w:sz w:val="28"/>
        </w:rPr>
        <w:t>, а именно источниками этого вещества в плаценте могут быть как сами эндотелиаль</w:t>
      </w:r>
      <w:r w:rsidRPr="00C17D2C">
        <w:rPr>
          <w:rFonts w:ascii="Times New Roman" w:hAnsi="Times New Roman"/>
          <w:sz w:val="28"/>
        </w:rPr>
        <w:t>ные</w:t>
      </w:r>
      <w:r w:rsidRPr="00A54100">
        <w:rPr>
          <w:rFonts w:ascii="Times New Roman" w:hAnsi="Times New Roman"/>
          <w:sz w:val="28"/>
        </w:rPr>
        <w:t xml:space="preserve"> клетки, так и плацентарные макрофаги</w:t>
      </w:r>
      <w:r w:rsidRPr="006B4CDC">
        <w:rPr>
          <w:rFonts w:ascii="Times New Roman" w:hAnsi="Times New Roman"/>
          <w:sz w:val="28"/>
        </w:rPr>
        <w:t xml:space="preserve"> [</w:t>
      </w:r>
      <w:r>
        <w:rPr>
          <w:rFonts w:ascii="Times New Roman" w:hAnsi="Times New Roman"/>
          <w:sz w:val="28"/>
        </w:rPr>
        <w:t>46</w:t>
      </w:r>
      <w:r w:rsidRPr="006B4CDC">
        <w:rPr>
          <w:rFonts w:ascii="Times New Roman" w:hAnsi="Times New Roman"/>
          <w:sz w:val="28"/>
        </w:rPr>
        <w:t>]</w:t>
      </w:r>
      <w:r w:rsidRPr="00A54100"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PlGF</w:t>
      </w:r>
      <w:r w:rsidRPr="00A5410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Pr="00A54100">
        <w:rPr>
          <w:rFonts w:ascii="Times New Roman" w:hAnsi="Times New Roman"/>
          <w:sz w:val="28"/>
        </w:rPr>
        <w:t xml:space="preserve">бладает выраженным </w:t>
      </w:r>
      <w:proofErr w:type="spellStart"/>
      <w:r w:rsidRPr="00A54100">
        <w:rPr>
          <w:rFonts w:ascii="Times New Roman" w:hAnsi="Times New Roman"/>
          <w:sz w:val="28"/>
        </w:rPr>
        <w:t>ангиогенным</w:t>
      </w:r>
      <w:proofErr w:type="spellEnd"/>
      <w:r w:rsidRPr="00A54100">
        <w:rPr>
          <w:rFonts w:ascii="Times New Roman" w:hAnsi="Times New Roman"/>
          <w:sz w:val="28"/>
        </w:rPr>
        <w:t xml:space="preserve"> потенциалом, в частности, во время эмбриогенеза </w:t>
      </w:r>
      <w:r w:rsidRPr="00A5410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8</w:t>
      </w:r>
      <w:proofErr w:type="gramStart"/>
      <w:r w:rsidRPr="006B4C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color w:val="231F20"/>
          <w:sz w:val="28"/>
          <w:szCs w:val="28"/>
        </w:rPr>
        <w:t>15</w:t>
      </w:r>
      <w:proofErr w:type="gramEnd"/>
      <w:r w:rsidRPr="00A54100">
        <w:rPr>
          <w:rFonts w:ascii="Times New Roman" w:hAnsi="Times New Roman"/>
          <w:color w:val="231F20"/>
          <w:sz w:val="28"/>
          <w:szCs w:val="28"/>
        </w:rPr>
        <w:t>]</w:t>
      </w:r>
      <w:r w:rsidRPr="00A541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</w:t>
      </w:r>
      <w:r>
        <w:rPr>
          <w:rFonts w:ascii="Times New Roman" w:hAnsi="Times New Roman"/>
          <w:sz w:val="28"/>
        </w:rPr>
        <w:t>ализация</w:t>
      </w:r>
      <w:r w:rsidRPr="00A5410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биологического</w:t>
      </w:r>
      <w:r w:rsidRPr="00A54100">
        <w:rPr>
          <w:rFonts w:ascii="Times New Roman" w:hAnsi="Times New Roman"/>
          <w:sz w:val="28"/>
        </w:rPr>
        <w:t xml:space="preserve"> эффект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  <w:szCs w:val="28"/>
          <w:lang w:val="en-US"/>
        </w:rPr>
        <w:t>PlGF</w:t>
      </w:r>
      <w:r>
        <w:rPr>
          <w:rFonts w:ascii="Times New Roman" w:hAnsi="Times New Roman"/>
          <w:sz w:val="28"/>
          <w:szCs w:val="28"/>
        </w:rPr>
        <w:t xml:space="preserve"> происходит</w:t>
      </w:r>
      <w:r w:rsidRPr="00A54100">
        <w:rPr>
          <w:rFonts w:ascii="Times New Roman" w:hAnsi="Times New Roman"/>
          <w:sz w:val="28"/>
        </w:rPr>
        <w:t xml:space="preserve"> посредством активации вышеуказанных рецепторов в сосудистой стенке, вследствие чего происходит стимуляция процессов </w:t>
      </w:r>
      <w:proofErr w:type="spellStart"/>
      <w:r w:rsidRPr="00A54100">
        <w:rPr>
          <w:rFonts w:ascii="Times New Roman" w:hAnsi="Times New Roman"/>
          <w:sz w:val="28"/>
        </w:rPr>
        <w:t>васкул</w:t>
      </w:r>
      <w:proofErr w:type="gramStart"/>
      <w:r w:rsidRPr="00A54100">
        <w:rPr>
          <w:rFonts w:ascii="Times New Roman" w:hAnsi="Times New Roman"/>
          <w:sz w:val="28"/>
        </w:rPr>
        <w:t>о</w:t>
      </w:r>
      <w:proofErr w:type="spellEnd"/>
      <w:r w:rsidRPr="00A54100">
        <w:rPr>
          <w:rFonts w:ascii="Times New Roman" w:hAnsi="Times New Roman"/>
          <w:sz w:val="28"/>
        </w:rPr>
        <w:t>-</w:t>
      </w:r>
      <w:proofErr w:type="gramEnd"/>
      <w:r w:rsidRPr="00A54100">
        <w:rPr>
          <w:rFonts w:ascii="Times New Roman" w:hAnsi="Times New Roman"/>
          <w:sz w:val="28"/>
        </w:rPr>
        <w:t xml:space="preserve"> и </w:t>
      </w:r>
      <w:proofErr w:type="spellStart"/>
      <w:r w:rsidRPr="00A54100">
        <w:rPr>
          <w:rFonts w:ascii="Times New Roman" w:hAnsi="Times New Roman"/>
          <w:sz w:val="28"/>
        </w:rPr>
        <w:t>ангиогенеза</w:t>
      </w:r>
      <w:proofErr w:type="spellEnd"/>
      <w:r w:rsidRPr="00A54100">
        <w:rPr>
          <w:rFonts w:ascii="Times New Roman" w:hAnsi="Times New Roman"/>
          <w:sz w:val="28"/>
        </w:rPr>
        <w:t xml:space="preserve">. Снижение концентрации </w:t>
      </w:r>
      <w:r>
        <w:rPr>
          <w:rFonts w:ascii="Times New Roman" w:hAnsi="Times New Roman"/>
          <w:sz w:val="28"/>
          <w:lang w:val="en-US"/>
        </w:rPr>
        <w:t>PlGF</w:t>
      </w:r>
      <w:r w:rsidRPr="00A54100">
        <w:rPr>
          <w:rFonts w:ascii="Times New Roman" w:hAnsi="Times New Roman"/>
          <w:sz w:val="28"/>
        </w:rPr>
        <w:t xml:space="preserve"> в ткани </w:t>
      </w:r>
      <w:proofErr w:type="spellStart"/>
      <w:r w:rsidRPr="00A54100">
        <w:rPr>
          <w:rFonts w:ascii="Times New Roman" w:hAnsi="Times New Roman"/>
          <w:sz w:val="28"/>
        </w:rPr>
        <w:t>трофобласта</w:t>
      </w:r>
      <w:proofErr w:type="spellEnd"/>
      <w:r w:rsidRPr="00A54100">
        <w:rPr>
          <w:rFonts w:ascii="Times New Roman" w:hAnsi="Times New Roman"/>
          <w:sz w:val="28"/>
        </w:rPr>
        <w:t xml:space="preserve"> неизбежно приводит к нарушениям в ходе развития ворсин хориона, снижается доставка к</w:t>
      </w:r>
      <w:r>
        <w:rPr>
          <w:rFonts w:ascii="Times New Roman" w:hAnsi="Times New Roman"/>
          <w:sz w:val="28"/>
        </w:rPr>
        <w:t>ислорода и питательных веще</w:t>
      </w:r>
      <w:proofErr w:type="gramStart"/>
      <w:r>
        <w:rPr>
          <w:rFonts w:ascii="Times New Roman" w:hAnsi="Times New Roman"/>
          <w:sz w:val="28"/>
        </w:rPr>
        <w:t xml:space="preserve">ств к </w:t>
      </w:r>
      <w:r w:rsidRPr="00A54100">
        <w:rPr>
          <w:rFonts w:ascii="Times New Roman" w:hAnsi="Times New Roman"/>
          <w:sz w:val="28"/>
        </w:rPr>
        <w:t>пл</w:t>
      </w:r>
      <w:proofErr w:type="gramEnd"/>
      <w:r w:rsidRPr="00A54100">
        <w:rPr>
          <w:rFonts w:ascii="Times New Roman" w:hAnsi="Times New Roman"/>
          <w:sz w:val="28"/>
        </w:rPr>
        <w:t xml:space="preserve">оду, </w:t>
      </w:r>
      <w:r w:rsidRPr="00A54100">
        <w:rPr>
          <w:rFonts w:ascii="Times New Roman" w:hAnsi="Times New Roman"/>
          <w:sz w:val="28"/>
        </w:rPr>
        <w:lastRenderedPageBreak/>
        <w:t xml:space="preserve">закладываются условия для развития </w:t>
      </w:r>
      <w:r>
        <w:rPr>
          <w:rFonts w:ascii="Times New Roman" w:hAnsi="Times New Roman"/>
          <w:sz w:val="28"/>
          <w:szCs w:val="21"/>
        </w:rPr>
        <w:t>ЗВРП</w:t>
      </w:r>
      <w:r w:rsidRPr="00A54100">
        <w:rPr>
          <w:rFonts w:ascii="Times New Roman" w:hAnsi="Times New Roman"/>
          <w:sz w:val="28"/>
        </w:rPr>
        <w:t xml:space="preserve"> </w:t>
      </w:r>
      <w:r w:rsidRPr="00A5410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eastAsia="E-B3" w:hAnsi="Times New Roman"/>
          <w:sz w:val="28"/>
          <w:szCs w:val="28"/>
        </w:rPr>
        <w:t>49</w:t>
      </w:r>
      <w:r w:rsidRPr="00A54100">
        <w:rPr>
          <w:rFonts w:ascii="Times New Roman" w:eastAsia="E-B3" w:hAnsi="Times New Roman"/>
          <w:sz w:val="28"/>
          <w:szCs w:val="28"/>
        </w:rPr>
        <w:t>]</w:t>
      </w:r>
      <w:r w:rsidRPr="00A54100">
        <w:rPr>
          <w:rFonts w:ascii="Times New Roman" w:hAnsi="Times New Roman"/>
          <w:sz w:val="28"/>
          <w:szCs w:val="28"/>
        </w:rPr>
        <w:t>.</w:t>
      </w:r>
      <w:r w:rsidRPr="00A5410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кровоток матери </w:t>
      </w:r>
      <w:r>
        <w:rPr>
          <w:rFonts w:ascii="Times New Roman" w:hAnsi="Times New Roman"/>
          <w:sz w:val="28"/>
          <w:lang w:val="en-US"/>
        </w:rPr>
        <w:t>PlGF</w:t>
      </w:r>
      <w:r>
        <w:rPr>
          <w:rFonts w:ascii="Times New Roman" w:hAnsi="Times New Roman"/>
          <w:sz w:val="28"/>
        </w:rPr>
        <w:t xml:space="preserve"> поступает путем активного транспорта из </w:t>
      </w:r>
      <w:proofErr w:type="spellStart"/>
      <w:r>
        <w:rPr>
          <w:rFonts w:ascii="Times New Roman" w:hAnsi="Times New Roman"/>
          <w:sz w:val="28"/>
        </w:rPr>
        <w:t>цитотрофобласта</w:t>
      </w:r>
      <w:proofErr w:type="spellEnd"/>
      <w:r>
        <w:rPr>
          <w:rFonts w:ascii="Times New Roman" w:hAnsi="Times New Roman"/>
          <w:sz w:val="28"/>
        </w:rPr>
        <w:t>, наряду с многочисленными пептидами и гормонами, секретируемыми цит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синтициотрофобластом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C17D2C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44</w:t>
      </w:r>
      <w:r w:rsidRPr="00C17D2C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</w:t>
      </w:r>
      <w:bookmarkStart w:id="4" w:name="_Toc445291935"/>
      <w:bookmarkStart w:id="5" w:name="_Toc445292351"/>
      <w:r>
        <w:rPr>
          <w:rFonts w:ascii="Times New Roman" w:hAnsi="Times New Roman"/>
          <w:sz w:val="28"/>
        </w:rPr>
        <w:t xml:space="preserve"> </w:t>
      </w:r>
    </w:p>
    <w:p w:rsidR="00F8713B" w:rsidRPr="00A54100" w:rsidRDefault="00F8713B" w:rsidP="00D757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A54100">
        <w:rPr>
          <w:rFonts w:ascii="Times New Roman" w:hAnsi="Times New Roman"/>
          <w:sz w:val="28"/>
        </w:rPr>
        <w:t xml:space="preserve">Диагностическая ценность применения данного маркера не ограничивается областью акушерства. Так, например, </w:t>
      </w:r>
      <w:r>
        <w:rPr>
          <w:rFonts w:ascii="Times New Roman" w:hAnsi="Times New Roman"/>
          <w:sz w:val="28"/>
        </w:rPr>
        <w:t>в литературе есть сведения, характеризующие</w:t>
      </w:r>
      <w:r w:rsidRPr="00A5410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PlGF</w:t>
      </w:r>
      <w:r w:rsidRPr="00A54100">
        <w:rPr>
          <w:rFonts w:ascii="Times New Roman" w:hAnsi="Times New Roman"/>
          <w:sz w:val="28"/>
        </w:rPr>
        <w:t xml:space="preserve"> как специфический маркер сосудистого поражения</w:t>
      </w:r>
      <w:r>
        <w:rPr>
          <w:rFonts w:ascii="Times New Roman" w:hAnsi="Times New Roman"/>
          <w:sz w:val="28"/>
        </w:rPr>
        <w:t xml:space="preserve"> миокарда</w:t>
      </w:r>
      <w:r w:rsidRPr="00A54100">
        <w:rPr>
          <w:rFonts w:ascii="Times New Roman" w:hAnsi="Times New Roman"/>
          <w:sz w:val="28"/>
        </w:rPr>
        <w:t xml:space="preserve"> и чувствительный маркер повторных ишемических событий у большого числа больных</w:t>
      </w:r>
      <w:r>
        <w:rPr>
          <w:rFonts w:ascii="Times New Roman" w:hAnsi="Times New Roman"/>
          <w:sz w:val="28"/>
        </w:rPr>
        <w:t xml:space="preserve"> </w:t>
      </w:r>
      <w:r w:rsidRPr="00A54100">
        <w:rPr>
          <w:rFonts w:ascii="Times New Roman" w:hAnsi="Times New Roman"/>
          <w:sz w:val="28"/>
          <w:szCs w:val="17"/>
        </w:rPr>
        <w:t>при остром коронарном синдроме</w:t>
      </w:r>
      <w:r>
        <w:rPr>
          <w:rFonts w:ascii="Times New Roman" w:hAnsi="Times New Roman"/>
          <w:sz w:val="28"/>
          <w:szCs w:val="17"/>
        </w:rPr>
        <w:t xml:space="preserve"> </w:t>
      </w:r>
      <w:r w:rsidRPr="00A01B74">
        <w:rPr>
          <w:rFonts w:ascii="Times New Roman" w:hAnsi="Times New Roman"/>
          <w:sz w:val="28"/>
          <w:szCs w:val="17"/>
        </w:rPr>
        <w:t>[3</w:t>
      </w:r>
      <w:r>
        <w:rPr>
          <w:rFonts w:ascii="Times New Roman" w:hAnsi="Times New Roman"/>
          <w:sz w:val="28"/>
          <w:szCs w:val="17"/>
        </w:rPr>
        <w:t>6,51</w:t>
      </w:r>
      <w:r w:rsidRPr="00A01B74">
        <w:rPr>
          <w:rFonts w:ascii="Times New Roman" w:hAnsi="Times New Roman"/>
          <w:sz w:val="28"/>
          <w:szCs w:val="17"/>
        </w:rPr>
        <w:t>]</w:t>
      </w:r>
      <w:r w:rsidRPr="00A54100">
        <w:rPr>
          <w:rFonts w:ascii="Times New Roman" w:hAnsi="Times New Roman"/>
          <w:sz w:val="28"/>
        </w:rPr>
        <w:t>.</w:t>
      </w:r>
      <w:bookmarkEnd w:id="4"/>
      <w:bookmarkEnd w:id="5"/>
    </w:p>
    <w:p w:rsidR="00F8713B" w:rsidRPr="009D509E" w:rsidRDefault="00F8713B" w:rsidP="00085B7F">
      <w:pPr>
        <w:spacing w:after="0" w:line="360" w:lineRule="auto"/>
        <w:jc w:val="both"/>
        <w:rPr>
          <w:rFonts w:ascii="Times New Roman" w:hAnsi="Times New Roman"/>
          <w:sz w:val="28"/>
          <w:szCs w:val="17"/>
        </w:rPr>
      </w:pPr>
      <w:r w:rsidRPr="00A54100">
        <w:rPr>
          <w:rFonts w:ascii="Times New Roman" w:hAnsi="Times New Roman"/>
          <w:sz w:val="28"/>
        </w:rPr>
        <w:t xml:space="preserve"> </w:t>
      </w:r>
      <w:bookmarkStart w:id="6" w:name="_Toc445291936"/>
      <w:bookmarkStart w:id="7" w:name="_Toc445292352"/>
      <w:r w:rsidRPr="00A54100">
        <w:rPr>
          <w:rFonts w:ascii="Times New Roman" w:hAnsi="Times New Roman"/>
          <w:sz w:val="28"/>
        </w:rPr>
        <w:tab/>
        <w:t xml:space="preserve">В исследовании  диагностического значения </w:t>
      </w:r>
      <w:r>
        <w:rPr>
          <w:rFonts w:ascii="Times New Roman" w:hAnsi="Times New Roman"/>
          <w:sz w:val="28"/>
          <w:lang w:val="en-US"/>
        </w:rPr>
        <w:t>PlGF</w:t>
      </w:r>
      <w:r w:rsidRPr="00A54100">
        <w:rPr>
          <w:rFonts w:ascii="Times New Roman" w:hAnsi="Times New Roman"/>
          <w:sz w:val="28"/>
        </w:rPr>
        <w:t xml:space="preserve"> у больных ишемической болезнью сердца М. В. </w:t>
      </w:r>
      <w:proofErr w:type="spellStart"/>
      <w:r w:rsidRPr="00A54100">
        <w:rPr>
          <w:rFonts w:ascii="Times New Roman" w:hAnsi="Times New Roman"/>
          <w:sz w:val="28"/>
        </w:rPr>
        <w:t>Туликов</w:t>
      </w:r>
      <w:proofErr w:type="spellEnd"/>
      <w:r w:rsidRPr="00A54100">
        <w:rPr>
          <w:rFonts w:ascii="Times New Roman" w:hAnsi="Times New Roman"/>
          <w:sz w:val="28"/>
        </w:rPr>
        <w:t xml:space="preserve">, О. П. Шевченко и </w:t>
      </w:r>
      <w:proofErr w:type="spellStart"/>
      <w:r w:rsidRPr="00A54100">
        <w:rPr>
          <w:rFonts w:ascii="Times New Roman" w:hAnsi="Times New Roman"/>
          <w:sz w:val="28"/>
        </w:rPr>
        <w:t>соавт</w:t>
      </w:r>
      <w:proofErr w:type="spellEnd"/>
      <w:r w:rsidRPr="00A5410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9D509E">
        <w:rPr>
          <w:rFonts w:ascii="Times New Roman" w:hAnsi="Times New Roman"/>
          <w:sz w:val="28"/>
        </w:rPr>
        <w:t>(2013)</w:t>
      </w:r>
      <w:r w:rsidRPr="00A54100">
        <w:rPr>
          <w:rFonts w:ascii="Times New Roman" w:hAnsi="Times New Roman"/>
          <w:sz w:val="28"/>
        </w:rPr>
        <w:t xml:space="preserve"> пришли к выводу, что</w:t>
      </w:r>
      <w:r w:rsidRPr="00A54100">
        <w:rPr>
          <w:rFonts w:ascii="Times New Roman" w:hAnsi="Times New Roman"/>
          <w:sz w:val="24"/>
          <w:szCs w:val="17"/>
        </w:rPr>
        <w:t xml:space="preserve"> </w:t>
      </w:r>
      <w:r w:rsidRPr="00A54100">
        <w:rPr>
          <w:rFonts w:ascii="Times New Roman" w:hAnsi="Times New Roman"/>
          <w:sz w:val="28"/>
          <w:szCs w:val="17"/>
        </w:rPr>
        <w:t>у</w:t>
      </w:r>
      <w:r>
        <w:rPr>
          <w:rFonts w:ascii="Times New Roman" w:hAnsi="Times New Roman"/>
          <w:sz w:val="28"/>
          <w:szCs w:val="17"/>
        </w:rPr>
        <w:t xml:space="preserve">ровни </w:t>
      </w:r>
      <w:r>
        <w:rPr>
          <w:rFonts w:ascii="Times New Roman" w:hAnsi="Times New Roman"/>
          <w:sz w:val="28"/>
          <w:lang w:val="en-US"/>
        </w:rPr>
        <w:t>PlGF</w:t>
      </w:r>
      <w:r>
        <w:rPr>
          <w:rFonts w:ascii="Times New Roman" w:hAnsi="Times New Roman"/>
          <w:sz w:val="28"/>
          <w:szCs w:val="17"/>
        </w:rPr>
        <w:t xml:space="preserve"> при </w:t>
      </w:r>
      <w:r w:rsidRPr="00A54100">
        <w:rPr>
          <w:rFonts w:ascii="Times New Roman" w:hAnsi="Times New Roman"/>
          <w:sz w:val="28"/>
          <w:szCs w:val="17"/>
        </w:rPr>
        <w:t>ОКС были значимо выше, чем при стабильной стенокар</w:t>
      </w:r>
      <w:r>
        <w:rPr>
          <w:rFonts w:ascii="Times New Roman" w:hAnsi="Times New Roman"/>
          <w:sz w:val="28"/>
          <w:szCs w:val="17"/>
        </w:rPr>
        <w:t>дии напряжения и у здоровых лиц</w:t>
      </w:r>
      <w:r w:rsidRPr="00A54100">
        <w:rPr>
          <w:rFonts w:ascii="Times New Roman" w:hAnsi="Times New Roman"/>
          <w:sz w:val="28"/>
          <w:szCs w:val="17"/>
        </w:rPr>
        <w:t>. Авторы заключили, что п</w:t>
      </w:r>
      <w:r>
        <w:rPr>
          <w:rFonts w:ascii="Times New Roman" w:hAnsi="Times New Roman"/>
          <w:sz w:val="28"/>
          <w:szCs w:val="17"/>
        </w:rPr>
        <w:t xml:space="preserve">овышенный уровень </w:t>
      </w:r>
      <w:r>
        <w:rPr>
          <w:rFonts w:ascii="Times New Roman" w:hAnsi="Times New Roman"/>
          <w:sz w:val="28"/>
          <w:lang w:val="en-US"/>
        </w:rPr>
        <w:t>PlGF</w:t>
      </w:r>
      <w:r w:rsidRPr="00A54100">
        <w:rPr>
          <w:rFonts w:ascii="Times New Roman" w:hAnsi="Times New Roman"/>
          <w:sz w:val="28"/>
          <w:szCs w:val="17"/>
        </w:rPr>
        <w:t xml:space="preserve"> может рассматриваться в качестве диагностического маркера ОКС, в том числе при отсутствии повышения уровней сердечных </w:t>
      </w:r>
      <w:proofErr w:type="spellStart"/>
      <w:r w:rsidRPr="00A54100">
        <w:rPr>
          <w:rFonts w:ascii="Times New Roman" w:hAnsi="Times New Roman"/>
          <w:sz w:val="28"/>
          <w:szCs w:val="17"/>
        </w:rPr>
        <w:t>тропонинов</w:t>
      </w:r>
      <w:proofErr w:type="spellEnd"/>
      <w:r>
        <w:rPr>
          <w:rFonts w:ascii="Times New Roman" w:hAnsi="Times New Roman"/>
          <w:sz w:val="28"/>
          <w:szCs w:val="17"/>
        </w:rPr>
        <w:t xml:space="preserve"> </w:t>
      </w:r>
      <w:r w:rsidRPr="009D509E">
        <w:rPr>
          <w:rFonts w:ascii="Times New Roman" w:hAnsi="Times New Roman"/>
          <w:sz w:val="28"/>
          <w:szCs w:val="18"/>
        </w:rPr>
        <w:t>[</w:t>
      </w:r>
      <w:r>
        <w:rPr>
          <w:rFonts w:ascii="Times New Roman" w:hAnsi="Times New Roman"/>
          <w:sz w:val="28"/>
        </w:rPr>
        <w:t>36</w:t>
      </w:r>
      <w:r w:rsidRPr="009D509E">
        <w:rPr>
          <w:rFonts w:ascii="Times New Roman" w:hAnsi="Times New Roman"/>
          <w:sz w:val="28"/>
          <w:szCs w:val="18"/>
        </w:rPr>
        <w:t>]</w:t>
      </w:r>
      <w:r w:rsidRPr="009D509E">
        <w:rPr>
          <w:rFonts w:ascii="Times New Roman" w:hAnsi="Times New Roman"/>
          <w:sz w:val="28"/>
          <w:szCs w:val="17"/>
        </w:rPr>
        <w:t>.</w:t>
      </w:r>
      <w:bookmarkEnd w:id="6"/>
      <w:bookmarkEnd w:id="7"/>
    </w:p>
    <w:p w:rsidR="00F8713B" w:rsidRPr="00A54100" w:rsidRDefault="00F8713B" w:rsidP="00085B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оценке</w:t>
      </w:r>
      <w:r w:rsidRPr="00A54100">
        <w:rPr>
          <w:rFonts w:ascii="Times New Roman" w:hAnsi="Times New Roman"/>
          <w:sz w:val="28"/>
        </w:rPr>
        <w:t xml:space="preserve"> экспериментальных методов изучения портальной гипертензии</w:t>
      </w:r>
      <w:r>
        <w:rPr>
          <w:rFonts w:ascii="Times New Roman" w:hAnsi="Times New Roman"/>
          <w:sz w:val="28"/>
        </w:rPr>
        <w:t xml:space="preserve"> </w:t>
      </w:r>
      <w:r w:rsidRPr="00E968B8">
        <w:rPr>
          <w:rFonts w:ascii="Times New Roman" w:hAnsi="Times New Roman"/>
          <w:sz w:val="28"/>
        </w:rPr>
        <w:t>у больных циррозом</w:t>
      </w:r>
      <w:r w:rsidRPr="00A54100">
        <w:rPr>
          <w:rFonts w:ascii="Times New Roman" w:hAnsi="Times New Roman"/>
          <w:sz w:val="28"/>
        </w:rPr>
        <w:t xml:space="preserve"> Д.В. </w:t>
      </w:r>
      <w:proofErr w:type="spellStart"/>
      <w:r w:rsidRPr="00A54100">
        <w:rPr>
          <w:rFonts w:ascii="Times New Roman" w:hAnsi="Times New Roman"/>
          <w:sz w:val="28"/>
        </w:rPr>
        <w:t>Гарбузенко</w:t>
      </w:r>
      <w:proofErr w:type="spellEnd"/>
      <w:r>
        <w:rPr>
          <w:rFonts w:ascii="Times New Roman" w:hAnsi="Times New Roman"/>
          <w:sz w:val="28"/>
        </w:rPr>
        <w:t xml:space="preserve"> (2011)</w:t>
      </w:r>
      <w:r w:rsidRPr="00A54100">
        <w:rPr>
          <w:rFonts w:ascii="Times New Roman" w:hAnsi="Times New Roman"/>
          <w:sz w:val="28"/>
        </w:rPr>
        <w:t xml:space="preserve"> отмечает, что в сохранении гемодинамических нарушений при портальной гипертензии </w:t>
      </w:r>
      <w:proofErr w:type="gramStart"/>
      <w:r w:rsidRPr="00A54100">
        <w:rPr>
          <w:rFonts w:ascii="Times New Roman" w:hAnsi="Times New Roman"/>
          <w:sz w:val="28"/>
        </w:rPr>
        <w:t>важное значение</w:t>
      </w:r>
      <w:proofErr w:type="gramEnd"/>
      <w:r w:rsidRPr="00A54100">
        <w:rPr>
          <w:rFonts w:ascii="Times New Roman" w:hAnsi="Times New Roman"/>
          <w:sz w:val="28"/>
        </w:rPr>
        <w:t xml:space="preserve"> придается перестройке сосудистого русла с развитием коллатеральной циркуляции и </w:t>
      </w:r>
      <w:proofErr w:type="spellStart"/>
      <w:r w:rsidRPr="00A54100">
        <w:rPr>
          <w:rFonts w:ascii="Times New Roman" w:hAnsi="Times New Roman"/>
          <w:sz w:val="28"/>
        </w:rPr>
        <w:t>спланхнической</w:t>
      </w:r>
      <w:proofErr w:type="spellEnd"/>
      <w:r w:rsidRPr="00A54100">
        <w:rPr>
          <w:rFonts w:ascii="Times New Roman" w:hAnsi="Times New Roman"/>
          <w:sz w:val="28"/>
        </w:rPr>
        <w:t xml:space="preserve"> </w:t>
      </w:r>
      <w:proofErr w:type="spellStart"/>
      <w:r w:rsidRPr="00A54100">
        <w:rPr>
          <w:rFonts w:ascii="Times New Roman" w:hAnsi="Times New Roman"/>
          <w:sz w:val="28"/>
        </w:rPr>
        <w:t>неоваскуляризации</w:t>
      </w:r>
      <w:proofErr w:type="spellEnd"/>
      <w:r w:rsidRPr="00A54100">
        <w:rPr>
          <w:rFonts w:ascii="Times New Roman" w:hAnsi="Times New Roman"/>
          <w:sz w:val="28"/>
        </w:rPr>
        <w:t xml:space="preserve">, что автор связывает с активацией </w:t>
      </w:r>
      <w:proofErr w:type="spellStart"/>
      <w:r w:rsidRPr="00A54100">
        <w:rPr>
          <w:rFonts w:ascii="Times New Roman" w:hAnsi="Times New Roman"/>
          <w:sz w:val="28"/>
        </w:rPr>
        <w:t>ангиогенеза</w:t>
      </w:r>
      <w:proofErr w:type="spellEnd"/>
      <w:r w:rsidRPr="00A54100">
        <w:rPr>
          <w:rFonts w:ascii="Times New Roman" w:hAnsi="Times New Roman"/>
          <w:sz w:val="28"/>
        </w:rPr>
        <w:t xml:space="preserve">. При этом среди основных его медиаторов рассматриваются </w:t>
      </w:r>
      <w:proofErr w:type="spellStart"/>
      <w:r>
        <w:rPr>
          <w:rFonts w:ascii="Times New Roman" w:hAnsi="Times New Roman"/>
          <w:sz w:val="28"/>
        </w:rPr>
        <w:t>тромбоцитарный</w:t>
      </w:r>
      <w:proofErr w:type="spellEnd"/>
      <w:r>
        <w:rPr>
          <w:rFonts w:ascii="Times New Roman" w:hAnsi="Times New Roman"/>
          <w:sz w:val="28"/>
        </w:rPr>
        <w:t xml:space="preserve"> фактор роста, VEGF и </w:t>
      </w:r>
      <w:r w:rsidRPr="00A5410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PlGF</w:t>
      </w:r>
      <w:r>
        <w:rPr>
          <w:rFonts w:ascii="Times New Roman" w:hAnsi="Times New Roman"/>
          <w:sz w:val="28"/>
        </w:rPr>
        <w:t xml:space="preserve"> </w:t>
      </w:r>
      <w:r w:rsidRPr="009D509E">
        <w:rPr>
          <w:rFonts w:ascii="Times New Roman" w:hAnsi="Times New Roman"/>
          <w:sz w:val="28"/>
          <w:szCs w:val="18"/>
        </w:rPr>
        <w:t>[</w:t>
      </w:r>
      <w:r>
        <w:rPr>
          <w:rFonts w:ascii="Times New Roman" w:hAnsi="Times New Roman"/>
          <w:sz w:val="28"/>
        </w:rPr>
        <w:t>4</w:t>
      </w:r>
      <w:r w:rsidRPr="009D509E">
        <w:rPr>
          <w:rFonts w:ascii="Times New Roman" w:hAnsi="Times New Roman"/>
          <w:sz w:val="28"/>
          <w:szCs w:val="18"/>
        </w:rPr>
        <w:t>]</w:t>
      </w:r>
      <w:r w:rsidRPr="009D509E">
        <w:rPr>
          <w:rFonts w:ascii="Times New Roman" w:hAnsi="Times New Roman"/>
          <w:sz w:val="28"/>
          <w:szCs w:val="17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F8713B" w:rsidRPr="00851BFC" w:rsidRDefault="00F8713B" w:rsidP="00085B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4100">
        <w:rPr>
          <w:rFonts w:ascii="Times New Roman" w:hAnsi="Times New Roman"/>
          <w:sz w:val="28"/>
        </w:rPr>
        <w:t xml:space="preserve">Следует подчеркнуть, что нарушения плацентарного </w:t>
      </w:r>
      <w:proofErr w:type="spellStart"/>
      <w:r w:rsidRPr="00A54100">
        <w:rPr>
          <w:rFonts w:ascii="Times New Roman" w:hAnsi="Times New Roman"/>
          <w:sz w:val="28"/>
        </w:rPr>
        <w:t>васкул</w:t>
      </w:r>
      <w:proofErr w:type="gramStart"/>
      <w:r w:rsidRPr="00A54100">
        <w:rPr>
          <w:rFonts w:ascii="Times New Roman" w:hAnsi="Times New Roman"/>
          <w:sz w:val="28"/>
        </w:rPr>
        <w:t>о</w:t>
      </w:r>
      <w:proofErr w:type="spellEnd"/>
      <w:r w:rsidRPr="00A54100">
        <w:rPr>
          <w:rFonts w:ascii="Times New Roman" w:hAnsi="Times New Roman"/>
          <w:sz w:val="28"/>
        </w:rPr>
        <w:t>-</w:t>
      </w:r>
      <w:proofErr w:type="gramEnd"/>
      <w:r w:rsidRPr="00A54100">
        <w:rPr>
          <w:rFonts w:ascii="Times New Roman" w:hAnsi="Times New Roman"/>
          <w:sz w:val="28"/>
        </w:rPr>
        <w:t xml:space="preserve"> и </w:t>
      </w:r>
      <w:proofErr w:type="spellStart"/>
      <w:r w:rsidRPr="00A54100">
        <w:rPr>
          <w:rFonts w:ascii="Times New Roman" w:hAnsi="Times New Roman"/>
          <w:sz w:val="28"/>
        </w:rPr>
        <w:t>ангиогенеза</w:t>
      </w:r>
      <w:proofErr w:type="spellEnd"/>
      <w:r w:rsidRPr="00A54100">
        <w:rPr>
          <w:rFonts w:ascii="Times New Roman" w:hAnsi="Times New Roman"/>
          <w:sz w:val="28"/>
        </w:rPr>
        <w:t xml:space="preserve"> оказывают патологическое действие не только на организм плода</w:t>
      </w:r>
      <w:r>
        <w:rPr>
          <w:rFonts w:ascii="Times New Roman" w:hAnsi="Times New Roman"/>
          <w:sz w:val="28"/>
        </w:rPr>
        <w:t xml:space="preserve"> посредством формирования ПН</w:t>
      </w:r>
      <w:r w:rsidRPr="00A54100">
        <w:rPr>
          <w:rFonts w:ascii="Times New Roman" w:hAnsi="Times New Roman"/>
          <w:sz w:val="28"/>
        </w:rPr>
        <w:t xml:space="preserve">, но и на организм матери, поскольку система мать-плацента-плод является функционально единой, </w:t>
      </w:r>
      <w:r w:rsidRPr="00A54100">
        <w:rPr>
          <w:rFonts w:ascii="Times New Roman" w:hAnsi="Times New Roman"/>
          <w:sz w:val="28"/>
        </w:rPr>
        <w:lastRenderedPageBreak/>
        <w:t xml:space="preserve">интегрированной системой, что было доказано еще </w:t>
      </w:r>
      <w:r w:rsidRPr="00A54100">
        <w:rPr>
          <w:rFonts w:ascii="Times New Roman" w:hAnsi="Times New Roman"/>
          <w:sz w:val="28"/>
          <w:szCs w:val="28"/>
        </w:rPr>
        <w:t>П.К. Анохиным</w:t>
      </w:r>
      <w:r>
        <w:rPr>
          <w:rFonts w:ascii="Times New Roman" w:hAnsi="Times New Roman"/>
          <w:sz w:val="28"/>
          <w:szCs w:val="28"/>
        </w:rPr>
        <w:t xml:space="preserve"> (1970)</w:t>
      </w:r>
      <w:r w:rsidRPr="00A54100">
        <w:rPr>
          <w:rFonts w:ascii="Times New Roman" w:hAnsi="Times New Roman"/>
          <w:sz w:val="28"/>
          <w:szCs w:val="28"/>
        </w:rPr>
        <w:t xml:space="preserve"> и его последователями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09E">
        <w:rPr>
          <w:rFonts w:ascii="Times New Roman" w:hAnsi="Times New Roman"/>
          <w:sz w:val="28"/>
          <w:szCs w:val="18"/>
        </w:rPr>
        <w:t>[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D509E">
        <w:rPr>
          <w:rFonts w:ascii="Times New Roman" w:hAnsi="Times New Roman"/>
          <w:sz w:val="28"/>
          <w:szCs w:val="18"/>
        </w:rPr>
        <w:t>]</w:t>
      </w:r>
      <w:r w:rsidRPr="009D509E">
        <w:rPr>
          <w:rFonts w:ascii="Times New Roman" w:hAnsi="Times New Roman"/>
          <w:sz w:val="28"/>
          <w:szCs w:val="28"/>
        </w:rPr>
        <w:t>.</w:t>
      </w:r>
      <w:r w:rsidRPr="00A54100">
        <w:rPr>
          <w:rFonts w:ascii="Times New Roman" w:hAnsi="Times New Roman"/>
          <w:sz w:val="28"/>
          <w:szCs w:val="28"/>
        </w:rPr>
        <w:t xml:space="preserve"> В связи с этим возникают предпосылки расценивать </w:t>
      </w:r>
      <w:r>
        <w:rPr>
          <w:rFonts w:ascii="Times New Roman" w:hAnsi="Times New Roman"/>
          <w:sz w:val="28"/>
          <w:lang w:val="en-US"/>
        </w:rPr>
        <w:t>PlGF</w:t>
      </w:r>
      <w:r w:rsidRPr="00A54100">
        <w:rPr>
          <w:rFonts w:ascii="Times New Roman" w:hAnsi="Times New Roman"/>
          <w:sz w:val="28"/>
          <w:szCs w:val="28"/>
        </w:rPr>
        <w:t xml:space="preserve"> как маркер при некоторых </w:t>
      </w:r>
      <w:proofErr w:type="spellStart"/>
      <w:r w:rsidRPr="00A54100">
        <w:rPr>
          <w:rFonts w:ascii="Times New Roman" w:hAnsi="Times New Roman"/>
          <w:sz w:val="28"/>
          <w:szCs w:val="28"/>
        </w:rPr>
        <w:t>гестационных</w:t>
      </w:r>
      <w:proofErr w:type="spellEnd"/>
      <w:r w:rsidRPr="00A54100">
        <w:rPr>
          <w:rFonts w:ascii="Times New Roman" w:hAnsi="Times New Roman"/>
          <w:sz w:val="28"/>
          <w:szCs w:val="28"/>
        </w:rPr>
        <w:t xml:space="preserve"> заболеваниях матери, таких каких, например, как </w:t>
      </w:r>
      <w:proofErr w:type="spellStart"/>
      <w:r w:rsidRPr="00A54100">
        <w:rPr>
          <w:rFonts w:ascii="Times New Roman" w:hAnsi="Times New Roman"/>
          <w:sz w:val="28"/>
          <w:szCs w:val="28"/>
        </w:rPr>
        <w:t>гестоз</w:t>
      </w:r>
      <w:proofErr w:type="spellEnd"/>
      <w:r w:rsidRPr="00A54100">
        <w:rPr>
          <w:rFonts w:ascii="Times New Roman" w:hAnsi="Times New Roman"/>
          <w:sz w:val="28"/>
          <w:szCs w:val="28"/>
        </w:rPr>
        <w:t xml:space="preserve"> любой степени тяжести, </w:t>
      </w:r>
      <w:proofErr w:type="spellStart"/>
      <w:r w:rsidRPr="00A54100">
        <w:rPr>
          <w:rFonts w:ascii="Times New Roman" w:hAnsi="Times New Roman"/>
          <w:sz w:val="28"/>
          <w:szCs w:val="28"/>
        </w:rPr>
        <w:t>преэклампсия</w:t>
      </w:r>
      <w:proofErr w:type="spellEnd"/>
      <w:r w:rsidRPr="00A54100">
        <w:rPr>
          <w:rFonts w:ascii="Times New Roman" w:hAnsi="Times New Roman"/>
          <w:sz w:val="28"/>
          <w:szCs w:val="28"/>
        </w:rPr>
        <w:t>, эклампсия и артериальная гипертензия беременных.</w:t>
      </w:r>
    </w:p>
    <w:p w:rsidR="00F8713B" w:rsidRPr="00A54100" w:rsidRDefault="00F8713B" w:rsidP="002306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A54100">
        <w:rPr>
          <w:rFonts w:ascii="Times New Roman" w:hAnsi="Times New Roman"/>
          <w:sz w:val="28"/>
        </w:rPr>
        <w:t>В литера</w:t>
      </w:r>
      <w:r>
        <w:rPr>
          <w:rFonts w:ascii="Times New Roman" w:hAnsi="Times New Roman"/>
          <w:sz w:val="28"/>
        </w:rPr>
        <w:t>турных</w:t>
      </w:r>
      <w:r w:rsidRPr="00A5410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источниках</w:t>
      </w:r>
      <w:r w:rsidRPr="00A54100">
        <w:rPr>
          <w:rFonts w:ascii="Times New Roman" w:hAnsi="Times New Roman"/>
          <w:sz w:val="28"/>
        </w:rPr>
        <w:t xml:space="preserve"> высказываются предположения о том, что </w:t>
      </w:r>
      <w:proofErr w:type="spellStart"/>
      <w:r w:rsidRPr="00A54100">
        <w:rPr>
          <w:rFonts w:ascii="Times New Roman" w:hAnsi="Times New Roman"/>
          <w:sz w:val="28"/>
        </w:rPr>
        <w:t>преэклампсия</w:t>
      </w:r>
      <w:proofErr w:type="spellEnd"/>
      <w:r w:rsidRPr="00A54100">
        <w:rPr>
          <w:rFonts w:ascii="Times New Roman" w:hAnsi="Times New Roman"/>
          <w:sz w:val="28"/>
        </w:rPr>
        <w:t xml:space="preserve"> возникает в результате аномального развития сосудов плаценты</w:t>
      </w:r>
      <w:r w:rsidRPr="00C00972">
        <w:rPr>
          <w:rFonts w:ascii="Times New Roman" w:hAnsi="Times New Roman"/>
          <w:sz w:val="28"/>
        </w:rPr>
        <w:t xml:space="preserve"> </w:t>
      </w:r>
      <w:r w:rsidRPr="00357234">
        <w:rPr>
          <w:rFonts w:ascii="Times New Roman" w:hAnsi="Times New Roman"/>
          <w:sz w:val="28"/>
        </w:rPr>
        <w:t>[1</w:t>
      </w:r>
      <w:r>
        <w:rPr>
          <w:rFonts w:ascii="Times New Roman" w:hAnsi="Times New Roman"/>
          <w:sz w:val="28"/>
        </w:rPr>
        <w:t>6</w:t>
      </w:r>
      <w:r w:rsidRPr="00357234">
        <w:rPr>
          <w:rFonts w:ascii="Times New Roman" w:hAnsi="Times New Roman"/>
          <w:sz w:val="28"/>
        </w:rPr>
        <w:t>]</w:t>
      </w:r>
      <w:r w:rsidRPr="00A54100">
        <w:rPr>
          <w:rFonts w:ascii="Times New Roman" w:hAnsi="Times New Roman"/>
          <w:sz w:val="28"/>
        </w:rPr>
        <w:t xml:space="preserve">. Ранее </w:t>
      </w:r>
      <w:proofErr w:type="spellStart"/>
      <w:r w:rsidRPr="00A54100">
        <w:rPr>
          <w:rFonts w:ascii="Times New Roman" w:hAnsi="Times New Roman"/>
          <w:sz w:val="28"/>
        </w:rPr>
        <w:t>преэклампсия</w:t>
      </w:r>
      <w:proofErr w:type="spellEnd"/>
      <w:r w:rsidRPr="00A54100">
        <w:rPr>
          <w:rFonts w:ascii="Times New Roman" w:hAnsi="Times New Roman"/>
          <w:sz w:val="28"/>
        </w:rPr>
        <w:t xml:space="preserve"> определялась как повышение </w:t>
      </w:r>
      <w:r>
        <w:rPr>
          <w:rFonts w:ascii="Times New Roman" w:hAnsi="Times New Roman"/>
          <w:sz w:val="28"/>
        </w:rPr>
        <w:t>САД</w:t>
      </w:r>
      <w:r w:rsidRPr="00A54100">
        <w:rPr>
          <w:rFonts w:ascii="Times New Roman" w:hAnsi="Times New Roman"/>
          <w:sz w:val="28"/>
        </w:rPr>
        <w:t xml:space="preserve"> более 140 мм </w:t>
      </w:r>
      <w:proofErr w:type="spellStart"/>
      <w:r w:rsidRPr="00A54100">
        <w:rPr>
          <w:rFonts w:ascii="Times New Roman" w:hAnsi="Times New Roman"/>
          <w:sz w:val="28"/>
        </w:rPr>
        <w:t>рт.ст</w:t>
      </w:r>
      <w:proofErr w:type="spellEnd"/>
      <w:r w:rsidRPr="00A54100">
        <w:rPr>
          <w:rFonts w:ascii="Times New Roman" w:hAnsi="Times New Roman"/>
          <w:sz w:val="28"/>
        </w:rPr>
        <w:t xml:space="preserve">. и </w:t>
      </w:r>
      <w:r>
        <w:rPr>
          <w:rFonts w:ascii="Times New Roman" w:hAnsi="Times New Roman"/>
          <w:sz w:val="28"/>
        </w:rPr>
        <w:t>ДАД</w:t>
      </w:r>
      <w:r w:rsidRPr="00A54100">
        <w:rPr>
          <w:rFonts w:ascii="Times New Roman" w:hAnsi="Times New Roman"/>
          <w:sz w:val="28"/>
        </w:rPr>
        <w:t xml:space="preserve"> более 90 мм </w:t>
      </w:r>
      <w:proofErr w:type="spellStart"/>
      <w:r w:rsidRPr="00A54100">
        <w:rPr>
          <w:rFonts w:ascii="Times New Roman" w:hAnsi="Times New Roman"/>
          <w:sz w:val="28"/>
        </w:rPr>
        <w:t>рт</w:t>
      </w:r>
      <w:proofErr w:type="gramStart"/>
      <w:r w:rsidRPr="00A54100">
        <w:rPr>
          <w:rFonts w:ascii="Times New Roman" w:hAnsi="Times New Roman"/>
          <w:sz w:val="28"/>
        </w:rPr>
        <w:t>.с</w:t>
      </w:r>
      <w:proofErr w:type="gramEnd"/>
      <w:r w:rsidRPr="00A54100">
        <w:rPr>
          <w:rFonts w:ascii="Times New Roman" w:hAnsi="Times New Roman"/>
          <w:sz w:val="28"/>
        </w:rPr>
        <w:t>т</w:t>
      </w:r>
      <w:proofErr w:type="spellEnd"/>
      <w:r w:rsidRPr="00A54100">
        <w:rPr>
          <w:rFonts w:ascii="Times New Roman" w:hAnsi="Times New Roman"/>
          <w:sz w:val="28"/>
        </w:rPr>
        <w:t>, а протеинурия может быть диагностирована при концентрации белка выше 100 мг/дл в случайных образцах мочи, собранных в интервале 4 ч, или выше 0,3 г белка и более в анализе суточной мочи</w:t>
      </w:r>
      <w:r>
        <w:rPr>
          <w:rFonts w:ascii="Times New Roman" w:hAnsi="Times New Roman"/>
          <w:sz w:val="28"/>
        </w:rPr>
        <w:t xml:space="preserve"> </w:t>
      </w:r>
      <w:r w:rsidRPr="00E817AF">
        <w:rPr>
          <w:rFonts w:ascii="Times New Roman" w:hAnsi="Times New Roman"/>
          <w:sz w:val="28"/>
          <w:szCs w:val="18"/>
        </w:rPr>
        <w:t>[</w:t>
      </w:r>
      <w:r w:rsidRPr="00357234">
        <w:rPr>
          <w:rFonts w:ascii="Times New Roman" w:hAnsi="Times New Roman"/>
          <w:sz w:val="28"/>
          <w:szCs w:val="28"/>
        </w:rPr>
        <w:t>16</w:t>
      </w:r>
      <w:r w:rsidRPr="00E817AF">
        <w:rPr>
          <w:rFonts w:ascii="Times New Roman" w:hAnsi="Times New Roman"/>
          <w:sz w:val="28"/>
          <w:szCs w:val="18"/>
        </w:rPr>
        <w:t>]</w:t>
      </w:r>
      <w:r w:rsidRPr="00E817AF">
        <w:rPr>
          <w:rFonts w:ascii="Times New Roman" w:hAnsi="Times New Roman"/>
          <w:sz w:val="28"/>
        </w:rPr>
        <w:t>. Процессы</w:t>
      </w:r>
      <w:r w:rsidRPr="00A54100">
        <w:rPr>
          <w:rFonts w:ascii="Times New Roman" w:hAnsi="Times New Roman"/>
          <w:sz w:val="28"/>
        </w:rPr>
        <w:t xml:space="preserve">, ведущие к </w:t>
      </w:r>
      <w:proofErr w:type="spellStart"/>
      <w:r w:rsidRPr="00A54100">
        <w:rPr>
          <w:rFonts w:ascii="Times New Roman" w:hAnsi="Times New Roman"/>
          <w:sz w:val="28"/>
        </w:rPr>
        <w:t>преэклампсии</w:t>
      </w:r>
      <w:proofErr w:type="spellEnd"/>
      <w:r w:rsidRPr="00A54100">
        <w:rPr>
          <w:rFonts w:ascii="Times New Roman" w:hAnsi="Times New Roman"/>
          <w:sz w:val="28"/>
        </w:rPr>
        <w:t>, начинаются в I триместре, однако клинические симптомы заболевания у матери не появляются до II или III триместра беременности. Процесс аномального развития плаценты протекает бессимптомно. Тем не менее</w:t>
      </w:r>
      <w:r>
        <w:rPr>
          <w:rFonts w:ascii="Times New Roman" w:hAnsi="Times New Roman"/>
          <w:sz w:val="28"/>
        </w:rPr>
        <w:t>,</w:t>
      </w:r>
      <w:r w:rsidRPr="00A54100">
        <w:rPr>
          <w:rFonts w:ascii="Times New Roman" w:hAnsi="Times New Roman"/>
          <w:sz w:val="28"/>
        </w:rPr>
        <w:t xml:space="preserve"> он сопровождается выделением различных макромолекул в кровоток матери, потенциально способных выступать в качестве </w:t>
      </w:r>
      <w:proofErr w:type="spellStart"/>
      <w:r w:rsidRPr="00A54100">
        <w:rPr>
          <w:rFonts w:ascii="Times New Roman" w:hAnsi="Times New Roman"/>
          <w:sz w:val="28"/>
        </w:rPr>
        <w:t>биомаркеров</w:t>
      </w:r>
      <w:proofErr w:type="spellEnd"/>
      <w:r w:rsidRPr="00A54100">
        <w:rPr>
          <w:rFonts w:ascii="Times New Roman" w:hAnsi="Times New Roman"/>
          <w:sz w:val="28"/>
        </w:rPr>
        <w:t xml:space="preserve"> патологии. С целью поиска высокочувствительных и специфичных маркеров </w:t>
      </w:r>
      <w:proofErr w:type="spellStart"/>
      <w:r w:rsidRPr="00A54100">
        <w:rPr>
          <w:rFonts w:ascii="Times New Roman" w:hAnsi="Times New Roman"/>
          <w:sz w:val="28"/>
        </w:rPr>
        <w:t>преэклампсии</w:t>
      </w:r>
      <w:proofErr w:type="spellEnd"/>
      <w:r w:rsidRPr="00A54100">
        <w:rPr>
          <w:rFonts w:ascii="Times New Roman" w:hAnsi="Times New Roman"/>
          <w:sz w:val="28"/>
        </w:rPr>
        <w:t xml:space="preserve"> было проведено множество исследований широкого спектра биологических соединений в сыворотке крови, так или иначе связанных с повреждением эндотелия, окислительным стрессом, изменением липидного и углеводного обмена, воспалением и аномальными иммунными реакциями. В результате этих исследований установлено, что высокочувствительными и специфичными прогностическими показателями </w:t>
      </w:r>
      <w:proofErr w:type="spellStart"/>
      <w:r w:rsidRPr="00A54100">
        <w:rPr>
          <w:rFonts w:ascii="Times New Roman" w:hAnsi="Times New Roman"/>
          <w:sz w:val="28"/>
        </w:rPr>
        <w:t>преэклампсии</w:t>
      </w:r>
      <w:proofErr w:type="spellEnd"/>
      <w:r w:rsidRPr="00A54100">
        <w:rPr>
          <w:rFonts w:ascii="Times New Roman" w:hAnsi="Times New Roman"/>
          <w:sz w:val="28"/>
        </w:rPr>
        <w:t xml:space="preserve"> являются маркеры </w:t>
      </w:r>
      <w:proofErr w:type="spellStart"/>
      <w:r w:rsidRPr="00A54100">
        <w:rPr>
          <w:rFonts w:ascii="Times New Roman" w:hAnsi="Times New Roman"/>
          <w:sz w:val="28"/>
        </w:rPr>
        <w:t>ангиогенеза</w:t>
      </w:r>
      <w:proofErr w:type="spellEnd"/>
      <w:r w:rsidRPr="00A54100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  <w:lang w:val="en-US"/>
        </w:rPr>
        <w:t>PlGF</w:t>
      </w:r>
      <w:r w:rsidRPr="00A54100"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  <w:lang w:val="en-US"/>
        </w:rPr>
        <w:t>sFlt</w:t>
      </w:r>
      <w:proofErr w:type="spellEnd"/>
      <w:r w:rsidRPr="00FB30FB">
        <w:rPr>
          <w:rFonts w:ascii="Times New Roman" w:hAnsi="Times New Roman"/>
          <w:sz w:val="28"/>
        </w:rPr>
        <w:t>-1</w:t>
      </w:r>
      <w:r w:rsidRPr="00A54100">
        <w:rPr>
          <w:rFonts w:ascii="Times New Roman" w:hAnsi="Times New Roman"/>
          <w:sz w:val="28"/>
        </w:rPr>
        <w:t>, являющаяся вариантом рецептора фактора роста эндотелия сосудов</w:t>
      </w:r>
      <w:r w:rsidRPr="00357234">
        <w:rPr>
          <w:rFonts w:ascii="Times New Roman" w:hAnsi="Times New Roman"/>
          <w:sz w:val="28"/>
        </w:rPr>
        <w:t xml:space="preserve"> [46</w:t>
      </w:r>
      <w:proofErr w:type="gramStart"/>
      <w:r w:rsidRPr="00357234">
        <w:rPr>
          <w:rFonts w:ascii="Times New Roman" w:hAnsi="Times New Roman"/>
          <w:sz w:val="28"/>
        </w:rPr>
        <w:t>,49,51</w:t>
      </w:r>
      <w:proofErr w:type="gramEnd"/>
      <w:r w:rsidRPr="00357234">
        <w:rPr>
          <w:rFonts w:ascii="Times New Roman" w:hAnsi="Times New Roman"/>
          <w:sz w:val="28"/>
        </w:rPr>
        <w:t>]</w:t>
      </w:r>
      <w:r w:rsidRPr="00A54100">
        <w:rPr>
          <w:rFonts w:ascii="Times New Roman" w:hAnsi="Times New Roman"/>
          <w:sz w:val="28"/>
        </w:rPr>
        <w:t>. Согласно опубликованным данным, умень</w:t>
      </w:r>
      <w:r>
        <w:rPr>
          <w:rFonts w:ascii="Times New Roman" w:hAnsi="Times New Roman"/>
          <w:sz w:val="28"/>
        </w:rPr>
        <w:t xml:space="preserve">шение концентрации </w:t>
      </w:r>
      <w:r>
        <w:rPr>
          <w:rFonts w:ascii="Times New Roman" w:hAnsi="Times New Roman"/>
          <w:sz w:val="28"/>
          <w:lang w:val="en-US"/>
        </w:rPr>
        <w:t>PlGF</w:t>
      </w:r>
      <w:r w:rsidRPr="00A54100">
        <w:rPr>
          <w:rFonts w:ascii="Times New Roman" w:hAnsi="Times New Roman"/>
          <w:sz w:val="28"/>
        </w:rPr>
        <w:t xml:space="preserve"> и увеличение концентрации </w:t>
      </w:r>
      <w:proofErr w:type="spellStart"/>
      <w:r>
        <w:rPr>
          <w:rFonts w:ascii="Times New Roman" w:hAnsi="Times New Roman"/>
          <w:sz w:val="28"/>
          <w:lang w:val="en-US"/>
        </w:rPr>
        <w:t>sFlt</w:t>
      </w:r>
      <w:proofErr w:type="spellEnd"/>
      <w:r w:rsidRPr="00FB30FB">
        <w:rPr>
          <w:rFonts w:ascii="Times New Roman" w:hAnsi="Times New Roman"/>
          <w:sz w:val="28"/>
        </w:rPr>
        <w:t>-1</w:t>
      </w:r>
      <w:r>
        <w:rPr>
          <w:rFonts w:ascii="Times New Roman" w:hAnsi="Times New Roman"/>
          <w:sz w:val="28"/>
        </w:rPr>
        <w:t xml:space="preserve"> </w:t>
      </w:r>
      <w:r w:rsidRPr="00A54100">
        <w:rPr>
          <w:rFonts w:ascii="Times New Roman" w:hAnsi="Times New Roman"/>
          <w:sz w:val="28"/>
        </w:rPr>
        <w:t xml:space="preserve">регистрируются за несколько недель до появления клинических симптомов </w:t>
      </w:r>
      <w:proofErr w:type="spellStart"/>
      <w:r w:rsidRPr="00A54100">
        <w:rPr>
          <w:rFonts w:ascii="Times New Roman" w:hAnsi="Times New Roman"/>
          <w:sz w:val="28"/>
        </w:rPr>
        <w:t>преэклампсии</w:t>
      </w:r>
      <w:proofErr w:type="spellEnd"/>
      <w:r w:rsidRPr="00A54100">
        <w:rPr>
          <w:rFonts w:ascii="Times New Roman" w:hAnsi="Times New Roman"/>
          <w:sz w:val="28"/>
        </w:rPr>
        <w:t xml:space="preserve"> и могут служить </w:t>
      </w:r>
      <w:proofErr w:type="spellStart"/>
      <w:r w:rsidRPr="00A54100">
        <w:rPr>
          <w:rFonts w:ascii="Times New Roman" w:hAnsi="Times New Roman"/>
          <w:sz w:val="28"/>
        </w:rPr>
        <w:t>скрининговыми</w:t>
      </w:r>
      <w:proofErr w:type="spellEnd"/>
      <w:r w:rsidRPr="00A54100">
        <w:rPr>
          <w:rFonts w:ascii="Times New Roman" w:hAnsi="Times New Roman"/>
          <w:sz w:val="28"/>
        </w:rPr>
        <w:t xml:space="preserve"> тестами уже в конце I </w:t>
      </w:r>
      <w:r w:rsidRPr="00A54100">
        <w:rPr>
          <w:rFonts w:ascii="Times New Roman" w:hAnsi="Times New Roman"/>
          <w:sz w:val="28"/>
        </w:rPr>
        <w:lastRenderedPageBreak/>
        <w:t>триместра беременности</w:t>
      </w:r>
      <w:r>
        <w:rPr>
          <w:rFonts w:ascii="Times New Roman" w:hAnsi="Times New Roman"/>
          <w:sz w:val="28"/>
        </w:rPr>
        <w:t xml:space="preserve"> </w:t>
      </w:r>
      <w:r w:rsidRPr="00E817AF">
        <w:rPr>
          <w:rFonts w:ascii="Times New Roman" w:hAnsi="Times New Roman"/>
          <w:sz w:val="28"/>
          <w:szCs w:val="18"/>
        </w:rPr>
        <w:t>[</w:t>
      </w:r>
      <w:r w:rsidRPr="00357234">
        <w:rPr>
          <w:rFonts w:ascii="Times New Roman" w:hAnsi="Times New Roman"/>
          <w:sz w:val="28"/>
          <w:szCs w:val="28"/>
        </w:rPr>
        <w:t>16</w:t>
      </w:r>
      <w:r w:rsidRPr="00E817AF">
        <w:rPr>
          <w:rFonts w:ascii="Times New Roman" w:hAnsi="Times New Roman"/>
          <w:sz w:val="28"/>
          <w:szCs w:val="18"/>
        </w:rPr>
        <w:t>]</w:t>
      </w:r>
      <w:r w:rsidRPr="00E817AF">
        <w:rPr>
          <w:rFonts w:ascii="Times New Roman" w:hAnsi="Times New Roman"/>
          <w:sz w:val="28"/>
        </w:rPr>
        <w:t>.</w:t>
      </w:r>
      <w:r w:rsidRPr="00A54100">
        <w:rPr>
          <w:rFonts w:ascii="Times New Roman" w:hAnsi="Times New Roman"/>
          <w:sz w:val="28"/>
        </w:rPr>
        <w:t xml:space="preserve"> Таким образом, обнаружение изменений в соотношении уровня </w:t>
      </w:r>
      <w:r>
        <w:rPr>
          <w:rFonts w:ascii="Times New Roman" w:hAnsi="Times New Roman"/>
          <w:sz w:val="28"/>
          <w:lang w:val="en-US"/>
        </w:rPr>
        <w:t>PlGF</w:t>
      </w:r>
      <w:r w:rsidRPr="00A54100"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  <w:lang w:val="en-US"/>
        </w:rPr>
        <w:t>sFlt</w:t>
      </w:r>
      <w:proofErr w:type="spellEnd"/>
      <w:r w:rsidRPr="00FB30FB">
        <w:rPr>
          <w:rFonts w:ascii="Times New Roman" w:hAnsi="Times New Roman"/>
          <w:sz w:val="28"/>
        </w:rPr>
        <w:t>-1</w:t>
      </w:r>
      <w:r w:rsidRPr="00A54100">
        <w:rPr>
          <w:rFonts w:ascii="Times New Roman" w:hAnsi="Times New Roman"/>
          <w:sz w:val="28"/>
        </w:rPr>
        <w:t xml:space="preserve">в течение беременности может сыграть важную вспомогательную роль для подтверждения диагноза </w:t>
      </w:r>
      <w:proofErr w:type="spellStart"/>
      <w:r w:rsidRPr="00A54100">
        <w:rPr>
          <w:rFonts w:ascii="Times New Roman" w:hAnsi="Times New Roman"/>
          <w:sz w:val="28"/>
        </w:rPr>
        <w:t>преэклампсии</w:t>
      </w:r>
      <w:proofErr w:type="spellEnd"/>
      <w:r w:rsidRPr="00A54100">
        <w:rPr>
          <w:rFonts w:ascii="Times New Roman" w:hAnsi="Times New Roman"/>
          <w:sz w:val="28"/>
        </w:rPr>
        <w:t xml:space="preserve"> (чувствительность</w:t>
      </w:r>
      <w:r>
        <w:rPr>
          <w:rFonts w:ascii="Times New Roman" w:hAnsi="Times New Roman"/>
          <w:sz w:val="28"/>
        </w:rPr>
        <w:t xml:space="preserve"> тестов 89%, специфичность 97%)</w:t>
      </w:r>
      <w:r w:rsidRPr="00A54100">
        <w:rPr>
          <w:rFonts w:ascii="Times New Roman" w:hAnsi="Times New Roman"/>
          <w:sz w:val="28"/>
        </w:rPr>
        <w:t xml:space="preserve"> </w:t>
      </w:r>
      <w:r w:rsidRPr="00A54100">
        <w:rPr>
          <w:rFonts w:ascii="Times New Roman" w:hAnsi="Times New Roman"/>
          <w:sz w:val="28"/>
          <w:szCs w:val="28"/>
        </w:rPr>
        <w:t>[</w:t>
      </w:r>
      <w:r w:rsidRPr="00357234">
        <w:rPr>
          <w:rFonts w:ascii="Times New Roman" w:hAnsi="Times New Roman"/>
          <w:sz w:val="28"/>
          <w:szCs w:val="28"/>
        </w:rPr>
        <w:t>16</w:t>
      </w:r>
      <w:r w:rsidRPr="00A5410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Pr="00A54100">
        <w:rPr>
          <w:rFonts w:ascii="Times New Roman" w:hAnsi="Times New Roman"/>
          <w:sz w:val="18"/>
        </w:rPr>
        <w:t xml:space="preserve"> </w:t>
      </w:r>
      <w:r w:rsidRPr="00A54100">
        <w:rPr>
          <w:rFonts w:ascii="Times New Roman" w:hAnsi="Times New Roman"/>
          <w:sz w:val="28"/>
        </w:rPr>
        <w:t xml:space="preserve">В связи с этим разрабатываются </w:t>
      </w:r>
      <w:proofErr w:type="spellStart"/>
      <w:r w:rsidRPr="00A54100">
        <w:rPr>
          <w:rFonts w:ascii="Times New Roman" w:hAnsi="Times New Roman"/>
          <w:sz w:val="28"/>
        </w:rPr>
        <w:t>референсные</w:t>
      </w:r>
      <w:proofErr w:type="spellEnd"/>
      <w:r w:rsidRPr="00A54100">
        <w:rPr>
          <w:rFonts w:ascii="Times New Roman" w:hAnsi="Times New Roman"/>
          <w:sz w:val="28"/>
        </w:rPr>
        <w:t xml:space="preserve"> пределы концентраций </w:t>
      </w:r>
      <w:r>
        <w:rPr>
          <w:rFonts w:ascii="Times New Roman" w:hAnsi="Times New Roman"/>
          <w:sz w:val="28"/>
        </w:rPr>
        <w:t>fms-подобной тирозинкиназы-</w:t>
      </w:r>
      <w:r w:rsidRPr="00A5410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 w:rsidRPr="00A54100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  <w:lang w:val="en-US"/>
        </w:rPr>
        <w:t>PlGF</w:t>
      </w:r>
      <w:r w:rsidRPr="00A54100">
        <w:rPr>
          <w:rFonts w:ascii="Times New Roman" w:hAnsi="Times New Roman"/>
          <w:sz w:val="28"/>
        </w:rPr>
        <w:t xml:space="preserve">, а также значений их отношения в I и II триместрах физиологической беременности с целью ранней диагностики угрозы развития </w:t>
      </w:r>
      <w:proofErr w:type="spellStart"/>
      <w:r w:rsidRPr="00A54100">
        <w:rPr>
          <w:rFonts w:ascii="Times New Roman" w:hAnsi="Times New Roman"/>
          <w:sz w:val="28"/>
        </w:rPr>
        <w:t>преэклампсии</w:t>
      </w:r>
      <w:proofErr w:type="spellEnd"/>
      <w:r w:rsidRPr="00357234">
        <w:rPr>
          <w:rFonts w:ascii="Times New Roman" w:hAnsi="Times New Roman"/>
          <w:sz w:val="28"/>
        </w:rPr>
        <w:t xml:space="preserve"> [16,27]</w:t>
      </w:r>
      <w:r w:rsidRPr="00A54100">
        <w:rPr>
          <w:rFonts w:ascii="Times New Roman" w:hAnsi="Times New Roman"/>
          <w:sz w:val="28"/>
        </w:rPr>
        <w:t>.</w:t>
      </w:r>
    </w:p>
    <w:p w:rsidR="00F8713B" w:rsidRPr="00A54100" w:rsidRDefault="00F8713B" w:rsidP="00A079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A54100">
        <w:rPr>
          <w:rFonts w:ascii="Times New Roman" w:hAnsi="Times New Roman"/>
          <w:sz w:val="28"/>
        </w:rPr>
        <w:t xml:space="preserve">При хронической артериальной гипертензии </w:t>
      </w:r>
      <w:proofErr w:type="spellStart"/>
      <w:r w:rsidRPr="00A54100">
        <w:rPr>
          <w:rFonts w:ascii="Times New Roman" w:hAnsi="Times New Roman"/>
          <w:sz w:val="28"/>
        </w:rPr>
        <w:t>ангиогенные</w:t>
      </w:r>
      <w:proofErr w:type="spellEnd"/>
      <w:r w:rsidRPr="00A54100">
        <w:rPr>
          <w:rFonts w:ascii="Times New Roman" w:hAnsi="Times New Roman"/>
          <w:sz w:val="28"/>
        </w:rPr>
        <w:t xml:space="preserve"> факторы мало изучены, в литературе встречаются разноречивые и единичные сведения об особенностях </w:t>
      </w:r>
      <w:proofErr w:type="spellStart"/>
      <w:r w:rsidRPr="00A54100">
        <w:rPr>
          <w:rFonts w:ascii="Times New Roman" w:hAnsi="Times New Roman"/>
          <w:sz w:val="28"/>
        </w:rPr>
        <w:t>ангиогенного</w:t>
      </w:r>
      <w:proofErr w:type="spellEnd"/>
      <w:r w:rsidRPr="00A54100">
        <w:rPr>
          <w:rFonts w:ascii="Times New Roman" w:hAnsi="Times New Roman"/>
          <w:sz w:val="28"/>
        </w:rPr>
        <w:t xml:space="preserve"> статуса у данной категории пациенток. Важно отметить, что патогенез АГ у беременных с </w:t>
      </w:r>
      <w:proofErr w:type="spellStart"/>
      <w:r w:rsidRPr="00A54100">
        <w:rPr>
          <w:rFonts w:ascii="Times New Roman" w:hAnsi="Times New Roman"/>
          <w:sz w:val="28"/>
        </w:rPr>
        <w:t>преэклампсией</w:t>
      </w:r>
      <w:proofErr w:type="spellEnd"/>
      <w:r w:rsidRPr="00A54100">
        <w:rPr>
          <w:rFonts w:ascii="Times New Roman" w:hAnsi="Times New Roman"/>
          <w:sz w:val="28"/>
        </w:rPr>
        <w:t xml:space="preserve"> и гипертонической болезнью разный. В случае </w:t>
      </w:r>
      <w:proofErr w:type="spellStart"/>
      <w:r w:rsidRPr="00A54100">
        <w:rPr>
          <w:rFonts w:ascii="Times New Roman" w:hAnsi="Times New Roman"/>
          <w:sz w:val="28"/>
        </w:rPr>
        <w:t>преэклампсии</w:t>
      </w:r>
      <w:proofErr w:type="spellEnd"/>
      <w:r w:rsidRPr="00A54100">
        <w:rPr>
          <w:rFonts w:ascii="Times New Roman" w:hAnsi="Times New Roman"/>
          <w:sz w:val="28"/>
        </w:rPr>
        <w:t xml:space="preserve"> - это </w:t>
      </w:r>
      <w:proofErr w:type="spellStart"/>
      <w:r w:rsidRPr="00A54100">
        <w:rPr>
          <w:rFonts w:ascii="Times New Roman" w:hAnsi="Times New Roman"/>
          <w:sz w:val="28"/>
        </w:rPr>
        <w:t>генерализованный</w:t>
      </w:r>
      <w:proofErr w:type="spellEnd"/>
      <w:r w:rsidRPr="00A54100">
        <w:rPr>
          <w:rFonts w:ascii="Times New Roman" w:hAnsi="Times New Roman"/>
          <w:sz w:val="28"/>
        </w:rPr>
        <w:t xml:space="preserve"> </w:t>
      </w:r>
      <w:proofErr w:type="spellStart"/>
      <w:r w:rsidRPr="00A54100">
        <w:rPr>
          <w:rFonts w:ascii="Times New Roman" w:hAnsi="Times New Roman"/>
          <w:sz w:val="28"/>
        </w:rPr>
        <w:t>вазоспазм</w:t>
      </w:r>
      <w:proofErr w:type="spellEnd"/>
      <w:r w:rsidRPr="00A54100">
        <w:rPr>
          <w:rFonts w:ascii="Times New Roman" w:hAnsi="Times New Roman"/>
          <w:sz w:val="28"/>
        </w:rPr>
        <w:t xml:space="preserve"> и </w:t>
      </w:r>
      <w:proofErr w:type="spellStart"/>
      <w:r w:rsidRPr="00A54100">
        <w:rPr>
          <w:rFonts w:ascii="Times New Roman" w:hAnsi="Times New Roman"/>
          <w:sz w:val="28"/>
        </w:rPr>
        <w:t>гиповолемия</w:t>
      </w:r>
      <w:proofErr w:type="spellEnd"/>
      <w:r w:rsidRPr="00A54100">
        <w:rPr>
          <w:rFonts w:ascii="Times New Roman" w:hAnsi="Times New Roman"/>
          <w:sz w:val="28"/>
        </w:rPr>
        <w:t xml:space="preserve">, которые возникают вследствие нарушения инвазии </w:t>
      </w:r>
      <w:proofErr w:type="spellStart"/>
      <w:r w:rsidRPr="00A54100">
        <w:rPr>
          <w:rFonts w:ascii="Times New Roman" w:hAnsi="Times New Roman"/>
          <w:sz w:val="28"/>
        </w:rPr>
        <w:t>трофобласта</w:t>
      </w:r>
      <w:proofErr w:type="spellEnd"/>
      <w:r w:rsidRPr="00A54100">
        <w:rPr>
          <w:rFonts w:ascii="Times New Roman" w:hAnsi="Times New Roman"/>
          <w:sz w:val="28"/>
        </w:rPr>
        <w:t xml:space="preserve"> в спиральные артерии матки. Эти изменения приводят к снижению перфузии плаценты, почек, печени и головного мозга</w:t>
      </w:r>
      <w:r w:rsidRPr="009765AF">
        <w:rPr>
          <w:rFonts w:ascii="Times New Roman" w:hAnsi="Times New Roman"/>
          <w:sz w:val="28"/>
        </w:rPr>
        <w:t xml:space="preserve"> [16]</w:t>
      </w:r>
      <w:r w:rsidRPr="00A54100">
        <w:rPr>
          <w:rFonts w:ascii="Times New Roman" w:hAnsi="Times New Roman"/>
          <w:sz w:val="28"/>
        </w:rPr>
        <w:t xml:space="preserve">. </w:t>
      </w:r>
      <w:proofErr w:type="spellStart"/>
      <w:r w:rsidRPr="00A54100">
        <w:rPr>
          <w:rFonts w:ascii="Times New Roman" w:hAnsi="Times New Roman"/>
          <w:sz w:val="28"/>
        </w:rPr>
        <w:t>Вазоспазм</w:t>
      </w:r>
      <w:proofErr w:type="spellEnd"/>
      <w:r w:rsidRPr="00A54100">
        <w:rPr>
          <w:rFonts w:ascii="Times New Roman" w:hAnsi="Times New Roman"/>
          <w:sz w:val="28"/>
        </w:rPr>
        <w:t xml:space="preserve">, увеличение проницаемости сосудов и активация </w:t>
      </w:r>
      <w:proofErr w:type="spellStart"/>
      <w:r w:rsidRPr="00A54100">
        <w:rPr>
          <w:rFonts w:ascii="Times New Roman" w:hAnsi="Times New Roman"/>
          <w:sz w:val="28"/>
        </w:rPr>
        <w:t>коагуляционной</w:t>
      </w:r>
      <w:proofErr w:type="spellEnd"/>
      <w:r w:rsidRPr="00A54100">
        <w:rPr>
          <w:rFonts w:ascii="Times New Roman" w:hAnsi="Times New Roman"/>
          <w:sz w:val="28"/>
        </w:rPr>
        <w:t xml:space="preserve"> системы приводят к дисфункции эндотелия, которая объясняет многие клинические проявления у беременных с </w:t>
      </w:r>
      <w:proofErr w:type="spellStart"/>
      <w:r w:rsidRPr="00A54100">
        <w:rPr>
          <w:rFonts w:ascii="Times New Roman" w:hAnsi="Times New Roman"/>
          <w:sz w:val="28"/>
        </w:rPr>
        <w:t>преэклампсией</w:t>
      </w:r>
      <w:proofErr w:type="spellEnd"/>
      <w:r w:rsidRPr="00A54100">
        <w:rPr>
          <w:rFonts w:ascii="Times New Roman" w:hAnsi="Times New Roman"/>
          <w:sz w:val="28"/>
        </w:rPr>
        <w:t>, в том числе и подъем АД. В случае гипертонической болезни – это нарушение нейрогуморальной регуляции АД, вызванное различными этиологическими факторами</w:t>
      </w:r>
      <w:r>
        <w:rPr>
          <w:rFonts w:ascii="Times New Roman" w:hAnsi="Times New Roman"/>
          <w:sz w:val="28"/>
        </w:rPr>
        <w:t xml:space="preserve"> </w:t>
      </w:r>
      <w:r w:rsidRPr="00E817AF">
        <w:rPr>
          <w:rFonts w:ascii="Times New Roman" w:hAnsi="Times New Roman"/>
          <w:sz w:val="28"/>
          <w:szCs w:val="18"/>
        </w:rPr>
        <w:t>[</w:t>
      </w:r>
      <w:r w:rsidRPr="009765AF">
        <w:rPr>
          <w:rFonts w:ascii="Times New Roman" w:hAnsi="Times New Roman"/>
          <w:sz w:val="28"/>
          <w:szCs w:val="18"/>
        </w:rPr>
        <w:t>2</w:t>
      </w:r>
      <w:r w:rsidRPr="00E817AF">
        <w:rPr>
          <w:rFonts w:ascii="Times New Roman" w:hAnsi="Times New Roman"/>
          <w:sz w:val="28"/>
          <w:szCs w:val="18"/>
        </w:rPr>
        <w:t>]</w:t>
      </w:r>
      <w:r w:rsidRPr="00E817AF">
        <w:rPr>
          <w:rFonts w:ascii="Times New Roman" w:hAnsi="Times New Roman"/>
          <w:sz w:val="28"/>
          <w:szCs w:val="17"/>
        </w:rPr>
        <w:t>.</w:t>
      </w:r>
      <w:r w:rsidRPr="00A54100">
        <w:rPr>
          <w:rFonts w:ascii="Times New Roman" w:hAnsi="Times New Roman"/>
          <w:sz w:val="28"/>
        </w:rPr>
        <w:t xml:space="preserve"> Доступные на сегодняшний день методы зачастую неэффективны в дифференциальной диагностике хронической артериальной гипертонии и </w:t>
      </w:r>
      <w:proofErr w:type="spellStart"/>
      <w:r w:rsidRPr="00A54100">
        <w:rPr>
          <w:rFonts w:ascii="Times New Roman" w:hAnsi="Times New Roman"/>
          <w:sz w:val="28"/>
        </w:rPr>
        <w:t>преэклампсии</w:t>
      </w:r>
      <w:proofErr w:type="spellEnd"/>
      <w:r w:rsidRPr="00A54100">
        <w:rPr>
          <w:rFonts w:ascii="Times New Roman" w:hAnsi="Times New Roman"/>
          <w:sz w:val="28"/>
        </w:rPr>
        <w:t>, поэтому изучение роли факторов роста в дифференциации гипертензивных состояний беременных является перспективным и важным направлением современного акушерства.</w:t>
      </w:r>
    </w:p>
    <w:p w:rsidR="00F8713B" w:rsidRPr="00A54100" w:rsidRDefault="00F8713B" w:rsidP="00E817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18"/>
        </w:rPr>
      </w:pPr>
      <w:r w:rsidRPr="00A54100">
        <w:rPr>
          <w:rFonts w:ascii="Times New Roman" w:hAnsi="Times New Roman"/>
          <w:sz w:val="28"/>
          <w:szCs w:val="21"/>
        </w:rPr>
        <w:t xml:space="preserve">Однако наибольшая ценность маркера </w:t>
      </w:r>
      <w:proofErr w:type="spellStart"/>
      <w:r w:rsidRPr="00A54100">
        <w:rPr>
          <w:rFonts w:ascii="Times New Roman" w:hAnsi="Times New Roman"/>
          <w:sz w:val="28"/>
          <w:szCs w:val="21"/>
        </w:rPr>
        <w:t>васкул</w:t>
      </w:r>
      <w:proofErr w:type="gramStart"/>
      <w:r w:rsidRPr="00A54100">
        <w:rPr>
          <w:rFonts w:ascii="Times New Roman" w:hAnsi="Times New Roman"/>
          <w:sz w:val="28"/>
          <w:szCs w:val="21"/>
        </w:rPr>
        <w:t>о</w:t>
      </w:r>
      <w:proofErr w:type="spellEnd"/>
      <w:r w:rsidRPr="00A54100">
        <w:rPr>
          <w:rFonts w:ascii="Times New Roman" w:hAnsi="Times New Roman"/>
          <w:sz w:val="28"/>
          <w:szCs w:val="21"/>
        </w:rPr>
        <w:t>-</w:t>
      </w:r>
      <w:proofErr w:type="gramEnd"/>
      <w:r w:rsidRPr="00A54100">
        <w:rPr>
          <w:rFonts w:ascii="Times New Roman" w:hAnsi="Times New Roman"/>
          <w:sz w:val="28"/>
          <w:szCs w:val="21"/>
        </w:rPr>
        <w:t xml:space="preserve"> и </w:t>
      </w:r>
      <w:proofErr w:type="spellStart"/>
      <w:r w:rsidRPr="00A54100">
        <w:rPr>
          <w:rFonts w:ascii="Times New Roman" w:hAnsi="Times New Roman"/>
          <w:sz w:val="28"/>
          <w:szCs w:val="21"/>
        </w:rPr>
        <w:t>ангиогенеза</w:t>
      </w:r>
      <w:proofErr w:type="spellEnd"/>
      <w:r w:rsidRPr="00A54100">
        <w:rPr>
          <w:rFonts w:ascii="Times New Roman" w:hAnsi="Times New Roman"/>
          <w:sz w:val="28"/>
          <w:szCs w:val="21"/>
        </w:rPr>
        <w:t xml:space="preserve"> заключается в возможности выявления </w:t>
      </w:r>
      <w:proofErr w:type="spellStart"/>
      <w:r w:rsidRPr="00A54100">
        <w:rPr>
          <w:rFonts w:ascii="Times New Roman" w:hAnsi="Times New Roman"/>
          <w:sz w:val="28"/>
          <w:szCs w:val="21"/>
        </w:rPr>
        <w:t>патогенетически</w:t>
      </w:r>
      <w:proofErr w:type="spellEnd"/>
      <w:r w:rsidRPr="00A54100">
        <w:rPr>
          <w:rFonts w:ascii="Times New Roman" w:hAnsi="Times New Roman"/>
          <w:sz w:val="28"/>
          <w:szCs w:val="21"/>
        </w:rPr>
        <w:t xml:space="preserve"> обоснованных закономерностей при синдроме ПН, в частности, наличие низкого уровня </w:t>
      </w:r>
      <w:r w:rsidRPr="00A54100">
        <w:rPr>
          <w:rFonts w:ascii="Times New Roman" w:hAnsi="Times New Roman"/>
          <w:sz w:val="28"/>
          <w:szCs w:val="21"/>
        </w:rPr>
        <w:lastRenderedPageBreak/>
        <w:t xml:space="preserve">экспрессии </w:t>
      </w:r>
      <w:r>
        <w:rPr>
          <w:rFonts w:ascii="Times New Roman" w:hAnsi="Times New Roman"/>
          <w:sz w:val="28"/>
          <w:lang w:val="en-US"/>
        </w:rPr>
        <w:t>PlGF</w:t>
      </w:r>
      <w:r w:rsidRPr="00A54100">
        <w:rPr>
          <w:rFonts w:ascii="Times New Roman" w:hAnsi="Times New Roman"/>
          <w:sz w:val="28"/>
          <w:szCs w:val="21"/>
        </w:rPr>
        <w:t xml:space="preserve"> пагубно сказывается на</w:t>
      </w:r>
      <w:r w:rsidRPr="00A54100">
        <w:rPr>
          <w:rFonts w:ascii="Times New Roman" w:hAnsi="Times New Roman"/>
        </w:rPr>
        <w:t xml:space="preserve"> </w:t>
      </w:r>
      <w:r w:rsidRPr="00A54100">
        <w:rPr>
          <w:rFonts w:ascii="Times New Roman" w:hAnsi="Times New Roman"/>
          <w:sz w:val="28"/>
          <w:szCs w:val="21"/>
        </w:rPr>
        <w:t xml:space="preserve">процессе анатомического формирования плаценты, нарушение процессов </w:t>
      </w:r>
      <w:proofErr w:type="spellStart"/>
      <w:r w:rsidRPr="00A54100">
        <w:rPr>
          <w:rFonts w:ascii="Times New Roman" w:hAnsi="Times New Roman"/>
          <w:sz w:val="28"/>
          <w:szCs w:val="21"/>
        </w:rPr>
        <w:t>ангиогенеза</w:t>
      </w:r>
      <w:proofErr w:type="spellEnd"/>
      <w:r w:rsidRPr="00A54100">
        <w:rPr>
          <w:rFonts w:ascii="Times New Roman" w:hAnsi="Times New Roman"/>
          <w:sz w:val="28"/>
          <w:szCs w:val="21"/>
        </w:rPr>
        <w:t xml:space="preserve"> плаценты в свою очередь обуславливает неполноценность ее компенсаторных возможностей. С увеличением срока гестации нарушения функции плаценты становятся более выраженными, поскольку увеличиваются запросы на получение </w:t>
      </w:r>
      <w:proofErr w:type="gramStart"/>
      <w:r w:rsidRPr="00A54100">
        <w:rPr>
          <w:rFonts w:ascii="Times New Roman" w:hAnsi="Times New Roman"/>
          <w:sz w:val="28"/>
          <w:szCs w:val="21"/>
        </w:rPr>
        <w:t>необходимых</w:t>
      </w:r>
      <w:proofErr w:type="gramEnd"/>
      <w:r w:rsidRPr="00A54100">
        <w:rPr>
          <w:rFonts w:ascii="Times New Roman" w:hAnsi="Times New Roman"/>
          <w:sz w:val="28"/>
          <w:szCs w:val="21"/>
        </w:rPr>
        <w:t xml:space="preserve"> </w:t>
      </w:r>
      <w:proofErr w:type="spellStart"/>
      <w:r w:rsidRPr="00A54100">
        <w:rPr>
          <w:rFonts w:ascii="Times New Roman" w:hAnsi="Times New Roman"/>
          <w:sz w:val="28"/>
          <w:szCs w:val="21"/>
        </w:rPr>
        <w:t>нутриентов</w:t>
      </w:r>
      <w:proofErr w:type="spellEnd"/>
      <w:r w:rsidRPr="00A54100">
        <w:rPr>
          <w:rFonts w:ascii="Times New Roman" w:hAnsi="Times New Roman"/>
          <w:sz w:val="28"/>
          <w:szCs w:val="21"/>
        </w:rPr>
        <w:t xml:space="preserve"> и кислорода плодом.  По данным R. </w:t>
      </w:r>
      <w:proofErr w:type="spellStart"/>
      <w:r w:rsidRPr="00A54100">
        <w:rPr>
          <w:rFonts w:ascii="Times New Roman" w:hAnsi="Times New Roman"/>
          <w:sz w:val="28"/>
          <w:szCs w:val="21"/>
        </w:rPr>
        <w:t>Romero</w:t>
      </w:r>
      <w:proofErr w:type="spellEnd"/>
      <w:r w:rsidRPr="00A54100">
        <w:rPr>
          <w:rFonts w:ascii="Times New Roman" w:hAnsi="Times New Roman"/>
          <w:sz w:val="28"/>
          <w:szCs w:val="21"/>
        </w:rPr>
        <w:t xml:space="preserve"> </w:t>
      </w:r>
      <w:r>
        <w:rPr>
          <w:rFonts w:ascii="Times New Roman" w:hAnsi="Times New Roman"/>
          <w:sz w:val="28"/>
          <w:szCs w:val="21"/>
        </w:rPr>
        <w:t>(</w:t>
      </w:r>
      <w:r w:rsidRPr="00A54100">
        <w:rPr>
          <w:rFonts w:ascii="Times New Roman" w:hAnsi="Times New Roman"/>
          <w:sz w:val="28"/>
          <w:szCs w:val="21"/>
        </w:rPr>
        <w:t>2008</w:t>
      </w:r>
      <w:r>
        <w:rPr>
          <w:rFonts w:ascii="Times New Roman" w:hAnsi="Times New Roman"/>
          <w:sz w:val="28"/>
          <w:szCs w:val="21"/>
        </w:rPr>
        <w:t>)</w:t>
      </w:r>
      <w:r w:rsidRPr="00A54100">
        <w:rPr>
          <w:rFonts w:ascii="Times New Roman" w:hAnsi="Times New Roman"/>
          <w:sz w:val="28"/>
          <w:szCs w:val="21"/>
        </w:rPr>
        <w:t xml:space="preserve"> возникающая при </w:t>
      </w:r>
      <w:proofErr w:type="gramStart"/>
      <w:r w:rsidRPr="00A54100">
        <w:rPr>
          <w:rFonts w:ascii="Times New Roman" w:hAnsi="Times New Roman"/>
          <w:sz w:val="28"/>
          <w:szCs w:val="21"/>
        </w:rPr>
        <w:t>ПН</w:t>
      </w:r>
      <w:proofErr w:type="gramEnd"/>
      <w:r w:rsidRPr="00A54100">
        <w:rPr>
          <w:rFonts w:ascii="Times New Roman" w:hAnsi="Times New Roman"/>
          <w:sz w:val="28"/>
          <w:szCs w:val="21"/>
        </w:rPr>
        <w:t xml:space="preserve"> гипоксия может </w:t>
      </w:r>
      <w:r>
        <w:rPr>
          <w:rFonts w:ascii="Times New Roman" w:hAnsi="Times New Roman"/>
          <w:sz w:val="28"/>
          <w:szCs w:val="21"/>
        </w:rPr>
        <w:t xml:space="preserve">регулировать экспрессию </w:t>
      </w:r>
      <w:r>
        <w:rPr>
          <w:rFonts w:ascii="Times New Roman" w:hAnsi="Times New Roman"/>
          <w:sz w:val="28"/>
          <w:lang w:val="en-US"/>
        </w:rPr>
        <w:t>PlGF</w:t>
      </w:r>
      <w:r w:rsidRPr="00A54100">
        <w:rPr>
          <w:rFonts w:ascii="Times New Roman" w:hAnsi="Times New Roman"/>
          <w:sz w:val="28"/>
          <w:szCs w:val="21"/>
        </w:rPr>
        <w:t xml:space="preserve"> в плацентарной ткани, увеличивая продукцию рецептора </w:t>
      </w:r>
      <w:proofErr w:type="spellStart"/>
      <w:r>
        <w:rPr>
          <w:rFonts w:ascii="Times New Roman" w:hAnsi="Times New Roman"/>
          <w:sz w:val="28"/>
          <w:lang w:val="en-US"/>
        </w:rPr>
        <w:t>sFlt</w:t>
      </w:r>
      <w:proofErr w:type="spellEnd"/>
      <w:r w:rsidRPr="00FB30FB">
        <w:rPr>
          <w:rFonts w:ascii="Times New Roman" w:hAnsi="Times New Roman"/>
          <w:sz w:val="28"/>
        </w:rPr>
        <w:t>-1</w:t>
      </w:r>
      <w:r w:rsidRPr="00A54100">
        <w:rPr>
          <w:rFonts w:ascii="Times New Roman" w:hAnsi="Times New Roman"/>
          <w:sz w:val="28"/>
          <w:szCs w:val="21"/>
        </w:rPr>
        <w:t xml:space="preserve">, который может конкурентно связывать свободно циркулирующие </w:t>
      </w:r>
      <w:proofErr w:type="spellStart"/>
      <w:r w:rsidRPr="00A54100">
        <w:rPr>
          <w:rFonts w:ascii="Times New Roman" w:hAnsi="Times New Roman"/>
          <w:sz w:val="28"/>
          <w:szCs w:val="21"/>
        </w:rPr>
        <w:t>пр</w:t>
      </w:r>
      <w:r>
        <w:rPr>
          <w:rFonts w:ascii="Times New Roman" w:hAnsi="Times New Roman"/>
          <w:sz w:val="28"/>
          <w:szCs w:val="21"/>
        </w:rPr>
        <w:t>оангиогенные</w:t>
      </w:r>
      <w:proofErr w:type="spellEnd"/>
      <w:r>
        <w:rPr>
          <w:rFonts w:ascii="Times New Roman" w:hAnsi="Times New Roman"/>
          <w:sz w:val="28"/>
          <w:szCs w:val="21"/>
        </w:rPr>
        <w:t xml:space="preserve"> факторы VEGF и </w:t>
      </w:r>
      <w:r>
        <w:rPr>
          <w:rFonts w:ascii="Times New Roman" w:hAnsi="Times New Roman"/>
          <w:sz w:val="28"/>
          <w:lang w:val="en-US"/>
        </w:rPr>
        <w:t>PlGF</w:t>
      </w:r>
      <w:r w:rsidRPr="00A54100">
        <w:rPr>
          <w:rFonts w:ascii="Times New Roman" w:hAnsi="Times New Roman"/>
          <w:sz w:val="28"/>
          <w:szCs w:val="21"/>
        </w:rPr>
        <w:t xml:space="preserve"> и еще больше усугублять дисбаланс в сторону </w:t>
      </w:r>
      <w:proofErr w:type="spellStart"/>
      <w:r w:rsidRPr="00A54100">
        <w:rPr>
          <w:rFonts w:ascii="Times New Roman" w:hAnsi="Times New Roman"/>
          <w:sz w:val="28"/>
          <w:szCs w:val="21"/>
        </w:rPr>
        <w:t>антиангиогенного</w:t>
      </w:r>
      <w:proofErr w:type="spellEnd"/>
      <w:r w:rsidRPr="00A54100">
        <w:rPr>
          <w:rFonts w:ascii="Times New Roman" w:hAnsi="Times New Roman"/>
          <w:sz w:val="28"/>
          <w:szCs w:val="21"/>
        </w:rPr>
        <w:t xml:space="preserve"> состояния. Было доказано, что  у беременных</w:t>
      </w:r>
      <w:r>
        <w:rPr>
          <w:rFonts w:ascii="Times New Roman" w:hAnsi="Times New Roman"/>
          <w:sz w:val="28"/>
          <w:szCs w:val="21"/>
        </w:rPr>
        <w:t>, имеющих</w:t>
      </w:r>
      <w:r w:rsidRPr="00A54100">
        <w:rPr>
          <w:rFonts w:ascii="Times New Roman" w:hAnsi="Times New Roman"/>
          <w:sz w:val="28"/>
          <w:szCs w:val="21"/>
        </w:rPr>
        <w:t xml:space="preserve"> </w:t>
      </w:r>
      <w:r>
        <w:rPr>
          <w:rFonts w:ascii="Times New Roman" w:hAnsi="Times New Roman"/>
          <w:sz w:val="28"/>
          <w:szCs w:val="21"/>
        </w:rPr>
        <w:t>ЗВРП</w:t>
      </w:r>
      <w:r w:rsidRPr="00A54100">
        <w:rPr>
          <w:rFonts w:ascii="Times New Roman" w:hAnsi="Times New Roman"/>
          <w:sz w:val="28"/>
          <w:szCs w:val="21"/>
        </w:rPr>
        <w:t xml:space="preserve"> III степени уровень </w:t>
      </w:r>
      <w:r>
        <w:rPr>
          <w:rFonts w:ascii="Times New Roman" w:hAnsi="Times New Roman"/>
          <w:sz w:val="28"/>
          <w:lang w:val="en-US"/>
        </w:rPr>
        <w:t>PlGF</w:t>
      </w:r>
      <w:r w:rsidRPr="00A54100">
        <w:rPr>
          <w:rFonts w:ascii="Times New Roman" w:hAnsi="Times New Roman"/>
          <w:sz w:val="28"/>
          <w:szCs w:val="21"/>
        </w:rPr>
        <w:t xml:space="preserve"> в крови достоверно ниже по сравнению с беременными</w:t>
      </w:r>
      <w:r>
        <w:rPr>
          <w:rFonts w:ascii="Times New Roman" w:hAnsi="Times New Roman"/>
          <w:sz w:val="28"/>
          <w:szCs w:val="21"/>
        </w:rPr>
        <w:t xml:space="preserve">, имеющими </w:t>
      </w:r>
      <w:r w:rsidRPr="00A54100">
        <w:rPr>
          <w:rFonts w:ascii="Times New Roman" w:hAnsi="Times New Roman"/>
          <w:sz w:val="28"/>
          <w:szCs w:val="21"/>
        </w:rPr>
        <w:t xml:space="preserve"> </w:t>
      </w:r>
      <w:r>
        <w:rPr>
          <w:rFonts w:ascii="Times New Roman" w:hAnsi="Times New Roman"/>
          <w:sz w:val="28"/>
          <w:szCs w:val="21"/>
        </w:rPr>
        <w:t>ЗВРП</w:t>
      </w:r>
      <w:r w:rsidRPr="00A54100">
        <w:rPr>
          <w:rFonts w:ascii="Times New Roman" w:hAnsi="Times New Roman"/>
          <w:sz w:val="28"/>
          <w:szCs w:val="21"/>
        </w:rPr>
        <w:t xml:space="preserve"> II и I степени</w:t>
      </w:r>
      <w:r w:rsidRPr="009765AF">
        <w:rPr>
          <w:rFonts w:ascii="Times New Roman" w:hAnsi="Times New Roman"/>
          <w:sz w:val="28"/>
          <w:szCs w:val="21"/>
        </w:rPr>
        <w:t xml:space="preserve"> </w:t>
      </w:r>
      <w:r w:rsidRPr="00E817AF">
        <w:rPr>
          <w:rFonts w:ascii="Times New Roman" w:hAnsi="Times New Roman"/>
          <w:sz w:val="28"/>
          <w:szCs w:val="18"/>
        </w:rPr>
        <w:t>[</w:t>
      </w:r>
      <w:r w:rsidRPr="009765AF">
        <w:rPr>
          <w:rFonts w:ascii="Times New Roman" w:hAnsi="Times New Roman"/>
          <w:sz w:val="28"/>
          <w:szCs w:val="18"/>
        </w:rPr>
        <w:t>17</w:t>
      </w:r>
      <w:r w:rsidRPr="00E817AF">
        <w:rPr>
          <w:rFonts w:ascii="Times New Roman" w:hAnsi="Times New Roman"/>
          <w:sz w:val="28"/>
          <w:szCs w:val="18"/>
        </w:rPr>
        <w:t>]</w:t>
      </w:r>
      <w:r w:rsidRPr="00A54100">
        <w:rPr>
          <w:rFonts w:ascii="Times New Roman" w:hAnsi="Times New Roman"/>
          <w:sz w:val="28"/>
          <w:szCs w:val="21"/>
        </w:rPr>
        <w:t xml:space="preserve">. </w:t>
      </w:r>
      <w:r>
        <w:rPr>
          <w:rFonts w:ascii="Times New Roman" w:hAnsi="Times New Roman"/>
          <w:sz w:val="28"/>
          <w:szCs w:val="21"/>
        </w:rPr>
        <w:t xml:space="preserve">При этом уровень </w:t>
      </w:r>
      <w:r>
        <w:rPr>
          <w:rFonts w:ascii="Times New Roman" w:hAnsi="Times New Roman"/>
          <w:sz w:val="28"/>
          <w:lang w:val="en-US"/>
        </w:rPr>
        <w:t>PlGF</w:t>
      </w:r>
      <w:r>
        <w:rPr>
          <w:rFonts w:ascii="Times New Roman" w:hAnsi="Times New Roman"/>
          <w:sz w:val="28"/>
        </w:rPr>
        <w:t xml:space="preserve"> в крови</w:t>
      </w:r>
      <w:r>
        <w:rPr>
          <w:rFonts w:ascii="Times New Roman" w:hAnsi="Times New Roman"/>
          <w:sz w:val="28"/>
          <w:szCs w:val="21"/>
        </w:rPr>
        <w:t xml:space="preserve"> достоверно ниже у беременных, имеющих </w:t>
      </w:r>
      <w:r w:rsidRPr="00A54100">
        <w:rPr>
          <w:rFonts w:ascii="Times New Roman" w:hAnsi="Times New Roman"/>
          <w:sz w:val="28"/>
          <w:szCs w:val="21"/>
        </w:rPr>
        <w:t xml:space="preserve"> </w:t>
      </w:r>
      <w:r>
        <w:rPr>
          <w:rFonts w:ascii="Times New Roman" w:hAnsi="Times New Roman"/>
          <w:sz w:val="28"/>
          <w:szCs w:val="21"/>
        </w:rPr>
        <w:t>ЗВРП</w:t>
      </w:r>
      <w:r w:rsidRPr="00A54100">
        <w:rPr>
          <w:rFonts w:ascii="Times New Roman" w:hAnsi="Times New Roman"/>
          <w:sz w:val="28"/>
          <w:szCs w:val="21"/>
        </w:rPr>
        <w:t xml:space="preserve"> II степени по сравнению с беременными</w:t>
      </w:r>
      <w:r>
        <w:rPr>
          <w:rFonts w:ascii="Times New Roman" w:hAnsi="Times New Roman"/>
          <w:sz w:val="28"/>
          <w:szCs w:val="21"/>
        </w:rPr>
        <w:t>, имеющими</w:t>
      </w:r>
      <w:r w:rsidRPr="00A54100">
        <w:rPr>
          <w:rFonts w:ascii="Times New Roman" w:hAnsi="Times New Roman"/>
          <w:sz w:val="28"/>
          <w:szCs w:val="21"/>
        </w:rPr>
        <w:t xml:space="preserve">  </w:t>
      </w:r>
      <w:r>
        <w:rPr>
          <w:rFonts w:ascii="Times New Roman" w:hAnsi="Times New Roman"/>
          <w:sz w:val="28"/>
          <w:szCs w:val="21"/>
        </w:rPr>
        <w:t>ЗВРП</w:t>
      </w:r>
      <w:r w:rsidRPr="00A54100">
        <w:rPr>
          <w:rFonts w:ascii="Times New Roman" w:hAnsi="Times New Roman"/>
          <w:sz w:val="28"/>
          <w:szCs w:val="21"/>
        </w:rPr>
        <w:t xml:space="preserve"> I степени</w:t>
      </w:r>
      <w:r w:rsidRPr="009765AF">
        <w:rPr>
          <w:rFonts w:ascii="Times New Roman" w:hAnsi="Times New Roman"/>
          <w:sz w:val="28"/>
          <w:szCs w:val="21"/>
        </w:rPr>
        <w:t xml:space="preserve"> </w:t>
      </w:r>
      <w:r w:rsidRPr="00E817AF">
        <w:rPr>
          <w:rFonts w:ascii="Times New Roman" w:hAnsi="Times New Roman"/>
          <w:sz w:val="28"/>
          <w:szCs w:val="18"/>
        </w:rPr>
        <w:t>[</w:t>
      </w:r>
      <w:r w:rsidRPr="009765AF">
        <w:rPr>
          <w:rFonts w:ascii="Times New Roman" w:hAnsi="Times New Roman"/>
          <w:sz w:val="28"/>
          <w:szCs w:val="18"/>
        </w:rPr>
        <w:t>17</w:t>
      </w:r>
      <w:r w:rsidRPr="00E817AF">
        <w:rPr>
          <w:rFonts w:ascii="Times New Roman" w:hAnsi="Times New Roman"/>
          <w:sz w:val="28"/>
          <w:szCs w:val="18"/>
        </w:rPr>
        <w:t>]</w:t>
      </w:r>
      <w:r w:rsidRPr="00E817AF">
        <w:rPr>
          <w:rFonts w:ascii="Times New Roman" w:hAnsi="Times New Roman"/>
          <w:sz w:val="28"/>
          <w:szCs w:val="17"/>
        </w:rPr>
        <w:t>.</w:t>
      </w:r>
      <w:r w:rsidRPr="00E817AF">
        <w:rPr>
          <w:rFonts w:ascii="Times New Roman" w:hAnsi="Times New Roman"/>
          <w:sz w:val="28"/>
          <w:szCs w:val="21"/>
        </w:rPr>
        <w:t xml:space="preserve"> </w:t>
      </w:r>
      <w:r w:rsidRPr="00A54100">
        <w:rPr>
          <w:rFonts w:ascii="Times New Roman" w:hAnsi="Times New Roman"/>
          <w:sz w:val="28"/>
          <w:szCs w:val="21"/>
        </w:rPr>
        <w:t xml:space="preserve"> У беременных</w:t>
      </w:r>
      <w:r>
        <w:rPr>
          <w:rFonts w:ascii="Times New Roman" w:hAnsi="Times New Roman"/>
          <w:sz w:val="28"/>
          <w:szCs w:val="21"/>
        </w:rPr>
        <w:t>, имеющих</w:t>
      </w:r>
      <w:r w:rsidRPr="00A54100">
        <w:rPr>
          <w:rFonts w:ascii="Times New Roman" w:hAnsi="Times New Roman"/>
          <w:sz w:val="28"/>
          <w:szCs w:val="21"/>
        </w:rPr>
        <w:t xml:space="preserve"> </w:t>
      </w:r>
      <w:r>
        <w:rPr>
          <w:rFonts w:ascii="Times New Roman" w:hAnsi="Times New Roman"/>
          <w:sz w:val="28"/>
          <w:szCs w:val="21"/>
        </w:rPr>
        <w:t>ЗВРП</w:t>
      </w:r>
      <w:r w:rsidRPr="00A54100">
        <w:rPr>
          <w:rFonts w:ascii="Times New Roman" w:hAnsi="Times New Roman"/>
          <w:sz w:val="28"/>
          <w:szCs w:val="21"/>
        </w:rPr>
        <w:t xml:space="preserve"> II и III степени</w:t>
      </w:r>
      <w:r>
        <w:rPr>
          <w:rFonts w:ascii="Times New Roman" w:hAnsi="Times New Roman"/>
          <w:sz w:val="28"/>
          <w:szCs w:val="21"/>
        </w:rPr>
        <w:t>,</w:t>
      </w:r>
      <w:r w:rsidRPr="00A54100">
        <w:rPr>
          <w:rFonts w:ascii="Times New Roman" w:hAnsi="Times New Roman"/>
          <w:sz w:val="28"/>
          <w:szCs w:val="21"/>
        </w:rPr>
        <w:t xml:space="preserve"> уровень </w:t>
      </w:r>
      <w:r>
        <w:rPr>
          <w:rFonts w:ascii="Times New Roman" w:hAnsi="Times New Roman"/>
          <w:sz w:val="28"/>
          <w:lang w:val="en-US"/>
        </w:rPr>
        <w:t>PlGF</w:t>
      </w:r>
      <w:r>
        <w:rPr>
          <w:rFonts w:ascii="Times New Roman" w:hAnsi="Times New Roman"/>
          <w:sz w:val="28"/>
        </w:rPr>
        <w:t xml:space="preserve"> в крови</w:t>
      </w:r>
      <w:r w:rsidRPr="00A54100">
        <w:rPr>
          <w:rFonts w:ascii="Times New Roman" w:hAnsi="Times New Roman"/>
          <w:sz w:val="28"/>
          <w:szCs w:val="21"/>
        </w:rPr>
        <w:t xml:space="preserve"> достоверно ниже по сравнению со </w:t>
      </w:r>
      <w:proofErr w:type="gramStart"/>
      <w:r w:rsidRPr="00A54100">
        <w:rPr>
          <w:rFonts w:ascii="Times New Roman" w:hAnsi="Times New Roman"/>
          <w:sz w:val="28"/>
          <w:szCs w:val="21"/>
        </w:rPr>
        <w:t>здоровыми</w:t>
      </w:r>
      <w:proofErr w:type="gramEnd"/>
      <w:r w:rsidRPr="00A54100">
        <w:rPr>
          <w:rFonts w:ascii="Times New Roman" w:hAnsi="Times New Roman"/>
          <w:sz w:val="28"/>
          <w:szCs w:val="21"/>
        </w:rPr>
        <w:t>. У беременных</w:t>
      </w:r>
      <w:r>
        <w:rPr>
          <w:rFonts w:ascii="Times New Roman" w:hAnsi="Times New Roman"/>
          <w:sz w:val="28"/>
          <w:szCs w:val="21"/>
        </w:rPr>
        <w:t>, имеющих</w:t>
      </w:r>
      <w:r w:rsidRPr="00A54100">
        <w:rPr>
          <w:rFonts w:ascii="Times New Roman" w:hAnsi="Times New Roman"/>
          <w:sz w:val="28"/>
          <w:szCs w:val="21"/>
        </w:rPr>
        <w:t xml:space="preserve"> </w:t>
      </w:r>
      <w:r>
        <w:rPr>
          <w:rFonts w:ascii="Times New Roman" w:hAnsi="Times New Roman"/>
          <w:sz w:val="28"/>
          <w:szCs w:val="21"/>
        </w:rPr>
        <w:t>ЗВРП</w:t>
      </w:r>
      <w:r w:rsidRPr="00A54100">
        <w:rPr>
          <w:rFonts w:ascii="Times New Roman" w:hAnsi="Times New Roman"/>
          <w:sz w:val="28"/>
          <w:szCs w:val="21"/>
        </w:rPr>
        <w:t xml:space="preserve"> I степени</w:t>
      </w:r>
      <w:r>
        <w:rPr>
          <w:rFonts w:ascii="Times New Roman" w:hAnsi="Times New Roman"/>
          <w:sz w:val="28"/>
          <w:szCs w:val="21"/>
        </w:rPr>
        <w:t>,</w:t>
      </w:r>
      <w:r w:rsidRPr="00A54100">
        <w:rPr>
          <w:rFonts w:ascii="Times New Roman" w:hAnsi="Times New Roman"/>
          <w:sz w:val="28"/>
          <w:szCs w:val="21"/>
        </w:rPr>
        <w:t xml:space="preserve"> </w:t>
      </w:r>
      <w:r>
        <w:rPr>
          <w:rFonts w:ascii="Times New Roman" w:hAnsi="Times New Roman"/>
          <w:sz w:val="28"/>
          <w:szCs w:val="21"/>
        </w:rPr>
        <w:t xml:space="preserve">уровень </w:t>
      </w:r>
      <w:r>
        <w:rPr>
          <w:rFonts w:ascii="Times New Roman" w:hAnsi="Times New Roman"/>
          <w:sz w:val="28"/>
          <w:lang w:val="en-US"/>
        </w:rPr>
        <w:t>PlGF</w:t>
      </w:r>
      <w:r>
        <w:rPr>
          <w:rFonts w:ascii="Times New Roman" w:hAnsi="Times New Roman"/>
          <w:sz w:val="28"/>
        </w:rPr>
        <w:t xml:space="preserve"> в крови</w:t>
      </w:r>
      <w:r w:rsidRPr="00A54100">
        <w:rPr>
          <w:rFonts w:ascii="Times New Roman" w:hAnsi="Times New Roman"/>
          <w:sz w:val="28"/>
          <w:szCs w:val="21"/>
        </w:rPr>
        <w:t xml:space="preserve"> достоверно не отличается от женщин с физиологически протекающей беременностью, но имеет тенденцию к снижению</w:t>
      </w:r>
      <w:r>
        <w:rPr>
          <w:rFonts w:ascii="Times New Roman" w:hAnsi="Times New Roman"/>
          <w:sz w:val="28"/>
          <w:szCs w:val="21"/>
        </w:rPr>
        <w:t xml:space="preserve"> </w:t>
      </w:r>
      <w:r w:rsidRPr="00E817AF">
        <w:rPr>
          <w:rFonts w:ascii="Times New Roman" w:hAnsi="Times New Roman"/>
          <w:sz w:val="28"/>
          <w:szCs w:val="18"/>
        </w:rPr>
        <w:t>[</w:t>
      </w:r>
      <w:r w:rsidRPr="005C333D">
        <w:rPr>
          <w:rFonts w:ascii="Times New Roman" w:hAnsi="Times New Roman"/>
          <w:sz w:val="28"/>
          <w:szCs w:val="18"/>
        </w:rPr>
        <w:t>17</w:t>
      </w:r>
      <w:r w:rsidRPr="00E817AF">
        <w:rPr>
          <w:rFonts w:ascii="Times New Roman" w:hAnsi="Times New Roman"/>
          <w:sz w:val="28"/>
          <w:szCs w:val="18"/>
        </w:rPr>
        <w:t>]</w:t>
      </w:r>
      <w:r w:rsidRPr="00E817AF">
        <w:rPr>
          <w:rFonts w:ascii="Times New Roman" w:hAnsi="Times New Roman"/>
          <w:sz w:val="28"/>
          <w:szCs w:val="17"/>
        </w:rPr>
        <w:t>.</w:t>
      </w:r>
      <w:r w:rsidRPr="00E817AF">
        <w:rPr>
          <w:rFonts w:ascii="Times New Roman" w:hAnsi="Times New Roman"/>
          <w:sz w:val="28"/>
          <w:szCs w:val="21"/>
        </w:rPr>
        <w:t xml:space="preserve"> Снижение</w:t>
      </w:r>
      <w:r>
        <w:rPr>
          <w:rFonts w:ascii="Times New Roman" w:hAnsi="Times New Roman"/>
          <w:sz w:val="28"/>
          <w:szCs w:val="21"/>
        </w:rPr>
        <w:t xml:space="preserve"> уровня </w:t>
      </w:r>
      <w:r>
        <w:rPr>
          <w:rFonts w:ascii="Times New Roman" w:hAnsi="Times New Roman"/>
          <w:sz w:val="28"/>
          <w:lang w:val="en-US"/>
        </w:rPr>
        <w:t>PlGF</w:t>
      </w:r>
      <w:r>
        <w:rPr>
          <w:rFonts w:ascii="Times New Roman" w:hAnsi="Times New Roman"/>
          <w:sz w:val="28"/>
        </w:rPr>
        <w:t xml:space="preserve"> в крови</w:t>
      </w:r>
      <w:r w:rsidRPr="00A54100">
        <w:rPr>
          <w:rFonts w:ascii="Times New Roman" w:hAnsi="Times New Roman"/>
          <w:sz w:val="28"/>
          <w:szCs w:val="21"/>
        </w:rPr>
        <w:t xml:space="preserve"> у пациенток с синдромом </w:t>
      </w:r>
      <w:proofErr w:type="gramStart"/>
      <w:r w:rsidRPr="00A54100">
        <w:rPr>
          <w:rFonts w:ascii="Times New Roman" w:hAnsi="Times New Roman"/>
          <w:sz w:val="28"/>
          <w:szCs w:val="21"/>
        </w:rPr>
        <w:t>ПН</w:t>
      </w:r>
      <w:proofErr w:type="gramEnd"/>
      <w:r w:rsidRPr="00A54100">
        <w:rPr>
          <w:rFonts w:ascii="Times New Roman" w:hAnsi="Times New Roman"/>
          <w:sz w:val="28"/>
          <w:szCs w:val="21"/>
        </w:rPr>
        <w:t xml:space="preserve"> обусловлено уменьшением </w:t>
      </w:r>
      <w:r>
        <w:rPr>
          <w:rFonts w:ascii="Times New Roman" w:hAnsi="Times New Roman"/>
          <w:sz w:val="28"/>
          <w:szCs w:val="21"/>
        </w:rPr>
        <w:t xml:space="preserve">объема нормально функционирующей </w:t>
      </w:r>
      <w:r w:rsidRPr="00A54100">
        <w:rPr>
          <w:rFonts w:ascii="Times New Roman" w:hAnsi="Times New Roman"/>
          <w:sz w:val="28"/>
          <w:szCs w:val="21"/>
        </w:rPr>
        <w:t xml:space="preserve">плацентарной ткани, что находит отражение в результатах </w:t>
      </w:r>
      <w:proofErr w:type="spellStart"/>
      <w:r w:rsidRPr="00A54100">
        <w:rPr>
          <w:rFonts w:ascii="Times New Roman" w:hAnsi="Times New Roman"/>
          <w:sz w:val="28"/>
          <w:szCs w:val="21"/>
        </w:rPr>
        <w:t>плацентографии</w:t>
      </w:r>
      <w:proofErr w:type="spellEnd"/>
      <w:r w:rsidRPr="00A54100">
        <w:rPr>
          <w:rFonts w:ascii="Times New Roman" w:hAnsi="Times New Roman"/>
          <w:sz w:val="28"/>
          <w:szCs w:val="21"/>
        </w:rPr>
        <w:t>, при которой в большом проценте случаев диагностируется гипоплазия плацент</w:t>
      </w:r>
      <w:r>
        <w:rPr>
          <w:rFonts w:ascii="Times New Roman" w:hAnsi="Times New Roman"/>
          <w:sz w:val="28"/>
          <w:szCs w:val="21"/>
        </w:rPr>
        <w:t xml:space="preserve"> и уменьшение их площади.</w:t>
      </w:r>
      <w:r w:rsidRPr="00A54100">
        <w:rPr>
          <w:rFonts w:ascii="Times New Roman" w:hAnsi="Times New Roman"/>
          <w:sz w:val="28"/>
          <w:szCs w:val="21"/>
        </w:rPr>
        <w:t xml:space="preserve"> </w:t>
      </w:r>
      <w:r>
        <w:rPr>
          <w:rFonts w:ascii="Times New Roman" w:hAnsi="Times New Roman"/>
          <w:sz w:val="28"/>
          <w:szCs w:val="21"/>
        </w:rPr>
        <w:t xml:space="preserve">Это </w:t>
      </w:r>
      <w:r w:rsidRPr="00A54100">
        <w:rPr>
          <w:rFonts w:ascii="Times New Roman" w:hAnsi="Times New Roman"/>
          <w:sz w:val="28"/>
          <w:szCs w:val="21"/>
        </w:rPr>
        <w:t xml:space="preserve">было подтверждено морфологическими исследованиями плацент, </w:t>
      </w:r>
      <w:r>
        <w:rPr>
          <w:rFonts w:ascii="Times New Roman" w:hAnsi="Times New Roman"/>
          <w:sz w:val="28"/>
          <w:szCs w:val="21"/>
        </w:rPr>
        <w:t xml:space="preserve">при </w:t>
      </w:r>
      <w:r w:rsidRPr="00A54100">
        <w:rPr>
          <w:rFonts w:ascii="Times New Roman" w:hAnsi="Times New Roman"/>
          <w:sz w:val="28"/>
          <w:szCs w:val="21"/>
        </w:rPr>
        <w:t>которы</w:t>
      </w:r>
      <w:r>
        <w:rPr>
          <w:rFonts w:ascii="Times New Roman" w:hAnsi="Times New Roman"/>
          <w:sz w:val="28"/>
          <w:szCs w:val="21"/>
        </w:rPr>
        <w:t>х была выявлена высокая</w:t>
      </w:r>
      <w:r w:rsidRPr="00A54100">
        <w:rPr>
          <w:rFonts w:ascii="Times New Roman" w:hAnsi="Times New Roman"/>
          <w:sz w:val="28"/>
          <w:szCs w:val="21"/>
        </w:rPr>
        <w:t xml:space="preserve"> встречаемость</w:t>
      </w:r>
      <w:r>
        <w:rPr>
          <w:rFonts w:ascii="Times New Roman" w:hAnsi="Times New Roman"/>
          <w:sz w:val="28"/>
          <w:szCs w:val="21"/>
        </w:rPr>
        <w:t xml:space="preserve"> гипоплазии плацент</w:t>
      </w:r>
      <w:r w:rsidRPr="00A54100">
        <w:rPr>
          <w:rFonts w:ascii="Times New Roman" w:hAnsi="Times New Roman"/>
          <w:sz w:val="28"/>
          <w:szCs w:val="21"/>
        </w:rPr>
        <w:t xml:space="preserve"> с уменьшением значения плодово-плацентарного коэффициента </w:t>
      </w:r>
      <w:r w:rsidRPr="00A54100">
        <w:rPr>
          <w:rFonts w:ascii="Times New Roman" w:hAnsi="Times New Roman"/>
          <w:sz w:val="28"/>
          <w:szCs w:val="28"/>
        </w:rPr>
        <w:t>[</w:t>
      </w:r>
      <w:r w:rsidRPr="009765AF">
        <w:rPr>
          <w:rFonts w:ascii="Times New Roman" w:hAnsi="Times New Roman"/>
          <w:sz w:val="28"/>
          <w:szCs w:val="28"/>
        </w:rPr>
        <w:t>11</w:t>
      </w:r>
      <w:r w:rsidRPr="00A54100">
        <w:rPr>
          <w:rFonts w:ascii="Times New Roman" w:hAnsi="Times New Roman"/>
          <w:sz w:val="28"/>
          <w:szCs w:val="28"/>
        </w:rPr>
        <w:t>]</w:t>
      </w:r>
      <w:r w:rsidRPr="00A54100">
        <w:rPr>
          <w:rFonts w:ascii="Times New Roman" w:hAnsi="Times New Roman"/>
          <w:sz w:val="28"/>
          <w:szCs w:val="21"/>
        </w:rPr>
        <w:t>.</w:t>
      </w:r>
    </w:p>
    <w:p w:rsidR="00F8713B" w:rsidRDefault="00F8713B" w:rsidP="006F6E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A54100">
        <w:rPr>
          <w:rFonts w:ascii="Times New Roman" w:hAnsi="Times New Roman"/>
          <w:sz w:val="28"/>
        </w:rPr>
        <w:t>Таким образом</w:t>
      </w:r>
      <w:r>
        <w:rPr>
          <w:rFonts w:ascii="Times New Roman" w:hAnsi="Times New Roman"/>
          <w:sz w:val="28"/>
        </w:rPr>
        <w:t xml:space="preserve">, </w:t>
      </w:r>
      <w:r w:rsidRPr="00A54100">
        <w:rPr>
          <w:rFonts w:ascii="Times New Roman" w:hAnsi="Times New Roman"/>
          <w:sz w:val="28"/>
        </w:rPr>
        <w:t xml:space="preserve">выявление концентрации </w:t>
      </w:r>
      <w:r>
        <w:rPr>
          <w:rFonts w:ascii="Times New Roman" w:hAnsi="Times New Roman"/>
          <w:sz w:val="28"/>
          <w:lang w:val="en-US"/>
        </w:rPr>
        <w:t>PLGF</w:t>
      </w:r>
      <w:r w:rsidRPr="00A54100">
        <w:rPr>
          <w:rFonts w:ascii="Times New Roman" w:hAnsi="Times New Roman"/>
          <w:sz w:val="28"/>
        </w:rPr>
        <w:t xml:space="preserve"> в сыворотке крови либо в ткани плаценты используется в диагностике различных состояний и </w:t>
      </w:r>
      <w:r w:rsidRPr="00A54100">
        <w:rPr>
          <w:rFonts w:ascii="Times New Roman" w:hAnsi="Times New Roman"/>
          <w:sz w:val="28"/>
        </w:rPr>
        <w:lastRenderedPageBreak/>
        <w:t xml:space="preserve">заболеваний. Объединяя данные мировой литературы, можно утверждать, что основополагающими процессами физиологического течения беременности являются </w:t>
      </w:r>
      <w:proofErr w:type="spellStart"/>
      <w:r w:rsidRPr="00A54100">
        <w:rPr>
          <w:rFonts w:ascii="Times New Roman" w:hAnsi="Times New Roman"/>
          <w:sz w:val="28"/>
        </w:rPr>
        <w:t>васкул</w:t>
      </w:r>
      <w:proofErr w:type="gramStart"/>
      <w:r w:rsidRPr="00A54100">
        <w:rPr>
          <w:rFonts w:ascii="Times New Roman" w:hAnsi="Times New Roman"/>
          <w:sz w:val="28"/>
        </w:rPr>
        <w:t>о</w:t>
      </w:r>
      <w:proofErr w:type="spellEnd"/>
      <w:r w:rsidRPr="00A54100">
        <w:rPr>
          <w:rFonts w:ascii="Times New Roman" w:hAnsi="Times New Roman"/>
          <w:sz w:val="28"/>
        </w:rPr>
        <w:t>-</w:t>
      </w:r>
      <w:proofErr w:type="gramEnd"/>
      <w:r w:rsidRPr="00A54100">
        <w:rPr>
          <w:rFonts w:ascii="Times New Roman" w:hAnsi="Times New Roman"/>
          <w:sz w:val="28"/>
        </w:rPr>
        <w:t xml:space="preserve"> и </w:t>
      </w:r>
      <w:proofErr w:type="spellStart"/>
      <w:r w:rsidRPr="00A54100">
        <w:rPr>
          <w:rFonts w:ascii="Times New Roman" w:hAnsi="Times New Roman"/>
          <w:sz w:val="28"/>
        </w:rPr>
        <w:t>ангиогенез</w:t>
      </w:r>
      <w:proofErr w:type="spellEnd"/>
      <w:r w:rsidRPr="00A54100">
        <w:rPr>
          <w:rFonts w:ascii="Times New Roman" w:hAnsi="Times New Roman"/>
          <w:sz w:val="28"/>
        </w:rPr>
        <w:t>. Выявленные изменения концентрации в сыворотке крови</w:t>
      </w:r>
      <w:r>
        <w:rPr>
          <w:rFonts w:ascii="Times New Roman" w:hAnsi="Times New Roman"/>
          <w:sz w:val="28"/>
        </w:rPr>
        <w:t xml:space="preserve"> беременных</w:t>
      </w:r>
      <w:r w:rsidRPr="00A5410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PlGF</w:t>
      </w:r>
      <w:r w:rsidRPr="00A54100">
        <w:rPr>
          <w:rFonts w:ascii="Times New Roman" w:hAnsi="Times New Roman"/>
          <w:sz w:val="28"/>
        </w:rPr>
        <w:t xml:space="preserve"> могут быть использованы в качестве ранних предикторов акушерских осложнений,</w:t>
      </w:r>
      <w:r w:rsidRPr="00A54100">
        <w:rPr>
          <w:rFonts w:ascii="Times New Roman" w:hAnsi="Times New Roman"/>
        </w:rPr>
        <w:t xml:space="preserve"> </w:t>
      </w:r>
      <w:r w:rsidRPr="00A54100">
        <w:rPr>
          <w:rFonts w:ascii="Times New Roman" w:hAnsi="Times New Roman"/>
          <w:sz w:val="28"/>
        </w:rPr>
        <w:t>что определенно может оказать помощь в выборе</w:t>
      </w:r>
      <w:r>
        <w:rPr>
          <w:rFonts w:ascii="Times New Roman" w:hAnsi="Times New Roman"/>
          <w:sz w:val="28"/>
        </w:rPr>
        <w:t xml:space="preserve"> срока и способа </w:t>
      </w:r>
      <w:proofErr w:type="spellStart"/>
      <w:r>
        <w:rPr>
          <w:rFonts w:ascii="Times New Roman" w:hAnsi="Times New Roman"/>
          <w:sz w:val="28"/>
        </w:rPr>
        <w:t>родоразрешения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Pr="00A54100">
        <w:rPr>
          <w:rFonts w:ascii="Times New Roman" w:hAnsi="Times New Roman"/>
          <w:sz w:val="28"/>
        </w:rPr>
        <w:t xml:space="preserve">В случае снижения показателя ниже 350 </w:t>
      </w:r>
      <w:proofErr w:type="spellStart"/>
      <w:r w:rsidRPr="00A54100">
        <w:rPr>
          <w:rFonts w:ascii="Times New Roman" w:hAnsi="Times New Roman"/>
          <w:sz w:val="28"/>
        </w:rPr>
        <w:t>пкг</w:t>
      </w:r>
      <w:proofErr w:type="spellEnd"/>
      <w:r w:rsidRPr="00A54100">
        <w:rPr>
          <w:rFonts w:ascii="Times New Roman" w:hAnsi="Times New Roman"/>
          <w:sz w:val="28"/>
        </w:rPr>
        <w:t>/мл в 28</w:t>
      </w:r>
      <w:r>
        <w:rPr>
          <w:rFonts w:ascii="Times New Roman" w:hAnsi="Times New Roman"/>
          <w:sz w:val="28"/>
        </w:rPr>
        <w:t>-</w:t>
      </w:r>
      <w:r w:rsidRPr="00A54100">
        <w:rPr>
          <w:rFonts w:ascii="Times New Roman" w:hAnsi="Times New Roman"/>
          <w:sz w:val="28"/>
        </w:rPr>
        <w:t xml:space="preserve">32 недели для оптимизации перинатальных исходов рациональным представляется планирование программированного </w:t>
      </w:r>
      <w:proofErr w:type="spellStart"/>
      <w:r w:rsidRPr="00A54100">
        <w:rPr>
          <w:rFonts w:ascii="Times New Roman" w:hAnsi="Times New Roman"/>
          <w:sz w:val="28"/>
        </w:rPr>
        <w:t>родоразрешения</w:t>
      </w:r>
      <w:proofErr w:type="spellEnd"/>
      <w:r w:rsidRPr="00A54100">
        <w:rPr>
          <w:rFonts w:ascii="Times New Roman" w:hAnsi="Times New Roman"/>
          <w:sz w:val="28"/>
        </w:rPr>
        <w:t xml:space="preserve"> или кесарева сечения </w:t>
      </w:r>
      <w:r w:rsidRPr="00A54100">
        <w:rPr>
          <w:rFonts w:ascii="Times New Roman" w:hAnsi="Times New Roman"/>
          <w:sz w:val="28"/>
          <w:szCs w:val="28"/>
        </w:rPr>
        <w:t>[</w:t>
      </w:r>
      <w:r w:rsidRPr="009765AF">
        <w:rPr>
          <w:rFonts w:ascii="Times New Roman" w:hAnsi="Times New Roman"/>
          <w:bCs/>
          <w:sz w:val="28"/>
          <w:szCs w:val="28"/>
        </w:rPr>
        <w:t>27</w:t>
      </w:r>
      <w:r w:rsidRPr="00A54100">
        <w:rPr>
          <w:rFonts w:ascii="Times New Roman" w:eastAsia="TimesNewRomanPSMT" w:hAnsi="Times New Roman"/>
          <w:sz w:val="28"/>
          <w:szCs w:val="28"/>
        </w:rPr>
        <w:t>].</w:t>
      </w:r>
    </w:p>
    <w:p w:rsidR="00F8713B" w:rsidRPr="00CB4579" w:rsidRDefault="00F8713B" w:rsidP="00331C28">
      <w:pPr>
        <w:tabs>
          <w:tab w:val="left" w:pos="270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CB4579">
        <w:rPr>
          <w:rFonts w:ascii="Times New Roman" w:eastAsia="TimesNewRomanPSMT" w:hAnsi="Times New Roman"/>
          <w:sz w:val="28"/>
          <w:szCs w:val="28"/>
        </w:rPr>
        <w:t xml:space="preserve">В литературе отсутствуют данные о показателях экспрессии </w:t>
      </w:r>
      <w:r>
        <w:rPr>
          <w:rFonts w:ascii="Times New Roman" w:hAnsi="Times New Roman"/>
          <w:sz w:val="28"/>
          <w:lang w:val="en-US"/>
        </w:rPr>
        <w:t>PlGF</w:t>
      </w:r>
      <w:r w:rsidRPr="00CB4579">
        <w:rPr>
          <w:rFonts w:ascii="Times New Roman" w:eastAsia="TimesNewRomanPSMT" w:hAnsi="Times New Roman"/>
          <w:sz w:val="28"/>
          <w:szCs w:val="28"/>
        </w:rPr>
        <w:t xml:space="preserve"> в ткани плаценты, как при физиологической беременности, так и при </w:t>
      </w:r>
      <w:r>
        <w:rPr>
          <w:rFonts w:ascii="Times New Roman" w:eastAsia="TimesNewRomanPSMT" w:hAnsi="Times New Roman"/>
          <w:sz w:val="28"/>
          <w:szCs w:val="28"/>
        </w:rPr>
        <w:t>беременности, осложненной плацентарной недостаточностью</w:t>
      </w:r>
      <w:r w:rsidRPr="00CB4579">
        <w:rPr>
          <w:rFonts w:ascii="Times New Roman" w:eastAsia="TimesNewRomanPSMT" w:hAnsi="Times New Roman"/>
          <w:sz w:val="28"/>
          <w:szCs w:val="28"/>
        </w:rPr>
        <w:t xml:space="preserve">. Особенный интерес </w:t>
      </w:r>
      <w:proofErr w:type="gramStart"/>
      <w:r w:rsidRPr="00CB4579">
        <w:rPr>
          <w:rFonts w:ascii="Times New Roman" w:eastAsia="TimesNewRomanPSMT" w:hAnsi="Times New Roman"/>
          <w:sz w:val="28"/>
          <w:szCs w:val="28"/>
        </w:rPr>
        <w:t>представляет возможность</w:t>
      </w:r>
      <w:proofErr w:type="gramEnd"/>
      <w:r w:rsidRPr="00CB4579">
        <w:rPr>
          <w:rFonts w:ascii="Times New Roman" w:eastAsia="TimesNewRomanPSMT" w:hAnsi="Times New Roman"/>
          <w:sz w:val="28"/>
          <w:szCs w:val="28"/>
        </w:rPr>
        <w:t xml:space="preserve"> выя</w:t>
      </w:r>
      <w:r>
        <w:rPr>
          <w:rFonts w:ascii="Times New Roman" w:eastAsia="TimesNewRomanPSMT" w:hAnsi="Times New Roman"/>
          <w:sz w:val="28"/>
          <w:szCs w:val="28"/>
        </w:rPr>
        <w:t xml:space="preserve">вления зависимостей значений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допплерометрических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показателей в функциональной системе мать-плацента-плод </w:t>
      </w:r>
      <w:r w:rsidRPr="00CB4579">
        <w:rPr>
          <w:rFonts w:ascii="Times New Roman" w:eastAsia="TimesNewRomanPSMT" w:hAnsi="Times New Roman"/>
          <w:sz w:val="28"/>
          <w:szCs w:val="28"/>
        </w:rPr>
        <w:t xml:space="preserve">от  уровней экспрессии </w:t>
      </w:r>
      <w:r>
        <w:rPr>
          <w:rFonts w:ascii="Times New Roman" w:hAnsi="Times New Roman"/>
          <w:sz w:val="28"/>
          <w:lang w:val="en-US"/>
        </w:rPr>
        <w:t>PlGF</w:t>
      </w:r>
      <w:r w:rsidRPr="00CB4579">
        <w:rPr>
          <w:rFonts w:ascii="Times New Roman" w:eastAsia="TimesNewRomanPSMT" w:hAnsi="Times New Roman"/>
          <w:sz w:val="28"/>
          <w:szCs w:val="28"/>
        </w:rPr>
        <w:t xml:space="preserve"> в плаценте, учитывая наличие сведений о достоверных различиях концентраций </w:t>
      </w:r>
      <w:r>
        <w:rPr>
          <w:rFonts w:ascii="Times New Roman" w:hAnsi="Times New Roman"/>
          <w:sz w:val="28"/>
          <w:lang w:val="en-US"/>
        </w:rPr>
        <w:t>PlGF</w:t>
      </w:r>
      <w:r w:rsidRPr="00CB4579">
        <w:rPr>
          <w:rFonts w:ascii="Times New Roman" w:eastAsia="TimesNewRomanPSMT" w:hAnsi="Times New Roman"/>
          <w:sz w:val="28"/>
          <w:szCs w:val="28"/>
        </w:rPr>
        <w:t xml:space="preserve"> в крови </w:t>
      </w:r>
      <w:r>
        <w:rPr>
          <w:rFonts w:ascii="Times New Roman" w:eastAsia="TimesNewRomanPSMT" w:hAnsi="Times New Roman"/>
          <w:sz w:val="28"/>
          <w:szCs w:val="28"/>
        </w:rPr>
        <w:t xml:space="preserve">матери при различных степенях </w:t>
      </w:r>
      <w:r>
        <w:rPr>
          <w:rFonts w:ascii="Times New Roman" w:hAnsi="Times New Roman"/>
          <w:sz w:val="28"/>
          <w:szCs w:val="21"/>
        </w:rPr>
        <w:t>ЗВРП</w:t>
      </w:r>
      <w:r w:rsidRPr="00CB4579">
        <w:rPr>
          <w:rFonts w:ascii="Times New Roman" w:eastAsia="TimesNewRomanPSMT" w:hAnsi="Times New Roman"/>
          <w:sz w:val="28"/>
          <w:szCs w:val="28"/>
        </w:rPr>
        <w:t xml:space="preserve"> плода.</w:t>
      </w:r>
    </w:p>
    <w:p w:rsidR="00F8713B" w:rsidRPr="00A54100" w:rsidRDefault="00F8713B" w:rsidP="006F6E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F8713B" w:rsidRPr="00A54100" w:rsidRDefault="00F8713B" w:rsidP="00661719">
      <w:pPr>
        <w:jc w:val="both"/>
        <w:rPr>
          <w:rFonts w:ascii="Times New Roman" w:hAnsi="Times New Roman"/>
        </w:rPr>
      </w:pPr>
    </w:p>
    <w:p w:rsidR="00F8713B" w:rsidRDefault="00F8713B" w:rsidP="005C43C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8713B" w:rsidRDefault="00F8713B" w:rsidP="00F4325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8713B" w:rsidRDefault="00F8713B" w:rsidP="00F4325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8713B" w:rsidRDefault="00F8713B" w:rsidP="005C43C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8713B" w:rsidRDefault="00F8713B" w:rsidP="00F4325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8713B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713B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713B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713B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713B" w:rsidRPr="00CE58DF" w:rsidRDefault="00F8713B" w:rsidP="00F4325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8" w:name="_Toc450845908"/>
      <w:r w:rsidRPr="00CE58DF">
        <w:rPr>
          <w:rFonts w:ascii="Times New Roman" w:hAnsi="Times New Roman"/>
          <w:sz w:val="28"/>
          <w:szCs w:val="28"/>
        </w:rPr>
        <w:lastRenderedPageBreak/>
        <w:t>Глава 2. МАТЕРИАЛЫ И МЕТОДЫ</w:t>
      </w:r>
      <w:bookmarkEnd w:id="8"/>
    </w:p>
    <w:p w:rsidR="00F8713B" w:rsidRDefault="00F8713B" w:rsidP="00F432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713B" w:rsidRPr="009B13A5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Обследованы</w:t>
      </w:r>
      <w:r w:rsidRPr="008F4F7B">
        <w:rPr>
          <w:rFonts w:ascii="Times New Roman" w:hAnsi="Times New Roman"/>
          <w:color w:val="000000"/>
          <w:sz w:val="28"/>
          <w:szCs w:val="28"/>
        </w:rPr>
        <w:t xml:space="preserve"> 51 женщина в третьем триместре беременности. Группу сравнения составили 11 относительно здоровых женщин</w:t>
      </w:r>
      <w:r>
        <w:rPr>
          <w:rFonts w:ascii="Times New Roman" w:hAnsi="Times New Roman"/>
          <w:color w:val="000000"/>
          <w:sz w:val="28"/>
          <w:szCs w:val="28"/>
        </w:rPr>
        <w:t xml:space="preserve">, находящихся под наблюдением врачей научно-поликлинического отделения ФГБНУ </w:t>
      </w:r>
      <w:r w:rsidRPr="00171B7E">
        <w:rPr>
          <w:rFonts w:ascii="Times New Roman" w:hAnsi="Times New Roman"/>
          <w:color w:val="000000"/>
          <w:sz w:val="28"/>
          <w:szCs w:val="28"/>
        </w:rPr>
        <w:t xml:space="preserve">НИИ </w:t>
      </w:r>
      <w:proofErr w:type="spellStart"/>
      <w:r w:rsidRPr="00171B7E">
        <w:rPr>
          <w:rFonts w:ascii="Times New Roman" w:hAnsi="Times New Roman"/>
          <w:color w:val="000000"/>
          <w:sz w:val="28"/>
          <w:szCs w:val="28"/>
        </w:rPr>
        <w:t>АГиР</w:t>
      </w:r>
      <w:proofErr w:type="spellEnd"/>
      <w:r w:rsidRPr="00171B7E">
        <w:rPr>
          <w:rFonts w:ascii="Times New Roman" w:hAnsi="Times New Roman"/>
          <w:color w:val="000000"/>
          <w:sz w:val="28"/>
          <w:szCs w:val="28"/>
        </w:rPr>
        <w:t xml:space="preserve"> имени Д.О. </w:t>
      </w:r>
      <w:proofErr w:type="spellStart"/>
      <w:r w:rsidRPr="00171B7E">
        <w:rPr>
          <w:rFonts w:ascii="Times New Roman" w:hAnsi="Times New Roman"/>
          <w:color w:val="000000"/>
          <w:sz w:val="28"/>
          <w:szCs w:val="28"/>
        </w:rPr>
        <w:t>Отта</w:t>
      </w:r>
      <w:proofErr w:type="spellEnd"/>
      <w:r w:rsidRPr="008F4F7B">
        <w:rPr>
          <w:rFonts w:ascii="Times New Roman" w:hAnsi="Times New Roman"/>
          <w:color w:val="000000"/>
          <w:sz w:val="28"/>
          <w:szCs w:val="28"/>
        </w:rPr>
        <w:t>. Критериями включения в группу сравнения явились:</w:t>
      </w:r>
      <w:r>
        <w:rPr>
          <w:rFonts w:ascii="Times New Roman" w:hAnsi="Times New Roman"/>
          <w:sz w:val="28"/>
          <w:szCs w:val="28"/>
        </w:rPr>
        <w:t xml:space="preserve"> одноплодная беременность, </w:t>
      </w:r>
      <w:r w:rsidRPr="009B13A5">
        <w:rPr>
          <w:rFonts w:ascii="Times New Roman" w:hAnsi="Times New Roman"/>
          <w:sz w:val="28"/>
          <w:szCs w:val="28"/>
        </w:rPr>
        <w:t>физиологическое течение беременности</w:t>
      </w:r>
      <w:r>
        <w:rPr>
          <w:rFonts w:ascii="Times New Roman" w:hAnsi="Times New Roman"/>
          <w:sz w:val="28"/>
          <w:szCs w:val="28"/>
        </w:rPr>
        <w:t xml:space="preserve"> и срочных родов. Критерии исключения из группы сравнения: плацентарная недостаточность, тяжелые акушерские и </w:t>
      </w:r>
      <w:proofErr w:type="spellStart"/>
      <w:r>
        <w:rPr>
          <w:rFonts w:ascii="Times New Roman" w:hAnsi="Times New Roman"/>
          <w:sz w:val="28"/>
          <w:szCs w:val="28"/>
        </w:rPr>
        <w:t>экстрагенитальные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заболевания</w:t>
      </w:r>
      <w:r w:rsidRPr="009B13A5">
        <w:rPr>
          <w:rFonts w:ascii="Times New Roman" w:hAnsi="Times New Roman"/>
          <w:sz w:val="28"/>
          <w:szCs w:val="28"/>
        </w:rPr>
        <w:t xml:space="preserve">. </w:t>
      </w:r>
    </w:p>
    <w:p w:rsidR="00F8713B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3A5">
        <w:rPr>
          <w:rFonts w:ascii="Times New Roman" w:hAnsi="Times New Roman"/>
          <w:sz w:val="28"/>
          <w:szCs w:val="28"/>
        </w:rPr>
        <w:t xml:space="preserve">Основную группу составили </w:t>
      </w:r>
      <w:r>
        <w:rPr>
          <w:rFonts w:ascii="Times New Roman" w:hAnsi="Times New Roman"/>
          <w:sz w:val="28"/>
          <w:szCs w:val="28"/>
        </w:rPr>
        <w:t>40 пациенток, беременность которых осложнилась гипотрофией плода с наличием или без гемодинамических нарушений плацентарного кровообращения</w:t>
      </w:r>
      <w:r w:rsidRPr="009B13A5">
        <w:rPr>
          <w:rFonts w:ascii="Times New Roman" w:hAnsi="Times New Roman"/>
          <w:sz w:val="28"/>
          <w:szCs w:val="28"/>
        </w:rPr>
        <w:t>. Все беременные основной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B7E">
        <w:rPr>
          <w:rFonts w:ascii="Times New Roman" w:hAnsi="Times New Roman"/>
          <w:color w:val="000000"/>
          <w:sz w:val="28"/>
          <w:szCs w:val="28"/>
        </w:rPr>
        <w:t xml:space="preserve">находились на стационарном лечении в  дородовых отделениях НИИ </w:t>
      </w:r>
      <w:proofErr w:type="spellStart"/>
      <w:r w:rsidRPr="00171B7E">
        <w:rPr>
          <w:rFonts w:ascii="Times New Roman" w:hAnsi="Times New Roman"/>
          <w:color w:val="000000"/>
          <w:sz w:val="28"/>
          <w:szCs w:val="28"/>
        </w:rPr>
        <w:t>АГиР</w:t>
      </w:r>
      <w:proofErr w:type="spellEnd"/>
      <w:r w:rsidRPr="00171B7E">
        <w:rPr>
          <w:rFonts w:ascii="Times New Roman" w:hAnsi="Times New Roman"/>
          <w:color w:val="000000"/>
          <w:sz w:val="28"/>
          <w:szCs w:val="28"/>
        </w:rPr>
        <w:t xml:space="preserve"> имени Д.О. </w:t>
      </w:r>
      <w:proofErr w:type="spellStart"/>
      <w:r w:rsidRPr="00171B7E">
        <w:rPr>
          <w:rFonts w:ascii="Times New Roman" w:hAnsi="Times New Roman"/>
          <w:color w:val="000000"/>
          <w:sz w:val="28"/>
          <w:szCs w:val="28"/>
        </w:rPr>
        <w:t>Отта</w:t>
      </w:r>
      <w:proofErr w:type="spellEnd"/>
      <w:r w:rsidRPr="00171B7E">
        <w:rPr>
          <w:rFonts w:ascii="Times New Roman" w:hAnsi="Times New Roman"/>
          <w:color w:val="000000"/>
          <w:sz w:val="28"/>
          <w:szCs w:val="28"/>
        </w:rPr>
        <w:t>. Критериями включения в основную группу явились: одноплодная</w:t>
      </w:r>
      <w:r w:rsidRPr="008F4F7B">
        <w:rPr>
          <w:rFonts w:ascii="Times New Roman" w:hAnsi="Times New Roman"/>
          <w:color w:val="000000"/>
          <w:sz w:val="28"/>
          <w:szCs w:val="28"/>
        </w:rPr>
        <w:t xml:space="preserve"> беременность, наличие гипотрофии плода </w:t>
      </w:r>
      <w:r>
        <w:rPr>
          <w:rFonts w:ascii="Times New Roman" w:hAnsi="Times New Roman"/>
          <w:color w:val="000000"/>
          <w:sz w:val="28"/>
          <w:szCs w:val="28"/>
        </w:rPr>
        <w:t xml:space="preserve">и новорожденного </w:t>
      </w:r>
      <w:r w:rsidRPr="008F4F7B">
        <w:rPr>
          <w:rFonts w:ascii="Times New Roman" w:hAnsi="Times New Roman"/>
          <w:color w:val="000000"/>
          <w:sz w:val="28"/>
          <w:szCs w:val="28"/>
        </w:rPr>
        <w:t>(симметричной или асимметричной формы)</w:t>
      </w:r>
      <w:r>
        <w:rPr>
          <w:rFonts w:ascii="Times New Roman" w:hAnsi="Times New Roman"/>
          <w:color w:val="000000"/>
          <w:sz w:val="28"/>
          <w:szCs w:val="28"/>
        </w:rPr>
        <w:t>, наличие нарушения кровотока в функциональной системе мать-плацента-плод</w:t>
      </w:r>
      <w:r w:rsidRPr="008F4F7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8713B" w:rsidRDefault="00F8713B" w:rsidP="004273C7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обследовании пациенток 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триместре беременности применяли клинические, визуальные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ультазвуковые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и морфологические методы исследования.</w:t>
      </w:r>
    </w:p>
    <w:p w:rsidR="00F8713B" w:rsidRDefault="00F8713B" w:rsidP="001B7B1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7B15">
        <w:rPr>
          <w:rFonts w:ascii="Times New Roman" w:hAnsi="Times New Roman"/>
          <w:b/>
          <w:color w:val="000000"/>
          <w:sz w:val="28"/>
          <w:szCs w:val="28"/>
        </w:rPr>
        <w:t xml:space="preserve">Клинические методы </w:t>
      </w:r>
      <w:r w:rsidRPr="001B7B15">
        <w:rPr>
          <w:rFonts w:ascii="Times New Roman" w:hAnsi="Times New Roman"/>
          <w:color w:val="000000"/>
          <w:sz w:val="28"/>
          <w:szCs w:val="28"/>
        </w:rPr>
        <w:t>включали анализ</w:t>
      </w:r>
      <w:r w:rsidRPr="001B7B15">
        <w:rPr>
          <w:rFonts w:ascii="Times New Roman" w:hAnsi="Times New Roman"/>
          <w:sz w:val="28"/>
          <w:szCs w:val="28"/>
        </w:rPr>
        <w:t xml:space="preserve"> </w:t>
      </w:r>
      <w:r w:rsidRPr="009B13A5">
        <w:rPr>
          <w:rFonts w:ascii="Times New Roman" w:hAnsi="Times New Roman"/>
          <w:sz w:val="28"/>
          <w:szCs w:val="28"/>
        </w:rPr>
        <w:t>анамнестических данных</w:t>
      </w:r>
      <w:r>
        <w:rPr>
          <w:rFonts w:ascii="Times New Roman" w:hAnsi="Times New Roman"/>
          <w:sz w:val="28"/>
          <w:szCs w:val="28"/>
        </w:rPr>
        <w:t xml:space="preserve">, при котором </w:t>
      </w:r>
      <w:r w:rsidRPr="009B13A5">
        <w:rPr>
          <w:rFonts w:ascii="Times New Roman" w:hAnsi="Times New Roman"/>
          <w:sz w:val="28"/>
          <w:szCs w:val="28"/>
        </w:rPr>
        <w:t xml:space="preserve">особое внимание уделяли </w:t>
      </w:r>
      <w:r>
        <w:rPr>
          <w:rFonts w:ascii="Times New Roman" w:hAnsi="Times New Roman"/>
          <w:sz w:val="28"/>
          <w:szCs w:val="28"/>
        </w:rPr>
        <w:t xml:space="preserve">наличию в анамнезе пациенток соматических заболеваний, сопровождавшихся сосудистыми расстройствами, а также данным </w:t>
      </w:r>
      <w:r w:rsidRPr="009B13A5">
        <w:rPr>
          <w:rFonts w:ascii="Times New Roman" w:hAnsi="Times New Roman"/>
          <w:sz w:val="28"/>
          <w:szCs w:val="28"/>
        </w:rPr>
        <w:t>акушерско-гинеко</w:t>
      </w:r>
      <w:r>
        <w:rPr>
          <w:rFonts w:ascii="Times New Roman" w:hAnsi="Times New Roman"/>
          <w:sz w:val="28"/>
          <w:szCs w:val="28"/>
        </w:rPr>
        <w:t>логического анамнеза. Анализ течения</w:t>
      </w:r>
      <w:r w:rsidRPr="009B13A5">
        <w:rPr>
          <w:rFonts w:ascii="Times New Roman" w:hAnsi="Times New Roman"/>
          <w:sz w:val="28"/>
          <w:szCs w:val="28"/>
        </w:rPr>
        <w:t xml:space="preserve"> настоящей беременности изучали по данным историй родов.  </w:t>
      </w:r>
      <w:r>
        <w:rPr>
          <w:rFonts w:ascii="Times New Roman" w:hAnsi="Times New Roman"/>
          <w:sz w:val="28"/>
          <w:szCs w:val="28"/>
        </w:rPr>
        <w:t>При этом оценивали</w:t>
      </w:r>
      <w:r w:rsidRPr="009B13A5">
        <w:rPr>
          <w:rFonts w:ascii="Times New Roman" w:hAnsi="Times New Roman"/>
          <w:sz w:val="28"/>
          <w:szCs w:val="28"/>
        </w:rPr>
        <w:t xml:space="preserve"> общее состояние беременных, данные объективного </w:t>
      </w:r>
      <w:proofErr w:type="spellStart"/>
      <w:r>
        <w:rPr>
          <w:rFonts w:ascii="Times New Roman" w:hAnsi="Times New Roman"/>
          <w:sz w:val="28"/>
          <w:szCs w:val="28"/>
        </w:rPr>
        <w:t>общесоматического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акушерского осмотра.</w:t>
      </w:r>
    </w:p>
    <w:p w:rsidR="00F8713B" w:rsidRPr="003809DC" w:rsidRDefault="00F8713B" w:rsidP="00030B3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0B3E">
        <w:rPr>
          <w:rFonts w:ascii="Times New Roman" w:hAnsi="Times New Roman"/>
          <w:b/>
          <w:color w:val="000000"/>
          <w:sz w:val="28"/>
          <w:szCs w:val="28"/>
        </w:rPr>
        <w:lastRenderedPageBreak/>
        <w:t>Визуальные методы</w:t>
      </w:r>
      <w:r w:rsidRPr="008F4F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включали</w:t>
      </w:r>
      <w:r w:rsidRPr="008F4F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ультразвуковую</w:t>
      </w:r>
      <w:proofErr w:type="gramEnd"/>
      <w:r w:rsidRPr="008F4F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4F7B">
        <w:rPr>
          <w:rFonts w:ascii="Times New Roman" w:hAnsi="Times New Roman"/>
          <w:color w:val="000000"/>
          <w:sz w:val="28"/>
          <w:szCs w:val="28"/>
        </w:rPr>
        <w:t>фетометрию</w:t>
      </w:r>
      <w:proofErr w:type="spellEnd"/>
      <w:r w:rsidRPr="008F4F7B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8F4F7B">
        <w:rPr>
          <w:rFonts w:ascii="Times New Roman" w:hAnsi="Times New Roman"/>
          <w:color w:val="000000"/>
          <w:sz w:val="28"/>
          <w:szCs w:val="28"/>
        </w:rPr>
        <w:t>допплерометрию</w:t>
      </w:r>
      <w:proofErr w:type="spellEnd"/>
      <w:r w:rsidRPr="008F4F7B">
        <w:rPr>
          <w:rFonts w:ascii="Times New Roman" w:hAnsi="Times New Roman"/>
          <w:color w:val="000000"/>
          <w:sz w:val="28"/>
          <w:szCs w:val="28"/>
        </w:rPr>
        <w:t xml:space="preserve"> кровотока в </w:t>
      </w:r>
      <w:r>
        <w:rPr>
          <w:rFonts w:ascii="Times New Roman" w:hAnsi="Times New Roman"/>
          <w:color w:val="000000"/>
          <w:sz w:val="28"/>
          <w:szCs w:val="28"/>
        </w:rPr>
        <w:t>магистральных</w:t>
      </w:r>
      <w:r w:rsidRPr="008F4F7B">
        <w:rPr>
          <w:rFonts w:ascii="Times New Roman" w:hAnsi="Times New Roman"/>
          <w:color w:val="000000"/>
          <w:sz w:val="28"/>
          <w:szCs w:val="28"/>
        </w:rPr>
        <w:t xml:space="preserve"> артериях функциональной системы мать-плацента-плод. </w:t>
      </w:r>
      <w:r>
        <w:rPr>
          <w:rFonts w:ascii="Times New Roman" w:hAnsi="Times New Roman"/>
          <w:sz w:val="28"/>
        </w:rPr>
        <w:t xml:space="preserve">Гипотрофию </w:t>
      </w:r>
      <w:r w:rsidRPr="00936A1A">
        <w:rPr>
          <w:rFonts w:ascii="Times New Roman" w:hAnsi="Times New Roman"/>
          <w:sz w:val="28"/>
        </w:rPr>
        <w:t xml:space="preserve">плода устанавливали в тех случаях, когда </w:t>
      </w:r>
      <w:proofErr w:type="spellStart"/>
      <w:r w:rsidRPr="00936A1A">
        <w:rPr>
          <w:rFonts w:ascii="Times New Roman" w:hAnsi="Times New Roman"/>
          <w:sz w:val="28"/>
        </w:rPr>
        <w:t>фетометрические</w:t>
      </w:r>
      <w:proofErr w:type="spellEnd"/>
      <w:r w:rsidRPr="00936A1A">
        <w:rPr>
          <w:rFonts w:ascii="Times New Roman" w:hAnsi="Times New Roman"/>
          <w:sz w:val="28"/>
        </w:rPr>
        <w:t xml:space="preserve"> параметры</w:t>
      </w:r>
      <w:r>
        <w:rPr>
          <w:rFonts w:ascii="Times New Roman" w:hAnsi="Times New Roman"/>
          <w:sz w:val="28"/>
        </w:rPr>
        <w:t xml:space="preserve"> (БПР, ОГ, ОЖ, ДБ) плода</w:t>
      </w:r>
      <w:r w:rsidRPr="00936A1A">
        <w:rPr>
          <w:rFonts w:ascii="Times New Roman" w:hAnsi="Times New Roman"/>
          <w:sz w:val="28"/>
        </w:rPr>
        <w:t xml:space="preserve"> были ниже 10-го </w:t>
      </w:r>
      <w:proofErr w:type="spellStart"/>
      <w:r w:rsidRPr="00936A1A">
        <w:rPr>
          <w:rFonts w:ascii="Times New Roman" w:hAnsi="Times New Roman"/>
          <w:sz w:val="28"/>
        </w:rPr>
        <w:t>процентиля</w:t>
      </w:r>
      <w:proofErr w:type="spellEnd"/>
      <w:r w:rsidRPr="00936A1A">
        <w:rPr>
          <w:rFonts w:ascii="Times New Roman" w:hAnsi="Times New Roman"/>
          <w:sz w:val="28"/>
        </w:rPr>
        <w:t xml:space="preserve"> для данного срока беременности по таблице М.В. Медведева и Е.В.</w:t>
      </w:r>
      <w:r>
        <w:rPr>
          <w:rFonts w:ascii="Times New Roman" w:hAnsi="Times New Roman"/>
          <w:sz w:val="28"/>
        </w:rPr>
        <w:t xml:space="preserve"> Юдиной </w:t>
      </w:r>
      <w:r w:rsidRPr="009765AF">
        <w:rPr>
          <w:rFonts w:ascii="Times New Roman" w:hAnsi="Times New Roman"/>
          <w:sz w:val="28"/>
        </w:rPr>
        <w:t>[24].</w:t>
      </w:r>
      <w:r w:rsidRPr="00936A1A">
        <w:rPr>
          <w:rFonts w:ascii="Times New Roman" w:hAnsi="Times New Roman"/>
          <w:sz w:val="28"/>
        </w:rPr>
        <w:t xml:space="preserve">  На основании данных ультразвуковой </w:t>
      </w:r>
      <w:proofErr w:type="spellStart"/>
      <w:r w:rsidRPr="00936A1A">
        <w:rPr>
          <w:rFonts w:ascii="Times New Roman" w:hAnsi="Times New Roman"/>
          <w:sz w:val="28"/>
        </w:rPr>
        <w:t>фетометрии</w:t>
      </w:r>
      <w:proofErr w:type="spellEnd"/>
      <w:r w:rsidRPr="00936A1A">
        <w:rPr>
          <w:rFonts w:ascii="Times New Roman" w:hAnsi="Times New Roman"/>
          <w:sz w:val="28"/>
        </w:rPr>
        <w:t xml:space="preserve"> выделяли симметричную и асимметричную формы гипотрофии плода. Симметричной формой гипотрофии плода считали уменьшение всех </w:t>
      </w:r>
      <w:proofErr w:type="spellStart"/>
      <w:r w:rsidRPr="00936A1A">
        <w:rPr>
          <w:rFonts w:ascii="Times New Roman" w:hAnsi="Times New Roman"/>
          <w:sz w:val="28"/>
        </w:rPr>
        <w:t>фетометрических</w:t>
      </w:r>
      <w:proofErr w:type="spellEnd"/>
      <w:r w:rsidRPr="00936A1A">
        <w:rPr>
          <w:rFonts w:ascii="Times New Roman" w:hAnsi="Times New Roman"/>
          <w:sz w:val="28"/>
        </w:rPr>
        <w:t xml:space="preserve"> размеров плода по отношению к 10-му </w:t>
      </w:r>
      <w:proofErr w:type="spellStart"/>
      <w:r w:rsidRPr="00936A1A">
        <w:rPr>
          <w:rFonts w:ascii="Times New Roman" w:hAnsi="Times New Roman"/>
          <w:sz w:val="28"/>
        </w:rPr>
        <w:t>процентилю</w:t>
      </w:r>
      <w:proofErr w:type="spellEnd"/>
      <w:r w:rsidRPr="00936A1A">
        <w:rPr>
          <w:rFonts w:ascii="Times New Roman" w:hAnsi="Times New Roman"/>
          <w:sz w:val="28"/>
        </w:rPr>
        <w:t xml:space="preserve"> для данного срока беременности. Асимметричная форма устанавливалась при уменьшении только размеров живота плода по отношению к 10-му </w:t>
      </w:r>
      <w:proofErr w:type="spellStart"/>
      <w:r w:rsidRPr="00936A1A">
        <w:rPr>
          <w:rFonts w:ascii="Times New Roman" w:hAnsi="Times New Roman"/>
          <w:sz w:val="28"/>
        </w:rPr>
        <w:t>процентилю</w:t>
      </w:r>
      <w:proofErr w:type="spellEnd"/>
      <w:r w:rsidRPr="00936A1A">
        <w:rPr>
          <w:rFonts w:ascii="Times New Roman" w:hAnsi="Times New Roman"/>
          <w:sz w:val="28"/>
        </w:rPr>
        <w:t xml:space="preserve"> для данного срока беременности, остальные размеры – в пределах </w:t>
      </w:r>
      <w:r w:rsidRPr="003809DC">
        <w:rPr>
          <w:rFonts w:ascii="Times New Roman" w:hAnsi="Times New Roman"/>
          <w:sz w:val="28"/>
          <w:szCs w:val="28"/>
        </w:rPr>
        <w:t>физиологической нормы.</w:t>
      </w:r>
    </w:p>
    <w:p w:rsidR="00F8713B" w:rsidRPr="00030B3E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B3E">
        <w:rPr>
          <w:rFonts w:ascii="Times New Roman" w:hAnsi="Times New Roman"/>
          <w:sz w:val="28"/>
          <w:szCs w:val="28"/>
        </w:rPr>
        <w:t xml:space="preserve">Допплерометрические исследования плацентарного кровотока проводили в артериях пуповины, средней мозговой артерии плода, а также в правой и левой маточных артериях беременной [24]. Для оценки кровотока применяли качественный анализ полученных кривых скоростей кровотока (КСК). Такой анализ позволяет нивелировать влияние угла </w:t>
      </w:r>
      <w:proofErr w:type="spellStart"/>
      <w:r w:rsidRPr="00030B3E">
        <w:rPr>
          <w:rFonts w:ascii="Times New Roman" w:hAnsi="Times New Roman"/>
          <w:sz w:val="28"/>
          <w:szCs w:val="28"/>
        </w:rPr>
        <w:t>инсонации</w:t>
      </w:r>
      <w:proofErr w:type="spellEnd"/>
      <w:r w:rsidRPr="00030B3E">
        <w:rPr>
          <w:rFonts w:ascii="Times New Roman" w:hAnsi="Times New Roman"/>
          <w:sz w:val="28"/>
          <w:szCs w:val="28"/>
        </w:rPr>
        <w:t xml:space="preserve"> на полученные результаты [24,26]. При выполнении качественного анализа КСК вычисляли следующие показатели: </w:t>
      </w:r>
      <w:proofErr w:type="spellStart"/>
      <w:proofErr w:type="gramStart"/>
      <w:r w:rsidRPr="00030B3E">
        <w:rPr>
          <w:rFonts w:ascii="Times New Roman" w:hAnsi="Times New Roman"/>
          <w:sz w:val="28"/>
          <w:szCs w:val="28"/>
        </w:rPr>
        <w:t>систоло-диастолическое</w:t>
      </w:r>
      <w:proofErr w:type="spellEnd"/>
      <w:proofErr w:type="gramEnd"/>
      <w:r w:rsidRPr="00030B3E">
        <w:rPr>
          <w:rFonts w:ascii="Times New Roman" w:hAnsi="Times New Roman"/>
          <w:sz w:val="28"/>
          <w:szCs w:val="28"/>
        </w:rPr>
        <w:t xml:space="preserve"> отношение (СДО</w:t>
      </w:r>
      <w:r>
        <w:rPr>
          <w:rFonts w:ascii="Times New Roman" w:hAnsi="Times New Roman"/>
          <w:sz w:val="28"/>
          <w:szCs w:val="28"/>
        </w:rPr>
        <w:t xml:space="preserve">) и индекс </w:t>
      </w:r>
      <w:proofErr w:type="spellStart"/>
      <w:r>
        <w:rPr>
          <w:rFonts w:ascii="Times New Roman" w:hAnsi="Times New Roman"/>
          <w:sz w:val="28"/>
          <w:szCs w:val="28"/>
        </w:rPr>
        <w:t>резистентности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(ИР). </w:t>
      </w:r>
      <w:r w:rsidRPr="00030B3E">
        <w:rPr>
          <w:rFonts w:ascii="Times New Roman" w:hAnsi="Times New Roman"/>
          <w:sz w:val="28"/>
          <w:szCs w:val="28"/>
        </w:rPr>
        <w:t xml:space="preserve">СДО определяли как частное от деления максимальной систолической (С) и конечной </w:t>
      </w:r>
      <w:proofErr w:type="spellStart"/>
      <w:r w:rsidRPr="00030B3E">
        <w:rPr>
          <w:rFonts w:ascii="Times New Roman" w:hAnsi="Times New Roman"/>
          <w:sz w:val="28"/>
          <w:szCs w:val="28"/>
        </w:rPr>
        <w:t>диастолической</w:t>
      </w:r>
      <w:proofErr w:type="spellEnd"/>
      <w:r w:rsidRPr="00030B3E">
        <w:rPr>
          <w:rFonts w:ascii="Times New Roman" w:hAnsi="Times New Roman"/>
          <w:sz w:val="28"/>
          <w:szCs w:val="28"/>
        </w:rPr>
        <w:t xml:space="preserve"> (Д) скоростей кровотока: СДО=С/Д. </w:t>
      </w:r>
      <w:r>
        <w:rPr>
          <w:rFonts w:ascii="Times New Roman" w:hAnsi="Times New Roman"/>
          <w:sz w:val="28"/>
          <w:szCs w:val="28"/>
        </w:rPr>
        <w:t>ИР</w:t>
      </w:r>
      <w:r w:rsidRPr="00030B3E">
        <w:rPr>
          <w:rFonts w:ascii="Times New Roman" w:hAnsi="Times New Roman"/>
          <w:sz w:val="28"/>
          <w:szCs w:val="28"/>
        </w:rPr>
        <w:t xml:space="preserve"> определяли как отношение разности максимальной систолической (С) и конечной </w:t>
      </w:r>
      <w:proofErr w:type="spellStart"/>
      <w:r w:rsidRPr="00030B3E">
        <w:rPr>
          <w:rFonts w:ascii="Times New Roman" w:hAnsi="Times New Roman"/>
          <w:sz w:val="28"/>
          <w:szCs w:val="28"/>
        </w:rPr>
        <w:t>диастолической</w:t>
      </w:r>
      <w:proofErr w:type="spellEnd"/>
      <w:r w:rsidRPr="00030B3E">
        <w:rPr>
          <w:rFonts w:ascii="Times New Roman" w:hAnsi="Times New Roman"/>
          <w:sz w:val="28"/>
          <w:szCs w:val="28"/>
        </w:rPr>
        <w:t xml:space="preserve"> (Д) скоростей к максимальной систолической скорости (С): ИР = (С</w:t>
      </w:r>
      <w:r w:rsidRPr="00030B3E">
        <w:rPr>
          <w:rFonts w:ascii="Times New Roman" w:hAnsi="Times New Roman"/>
          <w:sz w:val="28"/>
          <w:szCs w:val="28"/>
        </w:rPr>
        <w:sym w:font="Symbol" w:char="F02D"/>
      </w:r>
      <w:r w:rsidRPr="00030B3E">
        <w:rPr>
          <w:rFonts w:ascii="Times New Roman" w:hAnsi="Times New Roman"/>
          <w:sz w:val="28"/>
          <w:szCs w:val="28"/>
        </w:rPr>
        <w:t>Д)/С.</w:t>
      </w:r>
    </w:p>
    <w:p w:rsidR="00F8713B" w:rsidRPr="003809DC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9DC">
        <w:rPr>
          <w:rFonts w:ascii="Times New Roman" w:hAnsi="Times New Roman"/>
          <w:sz w:val="28"/>
          <w:szCs w:val="28"/>
        </w:rPr>
        <w:t>Численные значен</w:t>
      </w:r>
      <w:r>
        <w:rPr>
          <w:rFonts w:ascii="Times New Roman" w:hAnsi="Times New Roman"/>
          <w:sz w:val="28"/>
          <w:szCs w:val="28"/>
        </w:rPr>
        <w:t>ия указанных индексов вычисляли</w:t>
      </w:r>
      <w:r w:rsidRPr="003809DC">
        <w:rPr>
          <w:rFonts w:ascii="Times New Roman" w:hAnsi="Times New Roman"/>
          <w:sz w:val="28"/>
          <w:szCs w:val="28"/>
        </w:rPr>
        <w:t xml:space="preserve"> автоматически </w:t>
      </w:r>
      <w:r>
        <w:rPr>
          <w:rFonts w:ascii="Times New Roman" w:hAnsi="Times New Roman"/>
          <w:sz w:val="28"/>
          <w:szCs w:val="28"/>
        </w:rPr>
        <w:t>с помощью компьютера</w:t>
      </w:r>
      <w:r w:rsidRPr="003809DC">
        <w:rPr>
          <w:rFonts w:ascii="Times New Roman" w:hAnsi="Times New Roman"/>
          <w:sz w:val="28"/>
          <w:szCs w:val="28"/>
        </w:rPr>
        <w:t xml:space="preserve"> ультразвукового прибора на основании измерения максимальной систолической и конечной </w:t>
      </w:r>
      <w:proofErr w:type="spellStart"/>
      <w:r w:rsidRPr="003809DC">
        <w:rPr>
          <w:rFonts w:ascii="Times New Roman" w:hAnsi="Times New Roman"/>
          <w:sz w:val="28"/>
          <w:szCs w:val="28"/>
        </w:rPr>
        <w:t>диастолической</w:t>
      </w:r>
      <w:proofErr w:type="spellEnd"/>
      <w:r w:rsidRPr="003809DC">
        <w:rPr>
          <w:rFonts w:ascii="Times New Roman" w:hAnsi="Times New Roman"/>
          <w:sz w:val="28"/>
          <w:szCs w:val="28"/>
        </w:rPr>
        <w:t xml:space="preserve"> скоростей </w:t>
      </w:r>
      <w:r w:rsidRPr="003809DC">
        <w:rPr>
          <w:rFonts w:ascii="Times New Roman" w:hAnsi="Times New Roman"/>
          <w:sz w:val="28"/>
          <w:szCs w:val="28"/>
        </w:rPr>
        <w:lastRenderedPageBreak/>
        <w:t xml:space="preserve">полученной КСК. При величине индексов сосудистого сопротивления, равных или превышающих 90-ую </w:t>
      </w:r>
      <w:proofErr w:type="spellStart"/>
      <w:r w:rsidRPr="003809DC">
        <w:rPr>
          <w:rFonts w:ascii="Times New Roman" w:hAnsi="Times New Roman"/>
          <w:sz w:val="28"/>
          <w:szCs w:val="28"/>
        </w:rPr>
        <w:t>процентилю</w:t>
      </w:r>
      <w:proofErr w:type="spellEnd"/>
      <w:r w:rsidRPr="003809DC">
        <w:rPr>
          <w:rFonts w:ascii="Times New Roman" w:hAnsi="Times New Roman"/>
          <w:sz w:val="28"/>
          <w:szCs w:val="28"/>
        </w:rPr>
        <w:t xml:space="preserve"> их нормативных значений для соответствующего срока беременности, </w:t>
      </w:r>
      <w:proofErr w:type="gramStart"/>
      <w:r w:rsidRPr="003809DC">
        <w:rPr>
          <w:rFonts w:ascii="Times New Roman" w:hAnsi="Times New Roman"/>
          <w:sz w:val="28"/>
          <w:szCs w:val="28"/>
        </w:rPr>
        <w:t>сосудистую</w:t>
      </w:r>
      <w:proofErr w:type="gramEnd"/>
      <w:r w:rsidRPr="003809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9DC">
        <w:rPr>
          <w:rFonts w:ascii="Times New Roman" w:hAnsi="Times New Roman"/>
          <w:sz w:val="28"/>
          <w:szCs w:val="28"/>
        </w:rPr>
        <w:t>резистентность</w:t>
      </w:r>
      <w:proofErr w:type="spellEnd"/>
      <w:r w:rsidRPr="003809DC">
        <w:rPr>
          <w:rFonts w:ascii="Times New Roman" w:hAnsi="Times New Roman"/>
          <w:sz w:val="28"/>
          <w:szCs w:val="28"/>
        </w:rPr>
        <w:t xml:space="preserve"> считали повышенной [</w:t>
      </w:r>
      <w:r w:rsidRPr="009765AF">
        <w:rPr>
          <w:sz w:val="28"/>
          <w:szCs w:val="28"/>
        </w:rPr>
        <w:t>24</w:t>
      </w:r>
      <w:r w:rsidRPr="008935F7">
        <w:rPr>
          <w:sz w:val="28"/>
          <w:szCs w:val="28"/>
        </w:rPr>
        <w:t>.</w:t>
      </w:r>
      <w:r w:rsidRPr="003809DC">
        <w:rPr>
          <w:rFonts w:ascii="Times New Roman" w:hAnsi="Times New Roman"/>
          <w:sz w:val="28"/>
          <w:szCs w:val="28"/>
        </w:rPr>
        <w:t>]</w:t>
      </w:r>
    </w:p>
    <w:p w:rsidR="00F8713B" w:rsidRPr="00FE0DD0" w:rsidRDefault="00F8713B" w:rsidP="00FE0DD0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1F5F7D">
        <w:rPr>
          <w:rFonts w:ascii="Times New Roman" w:hAnsi="Times New Roman"/>
          <w:sz w:val="28"/>
        </w:rPr>
        <w:t>Для определения тяжести гемодинамических нарушений в артериях функциональн</w:t>
      </w:r>
      <w:r>
        <w:rPr>
          <w:rFonts w:ascii="Times New Roman" w:hAnsi="Times New Roman"/>
          <w:sz w:val="28"/>
        </w:rPr>
        <w:t>ой системы мать-плацента-плод использовали классификацию</w:t>
      </w:r>
      <w:r w:rsidRPr="001F5F7D">
        <w:rPr>
          <w:rFonts w:ascii="Times New Roman" w:hAnsi="Times New Roman"/>
          <w:sz w:val="28"/>
        </w:rPr>
        <w:t xml:space="preserve">, в соответствии с которой </w:t>
      </w:r>
      <w:r w:rsidRPr="001F5F7D">
        <w:rPr>
          <w:rFonts w:ascii="Times New Roman" w:hAnsi="Times New Roman"/>
          <w:sz w:val="28"/>
          <w:lang w:val="en-US"/>
        </w:rPr>
        <w:t>I</w:t>
      </w:r>
      <w:r w:rsidRPr="001F5F7D">
        <w:rPr>
          <w:rFonts w:ascii="Times New Roman" w:hAnsi="Times New Roman"/>
          <w:sz w:val="28"/>
        </w:rPr>
        <w:t xml:space="preserve"> степень</w:t>
      </w:r>
      <w:r>
        <w:rPr>
          <w:rFonts w:ascii="Times New Roman" w:hAnsi="Times New Roman"/>
          <w:sz w:val="28"/>
        </w:rPr>
        <w:t>ю</w:t>
      </w:r>
      <w:r w:rsidRPr="001F5F7D">
        <w:rPr>
          <w:rFonts w:ascii="Times New Roman" w:hAnsi="Times New Roman"/>
          <w:sz w:val="28"/>
        </w:rPr>
        <w:t xml:space="preserve"> гемодинамических нарушений в артериях функциональной системы мать-плацента-плод </w:t>
      </w:r>
      <w:r>
        <w:rPr>
          <w:rFonts w:ascii="Times New Roman" w:hAnsi="Times New Roman"/>
          <w:sz w:val="28"/>
        </w:rPr>
        <w:t>считали</w:t>
      </w:r>
      <w:r w:rsidRPr="001F5F7D">
        <w:rPr>
          <w:rFonts w:ascii="Times New Roman" w:hAnsi="Times New Roman"/>
          <w:sz w:val="28"/>
        </w:rPr>
        <w:t xml:space="preserve">  нарушения маточно-плацентарного или плодово-плацентарного кровотока, </w:t>
      </w:r>
      <w:r w:rsidRPr="001F5F7D">
        <w:rPr>
          <w:rFonts w:ascii="Times New Roman" w:hAnsi="Times New Roman"/>
          <w:sz w:val="28"/>
          <w:lang w:val="en-US"/>
        </w:rPr>
        <w:t>II</w:t>
      </w:r>
      <w:r w:rsidRPr="001F5F7D">
        <w:rPr>
          <w:rFonts w:ascii="Times New Roman" w:hAnsi="Times New Roman"/>
          <w:sz w:val="28"/>
        </w:rPr>
        <w:t xml:space="preserve"> степень</w:t>
      </w:r>
      <w:r>
        <w:rPr>
          <w:rFonts w:ascii="Times New Roman" w:hAnsi="Times New Roman"/>
          <w:sz w:val="28"/>
        </w:rPr>
        <w:t>ю</w:t>
      </w:r>
      <w:r w:rsidRPr="001F5F7D">
        <w:rPr>
          <w:rFonts w:ascii="Times New Roman" w:hAnsi="Times New Roman"/>
          <w:sz w:val="28"/>
        </w:rPr>
        <w:t xml:space="preserve"> – нарушения и маточно-плацентарного, и плодово-плацентарного кровотока; </w:t>
      </w:r>
      <w:r w:rsidRPr="001F5F7D">
        <w:rPr>
          <w:rFonts w:ascii="Times New Roman" w:hAnsi="Times New Roman"/>
          <w:sz w:val="28"/>
          <w:lang w:val="en-US"/>
        </w:rPr>
        <w:t>III</w:t>
      </w:r>
      <w:r w:rsidRPr="001F5F7D">
        <w:rPr>
          <w:rFonts w:ascii="Times New Roman" w:hAnsi="Times New Roman"/>
          <w:sz w:val="28"/>
        </w:rPr>
        <w:t xml:space="preserve"> степень</w:t>
      </w:r>
      <w:r>
        <w:rPr>
          <w:rFonts w:ascii="Times New Roman" w:hAnsi="Times New Roman"/>
          <w:sz w:val="28"/>
        </w:rPr>
        <w:t>ю</w:t>
      </w:r>
      <w:r w:rsidRPr="001F5F7D">
        <w:rPr>
          <w:rFonts w:ascii="Times New Roman" w:hAnsi="Times New Roman"/>
          <w:sz w:val="28"/>
        </w:rPr>
        <w:t xml:space="preserve"> – централизаци</w:t>
      </w:r>
      <w:r>
        <w:rPr>
          <w:rFonts w:ascii="Times New Roman" w:hAnsi="Times New Roman"/>
          <w:sz w:val="28"/>
        </w:rPr>
        <w:t>ю</w:t>
      </w:r>
      <w:r w:rsidRPr="001F5F7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плодово-плацентарного кровотока при нарушенном маточном кровотоке</w:t>
      </w:r>
      <w:r w:rsidRPr="001F5F7D">
        <w:rPr>
          <w:rFonts w:ascii="Times New Roman" w:hAnsi="Times New Roman"/>
          <w:sz w:val="28"/>
        </w:rPr>
        <w:t xml:space="preserve">. Критическими нарушениями плодово-плацентарного кровотока считали нулевой и реверсивный </w:t>
      </w:r>
      <w:proofErr w:type="spellStart"/>
      <w:r w:rsidRPr="001F5F7D">
        <w:rPr>
          <w:rFonts w:ascii="Times New Roman" w:hAnsi="Times New Roman"/>
          <w:sz w:val="28"/>
        </w:rPr>
        <w:t>диастолический</w:t>
      </w:r>
      <w:proofErr w:type="spellEnd"/>
      <w:r w:rsidRPr="001F5F7D">
        <w:rPr>
          <w:rFonts w:ascii="Times New Roman" w:hAnsi="Times New Roman"/>
          <w:sz w:val="28"/>
        </w:rPr>
        <w:t xml:space="preserve"> кровоток в</w:t>
      </w:r>
      <w:r>
        <w:rPr>
          <w:rFonts w:ascii="Times New Roman" w:hAnsi="Times New Roman"/>
          <w:sz w:val="28"/>
        </w:rPr>
        <w:t xml:space="preserve"> артерии пуповины</w:t>
      </w:r>
      <w:r w:rsidRPr="001F5F7D">
        <w:rPr>
          <w:rFonts w:ascii="Times New Roman" w:hAnsi="Times New Roman"/>
          <w:sz w:val="28"/>
        </w:rPr>
        <w:t>.</w:t>
      </w:r>
    </w:p>
    <w:p w:rsidR="00F8713B" w:rsidRPr="009B13A5" w:rsidRDefault="00F8713B" w:rsidP="00085B7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0B3E">
        <w:rPr>
          <w:rFonts w:ascii="Times New Roman" w:hAnsi="Times New Roman"/>
          <w:b/>
          <w:color w:val="000000"/>
          <w:sz w:val="28"/>
          <w:szCs w:val="28"/>
        </w:rPr>
        <w:t>Морфологические методы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После</w:t>
      </w:r>
      <w:r w:rsidRPr="00030B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5F7D">
        <w:rPr>
          <w:rFonts w:ascii="Times New Roman" w:hAnsi="Times New Roman"/>
          <w:color w:val="000000"/>
          <w:sz w:val="28"/>
          <w:szCs w:val="28"/>
        </w:rPr>
        <w:t>родо</w:t>
      </w:r>
      <w:r>
        <w:rPr>
          <w:rFonts w:ascii="Times New Roman" w:hAnsi="Times New Roman"/>
          <w:color w:val="000000"/>
          <w:sz w:val="28"/>
          <w:szCs w:val="28"/>
        </w:rPr>
        <w:t>в проводили</w:t>
      </w:r>
      <w:r w:rsidRPr="001F5F7D">
        <w:rPr>
          <w:rFonts w:ascii="Times New Roman" w:hAnsi="Times New Roman"/>
          <w:color w:val="000000"/>
          <w:sz w:val="28"/>
          <w:szCs w:val="28"/>
        </w:rPr>
        <w:t xml:space="preserve"> морфологическое и </w:t>
      </w:r>
      <w:proofErr w:type="spellStart"/>
      <w:r w:rsidRPr="001F5F7D">
        <w:rPr>
          <w:rFonts w:ascii="Times New Roman" w:hAnsi="Times New Roman"/>
          <w:color w:val="000000"/>
          <w:sz w:val="28"/>
          <w:szCs w:val="28"/>
        </w:rPr>
        <w:t>иммуногистохимическое</w:t>
      </w:r>
      <w:proofErr w:type="spellEnd"/>
      <w:r w:rsidRPr="001F5F7D">
        <w:rPr>
          <w:rFonts w:ascii="Times New Roman" w:hAnsi="Times New Roman"/>
          <w:color w:val="000000"/>
          <w:sz w:val="28"/>
          <w:szCs w:val="28"/>
        </w:rPr>
        <w:t xml:space="preserve"> исследование плацент. </w:t>
      </w:r>
      <w:r w:rsidRPr="001F5F7D">
        <w:rPr>
          <w:rFonts w:ascii="Times New Roman" w:hAnsi="Times New Roman"/>
          <w:sz w:val="28"/>
          <w:szCs w:val="28"/>
        </w:rPr>
        <w:t xml:space="preserve">Исследование экспрессии </w:t>
      </w:r>
      <w:r>
        <w:rPr>
          <w:rFonts w:ascii="Times New Roman" w:hAnsi="Times New Roman"/>
          <w:sz w:val="28"/>
          <w:lang w:val="en-US"/>
        </w:rPr>
        <w:t>PlGF</w:t>
      </w:r>
      <w:r w:rsidRPr="001F5F7D">
        <w:rPr>
          <w:rFonts w:ascii="Times New Roman" w:hAnsi="Times New Roman"/>
          <w:sz w:val="28"/>
          <w:szCs w:val="28"/>
        </w:rPr>
        <w:t xml:space="preserve"> проводили методом </w:t>
      </w:r>
      <w:proofErr w:type="spellStart"/>
      <w:r w:rsidRPr="001F5F7D">
        <w:rPr>
          <w:rFonts w:ascii="Times New Roman" w:hAnsi="Times New Roman"/>
          <w:sz w:val="28"/>
          <w:szCs w:val="28"/>
        </w:rPr>
        <w:t>иммуногистохимической</w:t>
      </w:r>
      <w:proofErr w:type="spellEnd"/>
      <w:r w:rsidRPr="001F5F7D">
        <w:rPr>
          <w:rFonts w:ascii="Times New Roman" w:hAnsi="Times New Roman"/>
          <w:sz w:val="28"/>
          <w:szCs w:val="28"/>
        </w:rPr>
        <w:t xml:space="preserve"> микроскопии </w:t>
      </w:r>
      <w:proofErr w:type="spellStart"/>
      <w:r w:rsidRPr="001F5F7D">
        <w:rPr>
          <w:rFonts w:ascii="Times New Roman" w:hAnsi="Times New Roman"/>
          <w:sz w:val="28"/>
          <w:szCs w:val="28"/>
        </w:rPr>
        <w:t>виллезного</w:t>
      </w:r>
      <w:proofErr w:type="spellEnd"/>
      <w:r w:rsidRPr="001F5F7D">
        <w:rPr>
          <w:rFonts w:ascii="Times New Roman" w:hAnsi="Times New Roman"/>
          <w:sz w:val="28"/>
          <w:szCs w:val="28"/>
        </w:rPr>
        <w:t xml:space="preserve"> дерева с выявлением экспрессии </w:t>
      </w:r>
      <w:r>
        <w:rPr>
          <w:rFonts w:ascii="Times New Roman" w:hAnsi="Times New Roman"/>
          <w:sz w:val="28"/>
          <w:lang w:val="en-US"/>
        </w:rPr>
        <w:t>PlGF</w:t>
      </w:r>
      <w:r w:rsidRPr="001F5F7D">
        <w:rPr>
          <w:rFonts w:ascii="Times New Roman" w:hAnsi="Times New Roman"/>
          <w:sz w:val="28"/>
          <w:szCs w:val="28"/>
        </w:rPr>
        <w:t xml:space="preserve"> в центральных участках плацент.</w:t>
      </w:r>
      <w:r w:rsidRPr="00936A1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36A1A">
        <w:rPr>
          <w:rFonts w:ascii="Times New Roman" w:hAnsi="Times New Roman"/>
          <w:sz w:val="28"/>
          <w:szCs w:val="28"/>
        </w:rPr>
        <w:t>иммунофлуоресцентного</w:t>
      </w:r>
      <w:proofErr w:type="spellEnd"/>
      <w:r w:rsidRPr="00936A1A">
        <w:rPr>
          <w:rFonts w:ascii="Times New Roman" w:hAnsi="Times New Roman"/>
          <w:sz w:val="28"/>
          <w:szCs w:val="28"/>
        </w:rPr>
        <w:t xml:space="preserve"> исследования использовали первичные </w:t>
      </w:r>
      <w:proofErr w:type="spellStart"/>
      <w:r w:rsidRPr="00936A1A">
        <w:rPr>
          <w:rFonts w:ascii="Times New Roman" w:hAnsi="Times New Roman"/>
          <w:sz w:val="28"/>
          <w:szCs w:val="28"/>
        </w:rPr>
        <w:t>моноклональные</w:t>
      </w:r>
      <w:proofErr w:type="spellEnd"/>
      <w:r w:rsidRPr="00936A1A">
        <w:rPr>
          <w:rFonts w:ascii="Times New Roman" w:hAnsi="Times New Roman"/>
          <w:sz w:val="28"/>
          <w:szCs w:val="28"/>
        </w:rPr>
        <w:t xml:space="preserve"> антитела к </w:t>
      </w:r>
      <w:r>
        <w:rPr>
          <w:rFonts w:ascii="Times New Roman" w:hAnsi="Times New Roman"/>
          <w:sz w:val="28"/>
          <w:lang w:val="en-US"/>
        </w:rPr>
        <w:t>PlGF</w:t>
      </w:r>
      <w:r w:rsidRPr="00936A1A">
        <w:rPr>
          <w:rFonts w:ascii="Times New Roman" w:hAnsi="Times New Roman"/>
          <w:sz w:val="28"/>
          <w:szCs w:val="28"/>
        </w:rPr>
        <w:t xml:space="preserve"> (1:100, </w:t>
      </w:r>
      <w:proofErr w:type="spellStart"/>
      <w:r w:rsidRPr="00936A1A">
        <w:rPr>
          <w:rFonts w:ascii="Times New Roman" w:hAnsi="Times New Roman"/>
          <w:sz w:val="28"/>
          <w:szCs w:val="28"/>
        </w:rPr>
        <w:t>Abcam</w:t>
      </w:r>
      <w:proofErr w:type="spellEnd"/>
      <w:r w:rsidRPr="00936A1A">
        <w:rPr>
          <w:rFonts w:ascii="Times New Roman" w:hAnsi="Times New Roman"/>
          <w:sz w:val="28"/>
          <w:szCs w:val="28"/>
        </w:rPr>
        <w:t xml:space="preserve">, Великобритания). Сканирование образцов выполнялось на микроскопе </w:t>
      </w:r>
      <w:proofErr w:type="spellStart"/>
      <w:r w:rsidRPr="00936A1A">
        <w:rPr>
          <w:rFonts w:ascii="Times New Roman" w:hAnsi="Times New Roman"/>
          <w:sz w:val="28"/>
          <w:szCs w:val="28"/>
        </w:rPr>
        <w:t>Olympus</w:t>
      </w:r>
      <w:proofErr w:type="spellEnd"/>
      <w:r w:rsidRPr="00936A1A">
        <w:rPr>
          <w:rFonts w:ascii="Times New Roman" w:hAnsi="Times New Roman"/>
          <w:sz w:val="28"/>
          <w:szCs w:val="28"/>
        </w:rPr>
        <w:t xml:space="preserve"> BX46 (Япония). При анализе экспрессии </w:t>
      </w:r>
      <w:r>
        <w:rPr>
          <w:rFonts w:ascii="Times New Roman" w:hAnsi="Times New Roman"/>
          <w:sz w:val="28"/>
          <w:lang w:val="en-US"/>
        </w:rPr>
        <w:t>PlGF</w:t>
      </w:r>
      <w:r w:rsidRPr="00936A1A">
        <w:rPr>
          <w:rFonts w:ascii="Times New Roman" w:hAnsi="Times New Roman"/>
          <w:sz w:val="28"/>
          <w:szCs w:val="28"/>
        </w:rPr>
        <w:t xml:space="preserve"> определяли </w:t>
      </w:r>
      <w:r>
        <w:rPr>
          <w:rFonts w:ascii="Times New Roman" w:hAnsi="Times New Roman"/>
          <w:sz w:val="28"/>
          <w:szCs w:val="28"/>
        </w:rPr>
        <w:t>относительную</w:t>
      </w:r>
      <w:r w:rsidRPr="00936A1A">
        <w:rPr>
          <w:rFonts w:ascii="Times New Roman" w:hAnsi="Times New Roman"/>
          <w:sz w:val="28"/>
          <w:szCs w:val="28"/>
        </w:rPr>
        <w:t xml:space="preserve"> площадь </w:t>
      </w:r>
      <w:r>
        <w:rPr>
          <w:rFonts w:ascii="Times New Roman" w:hAnsi="Times New Roman"/>
          <w:sz w:val="28"/>
          <w:szCs w:val="28"/>
        </w:rPr>
        <w:t>и среднюю</w:t>
      </w:r>
      <w:r w:rsidRPr="00936A1A">
        <w:rPr>
          <w:rFonts w:ascii="Times New Roman" w:hAnsi="Times New Roman"/>
          <w:sz w:val="28"/>
          <w:szCs w:val="28"/>
        </w:rPr>
        <w:t xml:space="preserve"> яркость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A1A">
        <w:rPr>
          <w:rFonts w:ascii="Times New Roman" w:hAnsi="Times New Roman"/>
          <w:sz w:val="28"/>
          <w:szCs w:val="28"/>
        </w:rPr>
        <w:t xml:space="preserve">экспрессии </w:t>
      </w:r>
      <w:r>
        <w:rPr>
          <w:rFonts w:ascii="Times New Roman" w:hAnsi="Times New Roman"/>
          <w:sz w:val="28"/>
          <w:lang w:val="en-US"/>
        </w:rPr>
        <w:t>PlGF</w:t>
      </w:r>
      <w:r w:rsidRPr="00936A1A">
        <w:rPr>
          <w:rFonts w:ascii="Times New Roman" w:hAnsi="Times New Roman"/>
          <w:sz w:val="28"/>
          <w:szCs w:val="28"/>
        </w:rPr>
        <w:t>. Анализ данных проводили в программе Морфологи</w:t>
      </w:r>
      <w:r>
        <w:rPr>
          <w:rFonts w:ascii="Times New Roman" w:hAnsi="Times New Roman"/>
          <w:sz w:val="28"/>
          <w:szCs w:val="28"/>
        </w:rPr>
        <w:t>я 5.2 (</w:t>
      </w:r>
      <w:proofErr w:type="spellStart"/>
      <w:r>
        <w:rPr>
          <w:rFonts w:ascii="Times New Roman" w:hAnsi="Times New Roman"/>
          <w:sz w:val="28"/>
          <w:szCs w:val="28"/>
        </w:rPr>
        <w:t>Виде</w:t>
      </w:r>
      <w:r w:rsidRPr="00F52756">
        <w:rPr>
          <w:rFonts w:ascii="Times New Roman" w:hAnsi="Times New Roman"/>
          <w:sz w:val="28"/>
          <w:szCs w:val="28"/>
        </w:rPr>
        <w:t>отест</w:t>
      </w:r>
      <w:proofErr w:type="spellEnd"/>
      <w:r w:rsidRPr="00F52756">
        <w:rPr>
          <w:rFonts w:ascii="Times New Roman" w:hAnsi="Times New Roman"/>
          <w:sz w:val="28"/>
          <w:szCs w:val="28"/>
        </w:rPr>
        <w:t>).</w:t>
      </w:r>
    </w:p>
    <w:p w:rsidR="00F8713B" w:rsidRPr="006821F0" w:rsidRDefault="00F8713B" w:rsidP="00085B7F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9E5AE6">
        <w:rPr>
          <w:rFonts w:ascii="Times New Roman" w:hAnsi="Times New Roman"/>
          <w:sz w:val="28"/>
          <w:szCs w:val="28"/>
        </w:rPr>
        <w:t xml:space="preserve">Статистическую обработку данных проводили при помощи программы </w:t>
      </w:r>
      <w:proofErr w:type="spellStart"/>
      <w:r w:rsidRPr="009E5AE6">
        <w:rPr>
          <w:rFonts w:ascii="Times New Roman" w:hAnsi="Times New Roman"/>
          <w:sz w:val="28"/>
          <w:szCs w:val="28"/>
        </w:rPr>
        <w:t>Statistica</w:t>
      </w:r>
      <w:proofErr w:type="spellEnd"/>
      <w:r w:rsidRPr="009E5AE6">
        <w:rPr>
          <w:rFonts w:ascii="Times New Roman" w:hAnsi="Times New Roman"/>
          <w:sz w:val="28"/>
          <w:szCs w:val="28"/>
        </w:rPr>
        <w:t xml:space="preserve"> v.10.0. Данные представлены в виде M±SE (средняя арифметическая ± ошибка средней арифметической). Сравнение независимых выборок осуществляли при помощи U-критерия Манна-Уитни. Непараметрический </w:t>
      </w:r>
      <w:r w:rsidRPr="009E5AE6">
        <w:rPr>
          <w:rFonts w:ascii="Times New Roman" w:hAnsi="Times New Roman"/>
          <w:sz w:val="28"/>
          <w:szCs w:val="28"/>
        </w:rPr>
        <w:lastRenderedPageBreak/>
        <w:t xml:space="preserve">анализ корреляций между двумя количественными признаками проводили при помощи критерия корреляции </w:t>
      </w:r>
      <w:proofErr w:type="spellStart"/>
      <w:r w:rsidRPr="009E5AE6">
        <w:rPr>
          <w:rFonts w:ascii="Times New Roman" w:hAnsi="Times New Roman"/>
          <w:sz w:val="28"/>
          <w:szCs w:val="28"/>
        </w:rPr>
        <w:t>Спирмена</w:t>
      </w:r>
      <w:proofErr w:type="spellEnd"/>
      <w:r w:rsidRPr="009E5AE6">
        <w:rPr>
          <w:rFonts w:ascii="Times New Roman" w:hAnsi="Times New Roman"/>
          <w:sz w:val="28"/>
          <w:szCs w:val="28"/>
        </w:rPr>
        <w:t xml:space="preserve">. Критический уровень достоверности нулевой гипотезы  принимали </w:t>
      </w:r>
      <w:proofErr w:type="gramStart"/>
      <w:r w:rsidRPr="009E5AE6">
        <w:rPr>
          <w:rFonts w:ascii="Times New Roman" w:hAnsi="Times New Roman"/>
          <w:sz w:val="28"/>
          <w:szCs w:val="28"/>
        </w:rPr>
        <w:t>равным</w:t>
      </w:r>
      <w:proofErr w:type="gramEnd"/>
      <w:r w:rsidRPr="009E5AE6">
        <w:rPr>
          <w:rFonts w:ascii="Times New Roman" w:hAnsi="Times New Roman"/>
          <w:sz w:val="28"/>
          <w:szCs w:val="28"/>
        </w:rPr>
        <w:t xml:space="preserve"> вероятности не менее 95% (p≤0,05)</w:t>
      </w:r>
      <w:r w:rsidRPr="00890A71">
        <w:rPr>
          <w:rFonts w:ascii="Times New Roman" w:hAnsi="Times New Roman"/>
          <w:sz w:val="28"/>
          <w:szCs w:val="28"/>
        </w:rPr>
        <w:t xml:space="preserve">. </w:t>
      </w:r>
    </w:p>
    <w:p w:rsidR="00F8713B" w:rsidRDefault="00F8713B" w:rsidP="004273C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041B">
        <w:rPr>
          <w:rFonts w:ascii="Times New Roman" w:hAnsi="Times New Roman"/>
          <w:sz w:val="28"/>
          <w:szCs w:val="28"/>
        </w:rPr>
        <w:t xml:space="preserve">Составление специальных электронных таблиц и оформление, а также статистическую обработку материала проводили </w:t>
      </w:r>
      <w:r>
        <w:rPr>
          <w:rFonts w:ascii="Times New Roman" w:hAnsi="Times New Roman"/>
          <w:sz w:val="28"/>
          <w:szCs w:val="28"/>
        </w:rPr>
        <w:t>на ЭВМ с помощью программного</w:t>
      </w:r>
      <w:r w:rsidRPr="00D0041B">
        <w:rPr>
          <w:rFonts w:ascii="Times New Roman" w:hAnsi="Times New Roman"/>
          <w:sz w:val="28"/>
          <w:szCs w:val="28"/>
        </w:rPr>
        <w:t xml:space="preserve"> пакет</w:t>
      </w:r>
      <w:r>
        <w:rPr>
          <w:rFonts w:ascii="Times New Roman" w:hAnsi="Times New Roman"/>
          <w:sz w:val="28"/>
          <w:szCs w:val="28"/>
        </w:rPr>
        <w:t>а</w:t>
      </w:r>
      <w:r w:rsidRPr="00D0041B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Microsoft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Office</w:t>
      </w:r>
      <w:proofErr w:type="spellEnd"/>
      <w:r>
        <w:rPr>
          <w:rFonts w:ascii="Times New Roman" w:hAnsi="Times New Roman"/>
          <w:sz w:val="28"/>
          <w:szCs w:val="28"/>
        </w:rPr>
        <w:t xml:space="preserve"> 2003</w:t>
      </w:r>
      <w:r w:rsidRPr="00D004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8713B" w:rsidRDefault="00F8713B" w:rsidP="004273C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8713B" w:rsidRDefault="00F8713B" w:rsidP="004273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713B" w:rsidRDefault="00F8713B" w:rsidP="004273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713B" w:rsidRDefault="00F8713B" w:rsidP="00AC36E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9" w:name="_Toc450845909"/>
    </w:p>
    <w:p w:rsidR="00F8713B" w:rsidRDefault="00F8713B" w:rsidP="00AC36E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8713B" w:rsidRDefault="00F8713B" w:rsidP="00AC36E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8713B" w:rsidRDefault="00F8713B" w:rsidP="00AC36E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8713B" w:rsidRDefault="00F8713B" w:rsidP="00AC36E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8713B" w:rsidRDefault="00F8713B" w:rsidP="00AC36E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8713B" w:rsidRDefault="00F8713B" w:rsidP="00AC36E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8713B" w:rsidRDefault="00F8713B" w:rsidP="00AC36E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8713B" w:rsidRDefault="00F8713B" w:rsidP="00AC36E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8713B" w:rsidRDefault="00F8713B" w:rsidP="00AC36E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8713B" w:rsidRDefault="00F8713B" w:rsidP="00AC36E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8713B" w:rsidRDefault="00F8713B" w:rsidP="00AC36E4">
      <w:pPr>
        <w:pStyle w:val="1"/>
        <w:jc w:val="center"/>
        <w:rPr>
          <w:rFonts w:ascii="Times New Roman" w:hAnsi="Times New Roman"/>
          <w:sz w:val="28"/>
          <w:szCs w:val="28"/>
        </w:rPr>
      </w:pPr>
    </w:p>
    <w:bookmarkEnd w:id="9"/>
    <w:p w:rsidR="00F8713B" w:rsidRDefault="00F8713B" w:rsidP="00AC36E4"/>
    <w:p w:rsidR="00F8713B" w:rsidRPr="000E7A7D" w:rsidRDefault="00F8713B" w:rsidP="00AC36E4"/>
    <w:p w:rsidR="00F8713B" w:rsidRDefault="00F8713B" w:rsidP="00AC36E4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F8713B" w:rsidRDefault="00F8713B" w:rsidP="00DD2AA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3. РЕЗУЛЬТАТЫ ИССЛЕДОВАНИЯ</w:t>
      </w:r>
    </w:p>
    <w:p w:rsidR="00F8713B" w:rsidRDefault="00F8713B" w:rsidP="00DD2AA9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0" w:name="_Toc450845910"/>
      <w:r>
        <w:rPr>
          <w:rFonts w:ascii="Times New Roman" w:hAnsi="Times New Roman"/>
          <w:color w:val="auto"/>
          <w:sz w:val="28"/>
          <w:szCs w:val="28"/>
        </w:rPr>
        <w:t>3.1.Клиническая характеристика обследованных беременных</w:t>
      </w:r>
      <w:bookmarkEnd w:id="10"/>
    </w:p>
    <w:p w:rsidR="00F8713B" w:rsidRDefault="00F8713B" w:rsidP="00AC36E4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F8713B" w:rsidRPr="00A73C00" w:rsidRDefault="00F8713B" w:rsidP="00AC36E4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655EBE">
        <w:rPr>
          <w:rFonts w:ascii="Times New Roman" w:hAnsi="Times New Roman"/>
          <w:sz w:val="28"/>
        </w:rPr>
        <w:t>Возраст беременных группы сравнения составил 27</w:t>
      </w:r>
      <w:r w:rsidRPr="00CC4262">
        <w:rPr>
          <w:rFonts w:ascii="Times New Roman" w:hAnsi="Times New Roman"/>
          <w:color w:val="000000"/>
          <w:sz w:val="28"/>
        </w:rPr>
        <w:t>,46</w:t>
      </w:r>
      <w:r w:rsidRPr="00655EBE">
        <w:rPr>
          <w:rFonts w:ascii="Times New Roman" w:hAnsi="Times New Roman"/>
          <w:sz w:val="28"/>
        </w:rPr>
        <w:t>±</w:t>
      </w:r>
      <w:r>
        <w:rPr>
          <w:rFonts w:ascii="Times New Roman" w:hAnsi="Times New Roman"/>
          <w:sz w:val="28"/>
        </w:rPr>
        <w:t>2,</w:t>
      </w:r>
      <w:r w:rsidRPr="00655EBE">
        <w:rPr>
          <w:rFonts w:ascii="Times New Roman" w:hAnsi="Times New Roman"/>
          <w:sz w:val="28"/>
        </w:rPr>
        <w:t xml:space="preserve">01 </w:t>
      </w:r>
      <w:r>
        <w:rPr>
          <w:rFonts w:ascii="Times New Roman" w:hAnsi="Times New Roman"/>
          <w:sz w:val="28"/>
        </w:rPr>
        <w:t>лет</w:t>
      </w:r>
      <w:r w:rsidRPr="00655EBE">
        <w:rPr>
          <w:rFonts w:ascii="Times New Roman" w:hAnsi="Times New Roman"/>
          <w:sz w:val="28"/>
        </w:rPr>
        <w:t>, основной группы</w:t>
      </w:r>
      <w:r>
        <w:rPr>
          <w:rFonts w:ascii="Times New Roman" w:hAnsi="Times New Roman"/>
          <w:sz w:val="28"/>
        </w:rPr>
        <w:t xml:space="preserve"> 28,</w:t>
      </w:r>
      <w:r w:rsidRPr="00655EBE">
        <w:rPr>
          <w:rFonts w:ascii="Times New Roman" w:hAnsi="Times New Roman"/>
          <w:sz w:val="28"/>
        </w:rPr>
        <w:t>98±</w:t>
      </w:r>
      <w:r>
        <w:rPr>
          <w:rFonts w:ascii="Times New Roman" w:hAnsi="Times New Roman"/>
          <w:sz w:val="28"/>
        </w:rPr>
        <w:t>0,</w:t>
      </w:r>
      <w:r w:rsidRPr="00655EBE">
        <w:rPr>
          <w:rFonts w:ascii="Times New Roman" w:hAnsi="Times New Roman"/>
          <w:sz w:val="28"/>
        </w:rPr>
        <w:t xml:space="preserve">67 лет. </w:t>
      </w:r>
      <w:r>
        <w:rPr>
          <w:rFonts w:ascii="Times New Roman" w:hAnsi="Times New Roman"/>
          <w:sz w:val="28"/>
        </w:rPr>
        <w:t>Достоверных</w:t>
      </w:r>
      <w:r w:rsidRPr="00655EBE">
        <w:rPr>
          <w:rFonts w:ascii="Times New Roman" w:hAnsi="Times New Roman"/>
          <w:sz w:val="28"/>
        </w:rPr>
        <w:t xml:space="preserve"> различи</w:t>
      </w:r>
      <w:r>
        <w:rPr>
          <w:rFonts w:ascii="Times New Roman" w:hAnsi="Times New Roman"/>
          <w:sz w:val="28"/>
        </w:rPr>
        <w:t>й</w:t>
      </w:r>
      <w:r w:rsidRPr="00655EBE">
        <w:rPr>
          <w:rFonts w:ascii="Times New Roman" w:hAnsi="Times New Roman"/>
          <w:sz w:val="28"/>
        </w:rPr>
        <w:t xml:space="preserve"> по возрасту пациенток группы сравнения и основной</w:t>
      </w:r>
      <w:r>
        <w:rPr>
          <w:rFonts w:ascii="Times New Roman" w:hAnsi="Times New Roman"/>
          <w:sz w:val="28"/>
        </w:rPr>
        <w:t xml:space="preserve"> группы</w:t>
      </w:r>
      <w:r w:rsidRPr="00655EBE">
        <w:rPr>
          <w:rFonts w:ascii="Times New Roman" w:hAnsi="Times New Roman"/>
          <w:sz w:val="28"/>
        </w:rPr>
        <w:t xml:space="preserve"> не выявлено (</w:t>
      </w:r>
      <w:r w:rsidRPr="00655EBE">
        <w:rPr>
          <w:rFonts w:ascii="Times New Roman" w:hAnsi="Times New Roman"/>
          <w:sz w:val="28"/>
          <w:lang w:val="en-US"/>
        </w:rPr>
        <w:t>t</w:t>
      </w:r>
      <w:r w:rsidRPr="00655EBE"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sz w:val="28"/>
        </w:rPr>
        <w:t>0,</w:t>
      </w:r>
      <w:r w:rsidRPr="00655EBE">
        <w:rPr>
          <w:rFonts w:ascii="Times New Roman" w:hAnsi="Times New Roman"/>
          <w:sz w:val="28"/>
        </w:rPr>
        <w:t xml:space="preserve">93; </w:t>
      </w:r>
      <w:r w:rsidRPr="00655EBE">
        <w:rPr>
          <w:rFonts w:ascii="Times New Roman" w:hAnsi="Times New Roman"/>
          <w:sz w:val="28"/>
          <w:lang w:val="en-US"/>
        </w:rPr>
        <w:t>p</w:t>
      </w:r>
      <w:r>
        <w:rPr>
          <w:rFonts w:ascii="Times New Roman" w:hAnsi="Times New Roman"/>
          <w:sz w:val="28"/>
        </w:rPr>
        <w:t>&gt;0,</w:t>
      </w:r>
      <w:r w:rsidRPr="00655EBE"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>).</w:t>
      </w:r>
    </w:p>
    <w:p w:rsidR="00F8713B" w:rsidRPr="00655EBE" w:rsidRDefault="00F8713B" w:rsidP="00AC36E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55EBE">
        <w:rPr>
          <w:rFonts w:ascii="Times New Roman" w:hAnsi="Times New Roman"/>
          <w:sz w:val="28"/>
        </w:rPr>
        <w:t xml:space="preserve">В таблице 1 представлено распределение беременных обследованных групп по паритету. </w:t>
      </w:r>
    </w:p>
    <w:p w:rsidR="00F8713B" w:rsidRPr="00655EBE" w:rsidRDefault="00F8713B" w:rsidP="00AC36E4">
      <w:pPr>
        <w:spacing w:line="360" w:lineRule="auto"/>
        <w:ind w:firstLine="708"/>
        <w:jc w:val="right"/>
        <w:rPr>
          <w:rFonts w:ascii="Times New Roman" w:hAnsi="Times New Roman"/>
          <w:sz w:val="28"/>
        </w:rPr>
      </w:pPr>
      <w:r w:rsidRPr="00655EBE">
        <w:rPr>
          <w:rFonts w:ascii="Times New Roman" w:hAnsi="Times New Roman"/>
          <w:sz w:val="28"/>
        </w:rPr>
        <w:t>Таблица 1</w:t>
      </w:r>
    </w:p>
    <w:p w:rsidR="00F8713B" w:rsidRPr="00DA3F83" w:rsidRDefault="00F8713B" w:rsidP="00AC36E4">
      <w:pPr>
        <w:spacing w:after="120" w:line="360" w:lineRule="auto"/>
        <w:jc w:val="center"/>
        <w:rPr>
          <w:rFonts w:ascii="Times New Roman" w:hAnsi="Times New Roman"/>
          <w:b/>
          <w:sz w:val="28"/>
        </w:rPr>
      </w:pPr>
      <w:r w:rsidRPr="00DA3F83">
        <w:rPr>
          <w:rFonts w:ascii="Times New Roman" w:hAnsi="Times New Roman"/>
          <w:b/>
          <w:sz w:val="28"/>
        </w:rPr>
        <w:t>Распределение пациенток обследованных групп по паритету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9"/>
        <w:gridCol w:w="1537"/>
        <w:gridCol w:w="1455"/>
        <w:gridCol w:w="1599"/>
        <w:gridCol w:w="1455"/>
      </w:tblGrid>
      <w:tr w:rsidR="00F8713B" w:rsidRPr="00F0370D" w:rsidTr="00E93069">
        <w:trPr>
          <w:trHeight w:val="236"/>
        </w:trPr>
        <w:tc>
          <w:tcPr>
            <w:tcW w:w="3699" w:type="dxa"/>
            <w:vMerge w:val="restart"/>
            <w:vAlign w:val="center"/>
          </w:tcPr>
          <w:p w:rsidR="00F8713B" w:rsidRPr="00C70034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C70034">
              <w:rPr>
                <w:rFonts w:ascii="Times New Roman" w:hAnsi="Times New Roman"/>
                <w:sz w:val="28"/>
              </w:rPr>
              <w:t>Паритет</w:t>
            </w:r>
          </w:p>
        </w:tc>
        <w:tc>
          <w:tcPr>
            <w:tcW w:w="6046" w:type="dxa"/>
            <w:gridSpan w:val="4"/>
            <w:vAlign w:val="center"/>
          </w:tcPr>
          <w:p w:rsidR="00F8713B" w:rsidRPr="00C70034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C70034">
              <w:rPr>
                <w:rFonts w:ascii="Times New Roman" w:hAnsi="Times New Roman"/>
                <w:sz w:val="28"/>
              </w:rPr>
              <w:t>Группы пациенток</w:t>
            </w:r>
          </w:p>
        </w:tc>
      </w:tr>
      <w:tr w:rsidR="00F8713B" w:rsidRPr="00F0370D" w:rsidTr="00E93069">
        <w:trPr>
          <w:trHeight w:val="642"/>
        </w:trPr>
        <w:tc>
          <w:tcPr>
            <w:tcW w:w="3699" w:type="dxa"/>
            <w:vMerge/>
            <w:vAlign w:val="center"/>
          </w:tcPr>
          <w:p w:rsidR="00F8713B" w:rsidRPr="00C70034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gridSpan w:val="2"/>
            <w:vAlign w:val="center"/>
          </w:tcPr>
          <w:p w:rsidR="00F8713B" w:rsidRPr="00C70034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Pr="00C70034">
              <w:rPr>
                <w:rFonts w:ascii="Times New Roman" w:hAnsi="Times New Roman"/>
                <w:sz w:val="28"/>
              </w:rPr>
              <w:t>сновная</w:t>
            </w:r>
          </w:p>
        </w:tc>
        <w:tc>
          <w:tcPr>
            <w:tcW w:w="3054" w:type="dxa"/>
            <w:gridSpan w:val="2"/>
            <w:vAlign w:val="center"/>
          </w:tcPr>
          <w:p w:rsidR="00F8713B" w:rsidRPr="00C70034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C70034">
              <w:rPr>
                <w:rFonts w:ascii="Times New Roman" w:hAnsi="Times New Roman"/>
                <w:sz w:val="28"/>
              </w:rPr>
              <w:t>равнения</w:t>
            </w:r>
          </w:p>
        </w:tc>
      </w:tr>
      <w:tr w:rsidR="00F8713B" w:rsidRPr="00F0370D" w:rsidTr="00E93069">
        <w:trPr>
          <w:trHeight w:val="990"/>
        </w:trPr>
        <w:tc>
          <w:tcPr>
            <w:tcW w:w="3699" w:type="dxa"/>
            <w:vMerge/>
            <w:vAlign w:val="center"/>
          </w:tcPr>
          <w:p w:rsidR="00F8713B" w:rsidRPr="00C70034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37" w:type="dxa"/>
            <w:vAlign w:val="center"/>
          </w:tcPr>
          <w:p w:rsidR="00F8713B" w:rsidRPr="00C70034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C70034">
              <w:rPr>
                <w:rFonts w:ascii="Times New Roman" w:hAnsi="Times New Roman"/>
                <w:sz w:val="28"/>
                <w:lang w:val="en-US"/>
              </w:rPr>
              <w:t>n</w:t>
            </w:r>
            <w:r w:rsidRPr="00C70034">
              <w:rPr>
                <w:rFonts w:ascii="Times New Roman" w:hAnsi="Times New Roman"/>
                <w:sz w:val="28"/>
              </w:rPr>
              <w:t>=40</w:t>
            </w:r>
          </w:p>
        </w:tc>
        <w:tc>
          <w:tcPr>
            <w:tcW w:w="1455" w:type="dxa"/>
            <w:vAlign w:val="center"/>
          </w:tcPr>
          <w:p w:rsidR="00F8713B" w:rsidRPr="00C70034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C70034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599" w:type="dxa"/>
            <w:vAlign w:val="center"/>
          </w:tcPr>
          <w:p w:rsidR="00F8713B" w:rsidRPr="00C70034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C70034">
              <w:rPr>
                <w:rFonts w:ascii="Times New Roman" w:hAnsi="Times New Roman"/>
                <w:sz w:val="28"/>
                <w:lang w:val="en-US"/>
              </w:rPr>
              <w:t>n</w:t>
            </w:r>
            <w:r w:rsidRPr="00C70034">
              <w:rPr>
                <w:rFonts w:ascii="Times New Roman" w:hAnsi="Times New Roman"/>
                <w:sz w:val="28"/>
              </w:rPr>
              <w:t>=11</w:t>
            </w:r>
          </w:p>
        </w:tc>
        <w:tc>
          <w:tcPr>
            <w:tcW w:w="1455" w:type="dxa"/>
            <w:vAlign w:val="center"/>
          </w:tcPr>
          <w:p w:rsidR="00F8713B" w:rsidRPr="00C70034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C70034">
              <w:rPr>
                <w:rFonts w:ascii="Times New Roman" w:hAnsi="Times New Roman"/>
                <w:sz w:val="28"/>
              </w:rPr>
              <w:t>%</w:t>
            </w:r>
          </w:p>
        </w:tc>
      </w:tr>
      <w:tr w:rsidR="00F8713B" w:rsidRPr="00F0370D" w:rsidTr="00E93069">
        <w:trPr>
          <w:trHeight w:val="509"/>
        </w:trPr>
        <w:tc>
          <w:tcPr>
            <w:tcW w:w="3699" w:type="dxa"/>
            <w:vAlign w:val="center"/>
          </w:tcPr>
          <w:p w:rsidR="00F8713B" w:rsidRPr="00C70034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C70034">
              <w:rPr>
                <w:rFonts w:ascii="Times New Roman" w:hAnsi="Times New Roman"/>
                <w:sz w:val="28"/>
              </w:rPr>
              <w:t>Первобеременные</w:t>
            </w:r>
            <w:proofErr w:type="spellEnd"/>
            <w:r w:rsidRPr="00C7003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:rsidR="00F8713B" w:rsidRPr="00CC4262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C4262">
              <w:rPr>
                <w:rFonts w:ascii="Times New Roman" w:hAnsi="Times New Roman"/>
                <w:color w:val="000000"/>
                <w:sz w:val="28"/>
              </w:rPr>
              <w:t>24</w:t>
            </w:r>
          </w:p>
        </w:tc>
        <w:tc>
          <w:tcPr>
            <w:tcW w:w="1455" w:type="dxa"/>
            <w:vAlign w:val="center"/>
          </w:tcPr>
          <w:p w:rsidR="00F8713B" w:rsidRPr="00C70034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60,0%</w:t>
            </w:r>
          </w:p>
        </w:tc>
        <w:tc>
          <w:tcPr>
            <w:tcW w:w="1599" w:type="dxa"/>
            <w:vAlign w:val="center"/>
          </w:tcPr>
          <w:p w:rsidR="00F8713B" w:rsidRPr="00C70034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C70034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455" w:type="dxa"/>
            <w:vAlign w:val="center"/>
          </w:tcPr>
          <w:p w:rsidR="00F8713B" w:rsidRPr="00C70034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45,4%</w:t>
            </w:r>
          </w:p>
        </w:tc>
      </w:tr>
      <w:tr w:rsidR="00F8713B" w:rsidRPr="00F0370D" w:rsidTr="00E93069">
        <w:trPr>
          <w:trHeight w:val="452"/>
        </w:trPr>
        <w:tc>
          <w:tcPr>
            <w:tcW w:w="3699" w:type="dxa"/>
            <w:vAlign w:val="center"/>
          </w:tcPr>
          <w:p w:rsidR="00F8713B" w:rsidRPr="00C70034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C70034">
              <w:rPr>
                <w:rFonts w:ascii="Times New Roman" w:hAnsi="Times New Roman"/>
                <w:sz w:val="28"/>
              </w:rPr>
              <w:t>Повторнобеременные</w:t>
            </w:r>
            <w:proofErr w:type="spellEnd"/>
            <w:r w:rsidRPr="00C70034">
              <w:rPr>
                <w:rFonts w:ascii="Times New Roman" w:hAnsi="Times New Roman"/>
                <w:sz w:val="28"/>
              </w:rPr>
              <w:t xml:space="preserve"> первородящие </w:t>
            </w:r>
          </w:p>
        </w:tc>
        <w:tc>
          <w:tcPr>
            <w:tcW w:w="1537" w:type="dxa"/>
            <w:vAlign w:val="center"/>
          </w:tcPr>
          <w:p w:rsidR="00F8713B" w:rsidRPr="00CC4262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C4262"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1455" w:type="dxa"/>
            <w:vAlign w:val="center"/>
          </w:tcPr>
          <w:p w:rsidR="00F8713B" w:rsidRPr="00C70034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15,0%</w:t>
            </w:r>
          </w:p>
        </w:tc>
        <w:tc>
          <w:tcPr>
            <w:tcW w:w="1599" w:type="dxa"/>
            <w:vAlign w:val="center"/>
          </w:tcPr>
          <w:p w:rsidR="00F8713B" w:rsidRPr="00C70034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C70034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55" w:type="dxa"/>
            <w:vAlign w:val="center"/>
          </w:tcPr>
          <w:p w:rsidR="00F8713B" w:rsidRPr="00C70034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18,2%</w:t>
            </w:r>
          </w:p>
        </w:tc>
      </w:tr>
      <w:tr w:rsidR="00F8713B" w:rsidRPr="00F0370D" w:rsidTr="00E93069">
        <w:trPr>
          <w:trHeight w:val="195"/>
        </w:trPr>
        <w:tc>
          <w:tcPr>
            <w:tcW w:w="3699" w:type="dxa"/>
            <w:vAlign w:val="center"/>
          </w:tcPr>
          <w:p w:rsidR="00F8713B" w:rsidRPr="00C70034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C70034">
              <w:rPr>
                <w:rFonts w:ascii="Times New Roman" w:hAnsi="Times New Roman"/>
                <w:sz w:val="28"/>
              </w:rPr>
              <w:t xml:space="preserve">  Повторнородящие </w:t>
            </w:r>
          </w:p>
        </w:tc>
        <w:tc>
          <w:tcPr>
            <w:tcW w:w="1537" w:type="dxa"/>
            <w:vAlign w:val="center"/>
          </w:tcPr>
          <w:p w:rsidR="00F8713B" w:rsidRPr="00CC4262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C4262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1455" w:type="dxa"/>
            <w:vAlign w:val="center"/>
          </w:tcPr>
          <w:p w:rsidR="00F8713B" w:rsidRPr="00C70034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25,0%</w:t>
            </w:r>
          </w:p>
        </w:tc>
        <w:tc>
          <w:tcPr>
            <w:tcW w:w="1599" w:type="dxa"/>
            <w:vAlign w:val="center"/>
          </w:tcPr>
          <w:p w:rsidR="00F8713B" w:rsidRPr="00C70034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C70034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55" w:type="dxa"/>
            <w:vAlign w:val="center"/>
          </w:tcPr>
          <w:p w:rsidR="00F8713B" w:rsidRPr="00C70034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36,4%</w:t>
            </w:r>
          </w:p>
        </w:tc>
      </w:tr>
    </w:tbl>
    <w:p w:rsidR="00F8713B" w:rsidRDefault="00F8713B" w:rsidP="00AC36E4">
      <w:pPr>
        <w:spacing w:line="370" w:lineRule="auto"/>
        <w:ind w:firstLine="709"/>
        <w:jc w:val="both"/>
        <w:rPr>
          <w:rFonts w:ascii="Times New Roman" w:hAnsi="Times New Roman"/>
          <w:sz w:val="28"/>
        </w:rPr>
      </w:pPr>
    </w:p>
    <w:p w:rsidR="00F8713B" w:rsidRDefault="00F8713B" w:rsidP="00AC36E4">
      <w:pPr>
        <w:spacing w:line="370" w:lineRule="auto"/>
        <w:ind w:firstLine="709"/>
        <w:jc w:val="both"/>
        <w:rPr>
          <w:rFonts w:ascii="Times New Roman" w:hAnsi="Times New Roman"/>
          <w:sz w:val="28"/>
        </w:rPr>
      </w:pPr>
      <w:r w:rsidRPr="00DF122A">
        <w:rPr>
          <w:rFonts w:ascii="Times New Roman" w:hAnsi="Times New Roman"/>
          <w:sz w:val="28"/>
        </w:rPr>
        <w:t>Как видно из таблицы 1, большинство из всех  обследованных пациенток основной группы и группы сравнения (7</w:t>
      </w:r>
      <w:r>
        <w:rPr>
          <w:rFonts w:ascii="Times New Roman" w:hAnsi="Times New Roman"/>
          <w:sz w:val="28"/>
        </w:rPr>
        <w:t>5</w:t>
      </w:r>
      <w:r w:rsidRPr="00DF122A">
        <w:rPr>
          <w:rFonts w:ascii="Times New Roman" w:hAnsi="Times New Roman"/>
          <w:sz w:val="28"/>
        </w:rPr>
        <w:t xml:space="preserve">% и </w:t>
      </w:r>
      <w:r>
        <w:rPr>
          <w:rFonts w:ascii="Times New Roman" w:hAnsi="Times New Roman"/>
          <w:sz w:val="28"/>
        </w:rPr>
        <w:t>63,</w:t>
      </w:r>
      <w:r w:rsidRPr="00DF122A">
        <w:rPr>
          <w:rFonts w:ascii="Times New Roman" w:hAnsi="Times New Roman"/>
          <w:sz w:val="28"/>
        </w:rPr>
        <w:t xml:space="preserve">6%) были </w:t>
      </w:r>
      <w:r w:rsidRPr="002342C2">
        <w:rPr>
          <w:rFonts w:ascii="Times New Roman" w:hAnsi="Times New Roman"/>
          <w:sz w:val="28"/>
        </w:rPr>
        <w:t xml:space="preserve">первородящими, больше половины пациенток основной группы </w:t>
      </w:r>
      <w:r w:rsidRPr="002342C2">
        <w:rPr>
          <w:rFonts w:ascii="Times New Roman" w:hAnsi="Times New Roman"/>
          <w:sz w:val="28"/>
          <w:szCs w:val="28"/>
        </w:rPr>
        <w:sym w:font="Symbol" w:char="F02D"/>
      </w:r>
      <w:r w:rsidRPr="002342C2">
        <w:rPr>
          <w:rFonts w:ascii="Times New Roman" w:hAnsi="Times New Roman"/>
          <w:sz w:val="28"/>
        </w:rPr>
        <w:t xml:space="preserve"> </w:t>
      </w:r>
      <w:proofErr w:type="spellStart"/>
      <w:r w:rsidRPr="002342C2">
        <w:rPr>
          <w:rFonts w:ascii="Times New Roman" w:hAnsi="Times New Roman"/>
          <w:sz w:val="28"/>
        </w:rPr>
        <w:t>первобеременными</w:t>
      </w:r>
      <w:proofErr w:type="spellEnd"/>
      <w:r w:rsidRPr="002342C2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60</w:t>
      </w:r>
      <w:r w:rsidRPr="002342C2">
        <w:rPr>
          <w:rFonts w:ascii="Times New Roman" w:hAnsi="Times New Roman"/>
          <w:sz w:val="28"/>
        </w:rPr>
        <w:t>%), большинство женщин группы сравнения так</w:t>
      </w:r>
      <w:r>
        <w:rPr>
          <w:rFonts w:ascii="Times New Roman" w:hAnsi="Times New Roman"/>
          <w:sz w:val="28"/>
        </w:rPr>
        <w:t xml:space="preserve"> </w:t>
      </w:r>
      <w:r w:rsidRPr="002342C2">
        <w:rPr>
          <w:rFonts w:ascii="Times New Roman" w:hAnsi="Times New Roman"/>
          <w:sz w:val="28"/>
        </w:rPr>
        <w:t xml:space="preserve">же </w:t>
      </w:r>
      <w:r w:rsidRPr="002342C2">
        <w:rPr>
          <w:rFonts w:ascii="Times New Roman" w:hAnsi="Times New Roman"/>
          <w:sz w:val="28"/>
        </w:rPr>
        <w:lastRenderedPageBreak/>
        <w:t xml:space="preserve">были </w:t>
      </w:r>
      <w:proofErr w:type="spellStart"/>
      <w:r w:rsidRPr="002342C2">
        <w:rPr>
          <w:rFonts w:ascii="Times New Roman" w:hAnsi="Times New Roman"/>
          <w:sz w:val="28"/>
        </w:rPr>
        <w:t>первобеременными</w:t>
      </w:r>
      <w:proofErr w:type="spellEnd"/>
      <w:r>
        <w:rPr>
          <w:rFonts w:ascii="Times New Roman" w:hAnsi="Times New Roman"/>
          <w:sz w:val="28"/>
        </w:rPr>
        <w:t xml:space="preserve"> (45,</w:t>
      </w:r>
      <w:r w:rsidRPr="002342C2">
        <w:rPr>
          <w:rFonts w:ascii="Times New Roman" w:hAnsi="Times New Roman"/>
          <w:sz w:val="28"/>
        </w:rPr>
        <w:t>4%). Среди беременных группы сравнения процент повторнородящих</w:t>
      </w:r>
      <w:r>
        <w:rPr>
          <w:rFonts w:ascii="Times New Roman" w:hAnsi="Times New Roman"/>
          <w:sz w:val="28"/>
        </w:rPr>
        <w:t xml:space="preserve"> (36,4%)</w:t>
      </w:r>
      <w:r w:rsidRPr="002342C2">
        <w:rPr>
          <w:rFonts w:ascii="Times New Roman" w:hAnsi="Times New Roman"/>
          <w:sz w:val="28"/>
        </w:rPr>
        <w:t xml:space="preserve"> был выше, чем среди женщин основной группы</w:t>
      </w:r>
      <w:r>
        <w:rPr>
          <w:rFonts w:ascii="Times New Roman" w:hAnsi="Times New Roman"/>
          <w:sz w:val="28"/>
        </w:rPr>
        <w:t xml:space="preserve"> (25%).</w:t>
      </w:r>
      <w:r w:rsidRPr="002342C2">
        <w:rPr>
          <w:rFonts w:ascii="Times New Roman" w:hAnsi="Times New Roman"/>
          <w:sz w:val="28"/>
        </w:rPr>
        <w:t xml:space="preserve"> </w:t>
      </w:r>
    </w:p>
    <w:p w:rsidR="00F8713B" w:rsidRDefault="00F8713B" w:rsidP="00800A8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342C2">
        <w:rPr>
          <w:rFonts w:ascii="Times New Roman" w:hAnsi="Times New Roman"/>
          <w:sz w:val="28"/>
        </w:rPr>
        <w:t xml:space="preserve">Поскольку плацентарная недостаточность может развиваться на фоне различных </w:t>
      </w:r>
      <w:proofErr w:type="spellStart"/>
      <w:r w:rsidRPr="002342C2">
        <w:rPr>
          <w:rFonts w:ascii="Times New Roman" w:hAnsi="Times New Roman"/>
          <w:sz w:val="28"/>
        </w:rPr>
        <w:t>экстрагенитальных</w:t>
      </w:r>
      <w:proofErr w:type="spellEnd"/>
      <w:r w:rsidRPr="002342C2">
        <w:rPr>
          <w:rFonts w:ascii="Times New Roman" w:hAnsi="Times New Roman"/>
          <w:sz w:val="28"/>
        </w:rPr>
        <w:t xml:space="preserve"> заболеваний,</w:t>
      </w:r>
      <w:r>
        <w:rPr>
          <w:rFonts w:ascii="Times New Roman" w:hAnsi="Times New Roman"/>
          <w:sz w:val="28"/>
        </w:rPr>
        <w:t xml:space="preserve"> в патогенезе которых имеются сосудистые расстройства,</w:t>
      </w:r>
      <w:r w:rsidRPr="002342C2">
        <w:rPr>
          <w:rFonts w:ascii="Times New Roman" w:hAnsi="Times New Roman"/>
          <w:sz w:val="28"/>
        </w:rPr>
        <w:t xml:space="preserve"> мы проанализировали соматический анамнез беременных обследованных групп. В</w:t>
      </w:r>
      <w:r>
        <w:rPr>
          <w:rFonts w:ascii="Times New Roman" w:hAnsi="Times New Roman"/>
          <w:sz w:val="28"/>
        </w:rPr>
        <w:t>стречаемость</w:t>
      </w:r>
      <w:r w:rsidRPr="002342C2">
        <w:rPr>
          <w:rFonts w:ascii="Times New Roman" w:hAnsi="Times New Roman"/>
          <w:sz w:val="28"/>
        </w:rPr>
        <w:t xml:space="preserve"> соматических заболеваний у беременных обследованных групп представлена в таблице 2.</w:t>
      </w:r>
    </w:p>
    <w:p w:rsidR="00F8713B" w:rsidRDefault="00F8713B" w:rsidP="00800A8E">
      <w:pPr>
        <w:spacing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2</w:t>
      </w:r>
    </w:p>
    <w:p w:rsidR="00F8713B" w:rsidRPr="00800A8E" w:rsidRDefault="00F8713B" w:rsidP="00800A8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00A8E">
        <w:rPr>
          <w:rFonts w:ascii="Times New Roman CYR" w:hAnsi="Times New Roman CYR" w:cs="Times New Roman CYR"/>
          <w:b/>
          <w:sz w:val="28"/>
          <w:szCs w:val="28"/>
        </w:rPr>
        <w:t xml:space="preserve">Частота </w:t>
      </w:r>
      <w:proofErr w:type="spellStart"/>
      <w:r w:rsidRPr="00800A8E">
        <w:rPr>
          <w:rFonts w:ascii="Times New Roman CYR" w:hAnsi="Times New Roman CYR" w:cs="Times New Roman CYR"/>
          <w:b/>
          <w:sz w:val="28"/>
          <w:szCs w:val="28"/>
        </w:rPr>
        <w:t>экстрагенитальной</w:t>
      </w:r>
      <w:proofErr w:type="spellEnd"/>
      <w:r w:rsidRPr="00800A8E">
        <w:rPr>
          <w:rFonts w:ascii="Times New Roman CYR" w:hAnsi="Times New Roman CYR" w:cs="Times New Roman CYR"/>
          <w:b/>
          <w:sz w:val="28"/>
          <w:szCs w:val="28"/>
        </w:rPr>
        <w:t xml:space="preserve"> патологии  у беременных обследованных групп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418"/>
        <w:gridCol w:w="1559"/>
        <w:gridCol w:w="1276"/>
        <w:gridCol w:w="1559"/>
      </w:tblGrid>
      <w:tr w:rsidR="00F8713B" w:rsidTr="00800A8E">
        <w:trPr>
          <w:trHeight w:val="1502"/>
        </w:trPr>
        <w:tc>
          <w:tcPr>
            <w:tcW w:w="3652" w:type="dxa"/>
            <w:tcBorders>
              <w:tl2br w:val="single" w:sz="4" w:space="0" w:color="auto"/>
            </w:tcBorders>
          </w:tcPr>
          <w:p w:rsidR="00F8713B" w:rsidRPr="00F419E1" w:rsidRDefault="00F8713B" w:rsidP="00800A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Группы</w:t>
            </w:r>
          </w:p>
          <w:p w:rsidR="00F8713B" w:rsidRPr="00F419E1" w:rsidRDefault="00F8713B" w:rsidP="00800A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713B" w:rsidRPr="00F419E1" w:rsidRDefault="00F8713B" w:rsidP="00800A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Заболевания</w:t>
            </w:r>
          </w:p>
        </w:tc>
        <w:tc>
          <w:tcPr>
            <w:tcW w:w="2977" w:type="dxa"/>
            <w:gridSpan w:val="2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2835" w:type="dxa"/>
            <w:gridSpan w:val="2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сравнения</w:t>
            </w:r>
          </w:p>
        </w:tc>
      </w:tr>
      <w:tr w:rsidR="00F8713B" w:rsidTr="00F419E1">
        <w:tc>
          <w:tcPr>
            <w:tcW w:w="3652" w:type="dxa"/>
          </w:tcPr>
          <w:p w:rsidR="00F8713B" w:rsidRPr="00F419E1" w:rsidRDefault="00F8713B" w:rsidP="00800A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  <w:lang w:val="en-US"/>
              </w:rPr>
              <w:t>n=</w:t>
            </w:r>
            <w:r w:rsidRPr="00F419E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19E1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276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  <w:lang w:val="en-US"/>
              </w:rPr>
              <w:t>n=</w:t>
            </w:r>
            <w:r w:rsidRPr="00F419E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19E1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F8713B" w:rsidTr="00F419E1">
        <w:tc>
          <w:tcPr>
            <w:tcW w:w="3652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ЖКБ</w:t>
            </w:r>
          </w:p>
        </w:tc>
        <w:tc>
          <w:tcPr>
            <w:tcW w:w="1418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713B" w:rsidTr="00F419E1">
        <w:tc>
          <w:tcPr>
            <w:tcW w:w="3652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 xml:space="preserve">Хронический </w:t>
            </w:r>
            <w:proofErr w:type="spellStart"/>
            <w:r w:rsidRPr="00F419E1">
              <w:rPr>
                <w:rFonts w:ascii="Times New Roman" w:hAnsi="Times New Roman"/>
                <w:sz w:val="28"/>
                <w:szCs w:val="28"/>
              </w:rPr>
              <w:t>пиелонефрит</w:t>
            </w:r>
            <w:proofErr w:type="spellEnd"/>
          </w:p>
        </w:tc>
        <w:tc>
          <w:tcPr>
            <w:tcW w:w="1418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36,6</w:t>
            </w:r>
          </w:p>
        </w:tc>
      </w:tr>
      <w:tr w:rsidR="00F8713B" w:rsidTr="00F419E1">
        <w:tc>
          <w:tcPr>
            <w:tcW w:w="3652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Хронический цистит</w:t>
            </w:r>
          </w:p>
        </w:tc>
        <w:tc>
          <w:tcPr>
            <w:tcW w:w="1418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713B" w:rsidTr="00F419E1">
        <w:tc>
          <w:tcPr>
            <w:tcW w:w="3652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Хронический гастрит</w:t>
            </w:r>
          </w:p>
        </w:tc>
        <w:tc>
          <w:tcPr>
            <w:tcW w:w="1418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</w:tr>
      <w:tr w:rsidR="00F8713B" w:rsidTr="00F419E1">
        <w:tc>
          <w:tcPr>
            <w:tcW w:w="3652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Хронический тонзиллит</w:t>
            </w:r>
          </w:p>
        </w:tc>
        <w:tc>
          <w:tcPr>
            <w:tcW w:w="1418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713B" w:rsidTr="00F419E1">
        <w:tc>
          <w:tcPr>
            <w:tcW w:w="3652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ВСД</w:t>
            </w:r>
          </w:p>
        </w:tc>
        <w:tc>
          <w:tcPr>
            <w:tcW w:w="1418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1276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713B" w:rsidTr="00F419E1">
        <w:tc>
          <w:tcPr>
            <w:tcW w:w="3652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ГБ</w:t>
            </w:r>
          </w:p>
        </w:tc>
        <w:tc>
          <w:tcPr>
            <w:tcW w:w="1418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713B" w:rsidTr="00F419E1">
        <w:tc>
          <w:tcPr>
            <w:tcW w:w="3652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 xml:space="preserve">Сахарный диабет </w:t>
            </w:r>
            <w:r w:rsidRPr="00F419E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419E1">
              <w:rPr>
                <w:rFonts w:ascii="Times New Roman" w:hAnsi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1418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713B" w:rsidRPr="00F419E1" w:rsidRDefault="00F8713B" w:rsidP="00800A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713B" w:rsidTr="00F419E1">
        <w:tc>
          <w:tcPr>
            <w:tcW w:w="3652" w:type="dxa"/>
          </w:tcPr>
          <w:p w:rsidR="00F8713B" w:rsidRPr="00F419E1" w:rsidRDefault="00F8713B" w:rsidP="00F419E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 xml:space="preserve">Варикозная болезнь </w:t>
            </w:r>
          </w:p>
        </w:tc>
        <w:tc>
          <w:tcPr>
            <w:tcW w:w="1418" w:type="dxa"/>
          </w:tcPr>
          <w:p w:rsidR="00F8713B" w:rsidRPr="00F419E1" w:rsidRDefault="00F8713B" w:rsidP="00F419E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8713B" w:rsidRPr="00F419E1" w:rsidRDefault="00F8713B" w:rsidP="00F419E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F8713B" w:rsidRPr="00F419E1" w:rsidRDefault="00F8713B" w:rsidP="00F419E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713B" w:rsidRPr="00F419E1" w:rsidRDefault="00F8713B" w:rsidP="00F419E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8713B" w:rsidRDefault="00F8713B" w:rsidP="00AC36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713B" w:rsidRPr="00881994" w:rsidRDefault="00F8713B" w:rsidP="00AC36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 видно из таблицы 2, как беременные основной группы, так и группы </w:t>
      </w:r>
      <w:r w:rsidRPr="002342C2">
        <w:rPr>
          <w:rFonts w:ascii="Times New Roman" w:hAnsi="Times New Roman"/>
          <w:sz w:val="28"/>
          <w:szCs w:val="28"/>
        </w:rPr>
        <w:t>сравнения</w:t>
      </w:r>
      <w:r w:rsidRPr="003D1C75">
        <w:rPr>
          <w:rFonts w:ascii="Times New Roman" w:hAnsi="Times New Roman"/>
          <w:color w:val="4F6228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 xml:space="preserve">аще страдали хроническими воспалительными заболеваниями, такими как хронический </w:t>
      </w:r>
      <w:proofErr w:type="spellStart"/>
      <w:r>
        <w:rPr>
          <w:rFonts w:ascii="Times New Roman" w:hAnsi="Times New Roman"/>
          <w:sz w:val="28"/>
          <w:szCs w:val="28"/>
        </w:rPr>
        <w:t>пиелонефрит</w:t>
      </w:r>
      <w:proofErr w:type="spellEnd"/>
      <w:r>
        <w:rPr>
          <w:rFonts w:ascii="Times New Roman" w:hAnsi="Times New Roman"/>
          <w:sz w:val="28"/>
          <w:szCs w:val="28"/>
        </w:rPr>
        <w:t xml:space="preserve"> (30% и 36,6% соответственно) и хронический гастрит (10% и 9,1% соответственно). Хронический тонзиллит в анамнезе встречался у 15% беременных основной группы, в отличие от </w:t>
      </w:r>
      <w:r w:rsidRPr="00F85360">
        <w:rPr>
          <w:rFonts w:ascii="Times New Roman" w:hAnsi="Times New Roman"/>
          <w:sz w:val="28"/>
          <w:szCs w:val="28"/>
        </w:rPr>
        <w:t>беременных группы сравнения, у которых</w:t>
      </w:r>
      <w:r>
        <w:rPr>
          <w:rFonts w:ascii="Times New Roman" w:hAnsi="Times New Roman"/>
          <w:sz w:val="28"/>
          <w:szCs w:val="28"/>
        </w:rPr>
        <w:t xml:space="preserve"> данное заболевание в анамнезе не встречалось. Важно отметить высокую заболеваемость гипертонической болезнью (7,5%), </w:t>
      </w:r>
      <w:proofErr w:type="spellStart"/>
      <w:r>
        <w:rPr>
          <w:rFonts w:ascii="Times New Roman" w:hAnsi="Times New Roman"/>
          <w:sz w:val="28"/>
          <w:szCs w:val="28"/>
        </w:rPr>
        <w:t>вегето-сосудистой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дистонией</w:t>
      </w:r>
      <w:proofErr w:type="spellEnd"/>
      <w:r>
        <w:rPr>
          <w:rFonts w:ascii="Times New Roman" w:hAnsi="Times New Roman"/>
          <w:sz w:val="28"/>
          <w:szCs w:val="28"/>
        </w:rPr>
        <w:t xml:space="preserve"> (12,5%) и варикозной болезнью вен нижних конечностей (12,5%) среди беременных основной группы по сравнению с беременными группы </w:t>
      </w:r>
      <w:r w:rsidRPr="00F85360">
        <w:rPr>
          <w:rFonts w:ascii="Times New Roman" w:hAnsi="Times New Roman"/>
          <w:sz w:val="28"/>
          <w:szCs w:val="28"/>
        </w:rPr>
        <w:t>сравнения</w:t>
      </w:r>
      <w:r>
        <w:rPr>
          <w:rFonts w:ascii="Times New Roman" w:hAnsi="Times New Roman"/>
          <w:sz w:val="28"/>
          <w:szCs w:val="28"/>
        </w:rPr>
        <w:t>, у которых приведенные выше заболевания отсутствовали.</w:t>
      </w:r>
    </w:p>
    <w:p w:rsidR="00F8713B" w:rsidRDefault="00F8713B" w:rsidP="00AC36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Нами проведен анализ течения настоящей беременности у  обследованных пациенток. Данные частоты акушерских осложнений представлены в таблице 3.</w:t>
      </w:r>
    </w:p>
    <w:p w:rsidR="00F8713B" w:rsidRPr="00611134" w:rsidRDefault="00F8713B" w:rsidP="005C5771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Как видно из таблицы 3, наиболее частым осложнением беременности у </w:t>
      </w:r>
      <w:proofErr w:type="gramStart"/>
      <w:r>
        <w:rPr>
          <w:rFonts w:ascii="Times New Roman" w:hAnsi="Times New Roman"/>
          <w:sz w:val="28"/>
          <w:szCs w:val="28"/>
        </w:rPr>
        <w:t>женщин</w:t>
      </w:r>
      <w:proofErr w:type="gramEnd"/>
      <w:r>
        <w:rPr>
          <w:rFonts w:ascii="Times New Roman" w:hAnsi="Times New Roman"/>
          <w:sz w:val="28"/>
          <w:szCs w:val="28"/>
        </w:rPr>
        <w:t xml:space="preserve"> как  основной группы, так и  группы</w:t>
      </w:r>
      <w:r w:rsidRPr="00F85360">
        <w:rPr>
          <w:rFonts w:ascii="Times New Roman" w:hAnsi="Times New Roman"/>
          <w:sz w:val="28"/>
          <w:szCs w:val="28"/>
        </w:rPr>
        <w:t xml:space="preserve"> сравнения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являлся </w:t>
      </w:r>
      <w:proofErr w:type="spellStart"/>
      <w:r>
        <w:rPr>
          <w:rFonts w:ascii="Times New Roman" w:hAnsi="Times New Roman"/>
          <w:sz w:val="28"/>
          <w:szCs w:val="28"/>
        </w:rPr>
        <w:t>гестоз</w:t>
      </w:r>
      <w:proofErr w:type="spellEnd"/>
      <w:r>
        <w:rPr>
          <w:rFonts w:ascii="Times New Roman" w:hAnsi="Times New Roman"/>
          <w:sz w:val="28"/>
          <w:szCs w:val="28"/>
        </w:rPr>
        <w:t xml:space="preserve"> легкой степени тяжести (45,0% и 54,5% соответственно). </w:t>
      </w:r>
      <w:r>
        <w:rPr>
          <w:rFonts w:ascii="Times New Roman" w:hAnsi="Times New Roman"/>
          <w:color w:val="000000"/>
          <w:sz w:val="28"/>
        </w:rPr>
        <w:t xml:space="preserve">Вторым по частоте осложнением беременности являлась угроза преждевременных родов, сопровождающаяся повышением маточного тонуса, являющегося причиной развития </w:t>
      </w:r>
      <w:proofErr w:type="gramStart"/>
      <w:r>
        <w:rPr>
          <w:rFonts w:ascii="Times New Roman" w:hAnsi="Times New Roman"/>
          <w:color w:val="000000"/>
          <w:sz w:val="28"/>
        </w:rPr>
        <w:t>ПН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F60AA">
        <w:rPr>
          <w:rFonts w:ascii="Times New Roman" w:hAnsi="Times New Roman"/>
          <w:sz w:val="28"/>
          <w:szCs w:val="28"/>
        </w:rPr>
        <w:t>[2,37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</w:rPr>
        <w:t xml:space="preserve">. В основной группе женщин данное осложнение выявлялось в 30% случаев, а у пациенток группы сравнения в </w:t>
      </w:r>
      <w:r w:rsidRPr="00611134">
        <w:rPr>
          <w:rFonts w:ascii="Times New Roman" w:hAnsi="Times New Roman"/>
          <w:sz w:val="28"/>
        </w:rPr>
        <w:t>18,2%. Кроме того, у 5</w:t>
      </w:r>
      <w:r>
        <w:rPr>
          <w:rFonts w:ascii="Times New Roman" w:hAnsi="Times New Roman"/>
          <w:sz w:val="28"/>
        </w:rPr>
        <w:t xml:space="preserve"> </w:t>
      </w:r>
      <w:r w:rsidRPr="00611134">
        <w:rPr>
          <w:rFonts w:ascii="Times New Roman" w:hAnsi="Times New Roman"/>
          <w:sz w:val="28"/>
        </w:rPr>
        <w:t xml:space="preserve">(12,5%) </w:t>
      </w:r>
      <w:r>
        <w:rPr>
          <w:rFonts w:ascii="Times New Roman" w:hAnsi="Times New Roman"/>
          <w:sz w:val="28"/>
        </w:rPr>
        <w:t xml:space="preserve">пациенток </w:t>
      </w:r>
      <w:r w:rsidRPr="00611134">
        <w:rPr>
          <w:rFonts w:ascii="Times New Roman" w:hAnsi="Times New Roman"/>
          <w:sz w:val="28"/>
        </w:rPr>
        <w:t xml:space="preserve"> основной групп</w:t>
      </w:r>
      <w:r>
        <w:rPr>
          <w:rFonts w:ascii="Times New Roman" w:hAnsi="Times New Roman"/>
          <w:sz w:val="28"/>
        </w:rPr>
        <w:t>ы</w:t>
      </w:r>
      <w:r w:rsidRPr="00611134">
        <w:rPr>
          <w:rFonts w:ascii="Times New Roman" w:hAnsi="Times New Roman"/>
          <w:sz w:val="28"/>
        </w:rPr>
        <w:t xml:space="preserve"> был </w:t>
      </w:r>
      <w:r>
        <w:rPr>
          <w:rFonts w:ascii="Times New Roman" w:hAnsi="Times New Roman"/>
          <w:sz w:val="28"/>
        </w:rPr>
        <w:t>выявлен</w:t>
      </w:r>
      <w:r w:rsidRPr="00611134">
        <w:rPr>
          <w:rFonts w:ascii="Times New Roman" w:hAnsi="Times New Roman"/>
          <w:sz w:val="28"/>
        </w:rPr>
        <w:t xml:space="preserve"> </w:t>
      </w:r>
      <w:proofErr w:type="spellStart"/>
      <w:r w:rsidRPr="00611134">
        <w:rPr>
          <w:rFonts w:ascii="Times New Roman" w:hAnsi="Times New Roman"/>
          <w:sz w:val="28"/>
        </w:rPr>
        <w:t>гестоз</w:t>
      </w:r>
      <w:proofErr w:type="spellEnd"/>
      <w:r w:rsidRPr="00611134">
        <w:rPr>
          <w:rFonts w:ascii="Times New Roman" w:hAnsi="Times New Roman"/>
          <w:sz w:val="28"/>
        </w:rPr>
        <w:t xml:space="preserve"> тяжелой степени, </w:t>
      </w:r>
      <w:r>
        <w:rPr>
          <w:rFonts w:ascii="Times New Roman" w:hAnsi="Times New Roman"/>
          <w:sz w:val="28"/>
        </w:rPr>
        <w:t>у</w:t>
      </w:r>
      <w:r w:rsidRPr="00611134">
        <w:rPr>
          <w:rFonts w:ascii="Times New Roman" w:hAnsi="Times New Roman"/>
          <w:sz w:val="28"/>
        </w:rPr>
        <w:t xml:space="preserve"> которых </w:t>
      </w:r>
      <w:r>
        <w:rPr>
          <w:rFonts w:ascii="Times New Roman" w:hAnsi="Times New Roman"/>
          <w:sz w:val="28"/>
        </w:rPr>
        <w:t>в</w:t>
      </w:r>
      <w:r w:rsidRPr="00611134"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случаях он осложнился</w:t>
      </w:r>
      <w:r w:rsidRPr="00611134">
        <w:rPr>
          <w:rFonts w:ascii="Times New Roman" w:hAnsi="Times New Roman"/>
          <w:sz w:val="28"/>
        </w:rPr>
        <w:t xml:space="preserve"> развитием </w:t>
      </w:r>
      <w:proofErr w:type="spellStart"/>
      <w:r w:rsidRPr="00611134">
        <w:rPr>
          <w:rFonts w:ascii="Times New Roman" w:hAnsi="Times New Roman"/>
          <w:sz w:val="28"/>
        </w:rPr>
        <w:t>преэклампсии</w:t>
      </w:r>
      <w:proofErr w:type="spellEnd"/>
      <w:r w:rsidRPr="00611134">
        <w:rPr>
          <w:rFonts w:ascii="Times New Roman" w:hAnsi="Times New Roman"/>
          <w:sz w:val="28"/>
        </w:rPr>
        <w:t xml:space="preserve">. </w:t>
      </w:r>
    </w:p>
    <w:p w:rsidR="00F8713B" w:rsidRDefault="00F8713B" w:rsidP="00AC36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713B" w:rsidRDefault="00F8713B" w:rsidP="00AC36E4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713B" w:rsidRDefault="00F8713B" w:rsidP="00AC36E4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713B" w:rsidRDefault="00F8713B" w:rsidP="00AC36E4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F8713B" w:rsidRPr="00DA3F83" w:rsidRDefault="00F8713B" w:rsidP="00AC36E4">
      <w:pPr>
        <w:jc w:val="center"/>
        <w:rPr>
          <w:rFonts w:ascii="Times New Roman" w:hAnsi="Times New Roman"/>
          <w:b/>
          <w:sz w:val="28"/>
          <w:szCs w:val="28"/>
        </w:rPr>
      </w:pPr>
      <w:r w:rsidRPr="00DA3F83">
        <w:rPr>
          <w:rFonts w:ascii="Times New Roman" w:hAnsi="Times New Roman"/>
          <w:b/>
          <w:sz w:val="28"/>
          <w:szCs w:val="28"/>
        </w:rPr>
        <w:t>Частота акушерских осложнений беременности у пациенток обследованных групп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1718"/>
        <w:gridCol w:w="1575"/>
        <w:gridCol w:w="1575"/>
        <w:gridCol w:w="1397"/>
      </w:tblGrid>
      <w:tr w:rsidR="00F8713B" w:rsidTr="00E93069">
        <w:trPr>
          <w:trHeight w:val="663"/>
        </w:trPr>
        <w:tc>
          <w:tcPr>
            <w:tcW w:w="3403" w:type="dxa"/>
            <w:vMerge w:val="restart"/>
            <w:tcBorders>
              <w:tl2br w:val="single" w:sz="4" w:space="0" w:color="auto"/>
            </w:tcBorders>
          </w:tcPr>
          <w:p w:rsidR="00F8713B" w:rsidRPr="00F419E1" w:rsidRDefault="00F8713B" w:rsidP="00F419E1">
            <w:pPr>
              <w:jc w:val="right"/>
              <w:rPr>
                <w:rFonts w:ascii="Times New Roman" w:hAnsi="Times New Roman"/>
                <w:sz w:val="28"/>
              </w:rPr>
            </w:pPr>
            <w:r w:rsidRPr="00F419E1">
              <w:rPr>
                <w:rFonts w:ascii="Times New Roman" w:hAnsi="Times New Roman"/>
                <w:sz w:val="28"/>
              </w:rPr>
              <w:t>Группа</w:t>
            </w:r>
          </w:p>
          <w:p w:rsidR="00F8713B" w:rsidRPr="00F419E1" w:rsidRDefault="00F8713B" w:rsidP="00AC36E4">
            <w:pPr>
              <w:rPr>
                <w:rFonts w:ascii="Times New Roman" w:hAnsi="Times New Roman"/>
                <w:sz w:val="28"/>
              </w:rPr>
            </w:pPr>
            <w:r w:rsidRPr="00F419E1">
              <w:rPr>
                <w:rFonts w:ascii="Times New Roman" w:hAnsi="Times New Roman"/>
                <w:sz w:val="28"/>
              </w:rPr>
              <w:t>Осложнение</w:t>
            </w:r>
          </w:p>
        </w:tc>
        <w:tc>
          <w:tcPr>
            <w:tcW w:w="3293" w:type="dxa"/>
            <w:gridSpan w:val="2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</w:rPr>
            </w:pPr>
            <w:r w:rsidRPr="00F419E1">
              <w:rPr>
                <w:rFonts w:ascii="Times New Roman" w:hAnsi="Times New Roman"/>
                <w:sz w:val="28"/>
              </w:rPr>
              <w:t>основная</w:t>
            </w:r>
          </w:p>
        </w:tc>
        <w:tc>
          <w:tcPr>
            <w:tcW w:w="2972" w:type="dxa"/>
            <w:gridSpan w:val="2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</w:rPr>
            </w:pPr>
            <w:r w:rsidRPr="00F419E1">
              <w:rPr>
                <w:rFonts w:ascii="Times New Roman" w:hAnsi="Times New Roman"/>
                <w:sz w:val="28"/>
              </w:rPr>
              <w:t>сравнения</w:t>
            </w:r>
          </w:p>
        </w:tc>
      </w:tr>
      <w:tr w:rsidR="00F8713B" w:rsidTr="00E93069">
        <w:trPr>
          <w:trHeight w:val="167"/>
        </w:trPr>
        <w:tc>
          <w:tcPr>
            <w:tcW w:w="3403" w:type="dxa"/>
            <w:vMerge/>
            <w:vAlign w:val="center"/>
          </w:tcPr>
          <w:p w:rsidR="00F8713B" w:rsidRPr="00F419E1" w:rsidRDefault="00F8713B" w:rsidP="00AC36E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419E1">
              <w:rPr>
                <w:rFonts w:ascii="Times New Roman" w:hAnsi="Times New Roman"/>
                <w:sz w:val="28"/>
                <w:lang w:val="en-US"/>
              </w:rPr>
              <w:t>n = 40</w:t>
            </w:r>
          </w:p>
        </w:tc>
        <w:tc>
          <w:tcPr>
            <w:tcW w:w="1575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419E1">
              <w:rPr>
                <w:rFonts w:ascii="Times New Roman" w:hAnsi="Times New Roman"/>
                <w:sz w:val="28"/>
                <w:lang w:val="en-US"/>
              </w:rPr>
              <w:t>%</w:t>
            </w:r>
          </w:p>
        </w:tc>
        <w:tc>
          <w:tcPr>
            <w:tcW w:w="1575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419E1">
              <w:rPr>
                <w:rFonts w:ascii="Times New Roman" w:hAnsi="Times New Roman"/>
                <w:sz w:val="28"/>
                <w:lang w:val="en-US"/>
              </w:rPr>
              <w:t>n = 11</w:t>
            </w:r>
          </w:p>
        </w:tc>
        <w:tc>
          <w:tcPr>
            <w:tcW w:w="1397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419E1">
              <w:rPr>
                <w:rFonts w:ascii="Times New Roman" w:hAnsi="Times New Roman"/>
                <w:sz w:val="28"/>
                <w:lang w:val="en-US"/>
              </w:rPr>
              <w:t>%</w:t>
            </w:r>
          </w:p>
        </w:tc>
      </w:tr>
      <w:tr w:rsidR="00F8713B" w:rsidTr="00E93069">
        <w:trPr>
          <w:trHeight w:val="1099"/>
        </w:trPr>
        <w:tc>
          <w:tcPr>
            <w:tcW w:w="3403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</w:rPr>
            </w:pPr>
            <w:r w:rsidRPr="00F419E1">
              <w:rPr>
                <w:rFonts w:ascii="Times New Roman" w:hAnsi="Times New Roman"/>
                <w:sz w:val="28"/>
              </w:rPr>
              <w:t>Угроза прерывания беременности</w:t>
            </w:r>
          </w:p>
        </w:tc>
        <w:tc>
          <w:tcPr>
            <w:tcW w:w="1718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</w:rPr>
            </w:pPr>
            <w:r w:rsidRPr="00F419E1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75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</w:rPr>
            </w:pPr>
            <w:r w:rsidRPr="00F419E1">
              <w:rPr>
                <w:rFonts w:ascii="Times New Roman" w:hAnsi="Times New Roman"/>
                <w:sz w:val="28"/>
                <w:lang w:val="en-US"/>
              </w:rPr>
              <w:t>30</w:t>
            </w:r>
            <w:r w:rsidRPr="00F419E1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575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</w:rPr>
            </w:pPr>
            <w:r w:rsidRPr="00F419E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97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</w:rPr>
            </w:pPr>
            <w:r w:rsidRPr="00F419E1">
              <w:rPr>
                <w:rFonts w:ascii="Times New Roman" w:hAnsi="Times New Roman"/>
                <w:sz w:val="28"/>
              </w:rPr>
              <w:t>18,2</w:t>
            </w:r>
          </w:p>
        </w:tc>
      </w:tr>
      <w:tr w:rsidR="00F8713B" w:rsidTr="00E93069">
        <w:trPr>
          <w:trHeight w:val="471"/>
        </w:trPr>
        <w:tc>
          <w:tcPr>
            <w:tcW w:w="3403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F419E1">
              <w:rPr>
                <w:rFonts w:ascii="Times New Roman" w:hAnsi="Times New Roman"/>
                <w:sz w:val="28"/>
              </w:rPr>
              <w:t>Гестоз</w:t>
            </w:r>
            <w:proofErr w:type="spellEnd"/>
            <w:r w:rsidRPr="00F419E1">
              <w:rPr>
                <w:rFonts w:ascii="Times New Roman" w:hAnsi="Times New Roman"/>
                <w:sz w:val="28"/>
              </w:rPr>
              <w:t xml:space="preserve"> легкой степени</w:t>
            </w:r>
          </w:p>
        </w:tc>
        <w:tc>
          <w:tcPr>
            <w:tcW w:w="1718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</w:rPr>
            </w:pPr>
            <w:r w:rsidRPr="00F419E1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575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</w:rPr>
            </w:pPr>
            <w:r w:rsidRPr="00F419E1">
              <w:rPr>
                <w:rFonts w:ascii="Times New Roman" w:hAnsi="Times New Roman"/>
                <w:sz w:val="28"/>
              </w:rPr>
              <w:t>45,0</w:t>
            </w:r>
          </w:p>
        </w:tc>
        <w:tc>
          <w:tcPr>
            <w:tcW w:w="1575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</w:rPr>
            </w:pPr>
            <w:r w:rsidRPr="00F419E1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397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</w:rPr>
            </w:pPr>
            <w:r w:rsidRPr="00F419E1">
              <w:rPr>
                <w:rFonts w:ascii="Times New Roman" w:hAnsi="Times New Roman"/>
                <w:sz w:val="28"/>
              </w:rPr>
              <w:t>54,5</w:t>
            </w:r>
          </w:p>
        </w:tc>
      </w:tr>
      <w:tr w:rsidR="00F8713B" w:rsidTr="00E93069">
        <w:trPr>
          <w:trHeight w:val="634"/>
        </w:trPr>
        <w:tc>
          <w:tcPr>
            <w:tcW w:w="3403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F419E1">
              <w:rPr>
                <w:rFonts w:ascii="Times New Roman" w:hAnsi="Times New Roman"/>
                <w:sz w:val="28"/>
              </w:rPr>
              <w:t>Гестоз</w:t>
            </w:r>
            <w:proofErr w:type="spellEnd"/>
            <w:r w:rsidRPr="00F419E1">
              <w:rPr>
                <w:rFonts w:ascii="Times New Roman" w:hAnsi="Times New Roman"/>
                <w:sz w:val="28"/>
              </w:rPr>
              <w:t xml:space="preserve"> средней степени</w:t>
            </w:r>
          </w:p>
        </w:tc>
        <w:tc>
          <w:tcPr>
            <w:tcW w:w="1718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</w:rPr>
            </w:pPr>
            <w:r w:rsidRPr="00F419E1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75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</w:rPr>
            </w:pPr>
            <w:r w:rsidRPr="00F419E1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75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</w:rPr>
            </w:pPr>
            <w:r w:rsidRPr="00F419E1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397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</w:rPr>
            </w:pPr>
            <w:r w:rsidRPr="00F419E1">
              <w:rPr>
                <w:rFonts w:ascii="Times New Roman" w:hAnsi="Times New Roman"/>
                <w:sz w:val="28"/>
              </w:rPr>
              <w:t>0</w:t>
            </w:r>
          </w:p>
        </w:tc>
      </w:tr>
      <w:tr w:rsidR="00F8713B" w:rsidRPr="00D74E33" w:rsidTr="00E93069">
        <w:trPr>
          <w:trHeight w:val="267"/>
        </w:trPr>
        <w:tc>
          <w:tcPr>
            <w:tcW w:w="3403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F419E1">
              <w:rPr>
                <w:rFonts w:ascii="Times New Roman" w:hAnsi="Times New Roman"/>
                <w:color w:val="000000"/>
                <w:sz w:val="28"/>
              </w:rPr>
              <w:t>Гестоз</w:t>
            </w:r>
            <w:proofErr w:type="spellEnd"/>
            <w:r w:rsidRPr="00F419E1">
              <w:rPr>
                <w:rFonts w:ascii="Times New Roman" w:hAnsi="Times New Roman"/>
                <w:color w:val="000000"/>
                <w:sz w:val="28"/>
              </w:rPr>
              <w:t xml:space="preserve"> тяжелой степени</w:t>
            </w:r>
          </w:p>
        </w:tc>
        <w:tc>
          <w:tcPr>
            <w:tcW w:w="1718" w:type="dxa"/>
          </w:tcPr>
          <w:p w:rsidR="00F8713B" w:rsidRPr="00F419E1" w:rsidRDefault="00F8713B" w:rsidP="00F419E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F419E1"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1575" w:type="dxa"/>
          </w:tcPr>
          <w:p w:rsidR="00F8713B" w:rsidRPr="00F419E1" w:rsidRDefault="00F8713B" w:rsidP="00F419E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F419E1">
              <w:rPr>
                <w:rFonts w:ascii="Times New Roman" w:hAnsi="Times New Roman"/>
                <w:color w:val="000000"/>
                <w:sz w:val="28"/>
              </w:rPr>
              <w:t>12,5</w:t>
            </w:r>
          </w:p>
        </w:tc>
        <w:tc>
          <w:tcPr>
            <w:tcW w:w="1575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F419E1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1397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</w:rPr>
            </w:pPr>
            <w:r w:rsidRPr="00F419E1">
              <w:rPr>
                <w:rFonts w:ascii="Times New Roman" w:hAnsi="Times New Roman"/>
                <w:sz w:val="28"/>
              </w:rPr>
              <w:t>0</w:t>
            </w:r>
          </w:p>
        </w:tc>
      </w:tr>
      <w:tr w:rsidR="00F8713B" w:rsidRPr="00D74E33" w:rsidTr="00E93069">
        <w:trPr>
          <w:trHeight w:val="267"/>
        </w:trPr>
        <w:tc>
          <w:tcPr>
            <w:tcW w:w="3403" w:type="dxa"/>
          </w:tcPr>
          <w:p w:rsidR="00F8713B" w:rsidRPr="00A93E59" w:rsidRDefault="00F8713B" w:rsidP="004F729C">
            <w:pPr>
              <w:jc w:val="center"/>
              <w:rPr>
                <w:rFonts w:ascii="Times New Roman" w:hAnsi="Times New Roman"/>
                <w:sz w:val="28"/>
              </w:rPr>
            </w:pPr>
            <w:r w:rsidRPr="00A93E59">
              <w:rPr>
                <w:rFonts w:ascii="Times New Roman" w:hAnsi="Times New Roman"/>
                <w:sz w:val="28"/>
              </w:rPr>
              <w:t>Анемия</w:t>
            </w:r>
          </w:p>
        </w:tc>
        <w:tc>
          <w:tcPr>
            <w:tcW w:w="1718" w:type="dxa"/>
          </w:tcPr>
          <w:p w:rsidR="00F8713B" w:rsidRPr="00A93E59" w:rsidRDefault="00F8713B" w:rsidP="004F729C">
            <w:pPr>
              <w:jc w:val="center"/>
              <w:rPr>
                <w:rFonts w:ascii="Times New Roman" w:hAnsi="Times New Roman"/>
                <w:sz w:val="28"/>
              </w:rPr>
            </w:pPr>
            <w:r w:rsidRPr="00A93E59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575" w:type="dxa"/>
          </w:tcPr>
          <w:p w:rsidR="00F8713B" w:rsidRPr="00A93E59" w:rsidRDefault="00F8713B" w:rsidP="004F729C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A93E59">
              <w:rPr>
                <w:rFonts w:ascii="Times New Roman" w:hAnsi="Times New Roman"/>
                <w:sz w:val="28"/>
              </w:rPr>
              <w:t>22,</w:t>
            </w:r>
            <w:r w:rsidRPr="00A93E59">
              <w:rPr>
                <w:rFonts w:ascii="Times New Roman" w:hAnsi="Times New Roman"/>
                <w:sz w:val="28"/>
                <w:lang w:val="en-US"/>
              </w:rPr>
              <w:t>5</w:t>
            </w:r>
          </w:p>
        </w:tc>
        <w:tc>
          <w:tcPr>
            <w:tcW w:w="1575" w:type="dxa"/>
          </w:tcPr>
          <w:p w:rsidR="00F8713B" w:rsidRPr="00A93E59" w:rsidRDefault="00F8713B" w:rsidP="004F729C">
            <w:pPr>
              <w:jc w:val="center"/>
              <w:rPr>
                <w:rFonts w:ascii="Times New Roman" w:hAnsi="Times New Roman"/>
                <w:sz w:val="28"/>
              </w:rPr>
            </w:pPr>
            <w:r w:rsidRPr="00A93E59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97" w:type="dxa"/>
          </w:tcPr>
          <w:p w:rsidR="00F8713B" w:rsidRPr="00A93E59" w:rsidRDefault="00F8713B" w:rsidP="004F729C">
            <w:pPr>
              <w:jc w:val="center"/>
              <w:rPr>
                <w:rFonts w:ascii="Times New Roman" w:hAnsi="Times New Roman"/>
                <w:sz w:val="28"/>
              </w:rPr>
            </w:pPr>
            <w:r w:rsidRPr="00A93E59">
              <w:rPr>
                <w:rFonts w:ascii="Times New Roman" w:hAnsi="Times New Roman"/>
                <w:sz w:val="28"/>
              </w:rPr>
              <w:t>18,2</w:t>
            </w:r>
          </w:p>
        </w:tc>
      </w:tr>
      <w:tr w:rsidR="00F8713B" w:rsidRPr="00D74E33" w:rsidTr="00E93069">
        <w:trPr>
          <w:trHeight w:val="267"/>
        </w:trPr>
        <w:tc>
          <w:tcPr>
            <w:tcW w:w="3403" w:type="dxa"/>
          </w:tcPr>
          <w:p w:rsidR="00F8713B" w:rsidRPr="00A93E59" w:rsidRDefault="00F8713B" w:rsidP="004F729C">
            <w:pPr>
              <w:jc w:val="center"/>
              <w:rPr>
                <w:rFonts w:ascii="Times New Roman" w:hAnsi="Times New Roman"/>
                <w:sz w:val="28"/>
              </w:rPr>
            </w:pPr>
            <w:r w:rsidRPr="00A93E59">
              <w:rPr>
                <w:rFonts w:ascii="Times New Roman" w:hAnsi="Times New Roman"/>
                <w:sz w:val="28"/>
              </w:rPr>
              <w:t>СД беременных</w:t>
            </w:r>
          </w:p>
        </w:tc>
        <w:tc>
          <w:tcPr>
            <w:tcW w:w="1718" w:type="dxa"/>
          </w:tcPr>
          <w:p w:rsidR="00F8713B" w:rsidRPr="00A93E59" w:rsidRDefault="00F8713B" w:rsidP="004F729C">
            <w:pPr>
              <w:jc w:val="center"/>
              <w:rPr>
                <w:rFonts w:ascii="Times New Roman" w:hAnsi="Times New Roman"/>
                <w:sz w:val="28"/>
              </w:rPr>
            </w:pPr>
            <w:r w:rsidRPr="00A93E59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575" w:type="dxa"/>
          </w:tcPr>
          <w:p w:rsidR="00F8713B" w:rsidRPr="00A93E59" w:rsidRDefault="00F8713B" w:rsidP="004F729C">
            <w:pPr>
              <w:jc w:val="center"/>
              <w:rPr>
                <w:rFonts w:ascii="Times New Roman" w:hAnsi="Times New Roman"/>
                <w:sz w:val="28"/>
              </w:rPr>
            </w:pPr>
            <w:r w:rsidRPr="00A93E59">
              <w:rPr>
                <w:rFonts w:ascii="Times New Roman" w:hAnsi="Times New Roman"/>
                <w:sz w:val="28"/>
                <w:lang w:val="en-US"/>
              </w:rPr>
              <w:t>22</w:t>
            </w:r>
            <w:r w:rsidRPr="00A93E59">
              <w:rPr>
                <w:rFonts w:ascii="Times New Roman" w:hAnsi="Times New Roman"/>
                <w:sz w:val="28"/>
              </w:rPr>
              <w:t>,5</w:t>
            </w:r>
          </w:p>
        </w:tc>
        <w:tc>
          <w:tcPr>
            <w:tcW w:w="1575" w:type="dxa"/>
          </w:tcPr>
          <w:p w:rsidR="00F8713B" w:rsidRPr="00A93E59" w:rsidRDefault="00F8713B" w:rsidP="004F729C">
            <w:pPr>
              <w:jc w:val="center"/>
              <w:rPr>
                <w:rFonts w:ascii="Times New Roman" w:hAnsi="Times New Roman"/>
                <w:sz w:val="28"/>
              </w:rPr>
            </w:pPr>
            <w:r w:rsidRPr="00A93E59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397" w:type="dxa"/>
          </w:tcPr>
          <w:p w:rsidR="00F8713B" w:rsidRPr="00A93E59" w:rsidRDefault="00F8713B" w:rsidP="004F729C">
            <w:pPr>
              <w:jc w:val="center"/>
              <w:rPr>
                <w:rFonts w:ascii="Times New Roman" w:hAnsi="Times New Roman"/>
                <w:sz w:val="28"/>
              </w:rPr>
            </w:pPr>
            <w:r w:rsidRPr="00A93E59"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F8713B" w:rsidRDefault="00F8713B" w:rsidP="00AC36E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713B" w:rsidRPr="00AC1982" w:rsidRDefault="00F8713B" w:rsidP="00AC36E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85360">
        <w:rPr>
          <w:rFonts w:ascii="Times New Roman" w:hAnsi="Times New Roman"/>
          <w:sz w:val="28"/>
          <w:szCs w:val="28"/>
        </w:rPr>
        <w:t>Таким образом, у беременных основной группы акушерский анамнез и течение бер</w:t>
      </w:r>
      <w:r>
        <w:rPr>
          <w:rFonts w:ascii="Times New Roman" w:hAnsi="Times New Roman"/>
          <w:sz w:val="28"/>
          <w:szCs w:val="28"/>
        </w:rPr>
        <w:t>еменности были более отягощены</w:t>
      </w:r>
      <w:r w:rsidRPr="00F85360">
        <w:rPr>
          <w:rFonts w:ascii="Times New Roman" w:hAnsi="Times New Roman"/>
          <w:sz w:val="28"/>
          <w:szCs w:val="28"/>
        </w:rPr>
        <w:t xml:space="preserve"> по сравнению с</w:t>
      </w:r>
      <w:r>
        <w:rPr>
          <w:rFonts w:ascii="Times New Roman" w:hAnsi="Times New Roman"/>
          <w:sz w:val="28"/>
          <w:szCs w:val="28"/>
        </w:rPr>
        <w:t xml:space="preserve"> таковыми беременных</w:t>
      </w:r>
      <w:r w:rsidRPr="00F85360">
        <w:rPr>
          <w:rFonts w:ascii="Times New Roman" w:hAnsi="Times New Roman"/>
          <w:sz w:val="28"/>
          <w:szCs w:val="28"/>
        </w:rPr>
        <w:t xml:space="preserve"> группы сравнения.</w:t>
      </w:r>
      <w:r w:rsidRPr="0027642A">
        <w:rPr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Полученные данные подтверждают тот факт, что в развитии хронической плацентарной недостаточности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важное значение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имеют фоновые и соматические заболевания, в патогенезе которых главную роль играют сосудистые расстройства, на фоне которых развиваются акушерские осложнения, приводящие к формированию плацентарной дисфункции </w:t>
      </w:r>
      <w:r w:rsidRPr="00831731">
        <w:rPr>
          <w:rFonts w:ascii="Times New Roman" w:hAnsi="Times New Roman"/>
          <w:color w:val="000000"/>
          <w:sz w:val="28"/>
          <w:szCs w:val="28"/>
        </w:rPr>
        <w:t>[</w:t>
      </w:r>
      <w:r w:rsidRPr="009765AF">
        <w:rPr>
          <w:rFonts w:ascii="Times New Roman" w:hAnsi="Times New Roman"/>
          <w:color w:val="000000"/>
          <w:sz w:val="28"/>
          <w:szCs w:val="28"/>
        </w:rPr>
        <w:t>42,20</w:t>
      </w:r>
      <w:r w:rsidRPr="00AC1982">
        <w:rPr>
          <w:rFonts w:ascii="Times New Roman" w:hAnsi="Times New Roman"/>
          <w:color w:val="000000"/>
          <w:sz w:val="28"/>
          <w:szCs w:val="28"/>
        </w:rPr>
        <w:t>].</w:t>
      </w:r>
    </w:p>
    <w:p w:rsidR="00F8713B" w:rsidRDefault="00F8713B" w:rsidP="00AC36E4">
      <w:pPr>
        <w:spacing w:line="372" w:lineRule="auto"/>
        <w:ind w:firstLine="708"/>
        <w:jc w:val="both"/>
        <w:rPr>
          <w:sz w:val="28"/>
        </w:rPr>
      </w:pPr>
      <w:r w:rsidRPr="00533372">
        <w:rPr>
          <w:rFonts w:ascii="Times New Roman" w:hAnsi="Times New Roman"/>
          <w:sz w:val="28"/>
        </w:rPr>
        <w:t>Поскольку в патогенезе плацентарной недостаточности большое значение имеют репродуктивно значимые инфекции, мы проанализировали их встречаемость у обследованных женщин (табл. 4)</w:t>
      </w:r>
      <w:r w:rsidRPr="00533372">
        <w:rPr>
          <w:sz w:val="28"/>
        </w:rPr>
        <w:t>.</w:t>
      </w:r>
    </w:p>
    <w:p w:rsidR="00F8713B" w:rsidRDefault="00F8713B" w:rsidP="00AC36E4">
      <w:pPr>
        <w:spacing w:line="372" w:lineRule="auto"/>
        <w:ind w:firstLine="708"/>
        <w:jc w:val="both"/>
        <w:rPr>
          <w:sz w:val="28"/>
        </w:rPr>
      </w:pPr>
    </w:p>
    <w:p w:rsidR="00F8713B" w:rsidRPr="009473E9" w:rsidRDefault="00F8713B" w:rsidP="00AC36E4">
      <w:pPr>
        <w:spacing w:line="372" w:lineRule="auto"/>
        <w:ind w:firstLine="708"/>
        <w:jc w:val="right"/>
        <w:rPr>
          <w:sz w:val="28"/>
        </w:rPr>
      </w:pPr>
      <w:r w:rsidRPr="00FD65AD">
        <w:rPr>
          <w:rFonts w:ascii="Times New Roman" w:hAnsi="Times New Roman"/>
          <w:sz w:val="28"/>
        </w:rPr>
        <w:lastRenderedPageBreak/>
        <w:t>Таблица 4</w:t>
      </w:r>
    </w:p>
    <w:p w:rsidR="00F8713B" w:rsidRPr="00EF1665" w:rsidRDefault="00F8713B" w:rsidP="00AC36E4">
      <w:pPr>
        <w:spacing w:after="240"/>
        <w:jc w:val="center"/>
        <w:rPr>
          <w:rFonts w:ascii="Times New Roman" w:hAnsi="Times New Roman"/>
          <w:b/>
          <w:sz w:val="28"/>
        </w:rPr>
      </w:pPr>
      <w:r w:rsidRPr="00EF1665">
        <w:rPr>
          <w:rFonts w:ascii="Times New Roman" w:hAnsi="Times New Roman"/>
          <w:b/>
          <w:sz w:val="28"/>
        </w:rPr>
        <w:t xml:space="preserve">Встречаемость </w:t>
      </w:r>
      <w:r>
        <w:rPr>
          <w:rFonts w:ascii="Times New Roman" w:hAnsi="Times New Roman"/>
          <w:b/>
          <w:sz w:val="28"/>
        </w:rPr>
        <w:t>возбудителей репродуктивно значимых заболеваний</w:t>
      </w:r>
      <w:r w:rsidRPr="00EF1665">
        <w:rPr>
          <w:rFonts w:ascii="Times New Roman" w:hAnsi="Times New Roman"/>
          <w:b/>
          <w:sz w:val="28"/>
        </w:rPr>
        <w:t xml:space="preserve"> </w:t>
      </w:r>
      <w:proofErr w:type="spellStart"/>
      <w:r w:rsidRPr="00EF1665">
        <w:rPr>
          <w:rFonts w:ascii="Times New Roman" w:hAnsi="Times New Roman"/>
          <w:b/>
          <w:sz w:val="28"/>
        </w:rPr>
        <w:t>урогенитального</w:t>
      </w:r>
      <w:proofErr w:type="spellEnd"/>
      <w:r w:rsidRPr="00EF1665">
        <w:rPr>
          <w:rFonts w:ascii="Times New Roman" w:hAnsi="Times New Roman"/>
          <w:b/>
          <w:sz w:val="28"/>
        </w:rPr>
        <w:t xml:space="preserve"> тракта у пациенток  обследованных групп</w:t>
      </w:r>
    </w:p>
    <w:tbl>
      <w:tblPr>
        <w:tblW w:w="9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1"/>
        <w:gridCol w:w="1434"/>
        <w:gridCol w:w="1434"/>
        <w:gridCol w:w="1234"/>
        <w:gridCol w:w="1234"/>
      </w:tblGrid>
      <w:tr w:rsidR="00F8713B" w:rsidRPr="001C63D1" w:rsidTr="00E93069">
        <w:trPr>
          <w:cantSplit/>
          <w:trHeight w:val="877"/>
        </w:trPr>
        <w:tc>
          <w:tcPr>
            <w:tcW w:w="4231" w:type="dxa"/>
            <w:vMerge w:val="restart"/>
            <w:vAlign w:val="center"/>
          </w:tcPr>
          <w:p w:rsidR="00F8713B" w:rsidRDefault="00F8713B" w:rsidP="00AC36E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F8713B" w:rsidRPr="001C63D1" w:rsidRDefault="00F8713B" w:rsidP="00AC36E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Возбудитель</w:t>
            </w:r>
          </w:p>
        </w:tc>
        <w:tc>
          <w:tcPr>
            <w:tcW w:w="5336" w:type="dxa"/>
            <w:gridSpan w:val="4"/>
            <w:vAlign w:val="center"/>
          </w:tcPr>
          <w:p w:rsidR="00F8713B" w:rsidRPr="001C63D1" w:rsidRDefault="00F8713B" w:rsidP="00AC36E4">
            <w:pPr>
              <w:jc w:val="center"/>
              <w:rPr>
                <w:rFonts w:ascii="Times New Roman" w:hAnsi="Times New Roman"/>
                <w:sz w:val="28"/>
              </w:rPr>
            </w:pPr>
            <w:r w:rsidRPr="001C63D1">
              <w:rPr>
                <w:rFonts w:ascii="Times New Roman" w:hAnsi="Times New Roman"/>
                <w:sz w:val="28"/>
              </w:rPr>
              <w:t>Группы пациенток</w:t>
            </w:r>
          </w:p>
        </w:tc>
      </w:tr>
      <w:tr w:rsidR="00F8713B" w:rsidRPr="001C63D1" w:rsidTr="00E93069">
        <w:trPr>
          <w:cantSplit/>
          <w:trHeight w:val="984"/>
        </w:trPr>
        <w:tc>
          <w:tcPr>
            <w:tcW w:w="4231" w:type="dxa"/>
            <w:vMerge/>
          </w:tcPr>
          <w:p w:rsidR="00F8713B" w:rsidRPr="001C63D1" w:rsidRDefault="00F8713B" w:rsidP="00AC36E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68" w:type="dxa"/>
            <w:gridSpan w:val="2"/>
          </w:tcPr>
          <w:p w:rsidR="00F8713B" w:rsidRPr="00E750AA" w:rsidRDefault="00F8713B" w:rsidP="00AC36E4">
            <w:pPr>
              <w:jc w:val="center"/>
              <w:rPr>
                <w:rFonts w:ascii="Times New Roman" w:hAnsi="Times New Roman"/>
                <w:sz w:val="28"/>
              </w:rPr>
            </w:pPr>
            <w:r w:rsidRPr="001C63D1">
              <w:rPr>
                <w:rFonts w:ascii="Times New Roman" w:hAnsi="Times New Roman"/>
                <w:sz w:val="28"/>
              </w:rPr>
              <w:t>основная</w:t>
            </w:r>
          </w:p>
        </w:tc>
        <w:tc>
          <w:tcPr>
            <w:tcW w:w="2468" w:type="dxa"/>
            <w:gridSpan w:val="2"/>
          </w:tcPr>
          <w:p w:rsidR="00F8713B" w:rsidRPr="001C63D1" w:rsidRDefault="00F8713B" w:rsidP="00AC36E4">
            <w:pPr>
              <w:jc w:val="center"/>
              <w:rPr>
                <w:rFonts w:ascii="Times New Roman" w:hAnsi="Times New Roman"/>
                <w:sz w:val="28"/>
              </w:rPr>
            </w:pPr>
            <w:r w:rsidRPr="001C63D1">
              <w:rPr>
                <w:rFonts w:ascii="Times New Roman" w:hAnsi="Times New Roman"/>
                <w:sz w:val="28"/>
              </w:rPr>
              <w:t>сравнения</w:t>
            </w:r>
            <w:r w:rsidRPr="001C63D1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</w:tc>
      </w:tr>
      <w:tr w:rsidR="00F8713B" w:rsidRPr="001C63D1" w:rsidTr="00E93069">
        <w:trPr>
          <w:cantSplit/>
          <w:trHeight w:val="716"/>
        </w:trPr>
        <w:tc>
          <w:tcPr>
            <w:tcW w:w="4231" w:type="dxa"/>
            <w:vMerge/>
          </w:tcPr>
          <w:p w:rsidR="00F8713B" w:rsidRPr="001C63D1" w:rsidRDefault="00F8713B" w:rsidP="00AC36E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34" w:type="dxa"/>
          </w:tcPr>
          <w:p w:rsidR="00F8713B" w:rsidRPr="001C63D1" w:rsidRDefault="00F8713B" w:rsidP="00AC36E4">
            <w:pPr>
              <w:jc w:val="center"/>
              <w:rPr>
                <w:rFonts w:ascii="Times New Roman" w:hAnsi="Times New Roman"/>
                <w:sz w:val="28"/>
              </w:rPr>
            </w:pPr>
            <w:r w:rsidRPr="001C63D1">
              <w:rPr>
                <w:rFonts w:ascii="Times New Roman" w:hAnsi="Times New Roman"/>
                <w:sz w:val="28"/>
                <w:lang w:val="en-US"/>
              </w:rPr>
              <w:t>n=</w:t>
            </w:r>
            <w:r w:rsidRPr="001C63D1"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434" w:type="dxa"/>
          </w:tcPr>
          <w:p w:rsidR="00F8713B" w:rsidRPr="001C63D1" w:rsidRDefault="00F8713B" w:rsidP="00AC36E4">
            <w:pPr>
              <w:jc w:val="center"/>
              <w:rPr>
                <w:rFonts w:ascii="Times New Roman" w:hAnsi="Times New Roman"/>
                <w:sz w:val="28"/>
              </w:rPr>
            </w:pPr>
            <w:r w:rsidRPr="001C63D1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234" w:type="dxa"/>
          </w:tcPr>
          <w:p w:rsidR="00F8713B" w:rsidRPr="001C63D1" w:rsidRDefault="00F8713B" w:rsidP="00AC36E4">
            <w:pPr>
              <w:jc w:val="center"/>
              <w:rPr>
                <w:rFonts w:ascii="Times New Roman" w:hAnsi="Times New Roman"/>
                <w:sz w:val="28"/>
              </w:rPr>
            </w:pPr>
            <w:r w:rsidRPr="001C63D1">
              <w:rPr>
                <w:rFonts w:ascii="Times New Roman" w:hAnsi="Times New Roman"/>
                <w:sz w:val="28"/>
                <w:lang w:val="en-US"/>
              </w:rPr>
              <w:t>n=</w:t>
            </w:r>
            <w:r w:rsidRPr="001C63D1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234" w:type="dxa"/>
          </w:tcPr>
          <w:p w:rsidR="00F8713B" w:rsidRPr="001C63D1" w:rsidRDefault="00F8713B" w:rsidP="00AC36E4">
            <w:pPr>
              <w:jc w:val="center"/>
              <w:rPr>
                <w:rFonts w:ascii="Times New Roman" w:hAnsi="Times New Roman"/>
                <w:sz w:val="28"/>
              </w:rPr>
            </w:pPr>
            <w:r w:rsidRPr="001C63D1">
              <w:rPr>
                <w:rFonts w:ascii="Times New Roman" w:hAnsi="Times New Roman"/>
                <w:sz w:val="28"/>
              </w:rPr>
              <w:t>%</w:t>
            </w:r>
          </w:p>
        </w:tc>
      </w:tr>
      <w:tr w:rsidR="00F8713B" w:rsidRPr="001C63D1" w:rsidTr="00E93069">
        <w:trPr>
          <w:cantSplit/>
          <w:trHeight w:val="651"/>
        </w:trPr>
        <w:tc>
          <w:tcPr>
            <w:tcW w:w="4231" w:type="dxa"/>
            <w:vAlign w:val="center"/>
          </w:tcPr>
          <w:p w:rsidR="00F8713B" w:rsidRPr="001C63D1" w:rsidRDefault="00F8713B" w:rsidP="00AC36E4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1C63D1">
              <w:rPr>
                <w:rFonts w:ascii="Times New Roman" w:hAnsi="Times New Roman"/>
                <w:sz w:val="28"/>
              </w:rPr>
              <w:t>Уреаплазмы</w:t>
            </w:r>
            <w:proofErr w:type="spellEnd"/>
            <w:r w:rsidRPr="001C63D1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434" w:type="dxa"/>
            <w:vAlign w:val="center"/>
          </w:tcPr>
          <w:p w:rsidR="00F8713B" w:rsidRPr="001C63D1" w:rsidRDefault="00F8713B" w:rsidP="00AC36E4">
            <w:pPr>
              <w:jc w:val="center"/>
              <w:rPr>
                <w:rFonts w:ascii="Times New Roman" w:hAnsi="Times New Roman"/>
                <w:sz w:val="28"/>
              </w:rPr>
            </w:pPr>
            <w:r w:rsidRPr="001C63D1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34" w:type="dxa"/>
            <w:vAlign w:val="center"/>
          </w:tcPr>
          <w:p w:rsidR="00F8713B" w:rsidRPr="001C63D1" w:rsidRDefault="00F8713B" w:rsidP="00AC36E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</w:t>
            </w:r>
            <w:r w:rsidRPr="001C63D1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234" w:type="dxa"/>
            <w:vAlign w:val="center"/>
          </w:tcPr>
          <w:p w:rsidR="00F8713B" w:rsidRPr="001C63D1" w:rsidRDefault="00F8713B" w:rsidP="00AC36E4">
            <w:pPr>
              <w:jc w:val="center"/>
              <w:rPr>
                <w:rFonts w:ascii="Times New Roman" w:hAnsi="Times New Roman"/>
                <w:sz w:val="28"/>
              </w:rPr>
            </w:pPr>
            <w:r w:rsidRPr="001C63D1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234" w:type="dxa"/>
            <w:vAlign w:val="center"/>
          </w:tcPr>
          <w:p w:rsidR="00F8713B" w:rsidRPr="001C63D1" w:rsidRDefault="00F8713B" w:rsidP="00AC36E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27,</w:t>
            </w:r>
            <w:r w:rsidRPr="001C63D1">
              <w:rPr>
                <w:rFonts w:ascii="Times New Roman" w:hAnsi="Times New Roman"/>
                <w:sz w:val="28"/>
              </w:rPr>
              <w:t>3</w:t>
            </w:r>
          </w:p>
        </w:tc>
      </w:tr>
      <w:tr w:rsidR="00F8713B" w:rsidRPr="001C63D1" w:rsidTr="00E93069">
        <w:trPr>
          <w:trHeight w:val="633"/>
        </w:trPr>
        <w:tc>
          <w:tcPr>
            <w:tcW w:w="4231" w:type="dxa"/>
            <w:vAlign w:val="center"/>
          </w:tcPr>
          <w:p w:rsidR="00F8713B" w:rsidRPr="001C63D1" w:rsidRDefault="00F8713B" w:rsidP="00AC36E4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1C63D1">
              <w:rPr>
                <w:rFonts w:ascii="Times New Roman" w:hAnsi="Times New Roman"/>
                <w:sz w:val="28"/>
              </w:rPr>
              <w:t>Микоплазмы</w:t>
            </w:r>
            <w:proofErr w:type="spellEnd"/>
            <w:r w:rsidRPr="001C63D1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434" w:type="dxa"/>
            <w:vAlign w:val="center"/>
          </w:tcPr>
          <w:p w:rsidR="00F8713B" w:rsidRPr="001C63D1" w:rsidRDefault="00F8713B" w:rsidP="00AC36E4">
            <w:pPr>
              <w:jc w:val="center"/>
              <w:rPr>
                <w:rFonts w:ascii="Times New Roman" w:hAnsi="Times New Roman"/>
                <w:sz w:val="28"/>
              </w:rPr>
            </w:pPr>
            <w:r w:rsidRPr="001C63D1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34" w:type="dxa"/>
            <w:vAlign w:val="center"/>
          </w:tcPr>
          <w:p w:rsidR="00F8713B" w:rsidRPr="001C63D1" w:rsidRDefault="00F8713B" w:rsidP="00AC36E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</w:t>
            </w:r>
            <w:r w:rsidRPr="001C63D1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234" w:type="dxa"/>
            <w:vAlign w:val="center"/>
          </w:tcPr>
          <w:p w:rsidR="00F8713B" w:rsidRPr="001C63D1" w:rsidRDefault="00F8713B" w:rsidP="00AC36E4">
            <w:pPr>
              <w:jc w:val="center"/>
              <w:rPr>
                <w:rFonts w:ascii="Times New Roman" w:hAnsi="Times New Roman"/>
                <w:sz w:val="28"/>
              </w:rPr>
            </w:pPr>
            <w:r w:rsidRPr="001C63D1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34" w:type="dxa"/>
            <w:vAlign w:val="center"/>
          </w:tcPr>
          <w:p w:rsidR="00F8713B" w:rsidRPr="001C63D1" w:rsidRDefault="00F8713B" w:rsidP="00AC36E4">
            <w:pPr>
              <w:jc w:val="center"/>
              <w:rPr>
                <w:rFonts w:ascii="Times New Roman" w:hAnsi="Times New Roman"/>
                <w:sz w:val="28"/>
              </w:rPr>
            </w:pPr>
            <w:r w:rsidRPr="001C63D1">
              <w:rPr>
                <w:rFonts w:ascii="Times New Roman" w:hAnsi="Times New Roman"/>
                <w:sz w:val="28"/>
              </w:rPr>
              <w:t>0</w:t>
            </w:r>
          </w:p>
        </w:tc>
      </w:tr>
      <w:tr w:rsidR="00F8713B" w:rsidRPr="001C63D1" w:rsidTr="00E93069">
        <w:trPr>
          <w:trHeight w:val="597"/>
        </w:trPr>
        <w:tc>
          <w:tcPr>
            <w:tcW w:w="4231" w:type="dxa"/>
            <w:vAlign w:val="center"/>
          </w:tcPr>
          <w:p w:rsidR="00F8713B" w:rsidRPr="001C63D1" w:rsidRDefault="00F8713B" w:rsidP="00AC36E4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1C63D1">
              <w:rPr>
                <w:rFonts w:ascii="Times New Roman" w:hAnsi="Times New Roman"/>
                <w:sz w:val="28"/>
              </w:rPr>
              <w:t>Хламидии</w:t>
            </w:r>
            <w:proofErr w:type="spellEnd"/>
            <w:r w:rsidRPr="001C63D1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434" w:type="dxa"/>
            <w:vAlign w:val="center"/>
          </w:tcPr>
          <w:p w:rsidR="00F8713B" w:rsidRPr="001C63D1" w:rsidRDefault="00F8713B" w:rsidP="00AC36E4">
            <w:pPr>
              <w:jc w:val="center"/>
              <w:rPr>
                <w:rFonts w:ascii="Times New Roman" w:hAnsi="Times New Roman"/>
                <w:sz w:val="28"/>
              </w:rPr>
            </w:pPr>
            <w:r w:rsidRPr="001C63D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34" w:type="dxa"/>
            <w:vAlign w:val="center"/>
          </w:tcPr>
          <w:p w:rsidR="00F8713B" w:rsidRPr="001C63D1" w:rsidRDefault="00F8713B" w:rsidP="00AC36E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</w:t>
            </w:r>
            <w:r w:rsidRPr="001C63D1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34" w:type="dxa"/>
            <w:vAlign w:val="center"/>
          </w:tcPr>
          <w:p w:rsidR="00F8713B" w:rsidRPr="001C63D1" w:rsidRDefault="00F8713B" w:rsidP="00AC36E4">
            <w:pPr>
              <w:jc w:val="center"/>
              <w:rPr>
                <w:rFonts w:ascii="Times New Roman" w:hAnsi="Times New Roman"/>
                <w:sz w:val="28"/>
              </w:rPr>
            </w:pPr>
            <w:r w:rsidRPr="001C63D1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34" w:type="dxa"/>
            <w:vAlign w:val="center"/>
          </w:tcPr>
          <w:p w:rsidR="00F8713B" w:rsidRPr="001C63D1" w:rsidRDefault="00F8713B" w:rsidP="00AC36E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9,</w:t>
            </w:r>
            <w:r w:rsidRPr="001C63D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F8713B" w:rsidRPr="001C63D1" w:rsidTr="00E93069">
        <w:trPr>
          <w:trHeight w:val="597"/>
        </w:trPr>
        <w:tc>
          <w:tcPr>
            <w:tcW w:w="4231" w:type="dxa"/>
            <w:vAlign w:val="center"/>
          </w:tcPr>
          <w:p w:rsidR="00F8713B" w:rsidRPr="001C63D1" w:rsidRDefault="00F8713B" w:rsidP="00AC36E4">
            <w:pPr>
              <w:jc w:val="center"/>
              <w:rPr>
                <w:rFonts w:ascii="Times New Roman" w:hAnsi="Times New Roman"/>
                <w:sz w:val="28"/>
              </w:rPr>
            </w:pPr>
            <w:r w:rsidRPr="001C63D1">
              <w:rPr>
                <w:rFonts w:ascii="Times New Roman" w:hAnsi="Times New Roman"/>
                <w:sz w:val="28"/>
              </w:rPr>
              <w:t>Герпес</w:t>
            </w:r>
          </w:p>
        </w:tc>
        <w:tc>
          <w:tcPr>
            <w:tcW w:w="1434" w:type="dxa"/>
            <w:vAlign w:val="center"/>
          </w:tcPr>
          <w:p w:rsidR="00F8713B" w:rsidRPr="001C63D1" w:rsidRDefault="00F8713B" w:rsidP="00AC36E4">
            <w:pPr>
              <w:jc w:val="center"/>
              <w:rPr>
                <w:rFonts w:ascii="Times New Roman" w:hAnsi="Times New Roman"/>
                <w:sz w:val="28"/>
              </w:rPr>
            </w:pPr>
            <w:r w:rsidRPr="001C63D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34" w:type="dxa"/>
            <w:vAlign w:val="center"/>
          </w:tcPr>
          <w:p w:rsidR="00F8713B" w:rsidRPr="001C63D1" w:rsidRDefault="00F8713B" w:rsidP="00AC36E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</w:t>
            </w:r>
            <w:r w:rsidRPr="001C63D1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34" w:type="dxa"/>
            <w:vAlign w:val="center"/>
          </w:tcPr>
          <w:p w:rsidR="00F8713B" w:rsidRPr="001C63D1" w:rsidRDefault="00F8713B" w:rsidP="00AC36E4">
            <w:pPr>
              <w:jc w:val="center"/>
              <w:rPr>
                <w:rFonts w:ascii="Times New Roman" w:hAnsi="Times New Roman"/>
                <w:sz w:val="28"/>
              </w:rPr>
            </w:pPr>
            <w:r w:rsidRPr="001C63D1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34" w:type="dxa"/>
            <w:vAlign w:val="center"/>
          </w:tcPr>
          <w:p w:rsidR="00F8713B" w:rsidRPr="001C63D1" w:rsidRDefault="00F8713B" w:rsidP="00AC36E4">
            <w:pPr>
              <w:jc w:val="center"/>
              <w:rPr>
                <w:rFonts w:ascii="Times New Roman" w:hAnsi="Times New Roman"/>
                <w:sz w:val="28"/>
              </w:rPr>
            </w:pPr>
            <w:r w:rsidRPr="001C63D1"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F8713B" w:rsidRDefault="00F8713B" w:rsidP="00AC36E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713B" w:rsidRPr="0098450D" w:rsidRDefault="00F8713B" w:rsidP="002162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50D">
        <w:rPr>
          <w:rFonts w:ascii="Times New Roman" w:hAnsi="Times New Roman"/>
          <w:sz w:val="28"/>
          <w:szCs w:val="28"/>
        </w:rPr>
        <w:t xml:space="preserve">Самым частым возбудителем </w:t>
      </w:r>
      <w:proofErr w:type="spellStart"/>
      <w:r w:rsidRPr="0098450D">
        <w:rPr>
          <w:rFonts w:ascii="Times New Roman" w:hAnsi="Times New Roman"/>
          <w:sz w:val="28"/>
          <w:szCs w:val="28"/>
        </w:rPr>
        <w:t>кольпитов</w:t>
      </w:r>
      <w:proofErr w:type="spellEnd"/>
      <w:r w:rsidRPr="0098450D">
        <w:rPr>
          <w:rFonts w:ascii="Times New Roman" w:hAnsi="Times New Roman"/>
          <w:sz w:val="28"/>
          <w:szCs w:val="28"/>
        </w:rPr>
        <w:t xml:space="preserve"> и цервицитов у беременных обследованных групп являлась </w:t>
      </w:r>
      <w:proofErr w:type="spellStart"/>
      <w:r w:rsidRPr="0098450D">
        <w:rPr>
          <w:rFonts w:ascii="Times New Roman" w:hAnsi="Times New Roman"/>
          <w:sz w:val="28"/>
          <w:szCs w:val="28"/>
        </w:rPr>
        <w:t>уреаплазма</w:t>
      </w:r>
      <w:proofErr w:type="spellEnd"/>
      <w:r w:rsidRPr="0098450D">
        <w:rPr>
          <w:rFonts w:ascii="Times New Roman" w:hAnsi="Times New Roman"/>
          <w:sz w:val="28"/>
          <w:szCs w:val="28"/>
        </w:rPr>
        <w:t xml:space="preserve"> (7,5% в основной группе, 27,3% в группе сравнения). Вторым по встречаемости возбудителем инфекций </w:t>
      </w:r>
      <w:proofErr w:type="spellStart"/>
      <w:r w:rsidRPr="0098450D">
        <w:rPr>
          <w:rFonts w:ascii="Times New Roman" w:hAnsi="Times New Roman"/>
          <w:sz w:val="28"/>
          <w:szCs w:val="28"/>
        </w:rPr>
        <w:t>уро-генитально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тракта являли</w:t>
      </w:r>
      <w:r w:rsidRPr="0098450D">
        <w:rPr>
          <w:rFonts w:ascii="Times New Roman" w:hAnsi="Times New Roman"/>
          <w:sz w:val="28"/>
          <w:szCs w:val="28"/>
        </w:rPr>
        <w:t xml:space="preserve">сь </w:t>
      </w:r>
      <w:proofErr w:type="spellStart"/>
      <w:r w:rsidRPr="0098450D">
        <w:rPr>
          <w:rFonts w:ascii="Times New Roman" w:hAnsi="Times New Roman"/>
          <w:sz w:val="28"/>
          <w:szCs w:val="28"/>
        </w:rPr>
        <w:t>хламиди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98450D">
        <w:rPr>
          <w:rFonts w:ascii="Times New Roman" w:hAnsi="Times New Roman"/>
          <w:sz w:val="28"/>
          <w:szCs w:val="28"/>
        </w:rPr>
        <w:t xml:space="preserve"> (5%</w:t>
      </w:r>
      <w:r>
        <w:rPr>
          <w:rFonts w:ascii="Times New Roman" w:hAnsi="Times New Roman"/>
          <w:sz w:val="28"/>
          <w:szCs w:val="28"/>
        </w:rPr>
        <w:t xml:space="preserve"> у женщин  основной группы, 9% -</w:t>
      </w:r>
      <w:r w:rsidRPr="0098450D">
        <w:rPr>
          <w:rFonts w:ascii="Times New Roman" w:hAnsi="Times New Roman"/>
          <w:sz w:val="28"/>
          <w:szCs w:val="28"/>
        </w:rPr>
        <w:t xml:space="preserve"> в группе сра</w:t>
      </w:r>
      <w:r>
        <w:rPr>
          <w:rFonts w:ascii="Times New Roman" w:hAnsi="Times New Roman"/>
          <w:sz w:val="28"/>
          <w:szCs w:val="28"/>
        </w:rPr>
        <w:t>внения). Следует отметить, что только у</w:t>
      </w:r>
      <w:r w:rsidRPr="0098450D">
        <w:rPr>
          <w:rFonts w:ascii="Times New Roman" w:hAnsi="Times New Roman"/>
          <w:sz w:val="28"/>
          <w:szCs w:val="28"/>
        </w:rPr>
        <w:t xml:space="preserve">  пациент</w:t>
      </w:r>
      <w:r>
        <w:rPr>
          <w:rFonts w:ascii="Times New Roman" w:hAnsi="Times New Roman"/>
          <w:sz w:val="28"/>
          <w:szCs w:val="28"/>
        </w:rPr>
        <w:t>ок основной группы был выявлен</w:t>
      </w:r>
      <w:r w:rsidRPr="00984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вирус </w:t>
      </w:r>
      <w:r w:rsidRPr="0098450D">
        <w:rPr>
          <w:rFonts w:ascii="Times New Roman" w:hAnsi="Times New Roman"/>
          <w:sz w:val="28"/>
          <w:szCs w:val="28"/>
        </w:rPr>
        <w:t>герпеса</w:t>
      </w:r>
      <w:r>
        <w:rPr>
          <w:rFonts w:ascii="Times New Roman" w:hAnsi="Times New Roman"/>
          <w:sz w:val="28"/>
          <w:szCs w:val="28"/>
        </w:rPr>
        <w:t xml:space="preserve"> как причина цервицита</w:t>
      </w:r>
      <w:r w:rsidRPr="0098450D">
        <w:rPr>
          <w:rFonts w:ascii="Times New Roman" w:hAnsi="Times New Roman"/>
          <w:sz w:val="28"/>
          <w:szCs w:val="28"/>
        </w:rPr>
        <w:t xml:space="preserve"> (5%) (см. табл. 4).</w:t>
      </w:r>
    </w:p>
    <w:p w:rsidR="00F8713B" w:rsidRPr="00B254CD" w:rsidRDefault="00F8713B" w:rsidP="002162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таблице 5 представлено распределение пациенток основной группы по степеням нарушения плацентарного кровообращения в магистральных артериях. Анализ показателей </w:t>
      </w:r>
      <w:proofErr w:type="spellStart"/>
      <w:r>
        <w:rPr>
          <w:rFonts w:ascii="Times New Roman" w:hAnsi="Times New Roman"/>
          <w:sz w:val="28"/>
          <w:szCs w:val="28"/>
        </w:rPr>
        <w:t>допплерометрического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исследования в магистральных артериях функциональной системы мать-плацента-плод у пациенток основной группы показал, что наиболее часто в момент исследования выявляли нарушения гемодинамики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 – 45,0% (табл. 5). </w:t>
      </w:r>
      <w:r>
        <w:rPr>
          <w:rFonts w:ascii="Times New Roman" w:hAnsi="Times New Roman"/>
          <w:sz w:val="28"/>
          <w:szCs w:val="28"/>
        </w:rPr>
        <w:lastRenderedPageBreak/>
        <w:t xml:space="preserve">Однако, 27,5% женщин этой группы имели тяжелые степени нарушений плацентарного кровообращения, включая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B25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критические.</w:t>
      </w:r>
    </w:p>
    <w:p w:rsidR="00F8713B" w:rsidRDefault="00F8713B" w:rsidP="00AC36E4">
      <w:pPr>
        <w:jc w:val="right"/>
        <w:rPr>
          <w:rFonts w:ascii="Times New Roman" w:hAnsi="Times New Roman"/>
          <w:sz w:val="28"/>
        </w:rPr>
      </w:pPr>
    </w:p>
    <w:p w:rsidR="00F8713B" w:rsidRPr="009549F4" w:rsidRDefault="00F8713B" w:rsidP="00AC36E4">
      <w:pPr>
        <w:jc w:val="right"/>
        <w:rPr>
          <w:rFonts w:ascii="Times New Roman" w:hAnsi="Times New Roman"/>
          <w:sz w:val="28"/>
        </w:rPr>
      </w:pPr>
      <w:r w:rsidRPr="009549F4">
        <w:rPr>
          <w:rFonts w:ascii="Times New Roman" w:hAnsi="Times New Roman"/>
          <w:sz w:val="28"/>
        </w:rPr>
        <w:t>Таблица 5</w:t>
      </w:r>
    </w:p>
    <w:p w:rsidR="00F8713B" w:rsidRPr="00FD25C3" w:rsidRDefault="00F8713B" w:rsidP="00AC36E4">
      <w:pPr>
        <w:jc w:val="center"/>
        <w:rPr>
          <w:rFonts w:ascii="Times New Roman" w:hAnsi="Times New Roman"/>
          <w:b/>
          <w:sz w:val="28"/>
        </w:rPr>
      </w:pPr>
      <w:r w:rsidRPr="00FD25C3">
        <w:rPr>
          <w:rFonts w:ascii="Times New Roman" w:hAnsi="Times New Roman"/>
          <w:b/>
          <w:sz w:val="28"/>
          <w:szCs w:val="28"/>
        </w:rPr>
        <w:t>Распределение пациенток основной группы по степеням нарушения плацентарного кровообращения в магистральных артериях функциональной системы</w:t>
      </w:r>
      <w:r w:rsidRPr="00FD25C3">
        <w:rPr>
          <w:rFonts w:ascii="Times New Roman" w:hAnsi="Times New Roman"/>
          <w:b/>
          <w:sz w:val="28"/>
        </w:rPr>
        <w:t xml:space="preserve"> мать-плацента-плод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8713B" w:rsidTr="00F419E1">
        <w:trPr>
          <w:trHeight w:val="826"/>
        </w:trPr>
        <w:tc>
          <w:tcPr>
            <w:tcW w:w="3190" w:type="dxa"/>
          </w:tcPr>
          <w:p w:rsidR="00F8713B" w:rsidRPr="00B254CD" w:rsidRDefault="00F8713B" w:rsidP="00B25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4CD">
              <w:rPr>
                <w:rFonts w:ascii="Times New Roman" w:hAnsi="Times New Roman"/>
                <w:sz w:val="28"/>
                <w:szCs w:val="28"/>
              </w:rPr>
              <w:t>Степени нарушений</w:t>
            </w:r>
          </w:p>
        </w:tc>
        <w:tc>
          <w:tcPr>
            <w:tcW w:w="3190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  <w:lang w:val="en-US"/>
              </w:rPr>
              <w:t>n = 40</w:t>
            </w:r>
          </w:p>
        </w:tc>
        <w:tc>
          <w:tcPr>
            <w:tcW w:w="3191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19E1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F8713B" w:rsidTr="00F419E1">
        <w:trPr>
          <w:trHeight w:val="427"/>
        </w:trPr>
        <w:tc>
          <w:tcPr>
            <w:tcW w:w="3190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419E1">
              <w:rPr>
                <w:rFonts w:ascii="Times New Roman" w:hAnsi="Times New Roman"/>
                <w:sz w:val="28"/>
                <w:szCs w:val="28"/>
              </w:rPr>
              <w:t>ет нарушений</w:t>
            </w:r>
          </w:p>
        </w:tc>
        <w:tc>
          <w:tcPr>
            <w:tcW w:w="3190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3191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F8713B" w:rsidTr="00F419E1">
        <w:tc>
          <w:tcPr>
            <w:tcW w:w="3190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F419E1">
              <w:rPr>
                <w:rFonts w:ascii="Times New Roman" w:hAnsi="Times New Roman"/>
                <w:sz w:val="28"/>
                <w:szCs w:val="28"/>
              </w:rPr>
              <w:t>степень</w:t>
            </w:r>
          </w:p>
        </w:tc>
        <w:tc>
          <w:tcPr>
            <w:tcW w:w="3190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1</w:t>
            </w:r>
            <w:r w:rsidRPr="00F419E1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F41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4</w:t>
            </w:r>
            <w:r w:rsidRPr="00F419E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F419E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8713B" w:rsidTr="00F419E1">
        <w:tc>
          <w:tcPr>
            <w:tcW w:w="3190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  <w:lang w:val="en-US"/>
              </w:rPr>
              <w:t>II c</w:t>
            </w:r>
            <w:proofErr w:type="spellStart"/>
            <w:r w:rsidRPr="00F419E1">
              <w:rPr>
                <w:rFonts w:ascii="Times New Roman" w:hAnsi="Times New Roman"/>
                <w:sz w:val="28"/>
                <w:szCs w:val="28"/>
              </w:rPr>
              <w:t>тепень</w:t>
            </w:r>
            <w:proofErr w:type="spellEnd"/>
          </w:p>
        </w:tc>
        <w:tc>
          <w:tcPr>
            <w:tcW w:w="3190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3191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</w:tr>
      <w:tr w:rsidR="00F8713B" w:rsidTr="00F419E1">
        <w:tc>
          <w:tcPr>
            <w:tcW w:w="3190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419E1">
              <w:rPr>
                <w:rFonts w:ascii="Times New Roman" w:hAnsi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3190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F8713B" w:rsidTr="00F419E1">
        <w:tc>
          <w:tcPr>
            <w:tcW w:w="3190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критические</w:t>
            </w:r>
          </w:p>
        </w:tc>
        <w:tc>
          <w:tcPr>
            <w:tcW w:w="3190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F8713B" w:rsidRPr="00F419E1" w:rsidRDefault="00F8713B" w:rsidP="00F4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9E1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</w:tr>
    </w:tbl>
    <w:p w:rsidR="00F8713B" w:rsidRDefault="00F8713B" w:rsidP="0088390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713B" w:rsidRPr="0098450D" w:rsidRDefault="00F8713B" w:rsidP="002162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450D">
        <w:rPr>
          <w:rFonts w:ascii="Times New Roman" w:hAnsi="Times New Roman"/>
          <w:sz w:val="28"/>
          <w:szCs w:val="28"/>
        </w:rPr>
        <w:t xml:space="preserve">Далее по результатам ультразвуковой </w:t>
      </w:r>
      <w:proofErr w:type="spellStart"/>
      <w:r w:rsidRPr="0098450D">
        <w:rPr>
          <w:rFonts w:ascii="Times New Roman" w:hAnsi="Times New Roman"/>
          <w:sz w:val="28"/>
          <w:szCs w:val="28"/>
        </w:rPr>
        <w:t>фетометрии</w:t>
      </w:r>
      <w:proofErr w:type="spellEnd"/>
      <w:r w:rsidRPr="0098450D">
        <w:rPr>
          <w:rFonts w:ascii="Times New Roman" w:hAnsi="Times New Roman"/>
          <w:sz w:val="28"/>
          <w:szCs w:val="28"/>
        </w:rPr>
        <w:t xml:space="preserve"> была проанализирована форма гипотрофии (симметричная/асимметричная) у плодов пациенток основной группы [24].  </w:t>
      </w:r>
      <w:proofErr w:type="gramStart"/>
      <w:r w:rsidRPr="0098450D">
        <w:rPr>
          <w:rFonts w:ascii="Times New Roman" w:hAnsi="Times New Roman"/>
          <w:sz w:val="28"/>
          <w:szCs w:val="28"/>
        </w:rPr>
        <w:t>При</w:t>
      </w:r>
      <w:proofErr w:type="gramEnd"/>
      <w:r w:rsidRPr="009845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450D">
        <w:rPr>
          <w:rFonts w:ascii="Times New Roman" w:hAnsi="Times New Roman"/>
          <w:sz w:val="28"/>
          <w:szCs w:val="28"/>
        </w:rPr>
        <w:t>ультразвуковой</w:t>
      </w:r>
      <w:proofErr w:type="gramEnd"/>
      <w:r w:rsidRPr="00984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50D">
        <w:rPr>
          <w:rFonts w:ascii="Times New Roman" w:hAnsi="Times New Roman"/>
          <w:sz w:val="28"/>
          <w:szCs w:val="28"/>
        </w:rPr>
        <w:t>фетометрии</w:t>
      </w:r>
      <w:proofErr w:type="spellEnd"/>
      <w:r w:rsidRPr="0098450D">
        <w:rPr>
          <w:rFonts w:ascii="Times New Roman" w:hAnsi="Times New Roman"/>
          <w:sz w:val="28"/>
          <w:szCs w:val="28"/>
        </w:rPr>
        <w:t xml:space="preserve"> гипотрофия плода асимметричной формы была выявлена у 26 (65%) из 40 беременных основной группы, симметричной формы – у 14 (35%).</w:t>
      </w:r>
    </w:p>
    <w:p w:rsidR="00F8713B" w:rsidRDefault="00F8713B" w:rsidP="00216205">
      <w:pPr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 w:rsidRPr="001C63D1">
        <w:rPr>
          <w:rFonts w:ascii="Times New Roman" w:hAnsi="Times New Roman"/>
          <w:sz w:val="28"/>
        </w:rPr>
        <w:t xml:space="preserve">Мы проанализировали способы </w:t>
      </w:r>
      <w:proofErr w:type="spellStart"/>
      <w:r w:rsidRPr="001C63D1">
        <w:rPr>
          <w:rFonts w:ascii="Times New Roman" w:hAnsi="Times New Roman"/>
          <w:sz w:val="28"/>
        </w:rPr>
        <w:t>родоразрешения</w:t>
      </w:r>
      <w:proofErr w:type="spellEnd"/>
      <w:r w:rsidRPr="001C63D1">
        <w:rPr>
          <w:rFonts w:ascii="Times New Roman" w:hAnsi="Times New Roman"/>
          <w:sz w:val="28"/>
        </w:rPr>
        <w:t xml:space="preserve"> обследованных женщин. </w:t>
      </w:r>
      <w:r>
        <w:rPr>
          <w:rFonts w:ascii="Times New Roman" w:hAnsi="Times New Roman"/>
          <w:color w:val="000000"/>
          <w:sz w:val="28"/>
        </w:rPr>
        <w:t>Р</w:t>
      </w:r>
      <w:r w:rsidRPr="001C63D1">
        <w:rPr>
          <w:rFonts w:ascii="Times New Roman" w:hAnsi="Times New Roman"/>
          <w:sz w:val="28"/>
        </w:rPr>
        <w:t xml:space="preserve">аспределение пациенток в зависимости от способа </w:t>
      </w:r>
      <w:proofErr w:type="spellStart"/>
      <w:r w:rsidRPr="001C63D1">
        <w:rPr>
          <w:rFonts w:ascii="Times New Roman" w:hAnsi="Times New Roman"/>
          <w:sz w:val="28"/>
        </w:rPr>
        <w:t>родоразрешения</w:t>
      </w:r>
      <w:proofErr w:type="spellEnd"/>
      <w:r w:rsidRPr="001C63D1">
        <w:rPr>
          <w:rFonts w:ascii="Times New Roman" w:hAnsi="Times New Roman"/>
          <w:sz w:val="28"/>
        </w:rPr>
        <w:t xml:space="preserve"> представлено в таблице 6. </w:t>
      </w:r>
    </w:p>
    <w:p w:rsidR="00F8713B" w:rsidRDefault="00F8713B" w:rsidP="00216205">
      <w:pPr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видно из таблицы 6, о</w:t>
      </w:r>
      <w:r w:rsidRPr="001C63D1">
        <w:rPr>
          <w:rFonts w:ascii="Times New Roman" w:hAnsi="Times New Roman"/>
          <w:sz w:val="28"/>
        </w:rPr>
        <w:t>перация кесарева сечения была произведена у 28 и</w:t>
      </w:r>
      <w:r>
        <w:rPr>
          <w:rFonts w:ascii="Times New Roman" w:hAnsi="Times New Roman"/>
          <w:sz w:val="28"/>
        </w:rPr>
        <w:t>з 40 женщин основной группы (70,</w:t>
      </w:r>
      <w:r w:rsidRPr="001C63D1">
        <w:rPr>
          <w:rFonts w:ascii="Times New Roman" w:hAnsi="Times New Roman"/>
          <w:sz w:val="28"/>
        </w:rPr>
        <w:t>0%), а остальные 12</w:t>
      </w:r>
      <w:r>
        <w:rPr>
          <w:rFonts w:ascii="Times New Roman" w:hAnsi="Times New Roman"/>
          <w:sz w:val="28"/>
        </w:rPr>
        <w:t xml:space="preserve"> женщин</w:t>
      </w:r>
      <w:r w:rsidRPr="001C63D1">
        <w:rPr>
          <w:rFonts w:ascii="Times New Roman" w:hAnsi="Times New Roman"/>
          <w:sz w:val="28"/>
        </w:rPr>
        <w:t xml:space="preserve"> были </w:t>
      </w:r>
      <w:proofErr w:type="spellStart"/>
      <w:r w:rsidRPr="001C63D1">
        <w:rPr>
          <w:rFonts w:ascii="Times New Roman" w:hAnsi="Times New Roman"/>
          <w:sz w:val="28"/>
        </w:rPr>
        <w:t>родоразрешены</w:t>
      </w:r>
      <w:proofErr w:type="spellEnd"/>
      <w:r w:rsidRPr="001C63D1">
        <w:rPr>
          <w:rFonts w:ascii="Times New Roman" w:hAnsi="Times New Roman"/>
          <w:sz w:val="28"/>
        </w:rPr>
        <w:t xml:space="preserve"> через естественные родовые пути </w:t>
      </w:r>
      <w:r>
        <w:rPr>
          <w:rFonts w:ascii="Times New Roman" w:hAnsi="Times New Roman"/>
          <w:sz w:val="28"/>
        </w:rPr>
        <w:t>(30,</w:t>
      </w:r>
      <w:r w:rsidRPr="001C63D1">
        <w:rPr>
          <w:rFonts w:ascii="Times New Roman" w:hAnsi="Times New Roman"/>
          <w:sz w:val="28"/>
        </w:rPr>
        <w:t xml:space="preserve">0%). В то время как </w:t>
      </w:r>
      <w:r>
        <w:rPr>
          <w:rFonts w:ascii="Times New Roman" w:hAnsi="Times New Roman"/>
          <w:sz w:val="28"/>
        </w:rPr>
        <w:t xml:space="preserve">абсолютное </w:t>
      </w:r>
      <w:r w:rsidRPr="001C63D1">
        <w:rPr>
          <w:rFonts w:ascii="Times New Roman" w:hAnsi="Times New Roman"/>
          <w:sz w:val="28"/>
        </w:rPr>
        <w:t xml:space="preserve">большинство беременных группы сравнения </w:t>
      </w:r>
      <w:r>
        <w:rPr>
          <w:rFonts w:ascii="Times New Roman" w:hAnsi="Times New Roman"/>
          <w:sz w:val="28"/>
        </w:rPr>
        <w:t xml:space="preserve">были </w:t>
      </w:r>
      <w:proofErr w:type="spellStart"/>
      <w:r>
        <w:rPr>
          <w:rFonts w:ascii="Times New Roman" w:hAnsi="Times New Roman"/>
          <w:sz w:val="28"/>
        </w:rPr>
        <w:t>родоразрешены</w:t>
      </w:r>
      <w:proofErr w:type="spellEnd"/>
      <w:r w:rsidRPr="001C63D1">
        <w:rPr>
          <w:rFonts w:ascii="Times New Roman" w:hAnsi="Times New Roman"/>
          <w:sz w:val="28"/>
        </w:rPr>
        <w:t xml:space="preserve"> через естественные родовые пути</w:t>
      </w:r>
      <w:r>
        <w:rPr>
          <w:rFonts w:ascii="Times New Roman" w:hAnsi="Times New Roman"/>
          <w:sz w:val="28"/>
        </w:rPr>
        <w:t xml:space="preserve"> (90.9</w:t>
      </w:r>
      <w:r w:rsidRPr="001C63D1">
        <w:rPr>
          <w:rFonts w:ascii="Times New Roman" w:hAnsi="Times New Roman"/>
          <w:sz w:val="28"/>
        </w:rPr>
        <w:t xml:space="preserve">%). </w:t>
      </w:r>
      <w:r w:rsidRPr="008614E9">
        <w:rPr>
          <w:rFonts w:ascii="Times New Roman" w:hAnsi="Times New Roman"/>
          <w:color w:val="000000"/>
          <w:sz w:val="28"/>
        </w:rPr>
        <w:t xml:space="preserve">Одна пациентка </w:t>
      </w:r>
      <w:r w:rsidRPr="008614E9">
        <w:rPr>
          <w:rFonts w:ascii="Times New Roman" w:hAnsi="Times New Roman"/>
          <w:color w:val="000000"/>
          <w:sz w:val="28"/>
        </w:rPr>
        <w:lastRenderedPageBreak/>
        <w:t xml:space="preserve">группы сравнения была </w:t>
      </w:r>
      <w:proofErr w:type="spellStart"/>
      <w:r w:rsidRPr="008614E9">
        <w:rPr>
          <w:rFonts w:ascii="Times New Roman" w:hAnsi="Times New Roman"/>
          <w:color w:val="000000"/>
          <w:sz w:val="28"/>
        </w:rPr>
        <w:t>родоразрешена</w:t>
      </w:r>
      <w:proofErr w:type="spellEnd"/>
      <w:r w:rsidRPr="008614E9">
        <w:rPr>
          <w:rFonts w:ascii="Times New Roman" w:hAnsi="Times New Roman"/>
          <w:color w:val="000000"/>
          <w:sz w:val="28"/>
        </w:rPr>
        <w:t xml:space="preserve"> путем операции кесарева сечения в связи с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развитием </w:t>
      </w:r>
      <w:proofErr w:type="spellStart"/>
      <w:r>
        <w:rPr>
          <w:rFonts w:ascii="Times New Roman" w:hAnsi="Times New Roman"/>
          <w:color w:val="000000"/>
          <w:sz w:val="28"/>
        </w:rPr>
        <w:t>дискоординации</w:t>
      </w:r>
      <w:proofErr w:type="spellEnd"/>
      <w:r w:rsidRPr="001A4BF5">
        <w:rPr>
          <w:rFonts w:ascii="Times New Roman" w:hAnsi="Times New Roman"/>
          <w:color w:val="000000"/>
          <w:sz w:val="28"/>
        </w:rPr>
        <w:t xml:space="preserve"> родовой деятельности</w:t>
      </w:r>
      <w:r>
        <w:rPr>
          <w:rFonts w:ascii="Times New Roman" w:hAnsi="Times New Roman"/>
          <w:color w:val="000000"/>
          <w:sz w:val="28"/>
        </w:rPr>
        <w:t>, не поддающейся медикаментозной терапии</w:t>
      </w:r>
      <w:r w:rsidRPr="001A4BF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8713B" w:rsidRPr="007F3D1C" w:rsidRDefault="00F8713B" w:rsidP="00AC36E4">
      <w:pPr>
        <w:spacing w:line="360" w:lineRule="auto"/>
        <w:ind w:firstLine="708"/>
        <w:jc w:val="right"/>
        <w:rPr>
          <w:rFonts w:ascii="Times New Roman" w:hAnsi="Times New Roman"/>
          <w:sz w:val="28"/>
        </w:rPr>
      </w:pPr>
      <w:r w:rsidRPr="007F3D1C">
        <w:rPr>
          <w:rFonts w:ascii="Times New Roman" w:hAnsi="Times New Roman"/>
          <w:sz w:val="28"/>
        </w:rPr>
        <w:t>Таблица 6</w:t>
      </w:r>
    </w:p>
    <w:p w:rsidR="00F8713B" w:rsidRPr="00B254CD" w:rsidRDefault="00F8713B" w:rsidP="007F3D1C">
      <w:pPr>
        <w:jc w:val="center"/>
        <w:rPr>
          <w:rFonts w:ascii="Times New Roman" w:hAnsi="Times New Roman"/>
          <w:b/>
          <w:sz w:val="28"/>
          <w:szCs w:val="28"/>
        </w:rPr>
      </w:pPr>
      <w:r w:rsidRPr="00B254CD">
        <w:rPr>
          <w:rFonts w:ascii="Times New Roman" w:hAnsi="Times New Roman"/>
          <w:b/>
          <w:sz w:val="28"/>
          <w:szCs w:val="28"/>
        </w:rPr>
        <w:t xml:space="preserve">Распределение беременных обследованных групп по способам </w:t>
      </w:r>
      <w:proofErr w:type="spellStart"/>
      <w:r w:rsidRPr="00B254CD">
        <w:rPr>
          <w:rFonts w:ascii="Times New Roman" w:hAnsi="Times New Roman"/>
          <w:b/>
          <w:sz w:val="28"/>
          <w:szCs w:val="28"/>
        </w:rPr>
        <w:t>родоразрешения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302"/>
        <w:gridCol w:w="1290"/>
        <w:gridCol w:w="1473"/>
        <w:gridCol w:w="1205"/>
      </w:tblGrid>
      <w:tr w:rsidR="00F8713B" w:rsidRPr="006A0761" w:rsidTr="00AC36E4">
        <w:trPr>
          <w:cantSplit/>
        </w:trPr>
        <w:tc>
          <w:tcPr>
            <w:tcW w:w="4111" w:type="dxa"/>
            <w:vMerge w:val="restart"/>
            <w:vAlign w:val="center"/>
          </w:tcPr>
          <w:p w:rsidR="00F8713B" w:rsidRPr="00F215C6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5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 </w:t>
            </w:r>
            <w:proofErr w:type="spellStart"/>
            <w:r w:rsidRPr="00F215C6">
              <w:rPr>
                <w:rFonts w:ascii="Times New Roman" w:hAnsi="Times New Roman"/>
                <w:color w:val="000000"/>
                <w:sz w:val="28"/>
                <w:szCs w:val="28"/>
              </w:rPr>
              <w:t>родоразрешения</w:t>
            </w:r>
            <w:proofErr w:type="spellEnd"/>
          </w:p>
        </w:tc>
        <w:tc>
          <w:tcPr>
            <w:tcW w:w="5270" w:type="dxa"/>
            <w:gridSpan w:val="4"/>
          </w:tcPr>
          <w:p w:rsidR="00F8713B" w:rsidRPr="00F215C6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5C6">
              <w:rPr>
                <w:rFonts w:ascii="Times New Roman" w:hAnsi="Times New Roman"/>
                <w:sz w:val="28"/>
                <w:szCs w:val="28"/>
              </w:rPr>
              <w:t>Группы пациенток</w:t>
            </w:r>
          </w:p>
        </w:tc>
      </w:tr>
      <w:tr w:rsidR="00F8713B" w:rsidTr="00AC36E4">
        <w:trPr>
          <w:cantSplit/>
          <w:trHeight w:val="354"/>
        </w:trPr>
        <w:tc>
          <w:tcPr>
            <w:tcW w:w="4111" w:type="dxa"/>
            <w:vMerge/>
          </w:tcPr>
          <w:p w:rsidR="00F8713B" w:rsidRPr="00F215C6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92" w:type="dxa"/>
            <w:gridSpan w:val="2"/>
          </w:tcPr>
          <w:p w:rsidR="00F8713B" w:rsidRPr="00F215C6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215C6">
              <w:rPr>
                <w:rFonts w:ascii="Times New Roman" w:hAnsi="Times New Roman"/>
                <w:sz w:val="28"/>
              </w:rPr>
              <w:t xml:space="preserve">основная </w:t>
            </w:r>
          </w:p>
        </w:tc>
        <w:tc>
          <w:tcPr>
            <w:tcW w:w="2678" w:type="dxa"/>
            <w:gridSpan w:val="2"/>
          </w:tcPr>
          <w:p w:rsidR="00F8713B" w:rsidRPr="00F215C6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215C6">
              <w:rPr>
                <w:rFonts w:ascii="Times New Roman" w:hAnsi="Times New Roman"/>
                <w:sz w:val="28"/>
              </w:rPr>
              <w:t>сравнения</w:t>
            </w:r>
            <w:r w:rsidRPr="00F215C6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</w:tc>
      </w:tr>
      <w:tr w:rsidR="00F8713B" w:rsidTr="00AC36E4">
        <w:trPr>
          <w:cantSplit/>
          <w:trHeight w:val="276"/>
        </w:trPr>
        <w:tc>
          <w:tcPr>
            <w:tcW w:w="4111" w:type="dxa"/>
            <w:vMerge/>
          </w:tcPr>
          <w:p w:rsidR="00F8713B" w:rsidRPr="00F215C6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02" w:type="dxa"/>
          </w:tcPr>
          <w:p w:rsidR="00F8713B" w:rsidRPr="00F215C6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215C6">
              <w:rPr>
                <w:rFonts w:ascii="Times New Roman" w:hAnsi="Times New Roman"/>
                <w:sz w:val="28"/>
                <w:lang w:val="en-US"/>
              </w:rPr>
              <w:t>n=40</w:t>
            </w:r>
          </w:p>
        </w:tc>
        <w:tc>
          <w:tcPr>
            <w:tcW w:w="1290" w:type="dxa"/>
          </w:tcPr>
          <w:p w:rsidR="00F8713B" w:rsidRPr="00F215C6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215C6">
              <w:rPr>
                <w:rFonts w:ascii="Times New Roman" w:hAnsi="Times New Roman"/>
                <w:sz w:val="28"/>
                <w:lang w:val="en-US"/>
              </w:rPr>
              <w:t>%</w:t>
            </w:r>
          </w:p>
        </w:tc>
        <w:tc>
          <w:tcPr>
            <w:tcW w:w="1473" w:type="dxa"/>
          </w:tcPr>
          <w:p w:rsidR="00F8713B" w:rsidRPr="00F215C6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215C6">
              <w:rPr>
                <w:rFonts w:ascii="Times New Roman" w:hAnsi="Times New Roman"/>
                <w:sz w:val="28"/>
                <w:lang w:val="en-US"/>
              </w:rPr>
              <w:t>n=11</w:t>
            </w:r>
          </w:p>
        </w:tc>
        <w:tc>
          <w:tcPr>
            <w:tcW w:w="1205" w:type="dxa"/>
          </w:tcPr>
          <w:p w:rsidR="00F8713B" w:rsidRPr="00F215C6" w:rsidRDefault="00F8713B" w:rsidP="00AC36E4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215C6">
              <w:rPr>
                <w:rFonts w:ascii="Times New Roman" w:hAnsi="Times New Roman"/>
                <w:sz w:val="28"/>
                <w:lang w:val="en-US"/>
              </w:rPr>
              <w:t>%</w:t>
            </w:r>
          </w:p>
        </w:tc>
      </w:tr>
      <w:tr w:rsidR="00F8713B" w:rsidTr="00AC36E4">
        <w:trPr>
          <w:cantSplit/>
        </w:trPr>
        <w:tc>
          <w:tcPr>
            <w:tcW w:w="4111" w:type="dxa"/>
          </w:tcPr>
          <w:p w:rsidR="00F8713B" w:rsidRPr="00F215C6" w:rsidRDefault="00F8713B" w:rsidP="00AC36E4">
            <w:pPr>
              <w:spacing w:line="312" w:lineRule="auto"/>
              <w:jc w:val="center"/>
              <w:rPr>
                <w:rFonts w:ascii="Times New Roman" w:hAnsi="Times New Roman"/>
                <w:sz w:val="28"/>
              </w:rPr>
            </w:pPr>
            <w:r w:rsidRPr="00F215C6">
              <w:rPr>
                <w:rFonts w:ascii="Times New Roman" w:hAnsi="Times New Roman"/>
                <w:sz w:val="28"/>
              </w:rPr>
              <w:t xml:space="preserve">Естественные родовые пути </w:t>
            </w:r>
          </w:p>
        </w:tc>
        <w:tc>
          <w:tcPr>
            <w:tcW w:w="1302" w:type="dxa"/>
            <w:vAlign w:val="center"/>
          </w:tcPr>
          <w:p w:rsidR="00F8713B" w:rsidRPr="00F215C6" w:rsidRDefault="00F8713B" w:rsidP="00AC36E4">
            <w:pPr>
              <w:spacing w:line="312" w:lineRule="auto"/>
              <w:jc w:val="center"/>
              <w:rPr>
                <w:rFonts w:ascii="Times New Roman" w:hAnsi="Times New Roman"/>
                <w:sz w:val="28"/>
              </w:rPr>
            </w:pPr>
            <w:r w:rsidRPr="00F215C6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290" w:type="dxa"/>
            <w:vAlign w:val="center"/>
          </w:tcPr>
          <w:p w:rsidR="00F8713B" w:rsidRPr="00F215C6" w:rsidRDefault="00F8713B" w:rsidP="00AC36E4">
            <w:pPr>
              <w:spacing w:line="312" w:lineRule="auto"/>
              <w:jc w:val="center"/>
              <w:rPr>
                <w:rFonts w:ascii="Times New Roman" w:hAnsi="Times New Roman"/>
                <w:sz w:val="28"/>
              </w:rPr>
            </w:pPr>
            <w:r w:rsidRPr="00F215C6">
              <w:rPr>
                <w:rFonts w:ascii="Times New Roman" w:hAnsi="Times New Roman"/>
                <w:sz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F215C6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3" w:type="dxa"/>
            <w:vAlign w:val="center"/>
          </w:tcPr>
          <w:p w:rsidR="00F8713B" w:rsidRPr="00F215C6" w:rsidRDefault="00F8713B" w:rsidP="00AC36E4">
            <w:pPr>
              <w:spacing w:line="312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215C6">
              <w:rPr>
                <w:rFonts w:ascii="Times New Roman" w:hAnsi="Times New Roman"/>
                <w:sz w:val="28"/>
                <w:lang w:val="en-US"/>
              </w:rPr>
              <w:t>10</w:t>
            </w:r>
          </w:p>
        </w:tc>
        <w:tc>
          <w:tcPr>
            <w:tcW w:w="1205" w:type="dxa"/>
            <w:vAlign w:val="center"/>
          </w:tcPr>
          <w:p w:rsidR="00F8713B" w:rsidRPr="00F215C6" w:rsidRDefault="00F8713B" w:rsidP="00AC36E4">
            <w:pPr>
              <w:spacing w:line="31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90,</w:t>
            </w:r>
            <w:r w:rsidRPr="00F215C6">
              <w:rPr>
                <w:rFonts w:ascii="Times New Roman" w:hAnsi="Times New Roman"/>
                <w:sz w:val="28"/>
              </w:rPr>
              <w:t>9</w:t>
            </w:r>
          </w:p>
        </w:tc>
      </w:tr>
      <w:tr w:rsidR="00F8713B" w:rsidTr="00AC36E4">
        <w:trPr>
          <w:cantSplit/>
        </w:trPr>
        <w:tc>
          <w:tcPr>
            <w:tcW w:w="4111" w:type="dxa"/>
          </w:tcPr>
          <w:p w:rsidR="00F8713B" w:rsidRPr="00F215C6" w:rsidRDefault="00F8713B" w:rsidP="00AC36E4">
            <w:pPr>
              <w:spacing w:line="312" w:lineRule="auto"/>
              <w:jc w:val="center"/>
              <w:rPr>
                <w:rFonts w:ascii="Times New Roman" w:hAnsi="Times New Roman"/>
                <w:sz w:val="28"/>
              </w:rPr>
            </w:pPr>
            <w:r w:rsidRPr="00F215C6">
              <w:rPr>
                <w:rFonts w:ascii="Times New Roman" w:hAnsi="Times New Roman"/>
                <w:sz w:val="28"/>
              </w:rPr>
              <w:t>Кесарево сечение</w:t>
            </w:r>
            <w:r w:rsidRPr="00F215C6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F8713B" w:rsidRPr="00F215C6" w:rsidRDefault="00F8713B" w:rsidP="00AC36E4">
            <w:pPr>
              <w:spacing w:line="312" w:lineRule="auto"/>
              <w:jc w:val="center"/>
              <w:rPr>
                <w:rFonts w:ascii="Times New Roman" w:hAnsi="Times New Roman"/>
                <w:sz w:val="28"/>
              </w:rPr>
            </w:pPr>
            <w:r w:rsidRPr="00F215C6"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290" w:type="dxa"/>
            <w:vAlign w:val="center"/>
          </w:tcPr>
          <w:p w:rsidR="00F8713B" w:rsidRPr="00F215C6" w:rsidRDefault="00F8713B" w:rsidP="00AC36E4">
            <w:pPr>
              <w:spacing w:line="31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70,</w:t>
            </w:r>
            <w:r w:rsidRPr="00F215C6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73" w:type="dxa"/>
            <w:vAlign w:val="center"/>
          </w:tcPr>
          <w:p w:rsidR="00F8713B" w:rsidRPr="00F215C6" w:rsidRDefault="00F8713B" w:rsidP="00AC36E4">
            <w:pPr>
              <w:spacing w:line="312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215C6">
              <w:rPr>
                <w:rFonts w:ascii="Times New Roman" w:hAnsi="Times New Roman"/>
                <w:sz w:val="28"/>
                <w:lang w:val="en-US"/>
              </w:rPr>
              <w:t>1</w:t>
            </w:r>
          </w:p>
        </w:tc>
        <w:tc>
          <w:tcPr>
            <w:tcW w:w="1205" w:type="dxa"/>
            <w:vAlign w:val="center"/>
          </w:tcPr>
          <w:p w:rsidR="00F8713B" w:rsidRPr="00F215C6" w:rsidRDefault="00F8713B" w:rsidP="00AC36E4">
            <w:pPr>
              <w:spacing w:line="31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9,</w:t>
            </w:r>
            <w:r w:rsidRPr="00F215C6"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F8713B" w:rsidRDefault="00F8713B" w:rsidP="00AC36E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8713B" w:rsidRDefault="00F8713B" w:rsidP="00AC36E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5619B">
        <w:rPr>
          <w:rFonts w:ascii="Times New Roman" w:hAnsi="Times New Roman"/>
          <w:sz w:val="28"/>
        </w:rPr>
        <w:t xml:space="preserve">Далее мы проанализировали массу и рост новорожденных. Все новорожденные </w:t>
      </w:r>
      <w:r>
        <w:rPr>
          <w:rFonts w:ascii="Times New Roman" w:hAnsi="Times New Roman"/>
          <w:sz w:val="28"/>
        </w:rPr>
        <w:t xml:space="preserve">у </w:t>
      </w:r>
      <w:r w:rsidRPr="0055619B">
        <w:rPr>
          <w:rFonts w:ascii="Times New Roman" w:hAnsi="Times New Roman"/>
          <w:sz w:val="28"/>
        </w:rPr>
        <w:t>женщин группы сравнения были доношенными</w:t>
      </w:r>
      <w:r>
        <w:rPr>
          <w:rFonts w:ascii="Times New Roman" w:hAnsi="Times New Roman"/>
          <w:sz w:val="28"/>
        </w:rPr>
        <w:t>, в отличие от новорожденных женщин основной группы, среди которых доношенными были 18 из 40 (45,0%).</w:t>
      </w:r>
      <w:r w:rsidRPr="0055619B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М</w:t>
      </w:r>
      <w:r w:rsidRPr="0055619B">
        <w:rPr>
          <w:rFonts w:ascii="Times New Roman" w:hAnsi="Times New Roman"/>
          <w:sz w:val="28"/>
        </w:rPr>
        <w:t>асса</w:t>
      </w:r>
      <w:r>
        <w:rPr>
          <w:rFonts w:ascii="Times New Roman" w:hAnsi="Times New Roman"/>
          <w:sz w:val="28"/>
        </w:rPr>
        <w:t xml:space="preserve"> доношенных новорожденных от пациенток основной группы сравнения </w:t>
      </w:r>
      <w:r w:rsidRPr="0055619B">
        <w:rPr>
          <w:rFonts w:ascii="Times New Roman" w:hAnsi="Times New Roman"/>
          <w:sz w:val="28"/>
        </w:rPr>
        <w:t xml:space="preserve">составила </w:t>
      </w:r>
      <w:r>
        <w:rPr>
          <w:rFonts w:ascii="Times New Roman" w:hAnsi="Times New Roman"/>
          <w:sz w:val="28"/>
        </w:rPr>
        <w:t>3493,</w:t>
      </w:r>
      <w:r w:rsidRPr="0055619B">
        <w:rPr>
          <w:rFonts w:ascii="Times New Roman" w:hAnsi="Times New Roman"/>
          <w:sz w:val="28"/>
        </w:rPr>
        <w:t>64±89</w:t>
      </w:r>
      <w:r>
        <w:rPr>
          <w:rFonts w:ascii="Times New Roman" w:hAnsi="Times New Roman"/>
          <w:sz w:val="28"/>
        </w:rPr>
        <w:t>,</w:t>
      </w:r>
      <w:r w:rsidRPr="0055619B">
        <w:rPr>
          <w:rFonts w:ascii="Times New Roman" w:hAnsi="Times New Roman"/>
          <w:sz w:val="28"/>
        </w:rPr>
        <w:t xml:space="preserve">58 г, рост – </w:t>
      </w:r>
      <w:r>
        <w:rPr>
          <w:rFonts w:ascii="Times New Roman" w:hAnsi="Times New Roman"/>
          <w:sz w:val="28"/>
        </w:rPr>
        <w:t>51,</w:t>
      </w:r>
      <w:r w:rsidRPr="0055619B">
        <w:rPr>
          <w:rFonts w:ascii="Times New Roman" w:hAnsi="Times New Roman"/>
          <w:sz w:val="28"/>
        </w:rPr>
        <w:t>55±0</w:t>
      </w:r>
      <w:r>
        <w:rPr>
          <w:rFonts w:ascii="Times New Roman" w:hAnsi="Times New Roman"/>
          <w:sz w:val="28"/>
        </w:rPr>
        <w:t>,</w:t>
      </w:r>
      <w:r w:rsidRPr="0055619B">
        <w:rPr>
          <w:rFonts w:ascii="Times New Roman" w:hAnsi="Times New Roman"/>
          <w:sz w:val="28"/>
        </w:rPr>
        <w:t>46 см. Масса</w:t>
      </w:r>
      <w:r>
        <w:rPr>
          <w:rFonts w:ascii="Times New Roman" w:hAnsi="Times New Roman"/>
          <w:sz w:val="28"/>
        </w:rPr>
        <w:t xml:space="preserve"> доношенных</w:t>
      </w:r>
      <w:r w:rsidRPr="0055619B">
        <w:rPr>
          <w:rFonts w:ascii="Times New Roman" w:hAnsi="Times New Roman"/>
          <w:sz w:val="28"/>
        </w:rPr>
        <w:t xml:space="preserve"> новорожденных</w:t>
      </w:r>
      <w:r>
        <w:rPr>
          <w:rFonts w:ascii="Times New Roman" w:hAnsi="Times New Roman"/>
          <w:sz w:val="28"/>
        </w:rPr>
        <w:t xml:space="preserve"> от </w:t>
      </w:r>
      <w:r w:rsidRPr="0055619B">
        <w:rPr>
          <w:rFonts w:ascii="Times New Roman" w:hAnsi="Times New Roman"/>
          <w:sz w:val="28"/>
        </w:rPr>
        <w:t xml:space="preserve">пациенток основной группы </w:t>
      </w:r>
      <w:r w:rsidRPr="00933562">
        <w:rPr>
          <w:rFonts w:ascii="Times New Roman" w:hAnsi="Times New Roman"/>
          <w:color w:val="000000"/>
          <w:sz w:val="28"/>
        </w:rPr>
        <w:t xml:space="preserve">составила </w:t>
      </w:r>
      <w:r>
        <w:rPr>
          <w:rFonts w:ascii="Times New Roman" w:hAnsi="Times New Roman"/>
          <w:color w:val="000000"/>
          <w:sz w:val="28"/>
        </w:rPr>
        <w:t>2771,</w:t>
      </w:r>
      <w:r w:rsidRPr="00933562">
        <w:rPr>
          <w:rFonts w:ascii="Times New Roman" w:hAnsi="Times New Roman"/>
          <w:color w:val="000000"/>
          <w:sz w:val="28"/>
        </w:rPr>
        <w:t>67±</w:t>
      </w:r>
      <w:r w:rsidRPr="00933562">
        <w:rPr>
          <w:color w:val="000000"/>
        </w:rPr>
        <w:t xml:space="preserve"> </w:t>
      </w:r>
      <w:r w:rsidRPr="00933562">
        <w:rPr>
          <w:rFonts w:ascii="Times New Roman" w:hAnsi="Times New Roman"/>
          <w:color w:val="000000"/>
          <w:sz w:val="28"/>
        </w:rPr>
        <w:t>52</w:t>
      </w:r>
      <w:r>
        <w:rPr>
          <w:rFonts w:ascii="Times New Roman" w:hAnsi="Times New Roman"/>
          <w:color w:val="000000"/>
          <w:sz w:val="28"/>
        </w:rPr>
        <w:t>,</w:t>
      </w:r>
      <w:r w:rsidRPr="00933562">
        <w:rPr>
          <w:rFonts w:ascii="Times New Roman" w:hAnsi="Times New Roman"/>
          <w:color w:val="000000"/>
          <w:sz w:val="28"/>
        </w:rPr>
        <w:t>03г, рост – 45</w:t>
      </w:r>
      <w:r>
        <w:rPr>
          <w:rFonts w:ascii="Times New Roman" w:hAnsi="Times New Roman"/>
          <w:color w:val="000000"/>
          <w:sz w:val="28"/>
        </w:rPr>
        <w:t>,</w:t>
      </w:r>
      <w:r w:rsidRPr="00933562">
        <w:rPr>
          <w:rFonts w:ascii="Times New Roman" w:hAnsi="Times New Roman"/>
          <w:color w:val="000000"/>
          <w:sz w:val="28"/>
        </w:rPr>
        <w:t>30±0</w:t>
      </w:r>
      <w:r>
        <w:rPr>
          <w:rFonts w:ascii="Times New Roman" w:hAnsi="Times New Roman"/>
          <w:color w:val="000000"/>
          <w:sz w:val="28"/>
        </w:rPr>
        <w:t>,</w:t>
      </w:r>
      <w:r w:rsidRPr="00933562">
        <w:rPr>
          <w:rFonts w:ascii="Times New Roman" w:hAnsi="Times New Roman"/>
          <w:color w:val="000000"/>
          <w:sz w:val="28"/>
        </w:rPr>
        <w:t>68 см</w:t>
      </w:r>
      <w:r w:rsidRPr="0055619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Было установлено что масса</w:t>
      </w:r>
      <w:r w:rsidRPr="0055619B">
        <w:rPr>
          <w:rFonts w:ascii="Times New Roman" w:hAnsi="Times New Roman"/>
          <w:sz w:val="28"/>
        </w:rPr>
        <w:t xml:space="preserve"> и рост </w:t>
      </w:r>
      <w:r>
        <w:rPr>
          <w:rFonts w:ascii="Times New Roman" w:hAnsi="Times New Roman"/>
          <w:sz w:val="28"/>
        </w:rPr>
        <w:t xml:space="preserve">доношенных </w:t>
      </w:r>
      <w:r w:rsidRPr="0055619B">
        <w:rPr>
          <w:rFonts w:ascii="Times New Roman" w:hAnsi="Times New Roman"/>
          <w:sz w:val="28"/>
        </w:rPr>
        <w:t xml:space="preserve">новорожденных матерей основной группы достоверно ниже </w:t>
      </w:r>
      <w:r>
        <w:rPr>
          <w:rFonts w:ascii="Times New Roman" w:hAnsi="Times New Roman"/>
          <w:sz w:val="28"/>
        </w:rPr>
        <w:t xml:space="preserve">массы </w:t>
      </w:r>
      <w:r w:rsidRPr="0055619B">
        <w:rPr>
          <w:rFonts w:ascii="Times New Roman" w:hAnsi="Times New Roman"/>
          <w:sz w:val="28"/>
        </w:rPr>
        <w:t>и роста новорожденных матерей группы сравнения (</w:t>
      </w:r>
      <w:r w:rsidRPr="0055619B">
        <w:rPr>
          <w:rFonts w:ascii="Times New Roman" w:hAnsi="Times New Roman"/>
          <w:sz w:val="28"/>
          <w:lang w:val="en-US"/>
        </w:rPr>
        <w:t>t</w:t>
      </w:r>
      <w:r>
        <w:rPr>
          <w:rFonts w:ascii="Times New Roman" w:hAnsi="Times New Roman"/>
          <w:sz w:val="28"/>
        </w:rPr>
        <w:t xml:space="preserve"> = 9,</w:t>
      </w:r>
      <w:r w:rsidRPr="0055619B">
        <w:rPr>
          <w:rFonts w:ascii="Times New Roman" w:hAnsi="Times New Roman"/>
          <w:sz w:val="28"/>
        </w:rPr>
        <w:t xml:space="preserve">65, </w:t>
      </w:r>
      <w:proofErr w:type="spellStart"/>
      <w:r w:rsidRPr="0055619B">
        <w:rPr>
          <w:rFonts w:ascii="Times New Roman" w:hAnsi="Times New Roman"/>
          <w:sz w:val="28"/>
        </w:rPr>
        <w:t>p</w:t>
      </w:r>
      <w:proofErr w:type="spellEnd"/>
      <w:r w:rsidRPr="005561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&lt;0,</w:t>
      </w:r>
      <w:r w:rsidRPr="0055619B"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>;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 w:rsidRPr="0055619B"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</w:rPr>
        <w:t>=7,</w:t>
      </w:r>
      <w:r w:rsidRPr="0055619B">
        <w:rPr>
          <w:rFonts w:ascii="Times New Roman" w:hAnsi="Times New Roman"/>
          <w:sz w:val="28"/>
        </w:rPr>
        <w:t xml:space="preserve">61, </w:t>
      </w:r>
      <w:proofErr w:type="spellStart"/>
      <w:r w:rsidRPr="0055619B">
        <w:rPr>
          <w:rFonts w:ascii="Times New Roman" w:hAnsi="Times New Roman"/>
          <w:sz w:val="28"/>
        </w:rPr>
        <w:t>p</w:t>
      </w:r>
      <w:proofErr w:type="spellEnd"/>
      <w:r>
        <w:rPr>
          <w:rFonts w:ascii="Times New Roman" w:hAnsi="Times New Roman"/>
          <w:sz w:val="28"/>
        </w:rPr>
        <w:t>&lt;0,</w:t>
      </w:r>
      <w:r w:rsidRPr="0055619B"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 xml:space="preserve"> соответственно</w:t>
      </w:r>
      <w:r w:rsidRPr="0055619B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color w:val="FF0000"/>
          <w:sz w:val="28"/>
        </w:rPr>
        <w:t xml:space="preserve"> </w:t>
      </w:r>
      <w:r w:rsidRPr="0066084A">
        <w:rPr>
          <w:rFonts w:ascii="Times New Roman" w:hAnsi="Times New Roman"/>
          <w:sz w:val="28"/>
        </w:rPr>
        <w:t xml:space="preserve">Масса недоношенных </w:t>
      </w:r>
      <w:r w:rsidRPr="00933562">
        <w:rPr>
          <w:rFonts w:ascii="Times New Roman" w:hAnsi="Times New Roman"/>
          <w:color w:val="000000"/>
          <w:sz w:val="28"/>
        </w:rPr>
        <w:t xml:space="preserve">новорожденных </w:t>
      </w:r>
      <w:r>
        <w:rPr>
          <w:rFonts w:ascii="Times New Roman" w:hAnsi="Times New Roman"/>
          <w:color w:val="000000"/>
          <w:sz w:val="28"/>
        </w:rPr>
        <w:t xml:space="preserve">от </w:t>
      </w:r>
      <w:proofErr w:type="gramStart"/>
      <w:r>
        <w:rPr>
          <w:rFonts w:ascii="Times New Roman" w:hAnsi="Times New Roman"/>
          <w:color w:val="000000"/>
          <w:sz w:val="28"/>
        </w:rPr>
        <w:t>женщин основной группы, родившихся при сроке 30-33 недель составила</w:t>
      </w:r>
      <w:proofErr w:type="gramEnd"/>
      <w:r>
        <w:rPr>
          <w:rFonts w:ascii="Times New Roman" w:hAnsi="Times New Roman"/>
          <w:color w:val="000000"/>
          <w:sz w:val="28"/>
        </w:rPr>
        <w:t xml:space="preserve"> 1426,25</w:t>
      </w:r>
      <w:r w:rsidRPr="00933562">
        <w:rPr>
          <w:rFonts w:ascii="Times New Roman" w:hAnsi="Times New Roman"/>
          <w:color w:val="000000"/>
          <w:sz w:val="28"/>
        </w:rPr>
        <w:t>±</w:t>
      </w:r>
      <w:r>
        <w:rPr>
          <w:rFonts w:ascii="Times New Roman" w:hAnsi="Times New Roman"/>
          <w:color w:val="000000"/>
          <w:sz w:val="28"/>
        </w:rPr>
        <w:t>192,01г, а рост - 39,17</w:t>
      </w:r>
      <w:r w:rsidRPr="00933562">
        <w:rPr>
          <w:rFonts w:ascii="Times New Roman" w:hAnsi="Times New Roman"/>
          <w:color w:val="000000"/>
          <w:sz w:val="28"/>
        </w:rPr>
        <w:t>±</w:t>
      </w:r>
      <w:r>
        <w:rPr>
          <w:rFonts w:ascii="Times New Roman" w:hAnsi="Times New Roman"/>
          <w:color w:val="000000"/>
          <w:sz w:val="28"/>
        </w:rPr>
        <w:t xml:space="preserve">1,78 см; </w:t>
      </w:r>
      <w:r>
        <w:rPr>
          <w:rFonts w:ascii="Times New Roman" w:hAnsi="Times New Roman"/>
          <w:sz w:val="28"/>
        </w:rPr>
        <w:t>м</w:t>
      </w:r>
      <w:r w:rsidRPr="0066084A">
        <w:rPr>
          <w:rFonts w:ascii="Times New Roman" w:hAnsi="Times New Roman"/>
          <w:sz w:val="28"/>
        </w:rPr>
        <w:t xml:space="preserve">асса недоношенных </w:t>
      </w:r>
      <w:r w:rsidRPr="00933562">
        <w:rPr>
          <w:rFonts w:ascii="Times New Roman" w:hAnsi="Times New Roman"/>
          <w:color w:val="000000"/>
          <w:sz w:val="28"/>
        </w:rPr>
        <w:t xml:space="preserve">новорожденных </w:t>
      </w:r>
      <w:r>
        <w:rPr>
          <w:rFonts w:ascii="Times New Roman" w:hAnsi="Times New Roman"/>
          <w:color w:val="000000"/>
          <w:sz w:val="28"/>
        </w:rPr>
        <w:t>от женщин основной группы, родившихся при сроке 34-36 недель составила</w:t>
      </w:r>
      <w:r w:rsidRPr="0093356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2217</w:t>
      </w:r>
      <w:r w:rsidRPr="00933562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>14</w:t>
      </w:r>
      <w:r w:rsidRPr="00933562">
        <w:rPr>
          <w:rFonts w:ascii="Times New Roman" w:hAnsi="Times New Roman"/>
          <w:color w:val="000000"/>
          <w:sz w:val="28"/>
        </w:rPr>
        <w:t>±</w:t>
      </w:r>
      <w:r>
        <w:rPr>
          <w:rFonts w:ascii="Times New Roman" w:hAnsi="Times New Roman"/>
          <w:color w:val="000000"/>
          <w:sz w:val="28"/>
        </w:rPr>
        <w:t>99</w:t>
      </w:r>
      <w:r w:rsidRPr="00933562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>77 г,</w:t>
      </w:r>
      <w:r w:rsidRPr="00933562">
        <w:rPr>
          <w:rFonts w:ascii="Times New Roman" w:hAnsi="Times New Roman"/>
          <w:color w:val="000000"/>
          <w:sz w:val="28"/>
        </w:rPr>
        <w:t xml:space="preserve"> рост 42,32±0,79 </w:t>
      </w:r>
      <w:r>
        <w:rPr>
          <w:rFonts w:ascii="Times New Roman" w:hAnsi="Times New Roman"/>
          <w:color w:val="000000"/>
          <w:sz w:val="28"/>
        </w:rPr>
        <w:t>см</w:t>
      </w:r>
      <w:r w:rsidRPr="00933562">
        <w:rPr>
          <w:rFonts w:ascii="Times New Roman" w:hAnsi="Times New Roman"/>
          <w:color w:val="000000"/>
          <w:sz w:val="28"/>
        </w:rPr>
        <w:t>.</w:t>
      </w:r>
    </w:p>
    <w:p w:rsidR="00F8713B" w:rsidRDefault="00F8713B" w:rsidP="00AC36E4">
      <w:pPr>
        <w:pStyle w:val="2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8713B" w:rsidRDefault="00F8713B" w:rsidP="00AC36E4">
      <w:pPr>
        <w:pStyle w:val="2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1" w:name="_Toc450845911"/>
      <w:r>
        <w:rPr>
          <w:rFonts w:ascii="Times New Roman" w:hAnsi="Times New Roman"/>
          <w:color w:val="auto"/>
          <w:sz w:val="28"/>
          <w:szCs w:val="28"/>
        </w:rPr>
        <w:t xml:space="preserve">3.2. Результаты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иммуногистохимического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исследования экспрессии PlGF в ткани плаценты пациенток основной группы и группы сравнения.</w:t>
      </w:r>
      <w:bookmarkEnd w:id="11"/>
    </w:p>
    <w:p w:rsidR="00F8713B" w:rsidRPr="00497EE0" w:rsidRDefault="00F8713B" w:rsidP="009765AF">
      <w:pPr>
        <w:ind w:firstLine="708"/>
        <w:jc w:val="both"/>
        <w:rPr>
          <w:rFonts w:ascii="Times New Roman" w:hAnsi="Times New Roman"/>
          <w:b/>
          <w:color w:val="000000"/>
          <w:sz w:val="28"/>
        </w:rPr>
      </w:pPr>
    </w:p>
    <w:p w:rsidR="00F8713B" w:rsidRPr="004B4079" w:rsidRDefault="00F8713B" w:rsidP="006053F0">
      <w:pPr>
        <w:spacing w:line="360" w:lineRule="auto"/>
        <w:ind w:firstLine="708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На рисунках 1 и 2</w:t>
      </w:r>
      <w:r w:rsidRPr="00BA1475">
        <w:rPr>
          <w:rFonts w:ascii="Times New Roman" w:hAnsi="Times New Roman"/>
          <w:sz w:val="28"/>
        </w:rPr>
        <w:t xml:space="preserve"> представлен</w:t>
      </w:r>
      <w:r>
        <w:rPr>
          <w:rFonts w:ascii="Times New Roman" w:hAnsi="Times New Roman"/>
          <w:sz w:val="28"/>
        </w:rPr>
        <w:t>ы</w:t>
      </w:r>
      <w:r w:rsidRPr="00BA1475">
        <w:rPr>
          <w:rFonts w:ascii="Times New Roman" w:hAnsi="Times New Roman"/>
          <w:sz w:val="28"/>
        </w:rPr>
        <w:t xml:space="preserve"> препарат</w:t>
      </w:r>
      <w:r>
        <w:rPr>
          <w:rFonts w:ascii="Times New Roman" w:hAnsi="Times New Roman"/>
          <w:sz w:val="28"/>
        </w:rPr>
        <w:t>ы плацент</w:t>
      </w:r>
      <w:r w:rsidRPr="00BA14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пациенток группы сравнения и основной </w:t>
      </w:r>
      <w:r w:rsidRPr="00BA1475">
        <w:rPr>
          <w:rFonts w:ascii="Times New Roman" w:hAnsi="Times New Roman"/>
          <w:sz w:val="28"/>
        </w:rPr>
        <w:t>группы</w:t>
      </w:r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родоразрешившихся</w:t>
      </w:r>
      <w:proofErr w:type="spellEnd"/>
      <w:r>
        <w:rPr>
          <w:rFonts w:ascii="Times New Roman" w:hAnsi="Times New Roman"/>
          <w:sz w:val="28"/>
        </w:rPr>
        <w:t xml:space="preserve"> в срок</w:t>
      </w:r>
      <w:r w:rsidRPr="00BA1475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</w:t>
      </w:r>
      <w:r w:rsidRPr="00BA1475">
        <w:rPr>
          <w:rFonts w:ascii="Times New Roman" w:hAnsi="Times New Roman"/>
          <w:sz w:val="28"/>
        </w:rPr>
        <w:t xml:space="preserve">аркер </w:t>
      </w:r>
      <w:r>
        <w:rPr>
          <w:rFonts w:ascii="Times New Roman" w:hAnsi="Times New Roman"/>
          <w:sz w:val="28"/>
          <w:lang w:val="en-US"/>
        </w:rPr>
        <w:t>PlGF</w:t>
      </w:r>
      <w:r w:rsidRPr="00BA1475">
        <w:rPr>
          <w:rFonts w:ascii="Times New Roman" w:hAnsi="Times New Roman"/>
          <w:sz w:val="28"/>
        </w:rPr>
        <w:t xml:space="preserve"> в плацент</w:t>
      </w:r>
      <w:r>
        <w:rPr>
          <w:rFonts w:ascii="Times New Roman" w:hAnsi="Times New Roman"/>
          <w:sz w:val="28"/>
        </w:rPr>
        <w:t>ах женщин обеих групп</w:t>
      </w:r>
      <w:r w:rsidRPr="00BA1475">
        <w:rPr>
          <w:rFonts w:ascii="Times New Roman" w:hAnsi="Times New Roman"/>
          <w:sz w:val="28"/>
        </w:rPr>
        <w:t xml:space="preserve"> определяется преимущественно</w:t>
      </w:r>
      <w:r>
        <w:rPr>
          <w:rFonts w:ascii="Times New Roman" w:hAnsi="Times New Roman"/>
          <w:sz w:val="28"/>
        </w:rPr>
        <w:t xml:space="preserve"> по периферии </w:t>
      </w:r>
      <w:r w:rsidRPr="00BA14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терминальных ворсин. </w:t>
      </w:r>
    </w:p>
    <w:p w:rsidR="00F8713B" w:rsidRDefault="00C006EE" w:rsidP="00AC36E4">
      <w:pPr>
        <w:spacing w:line="370" w:lineRule="auto"/>
        <w:ind w:firstLine="709"/>
        <w:jc w:val="both"/>
        <w:rPr>
          <w:rFonts w:ascii="Times New Roman" w:hAnsi="Times New Roman"/>
          <w:sz w:val="28"/>
        </w:rPr>
      </w:pPr>
      <w:r w:rsidRPr="00C006EE">
        <w:rPr>
          <w:rFonts w:ascii="Times New Roman" w:hAnsi="Times New Roman"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1.4pt;height:321pt;visibility:visible">
            <v:imagedata r:id="rId7" o:title=""/>
          </v:shape>
        </w:pict>
      </w:r>
    </w:p>
    <w:p w:rsidR="00F8713B" w:rsidRPr="006053F0" w:rsidRDefault="00F8713B" w:rsidP="0061113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53F0">
        <w:rPr>
          <w:rFonts w:ascii="Times New Roman" w:hAnsi="Times New Roman"/>
          <w:b/>
          <w:sz w:val="28"/>
          <w:szCs w:val="28"/>
        </w:rPr>
        <w:t xml:space="preserve">Рис. 1. </w:t>
      </w:r>
      <w:r w:rsidRPr="006053F0">
        <w:rPr>
          <w:rFonts w:ascii="Times New Roman" w:hAnsi="Times New Roman"/>
          <w:b/>
          <w:sz w:val="28"/>
          <w:szCs w:val="28"/>
          <w:lang w:val="en-US"/>
        </w:rPr>
        <w:t>PlGF</w:t>
      </w:r>
      <w:r w:rsidRPr="006053F0">
        <w:rPr>
          <w:rFonts w:ascii="Times New Roman" w:hAnsi="Times New Roman"/>
          <w:b/>
          <w:sz w:val="28"/>
          <w:szCs w:val="28"/>
        </w:rPr>
        <w:t xml:space="preserve"> в терминальных ворсинах центральной части плаценты пациентки основной группы, полученной после срочных родов. Стрелками указана экспрессия </w:t>
      </w:r>
      <w:r w:rsidRPr="006053F0">
        <w:rPr>
          <w:rFonts w:ascii="Times New Roman" w:hAnsi="Times New Roman"/>
          <w:b/>
          <w:sz w:val="28"/>
          <w:szCs w:val="28"/>
          <w:lang w:val="en-US"/>
        </w:rPr>
        <w:t>PlGF</w:t>
      </w:r>
      <w:r>
        <w:rPr>
          <w:rFonts w:ascii="Times New Roman" w:hAnsi="Times New Roman"/>
          <w:b/>
          <w:sz w:val="28"/>
          <w:szCs w:val="28"/>
        </w:rPr>
        <w:t xml:space="preserve">.  Окраска: </w:t>
      </w:r>
      <w:proofErr w:type="spellStart"/>
      <w:r>
        <w:rPr>
          <w:rFonts w:ascii="Times New Roman" w:hAnsi="Times New Roman"/>
          <w:b/>
          <w:sz w:val="28"/>
          <w:szCs w:val="28"/>
        </w:rPr>
        <w:t>иммуногисто</w:t>
      </w:r>
      <w:r w:rsidRPr="006053F0">
        <w:rPr>
          <w:rFonts w:ascii="Times New Roman" w:hAnsi="Times New Roman"/>
          <w:b/>
          <w:sz w:val="28"/>
          <w:szCs w:val="28"/>
        </w:rPr>
        <w:t>химическая</w:t>
      </w:r>
      <w:proofErr w:type="spellEnd"/>
      <w:r w:rsidRPr="006053F0">
        <w:rPr>
          <w:rFonts w:ascii="Times New Roman" w:hAnsi="Times New Roman"/>
          <w:b/>
          <w:sz w:val="28"/>
          <w:szCs w:val="28"/>
        </w:rPr>
        <w:t xml:space="preserve"> реакция на </w:t>
      </w:r>
      <w:r w:rsidRPr="006053F0">
        <w:rPr>
          <w:rFonts w:ascii="Times New Roman" w:hAnsi="Times New Roman"/>
          <w:b/>
          <w:sz w:val="28"/>
          <w:szCs w:val="28"/>
          <w:lang w:val="en-US"/>
        </w:rPr>
        <w:t>PlGF</w:t>
      </w:r>
      <w:r w:rsidRPr="006053F0">
        <w:rPr>
          <w:rFonts w:ascii="Times New Roman" w:hAnsi="Times New Roman"/>
          <w:b/>
          <w:sz w:val="28"/>
          <w:szCs w:val="28"/>
        </w:rPr>
        <w:t xml:space="preserve">.  </w:t>
      </w:r>
    </w:p>
    <w:p w:rsidR="00F8713B" w:rsidRDefault="00F8713B" w:rsidP="00611134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B181C">
        <w:rPr>
          <w:rFonts w:ascii="Times New Roman" w:hAnsi="Times New Roman"/>
          <w:color w:val="FF0000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C006EE" w:rsidRPr="00C006EE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shape id="_x0000_i1026" type="#_x0000_t75" style="width:427.8pt;height:325.8pt;visibility:visible">
            <v:imagedata r:id="rId8" o:title=""/>
          </v:shape>
        </w:pict>
      </w: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</w:p>
    <w:p w:rsidR="00F8713B" w:rsidRDefault="00F8713B" w:rsidP="004C79F9">
      <w:pPr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053F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F8713B" w:rsidRPr="006053F0" w:rsidRDefault="00F8713B" w:rsidP="004C79F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53F0">
        <w:rPr>
          <w:rFonts w:ascii="Times New Roman" w:hAnsi="Times New Roman"/>
          <w:b/>
          <w:sz w:val="28"/>
          <w:szCs w:val="28"/>
        </w:rPr>
        <w:t xml:space="preserve">Рис. 2. </w:t>
      </w:r>
      <w:r w:rsidRPr="006053F0">
        <w:rPr>
          <w:rFonts w:ascii="Times New Roman" w:hAnsi="Times New Roman"/>
          <w:b/>
          <w:sz w:val="28"/>
          <w:szCs w:val="28"/>
          <w:lang w:val="en-US"/>
        </w:rPr>
        <w:t>PlGF</w:t>
      </w:r>
      <w:r w:rsidRPr="006053F0">
        <w:rPr>
          <w:rFonts w:ascii="Times New Roman" w:hAnsi="Times New Roman"/>
          <w:b/>
          <w:sz w:val="28"/>
          <w:szCs w:val="28"/>
        </w:rPr>
        <w:t xml:space="preserve"> в терминальных ворсинах центральной части плаценты пациентки группы сравнения, полученной после срочных родов. Стрелками указана экспрессия </w:t>
      </w:r>
      <w:r w:rsidRPr="006053F0">
        <w:rPr>
          <w:rFonts w:ascii="Times New Roman" w:hAnsi="Times New Roman"/>
          <w:b/>
          <w:sz w:val="28"/>
          <w:szCs w:val="28"/>
          <w:lang w:val="en-US"/>
        </w:rPr>
        <w:t>PlGF</w:t>
      </w:r>
      <w:r>
        <w:rPr>
          <w:rFonts w:ascii="Times New Roman" w:hAnsi="Times New Roman"/>
          <w:b/>
          <w:sz w:val="28"/>
          <w:szCs w:val="28"/>
        </w:rPr>
        <w:t xml:space="preserve">.  Окраска: </w:t>
      </w:r>
      <w:proofErr w:type="spellStart"/>
      <w:r>
        <w:rPr>
          <w:rFonts w:ascii="Times New Roman" w:hAnsi="Times New Roman"/>
          <w:b/>
          <w:sz w:val="28"/>
          <w:szCs w:val="28"/>
        </w:rPr>
        <w:t>иммуногисто</w:t>
      </w:r>
      <w:r w:rsidRPr="006053F0">
        <w:rPr>
          <w:rFonts w:ascii="Times New Roman" w:hAnsi="Times New Roman"/>
          <w:b/>
          <w:sz w:val="28"/>
          <w:szCs w:val="28"/>
        </w:rPr>
        <w:t>химическая</w:t>
      </w:r>
      <w:proofErr w:type="spellEnd"/>
      <w:r w:rsidRPr="006053F0">
        <w:rPr>
          <w:rFonts w:ascii="Times New Roman" w:hAnsi="Times New Roman"/>
          <w:b/>
          <w:sz w:val="28"/>
          <w:szCs w:val="28"/>
        </w:rPr>
        <w:t xml:space="preserve"> реакция на </w:t>
      </w:r>
      <w:r w:rsidRPr="006053F0">
        <w:rPr>
          <w:rFonts w:ascii="Times New Roman" w:hAnsi="Times New Roman"/>
          <w:b/>
          <w:sz w:val="28"/>
          <w:szCs w:val="28"/>
          <w:lang w:val="en-US"/>
        </w:rPr>
        <w:t>PlGF</w:t>
      </w:r>
      <w:r w:rsidRPr="006053F0">
        <w:rPr>
          <w:rFonts w:ascii="Times New Roman" w:hAnsi="Times New Roman"/>
          <w:b/>
          <w:sz w:val="28"/>
          <w:szCs w:val="28"/>
        </w:rPr>
        <w:t xml:space="preserve">.  </w:t>
      </w:r>
    </w:p>
    <w:p w:rsidR="00F8713B" w:rsidRPr="006053F0" w:rsidRDefault="00F8713B" w:rsidP="00611134">
      <w:pPr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8713B" w:rsidRPr="00AB181C" w:rsidRDefault="00F8713B" w:rsidP="006053F0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Проведенный анализ </w:t>
      </w:r>
      <w:proofErr w:type="gramStart"/>
      <w:r>
        <w:rPr>
          <w:rFonts w:ascii="Times New Roman" w:hAnsi="Times New Roman"/>
          <w:sz w:val="28"/>
        </w:rPr>
        <w:t>результатов микроскопии плацент женщин основной группы</w:t>
      </w:r>
      <w:proofErr w:type="gramEnd"/>
      <w:r>
        <w:rPr>
          <w:rFonts w:ascii="Times New Roman" w:hAnsi="Times New Roman"/>
          <w:sz w:val="28"/>
        </w:rPr>
        <w:t xml:space="preserve"> и группы сравнения, </w:t>
      </w:r>
      <w:proofErr w:type="spellStart"/>
      <w:r>
        <w:rPr>
          <w:rFonts w:ascii="Times New Roman" w:hAnsi="Times New Roman"/>
          <w:sz w:val="28"/>
        </w:rPr>
        <w:t>родоразрешившихся</w:t>
      </w:r>
      <w:proofErr w:type="spellEnd"/>
      <w:r>
        <w:rPr>
          <w:rFonts w:ascii="Times New Roman" w:hAnsi="Times New Roman"/>
          <w:sz w:val="28"/>
        </w:rPr>
        <w:t xml:space="preserve"> в срок, с анализом экспрессии </w:t>
      </w:r>
      <w:r>
        <w:rPr>
          <w:rFonts w:ascii="Times New Roman" w:hAnsi="Times New Roman"/>
          <w:sz w:val="28"/>
          <w:lang w:val="en-US"/>
        </w:rPr>
        <w:t>PlGF</w:t>
      </w:r>
      <w:r w:rsidRPr="00F052C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центральных участках не выявил достоверных различий показателей относительной площади и яркости экспрессии между ними. Результаты этого анализа представлены в таблице 7. </w:t>
      </w:r>
    </w:p>
    <w:p w:rsidR="00F8713B" w:rsidRDefault="00F8713B" w:rsidP="006053F0">
      <w:pPr>
        <w:spacing w:line="360" w:lineRule="auto"/>
        <w:ind w:firstLine="709"/>
        <w:jc w:val="right"/>
        <w:rPr>
          <w:rFonts w:ascii="Times New Roman" w:hAnsi="Times New Roman"/>
          <w:sz w:val="28"/>
        </w:rPr>
      </w:pPr>
    </w:p>
    <w:p w:rsidR="00F8713B" w:rsidRDefault="00F8713B" w:rsidP="006053F0">
      <w:pPr>
        <w:spacing w:line="360" w:lineRule="auto"/>
        <w:ind w:firstLine="709"/>
        <w:jc w:val="right"/>
        <w:rPr>
          <w:rFonts w:ascii="Times New Roman" w:hAnsi="Times New Roman"/>
          <w:sz w:val="28"/>
        </w:rPr>
      </w:pPr>
    </w:p>
    <w:p w:rsidR="00F8713B" w:rsidRDefault="00F8713B" w:rsidP="006053F0">
      <w:pPr>
        <w:spacing w:line="360" w:lineRule="auto"/>
        <w:ind w:firstLine="709"/>
        <w:jc w:val="right"/>
        <w:rPr>
          <w:rFonts w:ascii="Times New Roman" w:hAnsi="Times New Roman"/>
          <w:sz w:val="28"/>
        </w:rPr>
      </w:pPr>
    </w:p>
    <w:p w:rsidR="00F8713B" w:rsidRDefault="00F8713B" w:rsidP="006053F0">
      <w:pPr>
        <w:spacing w:line="360" w:lineRule="auto"/>
        <w:ind w:firstLine="709"/>
        <w:jc w:val="right"/>
        <w:rPr>
          <w:rFonts w:ascii="Times New Roman" w:hAnsi="Times New Roman"/>
          <w:sz w:val="28"/>
        </w:rPr>
      </w:pPr>
    </w:p>
    <w:p w:rsidR="00F8713B" w:rsidRDefault="00F8713B" w:rsidP="006053F0">
      <w:pPr>
        <w:spacing w:line="36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7</w:t>
      </w:r>
    </w:p>
    <w:p w:rsidR="00F8713B" w:rsidRDefault="00F8713B" w:rsidP="006053F0">
      <w:pPr>
        <w:ind w:firstLine="708"/>
        <w:jc w:val="center"/>
        <w:rPr>
          <w:rFonts w:ascii="Times New Roman" w:hAnsi="Times New Roman"/>
          <w:b/>
          <w:sz w:val="28"/>
        </w:rPr>
      </w:pPr>
      <w:proofErr w:type="spellStart"/>
      <w:r w:rsidRPr="00AB181C">
        <w:rPr>
          <w:rFonts w:ascii="Times New Roman" w:hAnsi="Times New Roman"/>
          <w:b/>
          <w:sz w:val="28"/>
        </w:rPr>
        <w:t>Иммуногистохимические</w:t>
      </w:r>
      <w:proofErr w:type="spellEnd"/>
      <w:r w:rsidRPr="00AB181C">
        <w:rPr>
          <w:rFonts w:ascii="Times New Roman" w:hAnsi="Times New Roman"/>
          <w:b/>
          <w:sz w:val="28"/>
        </w:rPr>
        <w:t xml:space="preserve"> показатели экспрессии </w:t>
      </w:r>
      <w:r w:rsidRPr="00AB181C">
        <w:rPr>
          <w:rFonts w:ascii="Times New Roman" w:hAnsi="Times New Roman"/>
          <w:b/>
          <w:sz w:val="28"/>
          <w:lang w:val="en-US"/>
        </w:rPr>
        <w:t>PlGF</w:t>
      </w:r>
      <w:r w:rsidRPr="00AB181C">
        <w:rPr>
          <w:rFonts w:ascii="Times New Roman" w:hAnsi="Times New Roman"/>
          <w:b/>
          <w:sz w:val="28"/>
        </w:rPr>
        <w:t xml:space="preserve"> в плацентах женщин  группы сравнения и основной группы, </w:t>
      </w:r>
      <w:proofErr w:type="spellStart"/>
      <w:r w:rsidRPr="00AB181C">
        <w:rPr>
          <w:rFonts w:ascii="Times New Roman" w:hAnsi="Times New Roman"/>
          <w:b/>
          <w:sz w:val="28"/>
        </w:rPr>
        <w:t>родоразрешившихся</w:t>
      </w:r>
      <w:proofErr w:type="spellEnd"/>
      <w:r w:rsidRPr="00AB181C">
        <w:rPr>
          <w:rFonts w:ascii="Times New Roman" w:hAnsi="Times New Roman"/>
          <w:b/>
          <w:sz w:val="28"/>
        </w:rPr>
        <w:t xml:space="preserve"> в срок</w:t>
      </w:r>
    </w:p>
    <w:tbl>
      <w:tblPr>
        <w:tblW w:w="8970" w:type="dxa"/>
        <w:tblBorders>
          <w:top w:val="single" w:sz="8" w:space="0" w:color="0D0D0D"/>
          <w:left w:val="single" w:sz="8" w:space="0" w:color="0D0D0D"/>
          <w:bottom w:val="single" w:sz="8" w:space="0" w:color="0D0D0D"/>
          <w:right w:val="single" w:sz="8" w:space="0" w:color="0D0D0D"/>
          <w:insideH w:val="single" w:sz="6" w:space="0" w:color="0D0D0D"/>
          <w:insideV w:val="single" w:sz="6" w:space="0" w:color="0D0D0D"/>
        </w:tblBorders>
        <w:tblCellMar>
          <w:left w:w="0" w:type="dxa"/>
          <w:right w:w="0" w:type="dxa"/>
        </w:tblCellMar>
        <w:tblLook w:val="00A0"/>
      </w:tblPr>
      <w:tblGrid>
        <w:gridCol w:w="3235"/>
        <w:gridCol w:w="2657"/>
        <w:gridCol w:w="3078"/>
      </w:tblGrid>
      <w:tr w:rsidR="00F8713B" w:rsidTr="00DD2AA9">
        <w:trPr>
          <w:trHeight w:val="267"/>
        </w:trPr>
        <w:tc>
          <w:tcPr>
            <w:tcW w:w="3235" w:type="dxa"/>
            <w:vMerge w:val="restart"/>
            <w:tcBorders>
              <w:top w:val="single" w:sz="8" w:space="0" w:color="0D0D0D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713B" w:rsidRDefault="00F8713B" w:rsidP="00DD2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713B" w:rsidRDefault="00F8713B" w:rsidP="00DD2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713B" w:rsidRPr="00AB181C" w:rsidRDefault="00F8713B" w:rsidP="00DD2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экспрессии</w:t>
            </w:r>
          </w:p>
        </w:tc>
        <w:tc>
          <w:tcPr>
            <w:tcW w:w="5735" w:type="dxa"/>
            <w:gridSpan w:val="2"/>
            <w:tcBorders>
              <w:top w:val="single" w:sz="8" w:space="0" w:color="0D0D0D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713B" w:rsidRDefault="00F8713B" w:rsidP="00DD2AA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Группы пациенток</w:t>
            </w:r>
          </w:p>
        </w:tc>
      </w:tr>
      <w:tr w:rsidR="00F8713B" w:rsidTr="00DD2AA9">
        <w:trPr>
          <w:trHeight w:val="266"/>
        </w:trPr>
        <w:tc>
          <w:tcPr>
            <w:tcW w:w="3235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713B" w:rsidRDefault="00F8713B" w:rsidP="00DD2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tcBorders>
              <w:top w:val="single" w:sz="8" w:space="0" w:color="0D0D0D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713B" w:rsidRDefault="00F8713B" w:rsidP="00DD2AA9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основная группа</w:t>
            </w:r>
          </w:p>
        </w:tc>
        <w:tc>
          <w:tcPr>
            <w:tcW w:w="307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713B" w:rsidRDefault="00F8713B" w:rsidP="00DD2AA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группа сравнения</w:t>
            </w:r>
          </w:p>
          <w:p w:rsidR="00F8713B" w:rsidRDefault="00F8713B" w:rsidP="00DD2AA9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F8713B" w:rsidTr="00DD2AA9">
        <w:trPr>
          <w:trHeight w:val="591"/>
        </w:trPr>
        <w:tc>
          <w:tcPr>
            <w:tcW w:w="32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713B" w:rsidRDefault="00F8713B" w:rsidP="00DD2AA9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Относительная площадь экспрессии</w:t>
            </w:r>
          </w:p>
          <w:p w:rsidR="00F8713B" w:rsidRDefault="00F8713B" w:rsidP="00DD2AA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(%)</w:t>
            </w:r>
          </w:p>
        </w:tc>
        <w:tc>
          <w:tcPr>
            <w:tcW w:w="265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713B" w:rsidRDefault="00F8713B" w:rsidP="00DD2AA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7,93</w:t>
            </w:r>
            <w:r w:rsidRPr="00F419E1">
              <w:rPr>
                <w:rFonts w:ascii="Times New Roman" w:hAnsi="Times New Roman"/>
                <w:sz w:val="28"/>
              </w:rPr>
              <w:t>±</w:t>
            </w:r>
            <w:r>
              <w:rPr>
                <w:rFonts w:ascii="Times New Roman" w:hAnsi="Times New Roman"/>
                <w:sz w:val="28"/>
              </w:rPr>
              <w:t>0,67</w:t>
            </w:r>
          </w:p>
        </w:tc>
        <w:tc>
          <w:tcPr>
            <w:tcW w:w="307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713B" w:rsidRDefault="00F8713B" w:rsidP="00DD2AA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62113">
              <w:rPr>
                <w:rFonts w:ascii="Times New Roman" w:hAnsi="Times New Roman"/>
                <w:sz w:val="28"/>
              </w:rPr>
              <w:t>7,98±0,79</w:t>
            </w:r>
          </w:p>
        </w:tc>
      </w:tr>
      <w:tr w:rsidR="00F8713B" w:rsidTr="00DD2AA9">
        <w:trPr>
          <w:trHeight w:val="1448"/>
        </w:trPr>
        <w:tc>
          <w:tcPr>
            <w:tcW w:w="3235" w:type="dxa"/>
            <w:tcBorders>
              <w:bottom w:val="single" w:sz="8" w:space="0" w:color="0D0D0D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713B" w:rsidRDefault="00F8713B" w:rsidP="00DD2AA9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Средняя яркость экспрессии</w:t>
            </w:r>
          </w:p>
          <w:p w:rsidR="00F8713B" w:rsidRPr="00216205" w:rsidRDefault="00F8713B" w:rsidP="00DD2AA9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(</w:t>
            </w:r>
            <w:proofErr w:type="spellStart"/>
            <w:r w:rsidRPr="00216205">
              <w:rPr>
                <w:rFonts w:ascii="Times New Roman" w:hAnsi="Times New Roman"/>
                <w:bCs/>
                <w:sz w:val="28"/>
              </w:rPr>
              <w:t>у.е</w:t>
            </w:r>
            <w:proofErr w:type="spellEnd"/>
            <w:r w:rsidRPr="00216205">
              <w:rPr>
                <w:rFonts w:ascii="Times New Roman" w:hAnsi="Times New Roman"/>
                <w:bCs/>
                <w:sz w:val="28"/>
              </w:rPr>
              <w:t>.</w:t>
            </w:r>
            <w:r>
              <w:rPr>
                <w:rFonts w:ascii="Times New Roman" w:hAnsi="Times New Roman"/>
                <w:bCs/>
                <w:sz w:val="28"/>
              </w:rPr>
              <w:t>)</w:t>
            </w:r>
          </w:p>
          <w:p w:rsidR="00F8713B" w:rsidRPr="00216205" w:rsidRDefault="00F8713B" w:rsidP="00DD2AA9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2657" w:type="dxa"/>
            <w:tcBorders>
              <w:bottom w:val="single" w:sz="8" w:space="0" w:color="0D0D0D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713B" w:rsidRPr="00216205" w:rsidRDefault="00F8713B" w:rsidP="00DD2AA9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178,73±3,93</w:t>
            </w:r>
          </w:p>
          <w:p w:rsidR="00F8713B" w:rsidRPr="00216205" w:rsidRDefault="00F8713B" w:rsidP="00DD2AA9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078" w:type="dxa"/>
            <w:tcBorders>
              <w:bottom w:val="single" w:sz="8" w:space="0" w:color="0D0D0D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713B" w:rsidRPr="008632F3" w:rsidRDefault="00F8713B" w:rsidP="00DD2AA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632F3">
              <w:rPr>
                <w:rFonts w:ascii="Times New Roman" w:hAnsi="Times New Roman"/>
                <w:sz w:val="28"/>
              </w:rPr>
              <w:t>183.09</w:t>
            </w:r>
            <w:r w:rsidRPr="00F419E1">
              <w:rPr>
                <w:rFonts w:ascii="Times New Roman" w:hAnsi="Times New Roman"/>
                <w:sz w:val="28"/>
              </w:rPr>
              <w:t>±</w:t>
            </w:r>
            <w:r w:rsidRPr="008632F3">
              <w:rPr>
                <w:rFonts w:ascii="Times New Roman" w:hAnsi="Times New Roman"/>
                <w:sz w:val="28"/>
              </w:rPr>
              <w:t>2.95</w:t>
            </w:r>
          </w:p>
          <w:p w:rsidR="00F8713B" w:rsidRDefault="00F8713B" w:rsidP="00DD2AA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F8713B" w:rsidRDefault="00F8713B" w:rsidP="00611134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8713B" w:rsidRPr="00497EE0" w:rsidRDefault="00F8713B" w:rsidP="00893D45">
      <w:pPr>
        <w:spacing w:line="37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провели</w:t>
      </w:r>
      <w:r w:rsidRPr="00D70A34">
        <w:rPr>
          <w:rFonts w:ascii="Times New Roman" w:hAnsi="Times New Roman"/>
          <w:sz w:val="28"/>
        </w:rPr>
        <w:t xml:space="preserve"> корреляционн</w:t>
      </w:r>
      <w:r>
        <w:rPr>
          <w:rFonts w:ascii="Times New Roman" w:hAnsi="Times New Roman"/>
          <w:sz w:val="28"/>
        </w:rPr>
        <w:t>ый</w:t>
      </w:r>
      <w:r w:rsidRPr="00D70A34">
        <w:rPr>
          <w:rFonts w:ascii="Times New Roman" w:hAnsi="Times New Roman"/>
          <w:sz w:val="28"/>
        </w:rPr>
        <w:t xml:space="preserve"> анализ </w:t>
      </w:r>
      <w:r>
        <w:rPr>
          <w:rFonts w:ascii="Times New Roman" w:hAnsi="Times New Roman"/>
          <w:sz w:val="28"/>
        </w:rPr>
        <w:t xml:space="preserve">у пациенток основной группы между показателями экспрессии </w:t>
      </w:r>
      <w:r>
        <w:rPr>
          <w:rFonts w:ascii="Times New Roman" w:hAnsi="Times New Roman"/>
          <w:sz w:val="28"/>
          <w:lang w:val="en-US"/>
        </w:rPr>
        <w:t>PLGF</w:t>
      </w:r>
      <w:r>
        <w:rPr>
          <w:rFonts w:ascii="Times New Roman" w:hAnsi="Times New Roman"/>
          <w:sz w:val="28"/>
        </w:rPr>
        <w:t xml:space="preserve"> в их плацентах и </w:t>
      </w:r>
      <w:proofErr w:type="spellStart"/>
      <w:r>
        <w:rPr>
          <w:rFonts w:ascii="Times New Roman" w:hAnsi="Times New Roman"/>
          <w:sz w:val="28"/>
        </w:rPr>
        <w:t>допплерометрическими</w:t>
      </w:r>
      <w:proofErr w:type="spellEnd"/>
      <w:r>
        <w:rPr>
          <w:rFonts w:ascii="Times New Roman" w:hAnsi="Times New Roman"/>
          <w:sz w:val="28"/>
        </w:rPr>
        <w:t xml:space="preserve"> показателями кровотока в магистральных артериях функциональной системы мать-плацента-плод при наличии гемодинамических нарушений в них. С этой целью м</w:t>
      </w:r>
      <w:r w:rsidRPr="00D70A34">
        <w:rPr>
          <w:rFonts w:ascii="Times New Roman" w:hAnsi="Times New Roman"/>
          <w:sz w:val="28"/>
        </w:rPr>
        <w:t xml:space="preserve">ы разделили беременных основной группы на 3 подгруппы в зависимости от срока </w:t>
      </w:r>
      <w:proofErr w:type="spellStart"/>
      <w:r w:rsidRPr="00D70A34">
        <w:rPr>
          <w:rFonts w:ascii="Times New Roman" w:hAnsi="Times New Roman"/>
          <w:sz w:val="28"/>
        </w:rPr>
        <w:t>родоразрешения</w:t>
      </w:r>
      <w:proofErr w:type="spellEnd"/>
      <w:r w:rsidRPr="00D70A34">
        <w:rPr>
          <w:rFonts w:ascii="Times New Roman" w:hAnsi="Times New Roman"/>
          <w:sz w:val="28"/>
        </w:rPr>
        <w:t xml:space="preserve">: 30-33 недели – 8 пациенток, 34-36 недель </w:t>
      </w:r>
      <w:r>
        <w:rPr>
          <w:rFonts w:ascii="Times New Roman" w:hAnsi="Times New Roman"/>
          <w:sz w:val="28"/>
        </w:rPr>
        <w:t>–</w:t>
      </w:r>
      <w:r w:rsidRPr="00D70A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 пациенток</w:t>
      </w:r>
      <w:r w:rsidRPr="00D70A34">
        <w:rPr>
          <w:rFonts w:ascii="Times New Roman" w:hAnsi="Times New Roman"/>
          <w:sz w:val="28"/>
        </w:rPr>
        <w:t xml:space="preserve"> и 37-</w:t>
      </w:r>
      <w:r w:rsidRPr="00BA1475">
        <w:rPr>
          <w:rFonts w:ascii="Times New Roman" w:hAnsi="Times New Roman"/>
          <w:sz w:val="28"/>
        </w:rPr>
        <w:t xml:space="preserve"> </w:t>
      </w:r>
      <w:r w:rsidRPr="00D70A34">
        <w:rPr>
          <w:rFonts w:ascii="Times New Roman" w:hAnsi="Times New Roman"/>
          <w:sz w:val="28"/>
        </w:rPr>
        <w:t xml:space="preserve">40 недель – </w:t>
      </w:r>
      <w:r>
        <w:rPr>
          <w:rFonts w:ascii="Times New Roman" w:hAnsi="Times New Roman"/>
          <w:sz w:val="28"/>
        </w:rPr>
        <w:t>17</w:t>
      </w:r>
      <w:r w:rsidRPr="00D70A34">
        <w:rPr>
          <w:rFonts w:ascii="Times New Roman" w:hAnsi="Times New Roman"/>
          <w:sz w:val="28"/>
        </w:rPr>
        <w:t xml:space="preserve"> пациент</w:t>
      </w:r>
      <w:r>
        <w:rPr>
          <w:rFonts w:ascii="Times New Roman" w:hAnsi="Times New Roman"/>
          <w:sz w:val="28"/>
        </w:rPr>
        <w:t>о</w:t>
      </w:r>
      <w:r w:rsidRPr="00D70A34">
        <w:rPr>
          <w:rFonts w:ascii="Times New Roman" w:hAnsi="Times New Roman"/>
          <w:sz w:val="28"/>
        </w:rPr>
        <w:t>к.</w:t>
      </w:r>
      <w:r w:rsidRPr="00893D45">
        <w:rPr>
          <w:rFonts w:ascii="Times New Roman" w:hAnsi="Times New Roman"/>
          <w:color w:val="FF0000"/>
          <w:sz w:val="28"/>
        </w:rPr>
        <w:t xml:space="preserve"> </w:t>
      </w:r>
      <w:r w:rsidRPr="005C646B">
        <w:rPr>
          <w:rFonts w:ascii="Times New Roman" w:hAnsi="Times New Roman"/>
          <w:sz w:val="28"/>
        </w:rPr>
        <w:t xml:space="preserve">В таблице 8 приведены результаты исследования относительной площади экспрессии </w:t>
      </w:r>
      <w:r w:rsidRPr="005C646B">
        <w:rPr>
          <w:rFonts w:ascii="Times New Roman" w:hAnsi="Times New Roman"/>
          <w:sz w:val="28"/>
          <w:lang w:val="en-US"/>
        </w:rPr>
        <w:t>PlGF</w:t>
      </w:r>
      <w:r w:rsidRPr="005C646B">
        <w:rPr>
          <w:rFonts w:ascii="Times New Roman" w:hAnsi="Times New Roman"/>
          <w:sz w:val="28"/>
        </w:rPr>
        <w:t xml:space="preserve"> в ткани плацент пациенток каждой из подгрупп.</w:t>
      </w:r>
      <w:r>
        <w:rPr>
          <w:rFonts w:ascii="Times New Roman" w:hAnsi="Times New Roman"/>
          <w:sz w:val="28"/>
        </w:rPr>
        <w:t xml:space="preserve"> </w:t>
      </w:r>
    </w:p>
    <w:p w:rsidR="00F8713B" w:rsidRDefault="00F8713B" w:rsidP="005C646B">
      <w:pPr>
        <w:spacing w:line="370" w:lineRule="auto"/>
        <w:ind w:firstLine="709"/>
        <w:jc w:val="right"/>
        <w:rPr>
          <w:rFonts w:ascii="Times New Roman" w:hAnsi="Times New Roman"/>
          <w:sz w:val="28"/>
        </w:rPr>
      </w:pPr>
    </w:p>
    <w:p w:rsidR="00F8713B" w:rsidRPr="005C646B" w:rsidRDefault="00F8713B" w:rsidP="005C646B">
      <w:pPr>
        <w:spacing w:line="370" w:lineRule="auto"/>
        <w:ind w:firstLine="709"/>
        <w:jc w:val="right"/>
        <w:rPr>
          <w:rFonts w:ascii="Times New Roman" w:hAnsi="Times New Roman"/>
          <w:sz w:val="28"/>
        </w:rPr>
      </w:pPr>
      <w:r w:rsidRPr="005C646B">
        <w:rPr>
          <w:rFonts w:ascii="Times New Roman" w:hAnsi="Times New Roman"/>
          <w:sz w:val="28"/>
        </w:rPr>
        <w:t>Таблица 8.</w:t>
      </w:r>
    </w:p>
    <w:p w:rsidR="00F8713B" w:rsidRPr="00BB0689" w:rsidRDefault="00F8713B" w:rsidP="005C646B">
      <w:pPr>
        <w:spacing w:line="37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955C9F">
        <w:rPr>
          <w:rFonts w:ascii="Times New Roman" w:hAnsi="Times New Roman"/>
          <w:b/>
          <w:sz w:val="28"/>
        </w:rPr>
        <w:t xml:space="preserve">Относительная площадь экспрессии </w:t>
      </w:r>
      <w:r w:rsidRPr="00955C9F">
        <w:rPr>
          <w:rFonts w:ascii="Times New Roman" w:hAnsi="Times New Roman"/>
          <w:b/>
          <w:sz w:val="28"/>
          <w:lang w:val="en-US"/>
        </w:rPr>
        <w:t>PlGF</w:t>
      </w:r>
      <w:r w:rsidRPr="00955C9F">
        <w:rPr>
          <w:rFonts w:ascii="Times New Roman" w:hAnsi="Times New Roman"/>
          <w:b/>
          <w:sz w:val="28"/>
        </w:rPr>
        <w:t xml:space="preserve"> в ткани плацент пациенток основной группы</w:t>
      </w:r>
      <w:r>
        <w:rPr>
          <w:rFonts w:ascii="Times New Roman" w:hAnsi="Times New Roman"/>
          <w:b/>
          <w:sz w:val="28"/>
        </w:rPr>
        <w:t xml:space="preserve">, имеющих нарушения плацентарного кровообращения в </w:t>
      </w:r>
      <w:r>
        <w:rPr>
          <w:rFonts w:ascii="Times New Roman" w:hAnsi="Times New Roman"/>
          <w:b/>
          <w:sz w:val="28"/>
          <w:lang w:val="en-US"/>
        </w:rPr>
        <w:t>III</w:t>
      </w:r>
      <w:r>
        <w:rPr>
          <w:rFonts w:ascii="Times New Roman" w:hAnsi="Times New Roman"/>
          <w:b/>
          <w:sz w:val="28"/>
        </w:rPr>
        <w:t xml:space="preserve"> триместре беременности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0"/>
        <w:gridCol w:w="3401"/>
      </w:tblGrid>
      <w:tr w:rsidR="00F8713B" w:rsidTr="00F419E1">
        <w:trPr>
          <w:trHeight w:val="665"/>
        </w:trPr>
        <w:tc>
          <w:tcPr>
            <w:tcW w:w="3400" w:type="dxa"/>
          </w:tcPr>
          <w:p w:rsidR="00F8713B" w:rsidRPr="00F419E1" w:rsidRDefault="00F8713B" w:rsidP="00F419E1">
            <w:pPr>
              <w:spacing w:line="370" w:lineRule="auto"/>
              <w:jc w:val="center"/>
              <w:rPr>
                <w:rFonts w:ascii="Times New Roman" w:hAnsi="Times New Roman"/>
                <w:sz w:val="28"/>
              </w:rPr>
            </w:pPr>
            <w:r w:rsidRPr="00F419E1">
              <w:rPr>
                <w:rFonts w:ascii="Times New Roman" w:hAnsi="Times New Roman"/>
                <w:sz w:val="28"/>
              </w:rPr>
              <w:t>Срок беременности</w:t>
            </w:r>
          </w:p>
          <w:p w:rsidR="00F8713B" w:rsidRPr="00F419E1" w:rsidRDefault="00F8713B" w:rsidP="00F419E1">
            <w:pPr>
              <w:spacing w:line="370" w:lineRule="auto"/>
              <w:jc w:val="center"/>
              <w:rPr>
                <w:rFonts w:ascii="Times New Roman" w:hAnsi="Times New Roman"/>
                <w:sz w:val="28"/>
              </w:rPr>
            </w:pPr>
            <w:r w:rsidRPr="00F419E1">
              <w:rPr>
                <w:rFonts w:ascii="Times New Roman" w:hAnsi="Times New Roman"/>
                <w:sz w:val="28"/>
              </w:rPr>
              <w:t>(недели)</w:t>
            </w:r>
          </w:p>
        </w:tc>
        <w:tc>
          <w:tcPr>
            <w:tcW w:w="3401" w:type="dxa"/>
          </w:tcPr>
          <w:p w:rsidR="00F8713B" w:rsidRDefault="00F8713B" w:rsidP="00F419E1">
            <w:pPr>
              <w:spacing w:line="370" w:lineRule="auto"/>
              <w:jc w:val="center"/>
              <w:rPr>
                <w:rFonts w:ascii="Times New Roman" w:hAnsi="Times New Roman"/>
                <w:sz w:val="28"/>
              </w:rPr>
            </w:pPr>
            <w:r w:rsidRPr="00F419E1">
              <w:rPr>
                <w:rFonts w:ascii="Times New Roman" w:hAnsi="Times New Roman"/>
                <w:sz w:val="28"/>
              </w:rPr>
              <w:t xml:space="preserve">Относительная площадь экспрессии </w:t>
            </w:r>
            <w:r w:rsidRPr="00F419E1">
              <w:rPr>
                <w:rFonts w:ascii="Times New Roman" w:hAnsi="Times New Roman"/>
                <w:sz w:val="28"/>
                <w:lang w:val="en-US"/>
              </w:rPr>
              <w:t>PlGF</w:t>
            </w:r>
          </w:p>
          <w:p w:rsidR="00F8713B" w:rsidRPr="00216205" w:rsidRDefault="00F8713B" w:rsidP="00F419E1">
            <w:pPr>
              <w:spacing w:line="37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(%)</w:t>
            </w:r>
          </w:p>
        </w:tc>
      </w:tr>
      <w:tr w:rsidR="00F8713B" w:rsidTr="00F419E1">
        <w:trPr>
          <w:trHeight w:val="665"/>
        </w:trPr>
        <w:tc>
          <w:tcPr>
            <w:tcW w:w="3400" w:type="dxa"/>
          </w:tcPr>
          <w:p w:rsidR="00F8713B" w:rsidRDefault="00F8713B" w:rsidP="00F419E1">
            <w:pPr>
              <w:spacing w:line="37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419E1">
              <w:rPr>
                <w:rFonts w:ascii="Times New Roman" w:hAnsi="Times New Roman"/>
                <w:sz w:val="28"/>
              </w:rPr>
              <w:t>30-33</w:t>
            </w:r>
          </w:p>
          <w:p w:rsidR="00F8713B" w:rsidRPr="006632A5" w:rsidRDefault="00F8713B" w:rsidP="00F419E1">
            <w:pPr>
              <w:spacing w:line="37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(n</w:t>
            </w:r>
            <w:r>
              <w:rPr>
                <w:rFonts w:ascii="Times New Roman" w:hAnsi="Times New Roman"/>
                <w:sz w:val="28"/>
              </w:rPr>
              <w:t>=8</w:t>
            </w:r>
            <w:r>
              <w:rPr>
                <w:rFonts w:ascii="Times New Roman" w:hAnsi="Times New Roman"/>
                <w:sz w:val="28"/>
                <w:lang w:val="en-US"/>
              </w:rPr>
              <w:t>)</w:t>
            </w:r>
          </w:p>
        </w:tc>
        <w:tc>
          <w:tcPr>
            <w:tcW w:w="3401" w:type="dxa"/>
          </w:tcPr>
          <w:p w:rsidR="00F8713B" w:rsidRPr="00BB0689" w:rsidRDefault="00F8713B" w:rsidP="00F419E1">
            <w:pPr>
              <w:spacing w:line="370" w:lineRule="auto"/>
              <w:jc w:val="center"/>
              <w:rPr>
                <w:rFonts w:ascii="Times New Roman" w:hAnsi="Times New Roman"/>
                <w:sz w:val="28"/>
              </w:rPr>
            </w:pPr>
            <w:r w:rsidRPr="00BB0689">
              <w:rPr>
                <w:rFonts w:ascii="Times New Roman" w:hAnsi="Times New Roman"/>
                <w:sz w:val="28"/>
              </w:rPr>
              <w:t>5,95±0,69</w:t>
            </w:r>
          </w:p>
        </w:tc>
      </w:tr>
      <w:tr w:rsidR="00F8713B" w:rsidTr="00F419E1">
        <w:trPr>
          <w:trHeight w:val="656"/>
        </w:trPr>
        <w:tc>
          <w:tcPr>
            <w:tcW w:w="3400" w:type="dxa"/>
          </w:tcPr>
          <w:p w:rsidR="00F8713B" w:rsidRDefault="00F8713B" w:rsidP="00F419E1">
            <w:pPr>
              <w:spacing w:line="37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419E1">
              <w:rPr>
                <w:rFonts w:ascii="Times New Roman" w:hAnsi="Times New Roman"/>
                <w:sz w:val="28"/>
              </w:rPr>
              <w:t>34-36</w:t>
            </w:r>
          </w:p>
          <w:p w:rsidR="00F8713B" w:rsidRPr="006632A5" w:rsidRDefault="00F8713B" w:rsidP="00F419E1">
            <w:pPr>
              <w:spacing w:line="37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(n</w:t>
            </w:r>
            <w:r>
              <w:rPr>
                <w:rFonts w:ascii="Times New Roman" w:hAnsi="Times New Roman"/>
                <w:sz w:val="28"/>
              </w:rPr>
              <w:t>=9</w:t>
            </w:r>
            <w:r>
              <w:rPr>
                <w:rFonts w:ascii="Times New Roman" w:hAnsi="Times New Roman"/>
                <w:sz w:val="28"/>
                <w:lang w:val="en-US"/>
              </w:rPr>
              <w:t>)</w:t>
            </w:r>
          </w:p>
        </w:tc>
        <w:tc>
          <w:tcPr>
            <w:tcW w:w="3401" w:type="dxa"/>
          </w:tcPr>
          <w:p w:rsidR="00F8713B" w:rsidRPr="001D1871" w:rsidRDefault="00F8713B" w:rsidP="00F419E1">
            <w:pPr>
              <w:spacing w:line="37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7.18</w:t>
            </w:r>
            <w:r w:rsidRPr="001D1871">
              <w:rPr>
                <w:rFonts w:ascii="Times New Roman" w:hAnsi="Times New Roman"/>
                <w:sz w:val="28"/>
              </w:rPr>
              <w:t>±0.57</w:t>
            </w:r>
          </w:p>
        </w:tc>
      </w:tr>
      <w:tr w:rsidR="00F8713B" w:rsidTr="00F419E1">
        <w:trPr>
          <w:trHeight w:val="665"/>
        </w:trPr>
        <w:tc>
          <w:tcPr>
            <w:tcW w:w="3400" w:type="dxa"/>
          </w:tcPr>
          <w:p w:rsidR="00F8713B" w:rsidRDefault="00F8713B" w:rsidP="00F419E1">
            <w:pPr>
              <w:spacing w:line="37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419E1">
              <w:rPr>
                <w:rFonts w:ascii="Times New Roman" w:hAnsi="Times New Roman"/>
                <w:sz w:val="28"/>
              </w:rPr>
              <w:t>37- 40</w:t>
            </w:r>
          </w:p>
          <w:p w:rsidR="00F8713B" w:rsidRPr="006632A5" w:rsidRDefault="00F8713B" w:rsidP="00F419E1">
            <w:pPr>
              <w:spacing w:line="37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(n</w:t>
            </w:r>
            <w:r>
              <w:rPr>
                <w:rFonts w:ascii="Times New Roman" w:hAnsi="Times New Roman"/>
                <w:sz w:val="28"/>
              </w:rPr>
              <w:t>=17</w:t>
            </w:r>
            <w:r>
              <w:rPr>
                <w:rFonts w:ascii="Times New Roman" w:hAnsi="Times New Roman"/>
                <w:sz w:val="28"/>
                <w:lang w:val="en-US"/>
              </w:rPr>
              <w:t>)</w:t>
            </w:r>
          </w:p>
        </w:tc>
        <w:tc>
          <w:tcPr>
            <w:tcW w:w="3401" w:type="dxa"/>
          </w:tcPr>
          <w:p w:rsidR="00F8713B" w:rsidRPr="00F419E1" w:rsidRDefault="00F8713B" w:rsidP="00F419E1">
            <w:pPr>
              <w:spacing w:line="37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7,93</w:t>
            </w:r>
            <w:r w:rsidRPr="00F419E1">
              <w:rPr>
                <w:rFonts w:ascii="Times New Roman" w:hAnsi="Times New Roman"/>
                <w:sz w:val="28"/>
              </w:rPr>
              <w:t>±</w:t>
            </w:r>
            <w:r>
              <w:rPr>
                <w:rFonts w:ascii="Times New Roman" w:hAnsi="Times New Roman"/>
                <w:sz w:val="28"/>
              </w:rPr>
              <w:t>0,67</w:t>
            </w:r>
          </w:p>
        </w:tc>
      </w:tr>
    </w:tbl>
    <w:p w:rsidR="00F8713B" w:rsidRDefault="00F8713B" w:rsidP="00893D45">
      <w:pPr>
        <w:spacing w:line="37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F8713B" w:rsidRDefault="00F8713B" w:rsidP="00085B7F">
      <w:pPr>
        <w:spacing w:after="0" w:line="370" w:lineRule="auto"/>
        <w:ind w:firstLine="709"/>
        <w:jc w:val="both"/>
        <w:rPr>
          <w:rFonts w:ascii="Times New Roman" w:hAnsi="Times New Roman"/>
          <w:sz w:val="28"/>
        </w:rPr>
      </w:pPr>
      <w:r w:rsidRPr="00AC36E4">
        <w:rPr>
          <w:rFonts w:ascii="Times New Roman" w:hAnsi="Times New Roman"/>
          <w:sz w:val="28"/>
        </w:rPr>
        <w:t xml:space="preserve">У всех обследованных нами женщин была проанализирована зависимость параметров, характеризующих сопротивление кровотоку в сосудах маточно-плацентарной и плодово-плацентарной циркуляции, от площади экспрессии </w:t>
      </w:r>
      <w:r w:rsidRPr="00AC36E4">
        <w:rPr>
          <w:rFonts w:ascii="Times New Roman" w:hAnsi="Times New Roman"/>
          <w:sz w:val="28"/>
          <w:szCs w:val="28"/>
        </w:rPr>
        <w:t>PlGF в ткани плаценты</w:t>
      </w:r>
      <w:r w:rsidRPr="00AC36E4">
        <w:rPr>
          <w:rFonts w:ascii="Times New Roman" w:hAnsi="Times New Roman"/>
          <w:sz w:val="28"/>
        </w:rPr>
        <w:t>.</w:t>
      </w:r>
    </w:p>
    <w:p w:rsidR="00F8713B" w:rsidRPr="00AC36E4" w:rsidRDefault="00F8713B" w:rsidP="00085B7F">
      <w:pPr>
        <w:spacing w:after="0" w:line="370" w:lineRule="auto"/>
        <w:ind w:firstLine="709"/>
        <w:jc w:val="both"/>
        <w:rPr>
          <w:rFonts w:ascii="Times New Roman" w:hAnsi="Times New Roman"/>
          <w:color w:val="C00000"/>
          <w:sz w:val="28"/>
        </w:rPr>
      </w:pPr>
      <w:r>
        <w:rPr>
          <w:rFonts w:ascii="Times New Roman" w:hAnsi="Times New Roman"/>
          <w:sz w:val="28"/>
        </w:rPr>
        <w:t>В</w:t>
      </w:r>
      <w:r w:rsidRPr="00AC36E4">
        <w:rPr>
          <w:rFonts w:ascii="Times New Roman" w:hAnsi="Times New Roman"/>
          <w:sz w:val="28"/>
        </w:rPr>
        <w:t xml:space="preserve"> 30-33 недели</w:t>
      </w:r>
      <w:r>
        <w:rPr>
          <w:rFonts w:ascii="Times New Roman" w:hAnsi="Times New Roman"/>
          <w:sz w:val="28"/>
        </w:rPr>
        <w:t xml:space="preserve"> беременности б</w:t>
      </w:r>
      <w:r w:rsidRPr="00AC36E4">
        <w:rPr>
          <w:rFonts w:ascii="Times New Roman" w:hAnsi="Times New Roman"/>
          <w:sz w:val="28"/>
          <w:szCs w:val="28"/>
        </w:rPr>
        <w:t>ыла выявлена обратная корреляционная зависимость между площадью экспрессии PlGF</w:t>
      </w:r>
      <w:r>
        <w:rPr>
          <w:rFonts w:ascii="Times New Roman" w:hAnsi="Times New Roman"/>
          <w:sz w:val="28"/>
          <w:szCs w:val="28"/>
        </w:rPr>
        <w:t xml:space="preserve"> в центральной части плаценты пациенток основной группы</w:t>
      </w:r>
      <w:r w:rsidRPr="00AC36E4">
        <w:rPr>
          <w:rFonts w:ascii="Times New Roman" w:hAnsi="Times New Roman"/>
          <w:sz w:val="28"/>
          <w:szCs w:val="28"/>
        </w:rPr>
        <w:t xml:space="preserve"> и СДО </w:t>
      </w:r>
      <w:r w:rsidRPr="00AC36E4">
        <w:rPr>
          <w:rFonts w:ascii="Times New Roman" w:hAnsi="Times New Roman"/>
          <w:color w:val="000000"/>
          <w:sz w:val="28"/>
        </w:rPr>
        <w:t>(</w:t>
      </w:r>
      <w:r w:rsidRPr="00AC36E4">
        <w:rPr>
          <w:rFonts w:ascii="Times New Roman" w:hAnsi="Times New Roman"/>
          <w:color w:val="000000"/>
          <w:sz w:val="28"/>
          <w:lang w:val="en-US"/>
        </w:rPr>
        <w:t>r</w:t>
      </w:r>
      <w:r>
        <w:rPr>
          <w:rFonts w:ascii="Times New Roman" w:hAnsi="Times New Roman"/>
          <w:color w:val="000000"/>
          <w:sz w:val="28"/>
        </w:rPr>
        <w:t xml:space="preserve"> = </w:t>
      </w:r>
      <w:r w:rsidRPr="00AC36E4">
        <w:rPr>
          <w:rFonts w:ascii="Times New Roman" w:hAnsi="Times New Roman"/>
          <w:color w:val="000000"/>
          <w:sz w:val="28"/>
        </w:rPr>
        <w:t xml:space="preserve">-0,5; </w:t>
      </w:r>
      <w:r w:rsidRPr="00AC36E4">
        <w:rPr>
          <w:rFonts w:ascii="Times New Roman" w:hAnsi="Times New Roman"/>
          <w:color w:val="000000"/>
          <w:sz w:val="28"/>
          <w:lang w:val="en-US"/>
        </w:rPr>
        <w:t>p</w:t>
      </w:r>
      <w:r w:rsidRPr="00AC36E4">
        <w:rPr>
          <w:rFonts w:ascii="Times New Roman" w:hAnsi="Times New Roman"/>
          <w:color w:val="000000"/>
          <w:sz w:val="28"/>
        </w:rPr>
        <w:t>&lt;0,05)</w:t>
      </w:r>
      <w:r w:rsidRPr="00AC36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C36E4">
        <w:rPr>
          <w:rFonts w:ascii="Times New Roman" w:hAnsi="Times New Roman"/>
          <w:sz w:val="28"/>
          <w:szCs w:val="28"/>
        </w:rPr>
        <w:t xml:space="preserve"> </w:t>
      </w:r>
      <w:r w:rsidRPr="00AC36E4">
        <w:rPr>
          <w:rFonts w:ascii="Times New Roman" w:hAnsi="Times New Roman"/>
          <w:sz w:val="28"/>
        </w:rPr>
        <w:t xml:space="preserve">и ИР </w:t>
      </w:r>
      <w:r w:rsidRPr="00AC36E4">
        <w:rPr>
          <w:rFonts w:ascii="Times New Roman" w:hAnsi="Times New Roman"/>
          <w:color w:val="000000"/>
          <w:sz w:val="28"/>
        </w:rPr>
        <w:t xml:space="preserve"> (</w:t>
      </w:r>
      <w:r w:rsidRPr="00AC36E4">
        <w:rPr>
          <w:rFonts w:ascii="Times New Roman" w:hAnsi="Times New Roman"/>
          <w:color w:val="000000"/>
          <w:sz w:val="28"/>
          <w:lang w:val="en-US"/>
        </w:rPr>
        <w:t>r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AC36E4">
        <w:rPr>
          <w:rFonts w:ascii="Times New Roman" w:hAnsi="Times New Roman"/>
          <w:color w:val="000000"/>
          <w:sz w:val="28"/>
        </w:rPr>
        <w:t xml:space="preserve">=-0,5; </w:t>
      </w:r>
      <w:r w:rsidRPr="00AC36E4">
        <w:rPr>
          <w:rFonts w:ascii="Times New Roman" w:hAnsi="Times New Roman"/>
          <w:color w:val="000000"/>
          <w:sz w:val="28"/>
          <w:lang w:val="en-US"/>
        </w:rPr>
        <w:lastRenderedPageBreak/>
        <w:t>p</w:t>
      </w:r>
      <w:r w:rsidRPr="00AC36E4">
        <w:rPr>
          <w:rFonts w:ascii="Times New Roman" w:hAnsi="Times New Roman"/>
          <w:color w:val="000000"/>
          <w:sz w:val="28"/>
        </w:rPr>
        <w:t>&lt;0,05)</w:t>
      </w:r>
      <w:r w:rsidRPr="00AC36E4">
        <w:rPr>
          <w:rFonts w:ascii="Times New Roman" w:hAnsi="Times New Roman"/>
          <w:sz w:val="28"/>
        </w:rPr>
        <w:t xml:space="preserve">  в </w:t>
      </w:r>
      <w:r>
        <w:rPr>
          <w:rFonts w:ascii="Times New Roman" w:hAnsi="Times New Roman"/>
          <w:sz w:val="28"/>
        </w:rPr>
        <w:t>артериях пуповины (АП). В МА подобной зависимости</w:t>
      </w:r>
      <w:r w:rsidRPr="007E7D01">
        <w:rPr>
          <w:rFonts w:ascii="Times New Roman" w:hAnsi="Times New Roman"/>
          <w:sz w:val="28"/>
        </w:rPr>
        <w:t xml:space="preserve"> не было</w:t>
      </w:r>
      <w:r>
        <w:rPr>
          <w:rFonts w:ascii="Times New Roman" w:hAnsi="Times New Roman"/>
          <w:sz w:val="28"/>
        </w:rPr>
        <w:t xml:space="preserve">: по СДО </w:t>
      </w:r>
      <w:r w:rsidRPr="00AC36E4">
        <w:rPr>
          <w:rFonts w:ascii="Times New Roman" w:hAnsi="Times New Roman"/>
          <w:sz w:val="28"/>
        </w:rPr>
        <w:t>(</w:t>
      </w:r>
      <w:r w:rsidRPr="00AC36E4">
        <w:rPr>
          <w:rFonts w:ascii="Times New Roman" w:hAnsi="Times New Roman"/>
          <w:sz w:val="28"/>
          <w:lang w:val="en-US"/>
        </w:rPr>
        <w:t>r</w:t>
      </w:r>
      <w:r w:rsidRPr="00AC36E4">
        <w:rPr>
          <w:rFonts w:ascii="Times New Roman" w:hAnsi="Times New Roman"/>
          <w:sz w:val="28"/>
        </w:rPr>
        <w:t xml:space="preserve"> = -0,50; </w:t>
      </w:r>
      <w:r w:rsidRPr="007E7D01">
        <w:rPr>
          <w:rFonts w:ascii="Times New Roman" w:hAnsi="Times New Roman"/>
          <w:color w:val="000000"/>
          <w:sz w:val="28"/>
          <w:lang w:val="en-US"/>
        </w:rPr>
        <w:t>p</w:t>
      </w:r>
      <w:r w:rsidRPr="007E7D01">
        <w:rPr>
          <w:rFonts w:ascii="Times New Roman" w:hAnsi="Times New Roman"/>
          <w:color w:val="000000"/>
          <w:sz w:val="28"/>
        </w:rPr>
        <w:t>&gt;0.05) и</w:t>
      </w:r>
      <w:r>
        <w:rPr>
          <w:rFonts w:ascii="Times New Roman" w:hAnsi="Times New Roman"/>
          <w:color w:val="000000"/>
          <w:sz w:val="28"/>
        </w:rPr>
        <w:t xml:space="preserve"> по </w:t>
      </w:r>
      <w:r w:rsidRPr="007E7D01">
        <w:rPr>
          <w:rFonts w:ascii="Times New Roman" w:hAnsi="Times New Roman"/>
          <w:color w:val="000000"/>
          <w:sz w:val="28"/>
        </w:rPr>
        <w:t xml:space="preserve"> ИР (</w:t>
      </w:r>
      <w:r w:rsidRPr="00AC36E4">
        <w:rPr>
          <w:rFonts w:ascii="Times New Roman" w:hAnsi="Times New Roman"/>
          <w:sz w:val="28"/>
          <w:lang w:val="en-US"/>
        </w:rPr>
        <w:t>r</w:t>
      </w:r>
      <w:r w:rsidRPr="00AC36E4">
        <w:rPr>
          <w:rFonts w:ascii="Times New Roman" w:hAnsi="Times New Roman"/>
          <w:sz w:val="28"/>
        </w:rPr>
        <w:t xml:space="preserve"> = -0,464; </w:t>
      </w:r>
      <w:r w:rsidRPr="007E7D01">
        <w:rPr>
          <w:rFonts w:ascii="Times New Roman" w:hAnsi="Times New Roman"/>
          <w:color w:val="000000"/>
          <w:sz w:val="28"/>
          <w:lang w:val="en-US"/>
        </w:rPr>
        <w:t>p</w:t>
      </w:r>
      <w:r w:rsidRPr="007E7D01">
        <w:rPr>
          <w:rFonts w:ascii="Times New Roman" w:hAnsi="Times New Roman"/>
          <w:color w:val="000000"/>
          <w:sz w:val="28"/>
        </w:rPr>
        <w:t>&gt;0.05)</w:t>
      </w:r>
      <w:r>
        <w:rPr>
          <w:rFonts w:ascii="Times New Roman" w:hAnsi="Times New Roman"/>
          <w:sz w:val="28"/>
        </w:rPr>
        <w:t>.</w:t>
      </w:r>
    </w:p>
    <w:p w:rsidR="00F8713B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Pr="00934C76">
        <w:rPr>
          <w:rFonts w:ascii="Times New Roman" w:hAnsi="Times New Roman"/>
          <w:sz w:val="28"/>
        </w:rPr>
        <w:t>34-36 недел</w:t>
      </w:r>
      <w:r>
        <w:rPr>
          <w:rFonts w:ascii="Times New Roman" w:hAnsi="Times New Roman"/>
          <w:sz w:val="28"/>
        </w:rPr>
        <w:t>и</w:t>
      </w:r>
      <w:r w:rsidRPr="00934C76">
        <w:rPr>
          <w:rFonts w:ascii="Times New Roman" w:hAnsi="Times New Roman"/>
          <w:sz w:val="28"/>
        </w:rPr>
        <w:t xml:space="preserve"> была выявлена </w:t>
      </w:r>
      <w:r>
        <w:rPr>
          <w:rFonts w:ascii="Times New Roman" w:hAnsi="Times New Roman"/>
          <w:sz w:val="28"/>
        </w:rPr>
        <w:t>прямая зависимость</w:t>
      </w:r>
      <w:r w:rsidRPr="00934C76">
        <w:rPr>
          <w:rFonts w:ascii="Times New Roman" w:hAnsi="Times New Roman"/>
          <w:sz w:val="28"/>
        </w:rPr>
        <w:t xml:space="preserve"> площади экспрессии </w:t>
      </w:r>
      <w:r w:rsidRPr="00934C76">
        <w:rPr>
          <w:rFonts w:ascii="Times New Roman" w:hAnsi="Times New Roman"/>
          <w:sz w:val="28"/>
          <w:lang w:val="en-US"/>
        </w:rPr>
        <w:t>PlGF</w:t>
      </w:r>
      <w:r w:rsidRPr="00934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 w:rsidRPr="00934C76">
        <w:rPr>
          <w:rFonts w:ascii="Times New Roman" w:hAnsi="Times New Roman"/>
          <w:sz w:val="28"/>
        </w:rPr>
        <w:t>СДО</w:t>
      </w:r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r</w:t>
      </w:r>
      <w:proofErr w:type="spellEnd"/>
      <w:r>
        <w:rPr>
          <w:rFonts w:ascii="Times New Roman" w:hAnsi="Times New Roman"/>
          <w:color w:val="000000"/>
          <w:sz w:val="28"/>
        </w:rPr>
        <w:t xml:space="preserve"> = </w:t>
      </w:r>
      <w:r w:rsidRPr="00CE2A34">
        <w:rPr>
          <w:rFonts w:ascii="Times New Roman" w:hAnsi="Times New Roman"/>
          <w:color w:val="000000"/>
          <w:sz w:val="28"/>
        </w:rPr>
        <w:t>0,8</w:t>
      </w:r>
      <w:r>
        <w:rPr>
          <w:rFonts w:ascii="Times New Roman" w:hAnsi="Times New Roman"/>
          <w:color w:val="000000"/>
          <w:sz w:val="28"/>
        </w:rPr>
        <w:t>;</w:t>
      </w:r>
      <w:r w:rsidRPr="00CE2A3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E2A34">
        <w:rPr>
          <w:rFonts w:ascii="Times New Roman" w:hAnsi="Times New Roman"/>
          <w:color w:val="000000"/>
          <w:sz w:val="28"/>
        </w:rPr>
        <w:t>p</w:t>
      </w:r>
      <w:proofErr w:type="spellEnd"/>
      <w:r w:rsidRPr="00CE2A34">
        <w:rPr>
          <w:rFonts w:ascii="Times New Roman" w:hAnsi="Times New Roman"/>
          <w:color w:val="000000"/>
          <w:sz w:val="28"/>
        </w:rPr>
        <w:t>&lt;0,05)</w:t>
      </w:r>
      <w:r w:rsidRPr="00934C76">
        <w:rPr>
          <w:rFonts w:ascii="Times New Roman" w:hAnsi="Times New Roman"/>
          <w:sz w:val="28"/>
        </w:rPr>
        <w:t xml:space="preserve"> и ИР  (</w:t>
      </w:r>
      <w:r w:rsidRPr="00934C76">
        <w:rPr>
          <w:rFonts w:ascii="Times New Roman" w:hAnsi="Times New Roman"/>
          <w:sz w:val="28"/>
          <w:lang w:val="en-US"/>
        </w:rPr>
        <w:t>r</w:t>
      </w:r>
      <w:r>
        <w:rPr>
          <w:rFonts w:ascii="Times New Roman" w:hAnsi="Times New Roman"/>
          <w:sz w:val="28"/>
        </w:rPr>
        <w:t xml:space="preserve"> = 0,6;</w:t>
      </w:r>
      <w:r w:rsidRPr="00934C76">
        <w:rPr>
          <w:rFonts w:ascii="Times New Roman" w:hAnsi="Times New Roman"/>
          <w:sz w:val="28"/>
        </w:rPr>
        <w:t xml:space="preserve"> </w:t>
      </w:r>
      <w:r w:rsidRPr="00934C76">
        <w:rPr>
          <w:rFonts w:ascii="Times New Roman" w:hAnsi="Times New Roman"/>
          <w:sz w:val="28"/>
          <w:lang w:val="en-US"/>
        </w:rPr>
        <w:t>p</w:t>
      </w:r>
      <w:r w:rsidRPr="00934C76">
        <w:rPr>
          <w:rFonts w:ascii="Times New Roman" w:hAnsi="Times New Roman"/>
          <w:sz w:val="28"/>
        </w:rPr>
        <w:t>&lt;0</w:t>
      </w:r>
      <w:r>
        <w:rPr>
          <w:rFonts w:ascii="Times New Roman" w:hAnsi="Times New Roman"/>
          <w:sz w:val="28"/>
        </w:rPr>
        <w:t xml:space="preserve">,05) </w:t>
      </w:r>
      <w:r w:rsidRPr="00934C76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АП; и обратная корреляционная зависимость</w:t>
      </w:r>
      <w:r w:rsidRPr="00934C76">
        <w:rPr>
          <w:rFonts w:ascii="Times New Roman" w:hAnsi="Times New Roman"/>
          <w:sz w:val="28"/>
        </w:rPr>
        <w:t xml:space="preserve"> между площадью экспрессии </w:t>
      </w:r>
      <w:r w:rsidRPr="00934C76">
        <w:rPr>
          <w:rFonts w:ascii="Times New Roman" w:hAnsi="Times New Roman"/>
          <w:sz w:val="28"/>
          <w:lang w:val="en-US"/>
        </w:rPr>
        <w:t>PlGF</w:t>
      </w:r>
      <w:r>
        <w:rPr>
          <w:rFonts w:ascii="Times New Roman" w:hAnsi="Times New Roman"/>
          <w:sz w:val="28"/>
        </w:rPr>
        <w:t xml:space="preserve"> и</w:t>
      </w:r>
      <w:r w:rsidRPr="00934C76">
        <w:rPr>
          <w:rFonts w:ascii="Times New Roman" w:hAnsi="Times New Roman"/>
          <w:sz w:val="28"/>
        </w:rPr>
        <w:t xml:space="preserve"> СДО</w:t>
      </w:r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r</w:t>
      </w:r>
      <w:proofErr w:type="spellEnd"/>
      <w:r>
        <w:rPr>
          <w:rFonts w:ascii="Times New Roman" w:hAnsi="Times New Roman"/>
          <w:color w:val="000000"/>
          <w:sz w:val="28"/>
        </w:rPr>
        <w:t xml:space="preserve"> = -0,</w:t>
      </w:r>
      <w:r w:rsidRPr="00CE2A34"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>;</w:t>
      </w:r>
      <w:r w:rsidRPr="00CE2A3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E2A34">
        <w:rPr>
          <w:rFonts w:ascii="Times New Roman" w:hAnsi="Times New Roman"/>
          <w:color w:val="000000"/>
          <w:sz w:val="28"/>
        </w:rPr>
        <w:t>p</w:t>
      </w:r>
      <w:proofErr w:type="spellEnd"/>
      <w:r w:rsidRPr="00CE2A34">
        <w:rPr>
          <w:rFonts w:ascii="Times New Roman" w:hAnsi="Times New Roman"/>
          <w:color w:val="000000"/>
          <w:sz w:val="28"/>
        </w:rPr>
        <w:t>&lt;0,05)</w:t>
      </w:r>
      <w:r w:rsidRPr="00934C76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МА</w:t>
      </w:r>
      <w:r w:rsidRPr="00934C7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F8713B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</w:t>
      </w:r>
      <w:r w:rsidRPr="00100468">
        <w:rPr>
          <w:rFonts w:ascii="Times New Roman" w:hAnsi="Times New Roman"/>
          <w:color w:val="000000"/>
          <w:sz w:val="28"/>
        </w:rPr>
        <w:t xml:space="preserve"> 37-40 недель наблюдалась прямая корреляционная зависимость между площадью экспрессии </w:t>
      </w:r>
      <w:r w:rsidRPr="00100468">
        <w:rPr>
          <w:rFonts w:ascii="Times New Roman" w:hAnsi="Times New Roman"/>
          <w:color w:val="000000"/>
          <w:sz w:val="28"/>
          <w:lang w:val="en-US"/>
        </w:rPr>
        <w:t>PlGF</w:t>
      </w:r>
      <w:r>
        <w:rPr>
          <w:rFonts w:ascii="Times New Roman" w:hAnsi="Times New Roman"/>
          <w:color w:val="000000"/>
          <w:sz w:val="28"/>
        </w:rPr>
        <w:t xml:space="preserve"> и СДО </w:t>
      </w:r>
      <w:r w:rsidRPr="00100468">
        <w:rPr>
          <w:rFonts w:ascii="Times New Roman" w:hAnsi="Times New Roman"/>
          <w:color w:val="000000"/>
          <w:sz w:val="28"/>
        </w:rPr>
        <w:t>(</w:t>
      </w:r>
      <w:proofErr w:type="spellStart"/>
      <w:r w:rsidRPr="00100468">
        <w:rPr>
          <w:rFonts w:ascii="Times New Roman" w:hAnsi="Times New Roman"/>
          <w:color w:val="000000"/>
          <w:sz w:val="28"/>
        </w:rPr>
        <w:t>r</w:t>
      </w:r>
      <w:proofErr w:type="spellEnd"/>
      <w:r w:rsidRPr="00100468">
        <w:rPr>
          <w:rFonts w:ascii="Times New Roman" w:hAnsi="Times New Roman"/>
          <w:color w:val="000000"/>
          <w:sz w:val="28"/>
        </w:rPr>
        <w:t xml:space="preserve"> =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100468">
        <w:rPr>
          <w:rFonts w:ascii="Times New Roman" w:hAnsi="Times New Roman"/>
          <w:color w:val="000000"/>
          <w:sz w:val="28"/>
        </w:rPr>
        <w:t>0,5</w:t>
      </w:r>
      <w:r>
        <w:rPr>
          <w:rFonts w:ascii="Times New Roman" w:hAnsi="Times New Roman"/>
          <w:color w:val="000000"/>
          <w:sz w:val="28"/>
        </w:rPr>
        <w:t>;</w:t>
      </w:r>
      <w:r w:rsidRPr="0010046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100468">
        <w:rPr>
          <w:rFonts w:ascii="Times New Roman" w:hAnsi="Times New Roman"/>
          <w:color w:val="000000"/>
          <w:sz w:val="28"/>
        </w:rPr>
        <w:t>p</w:t>
      </w:r>
      <w:proofErr w:type="spellEnd"/>
      <w:r w:rsidRPr="00100468">
        <w:rPr>
          <w:rFonts w:ascii="Times New Roman" w:hAnsi="Times New Roman"/>
          <w:color w:val="000000"/>
          <w:sz w:val="28"/>
        </w:rPr>
        <w:t>&lt;0,05) и ИР (</w:t>
      </w:r>
      <w:proofErr w:type="spellStart"/>
      <w:r w:rsidRPr="00100468">
        <w:rPr>
          <w:rFonts w:ascii="Times New Roman" w:hAnsi="Times New Roman"/>
          <w:color w:val="000000"/>
          <w:sz w:val="28"/>
        </w:rPr>
        <w:t>r</w:t>
      </w:r>
      <w:proofErr w:type="spellEnd"/>
      <w:r w:rsidRPr="00100468">
        <w:rPr>
          <w:rFonts w:ascii="Times New Roman" w:hAnsi="Times New Roman"/>
          <w:color w:val="000000"/>
          <w:sz w:val="28"/>
        </w:rPr>
        <w:t xml:space="preserve"> =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100468">
        <w:rPr>
          <w:rFonts w:ascii="Times New Roman" w:hAnsi="Times New Roman"/>
          <w:color w:val="000000"/>
          <w:sz w:val="28"/>
        </w:rPr>
        <w:t>0,5</w:t>
      </w:r>
      <w:r>
        <w:rPr>
          <w:rFonts w:ascii="Times New Roman" w:hAnsi="Times New Roman"/>
          <w:color w:val="000000"/>
          <w:sz w:val="28"/>
        </w:rPr>
        <w:t>;</w:t>
      </w:r>
      <w:r w:rsidRPr="0010046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100468">
        <w:rPr>
          <w:rFonts w:ascii="Times New Roman" w:hAnsi="Times New Roman"/>
          <w:color w:val="000000"/>
          <w:sz w:val="28"/>
        </w:rPr>
        <w:t>p</w:t>
      </w:r>
      <w:proofErr w:type="spellEnd"/>
      <w:r w:rsidRPr="00100468">
        <w:rPr>
          <w:rFonts w:ascii="Times New Roman" w:hAnsi="Times New Roman"/>
          <w:color w:val="000000"/>
          <w:sz w:val="28"/>
        </w:rPr>
        <w:t xml:space="preserve">&lt;0,05) в АП, а так же прямые зависимости между площадью экспрессии </w:t>
      </w:r>
      <w:r w:rsidRPr="00100468">
        <w:rPr>
          <w:rFonts w:ascii="Times New Roman" w:hAnsi="Times New Roman"/>
          <w:color w:val="000000"/>
          <w:sz w:val="28"/>
          <w:lang w:val="en-US"/>
        </w:rPr>
        <w:t>PlGF</w:t>
      </w:r>
      <w:r w:rsidRPr="00100468">
        <w:rPr>
          <w:rFonts w:ascii="Times New Roman" w:hAnsi="Times New Roman"/>
          <w:color w:val="000000"/>
          <w:sz w:val="28"/>
        </w:rPr>
        <w:t xml:space="preserve"> и СДО (</w:t>
      </w:r>
      <w:proofErr w:type="spellStart"/>
      <w:r w:rsidRPr="00100468">
        <w:rPr>
          <w:rFonts w:ascii="Times New Roman" w:hAnsi="Times New Roman"/>
          <w:color w:val="000000"/>
          <w:sz w:val="28"/>
        </w:rPr>
        <w:t>r</w:t>
      </w:r>
      <w:proofErr w:type="spellEnd"/>
      <w:r w:rsidRPr="00100468">
        <w:rPr>
          <w:rFonts w:ascii="Times New Roman" w:hAnsi="Times New Roman"/>
          <w:color w:val="000000"/>
          <w:sz w:val="28"/>
        </w:rPr>
        <w:t xml:space="preserve"> =0,5, </w:t>
      </w:r>
      <w:proofErr w:type="spellStart"/>
      <w:r w:rsidRPr="00100468">
        <w:rPr>
          <w:rFonts w:ascii="Times New Roman" w:hAnsi="Times New Roman"/>
          <w:color w:val="000000"/>
          <w:sz w:val="28"/>
        </w:rPr>
        <w:t>p</w:t>
      </w:r>
      <w:proofErr w:type="spellEnd"/>
      <w:r w:rsidRPr="00100468">
        <w:rPr>
          <w:rFonts w:ascii="Times New Roman" w:hAnsi="Times New Roman"/>
          <w:color w:val="000000"/>
          <w:sz w:val="28"/>
        </w:rPr>
        <w:t>&lt;0,05) и ИР (</w:t>
      </w:r>
      <w:proofErr w:type="spellStart"/>
      <w:r w:rsidRPr="00100468">
        <w:rPr>
          <w:rFonts w:ascii="Times New Roman" w:hAnsi="Times New Roman"/>
          <w:color w:val="000000"/>
          <w:sz w:val="28"/>
        </w:rPr>
        <w:t>r</w:t>
      </w:r>
      <w:proofErr w:type="spellEnd"/>
      <w:r w:rsidRPr="00100468">
        <w:rPr>
          <w:rFonts w:ascii="Times New Roman" w:hAnsi="Times New Roman"/>
          <w:color w:val="000000"/>
          <w:sz w:val="28"/>
        </w:rPr>
        <w:t xml:space="preserve"> =0,5</w:t>
      </w:r>
      <w:r>
        <w:rPr>
          <w:rFonts w:ascii="Times New Roman" w:hAnsi="Times New Roman"/>
          <w:color w:val="000000"/>
          <w:sz w:val="28"/>
        </w:rPr>
        <w:t>;</w:t>
      </w:r>
      <w:r w:rsidRPr="0010046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100468">
        <w:rPr>
          <w:rFonts w:ascii="Times New Roman" w:hAnsi="Times New Roman"/>
          <w:color w:val="000000"/>
          <w:sz w:val="28"/>
        </w:rPr>
        <w:t>p</w:t>
      </w:r>
      <w:proofErr w:type="spellEnd"/>
      <w:r w:rsidRPr="00100468">
        <w:rPr>
          <w:rFonts w:ascii="Times New Roman" w:hAnsi="Times New Roman"/>
          <w:color w:val="000000"/>
          <w:sz w:val="28"/>
        </w:rPr>
        <w:t xml:space="preserve">&lt;0,05) в  МА. </w:t>
      </w:r>
    </w:p>
    <w:p w:rsidR="00F8713B" w:rsidRPr="001441C3" w:rsidRDefault="00F8713B" w:rsidP="009341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Таким образом, </w:t>
      </w:r>
      <w:r w:rsidRPr="00AC36E4">
        <w:rPr>
          <w:rFonts w:ascii="Times New Roman" w:hAnsi="Times New Roman"/>
          <w:sz w:val="28"/>
        </w:rPr>
        <w:t xml:space="preserve">чем меньше были значения площади экспрессии </w:t>
      </w:r>
      <w:r w:rsidRPr="00AC36E4">
        <w:rPr>
          <w:rFonts w:ascii="Times New Roman" w:hAnsi="Times New Roman"/>
          <w:sz w:val="28"/>
          <w:lang w:val="en-US"/>
        </w:rPr>
        <w:t>PlGF</w:t>
      </w:r>
      <w:r w:rsidRPr="00AC36E4">
        <w:rPr>
          <w:rFonts w:ascii="Times New Roman" w:hAnsi="Times New Roman"/>
          <w:sz w:val="28"/>
        </w:rPr>
        <w:t xml:space="preserve"> в ткани плаценты при сроке беременности 30-33 недели, тем более высокие значения </w:t>
      </w:r>
      <w:r>
        <w:rPr>
          <w:rFonts w:ascii="Times New Roman" w:hAnsi="Times New Roman"/>
          <w:sz w:val="28"/>
        </w:rPr>
        <w:t>сосудистого сопротивления</w:t>
      </w:r>
      <w:r w:rsidRPr="00AC36E4">
        <w:rPr>
          <w:rFonts w:ascii="Times New Roman" w:hAnsi="Times New Roman"/>
          <w:sz w:val="28"/>
        </w:rPr>
        <w:t xml:space="preserve"> были в </w:t>
      </w:r>
      <w:r>
        <w:rPr>
          <w:rFonts w:ascii="Times New Roman" w:hAnsi="Times New Roman"/>
          <w:sz w:val="28"/>
        </w:rPr>
        <w:t>АП</w:t>
      </w:r>
      <w:r w:rsidRPr="00AC36E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Подобной</w:t>
      </w:r>
      <w:r w:rsidRPr="00AC36E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зависимости</w:t>
      </w:r>
      <w:r w:rsidRPr="00AC36E4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маточных артериях выявлено</w:t>
      </w:r>
      <w:r w:rsidRPr="00AC36E4">
        <w:rPr>
          <w:rFonts w:ascii="Times New Roman" w:hAnsi="Times New Roman"/>
          <w:sz w:val="28"/>
        </w:rPr>
        <w:t xml:space="preserve"> не было</w:t>
      </w:r>
      <w:r>
        <w:rPr>
          <w:rFonts w:ascii="Times New Roman" w:hAnsi="Times New Roman"/>
          <w:sz w:val="28"/>
        </w:rPr>
        <w:t xml:space="preserve">. В </w:t>
      </w:r>
      <w:r w:rsidRPr="001441C3">
        <w:rPr>
          <w:rFonts w:ascii="Times New Roman" w:hAnsi="Times New Roman"/>
          <w:sz w:val="28"/>
          <w:szCs w:val="28"/>
        </w:rPr>
        <w:t xml:space="preserve">34-36 </w:t>
      </w:r>
      <w:proofErr w:type="gramStart"/>
      <w:r w:rsidRPr="001441C3">
        <w:rPr>
          <w:rFonts w:ascii="Times New Roman" w:hAnsi="Times New Roman"/>
          <w:sz w:val="28"/>
          <w:szCs w:val="28"/>
        </w:rPr>
        <w:t>недель</w:t>
      </w:r>
      <w:proofErr w:type="gramEnd"/>
      <w:r w:rsidRPr="001441C3">
        <w:rPr>
          <w:rFonts w:ascii="Times New Roman" w:hAnsi="Times New Roman"/>
          <w:sz w:val="28"/>
          <w:szCs w:val="28"/>
        </w:rPr>
        <w:t xml:space="preserve"> чем больше была площадь экспрессии PlGF в ткани плаценты</w:t>
      </w:r>
      <w:r>
        <w:rPr>
          <w:rFonts w:ascii="Times New Roman" w:hAnsi="Times New Roman"/>
          <w:sz w:val="28"/>
          <w:szCs w:val="28"/>
        </w:rPr>
        <w:t xml:space="preserve"> женщин, имеющих </w:t>
      </w:r>
      <w:r>
        <w:rPr>
          <w:rFonts w:ascii="Times New Roman" w:hAnsi="Times New Roman"/>
          <w:sz w:val="28"/>
          <w:szCs w:val="21"/>
        </w:rPr>
        <w:t>ЗВРП</w:t>
      </w:r>
      <w:r w:rsidRPr="001441C3">
        <w:rPr>
          <w:rFonts w:ascii="Times New Roman" w:hAnsi="Times New Roman"/>
          <w:sz w:val="28"/>
          <w:szCs w:val="28"/>
        </w:rPr>
        <w:t xml:space="preserve">, тем более высокие значения СДО и ИР были в </w:t>
      </w:r>
      <w:r>
        <w:rPr>
          <w:rFonts w:ascii="Times New Roman" w:hAnsi="Times New Roman"/>
          <w:sz w:val="28"/>
          <w:szCs w:val="28"/>
        </w:rPr>
        <w:t>АП и тем меньш</w:t>
      </w:r>
      <w:r w:rsidRPr="001441C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были</w:t>
      </w:r>
      <w:r w:rsidRPr="001441C3">
        <w:rPr>
          <w:rFonts w:ascii="Times New Roman" w:hAnsi="Times New Roman"/>
          <w:sz w:val="28"/>
          <w:szCs w:val="28"/>
        </w:rPr>
        <w:t xml:space="preserve"> значения СДО и ИР в </w:t>
      </w:r>
      <w:r>
        <w:rPr>
          <w:rFonts w:ascii="Times New Roman" w:hAnsi="Times New Roman"/>
          <w:sz w:val="28"/>
          <w:szCs w:val="28"/>
        </w:rPr>
        <w:t>МА матери</w:t>
      </w:r>
      <w:r w:rsidRPr="001441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Ч</w:t>
      </w:r>
      <w:r w:rsidRPr="00100468">
        <w:rPr>
          <w:rFonts w:ascii="Times New Roman" w:hAnsi="Times New Roman"/>
          <w:color w:val="000000"/>
          <w:sz w:val="28"/>
        </w:rPr>
        <w:t xml:space="preserve">ем больше была площадь экспрессии </w:t>
      </w:r>
      <w:r w:rsidRPr="00100468">
        <w:rPr>
          <w:rFonts w:ascii="Times New Roman" w:hAnsi="Times New Roman"/>
          <w:color w:val="000000"/>
          <w:sz w:val="28"/>
          <w:szCs w:val="28"/>
        </w:rPr>
        <w:t>PlGF в ткани плаценты</w:t>
      </w:r>
      <w:r w:rsidRPr="00F932E6">
        <w:rPr>
          <w:rFonts w:ascii="Times New Roman" w:hAnsi="Times New Roman"/>
          <w:color w:val="000000"/>
          <w:sz w:val="28"/>
        </w:rPr>
        <w:t xml:space="preserve"> </w:t>
      </w:r>
      <w:r w:rsidRPr="00100468">
        <w:rPr>
          <w:rFonts w:ascii="Times New Roman" w:hAnsi="Times New Roman"/>
          <w:color w:val="000000"/>
          <w:sz w:val="28"/>
        </w:rPr>
        <w:t xml:space="preserve">в 37-40 недель, тем более высокие значения </w:t>
      </w:r>
      <w:r>
        <w:rPr>
          <w:rFonts w:ascii="Times New Roman" w:hAnsi="Times New Roman"/>
          <w:color w:val="000000"/>
          <w:sz w:val="28"/>
        </w:rPr>
        <w:t>сосудистого сопротивления</w:t>
      </w:r>
      <w:r w:rsidRPr="00100468">
        <w:rPr>
          <w:rFonts w:ascii="Times New Roman" w:hAnsi="Times New Roman"/>
          <w:color w:val="000000"/>
          <w:sz w:val="28"/>
        </w:rPr>
        <w:t xml:space="preserve"> были в </w:t>
      </w:r>
      <w:r>
        <w:rPr>
          <w:rFonts w:ascii="Times New Roman" w:hAnsi="Times New Roman"/>
          <w:color w:val="000000"/>
          <w:sz w:val="28"/>
        </w:rPr>
        <w:t>АП</w:t>
      </w:r>
      <w:r w:rsidRPr="00100468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МА</w:t>
      </w:r>
      <w:r w:rsidRPr="00100468">
        <w:rPr>
          <w:rFonts w:ascii="Times New Roman" w:hAnsi="Times New Roman"/>
          <w:color w:val="000000"/>
          <w:sz w:val="28"/>
        </w:rPr>
        <w:t>.</w:t>
      </w:r>
    </w:p>
    <w:p w:rsidR="00F8713B" w:rsidRPr="0002464A" w:rsidRDefault="00F8713B" w:rsidP="00AC36E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02464A">
        <w:rPr>
          <w:rFonts w:ascii="Times New Roman" w:hAnsi="Times New Roman"/>
          <w:color w:val="000000"/>
          <w:sz w:val="28"/>
        </w:rPr>
        <w:t xml:space="preserve">При </w:t>
      </w:r>
      <w:r>
        <w:rPr>
          <w:rFonts w:ascii="Times New Roman" w:hAnsi="Times New Roman"/>
          <w:color w:val="000000"/>
          <w:sz w:val="28"/>
        </w:rPr>
        <w:t xml:space="preserve">корреляционном </w:t>
      </w:r>
      <w:r w:rsidRPr="0002464A">
        <w:rPr>
          <w:rFonts w:ascii="Times New Roman" w:hAnsi="Times New Roman"/>
          <w:color w:val="000000"/>
          <w:sz w:val="28"/>
        </w:rPr>
        <w:t>анализе</w:t>
      </w:r>
      <w:r>
        <w:rPr>
          <w:rFonts w:ascii="Times New Roman" w:hAnsi="Times New Roman"/>
          <w:color w:val="000000"/>
          <w:sz w:val="28"/>
        </w:rPr>
        <w:t>, проведенном у пациенток группы сравнения в конце беременности, отсутствовала зависимость между</w:t>
      </w:r>
      <w:r w:rsidRPr="0002464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площадью </w:t>
      </w:r>
      <w:proofErr w:type="spellStart"/>
      <w:r w:rsidRPr="0002464A">
        <w:rPr>
          <w:rFonts w:ascii="Times New Roman" w:hAnsi="Times New Roman"/>
          <w:color w:val="000000"/>
          <w:sz w:val="28"/>
        </w:rPr>
        <w:t>экпрессии</w:t>
      </w:r>
      <w:proofErr w:type="spellEnd"/>
      <w:r w:rsidRPr="0002464A">
        <w:rPr>
          <w:rFonts w:ascii="Times New Roman" w:hAnsi="Times New Roman"/>
          <w:color w:val="000000"/>
          <w:sz w:val="28"/>
        </w:rPr>
        <w:t xml:space="preserve"> </w:t>
      </w:r>
      <w:r w:rsidRPr="0002464A">
        <w:rPr>
          <w:rFonts w:ascii="Times New Roman" w:hAnsi="Times New Roman"/>
          <w:color w:val="000000"/>
          <w:sz w:val="28"/>
          <w:lang w:val="en-US"/>
        </w:rPr>
        <w:t>PlGF</w:t>
      </w:r>
      <w:r w:rsidRPr="0002464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 показателями </w:t>
      </w:r>
      <w:proofErr w:type="spellStart"/>
      <w:r w:rsidRPr="0002464A">
        <w:rPr>
          <w:rFonts w:ascii="Times New Roman" w:hAnsi="Times New Roman"/>
          <w:color w:val="000000"/>
          <w:sz w:val="28"/>
        </w:rPr>
        <w:t>допплерометрии</w:t>
      </w:r>
      <w:proofErr w:type="spellEnd"/>
      <w:r w:rsidRPr="0002464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 АП и МА матери: по </w:t>
      </w:r>
      <w:r w:rsidRPr="0002464A">
        <w:rPr>
          <w:rFonts w:ascii="Times New Roman" w:hAnsi="Times New Roman"/>
          <w:color w:val="000000"/>
          <w:sz w:val="28"/>
        </w:rPr>
        <w:t>СДО в АП (</w:t>
      </w:r>
      <w:proofErr w:type="spellStart"/>
      <w:r w:rsidRPr="0002464A">
        <w:rPr>
          <w:rFonts w:ascii="Times New Roman" w:hAnsi="Times New Roman"/>
          <w:color w:val="000000"/>
          <w:sz w:val="28"/>
        </w:rPr>
        <w:t>r</w:t>
      </w:r>
      <w:proofErr w:type="spellEnd"/>
      <w:r w:rsidRPr="0002464A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0,</w:t>
      </w:r>
      <w:r w:rsidRPr="0002464A">
        <w:rPr>
          <w:rFonts w:ascii="Times New Roman" w:hAnsi="Times New Roman"/>
          <w:color w:val="000000"/>
          <w:sz w:val="28"/>
        </w:rPr>
        <w:t>22</w:t>
      </w:r>
      <w:r>
        <w:rPr>
          <w:rFonts w:ascii="Times New Roman" w:hAnsi="Times New Roman"/>
          <w:color w:val="000000"/>
          <w:sz w:val="28"/>
        </w:rPr>
        <w:t>;</w:t>
      </w:r>
      <w:r w:rsidRPr="0002464A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02464A">
        <w:rPr>
          <w:rFonts w:ascii="Times New Roman" w:hAnsi="Times New Roman"/>
          <w:color w:val="000000"/>
          <w:sz w:val="28"/>
        </w:rPr>
        <w:t>p</w:t>
      </w:r>
      <w:proofErr w:type="spellEnd"/>
      <w:r w:rsidRPr="0002464A">
        <w:rPr>
          <w:rFonts w:ascii="Times New Roman" w:hAnsi="Times New Roman"/>
          <w:color w:val="000000"/>
          <w:sz w:val="28"/>
        </w:rPr>
        <w:t>&gt;</w:t>
      </w:r>
      <w:r>
        <w:rPr>
          <w:rFonts w:ascii="Times New Roman" w:hAnsi="Times New Roman"/>
          <w:color w:val="000000"/>
          <w:sz w:val="28"/>
        </w:rPr>
        <w:t>0.05), по</w:t>
      </w:r>
      <w:r w:rsidRPr="0002464A">
        <w:rPr>
          <w:rFonts w:ascii="Times New Roman" w:hAnsi="Times New Roman"/>
          <w:color w:val="000000"/>
          <w:sz w:val="28"/>
        </w:rPr>
        <w:t xml:space="preserve"> ИР в АП (</w:t>
      </w:r>
      <w:proofErr w:type="spellStart"/>
      <w:r w:rsidRPr="0002464A">
        <w:rPr>
          <w:rFonts w:ascii="Times New Roman" w:hAnsi="Times New Roman"/>
          <w:color w:val="000000"/>
          <w:sz w:val="28"/>
        </w:rPr>
        <w:t>r</w:t>
      </w:r>
      <w:proofErr w:type="spellEnd"/>
      <w:r w:rsidRPr="0002464A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0,24;</w:t>
      </w:r>
      <w:r w:rsidRPr="0002464A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02464A">
        <w:rPr>
          <w:rFonts w:ascii="Times New Roman" w:hAnsi="Times New Roman"/>
          <w:color w:val="000000"/>
          <w:sz w:val="28"/>
        </w:rPr>
        <w:t>p</w:t>
      </w:r>
      <w:proofErr w:type="spellEnd"/>
      <w:r w:rsidRPr="0002464A">
        <w:rPr>
          <w:rFonts w:ascii="Times New Roman" w:hAnsi="Times New Roman"/>
          <w:color w:val="000000"/>
          <w:sz w:val="28"/>
        </w:rPr>
        <w:t>&gt;0.05)</w:t>
      </w:r>
      <w:r>
        <w:rPr>
          <w:rFonts w:ascii="Times New Roman" w:hAnsi="Times New Roman"/>
          <w:color w:val="000000"/>
          <w:sz w:val="28"/>
        </w:rPr>
        <w:t>,</w:t>
      </w:r>
      <w:r w:rsidRPr="0002464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 </w:t>
      </w:r>
      <w:r w:rsidRPr="0002464A">
        <w:rPr>
          <w:rFonts w:ascii="Times New Roman" w:hAnsi="Times New Roman"/>
          <w:color w:val="000000"/>
          <w:sz w:val="28"/>
        </w:rPr>
        <w:t>СДО в МА (</w:t>
      </w:r>
      <w:proofErr w:type="spellStart"/>
      <w:r w:rsidRPr="0002464A">
        <w:rPr>
          <w:rFonts w:ascii="Times New Roman" w:hAnsi="Times New Roman"/>
          <w:color w:val="000000"/>
          <w:sz w:val="28"/>
        </w:rPr>
        <w:t>r</w:t>
      </w:r>
      <w:proofErr w:type="spellEnd"/>
      <w:r w:rsidRPr="0002464A">
        <w:rPr>
          <w:rFonts w:ascii="Times New Roman" w:hAnsi="Times New Roman"/>
          <w:color w:val="000000"/>
          <w:sz w:val="28"/>
        </w:rPr>
        <w:t xml:space="preserve"> = 0</w:t>
      </w:r>
      <w:r>
        <w:rPr>
          <w:rFonts w:ascii="Times New Roman" w:hAnsi="Times New Roman"/>
          <w:color w:val="000000"/>
          <w:sz w:val="28"/>
        </w:rPr>
        <w:t>,</w:t>
      </w:r>
      <w:r w:rsidRPr="0002464A">
        <w:rPr>
          <w:rFonts w:ascii="Times New Roman" w:hAnsi="Times New Roman"/>
          <w:color w:val="000000"/>
          <w:sz w:val="28"/>
        </w:rPr>
        <w:t>15</w:t>
      </w:r>
      <w:r>
        <w:rPr>
          <w:rFonts w:ascii="Times New Roman" w:hAnsi="Times New Roman"/>
          <w:color w:val="000000"/>
          <w:sz w:val="28"/>
        </w:rPr>
        <w:t>;</w:t>
      </w:r>
      <w:r w:rsidRPr="0002464A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02464A">
        <w:rPr>
          <w:rFonts w:ascii="Times New Roman" w:hAnsi="Times New Roman"/>
          <w:color w:val="000000"/>
          <w:sz w:val="28"/>
        </w:rPr>
        <w:t>p</w:t>
      </w:r>
      <w:proofErr w:type="spellEnd"/>
      <w:r w:rsidRPr="0002464A">
        <w:rPr>
          <w:rFonts w:ascii="Times New Roman" w:hAnsi="Times New Roman"/>
          <w:color w:val="000000"/>
          <w:sz w:val="28"/>
        </w:rPr>
        <w:t>&gt;0.05) и</w:t>
      </w:r>
      <w:r>
        <w:rPr>
          <w:rFonts w:ascii="Times New Roman" w:hAnsi="Times New Roman"/>
          <w:color w:val="000000"/>
          <w:sz w:val="28"/>
        </w:rPr>
        <w:t xml:space="preserve"> по</w:t>
      </w:r>
      <w:r w:rsidRPr="0002464A">
        <w:rPr>
          <w:rFonts w:ascii="Times New Roman" w:hAnsi="Times New Roman"/>
          <w:color w:val="000000"/>
          <w:sz w:val="28"/>
        </w:rPr>
        <w:t xml:space="preserve"> ИР в МА (</w:t>
      </w:r>
      <w:proofErr w:type="spellStart"/>
      <w:r w:rsidRPr="0002464A">
        <w:rPr>
          <w:rFonts w:ascii="Times New Roman" w:hAnsi="Times New Roman"/>
          <w:color w:val="000000"/>
          <w:sz w:val="28"/>
        </w:rPr>
        <w:t>r</w:t>
      </w:r>
      <w:proofErr w:type="spellEnd"/>
      <w:r w:rsidRPr="0002464A">
        <w:rPr>
          <w:rFonts w:ascii="Times New Roman" w:hAnsi="Times New Roman"/>
          <w:color w:val="000000"/>
          <w:sz w:val="28"/>
        </w:rPr>
        <w:t xml:space="preserve"> = 0</w:t>
      </w:r>
      <w:r>
        <w:rPr>
          <w:rFonts w:ascii="Times New Roman" w:hAnsi="Times New Roman"/>
          <w:color w:val="000000"/>
          <w:sz w:val="28"/>
        </w:rPr>
        <w:t>,18;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 w:rsidRPr="0002464A">
        <w:rPr>
          <w:rFonts w:ascii="Times New Roman" w:hAnsi="Times New Roman"/>
          <w:color w:val="000000"/>
          <w:sz w:val="28"/>
        </w:rPr>
        <w:t>p</w:t>
      </w:r>
      <w:proofErr w:type="spellEnd"/>
      <w:r w:rsidRPr="0002464A">
        <w:rPr>
          <w:rFonts w:ascii="Times New Roman" w:hAnsi="Times New Roman"/>
          <w:color w:val="000000"/>
          <w:sz w:val="28"/>
        </w:rPr>
        <w:t xml:space="preserve">&gt;0.05). </w:t>
      </w:r>
      <w:proofErr w:type="gramEnd"/>
    </w:p>
    <w:p w:rsidR="00F8713B" w:rsidRPr="00F932E6" w:rsidRDefault="00F8713B" w:rsidP="00F932E6"/>
    <w:p w:rsidR="00F8713B" w:rsidRDefault="00F8713B" w:rsidP="007F3D1C">
      <w:pPr>
        <w:pStyle w:val="1"/>
        <w:jc w:val="center"/>
        <w:rPr>
          <w:rFonts w:ascii="Times New Roman" w:hAnsi="Times New Roman"/>
          <w:b w:val="0"/>
          <w:sz w:val="28"/>
        </w:rPr>
      </w:pPr>
    </w:p>
    <w:p w:rsidR="00F8713B" w:rsidRDefault="00F8713B" w:rsidP="007F3D1C">
      <w:pPr>
        <w:pStyle w:val="1"/>
        <w:jc w:val="center"/>
        <w:rPr>
          <w:rFonts w:ascii="Times New Roman" w:hAnsi="Times New Roman"/>
          <w:b w:val="0"/>
          <w:sz w:val="28"/>
        </w:rPr>
      </w:pPr>
    </w:p>
    <w:p w:rsidR="00F8713B" w:rsidRPr="00F932E6" w:rsidRDefault="00F8713B" w:rsidP="00F932E6"/>
    <w:p w:rsidR="00F8713B" w:rsidRDefault="00F8713B" w:rsidP="00776390">
      <w:pPr>
        <w:pStyle w:val="1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 xml:space="preserve">                                                                                                                           </w:t>
      </w:r>
    </w:p>
    <w:p w:rsidR="00F8713B" w:rsidRPr="007F3D1C" w:rsidRDefault="00F8713B" w:rsidP="007F3D1C">
      <w:pPr>
        <w:pStyle w:val="1"/>
        <w:jc w:val="center"/>
        <w:rPr>
          <w:rFonts w:ascii="Times New Roman" w:hAnsi="Times New Roman"/>
          <w:b w:val="0"/>
          <w:sz w:val="28"/>
        </w:rPr>
      </w:pPr>
      <w:bookmarkStart w:id="12" w:name="_Toc450845912"/>
      <w:r>
        <w:rPr>
          <w:rFonts w:ascii="Times New Roman" w:hAnsi="Times New Roman"/>
          <w:b w:val="0"/>
          <w:sz w:val="28"/>
        </w:rPr>
        <w:t>З</w:t>
      </w:r>
      <w:r w:rsidRPr="007F3D1C">
        <w:rPr>
          <w:rFonts w:ascii="Times New Roman" w:hAnsi="Times New Roman"/>
          <w:b w:val="0"/>
          <w:sz w:val="28"/>
        </w:rPr>
        <w:t>АКЛЮЧЕНИЕ</w:t>
      </w:r>
      <w:bookmarkEnd w:id="12"/>
    </w:p>
    <w:p w:rsidR="00F8713B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Синдром плацентарной недостаточности является одной из самых частых причин перинатальной смертности и заболеваемости. Тяжелая плацентарная недостаточность, сопровождающаяся задержкой развития плода, может приводить к нарушениям физических и умственных способностей новорожденных, повышенной соматической, прежде всего неврологической, заболеваемости детей на первом году жизни [13,14,22]. Ранняя диагностика плацентарной дисфункции, критических состояний плода имеет важное социальное значение в акушерской практике для снижения перинатальной заболеваемости и смертности, улучшения качества жизни будущих поколений. </w:t>
      </w:r>
    </w:p>
    <w:p w:rsidR="00F8713B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настоящее время основными методами диагностики плацентарной дисфункции являются </w:t>
      </w:r>
      <w:proofErr w:type="gramStart"/>
      <w:r>
        <w:rPr>
          <w:rFonts w:ascii="Times New Roman" w:hAnsi="Times New Roman"/>
          <w:sz w:val="28"/>
        </w:rPr>
        <w:t>ультразвуковая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фетометрия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допплерометрия</w:t>
      </w:r>
      <w:proofErr w:type="spellEnd"/>
      <w:r>
        <w:rPr>
          <w:rFonts w:ascii="Times New Roman" w:hAnsi="Times New Roman"/>
          <w:sz w:val="28"/>
        </w:rPr>
        <w:t xml:space="preserve"> в магистральных сосудах функциональной системы мать-плацента-плод, </w:t>
      </w:r>
      <w:proofErr w:type="spellStart"/>
      <w:r>
        <w:rPr>
          <w:rFonts w:ascii="Times New Roman" w:hAnsi="Times New Roman"/>
          <w:sz w:val="28"/>
        </w:rPr>
        <w:t>кардиотокография</w:t>
      </w:r>
      <w:proofErr w:type="spellEnd"/>
      <w:r>
        <w:rPr>
          <w:rFonts w:ascii="Times New Roman" w:hAnsi="Times New Roman"/>
          <w:sz w:val="28"/>
        </w:rPr>
        <w:t xml:space="preserve">. Дополнительными методами оценки функционального состояния плода можно считать  </w:t>
      </w:r>
      <w:proofErr w:type="spellStart"/>
      <w:r>
        <w:rPr>
          <w:rFonts w:ascii="Times New Roman" w:hAnsi="Times New Roman"/>
          <w:sz w:val="28"/>
        </w:rPr>
        <w:t>плацентографию</w:t>
      </w:r>
      <w:proofErr w:type="spellEnd"/>
      <w:r>
        <w:rPr>
          <w:rFonts w:ascii="Times New Roman" w:hAnsi="Times New Roman"/>
          <w:sz w:val="28"/>
        </w:rPr>
        <w:t>, оценку биофизического профиля плода. Оптимальным считают оценивать функциональное состояние плода комплексно с применением всех вышеперечисленных методов.</w:t>
      </w:r>
    </w:p>
    <w:p w:rsidR="00F8713B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исследований </w:t>
      </w:r>
      <w:proofErr w:type="spellStart"/>
      <w:r>
        <w:rPr>
          <w:rFonts w:ascii="Times New Roman" w:hAnsi="Times New Roman"/>
          <w:sz w:val="28"/>
        </w:rPr>
        <w:t>А.Н.Закуриной</w:t>
      </w:r>
      <w:proofErr w:type="spellEnd"/>
      <w:r>
        <w:rPr>
          <w:rFonts w:ascii="Times New Roman" w:hAnsi="Times New Roman"/>
          <w:sz w:val="28"/>
        </w:rPr>
        <w:t xml:space="preserve"> и Н.Г.Павловой (2011) показали, что значения </w:t>
      </w:r>
      <w:proofErr w:type="spellStart"/>
      <w:r>
        <w:rPr>
          <w:rFonts w:ascii="Times New Roman" w:hAnsi="Times New Roman"/>
          <w:sz w:val="28"/>
        </w:rPr>
        <w:t>допплерометрических</w:t>
      </w:r>
      <w:proofErr w:type="spellEnd"/>
      <w:r>
        <w:rPr>
          <w:rFonts w:ascii="Times New Roman" w:hAnsi="Times New Roman"/>
          <w:sz w:val="28"/>
        </w:rPr>
        <w:t xml:space="preserve"> показателей в функциональной системе мать-плацента-плод отражают морфометрию терминальных ворсин плаценты [</w:t>
      </w:r>
      <w:r w:rsidRPr="009765AF"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>]</w:t>
      </w:r>
      <w:r w:rsidRPr="004E1A9C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Морфофункциональные параллели между </w:t>
      </w:r>
      <w:proofErr w:type="spellStart"/>
      <w:r>
        <w:rPr>
          <w:rFonts w:ascii="Times New Roman" w:hAnsi="Times New Roman"/>
          <w:sz w:val="28"/>
        </w:rPr>
        <w:t>допплеро-метрическими</w:t>
      </w:r>
      <w:proofErr w:type="spellEnd"/>
      <w:r>
        <w:rPr>
          <w:rFonts w:ascii="Times New Roman" w:hAnsi="Times New Roman"/>
          <w:sz w:val="28"/>
        </w:rPr>
        <w:t xml:space="preserve"> параметрами и экскрецией сосудистых факторов роста плацентой были выявлены другими исследователями. Так в последние годы стало развиваться новое направление </w:t>
      </w:r>
      <w:proofErr w:type="spellStart"/>
      <w:r>
        <w:rPr>
          <w:rFonts w:ascii="Times New Roman" w:hAnsi="Times New Roman"/>
          <w:sz w:val="28"/>
        </w:rPr>
        <w:t>пренатальной</w:t>
      </w:r>
      <w:proofErr w:type="spellEnd"/>
      <w:r>
        <w:rPr>
          <w:rFonts w:ascii="Times New Roman" w:hAnsi="Times New Roman"/>
          <w:sz w:val="28"/>
        </w:rPr>
        <w:t xml:space="preserve"> диагностики, основанное на комбинированном скрининге в первом триместре беременности, </w:t>
      </w:r>
      <w:proofErr w:type="spellStart"/>
      <w:r>
        <w:rPr>
          <w:rFonts w:ascii="Times New Roman" w:hAnsi="Times New Roman"/>
          <w:sz w:val="28"/>
        </w:rPr>
        <w:t>допплерометрических</w:t>
      </w:r>
      <w:proofErr w:type="spellEnd"/>
      <w:r>
        <w:rPr>
          <w:rFonts w:ascii="Times New Roman" w:hAnsi="Times New Roman"/>
          <w:sz w:val="28"/>
        </w:rPr>
        <w:t xml:space="preserve"> параметров, определяемых в маточных артериях матери, и определении концентрации </w:t>
      </w:r>
      <w:r>
        <w:rPr>
          <w:rFonts w:ascii="Times New Roman" w:hAnsi="Times New Roman"/>
          <w:sz w:val="28"/>
          <w:lang w:val="en-US"/>
        </w:rPr>
        <w:t>PLGF</w:t>
      </w:r>
      <w:r>
        <w:rPr>
          <w:rFonts w:ascii="Times New Roman" w:hAnsi="Times New Roman"/>
          <w:sz w:val="28"/>
        </w:rPr>
        <w:t xml:space="preserve"> в ее крови. Этот скрининг </w:t>
      </w:r>
      <w:r>
        <w:rPr>
          <w:rFonts w:ascii="Times New Roman" w:hAnsi="Times New Roman"/>
          <w:sz w:val="28"/>
        </w:rPr>
        <w:lastRenderedPageBreak/>
        <w:t xml:space="preserve">направлен на предсказание возможного развития </w:t>
      </w:r>
      <w:proofErr w:type="spellStart"/>
      <w:r>
        <w:rPr>
          <w:rFonts w:ascii="Times New Roman" w:hAnsi="Times New Roman"/>
          <w:sz w:val="28"/>
        </w:rPr>
        <w:t>гестоза</w:t>
      </w:r>
      <w:proofErr w:type="spellEnd"/>
      <w:r>
        <w:rPr>
          <w:rFonts w:ascii="Times New Roman" w:hAnsi="Times New Roman"/>
          <w:sz w:val="28"/>
        </w:rPr>
        <w:t xml:space="preserve"> у матери во второй половине беременности</w:t>
      </w:r>
      <w:r w:rsidRPr="00D06463">
        <w:rPr>
          <w:rFonts w:ascii="Times New Roman" w:hAnsi="Times New Roman"/>
          <w:sz w:val="28"/>
        </w:rPr>
        <w:t xml:space="preserve"> </w:t>
      </w:r>
      <w:r w:rsidRPr="00E4761E">
        <w:rPr>
          <w:rFonts w:ascii="Times New Roman" w:hAnsi="Times New Roman"/>
          <w:sz w:val="28"/>
        </w:rPr>
        <w:t>[9,16,27].</w:t>
      </w:r>
      <w:r>
        <w:rPr>
          <w:rFonts w:ascii="Times New Roman" w:hAnsi="Times New Roman"/>
          <w:sz w:val="28"/>
        </w:rPr>
        <w:t xml:space="preserve"> Изучение сосудистых факторов роста в периферической крови матери дает возможность получить новые данные в изучении патогенеза ПН. </w:t>
      </w:r>
    </w:p>
    <w:p w:rsidR="00F8713B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литературе имеются данные о том, что тяжесть гипотрофии новорожденных обратно зависит от концентрации </w:t>
      </w:r>
      <w:r>
        <w:rPr>
          <w:rFonts w:ascii="Times New Roman" w:hAnsi="Times New Roman"/>
          <w:sz w:val="28"/>
          <w:lang w:val="en-US"/>
        </w:rPr>
        <w:t>PlGF</w:t>
      </w:r>
      <w:r w:rsidRPr="00616C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крови беременных</w:t>
      </w:r>
      <w:r>
        <w:rPr>
          <w:rFonts w:ascii="Times New Roman" w:hAnsi="Times New Roman"/>
          <w:sz w:val="28"/>
          <w:szCs w:val="21"/>
        </w:rPr>
        <w:t xml:space="preserve"> </w:t>
      </w:r>
      <w:r>
        <w:rPr>
          <w:rFonts w:ascii="Times New Roman" w:hAnsi="Times New Roman"/>
          <w:sz w:val="28"/>
        </w:rPr>
        <w:t>[17]</w:t>
      </w:r>
      <w:r>
        <w:rPr>
          <w:rFonts w:ascii="Times New Roman" w:hAnsi="Times New Roman"/>
          <w:sz w:val="28"/>
          <w:szCs w:val="21"/>
        </w:rPr>
        <w:t xml:space="preserve">. Снижение уровня </w:t>
      </w:r>
      <w:r>
        <w:rPr>
          <w:rFonts w:ascii="Times New Roman" w:hAnsi="Times New Roman"/>
          <w:sz w:val="28"/>
          <w:lang w:val="en-US"/>
        </w:rPr>
        <w:t>PlGF</w:t>
      </w:r>
      <w:r>
        <w:rPr>
          <w:rFonts w:ascii="Times New Roman" w:hAnsi="Times New Roman"/>
          <w:sz w:val="28"/>
        </w:rPr>
        <w:t xml:space="preserve"> в крови </w:t>
      </w:r>
      <w:r>
        <w:rPr>
          <w:rFonts w:ascii="Times New Roman" w:hAnsi="Times New Roman"/>
          <w:sz w:val="28"/>
          <w:szCs w:val="21"/>
        </w:rPr>
        <w:t xml:space="preserve">у пациенток с синдромом </w:t>
      </w:r>
      <w:proofErr w:type="gramStart"/>
      <w:r>
        <w:rPr>
          <w:rFonts w:ascii="Times New Roman" w:hAnsi="Times New Roman"/>
          <w:sz w:val="28"/>
          <w:szCs w:val="21"/>
        </w:rPr>
        <w:t>ПН</w:t>
      </w:r>
      <w:proofErr w:type="gramEnd"/>
      <w:r>
        <w:rPr>
          <w:rFonts w:ascii="Times New Roman" w:hAnsi="Times New Roman"/>
          <w:sz w:val="28"/>
          <w:szCs w:val="21"/>
        </w:rPr>
        <w:t xml:space="preserve"> обусловлено уменьшением объема нормально функционирующей плацентарной ткани, что находит отражение в результатах </w:t>
      </w:r>
      <w:proofErr w:type="spellStart"/>
      <w:r>
        <w:rPr>
          <w:rFonts w:ascii="Times New Roman" w:hAnsi="Times New Roman"/>
          <w:sz w:val="28"/>
          <w:szCs w:val="21"/>
        </w:rPr>
        <w:t>плацентографии</w:t>
      </w:r>
      <w:proofErr w:type="spellEnd"/>
      <w:r>
        <w:rPr>
          <w:rFonts w:ascii="Times New Roman" w:hAnsi="Times New Roman"/>
          <w:sz w:val="28"/>
          <w:szCs w:val="21"/>
        </w:rPr>
        <w:t xml:space="preserve">, при которой в большом проценте случаев диагностируется гипоплазия плацент и уменьшение их площади. Данный факт был подтвержден  морфологическими исследованиями плацент, при которых была выявлена высокая встречаемость гипоплазии плацент с уменьшением значения плодово-плацентарного коэффициента </w:t>
      </w:r>
      <w:r>
        <w:rPr>
          <w:rFonts w:ascii="Times New Roman" w:hAnsi="Times New Roman"/>
          <w:sz w:val="28"/>
          <w:szCs w:val="28"/>
        </w:rPr>
        <w:t>[11]</w:t>
      </w:r>
      <w:r>
        <w:rPr>
          <w:rFonts w:ascii="Times New Roman" w:hAnsi="Times New Roman"/>
          <w:sz w:val="28"/>
          <w:szCs w:val="21"/>
        </w:rPr>
        <w:t xml:space="preserve">. </w:t>
      </w:r>
      <w:r>
        <w:rPr>
          <w:rFonts w:ascii="Times New Roman" w:hAnsi="Times New Roman"/>
          <w:sz w:val="28"/>
        </w:rPr>
        <w:t xml:space="preserve"> На сегодняшний день хорошо изучены значения концентраций таких представителей семейства сосудистых факторов роста, как </w:t>
      </w:r>
      <w:r>
        <w:rPr>
          <w:rFonts w:ascii="Times New Roman" w:hAnsi="Times New Roman"/>
          <w:sz w:val="28"/>
          <w:lang w:val="en-US"/>
        </w:rPr>
        <w:t>PlGF</w:t>
      </w:r>
      <w:r w:rsidRPr="00616C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  <w:lang w:val="en-US"/>
        </w:rPr>
        <w:t>VEGF</w:t>
      </w:r>
      <w:r>
        <w:rPr>
          <w:rFonts w:ascii="Times New Roman" w:hAnsi="Times New Roman"/>
          <w:sz w:val="28"/>
        </w:rPr>
        <w:t xml:space="preserve"> в крови беременных женщин, но данные об экспрессии данных факторов в плаценте отсутствуют. </w:t>
      </w:r>
    </w:p>
    <w:p w:rsidR="00F8713B" w:rsidRDefault="00F8713B" w:rsidP="00966A65">
      <w:pPr>
        <w:pStyle w:val="af"/>
        <w:spacing w:line="36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нашего исследования впервые были получены значения относительной площади экспрессии </w:t>
      </w:r>
      <w:r>
        <w:rPr>
          <w:rFonts w:ascii="Times New Roman" w:hAnsi="Times New Roman"/>
          <w:sz w:val="28"/>
          <w:lang w:val="en-US"/>
        </w:rPr>
        <w:t>PlGF</w:t>
      </w:r>
      <w:r w:rsidRPr="00616C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ткани плацент, полученных в конце физиологической беременности. Было установлено, что п</w:t>
      </w:r>
      <w:r w:rsidRPr="00762113">
        <w:rPr>
          <w:rFonts w:ascii="Times New Roman" w:hAnsi="Times New Roman"/>
          <w:sz w:val="28"/>
        </w:rPr>
        <w:t xml:space="preserve">лощадь экспрессии </w:t>
      </w:r>
      <w:r>
        <w:rPr>
          <w:rFonts w:ascii="Times New Roman" w:hAnsi="Times New Roman"/>
          <w:sz w:val="28"/>
          <w:lang w:val="en-US"/>
        </w:rPr>
        <w:t>PlGF</w:t>
      </w:r>
      <w:r w:rsidRPr="00762113">
        <w:rPr>
          <w:rFonts w:ascii="Times New Roman" w:hAnsi="Times New Roman"/>
          <w:sz w:val="28"/>
        </w:rPr>
        <w:t xml:space="preserve"> в центре плацент</w:t>
      </w:r>
      <w:r>
        <w:rPr>
          <w:rFonts w:ascii="Times New Roman" w:hAnsi="Times New Roman"/>
          <w:sz w:val="28"/>
        </w:rPr>
        <w:t xml:space="preserve"> здоровых женщин в конце беременности состав</w:t>
      </w:r>
      <w:r w:rsidRPr="00762113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яет</w:t>
      </w:r>
      <w:r w:rsidRPr="00762113">
        <w:rPr>
          <w:rFonts w:ascii="Times New Roman" w:hAnsi="Times New Roman"/>
          <w:sz w:val="28"/>
        </w:rPr>
        <w:t xml:space="preserve"> 7,98±0,79 % при  средней яркости 178,73±3,93 </w:t>
      </w:r>
      <w:proofErr w:type="spellStart"/>
      <w:r w:rsidRPr="00762113">
        <w:rPr>
          <w:rFonts w:ascii="Times New Roman" w:hAnsi="Times New Roman"/>
          <w:sz w:val="28"/>
        </w:rPr>
        <w:t>у.е</w:t>
      </w:r>
      <w:proofErr w:type="spellEnd"/>
      <w:r w:rsidRPr="00762113">
        <w:rPr>
          <w:rFonts w:ascii="Times New Roman" w:hAnsi="Times New Roman"/>
          <w:sz w:val="28"/>
        </w:rPr>
        <w:t xml:space="preserve">. Полученные нами данные дают представление о </w:t>
      </w:r>
      <w:proofErr w:type="spellStart"/>
      <w:r w:rsidRPr="00762113">
        <w:rPr>
          <w:rFonts w:ascii="Times New Roman" w:hAnsi="Times New Roman"/>
          <w:sz w:val="28"/>
        </w:rPr>
        <w:t>референсных</w:t>
      </w:r>
      <w:proofErr w:type="spellEnd"/>
      <w:r w:rsidRPr="00762113">
        <w:rPr>
          <w:rFonts w:ascii="Times New Roman" w:hAnsi="Times New Roman"/>
          <w:sz w:val="28"/>
        </w:rPr>
        <w:t xml:space="preserve"> значениях экспрессии плацентарного фактора роста в центре плацент в конце физиологической беременности</w:t>
      </w:r>
      <w:r>
        <w:rPr>
          <w:rFonts w:ascii="Times New Roman" w:hAnsi="Times New Roman"/>
          <w:sz w:val="28"/>
        </w:rPr>
        <w:t>.</w:t>
      </w:r>
    </w:p>
    <w:p w:rsidR="00F8713B" w:rsidRDefault="00F8713B" w:rsidP="0072541D">
      <w:pPr>
        <w:pStyle w:val="af"/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Нами проведен анализ относительной площади экспрессии и яркости </w:t>
      </w:r>
      <w:r>
        <w:rPr>
          <w:rFonts w:ascii="Times New Roman" w:hAnsi="Times New Roman"/>
          <w:sz w:val="28"/>
          <w:lang w:val="en-US"/>
        </w:rPr>
        <w:t>PlGF</w:t>
      </w:r>
      <w:r w:rsidRPr="0076211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плацентах женщин, имеющих </w:t>
      </w:r>
      <w:r>
        <w:rPr>
          <w:rFonts w:ascii="Times New Roman" w:hAnsi="Times New Roman"/>
          <w:sz w:val="28"/>
          <w:szCs w:val="21"/>
        </w:rPr>
        <w:t>ЗВРП</w:t>
      </w:r>
      <w:r>
        <w:rPr>
          <w:rFonts w:ascii="Times New Roman" w:hAnsi="Times New Roman"/>
          <w:sz w:val="28"/>
        </w:rPr>
        <w:t xml:space="preserve"> с наличием гемодинамических расстройств в функциональной системе мать-плацента-плод с 30 по 40 неделю беременности. </w:t>
      </w:r>
      <w:proofErr w:type="gramStart"/>
      <w:r>
        <w:rPr>
          <w:rFonts w:ascii="Times New Roman" w:hAnsi="Times New Roman"/>
          <w:sz w:val="28"/>
        </w:rPr>
        <w:t xml:space="preserve">Относительная площадь экспрессии </w:t>
      </w:r>
      <w:r>
        <w:rPr>
          <w:rFonts w:ascii="Times New Roman" w:hAnsi="Times New Roman"/>
          <w:sz w:val="28"/>
          <w:lang w:val="en-US"/>
        </w:rPr>
        <w:t>PlGF</w:t>
      </w:r>
      <w:r w:rsidRPr="00966A6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30-33 </w:t>
      </w:r>
      <w:r>
        <w:rPr>
          <w:rFonts w:ascii="Times New Roman" w:hAnsi="Times New Roman"/>
          <w:sz w:val="28"/>
        </w:rPr>
        <w:lastRenderedPageBreak/>
        <w:t xml:space="preserve">недели составила </w:t>
      </w:r>
      <w:r w:rsidRPr="00BB0689">
        <w:rPr>
          <w:rFonts w:ascii="Times New Roman" w:hAnsi="Times New Roman"/>
          <w:sz w:val="28"/>
        </w:rPr>
        <w:t>5,95±0,69</w:t>
      </w:r>
      <w:r>
        <w:rPr>
          <w:rFonts w:ascii="Times New Roman" w:hAnsi="Times New Roman"/>
          <w:sz w:val="28"/>
        </w:rPr>
        <w:t>%, в 34-36 - 7.18</w:t>
      </w:r>
      <w:r w:rsidRPr="001D1871">
        <w:rPr>
          <w:rFonts w:ascii="Times New Roman" w:hAnsi="Times New Roman"/>
          <w:sz w:val="28"/>
        </w:rPr>
        <w:t>±0.57</w:t>
      </w:r>
      <w:r>
        <w:rPr>
          <w:rFonts w:ascii="Times New Roman" w:hAnsi="Times New Roman"/>
          <w:sz w:val="28"/>
        </w:rPr>
        <w:t>%, в доношенном сроке - 7,93</w:t>
      </w:r>
      <w:r w:rsidRPr="00F419E1">
        <w:rPr>
          <w:rFonts w:ascii="Times New Roman" w:hAnsi="Times New Roman"/>
          <w:sz w:val="28"/>
        </w:rPr>
        <w:t>±</w:t>
      </w:r>
      <w:r>
        <w:rPr>
          <w:rFonts w:ascii="Times New Roman" w:hAnsi="Times New Roman"/>
          <w:sz w:val="28"/>
        </w:rPr>
        <w:t xml:space="preserve">0,67%. Яркость экспрессии </w:t>
      </w:r>
      <w:r>
        <w:rPr>
          <w:rFonts w:ascii="Times New Roman" w:hAnsi="Times New Roman"/>
          <w:sz w:val="28"/>
          <w:lang w:val="en-US"/>
        </w:rPr>
        <w:t>PlGF</w:t>
      </w:r>
      <w:r w:rsidRPr="00966A6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30-33 недели составила 187,13</w:t>
      </w:r>
      <w:r w:rsidRPr="00BB0689">
        <w:rPr>
          <w:rFonts w:ascii="Times New Roman" w:hAnsi="Times New Roman"/>
          <w:sz w:val="28"/>
        </w:rPr>
        <w:t>±</w:t>
      </w:r>
      <w:r>
        <w:rPr>
          <w:rFonts w:ascii="Times New Roman" w:hAnsi="Times New Roman"/>
          <w:sz w:val="28"/>
        </w:rPr>
        <w:t>2</w:t>
      </w:r>
      <w:r w:rsidRPr="00BB068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4</w:t>
      </w:r>
      <w:r w:rsidRPr="00BB068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у.е</w:t>
      </w:r>
      <w:proofErr w:type="spellEnd"/>
      <w:r>
        <w:rPr>
          <w:rFonts w:ascii="Times New Roman" w:hAnsi="Times New Roman"/>
          <w:sz w:val="28"/>
        </w:rPr>
        <w:t>., в 34-36 - 185</w:t>
      </w:r>
      <w:r w:rsidRPr="00966A65">
        <w:rPr>
          <w:rFonts w:ascii="Times New Roman" w:hAnsi="Times New Roman"/>
          <w:sz w:val="28"/>
        </w:rPr>
        <w:t>,265</w:t>
      </w:r>
      <w:r w:rsidRPr="001D1871">
        <w:rPr>
          <w:rFonts w:ascii="Times New Roman" w:hAnsi="Times New Roman"/>
          <w:sz w:val="28"/>
        </w:rPr>
        <w:t>±</w:t>
      </w:r>
      <w:r>
        <w:rPr>
          <w:rFonts w:ascii="Times New Roman" w:hAnsi="Times New Roman"/>
          <w:sz w:val="28"/>
        </w:rPr>
        <w:t>3</w:t>
      </w:r>
      <w:r w:rsidRPr="001D187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4</w:t>
      </w:r>
      <w:r w:rsidRPr="001D1871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у.е</w:t>
      </w:r>
      <w:proofErr w:type="spellEnd"/>
      <w:r>
        <w:rPr>
          <w:rFonts w:ascii="Times New Roman" w:hAnsi="Times New Roman"/>
          <w:sz w:val="28"/>
        </w:rPr>
        <w:t>., в доношенном сроке – 177,58</w:t>
      </w:r>
      <w:r w:rsidRPr="001D1871">
        <w:rPr>
          <w:rFonts w:ascii="Times New Roman" w:hAnsi="Times New Roman"/>
          <w:sz w:val="28"/>
        </w:rPr>
        <w:t>±</w:t>
      </w:r>
      <w:r>
        <w:rPr>
          <w:rFonts w:ascii="Times New Roman" w:hAnsi="Times New Roman"/>
          <w:sz w:val="28"/>
        </w:rPr>
        <w:t>2</w:t>
      </w:r>
      <w:r w:rsidRPr="00BB068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13 </w:t>
      </w:r>
      <w:proofErr w:type="spellStart"/>
      <w:r>
        <w:rPr>
          <w:rFonts w:ascii="Times New Roman" w:hAnsi="Times New Roman"/>
          <w:sz w:val="28"/>
        </w:rPr>
        <w:t>у.е</w:t>
      </w:r>
      <w:proofErr w:type="spellEnd"/>
      <w:r>
        <w:rPr>
          <w:rFonts w:ascii="Times New Roman" w:hAnsi="Times New Roman"/>
          <w:sz w:val="28"/>
        </w:rPr>
        <w:t>. Сравнение значений относительной площади</w:t>
      </w:r>
      <w:r w:rsidRPr="00646BF6">
        <w:rPr>
          <w:rFonts w:ascii="Times New Roman" w:hAnsi="Times New Roman"/>
          <w:sz w:val="28"/>
        </w:rPr>
        <w:t xml:space="preserve"> экспрессии </w:t>
      </w:r>
      <w:r>
        <w:rPr>
          <w:rFonts w:ascii="Times New Roman" w:hAnsi="Times New Roman"/>
          <w:sz w:val="28"/>
        </w:rPr>
        <w:t xml:space="preserve">и яркости </w:t>
      </w:r>
      <w:r w:rsidRPr="00646BF6">
        <w:rPr>
          <w:rFonts w:ascii="Times New Roman" w:hAnsi="Times New Roman"/>
          <w:sz w:val="28"/>
          <w:lang w:val="en-US"/>
        </w:rPr>
        <w:t>PlGF</w:t>
      </w:r>
      <w:r>
        <w:rPr>
          <w:rFonts w:ascii="Times New Roman" w:hAnsi="Times New Roman"/>
          <w:sz w:val="28"/>
        </w:rPr>
        <w:t xml:space="preserve"> в ткани плацент, </w:t>
      </w:r>
      <w:r w:rsidRPr="00646BF6">
        <w:rPr>
          <w:rFonts w:ascii="Times New Roman" w:hAnsi="Times New Roman"/>
          <w:sz w:val="28"/>
        </w:rPr>
        <w:t>полученных после срочных родов</w:t>
      </w:r>
      <w:r>
        <w:rPr>
          <w:rFonts w:ascii="Times New Roman" w:hAnsi="Times New Roman"/>
          <w:sz w:val="28"/>
        </w:rPr>
        <w:t xml:space="preserve"> при физиологической</w:t>
      </w:r>
      <w:proofErr w:type="gramEnd"/>
      <w:r>
        <w:rPr>
          <w:rFonts w:ascii="Times New Roman" w:hAnsi="Times New Roman"/>
          <w:sz w:val="28"/>
        </w:rPr>
        <w:t xml:space="preserve"> беременности и отягощенной </w:t>
      </w:r>
      <w:proofErr w:type="gramStart"/>
      <w:r>
        <w:rPr>
          <w:rFonts w:ascii="Times New Roman" w:hAnsi="Times New Roman"/>
          <w:sz w:val="28"/>
        </w:rPr>
        <w:t>ПН</w:t>
      </w:r>
      <w:proofErr w:type="gramEnd"/>
      <w:r>
        <w:rPr>
          <w:rFonts w:ascii="Times New Roman" w:hAnsi="Times New Roman"/>
          <w:sz w:val="28"/>
        </w:rPr>
        <w:t>,</w:t>
      </w:r>
      <w:r w:rsidRPr="00966A6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достоверных различий не выявило. Отсутствие различий можно объяснить тем, что обследованные нами в 37-40 недель плаценты пациенток основной группы, были получены при наличии легкой степени расстрой</w:t>
      </w:r>
      <w:proofErr w:type="gramStart"/>
      <w:r>
        <w:rPr>
          <w:rFonts w:ascii="Times New Roman" w:hAnsi="Times New Roman"/>
          <w:sz w:val="28"/>
        </w:rPr>
        <w:t>ств пл</w:t>
      </w:r>
      <w:proofErr w:type="gramEnd"/>
      <w:r>
        <w:rPr>
          <w:rFonts w:ascii="Times New Roman" w:hAnsi="Times New Roman"/>
          <w:sz w:val="28"/>
        </w:rPr>
        <w:t>ацентарной гемодинамики (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степень), что позволило пролонгировать беременность у этих женщин до срочных родов. </w:t>
      </w:r>
    </w:p>
    <w:p w:rsidR="00F8713B" w:rsidRPr="0072541D" w:rsidRDefault="00F8713B" w:rsidP="0072541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Проанализированные нами данные об экспрессии </w:t>
      </w:r>
      <w:r>
        <w:rPr>
          <w:rFonts w:ascii="Times New Roman" w:hAnsi="Times New Roman"/>
          <w:sz w:val="28"/>
          <w:lang w:val="en-US"/>
        </w:rPr>
        <w:t>PlGF</w:t>
      </w:r>
      <w:r>
        <w:rPr>
          <w:rFonts w:ascii="Times New Roman" w:hAnsi="Times New Roman"/>
          <w:sz w:val="28"/>
        </w:rPr>
        <w:t xml:space="preserve"> у женщин</w:t>
      </w:r>
      <w:r w:rsidRPr="007949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основной группы с  30 по 36 неделю беременности и корреляционный анализ относительной площади экспрессии </w:t>
      </w:r>
      <w:r>
        <w:rPr>
          <w:rFonts w:ascii="Times New Roman" w:hAnsi="Times New Roman"/>
          <w:sz w:val="28"/>
          <w:lang w:val="en-US"/>
        </w:rPr>
        <w:t>PlGF</w:t>
      </w:r>
      <w:r>
        <w:rPr>
          <w:rFonts w:ascii="Times New Roman" w:hAnsi="Times New Roman"/>
          <w:sz w:val="28"/>
        </w:rPr>
        <w:t xml:space="preserve"> с </w:t>
      </w:r>
      <w:proofErr w:type="spellStart"/>
      <w:r>
        <w:rPr>
          <w:rFonts w:ascii="Times New Roman" w:hAnsi="Times New Roman"/>
          <w:sz w:val="28"/>
        </w:rPr>
        <w:t>допплерометрическими</w:t>
      </w:r>
      <w:proofErr w:type="spellEnd"/>
      <w:r>
        <w:rPr>
          <w:rFonts w:ascii="Times New Roman" w:hAnsi="Times New Roman"/>
          <w:sz w:val="28"/>
        </w:rPr>
        <w:t xml:space="preserve"> параметрами плацентарного кровотока в артериях пуповины позволили установить  </w:t>
      </w:r>
      <w:r>
        <w:rPr>
          <w:rFonts w:ascii="Times New Roman" w:hAnsi="Times New Roman"/>
          <w:sz w:val="28"/>
          <w:szCs w:val="28"/>
        </w:rPr>
        <w:t xml:space="preserve">обратную </w:t>
      </w:r>
      <w:r w:rsidRPr="00AC36E4">
        <w:rPr>
          <w:rFonts w:ascii="Times New Roman" w:hAnsi="Times New Roman"/>
          <w:sz w:val="28"/>
          <w:szCs w:val="28"/>
        </w:rPr>
        <w:t>корре</w:t>
      </w:r>
      <w:r>
        <w:rPr>
          <w:rFonts w:ascii="Times New Roman" w:hAnsi="Times New Roman"/>
          <w:sz w:val="28"/>
          <w:szCs w:val="28"/>
        </w:rPr>
        <w:t>ляционную</w:t>
      </w:r>
      <w:r w:rsidRPr="00AC36E4">
        <w:rPr>
          <w:rFonts w:ascii="Times New Roman" w:hAnsi="Times New Roman"/>
          <w:sz w:val="28"/>
          <w:szCs w:val="28"/>
        </w:rPr>
        <w:t xml:space="preserve"> зависимость между </w:t>
      </w:r>
      <w:r>
        <w:rPr>
          <w:rFonts w:ascii="Times New Roman" w:hAnsi="Times New Roman"/>
          <w:sz w:val="28"/>
          <w:szCs w:val="28"/>
        </w:rPr>
        <w:t xml:space="preserve">этими показателями. Все пациентки этих подгрупп были </w:t>
      </w:r>
      <w:proofErr w:type="spellStart"/>
      <w:r>
        <w:rPr>
          <w:rFonts w:ascii="Times New Roman" w:hAnsi="Times New Roman"/>
          <w:sz w:val="28"/>
          <w:szCs w:val="28"/>
        </w:rPr>
        <w:t>родоразрешены</w:t>
      </w:r>
      <w:proofErr w:type="spellEnd"/>
      <w:r>
        <w:rPr>
          <w:rFonts w:ascii="Times New Roman" w:hAnsi="Times New Roman"/>
          <w:sz w:val="28"/>
          <w:szCs w:val="28"/>
        </w:rPr>
        <w:t xml:space="preserve"> досрочно, в связи с развитием значимых гемодинамических расстройств в функциональной системе мать-плацента-плод и/или нарушением функционального состояния плода. Наши данные показали, что чем более выраженными были нарушения кровообращения в артерии пуповины (30-36 недель) и маточных артериях (34-36 недель), тем ниже были значения экспрессии </w:t>
      </w:r>
      <w:r>
        <w:rPr>
          <w:rFonts w:ascii="Times New Roman" w:hAnsi="Times New Roman"/>
          <w:sz w:val="28"/>
          <w:szCs w:val="28"/>
          <w:lang w:val="en-US"/>
        </w:rPr>
        <w:t>PlGF</w:t>
      </w:r>
      <w:r>
        <w:rPr>
          <w:rFonts w:ascii="Times New Roman" w:hAnsi="Times New Roman"/>
          <w:sz w:val="28"/>
          <w:szCs w:val="28"/>
        </w:rPr>
        <w:t>, отражающего состояние сосудистого русла в плаценте.</w:t>
      </w:r>
    </w:p>
    <w:p w:rsidR="00F8713B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в ходе нашего</w:t>
      </w:r>
      <w:r w:rsidRPr="00792DE5">
        <w:rPr>
          <w:rFonts w:ascii="Times New Roman" w:hAnsi="Times New Roman"/>
          <w:sz w:val="28"/>
        </w:rPr>
        <w:t xml:space="preserve"> исследовани</w:t>
      </w:r>
      <w:r>
        <w:rPr>
          <w:rFonts w:ascii="Times New Roman" w:hAnsi="Times New Roman"/>
          <w:sz w:val="28"/>
        </w:rPr>
        <w:t xml:space="preserve">я были впервые установлены </w:t>
      </w:r>
      <w:proofErr w:type="spellStart"/>
      <w:r>
        <w:rPr>
          <w:rFonts w:ascii="Times New Roman" w:hAnsi="Times New Roman"/>
          <w:sz w:val="28"/>
        </w:rPr>
        <w:t>референсные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792DE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значения относительной площади экспрессии и яркости </w:t>
      </w:r>
      <w:r>
        <w:rPr>
          <w:rFonts w:ascii="Times New Roman" w:hAnsi="Times New Roman"/>
          <w:sz w:val="28"/>
          <w:lang w:val="en-US"/>
        </w:rPr>
        <w:t>PlGF</w:t>
      </w:r>
      <w:r w:rsidRPr="0072541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центре плацент в конце физиологической беременности, показано, что </w:t>
      </w:r>
      <w:proofErr w:type="spellStart"/>
      <w:r>
        <w:rPr>
          <w:rFonts w:ascii="Times New Roman" w:hAnsi="Times New Roman"/>
          <w:sz w:val="28"/>
        </w:rPr>
        <w:t>гемодинамически</w:t>
      </w:r>
      <w:proofErr w:type="spellEnd"/>
      <w:r>
        <w:rPr>
          <w:rFonts w:ascii="Times New Roman" w:hAnsi="Times New Roman"/>
          <w:sz w:val="28"/>
        </w:rPr>
        <w:t xml:space="preserve"> значимые расстройства плацентарного кровообращения, развивающиеся при </w:t>
      </w:r>
      <w:proofErr w:type="gramStart"/>
      <w:r>
        <w:rPr>
          <w:rFonts w:ascii="Times New Roman" w:hAnsi="Times New Roman"/>
          <w:sz w:val="28"/>
        </w:rPr>
        <w:t>ПН</w:t>
      </w:r>
      <w:proofErr w:type="gramEnd"/>
      <w:r>
        <w:rPr>
          <w:rFonts w:ascii="Times New Roman" w:hAnsi="Times New Roman"/>
          <w:sz w:val="28"/>
        </w:rPr>
        <w:t xml:space="preserve">, сопровождающейся </w:t>
      </w:r>
      <w:r>
        <w:rPr>
          <w:rFonts w:ascii="Times New Roman" w:hAnsi="Times New Roman"/>
          <w:sz w:val="28"/>
          <w:szCs w:val="21"/>
        </w:rPr>
        <w:t>ЗВРП</w:t>
      </w:r>
      <w:r>
        <w:rPr>
          <w:rFonts w:ascii="Times New Roman" w:hAnsi="Times New Roman"/>
          <w:sz w:val="28"/>
        </w:rPr>
        <w:t xml:space="preserve">, обратно коррелируют с относительной площадью экспрессии </w:t>
      </w:r>
      <w:r>
        <w:rPr>
          <w:rFonts w:ascii="Times New Roman" w:hAnsi="Times New Roman"/>
          <w:sz w:val="28"/>
          <w:lang w:val="en-US"/>
        </w:rPr>
        <w:t>PlGF</w:t>
      </w:r>
      <w:r w:rsidRPr="001930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центре плацент. </w:t>
      </w:r>
    </w:p>
    <w:p w:rsidR="00F8713B" w:rsidRDefault="00F8713B" w:rsidP="00085B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Выявленные нами в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триместре беременности </w:t>
      </w:r>
      <w:proofErr w:type="spellStart"/>
      <w:proofErr w:type="gramStart"/>
      <w:r>
        <w:rPr>
          <w:rFonts w:ascii="Times New Roman" w:hAnsi="Times New Roman"/>
          <w:sz w:val="28"/>
        </w:rPr>
        <w:t>морфо-функциональные</w:t>
      </w:r>
      <w:proofErr w:type="spellEnd"/>
      <w:proofErr w:type="gramEnd"/>
      <w:r>
        <w:rPr>
          <w:rFonts w:ascii="Times New Roman" w:hAnsi="Times New Roman"/>
          <w:sz w:val="28"/>
        </w:rPr>
        <w:t xml:space="preserve"> параллели могут быть использованы для диагностики </w:t>
      </w:r>
      <w:proofErr w:type="spellStart"/>
      <w:r>
        <w:rPr>
          <w:rFonts w:ascii="Times New Roman" w:hAnsi="Times New Roman"/>
          <w:sz w:val="28"/>
        </w:rPr>
        <w:t>патогенетически</w:t>
      </w:r>
      <w:proofErr w:type="spellEnd"/>
      <w:r>
        <w:rPr>
          <w:rFonts w:ascii="Times New Roman" w:hAnsi="Times New Roman"/>
          <w:sz w:val="28"/>
        </w:rPr>
        <w:t xml:space="preserve"> значимых расстройств плацентарной гемодинамики, влияющих на функциональное состояние плода.</w:t>
      </w:r>
      <w:r w:rsidRPr="00792DE5">
        <w:rPr>
          <w:rFonts w:ascii="Times New Roman" w:hAnsi="Times New Roman"/>
          <w:sz w:val="28"/>
        </w:rPr>
        <w:t xml:space="preserve"> </w:t>
      </w:r>
    </w:p>
    <w:p w:rsidR="00F8713B" w:rsidRDefault="00F8713B" w:rsidP="00616CCF">
      <w:pPr>
        <w:spacing w:line="360" w:lineRule="auto"/>
        <w:ind w:left="708"/>
        <w:jc w:val="center"/>
        <w:rPr>
          <w:rFonts w:ascii="Times New Roman" w:hAnsi="Times New Roman"/>
          <w:b/>
          <w:sz w:val="28"/>
        </w:rPr>
      </w:pPr>
    </w:p>
    <w:p w:rsidR="00F8713B" w:rsidRDefault="00F8713B" w:rsidP="00F2503E">
      <w:pPr>
        <w:pStyle w:val="1"/>
        <w:jc w:val="center"/>
        <w:rPr>
          <w:rFonts w:ascii="Times New Roman" w:hAnsi="Times New Roman"/>
          <w:b w:val="0"/>
          <w:sz w:val="28"/>
        </w:rPr>
      </w:pPr>
    </w:p>
    <w:p w:rsidR="00F8713B" w:rsidRDefault="00F8713B" w:rsidP="00F2503E">
      <w:pPr>
        <w:pStyle w:val="1"/>
        <w:jc w:val="center"/>
        <w:rPr>
          <w:rFonts w:ascii="Times New Roman" w:hAnsi="Times New Roman"/>
          <w:b w:val="0"/>
          <w:sz w:val="28"/>
        </w:rPr>
      </w:pPr>
    </w:p>
    <w:p w:rsidR="00F8713B" w:rsidRDefault="00F8713B" w:rsidP="00F2503E">
      <w:pPr>
        <w:pStyle w:val="1"/>
        <w:jc w:val="center"/>
        <w:rPr>
          <w:rFonts w:ascii="Times New Roman" w:hAnsi="Times New Roman"/>
          <w:b w:val="0"/>
          <w:sz w:val="28"/>
        </w:rPr>
      </w:pPr>
    </w:p>
    <w:p w:rsidR="00F8713B" w:rsidRDefault="00F8713B" w:rsidP="00F2503E">
      <w:pPr>
        <w:pStyle w:val="1"/>
        <w:jc w:val="center"/>
        <w:rPr>
          <w:rFonts w:ascii="Times New Roman" w:hAnsi="Times New Roman"/>
          <w:b w:val="0"/>
          <w:sz w:val="28"/>
        </w:rPr>
      </w:pPr>
    </w:p>
    <w:p w:rsidR="00F8713B" w:rsidRDefault="00F8713B" w:rsidP="00F2503E">
      <w:pPr>
        <w:pStyle w:val="1"/>
        <w:jc w:val="center"/>
        <w:rPr>
          <w:rFonts w:ascii="Times New Roman" w:hAnsi="Times New Roman"/>
          <w:b w:val="0"/>
          <w:sz w:val="28"/>
        </w:rPr>
      </w:pPr>
    </w:p>
    <w:p w:rsidR="00F8713B" w:rsidRDefault="00F8713B" w:rsidP="00F2503E">
      <w:pPr>
        <w:pStyle w:val="1"/>
        <w:jc w:val="center"/>
        <w:rPr>
          <w:rFonts w:ascii="Times New Roman" w:hAnsi="Times New Roman"/>
          <w:b w:val="0"/>
          <w:sz w:val="28"/>
        </w:rPr>
      </w:pPr>
    </w:p>
    <w:p w:rsidR="00F8713B" w:rsidRDefault="00F8713B" w:rsidP="00F2503E">
      <w:pPr>
        <w:pStyle w:val="1"/>
        <w:jc w:val="center"/>
        <w:rPr>
          <w:rFonts w:ascii="Times New Roman" w:hAnsi="Times New Roman"/>
          <w:b w:val="0"/>
          <w:sz w:val="28"/>
        </w:rPr>
      </w:pPr>
    </w:p>
    <w:p w:rsidR="00F8713B" w:rsidRDefault="00F8713B" w:rsidP="00F2503E">
      <w:pPr>
        <w:pStyle w:val="1"/>
        <w:jc w:val="center"/>
        <w:rPr>
          <w:rFonts w:ascii="Times New Roman" w:hAnsi="Times New Roman"/>
          <w:b w:val="0"/>
          <w:sz w:val="28"/>
        </w:rPr>
      </w:pPr>
    </w:p>
    <w:p w:rsidR="00F8713B" w:rsidRDefault="00F8713B" w:rsidP="00F2503E">
      <w:pPr>
        <w:pStyle w:val="1"/>
        <w:jc w:val="center"/>
        <w:rPr>
          <w:rFonts w:ascii="Times New Roman" w:hAnsi="Times New Roman"/>
          <w:b w:val="0"/>
          <w:sz w:val="28"/>
        </w:rPr>
      </w:pPr>
    </w:p>
    <w:p w:rsidR="00F8713B" w:rsidRDefault="00F8713B" w:rsidP="00F2503E">
      <w:pPr>
        <w:pStyle w:val="1"/>
        <w:jc w:val="center"/>
        <w:rPr>
          <w:rFonts w:ascii="Times New Roman" w:hAnsi="Times New Roman"/>
          <w:b w:val="0"/>
          <w:sz w:val="28"/>
        </w:rPr>
      </w:pPr>
    </w:p>
    <w:p w:rsidR="00F8713B" w:rsidRDefault="00F8713B" w:rsidP="00F2503E">
      <w:pPr>
        <w:pStyle w:val="1"/>
        <w:jc w:val="center"/>
        <w:rPr>
          <w:rFonts w:ascii="Times New Roman" w:hAnsi="Times New Roman"/>
          <w:b w:val="0"/>
          <w:sz w:val="28"/>
        </w:rPr>
      </w:pPr>
    </w:p>
    <w:p w:rsidR="00F8713B" w:rsidRDefault="00F8713B" w:rsidP="00F2503E">
      <w:pPr>
        <w:pStyle w:val="1"/>
        <w:jc w:val="center"/>
        <w:rPr>
          <w:rFonts w:ascii="Times New Roman" w:hAnsi="Times New Roman"/>
          <w:b w:val="0"/>
          <w:sz w:val="28"/>
        </w:rPr>
      </w:pPr>
    </w:p>
    <w:p w:rsidR="00F8713B" w:rsidRDefault="00F8713B" w:rsidP="00F2503E">
      <w:pPr>
        <w:pStyle w:val="1"/>
        <w:jc w:val="center"/>
        <w:rPr>
          <w:rFonts w:ascii="Times New Roman" w:hAnsi="Times New Roman"/>
          <w:b w:val="0"/>
          <w:sz w:val="28"/>
        </w:rPr>
      </w:pPr>
    </w:p>
    <w:p w:rsidR="00F8713B" w:rsidRDefault="00F8713B" w:rsidP="00F2503E">
      <w:pPr>
        <w:pStyle w:val="1"/>
        <w:jc w:val="center"/>
        <w:rPr>
          <w:rFonts w:ascii="Times New Roman" w:hAnsi="Times New Roman"/>
          <w:b w:val="0"/>
          <w:sz w:val="28"/>
        </w:rPr>
      </w:pPr>
    </w:p>
    <w:p w:rsidR="00F8713B" w:rsidRPr="00F92138" w:rsidRDefault="00F8713B" w:rsidP="00F2503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                                                           </w:t>
      </w:r>
    </w:p>
    <w:p w:rsidR="00F8713B" w:rsidRDefault="00F8713B" w:rsidP="00AC36E4">
      <w:pPr>
        <w:pStyle w:val="af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713B" w:rsidRDefault="00F8713B" w:rsidP="00AC36E4">
      <w:pPr>
        <w:pStyle w:val="af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713B" w:rsidRDefault="00F8713B" w:rsidP="00AC36E4">
      <w:pPr>
        <w:pStyle w:val="af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713B" w:rsidRDefault="00F8713B" w:rsidP="006D2E10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sz w:val="28"/>
        </w:rPr>
      </w:pPr>
      <w:bookmarkStart w:id="13" w:name="_Toc450845913"/>
      <w:r>
        <w:rPr>
          <w:rFonts w:ascii="Times New Roman" w:hAnsi="Times New Roman"/>
          <w:b w:val="0"/>
          <w:sz w:val="28"/>
        </w:rPr>
        <w:lastRenderedPageBreak/>
        <w:t>ВЫВОДЫ</w:t>
      </w:r>
      <w:bookmarkEnd w:id="13"/>
    </w:p>
    <w:p w:rsidR="00F8713B" w:rsidRDefault="00F8713B" w:rsidP="006D2E10">
      <w:pPr>
        <w:pStyle w:val="af"/>
        <w:numPr>
          <w:ilvl w:val="0"/>
          <w:numId w:val="14"/>
        </w:numPr>
        <w:spacing w:line="360" w:lineRule="auto"/>
        <w:ind w:left="539" w:firstLine="540"/>
        <w:jc w:val="both"/>
        <w:rPr>
          <w:rFonts w:ascii="Times New Roman" w:hAnsi="Times New Roman"/>
          <w:sz w:val="28"/>
        </w:rPr>
      </w:pPr>
      <w:bookmarkStart w:id="14" w:name="_GoBack"/>
      <w:r>
        <w:rPr>
          <w:rFonts w:ascii="Times New Roman" w:hAnsi="Times New Roman"/>
          <w:sz w:val="28"/>
        </w:rPr>
        <w:t xml:space="preserve">В соматическом анамнезе пациенток, имеющих плодов с ЗРП, наиболее часто встречались заболевания, в патогенезе которых важную роль играют инфекционный и сосудистые факторы: хронический </w:t>
      </w:r>
      <w:proofErr w:type="spellStart"/>
      <w:r>
        <w:rPr>
          <w:rFonts w:ascii="Times New Roman" w:hAnsi="Times New Roman"/>
          <w:sz w:val="28"/>
        </w:rPr>
        <w:t>пиелонефрит</w:t>
      </w:r>
      <w:proofErr w:type="spellEnd"/>
      <w:r>
        <w:rPr>
          <w:rFonts w:ascii="Times New Roman" w:hAnsi="Times New Roman"/>
          <w:sz w:val="28"/>
        </w:rPr>
        <w:t xml:space="preserve"> (у </w:t>
      </w:r>
      <w:r>
        <w:rPr>
          <w:rFonts w:ascii="Times New Roman" w:hAnsi="Times New Roman"/>
          <w:sz w:val="28"/>
          <w:szCs w:val="28"/>
        </w:rPr>
        <w:t>30,0%)</w:t>
      </w:r>
      <w:r>
        <w:rPr>
          <w:rFonts w:ascii="Times New Roman" w:hAnsi="Times New Roman"/>
          <w:sz w:val="28"/>
        </w:rPr>
        <w:t>, хронический тонзиллит (у 15%),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вегето-сосудистая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дистония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 гипертоническому типу (у 12,5%), варикозная болезнь (у 1,5%)</w:t>
      </w:r>
      <w:r>
        <w:rPr>
          <w:rFonts w:ascii="Times New Roman" w:hAnsi="Times New Roman"/>
          <w:sz w:val="28"/>
        </w:rPr>
        <w:t xml:space="preserve">. </w:t>
      </w:r>
    </w:p>
    <w:p w:rsidR="00F8713B" w:rsidRDefault="00F8713B" w:rsidP="006D2E10">
      <w:pPr>
        <w:pStyle w:val="af"/>
        <w:numPr>
          <w:ilvl w:val="0"/>
          <w:numId w:val="14"/>
        </w:numPr>
        <w:spacing w:before="240" w:line="360" w:lineRule="auto"/>
        <w:ind w:left="539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частой акушерской патологией при настоящей беременности у пациенток, плоды которых имели ЗРП, являлись заболевания, в патогенезе которых играют важную роль нарушения плацентарного  кровообращения: </w:t>
      </w:r>
      <w:proofErr w:type="spellStart"/>
      <w:r>
        <w:rPr>
          <w:rFonts w:ascii="Times New Roman" w:hAnsi="Times New Roman"/>
          <w:sz w:val="28"/>
        </w:rPr>
        <w:t>гестоз</w:t>
      </w:r>
      <w:proofErr w:type="spellEnd"/>
      <w:r>
        <w:rPr>
          <w:rFonts w:ascii="Times New Roman" w:hAnsi="Times New Roman"/>
          <w:sz w:val="28"/>
        </w:rPr>
        <w:t xml:space="preserve"> (у 57,5%) и угроза прерывания беременности (</w:t>
      </w:r>
      <w:r w:rsidRPr="00346D0B"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>%).</w:t>
      </w:r>
    </w:p>
    <w:p w:rsidR="00F8713B" w:rsidRDefault="00F8713B" w:rsidP="006D2E10">
      <w:pPr>
        <w:pStyle w:val="af"/>
        <w:numPr>
          <w:ilvl w:val="0"/>
          <w:numId w:val="14"/>
        </w:numPr>
        <w:spacing w:line="360" w:lineRule="auto"/>
        <w:ind w:left="539" w:firstLine="52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Референсными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646BF6">
        <w:rPr>
          <w:rFonts w:ascii="Times New Roman" w:hAnsi="Times New Roman"/>
          <w:sz w:val="28"/>
        </w:rPr>
        <w:t>показател</w:t>
      </w:r>
      <w:r>
        <w:rPr>
          <w:rFonts w:ascii="Times New Roman" w:hAnsi="Times New Roman"/>
          <w:sz w:val="28"/>
        </w:rPr>
        <w:t>ями относительной площади</w:t>
      </w:r>
      <w:r w:rsidRPr="00646B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яркости </w:t>
      </w:r>
      <w:r w:rsidRPr="00646BF6">
        <w:rPr>
          <w:rFonts w:ascii="Times New Roman" w:hAnsi="Times New Roman"/>
          <w:sz w:val="28"/>
        </w:rPr>
        <w:t xml:space="preserve">экспрессии </w:t>
      </w:r>
      <w:r>
        <w:rPr>
          <w:rFonts w:ascii="Times New Roman" w:hAnsi="Times New Roman"/>
          <w:sz w:val="28"/>
          <w:lang w:val="en-US"/>
        </w:rPr>
        <w:t>PlGF</w:t>
      </w:r>
      <w:r>
        <w:rPr>
          <w:rFonts w:ascii="Times New Roman" w:hAnsi="Times New Roman"/>
          <w:sz w:val="28"/>
        </w:rPr>
        <w:t xml:space="preserve"> (7,98±1,28% и </w:t>
      </w:r>
      <w:r w:rsidRPr="00976530">
        <w:rPr>
          <w:rFonts w:ascii="Times New Roman" w:hAnsi="Times New Roman"/>
          <w:sz w:val="28"/>
        </w:rPr>
        <w:t>183.09±2.95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у.е</w:t>
      </w:r>
      <w:proofErr w:type="spellEnd"/>
      <w:r>
        <w:rPr>
          <w:rFonts w:ascii="Times New Roman" w:hAnsi="Times New Roman"/>
          <w:sz w:val="28"/>
        </w:rPr>
        <w:t>. соответственно)</w:t>
      </w:r>
      <w:r w:rsidRPr="00646BF6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центральной части плацент,</w:t>
      </w:r>
      <w:r w:rsidRPr="00646BF6">
        <w:rPr>
          <w:rFonts w:ascii="Times New Roman" w:hAnsi="Times New Roman"/>
          <w:sz w:val="28"/>
        </w:rPr>
        <w:t xml:space="preserve"> полученных после срочных родов при физиологической беременности</w:t>
      </w:r>
      <w:r>
        <w:rPr>
          <w:rFonts w:ascii="Times New Roman" w:hAnsi="Times New Roman"/>
          <w:sz w:val="28"/>
        </w:rPr>
        <w:t>.</w:t>
      </w:r>
    </w:p>
    <w:p w:rsidR="00F8713B" w:rsidRPr="00F92138" w:rsidRDefault="00F8713B" w:rsidP="006D2E10">
      <w:pPr>
        <w:pStyle w:val="af"/>
        <w:numPr>
          <w:ilvl w:val="0"/>
          <w:numId w:val="14"/>
        </w:numPr>
        <w:spacing w:line="360" w:lineRule="auto"/>
        <w:ind w:left="539" w:firstLine="528"/>
        <w:jc w:val="both"/>
        <w:rPr>
          <w:rFonts w:ascii="Times New Roman" w:hAnsi="Times New Roman"/>
          <w:sz w:val="28"/>
          <w:szCs w:val="28"/>
        </w:rPr>
      </w:pPr>
      <w:r w:rsidRPr="00F92138">
        <w:rPr>
          <w:rFonts w:ascii="Times New Roman" w:hAnsi="Times New Roman"/>
          <w:sz w:val="28"/>
          <w:szCs w:val="28"/>
        </w:rPr>
        <w:t xml:space="preserve"> Не обнаружено различий между значениями экспрессии </w:t>
      </w:r>
      <w:r w:rsidRPr="00F92138">
        <w:rPr>
          <w:rFonts w:ascii="Times New Roman" w:hAnsi="Times New Roman"/>
          <w:sz w:val="28"/>
          <w:szCs w:val="28"/>
          <w:lang w:val="en-US"/>
        </w:rPr>
        <w:t>PlGF</w:t>
      </w:r>
      <w:r w:rsidRPr="00F92138">
        <w:rPr>
          <w:rFonts w:ascii="Times New Roman" w:hAnsi="Times New Roman"/>
          <w:sz w:val="28"/>
          <w:szCs w:val="28"/>
        </w:rPr>
        <w:t xml:space="preserve"> в ткани плацент, полученных после срочных родов</w:t>
      </w:r>
      <w:r>
        <w:rPr>
          <w:rFonts w:ascii="Times New Roman" w:hAnsi="Times New Roman"/>
          <w:sz w:val="28"/>
          <w:szCs w:val="28"/>
        </w:rPr>
        <w:t>,</w:t>
      </w:r>
      <w:r w:rsidRPr="00F92138">
        <w:rPr>
          <w:rFonts w:ascii="Times New Roman" w:hAnsi="Times New Roman"/>
          <w:sz w:val="28"/>
          <w:szCs w:val="28"/>
        </w:rPr>
        <w:t xml:space="preserve"> при физиологической беременности и беременности, отягощенной </w:t>
      </w:r>
      <w:r>
        <w:rPr>
          <w:rFonts w:ascii="Times New Roman" w:hAnsi="Times New Roman"/>
          <w:sz w:val="28"/>
          <w:szCs w:val="28"/>
        </w:rPr>
        <w:t xml:space="preserve">ЗРП с гемодинамическими нарушениями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степеней тяжести</w:t>
      </w:r>
      <w:r w:rsidRPr="00F92138">
        <w:rPr>
          <w:rFonts w:ascii="Times New Roman" w:hAnsi="Times New Roman"/>
          <w:sz w:val="28"/>
          <w:szCs w:val="28"/>
        </w:rPr>
        <w:t>.</w:t>
      </w:r>
    </w:p>
    <w:p w:rsidR="00F8713B" w:rsidRDefault="00F8713B" w:rsidP="006D2E10">
      <w:pPr>
        <w:pStyle w:val="af"/>
        <w:numPr>
          <w:ilvl w:val="0"/>
          <w:numId w:val="14"/>
        </w:numPr>
        <w:spacing w:line="360" w:lineRule="auto"/>
        <w:ind w:left="539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при нарушениях плацентарного кровообращения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A4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 тяжести, потребовавших досрочного </w:t>
      </w:r>
      <w:proofErr w:type="spellStart"/>
      <w:r>
        <w:rPr>
          <w:rFonts w:ascii="Times New Roman" w:hAnsi="Times New Roman"/>
          <w:sz w:val="28"/>
          <w:szCs w:val="28"/>
        </w:rPr>
        <w:t>родоразрешения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интересах плода, выявлена обратная зависимость между показателями сосудистой </w:t>
      </w:r>
      <w:proofErr w:type="spellStart"/>
      <w:r>
        <w:rPr>
          <w:rFonts w:ascii="Times New Roman" w:hAnsi="Times New Roman"/>
          <w:sz w:val="28"/>
          <w:szCs w:val="28"/>
        </w:rPr>
        <w:t>резистентности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 в артериях</w:t>
      </w:r>
      <w:r w:rsidRPr="00F92138">
        <w:rPr>
          <w:rFonts w:ascii="Times New Roman" w:hAnsi="Times New Roman"/>
          <w:sz w:val="28"/>
          <w:szCs w:val="28"/>
        </w:rPr>
        <w:t xml:space="preserve"> пуповины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92138">
        <w:rPr>
          <w:rFonts w:ascii="Times New Roman" w:hAnsi="Times New Roman"/>
          <w:sz w:val="28"/>
          <w:szCs w:val="28"/>
        </w:rPr>
        <w:t>30-</w:t>
      </w:r>
      <w:r>
        <w:rPr>
          <w:rFonts w:ascii="Times New Roman" w:hAnsi="Times New Roman"/>
          <w:sz w:val="28"/>
          <w:szCs w:val="28"/>
        </w:rPr>
        <w:t xml:space="preserve">36 недель, а </w:t>
      </w:r>
      <w:r w:rsidRPr="00F92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F92138">
        <w:rPr>
          <w:rFonts w:ascii="Times New Roman" w:hAnsi="Times New Roman"/>
          <w:sz w:val="28"/>
          <w:szCs w:val="28"/>
        </w:rPr>
        <w:t>маточных артериях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F92138">
        <w:rPr>
          <w:rFonts w:ascii="Times New Roman" w:hAnsi="Times New Roman"/>
          <w:sz w:val="28"/>
          <w:szCs w:val="28"/>
        </w:rPr>
        <w:t xml:space="preserve"> 30-33 недели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92138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>ми</w:t>
      </w:r>
      <w:r w:rsidRPr="00F92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относительной площади </w:t>
      </w:r>
      <w:r w:rsidRPr="00F92138">
        <w:rPr>
          <w:rFonts w:ascii="Times New Roman" w:hAnsi="Times New Roman"/>
          <w:sz w:val="28"/>
          <w:szCs w:val="28"/>
        </w:rPr>
        <w:t xml:space="preserve">экспрессии </w:t>
      </w:r>
      <w:r w:rsidRPr="00F92138">
        <w:rPr>
          <w:rFonts w:ascii="Times New Roman" w:hAnsi="Times New Roman"/>
          <w:sz w:val="28"/>
          <w:szCs w:val="28"/>
          <w:lang w:val="en-US"/>
        </w:rPr>
        <w:t>PlGF</w:t>
      </w:r>
      <w:r>
        <w:rPr>
          <w:rFonts w:ascii="Times New Roman" w:hAnsi="Times New Roman"/>
          <w:sz w:val="28"/>
          <w:szCs w:val="28"/>
        </w:rPr>
        <w:t xml:space="preserve"> в центральной части плацент.</w:t>
      </w:r>
    </w:p>
    <w:p w:rsidR="00F8713B" w:rsidRPr="00F92138" w:rsidRDefault="00F8713B" w:rsidP="006D2E10">
      <w:pPr>
        <w:pStyle w:val="af"/>
        <w:numPr>
          <w:ilvl w:val="0"/>
          <w:numId w:val="14"/>
        </w:numPr>
        <w:spacing w:line="360" w:lineRule="auto"/>
        <w:ind w:left="539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Выявленные корреляционные связи параметров сосудистой </w:t>
      </w:r>
      <w:proofErr w:type="spellStart"/>
      <w:r>
        <w:rPr>
          <w:rFonts w:ascii="Times New Roman" w:hAnsi="Times New Roman"/>
          <w:sz w:val="28"/>
          <w:szCs w:val="28"/>
        </w:rPr>
        <w:t>резистентности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магистральных артериях функциональной системы мать-плацента-плод и относительной площадью экспрессии </w:t>
      </w:r>
      <w:r>
        <w:rPr>
          <w:rFonts w:ascii="Times New Roman" w:hAnsi="Times New Roman"/>
          <w:sz w:val="28"/>
          <w:szCs w:val="28"/>
          <w:lang w:val="en-US"/>
        </w:rPr>
        <w:t>PlGF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центральной части плацент</w:t>
      </w:r>
      <w:r w:rsidRPr="004D1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позволят </w:t>
      </w:r>
      <w:proofErr w:type="spellStart"/>
      <w:r>
        <w:rPr>
          <w:rFonts w:ascii="Times New Roman" w:hAnsi="Times New Roman"/>
          <w:sz w:val="28"/>
          <w:szCs w:val="28"/>
        </w:rPr>
        <w:t>неинвазивным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методом количественно оценивать степень морфологических расстройств </w:t>
      </w:r>
      <w:proofErr w:type="gramStart"/>
      <w:r>
        <w:rPr>
          <w:rFonts w:ascii="Times New Roman" w:hAnsi="Times New Roman"/>
          <w:sz w:val="28"/>
          <w:szCs w:val="28"/>
        </w:rPr>
        <w:t>плацентарного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ангиогенеза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bookmarkEnd w:id="14"/>
    <w:p w:rsidR="00F8713B" w:rsidRPr="00F92138" w:rsidRDefault="00F8713B" w:rsidP="006D2E10">
      <w:pPr>
        <w:pStyle w:val="af"/>
        <w:spacing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F8713B" w:rsidRDefault="00F8713B" w:rsidP="00AC36E4">
      <w:pPr>
        <w:pStyle w:val="af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713B" w:rsidRDefault="00F8713B" w:rsidP="00AC36E4">
      <w:pPr>
        <w:pStyle w:val="af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713B" w:rsidRDefault="00F8713B" w:rsidP="00AC36E4">
      <w:pPr>
        <w:pStyle w:val="af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713B" w:rsidRDefault="00F8713B" w:rsidP="009765AF">
      <w:pPr>
        <w:pStyle w:val="af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713B" w:rsidRDefault="00F8713B" w:rsidP="009765AF">
      <w:pPr>
        <w:pStyle w:val="af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713B" w:rsidRDefault="00F8713B" w:rsidP="009765AF">
      <w:pPr>
        <w:pStyle w:val="af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5" w:name="_Toc450845914"/>
    </w:p>
    <w:p w:rsidR="00F8713B" w:rsidRDefault="00F8713B" w:rsidP="009765AF">
      <w:pPr>
        <w:pStyle w:val="af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713B" w:rsidRDefault="00F8713B" w:rsidP="009765AF">
      <w:pPr>
        <w:pStyle w:val="af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713B" w:rsidRDefault="00F8713B" w:rsidP="009765AF">
      <w:pPr>
        <w:pStyle w:val="af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713B" w:rsidRDefault="00F8713B" w:rsidP="009765AF">
      <w:pPr>
        <w:pStyle w:val="af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713B" w:rsidRDefault="00F8713B" w:rsidP="009765AF">
      <w:pPr>
        <w:pStyle w:val="af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713B" w:rsidRDefault="00F8713B" w:rsidP="009765AF">
      <w:pPr>
        <w:pStyle w:val="af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713B" w:rsidRDefault="00F8713B" w:rsidP="009765AF">
      <w:pPr>
        <w:pStyle w:val="af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713B" w:rsidRDefault="00F8713B" w:rsidP="009765AF">
      <w:pPr>
        <w:pStyle w:val="af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713B" w:rsidRDefault="00F8713B" w:rsidP="009765AF">
      <w:pPr>
        <w:pStyle w:val="af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713B" w:rsidRDefault="00F8713B" w:rsidP="009765AF">
      <w:pPr>
        <w:pStyle w:val="af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713B" w:rsidRDefault="00F8713B" w:rsidP="009765AF">
      <w:pPr>
        <w:pStyle w:val="af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713B" w:rsidRDefault="00F8713B" w:rsidP="009765AF">
      <w:pPr>
        <w:pStyle w:val="af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713B" w:rsidRDefault="00F8713B" w:rsidP="009765AF">
      <w:pPr>
        <w:pStyle w:val="af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713B" w:rsidRDefault="00F8713B" w:rsidP="009765AF">
      <w:pPr>
        <w:pStyle w:val="af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713B" w:rsidRDefault="00F8713B" w:rsidP="009765AF">
      <w:pPr>
        <w:pStyle w:val="af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713B" w:rsidRDefault="00F8713B" w:rsidP="009765AF">
      <w:pPr>
        <w:pStyle w:val="af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713B" w:rsidRDefault="00F8713B" w:rsidP="009765AF">
      <w:pPr>
        <w:pStyle w:val="af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713B" w:rsidRDefault="00F8713B" w:rsidP="009765AF">
      <w:pPr>
        <w:pStyle w:val="af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713B" w:rsidRDefault="00F8713B" w:rsidP="009765AF">
      <w:pPr>
        <w:pStyle w:val="af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713B" w:rsidRDefault="00F8713B" w:rsidP="009765AF">
      <w:pPr>
        <w:pStyle w:val="af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  <w:bookmarkEnd w:id="15"/>
    </w:p>
    <w:p w:rsidR="00F8713B" w:rsidRPr="002F757C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5D62">
        <w:rPr>
          <w:rFonts w:ascii="Times New Roman" w:hAnsi="Times New Roman"/>
          <w:sz w:val="28"/>
          <w:szCs w:val="28"/>
          <w:lang w:eastAsia="ru-RU"/>
        </w:rPr>
        <w:t xml:space="preserve">Анохин П.К. Узловые вопросы теории функциональных </w:t>
      </w:r>
      <w:r>
        <w:rPr>
          <w:rFonts w:ascii="Times New Roman" w:hAnsi="Times New Roman"/>
          <w:sz w:val="28"/>
          <w:szCs w:val="28"/>
          <w:lang w:eastAsia="ru-RU"/>
        </w:rPr>
        <w:t xml:space="preserve">систем.- М.: Наука, 1980. - 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464554">
        <w:rPr>
          <w:rFonts w:ascii="Times New Roman" w:hAnsi="Times New Roman"/>
          <w:sz w:val="28"/>
          <w:szCs w:val="28"/>
          <w:lang w:eastAsia="ru-RU"/>
        </w:rPr>
        <w:t>. 196-198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8713B" w:rsidRPr="00846657" w:rsidRDefault="00F8713B" w:rsidP="009765AF">
      <w:pPr>
        <w:numPr>
          <w:ilvl w:val="0"/>
          <w:numId w:val="1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757C">
        <w:rPr>
          <w:rFonts w:ascii="Times New Roman" w:hAnsi="Times New Roman"/>
          <w:iCs/>
          <w:sz w:val="28"/>
          <w:szCs w:val="28"/>
        </w:rPr>
        <w:t>Айламазян</w:t>
      </w:r>
      <w:proofErr w:type="spellEnd"/>
      <w:r w:rsidRPr="002F757C">
        <w:rPr>
          <w:rFonts w:ascii="Times New Roman" w:hAnsi="Times New Roman"/>
          <w:iCs/>
          <w:sz w:val="28"/>
          <w:szCs w:val="28"/>
        </w:rPr>
        <w:t xml:space="preserve"> Э.К. Акушерство / Э.К. </w:t>
      </w:r>
      <w:proofErr w:type="spellStart"/>
      <w:r w:rsidRPr="002F757C">
        <w:rPr>
          <w:rFonts w:ascii="Times New Roman" w:hAnsi="Times New Roman"/>
          <w:iCs/>
          <w:sz w:val="28"/>
          <w:szCs w:val="28"/>
        </w:rPr>
        <w:t>Айламазян</w:t>
      </w:r>
      <w:proofErr w:type="spellEnd"/>
      <w:r w:rsidRPr="002F757C">
        <w:rPr>
          <w:rFonts w:ascii="Times New Roman" w:hAnsi="Times New Roman"/>
          <w:iCs/>
          <w:sz w:val="28"/>
          <w:szCs w:val="28"/>
        </w:rPr>
        <w:t>. -  СПб</w:t>
      </w:r>
      <w:proofErr w:type="gramStart"/>
      <w:r w:rsidRPr="002F757C">
        <w:rPr>
          <w:rFonts w:ascii="Times New Roman" w:hAnsi="Times New Roman"/>
          <w:iCs/>
          <w:sz w:val="28"/>
          <w:szCs w:val="28"/>
        </w:rPr>
        <w:t xml:space="preserve">.: </w:t>
      </w:r>
      <w:proofErr w:type="gramEnd"/>
      <w:r w:rsidRPr="002F757C">
        <w:rPr>
          <w:rFonts w:ascii="Times New Roman" w:hAnsi="Times New Roman"/>
          <w:iCs/>
          <w:sz w:val="28"/>
          <w:szCs w:val="28"/>
        </w:rPr>
        <w:t>Спец. лит., 1997. – С. 496.</w:t>
      </w:r>
    </w:p>
    <w:p w:rsidR="00F8713B" w:rsidRDefault="00EA2685" w:rsidP="009765AF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Бунин А. Т., Федорова М. В</w:t>
      </w:r>
      <w:r w:rsidRPr="00EA2685">
        <w:rPr>
          <w:rFonts w:ascii="Times New Roman" w:hAnsi="Times New Roman"/>
          <w:sz w:val="28"/>
          <w:szCs w:val="28"/>
        </w:rPr>
        <w:t>.</w:t>
      </w:r>
      <w:r w:rsidR="00F8713B" w:rsidRPr="00846657">
        <w:rPr>
          <w:rFonts w:ascii="Times New Roman" w:hAnsi="Times New Roman"/>
          <w:sz w:val="28"/>
          <w:szCs w:val="28"/>
        </w:rPr>
        <w:t xml:space="preserve"> Синдром задержки развития плода: патогенез, клиника, диагностика и лечение // Акушерст</w:t>
      </w:r>
      <w:r w:rsidR="00F8713B">
        <w:rPr>
          <w:rFonts w:ascii="Times New Roman" w:hAnsi="Times New Roman"/>
          <w:sz w:val="28"/>
          <w:szCs w:val="28"/>
        </w:rPr>
        <w:t>во и гинекология. — 1988. — № 7.</w:t>
      </w:r>
    </w:p>
    <w:p w:rsidR="00F8713B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0613">
        <w:rPr>
          <w:rFonts w:ascii="Times New Roman" w:hAnsi="Times New Roman"/>
          <w:sz w:val="28"/>
          <w:szCs w:val="28"/>
        </w:rPr>
        <w:t>Гарбузенко</w:t>
      </w:r>
      <w:proofErr w:type="spellEnd"/>
      <w:r w:rsidRPr="008A0613">
        <w:rPr>
          <w:rFonts w:ascii="Times New Roman" w:hAnsi="Times New Roman"/>
          <w:sz w:val="28"/>
          <w:szCs w:val="28"/>
        </w:rPr>
        <w:t xml:space="preserve"> Д.В. Патогенез портальной гипертензии при циррозе печени // Рос</w:t>
      </w:r>
      <w:r w:rsidR="00EA2685">
        <w:rPr>
          <w:rFonts w:ascii="Times New Roman" w:hAnsi="Times New Roman"/>
          <w:sz w:val="28"/>
          <w:szCs w:val="28"/>
        </w:rPr>
        <w:t>сийский</w:t>
      </w:r>
      <w:r w:rsidRPr="008A0613">
        <w:rPr>
          <w:rFonts w:ascii="Times New Roman" w:hAnsi="Times New Roman"/>
          <w:sz w:val="28"/>
          <w:szCs w:val="28"/>
        </w:rPr>
        <w:t xml:space="preserve"> журн</w:t>
      </w:r>
      <w:r w:rsidR="00EA2685">
        <w:rPr>
          <w:rFonts w:ascii="Times New Roman" w:hAnsi="Times New Roman"/>
          <w:sz w:val="28"/>
          <w:szCs w:val="28"/>
        </w:rPr>
        <w:t>ал</w:t>
      </w:r>
      <w:r w:rsidRPr="008A0613">
        <w:rPr>
          <w:rFonts w:ascii="Times New Roman" w:hAnsi="Times New Roman"/>
          <w:sz w:val="28"/>
          <w:szCs w:val="28"/>
        </w:rPr>
        <w:t xml:space="preserve"> гастроэнтерол</w:t>
      </w:r>
      <w:r w:rsidR="00EA2685">
        <w:rPr>
          <w:rFonts w:ascii="Times New Roman" w:hAnsi="Times New Roman"/>
          <w:sz w:val="28"/>
          <w:szCs w:val="28"/>
        </w:rPr>
        <w:t xml:space="preserve">огии, </w:t>
      </w:r>
      <w:proofErr w:type="spellStart"/>
      <w:r w:rsidR="00EA2685">
        <w:rPr>
          <w:rFonts w:ascii="Times New Roman" w:hAnsi="Times New Roman"/>
          <w:sz w:val="28"/>
          <w:szCs w:val="28"/>
        </w:rPr>
        <w:t>гепатологии</w:t>
      </w:r>
      <w:proofErr w:type="spellEnd"/>
      <w:r w:rsidRPr="008A06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0613">
        <w:rPr>
          <w:rFonts w:ascii="Times New Roman" w:hAnsi="Times New Roman"/>
          <w:sz w:val="28"/>
          <w:szCs w:val="28"/>
        </w:rPr>
        <w:t>колопроктол</w:t>
      </w:r>
      <w:r w:rsidR="00EA2685">
        <w:rPr>
          <w:rFonts w:ascii="Times New Roman" w:hAnsi="Times New Roman"/>
          <w:sz w:val="28"/>
          <w:szCs w:val="28"/>
        </w:rPr>
        <w:t>огии</w:t>
      </w:r>
      <w:proofErr w:type="spellEnd"/>
      <w:r w:rsidRPr="008A0613">
        <w:rPr>
          <w:rFonts w:ascii="Times New Roman" w:hAnsi="Times New Roman"/>
          <w:sz w:val="28"/>
          <w:szCs w:val="28"/>
        </w:rPr>
        <w:t>. – 2002. - Т. XII, № 5. - С. 23-29.</w:t>
      </w:r>
    </w:p>
    <w:p w:rsidR="00F8713B" w:rsidRPr="00A81383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1383">
        <w:rPr>
          <w:rFonts w:ascii="Times New Roman" w:hAnsi="Times New Roman"/>
          <w:sz w:val="28"/>
          <w:szCs w:val="28"/>
        </w:rPr>
        <w:t>Гармашева</w:t>
      </w:r>
      <w:proofErr w:type="spellEnd"/>
      <w:r w:rsidRPr="00A81383">
        <w:rPr>
          <w:rFonts w:ascii="Times New Roman" w:hAnsi="Times New Roman"/>
          <w:sz w:val="28"/>
          <w:szCs w:val="28"/>
        </w:rPr>
        <w:t xml:space="preserve"> Н. Л. Функциональная система</w:t>
      </w:r>
      <w:r>
        <w:rPr>
          <w:rFonts w:ascii="Times New Roman" w:hAnsi="Times New Roman"/>
          <w:sz w:val="28"/>
          <w:szCs w:val="28"/>
        </w:rPr>
        <w:t xml:space="preserve"> мать-плод /</w:t>
      </w:r>
      <w:r w:rsidR="00EA2685">
        <w:rPr>
          <w:rFonts w:ascii="Times New Roman" w:hAnsi="Times New Roman"/>
          <w:sz w:val="28"/>
          <w:szCs w:val="28"/>
        </w:rPr>
        <w:t>/</w:t>
      </w:r>
      <w:r w:rsidRPr="00A813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1383">
        <w:rPr>
          <w:rFonts w:ascii="Times New Roman" w:hAnsi="Times New Roman"/>
          <w:sz w:val="28"/>
          <w:szCs w:val="28"/>
        </w:rPr>
        <w:t>Вестн</w:t>
      </w:r>
      <w:proofErr w:type="spellEnd"/>
      <w:r w:rsidRPr="00A81383">
        <w:rPr>
          <w:rFonts w:ascii="Times New Roman" w:hAnsi="Times New Roman"/>
          <w:sz w:val="28"/>
          <w:szCs w:val="28"/>
        </w:rPr>
        <w:t xml:space="preserve">. АМН СССР. -1974. № 4. - С.67-74. </w:t>
      </w:r>
    </w:p>
    <w:p w:rsidR="00F8713B" w:rsidRPr="00A81383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1383">
        <w:rPr>
          <w:rFonts w:ascii="Times New Roman" w:hAnsi="Times New Roman"/>
          <w:sz w:val="28"/>
          <w:szCs w:val="28"/>
        </w:rPr>
        <w:t>Гармашева</w:t>
      </w:r>
      <w:proofErr w:type="spellEnd"/>
      <w:r w:rsidRPr="00A81383">
        <w:rPr>
          <w:rFonts w:ascii="Times New Roman" w:hAnsi="Times New Roman"/>
          <w:sz w:val="28"/>
          <w:szCs w:val="28"/>
        </w:rPr>
        <w:t xml:space="preserve"> Н. Л., Константинова Н. Н. Введение в перинатальную медицину. М.</w:t>
      </w:r>
      <w:r>
        <w:rPr>
          <w:rFonts w:ascii="Times New Roman" w:hAnsi="Times New Roman"/>
          <w:sz w:val="28"/>
          <w:szCs w:val="28"/>
        </w:rPr>
        <w:t xml:space="preserve">: Медицина. - 1978. - 296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Pr="00A81383">
        <w:rPr>
          <w:rFonts w:ascii="Times New Roman" w:hAnsi="Times New Roman"/>
          <w:sz w:val="28"/>
          <w:szCs w:val="28"/>
        </w:rPr>
        <w:t xml:space="preserve">. </w:t>
      </w:r>
    </w:p>
    <w:p w:rsidR="00F8713B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3AE5">
        <w:rPr>
          <w:rFonts w:ascii="Times New Roman" w:hAnsi="Times New Roman"/>
          <w:sz w:val="28"/>
          <w:szCs w:val="28"/>
        </w:rPr>
        <w:t>Гармашева</w:t>
      </w:r>
      <w:proofErr w:type="spellEnd"/>
      <w:r w:rsidRPr="001F3AE5">
        <w:rPr>
          <w:rFonts w:ascii="Times New Roman" w:hAnsi="Times New Roman"/>
          <w:sz w:val="28"/>
          <w:szCs w:val="28"/>
        </w:rPr>
        <w:t xml:space="preserve"> Н. Л., Константинова Н. Н. Патофизиологические основы охраны внутриутробного развития человека. Л.: Медицина, 1985.-160 </w:t>
      </w:r>
      <w:proofErr w:type="gramStart"/>
      <w:r w:rsidRPr="001F3AE5">
        <w:rPr>
          <w:rFonts w:ascii="Times New Roman" w:hAnsi="Times New Roman"/>
          <w:sz w:val="28"/>
          <w:szCs w:val="28"/>
        </w:rPr>
        <w:t>с</w:t>
      </w:r>
      <w:proofErr w:type="gramEnd"/>
      <w:r w:rsidRPr="001F3AE5">
        <w:rPr>
          <w:rFonts w:ascii="Times New Roman" w:hAnsi="Times New Roman"/>
          <w:sz w:val="28"/>
          <w:szCs w:val="28"/>
        </w:rPr>
        <w:t>.</w:t>
      </w:r>
    </w:p>
    <w:p w:rsidR="00F8713B" w:rsidRPr="001F3AE5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</w:pPr>
      <w:r w:rsidRPr="001F3AE5">
        <w:rPr>
          <w:rFonts w:ascii="Times New Roman" w:hAnsi="Times New Roman"/>
          <w:sz w:val="28"/>
          <w:szCs w:val="28"/>
        </w:rPr>
        <w:t xml:space="preserve">Груздев С.А., </w:t>
      </w:r>
      <w:proofErr w:type="spellStart"/>
      <w:r w:rsidRPr="001F3AE5">
        <w:rPr>
          <w:rFonts w:ascii="Times New Roman" w:hAnsi="Times New Roman"/>
          <w:sz w:val="28"/>
          <w:szCs w:val="28"/>
        </w:rPr>
        <w:t>Хайруллин</w:t>
      </w:r>
      <w:proofErr w:type="spellEnd"/>
      <w:r w:rsidRPr="001F3AE5">
        <w:rPr>
          <w:rFonts w:ascii="Times New Roman" w:hAnsi="Times New Roman"/>
          <w:sz w:val="28"/>
          <w:szCs w:val="28"/>
        </w:rPr>
        <w:t xml:space="preserve"> Р.М., </w:t>
      </w:r>
      <w:proofErr w:type="spellStart"/>
      <w:r w:rsidRPr="001F3AE5">
        <w:rPr>
          <w:rFonts w:ascii="Times New Roman" w:hAnsi="Times New Roman"/>
          <w:sz w:val="28"/>
          <w:szCs w:val="28"/>
        </w:rPr>
        <w:t>Милованов</w:t>
      </w:r>
      <w:proofErr w:type="spellEnd"/>
      <w:r w:rsidRPr="001F3AE5">
        <w:rPr>
          <w:rFonts w:ascii="Times New Roman" w:hAnsi="Times New Roman"/>
          <w:sz w:val="28"/>
          <w:szCs w:val="28"/>
        </w:rPr>
        <w:t xml:space="preserve"> А.П. </w:t>
      </w:r>
      <w:proofErr w:type="spellStart"/>
      <w:r w:rsidRPr="001F3AE5">
        <w:rPr>
          <w:rFonts w:ascii="Times New Roman" w:hAnsi="Times New Roman"/>
          <w:sz w:val="28"/>
          <w:szCs w:val="28"/>
        </w:rPr>
        <w:t>Иммуно</w:t>
      </w:r>
      <w:r w:rsidR="006D2E10">
        <w:rPr>
          <w:rFonts w:ascii="Times New Roman" w:hAnsi="Times New Roman"/>
          <w:sz w:val="28"/>
          <w:szCs w:val="28"/>
        </w:rPr>
        <w:t>-</w:t>
      </w:r>
      <w:r w:rsidRPr="001F3AE5">
        <w:rPr>
          <w:rFonts w:ascii="Times New Roman" w:hAnsi="Times New Roman"/>
          <w:sz w:val="28"/>
          <w:szCs w:val="28"/>
        </w:rPr>
        <w:t>гистохимическая</w:t>
      </w:r>
      <w:proofErr w:type="spellEnd"/>
      <w:r w:rsidRPr="001F3AE5">
        <w:rPr>
          <w:rFonts w:ascii="Times New Roman" w:hAnsi="Times New Roman"/>
          <w:sz w:val="28"/>
          <w:szCs w:val="28"/>
        </w:rPr>
        <w:t xml:space="preserve"> экспрессия некоторых маркеров </w:t>
      </w:r>
      <w:proofErr w:type="spellStart"/>
      <w:r w:rsidRPr="001F3AE5">
        <w:rPr>
          <w:rFonts w:ascii="Times New Roman" w:hAnsi="Times New Roman"/>
          <w:sz w:val="28"/>
          <w:szCs w:val="28"/>
        </w:rPr>
        <w:t>синцитио</w:t>
      </w:r>
      <w:r w:rsidR="006D2E10">
        <w:rPr>
          <w:rFonts w:ascii="Times New Roman" w:hAnsi="Times New Roman"/>
          <w:sz w:val="28"/>
          <w:szCs w:val="28"/>
        </w:rPr>
        <w:t>-</w:t>
      </w:r>
      <w:r w:rsidRPr="001F3AE5">
        <w:rPr>
          <w:rFonts w:ascii="Times New Roman" w:hAnsi="Times New Roman"/>
          <w:sz w:val="28"/>
          <w:szCs w:val="28"/>
        </w:rPr>
        <w:t>трофобласта</w:t>
      </w:r>
      <w:proofErr w:type="spellEnd"/>
      <w:r w:rsidRPr="001F3AE5">
        <w:rPr>
          <w:rFonts w:ascii="Times New Roman" w:hAnsi="Times New Roman"/>
          <w:sz w:val="28"/>
          <w:szCs w:val="28"/>
        </w:rPr>
        <w:t xml:space="preserve"> на ранних стадиях развития плаценты человека/</w:t>
      </w:r>
      <w:r w:rsidR="00EA2685">
        <w:rPr>
          <w:rFonts w:ascii="Times New Roman" w:hAnsi="Times New Roman"/>
          <w:sz w:val="28"/>
          <w:szCs w:val="28"/>
        </w:rPr>
        <w:t>/</w:t>
      </w:r>
      <w:r w:rsidRPr="001F3AE5">
        <w:rPr>
          <w:rFonts w:ascii="Times New Roman" w:hAnsi="Times New Roman"/>
          <w:sz w:val="28"/>
          <w:szCs w:val="28"/>
        </w:rPr>
        <w:t xml:space="preserve"> Фундаментальные исследования. – Пенза: Изд-во «Академия Естествознания» – 2012, том № 12-1. С. 52-58</w:t>
      </w:r>
      <w:r>
        <w:rPr>
          <w:rFonts w:ascii="Times New Roman" w:hAnsi="Times New Roman"/>
          <w:sz w:val="28"/>
          <w:szCs w:val="28"/>
        </w:rPr>
        <w:t>.</w:t>
      </w:r>
    </w:p>
    <w:p w:rsidR="00F8713B" w:rsidRPr="001F3AE5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3AE5">
        <w:rPr>
          <w:rFonts w:ascii="Times New Roman" w:hAnsi="Times New Roman"/>
          <w:sz w:val="28"/>
          <w:szCs w:val="28"/>
        </w:rPr>
        <w:t>Гузов</w:t>
      </w:r>
      <w:proofErr w:type="spellEnd"/>
      <w:r w:rsidRPr="001F3AE5">
        <w:rPr>
          <w:rFonts w:ascii="Times New Roman" w:hAnsi="Times New Roman"/>
          <w:sz w:val="28"/>
          <w:szCs w:val="28"/>
        </w:rPr>
        <w:t xml:space="preserve"> И. И., </w:t>
      </w:r>
      <w:proofErr w:type="spellStart"/>
      <w:r w:rsidRPr="001F3AE5">
        <w:rPr>
          <w:rFonts w:ascii="Times New Roman" w:hAnsi="Times New Roman"/>
          <w:sz w:val="28"/>
          <w:szCs w:val="28"/>
        </w:rPr>
        <w:t>Печёрина</w:t>
      </w:r>
      <w:proofErr w:type="spellEnd"/>
      <w:r w:rsidRPr="001F3AE5">
        <w:rPr>
          <w:rFonts w:ascii="Times New Roman" w:hAnsi="Times New Roman"/>
          <w:sz w:val="28"/>
          <w:szCs w:val="28"/>
        </w:rPr>
        <w:t xml:space="preserve"> Е. Ю.  Новые лабораторные маркеры </w:t>
      </w:r>
      <w:proofErr w:type="spellStart"/>
      <w:r w:rsidRPr="001F3AE5">
        <w:rPr>
          <w:rFonts w:ascii="Times New Roman" w:hAnsi="Times New Roman"/>
          <w:sz w:val="28"/>
          <w:szCs w:val="28"/>
        </w:rPr>
        <w:t>гестозов</w:t>
      </w:r>
      <w:proofErr w:type="spellEnd"/>
      <w:r w:rsidRPr="001F3AE5">
        <w:rPr>
          <w:rFonts w:ascii="Times New Roman" w:hAnsi="Times New Roman"/>
          <w:sz w:val="28"/>
          <w:szCs w:val="28"/>
        </w:rPr>
        <w:t>. М.: Медицинский алфавит - 2015, том № 2.</w:t>
      </w:r>
    </w:p>
    <w:p w:rsidR="00F8713B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3AE5">
        <w:rPr>
          <w:rFonts w:ascii="Times New Roman" w:hAnsi="Times New Roman"/>
          <w:sz w:val="28"/>
          <w:szCs w:val="28"/>
        </w:rPr>
        <w:lastRenderedPageBreak/>
        <w:t>Джохадзе</w:t>
      </w:r>
      <w:proofErr w:type="spellEnd"/>
      <w:r w:rsidRPr="001F3AE5">
        <w:rPr>
          <w:rFonts w:ascii="Times New Roman" w:hAnsi="Times New Roman"/>
          <w:sz w:val="28"/>
          <w:szCs w:val="28"/>
        </w:rPr>
        <w:t xml:space="preserve"> </w:t>
      </w:r>
      <w:r w:rsidR="006D2E10">
        <w:rPr>
          <w:rFonts w:ascii="Times New Roman" w:hAnsi="Times New Roman"/>
          <w:sz w:val="28"/>
          <w:szCs w:val="28"/>
        </w:rPr>
        <w:t xml:space="preserve">Л.С. Роль </w:t>
      </w:r>
      <w:proofErr w:type="spellStart"/>
      <w:r w:rsidR="006D2E10">
        <w:rPr>
          <w:rFonts w:ascii="Times New Roman" w:hAnsi="Times New Roman"/>
          <w:sz w:val="28"/>
          <w:szCs w:val="28"/>
        </w:rPr>
        <w:t>проангиогенных</w:t>
      </w:r>
      <w:proofErr w:type="spellEnd"/>
      <w:r w:rsidR="006D2E1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D2E10">
        <w:rPr>
          <w:rFonts w:ascii="Times New Roman" w:hAnsi="Times New Roman"/>
          <w:sz w:val="28"/>
          <w:szCs w:val="28"/>
        </w:rPr>
        <w:t>анти</w:t>
      </w:r>
      <w:r w:rsidRPr="001F3AE5">
        <w:rPr>
          <w:rFonts w:ascii="Times New Roman" w:hAnsi="Times New Roman"/>
          <w:sz w:val="28"/>
          <w:szCs w:val="28"/>
        </w:rPr>
        <w:t>ангиогенных</w:t>
      </w:r>
      <w:proofErr w:type="spellEnd"/>
      <w:r w:rsidRPr="001F3AE5">
        <w:rPr>
          <w:rFonts w:ascii="Times New Roman" w:hAnsi="Times New Roman"/>
          <w:sz w:val="28"/>
          <w:szCs w:val="28"/>
        </w:rPr>
        <w:t xml:space="preserve"> факторов роста в дифференциальной диагностике различных форм артериальной гипертонии у беременных:</w:t>
      </w:r>
      <w:r w:rsidRPr="001F3AE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F3AE5">
        <w:rPr>
          <w:rFonts w:ascii="Times New Roman" w:hAnsi="Times New Roman"/>
          <w:sz w:val="28"/>
          <w:szCs w:val="28"/>
          <w:lang w:eastAsia="ru-RU"/>
        </w:rPr>
        <w:t>Автореф</w:t>
      </w:r>
      <w:proofErr w:type="spellEnd"/>
      <w:r w:rsidRPr="001F3AE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F3AE5">
        <w:rPr>
          <w:rFonts w:ascii="Times New Roman" w:hAnsi="Times New Roman"/>
          <w:sz w:val="28"/>
          <w:szCs w:val="28"/>
          <w:lang w:eastAsia="ru-RU"/>
        </w:rPr>
        <w:t>дис</w:t>
      </w:r>
      <w:proofErr w:type="spellEnd"/>
      <w:r w:rsidRPr="001F3AE5">
        <w:rPr>
          <w:rFonts w:ascii="Times New Roman" w:hAnsi="Times New Roman"/>
          <w:sz w:val="28"/>
          <w:szCs w:val="28"/>
          <w:lang w:eastAsia="ru-RU"/>
        </w:rPr>
        <w:t>. ...</w:t>
      </w:r>
      <w:r w:rsidRPr="001F3A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3AE5">
        <w:rPr>
          <w:rFonts w:ascii="Times New Roman" w:hAnsi="Times New Roman"/>
          <w:sz w:val="28"/>
          <w:szCs w:val="28"/>
        </w:rPr>
        <w:t>к-та</w:t>
      </w:r>
      <w:proofErr w:type="spellEnd"/>
      <w:r w:rsidRPr="001F3A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3AE5">
        <w:rPr>
          <w:rFonts w:ascii="Times New Roman" w:hAnsi="Times New Roman"/>
          <w:sz w:val="28"/>
          <w:szCs w:val="28"/>
        </w:rPr>
        <w:t>мед</w:t>
      </w:r>
      <w:proofErr w:type="gramStart"/>
      <w:r w:rsidRPr="001F3AE5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Pr="001F3AE5">
        <w:rPr>
          <w:rFonts w:ascii="Times New Roman" w:hAnsi="Times New Roman"/>
          <w:sz w:val="28"/>
          <w:szCs w:val="28"/>
        </w:rPr>
        <w:t xml:space="preserve">., М.-2013. - С. 128. </w:t>
      </w:r>
      <w:r w:rsidRPr="001F3AE5">
        <w:rPr>
          <w:rFonts w:ascii="Times New Roman" w:hAnsi="Times New Roman"/>
          <w:sz w:val="28"/>
          <w:szCs w:val="28"/>
        </w:rPr>
        <w:tab/>
      </w:r>
    </w:p>
    <w:p w:rsidR="00F8713B" w:rsidRPr="00E817AF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17AF">
        <w:rPr>
          <w:rFonts w:ascii="Times New Roman" w:hAnsi="Times New Roman"/>
          <w:sz w:val="28"/>
          <w:szCs w:val="28"/>
        </w:rPr>
        <w:t>Додхоева</w:t>
      </w:r>
      <w:proofErr w:type="spellEnd"/>
      <w:r w:rsidRPr="00E817AF">
        <w:rPr>
          <w:rFonts w:ascii="Times New Roman" w:hAnsi="Times New Roman"/>
          <w:sz w:val="28"/>
          <w:szCs w:val="28"/>
        </w:rPr>
        <w:t xml:space="preserve"> М.Ф., Колобов А.В.</w:t>
      </w:r>
      <w:r>
        <w:rPr>
          <w:rFonts w:ascii="Times New Roman" w:hAnsi="Times New Roman"/>
          <w:sz w:val="28"/>
          <w:szCs w:val="28"/>
        </w:rPr>
        <w:t>, Карев</w:t>
      </w:r>
      <w:r w:rsidRPr="00E81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В.Е. Механизмы</w:t>
      </w:r>
      <w:r w:rsidRPr="00E81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плацентарной</w:t>
      </w:r>
      <w:r w:rsidRPr="00E81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недостаточности</w:t>
      </w:r>
      <w:r w:rsidRPr="00E81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81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беременных</w:t>
      </w:r>
      <w:r w:rsidRPr="00E81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женщин</w:t>
      </w:r>
      <w:r w:rsidRPr="00E81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81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эндемическим</w:t>
      </w:r>
      <w:r w:rsidRPr="00E81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зобом</w:t>
      </w:r>
      <w:r w:rsidR="00EA268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/</w:t>
      </w:r>
      <w:r w:rsidRPr="00E817AF">
        <w:t xml:space="preserve"> </w:t>
      </w:r>
      <w:r>
        <w:rPr>
          <w:rFonts w:ascii="Times New Roman" w:hAnsi="Times New Roman"/>
          <w:sz w:val="28"/>
          <w:szCs w:val="28"/>
        </w:rPr>
        <w:t>Доклады</w:t>
      </w:r>
      <w:r w:rsidRPr="00E81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академии</w:t>
      </w:r>
      <w:r w:rsidRPr="00E81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</w:t>
      </w:r>
      <w:r w:rsidRPr="00E81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</w:t>
      </w:r>
      <w:r w:rsidRPr="00E81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Таджикистан. </w:t>
      </w:r>
      <w:r w:rsidRPr="00085890">
        <w:rPr>
          <w:rFonts w:ascii="Times New Roman" w:hAnsi="Times New Roman"/>
          <w:sz w:val="28"/>
          <w:szCs w:val="28"/>
        </w:rPr>
        <w:t>Душанбе</w:t>
      </w:r>
      <w:r>
        <w:rPr>
          <w:rFonts w:ascii="Times New Roman" w:hAnsi="Times New Roman"/>
          <w:sz w:val="28"/>
          <w:szCs w:val="28"/>
        </w:rPr>
        <w:t>,</w:t>
      </w:r>
      <w:r w:rsidRPr="00085890">
        <w:rPr>
          <w:rFonts w:ascii="Times New Roman" w:hAnsi="Times New Roman"/>
          <w:sz w:val="28"/>
          <w:szCs w:val="28"/>
        </w:rPr>
        <w:t xml:space="preserve"> </w:t>
      </w:r>
      <w:r w:rsidRPr="00E817AF">
        <w:rPr>
          <w:rFonts w:ascii="Times New Roman" w:hAnsi="Times New Roman"/>
          <w:sz w:val="28"/>
          <w:szCs w:val="28"/>
        </w:rPr>
        <w:t xml:space="preserve">2014, </w:t>
      </w:r>
      <w:r>
        <w:rPr>
          <w:rFonts w:ascii="Times New Roman" w:hAnsi="Times New Roman"/>
          <w:sz w:val="28"/>
          <w:szCs w:val="28"/>
        </w:rPr>
        <w:t xml:space="preserve">том </w:t>
      </w:r>
      <w:r w:rsidRPr="00E817AF">
        <w:rPr>
          <w:rFonts w:ascii="Times New Roman" w:hAnsi="Times New Roman"/>
          <w:sz w:val="28"/>
          <w:szCs w:val="28"/>
        </w:rPr>
        <w:t xml:space="preserve">№2 </w:t>
      </w:r>
    </w:p>
    <w:p w:rsidR="00F8713B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0A00">
        <w:rPr>
          <w:rFonts w:ascii="Times New Roman" w:hAnsi="Times New Roman"/>
          <w:sz w:val="28"/>
          <w:szCs w:val="28"/>
        </w:rPr>
        <w:t xml:space="preserve">Евсеева З.П., </w:t>
      </w:r>
      <w:proofErr w:type="spellStart"/>
      <w:r w:rsidRPr="00140A00">
        <w:rPr>
          <w:rFonts w:ascii="Times New Roman" w:hAnsi="Times New Roman"/>
          <w:sz w:val="28"/>
          <w:szCs w:val="28"/>
        </w:rPr>
        <w:t>Сагамонова</w:t>
      </w:r>
      <w:proofErr w:type="spellEnd"/>
      <w:r w:rsidRPr="00140A00">
        <w:rPr>
          <w:rFonts w:ascii="Times New Roman" w:hAnsi="Times New Roman"/>
          <w:sz w:val="28"/>
          <w:szCs w:val="28"/>
        </w:rPr>
        <w:t xml:space="preserve"> К.Ю., </w:t>
      </w:r>
      <w:proofErr w:type="spellStart"/>
      <w:r w:rsidRPr="00140A00">
        <w:rPr>
          <w:rFonts w:ascii="Times New Roman" w:hAnsi="Times New Roman"/>
          <w:sz w:val="28"/>
          <w:szCs w:val="28"/>
        </w:rPr>
        <w:t>Палиева</w:t>
      </w:r>
      <w:proofErr w:type="spellEnd"/>
      <w:r w:rsidRPr="00140A00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140A00">
        <w:rPr>
          <w:rFonts w:ascii="Times New Roman" w:hAnsi="Times New Roman"/>
          <w:sz w:val="28"/>
          <w:szCs w:val="28"/>
        </w:rPr>
        <w:t>Заманская</w:t>
      </w:r>
      <w:proofErr w:type="spellEnd"/>
      <w:r w:rsidRPr="00140A00"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 w:rsidRPr="00140A00">
        <w:rPr>
          <w:rFonts w:ascii="Times New Roman" w:hAnsi="Times New Roman"/>
          <w:sz w:val="28"/>
          <w:szCs w:val="28"/>
        </w:rPr>
        <w:t>Маркарьян</w:t>
      </w:r>
      <w:proofErr w:type="spellEnd"/>
      <w:r w:rsidRPr="00140A00"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 w:rsidRPr="00140A00">
        <w:rPr>
          <w:rFonts w:ascii="Times New Roman" w:hAnsi="Times New Roman"/>
          <w:sz w:val="28"/>
          <w:szCs w:val="28"/>
        </w:rPr>
        <w:t>Мелконов</w:t>
      </w:r>
      <w:proofErr w:type="spellEnd"/>
      <w:r w:rsidRPr="00140A00">
        <w:rPr>
          <w:rFonts w:ascii="Times New Roman" w:hAnsi="Times New Roman"/>
          <w:sz w:val="28"/>
          <w:szCs w:val="28"/>
        </w:rPr>
        <w:t xml:space="preserve"> Э.Ю. Критерии ранней диагностики </w:t>
      </w:r>
      <w:proofErr w:type="spellStart"/>
      <w:r w:rsidRPr="00140A00">
        <w:rPr>
          <w:rFonts w:ascii="Times New Roman" w:hAnsi="Times New Roman"/>
          <w:sz w:val="28"/>
          <w:szCs w:val="28"/>
        </w:rPr>
        <w:t>фетоплацентарной</w:t>
      </w:r>
      <w:proofErr w:type="spellEnd"/>
      <w:r w:rsidRPr="00140A00">
        <w:rPr>
          <w:rFonts w:ascii="Times New Roman" w:hAnsi="Times New Roman"/>
          <w:sz w:val="28"/>
          <w:szCs w:val="28"/>
        </w:rPr>
        <w:t xml:space="preserve"> недостаточности и синдрома задержки роста плода. </w:t>
      </w:r>
      <w:r>
        <w:rPr>
          <w:rFonts w:ascii="Times New Roman" w:hAnsi="Times New Roman"/>
          <w:sz w:val="28"/>
          <w:szCs w:val="28"/>
        </w:rPr>
        <w:t xml:space="preserve">М.: </w:t>
      </w:r>
      <w:r w:rsidRPr="00140A00">
        <w:rPr>
          <w:rFonts w:ascii="Times New Roman" w:hAnsi="Times New Roman"/>
          <w:sz w:val="28"/>
          <w:szCs w:val="28"/>
        </w:rPr>
        <w:t>Российский вестник акушера-гинеколога. 2008;</w:t>
      </w:r>
      <w:r>
        <w:rPr>
          <w:rFonts w:ascii="Times New Roman" w:hAnsi="Times New Roman"/>
          <w:sz w:val="28"/>
          <w:szCs w:val="28"/>
        </w:rPr>
        <w:t xml:space="preserve"> том №</w:t>
      </w:r>
      <w:r w:rsidRPr="00140A00">
        <w:rPr>
          <w:rFonts w:ascii="Times New Roman" w:hAnsi="Times New Roman"/>
          <w:sz w:val="28"/>
          <w:szCs w:val="28"/>
        </w:rPr>
        <w:t xml:space="preserve"> 3: </w:t>
      </w:r>
      <w:r>
        <w:rPr>
          <w:rFonts w:ascii="Times New Roman" w:hAnsi="Times New Roman"/>
          <w:sz w:val="28"/>
          <w:szCs w:val="28"/>
        </w:rPr>
        <w:t>С.</w:t>
      </w:r>
      <w:r w:rsidRPr="00140A00">
        <w:rPr>
          <w:rFonts w:ascii="Times New Roman" w:hAnsi="Times New Roman"/>
          <w:sz w:val="28"/>
          <w:szCs w:val="28"/>
        </w:rPr>
        <w:t>12-21.</w:t>
      </w:r>
    </w:p>
    <w:p w:rsidR="00F8713B" w:rsidRPr="00182508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2508">
        <w:rPr>
          <w:rFonts w:ascii="Times New Roman" w:hAnsi="Times New Roman"/>
          <w:sz w:val="28"/>
          <w:szCs w:val="28"/>
        </w:rPr>
        <w:t>Закурина</w:t>
      </w:r>
      <w:proofErr w:type="spellEnd"/>
      <w:r w:rsidRPr="00182508">
        <w:rPr>
          <w:rFonts w:ascii="Times New Roman" w:hAnsi="Times New Roman"/>
          <w:sz w:val="28"/>
          <w:szCs w:val="28"/>
        </w:rPr>
        <w:t xml:space="preserve"> А.Н. Плацентарная недостаточность −</w:t>
      </w:r>
      <w:r>
        <w:rPr>
          <w:rFonts w:ascii="Times New Roman" w:hAnsi="Times New Roman"/>
          <w:sz w:val="28"/>
          <w:szCs w:val="28"/>
        </w:rPr>
        <w:t xml:space="preserve"> функциональные</w:t>
      </w:r>
      <w:r w:rsidRPr="001825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1825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морфологические</w:t>
      </w:r>
      <w:r w:rsidRPr="001825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критерии</w:t>
      </w:r>
      <w:r w:rsidRPr="001825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диагностики. </w:t>
      </w:r>
      <w:r w:rsidRPr="001F3AE5">
        <w:rPr>
          <w:rFonts w:ascii="Times New Roman" w:hAnsi="Times New Roman"/>
          <w:sz w:val="28"/>
          <w:szCs w:val="28"/>
        </w:rPr>
        <w:t xml:space="preserve">Автореферат: </w:t>
      </w:r>
      <w:proofErr w:type="spellStart"/>
      <w:r w:rsidRPr="001F3AE5">
        <w:rPr>
          <w:rFonts w:ascii="Times New Roman" w:hAnsi="Times New Roman"/>
          <w:sz w:val="28"/>
          <w:szCs w:val="28"/>
        </w:rPr>
        <w:t>дисс</w:t>
      </w:r>
      <w:proofErr w:type="spellEnd"/>
      <w:r w:rsidRPr="001F3AE5">
        <w:rPr>
          <w:rFonts w:ascii="Times New Roman" w:hAnsi="Times New Roman"/>
          <w:sz w:val="28"/>
          <w:szCs w:val="28"/>
        </w:rPr>
        <w:t xml:space="preserve"> … к.м.н</w:t>
      </w:r>
      <w:r>
        <w:rPr>
          <w:rFonts w:ascii="Times New Roman" w:hAnsi="Times New Roman"/>
          <w:sz w:val="28"/>
          <w:szCs w:val="28"/>
        </w:rPr>
        <w:t xml:space="preserve">. СПб. 2011. С.174 </w:t>
      </w:r>
    </w:p>
    <w:p w:rsidR="00F8713B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907">
        <w:rPr>
          <w:rFonts w:ascii="Times New Roman" w:hAnsi="Times New Roman"/>
          <w:sz w:val="28"/>
          <w:szCs w:val="28"/>
        </w:rPr>
        <w:t>Закурина</w:t>
      </w:r>
      <w:proofErr w:type="spellEnd"/>
      <w:r w:rsidRPr="00970907">
        <w:rPr>
          <w:rFonts w:ascii="Times New Roman" w:hAnsi="Times New Roman"/>
          <w:sz w:val="28"/>
          <w:szCs w:val="28"/>
        </w:rPr>
        <w:t xml:space="preserve"> А.Н., </w:t>
      </w:r>
      <w:proofErr w:type="spellStart"/>
      <w:r w:rsidRPr="00970907">
        <w:rPr>
          <w:rFonts w:ascii="Times New Roman" w:hAnsi="Times New Roman"/>
          <w:sz w:val="28"/>
          <w:szCs w:val="28"/>
        </w:rPr>
        <w:t>Коржевский</w:t>
      </w:r>
      <w:proofErr w:type="spellEnd"/>
      <w:r w:rsidRPr="00970907">
        <w:rPr>
          <w:rFonts w:ascii="Times New Roman" w:hAnsi="Times New Roman"/>
          <w:sz w:val="28"/>
          <w:szCs w:val="28"/>
        </w:rPr>
        <w:t xml:space="preserve"> Д.Э., Павлова Н.Г. Плацентарная недостаточность – морфофункцио</w:t>
      </w:r>
      <w:r w:rsidR="00EA2685">
        <w:rPr>
          <w:rFonts w:ascii="Times New Roman" w:hAnsi="Times New Roman"/>
          <w:sz w:val="28"/>
          <w:szCs w:val="28"/>
        </w:rPr>
        <w:t>нальные параллели //</w:t>
      </w:r>
      <w:r w:rsidRPr="00970907">
        <w:rPr>
          <w:rFonts w:ascii="Times New Roman" w:hAnsi="Times New Roman"/>
          <w:sz w:val="28"/>
          <w:szCs w:val="28"/>
        </w:rPr>
        <w:t xml:space="preserve"> Журнал  акушерства и женских болезней. – 2010. – Т. LIX, № 5. - С. 51-55</w:t>
      </w:r>
    </w:p>
    <w:p w:rsidR="00F8713B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3A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3AE5">
        <w:rPr>
          <w:rFonts w:ascii="Times New Roman" w:hAnsi="Times New Roman"/>
          <w:sz w:val="28"/>
          <w:szCs w:val="28"/>
        </w:rPr>
        <w:t>Игитова</w:t>
      </w:r>
      <w:proofErr w:type="spellEnd"/>
      <w:r w:rsidRPr="001F3AE5">
        <w:rPr>
          <w:rFonts w:ascii="Times New Roman" w:hAnsi="Times New Roman"/>
          <w:sz w:val="28"/>
          <w:szCs w:val="28"/>
        </w:rPr>
        <w:t xml:space="preserve"> М. Б., </w:t>
      </w:r>
      <w:proofErr w:type="spellStart"/>
      <w:r w:rsidRPr="001F3AE5">
        <w:rPr>
          <w:rFonts w:ascii="Times New Roman" w:hAnsi="Times New Roman"/>
          <w:sz w:val="28"/>
          <w:szCs w:val="28"/>
        </w:rPr>
        <w:t>Абзалова</w:t>
      </w:r>
      <w:proofErr w:type="spellEnd"/>
      <w:r w:rsidRPr="001F3AE5">
        <w:rPr>
          <w:rFonts w:ascii="Times New Roman" w:hAnsi="Times New Roman"/>
          <w:sz w:val="28"/>
          <w:szCs w:val="28"/>
        </w:rPr>
        <w:t xml:space="preserve"> Н. А. Доклиническая диагностик</w:t>
      </w:r>
      <w:r w:rsidR="00EA2685">
        <w:rPr>
          <w:rFonts w:ascii="Times New Roman" w:hAnsi="Times New Roman"/>
          <w:sz w:val="28"/>
          <w:szCs w:val="28"/>
        </w:rPr>
        <w:t xml:space="preserve">а плацентарной недостаточности // </w:t>
      </w:r>
      <w:r w:rsidRPr="001F3AE5">
        <w:rPr>
          <w:rFonts w:ascii="Times New Roman" w:hAnsi="Times New Roman"/>
          <w:sz w:val="28"/>
          <w:szCs w:val="28"/>
        </w:rPr>
        <w:t>Мать и дитя в Кузбассе. 2013 № 1. С. 42-46</w:t>
      </w:r>
      <w:r>
        <w:rPr>
          <w:rFonts w:ascii="Times New Roman" w:hAnsi="Times New Roman"/>
          <w:sz w:val="28"/>
          <w:szCs w:val="28"/>
        </w:rPr>
        <w:t>.</w:t>
      </w:r>
      <w:r w:rsidRPr="001F3AE5">
        <w:rPr>
          <w:rFonts w:ascii="Times New Roman" w:hAnsi="Times New Roman"/>
          <w:sz w:val="28"/>
          <w:szCs w:val="28"/>
        </w:rPr>
        <w:t xml:space="preserve"> </w:t>
      </w:r>
    </w:p>
    <w:p w:rsidR="00F8713B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3AE5">
        <w:rPr>
          <w:rFonts w:ascii="Times New Roman" w:hAnsi="Times New Roman"/>
          <w:sz w:val="28"/>
          <w:szCs w:val="28"/>
        </w:rPr>
        <w:t xml:space="preserve"> </w:t>
      </w:r>
      <w:r w:rsidRPr="004A6E2A">
        <w:t xml:space="preserve"> </w:t>
      </w:r>
      <w:r w:rsidRPr="001F3AE5">
        <w:rPr>
          <w:rFonts w:ascii="Times New Roman" w:hAnsi="Times New Roman"/>
          <w:sz w:val="28"/>
          <w:szCs w:val="28"/>
        </w:rPr>
        <w:t>Иванец Т.</w:t>
      </w:r>
      <w:proofErr w:type="gramStart"/>
      <w:r w:rsidRPr="001F3AE5">
        <w:rPr>
          <w:rFonts w:ascii="Times New Roman" w:hAnsi="Times New Roman"/>
          <w:sz w:val="28"/>
          <w:szCs w:val="28"/>
        </w:rPr>
        <w:t>Ю</w:t>
      </w:r>
      <w:proofErr w:type="gramEnd"/>
      <w:r w:rsidRPr="001F3AE5">
        <w:rPr>
          <w:rFonts w:ascii="Times New Roman" w:hAnsi="Times New Roman"/>
          <w:sz w:val="28"/>
          <w:szCs w:val="28"/>
        </w:rPr>
        <w:t xml:space="preserve">,  Алексеева М.Л., Гончарова Е.А, Ходжаева З.С., Плацентарный фактор роста и fms-подобная тирозинкиназа-1 как маркеры </w:t>
      </w:r>
      <w:proofErr w:type="spellStart"/>
      <w:r w:rsidRPr="001F3AE5">
        <w:rPr>
          <w:rFonts w:ascii="Times New Roman" w:hAnsi="Times New Roman"/>
          <w:sz w:val="28"/>
          <w:szCs w:val="28"/>
        </w:rPr>
        <w:t>преэклампсии</w:t>
      </w:r>
      <w:proofErr w:type="spellEnd"/>
      <w:r w:rsidRPr="001F3AE5">
        <w:rPr>
          <w:rFonts w:ascii="Times New Roman" w:hAnsi="Times New Roman"/>
          <w:sz w:val="28"/>
          <w:szCs w:val="28"/>
        </w:rPr>
        <w:t xml:space="preserve"> в динамике беременности. М.: Проблемы репродукции, 2012. №3, С. 83-87</w:t>
      </w:r>
      <w:r>
        <w:rPr>
          <w:rFonts w:ascii="Times New Roman" w:hAnsi="Times New Roman"/>
          <w:sz w:val="28"/>
          <w:szCs w:val="28"/>
        </w:rPr>
        <w:t>.</w:t>
      </w:r>
    </w:p>
    <w:p w:rsidR="00F8713B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3AE5">
        <w:rPr>
          <w:rFonts w:ascii="Times New Roman" w:hAnsi="Times New Roman"/>
          <w:sz w:val="28"/>
          <w:szCs w:val="28"/>
        </w:rPr>
        <w:lastRenderedPageBreak/>
        <w:t xml:space="preserve"> Копылова  Ю.В, Роль </w:t>
      </w:r>
      <w:proofErr w:type="spellStart"/>
      <w:r w:rsidRPr="001F3AE5">
        <w:rPr>
          <w:rFonts w:ascii="Times New Roman" w:hAnsi="Times New Roman"/>
          <w:sz w:val="28"/>
          <w:szCs w:val="28"/>
        </w:rPr>
        <w:t>проангиогенных</w:t>
      </w:r>
      <w:proofErr w:type="spellEnd"/>
      <w:r w:rsidRPr="001F3AE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F3AE5">
        <w:rPr>
          <w:rFonts w:ascii="Times New Roman" w:hAnsi="Times New Roman"/>
          <w:sz w:val="28"/>
          <w:szCs w:val="28"/>
        </w:rPr>
        <w:t>антиангиогенных</w:t>
      </w:r>
      <w:proofErr w:type="spellEnd"/>
      <w:r w:rsidRPr="001F3AE5">
        <w:rPr>
          <w:rFonts w:ascii="Times New Roman" w:hAnsi="Times New Roman"/>
          <w:sz w:val="28"/>
          <w:szCs w:val="28"/>
        </w:rPr>
        <w:t xml:space="preserve"> факторов  в развитии плацентарной недостаточности. Автореферат: </w:t>
      </w:r>
      <w:proofErr w:type="spellStart"/>
      <w:r w:rsidRPr="001F3AE5">
        <w:rPr>
          <w:rFonts w:ascii="Times New Roman" w:hAnsi="Times New Roman"/>
          <w:sz w:val="28"/>
          <w:szCs w:val="28"/>
        </w:rPr>
        <w:t>дисс</w:t>
      </w:r>
      <w:proofErr w:type="spellEnd"/>
      <w:r w:rsidRPr="001F3AE5">
        <w:rPr>
          <w:rFonts w:ascii="Times New Roman" w:hAnsi="Times New Roman"/>
          <w:sz w:val="28"/>
          <w:szCs w:val="28"/>
        </w:rPr>
        <w:t xml:space="preserve"> … </w:t>
      </w:r>
      <w:proofErr w:type="spellStart"/>
      <w:r w:rsidRPr="001F3AE5">
        <w:rPr>
          <w:rFonts w:ascii="Times New Roman" w:hAnsi="Times New Roman"/>
          <w:sz w:val="28"/>
          <w:szCs w:val="28"/>
        </w:rPr>
        <w:t>к.м</w:t>
      </w:r>
      <w:proofErr w:type="gramStart"/>
      <w:r w:rsidRPr="001F3AE5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Pr="001F3AE5">
        <w:rPr>
          <w:rFonts w:ascii="Times New Roman" w:hAnsi="Times New Roman"/>
          <w:sz w:val="28"/>
          <w:szCs w:val="28"/>
        </w:rPr>
        <w:t>, М. 2014. С. 115</w:t>
      </w:r>
      <w:r>
        <w:rPr>
          <w:rFonts w:ascii="Times New Roman" w:hAnsi="Times New Roman"/>
          <w:sz w:val="28"/>
          <w:szCs w:val="28"/>
        </w:rPr>
        <w:t>.</w:t>
      </w:r>
      <w:r w:rsidRPr="001F3AE5">
        <w:rPr>
          <w:rFonts w:ascii="Times New Roman" w:hAnsi="Times New Roman"/>
          <w:sz w:val="28"/>
          <w:szCs w:val="28"/>
        </w:rPr>
        <w:t xml:space="preserve"> </w:t>
      </w:r>
    </w:p>
    <w:p w:rsidR="00F8713B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3AE5">
        <w:rPr>
          <w:rFonts w:ascii="Times New Roman" w:hAnsi="Times New Roman"/>
          <w:sz w:val="28"/>
          <w:szCs w:val="28"/>
        </w:rPr>
        <w:t xml:space="preserve"> Козырева Е.В., </w:t>
      </w:r>
      <w:proofErr w:type="spellStart"/>
      <w:r w:rsidRPr="001F3AE5">
        <w:rPr>
          <w:rFonts w:ascii="Times New Roman" w:hAnsi="Times New Roman"/>
          <w:sz w:val="28"/>
          <w:szCs w:val="28"/>
        </w:rPr>
        <w:t>Давидян</w:t>
      </w:r>
      <w:proofErr w:type="spellEnd"/>
      <w:r w:rsidRPr="001F3AE5">
        <w:rPr>
          <w:rFonts w:ascii="Times New Roman" w:hAnsi="Times New Roman"/>
          <w:sz w:val="28"/>
          <w:szCs w:val="28"/>
        </w:rPr>
        <w:t xml:space="preserve"> Л.Ю. Роль факторов роста в патогенезе бесплодия</w:t>
      </w:r>
      <w:r w:rsidR="00EA268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A2685">
        <w:rPr>
          <w:rFonts w:ascii="Times New Roman" w:hAnsi="Times New Roman"/>
          <w:sz w:val="28"/>
          <w:szCs w:val="28"/>
        </w:rPr>
        <w:t>невынашивания</w:t>
      </w:r>
      <w:proofErr w:type="spellEnd"/>
      <w:r w:rsidR="00EA2685">
        <w:rPr>
          <w:rFonts w:ascii="Times New Roman" w:hAnsi="Times New Roman"/>
          <w:sz w:val="28"/>
          <w:szCs w:val="28"/>
        </w:rPr>
        <w:t xml:space="preserve">  беременности //</w:t>
      </w:r>
      <w:r w:rsidRPr="001F3AE5">
        <w:rPr>
          <w:rFonts w:ascii="Times New Roman" w:hAnsi="Times New Roman"/>
          <w:sz w:val="28"/>
          <w:szCs w:val="28"/>
        </w:rPr>
        <w:t xml:space="preserve"> Современные проблемы науки и образования.  Выпуск № 4 / 2015. С.12</w:t>
      </w:r>
      <w:r>
        <w:rPr>
          <w:rFonts w:ascii="Times New Roman" w:hAnsi="Times New Roman"/>
          <w:sz w:val="28"/>
          <w:szCs w:val="28"/>
        </w:rPr>
        <w:t>.</w:t>
      </w:r>
    </w:p>
    <w:p w:rsidR="00F8713B" w:rsidRPr="00E70946" w:rsidRDefault="00F8713B" w:rsidP="009765AF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70946">
        <w:rPr>
          <w:rFonts w:ascii="Times New Roman" w:hAnsi="Times New Roman"/>
          <w:sz w:val="28"/>
          <w:szCs w:val="28"/>
        </w:rPr>
        <w:t xml:space="preserve">Кудинова Е.И., </w:t>
      </w:r>
      <w:proofErr w:type="spellStart"/>
      <w:r w:rsidRPr="00E70946">
        <w:rPr>
          <w:rFonts w:ascii="Times New Roman" w:hAnsi="Times New Roman"/>
          <w:sz w:val="28"/>
          <w:szCs w:val="28"/>
        </w:rPr>
        <w:t>Боташева</w:t>
      </w:r>
      <w:proofErr w:type="spellEnd"/>
      <w:r w:rsidRPr="00E70946">
        <w:rPr>
          <w:rFonts w:ascii="Times New Roman" w:hAnsi="Times New Roman"/>
          <w:sz w:val="28"/>
          <w:szCs w:val="28"/>
        </w:rPr>
        <w:t xml:space="preserve"> Т.Л., Орлов</w:t>
      </w:r>
      <w:r w:rsidR="001E10D0">
        <w:rPr>
          <w:rFonts w:ascii="Times New Roman" w:hAnsi="Times New Roman"/>
          <w:sz w:val="28"/>
          <w:szCs w:val="28"/>
        </w:rPr>
        <w:t xml:space="preserve"> А.В., Фролов А.А., </w:t>
      </w:r>
      <w:proofErr w:type="spellStart"/>
      <w:r w:rsidR="001E10D0">
        <w:rPr>
          <w:rFonts w:ascii="Times New Roman" w:hAnsi="Times New Roman"/>
          <w:sz w:val="28"/>
          <w:szCs w:val="28"/>
        </w:rPr>
        <w:t>Гимбут</w:t>
      </w:r>
      <w:proofErr w:type="spellEnd"/>
      <w:r w:rsidR="001E10D0">
        <w:rPr>
          <w:rFonts w:ascii="Times New Roman" w:hAnsi="Times New Roman"/>
          <w:sz w:val="28"/>
          <w:szCs w:val="28"/>
        </w:rPr>
        <w:t xml:space="preserve"> В.С О</w:t>
      </w:r>
      <w:r w:rsidRPr="00E70946">
        <w:rPr>
          <w:rFonts w:ascii="Times New Roman" w:hAnsi="Times New Roman"/>
          <w:sz w:val="28"/>
          <w:szCs w:val="28"/>
        </w:rPr>
        <w:t xml:space="preserve">собенности функционирования </w:t>
      </w:r>
      <w:proofErr w:type="spellStart"/>
      <w:r w:rsidRPr="00E70946">
        <w:rPr>
          <w:rFonts w:ascii="Times New Roman" w:hAnsi="Times New Roman"/>
          <w:sz w:val="28"/>
          <w:szCs w:val="28"/>
        </w:rPr>
        <w:t>синцитиотрофобласта</w:t>
      </w:r>
      <w:proofErr w:type="spellEnd"/>
      <w:r w:rsidRPr="00E70946">
        <w:rPr>
          <w:rFonts w:ascii="Times New Roman" w:hAnsi="Times New Roman"/>
          <w:sz w:val="28"/>
          <w:szCs w:val="28"/>
        </w:rPr>
        <w:t xml:space="preserve"> и системы сосудисто-эндотелиальных факторов роста при задержке роста плода в первом и во</w:t>
      </w:r>
      <w:r w:rsidR="00EA2685">
        <w:rPr>
          <w:rFonts w:ascii="Times New Roman" w:hAnsi="Times New Roman"/>
          <w:sz w:val="28"/>
          <w:szCs w:val="28"/>
        </w:rPr>
        <w:t xml:space="preserve"> втором триместрах беременности //</w:t>
      </w:r>
      <w:r w:rsidRPr="00E70946"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70946">
        <w:rPr>
          <w:rFonts w:ascii="Times New Roman" w:hAnsi="Times New Roman"/>
          <w:sz w:val="28"/>
          <w:szCs w:val="28"/>
        </w:rPr>
        <w:t>овременные проблемы науки и образования</w:t>
      </w:r>
      <w:r>
        <w:rPr>
          <w:rFonts w:ascii="Times New Roman" w:hAnsi="Times New Roman"/>
          <w:sz w:val="28"/>
          <w:szCs w:val="28"/>
        </w:rPr>
        <w:t>, 2015 №4</w:t>
      </w:r>
      <w:r w:rsidRPr="001E10D0">
        <w:rPr>
          <w:rFonts w:ascii="Times New Roman" w:hAnsi="Times New Roman"/>
          <w:sz w:val="28"/>
          <w:szCs w:val="28"/>
        </w:rPr>
        <w:t>.</w:t>
      </w:r>
    </w:p>
    <w:p w:rsidR="00F8713B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Кузьмин В.Н. П</w:t>
      </w:r>
      <w:r w:rsidRPr="001F3AE5">
        <w:rPr>
          <w:rFonts w:ascii="Times New Roman" w:hAnsi="Times New Roman"/>
          <w:sz w:val="28"/>
          <w:szCs w:val="28"/>
        </w:rPr>
        <w:t>лацентарная недостаточность: п</w:t>
      </w:r>
      <w:r>
        <w:rPr>
          <w:rFonts w:ascii="Times New Roman" w:hAnsi="Times New Roman"/>
          <w:sz w:val="28"/>
          <w:szCs w:val="28"/>
        </w:rPr>
        <w:t>роблема современного акушерства //</w:t>
      </w:r>
      <w:r w:rsidRPr="001F3AE5">
        <w:rPr>
          <w:rFonts w:ascii="Times New Roman" w:hAnsi="Times New Roman"/>
          <w:sz w:val="28"/>
          <w:szCs w:val="28"/>
        </w:rPr>
        <w:t xml:space="preserve"> Лечащий врач. 2011 №3.</w:t>
      </w:r>
    </w:p>
    <w:p w:rsidR="00F8713B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3AE5">
        <w:rPr>
          <w:rFonts w:ascii="Times New Roman" w:hAnsi="Times New Roman"/>
          <w:sz w:val="28"/>
          <w:szCs w:val="28"/>
        </w:rPr>
        <w:t xml:space="preserve"> Макаров О.В., Волкова Е.В., </w:t>
      </w:r>
      <w:proofErr w:type="spellStart"/>
      <w:r w:rsidRPr="001F3AE5">
        <w:rPr>
          <w:rFonts w:ascii="Times New Roman" w:hAnsi="Times New Roman"/>
          <w:sz w:val="28"/>
          <w:szCs w:val="28"/>
        </w:rPr>
        <w:t>Лысюк</w:t>
      </w:r>
      <w:proofErr w:type="spellEnd"/>
      <w:r w:rsidRPr="001F3AE5">
        <w:rPr>
          <w:rFonts w:ascii="Times New Roman" w:hAnsi="Times New Roman"/>
          <w:sz w:val="28"/>
          <w:szCs w:val="28"/>
        </w:rPr>
        <w:t xml:space="preserve"> Е.Ю., Копылова Ю.В. </w:t>
      </w:r>
      <w:proofErr w:type="spellStart"/>
      <w:r w:rsidRPr="001F3AE5">
        <w:rPr>
          <w:rFonts w:ascii="Times New Roman" w:hAnsi="Times New Roman"/>
          <w:sz w:val="28"/>
          <w:szCs w:val="28"/>
        </w:rPr>
        <w:t>Фетоплацентарный</w:t>
      </w:r>
      <w:proofErr w:type="spellEnd"/>
      <w:r w:rsidRPr="001F3A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3AE5">
        <w:rPr>
          <w:rFonts w:ascii="Times New Roman" w:hAnsi="Times New Roman"/>
          <w:sz w:val="28"/>
          <w:szCs w:val="28"/>
        </w:rPr>
        <w:t>ангиогенез</w:t>
      </w:r>
      <w:proofErr w:type="spellEnd"/>
      <w:r w:rsidRPr="001F3AE5">
        <w:rPr>
          <w:rFonts w:ascii="Times New Roman" w:hAnsi="Times New Roman"/>
          <w:sz w:val="28"/>
          <w:szCs w:val="28"/>
        </w:rPr>
        <w:t xml:space="preserve"> у беременных с плацентарной недостаточностью</w:t>
      </w:r>
      <w:r w:rsidR="00EA2685">
        <w:rPr>
          <w:rFonts w:ascii="Times New Roman" w:hAnsi="Times New Roman"/>
          <w:sz w:val="28"/>
          <w:szCs w:val="28"/>
        </w:rPr>
        <w:t xml:space="preserve"> //</w:t>
      </w:r>
      <w:r w:rsidRPr="001F3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1F3AE5">
        <w:rPr>
          <w:rFonts w:ascii="Times New Roman" w:hAnsi="Times New Roman"/>
          <w:sz w:val="28"/>
          <w:szCs w:val="28"/>
        </w:rPr>
        <w:t>кушерство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F3AE5">
        <w:rPr>
          <w:rFonts w:ascii="Times New Roman" w:hAnsi="Times New Roman"/>
          <w:sz w:val="28"/>
          <w:szCs w:val="28"/>
        </w:rPr>
        <w:t>гинеколог</w:t>
      </w:r>
      <w:r>
        <w:rPr>
          <w:rFonts w:ascii="Times New Roman" w:hAnsi="Times New Roman"/>
          <w:sz w:val="28"/>
          <w:szCs w:val="28"/>
        </w:rPr>
        <w:t>ия и</w:t>
      </w:r>
      <w:r w:rsidRPr="001F3A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3AE5">
        <w:rPr>
          <w:rFonts w:ascii="Times New Roman" w:hAnsi="Times New Roman"/>
          <w:sz w:val="28"/>
          <w:szCs w:val="28"/>
        </w:rPr>
        <w:t>репродуктология</w:t>
      </w:r>
      <w:proofErr w:type="spellEnd"/>
      <w:r w:rsidRPr="001F3AE5">
        <w:rPr>
          <w:rFonts w:ascii="Times New Roman" w:hAnsi="Times New Roman"/>
          <w:sz w:val="28"/>
          <w:szCs w:val="28"/>
        </w:rPr>
        <w:t xml:space="preserve"> 2013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F3AE5">
        <w:rPr>
          <w:rFonts w:ascii="Times New Roman" w:hAnsi="Times New Roman"/>
          <w:sz w:val="28"/>
          <w:szCs w:val="28"/>
        </w:rPr>
        <w:t>т.7, №3</w:t>
      </w:r>
      <w:r w:rsidRPr="00EA2685">
        <w:rPr>
          <w:rFonts w:ascii="Times New Roman" w:hAnsi="Times New Roman"/>
          <w:sz w:val="28"/>
          <w:szCs w:val="28"/>
        </w:rPr>
        <w:t>.</w:t>
      </w:r>
    </w:p>
    <w:p w:rsidR="00F8713B" w:rsidRPr="005B2AFD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</w:rPr>
      </w:pPr>
      <w:r w:rsidRPr="00B152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2E4">
        <w:rPr>
          <w:rFonts w:ascii="Times New Roman" w:hAnsi="Times New Roman"/>
          <w:sz w:val="28"/>
          <w:szCs w:val="28"/>
        </w:rPr>
        <w:t>Макацария</w:t>
      </w:r>
      <w:proofErr w:type="spellEnd"/>
      <w:r w:rsidRPr="00B152E4">
        <w:rPr>
          <w:rFonts w:ascii="Times New Roman" w:hAnsi="Times New Roman"/>
          <w:sz w:val="28"/>
          <w:szCs w:val="28"/>
        </w:rPr>
        <w:t xml:space="preserve"> А.Д., Бицадзе В.О. Профилактика повторных осложнений беременности в условиях </w:t>
      </w:r>
      <w:proofErr w:type="spellStart"/>
      <w:r w:rsidRPr="00B152E4">
        <w:rPr>
          <w:rFonts w:ascii="Times New Roman" w:hAnsi="Times New Roman"/>
          <w:sz w:val="28"/>
          <w:szCs w:val="28"/>
        </w:rPr>
        <w:t>тромбофилии</w:t>
      </w:r>
      <w:proofErr w:type="spellEnd"/>
      <w:r w:rsidRPr="00B152E4">
        <w:rPr>
          <w:rFonts w:ascii="Times New Roman" w:hAnsi="Times New Roman"/>
          <w:sz w:val="28"/>
          <w:szCs w:val="28"/>
        </w:rPr>
        <w:t>. Руководство для врачей. М.: 2008.</w:t>
      </w:r>
    </w:p>
    <w:p w:rsidR="00F8713B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5B2AFD">
        <w:rPr>
          <w:rFonts w:ascii="Times New Roman" w:hAnsi="Times New Roman"/>
          <w:sz w:val="28"/>
        </w:rPr>
        <w:t xml:space="preserve">Медведев М. В., Митьков В. В. Ультразвуковое исследование во втором и </w:t>
      </w:r>
      <w:r w:rsidR="001E10D0">
        <w:rPr>
          <w:rFonts w:ascii="Times New Roman" w:hAnsi="Times New Roman"/>
          <w:sz w:val="28"/>
        </w:rPr>
        <w:t>третьем триместрах беременности</w:t>
      </w:r>
      <w:r w:rsidRPr="005B2AFD">
        <w:rPr>
          <w:rFonts w:ascii="Times New Roman" w:hAnsi="Times New Roman"/>
          <w:sz w:val="28"/>
        </w:rPr>
        <w:t xml:space="preserve">// Клиническое руководство по ультразвуковой диагностике, Т. </w:t>
      </w:r>
      <w:proofErr w:type="gramStart"/>
      <w:r w:rsidRPr="005B2AFD">
        <w:rPr>
          <w:rFonts w:ascii="Times New Roman" w:hAnsi="Times New Roman"/>
          <w:sz w:val="28"/>
        </w:rPr>
        <w:t>П</w:t>
      </w:r>
      <w:proofErr w:type="gramEnd"/>
      <w:r w:rsidRPr="005B2AFD">
        <w:rPr>
          <w:rFonts w:ascii="Times New Roman" w:hAnsi="Times New Roman"/>
          <w:sz w:val="28"/>
        </w:rPr>
        <w:t xml:space="preserve"> / Под ред. В. В. Митькова и М. В. Медведева. -М.:ВИДАР, 1996.</w:t>
      </w:r>
    </w:p>
    <w:p w:rsidR="00F8713B" w:rsidRPr="008935F7" w:rsidRDefault="00F8713B" w:rsidP="009765A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935F7">
        <w:rPr>
          <w:rFonts w:ascii="Times New Roman" w:hAnsi="Times New Roman"/>
          <w:sz w:val="28"/>
          <w:szCs w:val="28"/>
        </w:rPr>
        <w:t xml:space="preserve">Медведев М.В., </w:t>
      </w:r>
      <w:proofErr w:type="spellStart"/>
      <w:r w:rsidRPr="008935F7">
        <w:rPr>
          <w:rFonts w:ascii="Times New Roman" w:hAnsi="Times New Roman"/>
          <w:sz w:val="28"/>
          <w:szCs w:val="28"/>
        </w:rPr>
        <w:t>Курьяк</w:t>
      </w:r>
      <w:proofErr w:type="spellEnd"/>
      <w:r w:rsidRPr="008935F7">
        <w:rPr>
          <w:rFonts w:ascii="Times New Roman" w:hAnsi="Times New Roman"/>
          <w:sz w:val="28"/>
          <w:szCs w:val="28"/>
        </w:rPr>
        <w:t xml:space="preserve"> А., Юдина Е.В. </w:t>
      </w:r>
      <w:proofErr w:type="spellStart"/>
      <w:r>
        <w:rPr>
          <w:rFonts w:ascii="Times New Roman" w:hAnsi="Times New Roman"/>
          <w:sz w:val="28"/>
          <w:szCs w:val="28"/>
        </w:rPr>
        <w:t>Допплерография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акушерстве /п</w:t>
      </w:r>
      <w:r w:rsidRPr="008935F7">
        <w:rPr>
          <w:rFonts w:ascii="Times New Roman" w:hAnsi="Times New Roman"/>
          <w:sz w:val="28"/>
          <w:szCs w:val="28"/>
        </w:rPr>
        <w:t xml:space="preserve">од ред. М.В. Медведева, А. </w:t>
      </w:r>
      <w:proofErr w:type="spellStart"/>
      <w:r w:rsidRPr="008935F7">
        <w:rPr>
          <w:rFonts w:ascii="Times New Roman" w:hAnsi="Times New Roman"/>
          <w:sz w:val="28"/>
          <w:szCs w:val="28"/>
        </w:rPr>
        <w:t>Курьяка</w:t>
      </w:r>
      <w:proofErr w:type="spellEnd"/>
      <w:r w:rsidRPr="008935F7">
        <w:rPr>
          <w:rFonts w:ascii="Times New Roman" w:hAnsi="Times New Roman"/>
          <w:sz w:val="28"/>
          <w:szCs w:val="28"/>
        </w:rPr>
        <w:t xml:space="preserve">, Е.В. Юдиной. – М.: РАВУЗДПГ, Реальное время, 1999. </w:t>
      </w:r>
      <w:r w:rsidRPr="008935F7">
        <w:rPr>
          <w:rFonts w:ascii="Times New Roman" w:hAnsi="Times New Roman"/>
          <w:sz w:val="28"/>
          <w:szCs w:val="28"/>
        </w:rPr>
        <w:sym w:font="Symbol" w:char="F02D"/>
      </w:r>
      <w:r w:rsidRPr="008935F7">
        <w:rPr>
          <w:rFonts w:ascii="Times New Roman" w:hAnsi="Times New Roman"/>
          <w:sz w:val="28"/>
          <w:szCs w:val="28"/>
        </w:rPr>
        <w:t xml:space="preserve"> 160 </w:t>
      </w:r>
      <w:proofErr w:type="gramStart"/>
      <w:r w:rsidRPr="008935F7">
        <w:rPr>
          <w:rFonts w:ascii="Times New Roman" w:hAnsi="Times New Roman"/>
          <w:sz w:val="28"/>
          <w:szCs w:val="28"/>
        </w:rPr>
        <w:t>с</w:t>
      </w:r>
      <w:proofErr w:type="gramEnd"/>
      <w:r w:rsidRPr="008935F7">
        <w:rPr>
          <w:rFonts w:ascii="Times New Roman" w:hAnsi="Times New Roman"/>
          <w:sz w:val="28"/>
          <w:szCs w:val="28"/>
        </w:rPr>
        <w:t>.</w:t>
      </w:r>
    </w:p>
    <w:p w:rsidR="00F8713B" w:rsidRPr="003F063E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</w:rPr>
      </w:pPr>
      <w:r>
        <w:t xml:space="preserve"> </w:t>
      </w:r>
      <w:proofErr w:type="spellStart"/>
      <w:r>
        <w:rPr>
          <w:rFonts w:ascii="Times New Roman" w:hAnsi="Times New Roman"/>
          <w:sz w:val="28"/>
        </w:rPr>
        <w:t>Отурина</w:t>
      </w:r>
      <w:proofErr w:type="spellEnd"/>
      <w:r w:rsidRPr="00B152E4">
        <w:rPr>
          <w:rFonts w:ascii="Times New Roman" w:hAnsi="Times New Roman"/>
          <w:sz w:val="28"/>
        </w:rPr>
        <w:t xml:space="preserve"> В. С. Задержка развития плода </w:t>
      </w:r>
      <w:r w:rsidRPr="00B152E4">
        <w:rPr>
          <w:rFonts w:ascii="Times New Roman" w:hAnsi="Times New Roman"/>
          <w:sz w:val="28"/>
          <w:szCs w:val="28"/>
        </w:rPr>
        <w:sym w:font="Symbol" w:char="F02D"/>
      </w:r>
      <w:r w:rsidRPr="00B152E4">
        <w:rPr>
          <w:rFonts w:ascii="Times New Roman" w:hAnsi="Times New Roman"/>
          <w:sz w:val="28"/>
        </w:rPr>
        <w:t xml:space="preserve"> современные подходы к диагностике / В. С. </w:t>
      </w:r>
      <w:proofErr w:type="spellStart"/>
      <w:r w:rsidRPr="00B152E4">
        <w:rPr>
          <w:rFonts w:ascii="Times New Roman" w:hAnsi="Times New Roman"/>
          <w:sz w:val="28"/>
        </w:rPr>
        <w:t>Отурина</w:t>
      </w:r>
      <w:proofErr w:type="spellEnd"/>
      <w:r w:rsidRPr="00B152E4">
        <w:rPr>
          <w:rFonts w:ascii="Times New Roman" w:hAnsi="Times New Roman"/>
          <w:sz w:val="28"/>
        </w:rPr>
        <w:t xml:space="preserve"> // Журнал акушерства и женских болезней. – 2010. – Т. </w:t>
      </w:r>
      <w:r w:rsidRPr="00B152E4">
        <w:rPr>
          <w:rFonts w:ascii="Times New Roman" w:hAnsi="Times New Roman"/>
          <w:sz w:val="28"/>
          <w:lang w:val="en-US"/>
        </w:rPr>
        <w:t>LIX</w:t>
      </w:r>
      <w:r w:rsidRPr="00B152E4">
        <w:rPr>
          <w:rFonts w:ascii="Times New Roman" w:hAnsi="Times New Roman"/>
          <w:sz w:val="28"/>
        </w:rPr>
        <w:t xml:space="preserve">, № 5. </w:t>
      </w:r>
    </w:p>
    <w:p w:rsidR="00F8713B" w:rsidRPr="003F063E" w:rsidRDefault="00F8713B" w:rsidP="009765AF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</w:rPr>
      </w:pPr>
      <w:r w:rsidRPr="003F063E">
        <w:rPr>
          <w:rFonts w:ascii="Times New Roman" w:hAnsi="Times New Roman"/>
          <w:sz w:val="28"/>
        </w:rPr>
        <w:t xml:space="preserve"> Павлова Н.Г. Плацентарная недостаточность : учебно-методическое пособие</w:t>
      </w:r>
      <w:r w:rsidR="00EA2685">
        <w:rPr>
          <w:rFonts w:ascii="Times New Roman" w:hAnsi="Times New Roman"/>
          <w:sz w:val="28"/>
        </w:rPr>
        <w:t xml:space="preserve"> </w:t>
      </w:r>
      <w:r w:rsidRPr="003F063E">
        <w:rPr>
          <w:rFonts w:ascii="Times New Roman" w:hAnsi="Times New Roman"/>
          <w:sz w:val="28"/>
        </w:rPr>
        <w:t xml:space="preserve">/ Н.Г.Павлова, О.Н. Аржанова, М.С </w:t>
      </w:r>
      <w:proofErr w:type="spellStart"/>
      <w:r w:rsidRPr="003F063E">
        <w:rPr>
          <w:rFonts w:ascii="Times New Roman" w:hAnsi="Times New Roman"/>
          <w:sz w:val="28"/>
        </w:rPr>
        <w:t>Зайнулина</w:t>
      </w:r>
      <w:proofErr w:type="spellEnd"/>
      <w:r w:rsidRPr="003F063E">
        <w:rPr>
          <w:rFonts w:ascii="Times New Roman" w:hAnsi="Times New Roman"/>
          <w:sz w:val="28"/>
        </w:rPr>
        <w:t xml:space="preserve">; под редакцией Э.К. </w:t>
      </w:r>
      <w:proofErr w:type="spellStart"/>
      <w:r w:rsidRPr="003F063E">
        <w:rPr>
          <w:rFonts w:ascii="Times New Roman" w:hAnsi="Times New Roman"/>
          <w:sz w:val="28"/>
        </w:rPr>
        <w:t>Айламазян</w:t>
      </w:r>
      <w:proofErr w:type="spellEnd"/>
      <w:proofErr w:type="gramStart"/>
      <w:r w:rsidRPr="003F063E">
        <w:rPr>
          <w:rFonts w:ascii="Times New Roman" w:hAnsi="Times New Roman"/>
          <w:sz w:val="28"/>
        </w:rPr>
        <w:t xml:space="preserve"> .</w:t>
      </w:r>
      <w:proofErr w:type="gramEnd"/>
      <w:r w:rsidRPr="003F063E">
        <w:rPr>
          <w:rFonts w:ascii="Times New Roman" w:hAnsi="Times New Roman"/>
          <w:sz w:val="28"/>
        </w:rPr>
        <w:t xml:space="preserve"> – СПб.: Изд-во Н-Л, 2007. – 27 с.</w:t>
      </w:r>
    </w:p>
    <w:p w:rsidR="00F8713B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C6A">
        <w:rPr>
          <w:rFonts w:ascii="Times New Roman" w:hAnsi="Times New Roman"/>
          <w:sz w:val="28"/>
          <w:szCs w:val="28"/>
        </w:rPr>
        <w:t>Патсаев</w:t>
      </w:r>
      <w:proofErr w:type="spellEnd"/>
      <w:r w:rsidRPr="00CE2C6A">
        <w:rPr>
          <w:rFonts w:ascii="Times New Roman" w:hAnsi="Times New Roman"/>
          <w:sz w:val="28"/>
          <w:szCs w:val="28"/>
        </w:rPr>
        <w:t xml:space="preserve"> Т. А., </w:t>
      </w:r>
      <w:proofErr w:type="spellStart"/>
      <w:r w:rsidRPr="00CE2C6A">
        <w:rPr>
          <w:rFonts w:ascii="Times New Roman" w:hAnsi="Times New Roman"/>
          <w:sz w:val="28"/>
          <w:szCs w:val="28"/>
        </w:rPr>
        <w:t>Мамедалиева</w:t>
      </w:r>
      <w:proofErr w:type="spellEnd"/>
      <w:r w:rsidRPr="00CE2C6A">
        <w:rPr>
          <w:rFonts w:ascii="Times New Roman" w:hAnsi="Times New Roman"/>
          <w:sz w:val="28"/>
          <w:szCs w:val="28"/>
        </w:rPr>
        <w:t xml:space="preserve"> Н. М.  Продукция плацентарного фактора роста и морфологические особенности плацентарного ложа матки у пациенток с </w:t>
      </w:r>
      <w:proofErr w:type="spellStart"/>
      <w:r w:rsidRPr="00CE2C6A">
        <w:rPr>
          <w:rFonts w:ascii="Times New Roman" w:hAnsi="Times New Roman"/>
          <w:sz w:val="28"/>
          <w:szCs w:val="28"/>
        </w:rPr>
        <w:t>преэклампсией</w:t>
      </w:r>
      <w:proofErr w:type="spellEnd"/>
      <w:r w:rsidRPr="00CE2C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C6A">
        <w:rPr>
          <w:rFonts w:ascii="Times New Roman" w:hAnsi="Times New Roman"/>
          <w:sz w:val="28"/>
          <w:szCs w:val="28"/>
        </w:rPr>
        <w:t>Алматы</w:t>
      </w:r>
      <w:proofErr w:type="spellEnd"/>
      <w:r w:rsidRPr="00CE2C6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E2C6A">
        <w:rPr>
          <w:rFonts w:ascii="Times New Roman" w:hAnsi="Times New Roman"/>
          <w:sz w:val="28"/>
          <w:szCs w:val="28"/>
        </w:rPr>
        <w:t>Журналъ</w:t>
      </w:r>
      <w:proofErr w:type="spellEnd"/>
      <w:r w:rsidRPr="00CE2C6A">
        <w:rPr>
          <w:rFonts w:ascii="Times New Roman" w:hAnsi="Times New Roman"/>
          <w:sz w:val="28"/>
          <w:szCs w:val="28"/>
        </w:rPr>
        <w:t xml:space="preserve"> акушерства и женских болезней том </w:t>
      </w:r>
      <w:r w:rsidRPr="00CE2C6A">
        <w:rPr>
          <w:rFonts w:ascii="Times New Roman" w:hAnsi="Times New Roman"/>
          <w:sz w:val="28"/>
          <w:szCs w:val="28"/>
          <w:lang w:val="en-US"/>
        </w:rPr>
        <w:t>LV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2C6A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>/№</w:t>
      </w:r>
      <w:r w:rsidRPr="00CE2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 С</w:t>
      </w:r>
      <w:r w:rsidRPr="00CE2C6A">
        <w:rPr>
          <w:rFonts w:ascii="Times New Roman" w:hAnsi="Times New Roman"/>
          <w:sz w:val="28"/>
          <w:szCs w:val="28"/>
        </w:rPr>
        <w:t>.35-37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F8713B" w:rsidRPr="00CE2C6A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3AE5">
        <w:rPr>
          <w:rFonts w:ascii="Times New Roman" w:hAnsi="Times New Roman"/>
          <w:sz w:val="28"/>
          <w:szCs w:val="28"/>
        </w:rPr>
        <w:t xml:space="preserve">Приказ Министерства здравоохранения </w:t>
      </w:r>
      <w:r>
        <w:rPr>
          <w:rFonts w:ascii="Times New Roman" w:hAnsi="Times New Roman"/>
          <w:sz w:val="28"/>
          <w:szCs w:val="28"/>
        </w:rPr>
        <w:t>РФ</w:t>
      </w:r>
      <w:r w:rsidRPr="001F3AE5">
        <w:rPr>
          <w:rFonts w:ascii="Times New Roman" w:hAnsi="Times New Roman"/>
          <w:sz w:val="28"/>
          <w:szCs w:val="28"/>
        </w:rPr>
        <w:t xml:space="preserve"> (Минздрав Ро</w:t>
      </w:r>
      <w:r w:rsidR="001E10D0">
        <w:rPr>
          <w:rFonts w:ascii="Times New Roman" w:hAnsi="Times New Roman"/>
          <w:sz w:val="28"/>
          <w:szCs w:val="28"/>
        </w:rPr>
        <w:t>ссии) от 16 января 2013 г. N 7.</w:t>
      </w:r>
      <w:r w:rsidRPr="001F3AE5">
        <w:rPr>
          <w:rFonts w:ascii="Times New Roman" w:hAnsi="Times New Roman"/>
          <w:sz w:val="28"/>
          <w:szCs w:val="28"/>
        </w:rPr>
        <w:t xml:space="preserve"> г. Москва "О внесении изменений в приложения N 1 и N 3 к приказу Министерства здравоохранения и социального развития Российской Федерации от 27 декабря 2011 г. N 1687н "О медицинских критериях рождения, форме документа о</w:t>
      </w:r>
      <w:r>
        <w:rPr>
          <w:rFonts w:ascii="Times New Roman" w:hAnsi="Times New Roman"/>
          <w:sz w:val="28"/>
          <w:szCs w:val="28"/>
        </w:rPr>
        <w:t xml:space="preserve"> рождении и порядке его выдачи".</w:t>
      </w:r>
      <w:proofErr w:type="gramEnd"/>
    </w:p>
    <w:p w:rsidR="00F8713B" w:rsidRPr="00B152E4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</w:rPr>
      </w:pPr>
      <w:r w:rsidRPr="00B152E4">
        <w:rPr>
          <w:rFonts w:ascii="Times New Roman" w:hAnsi="Times New Roman"/>
          <w:sz w:val="28"/>
          <w:szCs w:val="28"/>
        </w:rPr>
        <w:t xml:space="preserve"> Савельева Г.М., </w:t>
      </w:r>
      <w:proofErr w:type="spellStart"/>
      <w:r w:rsidRPr="00B152E4">
        <w:rPr>
          <w:rFonts w:ascii="Times New Roman" w:hAnsi="Times New Roman"/>
          <w:sz w:val="28"/>
          <w:szCs w:val="28"/>
        </w:rPr>
        <w:t>Курцер</w:t>
      </w:r>
      <w:proofErr w:type="spellEnd"/>
      <w:r w:rsidRPr="00B152E4"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 w:rsidRPr="00B152E4">
        <w:rPr>
          <w:rFonts w:ascii="Times New Roman" w:hAnsi="Times New Roman"/>
          <w:sz w:val="28"/>
          <w:szCs w:val="28"/>
        </w:rPr>
        <w:t>Шалина</w:t>
      </w:r>
      <w:proofErr w:type="spellEnd"/>
      <w:r w:rsidRPr="00B152E4">
        <w:rPr>
          <w:rFonts w:ascii="Times New Roman" w:hAnsi="Times New Roman"/>
          <w:sz w:val="28"/>
          <w:szCs w:val="28"/>
        </w:rPr>
        <w:t xml:space="preserve"> Р.И. Материнская смертность и пути ее снижения</w:t>
      </w:r>
      <w:r w:rsidR="00EA2685">
        <w:rPr>
          <w:rFonts w:ascii="Times New Roman" w:hAnsi="Times New Roman"/>
          <w:sz w:val="28"/>
          <w:szCs w:val="28"/>
        </w:rPr>
        <w:t xml:space="preserve"> //</w:t>
      </w:r>
      <w:r w:rsidRPr="00B152E4">
        <w:rPr>
          <w:rFonts w:ascii="Times New Roman" w:hAnsi="Times New Roman"/>
          <w:sz w:val="28"/>
          <w:szCs w:val="28"/>
        </w:rPr>
        <w:t xml:space="preserve"> Акушерство и гинекология.  2009  № 3  С. 11—14.</w:t>
      </w:r>
    </w:p>
    <w:p w:rsidR="00F8713B" w:rsidRPr="00B152E4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</w:rPr>
      </w:pPr>
      <w:r w:rsidRPr="00B152E4">
        <w:t xml:space="preserve"> </w:t>
      </w:r>
      <w:r w:rsidRPr="00B152E4">
        <w:rPr>
          <w:rFonts w:ascii="Times New Roman" w:hAnsi="Times New Roman"/>
          <w:sz w:val="28"/>
        </w:rPr>
        <w:t xml:space="preserve">Савченков, Ю. И. Очерки физиологии и морфологии функциональной системы мать-плод / Ю. И. Савченков, К. С. </w:t>
      </w:r>
      <w:proofErr w:type="spellStart"/>
      <w:r w:rsidRPr="00B152E4">
        <w:rPr>
          <w:rFonts w:ascii="Times New Roman" w:hAnsi="Times New Roman"/>
          <w:sz w:val="28"/>
        </w:rPr>
        <w:t>Лобынцев</w:t>
      </w:r>
      <w:proofErr w:type="spellEnd"/>
      <w:r w:rsidRPr="00B152E4">
        <w:rPr>
          <w:rFonts w:ascii="Times New Roman" w:hAnsi="Times New Roman"/>
          <w:sz w:val="28"/>
        </w:rPr>
        <w:t xml:space="preserve">. </w:t>
      </w:r>
      <w:r w:rsidRPr="00B152E4">
        <w:rPr>
          <w:rFonts w:ascii="Times New Roman" w:hAnsi="Times New Roman"/>
          <w:sz w:val="28"/>
          <w:szCs w:val="28"/>
        </w:rPr>
        <w:sym w:font="Symbol" w:char="F02D"/>
      </w:r>
      <w:r w:rsidRPr="00B152E4">
        <w:rPr>
          <w:rFonts w:ascii="Times New Roman" w:hAnsi="Times New Roman"/>
          <w:sz w:val="28"/>
        </w:rPr>
        <w:t xml:space="preserve"> М.: Медицина, 1980. 255 </w:t>
      </w:r>
      <w:proofErr w:type="gramStart"/>
      <w:r w:rsidRPr="00B152E4">
        <w:rPr>
          <w:rFonts w:ascii="Times New Roman" w:hAnsi="Times New Roman"/>
          <w:sz w:val="28"/>
        </w:rPr>
        <w:t>с</w:t>
      </w:r>
      <w:proofErr w:type="gramEnd"/>
      <w:r w:rsidRPr="00B152E4">
        <w:rPr>
          <w:rFonts w:ascii="Times New Roman" w:hAnsi="Times New Roman"/>
          <w:sz w:val="28"/>
        </w:rPr>
        <w:t>.</w:t>
      </w:r>
    </w:p>
    <w:p w:rsidR="00F8713B" w:rsidRPr="00B152E4" w:rsidRDefault="00F8713B" w:rsidP="009765AF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152E4">
        <w:rPr>
          <w:rFonts w:ascii="Times New Roman" w:hAnsi="Times New Roman"/>
          <w:sz w:val="28"/>
          <w:szCs w:val="28"/>
        </w:rPr>
        <w:t xml:space="preserve">Сидорова И.С., </w:t>
      </w:r>
      <w:r>
        <w:rPr>
          <w:rFonts w:ascii="Times New Roman" w:hAnsi="Times New Roman"/>
          <w:sz w:val="28"/>
          <w:szCs w:val="28"/>
        </w:rPr>
        <w:tab/>
      </w:r>
      <w:r w:rsidRPr="00B152E4">
        <w:rPr>
          <w:rFonts w:ascii="Times New Roman" w:hAnsi="Times New Roman"/>
          <w:sz w:val="28"/>
          <w:szCs w:val="28"/>
        </w:rPr>
        <w:t xml:space="preserve"> И.О., </w:t>
      </w:r>
      <w:proofErr w:type="spellStart"/>
      <w:r w:rsidRPr="00B152E4">
        <w:rPr>
          <w:rFonts w:ascii="Times New Roman" w:hAnsi="Times New Roman"/>
          <w:sz w:val="28"/>
          <w:szCs w:val="28"/>
        </w:rPr>
        <w:t>Фетоплацентарная</w:t>
      </w:r>
      <w:proofErr w:type="spellEnd"/>
      <w:r w:rsidRPr="00B152E4">
        <w:rPr>
          <w:rFonts w:ascii="Times New Roman" w:hAnsi="Times New Roman"/>
          <w:sz w:val="28"/>
          <w:szCs w:val="28"/>
        </w:rPr>
        <w:t xml:space="preserve"> недостаточность. Клинико-диагностические аспекты. – М.: </w:t>
      </w:r>
      <w:r>
        <w:rPr>
          <w:rFonts w:ascii="Times New Roman" w:hAnsi="Times New Roman"/>
          <w:sz w:val="28"/>
          <w:szCs w:val="28"/>
        </w:rPr>
        <w:t>Гинекология,</w:t>
      </w:r>
      <w:r w:rsidRPr="00B152E4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6 том №8</w:t>
      </w:r>
      <w:r w:rsidRPr="000A5F83">
        <w:rPr>
          <w:rFonts w:ascii="Times New Roman" w:hAnsi="Times New Roman"/>
          <w:sz w:val="28"/>
          <w:szCs w:val="28"/>
        </w:rPr>
        <w:t>.</w:t>
      </w:r>
    </w:p>
    <w:p w:rsidR="00F8713B" w:rsidRPr="00CE2C6A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2C6A">
        <w:rPr>
          <w:rFonts w:ascii="Times New Roman" w:hAnsi="Times New Roman"/>
          <w:sz w:val="28"/>
          <w:szCs w:val="28"/>
        </w:rPr>
        <w:lastRenderedPageBreak/>
        <w:t xml:space="preserve"> Смирнова Т.Л., Алексеева Т.А., Сергеева В.Е.  Морфология плаценты пр</w:t>
      </w:r>
      <w:r w:rsidR="00EA2685">
        <w:rPr>
          <w:rFonts w:ascii="Times New Roman" w:hAnsi="Times New Roman"/>
          <w:sz w:val="28"/>
          <w:szCs w:val="28"/>
        </w:rPr>
        <w:t xml:space="preserve">и плацентарной недостаточности // </w:t>
      </w:r>
      <w:r w:rsidRPr="00CE2C6A">
        <w:rPr>
          <w:rFonts w:ascii="Times New Roman" w:hAnsi="Times New Roman"/>
          <w:sz w:val="28"/>
          <w:szCs w:val="28"/>
        </w:rPr>
        <w:t>Фундаментальные исследования, 2009</w:t>
      </w:r>
      <w:r>
        <w:rPr>
          <w:rFonts w:ascii="Times New Roman" w:hAnsi="Times New Roman"/>
          <w:sz w:val="28"/>
          <w:szCs w:val="28"/>
        </w:rPr>
        <w:t xml:space="preserve"> № S7</w:t>
      </w:r>
      <w:r w:rsidRPr="00A6748F">
        <w:rPr>
          <w:rFonts w:ascii="Times New Roman" w:hAnsi="Times New Roman"/>
          <w:sz w:val="28"/>
          <w:szCs w:val="28"/>
        </w:rPr>
        <w:t>.</w:t>
      </w:r>
    </w:p>
    <w:p w:rsidR="00F8713B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3AE5">
        <w:rPr>
          <w:rFonts w:ascii="Times New Roman" w:hAnsi="Times New Roman"/>
          <w:sz w:val="28"/>
          <w:szCs w:val="28"/>
        </w:rPr>
        <w:t xml:space="preserve"> Степанова О. И., </w:t>
      </w:r>
      <w:proofErr w:type="spellStart"/>
      <w:r w:rsidRPr="001F3AE5">
        <w:rPr>
          <w:rFonts w:ascii="Times New Roman" w:hAnsi="Times New Roman"/>
          <w:sz w:val="28"/>
          <w:szCs w:val="28"/>
        </w:rPr>
        <w:t>Фураева</w:t>
      </w:r>
      <w:proofErr w:type="spellEnd"/>
      <w:r w:rsidRPr="001F3AE5">
        <w:rPr>
          <w:rFonts w:ascii="Times New Roman" w:hAnsi="Times New Roman"/>
          <w:sz w:val="28"/>
          <w:szCs w:val="28"/>
        </w:rPr>
        <w:t xml:space="preserve">, И. П., Соколов Д. И.  </w:t>
      </w:r>
      <w:r>
        <w:rPr>
          <w:rFonts w:ascii="Times New Roman" w:hAnsi="Times New Roman"/>
          <w:sz w:val="28"/>
          <w:szCs w:val="28"/>
        </w:rPr>
        <w:t>Влияние</w:t>
      </w:r>
      <w:r w:rsidRPr="001F3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факторов</w:t>
      </w:r>
      <w:r w:rsidRPr="001F3A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секретируемых</w:t>
      </w:r>
      <w:r w:rsidRPr="001F3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тканью</w:t>
      </w:r>
      <w:r w:rsidRPr="001F3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плаценты</w:t>
      </w:r>
      <w:r w:rsidRPr="001F3A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</w:t>
      </w:r>
      <w:r w:rsidRPr="001F3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пролиферативную</w:t>
      </w:r>
      <w:r w:rsidRPr="001F3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активность</w:t>
      </w:r>
      <w:r w:rsidRPr="001F3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эндотелиальных</w:t>
      </w:r>
      <w:r w:rsidRPr="001F3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клеток</w:t>
      </w:r>
      <w:r w:rsidRPr="001F3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линии</w:t>
      </w:r>
      <w:r w:rsidR="00EA2685">
        <w:rPr>
          <w:rFonts w:ascii="Times New Roman" w:hAnsi="Times New Roman"/>
          <w:sz w:val="28"/>
          <w:szCs w:val="28"/>
        </w:rPr>
        <w:t xml:space="preserve"> EA.hy926 // </w:t>
      </w:r>
      <w:proofErr w:type="spellStart"/>
      <w:r>
        <w:rPr>
          <w:rFonts w:ascii="Times New Roman" w:hAnsi="Times New Roman"/>
          <w:sz w:val="28"/>
          <w:szCs w:val="28"/>
        </w:rPr>
        <w:t>Ж</w:t>
      </w:r>
      <w:r w:rsidRPr="001F3AE5">
        <w:rPr>
          <w:rFonts w:ascii="Times New Roman" w:hAnsi="Times New Roman"/>
          <w:sz w:val="28"/>
          <w:szCs w:val="28"/>
        </w:rPr>
        <w:t>урналъ</w:t>
      </w:r>
      <w:proofErr w:type="spellEnd"/>
      <w:r w:rsidRPr="001F3AE5">
        <w:rPr>
          <w:rFonts w:ascii="Times New Roman" w:hAnsi="Times New Roman"/>
          <w:sz w:val="28"/>
          <w:szCs w:val="28"/>
        </w:rPr>
        <w:t xml:space="preserve"> акушерства и женских болезней том </w:t>
      </w:r>
      <w:r w:rsidRPr="001F3AE5">
        <w:rPr>
          <w:rFonts w:ascii="Times New Roman" w:hAnsi="Times New Roman"/>
          <w:sz w:val="28"/>
          <w:szCs w:val="28"/>
          <w:lang w:val="en-US"/>
        </w:rPr>
        <w:t>LXI</w:t>
      </w:r>
      <w:r w:rsidRPr="001F3AE5">
        <w:rPr>
          <w:rFonts w:ascii="Times New Roman" w:hAnsi="Times New Roman"/>
          <w:sz w:val="28"/>
          <w:szCs w:val="28"/>
        </w:rPr>
        <w:t xml:space="preserve"> выпуск 5/2012</w:t>
      </w:r>
      <w:r>
        <w:rPr>
          <w:rFonts w:ascii="Times New Roman" w:hAnsi="Times New Roman"/>
          <w:sz w:val="28"/>
          <w:szCs w:val="28"/>
        </w:rPr>
        <w:t>,</w:t>
      </w:r>
      <w:r w:rsidRPr="001F3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  <w:r w:rsidRPr="001F3AE5">
        <w:rPr>
          <w:rFonts w:ascii="Times New Roman" w:hAnsi="Times New Roman"/>
          <w:sz w:val="28"/>
          <w:szCs w:val="28"/>
        </w:rPr>
        <w:t>80-8</w:t>
      </w:r>
      <w:r w:rsidRPr="000A5F83">
        <w:rPr>
          <w:rFonts w:ascii="Times New Roman" w:hAnsi="Times New Roman"/>
          <w:sz w:val="28"/>
          <w:szCs w:val="28"/>
        </w:rPr>
        <w:t>.</w:t>
      </w:r>
    </w:p>
    <w:p w:rsidR="00F8713B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52E4">
        <w:rPr>
          <w:rFonts w:ascii="Times New Roman" w:hAnsi="Times New Roman"/>
          <w:sz w:val="28"/>
          <w:szCs w:val="28"/>
        </w:rPr>
        <w:t xml:space="preserve"> Стрижаков А.Н.,</w:t>
      </w:r>
      <w:r w:rsidR="001E1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10D0">
        <w:rPr>
          <w:rFonts w:ascii="Times New Roman" w:hAnsi="Times New Roman"/>
          <w:sz w:val="28"/>
          <w:szCs w:val="28"/>
        </w:rPr>
        <w:t>Кушлинский</w:t>
      </w:r>
      <w:proofErr w:type="spellEnd"/>
      <w:r w:rsidR="001E10D0">
        <w:rPr>
          <w:rFonts w:ascii="Times New Roman" w:hAnsi="Times New Roman"/>
          <w:sz w:val="28"/>
          <w:szCs w:val="28"/>
        </w:rPr>
        <w:t xml:space="preserve"> Н.Е., Тимохина Е.В.</w:t>
      </w:r>
      <w:r w:rsidRPr="00B152E4">
        <w:rPr>
          <w:rFonts w:ascii="Times New Roman" w:hAnsi="Times New Roman"/>
          <w:sz w:val="28"/>
          <w:szCs w:val="28"/>
        </w:rPr>
        <w:t xml:space="preserve"> Роль </w:t>
      </w:r>
      <w:proofErr w:type="spellStart"/>
      <w:r w:rsidRPr="00B152E4">
        <w:rPr>
          <w:rFonts w:ascii="Times New Roman" w:hAnsi="Times New Roman"/>
          <w:sz w:val="28"/>
          <w:szCs w:val="28"/>
        </w:rPr>
        <w:t>ангиогенных</w:t>
      </w:r>
      <w:proofErr w:type="spellEnd"/>
      <w:r w:rsidRPr="00B152E4">
        <w:rPr>
          <w:rFonts w:ascii="Times New Roman" w:hAnsi="Times New Roman"/>
          <w:sz w:val="28"/>
          <w:szCs w:val="28"/>
        </w:rPr>
        <w:t xml:space="preserve"> факторов роста в прогнозировании плацентарной недостаточности </w:t>
      </w:r>
      <w:r w:rsidR="00EA2685">
        <w:rPr>
          <w:rFonts w:ascii="Times New Roman" w:hAnsi="Times New Roman"/>
          <w:sz w:val="28"/>
          <w:szCs w:val="28"/>
        </w:rPr>
        <w:t>//</w:t>
      </w:r>
      <w:r w:rsidRPr="00B152E4">
        <w:rPr>
          <w:rFonts w:ascii="Times New Roman" w:hAnsi="Times New Roman"/>
          <w:sz w:val="28"/>
          <w:szCs w:val="28"/>
        </w:rPr>
        <w:t xml:space="preserve"> Вопросы гинекологии, акушерства и </w:t>
      </w:r>
      <w:proofErr w:type="spellStart"/>
      <w:r w:rsidRPr="00B152E4">
        <w:rPr>
          <w:rFonts w:ascii="Times New Roman" w:hAnsi="Times New Roman"/>
          <w:sz w:val="28"/>
          <w:szCs w:val="28"/>
        </w:rPr>
        <w:t>перинатологии</w:t>
      </w:r>
      <w:proofErr w:type="spellEnd"/>
      <w:r w:rsidRPr="00B152E4">
        <w:rPr>
          <w:rFonts w:ascii="Times New Roman" w:hAnsi="Times New Roman"/>
          <w:sz w:val="28"/>
          <w:szCs w:val="28"/>
        </w:rPr>
        <w:t>, 2009, т. 8, №4, с. 5–11.</w:t>
      </w:r>
    </w:p>
    <w:p w:rsidR="00F8713B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0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0946">
        <w:rPr>
          <w:rFonts w:ascii="Times New Roman" w:hAnsi="Times New Roman"/>
          <w:sz w:val="28"/>
          <w:szCs w:val="28"/>
        </w:rPr>
        <w:t>Тарабрина</w:t>
      </w:r>
      <w:proofErr w:type="spellEnd"/>
      <w:r w:rsidRPr="00E70946">
        <w:rPr>
          <w:rFonts w:ascii="Times New Roman" w:hAnsi="Times New Roman"/>
          <w:sz w:val="28"/>
          <w:szCs w:val="28"/>
        </w:rPr>
        <w:t xml:space="preserve"> Т.В. Клиническое значение исследования </w:t>
      </w:r>
      <w:proofErr w:type="spellStart"/>
      <w:r w:rsidRPr="00E70946">
        <w:rPr>
          <w:rFonts w:ascii="Times New Roman" w:hAnsi="Times New Roman"/>
          <w:sz w:val="28"/>
          <w:szCs w:val="28"/>
        </w:rPr>
        <w:t>ангиогенных</w:t>
      </w:r>
      <w:proofErr w:type="spellEnd"/>
      <w:r w:rsidRPr="00E70946">
        <w:rPr>
          <w:rFonts w:ascii="Times New Roman" w:hAnsi="Times New Roman"/>
          <w:sz w:val="28"/>
          <w:szCs w:val="28"/>
        </w:rPr>
        <w:t xml:space="preserve"> факторов роста в прогнозировании синдрома задержки развития плода. Автореферат: </w:t>
      </w:r>
      <w:proofErr w:type="spellStart"/>
      <w:r w:rsidRPr="00E70946">
        <w:rPr>
          <w:rFonts w:ascii="Times New Roman" w:hAnsi="Times New Roman"/>
          <w:sz w:val="28"/>
          <w:szCs w:val="28"/>
        </w:rPr>
        <w:t>дис</w:t>
      </w:r>
      <w:proofErr w:type="spellEnd"/>
      <w:r w:rsidRPr="00E70946">
        <w:rPr>
          <w:rFonts w:ascii="Times New Roman" w:hAnsi="Times New Roman"/>
          <w:sz w:val="28"/>
          <w:szCs w:val="28"/>
        </w:rPr>
        <w:t xml:space="preserve">. ... </w:t>
      </w:r>
      <w:proofErr w:type="spellStart"/>
      <w:r w:rsidRPr="00E70946">
        <w:rPr>
          <w:rFonts w:ascii="Times New Roman" w:hAnsi="Times New Roman"/>
          <w:sz w:val="28"/>
          <w:szCs w:val="28"/>
        </w:rPr>
        <w:t>к-та</w:t>
      </w:r>
      <w:proofErr w:type="spellEnd"/>
      <w:r w:rsidRPr="00E70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0946">
        <w:rPr>
          <w:rFonts w:ascii="Times New Roman" w:hAnsi="Times New Roman"/>
          <w:sz w:val="28"/>
          <w:szCs w:val="28"/>
        </w:rPr>
        <w:t>мед</w:t>
      </w:r>
      <w:proofErr w:type="gramStart"/>
      <w:r w:rsidRPr="00E70946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Pr="00E70946">
        <w:rPr>
          <w:rFonts w:ascii="Times New Roman" w:hAnsi="Times New Roman"/>
          <w:sz w:val="28"/>
          <w:szCs w:val="28"/>
        </w:rPr>
        <w:t>. М. 2010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F8713B" w:rsidRPr="009D509E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509E">
        <w:rPr>
          <w:rFonts w:ascii="Times New Roman" w:hAnsi="Times New Roman"/>
          <w:sz w:val="28"/>
          <w:szCs w:val="28"/>
        </w:rPr>
        <w:t>Туликов</w:t>
      </w:r>
      <w:proofErr w:type="spellEnd"/>
      <w:r w:rsidRPr="009D509E">
        <w:rPr>
          <w:rFonts w:ascii="Times New Roman" w:hAnsi="Times New Roman"/>
          <w:sz w:val="28"/>
          <w:szCs w:val="28"/>
        </w:rPr>
        <w:t xml:space="preserve"> М.В., Шевченко О.П., Шевченко А.О. Плацентарный фактор роста и коронарный </w:t>
      </w:r>
      <w:proofErr w:type="spellStart"/>
      <w:r w:rsidRPr="009D509E">
        <w:rPr>
          <w:rFonts w:ascii="Times New Roman" w:hAnsi="Times New Roman"/>
          <w:sz w:val="28"/>
          <w:szCs w:val="28"/>
        </w:rPr>
        <w:t>неоангиогенез</w:t>
      </w:r>
      <w:proofErr w:type="spellEnd"/>
      <w:r>
        <w:rPr>
          <w:rFonts w:ascii="Times New Roman" w:hAnsi="Times New Roman"/>
          <w:sz w:val="28"/>
          <w:szCs w:val="28"/>
        </w:rPr>
        <w:t xml:space="preserve"> при</w:t>
      </w:r>
      <w:r w:rsidRPr="009D50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ишемической</w:t>
      </w:r>
      <w:r w:rsidRPr="009D50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болезни</w:t>
      </w:r>
      <w:r w:rsidRPr="009D50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сердца // </w:t>
      </w:r>
      <w:r w:rsidRPr="009D509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линицист. М. 2013  том № 1.</w:t>
      </w:r>
    </w:p>
    <w:p w:rsidR="00F8713B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0946">
        <w:rPr>
          <w:rFonts w:ascii="Times New Roman" w:hAnsi="Times New Roman"/>
          <w:sz w:val="28"/>
          <w:szCs w:val="28"/>
        </w:rPr>
        <w:t xml:space="preserve"> Федорова, М. В. Плацентарная нед</w:t>
      </w:r>
      <w:r>
        <w:rPr>
          <w:rFonts w:ascii="Times New Roman" w:hAnsi="Times New Roman"/>
          <w:sz w:val="28"/>
          <w:szCs w:val="28"/>
        </w:rPr>
        <w:t>остаточность / М. В. Федорова //</w:t>
      </w:r>
      <w:r w:rsidRPr="00E70946">
        <w:rPr>
          <w:rFonts w:ascii="Times New Roman" w:hAnsi="Times New Roman"/>
          <w:sz w:val="28"/>
          <w:szCs w:val="28"/>
        </w:rPr>
        <w:t xml:space="preserve"> Акушерство и гинекология. </w:t>
      </w:r>
      <w:r w:rsidRPr="001F3AE5">
        <w:rPr>
          <w:rFonts w:ascii="Times New Roman" w:hAnsi="Times New Roman"/>
          <w:sz w:val="28"/>
          <w:szCs w:val="28"/>
        </w:rPr>
        <w:sym w:font="Symbol" w:char="F02D"/>
      </w:r>
      <w:r w:rsidRPr="00E70946">
        <w:rPr>
          <w:rFonts w:ascii="Times New Roman" w:hAnsi="Times New Roman"/>
          <w:sz w:val="28"/>
          <w:szCs w:val="28"/>
        </w:rPr>
        <w:t xml:space="preserve"> 1997. </w:t>
      </w:r>
      <w:r w:rsidRPr="001F3AE5">
        <w:rPr>
          <w:rFonts w:ascii="Times New Roman" w:hAnsi="Times New Roman"/>
          <w:sz w:val="28"/>
          <w:szCs w:val="28"/>
        </w:rPr>
        <w:sym w:font="Symbol" w:char="F02D"/>
      </w:r>
      <w:r w:rsidRPr="00E70946">
        <w:rPr>
          <w:rFonts w:ascii="Times New Roman" w:hAnsi="Times New Roman"/>
          <w:sz w:val="28"/>
          <w:szCs w:val="28"/>
        </w:rPr>
        <w:t xml:space="preserve"> № 5. </w:t>
      </w:r>
    </w:p>
    <w:p w:rsidR="00F8713B" w:rsidRPr="00AC36E4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</w:pPr>
      <w:r w:rsidRPr="007B7B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B4D">
        <w:rPr>
          <w:rFonts w:ascii="Times New Roman" w:hAnsi="Times New Roman"/>
          <w:sz w:val="28"/>
          <w:szCs w:val="28"/>
        </w:rPr>
        <w:t>Эльжорукаева</w:t>
      </w:r>
      <w:proofErr w:type="spellEnd"/>
      <w:r w:rsidRPr="007B7B4D">
        <w:rPr>
          <w:rFonts w:ascii="Times New Roman" w:hAnsi="Times New Roman"/>
          <w:sz w:val="28"/>
          <w:szCs w:val="28"/>
        </w:rPr>
        <w:t xml:space="preserve"> Ж.А., Линде В.А., Лысенко А.А., Кудинова Е.И., </w:t>
      </w:r>
      <w:proofErr w:type="spellStart"/>
      <w:r w:rsidRPr="007B7B4D">
        <w:rPr>
          <w:rFonts w:ascii="Times New Roman" w:hAnsi="Times New Roman"/>
          <w:sz w:val="28"/>
          <w:szCs w:val="28"/>
        </w:rPr>
        <w:t>Мартыненко</w:t>
      </w:r>
      <w:proofErr w:type="spellEnd"/>
      <w:r w:rsidRPr="007B7B4D"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 w:rsidRPr="007B7B4D">
        <w:rPr>
          <w:rFonts w:ascii="Times New Roman" w:hAnsi="Times New Roman"/>
          <w:sz w:val="28"/>
          <w:szCs w:val="28"/>
        </w:rPr>
        <w:t>Григорянц</w:t>
      </w:r>
      <w:proofErr w:type="spellEnd"/>
      <w:r w:rsidRPr="007B7B4D">
        <w:rPr>
          <w:rFonts w:ascii="Times New Roman" w:hAnsi="Times New Roman"/>
          <w:sz w:val="28"/>
          <w:szCs w:val="28"/>
        </w:rPr>
        <w:t xml:space="preserve"> А.А. Новый взгляд на проблему развит</w:t>
      </w:r>
      <w:r w:rsidR="00EA2685">
        <w:rPr>
          <w:rFonts w:ascii="Times New Roman" w:hAnsi="Times New Roman"/>
          <w:sz w:val="28"/>
          <w:szCs w:val="28"/>
        </w:rPr>
        <w:t xml:space="preserve">ия плацентарной недостаточности </w:t>
      </w:r>
      <w:r w:rsidR="001E10D0">
        <w:rPr>
          <w:rFonts w:ascii="Times New Roman" w:hAnsi="Times New Roman"/>
          <w:sz w:val="28"/>
          <w:szCs w:val="28"/>
        </w:rPr>
        <w:t xml:space="preserve">// </w:t>
      </w:r>
      <w:r w:rsidRPr="007B7B4D">
        <w:rPr>
          <w:rFonts w:ascii="Times New Roman" w:hAnsi="Times New Roman"/>
          <w:sz w:val="28"/>
          <w:szCs w:val="28"/>
        </w:rPr>
        <w:t>Современные проблемы науки и образования, 2015 № 1.</w:t>
      </w:r>
    </w:p>
    <w:p w:rsidR="00F8713B" w:rsidRPr="007B7B4D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lang w:val="en-US"/>
        </w:rPr>
      </w:pPr>
      <w:r w:rsidRPr="00EA2685">
        <w:rPr>
          <w:lang w:eastAsia="ru-RU"/>
        </w:rPr>
        <w:t xml:space="preserve"> </w:t>
      </w:r>
      <w:proofErr w:type="spellStart"/>
      <w:r w:rsidRPr="007B7B4D">
        <w:rPr>
          <w:rFonts w:ascii="Times New Roman" w:hAnsi="Times New Roman"/>
          <w:sz w:val="28"/>
          <w:lang w:val="en-US" w:eastAsia="ru-RU"/>
        </w:rPr>
        <w:t>Baschat</w:t>
      </w:r>
      <w:proofErr w:type="spellEnd"/>
      <w:r w:rsidRPr="00EA2685">
        <w:rPr>
          <w:rFonts w:ascii="Times New Roman" w:hAnsi="Times New Roman"/>
          <w:sz w:val="28"/>
          <w:lang w:eastAsia="ru-RU"/>
        </w:rPr>
        <w:t xml:space="preserve"> </w:t>
      </w:r>
      <w:r w:rsidRPr="007B7B4D">
        <w:rPr>
          <w:rFonts w:ascii="Times New Roman" w:hAnsi="Times New Roman"/>
          <w:sz w:val="28"/>
          <w:lang w:val="en-US" w:eastAsia="ru-RU"/>
        </w:rPr>
        <w:t>A</w:t>
      </w:r>
      <w:r w:rsidRPr="00EA2685">
        <w:rPr>
          <w:rFonts w:ascii="Times New Roman" w:hAnsi="Times New Roman"/>
          <w:sz w:val="28"/>
          <w:lang w:eastAsia="ru-RU"/>
        </w:rPr>
        <w:t>.</w:t>
      </w:r>
      <w:r w:rsidRPr="007B7B4D">
        <w:rPr>
          <w:rFonts w:ascii="Times New Roman" w:hAnsi="Times New Roman"/>
          <w:sz w:val="28"/>
          <w:lang w:val="en-US" w:eastAsia="ru-RU"/>
        </w:rPr>
        <w:t>A</w:t>
      </w:r>
      <w:r w:rsidRPr="00EA2685">
        <w:rPr>
          <w:rFonts w:ascii="Times New Roman" w:hAnsi="Times New Roman"/>
          <w:sz w:val="28"/>
          <w:lang w:eastAsia="ru-RU"/>
        </w:rPr>
        <w:t xml:space="preserve">. </w:t>
      </w:r>
      <w:r w:rsidRPr="007B7B4D">
        <w:rPr>
          <w:rFonts w:ascii="Times New Roman" w:hAnsi="Times New Roman"/>
          <w:sz w:val="28"/>
          <w:lang w:val="en-US" w:eastAsia="ru-RU"/>
        </w:rPr>
        <w:t>The</w:t>
      </w:r>
      <w:r w:rsidRPr="00EA2685">
        <w:rPr>
          <w:rFonts w:ascii="Times New Roman" w:hAnsi="Times New Roman"/>
          <w:sz w:val="28"/>
          <w:lang w:eastAsia="ru-RU"/>
        </w:rPr>
        <w:t xml:space="preserve"> </w:t>
      </w:r>
      <w:r w:rsidRPr="007B7B4D">
        <w:rPr>
          <w:rFonts w:ascii="Times New Roman" w:hAnsi="Times New Roman"/>
          <w:sz w:val="28"/>
          <w:lang w:val="en-US" w:eastAsia="ru-RU"/>
        </w:rPr>
        <w:t>fetal</w:t>
      </w:r>
      <w:r w:rsidRPr="00EA2685">
        <w:rPr>
          <w:rFonts w:ascii="Times New Roman" w:hAnsi="Times New Roman"/>
          <w:sz w:val="28"/>
          <w:lang w:eastAsia="ru-RU"/>
        </w:rPr>
        <w:t xml:space="preserve"> </w:t>
      </w:r>
      <w:r w:rsidRPr="007B7B4D">
        <w:rPr>
          <w:rFonts w:ascii="Times New Roman" w:hAnsi="Times New Roman"/>
          <w:sz w:val="28"/>
          <w:lang w:val="en-US" w:eastAsia="ru-RU"/>
        </w:rPr>
        <w:t>circulation</w:t>
      </w:r>
      <w:r w:rsidRPr="00EA2685">
        <w:rPr>
          <w:rFonts w:ascii="Times New Roman" w:hAnsi="Times New Roman"/>
          <w:sz w:val="28"/>
          <w:lang w:eastAsia="ru-RU"/>
        </w:rPr>
        <w:t xml:space="preserve"> </w:t>
      </w:r>
      <w:r w:rsidRPr="007B7B4D">
        <w:rPr>
          <w:rFonts w:ascii="Times New Roman" w:hAnsi="Times New Roman"/>
          <w:sz w:val="28"/>
          <w:lang w:val="en-US" w:eastAsia="ru-RU"/>
        </w:rPr>
        <w:t>and</w:t>
      </w:r>
      <w:r w:rsidRPr="00EA2685">
        <w:rPr>
          <w:rFonts w:ascii="Times New Roman" w:hAnsi="Times New Roman"/>
          <w:sz w:val="28"/>
          <w:lang w:eastAsia="ru-RU"/>
        </w:rPr>
        <w:t xml:space="preserve"> </w:t>
      </w:r>
      <w:r w:rsidRPr="007B7B4D">
        <w:rPr>
          <w:rFonts w:ascii="Times New Roman" w:hAnsi="Times New Roman"/>
          <w:sz w:val="28"/>
          <w:lang w:val="en-US" w:eastAsia="ru-RU"/>
        </w:rPr>
        <w:t>essential</w:t>
      </w:r>
      <w:r w:rsidRPr="00EA2685">
        <w:rPr>
          <w:rFonts w:ascii="Times New Roman" w:hAnsi="Times New Roman"/>
          <w:sz w:val="28"/>
          <w:lang w:eastAsia="ru-RU"/>
        </w:rPr>
        <w:t xml:space="preserve"> </w:t>
      </w:r>
      <w:r w:rsidRPr="007B7B4D">
        <w:rPr>
          <w:rFonts w:ascii="Times New Roman" w:hAnsi="Times New Roman"/>
          <w:sz w:val="28"/>
          <w:lang w:val="en-US" w:eastAsia="ru-RU"/>
        </w:rPr>
        <w:t>organs</w:t>
      </w:r>
      <w:r w:rsidRPr="00EA2685">
        <w:rPr>
          <w:rFonts w:ascii="Times New Roman" w:hAnsi="Times New Roman"/>
          <w:sz w:val="28"/>
          <w:lang w:eastAsia="ru-RU"/>
        </w:rPr>
        <w:t xml:space="preserve"> – </w:t>
      </w:r>
      <w:r w:rsidRPr="007B7B4D">
        <w:rPr>
          <w:rFonts w:ascii="Times New Roman" w:hAnsi="Times New Roman"/>
          <w:sz w:val="28"/>
          <w:lang w:val="en-US" w:eastAsia="ru-RU"/>
        </w:rPr>
        <w:t>a</w:t>
      </w:r>
      <w:r w:rsidRPr="00EA2685">
        <w:rPr>
          <w:rFonts w:ascii="Times New Roman" w:hAnsi="Times New Roman"/>
          <w:sz w:val="28"/>
          <w:lang w:eastAsia="ru-RU"/>
        </w:rPr>
        <w:t xml:space="preserve"> </w:t>
      </w:r>
      <w:r w:rsidRPr="007B7B4D">
        <w:rPr>
          <w:rFonts w:ascii="Times New Roman" w:hAnsi="Times New Roman"/>
          <w:sz w:val="28"/>
          <w:lang w:val="en-US" w:eastAsia="ru-RU"/>
        </w:rPr>
        <w:t>new</w:t>
      </w:r>
      <w:r w:rsidRPr="00EA2685">
        <w:rPr>
          <w:rFonts w:ascii="Times New Roman" w:hAnsi="Times New Roman"/>
          <w:sz w:val="28"/>
          <w:lang w:eastAsia="ru-RU"/>
        </w:rPr>
        <w:t xml:space="preserve"> </w:t>
      </w:r>
      <w:r w:rsidRPr="007B7B4D">
        <w:rPr>
          <w:rFonts w:ascii="Times New Roman" w:hAnsi="Times New Roman"/>
          <w:sz w:val="28"/>
          <w:lang w:val="en-US" w:eastAsia="ru-RU"/>
        </w:rPr>
        <w:t>twist</w:t>
      </w:r>
      <w:r w:rsidRPr="00EA2685">
        <w:rPr>
          <w:rFonts w:ascii="Times New Roman" w:hAnsi="Times New Roman"/>
          <w:sz w:val="28"/>
          <w:lang w:eastAsia="ru-RU"/>
        </w:rPr>
        <w:t xml:space="preserve"> </w:t>
      </w:r>
      <w:r w:rsidRPr="007B7B4D">
        <w:rPr>
          <w:rFonts w:ascii="Times New Roman" w:hAnsi="Times New Roman"/>
          <w:sz w:val="28"/>
          <w:lang w:val="en-US" w:eastAsia="ru-RU"/>
        </w:rPr>
        <w:t>to</w:t>
      </w:r>
      <w:r w:rsidRPr="00EA2685">
        <w:rPr>
          <w:rFonts w:ascii="Times New Roman" w:hAnsi="Times New Roman"/>
          <w:sz w:val="28"/>
          <w:lang w:eastAsia="ru-RU"/>
        </w:rPr>
        <w:t xml:space="preserve"> </w:t>
      </w:r>
      <w:r w:rsidRPr="007B7B4D">
        <w:rPr>
          <w:rFonts w:ascii="Times New Roman" w:hAnsi="Times New Roman"/>
          <w:sz w:val="28"/>
          <w:lang w:val="en-US" w:eastAsia="ru-RU"/>
        </w:rPr>
        <w:t>an</w:t>
      </w:r>
      <w:r w:rsidRPr="00EA2685">
        <w:rPr>
          <w:rFonts w:ascii="Times New Roman" w:hAnsi="Times New Roman"/>
          <w:sz w:val="28"/>
          <w:lang w:eastAsia="ru-RU"/>
        </w:rPr>
        <w:t xml:space="preserve"> </w:t>
      </w:r>
      <w:r w:rsidRPr="007B7B4D">
        <w:rPr>
          <w:rFonts w:ascii="Times New Roman" w:hAnsi="Times New Roman"/>
          <w:sz w:val="28"/>
          <w:lang w:val="en-US" w:eastAsia="ru-RU"/>
        </w:rPr>
        <w:t>old</w:t>
      </w:r>
      <w:r w:rsidRPr="00EA2685">
        <w:rPr>
          <w:rFonts w:ascii="Times New Roman" w:hAnsi="Times New Roman"/>
          <w:sz w:val="28"/>
          <w:lang w:eastAsia="ru-RU"/>
        </w:rPr>
        <w:t xml:space="preserve"> </w:t>
      </w:r>
      <w:r w:rsidRPr="007B7B4D">
        <w:rPr>
          <w:rFonts w:ascii="Times New Roman" w:hAnsi="Times New Roman"/>
          <w:sz w:val="28"/>
          <w:lang w:val="en-US" w:eastAsia="ru-RU"/>
        </w:rPr>
        <w:t>tale</w:t>
      </w:r>
      <w:r w:rsidRPr="00EA2685">
        <w:rPr>
          <w:rFonts w:ascii="Times New Roman" w:hAnsi="Times New Roman"/>
          <w:sz w:val="28"/>
          <w:lang w:eastAsia="ru-RU"/>
        </w:rPr>
        <w:t xml:space="preserve"> // </w:t>
      </w:r>
      <w:proofErr w:type="gramStart"/>
      <w:r w:rsidRPr="007B7B4D">
        <w:rPr>
          <w:rFonts w:ascii="Times New Roman" w:hAnsi="Times New Roman"/>
          <w:sz w:val="28"/>
          <w:lang w:val="en-US" w:eastAsia="ru-RU"/>
        </w:rPr>
        <w:t>Ultrasound</w:t>
      </w:r>
      <w:r w:rsidRPr="00EA2685">
        <w:rPr>
          <w:rFonts w:ascii="Times New Roman" w:hAnsi="Times New Roman"/>
          <w:sz w:val="28"/>
          <w:lang w:eastAsia="ru-RU"/>
        </w:rPr>
        <w:t xml:space="preserve"> .</w:t>
      </w:r>
      <w:proofErr w:type="gramEnd"/>
      <w:r w:rsidRPr="00EA2685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Pr="007B7B4D">
        <w:rPr>
          <w:rFonts w:ascii="Times New Roman" w:hAnsi="Times New Roman"/>
          <w:sz w:val="28"/>
          <w:lang w:val="en-US" w:eastAsia="ru-RU"/>
        </w:rPr>
        <w:t>Obstet</w:t>
      </w:r>
      <w:proofErr w:type="spellEnd"/>
      <w:r w:rsidRPr="009D509E">
        <w:rPr>
          <w:rFonts w:ascii="Times New Roman" w:hAnsi="Times New Roman"/>
          <w:sz w:val="28"/>
          <w:lang w:eastAsia="ru-RU"/>
        </w:rPr>
        <w:t xml:space="preserve">. </w:t>
      </w:r>
      <w:proofErr w:type="spellStart"/>
      <w:r w:rsidRPr="007B7B4D">
        <w:rPr>
          <w:rFonts w:ascii="Times New Roman" w:hAnsi="Times New Roman"/>
          <w:sz w:val="28"/>
          <w:lang w:val="en-US" w:eastAsia="ru-RU"/>
        </w:rPr>
        <w:t>Gynecol</w:t>
      </w:r>
      <w:proofErr w:type="spellEnd"/>
      <w:r w:rsidRPr="009D509E">
        <w:rPr>
          <w:rFonts w:ascii="Times New Roman" w:hAnsi="Times New Roman"/>
          <w:sz w:val="28"/>
          <w:lang w:eastAsia="ru-RU"/>
        </w:rPr>
        <w:t xml:space="preserve">. – 2006. </w:t>
      </w:r>
      <w:r w:rsidRPr="00EA2685">
        <w:rPr>
          <w:rFonts w:ascii="Times New Roman" w:hAnsi="Times New Roman"/>
          <w:sz w:val="28"/>
          <w:lang w:eastAsia="ru-RU"/>
        </w:rPr>
        <w:t xml:space="preserve">– </w:t>
      </w:r>
      <w:r w:rsidRPr="007B7B4D">
        <w:rPr>
          <w:rFonts w:ascii="Times New Roman" w:hAnsi="Times New Roman"/>
          <w:sz w:val="28"/>
          <w:lang w:val="en-US" w:eastAsia="ru-RU"/>
        </w:rPr>
        <w:t xml:space="preserve">Vol.27. </w:t>
      </w:r>
    </w:p>
    <w:p w:rsidR="00F8713B" w:rsidRPr="00806FB3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</w:t>
      </w:r>
      <w:proofErr w:type="spellStart"/>
      <w:r w:rsidRPr="000A5F83">
        <w:rPr>
          <w:rFonts w:ascii="Times New Roman" w:hAnsi="Times New Roman"/>
          <w:sz w:val="28"/>
          <w:szCs w:val="28"/>
          <w:lang w:val="en-US"/>
        </w:rPr>
        <w:t>D.S</w:t>
      </w:r>
      <w:r>
        <w:rPr>
          <w:rFonts w:ascii="Times New Roman" w:hAnsi="Times New Roman"/>
          <w:sz w:val="28"/>
          <w:szCs w:val="28"/>
          <w:lang w:val="en-US"/>
        </w:rPr>
        <w:t>chlembach</w:t>
      </w:r>
      <w:proofErr w:type="spellEnd"/>
      <w:r w:rsidRPr="000A5F8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A5F83">
        <w:rPr>
          <w:rFonts w:ascii="Times New Roman" w:hAnsi="Times New Roman"/>
          <w:sz w:val="28"/>
          <w:szCs w:val="28"/>
          <w:lang w:val="en-US"/>
        </w:rPr>
        <w:t>W.W</w:t>
      </w:r>
      <w:r>
        <w:rPr>
          <w:rFonts w:ascii="Times New Roman" w:hAnsi="Times New Roman"/>
          <w:sz w:val="28"/>
          <w:szCs w:val="28"/>
          <w:lang w:val="en-US"/>
        </w:rPr>
        <w:t>all</w:t>
      </w:r>
      <w:proofErr w:type="spellEnd"/>
      <w:r w:rsidRPr="000A5F8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A5F83">
        <w:rPr>
          <w:rFonts w:ascii="Times New Roman" w:hAnsi="Times New Roman"/>
          <w:sz w:val="28"/>
          <w:szCs w:val="28"/>
          <w:lang w:val="en-US"/>
        </w:rPr>
        <w:t>R.S</w:t>
      </w:r>
      <w:r>
        <w:rPr>
          <w:rFonts w:ascii="Times New Roman" w:hAnsi="Times New Roman"/>
          <w:sz w:val="28"/>
          <w:szCs w:val="28"/>
          <w:lang w:val="en-US"/>
        </w:rPr>
        <w:t>engenberger</w:t>
      </w:r>
      <w:proofErr w:type="spellEnd"/>
      <w:r w:rsidRPr="000A5F8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A5F83">
        <w:rPr>
          <w:rFonts w:ascii="Times New Roman" w:hAnsi="Times New Roman"/>
          <w:sz w:val="28"/>
          <w:szCs w:val="28"/>
          <w:lang w:val="en-US"/>
        </w:rPr>
        <w:t>E.S</w:t>
      </w:r>
      <w:r>
        <w:rPr>
          <w:rFonts w:ascii="Times New Roman" w:hAnsi="Times New Roman"/>
          <w:sz w:val="28"/>
          <w:szCs w:val="28"/>
          <w:lang w:val="en-US"/>
        </w:rPr>
        <w:t>tiegler</w:t>
      </w:r>
      <w:proofErr w:type="spellEnd"/>
      <w:r w:rsidRPr="000A5F83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0A5F83">
        <w:rPr>
          <w:rFonts w:ascii="Times New Roman" w:hAnsi="Times New Roman"/>
          <w:sz w:val="28"/>
          <w:szCs w:val="28"/>
          <w:lang w:val="en-US"/>
        </w:rPr>
        <w:t>Angiogenic</w:t>
      </w:r>
      <w:proofErr w:type="spellEnd"/>
      <w:r w:rsidRPr="000A5F83">
        <w:rPr>
          <w:rFonts w:ascii="Times New Roman" w:hAnsi="Times New Roman"/>
          <w:sz w:val="28"/>
          <w:szCs w:val="28"/>
          <w:lang w:val="en-US"/>
        </w:rPr>
        <w:t xml:space="preserve"> growth factor levels in maternal and fetal blood correlation with Doppler ultrasound parameters in pregnancies complicated by pre-</w:t>
      </w:r>
      <w:proofErr w:type="spellStart"/>
      <w:r w:rsidRPr="000A5F83">
        <w:rPr>
          <w:rFonts w:ascii="Times New Roman" w:hAnsi="Times New Roman"/>
          <w:sz w:val="28"/>
          <w:szCs w:val="28"/>
          <w:lang w:val="en-US"/>
        </w:rPr>
        <w:t>eclampsia</w:t>
      </w:r>
      <w:proofErr w:type="spellEnd"/>
      <w:r w:rsidRPr="000A5F83">
        <w:rPr>
          <w:rFonts w:ascii="Times New Roman" w:hAnsi="Times New Roman"/>
          <w:sz w:val="28"/>
          <w:szCs w:val="28"/>
          <w:lang w:val="en-US"/>
        </w:rPr>
        <w:t xml:space="preserve"> and intrauterine growth restriction / Ultrasound Obstet. &amp; Gynecol. </w:t>
      </w:r>
      <w:r>
        <w:rPr>
          <w:rFonts w:ascii="Times New Roman" w:hAnsi="Times New Roman"/>
          <w:sz w:val="28"/>
          <w:szCs w:val="28"/>
          <w:lang w:val="en-US"/>
        </w:rPr>
        <w:t>2007.</w:t>
      </w:r>
      <w:r w:rsidRPr="000A5F8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P.</w:t>
      </w:r>
      <w:r w:rsidRPr="000A5F83">
        <w:rPr>
          <w:rFonts w:ascii="Times New Roman" w:hAnsi="Times New Roman"/>
          <w:sz w:val="28"/>
          <w:szCs w:val="28"/>
          <w:lang w:val="en-US"/>
        </w:rPr>
        <w:t xml:space="preserve"> 407–413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F8713B" w:rsidRPr="00806FB3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lang w:val="en-US"/>
        </w:rPr>
      </w:pPr>
      <w:r w:rsidRPr="00806FB3">
        <w:rPr>
          <w:lang w:val="en-US"/>
        </w:rPr>
        <w:t xml:space="preserve"> </w:t>
      </w:r>
      <w:proofErr w:type="spellStart"/>
      <w:r w:rsidRPr="00806FB3">
        <w:rPr>
          <w:rFonts w:ascii="Times New Roman" w:hAnsi="Times New Roman"/>
          <w:sz w:val="28"/>
          <w:lang w:val="en-US"/>
        </w:rPr>
        <w:t>Fily</w:t>
      </w:r>
      <w:proofErr w:type="spellEnd"/>
      <w:r w:rsidRPr="00806FB3">
        <w:rPr>
          <w:rFonts w:ascii="Times New Roman" w:hAnsi="Times New Roman"/>
          <w:sz w:val="28"/>
          <w:lang w:val="en-US"/>
        </w:rPr>
        <w:t xml:space="preserve"> A.N. Factors associated with </w:t>
      </w:r>
      <w:proofErr w:type="spellStart"/>
      <w:r w:rsidRPr="00806FB3">
        <w:rPr>
          <w:rFonts w:ascii="Times New Roman" w:hAnsi="Times New Roman"/>
          <w:sz w:val="28"/>
          <w:lang w:val="en-US"/>
        </w:rPr>
        <w:t>neurodevelopmental</w:t>
      </w:r>
      <w:proofErr w:type="spellEnd"/>
      <w:r w:rsidRPr="00806FB3">
        <w:rPr>
          <w:rFonts w:ascii="Times New Roman" w:hAnsi="Times New Roman"/>
          <w:sz w:val="28"/>
          <w:lang w:val="en-US"/>
        </w:rPr>
        <w:t xml:space="preserve"> outcome at 2 years after very preterm birth: the population-based Nord-Pas-de-Calais EPIPAGE cohort. // Pediatrics, 2006 Vol. 117, No 2, P. 357-66.</w:t>
      </w:r>
    </w:p>
    <w:p w:rsidR="00F8713B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A5F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A5F83">
        <w:rPr>
          <w:rFonts w:ascii="Times New Roman" w:hAnsi="Times New Roman"/>
          <w:sz w:val="28"/>
          <w:szCs w:val="28"/>
          <w:lang w:val="en-US"/>
        </w:rPr>
        <w:t>Guillermina</w:t>
      </w:r>
      <w:proofErr w:type="spellEnd"/>
      <w:r w:rsidRPr="000A5F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A5F83">
        <w:rPr>
          <w:rFonts w:ascii="Times New Roman" w:hAnsi="Times New Roman"/>
          <w:sz w:val="28"/>
          <w:szCs w:val="28"/>
          <w:lang w:val="en-US"/>
        </w:rPr>
        <w:t>Girardi</w:t>
      </w:r>
      <w:proofErr w:type="spellEnd"/>
      <w:r w:rsidRPr="000A5F83">
        <w:rPr>
          <w:rFonts w:ascii="Times New Roman" w:hAnsi="Times New Roman"/>
          <w:sz w:val="28"/>
          <w:szCs w:val="28"/>
          <w:lang w:val="en-US"/>
        </w:rPr>
        <w:t xml:space="preserve">, Dmitry </w:t>
      </w:r>
      <w:proofErr w:type="spellStart"/>
      <w:r w:rsidRPr="000A5F83">
        <w:rPr>
          <w:rFonts w:ascii="Times New Roman" w:hAnsi="Times New Roman"/>
          <w:sz w:val="28"/>
          <w:szCs w:val="28"/>
          <w:lang w:val="en-US"/>
        </w:rPr>
        <w:t>Yarilin</w:t>
      </w:r>
      <w:proofErr w:type="spellEnd"/>
      <w:r w:rsidRPr="000A5F83">
        <w:rPr>
          <w:rFonts w:ascii="Times New Roman" w:hAnsi="Times New Roman"/>
          <w:sz w:val="28"/>
          <w:szCs w:val="28"/>
          <w:lang w:val="en-US"/>
        </w:rPr>
        <w:t xml:space="preserve">. Complement activation induces </w:t>
      </w:r>
      <w:proofErr w:type="spellStart"/>
      <w:r w:rsidRPr="000A5F83">
        <w:rPr>
          <w:rFonts w:ascii="Times New Roman" w:hAnsi="Times New Roman"/>
          <w:sz w:val="28"/>
          <w:szCs w:val="28"/>
          <w:lang w:val="en-US"/>
        </w:rPr>
        <w:t>dysregulation</w:t>
      </w:r>
      <w:proofErr w:type="spellEnd"/>
      <w:r w:rsidRPr="000A5F83">
        <w:rPr>
          <w:rFonts w:ascii="Times New Roman" w:hAnsi="Times New Roman"/>
          <w:sz w:val="28"/>
          <w:szCs w:val="28"/>
          <w:lang w:val="en-US"/>
        </w:rPr>
        <w:t xml:space="preserve"> of </w:t>
      </w:r>
      <w:proofErr w:type="spellStart"/>
      <w:r w:rsidRPr="000A5F83">
        <w:rPr>
          <w:rFonts w:ascii="Times New Roman" w:hAnsi="Times New Roman"/>
          <w:sz w:val="28"/>
          <w:szCs w:val="28"/>
          <w:lang w:val="en-US"/>
        </w:rPr>
        <w:t>angiogenic</w:t>
      </w:r>
      <w:proofErr w:type="spellEnd"/>
      <w:r w:rsidRPr="000A5F83">
        <w:rPr>
          <w:rFonts w:ascii="Times New Roman" w:hAnsi="Times New Roman"/>
          <w:sz w:val="28"/>
          <w:szCs w:val="28"/>
          <w:lang w:val="en-US"/>
        </w:rPr>
        <w:t xml:space="preserve"> factors and causes fetal rejecti</w:t>
      </w:r>
      <w:r>
        <w:rPr>
          <w:rFonts w:ascii="Times New Roman" w:hAnsi="Times New Roman"/>
          <w:sz w:val="28"/>
          <w:szCs w:val="28"/>
          <w:lang w:val="en-US"/>
        </w:rPr>
        <w:t xml:space="preserve">on and growth restriction/ </w:t>
      </w:r>
      <w:r w:rsidRPr="000A5F83">
        <w:rPr>
          <w:rFonts w:ascii="Times New Roman" w:hAnsi="Times New Roman"/>
          <w:sz w:val="28"/>
          <w:szCs w:val="28"/>
          <w:lang w:val="en-US"/>
        </w:rPr>
        <w:t xml:space="preserve">Journal of </w:t>
      </w:r>
      <w:r>
        <w:rPr>
          <w:rFonts w:ascii="Times New Roman" w:hAnsi="Times New Roman"/>
          <w:sz w:val="28"/>
          <w:szCs w:val="28"/>
          <w:lang w:val="en-US"/>
        </w:rPr>
        <w:t xml:space="preserve">Experimental Medicine, 2006 </w:t>
      </w:r>
      <w:r w:rsidRPr="000A5F83">
        <w:rPr>
          <w:rFonts w:ascii="Times New Roman" w:hAnsi="Times New Roman"/>
          <w:sz w:val="28"/>
          <w:szCs w:val="28"/>
          <w:lang w:val="en-US"/>
        </w:rPr>
        <w:t>№</w:t>
      </w:r>
      <w:r w:rsidRPr="000A5F83">
        <w:rPr>
          <w:lang w:val="en-US"/>
        </w:rPr>
        <w:t xml:space="preserve"> </w:t>
      </w:r>
      <w:r w:rsidRPr="000A5F83">
        <w:rPr>
          <w:rFonts w:ascii="Times New Roman" w:hAnsi="Times New Roman"/>
          <w:sz w:val="28"/>
          <w:szCs w:val="28"/>
          <w:lang w:val="en-US"/>
        </w:rPr>
        <w:t>10.</w:t>
      </w:r>
    </w:p>
    <w:p w:rsidR="00F8713B" w:rsidRPr="000A5F83" w:rsidRDefault="001E10D0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E10D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8713B" w:rsidRPr="000A5F83">
        <w:rPr>
          <w:rFonts w:ascii="Times New Roman" w:hAnsi="Times New Roman"/>
          <w:sz w:val="28"/>
          <w:szCs w:val="28"/>
          <w:lang w:val="en-US"/>
        </w:rPr>
        <w:t xml:space="preserve">Julia E. </w:t>
      </w:r>
      <w:proofErr w:type="spellStart"/>
      <w:r w:rsidR="00F8713B" w:rsidRPr="000A5F83">
        <w:rPr>
          <w:rFonts w:ascii="Times New Roman" w:hAnsi="Times New Roman"/>
          <w:sz w:val="28"/>
          <w:szCs w:val="28"/>
          <w:lang w:val="en-US"/>
        </w:rPr>
        <w:t>Brittain</w:t>
      </w:r>
      <w:proofErr w:type="spellEnd"/>
      <w:r w:rsidRPr="001E10D0">
        <w:rPr>
          <w:rFonts w:ascii="Times New Roman" w:hAnsi="Times New Roman"/>
          <w:sz w:val="28"/>
          <w:szCs w:val="28"/>
          <w:lang w:val="en-US"/>
        </w:rPr>
        <w:t>.</w:t>
      </w:r>
      <w:r w:rsidR="00F8713B" w:rsidRPr="000A5F83">
        <w:rPr>
          <w:rFonts w:ascii="Times New Roman" w:hAnsi="Times New Roman"/>
          <w:sz w:val="28"/>
          <w:szCs w:val="28"/>
          <w:lang w:val="en-US"/>
        </w:rPr>
        <w:t xml:space="preserve"> Ironing out placenta growth factor / American society of hematology</w:t>
      </w:r>
      <w:r w:rsidR="00F8713B">
        <w:rPr>
          <w:rFonts w:ascii="Times New Roman" w:hAnsi="Times New Roman"/>
          <w:sz w:val="28"/>
          <w:szCs w:val="28"/>
          <w:lang w:val="en-US"/>
        </w:rPr>
        <w:t>,</w:t>
      </w:r>
      <w:r w:rsidR="00F8713B" w:rsidRPr="000A5F8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8713B">
        <w:rPr>
          <w:rFonts w:ascii="Times New Roman" w:hAnsi="Times New Roman"/>
          <w:sz w:val="28"/>
          <w:szCs w:val="28"/>
          <w:lang w:val="en-US"/>
        </w:rPr>
        <w:t>2014. P.</w:t>
      </w:r>
      <w:r w:rsidR="00F8713B" w:rsidRPr="000A5F83">
        <w:rPr>
          <w:rFonts w:ascii="Times New Roman" w:hAnsi="Times New Roman"/>
          <w:sz w:val="28"/>
          <w:szCs w:val="28"/>
          <w:lang w:val="en-US"/>
        </w:rPr>
        <w:t xml:space="preserve"> 834-835</w:t>
      </w:r>
      <w:r w:rsidR="00F8713B">
        <w:rPr>
          <w:rFonts w:ascii="Times New Roman" w:hAnsi="Times New Roman"/>
          <w:sz w:val="28"/>
          <w:szCs w:val="28"/>
          <w:lang w:val="en-US"/>
        </w:rPr>
        <w:t>.</w:t>
      </w:r>
    </w:p>
    <w:p w:rsidR="00F8713B" w:rsidRPr="000A5F83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B7B4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A5F83">
        <w:rPr>
          <w:rFonts w:ascii="Times New Roman" w:hAnsi="Times New Roman"/>
          <w:sz w:val="28"/>
          <w:szCs w:val="28"/>
          <w:lang w:val="en-US"/>
        </w:rPr>
        <w:t xml:space="preserve">Kaufmann P., Mayhew T.M. Aspects of human </w:t>
      </w:r>
      <w:proofErr w:type="spellStart"/>
      <w:r w:rsidRPr="000A5F83">
        <w:rPr>
          <w:rFonts w:ascii="Times New Roman" w:hAnsi="Times New Roman"/>
          <w:sz w:val="28"/>
          <w:szCs w:val="28"/>
          <w:lang w:val="en-US"/>
        </w:rPr>
        <w:t>fetoplacental</w:t>
      </w:r>
      <w:proofErr w:type="spellEnd"/>
      <w:r w:rsidRPr="000A5F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A5F83">
        <w:rPr>
          <w:rFonts w:ascii="Times New Roman" w:hAnsi="Times New Roman"/>
          <w:sz w:val="28"/>
          <w:szCs w:val="28"/>
          <w:lang w:val="en-US"/>
        </w:rPr>
        <w:t>vasculogenesis</w:t>
      </w:r>
      <w:proofErr w:type="spellEnd"/>
      <w:r w:rsidRPr="000A5F83">
        <w:rPr>
          <w:rFonts w:ascii="Times New Roman" w:hAnsi="Times New Roman"/>
          <w:sz w:val="28"/>
          <w:szCs w:val="28"/>
          <w:lang w:val="en-US"/>
        </w:rPr>
        <w:t xml:space="preserve"> and angiogenesis. Changes during normal pregnancy// Placenta. – 2004. – Vol. 25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0A5F8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8713B" w:rsidRPr="000A5F83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B7B4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A5F83">
        <w:rPr>
          <w:rFonts w:ascii="Times New Roman" w:hAnsi="Times New Roman"/>
          <w:sz w:val="28"/>
          <w:szCs w:val="28"/>
          <w:lang w:val="en-US"/>
        </w:rPr>
        <w:t xml:space="preserve">Louise C. Kenny, Michael A. Black, </w:t>
      </w:r>
      <w:proofErr w:type="spellStart"/>
      <w:r w:rsidRPr="000A5F83">
        <w:rPr>
          <w:rFonts w:ascii="Times New Roman" w:hAnsi="Times New Roman"/>
          <w:sz w:val="28"/>
          <w:szCs w:val="28"/>
          <w:lang w:val="en-US"/>
        </w:rPr>
        <w:t>Lucilla</w:t>
      </w:r>
      <w:proofErr w:type="spellEnd"/>
      <w:r w:rsidRPr="000A5F83">
        <w:rPr>
          <w:rFonts w:ascii="Times New Roman" w:hAnsi="Times New Roman"/>
          <w:sz w:val="28"/>
          <w:szCs w:val="28"/>
          <w:lang w:val="en-US"/>
        </w:rPr>
        <w:t xml:space="preserve"> Poston, Early Pregnancy Prediction of Preeclampsia in </w:t>
      </w:r>
      <w:proofErr w:type="spellStart"/>
      <w:r w:rsidRPr="000A5F83">
        <w:rPr>
          <w:rFonts w:ascii="Times New Roman" w:hAnsi="Times New Roman"/>
          <w:sz w:val="28"/>
          <w:szCs w:val="28"/>
          <w:lang w:val="en-US"/>
        </w:rPr>
        <w:t>Nulliparous</w:t>
      </w:r>
      <w:proofErr w:type="spellEnd"/>
      <w:r w:rsidRPr="000A5F83">
        <w:rPr>
          <w:rFonts w:ascii="Times New Roman" w:hAnsi="Times New Roman"/>
          <w:sz w:val="28"/>
          <w:szCs w:val="28"/>
          <w:lang w:val="en-US"/>
        </w:rPr>
        <w:t xml:space="preserve"> Women, Combining Clinical Risk and Biomarkers The Screening for Pregnancy Endpoints (SCOPE) International Cohort Study/ </w:t>
      </w:r>
      <w:r>
        <w:rPr>
          <w:rFonts w:ascii="Times New Roman" w:hAnsi="Times New Roman"/>
          <w:sz w:val="28"/>
          <w:szCs w:val="28"/>
          <w:lang w:val="en-US"/>
        </w:rPr>
        <w:t>Hypertension. 2014. P.644-652.</w:t>
      </w:r>
    </w:p>
    <w:p w:rsidR="00F8713B" w:rsidRPr="003415E6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B7B4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B7B4D">
        <w:rPr>
          <w:rFonts w:ascii="Times New Roman" w:hAnsi="Times New Roman"/>
          <w:sz w:val="28"/>
          <w:szCs w:val="28"/>
          <w:lang w:val="en-US"/>
        </w:rPr>
        <w:t>Malamitsi-Puchner</w:t>
      </w:r>
      <w:proofErr w:type="spellEnd"/>
      <w:r w:rsidRPr="007B7B4D">
        <w:rPr>
          <w:rFonts w:ascii="Times New Roman" w:hAnsi="Times New Roman"/>
          <w:sz w:val="28"/>
          <w:szCs w:val="28"/>
          <w:lang w:val="en-US"/>
        </w:rPr>
        <w:t xml:space="preserve"> A., </w:t>
      </w:r>
      <w:proofErr w:type="spellStart"/>
      <w:r w:rsidRPr="007B7B4D">
        <w:rPr>
          <w:rFonts w:ascii="Times New Roman" w:hAnsi="Times New Roman"/>
          <w:sz w:val="28"/>
          <w:szCs w:val="28"/>
          <w:lang w:val="en-US"/>
        </w:rPr>
        <w:t>Boutsikou</w:t>
      </w:r>
      <w:proofErr w:type="spellEnd"/>
      <w:r w:rsidRPr="007B7B4D">
        <w:rPr>
          <w:rFonts w:ascii="Times New Roman" w:hAnsi="Times New Roman"/>
          <w:sz w:val="28"/>
          <w:szCs w:val="28"/>
          <w:lang w:val="en-US"/>
        </w:rPr>
        <w:t xml:space="preserve"> T., </w:t>
      </w:r>
      <w:proofErr w:type="spellStart"/>
      <w:r w:rsidRPr="007B7B4D">
        <w:rPr>
          <w:rFonts w:ascii="Times New Roman" w:hAnsi="Times New Roman"/>
          <w:sz w:val="28"/>
          <w:szCs w:val="28"/>
          <w:lang w:val="en-US"/>
        </w:rPr>
        <w:t>Economou</w:t>
      </w:r>
      <w:proofErr w:type="spellEnd"/>
      <w:r w:rsidRPr="007B7B4D">
        <w:rPr>
          <w:rFonts w:ascii="Times New Roman" w:hAnsi="Times New Roman"/>
          <w:sz w:val="28"/>
          <w:szCs w:val="28"/>
          <w:lang w:val="en-US"/>
        </w:rPr>
        <w:t xml:space="preserve"> E., </w:t>
      </w:r>
      <w:proofErr w:type="spellStart"/>
      <w:r w:rsidRPr="007B7B4D">
        <w:rPr>
          <w:rFonts w:ascii="Times New Roman" w:hAnsi="Times New Roman"/>
          <w:sz w:val="28"/>
          <w:szCs w:val="28"/>
          <w:lang w:val="en-US"/>
        </w:rPr>
        <w:t>Creatsas</w:t>
      </w:r>
      <w:proofErr w:type="spellEnd"/>
      <w:r w:rsidRPr="007B7B4D">
        <w:rPr>
          <w:rFonts w:ascii="Times New Roman" w:hAnsi="Times New Roman"/>
          <w:sz w:val="28"/>
          <w:szCs w:val="28"/>
          <w:lang w:val="en-US"/>
        </w:rPr>
        <w:t xml:space="preserve"> G. Vascular endothelial growth factor and placenta growth factor in intrauterine growth-restricted fetuses and neonates/ Mediators of Inflammation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7B7B4D">
        <w:rPr>
          <w:rFonts w:ascii="Times New Roman" w:hAnsi="Times New Roman"/>
          <w:sz w:val="28"/>
          <w:szCs w:val="28"/>
          <w:lang w:val="en-US"/>
        </w:rPr>
        <w:t>2005</w:t>
      </w:r>
      <w:r>
        <w:rPr>
          <w:rFonts w:ascii="Times New Roman" w:hAnsi="Times New Roman"/>
          <w:sz w:val="28"/>
          <w:szCs w:val="28"/>
          <w:lang w:val="en-US"/>
        </w:rPr>
        <w:t>, Issue 5, P.</w:t>
      </w:r>
      <w:r w:rsidRPr="007B7B4D">
        <w:rPr>
          <w:rFonts w:ascii="Times New Roman" w:hAnsi="Times New Roman"/>
          <w:sz w:val="28"/>
          <w:szCs w:val="28"/>
          <w:lang w:val="en-US"/>
        </w:rPr>
        <w:t xml:space="preserve"> 293-297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F8713B" w:rsidRPr="003415E6" w:rsidRDefault="00F8713B" w:rsidP="009765AF">
      <w:pPr>
        <w:pStyle w:val="af"/>
        <w:numPr>
          <w:ilvl w:val="0"/>
          <w:numId w:val="13"/>
        </w:numPr>
        <w:rPr>
          <w:rFonts w:ascii="Times New Roman" w:hAnsi="Times New Roman"/>
          <w:sz w:val="28"/>
          <w:szCs w:val="28"/>
          <w:lang w:val="en-US"/>
        </w:rPr>
      </w:pPr>
      <w:r w:rsidRPr="002E72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415E6">
        <w:rPr>
          <w:rFonts w:ascii="Times New Roman" w:hAnsi="Times New Roman"/>
          <w:sz w:val="28"/>
          <w:szCs w:val="28"/>
          <w:lang w:val="en-US"/>
        </w:rPr>
        <w:t>Mercier</w:t>
      </w:r>
      <w:r w:rsidRPr="002E72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415E6">
        <w:rPr>
          <w:rFonts w:ascii="Times New Roman" w:hAnsi="Times New Roman"/>
          <w:sz w:val="28"/>
          <w:szCs w:val="28"/>
          <w:lang w:val="en-US"/>
        </w:rPr>
        <w:t xml:space="preserve">L., </w:t>
      </w:r>
      <w:proofErr w:type="spellStart"/>
      <w:proofErr w:type="gramStart"/>
      <w:r w:rsidRPr="003415E6">
        <w:rPr>
          <w:rFonts w:ascii="Times New Roman" w:hAnsi="Times New Roman"/>
          <w:sz w:val="28"/>
          <w:szCs w:val="28"/>
          <w:lang w:val="en-US"/>
        </w:rPr>
        <w:t>Langø</w:t>
      </w:r>
      <w:proofErr w:type="spellEnd"/>
      <w:r w:rsidRPr="002E72B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E10D0">
        <w:rPr>
          <w:rFonts w:ascii="Times New Roman" w:hAnsi="Times New Roman"/>
          <w:sz w:val="28"/>
          <w:szCs w:val="28"/>
          <w:lang w:val="en-US"/>
        </w:rPr>
        <w:t>,</w:t>
      </w:r>
      <w:proofErr w:type="gramEnd"/>
      <w:r w:rsidR="001E10D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E10D0">
        <w:rPr>
          <w:rFonts w:ascii="Times New Roman" w:hAnsi="Times New Roman"/>
          <w:sz w:val="28"/>
          <w:szCs w:val="28"/>
          <w:lang w:val="en-US"/>
        </w:rPr>
        <w:t>Lindseth</w:t>
      </w:r>
      <w:proofErr w:type="spellEnd"/>
      <w:r w:rsidR="001E10D0">
        <w:rPr>
          <w:rFonts w:ascii="Times New Roman" w:hAnsi="Times New Roman"/>
          <w:sz w:val="28"/>
          <w:szCs w:val="28"/>
          <w:lang w:val="en-US"/>
        </w:rPr>
        <w:t xml:space="preserve"> F. </w:t>
      </w:r>
      <w:r w:rsidRPr="002E72BD">
        <w:rPr>
          <w:rFonts w:ascii="Times New Roman" w:hAnsi="Times New Roman"/>
          <w:sz w:val="28"/>
          <w:szCs w:val="28"/>
          <w:lang w:val="en-US"/>
        </w:rPr>
        <w:t xml:space="preserve">/ </w:t>
      </w:r>
      <w:r w:rsidRPr="003415E6">
        <w:rPr>
          <w:rFonts w:ascii="Times New Roman" w:hAnsi="Times New Roman"/>
          <w:sz w:val="28"/>
          <w:szCs w:val="28"/>
          <w:lang w:val="en-US"/>
        </w:rPr>
        <w:t xml:space="preserve">A review of calibration techniques for freehand 3-D ultrasound systems </w:t>
      </w:r>
      <w:r>
        <w:rPr>
          <w:rFonts w:ascii="Times New Roman" w:hAnsi="Times New Roman"/>
          <w:sz w:val="28"/>
          <w:szCs w:val="28"/>
          <w:lang w:val="en-US"/>
        </w:rPr>
        <w:t>// Ultrasound Med. Biol.  2005. Vol. 31, № 2.  P. 143</w:t>
      </w:r>
      <w:r w:rsidRPr="001E10D0">
        <w:rPr>
          <w:rFonts w:ascii="Times New Roman" w:hAnsi="Times New Roman"/>
          <w:sz w:val="28"/>
          <w:szCs w:val="28"/>
          <w:lang w:val="en-US"/>
        </w:rPr>
        <w:t>-</w:t>
      </w:r>
      <w:r w:rsidRPr="003415E6">
        <w:rPr>
          <w:rFonts w:ascii="Times New Roman" w:hAnsi="Times New Roman"/>
          <w:sz w:val="28"/>
          <w:szCs w:val="28"/>
          <w:lang w:val="en-US"/>
        </w:rPr>
        <w:t>165.</w:t>
      </w:r>
    </w:p>
    <w:p w:rsidR="00F8713B" w:rsidRPr="007B7B4D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</w:t>
      </w:r>
      <w:r w:rsidRPr="000A5F83">
        <w:rPr>
          <w:rFonts w:ascii="Times New Roman" w:hAnsi="Times New Roman"/>
          <w:sz w:val="28"/>
          <w:szCs w:val="28"/>
          <w:lang w:val="en-US"/>
        </w:rPr>
        <w:t>Santiago Garcia-</w:t>
      </w:r>
      <w:proofErr w:type="spellStart"/>
      <w:r w:rsidRPr="000A5F83">
        <w:rPr>
          <w:rFonts w:ascii="Times New Roman" w:hAnsi="Times New Roman"/>
          <w:sz w:val="28"/>
          <w:szCs w:val="28"/>
          <w:lang w:val="en-US"/>
        </w:rPr>
        <w:t>Tizon</w:t>
      </w:r>
      <w:proofErr w:type="spellEnd"/>
      <w:r w:rsidRPr="000A5F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A5F83">
        <w:rPr>
          <w:rFonts w:ascii="Times New Roman" w:hAnsi="Times New Roman"/>
          <w:sz w:val="28"/>
          <w:szCs w:val="28"/>
          <w:lang w:val="en-US"/>
        </w:rPr>
        <w:t>Larroca</w:t>
      </w:r>
      <w:proofErr w:type="spellEnd"/>
      <w:r w:rsidRPr="000A5F8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A5F83">
        <w:rPr>
          <w:rFonts w:ascii="Times New Roman" w:hAnsi="Times New Roman"/>
          <w:sz w:val="28"/>
          <w:szCs w:val="28"/>
          <w:lang w:val="en-US"/>
        </w:rPr>
        <w:t>Ahmet</w:t>
      </w:r>
      <w:proofErr w:type="spellEnd"/>
      <w:r w:rsidRPr="000A5F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A5F83">
        <w:rPr>
          <w:rFonts w:ascii="Times New Roman" w:hAnsi="Times New Roman"/>
          <w:sz w:val="28"/>
          <w:szCs w:val="28"/>
          <w:lang w:val="en-US"/>
        </w:rPr>
        <w:t>Tayyar</w:t>
      </w:r>
      <w:proofErr w:type="spellEnd"/>
      <w:r w:rsidRPr="000A5F83">
        <w:rPr>
          <w:rFonts w:ascii="Times New Roman" w:hAnsi="Times New Roman"/>
          <w:sz w:val="28"/>
          <w:szCs w:val="28"/>
          <w:lang w:val="en-US"/>
        </w:rPr>
        <w:t xml:space="preserve">, Leona C. </w:t>
      </w:r>
      <w:proofErr w:type="spellStart"/>
      <w:r w:rsidRPr="000A5F83">
        <w:rPr>
          <w:rFonts w:ascii="Times New Roman" w:hAnsi="Times New Roman"/>
          <w:sz w:val="28"/>
          <w:szCs w:val="28"/>
          <w:lang w:val="en-US"/>
        </w:rPr>
        <w:t>Poon</w:t>
      </w:r>
      <w:proofErr w:type="spellEnd"/>
      <w:r w:rsidRPr="000A5F83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Competing risks m</w:t>
      </w:r>
      <w:r w:rsidRPr="000A5F83">
        <w:rPr>
          <w:rFonts w:ascii="Times New Roman" w:hAnsi="Times New Roman"/>
          <w:sz w:val="28"/>
          <w:szCs w:val="28"/>
          <w:lang w:val="en-US"/>
        </w:rPr>
        <w:t xml:space="preserve">odel in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0A5F83">
        <w:rPr>
          <w:rFonts w:ascii="Times New Roman" w:hAnsi="Times New Roman"/>
          <w:sz w:val="28"/>
          <w:szCs w:val="28"/>
          <w:lang w:val="en-US"/>
        </w:rPr>
        <w:t xml:space="preserve">creening for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0A5F83">
        <w:rPr>
          <w:rFonts w:ascii="Times New Roman" w:hAnsi="Times New Roman"/>
          <w:sz w:val="28"/>
          <w:szCs w:val="28"/>
          <w:lang w:val="en-US"/>
        </w:rPr>
        <w:t xml:space="preserve">reeclampsia by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0A5F83">
        <w:rPr>
          <w:rFonts w:ascii="Times New Roman" w:hAnsi="Times New Roman"/>
          <w:sz w:val="28"/>
          <w:szCs w:val="28"/>
          <w:lang w:val="en-US"/>
        </w:rPr>
        <w:t xml:space="preserve">iophysical and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0A5F83">
        <w:rPr>
          <w:rFonts w:ascii="Times New Roman" w:hAnsi="Times New Roman"/>
          <w:sz w:val="28"/>
          <w:szCs w:val="28"/>
          <w:lang w:val="en-US"/>
        </w:rPr>
        <w:t xml:space="preserve">iochemical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0A5F83">
        <w:rPr>
          <w:rFonts w:ascii="Times New Roman" w:hAnsi="Times New Roman"/>
          <w:sz w:val="28"/>
          <w:szCs w:val="28"/>
          <w:lang w:val="en-US"/>
        </w:rPr>
        <w:t xml:space="preserve">arkers at 30–33 </w:t>
      </w:r>
      <w:r>
        <w:rPr>
          <w:rFonts w:ascii="Times New Roman" w:hAnsi="Times New Roman"/>
          <w:sz w:val="28"/>
          <w:szCs w:val="28"/>
          <w:lang w:val="en-US"/>
        </w:rPr>
        <w:t>w</w:t>
      </w:r>
      <w:r w:rsidRPr="000A5F83">
        <w:rPr>
          <w:rFonts w:ascii="Times New Roman" w:hAnsi="Times New Roman"/>
          <w:sz w:val="28"/>
          <w:szCs w:val="28"/>
          <w:lang w:val="en-US"/>
        </w:rPr>
        <w:t xml:space="preserve">eeks’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0A5F83">
        <w:rPr>
          <w:rFonts w:ascii="Times New Roman" w:hAnsi="Times New Roman"/>
          <w:sz w:val="28"/>
          <w:szCs w:val="28"/>
          <w:lang w:val="en-US"/>
        </w:rPr>
        <w:t xml:space="preserve">estation/ </w:t>
      </w:r>
      <w:r>
        <w:rPr>
          <w:rFonts w:ascii="Times New Roman" w:hAnsi="Times New Roman"/>
          <w:sz w:val="28"/>
          <w:szCs w:val="28"/>
          <w:lang w:val="en-US"/>
        </w:rPr>
        <w:t xml:space="preserve">Fetal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Diagn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&amp;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 2014. P. 36</w:t>
      </w:r>
    </w:p>
    <w:p w:rsidR="00F8713B" w:rsidRPr="000A5F83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B7B4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E10D0">
        <w:rPr>
          <w:rFonts w:ascii="Times New Roman" w:hAnsi="Times New Roman"/>
          <w:sz w:val="28"/>
          <w:szCs w:val="28"/>
          <w:lang w:val="en-US"/>
        </w:rPr>
        <w:t>Shu</w:t>
      </w:r>
      <w:proofErr w:type="spellEnd"/>
      <w:r w:rsidR="001E10D0">
        <w:rPr>
          <w:rFonts w:ascii="Times New Roman" w:hAnsi="Times New Roman"/>
          <w:sz w:val="28"/>
          <w:szCs w:val="28"/>
          <w:lang w:val="en-US"/>
        </w:rPr>
        <w:t>-Wei Li, Yi Ling, Song Jin</w:t>
      </w:r>
      <w:r w:rsidRPr="000A5F83">
        <w:rPr>
          <w:rFonts w:ascii="Times New Roman" w:hAnsi="Times New Roman"/>
          <w:sz w:val="28"/>
          <w:szCs w:val="28"/>
          <w:lang w:val="en-US"/>
        </w:rPr>
        <w:t>, Ye-</w:t>
      </w:r>
      <w:proofErr w:type="spellStart"/>
      <w:r w:rsidRPr="000A5F83">
        <w:rPr>
          <w:rFonts w:ascii="Times New Roman" w:hAnsi="Times New Roman"/>
          <w:sz w:val="28"/>
          <w:szCs w:val="28"/>
          <w:lang w:val="en-US"/>
        </w:rPr>
        <w:t>Fei</w:t>
      </w:r>
      <w:proofErr w:type="spellEnd"/>
      <w:r w:rsidRPr="000A5F83">
        <w:rPr>
          <w:rFonts w:ascii="Times New Roman" w:hAnsi="Times New Roman"/>
          <w:sz w:val="28"/>
          <w:szCs w:val="28"/>
          <w:lang w:val="en-US"/>
        </w:rPr>
        <w:t xml:space="preserve"> Lin, </w:t>
      </w:r>
      <w:proofErr w:type="spellStart"/>
      <w:r w:rsidRPr="000A5F83">
        <w:rPr>
          <w:rFonts w:ascii="Times New Roman" w:hAnsi="Times New Roman"/>
          <w:sz w:val="28"/>
          <w:szCs w:val="28"/>
          <w:lang w:val="en-US"/>
        </w:rPr>
        <w:t>Ze</w:t>
      </w:r>
      <w:proofErr w:type="spellEnd"/>
      <w:r w:rsidRPr="000A5F83">
        <w:rPr>
          <w:rFonts w:ascii="Times New Roman" w:hAnsi="Times New Roman"/>
          <w:sz w:val="28"/>
          <w:szCs w:val="28"/>
          <w:lang w:val="en-US"/>
        </w:rPr>
        <w:t xml:space="preserve">-Jun Chen, Chun-Xia </w:t>
      </w:r>
      <w:proofErr w:type="spellStart"/>
      <w:r w:rsidRPr="000A5F83">
        <w:rPr>
          <w:rFonts w:ascii="Times New Roman" w:hAnsi="Times New Roman"/>
          <w:sz w:val="28"/>
          <w:szCs w:val="28"/>
          <w:lang w:val="en-US"/>
        </w:rPr>
        <w:t>Hu</w:t>
      </w:r>
      <w:proofErr w:type="spellEnd"/>
      <w:r w:rsidRPr="000A5F83">
        <w:rPr>
          <w:rFonts w:ascii="Times New Roman" w:hAnsi="Times New Roman"/>
          <w:sz w:val="28"/>
          <w:szCs w:val="28"/>
          <w:lang w:val="en-US"/>
        </w:rPr>
        <w:t>, Ming-</w:t>
      </w:r>
      <w:proofErr w:type="spellStart"/>
      <w:r w:rsidRPr="000A5F83">
        <w:rPr>
          <w:rFonts w:ascii="Times New Roman" w:hAnsi="Times New Roman"/>
          <w:sz w:val="28"/>
          <w:szCs w:val="28"/>
          <w:lang w:val="en-US"/>
        </w:rPr>
        <w:t>Hua</w:t>
      </w:r>
      <w:proofErr w:type="spellEnd"/>
      <w:r w:rsidRPr="000A5F83">
        <w:rPr>
          <w:rFonts w:ascii="Times New Roman" w:hAnsi="Times New Roman"/>
          <w:sz w:val="28"/>
          <w:szCs w:val="28"/>
          <w:lang w:val="en-US"/>
        </w:rPr>
        <w:t xml:space="preserve"> Wang, Mao-</w:t>
      </w:r>
      <w:proofErr w:type="spellStart"/>
      <w:r w:rsidRPr="000A5F83">
        <w:rPr>
          <w:rFonts w:ascii="Times New Roman" w:hAnsi="Times New Roman"/>
          <w:sz w:val="28"/>
          <w:szCs w:val="28"/>
          <w:lang w:val="en-US"/>
        </w:rPr>
        <w:t>Zhong</w:t>
      </w:r>
      <w:proofErr w:type="spellEnd"/>
      <w:r w:rsidRPr="000A5F83">
        <w:rPr>
          <w:rFonts w:ascii="Times New Roman" w:hAnsi="Times New Roman"/>
          <w:sz w:val="28"/>
          <w:szCs w:val="28"/>
          <w:lang w:val="en-US"/>
        </w:rPr>
        <w:t xml:space="preserve"> Yao. Expression of soluble vascular endothelial growth factor receptor-1 and placental growth factor in fetal growth restriction cases and intervention effect of </w:t>
      </w:r>
      <w:proofErr w:type="spellStart"/>
      <w:r w:rsidRPr="000A5F83">
        <w:rPr>
          <w:rFonts w:ascii="Times New Roman" w:hAnsi="Times New Roman"/>
          <w:sz w:val="28"/>
          <w:szCs w:val="28"/>
          <w:lang w:val="en-US"/>
        </w:rPr>
        <w:t>tetramethylpyrazine</w:t>
      </w:r>
      <w:proofErr w:type="spellEnd"/>
      <w:r w:rsidRPr="000A5F83">
        <w:rPr>
          <w:rFonts w:ascii="Times New Roman" w:hAnsi="Times New Roman"/>
          <w:sz w:val="28"/>
          <w:szCs w:val="28"/>
          <w:lang w:val="en-US"/>
        </w:rPr>
        <w:t xml:space="preserve"> 2014/ Asian Pacifi</w:t>
      </w:r>
      <w:r>
        <w:rPr>
          <w:rFonts w:ascii="Times New Roman" w:hAnsi="Times New Roman"/>
          <w:sz w:val="28"/>
          <w:szCs w:val="28"/>
          <w:lang w:val="en-US"/>
        </w:rPr>
        <w:t>c Journal of Tropical Medicine, 2014.</w:t>
      </w:r>
      <w:r w:rsidRPr="000A5F8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P. 663-667.</w:t>
      </w:r>
    </w:p>
    <w:p w:rsidR="00F8713B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B7B4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A5F83">
        <w:rPr>
          <w:rFonts w:ascii="Times New Roman" w:hAnsi="Times New Roman"/>
          <w:sz w:val="28"/>
          <w:szCs w:val="28"/>
          <w:lang w:val="en-US"/>
        </w:rPr>
        <w:t xml:space="preserve">Vivienne C. Ho and </w:t>
      </w:r>
      <w:proofErr w:type="spellStart"/>
      <w:r w:rsidRPr="000A5F83">
        <w:rPr>
          <w:rFonts w:ascii="Times New Roman" w:hAnsi="Times New Roman"/>
          <w:sz w:val="28"/>
          <w:szCs w:val="28"/>
          <w:lang w:val="en-US"/>
        </w:rPr>
        <w:t>Guo-Hua</w:t>
      </w:r>
      <w:proofErr w:type="spellEnd"/>
      <w:r w:rsidRPr="000A5F83">
        <w:rPr>
          <w:rFonts w:ascii="Times New Roman" w:hAnsi="Times New Roman"/>
          <w:sz w:val="28"/>
          <w:szCs w:val="28"/>
          <w:lang w:val="en-US"/>
        </w:rPr>
        <w:t xml:space="preserve"> Fong</w:t>
      </w:r>
      <w:r w:rsidR="001E10D0" w:rsidRPr="001E10D0">
        <w:rPr>
          <w:rFonts w:ascii="Times New Roman" w:hAnsi="Times New Roman"/>
          <w:sz w:val="28"/>
          <w:szCs w:val="28"/>
          <w:lang w:val="en-US"/>
        </w:rPr>
        <w:t>.</w:t>
      </w:r>
      <w:r w:rsidR="001E10D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E10D0">
        <w:rPr>
          <w:rFonts w:ascii="Times New Roman" w:hAnsi="Times New Roman"/>
          <w:sz w:val="28"/>
          <w:szCs w:val="28"/>
          <w:lang w:val="en-US"/>
        </w:rPr>
        <w:t>Vasculogenesis</w:t>
      </w:r>
      <w:proofErr w:type="spellEnd"/>
      <w:r w:rsidR="001E10D0">
        <w:rPr>
          <w:rFonts w:ascii="Times New Roman" w:hAnsi="Times New Roman"/>
          <w:sz w:val="28"/>
          <w:szCs w:val="28"/>
          <w:lang w:val="en-US"/>
        </w:rPr>
        <w:t xml:space="preserve"> and a</w:t>
      </w:r>
      <w:r w:rsidRPr="000A5F83">
        <w:rPr>
          <w:rFonts w:ascii="Times New Roman" w:hAnsi="Times New Roman"/>
          <w:sz w:val="28"/>
          <w:szCs w:val="28"/>
          <w:lang w:val="en-US"/>
        </w:rPr>
        <w:t xml:space="preserve">ngiogenesis in VEGF Receptor-1 Deficient Mice/ </w:t>
      </w:r>
      <w:r>
        <w:rPr>
          <w:rFonts w:ascii="Times New Roman" w:hAnsi="Times New Roman"/>
          <w:sz w:val="28"/>
          <w:szCs w:val="28"/>
          <w:lang w:val="en-US"/>
        </w:rPr>
        <w:t>Methods Mol Biol. 2015.</w:t>
      </w:r>
      <w:r w:rsidRPr="000A5F8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P.</w:t>
      </w:r>
      <w:r w:rsidRPr="000A5F83">
        <w:rPr>
          <w:rFonts w:ascii="Times New Roman" w:hAnsi="Times New Roman"/>
          <w:sz w:val="28"/>
          <w:szCs w:val="28"/>
          <w:lang w:val="en-US"/>
        </w:rPr>
        <w:t xml:space="preserve"> 161–176.</w:t>
      </w:r>
    </w:p>
    <w:p w:rsidR="00F8713B" w:rsidRPr="000A5F83" w:rsidRDefault="00F8713B" w:rsidP="009765AF">
      <w:pPr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C36E4">
        <w:rPr>
          <w:rStyle w:val="nlm-given-names"/>
          <w:rFonts w:ascii="Times New Roman" w:hAnsi="Times New Roman"/>
          <w:sz w:val="28"/>
          <w:szCs w:val="28"/>
          <w:bdr w:val="none" w:sz="0" w:space="0" w:color="auto" w:frame="1"/>
          <w:shd w:val="clear" w:color="auto" w:fill="FFFFFE"/>
          <w:lang w:val="en-US"/>
        </w:rPr>
        <w:t xml:space="preserve"> </w:t>
      </w:r>
      <w:r w:rsidRPr="007B7B4D">
        <w:rPr>
          <w:rStyle w:val="nlm-given-names"/>
          <w:rFonts w:ascii="Times New Roman" w:hAnsi="Times New Roman"/>
          <w:sz w:val="28"/>
          <w:szCs w:val="28"/>
          <w:bdr w:val="none" w:sz="0" w:space="0" w:color="auto" w:frame="1"/>
          <w:shd w:val="clear" w:color="auto" w:fill="FFFFFE"/>
          <w:lang w:val="en-US"/>
        </w:rPr>
        <w:t xml:space="preserve">Willibald </w:t>
      </w:r>
      <w:proofErr w:type="spellStart"/>
      <w:r w:rsidRPr="007B7B4D">
        <w:rPr>
          <w:rStyle w:val="nlm-given-names"/>
          <w:rFonts w:ascii="Times New Roman" w:hAnsi="Times New Roman"/>
          <w:sz w:val="28"/>
          <w:szCs w:val="28"/>
          <w:bdr w:val="none" w:sz="0" w:space="0" w:color="auto" w:frame="1"/>
          <w:shd w:val="clear" w:color="auto" w:fill="FFFFFE"/>
          <w:lang w:val="en-US"/>
        </w:rPr>
        <w:t>Hochholzer</w:t>
      </w:r>
      <w:proofErr w:type="spellEnd"/>
      <w:r w:rsidRPr="007B7B4D">
        <w:rPr>
          <w:rStyle w:val="nlm-given-names"/>
          <w:rFonts w:ascii="Times New Roman" w:hAnsi="Times New Roman"/>
          <w:sz w:val="28"/>
          <w:szCs w:val="28"/>
          <w:bdr w:val="none" w:sz="0" w:space="0" w:color="auto" w:frame="1"/>
          <w:shd w:val="clear" w:color="auto" w:fill="FFFFFE"/>
          <w:lang w:val="en-US"/>
        </w:rPr>
        <w:t xml:space="preserve">, Tobias </w:t>
      </w:r>
      <w:proofErr w:type="spellStart"/>
      <w:r w:rsidRPr="007B7B4D">
        <w:rPr>
          <w:rStyle w:val="nlm-given-names"/>
          <w:rFonts w:ascii="Times New Roman" w:hAnsi="Times New Roman"/>
          <w:sz w:val="28"/>
          <w:szCs w:val="28"/>
          <w:bdr w:val="none" w:sz="0" w:space="0" w:color="auto" w:frame="1"/>
          <w:shd w:val="clear" w:color="auto" w:fill="FFFFFE"/>
          <w:lang w:val="en-US"/>
        </w:rPr>
        <w:t>Reichlin</w:t>
      </w:r>
      <w:proofErr w:type="spellEnd"/>
      <w:r w:rsidRPr="007B7B4D">
        <w:rPr>
          <w:rStyle w:val="nlm-given-names"/>
          <w:rFonts w:ascii="Times New Roman" w:hAnsi="Times New Roman"/>
          <w:sz w:val="28"/>
          <w:szCs w:val="28"/>
          <w:bdr w:val="none" w:sz="0" w:space="0" w:color="auto" w:frame="1"/>
          <w:shd w:val="clear" w:color="auto" w:fill="FFFFFE"/>
          <w:lang w:val="en-US"/>
        </w:rPr>
        <w:t xml:space="preserve">, Claudia </w:t>
      </w:r>
      <w:proofErr w:type="spellStart"/>
      <w:r w:rsidRPr="007B7B4D">
        <w:rPr>
          <w:rStyle w:val="nlm-given-names"/>
          <w:rFonts w:ascii="Times New Roman" w:hAnsi="Times New Roman"/>
          <w:sz w:val="28"/>
          <w:szCs w:val="28"/>
          <w:bdr w:val="none" w:sz="0" w:space="0" w:color="auto" w:frame="1"/>
          <w:shd w:val="clear" w:color="auto" w:fill="FFFFFE"/>
          <w:lang w:val="en-US"/>
        </w:rPr>
        <w:t>Stelzig</w:t>
      </w:r>
      <w:proofErr w:type="spellEnd"/>
      <w:r w:rsidR="001E10D0" w:rsidRPr="001E10D0">
        <w:rPr>
          <w:rStyle w:val="nlm-given-names"/>
          <w:rFonts w:ascii="Times New Roman" w:hAnsi="Times New Roman"/>
          <w:sz w:val="28"/>
          <w:szCs w:val="28"/>
          <w:bdr w:val="none" w:sz="0" w:space="0" w:color="auto" w:frame="1"/>
          <w:shd w:val="clear" w:color="auto" w:fill="FFFFFE"/>
          <w:lang w:val="en-US"/>
        </w:rPr>
        <w:t>.</w:t>
      </w:r>
      <w:r w:rsidRPr="007B7B4D">
        <w:rPr>
          <w:rStyle w:val="nlm-given-names"/>
          <w:rFonts w:ascii="inherit" w:hAnsi="inherit"/>
          <w:sz w:val="17"/>
          <w:szCs w:val="17"/>
          <w:bdr w:val="none" w:sz="0" w:space="0" w:color="auto" w:frame="1"/>
          <w:shd w:val="clear" w:color="auto" w:fill="FFFFFE"/>
          <w:lang w:val="en-US"/>
        </w:rPr>
        <w:t xml:space="preserve"> </w:t>
      </w:r>
      <w:r w:rsidRPr="007B7B4D">
        <w:rPr>
          <w:rFonts w:ascii="Times New Roman" w:hAnsi="Times New Roman"/>
          <w:sz w:val="28"/>
          <w:szCs w:val="28"/>
          <w:lang w:val="en-US"/>
        </w:rPr>
        <w:t xml:space="preserve">Impact of soluble </w:t>
      </w:r>
      <w:proofErr w:type="spellStart"/>
      <w:r w:rsidRPr="007B7B4D">
        <w:rPr>
          <w:rFonts w:ascii="Times New Roman" w:hAnsi="Times New Roman"/>
          <w:sz w:val="28"/>
          <w:szCs w:val="28"/>
          <w:lang w:val="en-US"/>
        </w:rPr>
        <w:t>fms</w:t>
      </w:r>
      <w:proofErr w:type="spellEnd"/>
      <w:r w:rsidRPr="007B7B4D">
        <w:rPr>
          <w:rFonts w:ascii="Times New Roman" w:hAnsi="Times New Roman"/>
          <w:sz w:val="28"/>
          <w:szCs w:val="28"/>
          <w:lang w:val="en-US"/>
        </w:rPr>
        <w:t>-like tyrosine kinase-1 and placental growth factor serum levels for risk stratification and early diagnosis in patients with suspected acute myocardial infarction</w:t>
      </w:r>
      <w:r>
        <w:rPr>
          <w:rFonts w:ascii="Times New Roman" w:hAnsi="Times New Roman"/>
          <w:sz w:val="28"/>
          <w:szCs w:val="28"/>
          <w:lang w:val="en-US"/>
        </w:rPr>
        <w:t xml:space="preserve">/ European Heart Journal 2011. P. </w:t>
      </w:r>
      <w:r w:rsidRPr="007B7B4D">
        <w:rPr>
          <w:rFonts w:ascii="Times New Roman" w:hAnsi="Times New Roman"/>
          <w:sz w:val="28"/>
          <w:szCs w:val="28"/>
          <w:lang w:val="en-US"/>
        </w:rPr>
        <w:t>326–335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F8713B" w:rsidRPr="00AC36E4" w:rsidRDefault="00F8713B" w:rsidP="00AC36E4">
      <w:pPr>
        <w:pStyle w:val="af"/>
        <w:spacing w:line="360" w:lineRule="auto"/>
        <w:ind w:left="0"/>
        <w:jc w:val="center"/>
        <w:rPr>
          <w:lang w:val="en-US"/>
        </w:rPr>
      </w:pPr>
    </w:p>
    <w:sectPr w:rsidR="00F8713B" w:rsidRPr="00AC36E4" w:rsidSect="00B96CB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0D0" w:rsidRDefault="001E10D0" w:rsidP="004F7636">
      <w:pPr>
        <w:spacing w:after="0" w:line="240" w:lineRule="auto"/>
      </w:pPr>
      <w:r>
        <w:separator/>
      </w:r>
    </w:p>
    <w:p w:rsidR="001E10D0" w:rsidRDefault="001E10D0"/>
  </w:endnote>
  <w:endnote w:type="continuationSeparator" w:id="1">
    <w:p w:rsidR="001E10D0" w:rsidRDefault="001E10D0" w:rsidP="004F7636">
      <w:pPr>
        <w:spacing w:after="0" w:line="240" w:lineRule="auto"/>
      </w:pPr>
      <w:r>
        <w:continuationSeparator/>
      </w:r>
    </w:p>
    <w:p w:rsidR="001E10D0" w:rsidRDefault="001E10D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-B3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D0" w:rsidRDefault="001E10D0">
    <w:pPr>
      <w:pStyle w:val="a8"/>
      <w:jc w:val="center"/>
    </w:pPr>
    <w:fldSimple w:instr="PAGE   \* MERGEFORMAT">
      <w:r w:rsidR="00307720">
        <w:rPr>
          <w:noProof/>
        </w:rPr>
        <w:t>50</w:t>
      </w:r>
    </w:fldSimple>
  </w:p>
  <w:p w:rsidR="001E10D0" w:rsidRDefault="001E10D0">
    <w:pPr>
      <w:pStyle w:val="a8"/>
    </w:pPr>
  </w:p>
  <w:p w:rsidR="001E10D0" w:rsidRDefault="001E10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0D0" w:rsidRDefault="001E10D0" w:rsidP="004F7636">
      <w:pPr>
        <w:spacing w:after="0" w:line="240" w:lineRule="auto"/>
      </w:pPr>
      <w:r>
        <w:separator/>
      </w:r>
    </w:p>
    <w:p w:rsidR="001E10D0" w:rsidRDefault="001E10D0"/>
  </w:footnote>
  <w:footnote w:type="continuationSeparator" w:id="1">
    <w:p w:rsidR="001E10D0" w:rsidRDefault="001E10D0" w:rsidP="004F7636">
      <w:pPr>
        <w:spacing w:after="0" w:line="240" w:lineRule="auto"/>
      </w:pPr>
      <w:r>
        <w:continuationSeparator/>
      </w:r>
    </w:p>
    <w:p w:rsidR="001E10D0" w:rsidRDefault="001E10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ABA"/>
    <w:multiLevelType w:val="hybridMultilevel"/>
    <w:tmpl w:val="11CC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3ACA"/>
    <w:multiLevelType w:val="hybridMultilevel"/>
    <w:tmpl w:val="DB12C756"/>
    <w:lvl w:ilvl="0" w:tplc="A41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12501"/>
    <w:multiLevelType w:val="hybridMultilevel"/>
    <w:tmpl w:val="8CCE4FC8"/>
    <w:lvl w:ilvl="0" w:tplc="29948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EC08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1A2F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C6AB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3A2E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820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77C3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3A5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824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E623D8"/>
    <w:multiLevelType w:val="hybridMultilevel"/>
    <w:tmpl w:val="A6FC8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D33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F521367"/>
    <w:multiLevelType w:val="hybridMultilevel"/>
    <w:tmpl w:val="1EE234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E3A27342" w:tentative="1">
      <w:start w:val="1"/>
      <w:numFmt w:val="bullet"/>
      <w:lvlText w:val="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6BCBA5C" w:tentative="1">
      <w:start w:val="1"/>
      <w:numFmt w:val="bullet"/>
      <w:lvlText w:val="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FABA5E9C" w:tentative="1">
      <w:start w:val="1"/>
      <w:numFmt w:val="bullet"/>
      <w:lvlText w:val="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DE16A968" w:tentative="1">
      <w:start w:val="1"/>
      <w:numFmt w:val="bullet"/>
      <w:lvlText w:val="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A88A5580" w:tentative="1">
      <w:start w:val="1"/>
      <w:numFmt w:val="bullet"/>
      <w:lvlText w:val="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8AB0E7D0" w:tentative="1">
      <w:start w:val="1"/>
      <w:numFmt w:val="bullet"/>
      <w:lvlText w:val="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B1466170" w:tentative="1">
      <w:start w:val="1"/>
      <w:numFmt w:val="bullet"/>
      <w:lvlText w:val="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672A5714" w:tentative="1">
      <w:start w:val="1"/>
      <w:numFmt w:val="bullet"/>
      <w:lvlText w:val="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6">
    <w:nsid w:val="315954CB"/>
    <w:multiLevelType w:val="hybridMultilevel"/>
    <w:tmpl w:val="91A612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4B4F92"/>
    <w:multiLevelType w:val="hybridMultilevel"/>
    <w:tmpl w:val="BF048572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">
    <w:nsid w:val="38A143D1"/>
    <w:multiLevelType w:val="hybridMultilevel"/>
    <w:tmpl w:val="FBB01638"/>
    <w:lvl w:ilvl="0" w:tplc="C9B2394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A2734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BCBA5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BA5E9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6A96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8A558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B0E7D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6617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2A571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A3C45C9"/>
    <w:multiLevelType w:val="hybridMultilevel"/>
    <w:tmpl w:val="ECB2FAF8"/>
    <w:lvl w:ilvl="0" w:tplc="0419000F">
      <w:start w:val="1"/>
      <w:numFmt w:val="decimal"/>
      <w:lvlText w:val="%1."/>
      <w:lvlJc w:val="left"/>
      <w:pPr>
        <w:ind w:left="15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57" w:hanging="180"/>
      </w:pPr>
      <w:rPr>
        <w:rFonts w:cs="Times New Roman"/>
      </w:rPr>
    </w:lvl>
  </w:abstractNum>
  <w:abstractNum w:abstractNumId="10">
    <w:nsid w:val="45383C36"/>
    <w:multiLevelType w:val="hybridMultilevel"/>
    <w:tmpl w:val="A8E4D0BA"/>
    <w:lvl w:ilvl="0" w:tplc="30209BE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ED47B5"/>
    <w:multiLevelType w:val="hybridMultilevel"/>
    <w:tmpl w:val="4AC86CB8"/>
    <w:lvl w:ilvl="0" w:tplc="4018290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F6828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B655D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9A3E9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641D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2E0B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DCD7A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58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2A034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F784A95"/>
    <w:multiLevelType w:val="hybridMultilevel"/>
    <w:tmpl w:val="273805D8"/>
    <w:lvl w:ilvl="0" w:tplc="109EDB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7B4313F"/>
    <w:multiLevelType w:val="hybridMultilevel"/>
    <w:tmpl w:val="DF3C8F48"/>
    <w:lvl w:ilvl="0" w:tplc="493C1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BE21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9225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C0AE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C87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081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B427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684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3EA5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0623DC3"/>
    <w:multiLevelType w:val="multilevel"/>
    <w:tmpl w:val="5462A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D26F87"/>
    <w:multiLevelType w:val="hybridMultilevel"/>
    <w:tmpl w:val="B156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0C1097"/>
    <w:multiLevelType w:val="hybridMultilevel"/>
    <w:tmpl w:val="31564152"/>
    <w:lvl w:ilvl="0" w:tplc="42728CA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A8180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867AE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24855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8D15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EE2B3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96D20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8EC9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A101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1"/>
  </w:num>
  <w:num w:numId="5">
    <w:abstractNumId w:val="8"/>
  </w:num>
  <w:num w:numId="6">
    <w:abstractNumId w:val="5"/>
  </w:num>
  <w:num w:numId="7">
    <w:abstractNumId w:val="15"/>
  </w:num>
  <w:num w:numId="8">
    <w:abstractNumId w:val="1"/>
  </w:num>
  <w:num w:numId="9">
    <w:abstractNumId w:val="0"/>
  </w:num>
  <w:num w:numId="10">
    <w:abstractNumId w:val="7"/>
  </w:num>
  <w:num w:numId="11">
    <w:abstractNumId w:val="12"/>
  </w:num>
  <w:num w:numId="12">
    <w:abstractNumId w:val="6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AD2"/>
    <w:rsid w:val="0000086B"/>
    <w:rsid w:val="0001161E"/>
    <w:rsid w:val="0001550F"/>
    <w:rsid w:val="0002464A"/>
    <w:rsid w:val="00030B3E"/>
    <w:rsid w:val="0003194E"/>
    <w:rsid w:val="00032891"/>
    <w:rsid w:val="000401FE"/>
    <w:rsid w:val="00051C97"/>
    <w:rsid w:val="00054242"/>
    <w:rsid w:val="00060E0F"/>
    <w:rsid w:val="000653A8"/>
    <w:rsid w:val="000711D1"/>
    <w:rsid w:val="000770F3"/>
    <w:rsid w:val="00085890"/>
    <w:rsid w:val="00085B7F"/>
    <w:rsid w:val="000A5F83"/>
    <w:rsid w:val="000B1948"/>
    <w:rsid w:val="000B3FAC"/>
    <w:rsid w:val="000C271F"/>
    <w:rsid w:val="000E1562"/>
    <w:rsid w:val="000E72AA"/>
    <w:rsid w:val="000E7A7D"/>
    <w:rsid w:val="000F27A0"/>
    <w:rsid w:val="000F298D"/>
    <w:rsid w:val="000F58AC"/>
    <w:rsid w:val="000F7996"/>
    <w:rsid w:val="00100468"/>
    <w:rsid w:val="001007D6"/>
    <w:rsid w:val="001020C3"/>
    <w:rsid w:val="0012380B"/>
    <w:rsid w:val="00125BE8"/>
    <w:rsid w:val="00125D62"/>
    <w:rsid w:val="0013768D"/>
    <w:rsid w:val="00140A00"/>
    <w:rsid w:val="001428FB"/>
    <w:rsid w:val="001441C3"/>
    <w:rsid w:val="00150559"/>
    <w:rsid w:val="001518C8"/>
    <w:rsid w:val="001655B5"/>
    <w:rsid w:val="00171B7E"/>
    <w:rsid w:val="00174AA9"/>
    <w:rsid w:val="00176455"/>
    <w:rsid w:val="00176A1F"/>
    <w:rsid w:val="00180652"/>
    <w:rsid w:val="00180A6F"/>
    <w:rsid w:val="00180E6F"/>
    <w:rsid w:val="00182508"/>
    <w:rsid w:val="001849E1"/>
    <w:rsid w:val="0018745A"/>
    <w:rsid w:val="00192062"/>
    <w:rsid w:val="00193087"/>
    <w:rsid w:val="001A3D40"/>
    <w:rsid w:val="001A4BF5"/>
    <w:rsid w:val="001B1C31"/>
    <w:rsid w:val="001B3B5B"/>
    <w:rsid w:val="001B7B15"/>
    <w:rsid w:val="001C1F71"/>
    <w:rsid w:val="001C4584"/>
    <w:rsid w:val="001C63D1"/>
    <w:rsid w:val="001C7957"/>
    <w:rsid w:val="001D1871"/>
    <w:rsid w:val="001D3F7F"/>
    <w:rsid w:val="001E10D0"/>
    <w:rsid w:val="001F3AE5"/>
    <w:rsid w:val="001F5F7D"/>
    <w:rsid w:val="00204737"/>
    <w:rsid w:val="00214436"/>
    <w:rsid w:val="00216205"/>
    <w:rsid w:val="002237D5"/>
    <w:rsid w:val="002243DC"/>
    <w:rsid w:val="002271B1"/>
    <w:rsid w:val="0023067B"/>
    <w:rsid w:val="00233296"/>
    <w:rsid w:val="00233915"/>
    <w:rsid w:val="002342C2"/>
    <w:rsid w:val="002375FC"/>
    <w:rsid w:val="00255D33"/>
    <w:rsid w:val="00266000"/>
    <w:rsid w:val="0027199D"/>
    <w:rsid w:val="00273783"/>
    <w:rsid w:val="0027642A"/>
    <w:rsid w:val="002C6860"/>
    <w:rsid w:val="002D1B64"/>
    <w:rsid w:val="002D2BBF"/>
    <w:rsid w:val="002D738B"/>
    <w:rsid w:val="002E1484"/>
    <w:rsid w:val="002E5F61"/>
    <w:rsid w:val="002E72BD"/>
    <w:rsid w:val="002F1D6A"/>
    <w:rsid w:val="002F5E2C"/>
    <w:rsid w:val="002F757C"/>
    <w:rsid w:val="00307720"/>
    <w:rsid w:val="00310EB2"/>
    <w:rsid w:val="0031233C"/>
    <w:rsid w:val="00313847"/>
    <w:rsid w:val="00331C28"/>
    <w:rsid w:val="00333FCC"/>
    <w:rsid w:val="00340888"/>
    <w:rsid w:val="003415E6"/>
    <w:rsid w:val="00346D0B"/>
    <w:rsid w:val="00357234"/>
    <w:rsid w:val="003574B4"/>
    <w:rsid w:val="003628F2"/>
    <w:rsid w:val="00367753"/>
    <w:rsid w:val="00367776"/>
    <w:rsid w:val="00370193"/>
    <w:rsid w:val="003809DC"/>
    <w:rsid w:val="003939F1"/>
    <w:rsid w:val="00395EAF"/>
    <w:rsid w:val="003A4305"/>
    <w:rsid w:val="003A54A9"/>
    <w:rsid w:val="003B321B"/>
    <w:rsid w:val="003C00AB"/>
    <w:rsid w:val="003D1C75"/>
    <w:rsid w:val="003E1BC2"/>
    <w:rsid w:val="003E3862"/>
    <w:rsid w:val="003E5D48"/>
    <w:rsid w:val="003F063E"/>
    <w:rsid w:val="003F0C85"/>
    <w:rsid w:val="003F2E3A"/>
    <w:rsid w:val="00413886"/>
    <w:rsid w:val="00415A29"/>
    <w:rsid w:val="0042657F"/>
    <w:rsid w:val="004273C7"/>
    <w:rsid w:val="0043217B"/>
    <w:rsid w:val="004335D2"/>
    <w:rsid w:val="00433E47"/>
    <w:rsid w:val="00435073"/>
    <w:rsid w:val="00435184"/>
    <w:rsid w:val="004376A8"/>
    <w:rsid w:val="004426CE"/>
    <w:rsid w:val="004476EE"/>
    <w:rsid w:val="00452DE2"/>
    <w:rsid w:val="004535B7"/>
    <w:rsid w:val="00453A9C"/>
    <w:rsid w:val="004554D3"/>
    <w:rsid w:val="00464554"/>
    <w:rsid w:val="00464673"/>
    <w:rsid w:val="004743E5"/>
    <w:rsid w:val="00486957"/>
    <w:rsid w:val="00487D6C"/>
    <w:rsid w:val="0049006D"/>
    <w:rsid w:val="00491062"/>
    <w:rsid w:val="00491969"/>
    <w:rsid w:val="00497EE0"/>
    <w:rsid w:val="004A6E2A"/>
    <w:rsid w:val="004B4079"/>
    <w:rsid w:val="004B7D65"/>
    <w:rsid w:val="004C535F"/>
    <w:rsid w:val="004C79F9"/>
    <w:rsid w:val="004D13B6"/>
    <w:rsid w:val="004D2B75"/>
    <w:rsid w:val="004E1A9C"/>
    <w:rsid w:val="004F46FA"/>
    <w:rsid w:val="004F729C"/>
    <w:rsid w:val="004F7636"/>
    <w:rsid w:val="00505C95"/>
    <w:rsid w:val="00512709"/>
    <w:rsid w:val="00515392"/>
    <w:rsid w:val="00516FF1"/>
    <w:rsid w:val="005173D5"/>
    <w:rsid w:val="00523334"/>
    <w:rsid w:val="005316F0"/>
    <w:rsid w:val="00531AD0"/>
    <w:rsid w:val="005328B5"/>
    <w:rsid w:val="00533372"/>
    <w:rsid w:val="005406B4"/>
    <w:rsid w:val="00541E91"/>
    <w:rsid w:val="00546413"/>
    <w:rsid w:val="005560F3"/>
    <w:rsid w:val="0055619B"/>
    <w:rsid w:val="00560773"/>
    <w:rsid w:val="00560968"/>
    <w:rsid w:val="00563E99"/>
    <w:rsid w:val="00571D9A"/>
    <w:rsid w:val="00572B39"/>
    <w:rsid w:val="00574A15"/>
    <w:rsid w:val="00575897"/>
    <w:rsid w:val="005760B2"/>
    <w:rsid w:val="005772E2"/>
    <w:rsid w:val="00582962"/>
    <w:rsid w:val="005871D3"/>
    <w:rsid w:val="005908DF"/>
    <w:rsid w:val="00597581"/>
    <w:rsid w:val="005B0F58"/>
    <w:rsid w:val="005B1389"/>
    <w:rsid w:val="005B2271"/>
    <w:rsid w:val="005B2AFD"/>
    <w:rsid w:val="005C333D"/>
    <w:rsid w:val="005C43C6"/>
    <w:rsid w:val="005C5771"/>
    <w:rsid w:val="005C646B"/>
    <w:rsid w:val="005C79D6"/>
    <w:rsid w:val="005D30E1"/>
    <w:rsid w:val="005D3407"/>
    <w:rsid w:val="005D568B"/>
    <w:rsid w:val="005D76C0"/>
    <w:rsid w:val="005E065E"/>
    <w:rsid w:val="005F393A"/>
    <w:rsid w:val="0060090B"/>
    <w:rsid w:val="006031C2"/>
    <w:rsid w:val="006044C5"/>
    <w:rsid w:val="006053F0"/>
    <w:rsid w:val="00611134"/>
    <w:rsid w:val="00616CCF"/>
    <w:rsid w:val="006179DD"/>
    <w:rsid w:val="006222F8"/>
    <w:rsid w:val="006246BC"/>
    <w:rsid w:val="006273EA"/>
    <w:rsid w:val="00627BA5"/>
    <w:rsid w:val="00630C7B"/>
    <w:rsid w:val="00646BF6"/>
    <w:rsid w:val="0065563E"/>
    <w:rsid w:val="00655EBE"/>
    <w:rsid w:val="0066084A"/>
    <w:rsid w:val="00661719"/>
    <w:rsid w:val="006632A5"/>
    <w:rsid w:val="00666371"/>
    <w:rsid w:val="00671A83"/>
    <w:rsid w:val="00672981"/>
    <w:rsid w:val="00673C3A"/>
    <w:rsid w:val="006821F0"/>
    <w:rsid w:val="0068528A"/>
    <w:rsid w:val="00693C8A"/>
    <w:rsid w:val="00696E1F"/>
    <w:rsid w:val="006A0761"/>
    <w:rsid w:val="006A426D"/>
    <w:rsid w:val="006A4B41"/>
    <w:rsid w:val="006A66B4"/>
    <w:rsid w:val="006B4CDC"/>
    <w:rsid w:val="006D25BA"/>
    <w:rsid w:val="006D2E10"/>
    <w:rsid w:val="006D4453"/>
    <w:rsid w:val="006D7527"/>
    <w:rsid w:val="006F0B13"/>
    <w:rsid w:val="006F6E2B"/>
    <w:rsid w:val="00710A58"/>
    <w:rsid w:val="00715C1F"/>
    <w:rsid w:val="00716277"/>
    <w:rsid w:val="0072541D"/>
    <w:rsid w:val="00727ED7"/>
    <w:rsid w:val="00735676"/>
    <w:rsid w:val="00742A2A"/>
    <w:rsid w:val="00745CF2"/>
    <w:rsid w:val="00746719"/>
    <w:rsid w:val="00762113"/>
    <w:rsid w:val="007657B4"/>
    <w:rsid w:val="00767D70"/>
    <w:rsid w:val="00770473"/>
    <w:rsid w:val="00772895"/>
    <w:rsid w:val="00776390"/>
    <w:rsid w:val="00777AA4"/>
    <w:rsid w:val="00790457"/>
    <w:rsid w:val="00791E52"/>
    <w:rsid w:val="00792DE5"/>
    <w:rsid w:val="00794989"/>
    <w:rsid w:val="007A4830"/>
    <w:rsid w:val="007B7B4D"/>
    <w:rsid w:val="007C2EFD"/>
    <w:rsid w:val="007C4B5E"/>
    <w:rsid w:val="007C5052"/>
    <w:rsid w:val="007D4C76"/>
    <w:rsid w:val="007E2F1E"/>
    <w:rsid w:val="007E3BFB"/>
    <w:rsid w:val="007E525F"/>
    <w:rsid w:val="007E62FE"/>
    <w:rsid w:val="007E7D01"/>
    <w:rsid w:val="007F3D1C"/>
    <w:rsid w:val="00800A8E"/>
    <w:rsid w:val="00806FB3"/>
    <w:rsid w:val="008070BF"/>
    <w:rsid w:val="008100D7"/>
    <w:rsid w:val="0081790B"/>
    <w:rsid w:val="0082200E"/>
    <w:rsid w:val="00824475"/>
    <w:rsid w:val="00825294"/>
    <w:rsid w:val="00831731"/>
    <w:rsid w:val="00835B16"/>
    <w:rsid w:val="00846657"/>
    <w:rsid w:val="00850974"/>
    <w:rsid w:val="00851BFC"/>
    <w:rsid w:val="008614E9"/>
    <w:rsid w:val="00862B6A"/>
    <w:rsid w:val="008632F3"/>
    <w:rsid w:val="00863D5B"/>
    <w:rsid w:val="00864BA4"/>
    <w:rsid w:val="00867337"/>
    <w:rsid w:val="0087183D"/>
    <w:rsid w:val="00872C6F"/>
    <w:rsid w:val="008818CB"/>
    <w:rsid w:val="00881994"/>
    <w:rsid w:val="00883908"/>
    <w:rsid w:val="00886F54"/>
    <w:rsid w:val="0089058C"/>
    <w:rsid w:val="00890A71"/>
    <w:rsid w:val="00892432"/>
    <w:rsid w:val="008935F7"/>
    <w:rsid w:val="00893D45"/>
    <w:rsid w:val="008A0613"/>
    <w:rsid w:val="008A2BD8"/>
    <w:rsid w:val="008B4127"/>
    <w:rsid w:val="008C0335"/>
    <w:rsid w:val="008C053D"/>
    <w:rsid w:val="008C0EC5"/>
    <w:rsid w:val="008C30A1"/>
    <w:rsid w:val="008D5E5C"/>
    <w:rsid w:val="008E0678"/>
    <w:rsid w:val="008F4F7B"/>
    <w:rsid w:val="008F71A6"/>
    <w:rsid w:val="00902C71"/>
    <w:rsid w:val="00913C29"/>
    <w:rsid w:val="00930B34"/>
    <w:rsid w:val="00930D22"/>
    <w:rsid w:val="00933562"/>
    <w:rsid w:val="009341AD"/>
    <w:rsid w:val="00934C76"/>
    <w:rsid w:val="00936A1A"/>
    <w:rsid w:val="00937560"/>
    <w:rsid w:val="00937BAF"/>
    <w:rsid w:val="009473E9"/>
    <w:rsid w:val="009549F4"/>
    <w:rsid w:val="0095551C"/>
    <w:rsid w:val="00955C9F"/>
    <w:rsid w:val="00957706"/>
    <w:rsid w:val="00961730"/>
    <w:rsid w:val="0096260E"/>
    <w:rsid w:val="009644E1"/>
    <w:rsid w:val="00966A65"/>
    <w:rsid w:val="00970907"/>
    <w:rsid w:val="009721DE"/>
    <w:rsid w:val="009738D4"/>
    <w:rsid w:val="00976530"/>
    <w:rsid w:val="009765AF"/>
    <w:rsid w:val="00983ED6"/>
    <w:rsid w:val="0098450D"/>
    <w:rsid w:val="00994D2C"/>
    <w:rsid w:val="009B13A5"/>
    <w:rsid w:val="009C3CAF"/>
    <w:rsid w:val="009C620B"/>
    <w:rsid w:val="009D2CCE"/>
    <w:rsid w:val="009D509E"/>
    <w:rsid w:val="009D5991"/>
    <w:rsid w:val="009E5AE6"/>
    <w:rsid w:val="009E748E"/>
    <w:rsid w:val="009E7C7B"/>
    <w:rsid w:val="009F60AA"/>
    <w:rsid w:val="00A00B0F"/>
    <w:rsid w:val="00A01B74"/>
    <w:rsid w:val="00A070E0"/>
    <w:rsid w:val="00A07924"/>
    <w:rsid w:val="00A24BF0"/>
    <w:rsid w:val="00A3267A"/>
    <w:rsid w:val="00A3395D"/>
    <w:rsid w:val="00A363D9"/>
    <w:rsid w:val="00A43CE7"/>
    <w:rsid w:val="00A4528D"/>
    <w:rsid w:val="00A45F0B"/>
    <w:rsid w:val="00A47911"/>
    <w:rsid w:val="00A52EA6"/>
    <w:rsid w:val="00A53809"/>
    <w:rsid w:val="00A54100"/>
    <w:rsid w:val="00A668F1"/>
    <w:rsid w:val="00A6748F"/>
    <w:rsid w:val="00A70E48"/>
    <w:rsid w:val="00A72825"/>
    <w:rsid w:val="00A73C00"/>
    <w:rsid w:val="00A81383"/>
    <w:rsid w:val="00A849FE"/>
    <w:rsid w:val="00A84CDA"/>
    <w:rsid w:val="00A909D6"/>
    <w:rsid w:val="00A93C7A"/>
    <w:rsid w:val="00A93E59"/>
    <w:rsid w:val="00AA4AE8"/>
    <w:rsid w:val="00AA5F5F"/>
    <w:rsid w:val="00AA7EE4"/>
    <w:rsid w:val="00AB181C"/>
    <w:rsid w:val="00AB4E26"/>
    <w:rsid w:val="00AC1982"/>
    <w:rsid w:val="00AC36E4"/>
    <w:rsid w:val="00AC5061"/>
    <w:rsid w:val="00AD0CEF"/>
    <w:rsid w:val="00AD1EBD"/>
    <w:rsid w:val="00AE5B5F"/>
    <w:rsid w:val="00AF22B0"/>
    <w:rsid w:val="00B12E18"/>
    <w:rsid w:val="00B152E4"/>
    <w:rsid w:val="00B234B1"/>
    <w:rsid w:val="00B251F3"/>
    <w:rsid w:val="00B254CD"/>
    <w:rsid w:val="00B42E23"/>
    <w:rsid w:val="00B43F1D"/>
    <w:rsid w:val="00B44219"/>
    <w:rsid w:val="00B448E5"/>
    <w:rsid w:val="00B47A77"/>
    <w:rsid w:val="00B5462B"/>
    <w:rsid w:val="00B61824"/>
    <w:rsid w:val="00B649F7"/>
    <w:rsid w:val="00B94FBC"/>
    <w:rsid w:val="00B955E1"/>
    <w:rsid w:val="00B96CBC"/>
    <w:rsid w:val="00BA1475"/>
    <w:rsid w:val="00BB0689"/>
    <w:rsid w:val="00BB11FF"/>
    <w:rsid w:val="00BB1C0D"/>
    <w:rsid w:val="00BB2CAC"/>
    <w:rsid w:val="00BC1192"/>
    <w:rsid w:val="00BD6595"/>
    <w:rsid w:val="00BE08CC"/>
    <w:rsid w:val="00BF1AA1"/>
    <w:rsid w:val="00C006EE"/>
    <w:rsid w:val="00C00972"/>
    <w:rsid w:val="00C141FE"/>
    <w:rsid w:val="00C161BE"/>
    <w:rsid w:val="00C17D2C"/>
    <w:rsid w:val="00C30901"/>
    <w:rsid w:val="00C320C9"/>
    <w:rsid w:val="00C36AD2"/>
    <w:rsid w:val="00C40812"/>
    <w:rsid w:val="00C44225"/>
    <w:rsid w:val="00C50130"/>
    <w:rsid w:val="00C511A6"/>
    <w:rsid w:val="00C558CE"/>
    <w:rsid w:val="00C60615"/>
    <w:rsid w:val="00C6552F"/>
    <w:rsid w:val="00C70034"/>
    <w:rsid w:val="00C707F3"/>
    <w:rsid w:val="00C72C32"/>
    <w:rsid w:val="00C75B0A"/>
    <w:rsid w:val="00C77AA4"/>
    <w:rsid w:val="00C9049C"/>
    <w:rsid w:val="00C96C72"/>
    <w:rsid w:val="00CA27DB"/>
    <w:rsid w:val="00CB4579"/>
    <w:rsid w:val="00CB6C4E"/>
    <w:rsid w:val="00CC4262"/>
    <w:rsid w:val="00CC4B1A"/>
    <w:rsid w:val="00CE2A34"/>
    <w:rsid w:val="00CE2C6A"/>
    <w:rsid w:val="00CE58DF"/>
    <w:rsid w:val="00D0041B"/>
    <w:rsid w:val="00D00DC5"/>
    <w:rsid w:val="00D015CE"/>
    <w:rsid w:val="00D06463"/>
    <w:rsid w:val="00D16253"/>
    <w:rsid w:val="00D17270"/>
    <w:rsid w:val="00D22515"/>
    <w:rsid w:val="00D357CC"/>
    <w:rsid w:val="00D41CAB"/>
    <w:rsid w:val="00D574AA"/>
    <w:rsid w:val="00D57EFA"/>
    <w:rsid w:val="00D707C7"/>
    <w:rsid w:val="00D70A34"/>
    <w:rsid w:val="00D7147D"/>
    <w:rsid w:val="00D74E33"/>
    <w:rsid w:val="00D757BA"/>
    <w:rsid w:val="00D80841"/>
    <w:rsid w:val="00D81679"/>
    <w:rsid w:val="00D8430B"/>
    <w:rsid w:val="00D91C06"/>
    <w:rsid w:val="00D93A1F"/>
    <w:rsid w:val="00DA3F83"/>
    <w:rsid w:val="00DA4133"/>
    <w:rsid w:val="00DA45E3"/>
    <w:rsid w:val="00DA4B99"/>
    <w:rsid w:val="00DA5885"/>
    <w:rsid w:val="00DA60FE"/>
    <w:rsid w:val="00DB1F5B"/>
    <w:rsid w:val="00DB56D1"/>
    <w:rsid w:val="00DB6C82"/>
    <w:rsid w:val="00DD2AA9"/>
    <w:rsid w:val="00DD2C93"/>
    <w:rsid w:val="00DE244E"/>
    <w:rsid w:val="00DE7ECF"/>
    <w:rsid w:val="00DF122A"/>
    <w:rsid w:val="00DF2E2E"/>
    <w:rsid w:val="00DF5E4F"/>
    <w:rsid w:val="00E03BB5"/>
    <w:rsid w:val="00E20B67"/>
    <w:rsid w:val="00E2358B"/>
    <w:rsid w:val="00E257ED"/>
    <w:rsid w:val="00E3294E"/>
    <w:rsid w:val="00E41BB0"/>
    <w:rsid w:val="00E45245"/>
    <w:rsid w:val="00E4761E"/>
    <w:rsid w:val="00E56965"/>
    <w:rsid w:val="00E56A03"/>
    <w:rsid w:val="00E6032D"/>
    <w:rsid w:val="00E61EE3"/>
    <w:rsid w:val="00E62395"/>
    <w:rsid w:val="00E632A8"/>
    <w:rsid w:val="00E64E15"/>
    <w:rsid w:val="00E70946"/>
    <w:rsid w:val="00E750AA"/>
    <w:rsid w:val="00E817AF"/>
    <w:rsid w:val="00E84396"/>
    <w:rsid w:val="00E87BB5"/>
    <w:rsid w:val="00E93069"/>
    <w:rsid w:val="00E968B8"/>
    <w:rsid w:val="00E97F09"/>
    <w:rsid w:val="00EA2685"/>
    <w:rsid w:val="00EA38FD"/>
    <w:rsid w:val="00EA5D6E"/>
    <w:rsid w:val="00EB4716"/>
    <w:rsid w:val="00EB588F"/>
    <w:rsid w:val="00EB5E81"/>
    <w:rsid w:val="00EC1027"/>
    <w:rsid w:val="00EC41AF"/>
    <w:rsid w:val="00EC49DC"/>
    <w:rsid w:val="00ED7BFD"/>
    <w:rsid w:val="00EE31F3"/>
    <w:rsid w:val="00EE579F"/>
    <w:rsid w:val="00EF1665"/>
    <w:rsid w:val="00EF53DD"/>
    <w:rsid w:val="00EF72F4"/>
    <w:rsid w:val="00F0370D"/>
    <w:rsid w:val="00F052CE"/>
    <w:rsid w:val="00F0789E"/>
    <w:rsid w:val="00F11316"/>
    <w:rsid w:val="00F12932"/>
    <w:rsid w:val="00F136CD"/>
    <w:rsid w:val="00F215C6"/>
    <w:rsid w:val="00F2503E"/>
    <w:rsid w:val="00F254D9"/>
    <w:rsid w:val="00F3532B"/>
    <w:rsid w:val="00F35DAF"/>
    <w:rsid w:val="00F417D8"/>
    <w:rsid w:val="00F419E1"/>
    <w:rsid w:val="00F42E9A"/>
    <w:rsid w:val="00F43250"/>
    <w:rsid w:val="00F47D25"/>
    <w:rsid w:val="00F51519"/>
    <w:rsid w:val="00F51EEF"/>
    <w:rsid w:val="00F52756"/>
    <w:rsid w:val="00F57843"/>
    <w:rsid w:val="00F61196"/>
    <w:rsid w:val="00F61515"/>
    <w:rsid w:val="00F61CB4"/>
    <w:rsid w:val="00F65E4B"/>
    <w:rsid w:val="00F85360"/>
    <w:rsid w:val="00F8713B"/>
    <w:rsid w:val="00F90129"/>
    <w:rsid w:val="00F92138"/>
    <w:rsid w:val="00F932E6"/>
    <w:rsid w:val="00F94D08"/>
    <w:rsid w:val="00FA4680"/>
    <w:rsid w:val="00FA4A76"/>
    <w:rsid w:val="00FA4EFF"/>
    <w:rsid w:val="00FA61AD"/>
    <w:rsid w:val="00FB30FB"/>
    <w:rsid w:val="00FB7FBF"/>
    <w:rsid w:val="00FC0E48"/>
    <w:rsid w:val="00FC321A"/>
    <w:rsid w:val="00FC35A9"/>
    <w:rsid w:val="00FD0C1D"/>
    <w:rsid w:val="00FD256E"/>
    <w:rsid w:val="00FD25C3"/>
    <w:rsid w:val="00FD56B0"/>
    <w:rsid w:val="00FD65AD"/>
    <w:rsid w:val="00FD6A3F"/>
    <w:rsid w:val="00FD7EFB"/>
    <w:rsid w:val="00FE0DD0"/>
    <w:rsid w:val="00FE3610"/>
    <w:rsid w:val="00FF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E62F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70E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35DA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862B6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82200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8220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0E48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35DAF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862B6A"/>
    <w:rPr>
      <w:rFonts w:ascii="Times New Roman" w:hAnsi="Times New Roman" w:cs="Times New Roman"/>
      <w:b/>
      <w:sz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2200E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2200E"/>
    <w:rPr>
      <w:rFonts w:ascii="Calibri" w:hAnsi="Calibri" w:cs="Times New Roman"/>
      <w:b/>
      <w:i/>
      <w:sz w:val="26"/>
      <w:lang w:eastAsia="en-US"/>
    </w:rPr>
  </w:style>
  <w:style w:type="paragraph" w:customStyle="1" w:styleId="dh2">
    <w:name w:val="dh2"/>
    <w:basedOn w:val="a"/>
    <w:uiPriority w:val="99"/>
    <w:rsid w:val="00862B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t2">
    <w:name w:val="dt2"/>
    <w:basedOn w:val="a"/>
    <w:uiPriority w:val="99"/>
    <w:rsid w:val="00862B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862B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862B6A"/>
    <w:rPr>
      <w:rFonts w:cs="Times New Roman"/>
      <w:i/>
    </w:rPr>
  </w:style>
  <w:style w:type="character" w:styleId="a5">
    <w:name w:val="Hyperlink"/>
    <w:basedOn w:val="a0"/>
    <w:uiPriority w:val="99"/>
    <w:rsid w:val="00862B6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62B6A"/>
  </w:style>
  <w:style w:type="paragraph" w:styleId="a6">
    <w:name w:val="header"/>
    <w:basedOn w:val="a"/>
    <w:link w:val="a7"/>
    <w:uiPriority w:val="99"/>
    <w:rsid w:val="004F763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F7636"/>
    <w:rPr>
      <w:rFonts w:cs="Times New Roman"/>
    </w:rPr>
  </w:style>
  <w:style w:type="paragraph" w:styleId="a8">
    <w:name w:val="footer"/>
    <w:basedOn w:val="a"/>
    <w:link w:val="a9"/>
    <w:uiPriority w:val="99"/>
    <w:rsid w:val="004F763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F7636"/>
    <w:rPr>
      <w:rFonts w:cs="Times New Roman"/>
    </w:rPr>
  </w:style>
  <w:style w:type="paragraph" w:styleId="aa">
    <w:name w:val="Body Text"/>
    <w:basedOn w:val="a"/>
    <w:link w:val="ab"/>
    <w:uiPriority w:val="99"/>
    <w:rsid w:val="0082200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82200E"/>
    <w:rPr>
      <w:rFonts w:ascii="Times New Roman" w:hAnsi="Times New Roman" w:cs="Times New Roman"/>
      <w:sz w:val="28"/>
    </w:rPr>
  </w:style>
  <w:style w:type="paragraph" w:customStyle="1" w:styleId="21">
    <w:name w:val="Основной текст 21"/>
    <w:basedOn w:val="a"/>
    <w:uiPriority w:val="99"/>
    <w:rsid w:val="0082200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TOC Heading"/>
    <w:basedOn w:val="1"/>
    <w:next w:val="a"/>
    <w:uiPriority w:val="99"/>
    <w:qFormat/>
    <w:rsid w:val="00A70E48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99"/>
    <w:locked/>
    <w:rsid w:val="00A70E48"/>
    <w:pPr>
      <w:ind w:left="440"/>
    </w:pPr>
  </w:style>
  <w:style w:type="paragraph" w:styleId="11">
    <w:name w:val="toc 1"/>
    <w:basedOn w:val="a"/>
    <w:next w:val="a"/>
    <w:autoRedefine/>
    <w:uiPriority w:val="99"/>
    <w:locked/>
    <w:rsid w:val="00A70E48"/>
  </w:style>
  <w:style w:type="paragraph" w:styleId="22">
    <w:name w:val="toc 2"/>
    <w:basedOn w:val="a"/>
    <w:next w:val="a"/>
    <w:autoRedefine/>
    <w:uiPriority w:val="99"/>
    <w:locked/>
    <w:rsid w:val="00A70E48"/>
    <w:pPr>
      <w:ind w:left="220"/>
    </w:pPr>
  </w:style>
  <w:style w:type="paragraph" w:styleId="ad">
    <w:name w:val="Balloon Text"/>
    <w:basedOn w:val="a"/>
    <w:link w:val="ae"/>
    <w:uiPriority w:val="99"/>
    <w:semiHidden/>
    <w:rsid w:val="00B9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96CBC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99"/>
    <w:qFormat/>
    <w:rsid w:val="008C053D"/>
    <w:pPr>
      <w:ind w:left="720"/>
      <w:contextualSpacing/>
    </w:pPr>
  </w:style>
  <w:style w:type="table" w:styleId="af0">
    <w:name w:val="Table Grid"/>
    <w:basedOn w:val="a1"/>
    <w:uiPriority w:val="99"/>
    <w:locked/>
    <w:rsid w:val="008C053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rsid w:val="00AC36E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AC36E4"/>
    <w:rPr>
      <w:rFonts w:cs="Times New Roman"/>
      <w:sz w:val="22"/>
      <w:szCs w:val="22"/>
      <w:lang w:eastAsia="en-US"/>
    </w:rPr>
  </w:style>
  <w:style w:type="character" w:customStyle="1" w:styleId="nlm-given-names">
    <w:name w:val="nlm-given-names"/>
    <w:basedOn w:val="a0"/>
    <w:uiPriority w:val="99"/>
    <w:rsid w:val="00AC36E4"/>
    <w:rPr>
      <w:rFonts w:cs="Times New Roman"/>
    </w:rPr>
  </w:style>
  <w:style w:type="paragraph" w:styleId="af3">
    <w:name w:val="Body Text First Indent"/>
    <w:basedOn w:val="aa"/>
    <w:link w:val="af4"/>
    <w:uiPriority w:val="99"/>
    <w:rsid w:val="00497EE0"/>
    <w:pPr>
      <w:widowControl/>
      <w:overflowPunct/>
      <w:autoSpaceDE/>
      <w:autoSpaceDN/>
      <w:adjustRightInd/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Красная строка Знак"/>
    <w:basedOn w:val="ab"/>
    <w:link w:val="af3"/>
    <w:uiPriority w:val="99"/>
    <w:semiHidden/>
    <w:locked/>
    <w:rsid w:val="00C006E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5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55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55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5573">
              <w:marLeft w:val="300"/>
              <w:marRight w:val="30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5606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9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59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58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58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58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560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6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56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5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561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9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9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9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50</Pages>
  <Words>8215</Words>
  <Characters>59343</Characters>
  <Application>Microsoft Office Word</Application>
  <DocSecurity>0</DocSecurity>
  <Lines>494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2016-05-12T04:54:00Z</cp:lastPrinted>
  <dcterms:created xsi:type="dcterms:W3CDTF">2016-05-12T23:02:00Z</dcterms:created>
  <dcterms:modified xsi:type="dcterms:W3CDTF">2016-05-14T22:15:00Z</dcterms:modified>
</cp:coreProperties>
</file>