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7" w:rsidRPr="00332027" w:rsidRDefault="00010B44" w:rsidP="003320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010B44">
        <w:rPr>
          <w:rFonts w:ascii="Times New Roman" w:hAnsi="Times New Roman" w:cs="Times New Roman"/>
          <w:b/>
          <w:color w:val="000000"/>
          <w:shd w:val="clear" w:color="auto" w:fill="FFFFFF"/>
        </w:rPr>
        <w:t>ФГБОУ ВО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 w:rsidR="00133FE1">
        <w:rPr>
          <w:rFonts w:ascii="Times New Roman" w:hAnsi="Times New Roman" w:cs="Times New Roman"/>
          <w:b/>
        </w:rPr>
        <w:t>‹‹</w:t>
      </w:r>
      <w:r w:rsidR="00332027" w:rsidRPr="00332027">
        <w:rPr>
          <w:rFonts w:ascii="Times New Roman" w:hAnsi="Times New Roman" w:cs="Times New Roman"/>
          <w:b/>
        </w:rPr>
        <w:t>Санкт-Петербургс</w:t>
      </w:r>
      <w:r w:rsidR="00133FE1">
        <w:rPr>
          <w:rFonts w:ascii="Times New Roman" w:hAnsi="Times New Roman" w:cs="Times New Roman"/>
          <w:b/>
        </w:rPr>
        <w:t>кий государственный университет››</w:t>
      </w: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госпитальной терапии</w:t>
      </w:r>
      <w:r w:rsidRPr="0027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277928">
        <w:rPr>
          <w:rFonts w:ascii="Times New Roman" w:hAnsi="Times New Roman" w:cs="Times New Roman"/>
          <w:sz w:val="28"/>
          <w:szCs w:val="28"/>
        </w:rPr>
        <w:t xml:space="preserve">Допускается к защите </w:t>
      </w: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928">
        <w:rPr>
          <w:rFonts w:ascii="Times New Roman" w:hAnsi="Times New Roman" w:cs="Times New Roman"/>
          <w:sz w:val="28"/>
          <w:szCs w:val="28"/>
        </w:rPr>
        <w:t>Заведующии</w:t>
      </w:r>
      <w:proofErr w:type="spellEnd"/>
      <w:r w:rsidRPr="00277928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277928">
        <w:rPr>
          <w:rFonts w:ascii="Times New Roman" w:hAnsi="Times New Roman" w:cs="Times New Roman"/>
          <w:sz w:val="28"/>
          <w:szCs w:val="28"/>
        </w:rPr>
        <w:t>кафедрои</w:t>
      </w:r>
      <w:proofErr w:type="spellEnd"/>
      <w:r w:rsidRPr="00277928">
        <w:rPr>
          <w:rFonts w:ascii="Times New Roman" w:hAnsi="Times New Roman" w:cs="Times New Roman"/>
          <w:sz w:val="28"/>
          <w:szCs w:val="28"/>
        </w:rPr>
        <w:t xml:space="preserve">̆: </w:t>
      </w:r>
    </w:p>
    <w:p w:rsid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277928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>Обрезан А</w:t>
      </w:r>
      <w:r w:rsidRPr="00277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779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0BA" w:rsidRPr="00277928" w:rsidRDefault="00D830BA" w:rsidP="0027792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77928" w:rsidRPr="00332027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277928">
        <w:rPr>
          <w:rFonts w:ascii="Times New Roman" w:hAnsi="Times New Roman" w:cs="Times New Roman"/>
          <w:i/>
          <w:iCs/>
          <w:sz w:val="28"/>
          <w:szCs w:val="28"/>
        </w:rPr>
        <w:t xml:space="preserve">« </w:t>
      </w:r>
      <w:r w:rsidRPr="00277928">
        <w:rPr>
          <w:rFonts w:ascii="Times New Roman" w:hAnsi="Times New Roman" w:cs="Times New Roman"/>
          <w:sz w:val="28"/>
          <w:szCs w:val="28"/>
        </w:rPr>
        <w:t xml:space="preserve">   </w:t>
      </w:r>
      <w:r w:rsidRPr="00277928">
        <w:rPr>
          <w:rFonts w:ascii="Times New Roman" w:hAnsi="Times New Roman" w:cs="Times New Roman"/>
          <w:i/>
          <w:iCs/>
          <w:sz w:val="28"/>
          <w:szCs w:val="28"/>
        </w:rPr>
        <w:t>»____________</w:t>
      </w:r>
      <w:r w:rsidR="00332027">
        <w:rPr>
          <w:rFonts w:ascii="Times New Roman" w:hAnsi="Times New Roman" w:cs="Times New Roman"/>
          <w:i/>
          <w:iCs/>
          <w:sz w:val="28"/>
          <w:szCs w:val="28"/>
        </w:rPr>
        <w:t>20__г</w:t>
      </w: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277928">
        <w:rPr>
          <w:rFonts w:ascii="Times New Roman" w:hAnsi="Times New Roman" w:cs="Times New Roman"/>
          <w:sz w:val="28"/>
          <w:szCs w:val="28"/>
        </w:rPr>
        <w:t>НА ТЕМУ</w:t>
      </w:r>
      <w:r w:rsidRPr="00277928">
        <w:rPr>
          <w:rFonts w:ascii="Times New Roman" w:hAnsi="Times New Roman" w:cs="Times New Roman"/>
          <w:b/>
          <w:sz w:val="28"/>
          <w:szCs w:val="28"/>
        </w:rPr>
        <w:t>:</w:t>
      </w:r>
      <w:r w:rsidRPr="00277928">
        <w:rPr>
          <w:rFonts w:ascii="Times New Roman" w:hAnsi="Times New Roman" w:cs="Times New Roman"/>
          <w:sz w:val="28"/>
          <w:szCs w:val="28"/>
        </w:rPr>
        <w:t xml:space="preserve"> </w:t>
      </w:r>
      <w:r w:rsidR="00D830BA">
        <w:rPr>
          <w:rFonts w:ascii="Times New Roman" w:hAnsi="Times New Roman" w:cs="Times New Roman"/>
          <w:sz w:val="28"/>
          <w:szCs w:val="28"/>
        </w:rPr>
        <w:t>‹‹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поликлиническом этапе</w:t>
      </w:r>
      <w:r w:rsidR="00D830BA">
        <w:rPr>
          <w:rFonts w:ascii="Times New Roman" w:hAnsi="Times New Roman" w:cs="Times New Roman"/>
          <w:sz w:val="28"/>
          <w:szCs w:val="28"/>
        </w:rPr>
        <w:t>››</w:t>
      </w:r>
    </w:p>
    <w:p w:rsid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r w:rsidRPr="00277928">
        <w:rPr>
          <w:rFonts w:ascii="Times New Roman" w:hAnsi="Times New Roman" w:cs="Times New Roman"/>
          <w:sz w:val="28"/>
          <w:szCs w:val="28"/>
        </w:rPr>
        <w:t>студентка</w:t>
      </w:r>
      <w:r>
        <w:rPr>
          <w:rFonts w:ascii="Times New Roman" w:hAnsi="Times New Roman" w:cs="Times New Roman"/>
          <w:sz w:val="28"/>
          <w:szCs w:val="28"/>
        </w:rPr>
        <w:t xml:space="preserve"> 607</w:t>
      </w:r>
      <w:r w:rsidRPr="00277928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Инна Сергеевна</w:t>
      </w:r>
      <w:r w:rsidRPr="0027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28" w:rsidRPr="00277928" w:rsidRDefault="00F91E58" w:rsidP="0027792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928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28" w:rsidRPr="0027792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928">
        <w:rPr>
          <w:rFonts w:ascii="Times New Roman" w:hAnsi="Times New Roman" w:cs="Times New Roman"/>
          <w:sz w:val="28"/>
          <w:szCs w:val="28"/>
        </w:rPr>
        <w:t>д.</w:t>
      </w:r>
      <w:r w:rsidR="00332DD1">
        <w:rPr>
          <w:rFonts w:ascii="Times New Roman" w:hAnsi="Times New Roman" w:cs="Times New Roman"/>
          <w:sz w:val="28"/>
          <w:szCs w:val="28"/>
        </w:rPr>
        <w:t>м.н., проф. Фи</w:t>
      </w:r>
      <w:r>
        <w:rPr>
          <w:rFonts w:ascii="Times New Roman" w:hAnsi="Times New Roman" w:cs="Times New Roman"/>
          <w:sz w:val="28"/>
          <w:szCs w:val="28"/>
        </w:rPr>
        <w:t>лип</w:t>
      </w:r>
      <w:r w:rsidR="00332D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 А.Е.</w:t>
      </w:r>
    </w:p>
    <w:p w:rsidR="00277928" w:rsidRP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1E58" w:rsidRDefault="00F91E58" w:rsidP="0027792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4A" w:rsidRDefault="00F3714A" w:rsidP="0027792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928" w:rsidRPr="00B82161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161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277928" w:rsidRDefault="00277928" w:rsidP="0027792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16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12080344"/>
        <w:docPartObj>
          <w:docPartGallery w:val="Table of Contents"/>
          <w:docPartUnique/>
        </w:docPartObj>
      </w:sdtPr>
      <w:sdtContent>
        <w:p w:rsidR="00DC7957" w:rsidRDefault="00DC7957">
          <w:pPr>
            <w:pStyle w:val="a7"/>
          </w:pPr>
          <w:r>
            <w:t>Оглавление</w:t>
          </w:r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r>
            <w:fldChar w:fldCharType="begin"/>
          </w:r>
          <w:r w:rsidR="00DC7957">
            <w:instrText xml:space="preserve"> TOC \o "1-3" \h \z \u </w:instrText>
          </w:r>
          <w:r>
            <w:fldChar w:fldCharType="separate"/>
          </w:r>
          <w:hyperlink w:anchor="_Toc451180598" w:history="1">
            <w:r w:rsidR="00F239F8" w:rsidRPr="002C7561">
              <w:rPr>
                <w:rStyle w:val="a8"/>
                <w:noProof/>
              </w:rPr>
              <w:t>Список использованных сокращений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599" w:history="1">
            <w:r w:rsidR="00F239F8" w:rsidRPr="002C7561">
              <w:rPr>
                <w:rStyle w:val="a8"/>
                <w:noProof/>
              </w:rPr>
              <w:t>Введение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0" w:history="1">
            <w:r w:rsidR="00F239F8" w:rsidRPr="002C7561">
              <w:rPr>
                <w:rStyle w:val="a8"/>
                <w:noProof/>
              </w:rPr>
              <w:t>1. Актуальность проблемы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1" w:history="1">
            <w:r w:rsidR="00F239F8" w:rsidRPr="002C7561">
              <w:rPr>
                <w:rStyle w:val="a8"/>
                <w:noProof/>
              </w:rPr>
              <w:t>2. Цели и задачи исследования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2" w:history="1">
            <w:r w:rsidR="00F239F8" w:rsidRPr="002C7561">
              <w:rPr>
                <w:rStyle w:val="a8"/>
                <w:noProof/>
              </w:rPr>
              <w:t>Глава 1. Обзор литературы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3" w:history="1">
            <w:r w:rsidR="00F239F8" w:rsidRPr="002C7561">
              <w:rPr>
                <w:rStyle w:val="a8"/>
                <w:noProof/>
              </w:rPr>
              <w:t>1.1 Основные термины и понятия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4" w:history="1">
            <w:r w:rsidR="00F239F8" w:rsidRPr="002C7561">
              <w:rPr>
                <w:rStyle w:val="a8"/>
                <w:rFonts w:eastAsia="TimesNewRomanPSMT"/>
                <w:noProof/>
                <w:lang w:eastAsia="en-US"/>
              </w:rPr>
              <w:t>1.2 Организация кардиореабилитации в России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5" w:history="1">
            <w:r w:rsidR="00F239F8" w:rsidRPr="002C7561">
              <w:rPr>
                <w:rStyle w:val="a8"/>
                <w:rFonts w:eastAsia="TimesNewRomanPSMT"/>
                <w:noProof/>
                <w:lang w:eastAsia="en-US"/>
              </w:rPr>
              <w:t>1.3 Физические методы кардиореабилитации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6" w:history="1">
            <w:r w:rsidR="00F239F8" w:rsidRPr="002C7561">
              <w:rPr>
                <w:rStyle w:val="a8"/>
                <w:rFonts w:eastAsia="TimesNewRomanPSMT"/>
                <w:noProof/>
                <w:lang w:eastAsia="en-US"/>
              </w:rPr>
              <w:t>1.4 Психологическая кардиореабилитация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7" w:history="1">
            <w:r w:rsidR="00F239F8" w:rsidRPr="002C7561">
              <w:rPr>
                <w:rStyle w:val="a8"/>
                <w:rFonts w:eastAsia="TimesNewRomanPSMT"/>
                <w:noProof/>
                <w:lang w:eastAsia="en-US"/>
              </w:rPr>
              <w:t>1.5 Медикаментозная терапия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8" w:history="1">
            <w:r w:rsidR="00F239F8" w:rsidRPr="002C7561">
              <w:rPr>
                <w:rStyle w:val="a8"/>
                <w:noProof/>
              </w:rPr>
              <w:t>Глава 2. Материалы и методы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09" w:history="1">
            <w:r w:rsidR="00F239F8" w:rsidRPr="002C7561">
              <w:rPr>
                <w:rStyle w:val="a8"/>
                <w:noProof/>
              </w:rPr>
              <w:t>2.1. Материалы исследования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0" w:history="1">
            <w:r w:rsidR="00F239F8" w:rsidRPr="002C7561">
              <w:rPr>
                <w:rStyle w:val="a8"/>
                <w:noProof/>
              </w:rPr>
              <w:t>2.2. Методы исследования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3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1" w:history="1">
            <w:r w:rsidR="00F239F8" w:rsidRPr="002C7561">
              <w:rPr>
                <w:rStyle w:val="a8"/>
                <w:noProof/>
              </w:rPr>
              <w:t>2.2.1 Анкета оценки качества жизни (SF-36)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3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2" w:history="1">
            <w:r w:rsidR="00F239F8" w:rsidRPr="002C7561">
              <w:rPr>
                <w:rStyle w:val="a8"/>
                <w:noProof/>
              </w:rPr>
              <w:t>2.2.2. Тест Спилбергера-Ханина (оценка ситуативной тревожности)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3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3" w:history="1">
            <w:r w:rsidR="00F239F8" w:rsidRPr="002C7561">
              <w:rPr>
                <w:rStyle w:val="a8"/>
                <w:noProof/>
              </w:rPr>
              <w:t>2.2.3 Шкала Шокс (модификация Мареева В.Ю.)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4" w:history="1">
            <w:r w:rsidR="00F239F8" w:rsidRPr="002C7561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2.3 Дизайн исследования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5" w:history="1">
            <w:r w:rsidR="00F239F8" w:rsidRPr="002C7561">
              <w:rPr>
                <w:rStyle w:val="a8"/>
                <w:noProof/>
              </w:rPr>
              <w:t>Глава 3. Результаты исследования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6" w:history="1">
            <w:r w:rsidR="00F239F8" w:rsidRPr="002C7561">
              <w:rPr>
                <w:rStyle w:val="a8"/>
                <w:noProof/>
              </w:rPr>
              <w:t>3.1. Общая характеристика исследуемых групп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7" w:history="1">
            <w:r w:rsidR="00F239F8" w:rsidRPr="002C7561">
              <w:rPr>
                <w:rStyle w:val="a8"/>
                <w:noProof/>
              </w:rPr>
              <w:t>3.2 Оценка ситуативной тревожности по шкале Спилбергера-Ханина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8" w:history="1">
            <w:r w:rsidR="00F239F8" w:rsidRPr="002C7561">
              <w:rPr>
                <w:rStyle w:val="a8"/>
                <w:noProof/>
              </w:rPr>
              <w:t>3.3. Оценка качества жизни по опроснику SF-36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2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19" w:history="1">
            <w:r w:rsidR="00F239F8" w:rsidRPr="002C7561">
              <w:rPr>
                <w:rStyle w:val="a8"/>
                <w:noProof/>
              </w:rPr>
              <w:t>3.4. Оценка клинического состояния пациентов по ШОКС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20" w:history="1">
            <w:r w:rsidR="00F239F8" w:rsidRPr="002C7561">
              <w:rPr>
                <w:rStyle w:val="a8"/>
                <w:noProof/>
              </w:rPr>
              <w:t>Заключение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21" w:history="1">
            <w:r w:rsidR="00F239F8" w:rsidRPr="002C7561">
              <w:rPr>
                <w:rStyle w:val="a8"/>
                <w:noProof/>
              </w:rPr>
              <w:t>Выводы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22" w:history="1">
            <w:r w:rsidR="00F239F8" w:rsidRPr="002C7561">
              <w:rPr>
                <w:rStyle w:val="a8"/>
                <w:noProof/>
              </w:rPr>
              <w:t>Список литературы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39F8" w:rsidRDefault="00E7267A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51180623" w:history="1">
            <w:r w:rsidR="00F239F8" w:rsidRPr="002C7561">
              <w:rPr>
                <w:rStyle w:val="a8"/>
                <w:noProof/>
              </w:rPr>
              <w:t>Приложения</w:t>
            </w:r>
            <w:r w:rsidR="00F239F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239F8">
              <w:rPr>
                <w:noProof/>
                <w:webHidden/>
              </w:rPr>
              <w:instrText xml:space="preserve"> PAGEREF _Toc451180623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39F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58D4" w:rsidRPr="00A158D4" w:rsidRDefault="00E7267A" w:rsidP="00A158D4">
          <w:r>
            <w:fldChar w:fldCharType="end"/>
          </w:r>
        </w:p>
      </w:sdtContent>
    </w:sdt>
    <w:p w:rsidR="00DC7957" w:rsidRPr="00D830BA" w:rsidRDefault="00DF1F84" w:rsidP="00D830BA">
      <w:pPr>
        <w:pStyle w:val="1"/>
        <w:pageBreakBefore/>
      </w:pPr>
      <w:bookmarkStart w:id="0" w:name="_Toc451180599"/>
      <w:r>
        <w:lastRenderedPageBreak/>
        <w:t>Введение</w:t>
      </w:r>
      <w:bookmarkEnd w:id="0"/>
    </w:p>
    <w:p w:rsidR="00B110BF" w:rsidRDefault="00B110BF" w:rsidP="00B110BF">
      <w:pPr>
        <w:pStyle w:val="2"/>
      </w:pPr>
      <w:bookmarkStart w:id="1" w:name="_Toc451180600"/>
      <w:r w:rsidRPr="00B110BF">
        <w:t xml:space="preserve">1. </w:t>
      </w:r>
      <w:r>
        <w:t>Актуальность проблемы</w:t>
      </w:r>
      <w:bookmarkEnd w:id="1"/>
    </w:p>
    <w:p w:rsidR="00D830BA" w:rsidRDefault="00D830BA" w:rsidP="00D830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0BA" w:rsidRPr="00D830BA" w:rsidRDefault="00D830BA" w:rsidP="00750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5D27ED">
        <w:rPr>
          <w:rFonts w:ascii="Times New Roman" w:hAnsi="Times New Roman" w:cs="Times New Roman"/>
          <w:sz w:val="28"/>
          <w:szCs w:val="28"/>
        </w:rPr>
        <w:t xml:space="preserve"> (ССЗ) </w:t>
      </w:r>
      <w:r>
        <w:rPr>
          <w:rFonts w:ascii="Times New Roman" w:hAnsi="Times New Roman" w:cs="Times New Roman"/>
          <w:sz w:val="28"/>
          <w:szCs w:val="28"/>
        </w:rPr>
        <w:t>на данный момент вносят значительный вклад в заболеваемость и смертность населения</w:t>
      </w:r>
      <w:r w:rsidR="005D27ED">
        <w:rPr>
          <w:rFonts w:ascii="Times New Roman" w:hAnsi="Times New Roman" w:cs="Times New Roman"/>
          <w:sz w:val="28"/>
          <w:szCs w:val="28"/>
        </w:rPr>
        <w:t xml:space="preserve"> (рис.1), причем их доля в структуре смертности </w:t>
      </w:r>
      <w:r w:rsidR="00750416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5D27ED">
        <w:rPr>
          <w:rFonts w:ascii="Times New Roman" w:hAnsi="Times New Roman" w:cs="Times New Roman"/>
          <w:sz w:val="28"/>
          <w:szCs w:val="28"/>
        </w:rPr>
        <w:t>растет (рис.2)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30BA">
        <w:rPr>
          <w:rFonts w:ascii="Times New Roman" w:hAnsi="Times New Roman" w:cs="Times New Roman"/>
          <w:sz w:val="28"/>
          <w:szCs w:val="28"/>
        </w:rPr>
        <w:t xml:space="preserve">По данным Европейского общества кардиологов от ишемической болезни сердца (ИБС) ежегодно умирает около </w:t>
      </w:r>
      <w:r w:rsidRPr="00D830BA">
        <w:rPr>
          <w:rFonts w:ascii="Times New Roman" w:hAnsi="Times New Roman" w:cs="Times New Roman"/>
          <w:b/>
          <w:bCs/>
          <w:sz w:val="28"/>
          <w:szCs w:val="28"/>
        </w:rPr>
        <w:t>650 тысяч</w:t>
      </w:r>
      <w:r w:rsidRPr="00D830BA">
        <w:rPr>
          <w:rFonts w:ascii="Times New Roman" w:hAnsi="Times New Roman" w:cs="Times New Roman"/>
          <w:sz w:val="28"/>
          <w:szCs w:val="28"/>
        </w:rPr>
        <w:t xml:space="preserve"> европейцев, а ИМ является причиной смерти примерно у 420 тысяч человек в год. В России, согласно официальной статистике, в 2013 году </w:t>
      </w:r>
      <w:r w:rsidR="005D27ED">
        <w:rPr>
          <w:rFonts w:ascii="Times New Roman" w:hAnsi="Times New Roman" w:cs="Times New Roman"/>
          <w:sz w:val="28"/>
          <w:szCs w:val="28"/>
        </w:rPr>
        <w:t xml:space="preserve">ССЗ явились причиной смерти в </w:t>
      </w:r>
      <w:r w:rsidRPr="00D830BA">
        <w:rPr>
          <w:rFonts w:ascii="Times New Roman" w:hAnsi="Times New Roman" w:cs="Times New Roman"/>
          <w:b/>
          <w:bCs/>
          <w:sz w:val="28"/>
          <w:szCs w:val="28"/>
        </w:rPr>
        <w:t>57%</w:t>
      </w:r>
      <w:r w:rsidR="005D27ED">
        <w:rPr>
          <w:rFonts w:ascii="Times New Roman" w:hAnsi="Times New Roman" w:cs="Times New Roman"/>
          <w:b/>
          <w:bCs/>
          <w:sz w:val="28"/>
          <w:szCs w:val="28"/>
        </w:rPr>
        <w:t xml:space="preserve"> случаев</w:t>
      </w:r>
      <w:r w:rsidRPr="00D830BA">
        <w:rPr>
          <w:rFonts w:ascii="Times New Roman" w:hAnsi="Times New Roman" w:cs="Times New Roman"/>
          <w:sz w:val="28"/>
          <w:szCs w:val="28"/>
        </w:rPr>
        <w:t xml:space="preserve">, из них по данным ГНИЦ профилактической медицины доля ИБС составила </w:t>
      </w:r>
      <w:r w:rsidRPr="00D830BA">
        <w:rPr>
          <w:rFonts w:ascii="Times New Roman" w:hAnsi="Times New Roman" w:cs="Times New Roman"/>
          <w:b/>
          <w:bCs/>
          <w:sz w:val="28"/>
          <w:szCs w:val="28"/>
        </w:rPr>
        <w:t>52,6%</w:t>
      </w:r>
      <w:r w:rsidRPr="00D830BA">
        <w:rPr>
          <w:rFonts w:ascii="Times New Roman" w:hAnsi="Times New Roman" w:cs="Times New Roman"/>
          <w:sz w:val="28"/>
          <w:szCs w:val="28"/>
        </w:rPr>
        <w:t xml:space="preserve"> случаев (Шальнова С.А., 2014). </w:t>
      </w:r>
    </w:p>
    <w:p w:rsidR="005D27ED" w:rsidRPr="00D830BA" w:rsidRDefault="005D27ED" w:rsidP="00750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910"/>
      </w:tblGrid>
      <w:tr w:rsidR="005D27ED" w:rsidTr="00750416">
        <w:tc>
          <w:tcPr>
            <w:tcW w:w="4661" w:type="dxa"/>
            <w:vAlign w:val="center"/>
          </w:tcPr>
          <w:p w:rsidR="005D27ED" w:rsidRDefault="005D27ED" w:rsidP="005D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38475" cy="3190875"/>
                  <wp:effectExtent l="19050" t="0" r="9525" b="0"/>
                  <wp:docPr id="4" name="Рисунок 1" descr="WHO data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одержимое 4" descr="WHO data (1)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249" cy="318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vAlign w:val="center"/>
          </w:tcPr>
          <w:p w:rsidR="005D27ED" w:rsidRDefault="005D27ED" w:rsidP="005D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19450" cy="2809875"/>
                  <wp:effectExtent l="19050" t="0" r="0" b="0"/>
                  <wp:docPr id="5" name="Рисунок 2" descr="WHO data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5" descr="WHO data (2)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852" cy="280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416" w:rsidTr="00750416">
        <w:tc>
          <w:tcPr>
            <w:tcW w:w="4661" w:type="dxa"/>
            <w:vAlign w:val="center"/>
          </w:tcPr>
          <w:p w:rsidR="00750416" w:rsidRPr="006E2959" w:rsidRDefault="00750416" w:rsidP="005D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9">
              <w:rPr>
                <w:rFonts w:ascii="Times New Roman" w:hAnsi="Times New Roman" w:cs="Times New Roman"/>
                <w:sz w:val="24"/>
                <w:szCs w:val="24"/>
              </w:rPr>
              <w:t>Рис. 1.</w:t>
            </w:r>
            <w:r w:rsidR="006E2959" w:rsidRPr="006E295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причины смерти в мире</w:t>
            </w:r>
          </w:p>
        </w:tc>
        <w:tc>
          <w:tcPr>
            <w:tcW w:w="4910" w:type="dxa"/>
            <w:vAlign w:val="center"/>
          </w:tcPr>
          <w:p w:rsidR="00750416" w:rsidRPr="006E2959" w:rsidRDefault="00750416" w:rsidP="005D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59"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  <w:r w:rsidR="006E2959" w:rsidRPr="006E295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ведущих причин смерти </w:t>
            </w:r>
          </w:p>
        </w:tc>
      </w:tr>
    </w:tbl>
    <w:p w:rsidR="006E2959" w:rsidRDefault="006E2959" w:rsidP="0075041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0416" w:rsidRDefault="00750416" w:rsidP="007504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416">
        <w:rPr>
          <w:rFonts w:ascii="Times New Roman" w:hAnsi="Times New Roman" w:cs="Times New Roman"/>
          <w:i/>
          <w:sz w:val="28"/>
          <w:szCs w:val="28"/>
        </w:rPr>
        <w:t>ВОЗ. Информационный бюллетень N°310</w:t>
      </w:r>
    </w:p>
    <w:p w:rsidR="00750416" w:rsidRPr="00750416" w:rsidRDefault="00750416" w:rsidP="0075041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0416">
        <w:rPr>
          <w:rFonts w:ascii="Times New Roman" w:hAnsi="Times New Roman" w:cs="Times New Roman"/>
          <w:i/>
          <w:sz w:val="28"/>
          <w:szCs w:val="28"/>
        </w:rPr>
        <w:t xml:space="preserve">Май 2014 г </w:t>
      </w:r>
    </w:p>
    <w:p w:rsidR="00B110BF" w:rsidRDefault="00B110BF" w:rsidP="007504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7ED" w:rsidRDefault="005D27ED" w:rsidP="005D2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9C4" w:rsidRDefault="009F09C4" w:rsidP="00750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416" w:rsidRDefault="00750416" w:rsidP="00750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0BA">
        <w:rPr>
          <w:rFonts w:ascii="Times New Roman" w:hAnsi="Times New Roman" w:cs="Times New Roman"/>
          <w:sz w:val="28"/>
          <w:szCs w:val="28"/>
        </w:rPr>
        <w:lastRenderedPageBreak/>
        <w:t>Особенно актуальна данная проблема в отношении острых форм ИБС – инфаркта миокарда. Процесс восстановления после ССЗ может протекать и спонтанно, но он очень ненадёжен. Как показывают резу</w:t>
      </w:r>
      <w:r>
        <w:rPr>
          <w:rFonts w:ascii="Times New Roman" w:hAnsi="Times New Roman" w:cs="Times New Roman"/>
          <w:sz w:val="28"/>
          <w:szCs w:val="28"/>
        </w:rPr>
        <w:t xml:space="preserve">льтаты национального регистра, </w:t>
      </w:r>
      <w:r w:rsidRPr="00D830BA">
        <w:rPr>
          <w:rFonts w:ascii="Times New Roman" w:hAnsi="Times New Roman" w:cs="Times New Roman"/>
          <w:sz w:val="28"/>
          <w:szCs w:val="28"/>
        </w:rPr>
        <w:t>ОКС (ИМ) чреват высокой смертностью: до 50% от выписанных из стационара больн</w:t>
      </w:r>
      <w:r>
        <w:rPr>
          <w:rFonts w:ascii="Times New Roman" w:hAnsi="Times New Roman" w:cs="Times New Roman"/>
          <w:sz w:val="28"/>
          <w:szCs w:val="28"/>
        </w:rPr>
        <w:t>ых погибают в ближайшие 3 года (Люберецкое исследование ‹‹ЛИС››; 2012).</w:t>
      </w:r>
    </w:p>
    <w:p w:rsidR="00CE4016" w:rsidRPr="00CE4016" w:rsidRDefault="00CE4016" w:rsidP="00CE40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16">
        <w:rPr>
          <w:rFonts w:ascii="Times New Roman" w:hAnsi="Times New Roman" w:cs="Times New Roman"/>
          <w:sz w:val="28"/>
          <w:szCs w:val="28"/>
        </w:rPr>
        <w:t>Данные факты обуславливают чрезвычайную актуальность мероприятий, направленных на оптимизацию физического, психологического и социального функционирования пациентов с ССЗ в дополнение к мероприятиям, направленным на стабилизацию и  замедление прогрессирования атеросклероза (как основного патоморфологического субстрата инфаркта миокарда)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016" w:rsidRPr="00CE4016" w:rsidRDefault="00CE4016" w:rsidP="00CE40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016">
        <w:rPr>
          <w:rFonts w:ascii="Times New Roman" w:hAnsi="Times New Roman" w:cs="Times New Roman"/>
          <w:sz w:val="28"/>
          <w:szCs w:val="28"/>
        </w:rPr>
        <w:t xml:space="preserve">В то же время, в современной </w:t>
      </w:r>
      <w:proofErr w:type="spellStart"/>
      <w:r w:rsidRPr="00CE4016"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  <w:r w:rsidRPr="00CE4016">
        <w:rPr>
          <w:rFonts w:ascii="Times New Roman" w:hAnsi="Times New Roman" w:cs="Times New Roman"/>
          <w:sz w:val="28"/>
          <w:szCs w:val="28"/>
        </w:rPr>
        <w:t xml:space="preserve"> существует ряд нерешенных вопросов, одним из которых является выбор эффективного комплекса реабилитационных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на поликлиническом этапе</w:t>
      </w:r>
      <w:r w:rsidRPr="00CE4016">
        <w:rPr>
          <w:rFonts w:ascii="Times New Roman" w:hAnsi="Times New Roman" w:cs="Times New Roman"/>
          <w:sz w:val="28"/>
          <w:szCs w:val="28"/>
        </w:rPr>
        <w:t>, что и</w:t>
      </w:r>
      <w:r>
        <w:rPr>
          <w:rFonts w:ascii="Times New Roman" w:hAnsi="Times New Roman" w:cs="Times New Roman"/>
          <w:sz w:val="28"/>
          <w:szCs w:val="28"/>
        </w:rPr>
        <w:t xml:space="preserve"> определило цель настоящего исс</w:t>
      </w:r>
      <w:r w:rsidRPr="00CE4016">
        <w:rPr>
          <w:rFonts w:ascii="Times New Roman" w:hAnsi="Times New Roman" w:cs="Times New Roman"/>
          <w:sz w:val="28"/>
          <w:szCs w:val="28"/>
        </w:rPr>
        <w:t xml:space="preserve">ледования. </w:t>
      </w:r>
    </w:p>
    <w:p w:rsidR="00CE4016" w:rsidRPr="00B110BF" w:rsidRDefault="00CE4016" w:rsidP="007504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E10" w:rsidRPr="00DA2E10" w:rsidRDefault="00B110BF" w:rsidP="00B110BF">
      <w:pPr>
        <w:pStyle w:val="2"/>
      </w:pPr>
      <w:bookmarkStart w:id="2" w:name="_Toc451180601"/>
      <w:r w:rsidRPr="00B110BF">
        <w:t xml:space="preserve">2. </w:t>
      </w:r>
      <w:r w:rsidR="00DA2E10" w:rsidRPr="00DA2E10">
        <w:t>Цели и задачи исследования</w:t>
      </w:r>
      <w:bookmarkEnd w:id="2"/>
    </w:p>
    <w:p w:rsidR="00DC7957" w:rsidRDefault="00DC7957" w:rsidP="00DF1F8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84" w:rsidRPr="00DF1F84" w:rsidRDefault="00DF1F84" w:rsidP="00DF1F8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8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F1F84" w:rsidRPr="00DF1F84" w:rsidRDefault="00DA2E10" w:rsidP="00DA2E10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1F84" w:rsidRPr="00DF1F84">
        <w:rPr>
          <w:rFonts w:ascii="Times New Roman" w:hAnsi="Times New Roman" w:cs="Times New Roman"/>
          <w:sz w:val="28"/>
          <w:szCs w:val="28"/>
        </w:rPr>
        <w:t>зучить эффективн</w:t>
      </w:r>
      <w:r>
        <w:rPr>
          <w:rFonts w:ascii="Times New Roman" w:hAnsi="Times New Roman" w:cs="Times New Roman"/>
          <w:sz w:val="28"/>
          <w:szCs w:val="28"/>
        </w:rPr>
        <w:t>ость раз</w:t>
      </w:r>
      <w:r w:rsidR="00CE4016">
        <w:rPr>
          <w:rFonts w:ascii="Times New Roman" w:hAnsi="Times New Roman" w:cs="Times New Roman"/>
          <w:sz w:val="28"/>
          <w:szCs w:val="28"/>
        </w:rPr>
        <w:t>работанного на базе поликлиники</w:t>
      </w:r>
      <w:r w:rsidR="00DF1F84" w:rsidRPr="00DF1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1F84" w:rsidRPr="00DF1F84">
        <w:rPr>
          <w:rFonts w:ascii="Times New Roman" w:hAnsi="Times New Roman" w:cs="Times New Roman"/>
          <w:sz w:val="28"/>
          <w:szCs w:val="28"/>
        </w:rPr>
        <w:t xml:space="preserve"> 43 комплекса </w:t>
      </w:r>
      <w:proofErr w:type="spellStart"/>
      <w:r w:rsidR="00DF1F84" w:rsidRPr="00DF1F84"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 w:rsidR="00DF1F84" w:rsidRPr="00DF1F84">
        <w:rPr>
          <w:rFonts w:ascii="Times New Roman" w:hAnsi="Times New Roman" w:cs="Times New Roman"/>
          <w:sz w:val="28"/>
          <w:szCs w:val="28"/>
        </w:rPr>
        <w:t xml:space="preserve">, </w:t>
      </w:r>
      <w:r w:rsidR="00750416">
        <w:rPr>
          <w:rFonts w:ascii="Times New Roman" w:hAnsi="Times New Roman" w:cs="Times New Roman"/>
          <w:sz w:val="28"/>
          <w:szCs w:val="28"/>
        </w:rPr>
        <w:t xml:space="preserve">включающего месячный курс ЛФК, </w:t>
      </w:r>
      <w:proofErr w:type="spellStart"/>
      <w:r w:rsidR="00DF1F84" w:rsidRPr="00DF1F84">
        <w:rPr>
          <w:rFonts w:ascii="Times New Roman" w:hAnsi="Times New Roman" w:cs="Times New Roman"/>
          <w:sz w:val="28"/>
          <w:szCs w:val="28"/>
        </w:rPr>
        <w:t>фотохромотерапии</w:t>
      </w:r>
      <w:proofErr w:type="spellEnd"/>
      <w:r w:rsidR="00DF1F84" w:rsidRPr="00DF1F84">
        <w:rPr>
          <w:rFonts w:ascii="Times New Roman" w:hAnsi="Times New Roman" w:cs="Times New Roman"/>
          <w:sz w:val="28"/>
          <w:szCs w:val="28"/>
        </w:rPr>
        <w:t xml:space="preserve"> и </w:t>
      </w:r>
      <w:r w:rsidR="003D4498">
        <w:rPr>
          <w:rFonts w:ascii="Times New Roman" w:hAnsi="Times New Roman" w:cs="Times New Roman"/>
          <w:sz w:val="28"/>
          <w:szCs w:val="28"/>
        </w:rPr>
        <w:t xml:space="preserve">массажа воротниковой зоны, для </w:t>
      </w:r>
      <w:r w:rsidR="00DF1F84" w:rsidRPr="00DF1F84">
        <w:rPr>
          <w:rFonts w:ascii="Times New Roman" w:hAnsi="Times New Roman" w:cs="Times New Roman"/>
          <w:sz w:val="28"/>
          <w:szCs w:val="28"/>
        </w:rPr>
        <w:t xml:space="preserve">лечения больных ИБС, стабильной стенокардией напряжения </w:t>
      </w:r>
      <w:r w:rsidR="00DF1F84" w:rsidRPr="00DF1F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F84" w:rsidRPr="00DF1F84">
        <w:rPr>
          <w:rFonts w:ascii="Times New Roman" w:hAnsi="Times New Roman" w:cs="Times New Roman"/>
          <w:sz w:val="28"/>
          <w:szCs w:val="28"/>
        </w:rPr>
        <w:t>-</w:t>
      </w:r>
      <w:r w:rsidR="00DF1F84" w:rsidRPr="00DF1F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1F84" w:rsidRPr="00DF1F84">
        <w:rPr>
          <w:rFonts w:ascii="Times New Roman" w:hAnsi="Times New Roman" w:cs="Times New Roman"/>
          <w:sz w:val="28"/>
          <w:szCs w:val="28"/>
        </w:rPr>
        <w:t xml:space="preserve"> ФК.</w:t>
      </w:r>
    </w:p>
    <w:p w:rsidR="00DF1F84" w:rsidRPr="00DF1F84" w:rsidRDefault="00DF1F84" w:rsidP="00DF1F8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8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F1F84" w:rsidRPr="00DF1F84" w:rsidRDefault="00DF1F84" w:rsidP="00DA2E10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84">
        <w:rPr>
          <w:rFonts w:ascii="Times New Roman" w:hAnsi="Times New Roman" w:cs="Times New Roman"/>
          <w:sz w:val="28"/>
          <w:szCs w:val="28"/>
        </w:rPr>
        <w:t xml:space="preserve">1. Проанализировать  </w:t>
      </w:r>
      <w:proofErr w:type="spellStart"/>
      <w:r w:rsidRPr="00DF1F84">
        <w:rPr>
          <w:rFonts w:ascii="Times New Roman" w:hAnsi="Times New Roman" w:cs="Times New Roman"/>
          <w:sz w:val="28"/>
          <w:szCs w:val="28"/>
        </w:rPr>
        <w:t>среднегрупповые</w:t>
      </w:r>
      <w:proofErr w:type="spellEnd"/>
      <w:r w:rsidRPr="00DF1F84">
        <w:rPr>
          <w:rFonts w:ascii="Times New Roman" w:hAnsi="Times New Roman" w:cs="Times New Roman"/>
          <w:sz w:val="28"/>
          <w:szCs w:val="28"/>
        </w:rPr>
        <w:t xml:space="preserve">  показатели ситуативной тревожности, уровень физического и психологического здоровья  обследованных лиц на основе анкетирования по шкале </w:t>
      </w:r>
      <w:proofErr w:type="spellStart"/>
      <w:r w:rsidRPr="00DF1F84">
        <w:rPr>
          <w:rFonts w:ascii="Times New Roman" w:hAnsi="Times New Roman" w:cs="Times New Roman"/>
          <w:sz w:val="28"/>
          <w:szCs w:val="28"/>
        </w:rPr>
        <w:t>Спилбергера-Ханина</w:t>
      </w:r>
      <w:proofErr w:type="spellEnd"/>
      <w:r w:rsidRPr="00DF1F84">
        <w:rPr>
          <w:rFonts w:ascii="Times New Roman" w:hAnsi="Times New Roman" w:cs="Times New Roman"/>
          <w:sz w:val="28"/>
          <w:szCs w:val="28"/>
        </w:rPr>
        <w:t xml:space="preserve"> </w:t>
      </w:r>
      <w:r w:rsidRPr="00DF1F8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DF1F84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DF1F84">
        <w:rPr>
          <w:rFonts w:ascii="Times New Roman" w:hAnsi="Times New Roman" w:cs="Times New Roman"/>
          <w:sz w:val="28"/>
          <w:szCs w:val="28"/>
        </w:rPr>
        <w:t xml:space="preserve"> </w:t>
      </w:r>
      <w:r w:rsidRPr="00DF1F84"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DF1F84">
        <w:rPr>
          <w:rFonts w:ascii="Times New Roman" w:hAnsi="Times New Roman" w:cs="Times New Roman"/>
          <w:sz w:val="28"/>
          <w:szCs w:val="28"/>
        </w:rPr>
        <w:t>-36 в начале и конце амбулаторного этапа лечения.</w:t>
      </w:r>
    </w:p>
    <w:p w:rsidR="00DF1F84" w:rsidRPr="00DF1F84" w:rsidRDefault="00DF1F84" w:rsidP="00DA2E10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84">
        <w:rPr>
          <w:rFonts w:ascii="Times New Roman" w:hAnsi="Times New Roman" w:cs="Times New Roman"/>
          <w:sz w:val="28"/>
          <w:szCs w:val="28"/>
        </w:rPr>
        <w:t xml:space="preserve">2. Оценить динамику клинического состояния пациентов по шкале ШОКС в зависимости от варианта назначенного курса лечения. </w:t>
      </w:r>
    </w:p>
    <w:p w:rsidR="00DF1F84" w:rsidRDefault="00DF1F84" w:rsidP="00DA2E10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84">
        <w:rPr>
          <w:rFonts w:ascii="Times New Roman" w:hAnsi="Times New Roman" w:cs="Times New Roman"/>
          <w:sz w:val="28"/>
          <w:szCs w:val="28"/>
        </w:rPr>
        <w:t>3. Изучить взаимосвязь показателей уровня ситуативной тревожности, физического и психологического здоровья в исследуемых группах пациентов с показателями клинического состояния по шкале ШОКС.</w:t>
      </w:r>
    </w:p>
    <w:p w:rsidR="00DC7957" w:rsidRDefault="00DC7957" w:rsidP="00EC51DA">
      <w:pPr>
        <w:pStyle w:val="1"/>
        <w:pageBreakBefore/>
      </w:pPr>
      <w:bookmarkStart w:id="3" w:name="_Toc451180602"/>
      <w:r>
        <w:lastRenderedPageBreak/>
        <w:t>Глава 1. Обзор литературы</w:t>
      </w:r>
      <w:bookmarkEnd w:id="3"/>
    </w:p>
    <w:p w:rsidR="00482F98" w:rsidRDefault="00482F98" w:rsidP="00A719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973" w:rsidRDefault="00482F98" w:rsidP="00482F98">
      <w:pPr>
        <w:pStyle w:val="2"/>
      </w:pPr>
      <w:bookmarkStart w:id="4" w:name="_Toc451180603"/>
      <w:r>
        <w:t>1.1 Основные термины и понятия</w:t>
      </w:r>
      <w:bookmarkEnd w:id="4"/>
    </w:p>
    <w:p w:rsidR="00EF1D0B" w:rsidRDefault="00EF1D0B" w:rsidP="00EF1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F98" w:rsidRDefault="00EF1D0B" w:rsidP="00EF1D0B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Впервые термин "</w:t>
      </w:r>
      <w:proofErr w:type="spellStart"/>
      <w:r w:rsidRPr="00EF1D0B">
        <w:rPr>
          <w:rFonts w:ascii="Times New Roman" w:hAnsi="Times New Roman" w:cs="Times New Roman"/>
          <w:b/>
          <w:sz w:val="28"/>
          <w:szCs w:val="28"/>
        </w:rPr>
        <w:t>кардиорабилитация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был сформулирован ВОЗ в 1993 году как </w:t>
      </w:r>
      <w:r>
        <w:t xml:space="preserve"> </w:t>
      </w:r>
      <w:r w:rsidRPr="00EF1D0B">
        <w:rPr>
          <w:rFonts w:ascii="Times New Roman" w:hAnsi="Times New Roman" w:cs="Times New Roman"/>
          <w:i/>
          <w:sz w:val="28"/>
          <w:szCs w:val="28"/>
        </w:rPr>
        <w:t xml:space="preserve">"комплекс мероприятий, обеспечивающих наилучшее физическое и психическое состояние, позволяющий больным с хроническими или перенесенными острыми </w:t>
      </w:r>
      <w:proofErr w:type="spellStart"/>
      <w:r w:rsidRPr="00EF1D0B">
        <w:rPr>
          <w:rFonts w:ascii="Times New Roman" w:hAnsi="Times New Roman" w:cs="Times New Roman"/>
          <w:i/>
          <w:sz w:val="28"/>
          <w:szCs w:val="28"/>
        </w:rPr>
        <w:t>сердечно-сосудистыми</w:t>
      </w:r>
      <w:proofErr w:type="spellEnd"/>
      <w:r w:rsidRPr="00EF1D0B">
        <w:rPr>
          <w:rFonts w:ascii="Times New Roman" w:hAnsi="Times New Roman" w:cs="Times New Roman"/>
          <w:i/>
          <w:sz w:val="28"/>
          <w:szCs w:val="28"/>
        </w:rPr>
        <w:t xml:space="preserve"> заболеваниями, благодаря собственным усилиям, сохранить или восстановить свое место в обществе (социальный статус) и вести активный образ жизни".</w:t>
      </w:r>
      <w:r>
        <w:rPr>
          <w:rFonts w:ascii="Times New Roman" w:hAnsi="Times New Roman" w:cs="Times New Roman"/>
          <w:sz w:val="28"/>
          <w:szCs w:val="28"/>
        </w:rPr>
        <w:t xml:space="preserve"> В данном определении подчеркивается важность двух основных аспектов: восстановление здоровья и физической активности, а также восстановление социальной активности после перенесенного заболевания.</w:t>
      </w:r>
      <w:r w:rsidR="001169B6">
        <w:rPr>
          <w:rFonts w:ascii="Times New Roman" w:hAnsi="Times New Roman" w:cs="Times New Roman"/>
          <w:sz w:val="28"/>
          <w:szCs w:val="28"/>
        </w:rPr>
        <w:t xml:space="preserve"> Однако, в дальнейшем стало очевидно, что комплексная </w:t>
      </w:r>
      <w:proofErr w:type="spellStart"/>
      <w:r w:rsidR="001169B6">
        <w:rPr>
          <w:rFonts w:ascii="Times New Roman" w:hAnsi="Times New Roman" w:cs="Times New Roman"/>
          <w:sz w:val="28"/>
          <w:szCs w:val="28"/>
        </w:rPr>
        <w:t>кардиореабилитация</w:t>
      </w:r>
      <w:proofErr w:type="spellEnd"/>
      <w:r w:rsidR="001169B6">
        <w:rPr>
          <w:rFonts w:ascii="Times New Roman" w:hAnsi="Times New Roman" w:cs="Times New Roman"/>
          <w:sz w:val="28"/>
          <w:szCs w:val="28"/>
        </w:rPr>
        <w:t xml:space="preserve"> положительно влияет на течение ССЗ, что ведет не только к улучшению качества жизни, но и к увеличению ее продолжительности. В связи с этим пониманием в 2005 году </w:t>
      </w:r>
      <w:r w:rsidR="001169B6" w:rsidRPr="001169B6">
        <w:rPr>
          <w:rFonts w:ascii="Times New Roman" w:hAnsi="Times New Roman" w:cs="Times New Roman"/>
          <w:sz w:val="28"/>
          <w:szCs w:val="28"/>
        </w:rPr>
        <w:t xml:space="preserve">Американской ассоциацией </w:t>
      </w:r>
      <w:proofErr w:type="spellStart"/>
      <w:r w:rsidR="001169B6" w:rsidRPr="001169B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1169B6" w:rsidRPr="001169B6">
        <w:rPr>
          <w:rFonts w:ascii="Times New Roman" w:hAnsi="Times New Roman" w:cs="Times New Roman"/>
          <w:sz w:val="28"/>
          <w:szCs w:val="28"/>
        </w:rPr>
        <w:t xml:space="preserve"> профилактики и реабилитации (</w:t>
      </w:r>
      <w:proofErr w:type="spellStart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>American</w:t>
      </w:r>
      <w:proofErr w:type="spellEnd"/>
      <w:r w:rsidR="001169B6" w:rsidRPr="001169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>Association</w:t>
      </w:r>
      <w:proofErr w:type="spellEnd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>Cardiovascular</w:t>
      </w:r>
      <w:proofErr w:type="spellEnd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>Prevention</w:t>
      </w:r>
      <w:proofErr w:type="spellEnd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>Rehabilitation</w:t>
      </w:r>
      <w:proofErr w:type="spellEnd"/>
      <w:r w:rsidR="001169B6" w:rsidRPr="00116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AACVPR) </w:t>
      </w:r>
      <w:r w:rsidR="001169B6" w:rsidRPr="001169B6">
        <w:rPr>
          <w:rFonts w:ascii="Times New Roman" w:hAnsi="Times New Roman" w:cs="Times New Roman"/>
          <w:sz w:val="28"/>
          <w:szCs w:val="28"/>
        </w:rPr>
        <w:t>было предложено новое определение:</w:t>
      </w:r>
    </w:p>
    <w:p w:rsidR="003E0304" w:rsidRDefault="001169B6" w:rsidP="00EF1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Кардиореабилитация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9B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169B6">
        <w:rPr>
          <w:rFonts w:ascii="Times New Roman" w:hAnsi="Times New Roman" w:cs="Times New Roman"/>
          <w:sz w:val="28"/>
          <w:szCs w:val="28"/>
        </w:rPr>
        <w:t>скоординированное многогранное вмешательство, направленно</w:t>
      </w:r>
      <w:r>
        <w:rPr>
          <w:rFonts w:ascii="Times New Roman" w:hAnsi="Times New Roman" w:cs="Times New Roman"/>
          <w:sz w:val="28"/>
          <w:szCs w:val="28"/>
        </w:rPr>
        <w:t xml:space="preserve">е на оптимизацию физического, </w:t>
      </w:r>
      <w:r w:rsidR="00CE4016">
        <w:rPr>
          <w:rFonts w:ascii="Times New Roman" w:hAnsi="Times New Roman" w:cs="Times New Roman"/>
          <w:sz w:val="28"/>
          <w:szCs w:val="28"/>
        </w:rPr>
        <w:t xml:space="preserve">психологического и социального </w:t>
      </w:r>
      <w:r w:rsidRPr="001169B6">
        <w:rPr>
          <w:rFonts w:ascii="Times New Roman" w:hAnsi="Times New Roman" w:cs="Times New Roman"/>
          <w:sz w:val="28"/>
          <w:szCs w:val="28"/>
        </w:rPr>
        <w:t>функционирования пациентов с ССЗ, дополнительно к стабилизации, замедлению прогрессирован</w:t>
      </w:r>
      <w:r w:rsidR="00CE4016">
        <w:rPr>
          <w:rFonts w:ascii="Times New Roman" w:hAnsi="Times New Roman" w:cs="Times New Roman"/>
          <w:sz w:val="28"/>
          <w:szCs w:val="28"/>
        </w:rPr>
        <w:t xml:space="preserve">ия и даже – обратному развитию </w:t>
      </w:r>
      <w:r w:rsidRPr="001169B6">
        <w:rPr>
          <w:rFonts w:ascii="Times New Roman" w:hAnsi="Times New Roman" w:cs="Times New Roman"/>
          <w:sz w:val="28"/>
          <w:szCs w:val="28"/>
        </w:rPr>
        <w:t>атеросклеротического процесса, и вследствие этого, снижающее заболеваемость и смертность</w:t>
      </w:r>
      <w:r>
        <w:rPr>
          <w:rFonts w:ascii="Times New Roman" w:hAnsi="Times New Roman" w:cs="Times New Roman"/>
          <w:sz w:val="28"/>
          <w:szCs w:val="28"/>
        </w:rPr>
        <w:t>."</w:t>
      </w:r>
      <w:r w:rsidR="007C1BDF">
        <w:rPr>
          <w:rFonts w:ascii="Times New Roman" w:hAnsi="Times New Roman" w:cs="Times New Roman"/>
          <w:sz w:val="28"/>
          <w:szCs w:val="28"/>
        </w:rPr>
        <w:t xml:space="preserve"> Данное определение подчеркивает эффективность </w:t>
      </w:r>
      <w:proofErr w:type="spellStart"/>
      <w:r w:rsidR="007C1BDF"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 w:rsidR="007C1BDF">
        <w:rPr>
          <w:rFonts w:ascii="Times New Roman" w:hAnsi="Times New Roman" w:cs="Times New Roman"/>
          <w:sz w:val="28"/>
          <w:szCs w:val="28"/>
        </w:rPr>
        <w:t xml:space="preserve"> как средства вторичной профилактики. </w:t>
      </w:r>
    </w:p>
    <w:p w:rsidR="001169B6" w:rsidRDefault="007C1BDF" w:rsidP="00EF1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контексте вторичной профилактики являются:</w:t>
      </w:r>
    </w:p>
    <w:p w:rsidR="007C1BDF" w:rsidRDefault="007C1BDF" w:rsidP="007C1BD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пациентов по вопросам, связанным с ССЗ, консультирование по поводу модификаций факторов риска и изменения образа жизни;</w:t>
      </w:r>
    </w:p>
    <w:p w:rsidR="007C1BDF" w:rsidRDefault="007C1BDF" w:rsidP="007C1BD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</w:t>
      </w:r>
      <w:r w:rsidR="003E03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пациентов в программах физических тренировок (как под врачебным контролем, так и в домашних условиях)</w:t>
      </w:r>
      <w:r w:rsidR="003E0304">
        <w:rPr>
          <w:rFonts w:ascii="Times New Roman" w:hAnsi="Times New Roman" w:cs="Times New Roman"/>
          <w:sz w:val="28"/>
          <w:szCs w:val="28"/>
        </w:rPr>
        <w:t>;</w:t>
      </w:r>
    </w:p>
    <w:p w:rsidR="003E0304" w:rsidRDefault="003E0304" w:rsidP="003E030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</w:t>
      </w:r>
      <w:r w:rsidR="007C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реабилитация пациентов к хроническому заболеванию, мотивирование пациентов к участию в различных комплексных реабилитационных программах.</w:t>
      </w:r>
    </w:p>
    <w:p w:rsidR="002B7E5A" w:rsidRDefault="002B7E5A" w:rsidP="002B7E5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E5A" w:rsidRDefault="002B7E5A" w:rsidP="002B7E5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E5A">
        <w:rPr>
          <w:rFonts w:ascii="Times New Roman" w:hAnsi="Times New Roman" w:cs="Times New Roman"/>
          <w:sz w:val="28"/>
          <w:szCs w:val="28"/>
        </w:rPr>
        <w:t xml:space="preserve">Для успешного проведения реабилитационных мероприятий и достижения поставленных целей </w:t>
      </w:r>
      <w:r>
        <w:rPr>
          <w:rFonts w:ascii="Times New Roman" w:hAnsi="Times New Roman" w:cs="Times New Roman"/>
          <w:sz w:val="28"/>
          <w:szCs w:val="28"/>
        </w:rPr>
        <w:t>и задач</w:t>
      </w:r>
      <w:r w:rsidRPr="002B7E5A">
        <w:rPr>
          <w:rFonts w:ascii="Times New Roman" w:hAnsi="Times New Roman" w:cs="Times New Roman"/>
          <w:sz w:val="28"/>
          <w:szCs w:val="28"/>
        </w:rPr>
        <w:t xml:space="preserve"> необходимо соблюдение о</w:t>
      </w:r>
      <w:r>
        <w:rPr>
          <w:rFonts w:ascii="Times New Roman" w:hAnsi="Times New Roman" w:cs="Times New Roman"/>
          <w:sz w:val="28"/>
          <w:szCs w:val="28"/>
        </w:rPr>
        <w:t>сновных принципов реабилитации:</w:t>
      </w:r>
    </w:p>
    <w:p w:rsidR="002770B8" w:rsidRPr="002B7E5A" w:rsidRDefault="00DE426A" w:rsidP="002B7E5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5A">
        <w:rPr>
          <w:rFonts w:ascii="Times New Roman" w:hAnsi="Times New Roman" w:cs="Times New Roman"/>
          <w:sz w:val="28"/>
          <w:szCs w:val="28"/>
        </w:rPr>
        <w:t xml:space="preserve">комплексность, </w:t>
      </w:r>
    </w:p>
    <w:p w:rsidR="002770B8" w:rsidRPr="002B7E5A" w:rsidRDefault="00DE426A" w:rsidP="002B7E5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5A">
        <w:rPr>
          <w:rFonts w:ascii="Times New Roman" w:hAnsi="Times New Roman" w:cs="Times New Roman"/>
          <w:sz w:val="28"/>
          <w:szCs w:val="28"/>
        </w:rPr>
        <w:t xml:space="preserve">раннее начало, </w:t>
      </w:r>
      <w:proofErr w:type="spellStart"/>
      <w:r w:rsidRPr="002B7E5A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2B7E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0B8" w:rsidRPr="002B7E5A" w:rsidRDefault="00DE426A" w:rsidP="002B7E5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5A">
        <w:rPr>
          <w:rFonts w:ascii="Times New Roman" w:hAnsi="Times New Roman" w:cs="Times New Roman"/>
          <w:sz w:val="28"/>
          <w:szCs w:val="28"/>
        </w:rPr>
        <w:t xml:space="preserve">преемственность, </w:t>
      </w:r>
    </w:p>
    <w:p w:rsidR="002770B8" w:rsidRPr="002B7E5A" w:rsidRDefault="00DE426A" w:rsidP="002B7E5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5A">
        <w:rPr>
          <w:rFonts w:ascii="Times New Roman" w:hAnsi="Times New Roman" w:cs="Times New Roman"/>
          <w:sz w:val="28"/>
          <w:szCs w:val="28"/>
        </w:rPr>
        <w:t xml:space="preserve">непрерывность, последовательность, </w:t>
      </w:r>
    </w:p>
    <w:p w:rsidR="002770B8" w:rsidRPr="002B7E5A" w:rsidRDefault="00DE426A" w:rsidP="002B7E5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5A">
        <w:rPr>
          <w:rFonts w:ascii="Times New Roman" w:hAnsi="Times New Roman" w:cs="Times New Roman"/>
          <w:sz w:val="28"/>
          <w:szCs w:val="28"/>
        </w:rPr>
        <w:t xml:space="preserve">индивидуальный подход, </w:t>
      </w:r>
    </w:p>
    <w:p w:rsidR="002B7E5A" w:rsidRDefault="00DE426A" w:rsidP="002B7E5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E5A">
        <w:rPr>
          <w:rFonts w:ascii="Times New Roman" w:hAnsi="Times New Roman" w:cs="Times New Roman"/>
          <w:sz w:val="28"/>
          <w:szCs w:val="28"/>
        </w:rPr>
        <w:t xml:space="preserve">активное участие больного в реабилитационном процессе. </w:t>
      </w:r>
    </w:p>
    <w:p w:rsidR="002B7E5A" w:rsidRDefault="002B7E5A" w:rsidP="002B7E5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304" w:rsidRDefault="003E0304" w:rsidP="003E030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важным понятием является "реабилитационный потенциал"</w:t>
      </w:r>
      <w:r w:rsidR="009D5491">
        <w:rPr>
          <w:rFonts w:ascii="Times New Roman" w:hAnsi="Times New Roman" w:cs="Times New Roman"/>
          <w:sz w:val="28"/>
          <w:szCs w:val="28"/>
        </w:rPr>
        <w:t xml:space="preserve"> (РП)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D98" w:rsidRDefault="009D5491" w:rsidP="005475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термин </w:t>
      </w:r>
      <w:r w:rsidRPr="009D5491">
        <w:rPr>
          <w:rFonts w:ascii="Times New Roman" w:hAnsi="Times New Roman" w:cs="Times New Roman"/>
          <w:sz w:val="28"/>
          <w:szCs w:val="28"/>
        </w:rPr>
        <w:t xml:space="preserve">впервые предложен в 1973 году Беловым В.П. и Ефимовым И.Н. и определен ими как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5491">
        <w:rPr>
          <w:rFonts w:ascii="Times New Roman" w:hAnsi="Times New Roman" w:cs="Times New Roman"/>
          <w:sz w:val="28"/>
          <w:szCs w:val="28"/>
        </w:rPr>
        <w:t xml:space="preserve">комплекс биологических, личностных и социально-средовых факторов, которые составляют основу </w:t>
      </w:r>
      <w:proofErr w:type="spellStart"/>
      <w:r w:rsidRPr="009D549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D5491">
        <w:rPr>
          <w:rFonts w:ascii="Times New Roman" w:hAnsi="Times New Roman" w:cs="Times New Roman"/>
          <w:sz w:val="28"/>
          <w:szCs w:val="28"/>
        </w:rPr>
        <w:t xml:space="preserve"> больного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D5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D98" w:rsidRDefault="00880D98" w:rsidP="004C71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определение несколько изменилось и приравнялось к понятию </w:t>
      </w:r>
      <w:r w:rsidR="004C7151">
        <w:rPr>
          <w:rFonts w:ascii="Times New Roman" w:hAnsi="Times New Roman" w:cs="Times New Roman"/>
          <w:sz w:val="28"/>
          <w:szCs w:val="28"/>
        </w:rPr>
        <w:t>реабилитационного</w:t>
      </w:r>
      <w:r>
        <w:rPr>
          <w:rFonts w:ascii="Times New Roman" w:hAnsi="Times New Roman" w:cs="Times New Roman"/>
          <w:sz w:val="28"/>
          <w:szCs w:val="28"/>
        </w:rPr>
        <w:t xml:space="preserve"> прогноза:</w:t>
      </w:r>
    </w:p>
    <w:p w:rsidR="002770B8" w:rsidRPr="00880D98" w:rsidRDefault="00880D98" w:rsidP="00880D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98">
        <w:rPr>
          <w:rFonts w:ascii="Times New Roman" w:hAnsi="Times New Roman" w:cs="Times New Roman"/>
          <w:b/>
          <w:sz w:val="28"/>
          <w:szCs w:val="28"/>
        </w:rPr>
        <w:t>Реабилитационный потенциал (реабилитационный прогноз)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E426A" w:rsidRPr="00880D98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="00DE426A" w:rsidRPr="00880D98">
        <w:rPr>
          <w:rFonts w:ascii="Times New Roman" w:hAnsi="Times New Roman" w:cs="Times New Roman"/>
          <w:sz w:val="28"/>
          <w:szCs w:val="28"/>
        </w:rPr>
        <w:t xml:space="preserve"> обоснованная вероятность достижения намеченных целей </w:t>
      </w:r>
      <w:r w:rsidR="00DE426A" w:rsidRPr="00880D98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в намеченный отрезок времени с учетом характера заболевания, его течения, индивидуальных ресурсов и компенсаторных возможностей при сохранении стабильного соматического и психического состояния пациента, его высокой </w:t>
      </w:r>
      <w:proofErr w:type="spellStart"/>
      <w:r w:rsidR="00DE426A" w:rsidRPr="00880D98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DE426A" w:rsidRPr="00880D98">
        <w:rPr>
          <w:rFonts w:ascii="Times New Roman" w:hAnsi="Times New Roman" w:cs="Times New Roman"/>
          <w:sz w:val="28"/>
          <w:szCs w:val="28"/>
        </w:rPr>
        <w:t xml:space="preserve"> по отношению к предстоящему реабилитационному лечению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91" w:rsidRPr="00547584" w:rsidRDefault="009D5491" w:rsidP="00880D9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491">
        <w:rPr>
          <w:rFonts w:ascii="Times New Roman" w:hAnsi="Times New Roman" w:cs="Times New Roman"/>
          <w:sz w:val="28"/>
          <w:szCs w:val="28"/>
        </w:rPr>
        <w:t xml:space="preserve">В зависимости от степени выраженности составляющих потенциала выделяют </w:t>
      </w:r>
      <w:r w:rsidR="00547584">
        <w:rPr>
          <w:rFonts w:ascii="Times New Roman" w:hAnsi="Times New Roman" w:cs="Times New Roman"/>
          <w:sz w:val="28"/>
          <w:szCs w:val="28"/>
        </w:rPr>
        <w:t xml:space="preserve">крайне низкий, </w:t>
      </w:r>
      <w:r w:rsidRPr="009D5491">
        <w:rPr>
          <w:rFonts w:ascii="Times New Roman" w:hAnsi="Times New Roman" w:cs="Times New Roman"/>
          <w:sz w:val="28"/>
          <w:szCs w:val="28"/>
        </w:rPr>
        <w:t>низкий, средний и высокий уровни РП. Сегодня нет точного разграничения этих уровней, и многие авторы предлагают свою трактовку.</w:t>
      </w:r>
      <w:r w:rsidR="00547584">
        <w:rPr>
          <w:rFonts w:ascii="Times New Roman" w:hAnsi="Times New Roman" w:cs="Times New Roman"/>
          <w:sz w:val="28"/>
          <w:szCs w:val="28"/>
        </w:rPr>
        <w:t xml:space="preserve"> </w:t>
      </w:r>
      <w:r w:rsidR="00547584" w:rsidRP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>Критерии оценки реабилитационного потенциала имеют значение для подбора</w:t>
      </w:r>
      <w:r w:rsid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>больному оптимального объема реабилитационной помощи и перевода его с одного этапа</w:t>
      </w:r>
      <w:r w:rsid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реабилитации на другой. При определении реабилитационного потенциала следует</w:t>
      </w:r>
      <w:r w:rsid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учитывать степень </w:t>
      </w:r>
      <w:proofErr w:type="spellStart"/>
      <w:r w:rsidR="00547584" w:rsidRP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>мотивированности</w:t>
      </w:r>
      <w:proofErr w:type="spellEnd"/>
      <w:r w:rsidR="00547584" w:rsidRP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больного к предстоящему реабилитационному</w:t>
      </w:r>
      <w:r w:rsid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547584">
        <w:rPr>
          <w:rFonts w:ascii="Times New Roman" w:eastAsia="TimesNewRomanPSMT" w:hAnsi="Times New Roman" w:cs="Times New Roman"/>
          <w:sz w:val="28"/>
          <w:szCs w:val="28"/>
          <w:lang w:eastAsia="en-US"/>
        </w:rPr>
        <w:t>лечению.</w:t>
      </w:r>
    </w:p>
    <w:p w:rsidR="00547584" w:rsidRPr="00AB1447" w:rsidRDefault="00764B56" w:rsidP="00AB14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Под </w:t>
      </w:r>
      <w:r w:rsidR="00547584" w:rsidRPr="00AB1447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 высоким потенциалом </w:t>
      </w:r>
      <w:r w:rsidRPr="00764B56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>понимают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пособность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</w:t>
      </w:r>
      <w:r w:rsidR="00AB1447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спонтанной реабилитации. Но при этом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пациенты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нуждаются в таких мероприятиях как</w:t>
      </w:r>
      <w:r w:rsidR="00AB1447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обучение правильному образу жизни и коррекции модифицируемых ФР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(ознакомление с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атеросклеротической и гипотензивной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диетой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борьба с курением,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выполнение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комплекса физических упражнений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умеренной интенсивности, контроль значений</w:t>
      </w:r>
      <w:r w:rsidR="00AB1447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артериального давления (АД), частоты сердечных сокращений (ЧСС), индекса массы тела</w:t>
      </w:r>
      <w:r w:rsidR="00AB1447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(ИМТ) и биохимических маркеров риска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).</w:t>
      </w:r>
    </w:p>
    <w:p w:rsidR="00547584" w:rsidRPr="00AB1447" w:rsidRDefault="00764B56" w:rsidP="00AB14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 пациентов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AB1447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с крайне низким реабилитационным потенциалом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наиболее актуальным является симптоматическое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ме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дикаментознозное</w:t>
      </w:r>
      <w:proofErr w:type="spellEnd"/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лечении,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поддерживающее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основные жизненные функции. Обычно такие больные пребывают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 постоянном полупостельном/постельном режиме, в том числе в</w:t>
      </w:r>
      <w:r w:rsidR="00AB1447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547584"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специальных лечебных заведениях для бесперспективных больных (в хосписах).</w:t>
      </w:r>
    </w:p>
    <w:p w:rsidR="009D38FF" w:rsidRDefault="00547584" w:rsidP="00AB14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Больные </w:t>
      </w:r>
      <w:r w:rsidRPr="00AB1447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со средним реабилитационным потенциалом 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– 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наиболее благоприятный 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контингент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для 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долгосрочной 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комплексной реабилитации с применением 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максимально возможного спектра реабилитационных 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программ и методов реабилитации. 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Обычно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>у данных пациентов достигается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>высокий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>уровень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эффективности реабилитационных воздействий и хорош</w:t>
      </w:r>
      <w:r w:rsidR="00C85ED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ие показатели </w:t>
      </w:r>
      <w:r w:rsidRPr="00AB1447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качества жизни. </w:t>
      </w:r>
    </w:p>
    <w:p w:rsidR="009D38FF" w:rsidRPr="009D38FF" w:rsidRDefault="009D38FF" w:rsidP="00AB14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Еще одним важным термином является "реабилитационный диагноз".</w:t>
      </w:r>
    </w:p>
    <w:p w:rsidR="009D38FF" w:rsidRPr="009D38FF" w:rsidRDefault="009D38FF" w:rsidP="009D38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D38FF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Реабилитационный диагноз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9D38FF">
        <w:rPr>
          <w:rFonts w:ascii="Times New Roman" w:eastAsia="TimesNewRomanPSMT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д</w:t>
      </w:r>
      <w:r w:rsidRPr="009D38FF">
        <w:rPr>
          <w:rFonts w:ascii="Times New Roman" w:eastAsia="TimesNewRomanPSMT" w:hAnsi="Times New Roman" w:cs="Times New Roman"/>
          <w:sz w:val="28"/>
          <w:szCs w:val="28"/>
          <w:lang w:eastAsia="en-US"/>
        </w:rPr>
        <w:t>иагноз, отражающий критерии оценки функциональных последствий заболева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ния (травмы), включающий в себя:</w:t>
      </w:r>
    </w:p>
    <w:p w:rsidR="002770B8" w:rsidRPr="009D38FF" w:rsidRDefault="00DE426A" w:rsidP="009D38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D38F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описание возникшего повреждения и последовавших за этим нарушений бытовых и профессиональных навыков; </w:t>
      </w:r>
    </w:p>
    <w:p w:rsidR="002770B8" w:rsidRPr="009D38FF" w:rsidRDefault="00DE426A" w:rsidP="009D38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D38F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ограничения активности и участия в значимых для индивида событиях частной и общественной жизни; </w:t>
      </w:r>
    </w:p>
    <w:p w:rsidR="002770B8" w:rsidRDefault="00DE426A" w:rsidP="009D38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D38F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влияния факторов окружающей среды, облегчающих или осложняющих выполнение основных функций</w:t>
      </w:r>
      <w:r w:rsidR="009D38F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9D38FF" w:rsidRDefault="009D38FF" w:rsidP="009D38F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Исходя из реабилитационного диагноза и реабилитационного потенциала, определяется реабилитационная цель.</w:t>
      </w:r>
    </w:p>
    <w:p w:rsidR="002770B8" w:rsidRDefault="009D38FF" w:rsidP="00DC346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D38FF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Реабилитационная цель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- </w:t>
      </w:r>
      <w:r w:rsidR="00DE426A" w:rsidRPr="009D38F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планируемый, специфичный, измеримый, реально достижимый, определенный во времени результат проведения </w:t>
      </w:r>
      <w:r w:rsidR="00DE426A" w:rsidRPr="00B32E9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реабилитационных мероприятий. Определяется при </w:t>
      </w:r>
      <w:proofErr w:type="spellStart"/>
      <w:r w:rsidR="00DE426A" w:rsidRPr="00B32E9F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мультидисциплинарном</w:t>
      </w:r>
      <w:proofErr w:type="spellEnd"/>
      <w:r w:rsidR="00DE426A" w:rsidRPr="009D38F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обсуждении состояния пациента при участии самого пациента.</w:t>
      </w:r>
    </w:p>
    <w:p w:rsidR="00DC3466" w:rsidRPr="009D38FF" w:rsidRDefault="00DC3466" w:rsidP="00DC346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Выделяют краткосрочные реабилитационные цели (20-60 суток) и</w:t>
      </w:r>
    </w:p>
    <w:p w:rsidR="009D38FF" w:rsidRDefault="00DC3466" w:rsidP="00DC346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долгосрочные реабилитационные цели (3-12 месяцев)</w:t>
      </w:r>
    </w:p>
    <w:p w:rsidR="004332AA" w:rsidRDefault="004332AA" w:rsidP="004332AA">
      <w:pPr>
        <w:pStyle w:val="2"/>
        <w:rPr>
          <w:rFonts w:eastAsia="TimesNewRomanPSMT"/>
          <w:lang w:eastAsia="en-US"/>
        </w:rPr>
      </w:pPr>
      <w:bookmarkStart w:id="5" w:name="_Toc451180604"/>
      <w:r>
        <w:rPr>
          <w:rFonts w:eastAsia="TimesNewRomanPSMT"/>
          <w:lang w:eastAsia="en-US"/>
        </w:rPr>
        <w:t xml:space="preserve">1.2 Организация </w:t>
      </w:r>
      <w:proofErr w:type="spellStart"/>
      <w:r>
        <w:rPr>
          <w:rFonts w:eastAsia="TimesNewRomanPSMT"/>
          <w:lang w:eastAsia="en-US"/>
        </w:rPr>
        <w:t>кардиореабилитации</w:t>
      </w:r>
      <w:proofErr w:type="spellEnd"/>
      <w:r w:rsidR="00BD5987">
        <w:rPr>
          <w:rFonts w:eastAsia="TimesNewRomanPSMT"/>
          <w:lang w:eastAsia="en-US"/>
        </w:rPr>
        <w:t xml:space="preserve"> в России</w:t>
      </w:r>
      <w:bookmarkEnd w:id="5"/>
    </w:p>
    <w:p w:rsidR="00BD5987" w:rsidRDefault="00BD5987" w:rsidP="00BD59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32AA" w:rsidRDefault="00BD5987" w:rsidP="00BD598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D5987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Медицинская реабилитация в РФ осуществляется в соответствии с </w:t>
      </w:r>
      <w:r w:rsidR="00F239F8" w:rsidRPr="00BD59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ФЗ РФ от 21.11.2011 года №323-ФЗ ст.№40, п.1. «Об основах охраны здоровья граждан в Российской Федерации»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BD5987" w:rsidRDefault="00BD5987" w:rsidP="00BD598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данном законе даются основные понятия и определения:</w:t>
      </w:r>
    </w:p>
    <w:p w:rsidR="00BD5987" w:rsidRDefault="00BD5987" w:rsidP="00BD598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D5987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«Медицинская реабилитация» </w:t>
      </w:r>
      <w:r w:rsidRPr="00BD5987">
        <w:rPr>
          <w:rFonts w:ascii="Times New Roman" w:hAnsi="Times New Roman" w:cs="Times New Roman"/>
          <w:bCs/>
          <w:sz w:val="28"/>
          <w:szCs w:val="28"/>
          <w:lang w:eastAsia="en-US"/>
        </w:rPr>
        <w:t>– это комплекс мероприятий медицинского и психологического характера, направленных на полное или частичн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ое восстановление нарушенных и</w:t>
      </w:r>
      <w:r w:rsidRPr="00BD5987">
        <w:rPr>
          <w:rFonts w:ascii="Times New Roman" w:hAnsi="Times New Roman" w:cs="Times New Roman"/>
          <w:bCs/>
          <w:sz w:val="28"/>
          <w:szCs w:val="28"/>
          <w:lang w:eastAsia="en-US"/>
        </w:rPr>
        <w:t>/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или</w:t>
      </w:r>
      <w:r w:rsidRPr="00BD5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компенсацию утраченных функций пораженного органа либо системы организма поддержание </w:t>
      </w:r>
      <w:r w:rsidRPr="00BD5987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функции организма в процессе завершения острого развившегося патологического процесса или обострения хронического патологического процесса в организме, а также на предупреждение, и снижение степени возможной инвалидности, улучшение качества жизни, сохранение работоспособности пациента и его социальную интеграцию в общество» </w:t>
      </w:r>
    </w:p>
    <w:p w:rsidR="0038310B" w:rsidRDefault="0038310B" w:rsidP="0038310B">
      <w:pPr>
        <w:spacing w:line="360" w:lineRule="auto"/>
        <w:ind w:firstLine="567"/>
        <w:rPr>
          <w:rFonts w:ascii="Times New Roman" w:eastAsia="Calibri" w:hAnsi="Times New Roman" w:cs="Times New Roman"/>
          <w:color w:val="000000"/>
          <w:kern w:val="24"/>
          <w:sz w:val="48"/>
          <w:szCs w:val="48"/>
        </w:rPr>
      </w:pPr>
      <w:r w:rsidRPr="00BD5987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«</w:t>
      </w:r>
      <w:r w:rsidRPr="0038310B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Лечащий вра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ч</w:t>
      </w:r>
      <w:r w:rsidRPr="00BD5987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»</w:t>
      </w: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– врач, на которого возложены функции по организации и непосредственному оказанию пациенту медицинской помощи в период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наблюдения за ним и его лечения.</w:t>
      </w:r>
      <w:r w:rsidRPr="0038310B">
        <w:rPr>
          <w:rFonts w:ascii="Times New Roman" w:eastAsia="Calibri" w:hAnsi="Times New Roman" w:cs="Times New Roman"/>
          <w:color w:val="000000"/>
          <w:kern w:val="24"/>
          <w:sz w:val="48"/>
          <w:szCs w:val="48"/>
        </w:rPr>
        <w:t xml:space="preserve"> </w:t>
      </w:r>
    </w:p>
    <w:p w:rsidR="0038310B" w:rsidRPr="0038310B" w:rsidRDefault="0038310B" w:rsidP="0038310B">
      <w:pPr>
        <w:spacing w:line="360" w:lineRule="auto"/>
        <w:ind w:firstLine="567"/>
        <w:jc w:val="both"/>
        <w:rPr>
          <w:bCs/>
          <w:sz w:val="28"/>
          <w:szCs w:val="28"/>
          <w:lang w:eastAsia="en-US"/>
        </w:rPr>
      </w:pP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Помощь по медицинской реабилитации оказывается взрослому и детскому населению в соответствии с уровнем заболеваемости и </w:t>
      </w:r>
      <w:proofErr w:type="spellStart"/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>инвалидизации</w:t>
      </w:r>
      <w:proofErr w:type="spellEnd"/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основным классам заболеваний и отдельных нозологических форм, в соответствии с основными принципами, приоритетами и полномочиями оказания медицинской помощи на территории Российской Федерации, в соответствии с особенностями организации реабилитационного процесса, в связи с плотностью населения и основными условиями и этапами организации реабилитационной помощи</w:t>
      </w:r>
      <w:r w:rsidRPr="0038310B">
        <w:rPr>
          <w:bCs/>
          <w:sz w:val="28"/>
          <w:szCs w:val="28"/>
          <w:lang w:eastAsia="en-US"/>
        </w:rPr>
        <w:t xml:space="preserve">. </w:t>
      </w:r>
    </w:p>
    <w:p w:rsidR="0038310B" w:rsidRPr="0038310B" w:rsidRDefault="0038310B" w:rsidP="003831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Этапность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оказания реабилитационной помощи регламентируется </w:t>
      </w:r>
      <w:r w:rsidRPr="0038310B">
        <w:rPr>
          <w:b/>
          <w:bCs/>
          <w:i/>
          <w:iCs/>
          <w:sz w:val="28"/>
          <w:szCs w:val="28"/>
          <w:lang w:eastAsia="en-US"/>
        </w:rPr>
        <w:t>Приказ</w:t>
      </w:r>
      <w:r>
        <w:rPr>
          <w:b/>
          <w:bCs/>
          <w:i/>
          <w:iCs/>
          <w:sz w:val="28"/>
          <w:szCs w:val="28"/>
          <w:lang w:eastAsia="en-US"/>
        </w:rPr>
        <w:t>ом</w:t>
      </w:r>
      <w:r w:rsidRPr="0038310B">
        <w:rPr>
          <w:b/>
          <w:bCs/>
          <w:i/>
          <w:iCs/>
          <w:sz w:val="28"/>
          <w:szCs w:val="28"/>
          <w:lang w:eastAsia="en-US"/>
        </w:rPr>
        <w:t xml:space="preserve"> МЗ РФ №1705н от 29 декабря 2012 г </w:t>
      </w:r>
      <w:r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«О порядке оказания медицинской реабилитации»</w:t>
      </w:r>
    </w:p>
    <w:p w:rsidR="0038310B" w:rsidRDefault="0038310B" w:rsidP="003831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В данном приказе подробно описывается где должен проходить каждый из этапов и какие именно мероприятия и в каком объеме оказываются на каждом из них.</w:t>
      </w:r>
    </w:p>
    <w:p w:rsidR="0038310B" w:rsidRPr="0038310B" w:rsidRDefault="0055143F" w:rsidP="003831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="0038310B" w:rsidRPr="0038310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</w:t>
      </w:r>
      <w:r w:rsidR="0038310B" w:rsidRPr="0038310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этап  </w:t>
      </w:r>
      <w:r w:rsidR="0038310B"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медицинской реабилитации осуществляется </w:t>
      </w:r>
      <w:r w:rsidR="0038310B"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в острый период </w:t>
      </w:r>
      <w:r w:rsidR="0038310B"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течения заболевания или травмы </w:t>
      </w:r>
      <w:r w:rsidR="0038310B"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 отделениях реанимации и интенсивной терапии</w:t>
      </w:r>
      <w:r w:rsidR="0038310B"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медицинских организаций по профилю основного заболевания при наличии подтвержденной результатами обследования перспективы восстановления функции (реабилитационного потенциала) и отсутствии противопоказаний к методам реабилитации;</w:t>
      </w:r>
    </w:p>
    <w:p w:rsidR="0038310B" w:rsidRPr="0038310B" w:rsidRDefault="0038310B" w:rsidP="003831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8310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</w:t>
      </w:r>
      <w:r w:rsidRPr="0038310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этап </w:t>
      </w: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медицинской реабилитации осуществляется </w:t>
      </w:r>
      <w:r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в ранний восстановительный период </w:t>
      </w: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течения заболевания или травмы, </w:t>
      </w:r>
      <w:r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поздний </w:t>
      </w:r>
      <w:r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реабилитационный период</w:t>
      </w: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период остаточных явлений</w:t>
      </w: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течения заболеваний, </w:t>
      </w:r>
      <w:r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при хроническом течении заболевания вне обострения</w:t>
      </w: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стационарных условиях медицинских организаций (реабилитационных центрах, отделениях реабилитации);</w:t>
      </w:r>
    </w:p>
    <w:p w:rsidR="008843A0" w:rsidRDefault="0038310B" w:rsidP="003831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8310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III</w:t>
      </w:r>
      <w:r w:rsidRPr="0038310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этап </w:t>
      </w: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медицинской реабилитации осуществляется </w:t>
      </w:r>
      <w:r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в ранний и поздний реабилитационный периоды, периоды остаточных явлений течения заболевания, при хроническом течении заболевания вне обострения</w:t>
      </w:r>
      <w:r w:rsidRPr="0038310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отделениях (кабинетах) реабилитации, физиотерапии, лечебной физкультуры, рефлексотерапии, мануальной терапии, психотерапии, медицинской психологии, кабинетах логопеда, специалистов по профилю оказываемой помощи медицинских организаций, оказывающих медицинскую помощь в амбулаторных условиях, а также выездными бригадами на дому.</w:t>
      </w:r>
      <w:r w:rsidR="0055143F" w:rsidRPr="0038310B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</w:p>
    <w:p w:rsidR="0038310B" w:rsidRPr="008843A0" w:rsidRDefault="008843A0" w:rsidP="003831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Согласно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Постановлению</w:t>
      </w:r>
      <w:r w:rsidRPr="008843A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Правительства РФ от 18.10.2013 N 932 (ред. От 29.05.2014) «О программе государственных гарантий бесплатного оказания гражданам медицинской помощи на 2014 год и на плановый период 2015 и 2016 годов»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меди</w:t>
      </w:r>
      <w:r w:rsidR="00575D90">
        <w:rPr>
          <w:rFonts w:ascii="Times New Roman" w:hAnsi="Times New Roman" w:cs="Times New Roman"/>
          <w:bCs/>
          <w:sz w:val="28"/>
          <w:szCs w:val="28"/>
          <w:lang w:eastAsia="en-US"/>
        </w:rPr>
        <w:t>ц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инская реабилитация входит в состав програм</w:t>
      </w:r>
      <w:r w:rsidR="00575D90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="00B9773E"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="00575D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ОМС. Также в этом постановлении прописаны средние нормативы медицинской помощи, средние нормативы финансовых трат  на койко-день для медицинской р</w:t>
      </w:r>
      <w:r w:rsidR="00DC3466">
        <w:rPr>
          <w:rFonts w:ascii="Times New Roman" w:hAnsi="Times New Roman" w:cs="Times New Roman"/>
          <w:bCs/>
          <w:sz w:val="28"/>
          <w:szCs w:val="28"/>
          <w:lang w:eastAsia="en-US"/>
        </w:rPr>
        <w:t>еа</w:t>
      </w:r>
      <w:r w:rsidR="00575D90">
        <w:rPr>
          <w:rFonts w:ascii="Times New Roman" w:hAnsi="Times New Roman" w:cs="Times New Roman"/>
          <w:bCs/>
          <w:sz w:val="28"/>
          <w:szCs w:val="28"/>
          <w:lang w:eastAsia="en-US"/>
        </w:rPr>
        <w:t>билитации.</w:t>
      </w:r>
    </w:p>
    <w:p w:rsidR="0038310B" w:rsidRPr="0038310B" w:rsidRDefault="0038310B" w:rsidP="0038310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8310B" w:rsidRPr="00BD5987" w:rsidRDefault="0038310B" w:rsidP="00BD598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D5987" w:rsidRPr="00BD5987" w:rsidRDefault="00BD5987" w:rsidP="00BD5987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332AA" w:rsidRDefault="004332AA" w:rsidP="004332AA">
      <w:pPr>
        <w:pStyle w:val="2"/>
        <w:rPr>
          <w:rFonts w:eastAsia="TimesNewRomanPSMT"/>
          <w:lang w:eastAsia="en-US"/>
        </w:rPr>
      </w:pPr>
      <w:bookmarkStart w:id="6" w:name="_Toc451180605"/>
      <w:r>
        <w:rPr>
          <w:rFonts w:eastAsia="TimesNewRomanPSMT"/>
          <w:lang w:eastAsia="en-US"/>
        </w:rPr>
        <w:t xml:space="preserve">1.3 Физические методы </w:t>
      </w:r>
      <w:proofErr w:type="spellStart"/>
      <w:r>
        <w:rPr>
          <w:rFonts w:eastAsia="TimesNewRomanPSMT"/>
          <w:lang w:eastAsia="en-US"/>
        </w:rPr>
        <w:t>кардиореабилитации</w:t>
      </w:r>
      <w:bookmarkEnd w:id="6"/>
      <w:proofErr w:type="spellEnd"/>
    </w:p>
    <w:p w:rsidR="00B32E9F" w:rsidRDefault="00B32E9F" w:rsidP="00AB14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CB1D9B" w:rsidRDefault="00CB1D9B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физической реабилитации относят: ФЗТ, ЛФК, массаж, мануальную терапию. и рефлексотерапию.</w:t>
      </w:r>
    </w:p>
    <w:p w:rsidR="00B32E9F" w:rsidRDefault="00B32E9F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Физическая реабилитация с использованием программ ФТ имеет центральное значение в системе 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кардиореабилитации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позволяет больному восстановить ФРС, добиться клинической стабильности течения </w:t>
      </w: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заболевания и, главное, вернуться к трудовой деятельности, привычным бытовым нагрузкам и социальной активности</w:t>
      </w:r>
      <w:r w:rsidRPr="00B32E9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4332AA" w:rsidRDefault="00B32E9F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 важное свойство программ физической реабилитации – снижение отдаленной летальности.</w:t>
      </w:r>
    </w:p>
    <w:p w:rsidR="00B32E9F" w:rsidRPr="00B32E9F" w:rsidRDefault="00B32E9F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данные о положительном влиянии регулярных ФН на прогноз больных были получены в ряде длительных обсервационных (наблюдательных) исследований. Они показали, что увеличение уровня повседневной ФА 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коррелирует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снижением распространенности ИБС, кардиальной и общей смертности. При средней ФА (1000 ккал в неделю) относительное снижение смертности достигало 30-40%. Среди различных показателей нагрузочного теста высокая ФРС является наиболее строгим предиктором снижения частоты будущих кардиальных событий. Увеличение ФРС всего на 1 МЕ приводило к снижению смертности на 12%. Низкая физической активность была независимым предиктором смертности у мужчин (относительный риск 1,52, 95% ДИ 1,28-1,82) и у женщин (относительный риск 2,10, 95% ДИ 1,36-3,21), что сопоставимо с влиянием на прогноз жизни курения или АГ. Увеличение физической тренированности на каждую 1 МЕ повышала выживаемость на 10-25%.</w:t>
      </w:r>
    </w:p>
    <w:p w:rsidR="00B32E9F" w:rsidRPr="00B32E9F" w:rsidRDefault="00B32E9F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Клиническая эффективность программ ФТ подтверждена результатами разных исследований. По данным 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мета-анализа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2004 г участие больных в программах ФТ приводило к снижению смертности от всех причин (на 20%) и от 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сердечно-сосудистых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 (на 26%), а также к уменьшению потребности в госпитализации (на 60%).</w:t>
      </w:r>
      <w:r w:rsidRPr="00B32E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2E9F" w:rsidRDefault="00B32E9F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Другой мета-анализ показал достоверное снижение риска повторного ИМ (на 17% за год) и смертности (на 47% за 2 года). ФТ в течение 12 месяцев у больных ИБС повышают выживаемость без кардиальных событий по сравнению с группой 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ангиопластики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стентирования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(p=0,023).</w:t>
      </w:r>
    </w:p>
    <w:p w:rsidR="00B32E9F" w:rsidRDefault="00CB7C8E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мета-</w:t>
      </w:r>
      <w:r w:rsidR="00B32E9F"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анализе</w:t>
      </w:r>
      <w:proofErr w:type="spellEnd"/>
      <w:r w:rsidR="00B32E9F"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выполненном международной организацией </w:t>
      </w:r>
      <w:proofErr w:type="spellStart"/>
      <w:r w:rsidR="00B32E9F"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Cochrane</w:t>
      </w:r>
      <w:proofErr w:type="spellEnd"/>
      <w:r w:rsidR="00B32E9F"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продемонстрировано значимое снижение кардиальной летальности на 31% и общей смертности на 27% среди пациентов, регулярно занимающихся ФТ. </w:t>
      </w:r>
      <w:r w:rsidR="00B32E9F"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Причем, в комплексных реабилитационных программах, позволяющих снижать летальность на 26%, основная эффективность - до 20%, приходится на ФТ.</w:t>
      </w:r>
      <w:r w:rsidR="00B32E9F" w:rsidRPr="00B32E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2E9F" w:rsidRDefault="00B32E9F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рекомендациях ЕSC по профилактике ССЗ в клинической практике (2012 г) подчеркивается, что регулярная ФА уменьшает риск смертельных и 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несмертельных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коронарных событий у лиц с ССЗ, в том числе пациентов, перенесших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2E9F" w:rsidRPr="00B32E9F" w:rsidRDefault="00B32E9F" w:rsidP="00B32E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Положительное влияние ФТ на клиническое течение болезни объясняют их доказанными многочисленными позитивными эффектами:</w:t>
      </w:r>
    </w:p>
    <w:p w:rsidR="00B32E9F" w:rsidRPr="00B32E9F" w:rsidRDefault="00B32E9F" w:rsidP="00B32E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антиишемические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снижение потребности миокарда в О2, увеличение коронарного кровотока, уменьшение эндотелиальной дисфункции, развитие коллатералей;</w:t>
      </w:r>
    </w:p>
    <w:p w:rsidR="00B32E9F" w:rsidRPr="00B32E9F" w:rsidRDefault="00B32E9F" w:rsidP="00B32E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антиатеросклеротические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снижение уровня 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триглицеридов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(ТГ), холестерина (ХС) липопротеидов низкой плотности (ЛНП), повышение ХС липопротеидов высокой плотности (ЛВП), уменьшение уровня АД, степени ожирения, выраженности асептического воспаления, повышение чувствительности к инсулину и снижение риска развития СД</w:t>
      </w:r>
    </w:p>
    <w:p w:rsidR="00B32E9F" w:rsidRPr="00B32E9F" w:rsidRDefault="00B32E9F" w:rsidP="00B32E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антитромботические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снижение адгезии и агрегации тромбоцитов, концентрации фибриногена и вязкости крови, усиление </w:t>
      </w:r>
      <w:proofErr w:type="spellStart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фибринолиза</w:t>
      </w:r>
      <w:proofErr w:type="spellEnd"/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2E9F" w:rsidRPr="00B32E9F" w:rsidRDefault="00B32E9F" w:rsidP="00B32E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антиаритмические: повышение тонуса парасимпатической нервной системы, вариабельности сердечного ритма;</w:t>
      </w:r>
    </w:p>
    <w:p w:rsidR="00B32E9F" w:rsidRPr="00B32E9F" w:rsidRDefault="00B32E9F" w:rsidP="00B32E9F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B3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психические: снижение уровня тревоги и депрессии, повышение устойчивости к стрессу, социальной интеграции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2E9F" w:rsidRDefault="00B32E9F" w:rsidP="00B32E9F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f5"/>
          <w:b/>
          <w:i w:val="0"/>
          <w:color w:val="000000"/>
          <w:sz w:val="28"/>
          <w:szCs w:val="28"/>
        </w:rPr>
      </w:pPr>
    </w:p>
    <w:p w:rsidR="00B32E9F" w:rsidRPr="00B32E9F" w:rsidRDefault="00A158D4" w:rsidP="00B32E9F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b/>
          <w:i/>
          <w:color w:val="000000"/>
          <w:sz w:val="28"/>
          <w:szCs w:val="28"/>
        </w:rPr>
      </w:pPr>
      <w:r>
        <w:rPr>
          <w:rStyle w:val="af5"/>
          <w:b/>
          <w:i w:val="0"/>
          <w:color w:val="000000"/>
          <w:sz w:val="28"/>
          <w:szCs w:val="28"/>
        </w:rPr>
        <w:t>Противопоказания к ФТ</w:t>
      </w:r>
      <w:r w:rsidR="00B32E9F" w:rsidRPr="00B32E9F">
        <w:rPr>
          <w:rStyle w:val="af5"/>
          <w:b/>
          <w:i w:val="0"/>
          <w:color w:val="000000"/>
          <w:sz w:val="28"/>
          <w:szCs w:val="28"/>
        </w:rPr>
        <w:t>:</w:t>
      </w:r>
      <w:r w:rsidR="00B32E9F" w:rsidRPr="00B32E9F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ОКС;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lastRenderedPageBreak/>
        <w:t xml:space="preserve">острая и </w:t>
      </w:r>
      <w:proofErr w:type="spellStart"/>
      <w:r w:rsidRPr="00B32E9F">
        <w:rPr>
          <w:color w:val="000000"/>
          <w:sz w:val="28"/>
          <w:szCs w:val="28"/>
        </w:rPr>
        <w:t>подострая</w:t>
      </w:r>
      <w:proofErr w:type="spellEnd"/>
      <w:r w:rsidRPr="00B32E9F">
        <w:rPr>
          <w:color w:val="000000"/>
          <w:sz w:val="28"/>
          <w:szCs w:val="28"/>
        </w:rPr>
        <w:t xml:space="preserve"> аневризма ЛЖ, подтвержденная инструментальными методами диагностики;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СН IV функционального класса (ФК),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 xml:space="preserve">нарушения сердечного ритма: желудочковые экстрасистолы и тахикардия опасных градаций, пароксизмальные </w:t>
      </w:r>
      <w:proofErr w:type="spellStart"/>
      <w:r w:rsidRPr="00B32E9F">
        <w:rPr>
          <w:color w:val="000000"/>
          <w:sz w:val="28"/>
          <w:szCs w:val="28"/>
        </w:rPr>
        <w:t>тахиаритмии</w:t>
      </w:r>
      <w:proofErr w:type="spellEnd"/>
      <w:r w:rsidRPr="00B32E9F">
        <w:rPr>
          <w:color w:val="000000"/>
          <w:sz w:val="28"/>
          <w:szCs w:val="28"/>
        </w:rPr>
        <w:t>, возникающие при ФН, не корригируемые оптимальной терапией;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 xml:space="preserve">нарушения проводимости: </w:t>
      </w:r>
      <w:proofErr w:type="spellStart"/>
      <w:r w:rsidRPr="00B32E9F">
        <w:rPr>
          <w:color w:val="000000"/>
          <w:sz w:val="28"/>
          <w:szCs w:val="28"/>
        </w:rPr>
        <w:t>сино-атриальная</w:t>
      </w:r>
      <w:proofErr w:type="spellEnd"/>
      <w:r w:rsidRPr="00B32E9F">
        <w:rPr>
          <w:color w:val="000000"/>
          <w:sz w:val="28"/>
          <w:szCs w:val="28"/>
        </w:rPr>
        <w:t xml:space="preserve"> и </w:t>
      </w:r>
      <w:proofErr w:type="spellStart"/>
      <w:r w:rsidRPr="00B32E9F">
        <w:rPr>
          <w:color w:val="000000"/>
          <w:sz w:val="28"/>
          <w:szCs w:val="28"/>
        </w:rPr>
        <w:t>атрио-вентрикулярная</w:t>
      </w:r>
      <w:proofErr w:type="spellEnd"/>
      <w:r w:rsidRPr="00B32E9F">
        <w:rPr>
          <w:color w:val="000000"/>
          <w:sz w:val="28"/>
          <w:szCs w:val="28"/>
        </w:rPr>
        <w:t xml:space="preserve"> блокады 2-3-ей степени, кроме пациентов с имплантированными кардиостимуляторами;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 xml:space="preserve">стабильная АГ или гипертоническая реакция на ФН с повышением систолического АД более 180 мм </w:t>
      </w:r>
      <w:proofErr w:type="spellStart"/>
      <w:r w:rsidRPr="00B32E9F">
        <w:rPr>
          <w:color w:val="000000"/>
          <w:sz w:val="28"/>
          <w:szCs w:val="28"/>
        </w:rPr>
        <w:t>рт</w:t>
      </w:r>
      <w:proofErr w:type="spellEnd"/>
      <w:r w:rsidRPr="00B32E9F">
        <w:rPr>
          <w:color w:val="000000"/>
          <w:sz w:val="28"/>
          <w:szCs w:val="28"/>
        </w:rPr>
        <w:t xml:space="preserve">. ст., </w:t>
      </w:r>
      <w:proofErr w:type="spellStart"/>
      <w:r w:rsidRPr="00B32E9F">
        <w:rPr>
          <w:color w:val="000000"/>
          <w:sz w:val="28"/>
          <w:szCs w:val="28"/>
        </w:rPr>
        <w:t>диастолического</w:t>
      </w:r>
      <w:proofErr w:type="spellEnd"/>
      <w:r w:rsidRPr="00B32E9F">
        <w:rPr>
          <w:color w:val="000000"/>
          <w:sz w:val="28"/>
          <w:szCs w:val="28"/>
        </w:rPr>
        <w:t xml:space="preserve"> выше 100 мм </w:t>
      </w:r>
      <w:proofErr w:type="spellStart"/>
      <w:r w:rsidRPr="00B32E9F">
        <w:rPr>
          <w:color w:val="000000"/>
          <w:sz w:val="28"/>
          <w:szCs w:val="28"/>
        </w:rPr>
        <w:t>рт</w:t>
      </w:r>
      <w:proofErr w:type="spellEnd"/>
      <w:r w:rsidRPr="00B32E9F">
        <w:rPr>
          <w:color w:val="000000"/>
          <w:sz w:val="28"/>
          <w:szCs w:val="28"/>
        </w:rPr>
        <w:t xml:space="preserve">. ст., не корригируемые оптимальной </w:t>
      </w:r>
      <w:proofErr w:type="spellStart"/>
      <w:r w:rsidRPr="00B32E9F">
        <w:rPr>
          <w:color w:val="000000"/>
          <w:sz w:val="28"/>
          <w:szCs w:val="28"/>
        </w:rPr>
        <w:t>антигипертензивной</w:t>
      </w:r>
      <w:proofErr w:type="spellEnd"/>
      <w:r w:rsidRPr="00B32E9F">
        <w:rPr>
          <w:color w:val="000000"/>
          <w:sz w:val="28"/>
          <w:szCs w:val="28"/>
        </w:rPr>
        <w:t xml:space="preserve"> терапией;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 xml:space="preserve">снижение систолического АД ≥20 мм </w:t>
      </w:r>
      <w:proofErr w:type="spellStart"/>
      <w:r w:rsidRPr="00B32E9F">
        <w:rPr>
          <w:color w:val="000000"/>
          <w:sz w:val="28"/>
          <w:szCs w:val="28"/>
        </w:rPr>
        <w:t>рт</w:t>
      </w:r>
      <w:proofErr w:type="spellEnd"/>
      <w:r w:rsidRPr="00B32E9F">
        <w:rPr>
          <w:color w:val="000000"/>
          <w:sz w:val="28"/>
          <w:szCs w:val="28"/>
        </w:rPr>
        <w:t>. ст. при ФН;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выраженный аортальный стеноз;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32E9F">
        <w:rPr>
          <w:color w:val="000000"/>
          <w:sz w:val="28"/>
          <w:szCs w:val="28"/>
        </w:rPr>
        <w:t>синкопальные</w:t>
      </w:r>
      <w:proofErr w:type="spellEnd"/>
      <w:r w:rsidRPr="00B32E9F">
        <w:rPr>
          <w:color w:val="000000"/>
          <w:sz w:val="28"/>
          <w:szCs w:val="28"/>
        </w:rPr>
        <w:t xml:space="preserve"> состояния;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острый перикардит, миокардит;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атеросклероз сосудов нижних конечностей (3 ст.);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неконтролируемый СД;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тромбоэмболия или тромбофлебит (в сроки до 3 мес.);</w:t>
      </w:r>
    </w:p>
    <w:p w:rsid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острое нарушение мозгового кровообращения или транзиторная ишемическая атака (в сроки до 3 мес.)</w:t>
      </w:r>
    </w:p>
    <w:p w:rsidR="00B32E9F" w:rsidRPr="00B32E9F" w:rsidRDefault="00B32E9F" w:rsidP="00B32E9F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2E9F">
        <w:rPr>
          <w:color w:val="000000"/>
          <w:sz w:val="28"/>
          <w:szCs w:val="28"/>
        </w:rPr>
        <w:t>острое инфекционное заболевание (в том числе и вирусные инфекции).</w:t>
      </w:r>
    </w:p>
    <w:p w:rsidR="00B32E9F" w:rsidRPr="00B32E9F" w:rsidRDefault="00B32E9F" w:rsidP="00B32E9F">
      <w:pPr>
        <w:pStyle w:val="a3"/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9D5491" w:rsidRDefault="004332AA" w:rsidP="004332AA">
      <w:pPr>
        <w:pStyle w:val="2"/>
        <w:rPr>
          <w:rFonts w:eastAsia="TimesNewRomanPSMT"/>
          <w:lang w:eastAsia="en-US"/>
        </w:rPr>
      </w:pPr>
      <w:bookmarkStart w:id="7" w:name="_Toc451180606"/>
      <w:r>
        <w:rPr>
          <w:rFonts w:eastAsia="TimesNewRomanPSMT"/>
          <w:lang w:eastAsia="en-US"/>
        </w:rPr>
        <w:t xml:space="preserve">1.4 Психологическая </w:t>
      </w:r>
      <w:proofErr w:type="spellStart"/>
      <w:r>
        <w:rPr>
          <w:rFonts w:eastAsia="TimesNewRomanPSMT"/>
          <w:lang w:eastAsia="en-US"/>
        </w:rPr>
        <w:t>кардиореабилитация</w:t>
      </w:r>
      <w:bookmarkEnd w:id="7"/>
      <w:proofErr w:type="spellEnd"/>
    </w:p>
    <w:p w:rsidR="00E1174D" w:rsidRDefault="00E1174D" w:rsidP="00E1174D">
      <w:pPr>
        <w:autoSpaceDE w:val="0"/>
        <w:autoSpaceDN w:val="0"/>
        <w:adjustRightInd w:val="0"/>
        <w:rPr>
          <w:rFonts w:eastAsia="TimesNewRomanPSMT" w:cs="TimesNewRomanPSMT"/>
          <w:lang w:eastAsia="en-US"/>
        </w:rPr>
      </w:pPr>
    </w:p>
    <w:p w:rsidR="004332AA" w:rsidRDefault="00E1174D" w:rsidP="00E117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1174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Психологический аспект реабилитации при ССЗ является важнейшей составной частью программ реабилитации и вторичной профилактики. В той </w:t>
      </w:r>
      <w:r w:rsidRPr="00E1174D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или иной мере разделы психологической реабилитации присутствуют в Рекомендациях ЕSC по лечению </w:t>
      </w:r>
      <w:proofErr w:type="spellStart"/>
      <w:r w:rsidRPr="00E1174D">
        <w:rPr>
          <w:rFonts w:ascii="Times New Roman" w:eastAsia="TimesNewRomanPSMT" w:hAnsi="Times New Roman" w:cs="Times New Roman"/>
          <w:sz w:val="28"/>
          <w:szCs w:val="28"/>
          <w:lang w:eastAsia="en-US"/>
        </w:rPr>
        <w:t>ИМпST</w:t>
      </w:r>
      <w:proofErr w:type="spellEnd"/>
      <w:r w:rsidRPr="00E1174D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(2012), профилактике ССЗ (2012).</w:t>
      </w:r>
    </w:p>
    <w:p w:rsidR="006044A5" w:rsidRDefault="006044A5" w:rsidP="00E117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4A5" w:rsidRDefault="006044A5" w:rsidP="00E117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часто встречаемыми проблемами психологического характера у больных с ССЗ являются депрессии, тревожные симптомы, психозы.</w:t>
      </w:r>
    </w:p>
    <w:p w:rsidR="006044A5" w:rsidRPr="006044A5" w:rsidRDefault="006044A5" w:rsidP="006044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больных с симптомами депрессии значимо снижено качество жизни, они</w:t>
      </w:r>
      <w:r w:rsidR="00A15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тяжелее возвращаются к работе, у них снижена</w:t>
      </w: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приверженность лечению и участию в реабилитационных программах. </w:t>
      </w:r>
      <w:r w:rsidR="00A15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пациенты с ССЗ </w:t>
      </w: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</w:t>
      </w:r>
      <w:r w:rsidR="00A15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обследоваться </w:t>
      </w:r>
      <w:r w:rsidR="00A15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предмет выявления</w:t>
      </w: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симптомов депрессии (рекомендации AAFP, </w:t>
      </w:r>
      <w:proofErr w:type="spellStart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American</w:t>
      </w:r>
      <w:proofErr w:type="spellEnd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Academy</w:t>
      </w:r>
      <w:proofErr w:type="spellEnd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Physicians</w:t>
      </w:r>
      <w:proofErr w:type="spellEnd"/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определению и управлению депрессией после ИМ, 2009;</w:t>
      </w:r>
      <w:r w:rsidRPr="0060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44A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доказательность: класс I, уровень А</w:t>
      </w: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044A5" w:rsidRDefault="00A158D4" w:rsidP="006044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удобны и просты в использовании </w:t>
      </w:r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этих целей стандартизированные </w:t>
      </w:r>
      <w:proofErr w:type="spellStart"/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опросники</w:t>
      </w:r>
      <w:proofErr w:type="spellEnd"/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опросник</w:t>
      </w:r>
      <w:proofErr w:type="spellEnd"/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депрессии Бека, Госпитальная шкала тревоги и депрессии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Спилбергера-Ханина</w:t>
      </w:r>
      <w:proofErr w:type="spellEnd"/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 из этапов</w:t>
      </w: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реабилитации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наличие</w:t>
      </w:r>
      <w:r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симптомов депрессии (рекомендации AAFP, 2009;</w:t>
      </w:r>
      <w:r w:rsidR="006044A5" w:rsidRPr="006044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044A5" w:rsidRPr="006044A5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доказательность: класс I, уровень А</w:t>
      </w:r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): в ранние сроки после стабилизации состояния больных (на 3-7 сутки после ИМ), перед выпиской из стационара и в отдаленном периоде – через 6 недель после выписки (в рамках программы </w:t>
      </w:r>
      <w:proofErr w:type="spellStart"/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кардиореабилитации</w:t>
      </w:r>
      <w:proofErr w:type="spellEnd"/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044A5" w:rsidRPr="006044A5" w:rsidRDefault="00A158D4" w:rsidP="006044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способов снижения риска возникновения</w:t>
      </w:r>
      <w:r w:rsidR="00F11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D5E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тревожно-депрессивных расстройств</w:t>
      </w:r>
      <w:r w:rsidR="00F11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</w:t>
      </w:r>
      <w:r w:rsid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овлечение пациентов с ССЗ </w:t>
      </w:r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«Школу для больных…». </w:t>
      </w:r>
      <w:r w:rsidR="00F11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аспектом </w:t>
      </w:r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и к</w:t>
      </w:r>
      <w:r w:rsidR="00F11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онтакты с родственниками для</w:t>
      </w:r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у них адекватных представл</w:t>
      </w:r>
      <w:r w:rsidR="00F11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ений о болезни близкого и возможностях </w:t>
      </w:r>
      <w:r w:rsidR="006044A5" w:rsidRPr="00604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преодоления ее последствий, а также выработки единых позиций, направленных на создание максимально комфортной обстановки общения вокруг больного как в период госпитализации, так и в условиях дома после выписки из стационара.</w:t>
      </w:r>
    </w:p>
    <w:p w:rsidR="00E1174D" w:rsidRDefault="006044A5" w:rsidP="00E117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74D"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задачей п</w:t>
      </w:r>
      <w:r w:rsid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сихологической реабилитации на поликлиническом </w:t>
      </w:r>
      <w:r w:rsidR="00E1174D"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</w:t>
      </w:r>
      <w:r w:rsid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закрепление и поддержа</w:t>
      </w:r>
      <w:r w:rsidR="00E1174D"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ранее достигнутого эффекта. </w:t>
      </w:r>
      <w:r w:rsidR="00E1174D"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Необходимо продолжать контакты с больным, поддерживая его мотивацию к выздоровлению. При этом элементы психотерапии необходимо продолжать сочетать с медикаментозной терапией тревожно-депрессивных расстройств («удержать» больного на приеме антидепрессантов до 6 месяцев). Семейная психотерапия позволяет активнее включать в реабилитационный процесс родных и близких пациента, формировать поддерживающее окружение. На данном этапе предпочтительна работа с больным в составе группы.</w:t>
      </w:r>
    </w:p>
    <w:p w:rsidR="006044A5" w:rsidRDefault="00E1174D" w:rsidP="00E117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прорабатывать вопросы взаимодействия больного с социальными службами для его социальной адаптации в обществе и решения проблемы занятости из-за временной, частичной или полной утраты трудоспособности.</w:t>
      </w:r>
    </w:p>
    <w:p w:rsidR="00E1174D" w:rsidRPr="00E1174D" w:rsidRDefault="00E1174D" w:rsidP="00E117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психотерапевтическое воздействие – неотъемлемая часть общепринятого </w:t>
      </w:r>
      <w:proofErr w:type="spellStart"/>
      <w:r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мультидисциплинарного</w:t>
      </w:r>
      <w:proofErr w:type="spellEnd"/>
      <w:r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в современной </w:t>
      </w:r>
      <w:proofErr w:type="spellStart"/>
      <w:r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кардиореабилитации</w:t>
      </w:r>
      <w:proofErr w:type="spellEnd"/>
      <w:r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Применение программ психологической реабилитации оправдано, и может быть рекомендовано в рутинной практике среди больных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ССЗ</w:t>
      </w:r>
      <w:r w:rsidRPr="00E1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32AA" w:rsidRDefault="004332AA" w:rsidP="004332AA">
      <w:pPr>
        <w:pStyle w:val="2"/>
        <w:rPr>
          <w:rFonts w:eastAsia="TimesNewRomanPSMT"/>
          <w:lang w:eastAsia="en-US"/>
        </w:rPr>
      </w:pPr>
      <w:bookmarkStart w:id="8" w:name="_Toc451180607"/>
      <w:r>
        <w:rPr>
          <w:rFonts w:eastAsia="TimesNewRomanPSMT"/>
          <w:lang w:eastAsia="en-US"/>
        </w:rPr>
        <w:t>1.5 Медикаментозная терапия</w:t>
      </w:r>
      <w:bookmarkEnd w:id="8"/>
    </w:p>
    <w:p w:rsidR="00917457" w:rsidRDefault="00917457" w:rsidP="0091745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WarnockPro-Regular" w:hAnsi="Times New Roman" w:cs="Times New Roman"/>
          <w:sz w:val="28"/>
          <w:szCs w:val="28"/>
          <w:lang w:eastAsia="en-US"/>
        </w:rPr>
      </w:pPr>
    </w:p>
    <w:p w:rsidR="00B82161" w:rsidRDefault="00B82161" w:rsidP="00EC51DA">
      <w:pPr>
        <w:pStyle w:val="1"/>
        <w:pageBreakBefore/>
      </w:pPr>
      <w:bookmarkStart w:id="9" w:name="_Toc451180608"/>
      <w:r>
        <w:lastRenderedPageBreak/>
        <w:t>Глава 2. Материалы и методы</w:t>
      </w:r>
      <w:bookmarkEnd w:id="9"/>
    </w:p>
    <w:p w:rsidR="00B82161" w:rsidRDefault="00B82161" w:rsidP="00DC7957">
      <w:pPr>
        <w:pStyle w:val="2"/>
      </w:pPr>
      <w:bookmarkStart w:id="10" w:name="_Toc451180609"/>
      <w:r>
        <w:t>2.1. Материалы исследования</w:t>
      </w:r>
      <w:bookmarkEnd w:id="10"/>
    </w:p>
    <w:p w:rsidR="003D4498" w:rsidRDefault="003D4498" w:rsidP="00B82161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161" w:rsidRDefault="00B82161" w:rsidP="00B82161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была проведена на </w:t>
      </w:r>
      <w:r w:rsidR="00FF7A1A">
        <w:rPr>
          <w:rFonts w:ascii="Times New Roman" w:hAnsi="Times New Roman" w:cs="Times New Roman"/>
          <w:sz w:val="28"/>
          <w:szCs w:val="28"/>
        </w:rPr>
        <w:t>базе отделения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поликлиники № 43 </w:t>
      </w:r>
      <w:r w:rsidR="00FF7A1A">
        <w:rPr>
          <w:rFonts w:ascii="Times New Roman" w:hAnsi="Times New Roman" w:cs="Times New Roman"/>
          <w:sz w:val="28"/>
          <w:szCs w:val="28"/>
        </w:rPr>
        <w:t xml:space="preserve">города Санкт-Петербурга </w:t>
      </w:r>
      <w:r>
        <w:rPr>
          <w:rFonts w:ascii="Times New Roman" w:hAnsi="Times New Roman" w:cs="Times New Roman"/>
          <w:sz w:val="28"/>
          <w:szCs w:val="28"/>
        </w:rPr>
        <w:t>в период с февраля по апрель 2016 года.</w:t>
      </w:r>
    </w:p>
    <w:p w:rsidR="00B82161" w:rsidRDefault="00B82161" w:rsidP="00B82161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приеме участковых терапевтов и кардиолога было ото</w:t>
      </w:r>
      <w:r w:rsidRPr="00B821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рано 50 пациентов с диагнозом хроническая ишемическая болезнь сердца (код по МКБ-10 I25.0-I25.</w:t>
      </w:r>
      <w:r w:rsidR="00FF7A1A">
        <w:rPr>
          <w:rFonts w:ascii="Times New Roman" w:hAnsi="Times New Roman" w:cs="Times New Roman"/>
          <w:sz w:val="28"/>
          <w:szCs w:val="28"/>
        </w:rPr>
        <w:t>9</w:t>
      </w:r>
      <w:r w:rsidRPr="00B821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Из данных пациентов было сформировано 2 группы по 25 человек.</w:t>
      </w:r>
      <w:r w:rsidR="00A06904">
        <w:rPr>
          <w:rFonts w:ascii="Times New Roman" w:hAnsi="Times New Roman" w:cs="Times New Roman"/>
          <w:sz w:val="28"/>
          <w:szCs w:val="28"/>
        </w:rPr>
        <w:t xml:space="preserve"> Группу контроля составили больные, получавшие стандартную базисную медикаментозную терапию</w:t>
      </w:r>
      <w:r w:rsidR="00DA2E10">
        <w:rPr>
          <w:rFonts w:ascii="Times New Roman" w:hAnsi="Times New Roman" w:cs="Times New Roman"/>
          <w:sz w:val="28"/>
          <w:szCs w:val="28"/>
        </w:rPr>
        <w:t xml:space="preserve"> ИБС</w:t>
      </w:r>
      <w:r w:rsidR="00332DD1">
        <w:rPr>
          <w:rFonts w:ascii="Times New Roman" w:hAnsi="Times New Roman" w:cs="Times New Roman"/>
          <w:sz w:val="28"/>
          <w:szCs w:val="28"/>
        </w:rPr>
        <w:t>.</w:t>
      </w:r>
      <w:r w:rsidR="00A06904">
        <w:rPr>
          <w:rFonts w:ascii="Times New Roman" w:hAnsi="Times New Roman" w:cs="Times New Roman"/>
          <w:sz w:val="28"/>
          <w:szCs w:val="28"/>
        </w:rPr>
        <w:t xml:space="preserve"> Пациенты основной группы в дополнение к базисной медикаментозной терапии</w:t>
      </w:r>
      <w:r w:rsidR="00DA2E10">
        <w:rPr>
          <w:rFonts w:ascii="Times New Roman" w:hAnsi="Times New Roman" w:cs="Times New Roman"/>
          <w:sz w:val="28"/>
          <w:szCs w:val="28"/>
        </w:rPr>
        <w:t xml:space="preserve"> ИБС</w:t>
      </w:r>
      <w:r w:rsidR="00A06904">
        <w:rPr>
          <w:rFonts w:ascii="Times New Roman" w:hAnsi="Times New Roman" w:cs="Times New Roman"/>
          <w:sz w:val="28"/>
          <w:szCs w:val="28"/>
        </w:rPr>
        <w:t xml:space="preserve"> получали </w:t>
      </w:r>
      <w:proofErr w:type="spellStart"/>
      <w:r w:rsidR="00A06904">
        <w:rPr>
          <w:rFonts w:ascii="Times New Roman" w:hAnsi="Times New Roman" w:cs="Times New Roman"/>
          <w:sz w:val="28"/>
          <w:szCs w:val="28"/>
        </w:rPr>
        <w:t>кардиореабилитационный</w:t>
      </w:r>
      <w:proofErr w:type="spellEnd"/>
      <w:r w:rsidR="00A06904">
        <w:rPr>
          <w:rFonts w:ascii="Times New Roman" w:hAnsi="Times New Roman" w:cs="Times New Roman"/>
          <w:sz w:val="28"/>
          <w:szCs w:val="28"/>
        </w:rPr>
        <w:t xml:space="preserve"> комплекс, состоящий из ЛФК, массажа и ФЗТ.</w:t>
      </w:r>
    </w:p>
    <w:p w:rsidR="00332DD1" w:rsidRDefault="00332DD1" w:rsidP="00332DD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t xml:space="preserve">Критериями включения в исследование являлись следующие факторы: </w:t>
      </w:r>
    </w:p>
    <w:p w:rsidR="00332DD1" w:rsidRPr="00332DD1" w:rsidRDefault="00332DD1" w:rsidP="00332DD1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DD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ца обоего пола в возрасте от  55</w:t>
      </w:r>
      <w:r w:rsidRPr="00332DD1">
        <w:rPr>
          <w:rFonts w:ascii="Times New Roman" w:hAnsi="Times New Roman" w:cs="Times New Roman"/>
          <w:sz w:val="28"/>
          <w:szCs w:val="28"/>
        </w:rPr>
        <w:t xml:space="preserve"> до 75 лет с установленным диагнозом </w:t>
      </w:r>
      <w:r w:rsidR="00DA2E10">
        <w:rPr>
          <w:rFonts w:ascii="Times New Roman" w:hAnsi="Times New Roman" w:cs="Times New Roman"/>
          <w:sz w:val="28"/>
          <w:szCs w:val="28"/>
        </w:rPr>
        <w:t xml:space="preserve">ИБС </w:t>
      </w:r>
      <w:r w:rsidRPr="00332DD1">
        <w:rPr>
          <w:rFonts w:ascii="Times New Roman" w:hAnsi="Times New Roman" w:cs="Times New Roman"/>
          <w:sz w:val="28"/>
          <w:szCs w:val="28"/>
        </w:rPr>
        <w:t xml:space="preserve">(МКБ-10 </w:t>
      </w:r>
      <w:r w:rsidRPr="00332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2DD1">
        <w:rPr>
          <w:rFonts w:ascii="Times New Roman" w:hAnsi="Times New Roman" w:cs="Times New Roman"/>
          <w:sz w:val="28"/>
          <w:szCs w:val="28"/>
        </w:rPr>
        <w:t>25.0-</w:t>
      </w:r>
      <w:r w:rsidRPr="00332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7A1A">
        <w:rPr>
          <w:rFonts w:ascii="Times New Roman" w:hAnsi="Times New Roman" w:cs="Times New Roman"/>
          <w:sz w:val="28"/>
          <w:szCs w:val="28"/>
        </w:rPr>
        <w:t>25.9)</w:t>
      </w:r>
      <w:r w:rsidRPr="00332DD1">
        <w:rPr>
          <w:rFonts w:ascii="Times New Roman" w:hAnsi="Times New Roman" w:cs="Times New Roman"/>
          <w:sz w:val="28"/>
          <w:szCs w:val="28"/>
        </w:rPr>
        <w:t xml:space="preserve"> и подписанным информированным согласием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DD1" w:rsidRDefault="00332DD1" w:rsidP="00332DD1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t>Критериями исключения из исследования являлись следующие факторы:</w:t>
      </w:r>
    </w:p>
    <w:p w:rsidR="001622B5" w:rsidRPr="00332DD1" w:rsidRDefault="00B56D38" w:rsidP="00332D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t>ОИМ давностью менее 1 года</w:t>
      </w:r>
    </w:p>
    <w:p w:rsidR="001622B5" w:rsidRPr="00332DD1" w:rsidRDefault="00B56D38" w:rsidP="00332D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t>ОНМК давностью менее 1 года</w:t>
      </w:r>
    </w:p>
    <w:p w:rsidR="001622B5" w:rsidRPr="00332DD1" w:rsidRDefault="00B56D38" w:rsidP="00332D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t xml:space="preserve">СД 1 типа и/или  </w:t>
      </w:r>
      <w:proofErr w:type="spellStart"/>
      <w:r w:rsidRPr="00332DD1">
        <w:rPr>
          <w:rFonts w:ascii="Times New Roman" w:hAnsi="Times New Roman"/>
          <w:sz w:val="28"/>
          <w:szCs w:val="28"/>
        </w:rPr>
        <w:t>декомпенсированный</w:t>
      </w:r>
      <w:proofErr w:type="spellEnd"/>
      <w:r w:rsidRPr="00332DD1">
        <w:rPr>
          <w:rFonts w:ascii="Times New Roman" w:hAnsi="Times New Roman"/>
          <w:sz w:val="28"/>
          <w:szCs w:val="28"/>
        </w:rPr>
        <w:t xml:space="preserve"> СД 2 типа</w:t>
      </w:r>
    </w:p>
    <w:p w:rsidR="001622B5" w:rsidRPr="00332DD1" w:rsidRDefault="00B56D38" w:rsidP="00332D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t>Онкологические заболевания</w:t>
      </w:r>
    </w:p>
    <w:p w:rsidR="001622B5" w:rsidRPr="00332DD1" w:rsidRDefault="00B56D38" w:rsidP="00332D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t>Сложные нарушения сердечного ритма и проводимос</w:t>
      </w:r>
      <w:r w:rsidR="00332DD1">
        <w:rPr>
          <w:rFonts w:ascii="Times New Roman" w:hAnsi="Times New Roman"/>
          <w:sz w:val="28"/>
          <w:szCs w:val="28"/>
        </w:rPr>
        <w:t>ти (</w:t>
      </w:r>
      <w:r w:rsidR="00332DD1" w:rsidRPr="00332DD1">
        <w:rPr>
          <w:rFonts w:ascii="Times New Roman" w:hAnsi="Times New Roman"/>
          <w:sz w:val="28"/>
          <w:szCs w:val="28"/>
        </w:rPr>
        <w:t>требующие назначения постоянной ААТ или постановки имплантируемых устройств</w:t>
      </w:r>
      <w:r w:rsidR="00332DD1">
        <w:rPr>
          <w:rFonts w:ascii="Times New Roman" w:hAnsi="Times New Roman"/>
          <w:sz w:val="28"/>
          <w:szCs w:val="28"/>
        </w:rPr>
        <w:t>)</w:t>
      </w:r>
    </w:p>
    <w:p w:rsidR="001622B5" w:rsidRPr="00332DD1" w:rsidRDefault="00B56D38" w:rsidP="00332D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t xml:space="preserve">Хроническая аневризма сердца;  </w:t>
      </w:r>
    </w:p>
    <w:p w:rsidR="001622B5" w:rsidRPr="00332DD1" w:rsidRDefault="00B56D38" w:rsidP="00332D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DD1">
        <w:rPr>
          <w:rFonts w:ascii="Times New Roman" w:hAnsi="Times New Roman"/>
          <w:sz w:val="28"/>
          <w:szCs w:val="28"/>
        </w:rPr>
        <w:t>Гемодинамически</w:t>
      </w:r>
      <w:proofErr w:type="spellEnd"/>
      <w:r w:rsidRPr="00332DD1">
        <w:rPr>
          <w:rFonts w:ascii="Times New Roman" w:hAnsi="Times New Roman"/>
          <w:sz w:val="28"/>
          <w:szCs w:val="28"/>
        </w:rPr>
        <w:t xml:space="preserve"> значимые митральный и/или аортальный стеноз</w:t>
      </w:r>
    </w:p>
    <w:p w:rsidR="001622B5" w:rsidRPr="00332DD1" w:rsidRDefault="00B56D38" w:rsidP="00332DD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332DD1">
        <w:rPr>
          <w:rFonts w:ascii="Times New Roman" w:hAnsi="Times New Roman"/>
          <w:sz w:val="28"/>
          <w:szCs w:val="28"/>
        </w:rPr>
        <w:lastRenderedPageBreak/>
        <w:t xml:space="preserve">Анамнез по сердечной недостаточности  </w:t>
      </w:r>
      <w:r w:rsidRPr="00332DD1">
        <w:rPr>
          <w:rFonts w:ascii="Times New Roman" w:hAnsi="Times New Roman"/>
          <w:sz w:val="28"/>
          <w:szCs w:val="28"/>
          <w:lang w:val="en-US"/>
        </w:rPr>
        <w:t>III</w:t>
      </w:r>
      <w:r w:rsidRPr="00332DD1">
        <w:rPr>
          <w:rFonts w:ascii="Times New Roman" w:hAnsi="Times New Roman"/>
          <w:sz w:val="28"/>
          <w:szCs w:val="28"/>
        </w:rPr>
        <w:t xml:space="preserve"> – </w:t>
      </w:r>
      <w:r w:rsidRPr="00332DD1">
        <w:rPr>
          <w:rFonts w:ascii="Times New Roman" w:hAnsi="Times New Roman"/>
          <w:sz w:val="28"/>
          <w:szCs w:val="28"/>
          <w:lang w:val="en-US"/>
        </w:rPr>
        <w:t>IV</w:t>
      </w:r>
      <w:r w:rsidRPr="00332DD1">
        <w:rPr>
          <w:rFonts w:ascii="Times New Roman" w:hAnsi="Times New Roman"/>
          <w:sz w:val="28"/>
          <w:szCs w:val="28"/>
        </w:rPr>
        <w:t xml:space="preserve"> ФК (</w:t>
      </w:r>
      <w:r w:rsidRPr="00332DD1">
        <w:rPr>
          <w:rFonts w:ascii="Times New Roman" w:hAnsi="Times New Roman"/>
          <w:sz w:val="28"/>
          <w:szCs w:val="28"/>
          <w:lang w:val="en-US"/>
        </w:rPr>
        <w:t>NYHA</w:t>
      </w:r>
      <w:r w:rsidRPr="00332DD1">
        <w:rPr>
          <w:rFonts w:ascii="Times New Roman" w:hAnsi="Times New Roman"/>
          <w:sz w:val="28"/>
          <w:szCs w:val="28"/>
        </w:rPr>
        <w:t>);</w:t>
      </w:r>
    </w:p>
    <w:p w:rsidR="00332DD1" w:rsidRDefault="00332DD1" w:rsidP="00332DD1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DD1" w:rsidRDefault="00262CB2" w:rsidP="00DC7957">
      <w:pPr>
        <w:pStyle w:val="2"/>
      </w:pPr>
      <w:bookmarkStart w:id="11" w:name="_Toc451180610"/>
      <w:r>
        <w:t>2.2. Методы исследования</w:t>
      </w:r>
      <w:bookmarkEnd w:id="11"/>
    </w:p>
    <w:p w:rsidR="00262CB2" w:rsidRPr="00262CB2" w:rsidRDefault="00262CB2" w:rsidP="00262CB2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B0B0B"/>
          <w:sz w:val="28"/>
          <w:szCs w:val="28"/>
        </w:rPr>
        <w:t>В ходе работы</w:t>
      </w:r>
      <w:r w:rsidRPr="00262CB2">
        <w:rPr>
          <w:rFonts w:ascii="Times New Roman" w:hAnsi="Times New Roman"/>
          <w:color w:val="0B0B0B"/>
          <w:sz w:val="28"/>
          <w:szCs w:val="28"/>
        </w:rPr>
        <w:t xml:space="preserve"> учитывались данные следующих видов исследования: </w:t>
      </w:r>
    </w:p>
    <w:p w:rsidR="00262CB2" w:rsidRPr="00262CB2" w:rsidRDefault="00262CB2" w:rsidP="00262CB2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CB2">
        <w:rPr>
          <w:rFonts w:ascii="Times New Roman" w:hAnsi="Times New Roman" w:cs="Times New Roman"/>
          <w:b/>
          <w:bCs/>
          <w:sz w:val="28"/>
          <w:szCs w:val="28"/>
        </w:rPr>
        <w:t>Общеклинические</w:t>
      </w:r>
      <w:proofErr w:type="spellEnd"/>
      <w:r w:rsidRPr="00262CB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62CB2" w:rsidRPr="00262CB2" w:rsidRDefault="00262CB2" w:rsidP="00262CB2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2CB2">
        <w:rPr>
          <w:rFonts w:ascii="Times New Roman" w:hAnsi="Times New Roman" w:cs="Times New Roman"/>
          <w:sz w:val="28"/>
          <w:szCs w:val="28"/>
        </w:rPr>
        <w:t>бор жалоб, анамнеза, объективное обследование</w:t>
      </w:r>
    </w:p>
    <w:p w:rsidR="00262CB2" w:rsidRPr="00262CB2" w:rsidRDefault="00262CB2" w:rsidP="00262CB2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B2">
        <w:rPr>
          <w:rFonts w:ascii="Times New Roman" w:hAnsi="Times New Roman" w:cs="Times New Roman"/>
          <w:b/>
          <w:bCs/>
          <w:sz w:val="28"/>
          <w:szCs w:val="28"/>
        </w:rPr>
        <w:t>Лабораторно-инструментальные:</w:t>
      </w:r>
    </w:p>
    <w:p w:rsidR="00262CB2" w:rsidRPr="00262CB2" w:rsidRDefault="00262CB2" w:rsidP="00262CB2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B2">
        <w:rPr>
          <w:rFonts w:ascii="Times New Roman" w:hAnsi="Times New Roman" w:cs="Times New Roman"/>
          <w:sz w:val="28"/>
          <w:szCs w:val="28"/>
        </w:rPr>
        <w:t xml:space="preserve"> ОАК, ОАМ, рутинная биохимическая панель, </w:t>
      </w:r>
      <w:proofErr w:type="spellStart"/>
      <w:r w:rsidRPr="00262CB2">
        <w:rPr>
          <w:rFonts w:ascii="Times New Roman" w:hAnsi="Times New Roman" w:cs="Times New Roman"/>
          <w:sz w:val="28"/>
          <w:szCs w:val="28"/>
        </w:rPr>
        <w:t>липидограмма</w:t>
      </w:r>
      <w:proofErr w:type="spellEnd"/>
      <w:r w:rsidRPr="00262CB2">
        <w:rPr>
          <w:rFonts w:ascii="Times New Roman" w:hAnsi="Times New Roman" w:cs="Times New Roman"/>
          <w:sz w:val="28"/>
          <w:szCs w:val="28"/>
        </w:rPr>
        <w:t>, ЭКГ, ЭХО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2CB2">
        <w:rPr>
          <w:rFonts w:ascii="Times New Roman" w:hAnsi="Times New Roman" w:cs="Times New Roman"/>
          <w:sz w:val="28"/>
          <w:szCs w:val="28"/>
        </w:rPr>
        <w:t>КГ</w:t>
      </w:r>
    </w:p>
    <w:p w:rsidR="00262CB2" w:rsidRPr="00262CB2" w:rsidRDefault="00262CB2" w:rsidP="00262CB2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CB2">
        <w:rPr>
          <w:rFonts w:ascii="Times New Roman" w:hAnsi="Times New Roman" w:cs="Times New Roman"/>
          <w:b/>
          <w:bCs/>
          <w:sz w:val="28"/>
          <w:szCs w:val="28"/>
        </w:rPr>
        <w:t>Специальные:</w:t>
      </w:r>
    </w:p>
    <w:p w:rsidR="00262CB2" w:rsidRPr="00262CB2" w:rsidRDefault="00262CB2" w:rsidP="00262CB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B2">
        <w:rPr>
          <w:rFonts w:ascii="Times New Roman" w:hAnsi="Times New Roman" w:cs="Times New Roman"/>
          <w:sz w:val="28"/>
          <w:szCs w:val="28"/>
        </w:rPr>
        <w:t>Анкета оценки качества жизни (SF-36)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262CB2" w:rsidRPr="00262CB2" w:rsidRDefault="00DC7957" w:rsidP="00262CB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B2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262CB2">
        <w:rPr>
          <w:rFonts w:ascii="Times New Roman" w:hAnsi="Times New Roman" w:cs="Times New Roman"/>
          <w:sz w:val="28"/>
          <w:szCs w:val="28"/>
        </w:rPr>
        <w:t>Спилбергера-Ханина</w:t>
      </w:r>
      <w:proofErr w:type="spellEnd"/>
      <w:r w:rsidRPr="00262CB2">
        <w:rPr>
          <w:rFonts w:ascii="Times New Roman" w:hAnsi="Times New Roman" w:cs="Times New Roman"/>
          <w:sz w:val="28"/>
          <w:szCs w:val="28"/>
        </w:rPr>
        <w:t xml:space="preserve"> для определения</w:t>
      </w:r>
      <w:r w:rsidR="00262CB2" w:rsidRPr="00262CB2">
        <w:rPr>
          <w:rFonts w:ascii="Times New Roman" w:hAnsi="Times New Roman" w:cs="Times New Roman"/>
          <w:sz w:val="28"/>
          <w:szCs w:val="28"/>
        </w:rPr>
        <w:t xml:space="preserve"> ситуативной тревожности</w:t>
      </w:r>
      <w:r w:rsidR="00262CB2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262CB2" w:rsidRDefault="00262CB2" w:rsidP="00262CB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CB2">
        <w:rPr>
          <w:rFonts w:ascii="Times New Roman" w:hAnsi="Times New Roman" w:cs="Times New Roman"/>
          <w:sz w:val="28"/>
          <w:szCs w:val="28"/>
        </w:rPr>
        <w:t>Шкала  ШОКС (в модификации Мареева В.Ю.)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6423E9" w:rsidRDefault="006423E9" w:rsidP="006423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687193" w:rsidRPr="00D35B15" w:rsidRDefault="00687193" w:rsidP="00687193">
      <w:pPr>
        <w:pStyle w:val="3"/>
      </w:pPr>
      <w:bookmarkStart w:id="12" w:name="_Toc451180611"/>
      <w:r w:rsidRPr="00687193">
        <w:t xml:space="preserve">2.2.1 </w:t>
      </w:r>
      <w:r>
        <w:t>Анкета оценки качества жизни (SF-36)</w:t>
      </w:r>
      <w:bookmarkEnd w:id="12"/>
      <w:r>
        <w:t xml:space="preserve"> </w:t>
      </w:r>
    </w:p>
    <w:p w:rsidR="00687193" w:rsidRDefault="00687193" w:rsidP="00687193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Исследуемым предлагался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36 пунктов (Приложение 1) с инструкцией: </w:t>
      </w:r>
      <w:r w:rsidRPr="00E234CC">
        <w:rPr>
          <w:rFonts w:ascii="Times New Roman" w:hAnsi="Times New Roman" w:cs="Times New Roman"/>
          <w:sz w:val="28"/>
          <w:szCs w:val="28"/>
        </w:rPr>
        <w:t>«</w:t>
      </w:r>
      <w:r w:rsidRPr="008D528E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Этот </w:t>
      </w:r>
      <w:proofErr w:type="spellStart"/>
      <w:r w:rsidRPr="008D528E">
        <w:rPr>
          <w:rFonts w:ascii="Times New Roman" w:eastAsia="TimesNewRoman" w:hAnsi="Times New Roman" w:cs="Times New Roman"/>
          <w:sz w:val="28"/>
          <w:szCs w:val="28"/>
          <w:lang w:eastAsia="en-US"/>
        </w:rPr>
        <w:t>опросник</w:t>
      </w:r>
      <w:proofErr w:type="spellEnd"/>
      <w:r w:rsidRPr="008D528E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содержит вопросы, касающиеся Ваших взглядов на свое здоровье. Предоставленная информация поможет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="TimesNewRoman" w:hAnsi="Times New Roman" w:cs="Times New Roman"/>
          <w:sz w:val="28"/>
          <w:szCs w:val="28"/>
          <w:lang w:eastAsia="en-US"/>
        </w:rPr>
        <w:t>следить за тем, как Вы себя чувствуете, и насколько хорошо справляетесь со своими обычными нагрузками. Ответьте на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="TimesNewRoman" w:hAnsi="Times New Roman" w:cs="Times New Roman"/>
          <w:sz w:val="28"/>
          <w:szCs w:val="28"/>
          <w:lang w:eastAsia="en-US"/>
        </w:rPr>
        <w:t>каждый вопрос, помечая выбранный Вами ответ так, как это указано. Если Вы не уверены в том, как ответить на вопрос,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="TimesNewRoman" w:hAnsi="Times New Roman" w:cs="Times New Roman"/>
          <w:sz w:val="28"/>
          <w:szCs w:val="28"/>
          <w:lang w:eastAsia="en-US"/>
        </w:rPr>
        <w:t>пожалуйста, выберите такой ответ, который точнее всего отражает Ваше мнение.</w:t>
      </w:r>
      <w:r w:rsidRPr="00E234CC">
        <w:rPr>
          <w:rFonts w:ascii="Times New Roman" w:hAnsi="Times New Roman" w:cs="Times New Roman"/>
          <w:sz w:val="28"/>
          <w:szCs w:val="28"/>
        </w:rPr>
        <w:t>»</w:t>
      </w:r>
    </w:p>
    <w:p w:rsid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пунктов </w:t>
      </w:r>
      <w:proofErr w:type="spellStart"/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опросника</w:t>
      </w:r>
      <w:proofErr w:type="spellEnd"/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сгруппированы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восемь шкал: физическое функционирование, ролевая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деятельность, телесная боль, общее здоровье, жизнеспособность, социальное функционирование,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эмоциональное состояние и психическое здоровье. </w:t>
      </w:r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каждой шкале значения варьируют от 0 до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 10</w:t>
      </w:r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представляет полное здоровье. Из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</w:t>
      </w:r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>х шкал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формируют два показателя: душевное и физическое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благополучие.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представляются в виде оценок в баллах по</w:t>
      </w:r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 шкалам. Чем выше </w:t>
      </w:r>
      <w:r w:rsidR="00FF7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итоговая </w:t>
      </w:r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оценка, тем </w:t>
      </w:r>
      <w:r w:rsidR="00FF7A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выше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КЖ. Количественно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оцениваются следующие показатели:</w:t>
      </w:r>
    </w:p>
    <w:p w:rsidR="008D528E" w:rsidRP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28E" w:rsidRP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Физическое функционирование</w:t>
      </w:r>
      <w:r w:rsidR="003130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Physical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Functioning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- PF)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отражающее степень, в которой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физическое состояние ограничивает выполнение физических нагрузок (самообслуживание,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ходьба, подъем по лестнице, переноска тяжестей и т.п.). состоянием его здоровья.</w:t>
      </w:r>
    </w:p>
    <w:p w:rsidR="008D528E" w:rsidRP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Ролевое функционирование, обусловленное физическим состоянием(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Role-Physical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Functioning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RP)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– влияние физического состояния на повседневную ролевую деятельность (работу,</w:t>
      </w:r>
      <w:r w:rsidR="00290C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повседневных обязанностей).</w:t>
      </w:r>
    </w:p>
    <w:p w:rsid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Интенсивность боли (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Bodily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pain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- BP)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ее влияние на способность заниматься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повседневной деятельностью, включая работу по дому и вне дома. </w:t>
      </w:r>
    </w:p>
    <w:p w:rsidR="008D528E" w:rsidRP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Общее состояние здоровья (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General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Health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- GH)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оценка больным своего состояния здоровья в настоящий момент и перспектив лечения. </w:t>
      </w:r>
    </w:p>
    <w:p w:rsidR="008D528E" w:rsidRP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Жизненная активность (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Vitality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- VT)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подразумевает ощущение себя полным сил и энергии или, напротив, обессиленным. </w:t>
      </w:r>
    </w:p>
    <w:p w:rsidR="008D528E" w:rsidRP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Социальное функционирование (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Social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Functioning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- SF)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определяется степенью, в которой физическое или эмоциональное состояние ограничивает социальную активность (общение). </w:t>
      </w:r>
    </w:p>
    <w:p w:rsidR="008D528E" w:rsidRP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Ролевое функционирование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обусловленное эмоциональным состоянием (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Role-Emotional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- RE)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предполагает оценку степени, в которой 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эмоциональное состояние мешает выполнению работы или другой повседневной деятельности (включая большие затраты времени, уменьшение объема работы, снижение ее качества и т.п.). </w:t>
      </w:r>
    </w:p>
    <w:p w:rsidR="008D528E" w:rsidRPr="008D528E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Психическое здоровье (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Mental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Health</w:t>
      </w:r>
      <w:proofErr w:type="spellEnd"/>
      <w:r w:rsidRPr="008D5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- MH)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характеризует настроение наличие депрессии, тревоги, общий показатель положительных эмоций. </w:t>
      </w:r>
    </w:p>
    <w:p w:rsidR="008D528E" w:rsidRPr="00D35B15" w:rsidRDefault="008D528E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Шкалы группируются в два показателя «физический компонент здоровья»</w:t>
      </w:r>
      <w:r w:rsid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664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PF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4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RP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4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BP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4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GH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D5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«психологический компонент здоровья</w:t>
      </w:r>
      <w:r w:rsid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664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VT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4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SF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4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RE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4A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MH</w:t>
      </w:r>
      <w:r w:rsidR="00664A50" w:rsidRP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64A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B7F18" w:rsidRPr="00EB7F18" w:rsidRDefault="00EB7F18" w:rsidP="008D528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3A09E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A09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лений </w:t>
      </w:r>
      <w:r w:rsidR="00D35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показателей КЖ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EB7F18">
        <w:rPr>
          <w:rFonts w:ascii="Times New Roman" w:eastAsiaTheme="minorHAnsi" w:hAnsi="Times New Roman" w:cs="Times New Roman"/>
          <w:sz w:val="28"/>
          <w:szCs w:val="28"/>
          <w:lang w:eastAsia="en-US"/>
        </w:rPr>
        <w:t>ыл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B7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использована </w:t>
      </w:r>
      <w:r w:rsidRPr="00E234CC">
        <w:rPr>
          <w:rFonts w:ascii="Times New Roman" w:hAnsi="Times New Roman" w:cs="Times New Roman"/>
          <w:sz w:val="28"/>
          <w:szCs w:val="28"/>
        </w:rPr>
        <w:t>«</w:t>
      </w:r>
      <w:r w:rsidRPr="00EB7F1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рограмма-тест оценки качества жизни по методике SF-36</w:t>
      </w:r>
      <w:r w:rsidRPr="00E234CC">
        <w:rPr>
          <w:rFonts w:ascii="Times New Roman" w:hAnsi="Times New Roman" w:cs="Times New Roman"/>
          <w:sz w:val="28"/>
          <w:szCs w:val="28"/>
        </w:rPr>
        <w:t>»</w:t>
      </w:r>
      <w:r w:rsidR="00D35B15">
        <w:rPr>
          <w:rFonts w:ascii="Times New Roman" w:hAnsi="Times New Roman" w:cs="Times New Roman"/>
          <w:sz w:val="28"/>
          <w:szCs w:val="28"/>
        </w:rPr>
        <w:t>.</w:t>
      </w:r>
    </w:p>
    <w:p w:rsidR="00687193" w:rsidRDefault="00687193" w:rsidP="00687193">
      <w:pPr>
        <w:pStyle w:val="3"/>
      </w:pPr>
      <w:bookmarkStart w:id="13" w:name="_Toc451180612"/>
      <w:r w:rsidRPr="00687193">
        <w:t xml:space="preserve">2.2.2. </w:t>
      </w:r>
      <w:r>
        <w:t xml:space="preserve">Тест </w:t>
      </w:r>
      <w:proofErr w:type="spellStart"/>
      <w:r>
        <w:t>Спилбергера-Ханина</w:t>
      </w:r>
      <w:proofErr w:type="spellEnd"/>
      <w:r>
        <w:t xml:space="preserve"> (оценка ситуативной тревожности)</w:t>
      </w:r>
      <w:bookmarkEnd w:id="13"/>
    </w:p>
    <w:p w:rsidR="00E234CC" w:rsidRDefault="00E234CC" w:rsidP="00E234CC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4CC" w:rsidRDefault="00E234CC" w:rsidP="00E234CC">
      <w:pPr>
        <w:spacing w:line="288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Исследуемым предлагался </w:t>
      </w:r>
      <w:r w:rsidR="00FF7A1A">
        <w:rPr>
          <w:rFonts w:ascii="Times New Roman" w:hAnsi="Times New Roman" w:cs="Times New Roman"/>
          <w:sz w:val="28"/>
          <w:szCs w:val="28"/>
        </w:rPr>
        <w:t xml:space="preserve">для заполнения </w:t>
      </w:r>
      <w:r>
        <w:rPr>
          <w:rFonts w:ascii="Times New Roman" w:hAnsi="Times New Roman" w:cs="Times New Roman"/>
          <w:sz w:val="28"/>
          <w:szCs w:val="28"/>
        </w:rPr>
        <w:t xml:space="preserve">бланк теста (Приложение 2) с инструкцией: </w:t>
      </w:r>
      <w:r w:rsidR="00EB7F18" w:rsidRPr="00E234CC">
        <w:rPr>
          <w:rFonts w:ascii="Times New Roman" w:hAnsi="Times New Roman" w:cs="Times New Roman"/>
          <w:sz w:val="28"/>
          <w:szCs w:val="28"/>
        </w:rPr>
        <w:t>«</w:t>
      </w:r>
      <w:r w:rsidRPr="00E234CC">
        <w:rPr>
          <w:rFonts w:ascii="Times New Roman" w:hAnsi="Times New Roman" w:cs="Times New Roman"/>
          <w:sz w:val="28"/>
          <w:szCs w:val="28"/>
        </w:rPr>
        <w:t xml:space="preserve">Прочитайте внимательно каждое из приведенных предложений и зачеркните соответствующую цифру справа в зависимости от того, </w:t>
      </w:r>
      <w:r w:rsidRPr="00E234CC">
        <w:rPr>
          <w:rFonts w:ascii="Times New Roman" w:hAnsi="Times New Roman" w:cs="Times New Roman"/>
          <w:caps/>
          <w:sz w:val="28"/>
          <w:szCs w:val="28"/>
        </w:rPr>
        <w:t>как вы себя чувствуете в данный момент.</w:t>
      </w:r>
      <w:r w:rsidRPr="00E234CC">
        <w:rPr>
          <w:rFonts w:ascii="Times New Roman" w:hAnsi="Times New Roman" w:cs="Times New Roman"/>
          <w:sz w:val="28"/>
          <w:szCs w:val="28"/>
        </w:rPr>
        <w:t xml:space="preserve">  Над вопросами долго не задумывайтесь. Обычно первый ответ, который приходит в голову,  является наиболее правильным, адекватным Вашему состоянию.</w:t>
      </w:r>
      <w:r w:rsidR="00EB7F18" w:rsidRPr="00E234CC">
        <w:rPr>
          <w:rFonts w:ascii="Times New Roman" w:hAnsi="Times New Roman" w:cs="Times New Roman"/>
          <w:sz w:val="28"/>
          <w:szCs w:val="28"/>
        </w:rPr>
        <w:t>»</w:t>
      </w:r>
    </w:p>
    <w:p w:rsidR="00E234CC" w:rsidRDefault="00E234CC" w:rsidP="00E23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4CC" w:rsidRPr="00E234CC" w:rsidRDefault="00E234CC" w:rsidP="00E23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34CC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азатель ситуативной </w:t>
      </w:r>
      <w:r w:rsidRPr="00E234CC">
        <w:rPr>
          <w:rFonts w:ascii="Times New Roman" w:hAnsi="Times New Roman" w:cs="Times New Roman"/>
          <w:sz w:val="28"/>
          <w:szCs w:val="28"/>
        </w:rPr>
        <w:t xml:space="preserve"> тревожности подсчитывается по формуле:</w:t>
      </w:r>
    </w:p>
    <w:p w:rsidR="00E234CC" w:rsidRPr="00E234CC" w:rsidRDefault="00E234CC" w:rsidP="00E23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34CC">
        <w:rPr>
          <w:rFonts w:ascii="Times New Roman" w:hAnsi="Times New Roman" w:cs="Times New Roman"/>
          <w:position w:val="-14"/>
          <w:sz w:val="28"/>
          <w:szCs w:val="28"/>
        </w:rPr>
        <w:object w:dxaOrig="2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19.25pt" o:ole="">
            <v:imagedata r:id="rId10" o:title=""/>
          </v:shape>
          <o:OLEObject Type="Embed" ProgID="Equation.3" ShapeID="_x0000_i1025" DrawAspect="Content" ObjectID="_1524926753" r:id="rId11"/>
        </w:object>
      </w:r>
      <w:r w:rsidRPr="00E234CC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E234CC" w:rsidRPr="00E234CC" w:rsidRDefault="00E234CC" w:rsidP="00E23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34CC">
        <w:rPr>
          <w:rFonts w:ascii="Times New Roman" w:hAnsi="Times New Roman" w:cs="Times New Roman"/>
          <w:position w:val="-14"/>
          <w:sz w:val="28"/>
          <w:szCs w:val="28"/>
        </w:rPr>
        <w:object w:dxaOrig="480" w:dyaOrig="400">
          <v:shape id="_x0000_i1026" type="#_x0000_t75" style="width:24.3pt;height:19.25pt" o:ole="">
            <v:imagedata r:id="rId12" o:title=""/>
          </v:shape>
          <o:OLEObject Type="Embed" ProgID="Equation.3" ShapeID="_x0000_i1026" DrawAspect="Content" ObjectID="_1524926754" r:id="rId13"/>
        </w:object>
      </w:r>
      <w:r w:rsidRPr="00E234CC">
        <w:rPr>
          <w:rFonts w:ascii="Times New Roman" w:hAnsi="Times New Roman" w:cs="Times New Roman"/>
          <w:sz w:val="28"/>
          <w:szCs w:val="28"/>
        </w:rPr>
        <w:t>- сумма зачеркнутых цифр по пунктам шкалы 3,4,6,7,9,12,13,14,17,18</w:t>
      </w:r>
    </w:p>
    <w:p w:rsidR="00E234CC" w:rsidRDefault="00E234CC" w:rsidP="00E234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34CC">
        <w:rPr>
          <w:rFonts w:ascii="Times New Roman" w:hAnsi="Times New Roman" w:cs="Times New Roman"/>
          <w:position w:val="-14"/>
          <w:sz w:val="28"/>
          <w:szCs w:val="28"/>
        </w:rPr>
        <w:object w:dxaOrig="520" w:dyaOrig="400">
          <v:shape id="_x0000_i1027" type="#_x0000_t75" style="width:25.95pt;height:19.25pt" o:ole="">
            <v:imagedata r:id="rId14" o:title=""/>
          </v:shape>
          <o:OLEObject Type="Embed" ProgID="Equation.3" ShapeID="_x0000_i1027" DrawAspect="Content" ObjectID="_1524926755" r:id="rId15"/>
        </w:object>
      </w:r>
      <w:r w:rsidRPr="00E234CC">
        <w:rPr>
          <w:rFonts w:ascii="Times New Roman" w:hAnsi="Times New Roman" w:cs="Times New Roman"/>
          <w:sz w:val="28"/>
          <w:szCs w:val="28"/>
        </w:rPr>
        <w:t>- сумма зачеркнутых цифр по пунктам шкалы 1,2,5,8,10,11,15,16,19,20</w:t>
      </w:r>
    </w:p>
    <w:p w:rsidR="00E234CC" w:rsidRPr="00204757" w:rsidRDefault="00D35B15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зависимости от результатов уровень ситуативной</w:t>
      </w:r>
      <w:r w:rsidR="00E234CC" w:rsidRPr="00204757">
        <w:rPr>
          <w:rFonts w:ascii="Times New Roman" w:hAnsi="Times New Roman" w:cs="Times New Roman"/>
          <w:iCs/>
          <w:sz w:val="28"/>
          <w:szCs w:val="28"/>
        </w:rPr>
        <w:t xml:space="preserve"> тревожности по шкале</w:t>
      </w:r>
      <w:r w:rsidR="00E234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234CC">
        <w:rPr>
          <w:rFonts w:ascii="Times New Roman" w:hAnsi="Times New Roman" w:cs="Times New Roman"/>
          <w:iCs/>
          <w:sz w:val="28"/>
          <w:szCs w:val="28"/>
        </w:rPr>
        <w:t>Спилбергера-Ханина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оценивался следующим образом</w:t>
      </w:r>
      <w:r w:rsidR="00E234CC" w:rsidRPr="00204757">
        <w:rPr>
          <w:rFonts w:ascii="Times New Roman" w:hAnsi="Times New Roman" w:cs="Times New Roman"/>
          <w:iCs/>
          <w:sz w:val="28"/>
          <w:szCs w:val="28"/>
        </w:rPr>
        <w:t>:</w:t>
      </w:r>
    </w:p>
    <w:p w:rsidR="00E234CC" w:rsidRPr="00204757" w:rsidRDefault="00E234CC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 30 баллов – низкая;</w:t>
      </w:r>
    </w:p>
    <w:p w:rsidR="00E234CC" w:rsidRPr="00204757" w:rsidRDefault="00E234CC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57">
        <w:rPr>
          <w:rFonts w:ascii="Times New Roman" w:hAnsi="Times New Roman" w:cs="Times New Roman"/>
          <w:iCs/>
          <w:sz w:val="28"/>
          <w:szCs w:val="28"/>
        </w:rPr>
        <w:t>31 - 44 балла - умеренная;</w:t>
      </w:r>
    </w:p>
    <w:p w:rsidR="00E234CC" w:rsidRDefault="00E234CC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4757">
        <w:rPr>
          <w:rFonts w:ascii="Times New Roman" w:hAnsi="Times New Roman" w:cs="Times New Roman"/>
          <w:iCs/>
          <w:sz w:val="28"/>
          <w:szCs w:val="28"/>
        </w:rPr>
        <w:t>45 и более - высокая.</w:t>
      </w:r>
    </w:p>
    <w:p w:rsidR="00E234CC" w:rsidRPr="00E234CC" w:rsidRDefault="00E234CC" w:rsidP="00D35B1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193" w:rsidRDefault="00687193" w:rsidP="00687193">
      <w:pPr>
        <w:pStyle w:val="3"/>
      </w:pPr>
      <w:bookmarkStart w:id="14" w:name="_Toc451180613"/>
      <w:r>
        <w:lastRenderedPageBreak/>
        <w:t xml:space="preserve">2.2.3 Шкала </w:t>
      </w:r>
      <w:proofErr w:type="spellStart"/>
      <w:r>
        <w:t>Шокс</w:t>
      </w:r>
      <w:proofErr w:type="spellEnd"/>
      <w:r>
        <w:t xml:space="preserve"> (модификация Мареева В.Ю.)</w:t>
      </w:r>
      <w:bookmarkEnd w:id="14"/>
    </w:p>
    <w:p w:rsidR="00687193" w:rsidRPr="00D35B15" w:rsidRDefault="00687193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257" w:rsidRDefault="00D35B15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Шкала ШОКС</w:t>
      </w:r>
      <w:r w:rsidR="00EE5257" w:rsidRP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 из 10 пунктов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</w:t>
      </w:r>
      <w:r w:rsid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D3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тяжести клинических проявлений ХСН.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шкала проста в использовании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не требует применения специальных </w:t>
      </w:r>
      <w:r w:rsid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методов</w:t>
      </w:r>
      <w:r w:rsid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Pr="00D3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тветы на все вопросы можно получить при сборе анамнеза и об</w:t>
      </w:r>
      <w:r w:rsid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ычном </w:t>
      </w:r>
      <w:proofErr w:type="spellStart"/>
      <w:r w:rsid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физикальном</w:t>
      </w:r>
      <w:proofErr w:type="spellEnd"/>
      <w:r w:rsid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исследовании.</w:t>
      </w:r>
    </w:p>
    <w:p w:rsidR="00EE5257" w:rsidRDefault="00EE5257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шкалы ШОКС заполняются врачом во время приема </w:t>
      </w:r>
      <w:r w:rsidR="00D35B15" w:rsidRPr="00D3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карте отмечается число баллов, </w:t>
      </w:r>
      <w:r w:rsidRPr="00D3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соответствующее</w:t>
      </w:r>
      <w:r w:rsidR="00D35B15" w:rsidRPr="00D3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ответу, которые в итоге суммируются. Всего максимально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 </w:t>
      </w:r>
      <w:r w:rsidR="00D35B15" w:rsidRPr="00D3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набрать 20 баллов (терминальная ХСН),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минимально - 0 баллов (</w:t>
      </w:r>
      <w:r w:rsidR="00D35B15" w:rsidRPr="00D3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 отсутствие признаков ХСН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35B15" w:rsidRPr="00D35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5257" w:rsidRDefault="00EE5257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ХСН по ШОКС:</w:t>
      </w:r>
    </w:p>
    <w:p w:rsidR="00EE5257" w:rsidRPr="00EE5257" w:rsidRDefault="00D35B15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ФК ≤ 3 баллов; </w:t>
      </w:r>
    </w:p>
    <w:p w:rsidR="00EE5257" w:rsidRPr="00EE5257" w:rsidRDefault="00D35B15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ФК 4–6 баллов; </w:t>
      </w:r>
    </w:p>
    <w:p w:rsidR="00EE5257" w:rsidRPr="00EE5257" w:rsidRDefault="00D35B15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ФК 7–9 баллов; I</w:t>
      </w:r>
    </w:p>
    <w:p w:rsidR="00D35B15" w:rsidRDefault="00EE5257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D35B15" w:rsidRPr="00EE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ФК &gt; 9 баллов.</w:t>
      </w:r>
      <w:r w:rsidR="00D35B15" w:rsidRPr="00EE52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41BAE" w:rsidRDefault="00441BAE" w:rsidP="00441BAE">
      <w:pPr>
        <w:pStyle w:val="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5" w:name="_Toc451180614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 Дизайн исследования</w:t>
      </w:r>
      <w:bookmarkEnd w:id="15"/>
    </w:p>
    <w:p w:rsidR="00441BAE" w:rsidRDefault="00441BAE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44D" w:rsidRDefault="00FB044D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включало в себя 2 визита:</w:t>
      </w:r>
    </w:p>
    <w:p w:rsidR="00FB044D" w:rsidRPr="00FB044D" w:rsidRDefault="00FB044D" w:rsidP="00FB044D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b/>
          <w:bCs/>
          <w:sz w:val="28"/>
          <w:szCs w:val="28"/>
        </w:rPr>
        <w:t xml:space="preserve">Визит 1 </w:t>
      </w:r>
      <w:r w:rsidRPr="00FB044D">
        <w:rPr>
          <w:rFonts w:ascii="Times New Roman" w:hAnsi="Times New Roman" w:cs="Times New Roman"/>
          <w:sz w:val="28"/>
          <w:szCs w:val="28"/>
        </w:rPr>
        <w:t>- включение в программу</w:t>
      </w:r>
    </w:p>
    <w:p w:rsidR="00FD6BE7" w:rsidRDefault="00FD6BE7" w:rsidP="00FD6BE7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данного визита проводились следующие мероприятия:</w:t>
      </w:r>
    </w:p>
    <w:p w:rsidR="00FB044D" w:rsidRPr="00FB044D" w:rsidRDefault="00FB044D" w:rsidP="00FD6BE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sz w:val="28"/>
          <w:szCs w:val="28"/>
        </w:rPr>
        <w:t>Контроль АД и ЧСС</w:t>
      </w:r>
    </w:p>
    <w:p w:rsidR="00FB044D" w:rsidRPr="00FB044D" w:rsidRDefault="00FB044D" w:rsidP="00FD6BE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sz w:val="28"/>
          <w:szCs w:val="28"/>
        </w:rPr>
        <w:t>Оценка факторов риска</w:t>
      </w:r>
      <w:r w:rsidR="00FD6B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6BE7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="00FD6BE7">
        <w:rPr>
          <w:rFonts w:ascii="Times New Roman" w:hAnsi="Times New Roman" w:cs="Times New Roman"/>
          <w:sz w:val="28"/>
          <w:szCs w:val="28"/>
        </w:rPr>
        <w:t>, курение, анамнез и т.д.)</w:t>
      </w:r>
    </w:p>
    <w:p w:rsidR="00FB044D" w:rsidRPr="00FB044D" w:rsidRDefault="00FB044D" w:rsidP="00FD6BE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sz w:val="28"/>
          <w:szCs w:val="28"/>
        </w:rPr>
        <w:t>оценка по ШОКС</w:t>
      </w:r>
      <w:r w:rsidR="00EC51DA">
        <w:rPr>
          <w:rFonts w:ascii="Times New Roman" w:hAnsi="Times New Roman" w:cs="Times New Roman"/>
          <w:sz w:val="28"/>
          <w:szCs w:val="28"/>
        </w:rPr>
        <w:t>;</w:t>
      </w:r>
    </w:p>
    <w:p w:rsidR="00FB044D" w:rsidRPr="00FB044D" w:rsidRDefault="00FD6BE7" w:rsidP="00FD6BE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пациентом анкеты</w:t>
      </w:r>
      <w:r w:rsidR="00FB044D" w:rsidRPr="00FB044D">
        <w:rPr>
          <w:rFonts w:ascii="Times New Roman" w:hAnsi="Times New Roman" w:cs="Times New Roman"/>
          <w:sz w:val="28"/>
          <w:szCs w:val="28"/>
        </w:rPr>
        <w:t xml:space="preserve"> SF-36</w:t>
      </w:r>
      <w:r w:rsidR="00EC51DA">
        <w:rPr>
          <w:rFonts w:ascii="Times New Roman" w:hAnsi="Times New Roman" w:cs="Times New Roman"/>
          <w:sz w:val="28"/>
          <w:szCs w:val="28"/>
        </w:rPr>
        <w:t>;</w:t>
      </w:r>
    </w:p>
    <w:p w:rsidR="00FB044D" w:rsidRPr="00FB044D" w:rsidRDefault="00FD6BE7" w:rsidP="00FD6BE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пациентом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FB044D" w:rsidRPr="00FB044D">
        <w:rPr>
          <w:rFonts w:ascii="Times New Roman" w:hAnsi="Times New Roman" w:cs="Times New Roman"/>
          <w:sz w:val="28"/>
          <w:szCs w:val="28"/>
        </w:rPr>
        <w:t>просник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DA">
        <w:rPr>
          <w:rFonts w:ascii="Times New Roman" w:hAnsi="Times New Roman" w:cs="Times New Roman"/>
          <w:sz w:val="28"/>
          <w:szCs w:val="28"/>
        </w:rPr>
        <w:t>Спилбергера-Ханина</w:t>
      </w:r>
      <w:proofErr w:type="spellEnd"/>
      <w:r w:rsidR="00EC51DA">
        <w:rPr>
          <w:rFonts w:ascii="Times New Roman" w:hAnsi="Times New Roman" w:cs="Times New Roman"/>
          <w:sz w:val="28"/>
          <w:szCs w:val="28"/>
        </w:rPr>
        <w:t>;</w:t>
      </w:r>
    </w:p>
    <w:p w:rsidR="00FB044D" w:rsidRPr="00FB044D" w:rsidRDefault="00FD6BE7" w:rsidP="00FD6BE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044D" w:rsidRPr="00FB044D">
        <w:rPr>
          <w:rFonts w:ascii="Times New Roman" w:hAnsi="Times New Roman" w:cs="Times New Roman"/>
          <w:sz w:val="28"/>
          <w:szCs w:val="28"/>
        </w:rPr>
        <w:t>нформированное согласие пациента</w:t>
      </w:r>
      <w:r w:rsidR="00EC51DA">
        <w:rPr>
          <w:rFonts w:ascii="Times New Roman" w:hAnsi="Times New Roman" w:cs="Times New Roman"/>
          <w:sz w:val="28"/>
          <w:szCs w:val="28"/>
        </w:rPr>
        <w:t>;</w:t>
      </w:r>
    </w:p>
    <w:p w:rsidR="00FB044D" w:rsidRDefault="00FD6BE7" w:rsidP="00FD6BE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44D" w:rsidRPr="00FB044D">
        <w:rPr>
          <w:rFonts w:ascii="Times New Roman" w:hAnsi="Times New Roman" w:cs="Times New Roman"/>
          <w:sz w:val="28"/>
          <w:szCs w:val="28"/>
        </w:rPr>
        <w:t>пределение пациента в группу контроля или в основную группу</w:t>
      </w:r>
      <w:r w:rsidR="00EC51DA">
        <w:rPr>
          <w:rFonts w:ascii="Times New Roman" w:hAnsi="Times New Roman" w:cs="Times New Roman"/>
          <w:sz w:val="28"/>
          <w:szCs w:val="28"/>
        </w:rPr>
        <w:t>.</w:t>
      </w:r>
    </w:p>
    <w:p w:rsidR="00EC51DA" w:rsidRDefault="00EC51DA" w:rsidP="00EC51DA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Пациенты вошедшие в основную группу получали маршрутный лист с подробным расписанием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кардиореабилитационной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(Приложение 4). Оформлялась ка</w:t>
      </w:r>
      <w:r w:rsidR="00FF7A1A">
        <w:rPr>
          <w:rFonts w:ascii="Times New Roman" w:hAnsi="Times New Roman" w:cs="Times New Roman"/>
          <w:sz w:val="28"/>
          <w:szCs w:val="28"/>
        </w:rPr>
        <w:t>рта отделения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1BB">
        <w:rPr>
          <w:rFonts w:ascii="Times New Roman" w:hAnsi="Times New Roman" w:cs="Times New Roman"/>
          <w:sz w:val="28"/>
          <w:szCs w:val="28"/>
        </w:rPr>
        <w:t xml:space="preserve"> Паци</w:t>
      </w:r>
      <w:r w:rsidR="00FF7A1A">
        <w:rPr>
          <w:rFonts w:ascii="Times New Roman" w:hAnsi="Times New Roman" w:cs="Times New Roman"/>
          <w:sz w:val="28"/>
          <w:szCs w:val="28"/>
        </w:rPr>
        <w:t xml:space="preserve">енты проходили месячный курс комплексной </w:t>
      </w:r>
      <w:proofErr w:type="spellStart"/>
      <w:r w:rsidR="00FF7A1A"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 w:rsidR="00FF7A1A">
        <w:rPr>
          <w:rFonts w:ascii="Times New Roman" w:hAnsi="Times New Roman" w:cs="Times New Roman"/>
          <w:sz w:val="28"/>
          <w:szCs w:val="28"/>
        </w:rPr>
        <w:t xml:space="preserve">, который включал в себя: консультацию врача ЛФК, консультацию физиотерапевта, </w:t>
      </w:r>
      <w:r w:rsidR="002D350E">
        <w:rPr>
          <w:rFonts w:ascii="Times New Roman" w:hAnsi="Times New Roman" w:cs="Times New Roman"/>
          <w:sz w:val="28"/>
          <w:szCs w:val="28"/>
        </w:rPr>
        <w:t>занятия ЛФК 3 раза в неделю, массаж воротниковой зоны и ФЗТ (</w:t>
      </w:r>
      <w:proofErr w:type="spellStart"/>
      <w:r w:rsidR="002D350E">
        <w:rPr>
          <w:rFonts w:ascii="Times New Roman" w:hAnsi="Times New Roman" w:cs="Times New Roman"/>
          <w:sz w:val="28"/>
          <w:szCs w:val="28"/>
        </w:rPr>
        <w:t>фотохромотерапия</w:t>
      </w:r>
      <w:proofErr w:type="spellEnd"/>
      <w:r w:rsidR="002D350E">
        <w:rPr>
          <w:rFonts w:ascii="Times New Roman" w:hAnsi="Times New Roman" w:cs="Times New Roman"/>
          <w:sz w:val="28"/>
          <w:szCs w:val="28"/>
        </w:rPr>
        <w:t>).</w:t>
      </w:r>
    </w:p>
    <w:p w:rsidR="00EC51DA" w:rsidRPr="00FB044D" w:rsidRDefault="00EC51DA" w:rsidP="00EC51DA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вошедшим в группу контроля была назначена дата следующего приема </w:t>
      </w:r>
      <w:r w:rsidR="00FF7A1A">
        <w:rPr>
          <w:rFonts w:ascii="Times New Roman" w:hAnsi="Times New Roman" w:cs="Times New Roman"/>
          <w:sz w:val="28"/>
          <w:szCs w:val="28"/>
        </w:rPr>
        <w:t>через 28-30 дней для оценки динамики их состояния.</w:t>
      </w:r>
    </w:p>
    <w:p w:rsidR="00EC51DA" w:rsidRDefault="00FB044D" w:rsidP="00FB044D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b/>
          <w:bCs/>
          <w:sz w:val="28"/>
          <w:szCs w:val="28"/>
        </w:rPr>
        <w:t>Визит 2</w:t>
      </w:r>
      <w:r w:rsidRPr="00FB044D">
        <w:rPr>
          <w:rFonts w:ascii="Times New Roman" w:hAnsi="Times New Roman" w:cs="Times New Roman"/>
          <w:sz w:val="28"/>
          <w:szCs w:val="28"/>
        </w:rPr>
        <w:t xml:space="preserve"> – 28 - 30 день амбулаторного лечения</w:t>
      </w:r>
      <w:r w:rsidR="00EC51DA">
        <w:rPr>
          <w:rFonts w:ascii="Times New Roman" w:hAnsi="Times New Roman" w:cs="Times New Roman"/>
          <w:sz w:val="28"/>
          <w:szCs w:val="28"/>
        </w:rPr>
        <w:t>. Оценка результатов лечения.</w:t>
      </w:r>
    </w:p>
    <w:p w:rsidR="00EC51DA" w:rsidRPr="00FB044D" w:rsidRDefault="00EC51DA" w:rsidP="00FB044D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данного визита проводились следующие мероприятия:</w:t>
      </w:r>
    </w:p>
    <w:p w:rsidR="00FB044D" w:rsidRPr="00FB044D" w:rsidRDefault="00FB044D" w:rsidP="00FD6B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sz w:val="28"/>
          <w:szCs w:val="28"/>
        </w:rPr>
        <w:t>Контроль АД и ЧСС</w:t>
      </w:r>
      <w:r w:rsidR="00EC51DA">
        <w:rPr>
          <w:rFonts w:ascii="Times New Roman" w:hAnsi="Times New Roman" w:cs="Times New Roman"/>
          <w:sz w:val="28"/>
          <w:szCs w:val="28"/>
        </w:rPr>
        <w:t>;</w:t>
      </w:r>
    </w:p>
    <w:p w:rsidR="00FB044D" w:rsidRPr="00FB044D" w:rsidRDefault="00FB044D" w:rsidP="00FD6B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sz w:val="28"/>
          <w:szCs w:val="28"/>
        </w:rPr>
        <w:t>оценка по ШОКС</w:t>
      </w:r>
      <w:r w:rsidR="00EC51DA">
        <w:rPr>
          <w:rFonts w:ascii="Times New Roman" w:hAnsi="Times New Roman" w:cs="Times New Roman"/>
          <w:sz w:val="28"/>
          <w:szCs w:val="28"/>
        </w:rPr>
        <w:t>;</w:t>
      </w:r>
    </w:p>
    <w:p w:rsidR="00FB044D" w:rsidRPr="00FB044D" w:rsidRDefault="00FD6BE7" w:rsidP="00FD6B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анкеты</w:t>
      </w:r>
      <w:r w:rsidR="00FB044D" w:rsidRPr="00FB044D">
        <w:rPr>
          <w:rFonts w:ascii="Times New Roman" w:hAnsi="Times New Roman" w:cs="Times New Roman"/>
          <w:sz w:val="28"/>
          <w:szCs w:val="28"/>
        </w:rPr>
        <w:t xml:space="preserve"> SF-36</w:t>
      </w:r>
      <w:r w:rsidR="00EC51DA">
        <w:rPr>
          <w:rFonts w:ascii="Times New Roman" w:hAnsi="Times New Roman" w:cs="Times New Roman"/>
          <w:sz w:val="28"/>
          <w:szCs w:val="28"/>
        </w:rPr>
        <w:t>;</w:t>
      </w:r>
    </w:p>
    <w:p w:rsidR="00FB044D" w:rsidRPr="00FB044D" w:rsidRDefault="00FD6BE7" w:rsidP="00FD6BE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FB044D" w:rsidRPr="00FB044D">
        <w:rPr>
          <w:rFonts w:ascii="Times New Roman" w:hAnsi="Times New Roman" w:cs="Times New Roman"/>
          <w:sz w:val="28"/>
          <w:szCs w:val="28"/>
        </w:rPr>
        <w:t>просник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5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DA">
        <w:rPr>
          <w:rFonts w:ascii="Times New Roman" w:hAnsi="Times New Roman" w:cs="Times New Roman"/>
          <w:sz w:val="28"/>
          <w:szCs w:val="28"/>
        </w:rPr>
        <w:t>Спилбергера-Ханина</w:t>
      </w:r>
      <w:proofErr w:type="spellEnd"/>
      <w:r w:rsidR="00EC51DA">
        <w:rPr>
          <w:rFonts w:ascii="Times New Roman" w:hAnsi="Times New Roman" w:cs="Times New Roman"/>
          <w:sz w:val="28"/>
          <w:szCs w:val="28"/>
        </w:rPr>
        <w:t>.</w:t>
      </w:r>
    </w:p>
    <w:p w:rsidR="00FB044D" w:rsidRPr="00EE5257" w:rsidRDefault="00FB044D" w:rsidP="00D35B15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3E9" w:rsidRDefault="006423E9" w:rsidP="00EC51DA">
      <w:pPr>
        <w:pStyle w:val="1"/>
        <w:pageBreakBefore/>
      </w:pPr>
      <w:bookmarkStart w:id="16" w:name="_Toc451180615"/>
      <w:r>
        <w:lastRenderedPageBreak/>
        <w:t>Глава 3. Результаты исследования</w:t>
      </w:r>
      <w:bookmarkEnd w:id="16"/>
    </w:p>
    <w:p w:rsidR="006423E9" w:rsidRDefault="006423E9" w:rsidP="00DC7957">
      <w:pPr>
        <w:pStyle w:val="2"/>
      </w:pPr>
      <w:bookmarkStart w:id="17" w:name="_Toc451180616"/>
      <w:r>
        <w:t>3.1. Общая характеристика исследуемых групп</w:t>
      </w:r>
      <w:bookmarkEnd w:id="17"/>
    </w:p>
    <w:p w:rsidR="001F054F" w:rsidRDefault="001F054F" w:rsidP="001F054F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были сформированы 2 группы пациентов:</w:t>
      </w:r>
    </w:p>
    <w:p w:rsidR="001F054F" w:rsidRDefault="001F054F" w:rsidP="001F054F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основная группа. n=25, средний возраст - 64,6</w:t>
      </w:r>
      <w:r w:rsidR="002D350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мужчин - 7, женщин - 18</w:t>
      </w:r>
    </w:p>
    <w:p w:rsidR="001F054F" w:rsidRPr="00F3714A" w:rsidRDefault="001F054F" w:rsidP="001F054F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группа контроля. n=25, средний возраст - 65,7</w:t>
      </w:r>
      <w:r w:rsidR="002D350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мужчин - 8, женщин - 17</w:t>
      </w:r>
    </w:p>
    <w:p w:rsidR="00516994" w:rsidRPr="00516994" w:rsidRDefault="00516994" w:rsidP="00516994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6994">
        <w:rPr>
          <w:rFonts w:ascii="Times New Roman" w:hAnsi="Times New Roman" w:cs="Times New Roman"/>
          <w:i/>
          <w:sz w:val="28"/>
          <w:szCs w:val="28"/>
          <w:lang w:val="en-US"/>
        </w:rPr>
        <w:t>Таблица</w:t>
      </w:r>
      <w:proofErr w:type="spellEnd"/>
      <w:r w:rsidRPr="005169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 . </w:t>
      </w:r>
      <w:proofErr w:type="spellStart"/>
      <w:r w:rsidRPr="00516994">
        <w:rPr>
          <w:rFonts w:ascii="Times New Roman" w:hAnsi="Times New Roman" w:cs="Times New Roman"/>
          <w:i/>
          <w:sz w:val="28"/>
          <w:szCs w:val="28"/>
          <w:lang w:val="en-US"/>
        </w:rPr>
        <w:t>Сравнительная</w:t>
      </w:r>
      <w:proofErr w:type="spellEnd"/>
      <w:r w:rsidRPr="0051699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16994">
        <w:rPr>
          <w:rFonts w:ascii="Times New Roman" w:hAnsi="Times New Roman" w:cs="Times New Roman"/>
          <w:i/>
          <w:sz w:val="28"/>
          <w:szCs w:val="28"/>
          <w:lang w:val="en-US"/>
        </w:rPr>
        <w:t>характеристика</w:t>
      </w:r>
      <w:proofErr w:type="spellEnd"/>
      <w:r w:rsidRPr="00516994">
        <w:rPr>
          <w:rFonts w:ascii="Times New Roman" w:hAnsi="Times New Roman" w:cs="Times New Roman"/>
          <w:i/>
          <w:sz w:val="28"/>
          <w:szCs w:val="28"/>
        </w:rPr>
        <w:t xml:space="preserve"> исследуемых групп</w:t>
      </w:r>
    </w:p>
    <w:tbl>
      <w:tblPr>
        <w:tblStyle w:val="a4"/>
        <w:tblW w:w="0" w:type="auto"/>
        <w:tblLook w:val="04A0"/>
      </w:tblPr>
      <w:tblGrid>
        <w:gridCol w:w="2947"/>
        <w:gridCol w:w="2250"/>
        <w:gridCol w:w="2159"/>
        <w:gridCol w:w="2215"/>
      </w:tblGrid>
      <w:tr w:rsidR="001F054F" w:rsidTr="00291979">
        <w:trPr>
          <w:trHeight w:val="775"/>
        </w:trPr>
        <w:tc>
          <w:tcPr>
            <w:tcW w:w="2392" w:type="dxa"/>
            <w:vAlign w:val="center"/>
          </w:tcPr>
          <w:p w:rsidR="001F054F" w:rsidRDefault="001F054F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  <w:vAlign w:val="center"/>
          </w:tcPr>
          <w:p w:rsidR="001F054F" w:rsidRDefault="001F054F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2393" w:type="dxa"/>
            <w:vAlign w:val="center"/>
          </w:tcPr>
          <w:p w:rsidR="001F054F" w:rsidRDefault="001F054F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группа</w:t>
            </w:r>
          </w:p>
        </w:tc>
        <w:tc>
          <w:tcPr>
            <w:tcW w:w="2393" w:type="dxa"/>
            <w:vAlign w:val="center"/>
          </w:tcPr>
          <w:p w:rsidR="001F054F" w:rsidRPr="001F054F" w:rsidRDefault="001F054F" w:rsidP="00291979">
            <w:pPr>
              <w:pStyle w:val="a3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различий,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</w:tr>
      <w:tr w:rsidR="001F054F" w:rsidTr="001F054F">
        <w:tc>
          <w:tcPr>
            <w:tcW w:w="2392" w:type="dxa"/>
          </w:tcPr>
          <w:p w:rsidR="001F054F" w:rsidRPr="001F054F" w:rsidRDefault="001F054F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озраст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  <w:r w:rsidR="002D350E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2D350E">
              <w:rPr>
                <w:rFonts w:asciiTheme="minorEastAsia" w:hAnsiTheme="minorEastAsia" w:cstheme="minorEastAsia" w:hint="eastAsia"/>
                <w:sz w:val="28"/>
                <w:szCs w:val="28"/>
              </w:rPr>
              <w:t>±</w:t>
            </w:r>
            <w:r w:rsidR="002D35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2D35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1F054F" w:rsidRDefault="00725AC8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  <w:r w:rsidRPr="00725AC8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93" w:type="dxa"/>
          </w:tcPr>
          <w:p w:rsidR="001F054F" w:rsidRDefault="00725AC8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  <w:r w:rsidRPr="00725AC8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1F054F" w:rsidRPr="00516994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54F" w:rsidTr="001F054F">
        <w:tc>
          <w:tcPr>
            <w:tcW w:w="2392" w:type="dxa"/>
          </w:tcPr>
          <w:p w:rsidR="001F054F" w:rsidRDefault="001F054F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пол, %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054F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54F" w:rsidTr="001F054F">
        <w:tc>
          <w:tcPr>
            <w:tcW w:w="2392" w:type="dxa"/>
          </w:tcPr>
          <w:p w:rsidR="001F054F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АГ, %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1F054F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54F" w:rsidTr="001F054F">
        <w:tc>
          <w:tcPr>
            <w:tcW w:w="2392" w:type="dxa"/>
          </w:tcPr>
          <w:p w:rsidR="001F054F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1F054F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54F" w:rsidTr="001F054F">
        <w:tc>
          <w:tcPr>
            <w:tcW w:w="2392" w:type="dxa"/>
          </w:tcPr>
          <w:p w:rsidR="001F054F" w:rsidRPr="00516994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ХСН I-II ФК, %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1F054F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F054F" w:rsidTr="001F054F">
        <w:tc>
          <w:tcPr>
            <w:tcW w:w="2392" w:type="dxa"/>
          </w:tcPr>
          <w:p w:rsidR="001F054F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Курение, %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1F054F" w:rsidRDefault="008A204C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F054F" w:rsidRDefault="00516994" w:rsidP="001F054F">
            <w:pPr>
              <w:pStyle w:val="a3"/>
              <w:widowControl w:val="0"/>
              <w:autoSpaceDE w:val="0"/>
              <w:autoSpaceDN w:val="0"/>
              <w:adjustRightInd w:val="0"/>
              <w:spacing w:after="24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1F054F" w:rsidRPr="001F054F" w:rsidRDefault="001F054F" w:rsidP="001F054F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994" w:rsidRPr="00516994" w:rsidRDefault="00516994" w:rsidP="00516994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994">
        <w:rPr>
          <w:rFonts w:ascii="Times New Roman" w:hAnsi="Times New Roman" w:cs="Times New Roman"/>
          <w:sz w:val="28"/>
          <w:szCs w:val="28"/>
        </w:rPr>
        <w:t xml:space="preserve">Исследуемые группы не имели достоверных различий по возрасту, полу, ФК стенокардии и частоте выявления «больших» ФР. </w:t>
      </w:r>
    </w:p>
    <w:p w:rsidR="00516994" w:rsidRPr="00516994" w:rsidRDefault="00516994" w:rsidP="00516994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994">
        <w:rPr>
          <w:rFonts w:ascii="Times New Roman" w:hAnsi="Times New Roman" w:cs="Times New Roman"/>
          <w:sz w:val="28"/>
          <w:szCs w:val="28"/>
        </w:rPr>
        <w:t xml:space="preserve">Частота назначения </w:t>
      </w:r>
      <w:proofErr w:type="spellStart"/>
      <w:r w:rsidRPr="00516994">
        <w:rPr>
          <w:rFonts w:ascii="Times New Roman" w:hAnsi="Times New Roman" w:cs="Times New Roman"/>
          <w:sz w:val="28"/>
          <w:szCs w:val="28"/>
        </w:rPr>
        <w:t>статинов</w:t>
      </w:r>
      <w:proofErr w:type="spellEnd"/>
      <w:r w:rsidRPr="00516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994">
        <w:rPr>
          <w:rFonts w:ascii="Times New Roman" w:hAnsi="Times New Roman" w:cs="Times New Roman"/>
          <w:sz w:val="28"/>
          <w:szCs w:val="28"/>
        </w:rPr>
        <w:t>аниагрегантов</w:t>
      </w:r>
      <w:proofErr w:type="spellEnd"/>
      <w:r w:rsidRPr="00516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994">
        <w:rPr>
          <w:rFonts w:ascii="Times New Roman" w:hAnsi="Times New Roman" w:cs="Times New Roman"/>
          <w:sz w:val="28"/>
          <w:szCs w:val="28"/>
        </w:rPr>
        <w:t>бета-блокаторов</w:t>
      </w:r>
      <w:proofErr w:type="spellEnd"/>
      <w:r w:rsidRPr="00516994">
        <w:rPr>
          <w:rFonts w:ascii="Times New Roman" w:hAnsi="Times New Roman" w:cs="Times New Roman"/>
          <w:sz w:val="28"/>
          <w:szCs w:val="28"/>
        </w:rPr>
        <w:t xml:space="preserve"> и ингибиторов АПФ была сравнима. </w:t>
      </w:r>
    </w:p>
    <w:p w:rsidR="001F054F" w:rsidRDefault="00516994" w:rsidP="00516994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994">
        <w:rPr>
          <w:rFonts w:ascii="Times New Roman" w:hAnsi="Times New Roman" w:cs="Times New Roman"/>
          <w:sz w:val="28"/>
          <w:szCs w:val="28"/>
        </w:rPr>
        <w:t xml:space="preserve">Схема базисной терапии на протяжении курса лечения не менялась.  </w:t>
      </w:r>
    </w:p>
    <w:p w:rsidR="00725AC8" w:rsidRDefault="00725AC8" w:rsidP="00516994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54F" w:rsidRDefault="00725AC8" w:rsidP="00DC7957">
      <w:pPr>
        <w:pStyle w:val="2"/>
      </w:pPr>
      <w:bookmarkStart w:id="18" w:name="_Toc451180617"/>
      <w:r>
        <w:t xml:space="preserve">3.2 Оценка ситуативной тревожности по шкале </w:t>
      </w:r>
      <w:proofErr w:type="spellStart"/>
      <w:r>
        <w:t>Спилбергера-Ханина</w:t>
      </w:r>
      <w:bookmarkEnd w:id="18"/>
      <w:proofErr w:type="spellEnd"/>
    </w:p>
    <w:p w:rsidR="00204757" w:rsidRDefault="00204757" w:rsidP="00204757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339E9" w:rsidRDefault="00F80ADC" w:rsidP="00F80ADC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ADC">
        <w:rPr>
          <w:rFonts w:ascii="Times New Roman" w:hAnsi="Times New Roman" w:cs="Times New Roman"/>
          <w:sz w:val="28"/>
          <w:szCs w:val="28"/>
        </w:rPr>
        <w:t>Статистическая обраб</w:t>
      </w:r>
      <w:r>
        <w:rPr>
          <w:rFonts w:ascii="Times New Roman" w:hAnsi="Times New Roman" w:cs="Times New Roman"/>
          <w:sz w:val="28"/>
          <w:szCs w:val="28"/>
        </w:rPr>
        <w:t xml:space="preserve">отка результатов 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Спилбергера-Ханина</w:t>
      </w:r>
      <w:proofErr w:type="spellEnd"/>
      <w:r w:rsidRPr="00F80ADC">
        <w:rPr>
          <w:rFonts w:ascii="Times New Roman" w:hAnsi="Times New Roman" w:cs="Times New Roman"/>
          <w:sz w:val="28"/>
          <w:szCs w:val="28"/>
        </w:rPr>
        <w:t xml:space="preserve"> </w:t>
      </w:r>
      <w:r w:rsidRPr="00F80ADC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при помощи прикладного пакета программ </w:t>
      </w:r>
      <w:proofErr w:type="spellStart"/>
      <w:r w:rsidRPr="00F80ADC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F80ADC">
        <w:rPr>
          <w:rFonts w:ascii="Times New Roman" w:hAnsi="Times New Roman" w:cs="Times New Roman"/>
          <w:sz w:val="28"/>
          <w:szCs w:val="28"/>
        </w:rPr>
        <w:t xml:space="preserve"> </w:t>
      </w:r>
      <w:r w:rsidRPr="00F80AD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80ADC">
        <w:rPr>
          <w:rFonts w:ascii="Times New Roman" w:hAnsi="Times New Roman" w:cs="Times New Roman"/>
          <w:sz w:val="28"/>
          <w:szCs w:val="28"/>
        </w:rPr>
        <w:t xml:space="preserve"> </w:t>
      </w:r>
      <w:r w:rsidRPr="00F80AD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80ADC">
        <w:rPr>
          <w:rFonts w:ascii="Times New Roman" w:hAnsi="Times New Roman" w:cs="Times New Roman"/>
          <w:sz w:val="28"/>
          <w:szCs w:val="28"/>
        </w:rPr>
        <w:t>. Использовались описательная статистика и оценка значимости различий по t-критерию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757" w:rsidRDefault="00204757" w:rsidP="00F80ADC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757">
        <w:rPr>
          <w:rFonts w:ascii="Times New Roman" w:hAnsi="Times New Roman" w:cs="Times New Roman"/>
          <w:sz w:val="28"/>
          <w:szCs w:val="28"/>
        </w:rPr>
        <w:t>В целом уровень реактивной тревожности в обеих группах при первичном обследовании можн</w:t>
      </w:r>
      <w:r w:rsidR="00E90B23">
        <w:rPr>
          <w:rFonts w:ascii="Times New Roman" w:hAnsi="Times New Roman" w:cs="Times New Roman"/>
          <w:sz w:val="28"/>
          <w:szCs w:val="28"/>
        </w:rPr>
        <w:t>о было оценить как умеренный: 32,8</w:t>
      </w:r>
      <w:r w:rsidR="00194447">
        <w:rPr>
          <w:rFonts w:ascii="Times New Roman" w:hAnsi="Times New Roman" w:cs="Times New Roman"/>
          <w:sz w:val="28"/>
          <w:szCs w:val="28"/>
        </w:rPr>
        <w:t>±</w:t>
      </w:r>
      <w:r w:rsidR="001B2FF0">
        <w:rPr>
          <w:rFonts w:ascii="Times New Roman" w:hAnsi="Times New Roman" w:cs="Times New Roman"/>
          <w:sz w:val="28"/>
          <w:szCs w:val="28"/>
        </w:rPr>
        <w:t>2,1</w:t>
      </w:r>
      <w:r w:rsidR="00E90B23">
        <w:rPr>
          <w:rFonts w:ascii="Times New Roman" w:hAnsi="Times New Roman" w:cs="Times New Roman"/>
          <w:sz w:val="28"/>
          <w:szCs w:val="28"/>
        </w:rPr>
        <w:t xml:space="preserve"> и 33,4</w:t>
      </w:r>
      <w:r w:rsidR="001B2FF0">
        <w:rPr>
          <w:rFonts w:ascii="Times New Roman" w:hAnsi="Times New Roman" w:cs="Times New Roman"/>
          <w:sz w:val="28"/>
          <w:szCs w:val="28"/>
        </w:rPr>
        <w:t>±2,4</w:t>
      </w:r>
      <w:r w:rsidRPr="00204757">
        <w:rPr>
          <w:rFonts w:ascii="Times New Roman" w:hAnsi="Times New Roman" w:cs="Times New Roman"/>
          <w:sz w:val="28"/>
          <w:szCs w:val="28"/>
        </w:rPr>
        <w:t xml:space="preserve"> балла соответственно, различия не достоверны</w:t>
      </w:r>
      <w:r w:rsidR="00194447">
        <w:rPr>
          <w:rFonts w:ascii="Times New Roman" w:hAnsi="Times New Roman" w:cs="Times New Roman"/>
          <w:sz w:val="28"/>
          <w:szCs w:val="28"/>
        </w:rPr>
        <w:t xml:space="preserve"> (</w:t>
      </w:r>
      <w:r w:rsidR="001944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90C00" w:rsidRPr="00290C00">
        <w:rPr>
          <w:rFonts w:ascii="Times New Roman" w:hAnsi="Times New Roman" w:cs="Times New Roman"/>
          <w:sz w:val="28"/>
          <w:szCs w:val="28"/>
        </w:rPr>
        <w:t>&lt;</w:t>
      </w:r>
      <w:r w:rsidR="00194447" w:rsidRPr="00194447">
        <w:rPr>
          <w:rFonts w:ascii="Times New Roman" w:hAnsi="Times New Roman" w:cs="Times New Roman"/>
          <w:sz w:val="28"/>
          <w:szCs w:val="28"/>
        </w:rPr>
        <w:t>0,05)</w:t>
      </w:r>
      <w:r w:rsidRPr="00204757">
        <w:rPr>
          <w:rFonts w:ascii="Times New Roman" w:hAnsi="Times New Roman" w:cs="Times New Roman"/>
          <w:sz w:val="28"/>
          <w:szCs w:val="28"/>
        </w:rPr>
        <w:t>.</w:t>
      </w:r>
    </w:p>
    <w:p w:rsidR="00F80ADC" w:rsidRPr="008339E9" w:rsidRDefault="00F80ADC" w:rsidP="00F80ADC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результатов на 28 - 30 день исследования, в опытной группе уровень тревожности достоверно</w:t>
      </w:r>
      <w:r w:rsidR="008339E9">
        <w:rPr>
          <w:rFonts w:ascii="Times New Roman" w:hAnsi="Times New Roman" w:cs="Times New Roman"/>
          <w:sz w:val="28"/>
          <w:szCs w:val="28"/>
        </w:rPr>
        <w:t xml:space="preserve"> (</w:t>
      </w:r>
      <w:r w:rsidR="008339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339E9" w:rsidRPr="008339E9">
        <w:rPr>
          <w:rFonts w:ascii="Times New Roman" w:hAnsi="Times New Roman" w:cs="Times New Roman"/>
          <w:sz w:val="28"/>
          <w:szCs w:val="28"/>
        </w:rPr>
        <w:t>&lt;0,05)</w:t>
      </w:r>
      <w:r>
        <w:rPr>
          <w:rFonts w:ascii="Times New Roman" w:hAnsi="Times New Roman" w:cs="Times New Roman"/>
          <w:sz w:val="28"/>
          <w:szCs w:val="28"/>
        </w:rPr>
        <w:t xml:space="preserve"> снизился как по сравнению с данным</w:t>
      </w:r>
      <w:r w:rsidR="008339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дня в той же группе, так и по сравнению с </w:t>
      </w:r>
      <w:r w:rsidR="008339E9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="008339E9" w:rsidRPr="008339E9">
        <w:rPr>
          <w:rFonts w:ascii="Times New Roman" w:hAnsi="Times New Roman" w:cs="Times New Roman"/>
          <w:sz w:val="28"/>
          <w:szCs w:val="28"/>
        </w:rPr>
        <w:t>28</w:t>
      </w:r>
      <w:r w:rsidR="00140FC9">
        <w:rPr>
          <w:rFonts w:ascii="Times New Roman" w:hAnsi="Times New Roman" w:cs="Times New Roman"/>
          <w:sz w:val="28"/>
          <w:szCs w:val="28"/>
        </w:rPr>
        <w:t xml:space="preserve"> - 30 дня в группе контроля.</w:t>
      </w:r>
      <w:r w:rsidR="00140FC9" w:rsidRPr="00140FC9">
        <w:rPr>
          <w:rFonts w:ascii="Times New Roman" w:hAnsi="Times New Roman" w:cs="Times New Roman"/>
          <w:sz w:val="28"/>
          <w:szCs w:val="28"/>
        </w:rPr>
        <w:t xml:space="preserve"> </w:t>
      </w:r>
      <w:r w:rsidR="00140FC9">
        <w:rPr>
          <w:rFonts w:ascii="Times New Roman" w:hAnsi="Times New Roman" w:cs="Times New Roman"/>
          <w:sz w:val="28"/>
          <w:szCs w:val="28"/>
        </w:rPr>
        <w:t xml:space="preserve">В контрольной группе показатель ситуативной тревожности на 28 - 30 день исследования составил 32,2 ±2,7, а в основной группе данный показатель составил 28,3±2,1. </w:t>
      </w:r>
      <w:r w:rsidR="008339E9">
        <w:rPr>
          <w:rFonts w:ascii="Times New Roman" w:hAnsi="Times New Roman" w:cs="Times New Roman"/>
          <w:sz w:val="28"/>
          <w:szCs w:val="28"/>
        </w:rPr>
        <w:t xml:space="preserve">Данный результат говорит об эффективности программы комплексной </w:t>
      </w:r>
      <w:proofErr w:type="spellStart"/>
      <w:r w:rsidR="008339E9">
        <w:rPr>
          <w:rFonts w:ascii="Times New Roman" w:hAnsi="Times New Roman" w:cs="Times New Roman"/>
          <w:sz w:val="28"/>
          <w:szCs w:val="28"/>
        </w:rPr>
        <w:t>кардиореабилитации</w:t>
      </w:r>
      <w:proofErr w:type="spellEnd"/>
      <w:r w:rsidR="008339E9">
        <w:rPr>
          <w:rFonts w:ascii="Times New Roman" w:hAnsi="Times New Roman" w:cs="Times New Roman"/>
          <w:sz w:val="28"/>
          <w:szCs w:val="28"/>
        </w:rPr>
        <w:t xml:space="preserve"> и ее положительном влиянии на снижения уровня тревожности у пациентов с хроническими формами ИБС.</w:t>
      </w:r>
    </w:p>
    <w:p w:rsidR="001B2FF0" w:rsidRPr="00204757" w:rsidRDefault="001B2FF0" w:rsidP="00204757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23E9" w:rsidRDefault="00E90B23" w:rsidP="006423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90B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7FB2" w:rsidRDefault="003D4498" w:rsidP="003D4498">
      <w:pPr>
        <w:pStyle w:val="2"/>
      </w:pPr>
      <w:bookmarkStart w:id="19" w:name="_Toc451180618"/>
      <w:r>
        <w:t xml:space="preserve">3.3. Оценка качества жизни по </w:t>
      </w:r>
      <w:proofErr w:type="spellStart"/>
      <w:r>
        <w:t>опроснику</w:t>
      </w:r>
      <w:proofErr w:type="spellEnd"/>
      <w:r>
        <w:t xml:space="preserve"> SF-36</w:t>
      </w:r>
      <w:bookmarkEnd w:id="19"/>
    </w:p>
    <w:p w:rsidR="00140FC9" w:rsidRDefault="00140FC9" w:rsidP="00140FC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9E9" w:rsidRPr="008339E9" w:rsidRDefault="008339E9" w:rsidP="00140FC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9E9">
        <w:rPr>
          <w:rFonts w:ascii="Times New Roman" w:hAnsi="Times New Roman" w:cs="Times New Roman"/>
          <w:sz w:val="28"/>
          <w:szCs w:val="28"/>
        </w:rPr>
        <w:t xml:space="preserve">Статистическая обработка результатов </w:t>
      </w:r>
      <w:r w:rsidR="00140FC9" w:rsidRPr="008339E9">
        <w:rPr>
          <w:rFonts w:ascii="Times New Roman" w:hAnsi="Times New Roman" w:cs="Times New Roman"/>
          <w:sz w:val="28"/>
          <w:szCs w:val="28"/>
        </w:rPr>
        <w:t>исследования</w:t>
      </w:r>
      <w:r w:rsidRPr="008339E9">
        <w:rPr>
          <w:rFonts w:ascii="Times New Roman" w:hAnsi="Times New Roman" w:cs="Times New Roman"/>
          <w:sz w:val="28"/>
          <w:szCs w:val="28"/>
        </w:rPr>
        <w:t xml:space="preserve"> проводилась при помощи прикладного пакета программ </w:t>
      </w:r>
      <w:proofErr w:type="spellStart"/>
      <w:r w:rsidRPr="008339E9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8339E9">
        <w:rPr>
          <w:rFonts w:ascii="Times New Roman" w:hAnsi="Times New Roman" w:cs="Times New Roman"/>
          <w:sz w:val="28"/>
          <w:szCs w:val="28"/>
        </w:rPr>
        <w:t xml:space="preserve"> </w:t>
      </w:r>
      <w:r w:rsidRPr="008339E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339E9">
        <w:rPr>
          <w:rFonts w:ascii="Times New Roman" w:hAnsi="Times New Roman" w:cs="Times New Roman"/>
          <w:sz w:val="28"/>
          <w:szCs w:val="28"/>
        </w:rPr>
        <w:t xml:space="preserve"> </w:t>
      </w:r>
      <w:r w:rsidRPr="008339E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33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498" w:rsidRDefault="008339E9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9E9">
        <w:rPr>
          <w:rFonts w:ascii="Times New Roman" w:hAnsi="Times New Roman" w:cs="Times New Roman"/>
          <w:sz w:val="28"/>
          <w:szCs w:val="28"/>
        </w:rPr>
        <w:lastRenderedPageBreak/>
        <w:t>Использовались описательная статистика и оценка значимости различий по t-критерию</w:t>
      </w:r>
      <w:r w:rsidR="003B068C">
        <w:rPr>
          <w:rFonts w:ascii="Times New Roman" w:hAnsi="Times New Roman" w:cs="Times New Roman"/>
          <w:sz w:val="28"/>
          <w:szCs w:val="28"/>
        </w:rPr>
        <w:t>.</w:t>
      </w:r>
      <w:r w:rsidR="00290C00">
        <w:rPr>
          <w:rFonts w:ascii="Times New Roman" w:hAnsi="Times New Roman" w:cs="Times New Roman"/>
          <w:sz w:val="28"/>
          <w:szCs w:val="28"/>
        </w:rPr>
        <w:t xml:space="preserve"> Вычислялось среднее значение параметров, ошибка среднего и среднее отклонение.</w:t>
      </w:r>
    </w:p>
    <w:p w:rsidR="00911DE0" w:rsidRDefault="00290C00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группы не показали значимых различий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0C00">
        <w:rPr>
          <w:rFonts w:ascii="Times New Roman" w:hAnsi="Times New Roman" w:cs="Times New Roman"/>
          <w:sz w:val="28"/>
          <w:szCs w:val="28"/>
        </w:rPr>
        <w:t>&lt;0</w:t>
      </w:r>
      <w:r>
        <w:rPr>
          <w:rFonts w:ascii="Times New Roman" w:hAnsi="Times New Roman" w:cs="Times New Roman"/>
          <w:sz w:val="28"/>
          <w:szCs w:val="28"/>
        </w:rPr>
        <w:t>,05) на начало исследования ни по одному из 8 представленных параметров.</w:t>
      </w:r>
    </w:p>
    <w:p w:rsidR="00290C00" w:rsidRPr="00290C00" w:rsidRDefault="00290C00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28 - 30 день </w:t>
      </w:r>
      <w:r w:rsidR="00313046">
        <w:rPr>
          <w:rFonts w:ascii="Times New Roman" w:hAnsi="Times New Roman" w:cs="Times New Roman"/>
          <w:sz w:val="28"/>
          <w:szCs w:val="28"/>
        </w:rPr>
        <w:t>реабилитационной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основная группа достоверно</w:t>
      </w:r>
      <w:r w:rsidR="00313046">
        <w:rPr>
          <w:rFonts w:ascii="Times New Roman" w:hAnsi="Times New Roman" w:cs="Times New Roman"/>
          <w:sz w:val="28"/>
          <w:szCs w:val="28"/>
        </w:rPr>
        <w:t xml:space="preserve"> (</w:t>
      </w:r>
      <w:r w:rsidR="0031304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13046" w:rsidRPr="00313046">
        <w:rPr>
          <w:rFonts w:ascii="Times New Roman" w:hAnsi="Times New Roman" w:cs="Times New Roman"/>
          <w:sz w:val="28"/>
          <w:szCs w:val="28"/>
        </w:rPr>
        <w:t>&lt;0</w:t>
      </w:r>
      <w:r w:rsidR="00313046">
        <w:rPr>
          <w:rFonts w:ascii="Times New Roman" w:hAnsi="Times New Roman" w:cs="Times New Roman"/>
          <w:sz w:val="28"/>
          <w:szCs w:val="28"/>
        </w:rPr>
        <w:t>,05)</w:t>
      </w:r>
      <w:r>
        <w:rPr>
          <w:rFonts w:ascii="Times New Roman" w:hAnsi="Times New Roman" w:cs="Times New Roman"/>
          <w:sz w:val="28"/>
          <w:szCs w:val="28"/>
        </w:rPr>
        <w:t xml:space="preserve"> улучшила показатели по всем пунктам исследования. В физическом компоненте здоровья особенно выделяется улучшение показателей ролевого функционирования, обусловленного здоровьем</w:t>
      </w:r>
      <w:r w:rsidR="00313046">
        <w:rPr>
          <w:rFonts w:ascii="Times New Roman" w:hAnsi="Times New Roman" w:cs="Times New Roman"/>
          <w:sz w:val="28"/>
          <w:szCs w:val="28"/>
        </w:rPr>
        <w:t>, также стоит отметить улучшения в общем физическом функционировании и снижение болевого синдрома (Таб</w:t>
      </w:r>
      <w:r w:rsidR="00AB1F70">
        <w:rPr>
          <w:rFonts w:ascii="Times New Roman" w:hAnsi="Times New Roman" w:cs="Times New Roman"/>
          <w:sz w:val="28"/>
          <w:szCs w:val="28"/>
        </w:rPr>
        <w:t>.</w:t>
      </w:r>
      <w:r w:rsidR="00313046">
        <w:rPr>
          <w:rFonts w:ascii="Times New Roman" w:hAnsi="Times New Roman" w:cs="Times New Roman"/>
          <w:sz w:val="28"/>
          <w:szCs w:val="28"/>
        </w:rPr>
        <w:t xml:space="preserve"> 2, рис.4).</w:t>
      </w:r>
    </w:p>
    <w:tbl>
      <w:tblPr>
        <w:tblW w:w="8800" w:type="dxa"/>
        <w:tblInd w:w="91" w:type="dxa"/>
        <w:tblLook w:val="04A0"/>
      </w:tblPr>
      <w:tblGrid>
        <w:gridCol w:w="112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11DE0" w:rsidRPr="00911DE0" w:rsidTr="00911DE0">
        <w:trPr>
          <w:trHeight w:val="30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Физический компонент здоровья</w:t>
            </w: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M±m</w:t>
            </w:r>
            <w:proofErr w:type="spellEnd"/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11DE0" w:rsidRPr="00911DE0" w:rsidTr="00911DE0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RP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BP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GH</w:t>
            </w:r>
          </w:p>
        </w:tc>
      </w:tr>
      <w:tr w:rsidR="00911DE0" w:rsidRPr="00911DE0" w:rsidTr="00911DE0">
        <w:trPr>
          <w:trHeight w:val="6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E0" w:rsidRPr="00911DE0" w:rsidRDefault="00911DE0" w:rsidP="00911D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28- 30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28- 30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28- 30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28- 30 день</w:t>
            </w:r>
          </w:p>
        </w:tc>
      </w:tr>
      <w:tr w:rsidR="00911DE0" w:rsidRPr="00911DE0" w:rsidTr="00911DE0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Группа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56,20 ± 8,31</w:t>
            </w:r>
            <w:r w:rsidRPr="00911DE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57,32 ± 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17,00 ± 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 ± 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49,36 ± 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50,52 ± 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56,04 ± 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56,84 ± 6,21</w:t>
            </w:r>
          </w:p>
        </w:tc>
      </w:tr>
      <w:tr w:rsidR="00911DE0" w:rsidRPr="00911DE0" w:rsidTr="00911DE0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Основная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57,4 ± 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68,28 ±8,56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21,00± 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58,00 ± 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 ± 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62,6 ± 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50,12 ± 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63,72 ± 6,15</w:t>
            </w:r>
          </w:p>
        </w:tc>
      </w:tr>
    </w:tbl>
    <w:p w:rsidR="00313046" w:rsidRDefault="00313046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68C" w:rsidRDefault="0059662F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7741" cy="3051544"/>
            <wp:effectExtent l="19050" t="0" r="2480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3046" w:rsidRDefault="00313046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психологическом компоненте здоровья следует отметить значительное  улучшение параметров ролевого функционирования, обусловленного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эмоциональным состоянием. Кроме этого, следует отметить значительной повышение</w:t>
      </w:r>
      <w:r w:rsidR="00AB1F70">
        <w:rPr>
          <w:rFonts w:ascii="Times New Roman" w:hAnsi="Times New Roman" w:cs="Times New Roman"/>
          <w:sz w:val="28"/>
          <w:szCs w:val="28"/>
        </w:rPr>
        <w:t xml:space="preserve"> уровня жизненной активности в основной группе по сравнению с контрольной (Таб.3. рис.4)</w:t>
      </w:r>
    </w:p>
    <w:tbl>
      <w:tblPr>
        <w:tblW w:w="8800" w:type="dxa"/>
        <w:tblInd w:w="91" w:type="dxa"/>
        <w:tblLook w:val="04A0"/>
      </w:tblPr>
      <w:tblGrid>
        <w:gridCol w:w="112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11DE0" w:rsidRPr="00911DE0" w:rsidTr="00911DE0">
        <w:trPr>
          <w:trHeight w:val="300"/>
        </w:trPr>
        <w:tc>
          <w:tcPr>
            <w:tcW w:w="8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Психологический компонент здоровья</w:t>
            </w: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M±m</w:t>
            </w:r>
            <w:proofErr w:type="spellEnd"/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11DE0" w:rsidRPr="00911DE0" w:rsidTr="00911DE0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SF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MH</w:t>
            </w:r>
          </w:p>
        </w:tc>
      </w:tr>
      <w:tr w:rsidR="00911DE0" w:rsidRPr="00911DE0" w:rsidTr="00911DE0">
        <w:trPr>
          <w:trHeight w:val="6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E0" w:rsidRPr="00911DE0" w:rsidRDefault="00911DE0" w:rsidP="00911D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28- 30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28- 30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28- 30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28- 30 день</w:t>
            </w:r>
          </w:p>
        </w:tc>
      </w:tr>
      <w:tr w:rsidR="00911DE0" w:rsidRPr="00911DE0" w:rsidTr="00911DE0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Группа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41,60 ± 5,45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43,40 ± 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48,48 ± 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49,36 ± 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22,88 ± 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25,60 ± 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52,80 ± 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53,52 ± 8,34</w:t>
            </w:r>
          </w:p>
        </w:tc>
      </w:tr>
      <w:tr w:rsidR="00911DE0" w:rsidRPr="00911DE0" w:rsidTr="00911DE0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1D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Основная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42,20 ± 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56,20 ± 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50,44 </w:t>
            </w:r>
            <w:r w:rsidRPr="00911DE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±</w:t>
            </w: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58,24 ± 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25,96 ± 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53,04 </w:t>
            </w:r>
            <w:r w:rsidRPr="00911DE0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±</w:t>
            </w: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49,2 ± 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E0" w:rsidRPr="00911DE0" w:rsidRDefault="00911DE0" w:rsidP="00911DE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1D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64,56 ± 9,11</w:t>
            </w:r>
          </w:p>
        </w:tc>
      </w:tr>
    </w:tbl>
    <w:p w:rsidR="00911DE0" w:rsidRDefault="00911DE0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62F" w:rsidRDefault="0059662F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6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1" cy="3533776"/>
            <wp:effectExtent l="19050" t="0" r="19049" b="952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1F70" w:rsidRDefault="00AB1F70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контроля достоверно не изменила параметры ни по одному из пунктов, представленных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может говорить о том, что только медикаментозной терапии недостаточно для улучшения качества жизни.</w:t>
      </w:r>
    </w:p>
    <w:p w:rsidR="00AB1F70" w:rsidRPr="00FF7A1A" w:rsidRDefault="00AB1F70" w:rsidP="008339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же группа, напротив, доказала, что комплексная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кардиореабилитация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способна значительно улучшить как физический, так и эмоциональный компоненты качества жизни.</w:t>
      </w:r>
    </w:p>
    <w:p w:rsidR="00AB1F70" w:rsidRDefault="00AB1F70" w:rsidP="003D4498">
      <w:pPr>
        <w:pStyle w:val="2"/>
      </w:pPr>
    </w:p>
    <w:p w:rsidR="003D4498" w:rsidRPr="003D4498" w:rsidRDefault="003D4498" w:rsidP="003D4498">
      <w:pPr>
        <w:pStyle w:val="2"/>
      </w:pPr>
      <w:bookmarkStart w:id="20" w:name="_Toc451180619"/>
      <w:r w:rsidRPr="003D4498">
        <w:t xml:space="preserve">3.4. Оценка </w:t>
      </w:r>
      <w:r>
        <w:t>клинического состояния пациентов по ШОКС</w:t>
      </w:r>
      <w:bookmarkEnd w:id="20"/>
    </w:p>
    <w:p w:rsidR="00AB1F70" w:rsidRDefault="00AB1F70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F70" w:rsidRPr="008339E9" w:rsidRDefault="00AB1F70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9E9">
        <w:rPr>
          <w:rFonts w:ascii="Times New Roman" w:hAnsi="Times New Roman" w:cs="Times New Roman"/>
          <w:sz w:val="28"/>
          <w:szCs w:val="28"/>
        </w:rPr>
        <w:t xml:space="preserve">Статистическая обработка результатов исследования проводилась при помощи прикладного пакета программ </w:t>
      </w:r>
      <w:proofErr w:type="spellStart"/>
      <w:r w:rsidRPr="008339E9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8339E9">
        <w:rPr>
          <w:rFonts w:ascii="Times New Roman" w:hAnsi="Times New Roman" w:cs="Times New Roman"/>
          <w:sz w:val="28"/>
          <w:szCs w:val="28"/>
        </w:rPr>
        <w:t xml:space="preserve"> </w:t>
      </w:r>
      <w:r w:rsidRPr="008339E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339E9">
        <w:rPr>
          <w:rFonts w:ascii="Times New Roman" w:hAnsi="Times New Roman" w:cs="Times New Roman"/>
          <w:sz w:val="28"/>
          <w:szCs w:val="28"/>
        </w:rPr>
        <w:t xml:space="preserve"> </w:t>
      </w:r>
      <w:r w:rsidRPr="008339E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33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FB2" w:rsidRDefault="00AB1F70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9E9">
        <w:rPr>
          <w:rFonts w:ascii="Times New Roman" w:hAnsi="Times New Roman" w:cs="Times New Roman"/>
          <w:sz w:val="28"/>
          <w:szCs w:val="28"/>
        </w:rPr>
        <w:t>Использовались описательная статистика и оценка значимости различий по t-критерию</w:t>
      </w:r>
      <w:r>
        <w:rPr>
          <w:rFonts w:ascii="Times New Roman" w:hAnsi="Times New Roman" w:cs="Times New Roman"/>
          <w:sz w:val="28"/>
          <w:szCs w:val="28"/>
        </w:rPr>
        <w:t>, проводился корреляционный анализ.</w:t>
      </w:r>
    </w:p>
    <w:p w:rsidR="00C53C24" w:rsidRDefault="00C53C24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C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53C24" w:rsidRDefault="00C53C24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исследования группы не имели достоверных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3C24">
        <w:rPr>
          <w:rFonts w:ascii="Times New Roman" w:hAnsi="Times New Roman" w:cs="Times New Roman"/>
          <w:sz w:val="28"/>
          <w:szCs w:val="28"/>
        </w:rPr>
        <w:t>&lt;0,05)</w:t>
      </w:r>
      <w:r>
        <w:rPr>
          <w:rFonts w:ascii="Times New Roman" w:hAnsi="Times New Roman" w:cs="Times New Roman"/>
          <w:sz w:val="28"/>
          <w:szCs w:val="28"/>
        </w:rPr>
        <w:t xml:space="preserve"> различий в среднем количестве баллов по шкале ШОКС: в группе контроля - 2,52±0,81, в основной группе - 2,8±0,62.</w:t>
      </w:r>
      <w:r w:rsidRPr="00C5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28 - 30 день исследования в группе контроля появилась тенденция к снижению (до 2,08±0,51) баллов по ШОКС, а в основной группе снижение (до 1,56±0,48) было статистически достоверным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3C24">
        <w:rPr>
          <w:rFonts w:ascii="Times New Roman" w:hAnsi="Times New Roman" w:cs="Times New Roman"/>
          <w:sz w:val="28"/>
          <w:szCs w:val="28"/>
        </w:rPr>
        <w:t>&lt;0</w:t>
      </w:r>
      <w:r>
        <w:rPr>
          <w:rFonts w:ascii="Times New Roman" w:hAnsi="Times New Roman" w:cs="Times New Roman"/>
          <w:sz w:val="28"/>
          <w:szCs w:val="28"/>
        </w:rPr>
        <w:t>,05).</w:t>
      </w:r>
    </w:p>
    <w:p w:rsidR="00C53C24" w:rsidRDefault="00C53C24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 проведен корреляционный анализ между данными шкалы ШОКС, данными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C53C24">
        <w:rPr>
          <w:rFonts w:ascii="Times New Roman" w:hAnsi="Times New Roman" w:cs="Times New Roman"/>
          <w:sz w:val="28"/>
          <w:szCs w:val="28"/>
        </w:rPr>
        <w:t>-36</w:t>
      </w:r>
      <w:r>
        <w:rPr>
          <w:rFonts w:ascii="Times New Roman" w:hAnsi="Times New Roman" w:cs="Times New Roman"/>
          <w:sz w:val="28"/>
          <w:szCs w:val="28"/>
        </w:rPr>
        <w:t xml:space="preserve"> и тестом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Спилбергера-Ханина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нахождения связи между </w:t>
      </w:r>
      <w:proofErr w:type="spellStart"/>
      <w:r w:rsidR="007D224E">
        <w:rPr>
          <w:rFonts w:ascii="Times New Roman" w:hAnsi="Times New Roman" w:cs="Times New Roman"/>
          <w:sz w:val="28"/>
          <w:szCs w:val="28"/>
        </w:rPr>
        <w:t>ровнем</w:t>
      </w:r>
      <w:proofErr w:type="spellEnd"/>
      <w:r w:rsidR="007D224E">
        <w:rPr>
          <w:rFonts w:ascii="Times New Roman" w:hAnsi="Times New Roman" w:cs="Times New Roman"/>
          <w:sz w:val="28"/>
          <w:szCs w:val="28"/>
        </w:rPr>
        <w:t xml:space="preserve"> тревожности, качеством жизни и клиническим состоянием пациентов с ИБС.</w:t>
      </w:r>
    </w:p>
    <w:p w:rsidR="007D224E" w:rsidRDefault="007D224E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 корреляционная связь была обнаружена между:</w:t>
      </w:r>
    </w:p>
    <w:p w:rsidR="007D224E" w:rsidRDefault="007D224E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ШОКС и интенсивностью боли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22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-0,71)</w:t>
      </w:r>
    </w:p>
    <w:p w:rsidR="00647826" w:rsidRPr="00647826" w:rsidRDefault="00647826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ШОКС и общим состоянием здоровья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7826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</w:rPr>
        <w:t>0,71)</w:t>
      </w:r>
    </w:p>
    <w:p w:rsidR="007D224E" w:rsidRDefault="007D224E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Уровнем тревожности и ролевым функционированием, связанным с </w:t>
      </w:r>
      <w:r>
        <w:rPr>
          <w:rFonts w:ascii="Times New Roman" w:hAnsi="Times New Roman" w:cs="Times New Roman"/>
          <w:sz w:val="28"/>
          <w:szCs w:val="28"/>
        </w:rPr>
        <w:lastRenderedPageBreak/>
        <w:t>эмоциональным состоянием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224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-0,73)</w:t>
      </w:r>
    </w:p>
    <w:p w:rsidR="007D224E" w:rsidRDefault="007D224E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средней силы была обнаружена между:</w:t>
      </w:r>
    </w:p>
    <w:p w:rsidR="00647826" w:rsidRPr="00647826" w:rsidRDefault="00647826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тревожности и психическим здоровьем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4782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-0,6);</w:t>
      </w:r>
    </w:p>
    <w:p w:rsidR="007D224E" w:rsidRDefault="007D224E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ШОКС и физическим функционированием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=-0,52)</w:t>
      </w:r>
      <w:r w:rsidR="00647826">
        <w:rPr>
          <w:rFonts w:ascii="Times New Roman" w:hAnsi="Times New Roman" w:cs="Times New Roman"/>
          <w:sz w:val="28"/>
          <w:szCs w:val="28"/>
        </w:rPr>
        <w:t>;</w:t>
      </w:r>
    </w:p>
    <w:p w:rsidR="007D224E" w:rsidRPr="00647826" w:rsidRDefault="007D224E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ШОКС и жизненной активностью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224E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</w:rPr>
        <w:t>0,41)</w:t>
      </w:r>
      <w:r w:rsidR="00647826">
        <w:rPr>
          <w:rFonts w:ascii="Times New Roman" w:hAnsi="Times New Roman" w:cs="Times New Roman"/>
          <w:sz w:val="28"/>
          <w:szCs w:val="28"/>
        </w:rPr>
        <w:t>;</w:t>
      </w:r>
    </w:p>
    <w:p w:rsidR="007D224E" w:rsidRPr="00647826" w:rsidRDefault="007D224E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ШОКС и </w:t>
      </w:r>
      <w:r w:rsidR="00647826">
        <w:rPr>
          <w:rFonts w:ascii="Times New Roman" w:hAnsi="Times New Roman" w:cs="Times New Roman"/>
          <w:sz w:val="28"/>
          <w:szCs w:val="28"/>
        </w:rPr>
        <w:t>социальным функционированием (</w:t>
      </w:r>
      <w:r w:rsidR="006478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47826" w:rsidRPr="00647826">
        <w:rPr>
          <w:rFonts w:ascii="Times New Roman" w:hAnsi="Times New Roman" w:cs="Times New Roman"/>
          <w:sz w:val="28"/>
          <w:szCs w:val="28"/>
        </w:rPr>
        <w:t>=-0,39)</w:t>
      </w:r>
      <w:r w:rsidR="00647826">
        <w:rPr>
          <w:rFonts w:ascii="Times New Roman" w:hAnsi="Times New Roman" w:cs="Times New Roman"/>
          <w:sz w:val="28"/>
          <w:szCs w:val="28"/>
        </w:rPr>
        <w:t>;</w:t>
      </w:r>
    </w:p>
    <w:p w:rsidR="007D224E" w:rsidRPr="007D224E" w:rsidRDefault="007D224E" w:rsidP="00AB1F70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Уровнем тревожности и интенсивностью боли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D224E">
        <w:rPr>
          <w:rFonts w:ascii="Times New Roman" w:hAnsi="Times New Roman" w:cs="Times New Roman"/>
          <w:sz w:val="28"/>
          <w:szCs w:val="28"/>
        </w:rPr>
        <w:t>=0,38)</w:t>
      </w:r>
      <w:r w:rsidR="00647826">
        <w:rPr>
          <w:rFonts w:ascii="Times New Roman" w:hAnsi="Times New Roman" w:cs="Times New Roman"/>
          <w:sz w:val="28"/>
          <w:szCs w:val="28"/>
        </w:rPr>
        <w:t>.</w:t>
      </w:r>
    </w:p>
    <w:p w:rsidR="00C77FB2" w:rsidRDefault="00C77FB2" w:rsidP="00C77FB2">
      <w:pPr>
        <w:pStyle w:val="1"/>
      </w:pPr>
      <w:bookmarkStart w:id="21" w:name="_Toc451180620"/>
      <w:r>
        <w:t>Заключение</w:t>
      </w:r>
      <w:bookmarkEnd w:id="21"/>
    </w:p>
    <w:p w:rsidR="00C77FB2" w:rsidRDefault="00C77FB2" w:rsidP="006423E9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77FB2" w:rsidRDefault="00C77FB2" w:rsidP="00C77FB2">
      <w:pPr>
        <w:pStyle w:val="1"/>
      </w:pPr>
      <w:bookmarkStart w:id="22" w:name="_Toc451180621"/>
      <w:r>
        <w:t>Выводы</w:t>
      </w:r>
      <w:bookmarkEnd w:id="22"/>
    </w:p>
    <w:p w:rsidR="00C77FB2" w:rsidRDefault="00C77FB2" w:rsidP="00C77FB2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77FB2" w:rsidRPr="00C77FB2" w:rsidRDefault="00C77FB2" w:rsidP="00B96CFF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FB2">
        <w:rPr>
          <w:rFonts w:ascii="Times New Roman" w:hAnsi="Times New Roman" w:cs="Times New Roman"/>
          <w:sz w:val="28"/>
          <w:szCs w:val="28"/>
        </w:rPr>
        <w:t xml:space="preserve">1. Включение в программу лечения больных стабильной стенокардией напряжения 1-2 ФК месячного амбулаторного курса реабилитации, состоящего из ЛФК, </w:t>
      </w:r>
      <w:proofErr w:type="spellStart"/>
      <w:r w:rsidRPr="00C77FB2">
        <w:rPr>
          <w:rFonts w:ascii="Times New Roman" w:hAnsi="Times New Roman" w:cs="Times New Roman"/>
          <w:sz w:val="28"/>
          <w:szCs w:val="28"/>
        </w:rPr>
        <w:t>фотохромотерапии</w:t>
      </w:r>
      <w:proofErr w:type="spellEnd"/>
      <w:r w:rsidRPr="00C77FB2">
        <w:rPr>
          <w:rFonts w:ascii="Times New Roman" w:hAnsi="Times New Roman" w:cs="Times New Roman"/>
          <w:sz w:val="28"/>
          <w:szCs w:val="28"/>
        </w:rPr>
        <w:t xml:space="preserve"> и массажа воротниковой зоны, сопровождается значимым снижением ситуативной тревожности  по сравнению с пациентами, лечение которых ограничивается рамками стандартной базисной терапии ИБС.</w:t>
      </w:r>
    </w:p>
    <w:p w:rsidR="00C77FB2" w:rsidRPr="00C77FB2" w:rsidRDefault="00764B56" w:rsidP="00B96CFF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7FB2" w:rsidRPr="00C77FB2">
        <w:rPr>
          <w:rFonts w:ascii="Times New Roman" w:hAnsi="Times New Roman" w:cs="Times New Roman"/>
          <w:sz w:val="28"/>
          <w:szCs w:val="28"/>
        </w:rPr>
        <w:t>Группа пациентов, прошедшая месячный курс реабилитации, характеризуется достоверно луч</w:t>
      </w:r>
      <w:r w:rsidR="00AB1F70">
        <w:rPr>
          <w:rFonts w:ascii="Times New Roman" w:hAnsi="Times New Roman" w:cs="Times New Roman"/>
          <w:sz w:val="28"/>
          <w:szCs w:val="28"/>
        </w:rPr>
        <w:t xml:space="preserve">шими показателями физического, </w:t>
      </w:r>
      <w:r w:rsidR="00C77FB2" w:rsidRPr="00C77FB2">
        <w:rPr>
          <w:rFonts w:ascii="Times New Roman" w:hAnsi="Times New Roman" w:cs="Times New Roman"/>
          <w:sz w:val="28"/>
          <w:szCs w:val="28"/>
        </w:rPr>
        <w:t>эмоционального и социального функционир</w:t>
      </w:r>
      <w:r w:rsidR="00AB1F70">
        <w:rPr>
          <w:rFonts w:ascii="Times New Roman" w:hAnsi="Times New Roman" w:cs="Times New Roman"/>
          <w:sz w:val="28"/>
          <w:szCs w:val="28"/>
        </w:rPr>
        <w:t xml:space="preserve">ования – основными </w:t>
      </w:r>
      <w:r w:rsidR="00C77FB2" w:rsidRPr="00C77FB2">
        <w:rPr>
          <w:rFonts w:ascii="Times New Roman" w:hAnsi="Times New Roman" w:cs="Times New Roman"/>
          <w:sz w:val="28"/>
          <w:szCs w:val="28"/>
        </w:rPr>
        <w:t>компонентами, характеризующими качество жизни пациента.</w:t>
      </w:r>
    </w:p>
    <w:p w:rsidR="00C77FB2" w:rsidRPr="00C77FB2" w:rsidRDefault="00764B56" w:rsidP="00B96CFF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7FB2" w:rsidRPr="00C77FB2">
        <w:rPr>
          <w:rFonts w:ascii="Times New Roman" w:hAnsi="Times New Roman" w:cs="Times New Roman"/>
          <w:sz w:val="28"/>
          <w:szCs w:val="28"/>
        </w:rPr>
        <w:t xml:space="preserve">Результаты тестирования по шкале </w:t>
      </w:r>
      <w:proofErr w:type="spellStart"/>
      <w:r w:rsidR="00C77FB2" w:rsidRPr="00C77FB2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="00C77FB2" w:rsidRPr="00C77F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7FB2" w:rsidRPr="00C77FB2"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 w:rsidR="00C77FB2" w:rsidRPr="00C77FB2">
        <w:rPr>
          <w:rFonts w:ascii="Times New Roman" w:hAnsi="Times New Roman" w:cs="Times New Roman"/>
          <w:sz w:val="28"/>
          <w:szCs w:val="28"/>
        </w:rPr>
        <w:t xml:space="preserve"> </w:t>
      </w:r>
      <w:r w:rsidR="00C77FB2" w:rsidRPr="00C77FB2">
        <w:rPr>
          <w:rFonts w:ascii="Times New Roman" w:hAnsi="Times New Roman" w:cs="Times New Roman"/>
          <w:sz w:val="28"/>
          <w:szCs w:val="28"/>
          <w:lang w:val="en-US"/>
        </w:rPr>
        <w:t>SF</w:t>
      </w:r>
      <w:r w:rsidR="00C77FB2" w:rsidRPr="00C77FB2">
        <w:rPr>
          <w:rFonts w:ascii="Times New Roman" w:hAnsi="Times New Roman" w:cs="Times New Roman"/>
          <w:sz w:val="28"/>
          <w:szCs w:val="28"/>
        </w:rPr>
        <w:t xml:space="preserve">-36 </w:t>
      </w:r>
      <w:proofErr w:type="spellStart"/>
      <w:r w:rsidR="00C77FB2" w:rsidRPr="00C77FB2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="00C77FB2" w:rsidRPr="00C77FB2">
        <w:rPr>
          <w:rFonts w:ascii="Times New Roman" w:hAnsi="Times New Roman" w:cs="Times New Roman"/>
          <w:sz w:val="28"/>
          <w:szCs w:val="28"/>
        </w:rPr>
        <w:t xml:space="preserve"> с данными  традиционной клинической оценки тяжести общего состояния  </w:t>
      </w:r>
      <w:proofErr w:type="spellStart"/>
      <w:r w:rsidR="00C77FB2" w:rsidRPr="00C77FB2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r w:rsidR="00C77FB2" w:rsidRPr="00C77FB2">
        <w:rPr>
          <w:rFonts w:ascii="Times New Roman" w:hAnsi="Times New Roman" w:cs="Times New Roman"/>
          <w:sz w:val="28"/>
          <w:szCs w:val="28"/>
        </w:rPr>
        <w:t xml:space="preserve"> больного по шкале ШОКС.</w:t>
      </w:r>
    </w:p>
    <w:p w:rsidR="00C77FB2" w:rsidRDefault="00C77FB2" w:rsidP="00C77FB2">
      <w:pPr>
        <w:pStyle w:val="a3"/>
        <w:widowControl w:val="0"/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FB2" w:rsidRDefault="00C77FB2" w:rsidP="00C77FB2">
      <w:pPr>
        <w:pStyle w:val="1"/>
      </w:pPr>
      <w:bookmarkStart w:id="23" w:name="_Toc451180622"/>
      <w:r>
        <w:t>Список литературы</w:t>
      </w:r>
      <w:bookmarkEnd w:id="23"/>
    </w:p>
    <w:p w:rsidR="00FD6BE7" w:rsidRDefault="00FD6BE7" w:rsidP="00FD6BE7"/>
    <w:p w:rsidR="00A71973" w:rsidRDefault="00A71973" w:rsidP="00EB4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9E" w:rsidRDefault="0058709E" w:rsidP="0058709E">
      <w:pPr>
        <w:pStyle w:val="1"/>
        <w:pageBreakBefore/>
      </w:pPr>
      <w:bookmarkStart w:id="24" w:name="_Toc451180623"/>
      <w:r>
        <w:lastRenderedPageBreak/>
        <w:t>Приложения</w:t>
      </w:r>
      <w:bookmarkEnd w:id="24"/>
    </w:p>
    <w:p w:rsidR="0058709E" w:rsidRDefault="0058709E" w:rsidP="00EB4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8709E" w:rsidRPr="0058709E" w:rsidRDefault="0058709E" w:rsidP="0058709E">
      <w:pPr>
        <w:shd w:val="clear" w:color="auto" w:fill="FFFFFF"/>
        <w:spacing w:before="101"/>
        <w:ind w:left="1944"/>
        <w:jc w:val="center"/>
        <w:rPr>
          <w:b/>
        </w:rPr>
      </w:pPr>
      <w:r w:rsidRPr="0058709E">
        <w:rPr>
          <w:b/>
          <w:spacing w:val="1"/>
        </w:rPr>
        <w:t xml:space="preserve">ОПРОСНИК </w:t>
      </w:r>
      <w:r w:rsidRPr="0058709E">
        <w:rPr>
          <w:b/>
          <w:spacing w:val="1"/>
          <w:lang w:val="en-US"/>
        </w:rPr>
        <w:t>SF</w:t>
      </w:r>
      <w:r w:rsidRPr="0058709E">
        <w:rPr>
          <w:b/>
          <w:spacing w:val="1"/>
        </w:rPr>
        <w:t>-36 (русскоязычная версия, созданная и рекомендованная МЦИКЖ).</w:t>
      </w:r>
    </w:p>
    <w:p w:rsidR="0058709E" w:rsidRDefault="0058709E" w:rsidP="0058709E">
      <w:pPr>
        <w:shd w:val="clear" w:color="auto" w:fill="FFFFFF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Ф. и. о.</w:t>
      </w:r>
    </w:p>
    <w:p w:rsidR="0058709E" w:rsidRDefault="0058709E" w:rsidP="0058709E">
      <w:pPr>
        <w:shd w:val="clear" w:color="auto" w:fill="FFFFFF"/>
        <w:ind w:left="360"/>
        <w:jc w:val="both"/>
      </w:pPr>
      <w:r>
        <w:rPr>
          <w:color w:val="808080"/>
          <w:spacing w:val="-5"/>
        </w:rPr>
        <w:t>Дата заполнения________________</w:t>
      </w:r>
    </w:p>
    <w:p w:rsidR="0058709E" w:rsidRDefault="0058709E" w:rsidP="0058709E">
      <w:pPr>
        <w:shd w:val="clear" w:color="auto" w:fill="FFFFFF"/>
        <w:ind w:left="413"/>
      </w:pPr>
      <w:r>
        <w:rPr>
          <w:color w:val="000000"/>
        </w:rPr>
        <w:t>1. В целом Вы бы оценили состояние Вашего здоровья</w:t>
      </w:r>
    </w:p>
    <w:p w:rsidR="0058709E" w:rsidRDefault="0058709E" w:rsidP="0058709E">
      <w:pPr>
        <w:shd w:val="clear" w:color="auto" w:fill="FFFFFF"/>
        <w:spacing w:before="245"/>
        <w:ind w:right="24"/>
        <w:jc w:val="right"/>
      </w:pPr>
      <w:r>
        <w:rPr>
          <w:color w:val="000000"/>
          <w:spacing w:val="2"/>
        </w:rPr>
        <w:t>(обведите одну цифру)</w:t>
      </w:r>
    </w:p>
    <w:p w:rsidR="0058709E" w:rsidRDefault="0058709E" w:rsidP="0058709E">
      <w:pPr>
        <w:shd w:val="clear" w:color="auto" w:fill="FFFFFF"/>
        <w:tabs>
          <w:tab w:val="left" w:leader="dot" w:pos="5026"/>
        </w:tabs>
        <w:spacing w:before="101"/>
        <w:ind w:left="970"/>
      </w:pPr>
      <w:r>
        <w:rPr>
          <w:color w:val="000000"/>
          <w:spacing w:val="-4"/>
        </w:rPr>
        <w:t>Отличное</w:t>
      </w:r>
      <w:r>
        <w:rPr>
          <w:color w:val="000000"/>
        </w:rPr>
        <w:tab/>
        <w:t>1</w:t>
      </w:r>
    </w:p>
    <w:p w:rsidR="0058709E" w:rsidRDefault="0058709E" w:rsidP="0058709E">
      <w:pPr>
        <w:shd w:val="clear" w:color="auto" w:fill="FFFFFF"/>
        <w:tabs>
          <w:tab w:val="left" w:leader="dot" w:pos="5016"/>
        </w:tabs>
        <w:ind w:left="960"/>
      </w:pPr>
      <w:r>
        <w:rPr>
          <w:color w:val="000000"/>
          <w:spacing w:val="1"/>
        </w:rPr>
        <w:t>Очень хорошее</w:t>
      </w:r>
      <w:r>
        <w:rPr>
          <w:color w:val="000000"/>
        </w:rPr>
        <w:tab/>
        <w:t>2</w:t>
      </w:r>
    </w:p>
    <w:p w:rsidR="0058709E" w:rsidRDefault="0058709E" w:rsidP="0058709E">
      <w:pPr>
        <w:shd w:val="clear" w:color="auto" w:fill="FFFFFF"/>
        <w:tabs>
          <w:tab w:val="left" w:leader="dot" w:pos="5016"/>
        </w:tabs>
        <w:ind w:left="955"/>
      </w:pPr>
      <w:r>
        <w:rPr>
          <w:color w:val="000000"/>
          <w:spacing w:val="-5"/>
        </w:rPr>
        <w:t>Хорошее</w:t>
      </w:r>
      <w:r>
        <w:rPr>
          <w:color w:val="000000"/>
        </w:rPr>
        <w:tab/>
        <w:t>3</w:t>
      </w:r>
    </w:p>
    <w:p w:rsidR="0058709E" w:rsidRDefault="0058709E" w:rsidP="0058709E">
      <w:pPr>
        <w:shd w:val="clear" w:color="auto" w:fill="FFFFFF"/>
        <w:tabs>
          <w:tab w:val="left" w:leader="dot" w:pos="5016"/>
        </w:tabs>
        <w:ind w:left="960"/>
      </w:pPr>
      <w:r>
        <w:rPr>
          <w:color w:val="000000"/>
          <w:spacing w:val="-4"/>
        </w:rPr>
        <w:t>Посредственное</w:t>
      </w:r>
      <w:r>
        <w:rPr>
          <w:color w:val="000000"/>
        </w:rPr>
        <w:tab/>
        <w:t>4</w:t>
      </w:r>
    </w:p>
    <w:p w:rsidR="0058709E" w:rsidRDefault="0058709E" w:rsidP="0058709E">
      <w:pPr>
        <w:shd w:val="clear" w:color="auto" w:fill="FFFFFF"/>
        <w:tabs>
          <w:tab w:val="left" w:leader="dot" w:pos="5016"/>
        </w:tabs>
        <w:ind w:left="955"/>
      </w:pPr>
      <w:r>
        <w:rPr>
          <w:color w:val="000000"/>
          <w:spacing w:val="-3"/>
        </w:rPr>
        <w:t>Плохое</w:t>
      </w:r>
      <w:r>
        <w:rPr>
          <w:color w:val="000000"/>
        </w:rPr>
        <w:tab/>
        <w:t>5</w:t>
      </w:r>
    </w:p>
    <w:p w:rsidR="0058709E" w:rsidRDefault="0058709E" w:rsidP="0058709E">
      <w:pPr>
        <w:shd w:val="clear" w:color="auto" w:fill="FFFFFF"/>
        <w:spacing w:before="250"/>
        <w:ind w:firstLine="379"/>
      </w:pPr>
      <w:r>
        <w:rPr>
          <w:color w:val="000000"/>
          <w:spacing w:val="3"/>
        </w:rPr>
        <w:t xml:space="preserve">2.Как бы Вы в целом оценили свое здоровье </w:t>
      </w:r>
      <w:r>
        <w:rPr>
          <w:i/>
          <w:color w:val="000000"/>
          <w:spacing w:val="3"/>
        </w:rPr>
        <w:t xml:space="preserve">сейчас </w:t>
      </w:r>
      <w:r>
        <w:rPr>
          <w:color w:val="000000"/>
          <w:spacing w:val="3"/>
        </w:rPr>
        <w:t xml:space="preserve">по </w:t>
      </w:r>
      <w:r>
        <w:rPr>
          <w:color w:val="000000"/>
          <w:spacing w:val="5"/>
        </w:rPr>
        <w:t xml:space="preserve">сравнению с тем, что было </w:t>
      </w:r>
      <w:r>
        <w:rPr>
          <w:i/>
          <w:color w:val="000000"/>
          <w:spacing w:val="5"/>
        </w:rPr>
        <w:t>год назад.</w:t>
      </w:r>
    </w:p>
    <w:p w:rsidR="0058709E" w:rsidRDefault="0058709E" w:rsidP="0058709E">
      <w:pPr>
        <w:shd w:val="clear" w:color="auto" w:fill="FFFFFF"/>
        <w:spacing w:before="5"/>
        <w:ind w:right="24"/>
        <w:jc w:val="right"/>
      </w:pPr>
      <w:r>
        <w:rPr>
          <w:color w:val="000000"/>
          <w:spacing w:val="2"/>
        </w:rPr>
        <w:t>(обведите одну цифру)</w:t>
      </w:r>
    </w:p>
    <w:p w:rsidR="0058709E" w:rsidRDefault="0058709E" w:rsidP="0058709E">
      <w:pPr>
        <w:shd w:val="clear" w:color="auto" w:fill="FFFFFF"/>
        <w:tabs>
          <w:tab w:val="left" w:leader="dot" w:pos="4939"/>
        </w:tabs>
        <w:spacing w:before="110"/>
        <w:ind w:left="950"/>
      </w:pPr>
      <w:r>
        <w:rPr>
          <w:color w:val="000000"/>
          <w:spacing w:val="3"/>
        </w:rPr>
        <w:t>Значительно лучше, чем год назад</w:t>
      </w:r>
      <w:r>
        <w:rPr>
          <w:color w:val="000000"/>
        </w:rPr>
        <w:tab/>
        <w:t>1</w:t>
      </w:r>
    </w:p>
    <w:p w:rsidR="0058709E" w:rsidRDefault="0058709E" w:rsidP="0058709E">
      <w:pPr>
        <w:shd w:val="clear" w:color="auto" w:fill="FFFFFF"/>
        <w:tabs>
          <w:tab w:val="left" w:leader="dot" w:pos="4939"/>
        </w:tabs>
        <w:ind w:left="950"/>
      </w:pPr>
      <w:r>
        <w:rPr>
          <w:color w:val="000000"/>
          <w:spacing w:val="4"/>
        </w:rPr>
        <w:t>Несколько лучше, чем год назад</w:t>
      </w:r>
      <w:r>
        <w:rPr>
          <w:color w:val="000000"/>
        </w:rPr>
        <w:tab/>
        <w:t>2</w:t>
      </w:r>
    </w:p>
    <w:p w:rsidR="0058709E" w:rsidRDefault="0058709E" w:rsidP="0058709E">
      <w:pPr>
        <w:shd w:val="clear" w:color="auto" w:fill="FFFFFF"/>
        <w:tabs>
          <w:tab w:val="left" w:leader="dot" w:pos="4939"/>
        </w:tabs>
        <w:ind w:left="946"/>
      </w:pPr>
      <w:r>
        <w:rPr>
          <w:color w:val="000000"/>
          <w:spacing w:val="5"/>
        </w:rPr>
        <w:t>Примерно так же, как год назад</w:t>
      </w:r>
      <w:r>
        <w:rPr>
          <w:color w:val="000000"/>
        </w:rPr>
        <w:tab/>
        <w:t>3</w:t>
      </w:r>
    </w:p>
    <w:p w:rsidR="0058709E" w:rsidRDefault="0058709E" w:rsidP="0058709E">
      <w:pPr>
        <w:shd w:val="clear" w:color="auto" w:fill="FFFFFF"/>
        <w:tabs>
          <w:tab w:val="left" w:leader="dot" w:pos="4939"/>
        </w:tabs>
        <w:ind w:left="946"/>
      </w:pPr>
      <w:r>
        <w:rPr>
          <w:color w:val="000000"/>
          <w:spacing w:val="4"/>
        </w:rPr>
        <w:t>Несколько хуже, чем год назад</w:t>
      </w:r>
      <w:r>
        <w:rPr>
          <w:color w:val="000000"/>
        </w:rPr>
        <w:tab/>
        <w:t>4</w:t>
      </w:r>
    </w:p>
    <w:p w:rsidR="0058709E" w:rsidRDefault="0058709E" w:rsidP="0058709E">
      <w:pPr>
        <w:shd w:val="clear" w:color="auto" w:fill="FFFFFF"/>
        <w:tabs>
          <w:tab w:val="left" w:leader="dot" w:pos="4862"/>
        </w:tabs>
        <w:ind w:left="941"/>
      </w:pPr>
      <w:r>
        <w:rPr>
          <w:color w:val="000000"/>
          <w:spacing w:val="4"/>
        </w:rPr>
        <w:t>Гораздо хуже, чем год назад</w:t>
      </w:r>
      <w:r>
        <w:rPr>
          <w:color w:val="000000"/>
        </w:rPr>
        <w:tab/>
      </w:r>
      <w:r>
        <w:rPr>
          <w:color w:val="000000"/>
          <w:spacing w:val="14"/>
        </w:rPr>
        <w:t>.5</w:t>
      </w:r>
    </w:p>
    <w:p w:rsidR="0058709E" w:rsidRDefault="0058709E" w:rsidP="0058709E">
      <w:pPr>
        <w:shd w:val="clear" w:color="auto" w:fill="FFFFFF"/>
        <w:ind w:left="5" w:right="45" w:firstLine="403"/>
        <w:jc w:val="both"/>
        <w:rPr>
          <w:color w:val="000000"/>
          <w:spacing w:val="-3"/>
        </w:rPr>
      </w:pPr>
    </w:p>
    <w:p w:rsidR="0058709E" w:rsidRDefault="0058709E" w:rsidP="0058709E">
      <w:pPr>
        <w:shd w:val="clear" w:color="auto" w:fill="FFFFFF"/>
        <w:ind w:left="5" w:right="45" w:firstLine="403"/>
        <w:jc w:val="both"/>
        <w:rPr>
          <w:color w:val="000000"/>
          <w:spacing w:val="4"/>
        </w:rPr>
      </w:pPr>
      <w:r>
        <w:rPr>
          <w:color w:val="000000"/>
          <w:spacing w:val="-3"/>
        </w:rPr>
        <w:t xml:space="preserve">3. Следующие вопросы касаются физических нагрузок, с </w:t>
      </w:r>
      <w:r>
        <w:rPr>
          <w:color w:val="000000"/>
          <w:spacing w:val="7"/>
        </w:rPr>
        <w:t>которыми Вы, возможно, сталкиваетесь в течение свое</w:t>
      </w:r>
      <w:r>
        <w:rPr>
          <w:color w:val="000000"/>
          <w:spacing w:val="7"/>
        </w:rPr>
        <w:softHyphen/>
      </w:r>
      <w:r>
        <w:rPr>
          <w:color w:val="000000"/>
          <w:spacing w:val="-2"/>
        </w:rPr>
        <w:t xml:space="preserve">го обычного дня. Ограничивает ли Вас состояние Вашего </w:t>
      </w:r>
      <w:r>
        <w:rPr>
          <w:color w:val="000000"/>
          <w:spacing w:val="-1"/>
        </w:rPr>
        <w:t xml:space="preserve">здоровья в настоящее время в выполнении перечисленных </w:t>
      </w:r>
      <w:r>
        <w:rPr>
          <w:color w:val="000000"/>
          <w:spacing w:val="4"/>
        </w:rPr>
        <w:t>ниже физических нагрузок? Если да, то в какой степени?</w:t>
      </w:r>
    </w:p>
    <w:p w:rsidR="0058709E" w:rsidRDefault="0058709E" w:rsidP="0058709E">
      <w:pPr>
        <w:shd w:val="clear" w:color="auto" w:fill="FFFFFF"/>
        <w:ind w:left="5" w:right="45" w:firstLine="403"/>
        <w:jc w:val="both"/>
      </w:pPr>
    </w:p>
    <w:p w:rsidR="0058709E" w:rsidRDefault="0058709E" w:rsidP="0058709E">
      <w:pPr>
        <w:shd w:val="clear" w:color="auto" w:fill="FFFFFF"/>
        <w:spacing w:before="82"/>
        <w:ind w:right="45"/>
        <w:jc w:val="right"/>
        <w:rPr>
          <w:color w:val="000000"/>
          <w:spacing w:val="4"/>
        </w:rPr>
      </w:pPr>
      <w:r>
        <w:rPr>
          <w:color w:val="000000"/>
          <w:spacing w:val="4"/>
        </w:rPr>
        <w:t>(обведите одну цифру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5"/>
        <w:gridCol w:w="1703"/>
        <w:gridCol w:w="1686"/>
        <w:gridCol w:w="1296"/>
      </w:tblGrid>
      <w:tr w:rsidR="0058709E" w:rsidTr="0073452F">
        <w:tc>
          <w:tcPr>
            <w:tcW w:w="4885" w:type="dxa"/>
          </w:tcPr>
          <w:p w:rsidR="0058709E" w:rsidRDefault="0058709E" w:rsidP="00482F98">
            <w:pPr>
              <w:spacing w:before="82"/>
              <w:ind w:right="45"/>
              <w:jc w:val="right"/>
              <w:rPr>
                <w:color w:val="000000"/>
                <w:spacing w:val="4"/>
              </w:rPr>
            </w:pP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  <w:rPr>
                <w:color w:val="000000"/>
                <w:spacing w:val="4"/>
              </w:rPr>
            </w:pPr>
            <w:r>
              <w:t>Да, значительно огра</w:t>
            </w:r>
            <w:r>
              <w:softHyphen/>
              <w:t>ничивает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  <w:rPr>
                <w:color w:val="000000"/>
                <w:spacing w:val="4"/>
              </w:rPr>
            </w:pPr>
            <w:r>
              <w:t>Да, немного ограничива</w:t>
            </w:r>
            <w:r>
              <w:softHyphen/>
              <w:t>ет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  <w:rPr>
                <w:color w:val="000000"/>
                <w:spacing w:val="4"/>
              </w:rPr>
            </w:pPr>
            <w:r>
              <w:t>Нет, совсем не ограни</w:t>
            </w:r>
            <w:r>
              <w:softHyphen/>
              <w:t>чивает</w:t>
            </w:r>
          </w:p>
        </w:tc>
      </w:tr>
      <w:tr w:rsidR="0058709E" w:rsidTr="0073452F">
        <w:tc>
          <w:tcPr>
            <w:tcW w:w="4885" w:type="dxa"/>
            <w:vAlign w:val="center"/>
          </w:tcPr>
          <w:p w:rsidR="0058709E" w:rsidRDefault="0058709E" w:rsidP="00482F98">
            <w:pPr>
              <w:spacing w:before="82"/>
              <w:ind w:right="45"/>
              <w:jc w:val="both"/>
              <w:rPr>
                <w:color w:val="000000"/>
                <w:spacing w:val="4"/>
              </w:rPr>
            </w:pPr>
            <w:r>
              <w:rPr>
                <w:lang w:val="en-US"/>
              </w:rPr>
              <w:t>A</w:t>
            </w:r>
            <w:r>
              <w:t>. Тяжелые физические нагрузки, такие как бег, поднятие тяжестей, занятие силовыми видами спорта.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rPr>
          <w:trHeight w:val="1264"/>
        </w:trPr>
        <w:tc>
          <w:tcPr>
            <w:tcW w:w="4885" w:type="dxa"/>
            <w:vAlign w:val="center"/>
          </w:tcPr>
          <w:p w:rsidR="0058709E" w:rsidRDefault="0058709E" w:rsidP="00482F98">
            <w:pPr>
              <w:spacing w:before="82"/>
              <w:ind w:right="45"/>
              <w:jc w:val="both"/>
            </w:pPr>
            <w:r>
              <w:t>Б. Умеренные физические нагрузки, такие как передвинуть стол, поработать с пылесосом, собирать грибы или ягоды.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c>
          <w:tcPr>
            <w:tcW w:w="4885" w:type="dxa"/>
            <w:vAlign w:val="center"/>
          </w:tcPr>
          <w:p w:rsidR="0058709E" w:rsidRDefault="0058709E" w:rsidP="00482F98">
            <w:pPr>
              <w:jc w:val="both"/>
            </w:pPr>
            <w:r>
              <w:t>В. Поднять или нести сумку с продуктами.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c>
          <w:tcPr>
            <w:tcW w:w="4885" w:type="dxa"/>
            <w:vAlign w:val="center"/>
          </w:tcPr>
          <w:p w:rsidR="0058709E" w:rsidRDefault="0058709E" w:rsidP="00482F98">
            <w:pPr>
              <w:pStyle w:val="af3"/>
            </w:pPr>
            <w:r>
              <w:t>Г. Подняться пешком по лестнице на несколько пролетов.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c>
          <w:tcPr>
            <w:tcW w:w="4885" w:type="dxa"/>
            <w:vAlign w:val="center"/>
          </w:tcPr>
          <w:p w:rsidR="0058709E" w:rsidRDefault="0058709E" w:rsidP="00482F98">
            <w:pPr>
              <w:jc w:val="both"/>
            </w:pPr>
            <w:r>
              <w:lastRenderedPageBreak/>
              <w:t>Д. Подняться пешком по лестнице на один пролет.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c>
          <w:tcPr>
            <w:tcW w:w="4885" w:type="dxa"/>
            <w:vAlign w:val="center"/>
          </w:tcPr>
          <w:p w:rsidR="0058709E" w:rsidRDefault="0058709E" w:rsidP="00482F98">
            <w:pPr>
              <w:jc w:val="both"/>
            </w:pPr>
            <w:r>
              <w:t>Е. Наклониться, встать на колени, присесть на корточки.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c>
          <w:tcPr>
            <w:tcW w:w="4885" w:type="dxa"/>
            <w:vAlign w:val="center"/>
          </w:tcPr>
          <w:p w:rsidR="0058709E" w:rsidRDefault="0058709E" w:rsidP="00482F98">
            <w:pPr>
              <w:jc w:val="both"/>
            </w:pPr>
            <w:r>
              <w:t>Ж. Пройти расстояние более одного километра.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rPr>
          <w:trHeight w:val="635"/>
        </w:trPr>
        <w:tc>
          <w:tcPr>
            <w:tcW w:w="4885" w:type="dxa"/>
            <w:vAlign w:val="center"/>
          </w:tcPr>
          <w:p w:rsidR="0058709E" w:rsidRDefault="0058709E" w:rsidP="00482F98">
            <w:pPr>
              <w:jc w:val="both"/>
            </w:pPr>
            <w:r>
              <w:t>З.   Пройти расстояние в несколько кварталов.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c>
          <w:tcPr>
            <w:tcW w:w="4885" w:type="dxa"/>
            <w:vAlign w:val="center"/>
          </w:tcPr>
          <w:p w:rsidR="0058709E" w:rsidRDefault="0058709E" w:rsidP="00482F98">
            <w:pPr>
              <w:jc w:val="both"/>
            </w:pPr>
            <w:r>
              <w:t>И. Пройти расстояние в один квартал.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  <w:tr w:rsidR="0058709E" w:rsidTr="0073452F">
        <w:tc>
          <w:tcPr>
            <w:tcW w:w="4885" w:type="dxa"/>
            <w:vAlign w:val="center"/>
          </w:tcPr>
          <w:p w:rsidR="0058709E" w:rsidRDefault="0058709E" w:rsidP="00482F98">
            <w:pPr>
              <w:jc w:val="both"/>
            </w:pPr>
            <w:r>
              <w:t xml:space="preserve">К. Самостоятельно вымыться, одеться.   </w:t>
            </w:r>
          </w:p>
        </w:tc>
        <w:tc>
          <w:tcPr>
            <w:tcW w:w="1703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86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29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</w:tr>
    </w:tbl>
    <w:p w:rsidR="0058709E" w:rsidRDefault="0058709E" w:rsidP="0058709E">
      <w:pPr>
        <w:shd w:val="clear" w:color="auto" w:fill="FFFFFF"/>
        <w:spacing w:before="53"/>
        <w:ind w:left="67" w:right="43" w:firstLine="398"/>
        <w:jc w:val="both"/>
        <w:rPr>
          <w:color w:val="000000"/>
          <w:spacing w:val="1"/>
        </w:rPr>
      </w:pPr>
    </w:p>
    <w:p w:rsidR="0058709E" w:rsidRDefault="0058709E" w:rsidP="0058709E">
      <w:pPr>
        <w:shd w:val="clear" w:color="auto" w:fill="FFFFFF"/>
        <w:spacing w:before="53"/>
        <w:ind w:left="67" w:right="43" w:firstLine="398"/>
        <w:jc w:val="both"/>
      </w:pPr>
      <w:r>
        <w:rPr>
          <w:color w:val="000000"/>
          <w:spacing w:val="1"/>
        </w:rPr>
        <w:t>4. Бывало ли за последние 4 недели, что Ваше физи</w:t>
      </w:r>
      <w:r>
        <w:rPr>
          <w:color w:val="000000"/>
          <w:spacing w:val="1"/>
        </w:rPr>
        <w:softHyphen/>
      </w:r>
      <w:r>
        <w:rPr>
          <w:color w:val="000000"/>
          <w:spacing w:val="4"/>
        </w:rPr>
        <w:t xml:space="preserve">ческое состояние вызывало затруднения в Вашей работе </w:t>
      </w:r>
      <w:r>
        <w:rPr>
          <w:color w:val="000000"/>
          <w:spacing w:val="-3"/>
        </w:rPr>
        <w:t xml:space="preserve">или другой обычной повседневной деятельности, вследствие </w:t>
      </w:r>
      <w:r>
        <w:rPr>
          <w:color w:val="000000"/>
          <w:spacing w:val="-9"/>
        </w:rPr>
        <w:t>чего:</w:t>
      </w:r>
    </w:p>
    <w:p w:rsidR="0058709E" w:rsidRDefault="0058709E" w:rsidP="0058709E">
      <w:pPr>
        <w:shd w:val="clear" w:color="auto" w:fill="FFFFFF"/>
        <w:ind w:right="43"/>
        <w:jc w:val="right"/>
      </w:pPr>
      <w:r>
        <w:rPr>
          <w:color w:val="000000"/>
          <w:spacing w:val="1"/>
        </w:rPr>
        <w:t>(обведите одну цифру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7"/>
        <w:gridCol w:w="1671"/>
        <w:gridCol w:w="1672"/>
      </w:tblGrid>
      <w:tr w:rsidR="0058709E" w:rsidTr="0073452F">
        <w:trPr>
          <w:trHeight w:val="822"/>
        </w:trPr>
        <w:tc>
          <w:tcPr>
            <w:tcW w:w="6227" w:type="dxa"/>
          </w:tcPr>
          <w:p w:rsidR="0058709E" w:rsidRDefault="0058709E" w:rsidP="00482F98"/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 xml:space="preserve">Да 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 xml:space="preserve">Нет </w:t>
            </w:r>
          </w:p>
        </w:tc>
      </w:tr>
      <w:tr w:rsidR="0058709E" w:rsidTr="0073452F">
        <w:trPr>
          <w:trHeight w:val="823"/>
        </w:trPr>
        <w:tc>
          <w:tcPr>
            <w:tcW w:w="6227" w:type="dxa"/>
            <w:vAlign w:val="center"/>
          </w:tcPr>
          <w:p w:rsidR="0058709E" w:rsidRDefault="0058709E" w:rsidP="00482F98">
            <w:r>
              <w:rPr>
                <w:color w:val="000000"/>
                <w:spacing w:val="1"/>
              </w:rPr>
              <w:t xml:space="preserve">А. Пришлось сократить  </w:t>
            </w:r>
            <w:r>
              <w:rPr>
                <w:i/>
                <w:color w:val="000000"/>
                <w:spacing w:val="1"/>
              </w:rPr>
              <w:t>количество</w:t>
            </w:r>
            <w:r>
              <w:t xml:space="preserve"> </w:t>
            </w:r>
            <w:r>
              <w:rPr>
                <w:i/>
                <w:color w:val="000000"/>
                <w:spacing w:val="1"/>
              </w:rPr>
              <w:t xml:space="preserve">времени, </w:t>
            </w:r>
            <w:r>
              <w:rPr>
                <w:color w:val="000000"/>
                <w:spacing w:val="1"/>
              </w:rPr>
              <w:t>затрачиваемое на работу</w:t>
            </w:r>
            <w:r>
              <w:t xml:space="preserve"> </w:t>
            </w:r>
            <w:r>
              <w:rPr>
                <w:color w:val="000000"/>
                <w:spacing w:val="3"/>
              </w:rPr>
              <w:t>или другие дела.</w:t>
            </w:r>
          </w:p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</w:tr>
      <w:tr w:rsidR="0058709E" w:rsidTr="0073452F">
        <w:trPr>
          <w:trHeight w:val="823"/>
        </w:trPr>
        <w:tc>
          <w:tcPr>
            <w:tcW w:w="6227" w:type="dxa"/>
            <w:vAlign w:val="center"/>
          </w:tcPr>
          <w:p w:rsidR="0058709E" w:rsidRDefault="0058709E" w:rsidP="00482F98">
            <w:r>
              <w:rPr>
                <w:color w:val="000000"/>
                <w:spacing w:val="3"/>
              </w:rPr>
              <w:t xml:space="preserve">Б. </w:t>
            </w:r>
            <w:r>
              <w:rPr>
                <w:i/>
                <w:color w:val="000000"/>
                <w:spacing w:val="3"/>
              </w:rPr>
              <w:t xml:space="preserve">Выполнили меньше, </w:t>
            </w:r>
            <w:r>
              <w:rPr>
                <w:color w:val="000000"/>
                <w:spacing w:val="3"/>
              </w:rPr>
              <w:t>чем хотели.</w:t>
            </w:r>
          </w:p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</w:tr>
      <w:tr w:rsidR="0058709E" w:rsidTr="0073452F">
        <w:trPr>
          <w:trHeight w:val="823"/>
        </w:trPr>
        <w:tc>
          <w:tcPr>
            <w:tcW w:w="6227" w:type="dxa"/>
            <w:vAlign w:val="center"/>
          </w:tcPr>
          <w:p w:rsidR="0058709E" w:rsidRDefault="0058709E" w:rsidP="00482F98">
            <w:r>
              <w:rPr>
                <w:color w:val="000000"/>
                <w:spacing w:val="2"/>
              </w:rPr>
              <w:t>В. Вы были ограничены в выполнении</w:t>
            </w:r>
            <w:r>
              <w:t xml:space="preserve"> </w:t>
            </w:r>
            <w:r>
              <w:rPr>
                <w:color w:val="000000"/>
              </w:rPr>
              <w:t xml:space="preserve">какого-либо  </w:t>
            </w:r>
            <w:r>
              <w:rPr>
                <w:i/>
                <w:color w:val="000000"/>
              </w:rPr>
              <w:t xml:space="preserve">определенного вида </w:t>
            </w:r>
            <w:r>
              <w:rPr>
                <w:color w:val="000000"/>
              </w:rPr>
              <w:t>работ</w:t>
            </w:r>
            <w:r>
              <w:t xml:space="preserve"> </w:t>
            </w:r>
            <w:r>
              <w:rPr>
                <w:color w:val="000000"/>
              </w:rPr>
              <w:t>или другой деятельности.</w:t>
            </w:r>
          </w:p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</w:tr>
      <w:tr w:rsidR="0058709E" w:rsidTr="0073452F">
        <w:trPr>
          <w:trHeight w:val="823"/>
        </w:trPr>
        <w:tc>
          <w:tcPr>
            <w:tcW w:w="6227" w:type="dxa"/>
            <w:vAlign w:val="center"/>
          </w:tcPr>
          <w:p w:rsidR="0058709E" w:rsidRDefault="0058709E" w:rsidP="00482F98">
            <w:r>
              <w:rPr>
                <w:color w:val="000000"/>
                <w:spacing w:val="2"/>
              </w:rPr>
              <w:t xml:space="preserve">Г. Были  </w:t>
            </w:r>
            <w:r>
              <w:rPr>
                <w:i/>
                <w:color w:val="000000"/>
                <w:spacing w:val="2"/>
              </w:rPr>
              <w:t xml:space="preserve">трудности </w:t>
            </w:r>
            <w:r>
              <w:rPr>
                <w:color w:val="000000"/>
                <w:spacing w:val="2"/>
              </w:rPr>
              <w:t>при выполнении</w:t>
            </w:r>
            <w:r>
              <w:t xml:space="preserve"> </w:t>
            </w:r>
            <w:r>
              <w:rPr>
                <w:color w:val="000000"/>
                <w:spacing w:val="3"/>
              </w:rPr>
              <w:t>своей работы или других дел (напри</w:t>
            </w:r>
            <w:r>
              <w:rPr>
                <w:color w:val="000000"/>
              </w:rPr>
              <w:t>мер, они потребовали дополнительных</w:t>
            </w:r>
            <w:r>
              <w:t xml:space="preserve"> </w:t>
            </w:r>
            <w:r>
              <w:rPr>
                <w:color w:val="000000"/>
                <w:spacing w:val="-3"/>
              </w:rPr>
              <w:t>усилий).</w:t>
            </w:r>
          </w:p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</w:tr>
    </w:tbl>
    <w:p w:rsidR="0058709E" w:rsidRDefault="0058709E" w:rsidP="0058709E"/>
    <w:p w:rsidR="0058709E" w:rsidRDefault="0058709E" w:rsidP="0058709E">
      <w:pPr>
        <w:shd w:val="clear" w:color="auto" w:fill="FFFFFF"/>
        <w:spacing w:before="245"/>
        <w:ind w:left="34" w:right="77" w:firstLine="398"/>
        <w:jc w:val="both"/>
      </w:pPr>
      <w:r>
        <w:rPr>
          <w:color w:val="000000"/>
          <w:spacing w:val="-1"/>
        </w:rPr>
        <w:t>5. Бывало ли за последние 4 недели, что Ваше эмоци</w:t>
      </w:r>
      <w:r>
        <w:rPr>
          <w:color w:val="000000"/>
          <w:spacing w:val="-1"/>
        </w:rPr>
        <w:softHyphen/>
        <w:t xml:space="preserve">ональное состояние вызывало затруднения в Вашей работе </w:t>
      </w:r>
      <w:r>
        <w:rPr>
          <w:color w:val="000000"/>
          <w:spacing w:val="-3"/>
        </w:rPr>
        <w:t xml:space="preserve">или другой обычной повседневной деятельности, вследствие </w:t>
      </w:r>
      <w:r>
        <w:rPr>
          <w:color w:val="000000"/>
          <w:spacing w:val="-10"/>
        </w:rPr>
        <w:t>чего</w:t>
      </w:r>
    </w:p>
    <w:p w:rsidR="0058709E" w:rsidRDefault="0058709E" w:rsidP="0058709E">
      <w:pPr>
        <w:jc w:val="right"/>
        <w:rPr>
          <w:color w:val="000000"/>
          <w:spacing w:val="4"/>
        </w:rPr>
      </w:pPr>
      <w:r>
        <w:rPr>
          <w:color w:val="000000"/>
          <w:spacing w:val="4"/>
        </w:rPr>
        <w:t>(обведите одну цифру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7"/>
        <w:gridCol w:w="1671"/>
        <w:gridCol w:w="1672"/>
      </w:tblGrid>
      <w:tr w:rsidR="0058709E" w:rsidTr="0073452F">
        <w:trPr>
          <w:trHeight w:val="552"/>
        </w:trPr>
        <w:tc>
          <w:tcPr>
            <w:tcW w:w="6227" w:type="dxa"/>
          </w:tcPr>
          <w:p w:rsidR="0058709E" w:rsidRDefault="0058709E" w:rsidP="00482F98">
            <w:pPr>
              <w:jc w:val="right"/>
            </w:pPr>
          </w:p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 xml:space="preserve">Да 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>Нет</w:t>
            </w:r>
          </w:p>
        </w:tc>
      </w:tr>
      <w:tr w:rsidR="0058709E" w:rsidTr="0073452F">
        <w:trPr>
          <w:trHeight w:val="553"/>
        </w:trPr>
        <w:tc>
          <w:tcPr>
            <w:tcW w:w="6227" w:type="dxa"/>
            <w:vAlign w:val="center"/>
          </w:tcPr>
          <w:p w:rsidR="0058709E" w:rsidRDefault="0058709E" w:rsidP="00482F98">
            <w:r>
              <w:rPr>
                <w:color w:val="000000"/>
                <w:spacing w:val="1"/>
              </w:rPr>
              <w:t xml:space="preserve">А. Пришлось сократить  </w:t>
            </w:r>
            <w:r>
              <w:rPr>
                <w:i/>
                <w:color w:val="000000"/>
                <w:spacing w:val="1"/>
              </w:rPr>
              <w:t xml:space="preserve">количество </w:t>
            </w:r>
            <w:r>
              <w:rPr>
                <w:i/>
                <w:color w:val="000000"/>
                <w:spacing w:val="2"/>
              </w:rPr>
              <w:t xml:space="preserve">времени, </w:t>
            </w:r>
            <w:r>
              <w:rPr>
                <w:color w:val="000000"/>
                <w:spacing w:val="2"/>
              </w:rPr>
              <w:t>затрачиваемого на работу или</w:t>
            </w:r>
            <w:r>
              <w:rPr>
                <w:color w:val="000000"/>
                <w:spacing w:val="-1"/>
              </w:rPr>
              <w:t xml:space="preserve"> другие дела.</w:t>
            </w:r>
          </w:p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</w:tr>
      <w:tr w:rsidR="0058709E" w:rsidTr="0073452F">
        <w:trPr>
          <w:trHeight w:val="553"/>
        </w:trPr>
        <w:tc>
          <w:tcPr>
            <w:tcW w:w="6227" w:type="dxa"/>
            <w:vAlign w:val="center"/>
          </w:tcPr>
          <w:p w:rsidR="0058709E" w:rsidRDefault="0058709E" w:rsidP="00482F98">
            <w:r>
              <w:rPr>
                <w:color w:val="000000"/>
                <w:spacing w:val="3"/>
              </w:rPr>
              <w:t xml:space="preserve">Б. </w:t>
            </w:r>
            <w:r>
              <w:rPr>
                <w:i/>
                <w:color w:val="000000"/>
                <w:spacing w:val="3"/>
              </w:rPr>
              <w:t xml:space="preserve">Выполнили меньше, </w:t>
            </w:r>
            <w:r>
              <w:rPr>
                <w:color w:val="000000"/>
                <w:spacing w:val="3"/>
              </w:rPr>
              <w:t>чем хотели.</w:t>
            </w:r>
          </w:p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</w:tr>
      <w:tr w:rsidR="0058709E" w:rsidTr="0073452F">
        <w:trPr>
          <w:trHeight w:val="553"/>
        </w:trPr>
        <w:tc>
          <w:tcPr>
            <w:tcW w:w="6227" w:type="dxa"/>
            <w:vAlign w:val="center"/>
          </w:tcPr>
          <w:p w:rsidR="0058709E" w:rsidRDefault="0058709E" w:rsidP="00482F98">
            <w:pPr>
              <w:shd w:val="clear" w:color="auto" w:fill="FFFFFF"/>
            </w:pPr>
            <w:r>
              <w:rPr>
                <w:color w:val="000000"/>
                <w:spacing w:val="4"/>
              </w:rPr>
              <w:t>В. Выполняли свою работу или другие.</w:t>
            </w:r>
            <w:r>
              <w:t xml:space="preserve"> </w:t>
            </w:r>
          </w:p>
          <w:p w:rsidR="0058709E" w:rsidRDefault="0058709E" w:rsidP="00482F98">
            <w:r>
              <w:rPr>
                <w:color w:val="000000"/>
                <w:spacing w:val="4"/>
              </w:rPr>
              <w:t xml:space="preserve">Дела не так </w:t>
            </w:r>
            <w:r>
              <w:rPr>
                <w:i/>
                <w:color w:val="000000"/>
                <w:spacing w:val="4"/>
              </w:rPr>
              <w:t xml:space="preserve">аккуратно, </w:t>
            </w:r>
            <w:r>
              <w:rPr>
                <w:color w:val="000000"/>
                <w:spacing w:val="4"/>
              </w:rPr>
              <w:t>как обычно</w:t>
            </w:r>
          </w:p>
        </w:tc>
        <w:tc>
          <w:tcPr>
            <w:tcW w:w="1671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672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</w:tr>
    </w:tbl>
    <w:p w:rsidR="0058709E" w:rsidRDefault="0058709E" w:rsidP="0058709E">
      <w:pPr>
        <w:jc w:val="right"/>
      </w:pPr>
    </w:p>
    <w:p w:rsidR="0058709E" w:rsidRDefault="0058709E" w:rsidP="0058709E">
      <w:pPr>
        <w:shd w:val="clear" w:color="auto" w:fill="FFFFFF"/>
        <w:spacing w:before="67"/>
        <w:ind w:left="29" w:right="29" w:firstLine="408"/>
        <w:jc w:val="both"/>
        <w:rPr>
          <w:color w:val="000000"/>
          <w:spacing w:val="-1"/>
        </w:rPr>
      </w:pPr>
    </w:p>
    <w:p w:rsidR="0058709E" w:rsidRDefault="0058709E" w:rsidP="0058709E">
      <w:pPr>
        <w:shd w:val="clear" w:color="auto" w:fill="FFFFFF"/>
        <w:spacing w:before="67"/>
        <w:ind w:left="29" w:right="29" w:firstLine="408"/>
        <w:jc w:val="both"/>
        <w:rPr>
          <w:color w:val="000000"/>
          <w:spacing w:val="-1"/>
        </w:rPr>
      </w:pPr>
    </w:p>
    <w:p w:rsidR="0058709E" w:rsidRDefault="0058709E" w:rsidP="0058709E">
      <w:pPr>
        <w:shd w:val="clear" w:color="auto" w:fill="FFFFFF"/>
        <w:spacing w:before="67"/>
        <w:ind w:left="29" w:right="29" w:firstLine="408"/>
        <w:jc w:val="both"/>
        <w:rPr>
          <w:color w:val="000000"/>
          <w:spacing w:val="-1"/>
        </w:rPr>
      </w:pPr>
    </w:p>
    <w:p w:rsidR="0058709E" w:rsidRDefault="0058709E" w:rsidP="0058709E">
      <w:pPr>
        <w:shd w:val="clear" w:color="auto" w:fill="FFFFFF"/>
        <w:spacing w:before="67"/>
        <w:ind w:left="29" w:right="29" w:firstLine="408"/>
        <w:jc w:val="both"/>
        <w:rPr>
          <w:color w:val="000000"/>
          <w:spacing w:val="6"/>
        </w:rPr>
      </w:pPr>
      <w:r>
        <w:rPr>
          <w:color w:val="000000"/>
          <w:spacing w:val="-1"/>
        </w:rPr>
        <w:lastRenderedPageBreak/>
        <w:t>6.Насколько Ваше физическое и эмоциональное состо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яние в течение </w:t>
      </w:r>
      <w:r>
        <w:rPr>
          <w:i/>
          <w:color w:val="000000"/>
          <w:spacing w:val="1"/>
        </w:rPr>
        <w:t xml:space="preserve">последних 4 недель </w:t>
      </w:r>
      <w:r>
        <w:rPr>
          <w:color w:val="000000"/>
          <w:spacing w:val="1"/>
        </w:rPr>
        <w:t xml:space="preserve">мешало Вам проводить </w:t>
      </w:r>
      <w:r>
        <w:rPr>
          <w:color w:val="000000"/>
          <w:spacing w:val="6"/>
        </w:rPr>
        <w:t>время с семьей, друзьями, соседями или в коллективе?</w:t>
      </w:r>
    </w:p>
    <w:p w:rsidR="0058709E" w:rsidRDefault="0058709E" w:rsidP="0058709E">
      <w:pPr>
        <w:shd w:val="clear" w:color="auto" w:fill="FFFFFF"/>
        <w:spacing w:before="67"/>
        <w:ind w:left="29" w:right="29" w:firstLine="408"/>
        <w:jc w:val="both"/>
      </w:pPr>
    </w:p>
    <w:p w:rsidR="0058709E" w:rsidRDefault="0058709E" w:rsidP="0058709E">
      <w:pPr>
        <w:shd w:val="clear" w:color="auto" w:fill="FFFFFF"/>
        <w:ind w:right="19"/>
        <w:jc w:val="right"/>
      </w:pPr>
      <w:r>
        <w:rPr>
          <w:color w:val="000000"/>
          <w:spacing w:val="3"/>
        </w:rPr>
        <w:t>(обведите одну цифру)</w:t>
      </w:r>
    </w:p>
    <w:p w:rsidR="0058709E" w:rsidRDefault="0058709E" w:rsidP="0058709E">
      <w:pPr>
        <w:shd w:val="clear" w:color="auto" w:fill="FFFFFF"/>
        <w:tabs>
          <w:tab w:val="left" w:leader="dot" w:pos="4469"/>
        </w:tabs>
        <w:spacing w:before="62"/>
        <w:ind w:left="893"/>
      </w:pPr>
      <w:r>
        <w:rPr>
          <w:color w:val="000000"/>
          <w:spacing w:val="3"/>
        </w:rPr>
        <w:t>Совсем не мешало</w:t>
      </w:r>
      <w:r>
        <w:rPr>
          <w:color w:val="000000"/>
        </w:rPr>
        <w:tab/>
        <w:t xml:space="preserve"> 1</w:t>
      </w:r>
    </w:p>
    <w:p w:rsidR="0058709E" w:rsidRDefault="0058709E" w:rsidP="0058709E">
      <w:pPr>
        <w:shd w:val="clear" w:color="auto" w:fill="FFFFFF"/>
        <w:tabs>
          <w:tab w:val="left" w:leader="dot" w:pos="4469"/>
        </w:tabs>
        <w:spacing w:before="5"/>
        <w:ind w:left="893"/>
      </w:pPr>
      <w:r>
        <w:rPr>
          <w:color w:val="000000"/>
          <w:spacing w:val="-5"/>
        </w:rPr>
        <w:t>Немного</w:t>
      </w:r>
      <w:r>
        <w:rPr>
          <w:color w:val="000000"/>
        </w:rPr>
        <w:tab/>
        <w:t>2</w:t>
      </w:r>
    </w:p>
    <w:p w:rsidR="0058709E" w:rsidRDefault="0058709E" w:rsidP="0058709E">
      <w:pPr>
        <w:shd w:val="clear" w:color="auto" w:fill="FFFFFF"/>
        <w:tabs>
          <w:tab w:val="left" w:leader="dot" w:pos="4469"/>
        </w:tabs>
        <w:ind w:left="893"/>
      </w:pPr>
      <w:r>
        <w:rPr>
          <w:color w:val="000000"/>
          <w:spacing w:val="-10"/>
        </w:rPr>
        <w:t xml:space="preserve">Умеренно </w:t>
      </w:r>
      <w:r>
        <w:rPr>
          <w:color w:val="000000"/>
        </w:rPr>
        <w:tab/>
        <w:t>3</w:t>
      </w:r>
    </w:p>
    <w:p w:rsidR="0058709E" w:rsidRDefault="0058709E" w:rsidP="0058709E">
      <w:pPr>
        <w:shd w:val="clear" w:color="auto" w:fill="FFFFFF"/>
        <w:tabs>
          <w:tab w:val="left" w:leader="dot" w:pos="4469"/>
        </w:tabs>
        <w:spacing w:before="5"/>
        <w:ind w:left="898"/>
      </w:pPr>
      <w:r>
        <w:rPr>
          <w:color w:val="000000"/>
          <w:spacing w:val="-3"/>
        </w:rPr>
        <w:t>Сильно</w:t>
      </w:r>
      <w:r>
        <w:rPr>
          <w:color w:val="000000"/>
        </w:rPr>
        <w:tab/>
        <w:t>4</w:t>
      </w:r>
    </w:p>
    <w:p w:rsidR="0058709E" w:rsidRDefault="0058709E" w:rsidP="0058709E">
      <w:pPr>
        <w:shd w:val="clear" w:color="auto" w:fill="FFFFFF"/>
        <w:tabs>
          <w:tab w:val="left" w:leader="dot" w:pos="4469"/>
        </w:tabs>
        <w:ind w:left="898"/>
        <w:rPr>
          <w:color w:val="000000"/>
        </w:rPr>
      </w:pPr>
      <w:r>
        <w:rPr>
          <w:color w:val="000000"/>
          <w:spacing w:val="2"/>
        </w:rPr>
        <w:t>Очень сильно</w:t>
      </w:r>
      <w:r>
        <w:rPr>
          <w:color w:val="000000"/>
        </w:rPr>
        <w:tab/>
        <w:t>5</w:t>
      </w:r>
    </w:p>
    <w:p w:rsidR="0058709E" w:rsidRDefault="0058709E" w:rsidP="0058709E">
      <w:pPr>
        <w:shd w:val="clear" w:color="auto" w:fill="FFFFFF"/>
        <w:tabs>
          <w:tab w:val="left" w:leader="dot" w:pos="4469"/>
        </w:tabs>
        <w:ind w:left="898"/>
      </w:pPr>
    </w:p>
    <w:p w:rsidR="0058709E" w:rsidRDefault="0058709E" w:rsidP="0058709E">
      <w:pPr>
        <w:shd w:val="clear" w:color="auto" w:fill="FFFFFF"/>
        <w:spacing w:before="139"/>
        <w:ind w:left="38" w:right="19" w:firstLine="408"/>
        <w:jc w:val="both"/>
        <w:rPr>
          <w:color w:val="000000"/>
          <w:spacing w:val="-2"/>
        </w:rPr>
      </w:pPr>
    </w:p>
    <w:p w:rsidR="0058709E" w:rsidRDefault="0058709E" w:rsidP="0058709E">
      <w:pPr>
        <w:shd w:val="clear" w:color="auto" w:fill="FFFFFF"/>
        <w:spacing w:before="139"/>
        <w:ind w:left="38" w:right="19" w:firstLine="408"/>
        <w:jc w:val="both"/>
        <w:rPr>
          <w:color w:val="000000"/>
          <w:spacing w:val="5"/>
        </w:rPr>
      </w:pPr>
      <w:r>
        <w:rPr>
          <w:color w:val="000000"/>
          <w:spacing w:val="-2"/>
        </w:rPr>
        <w:t xml:space="preserve">7.Насколько сильную физическую боль Вы испытывали </w:t>
      </w:r>
      <w:r>
        <w:rPr>
          <w:color w:val="000000"/>
          <w:spacing w:val="5"/>
        </w:rPr>
        <w:t>за последние 4 недели?</w:t>
      </w:r>
    </w:p>
    <w:p w:rsidR="0058709E" w:rsidRDefault="0058709E" w:rsidP="0058709E">
      <w:pPr>
        <w:shd w:val="clear" w:color="auto" w:fill="FFFFFF"/>
        <w:spacing w:before="139"/>
        <w:ind w:left="38" w:right="19" w:firstLine="408"/>
        <w:jc w:val="both"/>
      </w:pPr>
    </w:p>
    <w:p w:rsidR="0058709E" w:rsidRDefault="0058709E" w:rsidP="0058709E">
      <w:pPr>
        <w:shd w:val="clear" w:color="auto" w:fill="FFFFFF"/>
        <w:ind w:right="19"/>
        <w:jc w:val="right"/>
      </w:pPr>
      <w:r>
        <w:rPr>
          <w:color w:val="000000"/>
          <w:spacing w:val="3"/>
        </w:rPr>
        <w:t>(обведите одну цифру)</w:t>
      </w:r>
    </w:p>
    <w:p w:rsidR="0058709E" w:rsidRDefault="0058709E" w:rsidP="0058709E">
      <w:pPr>
        <w:shd w:val="clear" w:color="auto" w:fill="FFFFFF"/>
        <w:tabs>
          <w:tab w:val="left" w:leader="dot" w:pos="4469"/>
        </w:tabs>
        <w:spacing w:before="62"/>
        <w:ind w:left="898"/>
      </w:pPr>
      <w:r>
        <w:rPr>
          <w:color w:val="000000"/>
          <w:spacing w:val="4"/>
        </w:rPr>
        <w:t>Совсем не испытывал(а)</w:t>
      </w:r>
      <w:r w:rsidR="0073452F">
        <w:rPr>
          <w:color w:val="000000"/>
        </w:rPr>
        <w:tab/>
      </w:r>
      <w:r>
        <w:rPr>
          <w:color w:val="000000"/>
        </w:rPr>
        <w:t>1</w:t>
      </w:r>
    </w:p>
    <w:p w:rsidR="0058709E" w:rsidRDefault="0058709E" w:rsidP="0058709E">
      <w:pPr>
        <w:shd w:val="clear" w:color="auto" w:fill="FFFFFF"/>
        <w:tabs>
          <w:tab w:val="left" w:leader="dot" w:pos="4469"/>
        </w:tabs>
        <w:ind w:left="898"/>
      </w:pPr>
      <w:r>
        <w:rPr>
          <w:color w:val="000000"/>
          <w:spacing w:val="1"/>
        </w:rPr>
        <w:t>Очень слабую</w:t>
      </w:r>
      <w:r>
        <w:rPr>
          <w:color w:val="000000"/>
        </w:rPr>
        <w:tab/>
        <w:t>2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spacing w:before="5"/>
        <w:ind w:left="902"/>
      </w:pPr>
      <w:r>
        <w:rPr>
          <w:color w:val="000000"/>
          <w:spacing w:val="-4"/>
        </w:rPr>
        <w:t xml:space="preserve">Слабую </w:t>
      </w:r>
      <w:r>
        <w:rPr>
          <w:color w:val="000000"/>
        </w:rPr>
        <w:tab/>
        <w:t>3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ind w:left="902"/>
      </w:pPr>
      <w:r>
        <w:rPr>
          <w:color w:val="000000"/>
          <w:spacing w:val="-5"/>
        </w:rPr>
        <w:t>Умеренную</w:t>
      </w:r>
      <w:r>
        <w:rPr>
          <w:color w:val="000000"/>
        </w:rPr>
        <w:tab/>
        <w:t>4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ind w:left="898"/>
      </w:pPr>
      <w:r>
        <w:rPr>
          <w:color w:val="000000"/>
          <w:spacing w:val="-3"/>
        </w:rPr>
        <w:t xml:space="preserve">Сильную </w:t>
      </w:r>
      <w:r>
        <w:rPr>
          <w:color w:val="000000"/>
        </w:rPr>
        <w:tab/>
        <w:t>5</w:t>
      </w:r>
    </w:p>
    <w:p w:rsidR="0058709E" w:rsidRDefault="0058709E" w:rsidP="0058709E">
      <w:pPr>
        <w:ind w:left="900"/>
        <w:jc w:val="both"/>
      </w:pPr>
      <w:r>
        <w:rPr>
          <w:color w:val="000000"/>
          <w:spacing w:val="1"/>
        </w:rPr>
        <w:t>Очень сильную……………………</w:t>
      </w:r>
      <w:r w:rsidR="0073452F">
        <w:rPr>
          <w:color w:val="000000"/>
          <w:spacing w:val="1"/>
        </w:rPr>
        <w:t>...........</w:t>
      </w:r>
      <w:r>
        <w:rPr>
          <w:color w:val="000000"/>
        </w:rPr>
        <w:t>6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ind w:left="902"/>
      </w:pPr>
    </w:p>
    <w:p w:rsidR="0058709E" w:rsidRDefault="0058709E" w:rsidP="0058709E">
      <w:pPr>
        <w:shd w:val="clear" w:color="auto" w:fill="FFFFFF"/>
        <w:tabs>
          <w:tab w:val="left" w:leader="dot" w:pos="4474"/>
        </w:tabs>
        <w:ind w:left="902"/>
      </w:pPr>
    </w:p>
    <w:p w:rsidR="0058709E" w:rsidRDefault="0058709E" w:rsidP="0058709E">
      <w:pPr>
        <w:shd w:val="clear" w:color="auto" w:fill="FFFFFF"/>
        <w:tabs>
          <w:tab w:val="left" w:leader="dot" w:pos="4474"/>
        </w:tabs>
        <w:ind w:left="902"/>
      </w:pPr>
    </w:p>
    <w:p w:rsidR="0058709E" w:rsidRDefault="0058709E" w:rsidP="0058709E">
      <w:pPr>
        <w:shd w:val="clear" w:color="auto" w:fill="FFFFFF"/>
        <w:spacing w:before="158"/>
        <w:ind w:left="43" w:right="19" w:firstLine="408"/>
        <w:jc w:val="both"/>
        <w:rPr>
          <w:color w:val="000000"/>
          <w:spacing w:val="8"/>
        </w:rPr>
      </w:pPr>
      <w:r>
        <w:rPr>
          <w:color w:val="000000"/>
        </w:rPr>
        <w:t xml:space="preserve">8.В какой степени боль </w:t>
      </w:r>
      <w:r>
        <w:rPr>
          <w:i/>
          <w:color w:val="000000"/>
        </w:rPr>
        <w:t xml:space="preserve">в течение последних 4 недель </w:t>
      </w:r>
      <w:r>
        <w:rPr>
          <w:color w:val="000000"/>
          <w:spacing w:val="-1"/>
        </w:rPr>
        <w:t>мешала Вам заниматься Вашей нормальной работой (вклю</w:t>
      </w:r>
      <w:r>
        <w:rPr>
          <w:color w:val="000000"/>
          <w:spacing w:val="-1"/>
        </w:rPr>
        <w:softHyphen/>
      </w:r>
      <w:r>
        <w:rPr>
          <w:color w:val="000000"/>
          <w:spacing w:val="8"/>
        </w:rPr>
        <w:t>чая работу вне дома или по дому)?</w:t>
      </w:r>
    </w:p>
    <w:p w:rsidR="0058709E" w:rsidRDefault="0058709E" w:rsidP="0058709E">
      <w:pPr>
        <w:shd w:val="clear" w:color="auto" w:fill="FFFFFF"/>
        <w:spacing w:before="158"/>
        <w:ind w:left="43" w:right="19" w:firstLine="408"/>
        <w:jc w:val="both"/>
      </w:pPr>
    </w:p>
    <w:p w:rsidR="0058709E" w:rsidRDefault="0058709E" w:rsidP="0058709E">
      <w:pPr>
        <w:shd w:val="clear" w:color="auto" w:fill="FFFFFF"/>
        <w:spacing w:before="5"/>
        <w:ind w:right="19" w:firstLine="408"/>
        <w:jc w:val="right"/>
      </w:pPr>
      <w:r>
        <w:rPr>
          <w:color w:val="000000"/>
          <w:spacing w:val="-2"/>
        </w:rPr>
        <w:t>(обведите одну цифру)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spacing w:before="62"/>
        <w:ind w:left="902" w:firstLine="408"/>
      </w:pPr>
      <w:r>
        <w:rPr>
          <w:color w:val="000000"/>
          <w:spacing w:val="-2"/>
        </w:rPr>
        <w:t>Совсем не мешала</w:t>
      </w:r>
      <w:r>
        <w:rPr>
          <w:color w:val="000000"/>
        </w:rPr>
        <w:tab/>
        <w:t>1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ind w:left="902" w:firstLine="408"/>
      </w:pPr>
      <w:r>
        <w:rPr>
          <w:color w:val="000000"/>
          <w:spacing w:val="-5"/>
        </w:rPr>
        <w:t>Немного</w:t>
      </w:r>
      <w:r>
        <w:rPr>
          <w:color w:val="000000"/>
        </w:rPr>
        <w:tab/>
        <w:t>2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spacing w:before="5"/>
        <w:ind w:left="902" w:firstLine="408"/>
      </w:pPr>
      <w:r>
        <w:rPr>
          <w:color w:val="000000"/>
          <w:spacing w:val="-5"/>
        </w:rPr>
        <w:t xml:space="preserve">Умеренно </w:t>
      </w:r>
      <w:r>
        <w:rPr>
          <w:color w:val="000000"/>
        </w:rPr>
        <w:tab/>
        <w:t>3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spacing w:before="5"/>
        <w:ind w:left="902" w:firstLine="408"/>
      </w:pPr>
      <w:r>
        <w:rPr>
          <w:color w:val="000000"/>
          <w:spacing w:val="-3"/>
        </w:rPr>
        <w:t>Сильно</w:t>
      </w:r>
      <w:r>
        <w:rPr>
          <w:color w:val="000000"/>
        </w:rPr>
        <w:tab/>
        <w:t>4</w:t>
      </w:r>
    </w:p>
    <w:p w:rsidR="0058709E" w:rsidRDefault="0058709E" w:rsidP="0058709E">
      <w:pPr>
        <w:shd w:val="clear" w:color="auto" w:fill="FFFFFF"/>
        <w:tabs>
          <w:tab w:val="left" w:leader="dot" w:pos="4474"/>
        </w:tabs>
        <w:ind w:left="902" w:firstLine="408"/>
      </w:pPr>
      <w:r>
        <w:rPr>
          <w:color w:val="000000"/>
          <w:spacing w:val="-3"/>
        </w:rPr>
        <w:t>Очень сильно</w:t>
      </w:r>
      <w:r>
        <w:rPr>
          <w:color w:val="000000"/>
        </w:rPr>
        <w:tab/>
        <w:t>5</w:t>
      </w:r>
    </w:p>
    <w:p w:rsidR="0058709E" w:rsidRDefault="0058709E" w:rsidP="0058709E">
      <w:pPr>
        <w:pStyle w:val="FR1"/>
        <w:ind w:firstLine="408"/>
        <w:jc w:val="both"/>
        <w:rPr>
          <w:b w:val="0"/>
          <w:color w:val="000000"/>
          <w:spacing w:val="-1"/>
          <w:sz w:val="24"/>
        </w:rPr>
      </w:pPr>
    </w:p>
    <w:p w:rsidR="0058709E" w:rsidRDefault="0058709E" w:rsidP="0058709E">
      <w:pPr>
        <w:pStyle w:val="FR1"/>
        <w:ind w:firstLine="408"/>
        <w:jc w:val="both"/>
        <w:rPr>
          <w:b w:val="0"/>
          <w:color w:val="000000"/>
          <w:spacing w:val="-1"/>
          <w:sz w:val="24"/>
        </w:rPr>
      </w:pPr>
    </w:p>
    <w:p w:rsidR="0058709E" w:rsidRDefault="0058709E" w:rsidP="0058709E">
      <w:pPr>
        <w:pStyle w:val="FR1"/>
        <w:ind w:firstLine="408"/>
        <w:jc w:val="both"/>
        <w:rPr>
          <w:b w:val="0"/>
          <w:color w:val="000000"/>
          <w:spacing w:val="-1"/>
          <w:sz w:val="24"/>
        </w:rPr>
      </w:pPr>
    </w:p>
    <w:p w:rsidR="0073452F" w:rsidRDefault="0073452F" w:rsidP="0058709E">
      <w:pPr>
        <w:pStyle w:val="FR1"/>
        <w:ind w:firstLine="408"/>
        <w:jc w:val="both"/>
        <w:rPr>
          <w:b w:val="0"/>
          <w:color w:val="000000"/>
          <w:spacing w:val="-1"/>
          <w:sz w:val="24"/>
        </w:rPr>
      </w:pPr>
    </w:p>
    <w:p w:rsidR="0058709E" w:rsidRDefault="0058709E" w:rsidP="0058709E">
      <w:pPr>
        <w:pStyle w:val="FR1"/>
        <w:ind w:firstLine="408"/>
        <w:jc w:val="both"/>
        <w:rPr>
          <w:b w:val="0"/>
          <w:color w:val="000000"/>
          <w:spacing w:val="5"/>
          <w:sz w:val="24"/>
        </w:rPr>
      </w:pPr>
      <w:r>
        <w:rPr>
          <w:b w:val="0"/>
          <w:color w:val="000000"/>
          <w:spacing w:val="-1"/>
          <w:sz w:val="24"/>
        </w:rPr>
        <w:lastRenderedPageBreak/>
        <w:t>9.Следующие вопросы касаются того, как Вы себя чув</w:t>
      </w:r>
      <w:r>
        <w:rPr>
          <w:b w:val="0"/>
          <w:color w:val="000000"/>
          <w:spacing w:val="-1"/>
          <w:sz w:val="24"/>
        </w:rPr>
        <w:softHyphen/>
        <w:t xml:space="preserve">ствовали </w:t>
      </w:r>
      <w:r>
        <w:rPr>
          <w:b w:val="0"/>
          <w:color w:val="000000"/>
          <w:spacing w:val="5"/>
          <w:sz w:val="24"/>
        </w:rPr>
        <w:t>и каким было Ваше настроение в течение послед</w:t>
      </w:r>
      <w:r>
        <w:rPr>
          <w:b w:val="0"/>
          <w:color w:val="000000"/>
          <w:spacing w:val="5"/>
          <w:sz w:val="24"/>
        </w:rPr>
        <w:softHyphen/>
        <w:t>них 4 недель. Пожалуйста, на каждый вопрос дайте один ответ, который наиболее соответствует Вашим ощущениям.</w:t>
      </w:r>
    </w:p>
    <w:p w:rsidR="0058709E" w:rsidRDefault="0058709E" w:rsidP="0058709E">
      <w:pPr>
        <w:shd w:val="clear" w:color="auto" w:fill="FFFFFF"/>
        <w:spacing w:before="5"/>
        <w:ind w:right="19" w:firstLine="408"/>
        <w:jc w:val="right"/>
        <w:rPr>
          <w:b/>
          <w:spacing w:val="5"/>
        </w:rPr>
      </w:pPr>
      <w:r>
        <w:t>(обведите одну цифру)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22"/>
        <w:gridCol w:w="1195"/>
        <w:gridCol w:w="1022"/>
        <w:gridCol w:w="1033"/>
        <w:gridCol w:w="1023"/>
        <w:gridCol w:w="1014"/>
      </w:tblGrid>
      <w:tr w:rsidR="0058709E" w:rsidTr="0073452F">
        <w:tc>
          <w:tcPr>
            <w:tcW w:w="3261" w:type="dxa"/>
          </w:tcPr>
          <w:p w:rsidR="0058709E" w:rsidRDefault="0058709E" w:rsidP="00482F98">
            <w:pPr>
              <w:jc w:val="both"/>
            </w:pP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-4"/>
              </w:rPr>
              <w:t xml:space="preserve">Все </w:t>
            </w:r>
            <w:r>
              <w:rPr>
                <w:color w:val="000000"/>
                <w:spacing w:val="-1"/>
              </w:rPr>
              <w:t>время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1"/>
              </w:rPr>
              <w:t xml:space="preserve">Большую </w:t>
            </w:r>
            <w:r>
              <w:rPr>
                <w:color w:val="000000"/>
              </w:rPr>
              <w:t xml:space="preserve">часть </w:t>
            </w:r>
            <w:r>
              <w:rPr>
                <w:color w:val="000000"/>
                <w:spacing w:val="3"/>
              </w:rPr>
              <w:t>времени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</w:rPr>
              <w:t>Часто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1"/>
              </w:rPr>
              <w:t>Иногда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2"/>
              </w:rPr>
              <w:t>Редко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3"/>
              </w:rPr>
              <w:t>Ни разу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r>
              <w:rPr>
                <w:color w:val="000000"/>
                <w:spacing w:val="5"/>
              </w:rPr>
              <w:t>А. Вы чувство</w:t>
            </w:r>
            <w:r>
              <w:rPr>
                <w:color w:val="000000"/>
                <w:spacing w:val="7"/>
              </w:rPr>
              <w:t>вали себя бод</w:t>
            </w:r>
            <w:r>
              <w:rPr>
                <w:color w:val="000000"/>
                <w:spacing w:val="1"/>
              </w:rPr>
              <w:t>рым (ой)?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r>
              <w:rPr>
                <w:color w:val="000000"/>
                <w:spacing w:val="8"/>
              </w:rPr>
              <w:t>Б. Вы сильно</w:t>
            </w:r>
            <w:r>
              <w:t xml:space="preserve"> </w:t>
            </w:r>
            <w:r>
              <w:rPr>
                <w:color w:val="000000"/>
                <w:spacing w:val="2"/>
              </w:rPr>
              <w:t>нервничали?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r>
              <w:rPr>
                <w:color w:val="000000"/>
                <w:spacing w:val="5"/>
              </w:rPr>
              <w:t>В. Вы чувствова</w:t>
            </w:r>
            <w:r>
              <w:rPr>
                <w:color w:val="000000"/>
                <w:spacing w:val="2"/>
              </w:rPr>
              <w:t>ли себя таким(ой)</w:t>
            </w:r>
            <w:r>
              <w:t xml:space="preserve"> п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1"/>
              </w:rPr>
              <w:softHyphen/>
              <w:t>давленным (ой)</w:t>
            </w:r>
            <w:r>
              <w:t xml:space="preserve"> </w:t>
            </w:r>
            <w:r>
              <w:rPr>
                <w:color w:val="000000"/>
                <w:spacing w:val="7"/>
              </w:rPr>
              <w:t>что ничто не</w:t>
            </w:r>
            <w:r>
              <w:t xml:space="preserve"> </w:t>
            </w:r>
            <w:r>
              <w:rPr>
                <w:color w:val="000000"/>
                <w:spacing w:val="6"/>
              </w:rPr>
              <w:t>могло Вас взбод</w:t>
            </w:r>
            <w:r>
              <w:rPr>
                <w:color w:val="000000"/>
              </w:rPr>
              <w:t>рить?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r>
              <w:rPr>
                <w:color w:val="000000"/>
                <w:spacing w:val="5"/>
              </w:rPr>
              <w:t>Г. Вы чувство</w:t>
            </w:r>
            <w:r>
              <w:rPr>
                <w:color w:val="000000"/>
                <w:spacing w:val="7"/>
              </w:rPr>
              <w:t>вали себя спо</w:t>
            </w:r>
            <w:r>
              <w:rPr>
                <w:color w:val="000000"/>
                <w:spacing w:val="3"/>
              </w:rPr>
              <w:t>койным(ой)</w:t>
            </w:r>
            <w:r>
              <w:t xml:space="preserve"> и</w:t>
            </w:r>
            <w:r>
              <w:rPr>
                <w:color w:val="000000"/>
                <w:spacing w:val="3"/>
              </w:rPr>
              <w:t xml:space="preserve"> умиротворен</w:t>
            </w:r>
            <w:r>
              <w:rPr>
                <w:color w:val="000000"/>
                <w:spacing w:val="-1"/>
              </w:rPr>
              <w:t>ным (ой)?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r>
              <w:rPr>
                <w:color w:val="000000"/>
                <w:spacing w:val="5"/>
              </w:rPr>
              <w:t>Д. Вы чувство</w:t>
            </w:r>
            <w:r>
              <w:rPr>
                <w:color w:val="000000"/>
                <w:spacing w:val="7"/>
              </w:rPr>
              <w:t>вали себя пол</w:t>
            </w:r>
            <w:r>
              <w:rPr>
                <w:color w:val="000000"/>
                <w:spacing w:val="-2"/>
              </w:rPr>
              <w:t>ным (ой)</w:t>
            </w:r>
            <w:r>
              <w:t xml:space="preserve"> с</w:t>
            </w:r>
            <w:r>
              <w:rPr>
                <w:color w:val="000000"/>
                <w:spacing w:val="8"/>
              </w:rPr>
              <w:t>ил и энергии?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r>
              <w:rPr>
                <w:color w:val="000000"/>
                <w:spacing w:val="7"/>
              </w:rPr>
              <w:t>Е. Вы чувство</w:t>
            </w:r>
            <w:r>
              <w:rPr>
                <w:color w:val="000000"/>
                <w:spacing w:val="10"/>
              </w:rPr>
              <w:t>вали себя упав</w:t>
            </w:r>
            <w:r>
              <w:rPr>
                <w:color w:val="000000"/>
                <w:spacing w:val="9"/>
              </w:rPr>
              <w:t>шим(ой) духом</w:t>
            </w:r>
            <w:r>
              <w:t xml:space="preserve"> </w:t>
            </w:r>
            <w:r>
              <w:rPr>
                <w:color w:val="000000"/>
                <w:spacing w:val="5"/>
              </w:rPr>
              <w:t>и печальным(ой)?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r>
              <w:rPr>
                <w:color w:val="000000"/>
                <w:spacing w:val="6"/>
              </w:rPr>
              <w:t>Ж. Вы чувство</w:t>
            </w:r>
            <w:r>
              <w:rPr>
                <w:color w:val="000000"/>
                <w:spacing w:val="8"/>
              </w:rPr>
              <w:t>вали себя из</w:t>
            </w:r>
            <w:r>
              <w:rPr>
                <w:color w:val="000000"/>
                <w:spacing w:val="2"/>
              </w:rPr>
              <w:t>мученным(ой)?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r>
              <w:rPr>
                <w:color w:val="000000"/>
                <w:spacing w:val="5"/>
              </w:rPr>
              <w:t>З. Вы чувство</w:t>
            </w:r>
            <w:r>
              <w:rPr>
                <w:color w:val="000000"/>
                <w:spacing w:val="6"/>
              </w:rPr>
              <w:t>вали себя</w:t>
            </w:r>
            <w:r>
              <w:t xml:space="preserve"> </w:t>
            </w:r>
            <w:r>
              <w:rPr>
                <w:color w:val="000000"/>
                <w:spacing w:val="-4"/>
              </w:rPr>
              <w:t>счастливым(ой)?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  <w:tr w:rsidR="0058709E" w:rsidTr="0073452F">
        <w:tc>
          <w:tcPr>
            <w:tcW w:w="3261" w:type="dxa"/>
            <w:vAlign w:val="center"/>
          </w:tcPr>
          <w:p w:rsidR="0058709E" w:rsidRDefault="0058709E" w:rsidP="00482F98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И. Вы чувство</w:t>
            </w:r>
            <w:r>
              <w:rPr>
                <w:color w:val="000000"/>
                <w:spacing w:val="6"/>
              </w:rPr>
              <w:t>вали себя</w:t>
            </w:r>
            <w:r>
              <w:t xml:space="preserve"> уставшим(ей)?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95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022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033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023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  <w:tc>
          <w:tcPr>
            <w:tcW w:w="1014" w:type="dxa"/>
            <w:vAlign w:val="center"/>
          </w:tcPr>
          <w:p w:rsidR="0058709E" w:rsidRDefault="0058709E" w:rsidP="00482F98">
            <w:pPr>
              <w:jc w:val="center"/>
            </w:pPr>
            <w:r>
              <w:t>6</w:t>
            </w:r>
          </w:p>
        </w:tc>
      </w:tr>
    </w:tbl>
    <w:p w:rsidR="0058709E" w:rsidRDefault="0058709E" w:rsidP="0058709E">
      <w:pPr>
        <w:shd w:val="clear" w:color="auto" w:fill="FFFFFF"/>
        <w:tabs>
          <w:tab w:val="left" w:pos="802"/>
        </w:tabs>
        <w:ind w:firstLine="418"/>
        <w:jc w:val="both"/>
        <w:rPr>
          <w:color w:val="000000"/>
          <w:spacing w:val="-11"/>
        </w:rPr>
      </w:pPr>
    </w:p>
    <w:p w:rsidR="0058709E" w:rsidRDefault="0058709E" w:rsidP="0058709E">
      <w:pPr>
        <w:shd w:val="clear" w:color="auto" w:fill="FFFFFF"/>
        <w:tabs>
          <w:tab w:val="left" w:pos="802"/>
        </w:tabs>
        <w:ind w:firstLine="418"/>
        <w:jc w:val="both"/>
        <w:rPr>
          <w:color w:val="000000"/>
          <w:spacing w:val="-11"/>
        </w:rPr>
      </w:pPr>
    </w:p>
    <w:p w:rsidR="0058709E" w:rsidRDefault="0058709E" w:rsidP="0058709E">
      <w:pPr>
        <w:shd w:val="clear" w:color="auto" w:fill="FFFFFF"/>
        <w:tabs>
          <w:tab w:val="left" w:pos="802"/>
        </w:tabs>
        <w:ind w:firstLine="418"/>
        <w:jc w:val="both"/>
      </w:pPr>
      <w:r>
        <w:rPr>
          <w:color w:val="000000"/>
          <w:spacing w:val="-11"/>
        </w:rPr>
        <w:t>10.</w:t>
      </w:r>
      <w:r>
        <w:rPr>
          <w:color w:val="000000"/>
        </w:rPr>
        <w:tab/>
      </w:r>
      <w:r>
        <w:rPr>
          <w:color w:val="000000"/>
          <w:spacing w:val="7"/>
        </w:rPr>
        <w:t>Как часто за  последние 4 недели Ваше физиче</w:t>
      </w:r>
      <w:r>
        <w:rPr>
          <w:color w:val="000000"/>
          <w:spacing w:val="6"/>
        </w:rPr>
        <w:t xml:space="preserve">ское или эмоциональное состояние мешало Вам активно </w:t>
      </w:r>
      <w:r>
        <w:rPr>
          <w:color w:val="000000"/>
          <w:spacing w:val="4"/>
        </w:rPr>
        <w:t xml:space="preserve">общаться  с  людьми (навещать друзей,  родственников </w:t>
      </w:r>
      <w:r>
        <w:rPr>
          <w:color w:val="000000"/>
          <w:spacing w:val="17"/>
        </w:rPr>
        <w:t>и т. п.)?</w:t>
      </w:r>
    </w:p>
    <w:p w:rsidR="0058709E" w:rsidRDefault="0058709E" w:rsidP="0058709E">
      <w:pPr>
        <w:shd w:val="clear" w:color="auto" w:fill="FFFFFF"/>
        <w:ind w:right="38"/>
        <w:jc w:val="right"/>
        <w:rPr>
          <w:color w:val="000000"/>
          <w:spacing w:val="2"/>
        </w:rPr>
      </w:pPr>
      <w:r>
        <w:rPr>
          <w:color w:val="000000"/>
          <w:spacing w:val="2"/>
        </w:rPr>
        <w:t>(обведите одну цифру)</w:t>
      </w:r>
    </w:p>
    <w:p w:rsidR="0058709E" w:rsidRDefault="0058709E" w:rsidP="0058709E">
      <w:pPr>
        <w:shd w:val="clear" w:color="auto" w:fill="FFFFFF"/>
        <w:ind w:right="38"/>
        <w:jc w:val="both"/>
      </w:pPr>
    </w:p>
    <w:p w:rsidR="0058709E" w:rsidRDefault="0058709E" w:rsidP="0058709E">
      <w:pPr>
        <w:shd w:val="clear" w:color="auto" w:fill="FFFFFF"/>
        <w:tabs>
          <w:tab w:val="left" w:leader="dot" w:pos="4445"/>
        </w:tabs>
        <w:spacing w:before="125"/>
        <w:ind w:left="874"/>
        <w:jc w:val="both"/>
      </w:pPr>
      <w:r>
        <w:rPr>
          <w:color w:val="000000"/>
          <w:spacing w:val="2"/>
        </w:rPr>
        <w:t xml:space="preserve">Все время </w:t>
      </w:r>
      <w:r>
        <w:rPr>
          <w:color w:val="000000"/>
        </w:rPr>
        <w:tab/>
        <w:t>1</w:t>
      </w:r>
    </w:p>
    <w:p w:rsidR="0058709E" w:rsidRDefault="0058709E" w:rsidP="0058709E">
      <w:pPr>
        <w:shd w:val="clear" w:color="auto" w:fill="FFFFFF"/>
        <w:tabs>
          <w:tab w:val="left" w:leader="dot" w:pos="4445"/>
        </w:tabs>
        <w:ind w:left="874"/>
        <w:jc w:val="both"/>
      </w:pPr>
      <w:r>
        <w:rPr>
          <w:color w:val="000000"/>
          <w:spacing w:val="2"/>
        </w:rPr>
        <w:t>Большую часть времени</w:t>
      </w:r>
      <w:r>
        <w:rPr>
          <w:color w:val="000000"/>
        </w:rPr>
        <w:tab/>
        <w:t>2</w:t>
      </w:r>
    </w:p>
    <w:p w:rsidR="0058709E" w:rsidRDefault="0058709E" w:rsidP="0058709E">
      <w:pPr>
        <w:shd w:val="clear" w:color="auto" w:fill="FFFFFF"/>
        <w:tabs>
          <w:tab w:val="left" w:leader="dot" w:pos="4445"/>
        </w:tabs>
        <w:spacing w:before="5"/>
        <w:ind w:left="878"/>
        <w:jc w:val="both"/>
      </w:pPr>
      <w:r>
        <w:rPr>
          <w:color w:val="000000"/>
          <w:spacing w:val="-3"/>
        </w:rPr>
        <w:t>Иногда</w:t>
      </w:r>
      <w:r>
        <w:rPr>
          <w:color w:val="000000"/>
        </w:rPr>
        <w:tab/>
        <w:t>3</w:t>
      </w:r>
    </w:p>
    <w:p w:rsidR="0058709E" w:rsidRDefault="0058709E" w:rsidP="0058709E">
      <w:pPr>
        <w:shd w:val="clear" w:color="auto" w:fill="FFFFFF"/>
        <w:tabs>
          <w:tab w:val="left" w:leader="dot" w:pos="4450"/>
        </w:tabs>
        <w:ind w:left="878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Редко………………………………4 </w:t>
      </w:r>
    </w:p>
    <w:p w:rsidR="0058709E" w:rsidRDefault="0058709E" w:rsidP="0058709E">
      <w:pPr>
        <w:shd w:val="clear" w:color="auto" w:fill="FFFFFF"/>
        <w:tabs>
          <w:tab w:val="left" w:leader="dot" w:pos="4450"/>
        </w:tabs>
        <w:ind w:left="878"/>
        <w:jc w:val="both"/>
        <w:rPr>
          <w:color w:val="000000"/>
        </w:rPr>
      </w:pPr>
      <w:r>
        <w:rPr>
          <w:color w:val="000000"/>
          <w:spacing w:val="7"/>
        </w:rPr>
        <w:t>Ни разу</w:t>
      </w:r>
      <w:r>
        <w:rPr>
          <w:color w:val="000000"/>
        </w:rPr>
        <w:tab/>
        <w:t>5</w:t>
      </w:r>
    </w:p>
    <w:p w:rsidR="0073452F" w:rsidRDefault="0073452F" w:rsidP="0073452F">
      <w:pPr>
        <w:shd w:val="clear" w:color="auto" w:fill="FFFFFF"/>
        <w:tabs>
          <w:tab w:val="left" w:pos="802"/>
        </w:tabs>
        <w:spacing w:before="221"/>
        <w:ind w:left="1213"/>
        <w:jc w:val="both"/>
      </w:pPr>
    </w:p>
    <w:p w:rsidR="0073452F" w:rsidRDefault="0073452F" w:rsidP="0073452F">
      <w:pPr>
        <w:shd w:val="clear" w:color="auto" w:fill="FFFFFF"/>
        <w:tabs>
          <w:tab w:val="left" w:pos="802"/>
        </w:tabs>
        <w:spacing w:before="221"/>
        <w:ind w:left="1213"/>
        <w:jc w:val="both"/>
      </w:pPr>
    </w:p>
    <w:p w:rsidR="0073452F" w:rsidRDefault="0073452F" w:rsidP="0073452F">
      <w:pPr>
        <w:shd w:val="clear" w:color="auto" w:fill="FFFFFF"/>
        <w:tabs>
          <w:tab w:val="left" w:pos="802"/>
        </w:tabs>
        <w:spacing w:before="221"/>
        <w:ind w:left="1213"/>
        <w:jc w:val="both"/>
      </w:pPr>
    </w:p>
    <w:p w:rsidR="0073452F" w:rsidRPr="0073452F" w:rsidRDefault="0073452F" w:rsidP="0073452F">
      <w:pPr>
        <w:shd w:val="clear" w:color="auto" w:fill="FFFFFF"/>
        <w:tabs>
          <w:tab w:val="left" w:pos="802"/>
        </w:tabs>
        <w:spacing w:before="221"/>
        <w:ind w:left="1213"/>
        <w:jc w:val="both"/>
        <w:rPr>
          <w:color w:val="000000"/>
          <w:spacing w:val="2"/>
        </w:rPr>
      </w:pPr>
    </w:p>
    <w:p w:rsidR="0058709E" w:rsidRPr="0058709E" w:rsidRDefault="0058709E" w:rsidP="0058709E">
      <w:pPr>
        <w:numPr>
          <w:ilvl w:val="0"/>
          <w:numId w:val="8"/>
        </w:numPr>
        <w:shd w:val="clear" w:color="auto" w:fill="FFFFFF"/>
        <w:tabs>
          <w:tab w:val="left" w:pos="802"/>
        </w:tabs>
        <w:spacing w:before="221"/>
        <w:jc w:val="both"/>
        <w:rPr>
          <w:color w:val="000000"/>
          <w:spacing w:val="2"/>
        </w:rPr>
      </w:pPr>
      <w:r>
        <w:rPr>
          <w:color w:val="000000"/>
          <w:spacing w:val="4"/>
        </w:rPr>
        <w:lastRenderedPageBreak/>
        <w:t>Насколько ВЕРНЫМ или НЕВЕРНЫМ представ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ляются по отношению к Вам каждое из ниже перечислен</w:t>
      </w:r>
      <w:r>
        <w:rPr>
          <w:color w:val="000000"/>
          <w:spacing w:val="5"/>
        </w:rPr>
        <w:softHyphen/>
      </w:r>
      <w:r>
        <w:rPr>
          <w:color w:val="000000"/>
          <w:spacing w:val="2"/>
        </w:rPr>
        <w:t>ных утверждений?</w:t>
      </w:r>
    </w:p>
    <w:p w:rsidR="0058709E" w:rsidRDefault="0058709E" w:rsidP="0058709E">
      <w:pPr>
        <w:shd w:val="clear" w:color="auto" w:fill="FFFFFF"/>
        <w:spacing w:before="91"/>
        <w:ind w:right="38"/>
        <w:jc w:val="right"/>
      </w:pPr>
      <w:r>
        <w:rPr>
          <w:color w:val="000000"/>
          <w:spacing w:val="4"/>
        </w:rPr>
        <w:t>(обведите одну цифру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7"/>
        <w:gridCol w:w="1136"/>
        <w:gridCol w:w="1137"/>
        <w:gridCol w:w="1136"/>
        <w:gridCol w:w="1137"/>
        <w:gridCol w:w="1137"/>
      </w:tblGrid>
      <w:tr w:rsidR="0058709E" w:rsidTr="0073452F">
        <w:trPr>
          <w:trHeight w:val="822"/>
        </w:trPr>
        <w:tc>
          <w:tcPr>
            <w:tcW w:w="3887" w:type="dxa"/>
            <w:vAlign w:val="center"/>
          </w:tcPr>
          <w:p w:rsidR="0058709E" w:rsidRDefault="0058709E" w:rsidP="00482F98"/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-8"/>
              </w:rPr>
              <w:t>Опре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7"/>
              </w:rPr>
              <w:t>делен</w:t>
            </w:r>
            <w:r>
              <w:rPr>
                <w:color w:val="000000"/>
                <w:spacing w:val="5"/>
              </w:rPr>
              <w:t>но вер</w:t>
            </w:r>
            <w:r>
              <w:rPr>
                <w:color w:val="000000"/>
                <w:spacing w:val="-7"/>
              </w:rPr>
              <w:t>но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5"/>
              </w:rPr>
              <w:t>В ос</w:t>
            </w:r>
            <w:r>
              <w:rPr>
                <w:color w:val="000000"/>
                <w:spacing w:val="-6"/>
              </w:rPr>
              <w:t>нов</w:t>
            </w:r>
            <w:r>
              <w:rPr>
                <w:color w:val="000000"/>
                <w:spacing w:val="-6"/>
              </w:rPr>
              <w:softHyphen/>
              <w:t xml:space="preserve">ном </w:t>
            </w:r>
            <w:r>
              <w:rPr>
                <w:color w:val="000000"/>
                <w:spacing w:val="-1"/>
              </w:rPr>
              <w:t>верно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-6"/>
              </w:rPr>
              <w:t xml:space="preserve">Не </w:t>
            </w:r>
            <w:r>
              <w:rPr>
                <w:color w:val="000000"/>
                <w:spacing w:val="-10"/>
              </w:rPr>
              <w:t>знаю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2"/>
              </w:rPr>
              <w:t>В основ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2"/>
              </w:rPr>
              <w:t>ном не</w:t>
            </w:r>
            <w:r>
              <w:rPr>
                <w:color w:val="000000"/>
                <w:spacing w:val="-2"/>
              </w:rPr>
              <w:softHyphen/>
              <w:t>верно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rPr>
                <w:color w:val="000000"/>
                <w:spacing w:val="-2"/>
              </w:rPr>
              <w:t>Опре</w:t>
            </w:r>
            <w:r>
              <w:rPr>
                <w:color w:val="000000"/>
                <w:spacing w:val="-4"/>
              </w:rPr>
              <w:t>де</w:t>
            </w:r>
            <w:r>
              <w:rPr>
                <w:color w:val="000000"/>
                <w:spacing w:val="-4"/>
              </w:rPr>
              <w:softHyphen/>
              <w:t>лен</w:t>
            </w:r>
            <w:r>
              <w:rPr>
                <w:color w:val="000000"/>
                <w:spacing w:val="-6"/>
              </w:rPr>
              <w:t>но не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4"/>
              </w:rPr>
              <w:t>верно</w:t>
            </w:r>
          </w:p>
        </w:tc>
      </w:tr>
      <w:tr w:rsidR="0058709E" w:rsidTr="0073452F">
        <w:trPr>
          <w:trHeight w:val="823"/>
        </w:trPr>
        <w:tc>
          <w:tcPr>
            <w:tcW w:w="3887" w:type="dxa"/>
            <w:vAlign w:val="center"/>
          </w:tcPr>
          <w:p w:rsidR="0058709E" w:rsidRDefault="0058709E" w:rsidP="00482F98">
            <w:r>
              <w:rPr>
                <w:color w:val="000000"/>
                <w:spacing w:val="2"/>
              </w:rPr>
              <w:t>а. Мне кажется,</w:t>
            </w:r>
            <w:r>
              <w:t xml:space="preserve"> </w:t>
            </w:r>
            <w:r>
              <w:rPr>
                <w:color w:val="000000"/>
                <w:spacing w:val="-1"/>
              </w:rPr>
              <w:t>что я более скло</w:t>
            </w:r>
            <w:r>
              <w:rPr>
                <w:color w:val="000000"/>
                <w:spacing w:val="-7"/>
              </w:rPr>
              <w:t>нен к бо</w:t>
            </w:r>
            <w:r>
              <w:rPr>
                <w:color w:val="000000"/>
                <w:spacing w:val="-7"/>
              </w:rPr>
              <w:softHyphen/>
              <w:t>лезням,</w:t>
            </w:r>
            <w:r>
              <w:t xml:space="preserve"> </w:t>
            </w:r>
            <w:r>
              <w:rPr>
                <w:color w:val="000000"/>
                <w:spacing w:val="-7"/>
              </w:rPr>
              <w:t>чем другие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</w:tr>
      <w:tr w:rsidR="0058709E" w:rsidTr="0073452F">
        <w:trPr>
          <w:trHeight w:val="823"/>
        </w:trPr>
        <w:tc>
          <w:tcPr>
            <w:tcW w:w="3887" w:type="dxa"/>
            <w:vAlign w:val="center"/>
          </w:tcPr>
          <w:p w:rsidR="0058709E" w:rsidRDefault="0058709E" w:rsidP="00482F98">
            <w:r>
              <w:rPr>
                <w:color w:val="000000"/>
                <w:spacing w:val="4"/>
              </w:rPr>
              <w:t>б. Мое здоровье не хуже, чем у б</w:t>
            </w:r>
            <w:r>
              <w:rPr>
                <w:color w:val="000000"/>
                <w:spacing w:val="-2"/>
              </w:rPr>
              <w:t>ольшин</w:t>
            </w:r>
            <w:r>
              <w:rPr>
                <w:color w:val="000000"/>
                <w:spacing w:val="-2"/>
              </w:rPr>
              <w:softHyphen/>
              <w:t>ства</w:t>
            </w:r>
            <w:r>
              <w:t xml:space="preserve"> </w:t>
            </w:r>
            <w:r>
              <w:rPr>
                <w:color w:val="000000"/>
              </w:rPr>
              <w:t>моих знакомых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</w:tr>
      <w:tr w:rsidR="0058709E" w:rsidTr="0073452F">
        <w:trPr>
          <w:trHeight w:val="823"/>
        </w:trPr>
        <w:tc>
          <w:tcPr>
            <w:tcW w:w="3887" w:type="dxa"/>
            <w:vAlign w:val="center"/>
          </w:tcPr>
          <w:p w:rsidR="0058709E" w:rsidRDefault="0058709E" w:rsidP="00482F98">
            <w:r>
              <w:rPr>
                <w:color w:val="000000"/>
                <w:spacing w:val="3"/>
              </w:rPr>
              <w:t>в. Я ожидаю, что</w:t>
            </w:r>
            <w:r>
              <w:t xml:space="preserve"> </w:t>
            </w:r>
            <w:r>
              <w:rPr>
                <w:color w:val="000000"/>
              </w:rPr>
              <w:t>мое здоровье</w:t>
            </w:r>
            <w:r>
              <w:t xml:space="preserve"> </w:t>
            </w:r>
            <w:r>
              <w:rPr>
                <w:color w:val="000000"/>
                <w:spacing w:val="-4"/>
              </w:rPr>
              <w:t>ухудшится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</w:tr>
      <w:tr w:rsidR="0058709E" w:rsidTr="0073452F">
        <w:trPr>
          <w:trHeight w:val="823"/>
        </w:trPr>
        <w:tc>
          <w:tcPr>
            <w:tcW w:w="3887" w:type="dxa"/>
            <w:vAlign w:val="center"/>
          </w:tcPr>
          <w:p w:rsidR="0058709E" w:rsidRDefault="0058709E" w:rsidP="00482F98">
            <w:r>
              <w:rPr>
                <w:color w:val="000000"/>
                <w:spacing w:val="6"/>
              </w:rPr>
              <w:t>г. У меня отлич</w:t>
            </w:r>
            <w:r>
              <w:rPr>
                <w:color w:val="000000"/>
              </w:rPr>
              <w:t>ное здоровье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t>1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2</w:t>
            </w:r>
          </w:p>
        </w:tc>
        <w:tc>
          <w:tcPr>
            <w:tcW w:w="1136" w:type="dxa"/>
            <w:vAlign w:val="center"/>
          </w:tcPr>
          <w:p w:rsidR="0058709E" w:rsidRDefault="0058709E" w:rsidP="00482F98">
            <w:pPr>
              <w:jc w:val="center"/>
            </w:pPr>
            <w:r>
              <w:t>3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4</w:t>
            </w:r>
          </w:p>
        </w:tc>
        <w:tc>
          <w:tcPr>
            <w:tcW w:w="1137" w:type="dxa"/>
            <w:vAlign w:val="center"/>
          </w:tcPr>
          <w:p w:rsidR="0058709E" w:rsidRDefault="0058709E" w:rsidP="00482F98">
            <w:pPr>
              <w:jc w:val="center"/>
            </w:pPr>
            <w:r>
              <w:t>5</w:t>
            </w:r>
          </w:p>
        </w:tc>
      </w:tr>
    </w:tbl>
    <w:p w:rsidR="0058709E" w:rsidRPr="00A71973" w:rsidRDefault="0058709E" w:rsidP="00EB49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E7" w:rsidRPr="00073C4A" w:rsidRDefault="00FD6BE7" w:rsidP="00073C4A">
      <w:pPr>
        <w:pStyle w:val="ab"/>
        <w:rPr>
          <w:szCs w:val="24"/>
        </w:rPr>
      </w:pPr>
      <w:r w:rsidRPr="00073C4A">
        <w:lastRenderedPageBreak/>
        <w:t xml:space="preserve">Приложение 2. Бланк </w:t>
      </w:r>
      <w:proofErr w:type="spellStart"/>
      <w:r w:rsidRPr="00073C4A">
        <w:t>опросника</w:t>
      </w:r>
      <w:proofErr w:type="spellEnd"/>
      <w:r w:rsidRPr="00073C4A">
        <w:t xml:space="preserve"> ситуативной тревожности (</w:t>
      </w:r>
      <w:proofErr w:type="spellStart"/>
      <w:r w:rsidRPr="00073C4A">
        <w:t>Спилбергера-Ханина</w:t>
      </w:r>
      <w:proofErr w:type="spellEnd"/>
      <w:r w:rsidRPr="00073C4A">
        <w:rPr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5835"/>
        <w:gridCol w:w="741"/>
        <w:gridCol w:w="741"/>
        <w:gridCol w:w="741"/>
        <w:gridCol w:w="742"/>
      </w:tblGrid>
      <w:tr w:rsidR="00FD6BE7" w:rsidRPr="00FD6BE7" w:rsidTr="00FD6BE7">
        <w:trPr>
          <w:cantSplit/>
          <w:trHeight w:val="146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FD6BE7" w:rsidRPr="00FD6BE7" w:rsidRDefault="00FD6BE7">
            <w:pPr>
              <w:pStyle w:val="ac"/>
              <w:spacing w:line="288" w:lineRule="auto"/>
              <w:rPr>
                <w:shadow w:val="0"/>
                <w:snapToGrid w:val="0"/>
                <w:szCs w:val="24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BE7" w:rsidRPr="00FD6BE7" w:rsidRDefault="00FD6BE7">
            <w:pPr>
              <w:pStyle w:val="ac"/>
              <w:spacing w:line="288" w:lineRule="auto"/>
              <w:jc w:val="center"/>
              <w:rPr>
                <w:shadow w:val="0"/>
                <w:snapToGrid w:val="0"/>
                <w:szCs w:val="24"/>
              </w:rPr>
            </w:pPr>
            <w:r w:rsidRPr="00FD6BE7">
              <w:rPr>
                <w:shadow w:val="0"/>
                <w:snapToGrid w:val="0"/>
                <w:szCs w:val="24"/>
              </w:rPr>
              <w:t>«СИТУАЦИЯ»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BE7" w:rsidRPr="00FD6BE7" w:rsidRDefault="00FD6B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bCs/>
                <w:snapToGrid w:val="0"/>
              </w:rPr>
              <w:t>Нет, это не так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BE7" w:rsidRPr="00FD6BE7" w:rsidRDefault="00FD6B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bCs/>
                <w:snapToGrid w:val="0"/>
              </w:rPr>
              <w:t>Пожалуй, так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BE7" w:rsidRPr="00FD6BE7" w:rsidRDefault="00FD6B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bCs/>
                <w:snapToGrid w:val="0"/>
              </w:rPr>
              <w:t>Верно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6BE7" w:rsidRPr="00FD6BE7" w:rsidRDefault="00FD6BE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bCs/>
                <w:snapToGrid w:val="0"/>
              </w:rPr>
              <w:t>Совершенно верно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pStyle w:val="ac"/>
              <w:spacing w:line="288" w:lineRule="auto"/>
              <w:rPr>
                <w:shadow w:val="0"/>
                <w:snapToGrid w:val="0"/>
                <w:szCs w:val="24"/>
              </w:rPr>
            </w:pPr>
            <w:r w:rsidRPr="00FD6BE7">
              <w:rPr>
                <w:shadow w:val="0"/>
                <w:snapToGrid w:val="0"/>
                <w:szCs w:val="24"/>
              </w:rPr>
              <w:t xml:space="preserve"> Я СПОКОЕН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МНЕ НИЧТО НЕ УГРОЖАЕТ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НАХОЖУСЬ В НАПРЯЖЕНИИ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ИСПЫТЫВАЮ СОЖАЛЕНИЕ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ЧУВСТВУЮ СЕБЯ СВОБОДНО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РАССТРОЕН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МЕНЯ ВОЛНУЮТ ВОЗМОЖНЫЕ НЕУДАЧИ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ЧУВСТВУЮ СЕБЯ ОТДОХНУВШИМ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ВСТРЕВОЖЕН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ИСПЫТЫВАЮ ЧУВСТВО ВНУТРЕННЕГО УДОВЛЕТВОРЕНИЯ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УВЕРЕН В СЕБЕ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НЕРВНИЧАЮ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НЕ НАХОЖУ СЕБЕ МЕСТА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ВЗВИНЧЕН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НЕ ЧУВСТВУЮ СКОВАННОСТИ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ДОВОЛЕН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ОЗАБОЧЕН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Я СЛИШКОМ ВОЗБУЖДЕН И МНЕ НЕ ПО СЕБЕ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МНЕ РАДОСТНО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  <w:tr w:rsidR="00FD6BE7" w:rsidRPr="00FD6BE7" w:rsidTr="00FD6BE7">
        <w:trPr>
          <w:cantSplit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 xml:space="preserve"> МНЕ ПРИЯТНО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E7" w:rsidRPr="00FD6BE7" w:rsidRDefault="00FD6BE7">
            <w:pPr>
              <w:spacing w:after="200" w:line="288" w:lineRule="auto"/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FD6BE7">
              <w:rPr>
                <w:rFonts w:ascii="Times New Roman" w:hAnsi="Times New Roman" w:cs="Times New Roman"/>
                <w:snapToGrid w:val="0"/>
              </w:rPr>
              <w:t>4</w:t>
            </w:r>
          </w:p>
        </w:tc>
      </w:tr>
    </w:tbl>
    <w:p w:rsidR="00FD6BE7" w:rsidRDefault="00FD6BE7" w:rsidP="00FD6BE7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</w:p>
    <w:p w:rsidR="00FD6BE7" w:rsidRDefault="00FD6BE7" w:rsidP="00FD6BE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D6BE7" w:rsidRPr="00073C4A" w:rsidRDefault="00FD6BE7" w:rsidP="00FD6BE7">
      <w:pPr>
        <w:pageBreakBefore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4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 Шкала оценки клинического состояния при ХСН</w:t>
      </w:r>
      <w:r w:rsidR="00073C4A">
        <w:rPr>
          <w:rFonts w:ascii="Times New Roman" w:hAnsi="Times New Roman" w:cs="Times New Roman"/>
          <w:b/>
          <w:sz w:val="28"/>
          <w:szCs w:val="28"/>
        </w:rPr>
        <w:t xml:space="preserve"> (модификация Мареева В.Ю. 2000г)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1. Одышка: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0 -нет, 1 -при нагрузке, 2 - в покое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2. Изменился ли за последнюю неделю вес: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0- нет, 1 -увеличился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3. Жалобы на перебои в работе сердца: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0 - нет, 1 -есть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4. В каком положении находится в постели: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0 - горизонтально, 1 -с приподнятым головным концом (2+ подушки), 2 - плюс просыпается от удушья 3 -сидя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5. Набухшие шейные вены: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0 - нет, 1 - лежа, 2 - стоя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6. Хрипы в легких: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0 - нет, 1 - нижние отделы (до 1/3), 2 - до лопаток (до 2/3), 3 -над всей поверхностью легких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7. Наличие ритма галопа: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 – нет, 1 - есть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8. Печень: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0 -не увеличена, I -до 5 см, 2 -более 5 см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9. Отеки: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0 -нет, 1 -пастозность, 2 -отеки, 3 —анасарка</w:t>
      </w:r>
    </w:p>
    <w:p w:rsidR="00FD6BE7" w:rsidRPr="00FD6BE7" w:rsidRDefault="00FD6BE7" w:rsidP="00FD6BE7">
      <w:pPr>
        <w:pStyle w:val="ad"/>
        <w:shd w:val="clear" w:color="auto" w:fill="FFFFFF"/>
        <w:ind w:left="150"/>
        <w:rPr>
          <w:sz w:val="28"/>
          <w:szCs w:val="28"/>
        </w:rPr>
      </w:pPr>
      <w:r w:rsidRPr="00FD6BE7">
        <w:rPr>
          <w:rStyle w:val="ae"/>
          <w:sz w:val="28"/>
          <w:szCs w:val="28"/>
        </w:rPr>
        <w:t>10. Уровень САД:</w:t>
      </w:r>
      <w:r w:rsidRPr="00FD6BE7">
        <w:rPr>
          <w:rStyle w:val="apple-converted-space"/>
          <w:sz w:val="28"/>
          <w:szCs w:val="28"/>
        </w:rPr>
        <w:t> </w:t>
      </w:r>
      <w:r w:rsidRPr="00FD6BE7">
        <w:rPr>
          <w:sz w:val="28"/>
          <w:szCs w:val="28"/>
        </w:rPr>
        <w:t>0-&gt;120, 1 -(100-120), 2-&lt;100ммрт.ст.</w:t>
      </w:r>
    </w:p>
    <w:p w:rsidR="00FD6BE7" w:rsidRPr="00073C4A" w:rsidRDefault="00073C4A" w:rsidP="00073C4A">
      <w:pPr>
        <w:pageBreakBefore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C4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 Пример маршрутного листа</w:t>
      </w:r>
    </w:p>
    <w:p w:rsidR="00073C4A" w:rsidRDefault="00073C4A" w:rsidP="00073C4A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Ориентировочное время/дата первичного приема________________________________________________</w:t>
      </w:r>
    </w:p>
    <w:p w:rsidR="00073C4A" w:rsidRDefault="00073C4A" w:rsidP="00073C4A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Ф.И.О.____________________________________________________________________________________</w:t>
      </w:r>
    </w:p>
    <w:p w:rsidR="00073C4A" w:rsidRDefault="00073C4A" w:rsidP="00073C4A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истории болезни _________________________________________________________________________</w:t>
      </w:r>
    </w:p>
    <w:p w:rsidR="00073C4A" w:rsidRDefault="00073C4A" w:rsidP="00073C4A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Предполагаемые сроки лечения _______________________________________________________________</w:t>
      </w:r>
    </w:p>
    <w:p w:rsidR="00073C4A" w:rsidRDefault="00073C4A" w:rsidP="00073C4A">
      <w:pPr>
        <w:ind w:left="-851"/>
        <w:rPr>
          <w:rFonts w:ascii="Times New Roman" w:hAnsi="Times New Roman" w:cs="Times New Roman"/>
        </w:rPr>
      </w:pPr>
    </w:p>
    <w:p w:rsidR="00073C4A" w:rsidRDefault="00073C4A" w:rsidP="00073C4A">
      <w:pPr>
        <w:ind w:left="-851"/>
        <w:rPr>
          <w:rFonts w:ascii="Times New Roman" w:hAnsi="Times New Roman" w:cs="Times New Roman"/>
        </w:rPr>
      </w:pPr>
    </w:p>
    <w:tbl>
      <w:tblPr>
        <w:tblStyle w:val="a4"/>
        <w:tblW w:w="11040" w:type="dxa"/>
        <w:tblInd w:w="-1168" w:type="dxa"/>
        <w:tblLayout w:type="fixed"/>
        <w:tblLook w:val="04A0"/>
      </w:tblPr>
      <w:tblGrid>
        <w:gridCol w:w="1702"/>
        <w:gridCol w:w="1652"/>
        <w:gridCol w:w="1859"/>
        <w:gridCol w:w="2388"/>
        <w:gridCol w:w="1532"/>
        <w:gridCol w:w="1467"/>
        <w:gridCol w:w="440"/>
      </w:tblGrid>
      <w:tr w:rsidR="00073C4A" w:rsidTr="00073C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Первичный/повторный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Предполагаемая дата приема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Предполагаемое время приема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2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3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Кардиолог 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2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0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6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1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Физиотерапевт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(ГП № 43)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5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2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1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Физиотерапевт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№ 101)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8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–ЛФК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(ГП№ 43)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6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5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0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–ЛФК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(ПО№101)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8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Врач-ЛФК</w:t>
            </w:r>
            <w:proofErr w:type="spellEnd"/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(ГП№ 43)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6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3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Врач-ЛФК</w:t>
            </w:r>
            <w:proofErr w:type="spellEnd"/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(ПО№101)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1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7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(ГП№ 43)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1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0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1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(ПО№101)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7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Физиотерапия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(процедуры)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№ 101)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5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5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ЭКГ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(ГП№ 43)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ЭКГ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№ 101)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2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2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0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Массажист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6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1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9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теплолечения</w:t>
            </w: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2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6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Rg</w:t>
            </w:r>
            <w:proofErr w:type="spellEnd"/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3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ЛФК</w:t>
            </w:r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3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Dinamic</w:t>
            </w:r>
            <w:proofErr w:type="spellEnd"/>
          </w:p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21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2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Artramot</w:t>
            </w:r>
            <w:proofErr w:type="spellEnd"/>
          </w:p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0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Shiller</w:t>
            </w:r>
            <w:proofErr w:type="spellEnd"/>
          </w:p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9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  <w:tr w:rsidR="00073C4A" w:rsidTr="00073C4A">
        <w:trPr>
          <w:trHeight w:val="12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3C4A" w:rsidRDefault="00073C4A">
            <w:pPr>
              <w:rPr>
                <w:rFonts w:ascii="Times New Roman" w:hAnsi="Times New Roman" w:cs="Times New Roman"/>
              </w:rPr>
            </w:pPr>
          </w:p>
        </w:tc>
      </w:tr>
    </w:tbl>
    <w:p w:rsidR="00073C4A" w:rsidRDefault="00073C4A" w:rsidP="00073C4A">
      <w:pPr>
        <w:rPr>
          <w:rFonts w:ascii="Times New Roman" w:hAnsi="Times New Roman" w:cs="Times New Roman"/>
          <w:sz w:val="22"/>
          <w:szCs w:val="22"/>
        </w:rPr>
      </w:pPr>
    </w:p>
    <w:p w:rsidR="00073C4A" w:rsidRDefault="00073C4A" w:rsidP="00073C4A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ОМР: режим работы – с 08.00 до 20.00, тел.заведующего ГП № 43 Дружинина Ольга Ивановна 417-57-91 </w:t>
      </w:r>
    </w:p>
    <w:p w:rsidR="00073C4A" w:rsidRDefault="00073C4A" w:rsidP="00073C4A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При поступлении на лечение необходимо иметь: </w:t>
      </w:r>
      <w:r>
        <w:rPr>
          <w:rFonts w:ascii="Times New Roman" w:hAnsi="Times New Roman" w:cs="Times New Roman"/>
        </w:rPr>
        <w:t>направление от врача, амбулаторную карту, анализ крови и мочи, ФЛГ (не более 1 года), справка от гинеколога (для женщин), уролога (для мужчин), ЭКГ.</w:t>
      </w:r>
    </w:p>
    <w:p w:rsidR="00073C4A" w:rsidRPr="00FD6BE7" w:rsidRDefault="00073C4A" w:rsidP="00FD6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C4A" w:rsidRPr="00FD6BE7" w:rsidSect="00942F61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26" w:rsidRDefault="00CF7A26" w:rsidP="00942F61">
      <w:r>
        <w:separator/>
      </w:r>
    </w:p>
  </w:endnote>
  <w:endnote w:type="continuationSeparator" w:id="0">
    <w:p w:rsidR="00CF7A26" w:rsidRDefault="00CF7A26" w:rsidP="0094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57236"/>
      <w:docPartObj>
        <w:docPartGallery w:val="Page Numbers (Bottom of Page)"/>
        <w:docPartUnique/>
      </w:docPartObj>
    </w:sdtPr>
    <w:sdtContent>
      <w:p w:rsidR="00F239F8" w:rsidRDefault="00E7267A">
        <w:pPr>
          <w:pStyle w:val="af1"/>
          <w:jc w:val="right"/>
        </w:pPr>
        <w:fldSimple w:instr=" PAGE   \* MERGEFORMAT ">
          <w:r w:rsidR="007A4D01">
            <w:rPr>
              <w:noProof/>
            </w:rPr>
            <w:t>17</w:t>
          </w:r>
        </w:fldSimple>
      </w:p>
    </w:sdtContent>
  </w:sdt>
  <w:p w:rsidR="00F239F8" w:rsidRDefault="00F239F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26" w:rsidRDefault="00CF7A26" w:rsidP="00942F61">
      <w:r>
        <w:separator/>
      </w:r>
    </w:p>
  </w:footnote>
  <w:footnote w:type="continuationSeparator" w:id="0">
    <w:p w:rsidR="00CF7A26" w:rsidRDefault="00CF7A26" w:rsidP="00942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EF7"/>
    <w:multiLevelType w:val="hybridMultilevel"/>
    <w:tmpl w:val="65305C92"/>
    <w:lvl w:ilvl="0" w:tplc="DF22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7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43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81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6C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6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C9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D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FA0A78"/>
    <w:multiLevelType w:val="hybridMultilevel"/>
    <w:tmpl w:val="8F984234"/>
    <w:lvl w:ilvl="0" w:tplc="3BF2FB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A0F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D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A9A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8B1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41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7E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01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29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B7AEE"/>
    <w:multiLevelType w:val="hybridMultilevel"/>
    <w:tmpl w:val="7D28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301CE1"/>
    <w:multiLevelType w:val="hybridMultilevel"/>
    <w:tmpl w:val="319A6D68"/>
    <w:lvl w:ilvl="0" w:tplc="BC826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2F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C8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E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2D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6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5B53D0"/>
    <w:multiLevelType w:val="hybridMultilevel"/>
    <w:tmpl w:val="11984D74"/>
    <w:lvl w:ilvl="0" w:tplc="E73E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2D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C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01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2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88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C5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6672C0"/>
    <w:multiLevelType w:val="hybridMultilevel"/>
    <w:tmpl w:val="0E9E1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8E45C4"/>
    <w:multiLevelType w:val="hybridMultilevel"/>
    <w:tmpl w:val="87DC6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D086D"/>
    <w:multiLevelType w:val="hybridMultilevel"/>
    <w:tmpl w:val="E7880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BD5B86"/>
    <w:multiLevelType w:val="hybridMultilevel"/>
    <w:tmpl w:val="D1346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653FA"/>
    <w:multiLevelType w:val="hybridMultilevel"/>
    <w:tmpl w:val="C4D80E6C"/>
    <w:lvl w:ilvl="0" w:tplc="BECAC2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F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69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067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20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47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AD8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6F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0830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38C6AD5"/>
    <w:multiLevelType w:val="hybridMultilevel"/>
    <w:tmpl w:val="85C8E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EF5162"/>
    <w:multiLevelType w:val="hybridMultilevel"/>
    <w:tmpl w:val="DAF46B6A"/>
    <w:lvl w:ilvl="0" w:tplc="2154D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4B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4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6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66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C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2C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AA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F70695"/>
    <w:multiLevelType w:val="hybridMultilevel"/>
    <w:tmpl w:val="805A68BC"/>
    <w:lvl w:ilvl="0" w:tplc="73D8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2B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69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0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6F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E6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AA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A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2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CE3DF4"/>
    <w:multiLevelType w:val="hybridMultilevel"/>
    <w:tmpl w:val="8D0A6516"/>
    <w:lvl w:ilvl="0" w:tplc="FFFFFFFF">
      <w:start w:val="11"/>
      <w:numFmt w:val="decimal"/>
      <w:lvlText w:val="%1."/>
      <w:lvlJc w:val="left"/>
      <w:pPr>
        <w:tabs>
          <w:tab w:val="num" w:pos="1213"/>
        </w:tabs>
        <w:ind w:left="1213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>
    <w:nsid w:val="70C622A7"/>
    <w:multiLevelType w:val="hybridMultilevel"/>
    <w:tmpl w:val="16C25C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740895"/>
    <w:multiLevelType w:val="hybridMultilevel"/>
    <w:tmpl w:val="FD86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928"/>
    <w:rsid w:val="00010B44"/>
    <w:rsid w:val="00022B98"/>
    <w:rsid w:val="00073C4A"/>
    <w:rsid w:val="00095138"/>
    <w:rsid w:val="000A78CC"/>
    <w:rsid w:val="000B1739"/>
    <w:rsid w:val="001169B6"/>
    <w:rsid w:val="0013236F"/>
    <w:rsid w:val="00133FE1"/>
    <w:rsid w:val="00140FC9"/>
    <w:rsid w:val="00142906"/>
    <w:rsid w:val="001622B5"/>
    <w:rsid w:val="00194447"/>
    <w:rsid w:val="001B2F18"/>
    <w:rsid w:val="001B2FF0"/>
    <w:rsid w:val="001F054F"/>
    <w:rsid w:val="001F50EB"/>
    <w:rsid w:val="002026E1"/>
    <w:rsid w:val="00204757"/>
    <w:rsid w:val="00225CA7"/>
    <w:rsid w:val="00262CB2"/>
    <w:rsid w:val="002770B8"/>
    <w:rsid w:val="002774F7"/>
    <w:rsid w:val="00277928"/>
    <w:rsid w:val="00290C00"/>
    <w:rsid w:val="00291979"/>
    <w:rsid w:val="002B7E5A"/>
    <w:rsid w:val="002D350E"/>
    <w:rsid w:val="002F0A23"/>
    <w:rsid w:val="002F71BB"/>
    <w:rsid w:val="00313046"/>
    <w:rsid w:val="00332027"/>
    <w:rsid w:val="00332DD1"/>
    <w:rsid w:val="00360ADC"/>
    <w:rsid w:val="00367092"/>
    <w:rsid w:val="0038310B"/>
    <w:rsid w:val="003A09E9"/>
    <w:rsid w:val="003B068C"/>
    <w:rsid w:val="003D4498"/>
    <w:rsid w:val="003E0304"/>
    <w:rsid w:val="003F0840"/>
    <w:rsid w:val="004332AA"/>
    <w:rsid w:val="00441BAE"/>
    <w:rsid w:val="0047668A"/>
    <w:rsid w:val="00482F98"/>
    <w:rsid w:val="004B50EF"/>
    <w:rsid w:val="004C7151"/>
    <w:rsid w:val="004F0EA7"/>
    <w:rsid w:val="00516994"/>
    <w:rsid w:val="0053590B"/>
    <w:rsid w:val="00547584"/>
    <w:rsid w:val="0055143F"/>
    <w:rsid w:val="005623D0"/>
    <w:rsid w:val="00575D90"/>
    <w:rsid w:val="0058709E"/>
    <w:rsid w:val="0059662F"/>
    <w:rsid w:val="005B757D"/>
    <w:rsid w:val="005D27ED"/>
    <w:rsid w:val="005D3DAB"/>
    <w:rsid w:val="006044A5"/>
    <w:rsid w:val="006423E9"/>
    <w:rsid w:val="00647826"/>
    <w:rsid w:val="00664A50"/>
    <w:rsid w:val="00687193"/>
    <w:rsid w:val="00697992"/>
    <w:rsid w:val="006D0514"/>
    <w:rsid w:val="006E2959"/>
    <w:rsid w:val="0071587A"/>
    <w:rsid w:val="007251BB"/>
    <w:rsid w:val="00725AC8"/>
    <w:rsid w:val="0073452F"/>
    <w:rsid w:val="00740D3F"/>
    <w:rsid w:val="00750416"/>
    <w:rsid w:val="00756EAF"/>
    <w:rsid w:val="00764B56"/>
    <w:rsid w:val="007A2C60"/>
    <w:rsid w:val="007A4D01"/>
    <w:rsid w:val="007C1BDF"/>
    <w:rsid w:val="007D224E"/>
    <w:rsid w:val="00802D58"/>
    <w:rsid w:val="008339E9"/>
    <w:rsid w:val="008378ED"/>
    <w:rsid w:val="00870743"/>
    <w:rsid w:val="00880D98"/>
    <w:rsid w:val="008843A0"/>
    <w:rsid w:val="008A204C"/>
    <w:rsid w:val="008D528E"/>
    <w:rsid w:val="00911DE0"/>
    <w:rsid w:val="00917457"/>
    <w:rsid w:val="00932D38"/>
    <w:rsid w:val="009351D8"/>
    <w:rsid w:val="00942F61"/>
    <w:rsid w:val="009D38FF"/>
    <w:rsid w:val="009D5491"/>
    <w:rsid w:val="009F09C4"/>
    <w:rsid w:val="00A06904"/>
    <w:rsid w:val="00A158D4"/>
    <w:rsid w:val="00A53DA8"/>
    <w:rsid w:val="00A71973"/>
    <w:rsid w:val="00A80FF6"/>
    <w:rsid w:val="00AB1447"/>
    <w:rsid w:val="00AB1F70"/>
    <w:rsid w:val="00AB2EA3"/>
    <w:rsid w:val="00AE04F3"/>
    <w:rsid w:val="00B110BF"/>
    <w:rsid w:val="00B32E9F"/>
    <w:rsid w:val="00B54A9E"/>
    <w:rsid w:val="00B56D38"/>
    <w:rsid w:val="00B57063"/>
    <w:rsid w:val="00B7093E"/>
    <w:rsid w:val="00B82161"/>
    <w:rsid w:val="00B96CFF"/>
    <w:rsid w:val="00B9773E"/>
    <w:rsid w:val="00BD5987"/>
    <w:rsid w:val="00BE245E"/>
    <w:rsid w:val="00C221BF"/>
    <w:rsid w:val="00C53C24"/>
    <w:rsid w:val="00C77FB2"/>
    <w:rsid w:val="00C8390E"/>
    <w:rsid w:val="00C85ED0"/>
    <w:rsid w:val="00CB07A5"/>
    <w:rsid w:val="00CB1D9B"/>
    <w:rsid w:val="00CB7C8E"/>
    <w:rsid w:val="00CE0595"/>
    <w:rsid w:val="00CE1B5D"/>
    <w:rsid w:val="00CE4016"/>
    <w:rsid w:val="00CE69CE"/>
    <w:rsid w:val="00CF2A96"/>
    <w:rsid w:val="00CF7A26"/>
    <w:rsid w:val="00D33018"/>
    <w:rsid w:val="00D35B15"/>
    <w:rsid w:val="00D50E3C"/>
    <w:rsid w:val="00D74987"/>
    <w:rsid w:val="00D830BA"/>
    <w:rsid w:val="00DA2E10"/>
    <w:rsid w:val="00DA6B6B"/>
    <w:rsid w:val="00DC3466"/>
    <w:rsid w:val="00DC7957"/>
    <w:rsid w:val="00DE426A"/>
    <w:rsid w:val="00DF1F84"/>
    <w:rsid w:val="00DF70EE"/>
    <w:rsid w:val="00E1174D"/>
    <w:rsid w:val="00E234CC"/>
    <w:rsid w:val="00E44686"/>
    <w:rsid w:val="00E7267A"/>
    <w:rsid w:val="00E90B23"/>
    <w:rsid w:val="00EB49BC"/>
    <w:rsid w:val="00EB7F18"/>
    <w:rsid w:val="00EC51DA"/>
    <w:rsid w:val="00EE5257"/>
    <w:rsid w:val="00EF1D0B"/>
    <w:rsid w:val="00F11D5E"/>
    <w:rsid w:val="00F12F71"/>
    <w:rsid w:val="00F239F8"/>
    <w:rsid w:val="00F3714A"/>
    <w:rsid w:val="00F80ADC"/>
    <w:rsid w:val="00F811A6"/>
    <w:rsid w:val="00F91E58"/>
    <w:rsid w:val="00F92DBA"/>
    <w:rsid w:val="00FB044D"/>
    <w:rsid w:val="00FD6BE7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79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7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71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B44"/>
  </w:style>
  <w:style w:type="paragraph" w:styleId="a3">
    <w:name w:val="List Paragraph"/>
    <w:basedOn w:val="a"/>
    <w:uiPriority w:val="34"/>
    <w:qFormat/>
    <w:rsid w:val="00332DD1"/>
    <w:pPr>
      <w:ind w:left="720"/>
      <w:contextualSpacing/>
    </w:pPr>
  </w:style>
  <w:style w:type="table" w:styleId="a4">
    <w:name w:val="Table Grid"/>
    <w:basedOn w:val="a1"/>
    <w:uiPriority w:val="59"/>
    <w:rsid w:val="001F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957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95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C795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C7957"/>
    <w:rPr>
      <w:rFonts w:asciiTheme="majorHAnsi" w:eastAsiaTheme="majorEastAsia" w:hAnsiTheme="majorHAnsi" w:cstheme="majorBidi"/>
      <w:i/>
      <w:iCs/>
      <w:spacing w:val="15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C7957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C795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C7957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795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7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5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193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87193"/>
    <w:pPr>
      <w:spacing w:after="100"/>
      <w:ind w:left="480"/>
    </w:pPr>
  </w:style>
  <w:style w:type="paragraph" w:customStyle="1" w:styleId="ab">
    <w:name w:val="Таблица название"/>
    <w:basedOn w:val="a"/>
    <w:autoRedefine/>
    <w:rsid w:val="00073C4A"/>
    <w:pPr>
      <w:keepNext/>
      <w:pageBreakBefore/>
      <w:widowControl w:val="0"/>
      <w:tabs>
        <w:tab w:val="left" w:pos="1134"/>
      </w:tabs>
      <w:spacing w:after="60" w:line="36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c">
    <w:name w:val="Без отступа"/>
    <w:basedOn w:val="a"/>
    <w:rsid w:val="00FD6BE7"/>
    <w:pPr>
      <w:widowControl w:val="0"/>
      <w:spacing w:line="312" w:lineRule="auto"/>
      <w:jc w:val="both"/>
    </w:pPr>
    <w:rPr>
      <w:rFonts w:ascii="Times New Roman" w:eastAsia="Times New Roman" w:hAnsi="Times New Roman" w:cs="Times New Roman"/>
      <w:shadow/>
      <w:szCs w:val="20"/>
    </w:rPr>
  </w:style>
  <w:style w:type="paragraph" w:styleId="ad">
    <w:name w:val="Normal (Web)"/>
    <w:basedOn w:val="a"/>
    <w:uiPriority w:val="99"/>
    <w:semiHidden/>
    <w:unhideWhenUsed/>
    <w:rsid w:val="00FD6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Strong"/>
    <w:basedOn w:val="a0"/>
    <w:uiPriority w:val="22"/>
    <w:qFormat/>
    <w:rsid w:val="00FD6BE7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942F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42F61"/>
    <w:rPr>
      <w:rFonts w:eastAsiaTheme="minorEastAsia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42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2F61"/>
    <w:rPr>
      <w:rFonts w:eastAsiaTheme="minorEastAsia"/>
      <w:sz w:val="24"/>
      <w:szCs w:val="24"/>
      <w:lang w:eastAsia="ru-RU"/>
    </w:rPr>
  </w:style>
  <w:style w:type="paragraph" w:styleId="af3">
    <w:name w:val="Body Text"/>
    <w:basedOn w:val="a"/>
    <w:link w:val="af4"/>
    <w:rsid w:val="0058709E"/>
    <w:pPr>
      <w:spacing w:line="360" w:lineRule="auto"/>
      <w:ind w:right="-6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rsid w:val="0058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58709E"/>
    <w:pPr>
      <w:widowControl w:val="0"/>
      <w:autoSpaceDE w:val="0"/>
      <w:autoSpaceDN w:val="0"/>
      <w:adjustRightInd w:val="0"/>
      <w:spacing w:before="48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Emphasis"/>
    <w:basedOn w:val="a0"/>
    <w:uiPriority w:val="20"/>
    <w:qFormat/>
    <w:rsid w:val="00B32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5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5;&#1076;&#1088;&#1077;&#1081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5;&#1076;&#1088;&#1077;&#1081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5;&#1076;&#1088;&#1077;&#1081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2;&#1085;&#1076;&#1088;&#1077;&#1081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реактивной тревожности в 1-ый и на</a:t>
            </a:r>
            <a:r>
              <a:rPr lang="ru-RU" baseline="0"/>
              <a:t> 28 - 30-ый день лечения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Опытная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Лист1!$C$1:$D$2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Лист1!$C$3:$D$3</c:f>
              <c:numCache>
                <c:formatCode>General</c:formatCode>
                <c:ptCount val="2"/>
                <c:pt idx="0">
                  <c:v>32.800000000000004</c:v>
                </c:pt>
                <c:pt idx="1">
                  <c:v>28.3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Группа контроля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Лист1!$C$1:$D$2</c:f>
              <c:strCache>
                <c:ptCount val="2"/>
                <c:pt idx="0">
                  <c:v>1 этап</c:v>
                </c:pt>
                <c:pt idx="1">
                  <c:v>2 этап</c:v>
                </c:pt>
              </c:strCache>
            </c:strRef>
          </c:cat>
          <c:val>
            <c:numRef>
              <c:f>Лист1!$C$4:$D$4</c:f>
              <c:numCache>
                <c:formatCode>General</c:formatCode>
                <c:ptCount val="2"/>
                <c:pt idx="0">
                  <c:v>33.4</c:v>
                </c:pt>
                <c:pt idx="1">
                  <c:v>32.200000000000003</c:v>
                </c:pt>
              </c:numCache>
            </c:numRef>
          </c:val>
        </c:ser>
        <c:dLbls>
          <c:showVal val="1"/>
        </c:dLbls>
        <c:overlap val="-25"/>
        <c:axId val="103715968"/>
        <c:axId val="103717504"/>
      </c:barChart>
      <c:catAx>
        <c:axId val="1037159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717504"/>
        <c:crosses val="autoZero"/>
        <c:auto val="1"/>
        <c:lblAlgn val="ctr"/>
        <c:lblOffset val="100"/>
      </c:catAx>
      <c:valAx>
        <c:axId val="103717504"/>
        <c:scaling>
          <c:orientation val="minMax"/>
          <c:min val="20"/>
        </c:scaling>
        <c:delete val="1"/>
        <c:axPos val="l"/>
        <c:numFmt formatCode="General" sourceLinked="1"/>
        <c:majorTickMark val="none"/>
        <c:tickLblPos val="none"/>
        <c:crossAx val="10371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Физический компонент здоровья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Лист2!$L$17</c:f>
              <c:strCache>
                <c:ptCount val="1"/>
                <c:pt idx="0">
                  <c:v>Группа контроля</c:v>
                </c:pt>
              </c:strCache>
            </c:strRef>
          </c:tx>
          <c:cat>
            <c:multiLvlStrRef>
              <c:f>Лист2!$M$15:$T$16</c:f>
              <c:multiLvlStrCache>
                <c:ptCount val="8"/>
                <c:lvl>
                  <c:pt idx="0">
                    <c:v>1 день</c:v>
                  </c:pt>
                  <c:pt idx="1">
                    <c:v>28- 30 день</c:v>
                  </c:pt>
                  <c:pt idx="2">
                    <c:v>1 день</c:v>
                  </c:pt>
                  <c:pt idx="3">
                    <c:v>28- 30 день</c:v>
                  </c:pt>
                  <c:pt idx="4">
                    <c:v>1 день</c:v>
                  </c:pt>
                  <c:pt idx="5">
                    <c:v>28- 30 день</c:v>
                  </c:pt>
                  <c:pt idx="6">
                    <c:v>1 день</c:v>
                  </c:pt>
                  <c:pt idx="7">
                    <c:v>28- 30 день</c:v>
                  </c:pt>
                </c:lvl>
                <c:lvl>
                  <c:pt idx="0">
                    <c:v>PF</c:v>
                  </c:pt>
                  <c:pt idx="2">
                    <c:v>RP</c:v>
                  </c:pt>
                  <c:pt idx="4">
                    <c:v>BP</c:v>
                  </c:pt>
                  <c:pt idx="6">
                    <c:v>GH</c:v>
                  </c:pt>
                </c:lvl>
              </c:multiLvlStrCache>
            </c:multiLvlStrRef>
          </c:cat>
          <c:val>
            <c:numRef>
              <c:f>Лист2!$M$17:$T$17</c:f>
              <c:numCache>
                <c:formatCode>0.00</c:formatCode>
                <c:ptCount val="8"/>
                <c:pt idx="0">
                  <c:v>56.2</c:v>
                </c:pt>
                <c:pt idx="1">
                  <c:v>57.32</c:v>
                </c:pt>
                <c:pt idx="2">
                  <c:v>17</c:v>
                </c:pt>
                <c:pt idx="3">
                  <c:v>20</c:v>
                </c:pt>
                <c:pt idx="4">
                  <c:v>49.36</c:v>
                </c:pt>
                <c:pt idx="5">
                  <c:v>50.52</c:v>
                </c:pt>
                <c:pt idx="6">
                  <c:v>56.04</c:v>
                </c:pt>
                <c:pt idx="7">
                  <c:v>56.839999999999996</c:v>
                </c:pt>
              </c:numCache>
            </c:numRef>
          </c:val>
        </c:ser>
        <c:ser>
          <c:idx val="1"/>
          <c:order val="1"/>
          <c:tx>
            <c:strRef>
              <c:f>Лист2!$L$18</c:f>
              <c:strCache>
                <c:ptCount val="1"/>
                <c:pt idx="0">
                  <c:v>Основная группа</c:v>
                </c:pt>
              </c:strCache>
            </c:strRef>
          </c:tx>
          <c:cat>
            <c:multiLvlStrRef>
              <c:f>Лист2!$M$15:$T$16</c:f>
              <c:multiLvlStrCache>
                <c:ptCount val="8"/>
                <c:lvl>
                  <c:pt idx="0">
                    <c:v>1 день</c:v>
                  </c:pt>
                  <c:pt idx="1">
                    <c:v>28- 30 день</c:v>
                  </c:pt>
                  <c:pt idx="2">
                    <c:v>1 день</c:v>
                  </c:pt>
                  <c:pt idx="3">
                    <c:v>28- 30 день</c:v>
                  </c:pt>
                  <c:pt idx="4">
                    <c:v>1 день</c:v>
                  </c:pt>
                  <c:pt idx="5">
                    <c:v>28- 30 день</c:v>
                  </c:pt>
                  <c:pt idx="6">
                    <c:v>1 день</c:v>
                  </c:pt>
                  <c:pt idx="7">
                    <c:v>28- 30 день</c:v>
                  </c:pt>
                </c:lvl>
                <c:lvl>
                  <c:pt idx="0">
                    <c:v>PF</c:v>
                  </c:pt>
                  <c:pt idx="2">
                    <c:v>RP</c:v>
                  </c:pt>
                  <c:pt idx="4">
                    <c:v>BP</c:v>
                  </c:pt>
                  <c:pt idx="6">
                    <c:v>GH</c:v>
                  </c:pt>
                </c:lvl>
              </c:multiLvlStrCache>
            </c:multiLvlStrRef>
          </c:cat>
          <c:val>
            <c:numRef>
              <c:f>Лист2!$M$18:$T$18</c:f>
              <c:numCache>
                <c:formatCode>0.00</c:formatCode>
                <c:ptCount val="8"/>
                <c:pt idx="0">
                  <c:v>57.4</c:v>
                </c:pt>
                <c:pt idx="1">
                  <c:v>68.28</c:v>
                </c:pt>
                <c:pt idx="2">
                  <c:v>21</c:v>
                </c:pt>
                <c:pt idx="3">
                  <c:v>58</c:v>
                </c:pt>
                <c:pt idx="4">
                  <c:v>48.4</c:v>
                </c:pt>
                <c:pt idx="5">
                  <c:v>62.6</c:v>
                </c:pt>
                <c:pt idx="6">
                  <c:v>50.120000000000012</c:v>
                </c:pt>
                <c:pt idx="7">
                  <c:v>63.720000000000013</c:v>
                </c:pt>
              </c:numCache>
            </c:numRef>
          </c:val>
        </c:ser>
        <c:axId val="103704448"/>
        <c:axId val="103705984"/>
      </c:barChart>
      <c:catAx>
        <c:axId val="103704448"/>
        <c:scaling>
          <c:orientation val="minMax"/>
        </c:scaling>
        <c:axPos val="b"/>
        <c:majorTickMark val="none"/>
        <c:tickLblPos val="nextTo"/>
        <c:crossAx val="103705984"/>
        <c:crosses val="autoZero"/>
        <c:auto val="1"/>
        <c:lblAlgn val="ctr"/>
        <c:lblOffset val="100"/>
      </c:catAx>
      <c:valAx>
        <c:axId val="1037059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 по опроснику</a:t>
                </a:r>
                <a:r>
                  <a:rPr lang="ru-RU" baseline="0"/>
                  <a:t> </a:t>
                </a:r>
                <a:r>
                  <a:rPr lang="en-US" baseline="0"/>
                  <a:t>SF-36</a:t>
                </a:r>
                <a:endParaRPr lang="ru-RU"/>
              </a:p>
            </c:rich>
          </c:tx>
        </c:title>
        <c:numFmt formatCode="0.00" sourceLinked="1"/>
        <c:majorTickMark val="none"/>
        <c:tickLblPos val="nextTo"/>
        <c:crossAx val="1037044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Психологичекий</a:t>
            </a:r>
            <a:r>
              <a:rPr lang="ru-RU" baseline="0"/>
              <a:t> компонент здоровья</a:t>
            </a:r>
            <a:endParaRPr lang="ru-RU"/>
          </a:p>
        </c:rich>
      </c:tx>
      <c:layout>
        <c:manualLayout>
          <c:xMode val="edge"/>
          <c:yMode val="edge"/>
          <c:x val="0.23065972140288035"/>
          <c:y val="3.855932011536667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Лист2!$L$23</c:f>
              <c:strCache>
                <c:ptCount val="1"/>
                <c:pt idx="0">
                  <c:v>Группа контроля</c:v>
                </c:pt>
              </c:strCache>
            </c:strRef>
          </c:tx>
          <c:cat>
            <c:multiLvlStrRef>
              <c:f>Лист2!$M$21:$T$22</c:f>
              <c:multiLvlStrCache>
                <c:ptCount val="8"/>
                <c:lvl>
                  <c:pt idx="0">
                    <c:v>1 день</c:v>
                  </c:pt>
                  <c:pt idx="1">
                    <c:v>28- 30 день</c:v>
                  </c:pt>
                  <c:pt idx="2">
                    <c:v>1 день</c:v>
                  </c:pt>
                  <c:pt idx="3">
                    <c:v>28- 30 день</c:v>
                  </c:pt>
                  <c:pt idx="4">
                    <c:v>1 день</c:v>
                  </c:pt>
                  <c:pt idx="5">
                    <c:v>28- 30 день</c:v>
                  </c:pt>
                  <c:pt idx="6">
                    <c:v>1 день</c:v>
                  </c:pt>
                  <c:pt idx="7">
                    <c:v>28- 30 день</c:v>
                  </c:pt>
                </c:lvl>
                <c:lvl>
                  <c:pt idx="0">
                    <c:v>VT</c:v>
                  </c:pt>
                  <c:pt idx="2">
                    <c:v>SF</c:v>
                  </c:pt>
                  <c:pt idx="4">
                    <c:v>RE</c:v>
                  </c:pt>
                  <c:pt idx="6">
                    <c:v>MH</c:v>
                  </c:pt>
                </c:lvl>
              </c:multiLvlStrCache>
            </c:multiLvlStrRef>
          </c:cat>
          <c:val>
            <c:numRef>
              <c:f>Лист2!$M$23:$T$23</c:f>
              <c:numCache>
                <c:formatCode>0.00</c:formatCode>
                <c:ptCount val="8"/>
                <c:pt idx="0">
                  <c:v>41.6</c:v>
                </c:pt>
                <c:pt idx="1">
                  <c:v>43.4</c:v>
                </c:pt>
                <c:pt idx="2">
                  <c:v>48.48</c:v>
                </c:pt>
                <c:pt idx="3">
                  <c:v>49.36</c:v>
                </c:pt>
                <c:pt idx="4">
                  <c:v>22.88</c:v>
                </c:pt>
                <c:pt idx="5">
                  <c:v>25.6</c:v>
                </c:pt>
                <c:pt idx="6">
                  <c:v>52.8</c:v>
                </c:pt>
                <c:pt idx="7">
                  <c:v>53.52</c:v>
                </c:pt>
              </c:numCache>
            </c:numRef>
          </c:val>
        </c:ser>
        <c:ser>
          <c:idx val="1"/>
          <c:order val="1"/>
          <c:tx>
            <c:strRef>
              <c:f>Лист2!$L$24</c:f>
              <c:strCache>
                <c:ptCount val="1"/>
                <c:pt idx="0">
                  <c:v>Основная группа</c:v>
                </c:pt>
              </c:strCache>
            </c:strRef>
          </c:tx>
          <c:cat>
            <c:multiLvlStrRef>
              <c:f>Лист2!$M$21:$T$22</c:f>
              <c:multiLvlStrCache>
                <c:ptCount val="8"/>
                <c:lvl>
                  <c:pt idx="0">
                    <c:v>1 день</c:v>
                  </c:pt>
                  <c:pt idx="1">
                    <c:v>28- 30 день</c:v>
                  </c:pt>
                  <c:pt idx="2">
                    <c:v>1 день</c:v>
                  </c:pt>
                  <c:pt idx="3">
                    <c:v>28- 30 день</c:v>
                  </c:pt>
                  <c:pt idx="4">
                    <c:v>1 день</c:v>
                  </c:pt>
                  <c:pt idx="5">
                    <c:v>28- 30 день</c:v>
                  </c:pt>
                  <c:pt idx="6">
                    <c:v>1 день</c:v>
                  </c:pt>
                  <c:pt idx="7">
                    <c:v>28- 30 день</c:v>
                  </c:pt>
                </c:lvl>
                <c:lvl>
                  <c:pt idx="0">
                    <c:v>VT</c:v>
                  </c:pt>
                  <c:pt idx="2">
                    <c:v>SF</c:v>
                  </c:pt>
                  <c:pt idx="4">
                    <c:v>RE</c:v>
                  </c:pt>
                  <c:pt idx="6">
                    <c:v>MH</c:v>
                  </c:pt>
                </c:lvl>
              </c:multiLvlStrCache>
            </c:multiLvlStrRef>
          </c:cat>
          <c:val>
            <c:numRef>
              <c:f>Лист2!$M$24:$T$24</c:f>
              <c:numCache>
                <c:formatCode>0.00</c:formatCode>
                <c:ptCount val="8"/>
                <c:pt idx="0">
                  <c:v>42.2</c:v>
                </c:pt>
                <c:pt idx="1">
                  <c:v>56.2</c:v>
                </c:pt>
                <c:pt idx="2">
                  <c:v>50.44</c:v>
                </c:pt>
                <c:pt idx="3">
                  <c:v>58.24</c:v>
                </c:pt>
                <c:pt idx="4">
                  <c:v>25.959999999999987</c:v>
                </c:pt>
                <c:pt idx="5">
                  <c:v>53.04</c:v>
                </c:pt>
                <c:pt idx="6">
                  <c:v>49.2</c:v>
                </c:pt>
                <c:pt idx="7">
                  <c:v>64.56</c:v>
                </c:pt>
              </c:numCache>
            </c:numRef>
          </c:val>
        </c:ser>
        <c:axId val="109135360"/>
        <c:axId val="109136896"/>
      </c:barChart>
      <c:catAx>
        <c:axId val="109135360"/>
        <c:scaling>
          <c:orientation val="minMax"/>
        </c:scaling>
        <c:axPos val="b"/>
        <c:majorTickMark val="none"/>
        <c:tickLblPos val="nextTo"/>
        <c:crossAx val="109136896"/>
        <c:crosses val="autoZero"/>
        <c:auto val="1"/>
        <c:lblAlgn val="ctr"/>
        <c:lblOffset val="100"/>
      </c:catAx>
      <c:valAx>
        <c:axId val="1091368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  <a:r>
                  <a:rPr lang="ru-RU" baseline="0"/>
                  <a:t> по опроснику </a:t>
                </a:r>
                <a:r>
                  <a:rPr lang="en-US" baseline="0"/>
                  <a:t>SF-36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6.3888888888888884E-2"/>
              <c:y val="0.19931722076407121"/>
            </c:manualLayout>
          </c:layout>
        </c:title>
        <c:numFmt formatCode="0.00" sourceLinked="1"/>
        <c:majorTickMark val="none"/>
        <c:tickLblPos val="nextTo"/>
        <c:crossAx val="109135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ШОКС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Лист2!$A$24</c:f>
              <c:strCache>
                <c:ptCount val="1"/>
                <c:pt idx="0">
                  <c:v>1 день</c:v>
                </c:pt>
              </c:strCache>
            </c:strRef>
          </c:tx>
          <c:cat>
            <c:strRef>
              <c:f>Лист2!$B$23:$C$23</c:f>
              <c:strCache>
                <c:ptCount val="2"/>
                <c:pt idx="0">
                  <c:v>Группа контроля</c:v>
                </c:pt>
                <c:pt idx="1">
                  <c:v>Основная группа</c:v>
                </c:pt>
              </c:strCache>
            </c:strRef>
          </c:cat>
          <c:val>
            <c:numRef>
              <c:f>Лист2!$B$24:$C$24</c:f>
              <c:numCache>
                <c:formatCode>General</c:formatCode>
                <c:ptCount val="2"/>
                <c:pt idx="0">
                  <c:v>2.5200000000000005</c:v>
                </c:pt>
                <c:pt idx="1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Лист2!$A$25</c:f>
              <c:strCache>
                <c:ptCount val="1"/>
                <c:pt idx="0">
                  <c:v>28-30 день</c:v>
                </c:pt>
              </c:strCache>
            </c:strRef>
          </c:tx>
          <c:cat>
            <c:strRef>
              <c:f>Лист2!$B$23:$C$23</c:f>
              <c:strCache>
                <c:ptCount val="2"/>
                <c:pt idx="0">
                  <c:v>Группа контроля</c:v>
                </c:pt>
                <c:pt idx="1">
                  <c:v>Основная группа</c:v>
                </c:pt>
              </c:strCache>
            </c:strRef>
          </c:cat>
          <c:val>
            <c:numRef>
              <c:f>Лист2!$B$25:$C$25</c:f>
              <c:numCache>
                <c:formatCode>General</c:formatCode>
                <c:ptCount val="2"/>
                <c:pt idx="0">
                  <c:v>2.08</c:v>
                </c:pt>
                <c:pt idx="1">
                  <c:v>1.56</c:v>
                </c:pt>
              </c:numCache>
            </c:numRef>
          </c:val>
        </c:ser>
        <c:dLbls>
          <c:showVal val="1"/>
        </c:dLbls>
        <c:overlap val="-25"/>
        <c:axId val="109315968"/>
        <c:axId val="109317504"/>
      </c:barChart>
      <c:catAx>
        <c:axId val="109315968"/>
        <c:scaling>
          <c:orientation val="minMax"/>
        </c:scaling>
        <c:axPos val="b"/>
        <c:majorTickMark val="none"/>
        <c:tickLblPos val="nextTo"/>
        <c:crossAx val="109317504"/>
        <c:crosses val="autoZero"/>
        <c:auto val="1"/>
        <c:lblAlgn val="ctr"/>
        <c:lblOffset val="100"/>
      </c:catAx>
      <c:valAx>
        <c:axId val="109317504"/>
        <c:scaling>
          <c:orientation val="minMax"/>
        </c:scaling>
        <c:delete val="1"/>
        <c:axPos val="l"/>
        <c:numFmt formatCode="General" sourceLinked="1"/>
        <c:tickLblPos val="none"/>
        <c:crossAx val="1093159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1C7C7-230D-4462-B8AC-0D0650F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Innes</dc:creator>
  <cp:lastModifiedBy>Innes</cp:lastModifiedBy>
  <cp:revision>2</cp:revision>
  <dcterms:created xsi:type="dcterms:W3CDTF">2016-05-16T14:59:00Z</dcterms:created>
  <dcterms:modified xsi:type="dcterms:W3CDTF">2016-05-16T14:59:00Z</dcterms:modified>
</cp:coreProperties>
</file>