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85A7A" w14:textId="77777777" w:rsidR="00FD1571" w:rsidRPr="00FD1571" w:rsidRDefault="00FD1571" w:rsidP="00FD1571">
      <w:pPr>
        <w:spacing w:line="240" w:lineRule="auto"/>
        <w:jc w:val="center"/>
        <w:rPr>
          <w:rFonts w:ascii="Times New Roman" w:hAnsi="Times New Roman" w:cs="Times New Roman"/>
          <w:sz w:val="28"/>
          <w:szCs w:val="28"/>
        </w:rPr>
      </w:pPr>
      <w:bookmarkStart w:id="0" w:name="_Toc358327712"/>
      <w:r w:rsidRPr="00FD1571">
        <w:rPr>
          <w:rFonts w:ascii="Times New Roman" w:hAnsi="Times New Roman" w:cs="Times New Roman"/>
          <w:sz w:val="28"/>
          <w:szCs w:val="28"/>
        </w:rPr>
        <w:t>Федеральное государственное бюджетное образовательное учреждение</w:t>
      </w:r>
    </w:p>
    <w:p w14:paraId="0B73BBA9" w14:textId="77777777" w:rsidR="00FD1571" w:rsidRPr="00FD1571" w:rsidRDefault="00FD1571" w:rsidP="00FD1571">
      <w:pPr>
        <w:spacing w:line="240" w:lineRule="auto"/>
        <w:jc w:val="center"/>
        <w:rPr>
          <w:rFonts w:ascii="Times New Roman" w:hAnsi="Times New Roman" w:cs="Times New Roman"/>
          <w:sz w:val="28"/>
          <w:szCs w:val="28"/>
        </w:rPr>
      </w:pPr>
      <w:r w:rsidRPr="00FD1571">
        <w:rPr>
          <w:rFonts w:ascii="Times New Roman" w:hAnsi="Times New Roman" w:cs="Times New Roman"/>
          <w:sz w:val="28"/>
          <w:szCs w:val="28"/>
        </w:rPr>
        <w:t>высшего образования</w:t>
      </w:r>
    </w:p>
    <w:p w14:paraId="71F304DA" w14:textId="77777777" w:rsidR="00FD1571" w:rsidRPr="00FD1571" w:rsidRDefault="00FD1571" w:rsidP="00FD1571">
      <w:pPr>
        <w:spacing w:line="240" w:lineRule="auto"/>
        <w:jc w:val="center"/>
        <w:rPr>
          <w:rFonts w:ascii="Times New Roman" w:hAnsi="Times New Roman" w:cs="Times New Roman"/>
          <w:sz w:val="28"/>
          <w:szCs w:val="28"/>
        </w:rPr>
      </w:pPr>
      <w:r w:rsidRPr="00FD1571">
        <w:rPr>
          <w:rFonts w:ascii="Times New Roman" w:hAnsi="Times New Roman" w:cs="Times New Roman"/>
          <w:sz w:val="28"/>
          <w:szCs w:val="28"/>
        </w:rPr>
        <w:t>Санкт-Петербургский государственный университет</w:t>
      </w:r>
    </w:p>
    <w:p w14:paraId="5AA508A7" w14:textId="77777777" w:rsidR="00FD1571" w:rsidRDefault="00FD1571" w:rsidP="00FD1571">
      <w:pPr>
        <w:spacing w:line="240" w:lineRule="auto"/>
        <w:rPr>
          <w:rFonts w:ascii="Times New Roman" w:hAnsi="Times New Roman" w:cs="Times New Roman"/>
          <w:sz w:val="28"/>
          <w:szCs w:val="28"/>
        </w:rPr>
      </w:pPr>
    </w:p>
    <w:p w14:paraId="4BCC5216" w14:textId="77777777" w:rsidR="00FD1571" w:rsidRPr="00FD1571" w:rsidRDefault="00FD1571" w:rsidP="00FD1571">
      <w:pPr>
        <w:spacing w:line="240" w:lineRule="auto"/>
        <w:rPr>
          <w:rFonts w:ascii="Times New Roman" w:hAnsi="Times New Roman" w:cs="Times New Roman"/>
          <w:sz w:val="28"/>
          <w:szCs w:val="28"/>
        </w:rPr>
      </w:pPr>
    </w:p>
    <w:p w14:paraId="0849C823" w14:textId="77777777" w:rsidR="00FD1571" w:rsidRPr="00FD1571" w:rsidRDefault="00FD1571" w:rsidP="00FD1571">
      <w:pPr>
        <w:spacing w:line="240" w:lineRule="auto"/>
        <w:jc w:val="center"/>
        <w:rPr>
          <w:rFonts w:ascii="Times New Roman" w:hAnsi="Times New Roman" w:cs="Times New Roman"/>
          <w:sz w:val="28"/>
          <w:szCs w:val="28"/>
        </w:rPr>
      </w:pPr>
      <w:r w:rsidRPr="00FD1571">
        <w:rPr>
          <w:rFonts w:ascii="Times New Roman" w:hAnsi="Times New Roman" w:cs="Times New Roman"/>
          <w:sz w:val="28"/>
          <w:szCs w:val="28"/>
        </w:rPr>
        <w:t>Авлиякулыев Бабаджан Байрамович</w:t>
      </w:r>
    </w:p>
    <w:p w14:paraId="118F958C" w14:textId="77777777" w:rsidR="00FD1571" w:rsidRPr="00FD1571" w:rsidRDefault="00FD1571" w:rsidP="00FD1571">
      <w:pPr>
        <w:spacing w:line="240" w:lineRule="auto"/>
        <w:jc w:val="center"/>
        <w:rPr>
          <w:rFonts w:ascii="Times New Roman" w:hAnsi="Times New Roman" w:cs="Times New Roman"/>
          <w:b/>
          <w:bCs/>
          <w:sz w:val="28"/>
          <w:szCs w:val="28"/>
        </w:rPr>
      </w:pPr>
    </w:p>
    <w:p w14:paraId="6EEC251F" w14:textId="77777777" w:rsidR="00FD1571" w:rsidRPr="00FD1571" w:rsidRDefault="00FD1571" w:rsidP="00FD1571">
      <w:pPr>
        <w:spacing w:line="240" w:lineRule="auto"/>
        <w:jc w:val="center"/>
        <w:rPr>
          <w:rFonts w:ascii="Times New Roman" w:hAnsi="Times New Roman" w:cs="Times New Roman"/>
          <w:b/>
          <w:bCs/>
          <w:sz w:val="28"/>
          <w:szCs w:val="28"/>
        </w:rPr>
      </w:pPr>
    </w:p>
    <w:p w14:paraId="745919FC" w14:textId="77777777" w:rsidR="00FD1571" w:rsidRPr="00FD1571" w:rsidRDefault="00FD1571" w:rsidP="00FD1571">
      <w:pPr>
        <w:spacing w:line="240" w:lineRule="auto"/>
        <w:jc w:val="center"/>
        <w:rPr>
          <w:rFonts w:ascii="Times New Roman" w:hAnsi="Times New Roman" w:cs="Times New Roman"/>
          <w:b/>
          <w:bCs/>
          <w:sz w:val="28"/>
          <w:szCs w:val="28"/>
        </w:rPr>
      </w:pPr>
      <w:r w:rsidRPr="00FD1571">
        <w:rPr>
          <w:rFonts w:ascii="Times New Roman" w:hAnsi="Times New Roman" w:cs="Times New Roman"/>
          <w:b/>
          <w:bCs/>
          <w:sz w:val="28"/>
          <w:szCs w:val="28"/>
        </w:rPr>
        <w:t>«Искусство и деньги: Ценообразование на арт галереях»</w:t>
      </w:r>
    </w:p>
    <w:p w14:paraId="53E01B7D" w14:textId="77777777" w:rsidR="00FD1571" w:rsidRPr="00FD1571" w:rsidRDefault="00FD1571" w:rsidP="00FD1571">
      <w:pPr>
        <w:spacing w:line="240" w:lineRule="auto"/>
        <w:rPr>
          <w:rFonts w:ascii="Times New Roman" w:hAnsi="Times New Roman" w:cs="Times New Roman"/>
          <w:sz w:val="28"/>
          <w:szCs w:val="28"/>
        </w:rPr>
      </w:pPr>
    </w:p>
    <w:p w14:paraId="578B6CB7" w14:textId="77777777" w:rsidR="00FD1571" w:rsidRPr="00FD1571" w:rsidRDefault="00FD1571" w:rsidP="00FD1571">
      <w:pPr>
        <w:spacing w:line="240" w:lineRule="auto"/>
        <w:jc w:val="center"/>
        <w:rPr>
          <w:rFonts w:ascii="Times New Roman" w:hAnsi="Times New Roman" w:cs="Times New Roman"/>
          <w:sz w:val="28"/>
          <w:szCs w:val="28"/>
        </w:rPr>
      </w:pPr>
      <w:r w:rsidRPr="00FD1571">
        <w:rPr>
          <w:rFonts w:ascii="Times New Roman" w:hAnsi="Times New Roman" w:cs="Times New Roman"/>
          <w:sz w:val="28"/>
          <w:szCs w:val="28"/>
        </w:rPr>
        <w:t>Выпускная квалификационная работа по направлению подготовки</w:t>
      </w:r>
    </w:p>
    <w:p w14:paraId="1AD68E50" w14:textId="77777777" w:rsidR="00FD1571" w:rsidRPr="00FD1571" w:rsidRDefault="00FD1571" w:rsidP="00FD1571">
      <w:pPr>
        <w:spacing w:line="240" w:lineRule="auto"/>
        <w:jc w:val="center"/>
        <w:rPr>
          <w:rFonts w:ascii="Times New Roman" w:hAnsi="Times New Roman" w:cs="Times New Roman"/>
          <w:sz w:val="28"/>
          <w:szCs w:val="28"/>
        </w:rPr>
      </w:pPr>
      <w:r w:rsidRPr="00FD1571">
        <w:rPr>
          <w:rFonts w:ascii="Times New Roman" w:hAnsi="Times New Roman" w:cs="Times New Roman"/>
          <w:sz w:val="28"/>
          <w:szCs w:val="28"/>
        </w:rPr>
        <w:t>035300 «Искусства и гуманитарные науки»</w:t>
      </w:r>
    </w:p>
    <w:p w14:paraId="4375F7A5" w14:textId="77777777" w:rsidR="00FD1571" w:rsidRPr="00FD1571" w:rsidRDefault="00FD1571" w:rsidP="00FD1571">
      <w:pPr>
        <w:spacing w:line="240" w:lineRule="auto"/>
        <w:jc w:val="center"/>
        <w:rPr>
          <w:rFonts w:ascii="Times New Roman" w:hAnsi="Times New Roman" w:cs="Times New Roman"/>
          <w:sz w:val="28"/>
          <w:szCs w:val="28"/>
        </w:rPr>
      </w:pPr>
    </w:p>
    <w:p w14:paraId="1FAA4CAF" w14:textId="77777777" w:rsidR="00FD1571" w:rsidRPr="00FD1571" w:rsidRDefault="00FD1571" w:rsidP="00FD1571">
      <w:pPr>
        <w:spacing w:line="240" w:lineRule="auto"/>
        <w:jc w:val="center"/>
        <w:rPr>
          <w:rFonts w:ascii="Times New Roman" w:hAnsi="Times New Roman" w:cs="Times New Roman"/>
          <w:sz w:val="28"/>
          <w:szCs w:val="28"/>
        </w:rPr>
      </w:pPr>
    </w:p>
    <w:p w14:paraId="634CA3F3" w14:textId="77777777" w:rsidR="00FD1571" w:rsidRPr="00FD1571" w:rsidRDefault="00FD1571" w:rsidP="00FD1571">
      <w:pPr>
        <w:spacing w:line="240" w:lineRule="auto"/>
        <w:jc w:val="center"/>
        <w:rPr>
          <w:rFonts w:ascii="Times New Roman" w:eastAsia="Calibri" w:hAnsi="Times New Roman" w:cs="Times New Roman"/>
          <w:sz w:val="28"/>
          <w:szCs w:val="28"/>
        </w:rPr>
      </w:pPr>
      <w:r w:rsidRPr="00FD1571">
        <w:rPr>
          <w:rFonts w:ascii="Times New Roman" w:hAnsi="Times New Roman" w:cs="Times New Roman"/>
          <w:sz w:val="28"/>
          <w:szCs w:val="28"/>
        </w:rPr>
        <w:t>Профиль подготовки «экономика»</w:t>
      </w:r>
    </w:p>
    <w:p w14:paraId="25C7DBDC" w14:textId="77777777" w:rsidR="00FD1571" w:rsidRPr="00FD1571" w:rsidRDefault="00FD1571" w:rsidP="00FD1571">
      <w:pPr>
        <w:spacing w:line="240" w:lineRule="auto"/>
        <w:jc w:val="center"/>
        <w:rPr>
          <w:rFonts w:ascii="Times New Roman" w:hAnsi="Times New Roman" w:cs="Times New Roman"/>
          <w:sz w:val="28"/>
          <w:szCs w:val="28"/>
        </w:rPr>
      </w:pPr>
    </w:p>
    <w:p w14:paraId="7F4A3E24" w14:textId="77777777" w:rsidR="00FD1571" w:rsidRPr="00FD1571" w:rsidRDefault="00FD1571" w:rsidP="00FD1571">
      <w:pPr>
        <w:spacing w:line="240" w:lineRule="auto"/>
        <w:jc w:val="center"/>
        <w:rPr>
          <w:rFonts w:ascii="Times New Roman" w:hAnsi="Times New Roman" w:cs="Times New Roman"/>
          <w:sz w:val="28"/>
          <w:szCs w:val="28"/>
        </w:rPr>
      </w:pPr>
    </w:p>
    <w:p w14:paraId="5E3EE642" w14:textId="6B65D6D0" w:rsidR="00FD1571" w:rsidRPr="00FD1571" w:rsidRDefault="00FD1571" w:rsidP="00FD1571">
      <w:pPr>
        <w:spacing w:line="240" w:lineRule="auto"/>
        <w:jc w:val="right"/>
        <w:rPr>
          <w:rFonts w:ascii="Times New Roman" w:hAnsi="Times New Roman" w:cs="Times New Roman"/>
          <w:b/>
          <w:sz w:val="28"/>
          <w:szCs w:val="28"/>
        </w:rPr>
      </w:pPr>
      <w:r>
        <w:rPr>
          <w:rFonts w:ascii="Times New Roman" w:hAnsi="Times New Roman" w:cs="Times New Roman"/>
          <w:sz w:val="28"/>
          <w:szCs w:val="28"/>
        </w:rPr>
        <w:t>Научный руководитель:</w:t>
      </w:r>
      <w:r>
        <w:rPr>
          <w:rFonts w:ascii="Times New Roman" w:hAnsi="Times New Roman" w:cs="Times New Roman"/>
          <w:sz w:val="28"/>
          <w:szCs w:val="28"/>
        </w:rPr>
        <w:tab/>
      </w:r>
      <w:r w:rsidRPr="00FD1571">
        <w:rPr>
          <w:rFonts w:ascii="Times New Roman" w:hAnsi="Times New Roman" w:cs="Times New Roman"/>
          <w:sz w:val="28"/>
          <w:szCs w:val="28"/>
        </w:rPr>
        <w:tab/>
      </w:r>
      <w:r w:rsidRPr="00FD1571">
        <w:rPr>
          <w:rFonts w:ascii="Times New Roman" w:hAnsi="Times New Roman" w:cs="Times New Roman"/>
          <w:b/>
          <w:sz w:val="28"/>
          <w:szCs w:val="28"/>
        </w:rPr>
        <w:t>Тарабнов А.Э.</w:t>
      </w:r>
    </w:p>
    <w:p w14:paraId="5F39B9BB" w14:textId="3CEED17D" w:rsidR="00FD1571" w:rsidRPr="00FD1571" w:rsidRDefault="00FD1571" w:rsidP="00FD1571">
      <w:pPr>
        <w:spacing w:line="240" w:lineRule="auto"/>
        <w:jc w:val="right"/>
        <w:rPr>
          <w:rFonts w:ascii="Times New Roman" w:hAnsi="Times New Roman" w:cs="Times New Roman"/>
          <w:b/>
          <w:sz w:val="28"/>
          <w:szCs w:val="28"/>
        </w:rPr>
      </w:pPr>
      <w:r w:rsidRPr="00FD1571">
        <w:rPr>
          <w:rFonts w:ascii="Times New Roman" w:hAnsi="Times New Roman" w:cs="Times New Roman"/>
          <w:b/>
          <w:sz w:val="28"/>
          <w:szCs w:val="28"/>
        </w:rPr>
        <w:t>доц. ф. н.</w:t>
      </w:r>
    </w:p>
    <w:p w14:paraId="3CEEFE8F" w14:textId="77777777" w:rsidR="00FD1571" w:rsidRDefault="00FD1571" w:rsidP="00FD1571">
      <w:pPr>
        <w:spacing w:line="240" w:lineRule="auto"/>
        <w:jc w:val="right"/>
        <w:rPr>
          <w:rFonts w:ascii="Times New Roman" w:hAnsi="Times New Roman" w:cs="Times New Roman"/>
          <w:sz w:val="28"/>
          <w:szCs w:val="28"/>
        </w:rPr>
      </w:pPr>
    </w:p>
    <w:p w14:paraId="4497166C" w14:textId="77777777" w:rsidR="00FD1571" w:rsidRPr="00FD1571" w:rsidRDefault="00FD1571" w:rsidP="00FD1571">
      <w:pPr>
        <w:spacing w:line="240" w:lineRule="auto"/>
        <w:jc w:val="right"/>
        <w:rPr>
          <w:rFonts w:ascii="Times New Roman" w:hAnsi="Times New Roman" w:cs="Times New Roman"/>
          <w:sz w:val="28"/>
          <w:szCs w:val="28"/>
        </w:rPr>
      </w:pPr>
      <w:r w:rsidRPr="00FD1571">
        <w:rPr>
          <w:rFonts w:ascii="Times New Roman" w:hAnsi="Times New Roman" w:cs="Times New Roman"/>
          <w:sz w:val="28"/>
          <w:szCs w:val="28"/>
        </w:rPr>
        <w:t>_______________________________</w:t>
      </w:r>
    </w:p>
    <w:p w14:paraId="7343FEC1" w14:textId="77777777" w:rsidR="00FD1571" w:rsidRPr="00FD1571" w:rsidRDefault="00FD1571" w:rsidP="00FD1571">
      <w:pPr>
        <w:spacing w:line="240" w:lineRule="auto"/>
        <w:jc w:val="right"/>
        <w:rPr>
          <w:rFonts w:ascii="Times New Roman" w:hAnsi="Times New Roman" w:cs="Times New Roman"/>
          <w:sz w:val="28"/>
          <w:szCs w:val="28"/>
        </w:rPr>
      </w:pPr>
      <w:r w:rsidRPr="00FD1571">
        <w:rPr>
          <w:rFonts w:ascii="Times New Roman" w:hAnsi="Times New Roman" w:cs="Times New Roman"/>
          <w:sz w:val="28"/>
          <w:szCs w:val="28"/>
        </w:rPr>
        <w:t>подпись, дата</w:t>
      </w:r>
    </w:p>
    <w:p w14:paraId="129123EF" w14:textId="77777777" w:rsidR="00FD1571" w:rsidRPr="00FD1571" w:rsidRDefault="00FD1571" w:rsidP="00FD1571">
      <w:pPr>
        <w:spacing w:line="240" w:lineRule="auto"/>
        <w:jc w:val="right"/>
        <w:rPr>
          <w:rFonts w:ascii="Times New Roman" w:hAnsi="Times New Roman" w:cs="Times New Roman"/>
          <w:sz w:val="28"/>
          <w:szCs w:val="28"/>
        </w:rPr>
      </w:pPr>
    </w:p>
    <w:p w14:paraId="7F335BF7" w14:textId="77777777" w:rsidR="00FD1571" w:rsidRDefault="00FD1571" w:rsidP="00FD1571">
      <w:pPr>
        <w:spacing w:line="240" w:lineRule="auto"/>
        <w:rPr>
          <w:rFonts w:ascii="Times New Roman" w:hAnsi="Times New Roman" w:cs="Times New Roman"/>
          <w:sz w:val="28"/>
          <w:szCs w:val="28"/>
        </w:rPr>
      </w:pPr>
    </w:p>
    <w:p w14:paraId="7875FDD5" w14:textId="77777777" w:rsidR="00FD1571" w:rsidRDefault="00FD1571" w:rsidP="00FD1571">
      <w:pPr>
        <w:spacing w:line="240" w:lineRule="auto"/>
        <w:rPr>
          <w:rFonts w:ascii="Times New Roman" w:hAnsi="Times New Roman" w:cs="Times New Roman"/>
          <w:sz w:val="28"/>
          <w:szCs w:val="28"/>
        </w:rPr>
      </w:pPr>
    </w:p>
    <w:p w14:paraId="705C151A" w14:textId="77777777" w:rsidR="00FD1571" w:rsidRPr="00FD1571" w:rsidRDefault="00FD1571" w:rsidP="00FD1571">
      <w:pPr>
        <w:spacing w:line="240" w:lineRule="auto"/>
        <w:jc w:val="center"/>
        <w:rPr>
          <w:rFonts w:ascii="Times New Roman" w:hAnsi="Times New Roman" w:cs="Times New Roman"/>
          <w:sz w:val="28"/>
          <w:szCs w:val="28"/>
        </w:rPr>
      </w:pPr>
      <w:bookmarkStart w:id="1" w:name="_GoBack"/>
      <w:bookmarkEnd w:id="1"/>
    </w:p>
    <w:p w14:paraId="17A288C0" w14:textId="77777777" w:rsidR="00FD1571" w:rsidRPr="00FD1571" w:rsidRDefault="00FD1571" w:rsidP="00FD1571">
      <w:pPr>
        <w:spacing w:line="240" w:lineRule="auto"/>
        <w:jc w:val="center"/>
        <w:rPr>
          <w:rFonts w:ascii="Times New Roman" w:hAnsi="Times New Roman" w:cs="Times New Roman"/>
          <w:sz w:val="28"/>
          <w:szCs w:val="28"/>
        </w:rPr>
      </w:pPr>
      <w:r w:rsidRPr="00FD1571">
        <w:rPr>
          <w:rFonts w:ascii="Times New Roman" w:hAnsi="Times New Roman" w:cs="Times New Roman"/>
          <w:sz w:val="28"/>
          <w:szCs w:val="28"/>
        </w:rPr>
        <w:t>Санкт–Петербург</w:t>
      </w:r>
    </w:p>
    <w:p w14:paraId="690C5EAA" w14:textId="67720942" w:rsidR="00FD1571" w:rsidRPr="00FD1571" w:rsidRDefault="00FD1571" w:rsidP="00FD1571">
      <w:pPr>
        <w:spacing w:line="240" w:lineRule="auto"/>
        <w:jc w:val="center"/>
        <w:rPr>
          <w:rFonts w:ascii="Times New Roman" w:hAnsi="Times New Roman" w:cs="Times New Roman"/>
          <w:sz w:val="28"/>
          <w:szCs w:val="28"/>
        </w:rPr>
      </w:pPr>
      <w:r w:rsidRPr="00FD1571">
        <w:rPr>
          <w:rFonts w:ascii="Times New Roman" w:hAnsi="Times New Roman" w:cs="Times New Roman"/>
          <w:sz w:val="28"/>
          <w:szCs w:val="28"/>
        </w:rPr>
        <w:t>2016</w:t>
      </w:r>
    </w:p>
    <w:p w14:paraId="1B3EEC07" w14:textId="77777777" w:rsidR="002E19AA" w:rsidRPr="002E19AA" w:rsidRDefault="002E19AA" w:rsidP="002E19AA">
      <w:pPr>
        <w:spacing w:line="360" w:lineRule="auto"/>
        <w:ind w:firstLine="709"/>
        <w:jc w:val="center"/>
        <w:rPr>
          <w:rFonts w:ascii="Times New Roman" w:hAnsi="Times New Roman" w:cs="Times New Roman"/>
          <w:b/>
          <w:color w:val="000000" w:themeColor="text1"/>
        </w:rPr>
      </w:pPr>
      <w:r w:rsidRPr="002E19AA">
        <w:rPr>
          <w:rFonts w:ascii="Times New Roman" w:hAnsi="Times New Roman" w:cs="Times New Roman"/>
          <w:b/>
          <w:color w:val="000000" w:themeColor="text1"/>
        </w:rPr>
        <w:lastRenderedPageBreak/>
        <w:t>СОДЕРЖАНИЕ</w:t>
      </w:r>
    </w:p>
    <w:p w14:paraId="57F17C04" w14:textId="5E7F3973" w:rsidR="002E19AA" w:rsidRPr="002E19AA" w:rsidRDefault="002E19AA" w:rsidP="002E19AA">
      <w:pPr>
        <w:spacing w:line="360" w:lineRule="auto"/>
        <w:ind w:firstLine="709"/>
        <w:jc w:val="both"/>
        <w:rPr>
          <w:rFonts w:ascii="Times New Roman" w:eastAsia="Times New Roman" w:hAnsi="Times New Roman" w:cs="Times New Roman"/>
          <w:color w:val="000000" w:themeColor="text1"/>
          <w:sz w:val="28"/>
          <w:szCs w:val="28"/>
          <w:lang w:val="en-US"/>
        </w:rPr>
      </w:pPr>
      <w:r w:rsidRPr="002E19AA">
        <w:rPr>
          <w:rFonts w:ascii="Times New Roman" w:hAnsi="Times New Roman" w:cs="Times New Roman"/>
          <w:color w:val="000000" w:themeColor="text1"/>
        </w:rPr>
        <w:t xml:space="preserve">      </w:t>
      </w:r>
      <w:r w:rsidR="00430571">
        <w:rPr>
          <w:rFonts w:ascii="Times New Roman" w:eastAsia="Times New Roman" w:hAnsi="Times New Roman" w:cs="Times New Roman"/>
          <w:color w:val="000000" w:themeColor="text1"/>
          <w:sz w:val="28"/>
          <w:szCs w:val="28"/>
          <w:lang w:val="en-US"/>
        </w:rPr>
        <w:t>ВВЕДЕНИЕ…………………………………………………...</w:t>
      </w:r>
      <w:r w:rsidR="00815B2E">
        <w:rPr>
          <w:rFonts w:ascii="Times New Roman" w:eastAsia="Times New Roman" w:hAnsi="Times New Roman" w:cs="Times New Roman"/>
          <w:color w:val="000000" w:themeColor="text1"/>
          <w:sz w:val="28"/>
          <w:szCs w:val="28"/>
          <w:lang w:val="en-US"/>
        </w:rPr>
        <w:t>2</w:t>
      </w:r>
    </w:p>
    <w:p w14:paraId="662F9D7C" w14:textId="5C25D750" w:rsidR="002E19AA" w:rsidRPr="002E19AA" w:rsidRDefault="002E19AA" w:rsidP="002E19AA">
      <w:pPr>
        <w:pStyle w:val="a3"/>
        <w:numPr>
          <w:ilvl w:val="0"/>
          <w:numId w:val="3"/>
        </w:numPr>
        <w:spacing w:after="0" w:line="360" w:lineRule="auto"/>
        <w:jc w:val="both"/>
        <w:rPr>
          <w:rFonts w:ascii="Times New Roman" w:hAnsi="Times New Roman" w:cs="Times New Roman"/>
          <w:b/>
          <w:color w:val="000000" w:themeColor="text1"/>
        </w:rPr>
      </w:pPr>
      <w:r w:rsidRPr="002E19AA">
        <w:rPr>
          <w:rFonts w:ascii="Times New Roman" w:hAnsi="Times New Roman" w:cs="Times New Roman"/>
          <w:b/>
          <w:color w:val="000000" w:themeColor="text1"/>
        </w:rPr>
        <w:t xml:space="preserve">Экономика культуры и искусства: раскрытие основных понятий </w:t>
      </w:r>
      <w:r w:rsidR="0045092F">
        <w:rPr>
          <w:rFonts w:ascii="Times New Roman" w:hAnsi="Times New Roman" w:cs="Times New Roman"/>
          <w:b/>
          <w:color w:val="000000" w:themeColor="text1"/>
          <w:lang w:val="en-US"/>
        </w:rPr>
        <w:t>…..</w:t>
      </w:r>
      <w:r w:rsidR="00430571">
        <w:rPr>
          <w:rFonts w:ascii="Times New Roman" w:hAnsi="Times New Roman" w:cs="Times New Roman"/>
          <w:b/>
          <w:color w:val="000000" w:themeColor="text1"/>
          <w:lang w:val="en-US"/>
        </w:rPr>
        <w:t>.</w:t>
      </w:r>
      <w:r w:rsidR="00D63F5B">
        <w:rPr>
          <w:rFonts w:ascii="Times New Roman" w:hAnsi="Times New Roman" w:cs="Times New Roman"/>
          <w:b/>
          <w:color w:val="000000" w:themeColor="text1"/>
          <w:lang w:val="en-US"/>
        </w:rPr>
        <w:t>6</w:t>
      </w:r>
    </w:p>
    <w:p w14:paraId="4BB99DCD" w14:textId="56C2ED12" w:rsidR="002E19AA" w:rsidRPr="002E19AA" w:rsidRDefault="002E19AA" w:rsidP="002E19AA">
      <w:pPr>
        <w:spacing w:line="360" w:lineRule="auto"/>
        <w:ind w:firstLine="709"/>
        <w:jc w:val="both"/>
        <w:rPr>
          <w:rFonts w:ascii="Times New Roman" w:hAnsi="Times New Roman" w:cs="Times New Roman"/>
          <w:color w:val="000000" w:themeColor="text1"/>
        </w:rPr>
      </w:pPr>
      <w:r w:rsidRPr="002E19AA">
        <w:rPr>
          <w:rFonts w:ascii="Times New Roman" w:hAnsi="Times New Roman" w:cs="Times New Roman"/>
          <w:color w:val="000000" w:themeColor="text1"/>
        </w:rPr>
        <w:t xml:space="preserve">1.1 </w:t>
      </w:r>
      <w:r w:rsidRPr="00BB798A">
        <w:rPr>
          <w:rFonts w:ascii="Times New Roman" w:hAnsi="Times New Roman" w:cs="Times New Roman"/>
          <w:i/>
          <w:color w:val="000000" w:themeColor="text1"/>
        </w:rPr>
        <w:t>Связь между искусством и экономикой</w:t>
      </w:r>
      <w:r>
        <w:rPr>
          <w:rFonts w:ascii="Times New Roman" w:hAnsi="Times New Roman" w:cs="Times New Roman"/>
          <w:color w:val="000000" w:themeColor="text1"/>
        </w:rPr>
        <w:t>……………………………………</w:t>
      </w:r>
      <w:r w:rsidR="0045092F">
        <w:rPr>
          <w:rFonts w:ascii="Times New Roman" w:hAnsi="Times New Roman" w:cs="Times New Roman"/>
          <w:color w:val="000000" w:themeColor="text1"/>
        </w:rPr>
        <w:t>…</w:t>
      </w:r>
      <w:r w:rsidR="00D63F5B">
        <w:rPr>
          <w:rFonts w:ascii="Times New Roman" w:hAnsi="Times New Roman" w:cs="Times New Roman"/>
          <w:color w:val="000000" w:themeColor="text1"/>
        </w:rPr>
        <w:t>8</w:t>
      </w:r>
    </w:p>
    <w:p w14:paraId="2AE78FB3" w14:textId="1A1E0572" w:rsidR="002E19AA" w:rsidRPr="002E19AA" w:rsidRDefault="002E19AA" w:rsidP="002E19AA">
      <w:pPr>
        <w:spacing w:line="360" w:lineRule="auto"/>
        <w:ind w:firstLine="709"/>
        <w:jc w:val="both"/>
        <w:rPr>
          <w:rFonts w:ascii="Times New Roman" w:hAnsi="Times New Roman" w:cs="Times New Roman"/>
          <w:color w:val="000000" w:themeColor="text1"/>
        </w:rPr>
      </w:pPr>
      <w:r w:rsidRPr="002E19AA">
        <w:rPr>
          <w:rFonts w:ascii="Times New Roman" w:hAnsi="Times New Roman" w:cs="Times New Roman"/>
          <w:color w:val="000000" w:themeColor="text1"/>
        </w:rPr>
        <w:t xml:space="preserve">1.2 </w:t>
      </w:r>
      <w:r w:rsidRPr="00BB798A">
        <w:rPr>
          <w:rFonts w:ascii="Times New Roman" w:hAnsi="Times New Roman" w:cs="Times New Roman"/>
          <w:i/>
          <w:color w:val="000000" w:themeColor="text1"/>
        </w:rPr>
        <w:t>Истори</w:t>
      </w:r>
      <w:r w:rsidR="0045092F" w:rsidRPr="00BB798A">
        <w:rPr>
          <w:rFonts w:ascii="Times New Roman" w:hAnsi="Times New Roman" w:cs="Times New Roman"/>
          <w:i/>
          <w:color w:val="000000" w:themeColor="text1"/>
        </w:rPr>
        <w:t>я возникновения рынков искусств</w:t>
      </w:r>
      <w:r w:rsidR="0045092F">
        <w:rPr>
          <w:rFonts w:ascii="Times New Roman" w:hAnsi="Times New Roman" w:cs="Times New Roman"/>
          <w:color w:val="000000" w:themeColor="text1"/>
        </w:rPr>
        <w:t>……………………………………</w:t>
      </w:r>
      <w:r w:rsidR="00D63F5B">
        <w:rPr>
          <w:rFonts w:ascii="Times New Roman" w:hAnsi="Times New Roman" w:cs="Times New Roman"/>
          <w:color w:val="000000" w:themeColor="text1"/>
        </w:rPr>
        <w:t>12</w:t>
      </w:r>
    </w:p>
    <w:p w14:paraId="108091C8" w14:textId="4A7FE8A2" w:rsidR="002E19AA" w:rsidRPr="002E19AA" w:rsidRDefault="002E19AA" w:rsidP="002E19AA">
      <w:pPr>
        <w:spacing w:line="360" w:lineRule="auto"/>
        <w:ind w:firstLine="709"/>
        <w:jc w:val="both"/>
        <w:rPr>
          <w:rFonts w:ascii="Times New Roman" w:hAnsi="Times New Roman" w:cs="Times New Roman"/>
          <w:color w:val="000000" w:themeColor="text1"/>
        </w:rPr>
      </w:pPr>
      <w:r w:rsidRPr="002E19AA">
        <w:rPr>
          <w:rFonts w:ascii="Times New Roman" w:hAnsi="Times New Roman" w:cs="Times New Roman"/>
          <w:color w:val="000000" w:themeColor="text1"/>
        </w:rPr>
        <w:t xml:space="preserve">1.4 </w:t>
      </w:r>
      <w:r w:rsidRPr="00BB798A">
        <w:rPr>
          <w:rFonts w:ascii="Times New Roman" w:hAnsi="Times New Roman" w:cs="Times New Roman"/>
          <w:i/>
          <w:color w:val="000000" w:themeColor="text1"/>
        </w:rPr>
        <w:t>Ценообразование на арт рынке</w:t>
      </w:r>
      <w:r w:rsidR="0045092F">
        <w:rPr>
          <w:rFonts w:ascii="Times New Roman" w:hAnsi="Times New Roman" w:cs="Times New Roman"/>
          <w:color w:val="000000" w:themeColor="text1"/>
        </w:rPr>
        <w:t>………………………………………………..</w:t>
      </w:r>
      <w:r w:rsidR="00D63F5B">
        <w:rPr>
          <w:rFonts w:ascii="Times New Roman" w:hAnsi="Times New Roman" w:cs="Times New Roman"/>
          <w:color w:val="000000" w:themeColor="text1"/>
        </w:rPr>
        <w:t>15</w:t>
      </w:r>
    </w:p>
    <w:p w14:paraId="2F6571A3" w14:textId="47606C5C" w:rsidR="002E19AA" w:rsidRPr="002E19AA" w:rsidRDefault="002E19AA" w:rsidP="002E19AA">
      <w:pPr>
        <w:spacing w:line="360" w:lineRule="auto"/>
        <w:ind w:firstLine="709"/>
        <w:jc w:val="both"/>
        <w:rPr>
          <w:rFonts w:ascii="Times New Roman" w:hAnsi="Times New Roman" w:cs="Times New Roman"/>
          <w:color w:val="000000" w:themeColor="text1"/>
        </w:rPr>
      </w:pPr>
      <w:r w:rsidRPr="00F10489">
        <w:rPr>
          <w:rFonts w:ascii="Times New Roman" w:hAnsi="Times New Roman" w:cs="Times New Roman"/>
          <w:b/>
          <w:color w:val="000000" w:themeColor="text1"/>
        </w:rPr>
        <w:t>2    Анализ и основы ценообразования в галерейном деле</w:t>
      </w:r>
      <w:r w:rsidR="0045092F">
        <w:rPr>
          <w:rFonts w:ascii="Times New Roman" w:hAnsi="Times New Roman" w:cs="Times New Roman"/>
          <w:color w:val="000000" w:themeColor="text1"/>
        </w:rPr>
        <w:t>…………………</w:t>
      </w:r>
      <w:r w:rsidR="003D33C2">
        <w:rPr>
          <w:rFonts w:ascii="Times New Roman" w:hAnsi="Times New Roman" w:cs="Times New Roman"/>
          <w:color w:val="000000" w:themeColor="text1"/>
        </w:rPr>
        <w:t>.</w:t>
      </w:r>
      <w:r w:rsidR="0045092F">
        <w:rPr>
          <w:rFonts w:ascii="Times New Roman" w:hAnsi="Times New Roman" w:cs="Times New Roman"/>
          <w:color w:val="000000" w:themeColor="text1"/>
        </w:rPr>
        <w:t>.</w:t>
      </w:r>
      <w:r w:rsidR="003D33C2">
        <w:rPr>
          <w:rFonts w:ascii="Times New Roman" w:hAnsi="Times New Roman" w:cs="Times New Roman"/>
          <w:color w:val="000000" w:themeColor="text1"/>
        </w:rPr>
        <w:t>21</w:t>
      </w:r>
    </w:p>
    <w:p w14:paraId="61C534BB" w14:textId="0420F92C" w:rsidR="002E19AA" w:rsidRPr="002E19AA" w:rsidRDefault="002E19AA" w:rsidP="002E19AA">
      <w:pPr>
        <w:spacing w:line="360" w:lineRule="auto"/>
        <w:ind w:firstLine="709"/>
        <w:jc w:val="both"/>
        <w:rPr>
          <w:rFonts w:ascii="Times New Roman" w:hAnsi="Times New Roman" w:cs="Times New Roman"/>
          <w:color w:val="000000" w:themeColor="text1"/>
        </w:rPr>
      </w:pPr>
      <w:r w:rsidRPr="002E19AA">
        <w:rPr>
          <w:rFonts w:ascii="Times New Roman" w:hAnsi="Times New Roman" w:cs="Times New Roman"/>
          <w:color w:val="000000" w:themeColor="text1"/>
        </w:rPr>
        <w:t xml:space="preserve">2.1  </w:t>
      </w:r>
      <w:r w:rsidRPr="00BB798A">
        <w:rPr>
          <w:rFonts w:ascii="Times New Roman" w:hAnsi="Times New Roman" w:cs="Times New Roman"/>
          <w:i/>
          <w:color w:val="000000" w:themeColor="text1"/>
        </w:rPr>
        <w:t>Отличительные признаки арт гале</w:t>
      </w:r>
      <w:r w:rsidR="0045092F" w:rsidRPr="00BB798A">
        <w:rPr>
          <w:rFonts w:ascii="Times New Roman" w:hAnsi="Times New Roman" w:cs="Times New Roman"/>
          <w:i/>
          <w:color w:val="000000" w:themeColor="text1"/>
        </w:rPr>
        <w:t>реи от других игроков арт рынка</w:t>
      </w:r>
      <w:r w:rsidR="00835984">
        <w:rPr>
          <w:rFonts w:ascii="Times New Roman" w:hAnsi="Times New Roman" w:cs="Times New Roman"/>
          <w:color w:val="000000" w:themeColor="text1"/>
        </w:rPr>
        <w:t>....</w:t>
      </w:r>
      <w:r w:rsidR="0045092F">
        <w:rPr>
          <w:rFonts w:ascii="Times New Roman" w:hAnsi="Times New Roman" w:cs="Times New Roman"/>
          <w:color w:val="000000" w:themeColor="text1"/>
        </w:rPr>
        <w:t>….</w:t>
      </w:r>
      <w:r w:rsidR="003D33C2">
        <w:rPr>
          <w:rFonts w:ascii="Times New Roman" w:hAnsi="Times New Roman" w:cs="Times New Roman"/>
          <w:color w:val="000000" w:themeColor="text1"/>
        </w:rPr>
        <w:t>26</w:t>
      </w:r>
    </w:p>
    <w:p w14:paraId="6584E4D0" w14:textId="27A8CC13" w:rsidR="002E19AA" w:rsidRPr="002E19AA" w:rsidRDefault="002E19AA" w:rsidP="002E19AA">
      <w:pPr>
        <w:spacing w:line="360" w:lineRule="auto"/>
        <w:ind w:firstLine="709"/>
        <w:jc w:val="both"/>
        <w:rPr>
          <w:rFonts w:ascii="Times New Roman" w:hAnsi="Times New Roman" w:cs="Times New Roman"/>
          <w:color w:val="000000" w:themeColor="text1"/>
        </w:rPr>
      </w:pPr>
      <w:r w:rsidRPr="002E19AA">
        <w:rPr>
          <w:rFonts w:ascii="Times New Roman" w:hAnsi="Times New Roman" w:cs="Times New Roman"/>
          <w:color w:val="000000" w:themeColor="text1"/>
        </w:rPr>
        <w:t xml:space="preserve">2.2 </w:t>
      </w:r>
      <w:r w:rsidR="005A60FC">
        <w:rPr>
          <w:rFonts w:ascii="Times New Roman" w:hAnsi="Times New Roman" w:cs="Times New Roman"/>
          <w:color w:val="000000" w:themeColor="text1"/>
        </w:rPr>
        <w:t xml:space="preserve"> </w:t>
      </w:r>
      <w:r w:rsidR="00F10489">
        <w:rPr>
          <w:rFonts w:ascii="Times New Roman" w:hAnsi="Times New Roman" w:cs="Times New Roman"/>
          <w:i/>
          <w:color w:val="000000" w:themeColor="text1"/>
        </w:rPr>
        <w:t>Способы входа на арт рынок……………………..</w:t>
      </w:r>
      <w:r w:rsidR="0045092F">
        <w:rPr>
          <w:rFonts w:ascii="Times New Roman" w:hAnsi="Times New Roman" w:cs="Times New Roman"/>
          <w:color w:val="000000" w:themeColor="text1"/>
        </w:rPr>
        <w:t>…………………………</w:t>
      </w:r>
      <w:r w:rsidR="003D33C2">
        <w:rPr>
          <w:rFonts w:ascii="Times New Roman" w:hAnsi="Times New Roman" w:cs="Times New Roman"/>
          <w:color w:val="000000" w:themeColor="text1"/>
        </w:rPr>
        <w:t>…</w:t>
      </w:r>
      <w:r w:rsidR="00835984">
        <w:rPr>
          <w:rFonts w:ascii="Times New Roman" w:hAnsi="Times New Roman" w:cs="Times New Roman"/>
          <w:color w:val="000000" w:themeColor="text1"/>
        </w:rPr>
        <w:t>..39</w:t>
      </w:r>
    </w:p>
    <w:p w14:paraId="11A9C9B9" w14:textId="6DECB4E1" w:rsidR="00F10489" w:rsidRPr="00F10489" w:rsidRDefault="00F10489" w:rsidP="00F10489">
      <w:pPr>
        <w:spacing w:line="360" w:lineRule="auto"/>
        <w:ind w:firstLine="709"/>
        <w:jc w:val="both"/>
        <w:rPr>
          <w:rFonts w:ascii="Times New Roman" w:hAnsi="Times New Roman" w:cs="Times New Roman"/>
          <w:b/>
          <w:color w:val="000000" w:themeColor="text1"/>
        </w:rPr>
      </w:pPr>
      <w:r w:rsidRPr="00F10489">
        <w:rPr>
          <w:rFonts w:ascii="Times New Roman" w:hAnsi="Times New Roman" w:cs="Times New Roman"/>
          <w:b/>
          <w:color w:val="000000" w:themeColor="text1"/>
        </w:rPr>
        <w:t xml:space="preserve">3 </w:t>
      </w:r>
      <w:r w:rsidR="002E19AA" w:rsidRPr="00F10489">
        <w:rPr>
          <w:rFonts w:ascii="Times New Roman" w:hAnsi="Times New Roman" w:cs="Times New Roman"/>
          <w:b/>
          <w:color w:val="000000" w:themeColor="text1"/>
        </w:rPr>
        <w:t xml:space="preserve"> Структурный ан</w:t>
      </w:r>
      <w:r w:rsidR="0045092F" w:rsidRPr="00F10489">
        <w:rPr>
          <w:rFonts w:ascii="Times New Roman" w:hAnsi="Times New Roman" w:cs="Times New Roman"/>
          <w:b/>
          <w:color w:val="000000" w:themeColor="text1"/>
        </w:rPr>
        <w:t>ализ российского рынка искусств………………………</w:t>
      </w:r>
      <w:r>
        <w:rPr>
          <w:rFonts w:ascii="Times New Roman" w:hAnsi="Times New Roman" w:cs="Times New Roman"/>
          <w:b/>
          <w:color w:val="000000" w:themeColor="text1"/>
        </w:rPr>
        <w:t>.43</w:t>
      </w:r>
    </w:p>
    <w:p w14:paraId="434FCF26" w14:textId="2CE3FF9F" w:rsidR="002E19AA" w:rsidRPr="00F10489" w:rsidRDefault="005A60FC" w:rsidP="002E19AA">
      <w:pPr>
        <w:spacing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3.2</w:t>
      </w:r>
      <w:r w:rsidR="002E19AA" w:rsidRPr="002E19AA">
        <w:rPr>
          <w:rFonts w:ascii="Times New Roman" w:hAnsi="Times New Roman" w:cs="Times New Roman"/>
          <w:color w:val="000000" w:themeColor="text1"/>
        </w:rPr>
        <w:t xml:space="preserve"> </w:t>
      </w:r>
      <w:r w:rsidR="00F10489">
        <w:rPr>
          <w:rFonts w:ascii="Times New Roman" w:hAnsi="Times New Roman" w:cs="Times New Roman"/>
          <w:i/>
          <w:color w:val="000000" w:themeColor="text1"/>
        </w:rPr>
        <w:t>Анализ полученных интервью………………………………………………………..</w:t>
      </w:r>
      <w:r w:rsidR="00F10489">
        <w:rPr>
          <w:rFonts w:ascii="Times New Roman" w:hAnsi="Times New Roman" w:cs="Times New Roman"/>
          <w:color w:val="000000" w:themeColor="text1"/>
        </w:rPr>
        <w:t>47</w:t>
      </w:r>
    </w:p>
    <w:p w14:paraId="2B1E6F61" w14:textId="41D22F2F" w:rsidR="00F10489" w:rsidRPr="002E19AA" w:rsidRDefault="00F10489" w:rsidP="00F10489">
      <w:pPr>
        <w:spacing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3.3</w:t>
      </w:r>
      <w:r w:rsidRPr="00F10489">
        <w:rPr>
          <w:rFonts w:ascii="Times New Roman" w:hAnsi="Times New Roman" w:cs="Times New Roman"/>
          <w:i/>
          <w:color w:val="000000" w:themeColor="text1"/>
        </w:rPr>
        <w:t xml:space="preserve"> </w:t>
      </w:r>
      <w:r>
        <w:rPr>
          <w:rFonts w:ascii="Times New Roman" w:hAnsi="Times New Roman" w:cs="Times New Roman"/>
          <w:i/>
          <w:color w:val="000000" w:themeColor="text1"/>
        </w:rPr>
        <w:t xml:space="preserve">Факторы увеличения цены: Естественный и искусственный </w:t>
      </w:r>
      <w:r>
        <w:rPr>
          <w:rFonts w:ascii="Times New Roman" w:hAnsi="Times New Roman" w:cs="Times New Roman"/>
          <w:color w:val="000000" w:themeColor="text1"/>
        </w:rPr>
        <w:t>…………......48</w:t>
      </w:r>
    </w:p>
    <w:p w14:paraId="67CABCEB" w14:textId="3768EF4C" w:rsidR="002E19AA" w:rsidRPr="002E19AA" w:rsidRDefault="0045092F" w:rsidP="002E19AA">
      <w:pPr>
        <w:spacing w:line="360" w:lineRule="auto"/>
        <w:ind w:firstLine="709"/>
        <w:jc w:val="both"/>
        <w:rPr>
          <w:rFonts w:ascii="Times New Roman" w:hAnsi="Times New Roman" w:cs="Times New Roman"/>
          <w:b/>
          <w:color w:val="000000" w:themeColor="text1"/>
        </w:rPr>
      </w:pPr>
      <w:r>
        <w:rPr>
          <w:rFonts w:ascii="Times New Roman" w:hAnsi="Times New Roman" w:cs="Times New Roman"/>
          <w:b/>
          <w:color w:val="000000" w:themeColor="text1"/>
        </w:rPr>
        <w:t>ЗАКЛЮЧЕНИЕ…………………………………………………………………...</w:t>
      </w:r>
      <w:r w:rsidR="00F10489">
        <w:rPr>
          <w:rFonts w:ascii="Times New Roman" w:hAnsi="Times New Roman" w:cs="Times New Roman"/>
          <w:b/>
          <w:color w:val="000000" w:themeColor="text1"/>
        </w:rPr>
        <w:t>60</w:t>
      </w:r>
    </w:p>
    <w:p w14:paraId="67BE7496" w14:textId="79CB7785" w:rsidR="002E19AA" w:rsidRPr="002E19AA" w:rsidRDefault="002E19AA" w:rsidP="002E19AA">
      <w:pPr>
        <w:spacing w:line="360" w:lineRule="auto"/>
        <w:ind w:firstLine="709"/>
        <w:jc w:val="both"/>
        <w:rPr>
          <w:rFonts w:ascii="Times New Roman" w:hAnsi="Times New Roman" w:cs="Times New Roman"/>
          <w:b/>
          <w:color w:val="000000" w:themeColor="text1"/>
        </w:rPr>
      </w:pPr>
      <w:r w:rsidRPr="002E19AA">
        <w:rPr>
          <w:rFonts w:ascii="Times New Roman" w:hAnsi="Times New Roman" w:cs="Times New Roman"/>
          <w:b/>
          <w:color w:val="000000" w:themeColor="text1"/>
        </w:rPr>
        <w:t>Список использованной литературы</w:t>
      </w:r>
      <w:r w:rsidR="0045092F">
        <w:rPr>
          <w:rFonts w:ascii="Times New Roman" w:hAnsi="Times New Roman" w:cs="Times New Roman"/>
          <w:b/>
          <w:color w:val="000000" w:themeColor="text1"/>
        </w:rPr>
        <w:t>…………………………………………..</w:t>
      </w:r>
      <w:r w:rsidR="0010602D">
        <w:rPr>
          <w:rFonts w:ascii="Times New Roman" w:hAnsi="Times New Roman" w:cs="Times New Roman"/>
          <w:b/>
          <w:color w:val="000000" w:themeColor="text1"/>
        </w:rPr>
        <w:t>62</w:t>
      </w:r>
    </w:p>
    <w:p w14:paraId="108B89F1" w14:textId="0DB52C72" w:rsidR="002E19AA" w:rsidRPr="002E19AA" w:rsidRDefault="002E19AA" w:rsidP="002E19AA">
      <w:pPr>
        <w:spacing w:line="360" w:lineRule="auto"/>
        <w:ind w:firstLine="709"/>
        <w:jc w:val="both"/>
        <w:rPr>
          <w:rFonts w:ascii="Times New Roman" w:hAnsi="Times New Roman" w:cs="Times New Roman"/>
          <w:b/>
          <w:color w:val="000000" w:themeColor="text1"/>
        </w:rPr>
      </w:pPr>
      <w:r w:rsidRPr="002E19AA">
        <w:rPr>
          <w:rFonts w:ascii="Times New Roman" w:hAnsi="Times New Roman" w:cs="Times New Roman"/>
          <w:b/>
          <w:color w:val="000000" w:themeColor="text1"/>
        </w:rPr>
        <w:t xml:space="preserve">Приложение </w:t>
      </w:r>
      <w:r w:rsidR="0045092F">
        <w:rPr>
          <w:rFonts w:ascii="Times New Roman" w:hAnsi="Times New Roman" w:cs="Times New Roman"/>
          <w:b/>
          <w:color w:val="000000" w:themeColor="text1"/>
        </w:rPr>
        <w:t>……………………………………………………………………….</w:t>
      </w:r>
      <w:r w:rsidR="0010602D">
        <w:rPr>
          <w:rFonts w:ascii="Times New Roman" w:hAnsi="Times New Roman" w:cs="Times New Roman"/>
          <w:b/>
          <w:color w:val="000000" w:themeColor="text1"/>
        </w:rPr>
        <w:t>64</w:t>
      </w:r>
    </w:p>
    <w:p w14:paraId="5437A829" w14:textId="77777777" w:rsidR="002E19AA" w:rsidRPr="002E19AA" w:rsidRDefault="002E19AA" w:rsidP="002E19AA">
      <w:pPr>
        <w:spacing w:line="360" w:lineRule="auto"/>
        <w:ind w:firstLine="709"/>
        <w:jc w:val="both"/>
        <w:rPr>
          <w:rFonts w:ascii="Times New Roman" w:hAnsi="Times New Roman" w:cs="Times New Roman"/>
          <w:color w:val="000000" w:themeColor="text1"/>
        </w:rPr>
      </w:pPr>
    </w:p>
    <w:p w14:paraId="763AFCEA" w14:textId="77777777" w:rsidR="002E19AA" w:rsidRPr="002E19AA" w:rsidRDefault="002E19AA" w:rsidP="002E19AA">
      <w:pPr>
        <w:spacing w:line="360" w:lineRule="auto"/>
        <w:ind w:firstLine="709"/>
        <w:jc w:val="both"/>
        <w:rPr>
          <w:rFonts w:ascii="Times New Roman" w:hAnsi="Times New Roman" w:cs="Times New Roman"/>
          <w:color w:val="000000" w:themeColor="text1"/>
        </w:rPr>
      </w:pPr>
    </w:p>
    <w:p w14:paraId="50059CE9" w14:textId="77777777" w:rsidR="002E19AA" w:rsidRPr="002E19AA" w:rsidRDefault="002E19AA" w:rsidP="002E19AA">
      <w:pPr>
        <w:spacing w:line="360" w:lineRule="auto"/>
        <w:ind w:firstLine="709"/>
        <w:jc w:val="both"/>
        <w:rPr>
          <w:rFonts w:ascii="Times New Roman" w:hAnsi="Times New Roman" w:cs="Times New Roman"/>
          <w:color w:val="000000" w:themeColor="text1"/>
        </w:rPr>
      </w:pPr>
    </w:p>
    <w:p w14:paraId="026172E3" w14:textId="77777777" w:rsidR="002E19AA" w:rsidRPr="002E19AA" w:rsidRDefault="002E19AA" w:rsidP="002E19AA">
      <w:pPr>
        <w:spacing w:line="360" w:lineRule="auto"/>
        <w:ind w:firstLine="709"/>
        <w:jc w:val="both"/>
        <w:rPr>
          <w:rFonts w:ascii="Times New Roman" w:hAnsi="Times New Roman" w:cs="Times New Roman"/>
          <w:color w:val="000000" w:themeColor="text1"/>
        </w:rPr>
      </w:pPr>
    </w:p>
    <w:p w14:paraId="6F811294" w14:textId="77777777" w:rsidR="002E19AA" w:rsidRPr="002E19AA" w:rsidRDefault="002E19AA" w:rsidP="002E19AA">
      <w:pPr>
        <w:spacing w:line="360" w:lineRule="auto"/>
        <w:ind w:firstLine="709"/>
        <w:jc w:val="both"/>
        <w:rPr>
          <w:rFonts w:ascii="Times New Roman" w:hAnsi="Times New Roman" w:cs="Times New Roman"/>
          <w:color w:val="000000" w:themeColor="text1"/>
        </w:rPr>
      </w:pPr>
    </w:p>
    <w:p w14:paraId="45B2A6BD" w14:textId="77777777" w:rsidR="002E19AA" w:rsidRPr="002E19AA" w:rsidRDefault="002E19AA" w:rsidP="002E19AA">
      <w:pPr>
        <w:spacing w:line="360" w:lineRule="auto"/>
        <w:ind w:firstLine="709"/>
        <w:jc w:val="both"/>
        <w:rPr>
          <w:rFonts w:ascii="Times New Roman" w:hAnsi="Times New Roman" w:cs="Times New Roman"/>
          <w:color w:val="000000" w:themeColor="text1"/>
        </w:rPr>
      </w:pPr>
    </w:p>
    <w:p w14:paraId="71B36B83" w14:textId="77777777" w:rsidR="002E19AA" w:rsidRPr="002E19AA" w:rsidRDefault="002E19AA" w:rsidP="002E19AA">
      <w:pPr>
        <w:spacing w:line="360" w:lineRule="auto"/>
        <w:ind w:firstLine="709"/>
        <w:jc w:val="both"/>
        <w:rPr>
          <w:rFonts w:ascii="Times New Roman" w:hAnsi="Times New Roman" w:cs="Times New Roman"/>
          <w:color w:val="000000" w:themeColor="text1"/>
        </w:rPr>
      </w:pPr>
    </w:p>
    <w:p w14:paraId="0B306C0A" w14:textId="77777777" w:rsidR="002E19AA" w:rsidRPr="002E19AA" w:rsidRDefault="002E19AA" w:rsidP="002E19AA">
      <w:pPr>
        <w:spacing w:line="360" w:lineRule="auto"/>
        <w:jc w:val="both"/>
        <w:outlineLvl w:val="0"/>
        <w:rPr>
          <w:rFonts w:ascii="Times New Roman" w:hAnsi="Times New Roman" w:cs="Times New Roman"/>
          <w:color w:val="000000" w:themeColor="text1"/>
        </w:rPr>
      </w:pPr>
    </w:p>
    <w:p w14:paraId="5BAD8164" w14:textId="77777777" w:rsidR="002E19AA" w:rsidRDefault="002E19AA" w:rsidP="002E19AA">
      <w:pPr>
        <w:spacing w:line="360" w:lineRule="auto"/>
        <w:jc w:val="both"/>
        <w:outlineLvl w:val="0"/>
        <w:rPr>
          <w:rFonts w:ascii="Times New Roman" w:hAnsi="Times New Roman" w:cs="Times New Roman"/>
          <w:b/>
          <w:caps/>
          <w:color w:val="000000" w:themeColor="text1"/>
          <w:sz w:val="28"/>
          <w:szCs w:val="28"/>
        </w:rPr>
      </w:pPr>
    </w:p>
    <w:p w14:paraId="7A76C017" w14:textId="77777777" w:rsidR="0010602D" w:rsidRDefault="0010602D" w:rsidP="002E19AA">
      <w:pPr>
        <w:spacing w:line="360" w:lineRule="auto"/>
        <w:jc w:val="both"/>
        <w:outlineLvl w:val="0"/>
        <w:rPr>
          <w:rFonts w:ascii="Times New Roman" w:hAnsi="Times New Roman" w:cs="Times New Roman"/>
          <w:b/>
          <w:caps/>
          <w:color w:val="000000" w:themeColor="text1"/>
          <w:sz w:val="28"/>
          <w:szCs w:val="28"/>
        </w:rPr>
      </w:pPr>
    </w:p>
    <w:p w14:paraId="2A49B74A" w14:textId="77777777" w:rsidR="002E19AA" w:rsidRPr="002E19AA" w:rsidRDefault="002E19AA" w:rsidP="002E19AA">
      <w:pPr>
        <w:spacing w:line="360" w:lineRule="auto"/>
        <w:jc w:val="both"/>
        <w:outlineLvl w:val="0"/>
        <w:rPr>
          <w:rFonts w:ascii="Times New Roman" w:hAnsi="Times New Roman" w:cs="Times New Roman"/>
          <w:b/>
          <w:caps/>
          <w:color w:val="000000" w:themeColor="text1"/>
          <w:sz w:val="28"/>
          <w:szCs w:val="28"/>
          <w:lang w:val="en-US"/>
        </w:rPr>
      </w:pPr>
      <w:r w:rsidRPr="002E19AA">
        <w:rPr>
          <w:rFonts w:ascii="Times New Roman" w:hAnsi="Times New Roman" w:cs="Times New Roman"/>
          <w:b/>
          <w:caps/>
          <w:color w:val="000000" w:themeColor="text1"/>
          <w:sz w:val="28"/>
          <w:szCs w:val="28"/>
        </w:rPr>
        <w:t>Введение</w:t>
      </w:r>
      <w:bookmarkEnd w:id="0"/>
    </w:p>
    <w:p w14:paraId="6909632E" w14:textId="77777777" w:rsidR="002E19AA" w:rsidRPr="002E19AA" w:rsidRDefault="002E19AA" w:rsidP="002E19AA">
      <w:pPr>
        <w:spacing w:line="360" w:lineRule="auto"/>
        <w:ind w:firstLine="851"/>
        <w:jc w:val="both"/>
        <w:rPr>
          <w:rFonts w:ascii="Times New Roman" w:hAnsi="Times New Roman" w:cs="Times New Roman"/>
          <w:color w:val="000000" w:themeColor="text1"/>
          <w:sz w:val="28"/>
          <w:szCs w:val="28"/>
        </w:rPr>
      </w:pPr>
      <w:r w:rsidRPr="002E19AA">
        <w:rPr>
          <w:rFonts w:ascii="Times New Roman" w:hAnsi="Times New Roman" w:cs="Times New Roman"/>
          <w:color w:val="000000" w:themeColor="text1"/>
          <w:sz w:val="28"/>
          <w:szCs w:val="28"/>
        </w:rPr>
        <w:t>В XIX веке Карл Маркс сказал о произведении искусства, что оно в качестве наивысшее достижение интеллектуального труда может привлечь внимание буржуа, если могут приносить материальную выгоду. По факту, суждение о произведениях искусства в виде проявлении чисто творчества в наши дни стало весьма спорным. В тот момент, когда художественное произведение появляется на рынке, ему назначается определённая цена, вычисляемая исходя из многочисленных факторов, большинство которых зачастую не относятся напрямую ни к эстетическому уровню совершенной работы, ни к искусности человека, выполнившего её. Как правило, на первый план выходят социальная значимость покупателей, дилеров и художников, т.е. акторов купли-продажи. Эта значимость, в свою очередь, также заметно воздействует на работу арт-рынка.</w:t>
      </w:r>
    </w:p>
    <w:p w14:paraId="282EB8A0" w14:textId="032466E3" w:rsidR="002E19AA" w:rsidRPr="002E19AA" w:rsidRDefault="00430571" w:rsidP="002E19AA">
      <w:pPr>
        <w:spacing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Данная</w:t>
      </w:r>
      <w:r w:rsidR="002E19AA" w:rsidRPr="002E19AA">
        <w:rPr>
          <w:rFonts w:ascii="Times New Roman" w:hAnsi="Times New Roman" w:cs="Times New Roman"/>
          <w:color w:val="000000" w:themeColor="text1"/>
          <w:sz w:val="28"/>
          <w:szCs w:val="28"/>
        </w:rPr>
        <w:t xml:space="preserve"> исследовательская работа напрямую касается темы ценности и ценообразовании арт-объектов на современном рынка искусства. Необходимо заметить, что российский рынок искусства обладает своими индивидуальными свойствами, отличающими его от западного рынка искусства. В связи с этим было бы неправильно использовать обнаруженные на арт-рынке Европы и Америки законы к практике акторов русского рынка искусств. В прошлом у отечественного арт-рынка имеется глубоко отличный исторический опыт, существенно действующий на него вплоть до настоящего времени. Вследствие этого исследование российского рынка искусства сейчас также является весьма интересным. </w:t>
      </w:r>
    </w:p>
    <w:p w14:paraId="22AE0358" w14:textId="1333CD25" w:rsidR="00AB2AE4" w:rsidRDefault="00430571" w:rsidP="00AB2AE4">
      <w:pPr>
        <w:spacing w:line="360" w:lineRule="auto"/>
        <w:ind w:firstLine="709"/>
        <w:jc w:val="both"/>
        <w:rPr>
          <w:rFonts w:ascii="Times New Roman" w:hAnsi="Times New Roman" w:cs="Times New Roman"/>
          <w:b/>
          <w:sz w:val="28"/>
          <w:szCs w:val="28"/>
        </w:rPr>
      </w:pPr>
      <w:r>
        <w:rPr>
          <w:rFonts w:ascii="Times New Roman" w:hAnsi="Times New Roman" w:cs="Times New Roman"/>
          <w:color w:val="000000" w:themeColor="text1"/>
          <w:sz w:val="28"/>
          <w:szCs w:val="28"/>
        </w:rPr>
        <w:t xml:space="preserve">Это </w:t>
      </w:r>
      <w:r w:rsidR="002E19AA" w:rsidRPr="002E19AA">
        <w:rPr>
          <w:rFonts w:ascii="Times New Roman" w:hAnsi="Times New Roman" w:cs="Times New Roman"/>
          <w:color w:val="000000" w:themeColor="text1"/>
          <w:sz w:val="28"/>
          <w:szCs w:val="28"/>
        </w:rPr>
        <w:t>исследование является всего лишь некоторой попыткой в понимании целостного и разностороннего описания арт-рынка принимая во внимание широкий круг междисциплинарных работ на данную тему. Поскольку большая часть процессов не относится к формальной экономике, нам недоступны статистические данные обо всём, что происходит на рынках искусства. Вследствие этого данная тема исследуется не только при помощи экономических моделей, коэффициентов, индексов и пр. показателей, но и социологических метод</w:t>
      </w:r>
      <w:r w:rsidR="002D29CE">
        <w:rPr>
          <w:rFonts w:ascii="Times New Roman" w:hAnsi="Times New Roman" w:cs="Times New Roman"/>
          <w:color w:val="000000" w:themeColor="text1"/>
          <w:sz w:val="28"/>
          <w:szCs w:val="28"/>
        </w:rPr>
        <w:t>ов. В  данной работе были</w:t>
      </w:r>
      <w:r w:rsidR="002E19AA" w:rsidRPr="002E19AA">
        <w:rPr>
          <w:rFonts w:ascii="Times New Roman" w:hAnsi="Times New Roman" w:cs="Times New Roman"/>
          <w:color w:val="000000" w:themeColor="text1"/>
          <w:sz w:val="28"/>
          <w:szCs w:val="28"/>
        </w:rPr>
        <w:t xml:space="preserve"> использовали методы качественных интервью и наблюдение, анализ данных которых положен в основу нашего исследования.</w:t>
      </w:r>
      <w:r w:rsidR="00AB2AE4" w:rsidRPr="00AB2AE4">
        <w:rPr>
          <w:rFonts w:ascii="Times New Roman" w:hAnsi="Times New Roman" w:cs="Times New Roman"/>
          <w:b/>
          <w:sz w:val="28"/>
          <w:szCs w:val="28"/>
        </w:rPr>
        <w:t xml:space="preserve"> </w:t>
      </w:r>
    </w:p>
    <w:p w14:paraId="1A6A7A06" w14:textId="08C30F47" w:rsidR="00AB2AE4" w:rsidRPr="001471F2" w:rsidRDefault="00AB2AE4" w:rsidP="00AB2AE4">
      <w:pPr>
        <w:spacing w:line="360" w:lineRule="auto"/>
        <w:ind w:firstLine="709"/>
        <w:jc w:val="both"/>
        <w:rPr>
          <w:rFonts w:ascii="Times New Roman" w:hAnsi="Times New Roman" w:cs="Times New Roman"/>
          <w:sz w:val="28"/>
          <w:szCs w:val="28"/>
        </w:rPr>
      </w:pPr>
      <w:r w:rsidRPr="006148B9">
        <w:rPr>
          <w:rFonts w:ascii="Times New Roman" w:hAnsi="Times New Roman" w:cs="Times New Roman"/>
          <w:b/>
          <w:sz w:val="28"/>
          <w:szCs w:val="28"/>
        </w:rPr>
        <w:t>Цель исследования дипломной работы</w:t>
      </w:r>
      <w:r>
        <w:rPr>
          <w:rFonts w:ascii="Times New Roman" w:hAnsi="Times New Roman" w:cs="Times New Roman"/>
          <w:sz w:val="28"/>
          <w:szCs w:val="28"/>
        </w:rPr>
        <w:t xml:space="preserve"> -</w:t>
      </w:r>
      <w:r w:rsidRPr="001471F2">
        <w:rPr>
          <w:rFonts w:ascii="Times New Roman" w:hAnsi="Times New Roman" w:cs="Times New Roman"/>
          <w:sz w:val="28"/>
          <w:szCs w:val="28"/>
        </w:rPr>
        <w:t xml:space="preserve"> </w:t>
      </w:r>
      <w:r>
        <w:rPr>
          <w:rFonts w:ascii="Times New Roman" w:hAnsi="Times New Roman" w:cs="Times New Roman"/>
          <w:sz w:val="28"/>
          <w:szCs w:val="28"/>
        </w:rPr>
        <w:t xml:space="preserve">анализ ценообразования в галерейном деле. </w:t>
      </w:r>
      <w:r w:rsidRPr="00384B51">
        <w:rPr>
          <w:rFonts w:ascii="Times New Roman" w:hAnsi="Times New Roman" w:cs="Times New Roman"/>
          <w:sz w:val="28"/>
          <w:szCs w:val="28"/>
        </w:rPr>
        <w:t xml:space="preserve">выявление механизмов образования ценности и цены на арт-рынке, исходя из экономико-социологических подходов (сетевой подход, институциональный и культурный). </w:t>
      </w:r>
    </w:p>
    <w:p w14:paraId="01D7E60A" w14:textId="77777777" w:rsidR="00AB2AE4" w:rsidRDefault="00AB2AE4" w:rsidP="00AB2AE4">
      <w:pPr>
        <w:spacing w:line="360" w:lineRule="auto"/>
        <w:ind w:firstLine="709"/>
        <w:jc w:val="both"/>
        <w:rPr>
          <w:rFonts w:ascii="Times New Roman" w:hAnsi="Times New Roman" w:cs="Times New Roman"/>
          <w:sz w:val="28"/>
          <w:szCs w:val="28"/>
        </w:rPr>
      </w:pPr>
      <w:r w:rsidRPr="006148B9">
        <w:rPr>
          <w:rFonts w:ascii="Times New Roman" w:hAnsi="Times New Roman" w:cs="Times New Roman"/>
          <w:b/>
          <w:sz w:val="28"/>
          <w:szCs w:val="28"/>
        </w:rPr>
        <w:t>Предметом исследования является</w:t>
      </w:r>
      <w:r>
        <w:rPr>
          <w:rFonts w:ascii="Times New Roman" w:hAnsi="Times New Roman" w:cs="Times New Roman"/>
          <w:sz w:val="28"/>
          <w:szCs w:val="28"/>
        </w:rPr>
        <w:t xml:space="preserve"> -</w:t>
      </w:r>
      <w:r w:rsidRPr="001471F2">
        <w:rPr>
          <w:rFonts w:ascii="Times New Roman" w:hAnsi="Times New Roman" w:cs="Times New Roman"/>
          <w:sz w:val="28"/>
          <w:szCs w:val="28"/>
        </w:rPr>
        <w:t xml:space="preserve"> </w:t>
      </w:r>
      <w:r>
        <w:rPr>
          <w:rFonts w:ascii="Times New Roman" w:hAnsi="Times New Roman" w:cs="Times New Roman"/>
          <w:sz w:val="28"/>
          <w:szCs w:val="28"/>
        </w:rPr>
        <w:t xml:space="preserve">арт бизнес в отечественной практике. </w:t>
      </w:r>
    </w:p>
    <w:p w14:paraId="52A0C767" w14:textId="77777777" w:rsidR="00AB2AE4" w:rsidRPr="001471F2" w:rsidRDefault="00AB2AE4" w:rsidP="00AB2AE4">
      <w:pPr>
        <w:spacing w:line="360" w:lineRule="auto"/>
        <w:ind w:firstLine="709"/>
        <w:jc w:val="both"/>
        <w:rPr>
          <w:rFonts w:ascii="Times New Roman" w:hAnsi="Times New Roman" w:cs="Times New Roman"/>
          <w:sz w:val="28"/>
          <w:szCs w:val="28"/>
        </w:rPr>
      </w:pPr>
      <w:r w:rsidRPr="006148B9">
        <w:rPr>
          <w:rFonts w:ascii="Times New Roman" w:hAnsi="Times New Roman" w:cs="Times New Roman"/>
          <w:b/>
          <w:sz w:val="28"/>
          <w:szCs w:val="28"/>
        </w:rPr>
        <w:t>Объектом исследования выступает</w:t>
      </w:r>
      <w:r>
        <w:rPr>
          <w:rFonts w:ascii="Times New Roman" w:hAnsi="Times New Roman" w:cs="Times New Roman"/>
          <w:sz w:val="28"/>
          <w:szCs w:val="28"/>
        </w:rPr>
        <w:t xml:space="preserve"> - инфраструктура арт-рынка в области экономики и частично российский рынок искусств. </w:t>
      </w:r>
    </w:p>
    <w:p w14:paraId="7D0E95FB" w14:textId="77777777" w:rsidR="00AB2AE4" w:rsidRPr="001471F2" w:rsidRDefault="00AB2AE4" w:rsidP="00AB2AE4">
      <w:pPr>
        <w:spacing w:line="360" w:lineRule="auto"/>
        <w:ind w:firstLine="709"/>
        <w:jc w:val="both"/>
        <w:rPr>
          <w:rFonts w:ascii="Times New Roman" w:hAnsi="Times New Roman" w:cs="Times New Roman"/>
          <w:sz w:val="28"/>
          <w:szCs w:val="28"/>
        </w:rPr>
      </w:pPr>
      <w:r w:rsidRPr="001471F2">
        <w:rPr>
          <w:rFonts w:ascii="Times New Roman" w:hAnsi="Times New Roman" w:cs="Times New Roman"/>
          <w:sz w:val="28"/>
          <w:szCs w:val="28"/>
        </w:rPr>
        <w:t xml:space="preserve">В соответствии с целью в </w:t>
      </w:r>
      <w:r>
        <w:rPr>
          <w:rFonts w:ascii="Times New Roman" w:hAnsi="Times New Roman" w:cs="Times New Roman"/>
          <w:sz w:val="28"/>
          <w:szCs w:val="28"/>
        </w:rPr>
        <w:t>дипломной</w:t>
      </w:r>
      <w:r w:rsidRPr="001471F2">
        <w:rPr>
          <w:rFonts w:ascii="Times New Roman" w:hAnsi="Times New Roman" w:cs="Times New Roman"/>
          <w:sz w:val="28"/>
          <w:szCs w:val="28"/>
        </w:rPr>
        <w:t xml:space="preserve"> работе будут решаться следующие задачи:</w:t>
      </w:r>
    </w:p>
    <w:p w14:paraId="339CADAE" w14:textId="77777777" w:rsidR="00AB2AE4" w:rsidRDefault="00AB2AE4" w:rsidP="00AB2AE4">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Дать социологический анализ рынка искусств как многогранного явления; </w:t>
      </w:r>
    </w:p>
    <w:p w14:paraId="1CBFAA7B" w14:textId="77777777" w:rsidR="00AB2AE4" w:rsidRDefault="00AB2AE4" w:rsidP="00AB2AE4">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Проанализировать историю возникновения арт искусств;</w:t>
      </w:r>
    </w:p>
    <w:p w14:paraId="7FFBE1FC" w14:textId="77777777" w:rsidR="00AB2AE4" w:rsidRDefault="00AB2AE4" w:rsidP="00AB2AE4">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Выявить основные направления ценообразования галерейного дела;</w:t>
      </w:r>
    </w:p>
    <w:p w14:paraId="3E2DD522" w14:textId="7457F046" w:rsidR="00AB2AE4" w:rsidRDefault="00AB2AE4" w:rsidP="00AB2AE4">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Проанализировать и рассмотреть основы ценообразования в галерейном деле;</w:t>
      </w:r>
    </w:p>
    <w:p w14:paraId="24308480" w14:textId="1A021414" w:rsidR="00AB2AE4" w:rsidRDefault="00AB2AE4" w:rsidP="00AB2AE4">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Выявить отличительные признаки арт </w:t>
      </w:r>
      <w:r w:rsidR="003B74CA">
        <w:rPr>
          <w:rFonts w:ascii="Times New Roman" w:hAnsi="Times New Roman" w:cs="Times New Roman"/>
          <w:sz w:val="28"/>
          <w:szCs w:val="28"/>
        </w:rPr>
        <w:t>галереи от других игроков рынка;</w:t>
      </w:r>
    </w:p>
    <w:p w14:paraId="06F302A3" w14:textId="33B8E734" w:rsidR="003B74CA" w:rsidRDefault="003B74CA" w:rsidP="00AB2AE4">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Определить способы входа на арт рынок.</w:t>
      </w:r>
    </w:p>
    <w:p w14:paraId="7D196E50" w14:textId="77777777" w:rsidR="00AB2AE4" w:rsidRPr="001471F2" w:rsidRDefault="00AB2AE4" w:rsidP="00AB2AE4">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Определить рост уровня искусств и культуры в современном российском арт бизнесе; </w:t>
      </w:r>
    </w:p>
    <w:p w14:paraId="53A9F74F" w14:textId="768C8D8B" w:rsidR="00AB2AE4" w:rsidRPr="001471F2" w:rsidRDefault="00AB2AE4" w:rsidP="00AB2AE4">
      <w:pPr>
        <w:pStyle w:val="a3"/>
        <w:numPr>
          <w:ilvl w:val="0"/>
          <w:numId w:val="11"/>
        </w:numPr>
        <w:spacing w:after="0" w:line="360" w:lineRule="auto"/>
        <w:ind w:left="0" w:firstLine="709"/>
        <w:jc w:val="both"/>
        <w:rPr>
          <w:rFonts w:ascii="Times New Roman" w:hAnsi="Times New Roman" w:cs="Times New Roman"/>
          <w:sz w:val="28"/>
          <w:szCs w:val="28"/>
        </w:rPr>
      </w:pPr>
      <w:r w:rsidRPr="001471F2">
        <w:rPr>
          <w:rFonts w:ascii="Times New Roman" w:hAnsi="Times New Roman" w:cs="Times New Roman"/>
          <w:sz w:val="28"/>
          <w:szCs w:val="28"/>
        </w:rPr>
        <w:t xml:space="preserve">Изучить актуальные основные проблемы </w:t>
      </w:r>
      <w:r w:rsidR="003B74CA">
        <w:rPr>
          <w:rFonts w:ascii="Times New Roman" w:hAnsi="Times New Roman" w:cs="Times New Roman"/>
          <w:sz w:val="28"/>
          <w:szCs w:val="28"/>
        </w:rPr>
        <w:t>арт рынка;</w:t>
      </w:r>
    </w:p>
    <w:p w14:paraId="6E9F68C7" w14:textId="77777777" w:rsidR="002D29CE" w:rsidRDefault="00AB2AE4" w:rsidP="002D29CE">
      <w:pPr>
        <w:pStyle w:val="a3"/>
        <w:numPr>
          <w:ilvl w:val="0"/>
          <w:numId w:val="11"/>
        </w:numPr>
        <w:spacing w:after="0" w:line="360" w:lineRule="auto"/>
        <w:ind w:left="0" w:firstLine="709"/>
        <w:jc w:val="both"/>
        <w:rPr>
          <w:rFonts w:ascii="Times New Roman" w:hAnsi="Times New Roman" w:cs="Times New Roman"/>
          <w:sz w:val="28"/>
          <w:szCs w:val="28"/>
        </w:rPr>
      </w:pPr>
      <w:r w:rsidRPr="001471F2">
        <w:rPr>
          <w:rFonts w:ascii="Times New Roman" w:hAnsi="Times New Roman" w:cs="Times New Roman"/>
          <w:sz w:val="28"/>
          <w:szCs w:val="28"/>
        </w:rPr>
        <w:t xml:space="preserve">Рассмотреть тенденции развития </w:t>
      </w:r>
      <w:r>
        <w:rPr>
          <w:rFonts w:ascii="Times New Roman" w:hAnsi="Times New Roman" w:cs="Times New Roman"/>
          <w:sz w:val="28"/>
          <w:szCs w:val="28"/>
        </w:rPr>
        <w:t>рынка искусств</w:t>
      </w:r>
      <w:r w:rsidRPr="001471F2">
        <w:rPr>
          <w:rFonts w:ascii="Times New Roman" w:hAnsi="Times New Roman" w:cs="Times New Roman"/>
          <w:sz w:val="28"/>
          <w:szCs w:val="28"/>
        </w:rPr>
        <w:t>.</w:t>
      </w:r>
    </w:p>
    <w:p w14:paraId="091F0AEE" w14:textId="77777777" w:rsidR="003B74CA" w:rsidRDefault="003B74CA" w:rsidP="002D29CE">
      <w:pPr>
        <w:pStyle w:val="a3"/>
        <w:spacing w:after="0" w:line="360" w:lineRule="auto"/>
        <w:ind w:left="709"/>
        <w:jc w:val="both"/>
        <w:rPr>
          <w:rFonts w:ascii="Times New Roman" w:hAnsi="Times New Roman" w:cs="Times New Roman"/>
          <w:color w:val="000000" w:themeColor="text1"/>
          <w:sz w:val="28"/>
          <w:szCs w:val="28"/>
        </w:rPr>
      </w:pPr>
    </w:p>
    <w:p w14:paraId="3D042719" w14:textId="74837F4B" w:rsidR="002E19AA" w:rsidRPr="002D29CE" w:rsidRDefault="002E19AA" w:rsidP="002D29CE">
      <w:pPr>
        <w:pStyle w:val="a3"/>
        <w:spacing w:after="0" w:line="360" w:lineRule="auto"/>
        <w:ind w:left="709"/>
        <w:jc w:val="both"/>
        <w:rPr>
          <w:rFonts w:ascii="Times New Roman" w:hAnsi="Times New Roman" w:cs="Times New Roman"/>
          <w:sz w:val="28"/>
          <w:szCs w:val="28"/>
        </w:rPr>
      </w:pPr>
      <w:r w:rsidRPr="002D29CE">
        <w:rPr>
          <w:rFonts w:ascii="Times New Roman" w:hAnsi="Times New Roman" w:cs="Times New Roman"/>
          <w:color w:val="000000" w:themeColor="text1"/>
          <w:sz w:val="28"/>
          <w:szCs w:val="28"/>
        </w:rPr>
        <w:t>Теперь приступим к рассмотрению структуры работы.</w:t>
      </w:r>
    </w:p>
    <w:p w14:paraId="635CC7AA" w14:textId="77777777" w:rsidR="002E19AA" w:rsidRPr="002E19AA" w:rsidRDefault="002E19AA" w:rsidP="002E19AA">
      <w:pPr>
        <w:spacing w:line="360" w:lineRule="auto"/>
        <w:ind w:firstLine="851"/>
        <w:jc w:val="both"/>
        <w:rPr>
          <w:rFonts w:ascii="Times New Roman" w:hAnsi="Times New Roman" w:cs="Times New Roman"/>
          <w:color w:val="000000" w:themeColor="text1"/>
          <w:sz w:val="28"/>
          <w:szCs w:val="28"/>
        </w:rPr>
      </w:pPr>
      <w:r w:rsidRPr="002E19AA">
        <w:rPr>
          <w:rFonts w:ascii="Times New Roman" w:hAnsi="Times New Roman" w:cs="Times New Roman"/>
          <w:color w:val="000000" w:themeColor="text1"/>
          <w:sz w:val="28"/>
          <w:szCs w:val="28"/>
        </w:rPr>
        <w:t>Первая глава знакомит нас с теоретическим обзором самых значительных концепций и теорий для данного исследования. В её начале мы рассматриваем  разные точки зрения о связи между искусством, экономикой и социологией. После этого мы обращаемся к особенным свойствам арт-объекта и рынка искусства, с уклоном в тему галерейного дела, поскольку особое место в исследовании отведено денежным операциям с предметами искусства в галереях. Затем мы обратим наше внимание к концепциям экономической социологии, затрагивающих тему ценообразования, рассматриваемой в качестве социально устоявшегося явления. Также в этой части работы будет упомянуто и об экономико-социологических положениях на тему ценообразования на рынке искусств.</w:t>
      </w:r>
    </w:p>
    <w:p w14:paraId="7964BFF0" w14:textId="623676FA" w:rsidR="002E19AA" w:rsidRPr="002E19AA" w:rsidRDefault="002E19AA" w:rsidP="002E19AA">
      <w:pPr>
        <w:spacing w:line="360" w:lineRule="auto"/>
        <w:ind w:firstLine="851"/>
        <w:jc w:val="both"/>
        <w:rPr>
          <w:rFonts w:ascii="Times New Roman" w:hAnsi="Times New Roman" w:cs="Times New Roman"/>
          <w:color w:val="000000" w:themeColor="text1"/>
          <w:sz w:val="28"/>
          <w:szCs w:val="28"/>
        </w:rPr>
      </w:pPr>
      <w:r w:rsidRPr="002E19AA">
        <w:rPr>
          <w:rFonts w:ascii="Times New Roman" w:hAnsi="Times New Roman" w:cs="Times New Roman"/>
          <w:color w:val="000000" w:themeColor="text1"/>
          <w:sz w:val="28"/>
          <w:szCs w:val="28"/>
        </w:rPr>
        <w:t>Завершающими подраз</w:t>
      </w:r>
      <w:r w:rsidR="00815B2E">
        <w:rPr>
          <w:rFonts w:ascii="Times New Roman" w:hAnsi="Times New Roman" w:cs="Times New Roman"/>
          <w:color w:val="000000" w:themeColor="text1"/>
          <w:sz w:val="28"/>
          <w:szCs w:val="28"/>
        </w:rPr>
        <w:t>делами теоретической части</w:t>
      </w:r>
      <w:r w:rsidRPr="002E19AA">
        <w:rPr>
          <w:rFonts w:ascii="Times New Roman" w:hAnsi="Times New Roman" w:cs="Times New Roman"/>
          <w:color w:val="000000" w:themeColor="text1"/>
          <w:sz w:val="28"/>
          <w:szCs w:val="28"/>
        </w:rPr>
        <w:t xml:space="preserve"> работы станут краткий обзор того исторического контекста, в котором происходило становление арт-рынка, лежащее в основе н</w:t>
      </w:r>
      <w:r w:rsidR="00815B2E">
        <w:rPr>
          <w:rFonts w:ascii="Times New Roman" w:hAnsi="Times New Roman" w:cs="Times New Roman"/>
          <w:color w:val="000000" w:themeColor="text1"/>
          <w:sz w:val="28"/>
          <w:szCs w:val="28"/>
        </w:rPr>
        <w:t>екоторых его особенностей</w:t>
      </w:r>
      <w:r w:rsidRPr="002E19AA">
        <w:rPr>
          <w:rFonts w:ascii="Times New Roman" w:hAnsi="Times New Roman" w:cs="Times New Roman"/>
          <w:color w:val="000000" w:themeColor="text1"/>
          <w:sz w:val="28"/>
          <w:szCs w:val="28"/>
        </w:rPr>
        <w:t>, также проведённых методом интервью с участниками арт-рынка, выступающих как эксперты данной области.</w:t>
      </w:r>
    </w:p>
    <w:p w14:paraId="29244BB5" w14:textId="60553725" w:rsidR="002E19AA" w:rsidRPr="002E19AA" w:rsidRDefault="002E19AA" w:rsidP="002E19AA">
      <w:pPr>
        <w:spacing w:line="360" w:lineRule="auto"/>
        <w:ind w:firstLine="851"/>
        <w:jc w:val="both"/>
        <w:rPr>
          <w:rFonts w:ascii="Times New Roman" w:hAnsi="Times New Roman" w:cs="Times New Roman"/>
          <w:color w:val="000000" w:themeColor="text1"/>
          <w:sz w:val="28"/>
          <w:szCs w:val="28"/>
        </w:rPr>
      </w:pPr>
      <w:r w:rsidRPr="002E19AA">
        <w:rPr>
          <w:rFonts w:ascii="Times New Roman" w:hAnsi="Times New Roman" w:cs="Times New Roman"/>
          <w:color w:val="000000" w:themeColor="text1"/>
          <w:sz w:val="28"/>
          <w:szCs w:val="28"/>
        </w:rPr>
        <w:t>Во второй главе рассматривается методологическая</w:t>
      </w:r>
      <w:r w:rsidR="00815B2E">
        <w:rPr>
          <w:rFonts w:ascii="Times New Roman" w:hAnsi="Times New Roman" w:cs="Times New Roman"/>
          <w:color w:val="000000" w:themeColor="text1"/>
          <w:sz w:val="28"/>
          <w:szCs w:val="28"/>
        </w:rPr>
        <w:t xml:space="preserve"> и теоретическая</w:t>
      </w:r>
      <w:r w:rsidRPr="002E19AA">
        <w:rPr>
          <w:rFonts w:ascii="Times New Roman" w:hAnsi="Times New Roman" w:cs="Times New Roman"/>
          <w:color w:val="000000" w:themeColor="text1"/>
          <w:sz w:val="28"/>
          <w:szCs w:val="28"/>
        </w:rPr>
        <w:t xml:space="preserve"> часть исследования, обращённая к обсуждению его проблематики, установлению его цели, а также вытекающих из них задач и гипотез. Также в данной части работы будут представлены примененные нами методы сбора и анализа данных. В качестве основного метода анализа данных нами были выбраны методы прямого, осевого и избирательного кодирования и метод выявления рутинных событий и явлений.</w:t>
      </w:r>
    </w:p>
    <w:p w14:paraId="7079196C" w14:textId="198E62B1" w:rsidR="002E19AA" w:rsidRDefault="002E19AA" w:rsidP="002E19AA">
      <w:pPr>
        <w:spacing w:line="360" w:lineRule="auto"/>
        <w:ind w:firstLine="851"/>
        <w:jc w:val="both"/>
        <w:rPr>
          <w:rFonts w:ascii="Times New Roman" w:hAnsi="Times New Roman" w:cs="Times New Roman"/>
          <w:color w:val="000000" w:themeColor="text1"/>
          <w:sz w:val="28"/>
          <w:szCs w:val="28"/>
        </w:rPr>
      </w:pPr>
      <w:r w:rsidRPr="002E19AA">
        <w:rPr>
          <w:rFonts w:ascii="Times New Roman" w:hAnsi="Times New Roman" w:cs="Times New Roman"/>
          <w:color w:val="000000" w:themeColor="text1"/>
          <w:sz w:val="28"/>
          <w:szCs w:val="28"/>
        </w:rPr>
        <w:t xml:space="preserve">Третья глава представляет собой анализ </w:t>
      </w:r>
      <w:r w:rsidR="003B74CA">
        <w:rPr>
          <w:rFonts w:ascii="Times New Roman" w:hAnsi="Times New Roman" w:cs="Times New Roman"/>
          <w:color w:val="000000" w:themeColor="text1"/>
          <w:sz w:val="28"/>
          <w:szCs w:val="28"/>
        </w:rPr>
        <w:t xml:space="preserve">Российского рынка </w:t>
      </w:r>
      <w:r w:rsidRPr="002E19AA">
        <w:rPr>
          <w:rFonts w:ascii="Times New Roman" w:hAnsi="Times New Roman" w:cs="Times New Roman"/>
          <w:color w:val="000000" w:themeColor="text1"/>
          <w:sz w:val="28"/>
          <w:szCs w:val="28"/>
        </w:rPr>
        <w:t>и интерпретацию данных, чем и определено её разделение на две основных части. Первый раздел её содержит результаты побочного исследования мето</w:t>
      </w:r>
      <w:r w:rsidR="002D29CE">
        <w:rPr>
          <w:rFonts w:ascii="Times New Roman" w:hAnsi="Times New Roman" w:cs="Times New Roman"/>
          <w:color w:val="000000" w:themeColor="text1"/>
          <w:sz w:val="28"/>
          <w:szCs w:val="28"/>
        </w:rPr>
        <w:t xml:space="preserve">дом наблюдений, проведённых </w:t>
      </w:r>
      <w:r w:rsidRPr="002E19AA">
        <w:rPr>
          <w:rFonts w:ascii="Times New Roman" w:hAnsi="Times New Roman" w:cs="Times New Roman"/>
          <w:color w:val="000000" w:themeColor="text1"/>
          <w:sz w:val="28"/>
          <w:szCs w:val="28"/>
        </w:rPr>
        <w:t xml:space="preserve"> с середины февраля и до начала марта 2016 года. Второй раздел представляет из себя интерпретацию разобранных транскриптов интервью и публикаций в тематических изданиях (журналы про</w:t>
      </w:r>
      <w:r w:rsidR="00AB2AE4">
        <w:rPr>
          <w:rFonts w:ascii="Times New Roman" w:hAnsi="Times New Roman" w:cs="Times New Roman"/>
          <w:color w:val="000000" w:themeColor="text1"/>
          <w:sz w:val="28"/>
          <w:szCs w:val="28"/>
        </w:rPr>
        <w:t xml:space="preserve"> экономику,</w:t>
      </w:r>
      <w:r w:rsidRPr="002E19AA">
        <w:rPr>
          <w:rFonts w:ascii="Times New Roman" w:hAnsi="Times New Roman" w:cs="Times New Roman"/>
          <w:color w:val="000000" w:themeColor="text1"/>
          <w:sz w:val="28"/>
          <w:szCs w:val="28"/>
        </w:rPr>
        <w:t xml:space="preserve"> искусство и культуру). Также в этой главе представлены положения, подтверждающие или опровергающие</w:t>
      </w:r>
      <w:r w:rsidR="003B74CA">
        <w:rPr>
          <w:rFonts w:ascii="Times New Roman" w:hAnsi="Times New Roman" w:cs="Times New Roman"/>
          <w:color w:val="000000" w:themeColor="text1"/>
          <w:sz w:val="28"/>
          <w:szCs w:val="28"/>
        </w:rPr>
        <w:t xml:space="preserve"> формирования роста цены</w:t>
      </w:r>
      <w:r w:rsidRPr="002E19AA">
        <w:rPr>
          <w:rFonts w:ascii="Times New Roman" w:hAnsi="Times New Roman" w:cs="Times New Roman"/>
          <w:color w:val="000000" w:themeColor="text1"/>
          <w:sz w:val="28"/>
          <w:szCs w:val="28"/>
        </w:rPr>
        <w:t xml:space="preserve"> заданные в третьей главе гипотез. Также здесь нами приводятся и дополнительные результаты, выявленные во время исследования. В</w:t>
      </w:r>
      <w:r w:rsidRPr="00913393">
        <w:rPr>
          <w:rFonts w:ascii="Times New Roman" w:hAnsi="Times New Roman" w:cs="Times New Roman"/>
          <w:b/>
          <w:color w:val="000000" w:themeColor="text1"/>
          <w:sz w:val="28"/>
          <w:szCs w:val="28"/>
        </w:rPr>
        <w:t xml:space="preserve"> </w:t>
      </w:r>
      <w:r w:rsidRPr="00913393">
        <w:rPr>
          <w:rFonts w:ascii="Times New Roman" w:hAnsi="Times New Roman" w:cs="Times New Roman"/>
          <w:b/>
          <w:i/>
          <w:color w:val="000000" w:themeColor="text1"/>
          <w:sz w:val="28"/>
          <w:szCs w:val="28"/>
        </w:rPr>
        <w:t>заключение</w:t>
      </w:r>
      <w:r w:rsidRPr="00913393">
        <w:rPr>
          <w:rFonts w:ascii="Times New Roman" w:hAnsi="Times New Roman" w:cs="Times New Roman"/>
          <w:b/>
          <w:color w:val="000000" w:themeColor="text1"/>
          <w:sz w:val="28"/>
          <w:szCs w:val="28"/>
        </w:rPr>
        <w:t xml:space="preserve"> </w:t>
      </w:r>
      <w:r w:rsidRPr="002E19AA">
        <w:rPr>
          <w:rFonts w:ascii="Times New Roman" w:hAnsi="Times New Roman" w:cs="Times New Roman"/>
          <w:color w:val="000000" w:themeColor="text1"/>
          <w:sz w:val="28"/>
          <w:szCs w:val="28"/>
        </w:rPr>
        <w:t>работы кратко перечислены основные результаты исследования и выделены рекомендации, которые могут быть полезны для последующих исследований арт-рынка и ценообразования на нём.</w:t>
      </w:r>
    </w:p>
    <w:p w14:paraId="21332016" w14:textId="5C2D44A6" w:rsidR="00430571" w:rsidRPr="00F00BA2" w:rsidRDefault="00430571" w:rsidP="00430571">
      <w:pPr>
        <w:spacing w:line="360" w:lineRule="auto"/>
        <w:ind w:firstLine="709"/>
        <w:jc w:val="both"/>
        <w:rPr>
          <w:rFonts w:ascii="Times New Roman" w:hAnsi="Times New Roman" w:cs="Times New Roman"/>
          <w:sz w:val="28"/>
          <w:szCs w:val="28"/>
        </w:rPr>
      </w:pPr>
      <w:r w:rsidRPr="009518D9">
        <w:rPr>
          <w:rFonts w:ascii="Times New Roman" w:hAnsi="Times New Roman" w:cs="Times New Roman"/>
          <w:sz w:val="28"/>
          <w:szCs w:val="28"/>
        </w:rPr>
        <w:t xml:space="preserve">Для написания работы </w:t>
      </w:r>
      <w:r w:rsidR="00F00BA2">
        <w:rPr>
          <w:rFonts w:ascii="Times New Roman" w:hAnsi="Times New Roman" w:cs="Times New Roman"/>
          <w:sz w:val="28"/>
          <w:szCs w:val="28"/>
        </w:rPr>
        <w:t xml:space="preserve">в течении обучения </w:t>
      </w:r>
      <w:r>
        <w:rPr>
          <w:rFonts w:ascii="Times New Roman" w:hAnsi="Times New Roman" w:cs="Times New Roman"/>
          <w:sz w:val="28"/>
          <w:szCs w:val="28"/>
        </w:rPr>
        <w:t xml:space="preserve"> были прослушаны </w:t>
      </w:r>
      <w:r w:rsidRPr="001471F2">
        <w:rPr>
          <w:rFonts w:ascii="Times New Roman" w:eastAsia="Times New Roman" w:hAnsi="Times New Roman" w:cs="Times New Roman"/>
          <w:sz w:val="28"/>
          <w:szCs w:val="28"/>
        </w:rPr>
        <w:t xml:space="preserve">такие курсы как «История экономических учений», а так же «Макроэкономика» - Розмаинский И.В., «Микроэкономика», а так же «Теория денег» - Дубянский А.Н., «Экономическая антропология», а так же «Рынки искусства» - Тарабанов А.Э. </w:t>
      </w:r>
      <w:r>
        <w:rPr>
          <w:rFonts w:ascii="Times New Roman" w:eastAsia="Times New Roman" w:hAnsi="Times New Roman" w:cs="Times New Roman"/>
          <w:sz w:val="28"/>
          <w:szCs w:val="28"/>
        </w:rPr>
        <w:t xml:space="preserve"> «медиаэкономика и медиамаркетинг» -</w:t>
      </w:r>
      <w:r w:rsidRPr="00F43F4E">
        <w:rPr>
          <w:rFonts w:ascii="Times New Roman" w:eastAsia="Times New Roman" w:hAnsi="Times New Roman" w:cs="Times New Roman"/>
          <w:sz w:val="28"/>
          <w:szCs w:val="28"/>
        </w:rPr>
        <w:t xml:space="preserve"> </w:t>
      </w:r>
      <w:r w:rsidRPr="001471F2">
        <w:rPr>
          <w:rFonts w:ascii="Times New Roman" w:eastAsia="Times New Roman" w:hAnsi="Times New Roman" w:cs="Times New Roman"/>
          <w:sz w:val="28"/>
          <w:szCs w:val="28"/>
        </w:rPr>
        <w:t xml:space="preserve">Тарабанов А.Э. </w:t>
      </w:r>
      <w:r>
        <w:rPr>
          <w:rFonts w:ascii="Times New Roman" w:eastAsia="Times New Roman" w:hAnsi="Times New Roman" w:cs="Times New Roman"/>
          <w:sz w:val="28"/>
          <w:szCs w:val="28"/>
        </w:rPr>
        <w:t xml:space="preserve"> </w:t>
      </w:r>
      <w:r w:rsidR="00F00BA2">
        <w:rPr>
          <w:rFonts w:ascii="Times New Roman" w:eastAsia="Times New Roman" w:hAnsi="Times New Roman" w:cs="Times New Roman"/>
          <w:sz w:val="28"/>
          <w:szCs w:val="28"/>
        </w:rPr>
        <w:t>«Количественные и Качественные метода анализа» -Карин Клеман</w:t>
      </w:r>
      <w:r w:rsidR="003B74CA">
        <w:rPr>
          <w:rFonts w:ascii="Times New Roman" w:eastAsia="Times New Roman" w:hAnsi="Times New Roman" w:cs="Times New Roman"/>
          <w:sz w:val="28"/>
          <w:szCs w:val="28"/>
        </w:rPr>
        <w:t xml:space="preserve"> и Настыч.М.А.,</w:t>
      </w:r>
    </w:p>
    <w:p w14:paraId="310B7FD0" w14:textId="77777777" w:rsidR="00430571" w:rsidRPr="002E19AA" w:rsidRDefault="00430571" w:rsidP="002E19AA">
      <w:pPr>
        <w:spacing w:line="360" w:lineRule="auto"/>
        <w:ind w:firstLine="851"/>
        <w:jc w:val="both"/>
        <w:rPr>
          <w:rFonts w:ascii="Times New Roman" w:hAnsi="Times New Roman" w:cs="Times New Roman"/>
          <w:color w:val="000000" w:themeColor="text1"/>
          <w:sz w:val="28"/>
          <w:szCs w:val="28"/>
        </w:rPr>
      </w:pPr>
    </w:p>
    <w:p w14:paraId="70D126B0" w14:textId="77777777" w:rsidR="002E19AA" w:rsidRPr="002E19AA" w:rsidRDefault="002E19AA" w:rsidP="002E19AA">
      <w:pPr>
        <w:rPr>
          <w:color w:val="000000" w:themeColor="text1"/>
        </w:rPr>
      </w:pPr>
      <w:r w:rsidRPr="002E19AA">
        <w:rPr>
          <w:color w:val="000000" w:themeColor="text1"/>
        </w:rPr>
        <w:br w:type="page"/>
      </w:r>
    </w:p>
    <w:p w14:paraId="22C621DB" w14:textId="77777777" w:rsidR="002E19AA" w:rsidRPr="002E19AA" w:rsidRDefault="002E19AA" w:rsidP="002E19AA">
      <w:pPr>
        <w:spacing w:line="360" w:lineRule="auto"/>
        <w:jc w:val="center"/>
        <w:outlineLvl w:val="0"/>
        <w:rPr>
          <w:rFonts w:ascii="Times New Roman" w:hAnsi="Times New Roman" w:cs="Times New Roman"/>
          <w:b/>
          <w:color w:val="000000" w:themeColor="text1"/>
          <w:sz w:val="28"/>
          <w:szCs w:val="28"/>
        </w:rPr>
      </w:pPr>
      <w:bookmarkStart w:id="2" w:name="_Toc358327713"/>
      <w:r w:rsidRPr="002E19AA">
        <w:rPr>
          <w:rFonts w:ascii="Times New Roman" w:hAnsi="Times New Roman" w:cs="Times New Roman"/>
          <w:b/>
          <w:caps/>
          <w:color w:val="000000" w:themeColor="text1"/>
          <w:sz w:val="28"/>
          <w:szCs w:val="28"/>
        </w:rPr>
        <w:t xml:space="preserve">Глава </w:t>
      </w:r>
      <w:r w:rsidRPr="002E19AA">
        <w:rPr>
          <w:rFonts w:ascii="Times New Roman" w:hAnsi="Times New Roman" w:cs="Times New Roman"/>
          <w:b/>
          <w:caps/>
          <w:color w:val="000000" w:themeColor="text1"/>
          <w:sz w:val="28"/>
          <w:szCs w:val="28"/>
          <w:lang w:val="en-US"/>
        </w:rPr>
        <w:t>I</w:t>
      </w:r>
      <w:r w:rsidRPr="002E19AA">
        <w:rPr>
          <w:rFonts w:ascii="Times New Roman" w:hAnsi="Times New Roman" w:cs="Times New Roman"/>
          <w:b/>
          <w:caps/>
          <w:color w:val="000000" w:themeColor="text1"/>
          <w:sz w:val="28"/>
          <w:szCs w:val="28"/>
        </w:rPr>
        <w:t xml:space="preserve">. </w:t>
      </w:r>
      <w:r w:rsidRPr="002E19AA">
        <w:rPr>
          <w:rFonts w:ascii="Times New Roman" w:hAnsi="Times New Roman" w:cs="Times New Roman"/>
          <w:b/>
          <w:color w:val="000000" w:themeColor="text1"/>
          <w:sz w:val="28"/>
          <w:szCs w:val="28"/>
        </w:rPr>
        <w:t xml:space="preserve">Экономика культуры: </w:t>
      </w:r>
    </w:p>
    <w:p w14:paraId="260D8209" w14:textId="77777777" w:rsidR="002E19AA" w:rsidRPr="002E19AA" w:rsidRDefault="002E19AA" w:rsidP="002E19AA">
      <w:pPr>
        <w:spacing w:line="360" w:lineRule="auto"/>
        <w:jc w:val="center"/>
        <w:outlineLvl w:val="0"/>
        <w:rPr>
          <w:rFonts w:ascii="Times New Roman" w:hAnsi="Times New Roman" w:cs="Times New Roman"/>
          <w:b/>
          <w:caps/>
          <w:color w:val="000000" w:themeColor="text1"/>
          <w:sz w:val="28"/>
          <w:szCs w:val="28"/>
        </w:rPr>
      </w:pPr>
      <w:r w:rsidRPr="002E19AA">
        <w:rPr>
          <w:rFonts w:ascii="Times New Roman" w:hAnsi="Times New Roman" w:cs="Times New Roman"/>
          <w:b/>
          <w:color w:val="000000" w:themeColor="text1"/>
          <w:sz w:val="28"/>
          <w:szCs w:val="28"/>
        </w:rPr>
        <w:t>Раскрытие основных понятий и концепций</w:t>
      </w:r>
      <w:bookmarkEnd w:id="2"/>
    </w:p>
    <w:p w14:paraId="6F4264F0" w14:textId="5BE23E8E" w:rsidR="002E19AA" w:rsidRPr="002E19AA" w:rsidRDefault="002E19AA" w:rsidP="002E19AA">
      <w:pPr>
        <w:spacing w:line="360" w:lineRule="auto"/>
        <w:ind w:firstLine="709"/>
        <w:jc w:val="both"/>
        <w:rPr>
          <w:rFonts w:ascii="Times New Roman" w:hAnsi="Times New Roman" w:cs="Times New Roman"/>
          <w:color w:val="000000" w:themeColor="text1"/>
          <w:sz w:val="28"/>
          <w:szCs w:val="28"/>
        </w:rPr>
      </w:pPr>
      <w:r w:rsidRPr="002E19AA">
        <w:rPr>
          <w:rFonts w:ascii="Times New Roman" w:hAnsi="Times New Roman" w:cs="Times New Roman"/>
          <w:color w:val="000000" w:themeColor="text1"/>
          <w:sz w:val="28"/>
          <w:szCs w:val="28"/>
        </w:rPr>
        <w:t>За всю историю человечества определений понятия «культура», накопилось огромное количество. Каждая область знаний пользуется им по-своему в различных контекстах. Тем не менее, во всех этих научных областях культура выступает весомым элементом. По уровням культуры разделяются не только определённые профессии или социальные классы, но и целые страны и народы. Помимо этого, сфера культуры крайне разностороння и энергично исследуется многими дисциплинами. Так, например, культурология рассматривает явление культуры как историко-социальный опыт людей (к сторонникам данного взгляда можно отнести Георга Гегель), искусствознание – художественно-изобразительную культуру общества в целом и отдельные виды искусства. Родоначальником данного направления является прославленный живописец Джорджо Вазари. С точки зрения социологии культуры рассматриваются и социальные факторы формирования и функционирования культурных ценностей и норм. Один из наиболее заметных представителей современных концепций социологии культуры – это Пьер Бурдьё</w:t>
      </w:r>
      <w:r w:rsidR="00C24A46">
        <w:rPr>
          <w:rStyle w:val="a7"/>
          <w:rFonts w:ascii="Times New Roman" w:hAnsi="Times New Roman" w:cs="Times New Roman"/>
          <w:color w:val="000000" w:themeColor="text1"/>
          <w:sz w:val="28"/>
          <w:szCs w:val="28"/>
        </w:rPr>
        <w:footnoteReference w:id="1"/>
      </w:r>
      <w:r w:rsidRPr="002E19AA">
        <w:rPr>
          <w:rFonts w:ascii="Times New Roman" w:hAnsi="Times New Roman" w:cs="Times New Roman"/>
          <w:color w:val="000000" w:themeColor="text1"/>
          <w:sz w:val="28"/>
          <w:szCs w:val="28"/>
        </w:rPr>
        <w:t>. Параллельно с этими направлениями, культура часто анализируется и с экономической точки зрения, поскольку культура также является продуктом, представляемым как объект на рынке. Этим направлением занимаются не только экономисты ( Уильям Баумол, Уильям Боуэн и Гарвадр Томпсон)</w:t>
      </w:r>
      <w:r w:rsidR="00DE4C6F">
        <w:rPr>
          <w:rStyle w:val="a7"/>
          <w:rFonts w:ascii="Times New Roman" w:hAnsi="Times New Roman" w:cs="Times New Roman"/>
          <w:color w:val="000000" w:themeColor="text1"/>
          <w:sz w:val="28"/>
          <w:szCs w:val="28"/>
        </w:rPr>
        <w:footnoteReference w:id="2"/>
      </w:r>
      <w:r w:rsidRPr="002E19AA">
        <w:rPr>
          <w:rFonts w:ascii="Times New Roman" w:hAnsi="Times New Roman" w:cs="Times New Roman"/>
          <w:color w:val="000000" w:themeColor="text1"/>
          <w:sz w:val="28"/>
          <w:szCs w:val="28"/>
        </w:rPr>
        <w:t>, но и экономические социологи (Олав Вельтус и Торстейн Веблен).</w:t>
      </w:r>
    </w:p>
    <w:p w14:paraId="61274AF0" w14:textId="77777777" w:rsidR="002E19AA" w:rsidRPr="002E19AA" w:rsidRDefault="002E19AA" w:rsidP="002E19AA">
      <w:pPr>
        <w:spacing w:line="360" w:lineRule="auto"/>
        <w:ind w:firstLine="709"/>
        <w:jc w:val="both"/>
        <w:rPr>
          <w:rFonts w:ascii="Times New Roman" w:hAnsi="Times New Roman" w:cs="Times New Roman"/>
          <w:color w:val="000000" w:themeColor="text1"/>
          <w:sz w:val="28"/>
          <w:szCs w:val="28"/>
        </w:rPr>
      </w:pPr>
      <w:r w:rsidRPr="002E19AA">
        <w:rPr>
          <w:rFonts w:ascii="Times New Roman" w:hAnsi="Times New Roman" w:cs="Times New Roman"/>
          <w:color w:val="000000" w:themeColor="text1"/>
          <w:sz w:val="28"/>
          <w:szCs w:val="28"/>
        </w:rPr>
        <w:t>Несмотря на предметную широту понятия «культура» данная работа направлена на изучение единственной стороны всего разнообразия культуры, а именно: произведениям искусства (картинам, скульптурам и инсталляциям). Особое непонимание и противоречие в  современном искусстве вызывают не только формы его, но также их ценность и цена. Именно последним и будет уделено особое внимание в нашем исследовании. Поэтому необходимо проанализировать как теоретические, так и эмпирические работы, касающиеся ценообразования, соприкасающегося на арт-рынке с понятиями цены и ценности.</w:t>
      </w:r>
    </w:p>
    <w:p w14:paraId="3B72CDDA" w14:textId="77777777" w:rsidR="002E19AA" w:rsidRPr="002E19AA" w:rsidRDefault="002E19AA" w:rsidP="002E19AA">
      <w:pPr>
        <w:spacing w:line="360" w:lineRule="auto"/>
        <w:ind w:firstLine="709"/>
        <w:jc w:val="both"/>
        <w:rPr>
          <w:rFonts w:ascii="Times New Roman" w:hAnsi="Times New Roman" w:cs="Times New Roman"/>
          <w:color w:val="000000" w:themeColor="text1"/>
          <w:sz w:val="28"/>
          <w:szCs w:val="28"/>
        </w:rPr>
      </w:pPr>
      <w:r w:rsidRPr="002E19AA">
        <w:rPr>
          <w:rFonts w:ascii="Times New Roman" w:hAnsi="Times New Roman" w:cs="Times New Roman"/>
          <w:color w:val="000000" w:themeColor="text1"/>
          <w:sz w:val="28"/>
          <w:szCs w:val="28"/>
        </w:rPr>
        <w:t>Начиная наш теоретический обзор, мы рассмотрим взаимодействие областей искусства, социологии и экономики и затронем вопрос об автономии искусства. Затем в этот же обзор включается исследование ключевых объектов исследования (галереи, арт-объект и арт-рынок в целом) в свете имеющейся у нас теоретической литературы и приведён ряд классификаций данных понятий. Также наше пристальное внимание уделяется и библиографии о рынке искусств имеющем свои особенные свойства.</w:t>
      </w:r>
    </w:p>
    <w:p w14:paraId="3E4FF6EB" w14:textId="77777777" w:rsidR="002E19AA" w:rsidRPr="002E19AA" w:rsidRDefault="002E19AA" w:rsidP="002E19AA">
      <w:pPr>
        <w:spacing w:line="360" w:lineRule="auto"/>
        <w:ind w:firstLine="709"/>
        <w:jc w:val="both"/>
        <w:rPr>
          <w:rFonts w:ascii="Times New Roman" w:hAnsi="Times New Roman" w:cs="Times New Roman"/>
          <w:color w:val="000000" w:themeColor="text1"/>
          <w:sz w:val="28"/>
          <w:szCs w:val="28"/>
        </w:rPr>
      </w:pPr>
      <w:r w:rsidRPr="002E19AA">
        <w:rPr>
          <w:rFonts w:ascii="Times New Roman" w:hAnsi="Times New Roman" w:cs="Times New Roman"/>
          <w:color w:val="000000" w:themeColor="text1"/>
          <w:sz w:val="28"/>
          <w:szCs w:val="28"/>
        </w:rPr>
        <w:t>Следующий раздел нашего теоретического обзора рассматривает развитие концепций ценообразования в свете экономической социологии. Во-первых, освещаются концепции информативности цен, во-вторых, взгляды как экономической социологии как на ценообразование в целом, так и способы оценивания произведений искусств, Поскольку эта практика реализуется в течение достаточно длительного времени, уже разработано большое количество особых методики и стратегии оценивания произведений искусства. Для лучшего понимания особенностей ценообразования на российском арт-рынке, в одном из разделов теоретического обзора описан исторический контекст, представленный советским периодом. Завершающий раздел данной главы включает в себя обзор ряда примеров эмпирических исследований, наиболее приближенных к формату нашего исследования. Это сделано для изучения методологии и стратегии проведения социологического исследования.</w:t>
      </w:r>
    </w:p>
    <w:p w14:paraId="1CC05D3B" w14:textId="77777777" w:rsidR="002E19AA" w:rsidRPr="002E19AA" w:rsidRDefault="002E19AA" w:rsidP="002E19AA">
      <w:pPr>
        <w:spacing w:line="360" w:lineRule="auto"/>
        <w:ind w:firstLine="709"/>
        <w:jc w:val="both"/>
        <w:rPr>
          <w:rFonts w:ascii="Times New Roman" w:hAnsi="Times New Roman" w:cs="Times New Roman"/>
          <w:color w:val="000000" w:themeColor="text1"/>
          <w:sz w:val="28"/>
          <w:szCs w:val="28"/>
        </w:rPr>
      </w:pPr>
    </w:p>
    <w:p w14:paraId="204D7684" w14:textId="50ADA0CF" w:rsidR="002E19AA" w:rsidRPr="00DE4C6F" w:rsidRDefault="002E19AA" w:rsidP="00DE4C6F">
      <w:pPr>
        <w:rPr>
          <w:color w:val="000000" w:themeColor="text1"/>
        </w:rPr>
      </w:pPr>
      <w:r w:rsidRPr="002E19AA">
        <w:rPr>
          <w:color w:val="000000" w:themeColor="text1"/>
        </w:rPr>
        <w:br w:type="page"/>
      </w:r>
      <w:bookmarkStart w:id="3" w:name="_Toc358327714"/>
      <w:r w:rsidRPr="002E19AA">
        <w:rPr>
          <w:rFonts w:ascii="Times New Roman" w:hAnsi="Times New Roman" w:cs="Times New Roman"/>
          <w:b/>
          <w:color w:val="000000" w:themeColor="text1"/>
          <w:sz w:val="28"/>
          <w:szCs w:val="28"/>
        </w:rPr>
        <w:t>1.2. Связь между культурой, экономикой и социологией</w:t>
      </w:r>
      <w:bookmarkEnd w:id="3"/>
    </w:p>
    <w:p w14:paraId="56C866FD" w14:textId="53C06F44" w:rsidR="002E19AA" w:rsidRPr="002E19AA" w:rsidRDefault="002E19AA" w:rsidP="002E19AA">
      <w:pPr>
        <w:spacing w:line="360" w:lineRule="auto"/>
        <w:ind w:firstLine="709"/>
        <w:jc w:val="both"/>
        <w:rPr>
          <w:rFonts w:ascii="Times New Roman" w:hAnsi="Times New Roman" w:cs="Times New Roman"/>
          <w:color w:val="000000" w:themeColor="text1"/>
          <w:sz w:val="28"/>
          <w:szCs w:val="28"/>
        </w:rPr>
      </w:pPr>
      <w:r w:rsidRPr="002E19AA">
        <w:rPr>
          <w:rFonts w:ascii="Times New Roman" w:hAnsi="Times New Roman" w:cs="Times New Roman"/>
          <w:color w:val="000000" w:themeColor="text1"/>
          <w:sz w:val="28"/>
          <w:szCs w:val="28"/>
          <w:lang w:val="en-US"/>
        </w:rPr>
        <w:t>C</w:t>
      </w:r>
      <w:r w:rsidRPr="002E19AA">
        <w:rPr>
          <w:rFonts w:ascii="Times New Roman" w:hAnsi="Times New Roman" w:cs="Times New Roman"/>
          <w:color w:val="000000" w:themeColor="text1"/>
          <w:sz w:val="28"/>
          <w:szCs w:val="28"/>
        </w:rPr>
        <w:t>оциология искусства стала особо выделенной в социологии междисциплинарным направлением. Главным объектом исследования в рамках данной дисциплины является связь цивилизаций и продуктов культуры. Одним из представителей данного направления является английский историк, философ культуры и социолог Арнольда Тойнби</w:t>
      </w:r>
      <w:r w:rsidR="00DE4C6F">
        <w:rPr>
          <w:rStyle w:val="a7"/>
          <w:rFonts w:ascii="Times New Roman" w:hAnsi="Times New Roman" w:cs="Times New Roman"/>
          <w:color w:val="000000" w:themeColor="text1"/>
          <w:sz w:val="28"/>
          <w:szCs w:val="28"/>
        </w:rPr>
        <w:footnoteReference w:id="3"/>
      </w:r>
      <w:r w:rsidRPr="002E19AA">
        <w:rPr>
          <w:rFonts w:ascii="Times New Roman" w:hAnsi="Times New Roman" w:cs="Times New Roman"/>
          <w:color w:val="000000" w:themeColor="text1"/>
          <w:sz w:val="28"/>
          <w:szCs w:val="28"/>
        </w:rPr>
        <w:t xml:space="preserve">. «Продуктивная напряженность» противопоставляется в его концепции потребительской рационализации цивилизации стойкости изобразительного искусства, ищущего свежие </w:t>
      </w:r>
      <w:r w:rsidR="00DE4C6F">
        <w:rPr>
          <w:rFonts w:ascii="Times New Roman" w:hAnsi="Times New Roman" w:cs="Times New Roman"/>
          <w:color w:val="000000" w:themeColor="text1"/>
          <w:sz w:val="28"/>
          <w:szCs w:val="28"/>
        </w:rPr>
        <w:t xml:space="preserve">способы воздействия на зрителей. </w:t>
      </w:r>
      <w:r w:rsidRPr="002E19AA">
        <w:rPr>
          <w:rFonts w:ascii="Times New Roman" w:hAnsi="Times New Roman" w:cs="Times New Roman"/>
          <w:color w:val="000000" w:themeColor="text1"/>
          <w:sz w:val="28"/>
          <w:szCs w:val="28"/>
        </w:rPr>
        <w:t xml:space="preserve">В его философии ясно наблюдается идея противопоставления эстетических и потребительских мотивов поведения. Со времени появления экономических процессов в сфере культуры, проблема взаимодействия этих, на первый взгляд, противоположных друг другу областей, была интересным предметом для многих мыслителей не только социальных и культуроведческих, но и экономических областей знания. Рассмотрению некоторых работ, посвященных связям между культурой, социумом и экономикой мы и уделим наше внимание в данном разделе. </w:t>
      </w:r>
    </w:p>
    <w:p w14:paraId="6123EB39" w14:textId="7F0AE3AF" w:rsidR="002E19AA" w:rsidRPr="002E19AA" w:rsidRDefault="002E19AA" w:rsidP="002E19AA">
      <w:pPr>
        <w:spacing w:line="360" w:lineRule="auto"/>
        <w:ind w:firstLine="851"/>
        <w:jc w:val="both"/>
        <w:rPr>
          <w:rFonts w:ascii="Times New Roman" w:hAnsi="Times New Roman" w:cs="Times New Roman"/>
          <w:color w:val="000000" w:themeColor="text1"/>
          <w:sz w:val="28"/>
          <w:szCs w:val="28"/>
        </w:rPr>
      </w:pPr>
      <w:r w:rsidRPr="002E19AA">
        <w:rPr>
          <w:rFonts w:ascii="Times New Roman" w:hAnsi="Times New Roman" w:cs="Times New Roman"/>
          <w:color w:val="000000" w:themeColor="text1"/>
          <w:sz w:val="28"/>
          <w:szCs w:val="28"/>
        </w:rPr>
        <w:t>Концепция «Искусство ради  искусства»</w:t>
      </w:r>
      <w:r w:rsidRPr="002E19AA">
        <w:rPr>
          <w:rStyle w:val="a7"/>
          <w:rFonts w:ascii="Times New Roman" w:hAnsi="Times New Roman" w:cs="Times New Roman"/>
          <w:color w:val="000000" w:themeColor="text1"/>
          <w:sz w:val="28"/>
          <w:szCs w:val="28"/>
        </w:rPr>
        <w:footnoteReference w:id="4"/>
      </w:r>
      <w:r w:rsidRPr="002E19AA">
        <w:rPr>
          <w:rFonts w:ascii="Times New Roman" w:hAnsi="Times New Roman" w:cs="Times New Roman"/>
          <w:color w:val="000000" w:themeColor="text1"/>
          <w:sz w:val="28"/>
          <w:szCs w:val="28"/>
        </w:rPr>
        <w:t>, выдвинутая философом Виктором Кузеном в 1818 году, является  противопоставлением искусства социальной и политической деятельности, в рамках которой делается упор на самостоятельную ценность и роль искусства в противовес социально-экономическому значению. Главным здесь является безусловная ценность художественного содержания</w:t>
      </w:r>
      <w:r w:rsidR="003031F3">
        <w:rPr>
          <w:rFonts w:ascii="Times New Roman" w:hAnsi="Times New Roman" w:cs="Times New Roman"/>
          <w:color w:val="000000" w:themeColor="text1"/>
          <w:sz w:val="28"/>
          <w:szCs w:val="28"/>
        </w:rPr>
        <w:t xml:space="preserve">. </w:t>
      </w:r>
      <w:r w:rsidRPr="002E19AA">
        <w:rPr>
          <w:rFonts w:ascii="Times New Roman" w:hAnsi="Times New Roman" w:cs="Times New Roman"/>
          <w:color w:val="000000" w:themeColor="text1"/>
          <w:sz w:val="28"/>
          <w:szCs w:val="28"/>
        </w:rPr>
        <w:t xml:space="preserve">Ясно, что данная идея  является одной из крайних позиций в споре о границах между искусством и внешним миром, представленным экономикой и социологией. Однако следует обратить внимание, что многие художники являются сторонниками данной концепции, несмотря на широкую коммерциализацию сферы искусства («Не продаётся вдохновенье, / Но можно рукопись продать…»). </w:t>
      </w:r>
    </w:p>
    <w:p w14:paraId="3A03D874" w14:textId="4DD21E36" w:rsidR="002E19AA" w:rsidRPr="002E19AA" w:rsidRDefault="002E19AA" w:rsidP="002E19AA">
      <w:pPr>
        <w:spacing w:line="360" w:lineRule="auto"/>
        <w:ind w:firstLine="709"/>
        <w:jc w:val="both"/>
        <w:rPr>
          <w:rFonts w:ascii="Times New Roman" w:hAnsi="Times New Roman" w:cs="Times New Roman"/>
          <w:color w:val="000000" w:themeColor="text1"/>
          <w:sz w:val="28"/>
          <w:szCs w:val="28"/>
        </w:rPr>
      </w:pPr>
      <w:r w:rsidRPr="002E19AA">
        <w:rPr>
          <w:rStyle w:val="apple-converted-space"/>
          <w:rFonts w:ascii="Times New Roman" w:hAnsi="Times New Roman" w:cs="Times New Roman"/>
          <w:color w:val="000000" w:themeColor="text1"/>
          <w:sz w:val="28"/>
          <w:szCs w:val="28"/>
          <w:shd w:val="clear" w:color="auto" w:fill="FFFFFF"/>
        </w:rPr>
        <w:t xml:space="preserve">Данной концепции автономии искусства также придерживался названный во введении Пьер Бурдье. Формулируя модель вкуса, французский исследователь определил поле изобразительного искусства, </w:t>
      </w:r>
      <w:r w:rsidRPr="002E19AA">
        <w:rPr>
          <w:rFonts w:ascii="Times New Roman" w:hAnsi="Times New Roman" w:cs="Times New Roman"/>
          <w:color w:val="000000" w:themeColor="text1"/>
          <w:sz w:val="28"/>
          <w:szCs w:val="28"/>
        </w:rPr>
        <w:t xml:space="preserve">выходящее за границы социального окружения. Согласно его взглядам, поле культурного производства — это совершенно особый и обособленный социальный мир. Эта автономия есть «структурный фактор, диктующий </w:t>
      </w:r>
      <w:r w:rsidR="003031F3">
        <w:rPr>
          <w:rFonts w:ascii="Times New Roman" w:hAnsi="Times New Roman" w:cs="Times New Roman"/>
          <w:color w:val="000000" w:themeColor="text1"/>
          <w:sz w:val="28"/>
          <w:szCs w:val="28"/>
        </w:rPr>
        <w:t>форму внутренней борьбы в поле»</w:t>
      </w:r>
      <w:r w:rsidR="003031F3">
        <w:rPr>
          <w:rStyle w:val="a7"/>
          <w:rFonts w:ascii="Times New Roman" w:hAnsi="Times New Roman" w:cs="Times New Roman"/>
          <w:color w:val="000000" w:themeColor="text1"/>
          <w:sz w:val="28"/>
          <w:szCs w:val="28"/>
        </w:rPr>
        <w:footnoteReference w:id="5"/>
      </w:r>
      <w:r w:rsidR="003031F3">
        <w:rPr>
          <w:rFonts w:ascii="Times New Roman" w:hAnsi="Times New Roman" w:cs="Times New Roman"/>
          <w:color w:val="000000" w:themeColor="text1"/>
          <w:sz w:val="28"/>
          <w:szCs w:val="28"/>
        </w:rPr>
        <w:t xml:space="preserve"> </w:t>
      </w:r>
      <w:r w:rsidRPr="002E19AA">
        <w:rPr>
          <w:rFonts w:ascii="Times New Roman" w:hAnsi="Times New Roman" w:cs="Times New Roman"/>
          <w:color w:val="000000" w:themeColor="text1"/>
          <w:sz w:val="28"/>
          <w:szCs w:val="28"/>
        </w:rPr>
        <w:t>Следовательно, выстраивается особая структура, критерием которой, по мнению Бурдье, является т.н. символический капитал. Причём этот символический капитал для каждого искусства с удалением от экономического и политического капиталов становится всё более автономным.</w:t>
      </w:r>
    </w:p>
    <w:p w14:paraId="40939F73" w14:textId="10DDE53F" w:rsidR="002E19AA" w:rsidRPr="002E19AA" w:rsidRDefault="002E19AA" w:rsidP="002E19AA">
      <w:pPr>
        <w:spacing w:line="360" w:lineRule="auto"/>
        <w:ind w:firstLine="709"/>
        <w:jc w:val="both"/>
        <w:rPr>
          <w:rFonts w:ascii="Times New Roman" w:hAnsi="Times New Roman" w:cs="Times New Roman"/>
          <w:color w:val="000000" w:themeColor="text1"/>
          <w:sz w:val="28"/>
          <w:szCs w:val="28"/>
        </w:rPr>
      </w:pPr>
      <w:r w:rsidRPr="002E19AA">
        <w:rPr>
          <w:rFonts w:ascii="Times New Roman" w:hAnsi="Times New Roman" w:cs="Times New Roman"/>
          <w:color w:val="000000" w:themeColor="text1"/>
          <w:sz w:val="28"/>
          <w:szCs w:val="28"/>
        </w:rPr>
        <w:t>Значительно развила анализ автономности культуры Вивиана Зелизер</w:t>
      </w:r>
      <w:r w:rsidR="003031F3">
        <w:rPr>
          <w:rStyle w:val="a7"/>
          <w:rFonts w:ascii="Times New Roman" w:hAnsi="Times New Roman" w:cs="Times New Roman"/>
          <w:color w:val="000000" w:themeColor="text1"/>
          <w:sz w:val="28"/>
          <w:szCs w:val="28"/>
        </w:rPr>
        <w:footnoteReference w:id="6"/>
      </w:r>
      <w:r w:rsidRPr="002E19AA">
        <w:rPr>
          <w:rFonts w:ascii="Times New Roman" w:hAnsi="Times New Roman" w:cs="Times New Roman"/>
          <w:color w:val="000000" w:themeColor="text1"/>
          <w:sz w:val="28"/>
          <w:szCs w:val="28"/>
        </w:rPr>
        <w:t>, выявившая три подхода к рассмотрению взаимоотношений экономики и культуры. При первом подходе «hostile worlds» («враждующие миры»): культура и экономика представляются как две автономные области, не способные взаимодействовать между собой, поскольку это может привести к негативным последствиям в виде «загрязнения». Второй подход «</w:t>
      </w:r>
      <w:r w:rsidRPr="002E19AA">
        <w:rPr>
          <w:rFonts w:ascii="Times New Roman" w:hAnsi="Times New Roman" w:cs="Times New Roman"/>
          <w:color w:val="000000" w:themeColor="text1"/>
          <w:sz w:val="28"/>
          <w:szCs w:val="28"/>
          <w:lang w:val="en-US"/>
        </w:rPr>
        <w:t>nothing</w:t>
      </w:r>
      <w:r w:rsidRPr="002E19AA">
        <w:rPr>
          <w:rFonts w:ascii="Times New Roman" w:hAnsi="Times New Roman" w:cs="Times New Roman"/>
          <w:color w:val="000000" w:themeColor="text1"/>
          <w:sz w:val="28"/>
          <w:szCs w:val="28"/>
        </w:rPr>
        <w:t xml:space="preserve"> </w:t>
      </w:r>
      <w:r w:rsidRPr="002E19AA">
        <w:rPr>
          <w:rFonts w:ascii="Times New Roman" w:hAnsi="Times New Roman" w:cs="Times New Roman"/>
          <w:color w:val="000000" w:themeColor="text1"/>
          <w:sz w:val="28"/>
          <w:szCs w:val="28"/>
          <w:lang w:val="en-US"/>
        </w:rPr>
        <w:t>but</w:t>
      </w:r>
      <w:r w:rsidRPr="002E19AA">
        <w:rPr>
          <w:rFonts w:ascii="Times New Roman" w:hAnsi="Times New Roman" w:cs="Times New Roman"/>
          <w:color w:val="000000" w:themeColor="text1"/>
          <w:sz w:val="28"/>
          <w:szCs w:val="28"/>
        </w:rPr>
        <w:t>» («ничто иное, как») изображает два пути при которых либо экономика, либо  искусство внедряются в иную сферу, которая начинает действовать</w:t>
      </w:r>
      <w:r w:rsidR="003031F3">
        <w:rPr>
          <w:rFonts w:ascii="Times New Roman" w:hAnsi="Times New Roman" w:cs="Times New Roman"/>
          <w:color w:val="000000" w:themeColor="text1"/>
          <w:sz w:val="28"/>
          <w:szCs w:val="28"/>
        </w:rPr>
        <w:t xml:space="preserve"> по новоприобретённым принципам </w:t>
      </w:r>
      <w:r w:rsidRPr="002E19AA">
        <w:rPr>
          <w:rFonts w:ascii="Times New Roman" w:hAnsi="Times New Roman" w:cs="Times New Roman"/>
          <w:color w:val="000000" w:themeColor="text1"/>
          <w:sz w:val="28"/>
          <w:szCs w:val="28"/>
        </w:rPr>
        <w:t>Однако, не принимая ни первый, ни второй подход, Зелизер склоняется к третьему – «crossroads» («скрещенные миры»)</w:t>
      </w:r>
      <w:r w:rsidR="003031F3">
        <w:rPr>
          <w:rStyle w:val="a7"/>
          <w:rFonts w:ascii="Times New Roman" w:hAnsi="Times New Roman" w:cs="Times New Roman"/>
          <w:color w:val="000000" w:themeColor="text1"/>
          <w:sz w:val="28"/>
          <w:szCs w:val="28"/>
        </w:rPr>
        <w:footnoteReference w:id="7"/>
      </w:r>
      <w:r w:rsidRPr="002E19AA">
        <w:rPr>
          <w:rFonts w:ascii="Times New Roman" w:hAnsi="Times New Roman" w:cs="Times New Roman"/>
          <w:color w:val="000000" w:themeColor="text1"/>
          <w:sz w:val="28"/>
          <w:szCs w:val="28"/>
        </w:rPr>
        <w:t>, в котором различные связи служат средством взаимодействия культуры и экономики. Вследствие этого экономика и культура не сливаются и не противостоят друг другу, а взаимно проникают друг в друга, сохраняя определённую самодостаточность. Так Вивиан Зелизер был совершён переход перешла от «автономии» искусства к взаимодействию культуры и экономики.</w:t>
      </w:r>
    </w:p>
    <w:p w14:paraId="7A58D94A" w14:textId="30C088CB" w:rsidR="002E19AA" w:rsidRPr="002E19AA" w:rsidRDefault="002E19AA" w:rsidP="002E19AA">
      <w:pPr>
        <w:spacing w:line="360" w:lineRule="auto"/>
        <w:ind w:firstLine="709"/>
        <w:jc w:val="both"/>
        <w:rPr>
          <w:rFonts w:ascii="Times New Roman" w:hAnsi="Times New Roman" w:cs="Times New Roman"/>
          <w:color w:val="000000" w:themeColor="text1"/>
          <w:sz w:val="28"/>
          <w:szCs w:val="28"/>
        </w:rPr>
      </w:pPr>
      <w:r w:rsidRPr="002E19AA">
        <w:rPr>
          <w:rFonts w:ascii="Times New Roman" w:hAnsi="Times New Roman" w:cs="Times New Roman"/>
          <w:color w:val="000000" w:themeColor="text1"/>
          <w:sz w:val="28"/>
          <w:szCs w:val="28"/>
        </w:rPr>
        <w:t>К аналогичному мнению пришёл и профессор социологии Дон Слейтер, изучающий макроэкономический анализ с позиции рекламы и маркетинга. Он также коснулся вопросов взаимодействия экономики и культуры и пришёл к отрицанию представление о культуре как об автономной социальной сфере. В своей статье «Забирая рынок у экономистов», исследователь пишет: «экономические и культурные категории логически и практически взаимосвязаны, так что ни одна из них не может быть редуцирована к другой или, наоборот, от нее обособлена», по сути, это «две стороны одной медали»</w:t>
      </w:r>
      <w:r w:rsidR="003031F3">
        <w:rPr>
          <w:rStyle w:val="a7"/>
          <w:rFonts w:ascii="Times New Roman" w:hAnsi="Times New Roman" w:cs="Times New Roman"/>
          <w:color w:val="000000" w:themeColor="text1"/>
          <w:sz w:val="28"/>
          <w:szCs w:val="28"/>
        </w:rPr>
        <w:footnoteReference w:id="8"/>
      </w:r>
      <w:r w:rsidRPr="002E19AA">
        <w:rPr>
          <w:rFonts w:ascii="Times New Roman" w:hAnsi="Times New Roman" w:cs="Times New Roman"/>
          <w:color w:val="000000" w:themeColor="text1"/>
          <w:sz w:val="28"/>
          <w:szCs w:val="28"/>
        </w:rPr>
        <w:t xml:space="preserve"> </w:t>
      </w:r>
    </w:p>
    <w:p w14:paraId="3D94D5E8" w14:textId="4067A712" w:rsidR="002E19AA" w:rsidRPr="002E19AA" w:rsidRDefault="002E19AA" w:rsidP="002E19AA">
      <w:pPr>
        <w:spacing w:line="360" w:lineRule="auto"/>
        <w:ind w:firstLine="709"/>
        <w:jc w:val="both"/>
        <w:rPr>
          <w:rFonts w:ascii="Times New Roman" w:hAnsi="Times New Roman" w:cs="Times New Roman"/>
          <w:color w:val="000000" w:themeColor="text1"/>
          <w:sz w:val="28"/>
          <w:szCs w:val="28"/>
        </w:rPr>
      </w:pPr>
      <w:r w:rsidRPr="002E19AA">
        <w:rPr>
          <w:rFonts w:ascii="Times New Roman" w:hAnsi="Times New Roman" w:cs="Times New Roman"/>
          <w:color w:val="000000" w:themeColor="text1"/>
          <w:sz w:val="28"/>
          <w:szCs w:val="28"/>
        </w:rPr>
        <w:t>Кроме исследований взаимной связи между культурой и экономикой, имеется много трудов, посвященных проблемам отношений культуры и различных социальных факторов. Одним из таких факторов, влияющий на рецепцию искусства является статус. Помимо этого, при неясности и неопределенности статус произведения имеет большое значение в оценке качества арт-объекта, социально укорененного и встраимого при определении этого статуса. Вследствие этого создаются процессы, порождающие социальный порядок на рынке искусств</w:t>
      </w:r>
      <w:r w:rsidR="003031F3">
        <w:rPr>
          <w:rStyle w:val="a7"/>
          <w:rFonts w:ascii="Times New Roman" w:hAnsi="Times New Roman" w:cs="Times New Roman"/>
          <w:color w:val="000000" w:themeColor="text1"/>
          <w:sz w:val="28"/>
          <w:szCs w:val="28"/>
        </w:rPr>
        <w:footnoteReference w:id="9"/>
      </w:r>
      <w:r w:rsidRPr="002E19AA">
        <w:rPr>
          <w:rFonts w:ascii="Times New Roman" w:hAnsi="Times New Roman" w:cs="Times New Roman"/>
          <w:color w:val="000000" w:themeColor="text1"/>
          <w:sz w:val="28"/>
          <w:szCs w:val="28"/>
        </w:rPr>
        <w:t xml:space="preserve">. Это положение хорошо согласуется с концепцией, представляющей статус в качестве сигнала на арт-рынке, влияющий на увеличение спроса на и без тогодорогие и престижные произведения искусства. Это своеобразный знак его принадлежности к высшему классу ценителей искусства, даже если само произведение ни эстетически, ни технически не превосходит другие. </w:t>
      </w:r>
    </w:p>
    <w:p w14:paraId="11DF0006" w14:textId="764A7B2B" w:rsidR="002E19AA" w:rsidRPr="002E19AA" w:rsidRDefault="002E19AA" w:rsidP="002E19AA">
      <w:pPr>
        <w:spacing w:line="360" w:lineRule="auto"/>
        <w:ind w:firstLine="709"/>
        <w:jc w:val="both"/>
        <w:rPr>
          <w:rFonts w:ascii="Times New Roman" w:hAnsi="Times New Roman" w:cs="Times New Roman"/>
          <w:color w:val="000000" w:themeColor="text1"/>
          <w:sz w:val="28"/>
          <w:szCs w:val="28"/>
        </w:rPr>
      </w:pPr>
      <w:r w:rsidRPr="002E19AA">
        <w:rPr>
          <w:rFonts w:ascii="Times New Roman" w:hAnsi="Times New Roman" w:cs="Times New Roman"/>
          <w:color w:val="000000" w:themeColor="text1"/>
          <w:sz w:val="28"/>
          <w:szCs w:val="28"/>
        </w:rPr>
        <w:t>Известный художник, устанавливая высокие цены на свои полотна, создаёт барьер для большинства людей из числа ценителей искусства в приобретении работы, что парадоксальным образом порождает желание обладания им и сообщает о принадлежности к кругу элиты. В своей монографии «Теория праздного класса» американский социолог и экономист Торстейн Веблен называет такое поведение «демонстративным». Исследователь пишет, что для социальной и экономической элиты на арт-рынке качество предмета искусства и сама его оценка опред</w:t>
      </w:r>
      <w:r w:rsidR="003031F3">
        <w:rPr>
          <w:rFonts w:ascii="Times New Roman" w:hAnsi="Times New Roman" w:cs="Times New Roman"/>
          <w:color w:val="000000" w:themeColor="text1"/>
          <w:sz w:val="28"/>
          <w:szCs w:val="28"/>
        </w:rPr>
        <w:t>еляются исходя из его стоимости</w:t>
      </w:r>
      <w:r w:rsidR="003031F3">
        <w:rPr>
          <w:rStyle w:val="a7"/>
          <w:rFonts w:ascii="Times New Roman" w:hAnsi="Times New Roman" w:cs="Times New Roman"/>
          <w:color w:val="000000" w:themeColor="text1"/>
          <w:sz w:val="28"/>
          <w:szCs w:val="28"/>
        </w:rPr>
        <w:footnoteReference w:id="10"/>
      </w:r>
      <w:r w:rsidR="003031F3">
        <w:rPr>
          <w:rFonts w:ascii="Times New Roman" w:hAnsi="Times New Roman" w:cs="Times New Roman"/>
          <w:color w:val="000000" w:themeColor="text1"/>
          <w:sz w:val="28"/>
          <w:szCs w:val="28"/>
        </w:rPr>
        <w:t xml:space="preserve"> </w:t>
      </w:r>
      <w:r w:rsidRPr="002E19AA">
        <w:rPr>
          <w:rFonts w:ascii="Times New Roman" w:hAnsi="Times New Roman" w:cs="Times New Roman"/>
          <w:color w:val="000000" w:themeColor="text1"/>
          <w:sz w:val="28"/>
          <w:szCs w:val="28"/>
        </w:rPr>
        <w:t xml:space="preserve">о чём ещё в </w:t>
      </w:r>
      <w:r w:rsidRPr="002E19AA">
        <w:rPr>
          <w:rFonts w:ascii="Times New Roman" w:hAnsi="Times New Roman" w:cs="Times New Roman"/>
          <w:color w:val="000000" w:themeColor="text1"/>
          <w:sz w:val="28"/>
          <w:szCs w:val="28"/>
          <w:lang w:val="en-US"/>
        </w:rPr>
        <w:t>XVII</w:t>
      </w:r>
      <w:r w:rsidRPr="002E19AA">
        <w:rPr>
          <w:rFonts w:ascii="Times New Roman" w:hAnsi="Times New Roman" w:cs="Times New Roman"/>
          <w:color w:val="000000" w:themeColor="text1"/>
          <w:sz w:val="28"/>
          <w:szCs w:val="28"/>
        </w:rPr>
        <w:t xml:space="preserve"> веке писал Адам Смит: «не к благоразумию и мудрости, но к богатству и тщеславию»</w:t>
      </w:r>
      <w:r w:rsidR="00A375C0">
        <w:rPr>
          <w:rStyle w:val="a7"/>
          <w:rFonts w:ascii="Times New Roman" w:hAnsi="Times New Roman" w:cs="Times New Roman"/>
          <w:color w:val="000000" w:themeColor="text1"/>
          <w:sz w:val="28"/>
          <w:szCs w:val="28"/>
        </w:rPr>
        <w:footnoteReference w:id="11"/>
      </w:r>
      <w:r w:rsidRPr="002E19AA">
        <w:rPr>
          <w:rFonts w:ascii="Times New Roman" w:hAnsi="Times New Roman" w:cs="Times New Roman"/>
          <w:color w:val="000000" w:themeColor="text1"/>
          <w:sz w:val="28"/>
          <w:szCs w:val="28"/>
        </w:rPr>
        <w:t xml:space="preserve"> приводит жажда стяжать дорогой «шедевр». Такой парадокс, когда рост цены приводит к повышению спроса, называется «Эффектом Веблена». С того момента, как художник становится дорогим и, как следствие, недоступным для большинства заинтересованных покупателей, его цена значительно повышается. В случае, когда те же картины представляются на аукционе, в ходе атонального соревнования за её приобретение, участники этих мероприятий зачастую увеличивают её стоимость на порядок от заданной первоначально цены. Помимо статуса на цену произведения искусства как на индикатор связи между культурой и экономикой значительное влияние оказывает имидж художника. По мнению Беккерта и Россела, собранная в течение карьеры репутация художника оказывает решающее значение. Исследователи истолковывают это тем, что для возможных покупателей искусства, известность художника в масс медиа изобличает в нём знак его художественного качества. Следовательно, это снижает неясность, связанную с приобретением произведения с</w:t>
      </w:r>
      <w:r w:rsidR="003031F3">
        <w:rPr>
          <w:rFonts w:ascii="Times New Roman" w:hAnsi="Times New Roman" w:cs="Times New Roman"/>
          <w:color w:val="000000" w:themeColor="text1"/>
          <w:sz w:val="28"/>
          <w:szCs w:val="28"/>
        </w:rPr>
        <w:t xml:space="preserve">овременного искусства </w:t>
      </w:r>
      <w:r w:rsidR="003031F3">
        <w:rPr>
          <w:rStyle w:val="a7"/>
          <w:rFonts w:ascii="Times New Roman" w:hAnsi="Times New Roman" w:cs="Times New Roman"/>
          <w:color w:val="000000" w:themeColor="text1"/>
          <w:sz w:val="28"/>
          <w:szCs w:val="28"/>
        </w:rPr>
        <w:footnoteReference w:id="12"/>
      </w:r>
      <w:r w:rsidRPr="002E19AA">
        <w:rPr>
          <w:rFonts w:ascii="Times New Roman" w:hAnsi="Times New Roman" w:cs="Times New Roman"/>
          <w:color w:val="000000" w:themeColor="text1"/>
          <w:sz w:val="28"/>
          <w:szCs w:val="28"/>
        </w:rPr>
        <w:t xml:space="preserve">. </w:t>
      </w:r>
    </w:p>
    <w:p w14:paraId="33109862" w14:textId="786A1E57" w:rsidR="002E19AA" w:rsidRPr="002E19AA" w:rsidRDefault="002E19AA" w:rsidP="002E19AA">
      <w:pPr>
        <w:spacing w:line="360" w:lineRule="auto"/>
        <w:ind w:firstLine="709"/>
        <w:jc w:val="both"/>
        <w:rPr>
          <w:rFonts w:ascii="Times New Roman" w:hAnsi="Times New Roman" w:cs="Times New Roman"/>
          <w:color w:val="000000" w:themeColor="text1"/>
          <w:sz w:val="28"/>
          <w:szCs w:val="28"/>
        </w:rPr>
      </w:pPr>
      <w:r w:rsidRPr="002E19AA">
        <w:rPr>
          <w:rFonts w:ascii="Times New Roman" w:hAnsi="Times New Roman" w:cs="Times New Roman"/>
          <w:color w:val="000000" w:themeColor="text1"/>
          <w:sz w:val="28"/>
          <w:szCs w:val="28"/>
        </w:rPr>
        <w:t>Данная концепция произведений искусства в обществе также рассматривается с точки зрения на цену не как сигнал для покупателей, о как знак процессов, происходящих в социуме. Автором такого взгляда стал известный теоретик искусства и философ Борис Гройс, обратившийся к художественному произведениям как к «системе символических ценностей»</w:t>
      </w:r>
      <w:r w:rsidR="00A375C0">
        <w:rPr>
          <w:rStyle w:val="a7"/>
          <w:rFonts w:ascii="Times New Roman" w:hAnsi="Times New Roman" w:cs="Times New Roman"/>
          <w:color w:val="000000" w:themeColor="text1"/>
          <w:sz w:val="28"/>
          <w:szCs w:val="28"/>
        </w:rPr>
        <w:footnoteReference w:id="13"/>
      </w:r>
      <w:r w:rsidRPr="002E19AA">
        <w:rPr>
          <w:rFonts w:ascii="Times New Roman" w:hAnsi="Times New Roman" w:cs="Times New Roman"/>
          <w:color w:val="000000" w:themeColor="text1"/>
          <w:sz w:val="28"/>
          <w:szCs w:val="28"/>
        </w:rPr>
        <w:t xml:space="preserve"> . В рамках данного подхода, предметы искусства содержат в себе знаковые послания, в которых творческие идеи предстают в символической форме. В таком случае произведения искусства можно понимать как своеобразный метатекст</w:t>
      </w:r>
      <w:r w:rsidR="00A375C0">
        <w:rPr>
          <w:rStyle w:val="a7"/>
          <w:rFonts w:ascii="Times New Roman" w:hAnsi="Times New Roman" w:cs="Times New Roman"/>
          <w:color w:val="000000" w:themeColor="text1"/>
          <w:sz w:val="28"/>
          <w:szCs w:val="28"/>
        </w:rPr>
        <w:footnoteReference w:id="14"/>
      </w:r>
      <w:r w:rsidRPr="002E19AA">
        <w:rPr>
          <w:rFonts w:ascii="Times New Roman" w:hAnsi="Times New Roman" w:cs="Times New Roman"/>
          <w:color w:val="000000" w:themeColor="text1"/>
          <w:sz w:val="28"/>
          <w:szCs w:val="28"/>
        </w:rPr>
        <w:t>, где соединяются знаковые системы и символы общества. В параллельном направлении идёт Клиффорд Гирц, внося в своей статье «Искусство как культурная система» идею об искусстве как о символическом выражении культурного опыта художника: «Х</w:t>
      </w:r>
      <w:r w:rsidRPr="002E19AA">
        <w:rPr>
          <w:rStyle w:val="apple-converted-space"/>
          <w:rFonts w:ascii="Times New Roman" w:hAnsi="Times New Roman" w:cs="Times New Roman"/>
          <w:color w:val="000000" w:themeColor="text1"/>
          <w:sz w:val="28"/>
          <w:szCs w:val="28"/>
        </w:rPr>
        <w:t>удожник работает со способностями своей аудитории — с</w:t>
      </w:r>
      <w:r w:rsidR="00A375C0">
        <w:rPr>
          <w:rStyle w:val="apple-converted-space"/>
          <w:rFonts w:ascii="Times New Roman" w:hAnsi="Times New Roman" w:cs="Times New Roman"/>
          <w:color w:val="000000" w:themeColor="text1"/>
          <w:sz w:val="28"/>
          <w:szCs w:val="28"/>
        </w:rPr>
        <w:t>пособностями осмысленно видеть»</w:t>
      </w:r>
      <w:r w:rsidR="00A375C0">
        <w:rPr>
          <w:rStyle w:val="a7"/>
          <w:rFonts w:ascii="Times New Roman" w:hAnsi="Times New Roman" w:cs="Times New Roman"/>
          <w:color w:val="000000" w:themeColor="text1"/>
          <w:sz w:val="28"/>
          <w:szCs w:val="28"/>
        </w:rPr>
        <w:footnoteReference w:id="15"/>
      </w:r>
      <w:r w:rsidRPr="002E19AA">
        <w:rPr>
          <w:rStyle w:val="apple-converted-space"/>
          <w:rFonts w:ascii="Times New Roman" w:hAnsi="Times New Roman" w:cs="Times New Roman"/>
          <w:color w:val="000000" w:themeColor="text1"/>
          <w:sz w:val="28"/>
          <w:szCs w:val="28"/>
        </w:rPr>
        <w:t xml:space="preserve">в чём проявляется неотделимость взаимодействия социального и художественного в произведениях искусства, свойственных для семиотики. </w:t>
      </w:r>
    </w:p>
    <w:p w14:paraId="1EB2B5E7" w14:textId="4A9A531C" w:rsidR="002E19AA" w:rsidRPr="002E19AA" w:rsidRDefault="002E19AA" w:rsidP="002E19AA">
      <w:pPr>
        <w:spacing w:line="360" w:lineRule="auto"/>
        <w:ind w:firstLine="709"/>
        <w:jc w:val="both"/>
        <w:rPr>
          <w:rStyle w:val="apple-converted-space"/>
          <w:rFonts w:ascii="Times New Roman" w:hAnsi="Times New Roman" w:cs="Times New Roman"/>
          <w:color w:val="000000" w:themeColor="text1"/>
          <w:sz w:val="28"/>
          <w:szCs w:val="28"/>
        </w:rPr>
      </w:pPr>
      <w:r w:rsidRPr="002E19AA">
        <w:rPr>
          <w:rStyle w:val="apple-converted-space"/>
          <w:rFonts w:ascii="Times New Roman" w:hAnsi="Times New Roman" w:cs="Times New Roman"/>
          <w:color w:val="000000" w:themeColor="text1"/>
          <w:sz w:val="28"/>
          <w:szCs w:val="28"/>
        </w:rPr>
        <w:t>Среди  перечисленных концепций также следует выделить институциональную теорию искусства, согласно которой, творец не является автономным участником действия, но имеет определённое социо-культурное назначение. При этом мир искусства предстаёт в виде поддающейся изменениям системы, связанной с заданными ментальными структурами, установленными злободневной картиной мира, соображениями о месте человека в мире</w:t>
      </w:r>
      <w:r w:rsidR="00A375C0">
        <w:rPr>
          <w:rStyle w:val="a7"/>
          <w:rFonts w:ascii="Times New Roman" w:hAnsi="Times New Roman" w:cs="Times New Roman"/>
          <w:color w:val="000000" w:themeColor="text1"/>
          <w:sz w:val="28"/>
          <w:szCs w:val="28"/>
        </w:rPr>
        <w:footnoteReference w:id="16"/>
      </w:r>
      <w:r w:rsidRPr="002E19AA">
        <w:rPr>
          <w:rStyle w:val="apple-converted-space"/>
          <w:rFonts w:ascii="Times New Roman" w:hAnsi="Times New Roman" w:cs="Times New Roman"/>
          <w:color w:val="000000" w:themeColor="text1"/>
          <w:sz w:val="28"/>
          <w:szCs w:val="28"/>
        </w:rPr>
        <w:t>. В контексте данного подхода, отличительной особенностью искусства становится отражение уникальности его социального и культурного окружения. Таким образом, концепция институциональной теории искусства сводится к акту признания чего-либо как искусства</w:t>
      </w:r>
      <w:r w:rsidR="00A375C0">
        <w:rPr>
          <w:rStyle w:val="a7"/>
          <w:rFonts w:ascii="Times New Roman" w:hAnsi="Times New Roman" w:cs="Times New Roman"/>
          <w:color w:val="000000" w:themeColor="text1"/>
          <w:sz w:val="28"/>
          <w:szCs w:val="28"/>
        </w:rPr>
        <w:footnoteReference w:id="17"/>
      </w:r>
      <w:r w:rsidRPr="002E19AA">
        <w:rPr>
          <w:rStyle w:val="apple-converted-space"/>
          <w:rFonts w:ascii="Times New Roman" w:hAnsi="Times New Roman" w:cs="Times New Roman"/>
          <w:color w:val="000000" w:themeColor="text1"/>
          <w:sz w:val="28"/>
          <w:szCs w:val="28"/>
        </w:rPr>
        <w:t>.</w:t>
      </w:r>
    </w:p>
    <w:p w14:paraId="48F931A3" w14:textId="77777777" w:rsidR="002E19AA" w:rsidRPr="002E19AA" w:rsidRDefault="002E19AA" w:rsidP="002E19AA">
      <w:pPr>
        <w:spacing w:line="360" w:lineRule="auto"/>
        <w:ind w:firstLine="709"/>
        <w:jc w:val="both"/>
        <w:rPr>
          <w:rFonts w:ascii="Times New Roman" w:hAnsi="Times New Roman" w:cs="Times New Roman"/>
          <w:color w:val="000000" w:themeColor="text1"/>
          <w:sz w:val="28"/>
          <w:szCs w:val="28"/>
        </w:rPr>
      </w:pPr>
      <w:r w:rsidRPr="002E19AA">
        <w:rPr>
          <w:rFonts w:ascii="Times New Roman" w:hAnsi="Times New Roman" w:cs="Times New Roman"/>
          <w:color w:val="000000" w:themeColor="text1"/>
          <w:sz w:val="28"/>
          <w:szCs w:val="28"/>
        </w:rPr>
        <w:t>На этом мы завершаем ту часть нашего обзора одной из важных составляющих нашего исследования, которая затрагивает взаимодействие культуры, социологии и экономики. Далее мы перейдем к более подробному анализу понятия объекта искусства и самого рынка искусства в теоретической литературе.</w:t>
      </w:r>
    </w:p>
    <w:p w14:paraId="1AF22870" w14:textId="77777777" w:rsidR="002E19AA" w:rsidRPr="002E19AA" w:rsidRDefault="002E19AA" w:rsidP="002E19AA">
      <w:pPr>
        <w:rPr>
          <w:color w:val="000000" w:themeColor="text1"/>
        </w:rPr>
      </w:pPr>
      <w:r w:rsidRPr="002E19AA">
        <w:rPr>
          <w:rFonts w:ascii="Times New Roman" w:hAnsi="Times New Roman" w:cs="Times New Roman"/>
          <w:color w:val="000000" w:themeColor="text1"/>
          <w:sz w:val="36"/>
          <w:szCs w:val="36"/>
        </w:rPr>
        <w:t>1.2. История возникновения рынков искусств</w:t>
      </w:r>
    </w:p>
    <w:p w14:paraId="57060B94" w14:textId="77777777" w:rsidR="002E19AA" w:rsidRPr="002E19AA" w:rsidRDefault="002E19AA" w:rsidP="0045092F">
      <w:pPr>
        <w:widowControl w:val="0"/>
        <w:autoSpaceDE w:val="0"/>
        <w:autoSpaceDN w:val="0"/>
        <w:adjustRightInd w:val="0"/>
        <w:spacing w:after="240" w:line="440" w:lineRule="atLeast"/>
        <w:ind w:firstLine="709"/>
        <w:jc w:val="both"/>
        <w:rPr>
          <w:rFonts w:ascii="Times" w:hAnsi="Times" w:cs="Times"/>
          <w:color w:val="000000" w:themeColor="text1"/>
          <w:sz w:val="28"/>
          <w:szCs w:val="28"/>
        </w:rPr>
      </w:pPr>
      <w:r w:rsidRPr="002E19AA">
        <w:rPr>
          <w:rFonts w:ascii="Times New Roman" w:hAnsi="Times New Roman" w:cs="Times New Roman"/>
          <w:color w:val="000000" w:themeColor="text1"/>
          <w:sz w:val="28"/>
          <w:szCs w:val="28"/>
        </w:rPr>
        <w:t>Финансирование рынков искусства началось задолго до эпохи раннего возрождения (XV в.). Изначально все было достаточно просто, так как между заказчиком и художником устанавливались двусторонние отношения, а в контракте прописывались критерии (например: сюжет, размеры картины и т.д.), согласно которым должен быть выполнен заказ, а так же цена, которую художник должен будет получить за выполненную работу.</w:t>
      </w:r>
    </w:p>
    <w:p w14:paraId="1DF72421" w14:textId="77777777" w:rsidR="002E19AA" w:rsidRPr="002E19AA" w:rsidRDefault="002E19AA" w:rsidP="0045092F">
      <w:pPr>
        <w:widowControl w:val="0"/>
        <w:autoSpaceDE w:val="0"/>
        <w:autoSpaceDN w:val="0"/>
        <w:adjustRightInd w:val="0"/>
        <w:spacing w:after="240" w:line="440" w:lineRule="atLeast"/>
        <w:ind w:firstLine="709"/>
        <w:jc w:val="both"/>
        <w:rPr>
          <w:rFonts w:ascii="Times" w:hAnsi="Times" w:cs="Times"/>
          <w:color w:val="000000" w:themeColor="text1"/>
          <w:sz w:val="28"/>
          <w:szCs w:val="28"/>
        </w:rPr>
      </w:pPr>
      <w:r w:rsidRPr="002E19AA">
        <w:rPr>
          <w:rFonts w:ascii="Times New Roman" w:hAnsi="Times New Roman" w:cs="Times New Roman"/>
          <w:color w:val="000000" w:themeColor="text1"/>
          <w:sz w:val="28"/>
          <w:szCs w:val="28"/>
        </w:rPr>
        <w:t>Таким образом, сумма денег полученных художником по окончании работы над произведением являлась равной стоимости самой картины. Это и была натуральная цена.</w:t>
      </w:r>
    </w:p>
    <w:p w14:paraId="2D31C707" w14:textId="77777777" w:rsidR="002E19AA" w:rsidRPr="002E19AA" w:rsidRDefault="002E19AA" w:rsidP="0045092F">
      <w:pPr>
        <w:widowControl w:val="0"/>
        <w:autoSpaceDE w:val="0"/>
        <w:autoSpaceDN w:val="0"/>
        <w:adjustRightInd w:val="0"/>
        <w:spacing w:after="240" w:line="360" w:lineRule="auto"/>
        <w:ind w:firstLine="709"/>
        <w:jc w:val="both"/>
        <w:rPr>
          <w:rFonts w:ascii="Times New Roman" w:hAnsi="Times New Roman" w:cs="Times New Roman"/>
          <w:color w:val="000000" w:themeColor="text1"/>
          <w:position w:val="16"/>
          <w:sz w:val="28"/>
          <w:szCs w:val="28"/>
        </w:rPr>
      </w:pPr>
      <w:r w:rsidRPr="002E19AA">
        <w:rPr>
          <w:rFonts w:ascii="Times New Roman" w:hAnsi="Times New Roman" w:cs="Times New Roman"/>
          <w:color w:val="000000" w:themeColor="text1"/>
          <w:sz w:val="28"/>
          <w:szCs w:val="28"/>
        </w:rPr>
        <w:t>Только через какое-то время появились рынки, сущность которых заключалась в том, чтобы на этих рынках присутствовало значительное количество потенциальных покупателей̆ и продавцов, что в последствии породило спрос и предложение. Цена на рынках определяется путем соединения на одном «графике» функции спроса и предложения, что хорошо показывает «крест Маршалла»</w:t>
      </w:r>
      <w:r w:rsidRPr="002E19AA">
        <w:rPr>
          <w:rStyle w:val="a7"/>
          <w:rFonts w:ascii="Times New Roman" w:hAnsi="Times New Roman" w:cs="Times New Roman"/>
          <w:color w:val="000000" w:themeColor="text1"/>
          <w:sz w:val="28"/>
          <w:szCs w:val="28"/>
        </w:rPr>
        <w:footnoteReference w:id="18"/>
      </w:r>
      <w:r w:rsidRPr="002E19AA">
        <w:rPr>
          <w:rFonts w:ascii="Times New Roman" w:hAnsi="Times New Roman" w:cs="Times New Roman"/>
          <w:color w:val="000000" w:themeColor="text1"/>
          <w:sz w:val="28"/>
          <w:szCs w:val="28"/>
        </w:rPr>
        <w:t>, где цена определяется как равновесная.</w:t>
      </w:r>
    </w:p>
    <w:p w14:paraId="69AD247E" w14:textId="77777777" w:rsidR="002E19AA" w:rsidRPr="002E19AA" w:rsidRDefault="002E19AA" w:rsidP="0045092F">
      <w:pPr>
        <w:widowControl w:val="0"/>
        <w:autoSpaceDE w:val="0"/>
        <w:autoSpaceDN w:val="0"/>
        <w:adjustRightInd w:val="0"/>
        <w:spacing w:after="240" w:line="360" w:lineRule="auto"/>
        <w:ind w:firstLine="709"/>
        <w:jc w:val="both"/>
        <w:rPr>
          <w:rFonts w:ascii="Helvetica Neue" w:hAnsi="Helvetica Neue" w:cs="Helvetica Neue"/>
          <w:color w:val="000000" w:themeColor="text1"/>
        </w:rPr>
      </w:pPr>
      <w:r w:rsidRPr="002E19AA">
        <w:rPr>
          <w:rFonts w:ascii="Times New Roman" w:hAnsi="Times New Roman" w:cs="Times New Roman"/>
          <w:color w:val="000000" w:themeColor="text1"/>
          <w:sz w:val="28"/>
          <w:szCs w:val="28"/>
        </w:rPr>
        <w:t>Рынки искусства, по сути, делятся на две категории: первичные рынки и вторичные. Первичные рыки искусства изначально возникают в городах Брюгге и Флоренции, где продажами своих работ занимаются исключительно сами художники, а вот на вторичных рынках, те же саамы картины, купленные на первичных рынках перепродаются торговцами уже за более высокую цену.</w:t>
      </w:r>
    </w:p>
    <w:p w14:paraId="325DE485" w14:textId="77777777" w:rsidR="002E19AA" w:rsidRPr="002E19AA" w:rsidRDefault="002E19AA" w:rsidP="0045092F">
      <w:pPr>
        <w:widowControl w:val="0"/>
        <w:autoSpaceDE w:val="0"/>
        <w:autoSpaceDN w:val="0"/>
        <w:adjustRightInd w:val="0"/>
        <w:spacing w:after="240" w:line="360" w:lineRule="auto"/>
        <w:ind w:firstLine="709"/>
        <w:jc w:val="both"/>
        <w:rPr>
          <w:rFonts w:ascii="Helvetica Neue" w:hAnsi="Helvetica Neue" w:cs="Helvetica Neue"/>
          <w:color w:val="000000" w:themeColor="text1"/>
        </w:rPr>
      </w:pPr>
      <w:r w:rsidRPr="002E19AA">
        <w:rPr>
          <w:rFonts w:ascii="Times New Roman" w:hAnsi="Times New Roman" w:cs="Times New Roman"/>
          <w:color w:val="000000" w:themeColor="text1"/>
          <w:sz w:val="28"/>
          <w:szCs w:val="28"/>
        </w:rPr>
        <w:t>По историческим данным Флоренция является одним из главным и крупным поставщиком самых известных полотен, из тех, что популярны сегодня, но скорее всего не все знают, что большая часть из них была выполнена на заказ, или в результате какого, ни будь конкурса, проводимого городскими властями.</w:t>
      </w:r>
    </w:p>
    <w:p w14:paraId="571487A0" w14:textId="77777777" w:rsidR="002E19AA" w:rsidRPr="002E19AA" w:rsidRDefault="002E19AA" w:rsidP="0045092F">
      <w:pPr>
        <w:widowControl w:val="0"/>
        <w:autoSpaceDE w:val="0"/>
        <w:autoSpaceDN w:val="0"/>
        <w:adjustRightInd w:val="0"/>
        <w:spacing w:after="240" w:line="360" w:lineRule="auto"/>
        <w:ind w:firstLine="709"/>
        <w:jc w:val="both"/>
        <w:rPr>
          <w:rFonts w:ascii="Helvetica Neue" w:hAnsi="Helvetica Neue" w:cs="Helvetica Neue"/>
          <w:color w:val="000000" w:themeColor="text1"/>
        </w:rPr>
      </w:pPr>
      <w:r w:rsidRPr="002E19AA">
        <w:rPr>
          <w:rFonts w:ascii="Times New Roman" w:hAnsi="Times New Roman" w:cs="Times New Roman"/>
          <w:color w:val="000000" w:themeColor="text1"/>
          <w:sz w:val="28"/>
          <w:szCs w:val="28"/>
        </w:rPr>
        <w:t>Однако в городке Брюгге все обстояло иначе, не так как во Флоренции. Гильдии объединяли художников согласно их мастерству, умению, навыкам, а в особенности технике, которую они использовали для создания своих картин. Разделение на гильдии породило конкуренцию, которая вынуждала и тех и других художников снижать цены на произведения, искать возможности освоения последних технологий, что давало возможность обновлять картины и поставлять на рынок уже в новом стиле, что приводило к большому спросу на рынке. Конкуренция так же привила художникам навык, с помощью которого они могли создавать большое количество картин за менее короткие сроки. Не всегда быстро выполненные работы были высокого качества, но так, же пользовались спросом, хоть и не таким высоким</w:t>
      </w:r>
      <w:r w:rsidRPr="002E19AA">
        <w:rPr>
          <w:rStyle w:val="a7"/>
          <w:rFonts w:ascii="Times New Roman" w:hAnsi="Times New Roman" w:cs="Times New Roman"/>
          <w:color w:val="000000" w:themeColor="text1"/>
          <w:sz w:val="28"/>
          <w:szCs w:val="28"/>
        </w:rPr>
        <w:footnoteReference w:id="19"/>
      </w:r>
      <w:r w:rsidRPr="002E19AA">
        <w:rPr>
          <w:rFonts w:ascii="Times New Roman" w:hAnsi="Times New Roman" w:cs="Times New Roman"/>
          <w:color w:val="000000" w:themeColor="text1"/>
          <w:sz w:val="28"/>
          <w:szCs w:val="28"/>
        </w:rPr>
        <w:t>.</w:t>
      </w:r>
    </w:p>
    <w:p w14:paraId="49A3DFA3" w14:textId="77777777" w:rsidR="002E19AA" w:rsidRPr="002E19AA" w:rsidRDefault="002E19AA" w:rsidP="0045092F">
      <w:pPr>
        <w:widowControl w:val="0"/>
        <w:autoSpaceDE w:val="0"/>
        <w:autoSpaceDN w:val="0"/>
        <w:adjustRightInd w:val="0"/>
        <w:spacing w:after="240" w:line="360" w:lineRule="auto"/>
        <w:ind w:firstLine="709"/>
        <w:jc w:val="both"/>
        <w:rPr>
          <w:rFonts w:ascii="Helvetica Neue" w:hAnsi="Helvetica Neue" w:cs="Helvetica Neue"/>
          <w:color w:val="000000" w:themeColor="text1"/>
        </w:rPr>
      </w:pPr>
      <w:r w:rsidRPr="002E19AA">
        <w:rPr>
          <w:rFonts w:ascii="Times New Roman" w:hAnsi="Times New Roman" w:cs="Times New Roman"/>
          <w:color w:val="000000" w:themeColor="text1"/>
          <w:sz w:val="28"/>
          <w:szCs w:val="28"/>
        </w:rPr>
        <w:t>Помимо этого на территории Фламандского региона Бельгии существовал город под названием Аневрепен, который в XVI в. пытался стать самым крупным городом по торговле предметами искусства, в основном картинами, при этом пытаясь вытеснить город Брюгге с рынка. Отношения между гильдиями и художниками в этом городе были не столь строгими и жесткими. Было разрешено перемещение между гильдиями, переход из своей  гильдии в другую, сотрудничество и взаимоотношения между художниками, а так же продажа картин не только в мастерских но и в специально построенных помещениях (1580 г.). Затем сражение с Испанией снизила роль Аневрепена на «арт-рынках», но интерес к картинам не пропал. Художники переместились на другие рынки в других городах, таких как Париж и Лилль. В 1580-1680 годах происходит строительство каналов, которые соединили главные города, что характерно повлияло на технику работы художников, которые начали активно использовать особенности всех местных гильдий</w:t>
      </w:r>
      <w:r w:rsidRPr="002E19AA">
        <w:rPr>
          <w:rStyle w:val="a7"/>
          <w:rFonts w:ascii="Times New Roman" w:hAnsi="Times New Roman" w:cs="Times New Roman"/>
          <w:color w:val="000000" w:themeColor="text1"/>
          <w:sz w:val="28"/>
          <w:szCs w:val="28"/>
        </w:rPr>
        <w:footnoteReference w:id="20"/>
      </w:r>
      <w:r w:rsidRPr="002E19AA">
        <w:rPr>
          <w:rFonts w:ascii="Times New Roman" w:hAnsi="Times New Roman" w:cs="Times New Roman"/>
          <w:color w:val="000000" w:themeColor="text1"/>
          <w:sz w:val="28"/>
          <w:szCs w:val="28"/>
        </w:rPr>
        <w:t>.</w:t>
      </w:r>
    </w:p>
    <w:p w14:paraId="2EC75A3D" w14:textId="77777777" w:rsidR="002E19AA" w:rsidRPr="002E19AA" w:rsidRDefault="002E19AA" w:rsidP="0045092F">
      <w:pPr>
        <w:widowControl w:val="0"/>
        <w:autoSpaceDE w:val="0"/>
        <w:autoSpaceDN w:val="0"/>
        <w:adjustRightInd w:val="0"/>
        <w:spacing w:after="240" w:line="360" w:lineRule="auto"/>
        <w:ind w:firstLine="709"/>
        <w:jc w:val="both"/>
        <w:rPr>
          <w:rFonts w:ascii="Helvetica Neue" w:hAnsi="Helvetica Neue" w:cs="Helvetica Neue"/>
          <w:color w:val="000000" w:themeColor="text1"/>
        </w:rPr>
      </w:pPr>
      <w:r w:rsidRPr="002E19AA">
        <w:rPr>
          <w:rFonts w:ascii="Times New Roman" w:hAnsi="Times New Roman" w:cs="Times New Roman"/>
          <w:color w:val="000000" w:themeColor="text1"/>
          <w:sz w:val="28"/>
          <w:szCs w:val="28"/>
        </w:rPr>
        <w:t>В тот период такие города как Венеция и Рим являлись городами, в которых активно производилась продажа картин. В XVI в. городские власти Венеции запрещали торговать картинами тем, кто не являлся художником, что отрицательно повлияло на работу художников, так как они должны были и создавать работы, и в то же время их реализовывать, т.е. продавать. Многих художников это не устраивало, и они отдавали свои работы торговцам, которые размещали их на рынках за пределами Венеции</w:t>
      </w:r>
      <w:r w:rsidRPr="002E19AA">
        <w:rPr>
          <w:rStyle w:val="a7"/>
          <w:rFonts w:ascii="Times New Roman" w:hAnsi="Times New Roman" w:cs="Times New Roman"/>
          <w:color w:val="000000" w:themeColor="text1"/>
          <w:sz w:val="28"/>
          <w:szCs w:val="28"/>
        </w:rPr>
        <w:footnoteReference w:id="21"/>
      </w:r>
      <w:r w:rsidRPr="002E19AA">
        <w:rPr>
          <w:rFonts w:ascii="Times New Roman" w:hAnsi="Times New Roman" w:cs="Times New Roman"/>
          <w:color w:val="000000" w:themeColor="text1"/>
          <w:sz w:val="28"/>
          <w:szCs w:val="28"/>
        </w:rPr>
        <w:t>.</w:t>
      </w:r>
    </w:p>
    <w:p w14:paraId="30DDB0D3" w14:textId="77777777" w:rsidR="002E19AA" w:rsidRPr="002E19AA" w:rsidRDefault="002E19AA" w:rsidP="0045092F">
      <w:pPr>
        <w:widowControl w:val="0"/>
        <w:autoSpaceDE w:val="0"/>
        <w:autoSpaceDN w:val="0"/>
        <w:adjustRightInd w:val="0"/>
        <w:spacing w:after="240" w:line="360" w:lineRule="auto"/>
        <w:ind w:firstLine="709"/>
        <w:jc w:val="both"/>
        <w:rPr>
          <w:rFonts w:ascii="Helvetica Neue" w:hAnsi="Helvetica Neue" w:cs="Helvetica Neue"/>
          <w:color w:val="000000" w:themeColor="text1"/>
        </w:rPr>
      </w:pPr>
      <w:r w:rsidRPr="002E19AA">
        <w:rPr>
          <w:rFonts w:ascii="Times New Roman" w:hAnsi="Times New Roman" w:cs="Times New Roman"/>
          <w:color w:val="000000" w:themeColor="text1"/>
          <w:sz w:val="28"/>
          <w:szCs w:val="28"/>
        </w:rPr>
        <w:t>В Риме все обстояло иначе. Местные власти не были настолько влиятельными, в связи, с чем рынок искусства процветал. Картины здесь по большой  части приобретались у торговцев или на улицах, тем самым ослабляя роль заказа. В XVII вв. появляется такой вид продаж как торги, но не является столь распространенным или популярным, так как к этому способу торговцы прибегли только в том случае, если картины до окончания ярмарки не были распроданы, то с них пытались выручить какую-то выгоду, или прибыль, чтобы покрыть издержки транспорта и перевозок.</w:t>
      </w:r>
    </w:p>
    <w:p w14:paraId="43D56040" w14:textId="77777777" w:rsidR="002E19AA" w:rsidRPr="002E19AA" w:rsidRDefault="002E19AA" w:rsidP="0045092F">
      <w:pPr>
        <w:widowControl w:val="0"/>
        <w:autoSpaceDE w:val="0"/>
        <w:autoSpaceDN w:val="0"/>
        <w:adjustRightInd w:val="0"/>
        <w:spacing w:after="240" w:line="360" w:lineRule="auto"/>
        <w:ind w:firstLine="709"/>
        <w:jc w:val="both"/>
        <w:rPr>
          <w:rFonts w:ascii="Helvetica Neue" w:hAnsi="Helvetica Neue" w:cs="Helvetica Neue"/>
          <w:color w:val="000000" w:themeColor="text1"/>
        </w:rPr>
      </w:pPr>
      <w:r w:rsidRPr="002E19AA">
        <w:rPr>
          <w:rFonts w:ascii="Times New Roman" w:hAnsi="Times New Roman" w:cs="Times New Roman"/>
          <w:color w:val="000000" w:themeColor="text1"/>
          <w:sz w:val="28"/>
          <w:szCs w:val="28"/>
        </w:rPr>
        <w:t>Эдмэ-Франсуа Жерсэн (1694-1750) является первым торговцем, который ввел торги в Париже, являлся организатором этих торгов, издал первые каталоги, был очень хорошим знатоком живописи, тем самым привлекая внимание большого круга потенциальных клиентов.</w:t>
      </w:r>
    </w:p>
    <w:p w14:paraId="6BDA49AB" w14:textId="77777777" w:rsidR="002E19AA" w:rsidRPr="002E19AA" w:rsidRDefault="002E19AA" w:rsidP="0045092F">
      <w:pPr>
        <w:widowControl w:val="0"/>
        <w:autoSpaceDE w:val="0"/>
        <w:autoSpaceDN w:val="0"/>
        <w:adjustRightInd w:val="0"/>
        <w:spacing w:after="240" w:line="360" w:lineRule="auto"/>
        <w:ind w:firstLine="709"/>
        <w:jc w:val="both"/>
        <w:rPr>
          <w:rFonts w:ascii="Helvetica Neue" w:hAnsi="Helvetica Neue" w:cs="Helvetica Neue"/>
          <w:color w:val="000000" w:themeColor="text1"/>
        </w:rPr>
      </w:pPr>
      <w:r w:rsidRPr="002E19AA">
        <w:rPr>
          <w:rFonts w:ascii="Times New Roman" w:hAnsi="Times New Roman" w:cs="Times New Roman"/>
          <w:color w:val="000000" w:themeColor="text1"/>
          <w:sz w:val="28"/>
          <w:szCs w:val="28"/>
        </w:rPr>
        <w:t>В современном мире на сегодняшний день самыми известными и влиятельным безусловно можно считать торгово-аукционными домами являются «Christie’s»</w:t>
      </w:r>
      <w:r w:rsidRPr="002E19AA">
        <w:rPr>
          <w:rStyle w:val="a7"/>
          <w:rFonts w:ascii="Times New Roman" w:hAnsi="Times New Roman" w:cs="Times New Roman"/>
          <w:color w:val="000000" w:themeColor="text1"/>
          <w:sz w:val="28"/>
          <w:szCs w:val="28"/>
        </w:rPr>
        <w:footnoteReference w:id="22"/>
      </w:r>
      <w:r w:rsidRPr="002E19AA">
        <w:rPr>
          <w:rFonts w:ascii="Times New Roman" w:hAnsi="Times New Roman" w:cs="Times New Roman"/>
          <w:color w:val="000000" w:themeColor="text1"/>
          <w:position w:val="16"/>
          <w:sz w:val="28"/>
          <w:szCs w:val="28"/>
        </w:rPr>
        <w:t xml:space="preserve"> </w:t>
      </w:r>
      <w:r w:rsidRPr="002E19AA">
        <w:rPr>
          <w:rFonts w:ascii="Times New Roman" w:hAnsi="Times New Roman" w:cs="Times New Roman"/>
          <w:color w:val="000000" w:themeColor="text1"/>
          <w:sz w:val="28"/>
          <w:szCs w:val="28"/>
        </w:rPr>
        <w:t>и «Sothby’s»</w:t>
      </w:r>
      <w:r w:rsidRPr="002E19AA">
        <w:rPr>
          <w:rStyle w:val="a7"/>
          <w:rFonts w:ascii="Times New Roman" w:hAnsi="Times New Roman" w:cs="Times New Roman"/>
          <w:color w:val="000000" w:themeColor="text1"/>
          <w:sz w:val="28"/>
          <w:szCs w:val="28"/>
        </w:rPr>
        <w:footnoteReference w:id="23"/>
      </w:r>
      <w:r w:rsidRPr="002E19AA">
        <w:rPr>
          <w:rFonts w:ascii="Times New Roman" w:hAnsi="Times New Roman" w:cs="Times New Roman"/>
          <w:color w:val="000000" w:themeColor="text1"/>
          <w:sz w:val="28"/>
          <w:szCs w:val="28"/>
        </w:rPr>
        <w:t>, принципами которых является продажа предметов искусства, в частности картин с торгов.</w:t>
      </w:r>
    </w:p>
    <w:p w14:paraId="30491DD5" w14:textId="77777777" w:rsidR="002E19AA" w:rsidRPr="002E19AA" w:rsidRDefault="002E19AA" w:rsidP="002E19AA">
      <w:pPr>
        <w:spacing w:line="360" w:lineRule="auto"/>
        <w:outlineLvl w:val="1"/>
        <w:rPr>
          <w:rFonts w:ascii="Times New Roman" w:hAnsi="Times New Roman" w:cs="Times New Roman"/>
          <w:b/>
          <w:color w:val="000000" w:themeColor="text1"/>
          <w:sz w:val="28"/>
          <w:szCs w:val="28"/>
        </w:rPr>
      </w:pPr>
      <w:bookmarkStart w:id="4" w:name="_Toc358327716"/>
      <w:r w:rsidRPr="002E19AA">
        <w:rPr>
          <w:rFonts w:ascii="Times New Roman" w:hAnsi="Times New Roman" w:cs="Times New Roman"/>
          <w:b/>
          <w:color w:val="000000" w:themeColor="text1"/>
          <w:sz w:val="28"/>
          <w:szCs w:val="28"/>
        </w:rPr>
        <w:t>1.3. Ценообразование на арт-рынке</w:t>
      </w:r>
      <w:bookmarkEnd w:id="4"/>
    </w:p>
    <w:p w14:paraId="000A3FD6" w14:textId="15271459" w:rsidR="002E19AA" w:rsidRPr="002E19AA" w:rsidRDefault="002E19AA" w:rsidP="002E19AA">
      <w:pPr>
        <w:spacing w:line="360" w:lineRule="auto"/>
        <w:ind w:firstLine="709"/>
        <w:jc w:val="both"/>
        <w:rPr>
          <w:rFonts w:ascii="Times New Roman" w:hAnsi="Times New Roman" w:cs="Times New Roman"/>
          <w:color w:val="000000" w:themeColor="text1"/>
          <w:sz w:val="28"/>
          <w:szCs w:val="28"/>
        </w:rPr>
      </w:pPr>
      <w:r w:rsidRPr="002E19AA">
        <w:rPr>
          <w:rStyle w:val="apple-converted-space"/>
          <w:rFonts w:ascii="Times New Roman" w:hAnsi="Times New Roman" w:cs="Times New Roman"/>
          <w:color w:val="000000" w:themeColor="text1"/>
          <w:sz w:val="28"/>
          <w:szCs w:val="28"/>
        </w:rPr>
        <w:t>В нашем исследовании ценообразование будет пониматься не как абстрактная калькуляция, применяемая в классической экономической теории. В контексте нашей работы современного ценообразование на арт-рынке подвергать анализу с точки зрения экономической социологии. Обширный обзор концепций формирования цен в данной области сделан Еленой Бердышевой. Опираясь на работы Вебера, Зиммеля и Поланьи, исследовательница сообщает, что для лучшего понимания ценообразования, нужно исследовать большое количество факторов, определяющих положение обмена на рынке, и следить за тем, как акторы этого</w:t>
      </w:r>
      <w:r w:rsidR="00A375C0">
        <w:rPr>
          <w:rStyle w:val="apple-converted-space"/>
          <w:rFonts w:ascii="Times New Roman" w:hAnsi="Times New Roman" w:cs="Times New Roman"/>
          <w:color w:val="000000" w:themeColor="text1"/>
          <w:sz w:val="28"/>
          <w:szCs w:val="28"/>
        </w:rPr>
        <w:t xml:space="preserve"> обмена реагируют друг на друга</w:t>
      </w:r>
      <w:r w:rsidR="00A375C0">
        <w:rPr>
          <w:rStyle w:val="a7"/>
          <w:rFonts w:ascii="Times New Roman" w:hAnsi="Times New Roman" w:cs="Times New Roman"/>
          <w:color w:val="000000" w:themeColor="text1"/>
          <w:sz w:val="28"/>
          <w:szCs w:val="28"/>
        </w:rPr>
        <w:footnoteReference w:id="24"/>
      </w:r>
      <w:r w:rsidRPr="002E19AA">
        <w:rPr>
          <w:rStyle w:val="apple-converted-space"/>
          <w:rFonts w:ascii="Times New Roman" w:hAnsi="Times New Roman" w:cs="Times New Roman"/>
          <w:color w:val="000000" w:themeColor="text1"/>
          <w:sz w:val="28"/>
          <w:szCs w:val="28"/>
        </w:rPr>
        <w:t xml:space="preserve">Подобный метод положен в основу настоящего исследования, поскольку его предметом являются именно многочисленные факторы, оказывающие влияние на цену. Не менее актуальной для раскрытия данной темы образования цены на арт-рынке может стать концепция Болтански и Тевено. Эти исследователи полагают, </w:t>
      </w:r>
      <w:r w:rsidRPr="002E19AA">
        <w:rPr>
          <w:rFonts w:ascii="Times New Roman" w:hAnsi="Times New Roman" w:cs="Times New Roman"/>
          <w:color w:val="000000" w:themeColor="text1"/>
          <w:sz w:val="28"/>
          <w:szCs w:val="28"/>
        </w:rPr>
        <w:t>что</w:t>
      </w:r>
      <w:r w:rsidRPr="002E19AA">
        <w:rPr>
          <w:rFonts w:ascii="Times New Roman" w:hAnsi="Times New Roman" w:cs="Times New Roman"/>
          <w:color w:val="000000" w:themeColor="text1"/>
        </w:rPr>
        <w:t xml:space="preserve"> </w:t>
      </w:r>
      <w:r w:rsidRPr="002E19AA">
        <w:rPr>
          <w:rFonts w:ascii="Times New Roman" w:hAnsi="Times New Roman" w:cs="Times New Roman"/>
          <w:color w:val="000000" w:themeColor="text1"/>
          <w:sz w:val="28"/>
          <w:szCs w:val="28"/>
        </w:rPr>
        <w:t>понимание условий и человеческого поведения в них по большей части определяется имеющимися в социуме моральными нормами и местными способностями умения ценить, внедрёнными в сами объекты, распознанных в разных видах продуманной встроенности в действительность</w:t>
      </w:r>
      <w:r w:rsidR="00A16BC1">
        <w:rPr>
          <w:rStyle w:val="a7"/>
          <w:rFonts w:ascii="Times New Roman" w:hAnsi="Times New Roman" w:cs="Times New Roman"/>
          <w:color w:val="000000" w:themeColor="text1"/>
          <w:sz w:val="28"/>
          <w:szCs w:val="28"/>
        </w:rPr>
        <w:footnoteReference w:id="25"/>
      </w:r>
      <w:r w:rsidRPr="002E19AA">
        <w:rPr>
          <w:rFonts w:ascii="Times New Roman" w:hAnsi="Times New Roman" w:cs="Times New Roman"/>
          <w:color w:val="000000" w:themeColor="text1"/>
          <w:sz w:val="28"/>
          <w:szCs w:val="28"/>
        </w:rPr>
        <w:t>.</w:t>
      </w:r>
    </w:p>
    <w:p w14:paraId="243FA4D9" w14:textId="6D950CA2" w:rsidR="002E19AA" w:rsidRPr="002E19AA" w:rsidRDefault="002E19AA" w:rsidP="002E19AA">
      <w:pPr>
        <w:spacing w:line="360" w:lineRule="auto"/>
        <w:ind w:firstLine="709"/>
        <w:jc w:val="both"/>
        <w:rPr>
          <w:rStyle w:val="apple-converted-space"/>
          <w:rFonts w:ascii="Times New Roman" w:hAnsi="Times New Roman" w:cs="Times New Roman"/>
          <w:color w:val="000000" w:themeColor="text1"/>
        </w:rPr>
      </w:pPr>
      <w:r w:rsidRPr="002E19AA">
        <w:rPr>
          <w:rStyle w:val="apple-converted-space"/>
          <w:rFonts w:ascii="Times New Roman" w:hAnsi="Times New Roman" w:cs="Times New Roman"/>
          <w:color w:val="000000" w:themeColor="text1"/>
          <w:sz w:val="28"/>
          <w:szCs w:val="28"/>
        </w:rPr>
        <w:t>Многих, авторов, исследовавших арт-рынок, интересует проблема информативности цены на произведение искусства для покупателя. Значительный шаг в решение этой проблемы был совершён благодаря «Экономике символического обмена», главной темой которой стала неразличение цены и ценности современного арт-объекта. Коренное отличие рынка продовольственных товаров от арт-рынка заключается в том, что на первом дорогие вещи лучше, чем дешевые, в то время как на втором это явление или вовсе отсутствует, или выражено крайне слабо</w:t>
      </w:r>
      <w:r w:rsidR="00A16BC1">
        <w:rPr>
          <w:rStyle w:val="a7"/>
          <w:rFonts w:ascii="Times New Roman" w:hAnsi="Times New Roman" w:cs="Times New Roman"/>
          <w:color w:val="000000" w:themeColor="text1"/>
          <w:sz w:val="28"/>
          <w:szCs w:val="28"/>
        </w:rPr>
        <w:footnoteReference w:id="26"/>
      </w:r>
      <w:r w:rsidRPr="002E19AA">
        <w:rPr>
          <w:rStyle w:val="apple-converted-space"/>
          <w:rFonts w:ascii="Times New Roman" w:hAnsi="Times New Roman" w:cs="Times New Roman"/>
          <w:color w:val="000000" w:themeColor="text1"/>
          <w:sz w:val="28"/>
          <w:szCs w:val="28"/>
        </w:rPr>
        <w:t>. «Ценность произведений искусства определяется рынком всякий раз как бы заново»</w:t>
      </w:r>
      <w:r w:rsidRPr="002E19AA">
        <w:rPr>
          <w:rStyle w:val="a7"/>
          <w:rFonts w:ascii="Times New Roman" w:hAnsi="Times New Roman" w:cs="Times New Roman"/>
          <w:color w:val="000000" w:themeColor="text1"/>
          <w:sz w:val="28"/>
          <w:szCs w:val="28"/>
        </w:rPr>
        <w:footnoteReference w:id="27"/>
      </w:r>
      <w:r w:rsidRPr="002E19AA">
        <w:rPr>
          <w:rStyle w:val="apple-converted-space"/>
          <w:rFonts w:ascii="Times New Roman" w:hAnsi="Times New Roman" w:cs="Times New Roman"/>
          <w:color w:val="000000" w:themeColor="text1"/>
          <w:sz w:val="28"/>
          <w:szCs w:val="28"/>
        </w:rPr>
        <w:t>.</w:t>
      </w:r>
    </w:p>
    <w:p w14:paraId="38A3E3D6" w14:textId="4C11FE0C" w:rsidR="002E19AA" w:rsidRPr="002E19AA" w:rsidRDefault="002E19AA" w:rsidP="002E19AA">
      <w:pPr>
        <w:spacing w:line="360" w:lineRule="auto"/>
        <w:ind w:firstLine="709"/>
        <w:jc w:val="both"/>
        <w:rPr>
          <w:rStyle w:val="apple-converted-space"/>
          <w:rFonts w:ascii="Times New Roman" w:hAnsi="Times New Roman" w:cs="Times New Roman"/>
          <w:color w:val="000000" w:themeColor="text1"/>
          <w:sz w:val="28"/>
          <w:szCs w:val="28"/>
        </w:rPr>
      </w:pPr>
      <w:r w:rsidRPr="002E19AA">
        <w:rPr>
          <w:rStyle w:val="apple-converted-space"/>
          <w:rFonts w:ascii="Times New Roman" w:hAnsi="Times New Roman" w:cs="Times New Roman"/>
          <w:color w:val="000000" w:themeColor="text1"/>
          <w:sz w:val="28"/>
          <w:szCs w:val="28"/>
        </w:rPr>
        <w:t>Концепции информативности цен способна прояснить данный этот вопрос. Информативность денежного выражения стоимости предметов искусства на рынке в целом может быть измерена количественно при условии, если обращение этого товара до некоторой степени постоянно. Благодаря этому при вторичных сделках цена способна отображать не только соотношение спроса и предложения, но и служит покупателю своеобразным признаком качества</w:t>
      </w:r>
      <w:r w:rsidR="00A16BC1">
        <w:rPr>
          <w:rStyle w:val="a7"/>
          <w:rFonts w:ascii="Times New Roman" w:hAnsi="Times New Roman" w:cs="Times New Roman"/>
          <w:color w:val="000000" w:themeColor="text1"/>
          <w:sz w:val="28"/>
          <w:szCs w:val="28"/>
        </w:rPr>
        <w:footnoteReference w:id="28"/>
      </w:r>
      <w:r w:rsidRPr="002E19AA">
        <w:rPr>
          <w:rStyle w:val="apple-converted-space"/>
          <w:rFonts w:ascii="Times New Roman" w:hAnsi="Times New Roman" w:cs="Times New Roman"/>
          <w:color w:val="000000" w:themeColor="text1"/>
          <w:sz w:val="28"/>
          <w:szCs w:val="28"/>
        </w:rPr>
        <w:t>. Однако, по замечанию Долгина, повторяемости сделок на арт-рынке нет, и, следовательно, нет и обратной связи между покупателем и продавцом, т.е. цена не выполняет своего прямого предназначения, а также деньги утрачивают свою измеритель</w:t>
      </w:r>
      <w:r w:rsidR="00A16BC1">
        <w:rPr>
          <w:rStyle w:val="apple-converted-space"/>
          <w:rFonts w:ascii="Times New Roman" w:hAnsi="Times New Roman" w:cs="Times New Roman"/>
          <w:color w:val="000000" w:themeColor="text1"/>
          <w:sz w:val="28"/>
          <w:szCs w:val="28"/>
        </w:rPr>
        <w:t>ную способность, быстродействие</w:t>
      </w:r>
      <w:r w:rsidR="00A16BC1">
        <w:rPr>
          <w:rStyle w:val="a7"/>
          <w:rFonts w:ascii="Times New Roman" w:hAnsi="Times New Roman" w:cs="Times New Roman"/>
          <w:color w:val="000000" w:themeColor="text1"/>
          <w:sz w:val="28"/>
          <w:szCs w:val="28"/>
        </w:rPr>
        <w:footnoteReference w:id="29"/>
      </w:r>
      <w:r w:rsidR="00A16BC1">
        <w:rPr>
          <w:rStyle w:val="apple-converted-space"/>
          <w:rFonts w:ascii="Times New Roman" w:hAnsi="Times New Roman" w:cs="Times New Roman"/>
          <w:color w:val="000000" w:themeColor="text1"/>
          <w:sz w:val="28"/>
          <w:szCs w:val="28"/>
        </w:rPr>
        <w:t>.</w:t>
      </w:r>
    </w:p>
    <w:p w14:paraId="02686967" w14:textId="65B834B5" w:rsidR="002E19AA" w:rsidRPr="002E19AA" w:rsidRDefault="002E19AA" w:rsidP="002E19AA">
      <w:pPr>
        <w:spacing w:line="360" w:lineRule="auto"/>
        <w:ind w:firstLine="709"/>
        <w:jc w:val="both"/>
        <w:rPr>
          <w:rFonts w:ascii="Times New Roman" w:hAnsi="Times New Roman" w:cs="Times New Roman"/>
          <w:color w:val="000000" w:themeColor="text1"/>
        </w:rPr>
      </w:pPr>
      <w:r w:rsidRPr="002E19AA">
        <w:rPr>
          <w:rStyle w:val="apple-converted-space"/>
          <w:rFonts w:ascii="Times New Roman" w:hAnsi="Times New Roman" w:cs="Times New Roman"/>
          <w:color w:val="000000" w:themeColor="text1"/>
          <w:sz w:val="28"/>
          <w:szCs w:val="28"/>
        </w:rPr>
        <w:t xml:space="preserve">Следует упомянуть, что при помощи т.н. </w:t>
      </w:r>
      <w:r w:rsidRPr="002E19AA">
        <w:rPr>
          <w:rFonts w:ascii="Times New Roman" w:hAnsi="Times New Roman" w:cs="Times New Roman"/>
          <w:color w:val="000000" w:themeColor="text1"/>
          <w:sz w:val="28"/>
          <w:szCs w:val="28"/>
          <w:lang w:val="en-US"/>
        </w:rPr>
        <w:t>Z</w:t>
      </w:r>
      <w:r w:rsidRPr="002E19AA">
        <w:rPr>
          <w:rFonts w:ascii="Times New Roman" w:hAnsi="Times New Roman" w:cs="Times New Roman"/>
          <w:color w:val="000000" w:themeColor="text1"/>
          <w:sz w:val="28"/>
          <w:szCs w:val="28"/>
        </w:rPr>
        <w:t xml:space="preserve">-теорию Стиглером и Беккером </w:t>
      </w:r>
      <w:r w:rsidRPr="002E19AA">
        <w:rPr>
          <w:rStyle w:val="apple-converted-space"/>
          <w:rFonts w:ascii="Times New Roman" w:hAnsi="Times New Roman" w:cs="Times New Roman"/>
          <w:color w:val="000000" w:themeColor="text1"/>
          <w:sz w:val="28"/>
          <w:szCs w:val="28"/>
        </w:rPr>
        <w:t>была создана работоспособная экономическая модель для рынке труда:</w:t>
      </w:r>
      <w:r w:rsidR="00A16BC1">
        <w:rPr>
          <w:rStyle w:val="a7"/>
          <w:rFonts w:ascii="Times New Roman" w:hAnsi="Times New Roman" w:cs="Times New Roman"/>
          <w:color w:val="000000" w:themeColor="text1"/>
          <w:sz w:val="28"/>
          <w:szCs w:val="28"/>
        </w:rPr>
        <w:footnoteReference w:id="30"/>
      </w:r>
      <w:r w:rsidRPr="002E19AA">
        <w:rPr>
          <w:rFonts w:ascii="Times New Roman" w:hAnsi="Times New Roman" w:cs="Times New Roman"/>
          <w:color w:val="000000" w:themeColor="text1"/>
          <w:sz w:val="28"/>
          <w:szCs w:val="28"/>
        </w:rPr>
        <w:t xml:space="preserve">. В ней делается предположение, что спрос на товар изменяется при изменении его способности обеспечивать некое искомое состояние </w:t>
      </w:r>
      <w:r w:rsidRPr="002E19AA">
        <w:rPr>
          <w:rFonts w:ascii="Times New Roman" w:hAnsi="Times New Roman" w:cs="Times New Roman"/>
          <w:color w:val="000000" w:themeColor="text1"/>
          <w:sz w:val="28"/>
          <w:szCs w:val="28"/>
          <w:lang w:val="en-US"/>
        </w:rPr>
        <w:t>Z</w:t>
      </w:r>
      <w:r w:rsidRPr="002E19AA">
        <w:rPr>
          <w:rFonts w:ascii="Times New Roman" w:hAnsi="Times New Roman" w:cs="Times New Roman"/>
          <w:color w:val="000000" w:themeColor="text1"/>
          <w:sz w:val="28"/>
          <w:szCs w:val="28"/>
        </w:rPr>
        <w:t>. Покупатели стремятся к одним и тем же состояниям, но по-разному и с помощью разных вещей, и , следовательно, основной постулат экономики об однородности человеческих предпочтений разнообразии эстетических вкусов сохранен. Теория применяется её авторами к рынку классической музыки, где желание слушать мелодии объясняется наращиванием человеческого капитала и наслаждением от музыки, инвестируя эту способность. Однако в целом да</w:t>
      </w:r>
      <w:r w:rsidR="00A16BC1">
        <w:rPr>
          <w:rFonts w:ascii="Times New Roman" w:hAnsi="Times New Roman" w:cs="Times New Roman"/>
          <w:color w:val="000000" w:themeColor="text1"/>
          <w:sz w:val="28"/>
          <w:szCs w:val="28"/>
        </w:rPr>
        <w:t>нная теория не дает однозначных</w:t>
      </w:r>
      <w:r w:rsidRPr="002E19AA">
        <w:rPr>
          <w:rFonts w:ascii="Times New Roman" w:hAnsi="Times New Roman" w:cs="Times New Roman"/>
          <w:color w:val="000000" w:themeColor="text1"/>
          <w:sz w:val="28"/>
          <w:szCs w:val="28"/>
        </w:rPr>
        <w:t xml:space="preserve"> результатов и неоднократно была подвергнута критике из-за своей неспособности объяснить изменение спроса .</w:t>
      </w:r>
      <w:r w:rsidR="00A16BC1">
        <w:rPr>
          <w:rStyle w:val="a7"/>
          <w:rFonts w:ascii="Times New Roman" w:hAnsi="Times New Roman" w:cs="Times New Roman"/>
          <w:color w:val="000000" w:themeColor="text1"/>
          <w:sz w:val="28"/>
          <w:szCs w:val="28"/>
        </w:rPr>
        <w:footnoteReference w:id="31"/>
      </w:r>
      <w:r w:rsidRPr="002E19AA">
        <w:rPr>
          <w:rFonts w:ascii="Times New Roman" w:hAnsi="Times New Roman" w:cs="Times New Roman"/>
          <w:color w:val="000000" w:themeColor="text1"/>
          <w:sz w:val="28"/>
          <w:szCs w:val="28"/>
        </w:rPr>
        <w:t xml:space="preserve"> </w:t>
      </w:r>
    </w:p>
    <w:p w14:paraId="7AA05407" w14:textId="447564BD" w:rsidR="002E19AA" w:rsidRPr="002E19AA" w:rsidRDefault="002E19AA" w:rsidP="002E19AA">
      <w:pPr>
        <w:spacing w:line="360" w:lineRule="auto"/>
        <w:ind w:firstLine="709"/>
        <w:jc w:val="both"/>
        <w:rPr>
          <w:rStyle w:val="apple-converted-space"/>
          <w:rFonts w:ascii="Times New Roman" w:hAnsi="Times New Roman" w:cs="Times New Roman"/>
          <w:color w:val="000000" w:themeColor="text1"/>
        </w:rPr>
      </w:pPr>
      <w:r w:rsidRPr="002E19AA">
        <w:rPr>
          <w:rFonts w:ascii="Times New Roman" w:hAnsi="Times New Roman" w:cs="Times New Roman"/>
          <w:color w:val="000000" w:themeColor="text1"/>
          <w:sz w:val="28"/>
          <w:szCs w:val="28"/>
        </w:rPr>
        <w:t>Делая выводы, в своей книге «Экономика символического обмена» Долгин говорит, что деньги не измеряют культуру, а управляют ею. «Социо-культурные процессы незаметно приспособились к денежной измерительной системе. &lt;…&gt; Будь человек тысячу раз не таким, как его рисуют экономисты, но, напитавшись искаженными сведениями о себе, он уподобляется карикатуре на самого себя»</w:t>
      </w:r>
      <w:r w:rsidR="00A16BC1">
        <w:rPr>
          <w:rStyle w:val="a7"/>
          <w:rFonts w:ascii="Times New Roman" w:hAnsi="Times New Roman" w:cs="Times New Roman"/>
          <w:color w:val="000000" w:themeColor="text1"/>
          <w:sz w:val="28"/>
          <w:szCs w:val="28"/>
        </w:rPr>
        <w:footnoteReference w:id="32"/>
      </w:r>
      <w:r w:rsidRPr="002E19AA">
        <w:rPr>
          <w:rFonts w:ascii="Times New Roman" w:hAnsi="Times New Roman" w:cs="Times New Roman"/>
          <w:color w:val="000000" w:themeColor="text1"/>
          <w:sz w:val="28"/>
          <w:szCs w:val="28"/>
        </w:rPr>
        <w:t>. Согласно концепции перформативности экономического действия, весьма близкой к этой логике, распространение знаний и технологий в экономике радикальным образом реорганизует хозяйственную практику, сокращая её разрыв с теорией</w:t>
      </w:r>
    </w:p>
    <w:p w14:paraId="73C498E9" w14:textId="1B888C97" w:rsidR="002E19AA" w:rsidRPr="002E19AA" w:rsidRDefault="002E19AA" w:rsidP="002E19AA">
      <w:pPr>
        <w:spacing w:line="360" w:lineRule="auto"/>
        <w:ind w:firstLine="709"/>
        <w:jc w:val="both"/>
        <w:rPr>
          <w:rStyle w:val="apple-converted-space"/>
          <w:rFonts w:ascii="Times New Roman" w:hAnsi="Times New Roman" w:cs="Times New Roman"/>
          <w:color w:val="000000" w:themeColor="text1"/>
          <w:sz w:val="28"/>
          <w:szCs w:val="28"/>
        </w:rPr>
      </w:pPr>
      <w:r w:rsidRPr="002E19AA">
        <w:rPr>
          <w:rStyle w:val="apple-converted-space"/>
          <w:rFonts w:ascii="Times New Roman" w:hAnsi="Times New Roman" w:cs="Times New Roman"/>
          <w:color w:val="000000" w:themeColor="text1"/>
          <w:sz w:val="28"/>
          <w:szCs w:val="28"/>
        </w:rPr>
        <w:t xml:space="preserve">Из вышесказанного совершенно естественно следует, что образование цен на арт-рынке происходит вразрез с законами традиционной экономической теории. Ясно, что в действительности </w:t>
      </w:r>
      <w:r w:rsidRPr="002E19AA">
        <w:rPr>
          <w:rFonts w:ascii="Times New Roman" w:hAnsi="Times New Roman" w:cs="Times New Roman"/>
          <w:color w:val="000000" w:themeColor="text1"/>
          <w:sz w:val="28"/>
          <w:szCs w:val="28"/>
        </w:rPr>
        <w:t>цены синтезированным итогом действия спроса и предложения на всех участников. Информация или сигналы, отправляемые некоторыми участниками этого процесса, становятся денежными суммами, которые они согласны заплатить или получить за каждый товар</w:t>
      </w:r>
      <w:r w:rsidR="00A16BC1">
        <w:rPr>
          <w:rStyle w:val="a7"/>
          <w:rFonts w:ascii="Times New Roman" w:hAnsi="Times New Roman" w:cs="Times New Roman"/>
          <w:color w:val="000000" w:themeColor="text1"/>
          <w:sz w:val="28"/>
          <w:szCs w:val="28"/>
        </w:rPr>
        <w:footnoteReference w:id="33"/>
      </w:r>
      <w:r w:rsidRPr="002E19AA">
        <w:rPr>
          <w:rFonts w:ascii="Times New Roman" w:hAnsi="Times New Roman" w:cs="Times New Roman"/>
          <w:color w:val="000000" w:themeColor="text1"/>
          <w:sz w:val="28"/>
          <w:szCs w:val="28"/>
        </w:rPr>
        <w:t xml:space="preserve">. Однако в реальности на рынке искусства все становится ещё сложнее. </w:t>
      </w:r>
    </w:p>
    <w:p w14:paraId="582B2A0A" w14:textId="630400C9" w:rsidR="002E19AA" w:rsidRPr="002E19AA" w:rsidRDefault="002E19AA" w:rsidP="002E19AA">
      <w:pPr>
        <w:spacing w:line="360" w:lineRule="auto"/>
        <w:ind w:firstLine="709"/>
        <w:jc w:val="both"/>
        <w:rPr>
          <w:rStyle w:val="apple-converted-space"/>
          <w:rFonts w:ascii="Times New Roman" w:hAnsi="Times New Roman" w:cs="Times New Roman"/>
          <w:color w:val="000000" w:themeColor="text1"/>
          <w:sz w:val="28"/>
          <w:szCs w:val="28"/>
        </w:rPr>
      </w:pPr>
      <w:r w:rsidRPr="002E19AA">
        <w:rPr>
          <w:rStyle w:val="apple-converted-space"/>
          <w:rFonts w:ascii="Times New Roman" w:hAnsi="Times New Roman" w:cs="Times New Roman"/>
          <w:color w:val="000000" w:themeColor="text1"/>
          <w:sz w:val="28"/>
          <w:szCs w:val="28"/>
        </w:rPr>
        <w:t>Экономическая социология частично затрагивает некоторые механизмы ценообразования на рынке. В своей статье «Как образуются цены? Социальные подходы к ценообразованию» Дженс Беккерт обозначил и исследовал три господствующих подхода экономической социологии: институциональный и культурный подходы, а также сетевой анализ. Исследователь обнаружил, что на цены больше всего влияют статус, доверие, власть и наличие социальных связей</w:t>
      </w:r>
      <w:r w:rsidR="00A16BC1">
        <w:rPr>
          <w:rStyle w:val="apple-converted-space"/>
          <w:rFonts w:ascii="Times New Roman" w:hAnsi="Times New Roman" w:cs="Times New Roman"/>
          <w:color w:val="000000" w:themeColor="text1"/>
          <w:sz w:val="28"/>
          <w:szCs w:val="28"/>
        </w:rPr>
        <w:t xml:space="preserve"> </w:t>
      </w:r>
      <w:r w:rsidR="00A16BC1">
        <w:rPr>
          <w:rStyle w:val="a7"/>
          <w:rFonts w:ascii="Times New Roman" w:hAnsi="Times New Roman" w:cs="Times New Roman"/>
          <w:color w:val="000000" w:themeColor="text1"/>
          <w:sz w:val="28"/>
          <w:szCs w:val="28"/>
        </w:rPr>
        <w:footnoteReference w:id="34"/>
      </w:r>
      <w:r w:rsidRPr="002E19AA">
        <w:rPr>
          <w:rStyle w:val="apple-converted-space"/>
          <w:rFonts w:ascii="Times New Roman" w:hAnsi="Times New Roman" w:cs="Times New Roman"/>
          <w:color w:val="000000" w:themeColor="text1"/>
          <w:sz w:val="28"/>
          <w:szCs w:val="28"/>
        </w:rPr>
        <w:t>. Сетевой анализ, хорошо известный в экономической социологии, часто применяется к ценообразованию. Личные отношениями между агентами в данном подходе являются ключевыми, где далеко не последняя роль отводится концепту «социального капитала». Этот термин понимается как совокупность действительных или только предположительных ресурсов, причастных к обладанию устойчивой сетью</w:t>
      </w:r>
      <w:r w:rsidR="00A16BC1">
        <w:rPr>
          <w:rStyle w:val="a7"/>
          <w:rFonts w:ascii="Times New Roman" w:hAnsi="Times New Roman" w:cs="Times New Roman"/>
          <w:color w:val="000000" w:themeColor="text1"/>
          <w:sz w:val="28"/>
          <w:szCs w:val="28"/>
        </w:rPr>
        <w:footnoteReference w:id="35"/>
      </w:r>
      <w:r w:rsidRPr="002E19AA">
        <w:rPr>
          <w:rStyle w:val="apple-converted-space"/>
          <w:rFonts w:ascii="Times New Roman" w:hAnsi="Times New Roman" w:cs="Times New Roman"/>
          <w:color w:val="000000" w:themeColor="text1"/>
          <w:sz w:val="28"/>
          <w:szCs w:val="28"/>
        </w:rPr>
        <w:t>. Также необходимо вспомнить концепцию Грановеттера о силе слабых связей, – знакомств – большое количество которых оказывается гораздо эффективней при поиске работы, чем наличие «сильных»</w:t>
      </w:r>
      <w:r w:rsidR="00A16BC1">
        <w:rPr>
          <w:rStyle w:val="a7"/>
          <w:rFonts w:ascii="Times New Roman" w:hAnsi="Times New Roman" w:cs="Times New Roman"/>
          <w:color w:val="000000" w:themeColor="text1"/>
          <w:sz w:val="28"/>
          <w:szCs w:val="28"/>
        </w:rPr>
        <w:footnoteReference w:id="36"/>
      </w:r>
      <w:r w:rsidRPr="002E19AA">
        <w:rPr>
          <w:rStyle w:val="apple-converted-space"/>
          <w:rFonts w:ascii="Times New Roman" w:hAnsi="Times New Roman" w:cs="Times New Roman"/>
          <w:color w:val="000000" w:themeColor="text1"/>
          <w:sz w:val="28"/>
          <w:szCs w:val="28"/>
        </w:rPr>
        <w:t>. Данная концепция значима для нашего исследования вхождения художников на рынок искусства. Идея социальной природы связей партнеров была дополнена Уцци и Ланкастером, указывающих, что в случае неформальных отношений между агентами цена имеет тенденцию снижаться</w:t>
      </w:r>
      <w:r w:rsidR="00A16BC1">
        <w:rPr>
          <w:rStyle w:val="a7"/>
          <w:rFonts w:ascii="Times New Roman" w:hAnsi="Times New Roman" w:cs="Times New Roman"/>
          <w:color w:val="000000" w:themeColor="text1"/>
          <w:sz w:val="28"/>
          <w:szCs w:val="28"/>
        </w:rPr>
        <w:footnoteReference w:id="37"/>
      </w:r>
      <w:r w:rsidRPr="002E19AA">
        <w:rPr>
          <w:rStyle w:val="apple-converted-space"/>
          <w:rFonts w:ascii="Times New Roman" w:hAnsi="Times New Roman" w:cs="Times New Roman"/>
          <w:color w:val="000000" w:themeColor="text1"/>
          <w:sz w:val="28"/>
          <w:szCs w:val="28"/>
        </w:rPr>
        <w:t>.</w:t>
      </w:r>
    </w:p>
    <w:p w14:paraId="0AF8A42B" w14:textId="478E6C7C" w:rsidR="002E19AA" w:rsidRPr="002E19AA" w:rsidRDefault="002E19AA" w:rsidP="002E19AA">
      <w:pPr>
        <w:spacing w:line="360" w:lineRule="auto"/>
        <w:ind w:firstLine="709"/>
        <w:jc w:val="both"/>
        <w:rPr>
          <w:rFonts w:ascii="Times New Roman" w:hAnsi="Times New Roman" w:cs="Times New Roman"/>
          <w:color w:val="000000" w:themeColor="text1"/>
        </w:rPr>
      </w:pPr>
      <w:r w:rsidRPr="002E19AA">
        <w:rPr>
          <w:rFonts w:ascii="Times New Roman" w:hAnsi="Times New Roman" w:cs="Times New Roman"/>
          <w:color w:val="000000" w:themeColor="text1"/>
          <w:sz w:val="28"/>
          <w:szCs w:val="28"/>
        </w:rPr>
        <w:t xml:space="preserve">Исследованием механизмов образования цен на арт-рынке также интересовался голландский экономический социолог Олав Вельтус. Согласно экономической теории сигналов, ценам свойственны установленные значения, определяемые из взаимодействия людей, создающих, реализующих и приобретающих их.  Ещё Вельтус указывает на два парадоксальных свойства в формировании цены на рынке искусства. Первое из них состоит в том, что дилеры никогда не понижают цены за произведения, что, однако, парадоксальным образом не касается прибыли. При этом они также не завышают цены на работы начинающих художников, давая им возможность оправдать цены за них и не угрожая застою в их карьерах. Второй парадокс говорит нам о том, что цены соответствуют размерам картины. В заключении, Вельтус делает вывод, что управляющим галерей приходится сохранять равновесие между ценностями искусства и эстетики, с одной стороны, и рынком и его законами, с другой </w:t>
      </w:r>
      <w:r w:rsidR="00A16BC1">
        <w:rPr>
          <w:rStyle w:val="a7"/>
          <w:rFonts w:ascii="Times New Roman" w:hAnsi="Times New Roman" w:cs="Times New Roman"/>
          <w:color w:val="000000" w:themeColor="text1"/>
          <w:sz w:val="28"/>
          <w:szCs w:val="28"/>
        </w:rPr>
        <w:footnoteReference w:id="38"/>
      </w:r>
    </w:p>
    <w:p w14:paraId="7FBEB3A0" w14:textId="77777777" w:rsidR="002E19AA" w:rsidRPr="002E19AA" w:rsidRDefault="002E19AA" w:rsidP="002E19AA">
      <w:pPr>
        <w:spacing w:line="360" w:lineRule="auto"/>
        <w:ind w:firstLine="709"/>
        <w:jc w:val="both"/>
        <w:rPr>
          <w:rFonts w:ascii="Times New Roman" w:hAnsi="Times New Roman" w:cs="Times New Roman"/>
          <w:color w:val="000000" w:themeColor="text1"/>
          <w:sz w:val="28"/>
          <w:szCs w:val="28"/>
        </w:rPr>
      </w:pPr>
      <w:r w:rsidRPr="002E19AA">
        <w:rPr>
          <w:rFonts w:ascii="Times New Roman" w:hAnsi="Times New Roman" w:cs="Times New Roman"/>
          <w:color w:val="000000" w:themeColor="text1"/>
          <w:sz w:val="28"/>
          <w:szCs w:val="28"/>
        </w:rPr>
        <w:t>Вопрос о об установлении цен на рынке искусства также привлекал внимание и эксперта-оценщика Александра Рождественского. В своей статье «Методология оценки произведений искусства» он рассматривает основополагающие принципы процесса ценообразования [Рождественский]. В начале своей статьи исследователь определяет задачи оценщика как сообщение правильно рассчитанной стоимости, позволяющей найти покупателя. По словам Рождественского, произведения искусства, подобно продовольственным товарам, оцениваются по определенным параметрам, разделяемых на два типа: материальные и нематериальные. К материальным параметрам исследователь причислил:</w:t>
      </w:r>
    </w:p>
    <w:p w14:paraId="51FDEF32" w14:textId="77777777" w:rsidR="002E19AA" w:rsidRPr="002E19AA" w:rsidRDefault="002E19AA" w:rsidP="002E19AA">
      <w:pPr>
        <w:numPr>
          <w:ilvl w:val="0"/>
          <w:numId w:val="1"/>
        </w:numPr>
        <w:spacing w:after="0" w:line="360" w:lineRule="auto"/>
        <w:ind w:hanging="709"/>
        <w:jc w:val="both"/>
        <w:rPr>
          <w:rFonts w:ascii="Times New Roman" w:hAnsi="Times New Roman" w:cs="Times New Roman"/>
          <w:color w:val="000000" w:themeColor="text1"/>
          <w:sz w:val="28"/>
          <w:szCs w:val="28"/>
        </w:rPr>
      </w:pPr>
      <w:r w:rsidRPr="002E19AA">
        <w:rPr>
          <w:rFonts w:ascii="Times New Roman" w:hAnsi="Times New Roman" w:cs="Times New Roman"/>
          <w:color w:val="000000" w:themeColor="text1"/>
          <w:sz w:val="28"/>
          <w:szCs w:val="28"/>
        </w:rPr>
        <w:t>материал картины – косвенно влияет на «долголетие» и сохранность произведения (картон или бумага);</w:t>
      </w:r>
    </w:p>
    <w:p w14:paraId="15CE2490" w14:textId="77777777" w:rsidR="002E19AA" w:rsidRPr="002E19AA" w:rsidRDefault="002E19AA" w:rsidP="002E19AA">
      <w:pPr>
        <w:numPr>
          <w:ilvl w:val="0"/>
          <w:numId w:val="1"/>
        </w:numPr>
        <w:spacing w:after="0" w:line="360" w:lineRule="auto"/>
        <w:ind w:hanging="709"/>
        <w:jc w:val="both"/>
        <w:rPr>
          <w:rFonts w:ascii="Times New Roman" w:hAnsi="Times New Roman" w:cs="Times New Roman"/>
          <w:color w:val="000000" w:themeColor="text1"/>
          <w:sz w:val="28"/>
          <w:szCs w:val="28"/>
        </w:rPr>
      </w:pPr>
      <w:r w:rsidRPr="002E19AA">
        <w:rPr>
          <w:rFonts w:ascii="Times New Roman" w:hAnsi="Times New Roman" w:cs="Times New Roman"/>
          <w:color w:val="000000" w:themeColor="text1"/>
          <w:sz w:val="28"/>
          <w:szCs w:val="28"/>
        </w:rPr>
        <w:t>используемые красители –подверженность выцветанию (акварель или масло);</w:t>
      </w:r>
    </w:p>
    <w:p w14:paraId="205D6229" w14:textId="77777777" w:rsidR="002E19AA" w:rsidRPr="002E19AA" w:rsidRDefault="002E19AA" w:rsidP="002E19AA">
      <w:pPr>
        <w:numPr>
          <w:ilvl w:val="0"/>
          <w:numId w:val="1"/>
        </w:numPr>
        <w:spacing w:after="0" w:line="360" w:lineRule="auto"/>
        <w:ind w:hanging="709"/>
        <w:jc w:val="both"/>
        <w:rPr>
          <w:rFonts w:ascii="Times New Roman" w:hAnsi="Times New Roman" w:cs="Times New Roman"/>
          <w:color w:val="000000" w:themeColor="text1"/>
          <w:sz w:val="28"/>
          <w:szCs w:val="28"/>
        </w:rPr>
      </w:pPr>
      <w:r w:rsidRPr="002E19AA">
        <w:rPr>
          <w:rFonts w:ascii="Times New Roman" w:hAnsi="Times New Roman" w:cs="Times New Roman"/>
          <w:color w:val="000000" w:themeColor="text1"/>
          <w:sz w:val="28"/>
          <w:szCs w:val="28"/>
        </w:rPr>
        <w:t>сохранность;</w:t>
      </w:r>
    </w:p>
    <w:p w14:paraId="398B7B10" w14:textId="77777777" w:rsidR="002E19AA" w:rsidRPr="002E19AA" w:rsidRDefault="002E19AA" w:rsidP="002E19AA">
      <w:pPr>
        <w:numPr>
          <w:ilvl w:val="0"/>
          <w:numId w:val="1"/>
        </w:numPr>
        <w:spacing w:after="0" w:line="360" w:lineRule="auto"/>
        <w:ind w:hanging="709"/>
        <w:jc w:val="both"/>
        <w:rPr>
          <w:rFonts w:ascii="Times New Roman" w:hAnsi="Times New Roman" w:cs="Times New Roman"/>
          <w:color w:val="000000" w:themeColor="text1"/>
          <w:sz w:val="28"/>
          <w:szCs w:val="28"/>
        </w:rPr>
      </w:pPr>
      <w:r w:rsidRPr="002E19AA">
        <w:rPr>
          <w:rFonts w:ascii="Times New Roman" w:hAnsi="Times New Roman" w:cs="Times New Roman"/>
          <w:color w:val="000000" w:themeColor="text1"/>
          <w:sz w:val="28"/>
          <w:szCs w:val="28"/>
        </w:rPr>
        <w:t>размер (коррекция размера);</w:t>
      </w:r>
    </w:p>
    <w:p w14:paraId="36FCE92F" w14:textId="77777777" w:rsidR="002E19AA" w:rsidRPr="002E19AA" w:rsidRDefault="002E19AA" w:rsidP="002E19AA">
      <w:pPr>
        <w:numPr>
          <w:ilvl w:val="0"/>
          <w:numId w:val="1"/>
        </w:numPr>
        <w:spacing w:after="0" w:line="360" w:lineRule="auto"/>
        <w:ind w:hanging="709"/>
        <w:jc w:val="both"/>
        <w:rPr>
          <w:rFonts w:ascii="Times New Roman" w:hAnsi="Times New Roman" w:cs="Times New Roman"/>
          <w:color w:val="000000" w:themeColor="text1"/>
          <w:sz w:val="28"/>
          <w:szCs w:val="28"/>
        </w:rPr>
      </w:pPr>
      <w:r w:rsidRPr="002E19AA">
        <w:rPr>
          <w:rFonts w:ascii="Times New Roman" w:hAnsi="Times New Roman" w:cs="Times New Roman"/>
          <w:color w:val="000000" w:themeColor="text1"/>
          <w:sz w:val="28"/>
          <w:szCs w:val="28"/>
        </w:rPr>
        <w:t>временная поправки на дату работы (например, ранние годы художника).</w:t>
      </w:r>
    </w:p>
    <w:p w14:paraId="1F8A77C8" w14:textId="77777777" w:rsidR="002E19AA" w:rsidRPr="002E19AA" w:rsidRDefault="002E19AA" w:rsidP="002E19AA">
      <w:pPr>
        <w:spacing w:line="360" w:lineRule="auto"/>
        <w:ind w:firstLine="709"/>
        <w:jc w:val="both"/>
        <w:rPr>
          <w:rFonts w:ascii="Times New Roman" w:hAnsi="Times New Roman" w:cs="Times New Roman"/>
          <w:color w:val="000000" w:themeColor="text1"/>
          <w:sz w:val="28"/>
          <w:szCs w:val="28"/>
        </w:rPr>
      </w:pPr>
      <w:r w:rsidRPr="002E19AA">
        <w:rPr>
          <w:rFonts w:ascii="Times New Roman" w:hAnsi="Times New Roman" w:cs="Times New Roman"/>
          <w:color w:val="000000" w:themeColor="text1"/>
          <w:sz w:val="28"/>
          <w:szCs w:val="28"/>
        </w:rPr>
        <w:t xml:space="preserve">Список нематериальных, взаимосвязанных и частично пересекающихся параметров оценки состоит из: </w:t>
      </w:r>
    </w:p>
    <w:p w14:paraId="1E2206FB" w14:textId="77777777" w:rsidR="002E19AA" w:rsidRPr="002E19AA" w:rsidRDefault="002E19AA" w:rsidP="002E19AA">
      <w:pPr>
        <w:numPr>
          <w:ilvl w:val="0"/>
          <w:numId w:val="2"/>
        </w:numPr>
        <w:spacing w:after="0" w:line="360" w:lineRule="auto"/>
        <w:jc w:val="both"/>
        <w:rPr>
          <w:rFonts w:ascii="Times New Roman" w:hAnsi="Times New Roman" w:cs="Times New Roman"/>
          <w:color w:val="000000" w:themeColor="text1"/>
          <w:sz w:val="28"/>
          <w:szCs w:val="28"/>
        </w:rPr>
      </w:pPr>
      <w:r w:rsidRPr="002E19AA">
        <w:rPr>
          <w:rFonts w:ascii="Times New Roman" w:hAnsi="Times New Roman" w:cs="Times New Roman"/>
          <w:color w:val="000000" w:themeColor="text1"/>
          <w:sz w:val="28"/>
          <w:szCs w:val="28"/>
        </w:rPr>
        <w:t>имя художника: (единый художественный рейтинг);</w:t>
      </w:r>
    </w:p>
    <w:p w14:paraId="1A727E10" w14:textId="77777777" w:rsidR="002E19AA" w:rsidRPr="002E19AA" w:rsidRDefault="002E19AA" w:rsidP="002E19AA">
      <w:pPr>
        <w:numPr>
          <w:ilvl w:val="0"/>
          <w:numId w:val="2"/>
        </w:numPr>
        <w:spacing w:after="0" w:line="360" w:lineRule="auto"/>
        <w:jc w:val="both"/>
        <w:rPr>
          <w:rFonts w:ascii="Times New Roman" w:hAnsi="Times New Roman" w:cs="Times New Roman"/>
          <w:color w:val="000000" w:themeColor="text1"/>
          <w:sz w:val="28"/>
          <w:szCs w:val="28"/>
        </w:rPr>
      </w:pPr>
      <w:r w:rsidRPr="002E19AA">
        <w:rPr>
          <w:rFonts w:ascii="Times New Roman" w:hAnsi="Times New Roman" w:cs="Times New Roman"/>
          <w:color w:val="000000" w:themeColor="text1"/>
          <w:sz w:val="28"/>
          <w:szCs w:val="28"/>
        </w:rPr>
        <w:t>художественная ценность и впечатления;</w:t>
      </w:r>
    </w:p>
    <w:p w14:paraId="355AEC1A" w14:textId="77777777" w:rsidR="002E19AA" w:rsidRPr="002E19AA" w:rsidRDefault="002E19AA" w:rsidP="002E19AA">
      <w:pPr>
        <w:numPr>
          <w:ilvl w:val="0"/>
          <w:numId w:val="2"/>
        </w:numPr>
        <w:spacing w:after="0" w:line="360" w:lineRule="auto"/>
        <w:jc w:val="both"/>
        <w:rPr>
          <w:rFonts w:ascii="Times New Roman" w:hAnsi="Times New Roman" w:cs="Times New Roman"/>
          <w:color w:val="000000" w:themeColor="text1"/>
          <w:sz w:val="28"/>
          <w:szCs w:val="28"/>
        </w:rPr>
      </w:pPr>
      <w:r w:rsidRPr="002E19AA">
        <w:rPr>
          <w:rFonts w:ascii="Times New Roman" w:hAnsi="Times New Roman" w:cs="Times New Roman"/>
          <w:color w:val="000000" w:themeColor="text1"/>
          <w:sz w:val="28"/>
          <w:szCs w:val="28"/>
        </w:rPr>
        <w:t>техника исполнения и композиция;</w:t>
      </w:r>
    </w:p>
    <w:p w14:paraId="7C207570" w14:textId="77777777" w:rsidR="002E19AA" w:rsidRPr="002E19AA" w:rsidRDefault="002E19AA" w:rsidP="002E19AA">
      <w:pPr>
        <w:numPr>
          <w:ilvl w:val="0"/>
          <w:numId w:val="2"/>
        </w:numPr>
        <w:spacing w:after="0" w:line="360" w:lineRule="auto"/>
        <w:jc w:val="both"/>
        <w:rPr>
          <w:rFonts w:ascii="Times New Roman" w:hAnsi="Times New Roman" w:cs="Times New Roman"/>
          <w:color w:val="000000" w:themeColor="text1"/>
          <w:sz w:val="28"/>
          <w:szCs w:val="28"/>
        </w:rPr>
      </w:pPr>
      <w:r w:rsidRPr="002E19AA">
        <w:rPr>
          <w:rFonts w:ascii="Times New Roman" w:hAnsi="Times New Roman" w:cs="Times New Roman"/>
          <w:color w:val="000000" w:themeColor="text1"/>
          <w:sz w:val="28"/>
          <w:szCs w:val="28"/>
        </w:rPr>
        <w:t>"рыночная раскрутка" и/или рыночная привлекательность.</w:t>
      </w:r>
    </w:p>
    <w:p w14:paraId="04463B48" w14:textId="77777777" w:rsidR="002E19AA" w:rsidRPr="002E19AA" w:rsidRDefault="002E19AA" w:rsidP="002E19AA">
      <w:pPr>
        <w:spacing w:line="360" w:lineRule="auto"/>
        <w:jc w:val="both"/>
        <w:rPr>
          <w:rFonts w:ascii="Times New Roman" w:hAnsi="Times New Roman" w:cs="Times New Roman"/>
          <w:color w:val="000000" w:themeColor="text1"/>
          <w:sz w:val="28"/>
          <w:szCs w:val="28"/>
        </w:rPr>
      </w:pPr>
      <w:r w:rsidRPr="002E19AA">
        <w:rPr>
          <w:rFonts w:ascii="Times New Roman" w:hAnsi="Times New Roman" w:cs="Times New Roman"/>
          <w:color w:val="000000" w:themeColor="text1"/>
          <w:sz w:val="28"/>
          <w:szCs w:val="28"/>
        </w:rPr>
        <w:t>Как видно из обоих списков, проверить и измерить нематериальные параметры картины намного сложнее, чем материальные.</w:t>
      </w:r>
    </w:p>
    <w:p w14:paraId="155CFAB9" w14:textId="77777777" w:rsidR="002E19AA" w:rsidRPr="002E19AA" w:rsidRDefault="002E19AA" w:rsidP="002E19AA">
      <w:pPr>
        <w:spacing w:line="360" w:lineRule="auto"/>
        <w:ind w:firstLine="709"/>
        <w:jc w:val="both"/>
        <w:rPr>
          <w:rFonts w:ascii="Times New Roman" w:hAnsi="Times New Roman" w:cs="Times New Roman"/>
          <w:color w:val="000000" w:themeColor="text1"/>
          <w:sz w:val="28"/>
          <w:szCs w:val="28"/>
        </w:rPr>
      </w:pPr>
      <w:r w:rsidRPr="002E19AA">
        <w:rPr>
          <w:rFonts w:ascii="Times New Roman" w:hAnsi="Times New Roman" w:cs="Times New Roman"/>
          <w:color w:val="000000" w:themeColor="text1"/>
          <w:sz w:val="28"/>
          <w:szCs w:val="28"/>
        </w:rPr>
        <w:t>Кроме того, можно выделить три подхода к оценке стоимости арт-объекта – затратный, сравнительный и доходный, – на практике всегда используемых совместно.</w:t>
      </w:r>
    </w:p>
    <w:p w14:paraId="2B0B3C36" w14:textId="293AF09A" w:rsidR="002E19AA" w:rsidRPr="00B9679E" w:rsidRDefault="002E19AA" w:rsidP="00971361">
      <w:pPr>
        <w:spacing w:line="360" w:lineRule="auto"/>
        <w:ind w:firstLine="851"/>
        <w:jc w:val="both"/>
        <w:rPr>
          <w:rFonts w:ascii="Times New Roman" w:hAnsi="Times New Roman" w:cs="Times New Roman"/>
          <w:color w:val="000000" w:themeColor="text1"/>
          <w:sz w:val="28"/>
          <w:szCs w:val="28"/>
        </w:rPr>
      </w:pPr>
      <w:r w:rsidRPr="002E19AA">
        <w:rPr>
          <w:rFonts w:ascii="Times New Roman" w:hAnsi="Times New Roman" w:cs="Times New Roman"/>
          <w:color w:val="000000" w:themeColor="text1"/>
          <w:sz w:val="28"/>
          <w:szCs w:val="28"/>
        </w:rPr>
        <w:t xml:space="preserve">Методы оценивания произведений искусства при помощи различных параметров также применяются Беккертом и Росселом. Исследователи, анализируя немецкий рынок современного искусства на этот предмет установили, что экономическая ценность произведения обусловливается, в первую очередь, её эстетической ценностью. Также Беккерт и Россел </w:t>
      </w:r>
      <w:r w:rsidRPr="00B9679E">
        <w:rPr>
          <w:rFonts w:ascii="Times New Roman" w:hAnsi="Times New Roman" w:cs="Times New Roman"/>
          <w:color w:val="000000" w:themeColor="text1"/>
          <w:sz w:val="28"/>
          <w:szCs w:val="28"/>
        </w:rPr>
        <w:t>выдвинули гипотезу, что современное искусство оценивается на основе параметров, не являющимися производными от техники исполнения или издержек производства. Впрочем, их же статистические данные показали значительное влияние на цену технического мастерства работ, материалов и размеров.</w:t>
      </w:r>
      <w:r w:rsidR="00A16BC1">
        <w:rPr>
          <w:rStyle w:val="a7"/>
          <w:rFonts w:ascii="Times New Roman" w:hAnsi="Times New Roman" w:cs="Times New Roman"/>
          <w:color w:val="000000" w:themeColor="text1"/>
          <w:sz w:val="28"/>
          <w:szCs w:val="28"/>
        </w:rPr>
        <w:footnoteReference w:id="39"/>
      </w:r>
    </w:p>
    <w:p w14:paraId="6911B583" w14:textId="77777777" w:rsidR="00971361" w:rsidRPr="00B9679E" w:rsidRDefault="00971361" w:rsidP="00971361">
      <w:pPr>
        <w:spacing w:line="360" w:lineRule="auto"/>
        <w:ind w:firstLine="851"/>
        <w:jc w:val="both"/>
        <w:rPr>
          <w:rFonts w:ascii="Times New Roman" w:hAnsi="Times New Roman" w:cs="Times New Roman"/>
          <w:color w:val="000000" w:themeColor="text1"/>
          <w:sz w:val="28"/>
          <w:szCs w:val="28"/>
        </w:rPr>
      </w:pPr>
    </w:p>
    <w:p w14:paraId="676D50E2" w14:textId="77777777" w:rsidR="00971361" w:rsidRPr="00B9679E" w:rsidRDefault="00971361" w:rsidP="00971361">
      <w:pPr>
        <w:spacing w:line="360" w:lineRule="auto"/>
        <w:ind w:firstLine="709"/>
        <w:jc w:val="both"/>
        <w:rPr>
          <w:rStyle w:val="apple-converted-space"/>
          <w:rFonts w:ascii="Times New Roman" w:hAnsi="Times New Roman" w:cs="Times New Roman"/>
          <w:b/>
          <w:color w:val="000000" w:themeColor="text1"/>
          <w:sz w:val="28"/>
          <w:szCs w:val="28"/>
        </w:rPr>
      </w:pPr>
    </w:p>
    <w:p w14:paraId="7AC50D3C" w14:textId="77777777" w:rsidR="00B9679E" w:rsidRPr="00B9679E" w:rsidRDefault="00B9679E" w:rsidP="00971361">
      <w:pPr>
        <w:spacing w:line="360" w:lineRule="auto"/>
        <w:ind w:firstLine="709"/>
        <w:jc w:val="both"/>
        <w:rPr>
          <w:rStyle w:val="apple-converted-space"/>
          <w:rFonts w:ascii="Times New Roman" w:hAnsi="Times New Roman" w:cs="Times New Roman"/>
          <w:b/>
          <w:color w:val="000000" w:themeColor="text1"/>
          <w:sz w:val="28"/>
          <w:szCs w:val="28"/>
        </w:rPr>
      </w:pPr>
    </w:p>
    <w:p w14:paraId="26D7804C" w14:textId="3BA15712" w:rsidR="00B9679E" w:rsidRPr="00B9679E" w:rsidRDefault="00B9679E" w:rsidP="00B9679E">
      <w:pPr>
        <w:keepNext/>
        <w:widowControl w:val="0"/>
        <w:spacing w:before="120" w:after="120" w:line="360" w:lineRule="auto"/>
        <w:jc w:val="both"/>
        <w:outlineLvl w:val="0"/>
        <w:rPr>
          <w:rFonts w:ascii="Times New Roman" w:hAnsi="Times New Roman" w:cs="Times New Roman"/>
          <w:b/>
          <w:caps/>
          <w:sz w:val="28"/>
          <w:szCs w:val="28"/>
        </w:rPr>
      </w:pPr>
      <w:bookmarkStart w:id="5" w:name="_Toc358327719"/>
      <w:r w:rsidRPr="00B9679E">
        <w:rPr>
          <w:rFonts w:ascii="Times New Roman" w:hAnsi="Times New Roman" w:cs="Times New Roman"/>
          <w:b/>
          <w:caps/>
          <w:sz w:val="28"/>
          <w:szCs w:val="28"/>
        </w:rPr>
        <w:t xml:space="preserve">Глава </w:t>
      </w:r>
      <w:r w:rsidRPr="00B9679E">
        <w:rPr>
          <w:rFonts w:ascii="Times New Roman" w:hAnsi="Times New Roman" w:cs="Times New Roman"/>
          <w:b/>
          <w:caps/>
          <w:sz w:val="28"/>
          <w:szCs w:val="28"/>
          <w:lang w:val="en-US"/>
        </w:rPr>
        <w:t>II</w:t>
      </w:r>
      <w:r w:rsidRPr="00B9679E">
        <w:rPr>
          <w:rFonts w:ascii="Times New Roman" w:hAnsi="Times New Roman" w:cs="Times New Roman"/>
          <w:b/>
          <w:caps/>
          <w:sz w:val="28"/>
          <w:szCs w:val="28"/>
        </w:rPr>
        <w:t xml:space="preserve">. </w:t>
      </w:r>
      <w:bookmarkEnd w:id="5"/>
      <w:r w:rsidRPr="00B9679E">
        <w:rPr>
          <w:rFonts w:ascii="Times New Roman" w:hAnsi="Times New Roman" w:cs="Times New Roman"/>
          <w:sz w:val="28"/>
          <w:szCs w:val="28"/>
        </w:rPr>
        <w:t xml:space="preserve"> </w:t>
      </w:r>
      <w:r w:rsidRPr="00B9679E">
        <w:rPr>
          <w:rFonts w:ascii="Times New Roman" w:hAnsi="Times New Roman" w:cs="Times New Roman"/>
          <w:b/>
          <w:sz w:val="28"/>
          <w:szCs w:val="28"/>
        </w:rPr>
        <w:t>Анализ и основы ценообразования в галерейном деле</w:t>
      </w:r>
      <w:r w:rsidRPr="00B9679E">
        <w:rPr>
          <w:rFonts w:ascii="Times New Roman" w:hAnsi="Times New Roman" w:cs="Times New Roman"/>
          <w:sz w:val="28"/>
          <w:szCs w:val="28"/>
        </w:rPr>
        <w:t xml:space="preserve"> </w:t>
      </w:r>
    </w:p>
    <w:p w14:paraId="3461B1E9" w14:textId="3EED4067" w:rsidR="00B9679E" w:rsidRPr="00B9679E" w:rsidRDefault="00B9679E" w:rsidP="00B9679E">
      <w:pPr>
        <w:spacing w:line="360" w:lineRule="auto"/>
        <w:ind w:firstLine="709"/>
        <w:jc w:val="both"/>
        <w:rPr>
          <w:rFonts w:ascii="Times New Roman" w:hAnsi="Times New Roman" w:cs="Times New Roman"/>
          <w:sz w:val="28"/>
          <w:szCs w:val="28"/>
        </w:rPr>
      </w:pPr>
      <w:r w:rsidRPr="00B9679E">
        <w:rPr>
          <w:rFonts w:ascii="Times New Roman" w:hAnsi="Times New Roman" w:cs="Times New Roman"/>
          <w:sz w:val="28"/>
          <w:szCs w:val="28"/>
        </w:rPr>
        <w:t>На данный период времени  оценивание современного искусства многих вводит в недоумение. Возникает вопрос</w:t>
      </w:r>
      <w:r w:rsidR="00F95098">
        <w:rPr>
          <w:rFonts w:ascii="Times New Roman" w:hAnsi="Times New Roman" w:cs="Times New Roman"/>
          <w:sz w:val="28"/>
          <w:szCs w:val="28"/>
        </w:rPr>
        <w:t>:  «П</w:t>
      </w:r>
      <w:r w:rsidRPr="00B9679E">
        <w:rPr>
          <w:rFonts w:ascii="Times New Roman" w:hAnsi="Times New Roman" w:cs="Times New Roman"/>
          <w:sz w:val="28"/>
          <w:szCs w:val="28"/>
        </w:rPr>
        <w:t>о каким параметрам можно судить, что некоторые объекты – это произведение современного искусства и</w:t>
      </w:r>
      <w:r w:rsidR="00F95098">
        <w:rPr>
          <w:rFonts w:ascii="Times New Roman" w:hAnsi="Times New Roman" w:cs="Times New Roman"/>
          <w:sz w:val="28"/>
          <w:szCs w:val="28"/>
        </w:rPr>
        <w:t>,</w:t>
      </w:r>
      <w:r w:rsidRPr="00B9679E">
        <w:rPr>
          <w:rFonts w:ascii="Times New Roman" w:hAnsi="Times New Roman" w:cs="Times New Roman"/>
          <w:sz w:val="28"/>
          <w:szCs w:val="28"/>
        </w:rPr>
        <w:t xml:space="preserve"> как правило, заполучить  его возможно за весьма крупную сумму, а другой таковым не является и не может расцен</w:t>
      </w:r>
      <w:r w:rsidR="00F95098">
        <w:rPr>
          <w:rFonts w:ascii="Times New Roman" w:hAnsi="Times New Roman" w:cs="Times New Roman"/>
          <w:sz w:val="28"/>
          <w:szCs w:val="28"/>
        </w:rPr>
        <w:t>иваться для  продажи на рынке ?»</w:t>
      </w:r>
      <w:r w:rsidRPr="00B9679E">
        <w:rPr>
          <w:rFonts w:ascii="Times New Roman" w:hAnsi="Times New Roman" w:cs="Times New Roman"/>
          <w:sz w:val="28"/>
          <w:szCs w:val="28"/>
        </w:rPr>
        <w:t xml:space="preserve"> Основная п</w:t>
      </w:r>
      <w:r w:rsidR="00F95098">
        <w:rPr>
          <w:rFonts w:ascii="Times New Roman" w:hAnsi="Times New Roman" w:cs="Times New Roman"/>
          <w:sz w:val="28"/>
          <w:szCs w:val="28"/>
        </w:rPr>
        <w:t>роблема рынка является</w:t>
      </w:r>
      <w:r w:rsidRPr="00B9679E">
        <w:rPr>
          <w:rFonts w:ascii="Times New Roman" w:hAnsi="Times New Roman" w:cs="Times New Roman"/>
          <w:sz w:val="28"/>
          <w:szCs w:val="28"/>
        </w:rPr>
        <w:t xml:space="preserve"> то</w:t>
      </w:r>
      <w:r w:rsidR="00F95098">
        <w:rPr>
          <w:rFonts w:ascii="Times New Roman" w:hAnsi="Times New Roman" w:cs="Times New Roman"/>
          <w:sz w:val="28"/>
          <w:szCs w:val="28"/>
        </w:rPr>
        <w:t>,</w:t>
      </w:r>
      <w:r w:rsidRPr="00B9679E">
        <w:rPr>
          <w:rFonts w:ascii="Times New Roman" w:hAnsi="Times New Roman" w:cs="Times New Roman"/>
          <w:sz w:val="28"/>
          <w:szCs w:val="28"/>
        </w:rPr>
        <w:t xml:space="preserve"> что агенты арт-рынка действуют в условиях некой неопределенности: ценность соврем</w:t>
      </w:r>
      <w:r w:rsidR="00F95098">
        <w:rPr>
          <w:rFonts w:ascii="Times New Roman" w:hAnsi="Times New Roman" w:cs="Times New Roman"/>
          <w:sz w:val="28"/>
          <w:szCs w:val="28"/>
        </w:rPr>
        <w:t xml:space="preserve">енного искусства по своей сути </w:t>
      </w:r>
      <w:r w:rsidRPr="00B9679E">
        <w:rPr>
          <w:rFonts w:ascii="Times New Roman" w:hAnsi="Times New Roman" w:cs="Times New Roman"/>
          <w:sz w:val="28"/>
          <w:szCs w:val="28"/>
        </w:rPr>
        <w:t xml:space="preserve"> считается неопределенной величиной. Важная основополагающая рынка искусства заключается в том, что отдельные </w:t>
      </w:r>
      <w:r w:rsidR="00F95098">
        <w:rPr>
          <w:rFonts w:ascii="Times New Roman" w:hAnsi="Times New Roman" w:cs="Times New Roman"/>
          <w:sz w:val="28"/>
          <w:szCs w:val="28"/>
        </w:rPr>
        <w:t>рыночные агенты</w:t>
      </w:r>
      <w:r w:rsidRPr="00B9679E">
        <w:rPr>
          <w:rFonts w:ascii="Times New Roman" w:hAnsi="Times New Roman" w:cs="Times New Roman"/>
          <w:sz w:val="28"/>
          <w:szCs w:val="28"/>
        </w:rPr>
        <w:t xml:space="preserve"> не знают ценности объектов, а критерии для оценки качества произведения искусства отсутствуют.</w:t>
      </w:r>
      <w:r w:rsidR="00A16BC1">
        <w:rPr>
          <w:rStyle w:val="a7"/>
          <w:rFonts w:ascii="Times New Roman" w:hAnsi="Times New Roman" w:cs="Times New Roman"/>
          <w:sz w:val="28"/>
          <w:szCs w:val="28"/>
        </w:rPr>
        <w:footnoteReference w:id="40"/>
      </w:r>
      <w:r w:rsidR="00A16BC1">
        <w:rPr>
          <w:rFonts w:ascii="Times New Roman" w:hAnsi="Times New Roman" w:cs="Times New Roman"/>
          <w:sz w:val="28"/>
          <w:szCs w:val="28"/>
        </w:rPr>
        <w:t xml:space="preserve"> </w:t>
      </w:r>
      <w:r w:rsidRPr="00B9679E">
        <w:rPr>
          <w:rFonts w:ascii="Times New Roman" w:hAnsi="Times New Roman" w:cs="Times New Roman"/>
          <w:sz w:val="28"/>
          <w:szCs w:val="28"/>
        </w:rPr>
        <w:t>В классическом смысле</w:t>
      </w:r>
      <w:r w:rsidR="00F95098">
        <w:rPr>
          <w:rFonts w:ascii="Times New Roman" w:hAnsi="Times New Roman" w:cs="Times New Roman"/>
          <w:sz w:val="28"/>
          <w:szCs w:val="28"/>
        </w:rPr>
        <w:t xml:space="preserve"> арт объекты характеризуются не</w:t>
      </w:r>
      <w:r w:rsidRPr="00B9679E">
        <w:rPr>
          <w:rFonts w:ascii="Times New Roman" w:hAnsi="Times New Roman" w:cs="Times New Roman"/>
          <w:sz w:val="28"/>
          <w:szCs w:val="28"/>
        </w:rPr>
        <w:t>хваткой естественной цены, а именно: «ценообразование на большинство экономических благ, производимых путем серийного производства, исходит и</w:t>
      </w:r>
      <w:r w:rsidR="00F95098">
        <w:rPr>
          <w:rFonts w:ascii="Times New Roman" w:hAnsi="Times New Roman" w:cs="Times New Roman"/>
          <w:sz w:val="28"/>
          <w:szCs w:val="28"/>
        </w:rPr>
        <w:t>з</w:t>
      </w:r>
      <w:r w:rsidRPr="00B9679E">
        <w:rPr>
          <w:rFonts w:ascii="Times New Roman" w:hAnsi="Times New Roman" w:cs="Times New Roman"/>
          <w:sz w:val="28"/>
          <w:szCs w:val="28"/>
        </w:rPr>
        <w:t xml:space="preserve"> затратного метода, то на предметы изобразительного искусства являются исключением из правил. Предложения не эластичны, отклонения от уплаченной покупателем цены  на предметы искусства от понесенных на его</w:t>
      </w:r>
      <w:r w:rsidR="00F95098">
        <w:rPr>
          <w:rFonts w:ascii="Times New Roman" w:hAnsi="Times New Roman" w:cs="Times New Roman"/>
          <w:sz w:val="28"/>
          <w:szCs w:val="28"/>
        </w:rPr>
        <w:t xml:space="preserve"> создание автором издержек на</w:t>
      </w:r>
      <w:r w:rsidRPr="00B9679E">
        <w:rPr>
          <w:rFonts w:ascii="Times New Roman" w:hAnsi="Times New Roman" w:cs="Times New Roman"/>
          <w:sz w:val="28"/>
          <w:szCs w:val="28"/>
        </w:rPr>
        <w:t>много значительн</w:t>
      </w:r>
      <w:r w:rsidR="00F95098">
        <w:rPr>
          <w:rFonts w:ascii="Times New Roman" w:hAnsi="Times New Roman" w:cs="Times New Roman"/>
          <w:sz w:val="28"/>
          <w:szCs w:val="28"/>
        </w:rPr>
        <w:t>ее</w:t>
      </w:r>
      <w:r w:rsidRPr="00B9679E">
        <w:rPr>
          <w:rFonts w:ascii="Times New Roman" w:hAnsi="Times New Roman" w:cs="Times New Roman"/>
          <w:sz w:val="28"/>
          <w:szCs w:val="28"/>
        </w:rPr>
        <w:t xml:space="preserve">» </w:t>
      </w:r>
      <w:r w:rsidRPr="00B9679E">
        <w:rPr>
          <w:rStyle w:val="a7"/>
          <w:rFonts w:ascii="Times New Roman" w:hAnsi="Times New Roman" w:cs="Times New Roman"/>
          <w:sz w:val="28"/>
          <w:szCs w:val="28"/>
        </w:rPr>
        <w:footnoteReference w:id="41"/>
      </w:r>
    </w:p>
    <w:p w14:paraId="22F30A5E" w14:textId="687AD2C6" w:rsidR="00B9679E" w:rsidRPr="00B9679E" w:rsidRDefault="00B9679E" w:rsidP="00B9679E">
      <w:pPr>
        <w:spacing w:line="360" w:lineRule="auto"/>
        <w:ind w:firstLine="709"/>
        <w:jc w:val="both"/>
        <w:rPr>
          <w:rFonts w:ascii="Times New Roman" w:hAnsi="Times New Roman" w:cs="Times New Roman"/>
          <w:sz w:val="28"/>
          <w:szCs w:val="28"/>
        </w:rPr>
      </w:pPr>
      <w:r w:rsidRPr="00B9679E">
        <w:rPr>
          <w:rFonts w:ascii="Times New Roman" w:hAnsi="Times New Roman" w:cs="Times New Roman"/>
          <w:sz w:val="28"/>
          <w:szCs w:val="28"/>
        </w:rPr>
        <w:t>В наше время сложилось ситуация, при которой произведение искусства можно рассматривать не только как исключительным предметом эстетического наслаждения, а расценивать как товар в рамках установившихся связей внутри масштабного культурного поля, а продаж</w:t>
      </w:r>
      <w:r w:rsidR="00F95098">
        <w:rPr>
          <w:rFonts w:ascii="Times New Roman" w:hAnsi="Times New Roman" w:cs="Times New Roman"/>
          <w:sz w:val="28"/>
          <w:szCs w:val="28"/>
        </w:rPr>
        <w:t>у</w:t>
      </w:r>
      <w:r w:rsidRPr="00B9679E">
        <w:rPr>
          <w:rFonts w:ascii="Times New Roman" w:hAnsi="Times New Roman" w:cs="Times New Roman"/>
          <w:sz w:val="28"/>
          <w:szCs w:val="28"/>
        </w:rPr>
        <w:t xml:space="preserve"> картин можно расценивать как полноце</w:t>
      </w:r>
      <w:r w:rsidR="00F95098">
        <w:rPr>
          <w:rFonts w:ascii="Times New Roman" w:hAnsi="Times New Roman" w:cs="Times New Roman"/>
          <w:sz w:val="28"/>
          <w:szCs w:val="28"/>
        </w:rPr>
        <w:t>нный  бизнес, главным атрибутом</w:t>
      </w:r>
      <w:r w:rsidRPr="00B9679E">
        <w:rPr>
          <w:rFonts w:ascii="Times New Roman" w:hAnsi="Times New Roman" w:cs="Times New Roman"/>
          <w:sz w:val="28"/>
          <w:szCs w:val="28"/>
        </w:rPr>
        <w:t xml:space="preserve"> которого является цены на арт рынке. Картины стали покупаться не только в качестве подарка или украшения интерьера, но </w:t>
      </w:r>
      <w:r w:rsidR="00F95098">
        <w:rPr>
          <w:rFonts w:ascii="Times New Roman" w:hAnsi="Times New Roman" w:cs="Times New Roman"/>
          <w:sz w:val="28"/>
          <w:szCs w:val="28"/>
        </w:rPr>
        <w:t>и выступать  в роли</w:t>
      </w:r>
      <w:r w:rsidRPr="00B9679E">
        <w:rPr>
          <w:rFonts w:ascii="Times New Roman" w:hAnsi="Times New Roman" w:cs="Times New Roman"/>
          <w:sz w:val="28"/>
          <w:szCs w:val="28"/>
        </w:rPr>
        <w:t xml:space="preserve"> альтернативны</w:t>
      </w:r>
      <w:r w:rsidR="00F95098">
        <w:rPr>
          <w:rFonts w:ascii="Times New Roman" w:hAnsi="Times New Roman" w:cs="Times New Roman"/>
          <w:sz w:val="28"/>
          <w:szCs w:val="28"/>
        </w:rPr>
        <w:t xml:space="preserve">х </w:t>
      </w:r>
      <w:r w:rsidRPr="00B9679E">
        <w:rPr>
          <w:rFonts w:ascii="Times New Roman" w:hAnsi="Times New Roman" w:cs="Times New Roman"/>
          <w:sz w:val="28"/>
          <w:szCs w:val="28"/>
        </w:rPr>
        <w:t>инвестици</w:t>
      </w:r>
      <w:r w:rsidR="00F95098">
        <w:rPr>
          <w:rFonts w:ascii="Times New Roman" w:hAnsi="Times New Roman" w:cs="Times New Roman"/>
          <w:sz w:val="28"/>
          <w:szCs w:val="28"/>
        </w:rPr>
        <w:t>й</w:t>
      </w:r>
      <w:r w:rsidRPr="00B9679E">
        <w:rPr>
          <w:rFonts w:ascii="Times New Roman" w:hAnsi="Times New Roman" w:cs="Times New Roman"/>
          <w:sz w:val="28"/>
          <w:szCs w:val="28"/>
        </w:rPr>
        <w:t>. По мере роста статуса художника, растет и цена на его работы. Это естественный процесс, но не стоит забывать о том</w:t>
      </w:r>
      <w:r w:rsidR="00F95098">
        <w:rPr>
          <w:rFonts w:ascii="Times New Roman" w:hAnsi="Times New Roman" w:cs="Times New Roman"/>
          <w:sz w:val="28"/>
          <w:szCs w:val="28"/>
        </w:rPr>
        <w:t>,</w:t>
      </w:r>
      <w:r w:rsidRPr="00B9679E">
        <w:rPr>
          <w:rFonts w:ascii="Times New Roman" w:hAnsi="Times New Roman" w:cs="Times New Roman"/>
          <w:sz w:val="28"/>
          <w:szCs w:val="28"/>
        </w:rPr>
        <w:t xml:space="preserve"> какие факторы влияют на это, ведь существуют способы, при которых популярность художника можно создать искусственно. К таким манипуляциям можно отнести доступность произведения на рынке, то есть</w:t>
      </w:r>
      <w:r w:rsidR="00F95098">
        <w:rPr>
          <w:rFonts w:ascii="Times New Roman" w:hAnsi="Times New Roman" w:cs="Times New Roman"/>
          <w:sz w:val="28"/>
          <w:szCs w:val="28"/>
        </w:rPr>
        <w:t>,</w:t>
      </w:r>
      <w:r w:rsidRPr="00B9679E">
        <w:rPr>
          <w:rFonts w:ascii="Times New Roman" w:hAnsi="Times New Roman" w:cs="Times New Roman"/>
          <w:sz w:val="28"/>
          <w:szCs w:val="28"/>
        </w:rPr>
        <w:t xml:space="preserve"> насколько просто купить работы художника, которые находятся в частых коллекциях или когда она украшает стены музея, которые не скоро покинут музейные собрания. Еще одной зависимой</w:t>
      </w:r>
      <w:r w:rsidR="00F95098">
        <w:rPr>
          <w:rFonts w:ascii="Times New Roman" w:hAnsi="Times New Roman" w:cs="Times New Roman"/>
          <w:sz w:val="28"/>
          <w:szCs w:val="28"/>
        </w:rPr>
        <w:t xml:space="preserve"> переменной</w:t>
      </w:r>
      <w:r w:rsidRPr="00B9679E">
        <w:rPr>
          <w:rFonts w:ascii="Times New Roman" w:hAnsi="Times New Roman" w:cs="Times New Roman"/>
          <w:sz w:val="28"/>
          <w:szCs w:val="28"/>
        </w:rPr>
        <w:t xml:space="preserve"> можно считать количество и периодичность  новых предметов искусства, которые появляются в продаже. Дефицит</w:t>
      </w:r>
      <w:r>
        <w:rPr>
          <w:rStyle w:val="a7"/>
          <w:rFonts w:ascii="Times New Roman" w:hAnsi="Times New Roman" w:cs="Times New Roman"/>
          <w:sz w:val="28"/>
          <w:szCs w:val="28"/>
        </w:rPr>
        <w:footnoteReference w:id="42"/>
      </w:r>
      <w:r w:rsidRPr="00B9679E">
        <w:rPr>
          <w:rFonts w:ascii="Times New Roman" w:hAnsi="Times New Roman" w:cs="Times New Roman"/>
          <w:sz w:val="28"/>
          <w:szCs w:val="28"/>
        </w:rPr>
        <w:t>, как и в любой рыночной систем</w:t>
      </w:r>
      <w:r w:rsidR="00F95098">
        <w:rPr>
          <w:rFonts w:ascii="Times New Roman" w:hAnsi="Times New Roman" w:cs="Times New Roman"/>
          <w:sz w:val="28"/>
          <w:szCs w:val="28"/>
        </w:rPr>
        <w:t>е,</w:t>
      </w:r>
      <w:r w:rsidRPr="00B9679E">
        <w:rPr>
          <w:rFonts w:ascii="Times New Roman" w:hAnsi="Times New Roman" w:cs="Times New Roman"/>
          <w:sz w:val="28"/>
          <w:szCs w:val="28"/>
        </w:rPr>
        <w:t xml:space="preserve"> воздействует на повышении цены. Так как предметы искусства- штучный товар и как правило не име</w:t>
      </w:r>
      <w:r w:rsidR="003B118C">
        <w:rPr>
          <w:rFonts w:ascii="Times New Roman" w:hAnsi="Times New Roman" w:cs="Times New Roman"/>
          <w:sz w:val="28"/>
          <w:szCs w:val="28"/>
        </w:rPr>
        <w:t>ю</w:t>
      </w:r>
      <w:r w:rsidRPr="00B9679E">
        <w:rPr>
          <w:rFonts w:ascii="Times New Roman" w:hAnsi="Times New Roman" w:cs="Times New Roman"/>
          <w:sz w:val="28"/>
          <w:szCs w:val="28"/>
        </w:rPr>
        <w:t xml:space="preserve">т замены, а до тех пор пока на рынке есть хотя бы два игрока, которые заинтересованы в приобретении данного арт предмета,  то цена на этот предмет искусства может доходить до бесконечности. </w:t>
      </w:r>
    </w:p>
    <w:p w14:paraId="60E18001" w14:textId="54C0829C" w:rsidR="00B9679E" w:rsidRPr="00B9679E" w:rsidRDefault="003B118C" w:rsidP="00B9679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Сейчас</w:t>
      </w:r>
      <w:r w:rsidR="00B9679E" w:rsidRPr="00B9679E">
        <w:rPr>
          <w:rFonts w:ascii="Times New Roman" w:hAnsi="Times New Roman" w:cs="Times New Roman"/>
          <w:sz w:val="28"/>
          <w:szCs w:val="28"/>
        </w:rPr>
        <w:t xml:space="preserve"> </w:t>
      </w:r>
      <w:r>
        <w:rPr>
          <w:rFonts w:ascii="Times New Roman" w:hAnsi="Times New Roman" w:cs="Times New Roman"/>
          <w:sz w:val="28"/>
          <w:szCs w:val="28"/>
        </w:rPr>
        <w:t xml:space="preserve">галереи современного искусства </w:t>
      </w:r>
      <w:r w:rsidR="00B9679E" w:rsidRPr="00B9679E">
        <w:rPr>
          <w:rFonts w:ascii="Times New Roman" w:hAnsi="Times New Roman" w:cs="Times New Roman"/>
          <w:sz w:val="28"/>
          <w:szCs w:val="28"/>
        </w:rPr>
        <w:t>могут оцениваться как  неотъемлемые звенья этой цепи. Проблемы галерей современного искусства напрямую связаны с арт-рыночными отношениями, что подразумевает анализ и возможность предсказания в будущем</w:t>
      </w:r>
      <w:r w:rsidR="00B9679E" w:rsidRPr="00B9679E">
        <w:rPr>
          <w:rFonts w:ascii="Times New Roman" w:hAnsi="Times New Roman" w:cs="Times New Roman"/>
          <w:sz w:val="28"/>
          <w:szCs w:val="28"/>
          <w:lang w:val="be-BY"/>
        </w:rPr>
        <w:t>.</w:t>
      </w:r>
      <w:r w:rsidR="00B9679E" w:rsidRPr="00B9679E">
        <w:rPr>
          <w:rFonts w:ascii="Times New Roman" w:hAnsi="Times New Roman" w:cs="Times New Roman"/>
          <w:sz w:val="28"/>
          <w:szCs w:val="28"/>
        </w:rPr>
        <w:t xml:space="preserve"> В определении наиболее точного смысла галер</w:t>
      </w:r>
      <w:r>
        <w:rPr>
          <w:rFonts w:ascii="Times New Roman" w:hAnsi="Times New Roman" w:cs="Times New Roman"/>
          <w:sz w:val="28"/>
          <w:szCs w:val="28"/>
        </w:rPr>
        <w:t>еи, дадим несколько определений.</w:t>
      </w:r>
      <w:r w:rsidR="00B9679E" w:rsidRPr="00B9679E">
        <w:rPr>
          <w:rFonts w:ascii="Times New Roman" w:hAnsi="Times New Roman" w:cs="Times New Roman"/>
          <w:sz w:val="28"/>
          <w:szCs w:val="28"/>
        </w:rPr>
        <w:t xml:space="preserve"> Галерея</w:t>
      </w:r>
      <w:r>
        <w:rPr>
          <w:rFonts w:ascii="Times New Roman" w:hAnsi="Times New Roman" w:cs="Times New Roman"/>
          <w:sz w:val="28"/>
          <w:szCs w:val="28"/>
        </w:rPr>
        <w:t xml:space="preserve"> </w:t>
      </w:r>
    </w:p>
    <w:p w14:paraId="45F8879F" w14:textId="03475D45" w:rsidR="00B9679E" w:rsidRPr="00B9679E" w:rsidRDefault="00B9679E" w:rsidP="00B9679E">
      <w:pPr>
        <w:pStyle w:val="a3"/>
        <w:numPr>
          <w:ilvl w:val="0"/>
          <w:numId w:val="13"/>
        </w:numPr>
        <w:spacing w:after="0" w:line="360" w:lineRule="auto"/>
        <w:jc w:val="both"/>
        <w:rPr>
          <w:rFonts w:ascii="Times New Roman" w:hAnsi="Times New Roman" w:cs="Times New Roman"/>
          <w:sz w:val="28"/>
          <w:szCs w:val="28"/>
        </w:rPr>
      </w:pPr>
      <w:r w:rsidRPr="00B9679E">
        <w:rPr>
          <w:rFonts w:ascii="Times New Roman" w:hAnsi="Times New Roman" w:cs="Times New Roman"/>
          <w:sz w:val="28"/>
          <w:szCs w:val="28"/>
        </w:rPr>
        <w:t>Это название художественных музеев, преимущественно состоящ</w:t>
      </w:r>
      <w:r w:rsidR="003B118C">
        <w:rPr>
          <w:rFonts w:ascii="Times New Roman" w:hAnsi="Times New Roman" w:cs="Times New Roman"/>
          <w:sz w:val="28"/>
          <w:szCs w:val="28"/>
        </w:rPr>
        <w:t>их</w:t>
      </w:r>
      <w:r w:rsidRPr="00B9679E">
        <w:rPr>
          <w:rFonts w:ascii="Times New Roman" w:hAnsi="Times New Roman" w:cs="Times New Roman"/>
          <w:sz w:val="28"/>
          <w:szCs w:val="28"/>
        </w:rPr>
        <w:t xml:space="preserve"> из собраний картин </w:t>
      </w:r>
      <w:r w:rsidRPr="00B9679E">
        <w:rPr>
          <w:rFonts w:ascii="Times New Roman" w:hAnsi="Times New Roman" w:cs="Times New Roman"/>
          <w:sz w:val="28"/>
          <w:szCs w:val="28"/>
          <w:lang w:val="be-BY"/>
        </w:rPr>
        <w:t xml:space="preserve">             </w:t>
      </w:r>
      <w:r w:rsidRPr="00B9679E">
        <w:rPr>
          <w:rFonts w:ascii="Times New Roman" w:hAnsi="Times New Roman" w:cs="Times New Roman"/>
          <w:sz w:val="28"/>
          <w:szCs w:val="28"/>
        </w:rPr>
        <w:tab/>
      </w:r>
    </w:p>
    <w:p w14:paraId="6A77AFC2" w14:textId="77777777" w:rsidR="00B9679E" w:rsidRPr="00B9679E" w:rsidRDefault="00B9679E" w:rsidP="00B9679E">
      <w:pPr>
        <w:pStyle w:val="a3"/>
        <w:numPr>
          <w:ilvl w:val="0"/>
          <w:numId w:val="13"/>
        </w:numPr>
        <w:spacing w:after="0" w:line="360" w:lineRule="auto"/>
        <w:jc w:val="both"/>
        <w:rPr>
          <w:rFonts w:ascii="Times New Roman" w:hAnsi="Times New Roman" w:cs="Times New Roman"/>
          <w:sz w:val="28"/>
          <w:szCs w:val="28"/>
          <w:lang w:val="be-BY"/>
        </w:rPr>
      </w:pPr>
      <w:r w:rsidRPr="00B9679E">
        <w:rPr>
          <w:rFonts w:ascii="Times New Roman" w:hAnsi="Times New Roman" w:cs="Times New Roman"/>
          <w:sz w:val="28"/>
          <w:szCs w:val="28"/>
        </w:rPr>
        <w:t>с</w:t>
      </w:r>
      <w:r w:rsidRPr="00B9679E">
        <w:rPr>
          <w:rFonts w:ascii="Times New Roman" w:hAnsi="Times New Roman" w:cs="Times New Roman"/>
          <w:sz w:val="28"/>
          <w:szCs w:val="28"/>
          <w:lang w:val="be-BY"/>
        </w:rPr>
        <w:t>пециально обустроенное помещение для просмотра или для покупки  произведений искусства.</w:t>
      </w:r>
    </w:p>
    <w:p w14:paraId="0C9E8CE2" w14:textId="503B8BE3" w:rsidR="00B9679E" w:rsidRPr="00B9679E" w:rsidRDefault="00B9679E" w:rsidP="00B9679E">
      <w:pPr>
        <w:pStyle w:val="a3"/>
        <w:numPr>
          <w:ilvl w:val="0"/>
          <w:numId w:val="13"/>
        </w:numPr>
        <w:spacing w:after="0" w:line="360" w:lineRule="auto"/>
        <w:jc w:val="both"/>
        <w:rPr>
          <w:rFonts w:ascii="Times New Roman" w:hAnsi="Times New Roman" w:cs="Times New Roman"/>
          <w:sz w:val="28"/>
          <w:szCs w:val="28"/>
        </w:rPr>
      </w:pPr>
      <w:r w:rsidRPr="00B9679E">
        <w:rPr>
          <w:rFonts w:ascii="Times New Roman" w:hAnsi="Times New Roman" w:cs="Times New Roman"/>
          <w:sz w:val="28"/>
          <w:szCs w:val="28"/>
        </w:rPr>
        <w:t>г</w:t>
      </w:r>
      <w:r w:rsidRPr="00B9679E">
        <w:rPr>
          <w:rFonts w:ascii="Times New Roman" w:hAnsi="Times New Roman" w:cs="Times New Roman"/>
          <w:sz w:val="28"/>
          <w:szCs w:val="28"/>
          <w:lang w:val="be-BY"/>
        </w:rPr>
        <w:t>осударственное, общественное или частное предприятие</w:t>
      </w:r>
      <w:r w:rsidR="003B118C">
        <w:rPr>
          <w:rFonts w:ascii="Times New Roman" w:hAnsi="Times New Roman" w:cs="Times New Roman"/>
          <w:sz w:val="28"/>
          <w:szCs w:val="28"/>
          <w:lang w:val="be-BY"/>
        </w:rPr>
        <w:t xml:space="preserve">, главной функцией которого </w:t>
      </w:r>
      <w:r w:rsidRPr="00B9679E">
        <w:rPr>
          <w:rFonts w:ascii="Times New Roman" w:hAnsi="Times New Roman" w:cs="Times New Roman"/>
          <w:sz w:val="28"/>
          <w:szCs w:val="28"/>
          <w:lang w:val="be-BY"/>
        </w:rPr>
        <w:t xml:space="preserve"> явлется продажа, хранение, изучение и пропаганда искусства.</w:t>
      </w:r>
    </w:p>
    <w:p w14:paraId="398F60B1" w14:textId="58238BFE" w:rsidR="00B9679E" w:rsidRPr="00B9679E" w:rsidRDefault="00B9679E" w:rsidP="00B9679E">
      <w:pPr>
        <w:spacing w:line="360" w:lineRule="auto"/>
        <w:ind w:left="360" w:firstLine="348"/>
        <w:jc w:val="both"/>
        <w:rPr>
          <w:rFonts w:ascii="Times New Roman" w:hAnsi="Times New Roman" w:cs="Times New Roman"/>
          <w:sz w:val="28"/>
          <w:szCs w:val="28"/>
        </w:rPr>
      </w:pPr>
      <w:r w:rsidRPr="00B9679E">
        <w:rPr>
          <w:rFonts w:ascii="Times New Roman" w:hAnsi="Times New Roman" w:cs="Times New Roman"/>
          <w:sz w:val="28"/>
          <w:szCs w:val="28"/>
        </w:rPr>
        <w:t>Галереи коммерческого формата  имеют чёткую деятельность и преимущественно функционируют  по принципу «выставки продажи», либо занимаются продолжительными  выставочными проектам</w:t>
      </w:r>
      <w:r w:rsidR="003B118C">
        <w:rPr>
          <w:rFonts w:ascii="Times New Roman" w:hAnsi="Times New Roman" w:cs="Times New Roman"/>
          <w:sz w:val="28"/>
          <w:szCs w:val="28"/>
        </w:rPr>
        <w:t>и</w:t>
      </w:r>
      <w:r w:rsidRPr="00B9679E">
        <w:rPr>
          <w:rFonts w:ascii="Times New Roman" w:hAnsi="Times New Roman" w:cs="Times New Roman"/>
          <w:sz w:val="28"/>
          <w:szCs w:val="28"/>
        </w:rPr>
        <w:t>, а  предметы искусства  возвращаются только после завершения выставки.</w:t>
      </w:r>
    </w:p>
    <w:p w14:paraId="4C7D2EAE" w14:textId="33AD99DF" w:rsidR="00B9679E" w:rsidRPr="00B9679E" w:rsidRDefault="003B118C" w:rsidP="00B9679E">
      <w:pPr>
        <w:spacing w:line="360" w:lineRule="auto"/>
        <w:jc w:val="both"/>
        <w:rPr>
          <w:rFonts w:ascii="Times New Roman" w:hAnsi="Times New Roman" w:cs="Times New Roman"/>
          <w:sz w:val="28"/>
          <w:szCs w:val="28"/>
        </w:rPr>
      </w:pPr>
      <w:r>
        <w:rPr>
          <w:rFonts w:ascii="Times New Roman" w:hAnsi="Times New Roman" w:cs="Times New Roman"/>
          <w:sz w:val="28"/>
          <w:szCs w:val="28"/>
        </w:rPr>
        <w:t>Так</w:t>
      </w:r>
      <w:r w:rsidR="00B9679E" w:rsidRPr="00B9679E">
        <w:rPr>
          <w:rFonts w:ascii="Times New Roman" w:hAnsi="Times New Roman" w:cs="Times New Roman"/>
          <w:sz w:val="28"/>
          <w:szCs w:val="28"/>
        </w:rPr>
        <w:t>же арт галерея должна обладать:</w:t>
      </w:r>
    </w:p>
    <w:p w14:paraId="7974B4E1" w14:textId="77777777" w:rsidR="00B9679E" w:rsidRPr="00B9679E" w:rsidRDefault="00B9679E" w:rsidP="00B9679E">
      <w:pPr>
        <w:numPr>
          <w:ilvl w:val="0"/>
          <w:numId w:val="12"/>
        </w:numPr>
        <w:spacing w:after="0" w:line="360" w:lineRule="auto"/>
        <w:jc w:val="both"/>
        <w:rPr>
          <w:rFonts w:ascii="Times New Roman" w:hAnsi="Times New Roman" w:cs="Times New Roman"/>
          <w:sz w:val="28"/>
          <w:szCs w:val="28"/>
        </w:rPr>
      </w:pPr>
      <w:r w:rsidRPr="00B9679E">
        <w:rPr>
          <w:rFonts w:ascii="Times New Roman" w:hAnsi="Times New Roman" w:cs="Times New Roman"/>
          <w:sz w:val="28"/>
          <w:szCs w:val="28"/>
        </w:rPr>
        <w:t>Правом юридического лица.</w:t>
      </w:r>
    </w:p>
    <w:p w14:paraId="0D4C1C9E" w14:textId="77777777" w:rsidR="00B9679E" w:rsidRPr="00B9679E" w:rsidRDefault="00B9679E" w:rsidP="00B9679E">
      <w:pPr>
        <w:numPr>
          <w:ilvl w:val="0"/>
          <w:numId w:val="12"/>
        </w:numPr>
        <w:spacing w:after="0" w:line="360" w:lineRule="auto"/>
        <w:jc w:val="both"/>
        <w:rPr>
          <w:rFonts w:ascii="Times New Roman" w:hAnsi="Times New Roman" w:cs="Times New Roman"/>
          <w:sz w:val="28"/>
          <w:szCs w:val="28"/>
        </w:rPr>
      </w:pPr>
      <w:r w:rsidRPr="00B9679E">
        <w:rPr>
          <w:rFonts w:ascii="Times New Roman" w:hAnsi="Times New Roman" w:cs="Times New Roman"/>
          <w:sz w:val="28"/>
          <w:szCs w:val="28"/>
        </w:rPr>
        <w:t>Помещением для выставок и хранения произведений искусства (депозитарий).</w:t>
      </w:r>
    </w:p>
    <w:p w14:paraId="3BF29D0F" w14:textId="77777777" w:rsidR="00B9679E" w:rsidRPr="00B9679E" w:rsidRDefault="00B9679E" w:rsidP="00B9679E">
      <w:pPr>
        <w:numPr>
          <w:ilvl w:val="0"/>
          <w:numId w:val="12"/>
        </w:numPr>
        <w:spacing w:after="0" w:line="360" w:lineRule="auto"/>
        <w:jc w:val="both"/>
        <w:rPr>
          <w:rFonts w:ascii="Times New Roman" w:hAnsi="Times New Roman" w:cs="Times New Roman"/>
          <w:sz w:val="28"/>
          <w:szCs w:val="28"/>
        </w:rPr>
      </w:pPr>
      <w:r w:rsidRPr="00B9679E">
        <w:rPr>
          <w:rFonts w:ascii="Times New Roman" w:hAnsi="Times New Roman" w:cs="Times New Roman"/>
          <w:sz w:val="28"/>
          <w:szCs w:val="28"/>
        </w:rPr>
        <w:t>Штатными искусствоведами-экспертами.</w:t>
      </w:r>
    </w:p>
    <w:p w14:paraId="6580231C" w14:textId="77777777" w:rsidR="00B9679E" w:rsidRPr="00B9679E" w:rsidRDefault="00B9679E" w:rsidP="00B9679E">
      <w:pPr>
        <w:numPr>
          <w:ilvl w:val="0"/>
          <w:numId w:val="12"/>
        </w:numPr>
        <w:spacing w:after="0" w:line="360" w:lineRule="auto"/>
        <w:jc w:val="both"/>
        <w:rPr>
          <w:rFonts w:ascii="Times New Roman" w:hAnsi="Times New Roman" w:cs="Times New Roman"/>
          <w:sz w:val="28"/>
          <w:szCs w:val="28"/>
        </w:rPr>
      </w:pPr>
      <w:r w:rsidRPr="00B9679E">
        <w:rPr>
          <w:rFonts w:ascii="Times New Roman" w:hAnsi="Times New Roman" w:cs="Times New Roman"/>
          <w:sz w:val="28"/>
          <w:szCs w:val="28"/>
        </w:rPr>
        <w:t>Лицензией на право торговли произведениями искусства и концепцией работы на арт-рынке.</w:t>
      </w:r>
    </w:p>
    <w:p w14:paraId="7FCFE121" w14:textId="229CE8EF" w:rsidR="00B9679E" w:rsidRPr="00B9679E" w:rsidRDefault="00B9679E" w:rsidP="00B9679E">
      <w:pPr>
        <w:pStyle w:val="ad"/>
        <w:ind w:firstLine="720"/>
      </w:pPr>
      <w:r w:rsidRPr="00B9679E">
        <w:t>Арт галерея должна выполнять функцию  не просто выставочного зала, а быть местом, где задается  определенное направление и строится стратегия развития современного искусства. Еще одним очень важным фактором при формировании цены в галере</w:t>
      </w:r>
      <w:r w:rsidR="003B118C">
        <w:t>ях</w:t>
      </w:r>
      <w:r w:rsidRPr="00B9679E">
        <w:t xml:space="preserve"> считается участие в отечественных и зарубежных выставках</w:t>
      </w:r>
      <w:r w:rsidR="003B118C">
        <w:t>.</w:t>
      </w:r>
      <w:r w:rsidRPr="00B9679E">
        <w:t xml:space="preserve"> </w:t>
      </w:r>
      <w:r w:rsidR="003B118C">
        <w:t>У</w:t>
      </w:r>
      <w:r w:rsidRPr="00B9679E">
        <w:t>частие в  них да</w:t>
      </w:r>
      <w:r w:rsidR="003B118C">
        <w:t>е</w:t>
      </w:r>
      <w:r w:rsidRPr="00B9679E">
        <w:t>т возможность попасть в частные и публичные коллекции</w:t>
      </w:r>
      <w:r w:rsidR="003B118C">
        <w:t>.</w:t>
      </w:r>
      <w:r w:rsidRPr="00B9679E">
        <w:t xml:space="preserve">  </w:t>
      </w:r>
      <w:r w:rsidR="003B118C">
        <w:t>В</w:t>
      </w:r>
      <w:r w:rsidRPr="00B9679E">
        <w:t xml:space="preserve">ыставки такого рода  и их художников публикуются </w:t>
      </w:r>
      <w:r w:rsidR="003B118C">
        <w:t>в газетах и журналах, что также</w:t>
      </w:r>
      <w:r w:rsidRPr="00B9679E">
        <w:t xml:space="preserve"> положительно влияет на статус галереи и художника.</w:t>
      </w:r>
    </w:p>
    <w:p w14:paraId="64FCA7C5" w14:textId="001AED7E" w:rsidR="00B9679E" w:rsidRPr="00B9679E" w:rsidRDefault="00B9679E" w:rsidP="00B9679E">
      <w:pPr>
        <w:pStyle w:val="ad"/>
        <w:ind w:firstLine="720"/>
      </w:pPr>
      <w:r w:rsidRPr="00B9679E">
        <w:t>Можно сказать, что галереи устанавливают цену исходя из репутации (бренда, мейнстрим). А главной причиной потери благосклонности публики по отноше</w:t>
      </w:r>
      <w:r w:rsidR="003B118C">
        <w:t>нию к художнику может оказаться</w:t>
      </w:r>
      <w:r w:rsidRPr="00B9679E">
        <w:t xml:space="preserve"> снижение цены на произведение искусства ( уменьшение цены показывает, что потенциальные покупатели потеряли интерес к работам данного художника); принцип ценообразования на данном уровне объясняется тем, что </w:t>
      </w:r>
      <w:r w:rsidR="003B118C">
        <w:t>владельцы галерей</w:t>
      </w:r>
      <w:r w:rsidRPr="00B9679E">
        <w:t xml:space="preserve"> предпочитают «продать всю коллекцию, чем продать одну работу  за максимальную цену»</w:t>
      </w:r>
      <w:r w:rsidRPr="00B9679E">
        <w:rPr>
          <w:rStyle w:val="a7"/>
        </w:rPr>
        <w:footnoteReference w:id="43"/>
      </w:r>
      <w:r w:rsidR="003B118C">
        <w:t>.</w:t>
      </w:r>
      <w:r w:rsidRPr="00B9679E">
        <w:t xml:space="preserve"> </w:t>
      </w:r>
      <w:r w:rsidR="003B118C">
        <w:t>В</w:t>
      </w:r>
      <w:r w:rsidRPr="00B9679E">
        <w:t xml:space="preserve"> мире искусства это феномен называется «иллюзия успех»</w:t>
      </w:r>
      <w:r w:rsidRPr="00B9679E">
        <w:rPr>
          <w:rStyle w:val="a7"/>
        </w:rPr>
        <w:footnoteReference w:id="44"/>
      </w:r>
      <w:r w:rsidRPr="00B9679E">
        <w:t xml:space="preserve">. Также хотелось бы отметить тот факт, что </w:t>
      </w:r>
      <w:r w:rsidR="003B118C">
        <w:t xml:space="preserve">для </w:t>
      </w:r>
      <w:r w:rsidRPr="00B9679E">
        <w:t>арт рынк</w:t>
      </w:r>
      <w:r w:rsidR="003B118C">
        <w:t>а</w:t>
      </w:r>
      <w:r w:rsidRPr="00B9679E">
        <w:t xml:space="preserve"> и галере</w:t>
      </w:r>
      <w:r w:rsidR="003B118C">
        <w:t>й</w:t>
      </w:r>
      <w:r w:rsidRPr="00B9679E">
        <w:t xml:space="preserve"> в особенности весьма характерны перегревы</w:t>
      </w:r>
      <w:r w:rsidR="003B118C">
        <w:t xml:space="preserve">, так называемые </w:t>
      </w:r>
      <w:r w:rsidRPr="00B9679E">
        <w:t xml:space="preserve"> « мыльные пузыри»</w:t>
      </w:r>
      <w:r w:rsidRPr="00B9679E">
        <w:rPr>
          <w:rStyle w:val="a7"/>
        </w:rPr>
        <w:footnoteReference w:id="45"/>
      </w:r>
      <w:r w:rsidR="003B118C">
        <w:t xml:space="preserve">, </w:t>
      </w:r>
      <w:r w:rsidRPr="00B9679E">
        <w:t>как и</w:t>
      </w:r>
      <w:r w:rsidR="003B118C">
        <w:t xml:space="preserve"> для</w:t>
      </w:r>
      <w:r w:rsidRPr="00B9679E">
        <w:t xml:space="preserve"> рынк</w:t>
      </w:r>
      <w:r w:rsidR="003B118C">
        <w:t xml:space="preserve">а </w:t>
      </w:r>
      <w:r w:rsidRPr="00B9679E">
        <w:t>ценных бумаг.</w:t>
      </w:r>
    </w:p>
    <w:p w14:paraId="4BBD2947" w14:textId="1A933630" w:rsidR="00B9679E" w:rsidRPr="00B9679E" w:rsidRDefault="00B9679E" w:rsidP="00B9679E">
      <w:pPr>
        <w:pStyle w:val="ad"/>
        <w:ind w:firstLine="720"/>
      </w:pPr>
      <w:r w:rsidRPr="00B9679E">
        <w:t xml:space="preserve"> Как было отмечено Французским учены</w:t>
      </w:r>
      <w:r w:rsidR="003B118C">
        <w:t>м</w:t>
      </w:r>
      <w:r w:rsidRPr="00B9679E">
        <w:t xml:space="preserve"> А.Мол</w:t>
      </w:r>
      <w:r w:rsidR="003B118C">
        <w:t>ем</w:t>
      </w:r>
      <w:r w:rsidRPr="00B9679E">
        <w:t xml:space="preserve"> (директор Института социальной психологии Страсбургского университета) </w:t>
      </w:r>
      <w:r w:rsidR="003B118C">
        <w:t xml:space="preserve">в ответ </w:t>
      </w:r>
      <w:r w:rsidRPr="00B9679E">
        <w:t xml:space="preserve">на вопрос, что же такое художественная галерея, </w:t>
      </w:r>
      <w:r w:rsidR="003B118C">
        <w:t xml:space="preserve">то тот </w:t>
      </w:r>
      <w:r w:rsidRPr="00B9679E">
        <w:t>описал</w:t>
      </w:r>
      <w:r w:rsidR="003B118C">
        <w:t xml:space="preserve"> галерею  как</w:t>
      </w:r>
      <w:r w:rsidRPr="00B9679E">
        <w:t xml:space="preserve"> «финансовый организм, который на основе художественных ценностей создает ценности экономические»</w:t>
      </w:r>
      <w:r w:rsidRPr="00B9679E">
        <w:rPr>
          <w:rStyle w:val="a7"/>
        </w:rPr>
        <w:footnoteReference w:id="46"/>
      </w:r>
      <w:r w:rsidRPr="00B9679E">
        <w:t xml:space="preserve">. </w:t>
      </w:r>
    </w:p>
    <w:p w14:paraId="32E5542C" w14:textId="41D95D82" w:rsidR="00B9679E" w:rsidRPr="001B564E" w:rsidRDefault="00B9679E" w:rsidP="00B9679E">
      <w:pPr>
        <w:pStyle w:val="ad"/>
        <w:ind w:firstLine="720"/>
      </w:pPr>
      <w:r w:rsidRPr="00B9679E">
        <w:t>В строении арт-рынк</w:t>
      </w:r>
      <w:r w:rsidR="00210706">
        <w:t>а,</w:t>
      </w:r>
      <w:r w:rsidRPr="00B9679E">
        <w:t xml:space="preserve"> художественные галереи и коллекционеры имеют важное значение. Функционирование и развитие  негосударственных, частных галерей и арт-салонов положительно влияют на  культурную и экономиче</w:t>
      </w:r>
      <w:r w:rsidR="00210706">
        <w:t>скую  жизнь общества. Возникнув</w:t>
      </w:r>
      <w:r w:rsidRPr="00B9679E">
        <w:t xml:space="preserve"> как альтернатива го</w:t>
      </w:r>
      <w:r>
        <w:t xml:space="preserve">сударственному покровительству класса художников, галереи выработали различные </w:t>
      </w:r>
      <w:r w:rsidRPr="001B564E">
        <w:t xml:space="preserve"> программы деятельности, тактику</w:t>
      </w:r>
      <w:r w:rsidR="00210706">
        <w:t xml:space="preserve">, а также </w:t>
      </w:r>
      <w:r w:rsidRPr="001B564E">
        <w:t xml:space="preserve"> </w:t>
      </w:r>
      <w:r>
        <w:t>разработали свою стратегию</w:t>
      </w:r>
      <w:r w:rsidRPr="001B564E">
        <w:t xml:space="preserve"> </w:t>
      </w:r>
      <w:r>
        <w:t>развития. Важно выделить, что арт  галерея выступает фактическим</w:t>
      </w:r>
      <w:r w:rsidRPr="001B564E">
        <w:t xml:space="preserve"> гарантом ка</w:t>
      </w:r>
      <w:r w:rsidR="00210706">
        <w:t>чества продаваемого арт-</w:t>
      </w:r>
      <w:r>
        <w:t>продукта.  При правильно выстроенной политик</w:t>
      </w:r>
      <w:r w:rsidR="00210706">
        <w:t>е</w:t>
      </w:r>
      <w:r>
        <w:t xml:space="preserve"> по отношению </w:t>
      </w:r>
      <w:r w:rsidR="00210706">
        <w:t>к</w:t>
      </w:r>
      <w:r>
        <w:t xml:space="preserve"> работ</w:t>
      </w:r>
      <w:r w:rsidR="00210706">
        <w:t>ам</w:t>
      </w:r>
      <w:r>
        <w:t xml:space="preserve"> художника, покупателя и </w:t>
      </w:r>
      <w:r w:rsidRPr="001B564E">
        <w:t>квалифицированному отбору товар</w:t>
      </w:r>
      <w:r w:rsidR="00210706">
        <w:t>ов</w:t>
      </w:r>
      <w:r w:rsidRPr="001B564E">
        <w:t xml:space="preserve">, </w:t>
      </w:r>
      <w:r w:rsidR="00210706">
        <w:t>к профессиональной деятельности специалистов</w:t>
      </w:r>
      <w:r>
        <w:t xml:space="preserve">  со временем </w:t>
      </w:r>
      <w:r w:rsidR="00210706">
        <w:t>появляется</w:t>
      </w:r>
      <w:r>
        <w:t xml:space="preserve">  </w:t>
      </w:r>
      <w:r w:rsidRPr="001B564E">
        <w:t>авторитет и</w:t>
      </w:r>
      <w:r>
        <w:t xml:space="preserve"> доверие. Ведь при тщательном рассмотрении карьеры любого начинающего художника можно заметить, что отправной точкой в формировании цены на его  произведений  и продвижения самого художника становится очевидным, что дилер играет основополагающе значение в его карьере. </w:t>
      </w:r>
    </w:p>
    <w:p w14:paraId="22DAEB7C" w14:textId="50F078AB" w:rsidR="00B9679E" w:rsidRDefault="00B9679E" w:rsidP="00B9679E">
      <w:pPr>
        <w:pStyle w:val="ad"/>
        <w:ind w:firstLine="709"/>
      </w:pPr>
      <w:r>
        <w:t>Исходя из полученного опыта и анализа рынко</w:t>
      </w:r>
      <w:r w:rsidR="00210706">
        <w:t>в</w:t>
      </w:r>
      <w:r>
        <w:t xml:space="preserve"> можно выявить несколько важных пунктов, которые, касаются неотъемлемой части  ценообразования</w:t>
      </w:r>
      <w:r w:rsidRPr="001B564E">
        <w:t xml:space="preserve"> на п</w:t>
      </w:r>
      <w:r>
        <w:t xml:space="preserve">редметы искусства в галерейном деле: </w:t>
      </w:r>
    </w:p>
    <w:p w14:paraId="4388C32C" w14:textId="77777777" w:rsidR="00B9679E" w:rsidRDefault="00B9679E" w:rsidP="00B9679E">
      <w:pPr>
        <w:pStyle w:val="ad"/>
        <w:numPr>
          <w:ilvl w:val="0"/>
          <w:numId w:val="14"/>
        </w:numPr>
      </w:pPr>
      <w:r>
        <w:t>Учета</w:t>
      </w:r>
      <w:r w:rsidRPr="001B564E">
        <w:t xml:space="preserve"> стоимости</w:t>
      </w:r>
      <w:r>
        <w:t xml:space="preserve"> расходуемых материалов;</w:t>
      </w:r>
    </w:p>
    <w:p w14:paraId="70B441A1" w14:textId="77777777" w:rsidR="00B9679E" w:rsidRDefault="00B9679E" w:rsidP="00B9679E">
      <w:pPr>
        <w:pStyle w:val="ad"/>
        <w:numPr>
          <w:ilvl w:val="0"/>
          <w:numId w:val="14"/>
        </w:numPr>
      </w:pPr>
      <w:r>
        <w:t>Личная история автора( уровень новаторства, самобытность и т.п)</w:t>
      </w:r>
    </w:p>
    <w:p w14:paraId="4E46A4BD" w14:textId="77777777" w:rsidR="00B9679E" w:rsidRDefault="00B9679E" w:rsidP="00B9679E">
      <w:pPr>
        <w:pStyle w:val="ad"/>
        <w:numPr>
          <w:ilvl w:val="0"/>
          <w:numId w:val="14"/>
        </w:numPr>
      </w:pPr>
      <w:r>
        <w:t>Потраченного</w:t>
      </w:r>
      <w:r w:rsidRPr="001B564E">
        <w:t xml:space="preserve"> вре</w:t>
      </w:r>
      <w:r>
        <w:t>мени на его обработку;</w:t>
      </w:r>
    </w:p>
    <w:p w14:paraId="072ACC31" w14:textId="77777777" w:rsidR="00B9679E" w:rsidRDefault="00B9679E" w:rsidP="00B9679E">
      <w:pPr>
        <w:pStyle w:val="ad"/>
        <w:numPr>
          <w:ilvl w:val="0"/>
          <w:numId w:val="14"/>
        </w:numPr>
      </w:pPr>
      <w:r>
        <w:t>Техника, качество работы, размер произведения,</w:t>
      </w:r>
    </w:p>
    <w:p w14:paraId="0FE82C00" w14:textId="77777777" w:rsidR="00B9679E" w:rsidRDefault="00B9679E" w:rsidP="00B9679E">
      <w:pPr>
        <w:pStyle w:val="ad"/>
        <w:numPr>
          <w:ilvl w:val="0"/>
          <w:numId w:val="14"/>
        </w:numPr>
      </w:pPr>
      <w:r>
        <w:t xml:space="preserve">Оценки критиков, участие в международных проектах </w:t>
      </w:r>
    </w:p>
    <w:p w14:paraId="58ECB851" w14:textId="77777777" w:rsidR="00B9679E" w:rsidRDefault="00B9679E" w:rsidP="00B9679E">
      <w:pPr>
        <w:pStyle w:val="ad"/>
        <w:numPr>
          <w:ilvl w:val="0"/>
          <w:numId w:val="14"/>
        </w:numPr>
      </w:pPr>
      <w:r>
        <w:t xml:space="preserve">Торговой комиссией и налогами; </w:t>
      </w:r>
    </w:p>
    <w:p w14:paraId="0C67DDBC" w14:textId="77777777" w:rsidR="00B9679E" w:rsidRDefault="00B9679E" w:rsidP="00B9679E">
      <w:pPr>
        <w:pStyle w:val="ad"/>
        <w:numPr>
          <w:ilvl w:val="0"/>
          <w:numId w:val="14"/>
        </w:numPr>
      </w:pPr>
      <w:r>
        <w:t>Р</w:t>
      </w:r>
      <w:r w:rsidRPr="001B564E">
        <w:t>едкость и художественное достоинство</w:t>
      </w:r>
      <w:r>
        <w:t>(статус)</w:t>
      </w:r>
      <w:r w:rsidRPr="001B564E">
        <w:t xml:space="preserve">, </w:t>
      </w:r>
    </w:p>
    <w:p w14:paraId="07B234C4" w14:textId="77777777" w:rsidR="00B9679E" w:rsidRDefault="00B9679E" w:rsidP="00B9679E">
      <w:pPr>
        <w:pStyle w:val="ad"/>
        <w:numPr>
          <w:ilvl w:val="0"/>
          <w:numId w:val="14"/>
        </w:numPr>
      </w:pPr>
      <w:r>
        <w:t>Провенанс</w:t>
      </w:r>
      <w:r>
        <w:rPr>
          <w:rStyle w:val="a7"/>
        </w:rPr>
        <w:footnoteReference w:id="47"/>
      </w:r>
      <w:r>
        <w:t>;</w:t>
      </w:r>
    </w:p>
    <w:p w14:paraId="5A9EF0E8" w14:textId="77777777" w:rsidR="00B9679E" w:rsidRDefault="00B9679E" w:rsidP="00B9679E">
      <w:pPr>
        <w:pStyle w:val="ad"/>
        <w:numPr>
          <w:ilvl w:val="0"/>
          <w:numId w:val="14"/>
        </w:numPr>
      </w:pPr>
      <w:r>
        <w:t xml:space="preserve">Мода; </w:t>
      </w:r>
    </w:p>
    <w:p w14:paraId="1E8CECD8" w14:textId="77777777" w:rsidR="00B9679E" w:rsidRDefault="00B9679E" w:rsidP="00B9679E">
      <w:pPr>
        <w:pStyle w:val="ad"/>
        <w:numPr>
          <w:ilvl w:val="0"/>
          <w:numId w:val="14"/>
        </w:numPr>
      </w:pPr>
      <w:r>
        <w:t>Личные пристрастия покупателя;</w:t>
      </w:r>
    </w:p>
    <w:p w14:paraId="1F66D7EA" w14:textId="2DCB32CF" w:rsidR="00B9679E" w:rsidRDefault="00210706" w:rsidP="00B9679E">
      <w:pPr>
        <w:pStyle w:val="ad"/>
        <w:numPr>
          <w:ilvl w:val="0"/>
          <w:numId w:val="14"/>
        </w:numPr>
      </w:pPr>
      <w:r>
        <w:t>Эрудированность арт-</w:t>
      </w:r>
      <w:r w:rsidR="00B9679E">
        <w:t>дилера</w:t>
      </w:r>
      <w:r>
        <w:t xml:space="preserve"> </w:t>
      </w:r>
      <w:r w:rsidR="00B9679E">
        <w:t>(консультанта) в данной области;</w:t>
      </w:r>
    </w:p>
    <w:p w14:paraId="4775DD63" w14:textId="69F3C8D1" w:rsidR="00B9679E" w:rsidRPr="00B9679E" w:rsidRDefault="00B9679E" w:rsidP="00B9679E">
      <w:pPr>
        <w:pStyle w:val="ad"/>
      </w:pPr>
      <w:r>
        <w:t>Стоить отдельно сказать, что арт галерея тоже может быть фактором</w:t>
      </w:r>
      <w:r w:rsidR="00210706">
        <w:t>,</w:t>
      </w:r>
      <w:r>
        <w:t xml:space="preserve"> влияющи</w:t>
      </w:r>
      <w:r w:rsidR="00210706">
        <w:t>м</w:t>
      </w:r>
      <w:r>
        <w:t xml:space="preserve"> на ценообразование, но тольк</w:t>
      </w:r>
      <w:r w:rsidR="00210706">
        <w:t xml:space="preserve">о тех художников, продвижением </w:t>
      </w:r>
      <w:r w:rsidRPr="00B9679E">
        <w:t>которых она занимается на арт рынке.</w:t>
      </w:r>
    </w:p>
    <w:p w14:paraId="0FBAED58" w14:textId="709AD990" w:rsidR="00B9679E" w:rsidRPr="00B9679E" w:rsidRDefault="00B9679E" w:rsidP="00B9679E">
      <w:pPr>
        <w:spacing w:line="360" w:lineRule="auto"/>
        <w:ind w:firstLine="709"/>
        <w:jc w:val="both"/>
        <w:rPr>
          <w:rFonts w:ascii="Times New Roman" w:hAnsi="Times New Roman" w:cs="Times New Roman"/>
          <w:sz w:val="28"/>
          <w:szCs w:val="28"/>
        </w:rPr>
      </w:pPr>
      <w:r w:rsidRPr="00B9679E">
        <w:rPr>
          <w:rFonts w:ascii="Times New Roman" w:hAnsi="Times New Roman" w:cs="Times New Roman"/>
          <w:sz w:val="28"/>
          <w:szCs w:val="28"/>
        </w:rPr>
        <w:t>Н</w:t>
      </w:r>
      <w:r w:rsidR="00210706">
        <w:rPr>
          <w:rFonts w:ascii="Times New Roman" w:hAnsi="Times New Roman" w:cs="Times New Roman"/>
          <w:sz w:val="28"/>
          <w:szCs w:val="28"/>
        </w:rPr>
        <w:t>еобходимо отметить, что  на арт-</w:t>
      </w:r>
      <w:r w:rsidRPr="00B9679E">
        <w:rPr>
          <w:rFonts w:ascii="Times New Roman" w:hAnsi="Times New Roman" w:cs="Times New Roman"/>
          <w:sz w:val="28"/>
          <w:szCs w:val="28"/>
        </w:rPr>
        <w:t>рынке</w:t>
      </w:r>
      <w:r w:rsidR="00210706">
        <w:rPr>
          <w:rFonts w:ascii="Times New Roman" w:hAnsi="Times New Roman" w:cs="Times New Roman"/>
          <w:sz w:val="28"/>
          <w:szCs w:val="28"/>
        </w:rPr>
        <w:t>,</w:t>
      </w:r>
      <w:r w:rsidRPr="00B9679E">
        <w:rPr>
          <w:rFonts w:ascii="Times New Roman" w:hAnsi="Times New Roman" w:cs="Times New Roman"/>
          <w:sz w:val="28"/>
          <w:szCs w:val="28"/>
        </w:rPr>
        <w:t xml:space="preserve"> так же как и в других экономических моделях рынка</w:t>
      </w:r>
      <w:r w:rsidR="00210706">
        <w:rPr>
          <w:rFonts w:ascii="Times New Roman" w:hAnsi="Times New Roman" w:cs="Times New Roman"/>
          <w:sz w:val="28"/>
          <w:szCs w:val="28"/>
        </w:rPr>
        <w:t>,</w:t>
      </w:r>
      <w:r w:rsidRPr="00B9679E">
        <w:rPr>
          <w:rFonts w:ascii="Times New Roman" w:hAnsi="Times New Roman" w:cs="Times New Roman"/>
          <w:sz w:val="28"/>
          <w:szCs w:val="28"/>
        </w:rPr>
        <w:t xml:space="preserve"> присутствуют входные барьеры, но по отношению к этому рынку они являются очень высокими. Но не стоит забы</w:t>
      </w:r>
      <w:r w:rsidR="00210706">
        <w:rPr>
          <w:rFonts w:ascii="Times New Roman" w:hAnsi="Times New Roman" w:cs="Times New Roman"/>
          <w:sz w:val="28"/>
          <w:szCs w:val="28"/>
        </w:rPr>
        <w:t>вать, что способы входа на  арт-</w:t>
      </w:r>
      <w:r w:rsidRPr="00B9679E">
        <w:rPr>
          <w:rFonts w:ascii="Times New Roman" w:hAnsi="Times New Roman" w:cs="Times New Roman"/>
          <w:sz w:val="28"/>
          <w:szCs w:val="28"/>
        </w:rPr>
        <w:t>рынок и ценообразовани</w:t>
      </w:r>
      <w:r w:rsidR="00210706">
        <w:rPr>
          <w:rFonts w:ascii="Times New Roman" w:hAnsi="Times New Roman" w:cs="Times New Roman"/>
          <w:sz w:val="28"/>
          <w:szCs w:val="28"/>
        </w:rPr>
        <w:t xml:space="preserve">е в галерейном деле </w:t>
      </w:r>
      <w:r w:rsidRPr="00B9679E">
        <w:rPr>
          <w:rFonts w:ascii="Times New Roman" w:hAnsi="Times New Roman" w:cs="Times New Roman"/>
          <w:sz w:val="28"/>
          <w:szCs w:val="28"/>
        </w:rPr>
        <w:t>существенно отличаются от классической</w:t>
      </w:r>
      <w:r w:rsidR="00210706">
        <w:rPr>
          <w:rFonts w:ascii="Times New Roman" w:hAnsi="Times New Roman" w:cs="Times New Roman"/>
          <w:sz w:val="28"/>
          <w:szCs w:val="28"/>
        </w:rPr>
        <w:t xml:space="preserve"> модели ценообразования</w:t>
      </w:r>
      <w:r w:rsidRPr="00B9679E">
        <w:rPr>
          <w:rFonts w:ascii="Times New Roman" w:hAnsi="Times New Roman" w:cs="Times New Roman"/>
          <w:sz w:val="28"/>
          <w:szCs w:val="28"/>
        </w:rPr>
        <w:t xml:space="preserve"> «Креста Маршалла», который  описывает и базируется  на балансе спроса и предложения. На рынке современного искусства</w:t>
      </w:r>
      <w:r w:rsidR="00210706">
        <w:rPr>
          <w:rFonts w:ascii="Times New Roman" w:hAnsi="Times New Roman" w:cs="Times New Roman"/>
          <w:sz w:val="28"/>
          <w:szCs w:val="28"/>
        </w:rPr>
        <w:t>,</w:t>
      </w:r>
      <w:r w:rsidRPr="00B9679E">
        <w:rPr>
          <w:rFonts w:ascii="Times New Roman" w:hAnsi="Times New Roman" w:cs="Times New Roman"/>
          <w:sz w:val="28"/>
          <w:szCs w:val="28"/>
        </w:rPr>
        <w:t xml:space="preserve"> параметры оценивания делятся на материальные и нематериальные</w:t>
      </w:r>
      <w:r w:rsidR="00210706">
        <w:rPr>
          <w:rFonts w:ascii="Times New Roman" w:hAnsi="Times New Roman" w:cs="Times New Roman"/>
          <w:sz w:val="28"/>
          <w:szCs w:val="28"/>
        </w:rPr>
        <w:t>.</w:t>
      </w:r>
      <w:r w:rsidRPr="00B9679E">
        <w:rPr>
          <w:rFonts w:ascii="Times New Roman" w:hAnsi="Times New Roman" w:cs="Times New Roman"/>
          <w:sz w:val="28"/>
          <w:szCs w:val="28"/>
        </w:rPr>
        <w:t xml:space="preserve"> </w:t>
      </w:r>
      <w:r w:rsidR="00210706">
        <w:rPr>
          <w:rFonts w:ascii="Times New Roman" w:hAnsi="Times New Roman" w:cs="Times New Roman"/>
          <w:sz w:val="28"/>
          <w:szCs w:val="28"/>
        </w:rPr>
        <w:t>О</w:t>
      </w:r>
      <w:r w:rsidRPr="00B9679E">
        <w:rPr>
          <w:rFonts w:ascii="Times New Roman" w:hAnsi="Times New Roman" w:cs="Times New Roman"/>
          <w:sz w:val="28"/>
          <w:szCs w:val="28"/>
        </w:rPr>
        <w:t>днако, где предмет искусства не имеет четких критериев</w:t>
      </w:r>
      <w:r w:rsidR="00210706">
        <w:rPr>
          <w:rFonts w:ascii="Times New Roman" w:hAnsi="Times New Roman" w:cs="Times New Roman"/>
          <w:sz w:val="28"/>
          <w:szCs w:val="28"/>
        </w:rPr>
        <w:t>,</w:t>
      </w:r>
      <w:r w:rsidRPr="00B9679E">
        <w:rPr>
          <w:rFonts w:ascii="Times New Roman" w:hAnsi="Times New Roman" w:cs="Times New Roman"/>
          <w:sz w:val="28"/>
          <w:szCs w:val="28"/>
        </w:rPr>
        <w:t xml:space="preserve"> он фактически  показывает символическую ценность</w:t>
      </w:r>
      <w:r w:rsidR="00210706">
        <w:rPr>
          <w:rFonts w:ascii="Times New Roman" w:hAnsi="Times New Roman" w:cs="Times New Roman"/>
          <w:sz w:val="28"/>
          <w:szCs w:val="28"/>
        </w:rPr>
        <w:t>.</w:t>
      </w:r>
      <w:r w:rsidRPr="00B9679E">
        <w:rPr>
          <w:rFonts w:ascii="Times New Roman" w:hAnsi="Times New Roman" w:cs="Times New Roman"/>
          <w:sz w:val="28"/>
          <w:szCs w:val="28"/>
        </w:rPr>
        <w:t xml:space="preserve"> </w:t>
      </w:r>
      <w:r w:rsidR="00210706">
        <w:rPr>
          <w:rFonts w:ascii="Times New Roman" w:hAnsi="Times New Roman" w:cs="Times New Roman"/>
          <w:sz w:val="28"/>
          <w:szCs w:val="28"/>
        </w:rPr>
        <w:t>В</w:t>
      </w:r>
      <w:r w:rsidRPr="00B9679E">
        <w:rPr>
          <w:rFonts w:ascii="Times New Roman" w:hAnsi="Times New Roman" w:cs="Times New Roman"/>
          <w:sz w:val="28"/>
          <w:szCs w:val="28"/>
        </w:rPr>
        <w:t xml:space="preserve"> подобной расстановки оказывается, что  нематериальные критерии имеют большее значение, чем материальные. Помимо вышеперечисленного</w:t>
      </w:r>
      <w:r w:rsidR="00210706">
        <w:rPr>
          <w:rFonts w:ascii="Times New Roman" w:hAnsi="Times New Roman" w:cs="Times New Roman"/>
          <w:sz w:val="28"/>
          <w:szCs w:val="28"/>
        </w:rPr>
        <w:t>,</w:t>
      </w:r>
      <w:r w:rsidRPr="00B9679E">
        <w:rPr>
          <w:rFonts w:ascii="Times New Roman" w:hAnsi="Times New Roman" w:cs="Times New Roman"/>
          <w:sz w:val="28"/>
          <w:szCs w:val="28"/>
        </w:rPr>
        <w:t xml:space="preserve"> высокие входные барьеры вызывают уменьшение предложени</w:t>
      </w:r>
      <w:r w:rsidR="00210706">
        <w:rPr>
          <w:rFonts w:ascii="Times New Roman" w:hAnsi="Times New Roman" w:cs="Times New Roman"/>
          <w:sz w:val="28"/>
          <w:szCs w:val="28"/>
        </w:rPr>
        <w:t>я</w:t>
      </w:r>
      <w:r w:rsidRPr="00B9679E">
        <w:rPr>
          <w:rFonts w:ascii="Times New Roman" w:hAnsi="Times New Roman" w:cs="Times New Roman"/>
          <w:sz w:val="28"/>
          <w:szCs w:val="28"/>
        </w:rPr>
        <w:t>, что в итоге приводит к эффекту «возрастающей спирали»</w:t>
      </w:r>
      <w:r w:rsidRPr="00B9679E">
        <w:rPr>
          <w:rStyle w:val="a7"/>
          <w:rFonts w:ascii="Times New Roman" w:hAnsi="Times New Roman" w:cs="Times New Roman"/>
          <w:sz w:val="28"/>
          <w:szCs w:val="28"/>
        </w:rPr>
        <w:footnoteReference w:id="48"/>
      </w:r>
      <w:r w:rsidRPr="00B9679E">
        <w:rPr>
          <w:rFonts w:ascii="Times New Roman" w:hAnsi="Times New Roman" w:cs="Times New Roman"/>
          <w:sz w:val="28"/>
          <w:szCs w:val="28"/>
        </w:rPr>
        <w:t xml:space="preserve">. Но есть и исключение из правил- экспериментальная выставка (выставки, где  художник  использует новые изобразительные стили либо средства) </w:t>
      </w:r>
    </w:p>
    <w:p w14:paraId="78EEB357" w14:textId="1FDB15A2" w:rsidR="00B9679E" w:rsidRPr="00B9679E" w:rsidRDefault="00210706" w:rsidP="003D33C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арт галереи - </w:t>
      </w:r>
      <w:r w:rsidR="00B9679E" w:rsidRPr="00B9679E">
        <w:rPr>
          <w:rFonts w:ascii="Times New Roman" w:hAnsi="Times New Roman" w:cs="Times New Roman"/>
          <w:sz w:val="28"/>
          <w:szCs w:val="28"/>
        </w:rPr>
        <w:t xml:space="preserve"> весьма специфичный и непредсказуемый рынок, а ценообразовани</w:t>
      </w:r>
      <w:r>
        <w:rPr>
          <w:rFonts w:ascii="Times New Roman" w:hAnsi="Times New Roman" w:cs="Times New Roman"/>
          <w:sz w:val="28"/>
          <w:szCs w:val="28"/>
        </w:rPr>
        <w:t xml:space="preserve">е зависит от множества факторов. Также, нет </w:t>
      </w:r>
      <w:r w:rsidR="00B9679E" w:rsidRPr="00B9679E">
        <w:rPr>
          <w:rFonts w:ascii="Times New Roman" w:hAnsi="Times New Roman" w:cs="Times New Roman"/>
          <w:sz w:val="28"/>
          <w:szCs w:val="28"/>
        </w:rPr>
        <w:t xml:space="preserve">системы, объясняющей мелкие переменные, </w:t>
      </w:r>
      <w:r>
        <w:rPr>
          <w:rFonts w:ascii="Times New Roman" w:hAnsi="Times New Roman" w:cs="Times New Roman"/>
          <w:sz w:val="28"/>
          <w:szCs w:val="28"/>
        </w:rPr>
        <w:t>играющее</w:t>
      </w:r>
      <w:r w:rsidR="00B9679E" w:rsidRPr="00B9679E">
        <w:rPr>
          <w:rFonts w:ascii="Times New Roman" w:hAnsi="Times New Roman" w:cs="Times New Roman"/>
          <w:sz w:val="28"/>
          <w:szCs w:val="28"/>
        </w:rPr>
        <w:t xml:space="preserve"> не менее важную роль в формировании цены и ценности искусства. Ведь если речь идет о подходе оценке арт объектов, то в голову</w:t>
      </w:r>
      <w:r w:rsidR="005A7A03">
        <w:rPr>
          <w:rFonts w:ascii="Times New Roman" w:hAnsi="Times New Roman" w:cs="Times New Roman"/>
          <w:sz w:val="28"/>
          <w:szCs w:val="28"/>
        </w:rPr>
        <w:t>,</w:t>
      </w:r>
      <w:r w:rsidR="00B9679E" w:rsidRPr="00B9679E">
        <w:rPr>
          <w:rFonts w:ascii="Times New Roman" w:hAnsi="Times New Roman" w:cs="Times New Roman"/>
          <w:sz w:val="28"/>
          <w:szCs w:val="28"/>
        </w:rPr>
        <w:t xml:space="preserve"> в первую очередь</w:t>
      </w:r>
      <w:r w:rsidR="005A7A03">
        <w:rPr>
          <w:rFonts w:ascii="Times New Roman" w:hAnsi="Times New Roman" w:cs="Times New Roman"/>
          <w:sz w:val="28"/>
          <w:szCs w:val="28"/>
        </w:rPr>
        <w:t>,</w:t>
      </w:r>
      <w:r w:rsidR="00B9679E" w:rsidRPr="00B9679E">
        <w:rPr>
          <w:rFonts w:ascii="Times New Roman" w:hAnsi="Times New Roman" w:cs="Times New Roman"/>
          <w:sz w:val="28"/>
          <w:szCs w:val="28"/>
        </w:rPr>
        <w:t xml:space="preserve"> приходит обстоятельства</w:t>
      </w:r>
      <w:r w:rsidR="005A7A03">
        <w:rPr>
          <w:rFonts w:ascii="Times New Roman" w:hAnsi="Times New Roman" w:cs="Times New Roman"/>
          <w:sz w:val="28"/>
          <w:szCs w:val="28"/>
        </w:rPr>
        <w:t>,</w:t>
      </w:r>
      <w:r w:rsidR="00B9679E" w:rsidRPr="00B9679E">
        <w:rPr>
          <w:rFonts w:ascii="Times New Roman" w:hAnsi="Times New Roman" w:cs="Times New Roman"/>
          <w:sz w:val="28"/>
          <w:szCs w:val="28"/>
        </w:rPr>
        <w:t xml:space="preserve"> связанны</w:t>
      </w:r>
      <w:r w:rsidR="005A7A03">
        <w:rPr>
          <w:rFonts w:ascii="Times New Roman" w:hAnsi="Times New Roman" w:cs="Times New Roman"/>
          <w:sz w:val="28"/>
          <w:szCs w:val="28"/>
        </w:rPr>
        <w:t>е</w:t>
      </w:r>
      <w:r w:rsidR="00B9679E" w:rsidRPr="00B9679E">
        <w:rPr>
          <w:rFonts w:ascii="Times New Roman" w:hAnsi="Times New Roman" w:cs="Times New Roman"/>
          <w:sz w:val="28"/>
          <w:szCs w:val="28"/>
        </w:rPr>
        <w:t xml:space="preserve"> больше с «механической» составляющей</w:t>
      </w:r>
      <w:r w:rsidR="005A7A03">
        <w:rPr>
          <w:rFonts w:ascii="Times New Roman" w:hAnsi="Times New Roman" w:cs="Times New Roman"/>
          <w:sz w:val="28"/>
          <w:szCs w:val="28"/>
        </w:rPr>
        <w:t>, так и обстоятельства,</w:t>
      </w:r>
      <w:r w:rsidR="00B9679E" w:rsidRPr="00B9679E">
        <w:rPr>
          <w:rFonts w:ascii="Times New Roman" w:hAnsi="Times New Roman" w:cs="Times New Roman"/>
          <w:sz w:val="28"/>
          <w:szCs w:val="28"/>
        </w:rPr>
        <w:t xml:space="preserve"> связанные в определённой степени с физическим состоянием</w:t>
      </w:r>
      <w:r w:rsidR="005A7A03">
        <w:rPr>
          <w:rFonts w:ascii="Times New Roman" w:hAnsi="Times New Roman" w:cs="Times New Roman"/>
          <w:sz w:val="28"/>
          <w:szCs w:val="28"/>
        </w:rPr>
        <w:t>. В</w:t>
      </w:r>
      <w:r w:rsidR="00B9679E" w:rsidRPr="00B9679E">
        <w:rPr>
          <w:rFonts w:ascii="Times New Roman" w:hAnsi="Times New Roman" w:cs="Times New Roman"/>
          <w:sz w:val="28"/>
          <w:szCs w:val="28"/>
        </w:rPr>
        <w:t xml:space="preserve"> эту категорию можно  отнести такие  «переменные», как размер, авторство, год создания, тираж </w:t>
      </w:r>
      <w:r w:rsidR="003D33C2">
        <w:rPr>
          <w:rFonts w:ascii="Times New Roman" w:hAnsi="Times New Roman" w:cs="Times New Roman"/>
          <w:sz w:val="28"/>
          <w:szCs w:val="28"/>
        </w:rPr>
        <w:t>(если имеется), провенанс и т.п. Не следует забывать</w:t>
      </w:r>
      <w:r w:rsidR="00B9679E" w:rsidRPr="00B9679E">
        <w:rPr>
          <w:rFonts w:ascii="Times New Roman" w:hAnsi="Times New Roman" w:cs="Times New Roman"/>
          <w:sz w:val="28"/>
          <w:szCs w:val="28"/>
        </w:rPr>
        <w:t>, что исследовани</w:t>
      </w:r>
      <w:r w:rsidR="005A7A03">
        <w:rPr>
          <w:rFonts w:ascii="Times New Roman" w:hAnsi="Times New Roman" w:cs="Times New Roman"/>
          <w:sz w:val="28"/>
          <w:szCs w:val="28"/>
        </w:rPr>
        <w:t xml:space="preserve">я </w:t>
      </w:r>
      <w:r w:rsidR="00B9679E" w:rsidRPr="00B9679E">
        <w:rPr>
          <w:rFonts w:ascii="Times New Roman" w:hAnsi="Times New Roman" w:cs="Times New Roman"/>
          <w:sz w:val="28"/>
          <w:szCs w:val="28"/>
        </w:rPr>
        <w:t>в области оценки предметов искусства  нужда</w:t>
      </w:r>
      <w:r w:rsidR="005A7A03">
        <w:rPr>
          <w:rFonts w:ascii="Times New Roman" w:hAnsi="Times New Roman" w:cs="Times New Roman"/>
          <w:sz w:val="28"/>
          <w:szCs w:val="28"/>
        </w:rPr>
        <w:t>ю</w:t>
      </w:r>
      <w:r w:rsidR="00B9679E" w:rsidRPr="00B9679E">
        <w:rPr>
          <w:rFonts w:ascii="Times New Roman" w:hAnsi="Times New Roman" w:cs="Times New Roman"/>
          <w:sz w:val="28"/>
          <w:szCs w:val="28"/>
        </w:rPr>
        <w:t>тся в дальнейшем развитии и в подробном изучении всех аспектов данного рынка.</w:t>
      </w:r>
    </w:p>
    <w:p w14:paraId="7F2DF82E" w14:textId="77777777" w:rsidR="00E96142" w:rsidRDefault="00E96142" w:rsidP="00E96142">
      <w:pPr>
        <w:spacing w:line="360" w:lineRule="auto"/>
        <w:jc w:val="both"/>
        <w:rPr>
          <w:rStyle w:val="apple-converted-space"/>
          <w:rFonts w:ascii="Times New Roman" w:hAnsi="Times New Roman" w:cs="Times New Roman"/>
          <w:b/>
          <w:color w:val="000000" w:themeColor="text1"/>
          <w:sz w:val="28"/>
          <w:szCs w:val="28"/>
        </w:rPr>
      </w:pPr>
    </w:p>
    <w:p w14:paraId="67C4D653" w14:textId="77777777" w:rsidR="00971361" w:rsidRPr="00B9679E" w:rsidRDefault="002E19AA" w:rsidP="00E96142">
      <w:pPr>
        <w:spacing w:line="360" w:lineRule="auto"/>
        <w:jc w:val="both"/>
        <w:rPr>
          <w:rStyle w:val="apple-converted-space"/>
          <w:rFonts w:ascii="Times New Roman" w:hAnsi="Times New Roman" w:cs="Times New Roman"/>
          <w:b/>
          <w:color w:val="000000" w:themeColor="text1"/>
          <w:sz w:val="28"/>
          <w:szCs w:val="28"/>
        </w:rPr>
      </w:pPr>
      <w:r w:rsidRPr="00B9679E">
        <w:rPr>
          <w:rStyle w:val="apple-converted-space"/>
          <w:rFonts w:ascii="Times New Roman" w:hAnsi="Times New Roman" w:cs="Times New Roman"/>
          <w:b/>
          <w:color w:val="000000" w:themeColor="text1"/>
          <w:sz w:val="28"/>
          <w:szCs w:val="28"/>
        </w:rPr>
        <w:t xml:space="preserve">2.1Отличительные признаки арт галереи от других игроков арт рынка </w:t>
      </w:r>
    </w:p>
    <w:p w14:paraId="055F2165" w14:textId="77777777" w:rsidR="002E19AA" w:rsidRPr="00B9679E" w:rsidRDefault="002E19AA" w:rsidP="00B9679E">
      <w:pPr>
        <w:spacing w:line="360" w:lineRule="auto"/>
        <w:ind w:firstLine="709"/>
        <w:jc w:val="both"/>
        <w:rPr>
          <w:rStyle w:val="apple-converted-space"/>
          <w:rFonts w:ascii="Times New Roman" w:hAnsi="Times New Roman" w:cs="Times New Roman"/>
          <w:b/>
          <w:color w:val="000000" w:themeColor="text1"/>
          <w:sz w:val="28"/>
          <w:szCs w:val="28"/>
        </w:rPr>
      </w:pPr>
      <w:r w:rsidRPr="00B9679E">
        <w:rPr>
          <w:rStyle w:val="apple-converted-space"/>
          <w:rFonts w:ascii="Times New Roman" w:hAnsi="Times New Roman" w:cs="Times New Roman"/>
          <w:color w:val="000000" w:themeColor="text1"/>
          <w:sz w:val="28"/>
          <w:szCs w:val="28"/>
        </w:rPr>
        <w:t xml:space="preserve">Экономика культуры стала следующей по счёту междисциплинарной наукой, исследующей ценность и ценообразование предметов искусства. В её компетенции включаются такой широкий круг элементы культуры, начиная билетами в театр и кончая построением здания под сам театр. Таким образом, области внимания представителей экономики культуры в разы обширнее рынков произведений искусства, являющихся лишь одной из её частей. </w:t>
      </w:r>
    </w:p>
    <w:p w14:paraId="2D90E11B" w14:textId="1CCF4F60" w:rsidR="002E19AA" w:rsidRPr="00B9679E" w:rsidRDefault="002E19AA" w:rsidP="00B9679E">
      <w:pPr>
        <w:spacing w:line="360" w:lineRule="auto"/>
        <w:ind w:firstLine="709"/>
        <w:jc w:val="both"/>
        <w:rPr>
          <w:rStyle w:val="apple-converted-space"/>
          <w:rFonts w:ascii="Times New Roman" w:hAnsi="Times New Roman" w:cs="Times New Roman"/>
          <w:color w:val="000000" w:themeColor="text1"/>
          <w:sz w:val="28"/>
          <w:szCs w:val="28"/>
        </w:rPr>
      </w:pPr>
      <w:r w:rsidRPr="00B9679E">
        <w:rPr>
          <w:rStyle w:val="apple-converted-space"/>
          <w:rFonts w:ascii="Times New Roman" w:hAnsi="Times New Roman" w:cs="Times New Roman"/>
          <w:color w:val="000000" w:themeColor="text1"/>
          <w:sz w:val="28"/>
          <w:szCs w:val="28"/>
        </w:rPr>
        <w:t>Перед тем, как перейти к рассмотрению литературы, исследующей непосредственно арт-рынок, мы коснёмся особенностей произведений искусства, понимаемых в качестве товара. У каждого есть своё понимание с</w:t>
      </w:r>
      <w:r w:rsidRPr="00B9679E">
        <w:rPr>
          <w:rFonts w:ascii="Times New Roman" w:hAnsi="Times New Roman" w:cs="Times New Roman"/>
          <w:color w:val="000000" w:themeColor="text1"/>
          <w:sz w:val="28"/>
          <w:szCs w:val="28"/>
        </w:rPr>
        <w:t>овременного искусства, что во многом обусловлено воображением, что делает возможным находить его там, где его нет и, - наоборот. В этом заключается вопрос об арт-объекте.</w:t>
      </w:r>
      <w:r w:rsidR="00A47998">
        <w:rPr>
          <w:rStyle w:val="a7"/>
          <w:rFonts w:ascii="Times New Roman" w:hAnsi="Times New Roman" w:cs="Times New Roman"/>
          <w:color w:val="000000" w:themeColor="text1"/>
          <w:sz w:val="28"/>
          <w:szCs w:val="28"/>
        </w:rPr>
        <w:footnoteReference w:id="49"/>
      </w:r>
      <w:r w:rsidRPr="00B9679E">
        <w:rPr>
          <w:rFonts w:ascii="Times New Roman" w:hAnsi="Times New Roman" w:cs="Times New Roman"/>
          <w:color w:val="000000" w:themeColor="text1"/>
          <w:sz w:val="28"/>
          <w:szCs w:val="28"/>
        </w:rPr>
        <w:t xml:space="preserve"> </w:t>
      </w:r>
      <w:r w:rsidRPr="00B9679E">
        <w:rPr>
          <w:rStyle w:val="apple-converted-space"/>
          <w:rFonts w:ascii="Times New Roman" w:hAnsi="Times New Roman" w:cs="Times New Roman"/>
          <w:color w:val="000000" w:themeColor="text1"/>
          <w:sz w:val="28"/>
          <w:szCs w:val="28"/>
        </w:rPr>
        <w:t>Главным его свойством является то, что помимо себестоимости, в его цену входит и такой неэкономический параметр, как творческая компонента.</w:t>
      </w:r>
      <w:r w:rsidR="00A47998">
        <w:rPr>
          <w:rStyle w:val="a7"/>
          <w:rFonts w:ascii="Times New Roman" w:hAnsi="Times New Roman" w:cs="Times New Roman"/>
          <w:color w:val="000000" w:themeColor="text1"/>
          <w:sz w:val="28"/>
          <w:szCs w:val="28"/>
        </w:rPr>
        <w:footnoteReference w:id="50"/>
      </w:r>
      <w:r w:rsidRPr="00B9679E">
        <w:rPr>
          <w:rStyle w:val="apple-converted-space"/>
          <w:rFonts w:ascii="Times New Roman" w:hAnsi="Times New Roman" w:cs="Times New Roman"/>
          <w:color w:val="000000" w:themeColor="text1"/>
          <w:sz w:val="28"/>
          <w:szCs w:val="28"/>
        </w:rPr>
        <w:t xml:space="preserve"> Помимо того, в стоимость предмета искусства могут быть вовсе не включены  затраты на его создание [Рождественский]. Поскольку на рынке искусство произведения появляются в качестве товаров, они обладают некоторой противоречивой природой, представляясь не только с художественно-эстетической точки зрения, но и с материально-экономической</w:t>
      </w:r>
      <w:r w:rsidR="00A47998">
        <w:rPr>
          <w:rStyle w:val="a7"/>
          <w:rFonts w:ascii="Times New Roman" w:hAnsi="Times New Roman" w:cs="Times New Roman"/>
          <w:color w:val="000000" w:themeColor="text1"/>
          <w:sz w:val="28"/>
          <w:szCs w:val="28"/>
        </w:rPr>
        <w:footnoteReference w:id="51"/>
      </w:r>
      <w:r w:rsidRPr="00B9679E">
        <w:rPr>
          <w:rStyle w:val="apple-converted-space"/>
          <w:rFonts w:ascii="Times New Roman" w:hAnsi="Times New Roman" w:cs="Times New Roman"/>
          <w:color w:val="000000" w:themeColor="text1"/>
          <w:sz w:val="28"/>
          <w:szCs w:val="28"/>
        </w:rPr>
        <w:t xml:space="preserve"> Арт-товар также имеет нижеследующие свойства</w:t>
      </w:r>
      <w:r w:rsidR="00A47998">
        <w:rPr>
          <w:rStyle w:val="a7"/>
          <w:rFonts w:ascii="Times New Roman" w:hAnsi="Times New Roman" w:cs="Times New Roman"/>
          <w:color w:val="000000" w:themeColor="text1"/>
          <w:sz w:val="28"/>
          <w:szCs w:val="28"/>
        </w:rPr>
        <w:footnoteReference w:id="52"/>
      </w:r>
      <w:r w:rsidRPr="00B9679E">
        <w:rPr>
          <w:rStyle w:val="apple-converted-space"/>
          <w:rFonts w:ascii="Times New Roman" w:hAnsi="Times New Roman" w:cs="Times New Roman"/>
          <w:color w:val="000000" w:themeColor="text1"/>
          <w:sz w:val="28"/>
          <w:szCs w:val="28"/>
        </w:rPr>
        <w:t xml:space="preserve">: </w:t>
      </w:r>
    </w:p>
    <w:p w14:paraId="2A18923D" w14:textId="77777777" w:rsidR="002E19AA" w:rsidRPr="00B9679E" w:rsidRDefault="002E19AA" w:rsidP="00B9679E">
      <w:pPr>
        <w:numPr>
          <w:ilvl w:val="0"/>
          <w:numId w:val="6"/>
        </w:numPr>
        <w:spacing w:after="0" w:line="360" w:lineRule="auto"/>
        <w:jc w:val="both"/>
        <w:rPr>
          <w:rStyle w:val="apple-converted-space"/>
          <w:rFonts w:ascii="Times New Roman" w:hAnsi="Times New Roman" w:cs="Times New Roman"/>
          <w:color w:val="000000" w:themeColor="text1"/>
          <w:sz w:val="28"/>
          <w:szCs w:val="28"/>
        </w:rPr>
      </w:pPr>
      <w:r w:rsidRPr="00B9679E">
        <w:rPr>
          <w:rStyle w:val="apple-converted-space"/>
          <w:rFonts w:ascii="Times New Roman" w:hAnsi="Times New Roman" w:cs="Times New Roman"/>
          <w:color w:val="000000" w:themeColor="text1"/>
          <w:sz w:val="28"/>
          <w:szCs w:val="28"/>
        </w:rPr>
        <w:t>Неутилитарность и отсутствие  конечности потребления;</w:t>
      </w:r>
    </w:p>
    <w:p w14:paraId="0BAF084D" w14:textId="77777777" w:rsidR="002E19AA" w:rsidRPr="00B9679E" w:rsidRDefault="002E19AA" w:rsidP="00B9679E">
      <w:pPr>
        <w:numPr>
          <w:ilvl w:val="0"/>
          <w:numId w:val="6"/>
        </w:numPr>
        <w:spacing w:after="0" w:line="360" w:lineRule="auto"/>
        <w:jc w:val="both"/>
        <w:rPr>
          <w:rStyle w:val="apple-converted-space"/>
          <w:rFonts w:ascii="Times New Roman" w:hAnsi="Times New Roman" w:cs="Times New Roman"/>
          <w:color w:val="000000" w:themeColor="text1"/>
          <w:sz w:val="28"/>
          <w:szCs w:val="28"/>
        </w:rPr>
      </w:pPr>
      <w:r w:rsidRPr="00B9679E">
        <w:rPr>
          <w:rStyle w:val="apple-converted-space"/>
          <w:rFonts w:ascii="Times New Roman" w:hAnsi="Times New Roman" w:cs="Times New Roman"/>
          <w:color w:val="000000" w:themeColor="text1"/>
          <w:sz w:val="28"/>
          <w:szCs w:val="28"/>
        </w:rPr>
        <w:t>Уникальность;</w:t>
      </w:r>
    </w:p>
    <w:p w14:paraId="54DE3927" w14:textId="77777777" w:rsidR="002E19AA" w:rsidRPr="00B9679E" w:rsidRDefault="002E19AA" w:rsidP="00B9679E">
      <w:pPr>
        <w:numPr>
          <w:ilvl w:val="0"/>
          <w:numId w:val="6"/>
        </w:numPr>
        <w:spacing w:after="0" w:line="360" w:lineRule="auto"/>
        <w:jc w:val="both"/>
        <w:rPr>
          <w:rStyle w:val="apple-converted-space"/>
          <w:rFonts w:ascii="Times New Roman" w:hAnsi="Times New Roman" w:cs="Times New Roman"/>
          <w:color w:val="000000" w:themeColor="text1"/>
          <w:sz w:val="28"/>
          <w:szCs w:val="28"/>
        </w:rPr>
      </w:pPr>
      <w:r w:rsidRPr="00B9679E">
        <w:rPr>
          <w:rStyle w:val="apple-converted-space"/>
          <w:rFonts w:ascii="Times New Roman" w:hAnsi="Times New Roman" w:cs="Times New Roman"/>
          <w:color w:val="000000" w:themeColor="text1"/>
          <w:sz w:val="28"/>
          <w:szCs w:val="28"/>
        </w:rPr>
        <w:t>Творческая воспроизводимость (в музыке и театре);</w:t>
      </w:r>
    </w:p>
    <w:p w14:paraId="6C437C6F" w14:textId="77777777" w:rsidR="002E19AA" w:rsidRPr="00B9679E" w:rsidRDefault="002E19AA" w:rsidP="00B9679E">
      <w:pPr>
        <w:numPr>
          <w:ilvl w:val="0"/>
          <w:numId w:val="6"/>
        </w:numPr>
        <w:spacing w:after="0" w:line="360" w:lineRule="auto"/>
        <w:jc w:val="both"/>
        <w:rPr>
          <w:rStyle w:val="apple-converted-space"/>
          <w:rFonts w:ascii="Times New Roman" w:hAnsi="Times New Roman" w:cs="Times New Roman"/>
          <w:color w:val="000000" w:themeColor="text1"/>
          <w:sz w:val="28"/>
          <w:szCs w:val="28"/>
        </w:rPr>
      </w:pPr>
      <w:r w:rsidRPr="00B9679E">
        <w:rPr>
          <w:rStyle w:val="apple-converted-space"/>
          <w:rFonts w:ascii="Times New Roman" w:hAnsi="Times New Roman" w:cs="Times New Roman"/>
          <w:color w:val="000000" w:themeColor="text1"/>
          <w:sz w:val="28"/>
          <w:szCs w:val="28"/>
        </w:rPr>
        <w:t>Условность (здесь подразумевается то проявление закона стоимости, согласно которому невозможно  оценить стоимость арт-объекта по себестоимости);</w:t>
      </w:r>
    </w:p>
    <w:p w14:paraId="7409A469" w14:textId="77777777" w:rsidR="002E19AA" w:rsidRPr="00B9679E" w:rsidRDefault="002E19AA" w:rsidP="00B9679E">
      <w:pPr>
        <w:numPr>
          <w:ilvl w:val="0"/>
          <w:numId w:val="6"/>
        </w:numPr>
        <w:spacing w:after="0" w:line="360" w:lineRule="auto"/>
        <w:jc w:val="both"/>
        <w:rPr>
          <w:rStyle w:val="apple-converted-space"/>
          <w:rFonts w:ascii="Times New Roman" w:hAnsi="Times New Roman" w:cs="Times New Roman"/>
          <w:color w:val="000000" w:themeColor="text1"/>
          <w:sz w:val="28"/>
          <w:szCs w:val="28"/>
        </w:rPr>
      </w:pPr>
      <w:r w:rsidRPr="00B9679E">
        <w:rPr>
          <w:rStyle w:val="apple-converted-space"/>
          <w:rFonts w:ascii="Times New Roman" w:hAnsi="Times New Roman" w:cs="Times New Roman"/>
          <w:color w:val="000000" w:themeColor="text1"/>
          <w:sz w:val="28"/>
          <w:szCs w:val="28"/>
        </w:rPr>
        <w:t xml:space="preserve">Перспективность (знание коньюктуры рынка позволяет выгодно перепродать арт-объект). </w:t>
      </w:r>
    </w:p>
    <w:p w14:paraId="30F5342D" w14:textId="71B488D9" w:rsidR="002E19AA" w:rsidRPr="00B9679E" w:rsidRDefault="002E19AA" w:rsidP="00B9679E">
      <w:pPr>
        <w:spacing w:line="360" w:lineRule="auto"/>
        <w:ind w:firstLine="709"/>
        <w:jc w:val="both"/>
        <w:rPr>
          <w:rStyle w:val="apple-converted-space"/>
          <w:rFonts w:ascii="Times New Roman" w:hAnsi="Times New Roman" w:cs="Times New Roman"/>
          <w:color w:val="000000" w:themeColor="text1"/>
          <w:sz w:val="28"/>
          <w:szCs w:val="28"/>
        </w:rPr>
      </w:pPr>
      <w:r w:rsidRPr="00B9679E">
        <w:rPr>
          <w:rStyle w:val="apple-converted-space"/>
          <w:rFonts w:ascii="Times New Roman" w:hAnsi="Times New Roman" w:cs="Times New Roman"/>
          <w:color w:val="000000" w:themeColor="text1"/>
          <w:sz w:val="28"/>
          <w:szCs w:val="28"/>
        </w:rPr>
        <w:t>В работе «Арт-объект как специфическая художественная форма» арт-объекты, в отличие от других художественных форм, характеризуются независимостью от точных правил. Можно лишь сказать, что они часто служат для того, чтобы порождать те или иные эмоции и реакции зрителей, призывать его задуматься о чём-либо, посмотреть на повседневность под иным углом, хотя какого-либо прямого назначения не имеют. Произведение искусства может не иметь смысла, быть не эстетичным, страннным, и одновременно с этим быть креативным и оригинальным. В особенности это относится к арт-объектам современного искусства.</w:t>
      </w:r>
    </w:p>
    <w:p w14:paraId="49DF68B4" w14:textId="4813A8A3" w:rsidR="002E19AA" w:rsidRPr="00B9679E" w:rsidRDefault="002E19AA" w:rsidP="00B9679E">
      <w:pPr>
        <w:spacing w:line="360" w:lineRule="auto"/>
        <w:ind w:firstLine="709"/>
        <w:jc w:val="both"/>
        <w:rPr>
          <w:rStyle w:val="apple-converted-space"/>
          <w:rFonts w:ascii="Times New Roman" w:hAnsi="Times New Roman" w:cs="Times New Roman"/>
          <w:color w:val="000000" w:themeColor="text1"/>
          <w:sz w:val="28"/>
          <w:szCs w:val="28"/>
        </w:rPr>
      </w:pPr>
      <w:r w:rsidRPr="00B9679E">
        <w:rPr>
          <w:rStyle w:val="apple-converted-space"/>
          <w:rFonts w:ascii="Times New Roman" w:hAnsi="Times New Roman" w:cs="Times New Roman"/>
          <w:color w:val="000000" w:themeColor="text1"/>
          <w:sz w:val="28"/>
          <w:szCs w:val="28"/>
        </w:rPr>
        <w:t>Своё определение понятия арт-объект также предложила и теория словесного перформативного акта. Борис Гройс в своей лекции о современном искусстве выдвигает идею: «</w:t>
      </w:r>
      <w:r w:rsidRPr="00B9679E">
        <w:rPr>
          <w:rFonts w:ascii="Times New Roman" w:hAnsi="Times New Roman" w:cs="Times New Roman"/>
          <w:color w:val="000000" w:themeColor="text1"/>
          <w:sz w:val="28"/>
          <w:szCs w:val="28"/>
        </w:rPr>
        <w:t>Искусство есть перформативный акт, когда я указываю на какой-то объект и говорю: это есть произведение искусства. Я не должен в дальнейшем обосновывать это утверждение, объяснять его либо интерпретировать это произведение искусства каким-то таким образом, чтобы доказать, что это действительно является произведением искусства. На самом деле это произведение искусства становится произведением искусства благодаря тому, что я это сказал. &lt;…&gt; . Таким образом, утверждение "это есть произведение искусства" приобрело иной лингвистический статус, и отпали все вопросы, как доказать, отличить, интерпретировать, и как обосновать».</w:t>
      </w:r>
      <w:r w:rsidR="00A47998">
        <w:rPr>
          <w:rStyle w:val="a7"/>
          <w:rFonts w:ascii="Times New Roman" w:hAnsi="Times New Roman" w:cs="Times New Roman"/>
          <w:color w:val="000000" w:themeColor="text1"/>
          <w:sz w:val="28"/>
          <w:szCs w:val="28"/>
        </w:rPr>
        <w:footnoteReference w:id="53"/>
      </w:r>
      <w:r w:rsidRPr="00B9679E">
        <w:rPr>
          <w:rFonts w:ascii="Times New Roman" w:hAnsi="Times New Roman" w:cs="Times New Roman"/>
          <w:color w:val="000000" w:themeColor="text1"/>
          <w:sz w:val="28"/>
          <w:szCs w:val="28"/>
        </w:rPr>
        <w:t xml:space="preserve"> Спорность положений этой теории заключается в неясности субъекта, наделённого правом определять и называть арт-объекты таковыми.</w:t>
      </w:r>
    </w:p>
    <w:p w14:paraId="1AC0B0BD" w14:textId="6D95C178" w:rsidR="002E19AA" w:rsidRPr="00B9679E" w:rsidRDefault="002E19AA" w:rsidP="00B9679E">
      <w:pPr>
        <w:spacing w:line="360" w:lineRule="auto"/>
        <w:ind w:firstLine="709"/>
        <w:jc w:val="both"/>
        <w:rPr>
          <w:rFonts w:ascii="Times New Roman" w:hAnsi="Times New Roman" w:cs="Times New Roman"/>
          <w:color w:val="000000" w:themeColor="text1"/>
          <w:sz w:val="28"/>
          <w:szCs w:val="28"/>
        </w:rPr>
      </w:pPr>
      <w:r w:rsidRPr="00B9679E">
        <w:rPr>
          <w:rStyle w:val="apple-converted-space"/>
          <w:rFonts w:ascii="Times New Roman" w:hAnsi="Times New Roman" w:cs="Times New Roman"/>
          <w:color w:val="000000" w:themeColor="text1"/>
          <w:sz w:val="28"/>
          <w:szCs w:val="28"/>
        </w:rPr>
        <w:t>Теперь обратим наше внимание на теоретический подход исследования арт-рынка в литераторе. Необходимо заметить, что для постсоветского пространства это ещё довольно новое явление. Совсем недавно словосочетание «экономика культуры и искусства» звучало нелогично.</w:t>
      </w:r>
      <w:r w:rsidR="00A47998">
        <w:rPr>
          <w:rStyle w:val="a7"/>
          <w:rFonts w:ascii="Times New Roman" w:hAnsi="Times New Roman" w:cs="Times New Roman"/>
          <w:color w:val="000000" w:themeColor="text1"/>
          <w:sz w:val="28"/>
          <w:szCs w:val="28"/>
        </w:rPr>
        <w:footnoteReference w:id="54"/>
      </w:r>
      <w:r w:rsidRPr="00B9679E">
        <w:rPr>
          <w:rStyle w:val="apple-converted-space"/>
          <w:rFonts w:ascii="Times New Roman" w:hAnsi="Times New Roman" w:cs="Times New Roman"/>
          <w:color w:val="000000" w:themeColor="text1"/>
          <w:sz w:val="28"/>
          <w:szCs w:val="28"/>
        </w:rPr>
        <w:t xml:space="preserve"> Во многом это было обусловлено механизмами творческой деятельности, вынесенными за границы рационального экономического восприятия. Руководящие мотивы и побуждения творческих людей находились вне материальной заинтересованности, приумножающих личное богатство. Попробовать «проверить алгеброй гармонию» иногда казалось абсурдным и даже авантюрным занятием.</w:t>
      </w:r>
      <w:r w:rsidR="00A47998">
        <w:rPr>
          <w:rStyle w:val="a7"/>
          <w:rFonts w:ascii="Times New Roman" w:hAnsi="Times New Roman" w:cs="Times New Roman"/>
          <w:color w:val="000000" w:themeColor="text1"/>
          <w:sz w:val="28"/>
          <w:szCs w:val="28"/>
        </w:rPr>
        <w:footnoteReference w:id="55"/>
      </w:r>
      <w:r w:rsidRPr="00B9679E">
        <w:rPr>
          <w:rStyle w:val="apple-converted-space"/>
          <w:rFonts w:ascii="Times New Roman" w:hAnsi="Times New Roman" w:cs="Times New Roman"/>
          <w:color w:val="000000" w:themeColor="text1"/>
          <w:sz w:val="28"/>
          <w:szCs w:val="28"/>
        </w:rPr>
        <w:t xml:space="preserve"> С появлением цены на произведения искусства, с увеличением числа сделок об их купли-продажи и с возникновением прослойки посредников между художником и покупателем сформировался т.н. арт-рынок.</w:t>
      </w:r>
      <w:r w:rsidRPr="00B9679E">
        <w:rPr>
          <w:rFonts w:ascii="Times New Roman" w:hAnsi="Times New Roman" w:cs="Times New Roman"/>
          <w:color w:val="000000" w:themeColor="text1"/>
          <w:sz w:val="28"/>
          <w:szCs w:val="28"/>
        </w:rPr>
        <w:t xml:space="preserve"> Стюарт Платтерн как экономический этнографист определяет арт-рынок как очень противоречивый феномен, который всегда находится между «раем эстетической теорией и адом счетов».</w:t>
      </w:r>
      <w:r w:rsidR="00A47998">
        <w:rPr>
          <w:rStyle w:val="a7"/>
          <w:rFonts w:ascii="Times New Roman" w:hAnsi="Times New Roman" w:cs="Times New Roman"/>
          <w:color w:val="000000" w:themeColor="text1"/>
          <w:sz w:val="28"/>
          <w:szCs w:val="28"/>
        </w:rPr>
        <w:footnoteReference w:id="56"/>
      </w:r>
      <w:r w:rsidRPr="00B9679E">
        <w:rPr>
          <w:rFonts w:ascii="Times New Roman" w:hAnsi="Times New Roman" w:cs="Times New Roman"/>
          <w:color w:val="000000" w:themeColor="text1"/>
          <w:sz w:val="28"/>
          <w:szCs w:val="28"/>
        </w:rPr>
        <w:t xml:space="preserve"> </w:t>
      </w:r>
    </w:p>
    <w:p w14:paraId="6D48F2FD" w14:textId="6545B54D" w:rsidR="002E19AA" w:rsidRPr="00B9679E" w:rsidRDefault="002E19AA" w:rsidP="00B9679E">
      <w:pPr>
        <w:spacing w:line="360" w:lineRule="auto"/>
        <w:ind w:firstLine="709"/>
        <w:jc w:val="both"/>
        <w:rPr>
          <w:rStyle w:val="apple-converted-space"/>
          <w:rFonts w:ascii="Times New Roman" w:hAnsi="Times New Roman" w:cs="Times New Roman"/>
          <w:color w:val="000000" w:themeColor="text1"/>
          <w:sz w:val="28"/>
          <w:szCs w:val="28"/>
        </w:rPr>
      </w:pPr>
      <w:r w:rsidRPr="00B9679E">
        <w:rPr>
          <w:rStyle w:val="apple-converted-space"/>
          <w:rFonts w:ascii="Times New Roman" w:hAnsi="Times New Roman" w:cs="Times New Roman"/>
          <w:color w:val="000000" w:themeColor="text1"/>
          <w:sz w:val="28"/>
          <w:szCs w:val="28"/>
        </w:rPr>
        <w:t>В теоретической литературе можно обнаружить и более строгую дефиницию рынка искусства: «это действительно рынок, как и понимают его экономисты, где сделки заключаются и цены устанавливаются в непрерывном взаимодействии с культурной сферой, включая эстетические взгляды и социальное одобрение».</w:t>
      </w:r>
      <w:r w:rsidR="00A47998">
        <w:rPr>
          <w:rStyle w:val="a7"/>
          <w:rFonts w:ascii="Times New Roman" w:hAnsi="Times New Roman" w:cs="Times New Roman"/>
          <w:color w:val="000000" w:themeColor="text1"/>
          <w:sz w:val="28"/>
          <w:szCs w:val="28"/>
        </w:rPr>
        <w:footnoteReference w:id="57"/>
      </w:r>
      <w:r w:rsidRPr="00B9679E">
        <w:rPr>
          <w:rStyle w:val="apple-converted-space"/>
          <w:rFonts w:ascii="Times New Roman" w:hAnsi="Times New Roman" w:cs="Times New Roman"/>
          <w:color w:val="000000" w:themeColor="text1"/>
          <w:sz w:val="28"/>
          <w:szCs w:val="28"/>
        </w:rPr>
        <w:t xml:space="preserve"> Арт-рынок обладает своими особенностями и имеет несколько классификаций по разнообразным признакам. Здесь необходимо указать и на то, что на эволюцию этого рынка оказывают влияние многочисленные неэкономические факторы, среди которых не только культурные и эстетические, но также моральные, этические, социальные и политические. </w:t>
      </w:r>
    </w:p>
    <w:p w14:paraId="229EB3D2" w14:textId="7CA95561" w:rsidR="002E19AA" w:rsidRPr="00B9679E" w:rsidRDefault="002E19AA" w:rsidP="00B9679E">
      <w:pPr>
        <w:spacing w:line="360" w:lineRule="auto"/>
        <w:ind w:firstLine="709"/>
        <w:jc w:val="both"/>
        <w:rPr>
          <w:rStyle w:val="apple-converted-space"/>
          <w:rFonts w:ascii="Times New Roman" w:hAnsi="Times New Roman" w:cs="Times New Roman"/>
          <w:color w:val="000000" w:themeColor="text1"/>
          <w:sz w:val="28"/>
          <w:szCs w:val="28"/>
        </w:rPr>
      </w:pPr>
      <w:r w:rsidRPr="00B9679E">
        <w:rPr>
          <w:rStyle w:val="apple-converted-space"/>
          <w:rFonts w:ascii="Times New Roman" w:hAnsi="Times New Roman" w:cs="Times New Roman"/>
          <w:color w:val="000000" w:themeColor="text1"/>
          <w:sz w:val="28"/>
          <w:szCs w:val="28"/>
        </w:rPr>
        <w:t>Одной из составляющих частей арт-рынка является бизнес искусств. Карпов обозначает этот элемент как сложную систему эстетико-культурных и общественнно-экономических отношений, имеющей следующие параметры</w:t>
      </w:r>
      <w:r w:rsidR="00A47998">
        <w:rPr>
          <w:rStyle w:val="a7"/>
          <w:rFonts w:ascii="Times New Roman" w:hAnsi="Times New Roman" w:cs="Times New Roman"/>
          <w:color w:val="000000" w:themeColor="text1"/>
          <w:sz w:val="28"/>
          <w:szCs w:val="28"/>
        </w:rPr>
        <w:footnoteReference w:id="58"/>
      </w:r>
      <w:r w:rsidRPr="00B9679E">
        <w:rPr>
          <w:rStyle w:val="apple-converted-space"/>
          <w:rFonts w:ascii="Times New Roman" w:hAnsi="Times New Roman" w:cs="Times New Roman"/>
          <w:color w:val="000000" w:themeColor="text1"/>
          <w:sz w:val="28"/>
          <w:szCs w:val="28"/>
        </w:rPr>
        <w:t xml:space="preserve">: </w:t>
      </w:r>
    </w:p>
    <w:p w14:paraId="3D6545F2" w14:textId="77777777" w:rsidR="002E19AA" w:rsidRPr="00B524F0" w:rsidRDefault="002E19AA" w:rsidP="00B9679E">
      <w:pPr>
        <w:numPr>
          <w:ilvl w:val="0"/>
          <w:numId w:val="7"/>
        </w:numPr>
        <w:spacing w:after="0" w:line="360" w:lineRule="auto"/>
        <w:jc w:val="both"/>
        <w:rPr>
          <w:rFonts w:ascii="Times New Roman" w:hAnsi="Times New Roman" w:cs="Times New Roman"/>
          <w:color w:val="000000" w:themeColor="text1"/>
        </w:rPr>
      </w:pPr>
      <w:r w:rsidRPr="00B9679E">
        <w:rPr>
          <w:rFonts w:ascii="Times New Roman" w:hAnsi="Times New Roman" w:cs="Times New Roman"/>
          <w:color w:val="000000" w:themeColor="text1"/>
          <w:sz w:val="28"/>
          <w:szCs w:val="28"/>
        </w:rPr>
        <w:t>Организационно-практические – деяте</w:t>
      </w:r>
      <w:r w:rsidRPr="00B524F0">
        <w:rPr>
          <w:rFonts w:ascii="Times New Roman" w:hAnsi="Times New Roman" w:cs="Times New Roman"/>
          <w:color w:val="000000" w:themeColor="text1"/>
          <w:sz w:val="28"/>
          <w:szCs w:val="28"/>
        </w:rPr>
        <w:t>льность по продвижению культурных ценностей;</w:t>
      </w:r>
    </w:p>
    <w:p w14:paraId="713939C4" w14:textId="77777777" w:rsidR="002E19AA" w:rsidRPr="00B524F0" w:rsidRDefault="002E19AA" w:rsidP="002E19AA">
      <w:pPr>
        <w:numPr>
          <w:ilvl w:val="0"/>
          <w:numId w:val="7"/>
        </w:numPr>
        <w:spacing w:after="0" w:line="360" w:lineRule="auto"/>
        <w:jc w:val="both"/>
        <w:rPr>
          <w:rFonts w:ascii="Times New Roman" w:hAnsi="Times New Roman" w:cs="Times New Roman"/>
          <w:color w:val="000000" w:themeColor="text1"/>
          <w:sz w:val="28"/>
          <w:szCs w:val="28"/>
        </w:rPr>
      </w:pPr>
      <w:r w:rsidRPr="00B524F0">
        <w:rPr>
          <w:rFonts w:ascii="Times New Roman" w:hAnsi="Times New Roman" w:cs="Times New Roman"/>
          <w:color w:val="000000" w:themeColor="text1"/>
          <w:sz w:val="28"/>
          <w:szCs w:val="28"/>
        </w:rPr>
        <w:t>Художественно-технологический – организация выставок, художественное оформление, реклама;</w:t>
      </w:r>
    </w:p>
    <w:p w14:paraId="3B6A00C6" w14:textId="77777777" w:rsidR="002E19AA" w:rsidRPr="00B524F0" w:rsidRDefault="002E19AA" w:rsidP="002E19AA">
      <w:pPr>
        <w:numPr>
          <w:ilvl w:val="0"/>
          <w:numId w:val="7"/>
        </w:numPr>
        <w:spacing w:after="0" w:line="360" w:lineRule="auto"/>
        <w:jc w:val="both"/>
        <w:rPr>
          <w:rFonts w:ascii="Times New Roman" w:hAnsi="Times New Roman" w:cs="Times New Roman"/>
          <w:color w:val="000000" w:themeColor="text1"/>
          <w:sz w:val="28"/>
          <w:szCs w:val="28"/>
        </w:rPr>
      </w:pPr>
      <w:r w:rsidRPr="00B524F0">
        <w:rPr>
          <w:rFonts w:ascii="Times New Roman" w:hAnsi="Times New Roman" w:cs="Times New Roman"/>
          <w:color w:val="000000" w:themeColor="text1"/>
          <w:sz w:val="28"/>
          <w:szCs w:val="28"/>
        </w:rPr>
        <w:t xml:space="preserve">Теоретические – знания о художественном предпринимательстве. </w:t>
      </w:r>
    </w:p>
    <w:p w14:paraId="6CAC8D69" w14:textId="23559DD0" w:rsidR="002E19AA" w:rsidRPr="00B524F0" w:rsidRDefault="002E19AA" w:rsidP="002E19AA">
      <w:pPr>
        <w:spacing w:line="360" w:lineRule="auto"/>
        <w:ind w:firstLine="709"/>
        <w:jc w:val="both"/>
        <w:rPr>
          <w:rFonts w:ascii="Times New Roman" w:hAnsi="Times New Roman" w:cs="Times New Roman"/>
          <w:color w:val="000000" w:themeColor="text1"/>
          <w:sz w:val="28"/>
          <w:szCs w:val="28"/>
        </w:rPr>
      </w:pPr>
      <w:r w:rsidRPr="00B524F0">
        <w:rPr>
          <w:rStyle w:val="apple-converted-space"/>
          <w:rFonts w:ascii="Times New Roman" w:hAnsi="Times New Roman" w:cs="Times New Roman"/>
          <w:color w:val="000000" w:themeColor="text1"/>
          <w:sz w:val="28"/>
          <w:szCs w:val="28"/>
        </w:rPr>
        <w:t>Е.</w:t>
      </w:r>
      <w:r w:rsidRPr="00B524F0">
        <w:rPr>
          <w:rFonts w:ascii="Times New Roman" w:hAnsi="Times New Roman" w:cs="Times New Roman"/>
          <w:color w:val="000000" w:themeColor="text1"/>
          <w:sz w:val="28"/>
          <w:szCs w:val="28"/>
        </w:rPr>
        <w:t>Долганова называет арт-рынок социальной институцией, делающей доступными обществу произведения искусства. Исследовательница приходит к выводу, что современный арт-рынок представляет из себя единую коммуникационную систему, где музеи, их попечители, биеннале, галереи, художественная критика и коллекционеры связаны между собой. Основываясь на этом реалистичном предположении, она даже предоставляет целую схему трансляции информации между акторами рынка искусства.. «Художник – хуожественное произведение – художественная реальность – культурное посредничество («привратники-интрпретаторы и коммерсанты). Публика (коллеги художники, экспертное сообщество, СМИ, ценители, коллекционеры, более широкие слои публики). Арт-рынок (важный социокультурный и экономический механизм, а также площадка осуществления купли-продажи художественных ценностей)».</w:t>
      </w:r>
      <w:r w:rsidR="00A47998">
        <w:rPr>
          <w:rStyle w:val="a7"/>
          <w:rFonts w:ascii="Times New Roman" w:hAnsi="Times New Roman" w:cs="Times New Roman"/>
          <w:color w:val="000000" w:themeColor="text1"/>
          <w:sz w:val="28"/>
          <w:szCs w:val="28"/>
        </w:rPr>
        <w:footnoteReference w:id="59"/>
      </w:r>
      <w:r w:rsidRPr="00B524F0">
        <w:rPr>
          <w:rFonts w:ascii="Times New Roman" w:hAnsi="Times New Roman" w:cs="Times New Roman"/>
          <w:color w:val="000000" w:themeColor="text1"/>
          <w:sz w:val="28"/>
          <w:szCs w:val="28"/>
        </w:rPr>
        <w:t xml:space="preserve"> Помимо этого, в её исследовании приведены мысли о культурном посредничестве, определяемом как участие посредников в образовании различных связей и отношений между художниками и обществом. Посредничество может подразделяться на три вида в зависимости от его суъекта (исследовательское для сообщества экспертов, идеологическое – для государства и коммерческим – продюсеров, коммерсантов и и.п.). </w:t>
      </w:r>
    </w:p>
    <w:p w14:paraId="32B9DB0C" w14:textId="03D90BE9" w:rsidR="002E19AA" w:rsidRPr="00B524F0" w:rsidRDefault="002E19AA" w:rsidP="002E19AA">
      <w:pPr>
        <w:spacing w:line="360" w:lineRule="auto"/>
        <w:ind w:firstLine="709"/>
        <w:jc w:val="both"/>
        <w:rPr>
          <w:rFonts w:ascii="Times New Roman" w:hAnsi="Times New Roman" w:cs="Times New Roman"/>
          <w:color w:val="000000" w:themeColor="text1"/>
          <w:sz w:val="28"/>
          <w:szCs w:val="28"/>
        </w:rPr>
      </w:pPr>
      <w:r w:rsidRPr="00B524F0">
        <w:rPr>
          <w:rFonts w:ascii="Times New Roman" w:hAnsi="Times New Roman" w:cs="Times New Roman"/>
          <w:color w:val="000000" w:themeColor="text1"/>
          <w:sz w:val="28"/>
          <w:szCs w:val="28"/>
        </w:rPr>
        <w:t>В своей книге «Цена искусства» Жюдит Бенаму-Юэ предложила иной взгляд на жизнедеятельность рынка искусства. В модели идеального арт-рынока, водимом ею, имеются два типа посредников между продавцом и покупателем: аукционные дома и частные дилеры и галеристы. Первые применяют законы спроса и предложения в наиболее открытой форме, в то время как последние – более закрыто. Бенаму-Юэ также замечает, что громадный оборот денег дал этим посредникам всевозможные функци: «они продают, покупают открыто или тайно, финансируют, рекомендуют, не рекомендуют, продвигают, предоставляют гарантии, занимаются художественной критикой».</w:t>
      </w:r>
      <w:r w:rsidR="005E12E8">
        <w:rPr>
          <w:rStyle w:val="a7"/>
          <w:rFonts w:ascii="Times New Roman" w:hAnsi="Times New Roman" w:cs="Times New Roman"/>
          <w:color w:val="000000" w:themeColor="text1"/>
          <w:sz w:val="28"/>
          <w:szCs w:val="28"/>
        </w:rPr>
        <w:footnoteReference w:id="60"/>
      </w:r>
    </w:p>
    <w:p w14:paraId="1F153666" w14:textId="6D3248E3" w:rsidR="002E19AA" w:rsidRPr="00B524F0" w:rsidRDefault="002E19AA" w:rsidP="002E19AA">
      <w:pPr>
        <w:spacing w:line="360" w:lineRule="auto"/>
        <w:ind w:firstLine="709"/>
        <w:jc w:val="both"/>
        <w:rPr>
          <w:rFonts w:ascii="Times New Roman" w:hAnsi="Times New Roman" w:cs="Times New Roman"/>
          <w:color w:val="000000" w:themeColor="text1"/>
          <w:sz w:val="28"/>
          <w:szCs w:val="28"/>
        </w:rPr>
      </w:pPr>
      <w:r w:rsidRPr="00B524F0">
        <w:rPr>
          <w:rFonts w:ascii="Times New Roman" w:hAnsi="Times New Roman" w:cs="Times New Roman"/>
          <w:color w:val="000000" w:themeColor="text1"/>
          <w:sz w:val="28"/>
          <w:szCs w:val="28"/>
        </w:rPr>
        <w:t>Итак, арт-рынок состоит из акторов, к которым относятся художники, дилеры, эксперты, аукционные дома, галереи и покупатели (коллекционеры). Поскольку наша работа ограничена исследованием мира искусства в рамках продаж в галереях, необходимо особенно пояснить эту сторону в теоретической литературе. «Галерея – основной элемент структуры рынка современного искусства, которое творится в контексте данной эпохи. Именно в её пространстве репрезентируются новейшие тенденции, возникающие в искусстве»</w:t>
      </w:r>
      <w:r w:rsidRPr="00B524F0">
        <w:rPr>
          <w:rStyle w:val="a7"/>
          <w:rFonts w:ascii="Times New Roman" w:hAnsi="Times New Roman" w:cs="Times New Roman"/>
          <w:color w:val="000000" w:themeColor="text1"/>
          <w:sz w:val="28"/>
          <w:szCs w:val="28"/>
        </w:rPr>
        <w:footnoteReference w:id="61"/>
      </w:r>
      <w:r w:rsidRPr="00B524F0">
        <w:rPr>
          <w:rFonts w:ascii="Times New Roman" w:hAnsi="Times New Roman" w:cs="Times New Roman"/>
          <w:color w:val="000000" w:themeColor="text1"/>
          <w:sz w:val="28"/>
          <w:szCs w:val="28"/>
        </w:rPr>
        <w:t>. Пространство галереи становится, таким образом, посредником в системе коммуникации: художник – произведение искусства – галерея – потребитель.</w:t>
      </w:r>
      <w:r w:rsidR="005E12E8">
        <w:rPr>
          <w:rStyle w:val="a7"/>
          <w:rFonts w:ascii="Times New Roman" w:hAnsi="Times New Roman" w:cs="Times New Roman"/>
          <w:color w:val="000000" w:themeColor="text1"/>
          <w:sz w:val="28"/>
          <w:szCs w:val="28"/>
        </w:rPr>
        <w:footnoteReference w:id="62"/>
      </w:r>
      <w:r w:rsidRPr="00B524F0">
        <w:rPr>
          <w:rFonts w:ascii="Times New Roman" w:hAnsi="Times New Roman" w:cs="Times New Roman"/>
          <w:color w:val="000000" w:themeColor="text1"/>
          <w:sz w:val="28"/>
          <w:szCs w:val="28"/>
        </w:rPr>
        <w:t xml:space="preserve"> В связи с этим каждая галереи имеют собственные стратегии развития, и действия одной из них может быть направлена на установленный сегмент рынка и ориентировано на определённую зрительскую аудиторию, потребителя или даже частное лицо. Классифицировать галереи можно по следующим критериям [Милюкова, 2008]:</w:t>
      </w:r>
    </w:p>
    <w:p w14:paraId="0BD4B522" w14:textId="77777777" w:rsidR="002E19AA" w:rsidRPr="00B524F0" w:rsidRDefault="002E19AA" w:rsidP="002E19AA">
      <w:pPr>
        <w:numPr>
          <w:ilvl w:val="0"/>
          <w:numId w:val="8"/>
        </w:numPr>
        <w:spacing w:after="0" w:line="360" w:lineRule="auto"/>
        <w:jc w:val="both"/>
        <w:rPr>
          <w:rFonts w:ascii="Times New Roman" w:hAnsi="Times New Roman" w:cs="Times New Roman"/>
          <w:color w:val="000000" w:themeColor="text1"/>
          <w:sz w:val="28"/>
          <w:szCs w:val="28"/>
        </w:rPr>
      </w:pPr>
      <w:r w:rsidRPr="00B524F0">
        <w:rPr>
          <w:rFonts w:ascii="Times New Roman" w:hAnsi="Times New Roman" w:cs="Times New Roman"/>
          <w:color w:val="000000" w:themeColor="text1"/>
          <w:sz w:val="28"/>
          <w:szCs w:val="28"/>
        </w:rPr>
        <w:t>По материальному уровню организаторов (высокий или средний);</w:t>
      </w:r>
    </w:p>
    <w:p w14:paraId="7A35972A" w14:textId="77777777" w:rsidR="002E19AA" w:rsidRPr="00B524F0" w:rsidRDefault="002E19AA" w:rsidP="002E19AA">
      <w:pPr>
        <w:numPr>
          <w:ilvl w:val="0"/>
          <w:numId w:val="8"/>
        </w:numPr>
        <w:spacing w:after="0" w:line="360" w:lineRule="auto"/>
        <w:jc w:val="both"/>
        <w:rPr>
          <w:rFonts w:ascii="Times New Roman" w:hAnsi="Times New Roman" w:cs="Times New Roman"/>
          <w:color w:val="000000" w:themeColor="text1"/>
          <w:sz w:val="28"/>
          <w:szCs w:val="28"/>
        </w:rPr>
      </w:pPr>
      <w:r w:rsidRPr="00B524F0">
        <w:rPr>
          <w:rFonts w:ascii="Times New Roman" w:hAnsi="Times New Roman" w:cs="Times New Roman"/>
          <w:color w:val="000000" w:themeColor="text1"/>
          <w:sz w:val="28"/>
          <w:szCs w:val="28"/>
        </w:rPr>
        <w:t>По сложности, количеству элементов (много или мало), задач (широких или узких);</w:t>
      </w:r>
    </w:p>
    <w:p w14:paraId="74F520D6" w14:textId="77777777" w:rsidR="002E19AA" w:rsidRPr="00B524F0" w:rsidRDefault="002E19AA" w:rsidP="002E19AA">
      <w:pPr>
        <w:numPr>
          <w:ilvl w:val="0"/>
          <w:numId w:val="8"/>
        </w:numPr>
        <w:spacing w:after="0" w:line="360" w:lineRule="auto"/>
        <w:jc w:val="both"/>
        <w:rPr>
          <w:rFonts w:ascii="Times New Roman" w:hAnsi="Times New Roman" w:cs="Times New Roman"/>
          <w:color w:val="000000" w:themeColor="text1"/>
          <w:sz w:val="28"/>
          <w:szCs w:val="28"/>
        </w:rPr>
      </w:pPr>
      <w:r w:rsidRPr="00B524F0">
        <w:rPr>
          <w:rFonts w:ascii="Times New Roman" w:hAnsi="Times New Roman" w:cs="Times New Roman"/>
          <w:color w:val="000000" w:themeColor="text1"/>
          <w:sz w:val="28"/>
          <w:szCs w:val="28"/>
        </w:rPr>
        <w:t>По открытости к изменениям или консервативности;</w:t>
      </w:r>
    </w:p>
    <w:p w14:paraId="7AF9B83C" w14:textId="77777777" w:rsidR="002E19AA" w:rsidRPr="00B524F0" w:rsidRDefault="002E19AA" w:rsidP="002E19AA">
      <w:pPr>
        <w:numPr>
          <w:ilvl w:val="0"/>
          <w:numId w:val="8"/>
        </w:numPr>
        <w:spacing w:after="0" w:line="360" w:lineRule="auto"/>
        <w:jc w:val="both"/>
        <w:rPr>
          <w:rFonts w:ascii="Times New Roman" w:hAnsi="Times New Roman" w:cs="Times New Roman"/>
          <w:color w:val="000000" w:themeColor="text1"/>
          <w:sz w:val="28"/>
          <w:szCs w:val="28"/>
        </w:rPr>
      </w:pPr>
      <w:r w:rsidRPr="00B524F0">
        <w:rPr>
          <w:rFonts w:ascii="Times New Roman" w:hAnsi="Times New Roman" w:cs="Times New Roman"/>
          <w:color w:val="000000" w:themeColor="text1"/>
          <w:sz w:val="28"/>
          <w:szCs w:val="28"/>
        </w:rPr>
        <w:t xml:space="preserve">По гибкости, быстроте и адекватности реакций. </w:t>
      </w:r>
    </w:p>
    <w:p w14:paraId="591DD7CC" w14:textId="77777777" w:rsidR="002E19AA" w:rsidRPr="00E96142" w:rsidRDefault="002E19AA" w:rsidP="002E19AA">
      <w:pPr>
        <w:spacing w:line="360" w:lineRule="auto"/>
        <w:ind w:firstLine="709"/>
        <w:jc w:val="both"/>
        <w:rPr>
          <w:rFonts w:ascii="Times New Roman" w:hAnsi="Times New Roman" w:cs="Times New Roman"/>
          <w:color w:val="000000" w:themeColor="text1"/>
          <w:sz w:val="28"/>
          <w:szCs w:val="28"/>
        </w:rPr>
      </w:pPr>
      <w:r w:rsidRPr="00B524F0">
        <w:rPr>
          <w:rFonts w:ascii="Times New Roman" w:hAnsi="Times New Roman" w:cs="Times New Roman"/>
          <w:color w:val="000000" w:themeColor="text1"/>
          <w:sz w:val="28"/>
          <w:szCs w:val="28"/>
        </w:rPr>
        <w:t>Приведённая выше классификация, разумеется, условна в силу своей обобщённости и идеальности моделей галерей. В реальной жизни любая галерея обладает всеми типами и отличаются пропорцией вышеперечисленных признаков. Таким же образом можно выделить и условные функции галерей</w:t>
      </w:r>
      <w:r w:rsidRPr="00B524F0">
        <w:rPr>
          <w:rStyle w:val="a7"/>
          <w:rFonts w:ascii="Times New Roman" w:hAnsi="Times New Roman" w:cs="Times New Roman"/>
          <w:color w:val="000000" w:themeColor="text1"/>
          <w:sz w:val="28"/>
          <w:szCs w:val="28"/>
        </w:rPr>
        <w:footnoteReference w:id="63"/>
      </w:r>
      <w:r w:rsidRPr="00B524F0">
        <w:rPr>
          <w:rFonts w:ascii="Times New Roman" w:hAnsi="Times New Roman" w:cs="Times New Roman"/>
          <w:color w:val="000000" w:themeColor="text1"/>
          <w:sz w:val="28"/>
          <w:szCs w:val="28"/>
        </w:rPr>
        <w:t xml:space="preserve">: репрезентативная, коммерческая, </w:t>
      </w:r>
      <w:r w:rsidRPr="00E96142">
        <w:rPr>
          <w:rFonts w:ascii="Times New Roman" w:hAnsi="Times New Roman" w:cs="Times New Roman"/>
          <w:color w:val="000000" w:themeColor="text1"/>
          <w:sz w:val="28"/>
          <w:szCs w:val="28"/>
        </w:rPr>
        <w:t>просветительская, коммуникативная и экспертная.</w:t>
      </w:r>
    </w:p>
    <w:p w14:paraId="68EC8CA4" w14:textId="381E1295" w:rsidR="002E19AA" w:rsidRPr="00E96142" w:rsidRDefault="00E96142" w:rsidP="002E19AA">
      <w:pPr>
        <w:spacing w:line="360" w:lineRule="auto"/>
        <w:ind w:firstLine="709"/>
        <w:jc w:val="both"/>
        <w:rPr>
          <w:rStyle w:val="apple-converted-space"/>
          <w:rFonts w:ascii="Times New Roman" w:hAnsi="Times New Roman" w:cs="Times New Roman"/>
          <w:color w:val="000000" w:themeColor="text1"/>
          <w:sz w:val="28"/>
          <w:szCs w:val="28"/>
        </w:rPr>
      </w:pPr>
      <w:r w:rsidRPr="00E96142">
        <w:rPr>
          <w:rFonts w:ascii="Times New Roman" w:hAnsi="Times New Roman" w:cs="Times New Roman"/>
          <w:color w:val="000000" w:themeColor="text1"/>
          <w:sz w:val="28"/>
          <w:szCs w:val="28"/>
        </w:rPr>
        <w:t>Одной из черт рынка искус</w:t>
      </w:r>
      <w:r w:rsidR="002E19AA" w:rsidRPr="00E96142">
        <w:rPr>
          <w:rFonts w:ascii="Times New Roman" w:hAnsi="Times New Roman" w:cs="Times New Roman"/>
          <w:color w:val="000000" w:themeColor="text1"/>
          <w:sz w:val="28"/>
          <w:szCs w:val="28"/>
        </w:rPr>
        <w:t xml:space="preserve">ства стала непропорциональность на нём информации: один участник рынка (художник) знает о своём продукте гораздо больше, чем покупатель. Поэтому на арт-рынке сформировалось профессиональное сообщество критиков, назначение которых заключается в гарантии качества (сигнальная функция). </w:t>
      </w:r>
    </w:p>
    <w:p w14:paraId="55DC601F" w14:textId="2A3A7A32" w:rsidR="002E19AA" w:rsidRPr="00B524F0" w:rsidRDefault="002E19AA" w:rsidP="002E19AA">
      <w:pPr>
        <w:spacing w:line="360" w:lineRule="auto"/>
        <w:ind w:firstLine="709"/>
        <w:jc w:val="both"/>
        <w:rPr>
          <w:rFonts w:ascii="Times New Roman" w:hAnsi="Times New Roman" w:cs="Times New Roman"/>
          <w:color w:val="000000" w:themeColor="text1"/>
        </w:rPr>
      </w:pPr>
      <w:r w:rsidRPr="00E96142">
        <w:rPr>
          <w:rStyle w:val="apple-converted-space"/>
          <w:rFonts w:ascii="Times New Roman" w:hAnsi="Times New Roman" w:cs="Times New Roman"/>
          <w:color w:val="000000" w:themeColor="text1"/>
          <w:sz w:val="28"/>
          <w:szCs w:val="28"/>
        </w:rPr>
        <w:t>Бесспорно, значительной частью исследований рынка искусств</w:t>
      </w:r>
      <w:r w:rsidRPr="00B524F0">
        <w:rPr>
          <w:rStyle w:val="apple-converted-space"/>
          <w:rFonts w:ascii="Times New Roman" w:hAnsi="Times New Roman" w:cs="Times New Roman"/>
          <w:color w:val="000000" w:themeColor="text1"/>
          <w:sz w:val="28"/>
          <w:szCs w:val="28"/>
        </w:rPr>
        <w:t xml:space="preserve"> с точки зрения экономики культуры становится вопрос цен, затрат на искусство и его себестоимость. В этом смысле «</w:t>
      </w:r>
      <w:r w:rsidRPr="00B524F0">
        <w:rPr>
          <w:rFonts w:ascii="Times New Roman" w:hAnsi="Times New Roman" w:cs="Times New Roman"/>
          <w:color w:val="000000" w:themeColor="text1"/>
          <w:sz w:val="28"/>
          <w:szCs w:val="28"/>
        </w:rPr>
        <w:t>Исполнительские искусства – экономическая дилемма» американских исследователей В. Баумола и В. Боуэна</w:t>
      </w:r>
      <w:r w:rsidRPr="00B524F0">
        <w:rPr>
          <w:rStyle w:val="apple-converted-space"/>
          <w:rFonts w:ascii="Times New Roman" w:hAnsi="Times New Roman" w:cs="Times New Roman"/>
          <w:color w:val="000000" w:themeColor="text1"/>
          <w:sz w:val="28"/>
          <w:szCs w:val="28"/>
        </w:rPr>
        <w:t xml:space="preserve"> стала одной из самых авторитетных и уже классических монографий по экономике культуры</w:t>
      </w:r>
      <w:r w:rsidRPr="00B524F0">
        <w:rPr>
          <w:rFonts w:ascii="Times New Roman" w:hAnsi="Times New Roman" w:cs="Times New Roman"/>
          <w:color w:val="000000" w:themeColor="text1"/>
          <w:sz w:val="28"/>
          <w:szCs w:val="28"/>
        </w:rPr>
        <w:t>. В ней раскрываются базовые закономерности экономики. Концепция «болезни цен и затрат» – одна из этих закономерностей, заключабщейся в том, что «расходы организаций исполнительских искусств растут объективно быстрее, чем доходы этих организаций от своей деятельности».</w:t>
      </w:r>
      <w:r w:rsidR="005E12E8">
        <w:rPr>
          <w:rStyle w:val="a7"/>
          <w:rFonts w:ascii="Times New Roman" w:hAnsi="Times New Roman" w:cs="Times New Roman"/>
          <w:color w:val="000000" w:themeColor="text1"/>
          <w:sz w:val="28"/>
          <w:szCs w:val="28"/>
        </w:rPr>
        <w:footnoteReference w:id="64"/>
      </w:r>
      <w:r w:rsidRPr="00B524F0">
        <w:rPr>
          <w:rFonts w:ascii="Times New Roman" w:hAnsi="Times New Roman" w:cs="Times New Roman"/>
          <w:color w:val="000000" w:themeColor="text1"/>
          <w:sz w:val="28"/>
          <w:szCs w:val="28"/>
        </w:rPr>
        <w:t xml:space="preserve"> Таким образом, в зону их изысканий вошёл вопрос о компенсации перманентного дефицита финансирования искусства и культуры.</w:t>
      </w:r>
    </w:p>
    <w:p w14:paraId="0260585C" w14:textId="0BF314EF" w:rsidR="002E19AA" w:rsidRPr="00B524F0" w:rsidRDefault="002E19AA" w:rsidP="002E19AA">
      <w:pPr>
        <w:spacing w:line="360" w:lineRule="auto"/>
        <w:ind w:firstLine="709"/>
        <w:jc w:val="both"/>
        <w:rPr>
          <w:rFonts w:ascii="Times New Roman" w:hAnsi="Times New Roman" w:cs="Times New Roman"/>
          <w:color w:val="000000" w:themeColor="text1"/>
          <w:sz w:val="28"/>
          <w:szCs w:val="28"/>
        </w:rPr>
      </w:pPr>
      <w:r w:rsidRPr="00B524F0">
        <w:rPr>
          <w:rFonts w:ascii="Times New Roman" w:hAnsi="Times New Roman" w:cs="Times New Roman"/>
          <w:color w:val="000000" w:themeColor="text1"/>
          <w:sz w:val="28"/>
          <w:szCs w:val="28"/>
        </w:rPr>
        <w:t>Необходимо сказать, что кроме научных работ о рынках искусства, также публиковались издания, ориентированные на массовых читателей и написаны доступным для восприятия стилем. Исследование арт-рынка в них зачастую граничит с журналистикой. Темой обсуждения подобных публикаций чаще всего становятся покупка и продажа известных произведений, принадлежащих перу знаменитых художников или о сделках с которыми анонсируеется в масс медиа. Помимо этого, они часто продаются открыто в присутствии публики, на аукционах, где цены на них намного выше средней стоимости арт-объекта. Так, например, книге профессора Гарвадра Д. Томпсона «Как продать за $12 миллионов чучело акулы» был исследован и разоблачён американский рынок искусства, где произведением могло быть названо всё, что угодно, даже готовый промышленный продукт, выставляемый агентами арт-рынка.</w:t>
      </w:r>
      <w:r w:rsidR="005E12E8">
        <w:rPr>
          <w:rStyle w:val="a7"/>
          <w:rFonts w:ascii="Times New Roman" w:hAnsi="Times New Roman" w:cs="Times New Roman"/>
          <w:color w:val="000000" w:themeColor="text1"/>
          <w:sz w:val="28"/>
          <w:szCs w:val="28"/>
        </w:rPr>
        <w:footnoteReference w:id="65"/>
      </w:r>
      <w:r w:rsidRPr="00B524F0">
        <w:rPr>
          <w:rFonts w:ascii="Times New Roman" w:hAnsi="Times New Roman" w:cs="Times New Roman"/>
          <w:color w:val="000000" w:themeColor="text1"/>
          <w:sz w:val="28"/>
          <w:szCs w:val="28"/>
        </w:rPr>
        <w:t xml:space="preserve"> Эта мысль крайне схожа с концепцией перформативного словесного акта, о которой мы уже упоминули ранее. Томпсон также приводит в пример случай Марселя Дюшана, провокационного гения авангарда, породившего в 1917 году т.н. направление современного искусства «</w:t>
      </w:r>
      <w:r w:rsidRPr="00B524F0">
        <w:rPr>
          <w:rFonts w:ascii="Times New Roman" w:hAnsi="Times New Roman" w:cs="Times New Roman"/>
          <w:color w:val="000000" w:themeColor="text1"/>
          <w:sz w:val="28"/>
          <w:szCs w:val="28"/>
          <w:lang w:val="en-US"/>
        </w:rPr>
        <w:t>ready</w:t>
      </w:r>
      <w:r w:rsidRPr="00B524F0">
        <w:rPr>
          <w:rFonts w:ascii="Times New Roman" w:hAnsi="Times New Roman" w:cs="Times New Roman"/>
          <w:color w:val="000000" w:themeColor="text1"/>
          <w:sz w:val="28"/>
          <w:szCs w:val="28"/>
        </w:rPr>
        <w:t>-</w:t>
      </w:r>
      <w:r w:rsidRPr="00B524F0">
        <w:rPr>
          <w:rFonts w:ascii="Times New Roman" w:hAnsi="Times New Roman" w:cs="Times New Roman"/>
          <w:color w:val="000000" w:themeColor="text1"/>
          <w:sz w:val="28"/>
          <w:szCs w:val="28"/>
          <w:lang w:val="en-US"/>
        </w:rPr>
        <w:t>made</w:t>
      </w:r>
      <w:r w:rsidRPr="00B524F0">
        <w:rPr>
          <w:rFonts w:ascii="Times New Roman" w:hAnsi="Times New Roman" w:cs="Times New Roman"/>
          <w:color w:val="000000" w:themeColor="text1"/>
          <w:sz w:val="28"/>
          <w:szCs w:val="28"/>
        </w:rPr>
        <w:t xml:space="preserve">». В пространстве искусства «Фонтан» произвёл не только смысловую ценность, восхитившую многих критиков, но и денежную – в миллионы евро. Ещё одной книгой о рынке современного искусства стала широкоизвестная «Искусство и деньги» Пирошки Досси, где ищется ответ на вопрос «почему произведения современного искусства имеют такие высокие цены?». Опираясь на многочисленные примеры известных кейсов арт-рынка, этот автор указывает на значение бренда и механизмы по «надуванию» цен </w:t>
      </w:r>
      <w:r w:rsidR="005E12E8">
        <w:rPr>
          <w:rFonts w:ascii="Times New Roman" w:hAnsi="Times New Roman" w:cs="Times New Roman"/>
          <w:color w:val="000000" w:themeColor="text1"/>
          <w:sz w:val="28"/>
          <w:szCs w:val="28"/>
        </w:rPr>
        <w:t>на рынке искусства</w:t>
      </w:r>
      <w:r w:rsidRPr="00B524F0">
        <w:rPr>
          <w:rFonts w:ascii="Times New Roman" w:hAnsi="Times New Roman" w:cs="Times New Roman"/>
          <w:color w:val="000000" w:themeColor="text1"/>
          <w:sz w:val="28"/>
          <w:szCs w:val="28"/>
        </w:rPr>
        <w:t>.</w:t>
      </w:r>
      <w:r w:rsidR="005E12E8">
        <w:rPr>
          <w:rStyle w:val="a7"/>
          <w:rFonts w:ascii="Times New Roman" w:hAnsi="Times New Roman" w:cs="Times New Roman"/>
          <w:color w:val="000000" w:themeColor="text1"/>
          <w:sz w:val="28"/>
          <w:szCs w:val="28"/>
        </w:rPr>
        <w:footnoteReference w:id="66"/>
      </w:r>
      <w:r w:rsidRPr="00B524F0">
        <w:rPr>
          <w:rFonts w:ascii="Times New Roman" w:hAnsi="Times New Roman" w:cs="Times New Roman"/>
          <w:color w:val="000000" w:themeColor="text1"/>
          <w:sz w:val="28"/>
          <w:szCs w:val="28"/>
        </w:rPr>
        <w:t xml:space="preserve"> </w:t>
      </w:r>
    </w:p>
    <w:p w14:paraId="452A85C2" w14:textId="1FEC8998" w:rsidR="002E19AA" w:rsidRPr="00B524F0" w:rsidRDefault="002E19AA" w:rsidP="002E19AA">
      <w:pPr>
        <w:spacing w:line="360" w:lineRule="auto"/>
        <w:ind w:firstLine="709"/>
        <w:jc w:val="both"/>
        <w:rPr>
          <w:rFonts w:ascii="Times New Roman" w:hAnsi="Times New Roman" w:cs="Times New Roman"/>
          <w:color w:val="000000" w:themeColor="text1"/>
          <w:sz w:val="28"/>
          <w:szCs w:val="28"/>
        </w:rPr>
      </w:pPr>
      <w:r w:rsidRPr="00B524F0">
        <w:rPr>
          <w:rFonts w:ascii="Times New Roman" w:hAnsi="Times New Roman" w:cs="Times New Roman"/>
          <w:color w:val="000000" w:themeColor="text1"/>
          <w:sz w:val="28"/>
          <w:szCs w:val="28"/>
        </w:rPr>
        <w:t>Французский искусствовед и критик Жюдит Бенаму-Юэ также исследовала в том числе известные и скандальные случаи продаж в США и Европе, охарактеризовав эту сферу следующим образом:</w:t>
      </w:r>
      <w:r w:rsidR="005E12E8">
        <w:rPr>
          <w:rStyle w:val="a7"/>
          <w:rFonts w:ascii="Times New Roman" w:hAnsi="Times New Roman" w:cs="Times New Roman"/>
          <w:color w:val="000000" w:themeColor="text1"/>
          <w:sz w:val="28"/>
          <w:szCs w:val="28"/>
        </w:rPr>
        <w:footnoteReference w:id="67"/>
      </w:r>
      <w:r w:rsidRPr="00B524F0">
        <w:rPr>
          <w:rFonts w:ascii="Times New Roman" w:hAnsi="Times New Roman" w:cs="Times New Roman"/>
          <w:color w:val="000000" w:themeColor="text1"/>
          <w:sz w:val="28"/>
          <w:szCs w:val="28"/>
        </w:rPr>
        <w:t xml:space="preserve"> </w:t>
      </w:r>
    </w:p>
    <w:p w14:paraId="0B5A3022" w14:textId="77777777" w:rsidR="002E19AA" w:rsidRPr="00B524F0" w:rsidRDefault="002E19AA" w:rsidP="002E19AA">
      <w:pPr>
        <w:numPr>
          <w:ilvl w:val="0"/>
          <w:numId w:val="9"/>
        </w:numPr>
        <w:spacing w:after="0" w:line="360" w:lineRule="auto"/>
        <w:jc w:val="both"/>
        <w:rPr>
          <w:rFonts w:ascii="Times New Roman" w:hAnsi="Times New Roman" w:cs="Times New Roman"/>
          <w:color w:val="000000" w:themeColor="text1"/>
          <w:sz w:val="28"/>
          <w:szCs w:val="28"/>
        </w:rPr>
      </w:pPr>
      <w:r w:rsidRPr="00B524F0">
        <w:rPr>
          <w:rFonts w:ascii="Times New Roman" w:hAnsi="Times New Roman" w:cs="Times New Roman"/>
          <w:color w:val="000000" w:themeColor="text1"/>
          <w:sz w:val="28"/>
          <w:szCs w:val="28"/>
        </w:rPr>
        <w:t>огромные и случайно назначаемые суммы сделок;</w:t>
      </w:r>
    </w:p>
    <w:p w14:paraId="1DF54BDD" w14:textId="77777777" w:rsidR="002E19AA" w:rsidRPr="00B524F0" w:rsidRDefault="002E19AA" w:rsidP="002E19AA">
      <w:pPr>
        <w:numPr>
          <w:ilvl w:val="0"/>
          <w:numId w:val="9"/>
        </w:numPr>
        <w:spacing w:after="0" w:line="360" w:lineRule="auto"/>
        <w:jc w:val="both"/>
        <w:rPr>
          <w:rFonts w:ascii="Times New Roman" w:hAnsi="Times New Roman" w:cs="Times New Roman"/>
          <w:color w:val="000000" w:themeColor="text1"/>
          <w:sz w:val="28"/>
          <w:szCs w:val="28"/>
        </w:rPr>
      </w:pPr>
      <w:r w:rsidRPr="00B524F0">
        <w:rPr>
          <w:rFonts w:ascii="Times New Roman" w:hAnsi="Times New Roman" w:cs="Times New Roman"/>
          <w:color w:val="000000" w:themeColor="text1"/>
          <w:sz w:val="28"/>
          <w:szCs w:val="28"/>
        </w:rPr>
        <w:t>перманентно хаотичная смена вкусов и предпочтений;</w:t>
      </w:r>
    </w:p>
    <w:p w14:paraId="666C2A02" w14:textId="77777777" w:rsidR="002E19AA" w:rsidRPr="00B524F0" w:rsidRDefault="002E19AA" w:rsidP="002E19AA">
      <w:pPr>
        <w:numPr>
          <w:ilvl w:val="0"/>
          <w:numId w:val="9"/>
        </w:numPr>
        <w:spacing w:after="0" w:line="360" w:lineRule="auto"/>
        <w:jc w:val="both"/>
        <w:rPr>
          <w:rFonts w:ascii="Times New Roman" w:hAnsi="Times New Roman" w:cs="Times New Roman"/>
          <w:color w:val="000000" w:themeColor="text1"/>
          <w:sz w:val="28"/>
          <w:szCs w:val="28"/>
        </w:rPr>
      </w:pPr>
      <w:r w:rsidRPr="00B524F0">
        <w:rPr>
          <w:rFonts w:ascii="Times New Roman" w:hAnsi="Times New Roman" w:cs="Times New Roman"/>
          <w:color w:val="000000" w:themeColor="text1"/>
          <w:sz w:val="28"/>
          <w:szCs w:val="28"/>
        </w:rPr>
        <w:t>поверхностность подхода;</w:t>
      </w:r>
    </w:p>
    <w:p w14:paraId="5E948EED" w14:textId="77777777" w:rsidR="002E19AA" w:rsidRPr="00B524F0" w:rsidRDefault="002E19AA" w:rsidP="002E19AA">
      <w:pPr>
        <w:numPr>
          <w:ilvl w:val="0"/>
          <w:numId w:val="9"/>
        </w:numPr>
        <w:spacing w:after="0" w:line="360" w:lineRule="auto"/>
        <w:jc w:val="both"/>
        <w:rPr>
          <w:rFonts w:ascii="Times New Roman" w:hAnsi="Times New Roman" w:cs="Times New Roman"/>
          <w:color w:val="000000" w:themeColor="text1"/>
          <w:sz w:val="28"/>
          <w:szCs w:val="28"/>
        </w:rPr>
      </w:pPr>
      <w:r w:rsidRPr="00B524F0">
        <w:rPr>
          <w:rFonts w:ascii="Times New Roman" w:hAnsi="Times New Roman" w:cs="Times New Roman"/>
          <w:color w:val="000000" w:themeColor="text1"/>
          <w:sz w:val="28"/>
          <w:szCs w:val="28"/>
        </w:rPr>
        <w:t>следование социальным сигналам, ориентированным на богатство.</w:t>
      </w:r>
    </w:p>
    <w:p w14:paraId="043C1223" w14:textId="5D13FDF6" w:rsidR="002E19AA" w:rsidRPr="00B524F0" w:rsidRDefault="002E19AA" w:rsidP="002E19AA">
      <w:pPr>
        <w:spacing w:line="360" w:lineRule="auto"/>
        <w:jc w:val="both"/>
        <w:rPr>
          <w:rFonts w:ascii="Times New Roman" w:hAnsi="Times New Roman" w:cs="Times New Roman"/>
          <w:color w:val="000000" w:themeColor="text1"/>
          <w:sz w:val="24"/>
          <w:szCs w:val="24"/>
        </w:rPr>
      </w:pPr>
      <w:r w:rsidRPr="00B524F0">
        <w:rPr>
          <w:rFonts w:ascii="Times New Roman" w:hAnsi="Times New Roman" w:cs="Times New Roman"/>
          <w:color w:val="000000" w:themeColor="text1"/>
          <w:sz w:val="28"/>
          <w:szCs w:val="28"/>
        </w:rPr>
        <w:t>В наши дни рынок искусства и его потребление стали массовым феноменом. Главная мысль Жюдит состоит в том, что художественные произведения продаются и покупаются с ориентацией на суждения, не имеющие ничего общего с самим искусством. «Искусство совместимо с рынком, поскольку рынок старается низвести плоды совершенно особой творческой деятельности до уровня простого товара».</w:t>
      </w:r>
      <w:r w:rsidR="005E12E8">
        <w:rPr>
          <w:rStyle w:val="a7"/>
          <w:rFonts w:ascii="Times New Roman" w:hAnsi="Times New Roman" w:cs="Times New Roman"/>
          <w:color w:val="000000" w:themeColor="text1"/>
          <w:sz w:val="28"/>
          <w:szCs w:val="28"/>
        </w:rPr>
        <w:footnoteReference w:id="68"/>
      </w:r>
      <w:r w:rsidRPr="00B524F0">
        <w:rPr>
          <w:rFonts w:ascii="Times New Roman" w:hAnsi="Times New Roman" w:cs="Times New Roman"/>
          <w:color w:val="000000" w:themeColor="text1"/>
          <w:sz w:val="28"/>
          <w:szCs w:val="28"/>
        </w:rPr>
        <w:t xml:space="preserve"> Ещё одним из плодов исследований  критика стала связь арт-рынка и медиа, продвигающих художника и повышающих цены на его работы.</w:t>
      </w:r>
    </w:p>
    <w:p w14:paraId="0F907BBF" w14:textId="77777777" w:rsidR="002E19AA" w:rsidRPr="00B524F0" w:rsidRDefault="002E19AA" w:rsidP="002E19AA">
      <w:pPr>
        <w:pStyle w:val="ac"/>
        <w:shd w:val="clear" w:color="auto" w:fill="FFFFFF"/>
        <w:spacing w:before="0" w:beforeAutospacing="0" w:after="0" w:afterAutospacing="0" w:line="360" w:lineRule="auto"/>
        <w:ind w:firstLine="709"/>
        <w:jc w:val="both"/>
        <w:rPr>
          <w:rFonts w:ascii="Times New Roman" w:hAnsi="Times New Roman"/>
          <w:color w:val="000000" w:themeColor="text1"/>
          <w:sz w:val="28"/>
          <w:szCs w:val="28"/>
        </w:rPr>
      </w:pPr>
      <w:r w:rsidRPr="00B524F0">
        <w:rPr>
          <w:rFonts w:ascii="Times New Roman" w:hAnsi="Times New Roman"/>
          <w:color w:val="000000" w:themeColor="text1"/>
          <w:sz w:val="28"/>
          <w:szCs w:val="28"/>
        </w:rPr>
        <w:t>Исходя из выше перечисленного можно предположить, что мировой рынок изобразительного искусства делится на две основные группы: первичный и вторичный рынок. На первичном арт рынке производители, другими словами художники, предлагают свои собственные, эксклюзивные работы галереям, мелким дилерам, выставкам местного назначения, частным коллекционерам и др. Что касается вторичного рынка, то он сосредоточен на крупнейших городах-центров изобразительного искусства, такие как Париж, Лондон и Нью-Йорк. Участниками вторичного рынка являются состоявшиеся художники, сумевшие выйти на международный уровень и получившие мировое призвание. Структура рынка постоянно меняется. Первичный рынок весьма конкурентен, так как предложение от начинающих художников превышает действительный спрос, что в свою очередь удерживает цены на достаточном минимальном уровне. На вторичном же арт рынке происходит обра</w:t>
      </w:r>
      <w:r>
        <w:rPr>
          <w:rFonts w:ascii="Times New Roman" w:hAnsi="Times New Roman"/>
          <w:color w:val="000000" w:themeColor="text1"/>
          <w:sz w:val="28"/>
          <w:szCs w:val="28"/>
        </w:rPr>
        <w:t>тное явление. На каждом секторе имеются лишь малое</w:t>
      </w:r>
      <w:r w:rsidRPr="00B524F0">
        <w:rPr>
          <w:rFonts w:ascii="Times New Roman" w:hAnsi="Times New Roman"/>
          <w:color w:val="000000" w:themeColor="text1"/>
          <w:sz w:val="28"/>
          <w:szCs w:val="28"/>
        </w:rPr>
        <w:t xml:space="preserve"> количество художников. Это связано с двумя причинами: средняя цена изобразительной продукции достаточно высокая и коммерческий успех прямо зависит от способности объективно оценить культурную ценность объекта профессионалами. Д</w:t>
      </w:r>
      <w:r>
        <w:rPr>
          <w:rFonts w:ascii="Times New Roman" w:hAnsi="Times New Roman"/>
          <w:color w:val="000000" w:themeColor="text1"/>
          <w:sz w:val="28"/>
          <w:szCs w:val="28"/>
        </w:rPr>
        <w:t>илеры и галереи обладают практически безграничной</w:t>
      </w:r>
      <w:r w:rsidRPr="00B524F0">
        <w:rPr>
          <w:rFonts w:ascii="Times New Roman" w:hAnsi="Times New Roman"/>
          <w:color w:val="000000" w:themeColor="text1"/>
          <w:sz w:val="28"/>
          <w:szCs w:val="28"/>
        </w:rPr>
        <w:t xml:space="preserve"> рыночной властью на действующем вторичном рынке, они непосредственно участвуют в диалоге с потребителями, привлекают их внимание на приобретение продуктов изобразительного искусства с договоренными и проверенными производителями. Это влияет в дальнейшем на репутацию художника, а именно на будущую стоимость его работ. </w:t>
      </w:r>
    </w:p>
    <w:p w14:paraId="34E7F640" w14:textId="77777777" w:rsidR="002E19AA" w:rsidRPr="00B524F0" w:rsidRDefault="002E19AA" w:rsidP="002E19AA">
      <w:pPr>
        <w:pStyle w:val="ac"/>
        <w:shd w:val="clear" w:color="auto" w:fill="FFFFFF"/>
        <w:spacing w:before="0" w:beforeAutospacing="0" w:after="0" w:afterAutospacing="0" w:line="360" w:lineRule="auto"/>
        <w:ind w:firstLine="709"/>
        <w:jc w:val="both"/>
        <w:rPr>
          <w:rFonts w:ascii="Times New Roman" w:hAnsi="Times New Roman"/>
          <w:color w:val="000000" w:themeColor="text1"/>
          <w:sz w:val="28"/>
          <w:szCs w:val="28"/>
        </w:rPr>
      </w:pPr>
      <w:r w:rsidRPr="00B524F0">
        <w:rPr>
          <w:rFonts w:ascii="Times New Roman" w:hAnsi="Times New Roman"/>
          <w:color w:val="000000" w:themeColor="text1"/>
          <w:sz w:val="28"/>
          <w:szCs w:val="28"/>
        </w:rPr>
        <w:t xml:space="preserve">Различают несколько форм арт бизнеса: </w:t>
      </w:r>
    </w:p>
    <w:p w14:paraId="41DEC101" w14:textId="77777777" w:rsidR="002E19AA" w:rsidRPr="00B524F0" w:rsidRDefault="002E19AA" w:rsidP="002E19AA">
      <w:pPr>
        <w:pStyle w:val="ac"/>
        <w:numPr>
          <w:ilvl w:val="0"/>
          <w:numId w:val="4"/>
        </w:numPr>
        <w:shd w:val="clear" w:color="auto" w:fill="FFFFFF"/>
        <w:spacing w:before="0" w:beforeAutospacing="0" w:after="0" w:afterAutospacing="0" w:line="360" w:lineRule="auto"/>
        <w:jc w:val="both"/>
        <w:rPr>
          <w:rFonts w:ascii="Times New Roman" w:hAnsi="Times New Roman"/>
          <w:color w:val="000000" w:themeColor="text1"/>
          <w:sz w:val="28"/>
          <w:szCs w:val="28"/>
        </w:rPr>
      </w:pPr>
      <w:r w:rsidRPr="00B524F0">
        <w:rPr>
          <w:rFonts w:ascii="Times New Roman" w:hAnsi="Times New Roman"/>
          <w:color w:val="000000" w:themeColor="text1"/>
          <w:sz w:val="28"/>
          <w:szCs w:val="28"/>
        </w:rPr>
        <w:t>Аукцион;</w:t>
      </w:r>
    </w:p>
    <w:p w14:paraId="199F0F58" w14:textId="77777777" w:rsidR="002E19AA" w:rsidRPr="00B524F0" w:rsidRDefault="002E19AA" w:rsidP="002E19AA">
      <w:pPr>
        <w:pStyle w:val="ac"/>
        <w:numPr>
          <w:ilvl w:val="0"/>
          <w:numId w:val="4"/>
        </w:numPr>
        <w:shd w:val="clear" w:color="auto" w:fill="FFFFFF"/>
        <w:spacing w:before="0" w:beforeAutospacing="0" w:after="0" w:afterAutospacing="0" w:line="360" w:lineRule="auto"/>
        <w:jc w:val="both"/>
        <w:rPr>
          <w:rFonts w:ascii="Times New Roman" w:hAnsi="Times New Roman"/>
          <w:color w:val="000000" w:themeColor="text1"/>
          <w:sz w:val="28"/>
          <w:szCs w:val="28"/>
        </w:rPr>
      </w:pPr>
      <w:r w:rsidRPr="00B524F0">
        <w:rPr>
          <w:rFonts w:ascii="Times New Roman" w:hAnsi="Times New Roman"/>
          <w:color w:val="000000" w:themeColor="text1"/>
          <w:sz w:val="28"/>
          <w:szCs w:val="28"/>
        </w:rPr>
        <w:t>Выставка, арт-ярмарка;</w:t>
      </w:r>
    </w:p>
    <w:p w14:paraId="061C5D7E" w14:textId="77777777" w:rsidR="002E19AA" w:rsidRPr="00B524F0" w:rsidRDefault="002E19AA" w:rsidP="002E19AA">
      <w:pPr>
        <w:pStyle w:val="ac"/>
        <w:numPr>
          <w:ilvl w:val="0"/>
          <w:numId w:val="4"/>
        </w:numPr>
        <w:shd w:val="clear" w:color="auto" w:fill="FFFFFF"/>
        <w:spacing w:before="0" w:beforeAutospacing="0" w:after="0" w:afterAutospacing="0" w:line="360" w:lineRule="auto"/>
        <w:jc w:val="both"/>
        <w:rPr>
          <w:rFonts w:ascii="Times New Roman" w:hAnsi="Times New Roman"/>
          <w:color w:val="000000" w:themeColor="text1"/>
          <w:sz w:val="28"/>
          <w:szCs w:val="28"/>
        </w:rPr>
      </w:pPr>
      <w:r w:rsidRPr="00B524F0">
        <w:rPr>
          <w:rFonts w:ascii="Times New Roman" w:hAnsi="Times New Roman"/>
          <w:color w:val="000000" w:themeColor="text1"/>
          <w:sz w:val="28"/>
          <w:szCs w:val="28"/>
        </w:rPr>
        <w:t>Галерея;</w:t>
      </w:r>
    </w:p>
    <w:p w14:paraId="093B58EF" w14:textId="77777777" w:rsidR="002E19AA" w:rsidRPr="00B524F0" w:rsidRDefault="002E19AA" w:rsidP="002E19AA">
      <w:pPr>
        <w:pStyle w:val="ac"/>
        <w:numPr>
          <w:ilvl w:val="0"/>
          <w:numId w:val="4"/>
        </w:numPr>
        <w:shd w:val="clear" w:color="auto" w:fill="FFFFFF"/>
        <w:spacing w:before="0" w:beforeAutospacing="0" w:after="0" w:afterAutospacing="0" w:line="360" w:lineRule="auto"/>
        <w:jc w:val="both"/>
        <w:rPr>
          <w:rFonts w:ascii="Times New Roman" w:hAnsi="Times New Roman"/>
          <w:color w:val="000000" w:themeColor="text1"/>
          <w:sz w:val="28"/>
          <w:szCs w:val="28"/>
        </w:rPr>
      </w:pPr>
      <w:r w:rsidRPr="00B524F0">
        <w:rPr>
          <w:rFonts w:ascii="Times New Roman" w:hAnsi="Times New Roman"/>
          <w:color w:val="000000" w:themeColor="text1"/>
          <w:sz w:val="28"/>
          <w:szCs w:val="28"/>
        </w:rPr>
        <w:t>Антикварный салон;</w:t>
      </w:r>
    </w:p>
    <w:p w14:paraId="44CF781B" w14:textId="77777777" w:rsidR="002E19AA" w:rsidRPr="00B524F0" w:rsidRDefault="002E19AA" w:rsidP="002E19AA">
      <w:pPr>
        <w:pStyle w:val="ac"/>
        <w:numPr>
          <w:ilvl w:val="0"/>
          <w:numId w:val="4"/>
        </w:numPr>
        <w:shd w:val="clear" w:color="auto" w:fill="FFFFFF"/>
        <w:spacing w:before="0" w:beforeAutospacing="0" w:after="0" w:afterAutospacing="0" w:line="360" w:lineRule="auto"/>
        <w:jc w:val="both"/>
        <w:rPr>
          <w:rFonts w:ascii="Times New Roman" w:hAnsi="Times New Roman"/>
          <w:color w:val="000000" w:themeColor="text1"/>
          <w:sz w:val="28"/>
          <w:szCs w:val="28"/>
        </w:rPr>
      </w:pPr>
      <w:r w:rsidRPr="00B524F0">
        <w:rPr>
          <w:rFonts w:ascii="Times New Roman" w:hAnsi="Times New Roman"/>
          <w:color w:val="000000" w:themeColor="text1"/>
          <w:sz w:val="28"/>
          <w:szCs w:val="28"/>
        </w:rPr>
        <w:t>Мастерская художника;</w:t>
      </w:r>
    </w:p>
    <w:p w14:paraId="663F6EE2" w14:textId="77777777" w:rsidR="002E19AA" w:rsidRPr="00B524F0" w:rsidRDefault="002E19AA" w:rsidP="002E19AA">
      <w:pPr>
        <w:pStyle w:val="ac"/>
        <w:numPr>
          <w:ilvl w:val="0"/>
          <w:numId w:val="4"/>
        </w:numPr>
        <w:shd w:val="clear" w:color="auto" w:fill="FFFFFF"/>
        <w:spacing w:before="0" w:beforeAutospacing="0" w:after="0" w:afterAutospacing="0" w:line="360" w:lineRule="auto"/>
        <w:jc w:val="both"/>
        <w:rPr>
          <w:rFonts w:ascii="Times New Roman" w:hAnsi="Times New Roman"/>
          <w:color w:val="000000" w:themeColor="text1"/>
          <w:sz w:val="28"/>
          <w:szCs w:val="28"/>
        </w:rPr>
      </w:pPr>
      <w:r w:rsidRPr="00B524F0">
        <w:rPr>
          <w:rFonts w:ascii="Times New Roman" w:hAnsi="Times New Roman"/>
          <w:color w:val="000000" w:themeColor="text1"/>
          <w:sz w:val="28"/>
          <w:szCs w:val="28"/>
        </w:rPr>
        <w:t>Частная продажа коллекционеров;</w:t>
      </w:r>
    </w:p>
    <w:p w14:paraId="2A8DD475" w14:textId="77777777" w:rsidR="002E19AA" w:rsidRPr="00B524F0" w:rsidRDefault="002E19AA" w:rsidP="002E19AA">
      <w:pPr>
        <w:pStyle w:val="ac"/>
        <w:numPr>
          <w:ilvl w:val="0"/>
          <w:numId w:val="4"/>
        </w:numPr>
        <w:shd w:val="clear" w:color="auto" w:fill="FFFFFF"/>
        <w:spacing w:before="0" w:beforeAutospacing="0" w:after="0" w:afterAutospacing="0" w:line="360" w:lineRule="auto"/>
        <w:jc w:val="both"/>
        <w:rPr>
          <w:rFonts w:ascii="Times New Roman" w:hAnsi="Times New Roman"/>
          <w:color w:val="000000" w:themeColor="text1"/>
          <w:sz w:val="28"/>
          <w:szCs w:val="28"/>
        </w:rPr>
      </w:pPr>
      <w:r w:rsidRPr="00B524F0">
        <w:rPr>
          <w:rFonts w:ascii="Times New Roman" w:hAnsi="Times New Roman"/>
          <w:color w:val="000000" w:themeColor="text1"/>
          <w:sz w:val="28"/>
          <w:szCs w:val="28"/>
        </w:rPr>
        <w:t xml:space="preserve">Лавка старьевщика («блошиный рынок»). </w:t>
      </w:r>
    </w:p>
    <w:p w14:paraId="1E1C45C0" w14:textId="77777777" w:rsidR="002E19AA" w:rsidRPr="00B524F0" w:rsidRDefault="002E19AA" w:rsidP="002E19AA">
      <w:pPr>
        <w:spacing w:line="360" w:lineRule="auto"/>
        <w:ind w:firstLine="709"/>
        <w:jc w:val="both"/>
        <w:rPr>
          <w:rFonts w:ascii="Times New Roman" w:eastAsia="Times New Roman" w:hAnsi="Times New Roman" w:cs="Times New Roman"/>
          <w:color w:val="000000" w:themeColor="text1"/>
          <w:sz w:val="28"/>
          <w:szCs w:val="28"/>
        </w:rPr>
      </w:pPr>
      <w:r w:rsidRPr="00B524F0">
        <w:rPr>
          <w:rFonts w:ascii="Times New Roman" w:eastAsia="Times New Roman" w:hAnsi="Times New Roman" w:cs="Times New Roman"/>
          <w:color w:val="000000" w:themeColor="text1"/>
          <w:sz w:val="28"/>
          <w:szCs w:val="28"/>
        </w:rPr>
        <w:t>А д</w:t>
      </w:r>
      <w:r>
        <w:rPr>
          <w:rFonts w:ascii="Times New Roman" w:eastAsia="Times New Roman" w:hAnsi="Times New Roman" w:cs="Times New Roman"/>
          <w:color w:val="000000" w:themeColor="text1"/>
          <w:sz w:val="28"/>
          <w:szCs w:val="28"/>
        </w:rPr>
        <w:t>ля того, чтобы выявить</w:t>
      </w:r>
      <w:r w:rsidRPr="00B524F0">
        <w:rPr>
          <w:rFonts w:ascii="Times New Roman" w:eastAsia="Times New Roman" w:hAnsi="Times New Roman" w:cs="Times New Roman"/>
          <w:color w:val="000000" w:themeColor="text1"/>
          <w:sz w:val="28"/>
          <w:szCs w:val="28"/>
        </w:rPr>
        <w:t xml:space="preserve"> стоимость </w:t>
      </w:r>
      <w:r>
        <w:rPr>
          <w:rFonts w:ascii="Times New Roman" w:eastAsia="Times New Roman" w:hAnsi="Times New Roman" w:cs="Times New Roman"/>
          <w:color w:val="000000" w:themeColor="text1"/>
          <w:sz w:val="28"/>
          <w:szCs w:val="28"/>
        </w:rPr>
        <w:t>арт объекта</w:t>
      </w:r>
      <w:r w:rsidRPr="00B524F0">
        <w:rPr>
          <w:rFonts w:ascii="Times New Roman" w:eastAsia="Times New Roman" w:hAnsi="Times New Roman" w:cs="Times New Roman"/>
          <w:color w:val="000000" w:themeColor="text1"/>
          <w:sz w:val="28"/>
          <w:szCs w:val="28"/>
        </w:rPr>
        <w:t>, оценщику в первую очередь необходимо выявить форму, сегмент рынка, на котором наиболее вероятно обращается исследуемый актив. Поэтому, если предметом оценки выступает шедевр мирового или национального уровня, подходящей формой арт рынка станет аукцион (иногда допустима галерея).</w:t>
      </w:r>
    </w:p>
    <w:p w14:paraId="3DACA7E6" w14:textId="77777777" w:rsidR="002E19AA" w:rsidRPr="00B524F0" w:rsidRDefault="002E19AA" w:rsidP="002E19AA">
      <w:pPr>
        <w:spacing w:line="360" w:lineRule="auto"/>
        <w:ind w:firstLine="709"/>
        <w:jc w:val="both"/>
        <w:rPr>
          <w:rFonts w:ascii="Times New Roman" w:eastAsia="Times New Roman" w:hAnsi="Times New Roman" w:cs="Times New Roman"/>
          <w:color w:val="000000" w:themeColor="text1"/>
          <w:sz w:val="28"/>
          <w:szCs w:val="28"/>
        </w:rPr>
      </w:pPr>
      <w:r w:rsidRPr="00B524F0">
        <w:rPr>
          <w:rFonts w:ascii="Times New Roman" w:eastAsia="Times New Roman" w:hAnsi="Times New Roman" w:cs="Times New Roman"/>
          <w:color w:val="000000" w:themeColor="text1"/>
          <w:sz w:val="28"/>
          <w:szCs w:val="28"/>
        </w:rPr>
        <w:t xml:space="preserve">Далее, для антикварного салона соответствует оценка антикварного приемника или </w:t>
      </w:r>
      <w:r>
        <w:rPr>
          <w:rFonts w:ascii="Times New Roman" w:eastAsia="Times New Roman" w:hAnsi="Times New Roman" w:cs="Times New Roman"/>
          <w:color w:val="000000" w:themeColor="text1"/>
          <w:sz w:val="28"/>
          <w:szCs w:val="28"/>
        </w:rPr>
        <w:t>до</w:t>
      </w:r>
      <w:r w:rsidRPr="00B524F0">
        <w:rPr>
          <w:rFonts w:ascii="Times New Roman" w:eastAsia="Times New Roman" w:hAnsi="Times New Roman" w:cs="Times New Roman"/>
          <w:color w:val="000000" w:themeColor="text1"/>
          <w:sz w:val="28"/>
          <w:szCs w:val="28"/>
        </w:rPr>
        <w:t xml:space="preserve">советской керамики, хотя возможны исключения. </w:t>
      </w:r>
      <w:r>
        <w:rPr>
          <w:rFonts w:ascii="Times New Roman" w:eastAsia="Times New Roman" w:hAnsi="Times New Roman" w:cs="Times New Roman"/>
          <w:color w:val="000000" w:themeColor="text1"/>
          <w:sz w:val="28"/>
          <w:szCs w:val="28"/>
        </w:rPr>
        <w:t xml:space="preserve">Ценообразование на каждой </w:t>
      </w:r>
      <w:r w:rsidRPr="00B524F0">
        <w:rPr>
          <w:rFonts w:ascii="Times New Roman" w:eastAsia="Times New Roman" w:hAnsi="Times New Roman" w:cs="Times New Roman"/>
          <w:color w:val="000000" w:themeColor="text1"/>
          <w:sz w:val="28"/>
          <w:szCs w:val="28"/>
        </w:rPr>
        <w:t>ступени арт рынка специфичное. Оно не должно быть игнорировано</w:t>
      </w:r>
      <w:r w:rsidRPr="00B524F0">
        <w:rPr>
          <w:rStyle w:val="a7"/>
          <w:rFonts w:ascii="Times New Roman" w:eastAsia="Times New Roman" w:hAnsi="Times New Roman" w:cs="Times New Roman"/>
          <w:color w:val="000000" w:themeColor="text1"/>
          <w:sz w:val="28"/>
          <w:szCs w:val="28"/>
        </w:rPr>
        <w:footnoteReference w:id="69"/>
      </w:r>
      <w:r w:rsidRPr="00B524F0">
        <w:rPr>
          <w:rFonts w:ascii="Times New Roman" w:eastAsia="Times New Roman" w:hAnsi="Times New Roman" w:cs="Times New Roman"/>
          <w:color w:val="000000" w:themeColor="text1"/>
          <w:sz w:val="28"/>
          <w:szCs w:val="28"/>
        </w:rPr>
        <w:t xml:space="preserve">. </w:t>
      </w:r>
    </w:p>
    <w:p w14:paraId="23B1F188" w14:textId="77777777" w:rsidR="002E19AA" w:rsidRPr="00B524F0" w:rsidRDefault="002E19AA" w:rsidP="002E19AA">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w:t>
      </w:r>
      <w:r w:rsidRPr="00B524F0">
        <w:rPr>
          <w:rFonts w:ascii="Times New Roman" w:eastAsia="Times New Roman" w:hAnsi="Times New Roman" w:cs="Times New Roman"/>
          <w:color w:val="000000" w:themeColor="text1"/>
          <w:sz w:val="28"/>
          <w:szCs w:val="28"/>
        </w:rPr>
        <w:t>родажи</w:t>
      </w:r>
      <w:r>
        <w:rPr>
          <w:rFonts w:ascii="Times New Roman" w:eastAsia="Times New Roman" w:hAnsi="Times New Roman" w:cs="Times New Roman"/>
          <w:color w:val="000000" w:themeColor="text1"/>
          <w:sz w:val="28"/>
          <w:szCs w:val="28"/>
        </w:rPr>
        <w:t xml:space="preserve"> на Аукционах</w:t>
      </w:r>
      <w:r w:rsidRPr="00B524F0">
        <w:rPr>
          <w:rFonts w:ascii="Times New Roman" w:eastAsia="Times New Roman" w:hAnsi="Times New Roman" w:cs="Times New Roman"/>
          <w:color w:val="000000" w:themeColor="text1"/>
          <w:sz w:val="28"/>
          <w:szCs w:val="28"/>
        </w:rPr>
        <w:t xml:space="preserve"> формируют высшую границу стоимости культурных ценностей. Информация о таких сделках достоверна, риск неподлинности</w:t>
      </w:r>
      <w:r>
        <w:rPr>
          <w:rFonts w:ascii="Times New Roman" w:eastAsia="Times New Roman" w:hAnsi="Times New Roman" w:cs="Times New Roman"/>
          <w:color w:val="000000" w:themeColor="text1"/>
          <w:sz w:val="28"/>
          <w:szCs w:val="28"/>
        </w:rPr>
        <w:t xml:space="preserve"> скорее всего будет крайне мал</w:t>
      </w:r>
      <w:r w:rsidRPr="00B524F0">
        <w:rPr>
          <w:rFonts w:ascii="Times New Roman" w:eastAsia="Times New Roman" w:hAnsi="Times New Roman" w:cs="Times New Roman"/>
          <w:color w:val="000000" w:themeColor="text1"/>
          <w:sz w:val="28"/>
          <w:szCs w:val="28"/>
        </w:rPr>
        <w:t>. Результаты торгов на аукционах публикуются в открытом доступе, кот</w:t>
      </w:r>
      <w:r>
        <w:rPr>
          <w:rFonts w:ascii="Times New Roman" w:eastAsia="Times New Roman" w:hAnsi="Times New Roman" w:cs="Times New Roman"/>
          <w:color w:val="000000" w:themeColor="text1"/>
          <w:sz w:val="28"/>
          <w:szCs w:val="28"/>
        </w:rPr>
        <w:t>орые были проедены недавно. Их фактическая</w:t>
      </w:r>
      <w:r w:rsidRPr="00B524F0">
        <w:rPr>
          <w:rFonts w:ascii="Times New Roman" w:eastAsia="Times New Roman" w:hAnsi="Times New Roman" w:cs="Times New Roman"/>
          <w:color w:val="000000" w:themeColor="text1"/>
          <w:sz w:val="28"/>
          <w:szCs w:val="28"/>
        </w:rPr>
        <w:t xml:space="preserve"> цена, которая формируется на данном </w:t>
      </w:r>
      <w:r>
        <w:rPr>
          <w:rFonts w:ascii="Times New Roman" w:eastAsia="Times New Roman" w:hAnsi="Times New Roman" w:cs="Times New Roman"/>
          <w:color w:val="000000" w:themeColor="text1"/>
          <w:sz w:val="28"/>
          <w:szCs w:val="28"/>
        </w:rPr>
        <w:t>аукционе, по большей части состоит из</w:t>
      </w:r>
      <w:r w:rsidRPr="00B524F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следующих составляющих</w:t>
      </w:r>
      <w:r w:rsidRPr="00B524F0">
        <w:rPr>
          <w:rFonts w:ascii="Times New Roman" w:eastAsia="Times New Roman" w:hAnsi="Times New Roman" w:cs="Times New Roman"/>
          <w:color w:val="000000" w:themeColor="text1"/>
          <w:sz w:val="28"/>
          <w:szCs w:val="28"/>
        </w:rPr>
        <w:t xml:space="preserve">: </w:t>
      </w:r>
    </w:p>
    <w:p w14:paraId="7C8BB31D" w14:textId="77777777" w:rsidR="002E19AA" w:rsidRPr="00B524F0" w:rsidRDefault="002E19AA" w:rsidP="002E19AA">
      <w:pPr>
        <w:pStyle w:val="a3"/>
        <w:numPr>
          <w:ilvl w:val="0"/>
          <w:numId w:val="5"/>
        </w:numPr>
        <w:spacing w:after="0" w:line="360" w:lineRule="auto"/>
        <w:jc w:val="both"/>
        <w:rPr>
          <w:rFonts w:ascii="Times New Roman" w:eastAsia="Times New Roman" w:hAnsi="Times New Roman" w:cs="Times New Roman"/>
          <w:color w:val="000000" w:themeColor="text1"/>
          <w:sz w:val="28"/>
          <w:szCs w:val="28"/>
        </w:rPr>
      </w:pPr>
      <w:r w:rsidRPr="00B524F0">
        <w:rPr>
          <w:rFonts w:ascii="Times New Roman" w:eastAsia="Times New Roman" w:hAnsi="Times New Roman" w:cs="Times New Roman"/>
          <w:color w:val="000000" w:themeColor="text1"/>
          <w:sz w:val="28"/>
          <w:szCs w:val="28"/>
        </w:rPr>
        <w:t xml:space="preserve">Молотковую цену; </w:t>
      </w:r>
    </w:p>
    <w:p w14:paraId="16634F08" w14:textId="77777777" w:rsidR="002E19AA" w:rsidRPr="00B524F0" w:rsidRDefault="002E19AA" w:rsidP="002E19AA">
      <w:pPr>
        <w:pStyle w:val="a3"/>
        <w:numPr>
          <w:ilvl w:val="0"/>
          <w:numId w:val="5"/>
        </w:numPr>
        <w:spacing w:after="0" w:line="360" w:lineRule="auto"/>
        <w:jc w:val="both"/>
        <w:rPr>
          <w:rFonts w:ascii="Times New Roman" w:eastAsia="Times New Roman" w:hAnsi="Times New Roman" w:cs="Times New Roman"/>
          <w:color w:val="000000" w:themeColor="text1"/>
          <w:sz w:val="28"/>
          <w:szCs w:val="28"/>
        </w:rPr>
      </w:pPr>
      <w:r w:rsidRPr="00B524F0">
        <w:rPr>
          <w:rFonts w:ascii="Times New Roman" w:eastAsia="Times New Roman" w:hAnsi="Times New Roman" w:cs="Times New Roman"/>
          <w:color w:val="000000" w:themeColor="text1"/>
          <w:sz w:val="28"/>
          <w:szCs w:val="28"/>
        </w:rPr>
        <w:t xml:space="preserve">Комиссионные продавца (они выплачиваются аукционному дому продавцом, вычитаются из молотковой цены, как правило, составляют 10–20 процентов от молотковой цены, иногда ниже); </w:t>
      </w:r>
    </w:p>
    <w:p w14:paraId="7ADBA42B" w14:textId="77777777" w:rsidR="002E19AA" w:rsidRPr="00B524F0" w:rsidRDefault="002E19AA" w:rsidP="002E19AA">
      <w:pPr>
        <w:pStyle w:val="a3"/>
        <w:numPr>
          <w:ilvl w:val="0"/>
          <w:numId w:val="5"/>
        </w:numPr>
        <w:spacing w:after="0" w:line="360" w:lineRule="auto"/>
        <w:jc w:val="both"/>
        <w:rPr>
          <w:rFonts w:ascii="Times New Roman" w:eastAsia="Times New Roman" w:hAnsi="Times New Roman" w:cs="Times New Roman"/>
          <w:color w:val="000000" w:themeColor="text1"/>
          <w:sz w:val="28"/>
          <w:szCs w:val="28"/>
        </w:rPr>
      </w:pPr>
      <w:r w:rsidRPr="00B524F0">
        <w:rPr>
          <w:rFonts w:ascii="Times New Roman" w:eastAsia="Times New Roman" w:hAnsi="Times New Roman" w:cs="Times New Roman"/>
          <w:color w:val="000000" w:themeColor="text1"/>
          <w:sz w:val="28"/>
          <w:szCs w:val="28"/>
        </w:rPr>
        <w:t xml:space="preserve">Премия покупателя (12–25 процентов от молотковой цены); </w:t>
      </w:r>
    </w:p>
    <w:p w14:paraId="573603A6" w14:textId="77777777" w:rsidR="002E19AA" w:rsidRPr="00B524F0" w:rsidRDefault="002E19AA" w:rsidP="002E19AA">
      <w:pPr>
        <w:pStyle w:val="a3"/>
        <w:numPr>
          <w:ilvl w:val="0"/>
          <w:numId w:val="5"/>
        </w:numPr>
        <w:spacing w:after="0" w:line="360" w:lineRule="auto"/>
        <w:jc w:val="both"/>
        <w:rPr>
          <w:rFonts w:ascii="Times New Roman" w:eastAsia="Times New Roman" w:hAnsi="Times New Roman" w:cs="Times New Roman"/>
          <w:color w:val="000000" w:themeColor="text1"/>
          <w:sz w:val="28"/>
          <w:szCs w:val="28"/>
        </w:rPr>
      </w:pPr>
      <w:r w:rsidRPr="00B524F0">
        <w:rPr>
          <w:rFonts w:ascii="Times New Roman" w:eastAsia="Times New Roman" w:hAnsi="Times New Roman" w:cs="Times New Roman"/>
          <w:color w:val="000000" w:themeColor="text1"/>
          <w:sz w:val="28"/>
          <w:szCs w:val="28"/>
        </w:rPr>
        <w:t xml:space="preserve">Налог автору или его наследникам; </w:t>
      </w:r>
    </w:p>
    <w:p w14:paraId="4E36E539" w14:textId="77777777" w:rsidR="002E19AA" w:rsidRPr="00B524F0" w:rsidRDefault="002E19AA" w:rsidP="002E19AA">
      <w:pPr>
        <w:pStyle w:val="a3"/>
        <w:numPr>
          <w:ilvl w:val="0"/>
          <w:numId w:val="5"/>
        </w:numPr>
        <w:spacing w:after="0" w:line="360" w:lineRule="auto"/>
        <w:jc w:val="both"/>
        <w:rPr>
          <w:rFonts w:ascii="Times New Roman" w:eastAsia="Times New Roman" w:hAnsi="Times New Roman" w:cs="Times New Roman"/>
          <w:color w:val="000000" w:themeColor="text1"/>
          <w:sz w:val="28"/>
          <w:szCs w:val="28"/>
        </w:rPr>
      </w:pPr>
      <w:r w:rsidRPr="00B524F0">
        <w:rPr>
          <w:rFonts w:ascii="Times New Roman" w:eastAsia="Times New Roman" w:hAnsi="Times New Roman" w:cs="Times New Roman"/>
          <w:color w:val="000000" w:themeColor="text1"/>
          <w:sz w:val="28"/>
          <w:szCs w:val="28"/>
        </w:rPr>
        <w:t xml:space="preserve">Налог на добавленную стоимость; </w:t>
      </w:r>
    </w:p>
    <w:p w14:paraId="2B04A775" w14:textId="77777777" w:rsidR="002E19AA" w:rsidRPr="00B524F0" w:rsidRDefault="002E19AA" w:rsidP="002E19AA">
      <w:pPr>
        <w:pStyle w:val="a3"/>
        <w:numPr>
          <w:ilvl w:val="0"/>
          <w:numId w:val="5"/>
        </w:numPr>
        <w:spacing w:after="0" w:line="360" w:lineRule="auto"/>
        <w:jc w:val="both"/>
        <w:rPr>
          <w:rFonts w:ascii="Times New Roman" w:eastAsia="Times New Roman" w:hAnsi="Times New Roman" w:cs="Times New Roman"/>
          <w:color w:val="000000" w:themeColor="text1"/>
          <w:sz w:val="28"/>
          <w:szCs w:val="28"/>
        </w:rPr>
      </w:pPr>
      <w:r w:rsidRPr="00B524F0">
        <w:rPr>
          <w:rFonts w:ascii="Times New Roman" w:eastAsia="Times New Roman" w:hAnsi="Times New Roman" w:cs="Times New Roman"/>
          <w:color w:val="000000" w:themeColor="text1"/>
          <w:sz w:val="28"/>
          <w:szCs w:val="28"/>
        </w:rPr>
        <w:t xml:space="preserve">Транспортные расходы; </w:t>
      </w:r>
    </w:p>
    <w:p w14:paraId="6C98EE9F" w14:textId="77777777" w:rsidR="002E19AA" w:rsidRPr="00B524F0" w:rsidRDefault="002E19AA" w:rsidP="002E19AA">
      <w:pPr>
        <w:pStyle w:val="a3"/>
        <w:numPr>
          <w:ilvl w:val="0"/>
          <w:numId w:val="5"/>
        </w:numPr>
        <w:spacing w:after="0" w:line="360" w:lineRule="auto"/>
        <w:jc w:val="both"/>
        <w:rPr>
          <w:rFonts w:ascii="Times New Roman" w:eastAsia="Times New Roman" w:hAnsi="Times New Roman" w:cs="Times New Roman"/>
          <w:color w:val="000000" w:themeColor="text1"/>
          <w:sz w:val="28"/>
          <w:szCs w:val="28"/>
        </w:rPr>
      </w:pPr>
      <w:r w:rsidRPr="00B524F0">
        <w:rPr>
          <w:rFonts w:ascii="Times New Roman" w:eastAsia="Times New Roman" w:hAnsi="Times New Roman" w:cs="Times New Roman"/>
          <w:color w:val="000000" w:themeColor="text1"/>
          <w:sz w:val="28"/>
          <w:szCs w:val="28"/>
        </w:rPr>
        <w:t>Расходы на страхование.</w:t>
      </w:r>
    </w:p>
    <w:p w14:paraId="42072FAA" w14:textId="77777777" w:rsidR="00971361" w:rsidRDefault="002E19AA" w:rsidP="00971361">
      <w:pPr>
        <w:spacing w:line="360" w:lineRule="auto"/>
        <w:ind w:firstLine="709"/>
        <w:jc w:val="both"/>
        <w:rPr>
          <w:rFonts w:ascii="Times New Roman" w:eastAsia="Times New Roman" w:hAnsi="Times New Roman" w:cs="Times New Roman"/>
          <w:color w:val="000000" w:themeColor="text1"/>
          <w:sz w:val="28"/>
          <w:szCs w:val="28"/>
        </w:rPr>
      </w:pPr>
      <w:r w:rsidRPr="00B524F0">
        <w:rPr>
          <w:rFonts w:ascii="Times New Roman" w:eastAsia="Times New Roman" w:hAnsi="Times New Roman" w:cs="Times New Roman"/>
          <w:color w:val="000000" w:themeColor="text1"/>
          <w:sz w:val="28"/>
          <w:szCs w:val="28"/>
        </w:rPr>
        <w:t xml:space="preserve"> В пункте 3 Международного руководства по оценке 5 (МР 5) «Оценка стоимости движимого имущества» даются следующие определения</w:t>
      </w:r>
      <w:r>
        <w:rPr>
          <w:rStyle w:val="a7"/>
          <w:rFonts w:ascii="Times New Roman" w:eastAsia="Times New Roman" w:hAnsi="Times New Roman" w:cs="Times New Roman"/>
          <w:color w:val="000000" w:themeColor="text1"/>
          <w:sz w:val="28"/>
          <w:szCs w:val="28"/>
        </w:rPr>
        <w:footnoteReference w:id="70"/>
      </w:r>
      <w:r w:rsidRPr="00B524F0">
        <w:rPr>
          <w:rFonts w:ascii="Times New Roman" w:eastAsia="Times New Roman" w:hAnsi="Times New Roman" w:cs="Times New Roman"/>
          <w:color w:val="000000" w:themeColor="text1"/>
          <w:sz w:val="28"/>
          <w:szCs w:val="28"/>
        </w:rPr>
        <w:t>:</w:t>
      </w:r>
    </w:p>
    <w:p w14:paraId="28BC67CC" w14:textId="77777777" w:rsidR="002E19AA" w:rsidRPr="00B524F0" w:rsidRDefault="002E19AA" w:rsidP="00971361">
      <w:pPr>
        <w:spacing w:line="360" w:lineRule="auto"/>
        <w:ind w:firstLine="709"/>
        <w:jc w:val="both"/>
        <w:rPr>
          <w:rFonts w:ascii="Times New Roman" w:eastAsia="Times New Roman" w:hAnsi="Times New Roman" w:cs="Times New Roman"/>
          <w:color w:val="000000" w:themeColor="text1"/>
          <w:sz w:val="28"/>
          <w:szCs w:val="28"/>
        </w:rPr>
      </w:pPr>
      <w:r w:rsidRPr="00B524F0">
        <w:rPr>
          <w:rFonts w:ascii="Times New Roman" w:eastAsia="Times New Roman" w:hAnsi="Times New Roman" w:cs="Times New Roman"/>
          <w:color w:val="000000" w:themeColor="text1"/>
          <w:sz w:val="28"/>
          <w:szCs w:val="28"/>
        </w:rPr>
        <w:t>1) Аукционная цена – цена, отражающая окончательно принятое предложение на публичном аукционе. Она может как включать, так и не включать вознаграждения и комиссии;</w:t>
      </w:r>
    </w:p>
    <w:p w14:paraId="5EE6CB2F" w14:textId="77777777" w:rsidR="002E19AA" w:rsidRPr="00B524F0" w:rsidRDefault="002E19AA" w:rsidP="002E19AA">
      <w:pPr>
        <w:spacing w:line="360" w:lineRule="auto"/>
        <w:ind w:firstLine="709"/>
        <w:jc w:val="both"/>
        <w:rPr>
          <w:rFonts w:ascii="Times New Roman" w:eastAsia="Times New Roman" w:hAnsi="Times New Roman" w:cs="Times New Roman"/>
          <w:color w:val="000000" w:themeColor="text1"/>
          <w:sz w:val="28"/>
          <w:szCs w:val="28"/>
        </w:rPr>
      </w:pPr>
      <w:r w:rsidRPr="00B524F0">
        <w:rPr>
          <w:rFonts w:ascii="Times New Roman" w:eastAsia="Times New Roman" w:hAnsi="Times New Roman" w:cs="Times New Roman"/>
          <w:color w:val="000000" w:themeColor="text1"/>
          <w:sz w:val="28"/>
          <w:szCs w:val="28"/>
        </w:rPr>
        <w:t>2) Молотковая цена – принятое и объявленное предложение цены, не считая каких-либо вознаграждений или комиссий, и потому это не обязательно цена покупки;</w:t>
      </w:r>
    </w:p>
    <w:p w14:paraId="42E2C7D5" w14:textId="177CBA4F" w:rsidR="002E19AA" w:rsidRPr="00B524F0" w:rsidRDefault="002E19AA" w:rsidP="00627D84">
      <w:pPr>
        <w:spacing w:line="360" w:lineRule="auto"/>
        <w:ind w:firstLine="709"/>
        <w:jc w:val="both"/>
        <w:rPr>
          <w:rFonts w:ascii="Times New Roman" w:eastAsia="Times New Roman" w:hAnsi="Times New Roman" w:cs="Times New Roman"/>
          <w:color w:val="000000" w:themeColor="text1"/>
          <w:sz w:val="28"/>
          <w:szCs w:val="28"/>
        </w:rPr>
      </w:pPr>
      <w:r w:rsidRPr="00B524F0">
        <w:rPr>
          <w:rFonts w:ascii="Times New Roman" w:eastAsia="Times New Roman" w:hAnsi="Times New Roman" w:cs="Times New Roman"/>
          <w:color w:val="000000" w:themeColor="text1"/>
          <w:sz w:val="28"/>
          <w:szCs w:val="28"/>
        </w:rPr>
        <w:t>3) Продажа по частному договору – продажа, при которой ведение переговоров и совершение сделки осуществляются непосредственно между ее сторонами, а не через публичный аукцион или иной метод. Цена продажи, уплачиваемая при продаже по частному договору, обычно не известна никому, кроме участников сделки.</w:t>
      </w:r>
      <w:r w:rsidR="00627D84">
        <w:rPr>
          <w:rFonts w:ascii="Times New Roman" w:eastAsia="Times New Roman" w:hAnsi="Times New Roman" w:cs="Times New Roman"/>
          <w:color w:val="000000" w:themeColor="text1"/>
          <w:sz w:val="28"/>
          <w:szCs w:val="28"/>
        </w:rPr>
        <w:t xml:space="preserve"> </w:t>
      </w:r>
      <w:r w:rsidRPr="00B524F0">
        <w:rPr>
          <w:rFonts w:ascii="Times New Roman" w:eastAsia="Times New Roman" w:hAnsi="Times New Roman" w:cs="Times New Roman"/>
          <w:color w:val="000000" w:themeColor="text1"/>
          <w:sz w:val="28"/>
          <w:szCs w:val="28"/>
        </w:rPr>
        <w:t>Результаты оценки изобразительного объекта или эстимейты</w:t>
      </w:r>
      <w:r w:rsidRPr="00B524F0">
        <w:rPr>
          <w:rStyle w:val="a7"/>
          <w:rFonts w:ascii="Times New Roman" w:eastAsia="Times New Roman" w:hAnsi="Times New Roman" w:cs="Times New Roman"/>
          <w:color w:val="000000" w:themeColor="text1"/>
          <w:sz w:val="28"/>
          <w:szCs w:val="28"/>
        </w:rPr>
        <w:footnoteReference w:id="71"/>
      </w:r>
      <w:r w:rsidRPr="00B524F0">
        <w:rPr>
          <w:rFonts w:ascii="Times New Roman" w:eastAsia="Times New Roman" w:hAnsi="Times New Roman" w:cs="Times New Roman"/>
          <w:color w:val="000000" w:themeColor="text1"/>
          <w:sz w:val="28"/>
          <w:szCs w:val="28"/>
        </w:rPr>
        <w:t>, как правило, представляются в виде диапазона. Обычно эстимейты определяются после изучения статистики продаж, то есть в сравнении с ценами, по которым в недавнее время были проданы сопоставимые культурные ценности. Очень редко используются эстимейты, которые  выражены одной цифрой, особенно при оценке стоимости предметов современного искусства.</w:t>
      </w:r>
    </w:p>
    <w:p w14:paraId="11191684" w14:textId="77777777" w:rsidR="002E19AA" w:rsidRPr="00B524F0" w:rsidRDefault="002E19AA" w:rsidP="002E19AA">
      <w:pPr>
        <w:spacing w:line="360" w:lineRule="auto"/>
        <w:ind w:firstLine="709"/>
        <w:jc w:val="both"/>
        <w:rPr>
          <w:rFonts w:ascii="Times New Roman" w:eastAsia="Times New Roman" w:hAnsi="Times New Roman" w:cs="Times New Roman"/>
          <w:color w:val="000000" w:themeColor="text1"/>
          <w:sz w:val="28"/>
          <w:szCs w:val="28"/>
        </w:rPr>
      </w:pPr>
      <w:r w:rsidRPr="00B524F0">
        <w:rPr>
          <w:rFonts w:ascii="Times New Roman" w:eastAsia="Times New Roman" w:hAnsi="Times New Roman" w:cs="Times New Roman"/>
          <w:color w:val="000000" w:themeColor="text1"/>
          <w:sz w:val="28"/>
          <w:szCs w:val="28"/>
        </w:rPr>
        <w:t xml:space="preserve">Также диапазоны предпочтительны в случае незначительной реализации работ конкретного производителя (художника), при малом количестве реализованных продаж или большого срока совершения сделок, при оценке уникальных культурных ценностей. Безусловно бывают некорректные оценки.  Эстимейт обычно формируется следующим образом: его нижняя планка составляет 60–70 процентов от цены продажи лучшей аналогичной проданной работы автора (базы), верхняя планка – 80 процентов от базы. Резервная цена, ниже которой лот не может быть продан, устанавливается на уровне 75–80 процентов от нижнего значения эстимейта или равна ему. Одна аукционная продажа не может являться окончательной ценой предмета, представляющего художественную ценность. Только при наличии 7–10 продаж аналогичных работ (дата создания, качество, размер) можно говорить о сформировавшихся ценах на конкретные произведения искусства автора. При работе с аукционными ценами следует обратить внимание на: </w:t>
      </w:r>
    </w:p>
    <w:p w14:paraId="0A817B28" w14:textId="77777777" w:rsidR="002E19AA" w:rsidRPr="00B524F0" w:rsidRDefault="002E19AA" w:rsidP="002E19AA">
      <w:pPr>
        <w:spacing w:line="360" w:lineRule="auto"/>
        <w:ind w:firstLine="709"/>
        <w:jc w:val="both"/>
        <w:rPr>
          <w:rFonts w:ascii="Times New Roman" w:eastAsia="Times New Roman" w:hAnsi="Times New Roman" w:cs="Times New Roman"/>
          <w:color w:val="000000" w:themeColor="text1"/>
          <w:sz w:val="28"/>
          <w:szCs w:val="28"/>
        </w:rPr>
      </w:pPr>
      <w:r w:rsidRPr="00B524F0">
        <w:rPr>
          <w:rFonts w:ascii="Times New Roman" w:eastAsia="Times New Roman" w:hAnsi="Times New Roman" w:cs="Times New Roman"/>
          <w:color w:val="000000" w:themeColor="text1"/>
          <w:sz w:val="28"/>
          <w:szCs w:val="28"/>
        </w:rPr>
        <w:t xml:space="preserve">1) Дату аукционной продажи (использование данных о сделках, произошедших более 1 года назад, нежелательно). Стоит уделить внимание динамике индексов искусства, отражающих изменение цен на «среднее произведение» автора или целого художественного стиля (наиболее актуально для живописи, графики, фотографии, принтов); </w:t>
      </w:r>
    </w:p>
    <w:p w14:paraId="245E5FA9" w14:textId="77777777" w:rsidR="002E19AA" w:rsidRPr="00B524F0" w:rsidRDefault="002E19AA" w:rsidP="002E19AA">
      <w:pPr>
        <w:spacing w:line="360" w:lineRule="auto"/>
        <w:ind w:firstLine="709"/>
        <w:jc w:val="both"/>
        <w:rPr>
          <w:rFonts w:ascii="Times New Roman" w:eastAsia="Times New Roman" w:hAnsi="Times New Roman" w:cs="Times New Roman"/>
          <w:color w:val="000000" w:themeColor="text1"/>
          <w:sz w:val="28"/>
          <w:szCs w:val="28"/>
        </w:rPr>
      </w:pPr>
      <w:r w:rsidRPr="00B524F0">
        <w:rPr>
          <w:rFonts w:ascii="Times New Roman" w:eastAsia="Times New Roman" w:hAnsi="Times New Roman" w:cs="Times New Roman"/>
          <w:color w:val="000000" w:themeColor="text1"/>
          <w:sz w:val="28"/>
          <w:szCs w:val="28"/>
        </w:rPr>
        <w:t xml:space="preserve">2) Разрыв между эстимейтом и молотковой ценой. В экспертно- оценочном сообществе ведутся дискуссии по поводу того, является ли цена продажи на аукционе рыночной и стоит ли ее рассматривать как основу при определении рыночной стоимости. </w:t>
      </w:r>
    </w:p>
    <w:p w14:paraId="53889DBA" w14:textId="77777777" w:rsidR="002E19AA" w:rsidRPr="00B524F0" w:rsidRDefault="002E19AA" w:rsidP="00971361">
      <w:pPr>
        <w:spacing w:line="360" w:lineRule="auto"/>
        <w:ind w:firstLine="709"/>
        <w:jc w:val="both"/>
        <w:rPr>
          <w:rFonts w:ascii="Times New Roman" w:eastAsia="Times New Roman" w:hAnsi="Times New Roman" w:cs="Times New Roman"/>
          <w:color w:val="000000" w:themeColor="text1"/>
          <w:sz w:val="28"/>
          <w:szCs w:val="28"/>
        </w:rPr>
      </w:pPr>
      <w:r w:rsidRPr="00B524F0">
        <w:rPr>
          <w:rFonts w:ascii="Times New Roman" w:eastAsia="Times New Roman" w:hAnsi="Times New Roman" w:cs="Times New Roman"/>
          <w:color w:val="000000" w:themeColor="text1"/>
          <w:sz w:val="28"/>
          <w:szCs w:val="28"/>
        </w:rPr>
        <w:t>Как говорилось ранее, аукцион – это рынок, который подчиняется своим специфическим, определенным законам и механизмам регулирования. Спорным остается также тот факт, что цена, определяемая двумя последними участниками торгов, претендует называться «рыночной». Данная рыночная цена спроса на дату продажи. Использование схожего предмета из аукционного каталога не обеспечивает достаточного описания состояния и качества, поэтому такой аналог не должен быть в качестве единственного сопоставимого. Если покупателем является дилер, то такая продажа не может быть базой при определении рыночной стоимости</w:t>
      </w:r>
      <w:r w:rsidR="00971361">
        <w:rPr>
          <w:rFonts w:ascii="Times New Roman" w:eastAsia="Times New Roman" w:hAnsi="Times New Roman" w:cs="Times New Roman"/>
          <w:color w:val="000000" w:themeColor="text1"/>
          <w:sz w:val="28"/>
          <w:szCs w:val="28"/>
        </w:rPr>
        <w:t xml:space="preserve">. </w:t>
      </w:r>
      <w:r w:rsidRPr="00B524F0">
        <w:rPr>
          <w:rFonts w:ascii="Times New Roman" w:eastAsia="Times New Roman" w:hAnsi="Times New Roman" w:cs="Times New Roman"/>
          <w:color w:val="000000" w:themeColor="text1"/>
          <w:sz w:val="28"/>
          <w:szCs w:val="28"/>
        </w:rPr>
        <w:t>Для осуществления продажи изобразительного объекта необходимо определить дилера-покупателя. Подсказать могут следующие факторы</w:t>
      </w:r>
      <w:r w:rsidRPr="00B524F0">
        <w:rPr>
          <w:rStyle w:val="a7"/>
          <w:rFonts w:ascii="Times New Roman" w:eastAsia="Times New Roman" w:hAnsi="Times New Roman" w:cs="Times New Roman"/>
          <w:color w:val="000000" w:themeColor="text1"/>
          <w:sz w:val="28"/>
          <w:szCs w:val="28"/>
        </w:rPr>
        <w:footnoteReference w:id="72"/>
      </w:r>
      <w:r w:rsidRPr="00B524F0">
        <w:rPr>
          <w:rFonts w:ascii="Times New Roman" w:eastAsia="Times New Roman" w:hAnsi="Times New Roman" w:cs="Times New Roman"/>
          <w:color w:val="000000" w:themeColor="text1"/>
          <w:sz w:val="28"/>
          <w:szCs w:val="28"/>
        </w:rPr>
        <w:t xml:space="preserve">: </w:t>
      </w:r>
    </w:p>
    <w:p w14:paraId="3B17BF6A" w14:textId="77777777" w:rsidR="002E19AA" w:rsidRPr="00B524F0" w:rsidRDefault="002E19AA" w:rsidP="002E19AA">
      <w:pPr>
        <w:spacing w:line="360" w:lineRule="auto"/>
        <w:ind w:firstLine="709"/>
        <w:jc w:val="both"/>
        <w:rPr>
          <w:rFonts w:ascii="Times New Roman" w:eastAsia="Times New Roman" w:hAnsi="Times New Roman" w:cs="Times New Roman"/>
          <w:color w:val="000000" w:themeColor="text1"/>
          <w:sz w:val="28"/>
          <w:szCs w:val="28"/>
        </w:rPr>
      </w:pPr>
      <w:r w:rsidRPr="00B524F0">
        <w:rPr>
          <w:rFonts w:ascii="Times New Roman" w:eastAsia="Times New Roman" w:hAnsi="Times New Roman" w:cs="Times New Roman"/>
          <w:color w:val="000000" w:themeColor="text1"/>
          <w:sz w:val="28"/>
          <w:szCs w:val="28"/>
        </w:rPr>
        <w:t>1) Немедленная перепродажа картины на другом аукционе;</w:t>
      </w:r>
    </w:p>
    <w:p w14:paraId="19170CFE" w14:textId="77777777" w:rsidR="002E19AA" w:rsidRPr="00B524F0" w:rsidRDefault="002E19AA" w:rsidP="002E19AA">
      <w:pPr>
        <w:spacing w:line="360" w:lineRule="auto"/>
        <w:ind w:firstLine="709"/>
        <w:jc w:val="both"/>
        <w:rPr>
          <w:rFonts w:ascii="Times New Roman" w:eastAsia="Times New Roman" w:hAnsi="Times New Roman" w:cs="Times New Roman"/>
          <w:color w:val="000000" w:themeColor="text1"/>
          <w:sz w:val="28"/>
          <w:szCs w:val="28"/>
        </w:rPr>
      </w:pPr>
      <w:r w:rsidRPr="00B524F0">
        <w:rPr>
          <w:rFonts w:ascii="Times New Roman" w:eastAsia="Times New Roman" w:hAnsi="Times New Roman" w:cs="Times New Roman"/>
          <w:color w:val="000000" w:themeColor="text1"/>
          <w:sz w:val="28"/>
          <w:szCs w:val="28"/>
        </w:rPr>
        <w:t xml:space="preserve">2) Выставка в брендовой галерее или музее; </w:t>
      </w:r>
    </w:p>
    <w:p w14:paraId="245A2AB1" w14:textId="77777777" w:rsidR="002E19AA" w:rsidRPr="00B524F0" w:rsidRDefault="002E19AA" w:rsidP="002E19AA">
      <w:pPr>
        <w:spacing w:line="360" w:lineRule="auto"/>
        <w:ind w:firstLine="709"/>
        <w:jc w:val="both"/>
        <w:rPr>
          <w:rFonts w:ascii="Times New Roman" w:eastAsia="Times New Roman" w:hAnsi="Times New Roman" w:cs="Times New Roman"/>
          <w:color w:val="000000" w:themeColor="text1"/>
          <w:sz w:val="28"/>
          <w:szCs w:val="28"/>
        </w:rPr>
      </w:pPr>
      <w:r w:rsidRPr="00B524F0">
        <w:rPr>
          <w:rFonts w:ascii="Times New Roman" w:eastAsia="Times New Roman" w:hAnsi="Times New Roman" w:cs="Times New Roman"/>
          <w:color w:val="000000" w:themeColor="text1"/>
          <w:sz w:val="28"/>
          <w:szCs w:val="28"/>
        </w:rPr>
        <w:t xml:space="preserve">3) Высокая гарантированная цена; </w:t>
      </w:r>
    </w:p>
    <w:p w14:paraId="3224878B" w14:textId="77777777" w:rsidR="002E19AA" w:rsidRPr="00B524F0" w:rsidRDefault="002E19AA" w:rsidP="002E19AA">
      <w:pPr>
        <w:spacing w:line="360" w:lineRule="auto"/>
        <w:ind w:firstLine="709"/>
        <w:jc w:val="both"/>
        <w:rPr>
          <w:rFonts w:ascii="Times New Roman" w:eastAsia="Times New Roman" w:hAnsi="Times New Roman" w:cs="Times New Roman"/>
          <w:color w:val="000000" w:themeColor="text1"/>
          <w:sz w:val="28"/>
          <w:szCs w:val="28"/>
        </w:rPr>
      </w:pPr>
      <w:r w:rsidRPr="00B524F0">
        <w:rPr>
          <w:rFonts w:ascii="Times New Roman" w:eastAsia="Times New Roman" w:hAnsi="Times New Roman" w:cs="Times New Roman"/>
          <w:color w:val="000000" w:themeColor="text1"/>
          <w:sz w:val="28"/>
          <w:szCs w:val="28"/>
        </w:rPr>
        <w:t xml:space="preserve">4) Дилеры реже покупают на закрытом аукционе; </w:t>
      </w:r>
    </w:p>
    <w:p w14:paraId="3E709EA9" w14:textId="77777777" w:rsidR="002E19AA" w:rsidRPr="00B524F0" w:rsidRDefault="002E19AA" w:rsidP="002E19AA">
      <w:pPr>
        <w:spacing w:line="360" w:lineRule="auto"/>
        <w:ind w:firstLine="709"/>
        <w:jc w:val="both"/>
        <w:rPr>
          <w:rFonts w:ascii="Times New Roman" w:eastAsia="Times New Roman" w:hAnsi="Times New Roman" w:cs="Times New Roman"/>
          <w:color w:val="000000" w:themeColor="text1"/>
          <w:sz w:val="28"/>
          <w:szCs w:val="28"/>
        </w:rPr>
      </w:pPr>
      <w:r w:rsidRPr="00B524F0">
        <w:rPr>
          <w:rFonts w:ascii="Times New Roman" w:eastAsia="Times New Roman" w:hAnsi="Times New Roman" w:cs="Times New Roman"/>
          <w:color w:val="000000" w:themeColor="text1"/>
          <w:sz w:val="28"/>
          <w:szCs w:val="28"/>
        </w:rPr>
        <w:t xml:space="preserve">При оценке рыночной стоимости используется только продажная цена аукциона, без учета премий покупателя или продавца. В особых случаях стоит осуществить корректировку аукционной цены, которая влияет в своб очередь на формирование комиссионных за иррациональность, образующуюся в результате торгов сверх эстимейта. Обоснование такой скидки должно быть тщательно обосновано в результате изучения статистики продаж работ конкретного художника за достаточно долгий временной период; </w:t>
      </w:r>
    </w:p>
    <w:p w14:paraId="018397F5" w14:textId="77777777" w:rsidR="002E19AA" w:rsidRPr="00B524F0" w:rsidRDefault="002E19AA" w:rsidP="002E19AA">
      <w:pPr>
        <w:spacing w:line="360" w:lineRule="auto"/>
        <w:ind w:firstLine="709"/>
        <w:jc w:val="both"/>
        <w:rPr>
          <w:rFonts w:ascii="Times New Roman" w:eastAsia="Times New Roman" w:hAnsi="Times New Roman" w:cs="Times New Roman"/>
          <w:color w:val="000000" w:themeColor="text1"/>
          <w:sz w:val="28"/>
          <w:szCs w:val="28"/>
        </w:rPr>
      </w:pPr>
      <w:r w:rsidRPr="00B524F0">
        <w:rPr>
          <w:rFonts w:ascii="Times New Roman" w:eastAsia="Times New Roman" w:hAnsi="Times New Roman" w:cs="Times New Roman"/>
          <w:color w:val="000000" w:themeColor="text1"/>
          <w:sz w:val="28"/>
          <w:szCs w:val="28"/>
        </w:rPr>
        <w:t>5) Случай, если лот не продан. В такой ситуации цена и стоимость на прочие работы автора в обороте сокращаются, как правило, на 30–50 процентов и даже более. Этот факт следует интерпретировать как потерю интереса к автору, выход из моды, неблагоприятную конъюнктуру на рынке культурных ценностей. Очень часто последующая оценка снижается на указанный диапазон даже по единичному случаю, когда лот не продан.</w:t>
      </w:r>
    </w:p>
    <w:p w14:paraId="30694E53" w14:textId="77777777" w:rsidR="002E19AA" w:rsidRPr="00B524F0" w:rsidRDefault="002E19AA" w:rsidP="002E19AA">
      <w:pPr>
        <w:spacing w:line="360" w:lineRule="auto"/>
        <w:ind w:firstLine="709"/>
        <w:jc w:val="both"/>
        <w:rPr>
          <w:rFonts w:ascii="Times New Roman" w:eastAsia="Times New Roman" w:hAnsi="Times New Roman" w:cs="Times New Roman"/>
          <w:color w:val="000000" w:themeColor="text1"/>
          <w:sz w:val="28"/>
          <w:szCs w:val="28"/>
        </w:rPr>
      </w:pPr>
      <w:r w:rsidRPr="00B524F0">
        <w:rPr>
          <w:rFonts w:ascii="Times New Roman" w:eastAsia="Times New Roman" w:hAnsi="Times New Roman" w:cs="Times New Roman"/>
          <w:color w:val="000000" w:themeColor="text1"/>
          <w:sz w:val="28"/>
          <w:szCs w:val="28"/>
        </w:rPr>
        <w:t>Помимо аукционов, коррекция рыночной стоимости некоторых видов культурных ценностей осуществляется с помощью галерей и арт- ярмарок (в основном международных). Галереи и ярмарки в большинстве своем предлагают графику, живопись и скульптуру, часто современные или в пределах последних 60–100 лет. Цены, выставляемые галереями, позволяют дать текущую оценку работам конкретных художников как двухмерного, так и трехмерного пространства. Как показывает практика, цены на крупных арт-ярмарках на 15-25 процентов выше галерейных. Обычно галерея является источником ценообразования произведений конкретного, продвигаемого ею художника. Галереи часто устанавливают цены на товар исходя из его репутации. Галереи ни в коем случае не снижают цены на произведения (снижение цен свидетельствует о том, что художник потерял интерес и благосклонность публики). Также цены устанавливаются из принципа «лучше распродать всю выставку, чем продать одну работу за максимальную цену». Галеристы не любят аукционных «бумов», при которых галерейная цена возрастает в несколько раз.  Они придерживаются принципа «удержания» цены. Стандартная скидка в галереях, закладываемая в цену, – 7–20 процентов. Потолок дилерских цен определяется аукционными ценами.</w:t>
      </w:r>
    </w:p>
    <w:p w14:paraId="52EE8218" w14:textId="01B43FD8" w:rsidR="002E19AA" w:rsidRDefault="002E19AA" w:rsidP="002E19AA">
      <w:pPr>
        <w:spacing w:line="360" w:lineRule="auto"/>
        <w:ind w:firstLine="709"/>
        <w:jc w:val="both"/>
        <w:rPr>
          <w:rFonts w:ascii="Times New Roman" w:eastAsia="Times New Roman" w:hAnsi="Times New Roman" w:cs="Times New Roman"/>
          <w:color w:val="000000" w:themeColor="text1"/>
          <w:sz w:val="28"/>
          <w:szCs w:val="28"/>
        </w:rPr>
      </w:pPr>
      <w:r w:rsidRPr="00B524F0">
        <w:rPr>
          <w:rFonts w:ascii="Times New Roman" w:eastAsia="Times New Roman" w:hAnsi="Times New Roman" w:cs="Times New Roman"/>
          <w:color w:val="000000" w:themeColor="text1"/>
          <w:sz w:val="28"/>
          <w:szCs w:val="28"/>
        </w:rPr>
        <w:t xml:space="preserve">Основные отличительные признаки арт галереи от других участников были озвучены. Но не стоит игнорировать тот факт, что имеются также специфические отличия от других сегментов рынка. Прежде всего это свойства товара. Затем — механизмы ценообразования, работы с каналами распределения и, наконец, методы стимулирования сбыта. Их необходимо классифицировать по специальной литературе, посвященной арт-рынку. </w:t>
      </w:r>
    </w:p>
    <w:p w14:paraId="0AAFA135" w14:textId="77777777" w:rsidR="005A60FC" w:rsidRPr="00940E9B" w:rsidRDefault="005A60FC" w:rsidP="005A60FC">
      <w:pPr>
        <w:spacing w:line="360" w:lineRule="auto"/>
        <w:jc w:val="both"/>
        <w:outlineLvl w:val="2"/>
        <w:rPr>
          <w:rFonts w:ascii="Times New Roman" w:hAnsi="Times New Roman" w:cs="Times New Roman"/>
          <w:i/>
          <w:color w:val="000000" w:themeColor="text1"/>
          <w:sz w:val="28"/>
          <w:szCs w:val="28"/>
        </w:rPr>
      </w:pPr>
      <w:bookmarkStart w:id="6" w:name="_Toc358327729"/>
    </w:p>
    <w:p w14:paraId="22B6C8BF" w14:textId="4816D3E3" w:rsidR="005A60FC" w:rsidRPr="00940E9B" w:rsidRDefault="005A60FC" w:rsidP="005A60FC">
      <w:pPr>
        <w:spacing w:line="360" w:lineRule="auto"/>
        <w:jc w:val="both"/>
        <w:outlineLvl w:val="2"/>
        <w:rPr>
          <w:rFonts w:ascii="Times New Roman" w:hAnsi="Times New Roman" w:cs="Times New Roman"/>
          <w:b/>
          <w:color w:val="000000" w:themeColor="text1"/>
          <w:sz w:val="32"/>
          <w:szCs w:val="32"/>
          <w:lang w:val="en-US"/>
        </w:rPr>
      </w:pPr>
      <w:r w:rsidRPr="00940E9B">
        <w:rPr>
          <w:rFonts w:ascii="Times New Roman" w:hAnsi="Times New Roman" w:cs="Times New Roman"/>
          <w:b/>
          <w:color w:val="000000" w:themeColor="text1"/>
          <w:sz w:val="32"/>
          <w:szCs w:val="32"/>
        </w:rPr>
        <w:t xml:space="preserve">2.2. Способы входа на арт-рынок </w:t>
      </w:r>
      <w:bookmarkEnd w:id="6"/>
    </w:p>
    <w:p w14:paraId="6556E102" w14:textId="77777777" w:rsidR="00AE17FE" w:rsidRPr="00940E9B" w:rsidRDefault="00AE17FE" w:rsidP="00AE17FE">
      <w:pPr>
        <w:spacing w:line="360" w:lineRule="auto"/>
        <w:ind w:firstLine="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В соответствии с главной целью нашей работы, были исследованы отдельные аспекты вопросов о соотношении ценности и цены на рынке современного искусства. Этот элемент деятельности данного рынка исследовался посредством обзора способов входа на арт-рынок художниками, а также образования цен на работы художников, не имевших ценовой истории</w:t>
      </w:r>
      <w:r w:rsidRPr="00940E9B">
        <w:rPr>
          <w:rStyle w:val="a7"/>
          <w:rFonts w:ascii="Times New Roman" w:hAnsi="Times New Roman" w:cs="Times New Roman"/>
          <w:color w:val="000000" w:themeColor="text1"/>
          <w:sz w:val="28"/>
          <w:szCs w:val="28"/>
        </w:rPr>
        <w:footnoteReference w:id="73"/>
      </w:r>
      <w:r w:rsidRPr="00940E9B">
        <w:rPr>
          <w:rFonts w:ascii="Times New Roman" w:hAnsi="Times New Roman" w:cs="Times New Roman"/>
          <w:color w:val="000000" w:themeColor="text1"/>
          <w:sz w:val="28"/>
          <w:szCs w:val="28"/>
        </w:rPr>
        <w:t>. Этот обзор важен при изучении ценообразования, поскольку прежде чем изучать механизмы ценообразования, любопытно изучить вопрос о том, почему вообще цена на одни произведения стабилизируется, а на другие – нет. Затем будет описан процесс последующего изменения цен на работы художника (их повышение и понижение). Пристальное внимание здесь будет уделено значимости ценности работы по отношению к остальным параметрам. Эмпирическая часть исследования основывается, с одной стороны, на результатах разбора интервью экспертов с представителями рынка искусства, и на результатах изданных статей и интервью в тематических изданиях и исследований Петербургских галерей методом наблюдения, с другой.</w:t>
      </w:r>
    </w:p>
    <w:p w14:paraId="421DF965" w14:textId="6D8FBA63" w:rsidR="00AE17FE" w:rsidRPr="00940E9B" w:rsidRDefault="00AE17FE" w:rsidP="00AE17FE">
      <w:pPr>
        <w:spacing w:line="360" w:lineRule="auto"/>
        <w:ind w:firstLine="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В первой части настоящего раздела мы сообщим о том, каким образом художники входят на арт-рынок, и в частности, какие существуют способы входа на рынок для начинающих художников. Иными словами, вопрос звучит следующим образом: «Почему одни художники начинают работать с галереями, выставляться и продаваться, а другие – нет?». Есть ли зависимость от ценности работы, качества её исполнения и эстетических характеристик? Или имеют место  другие, более значимые параметры? Таким образом, в ходе кодирования транскриптов интервью с экспертами, была закономерность: под кодами «Случайность», «Повезло», «Обстоятельство», «Воля судьбы», «Нужное место и нужное время» наличествовали высказывания респондентов о продаже их первых работ. Эти коды были объединены в надкатегорию «Случайная продажа». До работы с галереями первые продажи среди респондентов-художников происходили случайным образом. «</w:t>
      </w:r>
      <w:r w:rsidRPr="00940E9B">
        <w:rPr>
          <w:rFonts w:ascii="Times New Roman" w:hAnsi="Times New Roman" w:cs="Times New Roman"/>
          <w:i/>
          <w:color w:val="000000" w:themeColor="text1"/>
          <w:sz w:val="28"/>
          <w:szCs w:val="28"/>
        </w:rPr>
        <w:t xml:space="preserve">И в какой-то момент у меня предложили её </w:t>
      </w:r>
      <w:r w:rsidRPr="00940E9B">
        <w:rPr>
          <w:rFonts w:ascii="Times New Roman" w:hAnsi="Times New Roman" w:cs="Times New Roman"/>
          <w:color w:val="000000" w:themeColor="text1"/>
          <w:sz w:val="28"/>
          <w:szCs w:val="28"/>
        </w:rPr>
        <w:t>(картину)</w:t>
      </w:r>
      <w:r w:rsidRPr="00940E9B">
        <w:rPr>
          <w:rFonts w:ascii="Times New Roman" w:hAnsi="Times New Roman" w:cs="Times New Roman"/>
          <w:i/>
          <w:color w:val="000000" w:themeColor="text1"/>
          <w:sz w:val="28"/>
          <w:szCs w:val="28"/>
        </w:rPr>
        <w:t xml:space="preserve"> купить, молодой человек &lt;…&gt; А потом еще другие начали появляться люди, но тоже странными путями. Я считаю, что мне просто повезло</w:t>
      </w:r>
      <w:r w:rsidRPr="00940E9B">
        <w:rPr>
          <w:rFonts w:ascii="Times New Roman" w:hAnsi="Times New Roman" w:cs="Times New Roman"/>
          <w:color w:val="000000" w:themeColor="text1"/>
          <w:sz w:val="28"/>
          <w:szCs w:val="28"/>
        </w:rPr>
        <w:t>» (Олеся Минай, художница), «</w:t>
      </w:r>
      <w:r w:rsidRPr="00940E9B">
        <w:rPr>
          <w:rFonts w:ascii="Times New Roman" w:hAnsi="Times New Roman" w:cs="Times New Roman"/>
          <w:i/>
          <w:color w:val="000000" w:themeColor="text1"/>
          <w:sz w:val="28"/>
          <w:szCs w:val="28"/>
        </w:rPr>
        <w:t>До работы с галереей были мелкие, спонтанные продажи</w:t>
      </w:r>
      <w:r w:rsidRPr="00940E9B">
        <w:rPr>
          <w:rFonts w:ascii="Times New Roman" w:hAnsi="Times New Roman" w:cs="Times New Roman"/>
          <w:color w:val="000000" w:themeColor="text1"/>
          <w:sz w:val="28"/>
          <w:szCs w:val="28"/>
        </w:rPr>
        <w:t xml:space="preserve">» (Ульяна Маркова, художница). </w:t>
      </w:r>
    </w:p>
    <w:p w14:paraId="593FFFF5" w14:textId="12F574D5" w:rsidR="00AE17FE" w:rsidRPr="00940E9B" w:rsidRDefault="00AE17FE" w:rsidP="00AE17FE">
      <w:pPr>
        <w:spacing w:line="360" w:lineRule="auto"/>
        <w:ind w:firstLine="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Несмотря на это исследовательская гипотеза, выдвинутая в задаче «Определение способов входа на арт-рынок начинающими художниками», может быть сформулирована как «Вход на рынок искусства совершается начинающими художниками посредством использования социального капитала» частично подтверждается. Если изучить транскрипты более тщательно, то можно отметить, что большая часть кодов надкатегории «Случайная продажа» соседствуют с кодами «Социальные сети», «Знакомый», «Друг друга» и др. Таким образом, случайные продажи картин имеют связующее звено в виде социального капитала. Необходимо сказать, что приобретенные художником связи являются потенциальными, поскольку не каждая из них может способствовать его продвижению: здесь подразумеваются только фактические связи.</w:t>
      </w:r>
    </w:p>
    <w:p w14:paraId="6BDCCDF5" w14:textId="07A5F9E3" w:rsidR="005A60FC" w:rsidRPr="00940E9B" w:rsidRDefault="005A60FC" w:rsidP="00AE17FE">
      <w:pPr>
        <w:spacing w:line="360" w:lineRule="auto"/>
        <w:ind w:firstLine="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w:t>
      </w:r>
      <w:r w:rsidRPr="00940E9B">
        <w:rPr>
          <w:rFonts w:ascii="Times New Roman" w:hAnsi="Times New Roman" w:cs="Times New Roman"/>
          <w:i/>
          <w:color w:val="000000" w:themeColor="text1"/>
          <w:sz w:val="28"/>
          <w:szCs w:val="28"/>
        </w:rPr>
        <w:t>Первые продажи…это были друзья. Какие-то знакомые друзей</w:t>
      </w:r>
      <w:r w:rsidRPr="00940E9B">
        <w:rPr>
          <w:rFonts w:ascii="Times New Roman" w:hAnsi="Times New Roman" w:cs="Times New Roman"/>
          <w:color w:val="000000" w:themeColor="text1"/>
          <w:sz w:val="28"/>
          <w:szCs w:val="28"/>
        </w:rPr>
        <w:t>» (Михаил Козлов, художник); «</w:t>
      </w:r>
      <w:r w:rsidRPr="00940E9B">
        <w:rPr>
          <w:rFonts w:ascii="Times New Roman" w:hAnsi="Times New Roman" w:cs="Times New Roman"/>
          <w:i/>
          <w:color w:val="000000" w:themeColor="text1"/>
          <w:sz w:val="28"/>
          <w:szCs w:val="28"/>
        </w:rPr>
        <w:t>Я жила в мастерской у друга, приехали друзья вот этого коллекционера - художника, у которого я жила, и купили у меня несколько работ</w:t>
      </w:r>
      <w:r w:rsidRPr="00940E9B">
        <w:rPr>
          <w:rFonts w:ascii="Times New Roman" w:hAnsi="Times New Roman" w:cs="Times New Roman"/>
          <w:color w:val="000000" w:themeColor="text1"/>
          <w:sz w:val="28"/>
          <w:szCs w:val="28"/>
        </w:rPr>
        <w:t>» (Ульяна Маркова, художник). Необходимо сказать, что значительным шагом вперёд к входу на рынок искусств для молодого художника является первая продажа. Во время интервью многие художники рассказывали о первых случаях продаж с особой гордостью, поскольку это придаёт им уверенность и желание развиваться в данной области. Цены не оказывали особого влияния на это чувство. Это весьма примечательно, поскольку достаточно часто художники принимают участие в установлении цен, и их персональная оценка стоимости их произведений может значительно повлиять на образование цены.</w:t>
      </w:r>
    </w:p>
    <w:p w14:paraId="10D617B5" w14:textId="77777777" w:rsidR="005A60FC" w:rsidRPr="00940E9B" w:rsidRDefault="005A60FC" w:rsidP="005A60FC">
      <w:pPr>
        <w:spacing w:line="360" w:lineRule="auto"/>
        <w:ind w:firstLine="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Накопленный социальный капитал приводит сначала к первым продажам без посредничества галерей, а затем на групповые выставки в этих галереях, за которыми, в случае успеха, следуют персональные выставки. Само участие в групповой выставке в галерее само по себе уже является полноценным входом на рынок искусств.</w:t>
      </w:r>
    </w:p>
    <w:p w14:paraId="00583D38" w14:textId="77777777" w:rsidR="005A60FC" w:rsidRPr="00940E9B" w:rsidRDefault="005A60FC" w:rsidP="005A60FC">
      <w:pPr>
        <w:spacing w:line="360" w:lineRule="auto"/>
        <w:ind w:firstLine="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Однако гипотеза о входе на рынок искусств благодаря социальному капиталу подтверждена лишь частично, поскольку существуют и другие. Также имеется способ входа на арт-рынок посредством широкого использования интернета, к надкатегории которого относятся коды «Социальные сети», «ВКонтакте», «</w:t>
      </w:r>
      <w:r w:rsidRPr="00940E9B">
        <w:rPr>
          <w:rFonts w:ascii="Times New Roman" w:hAnsi="Times New Roman" w:cs="Times New Roman"/>
          <w:color w:val="000000" w:themeColor="text1"/>
          <w:sz w:val="28"/>
          <w:szCs w:val="28"/>
          <w:lang w:val="en-US"/>
        </w:rPr>
        <w:t>Facebook</w:t>
      </w:r>
      <w:r w:rsidRPr="00940E9B">
        <w:rPr>
          <w:rFonts w:ascii="Times New Roman" w:hAnsi="Times New Roman" w:cs="Times New Roman"/>
          <w:color w:val="000000" w:themeColor="text1"/>
          <w:sz w:val="28"/>
          <w:szCs w:val="28"/>
        </w:rPr>
        <w:t>», «</w:t>
      </w:r>
      <w:r w:rsidRPr="00940E9B">
        <w:rPr>
          <w:rFonts w:ascii="Times New Roman" w:hAnsi="Times New Roman" w:cs="Times New Roman"/>
          <w:color w:val="000000" w:themeColor="text1"/>
          <w:sz w:val="28"/>
          <w:szCs w:val="28"/>
          <w:lang w:val="en-US"/>
        </w:rPr>
        <w:t>Instagram</w:t>
      </w:r>
      <w:r w:rsidRPr="00940E9B">
        <w:rPr>
          <w:rFonts w:ascii="Times New Roman" w:hAnsi="Times New Roman" w:cs="Times New Roman"/>
          <w:color w:val="000000" w:themeColor="text1"/>
          <w:sz w:val="28"/>
          <w:szCs w:val="28"/>
        </w:rPr>
        <w:t>» и «Персональная страница». Так, например, с помощью поисковых систем теперь можно выйти на художника без личного общения. Галереи довольно часто используют персональные страницы художников для просмотра их портфолио. Однако, у начинающих художников редко бывают персональные страницы, но практически у всех из них есть страницы в социальных сетях, где некоторые из респондентов и были замечен галереями. Здесь можно оговориться, что вход на арт-рынок с помощью социальных сетей может в некоторой степени быть соотнесён с входом посредством социального капитала: «</w:t>
      </w:r>
      <w:r w:rsidRPr="00940E9B">
        <w:rPr>
          <w:rFonts w:ascii="Times New Roman" w:hAnsi="Times New Roman" w:cs="Times New Roman"/>
          <w:i/>
          <w:color w:val="000000" w:themeColor="text1"/>
          <w:sz w:val="28"/>
          <w:szCs w:val="28"/>
        </w:rPr>
        <w:t xml:space="preserve">Я завел страницу, и ко мне добавилась Эмилия. Я вообще не понимал, откуда она .и в какой то момент она написала “Абдул, </w:t>
      </w:r>
      <w:r w:rsidRPr="00940E9B">
        <w:rPr>
          <w:rFonts w:ascii="Times New Roman" w:hAnsi="Times New Roman" w:cs="Times New Roman"/>
          <w:i/>
          <w:color w:val="000000" w:themeColor="text1"/>
          <w:sz w:val="28"/>
          <w:szCs w:val="28"/>
          <w:lang w:val="en-US"/>
        </w:rPr>
        <w:t>welcome</w:t>
      </w:r>
      <w:r w:rsidRPr="00940E9B">
        <w:rPr>
          <w:rFonts w:ascii="Times New Roman" w:hAnsi="Times New Roman" w:cs="Times New Roman"/>
          <w:i/>
          <w:color w:val="000000" w:themeColor="text1"/>
          <w:sz w:val="28"/>
          <w:szCs w:val="28"/>
        </w:rPr>
        <w:t>, мы бы очень хотели с вами сотрудничать”. Возможно, это произошло благодаря моим друзьям</w:t>
      </w:r>
      <w:r w:rsidRPr="00940E9B">
        <w:rPr>
          <w:rFonts w:ascii="Times New Roman" w:hAnsi="Times New Roman" w:cs="Times New Roman"/>
          <w:color w:val="000000" w:themeColor="text1"/>
          <w:sz w:val="28"/>
          <w:szCs w:val="28"/>
        </w:rPr>
        <w:t xml:space="preserve">, </w:t>
      </w:r>
      <w:r w:rsidRPr="00940E9B">
        <w:rPr>
          <w:rFonts w:ascii="Times New Roman" w:hAnsi="Times New Roman" w:cs="Times New Roman"/>
          <w:i/>
          <w:color w:val="000000" w:themeColor="text1"/>
          <w:sz w:val="28"/>
          <w:szCs w:val="28"/>
        </w:rPr>
        <w:t>с которыми она каким-то образом была знакома</w:t>
      </w:r>
      <w:r w:rsidRPr="00940E9B">
        <w:rPr>
          <w:rFonts w:ascii="Times New Roman" w:hAnsi="Times New Roman" w:cs="Times New Roman"/>
          <w:color w:val="000000" w:themeColor="text1"/>
          <w:sz w:val="28"/>
          <w:szCs w:val="28"/>
        </w:rPr>
        <w:t xml:space="preserve">» (Абдул- Фатих оглы, художник Стамбульской галереи </w:t>
      </w:r>
      <w:r w:rsidRPr="00940E9B">
        <w:rPr>
          <w:rFonts w:ascii="Times New Roman" w:hAnsi="Times New Roman" w:cs="Times New Roman"/>
          <w:color w:val="000000" w:themeColor="text1"/>
          <w:sz w:val="28"/>
          <w:szCs w:val="28"/>
          <w:lang w:val="en-US"/>
        </w:rPr>
        <w:t>Arter</w:t>
      </w:r>
      <w:r w:rsidRPr="00940E9B">
        <w:rPr>
          <w:rFonts w:ascii="Times New Roman" w:hAnsi="Times New Roman" w:cs="Times New Roman"/>
          <w:color w:val="000000" w:themeColor="text1"/>
          <w:sz w:val="28"/>
          <w:szCs w:val="28"/>
        </w:rPr>
        <w:t xml:space="preserve">).  </w:t>
      </w:r>
    </w:p>
    <w:p w14:paraId="5431453D" w14:textId="77777777" w:rsidR="005A60FC" w:rsidRPr="00940E9B" w:rsidRDefault="005A60FC" w:rsidP="005A60FC">
      <w:pPr>
        <w:spacing w:line="360" w:lineRule="auto"/>
        <w:ind w:firstLine="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 xml:space="preserve">Последняя надкатегория, выявленная в ходе изучения способов входов на рынок искусств, очень выделяется на фоне остальных тем, что её реализация не включает социального капитала. Это творческие конкурсы и проекты, где формально роль этого фактора минимальна. </w:t>
      </w:r>
    </w:p>
    <w:p w14:paraId="013A2256" w14:textId="77777777" w:rsidR="005A60FC" w:rsidRPr="00940E9B" w:rsidRDefault="005A60FC" w:rsidP="005A60FC">
      <w:pPr>
        <w:spacing w:line="360" w:lineRule="auto"/>
        <w:ind w:firstLine="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 xml:space="preserve">Однако способы входа на арт-рынок не исчерпываются перечисленными вышеметодами, поскольку каждый случай по-своему уникален. Тем не менее, </w:t>
      </w:r>
      <w:r w:rsidRPr="00940E9B">
        <w:rPr>
          <w:rFonts w:ascii="Times New Roman" w:hAnsi="Times New Roman" w:cs="Times New Roman"/>
          <w:b/>
          <w:i/>
          <w:color w:val="000000" w:themeColor="text1"/>
          <w:sz w:val="28"/>
          <w:szCs w:val="28"/>
        </w:rPr>
        <w:t>основные тенденции путей входа на арт-рынок</w:t>
      </w:r>
      <w:r w:rsidRPr="00940E9B">
        <w:rPr>
          <w:rFonts w:ascii="Times New Roman" w:hAnsi="Times New Roman" w:cs="Times New Roman"/>
          <w:color w:val="000000" w:themeColor="text1"/>
          <w:sz w:val="28"/>
          <w:szCs w:val="28"/>
        </w:rPr>
        <w:t>, судя по собранным данным, сводятся к следующим трём способам:</w:t>
      </w:r>
    </w:p>
    <w:p w14:paraId="2E43F1B2" w14:textId="77777777" w:rsidR="005A60FC" w:rsidRPr="00940E9B" w:rsidRDefault="005A60FC" w:rsidP="005A60FC">
      <w:pPr>
        <w:numPr>
          <w:ilvl w:val="0"/>
          <w:numId w:val="18"/>
        </w:numPr>
        <w:tabs>
          <w:tab w:val="clear" w:pos="1429"/>
          <w:tab w:val="num" w:pos="1080"/>
        </w:tabs>
        <w:spacing w:after="0" w:line="360" w:lineRule="auto"/>
        <w:ind w:left="1080"/>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С помощью социального капитала (друзья друзей, цепи знакомств);</w:t>
      </w:r>
    </w:p>
    <w:p w14:paraId="7F9BF2D5" w14:textId="77777777" w:rsidR="005A60FC" w:rsidRPr="00940E9B" w:rsidRDefault="005A60FC" w:rsidP="005A60FC">
      <w:pPr>
        <w:numPr>
          <w:ilvl w:val="0"/>
          <w:numId w:val="18"/>
        </w:numPr>
        <w:tabs>
          <w:tab w:val="clear" w:pos="1429"/>
          <w:tab w:val="num" w:pos="1080"/>
        </w:tabs>
        <w:spacing w:after="0" w:line="360" w:lineRule="auto"/>
        <w:ind w:left="1080"/>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С помощью интернета (персональные страницы и социальные сети);</w:t>
      </w:r>
    </w:p>
    <w:p w14:paraId="1CBFD16D" w14:textId="77777777" w:rsidR="005A60FC" w:rsidRPr="00940E9B" w:rsidRDefault="005A60FC" w:rsidP="005A60FC">
      <w:pPr>
        <w:numPr>
          <w:ilvl w:val="0"/>
          <w:numId w:val="18"/>
        </w:numPr>
        <w:tabs>
          <w:tab w:val="clear" w:pos="1429"/>
          <w:tab w:val="num" w:pos="1080"/>
        </w:tabs>
        <w:spacing w:after="0" w:line="360" w:lineRule="auto"/>
        <w:ind w:left="1080"/>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Участие в конкурсах и творческих проектах;</w:t>
      </w:r>
    </w:p>
    <w:p w14:paraId="22809FBF" w14:textId="77777777" w:rsidR="005A60FC" w:rsidRPr="00940E9B" w:rsidRDefault="005A60FC" w:rsidP="005A60FC">
      <w:pPr>
        <w:spacing w:line="360" w:lineRule="auto"/>
        <w:ind w:firstLine="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Это разделение на три различных группы входов на рынок является в некоторой степени условным, поскольку в реальности художники совмещают сразу несколько путей. Тем не менее, в первых двух способах ключевое значение имеет накопление социального капитала. В связи с этим можно считать, что гипотеза №1 частично подтверждена. Было бы неверно полагать, что для входа на рынок ценность предметов искусства не имеет значения. Ни один из опрошенных нами респондентов прямо не сообщает об этом, но под кодом «скрыто» вполне прослеживалась идея о том, что все арт-объекты, тем или иным образом появились на рынке, продаваясь в галереях, имеют конкретную ценность, т.е. понимаются как неповторимые и качественные продукты, нацеленные на получение не только эстетического удовлетворения, но и прибыли. Обращаясь к теме корреляции ценности и потенциала входа на рынок искусств, следует сказать, что на начальном этапе карьеры работы молодых художников имеют приблизительно одинаковою ценность. Ни один из интервьюируемых не разделял работы по качеству и ценности, считая это значимым фактором при входе на рынок. Кроме того, следует заметить,  что не смотря на различия практически все  художники тем или иным способом вышли на рынок искусств. Это, по-видимому, связано с тем, что на первоначальном этапе не сформировались такие нематериальные параметры, как известность или миф художника. Вследствие этого в тех случаях, когда ценность работ практически не различима, накопленный социальный капитал является наиболее значимым фактором.</w:t>
      </w:r>
      <w:bookmarkStart w:id="7" w:name="_Toc358327725"/>
    </w:p>
    <w:p w14:paraId="61253C9B" w14:textId="357D425B" w:rsidR="00627D84" w:rsidRPr="00940E9B" w:rsidRDefault="00627D84" w:rsidP="005A60FC">
      <w:pPr>
        <w:spacing w:line="360" w:lineRule="auto"/>
        <w:jc w:val="both"/>
        <w:rPr>
          <w:rFonts w:ascii="Times New Roman" w:hAnsi="Times New Roman" w:cs="Times New Roman"/>
          <w:color w:val="000000" w:themeColor="text1"/>
          <w:sz w:val="28"/>
          <w:szCs w:val="28"/>
        </w:rPr>
      </w:pPr>
      <w:r w:rsidRPr="00940E9B">
        <w:rPr>
          <w:rFonts w:ascii="Times New Roman" w:hAnsi="Times New Roman" w:cs="Times New Roman"/>
          <w:b/>
          <w:caps/>
          <w:color w:val="000000" w:themeColor="text1"/>
          <w:sz w:val="28"/>
          <w:szCs w:val="28"/>
        </w:rPr>
        <w:t xml:space="preserve">Глава III. Арт-рынок: </w:t>
      </w:r>
      <w:bookmarkEnd w:id="7"/>
      <w:r w:rsidRPr="00940E9B">
        <w:rPr>
          <w:rFonts w:ascii="Times New Roman" w:hAnsi="Times New Roman" w:cs="Times New Roman"/>
          <w:b/>
          <w:caps/>
          <w:color w:val="000000" w:themeColor="text1"/>
          <w:sz w:val="28"/>
          <w:szCs w:val="28"/>
        </w:rPr>
        <w:t xml:space="preserve">структурный анализ российского рынка искусств </w:t>
      </w:r>
    </w:p>
    <w:p w14:paraId="6C92F846" w14:textId="77777777" w:rsidR="00627D84" w:rsidRPr="00940E9B" w:rsidRDefault="00627D84" w:rsidP="00627D84">
      <w:pPr>
        <w:spacing w:line="360" w:lineRule="auto"/>
        <w:ind w:firstLine="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 xml:space="preserve">Учёный, исследовавший галерею, действовал под видом её посетителя, по мере возможности входя в контакт с представителями галерей. Непосредственно перед наблюдениями была составлена таблица параметров, заполняемая каждый раз после посещения галереи. Для оценки состояние рынка искусств с внешней стороны – со стороны посетителя галереи и потенциального покупателя – были предложены следующие параметры наблюдения: </w:t>
      </w:r>
    </w:p>
    <w:p w14:paraId="5D4B79D5" w14:textId="77777777" w:rsidR="00627D84" w:rsidRPr="00940E9B" w:rsidRDefault="00627D84" w:rsidP="00627D84">
      <w:pPr>
        <w:numPr>
          <w:ilvl w:val="0"/>
          <w:numId w:val="15"/>
        </w:numPr>
        <w:spacing w:after="0" w:line="360" w:lineRule="auto"/>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Открытость галереи</w:t>
      </w:r>
    </w:p>
    <w:p w14:paraId="338DC981" w14:textId="77777777" w:rsidR="00627D84" w:rsidRPr="00940E9B" w:rsidRDefault="00627D84" w:rsidP="00627D84">
      <w:pPr>
        <w:numPr>
          <w:ilvl w:val="0"/>
          <w:numId w:val="16"/>
        </w:numPr>
        <w:tabs>
          <w:tab w:val="clear" w:pos="720"/>
          <w:tab w:val="num" w:pos="900"/>
        </w:tabs>
        <w:spacing w:after="0" w:line="360" w:lineRule="auto"/>
        <w:ind w:firstLine="0"/>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наличие/отсутствие рекламной вывески и вывески названия на входе;</w:t>
      </w:r>
    </w:p>
    <w:p w14:paraId="61782DA2" w14:textId="77777777" w:rsidR="00627D84" w:rsidRPr="00940E9B" w:rsidRDefault="00627D84" w:rsidP="00627D84">
      <w:pPr>
        <w:numPr>
          <w:ilvl w:val="0"/>
          <w:numId w:val="16"/>
        </w:numPr>
        <w:tabs>
          <w:tab w:val="clear" w:pos="720"/>
          <w:tab w:val="num" w:pos="900"/>
        </w:tabs>
        <w:spacing w:after="0" w:line="360" w:lineRule="auto"/>
        <w:ind w:firstLine="0"/>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 xml:space="preserve">заметность галереи; </w:t>
      </w:r>
    </w:p>
    <w:p w14:paraId="5A7B7C89" w14:textId="77777777" w:rsidR="00627D84" w:rsidRPr="00940E9B" w:rsidRDefault="00627D84" w:rsidP="00627D84">
      <w:pPr>
        <w:numPr>
          <w:ilvl w:val="0"/>
          <w:numId w:val="16"/>
        </w:numPr>
        <w:tabs>
          <w:tab w:val="clear" w:pos="720"/>
          <w:tab w:val="num" w:pos="900"/>
        </w:tabs>
        <w:spacing w:after="0" w:line="360" w:lineRule="auto"/>
        <w:ind w:firstLine="0"/>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барьеры на входе в галерею: звонок в дверь, чтобы войти; охранники;</w:t>
      </w:r>
    </w:p>
    <w:p w14:paraId="4E65880F" w14:textId="77777777" w:rsidR="00627D84" w:rsidRPr="00940E9B" w:rsidRDefault="00627D84" w:rsidP="00627D84">
      <w:pPr>
        <w:numPr>
          <w:ilvl w:val="0"/>
          <w:numId w:val="15"/>
        </w:numPr>
        <w:spacing w:after="0" w:line="360" w:lineRule="auto"/>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Формат галереи (выставка/выставление имеющихся в галерее объектов)</w:t>
      </w:r>
    </w:p>
    <w:p w14:paraId="28217DB2" w14:textId="77777777" w:rsidR="00627D84" w:rsidRPr="00940E9B" w:rsidRDefault="00627D84" w:rsidP="00627D84">
      <w:pPr>
        <w:numPr>
          <w:ilvl w:val="0"/>
          <w:numId w:val="15"/>
        </w:numPr>
        <w:spacing w:after="0" w:line="360" w:lineRule="auto"/>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Год основания галереи</w:t>
      </w:r>
    </w:p>
    <w:p w14:paraId="27DFCBC4" w14:textId="77777777" w:rsidR="00627D84" w:rsidRPr="00940E9B" w:rsidRDefault="00627D84" w:rsidP="00627D84">
      <w:pPr>
        <w:numPr>
          <w:ilvl w:val="0"/>
          <w:numId w:val="15"/>
        </w:numPr>
        <w:spacing w:after="0" w:line="360" w:lineRule="auto"/>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 xml:space="preserve">Информация о цене </w:t>
      </w:r>
    </w:p>
    <w:p w14:paraId="4F98D739" w14:textId="77777777" w:rsidR="00627D84" w:rsidRPr="00940E9B" w:rsidRDefault="00627D84" w:rsidP="00627D84">
      <w:pPr>
        <w:numPr>
          <w:ilvl w:val="0"/>
          <w:numId w:val="17"/>
        </w:numPr>
        <w:tabs>
          <w:tab w:val="clear" w:pos="1429"/>
          <w:tab w:val="num" w:pos="1080"/>
        </w:tabs>
        <w:spacing w:after="0" w:line="360" w:lineRule="auto"/>
        <w:ind w:hanging="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указана ли цена за картины;</w:t>
      </w:r>
    </w:p>
    <w:p w14:paraId="35858850" w14:textId="77777777" w:rsidR="00627D84" w:rsidRPr="00940E9B" w:rsidRDefault="00627D84" w:rsidP="00627D84">
      <w:pPr>
        <w:numPr>
          <w:ilvl w:val="0"/>
          <w:numId w:val="17"/>
        </w:numPr>
        <w:tabs>
          <w:tab w:val="clear" w:pos="1429"/>
          <w:tab w:val="num" w:pos="1080"/>
        </w:tabs>
        <w:spacing w:after="0" w:line="360" w:lineRule="auto"/>
        <w:ind w:hanging="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каков примерный диапазон цен;</w:t>
      </w:r>
    </w:p>
    <w:p w14:paraId="179C786E" w14:textId="77777777" w:rsidR="00ED001F" w:rsidRPr="00940E9B" w:rsidRDefault="00627D84" w:rsidP="00ED001F">
      <w:pPr>
        <w:spacing w:line="360" w:lineRule="auto"/>
        <w:ind w:firstLine="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 xml:space="preserve">Можно предположить, что надёжность арт-рынка и объективность оценки произведений искусства, с одной стороны, зависят от спроса. В связи с этим возникает вопрос о негативном восприятии обществом современного искусства и отсутствием тенденций к росту спроса на него. Есть вероятность того, что галереи сами создают препятствия к широкому доступу со стороны масс, среди которой могут быть не только посетители, но и покупатели. Также есть основания полагать, что на российском арт-рынке недостаточно информации о ценах на произведения искусства. Вероятно, образование цен на российском рынке искусств имеет достаточно закрытый и необоснованный характер и находится вне рамок формальной экономики, что очень снижает информативность цены. Ряд приведённых выше гипотез проверяются в нашей работе при помощи метода наблюдений, другие – с использованием анализа интервью экспертов. </w:t>
      </w:r>
    </w:p>
    <w:p w14:paraId="5FB2C10E" w14:textId="68C4CCFB" w:rsidR="00627D84" w:rsidRPr="00940E9B" w:rsidRDefault="00627D84" w:rsidP="00ED001F">
      <w:pPr>
        <w:spacing w:line="360" w:lineRule="auto"/>
        <w:ind w:firstLine="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 xml:space="preserve">Внутри наблюдаемых галерей всегда имеется стойка информации с находящимся у неё сотрудником галереи (менеджером, иногда искусствоведом, принимающем участие в оценке произведений и экспертизе). Предполагается, что экспертиза выставляемых арт-объектов повышает информативность цены на работы в данной галерее, придавая ей основательности. Помимо этого, на информационной стойке предлагается каталог каждой выставки, от продажи которого галерея также может получать прибыль. </w:t>
      </w:r>
    </w:p>
    <w:p w14:paraId="67A5322A" w14:textId="1ED331EE" w:rsidR="00627D84" w:rsidRPr="00940E9B" w:rsidRDefault="00627D84" w:rsidP="00627D84">
      <w:pPr>
        <w:spacing w:line="360" w:lineRule="auto"/>
        <w:ind w:firstLine="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 xml:space="preserve">Все галереи, наблюдаемые нами, имеют формат выставки. Периодически раз в месяц или два проводятся персональные выставки художников, групповые или тематические выставки, сопровождаемые кураторской работой, официальным открытием, привлекающих заинтересованных покупателей. Информация о ценах за работы не выставлена на показ, но фиксирована и доступна в табличках. В остальных исследованных галереях цены можно узнать только по спецзапросу у консультанта в зале. Следовательно, цены на произведения в галерее почти полностью скрыты от обычных посетителей. Вероятно, эта закрытость  служит выдержки элитарности уровня галереи. также, возможно, это происходит из-за неформального характера экономики этих сделок. </w:t>
      </w:r>
    </w:p>
    <w:p w14:paraId="47826DAB" w14:textId="77777777" w:rsidR="00627D84" w:rsidRPr="00940E9B" w:rsidRDefault="00627D84" w:rsidP="00627D84">
      <w:pPr>
        <w:spacing w:line="360" w:lineRule="auto"/>
        <w:ind w:firstLine="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 xml:space="preserve">В одной из галерей, где мы проводили наблюдения, были  выставки художников, хотя большую часть своего времени галерея работает в качестве салона, где на всеобщее обозрение выставлены работы различных художников. Если в галерее отсутствует каталога, то о ценах можно узнавать, только спрашивая у менеджера галереи. Вероятно, это имеет отношение к формату самой галереи. Поскольку в ней не существует фиксированного количества выставляемых произведений, то происходит неизменная циркуляция работ, вследствие чего галерея не создаёт каждый раз для себя нового каталога. Любопытен тот факт, что даже после того, как мы запрашиваем цены на конкретные работы, выставленные на обозрение, управляющий, как правило, не наывает даже примерную её стоимости, объясняя это тем, что эти вопросы находятся в компетенции владельца галереи. В то же время, однако, на некоторых работах имелись ценники, судя по которым, стоимость работ в галерее начинается от 10 000 рублей. </w:t>
      </w:r>
    </w:p>
    <w:p w14:paraId="71B60EFC" w14:textId="77777777" w:rsidR="00627D84" w:rsidRPr="00940E9B" w:rsidRDefault="00627D84" w:rsidP="00627D84">
      <w:pPr>
        <w:widowControl w:val="0"/>
        <w:autoSpaceDE w:val="0"/>
        <w:autoSpaceDN w:val="0"/>
        <w:adjustRightInd w:val="0"/>
        <w:spacing w:line="360" w:lineRule="auto"/>
        <w:ind w:firstLine="1134"/>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В коллекции музейно-выставочного центра «Петербургский художник», открывшегося в 2005 году, представлена одна из самых больших  частных  коллекций классики реалистического искусства Санкт-Петербурга. Эта галерея  обладает наиболее заметными  работами ленинградской школы живописи 50-90 гг. XX века.</w:t>
      </w:r>
    </w:p>
    <w:p w14:paraId="7069DFE4" w14:textId="77777777" w:rsidR="00627D84" w:rsidRPr="00940E9B" w:rsidRDefault="00627D84" w:rsidP="00627D84">
      <w:pPr>
        <w:widowControl w:val="0"/>
        <w:autoSpaceDE w:val="0"/>
        <w:autoSpaceDN w:val="0"/>
        <w:adjustRightInd w:val="0"/>
        <w:spacing w:after="240" w:line="360" w:lineRule="auto"/>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    За годы своей деятельности этот центр выстроил строгие критерии в отборе произведений искусства и по большей части имеет дело с мастерами изобразительного искусства, получившими глубокое признание со стороны публики и высокую оценку специалистов. Работы этих художников находятся в фондах Русского музея и Третьяковской галереи.</w:t>
      </w:r>
    </w:p>
    <w:p w14:paraId="28BF21E5" w14:textId="77777777" w:rsidR="00627D84" w:rsidRPr="00940E9B" w:rsidRDefault="00627D84" w:rsidP="00627D84">
      <w:pPr>
        <w:spacing w:line="360" w:lineRule="auto"/>
        <w:ind w:firstLine="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 xml:space="preserve">Вопреки своему удобному расположению в самом центре города у набережной реки Мойки, в этом музейно-выставочном центре имеются некоторые барьеры на вход, а именно: охранный пункт, где посетителю необходимо отвечать на вопросы о том, куда он направляется. Также в галерее отсутствуют рекламные билборды и указатели, которые могли бы привлечь внимание случайных прохожих. Атмосфера внутри самой галереи очень благожелательная: в выставочном зале размещена информационная стойка с каталогом цен и находится менеджером, готовая подробно рассказать о текущей выставке. Также галерея предоставляет ценовой каталог. Галерея проводит тематические и авторские выставки приблизительно один раз в два месяца. Во время проводившегося наблюдения выставка состояла из картин конца </w:t>
      </w:r>
      <w:r w:rsidRPr="00940E9B">
        <w:rPr>
          <w:rFonts w:ascii="Times New Roman" w:hAnsi="Times New Roman" w:cs="Times New Roman"/>
          <w:color w:val="000000" w:themeColor="text1"/>
          <w:sz w:val="28"/>
          <w:szCs w:val="28"/>
          <w:lang w:val="en-US"/>
        </w:rPr>
        <w:t>XIX</w:t>
      </w:r>
      <w:r w:rsidRPr="00940E9B">
        <w:rPr>
          <w:rFonts w:ascii="Times New Roman" w:hAnsi="Times New Roman" w:cs="Times New Roman"/>
          <w:color w:val="000000" w:themeColor="text1"/>
          <w:sz w:val="28"/>
          <w:szCs w:val="28"/>
        </w:rPr>
        <w:t xml:space="preserve"> века. </w:t>
      </w:r>
    </w:p>
    <w:p w14:paraId="47840F9B" w14:textId="3984EB78" w:rsidR="00627D84" w:rsidRPr="00940E9B" w:rsidRDefault="00627D84" w:rsidP="00627D84">
      <w:pPr>
        <w:spacing w:line="360" w:lineRule="auto"/>
        <w:ind w:firstLine="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Другая галерея</w:t>
      </w:r>
      <w:r w:rsidR="00C51942" w:rsidRPr="00940E9B">
        <w:rPr>
          <w:rFonts w:ascii="Times New Roman" w:hAnsi="Times New Roman" w:cs="Times New Roman"/>
          <w:color w:val="000000" w:themeColor="text1"/>
          <w:sz w:val="28"/>
          <w:szCs w:val="28"/>
        </w:rPr>
        <w:t xml:space="preserve">, </w:t>
      </w:r>
      <w:r w:rsidRPr="00940E9B">
        <w:rPr>
          <w:rFonts w:ascii="Times New Roman" w:hAnsi="Times New Roman" w:cs="Times New Roman"/>
          <w:color w:val="000000" w:themeColor="text1"/>
          <w:sz w:val="28"/>
          <w:szCs w:val="28"/>
        </w:rPr>
        <w:t xml:space="preserve"> в основном устраивает персональные выставки, однако бывают и групповые тематические. Цены на самих работах или поблизости не указаны. Цены в каталоге также отсутствуют. Однако для тех, кто заинтересован в приобретении работы, при входе имеется табличка, с номером телефона. Далее галерея была рассмотрена методом наблюдения. Она была основана в 2007 году и находится в шаговой доступности, однако расположена не на проходной улице, а внутри переулка и потому имеет указатель и большой билборд. В момент наблюдения в галерее выставлялся проект видео-арт, – не рассматриваемый из-за установленных исследовательских ограничений в нашей работе формат, поэтому ценовой диапазон не был нами исследован. Как утверждает менеджер галереи, при выставлении живописных или скульптурных работ покупателям предоставляется каталог с ценами. </w:t>
      </w:r>
    </w:p>
    <w:p w14:paraId="305776BD" w14:textId="77777777" w:rsidR="00627D84" w:rsidRPr="00940E9B" w:rsidRDefault="00627D84" w:rsidP="00627D84">
      <w:pPr>
        <w:spacing w:line="360" w:lineRule="auto"/>
        <w:ind w:firstLine="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 xml:space="preserve">Последняя галерея, попавшая в круг наших наблюдений – это Галерея 21. Эта довольно-таки молодая галерея, открытая в 2010 году. Расположена она в районе Парка Культуры во дворе, где размещены вывеска и указатель. При этом существует барьер на вход в виде домофона, которым необходимо воспользоваться, чтобы зайти внутрь. В галерее находится офис консультирующих менеджеров. Цены нигде не указаны, и ценового каталога также не имеется, цены можно узнать только по спецзапросу. </w:t>
      </w:r>
    </w:p>
    <w:p w14:paraId="26730ACD" w14:textId="77777777" w:rsidR="00627D84" w:rsidRPr="00940E9B" w:rsidRDefault="00627D84" w:rsidP="00627D84">
      <w:pPr>
        <w:spacing w:line="360" w:lineRule="auto"/>
        <w:ind w:firstLine="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 xml:space="preserve">Необходимо сказать, что все выставки своеобразны и уникальны, и галереи выставляют совершенно разные проекты, поэтому их сравнение по количественным параметрам не дало бы качественных результатов и не выявило бы значимых связей. Большая часть галерей работает с конкретными художниками, список которых имеется на сайте каждой галереи. Эти художники не имеют права выставлять свои работы в каком-либо другом месте, только на групповых выставках. </w:t>
      </w:r>
    </w:p>
    <w:p w14:paraId="267221A8" w14:textId="77777777" w:rsidR="00627D84" w:rsidRPr="00940E9B" w:rsidRDefault="00627D84" w:rsidP="00627D84">
      <w:pPr>
        <w:spacing w:line="360" w:lineRule="auto"/>
        <w:ind w:firstLine="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 xml:space="preserve">Итак, анализируя результаты наших наблюдений галерей, можно сделать следующие выводы: во-первых, большая часть галерей имеет малозаметны и не особенно открыты, имеют барьеры на входе (охранный пункт, домофон и т.д.), что снижает их посещаемость. В качестве контрприеров можно привести галереи Европы, расположенные на проходных улицах, имеющих стеклянные витрины и минимальные барьеры на вход. Эрарта, нацеленная на массовое потребление современной культуры, также имеет образовательные и просветительские цели. Во-вторых, галереи можно разделить на два типа по предоставлению цен: посредством ценового каталога, другие – только по запросу заинтересованных покупателей. В большинстве случаев сведения о цене в информационной табличке рядом с произведением искусства отсутствует, в то время как в Европе, напротив, большинство галерей включают в эти таблички информацию о цене. </w:t>
      </w:r>
    </w:p>
    <w:p w14:paraId="0381F2F1" w14:textId="5E863C9A" w:rsidR="00627D84" w:rsidRPr="00940E9B" w:rsidRDefault="00F10489" w:rsidP="00627D84">
      <w:pPr>
        <w:spacing w:line="360" w:lineRule="auto"/>
        <w:jc w:val="both"/>
        <w:outlineLvl w:val="1"/>
        <w:rPr>
          <w:rFonts w:ascii="Times New Roman" w:hAnsi="Times New Roman" w:cs="Times New Roman"/>
          <w:b/>
          <w:color w:val="000000" w:themeColor="text1"/>
          <w:sz w:val="28"/>
          <w:szCs w:val="28"/>
        </w:rPr>
      </w:pPr>
      <w:bookmarkStart w:id="8" w:name="_Toc358327727"/>
      <w:r w:rsidRPr="00940E9B">
        <w:rPr>
          <w:rFonts w:ascii="Times New Roman" w:hAnsi="Times New Roman" w:cs="Times New Roman"/>
          <w:b/>
          <w:color w:val="000000" w:themeColor="text1"/>
          <w:sz w:val="28"/>
          <w:szCs w:val="28"/>
        </w:rPr>
        <w:t xml:space="preserve">3.2 </w:t>
      </w:r>
      <w:r w:rsidR="00627D84" w:rsidRPr="00940E9B">
        <w:rPr>
          <w:rFonts w:ascii="Times New Roman" w:hAnsi="Times New Roman" w:cs="Times New Roman"/>
          <w:b/>
          <w:color w:val="000000" w:themeColor="text1"/>
          <w:sz w:val="28"/>
          <w:szCs w:val="28"/>
        </w:rPr>
        <w:t>Анализ экспертных интервью</w:t>
      </w:r>
      <w:bookmarkEnd w:id="8"/>
    </w:p>
    <w:p w14:paraId="2B51B0EA" w14:textId="77777777" w:rsidR="00627D84" w:rsidRPr="00940E9B" w:rsidRDefault="00627D84" w:rsidP="00627D84">
      <w:pPr>
        <w:spacing w:line="360" w:lineRule="auto"/>
        <w:jc w:val="both"/>
        <w:outlineLvl w:val="2"/>
        <w:rPr>
          <w:rFonts w:ascii="Times New Roman" w:hAnsi="Times New Roman" w:cs="Times New Roman"/>
          <w:i/>
          <w:color w:val="000000" w:themeColor="text1"/>
          <w:sz w:val="28"/>
          <w:szCs w:val="28"/>
        </w:rPr>
      </w:pPr>
      <w:bookmarkStart w:id="9" w:name="_Toc358327728"/>
      <w:r w:rsidRPr="00940E9B">
        <w:rPr>
          <w:rFonts w:ascii="Times New Roman" w:hAnsi="Times New Roman" w:cs="Times New Roman"/>
          <w:i/>
          <w:color w:val="000000" w:themeColor="text1"/>
          <w:sz w:val="28"/>
          <w:szCs w:val="28"/>
        </w:rPr>
        <w:t>Проведение интервью и рефлексия интервьюера</w:t>
      </w:r>
      <w:bookmarkEnd w:id="9"/>
    </w:p>
    <w:p w14:paraId="62B0174C" w14:textId="7C15C207" w:rsidR="00C51942" w:rsidRPr="00940E9B" w:rsidRDefault="00627D84" w:rsidP="00C51942">
      <w:pPr>
        <w:spacing w:line="360" w:lineRule="auto"/>
        <w:ind w:firstLine="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 xml:space="preserve"> </w:t>
      </w:r>
      <w:r w:rsidR="00C51942" w:rsidRPr="00940E9B">
        <w:rPr>
          <w:rFonts w:ascii="Times New Roman" w:hAnsi="Times New Roman" w:cs="Times New Roman"/>
          <w:color w:val="000000" w:themeColor="text1"/>
          <w:sz w:val="28"/>
          <w:szCs w:val="28"/>
        </w:rPr>
        <w:t xml:space="preserve">В период с марта по май 2016 года было проведено 3 экспертных полуструктурированных интервью с представителями арт-рынка, из которых 2 галериста и 1 эксперт арт-рынка. Каждое интервью длилось около часа,  интервью были записаны на диктофон и транскрибировались. </w:t>
      </w:r>
    </w:p>
    <w:p w14:paraId="187AB6CC" w14:textId="77777777" w:rsidR="00C51942" w:rsidRPr="00940E9B" w:rsidRDefault="00C51942" w:rsidP="00C51942">
      <w:pPr>
        <w:spacing w:line="360" w:lineRule="auto"/>
        <w:ind w:firstLine="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Моя исследовательская легенда состояла в том, что я являюсь студентом и собираю данные для учебной работы. Часть респондентов , прежде чем говорить, как они видят современный российский арт-рынок, просили специально уточнить, будет ли интервью в публиковаться в СМИ. Легенда о том, что данные используются только в учебных целях, позволила респондентам говорить более открыто. В целом, агенты арт-рынка были неравнодушны в проводимых интервью. Почти каждый из респондентов после завершения беседы сделал признание, что крайне рад появлению интереса исследователей к современному российскому рынку искусств. Речь интервьюируемых включала в себя биографический нарратив, описание повседневных практик и некоторых событий, имевших влияние на рынок искусств и образование цен. Было заметно, что многие интервьюируемые (большей частью галеристы) в определённый момент начинали жаловаться на российский рынок искусств. С заметной частотой респонденты сравнивали российский и западный арт-рынки. Большинство из них говорили о том, как «должно быть» (эта фраза применялась довольно часто в нарративе о российском рынке искусств), чтобы эта область начала устойчиво функционировать в России.</w:t>
      </w:r>
    </w:p>
    <w:p w14:paraId="466A0F83" w14:textId="02D5ABE4" w:rsidR="00627D84" w:rsidRPr="00940E9B" w:rsidRDefault="00C51942" w:rsidP="00C51942">
      <w:pPr>
        <w:spacing w:line="360" w:lineRule="auto"/>
        <w:ind w:firstLine="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 xml:space="preserve">Данный метод оказался подходящим для решения поставленных задач. Тем не менее, как обнаружилось, отдельные процессы на российском рынке искусства находятся в неформальной экономике, где представители арт-рынка иногда склонны недоговаривать и скрывать определённый круг практик. В связи с этим, можно допустить, что нужен более глубокий метод изучения подобных практик арт-рынка. </w:t>
      </w:r>
    </w:p>
    <w:p w14:paraId="37C7C20C" w14:textId="5ECFDA60" w:rsidR="00627D84" w:rsidRPr="00940E9B" w:rsidRDefault="00F10489" w:rsidP="00627D84">
      <w:pPr>
        <w:spacing w:line="360" w:lineRule="auto"/>
        <w:jc w:val="both"/>
        <w:outlineLvl w:val="2"/>
        <w:rPr>
          <w:rFonts w:ascii="Times New Roman" w:hAnsi="Times New Roman" w:cs="Times New Roman"/>
          <w:b/>
          <w:color w:val="000000" w:themeColor="text1"/>
          <w:sz w:val="32"/>
          <w:szCs w:val="32"/>
        </w:rPr>
      </w:pPr>
      <w:bookmarkStart w:id="10" w:name="_Toc358327731"/>
      <w:r w:rsidRPr="00940E9B">
        <w:rPr>
          <w:rFonts w:ascii="Times New Roman" w:hAnsi="Times New Roman" w:cs="Times New Roman"/>
          <w:b/>
          <w:color w:val="000000" w:themeColor="text1"/>
          <w:sz w:val="32"/>
          <w:szCs w:val="32"/>
        </w:rPr>
        <w:t xml:space="preserve">3.3 </w:t>
      </w:r>
      <w:r w:rsidR="00627D84" w:rsidRPr="00940E9B">
        <w:rPr>
          <w:rFonts w:ascii="Times New Roman" w:hAnsi="Times New Roman" w:cs="Times New Roman"/>
          <w:b/>
          <w:color w:val="000000" w:themeColor="text1"/>
          <w:sz w:val="32"/>
          <w:szCs w:val="32"/>
        </w:rPr>
        <w:t>Рост цены: естественный и искусственный.</w:t>
      </w:r>
      <w:bookmarkEnd w:id="10"/>
    </w:p>
    <w:p w14:paraId="056C1A35" w14:textId="77777777" w:rsidR="00627D84" w:rsidRPr="00940E9B" w:rsidRDefault="00627D84" w:rsidP="00627D84">
      <w:pPr>
        <w:spacing w:line="360" w:lineRule="auto"/>
        <w:ind w:firstLine="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После «спонтанной» и «случайной» продажи художником своих работ и входа на рынок искусств, начинается накопление нематериальных параметров оценивания и соответствующий им рост цены на работы. По мере исследования роста цен, закодированные элементы транскриптов интервью распределились на две основных надкатегории: естественный и искусственный рост цен. Естественный рост понимается нами как постепенное и объективно аргументированное приращение определённого процента к первоначальной стоимости работы, в то время как искусственный рост цены – как результат насильственного и неоправданного повышения цены различными способами или даже неожиданно резкого скачка цены. Поочередно рассмотрим каждую из них.</w:t>
      </w:r>
    </w:p>
    <w:p w14:paraId="1F36208C" w14:textId="77777777" w:rsidR="00627D84" w:rsidRPr="00940E9B" w:rsidRDefault="00627D84" w:rsidP="00627D84">
      <w:pPr>
        <w:spacing w:line="360" w:lineRule="auto"/>
        <w:ind w:firstLine="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Как было сказано, естественный рост цены – это её плавный подъём, обоснованный некими происходящими в жизни художника событиями. Наиболее распространенным событием, влияющим на рост цены на работы художника, является выставка, и, следовательно, наиболее важным нематериальным параметром оценивания арт-объекта, упоминаемый абсолютно всеми интервьюерами, обозначен кодом «Количество выставок». «</w:t>
      </w:r>
      <w:r w:rsidRPr="00940E9B">
        <w:rPr>
          <w:rFonts w:ascii="Times New Roman" w:hAnsi="Times New Roman" w:cs="Times New Roman"/>
          <w:i/>
          <w:color w:val="000000" w:themeColor="text1"/>
          <w:sz w:val="28"/>
          <w:szCs w:val="28"/>
        </w:rPr>
        <w:t>Процесс ценообразования соответствует количеству выставок, чем больше выставок, тем дороже работа будет</w:t>
      </w:r>
      <w:r w:rsidRPr="00940E9B">
        <w:rPr>
          <w:rFonts w:ascii="Times New Roman" w:hAnsi="Times New Roman" w:cs="Times New Roman"/>
          <w:color w:val="000000" w:themeColor="text1"/>
          <w:sz w:val="28"/>
          <w:szCs w:val="28"/>
        </w:rPr>
        <w:t>» (арт-дилер, Валерий Шипов ). Можно сделать предположение о том, что количество выставок – это определённый сигнал о перспективности художника, его будущем, и, соответственно, о целесообразности инвестиций в его работы.</w:t>
      </w:r>
    </w:p>
    <w:p w14:paraId="7A8B64A9" w14:textId="77777777" w:rsidR="00627D84" w:rsidRPr="00940E9B" w:rsidRDefault="00627D84" w:rsidP="00627D84">
      <w:pPr>
        <w:spacing w:line="360" w:lineRule="auto"/>
        <w:ind w:firstLine="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Следующим по значимости нематериальным параметром, по словам экспертов, оказывающим влияние на рост цен являются сделки о продажах. Данная надкатегория была образована из кодов «Прецедент продажи», «Повышение от предыдущей продажи», «Рост предложения». Здесь следует сказать, что рост предложения напрямую связан с количества выставок, поскольку чем больше выставляется художник, тем больше у него зрителей, среди которых могут оказаться и его покупатели. Любопытно, что эта связь односторонняя, т.е. повышение цены от количества выставок не обязательно коррелирует с продажами на самой выставке. Постепенное и естественное повышение цены оберегает художника от резкого её завышения, когда он уже утратит способность продаться по такой высокой цене и одновременно с этим не сможет спуститься вниз. В этом случае повышение стоимости аналогично модели классической экономической теории: если есть спрос, – растёт и цена. «</w:t>
      </w:r>
      <w:r w:rsidRPr="00940E9B">
        <w:rPr>
          <w:rFonts w:ascii="Times New Roman" w:hAnsi="Times New Roman" w:cs="Times New Roman"/>
          <w:i/>
          <w:color w:val="000000" w:themeColor="text1"/>
          <w:sz w:val="28"/>
          <w:szCs w:val="28"/>
        </w:rPr>
        <w:t>Почему вы должны продавать за 500$, если ту вас уже готовы покупать за 1000$? И не один человек, а уже какое-то количество</w:t>
      </w:r>
      <w:r w:rsidRPr="00940E9B">
        <w:rPr>
          <w:rFonts w:ascii="Times New Roman" w:hAnsi="Times New Roman" w:cs="Times New Roman"/>
          <w:color w:val="000000" w:themeColor="text1"/>
          <w:sz w:val="28"/>
          <w:szCs w:val="28"/>
        </w:rPr>
        <w:t>» (Юрий Петухов, коллекционер), «</w:t>
      </w:r>
      <w:r w:rsidRPr="00940E9B">
        <w:rPr>
          <w:rFonts w:ascii="Times New Roman" w:hAnsi="Times New Roman" w:cs="Times New Roman"/>
          <w:i/>
          <w:color w:val="000000" w:themeColor="text1"/>
          <w:sz w:val="28"/>
          <w:szCs w:val="28"/>
        </w:rPr>
        <w:t>Люди сами уже понимали, что ты уже много сделал, и они тебе говорят: «300 евро – это нормально?». И в следующий раз ты уже не говоришь 200 евро, потому что понимаешь, что если  тебе предложили 300, какой смысл понижат</w:t>
      </w:r>
      <w:r w:rsidRPr="00940E9B">
        <w:rPr>
          <w:rFonts w:ascii="Times New Roman" w:hAnsi="Times New Roman" w:cs="Times New Roman"/>
          <w:color w:val="000000" w:themeColor="text1"/>
          <w:sz w:val="28"/>
          <w:szCs w:val="28"/>
        </w:rPr>
        <w:t xml:space="preserve">ь?» (Олеся Минай, художник). Действуя таким образом, художники и арт-дилеры не только повышают стоимость работ, но и стремятся устранить остановку цены на одном уровне или её понижения. Таким образом, количество выставок и сделки о продажах являются двумя основными параметрами естественного повышения цены. Однако оба эти параметра и так достаточно очевидны. Однако рынок искусства – весьма сложная и многоуровневая система, где на успех художника – количество его выставок и прецеденты продаж – сильное влияние может оказать большое количество скрытых факторов. Во время анализа была сделана попытка выявить более глубокие нематериальные параметры и основные переменные, имеющие значение для естественного повышения цен на арт-объекты. В ходе анализа транскприптов интервью также выявились и. В первую очередь, к ним относятся те факторы, которые оказывают влияние на количество выставок. Можно сделать предположение о том, что количество выставок напрямую связано с ценностью самих арт-объектов. Тогда, эта ценность может быть определена количественно через подсчёт числа выставок, в которых принял участие художник. Здесь, разумеется, следует учесть уровень галереи, в которой проходила выставка. </w:t>
      </w:r>
    </w:p>
    <w:p w14:paraId="50A1A460" w14:textId="77777777" w:rsidR="00627D84" w:rsidRPr="00940E9B" w:rsidRDefault="00627D84" w:rsidP="00627D84">
      <w:pPr>
        <w:spacing w:line="360" w:lineRule="auto"/>
        <w:ind w:firstLine="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Одним интервьюеры не назвали напрямую тех выявленный выше параметров повышения цены, которые были скрыты за кодами «Доверие к художнику», «Активность художника», «Потенциал художника», «Расчёт на будущее». Все эти коды были объединены в надкатегорию «Расчёт на потенциал художника при инвестиции в его работы». Следует сказать, что на настоящий момент основными потребителями современного искусства в России являются коллекционеры. Большинство из них, приобретая работы и делая таким образом инвестиции, затем рассчитывают продать картины в будущем с той или иной наценкой. Современное искусство в посткризисный период является недорогим и потому доступным по ценам. У коллекционеров есть возможность приобрести работы начинающих художников и ожидать их дальнейшей раскрутки и, соответственно, повышения стоимости их работ на рынке. Уже самим фактом вложения в конкретного художника, покупатели оценивают его адекватность и перспективность на рынке искусств, и, следовательно,  фактор самого художника имеет важное значение при вынесении решения о покупке его произведений. Здесь самостоятельная ценность картины, отделенной от её автора, уже не имеет высокой значимости, и важным становится доверие к нему как к человеку. В этом месте и вскрывается одна из проблем российского рынка искусства. Она заключается в некачественной и неясной структуре и закрытости рынка, в уходе его участников в «серую» зону. В России большинство галерей не заключают договора с художниками: всё строится на личном доверии и договорённости, что создаёт возможность для обмана своего партнера. По договорённости, художник сотрудничает с галереей на определённых условиях. Если галерея делает вложения в развитие художника, занимается устройством выставок его работ, то покупатели имеют больше оснований доверять художнику и быть уверенными в его дальнейшем профессиональном и карьерном росте и соответствующем росте цен на его произведения. Следовательно, личность ходажника является скрытой переменной, влияющей на продажи арт-объектов. Одновременно с этим, галерея больше вкладывает в честного и добросовестного художника, предоставляющего ей работы из своей мастерской по невысоким ценам без добавленных процентов. Тадиционно прибыль за продажу картины разделяется 50 на 50, т. е. продажа через галерею – это в некотором роде удвоенная сумма от продажи через мастерскую. «</w:t>
      </w:r>
      <w:r w:rsidRPr="00940E9B">
        <w:rPr>
          <w:rFonts w:ascii="Times New Roman" w:hAnsi="Times New Roman" w:cs="Times New Roman"/>
          <w:i/>
          <w:color w:val="000000" w:themeColor="text1"/>
          <w:sz w:val="28"/>
          <w:szCs w:val="28"/>
        </w:rPr>
        <w:t>У нас был случай, когда один покупатель пытался обойти нас, связался напрямую с покупателем, а тот ему продал холсты по заниженной цене. А мы на него так потратились. Выставки, продвижение…это же денег стоит. Нам он ничего не отдал. Больше мы с ним не работаем, конечно</w:t>
      </w:r>
      <w:r w:rsidRPr="00940E9B">
        <w:rPr>
          <w:rFonts w:ascii="Times New Roman" w:hAnsi="Times New Roman" w:cs="Times New Roman"/>
          <w:color w:val="000000" w:themeColor="text1"/>
          <w:sz w:val="28"/>
          <w:szCs w:val="28"/>
        </w:rPr>
        <w:t xml:space="preserve">» (Дмитрий Александров, </w:t>
      </w:r>
      <w:r w:rsidRPr="00940E9B">
        <w:rPr>
          <w:rFonts w:ascii="Times New Roman" w:hAnsi="Times New Roman" w:cs="Times New Roman"/>
          <w:color w:val="000000" w:themeColor="text1"/>
          <w:sz w:val="28"/>
          <w:szCs w:val="28"/>
          <w:lang w:val="en-US"/>
        </w:rPr>
        <w:t>RuArts</w:t>
      </w:r>
      <w:r w:rsidRPr="00940E9B">
        <w:rPr>
          <w:rFonts w:ascii="Times New Roman" w:hAnsi="Times New Roman" w:cs="Times New Roman"/>
          <w:color w:val="000000" w:themeColor="text1"/>
          <w:sz w:val="28"/>
          <w:szCs w:val="28"/>
        </w:rPr>
        <w:t xml:space="preserve">). Таким образом, галерея либо выстраивает с художником крепкие и доверительные отношения, либо заключает контракт. Это также является скрытым, и оказывающим влияние на количество выставок фактором. </w:t>
      </w:r>
    </w:p>
    <w:p w14:paraId="642BCFD0" w14:textId="77777777" w:rsidR="00627D84" w:rsidRPr="00940E9B" w:rsidRDefault="00627D84" w:rsidP="00627D84">
      <w:pPr>
        <w:spacing w:line="360" w:lineRule="auto"/>
        <w:ind w:firstLine="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Среди влияющих влиянии на рост цены также имеется и такая надкатегория, как «Известность художника», включающая в себя коды «Популярность» и «Бренд». Стоит отметить, что данный фактор также является скрытым, хотя ни один из интервтюируемых не скрывал значения данного явления для успеха художника на рынке искусств. Однако в нашем случае параметр «Известность» не рассматривается нами в качестве фактора, оказывающего влияние на количество выставок и число продаж. Это, однако, не отменяет того факта, что успех на арт-рынке порою достигается отнюдь не популярными людьми.</w:t>
      </w:r>
    </w:p>
    <w:p w14:paraId="7FD04FB3" w14:textId="77777777" w:rsidR="00627D84" w:rsidRPr="00940E9B" w:rsidRDefault="00627D84" w:rsidP="00627D84">
      <w:pPr>
        <w:spacing w:line="360" w:lineRule="auto"/>
        <w:ind w:firstLine="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На основании всего вышесказанного мы можем заключить, что нет прямой зависимости между популярностью художника и количеством его выставок и продажами его картин. В связи с этим встаёт вопрос, отчего при первичном рассмотрении как значимый фактор обозначилась надкатегория «Известность». Это происходит от того, что данный фактор в латентной форме содержит в себе другой нематериальный параметр, а именно выход на социальные сети. Художник, входящий в арт-сообщество, посещая открытия выставок и общаясь с другими художниками, галеристами и арт-дилерами, начинает накапливать социальный капитал. Чем с большим числом агентов арт-рынка познакомится художник, тем больше вероятность того, что его пригласят на выставку, в галерею, порекомендуют его работу коллекционеру или познакомят с ним и т. д.. Таким образом, известность – это лишь следствие попыток художника построить крепкие социальные связи с миром искусства для дальнейшего продвижения и повышения стоимости на свои работы при помощи увеличения количества выставок и вероятных продаж</w:t>
      </w:r>
      <w:r w:rsidRPr="00940E9B">
        <w:rPr>
          <w:rFonts w:ascii="Times New Roman" w:hAnsi="Times New Roman" w:cs="Times New Roman"/>
          <w:i/>
          <w:color w:val="000000" w:themeColor="text1"/>
          <w:sz w:val="28"/>
          <w:szCs w:val="28"/>
        </w:rPr>
        <w:t>.</w:t>
      </w:r>
    </w:p>
    <w:p w14:paraId="758E90DE" w14:textId="77777777" w:rsidR="00627D84" w:rsidRPr="00940E9B" w:rsidRDefault="00627D84" w:rsidP="00627D84">
      <w:pPr>
        <w:spacing w:line="360" w:lineRule="auto"/>
        <w:ind w:firstLine="851"/>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 xml:space="preserve">Таким образом, из всех нематериальных параметров, влияющих на повышение цены на арт-объекты, нами были выявлены наиболее сильные: социальные сети (активность на мероприятиях арт-сообщества) и потенциал художника (человеческий фактор). В ходе исследования также были выявлены некоторые латентные параметры, касающиеся данной проблемы, однако утверждать, что они принципиальны и оказывают значительное влияние, мы не можем. Тем не менее, стоит обратить внимание и на эти результаты. Например, проявилась тенденция к наличию таких кодов, как «Эмоциональное отношение к картине», «Любимая работа», «Лучшая работа». При применении этого факта к контексту повышения цены, была сформулирована идея о том, что художники повышают цены на картины, к которым они наиболее привязаны эмоционально.. </w:t>
      </w:r>
      <w:r w:rsidRPr="00940E9B">
        <w:rPr>
          <w:rFonts w:ascii="Times New Roman" w:hAnsi="Times New Roman" w:cs="Times New Roman"/>
          <w:i/>
          <w:color w:val="000000" w:themeColor="text1"/>
          <w:sz w:val="28"/>
          <w:szCs w:val="28"/>
        </w:rPr>
        <w:t>«Если работа моя любимая, я либо себе её оставляю, либо делаю выше цену»</w:t>
      </w:r>
      <w:r w:rsidRPr="00940E9B">
        <w:rPr>
          <w:rFonts w:ascii="Times New Roman" w:hAnsi="Times New Roman" w:cs="Times New Roman"/>
          <w:color w:val="000000" w:themeColor="text1"/>
          <w:sz w:val="28"/>
          <w:szCs w:val="28"/>
        </w:rPr>
        <w:t xml:space="preserve"> (Ульяна Маркова, художник). При этом данная эмоциональная привязанность художника к работе может быть не связана с её особой ценностью с точки зрения остального мира. Это может быть, к примеру, первая работа из всей серии. Во время наблюдения за галерей </w:t>
      </w:r>
      <w:r w:rsidRPr="00940E9B">
        <w:rPr>
          <w:rFonts w:ascii="Times New Roman" w:hAnsi="Times New Roman" w:cs="Times New Roman"/>
          <w:color w:val="000000" w:themeColor="text1"/>
          <w:sz w:val="28"/>
          <w:szCs w:val="28"/>
          <w:lang w:val="en-US"/>
        </w:rPr>
        <w:t>XL</w:t>
      </w:r>
      <w:r w:rsidRPr="00940E9B">
        <w:rPr>
          <w:rFonts w:ascii="Times New Roman" w:hAnsi="Times New Roman" w:cs="Times New Roman"/>
          <w:color w:val="000000" w:themeColor="text1"/>
          <w:sz w:val="28"/>
          <w:szCs w:val="28"/>
        </w:rPr>
        <w:t xml:space="preserve"> была выявлена именно такая ситуация: при относительной схожести арт-объектов, из 127 работ 2 стояли на порядок выше, поскольку они имели особое значение для художника. «</w:t>
      </w:r>
      <w:r w:rsidRPr="00940E9B">
        <w:rPr>
          <w:rFonts w:ascii="Times New Roman" w:hAnsi="Times New Roman" w:cs="Times New Roman"/>
          <w:i/>
          <w:color w:val="000000" w:themeColor="text1"/>
          <w:sz w:val="28"/>
          <w:szCs w:val="28"/>
        </w:rPr>
        <w:t>Любимые работы художник может и не выставлять на продажу. Тем более эти работы могут ничем не отличаться от других, но бывают такие случаи, всегда можно договориться</w:t>
      </w:r>
      <w:r w:rsidRPr="00940E9B">
        <w:rPr>
          <w:rFonts w:ascii="Times New Roman" w:hAnsi="Times New Roman" w:cs="Times New Roman"/>
          <w:color w:val="000000" w:themeColor="text1"/>
          <w:sz w:val="28"/>
          <w:szCs w:val="28"/>
        </w:rPr>
        <w:t xml:space="preserve">» (Дмитрий Александров, </w:t>
      </w:r>
      <w:r w:rsidRPr="00940E9B">
        <w:rPr>
          <w:rFonts w:ascii="Times New Roman" w:hAnsi="Times New Roman" w:cs="Times New Roman"/>
          <w:color w:val="000000" w:themeColor="text1"/>
          <w:sz w:val="28"/>
          <w:szCs w:val="28"/>
          <w:lang w:val="en-US"/>
        </w:rPr>
        <w:t>RuArts</w:t>
      </w:r>
      <w:r w:rsidRPr="00940E9B">
        <w:rPr>
          <w:rFonts w:ascii="Times New Roman" w:hAnsi="Times New Roman" w:cs="Times New Roman"/>
          <w:color w:val="000000" w:themeColor="text1"/>
          <w:sz w:val="28"/>
          <w:szCs w:val="28"/>
        </w:rPr>
        <w:t>), «</w:t>
      </w:r>
      <w:r w:rsidRPr="00940E9B">
        <w:rPr>
          <w:rFonts w:ascii="Times New Roman" w:hAnsi="Times New Roman" w:cs="Times New Roman"/>
          <w:i/>
          <w:color w:val="000000" w:themeColor="text1"/>
          <w:sz w:val="28"/>
          <w:szCs w:val="28"/>
        </w:rPr>
        <w:t xml:space="preserve">Если картина - их любимая, они обычно заламывают цены. У них очень чудная позиция: я это продавать не хочу, или хочу, но очень дорого. Если они считают, что это шедевр. Это не всегда совпадает с мнением окружающих» </w:t>
      </w:r>
      <w:r w:rsidRPr="00940E9B">
        <w:rPr>
          <w:rFonts w:ascii="Times New Roman" w:hAnsi="Times New Roman" w:cs="Times New Roman"/>
          <w:color w:val="000000" w:themeColor="text1"/>
          <w:sz w:val="28"/>
          <w:szCs w:val="28"/>
        </w:rPr>
        <w:t xml:space="preserve">(Анна Азарнова, </w:t>
      </w:r>
      <w:r w:rsidRPr="00940E9B">
        <w:rPr>
          <w:rFonts w:ascii="Times New Roman" w:hAnsi="Times New Roman" w:cs="Times New Roman"/>
          <w:color w:val="000000" w:themeColor="text1"/>
          <w:sz w:val="28"/>
          <w:szCs w:val="28"/>
          <w:lang w:val="en-US"/>
        </w:rPr>
        <w:t>Azarnova</w:t>
      </w:r>
      <w:r w:rsidRPr="00940E9B">
        <w:rPr>
          <w:rFonts w:ascii="Times New Roman" w:hAnsi="Times New Roman" w:cs="Times New Roman"/>
          <w:color w:val="000000" w:themeColor="text1"/>
          <w:sz w:val="28"/>
          <w:szCs w:val="28"/>
        </w:rPr>
        <w:t xml:space="preserve"> </w:t>
      </w:r>
      <w:r w:rsidRPr="00940E9B">
        <w:rPr>
          <w:rFonts w:ascii="Times New Roman" w:hAnsi="Times New Roman" w:cs="Times New Roman"/>
          <w:color w:val="000000" w:themeColor="text1"/>
          <w:sz w:val="28"/>
          <w:szCs w:val="28"/>
          <w:lang w:val="en-US"/>
        </w:rPr>
        <w:t>Gallery</w:t>
      </w:r>
      <w:r w:rsidRPr="00940E9B">
        <w:rPr>
          <w:rFonts w:ascii="Times New Roman" w:hAnsi="Times New Roman" w:cs="Times New Roman"/>
          <w:color w:val="000000" w:themeColor="text1"/>
          <w:sz w:val="28"/>
          <w:szCs w:val="28"/>
        </w:rPr>
        <w:t>). Таким боазом, данный фактор действительно имеет место. Однако в отдельных случаях эта эмоциональная привязанность производит и обратный эффект: «</w:t>
      </w:r>
      <w:r w:rsidRPr="00940E9B">
        <w:rPr>
          <w:rFonts w:ascii="Times New Roman" w:hAnsi="Times New Roman" w:cs="Times New Roman"/>
          <w:i/>
          <w:color w:val="000000" w:themeColor="text1"/>
          <w:sz w:val="28"/>
          <w:szCs w:val="28"/>
        </w:rPr>
        <w:t>Мне бы было очень приятно, если бы мое любимое произведение купили, потому что я бы даже не стала цену завышать. Я скорей уступлю, потому что мне интересна дальнейшая жизнь моей картины, а не то, что они лежат у меня в комнате и все</w:t>
      </w:r>
      <w:r w:rsidRPr="00940E9B">
        <w:rPr>
          <w:rFonts w:ascii="Times New Roman" w:hAnsi="Times New Roman" w:cs="Times New Roman"/>
          <w:color w:val="000000" w:themeColor="text1"/>
          <w:sz w:val="28"/>
          <w:szCs w:val="28"/>
        </w:rPr>
        <w:t>» (Анастасия Журавлева, художник).</w:t>
      </w:r>
    </w:p>
    <w:p w14:paraId="795884D0" w14:textId="77777777" w:rsidR="00627D84" w:rsidRPr="00940E9B" w:rsidRDefault="00627D84" w:rsidP="00627D84">
      <w:pPr>
        <w:spacing w:line="360" w:lineRule="auto"/>
        <w:ind w:firstLine="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Результаты нашего анализа интервью также обнаружили скрытый параметр, влияющий на повышение стоимости картины. Он заключается в отношении художника к процессу роста цены. Дальнейший рост цен на арт-объект во многом зависит от того, как сильно художник повышает цену: «</w:t>
      </w:r>
      <w:r w:rsidRPr="00940E9B">
        <w:rPr>
          <w:rFonts w:ascii="Times New Roman" w:hAnsi="Times New Roman" w:cs="Times New Roman"/>
          <w:i/>
          <w:color w:val="000000" w:themeColor="text1"/>
          <w:sz w:val="28"/>
          <w:szCs w:val="28"/>
        </w:rPr>
        <w:t>Я придерживаюсь плавного роста цен</w:t>
      </w:r>
      <w:r w:rsidRPr="00940E9B">
        <w:rPr>
          <w:rFonts w:ascii="Times New Roman" w:hAnsi="Times New Roman" w:cs="Times New Roman"/>
          <w:color w:val="000000" w:themeColor="text1"/>
          <w:sz w:val="28"/>
          <w:szCs w:val="28"/>
        </w:rPr>
        <w:t xml:space="preserve">» (Ульяна Маркова, художник), </w:t>
      </w:r>
      <w:r w:rsidRPr="00940E9B">
        <w:rPr>
          <w:rFonts w:ascii="Times New Roman" w:hAnsi="Times New Roman" w:cs="Times New Roman"/>
          <w:i/>
          <w:color w:val="000000" w:themeColor="text1"/>
          <w:sz w:val="28"/>
          <w:szCs w:val="28"/>
        </w:rPr>
        <w:t>«Влияет смелость, наглость. &lt;…&gt; У меня еще очень сильно развито чувство стыда и совести. Но я сейчас буду наглеть. Тогда это был самая оптимальная цена, потому что я еще был никто»</w:t>
      </w:r>
      <w:r w:rsidRPr="00940E9B">
        <w:rPr>
          <w:rFonts w:ascii="Times New Roman" w:hAnsi="Times New Roman" w:cs="Times New Roman"/>
          <w:color w:val="000000" w:themeColor="text1"/>
          <w:sz w:val="28"/>
          <w:szCs w:val="28"/>
        </w:rPr>
        <w:t xml:space="preserve"> (Михаил Козлов, художник). Помимо этого, этот параметр также воздействует на отношения с галеристами и, соответственно, влияет на количеством выставок: «</w:t>
      </w:r>
      <w:r w:rsidRPr="00940E9B">
        <w:rPr>
          <w:rFonts w:ascii="Times New Roman" w:hAnsi="Times New Roman" w:cs="Times New Roman"/>
          <w:i/>
          <w:color w:val="000000" w:themeColor="text1"/>
          <w:sz w:val="28"/>
          <w:szCs w:val="28"/>
        </w:rPr>
        <w:t>Иногда приходят молодые художники, и называют такие цены высокие. И я понимаю, что если я еще на два умножу</w:t>
      </w:r>
      <w:r w:rsidRPr="00940E9B">
        <w:rPr>
          <w:rStyle w:val="a7"/>
          <w:rFonts w:ascii="Times New Roman" w:hAnsi="Times New Roman" w:cs="Times New Roman"/>
          <w:i/>
          <w:color w:val="000000" w:themeColor="text1"/>
          <w:sz w:val="28"/>
          <w:szCs w:val="28"/>
        </w:rPr>
        <w:footnoteReference w:id="74"/>
      </w:r>
      <w:r w:rsidRPr="00940E9B">
        <w:rPr>
          <w:rFonts w:ascii="Times New Roman" w:hAnsi="Times New Roman" w:cs="Times New Roman"/>
          <w:i/>
          <w:color w:val="000000" w:themeColor="text1"/>
          <w:sz w:val="28"/>
          <w:szCs w:val="28"/>
        </w:rPr>
        <w:t>, то за такую сумму я никогда не продам ни одну его работу</w:t>
      </w:r>
      <w:r w:rsidRPr="00940E9B">
        <w:rPr>
          <w:rFonts w:ascii="Times New Roman" w:hAnsi="Times New Roman" w:cs="Times New Roman"/>
          <w:color w:val="000000" w:themeColor="text1"/>
          <w:sz w:val="28"/>
          <w:szCs w:val="28"/>
        </w:rPr>
        <w:t xml:space="preserve">» (Сергей Попов, </w:t>
      </w:r>
      <w:r w:rsidRPr="00940E9B">
        <w:rPr>
          <w:rFonts w:ascii="Times New Roman" w:hAnsi="Times New Roman" w:cs="Times New Roman"/>
          <w:color w:val="000000" w:themeColor="text1"/>
          <w:sz w:val="28"/>
          <w:szCs w:val="28"/>
          <w:lang w:val="en-US"/>
        </w:rPr>
        <w:t>Pop</w:t>
      </w:r>
      <w:r w:rsidRPr="00940E9B">
        <w:rPr>
          <w:rFonts w:ascii="Times New Roman" w:hAnsi="Times New Roman" w:cs="Times New Roman"/>
          <w:color w:val="000000" w:themeColor="text1"/>
          <w:sz w:val="28"/>
          <w:szCs w:val="28"/>
        </w:rPr>
        <w:t>/</w:t>
      </w:r>
      <w:r w:rsidRPr="00940E9B">
        <w:rPr>
          <w:rFonts w:ascii="Times New Roman" w:hAnsi="Times New Roman" w:cs="Times New Roman"/>
          <w:color w:val="000000" w:themeColor="text1"/>
          <w:sz w:val="28"/>
          <w:szCs w:val="28"/>
          <w:lang w:val="en-US"/>
        </w:rPr>
        <w:t>Off</w:t>
      </w:r>
      <w:r w:rsidRPr="00940E9B">
        <w:rPr>
          <w:rFonts w:ascii="Times New Roman" w:hAnsi="Times New Roman" w:cs="Times New Roman"/>
          <w:color w:val="000000" w:themeColor="text1"/>
          <w:sz w:val="28"/>
          <w:szCs w:val="28"/>
        </w:rPr>
        <w:t>/</w:t>
      </w:r>
      <w:r w:rsidRPr="00940E9B">
        <w:rPr>
          <w:rFonts w:ascii="Times New Roman" w:hAnsi="Times New Roman" w:cs="Times New Roman"/>
          <w:color w:val="000000" w:themeColor="text1"/>
          <w:sz w:val="28"/>
          <w:szCs w:val="28"/>
          <w:lang w:val="en-US"/>
        </w:rPr>
        <w:t>Art</w:t>
      </w:r>
      <w:r w:rsidRPr="00940E9B">
        <w:rPr>
          <w:rFonts w:ascii="Times New Roman" w:hAnsi="Times New Roman" w:cs="Times New Roman"/>
          <w:color w:val="000000" w:themeColor="text1"/>
          <w:sz w:val="28"/>
          <w:szCs w:val="28"/>
        </w:rPr>
        <w:t xml:space="preserve"> </w:t>
      </w:r>
      <w:r w:rsidRPr="00940E9B">
        <w:rPr>
          <w:rFonts w:ascii="Times New Roman" w:hAnsi="Times New Roman" w:cs="Times New Roman"/>
          <w:color w:val="000000" w:themeColor="text1"/>
          <w:sz w:val="28"/>
          <w:szCs w:val="28"/>
          <w:lang w:val="en-US"/>
        </w:rPr>
        <w:t>Gallery</w:t>
      </w:r>
      <w:r w:rsidRPr="00940E9B">
        <w:rPr>
          <w:rFonts w:ascii="Times New Roman" w:hAnsi="Times New Roman" w:cs="Times New Roman"/>
          <w:color w:val="000000" w:themeColor="text1"/>
          <w:sz w:val="28"/>
          <w:szCs w:val="28"/>
        </w:rPr>
        <w:t>). Все нематериальные факторы роста цен на работы начинающих художников, перечисленные выше, относились к естественному росту цен.</w:t>
      </w:r>
    </w:p>
    <w:p w14:paraId="53EC1C9E" w14:textId="41D2D30C" w:rsidR="00627D84" w:rsidRPr="00940E9B" w:rsidRDefault="00627D84" w:rsidP="00627D84">
      <w:pPr>
        <w:spacing w:line="360" w:lineRule="auto"/>
        <w:ind w:firstLine="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Теперь приступим к рассмотрению факторов и механизмов искусственного роста цен за арт-объекты. Необходимо сказать, что, искусственный рост цен в рамках нашей работы представляет собой особый интерес, поскольку в этом случае вопрос соотношения цены и ценности представляется довольно спорным. При гладком и естественном росте цен существует как минимум два явных и ряд скрытых переменных критериев, к которым можно обратиться для обоснования роста цены. Они не связаны с ценностью самой работы, поскольку значимость этой ценности на арт-рынке является бесспорной. Однако, несмотря на то, что эти параметры являются очень значимыми, они, тем не менее, имеют вспомогательный характер при повышении цены. Немного другое положение формируется с искусственным ростом цен. Легко заметить, что при обсуждении цен на арт-объекты, поднятые искусственно, у интервьюируемых прослеживалось крайне негативное отношение. Это выражалось частотой упоминания кода «Искусственный рост» совместно с кодами «Негатив» или даже «Злость», фиксированные нами вовремя интервью. Также весьма важным наблюдением при исследовании искусственного завышения цен стал тот факт, что говоря об этом методе, интервьюируемые приводили в качестве примеров произведения искусства, которые, по их мнению, являются «некачественными», т.е. не имеют подлинной ценности (например, Никос Сафронов и т.п.). Спекулятивный рост цен реализуется, когда определенное лицо, располагающее нужными ресурсами, неравнодушно к продвижению художника. Разумеется, эти случаи не так часты, однако вследствие широкой огласки, этот единичный случай способен выработать отрицательное мнение у арт-сообщества и у публики. Одновременно с этим возможности неестественного роста цен на «некачественное» искусство являются весьма ограниченными. Помимо этого, явления такого типа многие респонденты определяли как пережиток прошлого. Так, например, под кодом «Обстоятельство», респондент ссылается на бум современного искусства в 2005 году, когда работы современных художников пользовались спросом. «…</w:t>
      </w:r>
      <w:r w:rsidRPr="00940E9B">
        <w:rPr>
          <w:rFonts w:ascii="Times New Roman" w:hAnsi="Times New Roman" w:cs="Times New Roman"/>
          <w:i/>
          <w:color w:val="000000" w:themeColor="text1"/>
          <w:sz w:val="28"/>
          <w:szCs w:val="28"/>
        </w:rPr>
        <w:t>все было до кризиса. Сейчас все коллекционеры трубят, что покупали по очень высоким ценам произведения современного искусства, а сейчас они не могут его продать даже по этим же ценам</w:t>
      </w:r>
      <w:r w:rsidRPr="00940E9B">
        <w:rPr>
          <w:rFonts w:ascii="Times New Roman" w:hAnsi="Times New Roman" w:cs="Times New Roman"/>
          <w:color w:val="000000" w:themeColor="text1"/>
          <w:sz w:val="28"/>
          <w:szCs w:val="28"/>
        </w:rPr>
        <w:t xml:space="preserve">». </w:t>
      </w:r>
    </w:p>
    <w:p w14:paraId="2412B962" w14:textId="77777777" w:rsidR="00627D84" w:rsidRPr="00940E9B" w:rsidRDefault="00627D84" w:rsidP="00627D84">
      <w:pPr>
        <w:spacing w:line="360" w:lineRule="auto"/>
        <w:ind w:firstLine="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 xml:space="preserve">Впрочем, далеко не во всех случаях искусственный рост цен реализуется с целью получить сверхприбыль или раскрутить определенного художника. Время от времени в периоды застоя или кризиса агенты арт-рынка организуют механизмы купли-продажи, заставляя тем самым рынок искусства двигаться. Итак, искусственный рост цен осуществляется посредством усилий заинтересованных лиц и в большинстве случаев применяется к искусству, которое обладает низкой ценностью, так как синтетическое завышение цен чаще всего является единственным способом достичь определенного ценового уровня. Одновременно с этим синтезируемый рост цен также может иметь место с целью поддержки репутации художника (чаще относится к работам низкой ценности) на рынке или для стабилизации движения рынка в целом. В последнем случае искусственное повышение нельзя рассматривать в качестве индикатора ценности произведения искусства. Далее мы рассмотрим обратный процесс, а именно понижение цены на произведения искусства. </w:t>
      </w:r>
    </w:p>
    <w:p w14:paraId="7D5EB239" w14:textId="0B727A84" w:rsidR="00627D84" w:rsidRPr="00940E9B" w:rsidRDefault="00627D84" w:rsidP="00627D84">
      <w:pPr>
        <w:spacing w:line="360" w:lineRule="auto"/>
        <w:ind w:firstLine="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 xml:space="preserve">Для этого во время интервью респондентам был задан отдельный вопрос о понижении цены и об их отношении к этому явлению. Сравнивая российский и европейский рынки искусства, в первую очередь, можно сказать, что в России все, кроме нескольких галерей, скрывают свои цены. </w:t>
      </w:r>
      <w:r w:rsidRPr="00940E9B">
        <w:rPr>
          <w:rFonts w:ascii="Times New Roman" w:hAnsi="Times New Roman" w:cs="Times New Roman"/>
          <w:i/>
          <w:color w:val="000000" w:themeColor="text1"/>
          <w:sz w:val="28"/>
          <w:szCs w:val="28"/>
        </w:rPr>
        <w:t>«У нас арт-рынка нет. Вот в нормальном понимании его нет. Есть черный арт-рынок. Культура зависит от экономики. Если у нас в экономики все по-черному, то и здесь также. Нужно усилия и желания многих людей работать в открытую. Очень от законодательства зависит. Галереи должны отдавать 18%, заплатить государству с каждой продажи</w:t>
      </w:r>
      <w:r w:rsidRPr="00940E9B">
        <w:rPr>
          <w:rFonts w:ascii="Times New Roman" w:hAnsi="Times New Roman" w:cs="Times New Roman"/>
          <w:color w:val="000000" w:themeColor="text1"/>
          <w:sz w:val="28"/>
          <w:szCs w:val="28"/>
        </w:rPr>
        <w:t>. Интервьюируемые особенно подчеркивали то, что цены нигде не зафиксированы, что художники работают в галереях «по договоренности», не имея при себе контракта, где были бы чётко прописаны все условия. Наблюдения, как об этом говорилось выше, также показали, что большая часть галерей не выставляет цены, помещая их в каталогах выставок или вынуждая обращаться к ним с запросами.</w:t>
      </w:r>
    </w:p>
    <w:p w14:paraId="34E83BCE" w14:textId="77777777" w:rsidR="00627D84" w:rsidRPr="00940E9B" w:rsidRDefault="00627D84" w:rsidP="00627D84">
      <w:pPr>
        <w:spacing w:line="360" w:lineRule="auto"/>
        <w:ind w:firstLine="851"/>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В это же время сосуществуют противоречащие друг другу мнения о распродажах в галереях. Закодированные соответствующими словами значения («</w:t>
      </w:r>
      <w:r w:rsidRPr="00940E9B">
        <w:rPr>
          <w:rFonts w:ascii="Times New Roman" w:hAnsi="Times New Roman" w:cs="Times New Roman"/>
          <w:color w:val="000000" w:themeColor="text1"/>
          <w:sz w:val="28"/>
          <w:szCs w:val="28"/>
          <w:lang w:val="en-US"/>
        </w:rPr>
        <w:t>sales</w:t>
      </w:r>
      <w:r w:rsidRPr="00940E9B">
        <w:rPr>
          <w:rFonts w:ascii="Times New Roman" w:hAnsi="Times New Roman" w:cs="Times New Roman"/>
          <w:color w:val="000000" w:themeColor="text1"/>
          <w:sz w:val="28"/>
          <w:szCs w:val="28"/>
        </w:rPr>
        <w:t xml:space="preserve">», «гаражная распродажа» «открытая распродажа») не до конца отражают определенного и однозначного отношения галеристов к открытым распродажам: </w:t>
      </w:r>
      <w:r w:rsidRPr="00940E9B">
        <w:rPr>
          <w:rFonts w:ascii="Times New Roman" w:hAnsi="Times New Roman" w:cs="Times New Roman"/>
          <w:i/>
          <w:color w:val="000000" w:themeColor="text1"/>
          <w:sz w:val="28"/>
          <w:szCs w:val="28"/>
        </w:rPr>
        <w:t>«Есть галерея в Санкт-Петербурге, они написали, что у них скидки. Так вот, так делать нельзя. Так покупатель понимает, что его на 15-20% обманывали»</w:t>
      </w:r>
      <w:r w:rsidRPr="00940E9B">
        <w:rPr>
          <w:rFonts w:ascii="Times New Roman" w:hAnsi="Times New Roman" w:cs="Times New Roman"/>
          <w:color w:val="000000" w:themeColor="text1"/>
          <w:sz w:val="28"/>
          <w:szCs w:val="28"/>
        </w:rPr>
        <w:t xml:space="preserve"> </w:t>
      </w:r>
      <w:bookmarkStart w:id="11" w:name="OLE_LINK1"/>
      <w:bookmarkStart w:id="12" w:name="OLE_LINK2"/>
      <w:r w:rsidRPr="00940E9B">
        <w:rPr>
          <w:rFonts w:ascii="Times New Roman" w:hAnsi="Times New Roman" w:cs="Times New Roman"/>
          <w:color w:val="000000" w:themeColor="text1"/>
          <w:sz w:val="28"/>
          <w:szCs w:val="28"/>
        </w:rPr>
        <w:t xml:space="preserve">(Дмитрий Александров, </w:t>
      </w:r>
      <w:r w:rsidRPr="00940E9B">
        <w:rPr>
          <w:rFonts w:ascii="Times New Roman" w:hAnsi="Times New Roman" w:cs="Times New Roman"/>
          <w:color w:val="000000" w:themeColor="text1"/>
          <w:sz w:val="28"/>
          <w:szCs w:val="28"/>
          <w:lang w:val="en-US"/>
        </w:rPr>
        <w:t>RuArts</w:t>
      </w:r>
      <w:r w:rsidRPr="00940E9B">
        <w:rPr>
          <w:rFonts w:ascii="Times New Roman" w:hAnsi="Times New Roman" w:cs="Times New Roman"/>
          <w:color w:val="000000" w:themeColor="text1"/>
          <w:sz w:val="28"/>
          <w:szCs w:val="28"/>
        </w:rPr>
        <w:t>)</w:t>
      </w:r>
      <w:bookmarkEnd w:id="11"/>
      <w:bookmarkEnd w:id="12"/>
      <w:r w:rsidRPr="00940E9B">
        <w:rPr>
          <w:rFonts w:ascii="Times New Roman" w:hAnsi="Times New Roman" w:cs="Times New Roman"/>
          <w:color w:val="000000" w:themeColor="text1"/>
          <w:sz w:val="28"/>
          <w:szCs w:val="28"/>
        </w:rPr>
        <w:t xml:space="preserve"> – служит примером негативного отношения респондентов к распродаже арт-объектов; </w:t>
      </w:r>
      <w:r w:rsidRPr="00940E9B">
        <w:rPr>
          <w:rFonts w:ascii="Times New Roman" w:hAnsi="Times New Roman" w:cs="Times New Roman"/>
          <w:i/>
          <w:color w:val="000000" w:themeColor="text1"/>
          <w:sz w:val="28"/>
          <w:szCs w:val="28"/>
        </w:rPr>
        <w:t>«И был такой интересный пример: Аня Желудь. Она молодая, её раскручивала Айдан. Но популярность не гарантирует продаж. Простая публика либо не готова, либо жалко. И она устроила sale, мне очень жалко, что мне не удалось попасть…&lt;…&gt; Мы тоже однажды устраивали распродажу картин нашей художницы»</w:t>
      </w:r>
      <w:r w:rsidRPr="00940E9B">
        <w:rPr>
          <w:rFonts w:ascii="Times New Roman" w:hAnsi="Times New Roman" w:cs="Times New Roman"/>
          <w:color w:val="000000" w:themeColor="text1"/>
          <w:sz w:val="28"/>
          <w:szCs w:val="28"/>
        </w:rPr>
        <w:t xml:space="preserve"> (Анна Азарнова, </w:t>
      </w:r>
      <w:r w:rsidRPr="00940E9B">
        <w:rPr>
          <w:rFonts w:ascii="Times New Roman" w:hAnsi="Times New Roman" w:cs="Times New Roman"/>
          <w:color w:val="000000" w:themeColor="text1"/>
          <w:sz w:val="28"/>
          <w:szCs w:val="28"/>
          <w:lang w:val="en-US"/>
        </w:rPr>
        <w:t>Azarnova</w:t>
      </w:r>
      <w:r w:rsidRPr="00940E9B">
        <w:rPr>
          <w:rFonts w:ascii="Times New Roman" w:hAnsi="Times New Roman" w:cs="Times New Roman"/>
          <w:color w:val="000000" w:themeColor="text1"/>
          <w:sz w:val="28"/>
          <w:szCs w:val="28"/>
        </w:rPr>
        <w:t xml:space="preserve"> </w:t>
      </w:r>
      <w:r w:rsidRPr="00940E9B">
        <w:rPr>
          <w:rFonts w:ascii="Times New Roman" w:hAnsi="Times New Roman" w:cs="Times New Roman"/>
          <w:color w:val="000000" w:themeColor="text1"/>
          <w:sz w:val="28"/>
          <w:szCs w:val="28"/>
          <w:lang w:val="en-US"/>
        </w:rPr>
        <w:t>Gallery</w:t>
      </w:r>
      <w:r w:rsidRPr="00940E9B">
        <w:rPr>
          <w:rFonts w:ascii="Times New Roman" w:hAnsi="Times New Roman" w:cs="Times New Roman"/>
          <w:color w:val="000000" w:themeColor="text1"/>
          <w:sz w:val="28"/>
          <w:szCs w:val="28"/>
        </w:rPr>
        <w:t xml:space="preserve">) – бразец позитивного отношения агента арт-рынка; </w:t>
      </w:r>
      <w:r w:rsidRPr="00940E9B">
        <w:rPr>
          <w:rFonts w:ascii="Times New Roman" w:hAnsi="Times New Roman" w:cs="Times New Roman"/>
          <w:i/>
          <w:color w:val="000000" w:themeColor="text1"/>
          <w:sz w:val="28"/>
          <w:szCs w:val="28"/>
        </w:rPr>
        <w:t>«Либо это происходит, когда идет сток. Гаражная распродажа, когда проще избавится и хоть какие-то деньги получить»</w:t>
      </w:r>
      <w:r w:rsidRPr="00940E9B">
        <w:rPr>
          <w:rFonts w:ascii="Times New Roman" w:hAnsi="Times New Roman" w:cs="Times New Roman"/>
          <w:color w:val="000000" w:themeColor="text1"/>
          <w:sz w:val="28"/>
          <w:szCs w:val="28"/>
        </w:rPr>
        <w:t xml:space="preserve"> (Юрий Петухов, коллекционер) – вариант нейтрального отношения покупателя к распродаже искусства. Следует отметить, что распродажа работ художников является сравнительно редким событием в мире российского искусства. </w:t>
      </w:r>
    </w:p>
    <w:p w14:paraId="4C4B147E" w14:textId="77777777" w:rsidR="00627D84" w:rsidRPr="00940E9B" w:rsidRDefault="00627D84" w:rsidP="00627D84">
      <w:pPr>
        <w:spacing w:line="360" w:lineRule="auto"/>
        <w:ind w:firstLine="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Размышляя о понижении цены, интервьюируемые нередко упоминали персональные скидки как эффективный метод продажи картин по заниженной цене. В работе «</w:t>
      </w:r>
      <w:r w:rsidRPr="00940E9B">
        <w:rPr>
          <w:rFonts w:ascii="Times New Roman" w:hAnsi="Times New Roman" w:cs="Times New Roman"/>
          <w:color w:val="000000" w:themeColor="text1"/>
          <w:sz w:val="28"/>
          <w:szCs w:val="28"/>
          <w:lang w:val="en-US"/>
        </w:rPr>
        <w:t>Talking</w:t>
      </w:r>
      <w:r w:rsidRPr="00940E9B">
        <w:rPr>
          <w:rFonts w:ascii="Times New Roman" w:hAnsi="Times New Roman" w:cs="Times New Roman"/>
          <w:color w:val="000000" w:themeColor="text1"/>
          <w:sz w:val="28"/>
          <w:szCs w:val="28"/>
        </w:rPr>
        <w:t xml:space="preserve"> </w:t>
      </w:r>
      <w:r w:rsidRPr="00940E9B">
        <w:rPr>
          <w:rFonts w:ascii="Times New Roman" w:hAnsi="Times New Roman" w:cs="Times New Roman"/>
          <w:color w:val="000000" w:themeColor="text1"/>
          <w:sz w:val="28"/>
          <w:szCs w:val="28"/>
          <w:lang w:val="en-US"/>
        </w:rPr>
        <w:t>prices</w:t>
      </w:r>
      <w:r w:rsidRPr="00940E9B">
        <w:rPr>
          <w:rFonts w:ascii="Times New Roman" w:hAnsi="Times New Roman" w:cs="Times New Roman"/>
          <w:color w:val="000000" w:themeColor="text1"/>
          <w:sz w:val="28"/>
          <w:szCs w:val="28"/>
        </w:rPr>
        <w:t>» Олав Вельтус полагает, что арт-дилеры предпочтение имплицитным ценовым скидкам, а не открытому понижению цен [Вельтус, 2005]. Однако, как было сказано выше, цены на российском арт-рынке не в такой степени открыты, как в Европе или США.</w:t>
      </w:r>
      <w:r w:rsidRPr="00940E9B">
        <w:rPr>
          <w:rFonts w:ascii="Times New Roman" w:hAnsi="Times New Roman" w:cs="Times New Roman"/>
          <w:i/>
          <w:color w:val="000000" w:themeColor="text1"/>
          <w:sz w:val="28"/>
          <w:szCs w:val="28"/>
        </w:rPr>
        <w:t xml:space="preserve"> </w:t>
      </w:r>
      <w:r w:rsidRPr="00940E9B">
        <w:rPr>
          <w:rFonts w:ascii="Times New Roman" w:hAnsi="Times New Roman" w:cs="Times New Roman"/>
          <w:color w:val="000000" w:themeColor="text1"/>
          <w:sz w:val="28"/>
          <w:szCs w:val="28"/>
        </w:rPr>
        <w:t xml:space="preserve"> Также следует помнить, что при исследовании галерей методом наблюдения только часть из  них имела ценовой каталог и ни одна не выставляла цены в своей информационной табличке радом арт-объектом, как это делается в западных галереях. </w:t>
      </w:r>
    </w:p>
    <w:p w14:paraId="775E0AA0" w14:textId="77777777" w:rsidR="00627D84" w:rsidRPr="00940E9B" w:rsidRDefault="00627D84" w:rsidP="00627D84">
      <w:pPr>
        <w:spacing w:line="360" w:lineRule="auto"/>
        <w:ind w:firstLine="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 xml:space="preserve">Кроме того, на российском арт-рынке имеется  такая особенность, как непостоянство персональных скидок для постоянных клиентов или известных коллекционеров или  предоставление фиктивных скидок покупателям для цен, намеренно завышенным до этого. В таком случае, по словам эксперта, каждый покупатель вправе просить о скидке на арт-объект, и, когда арт-дилеру по той или иной причине нужно уменьшить стоимость, он может сделать это в качестве персональной скидки. </w:t>
      </w:r>
    </w:p>
    <w:p w14:paraId="6DCA88B2" w14:textId="77777777" w:rsidR="00627D84" w:rsidRPr="00940E9B" w:rsidRDefault="00627D84" w:rsidP="00627D84">
      <w:pPr>
        <w:spacing w:line="360" w:lineRule="auto"/>
        <w:ind w:firstLine="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 xml:space="preserve">Ниже мы проанализируем механизмы понижения стоимости с точки зрения сигнальной теории. Согласно ей, если цены обладают символическими значениями, то можно сделать предположение, что понижение цены является для покупателя сигналом об изменении качества арт-объекта. Однако, как уже упоминалось выше, определить ценность на рынке искусства очень сложно, поскольку агенты действуют в условиях неопределенности. </w:t>
      </w:r>
    </w:p>
    <w:p w14:paraId="0DEAF626" w14:textId="77777777" w:rsidR="00627D84" w:rsidRPr="00940E9B" w:rsidRDefault="00627D84" w:rsidP="00627D84">
      <w:pPr>
        <w:spacing w:line="360" w:lineRule="auto"/>
        <w:ind w:firstLine="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Тем не менее, результаты анализа транскриптов интервью выявили немного отличное отношение агентов арт-рынка к понижению цен. По мере исследования была выделена следующая группа кодов: «Кризис», «Последствия кризиса», «Относительное значение цены» и т.д.. Подкатегория данных кодов, таким образом, обозначилась как «Нет сигнала о качестве», которая перекликается с кодами «Исторический контекст», «Нестабильность рынка» и «Особенности арт-рынка». Таким образом  аренты арт-рынка сообщили о том, что понижение цен не повлияло на отношение покупателей к арт-объектам</w:t>
      </w:r>
      <w:r w:rsidRPr="00940E9B">
        <w:rPr>
          <w:rFonts w:ascii="Times New Roman" w:hAnsi="Times New Roman" w:cs="Times New Roman"/>
          <w:i/>
          <w:color w:val="000000" w:themeColor="text1"/>
          <w:sz w:val="28"/>
          <w:szCs w:val="28"/>
        </w:rPr>
        <w:t xml:space="preserve">. </w:t>
      </w:r>
      <w:r w:rsidRPr="00940E9B">
        <w:rPr>
          <w:rFonts w:ascii="Times New Roman" w:hAnsi="Times New Roman" w:cs="Times New Roman"/>
          <w:color w:val="000000" w:themeColor="text1"/>
          <w:sz w:val="28"/>
          <w:szCs w:val="28"/>
        </w:rPr>
        <w:t>В связи с этим следует рассмотреть исторический контекст российского рынка современного искусства. После подъёма в начале 2000-х стал ощущаться влияние кризиса 2008 года: произошло резкое падение цен, однако потребители прекрасно осознавали, что качество самих работ при этом, как минимум, сохранилось. Ведь после кризиса очень сложно предсказать ту или иную реакцию.</w:t>
      </w:r>
    </w:p>
    <w:p w14:paraId="09F1CF6C" w14:textId="77777777" w:rsidR="00627D84" w:rsidRPr="00940E9B" w:rsidRDefault="00627D84" w:rsidP="00627D84">
      <w:pPr>
        <w:spacing w:line="360" w:lineRule="auto"/>
        <w:ind w:firstLine="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Наряду с кризисом 2008 года, респонденты нередко называют и экономическое состояние страны в целом. Цены на арт-рынке значительно колеблются в зависимости от спроса в целом, от количества продаж и от количества желающих купить конкретные предметы современного искусства. Не в последнюю очередь, интервьюируемые указывают на отличие российского арт-рынка от европейского и американского, поскольку в нашей стране не особенно принято приобретать предметы современного искусства. Аналитика арт-рынка выделили две основные причины этой тенденции. Во-первых, это особенности менталитета (в годы СССР неофициальное искусство было запрещено, и публика не знала и соответственно не приобретала другого искусства, кроме социального реализма). Это довольно заметно замедлило формирование российского арт-рынка относительно западного, где покупка произведений стала обычной практикой. Другой насущной проблемой арт-рынка в России, значительно влияющей на стабильность цен и на случаи их резкого понижения является состояние экономики страны. Во-первых, следует сказать, что большая часть клиентуры рынка искусств – это богатые люди (бизнесмены, предприниматели, олигархи, госслужащие и т.д.). Однако в вследствие кризиса экономическая ситуация в России в последние годы заставила многих из них покинуть страну.</w:t>
      </w:r>
    </w:p>
    <w:p w14:paraId="1CAF1DE1" w14:textId="77777777" w:rsidR="00627D84" w:rsidRPr="00940E9B" w:rsidRDefault="00627D84" w:rsidP="00627D84">
      <w:pPr>
        <w:spacing w:line="360" w:lineRule="auto"/>
        <w:ind w:firstLine="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Кроме богатых, в Европе и США потребителями искусства являются и представители среднего класса. При верификации значения кодов «Средний класс» и «Стабильность экономики» имели прямую связь с кодами «Установление цены», «Проблемы арт-рынка», «Понижение цены» и др. Очевидно, что когда большая часть населения имеет доход ниже среднего, тенденция к покупке предметов искусства сформироваться не может, поскольку большинство из них стоит значительно больше средней месячной зарплаты. Помимо этого, экономический класс России должен структурироваться не только с финансовой точки зрения, но и с культурной, изменив своё отношение к художникам.</w:t>
      </w:r>
    </w:p>
    <w:p w14:paraId="051A0AB2" w14:textId="77777777" w:rsidR="00627D84" w:rsidRPr="00940E9B" w:rsidRDefault="00627D84" w:rsidP="00627D84">
      <w:pPr>
        <w:spacing w:line="360" w:lineRule="auto"/>
        <w:ind w:firstLine="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Таком образом, понижение цены во многом зависит как от ситуации на самом арт-рынке, так и в окружающей его социально-экономической среде. Несмотря на скептическое отношение многих респондентов к существованию арт-рынка в России, он всё-таки существует.  В настоящий момент он не до конца структурировался и находится в скверном состоянии. Большая часть процессов уходят за рамки формальной рыночной экономики (нет договоров между художниками и галереями, нет фиксированных сделок в галереях, нет открытого доступа к ценам и т.д.). Положение на рынке искусств также является следствием нестабильного состояния российского рынка в целом, однако положительные тенденции на арт-рынке и усилия упорядочить и открыть его можно наблюдаются и сейчас.</w:t>
      </w:r>
    </w:p>
    <w:p w14:paraId="5B37D6EA" w14:textId="77777777" w:rsidR="00627D84" w:rsidRPr="00940E9B" w:rsidRDefault="00627D84" w:rsidP="00627D84">
      <w:pPr>
        <w:outlineLvl w:val="0"/>
        <w:rPr>
          <w:rFonts w:ascii="Times New Roman" w:hAnsi="Times New Roman" w:cs="Times New Roman"/>
          <w:color w:val="000000" w:themeColor="text1"/>
          <w:sz w:val="28"/>
          <w:szCs w:val="28"/>
        </w:rPr>
      </w:pPr>
      <w:bookmarkStart w:id="13" w:name="_Toc358327732"/>
    </w:p>
    <w:p w14:paraId="66F98D6F" w14:textId="77777777" w:rsidR="00F10489" w:rsidRPr="00940E9B" w:rsidRDefault="00F10489" w:rsidP="00627D84">
      <w:pPr>
        <w:outlineLvl w:val="0"/>
        <w:rPr>
          <w:rFonts w:ascii="Times New Roman" w:hAnsi="Times New Roman" w:cs="Times New Roman"/>
          <w:b/>
          <w:caps/>
          <w:color w:val="000000" w:themeColor="text1"/>
          <w:sz w:val="28"/>
          <w:szCs w:val="28"/>
        </w:rPr>
      </w:pPr>
    </w:p>
    <w:p w14:paraId="0EB3BF22" w14:textId="77777777" w:rsidR="00F10489" w:rsidRPr="00940E9B" w:rsidRDefault="00F10489" w:rsidP="00627D84">
      <w:pPr>
        <w:outlineLvl w:val="0"/>
        <w:rPr>
          <w:rFonts w:ascii="Times New Roman" w:hAnsi="Times New Roman" w:cs="Times New Roman"/>
          <w:b/>
          <w:caps/>
          <w:color w:val="000000" w:themeColor="text1"/>
          <w:sz w:val="28"/>
          <w:szCs w:val="28"/>
        </w:rPr>
      </w:pPr>
    </w:p>
    <w:p w14:paraId="20B82CBB" w14:textId="77777777" w:rsidR="00F10489" w:rsidRPr="00940E9B" w:rsidRDefault="00F10489" w:rsidP="00627D84">
      <w:pPr>
        <w:outlineLvl w:val="0"/>
        <w:rPr>
          <w:rFonts w:ascii="Times New Roman" w:hAnsi="Times New Roman" w:cs="Times New Roman"/>
          <w:b/>
          <w:caps/>
          <w:color w:val="000000" w:themeColor="text1"/>
          <w:sz w:val="28"/>
          <w:szCs w:val="28"/>
        </w:rPr>
      </w:pPr>
    </w:p>
    <w:p w14:paraId="713CF580" w14:textId="5413DB9A" w:rsidR="00627D84" w:rsidRPr="00940E9B" w:rsidRDefault="00627D84" w:rsidP="00627D84">
      <w:pPr>
        <w:outlineLvl w:val="0"/>
        <w:rPr>
          <w:rFonts w:ascii="Times New Roman" w:hAnsi="Times New Roman" w:cs="Times New Roman"/>
          <w:b/>
          <w:caps/>
          <w:color w:val="000000" w:themeColor="text1"/>
          <w:sz w:val="28"/>
          <w:szCs w:val="28"/>
        </w:rPr>
      </w:pPr>
      <w:r w:rsidRPr="00940E9B">
        <w:rPr>
          <w:rFonts w:ascii="Times New Roman" w:hAnsi="Times New Roman" w:cs="Times New Roman"/>
          <w:b/>
          <w:caps/>
          <w:color w:val="000000" w:themeColor="text1"/>
          <w:sz w:val="28"/>
          <w:szCs w:val="28"/>
        </w:rPr>
        <w:t>Заключение</w:t>
      </w:r>
      <w:bookmarkEnd w:id="13"/>
    </w:p>
    <w:p w14:paraId="4AA3334D" w14:textId="77777777" w:rsidR="00627D84" w:rsidRPr="00940E9B" w:rsidRDefault="00627D84" w:rsidP="00627D84">
      <w:pPr>
        <w:outlineLvl w:val="0"/>
        <w:rPr>
          <w:rFonts w:ascii="Times New Roman" w:hAnsi="Times New Roman" w:cs="Times New Roman"/>
          <w:color w:val="000000" w:themeColor="text1"/>
          <w:sz w:val="28"/>
          <w:szCs w:val="28"/>
        </w:rPr>
      </w:pPr>
    </w:p>
    <w:p w14:paraId="71F3EEDB" w14:textId="77777777" w:rsidR="00627D84" w:rsidRPr="00940E9B" w:rsidRDefault="00627D84" w:rsidP="00627D84">
      <w:pPr>
        <w:spacing w:line="360" w:lineRule="auto"/>
        <w:ind w:firstLine="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 xml:space="preserve">В условиях неясности и отсутствия внятной методики определения ценности предметов искусства, на арт-рынке формируются специальные практики и методы входа на этот рынок, а также материальные и нематериальные параметры ценообразования и факторы трансформации цены. Наше исследование – это попытка понять и объяснить отдельные практики, позволяющие современному российскому арт-рынку работать, сосредоточиваясь на анализе входа на этот рынок и ценообразование в пространстве галерей. Основываясь на существующих концепциях, мы провели качественное исследование методом интервью с агентами арт-рынка и методом наблюдения в галереях. Наша работа базировалась на том, что </w:t>
      </w:r>
      <w:r w:rsidRPr="00940E9B">
        <w:rPr>
          <w:rStyle w:val="apple-converted-space"/>
          <w:rFonts w:ascii="Times New Roman" w:hAnsi="Times New Roman" w:cs="Times New Roman"/>
          <w:color w:val="000000" w:themeColor="text1"/>
          <w:sz w:val="28"/>
          <w:szCs w:val="28"/>
        </w:rPr>
        <w:t xml:space="preserve">для лучшего понимания ценообразования, необходимо было исследовать множество факторов, определяющих ситуацию рыночного обмена, придавая значение тому, как агенты этого взаимного процесса реагируют друг на друга [Бердышева, 2010]. </w:t>
      </w:r>
    </w:p>
    <w:p w14:paraId="0A5913D3" w14:textId="77777777" w:rsidR="00DF2F43" w:rsidRDefault="00627D84" w:rsidP="00DF2F43">
      <w:pPr>
        <w:spacing w:line="360" w:lineRule="auto"/>
        <w:ind w:firstLine="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 xml:space="preserve">Большая часть эмпирических данных вполне вписывается в концепции, изученные в главе </w:t>
      </w:r>
      <w:r w:rsidRPr="00940E9B">
        <w:rPr>
          <w:rFonts w:ascii="Times New Roman" w:hAnsi="Times New Roman" w:cs="Times New Roman"/>
          <w:color w:val="000000" w:themeColor="text1"/>
          <w:sz w:val="28"/>
          <w:szCs w:val="28"/>
          <w:lang w:val="en-US"/>
        </w:rPr>
        <w:t>I</w:t>
      </w:r>
      <w:r w:rsidRPr="00940E9B">
        <w:rPr>
          <w:rFonts w:ascii="Times New Roman" w:hAnsi="Times New Roman" w:cs="Times New Roman"/>
          <w:color w:val="000000" w:themeColor="text1"/>
          <w:sz w:val="28"/>
          <w:szCs w:val="28"/>
        </w:rPr>
        <w:t>. Так, например, значение социальных связей внутри сети очень помогает художникам войти на рынок искусства и, кроме того, влияет на цено образование на арт-рынке</w:t>
      </w:r>
      <w:r w:rsidR="00940E9B">
        <w:rPr>
          <w:rStyle w:val="a7"/>
          <w:rFonts w:ascii="Times New Roman" w:hAnsi="Times New Roman" w:cs="Times New Roman"/>
          <w:color w:val="000000" w:themeColor="text1"/>
          <w:sz w:val="28"/>
          <w:szCs w:val="28"/>
        </w:rPr>
        <w:footnoteReference w:id="75"/>
      </w:r>
      <w:r w:rsidRPr="00940E9B">
        <w:rPr>
          <w:rFonts w:ascii="Times New Roman" w:hAnsi="Times New Roman" w:cs="Times New Roman"/>
          <w:color w:val="000000" w:themeColor="text1"/>
          <w:sz w:val="28"/>
          <w:szCs w:val="28"/>
        </w:rPr>
        <w:t>. Было обнаружено, что на выставки, повышающие цены, довольно часто приглашаются художники из уже знакомой социальной сети. Помимо этого, эмпирически обнаружилось влияние статуса художника на образование цены. Качество картин укоренено социально и основывается на установления статуса и репутации</w:t>
      </w:r>
      <w:r w:rsidR="00940E9B">
        <w:rPr>
          <w:rStyle w:val="a7"/>
          <w:rFonts w:ascii="Times New Roman" w:hAnsi="Times New Roman" w:cs="Times New Roman"/>
          <w:color w:val="000000" w:themeColor="text1"/>
          <w:sz w:val="28"/>
          <w:szCs w:val="28"/>
        </w:rPr>
        <w:footnoteReference w:id="76"/>
      </w:r>
      <w:r w:rsidRPr="00940E9B">
        <w:rPr>
          <w:rFonts w:ascii="Times New Roman" w:hAnsi="Times New Roman" w:cs="Times New Roman"/>
          <w:color w:val="000000" w:themeColor="text1"/>
          <w:sz w:val="28"/>
          <w:szCs w:val="28"/>
        </w:rPr>
        <w:t xml:space="preserve">, что также отражено и в результатах нашего исследования. Сверх того, тщательное рассмотрение эмпирических данных настоящего исследования обнаружило, что статус художника также важен, поскольку покупатели и инвесторы вкладывают свои деньги в тех из них, кто продолжит свою карьеру художника, и цены на работы которого будут имеют потенциал к расту. Также нами установлено, что на начальном этапе карьеры художника, цены на его работы назначаются при помощи материальных параметров его работ (размер, краситель, материал холста), и лишь затем происходит рост цены благодаря таким нематериальным параметрам, как известность, количество выставок, потенциал художника, эмоциональная привязанность художника к картине и т.д. </w:t>
      </w:r>
    </w:p>
    <w:p w14:paraId="66BDD048" w14:textId="165A2DBE" w:rsidR="00627D84" w:rsidRPr="00940E9B" w:rsidRDefault="00627D84" w:rsidP="00DF2F43">
      <w:pPr>
        <w:spacing w:line="360" w:lineRule="auto"/>
        <w:ind w:firstLine="709"/>
        <w:jc w:val="both"/>
        <w:rPr>
          <w:rFonts w:ascii="Times New Roman" w:hAnsi="Times New Roman" w:cs="Times New Roman"/>
          <w:color w:val="000000" w:themeColor="text1"/>
          <w:sz w:val="28"/>
          <w:szCs w:val="28"/>
        </w:rPr>
      </w:pPr>
      <w:r w:rsidRPr="00940E9B">
        <w:rPr>
          <w:rFonts w:ascii="Times New Roman" w:hAnsi="Times New Roman" w:cs="Times New Roman"/>
          <w:color w:val="000000" w:themeColor="text1"/>
          <w:sz w:val="28"/>
          <w:szCs w:val="28"/>
        </w:rPr>
        <w:t xml:space="preserve">Выдвинутая в рамках нашей работы гипотеза  о понижении цены сформулирована следующим образом: «Понижение цены служит сигналом о низкой ценности арт-объекта, вследствие чего имеется запрет на это действие». Данное утверждение основывается на эмпирических данных голландского исследователя Олава Вельтуса, опирающегося на специализированные издания для арт-дилеров и на свои собсьвенные исследования. Вельтус ясно показал, что на рынках искусства Амстердама и Нью-Йорка имеется устойчивый запрет на понижение цены, вследствие чего галеристы выступают максимизаторами цен, а не прибыли, пренебрегая немаловажным в экономической теории законом об эластичности цен. В данном вопросе взгляды экспертов немного расходятся, хотя в целом можно утверждать, что это утверждение не полностью подходит к реалиям российского арт-рынка. Главной чертой российского рынка искусств является его замкнутый и неформальный характер. Можно предположить, что в России публичного понижения цен, избегаемого арт-дилерами США и Европы, нет как такового, поскольку цены довольно часто закрыты для широкого доступа. В соответствии с концепцией Болтански и Тевено, восприятие ситуации и поведения людей во многом определяется существующими социуме моральными порядками и способами оценки [Болтански, Тевено 2000]. В нашем исследовании нередко упоминалось противопоставление Российского и Западного рынков искусства, поскольку на каждом из них действуют собственные законы. </w:t>
      </w:r>
    </w:p>
    <w:p w14:paraId="1AEC3C9D" w14:textId="77777777" w:rsidR="00627D84" w:rsidRPr="00940E9B" w:rsidRDefault="00627D84" w:rsidP="00627D84">
      <w:pPr>
        <w:spacing w:line="360" w:lineRule="auto"/>
        <w:ind w:firstLine="709"/>
        <w:jc w:val="both"/>
        <w:rPr>
          <w:rFonts w:ascii="Times New Roman" w:hAnsi="Times New Roman" w:cs="Times New Roman"/>
          <w:i/>
          <w:color w:val="000000" w:themeColor="text1"/>
          <w:sz w:val="28"/>
          <w:szCs w:val="28"/>
        </w:rPr>
      </w:pPr>
      <w:r w:rsidRPr="00940E9B">
        <w:rPr>
          <w:rFonts w:ascii="Times New Roman" w:hAnsi="Times New Roman" w:cs="Times New Roman"/>
          <w:color w:val="000000" w:themeColor="text1"/>
          <w:sz w:val="28"/>
          <w:szCs w:val="28"/>
        </w:rPr>
        <w:t xml:space="preserve">Наше исследование касается только небольшого количества аспектов, изучаемых в сфере арт-рынка с точки зрения экономической теории и социологии. В качестве рекомендации для дальнейших разысканий рынка искусства, можно указать достаточно любопытную область исследований: неофициальные практики на современном арт-рынке (как заключаются сделки, как галеристы обходят законы РФ при продаже произведений искусства и т. п.). Также осталась нераскрытой тема доверия и обмана на рынке: многие интервьюируемые сообщали, что на этом рынке все друг друга обманывают и при этом практика заключения договоров между художниками и галереями всё ещё остаётся редкостью. Также при дальнейших исследованиях следует раздвинуть границы и рассмотреть ценообразование на предметы искусства, с учётом аукционных продажи, или при помощи фокусировки внимания на ценообразовании неопределенных объектов искусства, таких как видео-арт, который продается вопреки тому факту, что его можно скопировать и скачать в том же качестве. </w:t>
      </w:r>
    </w:p>
    <w:p w14:paraId="73DE206F" w14:textId="77777777" w:rsidR="00627D84" w:rsidRPr="00627D84" w:rsidRDefault="00627D84" w:rsidP="00627D84">
      <w:pPr>
        <w:rPr>
          <w:rFonts w:ascii="Times New Roman" w:hAnsi="Times New Roman" w:cs="Times New Roman"/>
          <w:sz w:val="28"/>
          <w:szCs w:val="28"/>
        </w:rPr>
      </w:pPr>
    </w:p>
    <w:p w14:paraId="58C10C56" w14:textId="77777777" w:rsidR="00F10489" w:rsidRDefault="00F10489" w:rsidP="00BB798A">
      <w:pPr>
        <w:tabs>
          <w:tab w:val="left" w:pos="540"/>
        </w:tabs>
        <w:spacing w:line="360" w:lineRule="auto"/>
        <w:outlineLvl w:val="0"/>
        <w:rPr>
          <w:rFonts w:ascii="Times New Roman" w:eastAsia="Times New Roman" w:hAnsi="Times New Roman" w:cs="Times New Roman"/>
          <w:color w:val="000000" w:themeColor="text1"/>
          <w:sz w:val="28"/>
          <w:szCs w:val="28"/>
        </w:rPr>
      </w:pPr>
      <w:bookmarkStart w:id="14" w:name="_Toc358327733"/>
    </w:p>
    <w:p w14:paraId="439D656A" w14:textId="77777777" w:rsidR="00F10489" w:rsidRDefault="00F10489" w:rsidP="00BB798A">
      <w:pPr>
        <w:tabs>
          <w:tab w:val="left" w:pos="540"/>
        </w:tabs>
        <w:spacing w:line="360" w:lineRule="auto"/>
        <w:outlineLvl w:val="0"/>
        <w:rPr>
          <w:rFonts w:ascii="Times New Roman" w:hAnsi="Times New Roman" w:cs="Times New Roman"/>
          <w:b/>
          <w:caps/>
          <w:sz w:val="28"/>
          <w:szCs w:val="28"/>
        </w:rPr>
      </w:pPr>
    </w:p>
    <w:p w14:paraId="12F10C04" w14:textId="77777777" w:rsidR="00940E9B" w:rsidRDefault="00940E9B" w:rsidP="00BB798A">
      <w:pPr>
        <w:tabs>
          <w:tab w:val="left" w:pos="540"/>
        </w:tabs>
        <w:spacing w:line="360" w:lineRule="auto"/>
        <w:outlineLvl w:val="0"/>
        <w:rPr>
          <w:rFonts w:ascii="Times New Roman" w:hAnsi="Times New Roman" w:cs="Times New Roman"/>
          <w:b/>
          <w:caps/>
          <w:sz w:val="28"/>
          <w:szCs w:val="28"/>
        </w:rPr>
      </w:pPr>
    </w:p>
    <w:p w14:paraId="205E423B" w14:textId="36014295" w:rsidR="00BB798A" w:rsidRPr="00BB798A" w:rsidRDefault="00BB798A" w:rsidP="00BB798A">
      <w:pPr>
        <w:tabs>
          <w:tab w:val="left" w:pos="540"/>
        </w:tabs>
        <w:spacing w:line="360" w:lineRule="auto"/>
        <w:outlineLvl w:val="0"/>
        <w:rPr>
          <w:rFonts w:ascii="Times New Roman" w:hAnsi="Times New Roman" w:cs="Times New Roman"/>
          <w:b/>
          <w:caps/>
          <w:sz w:val="28"/>
          <w:szCs w:val="28"/>
        </w:rPr>
      </w:pPr>
      <w:r w:rsidRPr="00BB798A">
        <w:rPr>
          <w:rFonts w:ascii="Times New Roman" w:hAnsi="Times New Roman" w:cs="Times New Roman"/>
          <w:b/>
          <w:caps/>
          <w:sz w:val="28"/>
          <w:szCs w:val="28"/>
        </w:rPr>
        <w:t>Библиография</w:t>
      </w:r>
      <w:bookmarkEnd w:id="14"/>
      <w:r w:rsidRPr="00BB798A">
        <w:rPr>
          <w:rFonts w:ascii="Times New Roman" w:hAnsi="Times New Roman" w:cs="Times New Roman"/>
          <w:b/>
          <w:caps/>
          <w:sz w:val="28"/>
          <w:szCs w:val="28"/>
        </w:rPr>
        <w:t xml:space="preserve"> </w:t>
      </w:r>
    </w:p>
    <w:p w14:paraId="5B1FA2E1" w14:textId="77777777" w:rsidR="00BB798A" w:rsidRPr="00BB798A" w:rsidRDefault="00BB798A" w:rsidP="00BB798A">
      <w:pPr>
        <w:numPr>
          <w:ilvl w:val="0"/>
          <w:numId w:val="10"/>
        </w:numPr>
        <w:tabs>
          <w:tab w:val="clear" w:pos="720"/>
          <w:tab w:val="left" w:pos="540"/>
        </w:tabs>
        <w:spacing w:after="0"/>
        <w:ind w:hanging="720"/>
        <w:rPr>
          <w:rFonts w:ascii="Times New Roman" w:hAnsi="Times New Roman" w:cs="Times New Roman"/>
          <w:sz w:val="24"/>
          <w:szCs w:val="24"/>
          <w:lang w:val="en-US"/>
        </w:rPr>
      </w:pPr>
      <w:r w:rsidRPr="00BB798A">
        <w:rPr>
          <w:rFonts w:ascii="Times New Roman" w:hAnsi="Times New Roman" w:cs="Times New Roman"/>
          <w:i/>
          <w:sz w:val="24"/>
          <w:szCs w:val="24"/>
          <w:lang w:val="en-US"/>
        </w:rPr>
        <w:t>Baumol W.J., Bowen W.G.</w:t>
      </w:r>
      <w:r w:rsidRPr="00BB798A">
        <w:rPr>
          <w:rFonts w:ascii="Times New Roman" w:hAnsi="Times New Roman" w:cs="Times New Roman"/>
          <w:sz w:val="24"/>
          <w:szCs w:val="24"/>
          <w:lang w:val="en-US"/>
        </w:rPr>
        <w:t>, Performing Arts: The Economic Dilemma. The Twentieth Century Fund. New York, 1966.</w:t>
      </w:r>
    </w:p>
    <w:p w14:paraId="67B87C95" w14:textId="77777777" w:rsidR="00BB798A" w:rsidRPr="00BB798A" w:rsidRDefault="00BB798A" w:rsidP="00BB798A">
      <w:pPr>
        <w:numPr>
          <w:ilvl w:val="0"/>
          <w:numId w:val="10"/>
        </w:numPr>
        <w:tabs>
          <w:tab w:val="clear" w:pos="720"/>
          <w:tab w:val="left" w:pos="540"/>
        </w:tabs>
        <w:spacing w:after="0"/>
        <w:ind w:hanging="720"/>
        <w:rPr>
          <w:rFonts w:ascii="Times New Roman" w:hAnsi="Times New Roman" w:cs="Times New Roman"/>
          <w:sz w:val="24"/>
          <w:szCs w:val="24"/>
          <w:lang w:val="en-US"/>
        </w:rPr>
      </w:pPr>
      <w:r w:rsidRPr="00BB798A">
        <w:rPr>
          <w:rFonts w:ascii="Times New Roman" w:hAnsi="Times New Roman" w:cs="Times New Roman"/>
          <w:i/>
          <w:sz w:val="24"/>
          <w:szCs w:val="24"/>
          <w:lang w:val="en-US"/>
        </w:rPr>
        <w:t>Bourdieu P</w:t>
      </w:r>
      <w:r w:rsidRPr="00BB798A">
        <w:rPr>
          <w:rFonts w:ascii="Times New Roman" w:hAnsi="Times New Roman" w:cs="Times New Roman"/>
          <w:sz w:val="24"/>
          <w:szCs w:val="24"/>
          <w:lang w:val="en-US"/>
        </w:rPr>
        <w:t>., The Rules of Art: Genesis and Structure of the Literary Field // Stanford University Press, 1996</w:t>
      </w:r>
    </w:p>
    <w:p w14:paraId="2B906115" w14:textId="77777777" w:rsidR="00BB798A" w:rsidRPr="00BB798A" w:rsidRDefault="00BB798A" w:rsidP="00BB798A">
      <w:pPr>
        <w:numPr>
          <w:ilvl w:val="0"/>
          <w:numId w:val="10"/>
        </w:numPr>
        <w:tabs>
          <w:tab w:val="clear" w:pos="720"/>
          <w:tab w:val="left" w:pos="540"/>
        </w:tabs>
        <w:spacing w:after="0"/>
        <w:ind w:hanging="720"/>
        <w:rPr>
          <w:rFonts w:ascii="Times New Roman" w:hAnsi="Times New Roman" w:cs="Times New Roman"/>
          <w:sz w:val="24"/>
          <w:szCs w:val="24"/>
          <w:lang w:val="en-US"/>
        </w:rPr>
      </w:pPr>
      <w:r w:rsidRPr="00BB798A">
        <w:rPr>
          <w:rFonts w:ascii="Times New Roman" w:hAnsi="Times New Roman" w:cs="Times New Roman"/>
          <w:i/>
          <w:sz w:val="24"/>
          <w:szCs w:val="24"/>
          <w:lang w:val="en-US"/>
        </w:rPr>
        <w:t>Beckert, J.,</w:t>
      </w:r>
      <w:r w:rsidRPr="00BB798A">
        <w:rPr>
          <w:rFonts w:ascii="Times New Roman" w:hAnsi="Times New Roman" w:cs="Times New Roman"/>
          <w:sz w:val="24"/>
          <w:szCs w:val="24"/>
          <w:lang w:val="en-US"/>
        </w:rPr>
        <w:t xml:space="preserve"> Where do prices come from? Sociological approaches to price formation // MPIfG Discussion Paper 3/2011</w:t>
      </w:r>
    </w:p>
    <w:p w14:paraId="5CE92D42" w14:textId="77777777" w:rsidR="00BB798A" w:rsidRPr="00BB798A" w:rsidRDefault="00BB798A" w:rsidP="00BB798A">
      <w:pPr>
        <w:numPr>
          <w:ilvl w:val="0"/>
          <w:numId w:val="10"/>
        </w:numPr>
        <w:tabs>
          <w:tab w:val="clear" w:pos="720"/>
          <w:tab w:val="left" w:pos="540"/>
        </w:tabs>
        <w:spacing w:after="0"/>
        <w:ind w:hanging="720"/>
        <w:rPr>
          <w:rStyle w:val="apple-converted-space"/>
          <w:rFonts w:ascii="Times New Roman" w:hAnsi="Times New Roman" w:cs="Times New Roman"/>
          <w:sz w:val="24"/>
          <w:szCs w:val="24"/>
          <w:lang w:val="en-US"/>
        </w:rPr>
      </w:pPr>
      <w:r w:rsidRPr="00BB798A">
        <w:rPr>
          <w:rFonts w:ascii="Times New Roman" w:hAnsi="Times New Roman" w:cs="Times New Roman"/>
          <w:i/>
          <w:sz w:val="24"/>
          <w:szCs w:val="24"/>
          <w:lang w:val="en-US"/>
        </w:rPr>
        <w:t>Beckert J., Rössel J</w:t>
      </w:r>
      <w:r w:rsidRPr="00BB798A">
        <w:rPr>
          <w:rFonts w:ascii="Times New Roman" w:hAnsi="Times New Roman" w:cs="Times New Roman"/>
          <w:sz w:val="24"/>
          <w:szCs w:val="24"/>
          <w:lang w:val="en-US"/>
        </w:rPr>
        <w:t>., The price of art // European Societies, 2013</w:t>
      </w:r>
    </w:p>
    <w:p w14:paraId="787A1384" w14:textId="77777777" w:rsidR="00BB798A" w:rsidRPr="00BB798A" w:rsidRDefault="00BB798A" w:rsidP="00BB798A">
      <w:pPr>
        <w:numPr>
          <w:ilvl w:val="0"/>
          <w:numId w:val="10"/>
        </w:numPr>
        <w:tabs>
          <w:tab w:val="clear" w:pos="720"/>
          <w:tab w:val="left" w:pos="540"/>
        </w:tabs>
        <w:spacing w:after="0"/>
        <w:ind w:hanging="720"/>
        <w:rPr>
          <w:rStyle w:val="apple-converted-space"/>
          <w:rFonts w:ascii="Times New Roman" w:hAnsi="Times New Roman" w:cs="Times New Roman"/>
          <w:sz w:val="24"/>
          <w:szCs w:val="24"/>
          <w:lang w:val="en-US"/>
        </w:rPr>
      </w:pPr>
      <w:r w:rsidRPr="00BB798A">
        <w:rPr>
          <w:rStyle w:val="apple-converted-space"/>
          <w:rFonts w:ascii="Times New Roman" w:hAnsi="Times New Roman" w:cs="Times New Roman"/>
          <w:i/>
          <w:sz w:val="24"/>
          <w:szCs w:val="24"/>
          <w:lang w:val="en-US"/>
        </w:rPr>
        <w:t>Cowen T.,</w:t>
      </w:r>
      <w:r w:rsidRPr="00BB798A">
        <w:rPr>
          <w:rStyle w:val="apple-converted-space"/>
          <w:rFonts w:ascii="Times New Roman" w:hAnsi="Times New Roman" w:cs="Times New Roman"/>
          <w:sz w:val="24"/>
          <w:szCs w:val="24"/>
          <w:lang w:val="en-US"/>
        </w:rPr>
        <w:t xml:space="preserve"> Are All Tastes Constant and Identical? A Critique of Stigler and Becker // Journal of Economic Behavior &amp; Organization, 02/1989.</w:t>
      </w:r>
    </w:p>
    <w:p w14:paraId="7E4BA749" w14:textId="77777777" w:rsidR="00BB798A" w:rsidRPr="00BB798A" w:rsidRDefault="00BB798A" w:rsidP="00BB798A">
      <w:pPr>
        <w:numPr>
          <w:ilvl w:val="0"/>
          <w:numId w:val="10"/>
        </w:numPr>
        <w:tabs>
          <w:tab w:val="clear" w:pos="720"/>
          <w:tab w:val="left" w:pos="540"/>
        </w:tabs>
        <w:spacing w:after="0"/>
        <w:ind w:hanging="720"/>
        <w:rPr>
          <w:rStyle w:val="apple-converted-space"/>
          <w:rFonts w:ascii="Times New Roman" w:hAnsi="Times New Roman" w:cs="Times New Roman"/>
          <w:sz w:val="24"/>
          <w:szCs w:val="24"/>
          <w:lang w:val="en-US"/>
        </w:rPr>
      </w:pPr>
      <w:r w:rsidRPr="00BB798A">
        <w:rPr>
          <w:rFonts w:ascii="Times New Roman" w:hAnsi="Times New Roman" w:cs="Times New Roman"/>
          <w:i/>
          <w:sz w:val="24"/>
          <w:szCs w:val="24"/>
          <w:lang w:val="en-US"/>
        </w:rPr>
        <w:t>Granovetter M.S</w:t>
      </w:r>
      <w:r w:rsidRPr="00BB798A">
        <w:rPr>
          <w:rFonts w:ascii="Times New Roman" w:hAnsi="Times New Roman" w:cs="Times New Roman"/>
          <w:sz w:val="24"/>
          <w:szCs w:val="24"/>
          <w:lang w:val="en-US"/>
        </w:rPr>
        <w:t>., The Strength of Weak Ties // American Journal of Sociology, Volume 78, 5/1973</w:t>
      </w:r>
    </w:p>
    <w:p w14:paraId="375D90EF" w14:textId="77777777" w:rsidR="00BB798A" w:rsidRPr="00BB798A" w:rsidRDefault="00BB798A" w:rsidP="00BB798A">
      <w:pPr>
        <w:numPr>
          <w:ilvl w:val="0"/>
          <w:numId w:val="10"/>
        </w:numPr>
        <w:tabs>
          <w:tab w:val="clear" w:pos="720"/>
          <w:tab w:val="left" w:pos="540"/>
        </w:tabs>
        <w:spacing w:after="0"/>
        <w:ind w:hanging="720"/>
        <w:rPr>
          <w:rFonts w:ascii="Times New Roman" w:hAnsi="Times New Roman" w:cs="Times New Roman"/>
          <w:sz w:val="24"/>
          <w:szCs w:val="24"/>
          <w:lang w:val="en-US"/>
        </w:rPr>
      </w:pPr>
      <w:r w:rsidRPr="00BB798A">
        <w:rPr>
          <w:rFonts w:ascii="Times New Roman" w:hAnsi="Times New Roman" w:cs="Times New Roman"/>
          <w:i/>
          <w:sz w:val="24"/>
          <w:szCs w:val="24"/>
          <w:lang w:val="en-US"/>
        </w:rPr>
        <w:t>Pattern</w:t>
      </w:r>
      <w:r w:rsidRPr="00BB798A">
        <w:rPr>
          <w:rFonts w:ascii="Times New Roman" w:hAnsi="Times New Roman" w:cs="Times New Roman"/>
          <w:sz w:val="24"/>
          <w:szCs w:val="24"/>
          <w:lang w:val="en-US"/>
        </w:rPr>
        <w:t xml:space="preserve"> </w:t>
      </w:r>
      <w:r w:rsidRPr="00BB798A">
        <w:rPr>
          <w:rFonts w:ascii="Times New Roman" w:hAnsi="Times New Roman" w:cs="Times New Roman"/>
          <w:i/>
          <w:sz w:val="24"/>
          <w:szCs w:val="24"/>
          <w:lang w:val="en-US"/>
        </w:rPr>
        <w:t>S</w:t>
      </w:r>
      <w:r w:rsidRPr="00BB798A">
        <w:rPr>
          <w:rFonts w:ascii="Times New Roman" w:hAnsi="Times New Roman" w:cs="Times New Roman"/>
          <w:sz w:val="24"/>
          <w:szCs w:val="24"/>
          <w:lang w:val="en-US"/>
        </w:rPr>
        <w:t>., High Art Down Home: Economic Ethnography of a Local Art Market, 1996.</w:t>
      </w:r>
    </w:p>
    <w:p w14:paraId="1B8DEC94" w14:textId="77777777" w:rsidR="00BB798A" w:rsidRPr="00BB798A" w:rsidRDefault="00BB798A" w:rsidP="00BB798A">
      <w:pPr>
        <w:numPr>
          <w:ilvl w:val="0"/>
          <w:numId w:val="10"/>
        </w:numPr>
        <w:tabs>
          <w:tab w:val="clear" w:pos="720"/>
          <w:tab w:val="left" w:pos="540"/>
        </w:tabs>
        <w:spacing w:after="0"/>
        <w:ind w:hanging="720"/>
        <w:rPr>
          <w:rFonts w:ascii="Times New Roman" w:hAnsi="Times New Roman" w:cs="Times New Roman"/>
          <w:sz w:val="24"/>
          <w:szCs w:val="24"/>
          <w:lang w:val="en-US"/>
        </w:rPr>
      </w:pPr>
      <w:r w:rsidRPr="00BB798A">
        <w:rPr>
          <w:rFonts w:ascii="Times New Roman" w:hAnsi="Times New Roman" w:cs="Times New Roman"/>
          <w:i/>
          <w:sz w:val="24"/>
          <w:szCs w:val="24"/>
          <w:lang w:val="en-US"/>
        </w:rPr>
        <w:t>Velthuis O</w:t>
      </w:r>
      <w:r w:rsidRPr="00BB798A">
        <w:rPr>
          <w:rFonts w:ascii="Times New Roman" w:hAnsi="Times New Roman" w:cs="Times New Roman"/>
          <w:sz w:val="24"/>
          <w:szCs w:val="24"/>
          <w:lang w:val="en-US"/>
        </w:rPr>
        <w:t>., Talking Prices: Symbolic Meanings of Prices on the Market for Contemporary Art // Princeton University Press, 2005</w:t>
      </w:r>
    </w:p>
    <w:p w14:paraId="2EB9B5BF" w14:textId="77777777" w:rsidR="00BB798A" w:rsidRPr="00BB798A" w:rsidRDefault="00BB798A" w:rsidP="00BB798A">
      <w:pPr>
        <w:numPr>
          <w:ilvl w:val="0"/>
          <w:numId w:val="10"/>
        </w:numPr>
        <w:tabs>
          <w:tab w:val="clear" w:pos="720"/>
          <w:tab w:val="left" w:pos="540"/>
        </w:tabs>
        <w:spacing w:after="0"/>
        <w:ind w:hanging="720"/>
        <w:rPr>
          <w:rFonts w:ascii="Times New Roman" w:hAnsi="Times New Roman" w:cs="Times New Roman"/>
          <w:sz w:val="24"/>
          <w:szCs w:val="24"/>
          <w:lang w:val="en-US"/>
        </w:rPr>
      </w:pPr>
      <w:r w:rsidRPr="00BB798A">
        <w:rPr>
          <w:rFonts w:ascii="Times New Roman" w:hAnsi="Times New Roman" w:cs="Times New Roman"/>
          <w:i/>
          <w:sz w:val="24"/>
          <w:szCs w:val="24"/>
          <w:lang w:val="en-US"/>
        </w:rPr>
        <w:t>Uzzi B., Lancaster R.,</w:t>
      </w:r>
      <w:r w:rsidRPr="00BB798A">
        <w:rPr>
          <w:rFonts w:ascii="Times New Roman" w:hAnsi="Times New Roman" w:cs="Times New Roman"/>
          <w:sz w:val="24"/>
          <w:szCs w:val="24"/>
          <w:lang w:val="en-US"/>
        </w:rPr>
        <w:t xml:space="preserve"> Embeddedness and the Price Formation in the Corporate Law Market. American, 2004</w:t>
      </w:r>
    </w:p>
    <w:p w14:paraId="257E1AE8" w14:textId="77777777" w:rsidR="00BB798A" w:rsidRPr="00BB798A" w:rsidRDefault="00BB798A" w:rsidP="00BB798A">
      <w:pPr>
        <w:numPr>
          <w:ilvl w:val="0"/>
          <w:numId w:val="10"/>
        </w:numPr>
        <w:tabs>
          <w:tab w:val="clear" w:pos="720"/>
          <w:tab w:val="left" w:pos="540"/>
        </w:tabs>
        <w:spacing w:after="0"/>
        <w:ind w:hanging="720"/>
        <w:rPr>
          <w:rFonts w:ascii="Times New Roman" w:hAnsi="Times New Roman" w:cs="Times New Roman"/>
          <w:sz w:val="24"/>
          <w:szCs w:val="24"/>
          <w:lang w:val="en-US"/>
        </w:rPr>
      </w:pPr>
      <w:r w:rsidRPr="00BB798A">
        <w:rPr>
          <w:rFonts w:ascii="Times New Roman" w:hAnsi="Times New Roman" w:cs="Times New Roman"/>
          <w:i/>
          <w:sz w:val="24"/>
          <w:szCs w:val="24"/>
          <w:lang w:val="en-US"/>
        </w:rPr>
        <w:t>Yogev T.</w:t>
      </w:r>
      <w:r w:rsidRPr="00BB798A">
        <w:rPr>
          <w:rFonts w:ascii="Times New Roman" w:hAnsi="Times New Roman" w:cs="Times New Roman"/>
          <w:sz w:val="24"/>
          <w:szCs w:val="24"/>
          <w:lang w:val="en-US"/>
        </w:rPr>
        <w:t>, The social construction of quality: status dynamics in the market for contemporary art // Socio-Economic Review 8, 2010</w:t>
      </w:r>
    </w:p>
    <w:p w14:paraId="71DB0ACC" w14:textId="77777777" w:rsidR="00BB798A" w:rsidRPr="00BB798A" w:rsidRDefault="00BB798A" w:rsidP="00BB798A">
      <w:pPr>
        <w:numPr>
          <w:ilvl w:val="0"/>
          <w:numId w:val="10"/>
        </w:numPr>
        <w:tabs>
          <w:tab w:val="clear" w:pos="720"/>
          <w:tab w:val="left" w:pos="540"/>
        </w:tabs>
        <w:spacing w:after="0"/>
        <w:ind w:hanging="720"/>
        <w:rPr>
          <w:rFonts w:ascii="Times New Roman" w:hAnsi="Times New Roman" w:cs="Times New Roman"/>
          <w:sz w:val="24"/>
          <w:szCs w:val="24"/>
          <w:lang w:val="en-US"/>
        </w:rPr>
      </w:pPr>
      <w:r w:rsidRPr="00BB798A">
        <w:rPr>
          <w:rFonts w:ascii="Times New Roman" w:hAnsi="Times New Roman" w:cs="Times New Roman"/>
          <w:i/>
          <w:sz w:val="24"/>
          <w:szCs w:val="24"/>
          <w:lang w:val="en-US"/>
        </w:rPr>
        <w:t>ZelizerV.A.,</w:t>
      </w:r>
      <w:r w:rsidRPr="00BB798A">
        <w:rPr>
          <w:rFonts w:ascii="Times New Roman" w:hAnsi="Times New Roman" w:cs="Times New Roman"/>
          <w:sz w:val="24"/>
          <w:szCs w:val="24"/>
          <w:lang w:val="en-US"/>
        </w:rPr>
        <w:t xml:space="preserve"> The Purchase of Intimacy // Princeton University Press, 2007</w:t>
      </w:r>
    </w:p>
    <w:p w14:paraId="7B3A301D" w14:textId="77777777" w:rsidR="00BB798A" w:rsidRPr="00BB798A" w:rsidRDefault="00BB798A" w:rsidP="00BB798A">
      <w:pPr>
        <w:numPr>
          <w:ilvl w:val="0"/>
          <w:numId w:val="10"/>
        </w:numPr>
        <w:tabs>
          <w:tab w:val="clear" w:pos="720"/>
          <w:tab w:val="left" w:pos="540"/>
        </w:tabs>
        <w:spacing w:after="0"/>
        <w:ind w:hanging="720"/>
        <w:rPr>
          <w:rFonts w:ascii="Times New Roman" w:hAnsi="Times New Roman" w:cs="Times New Roman"/>
          <w:sz w:val="24"/>
          <w:szCs w:val="24"/>
        </w:rPr>
      </w:pPr>
      <w:r w:rsidRPr="00BB798A">
        <w:rPr>
          <w:rFonts w:ascii="Times New Roman" w:hAnsi="Times New Roman" w:cs="Times New Roman"/>
          <w:i/>
          <w:sz w:val="24"/>
          <w:szCs w:val="24"/>
        </w:rPr>
        <w:t>Бенаму-Юэ Ж</w:t>
      </w:r>
      <w:r w:rsidRPr="00BB798A">
        <w:rPr>
          <w:rFonts w:ascii="Times New Roman" w:hAnsi="Times New Roman" w:cs="Times New Roman"/>
          <w:sz w:val="24"/>
          <w:szCs w:val="24"/>
        </w:rPr>
        <w:t>., Цена искусства // Артмедиа Групп, 2008</w:t>
      </w:r>
    </w:p>
    <w:p w14:paraId="0254BA0E" w14:textId="77777777" w:rsidR="00BB798A" w:rsidRPr="00BB798A" w:rsidRDefault="00BB798A" w:rsidP="00BB798A">
      <w:pPr>
        <w:numPr>
          <w:ilvl w:val="0"/>
          <w:numId w:val="10"/>
        </w:numPr>
        <w:tabs>
          <w:tab w:val="clear" w:pos="720"/>
          <w:tab w:val="left" w:pos="540"/>
        </w:tabs>
        <w:spacing w:after="0"/>
        <w:ind w:hanging="720"/>
        <w:rPr>
          <w:rFonts w:ascii="Times New Roman" w:hAnsi="Times New Roman" w:cs="Times New Roman"/>
          <w:sz w:val="24"/>
          <w:szCs w:val="24"/>
        </w:rPr>
      </w:pPr>
      <w:r w:rsidRPr="00BB798A">
        <w:rPr>
          <w:rFonts w:ascii="Times New Roman" w:hAnsi="Times New Roman" w:cs="Times New Roman"/>
          <w:i/>
          <w:sz w:val="24"/>
          <w:szCs w:val="24"/>
        </w:rPr>
        <w:t>Бердышева Е</w:t>
      </w:r>
      <w:r w:rsidRPr="00BB798A">
        <w:rPr>
          <w:rFonts w:ascii="Times New Roman" w:hAnsi="Times New Roman" w:cs="Times New Roman"/>
          <w:sz w:val="24"/>
          <w:szCs w:val="24"/>
        </w:rPr>
        <w:t>.С., Тема ценообразования в новой экономической социологии: предпосылки, ракурсы, перспективы // Экономическая социология, Т. 11. № 1. Январь 2010</w:t>
      </w:r>
    </w:p>
    <w:p w14:paraId="077265C2" w14:textId="77777777" w:rsidR="00BB798A" w:rsidRPr="00BB798A" w:rsidRDefault="00BB798A" w:rsidP="00BB798A">
      <w:pPr>
        <w:numPr>
          <w:ilvl w:val="0"/>
          <w:numId w:val="10"/>
        </w:numPr>
        <w:tabs>
          <w:tab w:val="clear" w:pos="720"/>
          <w:tab w:val="left" w:pos="540"/>
        </w:tabs>
        <w:spacing w:after="0"/>
        <w:ind w:hanging="720"/>
        <w:rPr>
          <w:rStyle w:val="apple-converted-space"/>
          <w:rFonts w:ascii="Times New Roman" w:hAnsi="Times New Roman" w:cs="Times New Roman"/>
          <w:sz w:val="24"/>
          <w:szCs w:val="24"/>
        </w:rPr>
      </w:pPr>
      <w:r w:rsidRPr="00BB798A">
        <w:rPr>
          <w:rStyle w:val="apple-converted-space"/>
          <w:rFonts w:ascii="Times New Roman" w:hAnsi="Times New Roman" w:cs="Times New Roman"/>
          <w:i/>
          <w:sz w:val="24"/>
          <w:szCs w:val="24"/>
        </w:rPr>
        <w:t>Бернштейн Б</w:t>
      </w:r>
      <w:r w:rsidRPr="00BB798A">
        <w:rPr>
          <w:rStyle w:val="apple-converted-space"/>
          <w:rFonts w:ascii="Times New Roman" w:hAnsi="Times New Roman" w:cs="Times New Roman"/>
          <w:sz w:val="24"/>
          <w:szCs w:val="24"/>
        </w:rPr>
        <w:t>., Кристаллизация понятия искусства в новоевропейской истории // Искусство Нового времени: опыт культурологического анализа, СПб., 1997</w:t>
      </w:r>
    </w:p>
    <w:p w14:paraId="4AB67F92" w14:textId="77777777" w:rsidR="00BB798A" w:rsidRPr="00BB798A" w:rsidRDefault="00BB798A" w:rsidP="00BB798A">
      <w:pPr>
        <w:numPr>
          <w:ilvl w:val="0"/>
          <w:numId w:val="10"/>
        </w:numPr>
        <w:tabs>
          <w:tab w:val="clear" w:pos="720"/>
          <w:tab w:val="left" w:pos="540"/>
        </w:tabs>
        <w:spacing w:after="0"/>
        <w:ind w:hanging="720"/>
        <w:rPr>
          <w:rStyle w:val="apple-converted-space"/>
          <w:rFonts w:ascii="Times New Roman" w:hAnsi="Times New Roman" w:cs="Times New Roman"/>
          <w:sz w:val="24"/>
          <w:szCs w:val="24"/>
        </w:rPr>
      </w:pPr>
      <w:r w:rsidRPr="00BB798A">
        <w:rPr>
          <w:rStyle w:val="apple-converted-space"/>
          <w:rFonts w:ascii="Times New Roman" w:hAnsi="Times New Roman" w:cs="Times New Roman"/>
          <w:i/>
          <w:sz w:val="24"/>
          <w:szCs w:val="24"/>
        </w:rPr>
        <w:t>Болтански Л., Тевено Л</w:t>
      </w:r>
      <w:r w:rsidRPr="00BB798A">
        <w:rPr>
          <w:rStyle w:val="apple-converted-space"/>
          <w:rFonts w:ascii="Times New Roman" w:hAnsi="Times New Roman" w:cs="Times New Roman"/>
          <w:sz w:val="24"/>
          <w:szCs w:val="24"/>
        </w:rPr>
        <w:t>., Социология критической способности // Журнал социологии и социальной антропологии №3, 2000</w:t>
      </w:r>
    </w:p>
    <w:p w14:paraId="5648E86F" w14:textId="77777777" w:rsidR="00BB798A" w:rsidRPr="00BB798A" w:rsidRDefault="00BB798A" w:rsidP="00BB798A">
      <w:pPr>
        <w:numPr>
          <w:ilvl w:val="0"/>
          <w:numId w:val="10"/>
        </w:numPr>
        <w:tabs>
          <w:tab w:val="clear" w:pos="720"/>
          <w:tab w:val="left" w:pos="540"/>
        </w:tabs>
        <w:spacing w:after="0"/>
        <w:ind w:hanging="720"/>
        <w:rPr>
          <w:rFonts w:ascii="Times New Roman" w:hAnsi="Times New Roman" w:cs="Times New Roman"/>
          <w:sz w:val="24"/>
          <w:szCs w:val="24"/>
        </w:rPr>
      </w:pPr>
      <w:r w:rsidRPr="00BB798A">
        <w:rPr>
          <w:rFonts w:ascii="Times New Roman" w:hAnsi="Times New Roman" w:cs="Times New Roman"/>
          <w:i/>
          <w:sz w:val="24"/>
          <w:szCs w:val="24"/>
        </w:rPr>
        <w:t xml:space="preserve">Бурдье П., </w:t>
      </w:r>
      <w:r w:rsidRPr="00BB798A">
        <w:rPr>
          <w:rFonts w:ascii="Times New Roman" w:hAnsi="Times New Roman" w:cs="Times New Roman"/>
          <w:sz w:val="24"/>
          <w:szCs w:val="24"/>
          <w:lang w:val="en-US"/>
        </w:rPr>
        <w:t>C</w:t>
      </w:r>
      <w:r w:rsidRPr="00BB798A">
        <w:rPr>
          <w:rFonts w:ascii="Times New Roman" w:hAnsi="Times New Roman" w:cs="Times New Roman"/>
          <w:sz w:val="24"/>
          <w:szCs w:val="24"/>
        </w:rPr>
        <w:t>труктура, габитус, практика // Журнал социологии и социальной антропологии, том I, выпуск 2, 1998</w:t>
      </w:r>
    </w:p>
    <w:p w14:paraId="4609C42A" w14:textId="77777777" w:rsidR="00BB798A" w:rsidRPr="00BB798A" w:rsidRDefault="00BB798A" w:rsidP="00BB798A">
      <w:pPr>
        <w:numPr>
          <w:ilvl w:val="0"/>
          <w:numId w:val="10"/>
        </w:numPr>
        <w:tabs>
          <w:tab w:val="clear" w:pos="720"/>
          <w:tab w:val="left" w:pos="540"/>
        </w:tabs>
        <w:spacing w:after="0"/>
        <w:ind w:hanging="720"/>
        <w:rPr>
          <w:rFonts w:ascii="Times New Roman" w:hAnsi="Times New Roman" w:cs="Times New Roman"/>
          <w:sz w:val="24"/>
          <w:szCs w:val="24"/>
        </w:rPr>
      </w:pPr>
      <w:r w:rsidRPr="00BB798A">
        <w:rPr>
          <w:rFonts w:ascii="Times New Roman" w:hAnsi="Times New Roman" w:cs="Times New Roman"/>
          <w:i/>
          <w:sz w:val="24"/>
          <w:szCs w:val="24"/>
        </w:rPr>
        <w:t>Веблен</w:t>
      </w:r>
      <w:r w:rsidRPr="00BB798A">
        <w:rPr>
          <w:rFonts w:ascii="Times New Roman" w:hAnsi="Times New Roman" w:cs="Times New Roman"/>
          <w:sz w:val="24"/>
          <w:szCs w:val="24"/>
        </w:rPr>
        <w:t xml:space="preserve"> </w:t>
      </w:r>
      <w:r w:rsidRPr="00BB798A">
        <w:rPr>
          <w:rFonts w:ascii="Times New Roman" w:hAnsi="Times New Roman" w:cs="Times New Roman"/>
          <w:i/>
          <w:sz w:val="24"/>
          <w:szCs w:val="24"/>
        </w:rPr>
        <w:t>Т.,</w:t>
      </w:r>
      <w:r w:rsidRPr="00BB798A">
        <w:rPr>
          <w:rFonts w:ascii="Times New Roman" w:hAnsi="Times New Roman" w:cs="Times New Roman"/>
          <w:sz w:val="24"/>
          <w:szCs w:val="24"/>
        </w:rPr>
        <w:t>Теория праздного класса // Издательство: Прогресс 1984</w:t>
      </w:r>
    </w:p>
    <w:p w14:paraId="7FB750ED" w14:textId="77777777" w:rsidR="00BB798A" w:rsidRPr="00BB798A" w:rsidRDefault="00BB798A" w:rsidP="00BB798A">
      <w:pPr>
        <w:numPr>
          <w:ilvl w:val="0"/>
          <w:numId w:val="10"/>
        </w:numPr>
        <w:tabs>
          <w:tab w:val="clear" w:pos="720"/>
          <w:tab w:val="left" w:pos="540"/>
        </w:tabs>
        <w:spacing w:after="0"/>
        <w:ind w:hanging="720"/>
        <w:rPr>
          <w:rFonts w:ascii="Times New Roman" w:hAnsi="Times New Roman" w:cs="Times New Roman"/>
          <w:sz w:val="24"/>
          <w:szCs w:val="24"/>
        </w:rPr>
      </w:pPr>
      <w:r w:rsidRPr="00BB798A">
        <w:rPr>
          <w:rFonts w:ascii="Times New Roman" w:hAnsi="Times New Roman" w:cs="Times New Roman"/>
          <w:i/>
          <w:sz w:val="24"/>
          <w:szCs w:val="24"/>
        </w:rPr>
        <w:t xml:space="preserve">Гирц К.., </w:t>
      </w:r>
      <w:r w:rsidRPr="00BB798A">
        <w:rPr>
          <w:rFonts w:ascii="Times New Roman" w:hAnsi="Times New Roman" w:cs="Times New Roman"/>
          <w:sz w:val="24"/>
          <w:szCs w:val="24"/>
        </w:rPr>
        <w:t>Искусство как культурная система // Социологическое обозрение. Т.9. №2. 2010</w:t>
      </w:r>
    </w:p>
    <w:p w14:paraId="36A893DA" w14:textId="77777777" w:rsidR="00BB798A" w:rsidRPr="00BB798A" w:rsidRDefault="00BB798A" w:rsidP="00BB798A">
      <w:pPr>
        <w:pStyle w:val="a5"/>
        <w:numPr>
          <w:ilvl w:val="0"/>
          <w:numId w:val="10"/>
        </w:numPr>
        <w:tabs>
          <w:tab w:val="clear" w:pos="720"/>
          <w:tab w:val="left" w:pos="540"/>
        </w:tabs>
        <w:spacing w:line="276" w:lineRule="auto"/>
        <w:ind w:hanging="720"/>
        <w:rPr>
          <w:rFonts w:ascii="Times New Roman" w:hAnsi="Times New Roman" w:cs="Times New Roman"/>
        </w:rPr>
      </w:pPr>
      <w:r w:rsidRPr="00BB798A">
        <w:rPr>
          <w:rFonts w:ascii="Times New Roman" w:hAnsi="Times New Roman" w:cs="Times New Roman"/>
          <w:i/>
        </w:rPr>
        <w:t>Гройс Б.,</w:t>
      </w:r>
      <w:r w:rsidRPr="00BB798A">
        <w:rPr>
          <w:rFonts w:ascii="Times New Roman" w:hAnsi="Times New Roman" w:cs="Times New Roman"/>
        </w:rPr>
        <w:t xml:space="preserve"> Апология рынка // Декоративное искусство СССР №2, 1991 г.</w:t>
      </w:r>
    </w:p>
    <w:p w14:paraId="7C3CE07E" w14:textId="77777777" w:rsidR="00BB798A" w:rsidRPr="00BB798A" w:rsidRDefault="00BB798A" w:rsidP="00BB798A">
      <w:pPr>
        <w:numPr>
          <w:ilvl w:val="0"/>
          <w:numId w:val="10"/>
        </w:numPr>
        <w:tabs>
          <w:tab w:val="clear" w:pos="720"/>
          <w:tab w:val="left" w:pos="540"/>
        </w:tabs>
        <w:spacing w:after="0"/>
        <w:ind w:hanging="720"/>
        <w:rPr>
          <w:rFonts w:ascii="Times New Roman" w:hAnsi="Times New Roman" w:cs="Times New Roman"/>
          <w:sz w:val="24"/>
          <w:szCs w:val="24"/>
        </w:rPr>
      </w:pPr>
      <w:r w:rsidRPr="00BB798A">
        <w:rPr>
          <w:rFonts w:ascii="Times New Roman" w:hAnsi="Times New Roman" w:cs="Times New Roman"/>
          <w:i/>
          <w:sz w:val="24"/>
          <w:szCs w:val="24"/>
        </w:rPr>
        <w:t xml:space="preserve">Гройс Б., </w:t>
      </w:r>
      <w:r w:rsidRPr="00BB798A">
        <w:rPr>
          <w:rFonts w:ascii="Times New Roman" w:hAnsi="Times New Roman" w:cs="Times New Roman"/>
          <w:sz w:val="24"/>
          <w:szCs w:val="24"/>
        </w:rPr>
        <w:t>Что такое современное искусство? // Митин Журнал, Вып. 54, 1997 г.</w:t>
      </w:r>
    </w:p>
    <w:p w14:paraId="467D3ADC" w14:textId="77777777" w:rsidR="00BB798A" w:rsidRPr="00BB798A" w:rsidRDefault="00BB798A" w:rsidP="00BB798A">
      <w:pPr>
        <w:numPr>
          <w:ilvl w:val="0"/>
          <w:numId w:val="10"/>
        </w:numPr>
        <w:tabs>
          <w:tab w:val="clear" w:pos="720"/>
          <w:tab w:val="left" w:pos="540"/>
        </w:tabs>
        <w:spacing w:after="0"/>
        <w:ind w:hanging="720"/>
        <w:rPr>
          <w:rStyle w:val="apple-converted-space"/>
          <w:rFonts w:ascii="Times New Roman" w:hAnsi="Times New Roman" w:cs="Times New Roman"/>
          <w:sz w:val="24"/>
          <w:szCs w:val="24"/>
        </w:rPr>
      </w:pPr>
      <w:r w:rsidRPr="00BB798A">
        <w:rPr>
          <w:rStyle w:val="apple-converted-space"/>
          <w:rFonts w:ascii="Times New Roman" w:hAnsi="Times New Roman" w:cs="Times New Roman"/>
          <w:i/>
          <w:sz w:val="24"/>
          <w:szCs w:val="24"/>
        </w:rPr>
        <w:t>Денисов Б.</w:t>
      </w:r>
      <w:r w:rsidRPr="00BB798A">
        <w:rPr>
          <w:rStyle w:val="apple-converted-space"/>
          <w:rFonts w:ascii="Times New Roman" w:hAnsi="Times New Roman" w:cs="Times New Roman"/>
          <w:sz w:val="24"/>
          <w:szCs w:val="24"/>
        </w:rPr>
        <w:t xml:space="preserve">, К экономическим критериям ценности произведений изобразительного искусства // Российский экономический журнал,1995 </w:t>
      </w:r>
    </w:p>
    <w:p w14:paraId="4D47D1C7" w14:textId="77777777" w:rsidR="00BB798A" w:rsidRPr="00BB798A" w:rsidRDefault="00BB798A" w:rsidP="00BB798A">
      <w:pPr>
        <w:numPr>
          <w:ilvl w:val="0"/>
          <w:numId w:val="10"/>
        </w:numPr>
        <w:tabs>
          <w:tab w:val="clear" w:pos="720"/>
          <w:tab w:val="left" w:pos="540"/>
        </w:tabs>
        <w:spacing w:after="0"/>
        <w:ind w:hanging="720"/>
        <w:rPr>
          <w:rFonts w:ascii="Times New Roman" w:hAnsi="Times New Roman" w:cs="Times New Roman"/>
          <w:sz w:val="24"/>
          <w:szCs w:val="24"/>
        </w:rPr>
      </w:pPr>
      <w:r w:rsidRPr="00BB798A">
        <w:rPr>
          <w:rStyle w:val="apple-converted-space"/>
          <w:rFonts w:ascii="Times New Roman" w:hAnsi="Times New Roman" w:cs="Times New Roman"/>
          <w:i/>
          <w:sz w:val="24"/>
          <w:szCs w:val="24"/>
        </w:rPr>
        <w:t>Денисов Б.,</w:t>
      </w:r>
      <w:r w:rsidRPr="00BB798A">
        <w:rPr>
          <w:rStyle w:val="apple-converted-space"/>
          <w:rFonts w:ascii="Times New Roman" w:hAnsi="Times New Roman" w:cs="Times New Roman"/>
          <w:sz w:val="24"/>
          <w:szCs w:val="24"/>
        </w:rPr>
        <w:t xml:space="preserve"> Арт-рынок: общие черты и генезис // Маркетинг, М.: 1998</w:t>
      </w:r>
    </w:p>
    <w:p w14:paraId="5747A08C" w14:textId="77777777" w:rsidR="00BB798A" w:rsidRPr="00BB798A" w:rsidRDefault="00BB798A" w:rsidP="00BB798A">
      <w:pPr>
        <w:pStyle w:val="a5"/>
        <w:numPr>
          <w:ilvl w:val="0"/>
          <w:numId w:val="10"/>
        </w:numPr>
        <w:tabs>
          <w:tab w:val="clear" w:pos="720"/>
          <w:tab w:val="left" w:pos="540"/>
        </w:tabs>
        <w:spacing w:line="276" w:lineRule="auto"/>
        <w:ind w:hanging="720"/>
        <w:rPr>
          <w:rFonts w:ascii="Times New Roman" w:hAnsi="Times New Roman" w:cs="Times New Roman"/>
        </w:rPr>
      </w:pPr>
      <w:r w:rsidRPr="00BB798A">
        <w:rPr>
          <w:rFonts w:ascii="Times New Roman" w:hAnsi="Times New Roman" w:cs="Times New Roman"/>
          <w:i/>
        </w:rPr>
        <w:t>Долганова</w:t>
      </w:r>
      <w:r w:rsidRPr="00BB798A">
        <w:rPr>
          <w:rFonts w:ascii="Times New Roman" w:hAnsi="Times New Roman" w:cs="Times New Roman"/>
        </w:rPr>
        <w:t xml:space="preserve"> Е., Культурологический анализ форм продвижения художника на арт-рынок, Диссертационная работа, 2011 г</w:t>
      </w:r>
    </w:p>
    <w:p w14:paraId="71E71238" w14:textId="77777777" w:rsidR="00BB798A" w:rsidRPr="00BB798A" w:rsidRDefault="00BB798A" w:rsidP="00BB798A">
      <w:pPr>
        <w:pStyle w:val="a5"/>
        <w:numPr>
          <w:ilvl w:val="0"/>
          <w:numId w:val="10"/>
        </w:numPr>
        <w:tabs>
          <w:tab w:val="clear" w:pos="720"/>
          <w:tab w:val="left" w:pos="540"/>
        </w:tabs>
        <w:spacing w:line="276" w:lineRule="auto"/>
        <w:ind w:hanging="720"/>
        <w:rPr>
          <w:rStyle w:val="apple-converted-space"/>
          <w:rFonts w:ascii="Times New Roman" w:hAnsi="Times New Roman" w:cs="Times New Roman"/>
        </w:rPr>
      </w:pPr>
      <w:r w:rsidRPr="00BB798A">
        <w:rPr>
          <w:rFonts w:ascii="Times New Roman" w:hAnsi="Times New Roman" w:cs="Times New Roman"/>
          <w:i/>
        </w:rPr>
        <w:t>Долгин А</w:t>
      </w:r>
      <w:r w:rsidRPr="00BB798A">
        <w:rPr>
          <w:rFonts w:ascii="Times New Roman" w:hAnsi="Times New Roman" w:cs="Times New Roman"/>
        </w:rPr>
        <w:t xml:space="preserve">., Экономика символического обмена // </w:t>
      </w:r>
      <w:r w:rsidRPr="00BB798A">
        <w:rPr>
          <w:rStyle w:val="apple-converted-space"/>
          <w:rFonts w:ascii="Times New Roman" w:hAnsi="Times New Roman" w:cs="Times New Roman"/>
        </w:rPr>
        <w:t>Фонд научных исследований "Прагматика культуры", Институт экономики культуры, 2007 г</w:t>
      </w:r>
    </w:p>
    <w:p w14:paraId="48B2D5BF" w14:textId="77777777" w:rsidR="00BB798A" w:rsidRPr="00BB798A" w:rsidRDefault="00BB798A" w:rsidP="00BB798A">
      <w:pPr>
        <w:numPr>
          <w:ilvl w:val="0"/>
          <w:numId w:val="10"/>
        </w:numPr>
        <w:tabs>
          <w:tab w:val="clear" w:pos="720"/>
          <w:tab w:val="left" w:pos="540"/>
        </w:tabs>
        <w:spacing w:after="0"/>
        <w:ind w:hanging="720"/>
        <w:rPr>
          <w:rFonts w:ascii="Times New Roman" w:hAnsi="Times New Roman" w:cs="Times New Roman"/>
          <w:sz w:val="24"/>
          <w:szCs w:val="24"/>
        </w:rPr>
      </w:pPr>
      <w:r w:rsidRPr="00BB798A">
        <w:rPr>
          <w:rFonts w:ascii="Times New Roman" w:hAnsi="Times New Roman" w:cs="Times New Roman"/>
          <w:i/>
          <w:sz w:val="24"/>
          <w:szCs w:val="24"/>
        </w:rPr>
        <w:t>Досси П</w:t>
      </w:r>
      <w:r w:rsidRPr="00BB798A">
        <w:rPr>
          <w:rFonts w:ascii="Times New Roman" w:hAnsi="Times New Roman" w:cs="Times New Roman"/>
          <w:sz w:val="24"/>
          <w:szCs w:val="24"/>
        </w:rPr>
        <w:t>., Продано! Искусство и деньги // Издательство К. Тублина, 2011</w:t>
      </w:r>
    </w:p>
    <w:p w14:paraId="0FBECD57" w14:textId="77777777" w:rsidR="00BB798A" w:rsidRPr="00BB798A" w:rsidRDefault="00BB798A" w:rsidP="00BB798A">
      <w:pPr>
        <w:pStyle w:val="a5"/>
        <w:numPr>
          <w:ilvl w:val="0"/>
          <w:numId w:val="10"/>
        </w:numPr>
        <w:tabs>
          <w:tab w:val="clear" w:pos="720"/>
          <w:tab w:val="left" w:pos="540"/>
        </w:tabs>
        <w:spacing w:line="276" w:lineRule="auto"/>
        <w:ind w:hanging="720"/>
        <w:rPr>
          <w:rFonts w:ascii="Times New Roman" w:hAnsi="Times New Roman" w:cs="Times New Roman"/>
        </w:rPr>
      </w:pPr>
      <w:r w:rsidRPr="00BB798A">
        <w:rPr>
          <w:rFonts w:ascii="Times New Roman" w:hAnsi="Times New Roman" w:cs="Times New Roman"/>
          <w:i/>
        </w:rPr>
        <w:t>Кант И.</w:t>
      </w:r>
      <w:r w:rsidRPr="00BB798A">
        <w:rPr>
          <w:rFonts w:ascii="Times New Roman" w:hAnsi="Times New Roman" w:cs="Times New Roman"/>
        </w:rPr>
        <w:t xml:space="preserve"> Критика способности суждения // </w:t>
      </w:r>
      <w:hyperlink r:id="rId8" w:history="1">
        <w:r w:rsidRPr="00BB798A">
          <w:rPr>
            <w:rStyle w:val="a8"/>
            <w:rFonts w:ascii="Times New Roman" w:hAnsi="Times New Roman" w:cs="Times New Roman"/>
          </w:rPr>
          <w:t>http://philosophy.ru/library/kant/03/0.html</w:t>
        </w:r>
      </w:hyperlink>
    </w:p>
    <w:p w14:paraId="25D84AFD" w14:textId="77777777" w:rsidR="00BB798A" w:rsidRPr="00BB798A" w:rsidRDefault="00BB798A" w:rsidP="00BB798A">
      <w:pPr>
        <w:pStyle w:val="a5"/>
        <w:numPr>
          <w:ilvl w:val="0"/>
          <w:numId w:val="10"/>
        </w:numPr>
        <w:tabs>
          <w:tab w:val="clear" w:pos="720"/>
          <w:tab w:val="left" w:pos="540"/>
        </w:tabs>
        <w:spacing w:line="276" w:lineRule="auto"/>
        <w:ind w:hanging="720"/>
        <w:rPr>
          <w:rFonts w:ascii="Times New Roman" w:hAnsi="Times New Roman" w:cs="Times New Roman"/>
        </w:rPr>
      </w:pPr>
      <w:r w:rsidRPr="00BB798A">
        <w:rPr>
          <w:rFonts w:ascii="Times New Roman" w:hAnsi="Times New Roman" w:cs="Times New Roman"/>
          <w:i/>
        </w:rPr>
        <w:t>Карпов А. В.</w:t>
      </w:r>
      <w:r w:rsidRPr="00BB798A">
        <w:rPr>
          <w:rFonts w:ascii="Times New Roman" w:hAnsi="Times New Roman" w:cs="Times New Roman"/>
        </w:rPr>
        <w:t>, Художественный рынок. вопросы теории, истории,методологии // Изд-во: СПб: СПбГУП, 2004 г</w:t>
      </w:r>
    </w:p>
    <w:p w14:paraId="75C19137" w14:textId="77777777" w:rsidR="00BB798A" w:rsidRPr="00BB798A" w:rsidRDefault="00BB798A" w:rsidP="00BB798A">
      <w:pPr>
        <w:pStyle w:val="a5"/>
        <w:numPr>
          <w:ilvl w:val="0"/>
          <w:numId w:val="10"/>
        </w:numPr>
        <w:tabs>
          <w:tab w:val="clear" w:pos="720"/>
          <w:tab w:val="left" w:pos="540"/>
        </w:tabs>
        <w:spacing w:line="276" w:lineRule="auto"/>
        <w:ind w:hanging="720"/>
        <w:rPr>
          <w:rFonts w:ascii="Times New Roman" w:hAnsi="Times New Roman" w:cs="Times New Roman"/>
        </w:rPr>
      </w:pPr>
      <w:r w:rsidRPr="00BB798A">
        <w:rPr>
          <w:rFonts w:ascii="Times New Roman" w:hAnsi="Times New Roman" w:cs="Times New Roman"/>
          <w:i/>
        </w:rPr>
        <w:t>Костерина А.Б.,</w:t>
      </w:r>
      <w:r w:rsidRPr="00BB798A">
        <w:rPr>
          <w:rFonts w:ascii="Times New Roman" w:hAnsi="Times New Roman" w:cs="Times New Roman"/>
        </w:rPr>
        <w:t xml:space="preserve"> Искусство и коммерция // Учебное пособие, Екатеринбург, 2008</w:t>
      </w:r>
    </w:p>
    <w:p w14:paraId="1DECEBDC" w14:textId="77777777" w:rsidR="00BB798A" w:rsidRPr="00BB798A" w:rsidRDefault="00BB798A" w:rsidP="00BB798A">
      <w:pPr>
        <w:numPr>
          <w:ilvl w:val="0"/>
          <w:numId w:val="10"/>
        </w:numPr>
        <w:tabs>
          <w:tab w:val="clear" w:pos="720"/>
          <w:tab w:val="left" w:pos="540"/>
        </w:tabs>
        <w:spacing w:after="0"/>
        <w:ind w:hanging="720"/>
        <w:rPr>
          <w:rFonts w:ascii="Times New Roman" w:hAnsi="Times New Roman" w:cs="Times New Roman"/>
          <w:sz w:val="24"/>
          <w:szCs w:val="24"/>
        </w:rPr>
      </w:pPr>
      <w:r w:rsidRPr="00BB798A">
        <w:rPr>
          <w:rFonts w:ascii="Times New Roman" w:hAnsi="Times New Roman" w:cs="Times New Roman"/>
          <w:i/>
          <w:sz w:val="24"/>
          <w:szCs w:val="24"/>
        </w:rPr>
        <w:t>Кукушкин Н. В</w:t>
      </w:r>
      <w:r w:rsidRPr="00BB798A">
        <w:rPr>
          <w:rFonts w:ascii="Times New Roman" w:hAnsi="Times New Roman" w:cs="Times New Roman"/>
          <w:sz w:val="24"/>
          <w:szCs w:val="24"/>
        </w:rPr>
        <w:t>.,  Этапы развития рынка предметов изобразительного искусства. Теория и практика ценообразования // Диссертационная работа, 2007</w:t>
      </w:r>
    </w:p>
    <w:p w14:paraId="25211A96" w14:textId="77777777" w:rsidR="00BB798A" w:rsidRPr="00BB798A" w:rsidRDefault="00BB798A" w:rsidP="00BB798A">
      <w:pPr>
        <w:pStyle w:val="a5"/>
        <w:numPr>
          <w:ilvl w:val="0"/>
          <w:numId w:val="10"/>
        </w:numPr>
        <w:tabs>
          <w:tab w:val="clear" w:pos="720"/>
          <w:tab w:val="left" w:pos="540"/>
        </w:tabs>
        <w:spacing w:line="276" w:lineRule="auto"/>
        <w:ind w:hanging="720"/>
        <w:rPr>
          <w:rFonts w:ascii="Times New Roman" w:hAnsi="Times New Roman" w:cs="Times New Roman"/>
        </w:rPr>
      </w:pPr>
      <w:r w:rsidRPr="00BB798A">
        <w:rPr>
          <w:rFonts w:ascii="Times New Roman" w:hAnsi="Times New Roman" w:cs="Times New Roman"/>
          <w:i/>
        </w:rPr>
        <w:t>Кузен В.,</w:t>
      </w:r>
      <w:r w:rsidRPr="00BB798A">
        <w:rPr>
          <w:rFonts w:ascii="Times New Roman" w:hAnsi="Times New Roman" w:cs="Times New Roman"/>
        </w:rPr>
        <w:t xml:space="preserve"> Об истине, красоте и благе (из лекций по философии в Сорбонне), 1836</w:t>
      </w:r>
    </w:p>
    <w:p w14:paraId="0205A0CC" w14:textId="77777777" w:rsidR="00BB798A" w:rsidRPr="00BB798A" w:rsidRDefault="00BB798A" w:rsidP="00BB798A">
      <w:pPr>
        <w:numPr>
          <w:ilvl w:val="0"/>
          <w:numId w:val="10"/>
        </w:numPr>
        <w:tabs>
          <w:tab w:val="clear" w:pos="720"/>
          <w:tab w:val="left" w:pos="540"/>
        </w:tabs>
        <w:spacing w:after="0"/>
        <w:ind w:hanging="720"/>
        <w:rPr>
          <w:rStyle w:val="apple-converted-space"/>
          <w:rFonts w:ascii="Times New Roman" w:hAnsi="Times New Roman" w:cs="Times New Roman"/>
          <w:sz w:val="24"/>
          <w:szCs w:val="24"/>
        </w:rPr>
      </w:pPr>
      <w:r w:rsidRPr="00BB798A">
        <w:rPr>
          <w:rStyle w:val="apple-converted-space"/>
          <w:rFonts w:ascii="Times New Roman" w:hAnsi="Times New Roman" w:cs="Times New Roman"/>
          <w:i/>
          <w:sz w:val="24"/>
          <w:szCs w:val="24"/>
        </w:rPr>
        <w:t>Лушка П</w:t>
      </w:r>
      <w:r w:rsidRPr="00BB798A">
        <w:rPr>
          <w:rStyle w:val="apple-converted-space"/>
          <w:rFonts w:ascii="Times New Roman" w:hAnsi="Times New Roman" w:cs="Times New Roman"/>
          <w:sz w:val="24"/>
          <w:szCs w:val="24"/>
        </w:rPr>
        <w:t>., Экономика культуры // «Неприкосновенный запас», №6(32), 2003</w:t>
      </w:r>
    </w:p>
    <w:p w14:paraId="2CF65D58" w14:textId="77777777" w:rsidR="00BB798A" w:rsidRPr="00BB798A" w:rsidRDefault="00BB798A" w:rsidP="00BB798A">
      <w:pPr>
        <w:numPr>
          <w:ilvl w:val="0"/>
          <w:numId w:val="10"/>
        </w:numPr>
        <w:tabs>
          <w:tab w:val="clear" w:pos="720"/>
          <w:tab w:val="left" w:pos="540"/>
        </w:tabs>
        <w:spacing w:after="0"/>
        <w:ind w:hanging="720"/>
        <w:rPr>
          <w:rFonts w:ascii="Times New Roman" w:hAnsi="Times New Roman" w:cs="Times New Roman"/>
          <w:sz w:val="24"/>
          <w:szCs w:val="24"/>
        </w:rPr>
      </w:pPr>
      <w:r w:rsidRPr="00BB798A">
        <w:rPr>
          <w:rFonts w:ascii="Times New Roman" w:hAnsi="Times New Roman" w:cs="Times New Roman"/>
          <w:i/>
          <w:sz w:val="24"/>
          <w:szCs w:val="24"/>
        </w:rPr>
        <w:t>Любимов</w:t>
      </w:r>
      <w:r w:rsidRPr="00BB798A">
        <w:rPr>
          <w:rFonts w:ascii="Times New Roman" w:hAnsi="Times New Roman" w:cs="Times New Roman"/>
          <w:sz w:val="24"/>
          <w:szCs w:val="24"/>
        </w:rPr>
        <w:t xml:space="preserve"> </w:t>
      </w:r>
      <w:r w:rsidRPr="00BB798A">
        <w:rPr>
          <w:rFonts w:ascii="Times New Roman" w:hAnsi="Times New Roman" w:cs="Times New Roman"/>
          <w:i/>
          <w:sz w:val="24"/>
          <w:szCs w:val="24"/>
        </w:rPr>
        <w:t>В</w:t>
      </w:r>
      <w:r w:rsidRPr="00BB798A">
        <w:rPr>
          <w:rFonts w:ascii="Times New Roman" w:hAnsi="Times New Roman" w:cs="Times New Roman"/>
          <w:sz w:val="24"/>
          <w:szCs w:val="24"/>
        </w:rPr>
        <w:t>., Роль цены в экономике // Учебное пособие по микроэкономике, М.:2010</w:t>
      </w:r>
    </w:p>
    <w:p w14:paraId="0267CB65" w14:textId="77777777" w:rsidR="00BB798A" w:rsidRPr="00BB798A" w:rsidRDefault="00BB798A" w:rsidP="00BB798A">
      <w:pPr>
        <w:pStyle w:val="a5"/>
        <w:numPr>
          <w:ilvl w:val="0"/>
          <w:numId w:val="10"/>
        </w:numPr>
        <w:tabs>
          <w:tab w:val="clear" w:pos="720"/>
          <w:tab w:val="left" w:pos="540"/>
        </w:tabs>
        <w:spacing w:line="276" w:lineRule="auto"/>
        <w:ind w:hanging="720"/>
        <w:rPr>
          <w:rFonts w:ascii="Times New Roman" w:hAnsi="Times New Roman" w:cs="Times New Roman"/>
        </w:rPr>
      </w:pPr>
      <w:r w:rsidRPr="00BB798A">
        <w:rPr>
          <w:rFonts w:ascii="Times New Roman" w:hAnsi="Times New Roman" w:cs="Times New Roman"/>
          <w:i/>
        </w:rPr>
        <w:t>Лысакова А</w:t>
      </w:r>
      <w:r w:rsidRPr="00BB798A">
        <w:rPr>
          <w:rFonts w:ascii="Times New Roman" w:hAnsi="Times New Roman" w:cs="Times New Roman"/>
        </w:rPr>
        <w:t>.</w:t>
      </w:r>
      <w:r w:rsidRPr="00BB798A">
        <w:rPr>
          <w:rFonts w:ascii="Times New Roman" w:hAnsi="Times New Roman" w:cs="Times New Roman"/>
          <w:i/>
        </w:rPr>
        <w:t>А.</w:t>
      </w:r>
      <w:r w:rsidRPr="00BB798A">
        <w:rPr>
          <w:rFonts w:ascii="Times New Roman" w:hAnsi="Times New Roman" w:cs="Times New Roman"/>
        </w:rPr>
        <w:t xml:space="preserve">, </w:t>
      </w:r>
      <w:r w:rsidRPr="00BB798A">
        <w:rPr>
          <w:rFonts w:ascii="Times New Roman" w:hAnsi="Times New Roman" w:cs="Times New Roman"/>
          <w:lang w:val="en-US"/>
        </w:rPr>
        <w:t>Contemporary</w:t>
      </w:r>
      <w:r w:rsidRPr="00BB798A">
        <w:rPr>
          <w:rFonts w:ascii="Times New Roman" w:hAnsi="Times New Roman" w:cs="Times New Roman"/>
        </w:rPr>
        <w:t xml:space="preserve"> </w:t>
      </w:r>
      <w:r w:rsidRPr="00BB798A">
        <w:rPr>
          <w:rFonts w:ascii="Times New Roman" w:hAnsi="Times New Roman" w:cs="Times New Roman"/>
          <w:lang w:val="en-US"/>
        </w:rPr>
        <w:t>Art</w:t>
      </w:r>
      <w:r w:rsidRPr="00BB798A">
        <w:rPr>
          <w:rFonts w:ascii="Times New Roman" w:hAnsi="Times New Roman" w:cs="Times New Roman"/>
        </w:rPr>
        <w:t xml:space="preserve"> как предмет потребления в системе арт-рынка новейшего времени // Журнал социологии и социальной антропологии. Т. 14. № 5, 2011</w:t>
      </w:r>
    </w:p>
    <w:p w14:paraId="62F2A4AD" w14:textId="77777777" w:rsidR="00BB798A" w:rsidRPr="00BB798A" w:rsidRDefault="00BB798A" w:rsidP="00BB798A">
      <w:pPr>
        <w:numPr>
          <w:ilvl w:val="0"/>
          <w:numId w:val="10"/>
        </w:numPr>
        <w:tabs>
          <w:tab w:val="clear" w:pos="720"/>
          <w:tab w:val="left" w:pos="540"/>
        </w:tabs>
        <w:spacing w:after="0"/>
        <w:ind w:hanging="720"/>
        <w:rPr>
          <w:rFonts w:ascii="Times New Roman" w:hAnsi="Times New Roman" w:cs="Times New Roman"/>
          <w:sz w:val="24"/>
          <w:szCs w:val="24"/>
        </w:rPr>
      </w:pPr>
      <w:r w:rsidRPr="00BB798A">
        <w:rPr>
          <w:rFonts w:ascii="Times New Roman" w:hAnsi="Times New Roman" w:cs="Times New Roman"/>
          <w:i/>
          <w:sz w:val="24"/>
          <w:szCs w:val="24"/>
        </w:rPr>
        <w:t>Онуфриенко Г</w:t>
      </w:r>
      <w:r w:rsidRPr="00BB798A">
        <w:rPr>
          <w:rFonts w:ascii="Times New Roman" w:hAnsi="Times New Roman" w:cs="Times New Roman"/>
          <w:sz w:val="24"/>
          <w:szCs w:val="24"/>
        </w:rPr>
        <w:t>., Художник в мире западного арт-бизеса // Вопросы искусствознания. Москва, 1994</w:t>
      </w:r>
    </w:p>
    <w:p w14:paraId="11A46987" w14:textId="77777777" w:rsidR="00BB798A" w:rsidRPr="00BB798A" w:rsidRDefault="00BB798A" w:rsidP="00BB798A">
      <w:pPr>
        <w:numPr>
          <w:ilvl w:val="0"/>
          <w:numId w:val="10"/>
        </w:numPr>
        <w:tabs>
          <w:tab w:val="clear" w:pos="720"/>
          <w:tab w:val="left" w:pos="540"/>
        </w:tabs>
        <w:spacing w:after="0"/>
        <w:ind w:hanging="720"/>
        <w:rPr>
          <w:rFonts w:ascii="Times New Roman" w:hAnsi="Times New Roman" w:cs="Times New Roman"/>
          <w:sz w:val="24"/>
          <w:szCs w:val="24"/>
        </w:rPr>
      </w:pPr>
      <w:r w:rsidRPr="00BB798A">
        <w:rPr>
          <w:rFonts w:ascii="Times New Roman" w:hAnsi="Times New Roman" w:cs="Times New Roman"/>
          <w:i/>
          <w:sz w:val="24"/>
          <w:szCs w:val="24"/>
        </w:rPr>
        <w:t>Рождественский</w:t>
      </w:r>
      <w:r w:rsidRPr="00BB798A">
        <w:rPr>
          <w:rFonts w:ascii="Times New Roman" w:hAnsi="Times New Roman" w:cs="Times New Roman"/>
          <w:sz w:val="24"/>
          <w:szCs w:val="24"/>
        </w:rPr>
        <w:t xml:space="preserve"> А.Е. Методология оценки произведений искусства // </w:t>
      </w:r>
      <w:r w:rsidRPr="00BB798A">
        <w:rPr>
          <w:rFonts w:ascii="Times New Roman" w:hAnsi="Times New Roman" w:cs="Times New Roman"/>
          <w:sz w:val="24"/>
          <w:szCs w:val="24"/>
          <w:lang w:val="en-US"/>
        </w:rPr>
        <w:t>ArtInvestment</w:t>
      </w:r>
      <w:r w:rsidRPr="00BB798A">
        <w:rPr>
          <w:rFonts w:ascii="Times New Roman" w:hAnsi="Times New Roman" w:cs="Times New Roman"/>
          <w:sz w:val="24"/>
          <w:szCs w:val="24"/>
        </w:rPr>
        <w:t>.</w:t>
      </w:r>
      <w:r w:rsidRPr="00BB798A">
        <w:rPr>
          <w:rFonts w:ascii="Times New Roman" w:hAnsi="Times New Roman" w:cs="Times New Roman"/>
          <w:sz w:val="24"/>
          <w:szCs w:val="24"/>
          <w:lang w:val="en-US"/>
        </w:rPr>
        <w:t>ru</w:t>
      </w:r>
    </w:p>
    <w:p w14:paraId="6B712101" w14:textId="77777777" w:rsidR="00BB798A" w:rsidRPr="00BB798A" w:rsidRDefault="00BB798A" w:rsidP="00BB798A">
      <w:pPr>
        <w:numPr>
          <w:ilvl w:val="0"/>
          <w:numId w:val="10"/>
        </w:numPr>
        <w:tabs>
          <w:tab w:val="clear" w:pos="720"/>
          <w:tab w:val="left" w:pos="540"/>
        </w:tabs>
        <w:spacing w:after="0"/>
        <w:ind w:hanging="720"/>
        <w:rPr>
          <w:rFonts w:ascii="Times New Roman" w:hAnsi="Times New Roman" w:cs="Times New Roman"/>
          <w:i/>
          <w:sz w:val="24"/>
          <w:szCs w:val="24"/>
        </w:rPr>
      </w:pPr>
      <w:r w:rsidRPr="00BB798A">
        <w:rPr>
          <w:rFonts w:ascii="Times New Roman" w:hAnsi="Times New Roman" w:cs="Times New Roman"/>
          <w:i/>
          <w:sz w:val="24"/>
          <w:szCs w:val="24"/>
        </w:rPr>
        <w:t xml:space="preserve">Сес Н.А., Щирова А.Н., </w:t>
      </w:r>
      <w:r w:rsidRPr="00BB798A">
        <w:rPr>
          <w:rFonts w:ascii="Times New Roman" w:hAnsi="Times New Roman" w:cs="Times New Roman"/>
          <w:sz w:val="24"/>
          <w:szCs w:val="24"/>
        </w:rPr>
        <w:t>Арт-объект как специфическая художественная форма</w:t>
      </w:r>
      <w:r w:rsidRPr="00BB798A">
        <w:rPr>
          <w:rFonts w:ascii="Times New Roman" w:hAnsi="Times New Roman" w:cs="Times New Roman"/>
          <w:i/>
          <w:sz w:val="24"/>
          <w:szCs w:val="24"/>
        </w:rPr>
        <w:t xml:space="preserve"> //</w:t>
      </w:r>
      <w:r w:rsidRPr="00BB798A">
        <w:rPr>
          <w:rFonts w:ascii="Times New Roman" w:hAnsi="Times New Roman" w:cs="Times New Roman"/>
          <w:sz w:val="24"/>
          <w:szCs w:val="24"/>
        </w:rPr>
        <w:t xml:space="preserve"> Диссертационная работа, 2012</w:t>
      </w:r>
    </w:p>
    <w:p w14:paraId="6E0C0FB5" w14:textId="77777777" w:rsidR="00BB798A" w:rsidRPr="00BB798A" w:rsidRDefault="00BB798A" w:rsidP="00BB798A">
      <w:pPr>
        <w:pStyle w:val="a5"/>
        <w:numPr>
          <w:ilvl w:val="0"/>
          <w:numId w:val="10"/>
        </w:numPr>
        <w:tabs>
          <w:tab w:val="clear" w:pos="720"/>
          <w:tab w:val="left" w:pos="540"/>
        </w:tabs>
        <w:spacing w:line="276" w:lineRule="auto"/>
        <w:ind w:hanging="720"/>
        <w:rPr>
          <w:rFonts w:ascii="Times New Roman" w:hAnsi="Times New Roman" w:cs="Times New Roman"/>
        </w:rPr>
      </w:pPr>
      <w:r w:rsidRPr="00BB798A">
        <w:rPr>
          <w:rFonts w:ascii="Times New Roman" w:hAnsi="Times New Roman" w:cs="Times New Roman"/>
          <w:i/>
        </w:rPr>
        <w:t xml:space="preserve">Слейтер Д., </w:t>
      </w:r>
      <w:r w:rsidRPr="00BB798A">
        <w:rPr>
          <w:rFonts w:ascii="Times New Roman" w:hAnsi="Times New Roman" w:cs="Times New Roman"/>
        </w:rPr>
        <w:t xml:space="preserve"> Забирая рынок у эконом</w:t>
      </w:r>
      <w:r w:rsidRPr="00BB798A">
        <w:rPr>
          <w:rFonts w:ascii="Times New Roman" w:hAnsi="Times New Roman" w:cs="Times New Roman"/>
          <w:lang w:val="en-US"/>
        </w:rPr>
        <w:t>b</w:t>
      </w:r>
      <w:r w:rsidRPr="00BB798A">
        <w:rPr>
          <w:rFonts w:ascii="Times New Roman" w:hAnsi="Times New Roman" w:cs="Times New Roman"/>
        </w:rPr>
        <w:t>стов // Экономическая социология, Т. 9. № 2. Март 2008</w:t>
      </w:r>
    </w:p>
    <w:p w14:paraId="5FC385C4" w14:textId="77777777" w:rsidR="00BB798A" w:rsidRPr="00BB798A" w:rsidRDefault="00BB798A" w:rsidP="00BB798A">
      <w:pPr>
        <w:pStyle w:val="a5"/>
        <w:numPr>
          <w:ilvl w:val="0"/>
          <w:numId w:val="10"/>
        </w:numPr>
        <w:tabs>
          <w:tab w:val="clear" w:pos="720"/>
          <w:tab w:val="left" w:pos="540"/>
        </w:tabs>
        <w:spacing w:line="276" w:lineRule="auto"/>
        <w:ind w:hanging="720"/>
        <w:rPr>
          <w:rFonts w:ascii="Times New Roman" w:hAnsi="Times New Roman" w:cs="Times New Roman"/>
          <w:i/>
        </w:rPr>
      </w:pPr>
      <w:r w:rsidRPr="00BB798A">
        <w:rPr>
          <w:rFonts w:ascii="Times New Roman" w:hAnsi="Times New Roman" w:cs="Times New Roman"/>
          <w:i/>
        </w:rPr>
        <w:t xml:space="preserve">Смит А., </w:t>
      </w:r>
      <w:r w:rsidRPr="00BB798A">
        <w:rPr>
          <w:rFonts w:ascii="Times New Roman" w:hAnsi="Times New Roman" w:cs="Times New Roman"/>
        </w:rPr>
        <w:t xml:space="preserve">Исследование о природе и причинах богатства народов // из интернет-источника, 1776 </w:t>
      </w:r>
      <w:hyperlink r:id="rId9" w:history="1">
        <w:r w:rsidRPr="00BB798A">
          <w:rPr>
            <w:rStyle w:val="a8"/>
            <w:rFonts w:ascii="Times New Roman" w:hAnsi="Times New Roman" w:cs="Times New Roman"/>
          </w:rPr>
          <w:t>http://www.gumer.info/bibliotek_Buks/Econom/smit/05.php</w:t>
        </w:r>
      </w:hyperlink>
    </w:p>
    <w:p w14:paraId="6AEFA982" w14:textId="77777777" w:rsidR="00BB798A" w:rsidRPr="00BB798A" w:rsidRDefault="00BB798A" w:rsidP="00BB798A">
      <w:pPr>
        <w:pStyle w:val="a5"/>
        <w:numPr>
          <w:ilvl w:val="0"/>
          <w:numId w:val="10"/>
        </w:numPr>
        <w:tabs>
          <w:tab w:val="clear" w:pos="720"/>
          <w:tab w:val="left" w:pos="540"/>
        </w:tabs>
        <w:spacing w:line="276" w:lineRule="auto"/>
        <w:ind w:hanging="720"/>
        <w:rPr>
          <w:rFonts w:ascii="Times New Roman" w:hAnsi="Times New Roman" w:cs="Times New Roman"/>
        </w:rPr>
      </w:pPr>
      <w:r w:rsidRPr="00BB798A">
        <w:rPr>
          <w:rFonts w:ascii="Times New Roman" w:hAnsi="Times New Roman" w:cs="Times New Roman"/>
          <w:i/>
        </w:rPr>
        <w:t>Тойнби А. Дж</w:t>
      </w:r>
      <w:r w:rsidRPr="00BB798A">
        <w:rPr>
          <w:rFonts w:ascii="Times New Roman" w:hAnsi="Times New Roman" w:cs="Times New Roman"/>
        </w:rPr>
        <w:t>. Цивилизация перед судом истории: Сборник.М.: Рольф, 2002</w:t>
      </w:r>
    </w:p>
    <w:p w14:paraId="0746E35B" w14:textId="77777777" w:rsidR="00BB798A" w:rsidRPr="00BB798A" w:rsidRDefault="00BB798A" w:rsidP="00BB798A">
      <w:pPr>
        <w:pStyle w:val="a5"/>
        <w:numPr>
          <w:ilvl w:val="0"/>
          <w:numId w:val="10"/>
        </w:numPr>
        <w:tabs>
          <w:tab w:val="clear" w:pos="720"/>
          <w:tab w:val="left" w:pos="540"/>
        </w:tabs>
        <w:spacing w:line="276" w:lineRule="auto"/>
        <w:ind w:hanging="720"/>
        <w:rPr>
          <w:rFonts w:ascii="Times New Roman" w:hAnsi="Times New Roman" w:cs="Times New Roman"/>
        </w:rPr>
      </w:pPr>
      <w:r w:rsidRPr="00BB798A">
        <w:rPr>
          <w:rFonts w:ascii="Times New Roman" w:hAnsi="Times New Roman" w:cs="Times New Roman"/>
          <w:i/>
        </w:rPr>
        <w:t>Томпсоном Г</w:t>
      </w:r>
      <w:r w:rsidRPr="00BB798A">
        <w:rPr>
          <w:rFonts w:ascii="Times New Roman" w:hAnsi="Times New Roman" w:cs="Times New Roman"/>
        </w:rPr>
        <w:t>., Как продать за $12 миллионов чучело акулы. Скандальная правда о современном искусстве и аукционных домах // Центрполиграф, 2012 г</w:t>
      </w:r>
    </w:p>
    <w:p w14:paraId="458CC8BD" w14:textId="77777777" w:rsidR="00BB798A" w:rsidRPr="00BB798A" w:rsidRDefault="00BB798A" w:rsidP="00BB798A">
      <w:pPr>
        <w:numPr>
          <w:ilvl w:val="0"/>
          <w:numId w:val="10"/>
        </w:numPr>
        <w:tabs>
          <w:tab w:val="clear" w:pos="720"/>
          <w:tab w:val="left" w:pos="540"/>
        </w:tabs>
        <w:spacing w:after="0"/>
        <w:ind w:hanging="720"/>
        <w:rPr>
          <w:rFonts w:ascii="Times New Roman" w:hAnsi="Times New Roman" w:cs="Times New Roman"/>
          <w:sz w:val="24"/>
          <w:szCs w:val="24"/>
        </w:rPr>
      </w:pPr>
      <w:r w:rsidRPr="00BB798A">
        <w:rPr>
          <w:rFonts w:ascii="Times New Roman" w:hAnsi="Times New Roman" w:cs="Times New Roman"/>
          <w:i/>
          <w:sz w:val="24"/>
          <w:szCs w:val="24"/>
        </w:rPr>
        <w:t>Фархатдинов Н.,</w:t>
      </w:r>
      <w:r w:rsidRPr="00BB798A">
        <w:rPr>
          <w:rFonts w:ascii="Times New Roman" w:hAnsi="Times New Roman" w:cs="Times New Roman"/>
          <w:sz w:val="24"/>
          <w:szCs w:val="24"/>
        </w:rPr>
        <w:t xml:space="preserve"> Социология искусства без искусства // Социологическое обозрение Том 7. № 3. 2008</w:t>
      </w:r>
    </w:p>
    <w:p w14:paraId="44FDDAB8" w14:textId="77777777" w:rsidR="00BB798A" w:rsidRPr="00BB798A" w:rsidRDefault="00BB798A" w:rsidP="00BB798A">
      <w:pPr>
        <w:numPr>
          <w:ilvl w:val="0"/>
          <w:numId w:val="10"/>
        </w:numPr>
        <w:tabs>
          <w:tab w:val="clear" w:pos="720"/>
          <w:tab w:val="left" w:pos="540"/>
        </w:tabs>
        <w:spacing w:after="0"/>
        <w:ind w:hanging="720"/>
        <w:rPr>
          <w:rFonts w:ascii="Times New Roman" w:hAnsi="Times New Roman" w:cs="Times New Roman"/>
          <w:sz w:val="24"/>
          <w:szCs w:val="24"/>
        </w:rPr>
      </w:pPr>
      <w:r w:rsidRPr="00BB798A">
        <w:rPr>
          <w:rFonts w:ascii="Times New Roman" w:hAnsi="Times New Roman" w:cs="Times New Roman"/>
          <w:i/>
          <w:sz w:val="24"/>
          <w:szCs w:val="24"/>
        </w:rPr>
        <w:t>Фархатдинов Н.,</w:t>
      </w:r>
      <w:r w:rsidRPr="00BB798A">
        <w:rPr>
          <w:rFonts w:ascii="Times New Roman" w:hAnsi="Times New Roman" w:cs="Times New Roman"/>
          <w:sz w:val="24"/>
          <w:szCs w:val="24"/>
        </w:rPr>
        <w:t xml:space="preserve"> Искусство как товар: старые и новые исследовательские перспективы // Экономическая социология. Т. 12. № 3, 2011</w:t>
      </w:r>
    </w:p>
    <w:p w14:paraId="59BC9970" w14:textId="77777777" w:rsidR="00BB798A" w:rsidRPr="00BB798A" w:rsidRDefault="00BB798A" w:rsidP="00BB798A">
      <w:pPr>
        <w:numPr>
          <w:ilvl w:val="0"/>
          <w:numId w:val="10"/>
        </w:numPr>
        <w:tabs>
          <w:tab w:val="clear" w:pos="720"/>
          <w:tab w:val="left" w:pos="540"/>
        </w:tabs>
        <w:spacing w:after="0"/>
        <w:ind w:hanging="720"/>
        <w:rPr>
          <w:rFonts w:ascii="Times New Roman" w:hAnsi="Times New Roman" w:cs="Times New Roman"/>
          <w:sz w:val="24"/>
          <w:szCs w:val="24"/>
        </w:rPr>
      </w:pPr>
      <w:r w:rsidRPr="00BB798A">
        <w:rPr>
          <w:rFonts w:ascii="Times New Roman" w:hAnsi="Times New Roman" w:cs="Times New Roman"/>
          <w:i/>
          <w:sz w:val="24"/>
          <w:szCs w:val="24"/>
        </w:rPr>
        <w:t>Хангельдиева И. Г</w:t>
      </w:r>
      <w:r w:rsidRPr="00BB798A">
        <w:rPr>
          <w:rFonts w:ascii="Times New Roman" w:hAnsi="Times New Roman" w:cs="Times New Roman"/>
          <w:sz w:val="24"/>
          <w:szCs w:val="24"/>
        </w:rPr>
        <w:t>., Культура и предпринимательство в современной России//Прикладная культурология. М. – 2009</w:t>
      </w:r>
    </w:p>
    <w:p w14:paraId="33573A4D" w14:textId="77777777" w:rsidR="00BB798A" w:rsidRPr="00BB798A" w:rsidRDefault="00BB798A" w:rsidP="00BB798A">
      <w:pPr>
        <w:pStyle w:val="a5"/>
        <w:numPr>
          <w:ilvl w:val="0"/>
          <w:numId w:val="10"/>
        </w:numPr>
        <w:tabs>
          <w:tab w:val="clear" w:pos="720"/>
          <w:tab w:val="left" w:pos="540"/>
        </w:tabs>
        <w:spacing w:line="276" w:lineRule="auto"/>
        <w:ind w:hanging="720"/>
        <w:rPr>
          <w:rFonts w:ascii="Times New Roman" w:hAnsi="Times New Roman" w:cs="Times New Roman"/>
        </w:rPr>
      </w:pPr>
      <w:r w:rsidRPr="00BB798A">
        <w:rPr>
          <w:rFonts w:ascii="Times New Roman" w:hAnsi="Times New Roman" w:cs="Times New Roman"/>
          <w:i/>
        </w:rPr>
        <w:t>Шехтер Т</w:t>
      </w:r>
      <w:r w:rsidRPr="00BB798A">
        <w:rPr>
          <w:rFonts w:ascii="Times New Roman" w:hAnsi="Times New Roman" w:cs="Times New Roman"/>
        </w:rPr>
        <w:t>., Современное искусство и арт-рынок // Новое в гуманитарных науках, 2004</w:t>
      </w:r>
    </w:p>
    <w:p w14:paraId="346462EE" w14:textId="77777777" w:rsidR="00BB798A" w:rsidRPr="00BB798A" w:rsidRDefault="00BB798A" w:rsidP="00BB798A">
      <w:pPr>
        <w:numPr>
          <w:ilvl w:val="0"/>
          <w:numId w:val="10"/>
        </w:numPr>
        <w:tabs>
          <w:tab w:val="clear" w:pos="720"/>
          <w:tab w:val="left" w:pos="540"/>
        </w:tabs>
        <w:spacing w:after="0"/>
        <w:ind w:hanging="720"/>
        <w:rPr>
          <w:rStyle w:val="apple-converted-space"/>
          <w:rFonts w:ascii="Times New Roman" w:hAnsi="Times New Roman" w:cs="Times New Roman"/>
          <w:sz w:val="24"/>
          <w:szCs w:val="24"/>
        </w:rPr>
      </w:pPr>
      <w:r w:rsidRPr="00BB798A">
        <w:rPr>
          <w:rStyle w:val="apple-converted-space"/>
          <w:rFonts w:ascii="Times New Roman" w:hAnsi="Times New Roman" w:cs="Times New Roman"/>
          <w:i/>
          <w:sz w:val="24"/>
          <w:szCs w:val="24"/>
        </w:rPr>
        <w:t xml:space="preserve">Эрроу К. </w:t>
      </w:r>
      <w:r w:rsidRPr="00BB798A">
        <w:rPr>
          <w:rStyle w:val="apple-converted-space"/>
          <w:rFonts w:ascii="Times New Roman" w:hAnsi="Times New Roman" w:cs="Times New Roman"/>
          <w:sz w:val="24"/>
          <w:szCs w:val="24"/>
        </w:rPr>
        <w:t>Возможности и пределы рынка как механизма распределения ресурсов // THESIS. Вып</w:t>
      </w:r>
      <w:r w:rsidRPr="00BB798A">
        <w:rPr>
          <w:rStyle w:val="apple-converted-space"/>
          <w:rFonts w:ascii="Times New Roman" w:hAnsi="Times New Roman" w:cs="Times New Roman"/>
          <w:sz w:val="24"/>
          <w:szCs w:val="24"/>
          <w:lang w:val="en-US"/>
        </w:rPr>
        <w:t xml:space="preserve">. 2. 1993. </w:t>
      </w:r>
    </w:p>
    <w:p w14:paraId="0A341ED4" w14:textId="77777777" w:rsidR="00BB798A" w:rsidRPr="00BB798A" w:rsidRDefault="00BB798A" w:rsidP="00BB798A">
      <w:pPr>
        <w:numPr>
          <w:ilvl w:val="0"/>
          <w:numId w:val="10"/>
        </w:numPr>
        <w:tabs>
          <w:tab w:val="clear" w:pos="720"/>
          <w:tab w:val="left" w:pos="540"/>
        </w:tabs>
        <w:spacing w:after="0"/>
        <w:ind w:hanging="720"/>
        <w:rPr>
          <w:rFonts w:ascii="Times New Roman" w:hAnsi="Times New Roman" w:cs="Times New Roman"/>
          <w:sz w:val="24"/>
          <w:szCs w:val="24"/>
        </w:rPr>
      </w:pPr>
      <w:r w:rsidRPr="00BB798A">
        <w:rPr>
          <w:rFonts w:ascii="Times New Roman" w:hAnsi="Times New Roman" w:cs="Times New Roman"/>
          <w:i/>
          <w:sz w:val="24"/>
          <w:szCs w:val="24"/>
        </w:rPr>
        <w:t>Григорий Юдин</w:t>
      </w:r>
      <w:r w:rsidRPr="00BB798A">
        <w:rPr>
          <w:rFonts w:ascii="Times New Roman" w:hAnsi="Times New Roman" w:cs="Times New Roman"/>
          <w:sz w:val="24"/>
          <w:szCs w:val="24"/>
        </w:rPr>
        <w:t xml:space="preserve"> Перформативность в действии: экономика качеств М. Каллона как парадигма с</w:t>
      </w:r>
      <w:r w:rsidRPr="00BB798A">
        <w:rPr>
          <w:rFonts w:ascii="Times New Roman" w:hAnsi="Times New Roman" w:cs="Times New Roman"/>
          <w:sz w:val="24"/>
          <w:szCs w:val="24"/>
        </w:rPr>
        <w:t>о</w:t>
      </w:r>
      <w:r w:rsidRPr="00BB798A">
        <w:rPr>
          <w:rFonts w:ascii="Times New Roman" w:hAnsi="Times New Roman" w:cs="Times New Roman"/>
          <w:sz w:val="24"/>
          <w:szCs w:val="24"/>
        </w:rPr>
        <w:t>циологического анализа рынков // Журнал социологии и социальной антропологии, Т. XI. № 4, 2008.</w:t>
      </w:r>
    </w:p>
    <w:p w14:paraId="0C8F60BE" w14:textId="77777777" w:rsidR="00BB798A" w:rsidRPr="00BB798A" w:rsidRDefault="00BB798A" w:rsidP="00BB798A">
      <w:pPr>
        <w:numPr>
          <w:ilvl w:val="0"/>
          <w:numId w:val="10"/>
        </w:numPr>
        <w:tabs>
          <w:tab w:val="clear" w:pos="720"/>
          <w:tab w:val="left" w:pos="540"/>
        </w:tabs>
        <w:spacing w:after="0"/>
        <w:ind w:hanging="720"/>
        <w:rPr>
          <w:rFonts w:ascii="Times New Roman" w:hAnsi="Times New Roman" w:cs="Times New Roman"/>
          <w:sz w:val="24"/>
          <w:szCs w:val="24"/>
        </w:rPr>
      </w:pPr>
      <w:r w:rsidRPr="00BB798A">
        <w:rPr>
          <w:rFonts w:ascii="Times New Roman" w:hAnsi="Times New Roman" w:cs="Times New Roman"/>
          <w:sz w:val="24"/>
          <w:szCs w:val="24"/>
        </w:rPr>
        <w:t>Художественный рынок: Вопросы, теории, истории, методологии –Новое в гуманитарных науках,  СПб, 2004</w:t>
      </w:r>
    </w:p>
    <w:p w14:paraId="737F1590" w14:textId="77777777" w:rsidR="00BB798A" w:rsidRPr="00BB798A" w:rsidRDefault="00BB798A" w:rsidP="00BB798A">
      <w:pPr>
        <w:numPr>
          <w:ilvl w:val="0"/>
          <w:numId w:val="10"/>
        </w:numPr>
        <w:tabs>
          <w:tab w:val="clear" w:pos="720"/>
          <w:tab w:val="left" w:pos="540"/>
        </w:tabs>
        <w:spacing w:after="0"/>
        <w:ind w:hanging="720"/>
        <w:rPr>
          <w:rStyle w:val="apple-converted-space"/>
          <w:rFonts w:ascii="Times New Roman" w:hAnsi="Times New Roman" w:cs="Times New Roman"/>
          <w:sz w:val="24"/>
          <w:szCs w:val="24"/>
        </w:rPr>
      </w:pPr>
      <w:r w:rsidRPr="00BB798A">
        <w:rPr>
          <w:rFonts w:ascii="Times New Roman" w:hAnsi="Times New Roman" w:cs="Times New Roman"/>
          <w:sz w:val="24"/>
          <w:szCs w:val="24"/>
        </w:rPr>
        <w:t xml:space="preserve">Культура и рынок: современные тенденции // Международный университет в Москве, Факультет «предпринимательство в культуре» Классика </w:t>
      </w:r>
      <w:r w:rsidRPr="00BB798A">
        <w:rPr>
          <w:rFonts w:ascii="Times New Roman" w:hAnsi="Times New Roman" w:cs="Times New Roman"/>
          <w:sz w:val="24"/>
          <w:szCs w:val="24"/>
          <w:lang w:val="en-US"/>
        </w:rPr>
        <w:t>XXI</w:t>
      </w:r>
      <w:r w:rsidRPr="00BB798A">
        <w:rPr>
          <w:rFonts w:ascii="Times New Roman" w:hAnsi="Times New Roman" w:cs="Times New Roman"/>
          <w:sz w:val="24"/>
          <w:szCs w:val="24"/>
        </w:rPr>
        <w:t>, Москва, 2009</w:t>
      </w:r>
    </w:p>
    <w:p w14:paraId="00133F5B" w14:textId="4397EA38" w:rsidR="00BB798A" w:rsidRDefault="00BB798A" w:rsidP="00BB798A">
      <w:pPr>
        <w:rPr>
          <w:rFonts w:ascii="Times New Roman" w:hAnsi="Times New Roman" w:cs="Times New Roman"/>
          <w:color w:val="000000" w:themeColor="text1"/>
          <w:sz w:val="24"/>
          <w:szCs w:val="24"/>
        </w:rPr>
      </w:pPr>
    </w:p>
    <w:p w14:paraId="7684AF79" w14:textId="77777777" w:rsidR="00627D84" w:rsidRDefault="00627D84" w:rsidP="00BB798A">
      <w:pPr>
        <w:rPr>
          <w:rFonts w:ascii="Times New Roman" w:hAnsi="Times New Roman" w:cs="Times New Roman"/>
          <w:color w:val="000000" w:themeColor="text1"/>
          <w:sz w:val="24"/>
          <w:szCs w:val="24"/>
        </w:rPr>
      </w:pPr>
    </w:p>
    <w:p w14:paraId="5B4C9AC9" w14:textId="24DAE52A" w:rsidR="00627D84" w:rsidRDefault="00627D84" w:rsidP="00BB798A">
      <w:pPr>
        <w:rPr>
          <w:rFonts w:ascii="Times New Roman" w:hAnsi="Times New Roman" w:cs="Times New Roman"/>
          <w:color w:val="000000" w:themeColor="text1"/>
          <w:sz w:val="28"/>
          <w:szCs w:val="28"/>
        </w:rPr>
      </w:pPr>
      <w:r w:rsidRPr="00F10489">
        <w:rPr>
          <w:rFonts w:ascii="Times New Roman" w:hAnsi="Times New Roman" w:cs="Times New Roman"/>
          <w:b/>
          <w:color w:val="000000" w:themeColor="text1"/>
          <w:sz w:val="32"/>
          <w:szCs w:val="32"/>
        </w:rPr>
        <w:t>Приложение</w:t>
      </w:r>
      <w:r w:rsidRPr="00F10489">
        <w:rPr>
          <w:rFonts w:ascii="Times New Roman" w:hAnsi="Times New Roman" w:cs="Times New Roman"/>
          <w:color w:val="000000" w:themeColor="text1"/>
          <w:sz w:val="28"/>
          <w:szCs w:val="28"/>
        </w:rPr>
        <w:t xml:space="preserve"> </w:t>
      </w:r>
    </w:p>
    <w:p w14:paraId="6211E831" w14:textId="77777777" w:rsidR="005A7A03" w:rsidRPr="005A7A03" w:rsidRDefault="005A7A03" w:rsidP="005A7A03">
      <w:pPr>
        <w:tabs>
          <w:tab w:val="left" w:pos="9000"/>
        </w:tabs>
        <w:spacing w:line="360" w:lineRule="auto"/>
        <w:ind w:left="-180" w:right="355"/>
        <w:jc w:val="both"/>
        <w:rPr>
          <w:rFonts w:ascii="Times New Roman" w:hAnsi="Times New Roman" w:cs="Times New Roman"/>
          <w:sz w:val="28"/>
          <w:szCs w:val="28"/>
        </w:rPr>
      </w:pPr>
      <w:r w:rsidRPr="005A7A03">
        <w:rPr>
          <w:rFonts w:ascii="Times New Roman" w:hAnsi="Times New Roman" w:cs="Times New Roman"/>
          <w:sz w:val="28"/>
          <w:szCs w:val="28"/>
        </w:rPr>
        <w:t xml:space="preserve">Пример транскрипта интервью </w:t>
      </w:r>
    </w:p>
    <w:p w14:paraId="79A64A2C" w14:textId="7F5E8F55" w:rsidR="005A7A03" w:rsidRPr="005A7A03" w:rsidRDefault="004E06B9" w:rsidP="005A7A03">
      <w:pPr>
        <w:tabs>
          <w:tab w:val="left" w:pos="9000"/>
        </w:tabs>
        <w:spacing w:line="360" w:lineRule="auto"/>
        <w:ind w:left="-180" w:right="355"/>
        <w:jc w:val="both"/>
        <w:rPr>
          <w:rFonts w:ascii="Times New Roman" w:hAnsi="Times New Roman" w:cs="Times New Roman"/>
          <w:sz w:val="28"/>
          <w:szCs w:val="28"/>
        </w:rPr>
      </w:pPr>
      <w:r w:rsidRPr="00940E9B">
        <w:rPr>
          <w:rFonts w:ascii="Times New Roman" w:hAnsi="Times New Roman" w:cs="Times New Roman"/>
          <w:color w:val="000000" w:themeColor="text1"/>
          <w:sz w:val="28"/>
          <w:szCs w:val="28"/>
        </w:rPr>
        <w:t>арт-дилер, Валерий Шипов</w:t>
      </w:r>
    </w:p>
    <w:p w14:paraId="7B7872EA" w14:textId="77777777" w:rsidR="005A7A03" w:rsidRPr="005A7A03" w:rsidRDefault="005A7A03" w:rsidP="005A7A03">
      <w:pPr>
        <w:tabs>
          <w:tab w:val="left" w:pos="9000"/>
        </w:tabs>
        <w:spacing w:line="360" w:lineRule="auto"/>
        <w:ind w:left="-180" w:right="355"/>
        <w:jc w:val="both"/>
        <w:rPr>
          <w:rFonts w:ascii="Times New Roman" w:hAnsi="Times New Roman" w:cs="Times New Roman"/>
          <w:sz w:val="28"/>
          <w:szCs w:val="28"/>
        </w:rPr>
      </w:pPr>
      <w:r w:rsidRPr="005A7A03">
        <w:rPr>
          <w:rFonts w:ascii="Times New Roman" w:hAnsi="Times New Roman" w:cs="Times New Roman"/>
          <w:sz w:val="28"/>
          <w:szCs w:val="28"/>
        </w:rPr>
        <w:t>По образованию искусствовед. В течение 5 лет работал научным сотрудником в Отделе новейших течений Государственной Третьяковской галереи. Преподаёт современное искусство в Московском архитектурном институте.</w:t>
      </w:r>
    </w:p>
    <w:p w14:paraId="56DD81CE" w14:textId="75099088" w:rsidR="005A7A03" w:rsidRPr="005A7A03" w:rsidRDefault="005A7A03" w:rsidP="005A7A03">
      <w:pPr>
        <w:tabs>
          <w:tab w:val="left" w:pos="9000"/>
        </w:tabs>
        <w:spacing w:line="360" w:lineRule="auto"/>
        <w:ind w:left="-180" w:right="355"/>
        <w:jc w:val="both"/>
        <w:rPr>
          <w:rFonts w:ascii="Times New Roman" w:hAnsi="Times New Roman" w:cs="Times New Roman"/>
          <w:sz w:val="28"/>
          <w:szCs w:val="28"/>
        </w:rPr>
      </w:pPr>
      <w:r>
        <w:rPr>
          <w:rFonts w:ascii="Times New Roman" w:hAnsi="Times New Roman" w:cs="Times New Roman"/>
          <w:sz w:val="28"/>
          <w:szCs w:val="28"/>
        </w:rPr>
        <w:t>С 2004 года работает в  Галерее «Pop/</w:t>
      </w:r>
      <w:r w:rsidRPr="005A7A03">
        <w:rPr>
          <w:rFonts w:ascii="Times New Roman" w:hAnsi="Times New Roman" w:cs="Times New Roman"/>
          <w:sz w:val="28"/>
          <w:szCs w:val="28"/>
        </w:rPr>
        <w:t xml:space="preserve">art», </w:t>
      </w:r>
      <w:r>
        <w:rPr>
          <w:rFonts w:ascii="Times New Roman" w:hAnsi="Times New Roman" w:cs="Times New Roman"/>
          <w:sz w:val="28"/>
          <w:szCs w:val="28"/>
        </w:rPr>
        <w:t xml:space="preserve">До сих пор работает в этой галереи  </w:t>
      </w:r>
    </w:p>
    <w:p w14:paraId="0AC98CFD" w14:textId="7EFA31A2" w:rsidR="005A7A03" w:rsidRPr="005A7A03" w:rsidRDefault="005A7A03" w:rsidP="005A7A03">
      <w:pPr>
        <w:tabs>
          <w:tab w:val="left" w:pos="9000"/>
        </w:tabs>
        <w:spacing w:line="360" w:lineRule="auto"/>
        <w:ind w:left="-180" w:right="355"/>
        <w:jc w:val="both"/>
        <w:rPr>
          <w:rFonts w:ascii="Times New Roman" w:hAnsi="Times New Roman" w:cs="Times New Roman"/>
          <w:sz w:val="28"/>
          <w:szCs w:val="28"/>
        </w:rPr>
      </w:pPr>
      <w:r w:rsidRPr="005A7A03">
        <w:rPr>
          <w:rFonts w:ascii="Times New Roman" w:hAnsi="Times New Roman" w:cs="Times New Roman"/>
          <w:sz w:val="28"/>
          <w:szCs w:val="28"/>
        </w:rPr>
        <w:t xml:space="preserve">С 2009 года — </w:t>
      </w:r>
      <w:r>
        <w:rPr>
          <w:rFonts w:ascii="Times New Roman" w:hAnsi="Times New Roman" w:cs="Times New Roman"/>
          <w:sz w:val="28"/>
          <w:szCs w:val="28"/>
        </w:rPr>
        <w:t xml:space="preserve">стал </w:t>
      </w:r>
      <w:r w:rsidRPr="005A7A03">
        <w:rPr>
          <w:rFonts w:ascii="Times New Roman" w:hAnsi="Times New Roman" w:cs="Times New Roman"/>
          <w:sz w:val="28"/>
          <w:szCs w:val="28"/>
        </w:rPr>
        <w:t>главный куратор Санкт-Петербургского частного муз</w:t>
      </w:r>
      <w:r>
        <w:rPr>
          <w:rFonts w:ascii="Times New Roman" w:hAnsi="Times New Roman" w:cs="Times New Roman"/>
          <w:sz w:val="28"/>
          <w:szCs w:val="28"/>
        </w:rPr>
        <w:t>ея современного искусства «</w:t>
      </w:r>
      <w:r>
        <w:rPr>
          <w:rFonts w:ascii="Times New Roman" w:hAnsi="Times New Roman" w:cs="Times New Roman"/>
          <w:sz w:val="28"/>
          <w:szCs w:val="28"/>
          <w:lang w:val="en-US"/>
        </w:rPr>
        <w:t>new</w:t>
      </w:r>
      <w:r w:rsidRPr="005A7A03">
        <w:rPr>
          <w:rFonts w:ascii="Times New Roman" w:hAnsi="Times New Roman" w:cs="Times New Roman"/>
          <w:sz w:val="28"/>
          <w:szCs w:val="28"/>
        </w:rPr>
        <w:t xml:space="preserve"> музей».</w:t>
      </w:r>
    </w:p>
    <w:p w14:paraId="71326E85" w14:textId="77777777" w:rsidR="005A7A03" w:rsidRPr="005A7A03" w:rsidRDefault="005A7A03" w:rsidP="005A7A03">
      <w:pPr>
        <w:tabs>
          <w:tab w:val="left" w:pos="9000"/>
        </w:tabs>
        <w:spacing w:line="360" w:lineRule="auto"/>
        <w:ind w:left="-180" w:right="355"/>
        <w:jc w:val="both"/>
        <w:rPr>
          <w:rFonts w:ascii="Times New Roman" w:hAnsi="Times New Roman" w:cs="Times New Roman"/>
          <w:sz w:val="28"/>
          <w:szCs w:val="28"/>
        </w:rPr>
      </w:pPr>
    </w:p>
    <w:p w14:paraId="36C6CF64" w14:textId="77777777" w:rsidR="005A7A03" w:rsidRPr="005A7A03" w:rsidRDefault="005A7A03" w:rsidP="005A7A03">
      <w:pPr>
        <w:tabs>
          <w:tab w:val="left" w:pos="9000"/>
        </w:tabs>
        <w:spacing w:line="360" w:lineRule="auto"/>
        <w:ind w:left="-180" w:right="355"/>
        <w:jc w:val="both"/>
        <w:rPr>
          <w:rFonts w:ascii="Times New Roman" w:hAnsi="Times New Roman" w:cs="Times New Roman"/>
          <w:sz w:val="28"/>
          <w:szCs w:val="28"/>
        </w:rPr>
      </w:pPr>
      <w:r w:rsidRPr="005A7A03">
        <w:rPr>
          <w:rFonts w:ascii="Times New Roman" w:hAnsi="Times New Roman" w:cs="Times New Roman"/>
          <w:sz w:val="28"/>
          <w:szCs w:val="28"/>
        </w:rPr>
        <w:t>Дата проведения интервью: 11.04.2013</w:t>
      </w:r>
    </w:p>
    <w:p w14:paraId="040EF889" w14:textId="77777777" w:rsidR="005A7A03" w:rsidRPr="005A7A03" w:rsidRDefault="005A7A03" w:rsidP="005A7A03">
      <w:pPr>
        <w:tabs>
          <w:tab w:val="left" w:pos="9000"/>
        </w:tabs>
        <w:spacing w:line="360" w:lineRule="auto"/>
        <w:ind w:left="-180" w:right="355"/>
        <w:jc w:val="both"/>
        <w:rPr>
          <w:rFonts w:ascii="Times New Roman" w:hAnsi="Times New Roman" w:cs="Times New Roman"/>
          <w:sz w:val="28"/>
          <w:szCs w:val="28"/>
        </w:rPr>
      </w:pPr>
      <w:r w:rsidRPr="005A7A03">
        <w:rPr>
          <w:rFonts w:ascii="Times New Roman" w:hAnsi="Times New Roman" w:cs="Times New Roman"/>
          <w:sz w:val="28"/>
          <w:szCs w:val="28"/>
        </w:rPr>
        <w:t>Длительность интервью: 1 час 4 минуты</w:t>
      </w:r>
    </w:p>
    <w:p w14:paraId="6950D225" w14:textId="77777777" w:rsidR="004E06B9" w:rsidRDefault="004E06B9" w:rsidP="004E06B9">
      <w:pPr>
        <w:spacing w:line="360" w:lineRule="auto"/>
        <w:rPr>
          <w:rFonts w:ascii="Times New Roman" w:hAnsi="Times New Roman" w:cs="Times New Roman"/>
          <w:sz w:val="24"/>
          <w:szCs w:val="24"/>
        </w:rPr>
      </w:pPr>
      <w:r>
        <w:rPr>
          <w:rFonts w:ascii="Times New Roman" w:hAnsi="Times New Roman" w:cs="Times New Roman"/>
          <w:sz w:val="24"/>
          <w:szCs w:val="24"/>
        </w:rPr>
        <w:t>И – интервьюер</w:t>
      </w:r>
    </w:p>
    <w:p w14:paraId="5C9ACB14" w14:textId="77777777" w:rsidR="004E06B9" w:rsidRDefault="004E06B9" w:rsidP="004E06B9">
      <w:pPr>
        <w:spacing w:line="360" w:lineRule="auto"/>
        <w:rPr>
          <w:rFonts w:ascii="Times New Roman" w:hAnsi="Times New Roman" w:cs="Times New Roman"/>
          <w:sz w:val="24"/>
          <w:szCs w:val="24"/>
        </w:rPr>
      </w:pPr>
      <w:r>
        <w:rPr>
          <w:rFonts w:ascii="Times New Roman" w:hAnsi="Times New Roman" w:cs="Times New Roman"/>
          <w:sz w:val="24"/>
          <w:szCs w:val="24"/>
        </w:rPr>
        <w:t>Р – респондент Валерий Шипов</w:t>
      </w:r>
    </w:p>
    <w:p w14:paraId="396D9ED9" w14:textId="77777777" w:rsidR="004E06B9" w:rsidRDefault="004E06B9" w:rsidP="004E06B9">
      <w:pPr>
        <w:spacing w:line="360" w:lineRule="auto"/>
        <w:rPr>
          <w:rFonts w:ascii="Times New Roman" w:hAnsi="Times New Roman" w:cs="Times New Roman"/>
          <w:sz w:val="24"/>
          <w:szCs w:val="24"/>
        </w:rPr>
      </w:pPr>
      <w:r>
        <w:rPr>
          <w:rFonts w:ascii="Times New Roman" w:hAnsi="Times New Roman" w:cs="Times New Roman"/>
          <w:sz w:val="24"/>
          <w:szCs w:val="24"/>
        </w:rPr>
        <w:t>И: Здравствуйте, меня зовут Бабаджан. Мне необходимо взять у Вас интервью для написания моей дипломной работы.</w:t>
      </w:r>
    </w:p>
    <w:p w14:paraId="3D73C9D7" w14:textId="77777777" w:rsidR="004E06B9" w:rsidRDefault="004E06B9" w:rsidP="004E06B9">
      <w:pPr>
        <w:spacing w:line="360" w:lineRule="auto"/>
        <w:rPr>
          <w:rFonts w:ascii="Times New Roman" w:hAnsi="Times New Roman" w:cs="Times New Roman"/>
          <w:sz w:val="24"/>
          <w:szCs w:val="24"/>
        </w:rPr>
      </w:pPr>
      <w:r>
        <w:rPr>
          <w:rFonts w:ascii="Times New Roman" w:hAnsi="Times New Roman" w:cs="Times New Roman"/>
          <w:sz w:val="24"/>
          <w:szCs w:val="24"/>
        </w:rPr>
        <w:t>Р: Да, здравствуйте. Конечно, задавайте свои вопросы. Чем смогу, помогу (улыбается)</w:t>
      </w:r>
    </w:p>
    <w:p w14:paraId="1E13233C" w14:textId="77777777" w:rsidR="004E06B9" w:rsidRDefault="004E06B9" w:rsidP="004E06B9">
      <w:pPr>
        <w:spacing w:line="360" w:lineRule="auto"/>
        <w:rPr>
          <w:rFonts w:ascii="Times New Roman" w:hAnsi="Times New Roman" w:cs="Times New Roman"/>
          <w:sz w:val="24"/>
          <w:szCs w:val="24"/>
        </w:rPr>
      </w:pPr>
      <w:r>
        <w:rPr>
          <w:rFonts w:ascii="Times New Roman" w:hAnsi="Times New Roman" w:cs="Times New Roman"/>
          <w:sz w:val="24"/>
          <w:szCs w:val="24"/>
        </w:rPr>
        <w:t>И: Тема моего исследования «Ценообразование на рынке искусства». Расскажите пожалуйста немного о галереи.</w:t>
      </w:r>
    </w:p>
    <w:p w14:paraId="5F3B7E60" w14:textId="77777777" w:rsidR="004E06B9" w:rsidRDefault="004E06B9" w:rsidP="004E06B9">
      <w:pPr>
        <w:spacing w:line="360" w:lineRule="auto"/>
        <w:rPr>
          <w:rFonts w:ascii="Times New Roman" w:hAnsi="Times New Roman" w:cs="Times New Roman"/>
          <w:sz w:val="24"/>
          <w:szCs w:val="24"/>
        </w:rPr>
      </w:pPr>
      <w:r>
        <w:rPr>
          <w:rFonts w:ascii="Times New Roman" w:hAnsi="Times New Roman" w:cs="Times New Roman"/>
          <w:sz w:val="24"/>
          <w:szCs w:val="24"/>
        </w:rPr>
        <w:t>Р: Вообще, галерея – это главный мотор арт-мира, не смотря на то, что «создает» искусство художник. Она имеет огромное влияние на все стороны искусства… (молчит)</w:t>
      </w:r>
    </w:p>
    <w:p w14:paraId="086C10F4" w14:textId="77777777" w:rsidR="004E06B9" w:rsidRDefault="004E06B9" w:rsidP="004E06B9">
      <w:pPr>
        <w:spacing w:line="360" w:lineRule="auto"/>
        <w:rPr>
          <w:rFonts w:ascii="Times New Roman" w:hAnsi="Times New Roman" w:cs="Times New Roman"/>
          <w:sz w:val="24"/>
          <w:szCs w:val="24"/>
        </w:rPr>
      </w:pPr>
      <w:r>
        <w:rPr>
          <w:rFonts w:ascii="Times New Roman" w:hAnsi="Times New Roman" w:cs="Times New Roman"/>
          <w:sz w:val="24"/>
          <w:szCs w:val="24"/>
        </w:rPr>
        <w:t>И: А вот скажите, чем галерея отличается от фондов, выставочных площадок и отличается ли вообще?</w:t>
      </w:r>
    </w:p>
    <w:p w14:paraId="34D31F95" w14:textId="77777777" w:rsidR="004E06B9" w:rsidRDefault="004E06B9" w:rsidP="004E06B9">
      <w:pPr>
        <w:spacing w:line="360" w:lineRule="auto"/>
        <w:rPr>
          <w:rFonts w:ascii="Times New Roman" w:hAnsi="Times New Roman" w:cs="Times New Roman"/>
          <w:sz w:val="24"/>
          <w:szCs w:val="24"/>
        </w:rPr>
      </w:pPr>
      <w:r>
        <w:rPr>
          <w:rFonts w:ascii="Times New Roman" w:hAnsi="Times New Roman" w:cs="Times New Roman"/>
          <w:sz w:val="24"/>
          <w:szCs w:val="24"/>
        </w:rPr>
        <w:t>Р: Ну… это конечно же то, что задачи галереи в первую очередь коммерческие. Наверное, это главное, если не единственное отличие.</w:t>
      </w:r>
    </w:p>
    <w:p w14:paraId="226F60C9" w14:textId="77777777" w:rsidR="004E06B9" w:rsidRDefault="004E06B9" w:rsidP="004E06B9">
      <w:pPr>
        <w:spacing w:line="360" w:lineRule="auto"/>
        <w:rPr>
          <w:rFonts w:ascii="Times New Roman" w:hAnsi="Times New Roman" w:cs="Times New Roman"/>
          <w:sz w:val="24"/>
          <w:szCs w:val="24"/>
        </w:rPr>
      </w:pPr>
      <w:r>
        <w:rPr>
          <w:rFonts w:ascii="Times New Roman" w:hAnsi="Times New Roman" w:cs="Times New Roman"/>
          <w:sz w:val="24"/>
          <w:szCs w:val="24"/>
        </w:rPr>
        <w:t>И: А влияет ли как-то галерея на искусство?</w:t>
      </w:r>
    </w:p>
    <w:p w14:paraId="25E0C7B4" w14:textId="77777777" w:rsidR="004E06B9" w:rsidRDefault="004E06B9" w:rsidP="004E06B9">
      <w:pPr>
        <w:spacing w:line="360" w:lineRule="auto"/>
        <w:rPr>
          <w:rFonts w:ascii="Times New Roman" w:hAnsi="Times New Roman" w:cs="Times New Roman"/>
          <w:sz w:val="24"/>
          <w:szCs w:val="24"/>
        </w:rPr>
      </w:pPr>
      <w:r>
        <w:rPr>
          <w:rFonts w:ascii="Times New Roman" w:hAnsi="Times New Roman" w:cs="Times New Roman"/>
          <w:sz w:val="24"/>
          <w:szCs w:val="24"/>
        </w:rPr>
        <w:t xml:space="preserve">Р: </w:t>
      </w:r>
      <w:r w:rsidRPr="00C06CA5">
        <w:rPr>
          <w:rFonts w:ascii="Times New Roman" w:hAnsi="Times New Roman" w:cs="Times New Roman"/>
          <w:sz w:val="24"/>
          <w:szCs w:val="24"/>
        </w:rPr>
        <w:t>Она имеет огромное влияние практически на все стороны искусства, и является медиумом между художником, коллекционером и зрителем.</w:t>
      </w:r>
      <w:r>
        <w:rPr>
          <w:rFonts w:ascii="Times New Roman" w:hAnsi="Times New Roman" w:cs="Times New Roman"/>
          <w:sz w:val="24"/>
          <w:szCs w:val="24"/>
        </w:rPr>
        <w:t xml:space="preserve"> Вообще галерея занимается «продажей искусства». Она отвечает за ценообразование на арт-рынке. Именно галереи устанавливают цену на произведения искусства, делает их неслучайными. </w:t>
      </w:r>
    </w:p>
    <w:p w14:paraId="3B59FF36" w14:textId="77777777" w:rsidR="004E06B9" w:rsidRDefault="004E06B9" w:rsidP="004E06B9">
      <w:pPr>
        <w:spacing w:line="360" w:lineRule="auto"/>
        <w:rPr>
          <w:rFonts w:ascii="Times New Roman" w:hAnsi="Times New Roman" w:cs="Times New Roman"/>
          <w:sz w:val="24"/>
          <w:szCs w:val="24"/>
        </w:rPr>
      </w:pPr>
      <w:r>
        <w:rPr>
          <w:rFonts w:ascii="Times New Roman" w:hAnsi="Times New Roman" w:cs="Times New Roman"/>
          <w:sz w:val="24"/>
          <w:szCs w:val="24"/>
        </w:rPr>
        <w:t>И: то есть галерея – это, в первую очередь, бизнес?</w:t>
      </w:r>
    </w:p>
    <w:p w14:paraId="06A084A6" w14:textId="77777777" w:rsidR="004E06B9" w:rsidRDefault="004E06B9" w:rsidP="004E06B9">
      <w:pPr>
        <w:spacing w:line="360" w:lineRule="auto"/>
        <w:rPr>
          <w:rFonts w:ascii="Times New Roman" w:hAnsi="Times New Roman" w:cs="Times New Roman"/>
          <w:sz w:val="24"/>
          <w:szCs w:val="24"/>
        </w:rPr>
      </w:pPr>
      <w:r>
        <w:rPr>
          <w:rFonts w:ascii="Times New Roman" w:hAnsi="Times New Roman" w:cs="Times New Roman"/>
          <w:sz w:val="24"/>
          <w:szCs w:val="24"/>
        </w:rPr>
        <w:t xml:space="preserve">Р: Разумеется! Конечно же это бизнес! Да еще какой! (улыбается) Вообще, это очень сложная структура. В таком бизнесе практически невозможно заработать много денег за короткий срок. В этом смысле галерея не эффективна. </w:t>
      </w:r>
      <w:r w:rsidRPr="005B1826">
        <w:rPr>
          <w:rFonts w:ascii="Times New Roman" w:hAnsi="Times New Roman" w:cs="Times New Roman"/>
          <w:sz w:val="24"/>
          <w:szCs w:val="24"/>
        </w:rPr>
        <w:t>Однако галерейный бизнес позволяет работать с эксклюзивной аудиторией и создавать новые проекты с интересным контентом.</w:t>
      </w:r>
    </w:p>
    <w:p w14:paraId="570D9976" w14:textId="77777777" w:rsidR="004E06B9" w:rsidRDefault="004E06B9" w:rsidP="004E06B9">
      <w:pPr>
        <w:spacing w:line="360" w:lineRule="auto"/>
        <w:rPr>
          <w:rFonts w:ascii="Times New Roman" w:hAnsi="Times New Roman" w:cs="Times New Roman"/>
          <w:sz w:val="24"/>
          <w:szCs w:val="24"/>
        </w:rPr>
      </w:pPr>
      <w:r>
        <w:rPr>
          <w:rFonts w:ascii="Times New Roman" w:hAnsi="Times New Roman" w:cs="Times New Roman"/>
          <w:sz w:val="24"/>
          <w:szCs w:val="24"/>
        </w:rPr>
        <w:t>И: А что нужно, чтобы стать владельцем такого бизнеса? Что нужно, чтобы открыть галерею?</w:t>
      </w:r>
    </w:p>
    <w:p w14:paraId="3FC536CF" w14:textId="77777777" w:rsidR="004E06B9" w:rsidRDefault="004E06B9" w:rsidP="004E06B9">
      <w:pPr>
        <w:spacing w:line="360" w:lineRule="auto"/>
        <w:rPr>
          <w:rFonts w:ascii="Times New Roman" w:hAnsi="Times New Roman" w:cs="Times New Roman"/>
          <w:sz w:val="24"/>
          <w:szCs w:val="24"/>
        </w:rPr>
      </w:pPr>
      <w:r>
        <w:rPr>
          <w:rFonts w:ascii="Times New Roman" w:hAnsi="Times New Roman" w:cs="Times New Roman"/>
          <w:sz w:val="24"/>
          <w:szCs w:val="24"/>
        </w:rPr>
        <w:t xml:space="preserve">Р: </w:t>
      </w:r>
      <w:r w:rsidRPr="005B1826">
        <w:rPr>
          <w:rFonts w:ascii="Times New Roman" w:hAnsi="Times New Roman" w:cs="Times New Roman"/>
          <w:sz w:val="24"/>
          <w:szCs w:val="24"/>
        </w:rPr>
        <w:t>Сейчас не самый удачный момент</w:t>
      </w:r>
      <w:r>
        <w:rPr>
          <w:rFonts w:ascii="Times New Roman" w:hAnsi="Times New Roman" w:cs="Times New Roman"/>
          <w:sz w:val="24"/>
          <w:szCs w:val="24"/>
        </w:rPr>
        <w:t xml:space="preserve"> (улыбается). Чтобы войти в этот бизнес, необходим немалый капитал, то есть барьеры на входе определенно присутствуют. Если Вы задумали открыть галерею, то нужно быть готовым ко всему. Ничто не может гарантировать успеха, нет определенных правил успеха. Нужно уметь получать удовольствие от искусства.</w:t>
      </w:r>
    </w:p>
    <w:p w14:paraId="0BD46F1B" w14:textId="77777777" w:rsidR="004E06B9" w:rsidRPr="00206212" w:rsidRDefault="004E06B9" w:rsidP="004E06B9">
      <w:pPr>
        <w:spacing w:line="360" w:lineRule="auto"/>
        <w:rPr>
          <w:rFonts w:ascii="Times New Roman" w:hAnsi="Times New Roman" w:cs="Times New Roman"/>
          <w:sz w:val="24"/>
          <w:szCs w:val="24"/>
        </w:rPr>
      </w:pPr>
      <w:r w:rsidRPr="00206212">
        <w:rPr>
          <w:rFonts w:ascii="Times New Roman" w:hAnsi="Times New Roman" w:cs="Times New Roman"/>
          <w:sz w:val="24"/>
          <w:szCs w:val="24"/>
        </w:rPr>
        <w:t>И: Каков происходит поиск новых художников?</w:t>
      </w:r>
    </w:p>
    <w:p w14:paraId="6FB7125B" w14:textId="77777777" w:rsidR="004E06B9" w:rsidRDefault="004E06B9" w:rsidP="004E06B9">
      <w:pPr>
        <w:spacing w:line="360" w:lineRule="auto"/>
        <w:rPr>
          <w:rFonts w:ascii="Times New Roman" w:hAnsi="Times New Roman" w:cs="Times New Roman"/>
          <w:sz w:val="24"/>
          <w:szCs w:val="24"/>
        </w:rPr>
      </w:pPr>
      <w:r>
        <w:rPr>
          <w:rFonts w:ascii="Times New Roman" w:hAnsi="Times New Roman" w:cs="Times New Roman"/>
          <w:sz w:val="24"/>
          <w:szCs w:val="24"/>
        </w:rPr>
        <w:t>Р: Ну…</w:t>
      </w:r>
      <w:r w:rsidRPr="005B1826">
        <w:rPr>
          <w:rFonts w:ascii="Times New Roman" w:hAnsi="Times New Roman" w:cs="Times New Roman"/>
          <w:sz w:val="24"/>
          <w:szCs w:val="24"/>
        </w:rPr>
        <w:t>В России очень туго с контрактами в сфере искусства, поэтому в подобных вопросах все держится на личных отношениях. Хотя сейчас начинают появляться галереи новой формации, которые как-то оговаривают обязательства и договоренности с художниками. Опираясь на свой опыт, могу сказать, что контракт нужен. В нем должны быть оговорены взаимные интересы, обязательства и тонкости, такие как, например, будете ли вы работать со всеми работами художника, или только с частью, собираетесь ли вы печатать каталоги и т.д. Поэтому заранее надо оговорить ожидания от сотрудничества обеих сторон. А это самое сложное и</w:t>
      </w:r>
      <w:r>
        <w:rPr>
          <w:rFonts w:ascii="Times New Roman" w:hAnsi="Times New Roman" w:cs="Times New Roman"/>
          <w:sz w:val="24"/>
          <w:szCs w:val="24"/>
        </w:rPr>
        <w:t xml:space="preserve"> важное.</w:t>
      </w:r>
    </w:p>
    <w:p w14:paraId="5D482C10" w14:textId="77777777" w:rsidR="004E06B9" w:rsidRDefault="004E06B9" w:rsidP="004E06B9">
      <w:pPr>
        <w:spacing w:line="360" w:lineRule="auto"/>
        <w:rPr>
          <w:rFonts w:ascii="Times New Roman" w:hAnsi="Times New Roman" w:cs="Times New Roman"/>
          <w:sz w:val="24"/>
          <w:szCs w:val="24"/>
        </w:rPr>
      </w:pPr>
      <w:r>
        <w:rPr>
          <w:rFonts w:ascii="Times New Roman" w:hAnsi="Times New Roman" w:cs="Times New Roman"/>
          <w:sz w:val="24"/>
          <w:szCs w:val="24"/>
        </w:rPr>
        <w:t>И: То есть, если у галериста нет знакомых художников, то можно считать, что все пропало?</w:t>
      </w:r>
    </w:p>
    <w:p w14:paraId="34CF3728" w14:textId="77777777" w:rsidR="004E06B9" w:rsidRDefault="004E06B9" w:rsidP="004E06B9">
      <w:pPr>
        <w:spacing w:line="360" w:lineRule="auto"/>
        <w:rPr>
          <w:rFonts w:ascii="Times New Roman" w:hAnsi="Times New Roman" w:cs="Times New Roman"/>
          <w:sz w:val="24"/>
          <w:szCs w:val="24"/>
        </w:rPr>
      </w:pPr>
      <w:r>
        <w:rPr>
          <w:rFonts w:ascii="Times New Roman" w:hAnsi="Times New Roman" w:cs="Times New Roman"/>
          <w:sz w:val="24"/>
          <w:szCs w:val="24"/>
        </w:rPr>
        <w:t>Р: Ну грубо говоря, да. Конечно можно попытаться «отбить» их у конкурента (смеется), но основный поиск – это знакомства, знакомые знакомых, друзья и так по кругу.</w:t>
      </w:r>
    </w:p>
    <w:p w14:paraId="0C83CF1A" w14:textId="77777777" w:rsidR="004E06B9" w:rsidRDefault="004E06B9" w:rsidP="004E06B9">
      <w:pPr>
        <w:spacing w:line="360" w:lineRule="auto"/>
        <w:rPr>
          <w:rFonts w:ascii="Times New Roman" w:hAnsi="Times New Roman" w:cs="Times New Roman"/>
          <w:sz w:val="24"/>
          <w:szCs w:val="24"/>
        </w:rPr>
      </w:pPr>
      <w:r>
        <w:rPr>
          <w:rFonts w:ascii="Times New Roman" w:hAnsi="Times New Roman" w:cs="Times New Roman"/>
          <w:sz w:val="24"/>
          <w:szCs w:val="24"/>
        </w:rPr>
        <w:t>И: А что Вы можете сказать о ярмарках искусства?</w:t>
      </w:r>
    </w:p>
    <w:p w14:paraId="37ACDC8E" w14:textId="77777777" w:rsidR="004E06B9" w:rsidRDefault="004E06B9" w:rsidP="004E06B9">
      <w:pPr>
        <w:spacing w:line="360" w:lineRule="auto"/>
        <w:rPr>
          <w:rFonts w:ascii="Times New Roman" w:hAnsi="Times New Roman" w:cs="Times New Roman"/>
          <w:sz w:val="24"/>
          <w:szCs w:val="24"/>
        </w:rPr>
      </w:pPr>
      <w:r>
        <w:rPr>
          <w:rFonts w:ascii="Times New Roman" w:hAnsi="Times New Roman" w:cs="Times New Roman"/>
          <w:sz w:val="24"/>
          <w:szCs w:val="24"/>
        </w:rPr>
        <w:t>Р: Участие в ярмарке само по себе очень важный этап развития галереи. Сначала ты открываешь галерею, налаживаешь продажи, твой бизнес приносит доход, а затем можно смело принимать участие в ярмарках современного искусства и рассматривать их на долгосрочное время. Ярмарка – это же уникальная торговая площадка! Здесь можно найти и новых клиентов, и партнеров, и, кстати, новых художников тоже (улыбается).Ярмарка определяет и статус галереи. В зависимости от того, насколько элитная ярмарка, можно судить и о галереи.</w:t>
      </w:r>
    </w:p>
    <w:p w14:paraId="7D9611B1" w14:textId="77777777" w:rsidR="004E06B9" w:rsidRDefault="004E06B9" w:rsidP="004E06B9">
      <w:pPr>
        <w:spacing w:line="360" w:lineRule="auto"/>
        <w:rPr>
          <w:rFonts w:ascii="Times New Roman" w:hAnsi="Times New Roman" w:cs="Times New Roman"/>
          <w:sz w:val="24"/>
          <w:szCs w:val="24"/>
        </w:rPr>
      </w:pPr>
      <w:r>
        <w:rPr>
          <w:rFonts w:ascii="Times New Roman" w:hAnsi="Times New Roman" w:cs="Times New Roman"/>
          <w:sz w:val="24"/>
          <w:szCs w:val="24"/>
        </w:rPr>
        <w:t>И: А что Вы – дилеры – понимаете под ценностью?</w:t>
      </w:r>
    </w:p>
    <w:p w14:paraId="0131B8E7" w14:textId="77777777" w:rsidR="004E06B9" w:rsidRDefault="004E06B9" w:rsidP="004E06B9">
      <w:pPr>
        <w:spacing w:line="360" w:lineRule="auto"/>
        <w:rPr>
          <w:rFonts w:ascii="Times New Roman" w:hAnsi="Times New Roman" w:cs="Times New Roman"/>
          <w:sz w:val="24"/>
          <w:szCs w:val="24"/>
        </w:rPr>
      </w:pPr>
      <w:r>
        <w:rPr>
          <w:rFonts w:ascii="Times New Roman" w:hAnsi="Times New Roman" w:cs="Times New Roman"/>
          <w:sz w:val="24"/>
          <w:szCs w:val="24"/>
        </w:rPr>
        <w:t>Р: Вообще, в нашем деле существует такое понятие как «потребительская ценность». Продавец устанавливает стоимость товара, эта стоимость в свою очередь определяет потребительскую ценность. Спрос на товар – это одно из главных условий определения потребительской ценности. Сначала потребитель смотрит на стоимость, затем на качество, а уже потом на оформление и остальные критерии. Потребительская ценность зависит от преимуществ товара. Ну… вкратце как-то так… (задумался)</w:t>
      </w:r>
    </w:p>
    <w:p w14:paraId="6B8F244C" w14:textId="77777777" w:rsidR="004E06B9" w:rsidRDefault="004E06B9" w:rsidP="004E06B9">
      <w:pPr>
        <w:spacing w:line="360" w:lineRule="auto"/>
        <w:rPr>
          <w:rFonts w:ascii="Times New Roman" w:hAnsi="Times New Roman" w:cs="Times New Roman"/>
          <w:sz w:val="24"/>
          <w:szCs w:val="24"/>
        </w:rPr>
      </w:pPr>
      <w:r w:rsidRPr="00C56931">
        <w:rPr>
          <w:rFonts w:ascii="Times New Roman" w:hAnsi="Times New Roman" w:cs="Times New Roman"/>
          <w:sz w:val="24"/>
          <w:szCs w:val="24"/>
        </w:rPr>
        <w:t>И: От чего зависит ценообразование на предметы иск</w:t>
      </w:r>
      <w:r>
        <w:rPr>
          <w:rFonts w:ascii="Times New Roman" w:hAnsi="Times New Roman" w:cs="Times New Roman"/>
          <w:sz w:val="24"/>
          <w:szCs w:val="24"/>
        </w:rPr>
        <w:t>усства?</w:t>
      </w:r>
    </w:p>
    <w:p w14:paraId="6D706228" w14:textId="77777777" w:rsidR="004E06B9" w:rsidRDefault="004E06B9" w:rsidP="004E06B9">
      <w:pPr>
        <w:spacing w:line="360" w:lineRule="auto"/>
        <w:rPr>
          <w:rFonts w:ascii="Times New Roman" w:hAnsi="Times New Roman" w:cs="Times New Roman"/>
          <w:sz w:val="24"/>
          <w:szCs w:val="24"/>
        </w:rPr>
      </w:pPr>
      <w:r>
        <w:rPr>
          <w:rFonts w:ascii="Times New Roman" w:hAnsi="Times New Roman" w:cs="Times New Roman"/>
          <w:sz w:val="24"/>
          <w:szCs w:val="24"/>
        </w:rPr>
        <w:t xml:space="preserve">Р: Ну вот смотрите, например, при торговле антиквариатом, цена сильно зависит от того, насколько документально подтверждена и прослежена генеалогия предмета искусства, кто были его прежние владельцы, какая организация проводила экспертиза. Цена картины, например, зависит от галериста и художника. Имя автора тоже играет важную роль. От него зависит престижность выставок. Кстати от выставок также зависит и статус художника. К сожалению или к счастью, рыночная цена произведения искусства абсолютно не зависит от его духовной ценности. Но качество продукта здесь кончено же играет роль. Еще у нас есть такое понятие как «бренд». Бренд – это некое доверия покупателя. Так что это тоже немаловажно. </w:t>
      </w:r>
    </w:p>
    <w:p w14:paraId="0B728927" w14:textId="77777777" w:rsidR="004E06B9" w:rsidRDefault="004E06B9" w:rsidP="004E06B9">
      <w:pPr>
        <w:spacing w:line="360" w:lineRule="auto"/>
        <w:rPr>
          <w:rFonts w:ascii="Times New Roman" w:hAnsi="Times New Roman" w:cs="Times New Roman"/>
          <w:sz w:val="24"/>
          <w:szCs w:val="24"/>
        </w:rPr>
      </w:pPr>
      <w:r>
        <w:rPr>
          <w:rFonts w:ascii="Times New Roman" w:hAnsi="Times New Roman" w:cs="Times New Roman"/>
          <w:sz w:val="24"/>
          <w:szCs w:val="24"/>
        </w:rPr>
        <w:t>И: Не совсем понятно, можно подробнее?</w:t>
      </w:r>
    </w:p>
    <w:p w14:paraId="440450F2" w14:textId="77777777" w:rsidR="004E06B9" w:rsidRDefault="004E06B9" w:rsidP="004E06B9">
      <w:pPr>
        <w:spacing w:line="360" w:lineRule="auto"/>
        <w:rPr>
          <w:rFonts w:ascii="Times New Roman" w:hAnsi="Times New Roman" w:cs="Times New Roman"/>
          <w:sz w:val="24"/>
          <w:szCs w:val="24"/>
        </w:rPr>
      </w:pPr>
      <w:r>
        <w:rPr>
          <w:rFonts w:ascii="Times New Roman" w:hAnsi="Times New Roman" w:cs="Times New Roman"/>
          <w:sz w:val="24"/>
          <w:szCs w:val="24"/>
        </w:rPr>
        <w:t>Р: Ну вот смотрите. Представим, что Вы – покупатель.</w:t>
      </w:r>
    </w:p>
    <w:p w14:paraId="74A21B18" w14:textId="77777777" w:rsidR="004E06B9" w:rsidRDefault="004E06B9" w:rsidP="004E06B9">
      <w:pPr>
        <w:spacing w:line="360" w:lineRule="auto"/>
        <w:rPr>
          <w:rFonts w:ascii="Times New Roman" w:hAnsi="Times New Roman" w:cs="Times New Roman"/>
          <w:sz w:val="24"/>
          <w:szCs w:val="24"/>
        </w:rPr>
      </w:pPr>
      <w:r>
        <w:rPr>
          <w:rFonts w:ascii="Times New Roman" w:hAnsi="Times New Roman" w:cs="Times New Roman"/>
          <w:sz w:val="24"/>
          <w:szCs w:val="24"/>
        </w:rPr>
        <w:t>И: Ага…</w:t>
      </w:r>
    </w:p>
    <w:p w14:paraId="09F656FE" w14:textId="77777777" w:rsidR="004E06B9" w:rsidRDefault="004E06B9" w:rsidP="004E06B9">
      <w:pPr>
        <w:spacing w:line="360" w:lineRule="auto"/>
        <w:rPr>
          <w:rFonts w:ascii="Times New Roman" w:hAnsi="Times New Roman" w:cs="Times New Roman"/>
          <w:sz w:val="24"/>
          <w:szCs w:val="24"/>
        </w:rPr>
      </w:pPr>
      <w:r>
        <w:rPr>
          <w:rFonts w:ascii="Times New Roman" w:hAnsi="Times New Roman" w:cs="Times New Roman"/>
          <w:sz w:val="24"/>
          <w:szCs w:val="24"/>
        </w:rPr>
        <w:t>Р: Вы пришли в аукционный дом понятно с какой целью – приобрести произведение искусства. Вы хотите качественный товар, который стоит «своих денег» Куда Вы пойдете? В первый попавшийся аукционный дом или в брендовый аукционный дом, который лично Вам зарекомендовал себя только с хорошей стороны?</w:t>
      </w:r>
    </w:p>
    <w:p w14:paraId="4A73F7B5" w14:textId="77777777" w:rsidR="004E06B9" w:rsidRDefault="004E06B9" w:rsidP="004E06B9">
      <w:pPr>
        <w:spacing w:line="360" w:lineRule="auto"/>
        <w:rPr>
          <w:rFonts w:ascii="Times New Roman" w:hAnsi="Times New Roman" w:cs="Times New Roman"/>
          <w:sz w:val="24"/>
          <w:szCs w:val="24"/>
        </w:rPr>
      </w:pPr>
      <w:r>
        <w:rPr>
          <w:rFonts w:ascii="Times New Roman" w:hAnsi="Times New Roman" w:cs="Times New Roman"/>
          <w:sz w:val="24"/>
          <w:szCs w:val="24"/>
        </w:rPr>
        <w:t>И: Ну, наверное в брендовый, если от этого цена на товар не сильно изменится.</w:t>
      </w:r>
    </w:p>
    <w:p w14:paraId="5DF2C5C0" w14:textId="77777777" w:rsidR="004E06B9" w:rsidRDefault="004E06B9" w:rsidP="004E06B9">
      <w:pPr>
        <w:spacing w:line="360" w:lineRule="auto"/>
        <w:rPr>
          <w:rFonts w:ascii="Times New Roman" w:hAnsi="Times New Roman" w:cs="Times New Roman"/>
          <w:sz w:val="24"/>
          <w:szCs w:val="24"/>
        </w:rPr>
      </w:pPr>
      <w:r>
        <w:rPr>
          <w:rFonts w:ascii="Times New Roman" w:hAnsi="Times New Roman" w:cs="Times New Roman"/>
          <w:sz w:val="24"/>
          <w:szCs w:val="24"/>
        </w:rPr>
        <w:t>Р: Ну кончено же цена будет другая! Много выше той, которая была быв никому неизвестном аукционном доме. Даже если это была бы одна и та же картина. В неизвестном аукционном доме она бы продавалась допустим за 100 000 рублей, а в брендовом – за все 500 000, а то и больше!</w:t>
      </w:r>
    </w:p>
    <w:p w14:paraId="45993F46" w14:textId="77777777" w:rsidR="004E06B9" w:rsidRDefault="004E06B9" w:rsidP="004E06B9">
      <w:pPr>
        <w:spacing w:line="360" w:lineRule="auto"/>
        <w:rPr>
          <w:rFonts w:ascii="Times New Roman" w:hAnsi="Times New Roman" w:cs="Times New Roman"/>
          <w:sz w:val="24"/>
          <w:szCs w:val="24"/>
        </w:rPr>
      </w:pPr>
      <w:r>
        <w:rPr>
          <w:rFonts w:ascii="Times New Roman" w:hAnsi="Times New Roman" w:cs="Times New Roman"/>
          <w:sz w:val="24"/>
          <w:szCs w:val="24"/>
        </w:rPr>
        <w:t>И: Неужели бренд так сильно влияет на ценообразование?</w:t>
      </w:r>
    </w:p>
    <w:p w14:paraId="231D492E" w14:textId="77777777" w:rsidR="004E06B9" w:rsidRDefault="004E06B9" w:rsidP="004E06B9">
      <w:pPr>
        <w:spacing w:line="360" w:lineRule="auto"/>
        <w:rPr>
          <w:rFonts w:ascii="Times New Roman" w:hAnsi="Times New Roman" w:cs="Times New Roman"/>
          <w:sz w:val="24"/>
          <w:szCs w:val="24"/>
        </w:rPr>
      </w:pPr>
      <w:r>
        <w:rPr>
          <w:rFonts w:ascii="Times New Roman" w:hAnsi="Times New Roman" w:cs="Times New Roman"/>
          <w:sz w:val="24"/>
          <w:szCs w:val="24"/>
        </w:rPr>
        <w:t>Р: Ну конечно же! Кроме аукционного дома есть кончено и ряд других факторов, но так  еще не маловажно уделить внимание количеству выставок, ведь п</w:t>
      </w:r>
      <w:r w:rsidRPr="00A979B3">
        <w:rPr>
          <w:rFonts w:ascii="Times New Roman" w:hAnsi="Times New Roman" w:cs="Times New Roman"/>
          <w:sz w:val="24"/>
          <w:szCs w:val="24"/>
        </w:rPr>
        <w:t>роцесс</w:t>
      </w:r>
      <w:r>
        <w:rPr>
          <w:rFonts w:ascii="Times New Roman" w:hAnsi="Times New Roman" w:cs="Times New Roman"/>
          <w:sz w:val="24"/>
          <w:szCs w:val="24"/>
        </w:rPr>
        <w:t xml:space="preserve">е </w:t>
      </w:r>
      <w:r w:rsidRPr="00A979B3">
        <w:rPr>
          <w:rFonts w:ascii="Times New Roman" w:hAnsi="Times New Roman" w:cs="Times New Roman"/>
          <w:sz w:val="24"/>
          <w:szCs w:val="24"/>
        </w:rPr>
        <w:t xml:space="preserve">ценообразования соответствует количеству выставок, чем больше выставок, тем дороже </w:t>
      </w:r>
      <w:r>
        <w:rPr>
          <w:rFonts w:ascii="Times New Roman" w:hAnsi="Times New Roman" w:cs="Times New Roman"/>
          <w:sz w:val="24"/>
          <w:szCs w:val="24"/>
        </w:rPr>
        <w:t>и популярней будет его работа. Также дела обстоят с дилерами, музеями.</w:t>
      </w:r>
    </w:p>
    <w:p w14:paraId="358D4101" w14:textId="77777777" w:rsidR="004E06B9" w:rsidRDefault="004E06B9" w:rsidP="004E06B9">
      <w:pPr>
        <w:spacing w:line="360" w:lineRule="auto"/>
        <w:rPr>
          <w:rFonts w:ascii="Times New Roman" w:hAnsi="Times New Roman" w:cs="Times New Roman"/>
          <w:sz w:val="24"/>
          <w:szCs w:val="24"/>
        </w:rPr>
      </w:pPr>
      <w:r>
        <w:rPr>
          <w:rFonts w:ascii="Times New Roman" w:hAnsi="Times New Roman" w:cs="Times New Roman"/>
          <w:sz w:val="24"/>
          <w:szCs w:val="24"/>
        </w:rPr>
        <w:t>И: Вы имеете ввиду…</w:t>
      </w:r>
    </w:p>
    <w:p w14:paraId="07038E4C" w14:textId="77777777" w:rsidR="004E06B9" w:rsidRDefault="004E06B9" w:rsidP="004E06B9">
      <w:pPr>
        <w:spacing w:line="360" w:lineRule="auto"/>
        <w:rPr>
          <w:rFonts w:ascii="Times New Roman" w:hAnsi="Times New Roman" w:cs="Times New Roman"/>
          <w:sz w:val="24"/>
          <w:szCs w:val="24"/>
        </w:rPr>
      </w:pPr>
      <w:r>
        <w:rPr>
          <w:rFonts w:ascii="Times New Roman" w:hAnsi="Times New Roman" w:cs="Times New Roman"/>
          <w:sz w:val="24"/>
          <w:szCs w:val="24"/>
        </w:rPr>
        <w:t>Р: (перебивает) Да, именно это я и имею ввиду. Вы будете больше доверять «брендовому» дилеру и работающего с продоваевыми   нежели новичку, и если вам скажут, что эта картина участвовала на выставке в Эрмитаже? Или Третьяковке, в Лувре, в Музее – Метрополитене… не важно. Для Вас лично это сыграло бы роль?</w:t>
      </w:r>
    </w:p>
    <w:p w14:paraId="2E769F4D" w14:textId="77777777" w:rsidR="004E06B9" w:rsidRDefault="004E06B9" w:rsidP="004E06B9">
      <w:pPr>
        <w:spacing w:line="360" w:lineRule="auto"/>
        <w:rPr>
          <w:rFonts w:ascii="Times New Roman" w:hAnsi="Times New Roman" w:cs="Times New Roman"/>
          <w:sz w:val="24"/>
          <w:szCs w:val="24"/>
        </w:rPr>
      </w:pPr>
      <w:r>
        <w:rPr>
          <w:rFonts w:ascii="Times New Roman" w:hAnsi="Times New Roman" w:cs="Times New Roman"/>
          <w:sz w:val="24"/>
          <w:szCs w:val="24"/>
        </w:rPr>
        <w:t>И: Ну мне бы как минимум хотелось иметь в коллекции такую картину, ведь это очень престижно.</w:t>
      </w:r>
    </w:p>
    <w:p w14:paraId="17CA0E76" w14:textId="77777777" w:rsidR="004E06B9" w:rsidRDefault="004E06B9" w:rsidP="004E06B9">
      <w:pPr>
        <w:spacing w:line="360" w:lineRule="auto"/>
        <w:rPr>
          <w:rFonts w:ascii="Times New Roman" w:hAnsi="Times New Roman" w:cs="Times New Roman"/>
          <w:sz w:val="24"/>
          <w:szCs w:val="24"/>
        </w:rPr>
      </w:pPr>
      <w:r>
        <w:rPr>
          <w:rFonts w:ascii="Times New Roman" w:hAnsi="Times New Roman" w:cs="Times New Roman"/>
          <w:sz w:val="24"/>
          <w:szCs w:val="24"/>
        </w:rPr>
        <w:t>Р: Ааааа! Вот видите! А Вы думаете это что? Это все бренд! Бренд музеев, которые я перечислил. Вы знаете, каково качества и класса там картины, значит эти музеи завоевали Ваше доверие, о чем я и говорил – бренд –гарант доверия покупателя.</w:t>
      </w:r>
    </w:p>
    <w:p w14:paraId="3D999544" w14:textId="77777777" w:rsidR="004E06B9" w:rsidRDefault="004E06B9" w:rsidP="004E06B9">
      <w:pPr>
        <w:spacing w:line="360" w:lineRule="auto"/>
        <w:rPr>
          <w:rFonts w:ascii="Times New Roman" w:hAnsi="Times New Roman" w:cs="Times New Roman"/>
          <w:sz w:val="24"/>
          <w:szCs w:val="24"/>
        </w:rPr>
      </w:pPr>
      <w:r>
        <w:rPr>
          <w:rFonts w:ascii="Times New Roman" w:hAnsi="Times New Roman" w:cs="Times New Roman"/>
          <w:sz w:val="24"/>
          <w:szCs w:val="24"/>
        </w:rPr>
        <w:t>И: А что Вы можете сказать об изменение цен на арт-рынке?</w:t>
      </w:r>
    </w:p>
    <w:p w14:paraId="480027B8" w14:textId="77777777" w:rsidR="004E06B9" w:rsidRDefault="004E06B9" w:rsidP="004E06B9">
      <w:pPr>
        <w:spacing w:line="360" w:lineRule="auto"/>
        <w:rPr>
          <w:rFonts w:ascii="Times New Roman" w:hAnsi="Times New Roman" w:cs="Times New Roman"/>
          <w:sz w:val="24"/>
          <w:szCs w:val="24"/>
        </w:rPr>
      </w:pPr>
      <w:r>
        <w:rPr>
          <w:rFonts w:ascii="Times New Roman" w:hAnsi="Times New Roman" w:cs="Times New Roman"/>
          <w:sz w:val="24"/>
          <w:szCs w:val="24"/>
        </w:rPr>
        <w:t>Р: Ну а что далеко ходить. Возьмем, к примеру, финансовый кризис. Он-то уж точно влияет на изменение цен. Тут я думаю, объяснять нечего. Покупательская способность падает. Вот и цены падают. (хмурится) Еще арт-рынок чувствителен к политическим событиям.</w:t>
      </w:r>
    </w:p>
    <w:p w14:paraId="4900ABC3" w14:textId="77777777" w:rsidR="004E06B9" w:rsidRDefault="004E06B9" w:rsidP="004E06B9">
      <w:pPr>
        <w:spacing w:line="360" w:lineRule="auto"/>
        <w:rPr>
          <w:rFonts w:ascii="Times New Roman" w:hAnsi="Times New Roman" w:cs="Times New Roman"/>
          <w:sz w:val="24"/>
          <w:szCs w:val="24"/>
        </w:rPr>
      </w:pPr>
      <w:r>
        <w:rPr>
          <w:rFonts w:ascii="Times New Roman" w:hAnsi="Times New Roman" w:cs="Times New Roman"/>
          <w:sz w:val="24"/>
          <w:szCs w:val="24"/>
        </w:rPr>
        <w:t>И: Что Вы имеете ввиду?</w:t>
      </w:r>
    </w:p>
    <w:p w14:paraId="39CA4396" w14:textId="77777777" w:rsidR="004E06B9" w:rsidRDefault="004E06B9" w:rsidP="004E06B9">
      <w:pPr>
        <w:spacing w:line="360" w:lineRule="auto"/>
        <w:rPr>
          <w:rFonts w:ascii="Times New Roman" w:hAnsi="Times New Roman" w:cs="Times New Roman"/>
          <w:sz w:val="24"/>
          <w:szCs w:val="24"/>
        </w:rPr>
      </w:pPr>
      <w:r>
        <w:rPr>
          <w:rFonts w:ascii="Times New Roman" w:hAnsi="Times New Roman" w:cs="Times New Roman"/>
          <w:sz w:val="24"/>
          <w:szCs w:val="24"/>
        </w:rPr>
        <w:t>Р: Я имею ввиду вовремя войны, мало кому нужно искусство, когда люди борются за жизнь. Ну, это такая щепетильная тема, но тем не менее. Ну вот. Вроде все расказал.</w:t>
      </w:r>
    </w:p>
    <w:p w14:paraId="1F8FB2FA" w14:textId="77777777" w:rsidR="004E06B9" w:rsidRDefault="004E06B9" w:rsidP="004E06B9">
      <w:pPr>
        <w:spacing w:line="360" w:lineRule="auto"/>
        <w:rPr>
          <w:rFonts w:ascii="Times New Roman" w:hAnsi="Times New Roman" w:cs="Times New Roman"/>
          <w:sz w:val="24"/>
          <w:szCs w:val="24"/>
        </w:rPr>
      </w:pPr>
      <w:r>
        <w:rPr>
          <w:rFonts w:ascii="Times New Roman" w:hAnsi="Times New Roman" w:cs="Times New Roman"/>
          <w:sz w:val="24"/>
          <w:szCs w:val="24"/>
        </w:rPr>
        <w:t>И: Может, хотите что-нибудь добавить?</w:t>
      </w:r>
    </w:p>
    <w:p w14:paraId="66D1E05C" w14:textId="77777777" w:rsidR="004E06B9" w:rsidRDefault="004E06B9" w:rsidP="004E06B9">
      <w:pPr>
        <w:spacing w:line="360" w:lineRule="auto"/>
        <w:rPr>
          <w:rFonts w:ascii="Times New Roman" w:hAnsi="Times New Roman" w:cs="Times New Roman"/>
          <w:sz w:val="24"/>
          <w:szCs w:val="24"/>
        </w:rPr>
      </w:pPr>
      <w:r>
        <w:rPr>
          <w:rFonts w:ascii="Times New Roman" w:hAnsi="Times New Roman" w:cs="Times New Roman"/>
          <w:sz w:val="24"/>
          <w:szCs w:val="24"/>
        </w:rPr>
        <w:t>Р: Да нет. Пожалуй, все.</w:t>
      </w:r>
    </w:p>
    <w:p w14:paraId="1C990476" w14:textId="77777777" w:rsidR="004E06B9" w:rsidRDefault="004E06B9" w:rsidP="004E06B9">
      <w:pPr>
        <w:spacing w:line="360" w:lineRule="auto"/>
        <w:rPr>
          <w:rFonts w:ascii="Times New Roman" w:hAnsi="Times New Roman" w:cs="Times New Roman"/>
          <w:sz w:val="24"/>
          <w:szCs w:val="24"/>
        </w:rPr>
      </w:pPr>
      <w:r>
        <w:rPr>
          <w:rFonts w:ascii="Times New Roman" w:hAnsi="Times New Roman" w:cs="Times New Roman"/>
          <w:sz w:val="24"/>
          <w:szCs w:val="24"/>
        </w:rPr>
        <w:t>И: Спасибо Вам большое за Ваши ответы. Всего Вам доброго.</w:t>
      </w:r>
    </w:p>
    <w:p w14:paraId="354CF0F2" w14:textId="77777777" w:rsidR="004E06B9" w:rsidRDefault="004E06B9" w:rsidP="004E06B9">
      <w:pPr>
        <w:spacing w:line="360" w:lineRule="auto"/>
        <w:rPr>
          <w:rFonts w:ascii="Times New Roman" w:hAnsi="Times New Roman" w:cs="Times New Roman"/>
          <w:sz w:val="24"/>
          <w:szCs w:val="24"/>
        </w:rPr>
      </w:pPr>
      <w:r>
        <w:rPr>
          <w:rFonts w:ascii="Times New Roman" w:hAnsi="Times New Roman" w:cs="Times New Roman"/>
          <w:sz w:val="24"/>
          <w:szCs w:val="24"/>
        </w:rPr>
        <w:t>Р: До свидания.</w:t>
      </w:r>
    </w:p>
    <w:p w14:paraId="63C431BA" w14:textId="34361B98" w:rsidR="004E06B9" w:rsidRPr="00C56931" w:rsidRDefault="004E06B9" w:rsidP="004E06B9">
      <w:pPr>
        <w:spacing w:line="360" w:lineRule="auto"/>
        <w:rPr>
          <w:rFonts w:ascii="Times New Roman" w:hAnsi="Times New Roman" w:cs="Times New Roman"/>
          <w:sz w:val="24"/>
          <w:szCs w:val="24"/>
        </w:rPr>
      </w:pPr>
    </w:p>
    <w:p w14:paraId="78B4A726" w14:textId="77777777" w:rsidR="004E06B9" w:rsidRPr="000A135E" w:rsidRDefault="004E06B9" w:rsidP="004E06B9">
      <w:pPr>
        <w:spacing w:line="360" w:lineRule="auto"/>
        <w:rPr>
          <w:rFonts w:ascii="Times New Roman" w:hAnsi="Times New Roman" w:cs="Times New Roman"/>
          <w:sz w:val="24"/>
          <w:szCs w:val="24"/>
        </w:rPr>
      </w:pPr>
    </w:p>
    <w:p w14:paraId="084873CB" w14:textId="77777777" w:rsidR="00F10489" w:rsidRPr="005A7A03" w:rsidRDefault="00F10489" w:rsidP="005A7A03">
      <w:pPr>
        <w:spacing w:line="360" w:lineRule="auto"/>
        <w:rPr>
          <w:rFonts w:ascii="Times New Roman" w:hAnsi="Times New Roman" w:cs="Times New Roman"/>
          <w:color w:val="000000" w:themeColor="text1"/>
          <w:sz w:val="28"/>
          <w:szCs w:val="28"/>
        </w:rPr>
      </w:pPr>
    </w:p>
    <w:sectPr w:rsidR="00F10489" w:rsidRPr="005A7A03" w:rsidSect="003B118C">
      <w:headerReference w:type="even" r:id="rId10"/>
      <w:headerReference w:type="default" r:id="rId11"/>
      <w:footerReference w:type="even" r:id="rId12"/>
      <w:footerReference w:type="default" r:id="rId13"/>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DEBC9" w14:textId="77777777" w:rsidR="00246DEB" w:rsidRDefault="00246DEB" w:rsidP="002E19AA">
      <w:pPr>
        <w:spacing w:after="0" w:line="240" w:lineRule="auto"/>
      </w:pPr>
      <w:r>
        <w:separator/>
      </w:r>
    </w:p>
  </w:endnote>
  <w:endnote w:type="continuationSeparator" w:id="0">
    <w:p w14:paraId="0141213C" w14:textId="77777777" w:rsidR="00246DEB" w:rsidRDefault="00246DEB" w:rsidP="002E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B4CF6" w14:textId="77777777" w:rsidR="00B9679E" w:rsidRDefault="00B9679E" w:rsidP="00B9679E">
    <w:pPr>
      <w:pStyle w:val="a9"/>
      <w:framePr w:wrap="none"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1644413" w14:textId="77777777" w:rsidR="00B9679E" w:rsidRDefault="00B9679E" w:rsidP="002E19AA">
    <w:pPr>
      <w:pStyle w:val="a9"/>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BFAAD" w14:textId="77777777" w:rsidR="00B9679E" w:rsidRDefault="00B9679E" w:rsidP="002E19AA">
    <w:pPr>
      <w:pStyle w:val="a9"/>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7E52C" w14:textId="77777777" w:rsidR="00246DEB" w:rsidRDefault="00246DEB" w:rsidP="002E19AA">
      <w:pPr>
        <w:spacing w:after="0" w:line="240" w:lineRule="auto"/>
      </w:pPr>
      <w:r>
        <w:separator/>
      </w:r>
    </w:p>
  </w:footnote>
  <w:footnote w:type="continuationSeparator" w:id="0">
    <w:p w14:paraId="4699ACBA" w14:textId="77777777" w:rsidR="00246DEB" w:rsidRDefault="00246DEB" w:rsidP="002E19AA">
      <w:pPr>
        <w:spacing w:after="0" w:line="240" w:lineRule="auto"/>
      </w:pPr>
      <w:r>
        <w:continuationSeparator/>
      </w:r>
    </w:p>
  </w:footnote>
  <w:footnote w:id="1">
    <w:p w14:paraId="497A4681" w14:textId="01F9C1E9" w:rsidR="00C24A46" w:rsidRPr="00DE4C6F" w:rsidRDefault="00C24A46" w:rsidP="00DE4C6F">
      <w:pPr>
        <w:numPr>
          <w:ilvl w:val="0"/>
          <w:numId w:val="10"/>
        </w:numPr>
        <w:tabs>
          <w:tab w:val="clear" w:pos="720"/>
          <w:tab w:val="left" w:pos="540"/>
        </w:tabs>
        <w:spacing w:after="0" w:line="360" w:lineRule="auto"/>
        <w:ind w:hanging="720"/>
        <w:rPr>
          <w:rFonts w:ascii="Times New Roman" w:hAnsi="Times New Roman" w:cs="Times New Roman"/>
          <w:sz w:val="20"/>
          <w:szCs w:val="20"/>
          <w:lang w:val="en-US"/>
        </w:rPr>
      </w:pPr>
      <w:r w:rsidRPr="00C24A46">
        <w:rPr>
          <w:rFonts w:ascii="Times New Roman" w:hAnsi="Times New Roman" w:cs="Times New Roman"/>
          <w:i/>
          <w:sz w:val="20"/>
          <w:szCs w:val="20"/>
          <w:lang w:val="en-US"/>
        </w:rPr>
        <w:t>Bourdieu P</w:t>
      </w:r>
      <w:r w:rsidRPr="00C24A46">
        <w:rPr>
          <w:rFonts w:ascii="Times New Roman" w:hAnsi="Times New Roman" w:cs="Times New Roman"/>
          <w:sz w:val="20"/>
          <w:szCs w:val="20"/>
          <w:lang w:val="en-US"/>
        </w:rPr>
        <w:t>., The Rules of Art: Genesis and Structure of the Literary Field // Stanford University Press, 1996</w:t>
      </w:r>
    </w:p>
  </w:footnote>
  <w:footnote w:id="2">
    <w:p w14:paraId="1186B36B" w14:textId="5ED3A8F9" w:rsidR="00DE4C6F" w:rsidRDefault="00DE4C6F" w:rsidP="00DE4C6F">
      <w:pPr>
        <w:pStyle w:val="a5"/>
      </w:pPr>
      <w:r>
        <w:rPr>
          <w:rStyle w:val="a7"/>
        </w:rPr>
        <w:footnoteRef/>
      </w:r>
      <w:r>
        <w:t xml:space="preserve">     </w:t>
      </w:r>
      <w:r w:rsidRPr="00DE4C6F">
        <w:rPr>
          <w:rFonts w:ascii="Times New Roman" w:hAnsi="Times New Roman" w:cs="Times New Roman"/>
          <w:i/>
          <w:iCs/>
          <w:sz w:val="20"/>
          <w:szCs w:val="20"/>
        </w:rPr>
        <w:t>Baumol W.J., Bowen W.G.</w:t>
      </w:r>
      <w:r w:rsidRPr="00DE4C6F">
        <w:rPr>
          <w:rFonts w:ascii="Times New Roman" w:hAnsi="Times New Roman" w:cs="Times New Roman"/>
          <w:sz w:val="20"/>
          <w:szCs w:val="20"/>
        </w:rPr>
        <w:t>, Performing Arts: The Economic Dilemma. The Twentieth Century Fund. New York, 1966</w:t>
      </w:r>
      <w:r>
        <w:rPr>
          <w:rFonts w:ascii="Times New Roman" w:hAnsi="Times New Roman" w:cs="Times New Roman"/>
        </w:rPr>
        <w:t>.</w:t>
      </w:r>
    </w:p>
  </w:footnote>
  <w:footnote w:id="3">
    <w:p w14:paraId="18796C9B" w14:textId="702F5E19" w:rsidR="00DE4C6F" w:rsidRPr="003031F3" w:rsidRDefault="00DE4C6F">
      <w:pPr>
        <w:pStyle w:val="a5"/>
        <w:rPr>
          <w:rFonts w:ascii="Times New Roman" w:hAnsi="Times New Roman" w:cs="Times New Roman"/>
          <w:sz w:val="20"/>
          <w:szCs w:val="20"/>
        </w:rPr>
      </w:pPr>
      <w:r>
        <w:rPr>
          <w:rStyle w:val="a7"/>
        </w:rPr>
        <w:footnoteRef/>
      </w:r>
      <w:r>
        <w:t xml:space="preserve"> </w:t>
      </w:r>
      <w:r w:rsidR="003031F3" w:rsidRPr="003031F3">
        <w:rPr>
          <w:rFonts w:ascii="Times New Roman" w:hAnsi="Times New Roman" w:cs="Times New Roman"/>
          <w:sz w:val="20"/>
          <w:szCs w:val="20"/>
        </w:rPr>
        <w:t>Тойнби А. Дж. Цивилизация перед судом истории: Сборник.М.: Рольф, 2002</w:t>
      </w:r>
    </w:p>
  </w:footnote>
  <w:footnote w:id="4">
    <w:p w14:paraId="4A639938" w14:textId="66C0028D" w:rsidR="00B9679E" w:rsidRPr="003031F3" w:rsidRDefault="00B9679E" w:rsidP="002E19AA">
      <w:pPr>
        <w:rPr>
          <w:rFonts w:ascii="Times New Roman" w:hAnsi="Times New Roman" w:cs="Times New Roman"/>
          <w:sz w:val="20"/>
          <w:szCs w:val="20"/>
        </w:rPr>
      </w:pPr>
      <w:r w:rsidRPr="003031F3">
        <w:rPr>
          <w:rStyle w:val="a7"/>
          <w:rFonts w:ascii="Times New Roman" w:hAnsi="Times New Roman" w:cs="Times New Roman"/>
          <w:sz w:val="20"/>
          <w:szCs w:val="20"/>
        </w:rPr>
        <w:footnoteRef/>
      </w:r>
      <w:r w:rsidRPr="003031F3">
        <w:rPr>
          <w:rFonts w:ascii="Times New Roman" w:hAnsi="Times New Roman" w:cs="Times New Roman"/>
          <w:sz w:val="20"/>
          <w:szCs w:val="20"/>
        </w:rPr>
        <w:t xml:space="preserve">  </w:t>
      </w:r>
      <w:r w:rsidR="003031F3" w:rsidRPr="003031F3">
        <w:rPr>
          <w:rFonts w:ascii="Times New Roman" w:hAnsi="Times New Roman" w:cs="Times New Roman"/>
          <w:sz w:val="20"/>
          <w:szCs w:val="20"/>
        </w:rPr>
        <w:t>Кузен В., Об истине, красоте и благе (из лекций по философии в Сорбонне), 1836</w:t>
      </w:r>
    </w:p>
    <w:p w14:paraId="69F9E949" w14:textId="77777777" w:rsidR="00B9679E" w:rsidRPr="003031F3" w:rsidRDefault="00B9679E" w:rsidP="002E19AA">
      <w:pPr>
        <w:pStyle w:val="a5"/>
        <w:rPr>
          <w:rFonts w:ascii="Times New Roman" w:hAnsi="Times New Roman" w:cs="Times New Roman"/>
          <w:sz w:val="20"/>
          <w:szCs w:val="20"/>
        </w:rPr>
      </w:pPr>
      <w:r w:rsidRPr="003031F3">
        <w:rPr>
          <w:rFonts w:ascii="Times New Roman" w:hAnsi="Times New Roman" w:cs="Times New Roman"/>
          <w:sz w:val="20"/>
          <w:szCs w:val="20"/>
        </w:rPr>
        <w:t xml:space="preserve"> </w:t>
      </w:r>
    </w:p>
  </w:footnote>
  <w:footnote w:id="5">
    <w:p w14:paraId="7EC598AC" w14:textId="0F75D649" w:rsidR="003031F3" w:rsidRDefault="003031F3">
      <w:pPr>
        <w:pStyle w:val="a5"/>
      </w:pPr>
      <w:r>
        <w:rPr>
          <w:rStyle w:val="a7"/>
        </w:rPr>
        <w:footnoteRef/>
      </w:r>
      <w:r>
        <w:t xml:space="preserve"> </w:t>
      </w:r>
      <w:r>
        <w:rPr>
          <w:rFonts w:ascii="Times New Roman" w:hAnsi="Times New Roman" w:cs="Times New Roman"/>
        </w:rPr>
        <w:t>Бурдье П., Cтруктура, габитус, практика // Журнал социологии и социальной антропологии, том I, выпуск 2, 1998</w:t>
      </w:r>
    </w:p>
  </w:footnote>
  <w:footnote w:id="6">
    <w:p w14:paraId="0D1C2C5E" w14:textId="5E1FF132" w:rsidR="003031F3" w:rsidRDefault="003031F3">
      <w:pPr>
        <w:pStyle w:val="a5"/>
      </w:pPr>
      <w:r>
        <w:rPr>
          <w:rStyle w:val="a7"/>
        </w:rPr>
        <w:footnoteRef/>
      </w:r>
      <w:r>
        <w:t xml:space="preserve"> </w:t>
      </w:r>
      <w:r>
        <w:rPr>
          <w:rFonts w:ascii="Times New Roman" w:hAnsi="Times New Roman" w:cs="Times New Roman"/>
        </w:rPr>
        <w:t>ZelizerV.A., The Purchase of Intimacy // Princeton University Press, 2010</w:t>
      </w:r>
    </w:p>
  </w:footnote>
  <w:footnote w:id="7">
    <w:p w14:paraId="2BB05D62" w14:textId="0BDC141E" w:rsidR="003031F3" w:rsidRPr="003031F3" w:rsidRDefault="003031F3">
      <w:pPr>
        <w:pStyle w:val="a5"/>
        <w:rPr>
          <w:rFonts w:ascii="Times New Roman" w:hAnsi="Times New Roman" w:cs="Times New Roman"/>
        </w:rPr>
      </w:pPr>
      <w:r>
        <w:rPr>
          <w:rStyle w:val="a7"/>
        </w:rPr>
        <w:footnoteRef/>
      </w:r>
      <w:r>
        <w:t xml:space="preserve"> </w:t>
      </w:r>
      <w:r>
        <w:rPr>
          <w:rFonts w:ascii="Times New Roman" w:hAnsi="Times New Roman" w:cs="Times New Roman"/>
        </w:rPr>
        <w:t>там же</w:t>
      </w:r>
    </w:p>
  </w:footnote>
  <w:footnote w:id="8">
    <w:p w14:paraId="50187802" w14:textId="493C0A35" w:rsidR="003031F3" w:rsidRPr="003031F3" w:rsidRDefault="003031F3">
      <w:pPr>
        <w:pStyle w:val="a5"/>
        <w:rPr>
          <w:rFonts w:ascii="Times New Roman" w:hAnsi="Times New Roman" w:cs="Times New Roman"/>
          <w:sz w:val="20"/>
          <w:szCs w:val="20"/>
        </w:rPr>
      </w:pPr>
      <w:r>
        <w:rPr>
          <w:rStyle w:val="a7"/>
        </w:rPr>
        <w:footnoteRef/>
      </w:r>
      <w:r>
        <w:t xml:space="preserve"> </w:t>
      </w:r>
      <w:r w:rsidRPr="003031F3">
        <w:rPr>
          <w:rFonts w:ascii="Times New Roman" w:hAnsi="Times New Roman" w:cs="Times New Roman"/>
          <w:sz w:val="20"/>
          <w:szCs w:val="20"/>
        </w:rPr>
        <w:t>Слейтер Д.,  Забирая рынок у экономbстов // Экономическая социология, Т. 9. № 2. Март 2008</w:t>
      </w:r>
    </w:p>
  </w:footnote>
  <w:footnote w:id="9">
    <w:p w14:paraId="63814683" w14:textId="49A75C4C" w:rsidR="003031F3" w:rsidRPr="003031F3" w:rsidRDefault="003031F3">
      <w:pPr>
        <w:pStyle w:val="a5"/>
        <w:rPr>
          <w:rFonts w:ascii="Times New Roman" w:hAnsi="Times New Roman" w:cs="Times New Roman"/>
          <w:sz w:val="20"/>
          <w:szCs w:val="20"/>
        </w:rPr>
      </w:pPr>
      <w:r w:rsidRPr="003031F3">
        <w:rPr>
          <w:rStyle w:val="a7"/>
          <w:rFonts w:ascii="Times New Roman" w:hAnsi="Times New Roman" w:cs="Times New Roman"/>
          <w:sz w:val="20"/>
          <w:szCs w:val="20"/>
        </w:rPr>
        <w:footnoteRef/>
      </w:r>
      <w:r w:rsidRPr="003031F3">
        <w:rPr>
          <w:rFonts w:ascii="Times New Roman" w:hAnsi="Times New Roman" w:cs="Times New Roman"/>
          <w:sz w:val="20"/>
          <w:szCs w:val="20"/>
        </w:rPr>
        <w:t xml:space="preserve">   Yogev T., The social construction of quality: status dynamics in the market for contemporary art // Socio-Economic Review 8, 2010</w:t>
      </w:r>
    </w:p>
  </w:footnote>
  <w:footnote w:id="10">
    <w:p w14:paraId="7D5EB974" w14:textId="5E34EBFA" w:rsidR="003031F3" w:rsidRPr="00A375C0" w:rsidRDefault="003031F3">
      <w:pPr>
        <w:pStyle w:val="a5"/>
        <w:rPr>
          <w:rFonts w:ascii="Times New Roman" w:hAnsi="Times New Roman" w:cs="Times New Roman"/>
          <w:sz w:val="20"/>
          <w:szCs w:val="20"/>
        </w:rPr>
      </w:pPr>
      <w:r>
        <w:rPr>
          <w:rStyle w:val="a7"/>
        </w:rPr>
        <w:footnoteRef/>
      </w:r>
      <w:r>
        <w:t xml:space="preserve"> </w:t>
      </w:r>
      <w:r w:rsidRPr="00A375C0">
        <w:rPr>
          <w:rFonts w:ascii="Times New Roman" w:hAnsi="Times New Roman" w:cs="Times New Roman"/>
          <w:sz w:val="20"/>
          <w:szCs w:val="20"/>
        </w:rPr>
        <w:t>Веблен Т.,Теория праздного класса // Издательство: Прогресс 1984</w:t>
      </w:r>
    </w:p>
  </w:footnote>
  <w:footnote w:id="11">
    <w:p w14:paraId="22640939" w14:textId="45858A68" w:rsidR="00A375C0" w:rsidRPr="00A375C0" w:rsidRDefault="00A375C0">
      <w:pPr>
        <w:pStyle w:val="a5"/>
        <w:rPr>
          <w:rFonts w:ascii="Times New Roman" w:hAnsi="Times New Roman" w:cs="Times New Roman"/>
          <w:sz w:val="20"/>
          <w:szCs w:val="20"/>
        </w:rPr>
      </w:pPr>
      <w:r w:rsidRPr="00A375C0">
        <w:rPr>
          <w:rStyle w:val="a7"/>
          <w:rFonts w:ascii="Times New Roman" w:hAnsi="Times New Roman" w:cs="Times New Roman"/>
          <w:sz w:val="20"/>
          <w:szCs w:val="20"/>
        </w:rPr>
        <w:footnoteRef/>
      </w:r>
      <w:r w:rsidRPr="00A375C0">
        <w:rPr>
          <w:rFonts w:ascii="Times New Roman" w:hAnsi="Times New Roman" w:cs="Times New Roman"/>
          <w:sz w:val="20"/>
          <w:szCs w:val="20"/>
        </w:rPr>
        <w:t xml:space="preserve"> Смит А., Исследование о природе и причинах богатства народов // из интернет-источника, 1776 </w:t>
      </w:r>
      <w:hyperlink r:id="rId1" w:history="1">
        <w:r w:rsidRPr="00A375C0">
          <w:rPr>
            <w:rFonts w:ascii="Times New Roman" w:hAnsi="Times New Roman" w:cs="Times New Roman"/>
            <w:color w:val="0000E9"/>
            <w:sz w:val="20"/>
            <w:szCs w:val="20"/>
            <w:u w:val="single" w:color="0000E9"/>
          </w:rPr>
          <w:t>http://www.gumer.info/bibliotek_Buks/Econom/smit/05.php</w:t>
        </w:r>
      </w:hyperlink>
      <w:r w:rsidRPr="00A375C0">
        <w:rPr>
          <w:rFonts w:ascii="Times New Roman" w:hAnsi="Times New Roman" w:cs="Times New Roman"/>
          <w:sz w:val="20"/>
          <w:szCs w:val="20"/>
        </w:rPr>
        <w:t xml:space="preserve"> (дата обращения 21.04.2016)</w:t>
      </w:r>
    </w:p>
  </w:footnote>
  <w:footnote w:id="12">
    <w:p w14:paraId="382435C9" w14:textId="51B0DB49" w:rsidR="003031F3" w:rsidRDefault="003031F3">
      <w:pPr>
        <w:pStyle w:val="a5"/>
      </w:pPr>
      <w:r w:rsidRPr="00A375C0">
        <w:rPr>
          <w:rStyle w:val="a7"/>
          <w:rFonts w:ascii="Times New Roman" w:hAnsi="Times New Roman" w:cs="Times New Roman"/>
          <w:sz w:val="20"/>
          <w:szCs w:val="20"/>
        </w:rPr>
        <w:footnoteRef/>
      </w:r>
      <w:r w:rsidRPr="00A375C0">
        <w:rPr>
          <w:rFonts w:ascii="Times New Roman" w:hAnsi="Times New Roman" w:cs="Times New Roman"/>
          <w:sz w:val="20"/>
          <w:szCs w:val="20"/>
        </w:rPr>
        <w:t xml:space="preserve"> </w:t>
      </w:r>
      <w:r w:rsidR="00A375C0" w:rsidRPr="00A375C0">
        <w:rPr>
          <w:rFonts w:ascii="Times New Roman" w:hAnsi="Times New Roman" w:cs="Times New Roman"/>
          <w:sz w:val="20"/>
          <w:szCs w:val="20"/>
        </w:rPr>
        <w:t>Beckert J., Rössel J., The price of art // European Societies, 2013</w:t>
      </w:r>
    </w:p>
  </w:footnote>
  <w:footnote w:id="13">
    <w:p w14:paraId="3B43C18F" w14:textId="3B7B2F3B" w:rsidR="00A375C0" w:rsidRPr="00A375C0" w:rsidRDefault="00A375C0" w:rsidP="00A375C0">
      <w:pPr>
        <w:pStyle w:val="a5"/>
        <w:rPr>
          <w:rFonts w:ascii="Times New Roman" w:hAnsi="Times New Roman" w:cs="Times New Roman"/>
          <w:sz w:val="20"/>
          <w:szCs w:val="20"/>
        </w:rPr>
      </w:pPr>
      <w:r>
        <w:rPr>
          <w:rStyle w:val="a7"/>
        </w:rPr>
        <w:footnoteRef/>
      </w:r>
      <w:r>
        <w:t xml:space="preserve"> </w:t>
      </w:r>
      <w:r w:rsidRPr="00A375C0">
        <w:rPr>
          <w:rFonts w:ascii="Times New Roman" w:hAnsi="Times New Roman" w:cs="Times New Roman"/>
          <w:sz w:val="20"/>
          <w:szCs w:val="20"/>
        </w:rPr>
        <w:t>Гройс Б., Апология рынка // Декоративное искусство СССР №2, 1991 г.</w:t>
      </w:r>
    </w:p>
  </w:footnote>
  <w:footnote w:id="14">
    <w:p w14:paraId="07332C0F" w14:textId="73642E59" w:rsidR="00A375C0" w:rsidRPr="00A375C0" w:rsidRDefault="00A375C0" w:rsidP="00A375C0">
      <w:pPr>
        <w:pStyle w:val="a5"/>
        <w:rPr>
          <w:rFonts w:ascii="Times New Roman" w:hAnsi="Times New Roman" w:cs="Times New Roman"/>
          <w:sz w:val="20"/>
          <w:szCs w:val="20"/>
        </w:rPr>
      </w:pPr>
      <w:r w:rsidRPr="00A375C0">
        <w:rPr>
          <w:rStyle w:val="a7"/>
          <w:rFonts w:ascii="Times New Roman" w:hAnsi="Times New Roman" w:cs="Times New Roman"/>
          <w:sz w:val="20"/>
          <w:szCs w:val="20"/>
        </w:rPr>
        <w:footnoteRef/>
      </w:r>
      <w:r w:rsidRPr="00A375C0">
        <w:rPr>
          <w:rFonts w:ascii="Times New Roman" w:hAnsi="Times New Roman" w:cs="Times New Roman"/>
          <w:sz w:val="20"/>
          <w:szCs w:val="20"/>
        </w:rPr>
        <w:t xml:space="preserve"> Гройс Б., Что такое современное искусство? // Митин Журнал, Вып. 54, 1997 г.</w:t>
      </w:r>
    </w:p>
  </w:footnote>
  <w:footnote w:id="15">
    <w:p w14:paraId="1A1AD85C" w14:textId="6653DCA9" w:rsidR="00A375C0" w:rsidRPr="00A375C0" w:rsidRDefault="00A375C0" w:rsidP="00A375C0">
      <w:pPr>
        <w:pStyle w:val="a5"/>
        <w:rPr>
          <w:rFonts w:ascii="Times New Roman" w:hAnsi="Times New Roman" w:cs="Times New Roman"/>
          <w:sz w:val="20"/>
          <w:szCs w:val="20"/>
        </w:rPr>
      </w:pPr>
      <w:r w:rsidRPr="00A375C0">
        <w:rPr>
          <w:rStyle w:val="a7"/>
          <w:rFonts w:ascii="Times New Roman" w:hAnsi="Times New Roman" w:cs="Times New Roman"/>
          <w:sz w:val="20"/>
          <w:szCs w:val="20"/>
        </w:rPr>
        <w:footnoteRef/>
      </w:r>
      <w:r w:rsidRPr="00A375C0">
        <w:rPr>
          <w:rFonts w:ascii="Times New Roman" w:hAnsi="Times New Roman" w:cs="Times New Roman"/>
          <w:sz w:val="20"/>
          <w:szCs w:val="20"/>
        </w:rPr>
        <w:t xml:space="preserve">  Гирц К.., Искусство как культурная система // Социологическое обозрение. Т.9. №2. 2010</w:t>
      </w:r>
    </w:p>
  </w:footnote>
  <w:footnote w:id="16">
    <w:p w14:paraId="7499082E" w14:textId="776096B1" w:rsidR="00A375C0" w:rsidRPr="00A375C0" w:rsidRDefault="00A375C0" w:rsidP="00A375C0">
      <w:pPr>
        <w:pStyle w:val="a5"/>
        <w:rPr>
          <w:rFonts w:ascii="Times New Roman" w:hAnsi="Times New Roman" w:cs="Times New Roman"/>
          <w:sz w:val="20"/>
          <w:szCs w:val="20"/>
        </w:rPr>
      </w:pPr>
      <w:r w:rsidRPr="00A375C0">
        <w:rPr>
          <w:rStyle w:val="a7"/>
          <w:rFonts w:ascii="Times New Roman" w:hAnsi="Times New Roman" w:cs="Times New Roman"/>
          <w:sz w:val="20"/>
          <w:szCs w:val="20"/>
        </w:rPr>
        <w:footnoteRef/>
      </w:r>
      <w:r w:rsidRPr="00A375C0">
        <w:rPr>
          <w:rFonts w:ascii="Times New Roman" w:hAnsi="Times New Roman" w:cs="Times New Roman"/>
          <w:sz w:val="20"/>
          <w:szCs w:val="20"/>
        </w:rPr>
        <w:t xml:space="preserve"> Бернштейн Б., Кристаллизация понятия искусства в новоевропейской истории // Искусство Нового времени: опыт культурологического анализа, СПб., 1997</w:t>
      </w:r>
    </w:p>
  </w:footnote>
  <w:footnote w:id="17">
    <w:p w14:paraId="1D7330B1" w14:textId="614D14B5" w:rsidR="00A375C0" w:rsidRPr="00A375C0" w:rsidRDefault="00A375C0" w:rsidP="00A375C0">
      <w:pPr>
        <w:pStyle w:val="a5"/>
        <w:rPr>
          <w:rFonts w:ascii="Times New Roman" w:hAnsi="Times New Roman" w:cs="Times New Roman"/>
          <w:sz w:val="20"/>
          <w:szCs w:val="20"/>
        </w:rPr>
      </w:pPr>
      <w:r w:rsidRPr="00A375C0">
        <w:rPr>
          <w:rStyle w:val="a7"/>
          <w:rFonts w:ascii="Times New Roman" w:hAnsi="Times New Roman" w:cs="Times New Roman"/>
          <w:sz w:val="20"/>
          <w:szCs w:val="20"/>
        </w:rPr>
        <w:footnoteRef/>
      </w:r>
      <w:r w:rsidRPr="00A375C0">
        <w:rPr>
          <w:rFonts w:ascii="Times New Roman" w:hAnsi="Times New Roman" w:cs="Times New Roman"/>
          <w:sz w:val="20"/>
          <w:szCs w:val="20"/>
        </w:rPr>
        <w:t xml:space="preserve"> Карпов А. В., Художественный рынок. вопросы теории, истории,методологии // Изд-во: СПб: СПбГУП, 2004 г</w:t>
      </w:r>
    </w:p>
  </w:footnote>
  <w:footnote w:id="18">
    <w:p w14:paraId="33777D99" w14:textId="77777777" w:rsidR="00B9679E" w:rsidRPr="001E7DD2" w:rsidRDefault="00B9679E" w:rsidP="00A375C0">
      <w:pPr>
        <w:widowControl w:val="0"/>
        <w:autoSpaceDE w:val="0"/>
        <w:autoSpaceDN w:val="0"/>
        <w:adjustRightInd w:val="0"/>
        <w:spacing w:line="240" w:lineRule="auto"/>
        <w:rPr>
          <w:rFonts w:ascii="Times" w:hAnsi="Times" w:cs="Times"/>
        </w:rPr>
      </w:pPr>
      <w:r w:rsidRPr="00A375C0">
        <w:rPr>
          <w:rStyle w:val="a7"/>
          <w:rFonts w:ascii="Times New Roman" w:hAnsi="Times New Roman" w:cs="Times New Roman"/>
          <w:sz w:val="20"/>
          <w:szCs w:val="20"/>
        </w:rPr>
        <w:footnoteRef/>
      </w:r>
      <w:r w:rsidRPr="00A375C0">
        <w:rPr>
          <w:rFonts w:ascii="Times New Roman" w:hAnsi="Times New Roman" w:cs="Times New Roman"/>
          <w:sz w:val="20"/>
          <w:szCs w:val="20"/>
        </w:rPr>
        <w:t xml:space="preserve"> </w:t>
      </w:r>
      <w:r w:rsidRPr="00A375C0">
        <w:rPr>
          <w:rFonts w:ascii="Times New Roman" w:hAnsi="Times New Roman" w:cs="Times New Roman"/>
          <w:color w:val="262626"/>
          <w:sz w:val="20"/>
          <w:szCs w:val="20"/>
        </w:rPr>
        <w:t>графическое соотношен</w:t>
      </w:r>
      <w:r w:rsidRPr="001E7DD2">
        <w:rPr>
          <w:rFonts w:ascii="Times" w:hAnsi="Times" w:cs="Times"/>
          <w:color w:val="262626"/>
        </w:rPr>
        <w:t xml:space="preserve">ие кривых спроса и предложения относительно ценового фактора в ситуации рыночного взаимодействия </w:t>
      </w:r>
    </w:p>
    <w:p w14:paraId="0A1A1587" w14:textId="77777777" w:rsidR="00B9679E" w:rsidRDefault="00B9679E" w:rsidP="002E19AA">
      <w:pPr>
        <w:pStyle w:val="a5"/>
      </w:pPr>
    </w:p>
  </w:footnote>
  <w:footnote w:id="19">
    <w:p w14:paraId="25B87F56" w14:textId="77777777" w:rsidR="00B9679E" w:rsidRPr="001E7DD2" w:rsidRDefault="00B9679E" w:rsidP="002E19AA">
      <w:pPr>
        <w:pStyle w:val="a5"/>
        <w:rPr>
          <w:rFonts w:ascii="Times New Roman" w:hAnsi="Times New Roman" w:cs="Times New Roman"/>
          <w:sz w:val="20"/>
          <w:szCs w:val="20"/>
        </w:rPr>
      </w:pPr>
      <w:r>
        <w:rPr>
          <w:rStyle w:val="a7"/>
        </w:rPr>
        <w:footnoteRef/>
      </w:r>
      <w:r>
        <w:t xml:space="preserve"> </w:t>
      </w:r>
      <w:r w:rsidRPr="001E7DD2">
        <w:rPr>
          <w:rFonts w:ascii="Times New Roman" w:hAnsi="Times New Roman" w:cs="Times New Roman"/>
          <w:sz w:val="20"/>
          <w:szCs w:val="20"/>
        </w:rPr>
        <w:t>История возникновения рынков искусства,</w:t>
      </w:r>
      <w:r>
        <w:rPr>
          <w:rFonts w:ascii="Times New Roman" w:hAnsi="Times New Roman" w:cs="Times New Roman"/>
          <w:sz w:val="20"/>
          <w:szCs w:val="20"/>
        </w:rPr>
        <w:t xml:space="preserve"> </w:t>
      </w:r>
      <w:r w:rsidRPr="00C971D3">
        <w:rPr>
          <w:rFonts w:ascii="Times New Roman" w:hAnsi="Times New Roman" w:cs="Times New Roman"/>
          <w:sz w:val="20"/>
          <w:szCs w:val="20"/>
        </w:rPr>
        <w:t xml:space="preserve">http://forum.artinvestment.ru/ </w:t>
      </w:r>
      <w:r>
        <w:rPr>
          <w:rFonts w:ascii="Times New Roman" w:hAnsi="Times New Roman" w:cs="Times New Roman"/>
          <w:sz w:val="20"/>
          <w:szCs w:val="20"/>
        </w:rPr>
        <w:t xml:space="preserve"> </w:t>
      </w:r>
      <w:r w:rsidRPr="001E7DD2">
        <w:rPr>
          <w:rFonts w:ascii="Times New Roman" w:hAnsi="Times New Roman" w:cs="Times New Roman"/>
          <w:sz w:val="20"/>
          <w:szCs w:val="20"/>
        </w:rPr>
        <w:t>(дата обращения 13.04.2016</w:t>
      </w:r>
      <w:r>
        <w:rPr>
          <w:rFonts w:ascii="Times New Roman" w:hAnsi="Times New Roman" w:cs="Times New Roman"/>
          <w:sz w:val="20"/>
          <w:szCs w:val="20"/>
        </w:rPr>
        <w:t>)</w:t>
      </w:r>
    </w:p>
  </w:footnote>
  <w:footnote w:id="20">
    <w:p w14:paraId="31F9CEEC" w14:textId="77777777" w:rsidR="00B9679E" w:rsidRPr="00E17B1B" w:rsidRDefault="00B9679E" w:rsidP="002E19AA">
      <w:pPr>
        <w:pStyle w:val="a5"/>
        <w:rPr>
          <w:rFonts w:ascii="Times New Roman" w:hAnsi="Times New Roman" w:cs="Times New Roman"/>
          <w:sz w:val="20"/>
          <w:szCs w:val="20"/>
        </w:rPr>
      </w:pPr>
      <w:r>
        <w:rPr>
          <w:rStyle w:val="a7"/>
        </w:rPr>
        <w:footnoteRef/>
      </w:r>
      <w:r>
        <w:t xml:space="preserve"> </w:t>
      </w:r>
      <w:r w:rsidRPr="001E7DD2">
        <w:rPr>
          <w:rFonts w:ascii="Times New Roman" w:hAnsi="Times New Roman" w:cs="Times New Roman"/>
          <w:sz w:val="20"/>
          <w:szCs w:val="20"/>
        </w:rPr>
        <w:t>История возникновения рынков искусства</w:t>
      </w:r>
      <w:r>
        <w:rPr>
          <w:rFonts w:ascii="Times New Roman" w:hAnsi="Times New Roman" w:cs="Times New Roman"/>
          <w:sz w:val="20"/>
          <w:szCs w:val="20"/>
        </w:rPr>
        <w:t xml:space="preserve"> ,</w:t>
      </w:r>
      <w:r w:rsidRPr="00C971D3">
        <w:t xml:space="preserve"> </w:t>
      </w:r>
      <w:hyperlink r:id="rId2" w:history="1">
        <w:r w:rsidRPr="00625346">
          <w:rPr>
            <w:rStyle w:val="a8"/>
            <w:rFonts w:ascii="Times New Roman" w:hAnsi="Times New Roman" w:cs="Times New Roman"/>
            <w:sz w:val="20"/>
            <w:szCs w:val="20"/>
          </w:rPr>
          <w:t>http://forum.artinvestment.ru/</w:t>
        </w:r>
      </w:hyperlink>
      <w:r>
        <w:rPr>
          <w:rFonts w:ascii="Times New Roman" w:hAnsi="Times New Roman" w:cs="Times New Roman"/>
          <w:sz w:val="20"/>
          <w:szCs w:val="20"/>
        </w:rPr>
        <w:t xml:space="preserve"> </w:t>
      </w:r>
      <w:r w:rsidRPr="001E7DD2">
        <w:rPr>
          <w:rFonts w:ascii="Times New Roman" w:hAnsi="Times New Roman" w:cs="Times New Roman"/>
          <w:sz w:val="20"/>
          <w:szCs w:val="20"/>
        </w:rPr>
        <w:t xml:space="preserve"> (дата обращения 13.04.2016</w:t>
      </w:r>
      <w:r>
        <w:rPr>
          <w:rFonts w:ascii="Times New Roman" w:hAnsi="Times New Roman" w:cs="Times New Roman"/>
          <w:sz w:val="20"/>
          <w:szCs w:val="20"/>
        </w:rPr>
        <w:t>)</w:t>
      </w:r>
    </w:p>
  </w:footnote>
  <w:footnote w:id="21">
    <w:p w14:paraId="578414EA" w14:textId="77777777" w:rsidR="00B9679E" w:rsidRPr="00C971D3" w:rsidRDefault="00B9679E" w:rsidP="002E19AA">
      <w:pPr>
        <w:pStyle w:val="a5"/>
        <w:rPr>
          <w:rFonts w:ascii="Times New Roman" w:hAnsi="Times New Roman" w:cs="Times New Roman"/>
          <w:sz w:val="20"/>
          <w:szCs w:val="20"/>
        </w:rPr>
      </w:pPr>
      <w:r>
        <w:rPr>
          <w:rStyle w:val="a7"/>
        </w:rPr>
        <w:footnoteRef/>
      </w:r>
      <w:r>
        <w:t xml:space="preserve"> </w:t>
      </w:r>
      <w:r>
        <w:rPr>
          <w:rFonts w:ascii="Times New Roman" w:hAnsi="Times New Roman" w:cs="Times New Roman"/>
          <w:sz w:val="20"/>
          <w:szCs w:val="20"/>
        </w:rPr>
        <w:t xml:space="preserve">там же </w:t>
      </w:r>
    </w:p>
  </w:footnote>
  <w:footnote w:id="22">
    <w:p w14:paraId="01234568" w14:textId="77777777" w:rsidR="00B9679E" w:rsidRDefault="00B9679E" w:rsidP="002E19AA">
      <w:pPr>
        <w:pStyle w:val="a5"/>
      </w:pPr>
      <w:r>
        <w:rPr>
          <w:rStyle w:val="a7"/>
        </w:rPr>
        <w:footnoteRef/>
      </w:r>
      <w:r>
        <w:t xml:space="preserve"> </w:t>
      </w:r>
      <w:r>
        <w:rPr>
          <w:rFonts w:ascii="Times New Roman" w:hAnsi="Times New Roman" w:cs="Times New Roman"/>
          <w:color w:val="262626"/>
          <w:sz w:val="18"/>
          <w:szCs w:val="18"/>
        </w:rPr>
        <w:t>Является крупнейшим в мире после Сотбис аукционным домом. Совместно с аукционным домом Сотбис он занимает 90% мирового рынка аукционных продаж антиквариата и предметов искусства. Основан 5 декабря 1766 года в Лондоне антикваром Джеймсом Кристи</w:t>
      </w:r>
    </w:p>
  </w:footnote>
  <w:footnote w:id="23">
    <w:p w14:paraId="412A4594" w14:textId="77777777" w:rsidR="00B9679E" w:rsidRDefault="00B9679E" w:rsidP="002E19AA">
      <w:pPr>
        <w:pStyle w:val="a5"/>
      </w:pPr>
      <w:r>
        <w:rPr>
          <w:rStyle w:val="a7"/>
        </w:rPr>
        <w:footnoteRef/>
      </w:r>
      <w:r>
        <w:t xml:space="preserve"> </w:t>
      </w:r>
      <w:r>
        <w:rPr>
          <w:rFonts w:ascii="Times New Roman" w:hAnsi="Times New Roman" w:cs="Times New Roman"/>
          <w:color w:val="262626"/>
          <w:sz w:val="18"/>
          <w:szCs w:val="18"/>
        </w:rPr>
        <w:t>Является крупнейшим в мире аукционным домом. Основан 11 марта 1744 года в Лондоне книготорговцем  Сэмюелем Бейкером.</w:t>
      </w:r>
    </w:p>
  </w:footnote>
  <w:footnote w:id="24">
    <w:p w14:paraId="5F6A5C27" w14:textId="1D6744ED" w:rsidR="00A375C0" w:rsidRPr="00A16BC1" w:rsidRDefault="00A375C0" w:rsidP="00A16BC1">
      <w:pPr>
        <w:widowControl w:val="0"/>
        <w:autoSpaceDE w:val="0"/>
        <w:autoSpaceDN w:val="0"/>
        <w:adjustRightInd w:val="0"/>
        <w:spacing w:after="240" w:line="240" w:lineRule="auto"/>
        <w:ind w:left="960" w:hanging="960"/>
        <w:rPr>
          <w:rFonts w:ascii="Times New Roman" w:hAnsi="Times New Roman" w:cs="Times New Roman"/>
          <w:sz w:val="20"/>
          <w:szCs w:val="20"/>
        </w:rPr>
      </w:pPr>
      <w:r w:rsidRPr="00A16BC1">
        <w:rPr>
          <w:rStyle w:val="a7"/>
          <w:rFonts w:ascii="Times New Roman" w:hAnsi="Times New Roman" w:cs="Times New Roman"/>
          <w:sz w:val="20"/>
          <w:szCs w:val="20"/>
        </w:rPr>
        <w:footnoteRef/>
      </w:r>
      <w:r w:rsidRPr="00A16BC1">
        <w:rPr>
          <w:rFonts w:ascii="Times New Roman" w:hAnsi="Times New Roman" w:cs="Times New Roman"/>
          <w:sz w:val="20"/>
          <w:szCs w:val="20"/>
        </w:rPr>
        <w:t xml:space="preserve"> </w:t>
      </w:r>
      <w:r w:rsidR="00A16BC1" w:rsidRPr="00A16BC1">
        <w:rPr>
          <w:rFonts w:ascii="Times New Roman" w:hAnsi="Times New Roman" w:cs="Times New Roman"/>
          <w:sz w:val="20"/>
          <w:szCs w:val="20"/>
        </w:rPr>
        <w:t>Бердышева Е.С., Тема ценообразования в новой экономической социологии: предп</w:t>
      </w:r>
      <w:r w:rsidR="00A16BC1" w:rsidRPr="00A16BC1">
        <w:rPr>
          <w:rFonts w:ascii="Times New Roman" w:hAnsi="Times New Roman" w:cs="Times New Roman"/>
          <w:sz w:val="20"/>
          <w:szCs w:val="20"/>
        </w:rPr>
        <w:t xml:space="preserve">осылки, ракурсы, перспективы </w:t>
      </w:r>
      <w:r w:rsidR="00A16BC1" w:rsidRPr="00A16BC1">
        <w:rPr>
          <w:rFonts w:ascii="Times New Roman" w:hAnsi="Times New Roman" w:cs="Times New Roman"/>
          <w:sz w:val="20"/>
          <w:szCs w:val="20"/>
        </w:rPr>
        <w:t>Экономическая социология, Т. 11. № 1. Январь 2010</w:t>
      </w:r>
    </w:p>
  </w:footnote>
  <w:footnote w:id="25">
    <w:p w14:paraId="174463FD" w14:textId="1DCBE73B" w:rsidR="00A16BC1" w:rsidRPr="00A16BC1" w:rsidRDefault="00A16BC1" w:rsidP="00A16BC1">
      <w:pPr>
        <w:widowControl w:val="0"/>
        <w:autoSpaceDE w:val="0"/>
        <w:autoSpaceDN w:val="0"/>
        <w:adjustRightInd w:val="0"/>
        <w:spacing w:after="240" w:line="240" w:lineRule="auto"/>
        <w:ind w:left="960" w:hanging="960"/>
        <w:rPr>
          <w:rFonts w:ascii="Times New Roman" w:hAnsi="Times New Roman" w:cs="Times New Roman"/>
          <w:sz w:val="20"/>
          <w:szCs w:val="20"/>
        </w:rPr>
      </w:pPr>
      <w:r w:rsidRPr="00A16BC1">
        <w:rPr>
          <w:rStyle w:val="a7"/>
          <w:rFonts w:ascii="Times New Roman" w:hAnsi="Times New Roman" w:cs="Times New Roman"/>
          <w:sz w:val="20"/>
          <w:szCs w:val="20"/>
        </w:rPr>
        <w:footnoteRef/>
      </w:r>
      <w:r w:rsidRPr="00A16BC1">
        <w:rPr>
          <w:rFonts w:ascii="Times New Roman" w:hAnsi="Times New Roman" w:cs="Times New Roman"/>
          <w:sz w:val="20"/>
          <w:szCs w:val="20"/>
        </w:rPr>
        <w:t xml:space="preserve"> </w:t>
      </w:r>
      <w:r w:rsidRPr="00A16BC1">
        <w:rPr>
          <w:rFonts w:ascii="Times New Roman" w:hAnsi="Times New Roman" w:cs="Times New Roman"/>
          <w:sz w:val="20"/>
          <w:szCs w:val="20"/>
        </w:rPr>
        <w:t>  Болтански Л., Тевено Л., Социология критической способности // Журнал социологии и социальной антропологии №3, 2000</w:t>
      </w:r>
    </w:p>
  </w:footnote>
  <w:footnote w:id="26">
    <w:p w14:paraId="0A1281B7" w14:textId="434CBE41" w:rsidR="00A16BC1" w:rsidRPr="00A16BC1" w:rsidRDefault="00A16BC1" w:rsidP="00A16BC1">
      <w:pPr>
        <w:widowControl w:val="0"/>
        <w:autoSpaceDE w:val="0"/>
        <w:autoSpaceDN w:val="0"/>
        <w:adjustRightInd w:val="0"/>
        <w:spacing w:after="240" w:line="240" w:lineRule="auto"/>
        <w:ind w:left="960" w:hanging="960"/>
        <w:rPr>
          <w:rFonts w:ascii="Times New Roman" w:hAnsi="Times New Roman" w:cs="Times New Roman"/>
          <w:sz w:val="20"/>
          <w:szCs w:val="20"/>
        </w:rPr>
      </w:pPr>
      <w:r>
        <w:rPr>
          <w:rStyle w:val="a7"/>
        </w:rPr>
        <w:footnoteRef/>
      </w:r>
      <w:r>
        <w:t xml:space="preserve"> </w:t>
      </w:r>
      <w:r>
        <w:rPr>
          <w:rFonts w:ascii="Times New Roman" w:hAnsi="Times New Roman" w:cs="Times New Roman"/>
          <w:sz w:val="18"/>
          <w:szCs w:val="18"/>
        </w:rPr>
        <w:t xml:space="preserve"> </w:t>
      </w:r>
      <w:r w:rsidRPr="00A16BC1">
        <w:rPr>
          <w:rFonts w:ascii="Times New Roman" w:hAnsi="Times New Roman" w:cs="Times New Roman"/>
          <w:sz w:val="20"/>
          <w:szCs w:val="20"/>
        </w:rPr>
        <w:t>Долгин А., Экономика символического обмена // Фонд научных исследований "Прагматика культуры", Институт экономики культуры, 2007 г</w:t>
      </w:r>
    </w:p>
  </w:footnote>
  <w:footnote w:id="27">
    <w:p w14:paraId="020C0657" w14:textId="4203166B" w:rsidR="00B9679E" w:rsidRPr="00A16BC1" w:rsidRDefault="00B9679E" w:rsidP="00A16BC1">
      <w:pPr>
        <w:spacing w:line="240" w:lineRule="auto"/>
        <w:rPr>
          <w:rFonts w:ascii="Times New Roman" w:hAnsi="Times New Roman" w:cs="Times New Roman"/>
          <w:sz w:val="20"/>
          <w:szCs w:val="20"/>
        </w:rPr>
      </w:pPr>
      <w:r w:rsidRPr="00A16BC1">
        <w:rPr>
          <w:rStyle w:val="a7"/>
          <w:rFonts w:ascii="Times New Roman" w:hAnsi="Times New Roman" w:cs="Times New Roman"/>
          <w:sz w:val="20"/>
          <w:szCs w:val="20"/>
        </w:rPr>
        <w:footnoteRef/>
      </w:r>
      <w:r w:rsidRPr="00A16BC1">
        <w:rPr>
          <w:rFonts w:ascii="Times New Roman" w:hAnsi="Times New Roman" w:cs="Times New Roman"/>
          <w:sz w:val="20"/>
          <w:szCs w:val="20"/>
        </w:rPr>
        <w:t xml:space="preserve"> Художественный рынок: Вопросы, теории, истории, методологии – Новое в гуманитарных науках,  СПб, 2004</w:t>
      </w:r>
    </w:p>
  </w:footnote>
  <w:footnote w:id="28">
    <w:p w14:paraId="2336F769" w14:textId="0B7FDCF8" w:rsidR="00A16BC1" w:rsidRPr="00A16BC1" w:rsidRDefault="00A16BC1" w:rsidP="00A16BC1">
      <w:pPr>
        <w:pStyle w:val="a5"/>
        <w:rPr>
          <w:rFonts w:ascii="Times New Roman" w:hAnsi="Times New Roman" w:cs="Times New Roman"/>
          <w:sz w:val="20"/>
          <w:szCs w:val="20"/>
        </w:rPr>
      </w:pPr>
      <w:r w:rsidRPr="00A16BC1">
        <w:rPr>
          <w:rStyle w:val="a7"/>
          <w:rFonts w:ascii="Times New Roman" w:hAnsi="Times New Roman" w:cs="Times New Roman"/>
          <w:sz w:val="20"/>
          <w:szCs w:val="20"/>
        </w:rPr>
        <w:footnoteRef/>
      </w:r>
      <w:r w:rsidRPr="00A16BC1">
        <w:rPr>
          <w:rFonts w:ascii="Times New Roman" w:hAnsi="Times New Roman" w:cs="Times New Roman"/>
          <w:sz w:val="20"/>
          <w:szCs w:val="20"/>
        </w:rPr>
        <w:t xml:space="preserve"> </w:t>
      </w:r>
      <w:r w:rsidRPr="00A16BC1">
        <w:rPr>
          <w:rFonts w:ascii="Times New Roman" w:hAnsi="Times New Roman" w:cs="Times New Roman"/>
          <w:sz w:val="20"/>
          <w:szCs w:val="20"/>
        </w:rPr>
        <w:t xml:space="preserve"> Любимов В., Роль цены в экономике // Учебное пособие по микроэкономике, М.:2010</w:t>
      </w:r>
    </w:p>
  </w:footnote>
  <w:footnote w:id="29">
    <w:p w14:paraId="694BDD6F" w14:textId="7172EDB7" w:rsidR="00A16BC1" w:rsidRPr="00A16BC1" w:rsidRDefault="00A16BC1" w:rsidP="00A16BC1">
      <w:pPr>
        <w:pStyle w:val="a5"/>
        <w:rPr>
          <w:rFonts w:ascii="Times New Roman" w:hAnsi="Times New Roman" w:cs="Times New Roman"/>
          <w:sz w:val="20"/>
          <w:szCs w:val="20"/>
        </w:rPr>
      </w:pPr>
      <w:r w:rsidRPr="00A16BC1">
        <w:rPr>
          <w:rStyle w:val="a7"/>
          <w:rFonts w:ascii="Times New Roman" w:hAnsi="Times New Roman" w:cs="Times New Roman"/>
          <w:sz w:val="20"/>
          <w:szCs w:val="20"/>
        </w:rPr>
        <w:footnoteRef/>
      </w:r>
      <w:r w:rsidRPr="00A16BC1">
        <w:rPr>
          <w:rFonts w:ascii="Times New Roman" w:hAnsi="Times New Roman" w:cs="Times New Roman"/>
          <w:sz w:val="20"/>
          <w:szCs w:val="20"/>
        </w:rPr>
        <w:t xml:space="preserve"> </w:t>
      </w:r>
      <w:r w:rsidRPr="00A16BC1">
        <w:rPr>
          <w:rFonts w:ascii="Times New Roman" w:hAnsi="Times New Roman" w:cs="Times New Roman"/>
          <w:sz w:val="20"/>
          <w:szCs w:val="20"/>
        </w:rPr>
        <w:t>Долгин А., Экономика символического обмена // Фонд научных исследований "Прагматика культуры", Институт экономики культуры, 2007 г</w:t>
      </w:r>
    </w:p>
  </w:footnote>
  <w:footnote w:id="30">
    <w:p w14:paraId="6FD048AE" w14:textId="3DEEC388" w:rsidR="00A16BC1" w:rsidRDefault="00A16BC1" w:rsidP="00A16BC1">
      <w:pPr>
        <w:pStyle w:val="a5"/>
      </w:pPr>
      <w:r w:rsidRPr="00A16BC1">
        <w:rPr>
          <w:rStyle w:val="a7"/>
          <w:rFonts w:ascii="Times New Roman" w:hAnsi="Times New Roman" w:cs="Times New Roman"/>
          <w:sz w:val="20"/>
          <w:szCs w:val="20"/>
        </w:rPr>
        <w:footnoteRef/>
      </w:r>
      <w:r w:rsidRPr="00A16BC1">
        <w:rPr>
          <w:rFonts w:ascii="Times New Roman" w:hAnsi="Times New Roman" w:cs="Times New Roman"/>
          <w:sz w:val="20"/>
          <w:szCs w:val="20"/>
        </w:rPr>
        <w:t xml:space="preserve"> </w:t>
      </w:r>
      <w:r w:rsidRPr="00A16BC1">
        <w:rPr>
          <w:rFonts w:ascii="Times New Roman" w:hAnsi="Times New Roman" w:cs="Times New Roman"/>
          <w:sz w:val="20"/>
          <w:szCs w:val="20"/>
        </w:rPr>
        <w:t>Кузен В., Об истине, красоте и благе (из лекций по философии в Сорбонне), 1836</w:t>
      </w:r>
    </w:p>
  </w:footnote>
  <w:footnote w:id="31">
    <w:p w14:paraId="51DC4765" w14:textId="14722A8B" w:rsidR="00A16BC1" w:rsidRDefault="00A16BC1">
      <w:pPr>
        <w:pStyle w:val="a5"/>
      </w:pPr>
      <w:r>
        <w:rPr>
          <w:rStyle w:val="a7"/>
        </w:rPr>
        <w:footnoteRef/>
      </w:r>
      <w:r>
        <w:t xml:space="preserve"> </w:t>
      </w:r>
      <w:r>
        <w:rPr>
          <w:rFonts w:ascii="Times New Roman" w:hAnsi="Times New Roman" w:cs="Times New Roman"/>
        </w:rPr>
        <w:t>Cowen T., Are All Tastes Constant and Identical? A Critique of Stigler and Becker // Journal of Economic Behavior &amp; Organization, 02/1989.</w:t>
      </w:r>
    </w:p>
  </w:footnote>
  <w:footnote w:id="32">
    <w:p w14:paraId="7F0371B8" w14:textId="484D6645" w:rsidR="00A16BC1" w:rsidRDefault="00A16BC1">
      <w:pPr>
        <w:pStyle w:val="a5"/>
      </w:pPr>
      <w:r>
        <w:rPr>
          <w:rStyle w:val="a7"/>
        </w:rPr>
        <w:footnoteRef/>
      </w:r>
      <w:r>
        <w:t xml:space="preserve"> </w:t>
      </w:r>
      <w:r>
        <w:rPr>
          <w:rFonts w:ascii="Times New Roman" w:hAnsi="Times New Roman" w:cs="Times New Roman"/>
        </w:rPr>
        <w:t>Долгин А., Экономика символического обмена // Фонд научных исследований "Прагматика культуры", Институт экономики культуры, 2007 г</w:t>
      </w:r>
    </w:p>
  </w:footnote>
  <w:footnote w:id="33">
    <w:p w14:paraId="60863BDE" w14:textId="153585EC" w:rsidR="00A16BC1" w:rsidRDefault="00A16BC1">
      <w:pPr>
        <w:pStyle w:val="a5"/>
      </w:pPr>
      <w:r>
        <w:rPr>
          <w:rStyle w:val="a7"/>
        </w:rPr>
        <w:footnoteRef/>
      </w:r>
      <w:r>
        <w:t xml:space="preserve"> </w:t>
      </w:r>
      <w:r>
        <w:rPr>
          <w:rFonts w:ascii="Times New Roman" w:hAnsi="Times New Roman" w:cs="Times New Roman"/>
        </w:rPr>
        <w:t>Эрроу К. Возможности и пределы рынка как механизма распределения ресурсов // THESIS. Вып. 2. 1993.</w:t>
      </w:r>
    </w:p>
  </w:footnote>
  <w:footnote w:id="34">
    <w:p w14:paraId="2F531B3B" w14:textId="7DB009DD" w:rsidR="00A16BC1" w:rsidRDefault="00A16BC1">
      <w:pPr>
        <w:pStyle w:val="a5"/>
      </w:pPr>
      <w:r>
        <w:rPr>
          <w:rStyle w:val="a7"/>
        </w:rPr>
        <w:footnoteRef/>
      </w:r>
      <w:r>
        <w:t xml:space="preserve"> </w:t>
      </w:r>
      <w:r>
        <w:rPr>
          <w:rFonts w:ascii="Times New Roman" w:hAnsi="Times New Roman" w:cs="Times New Roman"/>
        </w:rPr>
        <w:t xml:space="preserve"> Beckert, J., Where do prices come from? Sociological approaches to price formation // MPIfG Discussion Paper 3/2011</w:t>
      </w:r>
    </w:p>
  </w:footnote>
  <w:footnote w:id="35">
    <w:p w14:paraId="014C75C6" w14:textId="5D1D50FA" w:rsidR="00A16BC1" w:rsidRDefault="00A16BC1">
      <w:pPr>
        <w:pStyle w:val="a5"/>
      </w:pPr>
      <w:r>
        <w:rPr>
          <w:rStyle w:val="a7"/>
        </w:rPr>
        <w:footnoteRef/>
      </w:r>
      <w:r>
        <w:t xml:space="preserve"> </w:t>
      </w:r>
      <w:r>
        <w:rPr>
          <w:rFonts w:ascii="Times New Roman" w:hAnsi="Times New Roman" w:cs="Times New Roman"/>
        </w:rPr>
        <w:t>Bourdieu P., The Rules of Art: Genesis and Structure of the Literary Field // Stanford University Press, 1996</w:t>
      </w:r>
    </w:p>
  </w:footnote>
  <w:footnote w:id="36">
    <w:p w14:paraId="39C16E62" w14:textId="2029DF9D" w:rsidR="00A16BC1" w:rsidRDefault="00A16BC1">
      <w:pPr>
        <w:pStyle w:val="a5"/>
      </w:pPr>
      <w:r>
        <w:rPr>
          <w:rStyle w:val="a7"/>
        </w:rPr>
        <w:footnoteRef/>
      </w:r>
      <w:r>
        <w:t xml:space="preserve"> </w:t>
      </w:r>
      <w:r>
        <w:rPr>
          <w:rFonts w:ascii="Times New Roman" w:hAnsi="Times New Roman" w:cs="Times New Roman"/>
        </w:rPr>
        <w:t>Granovetter M.S., The Strength of Weak Ties // American Journal of Sociology, Volume 78, 5/1973</w:t>
      </w:r>
    </w:p>
  </w:footnote>
  <w:footnote w:id="37">
    <w:p w14:paraId="2B9F158F" w14:textId="3FFC23A8" w:rsidR="00A16BC1" w:rsidRDefault="00A16BC1">
      <w:pPr>
        <w:pStyle w:val="a5"/>
      </w:pPr>
      <w:r>
        <w:rPr>
          <w:rStyle w:val="a7"/>
        </w:rPr>
        <w:footnoteRef/>
      </w:r>
      <w:r>
        <w:t xml:space="preserve"> </w:t>
      </w:r>
      <w:r>
        <w:rPr>
          <w:rFonts w:ascii="Times New Roman" w:hAnsi="Times New Roman" w:cs="Times New Roman"/>
        </w:rPr>
        <w:t>Uzzi B., Lancaster R., Embeddedness and the Price Formation in the Corporate Law Market. American, 2004</w:t>
      </w:r>
    </w:p>
  </w:footnote>
  <w:footnote w:id="38">
    <w:p w14:paraId="3DE4AEDC" w14:textId="1DF1BD95" w:rsidR="00A16BC1" w:rsidRDefault="00A16BC1">
      <w:pPr>
        <w:pStyle w:val="a5"/>
      </w:pPr>
      <w:r>
        <w:rPr>
          <w:rStyle w:val="a7"/>
        </w:rPr>
        <w:footnoteRef/>
      </w:r>
      <w:r>
        <w:t xml:space="preserve"> </w:t>
      </w:r>
      <w:r>
        <w:rPr>
          <w:rFonts w:ascii="Times New Roman" w:hAnsi="Times New Roman" w:cs="Times New Roman"/>
        </w:rPr>
        <w:t>Velthuis O., Talking Prices: Symbolic Meanings of Prices on the Market for Contemporary Art // Princeton University Press, 2005</w:t>
      </w:r>
    </w:p>
  </w:footnote>
  <w:footnote w:id="39">
    <w:p w14:paraId="552D0BF3" w14:textId="1D3D44FA" w:rsidR="00A16BC1" w:rsidRDefault="00A16BC1">
      <w:pPr>
        <w:pStyle w:val="a5"/>
      </w:pPr>
      <w:r>
        <w:rPr>
          <w:rStyle w:val="a7"/>
        </w:rPr>
        <w:footnoteRef/>
      </w:r>
      <w:r>
        <w:t xml:space="preserve"> </w:t>
      </w:r>
      <w:r>
        <w:rPr>
          <w:rFonts w:ascii="Times New Roman" w:hAnsi="Times New Roman" w:cs="Times New Roman"/>
        </w:rPr>
        <w:t xml:space="preserve"> Beckert J., Rössel J., The price of art // European Societies, 2013</w:t>
      </w:r>
    </w:p>
  </w:footnote>
  <w:footnote w:id="40">
    <w:p w14:paraId="49198ABA" w14:textId="7B388A79" w:rsidR="00A16BC1" w:rsidRDefault="00A16BC1">
      <w:pPr>
        <w:pStyle w:val="a5"/>
      </w:pPr>
      <w:r>
        <w:rPr>
          <w:rStyle w:val="a7"/>
        </w:rPr>
        <w:footnoteRef/>
      </w:r>
      <w:r>
        <w:t xml:space="preserve"> </w:t>
      </w:r>
      <w:r>
        <w:rPr>
          <w:rFonts w:ascii="Times New Roman" w:hAnsi="Times New Roman" w:cs="Times New Roman"/>
        </w:rPr>
        <w:t>Velthuis O., Talking Prices: Symbolic Meanings of Prices on the Market for Contemporary Art // Princeton University Press, 2005</w:t>
      </w:r>
    </w:p>
  </w:footnote>
  <w:footnote w:id="41">
    <w:p w14:paraId="78631899" w14:textId="629B45A3" w:rsidR="00B9679E" w:rsidRDefault="00B9679E" w:rsidP="00B9679E">
      <w:pPr>
        <w:pStyle w:val="a5"/>
      </w:pPr>
      <w:r>
        <w:rPr>
          <w:rStyle w:val="a7"/>
        </w:rPr>
        <w:footnoteRef/>
      </w:r>
      <w:r>
        <w:t xml:space="preserve"> </w:t>
      </w:r>
      <w:r w:rsidRPr="00F10489">
        <w:rPr>
          <w:rFonts w:ascii="Times New Roman" w:hAnsi="Times New Roman" w:cs="Times New Roman"/>
          <w:sz w:val="20"/>
          <w:szCs w:val="20"/>
        </w:rPr>
        <w:t xml:space="preserve">Ю.С. Бегма, Д.В. Шабельников,  нау. Статья: «Секреты ценообразования на арт-рынке» </w:t>
      </w:r>
      <w:hyperlink r:id="rId3" w:history="1">
        <w:r w:rsidR="0010602D" w:rsidRPr="00625346">
          <w:rPr>
            <w:rStyle w:val="a8"/>
            <w:rFonts w:ascii="Times New Roman" w:hAnsi="Times New Roman" w:cs="Times New Roman"/>
            <w:sz w:val="20"/>
            <w:szCs w:val="20"/>
          </w:rPr>
          <w:t>http://economicarggu.ru/2010_4/shabelnikova.pdf</w:t>
        </w:r>
      </w:hyperlink>
      <w:r w:rsidR="0010602D">
        <w:rPr>
          <w:rFonts w:ascii="Times New Roman" w:hAnsi="Times New Roman" w:cs="Times New Roman"/>
          <w:sz w:val="20"/>
          <w:szCs w:val="20"/>
        </w:rPr>
        <w:t xml:space="preserve"> </w:t>
      </w:r>
      <w:r w:rsidRPr="00F10489">
        <w:rPr>
          <w:rFonts w:ascii="Times New Roman" w:hAnsi="Times New Roman" w:cs="Times New Roman"/>
          <w:sz w:val="20"/>
          <w:szCs w:val="20"/>
        </w:rPr>
        <w:t xml:space="preserve"> (дата обращения 21.03.2016)</w:t>
      </w:r>
    </w:p>
  </w:footnote>
  <w:footnote w:id="42">
    <w:p w14:paraId="13246BEF" w14:textId="045CDEFA" w:rsidR="00B9679E" w:rsidRPr="00B9679E" w:rsidRDefault="00B9679E">
      <w:pPr>
        <w:pStyle w:val="a5"/>
        <w:rPr>
          <w:rFonts w:ascii="Times New Roman" w:hAnsi="Times New Roman" w:cs="Times New Roman"/>
          <w:sz w:val="20"/>
          <w:szCs w:val="20"/>
        </w:rPr>
      </w:pPr>
      <w:r>
        <w:rPr>
          <w:rStyle w:val="a7"/>
        </w:rPr>
        <w:footnoteRef/>
      </w:r>
      <w:r>
        <w:t xml:space="preserve"> </w:t>
      </w:r>
      <w:r>
        <w:rPr>
          <w:rFonts w:ascii="Times New Roman" w:hAnsi="Times New Roman" w:cs="Times New Roman"/>
          <w:sz w:val="20"/>
          <w:szCs w:val="20"/>
        </w:rPr>
        <w:t xml:space="preserve">А. Артуюнова. Арт-рынок в </w:t>
      </w:r>
      <w:r>
        <w:rPr>
          <w:rFonts w:ascii="Times New Roman" w:hAnsi="Times New Roman" w:cs="Times New Roman"/>
          <w:sz w:val="20"/>
          <w:szCs w:val="20"/>
          <w:lang w:val="en-US"/>
        </w:rPr>
        <w:t>XXI</w:t>
      </w:r>
      <w:r>
        <w:rPr>
          <w:rFonts w:ascii="Times New Roman" w:hAnsi="Times New Roman" w:cs="Times New Roman"/>
          <w:sz w:val="20"/>
          <w:szCs w:val="20"/>
        </w:rPr>
        <w:t xml:space="preserve"> веке. Пространство художественного эксперимента Нац. Исслед. Ун-т «Высшая школа экономики»</w:t>
      </w:r>
      <w:r w:rsidR="00E96142">
        <w:rPr>
          <w:rFonts w:ascii="Times New Roman" w:hAnsi="Times New Roman" w:cs="Times New Roman"/>
          <w:sz w:val="20"/>
          <w:szCs w:val="20"/>
        </w:rPr>
        <w:t xml:space="preserve">.- М.: изд. Дом , Высшей школы экономики, 2015. Стр 112 </w:t>
      </w:r>
    </w:p>
  </w:footnote>
  <w:footnote w:id="43">
    <w:p w14:paraId="0CB39980" w14:textId="77777777" w:rsidR="00B9679E" w:rsidRPr="00E96142" w:rsidRDefault="00B9679E" w:rsidP="00B9679E">
      <w:pPr>
        <w:pStyle w:val="a5"/>
        <w:rPr>
          <w:rFonts w:ascii="Times New Roman" w:hAnsi="Times New Roman" w:cs="Times New Roman"/>
          <w:sz w:val="20"/>
          <w:szCs w:val="20"/>
        </w:rPr>
      </w:pPr>
      <w:r>
        <w:rPr>
          <w:rStyle w:val="a7"/>
        </w:rPr>
        <w:footnoteRef/>
      </w:r>
      <w:r>
        <w:t xml:space="preserve"> А.В</w:t>
      </w:r>
      <w:r w:rsidRPr="00E96142">
        <w:rPr>
          <w:rFonts w:ascii="Times New Roman" w:hAnsi="Times New Roman" w:cs="Times New Roman"/>
          <w:sz w:val="20"/>
          <w:szCs w:val="20"/>
        </w:rPr>
        <w:t xml:space="preserve">. Михлин научная стать  «оценка культурных ценностей» </w:t>
      </w:r>
      <w:hyperlink r:id="rId4" w:history="1">
        <w:r w:rsidRPr="00E96142">
          <w:rPr>
            <w:rStyle w:val="a8"/>
            <w:rFonts w:ascii="Times New Roman" w:hAnsi="Times New Roman" w:cs="Times New Roman"/>
            <w:sz w:val="20"/>
            <w:szCs w:val="20"/>
          </w:rPr>
          <w:t>http://cyberleninka.ru/article/n/voprosy-otsenki-kulturnyh-tsennostey#1</w:t>
        </w:r>
      </w:hyperlink>
      <w:r w:rsidRPr="00E96142">
        <w:rPr>
          <w:rFonts w:ascii="Times New Roman" w:hAnsi="Times New Roman" w:cs="Times New Roman"/>
          <w:sz w:val="20"/>
          <w:szCs w:val="20"/>
        </w:rPr>
        <w:t>. (дата обращения 23.04.2016)</w:t>
      </w:r>
    </w:p>
  </w:footnote>
  <w:footnote w:id="44">
    <w:p w14:paraId="1B574CE7" w14:textId="77777777" w:rsidR="00E96142" w:rsidRPr="00B9679E" w:rsidRDefault="00B9679E" w:rsidP="00E96142">
      <w:pPr>
        <w:pStyle w:val="a5"/>
        <w:rPr>
          <w:rFonts w:ascii="Times New Roman" w:hAnsi="Times New Roman" w:cs="Times New Roman"/>
          <w:sz w:val="20"/>
          <w:szCs w:val="20"/>
        </w:rPr>
      </w:pPr>
      <w:r w:rsidRPr="00E96142">
        <w:rPr>
          <w:rStyle w:val="a7"/>
          <w:rFonts w:ascii="Times New Roman" w:hAnsi="Times New Roman" w:cs="Times New Roman"/>
          <w:sz w:val="20"/>
          <w:szCs w:val="20"/>
        </w:rPr>
        <w:footnoteRef/>
      </w:r>
      <w:r w:rsidRPr="00E96142">
        <w:rPr>
          <w:rFonts w:ascii="Times New Roman" w:hAnsi="Times New Roman" w:cs="Times New Roman"/>
          <w:sz w:val="20"/>
          <w:szCs w:val="20"/>
        </w:rPr>
        <w:t xml:space="preserve">  </w:t>
      </w:r>
      <w:r w:rsidR="00E96142" w:rsidRPr="00E96142">
        <w:rPr>
          <w:rFonts w:ascii="Times New Roman" w:hAnsi="Times New Roman" w:cs="Times New Roman"/>
          <w:sz w:val="20"/>
          <w:szCs w:val="20"/>
        </w:rPr>
        <w:t>А. Артуюнова. Арт-рынок в</w:t>
      </w:r>
      <w:r w:rsidR="00E96142">
        <w:rPr>
          <w:rFonts w:ascii="Times New Roman" w:hAnsi="Times New Roman" w:cs="Times New Roman"/>
          <w:sz w:val="20"/>
          <w:szCs w:val="20"/>
        </w:rPr>
        <w:t xml:space="preserve"> </w:t>
      </w:r>
      <w:r w:rsidR="00E96142">
        <w:rPr>
          <w:rFonts w:ascii="Times New Roman" w:hAnsi="Times New Roman" w:cs="Times New Roman"/>
          <w:sz w:val="20"/>
          <w:szCs w:val="20"/>
          <w:lang w:val="en-US"/>
        </w:rPr>
        <w:t>XXI</w:t>
      </w:r>
      <w:r w:rsidR="00E96142">
        <w:rPr>
          <w:rFonts w:ascii="Times New Roman" w:hAnsi="Times New Roman" w:cs="Times New Roman"/>
          <w:sz w:val="20"/>
          <w:szCs w:val="20"/>
        </w:rPr>
        <w:t xml:space="preserve"> веке. Пространство художественного эксперимента Нац. Исслед. Ун-т «Высшая школа экономики».- М.: изд. Дом , Высшей школы экономики, 2015. Стр 112 </w:t>
      </w:r>
    </w:p>
    <w:p w14:paraId="611476F9" w14:textId="79E2BE89" w:rsidR="00B9679E" w:rsidRPr="00B9679E" w:rsidRDefault="00B9679E" w:rsidP="00B9679E">
      <w:pPr>
        <w:pStyle w:val="a5"/>
        <w:rPr>
          <w:rFonts w:ascii="Times New Roman" w:hAnsi="Times New Roman" w:cs="Times New Roman"/>
          <w:sz w:val="20"/>
          <w:szCs w:val="20"/>
        </w:rPr>
      </w:pPr>
    </w:p>
  </w:footnote>
  <w:footnote w:id="45">
    <w:p w14:paraId="6925267D" w14:textId="5FC6F02B" w:rsidR="00B9679E" w:rsidRPr="00B9679E" w:rsidRDefault="00B9679E" w:rsidP="00B9679E">
      <w:pPr>
        <w:pStyle w:val="a5"/>
        <w:rPr>
          <w:rFonts w:ascii="Times New Roman" w:hAnsi="Times New Roman" w:cs="Times New Roman"/>
          <w:sz w:val="20"/>
          <w:szCs w:val="20"/>
        </w:rPr>
      </w:pPr>
      <w:r w:rsidRPr="00B9679E">
        <w:rPr>
          <w:rStyle w:val="a7"/>
          <w:rFonts w:ascii="Times New Roman" w:hAnsi="Times New Roman" w:cs="Times New Roman"/>
          <w:sz w:val="20"/>
          <w:szCs w:val="20"/>
        </w:rPr>
        <w:footnoteRef/>
      </w:r>
      <w:r w:rsidRPr="00B9679E">
        <w:rPr>
          <w:rFonts w:ascii="Times New Roman" w:hAnsi="Times New Roman" w:cs="Times New Roman"/>
          <w:sz w:val="20"/>
          <w:szCs w:val="20"/>
        </w:rPr>
        <w:t xml:space="preserve"> Томпсон Д. Как продать за 12 миллионов чучело акулы. Скандальная правда об современном искусстве и аукционных домах/ пер. с англ. Н.И. Лисовой. М.: Издательство Центрополиграф, 2015. Стр</w:t>
      </w:r>
    </w:p>
  </w:footnote>
  <w:footnote w:id="46">
    <w:p w14:paraId="5142892A" w14:textId="77777777" w:rsidR="00B9679E" w:rsidRPr="00B9679E" w:rsidRDefault="00B9679E" w:rsidP="00B9679E">
      <w:pPr>
        <w:pStyle w:val="a5"/>
        <w:rPr>
          <w:rFonts w:ascii="Times New Roman" w:hAnsi="Times New Roman" w:cs="Times New Roman"/>
          <w:sz w:val="20"/>
          <w:szCs w:val="20"/>
        </w:rPr>
      </w:pPr>
      <w:r w:rsidRPr="00B9679E">
        <w:rPr>
          <w:rStyle w:val="a7"/>
          <w:rFonts w:ascii="Times New Roman" w:hAnsi="Times New Roman" w:cs="Times New Roman"/>
          <w:sz w:val="20"/>
          <w:szCs w:val="20"/>
        </w:rPr>
        <w:footnoteRef/>
      </w:r>
      <w:r w:rsidRPr="00B9679E">
        <w:rPr>
          <w:rFonts w:ascii="Times New Roman" w:hAnsi="Times New Roman" w:cs="Times New Roman"/>
          <w:sz w:val="20"/>
          <w:szCs w:val="20"/>
        </w:rPr>
        <w:t xml:space="preserve"> Галерейная деятельность. </w:t>
      </w:r>
      <w:hyperlink r:id="rId5" w:history="1">
        <w:r w:rsidRPr="00B9679E">
          <w:rPr>
            <w:rStyle w:val="a8"/>
            <w:rFonts w:ascii="Times New Roman" w:hAnsi="Times New Roman" w:cs="Times New Roman"/>
            <w:sz w:val="20"/>
            <w:szCs w:val="20"/>
          </w:rPr>
          <w:t>http://m.megaobuchalka.ru/1-9458.html</w:t>
        </w:r>
      </w:hyperlink>
      <w:r w:rsidRPr="00B9679E">
        <w:rPr>
          <w:rFonts w:ascii="Times New Roman" w:hAnsi="Times New Roman" w:cs="Times New Roman"/>
          <w:sz w:val="20"/>
          <w:szCs w:val="20"/>
        </w:rPr>
        <w:t xml:space="preserve"> ( дата обращения 25.04.2016)</w:t>
      </w:r>
    </w:p>
  </w:footnote>
  <w:footnote w:id="47">
    <w:p w14:paraId="0094DE7D" w14:textId="77777777" w:rsidR="00B9679E" w:rsidRPr="00B9679E" w:rsidRDefault="00B9679E" w:rsidP="00B9679E">
      <w:pPr>
        <w:pStyle w:val="a5"/>
        <w:rPr>
          <w:rFonts w:ascii="Times New Roman" w:hAnsi="Times New Roman" w:cs="Times New Roman"/>
          <w:sz w:val="20"/>
          <w:szCs w:val="20"/>
        </w:rPr>
      </w:pPr>
      <w:r>
        <w:rPr>
          <w:rStyle w:val="a7"/>
        </w:rPr>
        <w:footnoteRef/>
      </w:r>
      <w:r>
        <w:t xml:space="preserve"> </w:t>
      </w:r>
      <w:r w:rsidRPr="00B9679E">
        <w:rPr>
          <w:rFonts w:ascii="Times New Roman" w:hAnsi="Times New Roman" w:cs="Times New Roman"/>
          <w:sz w:val="20"/>
          <w:szCs w:val="20"/>
        </w:rPr>
        <w:t>Провенанс -рассказ о жизни картины, наличие подписи, датировки и т.д.</w:t>
      </w:r>
    </w:p>
  </w:footnote>
  <w:footnote w:id="48">
    <w:p w14:paraId="6A2806CC" w14:textId="77777777" w:rsidR="00B9679E" w:rsidRPr="003C6130" w:rsidRDefault="00B9679E" w:rsidP="00B9679E">
      <w:pPr>
        <w:pStyle w:val="a5"/>
      </w:pPr>
      <w:r>
        <w:rPr>
          <w:rStyle w:val="a7"/>
        </w:rPr>
        <w:footnoteRef/>
      </w:r>
      <w:r>
        <w:t xml:space="preserve"> </w:t>
      </w:r>
      <w:r w:rsidRPr="00E96142">
        <w:rPr>
          <w:sz w:val="20"/>
          <w:szCs w:val="20"/>
        </w:rPr>
        <w:t>Томпсон Д. Как продать за 12 миллионов чучело акулы. Скандальная правда об современном искусстве и аукционных домах/ пер. с англ. Н.И. Лисовой. М.: Издательство Центрополиграф, 2015. Стр 262</w:t>
      </w:r>
      <w:r>
        <w:t xml:space="preserve"> </w:t>
      </w:r>
    </w:p>
  </w:footnote>
  <w:footnote w:id="49">
    <w:p w14:paraId="3BD37300" w14:textId="4F6C0799" w:rsidR="00A47998" w:rsidRDefault="00A47998">
      <w:pPr>
        <w:pStyle w:val="a5"/>
      </w:pPr>
      <w:r>
        <w:rPr>
          <w:rStyle w:val="a7"/>
        </w:rPr>
        <w:footnoteRef/>
      </w:r>
      <w:r>
        <w:t xml:space="preserve"> </w:t>
      </w:r>
      <w:r>
        <w:rPr>
          <w:rFonts w:ascii="Times New Roman" w:hAnsi="Times New Roman" w:cs="Times New Roman"/>
        </w:rPr>
        <w:t>Бенаму-Юэ Ж., Цена искусства // Артмедиа Групп, 2008</w:t>
      </w:r>
    </w:p>
  </w:footnote>
  <w:footnote w:id="50">
    <w:p w14:paraId="72F92562" w14:textId="4E3C0F12" w:rsidR="00A47998" w:rsidRDefault="00A47998">
      <w:pPr>
        <w:pStyle w:val="a5"/>
      </w:pPr>
      <w:r>
        <w:rPr>
          <w:rStyle w:val="a7"/>
        </w:rPr>
        <w:footnoteRef/>
      </w:r>
      <w:r>
        <w:t xml:space="preserve"> </w:t>
      </w:r>
      <w:r>
        <w:rPr>
          <w:rFonts w:ascii="Times New Roman" w:hAnsi="Times New Roman" w:cs="Times New Roman"/>
        </w:rPr>
        <w:t>Костерина А.Б., Искусство и коммерция // Учебное пособие, Екатеринбург, 2008</w:t>
      </w:r>
    </w:p>
  </w:footnote>
  <w:footnote w:id="51">
    <w:p w14:paraId="5824D69D" w14:textId="40D4CF90" w:rsidR="00A47998" w:rsidRDefault="00A47998">
      <w:pPr>
        <w:pStyle w:val="a5"/>
      </w:pPr>
      <w:r>
        <w:rPr>
          <w:rStyle w:val="a7"/>
        </w:rPr>
        <w:footnoteRef/>
      </w:r>
      <w:r>
        <w:t xml:space="preserve"> </w:t>
      </w:r>
      <w:r>
        <w:rPr>
          <w:rFonts w:ascii="Times New Roman" w:hAnsi="Times New Roman" w:cs="Times New Roman"/>
        </w:rPr>
        <w:t>  Денисов Б., Арт-рынок: общие черты и генезис // Маркетинг, М.: 1998</w:t>
      </w:r>
    </w:p>
  </w:footnote>
  <w:footnote w:id="52">
    <w:p w14:paraId="18019804" w14:textId="52D4775D" w:rsidR="00A47998" w:rsidRDefault="00A47998">
      <w:pPr>
        <w:pStyle w:val="a5"/>
      </w:pPr>
      <w:r>
        <w:rPr>
          <w:rStyle w:val="a7"/>
        </w:rPr>
        <w:footnoteRef/>
      </w:r>
      <w:r>
        <w:t xml:space="preserve"> </w:t>
      </w:r>
      <w:r>
        <w:rPr>
          <w:rFonts w:ascii="Times New Roman" w:hAnsi="Times New Roman" w:cs="Times New Roman"/>
        </w:rPr>
        <w:t>Костерина А.Б., Искусство и коммерция // Учебное пособие, Екатеринбург, 2008</w:t>
      </w:r>
    </w:p>
  </w:footnote>
  <w:footnote w:id="53">
    <w:p w14:paraId="35394E3B" w14:textId="12C8F9E3" w:rsidR="00A47998" w:rsidRDefault="00A47998">
      <w:pPr>
        <w:pStyle w:val="a5"/>
      </w:pPr>
      <w:r>
        <w:rPr>
          <w:rStyle w:val="a7"/>
        </w:rPr>
        <w:footnoteRef/>
      </w:r>
      <w:r>
        <w:t xml:space="preserve"> </w:t>
      </w:r>
      <w:r>
        <w:rPr>
          <w:rFonts w:ascii="Times New Roman" w:hAnsi="Times New Roman" w:cs="Times New Roman"/>
        </w:rPr>
        <w:t>Гройс Б., Что такое современное искусство? // Митин Журнал, Вып. 54, 1997 г.</w:t>
      </w:r>
    </w:p>
  </w:footnote>
  <w:footnote w:id="54">
    <w:p w14:paraId="6242F2AE" w14:textId="5B89664F" w:rsidR="00A47998" w:rsidRDefault="00A47998">
      <w:pPr>
        <w:pStyle w:val="a5"/>
      </w:pPr>
      <w:r>
        <w:rPr>
          <w:rStyle w:val="a7"/>
        </w:rPr>
        <w:footnoteRef/>
      </w:r>
      <w:r>
        <w:t xml:space="preserve"> </w:t>
      </w:r>
      <w:r>
        <w:rPr>
          <w:rFonts w:ascii="Times New Roman" w:hAnsi="Times New Roman" w:cs="Times New Roman"/>
        </w:rPr>
        <w:t>Лушка П., Экономика культуры // «Неприкосновенный запас», №6(32), 2003</w:t>
      </w:r>
    </w:p>
  </w:footnote>
  <w:footnote w:id="55">
    <w:p w14:paraId="12B4AE86" w14:textId="1B59A7EE" w:rsidR="00A47998" w:rsidRDefault="00A47998">
      <w:pPr>
        <w:pStyle w:val="a5"/>
      </w:pPr>
      <w:r>
        <w:rPr>
          <w:rStyle w:val="a7"/>
        </w:rPr>
        <w:footnoteRef/>
      </w:r>
      <w:r>
        <w:t xml:space="preserve"> </w:t>
      </w:r>
      <w:r>
        <w:rPr>
          <w:rFonts w:ascii="Times New Roman" w:hAnsi="Times New Roman" w:cs="Times New Roman"/>
        </w:rPr>
        <w:t>Лушка П., Экономика культуры // «Неприкосновенный запас», №6(32), 2003</w:t>
      </w:r>
    </w:p>
  </w:footnote>
  <w:footnote w:id="56">
    <w:p w14:paraId="252BFA4D" w14:textId="4D183A10" w:rsidR="00A47998" w:rsidRDefault="00A47998">
      <w:pPr>
        <w:pStyle w:val="a5"/>
      </w:pPr>
      <w:r>
        <w:rPr>
          <w:rStyle w:val="a7"/>
        </w:rPr>
        <w:footnoteRef/>
      </w:r>
      <w:r>
        <w:t xml:space="preserve"> </w:t>
      </w:r>
      <w:r>
        <w:rPr>
          <w:rFonts w:ascii="Times New Roman" w:hAnsi="Times New Roman" w:cs="Times New Roman"/>
        </w:rPr>
        <w:t>Pattern S., High Art Down Home: Economic Ethnography of a Local Art Market, 1996.</w:t>
      </w:r>
    </w:p>
  </w:footnote>
  <w:footnote w:id="57">
    <w:p w14:paraId="3E493E70" w14:textId="44BAC4B5" w:rsidR="00A47998" w:rsidRDefault="00A47998">
      <w:pPr>
        <w:pStyle w:val="a5"/>
      </w:pPr>
      <w:r>
        <w:rPr>
          <w:rStyle w:val="a7"/>
        </w:rPr>
        <w:footnoteRef/>
      </w:r>
      <w:r>
        <w:t xml:space="preserve"> </w:t>
      </w:r>
      <w:r>
        <w:rPr>
          <w:rFonts w:ascii="Times New Roman" w:hAnsi="Times New Roman" w:cs="Times New Roman"/>
        </w:rPr>
        <w:t>Шехтер Т., Современное искусство и арт-рынок // Новое в гуманитарных науках, 2004</w:t>
      </w:r>
    </w:p>
  </w:footnote>
  <w:footnote w:id="58">
    <w:p w14:paraId="073D662C" w14:textId="6AB45866" w:rsidR="00A47998" w:rsidRDefault="00A47998">
      <w:pPr>
        <w:pStyle w:val="a5"/>
      </w:pPr>
      <w:r>
        <w:rPr>
          <w:rStyle w:val="a7"/>
        </w:rPr>
        <w:footnoteRef/>
      </w:r>
      <w:r>
        <w:t xml:space="preserve"> </w:t>
      </w:r>
      <w:r>
        <w:rPr>
          <w:rFonts w:ascii="Times New Roman" w:hAnsi="Times New Roman" w:cs="Times New Roman"/>
        </w:rPr>
        <w:t>Карпов А. В., Художественный рынок. вопросы теории, истории,методологии // Изд-во: СПб: СПбГУП, 2004 г</w:t>
      </w:r>
    </w:p>
  </w:footnote>
  <w:footnote w:id="59">
    <w:p w14:paraId="2693F66D" w14:textId="05B575C6" w:rsidR="00A47998" w:rsidRDefault="00A47998">
      <w:pPr>
        <w:pStyle w:val="a5"/>
      </w:pPr>
      <w:r>
        <w:rPr>
          <w:rStyle w:val="a7"/>
        </w:rPr>
        <w:footnoteRef/>
      </w:r>
      <w:r>
        <w:t xml:space="preserve"> </w:t>
      </w:r>
      <w:r w:rsidR="005E12E8">
        <w:rPr>
          <w:rFonts w:ascii="Times New Roman" w:hAnsi="Times New Roman" w:cs="Times New Roman"/>
        </w:rPr>
        <w:t>Долганова Е., Культурологический анализ форм продвижения художника на арт-рынок, Диссертационная работа, 2011 г</w:t>
      </w:r>
    </w:p>
  </w:footnote>
  <w:footnote w:id="60">
    <w:p w14:paraId="38AAA13E" w14:textId="10C4534E" w:rsidR="005E12E8" w:rsidRDefault="005E12E8">
      <w:pPr>
        <w:pStyle w:val="a5"/>
      </w:pPr>
      <w:r>
        <w:rPr>
          <w:rStyle w:val="a7"/>
        </w:rPr>
        <w:footnoteRef/>
      </w:r>
      <w:r>
        <w:t xml:space="preserve"> </w:t>
      </w:r>
      <w:r>
        <w:rPr>
          <w:rFonts w:ascii="Times New Roman" w:hAnsi="Times New Roman" w:cs="Times New Roman"/>
        </w:rPr>
        <w:t xml:space="preserve"> Бенаму-Юэ Ж., Цена искусства // Артмедиа Групп, 2008</w:t>
      </w:r>
    </w:p>
  </w:footnote>
  <w:footnote w:id="61">
    <w:p w14:paraId="225BE324" w14:textId="77777777" w:rsidR="00B9679E" w:rsidRDefault="00B9679E" w:rsidP="00971361">
      <w:pPr>
        <w:spacing w:line="240" w:lineRule="auto"/>
      </w:pPr>
      <w:r>
        <w:rPr>
          <w:rStyle w:val="a7"/>
        </w:rPr>
        <w:footnoteRef/>
      </w:r>
      <w:r>
        <w:t xml:space="preserve"> Художественный рынок: Вопросы, теории, истории, методологии – Новое в гуманитарных науках,  СПб, 2004</w:t>
      </w:r>
    </w:p>
  </w:footnote>
  <w:footnote w:id="62">
    <w:p w14:paraId="3D231E48" w14:textId="2E8F5CA9" w:rsidR="005E12E8" w:rsidRDefault="005E12E8">
      <w:pPr>
        <w:pStyle w:val="a5"/>
      </w:pPr>
      <w:r>
        <w:rPr>
          <w:rStyle w:val="a7"/>
        </w:rPr>
        <w:footnoteRef/>
      </w:r>
      <w:r>
        <w:t xml:space="preserve"> </w:t>
      </w:r>
      <w:r>
        <w:rPr>
          <w:rFonts w:ascii="Times New Roman" w:hAnsi="Times New Roman" w:cs="Times New Roman"/>
        </w:rPr>
        <w:t>Онуфриенко Г., Художник в мире западного арт-бизеса // Вопросы искусствознания. Москва, 1994</w:t>
      </w:r>
    </w:p>
  </w:footnote>
  <w:footnote w:id="63">
    <w:p w14:paraId="3A25A403" w14:textId="029AEBF7" w:rsidR="00B9679E" w:rsidRPr="00E96142" w:rsidRDefault="00B9679E" w:rsidP="00971361">
      <w:pPr>
        <w:pStyle w:val="a5"/>
        <w:rPr>
          <w:sz w:val="20"/>
          <w:szCs w:val="20"/>
        </w:rPr>
      </w:pPr>
      <w:r>
        <w:rPr>
          <w:rStyle w:val="a7"/>
          <w:sz w:val="22"/>
          <w:szCs w:val="22"/>
        </w:rPr>
        <w:footnoteRef/>
      </w:r>
      <w:r w:rsidR="00E96142">
        <w:rPr>
          <w:sz w:val="22"/>
          <w:szCs w:val="22"/>
        </w:rPr>
        <w:t xml:space="preserve"> </w:t>
      </w:r>
      <w:r w:rsidR="00E96142" w:rsidRPr="00E96142">
        <w:rPr>
          <w:sz w:val="20"/>
          <w:szCs w:val="20"/>
        </w:rPr>
        <w:t>Художественный рынок: Вопросы, теории, истории, методологии – Новое в гуманитарных науках,  СПб, 2004</w:t>
      </w:r>
    </w:p>
  </w:footnote>
  <w:footnote w:id="64">
    <w:p w14:paraId="0D86C840" w14:textId="77777777" w:rsidR="005E12E8" w:rsidRDefault="005E12E8" w:rsidP="005E12E8">
      <w:pPr>
        <w:widowControl w:val="0"/>
        <w:autoSpaceDE w:val="0"/>
        <w:autoSpaceDN w:val="0"/>
        <w:adjustRightInd w:val="0"/>
        <w:spacing w:after="240" w:line="200" w:lineRule="atLeast"/>
        <w:ind w:left="960" w:hanging="960"/>
        <w:rPr>
          <w:rFonts w:ascii="Helvetica Neue" w:hAnsi="Helvetica Neue" w:cs="Helvetica Neue"/>
          <w:sz w:val="24"/>
          <w:szCs w:val="24"/>
        </w:rPr>
      </w:pPr>
      <w:r>
        <w:rPr>
          <w:rStyle w:val="a7"/>
        </w:rPr>
        <w:footnoteRef/>
      </w:r>
      <w:r>
        <w:t xml:space="preserve"> </w:t>
      </w:r>
      <w:r>
        <w:rPr>
          <w:rFonts w:ascii="Times New Roman" w:hAnsi="Times New Roman" w:cs="Times New Roman"/>
          <w:sz w:val="18"/>
          <w:szCs w:val="18"/>
        </w:rPr>
        <w:t xml:space="preserve"> Baumol W.J., Bowen W.G., Performing Arts: The Economic Dilemma. The Twentieth Century Fund. New York, 1966.</w:t>
      </w:r>
    </w:p>
    <w:p w14:paraId="206EAB5B" w14:textId="1CED36B2" w:rsidR="005E12E8" w:rsidRDefault="005E12E8">
      <w:pPr>
        <w:pStyle w:val="a5"/>
      </w:pPr>
    </w:p>
  </w:footnote>
  <w:footnote w:id="65">
    <w:p w14:paraId="22F5AF6B" w14:textId="1DBDA035" w:rsidR="005E12E8" w:rsidRDefault="005E12E8">
      <w:pPr>
        <w:pStyle w:val="a5"/>
      </w:pPr>
      <w:r>
        <w:rPr>
          <w:rStyle w:val="a7"/>
        </w:rPr>
        <w:footnoteRef/>
      </w:r>
      <w:r>
        <w:t xml:space="preserve"> </w:t>
      </w:r>
      <w:r>
        <w:rPr>
          <w:rFonts w:ascii="Times New Roman" w:hAnsi="Times New Roman" w:cs="Times New Roman"/>
        </w:rPr>
        <w:t>Томпсоном Г., Как продать за $12 миллионов чучело акулы. Скандальная правда о современном искусстве и аукционных домах // Центрполиграф, 2012 г</w:t>
      </w:r>
    </w:p>
  </w:footnote>
  <w:footnote w:id="66">
    <w:p w14:paraId="0776D8B7" w14:textId="169D0E60" w:rsidR="005E12E8" w:rsidRDefault="005E12E8">
      <w:pPr>
        <w:pStyle w:val="a5"/>
      </w:pPr>
      <w:r>
        <w:rPr>
          <w:rStyle w:val="a7"/>
        </w:rPr>
        <w:footnoteRef/>
      </w:r>
      <w:r>
        <w:t xml:space="preserve"> </w:t>
      </w:r>
      <w:r>
        <w:rPr>
          <w:rFonts w:ascii="Times New Roman" w:hAnsi="Times New Roman" w:cs="Times New Roman"/>
        </w:rPr>
        <w:t>Досси П., Продано! Искусство и деньги // Издательство К. Тублина, 2011</w:t>
      </w:r>
    </w:p>
  </w:footnote>
  <w:footnote w:id="67">
    <w:p w14:paraId="50674CE2" w14:textId="416A8D2C" w:rsidR="005E12E8" w:rsidRDefault="005E12E8">
      <w:pPr>
        <w:pStyle w:val="a5"/>
      </w:pPr>
      <w:r>
        <w:rPr>
          <w:rStyle w:val="a7"/>
        </w:rPr>
        <w:footnoteRef/>
      </w:r>
      <w:r>
        <w:t xml:space="preserve"> </w:t>
      </w:r>
      <w:r>
        <w:rPr>
          <w:rFonts w:ascii="Times New Roman" w:hAnsi="Times New Roman" w:cs="Times New Roman"/>
        </w:rPr>
        <w:t>Бенаму-Юэ Ж., Цена искусства // Артмедиа Групп, 2008</w:t>
      </w:r>
    </w:p>
  </w:footnote>
  <w:footnote w:id="68">
    <w:p w14:paraId="6302AFD4" w14:textId="0E486C61" w:rsidR="005E12E8" w:rsidRDefault="005E12E8">
      <w:pPr>
        <w:pStyle w:val="a5"/>
      </w:pPr>
      <w:r>
        <w:rPr>
          <w:rStyle w:val="a7"/>
        </w:rPr>
        <w:footnoteRef/>
      </w:r>
      <w:r>
        <w:t xml:space="preserve"> </w:t>
      </w:r>
      <w:r>
        <w:rPr>
          <w:rFonts w:ascii="Times New Roman" w:hAnsi="Times New Roman" w:cs="Times New Roman"/>
        </w:rPr>
        <w:t>Бенаму-Юэ Ж., Цена искусства // Артмедиа Групп, 2008</w:t>
      </w:r>
    </w:p>
  </w:footnote>
  <w:footnote w:id="69">
    <w:p w14:paraId="5111DFF4" w14:textId="77777777" w:rsidR="00B9679E" w:rsidRDefault="00B9679E" w:rsidP="002E19AA">
      <w:pPr>
        <w:pStyle w:val="a5"/>
      </w:pPr>
      <w:r>
        <w:rPr>
          <w:rStyle w:val="a7"/>
        </w:rPr>
        <w:footnoteRef/>
      </w:r>
      <w:r>
        <w:t xml:space="preserve"> А.А. Комолов А.В. Михлин научная стать «Ценообразование и оценка культурных ценностей» </w:t>
      </w:r>
      <w:hyperlink r:id="rId6" w:history="1">
        <w:r w:rsidRPr="00625346">
          <w:rPr>
            <w:rStyle w:val="a8"/>
          </w:rPr>
          <w:t>http://cyberleninka.ru/article/n/voprosy-otsenki-kulturnyh-tsennostey#1</w:t>
        </w:r>
      </w:hyperlink>
      <w:r w:rsidRPr="00A57468">
        <w:t>.</w:t>
      </w:r>
      <w:r>
        <w:t xml:space="preserve"> (дата обращения 20.03.2016) </w:t>
      </w:r>
    </w:p>
  </w:footnote>
  <w:footnote w:id="70">
    <w:p w14:paraId="35C97DD1" w14:textId="77777777" w:rsidR="00B9679E" w:rsidRDefault="00B9679E" w:rsidP="002E19AA">
      <w:pPr>
        <w:pStyle w:val="a5"/>
      </w:pPr>
      <w:r>
        <w:rPr>
          <w:rStyle w:val="a7"/>
        </w:rPr>
        <w:footnoteRef/>
      </w:r>
      <w:r>
        <w:t xml:space="preserve"> </w:t>
      </w:r>
    </w:p>
  </w:footnote>
  <w:footnote w:id="71">
    <w:p w14:paraId="0DEC7D2A" w14:textId="77777777" w:rsidR="00B9679E" w:rsidRPr="00067FF6" w:rsidRDefault="00B9679E" w:rsidP="002E19AA">
      <w:pPr>
        <w:jc w:val="both"/>
        <w:rPr>
          <w:rFonts w:ascii="Times" w:eastAsia="Times New Roman" w:hAnsi="Times" w:cs="Times New Roman"/>
          <w:sz w:val="20"/>
          <w:szCs w:val="20"/>
        </w:rPr>
      </w:pPr>
      <w:r>
        <w:rPr>
          <w:rStyle w:val="a7"/>
        </w:rPr>
        <w:footnoteRef/>
      </w:r>
      <w:r>
        <w:t xml:space="preserve"> </w:t>
      </w:r>
      <w:r w:rsidRPr="00067FF6">
        <w:rPr>
          <w:rFonts w:ascii="Times New Roman" w:eastAsia="Times New Roman" w:hAnsi="Times New Roman" w:cs="Times New Roman"/>
          <w:color w:val="333333"/>
          <w:shd w:val="clear" w:color="auto" w:fill="FFFFFF"/>
        </w:rPr>
        <w:t>Estimate (англ) - оценка, стоимость, смета, калькуляция.</w:t>
      </w:r>
    </w:p>
    <w:p w14:paraId="448A7D9D" w14:textId="77777777" w:rsidR="00B9679E" w:rsidRDefault="00B9679E" w:rsidP="002E19AA">
      <w:pPr>
        <w:pStyle w:val="a5"/>
      </w:pPr>
    </w:p>
  </w:footnote>
  <w:footnote w:id="72">
    <w:p w14:paraId="1001C335" w14:textId="77777777" w:rsidR="00B9679E" w:rsidRDefault="00B9679E" w:rsidP="002E19AA">
      <w:pPr>
        <w:pStyle w:val="a5"/>
      </w:pPr>
      <w:r>
        <w:rPr>
          <w:rStyle w:val="a7"/>
        </w:rPr>
        <w:footnoteRef/>
      </w:r>
      <w:r>
        <w:t xml:space="preserve"> А.А. Комолов А.В. Михлин научная стать «Ценообразование и оценка культурных ценностей» </w:t>
      </w:r>
      <w:hyperlink r:id="rId7" w:history="1">
        <w:r w:rsidRPr="00625346">
          <w:rPr>
            <w:rStyle w:val="a8"/>
          </w:rPr>
          <w:t>http://cyberleninka.ru/article/n/voprosy-otsenki-kulturnyh-tsennostey#1</w:t>
        </w:r>
      </w:hyperlink>
      <w:r w:rsidRPr="00A57468">
        <w:t>.</w:t>
      </w:r>
      <w:r>
        <w:t xml:space="preserve"> (дата обращения 20.03.2016) </w:t>
      </w:r>
    </w:p>
  </w:footnote>
  <w:footnote w:id="73">
    <w:p w14:paraId="73194D3D" w14:textId="77777777" w:rsidR="00AE17FE" w:rsidRDefault="00AE17FE" w:rsidP="00AE17FE">
      <w:pPr>
        <w:pStyle w:val="a5"/>
      </w:pPr>
      <w:r>
        <w:rPr>
          <w:rStyle w:val="a7"/>
        </w:rPr>
        <w:footnoteRef/>
      </w:r>
      <w:r>
        <w:t xml:space="preserve"> Под ценовой историей эксперты понимают историю продаж работ одного художника с фиксацией цены, за которую была продана каждая картина. </w:t>
      </w:r>
    </w:p>
  </w:footnote>
  <w:footnote w:id="74">
    <w:p w14:paraId="4B9E8B78" w14:textId="77777777" w:rsidR="00627D84" w:rsidRPr="00627D84" w:rsidRDefault="00627D84" w:rsidP="00627D84">
      <w:pPr>
        <w:pStyle w:val="a5"/>
        <w:jc w:val="both"/>
        <w:rPr>
          <w:rFonts w:ascii="Times New Roman" w:hAnsi="Times New Roman" w:cs="Times New Roman"/>
          <w:sz w:val="20"/>
          <w:szCs w:val="20"/>
        </w:rPr>
      </w:pPr>
      <w:r>
        <w:rPr>
          <w:rStyle w:val="a7"/>
        </w:rPr>
        <w:footnoteRef/>
      </w:r>
      <w:r>
        <w:t xml:space="preserve"> </w:t>
      </w:r>
      <w:r w:rsidRPr="00627D84">
        <w:rPr>
          <w:rFonts w:ascii="Times New Roman" w:hAnsi="Times New Roman" w:cs="Times New Roman"/>
          <w:sz w:val="20"/>
          <w:szCs w:val="20"/>
        </w:rPr>
        <w:t xml:space="preserve">Цена за работу разделяется между художником и галеристов в соотношении 50/50. Таким образом, если художник назначает цену, то галерист выставляет официальную цену вместе со своими процентами, умножая первоначальную стоимость, заданную художником на два. </w:t>
      </w:r>
    </w:p>
  </w:footnote>
  <w:footnote w:id="75">
    <w:p w14:paraId="33266C92" w14:textId="1AC988C5" w:rsidR="00940E9B" w:rsidRPr="00DF2F43" w:rsidRDefault="00940E9B" w:rsidP="00DF2F43">
      <w:pPr>
        <w:pStyle w:val="a5"/>
        <w:rPr>
          <w:rFonts w:ascii="Times New Roman" w:hAnsi="Times New Roman" w:cs="Times New Roman"/>
          <w:sz w:val="20"/>
          <w:szCs w:val="20"/>
        </w:rPr>
      </w:pPr>
      <w:r>
        <w:rPr>
          <w:rStyle w:val="a7"/>
        </w:rPr>
        <w:footnoteRef/>
      </w:r>
      <w:r>
        <w:t xml:space="preserve"> </w:t>
      </w:r>
      <w:r w:rsidR="00DF2F43" w:rsidRPr="00DF2F43">
        <w:rPr>
          <w:rFonts w:ascii="Times New Roman" w:hAnsi="Times New Roman" w:cs="Times New Roman"/>
          <w:sz w:val="20"/>
          <w:szCs w:val="20"/>
        </w:rPr>
        <w:t>Granovetter M.S., The Strength of Weak Ties // American Journal of Sociology, Volume 78, 5/1973</w:t>
      </w:r>
    </w:p>
  </w:footnote>
  <w:footnote w:id="76">
    <w:p w14:paraId="51588065" w14:textId="479D39B4" w:rsidR="00940E9B" w:rsidRPr="00DF2F43" w:rsidRDefault="00940E9B" w:rsidP="00DF2F43">
      <w:pPr>
        <w:pStyle w:val="a5"/>
        <w:rPr>
          <w:rFonts w:ascii="Times New Roman" w:hAnsi="Times New Roman" w:cs="Times New Roman"/>
          <w:sz w:val="20"/>
          <w:szCs w:val="20"/>
        </w:rPr>
      </w:pPr>
      <w:r w:rsidRPr="00DF2F43">
        <w:rPr>
          <w:rStyle w:val="a7"/>
          <w:rFonts w:ascii="Times New Roman" w:hAnsi="Times New Roman" w:cs="Times New Roman"/>
          <w:sz w:val="20"/>
          <w:szCs w:val="20"/>
        </w:rPr>
        <w:footnoteRef/>
      </w:r>
      <w:r w:rsidRPr="00DF2F43">
        <w:rPr>
          <w:rFonts w:ascii="Times New Roman" w:hAnsi="Times New Roman" w:cs="Times New Roman"/>
          <w:sz w:val="20"/>
          <w:szCs w:val="20"/>
        </w:rPr>
        <w:t xml:space="preserve"> </w:t>
      </w:r>
      <w:r w:rsidRPr="00DF2F43">
        <w:rPr>
          <w:rFonts w:ascii="Times New Roman" w:hAnsi="Times New Roman" w:cs="Times New Roman"/>
          <w:sz w:val="20"/>
          <w:szCs w:val="20"/>
        </w:rPr>
        <w:t>Yogev T., The social construction of quality: status dynamics in the market for contemporary art // Socio-Economic Review 8, 2010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99FA" w14:textId="77777777" w:rsidR="003B118C" w:rsidRDefault="003B118C" w:rsidP="0085361F">
    <w:pPr>
      <w:pStyle w:val="af"/>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9326758" w14:textId="77777777" w:rsidR="003B118C" w:rsidRDefault="003B118C">
    <w:pPr>
      <w:pStyle w:val="af"/>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F0A1B" w14:textId="77777777" w:rsidR="003B118C" w:rsidRDefault="003B118C" w:rsidP="0085361F">
    <w:pPr>
      <w:pStyle w:val="af"/>
      <w:framePr w:wrap="none"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D1571">
      <w:rPr>
        <w:rStyle w:val="ab"/>
        <w:noProof/>
      </w:rPr>
      <w:t>1</w:t>
    </w:r>
    <w:r>
      <w:rPr>
        <w:rStyle w:val="ab"/>
      </w:rPr>
      <w:fldChar w:fldCharType="end"/>
    </w:r>
  </w:p>
  <w:p w14:paraId="7ED9200A" w14:textId="77777777" w:rsidR="003B118C" w:rsidRDefault="003B118C">
    <w:pPr>
      <w:pStyle w:val="af"/>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0418"/>
    <w:multiLevelType w:val="hybridMultilevel"/>
    <w:tmpl w:val="8FE0F4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665056"/>
    <w:multiLevelType w:val="hybridMultilevel"/>
    <w:tmpl w:val="5206336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D84BDA"/>
    <w:multiLevelType w:val="hybridMultilevel"/>
    <w:tmpl w:val="609E046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9E52BC6"/>
    <w:multiLevelType w:val="hybridMultilevel"/>
    <w:tmpl w:val="B4628294"/>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4">
    <w:nsid w:val="22095DC5"/>
    <w:multiLevelType w:val="hybridMultilevel"/>
    <w:tmpl w:val="BE64A330"/>
    <w:lvl w:ilvl="0" w:tplc="C74664F0">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2ED56FDA"/>
    <w:multiLevelType w:val="hybridMultilevel"/>
    <w:tmpl w:val="B418B4DA"/>
    <w:lvl w:ilvl="0" w:tplc="04190001">
      <w:start w:val="1"/>
      <w:numFmt w:val="bullet"/>
      <w:lvlText w:val=""/>
      <w:lvlJc w:val="left"/>
      <w:pPr>
        <w:tabs>
          <w:tab w:val="num" w:pos="1490"/>
        </w:tabs>
        <w:ind w:left="14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66A4062"/>
    <w:multiLevelType w:val="hybridMultilevel"/>
    <w:tmpl w:val="3CE0B16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B420783"/>
    <w:multiLevelType w:val="hybridMultilevel"/>
    <w:tmpl w:val="9E1E688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4511797"/>
    <w:multiLevelType w:val="hybridMultilevel"/>
    <w:tmpl w:val="AB520A1E"/>
    <w:lvl w:ilvl="0" w:tplc="1FAC4E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2A7DB1"/>
    <w:multiLevelType w:val="hybridMultilevel"/>
    <w:tmpl w:val="99EA489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B8626D7"/>
    <w:multiLevelType w:val="multilevel"/>
    <w:tmpl w:val="EF0074C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nsid w:val="4EC52259"/>
    <w:multiLevelType w:val="hybridMultilevel"/>
    <w:tmpl w:val="F6826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6A6CC9"/>
    <w:multiLevelType w:val="hybridMultilevel"/>
    <w:tmpl w:val="58E2685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B532E96"/>
    <w:multiLevelType w:val="hybridMultilevel"/>
    <w:tmpl w:val="EB6C3C9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6C4150F2"/>
    <w:multiLevelType w:val="hybridMultilevel"/>
    <w:tmpl w:val="7F5EAC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D0F186A"/>
    <w:multiLevelType w:val="hybridMultilevel"/>
    <w:tmpl w:val="BDA600A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79ED4210"/>
    <w:multiLevelType w:val="hybridMultilevel"/>
    <w:tmpl w:val="CD0CBC54"/>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D267814"/>
    <w:multiLevelType w:val="hybridMultilevel"/>
    <w:tmpl w:val="F0C8C09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4"/>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num>
  <w:num w:numId="15">
    <w:abstractNumId w:val="16"/>
  </w:num>
  <w:num w:numId="16">
    <w:abstractNumId w:val="17"/>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AA"/>
    <w:rsid w:val="0010602D"/>
    <w:rsid w:val="00147961"/>
    <w:rsid w:val="00210706"/>
    <w:rsid w:val="00246DEB"/>
    <w:rsid w:val="002613ED"/>
    <w:rsid w:val="002D29CE"/>
    <w:rsid w:val="002E19AA"/>
    <w:rsid w:val="003030DA"/>
    <w:rsid w:val="003031F3"/>
    <w:rsid w:val="00342003"/>
    <w:rsid w:val="003B118C"/>
    <w:rsid w:val="003B74CA"/>
    <w:rsid w:val="003D33C2"/>
    <w:rsid w:val="00430571"/>
    <w:rsid w:val="0045092F"/>
    <w:rsid w:val="004E06B9"/>
    <w:rsid w:val="005A60FC"/>
    <w:rsid w:val="005A7A03"/>
    <w:rsid w:val="005E12E8"/>
    <w:rsid w:val="00627D84"/>
    <w:rsid w:val="0068779D"/>
    <w:rsid w:val="007E35D4"/>
    <w:rsid w:val="00815B2E"/>
    <w:rsid w:val="00835984"/>
    <w:rsid w:val="00913393"/>
    <w:rsid w:val="00940E9B"/>
    <w:rsid w:val="00971361"/>
    <w:rsid w:val="00A16BC1"/>
    <w:rsid w:val="00A375C0"/>
    <w:rsid w:val="00A47998"/>
    <w:rsid w:val="00AB2AE4"/>
    <w:rsid w:val="00AE17FE"/>
    <w:rsid w:val="00B76F0E"/>
    <w:rsid w:val="00B9679E"/>
    <w:rsid w:val="00BB798A"/>
    <w:rsid w:val="00C24A46"/>
    <w:rsid w:val="00C51942"/>
    <w:rsid w:val="00D63F5B"/>
    <w:rsid w:val="00DE3EEC"/>
    <w:rsid w:val="00DE4C6F"/>
    <w:rsid w:val="00DF2F43"/>
    <w:rsid w:val="00E96142"/>
    <w:rsid w:val="00ED001F"/>
    <w:rsid w:val="00F00BA2"/>
    <w:rsid w:val="00F10489"/>
    <w:rsid w:val="00F95098"/>
    <w:rsid w:val="00FD1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DD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9A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E19AA"/>
    <w:pPr>
      <w:ind w:left="720"/>
      <w:contextualSpacing/>
    </w:pPr>
  </w:style>
  <w:style w:type="character" w:customStyle="1" w:styleId="apple-converted-space">
    <w:name w:val="apple-converted-space"/>
    <w:basedOn w:val="a0"/>
    <w:rsid w:val="002E19AA"/>
  </w:style>
  <w:style w:type="paragraph" w:styleId="a5">
    <w:name w:val="footnote text"/>
    <w:basedOn w:val="a"/>
    <w:link w:val="a6"/>
    <w:unhideWhenUsed/>
    <w:rsid w:val="002E19AA"/>
    <w:pPr>
      <w:spacing w:after="0" w:line="240" w:lineRule="auto"/>
    </w:pPr>
    <w:rPr>
      <w:rFonts w:eastAsiaTheme="minorEastAsia"/>
      <w:sz w:val="24"/>
      <w:szCs w:val="24"/>
      <w:lang w:eastAsia="ru-RU"/>
    </w:rPr>
  </w:style>
  <w:style w:type="character" w:customStyle="1" w:styleId="a6">
    <w:name w:val="Текст сноски Знак"/>
    <w:basedOn w:val="a0"/>
    <w:link w:val="a5"/>
    <w:rsid w:val="002E19AA"/>
    <w:rPr>
      <w:rFonts w:eastAsiaTheme="minorEastAsia"/>
      <w:lang w:eastAsia="ru-RU"/>
    </w:rPr>
  </w:style>
  <w:style w:type="character" w:styleId="a7">
    <w:name w:val="footnote reference"/>
    <w:basedOn w:val="a0"/>
    <w:unhideWhenUsed/>
    <w:rsid w:val="002E19AA"/>
    <w:rPr>
      <w:vertAlign w:val="superscript"/>
    </w:rPr>
  </w:style>
  <w:style w:type="character" w:customStyle="1" w:styleId="a4">
    <w:name w:val="Абзац списка Знак"/>
    <w:link w:val="a3"/>
    <w:uiPriority w:val="34"/>
    <w:rsid w:val="002E19AA"/>
    <w:rPr>
      <w:sz w:val="22"/>
      <w:szCs w:val="22"/>
    </w:rPr>
  </w:style>
  <w:style w:type="character" w:styleId="a8">
    <w:name w:val="Hyperlink"/>
    <w:basedOn w:val="a0"/>
    <w:uiPriority w:val="99"/>
    <w:unhideWhenUsed/>
    <w:rsid w:val="002E19AA"/>
    <w:rPr>
      <w:color w:val="0563C1" w:themeColor="hyperlink"/>
      <w:u w:val="single"/>
    </w:rPr>
  </w:style>
  <w:style w:type="paragraph" w:styleId="a9">
    <w:name w:val="footer"/>
    <w:basedOn w:val="a"/>
    <w:link w:val="aa"/>
    <w:uiPriority w:val="99"/>
    <w:unhideWhenUsed/>
    <w:rsid w:val="002E19A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19AA"/>
    <w:rPr>
      <w:sz w:val="22"/>
      <w:szCs w:val="22"/>
    </w:rPr>
  </w:style>
  <w:style w:type="character" w:styleId="ab">
    <w:name w:val="page number"/>
    <w:basedOn w:val="a0"/>
    <w:uiPriority w:val="99"/>
    <w:semiHidden/>
    <w:unhideWhenUsed/>
    <w:rsid w:val="002E19AA"/>
  </w:style>
  <w:style w:type="paragraph" w:styleId="ac">
    <w:name w:val="Normal (Web)"/>
    <w:basedOn w:val="a"/>
    <w:uiPriority w:val="99"/>
    <w:unhideWhenUsed/>
    <w:rsid w:val="002E19AA"/>
    <w:pPr>
      <w:spacing w:before="100" w:beforeAutospacing="1" w:after="100" w:afterAutospacing="1" w:line="240" w:lineRule="auto"/>
    </w:pPr>
    <w:rPr>
      <w:rFonts w:ascii="Times" w:eastAsiaTheme="minorEastAsia" w:hAnsi="Times" w:cs="Times New Roman"/>
      <w:sz w:val="20"/>
      <w:szCs w:val="20"/>
      <w:lang w:eastAsia="ru-RU"/>
    </w:rPr>
  </w:style>
  <w:style w:type="paragraph" w:styleId="ad">
    <w:name w:val="Body Text"/>
    <w:basedOn w:val="a"/>
    <w:link w:val="ae"/>
    <w:rsid w:val="00B9679E"/>
    <w:pPr>
      <w:spacing w:after="0" w:line="360" w:lineRule="auto"/>
      <w:jc w:val="both"/>
    </w:pPr>
    <w:rPr>
      <w:rFonts w:ascii="Times New Roman" w:eastAsia="Times New Roman" w:hAnsi="Times New Roman" w:cs="Times New Roman"/>
      <w:sz w:val="28"/>
      <w:szCs w:val="28"/>
      <w:lang w:eastAsia="ru-RU"/>
    </w:rPr>
  </w:style>
  <w:style w:type="character" w:customStyle="1" w:styleId="ae">
    <w:name w:val="Основной текст Знак"/>
    <w:basedOn w:val="a0"/>
    <w:link w:val="ad"/>
    <w:rsid w:val="00B9679E"/>
    <w:rPr>
      <w:rFonts w:ascii="Times New Roman" w:eastAsia="Times New Roman" w:hAnsi="Times New Roman" w:cs="Times New Roman"/>
      <w:sz w:val="28"/>
      <w:szCs w:val="28"/>
      <w:lang w:eastAsia="ru-RU"/>
    </w:rPr>
  </w:style>
  <w:style w:type="paragraph" w:styleId="af">
    <w:name w:val="header"/>
    <w:basedOn w:val="a"/>
    <w:link w:val="af0"/>
    <w:uiPriority w:val="99"/>
    <w:unhideWhenUsed/>
    <w:rsid w:val="003B118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B118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hilosophy.ru/library/kant/03/0.html" TargetMode="External"/><Relationship Id="rId9" Type="http://schemas.openxmlformats.org/officeDocument/2006/relationships/hyperlink" Target="http://www.gumer.info/bibliotek_Buks/Econom/smit/05.php"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conomicarggu.ru/2010_4/shabelnikova.pdf" TargetMode="External"/><Relationship Id="rId4" Type="http://schemas.openxmlformats.org/officeDocument/2006/relationships/hyperlink" Target="http://cyberleninka.ru/article/n/voprosy-otsenki-kulturnyh-tsennostey#1" TargetMode="External"/><Relationship Id="rId5" Type="http://schemas.openxmlformats.org/officeDocument/2006/relationships/hyperlink" Target="http://m.megaobuchalka.ru/1-9458.html" TargetMode="External"/><Relationship Id="rId6" Type="http://schemas.openxmlformats.org/officeDocument/2006/relationships/hyperlink" Target="http://cyberleninka.ru/article/n/voprosy-otsenki-kulturnyh-tsennostey#1" TargetMode="External"/><Relationship Id="rId7" Type="http://schemas.openxmlformats.org/officeDocument/2006/relationships/hyperlink" Target="http://cyberleninka.ru/article/n/voprosy-otsenki-kulturnyh-tsennostey#1" TargetMode="External"/><Relationship Id="rId1" Type="http://schemas.openxmlformats.org/officeDocument/2006/relationships/hyperlink" Target="http://www.gumer.info/bibliotek_Buks/Econom/smit/05.php" TargetMode="External"/><Relationship Id="rId2" Type="http://schemas.openxmlformats.org/officeDocument/2006/relationships/hyperlink" Target="http://forum.artinvestment.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33F09-8816-AA4F-8792-2E9D4F9A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71</Pages>
  <Words>17907</Words>
  <Characters>102072</Characters>
  <Application>Microsoft Macintosh Word</Application>
  <DocSecurity>0</DocSecurity>
  <Lines>850</Lines>
  <Paragraphs>239</Paragraphs>
  <ScaleCrop>false</ScaleCrop>
  <HeadingPairs>
    <vt:vector size="4" baseType="variant">
      <vt:variant>
        <vt:lpstr>Название</vt:lpstr>
      </vt:variant>
      <vt:variant>
        <vt:i4>1</vt:i4>
      </vt:variant>
      <vt:variant>
        <vt:lpstr>Headings</vt:lpstr>
      </vt:variant>
      <vt:variant>
        <vt:i4>13</vt:i4>
      </vt:variant>
    </vt:vector>
  </HeadingPairs>
  <TitlesOfParts>
    <vt:vector size="14" baseType="lpstr">
      <vt:lpstr/>
      <vt:lpstr/>
      <vt:lpstr/>
      <vt:lpstr/>
      <vt:lpstr>Введение</vt:lpstr>
      <vt:lpstr>Глава I. Экономика культуры: </vt:lpstr>
      <vt:lpstr>Раскрытие основных понятий и концепций</vt:lpstr>
      <vt:lpstr>    1.3. Ценообразование на арт-рынке</vt:lpstr>
      <vt:lpstr>Глава II.  Анализ и основы ценообразования в галерейном деле </vt:lpstr>
      <vt:lpstr>        </vt:lpstr>
      <vt:lpstr>        2.2. Способы входа на арт-рынок </vt:lpstr>
      <vt:lpstr>    3.2 Анализ экспертных интервью</vt:lpstr>
      <vt:lpstr>        Проведение интервью и рефлексия интервьюера</vt:lpstr>
      <vt:lpstr>        3.3 Рост цены: естественный и искусственный.</vt:lpstr>
    </vt:vector>
  </TitlesOfParts>
  <LinksUpToDate>false</LinksUpToDate>
  <CharactersWithSpaces>119740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Рустам Атанязов</dc:creator>
  <cp:keywords/>
  <dc:description/>
  <cp:lastModifiedBy>Рустам Атанязов</cp:lastModifiedBy>
  <cp:revision>2</cp:revision>
  <dcterms:created xsi:type="dcterms:W3CDTF">2016-05-19T01:26:00Z</dcterms:created>
  <dcterms:modified xsi:type="dcterms:W3CDTF">2016-05-19T22:23:00Z</dcterms:modified>
</cp:coreProperties>
</file>