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59" w:rsidRPr="00D34859" w:rsidRDefault="00D34859" w:rsidP="00D34859">
      <w:pPr>
        <w:pStyle w:val="Default"/>
        <w:jc w:val="center"/>
        <w:rPr>
          <w:sz w:val="28"/>
          <w:szCs w:val="28"/>
        </w:rPr>
      </w:pPr>
      <w:bookmarkStart w:id="0" w:name="_GoBack"/>
      <w:r w:rsidRPr="00D34859">
        <w:rPr>
          <w:b/>
          <w:bCs/>
          <w:sz w:val="28"/>
          <w:szCs w:val="28"/>
        </w:rPr>
        <w:t>Рецензия</w:t>
      </w:r>
    </w:p>
    <w:p w:rsidR="00D34859" w:rsidRPr="00D34859" w:rsidRDefault="00D34859" w:rsidP="00D34859">
      <w:pPr>
        <w:pStyle w:val="Default"/>
        <w:jc w:val="center"/>
        <w:rPr>
          <w:sz w:val="28"/>
          <w:szCs w:val="28"/>
        </w:rPr>
      </w:pPr>
      <w:r w:rsidRPr="00D34859">
        <w:rPr>
          <w:b/>
          <w:bCs/>
          <w:sz w:val="28"/>
          <w:szCs w:val="28"/>
        </w:rPr>
        <w:t>на выпускную квалификационную работу бакалавра</w:t>
      </w:r>
    </w:p>
    <w:p w:rsidR="00D34859" w:rsidRPr="00D34859" w:rsidRDefault="00D34859" w:rsidP="00D34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859">
        <w:rPr>
          <w:rFonts w:ascii="Times New Roman" w:hAnsi="Times New Roman" w:cs="Times New Roman"/>
          <w:sz w:val="28"/>
          <w:szCs w:val="28"/>
        </w:rPr>
        <w:t>на тему</w:t>
      </w:r>
    </w:p>
    <w:p w:rsidR="00D34859" w:rsidRPr="00D34859" w:rsidRDefault="00D34859" w:rsidP="00D3485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«Социальное предпринимательство как пер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спективный формат сотрудничества власти, бизнеса и общества</w:t>
      </w:r>
      <w:r w:rsidRPr="00D3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»,  </w:t>
      </w:r>
    </w:p>
    <w:p w:rsidR="00D34859" w:rsidRPr="006C28DA" w:rsidRDefault="00D34859" w:rsidP="006C28D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6C28DA">
        <w:rPr>
          <w:rFonts w:ascii="Times New Roman" w:hAnsi="Times New Roman" w:cs="Times New Roman"/>
          <w:sz w:val="26"/>
          <w:szCs w:val="26"/>
        </w:rPr>
        <w:t>Козловой Юлии Михайловны</w:t>
      </w:r>
    </w:p>
    <w:p w:rsidR="006C28DA" w:rsidRDefault="006C28DA" w:rsidP="006C28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34859" w:rsidRPr="006C28DA" w:rsidRDefault="00D34859" w:rsidP="006C28DA">
      <w:pPr>
        <w:pStyle w:val="a4"/>
        <w:jc w:val="center"/>
        <w:rPr>
          <w:rFonts w:ascii="Times New Roman" w:hAnsi="Times New Roman" w:cs="Times New Roman"/>
        </w:rPr>
      </w:pPr>
      <w:r w:rsidRPr="006C28DA">
        <w:rPr>
          <w:rFonts w:ascii="Times New Roman" w:hAnsi="Times New Roman" w:cs="Times New Roman"/>
          <w:sz w:val="24"/>
          <w:szCs w:val="24"/>
        </w:rPr>
        <w:t>ООП ВО  «Экономика»</w:t>
      </w:r>
    </w:p>
    <w:p w:rsidR="00D34859" w:rsidRPr="006C28DA" w:rsidRDefault="00D34859" w:rsidP="006C28DA">
      <w:pPr>
        <w:pStyle w:val="a4"/>
        <w:jc w:val="center"/>
        <w:rPr>
          <w:rFonts w:ascii="Times New Roman" w:hAnsi="Times New Roman" w:cs="Times New Roman"/>
        </w:rPr>
      </w:pPr>
      <w:r w:rsidRPr="006C28DA">
        <w:rPr>
          <w:rFonts w:ascii="Times New Roman" w:hAnsi="Times New Roman" w:cs="Times New Roman"/>
        </w:rPr>
        <w:t>по направлению «080100 Экономика»</w:t>
      </w:r>
    </w:p>
    <w:p w:rsidR="00D34859" w:rsidRDefault="00D34859" w:rsidP="006C28DA">
      <w:pPr>
        <w:pStyle w:val="a4"/>
        <w:jc w:val="center"/>
        <w:rPr>
          <w:rFonts w:ascii="Times New Roman" w:hAnsi="Times New Roman" w:cs="Times New Roman"/>
        </w:rPr>
      </w:pPr>
      <w:r w:rsidRPr="006C28DA">
        <w:rPr>
          <w:rFonts w:ascii="Times New Roman" w:hAnsi="Times New Roman" w:cs="Times New Roman"/>
        </w:rPr>
        <w:t>профиль: «Экономика фирмы и управление инновациями»</w:t>
      </w:r>
    </w:p>
    <w:p w:rsidR="006C28DA" w:rsidRPr="006C28DA" w:rsidRDefault="006C28DA" w:rsidP="006C28DA">
      <w:pPr>
        <w:pStyle w:val="a4"/>
        <w:jc w:val="center"/>
        <w:rPr>
          <w:rFonts w:ascii="Times New Roman" w:hAnsi="Times New Roman" w:cs="Times New Roman"/>
        </w:rPr>
      </w:pPr>
    </w:p>
    <w:p w:rsidR="00D34859" w:rsidRPr="00D34859" w:rsidRDefault="00D34859" w:rsidP="00D34859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D34859">
        <w:rPr>
          <w:b/>
          <w:sz w:val="26"/>
          <w:szCs w:val="26"/>
        </w:rPr>
        <w:t>Четкость постановки целей и задач исследования</w:t>
      </w:r>
    </w:p>
    <w:p w:rsidR="00D34859" w:rsidRPr="004360E1" w:rsidRDefault="004360E1" w:rsidP="00D34859">
      <w:pPr>
        <w:pStyle w:val="a3"/>
        <w:ind w:left="1211"/>
        <w:jc w:val="both"/>
        <w:rPr>
          <w:sz w:val="26"/>
          <w:szCs w:val="26"/>
        </w:rPr>
      </w:pPr>
      <w:r w:rsidRPr="004360E1">
        <w:rPr>
          <w:sz w:val="26"/>
          <w:szCs w:val="26"/>
        </w:rPr>
        <w:t>Цель и задачи определены достаточно четко</w:t>
      </w:r>
    </w:p>
    <w:p w:rsidR="00D34859" w:rsidRPr="00D34859" w:rsidRDefault="00D34859" w:rsidP="00D34859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D34859">
        <w:rPr>
          <w:b/>
          <w:sz w:val="26"/>
          <w:szCs w:val="26"/>
        </w:rPr>
        <w:t>Обоснованность структуры и логик</w:t>
      </w:r>
      <w:r w:rsidR="006C28DA">
        <w:rPr>
          <w:b/>
          <w:sz w:val="26"/>
          <w:szCs w:val="26"/>
        </w:rPr>
        <w:t xml:space="preserve">   </w:t>
      </w:r>
      <w:r w:rsidRPr="00D34859">
        <w:rPr>
          <w:b/>
          <w:sz w:val="26"/>
          <w:szCs w:val="26"/>
        </w:rPr>
        <w:t>и исследования</w:t>
      </w:r>
    </w:p>
    <w:p w:rsidR="00D34859" w:rsidRPr="004360E1" w:rsidRDefault="004360E1" w:rsidP="00D34859">
      <w:pPr>
        <w:pStyle w:val="a3"/>
        <w:ind w:left="1211"/>
        <w:jc w:val="both"/>
        <w:rPr>
          <w:sz w:val="26"/>
          <w:szCs w:val="26"/>
        </w:rPr>
      </w:pPr>
      <w:r w:rsidRPr="004360E1">
        <w:rPr>
          <w:sz w:val="26"/>
          <w:szCs w:val="26"/>
        </w:rPr>
        <w:t>Логика и структура исследования в целом  соответствуют ее цели</w:t>
      </w:r>
      <w:r w:rsidR="00D34859" w:rsidRPr="004360E1">
        <w:rPr>
          <w:sz w:val="26"/>
          <w:szCs w:val="26"/>
        </w:rPr>
        <w:t>..</w:t>
      </w:r>
    </w:p>
    <w:p w:rsidR="00D34859" w:rsidRPr="00D34859" w:rsidRDefault="00D34859" w:rsidP="00D34859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D34859">
        <w:rPr>
          <w:b/>
          <w:sz w:val="26"/>
          <w:szCs w:val="26"/>
        </w:rPr>
        <w:t xml:space="preserve">Наличие вклада автора в результаты исследования </w:t>
      </w:r>
    </w:p>
    <w:p w:rsidR="00D34859" w:rsidRPr="007B6AD4" w:rsidRDefault="00D34859" w:rsidP="00D34859">
      <w:pPr>
        <w:pStyle w:val="a3"/>
        <w:ind w:left="1211"/>
        <w:jc w:val="both"/>
        <w:rPr>
          <w:b/>
          <w:color w:val="FF0000"/>
          <w:sz w:val="26"/>
          <w:szCs w:val="26"/>
        </w:rPr>
      </w:pPr>
      <w:r w:rsidRPr="007B6AD4">
        <w:rPr>
          <w:b/>
          <w:color w:val="FF0000"/>
          <w:sz w:val="26"/>
          <w:szCs w:val="26"/>
        </w:rPr>
        <w:t>…………………………………………………………………………………………</w:t>
      </w:r>
    </w:p>
    <w:p w:rsidR="00D34859" w:rsidRPr="007B6AD4" w:rsidRDefault="00D34859" w:rsidP="00D34859">
      <w:pPr>
        <w:pStyle w:val="a3"/>
        <w:ind w:left="1211"/>
        <w:jc w:val="both"/>
        <w:rPr>
          <w:b/>
          <w:color w:val="FF0000"/>
          <w:sz w:val="26"/>
          <w:szCs w:val="26"/>
        </w:rPr>
      </w:pPr>
      <w:r w:rsidRPr="007B6AD4">
        <w:rPr>
          <w:b/>
          <w:color w:val="FF0000"/>
          <w:sz w:val="26"/>
          <w:szCs w:val="26"/>
        </w:rPr>
        <w:t>…………………………………………………………………………………………..</w:t>
      </w:r>
    </w:p>
    <w:p w:rsidR="00D34859" w:rsidRPr="00D34859" w:rsidRDefault="00D34859" w:rsidP="00D34859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D34859">
        <w:rPr>
          <w:b/>
          <w:sz w:val="26"/>
          <w:szCs w:val="26"/>
        </w:rPr>
        <w:t>Новизна и практическая значимость исследования</w:t>
      </w:r>
    </w:p>
    <w:p w:rsidR="007B6AD4" w:rsidRPr="007B6AD4" w:rsidRDefault="007B6AD4" w:rsidP="00D34859">
      <w:pPr>
        <w:pStyle w:val="a3"/>
        <w:ind w:left="1211"/>
        <w:jc w:val="both"/>
        <w:rPr>
          <w:sz w:val="26"/>
          <w:szCs w:val="26"/>
        </w:rPr>
      </w:pPr>
      <w:r w:rsidRPr="007B6AD4">
        <w:rPr>
          <w:sz w:val="26"/>
          <w:szCs w:val="26"/>
        </w:rPr>
        <w:t>Разработанные автором рекомендации могут быть полезными для конкретного бизнеса – ЦКА "Наше будущее"</w:t>
      </w:r>
    </w:p>
    <w:p w:rsidR="00D34859" w:rsidRPr="00D34859" w:rsidRDefault="00D34859" w:rsidP="00D34859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D34859">
        <w:rPr>
          <w:b/>
          <w:sz w:val="26"/>
          <w:szCs w:val="26"/>
        </w:rPr>
        <w:t>Корректность использования методов исследования и анализа экономической информации</w:t>
      </w:r>
    </w:p>
    <w:p w:rsidR="00D34859" w:rsidRPr="006F4C85" w:rsidRDefault="006F4C85" w:rsidP="00D34859">
      <w:pPr>
        <w:pStyle w:val="a3"/>
        <w:ind w:left="1211"/>
        <w:jc w:val="both"/>
        <w:rPr>
          <w:sz w:val="26"/>
          <w:szCs w:val="26"/>
        </w:rPr>
      </w:pPr>
      <w:r w:rsidRPr="006F4C85">
        <w:rPr>
          <w:sz w:val="26"/>
          <w:szCs w:val="26"/>
        </w:rPr>
        <w:t>Методы исследования и анализа экономической информации использованы корректно</w:t>
      </w:r>
    </w:p>
    <w:p w:rsidR="007B6AD4" w:rsidRDefault="00D34859" w:rsidP="007B6AD4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D34859">
        <w:rPr>
          <w:b/>
          <w:sz w:val="26"/>
          <w:szCs w:val="26"/>
        </w:rPr>
        <w:t>Актуальность используемых информационных источников</w:t>
      </w:r>
    </w:p>
    <w:p w:rsidR="00D34859" w:rsidRPr="00D34859" w:rsidRDefault="00095094" w:rsidP="007B6AD4">
      <w:pPr>
        <w:pStyle w:val="a3"/>
        <w:ind w:left="10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Информационные </w:t>
      </w:r>
      <w:r w:rsidR="007B6AD4" w:rsidRPr="007B6AD4">
        <w:rPr>
          <w:sz w:val="26"/>
          <w:szCs w:val="26"/>
        </w:rPr>
        <w:t>источник</w:t>
      </w:r>
      <w:r>
        <w:rPr>
          <w:sz w:val="26"/>
          <w:szCs w:val="26"/>
        </w:rPr>
        <w:t>и</w:t>
      </w:r>
      <w:r w:rsidR="007B6AD4" w:rsidRPr="007B6AD4">
        <w:rPr>
          <w:sz w:val="26"/>
          <w:szCs w:val="26"/>
        </w:rPr>
        <w:t xml:space="preserve"> в основном актуальны</w:t>
      </w:r>
      <w:r w:rsidR="007B6AD4">
        <w:rPr>
          <w:sz w:val="26"/>
          <w:szCs w:val="26"/>
        </w:rPr>
        <w:t>, использовано достаточное количество иностранных источников</w:t>
      </w:r>
      <w:r w:rsidR="00D34859" w:rsidRPr="00D34859">
        <w:rPr>
          <w:sz w:val="26"/>
          <w:szCs w:val="26"/>
        </w:rPr>
        <w:t>…..</w:t>
      </w:r>
    </w:p>
    <w:p w:rsidR="00D34859" w:rsidRPr="00D34859" w:rsidRDefault="00D34859" w:rsidP="00D34859">
      <w:pPr>
        <w:pStyle w:val="Default"/>
        <w:numPr>
          <w:ilvl w:val="0"/>
          <w:numId w:val="1"/>
        </w:numPr>
        <w:spacing w:before="120"/>
        <w:jc w:val="both"/>
        <w:rPr>
          <w:b/>
          <w:sz w:val="26"/>
          <w:szCs w:val="26"/>
        </w:rPr>
      </w:pPr>
      <w:r w:rsidRPr="00D34859">
        <w:rPr>
          <w:b/>
          <w:bCs/>
          <w:sz w:val="26"/>
          <w:szCs w:val="26"/>
        </w:rPr>
        <w:t>Достоинства работы</w:t>
      </w:r>
    </w:p>
    <w:p w:rsidR="00D34859" w:rsidRPr="00D34859" w:rsidRDefault="007B6AD4" w:rsidP="00D34859">
      <w:pPr>
        <w:pStyle w:val="Default"/>
        <w:spacing w:before="120"/>
        <w:ind w:left="1211"/>
        <w:jc w:val="both"/>
        <w:rPr>
          <w:b/>
          <w:sz w:val="26"/>
          <w:szCs w:val="26"/>
        </w:rPr>
      </w:pPr>
      <w:r w:rsidRPr="007B6AD4">
        <w:rPr>
          <w:sz w:val="26"/>
          <w:szCs w:val="26"/>
        </w:rPr>
        <w:t xml:space="preserve">В работе предпринята попытка исследовать </w:t>
      </w:r>
      <w:r w:rsidR="006C28DA">
        <w:rPr>
          <w:sz w:val="26"/>
          <w:szCs w:val="26"/>
        </w:rPr>
        <w:t>зарубежный опыт социального предпринимательства, его основные модели и показать возможные пути его развития в России</w:t>
      </w:r>
      <w:r w:rsidR="00D34859" w:rsidRPr="00D34859">
        <w:rPr>
          <w:b/>
          <w:sz w:val="26"/>
          <w:szCs w:val="26"/>
        </w:rPr>
        <w:t>.</w:t>
      </w:r>
      <w:r w:rsidR="006F4C85">
        <w:rPr>
          <w:b/>
          <w:sz w:val="26"/>
          <w:szCs w:val="26"/>
        </w:rPr>
        <w:t xml:space="preserve"> </w:t>
      </w:r>
    </w:p>
    <w:p w:rsidR="00D34859" w:rsidRPr="00D34859" w:rsidRDefault="00D34859" w:rsidP="00D34859">
      <w:pPr>
        <w:pStyle w:val="Default"/>
        <w:numPr>
          <w:ilvl w:val="0"/>
          <w:numId w:val="1"/>
        </w:numPr>
        <w:spacing w:before="120"/>
        <w:jc w:val="both"/>
        <w:rPr>
          <w:b/>
          <w:sz w:val="26"/>
          <w:szCs w:val="26"/>
        </w:rPr>
      </w:pPr>
      <w:r w:rsidRPr="00D34859">
        <w:rPr>
          <w:b/>
          <w:bCs/>
          <w:sz w:val="26"/>
          <w:szCs w:val="26"/>
        </w:rPr>
        <w:t>Замечания  и недостатки работы</w:t>
      </w:r>
    </w:p>
    <w:p w:rsidR="00D34859" w:rsidRPr="00D34859" w:rsidRDefault="00D34859" w:rsidP="00D34859">
      <w:pPr>
        <w:pStyle w:val="Default"/>
        <w:spacing w:before="120"/>
        <w:ind w:left="1211"/>
        <w:jc w:val="both"/>
        <w:rPr>
          <w:b/>
          <w:sz w:val="26"/>
          <w:szCs w:val="26"/>
        </w:rPr>
      </w:pPr>
      <w:r w:rsidRPr="007B6AD4">
        <w:rPr>
          <w:sz w:val="26"/>
          <w:szCs w:val="26"/>
        </w:rPr>
        <w:t>В работе имеются редакционные и пунктуационные погрешности</w:t>
      </w:r>
      <w:r w:rsidR="006F4C85"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</w:t>
      </w:r>
      <w:r w:rsidR="00095094" w:rsidRPr="00095094">
        <w:rPr>
          <w:sz w:val="26"/>
          <w:szCs w:val="26"/>
        </w:rPr>
        <w:t>Форматирование работы не соответствует требованиям</w:t>
      </w:r>
      <w:r w:rsidR="00095094">
        <w:rPr>
          <w:b/>
          <w:sz w:val="26"/>
          <w:szCs w:val="26"/>
        </w:rPr>
        <w:t xml:space="preserve">. </w:t>
      </w:r>
      <w:r w:rsidR="006F4C85">
        <w:rPr>
          <w:sz w:val="26"/>
          <w:szCs w:val="26"/>
        </w:rPr>
        <w:t>П</w:t>
      </w:r>
      <w:r w:rsidR="007B6AD4" w:rsidRPr="007B6AD4">
        <w:rPr>
          <w:sz w:val="26"/>
          <w:szCs w:val="26"/>
        </w:rPr>
        <w:t>редложения автора по институционализации социального предпринимательства в России (в соответствии с целью работы) носят достаточно декларативный характе</w:t>
      </w:r>
      <w:r w:rsidR="006F4C85">
        <w:rPr>
          <w:sz w:val="26"/>
          <w:szCs w:val="26"/>
        </w:rPr>
        <w:t>р</w:t>
      </w:r>
    </w:p>
    <w:p w:rsidR="00D34859" w:rsidRPr="00D34859" w:rsidRDefault="00D34859" w:rsidP="004360E1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D34859">
        <w:rPr>
          <w:b/>
          <w:bCs/>
          <w:sz w:val="26"/>
          <w:szCs w:val="26"/>
        </w:rPr>
        <w:t xml:space="preserve">Вопросы для </w:t>
      </w:r>
      <w:r w:rsidRPr="004360E1">
        <w:rPr>
          <w:b/>
          <w:sz w:val="26"/>
          <w:szCs w:val="26"/>
        </w:rPr>
        <w:t>защиты</w:t>
      </w:r>
    </w:p>
    <w:p w:rsidR="004360E1" w:rsidRPr="00D34859" w:rsidRDefault="006F4C85" w:rsidP="004360E1">
      <w:pPr>
        <w:pStyle w:val="a3"/>
        <w:ind w:left="1070"/>
        <w:jc w:val="both"/>
        <w:rPr>
          <w:sz w:val="26"/>
          <w:szCs w:val="26"/>
        </w:rPr>
      </w:pPr>
      <w:r w:rsidRPr="004360E1">
        <w:rPr>
          <w:sz w:val="26"/>
          <w:szCs w:val="26"/>
        </w:rPr>
        <w:t xml:space="preserve">Тренды </w:t>
      </w:r>
      <w:r w:rsidR="004360E1" w:rsidRPr="004360E1">
        <w:rPr>
          <w:sz w:val="26"/>
          <w:szCs w:val="26"/>
        </w:rPr>
        <w:t>мирового и российского социального предпринимательства представлены в работе в виде списков без выводов и обобщений. Что есть общего и различного в этих трендах</w:t>
      </w:r>
      <w:r w:rsidR="004360E1">
        <w:rPr>
          <w:sz w:val="26"/>
          <w:szCs w:val="26"/>
        </w:rPr>
        <w:t>?</w:t>
      </w:r>
    </w:p>
    <w:p w:rsidR="00D34859" w:rsidRPr="00D34859" w:rsidRDefault="00D34859" w:rsidP="00D34859">
      <w:pPr>
        <w:pStyle w:val="Default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D34859">
        <w:rPr>
          <w:b/>
          <w:bCs/>
          <w:sz w:val="26"/>
          <w:szCs w:val="26"/>
        </w:rPr>
        <w:t>Допуск к защите и оценка работы</w:t>
      </w:r>
    </w:p>
    <w:p w:rsidR="00D34859" w:rsidRPr="00B54B95" w:rsidRDefault="007B6AD4" w:rsidP="007B6AD4">
      <w:pPr>
        <w:ind w:firstLine="72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 может быть допущена к защите с оценкой </w:t>
      </w:r>
      <w:r w:rsidRPr="007B6AD4">
        <w:rPr>
          <w:rFonts w:ascii="Times New Roman" w:hAnsi="Times New Roman" w:cs="Times New Roman"/>
          <w:sz w:val="26"/>
          <w:szCs w:val="26"/>
        </w:rPr>
        <w:t>D-удовлетворительно</w:t>
      </w:r>
      <w:r w:rsidRPr="00D348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возможностью повышения оценки в случае успешной защиты</w:t>
      </w:r>
    </w:p>
    <w:p w:rsidR="00095094" w:rsidRDefault="00D34859" w:rsidP="00D34859">
      <w:pPr>
        <w:pStyle w:val="Default"/>
        <w:rPr>
          <w:b/>
          <w:bCs/>
        </w:rPr>
      </w:pPr>
      <w:r>
        <w:rPr>
          <w:b/>
          <w:bCs/>
        </w:rPr>
        <w:t>Рецензент,</w:t>
      </w:r>
    </w:p>
    <w:p w:rsidR="00D34859" w:rsidRDefault="00095094" w:rsidP="00D34859">
      <w:pPr>
        <w:pStyle w:val="Default"/>
        <w:rPr>
          <w:b/>
          <w:bCs/>
        </w:rPr>
      </w:pPr>
      <w:r>
        <w:rPr>
          <w:b/>
          <w:bCs/>
        </w:rPr>
        <w:t xml:space="preserve">Профессор СПбГУ                               </w:t>
      </w:r>
      <w:r w:rsidR="00D34859">
        <w:rPr>
          <w:b/>
          <w:bCs/>
        </w:rPr>
        <w:t>______________</w:t>
      </w:r>
      <w:r>
        <w:rPr>
          <w:b/>
          <w:bCs/>
        </w:rPr>
        <w:t xml:space="preserve">___________________            </w:t>
      </w:r>
      <w:proofErr w:type="spellStart"/>
      <w:r>
        <w:rPr>
          <w:b/>
          <w:bCs/>
        </w:rPr>
        <w:t>Судова</w:t>
      </w:r>
      <w:proofErr w:type="spellEnd"/>
      <w:r>
        <w:rPr>
          <w:b/>
          <w:bCs/>
        </w:rPr>
        <w:t xml:space="preserve"> Т.Л.</w:t>
      </w:r>
      <w:r w:rsidR="00D34859" w:rsidRPr="0028537F">
        <w:rPr>
          <w:b/>
          <w:bCs/>
        </w:rPr>
        <w:t xml:space="preserve">  </w:t>
      </w:r>
    </w:p>
    <w:p w:rsidR="00D34859" w:rsidRPr="00D8521B" w:rsidRDefault="00D34859" w:rsidP="00D34859">
      <w:pPr>
        <w:pStyle w:val="Default"/>
      </w:pPr>
      <w:r w:rsidRPr="00D8521B">
        <w:rPr>
          <w:bCs/>
        </w:rPr>
        <w:t>дата</w:t>
      </w:r>
    </w:p>
    <w:bookmarkEnd w:id="0"/>
    <w:p w:rsidR="0063577E" w:rsidRDefault="0063577E"/>
    <w:sectPr w:rsidR="0063577E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59"/>
    <w:rsid w:val="000454A8"/>
    <w:rsid w:val="00095094"/>
    <w:rsid w:val="00192C8D"/>
    <w:rsid w:val="004360E1"/>
    <w:rsid w:val="0063577E"/>
    <w:rsid w:val="006C28DA"/>
    <w:rsid w:val="006F4C85"/>
    <w:rsid w:val="007B6AD4"/>
    <w:rsid w:val="00D3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8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34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C28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8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34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C2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Крылова Юлия</cp:lastModifiedBy>
  <cp:revision>2</cp:revision>
  <dcterms:created xsi:type="dcterms:W3CDTF">2016-05-27T13:35:00Z</dcterms:created>
  <dcterms:modified xsi:type="dcterms:W3CDTF">2016-05-27T13:35:00Z</dcterms:modified>
</cp:coreProperties>
</file>