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AEA" w:rsidRPr="004D7119" w:rsidRDefault="00BA2AEA" w:rsidP="00DF211C">
      <w:pPr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ФГБОУ ВО «Санкт-Петербургский государственный университет»</w:t>
      </w:r>
    </w:p>
    <w:p w:rsidR="00BA2AEA" w:rsidRPr="004D7119" w:rsidRDefault="00BA2AEA" w:rsidP="00DF211C">
      <w:pPr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Кафедра ортопедической стоматологии</w:t>
      </w:r>
    </w:p>
    <w:p w:rsidR="00BA2AEA" w:rsidRPr="004D7119" w:rsidRDefault="00BA2AEA" w:rsidP="00BA2AE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2AEA" w:rsidRPr="004D7119" w:rsidRDefault="00BA2AEA" w:rsidP="00BA2AE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2AEA" w:rsidRPr="004D7119" w:rsidRDefault="00BA2AEA" w:rsidP="00BA2AEA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Допущен к защите</w:t>
      </w:r>
    </w:p>
    <w:p w:rsidR="00BA2AEA" w:rsidRPr="004D7119" w:rsidRDefault="00BA2AEA" w:rsidP="00BA2AEA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Заведующий кафедрой</w:t>
      </w:r>
    </w:p>
    <w:p w:rsidR="00BA2AEA" w:rsidRPr="004D7119" w:rsidRDefault="00BA2AEA" w:rsidP="00BA2AEA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________к.м.н.,</w:t>
      </w:r>
      <w:r w:rsidR="00354E27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Голинский Ю.Г.</w:t>
      </w:r>
    </w:p>
    <w:p w:rsidR="00BA2AEA" w:rsidRPr="004D7119" w:rsidRDefault="00BA2AEA" w:rsidP="00BA2AEA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«___»_______20__ г.</w:t>
      </w:r>
    </w:p>
    <w:p w:rsidR="00BA2AEA" w:rsidRPr="004D7119" w:rsidRDefault="00BA2AEA" w:rsidP="00BA2AE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2AEA" w:rsidRPr="004D7119" w:rsidRDefault="00BA2AEA" w:rsidP="00BA2AE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2AEA" w:rsidRPr="004D7119" w:rsidRDefault="00BA2AEA" w:rsidP="00BA2AEA">
      <w:pPr>
        <w:jc w:val="center"/>
        <w:rPr>
          <w:rFonts w:ascii="Times New Roman" w:hAnsi="Times New Roman" w:cs="Times New Roman"/>
          <w:b/>
          <w:caps/>
          <w:color w:val="000000" w:themeColor="text1"/>
          <w:sz w:val="32"/>
          <w:szCs w:val="32"/>
        </w:rPr>
      </w:pPr>
    </w:p>
    <w:p w:rsidR="00BA2AEA" w:rsidRPr="004D7119" w:rsidRDefault="00BA2AEA" w:rsidP="00DF211C">
      <w:pPr>
        <w:ind w:firstLine="0"/>
        <w:jc w:val="center"/>
        <w:rPr>
          <w:rFonts w:ascii="Times New Roman" w:hAnsi="Times New Roman" w:cs="Times New Roman"/>
          <w:b/>
          <w:caps/>
          <w:color w:val="000000" w:themeColor="text1"/>
          <w:sz w:val="32"/>
          <w:szCs w:val="32"/>
        </w:rPr>
      </w:pPr>
      <w:r w:rsidRPr="004D7119">
        <w:rPr>
          <w:rFonts w:ascii="Times New Roman" w:hAnsi="Times New Roman" w:cs="Times New Roman"/>
          <w:b/>
          <w:caps/>
          <w:color w:val="000000" w:themeColor="text1"/>
          <w:sz w:val="32"/>
          <w:szCs w:val="32"/>
        </w:rPr>
        <w:t>Выпускная квалификационная работа</w:t>
      </w:r>
      <w:bookmarkStart w:id="0" w:name="_GoBack"/>
      <w:bookmarkEnd w:id="0"/>
    </w:p>
    <w:p w:rsidR="005A0EF4" w:rsidRPr="004D7119" w:rsidRDefault="005A0EF4" w:rsidP="00DF211C">
      <w:pPr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на тему:</w:t>
      </w:r>
    </w:p>
    <w:p w:rsidR="00BA2AEA" w:rsidRPr="004D7119" w:rsidRDefault="003E7902" w:rsidP="005A0EF4">
      <w:pPr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СРАВНИТЕЛЬНЫЙ АНАЛИЗ БАЗИСНЫХ МАТЕРИАЛОВ, ИСПОЛЬЗУЕМЫХ ДЛЯ ИЗГОТОВЛЕНИЯ ПРОТЕЗОВ ПРИ ЛЕЧЕНИИ БОЛЬНЫХ С ПОЛНОЙ АДЕНТИЕЙ</w:t>
      </w:r>
    </w:p>
    <w:p w:rsidR="00BA2AEA" w:rsidRPr="004D7119" w:rsidRDefault="00BA2AEA" w:rsidP="00BA2AEA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BA2AEA" w:rsidRPr="004D7119" w:rsidRDefault="00BA2AEA" w:rsidP="00BA2AEA">
      <w:pPr>
        <w:spacing w:after="0" w:line="240" w:lineRule="auto"/>
        <w:ind w:left="424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2AEA" w:rsidRPr="004D7119" w:rsidRDefault="00BA2AEA" w:rsidP="00BA2AEA">
      <w:pPr>
        <w:spacing w:after="0" w:line="240" w:lineRule="auto"/>
        <w:ind w:left="424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2AEA" w:rsidRPr="004D7119" w:rsidRDefault="00BA2AEA" w:rsidP="00BA2AEA">
      <w:pPr>
        <w:spacing w:after="0" w:line="240" w:lineRule="auto"/>
        <w:ind w:left="424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5307" w:rsidRPr="004D7119" w:rsidRDefault="00AB5307" w:rsidP="00230D9C">
      <w:pPr>
        <w:tabs>
          <w:tab w:val="left" w:pos="4536"/>
        </w:tabs>
        <w:spacing w:after="0" w:line="240" w:lineRule="auto"/>
        <w:ind w:firstLine="453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2AEA" w:rsidRPr="004D7119" w:rsidRDefault="00BA2AEA" w:rsidP="00230D9C">
      <w:pPr>
        <w:tabs>
          <w:tab w:val="left" w:pos="4536"/>
        </w:tabs>
        <w:spacing w:after="0" w:line="240" w:lineRule="auto"/>
        <w:ind w:firstLine="453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Выполнила:</w:t>
      </w:r>
    </w:p>
    <w:p w:rsidR="00BA2AEA" w:rsidRPr="004D7119" w:rsidRDefault="00BA2AEA" w:rsidP="00BA2AEA">
      <w:pPr>
        <w:tabs>
          <w:tab w:val="left" w:pos="4536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студентка 521группы</w:t>
      </w:r>
    </w:p>
    <w:p w:rsidR="00BA2AEA" w:rsidRPr="004D7119" w:rsidRDefault="00BA2AEA" w:rsidP="00BA2AEA">
      <w:pPr>
        <w:tabs>
          <w:tab w:val="left" w:pos="4536"/>
        </w:tabs>
        <w:spacing w:after="0" w:line="240" w:lineRule="auto"/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Азизян Лаура Артуровна</w:t>
      </w:r>
    </w:p>
    <w:p w:rsidR="00BA2AEA" w:rsidRPr="004D7119" w:rsidRDefault="00BA2AEA" w:rsidP="00BA2AEA">
      <w:pPr>
        <w:tabs>
          <w:tab w:val="left" w:pos="4536"/>
        </w:tabs>
        <w:spacing w:after="0" w:line="240" w:lineRule="auto"/>
        <w:ind w:left="4253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BA2AEA" w:rsidRPr="004D7119" w:rsidRDefault="00BA2AEA" w:rsidP="00BA2AEA">
      <w:pPr>
        <w:tabs>
          <w:tab w:val="left" w:pos="4536"/>
        </w:tabs>
        <w:spacing w:after="0" w:line="240" w:lineRule="auto"/>
        <w:ind w:left="4253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BA2AEA" w:rsidRPr="004D7119" w:rsidRDefault="00BA2AEA" w:rsidP="00BA2AEA">
      <w:pPr>
        <w:tabs>
          <w:tab w:val="left" w:pos="4536"/>
        </w:tabs>
        <w:spacing w:after="0" w:line="240" w:lineRule="auto"/>
        <w:ind w:left="4253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3E7902" w:rsidRPr="004D7119" w:rsidRDefault="00BA2AEA" w:rsidP="00BA2AEA">
      <w:pPr>
        <w:tabs>
          <w:tab w:val="left" w:pos="4536"/>
        </w:tabs>
        <w:spacing w:after="0" w:line="240" w:lineRule="auto"/>
        <w:ind w:left="4253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Научный руководитель:</w:t>
      </w:r>
      <w:r w:rsidR="00BF0597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A2AEA" w:rsidRPr="004D7119" w:rsidRDefault="003E7902" w:rsidP="00BA2AEA">
      <w:pPr>
        <w:tabs>
          <w:tab w:val="left" w:pos="4536"/>
        </w:tabs>
        <w:spacing w:after="0" w:line="240" w:lineRule="auto"/>
        <w:ind w:left="4253" w:firstLine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BF0597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к.м.н.</w:t>
      </w:r>
    </w:p>
    <w:p w:rsidR="00BA2AEA" w:rsidRPr="004D7119" w:rsidRDefault="00BA2AEA" w:rsidP="00BA2AEA">
      <w:pPr>
        <w:tabs>
          <w:tab w:val="left" w:pos="4536"/>
        </w:tabs>
        <w:spacing w:after="0" w:line="24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Голинский Юрий Георгиевич</w:t>
      </w:r>
    </w:p>
    <w:p w:rsidR="00BA2AEA" w:rsidRPr="004D7119" w:rsidRDefault="00BA2AEA" w:rsidP="00BA2AEA">
      <w:pPr>
        <w:spacing w:after="0" w:line="240" w:lineRule="auto"/>
        <w:ind w:left="5664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2AEA" w:rsidRPr="004D7119" w:rsidRDefault="00BA2AEA" w:rsidP="00BA2AE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A742E0" w:rsidRPr="004D7119" w:rsidRDefault="00A742E0" w:rsidP="003E7902">
      <w:pPr>
        <w:spacing w:after="0" w:line="240" w:lineRule="auto"/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42E0" w:rsidRPr="004D7119" w:rsidRDefault="00A742E0" w:rsidP="003E7902">
      <w:pPr>
        <w:spacing w:after="0" w:line="240" w:lineRule="auto"/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7902" w:rsidRPr="004D7119" w:rsidRDefault="003E7902" w:rsidP="003E7902">
      <w:pPr>
        <w:spacing w:after="0" w:line="240" w:lineRule="auto"/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Санкт-Петербург</w:t>
      </w:r>
    </w:p>
    <w:p w:rsidR="00CD3A01" w:rsidRPr="004D7119" w:rsidRDefault="003E7902" w:rsidP="00CD3A01">
      <w:pPr>
        <w:spacing w:after="0" w:line="240" w:lineRule="auto"/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201</w:t>
      </w:r>
      <w:r w:rsidR="00BA2AEA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</w:p>
    <w:p w:rsidR="00D50FAF" w:rsidRPr="004D7119" w:rsidRDefault="00D50FAF" w:rsidP="00CD3A01">
      <w:pPr>
        <w:spacing w:after="0" w:line="240" w:lineRule="auto"/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ОГЛАВЛЕНИЕ</w:t>
      </w:r>
    </w:p>
    <w:p w:rsidR="008E3685" w:rsidRPr="004D7119" w:rsidRDefault="008E3685" w:rsidP="008E3685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42E0" w:rsidRPr="004D7119" w:rsidRDefault="00A742E0" w:rsidP="008E3685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50FAF" w:rsidRPr="004D7119" w:rsidRDefault="00D50FAF" w:rsidP="00593198">
      <w:pPr>
        <w:pStyle w:val="1"/>
        <w:tabs>
          <w:tab w:val="left" w:pos="567"/>
        </w:tabs>
        <w:spacing w:before="0" w:line="240" w:lineRule="auto"/>
        <w:ind w:firstLine="0"/>
        <w:jc w:val="left"/>
        <w:rPr>
          <w:rFonts w:ascii="Times New Roman" w:hAnsi="Times New Roman" w:cs="Times New Roman"/>
          <w:b w:val="0"/>
          <w:color w:val="000000" w:themeColor="text1"/>
        </w:rPr>
      </w:pPr>
      <w:r w:rsidRPr="004D7119">
        <w:rPr>
          <w:rFonts w:ascii="Times New Roman" w:hAnsi="Times New Roman" w:cs="Times New Roman"/>
          <w:color w:val="000000" w:themeColor="text1"/>
        </w:rPr>
        <w:t>Список сокращений</w:t>
      </w:r>
      <w:r w:rsidRPr="004D7119">
        <w:rPr>
          <w:rFonts w:ascii="Times New Roman" w:hAnsi="Times New Roman" w:cs="Times New Roman"/>
          <w:b w:val="0"/>
          <w:color w:val="000000" w:themeColor="text1"/>
        </w:rPr>
        <w:t>…………………………………………………………</w:t>
      </w:r>
      <w:r w:rsidR="00DD020F" w:rsidRPr="004D7119">
        <w:rPr>
          <w:rFonts w:ascii="Times New Roman" w:hAnsi="Times New Roman" w:cs="Times New Roman"/>
          <w:b w:val="0"/>
          <w:color w:val="000000" w:themeColor="text1"/>
        </w:rPr>
        <w:t>.</w:t>
      </w:r>
      <w:r w:rsidRPr="004D7119">
        <w:rPr>
          <w:rFonts w:ascii="Times New Roman" w:hAnsi="Times New Roman" w:cs="Times New Roman"/>
          <w:b w:val="0"/>
          <w:color w:val="000000" w:themeColor="text1"/>
        </w:rPr>
        <w:t>..3</w:t>
      </w:r>
    </w:p>
    <w:p w:rsidR="00D50FAF" w:rsidRPr="004D7119" w:rsidRDefault="00D50FAF" w:rsidP="00D50FAF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D50FAF" w:rsidRPr="004D7119" w:rsidRDefault="00D50FAF" w:rsidP="00D50FAF">
      <w:pPr>
        <w:spacing w:after="0" w:line="240" w:lineRule="auto"/>
        <w:ind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Введение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………………………………………………………………………</w:t>
      </w:r>
      <w:r w:rsidR="00DD020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.4</w:t>
      </w:r>
    </w:p>
    <w:p w:rsidR="00D50FAF" w:rsidRPr="004D7119" w:rsidRDefault="00D50FAF" w:rsidP="00D50FAF">
      <w:pPr>
        <w:spacing w:after="0" w:line="240" w:lineRule="auto"/>
        <w:ind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0FAF" w:rsidRPr="004D7119" w:rsidRDefault="00D50FAF" w:rsidP="008429E6">
      <w:pPr>
        <w:spacing w:after="0" w:line="360" w:lineRule="auto"/>
        <w:ind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Глава 1.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Обзор литературы</w:t>
      </w:r>
    </w:p>
    <w:p w:rsidR="00D50FAF" w:rsidRPr="004D7119" w:rsidRDefault="00D50FAF" w:rsidP="008429E6">
      <w:pPr>
        <w:pStyle w:val="a3"/>
        <w:spacing w:line="360" w:lineRule="auto"/>
        <w:ind w:left="0"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1.1.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706D7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История……………………………………………………………………</w:t>
      </w:r>
      <w:r w:rsidR="00DD020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455377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D723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</w:p>
    <w:p w:rsidR="00D50FAF" w:rsidRPr="004D7119" w:rsidRDefault="00D50FAF" w:rsidP="00D50FAF">
      <w:pPr>
        <w:pStyle w:val="a3"/>
        <w:spacing w:line="360" w:lineRule="auto"/>
        <w:ind w:left="0"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1.2.</w:t>
      </w:r>
      <w:r w:rsidR="001706D7"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Базисные материалы………………………………………………………</w:t>
      </w:r>
      <w:r w:rsidR="00DD020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455377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D020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</w:p>
    <w:p w:rsidR="00D50FAF" w:rsidRPr="004D7119" w:rsidRDefault="00D50FAF" w:rsidP="00D50FAF">
      <w:pPr>
        <w:pStyle w:val="a3"/>
        <w:spacing w:line="360" w:lineRule="auto"/>
        <w:ind w:left="0"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1.3.</w:t>
      </w:r>
      <w:r w:rsidR="001706D7"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Основные проблемы</w:t>
      </w:r>
      <w:r w:rsidR="009A319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клинического применения базисных материалов</w:t>
      </w:r>
    </w:p>
    <w:p w:rsidR="00D93493" w:rsidRPr="004D7119" w:rsidRDefault="00DD020F" w:rsidP="00D50FAF">
      <w:pPr>
        <w:pStyle w:val="a3"/>
        <w:spacing w:line="360" w:lineRule="auto"/>
        <w:ind w:left="0" w:firstLine="0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</w:t>
      </w:r>
      <w:r w:rsidR="00D93493"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1.3.1.</w:t>
      </w:r>
      <w:r w:rsidR="00130931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Механи</w:t>
      </w:r>
      <w:r w:rsidR="00130931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ческая травма………………………………………....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.........</w:t>
      </w:r>
      <w:r w:rsidR="00130931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</w:p>
    <w:p w:rsidR="009F2BB4" w:rsidRPr="004D7119" w:rsidRDefault="009F2BB4" w:rsidP="00593198">
      <w:pPr>
        <w:pStyle w:val="a3"/>
        <w:tabs>
          <w:tab w:val="left" w:pos="567"/>
        </w:tabs>
        <w:spacing w:line="360" w:lineRule="auto"/>
        <w:ind w:left="0" w:firstLine="0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1.3.2.</w:t>
      </w:r>
      <w:r w:rsidR="00130931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Токсические реакции…………………………………………….....</w:t>
      </w:r>
      <w:r w:rsidR="00DD020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30931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DD020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</w:p>
    <w:p w:rsidR="00455377" w:rsidRPr="004D7119" w:rsidRDefault="009F2BB4" w:rsidP="00593198">
      <w:pPr>
        <w:pStyle w:val="a3"/>
        <w:tabs>
          <w:tab w:val="left" w:pos="284"/>
          <w:tab w:val="left" w:pos="567"/>
        </w:tabs>
        <w:spacing w:line="360" w:lineRule="auto"/>
        <w:ind w:left="0"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1.3.3.</w:t>
      </w:r>
      <w:r w:rsidR="00B36912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Аллергические реакции…………………………………………….</w:t>
      </w:r>
      <w:r w:rsidR="00DD020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36912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DD020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</w:p>
    <w:p w:rsidR="00455377" w:rsidRPr="004D7119" w:rsidRDefault="00455377" w:rsidP="00455377">
      <w:pPr>
        <w:pStyle w:val="a3"/>
        <w:spacing w:line="360" w:lineRule="auto"/>
        <w:ind w:left="0"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29E6" w:rsidRDefault="00D50FAF" w:rsidP="008429E6">
      <w:pPr>
        <w:pStyle w:val="a3"/>
        <w:spacing w:line="360" w:lineRule="auto"/>
        <w:ind w:left="0"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Глава 2.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Материалы и методы исследования……………………………….</w:t>
      </w:r>
      <w:r w:rsidR="008429E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76E6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.17</w:t>
      </w:r>
    </w:p>
    <w:p w:rsidR="008429E6" w:rsidRDefault="00593198" w:rsidP="008429E6">
      <w:pPr>
        <w:pStyle w:val="a3"/>
        <w:spacing w:line="360" w:lineRule="auto"/>
        <w:ind w:left="0"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2.1</w:t>
      </w:r>
      <w:r w:rsidR="00D50FAF"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Клиническая характеристика больных</w:t>
      </w:r>
      <w:r w:rsidR="00E76E6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………………………………...</w:t>
      </w:r>
      <w:r w:rsidR="008429E6">
        <w:rPr>
          <w:rFonts w:ascii="Times New Roman" w:hAnsi="Times New Roman" w:cs="Times New Roman"/>
          <w:color w:val="000000" w:themeColor="text1"/>
          <w:sz w:val="28"/>
          <w:szCs w:val="28"/>
        </w:rPr>
        <w:t>....</w:t>
      </w:r>
      <w:r w:rsidR="00E76E6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17</w:t>
      </w:r>
    </w:p>
    <w:p w:rsidR="00593198" w:rsidRPr="008429E6" w:rsidRDefault="00593198" w:rsidP="008429E6">
      <w:pPr>
        <w:pStyle w:val="a3"/>
        <w:spacing w:line="240" w:lineRule="auto"/>
        <w:ind w:left="0"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2.2.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Методы исследования</w:t>
      </w:r>
      <w:r w:rsidR="00E76E6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</w:t>
      </w:r>
      <w:r w:rsidR="008429E6">
        <w:rPr>
          <w:rFonts w:ascii="Times New Roman" w:hAnsi="Times New Roman" w:cs="Times New Roman"/>
          <w:color w:val="000000" w:themeColor="text1"/>
          <w:sz w:val="28"/>
          <w:szCs w:val="28"/>
        </w:rPr>
        <w:t>..</w:t>
      </w:r>
      <w:r w:rsidR="00E76E6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24</w:t>
      </w:r>
    </w:p>
    <w:p w:rsidR="00593198" w:rsidRPr="004D7119" w:rsidRDefault="00593198" w:rsidP="008429E6">
      <w:pPr>
        <w:tabs>
          <w:tab w:val="left" w:pos="567"/>
          <w:tab w:val="left" w:pos="1065"/>
        </w:tabs>
        <w:spacing w:after="0" w:line="360" w:lineRule="auto"/>
        <w:ind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2.2.1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Социологический метод (анкетирование)</w:t>
      </w:r>
      <w:r w:rsidR="00E76E6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………………………..24</w:t>
      </w:r>
    </w:p>
    <w:p w:rsidR="00593198" w:rsidRPr="004D7119" w:rsidRDefault="00593198" w:rsidP="008429E6">
      <w:pPr>
        <w:tabs>
          <w:tab w:val="left" w:pos="1065"/>
        </w:tabs>
        <w:spacing w:after="0" w:line="360" w:lineRule="auto"/>
        <w:ind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2.2.2.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Макроскопический метод</w:t>
      </w:r>
      <w:r w:rsidR="00E76E6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…………………………………………2</w:t>
      </w:r>
      <w:r w:rsidR="008D723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</w:p>
    <w:p w:rsidR="00593198" w:rsidRPr="004D7119" w:rsidRDefault="00593198" w:rsidP="008429E6">
      <w:pPr>
        <w:tabs>
          <w:tab w:val="left" w:pos="1065"/>
          <w:tab w:val="left" w:pos="9072"/>
        </w:tabs>
        <w:spacing w:after="0" w:line="360" w:lineRule="auto"/>
        <w:ind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2.2.3.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Определение гигиенического состояния зубных протезов</w:t>
      </w:r>
      <w:r w:rsidR="00E76E6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…….2</w:t>
      </w:r>
      <w:r w:rsidR="008D723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</w:p>
    <w:p w:rsidR="00593198" w:rsidRPr="004D7119" w:rsidRDefault="00593198" w:rsidP="008E3685">
      <w:pPr>
        <w:tabs>
          <w:tab w:val="left" w:pos="1065"/>
        </w:tabs>
        <w:spacing w:after="0" w:line="24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3685" w:rsidRDefault="00D50FAF" w:rsidP="008E3685">
      <w:pPr>
        <w:pStyle w:val="a3"/>
        <w:spacing w:line="360" w:lineRule="auto"/>
        <w:ind w:left="0"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Глава 3.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Результаты исследования …………………………………………</w:t>
      </w:r>
      <w:r w:rsidR="00E76E6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…33</w:t>
      </w:r>
    </w:p>
    <w:p w:rsidR="008E3685" w:rsidRPr="004D7119" w:rsidRDefault="008E3685" w:rsidP="008E3685">
      <w:pPr>
        <w:pStyle w:val="a3"/>
        <w:spacing w:line="360" w:lineRule="auto"/>
        <w:ind w:left="0"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3.1.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Результаты исследования пациентов первой группы –  «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Acry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free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E76E6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……33</w:t>
      </w:r>
    </w:p>
    <w:p w:rsidR="008E3685" w:rsidRPr="004D7119" w:rsidRDefault="008E3685" w:rsidP="008E3685">
      <w:pPr>
        <w:pStyle w:val="a3"/>
        <w:spacing w:line="360" w:lineRule="auto"/>
        <w:ind w:left="0"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3.2.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Результаты исследования пациентов второй группы – </w:t>
      </w:r>
      <w:r w:rsidR="00E76E6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акриловые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протезы</w:t>
      </w:r>
      <w:r w:rsidR="00E76E6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…………………………………………………………………………..3</w:t>
      </w:r>
      <w:r w:rsidR="008D723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</w:p>
    <w:p w:rsidR="00E76E68" w:rsidRPr="004D7119" w:rsidRDefault="008E3685" w:rsidP="008E3685">
      <w:pPr>
        <w:pStyle w:val="a3"/>
        <w:spacing w:line="360" w:lineRule="auto"/>
        <w:ind w:left="0"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3.3.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Сравнение результатов исследования пациентов</w:t>
      </w:r>
    </w:p>
    <w:p w:rsidR="008E3685" w:rsidRDefault="008E3685" w:rsidP="008E3685">
      <w:pPr>
        <w:pStyle w:val="a3"/>
        <w:spacing w:line="360" w:lineRule="auto"/>
        <w:ind w:left="0"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первой и второй групп</w:t>
      </w:r>
      <w:r w:rsidR="006578CE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………………………………………………………….41</w:t>
      </w:r>
    </w:p>
    <w:p w:rsidR="008429E6" w:rsidRPr="004D7119" w:rsidRDefault="008429E6" w:rsidP="008E3685">
      <w:pPr>
        <w:pStyle w:val="a3"/>
        <w:spacing w:line="360" w:lineRule="auto"/>
        <w:ind w:left="0"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0FAF" w:rsidRPr="004D7119" w:rsidRDefault="00D50FAF" w:rsidP="00D50FAF">
      <w:pPr>
        <w:pStyle w:val="a3"/>
        <w:spacing w:line="360" w:lineRule="auto"/>
        <w:ind w:left="0"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Заключение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……………………………………………………………………</w:t>
      </w:r>
      <w:r w:rsidR="00E76E6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578CE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46</w:t>
      </w:r>
    </w:p>
    <w:p w:rsidR="00D50FAF" w:rsidRPr="004D7119" w:rsidRDefault="00D50FAF" w:rsidP="00D50FAF">
      <w:pPr>
        <w:pStyle w:val="a3"/>
        <w:spacing w:line="360" w:lineRule="auto"/>
        <w:ind w:left="0"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Выводы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…………………………………………………………………………</w:t>
      </w:r>
      <w:r w:rsidR="006578CE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47</w:t>
      </w:r>
    </w:p>
    <w:p w:rsidR="00D50FAF" w:rsidRPr="004D7119" w:rsidRDefault="00D50FAF" w:rsidP="00D50FAF">
      <w:pPr>
        <w:pStyle w:val="a3"/>
        <w:spacing w:line="360" w:lineRule="auto"/>
        <w:ind w:left="0"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Список литературы</w:t>
      </w:r>
      <w:r w:rsidR="00A97251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………………………………………………………….</w:t>
      </w:r>
      <w:r w:rsidR="00E76E6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578CE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.49</w:t>
      </w:r>
    </w:p>
    <w:p w:rsidR="00D50FAF" w:rsidRPr="004D7119" w:rsidRDefault="00D50FAF" w:rsidP="00796079">
      <w:pPr>
        <w:spacing w:after="0" w:line="360" w:lineRule="auto"/>
        <w:ind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Список сокращений</w:t>
      </w:r>
      <w:r w:rsidR="00796079"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796079" w:rsidRPr="004D7119" w:rsidRDefault="00796079" w:rsidP="00796079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96079" w:rsidRPr="004D7119" w:rsidRDefault="00796079" w:rsidP="00AC2F57">
      <w:pPr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БМ – базисный материал</w:t>
      </w:r>
    </w:p>
    <w:p w:rsidR="00C9388C" w:rsidRPr="004D7119" w:rsidRDefault="00C9388C" w:rsidP="00AC2F57">
      <w:pPr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ПСП – полный съемный протез</w:t>
      </w:r>
    </w:p>
    <w:p w:rsidR="00796079" w:rsidRPr="004D7119" w:rsidRDefault="00796079" w:rsidP="00AC2F57">
      <w:pPr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СОПЛ</w:t>
      </w:r>
      <w:r w:rsidR="00E65A9C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слизистая оболочка протезного ложа</w:t>
      </w:r>
    </w:p>
    <w:p w:rsidR="00D50FAF" w:rsidRPr="004D7119" w:rsidRDefault="00D50FAF" w:rsidP="00AC2F57">
      <w:pPr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СОПР – слизистая оболочка полости рта</w:t>
      </w:r>
    </w:p>
    <w:p w:rsidR="008E3685" w:rsidRPr="004D7119" w:rsidRDefault="008E3685" w:rsidP="00AC2F57">
      <w:pPr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в/ч – верхняя челюсть</w:t>
      </w:r>
    </w:p>
    <w:p w:rsidR="008E3685" w:rsidRPr="004D7119" w:rsidRDefault="008E3685" w:rsidP="00AC2F57">
      <w:pPr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н/ч – нижняя челюсть</w:t>
      </w:r>
    </w:p>
    <w:p w:rsidR="008E3685" w:rsidRPr="004D7119" w:rsidRDefault="008E3685" w:rsidP="00796079">
      <w:pPr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0FAF" w:rsidRPr="004D7119" w:rsidRDefault="00D50FAF" w:rsidP="00D50FA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0FAF" w:rsidRPr="004D7119" w:rsidRDefault="00D50FAF" w:rsidP="00D50FA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0FAF" w:rsidRPr="004D7119" w:rsidRDefault="00D50FAF" w:rsidP="00D50FA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0FAF" w:rsidRPr="004D7119" w:rsidRDefault="00D50FAF" w:rsidP="00D50FA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0FAF" w:rsidRPr="004D7119" w:rsidRDefault="00D50FAF" w:rsidP="00D50FA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0FAF" w:rsidRPr="004D7119" w:rsidRDefault="00D50FAF" w:rsidP="00D50FA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0FAF" w:rsidRPr="004D7119" w:rsidRDefault="00D50FAF" w:rsidP="00D50FA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0FAF" w:rsidRPr="004D7119" w:rsidRDefault="00D50FAF" w:rsidP="00D50FA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0FAF" w:rsidRPr="004D7119" w:rsidRDefault="00D50FAF" w:rsidP="00D50FA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0FAF" w:rsidRPr="004D7119" w:rsidRDefault="00D50FAF" w:rsidP="00D50FA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0FAF" w:rsidRPr="004D7119" w:rsidRDefault="00D50FAF" w:rsidP="00D50FA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0FAF" w:rsidRPr="004D7119" w:rsidRDefault="00D50FAF" w:rsidP="00D50FA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0FAF" w:rsidRPr="004D7119" w:rsidRDefault="00D50FAF" w:rsidP="00D50FA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0FAF" w:rsidRPr="004D7119" w:rsidRDefault="00D50FAF" w:rsidP="00D50FA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0FAF" w:rsidRPr="004D7119" w:rsidRDefault="00D50FAF" w:rsidP="00D50FA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0FAF" w:rsidRPr="004D7119" w:rsidRDefault="00D50FAF" w:rsidP="00D50FA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0FAF" w:rsidRPr="004D7119" w:rsidRDefault="00D50FAF" w:rsidP="00D50FA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40C6" w:rsidRPr="004D7119" w:rsidRDefault="002540C6" w:rsidP="002540C6">
      <w:pPr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0FAF" w:rsidRPr="004D7119" w:rsidRDefault="00D50FAF" w:rsidP="00AC2F57">
      <w:pPr>
        <w:ind w:firstLine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4D7119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Введение</w:t>
      </w:r>
    </w:p>
    <w:p w:rsidR="00D50FAF" w:rsidRPr="004D7119" w:rsidRDefault="00D50FAF" w:rsidP="0030695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Актуальность проблемы</w:t>
      </w:r>
    </w:p>
    <w:p w:rsidR="00D50FAF" w:rsidRPr="004D7119" w:rsidRDefault="00B87324" w:rsidP="0030695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настоящее время в связи с </w:t>
      </w:r>
      <w:r w:rsidR="00E66E2A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возрастанием числа </w:t>
      </w:r>
      <w:r w:rsidR="00E66E2A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больных с полной адентией, </w:t>
      </w:r>
      <w:r w:rsidR="00D50FAF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изготовление</w:t>
      </w:r>
      <w:r w:rsidR="002B083B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полных съемных протезов</w:t>
      </w:r>
      <w:r w:rsidR="00D50FAF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относится к </w:t>
      </w:r>
      <w:r w:rsidR="009F53C9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одному из наиболее </w:t>
      </w:r>
      <w:r w:rsidR="00D50FAF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востребованных видов ортопедической помощи.</w:t>
      </w:r>
      <w:r w:rsidR="002B083B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66E2A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Согласно</w:t>
      </w:r>
      <w:r w:rsidR="00D50FAF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данным </w:t>
      </w:r>
      <w:r w:rsidR="00E66E2A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Еричева</w:t>
      </w:r>
      <w:r w:rsidR="003871F8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66E2A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В.В., Лебеденко</w:t>
      </w:r>
      <w:r w:rsidR="003871F8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D4265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И.Ю., </w:t>
      </w:r>
      <w:r w:rsidR="00D50FAF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Маркова</w:t>
      </w:r>
      <w:r w:rsidR="003871F8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66E2A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Б.П.</w:t>
      </w:r>
      <w:r w:rsidR="00D50FAF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 полная адентия в возрасте 40-49 лет наблюдается в 1% случаев, в возрасте 50-59 лет</w:t>
      </w:r>
      <w:r w:rsidR="00E66E2A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в 5,5% случаев, </w:t>
      </w:r>
      <w:r w:rsidR="00D50FAF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старше 60 лет – в 25% случаев.</w:t>
      </w:r>
    </w:p>
    <w:p w:rsidR="00D50FAF" w:rsidRPr="004D7119" w:rsidRDefault="00D50FAF" w:rsidP="0030695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</w:t>
      </w:r>
      <w:r w:rsidR="0017304D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итогам</w:t>
      </w: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эпидемиологического стоматологического обследования населения России, проведенного в 2007-2008 гг.</w:t>
      </w:r>
      <w:r w:rsidR="00C32A08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8% россиян имеют полную потерю зубов на обеих челюстях и 6% на одной челюсти (Кузьмина Э.М., 2009)</w:t>
      </w:r>
    </w:p>
    <w:p w:rsidR="00D50FAF" w:rsidRPr="004D7119" w:rsidRDefault="00D50FAF" w:rsidP="0030695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зависимости от пр</w:t>
      </w:r>
      <w:r w:rsidR="00BD4265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ичины, вызвавшей потерю зубов, </w:t>
      </w: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времени, </w:t>
      </w:r>
      <w:r w:rsidR="00C32A08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прошедшего</w:t>
      </w: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момента удаления зубов, возраста пациента, и</w:t>
      </w:r>
      <w:r w:rsidR="00796079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наконец</w:t>
      </w:r>
      <w:r w:rsidR="00C32A08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индивидуальных особенностей и обще</w:t>
      </w:r>
      <w:r w:rsidR="00C32A08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 состояния организма человека</w:t>
      </w: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клиническая картина при полной адентии может быть достаточно разнообразной. </w:t>
      </w:r>
      <w:r w:rsidR="00285D15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 всем многообразии</w:t>
      </w:r>
      <w:r w:rsidR="002B083B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85D15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симптомов Трезубов В.Н.</w:t>
      </w:r>
      <w:r w:rsidR="00F946D8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85D15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выделяе</w:t>
      </w: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 ведущие</w:t>
      </w:r>
      <w:r w:rsidR="00285D15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D50FAF" w:rsidRPr="004D7119" w:rsidRDefault="00887135" w:rsidP="00C46702">
      <w:pPr>
        <w:spacing w:after="0" w:line="360" w:lineRule="auto"/>
        <w:ind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711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«Старческая </w:t>
      </w:r>
      <w:r w:rsidR="00D50FAF" w:rsidRPr="004D711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прогения</w:t>
      </w:r>
      <w:r w:rsidRPr="004D711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»</w:t>
      </w:r>
      <w:r w:rsidR="00C46702" w:rsidRPr="004D711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– </w:t>
      </w:r>
      <w:r w:rsidR="00C46702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обратное соотношение беззубой челюсти с выступанием подбородка.</w:t>
      </w:r>
    </w:p>
    <w:p w:rsidR="00D50FAF" w:rsidRPr="004D7119" w:rsidRDefault="00D50FAF" w:rsidP="00D176C7">
      <w:pPr>
        <w:spacing w:after="0" w:line="360" w:lineRule="auto"/>
        <w:ind w:firstLine="0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4D711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Атрофия альвеолярных </w:t>
      </w:r>
      <w:r w:rsidR="00A0450F" w:rsidRPr="004D711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отростков</w:t>
      </w:r>
      <w:r w:rsidR="00E630AA" w:rsidRPr="004D711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</w:t>
      </w:r>
    </w:p>
    <w:p w:rsidR="00701FE4" w:rsidRPr="004D7119" w:rsidRDefault="00A0450F" w:rsidP="00701FE4">
      <w:pPr>
        <w:spacing w:after="0" w:line="360" w:lineRule="auto"/>
        <w:ind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711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Изменение</w:t>
      </w:r>
      <w:r w:rsidR="00701FE4" w:rsidRPr="004D711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состояния</w:t>
      </w:r>
      <w:r w:rsidR="00C46702" w:rsidRPr="004D711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слизистой обол</w:t>
      </w:r>
      <w:r w:rsidR="00BD4265" w:rsidRPr="004D711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очки</w:t>
      </w:r>
      <w:r w:rsidR="00701FE4" w:rsidRPr="004D711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:</w:t>
      </w:r>
      <w:r w:rsidR="00701FE4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атрофия, образование складок, изменения положения переходной складки по отношению к гребню альвеолярного отростка.</w:t>
      </w:r>
    </w:p>
    <w:p w:rsidR="00E630AA" w:rsidRPr="004D7119" w:rsidRDefault="00D176C7" w:rsidP="00D176C7">
      <w:pPr>
        <w:spacing w:after="0" w:line="360" w:lineRule="auto"/>
        <w:ind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711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Н</w:t>
      </w:r>
      <w:r w:rsidR="00D50FAF" w:rsidRPr="004D711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арушение функции жевани</w:t>
      </w:r>
      <w:r w:rsidRPr="004D711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я</w:t>
      </w:r>
      <w:r w:rsidR="00D50FAF" w:rsidRPr="004D711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и речи</w:t>
      </w:r>
      <w:r w:rsidRPr="004D711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. </w:t>
      </w: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Снижается степень </w:t>
      </w:r>
      <w:r w:rsidR="00887135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</w:t>
      </w: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мельчения пищи в ротовой полости, и, следовательно,</w:t>
      </w:r>
      <w:r w:rsidR="00F946D8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ухудшается</w:t>
      </w:r>
      <w:r w:rsidR="00887135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смачивание</w:t>
      </w: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ее слюной</w:t>
      </w:r>
      <w:r w:rsidR="00887135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что приводит к перегрузке нижележащих о</w:t>
      </w:r>
      <w:r w:rsidR="00E630AA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тделов пищеварительного тракта. </w:t>
      </w:r>
    </w:p>
    <w:p w:rsidR="004B3F20" w:rsidRPr="004D7119" w:rsidRDefault="00887135" w:rsidP="00D176C7">
      <w:pPr>
        <w:spacing w:after="0" w:line="360" w:lineRule="auto"/>
        <w:ind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Также нарушается правильное произношение звуков.</w:t>
      </w:r>
    </w:p>
    <w:p w:rsidR="00F71617" w:rsidRPr="004D7119" w:rsidRDefault="00F71617" w:rsidP="00F71617">
      <w:pPr>
        <w:spacing w:after="0" w:line="360" w:lineRule="auto"/>
        <w:ind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711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lastRenderedPageBreak/>
        <w:t xml:space="preserve">Изменение внешнего вида: </w:t>
      </w: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уменьшается высота нижней трети лица, западают губы, углубляются носогубные и подбородочная складки, опускаются углы рта.</w:t>
      </w:r>
    </w:p>
    <w:p w:rsidR="00D50FAF" w:rsidRPr="004D7119" w:rsidRDefault="00285D15" w:rsidP="00D176C7">
      <w:pPr>
        <w:spacing w:after="0" w:line="360" w:lineRule="auto"/>
        <w:ind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вышеперечисленные признаки</w:t>
      </w:r>
      <w:r w:rsidR="00D50FAF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ухудшают прилегание протеза к протез</w:t>
      </w:r>
      <w:r w:rsidR="00846F5F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D50FAF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ому ложу</w:t>
      </w:r>
      <w:r w:rsidR="00D176C7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изменяют внешний вид пациента.</w:t>
      </w:r>
    </w:p>
    <w:p w:rsidR="00D50FAF" w:rsidRPr="004D7119" w:rsidRDefault="00D50FAF" w:rsidP="00D50FAF">
      <w:pPr>
        <w:spacing w:after="0" w:line="36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D50FAF" w:rsidRPr="004D7119" w:rsidRDefault="0095247B" w:rsidP="0030695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</w:t>
      </w:r>
      <w:r w:rsidR="00C9388C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сведениям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Миронова М.Л. в</w:t>
      </w:r>
      <w:r w:rsidR="00D50FA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ее время</w:t>
      </w:r>
      <w:r w:rsidR="00A0450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России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50FA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ежегодно </w:t>
      </w:r>
      <w:r w:rsidR="00C9388C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производится </w:t>
      </w:r>
      <w:r w:rsidR="00D50FA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 миллионов </w:t>
      </w:r>
      <w:r w:rsidR="00C9388C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ПСП</w:t>
      </w:r>
      <w:r w:rsidR="00D50FA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B083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9388C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Впрочем</w:t>
      </w:r>
      <w:r w:rsidR="00DC6E4A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2B083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50FA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несмотря на имеющиеся </w:t>
      </w:r>
      <w:r w:rsidR="00F946D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позитивные результаты протезирования, </w:t>
      </w:r>
      <w:r w:rsidR="00D50FA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актуальным остаются проблемы, связанные с побочным</w:t>
      </w:r>
      <w:r w:rsidR="00DC6E4A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и действия</w:t>
      </w:r>
      <w:r w:rsidR="00D50FA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DC6E4A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2B083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9388C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ПСП</w:t>
      </w:r>
      <w:r w:rsidR="00D50FA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06876" w:rsidRPr="004D7119" w:rsidRDefault="00D06876" w:rsidP="0030695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Ортопедическая стоматология </w:t>
      </w:r>
      <w:r w:rsidR="00DC6E4A"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XXI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века предъявляет повышенные и все более жесткие требования к конструкционным материалам, так как от их качественных характеристик в большей мере зависит функцион</w:t>
      </w:r>
      <w:r w:rsidR="00303AF3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альная ценность зубных протезов (Огородников М.Ю.</w:t>
      </w:r>
      <w:r w:rsidR="008820BA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, 2004</w:t>
      </w:r>
      <w:r w:rsidR="00303AF3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A418FD" w:rsidRPr="004D7119" w:rsidRDefault="00A418FD" w:rsidP="0030695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Групп</w:t>
      </w:r>
      <w:r w:rsidR="00EA6A09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</w:t>
      </w:r>
      <w:r w:rsidR="00BD4265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учё</w:t>
      </w:r>
      <w:r w:rsidR="00DC6E4A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ных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составе  </w:t>
      </w: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Богдановой</w:t>
      </w:r>
      <w:r w:rsidR="00E630AA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Т.К.,  Войтяцкой И.В.</w:t>
      </w:r>
      <w:r w:rsidR="00E630AA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Фисенко Г.П.,</w:t>
      </w:r>
      <w:r w:rsidR="00E630AA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Цимбалистов</w:t>
      </w:r>
      <w:r w:rsidR="00F946D8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630AA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А.В., </w:t>
      </w:r>
      <w:r w:rsidR="00E630AA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Ястребов</w:t>
      </w:r>
      <w:r w:rsidR="00F946D8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Г.К. в ходе наблюдений установили, что 20-27% пациентов  не пользуются</w:t>
      </w:r>
      <w:r w:rsidR="00EA6A09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946D8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изготовленными</w:t>
      </w:r>
      <w:r w:rsidR="00EA6A09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ПСП по различным причинам:</w:t>
      </w: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болезненность,</w:t>
      </w:r>
      <w:r w:rsidR="00E630AA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недостаточная устойчивость в полости рта </w:t>
      </w:r>
      <w:r w:rsidR="00EA6A09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</w:t>
      </w: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прием</w:t>
      </w:r>
      <w:r w:rsidR="00EA6A09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 пищи и </w:t>
      </w: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разговоре, </w:t>
      </w:r>
      <w:r w:rsidR="00EA6A09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аллергические реакции, </w:t>
      </w:r>
      <w:r w:rsidR="00F946D8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неудовлетворительные эстетические результаты</w:t>
      </w:r>
      <w:r w:rsidR="00CD33F5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91713" w:rsidRPr="004D7119" w:rsidRDefault="00691713" w:rsidP="00691713">
      <w:pPr>
        <w:tabs>
          <w:tab w:val="left" w:pos="567"/>
          <w:tab w:val="left" w:pos="709"/>
        </w:tabs>
        <w:spacing w:after="0"/>
        <w:ind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42CE2" w:rsidRPr="004D7119" w:rsidRDefault="00D50FAF" w:rsidP="0030695D">
      <w:pPr>
        <w:tabs>
          <w:tab w:val="left" w:pos="567"/>
          <w:tab w:val="left" w:pos="709"/>
        </w:tabs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</w:t>
      </w:r>
      <w:r w:rsidR="00642CE2"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ю </w:t>
      </w:r>
      <w:r w:rsidR="00642CE2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настоящего</w:t>
      </w:r>
      <w:r w:rsidR="00E630AA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20C66"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исследования</w:t>
      </w:r>
      <w:r w:rsidR="00642CE2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00E2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является </w:t>
      </w:r>
      <w:r w:rsidR="00F946D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повышение качества ортопедической помощи</w:t>
      </w:r>
      <w:r w:rsidR="00642CE2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лечении больных с полной адентией.</w:t>
      </w:r>
    </w:p>
    <w:p w:rsidR="004B3F20" w:rsidRPr="004D7119" w:rsidRDefault="004B3F20" w:rsidP="0030695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20C66" w:rsidRPr="004D7119" w:rsidRDefault="00F20C66" w:rsidP="0030695D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 работы:</w:t>
      </w:r>
    </w:p>
    <w:p w:rsidR="00D50FAF" w:rsidRPr="004D7119" w:rsidRDefault="009E33FB" w:rsidP="004B3F20">
      <w:pPr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C07CB4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642CE2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Изучить влияние протезов, изготовленных из различных базисных материалов на ткани прот</w:t>
      </w:r>
      <w:r w:rsidR="004B3F20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езного ложа;</w:t>
      </w:r>
    </w:p>
    <w:p w:rsidR="00642CE2" w:rsidRPr="004D7119" w:rsidRDefault="009E33FB" w:rsidP="004B3F20">
      <w:pPr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642CE2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. Сравнить технику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изготовления полных </w:t>
      </w:r>
      <w:r w:rsidR="00D00E2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съемных протезов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из различных базисных материалов</w:t>
      </w:r>
      <w:r w:rsidR="004B3F20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642CE2" w:rsidRPr="004D7119" w:rsidRDefault="009E33FB" w:rsidP="004B3F20">
      <w:pPr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</w:t>
      </w:r>
      <w:r w:rsidR="00642CE2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Оценить</w:t>
      </w:r>
      <w:r w:rsidR="00642CE2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удовлетворенность пациентов</w:t>
      </w:r>
      <w:r w:rsidR="00D00E2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B3F20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с полной адентией</w:t>
      </w:r>
      <w:r w:rsidR="00D00E2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 проведенного протезирования</w:t>
      </w:r>
      <w:r w:rsidR="004B3F20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91713" w:rsidRPr="004D7119" w:rsidRDefault="00691713" w:rsidP="00691713">
      <w:pPr>
        <w:tabs>
          <w:tab w:val="left" w:pos="709"/>
        </w:tabs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D736D" w:rsidRPr="004D7119" w:rsidRDefault="005D736D" w:rsidP="0030695D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Таким образом, решение указанных выше задач в рамках данного исследования имеет </w:t>
      </w:r>
      <w:r w:rsidR="001D7A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новизну</w:t>
      </w: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практическую значимость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, поскольку направлено на формирование</w:t>
      </w:r>
      <w:r w:rsidR="00F946D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врача-стоматолога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клинического мышления, прикладной характер которого предполагает </w:t>
      </w:r>
      <w:r w:rsidR="00545322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конечном счете </w:t>
      </w:r>
      <w:r w:rsidR="00F946D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улучшение результатов</w:t>
      </w:r>
      <w:r w:rsidR="00545322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ортопедического лечения больных с полной адентией </w:t>
      </w:r>
      <w:r w:rsidR="00F946D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за счёт выбора и применения адекватного конструкционного базисного материала.</w:t>
      </w:r>
    </w:p>
    <w:p w:rsidR="00642CE2" w:rsidRPr="004D7119" w:rsidRDefault="00642CE2" w:rsidP="00642CE2">
      <w:pPr>
        <w:tabs>
          <w:tab w:val="left" w:pos="2265"/>
        </w:tabs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B3F20" w:rsidRPr="004D7119" w:rsidRDefault="004B3F20" w:rsidP="00642CE2">
      <w:pPr>
        <w:tabs>
          <w:tab w:val="left" w:pos="2265"/>
        </w:tabs>
        <w:spacing w:after="0" w:line="360" w:lineRule="auto"/>
        <w:ind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32E56" w:rsidRPr="004D7119" w:rsidRDefault="00632E56" w:rsidP="00642CE2">
      <w:pPr>
        <w:tabs>
          <w:tab w:val="left" w:pos="2265"/>
        </w:tabs>
        <w:spacing w:after="0" w:line="360" w:lineRule="auto"/>
        <w:ind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32E56" w:rsidRPr="004D7119" w:rsidRDefault="00632E56" w:rsidP="00642CE2">
      <w:pPr>
        <w:tabs>
          <w:tab w:val="left" w:pos="2265"/>
        </w:tabs>
        <w:spacing w:after="0" w:line="360" w:lineRule="auto"/>
        <w:ind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32E56" w:rsidRPr="004D7119" w:rsidRDefault="00632E56" w:rsidP="00642CE2">
      <w:pPr>
        <w:tabs>
          <w:tab w:val="left" w:pos="2265"/>
        </w:tabs>
        <w:spacing w:after="0" w:line="360" w:lineRule="auto"/>
        <w:ind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32E56" w:rsidRPr="004D7119" w:rsidRDefault="00632E56" w:rsidP="00642CE2">
      <w:pPr>
        <w:tabs>
          <w:tab w:val="left" w:pos="2265"/>
        </w:tabs>
        <w:spacing w:after="0" w:line="360" w:lineRule="auto"/>
        <w:ind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32E56" w:rsidRPr="004D7119" w:rsidRDefault="00632E56" w:rsidP="00642CE2">
      <w:pPr>
        <w:tabs>
          <w:tab w:val="left" w:pos="2265"/>
        </w:tabs>
        <w:spacing w:after="0" w:line="360" w:lineRule="auto"/>
        <w:ind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32E56" w:rsidRPr="004D7119" w:rsidRDefault="00632E56" w:rsidP="00642CE2">
      <w:pPr>
        <w:tabs>
          <w:tab w:val="left" w:pos="2265"/>
        </w:tabs>
        <w:spacing w:after="0" w:line="360" w:lineRule="auto"/>
        <w:ind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32E56" w:rsidRPr="004D7119" w:rsidRDefault="00632E56" w:rsidP="00642CE2">
      <w:pPr>
        <w:tabs>
          <w:tab w:val="left" w:pos="2265"/>
        </w:tabs>
        <w:spacing w:after="0" w:line="360" w:lineRule="auto"/>
        <w:ind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32E56" w:rsidRPr="004D7119" w:rsidRDefault="00632E56" w:rsidP="00642CE2">
      <w:pPr>
        <w:tabs>
          <w:tab w:val="left" w:pos="2265"/>
        </w:tabs>
        <w:spacing w:after="0" w:line="360" w:lineRule="auto"/>
        <w:ind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32E56" w:rsidRPr="004D7119" w:rsidRDefault="00632E56" w:rsidP="00642CE2">
      <w:pPr>
        <w:tabs>
          <w:tab w:val="left" w:pos="2265"/>
        </w:tabs>
        <w:spacing w:after="0" w:line="360" w:lineRule="auto"/>
        <w:ind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32E56" w:rsidRPr="004D7119" w:rsidRDefault="00632E56" w:rsidP="00642CE2">
      <w:pPr>
        <w:tabs>
          <w:tab w:val="left" w:pos="2265"/>
        </w:tabs>
        <w:spacing w:after="0" w:line="360" w:lineRule="auto"/>
        <w:ind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32E56" w:rsidRPr="004D7119" w:rsidRDefault="00632E56" w:rsidP="00642CE2">
      <w:pPr>
        <w:tabs>
          <w:tab w:val="left" w:pos="2265"/>
        </w:tabs>
        <w:spacing w:after="0" w:line="360" w:lineRule="auto"/>
        <w:ind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32E56" w:rsidRPr="004D7119" w:rsidRDefault="00632E56" w:rsidP="00642CE2">
      <w:pPr>
        <w:tabs>
          <w:tab w:val="left" w:pos="2265"/>
        </w:tabs>
        <w:spacing w:after="0" w:line="360" w:lineRule="auto"/>
        <w:ind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32E56" w:rsidRPr="004D7119" w:rsidRDefault="00632E56" w:rsidP="00642CE2">
      <w:pPr>
        <w:tabs>
          <w:tab w:val="left" w:pos="2265"/>
        </w:tabs>
        <w:spacing w:after="0" w:line="360" w:lineRule="auto"/>
        <w:ind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32E56" w:rsidRPr="004D7119" w:rsidRDefault="00632E56" w:rsidP="00642CE2">
      <w:pPr>
        <w:tabs>
          <w:tab w:val="left" w:pos="2265"/>
        </w:tabs>
        <w:spacing w:after="0" w:line="360" w:lineRule="auto"/>
        <w:ind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32E56" w:rsidRPr="004D7119" w:rsidRDefault="00632E56" w:rsidP="00642CE2">
      <w:pPr>
        <w:tabs>
          <w:tab w:val="left" w:pos="2265"/>
        </w:tabs>
        <w:spacing w:after="0" w:line="360" w:lineRule="auto"/>
        <w:ind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32E56" w:rsidRPr="004D7119" w:rsidRDefault="00632E56" w:rsidP="00642CE2">
      <w:pPr>
        <w:tabs>
          <w:tab w:val="left" w:pos="2265"/>
        </w:tabs>
        <w:spacing w:after="0" w:line="360" w:lineRule="auto"/>
        <w:ind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32E56" w:rsidRPr="004D7119" w:rsidRDefault="00632E56" w:rsidP="00642CE2">
      <w:pPr>
        <w:tabs>
          <w:tab w:val="left" w:pos="2265"/>
        </w:tabs>
        <w:spacing w:after="0" w:line="360" w:lineRule="auto"/>
        <w:ind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32E56" w:rsidRPr="004D7119" w:rsidRDefault="00632E56" w:rsidP="00642CE2">
      <w:pPr>
        <w:tabs>
          <w:tab w:val="left" w:pos="2265"/>
        </w:tabs>
        <w:spacing w:after="0" w:line="360" w:lineRule="auto"/>
        <w:ind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1771D" w:rsidRPr="004D7119" w:rsidRDefault="00B1771D" w:rsidP="00B1771D">
      <w:pPr>
        <w:tabs>
          <w:tab w:val="left" w:pos="2265"/>
        </w:tabs>
        <w:spacing w:after="0" w:line="360" w:lineRule="auto"/>
        <w:ind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4037D" w:rsidRPr="004D7119" w:rsidRDefault="00E4037D" w:rsidP="00B1771D">
      <w:pPr>
        <w:tabs>
          <w:tab w:val="left" w:pos="2265"/>
        </w:tabs>
        <w:spacing w:after="0" w:line="360" w:lineRule="auto"/>
        <w:ind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Глава 1. Обзор литературы</w:t>
      </w:r>
    </w:p>
    <w:p w:rsidR="00E4037D" w:rsidRPr="004D7119" w:rsidRDefault="00E4037D" w:rsidP="00E4037D">
      <w:pPr>
        <w:tabs>
          <w:tab w:val="left" w:pos="2265"/>
        </w:tabs>
        <w:spacing w:after="0" w:line="360" w:lineRule="auto"/>
        <w:ind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22182" w:rsidRPr="004D7119" w:rsidRDefault="00E4037D" w:rsidP="0030695D">
      <w:pPr>
        <w:tabs>
          <w:tab w:val="left" w:pos="2265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1.1.  История</w:t>
      </w:r>
    </w:p>
    <w:p w:rsidR="00943B67" w:rsidRPr="004D7119" w:rsidRDefault="00943B67" w:rsidP="00F0208A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Согласно результатам раскопок древних захоронений зубное протезирование имеет богатую историю, начинающуюся в Древнем Египте около 4500 лет назад. Это доказывают найденные деревянные протезы вблизи мумии фараона Хефрена.</w:t>
      </w:r>
    </w:p>
    <w:p w:rsidR="00F0208A" w:rsidRPr="004D7119" w:rsidRDefault="00F0208A" w:rsidP="00F0208A">
      <w:pPr>
        <w:tabs>
          <w:tab w:val="left" w:pos="567"/>
          <w:tab w:val="left" w:pos="709"/>
          <w:tab w:val="left" w:pos="226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3B67" w:rsidRPr="004D7119" w:rsidRDefault="00943B67" w:rsidP="00F0208A">
      <w:pPr>
        <w:tabs>
          <w:tab w:val="left" w:pos="567"/>
          <w:tab w:val="left" w:pos="709"/>
          <w:tab w:val="left" w:pos="226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IX-VI вв. до н. э. совершенства достигли золотые шины-протезы, при вскрытии гробниц этрусков были найдены натуральные зубы. </w:t>
      </w:r>
    </w:p>
    <w:p w:rsidR="00F0208A" w:rsidRPr="004D7119" w:rsidRDefault="00F0208A" w:rsidP="00F0208A">
      <w:pPr>
        <w:tabs>
          <w:tab w:val="left" w:pos="567"/>
          <w:tab w:val="left" w:pos="709"/>
          <w:tab w:val="left" w:pos="226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43B67" w:rsidRPr="004D7119" w:rsidRDefault="00943B67" w:rsidP="00F0208A">
      <w:pPr>
        <w:tabs>
          <w:tab w:val="left" w:pos="226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XVII веке протезирование требовало искусства и времени, так как базисы и зубы делались из слоновой и бычьей костей.</w:t>
      </w:r>
    </w:p>
    <w:p w:rsidR="00F0208A" w:rsidRPr="004D7119" w:rsidRDefault="00F0208A" w:rsidP="00F0208A">
      <w:pPr>
        <w:tabs>
          <w:tab w:val="left" w:pos="226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43B67" w:rsidRPr="004D7119" w:rsidRDefault="00943B67" w:rsidP="00F0208A">
      <w:pPr>
        <w:tabs>
          <w:tab w:val="left" w:pos="709"/>
          <w:tab w:val="left" w:pos="851"/>
          <w:tab w:val="left" w:pos="2265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1936 год считается годом начала применения синтетического каучука в качестве БМ. До этого из сока бразильской гевеи изготавливался каучук естественного происхождения, который стал первым БМ для ПСП. Несмотря на имеющиеся недостатки, каучук успешно применялся в течение ста лет до производства иных синтетических </w:t>
      </w: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полимеров.</w:t>
      </w:r>
    </w:p>
    <w:p w:rsidR="00F0208A" w:rsidRPr="004D7119" w:rsidRDefault="00F0208A" w:rsidP="00F0208A">
      <w:pPr>
        <w:tabs>
          <w:tab w:val="left" w:pos="709"/>
          <w:tab w:val="left" w:pos="851"/>
          <w:tab w:val="left" w:pos="2265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43B67" w:rsidRPr="004D7119" w:rsidRDefault="00943B67" w:rsidP="00F0208A">
      <w:pPr>
        <w:tabs>
          <w:tab w:val="left" w:pos="709"/>
          <w:tab w:val="left" w:pos="2265"/>
          <w:tab w:val="left" w:pos="3465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40-е годы в производстве ПСП применялись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материалы на основе целлюлозы, бакелита (фенолформальдегид</w:t>
      </w:r>
      <w:r w:rsidR="00BD4265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), виниловых пластмасс и эбонита</w:t>
      </w: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43B67" w:rsidRPr="004D7119" w:rsidRDefault="00943B67" w:rsidP="00F0208A">
      <w:pPr>
        <w:tabs>
          <w:tab w:val="left" w:pos="2265"/>
          <w:tab w:val="left" w:pos="3465"/>
        </w:tabs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43B67" w:rsidRPr="004D7119" w:rsidRDefault="00943B67" w:rsidP="00F0208A">
      <w:pPr>
        <w:tabs>
          <w:tab w:val="left" w:pos="2265"/>
          <w:tab w:val="left" w:pos="3465"/>
        </w:tabs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108EB" w:rsidRPr="004D7119" w:rsidRDefault="00C108EB" w:rsidP="00943B67">
      <w:pPr>
        <w:tabs>
          <w:tab w:val="left" w:pos="2265"/>
          <w:tab w:val="left" w:pos="3465"/>
        </w:tabs>
        <w:spacing w:after="0" w:line="360" w:lineRule="auto"/>
        <w:ind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108EB" w:rsidRPr="004D7119" w:rsidRDefault="00C108EB" w:rsidP="00943B67">
      <w:pPr>
        <w:tabs>
          <w:tab w:val="left" w:pos="2265"/>
          <w:tab w:val="left" w:pos="3465"/>
        </w:tabs>
        <w:spacing w:after="0" w:line="360" w:lineRule="auto"/>
        <w:ind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108EB" w:rsidRPr="004D7119" w:rsidRDefault="00C108EB" w:rsidP="00943B67">
      <w:pPr>
        <w:tabs>
          <w:tab w:val="left" w:pos="2265"/>
          <w:tab w:val="left" w:pos="3465"/>
        </w:tabs>
        <w:spacing w:after="0" w:line="360" w:lineRule="auto"/>
        <w:ind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66A95" w:rsidRPr="004D7119" w:rsidRDefault="00266A95" w:rsidP="00943B67">
      <w:pPr>
        <w:tabs>
          <w:tab w:val="left" w:pos="2265"/>
          <w:tab w:val="left" w:pos="3465"/>
        </w:tabs>
        <w:spacing w:after="0" w:line="360" w:lineRule="auto"/>
        <w:ind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771D" w:rsidRPr="004D7119" w:rsidRDefault="00B1771D" w:rsidP="00943B67">
      <w:pPr>
        <w:tabs>
          <w:tab w:val="left" w:pos="2265"/>
          <w:tab w:val="left" w:pos="3465"/>
        </w:tabs>
        <w:spacing w:after="0" w:line="360" w:lineRule="auto"/>
        <w:ind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43B67" w:rsidRPr="004D7119" w:rsidRDefault="00C108EB" w:rsidP="00943B67">
      <w:pPr>
        <w:tabs>
          <w:tab w:val="left" w:pos="2265"/>
          <w:tab w:val="left" w:pos="3465"/>
        </w:tabs>
        <w:spacing w:after="0" w:line="360" w:lineRule="auto"/>
        <w:ind w:firstLine="0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4D711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lastRenderedPageBreak/>
        <w:t>Таблица</w:t>
      </w:r>
      <w:r w:rsidR="009356DA" w:rsidRPr="004D711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1</w:t>
      </w:r>
      <w:r w:rsidR="00BD4265" w:rsidRPr="004D711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. </w:t>
      </w:r>
      <w:r w:rsidR="00BD4265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Сравнительная характеристика </w:t>
      </w:r>
      <w:r w:rsidR="00287A82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базисных материалов</w:t>
      </w:r>
    </w:p>
    <w:tbl>
      <w:tblPr>
        <w:tblStyle w:val="2-1"/>
        <w:tblW w:w="0" w:type="auto"/>
        <w:tblLook w:val="04A0"/>
      </w:tblPr>
      <w:tblGrid>
        <w:gridCol w:w="3314"/>
        <w:gridCol w:w="3031"/>
        <w:gridCol w:w="3029"/>
      </w:tblGrid>
      <w:tr w:rsidR="006E586A" w:rsidRPr="004D7119" w:rsidTr="00B62070">
        <w:trPr>
          <w:cnfStyle w:val="100000000000"/>
          <w:trHeight w:val="1215"/>
        </w:trPr>
        <w:tc>
          <w:tcPr>
            <w:cnfStyle w:val="001000000100"/>
            <w:tcW w:w="3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C6D9F1" w:themeFill="text2" w:themeFillTint="33"/>
          </w:tcPr>
          <w:p w:rsidR="006E586A" w:rsidRPr="004D7119" w:rsidRDefault="006E586A" w:rsidP="005B1F30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качества</w:t>
            </w:r>
          </w:p>
          <w:p w:rsidR="006E586A" w:rsidRPr="004D7119" w:rsidRDefault="006E586A" w:rsidP="005B1F3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E586A" w:rsidRPr="004D7119" w:rsidRDefault="006E586A" w:rsidP="006E586A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материал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E586A" w:rsidRPr="004D7119" w:rsidRDefault="006E586A" w:rsidP="005B1F30">
            <w:pPr>
              <w:jc w:val="center"/>
              <w:cnfStyle w:val="1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Достоинства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E586A" w:rsidRPr="004D7119" w:rsidRDefault="006E586A" w:rsidP="005B1F30">
            <w:pPr>
              <w:jc w:val="center"/>
              <w:cnfStyle w:val="1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Недостатки</w:t>
            </w:r>
          </w:p>
        </w:tc>
      </w:tr>
      <w:tr w:rsidR="006E586A" w:rsidRPr="004D7119" w:rsidTr="00B62070">
        <w:trPr>
          <w:cnfStyle w:val="000000100000"/>
          <w:trHeight w:val="2220"/>
        </w:trPr>
        <w:tc>
          <w:tcPr>
            <w:cnfStyle w:val="001000000000"/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E586A" w:rsidRPr="004D7119" w:rsidRDefault="006E586A" w:rsidP="006E586A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Каучук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586A" w:rsidRPr="004D7119" w:rsidRDefault="006E586A" w:rsidP="00266A95">
            <w:pPr>
              <w:ind w:firstLine="0"/>
              <w:jc w:val="left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*</w:t>
            </w:r>
            <w:r w:rsidR="00266A95"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устойчивость в ротовой жидкости</w:t>
            </w:r>
          </w:p>
          <w:p w:rsidR="006E586A" w:rsidRPr="004D7119" w:rsidRDefault="00266A95" w:rsidP="006E586A">
            <w:pPr>
              <w:ind w:firstLine="0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* </w:t>
            </w:r>
            <w:r w:rsidR="006E586A"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прочность</w:t>
            </w:r>
          </w:p>
          <w:p w:rsidR="006E586A" w:rsidRPr="004D7119" w:rsidRDefault="00BD4265" w:rsidP="00266A95">
            <w:pPr>
              <w:ind w:firstLine="0"/>
              <w:jc w:val="left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*</w:t>
            </w:r>
            <w:r w:rsidR="00266A95"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низкая </w:t>
            </w:r>
            <w:r w:rsidR="006E586A"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теплопроводность</w:t>
            </w:r>
          </w:p>
          <w:p w:rsidR="006E586A" w:rsidRPr="004D7119" w:rsidRDefault="006E586A" w:rsidP="005B1F30">
            <w:pPr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586A" w:rsidRPr="004D7119" w:rsidRDefault="00266A95" w:rsidP="006E586A">
            <w:pPr>
              <w:ind w:firstLine="0"/>
              <w:cnfStyle w:val="0000001000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*</w:t>
            </w:r>
            <w:r w:rsidR="006E586A" w:rsidRPr="004D71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пористость</w:t>
            </w:r>
          </w:p>
          <w:p w:rsidR="006E586A" w:rsidRPr="004D7119" w:rsidRDefault="00266A95" w:rsidP="00266A95">
            <w:pPr>
              <w:ind w:firstLine="0"/>
              <w:jc w:val="left"/>
              <w:cnfStyle w:val="0000001000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D71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* </w:t>
            </w:r>
            <w:r w:rsidR="006E586A" w:rsidRPr="004D71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сложность технологии изготовления</w:t>
            </w:r>
          </w:p>
          <w:p w:rsidR="006E586A" w:rsidRPr="004D7119" w:rsidRDefault="00266A95" w:rsidP="006E586A">
            <w:pPr>
              <w:ind w:firstLine="0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* </w:t>
            </w:r>
            <w:r w:rsidR="006E586A" w:rsidRPr="004D71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несоответствие цвету СОПР (краситель киноварь, содержащий ртуть)</w:t>
            </w:r>
          </w:p>
        </w:tc>
      </w:tr>
      <w:tr w:rsidR="006E586A" w:rsidRPr="004D7119" w:rsidTr="00B62070">
        <w:trPr>
          <w:trHeight w:val="19"/>
        </w:trPr>
        <w:tc>
          <w:tcPr>
            <w:cnfStyle w:val="001000000000"/>
            <w:tcW w:w="3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E586A" w:rsidRPr="004D7119" w:rsidRDefault="006E586A" w:rsidP="005B1F3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586A" w:rsidRPr="004D7119" w:rsidRDefault="006E586A" w:rsidP="005B1F30">
            <w:pPr>
              <w:cnfStyle w:val="0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586A" w:rsidRPr="004D7119" w:rsidRDefault="006E586A" w:rsidP="005B1F30">
            <w:pPr>
              <w:cnfStyle w:val="0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E586A" w:rsidRPr="004D7119" w:rsidTr="00B62070">
        <w:trPr>
          <w:cnfStyle w:val="000000100000"/>
          <w:trHeight w:val="3171"/>
        </w:trPr>
        <w:tc>
          <w:tcPr>
            <w:cnfStyle w:val="001000000000"/>
            <w:tcW w:w="33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E586A" w:rsidRPr="004D7119" w:rsidRDefault="006E586A" w:rsidP="006E586A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Целлюлоза</w:t>
            </w:r>
          </w:p>
        </w:tc>
        <w:tc>
          <w:tcPr>
            <w:tcW w:w="30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586A" w:rsidRPr="004D7119" w:rsidRDefault="00BD4265" w:rsidP="00BD4265">
            <w:pPr>
              <w:ind w:firstLine="0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*</w:t>
            </w:r>
            <w:r w:rsidR="00266A95"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62070"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доступная стоимость</w:t>
            </w:r>
          </w:p>
          <w:p w:rsidR="0081523C" w:rsidRPr="004D7119" w:rsidRDefault="0081523C" w:rsidP="00266A95">
            <w:pPr>
              <w:ind w:firstLine="0"/>
              <w:jc w:val="left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*</w:t>
            </w:r>
            <w:r w:rsidR="00266A95"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широкая распространенность</w:t>
            </w:r>
          </w:p>
        </w:tc>
        <w:tc>
          <w:tcPr>
            <w:tcW w:w="30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586A" w:rsidRPr="004D7119" w:rsidRDefault="00266A95" w:rsidP="006E586A">
            <w:pPr>
              <w:ind w:firstLine="0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* </w:t>
            </w:r>
            <w:r w:rsidR="006E586A"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неприятный привкус (из-за добавления камфары в качестве пластификатора)</w:t>
            </w:r>
          </w:p>
          <w:p w:rsidR="006E586A" w:rsidRPr="004D7119" w:rsidRDefault="006E586A" w:rsidP="006E586A">
            <w:pPr>
              <w:ind w:firstLine="0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Камфара вызывает:</w:t>
            </w:r>
          </w:p>
          <w:p w:rsidR="006E586A" w:rsidRPr="004D7119" w:rsidRDefault="00266A95" w:rsidP="00266A95">
            <w:pPr>
              <w:ind w:firstLine="0"/>
              <w:jc w:val="left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* </w:t>
            </w:r>
            <w:r w:rsidR="006E586A"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образование пятен и пузырьков в базисе </w:t>
            </w: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* </w:t>
            </w:r>
            <w:r w:rsidR="006E586A"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изменение цвета протеза </w:t>
            </w:r>
          </w:p>
          <w:p w:rsidR="006E586A" w:rsidRPr="004D7119" w:rsidRDefault="006E586A" w:rsidP="006E586A">
            <w:pPr>
              <w:ind w:firstLine="0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*</w:t>
            </w:r>
            <w:r w:rsidR="00266A95"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неприятный привкус</w:t>
            </w:r>
          </w:p>
          <w:p w:rsidR="006E586A" w:rsidRPr="004D7119" w:rsidRDefault="006E586A" w:rsidP="005B1F30">
            <w:pPr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E586A" w:rsidRPr="004D7119" w:rsidTr="00B62070">
        <w:trPr>
          <w:trHeight w:val="1035"/>
        </w:trPr>
        <w:tc>
          <w:tcPr>
            <w:cnfStyle w:val="001000000000"/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E586A" w:rsidRPr="004D7119" w:rsidRDefault="006E586A" w:rsidP="006E586A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Фенолформальдегидная пластмасса (бакелит)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586A" w:rsidRPr="004D7119" w:rsidRDefault="00BD4265" w:rsidP="00BD4265">
            <w:pPr>
              <w:ind w:firstLine="0"/>
              <w:cnfStyle w:val="0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*</w:t>
            </w:r>
            <w:r w:rsidR="00266A95"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низкая стоимость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586A" w:rsidRPr="004D7119" w:rsidRDefault="00266A95" w:rsidP="00266A95">
            <w:pPr>
              <w:ind w:firstLine="0"/>
              <w:jc w:val="left"/>
              <w:cnfStyle w:val="0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* </w:t>
            </w:r>
            <w:r w:rsidR="006E586A"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изменение цвета в полости рта</w:t>
            </w:r>
          </w:p>
          <w:p w:rsidR="006E586A" w:rsidRPr="004D7119" w:rsidRDefault="006E586A" w:rsidP="006E586A">
            <w:pPr>
              <w:ind w:firstLine="0"/>
              <w:cnfStyle w:val="0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* трудность в работе </w:t>
            </w:r>
          </w:p>
        </w:tc>
      </w:tr>
      <w:tr w:rsidR="006E586A" w:rsidRPr="004D7119" w:rsidTr="00B62070">
        <w:trPr>
          <w:cnfStyle w:val="000000100000"/>
          <w:trHeight w:val="97"/>
        </w:trPr>
        <w:tc>
          <w:tcPr>
            <w:cnfStyle w:val="001000000000"/>
            <w:tcW w:w="3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E586A" w:rsidRPr="004D7119" w:rsidRDefault="00B62070" w:rsidP="00B62070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Виниловые пластмассы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586A" w:rsidRPr="004D7119" w:rsidRDefault="00BD4265" w:rsidP="00BD4265">
            <w:pPr>
              <w:ind w:firstLine="0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*</w:t>
            </w:r>
            <w:r w:rsidR="00266A95"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простота технологии изготовления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586A" w:rsidRPr="004D7119" w:rsidRDefault="00B62070" w:rsidP="00B62070">
            <w:pPr>
              <w:ind w:firstLine="0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*</w:t>
            </w:r>
            <w:r w:rsidR="00266A95"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низкая прочность</w:t>
            </w:r>
          </w:p>
        </w:tc>
      </w:tr>
      <w:tr w:rsidR="006E586A" w:rsidRPr="004D7119" w:rsidTr="00B62070">
        <w:trPr>
          <w:trHeight w:val="465"/>
        </w:trPr>
        <w:tc>
          <w:tcPr>
            <w:cnfStyle w:val="001000000000"/>
            <w:tcW w:w="33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E586A" w:rsidRPr="004D7119" w:rsidRDefault="006E586A" w:rsidP="006E586A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586A" w:rsidRPr="004D7119" w:rsidRDefault="006E586A" w:rsidP="005B1F30">
            <w:pPr>
              <w:cnfStyle w:val="0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586A" w:rsidRPr="004D7119" w:rsidRDefault="006E586A" w:rsidP="006E586A">
            <w:pPr>
              <w:ind w:firstLine="0"/>
              <w:cnfStyle w:val="0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E586A" w:rsidRPr="004D7119" w:rsidTr="00B62070">
        <w:trPr>
          <w:cnfStyle w:val="000000100000"/>
          <w:trHeight w:val="217"/>
        </w:trPr>
        <w:tc>
          <w:tcPr>
            <w:cnfStyle w:val="001000000000"/>
            <w:tcW w:w="3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E586A" w:rsidRPr="004D7119" w:rsidRDefault="00B62070" w:rsidP="00B62070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Эбонит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586A" w:rsidRPr="004D7119" w:rsidRDefault="00BD4265" w:rsidP="00BD4265">
            <w:pPr>
              <w:ind w:firstLine="0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*</w:t>
            </w:r>
            <w:r w:rsidR="00266A95"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81523C"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прочность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586A" w:rsidRPr="004D7119" w:rsidRDefault="00B62070" w:rsidP="00266A95">
            <w:pPr>
              <w:ind w:firstLine="0"/>
              <w:jc w:val="left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*</w:t>
            </w:r>
            <w:r w:rsidR="00266A95"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эстетические свойства</w:t>
            </w:r>
          </w:p>
        </w:tc>
      </w:tr>
      <w:tr w:rsidR="006E586A" w:rsidRPr="004D7119" w:rsidTr="00B62070">
        <w:trPr>
          <w:trHeight w:val="551"/>
        </w:trPr>
        <w:tc>
          <w:tcPr>
            <w:cnfStyle w:val="001000000000"/>
            <w:tcW w:w="3314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E586A" w:rsidRPr="004D7119" w:rsidRDefault="006E586A" w:rsidP="006E586A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586A" w:rsidRPr="004D7119" w:rsidRDefault="006E586A" w:rsidP="005B1F30">
            <w:pPr>
              <w:cnfStyle w:val="0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E586A" w:rsidRPr="004D7119" w:rsidRDefault="006E586A" w:rsidP="006E586A">
            <w:pPr>
              <w:ind w:firstLine="0"/>
              <w:cnfStyle w:val="0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943B67" w:rsidRPr="004D7119" w:rsidRDefault="00943B67" w:rsidP="00943B67">
      <w:pPr>
        <w:tabs>
          <w:tab w:val="left" w:pos="2265"/>
          <w:tab w:val="left" w:pos="3465"/>
        </w:tabs>
        <w:spacing w:after="0" w:line="360" w:lineRule="auto"/>
        <w:ind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43B67" w:rsidRPr="004D7119" w:rsidRDefault="00943B67" w:rsidP="004D3F69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1939 года материалом для изготовления ПСП является метилакрилат, применяющийся в 95-98 % случаев.</w:t>
      </w:r>
    </w:p>
    <w:p w:rsidR="003E3B09" w:rsidRPr="004D7119" w:rsidRDefault="00CD3EC0" w:rsidP="003E3B09">
      <w:pPr>
        <w:tabs>
          <w:tab w:val="left" w:pos="2265"/>
          <w:tab w:val="left" w:pos="3465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1983 года в США и </w:t>
      </w:r>
      <w:r w:rsidR="00700941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</w:t>
      </w: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2001 года в России нейлон стал применяться в качестве БМ для частичных съемных протезов.</w:t>
      </w:r>
    </w:p>
    <w:p w:rsidR="00920A76" w:rsidRPr="004D7119" w:rsidRDefault="00920A76" w:rsidP="003E3B09">
      <w:pPr>
        <w:tabs>
          <w:tab w:val="left" w:pos="2265"/>
          <w:tab w:val="left" w:pos="3465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50DD9" w:rsidRPr="004D7119" w:rsidRDefault="00A95C3A" w:rsidP="003E3B09">
      <w:pPr>
        <w:tabs>
          <w:tab w:val="left" w:pos="2265"/>
          <w:tab w:val="left" w:pos="3465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1.2.  Базисные материалы</w:t>
      </w:r>
    </w:p>
    <w:p w:rsidR="00A95C3A" w:rsidRPr="004D7119" w:rsidRDefault="00D50DD9" w:rsidP="003E3B09">
      <w:pPr>
        <w:tabs>
          <w:tab w:val="left" w:pos="1830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классификации Скриповой Н.В. и </w:t>
      </w:r>
      <w:r w:rsidR="00A95C3A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Юшманов</w:t>
      </w:r>
      <w:r w:rsidR="0056543D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="00A95C3A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Т.Н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22182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A95C3A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2012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г.</w:t>
      </w:r>
      <w:r w:rsidR="00A95C3A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БМ </w:t>
      </w:r>
      <w:r w:rsidR="000E08D0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делят</w:t>
      </w:r>
      <w:r w:rsidR="00A95C3A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A95C3A" w:rsidRPr="004D7119" w:rsidRDefault="00A95C3A" w:rsidP="00A95C3A">
      <w:pPr>
        <w:pStyle w:val="a3"/>
        <w:numPr>
          <w:ilvl w:val="0"/>
          <w:numId w:val="1"/>
        </w:numPr>
        <w:tabs>
          <w:tab w:val="left" w:pos="1830"/>
        </w:tabs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По степени жесткости:</w:t>
      </w:r>
    </w:p>
    <w:p w:rsidR="00A95C3A" w:rsidRPr="004D7119" w:rsidRDefault="00A95C3A" w:rsidP="00A95C3A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жесткие - применяются для изготовления</w:t>
      </w:r>
      <w:r w:rsidR="002A7D0E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реставрации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базисов съемных протезов;</w:t>
      </w:r>
    </w:p>
    <w:p w:rsidR="00A95C3A" w:rsidRPr="004D7119" w:rsidRDefault="00A95C3A" w:rsidP="00A95C3A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эластичные (мягкие) - </w:t>
      </w:r>
      <w:r w:rsidR="002A7D0E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применяются самостоятел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ьно (для изготовления боксерских шин) или в качестве мягкой подкладки под жесткий базис съемного протеза.</w:t>
      </w:r>
    </w:p>
    <w:p w:rsidR="00A95C3A" w:rsidRPr="004D7119" w:rsidRDefault="00A95C3A" w:rsidP="00A95C3A">
      <w:pPr>
        <w:pStyle w:val="a3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5C3A" w:rsidRPr="004D7119" w:rsidRDefault="00A95C3A" w:rsidP="00A95C3A">
      <w:pPr>
        <w:pStyle w:val="a3"/>
        <w:numPr>
          <w:ilvl w:val="0"/>
          <w:numId w:val="1"/>
        </w:numPr>
        <w:tabs>
          <w:tab w:val="left" w:pos="1830"/>
        </w:tabs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По температурному режиму полимеризации:</w:t>
      </w:r>
    </w:p>
    <w:p w:rsidR="00A95C3A" w:rsidRPr="004D7119" w:rsidRDefault="00A95C3A" w:rsidP="00A95C3A">
      <w:pPr>
        <w:pStyle w:val="a3"/>
        <w:numPr>
          <w:ilvl w:val="0"/>
          <w:numId w:val="3"/>
        </w:numPr>
        <w:tabs>
          <w:tab w:val="left" w:pos="1830"/>
        </w:tabs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пластмассы "горячего" отвердения;</w:t>
      </w:r>
    </w:p>
    <w:p w:rsidR="00A95C3A" w:rsidRPr="004D7119" w:rsidRDefault="00DB28DB" w:rsidP="00A95C3A">
      <w:pPr>
        <w:pStyle w:val="a3"/>
        <w:numPr>
          <w:ilvl w:val="0"/>
          <w:numId w:val="3"/>
        </w:numPr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пластмассы " холодного</w:t>
      </w:r>
      <w:r w:rsidR="00A95C3A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" отвердения.</w:t>
      </w:r>
    </w:p>
    <w:p w:rsidR="00A95C3A" w:rsidRPr="004D7119" w:rsidRDefault="00A95C3A" w:rsidP="00A95C3A">
      <w:pPr>
        <w:pStyle w:val="a3"/>
        <w:tabs>
          <w:tab w:val="left" w:pos="1830"/>
        </w:tabs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5C3A" w:rsidRPr="004D7119" w:rsidRDefault="00A95C3A" w:rsidP="00A95C3A">
      <w:pPr>
        <w:pStyle w:val="a3"/>
        <w:numPr>
          <w:ilvl w:val="0"/>
          <w:numId w:val="1"/>
        </w:numPr>
        <w:tabs>
          <w:tab w:val="left" w:pos="1830"/>
        </w:tabs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По наличию красителей:</w:t>
      </w:r>
    </w:p>
    <w:p w:rsidR="00A95C3A" w:rsidRPr="004D7119" w:rsidRDefault="00A95C3A" w:rsidP="00A95C3A">
      <w:pPr>
        <w:pStyle w:val="a3"/>
        <w:numPr>
          <w:ilvl w:val="0"/>
          <w:numId w:val="4"/>
        </w:numPr>
        <w:tabs>
          <w:tab w:val="left" w:pos="1830"/>
        </w:tabs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пластмассы окрашенные;</w:t>
      </w:r>
    </w:p>
    <w:p w:rsidR="002A7D0E" w:rsidRPr="004D7119" w:rsidRDefault="00A95C3A" w:rsidP="002A7D0E">
      <w:pPr>
        <w:pStyle w:val="a3"/>
        <w:numPr>
          <w:ilvl w:val="0"/>
          <w:numId w:val="4"/>
        </w:numPr>
        <w:tabs>
          <w:tab w:val="left" w:pos="1830"/>
        </w:tabs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пластмассы бесцветные.</w:t>
      </w:r>
    </w:p>
    <w:p w:rsidR="002A7D0E" w:rsidRPr="004D7119" w:rsidRDefault="002A7D0E" w:rsidP="002A7D0E">
      <w:pPr>
        <w:pStyle w:val="a3"/>
        <w:tabs>
          <w:tab w:val="left" w:pos="1830"/>
        </w:tabs>
        <w:spacing w:after="0" w:line="36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7D0E" w:rsidRPr="004D7119" w:rsidRDefault="002A7D0E" w:rsidP="003E3B09">
      <w:pPr>
        <w:pStyle w:val="a3"/>
        <w:tabs>
          <w:tab w:val="left" w:pos="1830"/>
        </w:tabs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Трезубов В.Н. т</w:t>
      </w:r>
      <w:r w:rsidR="00A95C3A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акже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выделяет 2 </w:t>
      </w:r>
      <w:r w:rsidR="005C69A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основные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группы </w:t>
      </w:r>
      <w:r w:rsidR="00A95C3A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БМ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2A7D0E" w:rsidRPr="004D7119" w:rsidRDefault="00A95C3A" w:rsidP="000E2E77">
      <w:pPr>
        <w:pStyle w:val="a3"/>
        <w:numPr>
          <w:ilvl w:val="0"/>
          <w:numId w:val="8"/>
        </w:numPr>
        <w:tabs>
          <w:tab w:val="left" w:pos="183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термопластические (термопласты) - при их </w:t>
      </w:r>
      <w:r w:rsidR="005C69A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твердении </w:t>
      </w:r>
      <w:r w:rsidR="005C69A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химические реакции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не протекают</w:t>
      </w:r>
      <w:r w:rsidR="006756C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5C69A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отсюда следу</w:t>
      </w:r>
      <w:r w:rsidR="006756C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5C69A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т, что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материалы не утрачивают способность размягчаться при повторном нагревании.</w:t>
      </w:r>
    </w:p>
    <w:p w:rsidR="00A95C3A" w:rsidRPr="004D7119" w:rsidRDefault="00A95C3A" w:rsidP="00700941">
      <w:pPr>
        <w:pStyle w:val="a3"/>
        <w:numPr>
          <w:ilvl w:val="0"/>
          <w:numId w:val="8"/>
        </w:numPr>
        <w:tabs>
          <w:tab w:val="left" w:pos="183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термореактивные (реактопласты) - при их </w:t>
      </w:r>
      <w:r w:rsidR="00975E9A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активации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происходит химическая реакция, приводящая к отвердению</w:t>
      </w:r>
      <w:r w:rsidR="003871F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6504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изделия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материалы при этом </w:t>
      </w:r>
      <w:r w:rsidR="00646504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утрачивают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способность размягчаться при</w:t>
      </w:r>
      <w:r w:rsidR="00700941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повторном нагревании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6543D" w:rsidRPr="004D7119" w:rsidRDefault="0056543D" w:rsidP="00646504">
      <w:pPr>
        <w:pStyle w:val="a3"/>
        <w:tabs>
          <w:tab w:val="left" w:pos="1830"/>
        </w:tabs>
        <w:spacing w:after="0" w:line="360" w:lineRule="auto"/>
        <w:ind w:left="36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5C3A" w:rsidRPr="004D7119" w:rsidRDefault="00A95C3A" w:rsidP="003E3B0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</w:t>
      </w:r>
      <w:r w:rsidR="004D2564"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реактопластам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относятся </w:t>
      </w:r>
      <w:r w:rsidR="00C1211E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акриловые пластмассы, имеющие удовлетворительные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эстетически</w:t>
      </w:r>
      <w:r w:rsidR="00C1211E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свойства, </w:t>
      </w:r>
      <w:r w:rsidR="00C1211E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достаточно прост</w:t>
      </w:r>
      <w:r w:rsidR="004D2564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ую </w:t>
      </w:r>
      <w:r w:rsidR="00C1211E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и недорогую</w:t>
      </w:r>
      <w:r w:rsidR="003871F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</w:t>
      </w:r>
      <w:r w:rsidR="00C1211E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изготовления</w:t>
      </w:r>
      <w:r w:rsidR="00C1211E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75E9A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Процесс отвер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дения при </w:t>
      </w:r>
      <w:r w:rsidR="00C1211E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производстве</w:t>
      </w:r>
      <w:r w:rsidR="003871F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211E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ПСП из акрила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протекает за счет реакции свободно радикальной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полимеризации</w:t>
      </w:r>
      <w:r w:rsidR="00C1211E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, в ходе которой</w:t>
      </w:r>
      <w:r w:rsidR="003871F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211E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выделяется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полиметилметакрилат (ПММА), способн</w:t>
      </w:r>
      <w:r w:rsidR="00C1211E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ый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вызывать аллергические реакции.  </w:t>
      </w:r>
    </w:p>
    <w:p w:rsidR="005A51D5" w:rsidRPr="004D7119" w:rsidRDefault="005A51D5" w:rsidP="003E3B09">
      <w:pPr>
        <w:tabs>
          <w:tab w:val="left" w:pos="709"/>
          <w:tab w:val="left" w:pos="851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B78" w:rsidRPr="004D7119" w:rsidRDefault="00292B78" w:rsidP="0083042D">
      <w:pPr>
        <w:tabs>
          <w:tab w:val="left" w:pos="709"/>
          <w:tab w:val="left" w:pos="851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Представители: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92B78" w:rsidRPr="004D7119" w:rsidRDefault="00292B78" w:rsidP="00292B78">
      <w:pPr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Пластмассы "горячего" отвердения: «Фторакс, «Этакрил».</w:t>
      </w:r>
    </w:p>
    <w:p w:rsidR="00292B78" w:rsidRPr="004D7119" w:rsidRDefault="00292B78" w:rsidP="00292B78">
      <w:pPr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Пластмассы " холодного" отвердения: «Протакрил-М», «Редонт».</w:t>
      </w:r>
    </w:p>
    <w:p w:rsidR="0083042D" w:rsidRPr="004D7119" w:rsidRDefault="0083042D" w:rsidP="0083042D">
      <w:pPr>
        <w:tabs>
          <w:tab w:val="left" w:pos="709"/>
        </w:tabs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388B" w:rsidRPr="004D7119" w:rsidRDefault="00BA1B72" w:rsidP="0083042D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Изготавливаются такие ПСП методом компрессионного прессования, кото</w:t>
      </w:r>
      <w:r w:rsidR="00F6027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ый заключается в том, что в разъемную кюве</w:t>
      </w:r>
      <w:r w:rsidR="005F399A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ту, состоящую из 2 частей,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производится прессование</w:t>
      </w:r>
      <w:r w:rsidR="003871F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под давлением массы полимер + мономер, имеющую тестообразную консистенцию.</w:t>
      </w:r>
      <w:r w:rsidR="003871F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При этом происходит</w:t>
      </w: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выход пластмассы, что препятствует плотному соединению половинок кюветы и это неминуемо</w:t>
      </w:r>
      <w:r w:rsidR="003871F8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756C8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обусла</w:t>
      </w:r>
      <w:r w:rsidR="00F60278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вливает</w:t>
      </w:r>
      <w:r w:rsidR="003871F8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возрастани</w:t>
      </w:r>
      <w:r w:rsidR="005F399A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высоты прикуса и утолщени</w:t>
      </w:r>
      <w:r w:rsidR="005F399A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базиса.</w:t>
      </w:r>
      <w:r w:rsidR="003871F8"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6027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Кроме того</w:t>
      </w:r>
      <w:r w:rsidR="006756C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871F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95C3A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 время процесса полимеризации невозможно </w:t>
      </w:r>
      <w:r w:rsidR="0066515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конденсировать пластмассу путем </w:t>
      </w:r>
      <w:r w:rsidR="00A95C3A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давлени</w:t>
      </w:r>
      <w:r w:rsidR="0066515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6756C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871F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95C3A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чтобы </w:t>
      </w:r>
      <w:r w:rsidR="0066515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минимизировать </w:t>
      </w:r>
      <w:r w:rsidR="00A95C3A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усадку и </w:t>
      </w:r>
      <w:r w:rsidR="006756C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предотврат</w:t>
      </w:r>
      <w:r w:rsidR="00AE0A37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ить</w:t>
      </w:r>
      <w:r w:rsidR="003C388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образование пор.</w:t>
      </w:r>
    </w:p>
    <w:p w:rsidR="003C388B" w:rsidRPr="004D7119" w:rsidRDefault="003C388B" w:rsidP="003C388B">
      <w:pPr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307340</wp:posOffset>
            </wp:positionV>
            <wp:extent cx="3162300" cy="2807335"/>
            <wp:effectExtent l="19050" t="0" r="0" b="0"/>
            <wp:wrapTight wrapText="bothSides">
              <wp:wrapPolygon edited="0">
                <wp:start x="-130" y="0"/>
                <wp:lineTo x="-130" y="21400"/>
                <wp:lineTo x="21600" y="21400"/>
                <wp:lineTo x="21600" y="0"/>
                <wp:lineTo x="-130" y="0"/>
              </wp:wrapPolygon>
            </wp:wrapTight>
            <wp:docPr id="2" name="Рисунок 4" descr="http://www.globaldentalsources.cn/UserDocument/shxyylqx/Picture/2007102121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lobaldentalsources.cn/UserDocument/shxyylqx/Picture/200710212124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80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88B" w:rsidRPr="004D7119" w:rsidRDefault="003C388B" w:rsidP="00A25E00">
      <w:pPr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388B" w:rsidRPr="004D7119" w:rsidRDefault="003C388B" w:rsidP="003C388B">
      <w:pPr>
        <w:spacing w:after="0" w:line="360" w:lineRule="auto"/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771D" w:rsidRPr="004D7119" w:rsidRDefault="00B1771D" w:rsidP="003C388B">
      <w:pPr>
        <w:spacing w:after="0" w:line="360" w:lineRule="auto"/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771D" w:rsidRPr="004D7119" w:rsidRDefault="00B1771D" w:rsidP="003C388B">
      <w:pPr>
        <w:spacing w:after="0" w:line="360" w:lineRule="auto"/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771D" w:rsidRPr="004D7119" w:rsidRDefault="00B1771D" w:rsidP="003C388B">
      <w:pPr>
        <w:spacing w:after="0" w:line="360" w:lineRule="auto"/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771D" w:rsidRPr="004D7119" w:rsidRDefault="00B1771D" w:rsidP="003C388B">
      <w:pPr>
        <w:spacing w:after="0" w:line="360" w:lineRule="auto"/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771D" w:rsidRPr="004D7119" w:rsidRDefault="00B1771D" w:rsidP="003C388B">
      <w:pPr>
        <w:spacing w:after="0" w:line="360" w:lineRule="auto"/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771D" w:rsidRPr="004D7119" w:rsidRDefault="00B1771D" w:rsidP="003C388B">
      <w:pPr>
        <w:spacing w:after="0" w:line="360" w:lineRule="auto"/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771D" w:rsidRPr="004D7119" w:rsidRDefault="00B1771D" w:rsidP="003C388B">
      <w:pPr>
        <w:spacing w:after="0" w:line="360" w:lineRule="auto"/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771D" w:rsidRPr="004D7119" w:rsidRDefault="00B1771D" w:rsidP="003C388B">
      <w:pPr>
        <w:spacing w:after="0" w:line="360" w:lineRule="auto"/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388B" w:rsidRPr="004D7119" w:rsidRDefault="00B1771D" w:rsidP="00A6507C">
      <w:pPr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Рис. 1.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388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Автоматическая установка для выварки воска</w:t>
      </w:r>
      <w:r w:rsidR="00925937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388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3C388B"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WASSERMAN</w:t>
      </w:r>
      <w:r w:rsidR="003C388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388B"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Wapo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3C388B"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Ex</w:t>
      </w:r>
      <w:r w:rsidR="003C388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8»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F24A9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(Израиль</w:t>
      </w:r>
      <w:r w:rsidR="00A6507C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3C388B" w:rsidRPr="004D7119" w:rsidRDefault="003C388B" w:rsidP="00A25E00">
      <w:pPr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3C388B" w:rsidRPr="004D7119" w:rsidRDefault="003C388B" w:rsidP="00A25E00">
      <w:pPr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3C388B" w:rsidRPr="004D7119" w:rsidRDefault="000D10BC" w:rsidP="003C388B">
      <w:pPr>
        <w:tabs>
          <w:tab w:val="left" w:pos="2565"/>
        </w:tabs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-100965</wp:posOffset>
            </wp:positionV>
            <wp:extent cx="2428875" cy="3286125"/>
            <wp:effectExtent l="19050" t="0" r="9525" b="0"/>
            <wp:wrapSquare wrapText="bothSides"/>
            <wp:docPr id="11" name="Рисунок 7" descr="http://www.hammacher-omnimed.ru/images/stories/wassermann/polimeriz%20Wapo-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ammacher-omnimed.ru/images/stories/wassermann/polimeriz%20Wapo-Ma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296" t="18408" r="34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88B" w:rsidRPr="004D7119" w:rsidRDefault="003C388B" w:rsidP="003C388B">
      <w:pPr>
        <w:tabs>
          <w:tab w:val="left" w:pos="2565"/>
        </w:tabs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507C" w:rsidRPr="004D7119" w:rsidRDefault="00A6507C" w:rsidP="003C388B">
      <w:pPr>
        <w:tabs>
          <w:tab w:val="left" w:pos="2565"/>
        </w:tabs>
        <w:spacing w:after="0" w:line="360" w:lineRule="auto"/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507C" w:rsidRPr="004D7119" w:rsidRDefault="00A6507C" w:rsidP="003C388B">
      <w:pPr>
        <w:tabs>
          <w:tab w:val="left" w:pos="2565"/>
        </w:tabs>
        <w:spacing w:after="0" w:line="360" w:lineRule="auto"/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507C" w:rsidRPr="004D7119" w:rsidRDefault="00A6507C" w:rsidP="003C388B">
      <w:pPr>
        <w:tabs>
          <w:tab w:val="left" w:pos="2565"/>
        </w:tabs>
        <w:spacing w:after="0" w:line="360" w:lineRule="auto"/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507C" w:rsidRPr="004D7119" w:rsidRDefault="00A6507C" w:rsidP="003C388B">
      <w:pPr>
        <w:tabs>
          <w:tab w:val="left" w:pos="2565"/>
        </w:tabs>
        <w:spacing w:after="0" w:line="360" w:lineRule="auto"/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507C" w:rsidRPr="004D7119" w:rsidRDefault="00A6507C" w:rsidP="003C388B">
      <w:pPr>
        <w:tabs>
          <w:tab w:val="left" w:pos="2565"/>
        </w:tabs>
        <w:spacing w:after="0" w:line="360" w:lineRule="auto"/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507C" w:rsidRPr="004D7119" w:rsidRDefault="00A6507C" w:rsidP="003C388B">
      <w:pPr>
        <w:tabs>
          <w:tab w:val="left" w:pos="2565"/>
        </w:tabs>
        <w:spacing w:after="0" w:line="360" w:lineRule="auto"/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507C" w:rsidRPr="004D7119" w:rsidRDefault="00A6507C" w:rsidP="003C388B">
      <w:pPr>
        <w:tabs>
          <w:tab w:val="left" w:pos="2565"/>
        </w:tabs>
        <w:spacing w:after="0" w:line="360" w:lineRule="auto"/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507C" w:rsidRPr="004D7119" w:rsidRDefault="00A6507C" w:rsidP="003C388B">
      <w:pPr>
        <w:tabs>
          <w:tab w:val="left" w:pos="2565"/>
        </w:tabs>
        <w:spacing w:after="0" w:line="360" w:lineRule="auto"/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507C" w:rsidRPr="004D7119" w:rsidRDefault="00A6507C" w:rsidP="003C388B">
      <w:pPr>
        <w:tabs>
          <w:tab w:val="left" w:pos="2565"/>
        </w:tabs>
        <w:spacing w:after="0" w:line="360" w:lineRule="auto"/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24A9" w:rsidRPr="004D7119" w:rsidRDefault="00A6507C" w:rsidP="00A6507C">
      <w:pPr>
        <w:tabs>
          <w:tab w:val="left" w:pos="2565"/>
        </w:tabs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Рис. 2.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388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Автоматическая установка для полимеризации</w:t>
      </w:r>
      <w:r w:rsidR="00925937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388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3C388B"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WASSERMAN</w:t>
      </w:r>
      <w:r w:rsidR="003C388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388B"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Wapo</w:t>
      </w:r>
      <w:r w:rsidR="003C388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3C388B"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Mat</w:t>
      </w:r>
      <w:r w:rsidR="003C388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F24A9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(Израиль)</w:t>
      </w:r>
    </w:p>
    <w:p w:rsidR="00AF4CBC" w:rsidRPr="004D7119" w:rsidRDefault="00AF4CBC" w:rsidP="00A6507C">
      <w:pPr>
        <w:tabs>
          <w:tab w:val="left" w:pos="2565"/>
        </w:tabs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AD15D0" w:rsidRPr="004D7119" w:rsidRDefault="00AD15D0" w:rsidP="00AD15D0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A95C3A" w:rsidRPr="004D7119" w:rsidRDefault="00542AFA" w:rsidP="00AD15D0">
      <w:pPr>
        <w:tabs>
          <w:tab w:val="left" w:pos="709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Различают</w:t>
      </w: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т</w:t>
      </w:r>
      <w:r w:rsidR="00A95C3A"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ермопласты</w:t>
      </w:r>
      <w:r w:rsidR="00A95C3A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основе нейлона и полиуретана. </w:t>
      </w:r>
      <w:r w:rsidR="00AE0A37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Обладая особой про</w:t>
      </w:r>
      <w:r w:rsidR="00051241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ч</w:t>
      </w:r>
      <w:r w:rsidR="00AE0A37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ностью и эластичностью (в 1</w:t>
      </w:r>
      <w:r w:rsidR="00A95C3A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6-20 раз </w:t>
      </w:r>
      <w:r w:rsidR="00AE0A37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сравнению с акрилом), они не </w:t>
      </w:r>
      <w:r w:rsidR="00A95C3A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выз</w:t>
      </w:r>
      <w:r w:rsidR="00AE0A37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ывают аллергических реакций и</w:t>
      </w:r>
      <w:r w:rsidR="003871F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E0A37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характеризуются </w:t>
      </w:r>
      <w:r w:rsidR="00A95C3A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высокой биосовместимостью</w:t>
      </w:r>
      <w:r w:rsidR="00AE0A37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За счет этих качеств они </w:t>
      </w:r>
      <w:r w:rsidR="007D0DE6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уместны</w:t>
      </w:r>
      <w:r w:rsidR="00A95C3A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пожилых людей с заболеваниями ЖКТ, эндокринной и иммунной систем.</w:t>
      </w:r>
    </w:p>
    <w:p w:rsidR="005A51D5" w:rsidRPr="004D7119" w:rsidRDefault="005A51D5" w:rsidP="0083042D">
      <w:pPr>
        <w:tabs>
          <w:tab w:val="left" w:pos="709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51D5" w:rsidRPr="004D7119" w:rsidRDefault="00A95C3A" w:rsidP="0083042D">
      <w:pPr>
        <w:tabs>
          <w:tab w:val="left" w:pos="709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Кроме того, термопластические материалы практически не имеют</w:t>
      </w:r>
      <w:r w:rsidR="00404376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пористости, что снижает возможность проникновения в них жидкости и</w:t>
      </w:r>
      <w:r w:rsidR="00404376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биологических материалов и, соответственно, появления запахов и</w:t>
      </w:r>
      <w:r w:rsidR="00404376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A0FD5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изменения окраски. Э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то способствует повышению их эффективности с</w:t>
      </w:r>
      <w:r w:rsidR="00CA6669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точки зрения эксплуатационных </w:t>
      </w:r>
      <w:r w:rsidR="00EA0FD5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свойс</w:t>
      </w:r>
      <w:r w:rsidR="0083042D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EA0FD5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</w:t>
      </w:r>
      <w:r w:rsidR="00024E67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убных протезов.</w:t>
      </w:r>
    </w:p>
    <w:p w:rsidR="00AF4CBC" w:rsidRPr="004D7119" w:rsidRDefault="00AF4CBC" w:rsidP="0083042D">
      <w:pPr>
        <w:tabs>
          <w:tab w:val="left" w:pos="709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4CBC" w:rsidRPr="004D7119" w:rsidRDefault="00AF4CBC" w:rsidP="0083042D">
      <w:pPr>
        <w:tabs>
          <w:tab w:val="left" w:pos="709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042D" w:rsidRPr="004D7119" w:rsidRDefault="0083042D" w:rsidP="0083042D">
      <w:pPr>
        <w:tabs>
          <w:tab w:val="left" w:pos="709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21E0F" w:rsidRPr="004D7119" w:rsidRDefault="00A47F3F" w:rsidP="0083042D">
      <w:pPr>
        <w:tabs>
          <w:tab w:val="left" w:pos="709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Однако имеются и недостатки</w:t>
      </w:r>
      <w:r w:rsidR="00EA0FD5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, которые</w:t>
      </w:r>
      <w:r w:rsidR="00CA6669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основном характерны для нейлона, из которого изготавливают частичные съемные протезы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404376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излишняя эластичность, вызывающая</w:t>
      </w:r>
      <w:r w:rsidR="00404376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21C8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неравномерную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атрофию альвеолярных отростков и подлежащих тканей; сложность технологии  изготовления; плохая обрабатываемость и полировка.</w:t>
      </w:r>
    </w:p>
    <w:p w:rsidR="000D10BC" w:rsidRPr="004D7119" w:rsidRDefault="000D10BC" w:rsidP="00821E0F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6669" w:rsidRPr="004D7119" w:rsidRDefault="00CA6669" w:rsidP="00821E0F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Таблица 2.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Сравнение свойств нейлона и полиуретана</w:t>
      </w:r>
    </w:p>
    <w:tbl>
      <w:tblPr>
        <w:tblStyle w:val="2-1"/>
        <w:tblW w:w="0" w:type="auto"/>
        <w:tblLook w:val="04A0"/>
      </w:tblPr>
      <w:tblGrid>
        <w:gridCol w:w="2802"/>
        <w:gridCol w:w="3260"/>
        <w:gridCol w:w="3225"/>
      </w:tblGrid>
      <w:tr w:rsidR="00CA6669" w:rsidRPr="004D7119" w:rsidTr="005D1D25">
        <w:trPr>
          <w:cnfStyle w:val="100000000000"/>
          <w:trHeight w:val="950"/>
        </w:trPr>
        <w:tc>
          <w:tcPr>
            <w:cnfStyle w:val="001000000100"/>
            <w:tcW w:w="2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C6D9F1" w:themeFill="text2" w:themeFillTint="33"/>
          </w:tcPr>
          <w:p w:rsidR="00CA6669" w:rsidRPr="004D7119" w:rsidRDefault="00CA6669" w:rsidP="005D1D25">
            <w:pP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материал</w:t>
            </w:r>
          </w:p>
          <w:p w:rsidR="00CA6669" w:rsidRPr="004D7119" w:rsidRDefault="00CA6669" w:rsidP="005D1D2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A6669" w:rsidRPr="004D7119" w:rsidRDefault="00CA6669" w:rsidP="005D1D25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качества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CA6669" w:rsidRPr="004D7119" w:rsidRDefault="00CA6669" w:rsidP="005D1D25">
            <w:pPr>
              <w:jc w:val="center"/>
              <w:cnfStyle w:val="1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Нейлон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CA6669" w:rsidRPr="004D7119" w:rsidRDefault="00CA6669" w:rsidP="005D1D25">
            <w:pPr>
              <w:jc w:val="center"/>
              <w:cnfStyle w:val="1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Полиуретан</w:t>
            </w:r>
          </w:p>
        </w:tc>
      </w:tr>
      <w:tr w:rsidR="00CA6669" w:rsidRPr="004D7119" w:rsidTr="005D1D25">
        <w:trPr>
          <w:cnfStyle w:val="000000100000"/>
          <w:trHeight w:val="1035"/>
        </w:trPr>
        <w:tc>
          <w:tcPr>
            <w:cnfStyle w:val="001000000000"/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CA6669" w:rsidRPr="004D7119" w:rsidRDefault="00CA6669" w:rsidP="005D1D25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Гигроскопичность</w:t>
            </w:r>
          </w:p>
          <w:p w:rsidR="00CA6669" w:rsidRPr="004D7119" w:rsidRDefault="00CA6669" w:rsidP="005D1D2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669" w:rsidRPr="004D7119" w:rsidRDefault="00CA6669" w:rsidP="005D1D25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высокое водопоглощение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669" w:rsidRPr="004D7119" w:rsidRDefault="00CA6669" w:rsidP="005D1D25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низкое</w:t>
            </w:r>
          </w:p>
          <w:p w:rsidR="00CA6669" w:rsidRPr="004D7119" w:rsidRDefault="00CA6669" w:rsidP="005D1D25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водопоглощение</w:t>
            </w:r>
          </w:p>
        </w:tc>
      </w:tr>
      <w:tr w:rsidR="00CA6669" w:rsidRPr="004D7119" w:rsidTr="005D1D25">
        <w:trPr>
          <w:trHeight w:val="19"/>
        </w:trPr>
        <w:tc>
          <w:tcPr>
            <w:cnfStyle w:val="001000000000"/>
            <w:tcW w:w="2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CA6669" w:rsidRPr="004D7119" w:rsidRDefault="00CA6669" w:rsidP="005D1D25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Эластичность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669" w:rsidRPr="004D7119" w:rsidRDefault="00CA6669" w:rsidP="005D1D25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повышенная</w:t>
            </w:r>
          </w:p>
          <w:p w:rsidR="00CA6669" w:rsidRPr="004D7119" w:rsidRDefault="00CA6669" w:rsidP="005D1D25">
            <w:pPr>
              <w:ind w:firstLine="0"/>
              <w:jc w:val="left"/>
              <w:cnfStyle w:val="0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(приводит к неравномерной атрофии протезного ложа)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669" w:rsidRPr="004D7119" w:rsidRDefault="00CA6669" w:rsidP="005D1D25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умеренная</w:t>
            </w:r>
          </w:p>
          <w:p w:rsidR="00CA6669" w:rsidRPr="004D7119" w:rsidRDefault="00CA6669" w:rsidP="005D1D25">
            <w:pPr>
              <w:ind w:firstLine="0"/>
              <w:jc w:val="left"/>
              <w:cnfStyle w:val="0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(способствует лучшей стабилизация протеза на челюсти)</w:t>
            </w:r>
          </w:p>
        </w:tc>
      </w:tr>
      <w:tr w:rsidR="00CA6669" w:rsidRPr="004D7119" w:rsidTr="005D1D25">
        <w:trPr>
          <w:cnfStyle w:val="000000100000"/>
          <w:trHeight w:val="83"/>
        </w:trPr>
        <w:tc>
          <w:tcPr>
            <w:cnfStyle w:val="001000000000"/>
            <w:tcW w:w="28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CA6669" w:rsidRPr="004D7119" w:rsidRDefault="00CA6669" w:rsidP="005D1D2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669" w:rsidRPr="004D7119" w:rsidRDefault="00CA6669" w:rsidP="005D1D25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669" w:rsidRPr="004D7119" w:rsidRDefault="00CA6669" w:rsidP="005D1D25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A6669" w:rsidRPr="004D7119" w:rsidTr="005D1D25">
        <w:trPr>
          <w:trHeight w:val="872"/>
        </w:trPr>
        <w:tc>
          <w:tcPr>
            <w:cnfStyle w:val="001000000000"/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CA6669" w:rsidRPr="004D7119" w:rsidRDefault="00CA6669" w:rsidP="005D1D25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Стоимость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669" w:rsidRPr="004D7119" w:rsidRDefault="00CA6669" w:rsidP="005D1D25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высокая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669" w:rsidRPr="004D7119" w:rsidRDefault="00CA6669" w:rsidP="005D1D25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низкая</w:t>
            </w:r>
          </w:p>
        </w:tc>
      </w:tr>
      <w:tr w:rsidR="00CA6669" w:rsidRPr="004D7119" w:rsidTr="005D1D25">
        <w:trPr>
          <w:cnfStyle w:val="000000100000"/>
          <w:trHeight w:val="217"/>
        </w:trPr>
        <w:tc>
          <w:tcPr>
            <w:cnfStyle w:val="001000000000"/>
            <w:tcW w:w="2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CA6669" w:rsidRPr="004D7119" w:rsidRDefault="009E3018" w:rsidP="005D1D25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Коммерческие (торговые) наименования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669" w:rsidRPr="004D7119" w:rsidRDefault="00CA6669" w:rsidP="005D1D25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"</w:t>
            </w: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Valplast</w:t>
            </w: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"</w:t>
            </w:r>
          </w:p>
          <w:p w:rsidR="009E3018" w:rsidRPr="004D7119" w:rsidRDefault="009E3018" w:rsidP="005D1D25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E3018" w:rsidRPr="004D7119" w:rsidRDefault="009E3018" w:rsidP="005D1D25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(Россия)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669" w:rsidRPr="004D7119" w:rsidRDefault="00CA6669" w:rsidP="005D1D25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"Денталур"</w:t>
            </w:r>
          </w:p>
          <w:p w:rsidR="009E3018" w:rsidRPr="004D7119" w:rsidRDefault="009E3018" w:rsidP="005D1D25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E3018" w:rsidRPr="004D7119" w:rsidRDefault="009E3018" w:rsidP="005D1D25">
            <w:pPr>
              <w:jc w:val="center"/>
              <w:cnfStyle w:val="0000001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(Россия)</w:t>
            </w:r>
          </w:p>
        </w:tc>
      </w:tr>
      <w:tr w:rsidR="00CA6669" w:rsidRPr="004D7119" w:rsidTr="005D1D25">
        <w:trPr>
          <w:trHeight w:val="551"/>
        </w:trPr>
        <w:tc>
          <w:tcPr>
            <w:cnfStyle w:val="001000000000"/>
            <w:tcW w:w="2802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CA6669" w:rsidRPr="004D7119" w:rsidRDefault="00CA6669" w:rsidP="005D1D2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669" w:rsidRPr="004D7119" w:rsidRDefault="00CA6669" w:rsidP="005D1D25">
            <w:pPr>
              <w:jc w:val="left"/>
              <w:cnfStyle w:val="0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6669" w:rsidRPr="004D7119" w:rsidRDefault="00CA6669" w:rsidP="005D1D25">
            <w:pPr>
              <w:jc w:val="left"/>
              <w:cnfStyle w:val="00000000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CA6669" w:rsidRPr="004D7119" w:rsidRDefault="00CA6669" w:rsidP="00CA6669">
      <w:pPr>
        <w:spacing w:after="0" w:line="360" w:lineRule="auto"/>
        <w:ind w:firstLine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AF4CBC" w:rsidRPr="004D7119" w:rsidRDefault="00AF4CBC" w:rsidP="00CA6669">
      <w:pPr>
        <w:spacing w:after="0" w:line="360" w:lineRule="auto"/>
        <w:ind w:firstLine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256BE2" w:rsidRPr="004D7119" w:rsidRDefault="00256BE2" w:rsidP="00AC4D58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Уникальными качествами облада</w:t>
      </w:r>
      <w:r w:rsidR="003F4857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</w:t>
      </w:r>
      <w:r w:rsidR="003F4857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БМ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</w:t>
      </w: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Acry</w:t>
      </w: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Free</w:t>
      </w: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»,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которы</w:t>
      </w:r>
      <w:r w:rsidR="003F4857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й лишен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недостатков акриловых пластмасс и нейлона.</w:t>
      </w:r>
    </w:p>
    <w:p w:rsidR="00256BE2" w:rsidRPr="004D7119" w:rsidRDefault="00256BE2" w:rsidP="00AC4D58">
      <w:pPr>
        <w:autoSpaceDE w:val="0"/>
        <w:autoSpaceDN w:val="0"/>
        <w:adjustRightInd w:val="0"/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По с</w:t>
      </w:r>
      <w:r w:rsidR="003F4857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равнению с акриловыми протезами ПСП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изготовленные из «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Acry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Free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3F4857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гораздо тоньше и в 10 раз прочнее. В </w:t>
      </w:r>
      <w:r w:rsidR="003F4857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отличие от нейлоновых протезов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жевательное давление на СОПЛ распределяется равномерно, вызывая в дальнейшем равномерную её атрофию.</w:t>
      </w:r>
    </w:p>
    <w:p w:rsidR="00AF4CBC" w:rsidRPr="004D7119" w:rsidRDefault="00AF4CBC" w:rsidP="00AC4D58">
      <w:pPr>
        <w:autoSpaceDE w:val="0"/>
        <w:autoSpaceDN w:val="0"/>
        <w:adjustRightInd w:val="0"/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6BE2" w:rsidRPr="004D7119" w:rsidRDefault="00256BE2" w:rsidP="00AC4D58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7F3F" w:rsidRPr="004D7119" w:rsidRDefault="00AC4D58" w:rsidP="00AC4D58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  <w:r w:rsidR="00A47F3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ПСП</w:t>
      </w:r>
      <w:r w:rsidR="00B978B6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47F3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из термопластических БМ</w:t>
      </w:r>
      <w:r w:rsidR="008F6BEC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изготавливаются</w:t>
      </w:r>
      <w:r w:rsidR="001C4E0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методом литьевого прессования</w:t>
      </w:r>
      <w:r w:rsidR="00221C8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404376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21C8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1C4E0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уть</w:t>
      </w:r>
      <w:r w:rsidR="00221C8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которого</w:t>
      </w:r>
      <w:r w:rsidR="001C4E0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заключается в том, что</w:t>
      </w:r>
      <w:r w:rsidR="00A47F3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формуемый материал ввод</w:t>
      </w:r>
      <w:r w:rsidR="001C4E0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ится</w:t>
      </w:r>
      <w:r w:rsidR="00A47F3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неразъемную (закрытую) пресс-форму через литниковый канал, в котором и остаются все излишки пластмассы. </w:t>
      </w:r>
      <w:r w:rsidR="001C4E0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Следовательно</w:t>
      </w:r>
      <w:r w:rsidR="00A47F3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C4E0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усадка не характерна для данных материалов</w:t>
      </w:r>
      <w:r w:rsidR="00A47F3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однако наблюдается непрочное соединение искусственных зубов с базисом протеза. </w:t>
      </w:r>
    </w:p>
    <w:p w:rsidR="00AF4CBC" w:rsidRPr="004D7119" w:rsidRDefault="00AF4CBC" w:rsidP="00AC4D58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4CBC" w:rsidRPr="004D7119" w:rsidRDefault="00AF4CBC" w:rsidP="00AC4D58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24A9" w:rsidRPr="004D7119" w:rsidRDefault="00D30926" w:rsidP="008F6BEC">
      <w:pPr>
        <w:tabs>
          <w:tab w:val="left" w:pos="709"/>
        </w:tabs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-175260</wp:posOffset>
            </wp:positionV>
            <wp:extent cx="3218180" cy="3076575"/>
            <wp:effectExtent l="19050" t="0" r="1270" b="0"/>
            <wp:wrapTight wrapText="bothSides">
              <wp:wrapPolygon edited="0">
                <wp:start x="-128" y="0"/>
                <wp:lineTo x="-128" y="21533"/>
                <wp:lineTo x="21609" y="21533"/>
                <wp:lineTo x="21609" y="0"/>
                <wp:lineTo x="-128" y="0"/>
              </wp:wrapPolygon>
            </wp:wrapTight>
            <wp:docPr id="18" name="Рисунок 16" descr="http://dentalcatalog.lookingfordental.com/Uploaded_files/Zelf/EVOXV8Moti%201236687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entalcatalog.lookingfordental.com/Uploaded_files/Zelf/EVOXV8Moti%20123668736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CBC" w:rsidRPr="004D7119" w:rsidRDefault="00AF4CBC" w:rsidP="00D30926">
      <w:pPr>
        <w:tabs>
          <w:tab w:val="left" w:pos="709"/>
        </w:tabs>
        <w:spacing w:after="0" w:line="360" w:lineRule="auto"/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4CBC" w:rsidRPr="004D7119" w:rsidRDefault="00AF4CBC" w:rsidP="00D30926">
      <w:pPr>
        <w:tabs>
          <w:tab w:val="left" w:pos="709"/>
        </w:tabs>
        <w:spacing w:after="0" w:line="360" w:lineRule="auto"/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4CBC" w:rsidRPr="004D7119" w:rsidRDefault="00AF4CBC" w:rsidP="00D30926">
      <w:pPr>
        <w:tabs>
          <w:tab w:val="left" w:pos="709"/>
        </w:tabs>
        <w:spacing w:after="0" w:line="360" w:lineRule="auto"/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4CBC" w:rsidRPr="004D7119" w:rsidRDefault="00AF4CBC" w:rsidP="00D30926">
      <w:pPr>
        <w:tabs>
          <w:tab w:val="left" w:pos="709"/>
        </w:tabs>
        <w:spacing w:after="0" w:line="360" w:lineRule="auto"/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4CBC" w:rsidRPr="004D7119" w:rsidRDefault="00AF4CBC" w:rsidP="00D30926">
      <w:pPr>
        <w:tabs>
          <w:tab w:val="left" w:pos="709"/>
        </w:tabs>
        <w:spacing w:after="0" w:line="360" w:lineRule="auto"/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4CBC" w:rsidRPr="004D7119" w:rsidRDefault="00AF4CBC" w:rsidP="00D30926">
      <w:pPr>
        <w:tabs>
          <w:tab w:val="left" w:pos="709"/>
        </w:tabs>
        <w:spacing w:after="0" w:line="360" w:lineRule="auto"/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4CBC" w:rsidRPr="004D7119" w:rsidRDefault="00AF4CBC" w:rsidP="00D30926">
      <w:pPr>
        <w:tabs>
          <w:tab w:val="left" w:pos="709"/>
        </w:tabs>
        <w:spacing w:after="0" w:line="360" w:lineRule="auto"/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4CBC" w:rsidRPr="004D7119" w:rsidRDefault="00AF4CBC" w:rsidP="00D30926">
      <w:pPr>
        <w:tabs>
          <w:tab w:val="left" w:pos="709"/>
        </w:tabs>
        <w:spacing w:after="0" w:line="360" w:lineRule="auto"/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4CBC" w:rsidRPr="004D7119" w:rsidRDefault="00AF4CBC" w:rsidP="00D30926">
      <w:pPr>
        <w:tabs>
          <w:tab w:val="left" w:pos="709"/>
        </w:tabs>
        <w:spacing w:after="0" w:line="360" w:lineRule="auto"/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0926" w:rsidRPr="004D7119" w:rsidRDefault="00AF4CBC" w:rsidP="00AF4CBC">
      <w:pPr>
        <w:tabs>
          <w:tab w:val="left" w:pos="709"/>
        </w:tabs>
        <w:spacing w:after="0" w:line="360" w:lineRule="auto"/>
        <w:ind w:firstLine="0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Рис. 3.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0926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Автоматический термоинжекц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ионный пресс с электронным </w:t>
      </w:r>
      <w:r w:rsidR="00D30926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управлением «</w:t>
      </w:r>
      <w:r w:rsidR="00D30926"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EV</w:t>
      </w:r>
      <w:r w:rsidR="00100C42"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</w:t>
      </w:r>
      <w:r w:rsidR="00D30926"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LON</w:t>
      </w:r>
      <w:r w:rsidR="00D30926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0926"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EVOX</w:t>
      </w:r>
      <w:r w:rsidR="00D30926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0926"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 w:rsidR="00D30926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8»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0926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(Израиль)</w:t>
      </w:r>
    </w:p>
    <w:p w:rsidR="00AF24A9" w:rsidRPr="004D7119" w:rsidRDefault="00AF24A9" w:rsidP="008F6BEC">
      <w:pPr>
        <w:tabs>
          <w:tab w:val="left" w:pos="709"/>
        </w:tabs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6BEC" w:rsidRPr="004D7119" w:rsidRDefault="008F6BEC" w:rsidP="008F6BEC">
      <w:pPr>
        <w:tabs>
          <w:tab w:val="left" w:pos="709"/>
        </w:tabs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24A9" w:rsidRPr="004D7119" w:rsidRDefault="00AF24A9" w:rsidP="00AF24A9">
      <w:pPr>
        <w:tabs>
          <w:tab w:val="left" w:pos="709"/>
        </w:tabs>
        <w:spacing w:after="0" w:line="360" w:lineRule="auto"/>
        <w:ind w:firstLine="0"/>
        <w:jc w:val="left"/>
        <w:rPr>
          <w:rFonts w:ascii="Times New Roman" w:hAnsi="Times New Roman" w:cs="Times New Roman"/>
          <w:noProof/>
          <w:color w:val="000000" w:themeColor="text1"/>
          <w:lang w:eastAsia="ru-RU"/>
        </w:rPr>
      </w:pPr>
    </w:p>
    <w:p w:rsidR="00AF24A9" w:rsidRPr="004D7119" w:rsidRDefault="00AF24A9" w:rsidP="00D30926">
      <w:pPr>
        <w:tabs>
          <w:tab w:val="left" w:pos="709"/>
        </w:tabs>
        <w:spacing w:after="0" w:line="360" w:lineRule="auto"/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</w:t>
      </w:r>
    </w:p>
    <w:p w:rsidR="00292B78" w:rsidRPr="004D7119" w:rsidRDefault="00292B78" w:rsidP="00DE00D8">
      <w:pPr>
        <w:autoSpaceDE w:val="0"/>
        <w:autoSpaceDN w:val="0"/>
        <w:adjustRightInd w:val="0"/>
        <w:spacing w:after="0" w:line="360" w:lineRule="auto"/>
        <w:ind w:firstLine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21E0F" w:rsidRPr="004D7119" w:rsidRDefault="00821E0F" w:rsidP="00DE00D8">
      <w:pPr>
        <w:autoSpaceDE w:val="0"/>
        <w:autoSpaceDN w:val="0"/>
        <w:adjustRightInd w:val="0"/>
        <w:spacing w:after="0" w:line="360" w:lineRule="auto"/>
        <w:ind w:firstLine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21E0F" w:rsidRPr="004D7119" w:rsidRDefault="00821E0F" w:rsidP="00DE00D8">
      <w:pPr>
        <w:autoSpaceDE w:val="0"/>
        <w:autoSpaceDN w:val="0"/>
        <w:adjustRightInd w:val="0"/>
        <w:spacing w:after="0" w:line="360" w:lineRule="auto"/>
        <w:ind w:firstLine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21E0F" w:rsidRPr="004D7119" w:rsidRDefault="00821E0F" w:rsidP="00DE00D8">
      <w:pPr>
        <w:autoSpaceDE w:val="0"/>
        <w:autoSpaceDN w:val="0"/>
        <w:adjustRightInd w:val="0"/>
        <w:spacing w:after="0" w:line="360" w:lineRule="auto"/>
        <w:ind w:firstLine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95C3A" w:rsidRPr="004D7119" w:rsidRDefault="009A319B" w:rsidP="006F4D4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1.3. Основные проблемы </w:t>
      </w:r>
      <w:r w:rsidR="00A95C3A"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клинического применения базисных материалов</w:t>
      </w:r>
    </w:p>
    <w:p w:rsidR="00A95C3A" w:rsidRPr="004D7119" w:rsidRDefault="00A95C3A" w:rsidP="00AF4CBC">
      <w:pPr>
        <w:pStyle w:val="a3"/>
        <w:tabs>
          <w:tab w:val="left" w:pos="1830"/>
        </w:tabs>
        <w:spacing w:after="0" w:line="360" w:lineRule="auto"/>
        <w:ind w:left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217F1C" w:rsidRPr="004D7119" w:rsidRDefault="00A95C3A" w:rsidP="00217F1C">
      <w:pPr>
        <w:tabs>
          <w:tab w:val="left" w:pos="1830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1.3.1. Механи</w:t>
      </w: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softHyphen/>
        <w:t>ческая травма</w:t>
      </w:r>
    </w:p>
    <w:p w:rsidR="00217F1C" w:rsidRPr="004D7119" w:rsidRDefault="00B7131A" w:rsidP="00217F1C">
      <w:pPr>
        <w:tabs>
          <w:tab w:val="left" w:pos="183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несоответствии границ протеза форме и границам протезного ложа </w:t>
      </w:r>
      <w:r w:rsidR="006A558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наблюдается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повре</w:t>
      </w:r>
      <w:r w:rsidR="006A558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ждение тканей протезного ложа, т.е. механическая травма. </w:t>
      </w:r>
      <w:r w:rsidR="009F3841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Эта проблема считается самой </w:t>
      </w:r>
      <w:r w:rsidR="006A558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общеизвестной и часто встречающейся при протезировании больных с полной аденти</w:t>
      </w:r>
      <w:r w:rsidR="002A3683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ей.</w:t>
      </w:r>
    </w:p>
    <w:p w:rsidR="00217F1C" w:rsidRPr="004D7119" w:rsidRDefault="006A558B" w:rsidP="00217F1C">
      <w:pPr>
        <w:tabs>
          <w:tab w:val="left" w:pos="183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данным Огородникова М.Ю. распространенность стоматита травматической природы составляет 52,4%. </w:t>
      </w:r>
    </w:p>
    <w:p w:rsidR="002940AD" w:rsidRPr="004D7119" w:rsidRDefault="002940AD" w:rsidP="00217F1C">
      <w:pPr>
        <w:tabs>
          <w:tab w:val="left" w:pos="1830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Степень и глубина повреждений СОПР различны: от эрозий до глубоких пролеж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ней (декубитальные язвы).</w:t>
      </w:r>
    </w:p>
    <w:p w:rsidR="00D5156D" w:rsidRPr="004D7119" w:rsidRDefault="00D5156D" w:rsidP="00A95C3A">
      <w:pPr>
        <w:pStyle w:val="11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A95C3A" w:rsidRPr="004D7119" w:rsidRDefault="00A95C3A" w:rsidP="00217F1C">
      <w:pPr>
        <w:pStyle w:val="11"/>
        <w:spacing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4D7119">
        <w:rPr>
          <w:b/>
          <w:color w:val="000000" w:themeColor="text1"/>
          <w:sz w:val="28"/>
          <w:szCs w:val="28"/>
        </w:rPr>
        <w:t>1.3.2. Токсические реакции</w:t>
      </w:r>
    </w:p>
    <w:p w:rsidR="00912C70" w:rsidRPr="004D7119" w:rsidRDefault="00912C70" w:rsidP="00217F1C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Выделяют два типа токсических р</w:t>
      </w:r>
      <w:r w:rsidR="00217F1C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еакций: химические и бактериаль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ные. </w:t>
      </w:r>
    </w:p>
    <w:p w:rsidR="00CF0D64" w:rsidRPr="004D7119" w:rsidRDefault="00CF0D64" w:rsidP="00217F1C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Фактором, провоцирующим возникновение химических токсических стоматитов, или как их ещё называют акриловых, является избы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ток мономера в базисе протеза. Мономер является метиловым эфиром метакриловой кислоты и оказывает раздражающее действие на СОПЛ.</w:t>
      </w:r>
    </w:p>
    <w:p w:rsidR="001943C7" w:rsidRPr="004D7119" w:rsidRDefault="001943C7" w:rsidP="00217F1C">
      <w:pPr>
        <w:tabs>
          <w:tab w:val="left" w:pos="426"/>
          <w:tab w:val="left" w:pos="709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Спустя 1</w:t>
      </w:r>
      <w:r w:rsidR="004D6248"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7 суток после наложения ПСП пациент ощущает жжение СОПЛ</w:t>
      </w:r>
      <w:r w:rsidR="003034B8"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 умеренного до сильного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Снятие протеза заметно уменьшает эти ощущения или они исчезают полностью. </w:t>
      </w:r>
    </w:p>
    <w:p w:rsidR="00CF0D64" w:rsidRPr="004D7119" w:rsidRDefault="001943C7" w:rsidP="001943C7">
      <w:pPr>
        <w:tabs>
          <w:tab w:val="left" w:pos="709"/>
        </w:tabs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50165</wp:posOffset>
            </wp:positionV>
            <wp:extent cx="2400300" cy="1615440"/>
            <wp:effectExtent l="0" t="19050" r="76200" b="60960"/>
            <wp:wrapTight wrapText="bothSides">
              <wp:wrapPolygon edited="0">
                <wp:start x="0" y="-255"/>
                <wp:lineTo x="0" y="22415"/>
                <wp:lineTo x="21943" y="22415"/>
                <wp:lineTo x="22114" y="22415"/>
                <wp:lineTo x="22286" y="20887"/>
                <wp:lineTo x="22286" y="255"/>
                <wp:lineTo x="21943" y="-255"/>
                <wp:lineTo x="0" y="-255"/>
              </wp:wrapPolygon>
            </wp:wrapTight>
            <wp:docPr id="23" name="Рисунок 19" descr="http://vmede.org/sait/content/Stomatologiya_ortop_lebedenko_2011/12_files/mb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mede.org/sait/content/Stomatologiya_ortop_lebedenko_2011/12_files/mb4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</w:p>
    <w:p w:rsidR="00CF0D64" w:rsidRPr="004D7119" w:rsidRDefault="00CF0D64" w:rsidP="00912C70">
      <w:pPr>
        <w:tabs>
          <w:tab w:val="left" w:pos="709"/>
        </w:tabs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5CE2" w:rsidRPr="004D7119" w:rsidRDefault="00995CE2" w:rsidP="00912C70">
      <w:pPr>
        <w:pStyle w:val="11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995CE2" w:rsidRPr="004D7119" w:rsidRDefault="00995CE2" w:rsidP="00912C70">
      <w:pPr>
        <w:pStyle w:val="11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995CE2" w:rsidRPr="004D7119" w:rsidRDefault="00995CE2" w:rsidP="00912C70">
      <w:pPr>
        <w:pStyle w:val="11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995CE2" w:rsidRPr="004D7119" w:rsidRDefault="00995CE2" w:rsidP="00912C70">
      <w:pPr>
        <w:pStyle w:val="11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0C28CA" w:rsidRPr="004D7119" w:rsidRDefault="001E79A4" w:rsidP="000C28CA">
      <w:pPr>
        <w:pStyle w:val="11"/>
        <w:spacing w:line="360" w:lineRule="auto"/>
        <w:jc w:val="both"/>
        <w:rPr>
          <w:color w:val="000000" w:themeColor="text1"/>
          <w:sz w:val="28"/>
          <w:szCs w:val="28"/>
        </w:rPr>
      </w:pPr>
      <w:r w:rsidRPr="004D7119">
        <w:rPr>
          <w:i/>
          <w:color w:val="000000" w:themeColor="text1"/>
          <w:sz w:val="28"/>
          <w:szCs w:val="28"/>
        </w:rPr>
        <w:t xml:space="preserve">Рис. </w:t>
      </w:r>
      <w:r w:rsidR="00995CE2" w:rsidRPr="004D7119">
        <w:rPr>
          <w:i/>
          <w:color w:val="000000" w:themeColor="text1"/>
          <w:sz w:val="28"/>
          <w:szCs w:val="28"/>
        </w:rPr>
        <w:t>4</w:t>
      </w:r>
      <w:r w:rsidR="00ED1370" w:rsidRPr="004D7119">
        <w:rPr>
          <w:i/>
          <w:color w:val="000000" w:themeColor="text1"/>
          <w:sz w:val="28"/>
          <w:szCs w:val="28"/>
        </w:rPr>
        <w:t>.</w:t>
      </w:r>
      <w:r w:rsidR="00ED1370" w:rsidRPr="004D7119">
        <w:rPr>
          <w:color w:val="000000" w:themeColor="text1"/>
          <w:sz w:val="28"/>
          <w:szCs w:val="28"/>
        </w:rPr>
        <w:t xml:space="preserve"> </w:t>
      </w:r>
      <w:r w:rsidR="00995CE2" w:rsidRPr="004D7119">
        <w:rPr>
          <w:color w:val="000000" w:themeColor="text1"/>
          <w:sz w:val="28"/>
          <w:szCs w:val="28"/>
        </w:rPr>
        <w:t>Проявления  а</w:t>
      </w:r>
      <w:r w:rsidR="00912C70" w:rsidRPr="004D7119">
        <w:rPr>
          <w:color w:val="000000" w:themeColor="text1"/>
          <w:sz w:val="28"/>
          <w:szCs w:val="28"/>
        </w:rPr>
        <w:t>крилов</w:t>
      </w:r>
      <w:r w:rsidR="00E85673" w:rsidRPr="004D7119">
        <w:rPr>
          <w:color w:val="000000" w:themeColor="text1"/>
          <w:sz w:val="28"/>
          <w:szCs w:val="28"/>
        </w:rPr>
        <w:t>ого</w:t>
      </w:r>
      <w:r w:rsidR="00912C70" w:rsidRPr="004D7119">
        <w:rPr>
          <w:color w:val="000000" w:themeColor="text1"/>
          <w:sz w:val="28"/>
          <w:szCs w:val="28"/>
        </w:rPr>
        <w:t xml:space="preserve"> стоматит</w:t>
      </w:r>
      <w:r w:rsidR="00995CE2" w:rsidRPr="004D7119">
        <w:rPr>
          <w:color w:val="000000" w:themeColor="text1"/>
          <w:sz w:val="28"/>
          <w:szCs w:val="28"/>
        </w:rPr>
        <w:t>а на беззубой верхней челюсти</w:t>
      </w:r>
    </w:p>
    <w:p w:rsidR="003F49AC" w:rsidRPr="004D7119" w:rsidRDefault="001943C7" w:rsidP="000C28CA">
      <w:pPr>
        <w:pStyle w:val="11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D7119">
        <w:rPr>
          <w:color w:val="000000" w:themeColor="text1"/>
          <w:sz w:val="28"/>
          <w:szCs w:val="28"/>
        </w:rPr>
        <w:lastRenderedPageBreak/>
        <w:t>Также свободный моно</w:t>
      </w:r>
      <w:r w:rsidRPr="004D7119">
        <w:rPr>
          <w:color w:val="000000" w:themeColor="text1"/>
          <w:sz w:val="28"/>
          <w:szCs w:val="28"/>
        </w:rPr>
        <w:softHyphen/>
        <w:t xml:space="preserve">мер обнаруживается  при старении пластмассы, когда происходит ее деполимеризация. </w:t>
      </w:r>
    </w:p>
    <w:p w:rsidR="003F49AC" w:rsidRPr="004D7119" w:rsidRDefault="005B1F30" w:rsidP="003F49AC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Известно</w:t>
      </w:r>
      <w:r w:rsidR="00A95C3A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, что мономе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 снижает титр лизоцима в слюне, снижает активность нейтрофилов </w:t>
      </w:r>
      <w:r w:rsidR="00A95C3A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(Темирбаев М.А. с соавт., 1989). </w:t>
      </w:r>
    </w:p>
    <w:p w:rsidR="00A95C3A" w:rsidRPr="004D7119" w:rsidRDefault="00A95C3A" w:rsidP="003F49AC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По мнению ряда авторов мономер является протоплазматиче</w:t>
      </w:r>
      <w:r w:rsidR="009F3841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ским ядом, чрезвычайно активен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контакте с организмом и способен оказывать раздражающее и токсическое действие на весь организм  (Мишнев Л.М., 1998; Жолудев С.Е., 1992;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ShimJ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.,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WattsD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.,1999)</w:t>
      </w:r>
      <w:r w:rsidR="009110A5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943C7" w:rsidRPr="004D7119" w:rsidRDefault="001943C7" w:rsidP="003F49AC">
      <w:pPr>
        <w:pStyle w:val="11"/>
        <w:tabs>
          <w:tab w:val="left" w:pos="709"/>
          <w:tab w:val="left" w:pos="2910"/>
        </w:tabs>
        <w:spacing w:line="360" w:lineRule="auto"/>
        <w:ind w:firstLine="709"/>
        <w:jc w:val="both"/>
        <w:rPr>
          <w:rFonts w:eastAsiaTheme="minorHAnsi"/>
          <w:snapToGrid/>
          <w:color w:val="000000" w:themeColor="text1"/>
          <w:sz w:val="28"/>
          <w:szCs w:val="28"/>
          <w:lang w:eastAsia="en-US"/>
        </w:rPr>
      </w:pPr>
    </w:p>
    <w:p w:rsidR="00A95C3A" w:rsidRPr="004D7119" w:rsidRDefault="009110A5" w:rsidP="003F49AC">
      <w:pPr>
        <w:pStyle w:val="11"/>
        <w:tabs>
          <w:tab w:val="left" w:pos="709"/>
          <w:tab w:val="left" w:pos="2910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D7119">
        <w:rPr>
          <w:color w:val="000000" w:themeColor="text1"/>
          <w:sz w:val="28"/>
          <w:szCs w:val="28"/>
        </w:rPr>
        <w:t>Этиология б</w:t>
      </w:r>
      <w:r w:rsidR="00A95C3A" w:rsidRPr="004D7119">
        <w:rPr>
          <w:color w:val="000000" w:themeColor="text1"/>
          <w:sz w:val="28"/>
          <w:szCs w:val="28"/>
        </w:rPr>
        <w:t>актериальны</w:t>
      </w:r>
      <w:r w:rsidRPr="004D7119">
        <w:rPr>
          <w:color w:val="000000" w:themeColor="text1"/>
          <w:sz w:val="28"/>
          <w:szCs w:val="28"/>
        </w:rPr>
        <w:t xml:space="preserve">х </w:t>
      </w:r>
      <w:r w:rsidR="00A95C3A" w:rsidRPr="004D7119">
        <w:rPr>
          <w:color w:val="000000" w:themeColor="text1"/>
          <w:sz w:val="28"/>
          <w:szCs w:val="28"/>
        </w:rPr>
        <w:t>токсически</w:t>
      </w:r>
      <w:r w:rsidRPr="004D7119">
        <w:rPr>
          <w:color w:val="000000" w:themeColor="text1"/>
          <w:sz w:val="28"/>
          <w:szCs w:val="28"/>
        </w:rPr>
        <w:t>х</w:t>
      </w:r>
      <w:r w:rsidR="00A95C3A" w:rsidRPr="004D7119">
        <w:rPr>
          <w:color w:val="000000" w:themeColor="text1"/>
          <w:sz w:val="28"/>
          <w:szCs w:val="28"/>
        </w:rPr>
        <w:t xml:space="preserve"> стоматит</w:t>
      </w:r>
      <w:r w:rsidRPr="004D7119">
        <w:rPr>
          <w:color w:val="000000" w:themeColor="text1"/>
          <w:sz w:val="28"/>
          <w:szCs w:val="28"/>
        </w:rPr>
        <w:t>ов</w:t>
      </w:r>
      <w:r w:rsidR="00404376" w:rsidRPr="004D7119">
        <w:rPr>
          <w:color w:val="000000" w:themeColor="text1"/>
          <w:sz w:val="28"/>
          <w:szCs w:val="28"/>
        </w:rPr>
        <w:t xml:space="preserve"> </w:t>
      </w:r>
      <w:r w:rsidRPr="004D7119">
        <w:rPr>
          <w:color w:val="000000" w:themeColor="text1"/>
          <w:sz w:val="28"/>
          <w:szCs w:val="28"/>
        </w:rPr>
        <w:t xml:space="preserve">связана </w:t>
      </w:r>
      <w:r w:rsidR="003034B8" w:rsidRPr="004D7119">
        <w:rPr>
          <w:color w:val="000000" w:themeColor="text1"/>
          <w:sz w:val="28"/>
          <w:szCs w:val="28"/>
        </w:rPr>
        <w:t xml:space="preserve">с </w:t>
      </w:r>
      <w:r w:rsidRPr="004D7119">
        <w:rPr>
          <w:color w:val="000000" w:themeColor="text1"/>
          <w:sz w:val="28"/>
          <w:szCs w:val="28"/>
        </w:rPr>
        <w:t>токсинами</w:t>
      </w:r>
      <w:r w:rsidR="009F3841" w:rsidRPr="004D7119">
        <w:rPr>
          <w:color w:val="000000" w:themeColor="text1"/>
          <w:sz w:val="28"/>
          <w:szCs w:val="28"/>
        </w:rPr>
        <w:t xml:space="preserve">, </w:t>
      </w:r>
      <w:r w:rsidR="00DE00D8" w:rsidRPr="004D7119">
        <w:rPr>
          <w:color w:val="000000" w:themeColor="text1"/>
          <w:sz w:val="28"/>
          <w:szCs w:val="28"/>
        </w:rPr>
        <w:t>выделяемыми</w:t>
      </w:r>
      <w:r w:rsidRPr="004D7119">
        <w:rPr>
          <w:color w:val="000000" w:themeColor="text1"/>
          <w:sz w:val="28"/>
          <w:szCs w:val="28"/>
        </w:rPr>
        <w:t xml:space="preserve"> бактери</w:t>
      </w:r>
      <w:r w:rsidR="00DE00D8" w:rsidRPr="004D7119">
        <w:rPr>
          <w:color w:val="000000" w:themeColor="text1"/>
          <w:sz w:val="28"/>
          <w:szCs w:val="28"/>
        </w:rPr>
        <w:t xml:space="preserve">ями </w:t>
      </w:r>
      <w:r w:rsidRPr="004D7119">
        <w:rPr>
          <w:color w:val="000000" w:themeColor="text1"/>
          <w:sz w:val="28"/>
          <w:szCs w:val="28"/>
        </w:rPr>
        <w:t>при неудовлетворительном уходе за протезами</w:t>
      </w:r>
      <w:r w:rsidR="00DE00D8" w:rsidRPr="004D7119">
        <w:rPr>
          <w:color w:val="000000" w:themeColor="text1"/>
          <w:sz w:val="28"/>
          <w:szCs w:val="28"/>
        </w:rPr>
        <w:t xml:space="preserve">, </w:t>
      </w:r>
      <w:r w:rsidRPr="004D7119">
        <w:rPr>
          <w:color w:val="000000" w:themeColor="text1"/>
          <w:sz w:val="28"/>
          <w:szCs w:val="28"/>
        </w:rPr>
        <w:t>низком уровне гигиене полости рта</w:t>
      </w:r>
      <w:r w:rsidR="00DE00D8" w:rsidRPr="004D7119">
        <w:rPr>
          <w:color w:val="000000" w:themeColor="text1"/>
          <w:sz w:val="28"/>
          <w:szCs w:val="28"/>
        </w:rPr>
        <w:t>, наличии пор</w:t>
      </w:r>
      <w:r w:rsidR="00C10B4F" w:rsidRPr="004D7119">
        <w:rPr>
          <w:color w:val="000000" w:themeColor="text1"/>
          <w:sz w:val="28"/>
          <w:szCs w:val="28"/>
        </w:rPr>
        <w:t xml:space="preserve">, </w:t>
      </w:r>
      <w:r w:rsidR="00DE00D8" w:rsidRPr="004D7119">
        <w:rPr>
          <w:color w:val="000000" w:themeColor="text1"/>
          <w:sz w:val="28"/>
          <w:szCs w:val="28"/>
        </w:rPr>
        <w:t xml:space="preserve">плохой полировке, </w:t>
      </w:r>
      <w:r w:rsidR="00C10B4F" w:rsidRPr="004D7119">
        <w:rPr>
          <w:color w:val="000000" w:themeColor="text1"/>
          <w:sz w:val="28"/>
          <w:szCs w:val="28"/>
        </w:rPr>
        <w:t>мног</w:t>
      </w:r>
      <w:r w:rsidR="00DE00D8" w:rsidRPr="004D7119">
        <w:rPr>
          <w:color w:val="000000" w:themeColor="text1"/>
          <w:sz w:val="28"/>
          <w:szCs w:val="28"/>
        </w:rPr>
        <w:t>ократных починках.  Т</w:t>
      </w:r>
      <w:r w:rsidRPr="004D7119">
        <w:rPr>
          <w:color w:val="000000" w:themeColor="text1"/>
          <w:sz w:val="28"/>
          <w:szCs w:val="28"/>
        </w:rPr>
        <w:t>аким образом</w:t>
      </w:r>
      <w:r w:rsidR="00DE00D8" w:rsidRPr="004D7119">
        <w:rPr>
          <w:color w:val="000000" w:themeColor="text1"/>
          <w:sz w:val="28"/>
          <w:szCs w:val="28"/>
        </w:rPr>
        <w:t>,</w:t>
      </w:r>
      <w:r w:rsidRPr="004D7119">
        <w:rPr>
          <w:color w:val="000000" w:themeColor="text1"/>
          <w:sz w:val="28"/>
          <w:szCs w:val="28"/>
        </w:rPr>
        <w:t xml:space="preserve"> создаются благоприятные </w:t>
      </w:r>
      <w:r w:rsidR="00A95C3A" w:rsidRPr="004D7119">
        <w:rPr>
          <w:color w:val="000000" w:themeColor="text1"/>
          <w:sz w:val="28"/>
          <w:szCs w:val="28"/>
        </w:rPr>
        <w:t xml:space="preserve">условия </w:t>
      </w:r>
      <w:r w:rsidRPr="004D7119">
        <w:rPr>
          <w:color w:val="000000" w:themeColor="text1"/>
          <w:sz w:val="28"/>
          <w:szCs w:val="28"/>
        </w:rPr>
        <w:t>для роста и размножения микроорганизмов</w:t>
      </w:r>
      <w:r w:rsidR="00A95C3A" w:rsidRPr="004D7119">
        <w:rPr>
          <w:color w:val="000000" w:themeColor="text1"/>
          <w:sz w:val="28"/>
          <w:szCs w:val="28"/>
        </w:rPr>
        <w:t xml:space="preserve">. </w:t>
      </w:r>
      <w:r w:rsidRPr="004D7119">
        <w:rPr>
          <w:color w:val="000000" w:themeColor="text1"/>
          <w:sz w:val="28"/>
          <w:szCs w:val="28"/>
        </w:rPr>
        <w:t xml:space="preserve">Причем </w:t>
      </w:r>
      <w:r w:rsidR="00DE00D8" w:rsidRPr="004D7119">
        <w:rPr>
          <w:color w:val="000000" w:themeColor="text1"/>
          <w:sz w:val="28"/>
          <w:szCs w:val="28"/>
        </w:rPr>
        <w:t>возрастает не только их количество</w:t>
      </w:r>
      <w:r w:rsidR="00A95C3A" w:rsidRPr="004D7119">
        <w:rPr>
          <w:color w:val="000000" w:themeColor="text1"/>
          <w:sz w:val="28"/>
          <w:szCs w:val="28"/>
        </w:rPr>
        <w:t>, но и изменя</w:t>
      </w:r>
      <w:r w:rsidR="00A95C3A" w:rsidRPr="004D7119">
        <w:rPr>
          <w:color w:val="000000" w:themeColor="text1"/>
          <w:sz w:val="28"/>
          <w:szCs w:val="28"/>
        </w:rPr>
        <w:softHyphen/>
        <w:t xml:space="preserve">ется качественный состав — в </w:t>
      </w:r>
      <w:r w:rsidR="00C10B4F" w:rsidRPr="004D7119">
        <w:rPr>
          <w:color w:val="000000" w:themeColor="text1"/>
          <w:sz w:val="28"/>
          <w:szCs w:val="28"/>
        </w:rPr>
        <w:t>ротовой полости</w:t>
      </w:r>
      <w:r w:rsidR="00A95C3A" w:rsidRPr="004D7119">
        <w:rPr>
          <w:color w:val="000000" w:themeColor="text1"/>
          <w:sz w:val="28"/>
          <w:szCs w:val="28"/>
        </w:rPr>
        <w:t xml:space="preserve"> увели</w:t>
      </w:r>
      <w:r w:rsidR="00A95C3A" w:rsidRPr="004D7119">
        <w:rPr>
          <w:color w:val="000000" w:themeColor="text1"/>
          <w:sz w:val="28"/>
          <w:szCs w:val="28"/>
        </w:rPr>
        <w:softHyphen/>
        <w:t>чивается количество грибковых форм микроорга</w:t>
      </w:r>
      <w:r w:rsidR="00A95C3A" w:rsidRPr="004D7119">
        <w:rPr>
          <w:color w:val="000000" w:themeColor="text1"/>
          <w:sz w:val="28"/>
          <w:szCs w:val="28"/>
        </w:rPr>
        <w:softHyphen/>
        <w:t xml:space="preserve">низмов. </w:t>
      </w:r>
    </w:p>
    <w:p w:rsidR="00A95C3A" w:rsidRPr="004D7119" w:rsidRDefault="00A95C3A" w:rsidP="00A95C3A">
      <w:pPr>
        <w:pStyle w:val="11"/>
        <w:spacing w:line="360" w:lineRule="auto"/>
        <w:ind w:firstLine="200"/>
        <w:jc w:val="both"/>
        <w:rPr>
          <w:color w:val="000000" w:themeColor="text1"/>
          <w:sz w:val="28"/>
          <w:szCs w:val="28"/>
        </w:rPr>
      </w:pPr>
    </w:p>
    <w:p w:rsidR="003F49AC" w:rsidRPr="004D7119" w:rsidRDefault="00A95C3A" w:rsidP="003F49AC">
      <w:pPr>
        <w:pStyle w:val="11"/>
        <w:spacing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4D7119">
        <w:rPr>
          <w:b/>
          <w:color w:val="000000" w:themeColor="text1"/>
          <w:sz w:val="28"/>
          <w:szCs w:val="28"/>
        </w:rPr>
        <w:t>1.3.3. Аллергические реакции</w:t>
      </w:r>
    </w:p>
    <w:p w:rsidR="0078254A" w:rsidRPr="004D7119" w:rsidRDefault="00E735C8" w:rsidP="003F49AC">
      <w:pPr>
        <w:pStyle w:val="11"/>
        <w:spacing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4D7119">
        <w:rPr>
          <w:color w:val="000000" w:themeColor="text1"/>
          <w:sz w:val="28"/>
          <w:szCs w:val="28"/>
        </w:rPr>
        <w:t>А</w:t>
      </w:r>
      <w:r w:rsidR="00010551" w:rsidRPr="004D7119">
        <w:rPr>
          <w:color w:val="000000" w:themeColor="text1"/>
          <w:sz w:val="28"/>
          <w:szCs w:val="28"/>
        </w:rPr>
        <w:t xml:space="preserve">ллергические воспалительные реакции СОПР </w:t>
      </w:r>
      <w:r w:rsidR="0078254A" w:rsidRPr="004D7119">
        <w:rPr>
          <w:color w:val="000000" w:themeColor="text1"/>
          <w:sz w:val="28"/>
          <w:szCs w:val="28"/>
          <w:shd w:val="clear" w:color="auto" w:fill="FFFFFF"/>
        </w:rPr>
        <w:t xml:space="preserve">являются реакциями замедленного типа и </w:t>
      </w:r>
      <w:r w:rsidR="00010551" w:rsidRPr="004D7119">
        <w:rPr>
          <w:color w:val="000000" w:themeColor="text1"/>
          <w:sz w:val="28"/>
          <w:szCs w:val="28"/>
        </w:rPr>
        <w:t>протека</w:t>
      </w:r>
      <w:r w:rsidR="003034B8" w:rsidRPr="004D7119">
        <w:rPr>
          <w:color w:val="000000" w:themeColor="text1"/>
          <w:sz w:val="28"/>
          <w:szCs w:val="28"/>
        </w:rPr>
        <w:t>ю</w:t>
      </w:r>
      <w:r w:rsidR="00010551" w:rsidRPr="004D7119">
        <w:rPr>
          <w:color w:val="000000" w:themeColor="text1"/>
          <w:sz w:val="28"/>
          <w:szCs w:val="28"/>
        </w:rPr>
        <w:t>т по типу контактного стоматита</w:t>
      </w:r>
      <w:r w:rsidR="0078254A" w:rsidRPr="004D7119">
        <w:rPr>
          <w:color w:val="000000" w:themeColor="text1"/>
          <w:sz w:val="28"/>
          <w:szCs w:val="28"/>
        </w:rPr>
        <w:t>.</w:t>
      </w:r>
      <w:r w:rsidR="00010551" w:rsidRPr="004D7119">
        <w:rPr>
          <w:color w:val="000000" w:themeColor="text1"/>
          <w:sz w:val="28"/>
          <w:szCs w:val="28"/>
        </w:rPr>
        <w:t xml:space="preserve"> </w:t>
      </w:r>
    </w:p>
    <w:p w:rsidR="0078254A" w:rsidRPr="004D7119" w:rsidRDefault="005D1D25" w:rsidP="003F49AC">
      <w:pPr>
        <w:pStyle w:val="11"/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D7119">
        <w:rPr>
          <w:color w:val="000000" w:themeColor="text1"/>
          <w:sz w:val="28"/>
          <w:szCs w:val="28"/>
        </w:rPr>
        <w:t>Вещества, которые являются потенциальными гаптенами – это мономер, гидрохинон</w:t>
      </w:r>
      <w:r w:rsidR="00E863E2" w:rsidRPr="004D7119">
        <w:rPr>
          <w:color w:val="000000" w:themeColor="text1"/>
          <w:sz w:val="28"/>
          <w:szCs w:val="28"/>
        </w:rPr>
        <w:t xml:space="preserve"> (стабилизатор)</w:t>
      </w:r>
      <w:r w:rsidRPr="004D7119">
        <w:rPr>
          <w:color w:val="000000" w:themeColor="text1"/>
          <w:sz w:val="28"/>
          <w:szCs w:val="28"/>
        </w:rPr>
        <w:t>, перекись бензола, окись цинка и красители. Попав в организм, они связываются с белками и п</w:t>
      </w:r>
      <w:r w:rsidR="003034B8" w:rsidRPr="004D7119">
        <w:rPr>
          <w:color w:val="000000" w:themeColor="text1"/>
          <w:sz w:val="28"/>
          <w:szCs w:val="28"/>
        </w:rPr>
        <w:t>риобретают свойства аллергенов, п</w:t>
      </w:r>
      <w:r w:rsidR="00A47C01" w:rsidRPr="004D7119">
        <w:rPr>
          <w:color w:val="000000" w:themeColor="text1"/>
          <w:sz w:val="28"/>
          <w:szCs w:val="28"/>
        </w:rPr>
        <w:t xml:space="preserve">роисходит сенсибилизация. </w:t>
      </w:r>
      <w:r w:rsidRPr="004D7119">
        <w:rPr>
          <w:color w:val="000000" w:themeColor="text1"/>
          <w:sz w:val="28"/>
          <w:szCs w:val="28"/>
        </w:rPr>
        <w:t>Повторн</w:t>
      </w:r>
      <w:r w:rsidR="00A47C01" w:rsidRPr="004D7119">
        <w:rPr>
          <w:color w:val="000000" w:themeColor="text1"/>
          <w:sz w:val="28"/>
          <w:szCs w:val="28"/>
        </w:rPr>
        <w:t>ый контакт с ними приводит к образованию медиаторов воспаления, и в дальнейшем к клиническим проявлениям</w:t>
      </w:r>
      <w:r w:rsidR="0078254A" w:rsidRPr="004D7119">
        <w:rPr>
          <w:color w:val="000000" w:themeColor="text1"/>
          <w:sz w:val="28"/>
          <w:szCs w:val="28"/>
        </w:rPr>
        <w:t xml:space="preserve"> на слизистой оболочке языка, губ, щек, альвеолярных частей и особенно на небе.</w:t>
      </w:r>
      <w:r w:rsidR="0078254A" w:rsidRPr="004D7119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3034B8" w:rsidRPr="004D7119" w:rsidRDefault="003034B8" w:rsidP="0078254A">
      <w:pPr>
        <w:pStyle w:val="11"/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3034B8" w:rsidRPr="004D7119" w:rsidRDefault="003034B8" w:rsidP="0078254A">
      <w:pPr>
        <w:pStyle w:val="11"/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A47C01" w:rsidRPr="004D7119" w:rsidRDefault="0078254A" w:rsidP="003F49AC">
      <w:pPr>
        <w:pStyle w:val="11"/>
        <w:tabs>
          <w:tab w:val="left" w:pos="709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D7119">
        <w:rPr>
          <w:color w:val="000000" w:themeColor="text1"/>
          <w:sz w:val="28"/>
          <w:szCs w:val="28"/>
          <w:shd w:val="clear" w:color="auto" w:fill="FFFFFF"/>
        </w:rPr>
        <w:lastRenderedPageBreak/>
        <w:t>Аллергический стоматит возникает через несколько лет пользования протезами.</w:t>
      </w:r>
    </w:p>
    <w:p w:rsidR="00D50FAF" w:rsidRPr="004D7119" w:rsidRDefault="00995A42" w:rsidP="003F49AC">
      <w:pPr>
        <w:tabs>
          <w:tab w:val="left" w:pos="120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Важно отметить, что ведущую роль в развитии аллергии играет реактивность ор</w:t>
      </w:r>
      <w:r w:rsidR="00E863E2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ганизма.</w:t>
      </w:r>
      <w:r w:rsidR="00E863E2"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Установлено, что в группу риска входят лица, имеющие сопутствующие заболевания желудочно-кишечного тракта, страдающие медикаментозной и пищевой аллергией, бронхиальной астмой, эндокринной патологией и другими заболеваниями в анамнезе.</w:t>
      </w:r>
    </w:p>
    <w:p w:rsidR="00ED223B" w:rsidRPr="004D7119" w:rsidRDefault="00ED223B" w:rsidP="003034B8">
      <w:pPr>
        <w:tabs>
          <w:tab w:val="left" w:pos="1200"/>
        </w:tabs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D223B" w:rsidRPr="004D7119" w:rsidRDefault="00ED223B" w:rsidP="003034B8">
      <w:pPr>
        <w:tabs>
          <w:tab w:val="left" w:pos="1200"/>
        </w:tabs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D223B" w:rsidRPr="004D7119" w:rsidRDefault="00ED223B" w:rsidP="003034B8">
      <w:pPr>
        <w:tabs>
          <w:tab w:val="left" w:pos="1200"/>
        </w:tabs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D223B" w:rsidRPr="004D7119" w:rsidRDefault="00ED223B" w:rsidP="003034B8">
      <w:pPr>
        <w:tabs>
          <w:tab w:val="left" w:pos="1200"/>
        </w:tabs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D223B" w:rsidRPr="004D7119" w:rsidRDefault="00ED223B" w:rsidP="003034B8">
      <w:pPr>
        <w:tabs>
          <w:tab w:val="left" w:pos="1200"/>
        </w:tabs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D223B" w:rsidRPr="004D7119" w:rsidRDefault="00ED223B" w:rsidP="003034B8">
      <w:pPr>
        <w:tabs>
          <w:tab w:val="left" w:pos="1200"/>
        </w:tabs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D223B" w:rsidRPr="004D7119" w:rsidRDefault="00ED223B" w:rsidP="003034B8">
      <w:pPr>
        <w:tabs>
          <w:tab w:val="left" w:pos="1200"/>
        </w:tabs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D223B" w:rsidRPr="004D7119" w:rsidRDefault="00ED223B" w:rsidP="003034B8">
      <w:pPr>
        <w:tabs>
          <w:tab w:val="left" w:pos="1200"/>
        </w:tabs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D223B" w:rsidRPr="004D7119" w:rsidRDefault="00ED223B" w:rsidP="003034B8">
      <w:pPr>
        <w:tabs>
          <w:tab w:val="left" w:pos="1200"/>
        </w:tabs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D223B" w:rsidRPr="004D7119" w:rsidRDefault="00ED223B" w:rsidP="003034B8">
      <w:pPr>
        <w:tabs>
          <w:tab w:val="left" w:pos="1200"/>
        </w:tabs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D223B" w:rsidRPr="004D7119" w:rsidRDefault="00ED223B" w:rsidP="003034B8">
      <w:pPr>
        <w:tabs>
          <w:tab w:val="left" w:pos="1200"/>
        </w:tabs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D223B" w:rsidRPr="004D7119" w:rsidRDefault="00ED223B" w:rsidP="003034B8">
      <w:pPr>
        <w:tabs>
          <w:tab w:val="left" w:pos="1200"/>
        </w:tabs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D223B" w:rsidRPr="004D7119" w:rsidRDefault="00ED223B" w:rsidP="003034B8">
      <w:pPr>
        <w:tabs>
          <w:tab w:val="left" w:pos="1200"/>
        </w:tabs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D223B" w:rsidRPr="004D7119" w:rsidRDefault="00ED223B" w:rsidP="003034B8">
      <w:pPr>
        <w:tabs>
          <w:tab w:val="left" w:pos="1200"/>
        </w:tabs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D223B" w:rsidRPr="004D7119" w:rsidRDefault="00ED223B" w:rsidP="003034B8">
      <w:pPr>
        <w:tabs>
          <w:tab w:val="left" w:pos="1200"/>
        </w:tabs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D223B" w:rsidRPr="004D7119" w:rsidRDefault="00ED223B" w:rsidP="003034B8">
      <w:pPr>
        <w:tabs>
          <w:tab w:val="left" w:pos="1200"/>
        </w:tabs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D223B" w:rsidRPr="004D7119" w:rsidRDefault="00ED223B" w:rsidP="003034B8">
      <w:pPr>
        <w:tabs>
          <w:tab w:val="left" w:pos="1200"/>
        </w:tabs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D223B" w:rsidRPr="004D7119" w:rsidRDefault="00ED223B" w:rsidP="003034B8">
      <w:pPr>
        <w:tabs>
          <w:tab w:val="left" w:pos="1200"/>
        </w:tabs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D223B" w:rsidRPr="004D7119" w:rsidRDefault="00ED223B" w:rsidP="003034B8">
      <w:pPr>
        <w:tabs>
          <w:tab w:val="left" w:pos="1200"/>
        </w:tabs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D223B" w:rsidRPr="004D7119" w:rsidRDefault="00ED223B" w:rsidP="003034B8">
      <w:pPr>
        <w:tabs>
          <w:tab w:val="left" w:pos="1200"/>
        </w:tabs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D223B" w:rsidRPr="004D7119" w:rsidRDefault="00ED223B" w:rsidP="003034B8">
      <w:pPr>
        <w:tabs>
          <w:tab w:val="left" w:pos="1200"/>
        </w:tabs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D223B" w:rsidRPr="004D7119" w:rsidRDefault="00ED223B" w:rsidP="003034B8">
      <w:pPr>
        <w:tabs>
          <w:tab w:val="left" w:pos="1200"/>
        </w:tabs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D223B" w:rsidRPr="004D7119" w:rsidRDefault="00ED223B" w:rsidP="003034B8">
      <w:pPr>
        <w:tabs>
          <w:tab w:val="left" w:pos="1200"/>
        </w:tabs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D223B" w:rsidRPr="004D7119" w:rsidRDefault="00ED223B" w:rsidP="00ED223B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4D7119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Глава 2. Материалы и методы исследования</w:t>
      </w:r>
    </w:p>
    <w:p w:rsidR="00257C76" w:rsidRPr="004D7119" w:rsidRDefault="00257C76" w:rsidP="00ED223B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ED223B" w:rsidRPr="004D7119" w:rsidRDefault="00ED223B" w:rsidP="00D95B73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2.1. Клиническая характеристика больных</w:t>
      </w:r>
    </w:p>
    <w:p w:rsidR="00ED223B" w:rsidRPr="004D7119" w:rsidRDefault="00ED223B" w:rsidP="00D95B7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Исследование проводилось на базе кафедры ортопедической стоматологии факультета стоматологии и медицинских технологий СПбГУ</w:t>
      </w:r>
      <w:r w:rsidR="009F6D7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в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стоматологической поликлиник</w:t>
      </w:r>
      <w:r w:rsidR="009F6D7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№20.</w:t>
      </w:r>
    </w:p>
    <w:p w:rsidR="00257C76" w:rsidRPr="004D7119" w:rsidRDefault="00257C76" w:rsidP="00D95B7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48D0" w:rsidRPr="004D7119" w:rsidRDefault="00ED223B" w:rsidP="000648D0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Была отобрана группа пациентов из 8 человек (5 мужчин и 3 женщины).</w:t>
      </w:r>
    </w:p>
    <w:p w:rsidR="00065216" w:rsidRPr="000648D0" w:rsidRDefault="000648D0" w:rsidP="000648D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648D0">
        <w:rPr>
          <w:rStyle w:val="a8"/>
          <w:rFonts w:ascii="Times New Roman" w:hAnsi="Times New Roman" w:cs="Times New Roman"/>
          <w:b w:val="0"/>
          <w:iCs/>
          <w:color w:val="222222"/>
          <w:sz w:val="28"/>
          <w:szCs w:val="28"/>
          <w:shd w:val="clear" w:color="auto" w:fill="FFFFFF"/>
        </w:rPr>
        <w:t>Критериями отбора являлось наличие  диагноза «полная адентия»,  информированного добровольного согласия пациента на обследование и  согласия на обработку персональных данных.</w:t>
      </w:r>
      <w:r w:rsidRPr="000648D0">
        <w:rPr>
          <w:rStyle w:val="apple-converted-space"/>
          <w:rFonts w:ascii="Times New Roman" w:hAnsi="Times New Roman" w:cs="Times New Roman"/>
          <w:b/>
          <w:bCs/>
          <w:iCs/>
          <w:color w:val="222222"/>
          <w:sz w:val="28"/>
          <w:szCs w:val="28"/>
          <w:shd w:val="clear" w:color="auto" w:fill="FFFFFF"/>
        </w:rPr>
        <w:t> </w:t>
      </w:r>
    </w:p>
    <w:p w:rsidR="000B48FD" w:rsidRPr="004D7119" w:rsidRDefault="000B48FD" w:rsidP="0006521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065216" w:rsidP="00065216">
      <w:pPr>
        <w:spacing w:after="0" w:line="360" w:lineRule="auto"/>
        <w:ind w:firstLine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48350" cy="3524250"/>
            <wp:effectExtent l="19050" t="0" r="19050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C5BA6" w:rsidRPr="004D7119" w:rsidRDefault="007C5BA6" w:rsidP="00065216">
      <w:pPr>
        <w:spacing w:after="0" w:line="360" w:lineRule="auto"/>
        <w:ind w:right="283"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48FD" w:rsidRPr="004D7119" w:rsidRDefault="007C5BA6" w:rsidP="00065216">
      <w:pPr>
        <w:spacing w:after="0" w:line="360" w:lineRule="auto"/>
        <w:ind w:right="283" w:firstLine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Рис. </w:t>
      </w:r>
      <w:r w:rsidR="00B24598"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5</w:t>
      </w:r>
    </w:p>
    <w:p w:rsidR="00ED223B" w:rsidRPr="004D7119" w:rsidRDefault="009F6D78" w:rsidP="00065216">
      <w:pPr>
        <w:spacing w:after="0" w:line="360" w:lineRule="auto"/>
        <w:ind w:right="283"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Распределение</w:t>
      </w:r>
      <w:r w:rsidR="00ED223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пациентов с полными съемными</w:t>
      </w:r>
      <w:r w:rsidR="00065216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протезами в зависимости от пола</w:t>
      </w:r>
    </w:p>
    <w:p w:rsidR="00ED223B" w:rsidRPr="004D7119" w:rsidRDefault="00ED223B" w:rsidP="00F1152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Все пациенты были разделены на 2 группы:</w:t>
      </w:r>
    </w:p>
    <w:p w:rsidR="00ED223B" w:rsidRPr="004D7119" w:rsidRDefault="00ED223B" w:rsidP="00F1152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Ι группа </w:t>
      </w: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пациенты с протезами </w:t>
      </w:r>
      <w:r w:rsidR="00B2459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Acry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free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 человека;</w:t>
      </w:r>
    </w:p>
    <w:p w:rsidR="00ED223B" w:rsidRPr="004D7119" w:rsidRDefault="00ED223B" w:rsidP="00F1152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ΙΙ группа – пациенты с акриловыми протезами – 4 человека.</w:t>
      </w:r>
    </w:p>
    <w:p w:rsidR="00ED223B" w:rsidRPr="004D7119" w:rsidRDefault="00ED223B" w:rsidP="000B48FD">
      <w:pPr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48FD" w:rsidRPr="004D7119" w:rsidRDefault="000B48FD" w:rsidP="000B48F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0B48FD" w:rsidP="000B48FD">
      <w:pPr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67400" cy="3867150"/>
            <wp:effectExtent l="19050" t="0" r="19050" b="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C5BA6" w:rsidRPr="004D7119" w:rsidRDefault="007C5BA6" w:rsidP="007C5BA6">
      <w:pPr>
        <w:spacing w:after="0" w:line="360" w:lineRule="auto"/>
        <w:ind w:right="283"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5BA6" w:rsidRPr="004D7119" w:rsidRDefault="007C5BA6" w:rsidP="007C5BA6">
      <w:pPr>
        <w:spacing w:after="0" w:line="360" w:lineRule="auto"/>
        <w:ind w:right="283" w:firstLine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Рис. </w:t>
      </w:r>
      <w:r w:rsidR="00B24598"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6</w:t>
      </w:r>
    </w:p>
    <w:p w:rsidR="00ED223B" w:rsidRPr="004D7119" w:rsidRDefault="007C5BA6" w:rsidP="007C5BA6">
      <w:pPr>
        <w:tabs>
          <w:tab w:val="left" w:pos="2745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ED223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аспределени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 </w:t>
      </w:r>
      <w:r w:rsidR="00ED223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пациентов в зависимости от базисного материала полного съёмного протеза</w:t>
      </w:r>
    </w:p>
    <w:p w:rsidR="00ED223B" w:rsidRPr="004D7119" w:rsidRDefault="00ED223B" w:rsidP="00ED223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spacing w:after="0"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7C76" w:rsidRPr="004D7119" w:rsidRDefault="00257C76" w:rsidP="00ED223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F1152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ходе осмотра было </w:t>
      </w:r>
      <w:r w:rsidR="009F6D7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исследовано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9 полных съемных протезов: </w:t>
      </w:r>
    </w:p>
    <w:p w:rsidR="00ED223B" w:rsidRPr="004D7119" w:rsidRDefault="00ED223B" w:rsidP="00F1152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верхняя челюсть – 5 протезов; </w:t>
      </w:r>
    </w:p>
    <w:p w:rsidR="00ED223B" w:rsidRPr="004D7119" w:rsidRDefault="00ED223B" w:rsidP="00F1152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нижняя челюсть – 4 протеза.</w:t>
      </w:r>
    </w:p>
    <w:p w:rsidR="00ED223B" w:rsidRPr="004D7119" w:rsidRDefault="00ED223B" w:rsidP="007C5BA6">
      <w:pPr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257C76">
      <w:pPr>
        <w:spacing w:after="0" w:line="360" w:lineRule="auto"/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62625" cy="4038600"/>
            <wp:effectExtent l="19050" t="0" r="9525" b="0"/>
            <wp:docPr id="1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C5BA6" w:rsidRPr="004D7119" w:rsidRDefault="007C5BA6" w:rsidP="007C5BA6">
      <w:pPr>
        <w:spacing w:after="0" w:line="360" w:lineRule="auto"/>
        <w:ind w:right="283"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5BA6" w:rsidRPr="004D7119" w:rsidRDefault="007C5BA6" w:rsidP="007C5BA6">
      <w:pPr>
        <w:spacing w:after="0" w:line="360" w:lineRule="auto"/>
        <w:ind w:right="283" w:firstLine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Рис. </w:t>
      </w:r>
      <w:r w:rsidR="00B24598"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7</w:t>
      </w:r>
    </w:p>
    <w:p w:rsidR="00ED223B" w:rsidRPr="004D7119" w:rsidRDefault="007C5BA6" w:rsidP="007C5BA6">
      <w:pPr>
        <w:spacing w:after="0" w:line="360" w:lineRule="auto"/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ED223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аспределени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 </w:t>
      </w:r>
      <w:r w:rsidR="00ED223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полных съёмных протезов в зависимости от локализации</w:t>
      </w:r>
    </w:p>
    <w:p w:rsidR="00ED223B" w:rsidRPr="004D7119" w:rsidRDefault="00ED223B" w:rsidP="00ED223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5BA6" w:rsidRPr="004D7119" w:rsidRDefault="007C5BA6" w:rsidP="00257C76">
      <w:pPr>
        <w:tabs>
          <w:tab w:val="left" w:pos="3120"/>
        </w:tabs>
        <w:spacing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390363">
      <w:pPr>
        <w:tabs>
          <w:tab w:val="left" w:pos="3120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 этом количество протезов</w:t>
      </w:r>
      <w:r w:rsidR="00B2459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Acry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free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составило 5 </w:t>
      </w:r>
      <w:r w:rsidR="009F6D7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единиц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 из акриловых пластмасс </w:t>
      </w:r>
      <w:r w:rsidR="007F4C86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было изготовлено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 </w:t>
      </w:r>
      <w:r w:rsidR="007F4C86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протеза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D223B" w:rsidRPr="004D7119" w:rsidRDefault="00ED223B" w:rsidP="00ED223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5BA6" w:rsidRPr="004D7119" w:rsidRDefault="00ED223B" w:rsidP="007C5BA6">
      <w:pPr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029325" cy="4010025"/>
            <wp:effectExtent l="19050" t="0" r="9525" b="0"/>
            <wp:docPr id="2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C5BA6" w:rsidRPr="004D7119" w:rsidRDefault="007C5BA6" w:rsidP="007C5BA6">
      <w:pPr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5BA6" w:rsidRPr="004D7119" w:rsidRDefault="007C5BA6" w:rsidP="007C5BA6">
      <w:pPr>
        <w:ind w:firstLine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Рис. </w:t>
      </w:r>
      <w:r w:rsidR="00B24598"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8</w:t>
      </w:r>
    </w:p>
    <w:p w:rsidR="00ED223B" w:rsidRPr="004D7119" w:rsidRDefault="007C5BA6" w:rsidP="007C5BA6">
      <w:pPr>
        <w:tabs>
          <w:tab w:val="left" w:pos="2745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ED223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аспределени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ED223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полных съёмных протезов в зависимости от конструкционного базисного материала</w:t>
      </w:r>
    </w:p>
    <w:p w:rsidR="00ED223B" w:rsidRPr="004D7119" w:rsidRDefault="00ED223B" w:rsidP="007C5BA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tabs>
          <w:tab w:val="left" w:pos="624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ED223B" w:rsidRPr="004D7119" w:rsidRDefault="00ED223B" w:rsidP="00ED223B">
      <w:pPr>
        <w:tabs>
          <w:tab w:val="left" w:pos="624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tabs>
          <w:tab w:val="left" w:pos="624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257C76">
      <w:pPr>
        <w:tabs>
          <w:tab w:val="left" w:pos="6240"/>
        </w:tabs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857875" cy="2851605"/>
            <wp:effectExtent l="19050" t="0" r="9525" b="0"/>
            <wp:docPr id="16" name="Рисунок 7" descr="IMG-2016033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330-WA000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8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23B" w:rsidRPr="004D7119" w:rsidRDefault="00ED223B" w:rsidP="00390363">
      <w:pPr>
        <w:tabs>
          <w:tab w:val="left" w:pos="106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Рис. </w:t>
      </w:r>
      <w:r w:rsidR="00B24598"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9</w:t>
      </w: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Пациент А., 64 года, полный съёмный протез</w:t>
      </w:r>
      <w:r w:rsidR="00322E74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Acry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free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» на                 верхнюю и нижнюю челюсть</w:t>
      </w:r>
    </w:p>
    <w:p w:rsidR="00ED223B" w:rsidRPr="004D7119" w:rsidRDefault="00ED223B" w:rsidP="00ED223B">
      <w:pPr>
        <w:tabs>
          <w:tab w:val="left" w:pos="106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tabs>
          <w:tab w:val="left" w:pos="106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tabs>
          <w:tab w:val="left" w:pos="106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DB370D" w:rsidP="00ED223B">
      <w:pPr>
        <w:tabs>
          <w:tab w:val="left" w:pos="106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370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781425" cy="2701018"/>
            <wp:effectExtent l="19050" t="0" r="9525" b="0"/>
            <wp:docPr id="9" name="Рисунок 7" descr="http://www.profidental.moscow/content/photos/photo/429/main/542/429_large_5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rofidental.moscow/content/photos/photo/429/main/542/429_large_545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10000" contrast="-10000"/>
                    </a:blip>
                    <a:srcRect l="10000" t="2005" r="14167" b="16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70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23B" w:rsidRPr="004D7119" w:rsidRDefault="00ED223B" w:rsidP="00390363">
      <w:pPr>
        <w:tabs>
          <w:tab w:val="left" w:pos="106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Рис. </w:t>
      </w:r>
      <w:r w:rsidR="00B24598"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10</w:t>
      </w: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Пациент Б.</w:t>
      </w:r>
      <w:r w:rsidR="00322E74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56 лет, полный съёмный протез из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Acry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free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» на                 верхнюю челюсть</w:t>
      </w:r>
    </w:p>
    <w:p w:rsidR="00ED223B" w:rsidRPr="004D7119" w:rsidRDefault="00ED223B" w:rsidP="00ED223B">
      <w:pPr>
        <w:tabs>
          <w:tab w:val="left" w:pos="106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tabs>
          <w:tab w:val="left" w:pos="106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tabs>
          <w:tab w:val="left" w:pos="106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3619500" cy="2038350"/>
            <wp:effectExtent l="19050" t="0" r="0" b="0"/>
            <wp:docPr id="21" name="Рисунок 4" descr="http://avrelia74.ru/images/img-7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vrelia74.ru/images/img-745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/>
                    </a:blip>
                    <a:srcRect l="13950" t="15415" r="25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23B" w:rsidRPr="004D7119" w:rsidRDefault="00B24598" w:rsidP="00390363">
      <w:pPr>
        <w:tabs>
          <w:tab w:val="left" w:pos="106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Рис. 11</w:t>
      </w:r>
      <w:r w:rsidR="00ED223B"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 w:rsidR="00ED223B"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ED223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Пациент В., 58 лет, полный съёмный протез</w:t>
      </w:r>
      <w:r w:rsidR="00322E74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</w:t>
      </w:r>
      <w:r w:rsidR="00ED223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ED223B"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Acry</w:t>
      </w:r>
      <w:r w:rsidR="00ED223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D223B"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free</w:t>
      </w:r>
      <w:r w:rsidR="00ED223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» на                 верхнюю челюсть</w:t>
      </w:r>
    </w:p>
    <w:p w:rsidR="00ED223B" w:rsidRPr="004D7119" w:rsidRDefault="00ED223B" w:rsidP="00B62B1B">
      <w:pPr>
        <w:tabs>
          <w:tab w:val="left" w:pos="1065"/>
        </w:tabs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2B1B" w:rsidRPr="004D7119" w:rsidRDefault="00B62B1B" w:rsidP="00B62B1B">
      <w:pPr>
        <w:tabs>
          <w:tab w:val="left" w:pos="1065"/>
        </w:tabs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tabs>
          <w:tab w:val="left" w:pos="106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tabs>
          <w:tab w:val="left" w:pos="106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tabs>
          <w:tab w:val="left" w:pos="1065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60960</wp:posOffset>
            </wp:positionV>
            <wp:extent cx="2110105" cy="2085975"/>
            <wp:effectExtent l="19050" t="0" r="4445" b="0"/>
            <wp:wrapTight wrapText="bothSides">
              <wp:wrapPolygon edited="0">
                <wp:start x="-195" y="0"/>
                <wp:lineTo x="-195" y="21501"/>
                <wp:lineTo x="21646" y="21501"/>
                <wp:lineTo x="21646" y="0"/>
                <wp:lineTo x="-195" y="0"/>
              </wp:wrapPolygon>
            </wp:wrapTight>
            <wp:docPr id="3" name="Рисунок 3" descr="D:\Университет\5 курс\Диплом\ВКР\Фото\DSC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ниверситет\5 курс\Диплом\ВКР\Фото\DSC_01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6472" t="10046" r="13699" b="2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711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60960</wp:posOffset>
            </wp:positionV>
            <wp:extent cx="2790825" cy="2089785"/>
            <wp:effectExtent l="19050" t="0" r="9525" b="0"/>
            <wp:wrapTight wrapText="bothSides">
              <wp:wrapPolygon edited="0">
                <wp:start x="-147" y="0"/>
                <wp:lineTo x="-147" y="21462"/>
                <wp:lineTo x="21674" y="21462"/>
                <wp:lineTo x="21674" y="0"/>
                <wp:lineTo x="-147" y="0"/>
              </wp:wrapPolygon>
            </wp:wrapTight>
            <wp:docPr id="19" name="Рисунок 2" descr="D:\Университет\5 курс\Диплом\ВКР\Фото\DSC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ниверситет\5 курс\Диплом\ВКР\Фото\DSC_01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0740" t="19068" r="18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7119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D223B" w:rsidRPr="004D7119" w:rsidRDefault="00ED223B" w:rsidP="00ED223B">
      <w:pPr>
        <w:tabs>
          <w:tab w:val="left" w:pos="1065"/>
        </w:tabs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ED223B" w:rsidRPr="004D7119" w:rsidRDefault="00ED223B" w:rsidP="00ED223B">
      <w:pPr>
        <w:tabs>
          <w:tab w:val="left" w:pos="1065"/>
        </w:tabs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ED223B" w:rsidRPr="004D7119" w:rsidRDefault="00ED223B" w:rsidP="00ED223B">
      <w:pPr>
        <w:tabs>
          <w:tab w:val="left" w:pos="1065"/>
        </w:tabs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ED223B" w:rsidRPr="004D7119" w:rsidRDefault="00ED223B" w:rsidP="00ED223B">
      <w:pPr>
        <w:tabs>
          <w:tab w:val="left" w:pos="1065"/>
        </w:tabs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ED223B" w:rsidRPr="004D7119" w:rsidRDefault="00ED223B" w:rsidP="00ED223B">
      <w:pPr>
        <w:tabs>
          <w:tab w:val="left" w:pos="1065"/>
        </w:tabs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ED223B" w:rsidRPr="004D7119" w:rsidRDefault="00ED223B" w:rsidP="00ED223B">
      <w:pPr>
        <w:tabs>
          <w:tab w:val="left" w:pos="1065"/>
        </w:tabs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ED223B" w:rsidRPr="004D7119" w:rsidRDefault="00ED223B" w:rsidP="00390363">
      <w:pPr>
        <w:tabs>
          <w:tab w:val="left" w:pos="1065"/>
        </w:tabs>
        <w:spacing w:after="0" w:line="360" w:lineRule="auto"/>
        <w:ind w:firstLine="106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 xml:space="preserve">Рис. </w:t>
      </w:r>
      <w:r w:rsidR="00B24598" w:rsidRPr="004D7119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12</w:t>
      </w:r>
      <w:r w:rsidRPr="004D7119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.</w:t>
      </w:r>
      <w:r w:rsidRPr="004D711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Пациент К., 65 лет, полный съёмный протез из акриловой пластмассы на верхнюю челюсть</w:t>
      </w:r>
    </w:p>
    <w:p w:rsidR="00ED223B" w:rsidRPr="004D7119" w:rsidRDefault="00ED223B" w:rsidP="00ED223B">
      <w:pPr>
        <w:tabs>
          <w:tab w:val="left" w:pos="1065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tabs>
          <w:tab w:val="left" w:pos="1065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tabs>
          <w:tab w:val="left" w:pos="1065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tabs>
          <w:tab w:val="left" w:pos="1065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781425" cy="2800350"/>
            <wp:effectExtent l="19050" t="0" r="9525" b="0"/>
            <wp:docPr id="20" name="Рисунок 4" descr="D:\Университет\5 курс\Диплом\ВКР\Фото\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ниверситет\5 курс\Диплом\ВКР\Фото\DSC_01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6034" t="16239" r="20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23B" w:rsidRPr="004D7119" w:rsidRDefault="00ED223B" w:rsidP="00390363">
      <w:pPr>
        <w:tabs>
          <w:tab w:val="left" w:pos="106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 xml:space="preserve">Рис. </w:t>
      </w:r>
      <w:r w:rsidR="00B24598" w:rsidRPr="004D7119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13</w:t>
      </w:r>
      <w:r w:rsidRPr="004D7119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.</w:t>
      </w:r>
      <w:r w:rsidRPr="004D711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Пациент Л., 67 лет, полный съёмный протез из акриловой пластмассы на нижнюю челюсть</w:t>
      </w:r>
    </w:p>
    <w:p w:rsidR="00ED223B" w:rsidRPr="004D7119" w:rsidRDefault="00ED223B" w:rsidP="00ED223B">
      <w:pPr>
        <w:tabs>
          <w:tab w:val="left" w:pos="106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tabs>
          <w:tab w:val="left" w:pos="106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DB370D" w:rsidP="00ED223B">
      <w:pPr>
        <w:tabs>
          <w:tab w:val="left" w:pos="1065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B370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80045" cy="3028950"/>
            <wp:effectExtent l="19050" t="0" r="0" b="0"/>
            <wp:docPr id="6" name="Рисунок 1" descr="D:\Университет\5 курс\Диплом\ВКР\Фото\DSC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ниверситет\5 курс\Диплом\ВКР\Фото\DSC_00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4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23B" w:rsidRPr="004D7119" w:rsidRDefault="00ED223B" w:rsidP="00DB370D">
      <w:pPr>
        <w:tabs>
          <w:tab w:val="left" w:pos="1065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 xml:space="preserve">Рис. </w:t>
      </w:r>
      <w:r w:rsidR="00B24598" w:rsidRPr="004D7119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14</w:t>
      </w:r>
      <w:r w:rsidRPr="004D7119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.</w:t>
      </w:r>
      <w:r w:rsidRPr="004D711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Пациент М., 59 лет, полный съёмный протез из акриловой пластмассы на верхнюю челюсть</w:t>
      </w:r>
    </w:p>
    <w:p w:rsidR="00ED223B" w:rsidRPr="004D7119" w:rsidRDefault="00ED223B" w:rsidP="00ED223B">
      <w:pPr>
        <w:tabs>
          <w:tab w:val="left" w:pos="106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tabs>
          <w:tab w:val="left" w:pos="106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2CEE" w:rsidRPr="004D7119" w:rsidRDefault="00842CEE" w:rsidP="00842CEE">
      <w:pPr>
        <w:tabs>
          <w:tab w:val="left" w:pos="1065"/>
        </w:tabs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842CEE">
      <w:pPr>
        <w:tabs>
          <w:tab w:val="left" w:pos="1065"/>
        </w:tabs>
        <w:ind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2.2. Методы исследования</w:t>
      </w:r>
    </w:p>
    <w:p w:rsidR="00ED223B" w:rsidRPr="004D7119" w:rsidRDefault="00ED223B" w:rsidP="001058DF">
      <w:pPr>
        <w:tabs>
          <w:tab w:val="left" w:pos="1065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2.2.1. Социологический метод (анкетирование)</w:t>
      </w:r>
    </w:p>
    <w:p w:rsidR="00ED223B" w:rsidRPr="004D7119" w:rsidRDefault="00ED223B" w:rsidP="001058DF">
      <w:pPr>
        <w:tabs>
          <w:tab w:val="left" w:pos="106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Пациентами заполнялась анкета,</w:t>
      </w:r>
      <w:r w:rsidRPr="004D71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разработанная на кафедре ортопедической стоматологии СПбГУ,</w:t>
      </w:r>
      <w:r w:rsidRPr="004D711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1F01F4"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включавшая 12 вопросов (Таблица 3).</w:t>
      </w:r>
    </w:p>
    <w:p w:rsidR="00ED223B" w:rsidRPr="004D7119" w:rsidRDefault="00ED223B" w:rsidP="001058DF">
      <w:pPr>
        <w:tabs>
          <w:tab w:val="left" w:pos="106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Первые 7 вопросов касались функциональной роли протеза.</w:t>
      </w:r>
    </w:p>
    <w:p w:rsidR="00ED223B" w:rsidRPr="004D7119" w:rsidRDefault="00ED223B" w:rsidP="001058DF">
      <w:pPr>
        <w:tabs>
          <w:tab w:val="left" w:pos="106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Остальные 5 вопросов были посвящены эстетике зубных протезов и отношению пациентов к ним.</w:t>
      </w:r>
    </w:p>
    <w:p w:rsidR="00ED223B" w:rsidRPr="004D7119" w:rsidRDefault="00ED223B" w:rsidP="00ED223B">
      <w:pPr>
        <w:tabs>
          <w:tab w:val="left" w:pos="106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D223B" w:rsidRPr="004D7119" w:rsidRDefault="00ED223B" w:rsidP="00ED223B">
      <w:pPr>
        <w:tabs>
          <w:tab w:val="left" w:pos="1065"/>
        </w:tabs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Анкета</w:t>
      </w:r>
    </w:p>
    <w:p w:rsidR="00ED223B" w:rsidRPr="004D7119" w:rsidRDefault="00ED223B" w:rsidP="00726DBE">
      <w:pPr>
        <w:tabs>
          <w:tab w:val="left" w:pos="1065"/>
        </w:tabs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ФИО ___________________________________________________</w:t>
      </w:r>
      <w:r w:rsidR="00726DBE"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______</w:t>
      </w:r>
    </w:p>
    <w:p w:rsidR="00ED223B" w:rsidRPr="004D7119" w:rsidRDefault="00ED223B" w:rsidP="00726DBE">
      <w:pPr>
        <w:tabs>
          <w:tab w:val="left" w:pos="1065"/>
        </w:tabs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Возраст _______________________________________________________</w:t>
      </w:r>
    </w:p>
    <w:p w:rsidR="00ED223B" w:rsidRPr="004D7119" w:rsidRDefault="00ED223B" w:rsidP="00726DBE">
      <w:pPr>
        <w:tabs>
          <w:tab w:val="left" w:pos="1065"/>
        </w:tabs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Наличие аллерги</w:t>
      </w:r>
      <w:r w:rsidR="007F4C86"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ческих реакций в анамнезе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____________________________</w:t>
      </w:r>
    </w:p>
    <w:p w:rsidR="00ED223B" w:rsidRPr="004D7119" w:rsidRDefault="00ED223B" w:rsidP="00726DBE">
      <w:pPr>
        <w:tabs>
          <w:tab w:val="left" w:pos="1065"/>
        </w:tabs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Срок пользования протезом _______________________________________</w:t>
      </w:r>
    </w:p>
    <w:p w:rsidR="00ED223B" w:rsidRPr="004D7119" w:rsidRDefault="001F01F4" w:rsidP="00ED223B">
      <w:pPr>
        <w:tabs>
          <w:tab w:val="left" w:pos="1065"/>
        </w:tabs>
        <w:spacing w:after="0"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Таблица 3</w:t>
      </w:r>
    </w:p>
    <w:tbl>
      <w:tblPr>
        <w:tblStyle w:val="a9"/>
        <w:tblW w:w="0" w:type="auto"/>
        <w:tblLook w:val="06A0"/>
      </w:tblPr>
      <w:tblGrid>
        <w:gridCol w:w="521"/>
        <w:gridCol w:w="2702"/>
        <w:gridCol w:w="4497"/>
        <w:gridCol w:w="1851"/>
      </w:tblGrid>
      <w:tr w:rsidR="00726DBE" w:rsidRPr="004D7119" w:rsidTr="00AB3A33">
        <w:tc>
          <w:tcPr>
            <w:tcW w:w="521" w:type="dxa"/>
          </w:tcPr>
          <w:p w:rsidR="00726DBE" w:rsidRPr="004D7119" w:rsidRDefault="001C4C4F" w:rsidP="001C4C4F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2702" w:type="dxa"/>
          </w:tcPr>
          <w:p w:rsidR="00726DBE" w:rsidRPr="004D7119" w:rsidRDefault="00726DBE" w:rsidP="00726DBE">
            <w:pPr>
              <w:tabs>
                <w:tab w:val="left" w:pos="1065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Вопрос</w:t>
            </w:r>
          </w:p>
        </w:tc>
        <w:tc>
          <w:tcPr>
            <w:tcW w:w="4497" w:type="dxa"/>
          </w:tcPr>
          <w:p w:rsidR="00726DBE" w:rsidRPr="004D7119" w:rsidRDefault="00726DBE" w:rsidP="00C951AA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Варианты ответа</w:t>
            </w:r>
          </w:p>
        </w:tc>
        <w:tc>
          <w:tcPr>
            <w:tcW w:w="1851" w:type="dxa"/>
          </w:tcPr>
          <w:p w:rsidR="00726DBE" w:rsidRPr="004D7119" w:rsidRDefault="002C18AA" w:rsidP="00726DBE">
            <w:pPr>
              <w:tabs>
                <w:tab w:val="left" w:pos="1065"/>
              </w:tabs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Баллы</w:t>
            </w:r>
          </w:p>
        </w:tc>
      </w:tr>
      <w:tr w:rsidR="00726DBE" w:rsidRPr="004D7119" w:rsidTr="00AB3A33">
        <w:tc>
          <w:tcPr>
            <w:tcW w:w="521" w:type="dxa"/>
          </w:tcPr>
          <w:p w:rsidR="00726DBE" w:rsidRPr="004D7119" w:rsidRDefault="001C4C4F" w:rsidP="001C4C4F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702" w:type="dxa"/>
          </w:tcPr>
          <w:p w:rsidR="00726DBE" w:rsidRPr="004D7119" w:rsidRDefault="00726DBE" w:rsidP="00726DBE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Фиксация протезов в полости рта</w:t>
            </w:r>
          </w:p>
        </w:tc>
        <w:tc>
          <w:tcPr>
            <w:tcW w:w="4497" w:type="dxa"/>
          </w:tcPr>
          <w:p w:rsidR="00726DBE" w:rsidRPr="004D7119" w:rsidRDefault="00726DBE" w:rsidP="00726DBE">
            <w:pPr>
              <w:numPr>
                <w:ilvl w:val="0"/>
                <w:numId w:val="15"/>
              </w:numPr>
              <w:tabs>
                <w:tab w:val="left" w:pos="2160"/>
              </w:tabs>
              <w:spacing w:line="360" w:lineRule="auto"/>
              <w:ind w:left="357" w:hanging="357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хорошая</w:t>
            </w:r>
          </w:p>
          <w:p w:rsidR="00726DBE" w:rsidRPr="004D7119" w:rsidRDefault="00726DBE" w:rsidP="00726DBE">
            <w:pPr>
              <w:numPr>
                <w:ilvl w:val="0"/>
                <w:numId w:val="15"/>
              </w:numPr>
              <w:tabs>
                <w:tab w:val="left" w:pos="2160"/>
              </w:tabs>
              <w:ind w:left="357" w:hanging="357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удовлетворительная, отмечаются подвижность и балансировка протезов</w:t>
            </w:r>
          </w:p>
          <w:p w:rsidR="00726DBE" w:rsidRPr="004D7119" w:rsidRDefault="00726DBE" w:rsidP="00C951AA">
            <w:pPr>
              <w:tabs>
                <w:tab w:val="left" w:pos="2160"/>
              </w:tabs>
              <w:ind w:left="357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26DBE" w:rsidRPr="004D7119" w:rsidRDefault="00726DBE" w:rsidP="00726DBE">
            <w:pPr>
              <w:pStyle w:val="a3"/>
              <w:numPr>
                <w:ilvl w:val="0"/>
                <w:numId w:val="15"/>
              </w:numPr>
              <w:tabs>
                <w:tab w:val="left" w:pos="1065"/>
              </w:tabs>
              <w:ind w:left="357" w:hanging="357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неудовлетворительная, протезы не держатся и выпадают</w:t>
            </w:r>
          </w:p>
        </w:tc>
        <w:tc>
          <w:tcPr>
            <w:tcW w:w="1851" w:type="dxa"/>
          </w:tcPr>
          <w:p w:rsidR="00726DBE" w:rsidRPr="004D7119" w:rsidRDefault="00726DBE" w:rsidP="00726DBE">
            <w:pPr>
              <w:pStyle w:val="a3"/>
              <w:numPr>
                <w:ilvl w:val="0"/>
                <w:numId w:val="15"/>
              </w:numPr>
              <w:tabs>
                <w:tab w:val="left" w:pos="1065"/>
              </w:tabs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  <w:p w:rsidR="00726DBE" w:rsidRPr="004D7119" w:rsidRDefault="00726DBE" w:rsidP="00C951AA">
            <w:pPr>
              <w:pStyle w:val="a3"/>
              <w:tabs>
                <w:tab w:val="left" w:pos="106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26DBE" w:rsidRPr="004D7119" w:rsidRDefault="00726DBE" w:rsidP="00726DBE">
            <w:pPr>
              <w:pStyle w:val="a3"/>
              <w:numPr>
                <w:ilvl w:val="0"/>
                <w:numId w:val="15"/>
              </w:numPr>
              <w:tabs>
                <w:tab w:val="left" w:pos="1065"/>
              </w:tabs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  <w:p w:rsidR="00726DBE" w:rsidRPr="004D7119" w:rsidRDefault="00726DBE" w:rsidP="00C951AA">
            <w:pPr>
              <w:tabs>
                <w:tab w:val="left" w:pos="106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26DBE" w:rsidRPr="004D7119" w:rsidRDefault="00726DBE" w:rsidP="00C951AA">
            <w:pPr>
              <w:tabs>
                <w:tab w:val="left" w:pos="106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26DBE" w:rsidRPr="004D7119" w:rsidRDefault="00726DBE" w:rsidP="00726DBE">
            <w:pPr>
              <w:pStyle w:val="a3"/>
              <w:numPr>
                <w:ilvl w:val="0"/>
                <w:numId w:val="15"/>
              </w:numPr>
              <w:tabs>
                <w:tab w:val="left" w:pos="1065"/>
              </w:tabs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726DBE" w:rsidRPr="004D7119" w:rsidTr="00AB3A33">
        <w:tc>
          <w:tcPr>
            <w:tcW w:w="521" w:type="dxa"/>
          </w:tcPr>
          <w:p w:rsidR="00726DBE" w:rsidRPr="004D7119" w:rsidRDefault="00726DBE" w:rsidP="001C4C4F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702" w:type="dxa"/>
          </w:tcPr>
          <w:p w:rsidR="00726DBE" w:rsidRPr="004D7119" w:rsidRDefault="00726DBE" w:rsidP="00726DBE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Болевые ощущения при жевании</w:t>
            </w:r>
          </w:p>
          <w:p w:rsidR="00726DBE" w:rsidRPr="004D7119" w:rsidRDefault="00726DBE" w:rsidP="00C951AA">
            <w:pPr>
              <w:tabs>
                <w:tab w:val="left" w:pos="1065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497" w:type="dxa"/>
          </w:tcPr>
          <w:p w:rsidR="00726DBE" w:rsidRPr="004D7119" w:rsidRDefault="00726DBE" w:rsidP="00726DBE">
            <w:pPr>
              <w:numPr>
                <w:ilvl w:val="0"/>
                <w:numId w:val="13"/>
              </w:numPr>
              <w:tabs>
                <w:tab w:val="left" w:pos="2160"/>
              </w:tabs>
              <w:spacing w:line="360" w:lineRule="auto"/>
              <w:ind w:left="357" w:hanging="357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отсутствуют</w:t>
            </w:r>
          </w:p>
          <w:p w:rsidR="00726DBE" w:rsidRPr="004D7119" w:rsidRDefault="00726DBE" w:rsidP="00726DBE">
            <w:pPr>
              <w:numPr>
                <w:ilvl w:val="0"/>
                <w:numId w:val="13"/>
              </w:numPr>
              <w:tabs>
                <w:tab w:val="left" w:pos="2160"/>
              </w:tabs>
              <w:spacing w:line="360" w:lineRule="auto"/>
              <w:ind w:left="357" w:hanging="357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выражены незначительно</w:t>
            </w:r>
          </w:p>
          <w:p w:rsidR="00726DBE" w:rsidRPr="004D7119" w:rsidRDefault="00726DBE" w:rsidP="00726DBE">
            <w:pPr>
              <w:pStyle w:val="a3"/>
              <w:numPr>
                <w:ilvl w:val="0"/>
                <w:numId w:val="13"/>
              </w:numPr>
              <w:tabs>
                <w:tab w:val="left" w:pos="1065"/>
              </w:tabs>
              <w:spacing w:line="360" w:lineRule="auto"/>
              <w:ind w:left="357" w:hanging="357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сильные, нестерпимые</w:t>
            </w:r>
          </w:p>
        </w:tc>
        <w:tc>
          <w:tcPr>
            <w:tcW w:w="1851" w:type="dxa"/>
          </w:tcPr>
          <w:p w:rsidR="00726DBE" w:rsidRPr="004D7119" w:rsidRDefault="00726DBE" w:rsidP="00726DBE">
            <w:pPr>
              <w:pStyle w:val="a3"/>
              <w:numPr>
                <w:ilvl w:val="0"/>
                <w:numId w:val="13"/>
              </w:numPr>
              <w:tabs>
                <w:tab w:val="left" w:pos="1065"/>
              </w:tabs>
              <w:spacing w:line="360" w:lineRule="auto"/>
              <w:ind w:left="357" w:hanging="35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  <w:p w:rsidR="00726DBE" w:rsidRPr="004D7119" w:rsidRDefault="00726DBE" w:rsidP="00726DBE">
            <w:pPr>
              <w:pStyle w:val="a3"/>
              <w:numPr>
                <w:ilvl w:val="0"/>
                <w:numId w:val="13"/>
              </w:numPr>
              <w:tabs>
                <w:tab w:val="left" w:pos="1065"/>
              </w:tabs>
              <w:spacing w:line="360" w:lineRule="auto"/>
              <w:ind w:left="357" w:hanging="35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  <w:p w:rsidR="00726DBE" w:rsidRPr="004D7119" w:rsidRDefault="00726DBE" w:rsidP="00726DBE">
            <w:pPr>
              <w:pStyle w:val="a3"/>
              <w:numPr>
                <w:ilvl w:val="0"/>
                <w:numId w:val="13"/>
              </w:numPr>
              <w:tabs>
                <w:tab w:val="left" w:pos="1065"/>
              </w:tabs>
              <w:spacing w:line="360" w:lineRule="auto"/>
              <w:ind w:left="357" w:hanging="35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726DBE" w:rsidRPr="004D7119" w:rsidTr="00AB3A33">
        <w:tc>
          <w:tcPr>
            <w:tcW w:w="521" w:type="dxa"/>
          </w:tcPr>
          <w:p w:rsidR="00726DBE" w:rsidRPr="004D7119" w:rsidRDefault="00726DBE" w:rsidP="001C4C4F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702" w:type="dxa"/>
          </w:tcPr>
          <w:p w:rsidR="00726DBE" w:rsidRPr="004D7119" w:rsidRDefault="007969B8" w:rsidP="00A00B1A">
            <w:pPr>
              <w:tabs>
                <w:tab w:val="left" w:pos="1065"/>
              </w:tabs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="00491910"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граничения в пищевом рационе</w:t>
            </w:r>
          </w:p>
        </w:tc>
        <w:tc>
          <w:tcPr>
            <w:tcW w:w="4497" w:type="dxa"/>
          </w:tcPr>
          <w:p w:rsidR="00726DBE" w:rsidRPr="004D7119" w:rsidRDefault="00726DBE" w:rsidP="00726DBE">
            <w:pPr>
              <w:pStyle w:val="a3"/>
              <w:numPr>
                <w:ilvl w:val="0"/>
                <w:numId w:val="24"/>
              </w:numPr>
              <w:tabs>
                <w:tab w:val="left" w:pos="2160"/>
              </w:tabs>
              <w:ind w:left="357" w:hanging="35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наличие возможности пережевывания пищи различной консистенции, в том числе твердой</w:t>
            </w:r>
          </w:p>
          <w:p w:rsidR="00726DBE" w:rsidRPr="004D7119" w:rsidRDefault="00726DBE" w:rsidP="00C951AA">
            <w:pPr>
              <w:pStyle w:val="a3"/>
              <w:tabs>
                <w:tab w:val="left" w:pos="2160"/>
              </w:tabs>
              <w:ind w:left="35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26DBE" w:rsidRPr="004D7119" w:rsidRDefault="00726DBE" w:rsidP="00726DBE">
            <w:pPr>
              <w:numPr>
                <w:ilvl w:val="0"/>
                <w:numId w:val="14"/>
              </w:numPr>
              <w:tabs>
                <w:tab w:val="left" w:pos="2160"/>
              </w:tabs>
              <w:ind w:left="357" w:hanging="357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пережевывание твердой пищи затруднено</w:t>
            </w:r>
          </w:p>
          <w:p w:rsidR="00726DBE" w:rsidRPr="004D7119" w:rsidRDefault="00726DBE" w:rsidP="00C951AA">
            <w:pPr>
              <w:tabs>
                <w:tab w:val="left" w:pos="2160"/>
              </w:tabs>
              <w:ind w:left="357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26DBE" w:rsidRPr="004D7119" w:rsidRDefault="00726DBE" w:rsidP="00726DBE">
            <w:pPr>
              <w:pStyle w:val="a3"/>
              <w:numPr>
                <w:ilvl w:val="0"/>
                <w:numId w:val="14"/>
              </w:numPr>
              <w:tabs>
                <w:tab w:val="left" w:pos="2160"/>
              </w:tabs>
              <w:ind w:left="357" w:hanging="35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невозможность пережевывания мягкой и твердой пищи</w:t>
            </w:r>
          </w:p>
        </w:tc>
        <w:tc>
          <w:tcPr>
            <w:tcW w:w="1851" w:type="dxa"/>
          </w:tcPr>
          <w:p w:rsidR="00726DBE" w:rsidRPr="004D7119" w:rsidRDefault="00726DBE" w:rsidP="00726DBE">
            <w:pPr>
              <w:pStyle w:val="a3"/>
              <w:numPr>
                <w:ilvl w:val="0"/>
                <w:numId w:val="14"/>
              </w:num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  <w:p w:rsidR="00726DBE" w:rsidRPr="004D7119" w:rsidRDefault="00726DBE" w:rsidP="00C951AA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26DBE" w:rsidRPr="004D7119" w:rsidRDefault="00726DBE" w:rsidP="00C951AA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26DBE" w:rsidRPr="004D7119" w:rsidRDefault="00726DBE" w:rsidP="00C951AA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26DBE" w:rsidRPr="004D7119" w:rsidRDefault="00726DBE" w:rsidP="00C951AA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26DBE" w:rsidRPr="004D7119" w:rsidRDefault="00726DBE" w:rsidP="00726DBE">
            <w:pPr>
              <w:pStyle w:val="a3"/>
              <w:numPr>
                <w:ilvl w:val="0"/>
                <w:numId w:val="14"/>
              </w:num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  <w:p w:rsidR="00726DBE" w:rsidRPr="004D7119" w:rsidRDefault="00726DBE" w:rsidP="00C951AA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26DBE" w:rsidRPr="004D7119" w:rsidRDefault="00726DBE" w:rsidP="00C951AA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26DBE" w:rsidRPr="004D7119" w:rsidRDefault="00726DBE" w:rsidP="00726DBE">
            <w:pPr>
              <w:pStyle w:val="a3"/>
              <w:numPr>
                <w:ilvl w:val="0"/>
                <w:numId w:val="14"/>
              </w:num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726DBE" w:rsidRPr="004D7119" w:rsidTr="00AB3A33">
        <w:tc>
          <w:tcPr>
            <w:tcW w:w="521" w:type="dxa"/>
          </w:tcPr>
          <w:p w:rsidR="00726DBE" w:rsidRPr="004D7119" w:rsidRDefault="001C4C4F" w:rsidP="001C4C4F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4</w:t>
            </w:r>
          </w:p>
        </w:tc>
        <w:tc>
          <w:tcPr>
            <w:tcW w:w="2702" w:type="dxa"/>
          </w:tcPr>
          <w:p w:rsidR="00726DBE" w:rsidRPr="004D7119" w:rsidRDefault="00726DBE" w:rsidP="00726DBE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Глотание</w:t>
            </w:r>
          </w:p>
          <w:p w:rsidR="00726DBE" w:rsidRPr="004D7119" w:rsidRDefault="00726DBE" w:rsidP="00C951AA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497" w:type="dxa"/>
          </w:tcPr>
          <w:p w:rsidR="00726DBE" w:rsidRPr="004D7119" w:rsidRDefault="00726DBE" w:rsidP="00726DBE">
            <w:pPr>
              <w:numPr>
                <w:ilvl w:val="0"/>
                <w:numId w:val="16"/>
              </w:numPr>
              <w:ind w:left="72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затруднено</w:t>
            </w:r>
          </w:p>
          <w:p w:rsidR="00726DBE" w:rsidRPr="004D7119" w:rsidRDefault="00726DBE" w:rsidP="00C951AA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26DBE" w:rsidRPr="004D7119" w:rsidRDefault="00726DBE" w:rsidP="00726DBE">
            <w:pPr>
              <w:numPr>
                <w:ilvl w:val="0"/>
                <w:numId w:val="14"/>
              </w:numPr>
              <w:tabs>
                <w:tab w:val="left" w:pos="2160"/>
              </w:tabs>
              <w:ind w:left="72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затруднено, сопровождается неприятными ощущениями, болезненно</w:t>
            </w:r>
          </w:p>
          <w:p w:rsidR="00726DBE" w:rsidRPr="004D7119" w:rsidRDefault="00726DBE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26DBE" w:rsidRPr="004D7119" w:rsidRDefault="00726DBE" w:rsidP="00726DBE">
            <w:pPr>
              <w:numPr>
                <w:ilvl w:val="0"/>
                <w:numId w:val="14"/>
              </w:numPr>
              <w:tabs>
                <w:tab w:val="left" w:pos="2160"/>
              </w:tabs>
              <w:ind w:left="72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затруднено, практически невозможно</w:t>
            </w:r>
          </w:p>
        </w:tc>
        <w:tc>
          <w:tcPr>
            <w:tcW w:w="1851" w:type="dxa"/>
          </w:tcPr>
          <w:p w:rsidR="00726DBE" w:rsidRPr="004D7119" w:rsidRDefault="00726DBE" w:rsidP="00726DBE">
            <w:pPr>
              <w:numPr>
                <w:ilvl w:val="0"/>
                <w:numId w:val="16"/>
              </w:numPr>
              <w:ind w:left="72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3</w:t>
            </w:r>
          </w:p>
          <w:p w:rsidR="00726DBE" w:rsidRPr="004D7119" w:rsidRDefault="00726DBE" w:rsidP="00C951AA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26DBE" w:rsidRPr="004D7119" w:rsidRDefault="00726DBE" w:rsidP="00726DBE">
            <w:pPr>
              <w:numPr>
                <w:ilvl w:val="0"/>
                <w:numId w:val="16"/>
              </w:numPr>
              <w:ind w:left="72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2</w:t>
            </w:r>
          </w:p>
          <w:p w:rsidR="00726DBE" w:rsidRPr="004D7119" w:rsidRDefault="00726DBE" w:rsidP="00C951AA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26DBE" w:rsidRPr="004D7119" w:rsidRDefault="00726DBE" w:rsidP="00C951AA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26DBE" w:rsidRPr="004D7119" w:rsidRDefault="00726DBE" w:rsidP="00C951AA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26DBE" w:rsidRPr="004D7119" w:rsidRDefault="00726DBE" w:rsidP="00726DBE">
            <w:pPr>
              <w:numPr>
                <w:ilvl w:val="0"/>
                <w:numId w:val="14"/>
              </w:numPr>
              <w:tabs>
                <w:tab w:val="left" w:pos="2160"/>
              </w:tabs>
              <w:ind w:left="72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</w:t>
            </w:r>
          </w:p>
        </w:tc>
      </w:tr>
      <w:tr w:rsidR="00726DBE" w:rsidRPr="004D7119" w:rsidTr="00AB3A33">
        <w:tc>
          <w:tcPr>
            <w:tcW w:w="521" w:type="dxa"/>
          </w:tcPr>
          <w:p w:rsidR="00726DBE" w:rsidRPr="004D7119" w:rsidRDefault="001C4C4F" w:rsidP="001C4C4F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702" w:type="dxa"/>
          </w:tcPr>
          <w:p w:rsidR="00726DBE" w:rsidRPr="004D7119" w:rsidRDefault="00726DBE" w:rsidP="00726DBE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Ощущение привкуса в полости рта</w:t>
            </w:r>
          </w:p>
        </w:tc>
        <w:tc>
          <w:tcPr>
            <w:tcW w:w="4497" w:type="dxa"/>
          </w:tcPr>
          <w:p w:rsidR="00726DBE" w:rsidRPr="004D7119" w:rsidRDefault="00726DBE" w:rsidP="00726DBE">
            <w:pPr>
              <w:numPr>
                <w:ilvl w:val="0"/>
                <w:numId w:val="16"/>
              </w:numPr>
              <w:ind w:left="72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отсутствует</w:t>
            </w:r>
          </w:p>
          <w:p w:rsidR="00726DBE" w:rsidRPr="004D7119" w:rsidRDefault="00726DBE" w:rsidP="00C951AA">
            <w:pPr>
              <w:ind w:left="72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26DBE" w:rsidRPr="004D7119" w:rsidRDefault="00726DBE" w:rsidP="00726DBE">
            <w:pPr>
              <w:numPr>
                <w:ilvl w:val="0"/>
                <w:numId w:val="16"/>
              </w:numPr>
              <w:ind w:left="72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присутствует</w:t>
            </w:r>
          </w:p>
        </w:tc>
        <w:tc>
          <w:tcPr>
            <w:tcW w:w="1851" w:type="dxa"/>
          </w:tcPr>
          <w:p w:rsidR="00726DBE" w:rsidRPr="004D7119" w:rsidRDefault="00726DBE" w:rsidP="00726DBE">
            <w:pPr>
              <w:numPr>
                <w:ilvl w:val="0"/>
                <w:numId w:val="16"/>
              </w:numPr>
              <w:ind w:left="72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  <w:p w:rsidR="00726DBE" w:rsidRPr="004D7119" w:rsidRDefault="00726DBE" w:rsidP="00C951AA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26DBE" w:rsidRPr="004D7119" w:rsidRDefault="00726DBE" w:rsidP="00726DBE">
            <w:pPr>
              <w:numPr>
                <w:ilvl w:val="0"/>
                <w:numId w:val="16"/>
              </w:numPr>
              <w:ind w:left="72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726DBE" w:rsidRPr="004D7119" w:rsidTr="00AB3A33">
        <w:tc>
          <w:tcPr>
            <w:tcW w:w="521" w:type="dxa"/>
          </w:tcPr>
          <w:p w:rsidR="00726DBE" w:rsidRPr="004D7119" w:rsidRDefault="00726DBE" w:rsidP="001C4C4F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702" w:type="dxa"/>
          </w:tcPr>
          <w:p w:rsidR="00726DBE" w:rsidRPr="004D7119" w:rsidRDefault="00726DBE" w:rsidP="00726DBE">
            <w:pPr>
              <w:tabs>
                <w:tab w:val="left" w:pos="2160"/>
              </w:tabs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Явления тошноты и позывы к рвоте</w:t>
            </w:r>
          </w:p>
        </w:tc>
        <w:tc>
          <w:tcPr>
            <w:tcW w:w="4497" w:type="dxa"/>
          </w:tcPr>
          <w:p w:rsidR="00726DBE" w:rsidRPr="004D7119" w:rsidRDefault="00726DBE" w:rsidP="00726DBE">
            <w:pPr>
              <w:numPr>
                <w:ilvl w:val="0"/>
                <w:numId w:val="17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отсутствуют</w:t>
            </w:r>
          </w:p>
          <w:p w:rsidR="00726DBE" w:rsidRPr="004D7119" w:rsidRDefault="00726DBE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26DBE" w:rsidRPr="004D7119" w:rsidRDefault="00726DBE" w:rsidP="00726DBE">
            <w:pPr>
              <w:numPr>
                <w:ilvl w:val="0"/>
                <w:numId w:val="17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редкие, выражены незначительно</w:t>
            </w:r>
          </w:p>
          <w:p w:rsidR="00726DBE" w:rsidRPr="004D7119" w:rsidRDefault="00726DBE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26DBE" w:rsidRPr="004D7119" w:rsidRDefault="00726DBE" w:rsidP="00726DBE">
            <w:pPr>
              <w:numPr>
                <w:ilvl w:val="0"/>
                <w:numId w:val="15"/>
              </w:numPr>
              <w:tabs>
                <w:tab w:val="left" w:pos="2160"/>
              </w:tabs>
              <w:ind w:left="72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сильные, постоянные</w:t>
            </w:r>
          </w:p>
        </w:tc>
        <w:tc>
          <w:tcPr>
            <w:tcW w:w="1851" w:type="dxa"/>
          </w:tcPr>
          <w:p w:rsidR="00726DBE" w:rsidRPr="004D7119" w:rsidRDefault="00726DBE" w:rsidP="00726DBE">
            <w:pPr>
              <w:numPr>
                <w:ilvl w:val="0"/>
                <w:numId w:val="17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3</w:t>
            </w:r>
          </w:p>
          <w:p w:rsidR="00726DBE" w:rsidRPr="004D7119" w:rsidRDefault="00726DBE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26DBE" w:rsidRPr="004D7119" w:rsidRDefault="00726DBE" w:rsidP="00726DBE">
            <w:pPr>
              <w:numPr>
                <w:ilvl w:val="0"/>
                <w:numId w:val="17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2</w:t>
            </w:r>
          </w:p>
          <w:p w:rsidR="00726DBE" w:rsidRPr="004D7119" w:rsidRDefault="00726DBE" w:rsidP="00C951AA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26DBE" w:rsidRPr="004D7119" w:rsidRDefault="00726DBE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26DBE" w:rsidRPr="004D7119" w:rsidRDefault="00726DBE" w:rsidP="00726DBE">
            <w:pPr>
              <w:pStyle w:val="a3"/>
              <w:numPr>
                <w:ilvl w:val="0"/>
                <w:numId w:val="15"/>
              </w:numPr>
              <w:tabs>
                <w:tab w:val="left" w:pos="2160"/>
              </w:tabs>
              <w:ind w:left="720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1</w:t>
            </w:r>
          </w:p>
        </w:tc>
      </w:tr>
      <w:tr w:rsidR="00726DBE" w:rsidRPr="004D7119" w:rsidTr="00AB3A33">
        <w:tc>
          <w:tcPr>
            <w:tcW w:w="521" w:type="dxa"/>
          </w:tcPr>
          <w:p w:rsidR="00726DBE" w:rsidRPr="004D7119" w:rsidRDefault="00726DBE" w:rsidP="001C4C4F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702" w:type="dxa"/>
          </w:tcPr>
          <w:p w:rsidR="00726DBE" w:rsidRPr="004D7119" w:rsidRDefault="00726DBE" w:rsidP="00726DBE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Речь</w:t>
            </w:r>
          </w:p>
          <w:p w:rsidR="00726DBE" w:rsidRPr="004D7119" w:rsidRDefault="00726DBE" w:rsidP="00C951AA">
            <w:pPr>
              <w:tabs>
                <w:tab w:val="left" w:pos="21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497" w:type="dxa"/>
          </w:tcPr>
          <w:p w:rsidR="00726DBE" w:rsidRPr="004D7119" w:rsidRDefault="00726DBE" w:rsidP="00726DBE">
            <w:pPr>
              <w:numPr>
                <w:ilvl w:val="0"/>
                <w:numId w:val="18"/>
              </w:numPr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нарушена</w:t>
            </w:r>
          </w:p>
          <w:p w:rsidR="00726DBE" w:rsidRPr="004D7119" w:rsidRDefault="00726DBE" w:rsidP="00C951AA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26DBE" w:rsidRPr="004D7119" w:rsidRDefault="00726DBE" w:rsidP="00726DBE">
            <w:pPr>
              <w:numPr>
                <w:ilvl w:val="0"/>
                <w:numId w:val="18"/>
              </w:numPr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незначительные изменения дикции (образования звуков и четкости их произношения)</w:t>
            </w:r>
          </w:p>
          <w:p w:rsidR="00726DBE" w:rsidRPr="004D7119" w:rsidRDefault="00726DBE" w:rsidP="00C951AA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26DBE" w:rsidRPr="004D7119" w:rsidRDefault="00726DBE" w:rsidP="00726DBE">
            <w:pPr>
              <w:numPr>
                <w:ilvl w:val="0"/>
                <w:numId w:val="17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нарушена, неразборчива </w:t>
            </w:r>
          </w:p>
        </w:tc>
        <w:tc>
          <w:tcPr>
            <w:tcW w:w="1851" w:type="dxa"/>
          </w:tcPr>
          <w:p w:rsidR="00726DBE" w:rsidRPr="004D7119" w:rsidRDefault="00726DBE" w:rsidP="00726DBE">
            <w:pPr>
              <w:numPr>
                <w:ilvl w:val="0"/>
                <w:numId w:val="18"/>
              </w:numPr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3</w:t>
            </w:r>
          </w:p>
          <w:p w:rsidR="00726DBE" w:rsidRPr="004D7119" w:rsidRDefault="00726DBE" w:rsidP="00C951AA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26DBE" w:rsidRPr="004D7119" w:rsidRDefault="00726DBE" w:rsidP="00726DBE">
            <w:pPr>
              <w:numPr>
                <w:ilvl w:val="0"/>
                <w:numId w:val="18"/>
              </w:numPr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2</w:t>
            </w:r>
          </w:p>
          <w:p w:rsidR="00726DBE" w:rsidRPr="004D7119" w:rsidRDefault="00726DBE" w:rsidP="00C951AA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26DBE" w:rsidRPr="004D7119" w:rsidRDefault="00726DBE" w:rsidP="00C951AA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26DBE" w:rsidRPr="004D7119" w:rsidRDefault="00726DBE" w:rsidP="00C951AA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726DBE" w:rsidRPr="004D7119" w:rsidRDefault="00726DBE" w:rsidP="00726DBE">
            <w:pPr>
              <w:numPr>
                <w:ilvl w:val="0"/>
                <w:numId w:val="17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</w:t>
            </w:r>
          </w:p>
        </w:tc>
      </w:tr>
      <w:tr w:rsidR="00726DBE" w:rsidRPr="004D7119" w:rsidTr="00AB3A33">
        <w:tc>
          <w:tcPr>
            <w:tcW w:w="521" w:type="dxa"/>
          </w:tcPr>
          <w:p w:rsidR="00726DBE" w:rsidRPr="004D7119" w:rsidRDefault="00726DBE" w:rsidP="001C4C4F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702" w:type="dxa"/>
          </w:tcPr>
          <w:p w:rsidR="00726DBE" w:rsidRPr="004D7119" w:rsidRDefault="00726DBE" w:rsidP="00726DBE">
            <w:pPr>
              <w:tabs>
                <w:tab w:val="left" w:pos="2160"/>
              </w:tabs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Дискомфортные ощущения без протеза</w:t>
            </w:r>
          </w:p>
        </w:tc>
        <w:tc>
          <w:tcPr>
            <w:tcW w:w="4497" w:type="dxa"/>
          </w:tcPr>
          <w:p w:rsidR="00726DBE" w:rsidRPr="004D7119" w:rsidRDefault="00726DBE" w:rsidP="00726DBE">
            <w:pPr>
              <w:numPr>
                <w:ilvl w:val="0"/>
                <w:numId w:val="19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ярко выражены</w:t>
            </w:r>
          </w:p>
          <w:p w:rsidR="00726DBE" w:rsidRPr="004D7119" w:rsidRDefault="00726DBE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26DBE" w:rsidRPr="004D7119" w:rsidRDefault="00726DBE" w:rsidP="00726DBE">
            <w:pPr>
              <w:numPr>
                <w:ilvl w:val="0"/>
                <w:numId w:val="19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выражены незначительно</w:t>
            </w:r>
          </w:p>
          <w:p w:rsidR="00726DBE" w:rsidRPr="004D7119" w:rsidRDefault="00726DBE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26DBE" w:rsidRPr="004D7119" w:rsidRDefault="00726DBE" w:rsidP="00726DBE">
            <w:pPr>
              <w:numPr>
                <w:ilvl w:val="0"/>
                <w:numId w:val="18"/>
              </w:numPr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отсутствуют</w:t>
            </w:r>
          </w:p>
          <w:p w:rsidR="00726DBE" w:rsidRPr="004D7119" w:rsidRDefault="00726DBE" w:rsidP="00C951AA">
            <w:pPr>
              <w:ind w:left="72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51" w:type="dxa"/>
          </w:tcPr>
          <w:p w:rsidR="00726DBE" w:rsidRPr="004D7119" w:rsidRDefault="00726DBE" w:rsidP="00726DBE">
            <w:pPr>
              <w:numPr>
                <w:ilvl w:val="0"/>
                <w:numId w:val="19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3</w:t>
            </w:r>
          </w:p>
          <w:p w:rsidR="00726DBE" w:rsidRPr="004D7119" w:rsidRDefault="00726DBE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26DBE" w:rsidRPr="004D7119" w:rsidRDefault="00726DBE" w:rsidP="00726DBE">
            <w:pPr>
              <w:numPr>
                <w:ilvl w:val="0"/>
                <w:numId w:val="19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2</w:t>
            </w:r>
          </w:p>
          <w:p w:rsidR="00726DBE" w:rsidRPr="004D7119" w:rsidRDefault="00726DBE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26DBE" w:rsidRPr="004D7119" w:rsidRDefault="00726DBE" w:rsidP="00726DBE">
            <w:pPr>
              <w:pStyle w:val="a3"/>
              <w:numPr>
                <w:ilvl w:val="0"/>
                <w:numId w:val="18"/>
              </w:numPr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1</w:t>
            </w:r>
          </w:p>
        </w:tc>
      </w:tr>
      <w:tr w:rsidR="00726DBE" w:rsidRPr="004D7119" w:rsidTr="00AB3A33">
        <w:tc>
          <w:tcPr>
            <w:tcW w:w="521" w:type="dxa"/>
          </w:tcPr>
          <w:p w:rsidR="00726DBE" w:rsidRPr="004D7119" w:rsidRDefault="00726DBE" w:rsidP="001C4C4F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702" w:type="dxa"/>
          </w:tcPr>
          <w:p w:rsidR="00726DBE" w:rsidRPr="004D7119" w:rsidRDefault="00726DBE" w:rsidP="00726DBE">
            <w:pPr>
              <w:tabs>
                <w:tab w:val="left" w:pos="2160"/>
              </w:tabs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Общее самочувствие, эмоциональный настрой после протезирования</w:t>
            </w:r>
          </w:p>
        </w:tc>
        <w:tc>
          <w:tcPr>
            <w:tcW w:w="4497" w:type="dxa"/>
          </w:tcPr>
          <w:p w:rsidR="00726DBE" w:rsidRPr="004D7119" w:rsidRDefault="00726DBE" w:rsidP="00726DBE">
            <w:pPr>
              <w:numPr>
                <w:ilvl w:val="0"/>
                <w:numId w:val="19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значительно улучшились</w:t>
            </w:r>
          </w:p>
          <w:p w:rsidR="00726DBE" w:rsidRPr="004D7119" w:rsidRDefault="00726DBE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26DBE" w:rsidRPr="004D7119" w:rsidRDefault="00726DBE" w:rsidP="00726DBE">
            <w:pPr>
              <w:numPr>
                <w:ilvl w:val="0"/>
                <w:numId w:val="19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улучшились</w:t>
            </w:r>
          </w:p>
          <w:p w:rsidR="00726DBE" w:rsidRPr="004D7119" w:rsidRDefault="00726DBE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26DBE" w:rsidRPr="004D7119" w:rsidRDefault="00726DBE" w:rsidP="00726DBE">
            <w:pPr>
              <w:numPr>
                <w:ilvl w:val="0"/>
                <w:numId w:val="19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не изменились</w:t>
            </w:r>
          </w:p>
          <w:p w:rsidR="00726DBE" w:rsidRPr="004D7119" w:rsidRDefault="00726DBE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26DBE" w:rsidRPr="004D7119" w:rsidRDefault="00726DBE" w:rsidP="00726DBE">
            <w:pPr>
              <w:numPr>
                <w:ilvl w:val="0"/>
                <w:numId w:val="19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ухудшились</w:t>
            </w:r>
          </w:p>
          <w:p w:rsidR="00726DBE" w:rsidRPr="004D7119" w:rsidRDefault="00726DBE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26DBE" w:rsidRPr="004D7119" w:rsidRDefault="00726DBE" w:rsidP="00726DBE">
            <w:pPr>
              <w:numPr>
                <w:ilvl w:val="0"/>
                <w:numId w:val="19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значительно ухудшились</w:t>
            </w:r>
          </w:p>
        </w:tc>
        <w:tc>
          <w:tcPr>
            <w:tcW w:w="1851" w:type="dxa"/>
          </w:tcPr>
          <w:p w:rsidR="00726DBE" w:rsidRPr="004D7119" w:rsidRDefault="00726DBE" w:rsidP="00726DBE">
            <w:pPr>
              <w:numPr>
                <w:ilvl w:val="0"/>
                <w:numId w:val="19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5</w:t>
            </w:r>
          </w:p>
          <w:p w:rsidR="00726DBE" w:rsidRPr="004D7119" w:rsidRDefault="00726DBE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26DBE" w:rsidRPr="004D7119" w:rsidRDefault="00726DBE" w:rsidP="00726DBE">
            <w:pPr>
              <w:numPr>
                <w:ilvl w:val="0"/>
                <w:numId w:val="19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4</w:t>
            </w:r>
          </w:p>
          <w:p w:rsidR="00726DBE" w:rsidRPr="004D7119" w:rsidRDefault="00726DBE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26DBE" w:rsidRPr="004D7119" w:rsidRDefault="00726DBE" w:rsidP="00726DBE">
            <w:pPr>
              <w:numPr>
                <w:ilvl w:val="0"/>
                <w:numId w:val="19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3</w:t>
            </w:r>
          </w:p>
          <w:p w:rsidR="00726DBE" w:rsidRPr="004D7119" w:rsidRDefault="00726DBE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26DBE" w:rsidRPr="004D7119" w:rsidRDefault="00726DBE" w:rsidP="00726DBE">
            <w:pPr>
              <w:numPr>
                <w:ilvl w:val="0"/>
                <w:numId w:val="19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2</w:t>
            </w:r>
          </w:p>
          <w:p w:rsidR="00726DBE" w:rsidRPr="004D7119" w:rsidRDefault="00726DBE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26DBE" w:rsidRPr="004D7119" w:rsidRDefault="00726DBE" w:rsidP="00726DBE">
            <w:pPr>
              <w:numPr>
                <w:ilvl w:val="0"/>
                <w:numId w:val="19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1</w:t>
            </w:r>
          </w:p>
        </w:tc>
      </w:tr>
      <w:tr w:rsidR="00726DBE" w:rsidRPr="004D7119" w:rsidTr="00AB3A33">
        <w:tc>
          <w:tcPr>
            <w:tcW w:w="521" w:type="dxa"/>
          </w:tcPr>
          <w:p w:rsidR="00726DBE" w:rsidRPr="004D7119" w:rsidRDefault="00726DBE" w:rsidP="001C4C4F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="001C4C4F"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702" w:type="dxa"/>
          </w:tcPr>
          <w:p w:rsidR="00726DBE" w:rsidRPr="004D7119" w:rsidRDefault="00726DBE" w:rsidP="00726DBE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Внешний первоначальный вид протеза </w:t>
            </w:r>
          </w:p>
        </w:tc>
        <w:tc>
          <w:tcPr>
            <w:tcW w:w="4497" w:type="dxa"/>
          </w:tcPr>
          <w:p w:rsidR="00726DBE" w:rsidRPr="004D7119" w:rsidRDefault="00726DBE" w:rsidP="00726DBE">
            <w:pPr>
              <w:numPr>
                <w:ilvl w:val="0"/>
                <w:numId w:val="12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хороший</w:t>
            </w:r>
          </w:p>
          <w:p w:rsidR="00726DBE" w:rsidRPr="004D7119" w:rsidRDefault="00726DBE" w:rsidP="00C951AA">
            <w:pPr>
              <w:tabs>
                <w:tab w:val="left" w:pos="2160"/>
              </w:tabs>
              <w:ind w:left="72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26DBE" w:rsidRPr="004D7119" w:rsidRDefault="00726DBE" w:rsidP="00726DBE">
            <w:pPr>
              <w:numPr>
                <w:ilvl w:val="0"/>
                <w:numId w:val="12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удовлетворительный</w:t>
            </w:r>
          </w:p>
          <w:p w:rsidR="00726DBE" w:rsidRPr="004D7119" w:rsidRDefault="00726DBE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26DBE" w:rsidRPr="004D7119" w:rsidRDefault="00726DBE" w:rsidP="00726DBE">
            <w:pPr>
              <w:numPr>
                <w:ilvl w:val="0"/>
                <w:numId w:val="12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неудовлетворительный</w:t>
            </w:r>
          </w:p>
        </w:tc>
        <w:tc>
          <w:tcPr>
            <w:tcW w:w="1851" w:type="dxa"/>
          </w:tcPr>
          <w:p w:rsidR="00726DBE" w:rsidRPr="004D7119" w:rsidRDefault="00726DBE" w:rsidP="00726DBE">
            <w:pPr>
              <w:numPr>
                <w:ilvl w:val="0"/>
                <w:numId w:val="12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3</w:t>
            </w:r>
          </w:p>
          <w:p w:rsidR="00726DBE" w:rsidRPr="004D7119" w:rsidRDefault="00726DBE" w:rsidP="00C951AA">
            <w:pPr>
              <w:tabs>
                <w:tab w:val="left" w:pos="2160"/>
              </w:tabs>
              <w:ind w:left="72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26DBE" w:rsidRPr="004D7119" w:rsidRDefault="00726DBE" w:rsidP="00726DBE">
            <w:pPr>
              <w:numPr>
                <w:ilvl w:val="0"/>
                <w:numId w:val="12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2</w:t>
            </w:r>
          </w:p>
          <w:p w:rsidR="00726DBE" w:rsidRPr="004D7119" w:rsidRDefault="00726DBE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26DBE" w:rsidRPr="004D7119" w:rsidRDefault="00726DBE" w:rsidP="00726DBE">
            <w:pPr>
              <w:numPr>
                <w:ilvl w:val="0"/>
                <w:numId w:val="12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1</w:t>
            </w:r>
          </w:p>
        </w:tc>
      </w:tr>
      <w:tr w:rsidR="00726DBE" w:rsidRPr="004D7119" w:rsidTr="00AB3A33">
        <w:tc>
          <w:tcPr>
            <w:tcW w:w="521" w:type="dxa"/>
          </w:tcPr>
          <w:p w:rsidR="00726DBE" w:rsidRPr="004D7119" w:rsidRDefault="001C4C4F" w:rsidP="001C4C4F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11</w:t>
            </w:r>
          </w:p>
        </w:tc>
        <w:tc>
          <w:tcPr>
            <w:tcW w:w="2702" w:type="dxa"/>
          </w:tcPr>
          <w:p w:rsidR="00726DBE" w:rsidRPr="004D7119" w:rsidRDefault="00726DBE" w:rsidP="00726DBE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Внешний вид протеза в данный момент</w:t>
            </w:r>
          </w:p>
        </w:tc>
        <w:tc>
          <w:tcPr>
            <w:tcW w:w="4497" w:type="dxa"/>
          </w:tcPr>
          <w:p w:rsidR="00726DBE" w:rsidRPr="004D7119" w:rsidRDefault="00726DBE" w:rsidP="00726DBE">
            <w:pPr>
              <w:numPr>
                <w:ilvl w:val="0"/>
                <w:numId w:val="12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хороший</w:t>
            </w:r>
          </w:p>
          <w:p w:rsidR="00726DBE" w:rsidRPr="004D7119" w:rsidRDefault="00726DBE" w:rsidP="00C951AA">
            <w:pPr>
              <w:tabs>
                <w:tab w:val="left" w:pos="2160"/>
              </w:tabs>
              <w:ind w:left="72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26DBE" w:rsidRPr="004D7119" w:rsidRDefault="00726DBE" w:rsidP="00726DBE">
            <w:pPr>
              <w:numPr>
                <w:ilvl w:val="0"/>
                <w:numId w:val="12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удовлетворительный</w:t>
            </w:r>
          </w:p>
          <w:p w:rsidR="00726DBE" w:rsidRPr="004D7119" w:rsidRDefault="00726DBE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26DBE" w:rsidRPr="004D7119" w:rsidRDefault="00726DBE" w:rsidP="00726DBE">
            <w:pPr>
              <w:numPr>
                <w:ilvl w:val="0"/>
                <w:numId w:val="12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неудовлетворительный</w:t>
            </w:r>
          </w:p>
        </w:tc>
        <w:tc>
          <w:tcPr>
            <w:tcW w:w="1851" w:type="dxa"/>
          </w:tcPr>
          <w:p w:rsidR="00726DBE" w:rsidRPr="004D7119" w:rsidRDefault="00726DBE" w:rsidP="00726DBE">
            <w:pPr>
              <w:numPr>
                <w:ilvl w:val="0"/>
                <w:numId w:val="12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3</w:t>
            </w:r>
          </w:p>
          <w:p w:rsidR="00726DBE" w:rsidRPr="004D7119" w:rsidRDefault="00726DBE" w:rsidP="00C951AA">
            <w:pPr>
              <w:tabs>
                <w:tab w:val="left" w:pos="2160"/>
              </w:tabs>
              <w:ind w:left="72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26DBE" w:rsidRPr="004D7119" w:rsidRDefault="00726DBE" w:rsidP="00726DBE">
            <w:pPr>
              <w:numPr>
                <w:ilvl w:val="0"/>
                <w:numId w:val="12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2</w:t>
            </w:r>
          </w:p>
          <w:p w:rsidR="00726DBE" w:rsidRPr="004D7119" w:rsidRDefault="00726DBE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26DBE" w:rsidRPr="004D7119" w:rsidRDefault="00726DBE" w:rsidP="00726DBE">
            <w:pPr>
              <w:numPr>
                <w:ilvl w:val="0"/>
                <w:numId w:val="12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1</w:t>
            </w:r>
          </w:p>
        </w:tc>
      </w:tr>
      <w:tr w:rsidR="00726DBE" w:rsidRPr="004D7119" w:rsidTr="00AB3A33">
        <w:tc>
          <w:tcPr>
            <w:tcW w:w="521" w:type="dxa"/>
          </w:tcPr>
          <w:p w:rsidR="00726DBE" w:rsidRPr="004D7119" w:rsidRDefault="001C4C4F" w:rsidP="001C4C4F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2702" w:type="dxa"/>
          </w:tcPr>
          <w:p w:rsidR="00726DBE" w:rsidRPr="004D7119" w:rsidRDefault="00726DBE" w:rsidP="00726DBE">
            <w:pPr>
              <w:tabs>
                <w:tab w:val="left" w:pos="2160"/>
              </w:tabs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Хотели бы Вы заменить существующий протез на новый</w:t>
            </w:r>
          </w:p>
        </w:tc>
        <w:tc>
          <w:tcPr>
            <w:tcW w:w="4497" w:type="dxa"/>
          </w:tcPr>
          <w:p w:rsidR="00726DBE" w:rsidRPr="004D7119" w:rsidRDefault="00726DBE" w:rsidP="00726DBE">
            <w:pPr>
              <w:pStyle w:val="a3"/>
              <w:numPr>
                <w:ilvl w:val="0"/>
                <w:numId w:val="36"/>
              </w:numPr>
              <w:tabs>
                <w:tab w:val="left" w:pos="2160"/>
              </w:tabs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нет</w:t>
            </w:r>
          </w:p>
          <w:p w:rsidR="00726DBE" w:rsidRPr="004D7119" w:rsidRDefault="00726DBE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26DBE" w:rsidRPr="004D7119" w:rsidRDefault="00726DBE" w:rsidP="00726DBE">
            <w:pPr>
              <w:pStyle w:val="a3"/>
              <w:numPr>
                <w:ilvl w:val="0"/>
                <w:numId w:val="36"/>
              </w:numPr>
              <w:tabs>
                <w:tab w:val="left" w:pos="2160"/>
              </w:tabs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скорее нет, чем да</w:t>
            </w:r>
          </w:p>
          <w:p w:rsidR="00726DBE" w:rsidRPr="004D7119" w:rsidRDefault="00726DBE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26DBE" w:rsidRPr="004D7119" w:rsidRDefault="00726DBE" w:rsidP="00726DBE">
            <w:pPr>
              <w:pStyle w:val="a3"/>
              <w:numPr>
                <w:ilvl w:val="0"/>
                <w:numId w:val="36"/>
              </w:numPr>
              <w:tabs>
                <w:tab w:val="left" w:pos="2160"/>
              </w:tabs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скорее да, чем нет</w:t>
            </w:r>
          </w:p>
          <w:p w:rsidR="00726DBE" w:rsidRPr="004D7119" w:rsidRDefault="00726DBE" w:rsidP="00C951AA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26DBE" w:rsidRPr="004D7119" w:rsidRDefault="00726DBE" w:rsidP="00726DBE">
            <w:pPr>
              <w:numPr>
                <w:ilvl w:val="0"/>
                <w:numId w:val="19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да</w:t>
            </w:r>
          </w:p>
          <w:p w:rsidR="00726DBE" w:rsidRPr="004D7119" w:rsidRDefault="00726DBE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51" w:type="dxa"/>
          </w:tcPr>
          <w:p w:rsidR="00726DBE" w:rsidRPr="004D7119" w:rsidRDefault="00726DBE" w:rsidP="00726DBE">
            <w:pPr>
              <w:numPr>
                <w:ilvl w:val="0"/>
                <w:numId w:val="19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4</w:t>
            </w:r>
          </w:p>
          <w:p w:rsidR="00726DBE" w:rsidRPr="004D7119" w:rsidRDefault="00726DBE" w:rsidP="00C951AA">
            <w:pPr>
              <w:tabs>
                <w:tab w:val="left" w:pos="2160"/>
              </w:tabs>
              <w:ind w:left="72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26DBE" w:rsidRPr="004D7119" w:rsidRDefault="00726DBE" w:rsidP="00726DBE">
            <w:pPr>
              <w:numPr>
                <w:ilvl w:val="0"/>
                <w:numId w:val="19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3</w:t>
            </w:r>
          </w:p>
          <w:p w:rsidR="00726DBE" w:rsidRPr="004D7119" w:rsidRDefault="00726DBE" w:rsidP="00C951AA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26DBE" w:rsidRPr="004D7119" w:rsidRDefault="00726DBE" w:rsidP="00726DBE">
            <w:pPr>
              <w:numPr>
                <w:ilvl w:val="0"/>
                <w:numId w:val="19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2</w:t>
            </w:r>
          </w:p>
          <w:p w:rsidR="00726DBE" w:rsidRPr="004D7119" w:rsidRDefault="00726DBE" w:rsidP="00C951AA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26DBE" w:rsidRPr="004D7119" w:rsidRDefault="00726DBE" w:rsidP="00726DBE">
            <w:pPr>
              <w:numPr>
                <w:ilvl w:val="0"/>
                <w:numId w:val="19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1</w:t>
            </w:r>
          </w:p>
        </w:tc>
      </w:tr>
    </w:tbl>
    <w:p w:rsidR="00ED223B" w:rsidRPr="004D7119" w:rsidRDefault="00ED223B" w:rsidP="00ED223B">
      <w:pPr>
        <w:tabs>
          <w:tab w:val="left" w:pos="1065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D223B" w:rsidRPr="004D7119" w:rsidRDefault="00ED223B" w:rsidP="00D6793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</w:rPr>
        <w:t>Оценка результатов исследования производилась исходя из общей суммы баллов, набранных каждым пациентом (максимальное количество баллов равно 38), а также отдельно по каждому критерию.</w:t>
      </w:r>
    </w:p>
    <w:p w:rsidR="00ED223B" w:rsidRPr="004D7119" w:rsidRDefault="00ED223B" w:rsidP="00D6793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ED223B" w:rsidRPr="004D7119" w:rsidRDefault="00ED223B" w:rsidP="00D6793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</w:rPr>
        <w:t>По шкале, представленной ниже, оценивалась удовлетворенность пациентов своими протезами:</w:t>
      </w:r>
    </w:p>
    <w:p w:rsidR="00ED223B" w:rsidRPr="004D7119" w:rsidRDefault="00ED223B" w:rsidP="00D6793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</w:rPr>
        <w:t>от 0 до 30 – неудовлетворен;</w:t>
      </w:r>
    </w:p>
    <w:p w:rsidR="00ED223B" w:rsidRPr="004D7119" w:rsidRDefault="00ED223B" w:rsidP="00D6793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</w:rPr>
        <w:t>от 31 до 34 – удовлетворен;</w:t>
      </w:r>
    </w:p>
    <w:p w:rsidR="00ED223B" w:rsidRPr="004D7119" w:rsidRDefault="00ED223B" w:rsidP="00D6793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</w:rPr>
        <w:t>от 35 до 38 – полностью</w:t>
      </w:r>
      <w:r w:rsidR="008E5252" w:rsidRPr="004D7119">
        <w:rPr>
          <w:rFonts w:ascii="Times New Roman" w:hAnsi="Times New Roman" w:cs="Times New Roman"/>
          <w:color w:val="000000" w:themeColor="text1"/>
          <w:sz w:val="28"/>
        </w:rPr>
        <w:t xml:space="preserve"> удовлетворен</w:t>
      </w:r>
      <w:r w:rsidRPr="004D7119">
        <w:rPr>
          <w:rFonts w:ascii="Times New Roman" w:hAnsi="Times New Roman" w:cs="Times New Roman"/>
          <w:color w:val="000000" w:themeColor="text1"/>
          <w:sz w:val="28"/>
        </w:rPr>
        <w:t>.</w:t>
      </w:r>
    </w:p>
    <w:p w:rsidR="00ED223B" w:rsidRPr="004D7119" w:rsidRDefault="00ED223B" w:rsidP="00ED223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ED223B" w:rsidRPr="004D7119" w:rsidRDefault="00ED223B" w:rsidP="00ED223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ED223B" w:rsidRPr="004D7119" w:rsidRDefault="00ED223B" w:rsidP="00ED223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ED223B" w:rsidRPr="004D7119" w:rsidRDefault="00ED223B" w:rsidP="00ED223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ED223B" w:rsidRPr="004D7119" w:rsidRDefault="00ED223B" w:rsidP="00ED223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ED223B" w:rsidRPr="004D7119" w:rsidRDefault="00ED223B" w:rsidP="00ED223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ED223B" w:rsidRPr="004D7119" w:rsidRDefault="00ED223B" w:rsidP="00ED223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ED223B" w:rsidRPr="004D7119" w:rsidRDefault="00ED223B" w:rsidP="00ED223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ED223B" w:rsidRPr="004D7119" w:rsidRDefault="00ED223B" w:rsidP="00ED223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ED223B" w:rsidRPr="004D7119" w:rsidRDefault="00ED223B" w:rsidP="00ED223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ED223B" w:rsidRPr="004D7119" w:rsidRDefault="00ED223B" w:rsidP="00ED223B">
      <w:pPr>
        <w:tabs>
          <w:tab w:val="left" w:pos="960"/>
        </w:tabs>
        <w:rPr>
          <w:rFonts w:ascii="Times New Roman" w:hAnsi="Times New Roman" w:cs="Times New Roman"/>
          <w:color w:val="000000" w:themeColor="text1"/>
          <w:sz w:val="28"/>
        </w:rPr>
      </w:pPr>
    </w:p>
    <w:p w:rsidR="00ED223B" w:rsidRPr="004D7119" w:rsidRDefault="00ED223B" w:rsidP="000B4863">
      <w:pPr>
        <w:tabs>
          <w:tab w:val="left" w:pos="960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2.2.2. Макроскопический метод</w:t>
      </w:r>
    </w:p>
    <w:p w:rsidR="00ED223B" w:rsidRPr="004D7119" w:rsidRDefault="00ED223B" w:rsidP="000B4863">
      <w:pPr>
        <w:tabs>
          <w:tab w:val="left" w:pos="96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Для определения наличия пор в протезах использовалась бинокулярная лупа с 3,5 кратным увеличением и подсветкой.</w:t>
      </w:r>
    </w:p>
    <w:p w:rsidR="00ED223B" w:rsidRPr="004D7119" w:rsidRDefault="00ED223B" w:rsidP="00ED223B">
      <w:pPr>
        <w:tabs>
          <w:tab w:val="left" w:pos="96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tabs>
          <w:tab w:val="left" w:pos="96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noProof/>
          <w:color w:val="000000" w:themeColor="text1"/>
          <w:lang w:eastAsia="ru-RU"/>
        </w:rPr>
        <w:drawing>
          <wp:inline distT="0" distB="0" distL="0" distR="0">
            <wp:extent cx="5399625" cy="3228975"/>
            <wp:effectExtent l="19050" t="0" r="0" b="0"/>
            <wp:docPr id="25" name="Рисунок 1" descr="http://img.alibaba.com/img/pb/892/255/367/367255892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alibaba.com/img/pb/892/255/367/367255892_22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40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223" cy="323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23B" w:rsidRPr="004D7119" w:rsidRDefault="00ED223B" w:rsidP="00ED223B">
      <w:pPr>
        <w:tabs>
          <w:tab w:val="left" w:pos="960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FE1A6E" w:rsidP="00C951AA">
      <w:pPr>
        <w:tabs>
          <w:tab w:val="left" w:pos="960"/>
        </w:tabs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Рис. </w:t>
      </w:r>
      <w:r w:rsidR="003E3C20"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15</w:t>
      </w:r>
      <w:r w:rsidR="00ED223B"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 w:rsidR="00ED223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Увеличительные линзы с подсветкой  «</w:t>
      </w:r>
      <w:r w:rsidR="00ED223B"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</w:t>
      </w:r>
      <w:r w:rsidR="00ED223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ight head magnifying glass»</w:t>
      </w:r>
    </w:p>
    <w:p w:rsidR="00ED223B" w:rsidRPr="004D7119" w:rsidRDefault="00ED223B" w:rsidP="00ED223B">
      <w:pPr>
        <w:tabs>
          <w:tab w:val="left" w:pos="96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tabs>
          <w:tab w:val="left" w:pos="96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tabs>
          <w:tab w:val="left" w:pos="96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tabs>
          <w:tab w:val="left" w:pos="96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tabs>
          <w:tab w:val="left" w:pos="96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tabs>
          <w:tab w:val="left" w:pos="96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tabs>
          <w:tab w:val="left" w:pos="96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tabs>
          <w:tab w:val="left" w:pos="96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tabs>
          <w:tab w:val="left" w:pos="96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tabs>
          <w:tab w:val="left" w:pos="96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7F6CAB">
      <w:pPr>
        <w:tabs>
          <w:tab w:val="left" w:pos="960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2.2.3. Определение гигиенического состояния зубных протезов</w:t>
      </w:r>
    </w:p>
    <w:p w:rsidR="00ED223B" w:rsidRPr="004D7119" w:rsidRDefault="00ED223B" w:rsidP="007F6CAB">
      <w:pPr>
        <w:tabs>
          <w:tab w:val="left" w:pos="96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Для оценки гигиенического состояния зубных протезов был применен метод, запатентованный 27.09.2014, авторами которого являются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Батрак И.К., Ибрагимов Т.И., Казанский М.Р</w:t>
      </w:r>
      <w:r w:rsidR="007D2ACA"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., Кузьмина И.Н., Кузьмина Э.М. [27].</w:t>
      </w:r>
    </w:p>
    <w:p w:rsidR="00ED223B" w:rsidRPr="004D7119" w:rsidRDefault="00ED223B" w:rsidP="007F6CAB">
      <w:pPr>
        <w:tabs>
          <w:tab w:val="left" w:pos="96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D223B" w:rsidRPr="004D7119" w:rsidRDefault="00ED223B" w:rsidP="007F6CAB">
      <w:pPr>
        <w:tabs>
          <w:tab w:val="left" w:pos="96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Суть метода заключается в следующем: </w:t>
      </w:r>
    </w:p>
    <w:p w:rsidR="00ED223B" w:rsidRPr="004D7119" w:rsidRDefault="00ED223B" w:rsidP="007F6CAB">
      <w:pPr>
        <w:tabs>
          <w:tab w:val="left" w:pos="96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1) окрашивание внутренней поверхности зубного протеза раствором фуксина или раствором Люголя в течение 5 минут с целью выявления налета</w:t>
      </w:r>
      <w:r w:rsidR="000C3C3C"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(рис.</w:t>
      </w:r>
      <w:r w:rsidR="003E3C20"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16</w:t>
      </w:r>
      <w:r w:rsidR="000C3C3C"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0C3C3C" w:rsidRPr="004D7119" w:rsidRDefault="00ED223B" w:rsidP="000A3F4A">
      <w:pPr>
        <w:tabs>
          <w:tab w:val="left" w:pos="960"/>
        </w:tabs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33625" cy="2596049"/>
            <wp:effectExtent l="19050" t="0" r="9525" b="0"/>
            <wp:docPr id="26" name="Рисунок 9" descr="IMG-201603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330-WA000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59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C3C" w:rsidRPr="004D7119" w:rsidRDefault="000C3C3C" w:rsidP="000C3C3C">
      <w:pPr>
        <w:tabs>
          <w:tab w:val="left" w:pos="960"/>
        </w:tabs>
        <w:spacing w:after="0"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Рис. 1</w:t>
      </w:r>
      <w:r w:rsidR="003E3C20"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6</w:t>
      </w:r>
    </w:p>
    <w:p w:rsidR="000C3C3C" w:rsidRPr="004D7119" w:rsidRDefault="000C3C3C" w:rsidP="000C3C3C">
      <w:pPr>
        <w:tabs>
          <w:tab w:val="left" w:pos="96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C3C3C" w:rsidRPr="004D7119" w:rsidRDefault="00ED223B" w:rsidP="000A3F4A">
      <w:pPr>
        <w:tabs>
          <w:tab w:val="left" w:pos="709"/>
        </w:tabs>
        <w:spacing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0C3C3C" w:rsidRPr="004D7119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38375" cy="2215721"/>
            <wp:effectExtent l="19050" t="0" r="9525" b="0"/>
            <wp:docPr id="4" name="Рисунок 12" descr="IMG-2016033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330-WA0003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46442" cy="222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</w:p>
    <w:p w:rsidR="0063179C" w:rsidRPr="004D7119" w:rsidRDefault="0063179C" w:rsidP="0063179C">
      <w:pPr>
        <w:tabs>
          <w:tab w:val="left" w:pos="96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Рис. 1</w:t>
      </w:r>
      <w:r w:rsidR="003E3C20"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7</w:t>
      </w:r>
      <w:r w:rsidR="0082393A"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Верхний полный съемный протез из «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Acry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free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», обработанный раствором Люголя</w:t>
      </w:r>
    </w:p>
    <w:p w:rsidR="0063179C" w:rsidRPr="004D7119" w:rsidRDefault="00764238" w:rsidP="0082393A">
      <w:pPr>
        <w:tabs>
          <w:tab w:val="left" w:pos="709"/>
        </w:tabs>
        <w:spacing w:line="360" w:lineRule="auto"/>
        <w:ind w:firstLine="1701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-177165</wp:posOffset>
            </wp:positionV>
            <wp:extent cx="2819400" cy="2333625"/>
            <wp:effectExtent l="19050" t="0" r="0" b="0"/>
            <wp:wrapTight wrapText="bothSides">
              <wp:wrapPolygon edited="0">
                <wp:start x="-146" y="0"/>
                <wp:lineTo x="-146" y="21512"/>
                <wp:lineTo x="21600" y="21512"/>
                <wp:lineTo x="21600" y="0"/>
                <wp:lineTo x="-146" y="0"/>
              </wp:wrapPolygon>
            </wp:wrapTight>
            <wp:docPr id="1" name="Рисунок 11" descr="IMG-201603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330-WA0002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3C3C" w:rsidRPr="004D7119" w:rsidRDefault="000C3C3C" w:rsidP="000C3C3C">
      <w:pPr>
        <w:tabs>
          <w:tab w:val="left" w:pos="960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C3C3C" w:rsidRPr="004D7119" w:rsidRDefault="000C3C3C" w:rsidP="000C3C3C">
      <w:pPr>
        <w:tabs>
          <w:tab w:val="left" w:pos="960"/>
        </w:tabs>
        <w:spacing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C3C3C" w:rsidRPr="004D7119" w:rsidRDefault="000C3C3C" w:rsidP="007F6CA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C3C3C" w:rsidRPr="004D7119" w:rsidRDefault="000C3C3C" w:rsidP="007F6CA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3179C" w:rsidRPr="004D7119" w:rsidRDefault="0063179C" w:rsidP="00764238">
      <w:pPr>
        <w:tabs>
          <w:tab w:val="left" w:pos="96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Рис. 1</w:t>
      </w:r>
      <w:r w:rsidR="003E3C20"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8</w:t>
      </w: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.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Нижний полный съемный протез из «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Acry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free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», обработанный фуксином</w:t>
      </w:r>
    </w:p>
    <w:p w:rsidR="000C3C3C" w:rsidRPr="004D7119" w:rsidRDefault="000C3C3C" w:rsidP="007F6CA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7F6CA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2) ополаскивание под проточной  водой для удаления излишков красителя в течение 30 секунд</w:t>
      </w:r>
      <w:r w:rsidR="0099192E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 </w:t>
      </w:r>
      <w:r w:rsidR="003E3C20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19</w:t>
      </w:r>
      <w:r w:rsidR="0099192E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A94340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D223B" w:rsidRPr="004D7119" w:rsidRDefault="00ED223B" w:rsidP="00ED223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52750" cy="3936895"/>
            <wp:effectExtent l="19050" t="0" r="0" b="0"/>
            <wp:docPr id="30" name="Рисунок 14" descr="IMG-2016033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330-WA0001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54504" cy="393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23B" w:rsidRPr="004D7119" w:rsidRDefault="0099192E" w:rsidP="00ED223B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Рис. </w:t>
      </w:r>
      <w:r w:rsidR="003E3C20"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19</w:t>
      </w:r>
    </w:p>
    <w:p w:rsidR="0099192E" w:rsidRPr="004D7119" w:rsidRDefault="0099192E" w:rsidP="00ED223B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7F6CA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3) фотографирование</w:t>
      </w:r>
    </w:p>
    <w:p w:rsidR="00ED223B" w:rsidRPr="004D7119" w:rsidRDefault="00ED223B" w:rsidP="00ED223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72150" cy="2657475"/>
            <wp:effectExtent l="19050" t="0" r="0" b="0"/>
            <wp:docPr id="31" name="Рисунок 15" descr="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92E" w:rsidRPr="004D7119" w:rsidRDefault="003E3C20" w:rsidP="00473F0C">
      <w:pPr>
        <w:tabs>
          <w:tab w:val="left" w:pos="96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Рис. 20</w:t>
      </w:r>
      <w:r w:rsidR="0099192E"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. </w:t>
      </w:r>
      <w:r w:rsidR="0099192E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Верхний и</w:t>
      </w:r>
      <w:r w:rsidR="0099192E"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99192E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нижний протезы из «</w:t>
      </w:r>
      <w:r w:rsidR="0099192E"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Acry</w:t>
      </w:r>
      <w:r w:rsidR="0099192E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9192E"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free</w:t>
      </w:r>
      <w:r w:rsidR="0099192E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A94340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 окрашивания и промывки</w:t>
      </w:r>
      <w:r w:rsidR="0099192E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9192E" w:rsidRPr="004D7119" w:rsidRDefault="0099192E" w:rsidP="00473F0C">
      <w:pPr>
        <w:tabs>
          <w:tab w:val="left" w:pos="765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4A2A" w:rsidRPr="004D7119" w:rsidRDefault="00F94A2A" w:rsidP="00ED223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tabs>
          <w:tab w:val="left" w:pos="136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04375" cy="2552700"/>
            <wp:effectExtent l="19050" t="0" r="0" b="0"/>
            <wp:docPr id="32" name="Рисунок 16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9" cstate="print"/>
                    <a:srcRect t="7827" b="40989"/>
                    <a:stretch>
                      <a:fillRect/>
                    </a:stretch>
                  </pic:blipFill>
                  <pic:spPr>
                    <a:xfrm>
                      <a:off x="0" y="0"/>
                      <a:ext cx="2805443" cy="255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340" w:rsidRPr="004D7119" w:rsidRDefault="003E3C20" w:rsidP="00A94340">
      <w:pPr>
        <w:tabs>
          <w:tab w:val="left" w:pos="96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Рис. 21</w:t>
      </w:r>
      <w:r w:rsidR="0099192E"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. </w:t>
      </w:r>
      <w:r w:rsidR="0099192E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Верхний </w:t>
      </w:r>
      <w:r w:rsidR="00A94340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акриловый полный съемный протез после окрашивания и промывки </w:t>
      </w:r>
    </w:p>
    <w:p w:rsidR="00F94A2A" w:rsidRPr="004D7119" w:rsidRDefault="00F94A2A" w:rsidP="00ED223B">
      <w:pPr>
        <w:tabs>
          <w:tab w:val="left" w:pos="136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7F6CAB">
      <w:pPr>
        <w:tabs>
          <w:tab w:val="left" w:pos="136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478F" w:rsidRPr="004D7119" w:rsidRDefault="0003478F" w:rsidP="00A94340">
      <w:pPr>
        <w:tabs>
          <w:tab w:val="left" w:pos="136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478F" w:rsidRPr="004D7119" w:rsidRDefault="0003478F" w:rsidP="00A94340">
      <w:pPr>
        <w:tabs>
          <w:tab w:val="left" w:pos="136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A94340">
      <w:pPr>
        <w:tabs>
          <w:tab w:val="left" w:pos="136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4) нанесение графической сетки</w:t>
      </w:r>
    </w:p>
    <w:p w:rsidR="00F07547" w:rsidRPr="004D7119" w:rsidRDefault="00F07547" w:rsidP="00A94340">
      <w:pPr>
        <w:tabs>
          <w:tab w:val="left" w:pos="1365"/>
        </w:tabs>
        <w:spacing w:after="0" w:line="36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03478F" w:rsidRPr="004D7119" w:rsidRDefault="0003478F" w:rsidP="00A94340">
      <w:pPr>
        <w:tabs>
          <w:tab w:val="left" w:pos="1365"/>
        </w:tabs>
        <w:spacing w:after="0" w:line="36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4D711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59055</wp:posOffset>
            </wp:positionV>
            <wp:extent cx="2893060" cy="2495550"/>
            <wp:effectExtent l="19050" t="0" r="2540" b="0"/>
            <wp:wrapTight wrapText="bothSides">
              <wp:wrapPolygon edited="0">
                <wp:start x="-142" y="0"/>
                <wp:lineTo x="-142" y="21435"/>
                <wp:lineTo x="21619" y="21435"/>
                <wp:lineTo x="21619" y="0"/>
                <wp:lineTo x="-142" y="0"/>
              </wp:wrapPolygon>
            </wp:wrapTight>
            <wp:docPr id="33" name="Рисунок 1" descr="C:\Users\user\AppData\Local\Microsoft\Windows\Temporary Internet Files\Content.Word\DSC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DSC_01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78F" w:rsidRPr="004D7119" w:rsidRDefault="0003478F" w:rsidP="00A94340">
      <w:pPr>
        <w:tabs>
          <w:tab w:val="left" w:pos="136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tabs>
          <w:tab w:val="left" w:pos="136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478F" w:rsidRPr="004D7119" w:rsidRDefault="0003478F" w:rsidP="007F6CAB">
      <w:pPr>
        <w:tabs>
          <w:tab w:val="left" w:pos="136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478F" w:rsidRPr="004D7119" w:rsidRDefault="0003478F" w:rsidP="007F6CAB">
      <w:pPr>
        <w:tabs>
          <w:tab w:val="left" w:pos="136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478F" w:rsidRPr="004D7119" w:rsidRDefault="0003478F" w:rsidP="007F6CAB">
      <w:pPr>
        <w:tabs>
          <w:tab w:val="left" w:pos="136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478F" w:rsidRPr="004D7119" w:rsidRDefault="0003478F" w:rsidP="007F6CAB">
      <w:pPr>
        <w:tabs>
          <w:tab w:val="left" w:pos="136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478F" w:rsidRPr="004D7119" w:rsidRDefault="0003478F" w:rsidP="007F6CAB">
      <w:pPr>
        <w:tabs>
          <w:tab w:val="left" w:pos="136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478F" w:rsidRPr="004D7119" w:rsidRDefault="0003478F" w:rsidP="007F6CAB">
      <w:pPr>
        <w:tabs>
          <w:tab w:val="left" w:pos="136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478F" w:rsidRPr="004D7119" w:rsidRDefault="003E3C20" w:rsidP="0003478F">
      <w:pPr>
        <w:tabs>
          <w:tab w:val="left" w:pos="136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Рис. 22</w:t>
      </w:r>
      <w:r w:rsidR="0003478F"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. </w:t>
      </w:r>
      <w:r w:rsidR="0003478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Верхний акриловый протез с нанесенной сеткой</w:t>
      </w:r>
    </w:p>
    <w:p w:rsidR="0003478F" w:rsidRPr="004D7119" w:rsidRDefault="0003478F" w:rsidP="0003478F">
      <w:pPr>
        <w:tabs>
          <w:tab w:val="left" w:pos="136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478F" w:rsidRPr="004D7119" w:rsidRDefault="0003478F" w:rsidP="007F6CAB">
      <w:pPr>
        <w:tabs>
          <w:tab w:val="left" w:pos="136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32385</wp:posOffset>
            </wp:positionV>
            <wp:extent cx="3100705" cy="2495550"/>
            <wp:effectExtent l="19050" t="0" r="4445" b="0"/>
            <wp:wrapTight wrapText="bothSides">
              <wp:wrapPolygon edited="0">
                <wp:start x="-133" y="0"/>
                <wp:lineTo x="-133" y="21435"/>
                <wp:lineTo x="21631" y="21435"/>
                <wp:lineTo x="21631" y="0"/>
                <wp:lineTo x="-133" y="0"/>
              </wp:wrapPolygon>
            </wp:wrapTight>
            <wp:docPr id="5" name="Рисунок 2" descr="C:\Users\user\Desktop\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_01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3891" t="17949" r="23036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78F" w:rsidRPr="004D7119" w:rsidRDefault="0003478F" w:rsidP="007F6CAB">
      <w:pPr>
        <w:tabs>
          <w:tab w:val="left" w:pos="136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478F" w:rsidRPr="004D7119" w:rsidRDefault="0003478F" w:rsidP="007F6CAB">
      <w:pPr>
        <w:tabs>
          <w:tab w:val="left" w:pos="136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478F" w:rsidRPr="004D7119" w:rsidRDefault="0003478F" w:rsidP="007F6CAB">
      <w:pPr>
        <w:tabs>
          <w:tab w:val="left" w:pos="136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478F" w:rsidRPr="004D7119" w:rsidRDefault="0003478F" w:rsidP="007F6CAB">
      <w:pPr>
        <w:tabs>
          <w:tab w:val="left" w:pos="136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478F" w:rsidRPr="004D7119" w:rsidRDefault="0003478F" w:rsidP="007F6CAB">
      <w:pPr>
        <w:tabs>
          <w:tab w:val="left" w:pos="136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478F" w:rsidRPr="004D7119" w:rsidRDefault="0003478F" w:rsidP="007F6CAB">
      <w:pPr>
        <w:tabs>
          <w:tab w:val="left" w:pos="136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478F" w:rsidRPr="004D7119" w:rsidRDefault="0003478F" w:rsidP="007F6CAB">
      <w:pPr>
        <w:tabs>
          <w:tab w:val="left" w:pos="136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478F" w:rsidRPr="004D7119" w:rsidRDefault="0003478F" w:rsidP="007F6CAB">
      <w:pPr>
        <w:tabs>
          <w:tab w:val="left" w:pos="136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478F" w:rsidRPr="004D7119" w:rsidRDefault="0003478F" w:rsidP="0003478F">
      <w:pPr>
        <w:tabs>
          <w:tab w:val="left" w:pos="136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Рис. 2</w:t>
      </w:r>
      <w:r w:rsidR="003E3C20"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3</w:t>
      </w: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.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Нижний протез из «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Acry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free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» с нанесенной сеткой</w:t>
      </w:r>
    </w:p>
    <w:p w:rsidR="0003478F" w:rsidRPr="004D7119" w:rsidRDefault="0003478F" w:rsidP="007F6CAB">
      <w:pPr>
        <w:tabs>
          <w:tab w:val="left" w:pos="136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478F" w:rsidRPr="004D7119" w:rsidRDefault="0003478F" w:rsidP="007F6CAB">
      <w:pPr>
        <w:tabs>
          <w:tab w:val="left" w:pos="136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478F" w:rsidRPr="004D7119" w:rsidRDefault="0003478F" w:rsidP="007F6CAB">
      <w:pPr>
        <w:tabs>
          <w:tab w:val="left" w:pos="136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478F" w:rsidRPr="004D7119" w:rsidRDefault="0003478F" w:rsidP="007F6CAB">
      <w:pPr>
        <w:tabs>
          <w:tab w:val="left" w:pos="136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478F" w:rsidRPr="004D7119" w:rsidRDefault="0003478F" w:rsidP="007F6CAB">
      <w:pPr>
        <w:tabs>
          <w:tab w:val="left" w:pos="136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478F" w:rsidRPr="004D7119" w:rsidRDefault="0003478F" w:rsidP="007F6CAB">
      <w:pPr>
        <w:tabs>
          <w:tab w:val="left" w:pos="136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0EBA" w:rsidRPr="004D7119" w:rsidRDefault="00ED223B" w:rsidP="003B0EBA">
      <w:pPr>
        <w:tabs>
          <w:tab w:val="left" w:pos="136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5) оценка окрашивания налёта в каждом сегменте по 4-балльной шкале от 0 до 4</w:t>
      </w:r>
    </w:p>
    <w:p w:rsidR="00ED223B" w:rsidRPr="004D7119" w:rsidRDefault="00ED223B" w:rsidP="007F6CAB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D7119">
        <w:rPr>
          <w:color w:val="000000" w:themeColor="text1"/>
          <w:sz w:val="28"/>
          <w:szCs w:val="28"/>
        </w:rPr>
        <w:t>0 - отсутствие окрашивания;</w:t>
      </w:r>
    </w:p>
    <w:p w:rsidR="00ED223B" w:rsidRPr="004D7119" w:rsidRDefault="00ED223B" w:rsidP="007F6CAB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D7119">
        <w:rPr>
          <w:color w:val="000000" w:themeColor="text1"/>
          <w:sz w:val="28"/>
          <w:szCs w:val="28"/>
        </w:rPr>
        <w:t>1 - незначительное окрашивание;</w:t>
      </w:r>
    </w:p>
    <w:p w:rsidR="00ED223B" w:rsidRPr="004D7119" w:rsidRDefault="00ED223B" w:rsidP="007F6CAB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D7119">
        <w:rPr>
          <w:color w:val="000000" w:themeColor="text1"/>
          <w:sz w:val="28"/>
          <w:szCs w:val="28"/>
        </w:rPr>
        <w:t>2 - окрашивание менее половины площади поверхности сегмента;</w:t>
      </w:r>
    </w:p>
    <w:p w:rsidR="00ED223B" w:rsidRPr="004D7119" w:rsidRDefault="00ED223B" w:rsidP="007F6CAB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D7119">
        <w:rPr>
          <w:color w:val="000000" w:themeColor="text1"/>
          <w:sz w:val="28"/>
          <w:szCs w:val="28"/>
        </w:rPr>
        <w:t>3 - окрашивание более половины площади поверхности сегмента;</w:t>
      </w:r>
    </w:p>
    <w:p w:rsidR="00ED223B" w:rsidRPr="004D7119" w:rsidRDefault="00ED223B" w:rsidP="007F6CAB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D7119">
        <w:rPr>
          <w:color w:val="000000" w:themeColor="text1"/>
          <w:sz w:val="28"/>
          <w:szCs w:val="28"/>
        </w:rPr>
        <w:t>4 - окрашивание всей поверхности сегмента.</w:t>
      </w:r>
    </w:p>
    <w:p w:rsidR="000A301B" w:rsidRPr="004D7119" w:rsidRDefault="000A301B" w:rsidP="007F6CAB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0A301B" w:rsidRPr="004D7119" w:rsidRDefault="000A301B" w:rsidP="007F6CAB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3B0EBA" w:rsidRPr="004D7119" w:rsidRDefault="00ED223B" w:rsidP="003B0EB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D7119">
        <w:rPr>
          <w:color w:val="000000" w:themeColor="text1"/>
          <w:sz w:val="28"/>
          <w:szCs w:val="28"/>
        </w:rPr>
        <w:t xml:space="preserve">6) расчет индекса гигиены </w:t>
      </w:r>
    </w:p>
    <w:p w:rsidR="00ED223B" w:rsidRPr="004D7119" w:rsidRDefault="00ED223B" w:rsidP="00ED223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eastAsiaTheme="minorEastAsia" w:hAnsi="Times New Roman" w:cs="Times New Roman"/>
          <w:color w:val="000000" w:themeColor="text1"/>
          <w:sz w:val="32"/>
          <w:szCs w:val="32"/>
        </w:rPr>
        <w:t>Индекс гигиены</w:t>
      </w:r>
      <w:r w:rsidRPr="004D711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=  </w:t>
      </w:r>
      <w:r w:rsidRPr="004D7119">
        <w:rPr>
          <w:rFonts w:eastAsiaTheme="minorEastAsia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color w:val="000000" w:themeColor="text1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36"/>
                <w:szCs w:val="36"/>
              </w:rPr>
              <m:t>сумма</m:t>
            </m:r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36"/>
                <w:szCs w:val="36"/>
              </w:rPr>
              <m:t xml:space="preserve"> </m:t>
            </m:r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36"/>
                <w:szCs w:val="36"/>
              </w:rPr>
              <m:t>баллов</m:t>
            </m:r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36"/>
                <w:szCs w:val="36"/>
              </w:rPr>
              <m:t xml:space="preserve"> </m:t>
            </m:r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36"/>
                <w:szCs w:val="36"/>
              </w:rPr>
              <m:t>всех</m:t>
            </m:r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36"/>
                <w:szCs w:val="36"/>
              </w:rPr>
              <m:t xml:space="preserve"> </m:t>
            </m:r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36"/>
                <w:szCs w:val="36"/>
              </w:rPr>
              <m:t>окрашенных</m:t>
            </m:r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36"/>
                <w:szCs w:val="36"/>
              </w:rPr>
              <m:t xml:space="preserve"> </m:t>
            </m:r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36"/>
                <w:szCs w:val="36"/>
              </w:rPr>
              <m:t>сегментов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36"/>
                <w:szCs w:val="36"/>
              </w:rPr>
              <m:t>общее</m:t>
            </m:r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36"/>
                <w:szCs w:val="36"/>
              </w:rPr>
              <m:t xml:space="preserve"> </m:t>
            </m:r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36"/>
                <w:szCs w:val="36"/>
              </w:rPr>
              <m:t>количество</m:t>
            </m:r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36"/>
                <w:szCs w:val="36"/>
              </w:rPr>
              <m:t xml:space="preserve"> </m:t>
            </m:r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36"/>
                <w:szCs w:val="36"/>
              </w:rPr>
              <m:t>сегментов</m:t>
            </m:r>
          </m:den>
        </m:f>
      </m:oMath>
      <w:r w:rsidRPr="004D7119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</w:p>
    <w:p w:rsidR="00ED223B" w:rsidRPr="004D7119" w:rsidRDefault="00ED223B" w:rsidP="00ED223B">
      <w:pPr>
        <w:tabs>
          <w:tab w:val="left" w:pos="136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0EBA" w:rsidRPr="004D7119" w:rsidRDefault="003B0EBA" w:rsidP="00ED223B">
      <w:pPr>
        <w:tabs>
          <w:tab w:val="left" w:pos="136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0A301B">
      <w:pPr>
        <w:tabs>
          <w:tab w:val="left" w:pos="142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7) оценка результатов</w:t>
      </w:r>
    </w:p>
    <w:p w:rsidR="00ED223B" w:rsidRPr="004D7119" w:rsidRDefault="00ED223B" w:rsidP="000A301B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D7119">
        <w:rPr>
          <w:color w:val="000000" w:themeColor="text1"/>
          <w:sz w:val="28"/>
          <w:szCs w:val="28"/>
        </w:rPr>
        <w:t>от 0 до 1,5 - отличный уровень гигиены;</w:t>
      </w:r>
    </w:p>
    <w:p w:rsidR="00ED223B" w:rsidRPr="004D7119" w:rsidRDefault="00ED223B" w:rsidP="000A301B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D7119">
        <w:rPr>
          <w:color w:val="000000" w:themeColor="text1"/>
          <w:sz w:val="28"/>
          <w:szCs w:val="28"/>
        </w:rPr>
        <w:t>от 1,6 до 2,5 - удовлетворительный уровень гигиены;</w:t>
      </w:r>
    </w:p>
    <w:p w:rsidR="00ED223B" w:rsidRDefault="00ED223B" w:rsidP="000A301B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D7119">
        <w:rPr>
          <w:color w:val="000000" w:themeColor="text1"/>
          <w:sz w:val="28"/>
          <w:szCs w:val="28"/>
        </w:rPr>
        <w:t>от 2,6 до 4,0 - неудовлетворительный уровень гигиены.</w:t>
      </w:r>
    </w:p>
    <w:p w:rsidR="00246513" w:rsidRDefault="00246513" w:rsidP="000A301B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246513" w:rsidRDefault="00246513" w:rsidP="000A301B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ED223B" w:rsidRPr="00781570" w:rsidRDefault="00246513" w:rsidP="00781570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Больным д</w:t>
      </w:r>
      <w:r w:rsidR="00781570">
        <w:rPr>
          <w:color w:val="000000" w:themeColor="text1"/>
          <w:sz w:val="28"/>
          <w:szCs w:val="28"/>
        </w:rPr>
        <w:t>ополнительно задавался вопрос: «</w:t>
      </w:r>
      <w:r w:rsidR="00781570" w:rsidRPr="00781570">
        <w:rPr>
          <w:sz w:val="28"/>
          <w:szCs w:val="28"/>
        </w:rPr>
        <w:t>Используете ли Вы для ухода за протезами специальные щетки, таблетки, пенки, ультразвуковые очистители</w:t>
      </w:r>
      <w:r w:rsidR="00891E17">
        <w:rPr>
          <w:sz w:val="28"/>
          <w:szCs w:val="28"/>
        </w:rPr>
        <w:t xml:space="preserve"> (ванночки)?»</w:t>
      </w:r>
    </w:p>
    <w:p w:rsidR="00ED223B" w:rsidRPr="004D7119" w:rsidRDefault="00ED223B" w:rsidP="00ED223B">
      <w:pPr>
        <w:tabs>
          <w:tab w:val="left" w:pos="142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tabs>
          <w:tab w:val="left" w:pos="142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tabs>
          <w:tab w:val="left" w:pos="142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ED223B">
      <w:pPr>
        <w:tabs>
          <w:tab w:val="left" w:pos="142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202E" w:rsidRDefault="00B5202E" w:rsidP="00B5202E">
      <w:pPr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1E17" w:rsidRDefault="00891E17" w:rsidP="00B5202E">
      <w:pPr>
        <w:ind w:firstLine="0"/>
        <w:jc w:val="center"/>
        <w:rPr>
          <w:rFonts w:ascii="Times New Roman" w:hAnsi="Times New Roman" w:cs="Times New Roman"/>
          <w:b/>
          <w:color w:val="000000" w:themeColor="text1"/>
          <w:sz w:val="32"/>
        </w:rPr>
      </w:pPr>
    </w:p>
    <w:p w:rsidR="008429E6" w:rsidRPr="004D7119" w:rsidRDefault="00ED223B" w:rsidP="008429E6">
      <w:pPr>
        <w:ind w:firstLine="0"/>
        <w:jc w:val="center"/>
        <w:rPr>
          <w:rFonts w:ascii="Times New Roman" w:hAnsi="Times New Roman" w:cs="Times New Roman"/>
          <w:b/>
          <w:color w:val="000000" w:themeColor="text1"/>
          <w:sz w:val="32"/>
        </w:rPr>
      </w:pPr>
      <w:r w:rsidRPr="004D7119">
        <w:rPr>
          <w:rFonts w:ascii="Times New Roman" w:hAnsi="Times New Roman" w:cs="Times New Roman"/>
          <w:b/>
          <w:color w:val="000000" w:themeColor="text1"/>
          <w:sz w:val="32"/>
        </w:rPr>
        <w:lastRenderedPageBreak/>
        <w:t>Глава 3. Результаты исследования</w:t>
      </w:r>
    </w:p>
    <w:p w:rsidR="008429E6" w:rsidRDefault="008429E6" w:rsidP="0007372C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D223B" w:rsidRPr="004D7119" w:rsidRDefault="00ED223B" w:rsidP="0007372C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3.1.</w:t>
      </w:r>
      <w:r w:rsidRPr="004D7119">
        <w:rPr>
          <w:rFonts w:ascii="Times New Roman" w:hAnsi="Times New Roman" w:cs="Times New Roman"/>
          <w:b/>
          <w:color w:val="000000" w:themeColor="text1"/>
          <w:sz w:val="32"/>
        </w:rPr>
        <w:t xml:space="preserve"> </w:t>
      </w: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Результаты исследования пациентов первой группы –  «</w:t>
      </w: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Acry</w:t>
      </w: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free</w:t>
      </w: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BC6606" w:rsidRPr="004D7119" w:rsidRDefault="001D3FCC" w:rsidP="008429E6">
      <w:pPr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Таблица 4.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Результаты исследования пациентов с полными съемными протезами из «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Acry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free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tbl>
      <w:tblPr>
        <w:tblStyle w:val="af"/>
        <w:tblW w:w="10031" w:type="dxa"/>
        <w:tblLayout w:type="fixed"/>
        <w:tblLook w:val="06A0"/>
      </w:tblPr>
      <w:tblGrid>
        <w:gridCol w:w="1384"/>
        <w:gridCol w:w="1276"/>
        <w:gridCol w:w="1843"/>
        <w:gridCol w:w="1559"/>
        <w:gridCol w:w="1417"/>
        <w:gridCol w:w="1276"/>
        <w:gridCol w:w="1276"/>
      </w:tblGrid>
      <w:tr w:rsidR="00ED223B" w:rsidRPr="004D7119" w:rsidTr="00C951AA">
        <w:trPr>
          <w:cnfStyle w:val="100000000000"/>
          <w:trHeight w:val="828"/>
        </w:trPr>
        <w:tc>
          <w:tcPr>
            <w:cnfStyle w:val="001000000000"/>
            <w:tcW w:w="1384" w:type="dxa"/>
            <w:shd w:val="clear" w:color="auto" w:fill="FFFFFF" w:themeFill="background1"/>
          </w:tcPr>
          <w:p w:rsidR="00ED223B" w:rsidRPr="004D7119" w:rsidRDefault="00ED223B" w:rsidP="00C951AA">
            <w:pPr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Пациент</w:t>
            </w:r>
          </w:p>
          <w:p w:rsidR="00ED223B" w:rsidRPr="004D7119" w:rsidRDefault="00ED223B" w:rsidP="00C951AA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C951AA" w:rsidRPr="004D7119" w:rsidRDefault="00ED223B" w:rsidP="00C951AA">
            <w:pPr>
              <w:ind w:firstLine="0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Тип</w:t>
            </w:r>
          </w:p>
          <w:p w:rsidR="00ED223B" w:rsidRPr="004D7119" w:rsidRDefault="00ED223B" w:rsidP="00C951AA">
            <w:pPr>
              <w:ind w:firstLine="0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протеза</w:t>
            </w:r>
          </w:p>
        </w:tc>
        <w:tc>
          <w:tcPr>
            <w:tcW w:w="1843" w:type="dxa"/>
            <w:shd w:val="clear" w:color="auto" w:fill="FFFFFF" w:themeFill="background1"/>
          </w:tcPr>
          <w:p w:rsidR="00ED223B" w:rsidRPr="004D7119" w:rsidRDefault="00ED223B" w:rsidP="00C951AA">
            <w:pPr>
              <w:ind w:firstLine="0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Срок пользования</w:t>
            </w:r>
          </w:p>
          <w:p w:rsidR="00ED223B" w:rsidRPr="004D7119" w:rsidRDefault="00ED223B" w:rsidP="006C5010">
            <w:pPr>
              <w:ind w:firstLine="0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(лет)</w:t>
            </w:r>
          </w:p>
        </w:tc>
        <w:tc>
          <w:tcPr>
            <w:tcW w:w="1559" w:type="dxa"/>
            <w:shd w:val="clear" w:color="auto" w:fill="FFFFFF" w:themeFill="background1"/>
          </w:tcPr>
          <w:p w:rsidR="00ED223B" w:rsidRPr="004D7119" w:rsidRDefault="00ED223B" w:rsidP="00C951AA">
            <w:pPr>
              <w:ind w:firstLine="0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Наличие аллергии в анамнезе</w:t>
            </w:r>
          </w:p>
        </w:tc>
        <w:tc>
          <w:tcPr>
            <w:tcW w:w="1417" w:type="dxa"/>
            <w:shd w:val="clear" w:color="auto" w:fill="FFFFFF" w:themeFill="background1"/>
          </w:tcPr>
          <w:p w:rsidR="00ED223B" w:rsidRPr="004D7119" w:rsidRDefault="00ED223B" w:rsidP="00C951AA">
            <w:pPr>
              <w:ind w:firstLine="0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Наличие пор в протезе</w:t>
            </w:r>
          </w:p>
        </w:tc>
        <w:tc>
          <w:tcPr>
            <w:tcW w:w="1276" w:type="dxa"/>
            <w:shd w:val="clear" w:color="auto" w:fill="FFFFFF" w:themeFill="background1"/>
          </w:tcPr>
          <w:p w:rsidR="00ED223B" w:rsidRPr="004D7119" w:rsidRDefault="00ED223B" w:rsidP="00C951AA">
            <w:pPr>
              <w:ind w:firstLine="0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Индекс гигиены</w:t>
            </w:r>
          </w:p>
        </w:tc>
        <w:tc>
          <w:tcPr>
            <w:tcW w:w="1276" w:type="dxa"/>
            <w:shd w:val="clear" w:color="auto" w:fill="FFFFFF" w:themeFill="background1"/>
          </w:tcPr>
          <w:p w:rsidR="00ED223B" w:rsidRPr="004D7119" w:rsidRDefault="00ED223B" w:rsidP="00C951AA">
            <w:pPr>
              <w:ind w:left="26" w:firstLine="0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Сумма баллов</w:t>
            </w:r>
            <w:r w:rsidR="00C951AA" w:rsidRPr="004D7119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</w:t>
            </w:r>
            <w:r w:rsidRPr="004D7119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по анкете</w:t>
            </w:r>
          </w:p>
        </w:tc>
      </w:tr>
      <w:tr w:rsidR="00ED223B" w:rsidRPr="004D7119" w:rsidTr="00C951AA">
        <w:trPr>
          <w:trHeight w:val="511"/>
        </w:trPr>
        <w:tc>
          <w:tcPr>
            <w:cnfStyle w:val="001000000000"/>
            <w:tcW w:w="1384" w:type="dxa"/>
            <w:vMerge w:val="restart"/>
          </w:tcPr>
          <w:p w:rsidR="00ED223B" w:rsidRPr="004D7119" w:rsidRDefault="00ED223B" w:rsidP="00C951AA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</w:p>
          <w:p w:rsidR="00ED223B" w:rsidRPr="004D7119" w:rsidRDefault="00ED223B" w:rsidP="00C951AA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32"/>
                <w:lang w:val="en-US"/>
              </w:rPr>
              <w:t>А</w:t>
            </w:r>
            <w:r w:rsidRPr="004D7119">
              <w:rPr>
                <w:rFonts w:ascii="Times New Roman" w:hAnsi="Times New Roman" w:cs="Times New Roman"/>
                <w:color w:val="000000" w:themeColor="text1"/>
                <w:sz w:val="32"/>
              </w:rPr>
              <w:t>.</w:t>
            </w:r>
          </w:p>
        </w:tc>
        <w:tc>
          <w:tcPr>
            <w:tcW w:w="1276" w:type="dxa"/>
          </w:tcPr>
          <w:p w:rsidR="00ED223B" w:rsidRPr="004D7119" w:rsidRDefault="00ED223B" w:rsidP="00C951AA">
            <w:pPr>
              <w:tabs>
                <w:tab w:val="center" w:pos="697"/>
                <w:tab w:val="left" w:pos="1395"/>
              </w:tabs>
              <w:ind w:firstLine="0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32"/>
              </w:rPr>
              <w:t>в/ч</w:t>
            </w:r>
          </w:p>
        </w:tc>
        <w:tc>
          <w:tcPr>
            <w:tcW w:w="1843" w:type="dxa"/>
            <w:vMerge w:val="restart"/>
          </w:tcPr>
          <w:p w:rsidR="00ED223B" w:rsidRPr="004D7119" w:rsidRDefault="00ED223B" w:rsidP="005748EF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32"/>
                <w:lang w:val="en-US"/>
              </w:rPr>
            </w:pPr>
          </w:p>
          <w:p w:rsidR="00ED223B" w:rsidRPr="004D7119" w:rsidRDefault="00ED223B" w:rsidP="005748EF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32"/>
              </w:rPr>
              <w:t>1,5</w:t>
            </w:r>
          </w:p>
        </w:tc>
        <w:tc>
          <w:tcPr>
            <w:tcW w:w="1559" w:type="dxa"/>
            <w:vMerge w:val="restart"/>
          </w:tcPr>
          <w:p w:rsidR="00ED223B" w:rsidRPr="004D7119" w:rsidRDefault="00ED223B" w:rsidP="005748EF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  <w:p w:rsidR="00ED223B" w:rsidRPr="004D7119" w:rsidRDefault="00ED223B" w:rsidP="005748EF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b/>
                <w:color w:val="000000" w:themeColor="text1"/>
                <w:sz w:val="48"/>
                <w:szCs w:val="4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48"/>
                <w:szCs w:val="48"/>
              </w:rPr>
              <w:t>+</w:t>
            </w:r>
          </w:p>
          <w:p w:rsidR="00ED223B" w:rsidRPr="004D7119" w:rsidRDefault="00ED223B" w:rsidP="005748EF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000000" w:themeColor="text1"/>
                <w:sz w:val="48"/>
                <w:szCs w:val="48"/>
                <w:lang w:val="en-US"/>
              </w:rPr>
            </w:pPr>
          </w:p>
        </w:tc>
        <w:tc>
          <w:tcPr>
            <w:tcW w:w="1417" w:type="dxa"/>
          </w:tcPr>
          <w:p w:rsidR="00ED223B" w:rsidRPr="004D7119" w:rsidRDefault="00ED223B" w:rsidP="00E251A3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b/>
                <w:color w:val="000000" w:themeColor="text1"/>
                <w:sz w:val="48"/>
                <w:szCs w:val="48"/>
                <w:lang w:val="en-US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48"/>
                <w:szCs w:val="48"/>
                <w:lang w:val="en-US"/>
              </w:rPr>
              <w:t>-</w:t>
            </w:r>
          </w:p>
        </w:tc>
        <w:tc>
          <w:tcPr>
            <w:tcW w:w="1276" w:type="dxa"/>
          </w:tcPr>
          <w:p w:rsidR="00ED223B" w:rsidRPr="004D7119" w:rsidRDefault="00ED223B" w:rsidP="00E251A3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32"/>
              </w:rPr>
              <w:t>1,2</w:t>
            </w:r>
          </w:p>
        </w:tc>
        <w:tc>
          <w:tcPr>
            <w:tcW w:w="1276" w:type="dxa"/>
            <w:vMerge w:val="restart"/>
          </w:tcPr>
          <w:p w:rsidR="00ED223B" w:rsidRPr="004D7119" w:rsidRDefault="00ED223B" w:rsidP="00E251A3">
            <w:pPr>
              <w:ind w:left="26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</w:p>
          <w:p w:rsidR="00ED223B" w:rsidRPr="004D7119" w:rsidRDefault="00ED223B" w:rsidP="00E251A3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32"/>
              </w:rPr>
              <w:t>38</w:t>
            </w:r>
          </w:p>
          <w:p w:rsidR="00ED223B" w:rsidRPr="004D7119" w:rsidRDefault="00ED223B" w:rsidP="00E251A3">
            <w:pPr>
              <w:ind w:left="26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</w:p>
        </w:tc>
      </w:tr>
      <w:tr w:rsidR="00ED223B" w:rsidRPr="004D7119" w:rsidTr="00C951AA">
        <w:trPr>
          <w:trHeight w:val="575"/>
        </w:trPr>
        <w:tc>
          <w:tcPr>
            <w:cnfStyle w:val="001000000000"/>
            <w:tcW w:w="1384" w:type="dxa"/>
            <w:vMerge/>
          </w:tcPr>
          <w:p w:rsidR="00ED223B" w:rsidRPr="004D7119" w:rsidRDefault="00ED223B" w:rsidP="00C951AA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</w:p>
        </w:tc>
        <w:tc>
          <w:tcPr>
            <w:tcW w:w="1276" w:type="dxa"/>
          </w:tcPr>
          <w:p w:rsidR="00ED223B" w:rsidRPr="004D7119" w:rsidRDefault="00ED223B" w:rsidP="00C951AA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32"/>
              </w:rPr>
              <w:t>н/ч</w:t>
            </w:r>
          </w:p>
        </w:tc>
        <w:tc>
          <w:tcPr>
            <w:tcW w:w="1843" w:type="dxa"/>
            <w:vMerge/>
          </w:tcPr>
          <w:p w:rsidR="00ED223B" w:rsidRPr="004D7119" w:rsidRDefault="00ED223B" w:rsidP="005748EF">
            <w:pPr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</w:p>
        </w:tc>
        <w:tc>
          <w:tcPr>
            <w:tcW w:w="1559" w:type="dxa"/>
            <w:vMerge/>
          </w:tcPr>
          <w:p w:rsidR="00ED223B" w:rsidRPr="004D7119" w:rsidRDefault="00ED223B" w:rsidP="005748EF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000000" w:themeColor="text1"/>
                <w:sz w:val="48"/>
                <w:szCs w:val="48"/>
              </w:rPr>
            </w:pPr>
          </w:p>
        </w:tc>
        <w:tc>
          <w:tcPr>
            <w:tcW w:w="1417" w:type="dxa"/>
          </w:tcPr>
          <w:p w:rsidR="00ED223B" w:rsidRPr="004D7119" w:rsidRDefault="00ED223B" w:rsidP="00E251A3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b/>
                <w:color w:val="000000" w:themeColor="text1"/>
                <w:sz w:val="48"/>
                <w:szCs w:val="4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48"/>
                <w:szCs w:val="48"/>
              </w:rPr>
              <w:t>-</w:t>
            </w:r>
          </w:p>
        </w:tc>
        <w:tc>
          <w:tcPr>
            <w:tcW w:w="1276" w:type="dxa"/>
          </w:tcPr>
          <w:p w:rsidR="00ED223B" w:rsidRPr="004D7119" w:rsidRDefault="00ED223B" w:rsidP="00E251A3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32"/>
              </w:rPr>
              <w:t>1,8</w:t>
            </w:r>
          </w:p>
        </w:tc>
        <w:tc>
          <w:tcPr>
            <w:tcW w:w="1276" w:type="dxa"/>
            <w:vMerge/>
          </w:tcPr>
          <w:p w:rsidR="00ED223B" w:rsidRPr="004D7119" w:rsidRDefault="00ED223B" w:rsidP="00E251A3">
            <w:pPr>
              <w:ind w:left="26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</w:p>
        </w:tc>
      </w:tr>
      <w:tr w:rsidR="00ED223B" w:rsidRPr="004D7119" w:rsidTr="00C951AA">
        <w:trPr>
          <w:trHeight w:val="538"/>
        </w:trPr>
        <w:tc>
          <w:tcPr>
            <w:cnfStyle w:val="001000000000"/>
            <w:tcW w:w="1384" w:type="dxa"/>
          </w:tcPr>
          <w:p w:rsidR="00ED223B" w:rsidRPr="004D7119" w:rsidRDefault="00ED223B" w:rsidP="00C951AA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32"/>
              </w:rPr>
              <w:t>Б.</w:t>
            </w:r>
          </w:p>
        </w:tc>
        <w:tc>
          <w:tcPr>
            <w:tcW w:w="1276" w:type="dxa"/>
          </w:tcPr>
          <w:p w:rsidR="00ED223B" w:rsidRPr="004D7119" w:rsidRDefault="00ED223B" w:rsidP="00C951AA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32"/>
              </w:rPr>
              <w:t>в/ч</w:t>
            </w:r>
          </w:p>
        </w:tc>
        <w:tc>
          <w:tcPr>
            <w:tcW w:w="1843" w:type="dxa"/>
          </w:tcPr>
          <w:p w:rsidR="00ED223B" w:rsidRPr="004D7119" w:rsidRDefault="00ED223B" w:rsidP="005748EF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32"/>
              </w:rPr>
              <w:t>2,5</w:t>
            </w:r>
          </w:p>
        </w:tc>
        <w:tc>
          <w:tcPr>
            <w:tcW w:w="1559" w:type="dxa"/>
          </w:tcPr>
          <w:p w:rsidR="00ED223B" w:rsidRPr="004D7119" w:rsidRDefault="00ED223B" w:rsidP="005748EF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b/>
                <w:color w:val="000000" w:themeColor="text1"/>
                <w:sz w:val="48"/>
                <w:szCs w:val="4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48"/>
                <w:szCs w:val="48"/>
              </w:rPr>
              <w:t>+</w:t>
            </w:r>
          </w:p>
        </w:tc>
        <w:tc>
          <w:tcPr>
            <w:tcW w:w="1417" w:type="dxa"/>
          </w:tcPr>
          <w:p w:rsidR="00ED223B" w:rsidRPr="004D7119" w:rsidRDefault="00ED223B" w:rsidP="00E251A3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b/>
                <w:color w:val="000000" w:themeColor="text1"/>
                <w:sz w:val="48"/>
                <w:szCs w:val="4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48"/>
                <w:szCs w:val="48"/>
              </w:rPr>
              <w:t>-</w:t>
            </w:r>
          </w:p>
        </w:tc>
        <w:tc>
          <w:tcPr>
            <w:tcW w:w="1276" w:type="dxa"/>
          </w:tcPr>
          <w:p w:rsidR="00ED223B" w:rsidRPr="004D7119" w:rsidRDefault="00ED223B" w:rsidP="00E251A3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32"/>
              </w:rPr>
              <w:t>2,7</w:t>
            </w:r>
          </w:p>
        </w:tc>
        <w:tc>
          <w:tcPr>
            <w:tcW w:w="1276" w:type="dxa"/>
          </w:tcPr>
          <w:p w:rsidR="00ED223B" w:rsidRPr="004D7119" w:rsidRDefault="00ED223B" w:rsidP="00E251A3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32"/>
              </w:rPr>
              <w:t>32</w:t>
            </w:r>
          </w:p>
        </w:tc>
      </w:tr>
      <w:tr w:rsidR="00ED223B" w:rsidRPr="004D7119" w:rsidTr="00C951AA">
        <w:trPr>
          <w:trHeight w:val="567"/>
        </w:trPr>
        <w:tc>
          <w:tcPr>
            <w:cnfStyle w:val="001000000000"/>
            <w:tcW w:w="1384" w:type="dxa"/>
          </w:tcPr>
          <w:p w:rsidR="00ED223B" w:rsidRPr="004D7119" w:rsidRDefault="00ED223B" w:rsidP="00C951AA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32"/>
              </w:rPr>
              <w:t>В.</w:t>
            </w:r>
          </w:p>
        </w:tc>
        <w:tc>
          <w:tcPr>
            <w:tcW w:w="1276" w:type="dxa"/>
          </w:tcPr>
          <w:p w:rsidR="00ED223B" w:rsidRPr="004D7119" w:rsidRDefault="00ED223B" w:rsidP="00C951AA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32"/>
              </w:rPr>
              <w:t>в/ч</w:t>
            </w:r>
          </w:p>
        </w:tc>
        <w:tc>
          <w:tcPr>
            <w:tcW w:w="1843" w:type="dxa"/>
          </w:tcPr>
          <w:p w:rsidR="00ED223B" w:rsidRPr="004D7119" w:rsidRDefault="00ED223B" w:rsidP="005748EF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32"/>
              </w:rPr>
              <w:t>2</w:t>
            </w:r>
          </w:p>
        </w:tc>
        <w:tc>
          <w:tcPr>
            <w:tcW w:w="1559" w:type="dxa"/>
          </w:tcPr>
          <w:p w:rsidR="00ED223B" w:rsidRPr="004D7119" w:rsidRDefault="00ED223B" w:rsidP="005748EF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b/>
                <w:color w:val="000000" w:themeColor="text1"/>
                <w:sz w:val="48"/>
                <w:szCs w:val="4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48"/>
                <w:szCs w:val="48"/>
              </w:rPr>
              <w:t>-</w:t>
            </w:r>
          </w:p>
        </w:tc>
        <w:tc>
          <w:tcPr>
            <w:tcW w:w="1417" w:type="dxa"/>
          </w:tcPr>
          <w:p w:rsidR="00ED223B" w:rsidRPr="004D7119" w:rsidRDefault="00ED223B" w:rsidP="00E251A3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b/>
                <w:color w:val="000000" w:themeColor="text1"/>
                <w:sz w:val="48"/>
                <w:szCs w:val="4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48"/>
                <w:szCs w:val="48"/>
              </w:rPr>
              <w:t>-</w:t>
            </w:r>
          </w:p>
        </w:tc>
        <w:tc>
          <w:tcPr>
            <w:tcW w:w="1276" w:type="dxa"/>
          </w:tcPr>
          <w:p w:rsidR="00ED223B" w:rsidRPr="004D7119" w:rsidRDefault="00ED223B" w:rsidP="00E251A3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32"/>
              </w:rPr>
              <w:t>2,5</w:t>
            </w:r>
          </w:p>
        </w:tc>
        <w:tc>
          <w:tcPr>
            <w:tcW w:w="1276" w:type="dxa"/>
          </w:tcPr>
          <w:p w:rsidR="00ED223B" w:rsidRPr="004D7119" w:rsidRDefault="00ED223B" w:rsidP="00E251A3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32"/>
              </w:rPr>
              <w:t>35</w:t>
            </w:r>
          </w:p>
        </w:tc>
      </w:tr>
      <w:tr w:rsidR="00ED223B" w:rsidRPr="004D7119" w:rsidTr="00C951AA">
        <w:trPr>
          <w:trHeight w:val="503"/>
        </w:trPr>
        <w:tc>
          <w:tcPr>
            <w:cnfStyle w:val="001000000000"/>
            <w:tcW w:w="1384" w:type="dxa"/>
          </w:tcPr>
          <w:p w:rsidR="00ED223B" w:rsidRPr="004D7119" w:rsidRDefault="00ED223B" w:rsidP="00C951AA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32"/>
              </w:rPr>
              <w:t>Г.</w:t>
            </w:r>
          </w:p>
        </w:tc>
        <w:tc>
          <w:tcPr>
            <w:tcW w:w="1276" w:type="dxa"/>
          </w:tcPr>
          <w:p w:rsidR="00ED223B" w:rsidRPr="004D7119" w:rsidRDefault="00ED223B" w:rsidP="00C951AA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32"/>
              </w:rPr>
              <w:t>н/ч</w:t>
            </w:r>
          </w:p>
        </w:tc>
        <w:tc>
          <w:tcPr>
            <w:tcW w:w="1843" w:type="dxa"/>
          </w:tcPr>
          <w:p w:rsidR="00ED223B" w:rsidRPr="004D7119" w:rsidRDefault="00ED223B" w:rsidP="005748EF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32"/>
              </w:rPr>
              <w:t>3</w:t>
            </w:r>
          </w:p>
        </w:tc>
        <w:tc>
          <w:tcPr>
            <w:tcW w:w="1559" w:type="dxa"/>
          </w:tcPr>
          <w:p w:rsidR="00ED223B" w:rsidRPr="004D7119" w:rsidRDefault="00ED223B" w:rsidP="005748EF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b/>
                <w:color w:val="000000" w:themeColor="text1"/>
                <w:sz w:val="48"/>
                <w:szCs w:val="4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48"/>
                <w:szCs w:val="48"/>
              </w:rPr>
              <w:t>+</w:t>
            </w:r>
          </w:p>
        </w:tc>
        <w:tc>
          <w:tcPr>
            <w:tcW w:w="1417" w:type="dxa"/>
          </w:tcPr>
          <w:p w:rsidR="00ED223B" w:rsidRPr="004D7119" w:rsidRDefault="00ED223B" w:rsidP="00E251A3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b/>
                <w:color w:val="000000" w:themeColor="text1"/>
                <w:sz w:val="48"/>
                <w:szCs w:val="4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48"/>
                <w:szCs w:val="48"/>
              </w:rPr>
              <w:t>-</w:t>
            </w:r>
          </w:p>
        </w:tc>
        <w:tc>
          <w:tcPr>
            <w:tcW w:w="1276" w:type="dxa"/>
          </w:tcPr>
          <w:p w:rsidR="00ED223B" w:rsidRPr="004D7119" w:rsidRDefault="00ED223B" w:rsidP="00E251A3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32"/>
              </w:rPr>
              <w:t>2,9</w:t>
            </w:r>
          </w:p>
        </w:tc>
        <w:tc>
          <w:tcPr>
            <w:tcW w:w="1276" w:type="dxa"/>
          </w:tcPr>
          <w:p w:rsidR="00ED223B" w:rsidRPr="004D7119" w:rsidRDefault="00ED223B" w:rsidP="00E251A3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32"/>
              </w:rPr>
              <w:t>29</w:t>
            </w:r>
          </w:p>
        </w:tc>
      </w:tr>
    </w:tbl>
    <w:p w:rsidR="00ED223B" w:rsidRPr="004D7119" w:rsidRDefault="00ED223B" w:rsidP="00ED223B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1D3FCC" w:rsidRPr="004D7119" w:rsidRDefault="00ED223B" w:rsidP="001D3FCC">
      <w:pPr>
        <w:pStyle w:val="a3"/>
        <w:numPr>
          <w:ilvl w:val="0"/>
          <w:numId w:val="25"/>
        </w:numPr>
        <w:spacing w:after="0" w:line="360" w:lineRule="auto"/>
        <w:ind w:left="0" w:firstLine="709"/>
        <w:jc w:val="left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Социологический метод</w:t>
      </w:r>
    </w:p>
    <w:p w:rsidR="001D3FCC" w:rsidRPr="004D7119" w:rsidRDefault="001D3FCC" w:rsidP="001D3FCC">
      <w:pPr>
        <w:pStyle w:val="a3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Таблица 5.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Результаты </w:t>
      </w:r>
      <w:r w:rsidR="00897091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анкетирования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пациентов с полными съемными протезами из «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Acry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free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tbl>
      <w:tblPr>
        <w:tblStyle w:val="a9"/>
        <w:tblW w:w="0" w:type="auto"/>
        <w:tblLayout w:type="fixed"/>
        <w:tblLook w:val="06A0"/>
      </w:tblPr>
      <w:tblGrid>
        <w:gridCol w:w="517"/>
        <w:gridCol w:w="2621"/>
        <w:gridCol w:w="4429"/>
        <w:gridCol w:w="920"/>
        <w:gridCol w:w="10"/>
        <w:gridCol w:w="1074"/>
      </w:tblGrid>
      <w:tr w:rsidR="00ED223B" w:rsidRPr="004D7119" w:rsidTr="00C951AA">
        <w:tc>
          <w:tcPr>
            <w:tcW w:w="517" w:type="dxa"/>
          </w:tcPr>
          <w:p w:rsidR="00ED223B" w:rsidRPr="004D7119" w:rsidRDefault="008907DB" w:rsidP="008907DB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2621" w:type="dxa"/>
          </w:tcPr>
          <w:p w:rsidR="00ED223B" w:rsidRPr="004D7119" w:rsidRDefault="00ED223B" w:rsidP="00E251A3">
            <w:pPr>
              <w:tabs>
                <w:tab w:val="left" w:pos="1065"/>
              </w:tabs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Вопрос</w:t>
            </w:r>
          </w:p>
        </w:tc>
        <w:tc>
          <w:tcPr>
            <w:tcW w:w="4429" w:type="dxa"/>
          </w:tcPr>
          <w:p w:rsidR="00ED223B" w:rsidRPr="004D7119" w:rsidRDefault="00ED223B" w:rsidP="00E251A3">
            <w:pPr>
              <w:tabs>
                <w:tab w:val="left" w:pos="1065"/>
              </w:tabs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Варианты ответа</w:t>
            </w:r>
          </w:p>
        </w:tc>
        <w:tc>
          <w:tcPr>
            <w:tcW w:w="2004" w:type="dxa"/>
            <w:gridSpan w:val="3"/>
          </w:tcPr>
          <w:p w:rsidR="00ED223B" w:rsidRPr="004D7119" w:rsidRDefault="00ED223B" w:rsidP="00E251A3">
            <w:pPr>
              <w:tabs>
                <w:tab w:val="left" w:pos="1065"/>
              </w:tabs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Количество пациентов</w:t>
            </w:r>
          </w:p>
        </w:tc>
      </w:tr>
      <w:tr w:rsidR="00ED223B" w:rsidRPr="004D7119" w:rsidTr="00C951AA">
        <w:tc>
          <w:tcPr>
            <w:tcW w:w="517" w:type="dxa"/>
          </w:tcPr>
          <w:p w:rsidR="00ED223B" w:rsidRPr="004D7119" w:rsidRDefault="008907DB" w:rsidP="008907DB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621" w:type="dxa"/>
          </w:tcPr>
          <w:p w:rsidR="00ED223B" w:rsidRPr="004D7119" w:rsidRDefault="00ED223B" w:rsidP="00E251A3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Фиксация протезов в полости рта</w:t>
            </w:r>
          </w:p>
        </w:tc>
        <w:tc>
          <w:tcPr>
            <w:tcW w:w="4429" w:type="dxa"/>
          </w:tcPr>
          <w:p w:rsidR="00ED223B" w:rsidRPr="004D7119" w:rsidRDefault="00ED223B" w:rsidP="00ED223B">
            <w:pPr>
              <w:numPr>
                <w:ilvl w:val="0"/>
                <w:numId w:val="29"/>
              </w:numPr>
              <w:tabs>
                <w:tab w:val="left" w:pos="2160"/>
              </w:tabs>
              <w:spacing w:line="360" w:lineRule="auto"/>
              <w:ind w:left="357" w:hanging="357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хорошая</w:t>
            </w:r>
          </w:p>
          <w:p w:rsidR="00ED223B" w:rsidRPr="004D7119" w:rsidRDefault="00ED223B" w:rsidP="00ED223B">
            <w:pPr>
              <w:numPr>
                <w:ilvl w:val="0"/>
                <w:numId w:val="29"/>
              </w:numPr>
              <w:tabs>
                <w:tab w:val="left" w:pos="2160"/>
              </w:tabs>
              <w:ind w:left="357" w:hanging="357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удовлетворительная, отмечаются подвижность и балансировка протезов</w:t>
            </w:r>
          </w:p>
          <w:p w:rsidR="00ED223B" w:rsidRPr="004D7119" w:rsidRDefault="00ED223B" w:rsidP="00C951AA">
            <w:pPr>
              <w:tabs>
                <w:tab w:val="left" w:pos="2160"/>
              </w:tabs>
              <w:ind w:left="357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C45FF" w:rsidRPr="004D7119" w:rsidRDefault="00ED223B" w:rsidP="00515545">
            <w:pPr>
              <w:pStyle w:val="a3"/>
              <w:numPr>
                <w:ilvl w:val="0"/>
                <w:numId w:val="29"/>
              </w:numPr>
              <w:tabs>
                <w:tab w:val="left" w:pos="1065"/>
              </w:tabs>
              <w:ind w:left="357" w:hanging="357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неудовлетворительная, протезы не держатся и выпадают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ED223B" w:rsidRPr="004D7119" w:rsidRDefault="00ED223B" w:rsidP="00E251A3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  <w:p w:rsidR="00ED223B" w:rsidRPr="004D7119" w:rsidRDefault="00ED223B" w:rsidP="00E251A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251A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251A3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  <w:p w:rsidR="00ED223B" w:rsidRPr="004D7119" w:rsidRDefault="00ED223B" w:rsidP="00E251A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251A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7C45FF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84" w:type="dxa"/>
            <w:gridSpan w:val="2"/>
            <w:tcBorders>
              <w:left w:val="single" w:sz="4" w:space="0" w:color="auto"/>
            </w:tcBorders>
          </w:tcPr>
          <w:p w:rsidR="00ED223B" w:rsidRPr="004D7119" w:rsidRDefault="00ED223B" w:rsidP="00E251A3">
            <w:pPr>
              <w:tabs>
                <w:tab w:val="left" w:pos="1065"/>
              </w:tabs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50%</w:t>
            </w:r>
          </w:p>
          <w:p w:rsidR="00ED223B" w:rsidRPr="004D7119" w:rsidRDefault="00ED223B" w:rsidP="00E251A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251A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251A3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50%</w:t>
            </w:r>
          </w:p>
          <w:p w:rsidR="00ED223B" w:rsidRPr="004D7119" w:rsidRDefault="00ED223B" w:rsidP="00E251A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251A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7C45FF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</w:tr>
      <w:tr w:rsidR="00ED223B" w:rsidRPr="004D7119" w:rsidTr="00C951AA">
        <w:tc>
          <w:tcPr>
            <w:tcW w:w="517" w:type="dxa"/>
          </w:tcPr>
          <w:p w:rsidR="00ED223B" w:rsidRPr="004D7119" w:rsidRDefault="00ED223B" w:rsidP="008907DB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621" w:type="dxa"/>
          </w:tcPr>
          <w:p w:rsidR="00ED223B" w:rsidRPr="004D7119" w:rsidRDefault="00ED223B" w:rsidP="00E251A3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Болевые ощущения при жевании</w:t>
            </w:r>
          </w:p>
          <w:p w:rsidR="00ED223B" w:rsidRPr="004D7119" w:rsidRDefault="00ED223B" w:rsidP="00C951AA">
            <w:pPr>
              <w:tabs>
                <w:tab w:val="left" w:pos="1065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429" w:type="dxa"/>
            <w:tcBorders>
              <w:bottom w:val="single" w:sz="4" w:space="0" w:color="000000" w:themeColor="text1"/>
            </w:tcBorders>
          </w:tcPr>
          <w:p w:rsidR="00ED223B" w:rsidRPr="004D7119" w:rsidRDefault="00ED223B" w:rsidP="00ED223B">
            <w:pPr>
              <w:numPr>
                <w:ilvl w:val="0"/>
                <w:numId w:val="27"/>
              </w:numPr>
              <w:tabs>
                <w:tab w:val="left" w:pos="2160"/>
              </w:tabs>
              <w:spacing w:line="360" w:lineRule="auto"/>
              <w:ind w:left="357" w:hanging="357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отсутствуют</w:t>
            </w:r>
          </w:p>
          <w:p w:rsidR="00ED223B" w:rsidRPr="004D7119" w:rsidRDefault="00ED223B" w:rsidP="00ED223B">
            <w:pPr>
              <w:numPr>
                <w:ilvl w:val="0"/>
                <w:numId w:val="27"/>
              </w:numPr>
              <w:tabs>
                <w:tab w:val="left" w:pos="2160"/>
              </w:tabs>
              <w:spacing w:line="360" w:lineRule="auto"/>
              <w:ind w:left="357" w:hanging="357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выражены незначительно</w:t>
            </w:r>
          </w:p>
          <w:p w:rsidR="00ED223B" w:rsidRPr="004D7119" w:rsidRDefault="00ED223B" w:rsidP="00ED223B">
            <w:pPr>
              <w:pStyle w:val="a3"/>
              <w:numPr>
                <w:ilvl w:val="0"/>
                <w:numId w:val="27"/>
              </w:numPr>
              <w:tabs>
                <w:tab w:val="left" w:pos="1065"/>
              </w:tabs>
              <w:spacing w:line="360" w:lineRule="auto"/>
              <w:ind w:left="357" w:hanging="357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сильные, нестерпимые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ED223B" w:rsidRPr="004D7119" w:rsidRDefault="00ED223B" w:rsidP="008907DB">
            <w:pPr>
              <w:tabs>
                <w:tab w:val="left" w:pos="1065"/>
              </w:tabs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</w:p>
          <w:p w:rsidR="00ED223B" w:rsidRPr="004D7119" w:rsidRDefault="00ED223B" w:rsidP="008907DB">
            <w:pPr>
              <w:tabs>
                <w:tab w:val="left" w:pos="1065"/>
              </w:tabs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ED223B" w:rsidRPr="004D7119" w:rsidRDefault="00ED223B" w:rsidP="008907DB">
            <w:pPr>
              <w:tabs>
                <w:tab w:val="left" w:pos="1065"/>
              </w:tabs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84" w:type="dxa"/>
            <w:gridSpan w:val="2"/>
            <w:tcBorders>
              <w:left w:val="single" w:sz="4" w:space="0" w:color="auto"/>
            </w:tcBorders>
          </w:tcPr>
          <w:p w:rsidR="00ED223B" w:rsidRPr="004D7119" w:rsidRDefault="00ED223B" w:rsidP="008907DB">
            <w:pPr>
              <w:tabs>
                <w:tab w:val="left" w:pos="1065"/>
              </w:tabs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100%</w:t>
            </w:r>
          </w:p>
          <w:p w:rsidR="00ED223B" w:rsidRPr="004D7119" w:rsidRDefault="00ED223B" w:rsidP="008907DB">
            <w:pPr>
              <w:tabs>
                <w:tab w:val="left" w:pos="1065"/>
              </w:tabs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ED223B" w:rsidRPr="004D7119" w:rsidRDefault="00ED223B" w:rsidP="008907DB">
            <w:pPr>
              <w:tabs>
                <w:tab w:val="left" w:pos="1065"/>
              </w:tabs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</w:tr>
      <w:tr w:rsidR="00ED223B" w:rsidRPr="004D7119" w:rsidTr="00C951AA">
        <w:tc>
          <w:tcPr>
            <w:tcW w:w="517" w:type="dxa"/>
          </w:tcPr>
          <w:p w:rsidR="00ED223B" w:rsidRPr="004D7119" w:rsidRDefault="00ED223B" w:rsidP="008907DB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3</w:t>
            </w:r>
          </w:p>
        </w:tc>
        <w:tc>
          <w:tcPr>
            <w:tcW w:w="2621" w:type="dxa"/>
          </w:tcPr>
          <w:p w:rsidR="00ED223B" w:rsidRPr="004D7119" w:rsidRDefault="0008018C" w:rsidP="00A00B1A">
            <w:pPr>
              <w:tabs>
                <w:tab w:val="left" w:pos="1065"/>
              </w:tabs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="00A00B1A"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граничения в пищевом рационе</w:t>
            </w:r>
          </w:p>
        </w:tc>
        <w:tc>
          <w:tcPr>
            <w:tcW w:w="4429" w:type="dxa"/>
            <w:tcBorders>
              <w:bottom w:val="single" w:sz="4" w:space="0" w:color="auto"/>
            </w:tcBorders>
          </w:tcPr>
          <w:p w:rsidR="00ED223B" w:rsidRPr="004D7119" w:rsidRDefault="00ED223B" w:rsidP="00ED223B">
            <w:pPr>
              <w:pStyle w:val="a3"/>
              <w:numPr>
                <w:ilvl w:val="0"/>
                <w:numId w:val="34"/>
              </w:numPr>
              <w:tabs>
                <w:tab w:val="left" w:pos="2160"/>
              </w:tabs>
              <w:ind w:left="357" w:hanging="35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наличие возможности пережевывания пищи различной консистенции, в том числе твердой</w:t>
            </w:r>
          </w:p>
          <w:p w:rsidR="00ED223B" w:rsidRPr="004D7119" w:rsidRDefault="00ED223B" w:rsidP="00C951AA">
            <w:pPr>
              <w:pStyle w:val="a3"/>
              <w:tabs>
                <w:tab w:val="left" w:pos="2160"/>
              </w:tabs>
              <w:ind w:left="35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D223B">
            <w:pPr>
              <w:numPr>
                <w:ilvl w:val="0"/>
                <w:numId w:val="28"/>
              </w:numPr>
              <w:tabs>
                <w:tab w:val="left" w:pos="2160"/>
              </w:tabs>
              <w:ind w:left="357" w:hanging="357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пережевывание твердой пищи затруднено</w:t>
            </w:r>
          </w:p>
          <w:p w:rsidR="00ED223B" w:rsidRPr="004D7119" w:rsidRDefault="00ED223B" w:rsidP="00C951AA">
            <w:pPr>
              <w:tabs>
                <w:tab w:val="left" w:pos="2160"/>
              </w:tabs>
              <w:ind w:left="357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64AD3" w:rsidRPr="004D7119" w:rsidRDefault="00ED223B" w:rsidP="00F64AD3">
            <w:pPr>
              <w:pStyle w:val="a3"/>
              <w:numPr>
                <w:ilvl w:val="0"/>
                <w:numId w:val="28"/>
              </w:numPr>
              <w:tabs>
                <w:tab w:val="left" w:pos="2160"/>
              </w:tabs>
              <w:ind w:left="357" w:hanging="35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невозможность пережевывания мягкой и твердой пищи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ED223B" w:rsidRPr="004D7119" w:rsidRDefault="00ED223B" w:rsidP="00E251A3">
            <w:pPr>
              <w:tabs>
                <w:tab w:val="left" w:pos="1065"/>
              </w:tabs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  <w:p w:rsidR="00ED223B" w:rsidRPr="004D7119" w:rsidRDefault="00ED223B" w:rsidP="00E251A3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251A3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251A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251A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251A3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  <w:p w:rsidR="00ED223B" w:rsidRPr="004D7119" w:rsidRDefault="00ED223B" w:rsidP="00E251A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251A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0F2E68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84" w:type="dxa"/>
            <w:gridSpan w:val="2"/>
            <w:tcBorders>
              <w:left w:val="single" w:sz="4" w:space="0" w:color="auto"/>
            </w:tcBorders>
          </w:tcPr>
          <w:p w:rsidR="00ED223B" w:rsidRPr="004D7119" w:rsidRDefault="00ED223B" w:rsidP="00E251A3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75%</w:t>
            </w:r>
          </w:p>
          <w:p w:rsidR="00ED223B" w:rsidRPr="004D7119" w:rsidRDefault="00ED223B" w:rsidP="00E251A3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251A3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251A3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251A3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251A3">
            <w:pPr>
              <w:tabs>
                <w:tab w:val="left" w:pos="1065"/>
              </w:tabs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25%</w:t>
            </w:r>
          </w:p>
          <w:p w:rsidR="00ED223B" w:rsidRPr="004D7119" w:rsidRDefault="00ED223B" w:rsidP="00E251A3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251A3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0F2E68">
            <w:pPr>
              <w:tabs>
                <w:tab w:val="left" w:pos="1065"/>
              </w:tabs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</w:tr>
      <w:tr w:rsidR="00ED223B" w:rsidRPr="004D7119" w:rsidTr="00C951AA">
        <w:tc>
          <w:tcPr>
            <w:tcW w:w="517" w:type="dxa"/>
          </w:tcPr>
          <w:p w:rsidR="00ED223B" w:rsidRPr="004D7119" w:rsidRDefault="008907DB" w:rsidP="008907DB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621" w:type="dxa"/>
          </w:tcPr>
          <w:p w:rsidR="00ED223B" w:rsidRPr="004D7119" w:rsidRDefault="00ED223B" w:rsidP="00E251A3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Глотание</w:t>
            </w:r>
          </w:p>
          <w:p w:rsidR="00ED223B" w:rsidRPr="004D7119" w:rsidRDefault="00ED223B" w:rsidP="00C951AA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429" w:type="dxa"/>
            <w:tcBorders>
              <w:top w:val="single" w:sz="4" w:space="0" w:color="auto"/>
            </w:tcBorders>
          </w:tcPr>
          <w:p w:rsidR="00ED223B" w:rsidRPr="004D7119" w:rsidRDefault="00ED223B" w:rsidP="00ED223B">
            <w:pPr>
              <w:numPr>
                <w:ilvl w:val="0"/>
                <w:numId w:val="30"/>
              </w:numPr>
              <w:ind w:left="72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затруднено</w:t>
            </w:r>
          </w:p>
          <w:p w:rsidR="00ED223B" w:rsidRPr="004D7119" w:rsidRDefault="00ED223B" w:rsidP="00C951AA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D223B">
            <w:pPr>
              <w:numPr>
                <w:ilvl w:val="0"/>
                <w:numId w:val="28"/>
              </w:numPr>
              <w:tabs>
                <w:tab w:val="left" w:pos="2160"/>
              </w:tabs>
              <w:ind w:left="72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затруднено, сопровождается неприятными ощущениями, болезненно</w:t>
            </w:r>
          </w:p>
          <w:p w:rsidR="00ED223B" w:rsidRPr="004D7119" w:rsidRDefault="00ED223B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D223B">
            <w:pPr>
              <w:numPr>
                <w:ilvl w:val="0"/>
                <w:numId w:val="28"/>
              </w:numPr>
              <w:tabs>
                <w:tab w:val="left" w:pos="2160"/>
              </w:tabs>
              <w:ind w:left="72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затруднено, практически невозможно</w:t>
            </w:r>
          </w:p>
          <w:p w:rsidR="00ED223B" w:rsidRPr="004D7119" w:rsidRDefault="00ED223B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ED223B" w:rsidRPr="004D7119" w:rsidRDefault="00ED223B" w:rsidP="00E251A3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4</w:t>
            </w:r>
          </w:p>
          <w:p w:rsidR="00ED223B" w:rsidRPr="004D7119" w:rsidRDefault="00ED223B" w:rsidP="00E251A3">
            <w:pPr>
              <w:tabs>
                <w:tab w:val="left" w:pos="2160"/>
              </w:tabs>
              <w:ind w:left="72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</w:p>
          <w:p w:rsidR="00ED223B" w:rsidRPr="004D7119" w:rsidRDefault="00ED223B" w:rsidP="00E251A3">
            <w:pPr>
              <w:tabs>
                <w:tab w:val="left" w:pos="2160"/>
              </w:tabs>
              <w:ind w:left="72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ind w:left="72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1084" w:type="dxa"/>
            <w:gridSpan w:val="2"/>
            <w:tcBorders>
              <w:left w:val="single" w:sz="4" w:space="0" w:color="auto"/>
            </w:tcBorders>
          </w:tcPr>
          <w:p w:rsidR="00ED223B" w:rsidRPr="004D7119" w:rsidRDefault="00ED223B" w:rsidP="00E251A3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100%</w:t>
            </w:r>
          </w:p>
          <w:p w:rsidR="00ED223B" w:rsidRPr="004D7119" w:rsidRDefault="00ED223B" w:rsidP="00E251A3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</w:p>
          <w:p w:rsidR="00ED223B" w:rsidRPr="004D7119" w:rsidRDefault="00ED223B" w:rsidP="00E251A3">
            <w:pPr>
              <w:tabs>
                <w:tab w:val="left" w:pos="2160"/>
              </w:tabs>
              <w:ind w:left="72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ind w:left="72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ind w:left="72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tabs>
                <w:tab w:val="center" w:pos="794"/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ED223B" w:rsidRPr="004D7119" w:rsidTr="00C951AA">
        <w:tc>
          <w:tcPr>
            <w:tcW w:w="517" w:type="dxa"/>
          </w:tcPr>
          <w:p w:rsidR="00ED223B" w:rsidRPr="004D7119" w:rsidRDefault="00ED223B" w:rsidP="008907DB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621" w:type="dxa"/>
          </w:tcPr>
          <w:p w:rsidR="00ED223B" w:rsidRPr="004D7119" w:rsidRDefault="00ED223B" w:rsidP="00E251A3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Ощущение привкуса в полости рта</w:t>
            </w:r>
          </w:p>
        </w:tc>
        <w:tc>
          <w:tcPr>
            <w:tcW w:w="4429" w:type="dxa"/>
          </w:tcPr>
          <w:p w:rsidR="00ED223B" w:rsidRPr="004D7119" w:rsidRDefault="00ED223B" w:rsidP="00ED223B">
            <w:pPr>
              <w:numPr>
                <w:ilvl w:val="0"/>
                <w:numId w:val="30"/>
              </w:numPr>
              <w:ind w:left="72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отсутствует</w:t>
            </w:r>
          </w:p>
          <w:p w:rsidR="00ED223B" w:rsidRPr="004D7119" w:rsidRDefault="00ED223B" w:rsidP="00C951AA">
            <w:pPr>
              <w:ind w:left="72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517B63">
            <w:pPr>
              <w:numPr>
                <w:ilvl w:val="0"/>
                <w:numId w:val="30"/>
              </w:numPr>
              <w:ind w:left="72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присутствует</w:t>
            </w:r>
          </w:p>
          <w:p w:rsidR="00FC2295" w:rsidRPr="004D7119" w:rsidRDefault="00FC2295" w:rsidP="00FC2295">
            <w:pPr>
              <w:ind w:firstLine="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ED223B" w:rsidRPr="004D7119" w:rsidRDefault="00ED223B" w:rsidP="00E251A3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</w:p>
          <w:p w:rsidR="00ED223B" w:rsidRPr="004D7119" w:rsidRDefault="00ED223B" w:rsidP="00E251A3">
            <w:pPr>
              <w:ind w:left="36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8907DB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84" w:type="dxa"/>
            <w:gridSpan w:val="2"/>
            <w:tcBorders>
              <w:left w:val="single" w:sz="4" w:space="0" w:color="auto"/>
            </w:tcBorders>
          </w:tcPr>
          <w:p w:rsidR="00ED223B" w:rsidRPr="004D7119" w:rsidRDefault="00ED223B" w:rsidP="00E251A3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100%</w:t>
            </w:r>
          </w:p>
          <w:p w:rsidR="00ED223B" w:rsidRPr="004D7119" w:rsidRDefault="00ED223B" w:rsidP="00E251A3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5155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</w:tr>
      <w:tr w:rsidR="00ED223B" w:rsidRPr="004D7119" w:rsidTr="00C951AA">
        <w:tc>
          <w:tcPr>
            <w:tcW w:w="517" w:type="dxa"/>
          </w:tcPr>
          <w:p w:rsidR="00ED223B" w:rsidRPr="004D7119" w:rsidRDefault="00C06333" w:rsidP="008907DB">
            <w:pPr>
              <w:tabs>
                <w:tab w:val="right" w:pos="301"/>
                <w:tab w:val="center" w:pos="505"/>
                <w:tab w:val="left" w:pos="1065"/>
              </w:tabs>
              <w:ind w:firstLine="0"/>
              <w:jc w:val="lef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</w:t>
            </w:r>
            <w:r w:rsidR="008907DB"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ab/>
            </w:r>
            <w:r w:rsidR="008907DB"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ab/>
            </w:r>
            <w:r w:rsidR="00ED223B"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621" w:type="dxa"/>
          </w:tcPr>
          <w:p w:rsidR="00ED223B" w:rsidRPr="004D7119" w:rsidRDefault="00ED223B" w:rsidP="00E251A3">
            <w:pPr>
              <w:tabs>
                <w:tab w:val="left" w:pos="2160"/>
              </w:tabs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Явления тошноты и позывы к рвоте</w:t>
            </w:r>
          </w:p>
        </w:tc>
        <w:tc>
          <w:tcPr>
            <w:tcW w:w="4429" w:type="dxa"/>
          </w:tcPr>
          <w:p w:rsidR="00ED223B" w:rsidRPr="004D7119" w:rsidRDefault="00ED223B" w:rsidP="00ED223B">
            <w:pPr>
              <w:numPr>
                <w:ilvl w:val="0"/>
                <w:numId w:val="31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отсутствуют</w:t>
            </w:r>
          </w:p>
          <w:p w:rsidR="00ED223B" w:rsidRPr="004D7119" w:rsidRDefault="00ED223B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D223B">
            <w:pPr>
              <w:numPr>
                <w:ilvl w:val="0"/>
                <w:numId w:val="31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редкие, выражены незначительно</w:t>
            </w:r>
          </w:p>
          <w:p w:rsidR="00ED223B" w:rsidRPr="004D7119" w:rsidRDefault="00ED223B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D3FCC" w:rsidRPr="004D7119" w:rsidRDefault="00ED223B" w:rsidP="001D3FCC">
            <w:pPr>
              <w:numPr>
                <w:ilvl w:val="0"/>
                <w:numId w:val="29"/>
              </w:numPr>
              <w:tabs>
                <w:tab w:val="left" w:pos="2160"/>
              </w:tabs>
              <w:ind w:left="72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сильные, постоянные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ED223B" w:rsidRPr="004D7119" w:rsidRDefault="00ED223B" w:rsidP="00E251A3">
            <w:pPr>
              <w:tabs>
                <w:tab w:val="left" w:pos="2160"/>
              </w:tabs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</w:p>
          <w:p w:rsidR="00ED223B" w:rsidRPr="004D7119" w:rsidRDefault="00ED223B" w:rsidP="00E251A3">
            <w:pPr>
              <w:tabs>
                <w:tab w:val="left" w:pos="2160"/>
              </w:tabs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ED223B" w:rsidRPr="004D7119" w:rsidRDefault="00ED223B" w:rsidP="00E251A3">
            <w:pPr>
              <w:tabs>
                <w:tab w:val="left" w:pos="2160"/>
              </w:tabs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84" w:type="dxa"/>
            <w:gridSpan w:val="2"/>
            <w:tcBorders>
              <w:left w:val="single" w:sz="4" w:space="0" w:color="auto"/>
            </w:tcBorders>
          </w:tcPr>
          <w:p w:rsidR="00ED223B" w:rsidRPr="004D7119" w:rsidRDefault="00ED223B" w:rsidP="00E251A3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100%</w:t>
            </w:r>
          </w:p>
          <w:p w:rsidR="00ED223B" w:rsidRPr="004D7119" w:rsidRDefault="00ED223B" w:rsidP="00E251A3">
            <w:pPr>
              <w:pStyle w:val="a3"/>
              <w:tabs>
                <w:tab w:val="left" w:pos="21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ED223B" w:rsidRPr="004D7119" w:rsidRDefault="00ED223B" w:rsidP="00E251A3">
            <w:pPr>
              <w:tabs>
                <w:tab w:val="left" w:pos="21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</w:tr>
      <w:tr w:rsidR="00ED223B" w:rsidRPr="004D7119" w:rsidTr="00C951AA">
        <w:tc>
          <w:tcPr>
            <w:tcW w:w="517" w:type="dxa"/>
          </w:tcPr>
          <w:p w:rsidR="00ED223B" w:rsidRPr="004D7119" w:rsidRDefault="00ED223B" w:rsidP="008907DB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621" w:type="dxa"/>
          </w:tcPr>
          <w:p w:rsidR="00ED223B" w:rsidRPr="004D7119" w:rsidRDefault="00ED223B" w:rsidP="00E251A3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Речь</w:t>
            </w:r>
          </w:p>
          <w:p w:rsidR="00ED223B" w:rsidRPr="004D7119" w:rsidRDefault="00ED223B" w:rsidP="00C951AA">
            <w:pPr>
              <w:tabs>
                <w:tab w:val="left" w:pos="21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429" w:type="dxa"/>
            <w:vAlign w:val="center"/>
          </w:tcPr>
          <w:p w:rsidR="00ED223B" w:rsidRPr="004D7119" w:rsidRDefault="00ED223B" w:rsidP="00ED223B">
            <w:pPr>
              <w:numPr>
                <w:ilvl w:val="0"/>
                <w:numId w:val="32"/>
              </w:numPr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нарушена</w:t>
            </w:r>
          </w:p>
          <w:p w:rsidR="00ED223B" w:rsidRPr="004D7119" w:rsidRDefault="00ED223B" w:rsidP="00C951AA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D223B">
            <w:pPr>
              <w:numPr>
                <w:ilvl w:val="0"/>
                <w:numId w:val="32"/>
              </w:numPr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незначительные изменения дикции (образования звуков и четкости их произношения)</w:t>
            </w:r>
          </w:p>
          <w:p w:rsidR="00ED223B" w:rsidRPr="004D7119" w:rsidRDefault="00ED223B" w:rsidP="00C951AA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E37D0" w:rsidRPr="004D7119" w:rsidRDefault="00ED223B" w:rsidP="005741AE">
            <w:pPr>
              <w:numPr>
                <w:ilvl w:val="0"/>
                <w:numId w:val="31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нарушена, неразборчива </w:t>
            </w:r>
          </w:p>
          <w:p w:rsidR="001D3FCC" w:rsidRPr="004D7119" w:rsidRDefault="001D3FCC" w:rsidP="001D3FCC">
            <w:pPr>
              <w:tabs>
                <w:tab w:val="left" w:pos="2160"/>
              </w:tabs>
              <w:ind w:left="720" w:firstLine="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ED223B" w:rsidRPr="004D7119" w:rsidRDefault="00ED223B" w:rsidP="00E251A3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4</w:t>
            </w:r>
          </w:p>
          <w:p w:rsidR="00ED223B" w:rsidRPr="004D7119" w:rsidRDefault="00ED223B" w:rsidP="00E251A3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</w:p>
          <w:p w:rsidR="00ED223B" w:rsidRPr="004D7119" w:rsidRDefault="00ED223B" w:rsidP="00E251A3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1084" w:type="dxa"/>
            <w:gridSpan w:val="2"/>
            <w:tcBorders>
              <w:left w:val="single" w:sz="4" w:space="0" w:color="auto"/>
            </w:tcBorders>
          </w:tcPr>
          <w:p w:rsidR="00ED223B" w:rsidRPr="004D7119" w:rsidRDefault="00ED223B" w:rsidP="00E251A3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100%</w:t>
            </w:r>
          </w:p>
          <w:p w:rsidR="00ED223B" w:rsidRPr="004D7119" w:rsidRDefault="00ED223B" w:rsidP="00E251A3">
            <w:pPr>
              <w:tabs>
                <w:tab w:val="left" w:pos="2160"/>
              </w:tabs>
              <w:ind w:left="72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</w:p>
          <w:p w:rsidR="00ED223B" w:rsidRPr="004D7119" w:rsidRDefault="00ED223B" w:rsidP="00E251A3">
            <w:pPr>
              <w:tabs>
                <w:tab w:val="left" w:pos="2160"/>
              </w:tabs>
              <w:ind w:left="72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ind w:left="72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ind w:left="72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ind w:left="72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ED223B" w:rsidRPr="004D7119" w:rsidTr="00C951AA">
        <w:tc>
          <w:tcPr>
            <w:tcW w:w="517" w:type="dxa"/>
          </w:tcPr>
          <w:p w:rsidR="00ED223B" w:rsidRPr="004D7119" w:rsidRDefault="008907DB" w:rsidP="008907DB">
            <w:pPr>
              <w:tabs>
                <w:tab w:val="right" w:pos="301"/>
                <w:tab w:val="center" w:pos="505"/>
                <w:tab w:val="left" w:pos="1065"/>
              </w:tabs>
              <w:ind w:firstLine="0"/>
              <w:jc w:val="lef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</w:t>
            </w: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ab/>
            </w: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ab/>
            </w:r>
            <w:r w:rsidR="00ED223B"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621" w:type="dxa"/>
          </w:tcPr>
          <w:p w:rsidR="00ED223B" w:rsidRPr="004D7119" w:rsidRDefault="00ED223B" w:rsidP="00E251A3">
            <w:pPr>
              <w:tabs>
                <w:tab w:val="left" w:pos="2160"/>
              </w:tabs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Дискомфортные ощущения без протеза</w:t>
            </w:r>
          </w:p>
        </w:tc>
        <w:tc>
          <w:tcPr>
            <w:tcW w:w="4429" w:type="dxa"/>
            <w:tcBorders>
              <w:bottom w:val="nil"/>
            </w:tcBorders>
          </w:tcPr>
          <w:p w:rsidR="00ED223B" w:rsidRPr="004D7119" w:rsidRDefault="00ED223B" w:rsidP="00ED223B">
            <w:pPr>
              <w:numPr>
                <w:ilvl w:val="0"/>
                <w:numId w:val="33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ярко выражены</w:t>
            </w:r>
          </w:p>
          <w:p w:rsidR="00ED223B" w:rsidRPr="004D7119" w:rsidRDefault="00ED223B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D223B">
            <w:pPr>
              <w:numPr>
                <w:ilvl w:val="0"/>
                <w:numId w:val="33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выражены незначительно</w:t>
            </w:r>
          </w:p>
          <w:p w:rsidR="00ED223B" w:rsidRPr="004D7119" w:rsidRDefault="00ED223B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D3FCC" w:rsidRPr="004D7119" w:rsidRDefault="00ED223B" w:rsidP="001D3FCC">
            <w:pPr>
              <w:numPr>
                <w:ilvl w:val="0"/>
                <w:numId w:val="32"/>
              </w:numPr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отсутствуют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ED223B" w:rsidRPr="004D7119" w:rsidRDefault="00ED223B" w:rsidP="00E251A3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  <w:p w:rsidR="00ED223B" w:rsidRPr="004D7119" w:rsidRDefault="00ED223B" w:rsidP="00E251A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251A3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  <w:p w:rsidR="00ED223B" w:rsidRPr="004D7119" w:rsidRDefault="00ED223B" w:rsidP="00E251A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251A3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84" w:type="dxa"/>
            <w:gridSpan w:val="2"/>
            <w:tcBorders>
              <w:left w:val="single" w:sz="4" w:space="0" w:color="auto"/>
            </w:tcBorders>
          </w:tcPr>
          <w:p w:rsidR="00ED223B" w:rsidRPr="004D7119" w:rsidRDefault="00ED223B" w:rsidP="00E251A3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25%</w:t>
            </w:r>
          </w:p>
          <w:p w:rsidR="00ED223B" w:rsidRPr="004D7119" w:rsidRDefault="00ED223B" w:rsidP="00E251A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251A3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75%</w:t>
            </w:r>
          </w:p>
          <w:p w:rsidR="00ED223B" w:rsidRPr="004D7119" w:rsidRDefault="00ED223B" w:rsidP="00E251A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251A3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</w:tr>
      <w:tr w:rsidR="00ED223B" w:rsidRPr="004D7119" w:rsidTr="00C951AA">
        <w:tc>
          <w:tcPr>
            <w:tcW w:w="517" w:type="dxa"/>
          </w:tcPr>
          <w:p w:rsidR="00E556D4" w:rsidRPr="004D7119" w:rsidRDefault="00E556D4" w:rsidP="008907DB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8907DB" w:rsidP="008907DB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9</w:t>
            </w:r>
          </w:p>
        </w:tc>
        <w:tc>
          <w:tcPr>
            <w:tcW w:w="2621" w:type="dxa"/>
          </w:tcPr>
          <w:p w:rsidR="00E556D4" w:rsidRPr="004D7119" w:rsidRDefault="00E556D4" w:rsidP="00E251A3">
            <w:pPr>
              <w:tabs>
                <w:tab w:val="left" w:pos="2160"/>
              </w:tabs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Общее самочувствие, эмоциональный настрой после протезирования</w:t>
            </w:r>
          </w:p>
        </w:tc>
        <w:tc>
          <w:tcPr>
            <w:tcW w:w="4429" w:type="dxa"/>
          </w:tcPr>
          <w:p w:rsidR="00E556D4" w:rsidRPr="004D7119" w:rsidRDefault="00E556D4" w:rsidP="00E556D4">
            <w:pPr>
              <w:tabs>
                <w:tab w:val="left" w:pos="2160"/>
              </w:tabs>
              <w:ind w:firstLine="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D223B">
            <w:pPr>
              <w:numPr>
                <w:ilvl w:val="0"/>
                <w:numId w:val="33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значительно улучшились</w:t>
            </w:r>
          </w:p>
          <w:p w:rsidR="00ED223B" w:rsidRPr="004D7119" w:rsidRDefault="00ED223B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D223B">
            <w:pPr>
              <w:numPr>
                <w:ilvl w:val="0"/>
                <w:numId w:val="33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улучшились</w:t>
            </w:r>
          </w:p>
          <w:p w:rsidR="00ED223B" w:rsidRPr="004D7119" w:rsidRDefault="00ED223B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D223B">
            <w:pPr>
              <w:numPr>
                <w:ilvl w:val="0"/>
                <w:numId w:val="33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не изменились</w:t>
            </w:r>
          </w:p>
          <w:p w:rsidR="00ED223B" w:rsidRPr="004D7119" w:rsidRDefault="00ED223B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D223B">
            <w:pPr>
              <w:numPr>
                <w:ilvl w:val="0"/>
                <w:numId w:val="33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ухудшились</w:t>
            </w:r>
          </w:p>
          <w:p w:rsidR="00ED223B" w:rsidRPr="004D7119" w:rsidRDefault="00ED223B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D223B">
            <w:pPr>
              <w:numPr>
                <w:ilvl w:val="0"/>
                <w:numId w:val="33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значительно ухудшились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E556D4" w:rsidRPr="004D7119" w:rsidRDefault="00E556D4" w:rsidP="00E251A3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2</w:t>
            </w:r>
          </w:p>
          <w:p w:rsidR="00ED223B" w:rsidRPr="004D7119" w:rsidRDefault="00ED223B" w:rsidP="00E251A3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2</w:t>
            </w:r>
          </w:p>
          <w:p w:rsidR="00ED223B" w:rsidRPr="004D7119" w:rsidRDefault="00ED223B" w:rsidP="00E251A3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</w:p>
          <w:p w:rsidR="00ED223B" w:rsidRPr="004D7119" w:rsidRDefault="00ED223B" w:rsidP="00E251A3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</w:p>
          <w:p w:rsidR="00ED223B" w:rsidRPr="004D7119" w:rsidRDefault="00ED223B" w:rsidP="00E251A3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7E37D0" w:rsidP="007E37D0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1084" w:type="dxa"/>
            <w:gridSpan w:val="2"/>
            <w:tcBorders>
              <w:left w:val="single" w:sz="4" w:space="0" w:color="auto"/>
            </w:tcBorders>
          </w:tcPr>
          <w:p w:rsidR="00E556D4" w:rsidRPr="004D7119" w:rsidRDefault="00E556D4" w:rsidP="00E251A3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50%</w:t>
            </w:r>
          </w:p>
          <w:p w:rsidR="00ED223B" w:rsidRPr="004D7119" w:rsidRDefault="00ED223B" w:rsidP="00E251A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50%</w:t>
            </w:r>
          </w:p>
          <w:p w:rsidR="00ED223B" w:rsidRPr="004D7119" w:rsidRDefault="00ED223B" w:rsidP="00E251A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</w:p>
          <w:p w:rsidR="00E251A3" w:rsidRPr="004D7119" w:rsidRDefault="00E251A3" w:rsidP="00E251A3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</w:p>
          <w:p w:rsidR="00E251A3" w:rsidRPr="004D7119" w:rsidRDefault="00E251A3" w:rsidP="00E251A3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251A3" w:rsidP="00E251A3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</w:p>
          <w:p w:rsidR="00ED223B" w:rsidRPr="004D7119" w:rsidRDefault="00ED223B" w:rsidP="00E251A3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ED223B" w:rsidRPr="004D7119" w:rsidTr="00C951AA">
        <w:tc>
          <w:tcPr>
            <w:tcW w:w="517" w:type="dxa"/>
          </w:tcPr>
          <w:p w:rsidR="00ED223B" w:rsidRPr="004D7119" w:rsidRDefault="008907DB" w:rsidP="008907DB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10</w:t>
            </w:r>
          </w:p>
        </w:tc>
        <w:tc>
          <w:tcPr>
            <w:tcW w:w="2621" w:type="dxa"/>
          </w:tcPr>
          <w:p w:rsidR="00ED223B" w:rsidRPr="004D7119" w:rsidRDefault="00ED223B" w:rsidP="00E251A3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Внешний первоначальный вид протеза </w:t>
            </w:r>
          </w:p>
        </w:tc>
        <w:tc>
          <w:tcPr>
            <w:tcW w:w="4429" w:type="dxa"/>
          </w:tcPr>
          <w:p w:rsidR="00ED223B" w:rsidRPr="004D7119" w:rsidRDefault="00ED223B" w:rsidP="00ED223B">
            <w:pPr>
              <w:numPr>
                <w:ilvl w:val="0"/>
                <w:numId w:val="26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хороший</w:t>
            </w:r>
          </w:p>
          <w:p w:rsidR="00ED223B" w:rsidRPr="004D7119" w:rsidRDefault="00ED223B" w:rsidP="00C951AA">
            <w:pPr>
              <w:tabs>
                <w:tab w:val="left" w:pos="2160"/>
              </w:tabs>
              <w:ind w:left="72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D223B">
            <w:pPr>
              <w:numPr>
                <w:ilvl w:val="0"/>
                <w:numId w:val="26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удовлетворительный</w:t>
            </w:r>
          </w:p>
          <w:p w:rsidR="00ED223B" w:rsidRPr="004D7119" w:rsidRDefault="00ED223B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D223B">
            <w:pPr>
              <w:numPr>
                <w:ilvl w:val="0"/>
                <w:numId w:val="26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неудовлетворительный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ED223B" w:rsidRPr="004D7119" w:rsidRDefault="00ED223B" w:rsidP="00E251A3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4</w:t>
            </w:r>
          </w:p>
          <w:p w:rsidR="00ED223B" w:rsidRPr="004D7119" w:rsidRDefault="00ED223B" w:rsidP="00E251A3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</w:p>
          <w:p w:rsidR="00ED223B" w:rsidRPr="004D7119" w:rsidRDefault="00ED223B" w:rsidP="00E251A3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</w:p>
          <w:p w:rsidR="00ED223B" w:rsidRPr="004D7119" w:rsidRDefault="00ED223B" w:rsidP="00E251A3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84" w:type="dxa"/>
            <w:gridSpan w:val="2"/>
            <w:tcBorders>
              <w:left w:val="single" w:sz="4" w:space="0" w:color="auto"/>
            </w:tcBorders>
          </w:tcPr>
          <w:p w:rsidR="00ED223B" w:rsidRPr="004D7119" w:rsidRDefault="00ED223B" w:rsidP="00E251A3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100%</w:t>
            </w:r>
          </w:p>
          <w:p w:rsidR="00ED223B" w:rsidRPr="004D7119" w:rsidRDefault="00ED223B" w:rsidP="00E251A3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</w:p>
          <w:p w:rsidR="00ED223B" w:rsidRPr="004D7119" w:rsidRDefault="00ED223B" w:rsidP="00E251A3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</w:p>
          <w:p w:rsidR="00ED223B" w:rsidRPr="004D7119" w:rsidRDefault="00ED223B" w:rsidP="00E251A3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ED223B" w:rsidRPr="004D7119" w:rsidTr="00C951AA">
        <w:tc>
          <w:tcPr>
            <w:tcW w:w="517" w:type="dxa"/>
          </w:tcPr>
          <w:p w:rsidR="00ED223B" w:rsidRPr="004D7119" w:rsidRDefault="00ED223B" w:rsidP="008907DB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="008907DB"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621" w:type="dxa"/>
          </w:tcPr>
          <w:p w:rsidR="00ED223B" w:rsidRPr="004D7119" w:rsidRDefault="00ED223B" w:rsidP="00E251A3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Внешний вид протеза в данный момент</w:t>
            </w:r>
          </w:p>
        </w:tc>
        <w:tc>
          <w:tcPr>
            <w:tcW w:w="4429" w:type="dxa"/>
          </w:tcPr>
          <w:p w:rsidR="00ED223B" w:rsidRPr="004D7119" w:rsidRDefault="00ED223B" w:rsidP="00ED223B">
            <w:pPr>
              <w:numPr>
                <w:ilvl w:val="0"/>
                <w:numId w:val="26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хороший</w:t>
            </w:r>
          </w:p>
          <w:p w:rsidR="00ED223B" w:rsidRPr="004D7119" w:rsidRDefault="00ED223B" w:rsidP="00C951AA">
            <w:pPr>
              <w:tabs>
                <w:tab w:val="left" w:pos="2160"/>
              </w:tabs>
              <w:ind w:left="72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D223B">
            <w:pPr>
              <w:numPr>
                <w:ilvl w:val="0"/>
                <w:numId w:val="26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удовлетворительный</w:t>
            </w:r>
          </w:p>
          <w:p w:rsidR="00ED223B" w:rsidRPr="004D7119" w:rsidRDefault="00ED223B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D223B">
            <w:pPr>
              <w:numPr>
                <w:ilvl w:val="0"/>
                <w:numId w:val="26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неудовлетворительный</w:t>
            </w:r>
          </w:p>
          <w:p w:rsidR="00ED223B" w:rsidRPr="004D7119" w:rsidRDefault="00ED223B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30" w:type="dxa"/>
            <w:gridSpan w:val="2"/>
            <w:tcBorders>
              <w:right w:val="single" w:sz="4" w:space="0" w:color="auto"/>
            </w:tcBorders>
          </w:tcPr>
          <w:p w:rsidR="00ED223B" w:rsidRPr="004D7119" w:rsidRDefault="00ED223B" w:rsidP="00E251A3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1</w:t>
            </w:r>
          </w:p>
          <w:p w:rsidR="00ED223B" w:rsidRPr="004D7119" w:rsidRDefault="00ED223B" w:rsidP="00E251A3">
            <w:pPr>
              <w:tabs>
                <w:tab w:val="left" w:pos="2160"/>
              </w:tabs>
              <w:ind w:left="36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1</w:t>
            </w:r>
          </w:p>
          <w:p w:rsidR="00ED223B" w:rsidRPr="004D7119" w:rsidRDefault="00ED223B" w:rsidP="00E251A3">
            <w:pPr>
              <w:tabs>
                <w:tab w:val="left" w:pos="2160"/>
              </w:tabs>
              <w:ind w:left="36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074" w:type="dxa"/>
            <w:tcBorders>
              <w:left w:val="single" w:sz="4" w:space="0" w:color="auto"/>
            </w:tcBorders>
          </w:tcPr>
          <w:p w:rsidR="00ED223B" w:rsidRPr="004D7119" w:rsidRDefault="00ED223B" w:rsidP="00E251A3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25%</w:t>
            </w:r>
          </w:p>
          <w:p w:rsidR="00ED223B" w:rsidRPr="004D7119" w:rsidRDefault="00ED223B" w:rsidP="00E251A3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25%</w:t>
            </w:r>
          </w:p>
          <w:p w:rsidR="00ED223B" w:rsidRPr="004D7119" w:rsidRDefault="00ED223B" w:rsidP="00E251A3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50%</w:t>
            </w:r>
          </w:p>
        </w:tc>
      </w:tr>
      <w:tr w:rsidR="00ED223B" w:rsidRPr="004D7119" w:rsidTr="00C951AA">
        <w:trPr>
          <w:trHeight w:val="2548"/>
        </w:trPr>
        <w:tc>
          <w:tcPr>
            <w:tcW w:w="517" w:type="dxa"/>
          </w:tcPr>
          <w:p w:rsidR="00ED223B" w:rsidRPr="004D7119" w:rsidRDefault="008907DB" w:rsidP="00E251A3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2621" w:type="dxa"/>
          </w:tcPr>
          <w:p w:rsidR="00ED223B" w:rsidRPr="004D7119" w:rsidRDefault="00ED223B" w:rsidP="00E251A3">
            <w:pPr>
              <w:tabs>
                <w:tab w:val="left" w:pos="2160"/>
              </w:tabs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Хотели бы Вы заменить существующий протез на новый</w:t>
            </w:r>
          </w:p>
        </w:tc>
        <w:tc>
          <w:tcPr>
            <w:tcW w:w="4429" w:type="dxa"/>
          </w:tcPr>
          <w:p w:rsidR="00ED223B" w:rsidRPr="004D7119" w:rsidRDefault="00ED223B" w:rsidP="00ED223B">
            <w:pPr>
              <w:numPr>
                <w:ilvl w:val="0"/>
                <w:numId w:val="33"/>
              </w:numPr>
              <w:tabs>
                <w:tab w:val="left" w:pos="2160"/>
              </w:tabs>
              <w:ind w:left="357" w:hanging="357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нет</w:t>
            </w:r>
          </w:p>
          <w:p w:rsidR="00ED223B" w:rsidRPr="004D7119" w:rsidRDefault="00ED223B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D223B">
            <w:pPr>
              <w:numPr>
                <w:ilvl w:val="0"/>
                <w:numId w:val="33"/>
              </w:numPr>
              <w:tabs>
                <w:tab w:val="left" w:pos="2160"/>
              </w:tabs>
              <w:ind w:left="357" w:hanging="357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скорее нет, чем да</w:t>
            </w:r>
          </w:p>
          <w:p w:rsidR="00ED223B" w:rsidRPr="004D7119" w:rsidRDefault="00ED223B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D223B">
            <w:pPr>
              <w:numPr>
                <w:ilvl w:val="0"/>
                <w:numId w:val="33"/>
              </w:numPr>
              <w:tabs>
                <w:tab w:val="left" w:pos="2160"/>
              </w:tabs>
              <w:ind w:left="357" w:hanging="357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скорее да, чем нет</w:t>
            </w:r>
          </w:p>
          <w:p w:rsidR="00ED223B" w:rsidRPr="004D7119" w:rsidRDefault="00ED223B" w:rsidP="00C951AA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A5076C">
            <w:pPr>
              <w:numPr>
                <w:ilvl w:val="0"/>
                <w:numId w:val="33"/>
              </w:numPr>
              <w:tabs>
                <w:tab w:val="left" w:pos="2160"/>
              </w:tabs>
              <w:ind w:left="357" w:hanging="357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да</w:t>
            </w:r>
          </w:p>
        </w:tc>
        <w:tc>
          <w:tcPr>
            <w:tcW w:w="930" w:type="dxa"/>
            <w:gridSpan w:val="2"/>
            <w:tcBorders>
              <w:right w:val="single" w:sz="4" w:space="0" w:color="auto"/>
            </w:tcBorders>
          </w:tcPr>
          <w:p w:rsidR="00ED223B" w:rsidRPr="004D7119" w:rsidRDefault="00ED223B" w:rsidP="00E251A3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1</w:t>
            </w:r>
          </w:p>
          <w:p w:rsidR="00ED223B" w:rsidRPr="004D7119" w:rsidRDefault="00ED223B" w:rsidP="00E251A3">
            <w:pPr>
              <w:tabs>
                <w:tab w:val="left" w:pos="2160"/>
              </w:tabs>
              <w:ind w:left="36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1</w:t>
            </w:r>
          </w:p>
          <w:p w:rsidR="00ED223B" w:rsidRPr="004D7119" w:rsidRDefault="00ED223B" w:rsidP="00E251A3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1</w:t>
            </w:r>
          </w:p>
          <w:p w:rsidR="00ED223B" w:rsidRPr="004D7119" w:rsidRDefault="00ED223B" w:rsidP="00E251A3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1</w:t>
            </w:r>
          </w:p>
          <w:p w:rsidR="00ED223B" w:rsidRPr="004D7119" w:rsidRDefault="00ED223B" w:rsidP="00E251A3">
            <w:pPr>
              <w:tabs>
                <w:tab w:val="left" w:pos="2160"/>
              </w:tabs>
              <w:ind w:left="36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ind w:left="36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74" w:type="dxa"/>
            <w:tcBorders>
              <w:left w:val="single" w:sz="4" w:space="0" w:color="auto"/>
            </w:tcBorders>
          </w:tcPr>
          <w:p w:rsidR="00ED223B" w:rsidRPr="004D7119" w:rsidRDefault="00ED223B" w:rsidP="00E251A3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25%</w:t>
            </w:r>
          </w:p>
          <w:p w:rsidR="00ED223B" w:rsidRPr="004D7119" w:rsidRDefault="00ED223B" w:rsidP="00E251A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25%</w:t>
            </w:r>
          </w:p>
          <w:p w:rsidR="00ED223B" w:rsidRPr="004D7119" w:rsidRDefault="00ED223B" w:rsidP="00E251A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25%</w:t>
            </w:r>
          </w:p>
          <w:p w:rsidR="00ED223B" w:rsidRPr="004D7119" w:rsidRDefault="00ED223B" w:rsidP="00E251A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25%</w:t>
            </w:r>
          </w:p>
          <w:p w:rsidR="00ED223B" w:rsidRPr="004D7119" w:rsidRDefault="00ED223B" w:rsidP="00E251A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251A3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</w:tbl>
    <w:p w:rsidR="009114C1" w:rsidRPr="004D7119" w:rsidRDefault="009114C1" w:rsidP="00063ECC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01F4" w:rsidRPr="004D7119" w:rsidRDefault="00ED223B" w:rsidP="00063ECC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Исходя из общей суммы баллов, набранных каждым пациентом, </w:t>
      </w:r>
      <w:r w:rsidR="007870ED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следует</w:t>
      </w:r>
      <w:r w:rsidR="00897091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1F01F4" w:rsidRPr="004D7119" w:rsidRDefault="00F15501" w:rsidP="00897091">
      <w:pPr>
        <w:spacing w:after="0" w:line="360" w:lineRule="auto"/>
        <w:ind w:left="709" w:firstLine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ED223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полностью </w:t>
      </w:r>
      <w:r w:rsidR="008E5252" w:rsidRPr="004D7119">
        <w:rPr>
          <w:rFonts w:ascii="Times New Roman" w:hAnsi="Times New Roman" w:cs="Times New Roman"/>
          <w:color w:val="000000" w:themeColor="text1"/>
          <w:sz w:val="28"/>
        </w:rPr>
        <w:t>удовлетворены</w:t>
      </w:r>
      <w:r w:rsidR="008E5252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D223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своими протезами</w:t>
      </w:r>
      <w:r w:rsidR="001F01F4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 пациента (50%);                                        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ED223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удовлетворен результатом протезирования, но хотел бы </w:t>
      </w:r>
      <w:r w:rsidR="00ED223B"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заменить существующий протез на новый</w:t>
      </w:r>
      <w:r w:rsidR="001F01F4"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F01F4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1 пациент (</w:t>
      </w:r>
      <w:r w:rsidR="001F01F4"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25%</w:t>
      </w:r>
      <w:r w:rsidR="001F01F4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ED223B"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; </w:t>
      </w:r>
    </w:p>
    <w:p w:rsidR="0065189E" w:rsidRPr="004D7119" w:rsidRDefault="00F15501" w:rsidP="0020621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4D624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D223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="008E5252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E5252" w:rsidRPr="004D7119">
        <w:rPr>
          <w:rFonts w:ascii="Times New Roman" w:hAnsi="Times New Roman" w:cs="Times New Roman"/>
          <w:color w:val="000000" w:themeColor="text1"/>
          <w:sz w:val="28"/>
        </w:rPr>
        <w:t>удовлетворен</w:t>
      </w:r>
      <w:r w:rsidR="00ED223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своим протезом и </w:t>
      </w:r>
      <w:r w:rsidR="00B74CBD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нуждается в</w:t>
      </w:r>
      <w:r w:rsidR="00ED223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повторно</w:t>
      </w:r>
      <w:r w:rsidR="00B74CBD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ED223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протезировани</w:t>
      </w:r>
      <w:r w:rsidR="00B74CBD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1F01F4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F01F4"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 пациент </w:t>
      </w:r>
      <w:r w:rsidR="001F01F4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1F01F4"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25%</w:t>
      </w:r>
      <w:r w:rsidR="00897091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4D624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D223B" w:rsidRPr="004D7119" w:rsidRDefault="00ED223B" w:rsidP="003D4861">
      <w:pPr>
        <w:pStyle w:val="a3"/>
        <w:numPr>
          <w:ilvl w:val="0"/>
          <w:numId w:val="25"/>
        </w:numPr>
        <w:spacing w:after="0" w:line="360" w:lineRule="auto"/>
        <w:ind w:left="0" w:firstLine="709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lastRenderedPageBreak/>
        <w:t>Макроскопический метод</w:t>
      </w:r>
    </w:p>
    <w:p w:rsidR="00ED223B" w:rsidRPr="004D7119" w:rsidRDefault="00ED223B" w:rsidP="003D4861">
      <w:pPr>
        <w:tabs>
          <w:tab w:val="left" w:pos="96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</w:rPr>
        <w:t>При исследовании протезов при помощи бинокулярной лупы с 3,5 кратным увеличением и подсветкой ни в одном протезе поры не были обнаружены.</w:t>
      </w:r>
    </w:p>
    <w:p w:rsidR="00ED223B" w:rsidRPr="004D7119" w:rsidRDefault="00ED223B" w:rsidP="00206211">
      <w:pPr>
        <w:ind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D223B" w:rsidRPr="004D7119" w:rsidRDefault="00ED223B" w:rsidP="00FB4953">
      <w:pPr>
        <w:pStyle w:val="a3"/>
        <w:numPr>
          <w:ilvl w:val="0"/>
          <w:numId w:val="25"/>
        </w:numPr>
        <w:spacing w:after="0" w:line="360" w:lineRule="auto"/>
        <w:ind w:left="0" w:firstLine="709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Определение гигиенического состояния зубных протезов</w:t>
      </w:r>
    </w:p>
    <w:p w:rsidR="00ED223B" w:rsidRPr="004D7119" w:rsidRDefault="00ED223B" w:rsidP="00FB495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Результаты  индекса гигиены пяти ПСП позволили сделать следующие выводы:</w:t>
      </w:r>
    </w:p>
    <w:p w:rsidR="00ED223B" w:rsidRPr="004D7119" w:rsidRDefault="00ED223B" w:rsidP="00FB495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отличный уровень гигиены отмечен лишь у 1 протеза (20%);</w:t>
      </w:r>
    </w:p>
    <w:p w:rsidR="00ED223B" w:rsidRPr="004D7119" w:rsidRDefault="00ED223B" w:rsidP="00FB495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удовлетворительный уровень гигиены выявлен у 2 протезов (40%);</w:t>
      </w:r>
    </w:p>
    <w:p w:rsidR="00ED223B" w:rsidRPr="004D7119" w:rsidRDefault="00ED223B" w:rsidP="00FB495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неудовлетворительный уровень гигиены  также у 2 (40%).</w:t>
      </w:r>
    </w:p>
    <w:p w:rsidR="00ED223B" w:rsidRPr="004D7119" w:rsidRDefault="00ED223B" w:rsidP="00DF58F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4D7119" w:rsidRDefault="00ED223B" w:rsidP="00662A4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Важно отметить, что примененный нами метод оценки гигиенического состояния зубных протезов </w:t>
      </w:r>
      <w:r w:rsidR="00F14DAF">
        <w:rPr>
          <w:rFonts w:ascii="Times New Roman" w:hAnsi="Times New Roman" w:cs="Times New Roman"/>
          <w:color w:val="000000" w:themeColor="text1"/>
          <w:sz w:val="28"/>
          <w:szCs w:val="28"/>
        </w:rPr>
        <w:t>предполагал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окрашивание только внутренней поверхности ПСП. Однако при осмотре были обнаружены зубные отложения на месте соединения искусственных зубов с базисом протеза на трех из пяти  протезах (Пациенты Б. и Г.), что составляет 60%.</w:t>
      </w:r>
    </w:p>
    <w:p w:rsidR="00E07EE9" w:rsidRPr="00FE3BB0" w:rsidRDefault="00E07EE9" w:rsidP="00DF58F3">
      <w:pPr>
        <w:spacing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223B" w:rsidRPr="00356EC4" w:rsidRDefault="00FE3BB0" w:rsidP="00DF58F3">
      <w:pPr>
        <w:rPr>
          <w:rFonts w:ascii="Times New Roman" w:hAnsi="Times New Roman" w:cs="Times New Roman"/>
          <w:sz w:val="28"/>
          <w:szCs w:val="28"/>
        </w:rPr>
      </w:pPr>
      <w:r w:rsidRPr="00356EC4">
        <w:rPr>
          <w:rFonts w:ascii="Times New Roman" w:hAnsi="Times New Roman" w:cs="Times New Roman"/>
          <w:sz w:val="28"/>
          <w:szCs w:val="28"/>
        </w:rPr>
        <w:t>На вопрос о</w:t>
      </w:r>
      <w:r w:rsidR="00356EC4" w:rsidRPr="00356EC4">
        <w:rPr>
          <w:rFonts w:ascii="Times New Roman" w:hAnsi="Times New Roman" w:cs="Times New Roman"/>
          <w:sz w:val="28"/>
          <w:szCs w:val="28"/>
        </w:rPr>
        <w:t>б</w:t>
      </w:r>
      <w:r w:rsidRPr="00356EC4">
        <w:rPr>
          <w:rFonts w:ascii="Times New Roman" w:hAnsi="Times New Roman" w:cs="Times New Roman"/>
          <w:sz w:val="28"/>
          <w:szCs w:val="28"/>
        </w:rPr>
        <w:t xml:space="preserve"> использовании специальных средств гигиены для ухода за протезами</w:t>
      </w:r>
      <w:r w:rsidR="00356EC4" w:rsidRPr="00356EC4">
        <w:rPr>
          <w:rFonts w:ascii="Times New Roman" w:hAnsi="Times New Roman" w:cs="Times New Roman"/>
          <w:sz w:val="28"/>
          <w:szCs w:val="28"/>
        </w:rPr>
        <w:t xml:space="preserve"> </w:t>
      </w:r>
      <w:r w:rsidR="00356EC4">
        <w:rPr>
          <w:rFonts w:ascii="Times New Roman" w:hAnsi="Times New Roman" w:cs="Times New Roman"/>
          <w:sz w:val="28"/>
          <w:szCs w:val="28"/>
        </w:rPr>
        <w:t>(</w:t>
      </w:r>
      <w:r w:rsidR="00356EC4" w:rsidRPr="00781570">
        <w:rPr>
          <w:rFonts w:ascii="Times New Roman" w:hAnsi="Times New Roman" w:cs="Times New Roman"/>
          <w:sz w:val="28"/>
          <w:szCs w:val="28"/>
        </w:rPr>
        <w:t>щетки,</w:t>
      </w:r>
      <w:r w:rsidR="007A1631">
        <w:rPr>
          <w:rFonts w:ascii="Times New Roman" w:hAnsi="Times New Roman" w:cs="Times New Roman"/>
          <w:sz w:val="28"/>
          <w:szCs w:val="28"/>
        </w:rPr>
        <w:t xml:space="preserve"> </w:t>
      </w:r>
      <w:r w:rsidR="00356EC4" w:rsidRPr="00781570">
        <w:rPr>
          <w:rFonts w:ascii="Times New Roman" w:hAnsi="Times New Roman" w:cs="Times New Roman"/>
          <w:sz w:val="28"/>
          <w:szCs w:val="28"/>
        </w:rPr>
        <w:t xml:space="preserve">таблетки, пенки, ультразвуковые </w:t>
      </w:r>
      <w:r w:rsidR="00356EC4">
        <w:rPr>
          <w:rFonts w:ascii="Times New Roman" w:hAnsi="Times New Roman" w:cs="Times New Roman"/>
          <w:sz w:val="28"/>
          <w:szCs w:val="28"/>
        </w:rPr>
        <w:t>ванночки)</w:t>
      </w:r>
      <w:r w:rsidRPr="00356EC4">
        <w:rPr>
          <w:rFonts w:ascii="Times New Roman" w:hAnsi="Times New Roman" w:cs="Times New Roman"/>
          <w:sz w:val="28"/>
          <w:szCs w:val="28"/>
        </w:rPr>
        <w:t xml:space="preserve"> </w:t>
      </w:r>
      <w:r w:rsidR="00356EC4">
        <w:rPr>
          <w:rFonts w:ascii="Times New Roman" w:hAnsi="Times New Roman" w:cs="Times New Roman"/>
          <w:sz w:val="28"/>
          <w:szCs w:val="28"/>
        </w:rPr>
        <w:t>все пациенты ответили отрицательно.</w:t>
      </w:r>
    </w:p>
    <w:p w:rsidR="00206211" w:rsidRPr="00FE3BB0" w:rsidRDefault="00206211" w:rsidP="00DF58F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6211" w:rsidRPr="004D7119" w:rsidRDefault="00206211" w:rsidP="00DF58F3">
      <w:pPr>
        <w:rPr>
          <w:rFonts w:ascii="Times New Roman" w:hAnsi="Times New Roman" w:cs="Times New Roman"/>
          <w:color w:val="000000" w:themeColor="text1"/>
        </w:rPr>
      </w:pPr>
    </w:p>
    <w:p w:rsidR="00206211" w:rsidRPr="004D7119" w:rsidRDefault="00206211" w:rsidP="00DF58F3">
      <w:pPr>
        <w:rPr>
          <w:rFonts w:ascii="Times New Roman" w:hAnsi="Times New Roman" w:cs="Times New Roman"/>
          <w:color w:val="000000" w:themeColor="text1"/>
        </w:rPr>
      </w:pPr>
    </w:p>
    <w:p w:rsidR="00206211" w:rsidRPr="004D7119" w:rsidRDefault="00206211" w:rsidP="00DF58F3">
      <w:pPr>
        <w:rPr>
          <w:rFonts w:ascii="Times New Roman" w:hAnsi="Times New Roman" w:cs="Times New Roman"/>
          <w:color w:val="000000" w:themeColor="text1"/>
        </w:rPr>
      </w:pPr>
    </w:p>
    <w:p w:rsidR="00206211" w:rsidRPr="004D7119" w:rsidRDefault="00206211" w:rsidP="00DF58F3">
      <w:pPr>
        <w:rPr>
          <w:rFonts w:ascii="Times New Roman" w:hAnsi="Times New Roman" w:cs="Times New Roman"/>
          <w:color w:val="000000" w:themeColor="text1"/>
        </w:rPr>
      </w:pPr>
    </w:p>
    <w:p w:rsidR="00206211" w:rsidRPr="004D7119" w:rsidRDefault="00206211" w:rsidP="00DF58F3">
      <w:pPr>
        <w:rPr>
          <w:rFonts w:ascii="Times New Roman" w:hAnsi="Times New Roman" w:cs="Times New Roman"/>
          <w:color w:val="000000" w:themeColor="text1"/>
        </w:rPr>
      </w:pPr>
    </w:p>
    <w:p w:rsidR="00895DF5" w:rsidRDefault="00895DF5" w:rsidP="00895DF5">
      <w:pPr>
        <w:spacing w:after="0" w:line="360" w:lineRule="auto"/>
        <w:ind w:firstLine="0"/>
        <w:rPr>
          <w:rFonts w:ascii="Times New Roman" w:hAnsi="Times New Roman" w:cs="Times New Roman"/>
          <w:color w:val="000000" w:themeColor="text1"/>
        </w:rPr>
      </w:pPr>
    </w:p>
    <w:p w:rsidR="00ED223B" w:rsidRPr="004D7119" w:rsidRDefault="00ED223B" w:rsidP="00C11015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b/>
          <w:color w:val="000000" w:themeColor="text1"/>
          <w:sz w:val="32"/>
        </w:rPr>
        <w:lastRenderedPageBreak/>
        <w:t xml:space="preserve">3.2. </w:t>
      </w: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Результаты исследования пациентов второй группы – акриловые протезы.</w:t>
      </w:r>
    </w:p>
    <w:p w:rsidR="00A93A7C" w:rsidRPr="004D7119" w:rsidRDefault="00A93A7C" w:rsidP="0007372C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06211" w:rsidRPr="004D7119" w:rsidRDefault="00A93A7C" w:rsidP="00216F2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Таблица 6.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Результаты исследования пациентов с полным</w:t>
      </w:r>
      <w:r w:rsidR="00216F24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и съемными акриловыми протезами</w:t>
      </w:r>
    </w:p>
    <w:tbl>
      <w:tblPr>
        <w:tblStyle w:val="af"/>
        <w:tblpPr w:leftFromText="180" w:rightFromText="180" w:vertAnchor="text" w:horzAnchor="page" w:tblpX="1713" w:tblpY="380"/>
        <w:tblW w:w="10098" w:type="dxa"/>
        <w:tblLayout w:type="fixed"/>
        <w:tblLook w:val="06A0"/>
      </w:tblPr>
      <w:tblGrid>
        <w:gridCol w:w="1276"/>
        <w:gridCol w:w="1134"/>
        <w:gridCol w:w="1809"/>
        <w:gridCol w:w="1559"/>
        <w:gridCol w:w="1486"/>
        <w:gridCol w:w="1417"/>
        <w:gridCol w:w="1417"/>
      </w:tblGrid>
      <w:tr w:rsidR="00ED223B" w:rsidRPr="004D7119" w:rsidTr="00C951AA">
        <w:trPr>
          <w:cnfStyle w:val="100000000000"/>
          <w:trHeight w:val="825"/>
        </w:trPr>
        <w:tc>
          <w:tcPr>
            <w:cnfStyle w:val="001000000000"/>
            <w:tcW w:w="1276" w:type="dxa"/>
          </w:tcPr>
          <w:p w:rsidR="00ED223B" w:rsidRPr="004D7119" w:rsidRDefault="00ED223B" w:rsidP="006221DB">
            <w:pPr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Пациент</w:t>
            </w:r>
          </w:p>
          <w:p w:rsidR="00ED223B" w:rsidRPr="004D7119" w:rsidRDefault="00ED223B" w:rsidP="006221DB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:rsidR="00ED223B" w:rsidRPr="004D7119" w:rsidRDefault="00ED223B" w:rsidP="006221DB">
            <w:pPr>
              <w:ind w:firstLine="0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Тип</w:t>
            </w:r>
          </w:p>
          <w:p w:rsidR="00ED223B" w:rsidRPr="004D7119" w:rsidRDefault="00ED223B" w:rsidP="006221DB">
            <w:pPr>
              <w:ind w:firstLine="0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протеза</w:t>
            </w:r>
          </w:p>
        </w:tc>
        <w:tc>
          <w:tcPr>
            <w:tcW w:w="1809" w:type="dxa"/>
          </w:tcPr>
          <w:p w:rsidR="00ED223B" w:rsidRPr="004D7119" w:rsidRDefault="00ED223B" w:rsidP="006221DB">
            <w:pPr>
              <w:ind w:firstLine="0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Срок пользования</w:t>
            </w:r>
          </w:p>
          <w:p w:rsidR="00ED223B" w:rsidRPr="004D7119" w:rsidRDefault="00ED223B" w:rsidP="006C5010">
            <w:pPr>
              <w:ind w:firstLine="0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(лет)</w:t>
            </w:r>
          </w:p>
        </w:tc>
        <w:tc>
          <w:tcPr>
            <w:tcW w:w="1559" w:type="dxa"/>
          </w:tcPr>
          <w:p w:rsidR="00ED223B" w:rsidRPr="004D7119" w:rsidRDefault="00ED223B" w:rsidP="006221DB">
            <w:pPr>
              <w:ind w:firstLine="0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Наличие аллергии в анамнезе</w:t>
            </w:r>
          </w:p>
        </w:tc>
        <w:tc>
          <w:tcPr>
            <w:tcW w:w="1486" w:type="dxa"/>
          </w:tcPr>
          <w:p w:rsidR="00ED223B" w:rsidRPr="004D7119" w:rsidRDefault="006221DB" w:rsidP="006221DB">
            <w:pPr>
              <w:ind w:firstLine="0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Наличие пор </w:t>
            </w:r>
            <w:r w:rsidR="00ED223B" w:rsidRPr="004D7119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в протезе</w:t>
            </w:r>
          </w:p>
        </w:tc>
        <w:tc>
          <w:tcPr>
            <w:tcW w:w="1417" w:type="dxa"/>
          </w:tcPr>
          <w:p w:rsidR="00ED223B" w:rsidRPr="004D7119" w:rsidRDefault="00ED223B" w:rsidP="006221DB">
            <w:pPr>
              <w:ind w:firstLine="0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Индекс гигиены</w:t>
            </w:r>
          </w:p>
        </w:tc>
        <w:tc>
          <w:tcPr>
            <w:tcW w:w="1417" w:type="dxa"/>
          </w:tcPr>
          <w:p w:rsidR="00ED223B" w:rsidRPr="004D7119" w:rsidRDefault="00ED223B" w:rsidP="006221DB">
            <w:pPr>
              <w:ind w:left="26" w:firstLine="0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Сумма баллов</w:t>
            </w:r>
          </w:p>
          <w:p w:rsidR="00ED223B" w:rsidRPr="004D7119" w:rsidRDefault="00ED223B" w:rsidP="006221DB">
            <w:pPr>
              <w:ind w:left="26" w:firstLine="0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по анкете</w:t>
            </w:r>
          </w:p>
        </w:tc>
      </w:tr>
      <w:tr w:rsidR="00ED223B" w:rsidRPr="004D7119" w:rsidTr="00C951AA">
        <w:trPr>
          <w:trHeight w:val="531"/>
        </w:trPr>
        <w:tc>
          <w:tcPr>
            <w:cnfStyle w:val="001000000000"/>
            <w:tcW w:w="1276" w:type="dxa"/>
          </w:tcPr>
          <w:p w:rsidR="00ED223B" w:rsidRPr="004D7119" w:rsidRDefault="00ED223B" w:rsidP="006221DB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32"/>
              </w:rPr>
              <w:t>К.</w:t>
            </w:r>
          </w:p>
        </w:tc>
        <w:tc>
          <w:tcPr>
            <w:tcW w:w="1134" w:type="dxa"/>
          </w:tcPr>
          <w:p w:rsidR="00ED223B" w:rsidRPr="004D7119" w:rsidRDefault="00ED223B" w:rsidP="006221DB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32"/>
              </w:rPr>
              <w:t>в/ч</w:t>
            </w:r>
          </w:p>
        </w:tc>
        <w:tc>
          <w:tcPr>
            <w:tcW w:w="1809" w:type="dxa"/>
          </w:tcPr>
          <w:p w:rsidR="00ED223B" w:rsidRPr="004D7119" w:rsidRDefault="00ED223B" w:rsidP="006221DB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32"/>
              </w:rPr>
              <w:t>2,5</w:t>
            </w:r>
          </w:p>
        </w:tc>
        <w:tc>
          <w:tcPr>
            <w:tcW w:w="1559" w:type="dxa"/>
          </w:tcPr>
          <w:p w:rsidR="00ED223B" w:rsidRPr="004D7119" w:rsidRDefault="00ED223B" w:rsidP="006221DB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b/>
                <w:color w:val="000000" w:themeColor="text1"/>
                <w:sz w:val="48"/>
                <w:szCs w:val="4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48"/>
                <w:szCs w:val="48"/>
              </w:rPr>
              <w:t>-</w:t>
            </w:r>
          </w:p>
        </w:tc>
        <w:tc>
          <w:tcPr>
            <w:tcW w:w="1486" w:type="dxa"/>
          </w:tcPr>
          <w:p w:rsidR="00ED223B" w:rsidRPr="004D7119" w:rsidRDefault="00ED223B" w:rsidP="006221DB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b/>
                <w:color w:val="000000" w:themeColor="text1"/>
                <w:sz w:val="48"/>
                <w:szCs w:val="4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48"/>
                <w:szCs w:val="48"/>
              </w:rPr>
              <w:t>+</w:t>
            </w:r>
          </w:p>
        </w:tc>
        <w:tc>
          <w:tcPr>
            <w:tcW w:w="1417" w:type="dxa"/>
          </w:tcPr>
          <w:p w:rsidR="00ED223B" w:rsidRPr="004D7119" w:rsidRDefault="00ED223B" w:rsidP="006221DB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32"/>
              </w:rPr>
              <w:t>2,3</w:t>
            </w:r>
          </w:p>
        </w:tc>
        <w:tc>
          <w:tcPr>
            <w:tcW w:w="1417" w:type="dxa"/>
          </w:tcPr>
          <w:p w:rsidR="00ED223B" w:rsidRPr="004D7119" w:rsidRDefault="00ED223B" w:rsidP="006221DB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32"/>
              </w:rPr>
              <w:t>35</w:t>
            </w:r>
          </w:p>
          <w:p w:rsidR="00ED223B" w:rsidRPr="004D7119" w:rsidRDefault="00ED223B" w:rsidP="006221DB">
            <w:pPr>
              <w:ind w:left="26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</w:p>
        </w:tc>
      </w:tr>
      <w:tr w:rsidR="00ED223B" w:rsidRPr="004D7119" w:rsidTr="00C951AA">
        <w:trPr>
          <w:trHeight w:val="509"/>
        </w:trPr>
        <w:tc>
          <w:tcPr>
            <w:cnfStyle w:val="001000000000"/>
            <w:tcW w:w="1276" w:type="dxa"/>
          </w:tcPr>
          <w:p w:rsidR="00ED223B" w:rsidRPr="004D7119" w:rsidRDefault="00ED223B" w:rsidP="006221DB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32"/>
              </w:rPr>
              <w:t>Л.</w:t>
            </w:r>
          </w:p>
        </w:tc>
        <w:tc>
          <w:tcPr>
            <w:tcW w:w="1134" w:type="dxa"/>
          </w:tcPr>
          <w:p w:rsidR="00ED223B" w:rsidRPr="004D7119" w:rsidRDefault="00ED223B" w:rsidP="006221DB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32"/>
              </w:rPr>
              <w:t>н/ч</w:t>
            </w:r>
          </w:p>
        </w:tc>
        <w:tc>
          <w:tcPr>
            <w:tcW w:w="1809" w:type="dxa"/>
          </w:tcPr>
          <w:p w:rsidR="00ED223B" w:rsidRPr="004D7119" w:rsidRDefault="00ED223B" w:rsidP="006221DB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32"/>
              </w:rPr>
              <w:t>1,5</w:t>
            </w:r>
          </w:p>
        </w:tc>
        <w:tc>
          <w:tcPr>
            <w:tcW w:w="1559" w:type="dxa"/>
          </w:tcPr>
          <w:p w:rsidR="00ED223B" w:rsidRPr="004D7119" w:rsidRDefault="00ED223B" w:rsidP="006221DB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b/>
                <w:color w:val="000000" w:themeColor="text1"/>
                <w:sz w:val="48"/>
                <w:szCs w:val="4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48"/>
                <w:szCs w:val="48"/>
              </w:rPr>
              <w:t>-</w:t>
            </w:r>
          </w:p>
        </w:tc>
        <w:tc>
          <w:tcPr>
            <w:tcW w:w="1486" w:type="dxa"/>
          </w:tcPr>
          <w:p w:rsidR="00ED223B" w:rsidRPr="004D7119" w:rsidRDefault="00ED223B" w:rsidP="006221DB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b/>
                <w:color w:val="000000" w:themeColor="text1"/>
                <w:sz w:val="48"/>
                <w:szCs w:val="4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48"/>
                <w:szCs w:val="48"/>
              </w:rPr>
              <w:t>-</w:t>
            </w:r>
          </w:p>
        </w:tc>
        <w:tc>
          <w:tcPr>
            <w:tcW w:w="1417" w:type="dxa"/>
          </w:tcPr>
          <w:p w:rsidR="00ED223B" w:rsidRPr="004D7119" w:rsidRDefault="00ED223B" w:rsidP="006221DB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32"/>
              </w:rPr>
              <w:t>0,7</w:t>
            </w:r>
          </w:p>
        </w:tc>
        <w:tc>
          <w:tcPr>
            <w:tcW w:w="1417" w:type="dxa"/>
          </w:tcPr>
          <w:p w:rsidR="00ED223B" w:rsidRPr="004D7119" w:rsidRDefault="00ED223B" w:rsidP="006221DB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32"/>
              </w:rPr>
              <w:t>37</w:t>
            </w:r>
          </w:p>
        </w:tc>
      </w:tr>
      <w:tr w:rsidR="00ED223B" w:rsidRPr="004D7119" w:rsidTr="00C951AA">
        <w:trPr>
          <w:trHeight w:val="536"/>
        </w:trPr>
        <w:tc>
          <w:tcPr>
            <w:cnfStyle w:val="001000000000"/>
            <w:tcW w:w="1276" w:type="dxa"/>
          </w:tcPr>
          <w:p w:rsidR="00ED223B" w:rsidRPr="004D7119" w:rsidRDefault="00ED223B" w:rsidP="006221DB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32"/>
              </w:rPr>
              <w:t>М.</w:t>
            </w:r>
          </w:p>
        </w:tc>
        <w:tc>
          <w:tcPr>
            <w:tcW w:w="1134" w:type="dxa"/>
          </w:tcPr>
          <w:p w:rsidR="00ED223B" w:rsidRPr="004D7119" w:rsidRDefault="00ED223B" w:rsidP="006221DB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32"/>
              </w:rPr>
              <w:t>в/ч</w:t>
            </w:r>
          </w:p>
        </w:tc>
        <w:tc>
          <w:tcPr>
            <w:tcW w:w="1809" w:type="dxa"/>
          </w:tcPr>
          <w:p w:rsidR="00ED223B" w:rsidRPr="004D7119" w:rsidRDefault="00ED223B" w:rsidP="006221DB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32"/>
              </w:rPr>
              <w:t>2</w:t>
            </w:r>
          </w:p>
        </w:tc>
        <w:tc>
          <w:tcPr>
            <w:tcW w:w="1559" w:type="dxa"/>
          </w:tcPr>
          <w:p w:rsidR="00ED223B" w:rsidRPr="004D7119" w:rsidRDefault="00ED223B" w:rsidP="006221DB">
            <w:pPr>
              <w:tabs>
                <w:tab w:val="left" w:pos="930"/>
                <w:tab w:val="center" w:pos="1026"/>
              </w:tabs>
              <w:ind w:firstLine="0"/>
              <w:jc w:val="center"/>
              <w:cnfStyle w:val="000000000000"/>
              <w:rPr>
                <w:rFonts w:ascii="Times New Roman" w:hAnsi="Times New Roman" w:cs="Times New Roman"/>
                <w:b/>
                <w:color w:val="000000" w:themeColor="text1"/>
                <w:sz w:val="48"/>
                <w:szCs w:val="4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48"/>
                <w:szCs w:val="48"/>
              </w:rPr>
              <w:t>-</w:t>
            </w:r>
          </w:p>
        </w:tc>
        <w:tc>
          <w:tcPr>
            <w:tcW w:w="1486" w:type="dxa"/>
          </w:tcPr>
          <w:p w:rsidR="00ED223B" w:rsidRPr="004D7119" w:rsidRDefault="00ED223B" w:rsidP="006221DB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b/>
                <w:color w:val="000000" w:themeColor="text1"/>
                <w:sz w:val="48"/>
                <w:szCs w:val="4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48"/>
                <w:szCs w:val="48"/>
              </w:rPr>
              <w:t>-</w:t>
            </w:r>
          </w:p>
        </w:tc>
        <w:tc>
          <w:tcPr>
            <w:tcW w:w="1417" w:type="dxa"/>
          </w:tcPr>
          <w:p w:rsidR="00ED223B" w:rsidRPr="004D7119" w:rsidRDefault="00ED223B" w:rsidP="006221DB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32"/>
              </w:rPr>
              <w:t>1,4</w:t>
            </w:r>
          </w:p>
        </w:tc>
        <w:tc>
          <w:tcPr>
            <w:tcW w:w="1417" w:type="dxa"/>
          </w:tcPr>
          <w:p w:rsidR="00ED223B" w:rsidRPr="004D7119" w:rsidRDefault="00ED223B" w:rsidP="006221DB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32"/>
              </w:rPr>
              <w:t>35</w:t>
            </w:r>
          </w:p>
        </w:tc>
      </w:tr>
      <w:tr w:rsidR="00ED223B" w:rsidRPr="004D7119" w:rsidTr="00C951AA">
        <w:trPr>
          <w:trHeight w:val="565"/>
        </w:trPr>
        <w:tc>
          <w:tcPr>
            <w:cnfStyle w:val="001000000000"/>
            <w:tcW w:w="1276" w:type="dxa"/>
          </w:tcPr>
          <w:p w:rsidR="00ED223B" w:rsidRPr="004D7119" w:rsidRDefault="00ED223B" w:rsidP="006221DB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32"/>
              </w:rPr>
              <w:t>Н.</w:t>
            </w:r>
          </w:p>
        </w:tc>
        <w:tc>
          <w:tcPr>
            <w:tcW w:w="1134" w:type="dxa"/>
          </w:tcPr>
          <w:p w:rsidR="00ED223B" w:rsidRPr="004D7119" w:rsidRDefault="00ED223B" w:rsidP="006221DB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32"/>
              </w:rPr>
              <w:t>н/ч</w:t>
            </w:r>
          </w:p>
        </w:tc>
        <w:tc>
          <w:tcPr>
            <w:tcW w:w="1809" w:type="dxa"/>
          </w:tcPr>
          <w:p w:rsidR="00ED223B" w:rsidRPr="004D7119" w:rsidRDefault="00ED223B" w:rsidP="006221DB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32"/>
              </w:rPr>
              <w:t>3,5</w:t>
            </w:r>
          </w:p>
        </w:tc>
        <w:tc>
          <w:tcPr>
            <w:tcW w:w="1559" w:type="dxa"/>
          </w:tcPr>
          <w:p w:rsidR="00ED223B" w:rsidRPr="004D7119" w:rsidRDefault="00ED223B" w:rsidP="006221DB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b/>
                <w:color w:val="000000" w:themeColor="text1"/>
                <w:sz w:val="48"/>
                <w:szCs w:val="4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48"/>
                <w:szCs w:val="48"/>
              </w:rPr>
              <w:t>-</w:t>
            </w:r>
          </w:p>
        </w:tc>
        <w:tc>
          <w:tcPr>
            <w:tcW w:w="1486" w:type="dxa"/>
          </w:tcPr>
          <w:p w:rsidR="00ED223B" w:rsidRPr="004D7119" w:rsidRDefault="00ED223B" w:rsidP="006221DB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b/>
                <w:color w:val="000000" w:themeColor="text1"/>
                <w:sz w:val="48"/>
                <w:szCs w:val="4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48"/>
                <w:szCs w:val="48"/>
              </w:rPr>
              <w:t>+</w:t>
            </w:r>
          </w:p>
        </w:tc>
        <w:tc>
          <w:tcPr>
            <w:tcW w:w="1417" w:type="dxa"/>
          </w:tcPr>
          <w:p w:rsidR="00ED223B" w:rsidRPr="004D7119" w:rsidRDefault="00ED223B" w:rsidP="006221DB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32"/>
              </w:rPr>
              <w:t>2,5</w:t>
            </w:r>
          </w:p>
        </w:tc>
        <w:tc>
          <w:tcPr>
            <w:tcW w:w="1417" w:type="dxa"/>
          </w:tcPr>
          <w:p w:rsidR="00ED223B" w:rsidRPr="004D7119" w:rsidRDefault="00ED223B" w:rsidP="006221DB">
            <w:pPr>
              <w:ind w:firstLine="0"/>
              <w:jc w:val="center"/>
              <w:cnfStyle w:val="000000000000"/>
              <w:rPr>
                <w:rFonts w:ascii="Times New Roman" w:hAnsi="Times New Roman" w:cs="Times New Roman"/>
                <w:color w:val="000000" w:themeColor="text1"/>
                <w:sz w:val="32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32"/>
              </w:rPr>
              <w:t>31</w:t>
            </w:r>
          </w:p>
        </w:tc>
      </w:tr>
    </w:tbl>
    <w:p w:rsidR="00ED223B" w:rsidRPr="004D7119" w:rsidRDefault="00ED223B" w:rsidP="00ED223B">
      <w:pPr>
        <w:tabs>
          <w:tab w:val="left" w:pos="2295"/>
        </w:tabs>
        <w:rPr>
          <w:color w:val="000000" w:themeColor="text1"/>
        </w:rPr>
      </w:pPr>
    </w:p>
    <w:p w:rsidR="006640D7" w:rsidRPr="004D7119" w:rsidRDefault="006640D7" w:rsidP="006640D7">
      <w:pPr>
        <w:ind w:firstLine="0"/>
        <w:jc w:val="left"/>
        <w:rPr>
          <w:color w:val="000000" w:themeColor="text1"/>
        </w:rPr>
      </w:pPr>
    </w:p>
    <w:p w:rsidR="00216F24" w:rsidRPr="004D7119" w:rsidRDefault="00216F24" w:rsidP="006640D7">
      <w:pPr>
        <w:ind w:firstLine="0"/>
        <w:jc w:val="left"/>
        <w:rPr>
          <w:color w:val="000000" w:themeColor="text1"/>
        </w:rPr>
      </w:pPr>
    </w:p>
    <w:p w:rsidR="00ED223B" w:rsidRPr="004D7119" w:rsidRDefault="00ED223B" w:rsidP="000D3A51">
      <w:pPr>
        <w:pStyle w:val="a3"/>
        <w:numPr>
          <w:ilvl w:val="0"/>
          <w:numId w:val="25"/>
        </w:numPr>
        <w:spacing w:after="0" w:line="360" w:lineRule="auto"/>
        <w:ind w:left="0" w:firstLine="709"/>
        <w:jc w:val="left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Социологический метод</w:t>
      </w:r>
    </w:p>
    <w:p w:rsidR="00B06275" w:rsidRPr="004D7119" w:rsidRDefault="00B06275" w:rsidP="00216F2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Таблица 5.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Результаты анкетирования пациентов с полными съемными акриловыми протезами </w:t>
      </w:r>
    </w:p>
    <w:tbl>
      <w:tblPr>
        <w:tblStyle w:val="a9"/>
        <w:tblW w:w="0" w:type="auto"/>
        <w:tblLayout w:type="fixed"/>
        <w:tblLook w:val="06A0"/>
      </w:tblPr>
      <w:tblGrid>
        <w:gridCol w:w="517"/>
        <w:gridCol w:w="2621"/>
        <w:gridCol w:w="4429"/>
        <w:gridCol w:w="920"/>
        <w:gridCol w:w="10"/>
        <w:gridCol w:w="1074"/>
      </w:tblGrid>
      <w:tr w:rsidR="00ED223B" w:rsidRPr="004D7119" w:rsidTr="00C951AA">
        <w:tc>
          <w:tcPr>
            <w:tcW w:w="517" w:type="dxa"/>
          </w:tcPr>
          <w:p w:rsidR="00ED223B" w:rsidRPr="004D7119" w:rsidRDefault="006221DB" w:rsidP="006221DB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2621" w:type="dxa"/>
          </w:tcPr>
          <w:p w:rsidR="00ED223B" w:rsidRPr="004D7119" w:rsidRDefault="00ED223B" w:rsidP="005F21BA">
            <w:pPr>
              <w:tabs>
                <w:tab w:val="left" w:pos="1065"/>
              </w:tabs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Вопрос</w:t>
            </w:r>
          </w:p>
        </w:tc>
        <w:tc>
          <w:tcPr>
            <w:tcW w:w="4429" w:type="dxa"/>
          </w:tcPr>
          <w:p w:rsidR="00ED223B" w:rsidRPr="004D7119" w:rsidRDefault="00ED223B" w:rsidP="005F21BA">
            <w:pPr>
              <w:tabs>
                <w:tab w:val="left" w:pos="1065"/>
              </w:tabs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Варианты ответа</w:t>
            </w:r>
          </w:p>
        </w:tc>
        <w:tc>
          <w:tcPr>
            <w:tcW w:w="2004" w:type="dxa"/>
            <w:gridSpan w:val="3"/>
          </w:tcPr>
          <w:p w:rsidR="00ED223B" w:rsidRPr="004D7119" w:rsidRDefault="00ED223B" w:rsidP="005F21BA">
            <w:pPr>
              <w:tabs>
                <w:tab w:val="left" w:pos="1065"/>
              </w:tabs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Количество пациентов</w:t>
            </w:r>
          </w:p>
        </w:tc>
      </w:tr>
      <w:tr w:rsidR="00ED223B" w:rsidRPr="004D7119" w:rsidTr="00C951AA">
        <w:tc>
          <w:tcPr>
            <w:tcW w:w="517" w:type="dxa"/>
          </w:tcPr>
          <w:p w:rsidR="00ED223B" w:rsidRPr="004D7119" w:rsidRDefault="00ED223B" w:rsidP="006221DB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621" w:type="dxa"/>
          </w:tcPr>
          <w:p w:rsidR="00ED223B" w:rsidRPr="004D7119" w:rsidRDefault="00ED223B" w:rsidP="006221DB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Фиксация протезов в полости рта</w:t>
            </w:r>
          </w:p>
        </w:tc>
        <w:tc>
          <w:tcPr>
            <w:tcW w:w="4429" w:type="dxa"/>
          </w:tcPr>
          <w:p w:rsidR="00ED223B" w:rsidRPr="004D7119" w:rsidRDefault="00ED223B" w:rsidP="00ED223B">
            <w:pPr>
              <w:numPr>
                <w:ilvl w:val="0"/>
                <w:numId w:val="29"/>
              </w:numPr>
              <w:tabs>
                <w:tab w:val="left" w:pos="2160"/>
              </w:tabs>
              <w:spacing w:line="360" w:lineRule="auto"/>
              <w:ind w:left="357" w:hanging="357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хорошая</w:t>
            </w:r>
          </w:p>
          <w:p w:rsidR="00ED223B" w:rsidRPr="004D7119" w:rsidRDefault="00ED223B" w:rsidP="00ED223B">
            <w:pPr>
              <w:numPr>
                <w:ilvl w:val="0"/>
                <w:numId w:val="29"/>
              </w:numPr>
              <w:tabs>
                <w:tab w:val="left" w:pos="2160"/>
              </w:tabs>
              <w:ind w:left="357" w:hanging="357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удовлетворительная, отмечаются подвижность и балансировка протезов</w:t>
            </w:r>
          </w:p>
          <w:p w:rsidR="00ED223B" w:rsidRPr="004D7119" w:rsidRDefault="00ED223B" w:rsidP="00C951AA">
            <w:pPr>
              <w:tabs>
                <w:tab w:val="left" w:pos="2160"/>
              </w:tabs>
              <w:ind w:left="357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D223B">
            <w:pPr>
              <w:pStyle w:val="a3"/>
              <w:numPr>
                <w:ilvl w:val="0"/>
                <w:numId w:val="29"/>
              </w:numPr>
              <w:tabs>
                <w:tab w:val="left" w:pos="1065"/>
              </w:tabs>
              <w:ind w:left="357" w:hanging="357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неудовлетворительная, протезы не держатся и выпадают</w:t>
            </w:r>
          </w:p>
          <w:p w:rsidR="00ED223B" w:rsidRPr="004D7119" w:rsidRDefault="00ED223B" w:rsidP="00C951AA">
            <w:pPr>
              <w:tabs>
                <w:tab w:val="left" w:pos="1065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ED223B" w:rsidRPr="004D7119" w:rsidRDefault="00ED223B" w:rsidP="005F21BA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  <w:p w:rsidR="00ED223B" w:rsidRPr="004D7119" w:rsidRDefault="00ED223B" w:rsidP="005F21B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5F21B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5F21BA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  <w:p w:rsidR="00ED223B" w:rsidRPr="004D7119" w:rsidRDefault="00ED223B" w:rsidP="005F21B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5F21B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5F21B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5F21BA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84" w:type="dxa"/>
            <w:gridSpan w:val="2"/>
            <w:tcBorders>
              <w:left w:val="single" w:sz="4" w:space="0" w:color="auto"/>
            </w:tcBorders>
          </w:tcPr>
          <w:p w:rsidR="00ED223B" w:rsidRPr="004D7119" w:rsidRDefault="00ED223B" w:rsidP="005F21BA">
            <w:pPr>
              <w:tabs>
                <w:tab w:val="left" w:pos="1065"/>
              </w:tabs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75%</w:t>
            </w:r>
          </w:p>
          <w:p w:rsidR="00ED223B" w:rsidRPr="004D7119" w:rsidRDefault="00ED223B" w:rsidP="005F21B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5F21B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5F21BA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25%</w:t>
            </w:r>
          </w:p>
          <w:p w:rsidR="00ED223B" w:rsidRPr="004D7119" w:rsidRDefault="00ED223B" w:rsidP="005F21B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5F21B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5F21B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5F21BA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</w:tr>
      <w:tr w:rsidR="00ED223B" w:rsidRPr="004D7119" w:rsidTr="00C951AA">
        <w:tc>
          <w:tcPr>
            <w:tcW w:w="517" w:type="dxa"/>
          </w:tcPr>
          <w:p w:rsidR="00ED223B" w:rsidRPr="004D7119" w:rsidRDefault="00ED223B" w:rsidP="006221DB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621" w:type="dxa"/>
          </w:tcPr>
          <w:p w:rsidR="00ED223B" w:rsidRPr="004D7119" w:rsidRDefault="00ED223B" w:rsidP="006221D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Болевые ощущения при жевании</w:t>
            </w:r>
          </w:p>
          <w:p w:rsidR="00ED223B" w:rsidRPr="004D7119" w:rsidRDefault="00ED223B" w:rsidP="00C951AA">
            <w:pPr>
              <w:tabs>
                <w:tab w:val="left" w:pos="1065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429" w:type="dxa"/>
            <w:tcBorders>
              <w:bottom w:val="single" w:sz="4" w:space="0" w:color="000000" w:themeColor="text1"/>
            </w:tcBorders>
          </w:tcPr>
          <w:p w:rsidR="00ED223B" w:rsidRPr="004D7119" w:rsidRDefault="00ED223B" w:rsidP="00ED223B">
            <w:pPr>
              <w:numPr>
                <w:ilvl w:val="0"/>
                <w:numId w:val="27"/>
              </w:numPr>
              <w:tabs>
                <w:tab w:val="left" w:pos="2160"/>
              </w:tabs>
              <w:spacing w:line="360" w:lineRule="auto"/>
              <w:ind w:left="357" w:hanging="357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отсутствуют</w:t>
            </w:r>
          </w:p>
          <w:p w:rsidR="00ED223B" w:rsidRPr="004D7119" w:rsidRDefault="00ED223B" w:rsidP="00ED223B">
            <w:pPr>
              <w:numPr>
                <w:ilvl w:val="0"/>
                <w:numId w:val="27"/>
              </w:numPr>
              <w:tabs>
                <w:tab w:val="left" w:pos="2160"/>
              </w:tabs>
              <w:spacing w:line="360" w:lineRule="auto"/>
              <w:ind w:left="357" w:hanging="357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выражены незначительно</w:t>
            </w:r>
          </w:p>
          <w:p w:rsidR="00ED223B" w:rsidRPr="004D7119" w:rsidRDefault="00ED223B" w:rsidP="00ED223B">
            <w:pPr>
              <w:pStyle w:val="a3"/>
              <w:numPr>
                <w:ilvl w:val="0"/>
                <w:numId w:val="27"/>
              </w:numPr>
              <w:tabs>
                <w:tab w:val="left" w:pos="1065"/>
              </w:tabs>
              <w:spacing w:line="360" w:lineRule="auto"/>
              <w:ind w:left="357" w:hanging="357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сильные, нестерпимые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6221DB" w:rsidRPr="004D7119" w:rsidRDefault="00ED223B" w:rsidP="005F21BA">
            <w:pPr>
              <w:tabs>
                <w:tab w:val="left" w:pos="1065"/>
              </w:tabs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</w:p>
          <w:p w:rsidR="00ED223B" w:rsidRPr="004D7119" w:rsidRDefault="006221DB" w:rsidP="005F21BA">
            <w:pPr>
              <w:tabs>
                <w:tab w:val="left" w:pos="1065"/>
              </w:tabs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ED223B" w:rsidRPr="004D7119" w:rsidRDefault="00ED223B" w:rsidP="005F21BA">
            <w:pPr>
              <w:tabs>
                <w:tab w:val="left" w:pos="1065"/>
              </w:tabs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84" w:type="dxa"/>
            <w:gridSpan w:val="2"/>
            <w:tcBorders>
              <w:left w:val="single" w:sz="4" w:space="0" w:color="auto"/>
            </w:tcBorders>
          </w:tcPr>
          <w:p w:rsidR="006221DB" w:rsidRPr="004D7119" w:rsidRDefault="00ED223B" w:rsidP="005F21BA">
            <w:pPr>
              <w:tabs>
                <w:tab w:val="left" w:pos="1065"/>
              </w:tabs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100%</w:t>
            </w:r>
          </w:p>
          <w:p w:rsidR="006221DB" w:rsidRPr="004D7119" w:rsidRDefault="006221DB" w:rsidP="005F21BA">
            <w:pPr>
              <w:tabs>
                <w:tab w:val="left" w:pos="1065"/>
              </w:tabs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-</w:t>
            </w:r>
          </w:p>
          <w:p w:rsidR="006221DB" w:rsidRPr="004D7119" w:rsidRDefault="006221DB" w:rsidP="005F21BA">
            <w:pPr>
              <w:tabs>
                <w:tab w:val="left" w:pos="1065"/>
              </w:tabs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-</w:t>
            </w:r>
          </w:p>
        </w:tc>
      </w:tr>
      <w:tr w:rsidR="00ED223B" w:rsidRPr="004D7119" w:rsidTr="00C951AA">
        <w:tc>
          <w:tcPr>
            <w:tcW w:w="517" w:type="dxa"/>
          </w:tcPr>
          <w:p w:rsidR="00ED223B" w:rsidRPr="004D7119" w:rsidRDefault="00ED223B" w:rsidP="006221DB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3</w:t>
            </w:r>
          </w:p>
        </w:tc>
        <w:tc>
          <w:tcPr>
            <w:tcW w:w="2621" w:type="dxa"/>
          </w:tcPr>
          <w:p w:rsidR="00ED223B" w:rsidRPr="004D7119" w:rsidRDefault="0008018C" w:rsidP="00A00B1A">
            <w:pPr>
              <w:tabs>
                <w:tab w:val="left" w:pos="1065"/>
              </w:tabs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="00A00B1A"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граничения в пищевом рационе</w:t>
            </w:r>
          </w:p>
        </w:tc>
        <w:tc>
          <w:tcPr>
            <w:tcW w:w="4429" w:type="dxa"/>
            <w:tcBorders>
              <w:bottom w:val="single" w:sz="4" w:space="0" w:color="auto"/>
            </w:tcBorders>
          </w:tcPr>
          <w:p w:rsidR="00ED223B" w:rsidRPr="004D7119" w:rsidRDefault="00ED223B" w:rsidP="00ED223B">
            <w:pPr>
              <w:pStyle w:val="a3"/>
              <w:numPr>
                <w:ilvl w:val="0"/>
                <w:numId w:val="34"/>
              </w:numPr>
              <w:tabs>
                <w:tab w:val="left" w:pos="2160"/>
              </w:tabs>
              <w:ind w:left="357" w:hanging="35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наличие возможности пережевывания пищи различной консистенции, в том числе твердой</w:t>
            </w:r>
          </w:p>
          <w:p w:rsidR="00ED223B" w:rsidRPr="004D7119" w:rsidRDefault="00ED223B" w:rsidP="00C951AA">
            <w:pPr>
              <w:pStyle w:val="a3"/>
              <w:tabs>
                <w:tab w:val="left" w:pos="2160"/>
              </w:tabs>
              <w:ind w:left="35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D223B">
            <w:pPr>
              <w:numPr>
                <w:ilvl w:val="0"/>
                <w:numId w:val="28"/>
              </w:numPr>
              <w:tabs>
                <w:tab w:val="left" w:pos="2160"/>
              </w:tabs>
              <w:ind w:left="357" w:hanging="357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пережевывание твердой пищи затруднено</w:t>
            </w:r>
          </w:p>
          <w:p w:rsidR="00ED223B" w:rsidRPr="004D7119" w:rsidRDefault="00ED223B" w:rsidP="00C951AA">
            <w:pPr>
              <w:tabs>
                <w:tab w:val="left" w:pos="2160"/>
              </w:tabs>
              <w:ind w:left="357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6640D7">
            <w:pPr>
              <w:pStyle w:val="a3"/>
              <w:numPr>
                <w:ilvl w:val="0"/>
                <w:numId w:val="28"/>
              </w:numPr>
              <w:tabs>
                <w:tab w:val="left" w:pos="2160"/>
              </w:tabs>
              <w:ind w:left="357" w:hanging="35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невозможность пережевывания мягкой и твердой пищи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ED223B" w:rsidRPr="004D7119" w:rsidRDefault="00ED223B" w:rsidP="005F21BA">
            <w:pPr>
              <w:tabs>
                <w:tab w:val="left" w:pos="1065"/>
              </w:tabs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  <w:p w:rsidR="00ED223B" w:rsidRPr="004D7119" w:rsidRDefault="00ED223B" w:rsidP="005F21BA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5F21BA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5F21B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5F21B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5F21BA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  <w:p w:rsidR="00ED223B" w:rsidRPr="004D7119" w:rsidRDefault="00ED223B" w:rsidP="005F21B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5F21B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5F21B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5F21BA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84" w:type="dxa"/>
            <w:gridSpan w:val="2"/>
            <w:tcBorders>
              <w:left w:val="single" w:sz="4" w:space="0" w:color="auto"/>
            </w:tcBorders>
          </w:tcPr>
          <w:p w:rsidR="00ED223B" w:rsidRPr="004D7119" w:rsidRDefault="00ED223B" w:rsidP="005F21BA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75%</w:t>
            </w:r>
          </w:p>
          <w:p w:rsidR="00ED223B" w:rsidRPr="004D7119" w:rsidRDefault="00ED223B" w:rsidP="005F21BA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5F21BA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5F21BA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5F21BA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5F21BA">
            <w:pPr>
              <w:tabs>
                <w:tab w:val="left" w:pos="1065"/>
              </w:tabs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25%</w:t>
            </w:r>
          </w:p>
          <w:p w:rsidR="00ED223B" w:rsidRPr="004D7119" w:rsidRDefault="00ED223B" w:rsidP="005F21BA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5F21BA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5F21BA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5F21BA">
            <w:pPr>
              <w:tabs>
                <w:tab w:val="left" w:pos="1065"/>
              </w:tabs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</w:tr>
      <w:tr w:rsidR="00ED223B" w:rsidRPr="004D7119" w:rsidTr="00C951AA">
        <w:tc>
          <w:tcPr>
            <w:tcW w:w="517" w:type="dxa"/>
          </w:tcPr>
          <w:p w:rsidR="00ED223B" w:rsidRPr="004D7119" w:rsidRDefault="006221DB" w:rsidP="006221DB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621" w:type="dxa"/>
          </w:tcPr>
          <w:p w:rsidR="00ED223B" w:rsidRPr="004D7119" w:rsidRDefault="00ED223B" w:rsidP="006221D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Глотание</w:t>
            </w:r>
          </w:p>
          <w:p w:rsidR="00ED223B" w:rsidRPr="004D7119" w:rsidRDefault="00ED223B" w:rsidP="00C951AA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429" w:type="dxa"/>
            <w:tcBorders>
              <w:top w:val="single" w:sz="4" w:space="0" w:color="auto"/>
            </w:tcBorders>
          </w:tcPr>
          <w:p w:rsidR="00ED223B" w:rsidRPr="004D7119" w:rsidRDefault="00ED223B" w:rsidP="00ED223B">
            <w:pPr>
              <w:numPr>
                <w:ilvl w:val="0"/>
                <w:numId w:val="30"/>
              </w:numPr>
              <w:ind w:left="72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затруднено</w:t>
            </w:r>
          </w:p>
          <w:p w:rsidR="00ED223B" w:rsidRPr="004D7119" w:rsidRDefault="00ED223B" w:rsidP="00C951AA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D223B">
            <w:pPr>
              <w:numPr>
                <w:ilvl w:val="0"/>
                <w:numId w:val="28"/>
              </w:numPr>
              <w:tabs>
                <w:tab w:val="left" w:pos="2160"/>
              </w:tabs>
              <w:ind w:left="72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затруднено, сопровождается неприятными ощущениями, болезненно</w:t>
            </w:r>
          </w:p>
          <w:p w:rsidR="00ED223B" w:rsidRPr="004D7119" w:rsidRDefault="00ED223B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4706A9">
            <w:pPr>
              <w:numPr>
                <w:ilvl w:val="0"/>
                <w:numId w:val="28"/>
              </w:numPr>
              <w:tabs>
                <w:tab w:val="left" w:pos="2160"/>
              </w:tabs>
              <w:ind w:left="72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затруднено, практически невозможно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ED223B" w:rsidRPr="004D7119" w:rsidRDefault="00ED223B" w:rsidP="005F21BA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4</w:t>
            </w:r>
          </w:p>
          <w:p w:rsidR="00ED223B" w:rsidRPr="004D7119" w:rsidRDefault="00ED223B" w:rsidP="005F21BA">
            <w:pPr>
              <w:tabs>
                <w:tab w:val="left" w:pos="2160"/>
              </w:tabs>
              <w:ind w:left="72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5F21BA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</w:p>
          <w:p w:rsidR="00ED223B" w:rsidRPr="004D7119" w:rsidRDefault="00ED223B" w:rsidP="005F21BA">
            <w:pPr>
              <w:tabs>
                <w:tab w:val="left" w:pos="2160"/>
              </w:tabs>
              <w:ind w:left="72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5F21BA">
            <w:pPr>
              <w:tabs>
                <w:tab w:val="left" w:pos="2160"/>
              </w:tabs>
              <w:ind w:left="72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5F21BA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5F21BA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1084" w:type="dxa"/>
            <w:gridSpan w:val="2"/>
            <w:tcBorders>
              <w:left w:val="single" w:sz="4" w:space="0" w:color="auto"/>
            </w:tcBorders>
          </w:tcPr>
          <w:p w:rsidR="00ED223B" w:rsidRPr="004D7119" w:rsidRDefault="00ED223B" w:rsidP="005F21BA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100%</w:t>
            </w:r>
          </w:p>
          <w:p w:rsidR="00ED223B" w:rsidRPr="004D7119" w:rsidRDefault="00ED223B" w:rsidP="005F21BA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5F21BA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</w:p>
          <w:p w:rsidR="00ED223B" w:rsidRPr="004D7119" w:rsidRDefault="00ED223B" w:rsidP="005F21BA">
            <w:pPr>
              <w:tabs>
                <w:tab w:val="left" w:pos="2160"/>
              </w:tabs>
              <w:ind w:left="72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5F21BA">
            <w:pPr>
              <w:tabs>
                <w:tab w:val="left" w:pos="2160"/>
              </w:tabs>
              <w:ind w:left="72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5F21BA">
            <w:pPr>
              <w:tabs>
                <w:tab w:val="left" w:pos="2160"/>
              </w:tabs>
              <w:ind w:left="72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5F21BA">
            <w:pPr>
              <w:tabs>
                <w:tab w:val="center" w:pos="794"/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ED223B" w:rsidRPr="004D7119" w:rsidTr="00C951AA">
        <w:tc>
          <w:tcPr>
            <w:tcW w:w="517" w:type="dxa"/>
          </w:tcPr>
          <w:p w:rsidR="00ED223B" w:rsidRPr="004D7119" w:rsidRDefault="00ED223B" w:rsidP="006221DB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621" w:type="dxa"/>
          </w:tcPr>
          <w:p w:rsidR="00ED223B" w:rsidRPr="004D7119" w:rsidRDefault="00ED223B" w:rsidP="006221D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Ощущение привкуса в полости рта</w:t>
            </w:r>
          </w:p>
        </w:tc>
        <w:tc>
          <w:tcPr>
            <w:tcW w:w="4429" w:type="dxa"/>
          </w:tcPr>
          <w:p w:rsidR="00ED223B" w:rsidRPr="004D7119" w:rsidRDefault="00ED223B" w:rsidP="00ED223B">
            <w:pPr>
              <w:numPr>
                <w:ilvl w:val="0"/>
                <w:numId w:val="30"/>
              </w:numPr>
              <w:ind w:left="72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отсутствует</w:t>
            </w:r>
          </w:p>
          <w:p w:rsidR="00ED223B" w:rsidRPr="004D7119" w:rsidRDefault="00ED223B" w:rsidP="00C951AA">
            <w:pPr>
              <w:ind w:left="72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A5076C">
            <w:pPr>
              <w:numPr>
                <w:ilvl w:val="0"/>
                <w:numId w:val="30"/>
              </w:numPr>
              <w:ind w:left="72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присутствует</w:t>
            </w:r>
          </w:p>
          <w:p w:rsidR="00B06275" w:rsidRPr="004D7119" w:rsidRDefault="00B06275" w:rsidP="00B06275">
            <w:pPr>
              <w:ind w:firstLine="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ED223B" w:rsidRPr="004D7119" w:rsidRDefault="00ED223B" w:rsidP="005F21BA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</w:p>
          <w:p w:rsidR="00ED223B" w:rsidRPr="004D7119" w:rsidRDefault="00ED223B" w:rsidP="005F21BA">
            <w:pPr>
              <w:ind w:left="36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5F21BA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84" w:type="dxa"/>
            <w:gridSpan w:val="2"/>
            <w:tcBorders>
              <w:left w:val="single" w:sz="4" w:space="0" w:color="auto"/>
            </w:tcBorders>
          </w:tcPr>
          <w:p w:rsidR="00ED223B" w:rsidRPr="004D7119" w:rsidRDefault="00ED223B" w:rsidP="005F21BA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100%</w:t>
            </w:r>
          </w:p>
          <w:p w:rsidR="00ED223B" w:rsidRPr="004D7119" w:rsidRDefault="00ED223B" w:rsidP="005F21BA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5F21BA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</w:tr>
      <w:tr w:rsidR="00ED223B" w:rsidRPr="004D7119" w:rsidTr="00C951AA">
        <w:tc>
          <w:tcPr>
            <w:tcW w:w="517" w:type="dxa"/>
          </w:tcPr>
          <w:p w:rsidR="00ED223B" w:rsidRPr="004D7119" w:rsidRDefault="00ED223B" w:rsidP="006221DB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621" w:type="dxa"/>
          </w:tcPr>
          <w:p w:rsidR="00ED223B" w:rsidRPr="004D7119" w:rsidRDefault="00ED223B" w:rsidP="006221DB">
            <w:pPr>
              <w:tabs>
                <w:tab w:val="left" w:pos="2160"/>
              </w:tabs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Явления тошноты и позывы к рвоте</w:t>
            </w:r>
          </w:p>
        </w:tc>
        <w:tc>
          <w:tcPr>
            <w:tcW w:w="4429" w:type="dxa"/>
          </w:tcPr>
          <w:p w:rsidR="00ED223B" w:rsidRPr="004D7119" w:rsidRDefault="00ED223B" w:rsidP="00ED223B">
            <w:pPr>
              <w:numPr>
                <w:ilvl w:val="0"/>
                <w:numId w:val="31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отсутствуют</w:t>
            </w:r>
          </w:p>
          <w:p w:rsidR="00ED223B" w:rsidRPr="004D7119" w:rsidRDefault="00ED223B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D223B">
            <w:pPr>
              <w:numPr>
                <w:ilvl w:val="0"/>
                <w:numId w:val="31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редкие, выражены незначительно</w:t>
            </w:r>
          </w:p>
          <w:p w:rsidR="00A5076C" w:rsidRPr="004D7119" w:rsidRDefault="00A5076C" w:rsidP="00A5076C">
            <w:pPr>
              <w:tabs>
                <w:tab w:val="left" w:pos="2160"/>
              </w:tabs>
              <w:ind w:firstLine="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A00B1A">
            <w:pPr>
              <w:pStyle w:val="a3"/>
              <w:numPr>
                <w:ilvl w:val="0"/>
                <w:numId w:val="31"/>
              </w:numPr>
              <w:tabs>
                <w:tab w:val="left" w:pos="2160"/>
              </w:tabs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сильные, постоянные</w:t>
            </w:r>
          </w:p>
          <w:p w:rsidR="00A47471" w:rsidRPr="004D7119" w:rsidRDefault="00A47471" w:rsidP="00A47471">
            <w:pPr>
              <w:tabs>
                <w:tab w:val="left" w:pos="2160"/>
              </w:tabs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ED223B" w:rsidRPr="004D7119" w:rsidRDefault="00ED223B" w:rsidP="005F21BA">
            <w:pPr>
              <w:tabs>
                <w:tab w:val="left" w:pos="2160"/>
              </w:tabs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</w:p>
          <w:p w:rsidR="00ED223B" w:rsidRPr="004D7119" w:rsidRDefault="00ED223B" w:rsidP="005F21BA">
            <w:pPr>
              <w:tabs>
                <w:tab w:val="left" w:pos="2160"/>
              </w:tabs>
              <w:ind w:left="3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5F21BA">
            <w:pPr>
              <w:tabs>
                <w:tab w:val="left" w:pos="2160"/>
              </w:tabs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ED223B" w:rsidRPr="004D7119" w:rsidRDefault="00ED223B" w:rsidP="005F21BA">
            <w:pPr>
              <w:tabs>
                <w:tab w:val="left" w:pos="2160"/>
              </w:tabs>
              <w:ind w:left="3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A5076C" w:rsidRPr="004D7119" w:rsidRDefault="00A5076C" w:rsidP="00A00B1A">
            <w:pPr>
              <w:tabs>
                <w:tab w:val="left" w:pos="2160"/>
              </w:tabs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A00B1A">
            <w:pPr>
              <w:tabs>
                <w:tab w:val="left" w:pos="2160"/>
              </w:tabs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84" w:type="dxa"/>
            <w:gridSpan w:val="2"/>
            <w:tcBorders>
              <w:left w:val="single" w:sz="4" w:space="0" w:color="auto"/>
            </w:tcBorders>
          </w:tcPr>
          <w:p w:rsidR="00ED223B" w:rsidRPr="004D7119" w:rsidRDefault="00ED223B" w:rsidP="005F21BA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100%</w:t>
            </w:r>
          </w:p>
          <w:p w:rsidR="00ED223B" w:rsidRPr="004D7119" w:rsidRDefault="00ED223B" w:rsidP="005F21BA">
            <w:pPr>
              <w:pStyle w:val="a3"/>
              <w:tabs>
                <w:tab w:val="left" w:pos="216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5F21BA">
            <w:pPr>
              <w:tabs>
                <w:tab w:val="left" w:pos="2160"/>
              </w:tabs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ED223B" w:rsidRPr="004D7119" w:rsidRDefault="00ED223B" w:rsidP="005F21BA">
            <w:pPr>
              <w:tabs>
                <w:tab w:val="left" w:pos="216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A5076C" w:rsidRPr="004D7119" w:rsidRDefault="00A5076C" w:rsidP="00A00B1A">
            <w:pPr>
              <w:tabs>
                <w:tab w:val="left" w:pos="2160"/>
              </w:tabs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A00B1A">
            <w:pPr>
              <w:tabs>
                <w:tab w:val="left" w:pos="2160"/>
              </w:tabs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</w:tr>
      <w:tr w:rsidR="00ED223B" w:rsidRPr="004D7119" w:rsidTr="00C951AA">
        <w:tc>
          <w:tcPr>
            <w:tcW w:w="517" w:type="dxa"/>
          </w:tcPr>
          <w:p w:rsidR="00ED223B" w:rsidRPr="004D7119" w:rsidRDefault="00ED223B" w:rsidP="006221DB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621" w:type="dxa"/>
          </w:tcPr>
          <w:p w:rsidR="00ED223B" w:rsidRPr="004D7119" w:rsidRDefault="00ED223B" w:rsidP="006221DB">
            <w:pPr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Речь</w:t>
            </w:r>
          </w:p>
          <w:p w:rsidR="00ED223B" w:rsidRPr="004D7119" w:rsidRDefault="00ED223B" w:rsidP="00C951AA">
            <w:pPr>
              <w:tabs>
                <w:tab w:val="left" w:pos="216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429" w:type="dxa"/>
            <w:vAlign w:val="center"/>
          </w:tcPr>
          <w:p w:rsidR="00ED223B" w:rsidRPr="004D7119" w:rsidRDefault="00ED223B" w:rsidP="00ED223B">
            <w:pPr>
              <w:numPr>
                <w:ilvl w:val="0"/>
                <w:numId w:val="32"/>
              </w:numPr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нарушена</w:t>
            </w:r>
          </w:p>
          <w:p w:rsidR="00ED223B" w:rsidRPr="004D7119" w:rsidRDefault="00ED223B" w:rsidP="00C951AA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D223B">
            <w:pPr>
              <w:numPr>
                <w:ilvl w:val="0"/>
                <w:numId w:val="32"/>
              </w:numPr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незначительные изменения дикции (образования звуков и четкости их произношения)</w:t>
            </w:r>
          </w:p>
          <w:p w:rsidR="00ED223B" w:rsidRPr="004D7119" w:rsidRDefault="00ED223B" w:rsidP="00C951AA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06275" w:rsidRPr="004D7119" w:rsidRDefault="00ED223B" w:rsidP="00B06275">
            <w:pPr>
              <w:numPr>
                <w:ilvl w:val="0"/>
                <w:numId w:val="31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нарушена, неразборчива 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ED223B" w:rsidRPr="004D7119" w:rsidRDefault="00ED223B" w:rsidP="005F21BA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4</w:t>
            </w:r>
          </w:p>
          <w:p w:rsidR="00ED223B" w:rsidRPr="004D7119" w:rsidRDefault="00ED223B" w:rsidP="005F21BA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5F21BA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</w:p>
          <w:p w:rsidR="00ED223B" w:rsidRPr="004D7119" w:rsidRDefault="00ED223B" w:rsidP="005F21BA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5F21BA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5F21BA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5F21BA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5F21BA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1084" w:type="dxa"/>
            <w:gridSpan w:val="2"/>
            <w:tcBorders>
              <w:left w:val="single" w:sz="4" w:space="0" w:color="auto"/>
            </w:tcBorders>
          </w:tcPr>
          <w:p w:rsidR="00ED223B" w:rsidRPr="004D7119" w:rsidRDefault="00ED223B" w:rsidP="005F21BA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100%</w:t>
            </w:r>
          </w:p>
          <w:p w:rsidR="00ED223B" w:rsidRPr="004D7119" w:rsidRDefault="00ED223B" w:rsidP="005F21BA">
            <w:pPr>
              <w:tabs>
                <w:tab w:val="left" w:pos="2160"/>
              </w:tabs>
              <w:ind w:left="72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5F21BA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</w:p>
          <w:p w:rsidR="00ED223B" w:rsidRPr="004D7119" w:rsidRDefault="00ED223B" w:rsidP="005F21BA">
            <w:pPr>
              <w:tabs>
                <w:tab w:val="left" w:pos="2160"/>
              </w:tabs>
              <w:ind w:left="72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5F21BA">
            <w:pPr>
              <w:tabs>
                <w:tab w:val="left" w:pos="2160"/>
              </w:tabs>
              <w:ind w:left="72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5F21BA">
            <w:pPr>
              <w:tabs>
                <w:tab w:val="left" w:pos="2160"/>
              </w:tabs>
              <w:ind w:left="72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5F21BA">
            <w:pPr>
              <w:tabs>
                <w:tab w:val="left" w:pos="2160"/>
              </w:tabs>
              <w:ind w:left="72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5F21BA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ED223B" w:rsidRPr="004D7119" w:rsidTr="00C951AA">
        <w:tc>
          <w:tcPr>
            <w:tcW w:w="517" w:type="dxa"/>
          </w:tcPr>
          <w:p w:rsidR="00ED223B" w:rsidRPr="004D7119" w:rsidRDefault="006221DB" w:rsidP="006221DB">
            <w:pPr>
              <w:tabs>
                <w:tab w:val="right" w:pos="301"/>
                <w:tab w:val="center" w:pos="505"/>
                <w:tab w:val="left" w:pos="1065"/>
              </w:tabs>
              <w:ind w:firstLine="0"/>
              <w:jc w:val="lef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</w:t>
            </w: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ab/>
            </w: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ab/>
            </w:r>
            <w:r w:rsidR="00ED223B"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621" w:type="dxa"/>
          </w:tcPr>
          <w:p w:rsidR="00ED223B" w:rsidRPr="004D7119" w:rsidRDefault="00ED223B" w:rsidP="006221DB">
            <w:pPr>
              <w:tabs>
                <w:tab w:val="left" w:pos="2160"/>
              </w:tabs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Дискомфортные ощущения без протеза</w:t>
            </w:r>
          </w:p>
        </w:tc>
        <w:tc>
          <w:tcPr>
            <w:tcW w:w="4429" w:type="dxa"/>
            <w:tcBorders>
              <w:bottom w:val="nil"/>
            </w:tcBorders>
          </w:tcPr>
          <w:p w:rsidR="00ED223B" w:rsidRPr="004D7119" w:rsidRDefault="00ED223B" w:rsidP="00ED223B">
            <w:pPr>
              <w:numPr>
                <w:ilvl w:val="0"/>
                <w:numId w:val="33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ярко выражены</w:t>
            </w:r>
          </w:p>
          <w:p w:rsidR="00ED223B" w:rsidRPr="004D7119" w:rsidRDefault="00ED223B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D223B">
            <w:pPr>
              <w:numPr>
                <w:ilvl w:val="0"/>
                <w:numId w:val="33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выражены незначительно</w:t>
            </w:r>
          </w:p>
          <w:p w:rsidR="00ED223B" w:rsidRPr="004D7119" w:rsidRDefault="00ED223B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D223B">
            <w:pPr>
              <w:numPr>
                <w:ilvl w:val="0"/>
                <w:numId w:val="32"/>
              </w:numPr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отсутствуют</w:t>
            </w:r>
          </w:p>
          <w:p w:rsidR="00ED223B" w:rsidRPr="004D7119" w:rsidRDefault="00ED223B" w:rsidP="00C951AA">
            <w:pPr>
              <w:ind w:left="72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ED223B" w:rsidRPr="004D7119" w:rsidRDefault="00ED223B" w:rsidP="005F21BA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  <w:p w:rsidR="00ED223B" w:rsidRPr="004D7119" w:rsidRDefault="00ED223B" w:rsidP="005F21B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5F21BA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  <w:p w:rsidR="00ED223B" w:rsidRPr="004D7119" w:rsidRDefault="00ED223B" w:rsidP="005F21B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5F21BA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84" w:type="dxa"/>
            <w:gridSpan w:val="2"/>
            <w:tcBorders>
              <w:left w:val="single" w:sz="4" w:space="0" w:color="auto"/>
            </w:tcBorders>
          </w:tcPr>
          <w:p w:rsidR="00ED223B" w:rsidRPr="004D7119" w:rsidRDefault="00ED223B" w:rsidP="005F21BA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50%</w:t>
            </w:r>
          </w:p>
          <w:p w:rsidR="00ED223B" w:rsidRPr="004D7119" w:rsidRDefault="00ED223B" w:rsidP="005F21B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5F21BA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50%</w:t>
            </w:r>
          </w:p>
          <w:p w:rsidR="00ED223B" w:rsidRPr="004D7119" w:rsidRDefault="00ED223B" w:rsidP="005F21B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5F21BA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</w:tr>
      <w:tr w:rsidR="00ED223B" w:rsidRPr="004D7119" w:rsidTr="00C951AA">
        <w:tc>
          <w:tcPr>
            <w:tcW w:w="517" w:type="dxa"/>
          </w:tcPr>
          <w:p w:rsidR="00B06275" w:rsidRPr="004D7119" w:rsidRDefault="00B06275" w:rsidP="006221DB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6221DB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9</w:t>
            </w:r>
          </w:p>
        </w:tc>
        <w:tc>
          <w:tcPr>
            <w:tcW w:w="2621" w:type="dxa"/>
          </w:tcPr>
          <w:p w:rsidR="00B06275" w:rsidRPr="004D7119" w:rsidRDefault="00B06275" w:rsidP="006221DB">
            <w:pPr>
              <w:tabs>
                <w:tab w:val="left" w:pos="2160"/>
              </w:tabs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6221DB">
            <w:pPr>
              <w:tabs>
                <w:tab w:val="left" w:pos="2160"/>
              </w:tabs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Общее самочувствие, эмоциональный настрой после протезирования</w:t>
            </w:r>
          </w:p>
        </w:tc>
        <w:tc>
          <w:tcPr>
            <w:tcW w:w="4429" w:type="dxa"/>
          </w:tcPr>
          <w:p w:rsidR="00B06275" w:rsidRPr="004D7119" w:rsidRDefault="00B06275" w:rsidP="00B06275">
            <w:pPr>
              <w:tabs>
                <w:tab w:val="left" w:pos="2160"/>
              </w:tabs>
              <w:ind w:left="720" w:firstLine="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D223B">
            <w:pPr>
              <w:numPr>
                <w:ilvl w:val="0"/>
                <w:numId w:val="33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значительно улучшились</w:t>
            </w:r>
          </w:p>
          <w:p w:rsidR="00ED223B" w:rsidRPr="004D7119" w:rsidRDefault="00ED223B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D223B">
            <w:pPr>
              <w:numPr>
                <w:ilvl w:val="0"/>
                <w:numId w:val="33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улучшились</w:t>
            </w:r>
          </w:p>
          <w:p w:rsidR="00ED223B" w:rsidRPr="004D7119" w:rsidRDefault="00ED223B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D223B">
            <w:pPr>
              <w:numPr>
                <w:ilvl w:val="0"/>
                <w:numId w:val="33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не изменились</w:t>
            </w:r>
          </w:p>
          <w:p w:rsidR="00ED223B" w:rsidRPr="004D7119" w:rsidRDefault="00ED223B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D223B">
            <w:pPr>
              <w:numPr>
                <w:ilvl w:val="0"/>
                <w:numId w:val="33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ухудшились</w:t>
            </w:r>
          </w:p>
          <w:p w:rsidR="00ED223B" w:rsidRPr="004D7119" w:rsidRDefault="00ED223B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D223B">
            <w:pPr>
              <w:numPr>
                <w:ilvl w:val="0"/>
                <w:numId w:val="33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значительно ухудшились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B06275" w:rsidRPr="004D7119" w:rsidRDefault="00B06275" w:rsidP="005F21BA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5F21BA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3</w:t>
            </w:r>
          </w:p>
          <w:p w:rsidR="00ED223B" w:rsidRPr="004D7119" w:rsidRDefault="00ED223B" w:rsidP="005F21BA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5F21BA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1</w:t>
            </w:r>
          </w:p>
          <w:p w:rsidR="00ED223B" w:rsidRPr="004D7119" w:rsidRDefault="00ED223B" w:rsidP="005F21BA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5F21BA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</w:p>
          <w:p w:rsidR="00ED223B" w:rsidRPr="004D7119" w:rsidRDefault="00ED223B" w:rsidP="005F21BA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5F21BA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</w:p>
          <w:p w:rsidR="00ED223B" w:rsidRPr="004D7119" w:rsidRDefault="00ED223B" w:rsidP="005F21BA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5F21BA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</w:p>
          <w:p w:rsidR="00ED223B" w:rsidRPr="004D7119" w:rsidRDefault="00ED223B" w:rsidP="005F21BA">
            <w:pPr>
              <w:tabs>
                <w:tab w:val="left" w:pos="2160"/>
              </w:tabs>
              <w:ind w:left="72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84" w:type="dxa"/>
            <w:gridSpan w:val="2"/>
            <w:tcBorders>
              <w:left w:val="single" w:sz="4" w:space="0" w:color="auto"/>
            </w:tcBorders>
          </w:tcPr>
          <w:p w:rsidR="00B06275" w:rsidRPr="004D7119" w:rsidRDefault="00B06275" w:rsidP="005F21BA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5F21BA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75%</w:t>
            </w:r>
          </w:p>
          <w:p w:rsidR="00ED223B" w:rsidRPr="004D7119" w:rsidRDefault="00ED223B" w:rsidP="005F21B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5F21BA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25%</w:t>
            </w:r>
          </w:p>
          <w:p w:rsidR="00ED223B" w:rsidRPr="004D7119" w:rsidRDefault="00ED223B" w:rsidP="005F21BA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</w:p>
          <w:p w:rsidR="00ED223B" w:rsidRPr="004D7119" w:rsidRDefault="00ED223B" w:rsidP="005F21BA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</w:p>
          <w:p w:rsidR="006221DB" w:rsidRPr="004D7119" w:rsidRDefault="006221DB" w:rsidP="005F21BA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6221DB" w:rsidP="005F21BA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</w:p>
          <w:p w:rsidR="006221DB" w:rsidRPr="004D7119" w:rsidRDefault="006221DB" w:rsidP="005F21BA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6221DB" w:rsidRPr="004D7119" w:rsidRDefault="006221DB" w:rsidP="005F21BA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ED223B" w:rsidRPr="004D7119" w:rsidTr="00C951AA">
        <w:tc>
          <w:tcPr>
            <w:tcW w:w="517" w:type="dxa"/>
          </w:tcPr>
          <w:p w:rsidR="00ED223B" w:rsidRPr="004D7119" w:rsidRDefault="006221DB" w:rsidP="006221DB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1</w:t>
            </w:r>
            <w:r w:rsidR="00ED223B"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621" w:type="dxa"/>
          </w:tcPr>
          <w:p w:rsidR="00ED223B" w:rsidRPr="004D7119" w:rsidRDefault="00ED223B" w:rsidP="006221DB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Внешний первоначальный вид протеза </w:t>
            </w:r>
          </w:p>
        </w:tc>
        <w:tc>
          <w:tcPr>
            <w:tcW w:w="4429" w:type="dxa"/>
          </w:tcPr>
          <w:p w:rsidR="00ED223B" w:rsidRPr="004D7119" w:rsidRDefault="00ED223B" w:rsidP="00ED223B">
            <w:pPr>
              <w:numPr>
                <w:ilvl w:val="0"/>
                <w:numId w:val="26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хороший</w:t>
            </w:r>
          </w:p>
          <w:p w:rsidR="00ED223B" w:rsidRPr="004D7119" w:rsidRDefault="00ED223B" w:rsidP="00C951AA">
            <w:pPr>
              <w:tabs>
                <w:tab w:val="left" w:pos="2160"/>
              </w:tabs>
              <w:ind w:left="72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D223B">
            <w:pPr>
              <w:numPr>
                <w:ilvl w:val="0"/>
                <w:numId w:val="26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удовлетворительный</w:t>
            </w:r>
          </w:p>
          <w:p w:rsidR="00ED223B" w:rsidRPr="004D7119" w:rsidRDefault="00ED223B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D223B">
            <w:pPr>
              <w:numPr>
                <w:ilvl w:val="0"/>
                <w:numId w:val="26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неудовлетворительный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ED223B" w:rsidRPr="004D7119" w:rsidRDefault="00ED223B" w:rsidP="005F21BA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4</w:t>
            </w:r>
          </w:p>
          <w:p w:rsidR="00ED223B" w:rsidRPr="004D7119" w:rsidRDefault="00ED223B" w:rsidP="005F21BA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5F21BA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</w:p>
          <w:p w:rsidR="00ED223B" w:rsidRPr="004D7119" w:rsidRDefault="00ED223B" w:rsidP="005F21BA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5F21BA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</w:p>
          <w:p w:rsidR="00ED223B" w:rsidRPr="004D7119" w:rsidRDefault="00ED223B" w:rsidP="005F21BA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84" w:type="dxa"/>
            <w:gridSpan w:val="2"/>
            <w:tcBorders>
              <w:left w:val="single" w:sz="4" w:space="0" w:color="auto"/>
            </w:tcBorders>
          </w:tcPr>
          <w:p w:rsidR="00ED223B" w:rsidRPr="004D7119" w:rsidRDefault="00ED223B" w:rsidP="005F21BA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100%</w:t>
            </w:r>
          </w:p>
          <w:p w:rsidR="00ED223B" w:rsidRPr="004D7119" w:rsidRDefault="00ED223B" w:rsidP="005F21BA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5F21BA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</w:p>
          <w:p w:rsidR="00ED223B" w:rsidRPr="004D7119" w:rsidRDefault="00ED223B" w:rsidP="005F21BA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5F21BA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</w:p>
          <w:p w:rsidR="00ED223B" w:rsidRPr="004D7119" w:rsidRDefault="00ED223B" w:rsidP="005F21BA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ED223B" w:rsidRPr="004D7119" w:rsidTr="00C951AA">
        <w:tc>
          <w:tcPr>
            <w:tcW w:w="517" w:type="dxa"/>
          </w:tcPr>
          <w:p w:rsidR="00ED223B" w:rsidRPr="004D7119" w:rsidRDefault="00ED223B" w:rsidP="006221DB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="006221DB"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621" w:type="dxa"/>
          </w:tcPr>
          <w:p w:rsidR="00ED223B" w:rsidRPr="004D7119" w:rsidRDefault="00ED223B" w:rsidP="006221DB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Внешний вид протеза в данный момент</w:t>
            </w:r>
          </w:p>
        </w:tc>
        <w:tc>
          <w:tcPr>
            <w:tcW w:w="4429" w:type="dxa"/>
          </w:tcPr>
          <w:p w:rsidR="00ED223B" w:rsidRPr="004D7119" w:rsidRDefault="00ED223B" w:rsidP="00ED223B">
            <w:pPr>
              <w:numPr>
                <w:ilvl w:val="0"/>
                <w:numId w:val="26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хороший</w:t>
            </w:r>
          </w:p>
          <w:p w:rsidR="00ED223B" w:rsidRPr="004D7119" w:rsidRDefault="00ED223B" w:rsidP="00C951AA">
            <w:pPr>
              <w:tabs>
                <w:tab w:val="left" w:pos="2160"/>
              </w:tabs>
              <w:ind w:left="72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D223B">
            <w:pPr>
              <w:numPr>
                <w:ilvl w:val="0"/>
                <w:numId w:val="26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удовлетворительный</w:t>
            </w:r>
          </w:p>
          <w:p w:rsidR="00ED223B" w:rsidRPr="004D7119" w:rsidRDefault="00ED223B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D223B" w:rsidRPr="004D7119" w:rsidRDefault="00ED223B" w:rsidP="00ED223B">
            <w:pPr>
              <w:numPr>
                <w:ilvl w:val="0"/>
                <w:numId w:val="26"/>
              </w:numPr>
              <w:tabs>
                <w:tab w:val="left" w:pos="2160"/>
              </w:tabs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неудовлетворительный</w:t>
            </w:r>
          </w:p>
          <w:p w:rsidR="00ED223B" w:rsidRPr="004D7119" w:rsidRDefault="00ED223B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30" w:type="dxa"/>
            <w:gridSpan w:val="2"/>
            <w:tcBorders>
              <w:right w:val="single" w:sz="4" w:space="0" w:color="auto"/>
            </w:tcBorders>
          </w:tcPr>
          <w:p w:rsidR="00ED223B" w:rsidRPr="004D7119" w:rsidRDefault="00ED223B" w:rsidP="005F21BA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1</w:t>
            </w:r>
          </w:p>
          <w:p w:rsidR="00ED223B" w:rsidRPr="004D7119" w:rsidRDefault="00ED223B" w:rsidP="005F21BA">
            <w:pPr>
              <w:tabs>
                <w:tab w:val="left" w:pos="2160"/>
              </w:tabs>
              <w:ind w:left="36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5F21BA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3</w:t>
            </w:r>
          </w:p>
          <w:p w:rsidR="00ED223B" w:rsidRPr="004D7119" w:rsidRDefault="00ED223B" w:rsidP="005F21BA">
            <w:pPr>
              <w:tabs>
                <w:tab w:val="left" w:pos="2160"/>
              </w:tabs>
              <w:ind w:left="36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5F21BA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1074" w:type="dxa"/>
            <w:tcBorders>
              <w:left w:val="single" w:sz="4" w:space="0" w:color="auto"/>
            </w:tcBorders>
          </w:tcPr>
          <w:p w:rsidR="00ED223B" w:rsidRPr="004D7119" w:rsidRDefault="00ED223B" w:rsidP="005F21BA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25%</w:t>
            </w:r>
          </w:p>
          <w:p w:rsidR="00ED223B" w:rsidRPr="004D7119" w:rsidRDefault="00ED223B" w:rsidP="005F21BA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5F21BA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75%</w:t>
            </w:r>
          </w:p>
          <w:p w:rsidR="00ED223B" w:rsidRPr="004D7119" w:rsidRDefault="00ED223B" w:rsidP="005F21BA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5F21BA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ED223B" w:rsidRPr="004D7119" w:rsidTr="00C951AA">
        <w:trPr>
          <w:trHeight w:val="2548"/>
        </w:trPr>
        <w:tc>
          <w:tcPr>
            <w:tcW w:w="517" w:type="dxa"/>
          </w:tcPr>
          <w:p w:rsidR="00ED223B" w:rsidRPr="004D7119" w:rsidRDefault="006221DB" w:rsidP="006221DB">
            <w:pPr>
              <w:tabs>
                <w:tab w:val="left" w:pos="1065"/>
              </w:tabs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="00ED223B"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621" w:type="dxa"/>
          </w:tcPr>
          <w:p w:rsidR="00ED223B" w:rsidRPr="004D7119" w:rsidRDefault="00ED223B" w:rsidP="006221DB">
            <w:pPr>
              <w:tabs>
                <w:tab w:val="left" w:pos="2160"/>
              </w:tabs>
              <w:ind w:firstLine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Хотели бы Вы заменить существующий протез на новый</w:t>
            </w:r>
          </w:p>
        </w:tc>
        <w:tc>
          <w:tcPr>
            <w:tcW w:w="4429" w:type="dxa"/>
          </w:tcPr>
          <w:p w:rsidR="00ED223B" w:rsidRPr="004D7119" w:rsidRDefault="00ED223B" w:rsidP="00ED223B">
            <w:pPr>
              <w:numPr>
                <w:ilvl w:val="0"/>
                <w:numId w:val="33"/>
              </w:numPr>
              <w:tabs>
                <w:tab w:val="left" w:pos="2160"/>
              </w:tabs>
              <w:ind w:left="357" w:hanging="357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нет</w:t>
            </w:r>
          </w:p>
          <w:p w:rsidR="00ED223B" w:rsidRPr="004D7119" w:rsidRDefault="00ED223B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D223B">
            <w:pPr>
              <w:numPr>
                <w:ilvl w:val="0"/>
                <w:numId w:val="33"/>
              </w:numPr>
              <w:tabs>
                <w:tab w:val="left" w:pos="2160"/>
              </w:tabs>
              <w:ind w:left="357" w:hanging="357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скорее нет, чем да</w:t>
            </w:r>
          </w:p>
          <w:p w:rsidR="00ED223B" w:rsidRPr="004D7119" w:rsidRDefault="00ED223B" w:rsidP="00C951A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D223B">
            <w:pPr>
              <w:numPr>
                <w:ilvl w:val="0"/>
                <w:numId w:val="33"/>
              </w:numPr>
              <w:tabs>
                <w:tab w:val="left" w:pos="2160"/>
              </w:tabs>
              <w:ind w:left="357" w:hanging="357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скорее да, чем нет</w:t>
            </w:r>
          </w:p>
          <w:p w:rsidR="00ED223B" w:rsidRPr="004D7119" w:rsidRDefault="00ED223B" w:rsidP="00C951AA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ED223B">
            <w:pPr>
              <w:numPr>
                <w:ilvl w:val="0"/>
                <w:numId w:val="33"/>
              </w:numPr>
              <w:tabs>
                <w:tab w:val="left" w:pos="2160"/>
              </w:tabs>
              <w:ind w:left="357" w:hanging="357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да</w:t>
            </w:r>
          </w:p>
        </w:tc>
        <w:tc>
          <w:tcPr>
            <w:tcW w:w="930" w:type="dxa"/>
            <w:gridSpan w:val="2"/>
            <w:tcBorders>
              <w:right w:val="single" w:sz="4" w:space="0" w:color="auto"/>
            </w:tcBorders>
          </w:tcPr>
          <w:p w:rsidR="00ED223B" w:rsidRPr="004D7119" w:rsidRDefault="00ED223B" w:rsidP="005F21BA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2</w:t>
            </w:r>
          </w:p>
          <w:p w:rsidR="00ED223B" w:rsidRPr="004D7119" w:rsidRDefault="00ED223B" w:rsidP="005F21BA">
            <w:pPr>
              <w:tabs>
                <w:tab w:val="left" w:pos="2160"/>
              </w:tabs>
              <w:ind w:left="36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5F21BA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1</w:t>
            </w:r>
          </w:p>
          <w:p w:rsidR="00ED223B" w:rsidRPr="004D7119" w:rsidRDefault="00ED223B" w:rsidP="005F21BA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5F21BA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1</w:t>
            </w:r>
          </w:p>
          <w:p w:rsidR="00ED223B" w:rsidRPr="004D7119" w:rsidRDefault="00ED223B" w:rsidP="005F21BA">
            <w:pPr>
              <w:tabs>
                <w:tab w:val="left" w:pos="2160"/>
              </w:tabs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211E80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1074" w:type="dxa"/>
            <w:tcBorders>
              <w:left w:val="single" w:sz="4" w:space="0" w:color="auto"/>
            </w:tcBorders>
          </w:tcPr>
          <w:p w:rsidR="00ED223B" w:rsidRPr="004D7119" w:rsidRDefault="00ED223B" w:rsidP="005F21BA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50%</w:t>
            </w:r>
          </w:p>
          <w:p w:rsidR="00ED223B" w:rsidRPr="004D7119" w:rsidRDefault="00ED223B" w:rsidP="005F21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5F21BA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25%</w:t>
            </w:r>
          </w:p>
          <w:p w:rsidR="00ED223B" w:rsidRPr="004D7119" w:rsidRDefault="00ED223B" w:rsidP="005F21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5F21BA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25%</w:t>
            </w:r>
          </w:p>
          <w:p w:rsidR="00ED223B" w:rsidRPr="004D7119" w:rsidRDefault="00ED223B" w:rsidP="005F21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D223B" w:rsidRPr="004D7119" w:rsidRDefault="00ED223B" w:rsidP="005F21BA">
            <w:pPr>
              <w:tabs>
                <w:tab w:val="left" w:pos="2160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D71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</w:p>
          <w:p w:rsidR="00ED223B" w:rsidRPr="004D7119" w:rsidRDefault="00ED223B" w:rsidP="008D4E9B">
            <w:pPr>
              <w:tabs>
                <w:tab w:val="left" w:pos="2160"/>
              </w:tabs>
              <w:ind w:firstLine="0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</w:tbl>
    <w:p w:rsidR="00B06275" w:rsidRPr="004D7119" w:rsidRDefault="00B06275" w:rsidP="00BC66A0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40E5" w:rsidRPr="004D7119" w:rsidRDefault="00ED223B" w:rsidP="00BC66A0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Исходя из общей суммы баллов, набранных каждым пациентом, </w:t>
      </w:r>
      <w:r w:rsidR="005640E5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следует:</w:t>
      </w:r>
    </w:p>
    <w:p w:rsidR="005640E5" w:rsidRPr="004D7119" w:rsidRDefault="005640E5" w:rsidP="005640E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ED223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полностью </w:t>
      </w:r>
      <w:r w:rsidR="00264BCF" w:rsidRPr="004D7119">
        <w:rPr>
          <w:rFonts w:ascii="Times New Roman" w:hAnsi="Times New Roman" w:cs="Times New Roman"/>
          <w:color w:val="000000" w:themeColor="text1"/>
          <w:sz w:val="28"/>
        </w:rPr>
        <w:t>удовлетворены</w:t>
      </w:r>
      <w:r w:rsidR="00264BC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D223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своими протезом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 пациента (75%)</w:t>
      </w:r>
      <w:r w:rsidR="00ED223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</w:p>
    <w:p w:rsidR="005640E5" w:rsidRPr="004D7119" w:rsidRDefault="005640E5" w:rsidP="005640E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ED223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удовлетворен результатом протезирования, но хотел бы </w:t>
      </w:r>
      <w:r w:rsidR="00ED223B"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заменить существующий протез на новый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1 пациент (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25%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ED223B" w:rsidRPr="004D7119" w:rsidRDefault="005640E5" w:rsidP="005640E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н</w:t>
      </w:r>
      <w:r w:rsidR="00ED223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264BC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64BCF" w:rsidRPr="004D7119">
        <w:rPr>
          <w:rFonts w:ascii="Times New Roman" w:hAnsi="Times New Roman" w:cs="Times New Roman"/>
          <w:color w:val="000000" w:themeColor="text1"/>
          <w:sz w:val="28"/>
        </w:rPr>
        <w:t>удовлетворен</w:t>
      </w:r>
      <w:r w:rsidRPr="004D7119">
        <w:rPr>
          <w:rFonts w:ascii="Times New Roman" w:hAnsi="Times New Roman" w:cs="Times New Roman"/>
          <w:color w:val="000000" w:themeColor="text1"/>
          <w:sz w:val="28"/>
        </w:rPr>
        <w:t>ы</w:t>
      </w:r>
      <w:r w:rsidR="00ED223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B74CBD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нуждаю</w:t>
      </w:r>
      <w:r w:rsidR="004D624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тся</w:t>
      </w:r>
      <w:r w:rsidR="00B74CBD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ED223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повторно</w:t>
      </w:r>
      <w:r w:rsidR="00B74CBD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ED223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протезировани</w:t>
      </w:r>
      <w:r w:rsidR="00B74CBD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4D624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0 пациентов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D223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(0%).</w:t>
      </w:r>
      <w:r w:rsidR="00264BC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2437E" w:rsidRPr="004D7119" w:rsidRDefault="00A2437E" w:rsidP="00BC66A0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D223B" w:rsidRPr="004D7119" w:rsidRDefault="00ED223B" w:rsidP="004A3BF3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D223B" w:rsidRPr="004D7119" w:rsidRDefault="00ED223B" w:rsidP="00BC66A0">
      <w:pPr>
        <w:pStyle w:val="a3"/>
        <w:numPr>
          <w:ilvl w:val="0"/>
          <w:numId w:val="25"/>
        </w:numPr>
        <w:spacing w:after="0" w:line="360" w:lineRule="auto"/>
        <w:ind w:left="0" w:firstLine="709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lastRenderedPageBreak/>
        <w:t>Макроскопический метод</w:t>
      </w:r>
    </w:p>
    <w:p w:rsidR="00ED223B" w:rsidRPr="004D7119" w:rsidRDefault="00ED223B" w:rsidP="00BC66A0">
      <w:pPr>
        <w:tabs>
          <w:tab w:val="left" w:pos="96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</w:rPr>
        <w:t>При помощи бинокулярной лупы с 3,5 кратным увеличением и подсветкой в 2 протезах из 4 были обнаружены поры, что оставляет 50%.</w:t>
      </w:r>
    </w:p>
    <w:p w:rsidR="00A2437E" w:rsidRPr="004D7119" w:rsidRDefault="00A2437E" w:rsidP="00BC66A0">
      <w:pPr>
        <w:tabs>
          <w:tab w:val="left" w:pos="96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ED223B" w:rsidRPr="004D7119" w:rsidRDefault="00ED223B" w:rsidP="00BC66A0">
      <w:pPr>
        <w:spacing w:after="0" w:line="360" w:lineRule="auto"/>
        <w:rPr>
          <w:b/>
          <w:color w:val="000000" w:themeColor="text1"/>
          <w:sz w:val="28"/>
          <w:szCs w:val="28"/>
        </w:rPr>
      </w:pPr>
    </w:p>
    <w:p w:rsidR="00ED223B" w:rsidRPr="004D7119" w:rsidRDefault="00ED223B" w:rsidP="00BC66A0">
      <w:pPr>
        <w:pStyle w:val="a3"/>
        <w:numPr>
          <w:ilvl w:val="0"/>
          <w:numId w:val="25"/>
        </w:numPr>
        <w:spacing w:after="0" w:line="360" w:lineRule="auto"/>
        <w:ind w:left="0" w:firstLine="709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Определение гигиенического состояния зубных протезов</w:t>
      </w:r>
    </w:p>
    <w:p w:rsidR="00ED223B" w:rsidRPr="004D7119" w:rsidRDefault="00ED223B" w:rsidP="00BC66A0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Результаты  индекса гигиены четырех ПСП позволили сделать следующие выводы:</w:t>
      </w:r>
    </w:p>
    <w:p w:rsidR="00ED223B" w:rsidRPr="004D7119" w:rsidRDefault="00ED223B" w:rsidP="00BC66A0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отличный уровень гигиены отмечен у 2 протезов (50%);</w:t>
      </w:r>
    </w:p>
    <w:p w:rsidR="00ED223B" w:rsidRPr="004D7119" w:rsidRDefault="00ED223B" w:rsidP="00BC66A0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удовлетворительный уровень гигиены выявлен у 2 протезов (50%);</w:t>
      </w:r>
    </w:p>
    <w:p w:rsidR="00ED223B" w:rsidRPr="004D7119" w:rsidRDefault="00ED223B" w:rsidP="00BC66A0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неудовлетворительный уровень гигиены не был обнаружен (0%). </w:t>
      </w:r>
    </w:p>
    <w:p w:rsidR="00211E80" w:rsidRPr="004D7119" w:rsidRDefault="00211E80" w:rsidP="00BC66A0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07EE9" w:rsidRPr="004D7119" w:rsidRDefault="00ED223B" w:rsidP="00BC66A0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При этом на 1 протезе нижней челюсти (Пациент Н.) обнаружены зубные отложения на оральной поверхности в области передних зубов.</w:t>
      </w:r>
    </w:p>
    <w:p w:rsidR="00A2437E" w:rsidRPr="004D7119" w:rsidRDefault="00A2437E" w:rsidP="00BC66A0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5DF5" w:rsidRPr="00356EC4" w:rsidRDefault="00895DF5" w:rsidP="00895DF5">
      <w:pPr>
        <w:rPr>
          <w:rFonts w:ascii="Times New Roman" w:hAnsi="Times New Roman" w:cs="Times New Roman"/>
          <w:sz w:val="28"/>
          <w:szCs w:val="28"/>
        </w:rPr>
      </w:pPr>
      <w:r w:rsidRPr="00356EC4">
        <w:rPr>
          <w:rFonts w:ascii="Times New Roman" w:hAnsi="Times New Roman" w:cs="Times New Roman"/>
          <w:sz w:val="28"/>
          <w:szCs w:val="28"/>
        </w:rPr>
        <w:t xml:space="preserve">На вопрос об использовании специальных средств гигиены для ухода за протезами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781570">
        <w:rPr>
          <w:rFonts w:ascii="Times New Roman" w:hAnsi="Times New Roman" w:cs="Times New Roman"/>
          <w:sz w:val="28"/>
          <w:szCs w:val="28"/>
        </w:rPr>
        <w:t xml:space="preserve">щетки, таблетки, пенки, ультразвуковые </w:t>
      </w:r>
      <w:r>
        <w:rPr>
          <w:rFonts w:ascii="Times New Roman" w:hAnsi="Times New Roman" w:cs="Times New Roman"/>
          <w:sz w:val="28"/>
          <w:szCs w:val="28"/>
        </w:rPr>
        <w:t>ванночки)</w:t>
      </w:r>
      <w:r w:rsidRPr="00356E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только 1 пациент указал, что регулярно </w:t>
      </w:r>
      <w:r w:rsidR="006B3097">
        <w:rPr>
          <w:rFonts w:ascii="Times New Roman" w:hAnsi="Times New Roman" w:cs="Times New Roman"/>
          <w:sz w:val="28"/>
          <w:szCs w:val="28"/>
        </w:rPr>
        <w:t>использует</w:t>
      </w:r>
      <w:r w:rsidR="002921D0">
        <w:rPr>
          <w:rFonts w:ascii="Times New Roman" w:hAnsi="Times New Roman" w:cs="Times New Roman"/>
          <w:sz w:val="28"/>
          <w:szCs w:val="28"/>
        </w:rPr>
        <w:t xml:space="preserve"> шипучи</w:t>
      </w:r>
      <w:r w:rsidR="006B3097">
        <w:rPr>
          <w:rFonts w:ascii="Times New Roman" w:hAnsi="Times New Roman" w:cs="Times New Roman"/>
          <w:sz w:val="28"/>
          <w:szCs w:val="28"/>
        </w:rPr>
        <w:t xml:space="preserve">е </w:t>
      </w:r>
      <w:r w:rsidR="002921D0">
        <w:rPr>
          <w:rFonts w:ascii="Times New Roman" w:hAnsi="Times New Roman" w:cs="Times New Roman"/>
          <w:sz w:val="28"/>
          <w:szCs w:val="28"/>
        </w:rPr>
        <w:t>таблетки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437E" w:rsidRPr="004D7119" w:rsidRDefault="00A2437E" w:rsidP="00BC66A0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437E" w:rsidRPr="004D7119" w:rsidRDefault="00A2437E" w:rsidP="00BC66A0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437E" w:rsidRPr="004D7119" w:rsidRDefault="00A2437E" w:rsidP="00BC66A0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437E" w:rsidRPr="004D7119" w:rsidRDefault="00A2437E" w:rsidP="00BC66A0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437E" w:rsidRPr="004D7119" w:rsidRDefault="00A2437E" w:rsidP="00BC66A0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437E" w:rsidRPr="004D7119" w:rsidRDefault="00A2437E" w:rsidP="00E07EE9">
      <w:pPr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4CC8" w:rsidRPr="004D7119" w:rsidRDefault="00764CC8" w:rsidP="00A2437E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64CC8" w:rsidRPr="004D7119" w:rsidRDefault="00764CC8" w:rsidP="00A2437E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64CC8" w:rsidRPr="004D7119" w:rsidRDefault="00764CC8" w:rsidP="00A2437E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64CC8" w:rsidRPr="004D7119" w:rsidRDefault="00764CC8" w:rsidP="00A2437E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14188" w:rsidRDefault="00D14188" w:rsidP="00D14188">
      <w:pPr>
        <w:spacing w:after="0" w:line="360" w:lineRule="auto"/>
        <w:ind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7E7A" w:rsidRPr="004D7119" w:rsidRDefault="00517E7A" w:rsidP="00D1418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3.3. Сравнение результатов исследования пациентов первой и второй групп</w:t>
      </w:r>
    </w:p>
    <w:p w:rsidR="00517E7A" w:rsidRPr="004D7119" w:rsidRDefault="00517E7A" w:rsidP="008B04F7">
      <w:pPr>
        <w:pStyle w:val="a3"/>
        <w:numPr>
          <w:ilvl w:val="0"/>
          <w:numId w:val="37"/>
        </w:numPr>
        <w:spacing w:after="0" w:line="360" w:lineRule="auto"/>
        <w:ind w:left="0" w:firstLine="709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Анкетирование</w:t>
      </w:r>
    </w:p>
    <w:p w:rsidR="00491910" w:rsidRPr="004D7119" w:rsidRDefault="00517E7A" w:rsidP="008B04F7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целью оценки удовлетворенности результат</w:t>
      </w:r>
      <w:r w:rsidR="00764CC8"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ами протезирования были изучены ответы пациентов на вопросы анкеты.</w:t>
      </w:r>
    </w:p>
    <w:p w:rsidR="00517E7A" w:rsidRPr="004D7119" w:rsidRDefault="00491910" w:rsidP="008B04F7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Из проведенного анализа следует</w:t>
      </w:r>
      <w:r w:rsidR="00517E7A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что число пациентов, полностью </w:t>
      </w:r>
      <w:r w:rsidR="00525F7E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удовлетворенных</w:t>
      </w:r>
      <w:r w:rsidR="00517E7A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своими протезами в Ι группе составляет 50%, в то время как в</w:t>
      </w:r>
      <w:r w:rsidR="00525F7E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517E7A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ΙΙ группе эта цифра достигает 75%.</w:t>
      </w:r>
    </w:p>
    <w:p w:rsidR="00517E7A" w:rsidRPr="004D7119" w:rsidRDefault="00525F7E" w:rsidP="008B04F7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Количество больных, </w:t>
      </w:r>
      <w:r w:rsidR="00517E7A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удовлетворенных результатом протезирования в </w:t>
      </w:r>
      <w:r w:rsidR="00491910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обеих</w:t>
      </w:r>
      <w:r w:rsidR="00517E7A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группах составило 25%.</w:t>
      </w:r>
    </w:p>
    <w:p w:rsidR="00517E7A" w:rsidRPr="004D7119" w:rsidRDefault="00517E7A" w:rsidP="008B04F7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25% опрошенных из Ι группы, в данный момент, не</w:t>
      </w:r>
      <w:r w:rsidR="00525F7E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удовлетворены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своими протезами и </w:t>
      </w:r>
      <w:r w:rsidR="00B74CBD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нуждаются в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повторном протезировани</w:t>
      </w:r>
      <w:r w:rsidR="00B74CBD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17E7A" w:rsidRPr="004D7119" w:rsidRDefault="00517E7A" w:rsidP="00517E7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7E7A" w:rsidRPr="004D7119" w:rsidRDefault="00B85E17" w:rsidP="00BB2427">
      <w:pPr>
        <w:ind w:firstLine="0"/>
        <w:rPr>
          <w:color w:val="000000" w:themeColor="text1"/>
        </w:rPr>
      </w:pPr>
      <w:r w:rsidRPr="00B85E17">
        <w:rPr>
          <w:noProof/>
          <w:color w:val="000000" w:themeColor="text1"/>
          <w:lang w:eastAsia="ru-RU"/>
        </w:rPr>
        <w:drawing>
          <wp:inline distT="0" distB="0" distL="0" distR="0">
            <wp:extent cx="5724525" cy="3486150"/>
            <wp:effectExtent l="19050" t="0" r="9525" b="0"/>
            <wp:docPr id="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11E80" w:rsidRPr="004D7119" w:rsidRDefault="00211E80" w:rsidP="00150AD2">
      <w:pPr>
        <w:tabs>
          <w:tab w:val="left" w:pos="3780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1E80" w:rsidRPr="004D7119" w:rsidRDefault="00211E80" w:rsidP="00211E80">
      <w:pPr>
        <w:tabs>
          <w:tab w:val="left" w:pos="3780"/>
        </w:tabs>
        <w:ind w:firstLine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Рис.</w:t>
      </w:r>
      <w:r w:rsidR="001B1DF0"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2E30CB"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24</w:t>
      </w:r>
    </w:p>
    <w:p w:rsidR="00517E7A" w:rsidRPr="004D7119" w:rsidRDefault="00211E80" w:rsidP="00211E80">
      <w:pPr>
        <w:tabs>
          <w:tab w:val="left" w:pos="3780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517E7A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аспределени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517E7A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пациентов с ПСП из различных БМ в зависимости от их удовлетворенности результатом протезирования</w:t>
      </w:r>
    </w:p>
    <w:p w:rsidR="00517E7A" w:rsidRPr="004D7119" w:rsidRDefault="00517E7A" w:rsidP="00483813">
      <w:pPr>
        <w:tabs>
          <w:tab w:val="left" w:pos="378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Оценивая каждый критерий анкеты отдельно, мы получили следующие результаты.</w:t>
      </w:r>
    </w:p>
    <w:p w:rsidR="00517E7A" w:rsidRPr="004D7119" w:rsidRDefault="00517E7A" w:rsidP="00483813">
      <w:pPr>
        <w:tabs>
          <w:tab w:val="left" w:pos="378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Все опрошенные пациенты отметили отсутствие привкуса в полости рта и болевых ощущений при жевании; тошноты и позывов к рвоте; затрудненного глотания и изменения речи.</w:t>
      </w:r>
    </w:p>
    <w:p w:rsidR="00483813" w:rsidRPr="004D7119" w:rsidRDefault="00483813" w:rsidP="00483813">
      <w:pPr>
        <w:tabs>
          <w:tab w:val="left" w:pos="378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7E7A" w:rsidRPr="004D7119" w:rsidRDefault="00517E7A" w:rsidP="00483813">
      <w:pPr>
        <w:tabs>
          <w:tab w:val="left" w:pos="2160"/>
        </w:tabs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вопрос </w:t>
      </w:r>
      <w:r w:rsidR="00491910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об ограничении пищевого рациона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пациенты </w:t>
      </w:r>
      <w:r w:rsidR="00491910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обеих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 дали одинаковые ответы: 75% опрошенных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никак не ограничивают себя в выборе пищи, а 25% отметили, что пережевывание твердой пищи затруднено. </w:t>
      </w:r>
    </w:p>
    <w:p w:rsidR="00517E7A" w:rsidRPr="004D7119" w:rsidRDefault="00517E7A" w:rsidP="00483813">
      <w:pPr>
        <w:tabs>
          <w:tab w:val="left" w:pos="2160"/>
        </w:tabs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17E7A" w:rsidRPr="004D7119" w:rsidRDefault="00531045" w:rsidP="00483813">
      <w:pPr>
        <w:tabs>
          <w:tab w:val="left" w:pos="2160"/>
        </w:tabs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отношении</w:t>
      </w:r>
      <w:r w:rsidR="00517E7A"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фиксации протеза во рту, утвердительно ответили 50% пациентов с</w:t>
      </w:r>
      <w:r w:rsidR="00114666"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протезами из</w:t>
      </w:r>
      <w:r w:rsidR="00517E7A"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</w:t>
      </w:r>
      <w:r w:rsidR="00517E7A"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Acry</w:t>
      </w:r>
      <w:r w:rsidR="00517E7A"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17E7A"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free</w:t>
      </w:r>
      <w:r w:rsidR="00517E7A"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 и 75% с акриловыми протезами. Остальные 50% и 25% пациентов соответственно отметили удовлетворительную фиксацию в полости рта. </w:t>
      </w:r>
    </w:p>
    <w:p w:rsidR="00150AD2" w:rsidRPr="004D7119" w:rsidRDefault="00150AD2" w:rsidP="0048381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7E7A" w:rsidRPr="004D7119" w:rsidRDefault="00517E7A" w:rsidP="0048381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Наиболее важным с точки зрения оценки адаптации пациента к своему протезу был вопрос «Дискомфортные ощущения без протеза».                               25% пациентов с</w:t>
      </w:r>
      <w:r w:rsidR="00114666"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протезами из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Acry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free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 и 50% с акриловыми протезами ощущают ярко выраженный дискомфорт без протеза, а остальные 75% и 50% пациентов соответственно незначительные неудобства.</w:t>
      </w:r>
    </w:p>
    <w:p w:rsidR="00483813" w:rsidRPr="004D7119" w:rsidRDefault="00483813" w:rsidP="0048381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17E7A" w:rsidRPr="004D7119" w:rsidRDefault="00517E7A" w:rsidP="0048381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Следующий пункт анкеты касался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общего самочувствия и эмоционального настроя пациентов после протезирования. 75% опрошенных с акриловыми протезами и 50% с</w:t>
      </w:r>
      <w:r w:rsidR="00114666"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протезами из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Acry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free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 дали максимальную оценку, отметив ответ «значительно улучшились». Остальные 25% пациентов с акриловыми протезами и 50% с</w:t>
      </w:r>
      <w:r w:rsidR="00114666"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протезами из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Acry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free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 выбрали ответ «улучшились».</w:t>
      </w:r>
    </w:p>
    <w:p w:rsidR="00483813" w:rsidRPr="004D7119" w:rsidRDefault="00483813" w:rsidP="0048381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14666" w:rsidRPr="004D7119" w:rsidRDefault="00517E7A" w:rsidP="006E340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Все без исключения пациенты указали хороший внешний первоначальный вид протеза.</w:t>
      </w:r>
    </w:p>
    <w:p w:rsidR="00517E7A" w:rsidRPr="004D7119" w:rsidRDefault="00517E7A" w:rsidP="00684E0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Однако многие отметили несоответствие первоначального вида своего протеза</w:t>
      </w:r>
      <w:r w:rsidR="006E3402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нынеш</w:t>
      </w:r>
      <w:r w:rsidR="002E30CB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ним его состоянием (рис. 2</w:t>
      </w:r>
      <w:r w:rsidR="004D6248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6E3402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2A4B77" w:rsidRPr="004D7119" w:rsidRDefault="002A4B77" w:rsidP="00150AD2">
      <w:pPr>
        <w:spacing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7E7A" w:rsidRPr="004D7119" w:rsidRDefault="00114666" w:rsidP="002A4B77">
      <w:pPr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810480"/>
            <wp:effectExtent l="19050" t="0" r="22225" b="0"/>
            <wp:docPr id="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1B1DF0" w:rsidRPr="004D7119" w:rsidRDefault="001B1DF0" w:rsidP="002A4B77">
      <w:pPr>
        <w:tabs>
          <w:tab w:val="left" w:pos="3780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1DF0" w:rsidRPr="004D7119" w:rsidRDefault="001B1DF0" w:rsidP="002A4B77">
      <w:pPr>
        <w:tabs>
          <w:tab w:val="left" w:pos="3780"/>
        </w:tabs>
        <w:ind w:firstLine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Рис. </w:t>
      </w:r>
      <w:r w:rsidR="002E30CB"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25</w:t>
      </w:r>
    </w:p>
    <w:p w:rsidR="00517E7A" w:rsidRPr="004D7119" w:rsidRDefault="001B1DF0" w:rsidP="002A4B77">
      <w:pPr>
        <w:tabs>
          <w:tab w:val="left" w:pos="3780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517E7A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аспределени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517E7A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ПСП из различных БМ в зависимости от их текущего внешнего вида</w:t>
      </w:r>
    </w:p>
    <w:p w:rsidR="00517E7A" w:rsidRPr="004D7119" w:rsidRDefault="00517E7A" w:rsidP="00517E7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7E7A" w:rsidRPr="004D7119" w:rsidRDefault="00517E7A" w:rsidP="00517E7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7E7A" w:rsidRPr="004D7119" w:rsidRDefault="00517E7A" w:rsidP="00517E7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7E7A" w:rsidRPr="004D7119" w:rsidRDefault="00517E7A" w:rsidP="00517E7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7E7A" w:rsidRPr="004D7119" w:rsidRDefault="00517E7A" w:rsidP="00517E7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7E7A" w:rsidRPr="004D7119" w:rsidRDefault="00491910" w:rsidP="006E340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Результаты о</w:t>
      </w:r>
      <w:r w:rsidR="00517E7A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твет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517E7A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последний пункт анкеты «</w:t>
      </w:r>
      <w:r w:rsidR="00517E7A"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Хотели бы Вы заменить существующий протез на новый» представлены на </w:t>
      </w:r>
      <w:r w:rsidR="001F6791"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рис. </w:t>
      </w:r>
      <w:r w:rsidR="002E30CB"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26</w:t>
      </w:r>
      <w:r w:rsidR="00517E7A"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900AF4" w:rsidRPr="004D7119" w:rsidRDefault="00900AF4" w:rsidP="00684E0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D6150" w:rsidRPr="004D7119" w:rsidRDefault="00900AF4" w:rsidP="002A4B77">
      <w:pPr>
        <w:spacing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892024"/>
            <wp:effectExtent l="19050" t="0" r="22225" b="0"/>
            <wp:docPr id="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517E7A" w:rsidRPr="004D7119" w:rsidRDefault="00517E7A" w:rsidP="004D35C1">
      <w:pPr>
        <w:ind w:firstLine="0"/>
        <w:rPr>
          <w:color w:val="000000" w:themeColor="text1"/>
        </w:rPr>
      </w:pPr>
    </w:p>
    <w:p w:rsidR="001F6791" w:rsidRPr="004D7119" w:rsidRDefault="001F6791" w:rsidP="00517E7A">
      <w:pPr>
        <w:tabs>
          <w:tab w:val="left" w:pos="3780"/>
        </w:tabs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Рис. </w:t>
      </w:r>
      <w:r w:rsidR="002E30CB"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26</w:t>
      </w:r>
    </w:p>
    <w:p w:rsidR="00517E7A" w:rsidRPr="004D7119" w:rsidRDefault="00517E7A" w:rsidP="00517E7A">
      <w:pPr>
        <w:tabs>
          <w:tab w:val="left" w:pos="3780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Диаграмма распределения ПСП из различных БМ в зависимости от желания пациентов заменить старый протез на новый</w:t>
      </w:r>
    </w:p>
    <w:p w:rsidR="00517E7A" w:rsidRPr="004D7119" w:rsidRDefault="00517E7A" w:rsidP="00517E7A">
      <w:pPr>
        <w:jc w:val="center"/>
        <w:rPr>
          <w:color w:val="000000" w:themeColor="text1"/>
        </w:rPr>
      </w:pPr>
    </w:p>
    <w:p w:rsidR="00900AF4" w:rsidRDefault="00900AF4" w:rsidP="00CA1E6D">
      <w:pPr>
        <w:ind w:firstLine="0"/>
        <w:rPr>
          <w:color w:val="000000" w:themeColor="text1"/>
        </w:rPr>
      </w:pPr>
    </w:p>
    <w:p w:rsidR="00CA1E6D" w:rsidRPr="004D7119" w:rsidRDefault="00CA1E6D" w:rsidP="00CA1E6D">
      <w:pPr>
        <w:ind w:firstLine="0"/>
        <w:rPr>
          <w:color w:val="000000" w:themeColor="text1"/>
        </w:rPr>
      </w:pPr>
    </w:p>
    <w:p w:rsidR="00517E7A" w:rsidRPr="004D7119" w:rsidRDefault="00517E7A" w:rsidP="00B65E75">
      <w:pPr>
        <w:pStyle w:val="a3"/>
        <w:numPr>
          <w:ilvl w:val="0"/>
          <w:numId w:val="37"/>
        </w:numPr>
        <w:tabs>
          <w:tab w:val="left" w:pos="3780"/>
        </w:tabs>
        <w:spacing w:after="0"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Макроскопический метод</w:t>
      </w:r>
    </w:p>
    <w:p w:rsidR="00517E7A" w:rsidRPr="004D7119" w:rsidRDefault="00517E7A" w:rsidP="00B65E75">
      <w:pPr>
        <w:tabs>
          <w:tab w:val="left" w:pos="378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Исследование ПСП при помощи бинокулярной лупы показало 100% результат</w:t>
      </w:r>
      <w:r w:rsidR="00BD6150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отсутствие пор в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протез</w:t>
      </w:r>
      <w:r w:rsidR="00BD6150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ах</w:t>
      </w:r>
      <w:r w:rsidR="006E3402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Acry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free</w:t>
      </w:r>
      <w:r w:rsidR="00BD6150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»,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отличие от акриловых протезов, которые имели данный дефект (50%).</w:t>
      </w:r>
    </w:p>
    <w:p w:rsidR="00517E7A" w:rsidRPr="004D7119" w:rsidRDefault="00517E7A" w:rsidP="00BD6150">
      <w:pPr>
        <w:tabs>
          <w:tab w:val="left" w:pos="3780"/>
        </w:tabs>
        <w:spacing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7E7A" w:rsidRPr="004D7119" w:rsidRDefault="00517E7A" w:rsidP="00873A33">
      <w:pPr>
        <w:pStyle w:val="a3"/>
        <w:numPr>
          <w:ilvl w:val="0"/>
          <w:numId w:val="38"/>
        </w:numPr>
        <w:tabs>
          <w:tab w:val="left" w:pos="1425"/>
        </w:tabs>
        <w:spacing w:after="0" w:line="360" w:lineRule="auto"/>
        <w:ind w:left="0" w:firstLine="709"/>
        <w:jc w:val="left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lastRenderedPageBreak/>
        <w:t>Гигиеническое состояние зубных протезов</w:t>
      </w:r>
    </w:p>
    <w:p w:rsidR="00517E7A" w:rsidRPr="004D7119" w:rsidRDefault="00517E7A" w:rsidP="00153EF6">
      <w:pPr>
        <w:tabs>
          <w:tab w:val="left" w:pos="142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Расчет индекса гигиены показал, что 20% ПСП</w:t>
      </w:r>
      <w:r w:rsidR="006E3402"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Acry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free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 и 50% акриловых протезов находятся в отличном состоянии.</w:t>
      </w:r>
    </w:p>
    <w:p w:rsidR="00517E7A" w:rsidRPr="004D7119" w:rsidRDefault="00517E7A" w:rsidP="00153EF6">
      <w:pPr>
        <w:tabs>
          <w:tab w:val="left" w:pos="142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Удовлетворительный уровень гигиены отмечен у 40% ПСП</w:t>
      </w:r>
      <w:r w:rsidR="006E3402"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Acry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free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 и 50% акриловых протезов.</w:t>
      </w:r>
    </w:p>
    <w:p w:rsidR="00517E7A" w:rsidRPr="004D7119" w:rsidRDefault="00517E7A" w:rsidP="00153EF6">
      <w:pPr>
        <w:spacing w:after="0" w:line="360" w:lineRule="auto"/>
        <w:rPr>
          <w:color w:val="000000" w:themeColor="text1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В неудовлетворительном состоянии находятся 40%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ПСП </w:t>
      </w:r>
      <w:r w:rsidR="006E3402"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из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Acry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free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», в то время как у акриловых протезов это не отмечено.</w:t>
      </w:r>
    </w:p>
    <w:p w:rsidR="00517E7A" w:rsidRPr="004D7119" w:rsidRDefault="00517E7A" w:rsidP="00517E7A">
      <w:pPr>
        <w:rPr>
          <w:color w:val="000000" w:themeColor="text1"/>
        </w:rPr>
      </w:pPr>
    </w:p>
    <w:p w:rsidR="00517E7A" w:rsidRPr="004D7119" w:rsidRDefault="00517E7A" w:rsidP="004D35C1">
      <w:pPr>
        <w:tabs>
          <w:tab w:val="left" w:pos="3870"/>
        </w:tabs>
        <w:ind w:firstLine="0"/>
        <w:rPr>
          <w:color w:val="000000" w:themeColor="text1"/>
        </w:rPr>
      </w:pPr>
      <w:r w:rsidRPr="004D7119">
        <w:rPr>
          <w:noProof/>
          <w:color w:val="000000" w:themeColor="text1"/>
          <w:lang w:eastAsia="ru-RU"/>
        </w:rPr>
        <w:drawing>
          <wp:inline distT="0" distB="0" distL="0" distR="0">
            <wp:extent cx="5962650" cy="3962400"/>
            <wp:effectExtent l="19050" t="0" r="19050" b="0"/>
            <wp:docPr id="38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670751" w:rsidRDefault="00670751" w:rsidP="00CA1E6D">
      <w:pPr>
        <w:tabs>
          <w:tab w:val="left" w:pos="3780"/>
        </w:tabs>
        <w:ind w:firstLine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CA1E6D" w:rsidRDefault="0080782C" w:rsidP="00CA1E6D">
      <w:pPr>
        <w:tabs>
          <w:tab w:val="left" w:pos="3780"/>
        </w:tabs>
        <w:ind w:firstLine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Рис. </w:t>
      </w:r>
      <w:r w:rsidR="002E30CB"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27</w:t>
      </w:r>
    </w:p>
    <w:p w:rsidR="00517E7A" w:rsidRPr="00CA1E6D" w:rsidRDefault="0080782C" w:rsidP="00CA1E6D">
      <w:pPr>
        <w:tabs>
          <w:tab w:val="left" w:pos="3780"/>
        </w:tabs>
        <w:ind w:firstLine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Распределение</w:t>
      </w:r>
      <w:r w:rsidR="00517E7A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пациентов с ПСП из различных БМ в зависимости от уровня гигиены протеза</w:t>
      </w:r>
    </w:p>
    <w:p w:rsidR="00DC6B03" w:rsidRDefault="00DC6B03" w:rsidP="0080782C">
      <w:pPr>
        <w:tabs>
          <w:tab w:val="left" w:pos="3780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70751" w:rsidRDefault="00DC6B03" w:rsidP="00670751">
      <w:pPr>
        <w:rPr>
          <w:rFonts w:ascii="Times New Roman" w:hAnsi="Times New Roman" w:cs="Times New Roman"/>
          <w:sz w:val="28"/>
          <w:szCs w:val="28"/>
        </w:rPr>
      </w:pPr>
      <w:r w:rsidRPr="00356EC4">
        <w:rPr>
          <w:rFonts w:ascii="Times New Roman" w:hAnsi="Times New Roman" w:cs="Times New Roman"/>
          <w:sz w:val="28"/>
          <w:szCs w:val="28"/>
        </w:rPr>
        <w:t xml:space="preserve">На вопрос об использовании специальных средств гигиены для ухода за протезами </w:t>
      </w:r>
      <w:r>
        <w:rPr>
          <w:rFonts w:ascii="Times New Roman" w:hAnsi="Times New Roman" w:cs="Times New Roman"/>
          <w:sz w:val="28"/>
          <w:szCs w:val="28"/>
        </w:rPr>
        <w:t>только 1 пациент</w:t>
      </w:r>
      <w:r w:rsidRPr="00DC6B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из 8 опрошенных</w:t>
      </w:r>
      <w:r>
        <w:rPr>
          <w:rFonts w:ascii="Times New Roman" w:hAnsi="Times New Roman" w:cs="Times New Roman"/>
          <w:sz w:val="28"/>
          <w:szCs w:val="28"/>
        </w:rPr>
        <w:t xml:space="preserve"> указал, что регулярно использует шипучие таблетки</w:t>
      </w:r>
      <w:r w:rsidR="00CA1E6D">
        <w:rPr>
          <w:rFonts w:ascii="Times New Roman" w:hAnsi="Times New Roman" w:cs="Times New Roman"/>
          <w:sz w:val="28"/>
          <w:szCs w:val="28"/>
        </w:rPr>
        <w:t>, что составляет 12.5%.</w:t>
      </w:r>
    </w:p>
    <w:p w:rsidR="00DC4ADF" w:rsidRPr="00CA1E6D" w:rsidRDefault="00DC4ADF" w:rsidP="00670751">
      <w:pPr>
        <w:jc w:val="center"/>
        <w:rPr>
          <w:rFonts w:ascii="Times New Roman" w:hAnsi="Times New Roman" w:cs="Times New Roman"/>
          <w:sz w:val="28"/>
          <w:szCs w:val="28"/>
        </w:rPr>
      </w:pPr>
      <w:r w:rsidRPr="004D7119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Заключение</w:t>
      </w:r>
    </w:p>
    <w:p w:rsidR="005D1476" w:rsidRPr="004D7119" w:rsidRDefault="005D1476" w:rsidP="005D1476">
      <w:pPr>
        <w:ind w:firstLine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EB5F68" w:rsidRPr="004D7119" w:rsidRDefault="00DC4ADF" w:rsidP="00DC4ADF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Полные съёмные зубные протезы являются традиционным и наиболее распространенным способом восстановления зубных рядов при полной адентии</w:t>
      </w:r>
      <w:r w:rsidR="00EB5F68"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DC4ADF" w:rsidRPr="004D7119" w:rsidRDefault="00DC4ADF" w:rsidP="00DC4ADF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Проведенное нами исследование позволило выявить </w:t>
      </w:r>
      <w:r w:rsidR="005C561F"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ряд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недостатков, а также отметить </w:t>
      </w:r>
      <w:r w:rsidR="005C561F"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чрезвычайно важные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достоинств</w:t>
      </w:r>
      <w:r w:rsidR="005C561F"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протезов из двух различных конструкционных базисных материалов – </w:t>
      </w:r>
      <w:r w:rsidR="003D7889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«Ac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ry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free</w:t>
      </w:r>
      <w:r w:rsidR="005C561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» и из акриловых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пластмасс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которые необходимо учитывать при проведении реабилитации пациентов с диагнозом «полная адентия» при протезировании полными съемными протезами. </w:t>
      </w:r>
    </w:p>
    <w:p w:rsidR="00DC4ADF" w:rsidRPr="004D7119" w:rsidRDefault="00DC4ADF" w:rsidP="0080782C">
      <w:pPr>
        <w:tabs>
          <w:tab w:val="left" w:pos="3780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7E7A" w:rsidRPr="004D7119" w:rsidRDefault="00517E7A" w:rsidP="00517E7A">
      <w:pPr>
        <w:tabs>
          <w:tab w:val="left" w:pos="3780"/>
        </w:tabs>
        <w:jc w:val="center"/>
        <w:rPr>
          <w:color w:val="000000" w:themeColor="text1"/>
        </w:rPr>
      </w:pPr>
    </w:p>
    <w:p w:rsidR="00DC4ADF" w:rsidRPr="004D7119" w:rsidRDefault="00DC4ADF" w:rsidP="00DC4ADF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DC4ADF" w:rsidRPr="004D7119" w:rsidRDefault="00DC4ADF" w:rsidP="00DC4ADF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DC4ADF" w:rsidRPr="004D7119" w:rsidRDefault="00DC4ADF" w:rsidP="00DC4ADF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DC4ADF" w:rsidRPr="004D7119" w:rsidRDefault="00DC4ADF" w:rsidP="00DC4ADF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DC4ADF" w:rsidRPr="004D7119" w:rsidRDefault="00DC4ADF" w:rsidP="00DC4ADF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DC4ADF" w:rsidRPr="004D7119" w:rsidRDefault="00DC4ADF" w:rsidP="00DC4ADF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DC4ADF" w:rsidRPr="004D7119" w:rsidRDefault="00DC4ADF" w:rsidP="00DC4ADF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DC4ADF" w:rsidRPr="004D7119" w:rsidRDefault="00DC4ADF" w:rsidP="00DC4ADF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DC4ADF" w:rsidRPr="004D7119" w:rsidRDefault="00DC4ADF" w:rsidP="00DC4ADF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DC4ADF" w:rsidRPr="004D7119" w:rsidRDefault="00DC4ADF" w:rsidP="00DC4ADF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DC4ADF" w:rsidRPr="004D7119" w:rsidRDefault="00DC4ADF" w:rsidP="00DC4ADF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DC4ADF" w:rsidRPr="004D7119" w:rsidRDefault="00DC4ADF" w:rsidP="00DC4ADF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740F09" w:rsidRPr="004D7119" w:rsidRDefault="00740F09" w:rsidP="00740F09">
      <w:pPr>
        <w:spacing w:after="0" w:line="360" w:lineRule="auto"/>
        <w:ind w:firstLine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661A79" w:rsidRPr="004D7119" w:rsidRDefault="00661A79" w:rsidP="00661A79">
      <w:pPr>
        <w:spacing w:after="0" w:line="360" w:lineRule="auto"/>
        <w:ind w:firstLine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5405E0" w:rsidRPr="004D7119" w:rsidRDefault="005D1476" w:rsidP="00661A79">
      <w:pPr>
        <w:spacing w:after="0" w:line="360" w:lineRule="auto"/>
        <w:ind w:firstLine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4D7119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Выводы</w:t>
      </w:r>
    </w:p>
    <w:p w:rsidR="005405E0" w:rsidRPr="004D7119" w:rsidRDefault="005405E0" w:rsidP="005405E0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473F0C" w:rsidRPr="004D7119" w:rsidRDefault="005405E0" w:rsidP="00661A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На основании проведенного клинического обследования 8 пациентов </w:t>
      </w:r>
      <w:r w:rsidR="00D055A9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9 полны</w:t>
      </w:r>
      <w:r w:rsidR="00D055A9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ми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съемны</w:t>
      </w:r>
      <w:r w:rsidR="00D055A9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ми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протез</w:t>
      </w:r>
      <w:r w:rsidR="00D055A9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ами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было установлено, что протезы</w:t>
      </w:r>
      <w:r w:rsidR="00D055A9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материала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Acry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free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D055A9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6D0A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могут быть</w:t>
      </w:r>
      <w:r w:rsidR="00D055A9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рекомендованы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пациентам, имеющим аллергические реакции в связи с отсутствием мономера</w:t>
      </w:r>
      <w:r w:rsidR="009E207F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его составе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473F0C" w:rsidRPr="004D7119" w:rsidRDefault="00473F0C" w:rsidP="00661A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Протезы из акриловых пластмасс могут содержать полиметилметакрилат,  способный вызывать аллергические реакции.  </w:t>
      </w:r>
    </w:p>
    <w:p w:rsidR="005405E0" w:rsidRPr="004D7119" w:rsidRDefault="005405E0" w:rsidP="00661A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0F73" w:rsidRPr="004D7119" w:rsidRDefault="005405E0" w:rsidP="00661A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Детальное изучение 9 полных съемных протезов позволило нам выявить в акриловых протезах наличие пор, возникновение которых связано с технологией их изготовления методом компрессионного прессования. Пористость  может быть обусловлена нарушением режима полимеризации пластмассы (при опускании кюветы в кипящую воду), недостаточным давлением, недостатком мономера и т.д. </w:t>
      </w:r>
      <w:r w:rsidR="00661A79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F19B2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D50F73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аждая пора в протезе представляет собой потенциальный резервуар микро</w:t>
      </w:r>
      <w:r w:rsidR="00D50F73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флоры.</w:t>
      </w:r>
    </w:p>
    <w:p w:rsidR="005405E0" w:rsidRPr="004D7119" w:rsidRDefault="009E207F" w:rsidP="00661A79">
      <w:pPr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5405E0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етодика изготовления протезов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</w:t>
      </w:r>
      <w:r w:rsidR="005405E0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5405E0"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Acry</w:t>
      </w:r>
      <w:r w:rsidR="005405E0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405E0"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free</w:t>
      </w:r>
      <w:r w:rsidR="00661A79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- литьевое прессование </w:t>
      </w:r>
      <w:r w:rsidR="005405E0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- не допускает образование такого дефекта.</w:t>
      </w:r>
    </w:p>
    <w:p w:rsidR="005405E0" w:rsidRPr="004D7119" w:rsidRDefault="005405E0" w:rsidP="00661A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405E0" w:rsidRPr="004D7119" w:rsidRDefault="00D50F73" w:rsidP="00661A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5405E0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. Выявление в протезах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</w:t>
      </w:r>
      <w:r w:rsidR="005405E0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5405E0"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Acry</w:t>
      </w:r>
      <w:r w:rsidR="005405E0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405E0"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free</w:t>
      </w:r>
      <w:r w:rsidR="005405E0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» зубных отложений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прокрашивания</w:t>
      </w:r>
      <w:r w:rsidR="005405E0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месте соединения искусственных зубов с базисом свидетельствует о непрочной связи этих двух составляющих ПСП, что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может</w:t>
      </w:r>
      <w:r w:rsidR="005405E0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прив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ести</w:t>
      </w:r>
      <w:r w:rsidR="005405E0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ухудшению и быстрой потере первоначального внешнего вида протеза. </w:t>
      </w:r>
    </w:p>
    <w:p w:rsidR="005405E0" w:rsidRPr="004D7119" w:rsidRDefault="005405E0" w:rsidP="00661A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1A79" w:rsidRPr="004D7119" w:rsidRDefault="00661A79" w:rsidP="00661A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1A79" w:rsidRPr="004D7119" w:rsidRDefault="00661A79" w:rsidP="00661A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405E0" w:rsidRPr="004D7119" w:rsidRDefault="005405E0" w:rsidP="00661A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405E0" w:rsidRPr="004D7119" w:rsidRDefault="00D50F73" w:rsidP="00661A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4</w:t>
      </w:r>
      <w:r w:rsidR="005405E0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. Нами получены данные, характеризующие значительные преимущества акриловых протезов по сравнению с</w:t>
      </w:r>
      <w:r w:rsidR="00661A79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протезами из</w:t>
      </w:r>
      <w:r w:rsidR="005405E0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5405E0"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Acry</w:t>
      </w:r>
      <w:r w:rsidR="005405E0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405E0"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free</w:t>
      </w:r>
      <w:r w:rsidR="005405E0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» с точки зрения удовлетворенности пациентов отдаленными результатами протезирования с позиции эстетических норм.</w:t>
      </w:r>
    </w:p>
    <w:p w:rsidR="005405E0" w:rsidRPr="004D7119" w:rsidRDefault="005405E0" w:rsidP="00661A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405E0" w:rsidRPr="004D7119" w:rsidRDefault="00D50F73" w:rsidP="00661A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5405E0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. Оценка гигиенического состояния зубных протезов свидетельствует о необходимости регулярного и тщательного ухода, применения специальных средств гигиены (мягкие зубные щетки, низкоабразивные зубные пасты, шипучие таблетки</w:t>
      </w:r>
      <w:r w:rsidR="00661A79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, пенки</w:t>
      </w:r>
      <w:r w:rsidR="005405E0"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др.), что, в свою очередь, позволит продлить срок службы протезов и в значительной мере повысить качество жизни пациентов. </w:t>
      </w:r>
    </w:p>
    <w:p w:rsidR="00D50F73" w:rsidRPr="004D7119" w:rsidRDefault="00D50F73" w:rsidP="00661A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405E0" w:rsidRPr="004D7119" w:rsidRDefault="005405E0" w:rsidP="00661A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0035E" w:rsidRPr="004D7119" w:rsidRDefault="00C0035E" w:rsidP="00661A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0035E" w:rsidRPr="004D7119" w:rsidRDefault="00C0035E" w:rsidP="00661A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0035E" w:rsidRPr="004D7119" w:rsidRDefault="00C0035E" w:rsidP="00661A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0035E" w:rsidRPr="004D7119" w:rsidRDefault="00C0035E" w:rsidP="00661A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0035E" w:rsidRPr="004D7119" w:rsidRDefault="00C0035E" w:rsidP="00661A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0035E" w:rsidRPr="004D7119" w:rsidRDefault="00C0035E" w:rsidP="00661A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0035E" w:rsidRPr="004D7119" w:rsidRDefault="00C0035E" w:rsidP="00661A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0035E" w:rsidRPr="004D7119" w:rsidRDefault="00C0035E" w:rsidP="00661A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0035E" w:rsidRPr="004D7119" w:rsidRDefault="00C0035E" w:rsidP="00661A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0035E" w:rsidRPr="004D7119" w:rsidRDefault="00C0035E" w:rsidP="00661A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0035E" w:rsidRPr="004D7119" w:rsidRDefault="00C0035E" w:rsidP="00661A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0035E" w:rsidRPr="004D7119" w:rsidRDefault="00C0035E" w:rsidP="00661A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0035E" w:rsidRPr="004D7119" w:rsidRDefault="00C0035E" w:rsidP="00661A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0035E" w:rsidRPr="004D7119" w:rsidRDefault="00C0035E" w:rsidP="00661A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2639" w:rsidRPr="004D7119" w:rsidRDefault="00FC2639" w:rsidP="00661A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2639" w:rsidRPr="004D7119" w:rsidRDefault="00FC2639" w:rsidP="00661A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2639" w:rsidRPr="004D7119" w:rsidRDefault="00FC2639" w:rsidP="00661A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0035E" w:rsidRPr="004D7119" w:rsidRDefault="00FC2639" w:rsidP="00FC2639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4D7119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Список литературы</w:t>
      </w:r>
    </w:p>
    <w:p w:rsidR="00C0035E" w:rsidRPr="004D7119" w:rsidRDefault="00C0035E" w:rsidP="00661A7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4392" w:rsidRPr="004D7119" w:rsidRDefault="00F14392" w:rsidP="00F1439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1. Аболмасов Н.Г. , Аболмасов Н.Н., Бычков В.А., А.Аль-Хаким Ортопедическая стоматология – М.: МЕДпресс-информ, 2003.- 496 с.</w:t>
      </w:r>
    </w:p>
    <w:p w:rsidR="00F14392" w:rsidRPr="004D7119" w:rsidRDefault="00F14392" w:rsidP="00F1439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4392" w:rsidRPr="004D7119" w:rsidRDefault="00F14392" w:rsidP="00F1439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2. Альтер Ю.М. , Огородников М.Ю.  Базисный материал на основе полиуретана «Денталур» для съемных зубных протезов. Учебное пособие для врачей-стоматологов-ортопедов и зубных техников. – Москва, 2007.- 32 с.</w:t>
      </w:r>
    </w:p>
    <w:p w:rsidR="00F14392" w:rsidRPr="004D7119" w:rsidRDefault="00F14392" w:rsidP="00F1439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14392" w:rsidRPr="004D7119" w:rsidRDefault="00F14392" w:rsidP="00F1439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Баранов П.Т. Влияние полных съемных протезов на ткани протезного ложа беззубых челюстей // Стоматология. 1990. - № 3. - С. 77-79.</w:t>
      </w:r>
    </w:p>
    <w:p w:rsidR="00F14392" w:rsidRPr="004D7119" w:rsidRDefault="00F14392" w:rsidP="00F1439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14392" w:rsidRPr="004D7119" w:rsidRDefault="00F14392" w:rsidP="00F1439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4. Вязьмитина А.В., Усевич Т.Л.  Материаловедение в стоматологии. Серия «Учебники и учебные пособия».  Ростов-н\Д: Феникс, 2002. – 352 с.</w:t>
      </w:r>
    </w:p>
    <w:p w:rsidR="00F14392" w:rsidRPr="004D7119" w:rsidRDefault="00F14392" w:rsidP="00F1439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14392" w:rsidRPr="004D7119" w:rsidRDefault="00F14392" w:rsidP="00F14392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Варес Э. Я., Варес Я. Э. Дорогу термопластам в стоматологическую ортопедию//Стоматология сегодня. - 2003.-  №8 - С.29-30.</w:t>
      </w:r>
    </w:p>
    <w:p w:rsidR="00F14392" w:rsidRPr="004D7119" w:rsidRDefault="00F14392" w:rsidP="00F14392">
      <w:pPr>
        <w:pStyle w:val="a3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14392" w:rsidRPr="004D7119" w:rsidRDefault="00F14392" w:rsidP="00F1439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Дезертинский А. Б. Термопласты. Что мы о них знаем?// Институт стоматологии. - 2007.-  №2 - С.37-39.</w:t>
      </w:r>
    </w:p>
    <w:p w:rsidR="00F14392" w:rsidRPr="004D7119" w:rsidRDefault="00F14392" w:rsidP="00F1439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14392" w:rsidRPr="004D7119" w:rsidRDefault="00F14392" w:rsidP="00F1439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 Ефременко А.В. Нейлоновые капризы…или свободное плавание в океан гибких материалов без подводных камней и рифов?// Институт стоматологии. – 2013.- №2 (33). - С.2.</w:t>
      </w:r>
    </w:p>
    <w:p w:rsidR="00F14392" w:rsidRPr="004D7119" w:rsidRDefault="00F14392" w:rsidP="00F1439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14392" w:rsidRPr="004D7119" w:rsidRDefault="00F14392" w:rsidP="00F1439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8.  Караков К.Г., Осипян Э.М. Совершенствование базисов съемных протезов, изготовленных на основе акриловых сополимеров // Новое в стоматологии // Сб.науч.тр.ученых - стоматологов Юга России. Ставрополь, 2000.- С.122-125.</w:t>
      </w:r>
    </w:p>
    <w:p w:rsidR="00F14392" w:rsidRPr="004D7119" w:rsidRDefault="00F14392" w:rsidP="00F1439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14392" w:rsidRPr="004D7119" w:rsidRDefault="00F14392" w:rsidP="00F1439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9. Копыт Е.О. Определение степени податливости слизистой оболочки протезного ложа и ее значение для изготовления съемных пластиночных протезов // Мат. конференции: Изменения в тканях пародонта до и после протезирования.- М., 1972.- С.20-21.</w:t>
      </w:r>
    </w:p>
    <w:p w:rsidR="00F14392" w:rsidRPr="004D7119" w:rsidRDefault="00F14392" w:rsidP="00F1439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14392" w:rsidRPr="004D7119" w:rsidRDefault="00F14392" w:rsidP="00F1439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10. Жулев Е.Н. Материаловедение в ортопедической стоматологии.- Н.Новгород: Изд-во НГМА, 2000.- 135 с.</w:t>
      </w:r>
    </w:p>
    <w:p w:rsidR="00F14392" w:rsidRPr="004D7119" w:rsidRDefault="00F14392" w:rsidP="00F1439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14392" w:rsidRPr="004D7119" w:rsidRDefault="00F14392" w:rsidP="00F1439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11. Огородников М. Ю. Новые базисные материалы на основе полиуретанов для съёмных зубных протезов// Институт стоматологии. – 2004.- №1. - С.37-41.</w:t>
      </w:r>
    </w:p>
    <w:p w:rsidR="00F14392" w:rsidRPr="004D7119" w:rsidRDefault="00F14392" w:rsidP="00F1439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4392" w:rsidRPr="004D7119" w:rsidRDefault="00F14392" w:rsidP="00F1439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12. Огородников М.Ю. Результаты исследований по созданию новых конструкционных материалов на основе полиуретана для ортопедической стоматологии. // Стоматологический журнал.- 2004. - № 2. - С.4-7.</w:t>
      </w:r>
    </w:p>
    <w:p w:rsidR="00F14392" w:rsidRPr="004D7119" w:rsidRDefault="00F14392" w:rsidP="00F1439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4392" w:rsidRPr="004D7119" w:rsidRDefault="00F14392" w:rsidP="00F1439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13.</w:t>
      </w:r>
      <w:r w:rsidRPr="004D711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Попков В.А., Нестерова О.В., Решетняк В.Ю., Аверцева И.Н. Стоматологическое материаловедение: учебное пособие – М.: МЕДпресс-информ, 2006. – 384 с.</w:t>
      </w:r>
    </w:p>
    <w:p w:rsidR="00F14392" w:rsidRPr="004D7119" w:rsidRDefault="00F14392" w:rsidP="00F1439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14392" w:rsidRPr="004D7119" w:rsidRDefault="00F14392" w:rsidP="00F1439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14. Савкина Н., Арутюнов С., Царев В. и др. Адгезия микроорганизмов к базисным пластмассам // Материалы ΙΙ Международного конгресса стоматологов.- Тбилиси, 2000.- С.260-262.</w:t>
      </w:r>
    </w:p>
    <w:p w:rsidR="00F14392" w:rsidRPr="004D7119" w:rsidRDefault="00F14392" w:rsidP="00F1439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4392" w:rsidRPr="004D7119" w:rsidRDefault="00F14392" w:rsidP="00F14392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D7119">
        <w:rPr>
          <w:color w:val="000000" w:themeColor="text1"/>
          <w:sz w:val="28"/>
          <w:szCs w:val="28"/>
        </w:rPr>
        <w:t xml:space="preserve">15. </w:t>
      </w:r>
      <w:r w:rsidRPr="004D7119">
        <w:rPr>
          <w:rFonts w:eastAsia="Calibri"/>
          <w:bCs/>
          <w:color w:val="000000" w:themeColor="text1"/>
          <w:sz w:val="28"/>
          <w:szCs w:val="28"/>
        </w:rPr>
        <w:t>Сирота М.А.</w:t>
      </w:r>
      <w:r w:rsidRPr="004D7119">
        <w:rPr>
          <w:rFonts w:eastAsia="Calibri"/>
          <w:b/>
          <w:bCs/>
          <w:color w:val="000000" w:themeColor="text1"/>
          <w:sz w:val="28"/>
          <w:szCs w:val="28"/>
        </w:rPr>
        <w:t xml:space="preserve"> </w:t>
      </w:r>
      <w:r w:rsidRPr="004D7119">
        <w:rPr>
          <w:bCs/>
          <w:color w:val="000000" w:themeColor="text1"/>
          <w:sz w:val="28"/>
          <w:szCs w:val="28"/>
        </w:rPr>
        <w:t xml:space="preserve">Сравнительный анализ протезирования больных с концевыми дефектами зубного ряда нижней челюсти нейлоновыми и акриловыми протезами: </w:t>
      </w:r>
      <w:r w:rsidRPr="004D7119">
        <w:rPr>
          <w:color w:val="000000" w:themeColor="text1"/>
          <w:sz w:val="28"/>
          <w:szCs w:val="28"/>
        </w:rPr>
        <w:t>автореф. дис.… канд. мед. наук: 14.00.21/ М.А. Сирота;</w:t>
      </w:r>
      <w:r w:rsidRPr="004D7119">
        <w:rPr>
          <w:color w:val="000000" w:themeColor="text1"/>
          <w:sz w:val="28"/>
          <w:szCs w:val="28"/>
          <w:shd w:val="clear" w:color="auto" w:fill="FFFFFF"/>
        </w:rPr>
        <w:t xml:space="preserve"> Самарский государственный медицинский университет Федерального агентства по здравоохранению и социальному развитию Российской Федерации</w:t>
      </w:r>
      <w:r w:rsidRPr="004D7119">
        <w:rPr>
          <w:color w:val="000000" w:themeColor="text1"/>
          <w:sz w:val="28"/>
          <w:szCs w:val="28"/>
        </w:rPr>
        <w:t xml:space="preserve"> - Самара, 2009. - 24 с.</w:t>
      </w:r>
    </w:p>
    <w:p w:rsidR="00F14392" w:rsidRPr="004D7119" w:rsidRDefault="00F14392" w:rsidP="00F14392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D7119">
        <w:rPr>
          <w:color w:val="000000" w:themeColor="text1"/>
          <w:sz w:val="28"/>
          <w:szCs w:val="28"/>
        </w:rPr>
        <w:lastRenderedPageBreak/>
        <w:t>16. Тигранян, Х.Р.</w:t>
      </w:r>
      <w:r w:rsidRPr="004D7119">
        <w:rPr>
          <w:b/>
          <w:color w:val="000000" w:themeColor="text1"/>
          <w:sz w:val="28"/>
          <w:szCs w:val="28"/>
        </w:rPr>
        <w:t xml:space="preserve">  </w:t>
      </w:r>
      <w:r w:rsidRPr="004D7119">
        <w:rPr>
          <w:color w:val="000000" w:themeColor="text1"/>
          <w:sz w:val="28"/>
          <w:szCs w:val="28"/>
        </w:rPr>
        <w:t>Клинико-цитологическая характеристика слизистой оболочки протезного ложа под базисами съемных протезов из полиметилметакрилата и нейлона: автореф. дис. … канд. мед. наук : 14.00.21: защищена 15.10.2008 / Х.Р. Тигранян; РУДН. — Москва, 2008. - 24 с.</w:t>
      </w:r>
    </w:p>
    <w:p w:rsidR="00F14392" w:rsidRPr="004D7119" w:rsidRDefault="00F14392" w:rsidP="00F14392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14392" w:rsidRPr="004D7119" w:rsidRDefault="00F14392" w:rsidP="00F14392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71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17. </w:t>
      </w: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Трегубов И. Д., Михайленко Л. В. Применение термопластических материалов в стоматологии - М.: «Медицинская пресса». - 2007 – 124 с.</w:t>
      </w:r>
    </w:p>
    <w:p w:rsidR="00F14392" w:rsidRPr="004D7119" w:rsidRDefault="00F14392" w:rsidP="00F14392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14392" w:rsidRPr="004D7119" w:rsidRDefault="00F14392" w:rsidP="00F1439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18. Трезубов. В.Н. Анализ развития современных съемных протезов // Материалы VIII и IX Всероссийских научно-практических конференций и трудов VII съезда Стоматол. Асс. России. М., 2002. - С.333-335.</w:t>
      </w:r>
    </w:p>
    <w:p w:rsidR="00F14392" w:rsidRPr="004D7119" w:rsidRDefault="00F14392" w:rsidP="00F1439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14392" w:rsidRPr="004D7119" w:rsidRDefault="00F14392" w:rsidP="00F1439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19.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Трезубов В. Н. Ортопедическая стоматология: Пропедевтика и основы частного курса: учебник для студентов / В. Н. Трезубов, А. С. Щербаков, Л. М. Мишнев; под ред. В. Н. Трезубова. – 4-е изд., испр. и доп. – М.: МЕДпресс-информ, 2008. – 416 с. </w:t>
      </w:r>
    </w:p>
    <w:p w:rsidR="00F14392" w:rsidRPr="004D7119" w:rsidRDefault="00F14392" w:rsidP="00F1439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4392" w:rsidRPr="004D7119" w:rsidRDefault="00F14392" w:rsidP="00F1439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20. Штейнгарт М.З., Батовский В.Н. Руководство по зуботехническому материаловедению. Л., Медицина, 1981.</w:t>
      </w:r>
    </w:p>
    <w:p w:rsidR="00F14392" w:rsidRPr="004D7119" w:rsidRDefault="00F14392" w:rsidP="00F1439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4392" w:rsidRPr="004D7119" w:rsidRDefault="00F14392" w:rsidP="00F1439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21. Щербаков А.С., Гаврилов Е.И., Трезубов В.Н., Жулев Е.Н. Ортопедическая стоматология.- М.: Медицина, 1998.- 576 с.</w:t>
      </w:r>
    </w:p>
    <w:p w:rsidR="00F14392" w:rsidRPr="004D7119" w:rsidRDefault="00F14392" w:rsidP="00F1439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14392" w:rsidRPr="004D7119" w:rsidRDefault="00F14392" w:rsidP="00F1439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22.</w:t>
      </w:r>
      <w:r w:rsidRPr="004D71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Юшманова Т.Н., Скрипова Н.В. Клиническое материаловедение в ортопедической стоматологии: учебное пособие.- Изд. 2-е, стереот.- Архангельск: Изд-во Северного государственного медицинского университета, 2012.- 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234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:rsidR="00F14392" w:rsidRPr="004D7119" w:rsidRDefault="00F14392" w:rsidP="00F1439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F14392" w:rsidRPr="00F14DAF" w:rsidRDefault="00F14392" w:rsidP="00F1439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23. Lefebvre.C The cytotoxic effects of denture base resin sealants // Int.J.Prosthodont. 1992. - Vol. 5, №6.- P.558-562</w:t>
      </w:r>
    </w:p>
    <w:p w:rsidR="00F14392" w:rsidRPr="004D7119" w:rsidRDefault="00F14392" w:rsidP="00F1439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lastRenderedPageBreak/>
        <w:t xml:space="preserve">24. </w:t>
      </w: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Stafford. G. D., Brooks S.C. The loss of residual monomer from acrylic orthodontic resins // Dent. Mater. 1985. -Vol. 1, № 2. - P. 135-138</w:t>
      </w:r>
    </w:p>
    <w:p w:rsidR="00F14392" w:rsidRPr="004D7119" w:rsidRDefault="00F14392" w:rsidP="00F1439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</w:p>
    <w:p w:rsidR="00F14392" w:rsidRPr="004D7119" w:rsidRDefault="00F14392" w:rsidP="00F1439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25. Von F.raunhofer J.A.jsurface characteristics of denture base polymers // J.Dent. 1975. - Vol. 3, № 1. - P.105-109.</w:t>
      </w:r>
    </w:p>
    <w:p w:rsidR="00F14392" w:rsidRPr="004D7119" w:rsidRDefault="00F14392" w:rsidP="00F1439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F14392" w:rsidRPr="004D7119" w:rsidRDefault="00F14392" w:rsidP="00F1439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4D71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26. Zak Z. Biomechanics of the development of prosthetic stomatopathies // Protet. Stomatol. 1983. - Vol. 33, № 5-6. - P. 269-273.</w:t>
      </w:r>
    </w:p>
    <w:p w:rsidR="00F14392" w:rsidRPr="004D7119" w:rsidRDefault="00F14392" w:rsidP="00F1439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F14392" w:rsidRPr="004D7119" w:rsidRDefault="00F14392" w:rsidP="00F14392">
      <w:pPr>
        <w:spacing w:after="0" w:line="360" w:lineRule="auto"/>
        <w:rPr>
          <w:color w:val="000000" w:themeColor="text1"/>
          <w:lang w:val="en-US"/>
        </w:rPr>
      </w:pPr>
      <w:r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2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4D71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r w:rsidR="008B03A8" w:rsidRPr="008B03A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http://www.freepatent.ru/patents/2529403</w:t>
      </w:r>
      <w:r w:rsidR="008B03A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  </w:t>
      </w:r>
    </w:p>
    <w:p w:rsidR="002B3EF1" w:rsidRDefault="002B3EF1" w:rsidP="004D7119">
      <w:pPr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B03A8" w:rsidRPr="004D7119" w:rsidRDefault="008B03A8" w:rsidP="004D7119">
      <w:pPr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C0035E" w:rsidRPr="004D7119" w:rsidRDefault="00C0035E" w:rsidP="00FC2639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C0035E" w:rsidRPr="004D7119" w:rsidRDefault="00C0035E" w:rsidP="00FC2639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C0035E" w:rsidRPr="004D7119" w:rsidRDefault="00C0035E" w:rsidP="00C0035E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C0035E" w:rsidRPr="004D7119" w:rsidRDefault="00C0035E" w:rsidP="00C0035E">
      <w:pPr>
        <w:pStyle w:val="a3"/>
        <w:spacing w:after="0" w:line="360" w:lineRule="auto"/>
        <w:ind w:left="0"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ED223B" w:rsidRPr="004D7119" w:rsidRDefault="00ED223B" w:rsidP="003034B8">
      <w:pPr>
        <w:tabs>
          <w:tab w:val="left" w:pos="1200"/>
        </w:tabs>
        <w:spacing w:after="0" w:line="360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</w:pPr>
    </w:p>
    <w:sectPr w:rsidR="00ED223B" w:rsidRPr="004D7119" w:rsidSect="008A6135">
      <w:footerReference w:type="default" r:id="rId3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72D6" w:rsidRDefault="009672D6" w:rsidP="008A6135">
      <w:pPr>
        <w:spacing w:after="0" w:line="240" w:lineRule="auto"/>
      </w:pPr>
      <w:r>
        <w:separator/>
      </w:r>
    </w:p>
  </w:endnote>
  <w:endnote w:type="continuationSeparator" w:id="1">
    <w:p w:rsidR="009672D6" w:rsidRDefault="009672D6" w:rsidP="008A6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26383"/>
      <w:docPartObj>
        <w:docPartGallery w:val="Page Numbers (Bottom of Page)"/>
        <w:docPartUnique/>
      </w:docPartObj>
    </w:sdtPr>
    <w:sdtContent>
      <w:p w:rsidR="006F4D44" w:rsidRDefault="006F4D44">
        <w:pPr>
          <w:pStyle w:val="a6"/>
          <w:jc w:val="center"/>
        </w:pPr>
        <w:fldSimple w:instr=" PAGE   \* MERGEFORMAT ">
          <w:r w:rsidR="006579B6">
            <w:rPr>
              <w:noProof/>
            </w:rPr>
            <w:t>43</w:t>
          </w:r>
        </w:fldSimple>
      </w:p>
    </w:sdtContent>
  </w:sdt>
  <w:p w:rsidR="006F4D44" w:rsidRDefault="006F4D4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72D6" w:rsidRDefault="009672D6" w:rsidP="008A6135">
      <w:pPr>
        <w:spacing w:after="0" w:line="240" w:lineRule="auto"/>
      </w:pPr>
      <w:r>
        <w:separator/>
      </w:r>
    </w:p>
  </w:footnote>
  <w:footnote w:type="continuationSeparator" w:id="1">
    <w:p w:rsidR="009672D6" w:rsidRDefault="009672D6" w:rsidP="008A61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D49BE"/>
    <w:multiLevelType w:val="hybridMultilevel"/>
    <w:tmpl w:val="5692A5A4"/>
    <w:lvl w:ilvl="0" w:tplc="041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1152C37"/>
    <w:multiLevelType w:val="hybridMultilevel"/>
    <w:tmpl w:val="F4B8BA0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C07C9C"/>
    <w:multiLevelType w:val="hybridMultilevel"/>
    <w:tmpl w:val="D9529F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7433678"/>
    <w:multiLevelType w:val="hybridMultilevel"/>
    <w:tmpl w:val="F69EB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9B677C"/>
    <w:multiLevelType w:val="hybridMultilevel"/>
    <w:tmpl w:val="71F2E518"/>
    <w:lvl w:ilvl="0" w:tplc="56820A58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/>
      </w:rPr>
    </w:lvl>
    <w:lvl w:ilvl="1" w:tplc="36F83CC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 w:tplc="B52CD990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F2E49D22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C136CF5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 w:tplc="B6D0CCFA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4956F684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CADA9C7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 w:tplc="A75889E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5">
    <w:nsid w:val="10107659"/>
    <w:multiLevelType w:val="hybridMultilevel"/>
    <w:tmpl w:val="04DE1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0B4640"/>
    <w:multiLevelType w:val="hybridMultilevel"/>
    <w:tmpl w:val="03902B90"/>
    <w:lvl w:ilvl="0" w:tplc="06462A8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8957EA"/>
    <w:multiLevelType w:val="hybridMultilevel"/>
    <w:tmpl w:val="F446C474"/>
    <w:lvl w:ilvl="0" w:tplc="0972CCA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/>
      </w:rPr>
    </w:lvl>
    <w:lvl w:ilvl="1" w:tplc="C9F691F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 w:tplc="17520774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5A82A9B2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9B4E876C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 w:tplc="CC706CF4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63122E84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CC509F3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 w:tplc="2B5012B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8">
    <w:nsid w:val="1852308B"/>
    <w:multiLevelType w:val="hybridMultilevel"/>
    <w:tmpl w:val="E31A08F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C17DE1"/>
    <w:multiLevelType w:val="hybridMultilevel"/>
    <w:tmpl w:val="0A1AD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0F3697"/>
    <w:multiLevelType w:val="hybridMultilevel"/>
    <w:tmpl w:val="2392E46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E27525"/>
    <w:multiLevelType w:val="hybridMultilevel"/>
    <w:tmpl w:val="B420C338"/>
    <w:lvl w:ilvl="0" w:tplc="C99CF37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 w:tplc="F132955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5B5C2FE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EB078D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B46050D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FDDEE3C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F3EEB63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02238E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2106539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2B3A1C0D"/>
    <w:multiLevelType w:val="hybridMultilevel"/>
    <w:tmpl w:val="8F7874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1E8543B"/>
    <w:multiLevelType w:val="hybridMultilevel"/>
    <w:tmpl w:val="4BEE3F0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28064C"/>
    <w:multiLevelType w:val="hybridMultilevel"/>
    <w:tmpl w:val="9F0626B8"/>
    <w:lvl w:ilvl="0" w:tplc="D45C4EB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 w:tplc="0B8C4A5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9138A90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AB3ED78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5238A24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0C46340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F440F7A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B192AE8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36A6F35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nsid w:val="3D9F4E1F"/>
    <w:multiLevelType w:val="hybridMultilevel"/>
    <w:tmpl w:val="7306147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4F290A"/>
    <w:multiLevelType w:val="hybridMultilevel"/>
    <w:tmpl w:val="39E67A9C"/>
    <w:lvl w:ilvl="0" w:tplc="1BF290B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 w:tplc="5D7AA77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0490609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AA8C5DB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D576AEE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BC6E7C2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575E244C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9A094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A71A192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>
    <w:nsid w:val="441C2695"/>
    <w:multiLevelType w:val="hybridMultilevel"/>
    <w:tmpl w:val="8B8878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5E5217E"/>
    <w:multiLevelType w:val="hybridMultilevel"/>
    <w:tmpl w:val="193A11B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6401FB"/>
    <w:multiLevelType w:val="hybridMultilevel"/>
    <w:tmpl w:val="39363EA4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C4B1A4D"/>
    <w:multiLevelType w:val="hybridMultilevel"/>
    <w:tmpl w:val="8C04FDD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>
    <w:nsid w:val="4D934464"/>
    <w:multiLevelType w:val="hybridMultilevel"/>
    <w:tmpl w:val="022E16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F291B2C"/>
    <w:multiLevelType w:val="hybridMultilevel"/>
    <w:tmpl w:val="51D61008"/>
    <w:lvl w:ilvl="0" w:tplc="72DCDAB0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/>
      </w:rPr>
    </w:lvl>
    <w:lvl w:ilvl="1" w:tplc="4426EAC2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/>
      </w:rPr>
    </w:lvl>
    <w:lvl w:ilvl="2" w:tplc="91BEBF2C">
      <w:start w:val="1"/>
      <w:numFmt w:val="bullet"/>
      <w:lvlText w:val=""/>
      <w:lvlJc w:val="left"/>
      <w:pPr>
        <w:ind w:left="2367" w:hanging="360"/>
      </w:pPr>
      <w:rPr>
        <w:rFonts w:ascii="Wingdings" w:hAnsi="Wingdings"/>
      </w:rPr>
    </w:lvl>
    <w:lvl w:ilvl="3" w:tplc="B112875A">
      <w:start w:val="1"/>
      <w:numFmt w:val="bullet"/>
      <w:lvlText w:val=""/>
      <w:lvlJc w:val="left"/>
      <w:pPr>
        <w:ind w:left="3087" w:hanging="360"/>
      </w:pPr>
      <w:rPr>
        <w:rFonts w:ascii="Symbol" w:hAnsi="Symbol"/>
      </w:rPr>
    </w:lvl>
    <w:lvl w:ilvl="4" w:tplc="EF3A324C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/>
      </w:rPr>
    </w:lvl>
    <w:lvl w:ilvl="5" w:tplc="E3688F4C">
      <w:start w:val="1"/>
      <w:numFmt w:val="bullet"/>
      <w:lvlText w:val=""/>
      <w:lvlJc w:val="left"/>
      <w:pPr>
        <w:ind w:left="4527" w:hanging="360"/>
      </w:pPr>
      <w:rPr>
        <w:rFonts w:ascii="Wingdings" w:hAnsi="Wingdings"/>
      </w:rPr>
    </w:lvl>
    <w:lvl w:ilvl="6" w:tplc="DBCA5726">
      <w:start w:val="1"/>
      <w:numFmt w:val="bullet"/>
      <w:lvlText w:val=""/>
      <w:lvlJc w:val="left"/>
      <w:pPr>
        <w:ind w:left="5247" w:hanging="360"/>
      </w:pPr>
      <w:rPr>
        <w:rFonts w:ascii="Symbol" w:hAnsi="Symbol"/>
      </w:rPr>
    </w:lvl>
    <w:lvl w:ilvl="7" w:tplc="9ECC9B10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/>
      </w:rPr>
    </w:lvl>
    <w:lvl w:ilvl="8" w:tplc="2CF40C5A">
      <w:start w:val="1"/>
      <w:numFmt w:val="bullet"/>
      <w:lvlText w:val=""/>
      <w:lvlJc w:val="left"/>
      <w:pPr>
        <w:ind w:left="6687" w:hanging="360"/>
      </w:pPr>
      <w:rPr>
        <w:rFonts w:ascii="Wingdings" w:hAnsi="Wingdings"/>
      </w:rPr>
    </w:lvl>
  </w:abstractNum>
  <w:abstractNum w:abstractNumId="23">
    <w:nsid w:val="4F6F2211"/>
    <w:multiLevelType w:val="hybridMultilevel"/>
    <w:tmpl w:val="4118AA84"/>
    <w:lvl w:ilvl="0" w:tplc="041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>
    <w:nsid w:val="4F8322E2"/>
    <w:multiLevelType w:val="hybridMultilevel"/>
    <w:tmpl w:val="E9CE35AA"/>
    <w:lvl w:ilvl="0" w:tplc="15AE3C8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 w:tplc="6ED0865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37645C6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A490A22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A972F58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6A7A52A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134A635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F7A4DD0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0614848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>
    <w:nsid w:val="52BB136F"/>
    <w:multiLevelType w:val="hybridMultilevel"/>
    <w:tmpl w:val="B124443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4773DB"/>
    <w:multiLevelType w:val="hybridMultilevel"/>
    <w:tmpl w:val="AEE2BA9C"/>
    <w:lvl w:ilvl="0" w:tplc="04190003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7">
    <w:nsid w:val="5D524D12"/>
    <w:multiLevelType w:val="hybridMultilevel"/>
    <w:tmpl w:val="2F8A0F9C"/>
    <w:lvl w:ilvl="0" w:tplc="436C06E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1E7855"/>
    <w:multiLevelType w:val="hybridMultilevel"/>
    <w:tmpl w:val="33441B76"/>
    <w:lvl w:ilvl="0" w:tplc="F5F0C0FA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/>
      </w:rPr>
    </w:lvl>
    <w:lvl w:ilvl="1" w:tplc="C3E01AA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 w:tplc="CDCA76CA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B5BEAC76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BF140C2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 w:tplc="9110966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3808E60E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6486ED4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 w:tplc="3398947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9">
    <w:nsid w:val="5EA47E6B"/>
    <w:multiLevelType w:val="hybridMultilevel"/>
    <w:tmpl w:val="6BA65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256142"/>
    <w:multiLevelType w:val="hybridMultilevel"/>
    <w:tmpl w:val="242E47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9A0187"/>
    <w:multiLevelType w:val="hybridMultilevel"/>
    <w:tmpl w:val="8222F9D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847B2D"/>
    <w:multiLevelType w:val="hybridMultilevel"/>
    <w:tmpl w:val="ED30EDF2"/>
    <w:lvl w:ilvl="0" w:tplc="D90C527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 w:tplc="06B462C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DA5811A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A9D03A0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A7EC881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74904A7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4D6E0E6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5022981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E5DA659C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3">
    <w:nsid w:val="66F91927"/>
    <w:multiLevelType w:val="hybridMultilevel"/>
    <w:tmpl w:val="A28AFBA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182685"/>
    <w:multiLevelType w:val="hybridMultilevel"/>
    <w:tmpl w:val="1D0E141C"/>
    <w:lvl w:ilvl="0" w:tplc="0419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5">
    <w:nsid w:val="6B253F84"/>
    <w:multiLevelType w:val="hybridMultilevel"/>
    <w:tmpl w:val="292E2F8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825D65"/>
    <w:multiLevelType w:val="hybridMultilevel"/>
    <w:tmpl w:val="71AE9A1C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C96624E"/>
    <w:multiLevelType w:val="hybridMultilevel"/>
    <w:tmpl w:val="8AC64A52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"/>
  </w:num>
  <w:num w:numId="3">
    <w:abstractNumId w:val="21"/>
  </w:num>
  <w:num w:numId="4">
    <w:abstractNumId w:val="3"/>
  </w:num>
  <w:num w:numId="5">
    <w:abstractNumId w:val="9"/>
  </w:num>
  <w:num w:numId="6">
    <w:abstractNumId w:val="12"/>
  </w:num>
  <w:num w:numId="7">
    <w:abstractNumId w:val="5"/>
  </w:num>
  <w:num w:numId="8">
    <w:abstractNumId w:val="17"/>
  </w:num>
  <w:num w:numId="9">
    <w:abstractNumId w:val="29"/>
  </w:num>
  <w:num w:numId="10">
    <w:abstractNumId w:val="27"/>
  </w:num>
  <w:num w:numId="11">
    <w:abstractNumId w:val="6"/>
  </w:num>
  <w:num w:numId="12">
    <w:abstractNumId w:val="10"/>
  </w:num>
  <w:num w:numId="13">
    <w:abstractNumId w:val="33"/>
  </w:num>
  <w:num w:numId="14">
    <w:abstractNumId w:val="0"/>
  </w:num>
  <w:num w:numId="15">
    <w:abstractNumId w:val="34"/>
  </w:num>
  <w:num w:numId="16">
    <w:abstractNumId w:val="37"/>
  </w:num>
  <w:num w:numId="17">
    <w:abstractNumId w:val="31"/>
  </w:num>
  <w:num w:numId="18">
    <w:abstractNumId w:val="25"/>
  </w:num>
  <w:num w:numId="19">
    <w:abstractNumId w:val="15"/>
  </w:num>
  <w:num w:numId="20">
    <w:abstractNumId w:val="26"/>
  </w:num>
  <w:num w:numId="21">
    <w:abstractNumId w:val="23"/>
  </w:num>
  <w:num w:numId="22">
    <w:abstractNumId w:val="18"/>
  </w:num>
  <w:num w:numId="23">
    <w:abstractNumId w:val="13"/>
  </w:num>
  <w:num w:numId="24">
    <w:abstractNumId w:val="36"/>
  </w:num>
  <w:num w:numId="25">
    <w:abstractNumId w:val="20"/>
  </w:num>
  <w:num w:numId="26">
    <w:abstractNumId w:val="11"/>
  </w:num>
  <w:num w:numId="27">
    <w:abstractNumId w:val="16"/>
  </w:num>
  <w:num w:numId="28">
    <w:abstractNumId w:val="4"/>
  </w:num>
  <w:num w:numId="29">
    <w:abstractNumId w:val="22"/>
  </w:num>
  <w:num w:numId="30">
    <w:abstractNumId w:val="28"/>
  </w:num>
  <w:num w:numId="31">
    <w:abstractNumId w:val="32"/>
  </w:num>
  <w:num w:numId="32">
    <w:abstractNumId w:val="14"/>
  </w:num>
  <w:num w:numId="33">
    <w:abstractNumId w:val="24"/>
  </w:num>
  <w:num w:numId="34">
    <w:abstractNumId w:val="7"/>
  </w:num>
  <w:num w:numId="35">
    <w:abstractNumId w:val="1"/>
  </w:num>
  <w:num w:numId="36">
    <w:abstractNumId w:val="8"/>
  </w:num>
  <w:num w:numId="37">
    <w:abstractNumId w:val="35"/>
  </w:num>
  <w:num w:numId="38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50FAF"/>
    <w:rsid w:val="00000CA8"/>
    <w:rsid w:val="00010551"/>
    <w:rsid w:val="00014B29"/>
    <w:rsid w:val="00017983"/>
    <w:rsid w:val="00021CA4"/>
    <w:rsid w:val="00024BF8"/>
    <w:rsid w:val="00024E67"/>
    <w:rsid w:val="00027E50"/>
    <w:rsid w:val="0003478F"/>
    <w:rsid w:val="00051241"/>
    <w:rsid w:val="00052F15"/>
    <w:rsid w:val="000566CD"/>
    <w:rsid w:val="00060043"/>
    <w:rsid w:val="00063ECC"/>
    <w:rsid w:val="000648D0"/>
    <w:rsid w:val="00065216"/>
    <w:rsid w:val="0007372C"/>
    <w:rsid w:val="00073B58"/>
    <w:rsid w:val="00075A23"/>
    <w:rsid w:val="0008018C"/>
    <w:rsid w:val="000A301B"/>
    <w:rsid w:val="000A3F4A"/>
    <w:rsid w:val="000A4580"/>
    <w:rsid w:val="000B4863"/>
    <w:rsid w:val="000B48FD"/>
    <w:rsid w:val="000C28CA"/>
    <w:rsid w:val="000C2D0C"/>
    <w:rsid w:val="000C3C3C"/>
    <w:rsid w:val="000D10BC"/>
    <w:rsid w:val="000D3A51"/>
    <w:rsid w:val="000D6117"/>
    <w:rsid w:val="000E08D0"/>
    <w:rsid w:val="000E2E77"/>
    <w:rsid w:val="000F2E68"/>
    <w:rsid w:val="00100C42"/>
    <w:rsid w:val="001058DF"/>
    <w:rsid w:val="00114666"/>
    <w:rsid w:val="0012059C"/>
    <w:rsid w:val="00122E3D"/>
    <w:rsid w:val="001249B5"/>
    <w:rsid w:val="00130931"/>
    <w:rsid w:val="00150AD2"/>
    <w:rsid w:val="00151073"/>
    <w:rsid w:val="00153EF6"/>
    <w:rsid w:val="00156D2D"/>
    <w:rsid w:val="001660B5"/>
    <w:rsid w:val="001706D7"/>
    <w:rsid w:val="0017304D"/>
    <w:rsid w:val="0017709D"/>
    <w:rsid w:val="00180A5D"/>
    <w:rsid w:val="001870E8"/>
    <w:rsid w:val="001943C7"/>
    <w:rsid w:val="001A2AFA"/>
    <w:rsid w:val="001B1DF0"/>
    <w:rsid w:val="001B2028"/>
    <w:rsid w:val="001C4C4F"/>
    <w:rsid w:val="001C4E08"/>
    <w:rsid w:val="001C6126"/>
    <w:rsid w:val="001D0369"/>
    <w:rsid w:val="001D3FCC"/>
    <w:rsid w:val="001D7A24"/>
    <w:rsid w:val="001E79A4"/>
    <w:rsid w:val="001F01F4"/>
    <w:rsid w:val="001F6791"/>
    <w:rsid w:val="00206211"/>
    <w:rsid w:val="00211E80"/>
    <w:rsid w:val="00216F24"/>
    <w:rsid w:val="00217F1C"/>
    <w:rsid w:val="00221C8B"/>
    <w:rsid w:val="00230D9C"/>
    <w:rsid w:val="00232235"/>
    <w:rsid w:val="00236938"/>
    <w:rsid w:val="00246513"/>
    <w:rsid w:val="00246D94"/>
    <w:rsid w:val="002540C6"/>
    <w:rsid w:val="00256BE2"/>
    <w:rsid w:val="00257C76"/>
    <w:rsid w:val="00264BCF"/>
    <w:rsid w:val="00266A95"/>
    <w:rsid w:val="00266EB4"/>
    <w:rsid w:val="00271352"/>
    <w:rsid w:val="00285D15"/>
    <w:rsid w:val="00287A82"/>
    <w:rsid w:val="002921D0"/>
    <w:rsid w:val="00292B78"/>
    <w:rsid w:val="002940AD"/>
    <w:rsid w:val="002A3683"/>
    <w:rsid w:val="002A4B77"/>
    <w:rsid w:val="002A7D0E"/>
    <w:rsid w:val="002B083B"/>
    <w:rsid w:val="002B3EF1"/>
    <w:rsid w:val="002C18AA"/>
    <w:rsid w:val="002E30CB"/>
    <w:rsid w:val="002E5DC3"/>
    <w:rsid w:val="0030007D"/>
    <w:rsid w:val="00301733"/>
    <w:rsid w:val="00301C9A"/>
    <w:rsid w:val="00302779"/>
    <w:rsid w:val="003034B8"/>
    <w:rsid w:val="00303AF3"/>
    <w:rsid w:val="00305A54"/>
    <w:rsid w:val="0030695D"/>
    <w:rsid w:val="00314241"/>
    <w:rsid w:val="00322E74"/>
    <w:rsid w:val="00324066"/>
    <w:rsid w:val="00326CF1"/>
    <w:rsid w:val="003378EE"/>
    <w:rsid w:val="0034349B"/>
    <w:rsid w:val="00347ADF"/>
    <w:rsid w:val="003506B7"/>
    <w:rsid w:val="00354E27"/>
    <w:rsid w:val="00356EC4"/>
    <w:rsid w:val="00370821"/>
    <w:rsid w:val="00381DE6"/>
    <w:rsid w:val="003871F8"/>
    <w:rsid w:val="00390363"/>
    <w:rsid w:val="003910F6"/>
    <w:rsid w:val="00396D0A"/>
    <w:rsid w:val="003B0EBA"/>
    <w:rsid w:val="003C355B"/>
    <w:rsid w:val="003C388B"/>
    <w:rsid w:val="003D4861"/>
    <w:rsid w:val="003D7889"/>
    <w:rsid w:val="003E3B09"/>
    <w:rsid w:val="003E3C20"/>
    <w:rsid w:val="003E41CB"/>
    <w:rsid w:val="003E7902"/>
    <w:rsid w:val="003F019E"/>
    <w:rsid w:val="003F19B2"/>
    <w:rsid w:val="003F4857"/>
    <w:rsid w:val="003F49AC"/>
    <w:rsid w:val="003F6DD9"/>
    <w:rsid w:val="00404376"/>
    <w:rsid w:val="00413552"/>
    <w:rsid w:val="00415D8D"/>
    <w:rsid w:val="00424525"/>
    <w:rsid w:val="0042507F"/>
    <w:rsid w:val="00447414"/>
    <w:rsid w:val="00455377"/>
    <w:rsid w:val="00464B18"/>
    <w:rsid w:val="00467B83"/>
    <w:rsid w:val="004706A9"/>
    <w:rsid w:val="00473F0C"/>
    <w:rsid w:val="00483813"/>
    <w:rsid w:val="00491910"/>
    <w:rsid w:val="0049353B"/>
    <w:rsid w:val="0049766E"/>
    <w:rsid w:val="004A3BF3"/>
    <w:rsid w:val="004B3F20"/>
    <w:rsid w:val="004D21ED"/>
    <w:rsid w:val="004D2564"/>
    <w:rsid w:val="004D35C1"/>
    <w:rsid w:val="004D3F69"/>
    <w:rsid w:val="004D6248"/>
    <w:rsid w:val="004D7119"/>
    <w:rsid w:val="004E157D"/>
    <w:rsid w:val="00515545"/>
    <w:rsid w:val="00517B63"/>
    <w:rsid w:val="00517E7A"/>
    <w:rsid w:val="00525F7E"/>
    <w:rsid w:val="00530F55"/>
    <w:rsid w:val="00531045"/>
    <w:rsid w:val="005405E0"/>
    <w:rsid w:val="00542AFA"/>
    <w:rsid w:val="00545322"/>
    <w:rsid w:val="0054765E"/>
    <w:rsid w:val="005640E5"/>
    <w:rsid w:val="0056543D"/>
    <w:rsid w:val="005741AE"/>
    <w:rsid w:val="005748EF"/>
    <w:rsid w:val="00590213"/>
    <w:rsid w:val="00591AC8"/>
    <w:rsid w:val="00593198"/>
    <w:rsid w:val="00594080"/>
    <w:rsid w:val="005959A9"/>
    <w:rsid w:val="005A0EF4"/>
    <w:rsid w:val="005A1D2E"/>
    <w:rsid w:val="005A51D5"/>
    <w:rsid w:val="005B1F30"/>
    <w:rsid w:val="005B6029"/>
    <w:rsid w:val="005B7A7E"/>
    <w:rsid w:val="005C3190"/>
    <w:rsid w:val="005C561F"/>
    <w:rsid w:val="005C69AF"/>
    <w:rsid w:val="005C78CB"/>
    <w:rsid w:val="005D1476"/>
    <w:rsid w:val="005D1D25"/>
    <w:rsid w:val="005D4DE6"/>
    <w:rsid w:val="005D5E5D"/>
    <w:rsid w:val="005D736D"/>
    <w:rsid w:val="005F21BA"/>
    <w:rsid w:val="005F399A"/>
    <w:rsid w:val="006141FB"/>
    <w:rsid w:val="006177E5"/>
    <w:rsid w:val="006221DB"/>
    <w:rsid w:val="006311A8"/>
    <w:rsid w:val="0063179C"/>
    <w:rsid w:val="00632E56"/>
    <w:rsid w:val="00635D21"/>
    <w:rsid w:val="00642CE2"/>
    <w:rsid w:val="00646504"/>
    <w:rsid w:val="0065189E"/>
    <w:rsid w:val="006578CE"/>
    <w:rsid w:val="006579B6"/>
    <w:rsid w:val="00661A79"/>
    <w:rsid w:val="00662A4D"/>
    <w:rsid w:val="006640D7"/>
    <w:rsid w:val="00664B03"/>
    <w:rsid w:val="0066515F"/>
    <w:rsid w:val="00670751"/>
    <w:rsid w:val="006710A6"/>
    <w:rsid w:val="006756C8"/>
    <w:rsid w:val="0068334A"/>
    <w:rsid w:val="00684E05"/>
    <w:rsid w:val="00691713"/>
    <w:rsid w:val="006A558B"/>
    <w:rsid w:val="006B3097"/>
    <w:rsid w:val="006C419C"/>
    <w:rsid w:val="006C5010"/>
    <w:rsid w:val="006E3402"/>
    <w:rsid w:val="006E586A"/>
    <w:rsid w:val="006F4D44"/>
    <w:rsid w:val="00700941"/>
    <w:rsid w:val="00701FE4"/>
    <w:rsid w:val="007148E9"/>
    <w:rsid w:val="00721F74"/>
    <w:rsid w:val="00722182"/>
    <w:rsid w:val="00726DBE"/>
    <w:rsid w:val="00727603"/>
    <w:rsid w:val="0073578E"/>
    <w:rsid w:val="007362A6"/>
    <w:rsid w:val="00740F09"/>
    <w:rsid w:val="00740FC7"/>
    <w:rsid w:val="00741D6F"/>
    <w:rsid w:val="00747044"/>
    <w:rsid w:val="00751CF1"/>
    <w:rsid w:val="00756618"/>
    <w:rsid w:val="00764238"/>
    <w:rsid w:val="00764CC8"/>
    <w:rsid w:val="00781570"/>
    <w:rsid w:val="0078254A"/>
    <w:rsid w:val="007870ED"/>
    <w:rsid w:val="0078747E"/>
    <w:rsid w:val="00787A9E"/>
    <w:rsid w:val="00796079"/>
    <w:rsid w:val="007969B8"/>
    <w:rsid w:val="007A08D4"/>
    <w:rsid w:val="007A1631"/>
    <w:rsid w:val="007C45FF"/>
    <w:rsid w:val="007C5BA6"/>
    <w:rsid w:val="007D0DE6"/>
    <w:rsid w:val="007D124A"/>
    <w:rsid w:val="007D2ACA"/>
    <w:rsid w:val="007D71C6"/>
    <w:rsid w:val="007E37D0"/>
    <w:rsid w:val="007E7950"/>
    <w:rsid w:val="007F4C86"/>
    <w:rsid w:val="007F6CAB"/>
    <w:rsid w:val="00802CEE"/>
    <w:rsid w:val="0080782C"/>
    <w:rsid w:val="0081523C"/>
    <w:rsid w:val="00821E0F"/>
    <w:rsid w:val="00821F04"/>
    <w:rsid w:val="0082393A"/>
    <w:rsid w:val="0083042D"/>
    <w:rsid w:val="00830C89"/>
    <w:rsid w:val="008429E6"/>
    <w:rsid w:val="00842CEE"/>
    <w:rsid w:val="00846F5F"/>
    <w:rsid w:val="00860A51"/>
    <w:rsid w:val="00873A33"/>
    <w:rsid w:val="008820BA"/>
    <w:rsid w:val="008862C9"/>
    <w:rsid w:val="00887135"/>
    <w:rsid w:val="008907DB"/>
    <w:rsid w:val="00891E17"/>
    <w:rsid w:val="00895455"/>
    <w:rsid w:val="00895DF5"/>
    <w:rsid w:val="00897091"/>
    <w:rsid w:val="008A6135"/>
    <w:rsid w:val="008B03A8"/>
    <w:rsid w:val="008B04F7"/>
    <w:rsid w:val="008B7664"/>
    <w:rsid w:val="008C5E6E"/>
    <w:rsid w:val="008D4E9B"/>
    <w:rsid w:val="008D723F"/>
    <w:rsid w:val="008E3685"/>
    <w:rsid w:val="008E5252"/>
    <w:rsid w:val="008E5FC7"/>
    <w:rsid w:val="008F6BEC"/>
    <w:rsid w:val="00900AF4"/>
    <w:rsid w:val="009110A5"/>
    <w:rsid w:val="009114C1"/>
    <w:rsid w:val="00912C70"/>
    <w:rsid w:val="00914E7D"/>
    <w:rsid w:val="00920A76"/>
    <w:rsid w:val="00921DD4"/>
    <w:rsid w:val="00925937"/>
    <w:rsid w:val="009356DA"/>
    <w:rsid w:val="00943B67"/>
    <w:rsid w:val="00943E94"/>
    <w:rsid w:val="0094655C"/>
    <w:rsid w:val="0095247B"/>
    <w:rsid w:val="009672D6"/>
    <w:rsid w:val="00975E9A"/>
    <w:rsid w:val="0099192E"/>
    <w:rsid w:val="00995A42"/>
    <w:rsid w:val="00995CE2"/>
    <w:rsid w:val="009A319B"/>
    <w:rsid w:val="009A4000"/>
    <w:rsid w:val="009E207F"/>
    <w:rsid w:val="009E3018"/>
    <w:rsid w:val="009E33FB"/>
    <w:rsid w:val="009F2BB4"/>
    <w:rsid w:val="009F3841"/>
    <w:rsid w:val="009F53C9"/>
    <w:rsid w:val="009F6D78"/>
    <w:rsid w:val="009F7125"/>
    <w:rsid w:val="00A00B1A"/>
    <w:rsid w:val="00A0450F"/>
    <w:rsid w:val="00A10BCD"/>
    <w:rsid w:val="00A2437E"/>
    <w:rsid w:val="00A25E00"/>
    <w:rsid w:val="00A27C64"/>
    <w:rsid w:val="00A418FD"/>
    <w:rsid w:val="00A43466"/>
    <w:rsid w:val="00A47471"/>
    <w:rsid w:val="00A47C01"/>
    <w:rsid w:val="00A47F3F"/>
    <w:rsid w:val="00A5076C"/>
    <w:rsid w:val="00A6323F"/>
    <w:rsid w:val="00A6507C"/>
    <w:rsid w:val="00A742E0"/>
    <w:rsid w:val="00A93A7C"/>
    <w:rsid w:val="00A93B60"/>
    <w:rsid w:val="00A94340"/>
    <w:rsid w:val="00A950FC"/>
    <w:rsid w:val="00A95C3A"/>
    <w:rsid w:val="00A97251"/>
    <w:rsid w:val="00A97754"/>
    <w:rsid w:val="00AB2A71"/>
    <w:rsid w:val="00AB3A33"/>
    <w:rsid w:val="00AB4B61"/>
    <w:rsid w:val="00AB5307"/>
    <w:rsid w:val="00AC1567"/>
    <w:rsid w:val="00AC2F57"/>
    <w:rsid w:val="00AC3766"/>
    <w:rsid w:val="00AC4D58"/>
    <w:rsid w:val="00AD15D0"/>
    <w:rsid w:val="00AD469F"/>
    <w:rsid w:val="00AE0601"/>
    <w:rsid w:val="00AE0A37"/>
    <w:rsid w:val="00AE11E3"/>
    <w:rsid w:val="00AF24A9"/>
    <w:rsid w:val="00AF4CBC"/>
    <w:rsid w:val="00B06275"/>
    <w:rsid w:val="00B1771D"/>
    <w:rsid w:val="00B207D5"/>
    <w:rsid w:val="00B2154A"/>
    <w:rsid w:val="00B24598"/>
    <w:rsid w:val="00B36912"/>
    <w:rsid w:val="00B418E0"/>
    <w:rsid w:val="00B5202E"/>
    <w:rsid w:val="00B54203"/>
    <w:rsid w:val="00B62070"/>
    <w:rsid w:val="00B62B1B"/>
    <w:rsid w:val="00B65E75"/>
    <w:rsid w:val="00B67750"/>
    <w:rsid w:val="00B7131A"/>
    <w:rsid w:val="00B74CBD"/>
    <w:rsid w:val="00B85E17"/>
    <w:rsid w:val="00B87324"/>
    <w:rsid w:val="00B978B6"/>
    <w:rsid w:val="00BA1B72"/>
    <w:rsid w:val="00BA2AEA"/>
    <w:rsid w:val="00BB2427"/>
    <w:rsid w:val="00BC4BDA"/>
    <w:rsid w:val="00BC6606"/>
    <w:rsid w:val="00BC66A0"/>
    <w:rsid w:val="00BD4265"/>
    <w:rsid w:val="00BD6150"/>
    <w:rsid w:val="00BE7B87"/>
    <w:rsid w:val="00BF0597"/>
    <w:rsid w:val="00BF3753"/>
    <w:rsid w:val="00C0035E"/>
    <w:rsid w:val="00C06333"/>
    <w:rsid w:val="00C07CB4"/>
    <w:rsid w:val="00C108EB"/>
    <w:rsid w:val="00C10B4F"/>
    <w:rsid w:val="00C11015"/>
    <w:rsid w:val="00C1211E"/>
    <w:rsid w:val="00C16394"/>
    <w:rsid w:val="00C17CDF"/>
    <w:rsid w:val="00C32A08"/>
    <w:rsid w:val="00C359D6"/>
    <w:rsid w:val="00C37E1D"/>
    <w:rsid w:val="00C41339"/>
    <w:rsid w:val="00C4355F"/>
    <w:rsid w:val="00C46702"/>
    <w:rsid w:val="00C518B0"/>
    <w:rsid w:val="00C52A14"/>
    <w:rsid w:val="00C7677D"/>
    <w:rsid w:val="00C92C4E"/>
    <w:rsid w:val="00C9388C"/>
    <w:rsid w:val="00C951AA"/>
    <w:rsid w:val="00CA1E6D"/>
    <w:rsid w:val="00CA6669"/>
    <w:rsid w:val="00CB0C27"/>
    <w:rsid w:val="00CB415C"/>
    <w:rsid w:val="00CD33F5"/>
    <w:rsid w:val="00CD3A01"/>
    <w:rsid w:val="00CD3EC0"/>
    <w:rsid w:val="00CD5125"/>
    <w:rsid w:val="00CF0D64"/>
    <w:rsid w:val="00D00E2F"/>
    <w:rsid w:val="00D055A9"/>
    <w:rsid w:val="00D055E6"/>
    <w:rsid w:val="00D06876"/>
    <w:rsid w:val="00D10314"/>
    <w:rsid w:val="00D14188"/>
    <w:rsid w:val="00D176C7"/>
    <w:rsid w:val="00D2495F"/>
    <w:rsid w:val="00D30926"/>
    <w:rsid w:val="00D40975"/>
    <w:rsid w:val="00D476C6"/>
    <w:rsid w:val="00D50C8C"/>
    <w:rsid w:val="00D50DD9"/>
    <w:rsid w:val="00D50F73"/>
    <w:rsid w:val="00D50FAF"/>
    <w:rsid w:val="00D5156D"/>
    <w:rsid w:val="00D67933"/>
    <w:rsid w:val="00D75C6F"/>
    <w:rsid w:val="00D80E32"/>
    <w:rsid w:val="00D93493"/>
    <w:rsid w:val="00D95B73"/>
    <w:rsid w:val="00DB28DB"/>
    <w:rsid w:val="00DB370D"/>
    <w:rsid w:val="00DC4ADF"/>
    <w:rsid w:val="00DC6B03"/>
    <w:rsid w:val="00DC6E4A"/>
    <w:rsid w:val="00DD020F"/>
    <w:rsid w:val="00DD100F"/>
    <w:rsid w:val="00DE00D8"/>
    <w:rsid w:val="00DF211C"/>
    <w:rsid w:val="00DF58F3"/>
    <w:rsid w:val="00DF68AB"/>
    <w:rsid w:val="00E023C5"/>
    <w:rsid w:val="00E07EE9"/>
    <w:rsid w:val="00E24ED3"/>
    <w:rsid w:val="00E251A3"/>
    <w:rsid w:val="00E27921"/>
    <w:rsid w:val="00E4037D"/>
    <w:rsid w:val="00E43FE8"/>
    <w:rsid w:val="00E45BC5"/>
    <w:rsid w:val="00E556D4"/>
    <w:rsid w:val="00E5660D"/>
    <w:rsid w:val="00E56869"/>
    <w:rsid w:val="00E630AA"/>
    <w:rsid w:val="00E65A9C"/>
    <w:rsid w:val="00E66E2A"/>
    <w:rsid w:val="00E735C8"/>
    <w:rsid w:val="00E76E68"/>
    <w:rsid w:val="00E81004"/>
    <w:rsid w:val="00E834E3"/>
    <w:rsid w:val="00E85673"/>
    <w:rsid w:val="00E863E2"/>
    <w:rsid w:val="00E87612"/>
    <w:rsid w:val="00EA0FD5"/>
    <w:rsid w:val="00EA62C4"/>
    <w:rsid w:val="00EA6A09"/>
    <w:rsid w:val="00EB51E1"/>
    <w:rsid w:val="00EB5F68"/>
    <w:rsid w:val="00ED1370"/>
    <w:rsid w:val="00ED223B"/>
    <w:rsid w:val="00ED6D39"/>
    <w:rsid w:val="00EF4CAD"/>
    <w:rsid w:val="00F0208A"/>
    <w:rsid w:val="00F055D9"/>
    <w:rsid w:val="00F07547"/>
    <w:rsid w:val="00F1152D"/>
    <w:rsid w:val="00F14392"/>
    <w:rsid w:val="00F14DAF"/>
    <w:rsid w:val="00F15501"/>
    <w:rsid w:val="00F20C66"/>
    <w:rsid w:val="00F34C31"/>
    <w:rsid w:val="00F374F0"/>
    <w:rsid w:val="00F40BCF"/>
    <w:rsid w:val="00F52173"/>
    <w:rsid w:val="00F60278"/>
    <w:rsid w:val="00F64AD3"/>
    <w:rsid w:val="00F71617"/>
    <w:rsid w:val="00F946D8"/>
    <w:rsid w:val="00F94A2A"/>
    <w:rsid w:val="00F969A2"/>
    <w:rsid w:val="00FA4E58"/>
    <w:rsid w:val="00FB170B"/>
    <w:rsid w:val="00FB4793"/>
    <w:rsid w:val="00FB4953"/>
    <w:rsid w:val="00FC2295"/>
    <w:rsid w:val="00FC2639"/>
    <w:rsid w:val="00FC702B"/>
    <w:rsid w:val="00FE1A6E"/>
    <w:rsid w:val="00FE3B11"/>
    <w:rsid w:val="00FE3B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FAF"/>
    <w:pPr>
      <w:ind w:firstLine="709"/>
      <w:jc w:val="both"/>
    </w:pPr>
  </w:style>
  <w:style w:type="paragraph" w:styleId="1">
    <w:name w:val="heading 1"/>
    <w:basedOn w:val="a"/>
    <w:next w:val="a"/>
    <w:link w:val="10"/>
    <w:uiPriority w:val="9"/>
    <w:qFormat/>
    <w:rsid w:val="00D50F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D50FAF"/>
    <w:pPr>
      <w:keepNext/>
      <w:spacing w:before="240" w:after="60" w:line="240" w:lineRule="auto"/>
      <w:ind w:firstLine="0"/>
      <w:jc w:val="left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0F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rsid w:val="00D50FA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D50FAF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8A6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A6135"/>
  </w:style>
  <w:style w:type="paragraph" w:styleId="a6">
    <w:name w:val="footer"/>
    <w:basedOn w:val="a"/>
    <w:link w:val="a7"/>
    <w:uiPriority w:val="99"/>
    <w:unhideWhenUsed/>
    <w:rsid w:val="008A6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A6135"/>
  </w:style>
  <w:style w:type="paragraph" w:customStyle="1" w:styleId="11">
    <w:name w:val="Обычный1"/>
    <w:rsid w:val="00326CF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styleId="a8">
    <w:name w:val="Strong"/>
    <w:basedOn w:val="a0"/>
    <w:uiPriority w:val="22"/>
    <w:qFormat/>
    <w:rsid w:val="004D21ED"/>
    <w:rPr>
      <w:b/>
      <w:bCs/>
    </w:rPr>
  </w:style>
  <w:style w:type="table" w:styleId="a9">
    <w:name w:val="Table Grid"/>
    <w:basedOn w:val="a1"/>
    <w:uiPriority w:val="59"/>
    <w:rsid w:val="00943B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Shading 2 Accent 1"/>
    <w:basedOn w:val="a1"/>
    <w:uiPriority w:val="64"/>
    <w:rsid w:val="006E58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a">
    <w:name w:val="Balloon Text"/>
    <w:basedOn w:val="a"/>
    <w:link w:val="ab"/>
    <w:uiPriority w:val="99"/>
    <w:semiHidden/>
    <w:unhideWhenUsed/>
    <w:rsid w:val="00B677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67750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912C70"/>
  </w:style>
  <w:style w:type="character" w:styleId="ac">
    <w:name w:val="Placeholder Text"/>
    <w:basedOn w:val="a0"/>
    <w:uiPriority w:val="99"/>
    <w:semiHidden/>
    <w:rsid w:val="00ED223B"/>
    <w:rPr>
      <w:color w:val="808080"/>
    </w:rPr>
  </w:style>
  <w:style w:type="paragraph" w:styleId="ad">
    <w:name w:val="Normal (Web)"/>
    <w:basedOn w:val="a"/>
    <w:unhideWhenUsed/>
    <w:rsid w:val="00ED223B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Light Shading"/>
    <w:basedOn w:val="a1"/>
    <w:uiPriority w:val="60"/>
    <w:rsid w:val="00ED223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f">
    <w:name w:val="Light Grid"/>
    <w:basedOn w:val="a1"/>
    <w:uiPriority w:val="62"/>
    <w:rsid w:val="00ED223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af0">
    <w:name w:val="Hyperlink"/>
    <w:basedOn w:val="a0"/>
    <w:uiPriority w:val="99"/>
    <w:unhideWhenUsed/>
    <w:rsid w:val="002B3EF1"/>
    <w:rPr>
      <w:color w:val="0000FF" w:themeColor="hyperlink"/>
      <w:u w:val="single"/>
    </w:rPr>
  </w:style>
  <w:style w:type="character" w:styleId="af1">
    <w:name w:val="FollowedHyperlink"/>
    <w:basedOn w:val="a0"/>
    <w:uiPriority w:val="99"/>
    <w:semiHidden/>
    <w:unhideWhenUsed/>
    <w:rsid w:val="007D2AC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5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chart" Target="charts/chart7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chart" Target="charts/chart6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chart" Target="charts/chart5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3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chart" Target="charts/chart8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9;&#1085;&#1080;&#1074;&#1077;&#1088;&#1089;&#1080;&#1090;&#1077;&#1090;\5%20&#1082;&#1091;&#1088;&#1089;\&#1044;&#1080;&#1087;&#1083;&#1086;&#1084;\&#1042;&#1050;&#1056;\&#1044;&#1080;&#1072;&#1075;&#1088;&#1072;&#1084;&#1084;&#1072;%20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9;&#1085;&#1080;&#1074;&#1077;&#1088;&#1089;&#1080;&#1090;&#1077;&#1090;\5%20&#1082;&#1091;&#1088;&#1089;\&#1044;&#1080;&#1087;&#1083;&#1086;&#1084;\&#1042;&#1050;&#1056;\&#1044;&#1080;&#1072;&#1075;&#1088;&#1072;&#1084;&#1084;&#1072;%202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9;&#1085;&#1080;&#1074;&#1077;&#1088;&#1089;&#1080;&#1090;&#1077;&#1090;\5%20&#1082;&#1091;&#1088;&#1089;\&#1044;&#1080;&#1087;&#1083;&#1086;&#1084;\&#1042;&#1050;&#1056;\&#1044;&#1080;&#1072;&#1075;&#1088;&#1072;&#1084;&#1084;&#1072;%202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9;&#1085;&#1080;&#1074;&#1077;&#1088;&#1089;&#1080;&#1090;&#1077;&#1090;\5%20&#1082;&#1091;&#1088;&#1089;\&#1044;&#1080;&#1087;&#1083;&#1086;&#1084;\&#1042;&#1050;&#1056;\&#1044;&#1080;&#1072;&#1075;&#1088;&#1072;&#1084;&#1084;&#1072;%204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9;&#1085;&#1080;&#1074;&#1077;&#1088;&#1089;&#1080;&#1090;&#1077;&#1090;\5%20&#1082;&#1091;&#1088;&#1089;\&#1044;&#1080;&#1087;&#1083;&#1086;&#1084;\&#1042;&#1050;&#1056;\&#1044;&#1080;&#1072;&#1075;&#1088;&#1072;&#1084;&#1084;&#1072;%206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9;&#1085;&#1080;&#1074;&#1077;&#1088;&#1089;&#1080;&#1090;&#1077;&#1090;\5%20&#1082;&#1091;&#1088;&#1089;\&#1044;&#1080;&#1087;&#1083;&#1086;&#1084;\&#1042;&#1050;&#1056;\&#1044;&#1080;&#1072;&#1075;&#1088;&#1072;&#1084;&#1084;&#1072;%208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9;&#1085;&#1080;&#1074;&#1077;&#1088;&#1089;&#1080;&#1090;&#1077;&#1090;\5%20&#1082;&#1091;&#1088;&#1089;\&#1044;&#1080;&#1087;&#1083;&#1086;&#1084;\&#1042;&#1050;&#1056;\&#1044;&#1080;&#1072;&#1075;&#1088;&#1072;&#1084;&#1084;&#1072;%207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9;&#1085;&#1080;&#1074;&#1077;&#1088;&#1089;&#1080;&#1090;&#1077;&#1090;\5%20&#1082;&#1091;&#1088;&#1089;\&#1044;&#1080;&#1087;&#1083;&#1086;&#1084;\&#1042;&#1050;&#1056;\&#1044;&#1080;&#1072;&#1075;&#1088;&#1072;&#1084;&#1084;&#1072;%205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0"/>
  <c:chart>
    <c:title>
      <c:tx>
        <c:rich>
          <a:bodyPr/>
          <a:lstStyle/>
          <a:p>
            <a:pPr>
              <a:defRPr/>
            </a:pPr>
            <a:r>
              <a:rPr lang="ru-RU"/>
              <a:t>Пациенты</a:t>
            </a:r>
          </a:p>
        </c:rich>
      </c:tx>
    </c:title>
    <c:plotArea>
      <c:layout/>
      <c:pieChart>
        <c:varyColors val="1"/>
        <c:ser>
          <c:idx val="0"/>
          <c:order val="0"/>
          <c:dPt>
            <c:idx val="0"/>
            <c:explosion val="6"/>
            <c:spPr>
              <a:solidFill>
                <a:schemeClr val="accent2">
                  <a:lumMod val="40000"/>
                  <a:lumOff val="60000"/>
                </a:schemeClr>
              </a:solidFill>
            </c:spPr>
          </c:dPt>
          <c:dPt>
            <c:idx val="1"/>
            <c:spPr>
              <a:solidFill>
                <a:schemeClr val="accent1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-0.13263983793070638"/>
                  <c:y val="5.59623797025375E-2"/>
                </c:manualLayout>
              </c:layout>
              <c:spPr/>
              <c:txPr>
                <a:bodyPr/>
                <a:lstStyle/>
                <a:p>
                  <a:pPr>
                    <a:defRPr sz="12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Percent val="1"/>
            </c:dLbl>
            <c:dLbl>
              <c:idx val="1"/>
              <c:layout>
                <c:manualLayout>
                  <c:x val="0.13111584932480455"/>
                  <c:y val="-8.4989792942548853E-2"/>
                </c:manualLayout>
              </c:layout>
              <c:tx>
                <c:rich>
                  <a:bodyPr/>
                  <a:lstStyle/>
                  <a:p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56%</a:t>
                    </a:r>
                  </a:p>
                </c:rich>
              </c:tx>
              <c:showPercent val="1"/>
            </c:dLbl>
            <c:showPercent val="1"/>
            <c:showLeaderLines val="1"/>
          </c:dLbls>
          <c:cat>
            <c:strRef>
              <c:f>Лист1!$A$1:$A$2</c:f>
              <c:strCache>
                <c:ptCount val="2"/>
                <c:pt idx="0">
                  <c:v>Женщины</c:v>
                </c:pt>
                <c:pt idx="1">
                  <c:v>Мужчины</c:v>
                </c:pt>
              </c:strCache>
            </c:strRef>
          </c:cat>
          <c:val>
            <c:numRef>
              <c:f>Лист1!$B$1:$B$2</c:f>
              <c:numCache>
                <c:formatCode>General</c:formatCode>
                <c:ptCount val="2"/>
                <c:pt idx="0">
                  <c:v>3</c:v>
                </c:pt>
                <c:pt idx="1">
                  <c:v>5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txPr>
    <a:bodyPr/>
    <a:lstStyle/>
    <a:p>
      <a:pPr>
        <a:defRPr>
          <a:solidFill>
            <a:schemeClr val="tx1"/>
          </a:solidFill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Пациенты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spPr>
            <a:solidFill>
              <a:srgbClr val="CC9900"/>
            </a:solidFill>
          </c:spPr>
          <c:dPt>
            <c:idx val="0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1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cat>
            <c:strRef>
              <c:f>Лист1!$A$1:$A$2</c:f>
              <c:strCache>
                <c:ptCount val="2"/>
                <c:pt idx="0">
                  <c:v>Acry free</c:v>
                </c:pt>
                <c:pt idx="1">
                  <c:v>Акриловые протезы </c:v>
                </c:pt>
              </c:strCache>
            </c:strRef>
          </c:cat>
          <c:val>
            <c:numRef>
              <c:f>Лист1!$B$1:$B$2</c:f>
              <c:numCache>
                <c:formatCode>General</c:formatCode>
                <c:ptCount val="2"/>
                <c:pt idx="0">
                  <c:v>4</c:v>
                </c:pt>
                <c:pt idx="1">
                  <c:v>4</c:v>
                </c:pt>
              </c:numCache>
            </c:numRef>
          </c:val>
        </c:ser>
        <c:shape val="cylinder"/>
        <c:axId val="72473216"/>
        <c:axId val="72479104"/>
        <c:axId val="0"/>
      </c:bar3DChart>
      <c:catAx>
        <c:axId val="7247321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2479104"/>
        <c:crosses val="autoZero"/>
        <c:auto val="1"/>
        <c:lblAlgn val="ctr"/>
        <c:lblOffset val="100"/>
      </c:catAx>
      <c:valAx>
        <c:axId val="7247910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72473216"/>
        <c:crosses val="autoZero"/>
        <c:crossBetween val="between"/>
      </c:valAx>
    </c:plotArea>
    <c:legend>
      <c:legendPos val="r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Полные съёмные</a:t>
            </a:r>
            <a:r>
              <a:rPr lang="ru-RU" baseline="0"/>
              <a:t> протезы</a:t>
            </a:r>
            <a:endParaRPr lang="ru-RU"/>
          </a:p>
        </c:rich>
      </c:tx>
    </c:title>
    <c:plotArea>
      <c:layout/>
      <c:pieChart>
        <c:varyColors val="1"/>
        <c:ser>
          <c:idx val="0"/>
          <c:order val="0"/>
          <c:spPr>
            <a:solidFill>
              <a:srgbClr val="009900"/>
            </a:solidFill>
          </c:spPr>
          <c:explosion val="1"/>
          <c:dPt>
            <c:idx val="0"/>
            <c:spPr>
              <a:solidFill>
                <a:srgbClr val="008000"/>
              </a:solidFill>
            </c:spPr>
          </c:dPt>
          <c:dPt>
            <c:idx val="1"/>
            <c:explosion val="4"/>
            <c:spPr>
              <a:solidFill>
                <a:srgbClr val="CC0000"/>
              </a:solidFill>
            </c:spPr>
          </c:dPt>
          <c:dLbls>
            <c:dLbl>
              <c:idx val="0"/>
              <c:layout>
                <c:manualLayout>
                  <c:x val="-0.12499859687350402"/>
                  <c:y val="-7.0594443411109042E-2"/>
                </c:manualLayout>
              </c:layout>
              <c:spPr/>
              <c:txPr>
                <a:bodyPr/>
                <a:lstStyle/>
                <a:p>
                  <a:pPr>
                    <a:defRPr sz="12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Percent val="1"/>
            </c:dLbl>
            <c:dLbl>
              <c:idx val="1"/>
              <c:layout>
                <c:manualLayout>
                  <c:x val="0.12971425741593867"/>
                  <c:y val="6.5860389498556784E-2"/>
                </c:manualLayout>
              </c:layout>
              <c:tx>
                <c:rich>
                  <a:bodyPr/>
                  <a:lstStyle/>
                  <a:p>
                    <a:r>
                      <a:rPr lang="en-US" sz="1200">
                        <a:latin typeface="Times New Roman" pitchFamily="18" charset="0"/>
                        <a:cs typeface="Times New Roman" pitchFamily="18" charset="0"/>
                      </a:rPr>
                      <a:t>40%</a:t>
                    </a:r>
                  </a:p>
                </c:rich>
              </c:tx>
              <c:showPercent val="1"/>
            </c:dLbl>
            <c:showPercent val="1"/>
            <c:showLeaderLines val="1"/>
          </c:dLbls>
          <c:cat>
            <c:strRef>
              <c:f>Лист1!$A$1:$A$2</c:f>
              <c:strCache>
                <c:ptCount val="2"/>
                <c:pt idx="0">
                  <c:v>Верхние протезы</c:v>
                </c:pt>
                <c:pt idx="1">
                  <c:v>Нижние протезы</c:v>
                </c:pt>
              </c:strCache>
            </c:strRef>
          </c:cat>
          <c:val>
            <c:numRef>
              <c:f>Лист1!$B$1:$B$2</c:f>
              <c:numCache>
                <c:formatCode>General</c:formatCode>
                <c:ptCount val="2"/>
                <c:pt idx="0">
                  <c:v>6</c:v>
                </c:pt>
                <c:pt idx="1">
                  <c:v>4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  <c:layout>
        <c:manualLayout>
          <c:xMode val="edge"/>
          <c:yMode val="edge"/>
          <c:x val="0.74442083890458777"/>
          <c:y val="0.52303258967628041"/>
          <c:w val="0.25557916109543038"/>
          <c:h val="0.14027266276754777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Полные съемные протезы</a:t>
            </a:r>
          </a:p>
        </c:rich>
      </c:tx>
    </c:title>
    <c:plotArea>
      <c:layout/>
      <c:pieChart>
        <c:varyColors val="1"/>
        <c:ser>
          <c:idx val="0"/>
          <c:order val="0"/>
          <c:explosion val="11"/>
          <c:dPt>
            <c:idx val="0"/>
            <c:explosion val="0"/>
            <c:spPr>
              <a:solidFill>
                <a:srgbClr val="FF99FF"/>
              </a:solidFill>
            </c:spPr>
          </c:dPt>
          <c:dPt>
            <c:idx val="1"/>
            <c:explosion val="7"/>
            <c:spPr>
              <a:solidFill>
                <a:srgbClr val="990099"/>
              </a:solidFill>
            </c:spPr>
          </c:dPt>
          <c:dLbls>
            <c:dLbl>
              <c:idx val="0"/>
              <c:layout>
                <c:manualLayout>
                  <c:x val="-9.7168044533198147E-2"/>
                  <c:y val="2.8643840334437828E-2"/>
                </c:manualLayout>
              </c:layout>
              <c:spPr/>
              <c:txPr>
                <a:bodyPr/>
                <a:lstStyle/>
                <a:p>
                  <a:pPr>
                    <a:defRPr sz="12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Percent val="1"/>
            </c:dLbl>
            <c:dLbl>
              <c:idx val="1"/>
              <c:layout>
                <c:manualLayout>
                  <c:x val="0.10814075967179552"/>
                  <c:y val="-5.2004845548152615E-2"/>
                </c:manualLayout>
              </c:layout>
              <c:spPr/>
              <c:txPr>
                <a:bodyPr/>
                <a:lstStyle/>
                <a:p>
                  <a:pPr>
                    <a:defRPr sz="12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Percent val="1"/>
            </c:dLbl>
            <c:showPercent val="1"/>
            <c:showLeaderLines val="1"/>
          </c:dLbls>
          <c:cat>
            <c:strRef>
              <c:f>'[Диаграмма 4.xlsx]Лист1'!$A$1:$A$2</c:f>
              <c:strCache>
                <c:ptCount val="2"/>
                <c:pt idx="0">
                  <c:v>Акриловые пластмассы</c:v>
                </c:pt>
                <c:pt idx="1">
                  <c:v>Acry free</c:v>
                </c:pt>
              </c:strCache>
            </c:strRef>
          </c:cat>
          <c:val>
            <c:numRef>
              <c:f>'[Диаграмма 4.xlsx]Лист1'!$B$1:$B$2</c:f>
              <c:numCache>
                <c:formatCode>General</c:formatCode>
                <c:ptCount val="2"/>
                <c:pt idx="0">
                  <c:v>4</c:v>
                </c:pt>
                <c:pt idx="1">
                  <c:v>5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'[Диаграмма 6.xlsx]Лист1'!$B$1</c:f>
              <c:strCache>
                <c:ptCount val="1"/>
                <c:pt idx="0">
                  <c:v>Acry free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cat>
            <c:strRef>
              <c:f>'[Диаграмма 6.xlsx]Лист1'!$A$2:$A$4</c:f>
              <c:strCache>
                <c:ptCount val="3"/>
                <c:pt idx="0">
                  <c:v>полностью удовлетворены</c:v>
                </c:pt>
                <c:pt idx="1">
                  <c:v>удовлетворены</c:v>
                </c:pt>
                <c:pt idx="2">
                  <c:v>неудовлетворены</c:v>
                </c:pt>
              </c:strCache>
            </c:strRef>
          </c:cat>
          <c:val>
            <c:numRef>
              <c:f>'[Диаграмма 6.xlsx]Лист1'!$B$2:$B$4</c:f>
              <c:numCache>
                <c:formatCode>General</c:formatCode>
                <c:ptCount val="3"/>
                <c:pt idx="0">
                  <c:v>2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'[Диаграмма 6.xlsx]Лист1'!$C$1</c:f>
              <c:strCache>
                <c:ptCount val="1"/>
                <c:pt idx="0">
                  <c:v>Акриловые протезы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</c:spPr>
          <c:cat>
            <c:strRef>
              <c:f>'[Диаграмма 6.xlsx]Лист1'!$A$2:$A$4</c:f>
              <c:strCache>
                <c:ptCount val="3"/>
                <c:pt idx="0">
                  <c:v>полностью удовлетворены</c:v>
                </c:pt>
                <c:pt idx="1">
                  <c:v>удовлетворены</c:v>
                </c:pt>
                <c:pt idx="2">
                  <c:v>неудовлетворены</c:v>
                </c:pt>
              </c:strCache>
            </c:strRef>
          </c:cat>
          <c:val>
            <c:numRef>
              <c:f>'[Диаграмма 6.xlsx]Лист1'!$C$2:$C$4</c:f>
              <c:numCache>
                <c:formatCode>General</c:formatCode>
                <c:ptCount val="3"/>
                <c:pt idx="0">
                  <c:v>3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</c:ser>
        <c:shape val="cylinder"/>
        <c:axId val="72831744"/>
        <c:axId val="72833664"/>
        <c:axId val="0"/>
      </c:bar3DChart>
      <c:catAx>
        <c:axId val="7283174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200">
                    <a:latin typeface="Times New Roman" pitchFamily="18" charset="0"/>
                    <a:cs typeface="Times New Roman" pitchFamily="18" charset="0"/>
                  </a:rPr>
                  <a:t>удовлетворенность</a:t>
                </a:r>
              </a:p>
            </c:rich>
          </c:tx>
        </c:title>
        <c:majorTickMark val="none"/>
        <c:tickLblPos val="nextTo"/>
        <c:crossAx val="72833664"/>
        <c:crosses val="autoZero"/>
        <c:auto val="1"/>
        <c:lblAlgn val="ctr"/>
        <c:lblOffset val="100"/>
      </c:catAx>
      <c:valAx>
        <c:axId val="72833664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sz="1200">
                    <a:latin typeface="Times New Roman" pitchFamily="18" charset="0"/>
                    <a:cs typeface="Times New Roman" pitchFamily="18" charset="0"/>
                  </a:rPr>
                  <a:t>пациенты</a:t>
                </a:r>
              </a:p>
            </c:rich>
          </c:tx>
        </c:title>
        <c:numFmt formatCode="General" sourceLinked="1"/>
        <c:tickLblPos val="nextTo"/>
        <c:crossAx val="72831744"/>
        <c:crosses val="autoZero"/>
        <c:crossBetween val="between"/>
      </c:valAx>
    </c:plotArea>
    <c:legend>
      <c:legendPos val="r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хороший</c:v>
                </c:pt>
              </c:strCache>
            </c:strRef>
          </c:tx>
          <c:spPr>
            <a:solidFill>
              <a:srgbClr val="009900"/>
            </a:solidFill>
          </c:spPr>
          <c:cat>
            <c:strRef>
              <c:f>Лист1!$A$2:$A$4</c:f>
              <c:strCache>
                <c:ptCount val="3"/>
                <c:pt idx="0">
                  <c:v>Acry free</c:v>
                </c:pt>
                <c:pt idx="1">
                  <c:v>Акриловые протезы</c:v>
                </c:pt>
                <c:pt idx="2">
                  <c:v> 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удовлетворительный</c:v>
                </c:pt>
              </c:strCache>
            </c:strRef>
          </c:tx>
          <c:spPr>
            <a:solidFill>
              <a:srgbClr val="FFC000"/>
            </a:solidFill>
          </c:spPr>
          <c:cat>
            <c:strRef>
              <c:f>Лист1!$A$2:$A$4</c:f>
              <c:strCache>
                <c:ptCount val="3"/>
                <c:pt idx="0">
                  <c:v>Acry free</c:v>
                </c:pt>
                <c:pt idx="1">
                  <c:v>Акриловые протезы</c:v>
                </c:pt>
                <c:pt idx="2">
                  <c:v> 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</c:v>
                </c:pt>
                <c:pt idx="1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неудовлетворительный</c:v>
                </c:pt>
              </c:strCache>
            </c:strRef>
          </c:tx>
          <c:spPr>
            <a:solidFill>
              <a:srgbClr val="FF0000"/>
            </a:solidFill>
          </c:spPr>
          <c:dPt>
            <c:idx val="2"/>
            <c:spPr>
              <a:noFill/>
            </c:spPr>
          </c:dPt>
          <c:cat>
            <c:strRef>
              <c:f>Лист1!$A$2:$A$4</c:f>
              <c:strCache>
                <c:ptCount val="3"/>
                <c:pt idx="0">
                  <c:v>Acry free</c:v>
                </c:pt>
                <c:pt idx="1">
                  <c:v>Акриловые протезы</c:v>
                </c:pt>
                <c:pt idx="2">
                  <c:v>  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</c:v>
                </c:pt>
                <c:pt idx="1">
                  <c:v>0</c:v>
                </c:pt>
                <c:pt idx="2">
                  <c:v>4</c:v>
                </c:pt>
              </c:numCache>
            </c:numRef>
          </c:val>
        </c:ser>
        <c:shape val="cylinder"/>
        <c:axId val="80679680"/>
        <c:axId val="80681600"/>
        <c:axId val="0"/>
      </c:bar3DChart>
      <c:catAx>
        <c:axId val="8067968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200"/>
                </a:pPr>
                <a:r>
                  <a:rPr lang="ru-RU" sz="1200">
                    <a:latin typeface="Times New Roman" pitchFamily="18" charset="0"/>
                    <a:cs typeface="Times New Roman" pitchFamily="18" charset="0"/>
                  </a:rPr>
                  <a:t>протезы</a:t>
                </a:r>
              </a:p>
            </c:rich>
          </c:tx>
        </c:title>
        <c:maj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0681600"/>
        <c:crosses val="autoZero"/>
        <c:auto val="1"/>
        <c:lblAlgn val="ctr"/>
        <c:lblOffset val="100"/>
      </c:catAx>
      <c:valAx>
        <c:axId val="80681600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sz="1200">
                    <a:latin typeface="Times New Roman" pitchFamily="18" charset="0"/>
                    <a:cs typeface="Times New Roman" pitchFamily="18" charset="0"/>
                  </a:rPr>
                  <a:t>пациенты</a:t>
                </a:r>
              </a:p>
            </c:rich>
          </c:tx>
        </c:title>
        <c:numFmt formatCode="General" sourceLinked="1"/>
        <c:tickLblPos val="nextTo"/>
        <c:crossAx val="80679680"/>
        <c:crosses val="autoZero"/>
        <c:crossBetween val="between"/>
      </c:valAx>
    </c:plotArea>
    <c:legend>
      <c:legendPos val="r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009900"/>
            </a:solidFill>
          </c:spPr>
          <c:cat>
            <c:strRef>
              <c:f>Лист1!$A$2:$A$3</c:f>
              <c:strCache>
                <c:ptCount val="2"/>
                <c:pt idx="0">
                  <c:v>Acry free</c:v>
                </c:pt>
                <c:pt idx="1">
                  <c:v>Акриловые протезы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</c:v>
                </c:pt>
                <c:pt idx="1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нет, чем да</c:v>
                </c:pt>
              </c:strCache>
            </c:strRef>
          </c:tx>
          <c:spPr>
            <a:solidFill>
              <a:srgbClr val="FF9933"/>
            </a:solidFill>
          </c:spPr>
          <c:dPt>
            <c:idx val="0"/>
            <c:spPr>
              <a:solidFill>
                <a:srgbClr val="68EE9B"/>
              </a:solidFill>
            </c:spPr>
          </c:dPt>
          <c:dPt>
            <c:idx val="1"/>
            <c:spPr>
              <a:solidFill>
                <a:srgbClr val="68EE9B"/>
              </a:solidFill>
            </c:spPr>
          </c:dPt>
          <c:cat>
            <c:strRef>
              <c:f>Лист1!$A$2:$A$3</c:f>
              <c:strCache>
                <c:ptCount val="2"/>
                <c:pt idx="0">
                  <c:v>Acry free</c:v>
                </c:pt>
                <c:pt idx="1">
                  <c:v>Акриловые протезы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да, чем нет</c:v>
                </c:pt>
              </c:strCache>
            </c:strRef>
          </c:tx>
          <c:spPr>
            <a:solidFill>
              <a:srgbClr val="E3A7A1"/>
            </a:solidFill>
          </c:spPr>
          <c:cat>
            <c:strRef>
              <c:f>Лист1!$A$2:$A$3</c:f>
              <c:strCache>
                <c:ptCount val="2"/>
                <c:pt idx="0">
                  <c:v>Acry free</c:v>
                </c:pt>
                <c:pt idx="1">
                  <c:v>Акриловые протезы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FF0000"/>
            </a:solidFill>
          </c:spPr>
          <c:cat>
            <c:strRef>
              <c:f>Лист1!$A$2:$A$3</c:f>
              <c:strCache>
                <c:ptCount val="2"/>
                <c:pt idx="0">
                  <c:v>Acry free</c:v>
                </c:pt>
                <c:pt idx="1">
                  <c:v>Акриловые протезы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</c:ser>
        <c:shape val="cylinder"/>
        <c:axId val="83781504"/>
        <c:axId val="83791872"/>
        <c:axId val="0"/>
      </c:bar3DChart>
      <c:catAx>
        <c:axId val="8378150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200"/>
                </a:pPr>
                <a:r>
                  <a:rPr lang="ru-RU" sz="1200">
                    <a:latin typeface="Times New Roman" pitchFamily="18" charset="0"/>
                    <a:cs typeface="Times New Roman" pitchFamily="18" charset="0"/>
                  </a:rPr>
                  <a:t>протезы</a:t>
                </a:r>
              </a:p>
            </c:rich>
          </c:tx>
        </c:title>
        <c:maj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3791872"/>
        <c:crosses val="autoZero"/>
        <c:auto val="1"/>
        <c:lblAlgn val="ctr"/>
        <c:lblOffset val="100"/>
      </c:catAx>
      <c:valAx>
        <c:axId val="83791872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sz="1200"/>
                </a:pPr>
                <a:r>
                  <a:rPr lang="ru-RU" sz="1200">
                    <a:latin typeface="Times New Roman" pitchFamily="18" charset="0"/>
                    <a:cs typeface="Times New Roman" pitchFamily="18" charset="0"/>
                  </a:rPr>
                  <a:t>пациенты</a:t>
                </a:r>
              </a:p>
            </c:rich>
          </c:tx>
        </c:title>
        <c:numFmt formatCode="General" sourceLinked="1"/>
        <c:tickLblPos val="nextTo"/>
        <c:crossAx val="83781504"/>
        <c:crosses val="autoZero"/>
        <c:crossBetween val="between"/>
      </c:valAx>
    </c:plotArea>
    <c:legend>
      <c:legendPos val="r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Acry free</c:v>
                </c:pt>
              </c:strCache>
            </c:strRef>
          </c:tx>
          <c:spPr>
            <a:solidFill>
              <a:srgbClr val="990099"/>
            </a:solidFill>
          </c:spPr>
          <c:cat>
            <c:strRef>
              <c:f>Лист1!$A$2:$A$4</c:f>
              <c:strCache>
                <c:ptCount val="3"/>
                <c:pt idx="0">
                  <c:v>отличный</c:v>
                </c:pt>
                <c:pt idx="1">
                  <c:v>удовлетворительный</c:v>
                </c:pt>
                <c:pt idx="2">
                  <c:v>неудовлетворительный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Акриловые протезы</c:v>
                </c:pt>
              </c:strCache>
            </c:strRef>
          </c:tx>
          <c:spPr>
            <a:solidFill>
              <a:srgbClr val="FF66FF"/>
            </a:solidFill>
          </c:spPr>
          <c:cat>
            <c:strRef>
              <c:f>Лист1!$A$2:$A$4</c:f>
              <c:strCache>
                <c:ptCount val="3"/>
                <c:pt idx="0">
                  <c:v>отличный</c:v>
                </c:pt>
                <c:pt idx="1">
                  <c:v>удовлетворительный</c:v>
                </c:pt>
                <c:pt idx="2">
                  <c:v>неудовлетворительный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</c:ser>
        <c:shape val="cylinder"/>
        <c:axId val="83800832"/>
        <c:axId val="83802752"/>
        <c:axId val="0"/>
      </c:bar3DChart>
      <c:catAx>
        <c:axId val="8380083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200">
                    <a:latin typeface="Times New Roman" pitchFamily="18" charset="0"/>
                    <a:cs typeface="Times New Roman" pitchFamily="18" charset="0"/>
                  </a:rPr>
                  <a:t>уровень гигиены</a:t>
                </a:r>
              </a:p>
            </c:rich>
          </c:tx>
        </c:title>
        <c:maj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3802752"/>
        <c:crosses val="autoZero"/>
        <c:auto val="1"/>
        <c:lblAlgn val="ctr"/>
        <c:lblOffset val="100"/>
      </c:catAx>
      <c:valAx>
        <c:axId val="83802752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200">
                    <a:latin typeface="Times New Roman" pitchFamily="18" charset="0"/>
                    <a:cs typeface="Times New Roman" pitchFamily="18" charset="0"/>
                  </a:rPr>
                  <a:t>пациенты</a:t>
                </a:r>
              </a:p>
            </c:rich>
          </c:tx>
        </c:title>
        <c:numFmt formatCode="General" sourceLinked="1"/>
        <c:tickLblPos val="nextTo"/>
        <c:crossAx val="83800832"/>
        <c:crosses val="autoZero"/>
        <c:crossBetween val="between"/>
      </c:valAx>
    </c:plotArea>
    <c:legend>
      <c:legendPos val="r"/>
      <c:txPr>
        <a:bodyPr/>
        <a:lstStyle/>
        <a:p>
          <a:pPr>
            <a:defRPr sz="1400">
              <a:solidFill>
                <a:schemeClr val="tx1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1BA9CE-6B43-4282-8DF5-02098CEF6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1107</TotalTime>
  <Pages>52</Pages>
  <Words>5828</Words>
  <Characters>33225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267</cp:revision>
  <cp:lastPrinted>2016-03-30T08:50:00Z</cp:lastPrinted>
  <dcterms:created xsi:type="dcterms:W3CDTF">2016-04-05T19:35:00Z</dcterms:created>
  <dcterms:modified xsi:type="dcterms:W3CDTF">2016-05-15T10:15:00Z</dcterms:modified>
</cp:coreProperties>
</file>