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87F42" w14:textId="7AAD5AA1" w:rsidR="002A1E86" w:rsidRPr="005B183F" w:rsidRDefault="00E47C3E" w:rsidP="005B183F">
      <w:pPr>
        <w:widowControl/>
        <w:spacing w:after="200" w:line="360" w:lineRule="auto"/>
        <w:jc w:val="center"/>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Санкт-Петербургс</w:t>
      </w:r>
      <w:r w:rsidR="005B183F">
        <w:rPr>
          <w:rFonts w:ascii="Times New Roman" w:eastAsia="TimesNewRomanPSMT" w:hAnsi="Times New Roman" w:cs="Times New Roman"/>
          <w:sz w:val="28"/>
          <w:szCs w:val="28"/>
          <w:lang w:val="ru-RU"/>
        </w:rPr>
        <w:t>кий государственный университет</w:t>
      </w:r>
    </w:p>
    <w:p w14:paraId="44FF7554" w14:textId="77777777" w:rsidR="00E47C3E" w:rsidRPr="0020509B" w:rsidRDefault="00E47C3E" w:rsidP="00E47C3E">
      <w:pPr>
        <w:widowControl/>
        <w:spacing w:after="200" w:line="360" w:lineRule="auto"/>
        <w:jc w:val="center"/>
        <w:rPr>
          <w:rFonts w:ascii="Times New Roman" w:hAnsi="Times New Roman" w:cs="Times New Roman"/>
          <w:sz w:val="28"/>
          <w:szCs w:val="28"/>
          <w:lang w:val="ru-RU"/>
        </w:rPr>
      </w:pPr>
    </w:p>
    <w:p w14:paraId="1744FAF3" w14:textId="4C5BF12D" w:rsidR="00E47C3E" w:rsidRPr="0020509B" w:rsidRDefault="00E47C3E" w:rsidP="00E47C3E">
      <w:pPr>
        <w:widowControl/>
        <w:spacing w:after="200" w:line="360" w:lineRule="auto"/>
        <w:jc w:val="center"/>
        <w:rPr>
          <w:rFonts w:ascii="Times New Roman" w:hAnsi="Times New Roman" w:cs="Times New Roman"/>
          <w:b/>
          <w:sz w:val="28"/>
          <w:szCs w:val="28"/>
          <w:lang w:val="ru-RU"/>
        </w:rPr>
      </w:pPr>
      <w:r w:rsidRPr="0020509B">
        <w:rPr>
          <w:rFonts w:ascii="Times New Roman" w:hAnsi="Times New Roman" w:cs="Times New Roman"/>
          <w:b/>
          <w:sz w:val="28"/>
          <w:szCs w:val="28"/>
          <w:lang w:val="ru-RU"/>
        </w:rPr>
        <w:t xml:space="preserve">МАНХАЕВА </w:t>
      </w:r>
      <w:proofErr w:type="spellStart"/>
      <w:r w:rsidRPr="0020509B">
        <w:rPr>
          <w:rFonts w:ascii="Times New Roman" w:hAnsi="Times New Roman" w:cs="Times New Roman"/>
          <w:b/>
          <w:sz w:val="28"/>
          <w:szCs w:val="28"/>
          <w:lang w:val="ru-RU"/>
        </w:rPr>
        <w:t>Ешилма</w:t>
      </w:r>
      <w:proofErr w:type="spellEnd"/>
      <w:r w:rsidRPr="0020509B">
        <w:rPr>
          <w:rFonts w:ascii="Times New Roman" w:hAnsi="Times New Roman" w:cs="Times New Roman"/>
          <w:b/>
          <w:sz w:val="28"/>
          <w:szCs w:val="28"/>
          <w:lang w:val="ru-RU"/>
        </w:rPr>
        <w:t xml:space="preserve"> Васильевна</w:t>
      </w:r>
    </w:p>
    <w:p w14:paraId="7E402E53" w14:textId="7F3E2454" w:rsidR="00E47C3E" w:rsidRPr="0020509B" w:rsidRDefault="00E47C3E" w:rsidP="00E47C3E">
      <w:pPr>
        <w:widowControl/>
        <w:spacing w:after="200" w:line="360" w:lineRule="auto"/>
        <w:jc w:val="center"/>
        <w:rPr>
          <w:rFonts w:ascii="Times New Roman" w:hAnsi="Times New Roman" w:cs="Times New Roman"/>
          <w:sz w:val="28"/>
          <w:szCs w:val="28"/>
          <w:lang w:val="ru-RU"/>
        </w:rPr>
      </w:pPr>
      <w:r w:rsidRPr="0020509B">
        <w:rPr>
          <w:rFonts w:ascii="Times New Roman" w:hAnsi="Times New Roman" w:cs="Times New Roman"/>
          <w:sz w:val="28"/>
          <w:szCs w:val="28"/>
          <w:lang w:val="ru-RU"/>
        </w:rPr>
        <w:t>Выпускная квалификационная работа</w:t>
      </w:r>
    </w:p>
    <w:p w14:paraId="14FE0EE7" w14:textId="77777777" w:rsidR="002A1E86" w:rsidRPr="0020509B" w:rsidRDefault="002A1E86" w:rsidP="00467530">
      <w:pPr>
        <w:widowControl/>
        <w:spacing w:after="200" w:line="360" w:lineRule="auto"/>
        <w:jc w:val="center"/>
        <w:rPr>
          <w:rFonts w:ascii="Times New Roman" w:eastAsia="TimesNewRomanPSMT" w:hAnsi="Times New Roman" w:cs="Times New Roman"/>
          <w:b/>
          <w:sz w:val="28"/>
          <w:szCs w:val="28"/>
          <w:lang w:val="ru-RU"/>
        </w:rPr>
      </w:pPr>
      <w:r w:rsidRPr="0020509B">
        <w:rPr>
          <w:rFonts w:ascii="Times New Roman" w:eastAsia="TimesNewRomanPSMT" w:hAnsi="Times New Roman" w:cs="Times New Roman"/>
          <w:b/>
          <w:sz w:val="28"/>
          <w:szCs w:val="28"/>
          <w:lang w:val="ru-RU"/>
        </w:rPr>
        <w:t>Благотворительные организации в современном Китае: особенности функционирования</w:t>
      </w:r>
    </w:p>
    <w:p w14:paraId="161E6DDB" w14:textId="77777777" w:rsidR="00E47C3E" w:rsidRPr="0020509B" w:rsidRDefault="00E47C3E" w:rsidP="00467530">
      <w:pPr>
        <w:widowControl/>
        <w:spacing w:after="200" w:line="276" w:lineRule="auto"/>
        <w:jc w:val="center"/>
        <w:rPr>
          <w:rFonts w:ascii="Times New Roman" w:eastAsia="TimesNewRomanPSMT" w:hAnsi="Times New Roman" w:cs="Times New Roman"/>
          <w:sz w:val="28"/>
          <w:szCs w:val="28"/>
          <w:lang w:val="ru-RU"/>
        </w:rPr>
      </w:pPr>
    </w:p>
    <w:p w14:paraId="33BD2D54" w14:textId="77777777" w:rsidR="00E47C3E" w:rsidRPr="0020509B" w:rsidRDefault="00E47C3E" w:rsidP="00467530">
      <w:pPr>
        <w:widowControl/>
        <w:spacing w:after="200" w:line="276" w:lineRule="auto"/>
        <w:jc w:val="center"/>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Уровень образования: магистратура</w:t>
      </w:r>
    </w:p>
    <w:p w14:paraId="003C9D8C" w14:textId="5AFCC3B8" w:rsidR="00B16CB6" w:rsidRPr="0020509B" w:rsidRDefault="00B16CB6" w:rsidP="00467530">
      <w:pPr>
        <w:widowControl/>
        <w:spacing w:after="200" w:line="276" w:lineRule="auto"/>
        <w:jc w:val="center"/>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 xml:space="preserve">Направление </w:t>
      </w:r>
      <w:r w:rsidR="002A1E86" w:rsidRPr="0020509B">
        <w:rPr>
          <w:rFonts w:ascii="Times New Roman" w:eastAsia="TimesNewRomanPSMT" w:hAnsi="Times New Roman" w:cs="Times New Roman"/>
          <w:sz w:val="28"/>
          <w:szCs w:val="28"/>
          <w:lang w:val="ru-RU"/>
        </w:rPr>
        <w:t>58.04.01</w:t>
      </w:r>
      <w:r w:rsidRPr="0020509B">
        <w:rPr>
          <w:rFonts w:ascii="Times New Roman" w:eastAsia="TimesNewRomanPSMT" w:hAnsi="Times New Roman" w:cs="Times New Roman"/>
          <w:sz w:val="28"/>
          <w:szCs w:val="28"/>
          <w:lang w:val="ru-RU"/>
        </w:rPr>
        <w:t xml:space="preserve"> «Востоковедение и африканистика»</w:t>
      </w:r>
    </w:p>
    <w:p w14:paraId="756F76A7" w14:textId="77777777" w:rsidR="00467530" w:rsidRPr="0020509B" w:rsidRDefault="00B16CB6" w:rsidP="00467530">
      <w:pPr>
        <w:widowControl/>
        <w:spacing w:after="200" w:line="276" w:lineRule="auto"/>
        <w:jc w:val="center"/>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 xml:space="preserve">Основная образовательная программа </w:t>
      </w:r>
    </w:p>
    <w:p w14:paraId="718E7973" w14:textId="5EF839A0" w:rsidR="002A1E86" w:rsidRPr="0020509B" w:rsidRDefault="00B16CB6" w:rsidP="00467530">
      <w:pPr>
        <w:widowControl/>
        <w:spacing w:after="200" w:line="276" w:lineRule="auto"/>
        <w:jc w:val="center"/>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ВМ.5738</w:t>
      </w:r>
      <w:r w:rsidR="00467530" w:rsidRPr="0020509B">
        <w:rPr>
          <w:rFonts w:ascii="Times New Roman" w:eastAsia="TimesNewRomanPSMT" w:hAnsi="Times New Roman" w:cs="Times New Roman"/>
          <w:sz w:val="28"/>
          <w:szCs w:val="28"/>
          <w:lang w:val="ru-RU"/>
        </w:rPr>
        <w:t xml:space="preserve">. 2022 </w:t>
      </w:r>
      <w:r w:rsidRPr="0020509B">
        <w:rPr>
          <w:rFonts w:ascii="Times New Roman" w:eastAsia="TimesNewRomanPSMT" w:hAnsi="Times New Roman" w:cs="Times New Roman"/>
          <w:sz w:val="28"/>
          <w:szCs w:val="28"/>
          <w:lang w:val="ru-RU"/>
        </w:rPr>
        <w:t>«</w:t>
      </w:r>
      <w:r w:rsidR="002A1E86" w:rsidRPr="0020509B">
        <w:rPr>
          <w:rFonts w:ascii="Times New Roman" w:eastAsia="TimesNewRomanPSMT" w:hAnsi="Times New Roman" w:cs="Times New Roman"/>
          <w:sz w:val="28"/>
          <w:szCs w:val="28"/>
          <w:lang w:val="ru-RU"/>
        </w:rPr>
        <w:t>Современный Китай: экономика, политика, общество</w:t>
      </w:r>
      <w:r w:rsidRPr="0020509B">
        <w:rPr>
          <w:rFonts w:ascii="Times New Roman" w:eastAsia="TimesNewRomanPSMT" w:hAnsi="Times New Roman" w:cs="Times New Roman"/>
          <w:sz w:val="28"/>
          <w:szCs w:val="28"/>
          <w:lang w:val="ru-RU"/>
        </w:rPr>
        <w:t xml:space="preserve"> (с изучением китайского языка)</w:t>
      </w:r>
      <w:r w:rsidR="002A1E86" w:rsidRPr="0020509B">
        <w:rPr>
          <w:rFonts w:ascii="Times New Roman" w:eastAsia="TimesNewRomanPSMT" w:hAnsi="Times New Roman" w:cs="Times New Roman"/>
          <w:sz w:val="28"/>
          <w:szCs w:val="28"/>
          <w:lang w:val="ru-RU"/>
        </w:rPr>
        <w:t>»</w:t>
      </w:r>
    </w:p>
    <w:p w14:paraId="3A7273F6" w14:textId="42445D31" w:rsidR="002A1E86" w:rsidRPr="0020509B" w:rsidRDefault="002A1E86" w:rsidP="00E47C3E">
      <w:pPr>
        <w:widowControl/>
        <w:spacing w:after="200" w:line="360" w:lineRule="auto"/>
        <w:jc w:val="right"/>
        <w:rPr>
          <w:rFonts w:ascii="Times New Roman" w:eastAsia="TimesNewRomanPSMT" w:hAnsi="Times New Roman" w:cs="Times New Roman"/>
          <w:sz w:val="28"/>
          <w:szCs w:val="28"/>
          <w:lang w:val="ru-RU"/>
        </w:rPr>
      </w:pPr>
    </w:p>
    <w:p w14:paraId="377F2C9E" w14:textId="648534E6" w:rsidR="00B16CB6" w:rsidRPr="0020509B" w:rsidRDefault="002A1E86" w:rsidP="00F248E6">
      <w:pPr>
        <w:widowControl/>
        <w:spacing w:after="200"/>
        <w:jc w:val="right"/>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Научный руководитель:</w:t>
      </w:r>
      <w:r w:rsidR="00B16CB6" w:rsidRPr="0020509B">
        <w:rPr>
          <w:rFonts w:ascii="Times New Roman" w:eastAsia="TimesNewRomanPSMT" w:hAnsi="Times New Roman" w:cs="Times New Roman"/>
          <w:sz w:val="28"/>
          <w:szCs w:val="28"/>
          <w:lang w:val="ru-RU"/>
        </w:rPr>
        <w:t xml:space="preserve"> </w:t>
      </w:r>
    </w:p>
    <w:p w14:paraId="6000B985" w14:textId="77777777" w:rsidR="005B183F" w:rsidRDefault="005B183F" w:rsidP="005B183F">
      <w:pPr>
        <w:widowControl/>
        <w:spacing w:after="200"/>
        <w:jc w:val="right"/>
        <w:rPr>
          <w:rFonts w:ascii="Times New Roman" w:eastAsia="TimesNewRomanPSMT" w:hAnsi="Times New Roman" w:cs="Times New Roman"/>
          <w:sz w:val="28"/>
          <w:szCs w:val="28"/>
          <w:lang w:val="ru-RU"/>
        </w:rPr>
      </w:pPr>
      <w:r>
        <w:rPr>
          <w:rFonts w:ascii="Times New Roman" w:eastAsia="TimesNewRomanPSMT" w:hAnsi="Times New Roman" w:cs="Times New Roman"/>
          <w:sz w:val="28"/>
          <w:szCs w:val="28"/>
          <w:lang w:val="ru-RU"/>
        </w:rPr>
        <w:t>К.</w:t>
      </w:r>
      <w:r w:rsidR="00B16CB6" w:rsidRPr="0020509B">
        <w:rPr>
          <w:rFonts w:ascii="Times New Roman" w:eastAsia="TimesNewRomanPSMT" w:hAnsi="Times New Roman" w:cs="Times New Roman"/>
          <w:sz w:val="28"/>
          <w:szCs w:val="28"/>
          <w:lang w:val="ru-RU"/>
        </w:rPr>
        <w:t xml:space="preserve"> </w:t>
      </w:r>
      <w:r w:rsidR="002A1E86" w:rsidRPr="0020509B">
        <w:rPr>
          <w:rFonts w:ascii="Times New Roman" w:eastAsia="TimesNewRomanPSMT" w:hAnsi="Times New Roman" w:cs="Times New Roman"/>
          <w:sz w:val="28"/>
          <w:szCs w:val="28"/>
          <w:lang w:val="ru-RU"/>
        </w:rPr>
        <w:t>и</w:t>
      </w:r>
      <w:r>
        <w:rPr>
          <w:rFonts w:ascii="Times New Roman" w:eastAsia="TimesNewRomanPSMT" w:hAnsi="Times New Roman" w:cs="Times New Roman"/>
          <w:sz w:val="28"/>
          <w:szCs w:val="28"/>
          <w:lang w:val="ru-RU"/>
        </w:rPr>
        <w:t>.</w:t>
      </w:r>
      <w:r w:rsidR="00B16CB6" w:rsidRPr="0020509B">
        <w:rPr>
          <w:rFonts w:ascii="Times New Roman" w:eastAsia="TimesNewRomanPSMT" w:hAnsi="Times New Roman" w:cs="Times New Roman"/>
          <w:sz w:val="28"/>
          <w:szCs w:val="28"/>
          <w:lang w:val="ru-RU"/>
        </w:rPr>
        <w:t xml:space="preserve"> н</w:t>
      </w:r>
      <w:r>
        <w:rPr>
          <w:rFonts w:ascii="Times New Roman" w:eastAsia="TimesNewRomanPSMT" w:hAnsi="Times New Roman" w:cs="Times New Roman"/>
          <w:sz w:val="28"/>
          <w:szCs w:val="28"/>
          <w:lang w:val="ru-RU"/>
        </w:rPr>
        <w:t>.</w:t>
      </w:r>
      <w:r w:rsidR="00B16CB6" w:rsidRPr="0020509B">
        <w:rPr>
          <w:rFonts w:ascii="Times New Roman" w:eastAsia="TimesNewRomanPSMT" w:hAnsi="Times New Roman" w:cs="Times New Roman"/>
          <w:sz w:val="28"/>
          <w:szCs w:val="28"/>
          <w:lang w:val="ru-RU"/>
        </w:rPr>
        <w:t>, доцент</w:t>
      </w:r>
      <w:r>
        <w:rPr>
          <w:rFonts w:ascii="Times New Roman" w:eastAsia="TimesNewRomanPSMT" w:hAnsi="Times New Roman" w:cs="Times New Roman"/>
          <w:sz w:val="28"/>
          <w:szCs w:val="28"/>
          <w:lang w:val="ru-RU"/>
        </w:rPr>
        <w:t xml:space="preserve"> кафедры </w:t>
      </w:r>
    </w:p>
    <w:p w14:paraId="5ADEF7B3" w14:textId="16DA1882" w:rsidR="00B16CB6" w:rsidRPr="0020509B" w:rsidRDefault="005B183F" w:rsidP="005B183F">
      <w:pPr>
        <w:widowControl/>
        <w:spacing w:after="200"/>
        <w:jc w:val="right"/>
        <w:rPr>
          <w:rFonts w:ascii="Times New Roman" w:eastAsia="TimesNewRomanPSMT" w:hAnsi="Times New Roman" w:cs="Times New Roman"/>
          <w:sz w:val="28"/>
          <w:szCs w:val="28"/>
          <w:lang w:val="ru-RU"/>
        </w:rPr>
      </w:pPr>
      <w:r>
        <w:rPr>
          <w:rFonts w:ascii="Times New Roman" w:eastAsia="TimesNewRomanPSMT" w:hAnsi="Times New Roman" w:cs="Times New Roman"/>
          <w:sz w:val="28"/>
          <w:szCs w:val="28"/>
          <w:lang w:val="ru-RU"/>
        </w:rPr>
        <w:t>теории общественного развития стран Азии и Африки, СПбГУ</w:t>
      </w:r>
    </w:p>
    <w:p w14:paraId="09CFEE6F" w14:textId="5BB3C864" w:rsidR="002A1E86" w:rsidRPr="0020509B" w:rsidRDefault="00B16CB6" w:rsidP="00F248E6">
      <w:pPr>
        <w:widowControl/>
        <w:spacing w:after="200"/>
        <w:jc w:val="right"/>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 xml:space="preserve"> Старовойтова Елена </w:t>
      </w:r>
      <w:r w:rsidR="002A1E86" w:rsidRPr="0020509B">
        <w:rPr>
          <w:rFonts w:ascii="Times New Roman" w:eastAsia="TimesNewRomanPSMT" w:hAnsi="Times New Roman" w:cs="Times New Roman"/>
          <w:sz w:val="28"/>
          <w:szCs w:val="28"/>
          <w:lang w:val="ru-RU"/>
        </w:rPr>
        <w:t>О</w:t>
      </w:r>
      <w:r w:rsidRPr="0020509B">
        <w:rPr>
          <w:rFonts w:ascii="Times New Roman" w:eastAsia="TimesNewRomanPSMT" w:hAnsi="Times New Roman" w:cs="Times New Roman"/>
          <w:sz w:val="28"/>
          <w:szCs w:val="28"/>
          <w:lang w:val="ru-RU"/>
        </w:rPr>
        <w:t>леговна</w:t>
      </w:r>
    </w:p>
    <w:p w14:paraId="2B450928" w14:textId="77777777" w:rsidR="00B16CB6" w:rsidRPr="0020509B" w:rsidRDefault="00B16CB6" w:rsidP="00B16CB6">
      <w:pPr>
        <w:widowControl/>
        <w:spacing w:after="200"/>
        <w:jc w:val="center"/>
        <w:rPr>
          <w:rFonts w:ascii="Times New Roman" w:eastAsia="TimesNewRomanPSMT" w:hAnsi="Times New Roman" w:cs="Times New Roman"/>
          <w:sz w:val="28"/>
          <w:szCs w:val="28"/>
          <w:lang w:val="ru-RU"/>
        </w:rPr>
      </w:pPr>
    </w:p>
    <w:p w14:paraId="654B4A99" w14:textId="77777777" w:rsidR="00F248E6" w:rsidRDefault="002A1E86" w:rsidP="00F248E6">
      <w:pPr>
        <w:widowControl/>
        <w:spacing w:after="200"/>
        <w:jc w:val="right"/>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Рецензент:</w:t>
      </w:r>
      <w:r w:rsidR="00B16CB6" w:rsidRPr="0020509B">
        <w:rPr>
          <w:rFonts w:ascii="Times New Roman" w:eastAsia="TimesNewRomanPSMT" w:hAnsi="Times New Roman" w:cs="Times New Roman"/>
          <w:sz w:val="28"/>
          <w:szCs w:val="28"/>
          <w:lang w:val="ru-RU"/>
        </w:rPr>
        <w:t xml:space="preserve"> </w:t>
      </w:r>
    </w:p>
    <w:p w14:paraId="1A1FD360" w14:textId="77777777" w:rsidR="005B183F" w:rsidRDefault="00F661A5" w:rsidP="00F248E6">
      <w:pPr>
        <w:widowControl/>
        <w:spacing w:after="200"/>
        <w:jc w:val="right"/>
        <w:rPr>
          <w:rFonts w:ascii="Times New Roman" w:eastAsia="TimesNewRomanPSMT" w:hAnsi="Times New Roman" w:cs="Times New Roman"/>
          <w:sz w:val="28"/>
          <w:szCs w:val="28"/>
          <w:lang w:val="ru-RU"/>
        </w:rPr>
      </w:pPr>
      <w:r>
        <w:rPr>
          <w:rFonts w:ascii="Times New Roman" w:eastAsia="TimesNewRomanPSMT" w:hAnsi="Times New Roman" w:cs="Times New Roman"/>
          <w:sz w:val="28"/>
          <w:szCs w:val="28"/>
          <w:lang w:val="ru-RU"/>
        </w:rPr>
        <w:t>К</w:t>
      </w:r>
      <w:r w:rsidR="005B183F">
        <w:rPr>
          <w:rFonts w:ascii="Times New Roman" w:eastAsia="TimesNewRomanPSMT" w:hAnsi="Times New Roman" w:cs="Times New Roman"/>
          <w:sz w:val="28"/>
          <w:szCs w:val="28"/>
          <w:lang w:val="ru-RU"/>
        </w:rPr>
        <w:t xml:space="preserve">. </w:t>
      </w:r>
      <w:r>
        <w:rPr>
          <w:rFonts w:ascii="Times New Roman" w:eastAsia="TimesNewRomanPSMT" w:hAnsi="Times New Roman" w:cs="Times New Roman"/>
          <w:sz w:val="28"/>
          <w:szCs w:val="28"/>
          <w:lang w:val="ru-RU"/>
        </w:rPr>
        <w:t>и</w:t>
      </w:r>
      <w:r w:rsidR="005B183F">
        <w:rPr>
          <w:rFonts w:ascii="Times New Roman" w:eastAsia="TimesNewRomanPSMT" w:hAnsi="Times New Roman" w:cs="Times New Roman"/>
          <w:sz w:val="28"/>
          <w:szCs w:val="28"/>
          <w:lang w:val="ru-RU"/>
        </w:rPr>
        <w:t xml:space="preserve">. </w:t>
      </w:r>
      <w:r>
        <w:rPr>
          <w:rFonts w:ascii="Times New Roman" w:eastAsia="TimesNewRomanPSMT" w:hAnsi="Times New Roman" w:cs="Times New Roman"/>
          <w:sz w:val="28"/>
          <w:szCs w:val="28"/>
          <w:lang w:val="ru-RU"/>
        </w:rPr>
        <w:t>н</w:t>
      </w:r>
      <w:r w:rsidR="005B183F">
        <w:rPr>
          <w:rFonts w:ascii="Times New Roman" w:eastAsia="TimesNewRomanPSMT" w:hAnsi="Times New Roman" w:cs="Times New Roman"/>
          <w:sz w:val="28"/>
          <w:szCs w:val="28"/>
          <w:lang w:val="ru-RU"/>
        </w:rPr>
        <w:t>.</w:t>
      </w:r>
      <w:r>
        <w:rPr>
          <w:rFonts w:ascii="Times New Roman" w:eastAsia="TimesNewRomanPSMT" w:hAnsi="Times New Roman" w:cs="Times New Roman"/>
          <w:sz w:val="28"/>
          <w:szCs w:val="28"/>
          <w:lang w:val="ru-RU"/>
        </w:rPr>
        <w:t>, доцент</w:t>
      </w:r>
      <w:r w:rsidR="005B183F">
        <w:rPr>
          <w:rFonts w:ascii="Times New Roman" w:eastAsia="TimesNewRomanPSMT" w:hAnsi="Times New Roman" w:cs="Times New Roman"/>
          <w:sz w:val="28"/>
          <w:szCs w:val="28"/>
          <w:lang w:val="ru-RU"/>
        </w:rPr>
        <w:t xml:space="preserve"> кафедры </w:t>
      </w:r>
    </w:p>
    <w:p w14:paraId="4E671F8A" w14:textId="51FCC764" w:rsidR="00D523C8" w:rsidRPr="0020509B" w:rsidRDefault="005B183F" w:rsidP="00F248E6">
      <w:pPr>
        <w:widowControl/>
        <w:spacing w:after="200"/>
        <w:jc w:val="right"/>
        <w:rPr>
          <w:rFonts w:ascii="Times New Roman" w:eastAsia="TimesNewRomanPSMT" w:hAnsi="Times New Roman" w:cs="Times New Roman"/>
          <w:sz w:val="28"/>
          <w:szCs w:val="28"/>
          <w:lang w:val="ru-RU"/>
        </w:rPr>
      </w:pPr>
      <w:r>
        <w:rPr>
          <w:rFonts w:ascii="Times New Roman" w:eastAsia="TimesNewRomanPSMT" w:hAnsi="Times New Roman" w:cs="Times New Roman"/>
          <w:sz w:val="28"/>
          <w:szCs w:val="28"/>
          <w:lang w:val="ru-RU"/>
        </w:rPr>
        <w:t>теории и истории международных отношений РУДН</w:t>
      </w:r>
    </w:p>
    <w:p w14:paraId="697A2609" w14:textId="672B3987" w:rsidR="005B183F" w:rsidRDefault="00B16CB6" w:rsidP="005B183F">
      <w:pPr>
        <w:widowControl/>
        <w:spacing w:after="200"/>
        <w:jc w:val="right"/>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Журавлева Евгения Владимировна</w:t>
      </w:r>
    </w:p>
    <w:p w14:paraId="004AD6A0" w14:textId="77777777" w:rsidR="005B183F" w:rsidRDefault="005B183F" w:rsidP="005B183F">
      <w:pPr>
        <w:widowControl/>
        <w:spacing w:after="200"/>
        <w:jc w:val="right"/>
        <w:rPr>
          <w:rFonts w:ascii="Times New Roman" w:eastAsia="TimesNewRomanPSMT" w:hAnsi="Times New Roman" w:cs="Times New Roman"/>
          <w:sz w:val="28"/>
          <w:szCs w:val="28"/>
          <w:lang w:val="ru-RU"/>
        </w:rPr>
      </w:pPr>
    </w:p>
    <w:p w14:paraId="52185ECA" w14:textId="77777777" w:rsidR="005B183F" w:rsidRPr="0020509B" w:rsidRDefault="005B183F" w:rsidP="005B183F">
      <w:pPr>
        <w:widowControl/>
        <w:spacing w:after="200"/>
        <w:jc w:val="right"/>
        <w:rPr>
          <w:rFonts w:ascii="Times New Roman" w:eastAsia="TimesNewRomanPSMT" w:hAnsi="Times New Roman" w:cs="Times New Roman"/>
          <w:sz w:val="28"/>
          <w:szCs w:val="28"/>
          <w:lang w:val="ru-RU"/>
        </w:rPr>
      </w:pPr>
    </w:p>
    <w:p w14:paraId="1DF5B1F6" w14:textId="77777777" w:rsidR="002A1E86" w:rsidRPr="0020509B" w:rsidRDefault="002A1E86" w:rsidP="00B16CB6">
      <w:pPr>
        <w:widowControl/>
        <w:spacing w:after="200"/>
        <w:jc w:val="center"/>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Санкт-Петербург</w:t>
      </w:r>
    </w:p>
    <w:p w14:paraId="0E1217E4" w14:textId="0BF93ABD" w:rsidR="005B183F" w:rsidRPr="0020509B" w:rsidRDefault="002A1E86" w:rsidP="005B183F">
      <w:pPr>
        <w:widowControl/>
        <w:spacing w:after="200"/>
        <w:jc w:val="center"/>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2024</w:t>
      </w:r>
    </w:p>
    <w:sdt>
      <w:sdtPr>
        <w:rPr>
          <w:rFonts w:ascii="Times New Roman" w:hAnsi="Times New Roman" w:cs="Times New Roman"/>
          <w:sz w:val="28"/>
          <w:szCs w:val="28"/>
        </w:rPr>
        <w:id w:val="-717201960"/>
        <w:docPartObj>
          <w:docPartGallery w:val="Table of Contents"/>
          <w:docPartUnique/>
        </w:docPartObj>
      </w:sdtPr>
      <w:sdtEndPr>
        <w:rPr>
          <w:b/>
          <w:bCs/>
        </w:rPr>
      </w:sdtEndPr>
      <w:sdtContent>
        <w:p w14:paraId="5270BEA1" w14:textId="77777777" w:rsidR="00E95F5F" w:rsidRPr="0020509B" w:rsidRDefault="00E95F5F" w:rsidP="000079D5">
          <w:pPr>
            <w:widowControl/>
            <w:spacing w:after="200" w:line="360" w:lineRule="auto"/>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Оглавление</w:t>
          </w:r>
        </w:p>
        <w:p w14:paraId="6F57A1E3" w14:textId="2B796FD6" w:rsidR="00946D76" w:rsidRDefault="00E95F5F">
          <w:pPr>
            <w:pStyle w:val="11"/>
            <w:tabs>
              <w:tab w:val="right" w:leader="dot" w:pos="9345"/>
            </w:tabs>
            <w:rPr>
              <w:rFonts w:asciiTheme="minorHAnsi" w:eastAsiaTheme="minorEastAsia" w:hAnsiTheme="minorHAnsi" w:cstheme="minorBidi"/>
              <w:noProof/>
              <w:kern w:val="0"/>
              <w:szCs w:val="24"/>
              <w:lang w:val="ru-RU" w:bidi="ar-SA"/>
            </w:rPr>
          </w:pPr>
          <w:r w:rsidRPr="0020509B">
            <w:rPr>
              <w:rFonts w:ascii="Times New Roman" w:hAnsi="Times New Roman" w:cs="Times New Roman"/>
              <w:sz w:val="28"/>
              <w:szCs w:val="28"/>
            </w:rPr>
            <w:fldChar w:fldCharType="begin"/>
          </w:r>
          <w:r w:rsidRPr="0020509B">
            <w:rPr>
              <w:rFonts w:ascii="Times New Roman" w:hAnsi="Times New Roman" w:cs="Times New Roman"/>
              <w:sz w:val="28"/>
              <w:szCs w:val="28"/>
              <w:lang w:val="ru-RU"/>
            </w:rPr>
            <w:instrText xml:space="preserve"> </w:instrText>
          </w:r>
          <w:r w:rsidRPr="0020509B">
            <w:rPr>
              <w:rFonts w:ascii="Times New Roman" w:hAnsi="Times New Roman" w:cs="Times New Roman"/>
              <w:sz w:val="28"/>
              <w:szCs w:val="28"/>
            </w:rPr>
            <w:instrText>TOC</w:instrText>
          </w:r>
          <w:r w:rsidRPr="0020509B">
            <w:rPr>
              <w:rFonts w:ascii="Times New Roman" w:hAnsi="Times New Roman" w:cs="Times New Roman"/>
              <w:sz w:val="28"/>
              <w:szCs w:val="28"/>
              <w:lang w:val="ru-RU"/>
            </w:rPr>
            <w:instrText xml:space="preserve"> \</w:instrText>
          </w:r>
          <w:r w:rsidRPr="0020509B">
            <w:rPr>
              <w:rFonts w:ascii="Times New Roman" w:hAnsi="Times New Roman" w:cs="Times New Roman"/>
              <w:sz w:val="28"/>
              <w:szCs w:val="28"/>
            </w:rPr>
            <w:instrText>o</w:instrText>
          </w:r>
          <w:r w:rsidRPr="0020509B">
            <w:rPr>
              <w:rFonts w:ascii="Times New Roman" w:hAnsi="Times New Roman" w:cs="Times New Roman"/>
              <w:sz w:val="28"/>
              <w:szCs w:val="28"/>
              <w:lang w:val="ru-RU"/>
            </w:rPr>
            <w:instrText xml:space="preserve"> "1-3" \</w:instrText>
          </w:r>
          <w:r w:rsidRPr="0020509B">
            <w:rPr>
              <w:rFonts w:ascii="Times New Roman" w:hAnsi="Times New Roman" w:cs="Times New Roman"/>
              <w:sz w:val="28"/>
              <w:szCs w:val="28"/>
            </w:rPr>
            <w:instrText>h</w:instrText>
          </w:r>
          <w:r w:rsidRPr="0020509B">
            <w:rPr>
              <w:rFonts w:ascii="Times New Roman" w:hAnsi="Times New Roman" w:cs="Times New Roman"/>
              <w:sz w:val="28"/>
              <w:szCs w:val="28"/>
              <w:lang w:val="ru-RU"/>
            </w:rPr>
            <w:instrText xml:space="preserve"> \</w:instrText>
          </w:r>
          <w:r w:rsidRPr="0020509B">
            <w:rPr>
              <w:rFonts w:ascii="Times New Roman" w:hAnsi="Times New Roman" w:cs="Times New Roman"/>
              <w:sz w:val="28"/>
              <w:szCs w:val="28"/>
            </w:rPr>
            <w:instrText>z</w:instrText>
          </w:r>
          <w:r w:rsidRPr="0020509B">
            <w:rPr>
              <w:rFonts w:ascii="Times New Roman" w:hAnsi="Times New Roman" w:cs="Times New Roman"/>
              <w:sz w:val="28"/>
              <w:szCs w:val="28"/>
              <w:lang w:val="ru-RU"/>
            </w:rPr>
            <w:instrText xml:space="preserve"> \</w:instrText>
          </w:r>
          <w:r w:rsidRPr="0020509B">
            <w:rPr>
              <w:rFonts w:ascii="Times New Roman" w:hAnsi="Times New Roman" w:cs="Times New Roman"/>
              <w:sz w:val="28"/>
              <w:szCs w:val="28"/>
            </w:rPr>
            <w:instrText>u</w:instrText>
          </w:r>
          <w:r w:rsidRPr="0020509B">
            <w:rPr>
              <w:rFonts w:ascii="Times New Roman" w:hAnsi="Times New Roman" w:cs="Times New Roman"/>
              <w:sz w:val="28"/>
              <w:szCs w:val="28"/>
              <w:lang w:val="ru-RU"/>
            </w:rPr>
            <w:instrText xml:space="preserve"> </w:instrText>
          </w:r>
          <w:r w:rsidRPr="0020509B">
            <w:rPr>
              <w:rFonts w:ascii="Times New Roman" w:hAnsi="Times New Roman" w:cs="Times New Roman"/>
              <w:sz w:val="28"/>
              <w:szCs w:val="28"/>
            </w:rPr>
            <w:fldChar w:fldCharType="separate"/>
          </w:r>
          <w:hyperlink w:anchor="_Toc166747523" w:history="1">
            <w:r w:rsidR="00946D76" w:rsidRPr="009E4296">
              <w:rPr>
                <w:rStyle w:val="a4"/>
                <w:rFonts w:ascii="Times New Roman" w:eastAsia="TimesNewRomanPSMT" w:hAnsi="Times New Roman" w:cs="Times New Roman"/>
                <w:noProof/>
              </w:rPr>
              <w:t>Введение</w:t>
            </w:r>
            <w:r w:rsidR="00946D76">
              <w:rPr>
                <w:noProof/>
                <w:webHidden/>
              </w:rPr>
              <w:tab/>
            </w:r>
            <w:r w:rsidR="00946D76">
              <w:rPr>
                <w:noProof/>
                <w:webHidden/>
              </w:rPr>
              <w:fldChar w:fldCharType="begin"/>
            </w:r>
            <w:r w:rsidR="00946D76">
              <w:rPr>
                <w:noProof/>
                <w:webHidden/>
              </w:rPr>
              <w:instrText xml:space="preserve"> PAGEREF _Toc166747523 \h </w:instrText>
            </w:r>
            <w:r w:rsidR="00946D76">
              <w:rPr>
                <w:noProof/>
                <w:webHidden/>
              </w:rPr>
            </w:r>
            <w:r w:rsidR="00946D76">
              <w:rPr>
                <w:noProof/>
                <w:webHidden/>
              </w:rPr>
              <w:fldChar w:fldCharType="separate"/>
            </w:r>
            <w:r w:rsidR="00946D76">
              <w:rPr>
                <w:noProof/>
                <w:webHidden/>
              </w:rPr>
              <w:t>3</w:t>
            </w:r>
            <w:r w:rsidR="00946D76">
              <w:rPr>
                <w:noProof/>
                <w:webHidden/>
              </w:rPr>
              <w:fldChar w:fldCharType="end"/>
            </w:r>
          </w:hyperlink>
        </w:p>
        <w:p w14:paraId="0FEA7ED3" w14:textId="3AD36327" w:rsidR="00946D76" w:rsidRDefault="00000000">
          <w:pPr>
            <w:pStyle w:val="11"/>
            <w:tabs>
              <w:tab w:val="right" w:leader="dot" w:pos="9345"/>
            </w:tabs>
            <w:rPr>
              <w:rFonts w:asciiTheme="minorHAnsi" w:eastAsiaTheme="minorEastAsia" w:hAnsiTheme="minorHAnsi" w:cstheme="minorBidi"/>
              <w:noProof/>
              <w:kern w:val="0"/>
              <w:szCs w:val="24"/>
              <w:lang w:val="ru-RU" w:bidi="ar-SA"/>
            </w:rPr>
          </w:pPr>
          <w:hyperlink w:anchor="_Toc166747524" w:history="1">
            <w:r w:rsidR="00946D76" w:rsidRPr="009E4296">
              <w:rPr>
                <w:rStyle w:val="a4"/>
                <w:rFonts w:ascii="Times New Roman" w:eastAsia="TimesNewRomanPSMT" w:hAnsi="Times New Roman" w:cs="Times New Roman"/>
                <w:noProof/>
              </w:rPr>
              <w:t>Глава 1. ТЕОРЕТИЧЕСКИЕ ОСНОВЫ БЛАГОТВОРИТЕЛЬНОЙ ДЕЯТЕЛЬНОСТИ</w:t>
            </w:r>
            <w:r w:rsidR="00946D76">
              <w:rPr>
                <w:noProof/>
                <w:webHidden/>
              </w:rPr>
              <w:tab/>
            </w:r>
            <w:r w:rsidR="00946D76">
              <w:rPr>
                <w:noProof/>
                <w:webHidden/>
              </w:rPr>
              <w:fldChar w:fldCharType="begin"/>
            </w:r>
            <w:r w:rsidR="00946D76">
              <w:rPr>
                <w:noProof/>
                <w:webHidden/>
              </w:rPr>
              <w:instrText xml:space="preserve"> PAGEREF _Toc166747524 \h </w:instrText>
            </w:r>
            <w:r w:rsidR="00946D76">
              <w:rPr>
                <w:noProof/>
                <w:webHidden/>
              </w:rPr>
            </w:r>
            <w:r w:rsidR="00946D76">
              <w:rPr>
                <w:noProof/>
                <w:webHidden/>
              </w:rPr>
              <w:fldChar w:fldCharType="separate"/>
            </w:r>
            <w:r w:rsidR="00946D76">
              <w:rPr>
                <w:noProof/>
                <w:webHidden/>
              </w:rPr>
              <w:t>8</w:t>
            </w:r>
            <w:r w:rsidR="00946D76">
              <w:rPr>
                <w:noProof/>
                <w:webHidden/>
              </w:rPr>
              <w:fldChar w:fldCharType="end"/>
            </w:r>
          </w:hyperlink>
        </w:p>
        <w:p w14:paraId="321013C9" w14:textId="54258577" w:rsidR="00946D76" w:rsidRDefault="00000000">
          <w:pPr>
            <w:pStyle w:val="21"/>
            <w:tabs>
              <w:tab w:val="right" w:leader="dot" w:pos="9345"/>
            </w:tabs>
            <w:rPr>
              <w:rFonts w:asciiTheme="minorHAnsi" w:eastAsiaTheme="minorEastAsia" w:hAnsiTheme="minorHAnsi" w:cstheme="minorBidi"/>
              <w:noProof/>
              <w:kern w:val="0"/>
              <w:szCs w:val="24"/>
              <w:lang w:val="ru-RU" w:bidi="ar-SA"/>
            </w:rPr>
          </w:pPr>
          <w:hyperlink w:anchor="_Toc166747525" w:history="1">
            <w:r w:rsidR="00946D76" w:rsidRPr="009E4296">
              <w:rPr>
                <w:rStyle w:val="a4"/>
                <w:rFonts w:ascii="Times New Roman" w:eastAsia="TimesNewRomanPSMT" w:hAnsi="Times New Roman" w:cs="Times New Roman"/>
                <w:noProof/>
                <w:lang w:val="ru-RU"/>
              </w:rPr>
              <w:t>1.1. История зарождения и становления благотворительности в Китае</w:t>
            </w:r>
            <w:r w:rsidR="00946D76">
              <w:rPr>
                <w:noProof/>
                <w:webHidden/>
              </w:rPr>
              <w:tab/>
            </w:r>
            <w:r w:rsidR="00946D76">
              <w:rPr>
                <w:noProof/>
                <w:webHidden/>
              </w:rPr>
              <w:fldChar w:fldCharType="begin"/>
            </w:r>
            <w:r w:rsidR="00946D76">
              <w:rPr>
                <w:noProof/>
                <w:webHidden/>
              </w:rPr>
              <w:instrText xml:space="preserve"> PAGEREF _Toc166747525 \h </w:instrText>
            </w:r>
            <w:r w:rsidR="00946D76">
              <w:rPr>
                <w:noProof/>
                <w:webHidden/>
              </w:rPr>
            </w:r>
            <w:r w:rsidR="00946D76">
              <w:rPr>
                <w:noProof/>
                <w:webHidden/>
              </w:rPr>
              <w:fldChar w:fldCharType="separate"/>
            </w:r>
            <w:r w:rsidR="00946D76">
              <w:rPr>
                <w:noProof/>
                <w:webHidden/>
              </w:rPr>
              <w:t>8</w:t>
            </w:r>
            <w:r w:rsidR="00946D76">
              <w:rPr>
                <w:noProof/>
                <w:webHidden/>
              </w:rPr>
              <w:fldChar w:fldCharType="end"/>
            </w:r>
          </w:hyperlink>
        </w:p>
        <w:p w14:paraId="2DD3C32A" w14:textId="06E61566" w:rsidR="00946D76" w:rsidRDefault="00000000">
          <w:pPr>
            <w:pStyle w:val="21"/>
            <w:tabs>
              <w:tab w:val="right" w:leader="dot" w:pos="9345"/>
            </w:tabs>
            <w:rPr>
              <w:rFonts w:asciiTheme="minorHAnsi" w:eastAsiaTheme="minorEastAsia" w:hAnsiTheme="minorHAnsi" w:cstheme="minorBidi"/>
              <w:noProof/>
              <w:kern w:val="0"/>
              <w:szCs w:val="24"/>
              <w:lang w:val="ru-RU" w:bidi="ar-SA"/>
            </w:rPr>
          </w:pPr>
          <w:hyperlink w:anchor="_Toc166747526" w:history="1">
            <w:r w:rsidR="00946D76" w:rsidRPr="009E4296">
              <w:rPr>
                <w:rStyle w:val="a4"/>
                <w:rFonts w:ascii="Times New Roman" w:hAnsi="Times New Roman" w:cs="Times New Roman"/>
                <w:noProof/>
                <w:lang w:val="ru-RU"/>
              </w:rPr>
              <w:t>1.2. Характеристика актуального состояния благотворительности в Китае</w:t>
            </w:r>
            <w:r w:rsidR="00946D76">
              <w:rPr>
                <w:noProof/>
                <w:webHidden/>
              </w:rPr>
              <w:tab/>
            </w:r>
            <w:r w:rsidR="00946D76">
              <w:rPr>
                <w:noProof/>
                <w:webHidden/>
              </w:rPr>
              <w:fldChar w:fldCharType="begin"/>
            </w:r>
            <w:r w:rsidR="00946D76">
              <w:rPr>
                <w:noProof/>
                <w:webHidden/>
              </w:rPr>
              <w:instrText xml:space="preserve"> PAGEREF _Toc166747526 \h </w:instrText>
            </w:r>
            <w:r w:rsidR="00946D76">
              <w:rPr>
                <w:noProof/>
                <w:webHidden/>
              </w:rPr>
            </w:r>
            <w:r w:rsidR="00946D76">
              <w:rPr>
                <w:noProof/>
                <w:webHidden/>
              </w:rPr>
              <w:fldChar w:fldCharType="separate"/>
            </w:r>
            <w:r w:rsidR="00946D76">
              <w:rPr>
                <w:noProof/>
                <w:webHidden/>
              </w:rPr>
              <w:t>26</w:t>
            </w:r>
            <w:r w:rsidR="00946D76">
              <w:rPr>
                <w:noProof/>
                <w:webHidden/>
              </w:rPr>
              <w:fldChar w:fldCharType="end"/>
            </w:r>
          </w:hyperlink>
        </w:p>
        <w:p w14:paraId="2FF2DE20" w14:textId="0F70B55B" w:rsidR="00946D76" w:rsidRDefault="00000000">
          <w:pPr>
            <w:pStyle w:val="11"/>
            <w:tabs>
              <w:tab w:val="right" w:leader="dot" w:pos="9345"/>
            </w:tabs>
            <w:rPr>
              <w:rFonts w:asciiTheme="minorHAnsi" w:eastAsiaTheme="minorEastAsia" w:hAnsiTheme="minorHAnsi" w:cstheme="minorBidi"/>
              <w:noProof/>
              <w:kern w:val="0"/>
              <w:szCs w:val="24"/>
              <w:lang w:val="ru-RU" w:bidi="ar-SA"/>
            </w:rPr>
          </w:pPr>
          <w:hyperlink w:anchor="_Toc166747527" w:history="1">
            <w:r w:rsidR="00946D76" w:rsidRPr="009E4296">
              <w:rPr>
                <w:rStyle w:val="a4"/>
                <w:rFonts w:ascii="Times New Roman" w:eastAsia="TimesNewRomanPSMT" w:hAnsi="Times New Roman" w:cs="Times New Roman"/>
                <w:noProof/>
              </w:rPr>
              <w:t>Глава 2. ОСОБЕННОСТИ ОСУЩЕСТВЛЕНИЯ ДЕЯТЕЛЬНОСТИ БЛАГОТВОРИТЕЛЬНЫХ ОРГАНИЗАЦИЙ В КИТАЕ</w:t>
            </w:r>
            <w:r w:rsidR="00946D76">
              <w:rPr>
                <w:noProof/>
                <w:webHidden/>
              </w:rPr>
              <w:tab/>
            </w:r>
            <w:r w:rsidR="00946D76">
              <w:rPr>
                <w:noProof/>
                <w:webHidden/>
              </w:rPr>
              <w:fldChar w:fldCharType="begin"/>
            </w:r>
            <w:r w:rsidR="00946D76">
              <w:rPr>
                <w:noProof/>
                <w:webHidden/>
              </w:rPr>
              <w:instrText xml:space="preserve"> PAGEREF _Toc166747527 \h </w:instrText>
            </w:r>
            <w:r w:rsidR="00946D76">
              <w:rPr>
                <w:noProof/>
                <w:webHidden/>
              </w:rPr>
            </w:r>
            <w:r w:rsidR="00946D76">
              <w:rPr>
                <w:noProof/>
                <w:webHidden/>
              </w:rPr>
              <w:fldChar w:fldCharType="separate"/>
            </w:r>
            <w:r w:rsidR="00946D76">
              <w:rPr>
                <w:noProof/>
                <w:webHidden/>
              </w:rPr>
              <w:t>44</w:t>
            </w:r>
            <w:r w:rsidR="00946D76">
              <w:rPr>
                <w:noProof/>
                <w:webHidden/>
              </w:rPr>
              <w:fldChar w:fldCharType="end"/>
            </w:r>
          </w:hyperlink>
        </w:p>
        <w:p w14:paraId="1340507D" w14:textId="3EE5D9CD" w:rsidR="00946D76" w:rsidRDefault="00000000">
          <w:pPr>
            <w:pStyle w:val="21"/>
            <w:tabs>
              <w:tab w:val="right" w:leader="dot" w:pos="9345"/>
            </w:tabs>
            <w:rPr>
              <w:rFonts w:asciiTheme="minorHAnsi" w:eastAsiaTheme="minorEastAsia" w:hAnsiTheme="minorHAnsi" w:cstheme="minorBidi"/>
              <w:noProof/>
              <w:kern w:val="0"/>
              <w:szCs w:val="24"/>
              <w:lang w:val="ru-RU" w:bidi="ar-SA"/>
            </w:rPr>
          </w:pPr>
          <w:hyperlink w:anchor="_Toc166747528" w:history="1">
            <w:r w:rsidR="00946D76" w:rsidRPr="009E4296">
              <w:rPr>
                <w:rStyle w:val="a4"/>
                <w:rFonts w:ascii="Times New Roman" w:eastAsia="TimesNewRomanPSMT" w:hAnsi="Times New Roman" w:cs="Times New Roman"/>
                <w:noProof/>
                <w:lang w:val="ru-RU"/>
              </w:rPr>
              <w:t>2.1. Организационные особенности осуществления благотворительной деятельности на территории Китая</w:t>
            </w:r>
            <w:r w:rsidR="00946D76">
              <w:rPr>
                <w:noProof/>
                <w:webHidden/>
              </w:rPr>
              <w:tab/>
            </w:r>
            <w:r w:rsidR="00946D76">
              <w:rPr>
                <w:noProof/>
                <w:webHidden/>
              </w:rPr>
              <w:fldChar w:fldCharType="begin"/>
            </w:r>
            <w:r w:rsidR="00946D76">
              <w:rPr>
                <w:noProof/>
                <w:webHidden/>
              </w:rPr>
              <w:instrText xml:space="preserve"> PAGEREF _Toc166747528 \h </w:instrText>
            </w:r>
            <w:r w:rsidR="00946D76">
              <w:rPr>
                <w:noProof/>
                <w:webHidden/>
              </w:rPr>
            </w:r>
            <w:r w:rsidR="00946D76">
              <w:rPr>
                <w:noProof/>
                <w:webHidden/>
              </w:rPr>
              <w:fldChar w:fldCharType="separate"/>
            </w:r>
            <w:r w:rsidR="00946D76">
              <w:rPr>
                <w:noProof/>
                <w:webHidden/>
              </w:rPr>
              <w:t>44</w:t>
            </w:r>
            <w:r w:rsidR="00946D76">
              <w:rPr>
                <w:noProof/>
                <w:webHidden/>
              </w:rPr>
              <w:fldChar w:fldCharType="end"/>
            </w:r>
          </w:hyperlink>
        </w:p>
        <w:p w14:paraId="255C7D3D" w14:textId="6B76430B" w:rsidR="00946D76" w:rsidRDefault="00000000">
          <w:pPr>
            <w:pStyle w:val="21"/>
            <w:tabs>
              <w:tab w:val="right" w:leader="dot" w:pos="9345"/>
            </w:tabs>
            <w:rPr>
              <w:rFonts w:asciiTheme="minorHAnsi" w:eastAsiaTheme="minorEastAsia" w:hAnsiTheme="minorHAnsi" w:cstheme="minorBidi"/>
              <w:noProof/>
              <w:kern w:val="0"/>
              <w:szCs w:val="24"/>
              <w:lang w:val="ru-RU" w:bidi="ar-SA"/>
            </w:rPr>
          </w:pPr>
          <w:hyperlink w:anchor="_Toc166747529" w:history="1">
            <w:r w:rsidR="00946D76" w:rsidRPr="009E4296">
              <w:rPr>
                <w:rStyle w:val="a4"/>
                <w:rFonts w:ascii="Times New Roman" w:eastAsia="TimesNewRomanPSMT" w:hAnsi="Times New Roman" w:cs="Times New Roman"/>
                <w:noProof/>
                <w:lang w:val="ru-RU"/>
              </w:rPr>
              <w:t>2.2. Участие зарубежных китайцев в благотворительной деятельности Китая</w:t>
            </w:r>
            <w:r w:rsidR="00946D76">
              <w:rPr>
                <w:noProof/>
                <w:webHidden/>
              </w:rPr>
              <w:tab/>
            </w:r>
            <w:r w:rsidR="00946D76">
              <w:rPr>
                <w:noProof/>
                <w:webHidden/>
              </w:rPr>
              <w:fldChar w:fldCharType="begin"/>
            </w:r>
            <w:r w:rsidR="00946D76">
              <w:rPr>
                <w:noProof/>
                <w:webHidden/>
              </w:rPr>
              <w:instrText xml:space="preserve"> PAGEREF _Toc166747529 \h </w:instrText>
            </w:r>
            <w:r w:rsidR="00946D76">
              <w:rPr>
                <w:noProof/>
                <w:webHidden/>
              </w:rPr>
            </w:r>
            <w:r w:rsidR="00946D76">
              <w:rPr>
                <w:noProof/>
                <w:webHidden/>
              </w:rPr>
              <w:fldChar w:fldCharType="separate"/>
            </w:r>
            <w:r w:rsidR="00946D76">
              <w:rPr>
                <w:noProof/>
                <w:webHidden/>
              </w:rPr>
              <w:t>58</w:t>
            </w:r>
            <w:r w:rsidR="00946D76">
              <w:rPr>
                <w:noProof/>
                <w:webHidden/>
              </w:rPr>
              <w:fldChar w:fldCharType="end"/>
            </w:r>
          </w:hyperlink>
        </w:p>
        <w:p w14:paraId="683D5EFB" w14:textId="46C431A3" w:rsidR="00946D76" w:rsidRDefault="00000000">
          <w:pPr>
            <w:pStyle w:val="11"/>
            <w:tabs>
              <w:tab w:val="right" w:leader="dot" w:pos="9345"/>
            </w:tabs>
            <w:rPr>
              <w:rFonts w:asciiTheme="minorHAnsi" w:eastAsiaTheme="minorEastAsia" w:hAnsiTheme="minorHAnsi" w:cstheme="minorBidi"/>
              <w:noProof/>
              <w:kern w:val="0"/>
              <w:szCs w:val="24"/>
              <w:lang w:val="ru-RU" w:bidi="ar-SA"/>
            </w:rPr>
          </w:pPr>
          <w:hyperlink w:anchor="_Toc166747530" w:history="1">
            <w:r w:rsidR="00946D76" w:rsidRPr="009E4296">
              <w:rPr>
                <w:rStyle w:val="a4"/>
                <w:rFonts w:ascii="Times New Roman" w:hAnsi="Times New Roman" w:cs="Times New Roman"/>
                <w:noProof/>
              </w:rPr>
              <w:t>Заключение</w:t>
            </w:r>
            <w:r w:rsidR="00946D76">
              <w:rPr>
                <w:noProof/>
                <w:webHidden/>
              </w:rPr>
              <w:tab/>
            </w:r>
            <w:r w:rsidR="00946D76">
              <w:rPr>
                <w:noProof/>
                <w:webHidden/>
              </w:rPr>
              <w:fldChar w:fldCharType="begin"/>
            </w:r>
            <w:r w:rsidR="00946D76">
              <w:rPr>
                <w:noProof/>
                <w:webHidden/>
              </w:rPr>
              <w:instrText xml:space="preserve"> PAGEREF _Toc166747530 \h </w:instrText>
            </w:r>
            <w:r w:rsidR="00946D76">
              <w:rPr>
                <w:noProof/>
                <w:webHidden/>
              </w:rPr>
            </w:r>
            <w:r w:rsidR="00946D76">
              <w:rPr>
                <w:noProof/>
                <w:webHidden/>
              </w:rPr>
              <w:fldChar w:fldCharType="separate"/>
            </w:r>
            <w:r w:rsidR="00946D76">
              <w:rPr>
                <w:noProof/>
                <w:webHidden/>
              </w:rPr>
              <w:t>70</w:t>
            </w:r>
            <w:r w:rsidR="00946D76">
              <w:rPr>
                <w:noProof/>
                <w:webHidden/>
              </w:rPr>
              <w:fldChar w:fldCharType="end"/>
            </w:r>
          </w:hyperlink>
        </w:p>
        <w:p w14:paraId="1571AA83" w14:textId="79CAF2B1" w:rsidR="00946D76" w:rsidRDefault="00000000">
          <w:pPr>
            <w:pStyle w:val="11"/>
            <w:tabs>
              <w:tab w:val="right" w:leader="dot" w:pos="9345"/>
            </w:tabs>
            <w:rPr>
              <w:rFonts w:asciiTheme="minorHAnsi" w:eastAsiaTheme="minorEastAsia" w:hAnsiTheme="minorHAnsi" w:cstheme="minorBidi"/>
              <w:noProof/>
              <w:kern w:val="0"/>
              <w:szCs w:val="24"/>
              <w:lang w:val="ru-RU" w:bidi="ar-SA"/>
            </w:rPr>
          </w:pPr>
          <w:hyperlink w:anchor="_Toc166747531" w:history="1">
            <w:r w:rsidR="00946D76" w:rsidRPr="009E4296">
              <w:rPr>
                <w:rStyle w:val="a4"/>
                <w:rFonts w:ascii="Times New Roman" w:hAnsi="Times New Roman" w:cs="Times New Roman"/>
                <w:noProof/>
              </w:rPr>
              <w:t>СПИСОК ИСПОЛЬЗОВАННОЙ ЛИТЕРАТУРЫ И ИСТОЧНИКОВ</w:t>
            </w:r>
            <w:r w:rsidR="00946D76">
              <w:rPr>
                <w:noProof/>
                <w:webHidden/>
              </w:rPr>
              <w:tab/>
            </w:r>
            <w:r w:rsidR="00946D76">
              <w:rPr>
                <w:noProof/>
                <w:webHidden/>
              </w:rPr>
              <w:fldChar w:fldCharType="begin"/>
            </w:r>
            <w:r w:rsidR="00946D76">
              <w:rPr>
                <w:noProof/>
                <w:webHidden/>
              </w:rPr>
              <w:instrText xml:space="preserve"> PAGEREF _Toc166747531 \h </w:instrText>
            </w:r>
            <w:r w:rsidR="00946D76">
              <w:rPr>
                <w:noProof/>
                <w:webHidden/>
              </w:rPr>
            </w:r>
            <w:r w:rsidR="00946D76">
              <w:rPr>
                <w:noProof/>
                <w:webHidden/>
              </w:rPr>
              <w:fldChar w:fldCharType="separate"/>
            </w:r>
            <w:r w:rsidR="00946D76">
              <w:rPr>
                <w:noProof/>
                <w:webHidden/>
              </w:rPr>
              <w:t>72</w:t>
            </w:r>
            <w:r w:rsidR="00946D76">
              <w:rPr>
                <w:noProof/>
                <w:webHidden/>
              </w:rPr>
              <w:fldChar w:fldCharType="end"/>
            </w:r>
          </w:hyperlink>
        </w:p>
        <w:p w14:paraId="6D8BFFF9" w14:textId="05537FB9" w:rsidR="00E95F5F" w:rsidRPr="0020509B" w:rsidRDefault="00E95F5F" w:rsidP="000079D5">
          <w:pPr>
            <w:spacing w:line="360" w:lineRule="auto"/>
            <w:jc w:val="both"/>
            <w:rPr>
              <w:rFonts w:ascii="Times New Roman" w:hAnsi="Times New Roman" w:cs="Times New Roman"/>
              <w:sz w:val="28"/>
              <w:szCs w:val="28"/>
            </w:rPr>
          </w:pPr>
          <w:r w:rsidRPr="0020509B">
            <w:rPr>
              <w:rFonts w:ascii="Times New Roman" w:hAnsi="Times New Roman" w:cs="Times New Roman"/>
              <w:b/>
              <w:bCs/>
              <w:sz w:val="28"/>
              <w:szCs w:val="28"/>
            </w:rPr>
            <w:fldChar w:fldCharType="end"/>
          </w:r>
        </w:p>
      </w:sdtContent>
    </w:sdt>
    <w:p w14:paraId="2EE7E965" w14:textId="54888E1F" w:rsidR="006556C4" w:rsidRDefault="006556C4">
      <w:pPr>
        <w:widowControl/>
        <w:suppressAutoHyphens w:val="0"/>
        <w:spacing w:after="200" w:line="276" w:lineRule="auto"/>
        <w:rPr>
          <w:rFonts w:ascii="Times New Roman" w:eastAsia="TimesNewRomanPSMT" w:hAnsi="Times New Roman" w:cs="Times New Roman"/>
          <w:sz w:val="28"/>
          <w:szCs w:val="28"/>
          <w:lang w:val="ru-RU"/>
        </w:rPr>
      </w:pPr>
      <w:r>
        <w:rPr>
          <w:rFonts w:ascii="Times New Roman" w:eastAsia="TimesNewRomanPSMT" w:hAnsi="Times New Roman" w:cs="Times New Roman"/>
          <w:sz w:val="28"/>
          <w:szCs w:val="28"/>
          <w:lang w:val="ru-RU"/>
        </w:rPr>
        <w:br w:type="page"/>
      </w:r>
    </w:p>
    <w:p w14:paraId="6AAC4DE3" w14:textId="77777777" w:rsidR="00E95F5F" w:rsidRPr="0020509B" w:rsidRDefault="00E95F5F" w:rsidP="00D96FAB">
      <w:pPr>
        <w:pStyle w:val="1"/>
        <w:spacing w:line="360" w:lineRule="auto"/>
        <w:jc w:val="center"/>
        <w:rPr>
          <w:rFonts w:ascii="Times New Roman" w:eastAsia="TimesNewRomanPSMT" w:hAnsi="Times New Roman" w:cs="Times New Roman"/>
          <w:color w:val="auto"/>
        </w:rPr>
      </w:pPr>
      <w:bookmarkStart w:id="0" w:name="_Toc166747523"/>
      <w:r w:rsidRPr="0020509B">
        <w:rPr>
          <w:rFonts w:ascii="Times New Roman" w:eastAsia="TimesNewRomanPSMT" w:hAnsi="Times New Roman" w:cs="Times New Roman"/>
          <w:color w:val="auto"/>
        </w:rPr>
        <w:lastRenderedPageBreak/>
        <w:t>Введение</w:t>
      </w:r>
      <w:bookmarkEnd w:id="0"/>
    </w:p>
    <w:p w14:paraId="6F34E264" w14:textId="5BA388F5" w:rsidR="00E95F5F" w:rsidRPr="0020509B" w:rsidRDefault="00D96FAB" w:rsidP="00D96FAB">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 xml:space="preserve">В настоящее время современное общество сталкивается с довольно </w:t>
      </w:r>
      <w:r w:rsidR="003C5B9E" w:rsidRPr="0020509B">
        <w:rPr>
          <w:rFonts w:ascii="Times New Roman" w:eastAsia="TimesNewRomanPSMT" w:hAnsi="Times New Roman" w:cs="Times New Roman"/>
          <w:sz w:val="28"/>
          <w:szCs w:val="28"/>
          <w:lang w:val="ru-RU"/>
        </w:rPr>
        <w:t>большим количеством и разнообразием социальных проблем</w:t>
      </w:r>
      <w:r w:rsidR="004C1626" w:rsidRPr="0020509B">
        <w:rPr>
          <w:rFonts w:ascii="Times New Roman" w:eastAsia="TimesNewRomanPSMT" w:hAnsi="Times New Roman" w:cs="Times New Roman"/>
          <w:sz w:val="28"/>
          <w:szCs w:val="28"/>
          <w:lang w:val="ru-RU"/>
        </w:rPr>
        <w:t>, такими как тяжел</w:t>
      </w:r>
      <w:r w:rsidR="00164420" w:rsidRPr="0020509B">
        <w:rPr>
          <w:rFonts w:ascii="Times New Roman" w:eastAsia="TimesNewRomanPSMT" w:hAnsi="Times New Roman" w:cs="Times New Roman"/>
          <w:sz w:val="28"/>
          <w:szCs w:val="28"/>
          <w:lang w:val="ru-RU"/>
        </w:rPr>
        <w:t>ы</w:t>
      </w:r>
      <w:r w:rsidR="004C1626" w:rsidRPr="0020509B">
        <w:rPr>
          <w:rFonts w:ascii="Times New Roman" w:eastAsia="TimesNewRomanPSMT" w:hAnsi="Times New Roman" w:cs="Times New Roman"/>
          <w:sz w:val="28"/>
          <w:szCs w:val="28"/>
          <w:lang w:val="ru-RU"/>
        </w:rPr>
        <w:t>е заболевани</w:t>
      </w:r>
      <w:r w:rsidR="00164420" w:rsidRPr="0020509B">
        <w:rPr>
          <w:rFonts w:ascii="Times New Roman" w:eastAsia="TimesNewRomanPSMT" w:hAnsi="Times New Roman" w:cs="Times New Roman"/>
          <w:sz w:val="28"/>
          <w:szCs w:val="28"/>
          <w:lang w:val="ru-RU"/>
        </w:rPr>
        <w:t>я</w:t>
      </w:r>
      <w:r w:rsidR="004C1626" w:rsidRPr="0020509B">
        <w:rPr>
          <w:rFonts w:ascii="Times New Roman" w:eastAsia="TimesNewRomanPSMT" w:hAnsi="Times New Roman" w:cs="Times New Roman"/>
          <w:sz w:val="28"/>
          <w:szCs w:val="28"/>
          <w:lang w:val="ru-RU"/>
        </w:rPr>
        <w:t xml:space="preserve">, </w:t>
      </w:r>
      <w:r w:rsidR="0059562E">
        <w:rPr>
          <w:rFonts w:ascii="Times New Roman" w:eastAsia="TimesNewRomanPSMT" w:hAnsi="Times New Roman" w:cs="Times New Roman"/>
          <w:sz w:val="28"/>
          <w:szCs w:val="28"/>
          <w:lang w:val="ru-RU"/>
        </w:rPr>
        <w:t xml:space="preserve">лечение которых </w:t>
      </w:r>
      <w:r w:rsidR="004C1626" w:rsidRPr="0020509B">
        <w:rPr>
          <w:rFonts w:ascii="Times New Roman" w:eastAsia="TimesNewRomanPSMT" w:hAnsi="Times New Roman" w:cs="Times New Roman"/>
          <w:sz w:val="28"/>
          <w:szCs w:val="28"/>
          <w:lang w:val="ru-RU"/>
        </w:rPr>
        <w:t>требу</w:t>
      </w:r>
      <w:r w:rsidR="0059562E">
        <w:rPr>
          <w:rFonts w:ascii="Times New Roman" w:eastAsia="TimesNewRomanPSMT" w:hAnsi="Times New Roman" w:cs="Times New Roman"/>
          <w:sz w:val="28"/>
          <w:szCs w:val="28"/>
          <w:lang w:val="ru-RU"/>
        </w:rPr>
        <w:t>ет</w:t>
      </w:r>
      <w:r w:rsidR="004C1626" w:rsidRPr="0020509B">
        <w:rPr>
          <w:rFonts w:ascii="Times New Roman" w:eastAsia="TimesNewRomanPSMT" w:hAnsi="Times New Roman" w:cs="Times New Roman"/>
          <w:sz w:val="28"/>
          <w:szCs w:val="28"/>
          <w:lang w:val="ru-RU"/>
        </w:rPr>
        <w:t xml:space="preserve"> большо</w:t>
      </w:r>
      <w:r w:rsidR="0059562E">
        <w:rPr>
          <w:rFonts w:ascii="Times New Roman" w:eastAsia="TimesNewRomanPSMT" w:hAnsi="Times New Roman" w:cs="Times New Roman"/>
          <w:sz w:val="28"/>
          <w:szCs w:val="28"/>
          <w:lang w:val="ru-RU"/>
        </w:rPr>
        <w:t>го</w:t>
      </w:r>
      <w:r w:rsidR="004C1626" w:rsidRPr="0020509B">
        <w:rPr>
          <w:rFonts w:ascii="Times New Roman" w:eastAsia="TimesNewRomanPSMT" w:hAnsi="Times New Roman" w:cs="Times New Roman"/>
          <w:sz w:val="28"/>
          <w:szCs w:val="28"/>
          <w:lang w:val="ru-RU"/>
        </w:rPr>
        <w:t xml:space="preserve"> количеств</w:t>
      </w:r>
      <w:r w:rsidR="0059562E">
        <w:rPr>
          <w:rFonts w:ascii="Times New Roman" w:eastAsia="TimesNewRomanPSMT" w:hAnsi="Times New Roman" w:cs="Times New Roman"/>
          <w:sz w:val="28"/>
          <w:szCs w:val="28"/>
          <w:lang w:val="ru-RU"/>
        </w:rPr>
        <w:t>а</w:t>
      </w:r>
      <w:r w:rsidR="004C1626" w:rsidRPr="0020509B">
        <w:rPr>
          <w:rFonts w:ascii="Times New Roman" w:eastAsia="TimesNewRomanPSMT" w:hAnsi="Times New Roman" w:cs="Times New Roman"/>
          <w:sz w:val="28"/>
          <w:szCs w:val="28"/>
          <w:lang w:val="ru-RU"/>
        </w:rPr>
        <w:t xml:space="preserve"> денежных средств, </w:t>
      </w:r>
      <w:r w:rsidR="00164420" w:rsidRPr="0020509B">
        <w:rPr>
          <w:rFonts w:ascii="Times New Roman" w:eastAsia="TimesNewRomanPSMT" w:hAnsi="Times New Roman" w:cs="Times New Roman"/>
          <w:sz w:val="28"/>
          <w:szCs w:val="28"/>
          <w:lang w:val="ru-RU"/>
        </w:rPr>
        <w:t>бедность, стихийные бедствия, дети-сироты и т.д</w:t>
      </w:r>
      <w:r w:rsidR="003C5B9E" w:rsidRPr="0020509B">
        <w:rPr>
          <w:rFonts w:ascii="Times New Roman" w:eastAsia="TimesNewRomanPSMT" w:hAnsi="Times New Roman" w:cs="Times New Roman"/>
          <w:sz w:val="28"/>
          <w:szCs w:val="28"/>
          <w:lang w:val="ru-RU"/>
        </w:rPr>
        <w:t xml:space="preserve">. Столкнувшись с такими проблемами, далеко не каждый может справиться с ними самостоятельно. Благотворительность в Китае имеет достаточно длинную историю, черты которой и по сей день отражаются уже в современном обществе. </w:t>
      </w:r>
      <w:r w:rsidR="001C4E11" w:rsidRPr="0020509B">
        <w:rPr>
          <w:rFonts w:ascii="Times New Roman" w:eastAsiaTheme="minorEastAsia" w:hAnsi="Times New Roman" w:cs="Times New Roman"/>
          <w:sz w:val="28"/>
          <w:szCs w:val="28"/>
          <w:lang w:val="ru-RU"/>
        </w:rPr>
        <w:t>Лишь после тяжелых стихийных бедствий</w:t>
      </w:r>
      <w:r w:rsidR="000068D9" w:rsidRPr="0020509B">
        <w:rPr>
          <w:rFonts w:ascii="Times New Roman" w:eastAsiaTheme="minorEastAsia" w:hAnsi="Times New Roman" w:cs="Times New Roman"/>
          <w:sz w:val="28"/>
          <w:szCs w:val="28"/>
          <w:lang w:val="ru-RU"/>
        </w:rPr>
        <w:t xml:space="preserve"> появилось понимание, что необходимо</w:t>
      </w:r>
      <w:r w:rsidR="009161D4" w:rsidRPr="0020509B">
        <w:rPr>
          <w:rFonts w:ascii="Times New Roman" w:eastAsiaTheme="minorEastAsia" w:hAnsi="Times New Roman" w:cs="Times New Roman"/>
          <w:sz w:val="28"/>
          <w:szCs w:val="28"/>
          <w:lang w:val="ru-RU"/>
        </w:rPr>
        <w:t xml:space="preserve"> развивать деятельность благотворительных организаций, в том числе, с помощью специфических политических мер,</w:t>
      </w:r>
      <w:r w:rsidR="000068D9" w:rsidRPr="0020509B">
        <w:rPr>
          <w:rFonts w:ascii="Times New Roman" w:eastAsiaTheme="minorEastAsia" w:hAnsi="Times New Roman" w:cs="Times New Roman"/>
          <w:sz w:val="28"/>
          <w:szCs w:val="28"/>
          <w:lang w:val="ru-RU"/>
        </w:rPr>
        <w:t xml:space="preserve"> чтобы в будущем не возникало проблем с оказанием помощи и поддержки нуждающимся. </w:t>
      </w:r>
      <w:r w:rsidR="003C5B9E" w:rsidRPr="0020509B">
        <w:rPr>
          <w:rFonts w:ascii="Times New Roman" w:eastAsia="TimesNewRomanPSMT" w:hAnsi="Times New Roman" w:cs="Times New Roman"/>
          <w:sz w:val="28"/>
          <w:szCs w:val="28"/>
          <w:lang w:val="ru-RU"/>
        </w:rPr>
        <w:t xml:space="preserve"> </w:t>
      </w:r>
    </w:p>
    <w:p w14:paraId="5ADE09DE" w14:textId="01029BCA" w:rsidR="000068D9" w:rsidRPr="0020509B" w:rsidRDefault="000068D9" w:rsidP="00D96FAB">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 xml:space="preserve">В настоящее время нельзя сказать, что существует достаточное количество </w:t>
      </w:r>
      <w:r w:rsidR="00607D88" w:rsidRPr="0020509B">
        <w:rPr>
          <w:rFonts w:ascii="Times New Roman" w:eastAsia="TimesNewRomanPSMT" w:hAnsi="Times New Roman" w:cs="Times New Roman"/>
          <w:sz w:val="28"/>
          <w:szCs w:val="28"/>
          <w:lang w:val="ru-RU"/>
        </w:rPr>
        <w:t>научной литературы на данную тему как на русском, так и на иностранных языках.</w:t>
      </w:r>
      <w:r w:rsidRPr="0020509B">
        <w:rPr>
          <w:rFonts w:ascii="Times New Roman" w:eastAsia="TimesNewRomanPSMT" w:hAnsi="Times New Roman" w:cs="Times New Roman"/>
          <w:sz w:val="28"/>
          <w:szCs w:val="28"/>
          <w:lang w:val="ru-RU"/>
        </w:rPr>
        <w:t xml:space="preserve"> </w:t>
      </w:r>
      <w:r w:rsidR="00607D88" w:rsidRPr="0020509B">
        <w:rPr>
          <w:rFonts w:ascii="Times New Roman" w:eastAsia="TimesNewRomanPSMT" w:hAnsi="Times New Roman" w:cs="Times New Roman"/>
          <w:sz w:val="28"/>
          <w:szCs w:val="28"/>
          <w:lang w:val="ru-RU"/>
        </w:rPr>
        <w:t xml:space="preserve">В этой связи </w:t>
      </w:r>
      <w:r w:rsidRPr="0020509B">
        <w:rPr>
          <w:rFonts w:ascii="Times New Roman" w:eastAsia="TimesNewRomanPSMT" w:hAnsi="Times New Roman" w:cs="Times New Roman"/>
          <w:sz w:val="28"/>
          <w:szCs w:val="28"/>
          <w:lang w:val="ru-RU"/>
        </w:rPr>
        <w:t xml:space="preserve">можно считать, что тема все еще не является достаточно изученной. </w:t>
      </w:r>
    </w:p>
    <w:p w14:paraId="132D6716" w14:textId="75C2F77C" w:rsidR="000068D9" w:rsidRPr="0020509B" w:rsidRDefault="000068D9" w:rsidP="00D96FAB">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b/>
          <w:sz w:val="28"/>
          <w:szCs w:val="28"/>
          <w:lang w:val="ru-RU"/>
        </w:rPr>
        <w:t>Актуальность</w:t>
      </w:r>
      <w:r w:rsidRPr="0020509B">
        <w:rPr>
          <w:rFonts w:ascii="Times New Roman" w:eastAsia="TimesNewRomanPSMT" w:hAnsi="Times New Roman" w:cs="Times New Roman"/>
          <w:sz w:val="28"/>
          <w:szCs w:val="28"/>
          <w:lang w:val="ru-RU"/>
        </w:rPr>
        <w:t xml:space="preserve"> темы заключается в том, что </w:t>
      </w:r>
      <w:r w:rsidR="00212CE6" w:rsidRPr="0020509B">
        <w:rPr>
          <w:rFonts w:ascii="Times New Roman" w:eastAsia="TimesNewRomanPSMT" w:hAnsi="Times New Roman" w:cs="Times New Roman"/>
          <w:sz w:val="28"/>
          <w:szCs w:val="28"/>
          <w:lang w:val="ru-RU"/>
        </w:rPr>
        <w:t xml:space="preserve">люди всегда нуждались, нуждаются и будут нуждаться в поддержке и помощи, а в особенности те, кто попал в сложную ситуацию или находится в затруднительном положении. Благотворительность во все время была способом </w:t>
      </w:r>
      <w:r w:rsidR="009161D4" w:rsidRPr="0020509B">
        <w:rPr>
          <w:rFonts w:ascii="Times New Roman" w:eastAsia="TimesNewRomanPSMT" w:hAnsi="Times New Roman" w:cs="Times New Roman"/>
          <w:sz w:val="28"/>
          <w:szCs w:val="28"/>
          <w:lang w:val="ru-RU"/>
        </w:rPr>
        <w:t>консолидации общества</w:t>
      </w:r>
      <w:r w:rsidR="00212CE6" w:rsidRPr="0020509B">
        <w:rPr>
          <w:rFonts w:ascii="Times New Roman" w:eastAsia="TimesNewRomanPSMT" w:hAnsi="Times New Roman" w:cs="Times New Roman"/>
          <w:sz w:val="28"/>
          <w:szCs w:val="28"/>
          <w:lang w:val="ru-RU"/>
        </w:rPr>
        <w:t xml:space="preserve">, для преодоления кризисов, трудных времен и т.д. </w:t>
      </w:r>
      <w:r w:rsidR="009272BA">
        <w:rPr>
          <w:rFonts w:ascii="Times New Roman" w:eastAsia="TimesNewRomanPSMT" w:hAnsi="Times New Roman" w:cs="Times New Roman"/>
          <w:sz w:val="28"/>
          <w:szCs w:val="28"/>
          <w:lang w:val="ru-RU"/>
        </w:rPr>
        <w:t>Изучение истории и современного состояния благотворительной деятельности</w:t>
      </w:r>
      <w:r w:rsidR="00533104" w:rsidRPr="0020509B">
        <w:rPr>
          <w:rFonts w:ascii="Times New Roman" w:eastAsia="TimesNewRomanPSMT" w:hAnsi="Times New Roman" w:cs="Times New Roman"/>
          <w:sz w:val="28"/>
          <w:szCs w:val="28"/>
          <w:lang w:val="ru-RU"/>
        </w:rPr>
        <w:t xml:space="preserve"> в Китае</w:t>
      </w:r>
      <w:r w:rsidR="009272BA">
        <w:rPr>
          <w:rFonts w:ascii="Times New Roman" w:eastAsia="TimesNewRomanPSMT" w:hAnsi="Times New Roman" w:cs="Times New Roman"/>
          <w:sz w:val="28"/>
          <w:szCs w:val="28"/>
          <w:lang w:val="ru-RU"/>
        </w:rPr>
        <w:t xml:space="preserve"> важно</w:t>
      </w:r>
      <w:r w:rsidR="007A2DF2" w:rsidRPr="0020509B">
        <w:rPr>
          <w:rFonts w:ascii="Times New Roman" w:eastAsia="TimesNewRomanPSMT" w:hAnsi="Times New Roman" w:cs="Times New Roman"/>
          <w:sz w:val="28"/>
          <w:szCs w:val="28"/>
          <w:lang w:val="ru-RU"/>
        </w:rPr>
        <w:t>,</w:t>
      </w:r>
      <w:r w:rsidR="00533104" w:rsidRPr="0020509B">
        <w:rPr>
          <w:rFonts w:ascii="Times New Roman" w:eastAsia="TimesNewRomanPSMT" w:hAnsi="Times New Roman" w:cs="Times New Roman"/>
          <w:sz w:val="28"/>
          <w:szCs w:val="28"/>
          <w:lang w:val="ru-RU"/>
        </w:rPr>
        <w:t xml:space="preserve"> во-первых, для понимания китайского общества и менталитета </w:t>
      </w:r>
      <w:r w:rsidR="00212CE6" w:rsidRPr="00946D76">
        <w:rPr>
          <w:rFonts w:ascii="Times New Roman" w:eastAsia="TimesNewRomanPSMT" w:hAnsi="Times New Roman" w:cs="Times New Roman"/>
          <w:sz w:val="28"/>
          <w:szCs w:val="28"/>
          <w:lang w:val="ru-RU"/>
        </w:rPr>
        <w:t xml:space="preserve">и во-вторых, </w:t>
      </w:r>
      <w:r w:rsidR="009272BA" w:rsidRPr="00946D76">
        <w:rPr>
          <w:rFonts w:ascii="Times New Roman" w:eastAsia="TimesNewRomanPSMT" w:hAnsi="Times New Roman" w:cs="Times New Roman"/>
          <w:sz w:val="28"/>
          <w:szCs w:val="28"/>
          <w:lang w:val="ru-RU"/>
        </w:rPr>
        <w:t>для возможного использования</w:t>
      </w:r>
      <w:r w:rsidR="00E21BDF" w:rsidRPr="00946D76">
        <w:rPr>
          <w:rFonts w:ascii="Times New Roman" w:eastAsiaTheme="minorEastAsia" w:hAnsi="Times New Roman" w:cs="Times New Roman"/>
          <w:sz w:val="28"/>
          <w:szCs w:val="28"/>
          <w:lang w:val="ru-RU"/>
        </w:rPr>
        <w:t xml:space="preserve"> </w:t>
      </w:r>
      <w:r w:rsidR="009272BA" w:rsidRPr="00946D76">
        <w:rPr>
          <w:rFonts w:ascii="Times New Roman" w:eastAsiaTheme="minorEastAsia" w:hAnsi="Times New Roman" w:cs="Times New Roman"/>
          <w:sz w:val="28"/>
          <w:szCs w:val="28"/>
          <w:lang w:val="ru-RU"/>
        </w:rPr>
        <w:t xml:space="preserve">положительного </w:t>
      </w:r>
      <w:r w:rsidR="00E21BDF" w:rsidRPr="00946D76">
        <w:rPr>
          <w:rFonts w:ascii="Times New Roman" w:eastAsiaTheme="minorEastAsia" w:hAnsi="Times New Roman" w:cs="Times New Roman"/>
          <w:sz w:val="28"/>
          <w:szCs w:val="28"/>
          <w:lang w:val="ru-RU"/>
        </w:rPr>
        <w:t>опыт</w:t>
      </w:r>
      <w:r w:rsidR="009272BA" w:rsidRPr="00946D76">
        <w:rPr>
          <w:rFonts w:ascii="Times New Roman" w:eastAsiaTheme="minorEastAsia" w:hAnsi="Times New Roman" w:cs="Times New Roman"/>
          <w:sz w:val="28"/>
          <w:szCs w:val="28"/>
          <w:lang w:val="ru-RU"/>
        </w:rPr>
        <w:t>а</w:t>
      </w:r>
      <w:r w:rsidR="00E21BDF" w:rsidRPr="00946D76">
        <w:rPr>
          <w:rFonts w:ascii="Times New Roman" w:eastAsiaTheme="minorEastAsia" w:hAnsi="Times New Roman" w:cs="Times New Roman"/>
          <w:sz w:val="28"/>
          <w:szCs w:val="28"/>
          <w:lang w:val="ru-RU"/>
        </w:rPr>
        <w:t xml:space="preserve"> китайских благотворителей</w:t>
      </w:r>
      <w:r w:rsidR="007A2DF2" w:rsidRPr="00946D76">
        <w:rPr>
          <w:rFonts w:ascii="Times New Roman" w:eastAsia="TimesNewRomanPSMT" w:hAnsi="Times New Roman" w:cs="Times New Roman"/>
          <w:sz w:val="28"/>
          <w:szCs w:val="28"/>
          <w:lang w:val="ru-RU"/>
        </w:rPr>
        <w:t>.</w:t>
      </w:r>
    </w:p>
    <w:p w14:paraId="41228C12" w14:textId="3F3D9023" w:rsidR="00EA5B96" w:rsidRPr="0020509B" w:rsidRDefault="00EA5B96" w:rsidP="00D96FAB">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b/>
          <w:sz w:val="28"/>
          <w:szCs w:val="28"/>
          <w:lang w:val="ru-RU"/>
        </w:rPr>
        <w:t>Объектом исследования</w:t>
      </w:r>
      <w:r w:rsidRPr="0020509B">
        <w:rPr>
          <w:rFonts w:ascii="Times New Roman" w:eastAsia="TimesNewRomanPSMT" w:hAnsi="Times New Roman" w:cs="Times New Roman"/>
          <w:sz w:val="28"/>
          <w:szCs w:val="28"/>
          <w:lang w:val="ru-RU"/>
        </w:rPr>
        <w:t xml:space="preserve"> выступает благотворительные организации в Китае.</w:t>
      </w:r>
    </w:p>
    <w:p w14:paraId="656458CB" w14:textId="11FBC32E" w:rsidR="00EA5B96" w:rsidRPr="0020509B" w:rsidRDefault="00EA5B96" w:rsidP="00D96FAB">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b/>
          <w:sz w:val="28"/>
          <w:szCs w:val="28"/>
          <w:lang w:val="ru-RU"/>
        </w:rPr>
        <w:lastRenderedPageBreak/>
        <w:t>Предметом исследования</w:t>
      </w:r>
      <w:r w:rsidRPr="0020509B">
        <w:rPr>
          <w:rFonts w:ascii="Times New Roman" w:eastAsia="TimesNewRomanPSMT" w:hAnsi="Times New Roman" w:cs="Times New Roman"/>
          <w:sz w:val="28"/>
          <w:szCs w:val="28"/>
          <w:lang w:val="ru-RU"/>
        </w:rPr>
        <w:t xml:space="preserve"> явля</w:t>
      </w:r>
      <w:r w:rsidR="00532D25" w:rsidRPr="0020509B">
        <w:rPr>
          <w:rFonts w:ascii="Times New Roman" w:eastAsia="TimesNewRomanPSMT" w:hAnsi="Times New Roman" w:cs="Times New Roman"/>
          <w:sz w:val="28"/>
          <w:szCs w:val="28"/>
          <w:lang w:val="ru-RU"/>
        </w:rPr>
        <w:t>ю</w:t>
      </w:r>
      <w:r w:rsidRPr="0020509B">
        <w:rPr>
          <w:rFonts w:ascii="Times New Roman" w:eastAsia="TimesNewRomanPSMT" w:hAnsi="Times New Roman" w:cs="Times New Roman"/>
          <w:sz w:val="28"/>
          <w:szCs w:val="28"/>
          <w:lang w:val="ru-RU"/>
        </w:rPr>
        <w:t xml:space="preserve">тся </w:t>
      </w:r>
      <w:r w:rsidR="0069047F" w:rsidRPr="0020509B">
        <w:rPr>
          <w:rFonts w:ascii="Times New Roman" w:eastAsia="TimesNewRomanPSMT" w:hAnsi="Times New Roman" w:cs="Times New Roman"/>
          <w:sz w:val="28"/>
          <w:szCs w:val="28"/>
          <w:lang w:val="ru-RU"/>
        </w:rPr>
        <w:t>особенности деятельности благотворительных организаций в Китае.</w:t>
      </w:r>
    </w:p>
    <w:p w14:paraId="4FD87DE0" w14:textId="37F3574A" w:rsidR="002512CD" w:rsidRPr="0020509B" w:rsidRDefault="000068D9" w:rsidP="00D96FAB">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b/>
          <w:sz w:val="28"/>
          <w:szCs w:val="28"/>
          <w:lang w:val="ru-RU"/>
        </w:rPr>
        <w:t>Целью</w:t>
      </w:r>
      <w:r w:rsidRPr="0020509B">
        <w:rPr>
          <w:rFonts w:ascii="Times New Roman" w:eastAsia="TimesNewRomanPSMT" w:hAnsi="Times New Roman" w:cs="Times New Roman"/>
          <w:sz w:val="28"/>
          <w:szCs w:val="28"/>
          <w:lang w:val="ru-RU"/>
        </w:rPr>
        <w:t xml:space="preserve"> данного </w:t>
      </w:r>
      <w:r w:rsidR="002512CD" w:rsidRPr="0020509B">
        <w:rPr>
          <w:rFonts w:ascii="Times New Roman" w:eastAsia="TimesNewRomanPSMT" w:hAnsi="Times New Roman" w:cs="Times New Roman"/>
          <w:sz w:val="28"/>
          <w:szCs w:val="28"/>
          <w:lang w:val="ru-RU"/>
        </w:rPr>
        <w:t xml:space="preserve">исследования является комплексное изучение </w:t>
      </w:r>
      <w:r w:rsidR="00533104" w:rsidRPr="0020509B">
        <w:rPr>
          <w:rFonts w:ascii="Times New Roman" w:eastAsia="TimesNewRomanPSMT" w:hAnsi="Times New Roman" w:cs="Times New Roman"/>
          <w:sz w:val="28"/>
          <w:szCs w:val="28"/>
          <w:lang w:val="ru-RU"/>
        </w:rPr>
        <w:t>специфики</w:t>
      </w:r>
      <w:r w:rsidR="002512CD" w:rsidRPr="0020509B">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lang w:val="ru-RU"/>
        </w:rPr>
        <w:t>благотворительности</w:t>
      </w:r>
      <w:r w:rsidR="00533104" w:rsidRPr="0020509B">
        <w:rPr>
          <w:rFonts w:ascii="Times New Roman" w:eastAsia="TimesNewRomanPSMT" w:hAnsi="Times New Roman" w:cs="Times New Roman"/>
          <w:sz w:val="28"/>
          <w:szCs w:val="28"/>
          <w:lang w:val="ru-RU"/>
        </w:rPr>
        <w:t xml:space="preserve"> </w:t>
      </w:r>
      <w:r w:rsidR="009161D4" w:rsidRPr="0020509B">
        <w:rPr>
          <w:rFonts w:ascii="Times New Roman" w:eastAsia="TimesNewRomanPSMT" w:hAnsi="Times New Roman" w:cs="Times New Roman"/>
          <w:sz w:val="28"/>
          <w:szCs w:val="28"/>
          <w:lang w:val="ru-RU"/>
        </w:rPr>
        <w:t xml:space="preserve">в Китае </w:t>
      </w:r>
      <w:r w:rsidR="00533104" w:rsidRPr="0020509B">
        <w:rPr>
          <w:rFonts w:ascii="Times New Roman" w:eastAsia="TimesNewRomanPSMT" w:hAnsi="Times New Roman" w:cs="Times New Roman"/>
          <w:sz w:val="28"/>
          <w:szCs w:val="28"/>
          <w:lang w:val="ru-RU"/>
        </w:rPr>
        <w:t>в настоящее время</w:t>
      </w:r>
      <w:r w:rsidR="002512CD" w:rsidRPr="0020509B">
        <w:rPr>
          <w:rFonts w:ascii="Times New Roman" w:eastAsia="TimesNewRomanPSMT" w:hAnsi="Times New Roman" w:cs="Times New Roman"/>
          <w:sz w:val="28"/>
          <w:szCs w:val="28"/>
          <w:lang w:val="ru-RU"/>
        </w:rPr>
        <w:t>.</w:t>
      </w:r>
    </w:p>
    <w:p w14:paraId="3F61CDC5" w14:textId="77777777" w:rsidR="000068D9" w:rsidRPr="0020509B" w:rsidRDefault="000068D9" w:rsidP="00D96FAB">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 xml:space="preserve"> </w:t>
      </w:r>
      <w:r w:rsidR="002512CD" w:rsidRPr="0020509B">
        <w:rPr>
          <w:rFonts w:ascii="Times New Roman" w:eastAsia="TimesNewRomanPSMT" w:hAnsi="Times New Roman" w:cs="Times New Roman"/>
          <w:sz w:val="28"/>
          <w:szCs w:val="28"/>
          <w:lang w:val="ru-RU"/>
        </w:rPr>
        <w:t xml:space="preserve">Для достижения цели были поставлены следующие </w:t>
      </w:r>
      <w:r w:rsidR="002512CD" w:rsidRPr="0020509B">
        <w:rPr>
          <w:rFonts w:ascii="Times New Roman" w:eastAsia="TimesNewRomanPSMT" w:hAnsi="Times New Roman" w:cs="Times New Roman"/>
          <w:b/>
          <w:sz w:val="28"/>
          <w:szCs w:val="28"/>
          <w:lang w:val="ru-RU"/>
        </w:rPr>
        <w:t>задачи</w:t>
      </w:r>
      <w:r w:rsidR="002512CD" w:rsidRPr="0020509B">
        <w:rPr>
          <w:rFonts w:ascii="Times New Roman" w:eastAsia="TimesNewRomanPSMT" w:hAnsi="Times New Roman" w:cs="Times New Roman"/>
          <w:sz w:val="28"/>
          <w:szCs w:val="28"/>
          <w:lang w:val="ru-RU"/>
        </w:rPr>
        <w:t xml:space="preserve">: </w:t>
      </w:r>
    </w:p>
    <w:p w14:paraId="261FDEC7" w14:textId="77777777" w:rsidR="002512CD" w:rsidRPr="0020509B" w:rsidRDefault="002512CD" w:rsidP="00D96FAB">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1. Изучить историю зарождения и становления китайской благотворительности.</w:t>
      </w:r>
    </w:p>
    <w:p w14:paraId="2FB23476" w14:textId="77777777" w:rsidR="002512CD" w:rsidRPr="0020509B" w:rsidRDefault="002512CD" w:rsidP="00D96FAB">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2. Исследовать актуальное состояние благотворительности в Китае.</w:t>
      </w:r>
    </w:p>
    <w:p w14:paraId="6293673C" w14:textId="77777777" w:rsidR="002512CD" w:rsidRPr="0020509B" w:rsidRDefault="002512CD" w:rsidP="002512CD">
      <w:pPr>
        <w:widowControl/>
        <w:spacing w:after="200" w:line="360" w:lineRule="auto"/>
        <w:ind w:firstLine="709"/>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3. Проанализировать организационные особенности деятельности благотворительных организаций.</w:t>
      </w:r>
    </w:p>
    <w:p w14:paraId="4BEC56DE" w14:textId="77777777" w:rsidR="002512CD" w:rsidRPr="0020509B" w:rsidRDefault="002512CD" w:rsidP="00D96FAB">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4. Определить значимость участия зарубежных китайцев в отечественной благотворительности.</w:t>
      </w:r>
    </w:p>
    <w:p w14:paraId="44CD55F8" w14:textId="3EFDEDDF" w:rsidR="00E95F5F" w:rsidRPr="0020509B" w:rsidRDefault="0069047F" w:rsidP="00533104">
      <w:pPr>
        <w:widowControl/>
        <w:spacing w:after="200" w:line="360" w:lineRule="auto"/>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ab/>
      </w:r>
      <w:r w:rsidRPr="0020509B">
        <w:rPr>
          <w:rFonts w:ascii="Times New Roman" w:eastAsia="TimesNewRomanPSMT" w:hAnsi="Times New Roman" w:cs="Times New Roman"/>
          <w:b/>
          <w:sz w:val="28"/>
          <w:szCs w:val="28"/>
          <w:lang w:val="ru-RU"/>
        </w:rPr>
        <w:t>Хронологические рамки</w:t>
      </w:r>
      <w:r w:rsidRPr="0020509B">
        <w:rPr>
          <w:rFonts w:ascii="Times New Roman" w:eastAsia="TimesNewRomanPSMT" w:hAnsi="Times New Roman" w:cs="Times New Roman"/>
          <w:sz w:val="28"/>
          <w:szCs w:val="28"/>
          <w:lang w:val="ru-RU"/>
        </w:rPr>
        <w:t xml:space="preserve"> исследования охватывают </w:t>
      </w:r>
      <w:r w:rsidR="00423C37" w:rsidRPr="0020509B">
        <w:rPr>
          <w:rFonts w:ascii="Times New Roman" w:eastAsia="TimesNewRomanPSMT" w:hAnsi="Times New Roman" w:cs="Times New Roman"/>
          <w:sz w:val="28"/>
          <w:szCs w:val="28"/>
          <w:lang w:val="ru-RU"/>
        </w:rPr>
        <w:t xml:space="preserve">как древний период, начиная с периода династии Западная Чжоу (1027 до н.э. – 770 до н.э.), так и </w:t>
      </w:r>
      <w:r w:rsidRPr="0020509B">
        <w:rPr>
          <w:rFonts w:ascii="Times New Roman" w:eastAsia="TimesNewRomanPSMT" w:hAnsi="Times New Roman" w:cs="Times New Roman"/>
          <w:sz w:val="28"/>
          <w:szCs w:val="28"/>
          <w:lang w:val="ru-RU"/>
        </w:rPr>
        <w:t>современный этап развития благотворительности, а именно начиная с политики реформ и открытости (1978 г</w:t>
      </w:r>
      <w:r w:rsidR="00E35DF8" w:rsidRPr="0020509B">
        <w:rPr>
          <w:rFonts w:ascii="Times New Roman" w:eastAsia="TimesNewRomanPSMT" w:hAnsi="Times New Roman" w:cs="Times New Roman"/>
          <w:sz w:val="28"/>
          <w:szCs w:val="28"/>
          <w:lang w:val="ru-RU"/>
        </w:rPr>
        <w:t>.</w:t>
      </w:r>
      <w:r w:rsidR="00423C37" w:rsidRPr="0020509B">
        <w:rPr>
          <w:rFonts w:ascii="Times New Roman" w:eastAsia="TimesNewRomanPSMT" w:hAnsi="Times New Roman" w:cs="Times New Roman"/>
          <w:sz w:val="28"/>
          <w:szCs w:val="28"/>
          <w:lang w:val="ru-RU"/>
        </w:rPr>
        <w:t xml:space="preserve"> по настоящее время</w:t>
      </w:r>
      <w:r w:rsidRPr="0020509B">
        <w:rPr>
          <w:rFonts w:ascii="Times New Roman" w:eastAsia="TimesNewRomanPSMT" w:hAnsi="Times New Roman" w:cs="Times New Roman"/>
          <w:sz w:val="28"/>
          <w:szCs w:val="28"/>
          <w:lang w:val="ru-RU"/>
        </w:rPr>
        <w:t xml:space="preserve">). </w:t>
      </w:r>
    </w:p>
    <w:p w14:paraId="1467E456" w14:textId="766A10F6" w:rsidR="00E95F5F" w:rsidRPr="0020509B" w:rsidRDefault="00CA7071" w:rsidP="00CA7071">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b/>
          <w:sz w:val="28"/>
          <w:szCs w:val="28"/>
          <w:lang w:val="ru-RU"/>
        </w:rPr>
        <w:t xml:space="preserve">Научная новизна </w:t>
      </w:r>
      <w:r w:rsidRPr="0020509B">
        <w:rPr>
          <w:rFonts w:ascii="Times New Roman" w:eastAsia="TimesNewRomanPSMT" w:hAnsi="Times New Roman" w:cs="Times New Roman"/>
          <w:sz w:val="28"/>
          <w:szCs w:val="28"/>
          <w:lang w:val="ru-RU"/>
        </w:rPr>
        <w:t>состоит в ранее не проводившемся комплексном исследовании и обобщении особенностей благотворительных организаций в Китае.</w:t>
      </w:r>
    </w:p>
    <w:p w14:paraId="4664955C" w14:textId="204C1A80" w:rsidR="00CA7071" w:rsidRPr="0020509B" w:rsidRDefault="00CA7071" w:rsidP="00CA7071">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b/>
          <w:sz w:val="28"/>
          <w:szCs w:val="28"/>
          <w:lang w:val="ru-RU"/>
        </w:rPr>
        <w:t xml:space="preserve">Методология и методы исследования. </w:t>
      </w:r>
      <w:r w:rsidRPr="0020509B">
        <w:rPr>
          <w:rFonts w:ascii="Times New Roman" w:eastAsia="TimesNewRomanPSMT" w:hAnsi="Times New Roman" w:cs="Times New Roman"/>
          <w:sz w:val="28"/>
          <w:szCs w:val="28"/>
          <w:lang w:val="ru-RU"/>
        </w:rPr>
        <w:t>В исследовании применялся теоретический метод, анализ, синтез обобщение и индукция.</w:t>
      </w:r>
    </w:p>
    <w:p w14:paraId="70AF7787" w14:textId="6C6411C4" w:rsidR="00E95F5F" w:rsidRPr="0020509B" w:rsidRDefault="00313705" w:rsidP="00C82B78">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b/>
          <w:sz w:val="28"/>
          <w:szCs w:val="28"/>
          <w:lang w:val="ru-RU"/>
        </w:rPr>
        <w:t xml:space="preserve">Степень изученности проблемы. </w:t>
      </w:r>
      <w:r w:rsidR="00C82B78" w:rsidRPr="0020509B">
        <w:rPr>
          <w:rFonts w:ascii="Times New Roman" w:eastAsia="TimesNewRomanPSMT" w:hAnsi="Times New Roman" w:cs="Times New Roman"/>
          <w:sz w:val="28"/>
          <w:szCs w:val="28"/>
          <w:lang w:val="ru-RU"/>
        </w:rPr>
        <w:t xml:space="preserve">Говоря о степени разработанности данной темы в отечественной и зарубежной исследованиях, стоит отметить, что работ посвященных изучению именно особенностей благотворительных организаций практически нет. Большинство работ посвящены характеристики </w:t>
      </w:r>
      <w:r w:rsidR="00C82B78" w:rsidRPr="0020509B">
        <w:rPr>
          <w:rFonts w:ascii="Times New Roman" w:eastAsia="TimesNewRomanPSMT" w:hAnsi="Times New Roman" w:cs="Times New Roman"/>
          <w:sz w:val="28"/>
          <w:szCs w:val="28"/>
          <w:lang w:val="ru-RU"/>
        </w:rPr>
        <w:lastRenderedPageBreak/>
        <w:t>благотворительности в целом, опираясь на Закон о благотворительности КНР</w:t>
      </w:r>
      <w:r w:rsidR="00C82B78" w:rsidRPr="0020509B">
        <w:rPr>
          <w:rStyle w:val="a3"/>
          <w:rFonts w:ascii="Times New Roman" w:eastAsia="TimesNewRomanPSMT" w:hAnsi="Times New Roman" w:cs="Times New Roman"/>
          <w:sz w:val="28"/>
          <w:szCs w:val="28"/>
          <w:lang w:val="ru-RU"/>
        </w:rPr>
        <w:footnoteReference w:id="1"/>
      </w:r>
      <w:r w:rsidR="00C82B78" w:rsidRPr="0020509B">
        <w:rPr>
          <w:rFonts w:ascii="Times New Roman" w:eastAsia="TimesNewRomanPSMT" w:hAnsi="Times New Roman" w:cs="Times New Roman"/>
          <w:sz w:val="28"/>
          <w:szCs w:val="28"/>
          <w:lang w:val="ru-RU"/>
        </w:rPr>
        <w:t xml:space="preserve">, при этом </w:t>
      </w:r>
      <w:r w:rsidR="003B011D" w:rsidRPr="0020509B">
        <w:rPr>
          <w:rFonts w:ascii="Times New Roman" w:eastAsia="TimesNewRomanPSMT" w:hAnsi="Times New Roman" w:cs="Times New Roman"/>
          <w:sz w:val="28"/>
          <w:szCs w:val="28"/>
          <w:lang w:val="ru-RU"/>
        </w:rPr>
        <w:t xml:space="preserve">также ряд работ посвящены изучению благотворительности в Китае по конкретному направлению, а не по всем направлениям в целом. Что касается зарубежных исследований, то в них изучаются зарубежные китайцы как фактор помощи отечественной благотворительности. </w:t>
      </w:r>
    </w:p>
    <w:p w14:paraId="384E7FF8" w14:textId="53241124" w:rsidR="002424FD" w:rsidRPr="0020509B" w:rsidRDefault="003B011D" w:rsidP="00C82B78">
      <w:pPr>
        <w:widowControl/>
        <w:spacing w:after="200" w:line="360" w:lineRule="auto"/>
        <w:ind w:firstLine="708"/>
        <w:jc w:val="both"/>
        <w:rPr>
          <w:rFonts w:ascii="Times New Roman" w:hAnsi="Times New Roman" w:cs="Times New Roman"/>
          <w:sz w:val="28"/>
          <w:lang w:val="ru-RU"/>
        </w:rPr>
      </w:pPr>
      <w:r w:rsidRPr="0020509B">
        <w:rPr>
          <w:rFonts w:ascii="Times New Roman" w:eastAsia="TimesNewRomanPSMT" w:hAnsi="Times New Roman" w:cs="Times New Roman"/>
          <w:sz w:val="28"/>
          <w:szCs w:val="28"/>
          <w:lang w:val="ru-RU"/>
        </w:rPr>
        <w:t xml:space="preserve">Среди работ отечественных исследователей, следует отметить работу </w:t>
      </w:r>
      <w:r w:rsidRPr="0020509B">
        <w:rPr>
          <w:rFonts w:ascii="Times New Roman" w:hAnsi="Times New Roman" w:cs="Times New Roman"/>
          <w:sz w:val="28"/>
          <w:szCs w:val="28"/>
          <w:lang w:val="ru-RU"/>
        </w:rPr>
        <w:t>И. А. Левченко</w:t>
      </w:r>
      <w:r w:rsidR="002424FD" w:rsidRPr="0020509B">
        <w:rPr>
          <w:rStyle w:val="a3"/>
          <w:rFonts w:ascii="Times New Roman" w:hAnsi="Times New Roman" w:cs="Times New Roman"/>
          <w:sz w:val="28"/>
          <w:szCs w:val="28"/>
          <w:lang w:val="ru-RU"/>
        </w:rPr>
        <w:footnoteReference w:id="2"/>
      </w:r>
      <w:r w:rsidRPr="0020509B">
        <w:rPr>
          <w:rFonts w:ascii="Times New Roman" w:hAnsi="Times New Roman" w:cs="Times New Roman"/>
          <w:sz w:val="28"/>
          <w:szCs w:val="28"/>
          <w:lang w:val="ru-RU"/>
        </w:rPr>
        <w:t xml:space="preserve">, </w:t>
      </w:r>
      <w:r w:rsidR="002424FD" w:rsidRPr="0020509B">
        <w:rPr>
          <w:rFonts w:ascii="Times New Roman" w:eastAsiaTheme="minorEastAsia" w:hAnsi="Times New Roman" w:cs="Times New Roman"/>
          <w:sz w:val="28"/>
          <w:szCs w:val="28"/>
          <w:lang w:val="ru-RU"/>
        </w:rPr>
        <w:t xml:space="preserve">посвященную </w:t>
      </w:r>
      <w:r w:rsidR="002424FD" w:rsidRPr="0020509B">
        <w:rPr>
          <w:rFonts w:ascii="Times New Roman" w:hAnsi="Times New Roman" w:cs="Times New Roman"/>
          <w:sz w:val="28"/>
          <w:szCs w:val="28"/>
          <w:lang w:val="ru-RU"/>
        </w:rPr>
        <w:t>анализу благотворительной деятельности как социокультурному явлению.</w:t>
      </w:r>
      <w:r w:rsidR="002424FD" w:rsidRPr="0020509B">
        <w:rPr>
          <w:rFonts w:ascii="Times New Roman" w:hAnsi="Times New Roman" w:cs="Times New Roman"/>
          <w:lang w:val="ru-RU"/>
        </w:rPr>
        <w:t xml:space="preserve"> </w:t>
      </w:r>
      <w:r w:rsidR="002424FD" w:rsidRPr="0020509B">
        <w:rPr>
          <w:rFonts w:ascii="Times New Roman" w:hAnsi="Times New Roman" w:cs="Times New Roman"/>
          <w:sz w:val="28"/>
          <w:lang w:val="ru-RU"/>
        </w:rPr>
        <w:t xml:space="preserve">В которой были выделены общие черты и различия в благотворительности двух стран, обусловленные особенностями культурной истории, рассмотрены перспективы развития в области меценатства </w:t>
      </w:r>
      <w:proofErr w:type="gramStart"/>
      <w:r w:rsidR="002424FD" w:rsidRPr="0020509B">
        <w:rPr>
          <w:rFonts w:ascii="Times New Roman" w:hAnsi="Times New Roman" w:cs="Times New Roman"/>
          <w:sz w:val="28"/>
          <w:lang w:val="ru-RU"/>
        </w:rPr>
        <w:t>и  волонтерского</w:t>
      </w:r>
      <w:proofErr w:type="gramEnd"/>
      <w:r w:rsidR="002424FD" w:rsidRPr="0020509B">
        <w:rPr>
          <w:rFonts w:ascii="Times New Roman" w:hAnsi="Times New Roman" w:cs="Times New Roman"/>
          <w:sz w:val="28"/>
          <w:lang w:val="ru-RU"/>
        </w:rPr>
        <w:t xml:space="preserve"> движения, а также дальнейшего сотрудничества наших стран.</w:t>
      </w:r>
    </w:p>
    <w:p w14:paraId="203CF02F" w14:textId="7A878755" w:rsidR="002424FD" w:rsidRPr="0020509B" w:rsidRDefault="000E705A" w:rsidP="000E705A">
      <w:pPr>
        <w:widowControl/>
        <w:suppressAutoHyphens w:val="0"/>
        <w:autoSpaceDE w:val="0"/>
        <w:autoSpaceDN w:val="0"/>
        <w:adjustRightInd w:val="0"/>
        <w:spacing w:line="360" w:lineRule="auto"/>
        <w:ind w:firstLine="708"/>
        <w:jc w:val="both"/>
        <w:rPr>
          <w:rFonts w:ascii="Times New Roman" w:eastAsiaTheme="minorEastAsia" w:hAnsi="Times New Roman" w:cs="Times New Roman"/>
          <w:kern w:val="0"/>
          <w:sz w:val="28"/>
          <w:szCs w:val="28"/>
          <w:lang w:val="ru-RU" w:bidi="ar-SA"/>
        </w:rPr>
      </w:pPr>
      <w:r w:rsidRPr="0020509B">
        <w:rPr>
          <w:rFonts w:ascii="Times New Roman" w:hAnsi="Times New Roman" w:cs="Times New Roman"/>
          <w:sz w:val="28"/>
          <w:szCs w:val="28"/>
          <w:lang w:val="ru-RU"/>
        </w:rPr>
        <w:t xml:space="preserve">Гораздо больший вклад в изучение благотворительности в Китае внес совместное исследование </w:t>
      </w:r>
      <w:r w:rsidRPr="0020509B">
        <w:rPr>
          <w:rFonts w:ascii="Times New Roman" w:eastAsiaTheme="minorEastAsia" w:hAnsi="Times New Roman" w:cs="Times New Roman"/>
          <w:kern w:val="0"/>
          <w:sz w:val="28"/>
          <w:szCs w:val="28"/>
          <w:lang w:val="ru-RU" w:bidi="ar-SA"/>
        </w:rPr>
        <w:t xml:space="preserve">Круглого стола китайских доноров (China </w:t>
      </w:r>
      <w:proofErr w:type="spellStart"/>
      <w:r w:rsidRPr="0020509B">
        <w:rPr>
          <w:rFonts w:ascii="Times New Roman" w:eastAsiaTheme="minorEastAsia" w:hAnsi="Times New Roman" w:cs="Times New Roman"/>
          <w:kern w:val="0"/>
          <w:sz w:val="28"/>
          <w:szCs w:val="28"/>
          <w:lang w:val="ru-RU" w:bidi="ar-SA"/>
        </w:rPr>
        <w:t>Donors</w:t>
      </w:r>
      <w:proofErr w:type="spellEnd"/>
      <w:r w:rsidRPr="0020509B">
        <w:rPr>
          <w:rFonts w:ascii="Times New Roman" w:eastAsiaTheme="minorEastAsia" w:hAnsi="Times New Roman" w:cs="Times New Roman"/>
          <w:kern w:val="0"/>
          <w:sz w:val="28"/>
          <w:szCs w:val="28"/>
          <w:lang w:val="ru-RU" w:bidi="ar-SA"/>
        </w:rPr>
        <w:t xml:space="preserve"> </w:t>
      </w:r>
      <w:proofErr w:type="spellStart"/>
      <w:r w:rsidRPr="0020509B">
        <w:rPr>
          <w:rFonts w:ascii="Times New Roman" w:eastAsiaTheme="minorEastAsia" w:hAnsi="Times New Roman" w:cs="Times New Roman"/>
          <w:kern w:val="0"/>
          <w:sz w:val="28"/>
          <w:szCs w:val="28"/>
          <w:lang w:val="ru-RU" w:bidi="ar-SA"/>
        </w:rPr>
        <w:t>Roundtable</w:t>
      </w:r>
      <w:proofErr w:type="spellEnd"/>
      <w:r w:rsidRPr="0020509B">
        <w:rPr>
          <w:rFonts w:ascii="Times New Roman" w:eastAsiaTheme="minorEastAsia" w:hAnsi="Times New Roman" w:cs="Times New Roman"/>
          <w:kern w:val="0"/>
          <w:sz w:val="28"/>
          <w:szCs w:val="28"/>
          <w:lang w:val="ru-RU" w:bidi="ar-SA"/>
        </w:rPr>
        <w:t>), Фонда «</w:t>
      </w:r>
      <w:proofErr w:type="spellStart"/>
      <w:r w:rsidRPr="0020509B">
        <w:rPr>
          <w:rFonts w:ascii="Times New Roman" w:eastAsiaTheme="minorEastAsia" w:hAnsi="Times New Roman" w:cs="Times New Roman"/>
          <w:kern w:val="0"/>
          <w:sz w:val="28"/>
          <w:szCs w:val="28"/>
          <w:lang w:val="ru-RU" w:bidi="ar-SA"/>
        </w:rPr>
        <w:t>Нарада</w:t>
      </w:r>
      <w:proofErr w:type="spellEnd"/>
      <w:r w:rsidRPr="0020509B">
        <w:rPr>
          <w:rFonts w:ascii="Times New Roman" w:eastAsiaTheme="minorEastAsia" w:hAnsi="Times New Roman" w:cs="Times New Roman"/>
          <w:kern w:val="0"/>
          <w:sz w:val="28"/>
          <w:szCs w:val="28"/>
          <w:lang w:val="ru-RU" w:bidi="ar-SA"/>
        </w:rPr>
        <w:t>» (</w:t>
      </w:r>
      <w:proofErr w:type="spellStart"/>
      <w:r w:rsidRPr="0020509B">
        <w:rPr>
          <w:rFonts w:ascii="Times New Roman" w:eastAsiaTheme="minorEastAsia" w:hAnsi="Times New Roman" w:cs="Times New Roman"/>
          <w:kern w:val="0"/>
          <w:sz w:val="28"/>
          <w:szCs w:val="28"/>
          <w:lang w:bidi="ar-SA"/>
        </w:rPr>
        <w:t>Narada</w:t>
      </w:r>
      <w:proofErr w:type="spellEnd"/>
      <w:r w:rsidRPr="0020509B">
        <w:rPr>
          <w:rFonts w:ascii="Times New Roman" w:eastAsiaTheme="minorEastAsia" w:hAnsi="Times New Roman" w:cs="Times New Roman"/>
          <w:kern w:val="0"/>
          <w:sz w:val="28"/>
          <w:szCs w:val="28"/>
          <w:lang w:val="ru-RU" w:bidi="ar-SA"/>
        </w:rPr>
        <w:t xml:space="preserve"> </w:t>
      </w:r>
      <w:r w:rsidRPr="0020509B">
        <w:rPr>
          <w:rFonts w:ascii="Times New Roman" w:eastAsiaTheme="minorEastAsia" w:hAnsi="Times New Roman" w:cs="Times New Roman"/>
          <w:kern w:val="0"/>
          <w:sz w:val="28"/>
          <w:szCs w:val="28"/>
          <w:lang w:bidi="ar-SA"/>
        </w:rPr>
        <w:t>Foundation</w:t>
      </w:r>
      <w:r w:rsidRPr="0020509B">
        <w:rPr>
          <w:rFonts w:ascii="Times New Roman" w:eastAsiaTheme="minorEastAsia" w:hAnsi="Times New Roman" w:cs="Times New Roman"/>
          <w:kern w:val="0"/>
          <w:sz w:val="28"/>
          <w:szCs w:val="28"/>
          <w:lang w:val="ru-RU" w:bidi="ar-SA"/>
        </w:rPr>
        <w:t xml:space="preserve">) и Фонда </w:t>
      </w:r>
      <w:proofErr w:type="spellStart"/>
      <w:r w:rsidRPr="0020509B">
        <w:rPr>
          <w:rFonts w:ascii="Times New Roman" w:eastAsiaTheme="minorEastAsia" w:hAnsi="Times New Roman" w:cs="Times New Roman"/>
          <w:kern w:val="0"/>
          <w:sz w:val="28"/>
          <w:szCs w:val="28"/>
          <w:lang w:val="ru-RU" w:bidi="ar-SA"/>
        </w:rPr>
        <w:t>Дунхэ</w:t>
      </w:r>
      <w:proofErr w:type="spellEnd"/>
      <w:r w:rsidRPr="0020509B">
        <w:rPr>
          <w:rFonts w:ascii="Times New Roman" w:eastAsiaTheme="minorEastAsia" w:hAnsi="Times New Roman" w:cs="Times New Roman"/>
          <w:kern w:val="0"/>
          <w:sz w:val="28"/>
          <w:szCs w:val="28"/>
          <w:lang w:val="ru-RU" w:bidi="ar-SA"/>
        </w:rPr>
        <w:t xml:space="preserve"> (</w:t>
      </w:r>
      <w:proofErr w:type="spellStart"/>
      <w:r w:rsidRPr="0020509B">
        <w:rPr>
          <w:rFonts w:ascii="Times New Roman" w:eastAsiaTheme="minorEastAsia" w:hAnsi="Times New Roman" w:cs="Times New Roman"/>
          <w:kern w:val="0"/>
          <w:sz w:val="28"/>
          <w:szCs w:val="28"/>
          <w:lang w:bidi="ar-SA"/>
        </w:rPr>
        <w:t>Dunhe</w:t>
      </w:r>
      <w:proofErr w:type="spellEnd"/>
      <w:r w:rsidRPr="0020509B">
        <w:rPr>
          <w:rFonts w:ascii="Times New Roman" w:eastAsiaTheme="minorEastAsia" w:hAnsi="Times New Roman" w:cs="Times New Roman"/>
          <w:kern w:val="0"/>
          <w:sz w:val="28"/>
          <w:szCs w:val="28"/>
          <w:lang w:val="ru-RU" w:bidi="ar-SA"/>
        </w:rPr>
        <w:t xml:space="preserve"> </w:t>
      </w:r>
      <w:r w:rsidRPr="0020509B">
        <w:rPr>
          <w:rFonts w:ascii="Times New Roman" w:eastAsiaTheme="minorEastAsia" w:hAnsi="Times New Roman" w:cs="Times New Roman"/>
          <w:kern w:val="0"/>
          <w:sz w:val="28"/>
          <w:szCs w:val="28"/>
          <w:lang w:bidi="ar-SA"/>
        </w:rPr>
        <w:t>Foundation</w:t>
      </w:r>
      <w:r w:rsidRPr="0020509B">
        <w:rPr>
          <w:rFonts w:ascii="Times New Roman" w:eastAsiaTheme="minorEastAsia" w:hAnsi="Times New Roman" w:cs="Times New Roman"/>
          <w:kern w:val="0"/>
          <w:sz w:val="28"/>
          <w:szCs w:val="28"/>
          <w:lang w:val="ru-RU" w:bidi="ar-SA"/>
        </w:rPr>
        <w:t>)</w:t>
      </w:r>
      <w:r w:rsidR="0023626F" w:rsidRPr="0020509B">
        <w:rPr>
          <w:rStyle w:val="a3"/>
          <w:rFonts w:ascii="Times New Roman" w:eastAsiaTheme="minorEastAsia" w:hAnsi="Times New Roman" w:cs="Times New Roman"/>
          <w:kern w:val="0"/>
          <w:sz w:val="28"/>
          <w:szCs w:val="28"/>
          <w:lang w:val="ru-RU" w:bidi="ar-SA"/>
        </w:rPr>
        <w:footnoteReference w:id="3"/>
      </w:r>
      <w:r w:rsidRPr="0020509B">
        <w:rPr>
          <w:rFonts w:ascii="Times New Roman" w:eastAsiaTheme="minorEastAsia" w:hAnsi="Times New Roman" w:cs="Times New Roman"/>
          <w:kern w:val="0"/>
          <w:sz w:val="28"/>
          <w:szCs w:val="28"/>
          <w:lang w:val="ru-RU" w:bidi="ar-SA"/>
        </w:rPr>
        <w:t xml:space="preserve"> обзора инфраструктуры благотворительности в Китае для стимулирования участников сектора. В своей работе, фонды сначала провели исследование в области терминологии благотворительности, затем изучили инфраструктуру для развития ресурсов и возможностей в благотворительной деятельности. </w:t>
      </w:r>
    </w:p>
    <w:p w14:paraId="55FB87A3" w14:textId="31FC73B4" w:rsidR="00006355" w:rsidRPr="0020509B" w:rsidRDefault="00006355" w:rsidP="00006355">
      <w:pPr>
        <w:widowControl/>
        <w:spacing w:after="200" w:line="360" w:lineRule="auto"/>
        <w:ind w:firstLine="708"/>
        <w:jc w:val="both"/>
        <w:rPr>
          <w:rFonts w:ascii="Times New Roman" w:eastAsia="SimSun" w:hAnsi="Times New Roman" w:cs="Times New Roman"/>
          <w:sz w:val="28"/>
          <w:szCs w:val="28"/>
          <w:lang w:val="ru-RU"/>
        </w:rPr>
      </w:pPr>
      <w:r w:rsidRPr="0020509B">
        <w:rPr>
          <w:rFonts w:ascii="Times New Roman" w:eastAsiaTheme="minorEastAsia" w:hAnsi="Times New Roman" w:cs="Times New Roman"/>
          <w:kern w:val="0"/>
          <w:sz w:val="28"/>
          <w:szCs w:val="28"/>
          <w:lang w:val="ru-RU" w:bidi="ar-SA"/>
        </w:rPr>
        <w:t xml:space="preserve">В китайской литературе можно отметить работы </w:t>
      </w:r>
      <w:r w:rsidRPr="0020509B">
        <w:rPr>
          <w:rFonts w:ascii="Times New Roman" w:eastAsia="SimSun" w:hAnsi="Times New Roman" w:cs="Times New Roman"/>
          <w:sz w:val="28"/>
          <w:szCs w:val="28"/>
          <w:lang w:val="ru-RU"/>
        </w:rPr>
        <w:t xml:space="preserve">Лумана и </w:t>
      </w:r>
      <w:proofErr w:type="spellStart"/>
      <w:r w:rsidRPr="0020509B">
        <w:rPr>
          <w:rFonts w:ascii="Times New Roman" w:eastAsia="SimSun" w:hAnsi="Times New Roman" w:cs="Times New Roman"/>
          <w:sz w:val="28"/>
          <w:szCs w:val="28"/>
          <w:lang w:val="ru-RU"/>
        </w:rPr>
        <w:t>Фушаня</w:t>
      </w:r>
      <w:proofErr w:type="spellEnd"/>
      <w:r w:rsidRPr="0020509B">
        <w:rPr>
          <w:rFonts w:ascii="Times New Roman" w:eastAsia="SimSun" w:hAnsi="Times New Roman" w:cs="Times New Roman"/>
          <w:sz w:val="28"/>
          <w:szCs w:val="28"/>
          <w:lang w:val="ru-RU"/>
        </w:rPr>
        <w:t>, которые изучали такой фактор как доверие. Луман считает, что доверие относится к ожиданиям и надеждам человека.</w:t>
      </w:r>
      <w:r w:rsidRPr="0020509B">
        <w:rPr>
          <w:rStyle w:val="a3"/>
          <w:rFonts w:ascii="Times New Roman" w:eastAsia="SimSun" w:hAnsi="Times New Roman" w:cs="Times New Roman"/>
          <w:sz w:val="28"/>
          <w:szCs w:val="28"/>
          <w:lang w:val="ru-RU"/>
        </w:rPr>
        <w:footnoteReference w:id="4"/>
      </w:r>
      <w:r w:rsidRPr="0020509B">
        <w:rPr>
          <w:rFonts w:ascii="Times New Roman" w:eastAsia="SimSun" w:hAnsi="Times New Roman" w:cs="Times New Roman"/>
          <w:sz w:val="28"/>
          <w:szCs w:val="28"/>
          <w:lang w:val="ru-RU"/>
        </w:rPr>
        <w:t xml:space="preserve"> </w:t>
      </w:r>
      <w:proofErr w:type="spellStart"/>
      <w:r w:rsidRPr="0020509B">
        <w:rPr>
          <w:rFonts w:ascii="Times New Roman" w:eastAsia="SimSun" w:hAnsi="Times New Roman" w:cs="Times New Roman"/>
          <w:sz w:val="28"/>
          <w:szCs w:val="28"/>
          <w:lang w:val="ru-RU"/>
        </w:rPr>
        <w:t>Фушань</w:t>
      </w:r>
      <w:proofErr w:type="spellEnd"/>
      <w:r w:rsidRPr="0020509B">
        <w:rPr>
          <w:rFonts w:ascii="Times New Roman" w:eastAsia="SimSun" w:hAnsi="Times New Roman" w:cs="Times New Roman"/>
          <w:sz w:val="28"/>
          <w:szCs w:val="28"/>
          <w:lang w:val="ru-RU"/>
        </w:rPr>
        <w:t xml:space="preserve"> же считает, доверие </w:t>
      </w:r>
      <w:proofErr w:type="gramStart"/>
      <w:r w:rsidRPr="0020509B">
        <w:rPr>
          <w:rFonts w:ascii="Times New Roman" w:eastAsia="SimSun" w:hAnsi="Times New Roman" w:cs="Times New Roman"/>
          <w:sz w:val="28"/>
          <w:szCs w:val="28"/>
          <w:lang w:val="ru-RU"/>
        </w:rPr>
        <w:t xml:space="preserve">- </w:t>
      </w:r>
      <w:r w:rsidRPr="0020509B">
        <w:rPr>
          <w:rFonts w:ascii="Times New Roman" w:eastAsia="SimSun" w:hAnsi="Times New Roman" w:cs="Times New Roman"/>
          <w:sz w:val="28"/>
          <w:szCs w:val="28"/>
          <w:lang w:val="ru-RU"/>
        </w:rPr>
        <w:lastRenderedPageBreak/>
        <w:t>это</w:t>
      </w:r>
      <w:proofErr w:type="gramEnd"/>
      <w:r w:rsidRPr="0020509B">
        <w:rPr>
          <w:rFonts w:ascii="Times New Roman" w:eastAsia="SimSun" w:hAnsi="Times New Roman" w:cs="Times New Roman"/>
          <w:sz w:val="28"/>
          <w:szCs w:val="28"/>
          <w:lang w:val="ru-RU"/>
        </w:rPr>
        <w:t xml:space="preserve"> ожидание нормативного, честного поведения, основанное на нормах, разделяемых членами ассоциации, и роли индивида как члена этой ассоциации. </w:t>
      </w:r>
      <w:r w:rsidR="00E20B94" w:rsidRPr="0020509B">
        <w:rPr>
          <w:rStyle w:val="a3"/>
          <w:rFonts w:ascii="Times New Roman" w:eastAsia="SimSun" w:hAnsi="Times New Roman" w:cs="Times New Roman"/>
          <w:sz w:val="28"/>
          <w:szCs w:val="28"/>
          <w:lang w:val="ru-RU"/>
        </w:rPr>
        <w:footnoteReference w:id="5"/>
      </w:r>
      <w:r w:rsidRPr="0020509B">
        <w:rPr>
          <w:rFonts w:ascii="Times New Roman" w:eastAsia="SimSun" w:hAnsi="Times New Roman" w:cs="Times New Roman"/>
          <w:sz w:val="28"/>
          <w:szCs w:val="28"/>
          <w:lang w:val="ru-RU"/>
        </w:rPr>
        <w:t xml:space="preserve">Также такие авторы, как Сунь </w:t>
      </w:r>
      <w:proofErr w:type="spellStart"/>
      <w:r w:rsidRPr="0020509B">
        <w:rPr>
          <w:rFonts w:ascii="Times New Roman" w:eastAsia="SimSun" w:hAnsi="Times New Roman" w:cs="Times New Roman"/>
          <w:sz w:val="28"/>
          <w:szCs w:val="28"/>
          <w:lang w:val="ru-RU"/>
        </w:rPr>
        <w:t>Чунься</w:t>
      </w:r>
      <w:proofErr w:type="spellEnd"/>
      <w:r w:rsidRPr="0020509B">
        <w:rPr>
          <w:rFonts w:ascii="Times New Roman" w:eastAsia="SimSun" w:hAnsi="Times New Roman" w:cs="Times New Roman"/>
          <w:sz w:val="28"/>
          <w:szCs w:val="28"/>
          <w:lang w:val="ru-RU"/>
        </w:rPr>
        <w:t xml:space="preserve"> и </w:t>
      </w:r>
      <w:proofErr w:type="spellStart"/>
      <w:r w:rsidRPr="0020509B">
        <w:rPr>
          <w:rFonts w:ascii="Times New Roman" w:eastAsia="SimSun" w:hAnsi="Times New Roman" w:cs="Times New Roman"/>
          <w:sz w:val="28"/>
          <w:szCs w:val="28"/>
          <w:lang w:val="ru-RU"/>
        </w:rPr>
        <w:t>Шэнь</w:t>
      </w:r>
      <w:proofErr w:type="spellEnd"/>
      <w:r w:rsidRPr="0020509B">
        <w:rPr>
          <w:rFonts w:ascii="Times New Roman" w:eastAsia="SimSun" w:hAnsi="Times New Roman" w:cs="Times New Roman"/>
          <w:sz w:val="28"/>
          <w:szCs w:val="28"/>
          <w:lang w:val="ru-RU"/>
        </w:rPr>
        <w:t xml:space="preserve"> </w:t>
      </w:r>
      <w:proofErr w:type="spellStart"/>
      <w:r w:rsidRPr="0020509B">
        <w:rPr>
          <w:rFonts w:ascii="Times New Roman" w:eastAsia="SimSun" w:hAnsi="Times New Roman" w:cs="Times New Roman"/>
          <w:sz w:val="28"/>
          <w:szCs w:val="28"/>
          <w:lang w:val="ru-RU"/>
        </w:rPr>
        <w:t>Цзе</w:t>
      </w:r>
      <w:proofErr w:type="spellEnd"/>
      <w:r w:rsidRPr="0020509B">
        <w:rPr>
          <w:rFonts w:ascii="Times New Roman" w:eastAsia="SimSun" w:hAnsi="Times New Roman" w:cs="Times New Roman"/>
          <w:sz w:val="28"/>
          <w:szCs w:val="28"/>
          <w:lang w:val="ru-RU"/>
        </w:rPr>
        <w:t xml:space="preserve">, которые также изучали доверие считают, что необходимо повысить моральную культуру всей нации, культивируя современное благотворительное сознание граждан, чтобы превратить кризис доверия в возможность для реструктуризации и взлета. </w:t>
      </w:r>
      <w:r w:rsidRPr="0020509B">
        <w:rPr>
          <w:rStyle w:val="a3"/>
          <w:rFonts w:ascii="Times New Roman" w:eastAsia="SimSun" w:hAnsi="Times New Roman" w:cs="Times New Roman"/>
          <w:sz w:val="28"/>
          <w:szCs w:val="28"/>
          <w:lang w:val="ru-RU"/>
        </w:rPr>
        <w:footnoteReference w:id="6"/>
      </w:r>
      <w:r w:rsidRPr="0020509B">
        <w:rPr>
          <w:rFonts w:ascii="Times New Roman" w:eastAsia="SimSun" w:hAnsi="Times New Roman" w:cs="Times New Roman"/>
          <w:sz w:val="28"/>
          <w:szCs w:val="28"/>
          <w:lang w:val="ru-RU"/>
        </w:rPr>
        <w:t xml:space="preserve">По мнению такого автора, как Цянь </w:t>
      </w:r>
      <w:proofErr w:type="spellStart"/>
      <w:r w:rsidRPr="0020509B">
        <w:rPr>
          <w:rFonts w:ascii="Times New Roman" w:eastAsia="SimSun" w:hAnsi="Times New Roman" w:cs="Times New Roman"/>
          <w:sz w:val="28"/>
          <w:szCs w:val="28"/>
          <w:lang w:val="ru-RU"/>
        </w:rPr>
        <w:t>Хаймэй</w:t>
      </w:r>
      <w:proofErr w:type="spellEnd"/>
      <w:r w:rsidR="00E35DF8" w:rsidRPr="0020509B">
        <w:rPr>
          <w:rStyle w:val="a3"/>
          <w:rFonts w:ascii="Times New Roman" w:eastAsia="SimSun" w:hAnsi="Times New Roman" w:cs="Times New Roman"/>
          <w:sz w:val="28"/>
          <w:szCs w:val="28"/>
          <w:lang w:val="ru-RU"/>
        </w:rPr>
        <w:t xml:space="preserve"> </w:t>
      </w:r>
      <w:r w:rsidR="00E35DF8" w:rsidRPr="0020509B">
        <w:rPr>
          <w:rStyle w:val="a3"/>
          <w:rFonts w:ascii="Times New Roman" w:eastAsia="SimSun" w:hAnsi="Times New Roman" w:cs="Times New Roman"/>
          <w:sz w:val="28"/>
          <w:szCs w:val="28"/>
          <w:lang w:val="ru-RU"/>
        </w:rPr>
        <w:footnoteReference w:id="7"/>
      </w:r>
      <w:r w:rsidRPr="0020509B">
        <w:rPr>
          <w:rFonts w:ascii="Times New Roman" w:eastAsia="SimSun" w:hAnsi="Times New Roman" w:cs="Times New Roman"/>
          <w:sz w:val="28"/>
          <w:szCs w:val="28"/>
          <w:lang w:val="ru-RU"/>
        </w:rPr>
        <w:t xml:space="preserve">, культивирование и создание институционального социального капитала </w:t>
      </w:r>
      <w:proofErr w:type="gramStart"/>
      <w:r w:rsidRPr="0020509B">
        <w:rPr>
          <w:rFonts w:ascii="Times New Roman" w:eastAsia="SimSun" w:hAnsi="Times New Roman" w:cs="Times New Roman"/>
          <w:sz w:val="28"/>
          <w:szCs w:val="28"/>
          <w:lang w:val="ru-RU"/>
        </w:rPr>
        <w:t>- это</w:t>
      </w:r>
      <w:proofErr w:type="gramEnd"/>
      <w:r w:rsidRPr="0020509B">
        <w:rPr>
          <w:rFonts w:ascii="Times New Roman" w:eastAsia="SimSun" w:hAnsi="Times New Roman" w:cs="Times New Roman"/>
          <w:sz w:val="28"/>
          <w:szCs w:val="28"/>
          <w:lang w:val="ru-RU"/>
        </w:rPr>
        <w:t xml:space="preserve"> возможный способ для китайских благотворительных организаций выйти из дилеммы благотворительного доверия. </w:t>
      </w:r>
    </w:p>
    <w:p w14:paraId="560A84C3" w14:textId="79C04182" w:rsidR="003B011D" w:rsidRPr="0020509B" w:rsidRDefault="002424FD" w:rsidP="000E705A">
      <w:pPr>
        <w:widowControl/>
        <w:spacing w:after="200" w:line="360" w:lineRule="auto"/>
        <w:ind w:firstLine="708"/>
        <w:jc w:val="both"/>
        <w:rPr>
          <w:rFonts w:ascii="Times New Roman" w:eastAsia="TimesNewRomanPSMT" w:hAnsi="Times New Roman" w:cs="Times New Roman"/>
          <w:b/>
          <w:sz w:val="28"/>
          <w:szCs w:val="28"/>
          <w:lang w:val="ru-RU"/>
        </w:rPr>
      </w:pPr>
      <w:r w:rsidRPr="0020509B">
        <w:rPr>
          <w:rFonts w:ascii="Times New Roman" w:hAnsi="Times New Roman" w:cs="Times New Roman"/>
          <w:sz w:val="28"/>
          <w:szCs w:val="28"/>
          <w:lang w:val="ru-RU"/>
        </w:rPr>
        <w:t xml:space="preserve"> </w:t>
      </w:r>
      <w:r w:rsidR="00D5340B" w:rsidRPr="0020509B">
        <w:rPr>
          <w:rFonts w:ascii="Times New Roman" w:hAnsi="Times New Roman" w:cs="Times New Roman"/>
          <w:sz w:val="28"/>
          <w:szCs w:val="28"/>
          <w:lang w:val="ru-RU"/>
        </w:rPr>
        <w:t>В англоязычных исследованиях, можно отметить работу Карлы Саймон и Холли Снейп</w:t>
      </w:r>
      <w:r w:rsidR="00D5340B" w:rsidRPr="0020509B">
        <w:rPr>
          <w:rStyle w:val="a3"/>
          <w:rFonts w:ascii="Times New Roman" w:hAnsi="Times New Roman" w:cs="Times New Roman"/>
          <w:sz w:val="28"/>
          <w:szCs w:val="28"/>
          <w:lang w:val="ru-RU"/>
        </w:rPr>
        <w:footnoteReference w:id="8"/>
      </w:r>
      <w:r w:rsidR="00D5340B" w:rsidRPr="0020509B">
        <w:rPr>
          <w:rFonts w:ascii="Times New Roman" w:hAnsi="Times New Roman" w:cs="Times New Roman"/>
          <w:sz w:val="28"/>
          <w:szCs w:val="28"/>
          <w:lang w:val="ru-RU"/>
        </w:rPr>
        <w:t xml:space="preserve">, в которой была рассмотрена юридическая ситуация и обстановка после принятия в 2016 году Закона о благотворительности. </w:t>
      </w:r>
      <w:r w:rsidR="00423C37" w:rsidRPr="0020509B">
        <w:rPr>
          <w:rFonts w:ascii="Times New Roman" w:hAnsi="Times New Roman" w:cs="Times New Roman"/>
          <w:sz w:val="28"/>
          <w:szCs w:val="28"/>
          <w:lang w:val="ru-RU"/>
        </w:rPr>
        <w:t>В своей статье, авторы отмечают, что закон не уравнивает правила для всех китайских некоммерческих организаций и, что очень важно, не создает базового закона об общественных организациях, применимого ко всем типам некоммерческих организаций.</w:t>
      </w:r>
    </w:p>
    <w:p w14:paraId="55F64532" w14:textId="5B028A32" w:rsidR="00FC697C" w:rsidRDefault="00DA35D6" w:rsidP="00164420">
      <w:pPr>
        <w:widowControl/>
        <w:spacing w:after="200" w:line="360" w:lineRule="auto"/>
        <w:jc w:val="both"/>
        <w:rPr>
          <w:rFonts w:ascii="Times New Roman" w:hAnsi="Times New Roman" w:cs="Times New Roman"/>
          <w:sz w:val="28"/>
          <w:lang w:val="ru-RU"/>
        </w:rPr>
      </w:pPr>
      <w:r w:rsidRPr="0020509B">
        <w:rPr>
          <w:rFonts w:ascii="Times New Roman" w:hAnsi="Times New Roman" w:cs="Times New Roman"/>
          <w:sz w:val="28"/>
          <w:lang w:val="ru-RU"/>
        </w:rPr>
        <w:tab/>
      </w:r>
      <w:r w:rsidR="00164420" w:rsidRPr="00FC697C">
        <w:rPr>
          <w:rFonts w:ascii="Times New Roman" w:hAnsi="Times New Roman" w:cs="Times New Roman"/>
          <w:sz w:val="28"/>
          <w:lang w:val="ru-RU"/>
        </w:rPr>
        <w:t>Также в</w:t>
      </w:r>
      <w:r w:rsidRPr="00FC697C">
        <w:rPr>
          <w:rFonts w:ascii="Times New Roman" w:hAnsi="Times New Roman" w:cs="Times New Roman"/>
          <w:sz w:val="28"/>
          <w:lang w:val="ru-RU"/>
        </w:rPr>
        <w:t xml:space="preserve"> диссертации анализируются исходные факторы активного развития благотворительных пожертвований зарубежных китайцев за последние 40 лет политики реформ и открытости. Рассматривается поэтапное развитие, а также особенности благотворительных пожертвований </w:t>
      </w:r>
      <w:r w:rsidRPr="00FC697C">
        <w:rPr>
          <w:rFonts w:ascii="Times New Roman" w:hAnsi="Times New Roman" w:cs="Times New Roman"/>
          <w:sz w:val="28"/>
          <w:lang w:val="ru-RU"/>
        </w:rPr>
        <w:lastRenderedPageBreak/>
        <w:t>зарубежных китайцев. Обобщаются особенности политики и постановлений правительств всех уровней в отношении благотворительных пожертвований зарубежных китайцев и управления пожертвованиями, раскрывается значение благотворительных пожертвований зарубежных китайцев для развития благотворительных начинаний</w:t>
      </w:r>
      <w:r w:rsidR="00E35DF8" w:rsidRPr="00FC697C">
        <w:rPr>
          <w:rFonts w:ascii="Times New Roman" w:hAnsi="Times New Roman" w:cs="Times New Roman"/>
          <w:sz w:val="28"/>
          <w:lang w:val="ru-RU"/>
        </w:rPr>
        <w:t xml:space="preserve"> в Китае</w:t>
      </w:r>
      <w:r w:rsidR="00FC697C">
        <w:rPr>
          <w:rFonts w:ascii="Times New Roman" w:hAnsi="Times New Roman" w:cs="Times New Roman"/>
          <w:sz w:val="28"/>
          <w:lang w:val="ru-RU"/>
        </w:rPr>
        <w:t>.</w:t>
      </w:r>
    </w:p>
    <w:p w14:paraId="0B7C8997" w14:textId="77777777" w:rsidR="00FC697C" w:rsidRDefault="00FC697C">
      <w:pPr>
        <w:widowControl/>
        <w:suppressAutoHyphens w:val="0"/>
        <w:spacing w:after="200" w:line="276" w:lineRule="auto"/>
        <w:rPr>
          <w:rFonts w:ascii="Times New Roman" w:hAnsi="Times New Roman" w:cs="Times New Roman"/>
          <w:sz w:val="28"/>
          <w:lang w:val="ru-RU"/>
        </w:rPr>
      </w:pPr>
      <w:r>
        <w:rPr>
          <w:rFonts w:ascii="Times New Roman" w:hAnsi="Times New Roman" w:cs="Times New Roman"/>
          <w:sz w:val="28"/>
          <w:lang w:val="ru-RU"/>
        </w:rPr>
        <w:br w:type="page"/>
      </w:r>
    </w:p>
    <w:p w14:paraId="4F5167F2" w14:textId="77777777" w:rsidR="00E95F5F" w:rsidRPr="0020509B" w:rsidRDefault="00E95F5F" w:rsidP="00E95F5F">
      <w:pPr>
        <w:pStyle w:val="1"/>
        <w:spacing w:line="360" w:lineRule="auto"/>
        <w:jc w:val="center"/>
        <w:rPr>
          <w:rFonts w:ascii="Times New Roman" w:eastAsia="TimesNewRomanPSMT" w:hAnsi="Times New Roman" w:cs="Times New Roman"/>
          <w:color w:val="auto"/>
        </w:rPr>
      </w:pPr>
      <w:bookmarkStart w:id="1" w:name="_Toc166747524"/>
      <w:r w:rsidRPr="0020509B">
        <w:rPr>
          <w:rFonts w:ascii="Times New Roman" w:eastAsia="TimesNewRomanPSMT" w:hAnsi="Times New Roman" w:cs="Times New Roman"/>
          <w:color w:val="auto"/>
        </w:rPr>
        <w:lastRenderedPageBreak/>
        <w:t>Глава 1. ТЕОРЕТИЧЕСКИЕ ОСНОВЫ БЛАГОТВОРИТЕЛЬНОЙ ДЕЯТЕЛЬНОСТИ</w:t>
      </w:r>
      <w:bookmarkEnd w:id="1"/>
    </w:p>
    <w:p w14:paraId="010D7EDE" w14:textId="77777777" w:rsidR="002A1E86" w:rsidRPr="0020509B" w:rsidRDefault="002A1E86" w:rsidP="00E95F5F">
      <w:pPr>
        <w:pStyle w:val="2"/>
        <w:spacing w:line="360" w:lineRule="auto"/>
        <w:jc w:val="center"/>
        <w:rPr>
          <w:rFonts w:ascii="Times New Roman" w:eastAsia="TimesNewRomanPSMT" w:hAnsi="Times New Roman" w:cs="Times New Roman"/>
          <w:b w:val="0"/>
          <w:bCs w:val="0"/>
          <w:color w:val="auto"/>
          <w:sz w:val="28"/>
          <w:szCs w:val="28"/>
          <w:lang w:val="ru-RU"/>
        </w:rPr>
      </w:pPr>
      <w:bookmarkStart w:id="2" w:name="_Toc166747525"/>
      <w:r w:rsidRPr="0020509B">
        <w:rPr>
          <w:rFonts w:ascii="Times New Roman" w:eastAsia="TimesNewRomanPSMT" w:hAnsi="Times New Roman" w:cs="Times New Roman"/>
          <w:color w:val="auto"/>
          <w:sz w:val="28"/>
          <w:szCs w:val="28"/>
          <w:lang w:val="ru-RU"/>
        </w:rPr>
        <w:t>1.1. История зарождения и становления благотворительности в Китае</w:t>
      </w:r>
      <w:bookmarkEnd w:id="2"/>
    </w:p>
    <w:p w14:paraId="7DC8B6DA" w14:textId="465ADC63" w:rsidR="002A1E86" w:rsidRPr="0020509B" w:rsidRDefault="002A1E86" w:rsidP="00E95F5F">
      <w:pPr>
        <w:widowControl/>
        <w:spacing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 xml:space="preserve">Идея благотворительности начинает зарождаться в </w:t>
      </w:r>
      <w:r w:rsidR="007E631F" w:rsidRPr="0020509B">
        <w:rPr>
          <w:rFonts w:ascii="Times New Roman" w:eastAsia="TimesNewRomanPSMT" w:hAnsi="Times New Roman" w:cs="Times New Roman"/>
          <w:sz w:val="28"/>
          <w:szCs w:val="28"/>
          <w:lang w:val="ru-RU"/>
        </w:rPr>
        <w:t>Кита</w:t>
      </w:r>
      <w:r w:rsidR="00E951C0" w:rsidRPr="0020509B">
        <w:rPr>
          <w:rFonts w:ascii="Times New Roman" w:eastAsia="TimesNewRomanPSMT" w:hAnsi="Times New Roman" w:cs="Times New Roman"/>
          <w:sz w:val="28"/>
          <w:szCs w:val="28"/>
          <w:lang w:val="ru-RU"/>
        </w:rPr>
        <w:t>е еще в глубокой древности. Н</w:t>
      </w:r>
      <w:r w:rsidR="007E631F" w:rsidRPr="0020509B">
        <w:rPr>
          <w:rFonts w:ascii="Times New Roman" w:eastAsia="TimesNewRomanPSMT" w:hAnsi="Times New Roman" w:cs="Times New Roman"/>
          <w:sz w:val="28"/>
          <w:szCs w:val="28"/>
          <w:lang w:val="ru-RU"/>
        </w:rPr>
        <w:t>ынешнее состояние благотворительности и все</w:t>
      </w:r>
      <w:r w:rsidR="009161D4" w:rsidRPr="0020509B">
        <w:rPr>
          <w:rFonts w:ascii="Times New Roman" w:eastAsia="TimesNewRomanPSMT" w:hAnsi="Times New Roman" w:cs="Times New Roman"/>
          <w:sz w:val="28"/>
          <w:szCs w:val="28"/>
          <w:lang w:val="ru-RU"/>
        </w:rPr>
        <w:t>го общества в целом, сформировавшее с учетом исторического прошлого государства</w:t>
      </w:r>
      <w:r w:rsidR="007E631F" w:rsidRPr="0020509B">
        <w:rPr>
          <w:rFonts w:ascii="Times New Roman" w:eastAsia="TimesNewRomanPSMT" w:hAnsi="Times New Roman" w:cs="Times New Roman"/>
          <w:sz w:val="28"/>
          <w:szCs w:val="28"/>
          <w:lang w:val="ru-RU"/>
        </w:rPr>
        <w:t>. Для понимания актуальной картины благотворительности в настоящее время, необходимо для начала рассмотреть каким образом она формировалась, п</w:t>
      </w:r>
      <w:r w:rsidRPr="0020509B">
        <w:rPr>
          <w:rFonts w:ascii="Times New Roman" w:eastAsia="TimesNewRomanPSMT" w:hAnsi="Times New Roman" w:cs="Times New Roman"/>
          <w:sz w:val="28"/>
          <w:szCs w:val="28"/>
          <w:lang w:val="ru-RU"/>
        </w:rPr>
        <w:t>оэтому в данном параграфе был рассмотрен такой важный аспект, как история зарождения и становления</w:t>
      </w:r>
      <w:r w:rsidR="00D722D1" w:rsidRPr="0020509B">
        <w:rPr>
          <w:rFonts w:ascii="Times New Roman" w:eastAsia="TimesNewRomanPSMT" w:hAnsi="Times New Roman" w:cs="Times New Roman"/>
          <w:sz w:val="28"/>
          <w:szCs w:val="28"/>
          <w:lang w:val="ru-RU"/>
        </w:rPr>
        <w:t xml:space="preserve"> благотворительности</w:t>
      </w:r>
      <w:r w:rsidR="008A14CB" w:rsidRPr="0020509B">
        <w:rPr>
          <w:rFonts w:ascii="Times New Roman" w:eastAsia="TimesNewRomanPSMT" w:hAnsi="Times New Roman" w:cs="Times New Roman"/>
          <w:sz w:val="28"/>
          <w:szCs w:val="28"/>
          <w:lang w:val="ru-RU"/>
        </w:rPr>
        <w:t xml:space="preserve"> до настоящего времени</w:t>
      </w:r>
      <w:r w:rsidR="00D722D1" w:rsidRPr="0020509B">
        <w:rPr>
          <w:rFonts w:ascii="Times New Roman" w:eastAsia="TimesNewRomanPSMT" w:hAnsi="Times New Roman" w:cs="Times New Roman"/>
          <w:sz w:val="28"/>
          <w:szCs w:val="28"/>
          <w:lang w:val="ru-RU"/>
        </w:rPr>
        <w:t>.</w:t>
      </w:r>
    </w:p>
    <w:p w14:paraId="181BCFD8" w14:textId="0C8C36A1" w:rsidR="00121FEB" w:rsidRPr="0020509B" w:rsidRDefault="008A14CB" w:rsidP="00F30BA9">
      <w:pPr>
        <w:widowControl/>
        <w:spacing w:after="200" w:line="360" w:lineRule="auto"/>
        <w:ind w:firstLine="708"/>
        <w:jc w:val="both"/>
        <w:rPr>
          <w:rFonts w:ascii="Times New Roman" w:hAnsi="Times New Roman" w:cs="Times New Roman"/>
          <w:sz w:val="28"/>
          <w:lang w:val="ru-RU"/>
        </w:rPr>
      </w:pPr>
      <w:r w:rsidRPr="0020509B">
        <w:rPr>
          <w:rFonts w:ascii="Times New Roman" w:eastAsia="TimesNewRomanPSMT" w:hAnsi="Times New Roman" w:cs="Times New Roman"/>
          <w:sz w:val="28"/>
          <w:szCs w:val="28"/>
          <w:lang w:val="ru-RU"/>
        </w:rPr>
        <w:t xml:space="preserve">Для полного понимания, сначала рассмотрим само понятие «благотворительности». </w:t>
      </w:r>
      <w:r w:rsidR="006A648F" w:rsidRPr="0020509B">
        <w:rPr>
          <w:rFonts w:ascii="Times New Roman" w:eastAsia="TimesNewRomanPSMT" w:hAnsi="Times New Roman" w:cs="Times New Roman"/>
          <w:sz w:val="28"/>
          <w:szCs w:val="28"/>
          <w:lang w:val="ru-RU"/>
        </w:rPr>
        <w:t>С</w:t>
      </w:r>
      <w:r w:rsidRPr="0020509B">
        <w:rPr>
          <w:rFonts w:ascii="Times New Roman" w:eastAsia="TimesNewRomanPSMT" w:hAnsi="Times New Roman" w:cs="Times New Roman"/>
          <w:sz w:val="28"/>
          <w:szCs w:val="28"/>
          <w:lang w:val="ru-RU"/>
        </w:rPr>
        <w:t xml:space="preserve">лово «благотворительность» на английский </w:t>
      </w:r>
      <w:r w:rsidR="006A648F" w:rsidRPr="0020509B">
        <w:rPr>
          <w:rFonts w:ascii="Times New Roman" w:eastAsia="TimesNewRomanPSMT" w:hAnsi="Times New Roman" w:cs="Times New Roman"/>
          <w:sz w:val="28"/>
          <w:szCs w:val="28"/>
          <w:lang w:val="ru-RU"/>
        </w:rPr>
        <w:t xml:space="preserve">переводится </w:t>
      </w:r>
      <w:r w:rsidRPr="0020509B">
        <w:rPr>
          <w:rFonts w:ascii="Times New Roman" w:eastAsia="TimesNewRomanPSMT" w:hAnsi="Times New Roman" w:cs="Times New Roman"/>
          <w:sz w:val="28"/>
          <w:szCs w:val="28"/>
          <w:lang w:val="ru-RU"/>
        </w:rPr>
        <w:t>как «</w:t>
      </w:r>
      <w:r w:rsidRPr="0020509B">
        <w:rPr>
          <w:rFonts w:ascii="Times New Roman" w:eastAsia="TimesNewRomanPSMT" w:hAnsi="Times New Roman" w:cs="Times New Roman"/>
          <w:sz w:val="28"/>
          <w:szCs w:val="28"/>
        </w:rPr>
        <w:t>philanthropy</w:t>
      </w:r>
      <w:r w:rsidRPr="0020509B">
        <w:rPr>
          <w:rFonts w:ascii="Times New Roman" w:eastAsia="TimesNewRomanPSMT" w:hAnsi="Times New Roman" w:cs="Times New Roman"/>
          <w:sz w:val="28"/>
          <w:szCs w:val="28"/>
          <w:lang w:val="ru-RU"/>
        </w:rPr>
        <w:t>», которое происходит от древнегреческого слова, обозначающего «любовь к человеку», а также</w:t>
      </w:r>
      <w:r w:rsidR="00F30BA9" w:rsidRPr="0020509B">
        <w:rPr>
          <w:rFonts w:ascii="Times New Roman" w:eastAsia="TimesNewRomanPSMT" w:hAnsi="Times New Roman" w:cs="Times New Roman"/>
          <w:sz w:val="28"/>
          <w:szCs w:val="28"/>
          <w:lang w:val="ru-RU"/>
        </w:rPr>
        <w:t xml:space="preserve"> существует </w:t>
      </w:r>
      <w:r w:rsidRPr="0020509B">
        <w:rPr>
          <w:rFonts w:ascii="Times New Roman" w:eastAsia="TimesNewRomanPSMT" w:hAnsi="Times New Roman" w:cs="Times New Roman"/>
          <w:sz w:val="28"/>
          <w:szCs w:val="28"/>
          <w:lang w:val="ru-RU"/>
        </w:rPr>
        <w:t>его синоним «</w:t>
      </w:r>
      <w:r w:rsidRPr="0020509B">
        <w:rPr>
          <w:rFonts w:ascii="Times New Roman" w:eastAsia="TimesNewRomanPSMT" w:hAnsi="Times New Roman" w:cs="Times New Roman"/>
          <w:sz w:val="28"/>
          <w:szCs w:val="28"/>
        </w:rPr>
        <w:t>charity</w:t>
      </w:r>
      <w:r w:rsidRPr="0020509B">
        <w:rPr>
          <w:rFonts w:ascii="Times New Roman" w:eastAsia="TimesNewRomanPSMT" w:hAnsi="Times New Roman" w:cs="Times New Roman"/>
          <w:sz w:val="28"/>
          <w:szCs w:val="28"/>
          <w:lang w:val="ru-RU"/>
        </w:rPr>
        <w:t xml:space="preserve">», что означает любовь. </w:t>
      </w:r>
      <w:r w:rsidR="00F30BA9" w:rsidRPr="0020509B">
        <w:rPr>
          <w:rFonts w:ascii="Times New Roman" w:eastAsia="TimesNewRomanPSMT" w:hAnsi="Times New Roman" w:cs="Times New Roman"/>
          <w:sz w:val="28"/>
          <w:szCs w:val="28"/>
          <w:lang w:val="ru-RU"/>
        </w:rPr>
        <w:t>Западные ученые также различают данные два понятия. Например, д</w:t>
      </w:r>
      <w:r w:rsidR="00121FEB" w:rsidRPr="0020509B">
        <w:rPr>
          <w:rFonts w:ascii="Times New Roman" w:eastAsiaTheme="minorEastAsia" w:hAnsi="Times New Roman" w:cs="Times New Roman"/>
          <w:sz w:val="28"/>
          <w:lang w:val="ru-RU"/>
        </w:rPr>
        <w:t xml:space="preserve">ля </w:t>
      </w:r>
      <w:r w:rsidR="00121FEB" w:rsidRPr="0020509B">
        <w:rPr>
          <w:rFonts w:ascii="Times New Roman" w:hAnsi="Times New Roman" w:cs="Times New Roman"/>
          <w:sz w:val="28"/>
          <w:lang w:val="ru-RU"/>
        </w:rPr>
        <w:t>Карнеги и Рокфеллера, занимавшиеся бл</w:t>
      </w:r>
      <w:r w:rsidR="009161D4" w:rsidRPr="0020509B">
        <w:rPr>
          <w:rFonts w:ascii="Times New Roman" w:hAnsi="Times New Roman" w:cs="Times New Roman"/>
          <w:sz w:val="28"/>
          <w:lang w:val="ru-RU"/>
        </w:rPr>
        <w:t xml:space="preserve">аготворительностью еще в конце </w:t>
      </w:r>
      <w:r w:rsidR="009161D4" w:rsidRPr="0020509B">
        <w:rPr>
          <w:rFonts w:ascii="Times New Roman" w:hAnsi="Times New Roman" w:cs="Times New Roman"/>
          <w:sz w:val="28"/>
        </w:rPr>
        <w:t>XIX</w:t>
      </w:r>
      <w:r w:rsidR="009161D4" w:rsidRPr="0020509B">
        <w:rPr>
          <w:rFonts w:ascii="Times New Roman" w:hAnsi="Times New Roman" w:cs="Times New Roman"/>
          <w:sz w:val="28"/>
          <w:lang w:val="ru-RU"/>
        </w:rPr>
        <w:t xml:space="preserve"> </w:t>
      </w:r>
      <w:r w:rsidR="00121FEB" w:rsidRPr="0020509B">
        <w:rPr>
          <w:rFonts w:ascii="Times New Roman" w:hAnsi="Times New Roman" w:cs="Times New Roman"/>
          <w:sz w:val="28"/>
          <w:lang w:val="ru-RU"/>
        </w:rPr>
        <w:t xml:space="preserve">века, различие между данными двумя понятия заключалась в том, что филантропия является лишь попыткой </w:t>
      </w:r>
      <w:r w:rsidR="00F30BA9" w:rsidRPr="0020509B">
        <w:rPr>
          <w:rFonts w:ascii="Times New Roman" w:hAnsi="Times New Roman" w:cs="Times New Roman"/>
          <w:sz w:val="28"/>
          <w:lang w:val="ru-RU"/>
        </w:rPr>
        <w:t>построить способ, которое</w:t>
      </w:r>
      <w:r w:rsidR="00121FEB" w:rsidRPr="0020509B">
        <w:rPr>
          <w:rFonts w:ascii="Times New Roman" w:hAnsi="Times New Roman" w:cs="Times New Roman"/>
          <w:sz w:val="28"/>
          <w:lang w:val="ru-RU"/>
        </w:rPr>
        <w:t xml:space="preserve"> приняло </w:t>
      </w:r>
      <w:r w:rsidR="00F30BA9" w:rsidRPr="0020509B">
        <w:rPr>
          <w:rFonts w:ascii="Times New Roman" w:hAnsi="Times New Roman" w:cs="Times New Roman"/>
          <w:sz w:val="28"/>
          <w:lang w:val="ru-RU"/>
        </w:rPr>
        <w:t xml:space="preserve">бы </w:t>
      </w:r>
      <w:r w:rsidR="00121FEB" w:rsidRPr="0020509B">
        <w:rPr>
          <w:rFonts w:ascii="Times New Roman" w:hAnsi="Times New Roman" w:cs="Times New Roman"/>
          <w:sz w:val="28"/>
          <w:lang w:val="ru-RU"/>
        </w:rPr>
        <w:t xml:space="preserve">общество </w:t>
      </w:r>
      <w:r w:rsidR="00F30BA9" w:rsidRPr="0020509B">
        <w:rPr>
          <w:rFonts w:ascii="Times New Roman" w:hAnsi="Times New Roman" w:cs="Times New Roman"/>
          <w:sz w:val="28"/>
          <w:lang w:val="ru-RU"/>
        </w:rPr>
        <w:t xml:space="preserve">в качестве перераспределения части средств богатой части населения, в пользу тех, кто мог использовать эти средства с большей пользой. В то время, когда </w:t>
      </w:r>
      <w:r w:rsidR="00121FEB" w:rsidRPr="0020509B">
        <w:rPr>
          <w:rFonts w:ascii="Times New Roman" w:hAnsi="Times New Roman" w:cs="Times New Roman"/>
          <w:sz w:val="28"/>
          <w:lang w:val="ru-RU"/>
        </w:rPr>
        <w:t>благотворительность (</w:t>
      </w:r>
      <w:r w:rsidR="00121FEB" w:rsidRPr="0020509B">
        <w:rPr>
          <w:rFonts w:ascii="Times New Roman" w:hAnsi="Times New Roman" w:cs="Times New Roman"/>
          <w:sz w:val="28"/>
        </w:rPr>
        <w:t>charity</w:t>
      </w:r>
      <w:r w:rsidR="00121FEB" w:rsidRPr="0020509B">
        <w:rPr>
          <w:rFonts w:ascii="Times New Roman" w:hAnsi="Times New Roman" w:cs="Times New Roman"/>
          <w:sz w:val="28"/>
          <w:lang w:val="ru-RU"/>
        </w:rPr>
        <w:t xml:space="preserve">) </w:t>
      </w:r>
      <w:r w:rsidR="00F30BA9" w:rsidRPr="0020509B">
        <w:rPr>
          <w:rFonts w:ascii="Times New Roman" w:hAnsi="Times New Roman" w:cs="Times New Roman"/>
          <w:sz w:val="28"/>
          <w:lang w:val="ru-RU"/>
        </w:rPr>
        <w:t>заключается лишь в непостоянной помощи бедным. Таким образом</w:t>
      </w:r>
      <w:r w:rsidR="00121FEB" w:rsidRPr="0020509B">
        <w:rPr>
          <w:rFonts w:ascii="Times New Roman" w:hAnsi="Times New Roman" w:cs="Times New Roman"/>
          <w:sz w:val="28"/>
          <w:lang w:val="ru-RU"/>
        </w:rPr>
        <w:t>, будучи филантропами, они выступали против благотворительности (</w:t>
      </w:r>
      <w:r w:rsidR="00121FEB" w:rsidRPr="0020509B">
        <w:rPr>
          <w:rFonts w:ascii="Times New Roman" w:hAnsi="Times New Roman" w:cs="Times New Roman"/>
          <w:sz w:val="28"/>
        </w:rPr>
        <w:t>charity</w:t>
      </w:r>
      <w:r w:rsidR="00121FEB" w:rsidRPr="0020509B">
        <w:rPr>
          <w:rFonts w:ascii="Times New Roman" w:hAnsi="Times New Roman" w:cs="Times New Roman"/>
          <w:sz w:val="28"/>
          <w:lang w:val="ru-RU"/>
        </w:rPr>
        <w:t>).</w:t>
      </w:r>
    </w:p>
    <w:p w14:paraId="7E016037" w14:textId="77777777" w:rsidR="00A923BD" w:rsidRPr="0020509B" w:rsidRDefault="00557F7B" w:rsidP="00903C05">
      <w:pPr>
        <w:pStyle w:val="af5"/>
        <w:spacing w:line="360" w:lineRule="auto"/>
        <w:ind w:firstLine="708"/>
        <w:jc w:val="both"/>
        <w:rPr>
          <w:sz w:val="28"/>
        </w:rPr>
      </w:pPr>
      <w:r w:rsidRPr="0020509B">
        <w:rPr>
          <w:sz w:val="28"/>
        </w:rPr>
        <w:t xml:space="preserve">Интересный аспект в различении данных терминов встречается при сопоставлении американского и британского подходов к данному феномену. Карен Райт указывает на то, что термин «филантропия» в современной Великобритании имеет негативный оттенок из-за ассоциаций с Викторианской моралью, ее </w:t>
      </w:r>
      <w:proofErr w:type="spellStart"/>
      <w:r w:rsidRPr="0020509B">
        <w:rPr>
          <w:sz w:val="28"/>
        </w:rPr>
        <w:t>элитизмом</w:t>
      </w:r>
      <w:proofErr w:type="spellEnd"/>
      <w:r w:rsidRPr="0020509B">
        <w:rPr>
          <w:sz w:val="28"/>
        </w:rPr>
        <w:t xml:space="preserve">, покровительственным, </w:t>
      </w:r>
      <w:r w:rsidRPr="0020509B">
        <w:rPr>
          <w:sz w:val="28"/>
        </w:rPr>
        <w:lastRenderedPageBreak/>
        <w:t>снисходительным отношением к бедным сословиям, морализаторством, чувством благодушного превосходства. Тогда как термин «благотворительность» более современен и вызывает больше уважения, причем в этом случае используется слово «</w:t>
      </w:r>
      <w:proofErr w:type="spellStart"/>
      <w:r w:rsidRPr="0020509B">
        <w:rPr>
          <w:sz w:val="28"/>
        </w:rPr>
        <w:t>giving</w:t>
      </w:r>
      <w:proofErr w:type="spellEnd"/>
      <w:r w:rsidRPr="0020509B">
        <w:rPr>
          <w:sz w:val="28"/>
        </w:rPr>
        <w:t>», а не «</w:t>
      </w:r>
      <w:proofErr w:type="spellStart"/>
      <w:r w:rsidRPr="0020509B">
        <w:rPr>
          <w:sz w:val="28"/>
        </w:rPr>
        <w:t>charity</w:t>
      </w:r>
      <w:proofErr w:type="spellEnd"/>
      <w:r w:rsidRPr="0020509B">
        <w:rPr>
          <w:sz w:val="28"/>
        </w:rPr>
        <w:t>». В США же использование и отношение к обоим терминам противоположно: «благотворительность» («</w:t>
      </w:r>
      <w:proofErr w:type="spellStart"/>
      <w:r w:rsidRPr="0020509B">
        <w:rPr>
          <w:sz w:val="28"/>
        </w:rPr>
        <w:t>charity</w:t>
      </w:r>
      <w:proofErr w:type="spellEnd"/>
      <w:r w:rsidRPr="0020509B">
        <w:rPr>
          <w:sz w:val="28"/>
        </w:rPr>
        <w:t>») там считается устаревшим и морально нагруженным термином, предпочтение отдается «филантропии».</w:t>
      </w:r>
      <w:r w:rsidRPr="0020509B">
        <w:rPr>
          <w:rStyle w:val="a3"/>
          <w:sz w:val="28"/>
        </w:rPr>
        <w:footnoteReference w:id="9"/>
      </w:r>
    </w:p>
    <w:p w14:paraId="2B66E93C" w14:textId="77777777" w:rsidR="00D2721C" w:rsidRPr="0020509B" w:rsidRDefault="00D2721C" w:rsidP="00D2721C">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В китайской литературе, как такого, конкретного закрепленного понятия нет, но согласно статье 3 «Закона о благотворительности в Китайской Народной Республике» под благотворительной деятельностью понимается общественная деятельность, которую физические лица, юридические лица, а также организации, добровольно осуществляют путем имущественных пожертвований или предоставлением услуг для:</w:t>
      </w:r>
    </w:p>
    <w:p w14:paraId="260E6DE0" w14:textId="77777777" w:rsidR="00D2721C" w:rsidRPr="0020509B" w:rsidRDefault="00D2721C" w:rsidP="00D2721C">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1. помощи нуждающимся;</w:t>
      </w:r>
    </w:p>
    <w:p w14:paraId="129A045E" w14:textId="77777777" w:rsidR="00D2721C" w:rsidRPr="0020509B" w:rsidRDefault="00D2721C" w:rsidP="00D2721C">
      <w:pPr>
        <w:widowControl/>
        <w:spacing w:after="200" w:line="360" w:lineRule="auto"/>
        <w:ind w:firstLine="708"/>
        <w:jc w:val="both"/>
        <w:rPr>
          <w:rFonts w:ascii="Times New Roman" w:hAnsi="Times New Roman" w:cs="Times New Roman"/>
          <w:lang w:val="ru-RU"/>
        </w:rPr>
      </w:pPr>
      <w:r w:rsidRPr="0020509B">
        <w:rPr>
          <w:rFonts w:ascii="Times New Roman" w:eastAsia="TimesNewRomanPSMT" w:hAnsi="Times New Roman" w:cs="Times New Roman"/>
          <w:sz w:val="28"/>
          <w:szCs w:val="28"/>
          <w:lang w:val="ru-RU"/>
        </w:rPr>
        <w:t xml:space="preserve">2. поддержки престарелых, сирот, помощь инвалидам, </w:t>
      </w:r>
      <w:r w:rsidRPr="0020509B">
        <w:rPr>
          <w:rFonts w:ascii="Times New Roman" w:eastAsia="TimesNewRomanPSMT" w:hAnsi="Times New Roman" w:cs="Times New Roman"/>
          <w:sz w:val="28"/>
          <w:szCs w:val="28"/>
          <w:shd w:val="clear" w:color="auto" w:fill="FFFFFF"/>
          <w:lang w:val="ru-RU"/>
        </w:rPr>
        <w:t xml:space="preserve">семьям погибших революционеров и фронтовиков, а также инвалидам войны; </w:t>
      </w:r>
    </w:p>
    <w:p w14:paraId="39A64365" w14:textId="77777777" w:rsidR="00D2721C" w:rsidRPr="0020509B" w:rsidRDefault="00D2721C" w:rsidP="00D2721C">
      <w:pPr>
        <w:widowControl/>
        <w:spacing w:after="200" w:line="360" w:lineRule="auto"/>
        <w:ind w:firstLine="708"/>
        <w:jc w:val="both"/>
        <w:rPr>
          <w:rFonts w:ascii="Times New Roman" w:eastAsia="TimesNewRomanPSMT" w:hAnsi="Times New Roman" w:cs="Times New Roman"/>
          <w:sz w:val="28"/>
          <w:szCs w:val="28"/>
          <w:shd w:val="clear" w:color="auto" w:fill="FFFFFF"/>
          <w:lang w:val="ru-RU"/>
        </w:rPr>
      </w:pPr>
      <w:r w:rsidRPr="0020509B">
        <w:rPr>
          <w:rFonts w:ascii="Times New Roman" w:eastAsia="TimesNewRomanPSMT" w:hAnsi="Times New Roman" w:cs="Times New Roman"/>
          <w:sz w:val="28"/>
          <w:szCs w:val="28"/>
          <w:shd w:val="clear" w:color="auto" w:fill="FFFFFF"/>
          <w:lang w:val="ru-RU"/>
        </w:rPr>
        <w:t>3. помощи при чрезвычайных ситуациях, таких, как стихийные бедствия, несчастные случаи, катаклизмы и инциденты в области общественного здравоохранения;</w:t>
      </w:r>
    </w:p>
    <w:p w14:paraId="3A744AD7" w14:textId="77777777" w:rsidR="00D2721C" w:rsidRPr="0020509B" w:rsidRDefault="00D2721C" w:rsidP="00D2721C">
      <w:pPr>
        <w:widowControl/>
        <w:spacing w:after="200" w:line="360" w:lineRule="auto"/>
        <w:ind w:firstLine="708"/>
        <w:jc w:val="both"/>
        <w:rPr>
          <w:rFonts w:ascii="Times New Roman" w:eastAsia="TimesNewRomanPSMT" w:hAnsi="Times New Roman" w:cs="Times New Roman"/>
          <w:sz w:val="28"/>
          <w:szCs w:val="28"/>
          <w:shd w:val="clear" w:color="auto" w:fill="FFFFFF"/>
          <w:lang w:val="ru-RU"/>
        </w:rPr>
      </w:pPr>
      <w:r w:rsidRPr="0020509B">
        <w:rPr>
          <w:rFonts w:ascii="Times New Roman" w:eastAsia="TimesNewRomanPSMT" w:hAnsi="Times New Roman" w:cs="Times New Roman"/>
          <w:sz w:val="28"/>
          <w:szCs w:val="28"/>
          <w:shd w:val="clear" w:color="auto" w:fill="FFFFFF"/>
          <w:lang w:val="ru-RU"/>
        </w:rPr>
        <w:t>4. содействия в развитии в области образования, науки, культуры, здравоохранения и физического воспитания;</w:t>
      </w:r>
    </w:p>
    <w:p w14:paraId="1A67E915" w14:textId="77777777" w:rsidR="00D2721C" w:rsidRPr="0020509B" w:rsidRDefault="00D2721C" w:rsidP="00D2721C">
      <w:pPr>
        <w:widowControl/>
        <w:spacing w:after="200" w:line="360" w:lineRule="auto"/>
        <w:ind w:firstLine="708"/>
        <w:jc w:val="both"/>
        <w:rPr>
          <w:rFonts w:ascii="Times New Roman" w:eastAsia="TimesNewRomanPSMT" w:hAnsi="Times New Roman" w:cs="Times New Roman"/>
          <w:sz w:val="28"/>
          <w:szCs w:val="28"/>
          <w:shd w:val="clear" w:color="auto" w:fill="FFFFFF"/>
          <w:lang w:val="ru-RU"/>
        </w:rPr>
      </w:pPr>
      <w:r w:rsidRPr="0020509B">
        <w:rPr>
          <w:rFonts w:ascii="Times New Roman" w:eastAsia="TimesNewRomanPSMT" w:hAnsi="Times New Roman" w:cs="Times New Roman"/>
          <w:sz w:val="28"/>
          <w:szCs w:val="28"/>
          <w:shd w:val="clear" w:color="auto" w:fill="FFFFFF"/>
          <w:lang w:val="ru-RU"/>
        </w:rPr>
        <w:t xml:space="preserve">5. профилактики загрязнения среды и других социальных последствий технического прогресса, охрана и улучшение экологической среды; </w:t>
      </w:r>
    </w:p>
    <w:p w14:paraId="1F658F57" w14:textId="7C084E43" w:rsidR="00D2721C" w:rsidRPr="0020509B" w:rsidRDefault="00A31573" w:rsidP="00D2721C">
      <w:pPr>
        <w:widowControl/>
        <w:spacing w:after="200" w:line="360" w:lineRule="auto"/>
        <w:ind w:firstLine="708"/>
        <w:jc w:val="both"/>
        <w:rPr>
          <w:rFonts w:ascii="Times New Roman" w:hAnsi="Times New Roman" w:cs="Times New Roman"/>
          <w:lang w:val="ru-RU"/>
        </w:rPr>
      </w:pPr>
      <w:r w:rsidRPr="0020509B">
        <w:rPr>
          <w:rFonts w:ascii="Times New Roman" w:eastAsia="TimesNewRomanPSMT" w:hAnsi="Times New Roman" w:cs="Times New Roman"/>
          <w:sz w:val="28"/>
          <w:szCs w:val="28"/>
          <w:shd w:val="clear" w:color="auto" w:fill="FFFFFF"/>
          <w:lang w:val="ru-RU"/>
        </w:rPr>
        <w:lastRenderedPageBreak/>
        <w:t xml:space="preserve">6. </w:t>
      </w:r>
      <w:r w:rsidR="00D2721C" w:rsidRPr="0020509B">
        <w:rPr>
          <w:rFonts w:ascii="Times New Roman" w:eastAsia="TimesNewRomanPSMT" w:hAnsi="Times New Roman" w:cs="Times New Roman"/>
          <w:sz w:val="28"/>
          <w:szCs w:val="28"/>
          <w:shd w:val="clear" w:color="auto" w:fill="FFFFFF"/>
          <w:lang w:val="ru-RU"/>
        </w:rPr>
        <w:t>других общественных мероприятий, соответствующих данному закону.</w:t>
      </w:r>
      <w:r w:rsidR="00D2721C" w:rsidRPr="0020509B">
        <w:rPr>
          <w:rStyle w:val="a3"/>
          <w:rFonts w:ascii="Times New Roman" w:eastAsia="TimesNewRomanPSMT" w:hAnsi="Times New Roman" w:cs="Times New Roman"/>
          <w:sz w:val="28"/>
          <w:szCs w:val="28"/>
        </w:rPr>
        <w:footnoteReference w:id="10"/>
      </w:r>
    </w:p>
    <w:p w14:paraId="1638C5BD" w14:textId="0463EB14" w:rsidR="00D2721C" w:rsidRPr="0020509B" w:rsidRDefault="00D2721C" w:rsidP="00D2721C">
      <w:pPr>
        <w:widowControl/>
        <w:spacing w:after="200" w:line="360" w:lineRule="auto"/>
        <w:ind w:firstLine="708"/>
        <w:jc w:val="both"/>
        <w:rPr>
          <w:rFonts w:ascii="Times New Roman" w:hAnsi="Times New Roman" w:cs="Times New Roman"/>
          <w:lang w:val="ru-RU"/>
        </w:rPr>
      </w:pPr>
      <w:r w:rsidRPr="0020509B">
        <w:rPr>
          <w:rFonts w:ascii="Times New Roman" w:eastAsia="TimesNewRomanPSMT" w:hAnsi="Times New Roman" w:cs="Times New Roman"/>
          <w:sz w:val="28"/>
          <w:szCs w:val="28"/>
          <w:shd w:val="clear" w:color="auto" w:fill="FFFFFF"/>
          <w:lang w:val="ru-RU"/>
        </w:rPr>
        <w:t>Также в китайском словаре</w:t>
      </w:r>
      <w:r w:rsidR="00E951C0" w:rsidRPr="0020509B">
        <w:rPr>
          <w:rFonts w:ascii="Times New Roman" w:eastAsiaTheme="minorEastAsia" w:hAnsi="Times New Roman" w:cs="Times New Roman"/>
          <w:sz w:val="28"/>
          <w:szCs w:val="28"/>
          <w:shd w:val="clear" w:color="auto" w:fill="FFFFFF"/>
          <w:lang w:val="ru-RU"/>
        </w:rPr>
        <w:t xml:space="preserve"> </w:t>
      </w:r>
      <w:proofErr w:type="spellStart"/>
      <w:r w:rsidR="00E951C0" w:rsidRPr="0020509B">
        <w:rPr>
          <w:rFonts w:ascii="Times New Roman" w:eastAsiaTheme="minorEastAsia" w:hAnsi="Times New Roman" w:cs="Times New Roman"/>
          <w:sz w:val="28"/>
          <w:szCs w:val="28"/>
          <w:shd w:val="clear" w:color="auto" w:fill="FFFFFF"/>
          <w:lang w:val="ru-RU"/>
        </w:rPr>
        <w:t>Ханьдянь</w:t>
      </w:r>
      <w:proofErr w:type="spellEnd"/>
      <w:r w:rsidR="00E951C0" w:rsidRPr="0020509B">
        <w:rPr>
          <w:rStyle w:val="a3"/>
          <w:rFonts w:ascii="Times New Roman" w:eastAsiaTheme="minorEastAsia" w:hAnsi="Times New Roman" w:cs="Times New Roman"/>
          <w:sz w:val="28"/>
          <w:szCs w:val="28"/>
          <w:shd w:val="clear" w:color="auto" w:fill="FFFFFF"/>
          <w:lang w:val="ru-RU"/>
        </w:rPr>
        <w:footnoteReference w:id="11"/>
      </w:r>
      <w:r w:rsidRPr="0020509B">
        <w:rPr>
          <w:rFonts w:ascii="Times New Roman" w:eastAsia="TimesNewRomanPSMT" w:hAnsi="Times New Roman" w:cs="Times New Roman"/>
          <w:sz w:val="28"/>
          <w:szCs w:val="28"/>
          <w:shd w:val="clear" w:color="auto" w:fill="FFFFFF"/>
          <w:lang w:val="ru-RU"/>
        </w:rPr>
        <w:t>, дается несколько определений</w:t>
      </w:r>
      <w:r w:rsidRPr="0020509B">
        <w:rPr>
          <w:rFonts w:ascii="Times New Roman" w:eastAsia="TimesNewRomanPSMT" w:hAnsi="Times New Roman" w:cs="Times New Roman"/>
          <w:sz w:val="28"/>
          <w:szCs w:val="28"/>
          <w:lang w:val="ru-RU"/>
        </w:rPr>
        <w:t xml:space="preserve"> благотворительности. Благотворительность (в его базовом значении) – обозначает бескорыстное поведение человека, направленное на оказание помощи другим людям, выражающее любовь и заботу к другим. В подробном объяснении, под благотворительностью понимается слово, включающее в себя любовь, заботу и помощь другим людям, подчеркивающее взаимную помощь и социальную ответственность между людьми. </w:t>
      </w:r>
    </w:p>
    <w:p w14:paraId="1B06A1EE" w14:textId="77777777" w:rsidR="00D2721C" w:rsidRPr="0020509B" w:rsidRDefault="00D2721C" w:rsidP="00D2721C">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Благотворительным поведением можно считать пожертвование в виде денег и вещей, а также оказание помощи бедным, в целях улучшения благосостояния общества и облегчения затруднительного положения людей.</w:t>
      </w:r>
    </w:p>
    <w:p w14:paraId="687ED8C3" w14:textId="77777777" w:rsidR="00D2721C" w:rsidRPr="0020509B" w:rsidRDefault="00D2721C" w:rsidP="00D2721C">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В данном словаре можно найти и способ использования данного слова. Слово «благотворительность» может использоваться в различных ситуациях, таких как описание благотворительного поведения человека, выражение признания и признательности за благотворительность и т.д.</w:t>
      </w:r>
    </w:p>
    <w:p w14:paraId="654E9E9C" w14:textId="77777777" w:rsidR="00D2721C" w:rsidRPr="0020509B" w:rsidRDefault="00D2721C" w:rsidP="00D2721C">
      <w:pPr>
        <w:widowControl/>
        <w:spacing w:after="200" w:line="360" w:lineRule="auto"/>
        <w:ind w:firstLine="708"/>
        <w:jc w:val="both"/>
        <w:rPr>
          <w:rFonts w:ascii="Times New Roman" w:hAnsi="Times New Roman" w:cs="Times New Roman"/>
          <w:lang w:val="ru-RU"/>
        </w:rPr>
      </w:pPr>
      <w:r w:rsidRPr="0020509B">
        <w:rPr>
          <w:rFonts w:ascii="Times New Roman" w:eastAsia="TimesNewRomanPSMT" w:hAnsi="Times New Roman" w:cs="Times New Roman"/>
          <w:sz w:val="28"/>
          <w:szCs w:val="28"/>
          <w:lang w:val="ru-RU"/>
        </w:rPr>
        <w:t>В «Рассуждениях Конфуция» есть фраза: «</w:t>
      </w:r>
      <w:r w:rsidRPr="0020509B">
        <w:rPr>
          <w:rFonts w:ascii="Times New Roman" w:eastAsia="TimesNewRomanPSMT" w:hAnsi="Times New Roman" w:cs="Times New Roman"/>
          <w:sz w:val="28"/>
          <w:szCs w:val="28"/>
          <w:shd w:val="clear" w:color="auto" w:fill="FFFFFF"/>
          <w:lang w:val="ru-RU"/>
        </w:rPr>
        <w:t>благородный муж думает о морали, низкий человек думает о выгоде»</w:t>
      </w:r>
      <w:r w:rsidRPr="0020509B">
        <w:rPr>
          <w:rFonts w:ascii="Times New Roman" w:eastAsia="TimesNewRomanPSMT" w:hAnsi="Times New Roman" w:cs="Times New Roman"/>
          <w:sz w:val="28"/>
          <w:szCs w:val="28"/>
          <w:lang w:val="ru-RU"/>
        </w:rPr>
        <w:t>. «Это предложение означает, что благородный муж должен заботиться об интересах и благополучии других, а не просто преследовать личные интересы. Такой вид заботы о других и называется благотворительностью».</w:t>
      </w:r>
      <w:r w:rsidRPr="0020509B">
        <w:rPr>
          <w:rFonts w:ascii="Times New Roman" w:eastAsia="TimesNewRomanPSMT" w:hAnsi="Times New Roman" w:cs="Times New Roman"/>
          <w:sz w:val="28"/>
          <w:szCs w:val="28"/>
          <w:vertAlign w:val="superscript"/>
          <w:lang w:val="ru-RU"/>
        </w:rPr>
        <w:t xml:space="preserve"> </w:t>
      </w:r>
      <w:r w:rsidRPr="0020509B">
        <w:rPr>
          <w:rStyle w:val="a3"/>
          <w:rFonts w:ascii="Times New Roman" w:eastAsia="TimesNewRomanPSMT" w:hAnsi="Times New Roman" w:cs="Times New Roman"/>
          <w:sz w:val="28"/>
          <w:szCs w:val="28"/>
        </w:rPr>
        <w:footnoteReference w:id="12"/>
      </w:r>
    </w:p>
    <w:p w14:paraId="1427A47C" w14:textId="77777777" w:rsidR="00D2721C" w:rsidRPr="0020509B" w:rsidRDefault="00D2721C" w:rsidP="00D2721C">
      <w:pPr>
        <w:widowControl/>
        <w:spacing w:after="200" w:line="360" w:lineRule="auto"/>
        <w:ind w:firstLine="708"/>
        <w:jc w:val="both"/>
        <w:rPr>
          <w:rFonts w:ascii="Times New Roman" w:hAnsi="Times New Roman" w:cs="Times New Roman"/>
          <w:lang w:val="ru-RU"/>
        </w:rPr>
      </w:pPr>
      <w:r w:rsidRPr="0020509B">
        <w:rPr>
          <w:rFonts w:ascii="Times New Roman" w:eastAsia="TimesNewRomanPSMT" w:hAnsi="Times New Roman" w:cs="Times New Roman"/>
          <w:sz w:val="28"/>
          <w:szCs w:val="28"/>
          <w:lang w:val="ru-RU"/>
        </w:rPr>
        <w:t xml:space="preserve">На сайте </w:t>
      </w:r>
      <w:r w:rsidRPr="0020509B">
        <w:rPr>
          <w:rFonts w:ascii="Times New Roman" w:eastAsia="TimesNewRomanPSMT" w:hAnsi="Times New Roman" w:cs="Times New Roman"/>
          <w:sz w:val="28"/>
          <w:szCs w:val="28"/>
          <w:shd w:val="clear" w:color="auto" w:fill="FFFFFF"/>
          <w:lang w:val="ru-RU"/>
        </w:rPr>
        <w:t xml:space="preserve">управления гражданской администрации города </w:t>
      </w:r>
      <w:proofErr w:type="spellStart"/>
      <w:r w:rsidRPr="0020509B">
        <w:rPr>
          <w:rFonts w:ascii="Times New Roman" w:eastAsia="TimesNewRomanPSMT" w:hAnsi="Times New Roman" w:cs="Times New Roman"/>
          <w:sz w:val="28"/>
          <w:szCs w:val="28"/>
          <w:shd w:val="clear" w:color="auto" w:fill="FFFFFF"/>
          <w:lang w:val="ru-RU"/>
        </w:rPr>
        <w:t>Цинъюань</w:t>
      </w:r>
      <w:proofErr w:type="spellEnd"/>
      <w:r w:rsidRPr="0020509B">
        <w:rPr>
          <w:rFonts w:ascii="Times New Roman" w:eastAsia="TimesNewRomanPSMT" w:hAnsi="Times New Roman" w:cs="Times New Roman"/>
          <w:sz w:val="28"/>
          <w:szCs w:val="28"/>
          <w:shd w:val="clear" w:color="auto" w:fill="FFFFFF"/>
          <w:lang w:val="ru-RU"/>
        </w:rPr>
        <w:t xml:space="preserve">, в открыто опубликованном документе, есть </w:t>
      </w:r>
      <w:proofErr w:type="gramStart"/>
      <w:r w:rsidRPr="0020509B">
        <w:rPr>
          <w:rFonts w:ascii="Times New Roman" w:eastAsia="TimesNewRomanPSMT" w:hAnsi="Times New Roman" w:cs="Times New Roman"/>
          <w:sz w:val="28"/>
          <w:szCs w:val="28"/>
          <w:shd w:val="clear" w:color="auto" w:fill="FFFFFF"/>
          <w:lang w:val="ru-RU"/>
        </w:rPr>
        <w:t>информация</w:t>
      </w:r>
      <w:proofErr w:type="gramEnd"/>
      <w:r w:rsidRPr="0020509B">
        <w:rPr>
          <w:rFonts w:ascii="Times New Roman" w:eastAsia="TimesNewRomanPSMT" w:hAnsi="Times New Roman" w:cs="Times New Roman"/>
          <w:sz w:val="28"/>
          <w:szCs w:val="28"/>
          <w:shd w:val="clear" w:color="auto" w:fill="FFFFFF"/>
          <w:lang w:val="ru-RU"/>
        </w:rPr>
        <w:t xml:space="preserve"> раскрывающая понятие «благотворительности». Благотворительность – это и есть милосердие и </w:t>
      </w:r>
      <w:r w:rsidRPr="0020509B">
        <w:rPr>
          <w:rFonts w:ascii="Times New Roman" w:eastAsia="TimesNewRomanPSMT" w:hAnsi="Times New Roman" w:cs="Times New Roman"/>
          <w:sz w:val="28"/>
          <w:szCs w:val="28"/>
          <w:shd w:val="clear" w:color="auto" w:fill="FFFFFF"/>
          <w:lang w:val="ru-RU"/>
        </w:rPr>
        <w:lastRenderedPageBreak/>
        <w:t>благородный поступок, сочувствие, сердечность, добрые поступки в помощ</w:t>
      </w:r>
      <w:r w:rsidR="006C2825" w:rsidRPr="0020509B">
        <w:rPr>
          <w:rFonts w:ascii="Times New Roman" w:eastAsia="TimesNewRomanPSMT" w:hAnsi="Times New Roman" w:cs="Times New Roman"/>
          <w:sz w:val="28"/>
          <w:szCs w:val="28"/>
          <w:shd w:val="clear" w:color="auto" w:fill="FFFFFF"/>
          <w:lang w:val="ru-RU"/>
        </w:rPr>
        <w:t>ь</w:t>
      </w:r>
      <w:r w:rsidRPr="0020509B">
        <w:rPr>
          <w:rFonts w:ascii="Times New Roman" w:eastAsia="TimesNewRomanPSMT" w:hAnsi="Times New Roman" w:cs="Times New Roman"/>
          <w:sz w:val="28"/>
          <w:szCs w:val="28"/>
          <w:shd w:val="clear" w:color="auto" w:fill="FFFFFF"/>
          <w:lang w:val="ru-RU"/>
        </w:rPr>
        <w:t xml:space="preserve"> другим людям. Благотворительность </w:t>
      </w:r>
      <w:r w:rsidR="006C2825" w:rsidRPr="0020509B">
        <w:rPr>
          <w:rFonts w:ascii="Times New Roman" w:eastAsia="TimesNewRomanPSMT" w:hAnsi="Times New Roman" w:cs="Times New Roman"/>
          <w:sz w:val="28"/>
          <w:szCs w:val="28"/>
          <w:shd w:val="clear" w:color="auto" w:fill="FFFFFF"/>
          <w:lang w:val="ru-RU"/>
        </w:rPr>
        <w:t xml:space="preserve">в ее широком смысле, </w:t>
      </w:r>
      <w:r w:rsidRPr="0020509B">
        <w:rPr>
          <w:rFonts w:ascii="Times New Roman" w:eastAsia="TimesNewRomanPSMT" w:hAnsi="Times New Roman" w:cs="Times New Roman"/>
          <w:sz w:val="28"/>
          <w:szCs w:val="28"/>
          <w:shd w:val="clear" w:color="auto" w:fill="FFFFFF"/>
          <w:lang w:val="ru-RU"/>
        </w:rPr>
        <w:t xml:space="preserve">может выражаться в помощи социально незащищенным слоям населения, а также </w:t>
      </w:r>
      <w:r w:rsidR="006C2825" w:rsidRPr="0020509B">
        <w:rPr>
          <w:rFonts w:ascii="Times New Roman" w:eastAsia="TimesNewRomanPSMT" w:hAnsi="Times New Roman" w:cs="Times New Roman"/>
          <w:sz w:val="28"/>
          <w:szCs w:val="28"/>
          <w:shd w:val="clear" w:color="auto" w:fill="FFFFFF"/>
          <w:lang w:val="ru-RU"/>
        </w:rPr>
        <w:t>благотворительностью могут</w:t>
      </w:r>
      <w:r w:rsidRPr="0020509B">
        <w:rPr>
          <w:rFonts w:ascii="Times New Roman" w:eastAsia="TimesNewRomanPSMT" w:hAnsi="Times New Roman" w:cs="Times New Roman"/>
          <w:sz w:val="28"/>
          <w:szCs w:val="28"/>
          <w:shd w:val="clear" w:color="auto" w:fill="FFFFFF"/>
          <w:lang w:val="ru-RU"/>
        </w:rPr>
        <w:t xml:space="preserve"> являться другие благородные поступки, оказывающие улучшение благосостояния людей. </w:t>
      </w:r>
      <w:r w:rsidR="006C2825" w:rsidRPr="0020509B">
        <w:rPr>
          <w:rFonts w:ascii="Times New Roman" w:eastAsia="TimesNewRomanPSMT" w:hAnsi="Times New Roman" w:cs="Times New Roman"/>
          <w:sz w:val="28"/>
          <w:szCs w:val="28"/>
          <w:shd w:val="clear" w:color="auto" w:fill="FFFFFF"/>
          <w:lang w:val="ru-RU"/>
        </w:rPr>
        <w:t>Под благотворительностью в узком смысле, люди н</w:t>
      </w:r>
      <w:r w:rsidRPr="0020509B">
        <w:rPr>
          <w:rFonts w:ascii="Times New Roman" w:eastAsia="TimesNewRomanPSMT" w:hAnsi="Times New Roman" w:cs="Times New Roman"/>
          <w:sz w:val="28"/>
          <w:szCs w:val="28"/>
          <w:shd w:val="clear" w:color="auto" w:fill="FFFFFF"/>
          <w:lang w:val="ru-RU"/>
        </w:rPr>
        <w:t xml:space="preserve">а протяжении длительного времени, в большей степени, под благотворительностью понимали сочувствие и оказание помощи социально </w:t>
      </w:r>
      <w:r w:rsidR="006C2825" w:rsidRPr="0020509B">
        <w:rPr>
          <w:rFonts w:ascii="Times New Roman" w:eastAsia="TimesNewRomanPSMT" w:hAnsi="Times New Roman" w:cs="Times New Roman"/>
          <w:sz w:val="28"/>
          <w:szCs w:val="28"/>
          <w:shd w:val="clear" w:color="auto" w:fill="FFFFFF"/>
          <w:lang w:val="ru-RU"/>
        </w:rPr>
        <w:t>незащищенным слоям населения</w:t>
      </w:r>
      <w:r w:rsidRPr="0020509B">
        <w:rPr>
          <w:rFonts w:ascii="Times New Roman" w:eastAsia="TimesNewRomanPSMT" w:hAnsi="Times New Roman" w:cs="Times New Roman"/>
          <w:sz w:val="28"/>
          <w:szCs w:val="28"/>
          <w:shd w:val="clear" w:color="auto" w:fill="FFFFFF"/>
          <w:lang w:val="ru-RU"/>
        </w:rPr>
        <w:t>.</w:t>
      </w:r>
      <w:r w:rsidRPr="0020509B">
        <w:rPr>
          <w:rStyle w:val="a3"/>
          <w:rFonts w:ascii="Times New Roman" w:eastAsia="TimesNewRomanPSMT" w:hAnsi="Times New Roman" w:cs="Times New Roman"/>
          <w:sz w:val="28"/>
          <w:szCs w:val="28"/>
          <w:shd w:val="clear" w:color="auto" w:fill="FFFFFF"/>
        </w:rPr>
        <w:footnoteReference w:id="13"/>
      </w:r>
      <w:r w:rsidRPr="0020509B">
        <w:rPr>
          <w:rFonts w:ascii="Times New Roman" w:eastAsia="TimesNewRomanPSMT" w:hAnsi="Times New Roman" w:cs="Times New Roman"/>
          <w:sz w:val="28"/>
          <w:szCs w:val="28"/>
          <w:highlight w:val="yellow"/>
          <w:lang w:val="ru-RU"/>
        </w:rPr>
        <w:t xml:space="preserve"> </w:t>
      </w:r>
    </w:p>
    <w:p w14:paraId="59E87011" w14:textId="77777777" w:rsidR="00E21BDF" w:rsidRDefault="002A1E86" w:rsidP="00E21BDF">
      <w:pPr>
        <w:widowControl/>
        <w:spacing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В древнем Китае</w:t>
      </w:r>
      <w:r w:rsidRPr="0020509B">
        <w:rPr>
          <w:rFonts w:ascii="Times New Roman" w:eastAsia="TimesNewRomanPSMT" w:hAnsi="Times New Roman" w:cs="Times New Roman"/>
          <w:b/>
          <w:bCs/>
          <w:sz w:val="28"/>
          <w:szCs w:val="28"/>
          <w:lang w:val="ru-RU"/>
        </w:rPr>
        <w:t xml:space="preserve"> </w:t>
      </w:r>
      <w:r w:rsidRPr="0020509B">
        <w:rPr>
          <w:rFonts w:ascii="Times New Roman" w:eastAsia="TimesNewRomanPSMT" w:hAnsi="Times New Roman" w:cs="Times New Roman"/>
          <w:sz w:val="28"/>
          <w:szCs w:val="28"/>
          <w:lang w:val="ru-RU"/>
        </w:rPr>
        <w:t xml:space="preserve">любовь к ближнему, взаимоуважение и поддержка были одними из важнейших нравственных правил. Данные нравственные правила входили у китайцев в такие понятия, как «гуманность», «справедливость и долг». </w:t>
      </w:r>
      <w:r w:rsidR="006B4747" w:rsidRPr="0020509B">
        <w:rPr>
          <w:rFonts w:ascii="Times New Roman" w:eastAsia="TimesNewRomanPSMT" w:hAnsi="Times New Roman" w:cs="Times New Roman"/>
          <w:sz w:val="28"/>
          <w:szCs w:val="28"/>
          <w:lang w:val="ru-RU"/>
        </w:rPr>
        <w:t>Также они</w:t>
      </w:r>
      <w:r w:rsidRPr="0020509B">
        <w:rPr>
          <w:rFonts w:ascii="Times New Roman" w:eastAsia="TimesNewRomanPSMT" w:hAnsi="Times New Roman" w:cs="Times New Roman"/>
          <w:sz w:val="28"/>
          <w:szCs w:val="28"/>
          <w:lang w:val="ru-RU"/>
        </w:rPr>
        <w:t xml:space="preserve"> входили в китайскую этическую систему «пяти постоянств», разработанную Конфуцием, которые обозначали отношения между ближними, такими как «отцовская любовь, сыновняя почтительность, дружественное отношение старшего брата к младшему, почтительное отношение младшего брата к старшему, согласие между супругами». Конфуций считал, что «лишь милосердный человек умеет и любить людей и ненавидеть», что «если стремиться к милосердию, не будет </w:t>
      </w:r>
      <w:r w:rsidR="00EE341A" w:rsidRPr="0020509B">
        <w:rPr>
          <w:rFonts w:ascii="Times New Roman" w:eastAsia="TimesNewRomanPSMT" w:hAnsi="Times New Roman" w:cs="Times New Roman"/>
          <w:sz w:val="28"/>
          <w:szCs w:val="28"/>
          <w:lang w:val="ru-RU"/>
        </w:rPr>
        <w:t xml:space="preserve">и </w:t>
      </w:r>
      <w:r w:rsidRPr="0020509B">
        <w:rPr>
          <w:rFonts w:ascii="Times New Roman" w:eastAsia="TimesNewRomanPSMT" w:hAnsi="Times New Roman" w:cs="Times New Roman"/>
          <w:sz w:val="28"/>
          <w:szCs w:val="28"/>
          <w:lang w:val="ru-RU"/>
        </w:rPr>
        <w:t>зла». В древнекитайских текстах можно встретить следующее высказывание, развивающее данную идею: «Почитая своих старших, распространяйте (это почитание) и на старших других людей. Любя своих детей, распространяйте (эту любовь) и на чужих детей, и тогда легко будет управлять Поднебесной. Поэтому, когда проявляют милосердие, этого достаточно, чтобы защитить всех в пределах четырех морей. Когда же не проявляют милосердия, то невозможно защитить даже жену и детей».</w:t>
      </w:r>
      <w:r w:rsidRPr="0020509B">
        <w:rPr>
          <w:rStyle w:val="a3"/>
          <w:rFonts w:ascii="Times New Roman" w:eastAsia="TimesNewRomanPSMT" w:hAnsi="Times New Roman" w:cs="Times New Roman"/>
          <w:sz w:val="28"/>
          <w:szCs w:val="28"/>
        </w:rPr>
        <w:footnoteReference w:id="14"/>
      </w:r>
    </w:p>
    <w:p w14:paraId="0FC336F0" w14:textId="504D4744" w:rsidR="002A1E86" w:rsidRPr="0020509B" w:rsidRDefault="002A1E86" w:rsidP="00E21BDF">
      <w:pPr>
        <w:widowControl/>
        <w:spacing w:line="360" w:lineRule="auto"/>
        <w:ind w:firstLine="708"/>
        <w:jc w:val="both"/>
        <w:rPr>
          <w:rFonts w:ascii="Times New Roman" w:hAnsi="Times New Roman" w:cs="Times New Roman"/>
          <w:lang w:val="ru-RU"/>
        </w:rPr>
      </w:pPr>
      <w:r w:rsidRPr="0020509B">
        <w:rPr>
          <w:rFonts w:ascii="Times New Roman" w:eastAsia="TimesNewRomanPSMT" w:hAnsi="Times New Roman" w:cs="Times New Roman"/>
          <w:sz w:val="28"/>
          <w:szCs w:val="28"/>
          <w:lang w:val="ru-RU"/>
        </w:rPr>
        <w:lastRenderedPageBreak/>
        <w:t>Наиболее ранним упоминанием о государственной помощи нуждающимся</w:t>
      </w:r>
      <w:r w:rsidR="00B55A4C" w:rsidRPr="0020509B">
        <w:rPr>
          <w:rStyle w:val="a3"/>
          <w:rFonts w:ascii="Times New Roman" w:eastAsia="TimesNewRomanPSMT" w:hAnsi="Times New Roman" w:cs="Times New Roman"/>
          <w:sz w:val="28"/>
          <w:szCs w:val="28"/>
          <w:lang w:val="ru-RU"/>
        </w:rPr>
        <w:footnoteReference w:id="15"/>
      </w:r>
      <w:r w:rsidRPr="0020509B">
        <w:rPr>
          <w:rFonts w:ascii="Times New Roman" w:eastAsia="TimesNewRomanPSMT" w:hAnsi="Times New Roman" w:cs="Times New Roman"/>
          <w:sz w:val="28"/>
          <w:szCs w:val="28"/>
          <w:lang w:val="ru-RU"/>
        </w:rPr>
        <w:t xml:space="preserve">, можно считать период династии Западная Чжоу (1027 </w:t>
      </w:r>
      <w:r w:rsidR="00D33726" w:rsidRPr="0020509B">
        <w:rPr>
          <w:rFonts w:ascii="Times New Roman" w:eastAsia="TimesNewRomanPSMT" w:hAnsi="Times New Roman" w:cs="Times New Roman"/>
          <w:sz w:val="28"/>
          <w:szCs w:val="28"/>
          <w:lang w:val="ru-RU"/>
        </w:rPr>
        <w:t xml:space="preserve">г. </w:t>
      </w:r>
      <w:r w:rsidRPr="0020509B">
        <w:rPr>
          <w:rFonts w:ascii="Times New Roman" w:eastAsia="TimesNewRomanPSMT" w:hAnsi="Times New Roman" w:cs="Times New Roman"/>
          <w:sz w:val="28"/>
          <w:szCs w:val="28"/>
          <w:lang w:val="ru-RU"/>
        </w:rPr>
        <w:t xml:space="preserve">до н.э. – 770 </w:t>
      </w:r>
      <w:r w:rsidR="00D33726" w:rsidRPr="0020509B">
        <w:rPr>
          <w:rFonts w:ascii="Times New Roman" w:eastAsia="TimesNewRomanPSMT" w:hAnsi="Times New Roman" w:cs="Times New Roman"/>
          <w:sz w:val="28"/>
          <w:szCs w:val="28"/>
          <w:lang w:val="ru-RU"/>
        </w:rPr>
        <w:t xml:space="preserve">г. </w:t>
      </w:r>
      <w:r w:rsidRPr="0020509B">
        <w:rPr>
          <w:rFonts w:ascii="Times New Roman" w:eastAsia="TimesNewRomanPSMT" w:hAnsi="Times New Roman" w:cs="Times New Roman"/>
          <w:sz w:val="28"/>
          <w:szCs w:val="28"/>
          <w:lang w:val="ru-RU"/>
        </w:rPr>
        <w:t xml:space="preserve">до н.э.). Во время этой династии, </w:t>
      </w:r>
      <w:proofErr w:type="spellStart"/>
      <w:r w:rsidRPr="0020509B">
        <w:rPr>
          <w:rFonts w:ascii="Times New Roman" w:eastAsia="TimesNewRomanPSMT" w:hAnsi="Times New Roman" w:cs="Times New Roman"/>
          <w:sz w:val="28"/>
          <w:szCs w:val="28"/>
          <w:shd w:val="clear" w:color="auto" w:fill="FFFFFF"/>
          <w:lang w:val="ru-RU"/>
        </w:rPr>
        <w:t>чжоуский</w:t>
      </w:r>
      <w:proofErr w:type="spellEnd"/>
      <w:r w:rsidRPr="0020509B">
        <w:rPr>
          <w:rFonts w:ascii="Times New Roman" w:eastAsia="TimesNewRomanPSMT" w:hAnsi="Times New Roman" w:cs="Times New Roman"/>
          <w:sz w:val="28"/>
          <w:szCs w:val="28"/>
          <w:shd w:val="clear" w:color="auto" w:fill="FFFFFF"/>
          <w:lang w:val="ru-RU"/>
        </w:rPr>
        <w:t xml:space="preserve"> ван</w:t>
      </w:r>
      <w:r w:rsidRPr="0020509B">
        <w:rPr>
          <w:rFonts w:ascii="Times New Roman" w:eastAsia="TimesNewRomanPSMT" w:hAnsi="Times New Roman" w:cs="Times New Roman"/>
          <w:sz w:val="28"/>
          <w:szCs w:val="28"/>
          <w:lang w:val="ru-RU"/>
        </w:rPr>
        <w:t xml:space="preserve"> учредил должность «сыту» в качестве местного чиновника в центральном административном управлении. Должность «сыту» подразумевает под собой то, что человек с данной должностью являлся </w:t>
      </w:r>
      <w:r w:rsidRPr="0020509B">
        <w:rPr>
          <w:rFonts w:ascii="Times New Roman" w:eastAsia="TimesNewRomanPSMT" w:hAnsi="Times New Roman" w:cs="Times New Roman"/>
          <w:sz w:val="28"/>
          <w:szCs w:val="28"/>
          <w:shd w:val="clear" w:color="auto" w:fill="FFFFFF"/>
          <w:lang w:val="ru-RU"/>
        </w:rPr>
        <w:t xml:space="preserve">главным блюстителем нравов, распорядителем по делам культа и просвещения. </w:t>
      </w:r>
    </w:p>
    <w:p w14:paraId="4F1F50E8" w14:textId="77777777" w:rsidR="002A1E86" w:rsidRPr="0020509B" w:rsidRDefault="002A1E86" w:rsidP="002A1E86">
      <w:pPr>
        <w:widowControl/>
        <w:spacing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Кроме того, существовали методы социальной помощи, принятые в период голода, которые имели название «</w:t>
      </w:r>
      <w:proofErr w:type="spellStart"/>
      <w:r w:rsidRPr="0020509B">
        <w:rPr>
          <w:rFonts w:ascii="Times New Roman" w:eastAsia="TimesNewRomanPSMT" w:hAnsi="Times New Roman" w:cs="Times New Roman"/>
          <w:sz w:val="28"/>
          <w:szCs w:val="28"/>
          <w:lang w:val="ru-RU"/>
        </w:rPr>
        <w:t>хуанджен</w:t>
      </w:r>
      <w:proofErr w:type="spellEnd"/>
      <w:r w:rsidRPr="0020509B">
        <w:rPr>
          <w:rFonts w:ascii="Times New Roman" w:eastAsia="TimesNewRomanPSMT" w:hAnsi="Times New Roman" w:cs="Times New Roman"/>
          <w:sz w:val="28"/>
          <w:szCs w:val="28"/>
          <w:lang w:val="ru-RU"/>
        </w:rPr>
        <w:t>», то есть мероприятия по борьбе с голодом.</w:t>
      </w:r>
    </w:p>
    <w:p w14:paraId="7F6FA533" w14:textId="77777777" w:rsidR="002A1E86" w:rsidRPr="0020509B" w:rsidRDefault="002A1E86" w:rsidP="002A1E86">
      <w:pPr>
        <w:widowControl/>
        <w:spacing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Согласно труду «</w:t>
      </w:r>
      <w:proofErr w:type="spellStart"/>
      <w:r w:rsidRPr="0020509B">
        <w:rPr>
          <w:rFonts w:ascii="Times New Roman" w:eastAsia="TimesNewRomanPSMT" w:hAnsi="Times New Roman" w:cs="Times New Roman"/>
          <w:sz w:val="28"/>
          <w:szCs w:val="28"/>
          <w:lang w:val="ru-RU"/>
        </w:rPr>
        <w:t>Чжоуские</w:t>
      </w:r>
      <w:proofErr w:type="spellEnd"/>
      <w:r w:rsidRPr="0020509B">
        <w:rPr>
          <w:rFonts w:ascii="Times New Roman" w:eastAsia="TimesNewRomanPSMT" w:hAnsi="Times New Roman" w:cs="Times New Roman"/>
          <w:sz w:val="28"/>
          <w:szCs w:val="28"/>
          <w:lang w:val="ru-RU"/>
        </w:rPr>
        <w:t xml:space="preserve"> ритуалы», </w:t>
      </w:r>
      <w:proofErr w:type="spellStart"/>
      <w:r w:rsidRPr="0020509B">
        <w:rPr>
          <w:rFonts w:ascii="Times New Roman" w:eastAsia="TimesNewRomanPSMT" w:hAnsi="Times New Roman" w:cs="Times New Roman"/>
          <w:sz w:val="28"/>
          <w:szCs w:val="28"/>
          <w:lang w:val="ru-RU"/>
        </w:rPr>
        <w:t>чжоуский</w:t>
      </w:r>
      <w:proofErr w:type="spellEnd"/>
      <w:r w:rsidRPr="0020509B">
        <w:rPr>
          <w:rFonts w:ascii="Times New Roman" w:eastAsia="TimesNewRomanPSMT" w:hAnsi="Times New Roman" w:cs="Times New Roman"/>
          <w:sz w:val="28"/>
          <w:szCs w:val="28"/>
          <w:lang w:val="ru-RU"/>
        </w:rPr>
        <w:t xml:space="preserve"> ван назначал местных чиновников в центральный административный офис, чтобы они помогали ему просвещать народ и стабилизировать поднебесную. Сыту, на которого возложена часть функций современного министра по гражданским делам, должен был придерживаться шести принципов, чтобы хорошо выполнять свою работу в сфере гражданских дел, а именно:</w:t>
      </w:r>
    </w:p>
    <w:p w14:paraId="79219C52" w14:textId="77777777" w:rsidR="002A1E86" w:rsidRPr="0020509B" w:rsidRDefault="002A1E86" w:rsidP="002A1E86">
      <w:pPr>
        <w:widowControl/>
        <w:numPr>
          <w:ilvl w:val="0"/>
          <w:numId w:val="1"/>
        </w:numPr>
        <w:tabs>
          <w:tab w:val="left" w:pos="666"/>
        </w:tabs>
        <w:spacing w:after="200" w:line="360" w:lineRule="auto"/>
        <w:jc w:val="both"/>
        <w:rPr>
          <w:rFonts w:ascii="Times New Roman" w:eastAsia="TimesNewRomanPSMT" w:hAnsi="Times New Roman" w:cs="Times New Roman"/>
          <w:sz w:val="28"/>
          <w:szCs w:val="28"/>
        </w:rPr>
      </w:pPr>
      <w:proofErr w:type="spellStart"/>
      <w:r w:rsidRPr="0020509B">
        <w:rPr>
          <w:rFonts w:ascii="Times New Roman" w:eastAsia="TimesNewRomanPSMT" w:hAnsi="Times New Roman" w:cs="Times New Roman"/>
          <w:sz w:val="28"/>
          <w:szCs w:val="28"/>
        </w:rPr>
        <w:t>любить</w:t>
      </w:r>
      <w:proofErr w:type="spellEnd"/>
      <w:r w:rsidRPr="0020509B">
        <w:rPr>
          <w:rFonts w:ascii="Times New Roman" w:eastAsia="TimesNewRomanPSMT" w:hAnsi="Times New Roman" w:cs="Times New Roman"/>
          <w:sz w:val="28"/>
          <w:szCs w:val="28"/>
        </w:rPr>
        <w:t xml:space="preserve"> </w:t>
      </w:r>
      <w:proofErr w:type="spellStart"/>
      <w:r w:rsidRPr="0020509B">
        <w:rPr>
          <w:rFonts w:ascii="Times New Roman" w:eastAsia="TimesNewRomanPSMT" w:hAnsi="Times New Roman" w:cs="Times New Roman"/>
          <w:sz w:val="28"/>
          <w:szCs w:val="28"/>
        </w:rPr>
        <w:t>детей</w:t>
      </w:r>
      <w:proofErr w:type="spellEnd"/>
      <w:r w:rsidRPr="0020509B">
        <w:rPr>
          <w:rFonts w:ascii="Times New Roman" w:eastAsia="TimesNewRomanPSMT" w:hAnsi="Times New Roman" w:cs="Times New Roman"/>
          <w:sz w:val="28"/>
          <w:szCs w:val="28"/>
        </w:rPr>
        <w:t>;</w:t>
      </w:r>
    </w:p>
    <w:p w14:paraId="1976ED4D" w14:textId="77777777" w:rsidR="002A1E86" w:rsidRPr="0020509B" w:rsidRDefault="002A1E86" w:rsidP="002A1E86">
      <w:pPr>
        <w:widowControl/>
        <w:numPr>
          <w:ilvl w:val="0"/>
          <w:numId w:val="1"/>
        </w:numPr>
        <w:tabs>
          <w:tab w:val="left" w:pos="666"/>
        </w:tabs>
        <w:spacing w:after="200" w:line="360" w:lineRule="auto"/>
        <w:jc w:val="both"/>
        <w:rPr>
          <w:rFonts w:ascii="Times New Roman" w:eastAsia="TimesNewRomanPSMT" w:hAnsi="Times New Roman" w:cs="Times New Roman"/>
          <w:sz w:val="28"/>
          <w:szCs w:val="28"/>
        </w:rPr>
      </w:pPr>
      <w:proofErr w:type="spellStart"/>
      <w:r w:rsidRPr="0020509B">
        <w:rPr>
          <w:rFonts w:ascii="Times New Roman" w:eastAsia="TimesNewRomanPSMT" w:hAnsi="Times New Roman" w:cs="Times New Roman"/>
          <w:sz w:val="28"/>
          <w:szCs w:val="28"/>
        </w:rPr>
        <w:t>заботиться</w:t>
      </w:r>
      <w:proofErr w:type="spellEnd"/>
      <w:r w:rsidRPr="0020509B">
        <w:rPr>
          <w:rFonts w:ascii="Times New Roman" w:eastAsia="TimesNewRomanPSMT" w:hAnsi="Times New Roman" w:cs="Times New Roman"/>
          <w:sz w:val="28"/>
          <w:szCs w:val="28"/>
        </w:rPr>
        <w:t xml:space="preserve"> о </w:t>
      </w:r>
      <w:proofErr w:type="spellStart"/>
      <w:r w:rsidRPr="0020509B">
        <w:rPr>
          <w:rFonts w:ascii="Times New Roman" w:eastAsia="TimesNewRomanPSMT" w:hAnsi="Times New Roman" w:cs="Times New Roman"/>
          <w:sz w:val="28"/>
          <w:szCs w:val="28"/>
        </w:rPr>
        <w:t>стариках</w:t>
      </w:r>
      <w:proofErr w:type="spellEnd"/>
      <w:r w:rsidRPr="0020509B">
        <w:rPr>
          <w:rFonts w:ascii="Times New Roman" w:eastAsia="TimesNewRomanPSMT" w:hAnsi="Times New Roman" w:cs="Times New Roman"/>
          <w:sz w:val="28"/>
          <w:szCs w:val="28"/>
        </w:rPr>
        <w:t>;</w:t>
      </w:r>
    </w:p>
    <w:p w14:paraId="027A7207" w14:textId="77777777" w:rsidR="002A1E86" w:rsidRPr="0020509B" w:rsidRDefault="002A1E86" w:rsidP="002A1E86">
      <w:pPr>
        <w:widowControl/>
        <w:numPr>
          <w:ilvl w:val="0"/>
          <w:numId w:val="1"/>
        </w:numPr>
        <w:tabs>
          <w:tab w:val="left" w:pos="666"/>
        </w:tabs>
        <w:spacing w:after="200" w:line="360" w:lineRule="auto"/>
        <w:jc w:val="both"/>
        <w:rPr>
          <w:rFonts w:ascii="Times New Roman" w:eastAsia="TimesNewRomanPSMT" w:hAnsi="Times New Roman" w:cs="Times New Roman"/>
          <w:sz w:val="28"/>
          <w:szCs w:val="28"/>
          <w:shd w:val="clear" w:color="auto" w:fill="FFFFFF"/>
        </w:rPr>
      </w:pPr>
      <w:proofErr w:type="spellStart"/>
      <w:r w:rsidRPr="0020509B">
        <w:rPr>
          <w:rFonts w:ascii="Times New Roman" w:eastAsia="TimesNewRomanPSMT" w:hAnsi="Times New Roman" w:cs="Times New Roman"/>
          <w:sz w:val="28"/>
          <w:szCs w:val="28"/>
          <w:shd w:val="clear" w:color="auto" w:fill="FFFFFF"/>
        </w:rPr>
        <w:t>помогать</w:t>
      </w:r>
      <w:proofErr w:type="spellEnd"/>
      <w:r w:rsidRPr="0020509B">
        <w:rPr>
          <w:rFonts w:ascii="Times New Roman" w:eastAsia="TimesNewRomanPSMT" w:hAnsi="Times New Roman" w:cs="Times New Roman"/>
          <w:sz w:val="28"/>
          <w:szCs w:val="28"/>
          <w:shd w:val="clear" w:color="auto" w:fill="FFFFFF"/>
        </w:rPr>
        <w:t xml:space="preserve"> </w:t>
      </w:r>
      <w:proofErr w:type="spellStart"/>
      <w:r w:rsidRPr="0020509B">
        <w:rPr>
          <w:rFonts w:ascii="Times New Roman" w:eastAsia="TimesNewRomanPSMT" w:hAnsi="Times New Roman" w:cs="Times New Roman"/>
          <w:sz w:val="28"/>
          <w:szCs w:val="28"/>
          <w:shd w:val="clear" w:color="auto" w:fill="FFFFFF"/>
        </w:rPr>
        <w:t>нуждающимся</w:t>
      </w:r>
      <w:proofErr w:type="spellEnd"/>
      <w:r w:rsidRPr="0020509B">
        <w:rPr>
          <w:rFonts w:ascii="Times New Roman" w:eastAsia="TimesNewRomanPSMT" w:hAnsi="Times New Roman" w:cs="Times New Roman"/>
          <w:sz w:val="28"/>
          <w:szCs w:val="28"/>
          <w:shd w:val="clear" w:color="auto" w:fill="FFFFFF"/>
        </w:rPr>
        <w:t>;</w:t>
      </w:r>
    </w:p>
    <w:p w14:paraId="2E751BDC" w14:textId="77777777" w:rsidR="002A1E86" w:rsidRPr="0020509B" w:rsidRDefault="002A1E86" w:rsidP="002A1E86">
      <w:pPr>
        <w:widowControl/>
        <w:numPr>
          <w:ilvl w:val="0"/>
          <w:numId w:val="1"/>
        </w:numPr>
        <w:tabs>
          <w:tab w:val="left" w:pos="666"/>
        </w:tabs>
        <w:spacing w:after="200" w:line="360" w:lineRule="auto"/>
        <w:jc w:val="both"/>
        <w:rPr>
          <w:rFonts w:ascii="Times New Roman" w:eastAsia="TimesNewRomanPSMT" w:hAnsi="Times New Roman" w:cs="Times New Roman"/>
          <w:sz w:val="28"/>
          <w:szCs w:val="28"/>
        </w:rPr>
      </w:pPr>
      <w:proofErr w:type="spellStart"/>
      <w:r w:rsidRPr="0020509B">
        <w:rPr>
          <w:rFonts w:ascii="Times New Roman" w:eastAsia="TimesNewRomanPSMT" w:hAnsi="Times New Roman" w:cs="Times New Roman"/>
          <w:sz w:val="28"/>
          <w:szCs w:val="28"/>
        </w:rPr>
        <w:t>заботиться</w:t>
      </w:r>
      <w:proofErr w:type="spellEnd"/>
      <w:r w:rsidRPr="0020509B">
        <w:rPr>
          <w:rFonts w:ascii="Times New Roman" w:eastAsia="TimesNewRomanPSMT" w:hAnsi="Times New Roman" w:cs="Times New Roman"/>
          <w:sz w:val="28"/>
          <w:szCs w:val="28"/>
        </w:rPr>
        <w:t xml:space="preserve"> о </w:t>
      </w:r>
      <w:proofErr w:type="spellStart"/>
      <w:r w:rsidRPr="0020509B">
        <w:rPr>
          <w:rFonts w:ascii="Times New Roman" w:eastAsia="TimesNewRomanPSMT" w:hAnsi="Times New Roman" w:cs="Times New Roman"/>
          <w:sz w:val="28"/>
          <w:szCs w:val="28"/>
        </w:rPr>
        <w:t>неимущих</w:t>
      </w:r>
      <w:proofErr w:type="spellEnd"/>
      <w:r w:rsidRPr="0020509B">
        <w:rPr>
          <w:rFonts w:ascii="Times New Roman" w:eastAsia="TimesNewRomanPSMT" w:hAnsi="Times New Roman" w:cs="Times New Roman"/>
          <w:sz w:val="28"/>
          <w:szCs w:val="28"/>
        </w:rPr>
        <w:t>;</w:t>
      </w:r>
    </w:p>
    <w:p w14:paraId="5DBA8BEF" w14:textId="77777777" w:rsidR="002A1E86" w:rsidRPr="0020509B" w:rsidRDefault="002A1E86" w:rsidP="002A1E86">
      <w:pPr>
        <w:widowControl/>
        <w:numPr>
          <w:ilvl w:val="0"/>
          <w:numId w:val="1"/>
        </w:numPr>
        <w:tabs>
          <w:tab w:val="left" w:pos="666"/>
        </w:tabs>
        <w:spacing w:after="200" w:line="360" w:lineRule="auto"/>
        <w:jc w:val="both"/>
        <w:rPr>
          <w:rFonts w:ascii="Times New Roman" w:eastAsia="TimesNewRomanPSMT" w:hAnsi="Times New Roman" w:cs="Times New Roman"/>
          <w:sz w:val="28"/>
          <w:szCs w:val="28"/>
        </w:rPr>
      </w:pPr>
      <w:proofErr w:type="spellStart"/>
      <w:r w:rsidRPr="0020509B">
        <w:rPr>
          <w:rFonts w:ascii="Times New Roman" w:eastAsia="TimesNewRomanPSMT" w:hAnsi="Times New Roman" w:cs="Times New Roman"/>
          <w:sz w:val="28"/>
          <w:szCs w:val="28"/>
        </w:rPr>
        <w:t>щадить</w:t>
      </w:r>
      <w:proofErr w:type="spellEnd"/>
      <w:r w:rsidRPr="0020509B">
        <w:rPr>
          <w:rFonts w:ascii="Times New Roman" w:eastAsia="TimesNewRomanPSMT" w:hAnsi="Times New Roman" w:cs="Times New Roman"/>
          <w:sz w:val="28"/>
          <w:szCs w:val="28"/>
        </w:rPr>
        <w:t xml:space="preserve"> </w:t>
      </w:r>
      <w:proofErr w:type="spellStart"/>
      <w:r w:rsidRPr="0020509B">
        <w:rPr>
          <w:rFonts w:ascii="Times New Roman" w:eastAsia="TimesNewRomanPSMT" w:hAnsi="Times New Roman" w:cs="Times New Roman"/>
          <w:sz w:val="28"/>
          <w:szCs w:val="28"/>
        </w:rPr>
        <w:t>слабых</w:t>
      </w:r>
      <w:proofErr w:type="spellEnd"/>
      <w:r w:rsidRPr="0020509B">
        <w:rPr>
          <w:rFonts w:ascii="Times New Roman" w:eastAsia="TimesNewRomanPSMT" w:hAnsi="Times New Roman" w:cs="Times New Roman"/>
          <w:sz w:val="28"/>
          <w:szCs w:val="28"/>
        </w:rPr>
        <w:t xml:space="preserve"> (</w:t>
      </w:r>
      <w:proofErr w:type="spellStart"/>
      <w:r w:rsidRPr="0020509B">
        <w:rPr>
          <w:rFonts w:ascii="Times New Roman" w:eastAsia="TimesNewRomanPSMT" w:hAnsi="Times New Roman" w:cs="Times New Roman"/>
          <w:sz w:val="28"/>
          <w:szCs w:val="28"/>
        </w:rPr>
        <w:t>немощных</w:t>
      </w:r>
      <w:proofErr w:type="spellEnd"/>
      <w:r w:rsidRPr="0020509B">
        <w:rPr>
          <w:rFonts w:ascii="Times New Roman" w:eastAsia="TimesNewRomanPSMT" w:hAnsi="Times New Roman" w:cs="Times New Roman"/>
          <w:sz w:val="28"/>
          <w:szCs w:val="28"/>
        </w:rPr>
        <w:t>);</w:t>
      </w:r>
    </w:p>
    <w:p w14:paraId="58972577" w14:textId="77777777" w:rsidR="002A1E86" w:rsidRPr="0020509B" w:rsidRDefault="002A1E86" w:rsidP="002A1E86">
      <w:pPr>
        <w:widowControl/>
        <w:numPr>
          <w:ilvl w:val="0"/>
          <w:numId w:val="1"/>
        </w:numPr>
        <w:tabs>
          <w:tab w:val="left" w:pos="666"/>
        </w:tabs>
        <w:spacing w:after="200" w:line="360" w:lineRule="auto"/>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добиваться спокойствия (для себя) и богатства (для государства).</w:t>
      </w:r>
    </w:p>
    <w:p w14:paraId="398537AC" w14:textId="5F3E20CC" w:rsidR="002A1E86" w:rsidRPr="0020509B" w:rsidRDefault="002A1E86" w:rsidP="002A1E86">
      <w:pPr>
        <w:widowControl/>
        <w:spacing w:after="200" w:line="360" w:lineRule="auto"/>
        <w:ind w:firstLine="708"/>
        <w:jc w:val="both"/>
        <w:rPr>
          <w:rFonts w:ascii="Times New Roman" w:hAnsi="Times New Roman" w:cs="Times New Roman"/>
          <w:lang w:val="ru-RU"/>
        </w:rPr>
      </w:pPr>
      <w:r w:rsidRPr="0020509B">
        <w:rPr>
          <w:rFonts w:ascii="Times New Roman" w:eastAsia="TimesNewRomanPSMT" w:hAnsi="Times New Roman" w:cs="Times New Roman"/>
          <w:sz w:val="28"/>
          <w:szCs w:val="28"/>
          <w:lang w:val="ru-RU"/>
        </w:rPr>
        <w:t>В этот же период благотворительная деятельность, в основном, осуществлялась императорским двором, а методы социальной помощи, принятые в период голода, назывались «</w:t>
      </w:r>
      <w:proofErr w:type="spellStart"/>
      <w:r w:rsidR="00ED6286">
        <w:rPr>
          <w:rFonts w:ascii="Times New Roman" w:eastAsia="TimesNewRomanPSMT" w:hAnsi="Times New Roman" w:cs="Times New Roman"/>
          <w:sz w:val="28"/>
          <w:szCs w:val="28"/>
          <w:lang w:val="ru-RU"/>
        </w:rPr>
        <w:t>хуанчжэ</w:t>
      </w:r>
      <w:r w:rsidRPr="0020509B">
        <w:rPr>
          <w:rFonts w:ascii="Times New Roman" w:eastAsia="TimesNewRomanPSMT" w:hAnsi="Times New Roman" w:cs="Times New Roman"/>
          <w:sz w:val="28"/>
          <w:szCs w:val="28"/>
          <w:lang w:val="ru-RU"/>
        </w:rPr>
        <w:t>н</w:t>
      </w:r>
      <w:proofErr w:type="spellEnd"/>
      <w:r w:rsidRPr="0020509B">
        <w:rPr>
          <w:rFonts w:ascii="Times New Roman" w:eastAsia="TimesNewRomanPSMT" w:hAnsi="Times New Roman" w:cs="Times New Roman"/>
          <w:sz w:val="28"/>
          <w:szCs w:val="28"/>
          <w:lang w:val="ru-RU"/>
        </w:rPr>
        <w:t>»</w:t>
      </w:r>
      <w:r w:rsidR="00ED6286">
        <w:rPr>
          <w:rFonts w:ascii="Times New Roman" w:eastAsiaTheme="minorEastAsia" w:hAnsi="Times New Roman" w:cs="Times New Roman" w:hint="eastAsia"/>
          <w:sz w:val="28"/>
          <w:szCs w:val="28"/>
          <w:lang w:val="ru-RU"/>
        </w:rPr>
        <w:t xml:space="preserve"> </w:t>
      </w:r>
      <w:r w:rsidR="00ED6286">
        <w:rPr>
          <w:rFonts w:ascii="Times New Roman" w:eastAsiaTheme="minorEastAsia" w:hAnsi="Times New Roman" w:cs="Times New Roman" w:hint="eastAsia"/>
          <w:sz w:val="28"/>
          <w:szCs w:val="28"/>
          <w:lang w:val="ru-RU"/>
        </w:rPr>
        <w:t>（</w:t>
      </w:r>
      <w:r w:rsidR="00ED6286" w:rsidRPr="00ED6286">
        <w:rPr>
          <w:rFonts w:ascii="Times New Roman" w:eastAsiaTheme="minorEastAsia" w:hAnsi="Times New Roman" w:cs="Times New Roman"/>
          <w:sz w:val="28"/>
          <w:szCs w:val="28"/>
          <w:lang w:val="ru-RU"/>
        </w:rPr>
        <w:t>荒政</w:t>
      </w:r>
      <w:r w:rsidR="00ED6286">
        <w:rPr>
          <w:rFonts w:ascii="Times New Roman" w:eastAsiaTheme="minorEastAsia" w:hAnsi="Times New Roman" w:cs="Times New Roman" w:hint="eastAsia"/>
          <w:sz w:val="28"/>
          <w:szCs w:val="28"/>
          <w:lang w:val="ru-RU"/>
        </w:rPr>
        <w:t>）</w:t>
      </w:r>
      <w:r w:rsidRPr="0020509B">
        <w:rPr>
          <w:rFonts w:ascii="Times New Roman" w:eastAsia="TimesNewRomanPSMT" w:hAnsi="Times New Roman" w:cs="Times New Roman"/>
          <w:sz w:val="28"/>
          <w:szCs w:val="28"/>
          <w:lang w:val="ru-RU"/>
        </w:rPr>
        <w:t xml:space="preserve">. Весной и осенью </w:t>
      </w:r>
      <w:r w:rsidRPr="0020509B">
        <w:rPr>
          <w:rFonts w:ascii="Times New Roman" w:eastAsia="TimesNewRomanPSMT" w:hAnsi="Times New Roman" w:cs="Times New Roman"/>
          <w:sz w:val="28"/>
          <w:szCs w:val="28"/>
          <w:lang w:val="ru-RU"/>
        </w:rPr>
        <w:lastRenderedPageBreak/>
        <w:t xml:space="preserve">в </w:t>
      </w:r>
      <w:r w:rsidRPr="0020509B">
        <w:rPr>
          <w:rFonts w:ascii="Times New Roman" w:eastAsia="TimesNewRomanPSMT" w:hAnsi="Times New Roman" w:cs="Times New Roman"/>
          <w:sz w:val="28"/>
          <w:szCs w:val="28"/>
          <w:shd w:val="clear" w:color="auto" w:fill="FFFFFF"/>
          <w:lang w:val="ru-RU"/>
        </w:rPr>
        <w:t xml:space="preserve">период Сражающихся царств, </w:t>
      </w:r>
      <w:r w:rsidRPr="0020509B">
        <w:rPr>
          <w:rFonts w:ascii="Times New Roman" w:eastAsia="TimesNewRomanPSMT" w:hAnsi="Times New Roman" w:cs="Times New Roman"/>
          <w:sz w:val="28"/>
          <w:szCs w:val="28"/>
          <w:lang w:val="ru-RU"/>
        </w:rPr>
        <w:t>вассальные государства придавали особое значение благотворительной деятельности. Например, в записях «</w:t>
      </w:r>
      <w:r w:rsidRPr="0020509B">
        <w:rPr>
          <w:rFonts w:ascii="Times New Roman" w:eastAsia="TimesNewRomanPSMT" w:hAnsi="Times New Roman" w:cs="Times New Roman"/>
          <w:sz w:val="28"/>
          <w:szCs w:val="28"/>
          <w:shd w:val="clear" w:color="auto" w:fill="FFFFFF"/>
          <w:lang w:val="ru-RU"/>
        </w:rPr>
        <w:t xml:space="preserve">Комментарии </w:t>
      </w:r>
      <w:proofErr w:type="spellStart"/>
      <w:r w:rsidRPr="0020509B">
        <w:rPr>
          <w:rFonts w:ascii="Times New Roman" w:eastAsia="TimesNewRomanPSMT" w:hAnsi="Times New Roman" w:cs="Times New Roman"/>
          <w:sz w:val="28"/>
          <w:szCs w:val="28"/>
          <w:shd w:val="clear" w:color="auto" w:fill="FFFFFF"/>
          <w:lang w:val="ru-RU"/>
        </w:rPr>
        <w:t>Цзо</w:t>
      </w:r>
      <w:proofErr w:type="spellEnd"/>
      <w:r w:rsidRPr="0020509B">
        <w:rPr>
          <w:rFonts w:ascii="Times New Roman" w:eastAsia="TimesNewRomanPSMT" w:hAnsi="Times New Roman" w:cs="Times New Roman"/>
          <w:sz w:val="28"/>
          <w:szCs w:val="28"/>
          <w:shd w:val="clear" w:color="auto" w:fill="FFFFFF"/>
          <w:lang w:val="ru-RU"/>
        </w:rPr>
        <w:t xml:space="preserve">» написано, что </w:t>
      </w:r>
      <w:r w:rsidRPr="0020509B">
        <w:rPr>
          <w:rFonts w:ascii="Times New Roman" w:eastAsia="TimesNewRomanPSMT" w:hAnsi="Times New Roman" w:cs="Times New Roman"/>
          <w:sz w:val="28"/>
          <w:szCs w:val="28"/>
          <w:lang w:val="ru-RU"/>
        </w:rPr>
        <w:t xml:space="preserve">правитель царства У, </w:t>
      </w:r>
      <w:r w:rsidRPr="0020509B">
        <w:rPr>
          <w:rFonts w:ascii="Times New Roman" w:eastAsia="TimesNewRomanPSMT" w:hAnsi="Times New Roman" w:cs="Times New Roman"/>
          <w:sz w:val="28"/>
          <w:szCs w:val="28"/>
          <w:shd w:val="clear" w:color="auto" w:fill="FFFFFF"/>
          <w:lang w:val="ru-RU"/>
        </w:rPr>
        <w:t xml:space="preserve">Хэ </w:t>
      </w:r>
      <w:proofErr w:type="spellStart"/>
      <w:r w:rsidRPr="0020509B">
        <w:rPr>
          <w:rFonts w:ascii="Times New Roman" w:eastAsia="TimesNewRomanPSMT" w:hAnsi="Times New Roman" w:cs="Times New Roman"/>
          <w:sz w:val="28"/>
          <w:szCs w:val="28"/>
          <w:shd w:val="clear" w:color="auto" w:fill="FFFFFF"/>
          <w:lang w:val="ru-RU"/>
        </w:rPr>
        <w:t>Люй</w:t>
      </w:r>
      <w:proofErr w:type="spellEnd"/>
      <w:r w:rsidRPr="0020509B">
        <w:rPr>
          <w:rFonts w:ascii="Times New Roman" w:eastAsia="TimesNewRomanPSMT" w:hAnsi="Times New Roman" w:cs="Times New Roman"/>
          <w:sz w:val="28"/>
          <w:szCs w:val="28"/>
          <w:lang w:val="ru-RU"/>
        </w:rPr>
        <w:t xml:space="preserve">, являющийся одним из </w:t>
      </w:r>
      <w:r w:rsidRPr="0020509B">
        <w:rPr>
          <w:rFonts w:ascii="Times New Roman" w:eastAsia="TimesNewRomanPSMT" w:hAnsi="Times New Roman" w:cs="Times New Roman"/>
          <w:sz w:val="28"/>
          <w:szCs w:val="28"/>
          <w:shd w:val="clear" w:color="auto" w:fill="FFFFFF"/>
          <w:lang w:val="ru-RU"/>
        </w:rPr>
        <w:t xml:space="preserve">пяти князей-гегемонов эпохи </w:t>
      </w:r>
      <w:proofErr w:type="spellStart"/>
      <w:r w:rsidRPr="0020509B">
        <w:rPr>
          <w:rFonts w:ascii="Times New Roman" w:eastAsia="TimesNewRomanPSMT" w:hAnsi="Times New Roman" w:cs="Times New Roman"/>
          <w:sz w:val="28"/>
          <w:szCs w:val="28"/>
          <w:shd w:val="clear" w:color="auto" w:fill="FFFFFF"/>
          <w:lang w:val="ru-RU"/>
        </w:rPr>
        <w:t>Чуньцю</w:t>
      </w:r>
      <w:proofErr w:type="spellEnd"/>
      <w:r w:rsidRPr="0020509B">
        <w:rPr>
          <w:rFonts w:ascii="Times New Roman" w:eastAsia="TimesNewRomanPSMT" w:hAnsi="Times New Roman" w:cs="Times New Roman"/>
          <w:sz w:val="28"/>
          <w:szCs w:val="28"/>
          <w:lang w:val="ru-RU"/>
        </w:rPr>
        <w:t>, каждый раз, когда происходили стихийные бедствия или пандемии, лично приезжал в зону бедствия для того, чтобы навестить людей, утешить сирот и вдов, а также оказать помощь беднякам.</w:t>
      </w:r>
    </w:p>
    <w:p w14:paraId="46B59B79" w14:textId="469A4D92" w:rsidR="002A1E86" w:rsidRPr="0020509B" w:rsidRDefault="002A1E86" w:rsidP="002A1E86">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 xml:space="preserve">Народная благотворительная деятельность в периоды </w:t>
      </w:r>
      <w:proofErr w:type="spellStart"/>
      <w:r w:rsidRPr="0020509B">
        <w:rPr>
          <w:rFonts w:ascii="Times New Roman" w:eastAsia="TimesNewRomanPSMT" w:hAnsi="Times New Roman" w:cs="Times New Roman"/>
          <w:sz w:val="28"/>
          <w:szCs w:val="28"/>
          <w:lang w:val="ru-RU"/>
        </w:rPr>
        <w:t>Чуньцю</w:t>
      </w:r>
      <w:proofErr w:type="spellEnd"/>
      <w:r w:rsidRPr="0020509B">
        <w:rPr>
          <w:rFonts w:ascii="Times New Roman" w:eastAsia="TimesNewRomanPSMT" w:hAnsi="Times New Roman" w:cs="Times New Roman"/>
          <w:sz w:val="28"/>
          <w:szCs w:val="28"/>
          <w:lang w:val="ru-RU"/>
        </w:rPr>
        <w:t xml:space="preserve"> и Сражающихся царств была относительно простой. Так, одним из способов является, бесплатная раздача каши у обочины дороги, нуждающимся, в особенности в зимнее время. Так называемой «</w:t>
      </w:r>
      <w:proofErr w:type="spellStart"/>
      <w:r w:rsidRPr="0020509B">
        <w:rPr>
          <w:rFonts w:ascii="Times New Roman" w:eastAsia="TimesNewRomanPSMT" w:hAnsi="Times New Roman" w:cs="Times New Roman"/>
          <w:sz w:val="28"/>
          <w:szCs w:val="28"/>
          <w:lang w:val="ru-RU"/>
        </w:rPr>
        <w:t>шичжоу</w:t>
      </w:r>
      <w:proofErr w:type="spellEnd"/>
      <w:r w:rsidRPr="0020509B">
        <w:rPr>
          <w:rFonts w:ascii="Times New Roman" w:eastAsia="TimesNewRomanPSMT" w:hAnsi="Times New Roman" w:cs="Times New Roman"/>
          <w:sz w:val="28"/>
          <w:szCs w:val="28"/>
          <w:lang w:val="ru-RU"/>
        </w:rPr>
        <w:t>»</w:t>
      </w:r>
      <w:r w:rsidR="00B86442" w:rsidRPr="0020509B">
        <w:rPr>
          <w:rFonts w:ascii="Times New Roman" w:eastAsiaTheme="minorEastAsia" w:hAnsi="Times New Roman" w:cs="Times New Roman"/>
          <w:sz w:val="28"/>
          <w:szCs w:val="28"/>
          <w:lang w:val="ru-RU"/>
        </w:rPr>
        <w:t xml:space="preserve"> (</w:t>
      </w:r>
      <w:r w:rsidR="00B86442" w:rsidRPr="0020509B">
        <w:rPr>
          <w:rStyle w:val="textjayku"/>
          <w:rFonts w:ascii="Times New Roman" w:eastAsia="SimSun" w:hAnsi="Times New Roman" w:cs="Times New Roman"/>
          <w:color w:val="333333"/>
          <w:sz w:val="28"/>
          <w:szCs w:val="28"/>
          <w:shd w:val="clear" w:color="auto" w:fill="FFFFFF"/>
        </w:rPr>
        <w:t>糜粥</w:t>
      </w:r>
      <w:r w:rsidR="00B86442" w:rsidRPr="0059562E">
        <w:rPr>
          <w:rStyle w:val="textjayku"/>
          <w:rFonts w:ascii="Times New Roman" w:eastAsia="SimSun" w:hAnsi="Times New Roman" w:cs="Times New Roman"/>
          <w:color w:val="333333"/>
          <w:sz w:val="28"/>
          <w:szCs w:val="28"/>
          <w:shd w:val="clear" w:color="auto" w:fill="FFFFFF"/>
          <w:lang w:val="ru-RU"/>
        </w:rPr>
        <w:t>)</w:t>
      </w:r>
      <w:r w:rsidR="00B86442" w:rsidRPr="0020509B">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lang w:val="ru-RU"/>
        </w:rPr>
        <w:t>что буквально значит «раздача каши». Раздача каши, как форма помощи нуждающимся, легка, а также явля</w:t>
      </w:r>
      <w:r w:rsidR="006C2825" w:rsidRPr="0020509B">
        <w:rPr>
          <w:rFonts w:ascii="Times New Roman" w:eastAsia="TimesNewRomanPSMT" w:hAnsi="Times New Roman" w:cs="Times New Roman"/>
          <w:sz w:val="28"/>
          <w:szCs w:val="28"/>
          <w:lang w:val="ru-RU"/>
        </w:rPr>
        <w:t>лась</w:t>
      </w:r>
      <w:r w:rsidRPr="0020509B">
        <w:rPr>
          <w:rFonts w:ascii="Times New Roman" w:eastAsia="TimesNewRomanPSMT" w:hAnsi="Times New Roman" w:cs="Times New Roman"/>
          <w:sz w:val="28"/>
          <w:szCs w:val="28"/>
          <w:lang w:val="ru-RU"/>
        </w:rPr>
        <w:t xml:space="preserve"> наиболее популярной формой благотворительности, которую унаследовал Китай. </w:t>
      </w:r>
    </w:p>
    <w:p w14:paraId="401A5091" w14:textId="77777777" w:rsidR="002A1E86" w:rsidRPr="0020509B" w:rsidRDefault="006C2825" w:rsidP="002A1E86">
      <w:pPr>
        <w:widowControl/>
        <w:spacing w:after="200" w:line="360" w:lineRule="auto"/>
        <w:ind w:firstLine="708"/>
        <w:jc w:val="both"/>
        <w:rPr>
          <w:rFonts w:ascii="Times New Roman" w:hAnsi="Times New Roman" w:cs="Times New Roman"/>
          <w:lang w:val="ru-RU"/>
        </w:rPr>
      </w:pPr>
      <w:r w:rsidRPr="0020509B">
        <w:rPr>
          <w:rFonts w:ascii="Times New Roman" w:eastAsia="TimesNewRomanPSMT" w:hAnsi="Times New Roman" w:cs="Times New Roman"/>
          <w:sz w:val="28"/>
          <w:szCs w:val="28"/>
          <w:lang w:val="ru-RU"/>
        </w:rPr>
        <w:t xml:space="preserve">Также согласно записи </w:t>
      </w:r>
      <w:r w:rsidRPr="0020509B">
        <w:rPr>
          <w:rFonts w:ascii="Times New Roman" w:eastAsia="TimesNewRomanPSMT" w:hAnsi="Times New Roman" w:cs="Times New Roman"/>
          <w:sz w:val="28"/>
          <w:szCs w:val="28"/>
          <w:shd w:val="clear" w:color="auto" w:fill="FFFFFF"/>
          <w:lang w:val="ru-RU"/>
        </w:rPr>
        <w:t xml:space="preserve">«История династии Поздняя Хань, записи Хань </w:t>
      </w:r>
      <w:proofErr w:type="spellStart"/>
      <w:r w:rsidRPr="0020509B">
        <w:rPr>
          <w:rFonts w:ascii="Times New Roman" w:eastAsia="TimesNewRomanPSMT" w:hAnsi="Times New Roman" w:cs="Times New Roman"/>
          <w:sz w:val="28"/>
          <w:szCs w:val="28"/>
          <w:shd w:val="clear" w:color="auto" w:fill="FFFFFF"/>
          <w:lang w:val="ru-RU"/>
        </w:rPr>
        <w:t>Сянь-ди</w:t>
      </w:r>
      <w:proofErr w:type="spellEnd"/>
      <w:r w:rsidRPr="0020509B">
        <w:rPr>
          <w:rFonts w:ascii="Times New Roman" w:eastAsia="TimesNewRomanPSMT" w:hAnsi="Times New Roman" w:cs="Times New Roman"/>
          <w:sz w:val="28"/>
          <w:szCs w:val="28"/>
          <w:shd w:val="clear" w:color="auto" w:fill="FFFFFF"/>
          <w:lang w:val="ru-RU"/>
        </w:rPr>
        <w:t xml:space="preserve">» </w:t>
      </w:r>
      <w:r w:rsidRPr="0020509B">
        <w:rPr>
          <w:rFonts w:ascii="Times New Roman" w:eastAsia="TimesNewRomanPSMT" w:hAnsi="Times New Roman" w:cs="Times New Roman"/>
          <w:sz w:val="28"/>
          <w:szCs w:val="28"/>
          <w:lang w:val="ru-RU"/>
        </w:rPr>
        <w:t xml:space="preserve">одной из зафиксированных форм благотворительности является приготовление рисовой каши для голодающих из рисовых бобов столичного зернохранилища. </w:t>
      </w:r>
      <w:r w:rsidRPr="0020509B">
        <w:rPr>
          <w:rFonts w:ascii="Times New Roman" w:eastAsia="TimesNewRomanPSMT" w:hAnsi="Times New Roman" w:cs="Times New Roman"/>
          <w:sz w:val="28"/>
          <w:szCs w:val="28"/>
          <w:shd w:val="clear" w:color="auto" w:fill="FFFFFF"/>
          <w:lang w:val="ru-RU"/>
        </w:rPr>
        <w:t>Император Люсе приказал своим министрам</w:t>
      </w:r>
      <w:r w:rsidRPr="0020509B">
        <w:rPr>
          <w:rFonts w:ascii="Times New Roman" w:eastAsia="TimesNewRomanPSMT" w:hAnsi="Times New Roman" w:cs="Times New Roman"/>
          <w:sz w:val="28"/>
          <w:szCs w:val="28"/>
          <w:lang w:val="ru-RU"/>
        </w:rPr>
        <w:t xml:space="preserve"> приготовить такую кашу, так как, о</w:t>
      </w:r>
      <w:r w:rsidR="002A1E86" w:rsidRPr="0020509B">
        <w:rPr>
          <w:rFonts w:ascii="Times New Roman" w:eastAsia="TimesNewRomanPSMT" w:hAnsi="Times New Roman" w:cs="Times New Roman"/>
          <w:sz w:val="28"/>
          <w:szCs w:val="28"/>
          <w:lang w:val="ru-RU"/>
        </w:rPr>
        <w:t xml:space="preserve">сень конца династии Восточная Хань (194 г. н.э.) была достаточно засушливой, из-за чего было </w:t>
      </w:r>
      <w:r w:rsidRPr="0020509B">
        <w:rPr>
          <w:rFonts w:ascii="Times New Roman" w:eastAsia="TimesNewRomanPSMT" w:hAnsi="Times New Roman" w:cs="Times New Roman"/>
          <w:sz w:val="28"/>
          <w:szCs w:val="28"/>
          <w:lang w:val="ru-RU"/>
        </w:rPr>
        <w:t>большое количество</w:t>
      </w:r>
      <w:r w:rsidR="002A1E86" w:rsidRPr="0020509B">
        <w:rPr>
          <w:rFonts w:ascii="Times New Roman" w:eastAsia="TimesNewRomanPSMT" w:hAnsi="Times New Roman" w:cs="Times New Roman"/>
          <w:sz w:val="28"/>
          <w:szCs w:val="28"/>
          <w:lang w:val="ru-RU"/>
        </w:rPr>
        <w:t xml:space="preserve"> пострадавших. </w:t>
      </w:r>
    </w:p>
    <w:p w14:paraId="4C919BD3" w14:textId="4E56D42D" w:rsidR="002A1E86" w:rsidRPr="0020509B" w:rsidRDefault="002A1E86" w:rsidP="002A1E86">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Вплоть до конца династии Цин (</w:t>
      </w:r>
      <w:r w:rsidR="0012686B">
        <w:rPr>
          <w:rFonts w:ascii="Times New Roman" w:eastAsia="TimesNewRomanPSMT" w:hAnsi="Times New Roman" w:cs="Times New Roman"/>
          <w:sz w:val="28"/>
          <w:szCs w:val="28"/>
          <w:shd w:val="clear" w:color="auto" w:fill="FFFFFF"/>
          <w:lang w:val="ru-RU"/>
        </w:rPr>
        <w:t>1644 – 19</w:t>
      </w:r>
      <w:r w:rsidRPr="0020509B">
        <w:rPr>
          <w:rFonts w:ascii="Times New Roman" w:eastAsia="TimesNewRomanPSMT" w:hAnsi="Times New Roman" w:cs="Times New Roman"/>
          <w:sz w:val="28"/>
          <w:szCs w:val="28"/>
          <w:shd w:val="clear" w:color="auto" w:fill="FFFFFF"/>
          <w:lang w:val="ru-RU"/>
        </w:rPr>
        <w:t>11 гг.</w:t>
      </w:r>
      <w:r w:rsidRPr="0020509B">
        <w:rPr>
          <w:rFonts w:ascii="Times New Roman" w:eastAsia="TimesNewRomanPSMT" w:hAnsi="Times New Roman" w:cs="Times New Roman"/>
          <w:sz w:val="28"/>
          <w:szCs w:val="28"/>
          <w:lang w:val="ru-RU"/>
        </w:rPr>
        <w:t xml:space="preserve">), раздача каши голодающим была наиболее приоритетной формой помощи у китайских благотворителей. В настоящее время, в современном сериале про дворец императора династии Цин, </w:t>
      </w:r>
      <w:r w:rsidR="006C2825" w:rsidRPr="0020509B">
        <w:rPr>
          <w:rFonts w:ascii="Times New Roman" w:eastAsia="TimesNewRomanPSMT" w:hAnsi="Times New Roman" w:cs="Times New Roman"/>
          <w:sz w:val="28"/>
          <w:szCs w:val="28"/>
          <w:lang w:val="ru-RU"/>
        </w:rPr>
        <w:t xml:space="preserve">также </w:t>
      </w:r>
      <w:r w:rsidRPr="0020509B">
        <w:rPr>
          <w:rFonts w:ascii="Times New Roman" w:eastAsia="TimesNewRomanPSMT" w:hAnsi="Times New Roman" w:cs="Times New Roman"/>
          <w:sz w:val="28"/>
          <w:szCs w:val="28"/>
          <w:lang w:val="ru-RU"/>
        </w:rPr>
        <w:t xml:space="preserve">можно увидеть кадры, как человек занимается приготовлением такой каши в большом котле. </w:t>
      </w:r>
    </w:p>
    <w:p w14:paraId="0913BCA1" w14:textId="77777777" w:rsidR="005702B5" w:rsidRPr="0020509B" w:rsidRDefault="005702B5" w:rsidP="005702B5">
      <w:pPr>
        <w:widowControl/>
        <w:spacing w:after="200" w:line="360" w:lineRule="auto"/>
        <w:ind w:firstLine="708"/>
        <w:jc w:val="both"/>
        <w:rPr>
          <w:rFonts w:ascii="Times New Roman" w:hAnsi="Times New Roman" w:cs="Times New Roman"/>
          <w:lang w:val="ru-RU"/>
        </w:rPr>
      </w:pPr>
      <w:r w:rsidRPr="0020509B">
        <w:rPr>
          <w:rFonts w:ascii="Times New Roman" w:eastAsia="TimesNewRomanPSMT" w:hAnsi="Times New Roman" w:cs="Times New Roman"/>
          <w:sz w:val="28"/>
          <w:szCs w:val="28"/>
          <w:lang w:val="ru-RU"/>
        </w:rPr>
        <w:t xml:space="preserve">У древних китайцев была своя собственная концепция благотворительности. В </w:t>
      </w:r>
      <w:r w:rsidRPr="0020509B">
        <w:rPr>
          <w:rFonts w:ascii="Times New Roman" w:eastAsia="TimesNewRomanPSMT" w:hAnsi="Times New Roman" w:cs="Times New Roman"/>
          <w:sz w:val="28"/>
          <w:szCs w:val="28"/>
          <w:shd w:val="clear" w:color="auto" w:fill="FFFFFF"/>
          <w:lang w:val="ru-RU"/>
        </w:rPr>
        <w:t>«Книге ритуалов»</w:t>
      </w:r>
      <w:r w:rsidRPr="0020509B">
        <w:rPr>
          <w:rFonts w:ascii="Times New Roman" w:eastAsia="TimesNewRomanPSMT" w:hAnsi="Times New Roman" w:cs="Times New Roman"/>
          <w:sz w:val="28"/>
          <w:szCs w:val="28"/>
          <w:lang w:val="ru-RU"/>
        </w:rPr>
        <w:t>, а именно в главе «</w:t>
      </w:r>
      <w:r w:rsidRPr="0020509B">
        <w:rPr>
          <w:rFonts w:ascii="Times New Roman" w:eastAsia="TimesNewRomanPSMT" w:hAnsi="Times New Roman" w:cs="Times New Roman"/>
          <w:sz w:val="28"/>
          <w:szCs w:val="28"/>
          <w:shd w:val="clear" w:color="auto" w:fill="FFFFFF"/>
          <w:lang w:val="ru-RU"/>
        </w:rPr>
        <w:t xml:space="preserve">Ли </w:t>
      </w:r>
      <w:proofErr w:type="spellStart"/>
      <w:r w:rsidRPr="0020509B">
        <w:rPr>
          <w:rFonts w:ascii="Times New Roman" w:eastAsia="TimesNewRomanPSMT" w:hAnsi="Times New Roman" w:cs="Times New Roman"/>
          <w:sz w:val="28"/>
          <w:szCs w:val="28"/>
          <w:shd w:val="clear" w:color="auto" w:fill="FFFFFF"/>
          <w:lang w:val="ru-RU"/>
        </w:rPr>
        <w:t>Юнь</w:t>
      </w:r>
      <w:proofErr w:type="spellEnd"/>
      <w:r w:rsidRPr="0020509B">
        <w:rPr>
          <w:rFonts w:ascii="Times New Roman" w:eastAsia="TimesNewRomanPSMT" w:hAnsi="Times New Roman" w:cs="Times New Roman"/>
          <w:sz w:val="28"/>
          <w:szCs w:val="28"/>
          <w:shd w:val="clear" w:color="auto" w:fill="FFFFFF"/>
          <w:lang w:val="ru-RU"/>
        </w:rPr>
        <w:t xml:space="preserve"> - Циркуляция благопристойности</w:t>
      </w:r>
      <w:r w:rsidRPr="0020509B">
        <w:rPr>
          <w:rFonts w:ascii="Times New Roman" w:eastAsia="TimesNewRomanPSMT" w:hAnsi="Times New Roman" w:cs="Times New Roman"/>
          <w:sz w:val="28"/>
          <w:szCs w:val="28"/>
          <w:lang w:val="ru-RU"/>
        </w:rPr>
        <w:t>» указано, что «</w:t>
      </w:r>
      <w:r w:rsidRPr="0020509B">
        <w:rPr>
          <w:rFonts w:ascii="Times New Roman" w:eastAsia="TimesNewRomanPSMT" w:hAnsi="Times New Roman" w:cs="Times New Roman"/>
          <w:sz w:val="28"/>
          <w:szCs w:val="28"/>
          <w:shd w:val="clear" w:color="auto" w:fill="FFFFFF"/>
          <w:lang w:val="ru-RU"/>
        </w:rPr>
        <w:t xml:space="preserve">люди не могут заботиться </w:t>
      </w:r>
      <w:r w:rsidRPr="0020509B">
        <w:rPr>
          <w:rFonts w:ascii="Times New Roman" w:eastAsia="TimesNewRomanPSMT" w:hAnsi="Times New Roman" w:cs="Times New Roman"/>
          <w:sz w:val="28"/>
          <w:szCs w:val="28"/>
          <w:shd w:val="clear" w:color="auto" w:fill="FFFFFF"/>
          <w:lang w:val="ru-RU"/>
        </w:rPr>
        <w:lastRenderedPageBreak/>
        <w:t xml:space="preserve">только о своих родителях и детях, так как необходимо позволить другим старикам также насладиться своей старостью. Молодые и сильные должны иметь пользу для общества, дети должны достойно вырасти. Вдовы, сироты, одинокие старики, инвалиды имеют право получить поддержку и заботу от общества. Только такое общество можно назвать гармоничным». </w:t>
      </w:r>
    </w:p>
    <w:p w14:paraId="55383132" w14:textId="77777777" w:rsidR="005702B5" w:rsidRPr="0020509B" w:rsidRDefault="005702B5" w:rsidP="005702B5">
      <w:pPr>
        <w:widowControl/>
        <w:spacing w:after="200" w:line="360" w:lineRule="auto"/>
        <w:ind w:firstLine="708"/>
        <w:jc w:val="both"/>
        <w:rPr>
          <w:rFonts w:ascii="Times New Roman" w:hAnsi="Times New Roman" w:cs="Times New Roman"/>
          <w:lang w:val="ru-RU"/>
        </w:rPr>
      </w:pPr>
      <w:r w:rsidRPr="0020509B">
        <w:rPr>
          <w:rFonts w:ascii="Times New Roman" w:eastAsia="TimesNewRomanPSMT" w:hAnsi="Times New Roman" w:cs="Times New Roman"/>
          <w:sz w:val="28"/>
          <w:szCs w:val="28"/>
          <w:shd w:val="clear" w:color="auto" w:fill="FFFFFF"/>
          <w:lang w:val="ru-RU"/>
        </w:rPr>
        <w:t>Базовая медицинская помощь, а именно «Политика лечения болезни» являлась одним из основных направлений благотворительности в древнем Китае, предоставляющая помощь социально уязвимым слоям населения, таким как старики, людям, со слабым здоровьем, больным и инвалидам. К примеру, во времена династии Западная Хань (206 г. до н. э. - 24 г. н. э.) во 2 год н.э., во многих местах были сильная засуха, нашествие саранчи, сопровождающиеся эпидемией. «</w:t>
      </w:r>
      <w:proofErr w:type="spellStart"/>
      <w:r w:rsidRPr="0020509B">
        <w:rPr>
          <w:rFonts w:ascii="Times New Roman" w:eastAsia="TimesNewRomanPSMT" w:hAnsi="Times New Roman" w:cs="Times New Roman"/>
          <w:sz w:val="28"/>
          <w:szCs w:val="28"/>
          <w:lang w:val="ru-RU"/>
        </w:rPr>
        <w:t>Ханьшу</w:t>
      </w:r>
      <w:proofErr w:type="spellEnd"/>
      <w:r w:rsidRPr="0020509B">
        <w:rPr>
          <w:rFonts w:ascii="Times New Roman" w:eastAsia="TimesNewRomanPSMT" w:hAnsi="Times New Roman" w:cs="Times New Roman"/>
          <w:sz w:val="28"/>
          <w:szCs w:val="28"/>
          <w:shd w:val="clear" w:color="auto" w:fill="FFFFFF"/>
          <w:lang w:val="ru-RU"/>
        </w:rPr>
        <w:t xml:space="preserve"> – записи </w:t>
      </w:r>
      <w:proofErr w:type="spellStart"/>
      <w:r w:rsidRPr="0020509B">
        <w:rPr>
          <w:rFonts w:ascii="Times New Roman" w:eastAsia="TimesNewRomanPSMT" w:hAnsi="Times New Roman" w:cs="Times New Roman"/>
          <w:sz w:val="28"/>
          <w:szCs w:val="28"/>
          <w:shd w:val="clear" w:color="auto" w:fill="FFFFFF"/>
          <w:lang w:val="ru-RU"/>
        </w:rPr>
        <w:t>Пин-ди</w:t>
      </w:r>
      <w:proofErr w:type="spellEnd"/>
      <w:r w:rsidRPr="0020509B">
        <w:rPr>
          <w:rFonts w:ascii="Times New Roman" w:eastAsia="TimesNewRomanPSMT" w:hAnsi="Times New Roman" w:cs="Times New Roman"/>
          <w:sz w:val="28"/>
          <w:szCs w:val="28"/>
          <w:shd w:val="clear" w:color="auto" w:fill="FFFFFF"/>
          <w:lang w:val="ru-RU"/>
        </w:rPr>
        <w:t xml:space="preserve">» говорит о том, что император приказал предоставить свою пустующую резиденцию для оказания лечения. Хоть и данная мера изоляции была для предотвращения распространения эпидемии, все же ее можно считать актом благотворительности. </w:t>
      </w:r>
    </w:p>
    <w:p w14:paraId="67C43AA8" w14:textId="1C2C64E6" w:rsidR="005702B5" w:rsidRPr="0020509B" w:rsidRDefault="005702B5" w:rsidP="005702B5">
      <w:pPr>
        <w:widowControl/>
        <w:spacing w:after="200" w:line="360" w:lineRule="auto"/>
        <w:ind w:firstLine="708"/>
        <w:jc w:val="both"/>
        <w:rPr>
          <w:rFonts w:ascii="Times New Roman" w:hAnsi="Times New Roman" w:cs="Times New Roman"/>
          <w:lang w:val="ru-RU"/>
        </w:rPr>
      </w:pPr>
      <w:r w:rsidRPr="0020509B">
        <w:rPr>
          <w:rFonts w:ascii="Times New Roman" w:eastAsia="TimesNewRomanPSMT" w:hAnsi="Times New Roman" w:cs="Times New Roman"/>
          <w:sz w:val="28"/>
          <w:szCs w:val="28"/>
          <w:shd w:val="clear" w:color="auto" w:fill="FFFFFF"/>
          <w:lang w:val="ru-RU"/>
        </w:rPr>
        <w:t xml:space="preserve">Во времена Южных и Северных династий (420—589 гг.) благотворительная деятельность стала еще более активной.  Одним из самых знаменитых благотворителей того времени император Сяо </w:t>
      </w:r>
      <w:proofErr w:type="spellStart"/>
      <w:r w:rsidRPr="0020509B">
        <w:rPr>
          <w:rFonts w:ascii="Times New Roman" w:eastAsia="TimesNewRomanPSMT" w:hAnsi="Times New Roman" w:cs="Times New Roman"/>
          <w:sz w:val="28"/>
          <w:szCs w:val="28"/>
          <w:shd w:val="clear" w:color="auto" w:fill="FFFFFF"/>
          <w:lang w:val="ru-RU"/>
        </w:rPr>
        <w:t>Цзилян</w:t>
      </w:r>
      <w:proofErr w:type="spellEnd"/>
      <w:r w:rsidRPr="0020509B">
        <w:rPr>
          <w:rFonts w:ascii="Times New Roman" w:eastAsia="TimesNewRomanPSMT" w:hAnsi="Times New Roman" w:cs="Times New Roman"/>
          <w:sz w:val="28"/>
          <w:szCs w:val="28"/>
          <w:shd w:val="clear" w:color="auto" w:fill="FFFFFF"/>
          <w:lang w:val="ru-RU"/>
        </w:rPr>
        <w:t xml:space="preserve">. В «История Южной династии, </w:t>
      </w:r>
      <w:r w:rsidRPr="0020509B">
        <w:rPr>
          <w:rFonts w:ascii="Times New Roman" w:eastAsia="TimesNewRomanPSMT" w:hAnsi="Times New Roman" w:cs="Times New Roman"/>
          <w:sz w:val="28"/>
          <w:szCs w:val="28"/>
          <w:lang w:val="ru-RU"/>
        </w:rPr>
        <w:t xml:space="preserve">наследный принц Ци </w:t>
      </w:r>
      <w:proofErr w:type="spellStart"/>
      <w:r w:rsidRPr="0020509B">
        <w:rPr>
          <w:rFonts w:ascii="Times New Roman" w:eastAsia="TimesNewRomanPSMT" w:hAnsi="Times New Roman" w:cs="Times New Roman"/>
          <w:sz w:val="28"/>
          <w:szCs w:val="28"/>
          <w:lang w:val="ru-RU"/>
        </w:rPr>
        <w:t>Вэнь</w:t>
      </w:r>
      <w:proofErr w:type="spellEnd"/>
      <w:r w:rsidRPr="0020509B">
        <w:rPr>
          <w:rFonts w:ascii="Times New Roman" w:eastAsia="TimesNewRomanPSMT" w:hAnsi="Times New Roman" w:cs="Times New Roman"/>
          <w:sz w:val="28"/>
          <w:szCs w:val="28"/>
          <w:lang w:val="ru-RU"/>
        </w:rPr>
        <w:t xml:space="preserve"> Хуэй</w:t>
      </w:r>
      <w:r w:rsidRPr="0020509B">
        <w:rPr>
          <w:rFonts w:ascii="Times New Roman" w:eastAsia="TimesNewRomanPSMT" w:hAnsi="Times New Roman" w:cs="Times New Roman"/>
          <w:sz w:val="28"/>
          <w:szCs w:val="28"/>
          <w:shd w:val="clear" w:color="auto" w:fill="FFFFFF"/>
          <w:lang w:val="ru-RU"/>
        </w:rPr>
        <w:t xml:space="preserve">» сказано, что император Сяо </w:t>
      </w:r>
      <w:proofErr w:type="spellStart"/>
      <w:r w:rsidRPr="0020509B">
        <w:rPr>
          <w:rFonts w:ascii="Times New Roman" w:eastAsia="TimesNewRomanPSMT" w:hAnsi="Times New Roman" w:cs="Times New Roman"/>
          <w:sz w:val="28"/>
          <w:szCs w:val="28"/>
          <w:shd w:val="clear" w:color="auto" w:fill="FFFFFF"/>
          <w:lang w:val="ru-RU"/>
        </w:rPr>
        <w:t>Цзилян</w:t>
      </w:r>
      <w:proofErr w:type="spellEnd"/>
      <w:r w:rsidRPr="0020509B">
        <w:rPr>
          <w:rFonts w:ascii="Times New Roman" w:eastAsia="TimesNewRomanPSMT" w:hAnsi="Times New Roman" w:cs="Times New Roman"/>
          <w:sz w:val="28"/>
          <w:szCs w:val="28"/>
          <w:shd w:val="clear" w:color="auto" w:fill="FFFFFF"/>
          <w:lang w:val="ru-RU"/>
        </w:rPr>
        <w:t xml:space="preserve"> вместе с наследным принцем основали госпиталь «</w:t>
      </w:r>
      <w:proofErr w:type="spellStart"/>
      <w:r w:rsidRPr="0020509B">
        <w:rPr>
          <w:rFonts w:ascii="Times New Roman" w:eastAsia="TimesNewRomanPSMT" w:hAnsi="Times New Roman" w:cs="Times New Roman"/>
          <w:sz w:val="28"/>
          <w:szCs w:val="28"/>
          <w:shd w:val="clear" w:color="auto" w:fill="FFFFFF"/>
          <w:lang w:val="ru-RU"/>
        </w:rPr>
        <w:t>Лючжи</w:t>
      </w:r>
      <w:proofErr w:type="spellEnd"/>
      <w:r w:rsidRPr="0020509B">
        <w:rPr>
          <w:rFonts w:ascii="Times New Roman" w:eastAsia="TimesNewRomanPSMT" w:hAnsi="Times New Roman" w:cs="Times New Roman"/>
          <w:sz w:val="28"/>
          <w:szCs w:val="28"/>
          <w:shd w:val="clear" w:color="auto" w:fill="FFFFFF"/>
          <w:lang w:val="ru-RU"/>
        </w:rPr>
        <w:t>»</w:t>
      </w:r>
      <w:r w:rsidR="00B86442" w:rsidRPr="0020509B">
        <w:rPr>
          <w:rFonts w:ascii="Times New Roman" w:eastAsiaTheme="minorEastAsia" w:hAnsi="Times New Roman" w:cs="Times New Roman"/>
          <w:sz w:val="28"/>
          <w:szCs w:val="28"/>
          <w:shd w:val="clear" w:color="auto" w:fill="FFFFFF"/>
          <w:lang w:val="ru-RU"/>
        </w:rPr>
        <w:t xml:space="preserve"> (</w:t>
      </w:r>
      <w:r w:rsidR="00B86442" w:rsidRPr="0020509B">
        <w:rPr>
          <w:rFonts w:ascii="Times New Roman" w:eastAsia="SimSun" w:hAnsi="Times New Roman" w:cs="Times New Roman"/>
          <w:color w:val="333333"/>
          <w:sz w:val="28"/>
          <w:szCs w:val="21"/>
          <w:shd w:val="clear" w:color="auto" w:fill="FFFFFF"/>
        </w:rPr>
        <w:t>六疾</w:t>
      </w:r>
      <w:r w:rsidR="00B86442" w:rsidRPr="0020509B">
        <w:rPr>
          <w:rFonts w:ascii="Times New Roman" w:eastAsiaTheme="minorEastAsia" w:hAnsi="Times New Roman" w:cs="Times New Roman"/>
          <w:sz w:val="28"/>
          <w:szCs w:val="28"/>
          <w:shd w:val="clear" w:color="auto" w:fill="FFFFFF"/>
          <w:lang w:val="ru-RU"/>
        </w:rPr>
        <w:t>)</w:t>
      </w:r>
      <w:r w:rsidRPr="0020509B">
        <w:rPr>
          <w:rFonts w:ascii="Times New Roman" w:eastAsia="TimesNewRomanPSMT" w:hAnsi="Times New Roman" w:cs="Times New Roman"/>
          <w:sz w:val="28"/>
          <w:szCs w:val="28"/>
          <w:shd w:val="clear" w:color="auto" w:fill="FFFFFF"/>
          <w:lang w:val="ru-RU"/>
        </w:rPr>
        <w:t xml:space="preserve"> - «шесть болезней». Он специализируется на приеме тех, кто не в состоянии прокормить себя по причине бедности и болезней, так называемое «учреждение шести болезней для оказания помощи бедным». Примерный период, когда было открыт госпиталь это конец пятого и начало шестого века нашей эры.</w:t>
      </w:r>
    </w:p>
    <w:p w14:paraId="6E0B23A8" w14:textId="4EB15409" w:rsidR="005702B5" w:rsidRPr="0020509B" w:rsidRDefault="005702B5" w:rsidP="005702B5">
      <w:pPr>
        <w:widowControl/>
        <w:spacing w:after="200" w:line="360" w:lineRule="auto"/>
        <w:ind w:firstLine="708"/>
        <w:jc w:val="both"/>
        <w:rPr>
          <w:rFonts w:ascii="Times New Roman" w:hAnsi="Times New Roman" w:cs="Times New Roman"/>
          <w:lang w:val="ru-RU"/>
        </w:rPr>
      </w:pPr>
      <w:r w:rsidRPr="0020509B">
        <w:rPr>
          <w:rFonts w:ascii="Times New Roman" w:eastAsia="TimesNewRomanPSMT" w:hAnsi="Times New Roman" w:cs="Times New Roman"/>
          <w:sz w:val="28"/>
          <w:szCs w:val="28"/>
          <w:lang w:val="ru-RU"/>
        </w:rPr>
        <w:t>Термин «шесть болезней» обозначал множество болезней.</w:t>
      </w:r>
      <w:r w:rsidRPr="0020509B">
        <w:rPr>
          <w:rFonts w:ascii="Times New Roman" w:eastAsia="TimesNewRomanPSMT" w:hAnsi="Times New Roman" w:cs="Times New Roman"/>
          <w:sz w:val="28"/>
          <w:szCs w:val="28"/>
        </w:rPr>
        <w:t> </w:t>
      </w:r>
      <w:r w:rsidRPr="0020509B">
        <w:rPr>
          <w:rFonts w:ascii="Times New Roman" w:eastAsia="TimesNewRomanPSMT" w:hAnsi="Times New Roman" w:cs="Times New Roman"/>
          <w:sz w:val="28"/>
          <w:szCs w:val="28"/>
          <w:lang w:val="ru-RU"/>
        </w:rPr>
        <w:t xml:space="preserve">Таким образом, созданный госпиталь «шести болезней» считается одной из первых </w:t>
      </w:r>
      <w:r w:rsidRPr="0020509B">
        <w:rPr>
          <w:rFonts w:ascii="Times New Roman" w:eastAsia="TimesNewRomanPSMT" w:hAnsi="Times New Roman" w:cs="Times New Roman"/>
          <w:sz w:val="28"/>
          <w:szCs w:val="28"/>
          <w:lang w:val="ru-RU"/>
        </w:rPr>
        <w:lastRenderedPageBreak/>
        <w:t>благотворительных организаций в Китае.</w:t>
      </w:r>
      <w:r w:rsidR="0012686B" w:rsidRPr="0012686B">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lang w:val="ru-RU"/>
        </w:rPr>
        <w:t xml:space="preserve">Также можно подчеркнуть, что предыдущая династия </w:t>
      </w:r>
      <w:proofErr w:type="spellStart"/>
      <w:r w:rsidRPr="0020509B">
        <w:rPr>
          <w:rFonts w:ascii="Times New Roman" w:eastAsia="TimesNewRomanPSMT" w:hAnsi="Times New Roman" w:cs="Times New Roman"/>
          <w:sz w:val="28"/>
          <w:szCs w:val="28"/>
          <w:lang w:val="ru-RU"/>
        </w:rPr>
        <w:t>Лю</w:t>
      </w:r>
      <w:proofErr w:type="spellEnd"/>
      <w:r w:rsidRPr="0020509B">
        <w:rPr>
          <w:rFonts w:ascii="Times New Roman" w:eastAsia="TimesNewRomanPSMT" w:hAnsi="Times New Roman" w:cs="Times New Roman"/>
          <w:sz w:val="28"/>
          <w:szCs w:val="28"/>
          <w:lang w:val="ru-RU"/>
        </w:rPr>
        <w:t xml:space="preserve"> Сун (</w:t>
      </w:r>
      <w:r w:rsidRPr="0020509B">
        <w:rPr>
          <w:rFonts w:ascii="Times New Roman" w:eastAsia="TimesNewRomanPSMT" w:hAnsi="Times New Roman" w:cs="Times New Roman"/>
          <w:sz w:val="28"/>
          <w:szCs w:val="28"/>
          <w:shd w:val="clear" w:color="auto" w:fill="FFFFFF"/>
          <w:lang w:val="ru-RU"/>
        </w:rPr>
        <w:t>420-479 гг.</w:t>
      </w:r>
      <w:r w:rsidRPr="0020509B">
        <w:rPr>
          <w:rFonts w:ascii="Times New Roman" w:eastAsia="TimesNewRomanPSMT" w:hAnsi="Times New Roman" w:cs="Times New Roman"/>
          <w:sz w:val="28"/>
          <w:szCs w:val="28"/>
          <w:lang w:val="ru-RU"/>
        </w:rPr>
        <w:t>) придавала большое значение работе по оказанию социальной помощи. В «Книге Сун: Хроники императора Мин» записано, что в первый год правления</w:t>
      </w:r>
      <w:r w:rsidR="0012686B" w:rsidRPr="0012686B">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lang w:val="ru-RU"/>
        </w:rPr>
        <w:t>Тайши</w:t>
      </w:r>
      <w:r w:rsidR="0012686B" w:rsidRPr="0012686B">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lang w:val="ru-RU"/>
        </w:rPr>
        <w:t>(465 г. н.э.)</w:t>
      </w:r>
      <w:r w:rsidR="0012686B">
        <w:rPr>
          <w:rFonts w:ascii="Times New Roman" w:eastAsia="TimesNewRomanPSMT" w:hAnsi="Times New Roman" w:cs="Times New Roman"/>
          <w:sz w:val="28"/>
          <w:szCs w:val="28"/>
          <w:lang w:val="ru-RU"/>
        </w:rPr>
        <w:t xml:space="preserve"> </w:t>
      </w:r>
      <w:proofErr w:type="spellStart"/>
      <w:r w:rsidRPr="0020509B">
        <w:rPr>
          <w:rFonts w:ascii="Times New Roman" w:eastAsia="TimesNewRomanPSMT" w:hAnsi="Times New Roman" w:cs="Times New Roman"/>
          <w:sz w:val="28"/>
          <w:szCs w:val="28"/>
          <w:lang w:val="ru-RU"/>
        </w:rPr>
        <w:t>Лю</w:t>
      </w:r>
      <w:proofErr w:type="spellEnd"/>
      <w:r w:rsidRPr="0020509B">
        <w:rPr>
          <w:rFonts w:ascii="Times New Roman" w:eastAsia="TimesNewRomanPSMT" w:hAnsi="Times New Roman" w:cs="Times New Roman"/>
          <w:sz w:val="28"/>
          <w:szCs w:val="28"/>
          <w:lang w:val="ru-RU"/>
        </w:rPr>
        <w:t xml:space="preserve"> </w:t>
      </w:r>
      <w:proofErr w:type="spellStart"/>
      <w:r w:rsidRPr="0020509B">
        <w:rPr>
          <w:rFonts w:ascii="Times New Roman" w:eastAsia="TimesNewRomanPSMT" w:hAnsi="Times New Roman" w:cs="Times New Roman"/>
          <w:sz w:val="28"/>
          <w:szCs w:val="28"/>
          <w:lang w:val="ru-RU"/>
        </w:rPr>
        <w:t>Юй</w:t>
      </w:r>
      <w:proofErr w:type="spellEnd"/>
      <w:r w:rsidR="0012686B" w:rsidRPr="0012686B">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lang w:val="ru-RU"/>
        </w:rPr>
        <w:t>(император Мин), как только он стал императором, издал указ: «</w:t>
      </w:r>
      <w:r w:rsidRPr="0020509B">
        <w:rPr>
          <w:rFonts w:ascii="Times New Roman" w:eastAsia="TimesNewRomanPSMT" w:hAnsi="Times New Roman" w:cs="Times New Roman"/>
          <w:sz w:val="28"/>
          <w:szCs w:val="28"/>
          <w:shd w:val="clear" w:color="auto" w:fill="FFFFFF"/>
          <w:lang w:val="ru-RU"/>
        </w:rPr>
        <w:t>Вдовы, сироты, одинокие старики, инвалиды</w:t>
      </w:r>
      <w:r w:rsidRPr="0020509B">
        <w:rPr>
          <w:rFonts w:ascii="Times New Roman" w:eastAsia="TimesNewRomanPSMT" w:hAnsi="Times New Roman" w:cs="Times New Roman"/>
          <w:sz w:val="28"/>
          <w:szCs w:val="28"/>
          <w:lang w:val="ru-RU"/>
        </w:rPr>
        <w:t>, больные госпиталя «</w:t>
      </w:r>
      <w:proofErr w:type="spellStart"/>
      <w:r w:rsidRPr="0020509B">
        <w:rPr>
          <w:rFonts w:ascii="Times New Roman" w:eastAsia="TimesNewRomanPSMT" w:hAnsi="Times New Roman" w:cs="Times New Roman"/>
          <w:sz w:val="28"/>
          <w:szCs w:val="28"/>
          <w:shd w:val="clear" w:color="auto" w:fill="FFFFFF"/>
          <w:lang w:val="ru-RU"/>
        </w:rPr>
        <w:t>Лючжи</w:t>
      </w:r>
      <w:proofErr w:type="spellEnd"/>
      <w:r w:rsidRPr="0020509B">
        <w:rPr>
          <w:rFonts w:ascii="Times New Roman" w:eastAsia="TimesNewRomanPSMT" w:hAnsi="Times New Roman" w:cs="Times New Roman"/>
          <w:sz w:val="28"/>
          <w:szCs w:val="28"/>
          <w:lang w:val="ru-RU"/>
        </w:rPr>
        <w:t>», которые не могут выжить самостоятельно, получат соответствующую материальную помощь от областей и уездов».</w:t>
      </w:r>
    </w:p>
    <w:p w14:paraId="3C63E210" w14:textId="29900FCA" w:rsidR="005702B5" w:rsidRPr="0020509B" w:rsidRDefault="005702B5" w:rsidP="005702B5">
      <w:pPr>
        <w:widowControl/>
        <w:shd w:val="clear" w:color="auto" w:fill="FFFFFF"/>
        <w:spacing w:after="200" w:line="360" w:lineRule="auto"/>
        <w:ind w:firstLine="480"/>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 xml:space="preserve">Позже в династии Северная </w:t>
      </w:r>
      <w:proofErr w:type="spellStart"/>
      <w:r w:rsidRPr="0020509B">
        <w:rPr>
          <w:rFonts w:ascii="Times New Roman" w:eastAsia="TimesNewRomanPSMT" w:hAnsi="Times New Roman" w:cs="Times New Roman"/>
          <w:sz w:val="28"/>
          <w:szCs w:val="28"/>
          <w:lang w:val="ru-RU"/>
        </w:rPr>
        <w:t>Вэй</w:t>
      </w:r>
      <w:proofErr w:type="spellEnd"/>
      <w:r w:rsidRPr="0020509B">
        <w:rPr>
          <w:rFonts w:ascii="Times New Roman" w:eastAsia="TimesNewRomanPSMT" w:hAnsi="Times New Roman" w:cs="Times New Roman"/>
          <w:sz w:val="28"/>
          <w:szCs w:val="28"/>
          <w:lang w:val="ru-RU"/>
        </w:rPr>
        <w:t xml:space="preserve"> тоже была оказана такого рода благотворительность.</w:t>
      </w:r>
      <w:r w:rsidR="0012686B" w:rsidRPr="0012686B">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lang w:val="ru-RU"/>
        </w:rPr>
        <w:t xml:space="preserve">В «Истории Северной династии, четвертая запись династии </w:t>
      </w:r>
      <w:proofErr w:type="spellStart"/>
      <w:r w:rsidRPr="0020509B">
        <w:rPr>
          <w:rFonts w:ascii="Times New Roman" w:eastAsia="TimesNewRomanPSMT" w:hAnsi="Times New Roman" w:cs="Times New Roman"/>
          <w:sz w:val="28"/>
          <w:szCs w:val="28"/>
          <w:lang w:val="ru-RU"/>
        </w:rPr>
        <w:t>Вэй</w:t>
      </w:r>
      <w:proofErr w:type="spellEnd"/>
      <w:r w:rsidRPr="0020509B">
        <w:rPr>
          <w:rFonts w:ascii="Times New Roman" w:eastAsia="TimesNewRomanPSMT" w:hAnsi="Times New Roman" w:cs="Times New Roman"/>
          <w:sz w:val="28"/>
          <w:szCs w:val="28"/>
          <w:lang w:val="ru-RU"/>
        </w:rPr>
        <w:t xml:space="preserve">» записано, что в октябре третьего года правления </w:t>
      </w:r>
      <w:proofErr w:type="spellStart"/>
      <w:r w:rsidRPr="0020509B">
        <w:rPr>
          <w:rFonts w:ascii="Times New Roman" w:eastAsia="TimesNewRomanPSMT" w:hAnsi="Times New Roman" w:cs="Times New Roman"/>
          <w:sz w:val="28"/>
          <w:szCs w:val="28"/>
          <w:lang w:val="ru-RU"/>
        </w:rPr>
        <w:t>Юнпина</w:t>
      </w:r>
      <w:proofErr w:type="spellEnd"/>
      <w:r w:rsidRPr="0020509B">
        <w:rPr>
          <w:rFonts w:ascii="Times New Roman" w:eastAsia="TimesNewRomanPSMT" w:hAnsi="Times New Roman" w:cs="Times New Roman"/>
          <w:sz w:val="28"/>
          <w:szCs w:val="28"/>
          <w:lang w:val="ru-RU"/>
        </w:rPr>
        <w:t>, император</w:t>
      </w:r>
      <w:r w:rsidR="0012686B">
        <w:rPr>
          <w:rFonts w:ascii="Times New Roman" w:eastAsia="TimesNewRomanPSMT" w:hAnsi="Times New Roman" w:cs="Times New Roman"/>
          <w:sz w:val="28"/>
          <w:szCs w:val="28"/>
          <w:lang w:val="ru-RU"/>
        </w:rPr>
        <w:t xml:space="preserve"> </w:t>
      </w:r>
      <w:r w:rsidRPr="0020509B">
        <w:rPr>
          <w:rFonts w:ascii="Times New Roman" w:hAnsi="Times New Roman" w:cs="Times New Roman"/>
          <w:sz w:val="28"/>
          <w:szCs w:val="28"/>
          <w:lang w:val="ru-RU"/>
        </w:rPr>
        <w:t>Юань</w:t>
      </w:r>
      <w:r w:rsidRPr="0020509B">
        <w:rPr>
          <w:rFonts w:ascii="Times New Roman" w:eastAsia="TimesNewRomanPSMT" w:hAnsi="Times New Roman" w:cs="Times New Roman"/>
          <w:sz w:val="28"/>
          <w:szCs w:val="28"/>
          <w:lang w:val="ru-RU"/>
        </w:rPr>
        <w:t xml:space="preserve"> </w:t>
      </w:r>
      <w:proofErr w:type="spellStart"/>
      <w:r w:rsidRPr="0020509B">
        <w:rPr>
          <w:rFonts w:ascii="Times New Roman" w:eastAsia="TimesNewRomanPSMT" w:hAnsi="Times New Roman" w:cs="Times New Roman"/>
          <w:sz w:val="28"/>
          <w:szCs w:val="28"/>
          <w:lang w:val="ru-RU"/>
        </w:rPr>
        <w:t>Кэ</w:t>
      </w:r>
      <w:proofErr w:type="spellEnd"/>
      <w:r w:rsidR="0012686B">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lang w:val="ru-RU"/>
        </w:rPr>
        <w:t xml:space="preserve">(император </w:t>
      </w:r>
      <w:proofErr w:type="spellStart"/>
      <w:r w:rsidRPr="0020509B">
        <w:rPr>
          <w:rFonts w:ascii="Times New Roman" w:eastAsia="TimesNewRomanPSMT" w:hAnsi="Times New Roman" w:cs="Times New Roman"/>
          <w:sz w:val="28"/>
          <w:szCs w:val="28"/>
          <w:lang w:val="ru-RU"/>
        </w:rPr>
        <w:t>Сюаньу</w:t>
      </w:r>
      <w:proofErr w:type="spellEnd"/>
      <w:r w:rsidRPr="0020509B">
        <w:rPr>
          <w:rFonts w:ascii="Times New Roman" w:eastAsia="TimesNewRomanPSMT" w:hAnsi="Times New Roman" w:cs="Times New Roman"/>
          <w:sz w:val="28"/>
          <w:szCs w:val="28"/>
          <w:lang w:val="ru-RU"/>
        </w:rPr>
        <w:t xml:space="preserve">) «приказал </w:t>
      </w:r>
      <w:proofErr w:type="spellStart"/>
      <w:r w:rsidRPr="0020509B">
        <w:rPr>
          <w:rFonts w:ascii="Times New Roman" w:eastAsia="TimesNewRomanPSMT" w:hAnsi="Times New Roman" w:cs="Times New Roman"/>
          <w:sz w:val="28"/>
          <w:szCs w:val="28"/>
          <w:lang w:val="ru-RU"/>
        </w:rPr>
        <w:t>Тайчану</w:t>
      </w:r>
      <w:proofErr w:type="spellEnd"/>
      <w:r w:rsidRPr="0020509B">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shd w:val="clear" w:color="auto" w:fill="FFFFFF"/>
          <w:lang w:val="ru-RU"/>
        </w:rPr>
        <w:t>чиновник-распорядитель обрядами в храме предков императора</w:t>
      </w:r>
      <w:r w:rsidRPr="0020509B">
        <w:rPr>
          <w:rFonts w:ascii="Times New Roman" w:eastAsia="TimesNewRomanPSMT" w:hAnsi="Times New Roman" w:cs="Times New Roman"/>
          <w:sz w:val="28"/>
          <w:szCs w:val="28"/>
          <w:lang w:val="ru-RU"/>
        </w:rPr>
        <w:t>) построить учреждение, где люди, имеющие внутренние и внешние болезни, могли проживать».</w:t>
      </w:r>
    </w:p>
    <w:p w14:paraId="5EE4475E" w14:textId="405DA178" w:rsidR="005702B5" w:rsidRPr="0020509B" w:rsidRDefault="005702B5" w:rsidP="005702B5">
      <w:pPr>
        <w:widowControl/>
        <w:shd w:val="clear" w:color="auto" w:fill="FFFFFF"/>
        <w:spacing w:after="200" w:line="360" w:lineRule="auto"/>
        <w:ind w:firstLine="480"/>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Занятие благотворительностью требует достаточных финансовых сил, что признавалось на протяжении веков.</w:t>
      </w:r>
      <w:r w:rsidR="0012686B" w:rsidRPr="0012686B">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lang w:val="ru-RU"/>
        </w:rPr>
        <w:t>Откуда же в древности брались средства на благотворительность?</w:t>
      </w:r>
      <w:r w:rsidR="0012686B" w:rsidRPr="0012686B">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lang w:val="ru-RU"/>
        </w:rPr>
        <w:t>Судя по историческим данным, как и в наше время, благотворительные средства в древности формировались преимущественно за счет государственных</w:t>
      </w:r>
      <w:r w:rsidR="0012686B" w:rsidRPr="0012686B">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lang w:val="ru-RU"/>
        </w:rPr>
        <w:t>финансовых ассигнований</w:t>
      </w:r>
      <w:r w:rsidR="0012686B" w:rsidRPr="0012686B">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lang w:val="ru-RU"/>
        </w:rPr>
        <w:t>и частных пожертвований.</w:t>
      </w:r>
    </w:p>
    <w:p w14:paraId="0B45975E" w14:textId="77777777" w:rsidR="00B86442" w:rsidRPr="0020509B" w:rsidRDefault="005702B5" w:rsidP="00B86442">
      <w:pPr>
        <w:widowControl/>
        <w:shd w:val="clear" w:color="auto" w:fill="FFFFFF"/>
        <w:spacing w:after="200" w:line="360" w:lineRule="auto"/>
        <w:ind w:firstLine="480"/>
        <w:jc w:val="both"/>
        <w:rPr>
          <w:rFonts w:ascii="Times New Roman" w:hAnsi="Times New Roman" w:cs="Times New Roman"/>
          <w:sz w:val="28"/>
          <w:lang w:val="ru-RU"/>
        </w:rPr>
      </w:pPr>
      <w:r w:rsidRPr="0020509B">
        <w:rPr>
          <w:rFonts w:ascii="Times New Roman" w:eastAsia="TimesNewRomanPSMT" w:hAnsi="Times New Roman" w:cs="Times New Roman"/>
          <w:sz w:val="28"/>
          <w:szCs w:val="28"/>
          <w:lang w:val="ru-RU"/>
        </w:rPr>
        <w:t>В древности самыми активными и увлеченными благотворительностью людьми были монахи.</w:t>
      </w:r>
      <w:r w:rsidRPr="0020509B">
        <w:rPr>
          <w:rFonts w:ascii="Times New Roman" w:eastAsia="TimesNewRomanPSMT" w:hAnsi="Times New Roman" w:cs="Times New Roman"/>
          <w:sz w:val="28"/>
          <w:szCs w:val="28"/>
        </w:rPr>
        <w:t> </w:t>
      </w:r>
      <w:r w:rsidRPr="0020509B">
        <w:rPr>
          <w:rFonts w:ascii="Times New Roman" w:eastAsia="TimesNewRomanPSMT" w:hAnsi="Times New Roman" w:cs="Times New Roman"/>
          <w:sz w:val="28"/>
          <w:szCs w:val="28"/>
          <w:lang w:val="ru-RU"/>
        </w:rPr>
        <w:t>Цель буддизма – спасать всех живых существ и совершать добрые дела, чтобы помочь другим. Участие в благотворительной деятельности также является неизбежным выбором для монахов.</w:t>
      </w:r>
      <w:r w:rsidRPr="0020509B">
        <w:rPr>
          <w:rFonts w:ascii="Times New Roman" w:eastAsia="TimesNewRomanPSMT" w:hAnsi="Times New Roman" w:cs="Times New Roman"/>
          <w:sz w:val="28"/>
          <w:szCs w:val="28"/>
        </w:rPr>
        <w:t> </w:t>
      </w:r>
      <w:r w:rsidRPr="0020509B">
        <w:rPr>
          <w:rFonts w:ascii="Times New Roman" w:eastAsia="TimesNewRomanPSMT" w:hAnsi="Times New Roman" w:cs="Times New Roman"/>
          <w:sz w:val="28"/>
          <w:szCs w:val="28"/>
          <w:lang w:val="ru-RU"/>
        </w:rPr>
        <w:t>Основатели госпиталя «</w:t>
      </w:r>
      <w:proofErr w:type="spellStart"/>
      <w:r w:rsidRPr="0020509B">
        <w:rPr>
          <w:rFonts w:ascii="Times New Roman" w:eastAsia="TimesNewRomanPSMT" w:hAnsi="Times New Roman" w:cs="Times New Roman"/>
          <w:sz w:val="28"/>
          <w:szCs w:val="28"/>
          <w:lang w:val="ru-RU"/>
        </w:rPr>
        <w:t>Лючжи</w:t>
      </w:r>
      <w:proofErr w:type="spellEnd"/>
      <w:r w:rsidRPr="0020509B">
        <w:rPr>
          <w:rFonts w:ascii="Times New Roman" w:eastAsia="TimesNewRomanPSMT" w:hAnsi="Times New Roman" w:cs="Times New Roman"/>
          <w:sz w:val="28"/>
          <w:szCs w:val="28"/>
          <w:lang w:val="ru-RU"/>
        </w:rPr>
        <w:t xml:space="preserve">», самой ранней благотворительной организации в Китае, упомянутой выше, император </w:t>
      </w:r>
      <w:r w:rsidRPr="0020509B">
        <w:rPr>
          <w:rFonts w:ascii="Times New Roman" w:eastAsia="TimesNewRomanPSMT" w:hAnsi="Times New Roman" w:cs="Times New Roman"/>
          <w:sz w:val="28"/>
          <w:szCs w:val="28"/>
          <w:shd w:val="clear" w:color="auto" w:fill="FFFFFF"/>
          <w:lang w:val="ru-RU"/>
        </w:rPr>
        <w:t xml:space="preserve">Сяо </w:t>
      </w:r>
      <w:proofErr w:type="spellStart"/>
      <w:r w:rsidRPr="0020509B">
        <w:rPr>
          <w:rFonts w:ascii="Times New Roman" w:eastAsia="TimesNewRomanPSMT" w:hAnsi="Times New Roman" w:cs="Times New Roman"/>
          <w:sz w:val="28"/>
          <w:szCs w:val="28"/>
          <w:shd w:val="clear" w:color="auto" w:fill="FFFFFF"/>
          <w:lang w:val="ru-RU"/>
        </w:rPr>
        <w:t>Цзилян</w:t>
      </w:r>
      <w:proofErr w:type="spellEnd"/>
      <w:r w:rsidRPr="0020509B">
        <w:rPr>
          <w:rFonts w:ascii="Times New Roman" w:eastAsia="TimesNewRomanPSMT" w:hAnsi="Times New Roman" w:cs="Times New Roman"/>
          <w:sz w:val="28"/>
          <w:szCs w:val="28"/>
          <w:lang w:val="ru-RU"/>
        </w:rPr>
        <w:t xml:space="preserve"> и наследный принц Ци </w:t>
      </w:r>
      <w:proofErr w:type="spellStart"/>
      <w:r w:rsidRPr="0020509B">
        <w:rPr>
          <w:rFonts w:ascii="Times New Roman" w:eastAsia="TimesNewRomanPSMT" w:hAnsi="Times New Roman" w:cs="Times New Roman"/>
          <w:sz w:val="28"/>
          <w:szCs w:val="28"/>
          <w:lang w:val="ru-RU"/>
        </w:rPr>
        <w:t>Вэньхуэй</w:t>
      </w:r>
      <w:proofErr w:type="spellEnd"/>
      <w:r w:rsidRPr="0020509B">
        <w:rPr>
          <w:rFonts w:ascii="Times New Roman" w:eastAsia="TimesNewRomanPSMT" w:hAnsi="Times New Roman" w:cs="Times New Roman"/>
          <w:sz w:val="28"/>
          <w:szCs w:val="28"/>
          <w:lang w:val="ru-RU"/>
        </w:rPr>
        <w:t xml:space="preserve"> оба верили в буддизм.</w:t>
      </w:r>
      <w:r w:rsidR="00B86442" w:rsidRPr="0020509B">
        <w:rPr>
          <w:rFonts w:ascii="Times New Roman" w:hAnsi="Times New Roman" w:cs="Times New Roman"/>
          <w:sz w:val="28"/>
          <w:lang w:val="ru-RU"/>
        </w:rPr>
        <w:t xml:space="preserve"> </w:t>
      </w:r>
    </w:p>
    <w:p w14:paraId="7692CCE4" w14:textId="5053059E" w:rsidR="005702B5" w:rsidRPr="0020509B" w:rsidRDefault="00B86442" w:rsidP="00B86442">
      <w:pPr>
        <w:widowControl/>
        <w:shd w:val="clear" w:color="auto" w:fill="FFFFFF"/>
        <w:spacing w:after="200" w:line="360" w:lineRule="auto"/>
        <w:ind w:firstLine="480"/>
        <w:jc w:val="both"/>
        <w:rPr>
          <w:rFonts w:ascii="Times New Roman" w:hAnsi="Times New Roman" w:cs="Times New Roman"/>
          <w:sz w:val="28"/>
          <w:lang w:val="ru-RU"/>
        </w:rPr>
      </w:pPr>
      <w:r w:rsidRPr="0020509B">
        <w:rPr>
          <w:rFonts w:ascii="Times New Roman" w:hAnsi="Times New Roman" w:cs="Times New Roman"/>
          <w:sz w:val="28"/>
          <w:lang w:val="ru-RU"/>
        </w:rPr>
        <w:lastRenderedPageBreak/>
        <w:t xml:space="preserve">Также в г. </w:t>
      </w:r>
      <w:proofErr w:type="spellStart"/>
      <w:r w:rsidRPr="0020509B">
        <w:rPr>
          <w:rFonts w:ascii="Times New Roman" w:hAnsi="Times New Roman" w:cs="Times New Roman"/>
          <w:sz w:val="28"/>
          <w:lang w:val="ru-RU"/>
        </w:rPr>
        <w:t>Лоян</w:t>
      </w:r>
      <w:proofErr w:type="spellEnd"/>
      <w:r w:rsidRPr="0020509B">
        <w:rPr>
          <w:rFonts w:ascii="Times New Roman" w:hAnsi="Times New Roman" w:cs="Times New Roman"/>
          <w:sz w:val="28"/>
          <w:lang w:val="ru-RU"/>
        </w:rPr>
        <w:t xml:space="preserve"> в </w:t>
      </w:r>
      <w:r w:rsidRPr="0020509B">
        <w:rPr>
          <w:rFonts w:ascii="Times New Roman" w:hAnsi="Times New Roman" w:cs="Times New Roman"/>
          <w:sz w:val="28"/>
        </w:rPr>
        <w:t>IX</w:t>
      </w:r>
      <w:r w:rsidRPr="0020509B">
        <w:rPr>
          <w:rFonts w:ascii="Times New Roman" w:hAnsi="Times New Roman" w:cs="Times New Roman"/>
          <w:sz w:val="28"/>
          <w:lang w:val="ru-RU"/>
        </w:rPr>
        <w:t xml:space="preserve"> в. буддийский монах </w:t>
      </w:r>
      <w:proofErr w:type="spellStart"/>
      <w:r w:rsidRPr="0020509B">
        <w:rPr>
          <w:rFonts w:ascii="Times New Roman" w:hAnsi="Times New Roman" w:cs="Times New Roman"/>
          <w:sz w:val="28"/>
          <w:lang w:val="ru-RU"/>
        </w:rPr>
        <w:t>Чжихуэй</w:t>
      </w:r>
      <w:proofErr w:type="spellEnd"/>
      <w:r w:rsidRPr="0020509B">
        <w:rPr>
          <w:rFonts w:ascii="Times New Roman" w:hAnsi="Times New Roman" w:cs="Times New Roman"/>
          <w:sz w:val="28"/>
          <w:lang w:val="ru-RU"/>
        </w:rPr>
        <w:t xml:space="preserve"> построил общественные бани, которые были открыты для всех желающих в первые пять дней каждого месяца. </w:t>
      </w:r>
      <w:r w:rsidRPr="0020509B">
        <w:rPr>
          <w:rStyle w:val="a3"/>
          <w:rFonts w:ascii="Times New Roman" w:hAnsi="Times New Roman" w:cs="Times New Roman"/>
          <w:sz w:val="28"/>
          <w:lang w:val="ru-RU"/>
        </w:rPr>
        <w:footnoteReference w:id="16"/>
      </w:r>
    </w:p>
    <w:p w14:paraId="78CB4EAC" w14:textId="2FCCDB5F" w:rsidR="005702B5" w:rsidRPr="0020509B" w:rsidRDefault="005702B5" w:rsidP="005702B5">
      <w:pPr>
        <w:widowControl/>
        <w:shd w:val="clear" w:color="auto" w:fill="FFFFFF"/>
        <w:spacing w:after="200" w:line="360" w:lineRule="auto"/>
        <w:ind w:firstLine="480"/>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Самой успешной и влиятельной буддийской благотворительной организацией была «</w:t>
      </w:r>
      <w:proofErr w:type="spellStart"/>
      <w:r w:rsidRPr="0020509B">
        <w:rPr>
          <w:rFonts w:ascii="Times New Roman" w:eastAsia="TimesNewRomanPSMT" w:hAnsi="Times New Roman" w:cs="Times New Roman"/>
          <w:sz w:val="28"/>
          <w:szCs w:val="28"/>
          <w:lang w:val="ru-RU"/>
        </w:rPr>
        <w:t>Бэйтянь</w:t>
      </w:r>
      <w:proofErr w:type="spellEnd"/>
      <w:r w:rsidRPr="0020509B">
        <w:rPr>
          <w:rFonts w:ascii="Times New Roman" w:eastAsia="TimesNewRomanPSMT" w:hAnsi="Times New Roman" w:cs="Times New Roman"/>
          <w:sz w:val="28"/>
          <w:szCs w:val="28"/>
          <w:lang w:val="ru-RU"/>
        </w:rPr>
        <w:t>»</w:t>
      </w:r>
      <w:r w:rsidR="00B86442" w:rsidRPr="0020509B">
        <w:rPr>
          <w:rFonts w:ascii="Times New Roman" w:eastAsia="TimesNewRomanPSMT" w:hAnsi="Times New Roman" w:cs="Times New Roman"/>
          <w:sz w:val="28"/>
          <w:szCs w:val="28"/>
          <w:lang w:val="ru-RU"/>
        </w:rPr>
        <w:t xml:space="preserve"> (</w:t>
      </w:r>
      <w:r w:rsidR="00B86442" w:rsidRPr="0020509B">
        <w:rPr>
          <w:rFonts w:ascii="Times New Roman" w:eastAsia="SimSun" w:hAnsi="Times New Roman" w:cs="Times New Roman"/>
          <w:color w:val="333333"/>
          <w:sz w:val="28"/>
          <w:szCs w:val="21"/>
          <w:shd w:val="clear" w:color="auto" w:fill="FFFFFF"/>
        </w:rPr>
        <w:t>悲田养病坊</w:t>
      </w:r>
      <w:r w:rsidR="00B86442" w:rsidRPr="0020509B">
        <w:rPr>
          <w:rFonts w:ascii="Times New Roman" w:eastAsia="SimSun" w:hAnsi="Times New Roman" w:cs="Times New Roman"/>
          <w:color w:val="333333"/>
          <w:sz w:val="28"/>
          <w:szCs w:val="21"/>
          <w:shd w:val="clear" w:color="auto" w:fill="FFFFFF"/>
          <w:lang w:val="ru-RU"/>
        </w:rPr>
        <w:t>)</w:t>
      </w:r>
      <w:r w:rsidRPr="0020509B">
        <w:rPr>
          <w:rFonts w:ascii="Times New Roman" w:eastAsia="TimesNewRomanPSMT" w:hAnsi="Times New Roman" w:cs="Times New Roman"/>
          <w:sz w:val="28"/>
          <w:szCs w:val="28"/>
          <w:lang w:val="ru-RU"/>
        </w:rPr>
        <w:t xml:space="preserve"> во времена династии Тан.</w:t>
      </w:r>
      <w:r w:rsidR="0012686B" w:rsidRPr="0012686B">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lang w:val="ru-RU"/>
        </w:rPr>
        <w:t>В буддизме существует теория «Пяти полей сострадания», и «</w:t>
      </w:r>
      <w:proofErr w:type="spellStart"/>
      <w:r w:rsidRPr="0020509B">
        <w:rPr>
          <w:rFonts w:ascii="Times New Roman" w:eastAsia="TimesNewRomanPSMT" w:hAnsi="Times New Roman" w:cs="Times New Roman"/>
          <w:sz w:val="28"/>
          <w:szCs w:val="28"/>
          <w:lang w:val="ru-RU"/>
        </w:rPr>
        <w:t>Бэйтянь</w:t>
      </w:r>
      <w:proofErr w:type="spellEnd"/>
      <w:r w:rsidRPr="0020509B">
        <w:rPr>
          <w:rFonts w:ascii="Times New Roman" w:eastAsia="TimesNewRomanPSMT" w:hAnsi="Times New Roman" w:cs="Times New Roman"/>
          <w:sz w:val="28"/>
          <w:szCs w:val="28"/>
          <w:lang w:val="ru-RU"/>
        </w:rPr>
        <w:t>» является одной из этих полей. Ее, в основном, использовали для оказания помощи бедным, больным, сиротам и пожилым людям. Отсюда и название «</w:t>
      </w:r>
      <w:proofErr w:type="spellStart"/>
      <w:r w:rsidRPr="0020509B">
        <w:rPr>
          <w:rFonts w:ascii="Times New Roman" w:eastAsia="TimesNewRomanPSMT" w:hAnsi="Times New Roman" w:cs="Times New Roman"/>
          <w:sz w:val="28"/>
          <w:szCs w:val="28"/>
          <w:lang w:val="ru-RU"/>
        </w:rPr>
        <w:t>Бэйтянь</w:t>
      </w:r>
      <w:proofErr w:type="spellEnd"/>
      <w:r w:rsidRPr="0020509B">
        <w:rPr>
          <w:rFonts w:ascii="Times New Roman" w:eastAsia="TimesNewRomanPSMT" w:hAnsi="Times New Roman" w:cs="Times New Roman"/>
          <w:sz w:val="28"/>
          <w:szCs w:val="28"/>
          <w:lang w:val="ru-RU"/>
        </w:rPr>
        <w:t xml:space="preserve">». </w:t>
      </w:r>
      <w:r w:rsidR="00F5350C">
        <w:rPr>
          <w:rStyle w:val="a3"/>
          <w:rFonts w:ascii="Times New Roman" w:eastAsia="TimesNewRomanPSMT" w:hAnsi="Times New Roman" w:cs="Times New Roman"/>
          <w:sz w:val="28"/>
          <w:szCs w:val="28"/>
          <w:lang w:val="ru-RU"/>
        </w:rPr>
        <w:footnoteReference w:id="17"/>
      </w:r>
    </w:p>
    <w:p w14:paraId="2A960277" w14:textId="1DF4F4D2" w:rsidR="005702B5" w:rsidRPr="0020509B" w:rsidRDefault="005702B5" w:rsidP="005702B5">
      <w:pPr>
        <w:widowControl/>
        <w:shd w:val="clear" w:color="auto" w:fill="FFFFFF"/>
        <w:spacing w:after="200" w:line="360" w:lineRule="auto"/>
        <w:ind w:firstLine="480"/>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Во времена династии Тан, благотворительные организации «</w:t>
      </w:r>
      <w:proofErr w:type="spellStart"/>
      <w:r w:rsidRPr="0020509B">
        <w:rPr>
          <w:rFonts w:ascii="Times New Roman" w:eastAsia="TimesNewRomanPSMT" w:hAnsi="Times New Roman" w:cs="Times New Roman"/>
          <w:sz w:val="28"/>
          <w:szCs w:val="28"/>
          <w:lang w:val="ru-RU"/>
        </w:rPr>
        <w:t>Бэйтянь</w:t>
      </w:r>
      <w:proofErr w:type="spellEnd"/>
      <w:r w:rsidRPr="0020509B">
        <w:rPr>
          <w:rFonts w:ascii="Times New Roman" w:eastAsia="TimesNewRomanPSMT" w:hAnsi="Times New Roman" w:cs="Times New Roman"/>
          <w:sz w:val="28"/>
          <w:szCs w:val="28"/>
          <w:lang w:val="ru-RU"/>
        </w:rPr>
        <w:t>» распространились по всей стране.</w:t>
      </w:r>
      <w:r w:rsidRPr="0020509B">
        <w:rPr>
          <w:rFonts w:ascii="Times New Roman" w:eastAsia="TimesNewRomanPSMT" w:hAnsi="Times New Roman" w:cs="Times New Roman"/>
          <w:sz w:val="28"/>
          <w:szCs w:val="28"/>
        </w:rPr>
        <w:t> </w:t>
      </w:r>
      <w:r w:rsidRPr="0020509B">
        <w:rPr>
          <w:rFonts w:ascii="Times New Roman" w:eastAsia="TimesNewRomanPSMT" w:hAnsi="Times New Roman" w:cs="Times New Roman"/>
          <w:sz w:val="28"/>
          <w:szCs w:val="28"/>
          <w:lang w:val="ru-RU"/>
        </w:rPr>
        <w:t>Его экономический источник в первые дни опирался на пожертвования верующих и доходы от собственной земли храма.</w:t>
      </w:r>
      <w:r w:rsidR="0012686B" w:rsidRPr="0012686B">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lang w:val="ru-RU"/>
        </w:rPr>
        <w:t>Поскольку «</w:t>
      </w:r>
      <w:proofErr w:type="spellStart"/>
      <w:r w:rsidRPr="0020509B">
        <w:rPr>
          <w:rFonts w:ascii="Times New Roman" w:eastAsia="TimesNewRomanPSMT" w:hAnsi="Times New Roman" w:cs="Times New Roman"/>
          <w:sz w:val="28"/>
          <w:szCs w:val="28"/>
          <w:lang w:val="ru-RU"/>
        </w:rPr>
        <w:t>Бэйтянь</w:t>
      </w:r>
      <w:proofErr w:type="spellEnd"/>
      <w:r w:rsidRPr="0020509B">
        <w:rPr>
          <w:rFonts w:ascii="Times New Roman" w:eastAsia="TimesNewRomanPSMT" w:hAnsi="Times New Roman" w:cs="Times New Roman"/>
          <w:sz w:val="28"/>
          <w:szCs w:val="28"/>
          <w:lang w:val="ru-RU"/>
        </w:rPr>
        <w:t>» выполнял хорошую функцию социальной помощи и играл значительную роль в решении</w:t>
      </w:r>
      <w:r w:rsidR="0012686B" w:rsidRPr="0012686B">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lang w:val="ru-RU"/>
        </w:rPr>
        <w:t>проблем жизнеобеспечения людей</w:t>
      </w:r>
      <w:r w:rsidR="0012686B">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lang w:val="ru-RU"/>
        </w:rPr>
        <w:t>и поддержании социальной</w:t>
      </w:r>
      <w:r w:rsidR="0012686B">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lang w:val="ru-RU"/>
        </w:rPr>
        <w:t xml:space="preserve">стабильности, императорский двор придавал ему большое значение и активно вмешивался в его управление. </w:t>
      </w:r>
    </w:p>
    <w:p w14:paraId="57E94AF2" w14:textId="25403467" w:rsidR="005702B5" w:rsidRPr="0012686B" w:rsidRDefault="005702B5" w:rsidP="005702B5">
      <w:pPr>
        <w:widowControl/>
        <w:shd w:val="clear" w:color="auto" w:fill="FFFFFF"/>
        <w:spacing w:after="200" w:line="360" w:lineRule="auto"/>
        <w:ind w:firstLine="480"/>
        <w:jc w:val="both"/>
        <w:rPr>
          <w:rFonts w:ascii="Times New Roman" w:hAnsi="Times New Roman" w:cs="Times New Roman"/>
          <w:lang w:val="ru-RU"/>
        </w:rPr>
      </w:pPr>
      <w:r w:rsidRPr="0020509B">
        <w:rPr>
          <w:rFonts w:ascii="Times New Roman" w:eastAsia="TimesNewRomanPSMT" w:hAnsi="Times New Roman" w:cs="Times New Roman"/>
          <w:sz w:val="28"/>
          <w:szCs w:val="28"/>
          <w:lang w:val="ru-RU"/>
        </w:rPr>
        <w:t>После вмешательства императорского двора, финансирование, предоставляемое казной, стало основным источником дохода.</w:t>
      </w:r>
      <w:r w:rsidRPr="0020509B">
        <w:rPr>
          <w:rFonts w:ascii="Times New Roman" w:eastAsia="TimesNewRomanPSMT" w:hAnsi="Times New Roman" w:cs="Times New Roman"/>
          <w:sz w:val="28"/>
          <w:szCs w:val="28"/>
        </w:rPr>
        <w:t> </w:t>
      </w:r>
      <w:r w:rsidRPr="0020509B">
        <w:rPr>
          <w:rFonts w:ascii="Times New Roman" w:eastAsia="TimesNewRomanPSMT" w:hAnsi="Times New Roman" w:cs="Times New Roman"/>
          <w:sz w:val="28"/>
          <w:szCs w:val="28"/>
          <w:lang w:val="ru-RU"/>
        </w:rPr>
        <w:t xml:space="preserve">Финансирование в этой области включает в себя финансовую помощь, предоставление продуктов питания, а также </w:t>
      </w:r>
      <w:r w:rsidRPr="0020509B">
        <w:rPr>
          <w:rFonts w:ascii="Times New Roman" w:eastAsia="TimesNewRomanPSMT" w:hAnsi="Times New Roman" w:cs="Times New Roman"/>
          <w:sz w:val="28"/>
          <w:szCs w:val="28"/>
          <w:shd w:val="clear" w:color="auto" w:fill="FFFFFF"/>
          <w:lang w:val="ru-RU"/>
        </w:rPr>
        <w:t>оказание помощи бедствующим (пострадавшим от стихийных бедствий)</w:t>
      </w:r>
      <w:r w:rsidRPr="0020509B">
        <w:rPr>
          <w:rFonts w:ascii="Times New Roman" w:eastAsia="TimesNewRomanPSMT" w:hAnsi="Times New Roman" w:cs="Times New Roman"/>
          <w:sz w:val="28"/>
          <w:szCs w:val="28"/>
          <w:lang w:val="ru-RU"/>
        </w:rPr>
        <w:t xml:space="preserve"> и т. д.</w:t>
      </w:r>
    </w:p>
    <w:p w14:paraId="2BED1D34" w14:textId="77777777" w:rsidR="005702B5" w:rsidRPr="0020509B" w:rsidRDefault="005702B5" w:rsidP="005702B5">
      <w:pPr>
        <w:widowControl/>
        <w:shd w:val="clear" w:color="auto" w:fill="FFFFFF"/>
        <w:spacing w:after="200" w:line="360" w:lineRule="auto"/>
        <w:ind w:firstLine="480"/>
        <w:jc w:val="both"/>
        <w:rPr>
          <w:rFonts w:ascii="Times New Roman" w:hAnsi="Times New Roman" w:cs="Times New Roman"/>
          <w:lang w:val="ru-RU"/>
        </w:rPr>
      </w:pPr>
      <w:r w:rsidRPr="0020509B">
        <w:rPr>
          <w:rFonts w:ascii="Times New Roman" w:eastAsia="TimesNewRomanPSMT" w:hAnsi="Times New Roman" w:cs="Times New Roman"/>
          <w:sz w:val="28"/>
          <w:szCs w:val="28"/>
          <w:lang w:val="ru-RU"/>
        </w:rPr>
        <w:t>В</w:t>
      </w:r>
      <w:r w:rsidRPr="0020509B">
        <w:rPr>
          <w:rFonts w:ascii="Times New Roman" w:eastAsia="TimesNewRomanPSMT" w:hAnsi="Times New Roman" w:cs="Times New Roman"/>
          <w:sz w:val="28"/>
          <w:szCs w:val="28"/>
        </w:rPr>
        <w:t> </w:t>
      </w:r>
      <w:r w:rsidRPr="0020509B">
        <w:rPr>
          <w:rFonts w:ascii="Times New Roman" w:eastAsia="TimesNewRomanPSMT" w:hAnsi="Times New Roman" w:cs="Times New Roman"/>
          <w:sz w:val="28"/>
          <w:szCs w:val="28"/>
          <w:lang w:val="ru-RU"/>
        </w:rPr>
        <w:t>«</w:t>
      </w:r>
      <w:r w:rsidRPr="0020509B">
        <w:rPr>
          <w:rFonts w:ascii="Times New Roman" w:eastAsia="TimesNewRomanPSMT" w:hAnsi="Times New Roman" w:cs="Times New Roman"/>
          <w:sz w:val="28"/>
          <w:szCs w:val="28"/>
          <w:shd w:val="clear" w:color="auto" w:fill="FFFFFF"/>
          <w:lang w:val="ru-RU"/>
        </w:rPr>
        <w:t>Новой истории династии Тан</w:t>
      </w:r>
      <w:r w:rsidRPr="0020509B">
        <w:rPr>
          <w:rFonts w:ascii="Times New Roman" w:eastAsia="TimesNewRomanPSMT" w:hAnsi="Times New Roman" w:cs="Times New Roman"/>
          <w:i/>
          <w:iCs/>
          <w:sz w:val="28"/>
          <w:szCs w:val="28"/>
          <w:shd w:val="clear" w:color="auto" w:fill="FFFFFF"/>
          <w:lang w:val="ru-RU"/>
        </w:rPr>
        <w:t xml:space="preserve">, </w:t>
      </w:r>
      <w:proofErr w:type="spellStart"/>
      <w:r w:rsidRPr="0020509B">
        <w:rPr>
          <w:rFonts w:ascii="Times New Roman" w:eastAsia="TimesNewRomanPSMT" w:hAnsi="Times New Roman" w:cs="Times New Roman"/>
          <w:sz w:val="28"/>
          <w:szCs w:val="28"/>
          <w:lang w:val="ru-RU"/>
        </w:rPr>
        <w:t>Байгуаньчжи</w:t>
      </w:r>
      <w:proofErr w:type="spellEnd"/>
      <w:r w:rsidRPr="0020509B">
        <w:rPr>
          <w:rFonts w:ascii="Times New Roman" w:eastAsia="TimesNewRomanPSMT" w:hAnsi="Times New Roman" w:cs="Times New Roman"/>
          <w:sz w:val="28"/>
          <w:szCs w:val="28"/>
          <w:lang w:val="ru-RU"/>
        </w:rPr>
        <w:t xml:space="preserve"> четвертая заметка» есть</w:t>
      </w:r>
      <w:r w:rsidRPr="0020509B">
        <w:rPr>
          <w:rFonts w:ascii="Times New Roman" w:eastAsia="TimesNewRomanPSMT" w:hAnsi="Times New Roman" w:cs="Times New Roman"/>
          <w:sz w:val="28"/>
          <w:szCs w:val="28"/>
        </w:rPr>
        <w:t> </w:t>
      </w:r>
      <w:r w:rsidRPr="0020509B">
        <w:rPr>
          <w:rFonts w:ascii="Times New Roman" w:eastAsia="TimesNewRomanPSMT" w:hAnsi="Times New Roman" w:cs="Times New Roman"/>
          <w:sz w:val="28"/>
          <w:szCs w:val="28"/>
          <w:lang w:val="ru-RU"/>
        </w:rPr>
        <w:t>запись о том, как в места для приема нищих и инвалидов, отдавали потрепанные шторы и старый войлок. Когда</w:t>
      </w:r>
      <w:r w:rsidRPr="0020509B">
        <w:rPr>
          <w:rFonts w:ascii="Times New Roman" w:eastAsia="TimesNewRomanPSMT" w:hAnsi="Times New Roman" w:cs="Times New Roman"/>
          <w:sz w:val="28"/>
          <w:szCs w:val="28"/>
        </w:rPr>
        <w:t> </w:t>
      </w:r>
      <w:r w:rsidRPr="0020509B">
        <w:rPr>
          <w:rFonts w:ascii="Times New Roman" w:eastAsia="TimesNewRomanPSMT" w:hAnsi="Times New Roman" w:cs="Times New Roman"/>
          <w:sz w:val="28"/>
          <w:szCs w:val="28"/>
          <w:lang w:val="ru-RU"/>
        </w:rPr>
        <w:t>Ли Мяо</w:t>
      </w:r>
      <w:r w:rsidRPr="0020509B">
        <w:rPr>
          <w:rFonts w:ascii="Times New Roman" w:eastAsia="TimesNewRomanPSMT" w:hAnsi="Times New Roman" w:cs="Times New Roman"/>
          <w:sz w:val="28"/>
          <w:szCs w:val="28"/>
        </w:rPr>
        <w:t> </w:t>
      </w:r>
      <w:r w:rsidRPr="0020509B">
        <w:rPr>
          <w:rFonts w:ascii="Times New Roman" w:eastAsia="TimesNewRomanPSMT" w:hAnsi="Times New Roman" w:cs="Times New Roman"/>
          <w:sz w:val="28"/>
          <w:szCs w:val="28"/>
          <w:lang w:val="ru-RU"/>
        </w:rPr>
        <w:t>(</w:t>
      </w:r>
      <w:proofErr w:type="spellStart"/>
      <w:r w:rsidRPr="0020509B">
        <w:rPr>
          <w:rFonts w:ascii="Times New Roman" w:eastAsia="TimesNewRomanPSMT" w:hAnsi="Times New Roman" w:cs="Times New Roman"/>
          <w:sz w:val="28"/>
          <w:szCs w:val="28"/>
          <w:lang w:val="ru-RU"/>
        </w:rPr>
        <w:t>Ицзун</w:t>
      </w:r>
      <w:proofErr w:type="spellEnd"/>
      <w:r w:rsidRPr="0020509B">
        <w:rPr>
          <w:rFonts w:ascii="Times New Roman" w:eastAsia="TimesNewRomanPSMT" w:hAnsi="Times New Roman" w:cs="Times New Roman"/>
          <w:sz w:val="28"/>
          <w:szCs w:val="28"/>
          <w:lang w:val="ru-RU"/>
        </w:rPr>
        <w:t xml:space="preserve">) стал императором, он приказал раздать рис в такие дома во всех округах и районах. </w:t>
      </w:r>
      <w:r w:rsidRPr="0020509B">
        <w:rPr>
          <w:rFonts w:ascii="Times New Roman" w:eastAsia="TimesNewRomanPSMT" w:hAnsi="Times New Roman" w:cs="Times New Roman"/>
          <w:sz w:val="28"/>
          <w:szCs w:val="28"/>
          <w:lang w:val="ru-RU"/>
        </w:rPr>
        <w:lastRenderedPageBreak/>
        <w:t>Далее, правительство при нем, выделило инвестиции, а также земли в собственность.</w:t>
      </w:r>
      <w:r w:rsidRPr="0020509B">
        <w:rPr>
          <w:rFonts w:ascii="Times New Roman" w:eastAsia="TimesNewRomanPSMT" w:hAnsi="Times New Roman" w:cs="Times New Roman"/>
          <w:sz w:val="28"/>
          <w:szCs w:val="28"/>
        </w:rPr>
        <w:t> </w:t>
      </w:r>
      <w:r w:rsidRPr="0020509B">
        <w:rPr>
          <w:rFonts w:ascii="Times New Roman" w:eastAsia="TimesNewRomanPSMT" w:hAnsi="Times New Roman" w:cs="Times New Roman"/>
          <w:sz w:val="28"/>
          <w:szCs w:val="28"/>
          <w:lang w:val="ru-RU"/>
        </w:rPr>
        <w:t xml:space="preserve">В период, когда </w:t>
      </w:r>
      <w:r w:rsidRPr="0020509B">
        <w:rPr>
          <w:rFonts w:ascii="Times New Roman" w:eastAsia="TimesNewRomanPSMT" w:hAnsi="Times New Roman" w:cs="Times New Roman"/>
          <w:sz w:val="28"/>
          <w:szCs w:val="28"/>
          <w:shd w:val="clear" w:color="auto" w:fill="FFFFFF"/>
          <w:lang w:val="ru-RU"/>
        </w:rPr>
        <w:t xml:space="preserve">Ли </w:t>
      </w:r>
      <w:proofErr w:type="spellStart"/>
      <w:r w:rsidRPr="0020509B">
        <w:rPr>
          <w:rFonts w:ascii="Times New Roman" w:eastAsia="TimesNewRomanPSMT" w:hAnsi="Times New Roman" w:cs="Times New Roman"/>
          <w:sz w:val="28"/>
          <w:szCs w:val="28"/>
          <w:shd w:val="clear" w:color="auto" w:fill="FFFFFF"/>
          <w:lang w:val="ru-RU"/>
        </w:rPr>
        <w:t>Лунцзи</w:t>
      </w:r>
      <w:proofErr w:type="spellEnd"/>
      <w:r w:rsidRPr="0020509B">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shd w:val="clear" w:color="auto" w:fill="FFFFFF"/>
          <w:lang w:val="ru-RU"/>
        </w:rPr>
        <w:t>Тан Сюань-</w:t>
      </w:r>
      <w:proofErr w:type="spellStart"/>
      <w:r w:rsidRPr="0020509B">
        <w:rPr>
          <w:rFonts w:ascii="Times New Roman" w:eastAsia="TimesNewRomanPSMT" w:hAnsi="Times New Roman" w:cs="Times New Roman"/>
          <w:sz w:val="28"/>
          <w:szCs w:val="28"/>
          <w:shd w:val="clear" w:color="auto" w:fill="FFFFFF"/>
          <w:lang w:val="ru-RU"/>
        </w:rPr>
        <w:t>цзун</w:t>
      </w:r>
      <w:proofErr w:type="spellEnd"/>
      <w:r w:rsidRPr="0020509B">
        <w:rPr>
          <w:rFonts w:ascii="Times New Roman" w:eastAsia="TimesNewRomanPSMT" w:hAnsi="Times New Roman" w:cs="Times New Roman"/>
          <w:sz w:val="28"/>
          <w:szCs w:val="28"/>
          <w:lang w:val="ru-RU"/>
        </w:rPr>
        <w:t>) стал императором, он внедрил практику «официального сбора капитала и прибыли», что обеспечивало «денежный</w:t>
      </w:r>
      <w:r w:rsidRPr="0020509B">
        <w:rPr>
          <w:rFonts w:ascii="Times New Roman" w:eastAsia="TimesNewRomanPSMT" w:hAnsi="Times New Roman" w:cs="Times New Roman"/>
          <w:sz w:val="28"/>
          <w:szCs w:val="28"/>
        </w:rPr>
        <w:t> </w:t>
      </w:r>
      <w:r w:rsidRPr="0020509B">
        <w:rPr>
          <w:rFonts w:ascii="Times New Roman" w:eastAsia="TimesNewRomanPSMT" w:hAnsi="Times New Roman" w:cs="Times New Roman"/>
          <w:sz w:val="28"/>
          <w:szCs w:val="28"/>
          <w:lang w:val="ru-RU"/>
        </w:rPr>
        <w:t>поток» такой благотворительной организации, как «</w:t>
      </w:r>
      <w:proofErr w:type="spellStart"/>
      <w:r w:rsidRPr="0020509B">
        <w:rPr>
          <w:rFonts w:ascii="Times New Roman" w:eastAsia="TimesNewRomanPSMT" w:hAnsi="Times New Roman" w:cs="Times New Roman"/>
          <w:sz w:val="28"/>
          <w:szCs w:val="28"/>
          <w:lang w:val="ru-RU"/>
        </w:rPr>
        <w:t>Бэйтянь</w:t>
      </w:r>
      <w:proofErr w:type="spellEnd"/>
      <w:r w:rsidRPr="0020509B">
        <w:rPr>
          <w:rFonts w:ascii="Times New Roman" w:eastAsia="TimesNewRomanPSMT" w:hAnsi="Times New Roman" w:cs="Times New Roman"/>
          <w:sz w:val="28"/>
          <w:szCs w:val="28"/>
          <w:lang w:val="ru-RU"/>
        </w:rPr>
        <w:t xml:space="preserve">». </w:t>
      </w:r>
    </w:p>
    <w:p w14:paraId="42860DF6" w14:textId="380EB38F" w:rsidR="005702B5" w:rsidRPr="0020509B" w:rsidRDefault="005702B5" w:rsidP="005702B5">
      <w:pPr>
        <w:widowControl/>
        <w:shd w:val="clear" w:color="auto" w:fill="FFFFFF"/>
        <w:spacing w:after="200" w:line="360" w:lineRule="auto"/>
        <w:ind w:firstLine="480"/>
        <w:jc w:val="both"/>
        <w:rPr>
          <w:rFonts w:ascii="Times New Roman" w:hAnsi="Times New Roman" w:cs="Times New Roman"/>
          <w:lang w:val="ru-RU"/>
        </w:rPr>
      </w:pPr>
      <w:r w:rsidRPr="0020509B">
        <w:rPr>
          <w:rFonts w:ascii="Times New Roman" w:eastAsia="TimesNewRomanPSMT" w:hAnsi="Times New Roman" w:cs="Times New Roman"/>
          <w:sz w:val="28"/>
          <w:szCs w:val="28"/>
          <w:lang w:val="ru-RU"/>
        </w:rPr>
        <w:t>Хоть и «</w:t>
      </w:r>
      <w:proofErr w:type="spellStart"/>
      <w:r w:rsidRPr="0020509B">
        <w:rPr>
          <w:rFonts w:ascii="Times New Roman" w:eastAsia="TimesNewRomanPSMT" w:hAnsi="Times New Roman" w:cs="Times New Roman"/>
          <w:sz w:val="28"/>
          <w:szCs w:val="28"/>
          <w:lang w:val="ru-RU"/>
        </w:rPr>
        <w:t>Бэйтянь</w:t>
      </w:r>
      <w:proofErr w:type="spellEnd"/>
      <w:r w:rsidRPr="0020509B">
        <w:rPr>
          <w:rFonts w:ascii="Times New Roman" w:eastAsia="TimesNewRomanPSMT" w:hAnsi="Times New Roman" w:cs="Times New Roman"/>
          <w:sz w:val="28"/>
          <w:szCs w:val="28"/>
          <w:lang w:val="ru-RU"/>
        </w:rPr>
        <w:t>» утратил свою славу в конце династии</w:t>
      </w:r>
      <w:r w:rsidRPr="0020509B">
        <w:rPr>
          <w:rFonts w:ascii="Times New Roman" w:eastAsia="TimesNewRomanPSMT" w:hAnsi="Times New Roman" w:cs="Times New Roman"/>
          <w:sz w:val="28"/>
          <w:szCs w:val="28"/>
        </w:rPr>
        <w:t> </w:t>
      </w:r>
      <w:r w:rsidRPr="0020509B">
        <w:rPr>
          <w:rFonts w:ascii="Times New Roman" w:eastAsia="TimesNewRomanPSMT" w:hAnsi="Times New Roman" w:cs="Times New Roman"/>
          <w:sz w:val="28"/>
          <w:szCs w:val="28"/>
          <w:lang w:val="ru-RU"/>
        </w:rPr>
        <w:t>Тан из-за возникновения движения «</w:t>
      </w:r>
      <w:r w:rsidRPr="0020509B">
        <w:rPr>
          <w:rFonts w:ascii="Times New Roman" w:eastAsia="TimesNewRomanPSMT" w:hAnsi="Times New Roman" w:cs="Times New Roman"/>
          <w:sz w:val="28"/>
          <w:szCs w:val="28"/>
          <w:shd w:val="clear" w:color="auto" w:fill="FFFFFF"/>
          <w:lang w:val="ru-RU"/>
        </w:rPr>
        <w:t>преследование приверженцев буддизма</w:t>
      </w:r>
      <w:r w:rsidRPr="0020509B">
        <w:rPr>
          <w:rFonts w:ascii="Times New Roman" w:eastAsia="TimesNewRomanPSMT" w:hAnsi="Times New Roman" w:cs="Times New Roman"/>
          <w:sz w:val="28"/>
          <w:szCs w:val="28"/>
          <w:lang w:val="ru-RU"/>
        </w:rPr>
        <w:t>», в будущем он оказал</w:t>
      </w:r>
      <w:r w:rsidR="00FB1845">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lang w:val="ru-RU"/>
        </w:rPr>
        <w:t>глубокое</w:t>
      </w:r>
      <w:r w:rsidR="00FB1845">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lang w:val="ru-RU"/>
        </w:rPr>
        <w:t>влияние</w:t>
      </w:r>
      <w:r w:rsidR="00FB1845">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lang w:val="ru-RU"/>
        </w:rPr>
        <w:t>на китайскую</w:t>
      </w:r>
      <w:r w:rsidR="00FB1845">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lang w:val="ru-RU"/>
        </w:rPr>
        <w:t xml:space="preserve">благотворительность. Богадельни </w:t>
      </w:r>
      <w:r w:rsidRPr="0020509B">
        <w:rPr>
          <w:rFonts w:ascii="Times New Roman" w:eastAsia="TimesNewRomanPSMT" w:hAnsi="Times New Roman" w:cs="Times New Roman"/>
          <w:sz w:val="28"/>
          <w:szCs w:val="28"/>
          <w:shd w:val="clear" w:color="auto" w:fill="FFFFFF"/>
          <w:lang w:val="ru-RU"/>
        </w:rPr>
        <w:t xml:space="preserve">пяти эпох (Тан, </w:t>
      </w:r>
      <w:proofErr w:type="spellStart"/>
      <w:r w:rsidRPr="0020509B">
        <w:rPr>
          <w:rFonts w:ascii="Times New Roman" w:eastAsia="TimesNewRomanPSMT" w:hAnsi="Times New Roman" w:cs="Times New Roman"/>
          <w:sz w:val="28"/>
          <w:szCs w:val="28"/>
          <w:shd w:val="clear" w:color="auto" w:fill="FFFFFF"/>
          <w:lang w:val="ru-RU"/>
        </w:rPr>
        <w:t>Юй</w:t>
      </w:r>
      <w:proofErr w:type="spellEnd"/>
      <w:r w:rsidRPr="0020509B">
        <w:rPr>
          <w:rFonts w:ascii="Times New Roman" w:eastAsia="TimesNewRomanPSMT" w:hAnsi="Times New Roman" w:cs="Times New Roman"/>
          <w:sz w:val="28"/>
          <w:szCs w:val="28"/>
          <w:shd w:val="clear" w:color="auto" w:fill="FFFFFF"/>
          <w:lang w:val="ru-RU"/>
        </w:rPr>
        <w:t xml:space="preserve">, Ся, </w:t>
      </w:r>
      <w:proofErr w:type="spellStart"/>
      <w:r w:rsidRPr="0020509B">
        <w:rPr>
          <w:rFonts w:ascii="Times New Roman" w:eastAsia="TimesNewRomanPSMT" w:hAnsi="Times New Roman" w:cs="Times New Roman"/>
          <w:sz w:val="28"/>
          <w:szCs w:val="28"/>
          <w:shd w:val="clear" w:color="auto" w:fill="FFFFFF"/>
          <w:lang w:val="ru-RU"/>
        </w:rPr>
        <w:t>Шан</w:t>
      </w:r>
      <w:proofErr w:type="spellEnd"/>
      <w:r w:rsidRPr="0020509B">
        <w:rPr>
          <w:rFonts w:ascii="Times New Roman" w:eastAsia="TimesNewRomanPSMT" w:hAnsi="Times New Roman" w:cs="Times New Roman"/>
          <w:sz w:val="28"/>
          <w:szCs w:val="28"/>
          <w:shd w:val="clear" w:color="auto" w:fill="FFFFFF"/>
          <w:lang w:val="ru-RU"/>
        </w:rPr>
        <w:t>, Чжоу)</w:t>
      </w:r>
      <w:r w:rsidRPr="0020509B">
        <w:rPr>
          <w:rFonts w:ascii="Times New Roman" w:eastAsia="TimesNewRomanPSMT" w:hAnsi="Times New Roman" w:cs="Times New Roman"/>
          <w:sz w:val="28"/>
          <w:szCs w:val="28"/>
          <w:lang w:val="ru-RU"/>
        </w:rPr>
        <w:t>, богадельни «</w:t>
      </w:r>
      <w:proofErr w:type="spellStart"/>
      <w:r w:rsidRPr="0020509B">
        <w:rPr>
          <w:rFonts w:ascii="Times New Roman" w:eastAsia="TimesNewRomanPSMT" w:hAnsi="Times New Roman" w:cs="Times New Roman"/>
          <w:sz w:val="28"/>
          <w:szCs w:val="28"/>
          <w:lang w:val="ru-RU"/>
        </w:rPr>
        <w:t>Футянь</w:t>
      </w:r>
      <w:proofErr w:type="spellEnd"/>
      <w:r w:rsidRPr="0020509B">
        <w:rPr>
          <w:rFonts w:ascii="Times New Roman" w:eastAsia="TimesNewRomanPSMT" w:hAnsi="Times New Roman" w:cs="Times New Roman"/>
          <w:sz w:val="28"/>
          <w:szCs w:val="28"/>
          <w:lang w:val="ru-RU"/>
        </w:rPr>
        <w:t>» во времена династии Сун (созданная Пекинским педагогическим университетом для оказания помощи бедным, пожилым людям, детям и инвалидам), приюты «</w:t>
      </w:r>
      <w:proofErr w:type="spellStart"/>
      <w:r w:rsidRPr="0020509B">
        <w:rPr>
          <w:rFonts w:ascii="Times New Roman" w:eastAsia="TimesNewRomanPSMT" w:hAnsi="Times New Roman" w:cs="Times New Roman"/>
          <w:sz w:val="28"/>
          <w:szCs w:val="28"/>
          <w:lang w:val="ru-RU"/>
        </w:rPr>
        <w:t>Пуцзи</w:t>
      </w:r>
      <w:proofErr w:type="spellEnd"/>
      <w:r w:rsidRPr="0020509B">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shd w:val="clear" w:color="auto" w:fill="FFFFFF"/>
          <w:lang w:val="ru-RU"/>
        </w:rPr>
        <w:t xml:space="preserve">эпохи </w:t>
      </w:r>
      <w:proofErr w:type="spellStart"/>
      <w:r w:rsidRPr="0020509B">
        <w:rPr>
          <w:rFonts w:ascii="Times New Roman" w:eastAsia="TimesNewRomanPSMT" w:hAnsi="Times New Roman" w:cs="Times New Roman"/>
          <w:sz w:val="28"/>
          <w:szCs w:val="28"/>
          <w:shd w:val="clear" w:color="auto" w:fill="FFFFFF"/>
          <w:lang w:val="ru-RU"/>
        </w:rPr>
        <w:t>Цзинь</w:t>
      </w:r>
      <w:proofErr w:type="spellEnd"/>
      <w:r w:rsidRPr="0020509B">
        <w:rPr>
          <w:rFonts w:ascii="Times New Roman" w:eastAsia="TimesNewRomanPSMT" w:hAnsi="Times New Roman" w:cs="Times New Roman"/>
          <w:sz w:val="28"/>
          <w:szCs w:val="28"/>
          <w:shd w:val="clear" w:color="auto" w:fill="FFFFFF"/>
          <w:lang w:val="ru-RU"/>
        </w:rPr>
        <w:t xml:space="preserve"> (1115–1234 гг.), приюты династий Мин (1368-1644</w:t>
      </w:r>
      <w:r w:rsidR="00D33726" w:rsidRPr="0020509B">
        <w:rPr>
          <w:rFonts w:ascii="Times New Roman" w:eastAsia="TimesNewRomanPSMT" w:hAnsi="Times New Roman" w:cs="Times New Roman"/>
          <w:sz w:val="28"/>
          <w:szCs w:val="28"/>
          <w:shd w:val="clear" w:color="auto" w:fill="FFFFFF"/>
          <w:lang w:val="ru-RU"/>
        </w:rPr>
        <w:t xml:space="preserve"> гг.</w:t>
      </w:r>
      <w:r w:rsidRPr="0020509B">
        <w:rPr>
          <w:rFonts w:ascii="Times New Roman" w:eastAsia="TimesNewRomanPSMT" w:hAnsi="Times New Roman" w:cs="Times New Roman"/>
          <w:sz w:val="28"/>
          <w:szCs w:val="28"/>
          <w:shd w:val="clear" w:color="auto" w:fill="FFFFFF"/>
          <w:lang w:val="ru-RU"/>
        </w:rPr>
        <w:t>) и Цин (1644-1911</w:t>
      </w:r>
      <w:r w:rsidR="00D33726" w:rsidRPr="0020509B">
        <w:rPr>
          <w:rFonts w:ascii="Times New Roman" w:eastAsia="TimesNewRomanPSMT" w:hAnsi="Times New Roman" w:cs="Times New Roman"/>
          <w:sz w:val="28"/>
          <w:szCs w:val="28"/>
          <w:shd w:val="clear" w:color="auto" w:fill="FFFFFF"/>
          <w:lang w:val="ru-RU"/>
        </w:rPr>
        <w:t>гг.</w:t>
      </w:r>
      <w:r w:rsidRPr="0020509B">
        <w:rPr>
          <w:rFonts w:ascii="Times New Roman" w:eastAsia="TimesNewRomanPSMT" w:hAnsi="Times New Roman" w:cs="Times New Roman"/>
          <w:sz w:val="28"/>
          <w:szCs w:val="28"/>
          <w:shd w:val="clear" w:color="auto" w:fill="FFFFFF"/>
          <w:lang w:val="ru-RU"/>
        </w:rPr>
        <w:t>) и другие организации,</w:t>
      </w:r>
      <w:r w:rsidRPr="0020509B">
        <w:rPr>
          <w:rFonts w:ascii="Times New Roman" w:eastAsia="TimesNewRomanPSMT" w:hAnsi="Times New Roman" w:cs="Times New Roman"/>
          <w:sz w:val="28"/>
          <w:szCs w:val="28"/>
          <w:shd w:val="clear" w:color="auto" w:fill="FFFFFF"/>
        </w:rPr>
        <w:t> </w:t>
      </w:r>
      <w:r w:rsidRPr="0020509B">
        <w:rPr>
          <w:rFonts w:ascii="Times New Roman" w:eastAsia="TimesNewRomanPSMT" w:hAnsi="Times New Roman" w:cs="Times New Roman"/>
          <w:sz w:val="28"/>
          <w:szCs w:val="28"/>
          <w:lang w:val="ru-RU"/>
        </w:rPr>
        <w:t xml:space="preserve"> все они подверглись влиянию модели благотворительности «</w:t>
      </w:r>
      <w:proofErr w:type="spellStart"/>
      <w:r w:rsidRPr="0020509B">
        <w:rPr>
          <w:rFonts w:ascii="Times New Roman" w:eastAsia="TimesNewRomanPSMT" w:hAnsi="Times New Roman" w:cs="Times New Roman"/>
          <w:sz w:val="28"/>
          <w:szCs w:val="28"/>
          <w:lang w:val="ru-RU"/>
        </w:rPr>
        <w:t>Бэйтянь</w:t>
      </w:r>
      <w:proofErr w:type="spellEnd"/>
      <w:r w:rsidRPr="0020509B">
        <w:rPr>
          <w:rFonts w:ascii="Times New Roman" w:eastAsia="TimesNewRomanPSMT" w:hAnsi="Times New Roman" w:cs="Times New Roman"/>
          <w:sz w:val="28"/>
          <w:szCs w:val="28"/>
          <w:lang w:val="ru-RU"/>
        </w:rPr>
        <w:t>».</w:t>
      </w:r>
    </w:p>
    <w:p w14:paraId="2BD26771" w14:textId="77777777" w:rsidR="005702B5" w:rsidRPr="0020509B" w:rsidRDefault="005702B5" w:rsidP="005702B5">
      <w:pPr>
        <w:widowControl/>
        <w:shd w:val="clear" w:color="auto" w:fill="FFFFFF"/>
        <w:spacing w:after="200" w:line="360" w:lineRule="auto"/>
        <w:ind w:firstLine="480"/>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 xml:space="preserve">В сравнении с официальными инвестициями, сбор средств и частные пожертвования, всегда были самыми стабильными экономическими источниками для благотворительных организаций в древности. Они могут не только обходить систему ограничения официальных инвестиций, но и также могут быть подвержены симпатии и отторжению тех, кто находится у власти. Также такие пожертвования могут повлиять на все общество, задействовать силы всего общества для участия, в особенности, в случаях столкновения со стихийными бедствиями и эпидемиями, а также когда финансовых ресурсов правительства недостаточно, частные экономические источники становятся особенно важными. </w:t>
      </w:r>
    </w:p>
    <w:p w14:paraId="41D7220F" w14:textId="1FE7019F" w:rsidR="005702B5" w:rsidRPr="0020509B" w:rsidRDefault="005702B5" w:rsidP="00B86442">
      <w:pPr>
        <w:widowControl/>
        <w:spacing w:before="240" w:after="200" w:line="360" w:lineRule="auto"/>
        <w:ind w:firstLine="480"/>
        <w:jc w:val="both"/>
        <w:rPr>
          <w:rFonts w:ascii="Times New Roman" w:hAnsi="Times New Roman" w:cs="Times New Roman"/>
          <w:lang w:val="ru-RU"/>
        </w:rPr>
      </w:pPr>
      <w:r w:rsidRPr="0020509B">
        <w:rPr>
          <w:rFonts w:ascii="Times New Roman" w:eastAsia="TimesNewRomanPSMT" w:hAnsi="Times New Roman" w:cs="Times New Roman"/>
          <w:sz w:val="28"/>
          <w:szCs w:val="28"/>
          <w:lang w:val="ru-RU"/>
        </w:rPr>
        <w:t>В качестве одного из лучших примеров официальной благотворительной деятельности в древние времена, можно вспомнить, династию Сун.</w:t>
      </w:r>
      <w:r w:rsidRPr="0020509B">
        <w:rPr>
          <w:rFonts w:ascii="Times New Roman" w:eastAsia="TimesNewRomanPSMT" w:hAnsi="Times New Roman" w:cs="Times New Roman"/>
          <w:sz w:val="28"/>
          <w:szCs w:val="28"/>
        </w:rPr>
        <w:t> </w:t>
      </w:r>
      <w:r w:rsidR="00020667" w:rsidRPr="0020509B">
        <w:rPr>
          <w:rFonts w:ascii="Times New Roman" w:eastAsia="TimesNewRomanPSMT" w:hAnsi="Times New Roman" w:cs="Times New Roman"/>
          <w:sz w:val="28"/>
          <w:szCs w:val="28"/>
          <w:lang w:val="ru-RU"/>
        </w:rPr>
        <w:t>В этот период</w:t>
      </w:r>
      <w:r w:rsidRPr="0020509B">
        <w:rPr>
          <w:rFonts w:ascii="Times New Roman" w:eastAsia="TimesNewRomanPSMT" w:hAnsi="Times New Roman" w:cs="Times New Roman"/>
          <w:sz w:val="28"/>
          <w:szCs w:val="28"/>
          <w:lang w:val="ru-RU"/>
        </w:rPr>
        <w:t xml:space="preserve"> появились соответствующие благотворительные организации в различных областях. Для помощи и оказания поддержки нищим, инвалидам и </w:t>
      </w:r>
      <w:r w:rsidRPr="0020509B">
        <w:rPr>
          <w:rFonts w:ascii="Times New Roman" w:eastAsia="TimesNewRomanPSMT" w:hAnsi="Times New Roman" w:cs="Times New Roman"/>
          <w:sz w:val="28"/>
          <w:szCs w:val="28"/>
          <w:lang w:val="ru-RU"/>
        </w:rPr>
        <w:lastRenderedPageBreak/>
        <w:t>престарелым</w:t>
      </w:r>
      <w:r w:rsidR="00020667" w:rsidRPr="0020509B">
        <w:rPr>
          <w:rFonts w:ascii="Times New Roman" w:eastAsia="TimesNewRomanPSMT" w:hAnsi="Times New Roman" w:cs="Times New Roman"/>
          <w:sz w:val="28"/>
          <w:szCs w:val="28"/>
          <w:lang w:val="ru-RU"/>
        </w:rPr>
        <w:t>,</w:t>
      </w:r>
      <w:r w:rsidRPr="0020509B">
        <w:rPr>
          <w:rFonts w:ascii="Times New Roman" w:eastAsia="TimesNewRomanPSMT" w:hAnsi="Times New Roman" w:cs="Times New Roman"/>
          <w:sz w:val="28"/>
          <w:szCs w:val="28"/>
          <w:lang w:val="ru-RU"/>
        </w:rPr>
        <w:t xml:space="preserve"> сущ</w:t>
      </w:r>
      <w:r w:rsidR="00020667" w:rsidRPr="0020509B">
        <w:rPr>
          <w:rFonts w:ascii="Times New Roman" w:eastAsia="TimesNewRomanPSMT" w:hAnsi="Times New Roman" w:cs="Times New Roman"/>
          <w:sz w:val="28"/>
          <w:szCs w:val="28"/>
          <w:lang w:val="ru-RU"/>
        </w:rPr>
        <w:t>ествовали богадельни «</w:t>
      </w:r>
      <w:proofErr w:type="spellStart"/>
      <w:r w:rsidR="00020667" w:rsidRPr="0020509B">
        <w:rPr>
          <w:rFonts w:ascii="Times New Roman" w:eastAsia="TimesNewRomanPSMT" w:hAnsi="Times New Roman" w:cs="Times New Roman"/>
          <w:sz w:val="28"/>
          <w:szCs w:val="28"/>
          <w:lang w:val="ru-RU"/>
        </w:rPr>
        <w:t>Футянь</w:t>
      </w:r>
      <w:proofErr w:type="spellEnd"/>
      <w:r w:rsidR="00020667" w:rsidRPr="0020509B">
        <w:rPr>
          <w:rFonts w:ascii="Times New Roman" w:eastAsia="TimesNewRomanPSMT" w:hAnsi="Times New Roman" w:cs="Times New Roman"/>
          <w:sz w:val="28"/>
          <w:szCs w:val="28"/>
          <w:lang w:val="ru-RU"/>
        </w:rPr>
        <w:t>»</w:t>
      </w:r>
      <w:r w:rsidR="00B86442" w:rsidRPr="0020509B">
        <w:rPr>
          <w:rFonts w:ascii="Times New Roman" w:eastAsia="TimesNewRomanPSMT" w:hAnsi="Times New Roman" w:cs="Times New Roman"/>
          <w:sz w:val="28"/>
          <w:szCs w:val="28"/>
          <w:lang w:val="ru-RU"/>
        </w:rPr>
        <w:t xml:space="preserve"> </w:t>
      </w:r>
      <w:r w:rsidR="00B86442" w:rsidRPr="0020509B">
        <w:rPr>
          <w:rFonts w:ascii="Times New Roman" w:eastAsiaTheme="minorEastAsia" w:hAnsi="Times New Roman" w:cs="Times New Roman"/>
          <w:sz w:val="28"/>
          <w:szCs w:val="28"/>
          <w:lang w:val="ru-RU"/>
        </w:rPr>
        <w:t>(</w:t>
      </w:r>
      <w:r w:rsidR="00B86442" w:rsidRPr="0020509B">
        <w:rPr>
          <w:rStyle w:val="textjayku"/>
          <w:rFonts w:ascii="Times New Roman" w:eastAsia="SimSun" w:hAnsi="Times New Roman" w:cs="Times New Roman"/>
          <w:color w:val="333333"/>
          <w:sz w:val="28"/>
          <w:szCs w:val="21"/>
          <w:shd w:val="clear" w:color="auto" w:fill="FFFFFF"/>
        </w:rPr>
        <w:t>福田院</w:t>
      </w:r>
      <w:r w:rsidR="00B86442" w:rsidRPr="0020509B">
        <w:rPr>
          <w:rFonts w:ascii="Times New Roman" w:eastAsiaTheme="minorEastAsia" w:hAnsi="Times New Roman" w:cs="Times New Roman"/>
          <w:sz w:val="28"/>
          <w:szCs w:val="28"/>
          <w:lang w:val="ru-RU"/>
        </w:rPr>
        <w:t>)</w:t>
      </w:r>
      <w:r w:rsidR="00020667" w:rsidRPr="0020509B">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lang w:val="ru-RU"/>
        </w:rPr>
        <w:t>«Дом-интернат для престарелых»</w:t>
      </w:r>
      <w:r w:rsidRPr="0020509B">
        <w:rPr>
          <w:rFonts w:ascii="Times New Roman" w:eastAsia="TimesNewRomanPSMT" w:hAnsi="Times New Roman" w:cs="Times New Roman"/>
          <w:sz w:val="28"/>
          <w:szCs w:val="28"/>
          <w:shd w:val="clear" w:color="auto" w:fill="FFFFFF"/>
          <w:lang w:val="ru-RU"/>
        </w:rPr>
        <w:t xml:space="preserve">, </w:t>
      </w:r>
      <w:r w:rsidRPr="0020509B">
        <w:rPr>
          <w:rFonts w:ascii="Times New Roman" w:eastAsia="TimesNewRomanPSMT" w:hAnsi="Times New Roman" w:cs="Times New Roman"/>
          <w:sz w:val="28"/>
          <w:szCs w:val="28"/>
          <w:lang w:val="ru-RU"/>
        </w:rPr>
        <w:t>Аптека «</w:t>
      </w:r>
      <w:proofErr w:type="spellStart"/>
      <w:r w:rsidRPr="0020509B">
        <w:rPr>
          <w:rFonts w:ascii="Times New Roman" w:eastAsia="TimesNewRomanPSMT" w:hAnsi="Times New Roman" w:cs="Times New Roman"/>
          <w:sz w:val="28"/>
          <w:szCs w:val="28"/>
          <w:lang w:val="ru-RU"/>
        </w:rPr>
        <w:t>Хуэймин</w:t>
      </w:r>
      <w:proofErr w:type="spellEnd"/>
      <w:r w:rsidRPr="0020509B">
        <w:rPr>
          <w:rFonts w:ascii="Times New Roman" w:eastAsia="TimesNewRomanPSMT" w:hAnsi="Times New Roman" w:cs="Times New Roman"/>
          <w:sz w:val="28"/>
          <w:szCs w:val="28"/>
          <w:lang w:val="ru-RU"/>
        </w:rPr>
        <w:t>»</w:t>
      </w:r>
      <w:r w:rsidR="00B86442" w:rsidRPr="0020509B">
        <w:rPr>
          <w:rFonts w:ascii="Times New Roman" w:eastAsia="TimesNewRomanPSMT" w:hAnsi="Times New Roman" w:cs="Times New Roman"/>
          <w:sz w:val="28"/>
          <w:szCs w:val="28"/>
          <w:lang w:val="ru-RU"/>
        </w:rPr>
        <w:t xml:space="preserve"> (</w:t>
      </w:r>
      <w:r w:rsidR="00B86442" w:rsidRPr="0020509B">
        <w:rPr>
          <w:rStyle w:val="textjayku"/>
          <w:rFonts w:ascii="Times New Roman" w:eastAsia="SimSun" w:hAnsi="Times New Roman" w:cs="Times New Roman"/>
          <w:color w:val="333333"/>
          <w:sz w:val="28"/>
          <w:szCs w:val="28"/>
          <w:shd w:val="clear" w:color="auto" w:fill="FFFFFF"/>
        </w:rPr>
        <w:t>惠民药局</w:t>
      </w:r>
      <w:r w:rsidR="00B86442" w:rsidRPr="0020509B">
        <w:rPr>
          <w:rFonts w:ascii="Times New Roman" w:eastAsia="TimesNewRomanPSMT" w:hAnsi="Times New Roman" w:cs="Times New Roman"/>
          <w:sz w:val="28"/>
          <w:szCs w:val="28"/>
          <w:lang w:val="ru-RU"/>
        </w:rPr>
        <w:t>)</w:t>
      </w:r>
      <w:r w:rsidRPr="0020509B">
        <w:rPr>
          <w:rFonts w:ascii="Times New Roman" w:eastAsia="TimesNewRomanPSMT" w:hAnsi="Times New Roman" w:cs="Times New Roman"/>
          <w:sz w:val="28"/>
          <w:szCs w:val="28"/>
          <w:lang w:val="ru-RU"/>
        </w:rPr>
        <w:t xml:space="preserve"> (что досло</w:t>
      </w:r>
      <w:r w:rsidR="00020667" w:rsidRPr="0020509B">
        <w:rPr>
          <w:rFonts w:ascii="Times New Roman" w:eastAsia="TimesNewRomanPSMT" w:hAnsi="Times New Roman" w:cs="Times New Roman"/>
          <w:sz w:val="28"/>
          <w:szCs w:val="28"/>
          <w:lang w:val="ru-RU"/>
        </w:rPr>
        <w:t>вно означало «Во благо народу»). Д</w:t>
      </w:r>
      <w:r w:rsidRPr="0020509B">
        <w:rPr>
          <w:rFonts w:ascii="Times New Roman" w:eastAsia="TimesNewRomanPSMT" w:hAnsi="Times New Roman" w:cs="Times New Roman"/>
          <w:sz w:val="28"/>
          <w:szCs w:val="28"/>
          <w:lang w:val="ru-RU"/>
        </w:rPr>
        <w:t xml:space="preserve">ля умерших существовало </w:t>
      </w:r>
      <w:r w:rsidRPr="0020509B">
        <w:rPr>
          <w:rFonts w:ascii="Times New Roman" w:eastAsia="TimesNewRomanPSMT" w:hAnsi="Times New Roman" w:cs="Times New Roman"/>
          <w:sz w:val="28"/>
          <w:szCs w:val="28"/>
          <w:shd w:val="clear" w:color="auto" w:fill="FFFFFF"/>
          <w:lang w:val="ru-RU"/>
        </w:rPr>
        <w:t xml:space="preserve">общественное (государственное) кладбище (с династии Сун), </w:t>
      </w:r>
      <w:r w:rsidRPr="0020509B">
        <w:rPr>
          <w:rFonts w:ascii="Times New Roman" w:eastAsia="TimesNewRomanPSMT" w:hAnsi="Times New Roman" w:cs="Times New Roman"/>
          <w:sz w:val="28"/>
          <w:szCs w:val="28"/>
          <w:lang w:val="ru-RU"/>
        </w:rPr>
        <w:t>для детей были приюты «</w:t>
      </w:r>
      <w:proofErr w:type="spellStart"/>
      <w:r w:rsidRPr="0020509B">
        <w:rPr>
          <w:rFonts w:ascii="Times New Roman" w:eastAsia="TimesNewRomanPSMT" w:hAnsi="Times New Roman" w:cs="Times New Roman"/>
          <w:sz w:val="28"/>
          <w:szCs w:val="28"/>
          <w:lang w:val="ru-RU"/>
        </w:rPr>
        <w:t>Цзюйцзи</w:t>
      </w:r>
      <w:proofErr w:type="spellEnd"/>
      <w:r w:rsidRPr="0020509B">
        <w:rPr>
          <w:rFonts w:ascii="Times New Roman" w:eastAsia="TimesNewRomanPSMT" w:hAnsi="Times New Roman" w:cs="Times New Roman"/>
          <w:sz w:val="28"/>
          <w:szCs w:val="28"/>
          <w:lang w:val="ru-RU"/>
        </w:rPr>
        <w:t>»</w:t>
      </w:r>
      <w:r w:rsidR="00B86442" w:rsidRPr="0020509B">
        <w:rPr>
          <w:rFonts w:ascii="Times New Roman" w:eastAsia="TimesNewRomanPSMT" w:hAnsi="Times New Roman" w:cs="Times New Roman"/>
          <w:sz w:val="28"/>
          <w:szCs w:val="28"/>
          <w:lang w:val="ru-RU"/>
        </w:rPr>
        <w:t xml:space="preserve"> (</w:t>
      </w:r>
      <w:r w:rsidR="00B86442" w:rsidRPr="0020509B">
        <w:rPr>
          <w:rFonts w:ascii="Times New Roman" w:eastAsia="SimSun" w:hAnsi="Times New Roman" w:cs="Times New Roman"/>
          <w:color w:val="333333"/>
          <w:sz w:val="28"/>
          <w:szCs w:val="28"/>
          <w:shd w:val="clear" w:color="auto" w:fill="FFFFFF"/>
        </w:rPr>
        <w:t>举子仓</w:t>
      </w:r>
      <w:r w:rsidR="00B86442" w:rsidRPr="0020509B">
        <w:rPr>
          <w:rFonts w:ascii="Times New Roman" w:eastAsia="TimesNewRomanPSMT" w:hAnsi="Times New Roman" w:cs="Times New Roman"/>
          <w:sz w:val="28"/>
          <w:szCs w:val="28"/>
          <w:lang w:val="ru-RU"/>
        </w:rPr>
        <w:t>)</w:t>
      </w:r>
      <w:r w:rsidRPr="0020509B">
        <w:rPr>
          <w:rFonts w:ascii="Times New Roman" w:eastAsia="TimesNewRomanPSMT" w:hAnsi="Times New Roman" w:cs="Times New Roman"/>
          <w:sz w:val="28"/>
          <w:szCs w:val="28"/>
          <w:lang w:val="ru-RU"/>
        </w:rPr>
        <w:t xml:space="preserve">, сиротский дом «Любовь к детям» и т.д. Все эти благотворительные организации и учреждения социального обеспечения имели государственный характер. </w:t>
      </w:r>
    </w:p>
    <w:p w14:paraId="75426247" w14:textId="3D3076D1" w:rsidR="005702B5" w:rsidRPr="0020509B" w:rsidRDefault="005702B5" w:rsidP="005702B5">
      <w:pPr>
        <w:widowControl/>
        <w:spacing w:after="200" w:line="360" w:lineRule="auto"/>
        <w:ind w:firstLine="480"/>
        <w:jc w:val="both"/>
        <w:rPr>
          <w:rFonts w:ascii="Times New Roman" w:hAnsi="Times New Roman" w:cs="Times New Roman"/>
          <w:lang w:val="ru-RU"/>
        </w:rPr>
      </w:pPr>
      <w:r w:rsidRPr="0020509B">
        <w:rPr>
          <w:rFonts w:ascii="Times New Roman" w:eastAsia="TimesNewRomanPSMT" w:hAnsi="Times New Roman" w:cs="Times New Roman"/>
          <w:sz w:val="28"/>
          <w:szCs w:val="28"/>
          <w:lang w:val="ru-RU"/>
        </w:rPr>
        <w:t xml:space="preserve">Сиротский дом «Любовь к детям», учреждение, основанное для усыновления брошенных детей во времена династии Сун. Оно было основано в городском уезде </w:t>
      </w:r>
      <w:proofErr w:type="spellStart"/>
      <w:r w:rsidRPr="0020509B">
        <w:rPr>
          <w:rFonts w:ascii="Times New Roman" w:eastAsia="TimesNewRomanPSMT" w:hAnsi="Times New Roman" w:cs="Times New Roman"/>
          <w:sz w:val="28"/>
          <w:szCs w:val="28"/>
          <w:lang w:val="ru-RU"/>
        </w:rPr>
        <w:t>Линьань</w:t>
      </w:r>
      <w:proofErr w:type="spellEnd"/>
      <w:r w:rsidRPr="0020509B">
        <w:rPr>
          <w:rFonts w:ascii="Times New Roman" w:eastAsia="TimesNewRomanPSMT" w:hAnsi="Times New Roman" w:cs="Times New Roman"/>
          <w:sz w:val="28"/>
          <w:szCs w:val="28"/>
          <w:shd w:val="clear" w:color="auto" w:fill="FFFFFF"/>
          <w:lang w:val="ru-RU"/>
        </w:rPr>
        <w:t xml:space="preserve"> провинции Чжэцзян</w:t>
      </w:r>
      <w:r w:rsidRPr="0020509B">
        <w:rPr>
          <w:rFonts w:ascii="Times New Roman" w:eastAsia="TimesNewRomanPSMT" w:hAnsi="Times New Roman" w:cs="Times New Roman"/>
          <w:sz w:val="28"/>
          <w:szCs w:val="28"/>
          <w:lang w:val="ru-RU"/>
        </w:rPr>
        <w:t xml:space="preserve">, на седьмом году правления императора Сун </w:t>
      </w:r>
      <w:proofErr w:type="spellStart"/>
      <w:r w:rsidRPr="0020509B">
        <w:rPr>
          <w:rFonts w:ascii="Times New Roman" w:eastAsia="TimesNewRomanPSMT" w:hAnsi="Times New Roman" w:cs="Times New Roman"/>
          <w:sz w:val="28"/>
          <w:szCs w:val="28"/>
          <w:lang w:val="ru-RU"/>
        </w:rPr>
        <w:t>Лицзун</w:t>
      </w:r>
      <w:proofErr w:type="spellEnd"/>
      <w:r w:rsidRPr="0020509B">
        <w:rPr>
          <w:rFonts w:ascii="Times New Roman" w:eastAsia="TimesNewRomanPSMT" w:hAnsi="Times New Roman" w:cs="Times New Roman"/>
          <w:sz w:val="28"/>
          <w:szCs w:val="28"/>
          <w:lang w:val="ru-RU"/>
        </w:rPr>
        <w:t xml:space="preserve"> (1247 г</w:t>
      </w:r>
      <w:r w:rsidR="00D33726" w:rsidRPr="0020509B">
        <w:rPr>
          <w:rFonts w:ascii="Times New Roman" w:eastAsia="TimesNewRomanPSMT" w:hAnsi="Times New Roman" w:cs="Times New Roman"/>
          <w:sz w:val="28"/>
          <w:szCs w:val="28"/>
          <w:lang w:val="ru-RU"/>
        </w:rPr>
        <w:t>.</w:t>
      </w:r>
      <w:r w:rsidRPr="0020509B">
        <w:rPr>
          <w:rFonts w:ascii="Times New Roman" w:eastAsia="TimesNewRomanPSMT" w:hAnsi="Times New Roman" w:cs="Times New Roman"/>
          <w:sz w:val="28"/>
          <w:szCs w:val="28"/>
          <w:lang w:val="ru-RU"/>
        </w:rPr>
        <w:t>). Сиротский дом «Любовь к детям» можно назвать самым ранним государственным детским домом в мире.</w:t>
      </w:r>
    </w:p>
    <w:p w14:paraId="0EC12CEA" w14:textId="1D13CD76" w:rsidR="005702B5" w:rsidRPr="0020509B" w:rsidRDefault="005702B5" w:rsidP="005702B5">
      <w:pPr>
        <w:widowControl/>
        <w:spacing w:after="200" w:line="360" w:lineRule="auto"/>
        <w:ind w:firstLine="480"/>
        <w:jc w:val="both"/>
        <w:rPr>
          <w:rFonts w:ascii="Times New Roman" w:hAnsi="Times New Roman" w:cs="Times New Roman"/>
          <w:lang w:val="ru-RU"/>
        </w:rPr>
      </w:pPr>
      <w:r w:rsidRPr="0020509B">
        <w:rPr>
          <w:rFonts w:ascii="Times New Roman" w:eastAsia="TimesNewRomanPSMT" w:hAnsi="Times New Roman" w:cs="Times New Roman"/>
          <w:sz w:val="28"/>
          <w:szCs w:val="28"/>
          <w:lang w:val="ru-RU"/>
        </w:rPr>
        <w:t>Так как правительство поощряло граждан к участию в благотворительной деятельности, появилось множество благотворительных организаций определенного масштаба, организованных именно частными лицами.</w:t>
      </w:r>
      <w:r w:rsidR="00FB1845">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lang w:val="ru-RU"/>
        </w:rPr>
        <w:t>Например, известный ученый неоконфуцианец</w:t>
      </w:r>
      <w:r w:rsidR="00FB1845">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lang w:val="ru-RU"/>
        </w:rPr>
        <w:t>Чжу Си,</w:t>
      </w:r>
      <w:r w:rsidR="00FB1845">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lang w:val="ru-RU"/>
        </w:rPr>
        <w:t>однажды</w:t>
      </w:r>
      <w:r w:rsidR="00FB1845">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lang w:val="ru-RU"/>
        </w:rPr>
        <w:t>создал «</w:t>
      </w:r>
      <w:r w:rsidRPr="0020509B">
        <w:rPr>
          <w:rFonts w:ascii="Times New Roman" w:eastAsia="TimesNewRomanPSMT" w:hAnsi="Times New Roman" w:cs="Times New Roman"/>
          <w:sz w:val="28"/>
          <w:szCs w:val="28"/>
          <w:shd w:val="clear" w:color="auto" w:fill="FFFFFF"/>
          <w:lang w:val="ru-RU"/>
        </w:rPr>
        <w:t>общественный амбар</w:t>
      </w:r>
      <w:r w:rsidRPr="0020509B">
        <w:rPr>
          <w:rFonts w:ascii="Times New Roman" w:eastAsia="TimesNewRomanPSMT" w:hAnsi="Times New Roman" w:cs="Times New Roman"/>
          <w:sz w:val="28"/>
          <w:szCs w:val="28"/>
          <w:lang w:val="ru-RU"/>
        </w:rPr>
        <w:t>» в</w:t>
      </w:r>
      <w:r w:rsidR="00FB1845">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lang w:val="ru-RU"/>
        </w:rPr>
        <w:t xml:space="preserve">поселке </w:t>
      </w:r>
      <w:proofErr w:type="spellStart"/>
      <w:r w:rsidRPr="0020509B">
        <w:rPr>
          <w:rFonts w:ascii="Times New Roman" w:eastAsia="TimesNewRomanPSMT" w:hAnsi="Times New Roman" w:cs="Times New Roman"/>
          <w:sz w:val="28"/>
          <w:szCs w:val="28"/>
          <w:lang w:val="ru-RU"/>
        </w:rPr>
        <w:t>Кайяо</w:t>
      </w:r>
      <w:proofErr w:type="spellEnd"/>
      <w:r w:rsidR="00FB1845">
        <w:rPr>
          <w:rFonts w:ascii="Times New Roman" w:eastAsia="TimesNewRomanPSMT" w:hAnsi="Times New Roman" w:cs="Times New Roman"/>
          <w:sz w:val="28"/>
          <w:szCs w:val="28"/>
          <w:lang w:val="ru-RU"/>
        </w:rPr>
        <w:t xml:space="preserve"> </w:t>
      </w:r>
      <w:r w:rsidR="00020667" w:rsidRPr="0020509B">
        <w:rPr>
          <w:rFonts w:ascii="Times New Roman" w:eastAsia="TimesNewRomanPSMT" w:hAnsi="Times New Roman" w:cs="Times New Roman"/>
          <w:sz w:val="28"/>
          <w:szCs w:val="28"/>
          <w:lang w:val="ru-RU"/>
        </w:rPr>
        <w:t xml:space="preserve">уезда </w:t>
      </w:r>
      <w:proofErr w:type="spellStart"/>
      <w:r w:rsidR="00020667" w:rsidRPr="0020509B">
        <w:rPr>
          <w:rFonts w:ascii="Times New Roman" w:eastAsia="TimesNewRomanPSMT" w:hAnsi="Times New Roman" w:cs="Times New Roman"/>
          <w:sz w:val="28"/>
          <w:szCs w:val="28"/>
          <w:lang w:val="ru-RU"/>
        </w:rPr>
        <w:t>Чунань</w:t>
      </w:r>
      <w:proofErr w:type="spellEnd"/>
      <w:r w:rsidR="00020667" w:rsidRPr="0020509B">
        <w:rPr>
          <w:rFonts w:ascii="Times New Roman" w:eastAsia="TimesNewRomanPSMT" w:hAnsi="Times New Roman" w:cs="Times New Roman"/>
          <w:sz w:val="28"/>
          <w:szCs w:val="28"/>
          <w:lang w:val="ru-RU"/>
        </w:rPr>
        <w:t xml:space="preserve"> округа </w:t>
      </w:r>
      <w:proofErr w:type="spellStart"/>
      <w:r w:rsidR="00020667" w:rsidRPr="0020509B">
        <w:rPr>
          <w:rFonts w:ascii="Times New Roman" w:eastAsia="TimesNewRomanPSMT" w:hAnsi="Times New Roman" w:cs="Times New Roman"/>
          <w:sz w:val="28"/>
          <w:szCs w:val="28"/>
          <w:lang w:val="ru-RU"/>
        </w:rPr>
        <w:t>Цзяньнин</w:t>
      </w:r>
      <w:proofErr w:type="spellEnd"/>
      <w:r w:rsidR="00020667" w:rsidRPr="0020509B">
        <w:rPr>
          <w:rFonts w:ascii="Times New Roman" w:eastAsia="TimesNewRomanPSMT" w:hAnsi="Times New Roman" w:cs="Times New Roman"/>
          <w:sz w:val="28"/>
          <w:szCs w:val="28"/>
          <w:lang w:val="ru-RU"/>
        </w:rPr>
        <w:t>,</w:t>
      </w:r>
      <w:r w:rsidRPr="0020509B">
        <w:rPr>
          <w:rFonts w:ascii="Times New Roman" w:eastAsia="TimesNewRomanPSMT" w:hAnsi="Times New Roman" w:cs="Times New Roman"/>
          <w:sz w:val="28"/>
          <w:szCs w:val="28"/>
          <w:lang w:val="ru-RU"/>
        </w:rPr>
        <w:t xml:space="preserve"> </w:t>
      </w:r>
      <w:r w:rsidR="00020667" w:rsidRPr="0020509B">
        <w:rPr>
          <w:rFonts w:ascii="Times New Roman" w:eastAsia="TimesNewRomanPSMT" w:hAnsi="Times New Roman" w:cs="Times New Roman"/>
          <w:sz w:val="28"/>
          <w:szCs w:val="28"/>
          <w:lang w:val="ru-RU"/>
        </w:rPr>
        <w:t>с</w:t>
      </w:r>
      <w:r w:rsidRPr="0020509B">
        <w:rPr>
          <w:rFonts w:ascii="Times New Roman" w:eastAsia="TimesNewRomanPSMT" w:hAnsi="Times New Roman" w:cs="Times New Roman"/>
          <w:sz w:val="28"/>
          <w:szCs w:val="28"/>
          <w:lang w:val="ru-RU"/>
        </w:rPr>
        <w:t xml:space="preserve"> целью обеспечения</w:t>
      </w:r>
      <w:r w:rsidR="00020667" w:rsidRPr="0020509B">
        <w:rPr>
          <w:rFonts w:ascii="Times New Roman" w:eastAsia="TimesNewRomanPSMT" w:hAnsi="Times New Roman" w:cs="Times New Roman"/>
          <w:sz w:val="28"/>
          <w:szCs w:val="28"/>
          <w:lang w:val="ru-RU"/>
        </w:rPr>
        <w:t xml:space="preserve"> продовольствием для готовности</w:t>
      </w:r>
      <w:r w:rsidRPr="0020509B">
        <w:rPr>
          <w:rFonts w:ascii="Times New Roman" w:eastAsia="TimesNewRomanPSMT" w:hAnsi="Times New Roman" w:cs="Times New Roman"/>
          <w:sz w:val="28"/>
          <w:szCs w:val="28"/>
          <w:lang w:val="ru-RU"/>
        </w:rPr>
        <w:t xml:space="preserve"> к голоду в случае стихийных бедствий. Местное правительство выделило определенное количество продуктов питания, а сельским жителям передали под </w:t>
      </w:r>
      <w:r w:rsidRPr="0020509B">
        <w:rPr>
          <w:rFonts w:ascii="Times New Roman" w:eastAsia="TimesNewRomanPSMT" w:hAnsi="Times New Roman" w:cs="Times New Roman"/>
          <w:sz w:val="28"/>
          <w:szCs w:val="28"/>
          <w:shd w:val="clear" w:color="auto" w:fill="FFFFFF"/>
          <w:lang w:val="ru-RU"/>
        </w:rPr>
        <w:t>управление и эксплуатацию данный</w:t>
      </w:r>
      <w:r w:rsidRPr="0020509B">
        <w:rPr>
          <w:rFonts w:ascii="Times New Roman" w:eastAsia="TimesNewRomanPSMT" w:hAnsi="Times New Roman" w:cs="Times New Roman"/>
          <w:sz w:val="28"/>
          <w:szCs w:val="28"/>
          <w:lang w:val="ru-RU"/>
        </w:rPr>
        <w:t xml:space="preserve"> амбар.</w:t>
      </w:r>
      <w:r w:rsidR="00643A45">
        <w:rPr>
          <w:rStyle w:val="a3"/>
          <w:rFonts w:ascii="Times New Roman" w:hAnsi="Times New Roman" w:cs="Times New Roman"/>
          <w:lang w:val="ru-RU"/>
        </w:rPr>
        <w:footnoteReference w:id="18"/>
      </w:r>
    </w:p>
    <w:p w14:paraId="23E4CEDF" w14:textId="77777777" w:rsidR="005702B5" w:rsidRPr="0020509B" w:rsidRDefault="005702B5" w:rsidP="005702B5">
      <w:pPr>
        <w:widowControl/>
        <w:shd w:val="clear" w:color="auto" w:fill="FFFFFF"/>
        <w:spacing w:after="200" w:line="360" w:lineRule="auto"/>
        <w:ind w:firstLine="480"/>
        <w:jc w:val="both"/>
        <w:rPr>
          <w:rFonts w:ascii="Times New Roman" w:hAnsi="Times New Roman" w:cs="Times New Roman"/>
          <w:lang w:val="ru-RU"/>
        </w:rPr>
      </w:pPr>
      <w:r w:rsidRPr="0020509B">
        <w:rPr>
          <w:rFonts w:ascii="Times New Roman" w:eastAsia="TimesNewRomanPSMT" w:hAnsi="Times New Roman" w:cs="Times New Roman"/>
          <w:sz w:val="28"/>
          <w:szCs w:val="28"/>
          <w:lang w:val="ru-RU"/>
        </w:rPr>
        <w:t xml:space="preserve">Фань </w:t>
      </w:r>
      <w:proofErr w:type="spellStart"/>
      <w:r w:rsidRPr="0020509B">
        <w:rPr>
          <w:rFonts w:ascii="Times New Roman" w:eastAsia="TimesNewRomanPSMT" w:hAnsi="Times New Roman" w:cs="Times New Roman"/>
          <w:sz w:val="28"/>
          <w:szCs w:val="28"/>
          <w:lang w:val="ru-RU"/>
        </w:rPr>
        <w:t>Чжунъянь</w:t>
      </w:r>
      <w:proofErr w:type="spellEnd"/>
      <w:r w:rsidRPr="0020509B">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shd w:val="clear" w:color="auto" w:fill="FFFFFF"/>
          <w:lang w:val="ru-RU"/>
        </w:rPr>
        <w:t>(989-1052 гг., государственный деятель и писатель времён династии Северная Сун)</w:t>
      </w:r>
      <w:r w:rsidRPr="0020509B">
        <w:rPr>
          <w:rFonts w:ascii="Times New Roman" w:eastAsia="TimesNewRomanPSMT" w:hAnsi="Times New Roman" w:cs="Times New Roman"/>
          <w:sz w:val="28"/>
          <w:szCs w:val="28"/>
          <w:lang w:val="ru-RU"/>
        </w:rPr>
        <w:t xml:space="preserve">, который «в </w:t>
      </w:r>
      <w:r w:rsidRPr="0020509B">
        <w:rPr>
          <w:rFonts w:ascii="Times New Roman" w:eastAsia="TimesNewRomanPSMT" w:hAnsi="Times New Roman" w:cs="Times New Roman"/>
          <w:sz w:val="28"/>
          <w:szCs w:val="28"/>
          <w:shd w:val="clear" w:color="auto" w:fill="FFFFFF"/>
          <w:lang w:val="ru-RU"/>
        </w:rPr>
        <w:t>первую очередь, думал о горе народа</w:t>
      </w:r>
      <w:r w:rsidRPr="0020509B">
        <w:rPr>
          <w:rFonts w:ascii="Times New Roman" w:eastAsia="TimesNewRomanPSMT" w:hAnsi="Times New Roman" w:cs="Times New Roman"/>
          <w:sz w:val="28"/>
          <w:szCs w:val="28"/>
          <w:lang w:val="ru-RU"/>
        </w:rPr>
        <w:t>», создал «</w:t>
      </w:r>
      <w:r w:rsidRPr="0020509B">
        <w:rPr>
          <w:rFonts w:ascii="Times New Roman" w:eastAsia="TimesNewRomanPSMT" w:hAnsi="Times New Roman" w:cs="Times New Roman"/>
          <w:sz w:val="28"/>
          <w:szCs w:val="28"/>
          <w:shd w:val="clear" w:color="auto" w:fill="FFFFFF"/>
          <w:lang w:val="ru-RU"/>
        </w:rPr>
        <w:t>общественный хутор</w:t>
      </w:r>
      <w:r w:rsidRPr="0020509B">
        <w:rPr>
          <w:rFonts w:ascii="Times New Roman" w:eastAsia="TimesNewRomanPSMT" w:hAnsi="Times New Roman" w:cs="Times New Roman"/>
          <w:sz w:val="28"/>
          <w:szCs w:val="28"/>
          <w:lang w:val="ru-RU"/>
        </w:rPr>
        <w:t xml:space="preserve">» в Сучжоу. Поле на плодородной земле, разбили более чем на десять гектаров. Каждый год, доход от </w:t>
      </w:r>
      <w:r w:rsidRPr="0020509B">
        <w:rPr>
          <w:rFonts w:ascii="Times New Roman" w:eastAsia="TimesNewRomanPSMT" w:hAnsi="Times New Roman" w:cs="Times New Roman"/>
          <w:sz w:val="28"/>
          <w:szCs w:val="28"/>
          <w:shd w:val="clear" w:color="auto" w:fill="FFFFFF"/>
          <w:lang w:val="ru-RU"/>
        </w:rPr>
        <w:t>ренты рисом шел на поддержку неимущих членов общины</w:t>
      </w:r>
      <w:r w:rsidRPr="0020509B">
        <w:rPr>
          <w:rFonts w:ascii="Times New Roman" w:eastAsia="TimesNewRomanPSMT" w:hAnsi="Times New Roman" w:cs="Times New Roman"/>
          <w:sz w:val="28"/>
          <w:szCs w:val="28"/>
          <w:lang w:val="ru-RU"/>
        </w:rPr>
        <w:t xml:space="preserve">, начиная со стариков, подсчитывали количество членов семьи и, таким образом, обеспечивали свои семьи одеждой, </w:t>
      </w:r>
      <w:r w:rsidRPr="0020509B">
        <w:rPr>
          <w:rFonts w:ascii="Times New Roman" w:eastAsia="TimesNewRomanPSMT" w:hAnsi="Times New Roman" w:cs="Times New Roman"/>
          <w:sz w:val="28"/>
          <w:szCs w:val="28"/>
          <w:lang w:val="ru-RU"/>
        </w:rPr>
        <w:lastRenderedPageBreak/>
        <w:t xml:space="preserve">пропитанием, свадьбой и похоронами». Известные благотворители древнего Китая </w:t>
      </w:r>
      <w:proofErr w:type="spellStart"/>
      <w:r w:rsidRPr="0020509B">
        <w:rPr>
          <w:rFonts w:ascii="Times New Roman" w:eastAsia="TimesNewRomanPSMT" w:hAnsi="Times New Roman" w:cs="Times New Roman"/>
          <w:sz w:val="28"/>
          <w:szCs w:val="28"/>
          <w:lang w:val="ru-RU"/>
        </w:rPr>
        <w:t>Лю</w:t>
      </w:r>
      <w:proofErr w:type="spellEnd"/>
      <w:r w:rsidRPr="0020509B">
        <w:rPr>
          <w:rFonts w:ascii="Times New Roman" w:eastAsia="TimesNewRomanPSMT" w:hAnsi="Times New Roman" w:cs="Times New Roman"/>
          <w:sz w:val="28"/>
          <w:szCs w:val="28"/>
          <w:lang w:val="ru-RU"/>
        </w:rPr>
        <w:t xml:space="preserve"> </w:t>
      </w:r>
      <w:proofErr w:type="spellStart"/>
      <w:r w:rsidRPr="0020509B">
        <w:rPr>
          <w:rFonts w:ascii="Times New Roman" w:eastAsia="TimesNewRomanPSMT" w:hAnsi="Times New Roman" w:cs="Times New Roman"/>
          <w:sz w:val="28"/>
          <w:szCs w:val="28"/>
          <w:lang w:val="ru-RU"/>
        </w:rPr>
        <w:t>Цзай</w:t>
      </w:r>
      <w:proofErr w:type="spellEnd"/>
      <w:r w:rsidRPr="0020509B">
        <w:rPr>
          <w:rFonts w:ascii="Times New Roman" w:eastAsia="TimesNewRomanPSMT" w:hAnsi="Times New Roman" w:cs="Times New Roman"/>
          <w:sz w:val="28"/>
          <w:szCs w:val="28"/>
          <w:lang w:val="ru-RU"/>
        </w:rPr>
        <w:t xml:space="preserve">, Хуан </w:t>
      </w:r>
      <w:proofErr w:type="spellStart"/>
      <w:r w:rsidRPr="0020509B">
        <w:rPr>
          <w:rFonts w:ascii="Times New Roman" w:eastAsia="TimesNewRomanPSMT" w:hAnsi="Times New Roman" w:cs="Times New Roman"/>
          <w:sz w:val="28"/>
          <w:szCs w:val="28"/>
          <w:lang w:val="ru-RU"/>
        </w:rPr>
        <w:t>Чжэнь</w:t>
      </w:r>
      <w:proofErr w:type="spellEnd"/>
      <w:r w:rsidRPr="0020509B">
        <w:rPr>
          <w:rFonts w:ascii="Times New Roman" w:eastAsia="TimesNewRomanPSMT" w:hAnsi="Times New Roman" w:cs="Times New Roman"/>
          <w:sz w:val="28"/>
          <w:szCs w:val="28"/>
          <w:lang w:val="ru-RU"/>
        </w:rPr>
        <w:t>,</w:t>
      </w:r>
      <w:r w:rsidRPr="0020509B">
        <w:rPr>
          <w:rFonts w:ascii="Times New Roman" w:eastAsia="TimesNewRomanPSMT" w:hAnsi="Times New Roman" w:cs="Times New Roman"/>
          <w:sz w:val="28"/>
          <w:szCs w:val="28"/>
        </w:rPr>
        <w:t> </w:t>
      </w:r>
      <w:proofErr w:type="spellStart"/>
      <w:r w:rsidRPr="0020509B">
        <w:rPr>
          <w:rFonts w:ascii="Times New Roman" w:eastAsia="TimesNewRomanPSMT" w:hAnsi="Times New Roman" w:cs="Times New Roman"/>
          <w:sz w:val="28"/>
          <w:szCs w:val="28"/>
          <w:lang w:val="ru-RU"/>
        </w:rPr>
        <w:t>Чжэнь</w:t>
      </w:r>
      <w:proofErr w:type="spellEnd"/>
      <w:r w:rsidRPr="0020509B">
        <w:rPr>
          <w:rFonts w:ascii="Times New Roman" w:eastAsia="TimesNewRomanPSMT" w:hAnsi="Times New Roman" w:cs="Times New Roman"/>
          <w:sz w:val="28"/>
          <w:szCs w:val="28"/>
          <w:lang w:val="ru-RU"/>
        </w:rPr>
        <w:t xml:space="preserve"> </w:t>
      </w:r>
      <w:proofErr w:type="spellStart"/>
      <w:r w:rsidRPr="0020509B">
        <w:rPr>
          <w:rFonts w:ascii="Times New Roman" w:eastAsia="TimesNewRomanPSMT" w:hAnsi="Times New Roman" w:cs="Times New Roman"/>
          <w:sz w:val="28"/>
          <w:szCs w:val="28"/>
          <w:lang w:val="ru-RU"/>
        </w:rPr>
        <w:t>Дэсю</w:t>
      </w:r>
      <w:proofErr w:type="spellEnd"/>
      <w:r w:rsidRPr="0020509B">
        <w:rPr>
          <w:rFonts w:ascii="Times New Roman" w:eastAsia="TimesNewRomanPSMT" w:hAnsi="Times New Roman" w:cs="Times New Roman"/>
          <w:sz w:val="28"/>
          <w:szCs w:val="28"/>
        </w:rPr>
        <w:t> </w:t>
      </w:r>
      <w:r w:rsidRPr="0020509B">
        <w:rPr>
          <w:rFonts w:ascii="Times New Roman" w:eastAsia="TimesNewRomanPSMT" w:hAnsi="Times New Roman" w:cs="Times New Roman"/>
          <w:sz w:val="28"/>
          <w:szCs w:val="28"/>
          <w:lang w:val="ru-RU"/>
        </w:rPr>
        <w:t>и другие, были как раз таки выходцами из династии Сун.</w:t>
      </w:r>
    </w:p>
    <w:p w14:paraId="1BE10DE4" w14:textId="60A406A1" w:rsidR="005702B5" w:rsidRPr="0020509B" w:rsidRDefault="005702B5" w:rsidP="005702B5">
      <w:pPr>
        <w:widowControl/>
        <w:shd w:val="clear" w:color="auto" w:fill="FFFFFF"/>
        <w:spacing w:after="200" w:line="360" w:lineRule="auto"/>
        <w:ind w:firstLine="480"/>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Во времена династий Мин и Цин частные благотворительные организации еще больше расширились и охватили почти все сферы общественной жизни.</w:t>
      </w:r>
      <w:r w:rsidR="00FB1845">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lang w:val="ru-RU"/>
        </w:rPr>
        <w:t>В данном случае, это не было связано с ее относительно достаточным экономическим ресурсом.</w:t>
      </w:r>
    </w:p>
    <w:p w14:paraId="23DEA53E" w14:textId="3497EDD2" w:rsidR="005702B5" w:rsidRPr="0020509B" w:rsidRDefault="005702B5" w:rsidP="005702B5">
      <w:pPr>
        <w:widowControl/>
        <w:shd w:val="clear" w:color="auto" w:fill="FFFFFF"/>
        <w:spacing w:after="200" w:line="360" w:lineRule="auto"/>
        <w:ind w:firstLine="480"/>
        <w:jc w:val="both"/>
        <w:rPr>
          <w:rFonts w:ascii="Times New Roman" w:hAnsi="Times New Roman" w:cs="Times New Roman"/>
          <w:lang w:val="ru-RU"/>
        </w:rPr>
      </w:pPr>
      <w:r w:rsidRPr="0020509B">
        <w:rPr>
          <w:rFonts w:ascii="Times New Roman" w:eastAsia="TimesNewRomanPSMT" w:hAnsi="Times New Roman" w:cs="Times New Roman"/>
          <w:sz w:val="28"/>
          <w:szCs w:val="28"/>
          <w:lang w:val="ru-RU"/>
        </w:rPr>
        <w:t>Пожертвования были основным источником экономической поддержки благотворительных организаций при династиях Мин и Цин, и значительно отличались от официальной благотворительной деятельности при династиях Тан и Сун.</w:t>
      </w:r>
      <w:r w:rsidR="00FB1845">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lang w:val="ru-RU"/>
        </w:rPr>
        <w:t>Более того, в этот период существовали обильные источники благотворительных средств. В особенности, во времена династии Цин благотворительная деятельность стала</w:t>
      </w:r>
      <w:r w:rsidR="00E145DA" w:rsidRPr="00E145DA">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shd w:val="clear" w:color="auto" w:fill="FFFFFF"/>
          <w:lang w:val="ru-RU"/>
        </w:rPr>
        <w:t>общей тенденцией развития общества</w:t>
      </w:r>
      <w:r w:rsidR="00E145DA">
        <w:rPr>
          <w:rFonts w:ascii="Times New Roman" w:eastAsia="TimesNewRomanPSMT" w:hAnsi="Times New Roman" w:cs="Times New Roman"/>
          <w:sz w:val="28"/>
          <w:szCs w:val="28"/>
          <w:shd w:val="clear" w:color="auto" w:fill="FFFFFF"/>
          <w:lang w:val="ru-RU"/>
        </w:rPr>
        <w:t xml:space="preserve"> </w:t>
      </w:r>
      <w:r w:rsidRPr="0020509B">
        <w:rPr>
          <w:rFonts w:ascii="Times New Roman" w:eastAsia="TimesNewRomanPSMT" w:hAnsi="Times New Roman" w:cs="Times New Roman"/>
          <w:sz w:val="28"/>
          <w:szCs w:val="28"/>
          <w:lang w:val="ru-RU"/>
        </w:rPr>
        <w:t>с широким кругом участвующих. Чиновники бескорыстно жертвуют серебро, дворяне жертвуют помещение, а землевладельцы поля.</w:t>
      </w:r>
      <w:r w:rsidR="007F29F0">
        <w:rPr>
          <w:rStyle w:val="a3"/>
          <w:rFonts w:ascii="Times New Roman" w:hAnsi="Times New Roman" w:cs="Times New Roman"/>
          <w:lang w:val="ru-RU"/>
        </w:rPr>
        <w:footnoteReference w:id="19"/>
      </w:r>
    </w:p>
    <w:p w14:paraId="2F7604F4" w14:textId="77777777" w:rsidR="005702B5" w:rsidRPr="0020509B" w:rsidRDefault="005702B5" w:rsidP="005702B5">
      <w:pPr>
        <w:widowControl/>
        <w:shd w:val="clear" w:color="auto" w:fill="FFFFFF"/>
        <w:spacing w:after="200" w:line="360" w:lineRule="auto"/>
        <w:ind w:firstLine="480"/>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Во времена династий Мин и Цин в обществе появлялись новые различные организации взаимопомощи в виде «объединений», которые непосредственно способствовали развитию частной благотворительности.</w:t>
      </w:r>
    </w:p>
    <w:p w14:paraId="5DA8DEC7" w14:textId="77777777" w:rsidR="005702B5" w:rsidRPr="0020509B" w:rsidRDefault="005702B5" w:rsidP="005702B5">
      <w:pPr>
        <w:widowControl/>
        <w:shd w:val="clear" w:color="auto" w:fill="FFFFFF"/>
        <w:spacing w:after="200" w:line="360" w:lineRule="auto"/>
        <w:ind w:firstLine="480"/>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«Объединения</w:t>
      </w:r>
      <w:r w:rsidR="00020667" w:rsidRPr="0020509B">
        <w:rPr>
          <w:rFonts w:ascii="Times New Roman" w:eastAsia="TimesNewRomanPSMT" w:hAnsi="Times New Roman" w:cs="Times New Roman"/>
          <w:sz w:val="28"/>
          <w:szCs w:val="28"/>
          <w:lang w:val="ru-RU"/>
        </w:rPr>
        <w:t>ми</w:t>
      </w:r>
      <w:r w:rsidRPr="0020509B">
        <w:rPr>
          <w:rFonts w:ascii="Times New Roman" w:eastAsia="TimesNewRomanPSMT" w:hAnsi="Times New Roman" w:cs="Times New Roman"/>
          <w:sz w:val="28"/>
          <w:szCs w:val="28"/>
          <w:lang w:val="ru-RU"/>
        </w:rPr>
        <w:t>» являлись организации для взаимопомощи, обладающие очевидными характеристиками такими как, общность одной деревней и делом. Целью открытия таких «объединений» являлось укрепление дружбы между жителями деревни и совершение добрых дел.</w:t>
      </w:r>
      <w:r w:rsidRPr="0020509B">
        <w:rPr>
          <w:rFonts w:ascii="Times New Roman" w:eastAsia="TimesNewRomanPSMT" w:hAnsi="Times New Roman" w:cs="Times New Roman"/>
          <w:sz w:val="28"/>
          <w:szCs w:val="28"/>
        </w:rPr>
        <w:t> </w:t>
      </w:r>
      <w:r w:rsidRPr="0020509B">
        <w:rPr>
          <w:rFonts w:ascii="Times New Roman" w:eastAsia="TimesNewRomanPSMT" w:hAnsi="Times New Roman" w:cs="Times New Roman"/>
          <w:sz w:val="28"/>
          <w:szCs w:val="28"/>
          <w:lang w:val="ru-RU"/>
        </w:rPr>
        <w:t>Грубо говоря, «объединения» — это площадка взаимопомощи односельчан и людей одной отрасли, ее роль подчеркивается в пожертвовании средств на образование, похоронную помощь, лечение и помощь бедным.</w:t>
      </w:r>
      <w:r w:rsidRPr="0020509B">
        <w:rPr>
          <w:rFonts w:ascii="Times New Roman" w:eastAsia="TimesNewRomanPSMT" w:hAnsi="Times New Roman" w:cs="Times New Roman"/>
          <w:sz w:val="28"/>
          <w:szCs w:val="28"/>
        </w:rPr>
        <w:t> </w:t>
      </w:r>
      <w:r w:rsidRPr="0020509B">
        <w:rPr>
          <w:rFonts w:ascii="Times New Roman" w:eastAsia="TimesNewRomanPSMT" w:hAnsi="Times New Roman" w:cs="Times New Roman"/>
          <w:sz w:val="28"/>
          <w:szCs w:val="28"/>
          <w:lang w:val="ru-RU"/>
        </w:rPr>
        <w:t xml:space="preserve">Например, «Объединение </w:t>
      </w:r>
      <w:proofErr w:type="spellStart"/>
      <w:r w:rsidRPr="0020509B">
        <w:rPr>
          <w:rFonts w:ascii="Times New Roman" w:eastAsia="TimesNewRomanPSMT" w:hAnsi="Times New Roman" w:cs="Times New Roman"/>
          <w:sz w:val="28"/>
          <w:szCs w:val="28"/>
          <w:lang w:val="ru-RU"/>
        </w:rPr>
        <w:t>Фуцзянцев</w:t>
      </w:r>
      <w:proofErr w:type="spellEnd"/>
      <w:r w:rsidRPr="0020509B">
        <w:rPr>
          <w:rFonts w:ascii="Times New Roman" w:eastAsia="TimesNewRomanPSMT" w:hAnsi="Times New Roman" w:cs="Times New Roman"/>
          <w:sz w:val="28"/>
          <w:szCs w:val="28"/>
          <w:lang w:val="ru-RU"/>
        </w:rPr>
        <w:t xml:space="preserve">» в Пекине, основанный уроженцем провинции Фуцзянь, </w:t>
      </w:r>
      <w:proofErr w:type="spellStart"/>
      <w:r w:rsidRPr="0020509B">
        <w:rPr>
          <w:rFonts w:ascii="Times New Roman" w:eastAsia="TimesNewRomanPSMT" w:hAnsi="Times New Roman" w:cs="Times New Roman"/>
          <w:sz w:val="28"/>
          <w:szCs w:val="28"/>
          <w:lang w:val="ru-RU"/>
        </w:rPr>
        <w:t>Чэнь</w:t>
      </w:r>
      <w:proofErr w:type="spellEnd"/>
      <w:r w:rsidRPr="0020509B">
        <w:rPr>
          <w:rFonts w:ascii="Times New Roman" w:eastAsia="TimesNewRomanPSMT" w:hAnsi="Times New Roman" w:cs="Times New Roman"/>
          <w:sz w:val="28"/>
          <w:szCs w:val="28"/>
          <w:lang w:val="ru-RU"/>
        </w:rPr>
        <w:t xml:space="preserve"> </w:t>
      </w:r>
      <w:proofErr w:type="spellStart"/>
      <w:r w:rsidRPr="0020509B">
        <w:rPr>
          <w:rFonts w:ascii="Times New Roman" w:eastAsia="TimesNewRomanPSMT" w:hAnsi="Times New Roman" w:cs="Times New Roman"/>
          <w:sz w:val="28"/>
          <w:szCs w:val="28"/>
          <w:lang w:val="ru-RU"/>
        </w:rPr>
        <w:t>Цзунфанем</w:t>
      </w:r>
      <w:proofErr w:type="spellEnd"/>
      <w:r w:rsidRPr="0020509B">
        <w:rPr>
          <w:rFonts w:ascii="Times New Roman" w:eastAsia="TimesNewRomanPSMT" w:hAnsi="Times New Roman" w:cs="Times New Roman"/>
          <w:sz w:val="28"/>
          <w:szCs w:val="28"/>
          <w:lang w:val="ru-RU"/>
        </w:rPr>
        <w:t xml:space="preserve">, при династии </w:t>
      </w:r>
      <w:r w:rsidRPr="0020509B">
        <w:rPr>
          <w:rFonts w:ascii="Times New Roman" w:eastAsia="TimesNewRomanPSMT" w:hAnsi="Times New Roman" w:cs="Times New Roman"/>
          <w:sz w:val="28"/>
          <w:szCs w:val="28"/>
          <w:lang w:val="ru-RU"/>
        </w:rPr>
        <w:lastRenderedPageBreak/>
        <w:t xml:space="preserve">Цин, с самого начала было создано как место, куда односельчане, приехав в Пекин, могли прийти и временно остановиться, а также спрятаться холода. </w:t>
      </w:r>
    </w:p>
    <w:p w14:paraId="327765D7" w14:textId="77777777" w:rsidR="005702B5" w:rsidRPr="0020509B" w:rsidRDefault="005702B5" w:rsidP="005702B5">
      <w:pPr>
        <w:widowControl/>
        <w:shd w:val="clear" w:color="auto" w:fill="FFFFFF"/>
        <w:spacing w:after="200" w:line="360" w:lineRule="auto"/>
        <w:ind w:firstLine="480"/>
        <w:jc w:val="both"/>
        <w:rPr>
          <w:rFonts w:ascii="Times New Roman" w:hAnsi="Times New Roman" w:cs="Times New Roman"/>
          <w:lang w:val="ru-RU"/>
        </w:rPr>
      </w:pPr>
      <w:r w:rsidRPr="0020509B">
        <w:rPr>
          <w:rFonts w:ascii="Times New Roman" w:eastAsia="TimesNewRomanPSMT" w:hAnsi="Times New Roman" w:cs="Times New Roman"/>
          <w:sz w:val="28"/>
          <w:szCs w:val="28"/>
          <w:lang w:val="ru-RU"/>
        </w:rPr>
        <w:t xml:space="preserve">При объединениях, открытых </w:t>
      </w:r>
      <w:proofErr w:type="spellStart"/>
      <w:r w:rsidRPr="0020509B">
        <w:rPr>
          <w:rFonts w:ascii="Times New Roman" w:eastAsia="TimesNewRomanPSMT" w:hAnsi="Times New Roman" w:cs="Times New Roman"/>
          <w:sz w:val="28"/>
          <w:szCs w:val="28"/>
          <w:lang w:val="ru-RU"/>
        </w:rPr>
        <w:t>аньхойскими</w:t>
      </w:r>
      <w:proofErr w:type="spellEnd"/>
      <w:r w:rsidRPr="0020509B">
        <w:rPr>
          <w:rFonts w:ascii="Times New Roman" w:eastAsia="TimesNewRomanPSMT" w:hAnsi="Times New Roman" w:cs="Times New Roman"/>
          <w:sz w:val="28"/>
          <w:szCs w:val="28"/>
          <w:lang w:val="ru-RU"/>
        </w:rPr>
        <w:t xml:space="preserve"> купцами, также был</w:t>
      </w:r>
      <w:r w:rsidR="00534DB9" w:rsidRPr="0020509B">
        <w:rPr>
          <w:rFonts w:ascii="Times New Roman" w:eastAsia="TimesNewRomanPSMT" w:hAnsi="Times New Roman" w:cs="Times New Roman"/>
          <w:sz w:val="28"/>
          <w:szCs w:val="28"/>
          <w:lang w:val="ru-RU"/>
        </w:rPr>
        <w:t xml:space="preserve">о </w:t>
      </w:r>
      <w:r w:rsidRPr="0020509B">
        <w:rPr>
          <w:rFonts w:ascii="Times New Roman" w:eastAsia="TimesNewRomanPSMT" w:hAnsi="Times New Roman" w:cs="Times New Roman"/>
          <w:sz w:val="28"/>
          <w:szCs w:val="28"/>
          <w:shd w:val="clear" w:color="auto" w:fill="FFFFFF"/>
          <w:lang w:val="ru-RU"/>
        </w:rPr>
        <w:t>помещение для временной установки гробов с телами покойников</w:t>
      </w:r>
      <w:r w:rsidRPr="0020509B">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shd w:val="clear" w:color="auto" w:fill="FFFFFF"/>
          <w:lang w:val="ru-RU"/>
        </w:rPr>
        <w:t>общие могилы (для бедняков)</w:t>
      </w:r>
      <w:r w:rsidRPr="0020509B">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shd w:val="clear" w:color="auto" w:fill="FFFFFF"/>
          <w:lang w:val="ru-RU"/>
        </w:rPr>
        <w:t xml:space="preserve">общественные хутора, а также </w:t>
      </w:r>
      <w:r w:rsidR="00534DB9" w:rsidRPr="0020509B">
        <w:rPr>
          <w:rFonts w:ascii="Times New Roman" w:eastAsia="TimesNewRomanPSMT" w:hAnsi="Times New Roman" w:cs="Times New Roman"/>
          <w:sz w:val="28"/>
          <w:szCs w:val="28"/>
          <w:shd w:val="clear" w:color="auto" w:fill="FFFFFF"/>
          <w:lang w:val="ru-RU"/>
        </w:rPr>
        <w:t xml:space="preserve">такие объединения </w:t>
      </w:r>
      <w:r w:rsidRPr="0020509B">
        <w:rPr>
          <w:rFonts w:ascii="Times New Roman" w:eastAsia="TimesNewRomanPSMT" w:hAnsi="Times New Roman" w:cs="Times New Roman"/>
          <w:sz w:val="28"/>
          <w:szCs w:val="28"/>
          <w:lang w:val="ru-RU"/>
        </w:rPr>
        <w:t>предоставляли</w:t>
      </w:r>
      <w:r w:rsidRPr="0020509B">
        <w:rPr>
          <w:rFonts w:ascii="Times New Roman" w:eastAsia="TimesNewRomanPSMT" w:hAnsi="Times New Roman" w:cs="Times New Roman"/>
          <w:sz w:val="28"/>
          <w:szCs w:val="28"/>
          <w:shd w:val="clear" w:color="auto" w:fill="FFFFFF"/>
          <w:lang w:val="ru-RU"/>
        </w:rPr>
        <w:t xml:space="preserve"> бесплатные услуги</w:t>
      </w:r>
      <w:r w:rsidRPr="0020509B">
        <w:rPr>
          <w:rFonts w:ascii="Times New Roman" w:eastAsia="TimesNewRomanPSMT" w:hAnsi="Times New Roman" w:cs="Times New Roman"/>
          <w:sz w:val="28"/>
          <w:szCs w:val="28"/>
          <w:lang w:val="ru-RU"/>
        </w:rPr>
        <w:t xml:space="preserve"> умершим и больным.</w:t>
      </w:r>
    </w:p>
    <w:p w14:paraId="298AB203" w14:textId="77777777" w:rsidR="005702B5" w:rsidRPr="0020509B" w:rsidRDefault="005702B5" w:rsidP="005702B5">
      <w:pPr>
        <w:widowControl/>
        <w:shd w:val="clear" w:color="auto" w:fill="FFFFFF"/>
        <w:spacing w:after="200" w:line="360" w:lineRule="auto"/>
        <w:ind w:firstLine="480"/>
        <w:jc w:val="both"/>
        <w:rPr>
          <w:rFonts w:ascii="Times New Roman" w:hAnsi="Times New Roman" w:cs="Times New Roman"/>
          <w:lang w:val="ru-RU"/>
        </w:rPr>
      </w:pPr>
      <w:r w:rsidRPr="0020509B">
        <w:rPr>
          <w:rFonts w:ascii="Times New Roman" w:eastAsia="TimesNewRomanPSMT" w:hAnsi="Times New Roman" w:cs="Times New Roman"/>
          <w:sz w:val="28"/>
          <w:szCs w:val="28"/>
          <w:lang w:val="ru-RU"/>
        </w:rPr>
        <w:t>При династиях Мин и Цин, помимо индивидуальных добровольных пожертвований, существовали еще два распространённых способа финансирования благотворительной деятельности, таких как, «распределение капитала» и «</w:t>
      </w:r>
      <w:r w:rsidRPr="0020509B">
        <w:rPr>
          <w:rFonts w:ascii="Times New Roman" w:eastAsia="TimesNewRomanPSMT" w:hAnsi="Times New Roman" w:cs="Times New Roman"/>
          <w:sz w:val="28"/>
          <w:szCs w:val="28"/>
          <w:shd w:val="clear" w:color="auto" w:fill="FFFFFF"/>
          <w:lang w:val="ru-RU"/>
        </w:rPr>
        <w:t>отчисление доли прибыли в пользу работников</w:t>
      </w:r>
      <w:r w:rsidRPr="0020509B">
        <w:rPr>
          <w:rFonts w:ascii="Times New Roman" w:eastAsia="TimesNewRomanPSMT" w:hAnsi="Times New Roman" w:cs="Times New Roman"/>
          <w:sz w:val="28"/>
          <w:szCs w:val="28"/>
          <w:lang w:val="ru-RU"/>
        </w:rPr>
        <w:t>».</w:t>
      </w:r>
    </w:p>
    <w:p w14:paraId="48DBECD0" w14:textId="438B7372" w:rsidR="005702B5" w:rsidRPr="0020509B" w:rsidRDefault="005702B5" w:rsidP="005702B5">
      <w:pPr>
        <w:widowControl/>
        <w:shd w:val="clear" w:color="auto" w:fill="FFFFFF"/>
        <w:spacing w:after="200" w:line="360" w:lineRule="auto"/>
        <w:ind w:firstLine="480"/>
        <w:jc w:val="both"/>
        <w:rPr>
          <w:rFonts w:ascii="Times New Roman" w:hAnsi="Times New Roman" w:cs="Times New Roman"/>
          <w:lang w:val="ru-RU"/>
        </w:rPr>
      </w:pPr>
      <w:r w:rsidRPr="0020509B">
        <w:rPr>
          <w:rFonts w:ascii="Times New Roman" w:eastAsia="TimesNewRomanPSMT" w:hAnsi="Times New Roman" w:cs="Times New Roman"/>
          <w:sz w:val="28"/>
          <w:szCs w:val="28"/>
          <w:lang w:val="ru-RU"/>
        </w:rPr>
        <w:t xml:space="preserve">Способ «распределение капитала» понять легко. </w:t>
      </w:r>
      <w:r w:rsidR="00534DB9" w:rsidRPr="0020509B">
        <w:rPr>
          <w:rFonts w:ascii="Times New Roman" w:eastAsia="TimesNewRomanPSMT" w:hAnsi="Times New Roman" w:cs="Times New Roman"/>
          <w:sz w:val="28"/>
          <w:szCs w:val="28"/>
          <w:lang w:val="ru-RU"/>
        </w:rPr>
        <w:t>Данный способ оз</w:t>
      </w:r>
      <w:r w:rsidRPr="0020509B">
        <w:rPr>
          <w:rFonts w:ascii="Times New Roman" w:eastAsia="TimesNewRomanPSMT" w:hAnsi="Times New Roman" w:cs="Times New Roman"/>
          <w:sz w:val="28"/>
          <w:szCs w:val="28"/>
          <w:lang w:val="ru-RU"/>
        </w:rPr>
        <w:t>начает</w:t>
      </w:r>
      <w:r w:rsidR="00534DB9" w:rsidRPr="0020509B">
        <w:rPr>
          <w:rFonts w:ascii="Times New Roman" w:eastAsia="TimesNewRomanPSMT" w:hAnsi="Times New Roman" w:cs="Times New Roman"/>
          <w:sz w:val="28"/>
          <w:szCs w:val="28"/>
          <w:lang w:val="ru-RU"/>
        </w:rPr>
        <w:t xml:space="preserve"> равное распределение пожертвований</w:t>
      </w:r>
      <w:r w:rsidRPr="0020509B">
        <w:rPr>
          <w:rFonts w:ascii="Times New Roman" w:eastAsia="TimesNewRomanPSMT" w:hAnsi="Times New Roman" w:cs="Times New Roman"/>
          <w:sz w:val="28"/>
          <w:szCs w:val="28"/>
          <w:lang w:val="ru-RU"/>
        </w:rPr>
        <w:t xml:space="preserve"> между участниками. А «</w:t>
      </w:r>
      <w:r w:rsidRPr="0020509B">
        <w:rPr>
          <w:rFonts w:ascii="Times New Roman" w:eastAsia="TimesNewRomanPSMT" w:hAnsi="Times New Roman" w:cs="Times New Roman"/>
          <w:sz w:val="28"/>
          <w:szCs w:val="28"/>
          <w:shd w:val="clear" w:color="auto" w:fill="FFFFFF"/>
          <w:lang w:val="ru-RU"/>
        </w:rPr>
        <w:t>отчисление доли прибыли в пользу работников»</w:t>
      </w:r>
      <w:r w:rsidRPr="0020509B">
        <w:rPr>
          <w:rFonts w:ascii="Times New Roman" w:eastAsia="TimesNewRomanPSMT" w:hAnsi="Times New Roman" w:cs="Times New Roman"/>
          <w:sz w:val="28"/>
          <w:szCs w:val="28"/>
          <w:lang w:val="ru-RU"/>
        </w:rPr>
        <w:t xml:space="preserve"> определяется в зависимости от размера и объема бизнеса и доходов каждого члена. Например, на 32-м году правления </w:t>
      </w:r>
      <w:proofErr w:type="spellStart"/>
      <w:r w:rsidRPr="0020509B">
        <w:rPr>
          <w:rFonts w:ascii="Times New Roman" w:eastAsia="TimesNewRomanPSMT" w:hAnsi="Times New Roman" w:cs="Times New Roman"/>
          <w:sz w:val="28"/>
          <w:szCs w:val="28"/>
          <w:lang w:val="ru-RU"/>
        </w:rPr>
        <w:t>Гуансюя</w:t>
      </w:r>
      <w:proofErr w:type="spellEnd"/>
      <w:r w:rsidRPr="0020509B">
        <w:rPr>
          <w:rFonts w:ascii="Times New Roman" w:eastAsia="TimesNewRomanPSMT" w:hAnsi="Times New Roman" w:cs="Times New Roman"/>
          <w:sz w:val="28"/>
          <w:szCs w:val="28"/>
          <w:lang w:val="ru-RU"/>
        </w:rPr>
        <w:t xml:space="preserve"> в династии Цин</w:t>
      </w:r>
      <w:r w:rsidR="001229E8" w:rsidRPr="0020509B">
        <w:rPr>
          <w:rFonts w:ascii="Times New Roman" w:eastAsia="TimesNewRomanPSMT" w:hAnsi="Times New Roman" w:cs="Times New Roman"/>
          <w:sz w:val="28"/>
          <w:szCs w:val="28"/>
          <w:lang w:val="ru-RU"/>
        </w:rPr>
        <w:t>,</w:t>
      </w:r>
      <w:r w:rsidRPr="0020509B">
        <w:rPr>
          <w:rFonts w:ascii="Times New Roman" w:eastAsia="TimesNewRomanPSMT" w:hAnsi="Times New Roman" w:cs="Times New Roman"/>
          <w:sz w:val="28"/>
          <w:szCs w:val="28"/>
          <w:lang w:val="ru-RU"/>
        </w:rPr>
        <w:t xml:space="preserve"> организация каменной промышленности</w:t>
      </w:r>
      <w:r w:rsidRPr="0020509B">
        <w:rPr>
          <w:rFonts w:ascii="Times New Roman" w:eastAsia="TimesNewRomanPSMT" w:hAnsi="Times New Roman" w:cs="Times New Roman"/>
          <w:sz w:val="28"/>
          <w:szCs w:val="28"/>
        </w:rPr>
        <w:t> </w:t>
      </w:r>
      <w:r w:rsidRPr="0020509B">
        <w:rPr>
          <w:rFonts w:ascii="Times New Roman" w:eastAsia="TimesNewRomanPSMT" w:hAnsi="Times New Roman" w:cs="Times New Roman"/>
          <w:sz w:val="28"/>
          <w:szCs w:val="28"/>
          <w:lang w:val="ru-RU"/>
        </w:rPr>
        <w:t>в Сучжоу,</w:t>
      </w:r>
      <w:r w:rsidR="00FB1845">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lang w:val="ru-RU"/>
        </w:rPr>
        <w:t>построила школу, а также занималась благотворительной деятельностью. Ее ежегодные средства брались из способа «</w:t>
      </w:r>
      <w:r w:rsidRPr="0020509B">
        <w:rPr>
          <w:rFonts w:ascii="Times New Roman" w:eastAsia="TimesNewRomanPSMT" w:hAnsi="Times New Roman" w:cs="Times New Roman"/>
          <w:sz w:val="28"/>
          <w:szCs w:val="28"/>
          <w:shd w:val="clear" w:color="auto" w:fill="FFFFFF"/>
          <w:lang w:val="ru-RU"/>
        </w:rPr>
        <w:t>отчисления доли прибыли в пользу работников</w:t>
      </w:r>
      <w:r w:rsidRPr="0020509B">
        <w:rPr>
          <w:rFonts w:ascii="Times New Roman" w:eastAsia="TimesNewRomanPSMT" w:hAnsi="Times New Roman" w:cs="Times New Roman"/>
          <w:sz w:val="28"/>
          <w:szCs w:val="28"/>
          <w:lang w:val="ru-RU"/>
        </w:rPr>
        <w:t xml:space="preserve">». Данные отчисления были согласованы с 17-ю мастерами: «За каждую тысячу юаней, </w:t>
      </w:r>
      <w:r w:rsidR="001229E8" w:rsidRPr="0020509B">
        <w:rPr>
          <w:rFonts w:ascii="Times New Roman" w:eastAsia="TimesNewRomanPSMT" w:hAnsi="Times New Roman" w:cs="Times New Roman"/>
          <w:sz w:val="28"/>
          <w:szCs w:val="28"/>
          <w:lang w:val="ru-RU"/>
        </w:rPr>
        <w:t xml:space="preserve">необходимо </w:t>
      </w:r>
      <w:r w:rsidRPr="0020509B">
        <w:rPr>
          <w:rFonts w:ascii="Times New Roman" w:eastAsia="TimesNewRomanPSMT" w:hAnsi="Times New Roman" w:cs="Times New Roman"/>
          <w:sz w:val="28"/>
          <w:szCs w:val="28"/>
          <w:lang w:val="ru-RU"/>
        </w:rPr>
        <w:t>жертвовать двадцать юаней, за каждый день работы жертвовать четыре юаня».</w:t>
      </w:r>
    </w:p>
    <w:p w14:paraId="3818CB98" w14:textId="499E6D99" w:rsidR="005702B5" w:rsidRPr="0020509B" w:rsidRDefault="005702B5" w:rsidP="005702B5">
      <w:pPr>
        <w:widowControl/>
        <w:shd w:val="clear" w:color="auto" w:fill="FFFFFF"/>
        <w:spacing w:after="200" w:line="360" w:lineRule="auto"/>
        <w:ind w:firstLine="480"/>
        <w:jc w:val="both"/>
        <w:rPr>
          <w:rFonts w:ascii="Times New Roman" w:hAnsi="Times New Roman" w:cs="Times New Roman"/>
          <w:lang w:val="ru-RU"/>
        </w:rPr>
      </w:pPr>
      <w:r w:rsidRPr="0020509B">
        <w:rPr>
          <w:rFonts w:ascii="Times New Roman" w:eastAsia="TimesNewRomanPSMT" w:hAnsi="Times New Roman" w:cs="Times New Roman"/>
          <w:sz w:val="28"/>
          <w:szCs w:val="28"/>
          <w:lang w:val="ru-RU"/>
        </w:rPr>
        <w:t xml:space="preserve">Следует отметить, что </w:t>
      </w:r>
      <w:r w:rsidR="001714BC" w:rsidRPr="0020509B">
        <w:rPr>
          <w:rFonts w:ascii="Times New Roman" w:eastAsiaTheme="minorEastAsia" w:hAnsi="Times New Roman" w:cs="Times New Roman"/>
          <w:sz w:val="28"/>
          <w:szCs w:val="28"/>
          <w:lang w:val="ru-RU"/>
        </w:rPr>
        <w:t>в ранние времена</w:t>
      </w:r>
      <w:r w:rsidR="001229E8" w:rsidRPr="0020509B">
        <w:rPr>
          <w:rFonts w:ascii="Times New Roman" w:eastAsia="TimesNewRomanPSMT" w:hAnsi="Times New Roman" w:cs="Times New Roman"/>
          <w:sz w:val="28"/>
          <w:szCs w:val="28"/>
          <w:lang w:val="ru-RU"/>
        </w:rPr>
        <w:t>,</w:t>
      </w:r>
      <w:r w:rsidR="00E145DA" w:rsidRPr="00E145DA">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lang w:val="ru-RU"/>
        </w:rPr>
        <w:t>пожертвования</w:t>
      </w:r>
      <w:r w:rsidR="00E145DA" w:rsidRPr="00E145DA">
        <w:rPr>
          <w:rFonts w:ascii="Times New Roman" w:eastAsia="TimesNewRomanPSMT" w:hAnsi="Times New Roman" w:cs="Times New Roman"/>
          <w:sz w:val="28"/>
          <w:szCs w:val="28"/>
          <w:lang w:val="ru-RU"/>
        </w:rPr>
        <w:t xml:space="preserve"> </w:t>
      </w:r>
      <w:r w:rsidR="001229E8" w:rsidRPr="0020509B">
        <w:rPr>
          <w:rFonts w:ascii="Times New Roman" w:eastAsia="TimesNewRomanPSMT" w:hAnsi="Times New Roman" w:cs="Times New Roman"/>
          <w:sz w:val="28"/>
          <w:szCs w:val="28"/>
          <w:lang w:val="ru-RU"/>
        </w:rPr>
        <w:t>были обязательными, а также</w:t>
      </w:r>
      <w:r w:rsidRPr="0020509B">
        <w:rPr>
          <w:rFonts w:ascii="Times New Roman" w:eastAsia="TimesNewRomanPSMT" w:hAnsi="Times New Roman" w:cs="Times New Roman"/>
          <w:sz w:val="28"/>
          <w:szCs w:val="28"/>
          <w:lang w:val="ru-RU"/>
        </w:rPr>
        <w:t xml:space="preserve"> существовали обязательные «штрафы» для тех, кто не сделал своевременных пожертвований.</w:t>
      </w:r>
      <w:r w:rsidR="00FB1845">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lang w:val="ru-RU"/>
        </w:rPr>
        <w:t xml:space="preserve">Например, на 22-м году правления </w:t>
      </w:r>
      <w:proofErr w:type="spellStart"/>
      <w:r w:rsidRPr="0020509B">
        <w:rPr>
          <w:rFonts w:ascii="Times New Roman" w:eastAsia="TimesNewRomanPSMT" w:hAnsi="Times New Roman" w:cs="Times New Roman"/>
          <w:sz w:val="28"/>
          <w:szCs w:val="28"/>
          <w:lang w:val="ru-RU"/>
        </w:rPr>
        <w:t>Цзяцина</w:t>
      </w:r>
      <w:proofErr w:type="spellEnd"/>
      <w:r w:rsidRPr="0020509B">
        <w:rPr>
          <w:rFonts w:ascii="Times New Roman" w:eastAsia="TimesNewRomanPSMT" w:hAnsi="Times New Roman" w:cs="Times New Roman"/>
          <w:sz w:val="28"/>
          <w:szCs w:val="28"/>
          <w:lang w:val="ru-RU"/>
        </w:rPr>
        <w:t xml:space="preserve"> династии Цин столичные аптекари заявили, что </w:t>
      </w:r>
      <w:r w:rsidRPr="0020509B">
        <w:rPr>
          <w:rFonts w:ascii="Times New Roman" w:eastAsia="TimesNewRomanPSMT" w:hAnsi="Times New Roman" w:cs="Times New Roman"/>
          <w:sz w:val="28"/>
          <w:szCs w:val="28"/>
          <w:shd w:val="clear" w:color="auto" w:fill="FFFFFF"/>
          <w:lang w:val="ru-RU"/>
        </w:rPr>
        <w:t>1-го числа 1-го месяца по китайскому лунному календарю</w:t>
      </w:r>
      <w:r w:rsidR="001229E8" w:rsidRPr="0020509B">
        <w:rPr>
          <w:rFonts w:ascii="Times New Roman" w:eastAsia="TimesNewRomanPSMT" w:hAnsi="Times New Roman" w:cs="Times New Roman"/>
          <w:sz w:val="28"/>
          <w:szCs w:val="28"/>
          <w:shd w:val="clear" w:color="auto" w:fill="FFFFFF"/>
          <w:lang w:val="ru-RU"/>
        </w:rPr>
        <w:t>,</w:t>
      </w:r>
      <w:r w:rsidRPr="0020509B">
        <w:rPr>
          <w:rFonts w:ascii="Times New Roman" w:eastAsia="TimesNewRomanPSMT" w:hAnsi="Times New Roman" w:cs="Times New Roman"/>
          <w:sz w:val="28"/>
          <w:szCs w:val="28"/>
          <w:lang w:val="ru-RU"/>
        </w:rPr>
        <w:t xml:space="preserve"> деньги должны выплачиваться объединениям вовремя, без промедлений. Если платеж не будет произведен в полдень, то будет наложен штраф в размере двух монет.</w:t>
      </w:r>
    </w:p>
    <w:p w14:paraId="2A474C81" w14:textId="64103DE4" w:rsidR="005702B5" w:rsidRPr="0020509B" w:rsidRDefault="005702B5" w:rsidP="005702B5">
      <w:pPr>
        <w:widowControl/>
        <w:shd w:val="clear" w:color="auto" w:fill="FFFFFF"/>
        <w:spacing w:after="200" w:line="360" w:lineRule="auto"/>
        <w:ind w:firstLine="480"/>
        <w:jc w:val="both"/>
        <w:rPr>
          <w:rFonts w:ascii="Times New Roman" w:hAnsi="Times New Roman" w:cs="Times New Roman"/>
          <w:lang w:val="ru-RU"/>
        </w:rPr>
      </w:pPr>
      <w:r w:rsidRPr="0020509B">
        <w:rPr>
          <w:rFonts w:ascii="Times New Roman" w:eastAsia="TimesNewRomanPSMT" w:hAnsi="Times New Roman" w:cs="Times New Roman"/>
          <w:sz w:val="28"/>
          <w:szCs w:val="28"/>
          <w:lang w:val="ru-RU"/>
        </w:rPr>
        <w:lastRenderedPageBreak/>
        <w:t xml:space="preserve">Также одним из проявлений благотворительности можно считать учреждение </w:t>
      </w:r>
      <w:r w:rsidR="001714BC" w:rsidRPr="0020509B">
        <w:rPr>
          <w:rFonts w:ascii="Times New Roman" w:eastAsia="TimesNewRomanPSMT" w:hAnsi="Times New Roman" w:cs="Times New Roman"/>
          <w:sz w:val="28"/>
          <w:szCs w:val="28"/>
          <w:shd w:val="clear" w:color="auto" w:fill="FFFFFF"/>
          <w:lang w:val="ru-RU"/>
        </w:rPr>
        <w:t xml:space="preserve">в период с 1823 по 1825 г. </w:t>
      </w:r>
      <w:r w:rsidRPr="0020509B">
        <w:rPr>
          <w:rFonts w:ascii="Times New Roman" w:eastAsia="TimesNewRomanPSMT" w:hAnsi="Times New Roman" w:cs="Times New Roman"/>
          <w:sz w:val="28"/>
          <w:szCs w:val="28"/>
          <w:shd w:val="clear" w:color="auto" w:fill="FFFFFF"/>
          <w:lang w:val="ru-RU"/>
        </w:rPr>
        <w:t>общественного хранилища под названием «</w:t>
      </w:r>
      <w:proofErr w:type="spellStart"/>
      <w:r w:rsidRPr="0020509B">
        <w:rPr>
          <w:rFonts w:ascii="Times New Roman" w:eastAsia="TimesNewRomanPSMT" w:hAnsi="Times New Roman" w:cs="Times New Roman"/>
          <w:sz w:val="28"/>
          <w:szCs w:val="28"/>
          <w:shd w:val="clear" w:color="auto" w:fill="FFFFFF"/>
          <w:lang w:val="ru-RU"/>
        </w:rPr>
        <w:t>Фэнбэй</w:t>
      </w:r>
      <w:proofErr w:type="spellEnd"/>
      <w:r w:rsidRPr="0020509B">
        <w:rPr>
          <w:rFonts w:ascii="Times New Roman" w:eastAsia="TimesNewRomanPSMT" w:hAnsi="Times New Roman" w:cs="Times New Roman"/>
          <w:sz w:val="28"/>
          <w:szCs w:val="28"/>
          <w:shd w:val="clear" w:color="auto" w:fill="FFFFFF"/>
          <w:lang w:val="ru-RU"/>
        </w:rPr>
        <w:t>», которое открыл императорский представитель из провинции Аньхой. Само название хранилища переводилось</w:t>
      </w:r>
      <w:r w:rsidR="001229E8" w:rsidRPr="0020509B">
        <w:rPr>
          <w:rFonts w:ascii="Times New Roman" w:eastAsia="TimesNewRomanPSMT" w:hAnsi="Times New Roman" w:cs="Times New Roman"/>
          <w:sz w:val="28"/>
          <w:szCs w:val="28"/>
          <w:shd w:val="clear" w:color="auto" w:fill="FFFFFF"/>
          <w:lang w:val="ru-RU"/>
        </w:rPr>
        <w:t>,</w:t>
      </w:r>
      <w:r w:rsidRPr="0020509B">
        <w:rPr>
          <w:rFonts w:ascii="Times New Roman" w:eastAsia="TimesNewRomanPSMT" w:hAnsi="Times New Roman" w:cs="Times New Roman"/>
          <w:sz w:val="28"/>
          <w:szCs w:val="28"/>
          <w:shd w:val="clear" w:color="auto" w:fill="FFFFFF"/>
          <w:lang w:val="ru-RU"/>
        </w:rPr>
        <w:t xml:space="preserve"> как «полностью подготовленное». </w:t>
      </w:r>
      <w:r w:rsidRPr="0020509B">
        <w:rPr>
          <w:rStyle w:val="a3"/>
          <w:rFonts w:ascii="Times New Roman" w:eastAsia="TimesNewRomanPSMT" w:hAnsi="Times New Roman" w:cs="Times New Roman"/>
          <w:sz w:val="28"/>
          <w:szCs w:val="28"/>
          <w:shd w:val="clear" w:color="auto" w:fill="FFFFFF"/>
        </w:rPr>
        <w:footnoteReference w:id="20"/>
      </w:r>
      <w:r w:rsidRPr="0020509B">
        <w:rPr>
          <w:rFonts w:ascii="Times New Roman" w:eastAsia="TimesNewRomanPSMT" w:hAnsi="Times New Roman" w:cs="Times New Roman"/>
          <w:sz w:val="28"/>
          <w:szCs w:val="28"/>
          <w:shd w:val="clear" w:color="auto" w:fill="FFFFFF"/>
          <w:lang w:val="ru-RU"/>
        </w:rPr>
        <w:t xml:space="preserve">В хранилище накапливались избытки урожая в плодородные годы и распределялись </w:t>
      </w:r>
      <w:r w:rsidR="001229E8" w:rsidRPr="0020509B">
        <w:rPr>
          <w:rFonts w:ascii="Times New Roman" w:eastAsia="TimesNewRomanPSMT" w:hAnsi="Times New Roman" w:cs="Times New Roman"/>
          <w:sz w:val="28"/>
          <w:szCs w:val="28"/>
          <w:shd w:val="clear" w:color="auto" w:fill="FFFFFF"/>
          <w:lang w:val="ru-RU"/>
        </w:rPr>
        <w:t xml:space="preserve">между </w:t>
      </w:r>
      <w:r w:rsidRPr="0020509B">
        <w:rPr>
          <w:rFonts w:ascii="Times New Roman" w:eastAsia="TimesNewRomanPSMT" w:hAnsi="Times New Roman" w:cs="Times New Roman"/>
          <w:sz w:val="28"/>
          <w:szCs w:val="28"/>
          <w:shd w:val="clear" w:color="auto" w:fill="FFFFFF"/>
          <w:lang w:val="ru-RU"/>
        </w:rPr>
        <w:t>нуждающим</w:t>
      </w:r>
      <w:r w:rsidR="001229E8" w:rsidRPr="0020509B">
        <w:rPr>
          <w:rFonts w:ascii="Times New Roman" w:eastAsia="TimesNewRomanPSMT" w:hAnsi="Times New Roman" w:cs="Times New Roman"/>
          <w:sz w:val="28"/>
          <w:szCs w:val="28"/>
          <w:shd w:val="clear" w:color="auto" w:fill="FFFFFF"/>
          <w:lang w:val="ru-RU"/>
        </w:rPr>
        <w:t>и</w:t>
      </w:r>
      <w:r w:rsidRPr="0020509B">
        <w:rPr>
          <w:rFonts w:ascii="Times New Roman" w:eastAsia="TimesNewRomanPSMT" w:hAnsi="Times New Roman" w:cs="Times New Roman"/>
          <w:sz w:val="28"/>
          <w:szCs w:val="28"/>
          <w:shd w:val="clear" w:color="auto" w:fill="FFFFFF"/>
          <w:lang w:val="ru-RU"/>
        </w:rPr>
        <w:t>ся</w:t>
      </w:r>
      <w:r w:rsidR="001229E8" w:rsidRPr="0020509B">
        <w:rPr>
          <w:rFonts w:ascii="Times New Roman" w:eastAsia="TimesNewRomanPSMT" w:hAnsi="Times New Roman" w:cs="Times New Roman"/>
          <w:sz w:val="28"/>
          <w:szCs w:val="28"/>
          <w:shd w:val="clear" w:color="auto" w:fill="FFFFFF"/>
          <w:lang w:val="ru-RU"/>
        </w:rPr>
        <w:t>,</w:t>
      </w:r>
      <w:r w:rsidRPr="0020509B">
        <w:rPr>
          <w:rFonts w:ascii="Times New Roman" w:eastAsia="TimesNewRomanPSMT" w:hAnsi="Times New Roman" w:cs="Times New Roman"/>
          <w:sz w:val="28"/>
          <w:szCs w:val="28"/>
          <w:shd w:val="clear" w:color="auto" w:fill="FFFFFF"/>
          <w:lang w:val="ru-RU"/>
        </w:rPr>
        <w:t xml:space="preserve"> в неплодородные периоды. В 1835 г</w:t>
      </w:r>
      <w:r w:rsidR="00D33726" w:rsidRPr="0020509B">
        <w:rPr>
          <w:rFonts w:ascii="Times New Roman" w:eastAsia="TimesNewRomanPSMT" w:hAnsi="Times New Roman" w:cs="Times New Roman"/>
          <w:sz w:val="28"/>
          <w:szCs w:val="28"/>
          <w:shd w:val="clear" w:color="auto" w:fill="FFFFFF"/>
          <w:lang w:val="ru-RU"/>
        </w:rPr>
        <w:t>оду</w:t>
      </w:r>
      <w:r w:rsidRPr="0020509B">
        <w:rPr>
          <w:rFonts w:ascii="Times New Roman" w:eastAsia="TimesNewRomanPSMT" w:hAnsi="Times New Roman" w:cs="Times New Roman"/>
          <w:sz w:val="28"/>
          <w:szCs w:val="28"/>
          <w:shd w:val="clear" w:color="auto" w:fill="FFFFFF"/>
          <w:lang w:val="ru-RU"/>
        </w:rPr>
        <w:t xml:space="preserve"> другой императорский представитель, Линь </w:t>
      </w:r>
      <w:proofErr w:type="spellStart"/>
      <w:r w:rsidRPr="0020509B">
        <w:rPr>
          <w:rFonts w:ascii="Times New Roman" w:eastAsia="TimesNewRomanPSMT" w:hAnsi="Times New Roman" w:cs="Times New Roman"/>
          <w:sz w:val="28"/>
          <w:szCs w:val="28"/>
          <w:shd w:val="clear" w:color="auto" w:fill="FFFFFF"/>
          <w:lang w:val="ru-RU"/>
        </w:rPr>
        <w:t>Цзэсюй</w:t>
      </w:r>
      <w:proofErr w:type="spellEnd"/>
      <w:r w:rsidRPr="0020509B">
        <w:rPr>
          <w:rFonts w:ascii="Times New Roman" w:eastAsia="TimesNewRomanPSMT" w:hAnsi="Times New Roman" w:cs="Times New Roman"/>
          <w:sz w:val="28"/>
          <w:szCs w:val="28"/>
          <w:shd w:val="clear" w:color="auto" w:fill="FFFFFF"/>
          <w:lang w:val="ru-RU"/>
        </w:rPr>
        <w:t xml:space="preserve">, полностью завершил строительство общественного зернохранилища в </w:t>
      </w:r>
      <w:proofErr w:type="spellStart"/>
      <w:r w:rsidRPr="0020509B">
        <w:rPr>
          <w:rFonts w:ascii="Times New Roman" w:eastAsia="TimesNewRomanPSMT" w:hAnsi="Times New Roman" w:cs="Times New Roman"/>
          <w:sz w:val="28"/>
          <w:szCs w:val="28"/>
          <w:shd w:val="clear" w:color="auto" w:fill="FFFFFF"/>
          <w:lang w:val="ru-RU"/>
        </w:rPr>
        <w:t>Цзяннине</w:t>
      </w:r>
      <w:proofErr w:type="spellEnd"/>
      <w:r w:rsidRPr="0020509B">
        <w:rPr>
          <w:rFonts w:ascii="Times New Roman" w:eastAsia="TimesNewRomanPSMT" w:hAnsi="Times New Roman" w:cs="Times New Roman"/>
          <w:sz w:val="28"/>
          <w:szCs w:val="28"/>
          <w:shd w:val="clear" w:color="auto" w:fill="FFFFFF"/>
          <w:lang w:val="ru-RU"/>
        </w:rPr>
        <w:t xml:space="preserve"> (современный Нанкин). В начале этого года военный командир построил склад, который наполнили приобретенной в </w:t>
      </w:r>
      <w:proofErr w:type="spellStart"/>
      <w:r w:rsidRPr="0020509B">
        <w:rPr>
          <w:rFonts w:ascii="Times New Roman" w:eastAsia="TimesNewRomanPSMT" w:hAnsi="Times New Roman" w:cs="Times New Roman"/>
          <w:sz w:val="28"/>
          <w:szCs w:val="28"/>
          <w:shd w:val="clear" w:color="auto" w:fill="FFFFFF"/>
          <w:lang w:val="ru-RU"/>
        </w:rPr>
        <w:t>Уси</w:t>
      </w:r>
      <w:proofErr w:type="spellEnd"/>
      <w:r w:rsidRPr="0020509B">
        <w:rPr>
          <w:rFonts w:ascii="Times New Roman" w:eastAsia="TimesNewRomanPSMT" w:hAnsi="Times New Roman" w:cs="Times New Roman"/>
          <w:sz w:val="28"/>
          <w:szCs w:val="28"/>
          <w:shd w:val="clear" w:color="auto" w:fill="FFFFFF"/>
          <w:lang w:val="ru-RU"/>
        </w:rPr>
        <w:t xml:space="preserve"> пшеницей.</w:t>
      </w:r>
    </w:p>
    <w:p w14:paraId="0C4EB2E1" w14:textId="4FBB2094" w:rsidR="005702B5" w:rsidRPr="0020509B" w:rsidRDefault="001229E8" w:rsidP="005702B5">
      <w:pPr>
        <w:widowControl/>
        <w:shd w:val="clear" w:color="auto" w:fill="FFFFFF"/>
        <w:spacing w:after="200" w:line="360" w:lineRule="auto"/>
        <w:ind w:firstLine="480"/>
        <w:jc w:val="both"/>
        <w:rPr>
          <w:rFonts w:ascii="Times New Roman" w:hAnsi="Times New Roman" w:cs="Times New Roman"/>
          <w:lang w:val="ru-RU"/>
        </w:rPr>
      </w:pPr>
      <w:r w:rsidRPr="0020509B">
        <w:rPr>
          <w:rFonts w:ascii="Times New Roman" w:eastAsia="TimesNewRomanPSMT" w:hAnsi="Times New Roman" w:cs="Times New Roman"/>
          <w:sz w:val="28"/>
          <w:szCs w:val="28"/>
          <w:shd w:val="clear" w:color="auto" w:fill="FFFFFF"/>
          <w:lang w:val="ru-RU"/>
        </w:rPr>
        <w:t xml:space="preserve">Уже в </w:t>
      </w:r>
      <w:r w:rsidRPr="0020509B">
        <w:rPr>
          <w:rFonts w:ascii="Times New Roman" w:eastAsia="TimesNewRomanPSMT" w:hAnsi="Times New Roman" w:cs="Times New Roman"/>
          <w:sz w:val="28"/>
          <w:szCs w:val="28"/>
          <w:shd w:val="clear" w:color="auto" w:fill="FFFFFF"/>
        </w:rPr>
        <w:t>XX</w:t>
      </w:r>
      <w:r w:rsidRPr="0020509B">
        <w:rPr>
          <w:rFonts w:ascii="Times New Roman" w:eastAsia="TimesNewRomanPSMT" w:hAnsi="Times New Roman" w:cs="Times New Roman"/>
          <w:sz w:val="28"/>
          <w:szCs w:val="28"/>
          <w:shd w:val="clear" w:color="auto" w:fill="FFFFFF"/>
          <w:lang w:val="ru-RU"/>
        </w:rPr>
        <w:t xml:space="preserve"> </w:t>
      </w:r>
      <w:r w:rsidRPr="0020509B">
        <w:rPr>
          <w:rFonts w:ascii="Times New Roman" w:eastAsiaTheme="minorEastAsia" w:hAnsi="Times New Roman" w:cs="Times New Roman"/>
          <w:sz w:val="28"/>
          <w:szCs w:val="28"/>
          <w:shd w:val="clear" w:color="auto" w:fill="FFFFFF"/>
          <w:lang w:val="ru-RU"/>
        </w:rPr>
        <w:t>веке б</w:t>
      </w:r>
      <w:r w:rsidR="005702B5" w:rsidRPr="0020509B">
        <w:rPr>
          <w:rFonts w:ascii="Times New Roman" w:eastAsia="TimesNewRomanPSMT" w:hAnsi="Times New Roman" w:cs="Times New Roman"/>
          <w:sz w:val="28"/>
          <w:szCs w:val="28"/>
          <w:shd w:val="clear" w:color="auto" w:fill="FFFFFF"/>
          <w:lang w:val="ru-RU"/>
        </w:rPr>
        <w:t>лагодаря усилиям католических миссионеров были собраны пожертвования на поддержку здравоохранения, образования и б</w:t>
      </w:r>
      <w:r w:rsidR="00E145DA">
        <w:rPr>
          <w:rFonts w:ascii="Times New Roman" w:eastAsia="TimesNewRomanPSMT" w:hAnsi="Times New Roman" w:cs="Times New Roman"/>
          <w:sz w:val="28"/>
          <w:szCs w:val="28"/>
          <w:shd w:val="clear" w:color="auto" w:fill="FFFFFF"/>
          <w:lang w:val="ru-RU"/>
        </w:rPr>
        <w:t>лагополучия населения.</w:t>
      </w:r>
      <w:r w:rsidR="0068340C">
        <w:rPr>
          <w:rStyle w:val="a3"/>
          <w:rFonts w:ascii="Times New Roman" w:eastAsia="TimesNewRomanPSMT" w:hAnsi="Times New Roman" w:cs="Times New Roman"/>
          <w:sz w:val="28"/>
          <w:szCs w:val="28"/>
          <w:shd w:val="clear" w:color="auto" w:fill="FFFFFF"/>
          <w:lang w:val="ru-RU"/>
        </w:rPr>
        <w:footnoteReference w:id="21"/>
      </w:r>
      <w:r w:rsidR="00E145DA">
        <w:rPr>
          <w:rFonts w:ascii="Times New Roman" w:eastAsia="TimesNewRomanPSMT" w:hAnsi="Times New Roman" w:cs="Times New Roman"/>
          <w:sz w:val="28"/>
          <w:szCs w:val="28"/>
          <w:shd w:val="clear" w:color="auto" w:fill="FFFFFF"/>
          <w:lang w:val="ru-RU"/>
        </w:rPr>
        <w:t xml:space="preserve"> </w:t>
      </w:r>
      <w:r w:rsidRPr="0020509B">
        <w:rPr>
          <w:rFonts w:ascii="Times New Roman" w:eastAsia="TimesNewRomanPSMT" w:hAnsi="Times New Roman" w:cs="Times New Roman"/>
          <w:sz w:val="28"/>
          <w:szCs w:val="28"/>
          <w:shd w:val="clear" w:color="auto" w:fill="FFFFFF"/>
          <w:lang w:val="ru-RU"/>
        </w:rPr>
        <w:t xml:space="preserve">К концу </w:t>
      </w:r>
      <w:r w:rsidR="005702B5" w:rsidRPr="0020509B">
        <w:rPr>
          <w:rFonts w:ascii="Times New Roman" w:eastAsia="TimesNewRomanPSMT" w:hAnsi="Times New Roman" w:cs="Times New Roman"/>
          <w:sz w:val="28"/>
          <w:szCs w:val="28"/>
          <w:shd w:val="clear" w:color="auto" w:fill="FFFFFF"/>
          <w:lang w:val="ru-RU"/>
        </w:rPr>
        <w:t>века католическая церковь в Китае имела 3 учебных заведения, 5000 школ, 216 больниц и 781 клинику. Католическое образование активно внедрялось в работу с женщинами, малоимущими и нуждающимися.</w:t>
      </w:r>
      <w:r w:rsidR="005702B5" w:rsidRPr="0020509B">
        <w:rPr>
          <w:rStyle w:val="a3"/>
          <w:rFonts w:ascii="Times New Roman" w:eastAsia="TimesNewRomanPSMT" w:hAnsi="Times New Roman" w:cs="Times New Roman"/>
          <w:sz w:val="28"/>
          <w:szCs w:val="28"/>
        </w:rPr>
        <w:footnoteReference w:id="22"/>
      </w:r>
    </w:p>
    <w:p w14:paraId="42311630" w14:textId="77777777" w:rsidR="005702B5" w:rsidRPr="0020509B" w:rsidRDefault="005702B5" w:rsidP="005702B5">
      <w:pPr>
        <w:widowControl/>
        <w:spacing w:line="360" w:lineRule="auto"/>
        <w:ind w:firstLine="480"/>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 xml:space="preserve">Исследователи приводят следующие цифры: до 1949 года в Шанхае и Пекине миссии организовали 3 католических высших учебных заведения, 58 средних и почти 3000 начальных школ для мальчиков, 45 средних и до 1300 начальных школ для девочек, а также порядка 11500 детских садов. </w:t>
      </w:r>
    </w:p>
    <w:p w14:paraId="702D0EF8" w14:textId="5587DAEE" w:rsidR="005702B5" w:rsidRPr="0020509B" w:rsidRDefault="005702B5" w:rsidP="005702B5">
      <w:pPr>
        <w:widowControl/>
        <w:spacing w:line="360" w:lineRule="auto"/>
        <w:ind w:firstLine="480"/>
        <w:jc w:val="both"/>
        <w:rPr>
          <w:rFonts w:ascii="Times New Roman" w:eastAsia="TimesNewRomanPSMT" w:hAnsi="Times New Roman" w:cs="Times New Roman"/>
          <w:sz w:val="28"/>
          <w:szCs w:val="28"/>
          <w:shd w:val="clear" w:color="auto" w:fill="FFFFFF"/>
          <w:lang w:val="ru-RU"/>
        </w:rPr>
      </w:pPr>
      <w:r w:rsidRPr="0020509B">
        <w:rPr>
          <w:rFonts w:ascii="Times New Roman" w:eastAsia="TimesNewRomanPSMT" w:hAnsi="Times New Roman" w:cs="Times New Roman"/>
          <w:sz w:val="28"/>
          <w:szCs w:val="28"/>
          <w:shd w:val="clear" w:color="auto" w:fill="FFFFFF"/>
          <w:lang w:val="ru-RU"/>
        </w:rPr>
        <w:t>Кроме того, в Харбине миссионеры были ответственны за управление приютом, в котором проживало более 300 девочек и обучались 202 мальчика. Согласно архивным данным, католическая церковь владела 250 приютами и 200 госпиталями, где находились 81500 больных.</w:t>
      </w:r>
      <w:r w:rsidR="001714BC" w:rsidRPr="0020509B">
        <w:rPr>
          <w:rStyle w:val="a3"/>
          <w:rFonts w:ascii="Times New Roman" w:eastAsia="TimesNewRomanPSMT" w:hAnsi="Times New Roman" w:cs="Times New Roman"/>
          <w:sz w:val="28"/>
          <w:szCs w:val="28"/>
          <w:shd w:val="clear" w:color="auto" w:fill="FFFFFF"/>
          <w:lang w:val="ru-RU"/>
        </w:rPr>
        <w:footnoteReference w:id="23"/>
      </w:r>
    </w:p>
    <w:p w14:paraId="0BA430A4" w14:textId="476BC3A6" w:rsidR="005702B5" w:rsidRPr="0020509B" w:rsidRDefault="005702B5" w:rsidP="005702B5">
      <w:pPr>
        <w:widowControl/>
        <w:spacing w:line="360" w:lineRule="auto"/>
        <w:ind w:firstLine="480"/>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lastRenderedPageBreak/>
        <w:t xml:space="preserve">Русская община также внесла свой вклад в развитие благотворительного движения в Китае. Периодом расцвета </w:t>
      </w:r>
      <w:r w:rsidR="001229E8" w:rsidRPr="0020509B">
        <w:rPr>
          <w:rFonts w:ascii="Times New Roman" w:eastAsia="TimesNewRomanPSMT" w:hAnsi="Times New Roman" w:cs="Times New Roman"/>
          <w:sz w:val="28"/>
          <w:szCs w:val="28"/>
          <w:lang w:val="ru-RU"/>
        </w:rPr>
        <w:t>благотворительной</w:t>
      </w:r>
      <w:r w:rsidRPr="0020509B">
        <w:rPr>
          <w:rFonts w:ascii="Times New Roman" w:eastAsia="TimesNewRomanPSMT" w:hAnsi="Times New Roman" w:cs="Times New Roman"/>
          <w:sz w:val="28"/>
          <w:szCs w:val="28"/>
          <w:lang w:val="ru-RU"/>
        </w:rPr>
        <w:t xml:space="preserve"> деятельности русской общины считается время работы </w:t>
      </w:r>
      <w:proofErr w:type="spellStart"/>
      <w:r w:rsidRPr="0020509B">
        <w:rPr>
          <w:rFonts w:ascii="Times New Roman" w:eastAsia="TimesNewRomanPSMT" w:hAnsi="Times New Roman" w:cs="Times New Roman"/>
          <w:sz w:val="28"/>
          <w:szCs w:val="28"/>
          <w:lang w:val="ru-RU"/>
        </w:rPr>
        <w:t>Харбинского</w:t>
      </w:r>
      <w:proofErr w:type="spellEnd"/>
      <w:r w:rsidRPr="0020509B">
        <w:rPr>
          <w:rFonts w:ascii="Times New Roman" w:eastAsia="TimesNewRomanPSMT" w:hAnsi="Times New Roman" w:cs="Times New Roman"/>
          <w:sz w:val="28"/>
          <w:szCs w:val="28"/>
          <w:lang w:val="ru-RU"/>
        </w:rPr>
        <w:t xml:space="preserve"> благотворительного общества в Харбине. Благодаря их усилиям на средства руководителей КВЖД был создан русско-китайский детский дом для брошенных детей всех национальностей. Общество защиты детей создало приют – «Ясли».</w:t>
      </w:r>
      <w:r w:rsidR="00F5350C">
        <w:rPr>
          <w:rStyle w:val="a3"/>
          <w:rFonts w:ascii="Times New Roman" w:eastAsia="TimesNewRomanPSMT" w:hAnsi="Times New Roman" w:cs="Times New Roman"/>
          <w:sz w:val="28"/>
          <w:szCs w:val="28"/>
          <w:lang w:val="ru-RU"/>
        </w:rPr>
        <w:footnoteReference w:id="24"/>
      </w:r>
    </w:p>
    <w:p w14:paraId="34EAB076" w14:textId="0A561FDC" w:rsidR="005702B5" w:rsidRPr="0020509B" w:rsidRDefault="005702B5" w:rsidP="005702B5">
      <w:pPr>
        <w:widowControl/>
        <w:spacing w:line="360" w:lineRule="auto"/>
        <w:ind w:firstLine="480"/>
        <w:jc w:val="both"/>
        <w:rPr>
          <w:rFonts w:ascii="Times New Roman" w:hAnsi="Times New Roman" w:cs="Times New Roman"/>
          <w:lang w:val="ru-RU"/>
        </w:rPr>
      </w:pPr>
      <w:r w:rsidRPr="0020509B">
        <w:rPr>
          <w:rFonts w:ascii="Times New Roman" w:eastAsia="TimesNewRomanPSMT" w:hAnsi="Times New Roman" w:cs="Times New Roman"/>
          <w:sz w:val="28"/>
          <w:szCs w:val="28"/>
          <w:lang w:val="ru-RU"/>
        </w:rPr>
        <w:t xml:space="preserve">После образования Китайской Народной Республики изучение истории благотворительности в Китае долгое время было запретной научной областью, а если и обсуждалось время от времени, то под влиянием традиционного «революционного взгляда на историю», который придерживался критического и негативного отношения. Развитие изучения истории китайской благотворительности в реальном смысле и постепенное формирование академической системы произошло после </w:t>
      </w:r>
      <w:r w:rsidR="001229E8" w:rsidRPr="0020509B">
        <w:rPr>
          <w:rFonts w:ascii="Times New Roman" w:eastAsia="TimesNewRomanPSMT" w:hAnsi="Times New Roman" w:cs="Times New Roman"/>
          <w:sz w:val="28"/>
          <w:szCs w:val="28"/>
          <w:lang w:val="ru-RU"/>
        </w:rPr>
        <w:t xml:space="preserve">политики </w:t>
      </w:r>
      <w:r w:rsidRPr="0020509B">
        <w:rPr>
          <w:rFonts w:ascii="Times New Roman" w:eastAsia="TimesNewRomanPSMT" w:hAnsi="Times New Roman" w:cs="Times New Roman"/>
          <w:sz w:val="28"/>
          <w:szCs w:val="28"/>
          <w:lang w:val="ru-RU"/>
        </w:rPr>
        <w:t>реформ и открытости Китая и продолжается уже более 40 лет. С 1980-х г</w:t>
      </w:r>
      <w:r w:rsidR="00D33726" w:rsidRPr="0020509B">
        <w:rPr>
          <w:rFonts w:ascii="Times New Roman" w:eastAsia="TimesNewRomanPSMT" w:hAnsi="Times New Roman" w:cs="Times New Roman"/>
          <w:sz w:val="28"/>
          <w:szCs w:val="28"/>
          <w:lang w:val="ru-RU"/>
        </w:rPr>
        <w:t>г.</w:t>
      </w:r>
      <w:r w:rsidRPr="0020509B">
        <w:rPr>
          <w:rFonts w:ascii="Times New Roman" w:eastAsia="TimesNewRomanPSMT" w:hAnsi="Times New Roman" w:cs="Times New Roman"/>
          <w:sz w:val="28"/>
          <w:szCs w:val="28"/>
          <w:lang w:val="ru-RU"/>
        </w:rPr>
        <w:t xml:space="preserve"> значение благотворительности в восполнении пробелов в обществе и обеспечении людей средствами к существованию становится все более заметным, и изучение истории </w:t>
      </w:r>
      <w:r w:rsidR="001229E8" w:rsidRPr="0020509B">
        <w:rPr>
          <w:rFonts w:ascii="Times New Roman" w:eastAsia="TimesNewRomanPSMT" w:hAnsi="Times New Roman" w:cs="Times New Roman"/>
          <w:sz w:val="28"/>
          <w:szCs w:val="28"/>
          <w:lang w:val="ru-RU"/>
        </w:rPr>
        <w:t>благотворительности</w:t>
      </w:r>
      <w:r w:rsidRPr="0020509B">
        <w:rPr>
          <w:rFonts w:ascii="Times New Roman" w:eastAsia="TimesNewRomanPSMT" w:hAnsi="Times New Roman" w:cs="Times New Roman"/>
          <w:sz w:val="28"/>
          <w:szCs w:val="28"/>
          <w:lang w:val="ru-RU"/>
        </w:rPr>
        <w:t xml:space="preserve"> в Китае возвращается на академический горизонт, и постепенно к исследованию подключаются историки. В книге </w:t>
      </w:r>
      <w:proofErr w:type="spellStart"/>
      <w:r w:rsidRPr="0020509B">
        <w:rPr>
          <w:rFonts w:ascii="Times New Roman" w:eastAsia="TimesNewRomanPSMT" w:hAnsi="Times New Roman" w:cs="Times New Roman"/>
          <w:sz w:val="28"/>
          <w:szCs w:val="28"/>
          <w:lang w:val="ru-RU"/>
        </w:rPr>
        <w:t>Гу</w:t>
      </w:r>
      <w:proofErr w:type="spellEnd"/>
      <w:r w:rsidRPr="0020509B">
        <w:rPr>
          <w:rFonts w:ascii="Times New Roman" w:eastAsia="TimesNewRomanPSMT" w:hAnsi="Times New Roman" w:cs="Times New Roman"/>
          <w:sz w:val="28"/>
          <w:szCs w:val="28"/>
          <w:lang w:val="ru-RU"/>
        </w:rPr>
        <w:t xml:space="preserve"> </w:t>
      </w:r>
      <w:proofErr w:type="spellStart"/>
      <w:r w:rsidRPr="0020509B">
        <w:rPr>
          <w:rFonts w:ascii="Times New Roman" w:eastAsia="TimesNewRomanPSMT" w:hAnsi="Times New Roman" w:cs="Times New Roman"/>
          <w:sz w:val="28"/>
          <w:szCs w:val="28"/>
          <w:lang w:val="ru-RU"/>
        </w:rPr>
        <w:t>Чаншэна</w:t>
      </w:r>
      <w:proofErr w:type="spellEnd"/>
      <w:r w:rsidRPr="0020509B">
        <w:rPr>
          <w:rFonts w:ascii="Times New Roman" w:eastAsia="TimesNewRomanPSMT" w:hAnsi="Times New Roman" w:cs="Times New Roman"/>
          <w:sz w:val="28"/>
          <w:szCs w:val="28"/>
          <w:lang w:val="ru-RU"/>
        </w:rPr>
        <w:t xml:space="preserve"> «Миссионеры и современный Китай» одна из глав посвящена церковной благотворительности</w:t>
      </w:r>
      <w:r w:rsidRPr="0020509B">
        <w:rPr>
          <w:rStyle w:val="a3"/>
          <w:rFonts w:ascii="Times New Roman" w:eastAsia="TimesNewRomanPSMT" w:hAnsi="Times New Roman" w:cs="Times New Roman"/>
          <w:sz w:val="28"/>
          <w:szCs w:val="28"/>
        </w:rPr>
        <w:footnoteReference w:id="25"/>
      </w:r>
      <w:r w:rsidRPr="0020509B">
        <w:rPr>
          <w:rFonts w:ascii="Times New Roman" w:eastAsia="TimesNewRomanPSMT" w:hAnsi="Times New Roman" w:cs="Times New Roman"/>
          <w:sz w:val="28"/>
          <w:szCs w:val="28"/>
          <w:lang w:val="ru-RU"/>
        </w:rPr>
        <w:t xml:space="preserve">, а Фэн </w:t>
      </w:r>
      <w:proofErr w:type="spellStart"/>
      <w:r w:rsidRPr="0020509B">
        <w:rPr>
          <w:rFonts w:ascii="Times New Roman" w:eastAsia="TimesNewRomanPSMT" w:hAnsi="Times New Roman" w:cs="Times New Roman"/>
          <w:sz w:val="28"/>
          <w:szCs w:val="28"/>
          <w:lang w:val="ru-RU"/>
        </w:rPr>
        <w:t>Эркан</w:t>
      </w:r>
      <w:proofErr w:type="spellEnd"/>
      <w:r w:rsidRPr="0020509B">
        <w:rPr>
          <w:rFonts w:ascii="Times New Roman" w:eastAsia="TimesNewRomanPSMT" w:hAnsi="Times New Roman" w:cs="Times New Roman"/>
          <w:sz w:val="28"/>
          <w:szCs w:val="28"/>
          <w:lang w:val="ru-RU"/>
        </w:rPr>
        <w:t xml:space="preserve"> в статье «Эссе о классе землевладельцев при династии Цин»</w:t>
      </w:r>
      <w:r w:rsidRPr="0020509B">
        <w:rPr>
          <w:rStyle w:val="a3"/>
          <w:rFonts w:ascii="Times New Roman" w:eastAsia="TimesNewRomanPSMT" w:hAnsi="Times New Roman" w:cs="Times New Roman"/>
          <w:sz w:val="28"/>
          <w:szCs w:val="28"/>
        </w:rPr>
        <w:footnoteReference w:id="26"/>
      </w:r>
      <w:r w:rsidR="001229E8" w:rsidRPr="0020509B">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lang w:val="ru-RU"/>
        </w:rPr>
        <w:t>обсуждает благотворительные организации при династии Цин. Однако большинство ученых еще не полностью отстранились от контекста классовой борьбы.</w:t>
      </w:r>
    </w:p>
    <w:p w14:paraId="2A807124" w14:textId="0896D115" w:rsidR="005702B5" w:rsidRPr="0020509B" w:rsidRDefault="005702B5" w:rsidP="005702B5">
      <w:pPr>
        <w:widowControl/>
        <w:spacing w:line="360" w:lineRule="auto"/>
        <w:ind w:firstLine="480"/>
        <w:jc w:val="both"/>
        <w:rPr>
          <w:rFonts w:ascii="Times New Roman" w:hAnsi="Times New Roman" w:cs="Times New Roman"/>
          <w:lang w:val="ru-RU"/>
        </w:rPr>
      </w:pPr>
      <w:r w:rsidRPr="0020509B">
        <w:rPr>
          <w:rFonts w:ascii="Times New Roman" w:eastAsia="TimesNewRomanPSMT" w:hAnsi="Times New Roman" w:cs="Times New Roman"/>
          <w:sz w:val="28"/>
          <w:szCs w:val="28"/>
          <w:lang w:val="ru-RU"/>
        </w:rPr>
        <w:t xml:space="preserve">В то же время некоторые ученые попытались пересмотреть историю благотворительности в Китае в объективном и рациональном ключе. Например, </w:t>
      </w:r>
      <w:r w:rsidRPr="0020509B">
        <w:rPr>
          <w:rFonts w:ascii="Times New Roman" w:eastAsia="TimesNewRomanPSMT" w:hAnsi="Times New Roman" w:cs="Times New Roman"/>
          <w:sz w:val="28"/>
          <w:szCs w:val="28"/>
          <w:lang w:val="ru-RU"/>
        </w:rPr>
        <w:lastRenderedPageBreak/>
        <w:t xml:space="preserve">Линь </w:t>
      </w:r>
      <w:proofErr w:type="spellStart"/>
      <w:r w:rsidRPr="0020509B">
        <w:rPr>
          <w:rFonts w:ascii="Times New Roman" w:eastAsia="TimesNewRomanPSMT" w:hAnsi="Times New Roman" w:cs="Times New Roman"/>
          <w:sz w:val="28"/>
          <w:szCs w:val="28"/>
          <w:lang w:val="ru-RU"/>
        </w:rPr>
        <w:t>Цзэнпин</w:t>
      </w:r>
      <w:proofErr w:type="spellEnd"/>
      <w:r w:rsidRPr="0020509B">
        <w:rPr>
          <w:rFonts w:ascii="Times New Roman" w:eastAsia="TimesNewRomanPSMT" w:hAnsi="Times New Roman" w:cs="Times New Roman"/>
          <w:sz w:val="28"/>
          <w:szCs w:val="28"/>
          <w:lang w:val="ru-RU"/>
        </w:rPr>
        <w:t xml:space="preserve"> и Чжоу </w:t>
      </w:r>
      <w:proofErr w:type="spellStart"/>
      <w:r w:rsidRPr="0020509B">
        <w:rPr>
          <w:rFonts w:ascii="Times New Roman" w:eastAsia="TimesNewRomanPSMT" w:hAnsi="Times New Roman" w:cs="Times New Roman"/>
          <w:sz w:val="28"/>
          <w:szCs w:val="28"/>
          <w:lang w:val="ru-RU"/>
        </w:rPr>
        <w:t>Цюгуан</w:t>
      </w:r>
      <w:proofErr w:type="spellEnd"/>
      <w:r w:rsidRPr="0020509B">
        <w:rPr>
          <w:rFonts w:ascii="Times New Roman" w:eastAsia="TimesNewRomanPSMT" w:hAnsi="Times New Roman" w:cs="Times New Roman"/>
          <w:sz w:val="28"/>
          <w:szCs w:val="28"/>
          <w:lang w:val="ru-RU"/>
        </w:rPr>
        <w:t xml:space="preserve"> взяли в качестве объекта исследования известного современного филантропа </w:t>
      </w:r>
      <w:proofErr w:type="spellStart"/>
      <w:r w:rsidRPr="0020509B">
        <w:rPr>
          <w:rFonts w:ascii="Times New Roman" w:eastAsia="TimesNewRomanPSMT" w:hAnsi="Times New Roman" w:cs="Times New Roman"/>
          <w:sz w:val="28"/>
          <w:szCs w:val="28"/>
          <w:lang w:val="ru-RU"/>
        </w:rPr>
        <w:t>Сюн</w:t>
      </w:r>
      <w:proofErr w:type="spellEnd"/>
      <w:r w:rsidRPr="0020509B">
        <w:rPr>
          <w:rFonts w:ascii="Times New Roman" w:eastAsia="TimesNewRomanPSMT" w:hAnsi="Times New Roman" w:cs="Times New Roman"/>
          <w:sz w:val="28"/>
          <w:szCs w:val="28"/>
          <w:lang w:val="ru-RU"/>
        </w:rPr>
        <w:t xml:space="preserve"> Силина, написали статьи о благотворительной деятельности </w:t>
      </w:r>
      <w:proofErr w:type="spellStart"/>
      <w:r w:rsidRPr="0020509B">
        <w:rPr>
          <w:rFonts w:ascii="Times New Roman" w:eastAsia="TimesNewRomanPSMT" w:hAnsi="Times New Roman" w:cs="Times New Roman"/>
          <w:sz w:val="28"/>
          <w:szCs w:val="28"/>
          <w:lang w:val="ru-RU"/>
        </w:rPr>
        <w:t>Сюна</w:t>
      </w:r>
      <w:proofErr w:type="spellEnd"/>
      <w:r w:rsidRPr="0020509B">
        <w:rPr>
          <w:rFonts w:ascii="Times New Roman" w:eastAsia="TimesNewRomanPSMT" w:hAnsi="Times New Roman" w:cs="Times New Roman"/>
          <w:sz w:val="28"/>
          <w:szCs w:val="28"/>
          <w:lang w:val="ru-RU"/>
        </w:rPr>
        <w:t xml:space="preserve"> в области образования и помощи и, таким образом, полностью подтвердили его вклад.</w:t>
      </w:r>
      <w:r w:rsidRPr="0020509B">
        <w:rPr>
          <w:rStyle w:val="a3"/>
          <w:rFonts w:ascii="Times New Roman" w:eastAsia="TimesNewRomanPSMT" w:hAnsi="Times New Roman" w:cs="Times New Roman"/>
          <w:sz w:val="28"/>
          <w:szCs w:val="28"/>
        </w:rPr>
        <w:footnoteReference w:id="27"/>
      </w:r>
    </w:p>
    <w:p w14:paraId="1C81367D" w14:textId="4DE3B2CF" w:rsidR="005702B5" w:rsidRPr="0020509B" w:rsidRDefault="005702B5" w:rsidP="005702B5">
      <w:pPr>
        <w:widowControl/>
        <w:spacing w:line="360" w:lineRule="auto"/>
        <w:ind w:firstLine="480"/>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К 1990-м г</w:t>
      </w:r>
      <w:r w:rsidR="00D33726" w:rsidRPr="0020509B">
        <w:rPr>
          <w:rFonts w:ascii="Times New Roman" w:eastAsia="TimesNewRomanPSMT" w:hAnsi="Times New Roman" w:cs="Times New Roman"/>
          <w:sz w:val="28"/>
          <w:szCs w:val="28"/>
          <w:lang w:val="ru-RU"/>
        </w:rPr>
        <w:t>г.</w:t>
      </w:r>
      <w:r w:rsidRPr="0020509B">
        <w:rPr>
          <w:rFonts w:ascii="Times New Roman" w:eastAsia="TimesNewRomanPSMT" w:hAnsi="Times New Roman" w:cs="Times New Roman"/>
          <w:sz w:val="28"/>
          <w:szCs w:val="28"/>
          <w:lang w:val="ru-RU"/>
        </w:rPr>
        <w:t xml:space="preserve"> китайское правительство открыто назвало благотворительность тем, чем оно является. Один за другим стали создаваться различные благотворительные организации. Благотворительность вступила в период бурного развития, а ее роль в уменьшении социальных противоречий и ускорении модернизации стала все больше цениться всеми слоями общества. Изучение истории благотворительности в Китае также стало привлекать широкое внимание отечественной историографии, появился ряд представительных научных трудов. Чжоу </w:t>
      </w:r>
      <w:proofErr w:type="spellStart"/>
      <w:r w:rsidRPr="0020509B">
        <w:rPr>
          <w:rFonts w:ascii="Times New Roman" w:eastAsia="TimesNewRomanPSMT" w:hAnsi="Times New Roman" w:cs="Times New Roman"/>
          <w:sz w:val="28"/>
          <w:szCs w:val="28"/>
          <w:lang w:val="ru-RU"/>
        </w:rPr>
        <w:t>Цюгуан</w:t>
      </w:r>
      <w:proofErr w:type="spellEnd"/>
      <w:r w:rsidRPr="0020509B">
        <w:rPr>
          <w:rFonts w:ascii="Times New Roman" w:eastAsia="TimesNewRomanPSMT" w:hAnsi="Times New Roman" w:cs="Times New Roman"/>
          <w:sz w:val="28"/>
          <w:szCs w:val="28"/>
          <w:lang w:val="ru-RU"/>
        </w:rPr>
        <w:t xml:space="preserve"> написал и отредактировал книги «</w:t>
      </w:r>
      <w:proofErr w:type="spellStart"/>
      <w:r w:rsidRPr="0020509B">
        <w:rPr>
          <w:rFonts w:ascii="Times New Roman" w:eastAsia="TimesNewRomanPSMT" w:hAnsi="Times New Roman" w:cs="Times New Roman"/>
          <w:sz w:val="28"/>
          <w:szCs w:val="28"/>
          <w:lang w:val="ru-RU"/>
        </w:rPr>
        <w:t>Сюн</w:t>
      </w:r>
      <w:proofErr w:type="spellEnd"/>
      <w:r w:rsidRPr="0020509B">
        <w:rPr>
          <w:rFonts w:ascii="Times New Roman" w:eastAsia="TimesNewRomanPSMT" w:hAnsi="Times New Roman" w:cs="Times New Roman"/>
          <w:sz w:val="28"/>
          <w:szCs w:val="28"/>
          <w:lang w:val="ru-RU"/>
        </w:rPr>
        <w:t xml:space="preserve"> Силин и благотворительное образование», «Биография </w:t>
      </w:r>
      <w:proofErr w:type="spellStart"/>
      <w:r w:rsidRPr="0020509B">
        <w:rPr>
          <w:rFonts w:ascii="Times New Roman" w:eastAsia="TimesNewRomanPSMT" w:hAnsi="Times New Roman" w:cs="Times New Roman"/>
          <w:sz w:val="28"/>
          <w:szCs w:val="28"/>
          <w:lang w:val="ru-RU"/>
        </w:rPr>
        <w:t>Сюн</w:t>
      </w:r>
      <w:proofErr w:type="spellEnd"/>
      <w:r w:rsidRPr="0020509B">
        <w:rPr>
          <w:rFonts w:ascii="Times New Roman" w:eastAsia="TimesNewRomanPSMT" w:hAnsi="Times New Roman" w:cs="Times New Roman"/>
          <w:sz w:val="28"/>
          <w:szCs w:val="28"/>
          <w:lang w:val="ru-RU"/>
        </w:rPr>
        <w:t xml:space="preserve"> Силин» и «Благотворительное образование </w:t>
      </w:r>
      <w:proofErr w:type="spellStart"/>
      <w:r w:rsidRPr="0020509B">
        <w:rPr>
          <w:rFonts w:ascii="Times New Roman" w:eastAsia="TimesNewRomanPSMT" w:hAnsi="Times New Roman" w:cs="Times New Roman"/>
          <w:sz w:val="28"/>
          <w:szCs w:val="28"/>
          <w:lang w:val="ru-RU"/>
        </w:rPr>
        <w:t>Сюн</w:t>
      </w:r>
      <w:proofErr w:type="spellEnd"/>
      <w:r w:rsidRPr="0020509B">
        <w:rPr>
          <w:rFonts w:ascii="Times New Roman" w:eastAsia="TimesNewRomanPSMT" w:hAnsi="Times New Roman" w:cs="Times New Roman"/>
          <w:sz w:val="28"/>
          <w:szCs w:val="28"/>
          <w:lang w:val="ru-RU"/>
        </w:rPr>
        <w:t xml:space="preserve"> Силин».</w:t>
      </w:r>
    </w:p>
    <w:p w14:paraId="24142D08" w14:textId="77777777" w:rsidR="005702B5" w:rsidRPr="0020509B" w:rsidRDefault="005702B5" w:rsidP="005702B5">
      <w:pPr>
        <w:widowControl/>
        <w:spacing w:line="360" w:lineRule="auto"/>
        <w:ind w:firstLine="480"/>
        <w:jc w:val="both"/>
        <w:rPr>
          <w:rFonts w:ascii="Times New Roman" w:hAnsi="Times New Roman" w:cs="Times New Roman"/>
          <w:lang w:val="ru-RU"/>
        </w:rPr>
      </w:pPr>
      <w:r w:rsidRPr="0020509B">
        <w:rPr>
          <w:rFonts w:ascii="Times New Roman" w:eastAsia="TimesNewRomanPSMT" w:hAnsi="Times New Roman" w:cs="Times New Roman"/>
          <w:sz w:val="28"/>
          <w:szCs w:val="28"/>
          <w:lang w:val="ru-RU"/>
        </w:rPr>
        <w:t xml:space="preserve">Ван </w:t>
      </w:r>
      <w:proofErr w:type="spellStart"/>
      <w:r w:rsidRPr="0020509B">
        <w:rPr>
          <w:rFonts w:ascii="Times New Roman" w:eastAsia="TimesNewRomanPSMT" w:hAnsi="Times New Roman" w:cs="Times New Roman"/>
          <w:sz w:val="28"/>
          <w:szCs w:val="28"/>
          <w:lang w:val="ru-RU"/>
        </w:rPr>
        <w:t>Вэйпин</w:t>
      </w:r>
      <w:proofErr w:type="spellEnd"/>
      <w:r w:rsidRPr="0020509B">
        <w:rPr>
          <w:rFonts w:ascii="Times New Roman" w:eastAsia="TimesNewRomanPSMT" w:hAnsi="Times New Roman" w:cs="Times New Roman"/>
          <w:sz w:val="28"/>
          <w:szCs w:val="28"/>
          <w:lang w:val="ru-RU"/>
        </w:rPr>
        <w:t xml:space="preserve">, взял в качестве отправной точки </w:t>
      </w:r>
      <w:proofErr w:type="spellStart"/>
      <w:r w:rsidRPr="0020509B">
        <w:rPr>
          <w:rFonts w:ascii="Times New Roman" w:eastAsia="TimesNewRomanPSMT" w:hAnsi="Times New Roman" w:cs="Times New Roman"/>
          <w:sz w:val="28"/>
          <w:szCs w:val="28"/>
          <w:lang w:val="ru-RU"/>
        </w:rPr>
        <w:t>цзяннаньскую</w:t>
      </w:r>
      <w:proofErr w:type="spellEnd"/>
      <w:r w:rsidRPr="0020509B">
        <w:rPr>
          <w:rFonts w:ascii="Times New Roman" w:eastAsia="TimesNewRomanPSMT" w:hAnsi="Times New Roman" w:cs="Times New Roman"/>
          <w:sz w:val="28"/>
          <w:szCs w:val="28"/>
          <w:lang w:val="ru-RU"/>
        </w:rPr>
        <w:t xml:space="preserve"> благотворительность в эпоху династий Мин и Цин, а также открыл еще один важный путь для изучения истории китайской филантропии. </w:t>
      </w:r>
      <w:r w:rsidRPr="0020509B">
        <w:rPr>
          <w:rStyle w:val="a3"/>
          <w:rFonts w:ascii="Times New Roman" w:eastAsia="TimesNewRomanPSMT" w:hAnsi="Times New Roman" w:cs="Times New Roman"/>
          <w:sz w:val="28"/>
          <w:szCs w:val="28"/>
        </w:rPr>
        <w:footnoteReference w:id="28"/>
      </w:r>
      <w:r w:rsidR="00A64E4B" w:rsidRPr="0020509B">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lang w:val="ru-RU"/>
        </w:rPr>
        <w:t>Между тем академическое сообщество начало предварительные дискуссии о филантропии еще во времена династий Мин и Цин. Справедливости ради следует отметить, что исследования истории китайской филантропии в то время все еще были сосредоточены на конкретных случаях, краткосрочных, небольших по площади, специфических и поверхностных исследованиях, и в них не было ориентации на древние и современные, китайские и иностранные, внутренние и внешние исследования.</w:t>
      </w:r>
    </w:p>
    <w:p w14:paraId="35105AA8" w14:textId="77777777" w:rsidR="005702B5" w:rsidRPr="0020509B" w:rsidRDefault="005702B5" w:rsidP="005702B5">
      <w:pPr>
        <w:widowControl/>
        <w:spacing w:line="360" w:lineRule="auto"/>
        <w:ind w:firstLine="480"/>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 xml:space="preserve">Вступив в </w:t>
      </w:r>
      <w:r w:rsidRPr="0020509B">
        <w:rPr>
          <w:rFonts w:ascii="Times New Roman" w:eastAsia="TimesNewRomanPSMT" w:hAnsi="Times New Roman" w:cs="Times New Roman"/>
          <w:sz w:val="28"/>
          <w:szCs w:val="28"/>
        </w:rPr>
        <w:t>XXI</w:t>
      </w:r>
      <w:r w:rsidRPr="0020509B">
        <w:rPr>
          <w:rFonts w:ascii="Times New Roman" w:eastAsia="TimesNewRomanPSMT" w:hAnsi="Times New Roman" w:cs="Times New Roman"/>
          <w:sz w:val="28"/>
          <w:szCs w:val="28"/>
          <w:lang w:val="ru-RU"/>
        </w:rPr>
        <w:t xml:space="preserve"> век, китайская благотворительность вступила в переходный период всестороннего развития, имея тенденцию к процветанию и сталкиваясь </w:t>
      </w:r>
      <w:r w:rsidRPr="0020509B">
        <w:rPr>
          <w:rFonts w:ascii="Times New Roman" w:eastAsia="TimesNewRomanPSMT" w:hAnsi="Times New Roman" w:cs="Times New Roman"/>
          <w:sz w:val="28"/>
          <w:szCs w:val="28"/>
          <w:lang w:val="ru-RU"/>
        </w:rPr>
        <w:lastRenderedPageBreak/>
        <w:t>при этом с множеством новых проблем. Как извлечь уроки из истории для современного развития благотворительности стало целевым ориентиром исследований по истории китайской благотворительности. В целом</w:t>
      </w:r>
      <w:r w:rsidR="00A64E4B" w:rsidRPr="0020509B">
        <w:rPr>
          <w:rFonts w:ascii="Times New Roman" w:eastAsia="TimesNewRomanPSMT" w:hAnsi="Times New Roman" w:cs="Times New Roman"/>
          <w:sz w:val="28"/>
          <w:szCs w:val="28"/>
          <w:lang w:val="ru-RU"/>
        </w:rPr>
        <w:t>,</w:t>
      </w:r>
      <w:r w:rsidRPr="0020509B">
        <w:rPr>
          <w:rFonts w:ascii="Times New Roman" w:eastAsia="TimesNewRomanPSMT" w:hAnsi="Times New Roman" w:cs="Times New Roman"/>
          <w:sz w:val="28"/>
          <w:szCs w:val="28"/>
          <w:lang w:val="ru-RU"/>
        </w:rPr>
        <w:t xml:space="preserve"> за последние 20 лет исследования по истории китайской благотворительности прошли путь от истории благотворительности последнего поколения к общей истории благотворительности, от истории благотворительности в регионе к истории благотворительности в Китае, от истории индивидуальной благотворительности к истории благотворительных организаций, от истории благотворительности среди элиты к истории низов, от истории благотворительности внутри страны к истории благотворительности среди зарубежных китайцев, от общего обзора истории благотворительности к тонкому изучению истории благотворительности, от эмпирического изображения истории благотворительности к осмыслению истории благотворительности. Все эти точки демонстрируют тенденцию развития, добиваясь большого прогресса и плодотворных результатов, и превратились в одну из горячих областей исследований истории Китая.</w:t>
      </w:r>
    </w:p>
    <w:p w14:paraId="4F72B533" w14:textId="0F89D325" w:rsidR="005702B5" w:rsidRPr="0020509B" w:rsidRDefault="005702B5" w:rsidP="005702B5">
      <w:pPr>
        <w:widowControl/>
        <w:spacing w:line="360" w:lineRule="auto"/>
        <w:ind w:firstLine="480"/>
        <w:jc w:val="both"/>
        <w:rPr>
          <w:rFonts w:ascii="Times New Roman" w:eastAsia="TimesNewRomanPSMT" w:hAnsi="Times New Roman" w:cs="Times New Roman"/>
          <w:sz w:val="28"/>
          <w:szCs w:val="28"/>
          <w:shd w:val="clear" w:color="auto" w:fill="FFFFFF"/>
          <w:lang w:val="ru-RU"/>
        </w:rPr>
      </w:pPr>
      <w:r w:rsidRPr="0020509B">
        <w:rPr>
          <w:rFonts w:ascii="Times New Roman" w:eastAsia="TimesNewRomanPSMT" w:hAnsi="Times New Roman" w:cs="Times New Roman"/>
          <w:sz w:val="28"/>
          <w:szCs w:val="28"/>
          <w:shd w:val="clear" w:color="auto" w:fill="FFFFFF"/>
          <w:lang w:val="ru-RU"/>
        </w:rPr>
        <w:t>Первое десятилетие 2000-х г</w:t>
      </w:r>
      <w:r w:rsidR="00F913CD" w:rsidRPr="0020509B">
        <w:rPr>
          <w:rFonts w:ascii="Times New Roman" w:eastAsia="TimesNewRomanPSMT" w:hAnsi="Times New Roman" w:cs="Times New Roman"/>
          <w:sz w:val="28"/>
          <w:szCs w:val="28"/>
          <w:shd w:val="clear" w:color="auto" w:fill="FFFFFF"/>
          <w:lang w:val="ru-RU"/>
        </w:rPr>
        <w:t>г.</w:t>
      </w:r>
      <w:r w:rsidRPr="0020509B">
        <w:rPr>
          <w:rFonts w:ascii="Times New Roman" w:eastAsia="TimesNewRomanPSMT" w:hAnsi="Times New Roman" w:cs="Times New Roman"/>
          <w:sz w:val="28"/>
          <w:szCs w:val="28"/>
          <w:shd w:val="clear" w:color="auto" w:fill="FFFFFF"/>
          <w:lang w:val="ru-RU"/>
        </w:rPr>
        <w:t xml:space="preserve"> отмечено ростом благотворительных инициатив, поддерживаемых первым поколением миллионеров и небольшим средним классом, проживающим в крупных городах. В китайских СМИ активно освещаются частные благотворительные проекты, особенно привлекая внимание истории о щедрости самых богатых китайцев. В 2010 году 88-летний миллиардер </w:t>
      </w:r>
      <w:proofErr w:type="spellStart"/>
      <w:r w:rsidRPr="0020509B">
        <w:rPr>
          <w:rFonts w:ascii="Times New Roman" w:eastAsia="TimesNewRomanPSMT" w:hAnsi="Times New Roman" w:cs="Times New Roman"/>
          <w:sz w:val="28"/>
          <w:szCs w:val="28"/>
          <w:shd w:val="clear" w:color="auto" w:fill="FFFFFF"/>
          <w:lang w:val="ru-RU"/>
        </w:rPr>
        <w:t>Юй</w:t>
      </w:r>
      <w:proofErr w:type="spellEnd"/>
      <w:r w:rsidRPr="0020509B">
        <w:rPr>
          <w:rFonts w:ascii="Times New Roman" w:eastAsia="TimesNewRomanPSMT" w:hAnsi="Times New Roman" w:cs="Times New Roman"/>
          <w:sz w:val="28"/>
          <w:szCs w:val="28"/>
          <w:shd w:val="clear" w:color="auto" w:fill="FFFFFF"/>
          <w:lang w:val="ru-RU"/>
        </w:rPr>
        <w:t xml:space="preserve"> </w:t>
      </w:r>
      <w:proofErr w:type="spellStart"/>
      <w:r w:rsidRPr="0020509B">
        <w:rPr>
          <w:rFonts w:ascii="Times New Roman" w:eastAsia="TimesNewRomanPSMT" w:hAnsi="Times New Roman" w:cs="Times New Roman"/>
          <w:sz w:val="28"/>
          <w:szCs w:val="28"/>
          <w:shd w:val="clear" w:color="auto" w:fill="FFFFFF"/>
          <w:lang w:val="ru-RU"/>
        </w:rPr>
        <w:t>Пэннянь</w:t>
      </w:r>
      <w:proofErr w:type="spellEnd"/>
      <w:r w:rsidRPr="0020509B">
        <w:rPr>
          <w:rFonts w:ascii="Times New Roman" w:eastAsia="TimesNewRomanPSMT" w:hAnsi="Times New Roman" w:cs="Times New Roman"/>
          <w:sz w:val="28"/>
          <w:szCs w:val="28"/>
          <w:shd w:val="clear" w:color="auto" w:fill="FFFFFF"/>
          <w:lang w:val="ru-RU"/>
        </w:rPr>
        <w:t xml:space="preserve"> стал известен после того, как пожертвовал все свое состояние (1,2 миллиарда долларов) на благотворительные цели.</w:t>
      </w:r>
      <w:r w:rsidR="00BF0F68">
        <w:rPr>
          <w:rStyle w:val="a3"/>
          <w:rFonts w:ascii="Times New Roman" w:eastAsia="TimesNewRomanPSMT" w:hAnsi="Times New Roman" w:cs="Times New Roman"/>
          <w:sz w:val="28"/>
          <w:szCs w:val="28"/>
          <w:shd w:val="clear" w:color="auto" w:fill="FFFFFF"/>
          <w:lang w:val="ru-RU"/>
        </w:rPr>
        <w:footnoteReference w:id="29"/>
      </w:r>
    </w:p>
    <w:p w14:paraId="7E9E3B04" w14:textId="71C00EDC" w:rsidR="005702B5" w:rsidRPr="0020509B" w:rsidRDefault="005702B5" w:rsidP="005702B5">
      <w:pPr>
        <w:widowControl/>
        <w:spacing w:line="360" w:lineRule="auto"/>
        <w:ind w:firstLine="480"/>
        <w:jc w:val="both"/>
        <w:rPr>
          <w:rFonts w:ascii="Times New Roman" w:eastAsia="TimesNewRomanPSMT" w:hAnsi="Times New Roman" w:cs="Times New Roman"/>
          <w:sz w:val="28"/>
          <w:szCs w:val="28"/>
          <w:shd w:val="clear" w:color="auto" w:fill="FFFFFF"/>
          <w:lang w:val="ru-RU"/>
        </w:rPr>
      </w:pPr>
      <w:r w:rsidRPr="0020509B">
        <w:rPr>
          <w:rFonts w:ascii="Times New Roman" w:eastAsia="TimesNewRomanPSMT" w:hAnsi="Times New Roman" w:cs="Times New Roman"/>
          <w:sz w:val="28"/>
          <w:szCs w:val="28"/>
          <w:shd w:val="clear" w:color="auto" w:fill="FFFFFF"/>
          <w:lang w:val="ru-RU"/>
        </w:rPr>
        <w:t>Руководитель компании «</w:t>
      </w:r>
      <w:proofErr w:type="spellStart"/>
      <w:r w:rsidRPr="0020509B">
        <w:rPr>
          <w:rFonts w:ascii="Times New Roman" w:eastAsia="TimesNewRomanPSMT" w:hAnsi="Times New Roman" w:cs="Times New Roman"/>
          <w:sz w:val="28"/>
          <w:szCs w:val="28"/>
          <w:shd w:val="clear" w:color="auto" w:fill="FFFFFF"/>
          <w:lang w:val="ru-RU"/>
        </w:rPr>
        <w:t>Фуяо</w:t>
      </w:r>
      <w:proofErr w:type="spellEnd"/>
      <w:r w:rsidRPr="0020509B">
        <w:rPr>
          <w:rFonts w:ascii="Times New Roman" w:eastAsia="TimesNewRomanPSMT" w:hAnsi="Times New Roman" w:cs="Times New Roman"/>
          <w:sz w:val="28"/>
          <w:szCs w:val="28"/>
          <w:shd w:val="clear" w:color="auto" w:fill="FFFFFF"/>
          <w:lang w:val="ru-RU"/>
        </w:rPr>
        <w:t xml:space="preserve"> Груп</w:t>
      </w:r>
      <w:r w:rsidR="0067592E" w:rsidRPr="0020509B">
        <w:rPr>
          <w:rFonts w:ascii="Times New Roman" w:eastAsia="TimesNewRomanPSMT" w:hAnsi="Times New Roman" w:cs="Times New Roman"/>
          <w:sz w:val="28"/>
          <w:szCs w:val="28"/>
          <w:shd w:val="clear" w:color="auto" w:fill="FFFFFF"/>
          <w:lang w:val="ru-RU"/>
        </w:rPr>
        <w:t>п</w:t>
      </w:r>
      <w:r w:rsidRPr="0020509B">
        <w:rPr>
          <w:rFonts w:ascii="Times New Roman" w:eastAsia="TimesNewRomanPSMT" w:hAnsi="Times New Roman" w:cs="Times New Roman"/>
          <w:sz w:val="28"/>
          <w:szCs w:val="28"/>
          <w:shd w:val="clear" w:color="auto" w:fill="FFFFFF"/>
          <w:lang w:val="ru-RU"/>
        </w:rPr>
        <w:t>»</w:t>
      </w:r>
      <w:r w:rsidR="0067592E" w:rsidRPr="0020509B">
        <w:rPr>
          <w:rFonts w:ascii="Times New Roman" w:eastAsia="TimesNewRomanPSMT" w:hAnsi="Times New Roman" w:cs="Times New Roman"/>
          <w:sz w:val="28"/>
          <w:szCs w:val="28"/>
          <w:shd w:val="clear" w:color="auto" w:fill="FFFFFF"/>
          <w:lang w:val="ru-RU"/>
        </w:rPr>
        <w:t xml:space="preserve"> (</w:t>
      </w:r>
      <w:r w:rsidR="0067592E" w:rsidRPr="0020509B">
        <w:rPr>
          <w:rFonts w:ascii="Times New Roman" w:eastAsia="SimSun" w:hAnsi="Times New Roman" w:cs="Times New Roman"/>
          <w:color w:val="002033"/>
          <w:sz w:val="28"/>
          <w:szCs w:val="28"/>
          <w:shd w:val="clear" w:color="auto" w:fill="FFFFFF"/>
        </w:rPr>
        <w:t>福耀</w:t>
      </w:r>
      <w:r w:rsidR="0067592E" w:rsidRPr="0020509B">
        <w:rPr>
          <w:rFonts w:ascii="Times New Roman" w:eastAsia="SimSun" w:hAnsi="Times New Roman" w:cs="Times New Roman"/>
          <w:sz w:val="28"/>
        </w:rPr>
        <w:t>集团</w:t>
      </w:r>
      <w:r w:rsidR="0067592E" w:rsidRPr="0020509B">
        <w:rPr>
          <w:rFonts w:ascii="Times New Roman" w:eastAsia="TimesNewRomanPSMT" w:hAnsi="Times New Roman" w:cs="Times New Roman"/>
          <w:sz w:val="28"/>
          <w:szCs w:val="28"/>
          <w:shd w:val="clear" w:color="auto" w:fill="FFFFFF"/>
          <w:lang w:val="ru-RU"/>
        </w:rPr>
        <w:t xml:space="preserve">) </w:t>
      </w:r>
      <w:proofErr w:type="spellStart"/>
      <w:r w:rsidRPr="0020509B">
        <w:rPr>
          <w:rFonts w:ascii="Times New Roman" w:eastAsia="TimesNewRomanPSMT" w:hAnsi="Times New Roman" w:cs="Times New Roman"/>
          <w:sz w:val="28"/>
          <w:szCs w:val="28"/>
          <w:shd w:val="clear" w:color="auto" w:fill="FFFFFF"/>
          <w:lang w:val="ru-RU"/>
        </w:rPr>
        <w:t>Цао</w:t>
      </w:r>
      <w:proofErr w:type="spellEnd"/>
      <w:r w:rsidRPr="0020509B">
        <w:rPr>
          <w:rFonts w:ascii="Times New Roman" w:eastAsia="TimesNewRomanPSMT" w:hAnsi="Times New Roman" w:cs="Times New Roman"/>
          <w:sz w:val="28"/>
          <w:szCs w:val="28"/>
          <w:shd w:val="clear" w:color="auto" w:fill="FFFFFF"/>
          <w:lang w:val="ru-RU"/>
        </w:rPr>
        <w:t xml:space="preserve"> </w:t>
      </w:r>
      <w:proofErr w:type="spellStart"/>
      <w:r w:rsidRPr="0020509B">
        <w:rPr>
          <w:rFonts w:ascii="Times New Roman" w:eastAsia="TimesNewRomanPSMT" w:hAnsi="Times New Roman" w:cs="Times New Roman"/>
          <w:sz w:val="28"/>
          <w:szCs w:val="28"/>
          <w:shd w:val="clear" w:color="auto" w:fill="FFFFFF"/>
          <w:lang w:val="ru-RU"/>
        </w:rPr>
        <w:t>Д</w:t>
      </w:r>
      <w:r w:rsidR="00F913CD" w:rsidRPr="0020509B">
        <w:rPr>
          <w:rFonts w:ascii="Times New Roman" w:eastAsia="TimesNewRomanPSMT" w:hAnsi="Times New Roman" w:cs="Times New Roman"/>
          <w:sz w:val="28"/>
          <w:szCs w:val="28"/>
          <w:shd w:val="clear" w:color="auto" w:fill="FFFFFF"/>
          <w:lang w:val="ru-RU"/>
        </w:rPr>
        <w:t>э</w:t>
      </w:r>
      <w:r w:rsidRPr="0020509B">
        <w:rPr>
          <w:rFonts w:ascii="Times New Roman" w:eastAsia="TimesNewRomanPSMT" w:hAnsi="Times New Roman" w:cs="Times New Roman"/>
          <w:sz w:val="28"/>
          <w:szCs w:val="28"/>
          <w:shd w:val="clear" w:color="auto" w:fill="FFFFFF"/>
          <w:lang w:val="ru-RU"/>
        </w:rPr>
        <w:t>ван</w:t>
      </w:r>
      <w:proofErr w:type="spellEnd"/>
      <w:r w:rsidRPr="0020509B">
        <w:rPr>
          <w:rFonts w:ascii="Times New Roman" w:eastAsia="TimesNewRomanPSMT" w:hAnsi="Times New Roman" w:cs="Times New Roman"/>
          <w:sz w:val="28"/>
          <w:szCs w:val="28"/>
          <w:shd w:val="clear" w:color="auto" w:fill="FFFFFF"/>
          <w:lang w:val="ru-RU"/>
        </w:rPr>
        <w:t xml:space="preserve"> выделяется тем, что лично пожертвовал на благотворительность 580 миллионов долларов США, превышая сумму, пожертвованную самыми щедрыми американскими филантропами, включая соучредителя </w:t>
      </w:r>
      <w:r w:rsidRPr="0020509B">
        <w:rPr>
          <w:rFonts w:ascii="Times New Roman" w:eastAsia="TimesNewRomanPSMT" w:hAnsi="Times New Roman" w:cs="Times New Roman"/>
          <w:sz w:val="28"/>
          <w:szCs w:val="28"/>
          <w:shd w:val="clear" w:color="auto" w:fill="FFFFFF"/>
        </w:rPr>
        <w:t>Microsoft</w:t>
      </w:r>
      <w:r w:rsidRPr="0020509B">
        <w:rPr>
          <w:rFonts w:ascii="Times New Roman" w:eastAsia="TimesNewRomanPSMT" w:hAnsi="Times New Roman" w:cs="Times New Roman"/>
          <w:sz w:val="28"/>
          <w:szCs w:val="28"/>
          <w:shd w:val="clear" w:color="auto" w:fill="FFFFFF"/>
          <w:lang w:val="ru-RU"/>
        </w:rPr>
        <w:t xml:space="preserve"> Пола Аллена. </w:t>
      </w:r>
      <w:proofErr w:type="spellStart"/>
      <w:r w:rsidRPr="0020509B">
        <w:rPr>
          <w:rFonts w:ascii="Times New Roman" w:eastAsia="TimesNewRomanPSMT" w:hAnsi="Times New Roman" w:cs="Times New Roman"/>
          <w:sz w:val="28"/>
          <w:szCs w:val="28"/>
          <w:shd w:val="clear" w:color="auto" w:fill="FFFFFF"/>
          <w:lang w:val="ru-RU"/>
        </w:rPr>
        <w:t>Юй</w:t>
      </w:r>
      <w:proofErr w:type="spellEnd"/>
      <w:r w:rsidRPr="0020509B">
        <w:rPr>
          <w:rFonts w:ascii="Times New Roman" w:eastAsia="TimesNewRomanPSMT" w:hAnsi="Times New Roman" w:cs="Times New Roman"/>
          <w:sz w:val="28"/>
          <w:szCs w:val="28"/>
          <w:shd w:val="clear" w:color="auto" w:fill="FFFFFF"/>
          <w:lang w:val="ru-RU"/>
        </w:rPr>
        <w:t xml:space="preserve"> </w:t>
      </w:r>
      <w:proofErr w:type="spellStart"/>
      <w:r w:rsidRPr="0020509B">
        <w:rPr>
          <w:rFonts w:ascii="Times New Roman" w:eastAsia="TimesNewRomanPSMT" w:hAnsi="Times New Roman" w:cs="Times New Roman"/>
          <w:sz w:val="28"/>
          <w:szCs w:val="28"/>
          <w:shd w:val="clear" w:color="auto" w:fill="FFFFFF"/>
          <w:lang w:val="ru-RU"/>
        </w:rPr>
        <w:t>Пэннянь</w:t>
      </w:r>
      <w:proofErr w:type="spellEnd"/>
      <w:r w:rsidRPr="0020509B">
        <w:rPr>
          <w:rFonts w:ascii="Times New Roman" w:eastAsia="TimesNewRomanPSMT" w:hAnsi="Times New Roman" w:cs="Times New Roman"/>
          <w:sz w:val="28"/>
          <w:szCs w:val="28"/>
          <w:shd w:val="clear" w:color="auto" w:fill="FFFFFF"/>
          <w:lang w:val="ru-RU"/>
        </w:rPr>
        <w:t xml:space="preserve"> и </w:t>
      </w:r>
      <w:proofErr w:type="spellStart"/>
      <w:r w:rsidRPr="0020509B">
        <w:rPr>
          <w:rFonts w:ascii="Times New Roman" w:eastAsia="TimesNewRomanPSMT" w:hAnsi="Times New Roman" w:cs="Times New Roman"/>
          <w:sz w:val="28"/>
          <w:szCs w:val="28"/>
          <w:shd w:val="clear" w:color="auto" w:fill="FFFFFF"/>
          <w:lang w:val="ru-RU"/>
        </w:rPr>
        <w:lastRenderedPageBreak/>
        <w:t>Цао</w:t>
      </w:r>
      <w:proofErr w:type="spellEnd"/>
      <w:r w:rsidRPr="0020509B">
        <w:rPr>
          <w:rFonts w:ascii="Times New Roman" w:eastAsia="TimesNewRomanPSMT" w:hAnsi="Times New Roman" w:cs="Times New Roman"/>
          <w:sz w:val="28"/>
          <w:szCs w:val="28"/>
          <w:shd w:val="clear" w:color="auto" w:fill="FFFFFF"/>
          <w:lang w:val="ru-RU"/>
        </w:rPr>
        <w:t xml:space="preserve"> </w:t>
      </w:r>
      <w:proofErr w:type="spellStart"/>
      <w:r w:rsidRPr="0020509B">
        <w:rPr>
          <w:rFonts w:ascii="Times New Roman" w:eastAsia="TimesNewRomanPSMT" w:hAnsi="Times New Roman" w:cs="Times New Roman"/>
          <w:sz w:val="28"/>
          <w:szCs w:val="28"/>
          <w:shd w:val="clear" w:color="auto" w:fill="FFFFFF"/>
          <w:lang w:val="ru-RU"/>
        </w:rPr>
        <w:t>Дэван</w:t>
      </w:r>
      <w:proofErr w:type="spellEnd"/>
      <w:r w:rsidRPr="0020509B">
        <w:rPr>
          <w:rFonts w:ascii="Times New Roman" w:eastAsia="TimesNewRomanPSMT" w:hAnsi="Times New Roman" w:cs="Times New Roman"/>
          <w:sz w:val="28"/>
          <w:szCs w:val="28"/>
          <w:shd w:val="clear" w:color="auto" w:fill="FFFFFF"/>
          <w:lang w:val="ru-RU"/>
        </w:rPr>
        <w:t>, как и многие другие китайские благотворители, выросли в бедных семьях и добились финансового успеха в 1990-х г</w:t>
      </w:r>
      <w:r w:rsidR="001714BC" w:rsidRPr="0020509B">
        <w:rPr>
          <w:rFonts w:ascii="Times New Roman" w:eastAsia="TimesNewRomanPSMT" w:hAnsi="Times New Roman" w:cs="Times New Roman"/>
          <w:sz w:val="28"/>
          <w:szCs w:val="28"/>
          <w:shd w:val="clear" w:color="auto" w:fill="FFFFFF"/>
          <w:lang w:val="ru-RU"/>
        </w:rPr>
        <w:t>г.</w:t>
      </w:r>
      <w:r w:rsidRPr="0020509B">
        <w:rPr>
          <w:rFonts w:ascii="Times New Roman" w:eastAsia="TimesNewRomanPSMT" w:hAnsi="Times New Roman" w:cs="Times New Roman"/>
          <w:sz w:val="28"/>
          <w:szCs w:val="28"/>
          <w:shd w:val="clear" w:color="auto" w:fill="FFFFFF"/>
          <w:lang w:val="ru-RU"/>
        </w:rPr>
        <w:t xml:space="preserve"> в экономически развивающихся зонах на юго-востоке Китая.</w:t>
      </w:r>
    </w:p>
    <w:p w14:paraId="174B1253" w14:textId="77777777" w:rsidR="005702B5" w:rsidRPr="0020509B" w:rsidRDefault="005702B5" w:rsidP="005702B5">
      <w:pPr>
        <w:widowControl/>
        <w:spacing w:line="360" w:lineRule="auto"/>
        <w:ind w:firstLine="480"/>
        <w:jc w:val="both"/>
        <w:rPr>
          <w:rFonts w:ascii="Times New Roman" w:eastAsia="TimesNewRomanPSMT" w:hAnsi="Times New Roman" w:cs="Times New Roman"/>
          <w:sz w:val="28"/>
          <w:szCs w:val="28"/>
          <w:shd w:val="clear" w:color="auto" w:fill="FFFFFF"/>
          <w:lang w:val="ru-RU"/>
        </w:rPr>
      </w:pPr>
      <w:r w:rsidRPr="0020509B">
        <w:rPr>
          <w:rFonts w:ascii="Times New Roman" w:eastAsia="TimesNewRomanPSMT" w:hAnsi="Times New Roman" w:cs="Times New Roman"/>
          <w:sz w:val="28"/>
          <w:szCs w:val="28"/>
          <w:shd w:val="clear" w:color="auto" w:fill="FFFFFF"/>
          <w:lang w:val="ru-RU"/>
        </w:rPr>
        <w:t xml:space="preserve">В Китае с каждым годом появляется все больше </w:t>
      </w:r>
      <w:r w:rsidR="007E69C0" w:rsidRPr="0020509B">
        <w:rPr>
          <w:rFonts w:ascii="Times New Roman" w:eastAsia="TimesNewRomanPSMT" w:hAnsi="Times New Roman" w:cs="Times New Roman"/>
          <w:sz w:val="28"/>
          <w:szCs w:val="28"/>
          <w:shd w:val="clear" w:color="auto" w:fill="FFFFFF"/>
          <w:lang w:val="ru-RU"/>
        </w:rPr>
        <w:t>благотворителей</w:t>
      </w:r>
      <w:r w:rsidRPr="0020509B">
        <w:rPr>
          <w:rFonts w:ascii="Times New Roman" w:eastAsia="TimesNewRomanPSMT" w:hAnsi="Times New Roman" w:cs="Times New Roman"/>
          <w:sz w:val="28"/>
          <w:szCs w:val="28"/>
          <w:shd w:val="clear" w:color="auto" w:fill="FFFFFF"/>
          <w:lang w:val="ru-RU"/>
        </w:rPr>
        <w:t>. Следует отметить, что интерес состоятельных китайцев к благотворительности обусловлен не только их щедростью, но и влиянием западной культуры. Многие люди начали проявлять интерес к благотворительности, просто потому что это стало модным на Западе. Кроме того, китайские магнаты часто преследуют прагматические цели.</w:t>
      </w:r>
    </w:p>
    <w:p w14:paraId="360AB605" w14:textId="41562C2B" w:rsidR="005702B5" w:rsidRPr="0020509B" w:rsidRDefault="005702B5" w:rsidP="005702B5">
      <w:pPr>
        <w:widowControl/>
        <w:spacing w:line="360" w:lineRule="auto"/>
        <w:ind w:firstLine="480"/>
        <w:jc w:val="both"/>
        <w:rPr>
          <w:rFonts w:ascii="Times New Roman" w:eastAsia="TimesNewRomanPSMT" w:hAnsi="Times New Roman" w:cs="Times New Roman"/>
          <w:sz w:val="28"/>
          <w:szCs w:val="28"/>
          <w:shd w:val="clear" w:color="auto" w:fill="FFFFFF"/>
          <w:lang w:val="ru-RU"/>
        </w:rPr>
      </w:pPr>
      <w:r w:rsidRPr="0020509B">
        <w:rPr>
          <w:rFonts w:ascii="Times New Roman" w:eastAsia="TimesNewRomanPSMT" w:hAnsi="Times New Roman" w:cs="Times New Roman"/>
          <w:sz w:val="28"/>
          <w:szCs w:val="28"/>
          <w:shd w:val="clear" w:color="auto" w:fill="FFFFFF"/>
          <w:lang w:val="ru-RU"/>
        </w:rPr>
        <w:t xml:space="preserve">Исследования, проведенные </w:t>
      </w:r>
      <w:r w:rsidRPr="0020509B">
        <w:rPr>
          <w:rFonts w:ascii="Times New Roman" w:eastAsia="TimesNewRomanPSMT" w:hAnsi="Times New Roman" w:cs="Times New Roman"/>
          <w:sz w:val="28"/>
          <w:szCs w:val="28"/>
          <w:shd w:val="clear" w:color="auto" w:fill="FFFFFF"/>
        </w:rPr>
        <w:t>Asian</w:t>
      </w:r>
      <w:r w:rsidRPr="0020509B">
        <w:rPr>
          <w:rFonts w:ascii="Times New Roman" w:eastAsia="TimesNewRomanPSMT" w:hAnsi="Times New Roman" w:cs="Times New Roman"/>
          <w:sz w:val="28"/>
          <w:szCs w:val="28"/>
          <w:shd w:val="clear" w:color="auto" w:fill="FFFFFF"/>
          <w:lang w:val="ru-RU"/>
        </w:rPr>
        <w:t xml:space="preserve"> </w:t>
      </w:r>
      <w:r w:rsidRPr="0020509B">
        <w:rPr>
          <w:rFonts w:ascii="Times New Roman" w:eastAsia="TimesNewRomanPSMT" w:hAnsi="Times New Roman" w:cs="Times New Roman"/>
          <w:sz w:val="28"/>
          <w:szCs w:val="28"/>
          <w:shd w:val="clear" w:color="auto" w:fill="FFFFFF"/>
        </w:rPr>
        <w:t>Venture</w:t>
      </w:r>
      <w:r w:rsidRPr="0020509B">
        <w:rPr>
          <w:rFonts w:ascii="Times New Roman" w:eastAsia="TimesNewRomanPSMT" w:hAnsi="Times New Roman" w:cs="Times New Roman"/>
          <w:sz w:val="28"/>
          <w:szCs w:val="28"/>
          <w:shd w:val="clear" w:color="auto" w:fill="FFFFFF"/>
          <w:lang w:val="ru-RU"/>
        </w:rPr>
        <w:t xml:space="preserve"> </w:t>
      </w:r>
      <w:r w:rsidRPr="0020509B">
        <w:rPr>
          <w:rFonts w:ascii="Times New Roman" w:eastAsia="TimesNewRomanPSMT" w:hAnsi="Times New Roman" w:cs="Times New Roman"/>
          <w:sz w:val="28"/>
          <w:szCs w:val="28"/>
          <w:shd w:val="clear" w:color="auto" w:fill="FFFFFF"/>
        </w:rPr>
        <w:t>Philanthropy</w:t>
      </w:r>
      <w:r w:rsidRPr="0020509B">
        <w:rPr>
          <w:rFonts w:ascii="Times New Roman" w:eastAsia="TimesNewRomanPSMT" w:hAnsi="Times New Roman" w:cs="Times New Roman"/>
          <w:sz w:val="28"/>
          <w:szCs w:val="28"/>
          <w:shd w:val="clear" w:color="auto" w:fill="FFFFFF"/>
          <w:lang w:val="ru-RU"/>
        </w:rPr>
        <w:t xml:space="preserve"> </w:t>
      </w:r>
      <w:r w:rsidRPr="0020509B">
        <w:rPr>
          <w:rFonts w:ascii="Times New Roman" w:eastAsia="TimesNewRomanPSMT" w:hAnsi="Times New Roman" w:cs="Times New Roman"/>
          <w:sz w:val="28"/>
          <w:szCs w:val="28"/>
          <w:shd w:val="clear" w:color="auto" w:fill="FFFFFF"/>
        </w:rPr>
        <w:t>Network</w:t>
      </w:r>
      <w:r w:rsidRPr="0020509B">
        <w:rPr>
          <w:rFonts w:ascii="Times New Roman" w:eastAsia="TimesNewRomanPSMT" w:hAnsi="Times New Roman" w:cs="Times New Roman"/>
          <w:sz w:val="28"/>
          <w:szCs w:val="28"/>
          <w:shd w:val="clear" w:color="auto" w:fill="FFFFFF"/>
          <w:lang w:val="ru-RU"/>
        </w:rPr>
        <w:t>, свидетельствуют о том, что недостатки в государственной благотворительной политике стали очевидными в период борьбы с природными бедствиями 2008–2009 г</w:t>
      </w:r>
      <w:r w:rsidR="001714BC" w:rsidRPr="0020509B">
        <w:rPr>
          <w:rFonts w:ascii="Times New Roman" w:eastAsia="TimesNewRomanPSMT" w:hAnsi="Times New Roman" w:cs="Times New Roman"/>
          <w:sz w:val="28"/>
          <w:szCs w:val="28"/>
          <w:shd w:val="clear" w:color="auto" w:fill="FFFFFF"/>
          <w:lang w:val="ru-RU"/>
        </w:rPr>
        <w:t>г.</w:t>
      </w:r>
      <w:r w:rsidRPr="0020509B">
        <w:rPr>
          <w:rFonts w:ascii="Times New Roman" w:eastAsia="TimesNewRomanPSMT" w:hAnsi="Times New Roman" w:cs="Times New Roman"/>
          <w:sz w:val="28"/>
          <w:szCs w:val="28"/>
          <w:shd w:val="clear" w:color="auto" w:fill="FFFFFF"/>
          <w:lang w:val="ru-RU"/>
        </w:rPr>
        <w:t xml:space="preserve">, такими как «снежный кризис» (Провинция Хунань, </w:t>
      </w:r>
      <w:proofErr w:type="spellStart"/>
      <w:r w:rsidRPr="0020509B">
        <w:rPr>
          <w:rFonts w:ascii="Times New Roman" w:eastAsia="TimesNewRomanPSMT" w:hAnsi="Times New Roman" w:cs="Times New Roman"/>
          <w:sz w:val="28"/>
          <w:szCs w:val="28"/>
          <w:shd w:val="clear" w:color="auto" w:fill="FFFFFF"/>
          <w:lang w:val="ru-RU"/>
        </w:rPr>
        <w:t>Чжэньчжоу</w:t>
      </w:r>
      <w:proofErr w:type="spellEnd"/>
      <w:r w:rsidRPr="0020509B">
        <w:rPr>
          <w:rFonts w:ascii="Times New Roman" w:eastAsia="TimesNewRomanPSMT" w:hAnsi="Times New Roman" w:cs="Times New Roman"/>
          <w:sz w:val="28"/>
          <w:szCs w:val="28"/>
          <w:shd w:val="clear" w:color="auto" w:fill="FFFFFF"/>
          <w:lang w:val="ru-RU"/>
        </w:rPr>
        <w:t xml:space="preserve">) и землетрясение в </w:t>
      </w:r>
      <w:proofErr w:type="spellStart"/>
      <w:r w:rsidRPr="0020509B">
        <w:rPr>
          <w:rFonts w:ascii="Times New Roman" w:eastAsia="TimesNewRomanPSMT" w:hAnsi="Times New Roman" w:cs="Times New Roman"/>
          <w:sz w:val="28"/>
          <w:szCs w:val="28"/>
          <w:shd w:val="clear" w:color="auto" w:fill="FFFFFF"/>
          <w:lang w:val="ru-RU"/>
        </w:rPr>
        <w:t>Сычуане</w:t>
      </w:r>
      <w:proofErr w:type="spellEnd"/>
      <w:r w:rsidRPr="0020509B">
        <w:rPr>
          <w:rFonts w:ascii="Times New Roman" w:eastAsia="TimesNewRomanPSMT" w:hAnsi="Times New Roman" w:cs="Times New Roman"/>
          <w:sz w:val="28"/>
          <w:szCs w:val="28"/>
          <w:shd w:val="clear" w:color="auto" w:fill="FFFFFF"/>
          <w:lang w:val="ru-RU"/>
        </w:rPr>
        <w:t>. Эти катастрофы в первую очередь затронули наименее обеспеченные регионы центрального и западного Китая.</w:t>
      </w:r>
      <w:r w:rsidR="0042459E">
        <w:rPr>
          <w:rStyle w:val="a3"/>
          <w:rFonts w:ascii="Times New Roman" w:eastAsia="TimesNewRomanPSMT" w:hAnsi="Times New Roman" w:cs="Times New Roman"/>
          <w:sz w:val="28"/>
          <w:szCs w:val="28"/>
          <w:shd w:val="clear" w:color="auto" w:fill="FFFFFF"/>
          <w:lang w:val="ru-RU"/>
        </w:rPr>
        <w:footnoteReference w:id="30"/>
      </w:r>
    </w:p>
    <w:p w14:paraId="53F5BCAD" w14:textId="77777777" w:rsidR="008D47EF" w:rsidRPr="0020509B" w:rsidRDefault="005702B5" w:rsidP="008D47EF">
      <w:pPr>
        <w:widowControl/>
        <w:spacing w:after="200" w:line="360" w:lineRule="auto"/>
        <w:ind w:firstLine="708"/>
        <w:jc w:val="both"/>
        <w:rPr>
          <w:rFonts w:ascii="Times New Roman" w:eastAsia="TimesNewRomanPSMT" w:hAnsi="Times New Roman" w:cs="Times New Roman"/>
          <w:sz w:val="28"/>
          <w:szCs w:val="28"/>
          <w:lang w:val="ru-RU"/>
        </w:rPr>
      </w:pPr>
      <w:proofErr w:type="gramStart"/>
      <w:r w:rsidRPr="0020509B">
        <w:rPr>
          <w:rFonts w:ascii="Times New Roman" w:eastAsia="TimesNewRomanPSMT" w:hAnsi="Times New Roman" w:cs="Times New Roman"/>
          <w:sz w:val="28"/>
          <w:szCs w:val="28"/>
          <w:lang w:val="ru-RU"/>
        </w:rPr>
        <w:t>Таким  образом</w:t>
      </w:r>
      <w:proofErr w:type="gramEnd"/>
      <w:r w:rsidRPr="0020509B">
        <w:rPr>
          <w:rFonts w:ascii="Times New Roman" w:eastAsia="TimesNewRomanPSMT" w:hAnsi="Times New Roman" w:cs="Times New Roman"/>
          <w:sz w:val="28"/>
          <w:szCs w:val="28"/>
          <w:lang w:val="ru-RU"/>
        </w:rPr>
        <w:t xml:space="preserve">, можно прийти к выводу, что история благотворительности Китая уходит </w:t>
      </w:r>
      <w:r w:rsidR="008D47EF" w:rsidRPr="0020509B">
        <w:rPr>
          <w:rFonts w:ascii="Times New Roman" w:eastAsia="TimesNewRomanPSMT" w:hAnsi="Times New Roman" w:cs="Times New Roman"/>
          <w:sz w:val="28"/>
          <w:szCs w:val="28"/>
          <w:lang w:val="ru-RU"/>
        </w:rPr>
        <w:t xml:space="preserve">глубоко </w:t>
      </w:r>
      <w:r w:rsidRPr="0020509B">
        <w:rPr>
          <w:rFonts w:ascii="Times New Roman" w:eastAsia="TimesNewRomanPSMT" w:hAnsi="Times New Roman" w:cs="Times New Roman"/>
          <w:sz w:val="28"/>
          <w:szCs w:val="28"/>
          <w:lang w:val="ru-RU"/>
        </w:rPr>
        <w:t>корнями и имеет</w:t>
      </w:r>
      <w:r w:rsidR="007E69C0" w:rsidRPr="0020509B">
        <w:rPr>
          <w:rFonts w:ascii="Times New Roman" w:eastAsia="TimesNewRomanPSMT" w:hAnsi="Times New Roman" w:cs="Times New Roman"/>
          <w:sz w:val="28"/>
          <w:szCs w:val="28"/>
          <w:lang w:val="ru-RU"/>
        </w:rPr>
        <w:t xml:space="preserve"> очень длинную историю развития, которая </w:t>
      </w:r>
      <w:r w:rsidR="008D47EF" w:rsidRPr="0020509B">
        <w:rPr>
          <w:rFonts w:ascii="Times New Roman" w:eastAsia="TimesNewRomanPSMT" w:hAnsi="Times New Roman" w:cs="Times New Roman"/>
          <w:sz w:val="28"/>
          <w:szCs w:val="28"/>
          <w:lang w:val="ru-RU"/>
        </w:rPr>
        <w:t xml:space="preserve">в </w:t>
      </w:r>
      <w:r w:rsidR="007E69C0" w:rsidRPr="0020509B">
        <w:rPr>
          <w:rFonts w:ascii="Times New Roman" w:eastAsia="TimesNewRomanPSMT" w:hAnsi="Times New Roman" w:cs="Times New Roman"/>
          <w:sz w:val="28"/>
          <w:szCs w:val="28"/>
          <w:lang w:val="ru-RU"/>
        </w:rPr>
        <w:t xml:space="preserve">настоящее время находит свое отражение </w:t>
      </w:r>
      <w:r w:rsidR="008D47EF" w:rsidRPr="0020509B">
        <w:rPr>
          <w:rFonts w:ascii="Times New Roman" w:eastAsia="TimesNewRomanPSMT" w:hAnsi="Times New Roman" w:cs="Times New Roman"/>
          <w:sz w:val="28"/>
          <w:szCs w:val="28"/>
          <w:lang w:val="ru-RU"/>
        </w:rPr>
        <w:t xml:space="preserve">также и </w:t>
      </w:r>
      <w:r w:rsidR="007E69C0" w:rsidRPr="0020509B">
        <w:rPr>
          <w:rFonts w:ascii="Times New Roman" w:eastAsia="TimesNewRomanPSMT" w:hAnsi="Times New Roman" w:cs="Times New Roman"/>
          <w:sz w:val="28"/>
          <w:szCs w:val="28"/>
          <w:lang w:val="ru-RU"/>
        </w:rPr>
        <w:t xml:space="preserve">в современности. </w:t>
      </w:r>
      <w:r w:rsidR="008D47EF" w:rsidRPr="0020509B">
        <w:rPr>
          <w:rFonts w:ascii="Times New Roman" w:eastAsia="TimesNewRomanPSMT" w:hAnsi="Times New Roman" w:cs="Times New Roman"/>
          <w:sz w:val="28"/>
          <w:szCs w:val="28"/>
          <w:lang w:val="ru-RU"/>
        </w:rPr>
        <w:t>Уже в древности она проявлялась через оказание помощи голодающим, бедствующим и т.д. Такая благотворительность во многом, опиралась на религию, и большую часть помощи оказывало государство. Сейчас же можно сказать, что благотворительностью занимаются не только бизнесмены, жертвуя достаточную крупную сумму, но и простые граждане, внося свою крупицу пользы в общество, в качестве волонтеров, доноров и т.д.</w:t>
      </w:r>
    </w:p>
    <w:p w14:paraId="1554110B" w14:textId="77777777" w:rsidR="005702B5" w:rsidRPr="0020509B" w:rsidRDefault="00363FF8" w:rsidP="006A648F">
      <w:pPr>
        <w:pStyle w:val="2"/>
        <w:spacing w:line="360" w:lineRule="auto"/>
        <w:jc w:val="center"/>
        <w:rPr>
          <w:rFonts w:ascii="Times New Roman" w:hAnsi="Times New Roman" w:cs="Times New Roman"/>
          <w:color w:val="auto"/>
          <w:sz w:val="28"/>
          <w:lang w:val="ru-RU"/>
        </w:rPr>
      </w:pPr>
      <w:bookmarkStart w:id="3" w:name="_Toc166747526"/>
      <w:r w:rsidRPr="0020509B">
        <w:rPr>
          <w:rFonts w:ascii="Times New Roman" w:hAnsi="Times New Roman" w:cs="Times New Roman"/>
          <w:color w:val="auto"/>
          <w:sz w:val="28"/>
          <w:lang w:val="ru-RU"/>
        </w:rPr>
        <w:lastRenderedPageBreak/>
        <w:t>1.2. Характеристика актуального состояния благотворительности в Китае</w:t>
      </w:r>
      <w:bookmarkEnd w:id="3"/>
    </w:p>
    <w:p w14:paraId="551E7E74" w14:textId="4DA78897" w:rsidR="006D4FF5" w:rsidRPr="0020509B" w:rsidRDefault="00764A41" w:rsidP="006D4FF5">
      <w:pPr>
        <w:widowControl/>
        <w:spacing w:after="200" w:line="360" w:lineRule="auto"/>
        <w:ind w:firstLine="708"/>
        <w:jc w:val="both"/>
        <w:rPr>
          <w:rFonts w:ascii="Times New Roman" w:hAnsi="Times New Roman" w:cs="Times New Roman"/>
          <w:sz w:val="28"/>
          <w:lang w:val="ru-RU"/>
        </w:rPr>
      </w:pPr>
      <w:r>
        <w:rPr>
          <w:rFonts w:ascii="Times New Roman" w:hAnsi="Times New Roman" w:cs="Times New Roman"/>
          <w:sz w:val="28"/>
          <w:lang w:val="ru-RU"/>
        </w:rPr>
        <w:t>Объемы и значение благотворительной деятельности в Современном Китае</w:t>
      </w:r>
      <w:r w:rsidR="006A648F" w:rsidRPr="0020509B">
        <w:rPr>
          <w:rFonts w:ascii="Times New Roman" w:hAnsi="Times New Roman" w:cs="Times New Roman"/>
          <w:sz w:val="28"/>
          <w:lang w:val="ru-RU"/>
        </w:rPr>
        <w:t xml:space="preserve"> с каждым годом </w:t>
      </w:r>
      <w:r>
        <w:rPr>
          <w:rFonts w:ascii="Times New Roman" w:hAnsi="Times New Roman" w:cs="Times New Roman"/>
          <w:sz w:val="28"/>
          <w:lang w:val="ru-RU"/>
        </w:rPr>
        <w:t xml:space="preserve">возрастают. </w:t>
      </w:r>
      <w:r w:rsidR="006A648F" w:rsidRPr="0020509B">
        <w:rPr>
          <w:rFonts w:ascii="Times New Roman" w:hAnsi="Times New Roman" w:cs="Times New Roman"/>
          <w:sz w:val="28"/>
          <w:lang w:val="ru-RU"/>
        </w:rPr>
        <w:t xml:space="preserve">Нельзя не заметить, что количество людей, жертвующих денежные средства на благотворительность, также растет. В связи с этим, в данном параграфе рассматривается </w:t>
      </w:r>
      <w:r w:rsidR="0004646F" w:rsidRPr="0020509B">
        <w:rPr>
          <w:rFonts w:ascii="Times New Roman" w:hAnsi="Times New Roman" w:cs="Times New Roman"/>
          <w:sz w:val="28"/>
          <w:lang w:val="ru-RU"/>
        </w:rPr>
        <w:t>актуальное состояние благотворительности в современном Китае, а именно ее роль, какие функции она осуществляет, каких принципов она придерживается, в какие области идут пожертвования и т.д.</w:t>
      </w:r>
    </w:p>
    <w:p w14:paraId="0DE60F78" w14:textId="2F2FFA99" w:rsidR="00110464" w:rsidRPr="0020509B" w:rsidRDefault="003126F2" w:rsidP="003126F2">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heme="minorEastAsia" w:hAnsi="Times New Roman" w:cs="Times New Roman"/>
          <w:color w:val="000000"/>
          <w:sz w:val="28"/>
          <w:szCs w:val="18"/>
          <w:lang w:val="ru-RU"/>
        </w:rPr>
        <w:t xml:space="preserve">Для начала рассмотрим сам закон. Закон о благотворительности - важный закон в социальной сфере, который является основополагающим и всеобъемлющим законом для построения системы благотворительности. </w:t>
      </w:r>
      <w:r w:rsidR="00D54D5F" w:rsidRPr="0020509B">
        <w:rPr>
          <w:rFonts w:ascii="Times New Roman" w:eastAsiaTheme="minorEastAsia" w:hAnsi="Times New Roman" w:cs="Times New Roman"/>
          <w:color w:val="000000"/>
          <w:sz w:val="28"/>
          <w:szCs w:val="18"/>
          <w:lang w:val="ru-RU"/>
        </w:rPr>
        <w:t xml:space="preserve">После </w:t>
      </w:r>
      <w:r w:rsidR="00110464" w:rsidRPr="0020509B">
        <w:rPr>
          <w:rFonts w:ascii="Times New Roman" w:eastAsiaTheme="minorEastAsia" w:hAnsi="Times New Roman" w:cs="Times New Roman"/>
          <w:color w:val="000000"/>
          <w:sz w:val="28"/>
          <w:szCs w:val="18"/>
          <w:lang w:val="ru-RU"/>
        </w:rPr>
        <w:t>землетрясения в 2</w:t>
      </w:r>
      <w:r w:rsidR="001714BC" w:rsidRPr="0020509B">
        <w:rPr>
          <w:rFonts w:ascii="Times New Roman" w:eastAsiaTheme="minorEastAsia" w:hAnsi="Times New Roman" w:cs="Times New Roman"/>
          <w:color w:val="000000"/>
          <w:sz w:val="28"/>
          <w:szCs w:val="18"/>
          <w:lang w:val="ru-RU"/>
        </w:rPr>
        <w:t>008 г</w:t>
      </w:r>
      <w:r w:rsidR="00D33726" w:rsidRPr="0020509B">
        <w:rPr>
          <w:rFonts w:ascii="Times New Roman" w:eastAsiaTheme="minorEastAsia" w:hAnsi="Times New Roman" w:cs="Times New Roman"/>
          <w:color w:val="000000"/>
          <w:sz w:val="28"/>
          <w:szCs w:val="18"/>
          <w:lang w:val="ru-RU"/>
        </w:rPr>
        <w:t>оду</w:t>
      </w:r>
      <w:r w:rsidR="00110464" w:rsidRPr="0020509B">
        <w:rPr>
          <w:rFonts w:ascii="Times New Roman" w:eastAsiaTheme="minorEastAsia" w:hAnsi="Times New Roman" w:cs="Times New Roman"/>
          <w:color w:val="000000"/>
          <w:sz w:val="28"/>
          <w:szCs w:val="18"/>
          <w:lang w:val="ru-RU"/>
        </w:rPr>
        <w:t xml:space="preserve"> в провинции Сычуан</w:t>
      </w:r>
      <w:r w:rsidR="00F913CD" w:rsidRPr="0020509B">
        <w:rPr>
          <w:rFonts w:ascii="Times New Roman" w:eastAsiaTheme="minorEastAsia" w:hAnsi="Times New Roman" w:cs="Times New Roman"/>
          <w:color w:val="000000"/>
          <w:sz w:val="28"/>
          <w:szCs w:val="18"/>
          <w:lang w:val="ru-RU"/>
        </w:rPr>
        <w:t>ь</w:t>
      </w:r>
      <w:r w:rsidR="001047AD" w:rsidRPr="0020509B">
        <w:rPr>
          <w:rFonts w:ascii="Times New Roman" w:eastAsiaTheme="minorEastAsia" w:hAnsi="Times New Roman" w:cs="Times New Roman"/>
          <w:color w:val="000000"/>
          <w:sz w:val="28"/>
          <w:szCs w:val="18"/>
          <w:lang w:val="ru-RU"/>
        </w:rPr>
        <w:t xml:space="preserve"> </w:t>
      </w:r>
      <w:r w:rsidR="001714BC" w:rsidRPr="0020509B">
        <w:rPr>
          <w:rFonts w:ascii="Times New Roman" w:eastAsiaTheme="minorEastAsia" w:hAnsi="Times New Roman" w:cs="Times New Roman"/>
          <w:color w:val="000000"/>
          <w:sz w:val="28"/>
          <w:szCs w:val="18"/>
          <w:lang w:val="ru-RU"/>
        </w:rPr>
        <w:t>и «снежного кризиса» в 2009 г</w:t>
      </w:r>
      <w:r w:rsidR="00D33726" w:rsidRPr="0020509B">
        <w:rPr>
          <w:rFonts w:ascii="Times New Roman" w:eastAsiaTheme="minorEastAsia" w:hAnsi="Times New Roman" w:cs="Times New Roman"/>
          <w:color w:val="000000"/>
          <w:sz w:val="28"/>
          <w:szCs w:val="18"/>
          <w:lang w:val="ru-RU"/>
        </w:rPr>
        <w:t>оду</w:t>
      </w:r>
      <w:r w:rsidR="001047AD" w:rsidRPr="0020509B">
        <w:rPr>
          <w:rFonts w:ascii="Times New Roman" w:eastAsiaTheme="minorEastAsia" w:hAnsi="Times New Roman" w:cs="Times New Roman"/>
          <w:color w:val="000000"/>
          <w:sz w:val="28"/>
          <w:szCs w:val="18"/>
          <w:lang w:val="ru-RU"/>
        </w:rPr>
        <w:t xml:space="preserve">, проявились все недостатки благотворительной деятельности в стране. И лишь только после данных </w:t>
      </w:r>
      <w:proofErr w:type="gramStart"/>
      <w:r w:rsidR="001047AD" w:rsidRPr="0020509B">
        <w:rPr>
          <w:rFonts w:ascii="Times New Roman" w:eastAsiaTheme="minorEastAsia" w:hAnsi="Times New Roman" w:cs="Times New Roman"/>
          <w:color w:val="000000"/>
          <w:sz w:val="28"/>
          <w:szCs w:val="18"/>
          <w:lang w:val="ru-RU"/>
        </w:rPr>
        <w:t xml:space="preserve">событий, </w:t>
      </w:r>
      <w:r w:rsidR="00110464" w:rsidRPr="0020509B">
        <w:rPr>
          <w:rFonts w:ascii="Times New Roman" w:eastAsiaTheme="minorEastAsia" w:hAnsi="Times New Roman" w:cs="Times New Roman"/>
          <w:color w:val="000000"/>
          <w:sz w:val="28"/>
          <w:szCs w:val="18"/>
          <w:lang w:val="ru-RU"/>
        </w:rPr>
        <w:t xml:space="preserve"> произошло</w:t>
      </w:r>
      <w:proofErr w:type="gramEnd"/>
      <w:r w:rsidR="00110464" w:rsidRPr="0020509B">
        <w:rPr>
          <w:rFonts w:ascii="Times New Roman" w:eastAsiaTheme="minorEastAsia" w:hAnsi="Times New Roman" w:cs="Times New Roman"/>
          <w:color w:val="000000"/>
          <w:sz w:val="28"/>
          <w:szCs w:val="18"/>
          <w:lang w:val="ru-RU"/>
        </w:rPr>
        <w:t xml:space="preserve"> </w:t>
      </w:r>
      <w:r w:rsidR="001047AD" w:rsidRPr="0020509B">
        <w:rPr>
          <w:rFonts w:ascii="Times New Roman" w:eastAsiaTheme="minorEastAsia" w:hAnsi="Times New Roman" w:cs="Times New Roman"/>
          <w:color w:val="000000"/>
          <w:sz w:val="28"/>
          <w:szCs w:val="18"/>
          <w:lang w:val="ru-RU"/>
        </w:rPr>
        <w:t>пере</w:t>
      </w:r>
      <w:r w:rsidR="00110464" w:rsidRPr="0020509B">
        <w:rPr>
          <w:rFonts w:ascii="Times New Roman" w:eastAsiaTheme="minorEastAsia" w:hAnsi="Times New Roman" w:cs="Times New Roman"/>
          <w:color w:val="000000"/>
          <w:sz w:val="28"/>
          <w:szCs w:val="18"/>
          <w:lang w:val="ru-RU"/>
        </w:rPr>
        <w:t xml:space="preserve">осмысление того, что на тот момент, благотворительность не в самом лучшем положении. Тогда </w:t>
      </w:r>
      <w:r w:rsidR="00D54D5F" w:rsidRPr="0020509B">
        <w:rPr>
          <w:rFonts w:ascii="Times New Roman" w:eastAsia="TimesNewRomanPSMT" w:hAnsi="Times New Roman" w:cs="Times New Roman"/>
          <w:sz w:val="28"/>
          <w:szCs w:val="28"/>
          <w:lang w:val="ru-RU"/>
        </w:rPr>
        <w:t>китайскому правительству</w:t>
      </w:r>
      <w:r w:rsidR="00110464" w:rsidRPr="0020509B">
        <w:rPr>
          <w:rFonts w:ascii="Times New Roman" w:eastAsiaTheme="minorEastAsia" w:hAnsi="Times New Roman" w:cs="Times New Roman"/>
          <w:color w:val="000000"/>
          <w:sz w:val="28"/>
          <w:szCs w:val="18"/>
          <w:lang w:val="ru-RU"/>
        </w:rPr>
        <w:t xml:space="preserve"> в</w:t>
      </w:r>
      <w:r w:rsidR="00110464" w:rsidRPr="0020509B">
        <w:rPr>
          <w:rFonts w:ascii="Times New Roman" w:eastAsia="TimesNewRomanPSMT" w:hAnsi="Times New Roman" w:cs="Times New Roman"/>
          <w:sz w:val="28"/>
          <w:szCs w:val="28"/>
          <w:lang w:val="ru-RU"/>
        </w:rPr>
        <w:t>первые</w:t>
      </w:r>
      <w:r w:rsidR="00D54D5F" w:rsidRPr="0020509B">
        <w:rPr>
          <w:rFonts w:ascii="Times New Roman" w:eastAsiaTheme="minorEastAsia" w:hAnsi="Times New Roman" w:cs="Times New Roman"/>
          <w:sz w:val="28"/>
          <w:szCs w:val="28"/>
          <w:lang w:val="ru-RU"/>
        </w:rPr>
        <w:t>,</w:t>
      </w:r>
      <w:r w:rsidR="00D54D5F" w:rsidRPr="0020509B">
        <w:rPr>
          <w:rFonts w:ascii="Times New Roman" w:eastAsia="TimesNewRomanPSMT" w:hAnsi="Times New Roman" w:cs="Times New Roman"/>
          <w:sz w:val="28"/>
          <w:szCs w:val="28"/>
          <w:lang w:val="ru-RU"/>
        </w:rPr>
        <w:t xml:space="preserve"> пришлось полагаться на благотворительные организации и волонтеров</w:t>
      </w:r>
      <w:r w:rsidR="00110464" w:rsidRPr="0020509B">
        <w:rPr>
          <w:rFonts w:ascii="Times New Roman" w:eastAsia="TimesNewRomanPSMT" w:hAnsi="Times New Roman" w:cs="Times New Roman"/>
          <w:sz w:val="28"/>
          <w:szCs w:val="28"/>
          <w:lang w:val="ru-RU"/>
        </w:rPr>
        <w:t>.</w:t>
      </w:r>
      <w:r w:rsidR="00D54D5F" w:rsidRPr="0020509B">
        <w:rPr>
          <w:rFonts w:ascii="Times New Roman" w:eastAsia="TimesNewRomanPSMT" w:hAnsi="Times New Roman" w:cs="Times New Roman"/>
          <w:sz w:val="28"/>
          <w:szCs w:val="28"/>
          <w:lang w:val="ru-RU"/>
        </w:rPr>
        <w:t xml:space="preserve"> </w:t>
      </w:r>
      <w:r w:rsidR="00110464" w:rsidRPr="0020509B">
        <w:rPr>
          <w:rFonts w:ascii="Times New Roman" w:eastAsia="TimesNewRomanPSMT" w:hAnsi="Times New Roman" w:cs="Times New Roman"/>
          <w:sz w:val="28"/>
          <w:szCs w:val="28"/>
          <w:lang w:val="ru-RU"/>
        </w:rPr>
        <w:t>В</w:t>
      </w:r>
      <w:r w:rsidR="00D54D5F" w:rsidRPr="0020509B">
        <w:rPr>
          <w:rFonts w:ascii="Times New Roman" w:eastAsia="TimesNewRomanPSMT" w:hAnsi="Times New Roman" w:cs="Times New Roman"/>
          <w:sz w:val="28"/>
          <w:szCs w:val="28"/>
          <w:lang w:val="ru-RU"/>
        </w:rPr>
        <w:t xml:space="preserve"> СМИ и научных кругах активно обсуждался закон о благотворительности, который был срочно представлен на рассмотрение Всекитайского собрания народных представителей. После </w:t>
      </w:r>
      <w:r w:rsidR="00110464" w:rsidRPr="0020509B">
        <w:rPr>
          <w:rFonts w:ascii="Times New Roman" w:eastAsia="TimesNewRomanPSMT" w:hAnsi="Times New Roman" w:cs="Times New Roman"/>
          <w:sz w:val="28"/>
          <w:szCs w:val="28"/>
          <w:lang w:val="ru-RU"/>
        </w:rPr>
        <w:t xml:space="preserve">некоторого </w:t>
      </w:r>
      <w:r w:rsidR="00D54D5F" w:rsidRPr="0020509B">
        <w:rPr>
          <w:rFonts w:ascii="Times New Roman" w:eastAsia="TimesNewRomanPSMT" w:hAnsi="Times New Roman" w:cs="Times New Roman"/>
          <w:sz w:val="28"/>
          <w:szCs w:val="28"/>
          <w:lang w:val="ru-RU"/>
        </w:rPr>
        <w:t>затишья в середине 2011 г</w:t>
      </w:r>
      <w:r w:rsidR="00D33726" w:rsidRPr="0020509B">
        <w:rPr>
          <w:rFonts w:ascii="Times New Roman" w:eastAsia="TimesNewRomanPSMT" w:hAnsi="Times New Roman" w:cs="Times New Roman"/>
          <w:sz w:val="28"/>
          <w:szCs w:val="28"/>
          <w:lang w:val="ru-RU"/>
        </w:rPr>
        <w:t>ода</w:t>
      </w:r>
      <w:r w:rsidR="00D54D5F" w:rsidRPr="0020509B">
        <w:rPr>
          <w:rFonts w:ascii="Times New Roman" w:eastAsia="TimesNewRomanPSMT" w:hAnsi="Times New Roman" w:cs="Times New Roman"/>
          <w:sz w:val="28"/>
          <w:szCs w:val="28"/>
          <w:lang w:val="ru-RU"/>
        </w:rPr>
        <w:t xml:space="preserve"> </w:t>
      </w:r>
      <w:r w:rsidR="00110464" w:rsidRPr="0020509B">
        <w:rPr>
          <w:rFonts w:ascii="Times New Roman" w:eastAsia="TimesNewRomanPSMT" w:hAnsi="Times New Roman" w:cs="Times New Roman"/>
          <w:sz w:val="28"/>
          <w:szCs w:val="28"/>
          <w:lang w:val="ru-RU"/>
        </w:rPr>
        <w:t xml:space="preserve">произошла </w:t>
      </w:r>
      <w:r w:rsidR="00D54D5F" w:rsidRPr="0020509B">
        <w:rPr>
          <w:rFonts w:ascii="Times New Roman" w:eastAsia="TimesNewRomanPSMT" w:hAnsi="Times New Roman" w:cs="Times New Roman"/>
          <w:sz w:val="28"/>
          <w:szCs w:val="28"/>
          <w:lang w:val="ru-RU"/>
        </w:rPr>
        <w:t xml:space="preserve">серия </w:t>
      </w:r>
      <w:r w:rsidR="00110464" w:rsidRPr="0020509B">
        <w:rPr>
          <w:rFonts w:ascii="Times New Roman" w:eastAsia="TimesNewRomanPSMT" w:hAnsi="Times New Roman" w:cs="Times New Roman"/>
          <w:sz w:val="28"/>
          <w:szCs w:val="28"/>
          <w:lang w:val="ru-RU"/>
        </w:rPr>
        <w:t xml:space="preserve">нескольких </w:t>
      </w:r>
      <w:r w:rsidR="00D54D5F" w:rsidRPr="0020509B">
        <w:rPr>
          <w:rFonts w:ascii="Times New Roman" w:eastAsia="TimesNewRomanPSMT" w:hAnsi="Times New Roman" w:cs="Times New Roman"/>
          <w:sz w:val="28"/>
          <w:szCs w:val="28"/>
          <w:lang w:val="ru-RU"/>
        </w:rPr>
        <w:t xml:space="preserve">коррупционных скандалов, в которых </w:t>
      </w:r>
      <w:r w:rsidR="001047AD" w:rsidRPr="0020509B">
        <w:rPr>
          <w:rFonts w:ascii="Times New Roman" w:eastAsia="TimesNewRomanPSMT" w:hAnsi="Times New Roman" w:cs="Times New Roman"/>
          <w:sz w:val="28"/>
          <w:szCs w:val="28"/>
          <w:lang w:val="ru-RU"/>
        </w:rPr>
        <w:t>оказались</w:t>
      </w:r>
      <w:r w:rsidR="00D54D5F" w:rsidRPr="0020509B">
        <w:rPr>
          <w:rFonts w:ascii="Times New Roman" w:eastAsia="TimesNewRomanPSMT" w:hAnsi="Times New Roman" w:cs="Times New Roman"/>
          <w:sz w:val="28"/>
          <w:szCs w:val="28"/>
          <w:lang w:val="ru-RU"/>
        </w:rPr>
        <w:t xml:space="preserve"> замешаны китайские и международные благотворительные организации</w:t>
      </w:r>
      <w:r w:rsidR="00110464" w:rsidRPr="0020509B">
        <w:rPr>
          <w:rFonts w:ascii="Times New Roman" w:eastAsia="TimesNewRomanPSMT" w:hAnsi="Times New Roman" w:cs="Times New Roman"/>
          <w:sz w:val="28"/>
          <w:szCs w:val="28"/>
          <w:lang w:val="ru-RU"/>
        </w:rPr>
        <w:t>, после чего</w:t>
      </w:r>
      <w:r w:rsidR="00D54D5F" w:rsidRPr="0020509B">
        <w:rPr>
          <w:rFonts w:ascii="Times New Roman" w:eastAsia="TimesNewRomanPSMT" w:hAnsi="Times New Roman" w:cs="Times New Roman"/>
          <w:sz w:val="28"/>
          <w:szCs w:val="28"/>
          <w:lang w:val="ru-RU"/>
        </w:rPr>
        <w:t xml:space="preserve"> </w:t>
      </w:r>
      <w:r w:rsidR="00110464" w:rsidRPr="0020509B">
        <w:rPr>
          <w:rFonts w:ascii="Times New Roman" w:eastAsia="TimesNewRomanPSMT" w:hAnsi="Times New Roman" w:cs="Times New Roman"/>
          <w:sz w:val="28"/>
          <w:szCs w:val="28"/>
          <w:lang w:val="ru-RU"/>
        </w:rPr>
        <w:t>внимание общество к благотворительности усилилось</w:t>
      </w:r>
      <w:r w:rsidR="00D54D5F" w:rsidRPr="0020509B">
        <w:rPr>
          <w:rFonts w:ascii="Times New Roman" w:eastAsia="TimesNewRomanPSMT" w:hAnsi="Times New Roman" w:cs="Times New Roman"/>
          <w:sz w:val="28"/>
          <w:szCs w:val="28"/>
          <w:lang w:val="ru-RU"/>
        </w:rPr>
        <w:t xml:space="preserve">. </w:t>
      </w:r>
      <w:r w:rsidR="001047AD" w:rsidRPr="0020509B">
        <w:rPr>
          <w:rStyle w:val="a3"/>
          <w:rFonts w:ascii="Times New Roman" w:eastAsia="TimesNewRomanPSMT" w:hAnsi="Times New Roman" w:cs="Times New Roman"/>
          <w:sz w:val="28"/>
          <w:szCs w:val="28"/>
          <w:lang w:val="ru-RU"/>
        </w:rPr>
        <w:footnoteReference w:id="31"/>
      </w:r>
      <w:r w:rsidR="001047AD" w:rsidRPr="0020509B">
        <w:rPr>
          <w:rFonts w:ascii="Times New Roman" w:eastAsia="TimesNewRomanPSMT" w:hAnsi="Times New Roman" w:cs="Times New Roman"/>
          <w:sz w:val="28"/>
          <w:szCs w:val="28"/>
          <w:lang w:val="ru-RU"/>
        </w:rPr>
        <w:t xml:space="preserve"> </w:t>
      </w:r>
      <w:r w:rsidR="00D54D5F" w:rsidRPr="0020509B">
        <w:rPr>
          <w:rFonts w:ascii="Times New Roman" w:eastAsia="TimesNewRomanPSMT" w:hAnsi="Times New Roman" w:cs="Times New Roman"/>
          <w:sz w:val="28"/>
          <w:szCs w:val="28"/>
          <w:lang w:val="ru-RU"/>
        </w:rPr>
        <w:t xml:space="preserve">Однако </w:t>
      </w:r>
      <w:r w:rsidR="00110464" w:rsidRPr="0020509B">
        <w:rPr>
          <w:rFonts w:ascii="Times New Roman" w:eastAsia="TimesNewRomanPSMT" w:hAnsi="Times New Roman" w:cs="Times New Roman"/>
          <w:sz w:val="28"/>
          <w:szCs w:val="28"/>
          <w:lang w:val="ru-RU"/>
        </w:rPr>
        <w:t xml:space="preserve">сам </w:t>
      </w:r>
      <w:r w:rsidR="00B55A4C" w:rsidRPr="0020509B">
        <w:rPr>
          <w:rFonts w:ascii="Times New Roman" w:eastAsia="TimesNewRomanPSMT" w:hAnsi="Times New Roman" w:cs="Times New Roman"/>
          <w:sz w:val="28"/>
          <w:szCs w:val="28"/>
          <w:lang w:val="ru-RU"/>
        </w:rPr>
        <w:t>закон, который уже тр</w:t>
      </w:r>
      <w:r w:rsidR="00B55A4C" w:rsidRPr="0020509B">
        <w:rPr>
          <w:rFonts w:ascii="Times New Roman" w:eastAsiaTheme="minorEastAsia" w:hAnsi="Times New Roman" w:cs="Times New Roman"/>
          <w:sz w:val="28"/>
          <w:szCs w:val="28"/>
          <w:lang w:val="ru-RU"/>
        </w:rPr>
        <w:t>и</w:t>
      </w:r>
      <w:r w:rsidR="00D54D5F" w:rsidRPr="0020509B">
        <w:rPr>
          <w:rFonts w:ascii="Times New Roman" w:eastAsia="TimesNewRomanPSMT" w:hAnsi="Times New Roman" w:cs="Times New Roman"/>
          <w:sz w:val="28"/>
          <w:szCs w:val="28"/>
          <w:lang w:val="ru-RU"/>
        </w:rPr>
        <w:t xml:space="preserve"> год</w:t>
      </w:r>
      <w:r w:rsidR="00B55A4C" w:rsidRPr="0020509B">
        <w:rPr>
          <w:rFonts w:ascii="Times New Roman" w:eastAsia="TimesNewRomanPSMT" w:hAnsi="Times New Roman" w:cs="Times New Roman"/>
          <w:sz w:val="28"/>
          <w:szCs w:val="28"/>
          <w:lang w:val="ru-RU"/>
        </w:rPr>
        <w:t xml:space="preserve">а стоял </w:t>
      </w:r>
      <w:r w:rsidR="00D54D5F" w:rsidRPr="0020509B">
        <w:rPr>
          <w:rFonts w:ascii="Times New Roman" w:eastAsia="TimesNewRomanPSMT" w:hAnsi="Times New Roman" w:cs="Times New Roman"/>
          <w:sz w:val="28"/>
          <w:szCs w:val="28"/>
          <w:lang w:val="ru-RU"/>
        </w:rPr>
        <w:t>на повестке дня высших органов власти Китая, все еще находи</w:t>
      </w:r>
      <w:r w:rsidR="00110464" w:rsidRPr="0020509B">
        <w:rPr>
          <w:rFonts w:ascii="Times New Roman" w:eastAsia="TimesNewRomanPSMT" w:hAnsi="Times New Roman" w:cs="Times New Roman"/>
          <w:sz w:val="28"/>
          <w:szCs w:val="28"/>
          <w:lang w:val="ru-RU"/>
        </w:rPr>
        <w:t>л</w:t>
      </w:r>
      <w:r w:rsidR="00D54D5F" w:rsidRPr="0020509B">
        <w:rPr>
          <w:rFonts w:ascii="Times New Roman" w:eastAsia="TimesNewRomanPSMT" w:hAnsi="Times New Roman" w:cs="Times New Roman"/>
          <w:sz w:val="28"/>
          <w:szCs w:val="28"/>
          <w:lang w:val="ru-RU"/>
        </w:rPr>
        <w:t>ся на стадии обсуждения. И лишь</w:t>
      </w:r>
      <w:r w:rsidR="00110464" w:rsidRPr="0020509B">
        <w:rPr>
          <w:rFonts w:ascii="Times New Roman" w:eastAsia="TimesNewRomanPSMT" w:hAnsi="Times New Roman" w:cs="Times New Roman"/>
          <w:sz w:val="28"/>
          <w:szCs w:val="28"/>
          <w:lang w:val="ru-RU"/>
        </w:rPr>
        <w:t xml:space="preserve"> спустя практически семь лет,</w:t>
      </w:r>
      <w:r w:rsidR="00D54D5F" w:rsidRPr="0020509B">
        <w:rPr>
          <w:rFonts w:ascii="Times New Roman" w:eastAsia="TimesNewRomanPSMT" w:hAnsi="Times New Roman" w:cs="Times New Roman"/>
          <w:sz w:val="28"/>
          <w:szCs w:val="28"/>
          <w:lang w:val="ru-RU"/>
        </w:rPr>
        <w:t xml:space="preserve"> в 2016 году</w:t>
      </w:r>
      <w:r w:rsidR="00764A41">
        <w:rPr>
          <w:rFonts w:ascii="Times New Roman" w:eastAsia="TimesNewRomanPSMT" w:hAnsi="Times New Roman" w:cs="Times New Roman"/>
          <w:sz w:val="28"/>
          <w:szCs w:val="28"/>
          <w:lang w:val="ru-RU"/>
        </w:rPr>
        <w:t>,</w:t>
      </w:r>
      <w:r w:rsidR="00D54D5F" w:rsidRPr="0020509B">
        <w:rPr>
          <w:rFonts w:ascii="Times New Roman" w:eastAsia="TimesNewRomanPSMT" w:hAnsi="Times New Roman" w:cs="Times New Roman"/>
          <w:sz w:val="28"/>
          <w:szCs w:val="28"/>
          <w:lang w:val="ru-RU"/>
        </w:rPr>
        <w:t xml:space="preserve"> </w:t>
      </w:r>
      <w:r w:rsidR="00110464" w:rsidRPr="0020509B">
        <w:rPr>
          <w:rFonts w:ascii="Times New Roman" w:eastAsia="TimesNewRomanPSMT" w:hAnsi="Times New Roman" w:cs="Times New Roman"/>
          <w:sz w:val="28"/>
          <w:szCs w:val="28"/>
          <w:lang w:val="ru-RU"/>
        </w:rPr>
        <w:t xml:space="preserve">он </w:t>
      </w:r>
      <w:r w:rsidR="00D54D5F" w:rsidRPr="0020509B">
        <w:rPr>
          <w:rFonts w:ascii="Times New Roman" w:eastAsia="TimesNewRomanPSMT" w:hAnsi="Times New Roman" w:cs="Times New Roman"/>
          <w:sz w:val="28"/>
          <w:szCs w:val="28"/>
          <w:lang w:val="ru-RU"/>
        </w:rPr>
        <w:t>был принят</w:t>
      </w:r>
      <w:r w:rsidR="00110464" w:rsidRPr="0020509B">
        <w:rPr>
          <w:rFonts w:ascii="Times New Roman" w:eastAsia="TimesNewRomanPSMT" w:hAnsi="Times New Roman" w:cs="Times New Roman"/>
          <w:sz w:val="28"/>
          <w:szCs w:val="28"/>
          <w:lang w:val="ru-RU"/>
        </w:rPr>
        <w:t>.</w:t>
      </w:r>
    </w:p>
    <w:p w14:paraId="4DEC3494" w14:textId="685BEED4" w:rsidR="003126F2" w:rsidRPr="0020509B" w:rsidRDefault="00D54D5F" w:rsidP="003126F2">
      <w:pPr>
        <w:widowControl/>
        <w:spacing w:after="200" w:line="360" w:lineRule="auto"/>
        <w:ind w:firstLine="708"/>
        <w:jc w:val="both"/>
        <w:rPr>
          <w:rFonts w:ascii="Times New Roman" w:eastAsiaTheme="minorEastAsia" w:hAnsi="Times New Roman" w:cs="Times New Roman"/>
          <w:color w:val="000000"/>
          <w:sz w:val="28"/>
          <w:szCs w:val="18"/>
          <w:lang w:val="ru-RU"/>
        </w:rPr>
      </w:pPr>
      <w:r w:rsidRPr="0020509B">
        <w:rPr>
          <w:rFonts w:ascii="Times New Roman" w:eastAsiaTheme="minorEastAsia" w:hAnsi="Times New Roman" w:cs="Times New Roman"/>
          <w:color w:val="000000"/>
          <w:sz w:val="28"/>
          <w:szCs w:val="18"/>
          <w:lang w:val="ru-RU"/>
        </w:rPr>
        <w:lastRenderedPageBreak/>
        <w:t xml:space="preserve">Принятие закона о благотворительности имеет большое практическое значение. </w:t>
      </w:r>
      <w:r w:rsidR="00472168">
        <w:rPr>
          <w:rFonts w:ascii="Times New Roman" w:eastAsiaTheme="minorEastAsia" w:hAnsi="Times New Roman" w:cs="Times New Roman"/>
          <w:color w:val="000000"/>
          <w:sz w:val="28"/>
          <w:szCs w:val="18"/>
          <w:lang w:val="ru-RU"/>
        </w:rPr>
        <w:t>Оно</w:t>
      </w:r>
      <w:r w:rsidR="003126F2" w:rsidRPr="0020509B">
        <w:rPr>
          <w:rFonts w:ascii="Times New Roman" w:eastAsiaTheme="minorEastAsia" w:hAnsi="Times New Roman" w:cs="Times New Roman"/>
          <w:color w:val="000000"/>
          <w:sz w:val="28"/>
          <w:szCs w:val="18"/>
          <w:lang w:val="ru-RU"/>
        </w:rPr>
        <w:t xml:space="preserve"> яв</w:t>
      </w:r>
      <w:r w:rsidR="00472168">
        <w:rPr>
          <w:rFonts w:ascii="Times New Roman" w:eastAsiaTheme="minorEastAsia" w:hAnsi="Times New Roman" w:cs="Times New Roman"/>
          <w:color w:val="000000"/>
          <w:sz w:val="28"/>
          <w:szCs w:val="18"/>
          <w:lang w:val="ru-RU"/>
        </w:rPr>
        <w:t>илось</w:t>
      </w:r>
      <w:r w:rsidR="003126F2" w:rsidRPr="0020509B">
        <w:rPr>
          <w:rFonts w:ascii="Times New Roman" w:eastAsiaTheme="minorEastAsia" w:hAnsi="Times New Roman" w:cs="Times New Roman"/>
          <w:color w:val="000000"/>
          <w:sz w:val="28"/>
          <w:szCs w:val="18"/>
          <w:lang w:val="ru-RU"/>
        </w:rPr>
        <w:t xml:space="preserve"> объективной необходимостью для развития благотворительности и регулирования благотворительной деятельност</w:t>
      </w:r>
      <w:r w:rsidR="00472168">
        <w:rPr>
          <w:rFonts w:ascii="Times New Roman" w:eastAsiaTheme="minorEastAsia" w:hAnsi="Times New Roman" w:cs="Times New Roman"/>
          <w:color w:val="000000"/>
          <w:sz w:val="28"/>
          <w:szCs w:val="18"/>
          <w:lang w:val="ru-RU"/>
        </w:rPr>
        <w:t>и</w:t>
      </w:r>
      <w:r w:rsidR="003126F2" w:rsidRPr="0020509B">
        <w:rPr>
          <w:rFonts w:ascii="Times New Roman" w:eastAsiaTheme="minorEastAsia" w:hAnsi="Times New Roman" w:cs="Times New Roman"/>
          <w:color w:val="000000"/>
          <w:sz w:val="28"/>
          <w:szCs w:val="18"/>
          <w:lang w:val="ru-RU"/>
        </w:rPr>
        <w:t>.</w:t>
      </w:r>
      <w:r w:rsidR="001714BC" w:rsidRPr="0020509B">
        <w:rPr>
          <w:rFonts w:ascii="Times New Roman" w:eastAsiaTheme="minorEastAsia" w:hAnsi="Times New Roman" w:cs="Times New Roman"/>
          <w:color w:val="000000"/>
          <w:sz w:val="28"/>
          <w:szCs w:val="18"/>
          <w:lang w:val="ru-RU"/>
        </w:rPr>
        <w:t xml:space="preserve"> С начала периода политики</w:t>
      </w:r>
      <w:r w:rsidR="003126F2" w:rsidRPr="0020509B">
        <w:rPr>
          <w:rFonts w:ascii="Times New Roman" w:eastAsiaTheme="minorEastAsia" w:hAnsi="Times New Roman" w:cs="Times New Roman"/>
          <w:color w:val="000000"/>
          <w:sz w:val="28"/>
          <w:szCs w:val="18"/>
          <w:lang w:val="ru-RU"/>
        </w:rPr>
        <w:t xml:space="preserve"> реформ и открытости, особенно в последние 20 лет, благотворительность в Китае развивалась быстрыми темпами, и социальные пожертвования выросли с менее чем 10 млрд юаней в 2006 году до примерно </w:t>
      </w:r>
      <w:r w:rsidR="00C8183F" w:rsidRPr="0020509B">
        <w:rPr>
          <w:rFonts w:ascii="Times New Roman" w:eastAsiaTheme="minorEastAsia" w:hAnsi="Times New Roman" w:cs="Times New Roman"/>
          <w:color w:val="000000"/>
          <w:sz w:val="28"/>
          <w:szCs w:val="18"/>
          <w:lang w:val="ru-RU"/>
        </w:rPr>
        <w:t>100 млрд юаней на 2016 год</w:t>
      </w:r>
      <w:r w:rsidR="001714BC" w:rsidRPr="0020509B">
        <w:rPr>
          <w:rStyle w:val="a3"/>
          <w:rFonts w:ascii="Times New Roman" w:eastAsiaTheme="minorEastAsia" w:hAnsi="Times New Roman" w:cs="Times New Roman"/>
          <w:color w:val="000000"/>
          <w:sz w:val="28"/>
          <w:szCs w:val="18"/>
          <w:lang w:val="ru-RU"/>
        </w:rPr>
        <w:footnoteReference w:id="32"/>
      </w:r>
      <w:r w:rsidR="003126F2" w:rsidRPr="0020509B">
        <w:rPr>
          <w:rFonts w:ascii="Times New Roman" w:eastAsiaTheme="minorEastAsia" w:hAnsi="Times New Roman" w:cs="Times New Roman"/>
          <w:color w:val="000000"/>
          <w:sz w:val="28"/>
          <w:szCs w:val="18"/>
          <w:lang w:val="ru-RU"/>
        </w:rPr>
        <w:t>. С быстрым развитием благотворительности, в этой сфере, возникли и новые проблемы. Например, то, что внутреннее управление благотворительными организациями</w:t>
      </w:r>
      <w:r w:rsidR="00EA15F0" w:rsidRPr="0020509B">
        <w:rPr>
          <w:rFonts w:ascii="Times New Roman" w:eastAsiaTheme="minorEastAsia" w:hAnsi="Times New Roman" w:cs="Times New Roman"/>
          <w:color w:val="000000"/>
          <w:sz w:val="28"/>
          <w:szCs w:val="18"/>
          <w:lang w:val="ru-RU"/>
        </w:rPr>
        <w:t xml:space="preserve"> </w:t>
      </w:r>
      <w:r w:rsidR="003126F2" w:rsidRPr="0020509B">
        <w:rPr>
          <w:rFonts w:ascii="Times New Roman" w:eastAsiaTheme="minorEastAsia" w:hAnsi="Times New Roman" w:cs="Times New Roman"/>
          <w:color w:val="000000"/>
          <w:sz w:val="28"/>
          <w:szCs w:val="18"/>
          <w:lang w:val="ru-RU"/>
        </w:rPr>
        <w:t xml:space="preserve">не </w:t>
      </w:r>
      <w:r w:rsidR="00EA15F0" w:rsidRPr="0020509B">
        <w:rPr>
          <w:rFonts w:ascii="Times New Roman" w:eastAsiaTheme="minorEastAsia" w:hAnsi="Times New Roman" w:cs="Times New Roman"/>
          <w:color w:val="000000"/>
          <w:sz w:val="28"/>
          <w:szCs w:val="18"/>
          <w:lang w:val="ru-RU"/>
        </w:rPr>
        <w:t xml:space="preserve">было </w:t>
      </w:r>
      <w:r w:rsidR="003126F2" w:rsidRPr="0020509B">
        <w:rPr>
          <w:rFonts w:ascii="Times New Roman" w:eastAsiaTheme="minorEastAsia" w:hAnsi="Times New Roman" w:cs="Times New Roman"/>
          <w:color w:val="000000"/>
          <w:sz w:val="28"/>
          <w:szCs w:val="18"/>
          <w:lang w:val="ru-RU"/>
        </w:rPr>
        <w:t>продумано, деятельность не</w:t>
      </w:r>
      <w:r w:rsidR="00EA15F0" w:rsidRPr="0020509B">
        <w:rPr>
          <w:rFonts w:ascii="Times New Roman" w:eastAsiaTheme="minorEastAsia" w:hAnsi="Times New Roman" w:cs="Times New Roman"/>
          <w:color w:val="000000"/>
          <w:sz w:val="28"/>
          <w:szCs w:val="18"/>
          <w:lang w:val="ru-RU"/>
        </w:rPr>
        <w:t xml:space="preserve"> была</w:t>
      </w:r>
      <w:r w:rsidR="003126F2" w:rsidRPr="0020509B">
        <w:rPr>
          <w:rFonts w:ascii="Times New Roman" w:eastAsiaTheme="minorEastAsia" w:hAnsi="Times New Roman" w:cs="Times New Roman"/>
          <w:color w:val="000000"/>
          <w:sz w:val="28"/>
          <w:szCs w:val="18"/>
          <w:lang w:val="ru-RU"/>
        </w:rPr>
        <w:t xml:space="preserve"> стандартизирована, механиз</w:t>
      </w:r>
      <w:r w:rsidR="00EA15F0" w:rsidRPr="0020509B">
        <w:rPr>
          <w:rFonts w:ascii="Times New Roman" w:eastAsiaTheme="minorEastAsia" w:hAnsi="Times New Roman" w:cs="Times New Roman"/>
          <w:color w:val="000000"/>
          <w:sz w:val="28"/>
          <w:szCs w:val="18"/>
          <w:lang w:val="ru-RU"/>
        </w:rPr>
        <w:t xml:space="preserve">м саморегулирования отрасли </w:t>
      </w:r>
      <w:r w:rsidR="003126F2" w:rsidRPr="0020509B">
        <w:rPr>
          <w:rFonts w:ascii="Times New Roman" w:eastAsiaTheme="minorEastAsia" w:hAnsi="Times New Roman" w:cs="Times New Roman"/>
          <w:color w:val="000000"/>
          <w:sz w:val="28"/>
          <w:szCs w:val="18"/>
          <w:lang w:val="ru-RU"/>
        </w:rPr>
        <w:t>не</w:t>
      </w:r>
      <w:r w:rsidR="00EA15F0" w:rsidRPr="0020509B">
        <w:rPr>
          <w:rFonts w:ascii="Times New Roman" w:eastAsiaTheme="minorEastAsia" w:hAnsi="Times New Roman" w:cs="Times New Roman"/>
          <w:color w:val="000000"/>
          <w:sz w:val="28"/>
          <w:szCs w:val="18"/>
          <w:lang w:val="ru-RU"/>
        </w:rPr>
        <w:t xml:space="preserve"> был</w:t>
      </w:r>
      <w:r w:rsidR="003126F2" w:rsidRPr="0020509B">
        <w:rPr>
          <w:rFonts w:ascii="Times New Roman" w:eastAsiaTheme="minorEastAsia" w:hAnsi="Times New Roman" w:cs="Times New Roman"/>
          <w:color w:val="000000"/>
          <w:sz w:val="28"/>
          <w:szCs w:val="18"/>
          <w:lang w:val="ru-RU"/>
        </w:rPr>
        <w:t xml:space="preserve"> сформирован, атмосфера во всем обществе </w:t>
      </w:r>
      <w:r w:rsidR="00EA15F0" w:rsidRPr="0020509B">
        <w:rPr>
          <w:rFonts w:ascii="Times New Roman" w:eastAsiaTheme="minorEastAsia" w:hAnsi="Times New Roman" w:cs="Times New Roman"/>
          <w:color w:val="000000"/>
          <w:sz w:val="28"/>
          <w:szCs w:val="18"/>
          <w:lang w:val="ru-RU"/>
        </w:rPr>
        <w:t xml:space="preserve">была </w:t>
      </w:r>
      <w:r w:rsidR="003126F2" w:rsidRPr="0020509B">
        <w:rPr>
          <w:rFonts w:ascii="Times New Roman" w:eastAsiaTheme="minorEastAsia" w:hAnsi="Times New Roman" w:cs="Times New Roman"/>
          <w:color w:val="000000"/>
          <w:sz w:val="28"/>
          <w:szCs w:val="18"/>
          <w:lang w:val="ru-RU"/>
        </w:rPr>
        <w:t>недостаточно сильна, соответствующим сторонам необходимо</w:t>
      </w:r>
      <w:r w:rsidR="00666702" w:rsidRPr="0020509B">
        <w:rPr>
          <w:rFonts w:ascii="Times New Roman" w:eastAsiaTheme="minorEastAsia" w:hAnsi="Times New Roman" w:cs="Times New Roman"/>
          <w:color w:val="000000"/>
          <w:sz w:val="28"/>
          <w:szCs w:val="18"/>
          <w:lang w:val="ru-RU"/>
        </w:rPr>
        <w:t xml:space="preserve"> было</w:t>
      </w:r>
      <w:r w:rsidR="003126F2" w:rsidRPr="0020509B">
        <w:rPr>
          <w:rFonts w:ascii="Times New Roman" w:eastAsiaTheme="minorEastAsia" w:hAnsi="Times New Roman" w:cs="Times New Roman"/>
          <w:color w:val="000000"/>
          <w:sz w:val="28"/>
          <w:szCs w:val="18"/>
          <w:lang w:val="ru-RU"/>
        </w:rPr>
        <w:t xml:space="preserve"> усилит</w:t>
      </w:r>
      <w:r w:rsidR="00666702" w:rsidRPr="0020509B">
        <w:rPr>
          <w:rFonts w:ascii="Times New Roman" w:eastAsiaTheme="minorEastAsia" w:hAnsi="Times New Roman" w:cs="Times New Roman"/>
          <w:color w:val="000000"/>
          <w:sz w:val="28"/>
          <w:szCs w:val="18"/>
          <w:lang w:val="ru-RU"/>
        </w:rPr>
        <w:t>ь поддержку и продвижение</w:t>
      </w:r>
      <w:r w:rsidR="003126F2" w:rsidRPr="0020509B">
        <w:rPr>
          <w:rFonts w:ascii="Times New Roman" w:eastAsiaTheme="minorEastAsia" w:hAnsi="Times New Roman" w:cs="Times New Roman"/>
          <w:color w:val="000000"/>
          <w:sz w:val="28"/>
          <w:szCs w:val="18"/>
          <w:lang w:val="ru-RU"/>
        </w:rPr>
        <w:t>. Эти проблемы необходимо было решить путем принятия закона о благотворительности, способствуя тем самым здоровому развитию филантропии.</w:t>
      </w:r>
    </w:p>
    <w:p w14:paraId="79A9DE44" w14:textId="7AFF16F6" w:rsidR="006A648F" w:rsidRPr="0020509B" w:rsidRDefault="006D4FF5" w:rsidP="00903C05">
      <w:pPr>
        <w:widowControl/>
        <w:spacing w:after="200" w:line="360" w:lineRule="auto"/>
        <w:ind w:firstLine="708"/>
        <w:jc w:val="both"/>
        <w:rPr>
          <w:rFonts w:ascii="Times New Roman" w:eastAsia="SimSun" w:hAnsi="Times New Roman" w:cs="Times New Roman"/>
          <w:sz w:val="28"/>
          <w:szCs w:val="28"/>
          <w:lang w:val="ru-RU"/>
        </w:rPr>
      </w:pPr>
      <w:r w:rsidRPr="0020509B">
        <w:rPr>
          <w:rFonts w:ascii="Times New Roman" w:eastAsia="SimSun" w:hAnsi="Times New Roman" w:cs="Times New Roman"/>
          <w:sz w:val="28"/>
          <w:szCs w:val="28"/>
          <w:lang w:val="ru-RU"/>
        </w:rPr>
        <w:t xml:space="preserve">После </w:t>
      </w:r>
      <w:r w:rsidRPr="0020509B">
        <w:rPr>
          <w:rFonts w:ascii="Times New Roman" w:eastAsia="SimSun" w:hAnsi="Times New Roman" w:cs="Times New Roman"/>
          <w:sz w:val="28"/>
          <w:szCs w:val="28"/>
        </w:rPr>
        <w:t>XVIII</w:t>
      </w:r>
      <w:r w:rsidRPr="0020509B">
        <w:rPr>
          <w:rFonts w:ascii="Times New Roman" w:eastAsia="SimSun" w:hAnsi="Times New Roman" w:cs="Times New Roman"/>
          <w:sz w:val="28"/>
          <w:szCs w:val="28"/>
          <w:lang w:val="ru-RU"/>
        </w:rPr>
        <w:t xml:space="preserve"> съезда </w:t>
      </w:r>
      <w:r w:rsidR="00F913CD" w:rsidRPr="0020509B">
        <w:rPr>
          <w:rFonts w:ascii="Times New Roman" w:eastAsia="SimSun" w:hAnsi="Times New Roman" w:cs="Times New Roman"/>
          <w:sz w:val="28"/>
          <w:szCs w:val="28"/>
          <w:lang w:val="ru-RU"/>
        </w:rPr>
        <w:t>КПК</w:t>
      </w:r>
      <w:r w:rsidRPr="0020509B">
        <w:rPr>
          <w:rFonts w:ascii="Times New Roman" w:eastAsia="SimSun" w:hAnsi="Times New Roman" w:cs="Times New Roman"/>
          <w:sz w:val="28"/>
          <w:szCs w:val="28"/>
          <w:lang w:val="ru-RU"/>
        </w:rPr>
        <w:t xml:space="preserve"> роль и значение благотворительности в третьем распределении становятся все более заметными и превращаются в ключевую тему научных исследований. В 2016 году в Китае был принят Закон о благотворительности Китайской Народной Республики. Закон о благотворительности устанавливает руководящие принципы и нормы для общественных организаций, занимающихся благотворительностью, и знаменует собой шаг китайской благотворительности в правовое поле. </w:t>
      </w:r>
      <w:r w:rsidRPr="0020509B">
        <w:rPr>
          <w:rStyle w:val="a3"/>
          <w:rFonts w:ascii="Times New Roman" w:eastAsia="SimSun" w:hAnsi="Times New Roman" w:cs="Times New Roman"/>
          <w:sz w:val="28"/>
          <w:szCs w:val="28"/>
          <w:lang w:val="ru-RU"/>
        </w:rPr>
        <w:footnoteReference w:id="33"/>
      </w:r>
    </w:p>
    <w:p w14:paraId="4A298BBF" w14:textId="0E03BE6D" w:rsidR="008F15C0" w:rsidRPr="0020509B" w:rsidRDefault="00321B6C" w:rsidP="00903C05">
      <w:pPr>
        <w:widowControl/>
        <w:spacing w:after="200" w:line="360" w:lineRule="auto"/>
        <w:ind w:firstLine="708"/>
        <w:jc w:val="both"/>
        <w:rPr>
          <w:rFonts w:ascii="Times New Roman" w:hAnsi="Times New Roman" w:cs="Times New Roman"/>
          <w:sz w:val="28"/>
          <w:lang w:val="ru-RU"/>
        </w:rPr>
      </w:pPr>
      <w:r w:rsidRPr="0020509B">
        <w:rPr>
          <w:rFonts w:ascii="Times New Roman" w:hAnsi="Times New Roman" w:cs="Times New Roman"/>
          <w:sz w:val="28"/>
          <w:lang w:val="ru-RU"/>
        </w:rPr>
        <w:t xml:space="preserve">В настоящее время, китайская экономика развивается стремительными темпами, что не может не влиять и на благотворительную деятельность в самом Китае. </w:t>
      </w:r>
      <w:r w:rsidR="008F15C0" w:rsidRPr="0020509B">
        <w:rPr>
          <w:rFonts w:ascii="Times New Roman" w:hAnsi="Times New Roman" w:cs="Times New Roman"/>
          <w:sz w:val="28"/>
          <w:lang w:val="ru-RU"/>
        </w:rPr>
        <w:t xml:space="preserve">Исследование благотворительности в Китае, проведенное </w:t>
      </w:r>
      <w:r w:rsidR="008F15C0" w:rsidRPr="0020509B">
        <w:rPr>
          <w:rFonts w:ascii="Times New Roman" w:hAnsi="Times New Roman" w:cs="Times New Roman"/>
          <w:sz w:val="28"/>
          <w:lang w:val="ru-RU"/>
        </w:rPr>
        <w:lastRenderedPageBreak/>
        <w:t>фондом «Истоки», которое опубликовали в 2020 году, пришло к выводу о том, что</w:t>
      </w:r>
      <w:r w:rsidR="00BA6BBA" w:rsidRPr="0020509B">
        <w:rPr>
          <w:rFonts w:ascii="Times New Roman" w:hAnsi="Times New Roman" w:cs="Times New Roman"/>
          <w:sz w:val="28"/>
          <w:lang w:val="ru-RU"/>
        </w:rPr>
        <w:t xml:space="preserve"> благотворительная деятельность в Китае</w:t>
      </w:r>
      <w:r w:rsidR="008F15C0" w:rsidRPr="0020509B">
        <w:rPr>
          <w:rFonts w:ascii="Times New Roman" w:hAnsi="Times New Roman" w:cs="Times New Roman"/>
          <w:sz w:val="28"/>
          <w:lang w:val="ru-RU"/>
        </w:rPr>
        <w:t xml:space="preserve"> находится на ранней стадии развития. Общий объем пожертвований в 2018 году </w:t>
      </w:r>
      <w:r w:rsidR="00BA6BBA" w:rsidRPr="0020509B">
        <w:rPr>
          <w:rFonts w:ascii="Times New Roman" w:hAnsi="Times New Roman" w:cs="Times New Roman"/>
          <w:sz w:val="28"/>
          <w:lang w:val="ru-RU"/>
        </w:rPr>
        <w:t>бы</w:t>
      </w:r>
      <w:r w:rsidR="008F15C0" w:rsidRPr="0020509B">
        <w:rPr>
          <w:rFonts w:ascii="Times New Roman" w:hAnsi="Times New Roman" w:cs="Times New Roman"/>
          <w:sz w:val="28"/>
          <w:lang w:val="ru-RU"/>
        </w:rPr>
        <w:t>л 23,4 млрд долларов, что составило 0,2% ВВП страны</w:t>
      </w:r>
      <w:r w:rsidR="00BA6BBA" w:rsidRPr="0020509B">
        <w:rPr>
          <w:rStyle w:val="a3"/>
          <w:rFonts w:ascii="Times New Roman" w:hAnsi="Times New Roman" w:cs="Times New Roman"/>
          <w:sz w:val="28"/>
          <w:lang w:val="ru-RU"/>
        </w:rPr>
        <w:footnoteReference w:id="34"/>
      </w:r>
      <w:r w:rsidR="008F15C0" w:rsidRPr="0020509B">
        <w:rPr>
          <w:rFonts w:ascii="Times New Roman" w:hAnsi="Times New Roman" w:cs="Times New Roman"/>
          <w:sz w:val="28"/>
          <w:lang w:val="ru-RU"/>
        </w:rPr>
        <w:t>.</w:t>
      </w:r>
    </w:p>
    <w:p w14:paraId="609D2B5C" w14:textId="4945E48F" w:rsidR="00D80726" w:rsidRPr="0020509B" w:rsidRDefault="00961FA4" w:rsidP="00903C05">
      <w:pPr>
        <w:widowControl/>
        <w:spacing w:after="200" w:line="360" w:lineRule="auto"/>
        <w:ind w:firstLine="708"/>
        <w:jc w:val="both"/>
        <w:rPr>
          <w:rFonts w:ascii="Times New Roman" w:eastAsia="SimSun" w:hAnsi="Times New Roman" w:cs="Times New Roman"/>
          <w:sz w:val="36"/>
          <w:szCs w:val="28"/>
          <w:lang w:val="ru-RU"/>
        </w:rPr>
      </w:pPr>
      <w:r w:rsidRPr="0020509B">
        <w:rPr>
          <w:rFonts w:ascii="Times New Roman" w:hAnsi="Times New Roman" w:cs="Times New Roman"/>
          <w:sz w:val="28"/>
          <w:lang w:val="ru-RU"/>
        </w:rPr>
        <w:t xml:space="preserve">Начиная с 1979 года </w:t>
      </w:r>
      <w:r w:rsidRPr="0020509B">
        <w:rPr>
          <w:rFonts w:ascii="Times New Roman" w:hAnsi="Times New Roman" w:cs="Times New Roman"/>
          <w:sz w:val="28"/>
        </w:rPr>
        <w:t>XX</w:t>
      </w:r>
      <w:r w:rsidRPr="0020509B">
        <w:rPr>
          <w:rFonts w:ascii="Times New Roman" w:hAnsi="Times New Roman" w:cs="Times New Roman"/>
          <w:sz w:val="28"/>
          <w:lang w:val="ru-RU"/>
        </w:rPr>
        <w:t xml:space="preserve"> </w:t>
      </w:r>
      <w:r w:rsidRPr="0020509B">
        <w:rPr>
          <w:rFonts w:ascii="Times New Roman" w:eastAsiaTheme="minorEastAsia" w:hAnsi="Times New Roman" w:cs="Times New Roman"/>
          <w:sz w:val="28"/>
          <w:lang w:val="ru-RU"/>
        </w:rPr>
        <w:t xml:space="preserve">века по настоящее время, в Китае из бедности удалось вывести около 700 млн человек и лишь во многом благодаря частным благотворительным организациям. </w:t>
      </w:r>
      <w:r w:rsidRPr="0020509B">
        <w:rPr>
          <w:rStyle w:val="a3"/>
          <w:rFonts w:ascii="Times New Roman" w:eastAsiaTheme="minorEastAsia" w:hAnsi="Times New Roman" w:cs="Times New Roman"/>
          <w:sz w:val="28"/>
          <w:lang w:val="ru-RU"/>
        </w:rPr>
        <w:footnoteReference w:id="35"/>
      </w:r>
      <w:r w:rsidR="00321B6C" w:rsidRPr="0020509B">
        <w:rPr>
          <w:rFonts w:ascii="Times New Roman" w:eastAsiaTheme="minorEastAsia" w:hAnsi="Times New Roman" w:cs="Times New Roman"/>
          <w:sz w:val="28"/>
          <w:lang w:val="ru-RU"/>
        </w:rPr>
        <w:t xml:space="preserve"> </w:t>
      </w:r>
      <w:r w:rsidRPr="0020509B">
        <w:rPr>
          <w:rFonts w:ascii="Times New Roman" w:eastAsiaTheme="minorEastAsia" w:hAnsi="Times New Roman" w:cs="Times New Roman"/>
          <w:sz w:val="28"/>
          <w:lang w:val="ru-RU"/>
        </w:rPr>
        <w:t xml:space="preserve">Только благодаря Китайскому фонду по борьбе с бедностью </w:t>
      </w:r>
      <w:r w:rsidR="00D80726" w:rsidRPr="0020509B">
        <w:rPr>
          <w:rFonts w:ascii="Times New Roman" w:hAnsi="Times New Roman" w:cs="Times New Roman"/>
          <w:sz w:val="28"/>
          <w:lang w:val="ru-RU"/>
        </w:rPr>
        <w:t>к 2021 году из б</w:t>
      </w:r>
      <w:r w:rsidR="00E145DA">
        <w:rPr>
          <w:rFonts w:ascii="Times New Roman" w:hAnsi="Times New Roman" w:cs="Times New Roman"/>
          <w:sz w:val="28"/>
          <w:lang w:val="ru-RU"/>
        </w:rPr>
        <w:t>едности выведено 99 млн человек</w:t>
      </w:r>
      <w:r w:rsidR="00D80726" w:rsidRPr="0020509B">
        <w:rPr>
          <w:rStyle w:val="a3"/>
          <w:rFonts w:ascii="Times New Roman" w:hAnsi="Times New Roman" w:cs="Times New Roman"/>
          <w:sz w:val="28"/>
          <w:lang w:val="ru-RU"/>
        </w:rPr>
        <w:footnoteReference w:id="36"/>
      </w:r>
      <w:r w:rsidR="00D80726" w:rsidRPr="0020509B">
        <w:rPr>
          <w:rFonts w:ascii="Times New Roman" w:hAnsi="Times New Roman" w:cs="Times New Roman"/>
          <w:sz w:val="28"/>
          <w:lang w:val="ru-RU"/>
        </w:rPr>
        <w:t xml:space="preserve">. </w:t>
      </w:r>
      <w:r w:rsidR="00321B6C" w:rsidRPr="0020509B">
        <w:rPr>
          <w:rFonts w:ascii="Times New Roman" w:hAnsi="Times New Roman" w:cs="Times New Roman"/>
          <w:sz w:val="28"/>
          <w:lang w:val="ru-RU"/>
        </w:rPr>
        <w:t>Также</w:t>
      </w:r>
      <w:r w:rsidR="00D80726" w:rsidRPr="0020509B">
        <w:rPr>
          <w:rFonts w:ascii="Times New Roman" w:hAnsi="Times New Roman" w:cs="Times New Roman"/>
          <w:sz w:val="28"/>
          <w:lang w:val="ru-RU"/>
        </w:rPr>
        <w:t>, большую долю среди крупных частных пожертвований занимает помощь образовательным учреждениям – 41% от общего количества пожертвований</w:t>
      </w:r>
      <w:r w:rsidR="00D80726" w:rsidRPr="0020509B">
        <w:rPr>
          <w:rStyle w:val="a3"/>
          <w:rFonts w:ascii="Times New Roman" w:hAnsi="Times New Roman" w:cs="Times New Roman"/>
          <w:sz w:val="28"/>
          <w:lang w:val="ru-RU"/>
        </w:rPr>
        <w:footnoteReference w:id="37"/>
      </w:r>
      <w:r w:rsidR="00D80726" w:rsidRPr="0020509B">
        <w:rPr>
          <w:rFonts w:ascii="Times New Roman" w:hAnsi="Times New Roman" w:cs="Times New Roman"/>
          <w:sz w:val="28"/>
          <w:lang w:val="ru-RU"/>
        </w:rPr>
        <w:t>.</w:t>
      </w:r>
    </w:p>
    <w:p w14:paraId="04C0C201" w14:textId="77777777" w:rsidR="006A648F" w:rsidRPr="0020509B" w:rsidRDefault="006A648F" w:rsidP="006A648F">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Исходя из роли и функций благотворительности, значение развития благотворительности</w:t>
      </w:r>
      <w:r w:rsidR="0004646F" w:rsidRPr="0020509B">
        <w:rPr>
          <w:rFonts w:ascii="Times New Roman" w:eastAsia="TimesNewRomanPSMT" w:hAnsi="Times New Roman" w:cs="Times New Roman"/>
          <w:sz w:val="28"/>
          <w:szCs w:val="28"/>
          <w:lang w:val="ru-RU"/>
        </w:rPr>
        <w:t>, можно сказать, что она</w:t>
      </w:r>
      <w:r w:rsidRPr="0020509B">
        <w:rPr>
          <w:rFonts w:ascii="Times New Roman" w:eastAsia="TimesNewRomanPSMT" w:hAnsi="Times New Roman" w:cs="Times New Roman"/>
          <w:sz w:val="28"/>
          <w:szCs w:val="28"/>
          <w:lang w:val="ru-RU"/>
        </w:rPr>
        <w:t xml:space="preserve"> включает в себя четыре аспекта. </w:t>
      </w:r>
    </w:p>
    <w:p w14:paraId="71DF5808" w14:textId="77777777" w:rsidR="006A648F" w:rsidRPr="0020509B" w:rsidRDefault="006A648F" w:rsidP="006A648F">
      <w:pPr>
        <w:widowControl/>
        <w:spacing w:after="200" w:line="360" w:lineRule="auto"/>
        <w:ind w:firstLine="708"/>
        <w:jc w:val="both"/>
        <w:rPr>
          <w:rFonts w:ascii="Times New Roman" w:hAnsi="Times New Roman" w:cs="Times New Roman"/>
          <w:lang w:val="ru-RU"/>
        </w:rPr>
      </w:pPr>
      <w:r w:rsidRPr="0020509B">
        <w:rPr>
          <w:rFonts w:ascii="Times New Roman" w:eastAsia="TimesNewRomanPSMT" w:hAnsi="Times New Roman" w:cs="Times New Roman"/>
          <w:sz w:val="28"/>
          <w:szCs w:val="28"/>
          <w:lang w:val="ru-RU"/>
        </w:rPr>
        <w:t xml:space="preserve">Во-первых, развитие общественного благосостояния и </w:t>
      </w:r>
      <w:r w:rsidR="0004646F" w:rsidRPr="0020509B">
        <w:rPr>
          <w:rFonts w:ascii="Times New Roman" w:eastAsia="TimesNewRomanPSMT" w:hAnsi="Times New Roman" w:cs="Times New Roman"/>
          <w:sz w:val="28"/>
          <w:szCs w:val="28"/>
          <w:lang w:val="ru-RU"/>
        </w:rPr>
        <w:t>благотворительности</w:t>
      </w:r>
      <w:r w:rsidRPr="0020509B">
        <w:rPr>
          <w:rFonts w:ascii="Times New Roman" w:eastAsia="TimesNewRomanPSMT" w:hAnsi="Times New Roman" w:cs="Times New Roman"/>
          <w:sz w:val="28"/>
          <w:szCs w:val="28"/>
          <w:lang w:val="ru-RU"/>
        </w:rPr>
        <w:t xml:space="preserve"> </w:t>
      </w:r>
      <w:proofErr w:type="gramStart"/>
      <w:r w:rsidRPr="0020509B">
        <w:rPr>
          <w:rFonts w:ascii="Times New Roman" w:eastAsia="TimesNewRomanPSMT" w:hAnsi="Times New Roman" w:cs="Times New Roman"/>
          <w:sz w:val="28"/>
          <w:szCs w:val="28"/>
          <w:lang w:val="ru-RU"/>
        </w:rPr>
        <w:t>- это</w:t>
      </w:r>
      <w:proofErr w:type="gramEnd"/>
      <w:r w:rsidRPr="0020509B">
        <w:rPr>
          <w:rFonts w:ascii="Times New Roman" w:eastAsia="TimesNewRomanPSMT" w:hAnsi="Times New Roman" w:cs="Times New Roman"/>
          <w:sz w:val="28"/>
          <w:szCs w:val="28"/>
          <w:lang w:val="ru-RU"/>
        </w:rPr>
        <w:t xml:space="preserve"> необходимость продолжать прекрасные традиции китайской нации и </w:t>
      </w:r>
      <w:r w:rsidR="0004646F" w:rsidRPr="0020509B">
        <w:rPr>
          <w:rFonts w:ascii="Times New Roman" w:eastAsia="TimesNewRomanPSMT" w:hAnsi="Times New Roman" w:cs="Times New Roman"/>
          <w:sz w:val="28"/>
          <w:szCs w:val="28"/>
          <w:lang w:val="ru-RU"/>
        </w:rPr>
        <w:t>претворять</w:t>
      </w:r>
      <w:r w:rsidRPr="0020509B">
        <w:rPr>
          <w:rFonts w:ascii="Times New Roman" w:eastAsia="TimesNewRomanPSMT" w:hAnsi="Times New Roman" w:cs="Times New Roman"/>
          <w:sz w:val="28"/>
          <w:szCs w:val="28"/>
          <w:lang w:val="ru-RU"/>
        </w:rPr>
        <w:t xml:space="preserve"> в жизнь основные социалистические ценности. Китайская нация имеет прекрасную традицию быть доброй и милосердной, помогать бедным и нуждающимся, поэтому развитие благотворительности </w:t>
      </w:r>
      <w:proofErr w:type="gramStart"/>
      <w:r w:rsidRPr="0020509B">
        <w:rPr>
          <w:rFonts w:ascii="Times New Roman" w:eastAsia="TimesNewRomanPSMT" w:hAnsi="Times New Roman" w:cs="Times New Roman"/>
          <w:sz w:val="28"/>
          <w:szCs w:val="28"/>
          <w:lang w:val="ru-RU"/>
        </w:rPr>
        <w:t>- это</w:t>
      </w:r>
      <w:proofErr w:type="gramEnd"/>
      <w:r w:rsidRPr="0020509B">
        <w:rPr>
          <w:rFonts w:ascii="Times New Roman" w:eastAsia="TimesNewRomanPSMT" w:hAnsi="Times New Roman" w:cs="Times New Roman"/>
          <w:sz w:val="28"/>
          <w:szCs w:val="28"/>
          <w:lang w:val="ru-RU"/>
        </w:rPr>
        <w:t xml:space="preserve"> не только наследование и продвижение традиционной китайской культуры и традиционных добродетелей, но и практика и воплощение социалистических основных ценностей.</w:t>
      </w:r>
      <w:r w:rsidRPr="0020509B">
        <w:rPr>
          <w:rStyle w:val="a3"/>
          <w:rFonts w:ascii="Times New Roman" w:eastAsia="TimesNewRomanPSMT" w:hAnsi="Times New Roman" w:cs="Times New Roman"/>
          <w:sz w:val="28"/>
          <w:szCs w:val="28"/>
        </w:rPr>
        <w:footnoteReference w:id="38"/>
      </w:r>
    </w:p>
    <w:p w14:paraId="2041298A" w14:textId="77777777" w:rsidR="006A648F" w:rsidRPr="0020509B" w:rsidRDefault="006A648F" w:rsidP="006A648F">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lastRenderedPageBreak/>
        <w:t xml:space="preserve">Во-вторых, развитие благотворительности </w:t>
      </w:r>
      <w:proofErr w:type="gramStart"/>
      <w:r w:rsidRPr="0020509B">
        <w:rPr>
          <w:rFonts w:ascii="Times New Roman" w:eastAsia="TimesNewRomanPSMT" w:hAnsi="Times New Roman" w:cs="Times New Roman"/>
          <w:sz w:val="28"/>
          <w:szCs w:val="28"/>
          <w:lang w:val="ru-RU"/>
        </w:rPr>
        <w:t>- это</w:t>
      </w:r>
      <w:proofErr w:type="gramEnd"/>
      <w:r w:rsidRPr="0020509B">
        <w:rPr>
          <w:rFonts w:ascii="Times New Roman" w:eastAsia="TimesNewRomanPSMT" w:hAnsi="Times New Roman" w:cs="Times New Roman"/>
          <w:sz w:val="28"/>
          <w:szCs w:val="28"/>
          <w:lang w:val="ru-RU"/>
        </w:rPr>
        <w:t xml:space="preserve"> неотъемлемая и реальная потребность в разрешении социальных конфликтов и построении гармоничного общества. В настоящее время</w:t>
      </w:r>
      <w:r w:rsidR="0004646F" w:rsidRPr="0020509B">
        <w:rPr>
          <w:rFonts w:ascii="Times New Roman" w:eastAsia="TimesNewRomanPSMT" w:hAnsi="Times New Roman" w:cs="Times New Roman"/>
          <w:sz w:val="28"/>
          <w:szCs w:val="28"/>
          <w:lang w:val="ru-RU"/>
        </w:rPr>
        <w:t>,</w:t>
      </w:r>
      <w:r w:rsidRPr="0020509B">
        <w:rPr>
          <w:rFonts w:ascii="Times New Roman" w:eastAsia="TimesNewRomanPSMT" w:hAnsi="Times New Roman" w:cs="Times New Roman"/>
          <w:sz w:val="28"/>
          <w:szCs w:val="28"/>
          <w:lang w:val="ru-RU"/>
        </w:rPr>
        <w:t xml:space="preserve"> Китай сталкивается с такими социальными проблемами, как серьезное загрязнение окружающей среды, увеличение разрыва между богатыми и бедными, рост социальных конфликтов, которые влияют на здоровое развитие экономики и социальную стабильность. Для разрешения данных проблем необходимо не только постоянно развивать производительные силы и укреплять социальное обеспечение, но </w:t>
      </w:r>
      <w:r w:rsidR="0004646F" w:rsidRPr="0020509B">
        <w:rPr>
          <w:rFonts w:ascii="Times New Roman" w:eastAsia="TimesNewRomanPSMT" w:hAnsi="Times New Roman" w:cs="Times New Roman"/>
          <w:sz w:val="28"/>
          <w:szCs w:val="28"/>
          <w:lang w:val="ru-RU"/>
        </w:rPr>
        <w:t>также в</w:t>
      </w:r>
      <w:r w:rsidRPr="0020509B">
        <w:rPr>
          <w:rFonts w:ascii="Times New Roman" w:eastAsia="TimesNewRomanPSMT" w:hAnsi="Times New Roman" w:cs="Times New Roman"/>
          <w:sz w:val="28"/>
          <w:szCs w:val="28"/>
          <w:lang w:val="ru-RU"/>
        </w:rPr>
        <w:t xml:space="preserve"> полной мере активизировать общественные и гражданские силы, развивать благотворительность, а также регулировать распределение социальных доходов. </w:t>
      </w:r>
    </w:p>
    <w:p w14:paraId="7EE345B5" w14:textId="77777777" w:rsidR="006A648F" w:rsidRPr="0020509B" w:rsidRDefault="0004646F" w:rsidP="006A648F">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В-третьих, р</w:t>
      </w:r>
      <w:r w:rsidR="006A648F" w:rsidRPr="0020509B">
        <w:rPr>
          <w:rFonts w:ascii="Times New Roman" w:eastAsia="TimesNewRomanPSMT" w:hAnsi="Times New Roman" w:cs="Times New Roman"/>
          <w:sz w:val="28"/>
          <w:szCs w:val="28"/>
          <w:lang w:val="ru-RU"/>
        </w:rPr>
        <w:t>азвитие благотворительности вновь становится важной задачей инновационного социального управления. Развитие общественного благосостояния и благотворительности может помочь создать «совместно построенную, улучшенную, общедоступную» модель социального управления, улучшить социализацию и профессионализм социального управления, реализовать благотворное взаимодействие между государственным управлением и социальным регулированием, а также автономией жителей.</w:t>
      </w:r>
    </w:p>
    <w:p w14:paraId="6FF621E5" w14:textId="22E934CB" w:rsidR="006A648F" w:rsidRPr="0020509B" w:rsidRDefault="006A648F" w:rsidP="0004646F">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 xml:space="preserve">И наконец, развитие благотворительности заключается в стимулировании и мобилизации населения для участия в общественном благосостоянии и благотворительности, необходимости обратить внимание и на его энтузиазм. Общественное благосостояние и благотворительность </w:t>
      </w:r>
      <w:proofErr w:type="gramStart"/>
      <w:r w:rsidRPr="0020509B">
        <w:rPr>
          <w:rFonts w:ascii="Times New Roman" w:eastAsia="TimesNewRomanPSMT" w:hAnsi="Times New Roman" w:cs="Times New Roman"/>
          <w:sz w:val="28"/>
          <w:szCs w:val="28"/>
          <w:lang w:val="ru-RU"/>
        </w:rPr>
        <w:t>- это чисто социальное и общественное дело</w:t>
      </w:r>
      <w:proofErr w:type="gramEnd"/>
      <w:r w:rsidRPr="0020509B">
        <w:rPr>
          <w:rFonts w:ascii="Times New Roman" w:eastAsia="TimesNewRomanPSMT" w:hAnsi="Times New Roman" w:cs="Times New Roman"/>
          <w:sz w:val="28"/>
          <w:szCs w:val="28"/>
          <w:lang w:val="ru-RU"/>
        </w:rPr>
        <w:t xml:space="preserve">, стандартизированная деятельность должна развеять общественные опасения, установить доверие, а также привлечь общество для </w:t>
      </w:r>
      <w:r w:rsidR="0004646F" w:rsidRPr="0020509B">
        <w:rPr>
          <w:rFonts w:ascii="Times New Roman" w:eastAsia="TimesNewRomanPSMT" w:hAnsi="Times New Roman" w:cs="Times New Roman"/>
          <w:sz w:val="28"/>
          <w:szCs w:val="28"/>
          <w:lang w:val="ru-RU"/>
        </w:rPr>
        <w:t xml:space="preserve">его активного участия. </w:t>
      </w:r>
      <w:r w:rsidR="0004646F" w:rsidRPr="0020509B">
        <w:rPr>
          <w:rFonts w:ascii="Times New Roman" w:eastAsia="TimesNewRomanPSMT" w:hAnsi="Times New Roman" w:cs="Times New Roman"/>
          <w:sz w:val="28"/>
          <w:szCs w:val="28"/>
          <w:lang w:val="ru-RU"/>
        </w:rPr>
        <w:tab/>
        <w:t>Поэтому</w:t>
      </w:r>
      <w:r w:rsidR="00BA6BBA" w:rsidRPr="0020509B">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lang w:val="ru-RU"/>
        </w:rPr>
        <w:t>необходимо</w:t>
      </w:r>
      <w:r w:rsidR="0004646F" w:rsidRPr="0020509B">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lang w:val="ru-RU"/>
        </w:rPr>
        <w:t>содействовать в стандартизации, институционализации и укреплению доверия к общественной благотворительности.</w:t>
      </w:r>
    </w:p>
    <w:p w14:paraId="507F32D2" w14:textId="77777777" w:rsidR="00C855B8" w:rsidRPr="0020509B" w:rsidRDefault="00C855B8" w:rsidP="0004646F">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lastRenderedPageBreak/>
        <w:t>Помимо вышеописанных аспектов значений развития благотворительности, рассмотрим, каких принципов придерживается китайская благотворительность.</w:t>
      </w:r>
    </w:p>
    <w:p w14:paraId="3ACD7A08" w14:textId="77777777" w:rsidR="006A648F" w:rsidRPr="0020509B" w:rsidRDefault="00C855B8" w:rsidP="006A648F">
      <w:pPr>
        <w:widowControl/>
        <w:spacing w:after="200" w:line="360" w:lineRule="auto"/>
        <w:ind w:firstLine="708"/>
        <w:jc w:val="both"/>
        <w:rPr>
          <w:rFonts w:ascii="Times New Roman" w:hAnsi="Times New Roman" w:cs="Times New Roman"/>
          <w:lang w:val="ru-RU"/>
        </w:rPr>
      </w:pPr>
      <w:r w:rsidRPr="0020509B">
        <w:rPr>
          <w:rFonts w:ascii="Times New Roman" w:eastAsia="TimesNewRomanPSMT" w:hAnsi="Times New Roman" w:cs="Times New Roman"/>
          <w:sz w:val="28"/>
          <w:szCs w:val="28"/>
          <w:lang w:val="ru-RU"/>
        </w:rPr>
        <w:t>О</w:t>
      </w:r>
      <w:r w:rsidR="006A648F" w:rsidRPr="0020509B">
        <w:rPr>
          <w:rFonts w:ascii="Times New Roman" w:eastAsia="TimesNewRomanPSMT" w:hAnsi="Times New Roman" w:cs="Times New Roman"/>
          <w:sz w:val="28"/>
          <w:szCs w:val="28"/>
          <w:lang w:val="ru-RU"/>
        </w:rPr>
        <w:t xml:space="preserve">сновные принципы развития благотворительности: </w:t>
      </w:r>
      <w:r w:rsidR="006A648F" w:rsidRPr="0020509B">
        <w:rPr>
          <w:rStyle w:val="a3"/>
          <w:rFonts w:ascii="Times New Roman" w:eastAsia="TimesNewRomanPSMT" w:hAnsi="Times New Roman" w:cs="Times New Roman"/>
          <w:sz w:val="28"/>
          <w:szCs w:val="28"/>
        </w:rPr>
        <w:footnoteReference w:id="39"/>
      </w:r>
    </w:p>
    <w:p w14:paraId="77CF5347" w14:textId="77777777" w:rsidR="006A648F" w:rsidRPr="0020509B" w:rsidRDefault="006A648F" w:rsidP="006A648F">
      <w:pPr>
        <w:widowControl/>
        <w:spacing w:after="200" w:line="360" w:lineRule="auto"/>
        <w:ind w:firstLine="708"/>
        <w:jc w:val="both"/>
        <w:rPr>
          <w:rFonts w:ascii="Times New Roman" w:hAnsi="Times New Roman" w:cs="Times New Roman"/>
          <w:lang w:val="ru-RU"/>
        </w:rPr>
      </w:pPr>
      <w:r w:rsidRPr="0020509B">
        <w:rPr>
          <w:rFonts w:ascii="Times New Roman" w:eastAsia="TimesNewRomanPSMT" w:hAnsi="Times New Roman" w:cs="Times New Roman"/>
          <w:sz w:val="28"/>
          <w:szCs w:val="28"/>
          <w:lang w:val="ru-RU"/>
        </w:rPr>
        <w:t xml:space="preserve">1. Принцип верховенства закона. </w:t>
      </w:r>
      <w:r w:rsidR="00C855B8" w:rsidRPr="0020509B">
        <w:rPr>
          <w:rFonts w:ascii="Times New Roman" w:eastAsia="TimesNewRomanPSMT" w:hAnsi="Times New Roman" w:cs="Times New Roman"/>
          <w:sz w:val="28"/>
          <w:szCs w:val="28"/>
          <w:lang w:val="ru-RU"/>
        </w:rPr>
        <w:t>Данный принцип заключается в с</w:t>
      </w:r>
      <w:r w:rsidRPr="0020509B">
        <w:rPr>
          <w:rFonts w:ascii="Times New Roman" w:eastAsia="TimesNewRomanPSMT" w:hAnsi="Times New Roman" w:cs="Times New Roman"/>
          <w:sz w:val="28"/>
          <w:szCs w:val="28"/>
          <w:lang w:val="ru-RU"/>
        </w:rPr>
        <w:t>овершенствова</w:t>
      </w:r>
      <w:r w:rsidR="00C855B8" w:rsidRPr="0020509B">
        <w:rPr>
          <w:rFonts w:ascii="Times New Roman" w:eastAsia="TimesNewRomanPSMT" w:hAnsi="Times New Roman" w:cs="Times New Roman"/>
          <w:sz w:val="28"/>
          <w:szCs w:val="28"/>
          <w:lang w:val="ru-RU"/>
        </w:rPr>
        <w:t>нии и улучшении законов</w:t>
      </w:r>
      <w:r w:rsidRPr="0020509B">
        <w:rPr>
          <w:rFonts w:ascii="Times New Roman" w:eastAsia="TimesNewRomanPSMT" w:hAnsi="Times New Roman" w:cs="Times New Roman"/>
          <w:sz w:val="28"/>
          <w:szCs w:val="28"/>
          <w:lang w:val="ru-RU"/>
        </w:rPr>
        <w:t>, правил и норм общественного благосостояния и благотворительности, осуществл</w:t>
      </w:r>
      <w:r w:rsidR="00C855B8" w:rsidRPr="0020509B">
        <w:rPr>
          <w:rFonts w:ascii="Times New Roman" w:eastAsia="TimesNewRomanPSMT" w:hAnsi="Times New Roman" w:cs="Times New Roman"/>
          <w:sz w:val="28"/>
          <w:szCs w:val="28"/>
          <w:lang w:val="ru-RU"/>
        </w:rPr>
        <w:t>ении</w:t>
      </w:r>
      <w:r w:rsidRPr="0020509B">
        <w:rPr>
          <w:rFonts w:ascii="Times New Roman" w:eastAsia="TimesNewRomanPSMT" w:hAnsi="Times New Roman" w:cs="Times New Roman"/>
          <w:sz w:val="28"/>
          <w:szCs w:val="28"/>
          <w:lang w:val="ru-RU"/>
        </w:rPr>
        <w:t xml:space="preserve"> надзор</w:t>
      </w:r>
      <w:r w:rsidR="00C855B8" w:rsidRPr="0020509B">
        <w:rPr>
          <w:rFonts w:ascii="Times New Roman" w:eastAsia="TimesNewRomanPSMT" w:hAnsi="Times New Roman" w:cs="Times New Roman"/>
          <w:sz w:val="28"/>
          <w:szCs w:val="28"/>
          <w:lang w:val="ru-RU"/>
        </w:rPr>
        <w:t>а</w:t>
      </w:r>
      <w:r w:rsidRPr="0020509B">
        <w:rPr>
          <w:rFonts w:ascii="Times New Roman" w:eastAsia="TimesNewRomanPSMT" w:hAnsi="Times New Roman" w:cs="Times New Roman"/>
          <w:sz w:val="28"/>
          <w:szCs w:val="28"/>
          <w:lang w:val="ru-RU"/>
        </w:rPr>
        <w:t xml:space="preserve"> за общественными и благотворител</w:t>
      </w:r>
      <w:r w:rsidR="00C855B8" w:rsidRPr="0020509B">
        <w:rPr>
          <w:rFonts w:ascii="Times New Roman" w:eastAsia="TimesNewRomanPSMT" w:hAnsi="Times New Roman" w:cs="Times New Roman"/>
          <w:sz w:val="28"/>
          <w:szCs w:val="28"/>
          <w:lang w:val="ru-RU"/>
        </w:rPr>
        <w:t>ьными организациями, регулировании их деятельности</w:t>
      </w:r>
      <w:r w:rsidRPr="0020509B">
        <w:rPr>
          <w:rFonts w:ascii="Times New Roman" w:eastAsia="TimesNewRomanPSMT" w:hAnsi="Times New Roman" w:cs="Times New Roman"/>
          <w:sz w:val="28"/>
          <w:szCs w:val="28"/>
          <w:lang w:val="ru-RU"/>
        </w:rPr>
        <w:t xml:space="preserve"> в соответствии с законом, </w:t>
      </w:r>
      <w:r w:rsidRPr="0020509B">
        <w:rPr>
          <w:rFonts w:ascii="Times New Roman" w:eastAsia="TimesNewRomanPSMT" w:hAnsi="Times New Roman" w:cs="Times New Roman"/>
          <w:sz w:val="28"/>
          <w:szCs w:val="28"/>
          <w:shd w:val="clear" w:color="auto" w:fill="FFFFFF"/>
          <w:lang w:val="ru-RU"/>
        </w:rPr>
        <w:t>сбор</w:t>
      </w:r>
      <w:r w:rsidR="00C855B8" w:rsidRPr="0020509B">
        <w:rPr>
          <w:rFonts w:ascii="Times New Roman" w:eastAsia="TimesNewRomanPSMT" w:hAnsi="Times New Roman" w:cs="Times New Roman"/>
          <w:sz w:val="28"/>
          <w:szCs w:val="28"/>
          <w:shd w:val="clear" w:color="auto" w:fill="FFFFFF"/>
          <w:lang w:val="ru-RU"/>
        </w:rPr>
        <w:t>а</w:t>
      </w:r>
      <w:r w:rsidRPr="0020509B">
        <w:rPr>
          <w:rFonts w:ascii="Times New Roman" w:eastAsia="TimesNewRomanPSMT" w:hAnsi="Times New Roman" w:cs="Times New Roman"/>
          <w:sz w:val="28"/>
          <w:szCs w:val="28"/>
          <w:shd w:val="clear" w:color="auto" w:fill="FFFFFF"/>
          <w:lang w:val="ru-RU"/>
        </w:rPr>
        <w:t xml:space="preserve"> средств</w:t>
      </w:r>
      <w:r w:rsidR="00C855B8" w:rsidRPr="0020509B">
        <w:rPr>
          <w:rFonts w:ascii="Times New Roman" w:eastAsia="TimesNewRomanPSMT" w:hAnsi="Times New Roman" w:cs="Times New Roman"/>
          <w:sz w:val="28"/>
          <w:szCs w:val="28"/>
          <w:lang w:val="ru-RU"/>
        </w:rPr>
        <w:t>, их распределение, гласности</w:t>
      </w:r>
      <w:r w:rsidRPr="0020509B">
        <w:rPr>
          <w:rFonts w:ascii="Times New Roman" w:eastAsia="TimesNewRomanPSMT" w:hAnsi="Times New Roman" w:cs="Times New Roman"/>
          <w:sz w:val="28"/>
          <w:szCs w:val="28"/>
          <w:lang w:val="ru-RU"/>
        </w:rPr>
        <w:t xml:space="preserve"> информации</w:t>
      </w:r>
      <w:r w:rsidR="00C855B8" w:rsidRPr="0020509B">
        <w:rPr>
          <w:rFonts w:ascii="Times New Roman" w:eastAsia="TimesNewRomanPSMT" w:hAnsi="Times New Roman" w:cs="Times New Roman"/>
          <w:sz w:val="28"/>
          <w:szCs w:val="28"/>
          <w:lang w:val="ru-RU"/>
        </w:rPr>
        <w:t xml:space="preserve"> и другие мероприятия, в</w:t>
      </w:r>
      <w:r w:rsidRPr="0020509B">
        <w:rPr>
          <w:rFonts w:ascii="Times New Roman" w:eastAsia="TimesNewRomanPSMT" w:hAnsi="Times New Roman" w:cs="Times New Roman"/>
          <w:sz w:val="28"/>
          <w:szCs w:val="28"/>
          <w:lang w:val="ru-RU"/>
        </w:rPr>
        <w:t xml:space="preserve"> </w:t>
      </w:r>
      <w:r w:rsidR="00C855B8" w:rsidRPr="0020509B">
        <w:rPr>
          <w:rFonts w:ascii="Times New Roman" w:eastAsia="TimesNewRomanPSMT" w:hAnsi="Times New Roman" w:cs="Times New Roman"/>
          <w:sz w:val="28"/>
          <w:szCs w:val="28"/>
          <w:lang w:val="ru-RU"/>
        </w:rPr>
        <w:t>соответствии закона</w:t>
      </w:r>
      <w:r w:rsidRPr="0020509B">
        <w:rPr>
          <w:rFonts w:ascii="Times New Roman" w:eastAsia="TimesNewRomanPSMT" w:hAnsi="Times New Roman" w:cs="Times New Roman"/>
          <w:sz w:val="28"/>
          <w:szCs w:val="28"/>
          <w:lang w:val="ru-RU"/>
        </w:rPr>
        <w:t xml:space="preserve">м, </w:t>
      </w:r>
      <w:r w:rsidR="00C855B8" w:rsidRPr="0020509B">
        <w:rPr>
          <w:rFonts w:ascii="Times New Roman" w:eastAsia="TimesNewRomanPSMT" w:hAnsi="Times New Roman" w:cs="Times New Roman"/>
          <w:sz w:val="28"/>
          <w:szCs w:val="28"/>
          <w:lang w:val="ru-RU"/>
        </w:rPr>
        <w:t>а также пресечении преступлений</w:t>
      </w:r>
      <w:r w:rsidRPr="0020509B">
        <w:rPr>
          <w:rFonts w:ascii="Times New Roman" w:eastAsia="TimesNewRomanPSMT" w:hAnsi="Times New Roman" w:cs="Times New Roman"/>
          <w:sz w:val="28"/>
          <w:szCs w:val="28"/>
          <w:lang w:val="ru-RU"/>
        </w:rPr>
        <w:t xml:space="preserve"> в сфере благотворительности.</w:t>
      </w:r>
    </w:p>
    <w:p w14:paraId="67BACAD8" w14:textId="77777777" w:rsidR="006A648F" w:rsidRPr="0020509B" w:rsidRDefault="006A648F" w:rsidP="006A648F">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 xml:space="preserve">2. Принцип равенства и добровольности. </w:t>
      </w:r>
      <w:r w:rsidR="00C855B8" w:rsidRPr="0020509B">
        <w:rPr>
          <w:rFonts w:ascii="Times New Roman" w:eastAsia="TimesNewRomanPSMT" w:hAnsi="Times New Roman" w:cs="Times New Roman"/>
          <w:sz w:val="28"/>
          <w:szCs w:val="28"/>
          <w:lang w:val="ru-RU"/>
        </w:rPr>
        <w:t xml:space="preserve">Заключается в </w:t>
      </w:r>
      <w:proofErr w:type="gramStart"/>
      <w:r w:rsidR="00C855B8" w:rsidRPr="0020509B">
        <w:rPr>
          <w:rFonts w:ascii="Times New Roman" w:eastAsia="TimesNewRomanPSMT" w:hAnsi="Times New Roman" w:cs="Times New Roman"/>
          <w:sz w:val="28"/>
          <w:szCs w:val="28"/>
          <w:lang w:val="ru-RU"/>
        </w:rPr>
        <w:t>обеспечении  равенства</w:t>
      </w:r>
      <w:proofErr w:type="gramEnd"/>
      <w:r w:rsidRPr="0020509B">
        <w:rPr>
          <w:rFonts w:ascii="Times New Roman" w:eastAsia="TimesNewRomanPSMT" w:hAnsi="Times New Roman" w:cs="Times New Roman"/>
          <w:sz w:val="28"/>
          <w:szCs w:val="28"/>
          <w:lang w:val="ru-RU"/>
        </w:rPr>
        <w:t xml:space="preserve"> </w:t>
      </w:r>
      <w:r w:rsidR="00C855B8" w:rsidRPr="0020509B">
        <w:rPr>
          <w:rFonts w:ascii="Times New Roman" w:eastAsia="TimesNewRomanPSMT" w:hAnsi="Times New Roman" w:cs="Times New Roman"/>
          <w:sz w:val="28"/>
          <w:szCs w:val="28"/>
          <w:lang w:val="ru-RU"/>
        </w:rPr>
        <w:t>личности и достоинства благотворителей</w:t>
      </w:r>
      <w:r w:rsidRPr="0020509B">
        <w:rPr>
          <w:rFonts w:ascii="Times New Roman" w:eastAsia="TimesNewRomanPSMT" w:hAnsi="Times New Roman" w:cs="Times New Roman"/>
          <w:sz w:val="28"/>
          <w:szCs w:val="28"/>
          <w:lang w:val="ru-RU"/>
        </w:rPr>
        <w:t xml:space="preserve"> и получателей, различных общественных благотворительных организаций и добровольцев, а также полное уважение частной жизни </w:t>
      </w:r>
      <w:r w:rsidR="00C855B8" w:rsidRPr="0020509B">
        <w:rPr>
          <w:rFonts w:ascii="Times New Roman" w:eastAsia="TimesNewRomanPSMT" w:hAnsi="Times New Roman" w:cs="Times New Roman"/>
          <w:sz w:val="28"/>
          <w:szCs w:val="28"/>
          <w:lang w:val="ru-RU"/>
        </w:rPr>
        <w:t>благотворителей и получателей. Гарантия</w:t>
      </w:r>
      <w:r w:rsidRPr="0020509B">
        <w:rPr>
          <w:rFonts w:ascii="Times New Roman" w:eastAsia="TimesNewRomanPSMT" w:hAnsi="Times New Roman" w:cs="Times New Roman"/>
          <w:sz w:val="28"/>
          <w:szCs w:val="28"/>
          <w:lang w:val="ru-RU"/>
        </w:rPr>
        <w:t xml:space="preserve"> независимост</w:t>
      </w:r>
      <w:r w:rsidR="00C855B8" w:rsidRPr="0020509B">
        <w:rPr>
          <w:rFonts w:ascii="Times New Roman" w:eastAsia="TimesNewRomanPSMT" w:hAnsi="Times New Roman" w:cs="Times New Roman"/>
          <w:sz w:val="28"/>
          <w:szCs w:val="28"/>
          <w:lang w:val="ru-RU"/>
        </w:rPr>
        <w:t>и</w:t>
      </w:r>
      <w:r w:rsidRPr="0020509B">
        <w:rPr>
          <w:rFonts w:ascii="Times New Roman" w:eastAsia="TimesNewRomanPSMT" w:hAnsi="Times New Roman" w:cs="Times New Roman"/>
          <w:sz w:val="28"/>
          <w:szCs w:val="28"/>
          <w:lang w:val="ru-RU"/>
        </w:rPr>
        <w:t xml:space="preserve"> </w:t>
      </w:r>
      <w:r w:rsidR="001670D6" w:rsidRPr="0020509B">
        <w:rPr>
          <w:rFonts w:ascii="Times New Roman" w:eastAsia="TimesNewRomanPSMT" w:hAnsi="Times New Roman" w:cs="Times New Roman"/>
          <w:sz w:val="28"/>
          <w:szCs w:val="28"/>
          <w:lang w:val="ru-RU"/>
        </w:rPr>
        <w:t>благотворителей</w:t>
      </w:r>
      <w:r w:rsidRPr="0020509B">
        <w:rPr>
          <w:rFonts w:ascii="Times New Roman" w:eastAsia="TimesNewRomanPSMT" w:hAnsi="Times New Roman" w:cs="Times New Roman"/>
          <w:sz w:val="28"/>
          <w:szCs w:val="28"/>
          <w:lang w:val="ru-RU"/>
        </w:rPr>
        <w:t xml:space="preserve"> в осуществлении пожертвований, их размером, способах и назначении пожертвований. Гаранти</w:t>
      </w:r>
      <w:r w:rsidR="001670D6" w:rsidRPr="0020509B">
        <w:rPr>
          <w:rFonts w:ascii="Times New Roman" w:eastAsia="TimesNewRomanPSMT" w:hAnsi="Times New Roman" w:cs="Times New Roman"/>
          <w:sz w:val="28"/>
          <w:szCs w:val="28"/>
          <w:lang w:val="ru-RU"/>
        </w:rPr>
        <w:t>я</w:t>
      </w:r>
      <w:r w:rsidRPr="0020509B">
        <w:rPr>
          <w:rFonts w:ascii="Times New Roman" w:eastAsia="TimesNewRomanPSMT" w:hAnsi="Times New Roman" w:cs="Times New Roman"/>
          <w:sz w:val="28"/>
          <w:szCs w:val="28"/>
          <w:lang w:val="ru-RU"/>
        </w:rPr>
        <w:t xml:space="preserve"> независимост</w:t>
      </w:r>
      <w:r w:rsidR="001670D6" w:rsidRPr="0020509B">
        <w:rPr>
          <w:rFonts w:ascii="Times New Roman" w:eastAsia="TimesNewRomanPSMT" w:hAnsi="Times New Roman" w:cs="Times New Roman"/>
          <w:sz w:val="28"/>
          <w:szCs w:val="28"/>
          <w:lang w:val="ru-RU"/>
        </w:rPr>
        <w:t>и</w:t>
      </w:r>
      <w:r w:rsidRPr="0020509B">
        <w:rPr>
          <w:rFonts w:ascii="Times New Roman" w:eastAsia="TimesNewRomanPSMT" w:hAnsi="Times New Roman" w:cs="Times New Roman"/>
          <w:sz w:val="28"/>
          <w:szCs w:val="28"/>
          <w:lang w:val="ru-RU"/>
        </w:rPr>
        <w:t xml:space="preserve"> и самостоятельност</w:t>
      </w:r>
      <w:r w:rsidR="001670D6" w:rsidRPr="0020509B">
        <w:rPr>
          <w:rFonts w:ascii="Times New Roman" w:eastAsia="TimesNewRomanPSMT" w:hAnsi="Times New Roman" w:cs="Times New Roman"/>
          <w:sz w:val="28"/>
          <w:szCs w:val="28"/>
          <w:lang w:val="ru-RU"/>
        </w:rPr>
        <w:t>и</w:t>
      </w:r>
      <w:r w:rsidRPr="0020509B">
        <w:rPr>
          <w:rFonts w:ascii="Times New Roman" w:eastAsia="TimesNewRomanPSMT" w:hAnsi="Times New Roman" w:cs="Times New Roman"/>
          <w:sz w:val="28"/>
          <w:szCs w:val="28"/>
          <w:lang w:val="ru-RU"/>
        </w:rPr>
        <w:t xml:space="preserve"> общественных благотворительных организаций в соответствии с законом, запрет на принуждение </w:t>
      </w:r>
      <w:r w:rsidR="001670D6" w:rsidRPr="0020509B">
        <w:rPr>
          <w:rFonts w:ascii="Times New Roman" w:eastAsia="TimesNewRomanPSMT" w:hAnsi="Times New Roman" w:cs="Times New Roman"/>
          <w:sz w:val="28"/>
          <w:szCs w:val="28"/>
          <w:lang w:val="ru-RU"/>
        </w:rPr>
        <w:t xml:space="preserve">и </w:t>
      </w:r>
      <w:r w:rsidRPr="0020509B">
        <w:rPr>
          <w:rFonts w:ascii="Times New Roman" w:eastAsia="TimesNewRomanPSMT" w:hAnsi="Times New Roman" w:cs="Times New Roman"/>
          <w:sz w:val="28"/>
          <w:szCs w:val="28"/>
          <w:lang w:val="ru-RU"/>
        </w:rPr>
        <w:t>вымогательство пожертвований, скрытое распространение пожертвований и други</w:t>
      </w:r>
      <w:r w:rsidR="001670D6" w:rsidRPr="0020509B">
        <w:rPr>
          <w:rFonts w:ascii="Times New Roman" w:eastAsia="TimesNewRomanPSMT" w:hAnsi="Times New Roman" w:cs="Times New Roman"/>
          <w:sz w:val="28"/>
          <w:szCs w:val="28"/>
          <w:lang w:val="ru-RU"/>
        </w:rPr>
        <w:t>х</w:t>
      </w:r>
      <w:r w:rsidRPr="0020509B">
        <w:rPr>
          <w:rFonts w:ascii="Times New Roman" w:eastAsia="TimesNewRomanPSMT" w:hAnsi="Times New Roman" w:cs="Times New Roman"/>
          <w:sz w:val="28"/>
          <w:szCs w:val="28"/>
          <w:lang w:val="ru-RU"/>
        </w:rPr>
        <w:t xml:space="preserve"> вид</w:t>
      </w:r>
      <w:r w:rsidR="001670D6" w:rsidRPr="0020509B">
        <w:rPr>
          <w:rFonts w:ascii="Times New Roman" w:eastAsia="TimesNewRomanPSMT" w:hAnsi="Times New Roman" w:cs="Times New Roman"/>
          <w:sz w:val="28"/>
          <w:szCs w:val="28"/>
          <w:lang w:val="ru-RU"/>
        </w:rPr>
        <w:t>ов</w:t>
      </w:r>
      <w:r w:rsidRPr="0020509B">
        <w:rPr>
          <w:rFonts w:ascii="Times New Roman" w:eastAsia="TimesNewRomanPSMT" w:hAnsi="Times New Roman" w:cs="Times New Roman"/>
          <w:sz w:val="28"/>
          <w:szCs w:val="28"/>
          <w:lang w:val="ru-RU"/>
        </w:rPr>
        <w:t xml:space="preserve"> деятельности, нарушающие закон.</w:t>
      </w:r>
    </w:p>
    <w:p w14:paraId="0404AAA5" w14:textId="77777777" w:rsidR="006A648F" w:rsidRPr="0020509B" w:rsidRDefault="006A648F" w:rsidP="006A648F">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 xml:space="preserve">3. Принцип открытости и прозрачности. </w:t>
      </w:r>
      <w:r w:rsidR="001670D6" w:rsidRPr="0020509B">
        <w:rPr>
          <w:rFonts w:ascii="Times New Roman" w:eastAsia="TimesNewRomanPSMT" w:hAnsi="Times New Roman" w:cs="Times New Roman"/>
          <w:sz w:val="28"/>
          <w:szCs w:val="28"/>
          <w:lang w:val="ru-RU"/>
        </w:rPr>
        <w:t>Суть принципа в том, что п</w:t>
      </w:r>
      <w:r w:rsidRPr="0020509B">
        <w:rPr>
          <w:rFonts w:ascii="Times New Roman" w:eastAsia="TimesNewRomanPSMT" w:hAnsi="Times New Roman" w:cs="Times New Roman"/>
          <w:sz w:val="28"/>
          <w:szCs w:val="28"/>
          <w:lang w:val="ru-RU"/>
        </w:rPr>
        <w:t xml:space="preserve">роцедуры благотворительных пожертвований, управление и использование средств и товаров, оценка результата пожертвований и другая информация, </w:t>
      </w:r>
      <w:r w:rsidR="001670D6" w:rsidRPr="0020509B">
        <w:rPr>
          <w:rFonts w:ascii="Times New Roman" w:eastAsia="TimesNewRomanPSMT" w:hAnsi="Times New Roman" w:cs="Times New Roman"/>
          <w:sz w:val="28"/>
          <w:szCs w:val="28"/>
          <w:lang w:val="ru-RU"/>
        </w:rPr>
        <w:t xml:space="preserve">будет </w:t>
      </w:r>
      <w:r w:rsidRPr="0020509B">
        <w:rPr>
          <w:rFonts w:ascii="Times New Roman" w:eastAsia="TimesNewRomanPSMT" w:hAnsi="Times New Roman" w:cs="Times New Roman"/>
          <w:sz w:val="28"/>
          <w:szCs w:val="28"/>
          <w:lang w:val="ru-RU"/>
        </w:rPr>
        <w:t>открыто обнарод</w:t>
      </w:r>
      <w:r w:rsidR="001670D6" w:rsidRPr="0020509B">
        <w:rPr>
          <w:rFonts w:ascii="Times New Roman" w:eastAsia="TimesNewRomanPSMT" w:hAnsi="Times New Roman" w:cs="Times New Roman"/>
          <w:sz w:val="28"/>
          <w:szCs w:val="28"/>
          <w:lang w:val="ru-RU"/>
        </w:rPr>
        <w:t>ована</w:t>
      </w:r>
      <w:r w:rsidRPr="0020509B">
        <w:rPr>
          <w:rFonts w:ascii="Times New Roman" w:eastAsia="TimesNewRomanPSMT" w:hAnsi="Times New Roman" w:cs="Times New Roman"/>
          <w:sz w:val="28"/>
          <w:szCs w:val="28"/>
          <w:lang w:val="ru-RU"/>
        </w:rPr>
        <w:t xml:space="preserve">. Принятие социального контроля со стороны </w:t>
      </w:r>
      <w:r w:rsidRPr="0020509B">
        <w:rPr>
          <w:rFonts w:ascii="Times New Roman" w:eastAsia="TimesNewRomanPSMT" w:hAnsi="Times New Roman" w:cs="Times New Roman"/>
          <w:sz w:val="28"/>
          <w:szCs w:val="28"/>
          <w:lang w:val="ru-RU"/>
        </w:rPr>
        <w:lastRenderedPageBreak/>
        <w:t>государства и третьей стороны: открытый доступ к информации о пожертвованиях, полное уважение пожеланий благотворителя.</w:t>
      </w:r>
    </w:p>
    <w:p w14:paraId="42133E2E" w14:textId="77777777" w:rsidR="006A648F" w:rsidRPr="0020509B" w:rsidRDefault="006A648F" w:rsidP="006A648F">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 xml:space="preserve">4. Принцип нововведений. </w:t>
      </w:r>
      <w:r w:rsidR="001670D6" w:rsidRPr="0020509B">
        <w:rPr>
          <w:rFonts w:ascii="Times New Roman" w:eastAsia="TimesNewRomanPSMT" w:hAnsi="Times New Roman" w:cs="Times New Roman"/>
          <w:sz w:val="28"/>
          <w:szCs w:val="28"/>
          <w:lang w:val="ru-RU"/>
        </w:rPr>
        <w:t>Заключается в том, что р</w:t>
      </w:r>
      <w:r w:rsidRPr="0020509B">
        <w:rPr>
          <w:rFonts w:ascii="Times New Roman" w:eastAsia="TimesNewRomanPSMT" w:hAnsi="Times New Roman" w:cs="Times New Roman"/>
          <w:sz w:val="28"/>
          <w:szCs w:val="28"/>
          <w:lang w:val="ru-RU"/>
        </w:rPr>
        <w:t xml:space="preserve">азвитие благотворительности в Китае сильно различается по областям и регионам, поэтому необходимо поощрять нововведения в благотворительности, </w:t>
      </w:r>
      <w:r w:rsidR="001670D6" w:rsidRPr="0020509B">
        <w:rPr>
          <w:rFonts w:ascii="Times New Roman" w:eastAsia="TimesNewRomanPSMT" w:hAnsi="Times New Roman" w:cs="Times New Roman"/>
          <w:sz w:val="28"/>
          <w:szCs w:val="28"/>
          <w:lang w:val="ru-RU"/>
        </w:rPr>
        <w:t>а также</w:t>
      </w:r>
      <w:r w:rsidRPr="0020509B">
        <w:rPr>
          <w:rFonts w:ascii="Times New Roman" w:eastAsia="TimesNewRomanPSMT" w:hAnsi="Times New Roman" w:cs="Times New Roman"/>
          <w:sz w:val="28"/>
          <w:szCs w:val="28"/>
          <w:lang w:val="ru-RU"/>
        </w:rPr>
        <w:t xml:space="preserve"> активно изучать эффективный сбор благотворительных ресурсов, содействовать созданию благотворительных проектов, деятельности новых механизмов и способов.</w:t>
      </w:r>
    </w:p>
    <w:p w14:paraId="77453410" w14:textId="77777777" w:rsidR="006A648F" w:rsidRPr="0020509B" w:rsidRDefault="001670D6" w:rsidP="006A648F">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 xml:space="preserve">В свою очередь, </w:t>
      </w:r>
      <w:r w:rsidR="006A648F" w:rsidRPr="0020509B">
        <w:rPr>
          <w:rFonts w:ascii="Times New Roman" w:eastAsia="TimesNewRomanPSMT" w:hAnsi="Times New Roman" w:cs="Times New Roman"/>
          <w:sz w:val="28"/>
          <w:szCs w:val="28"/>
          <w:lang w:val="ru-RU"/>
        </w:rPr>
        <w:t xml:space="preserve">некоторые авторы выделяют </w:t>
      </w:r>
      <w:r w:rsidR="00265ACD" w:rsidRPr="0020509B">
        <w:rPr>
          <w:rFonts w:ascii="Times New Roman" w:eastAsia="TimesNewRomanPSMT" w:hAnsi="Times New Roman" w:cs="Times New Roman"/>
          <w:sz w:val="28"/>
          <w:szCs w:val="28"/>
          <w:lang w:val="ru-RU"/>
        </w:rPr>
        <w:t xml:space="preserve">другие </w:t>
      </w:r>
      <w:r w:rsidR="006A648F" w:rsidRPr="0020509B">
        <w:rPr>
          <w:rFonts w:ascii="Times New Roman" w:eastAsia="TimesNewRomanPSMT" w:hAnsi="Times New Roman" w:cs="Times New Roman"/>
          <w:sz w:val="28"/>
          <w:szCs w:val="28"/>
          <w:lang w:val="ru-RU"/>
        </w:rPr>
        <w:t xml:space="preserve">аспекты роли благотворительности такие, как: </w:t>
      </w:r>
    </w:p>
    <w:p w14:paraId="34EB4359" w14:textId="77777777" w:rsidR="006A648F" w:rsidRPr="0020509B" w:rsidRDefault="006A648F" w:rsidP="006A648F">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1. Функция социального обеспечения. Благотворительная деятельность может служить частью системы социального обеспечения, оказывая помощь и поддержку обездоленным, например, помогая бедным и нуждающимся, а также спасая обездоленных.</w:t>
      </w:r>
      <w:r w:rsidR="0077275D" w:rsidRPr="0020509B">
        <w:rPr>
          <w:rFonts w:ascii="Times New Roman" w:eastAsia="TimesNewRomanPSMT" w:hAnsi="Times New Roman" w:cs="Times New Roman"/>
          <w:sz w:val="28"/>
          <w:szCs w:val="28"/>
          <w:lang w:val="ru-RU"/>
        </w:rPr>
        <w:t xml:space="preserve"> С помощью благотворительных организаций и мероприятий, можно создать больше возможностей для этих людей. Эти возможности могут дать им больше поддержки и помощи в получении образования, открытии бизнеса, карьере и т. д., чтобы они могли добиться большего уважения и возможностей в своей жизни.</w:t>
      </w:r>
    </w:p>
    <w:p w14:paraId="408378C9" w14:textId="77777777" w:rsidR="006A648F" w:rsidRPr="0020509B" w:rsidRDefault="006A648F" w:rsidP="006A648F">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2. Поощрение любви и заботы. Благотворительная деятельность может способствовать развитию заботы и взаимопомощи между членами общества, стимулирова</w:t>
      </w:r>
      <w:r w:rsidR="00265ACD" w:rsidRPr="0020509B">
        <w:rPr>
          <w:rFonts w:ascii="Times New Roman" w:eastAsia="TimesNewRomanPSMT" w:hAnsi="Times New Roman" w:cs="Times New Roman"/>
          <w:sz w:val="28"/>
          <w:szCs w:val="28"/>
          <w:lang w:val="ru-RU"/>
        </w:rPr>
        <w:t>ние</w:t>
      </w:r>
      <w:r w:rsidRPr="0020509B">
        <w:rPr>
          <w:rFonts w:ascii="Times New Roman" w:eastAsia="TimesNewRomanPSMT" w:hAnsi="Times New Roman" w:cs="Times New Roman"/>
          <w:sz w:val="28"/>
          <w:szCs w:val="28"/>
          <w:lang w:val="ru-RU"/>
        </w:rPr>
        <w:t xml:space="preserve"> люб</w:t>
      </w:r>
      <w:r w:rsidR="00265ACD" w:rsidRPr="0020509B">
        <w:rPr>
          <w:rFonts w:ascii="Times New Roman" w:eastAsia="TimesNewRomanPSMT" w:hAnsi="Times New Roman" w:cs="Times New Roman"/>
          <w:sz w:val="28"/>
          <w:szCs w:val="28"/>
          <w:lang w:val="ru-RU"/>
        </w:rPr>
        <w:t xml:space="preserve">ви к </w:t>
      </w:r>
      <w:r w:rsidRPr="0020509B">
        <w:rPr>
          <w:rFonts w:ascii="Times New Roman" w:eastAsia="TimesNewRomanPSMT" w:hAnsi="Times New Roman" w:cs="Times New Roman"/>
          <w:sz w:val="28"/>
          <w:szCs w:val="28"/>
          <w:lang w:val="ru-RU"/>
        </w:rPr>
        <w:t>люд</w:t>
      </w:r>
      <w:r w:rsidR="00265ACD" w:rsidRPr="0020509B">
        <w:rPr>
          <w:rFonts w:ascii="Times New Roman" w:eastAsia="TimesNewRomanPSMT" w:hAnsi="Times New Roman" w:cs="Times New Roman"/>
          <w:sz w:val="28"/>
          <w:szCs w:val="28"/>
          <w:lang w:val="ru-RU"/>
        </w:rPr>
        <w:t>ям</w:t>
      </w:r>
      <w:r w:rsidRPr="0020509B">
        <w:rPr>
          <w:rFonts w:ascii="Times New Roman" w:eastAsia="TimesNewRomanPSMT" w:hAnsi="Times New Roman" w:cs="Times New Roman"/>
          <w:sz w:val="28"/>
          <w:szCs w:val="28"/>
          <w:lang w:val="ru-RU"/>
        </w:rPr>
        <w:t xml:space="preserve"> и превращ</w:t>
      </w:r>
      <w:r w:rsidR="00265ACD" w:rsidRPr="0020509B">
        <w:rPr>
          <w:rFonts w:ascii="Times New Roman" w:eastAsia="TimesNewRomanPSMT" w:hAnsi="Times New Roman" w:cs="Times New Roman"/>
          <w:sz w:val="28"/>
          <w:szCs w:val="28"/>
          <w:lang w:val="ru-RU"/>
        </w:rPr>
        <w:t>ении</w:t>
      </w:r>
      <w:r w:rsidRPr="0020509B">
        <w:rPr>
          <w:rFonts w:ascii="Times New Roman" w:eastAsia="TimesNewRomanPSMT" w:hAnsi="Times New Roman" w:cs="Times New Roman"/>
          <w:sz w:val="28"/>
          <w:szCs w:val="28"/>
          <w:lang w:val="ru-RU"/>
        </w:rPr>
        <w:t xml:space="preserve"> ее в практические действия, что имеет решающее значение для строительства социалистической духовной цивилизации.</w:t>
      </w:r>
    </w:p>
    <w:p w14:paraId="0EBD8D7D" w14:textId="77777777" w:rsidR="006A648F" w:rsidRPr="0020509B" w:rsidRDefault="006A648F" w:rsidP="006A648F">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3. Содействие социальной стабильности. Благотворительная деятельность помогает поддерживать социальный порядок и уменьшать социальное неравенство и несправедливость, помогая бедным и нуждающимся, тем самым поддерживая социальную гармонию и стабильность.</w:t>
      </w:r>
    </w:p>
    <w:p w14:paraId="18E9BF6B" w14:textId="77777777" w:rsidR="006A648F" w:rsidRPr="0020509B" w:rsidRDefault="006A648F" w:rsidP="006A648F">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lastRenderedPageBreak/>
        <w:t>4. Демонстрация справедливости распределения. Благотворительная деятельность может побудить частных лиц и предприятия делать пожертвования путем предоставления налоговых вычетов и льгот, что поможет реализовать рациональное распределение ресурсов и повысить уровень социального благосостояния.</w:t>
      </w:r>
    </w:p>
    <w:p w14:paraId="5A611887" w14:textId="3D42F88C" w:rsidR="0077275D" w:rsidRPr="0020509B" w:rsidRDefault="006A648F" w:rsidP="0077275D">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 xml:space="preserve">5. Содействие всеобщему процветанию. Благотворительная деятельность может не только оказывать материальную помощь, но и распространять дух общественного благосостояния и моральных концепций, способствовать </w:t>
      </w:r>
      <w:r w:rsidR="00265ACD" w:rsidRPr="0020509B">
        <w:rPr>
          <w:rFonts w:ascii="Times New Roman" w:eastAsia="TimesNewRomanPSMT" w:hAnsi="Times New Roman" w:cs="Times New Roman"/>
          <w:sz w:val="28"/>
          <w:szCs w:val="28"/>
          <w:lang w:val="ru-RU"/>
        </w:rPr>
        <w:t xml:space="preserve">их </w:t>
      </w:r>
      <w:r w:rsidRPr="0020509B">
        <w:rPr>
          <w:rFonts w:ascii="Times New Roman" w:eastAsia="TimesNewRomanPSMT" w:hAnsi="Times New Roman" w:cs="Times New Roman"/>
          <w:sz w:val="28"/>
          <w:szCs w:val="28"/>
          <w:lang w:val="ru-RU"/>
        </w:rPr>
        <w:t>обмену и прогрессу между членами общества и обществ в целом.</w:t>
      </w:r>
      <w:r w:rsidR="00087B66" w:rsidRPr="0020509B">
        <w:rPr>
          <w:rStyle w:val="a3"/>
          <w:rFonts w:ascii="Times New Roman" w:eastAsia="TimesNewRomanPSMT" w:hAnsi="Times New Roman" w:cs="Times New Roman"/>
          <w:sz w:val="28"/>
          <w:szCs w:val="28"/>
          <w:lang w:val="ru-RU"/>
        </w:rPr>
        <w:footnoteReference w:id="40"/>
      </w:r>
    </w:p>
    <w:p w14:paraId="59F6D6C5" w14:textId="591001D0" w:rsidR="0077275D" w:rsidRPr="0020509B" w:rsidRDefault="00F913CD" w:rsidP="0077275D">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Современные исследователи</w:t>
      </w:r>
      <w:r w:rsidR="00B676DF" w:rsidRPr="0020509B">
        <w:rPr>
          <w:rFonts w:ascii="Times New Roman" w:eastAsia="TimesNewRomanPSMT" w:hAnsi="Times New Roman" w:cs="Times New Roman"/>
          <w:sz w:val="28"/>
          <w:szCs w:val="28"/>
          <w:lang w:val="ru-RU"/>
        </w:rPr>
        <w:t xml:space="preserve"> также выделяют такие формы роли</w:t>
      </w:r>
      <w:r w:rsidR="0077275D" w:rsidRPr="0020509B">
        <w:rPr>
          <w:rFonts w:ascii="Times New Roman" w:eastAsia="TimesNewRomanPSMT" w:hAnsi="Times New Roman" w:cs="Times New Roman"/>
          <w:sz w:val="28"/>
          <w:szCs w:val="28"/>
          <w:lang w:val="ru-RU"/>
        </w:rPr>
        <w:t xml:space="preserve"> благотвори</w:t>
      </w:r>
      <w:r w:rsidR="00B676DF" w:rsidRPr="0020509B">
        <w:rPr>
          <w:rFonts w:ascii="Times New Roman" w:eastAsia="TimesNewRomanPSMT" w:hAnsi="Times New Roman" w:cs="Times New Roman"/>
          <w:sz w:val="28"/>
          <w:szCs w:val="28"/>
          <w:lang w:val="ru-RU"/>
        </w:rPr>
        <w:t>тельной деятельности, которые проявляются в том, что</w:t>
      </w:r>
      <w:r w:rsidR="0077275D" w:rsidRPr="0020509B">
        <w:rPr>
          <w:rFonts w:ascii="Times New Roman" w:eastAsia="TimesNewRomanPSMT" w:hAnsi="Times New Roman" w:cs="Times New Roman"/>
          <w:sz w:val="28"/>
          <w:szCs w:val="28"/>
          <w:lang w:val="ru-RU"/>
        </w:rPr>
        <w:t>:</w:t>
      </w:r>
    </w:p>
    <w:p w14:paraId="6D9A3AB3" w14:textId="77777777" w:rsidR="0077275D" w:rsidRPr="0020509B" w:rsidRDefault="00B676DF" w:rsidP="0077275D">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1</w:t>
      </w:r>
      <w:r w:rsidR="0077275D" w:rsidRPr="0020509B">
        <w:rPr>
          <w:rFonts w:ascii="Times New Roman" w:eastAsia="TimesNewRomanPSMT" w:hAnsi="Times New Roman" w:cs="Times New Roman"/>
          <w:sz w:val="28"/>
          <w:szCs w:val="28"/>
          <w:lang w:val="ru-RU"/>
        </w:rPr>
        <w:t>. Благотворительная деятельность может помочь узнать больше о социальных проблемах и вызовах. Благодаря благотворительным организациям и мероприятиям есть возможность узнать больше о социальных проблемах и вызовах. Например, бедность, катастрофы, болезни и т. д. Эти проблемы могут повлиять на жизнь и будущее многих людей, создать множество трудностей и препятствий на пути социального прогресса и развития. Понимая эти проблемы, можно мыслить глубже и искать возможные решения, чтобы создать больше возможностей и надежд.</w:t>
      </w:r>
    </w:p>
    <w:p w14:paraId="50CADDE3" w14:textId="77777777" w:rsidR="006A648F" w:rsidRPr="0020509B" w:rsidRDefault="00B676DF" w:rsidP="00B676DF">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2</w:t>
      </w:r>
      <w:r w:rsidR="0077275D" w:rsidRPr="0020509B">
        <w:rPr>
          <w:rFonts w:ascii="Times New Roman" w:eastAsia="TimesNewRomanPSMT" w:hAnsi="Times New Roman" w:cs="Times New Roman"/>
          <w:sz w:val="28"/>
          <w:szCs w:val="28"/>
          <w:lang w:val="ru-RU"/>
        </w:rPr>
        <w:t xml:space="preserve">. Благотворительная деятельность позволяет наладить более тесное сотрудничество и создать институты для общественного блага. Благодаря благотворительной деятельности можно создать больше кооперативов и благотворительных организаций, способствующих дальнейшему развитию общественного благосостояния. В то же время эти организации и кооперативы </w:t>
      </w:r>
      <w:r w:rsidR="0077275D" w:rsidRPr="0020509B">
        <w:rPr>
          <w:rFonts w:ascii="Times New Roman" w:eastAsia="TimesNewRomanPSMT" w:hAnsi="Times New Roman" w:cs="Times New Roman"/>
          <w:sz w:val="28"/>
          <w:szCs w:val="28"/>
          <w:lang w:val="ru-RU"/>
        </w:rPr>
        <w:lastRenderedPageBreak/>
        <w:t>могут привести отдельных людей и группы к осознанию своей социальной ответственности, тем самым создавая более глубокое ощущение общественного благосостояния.</w:t>
      </w:r>
    </w:p>
    <w:p w14:paraId="11AF26DC" w14:textId="77777777" w:rsidR="00177AB7" w:rsidRPr="0020509B" w:rsidRDefault="00177AB7" w:rsidP="00177AB7">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Значение благотворит</w:t>
      </w:r>
      <w:r w:rsidR="00C61BBD" w:rsidRPr="0020509B">
        <w:rPr>
          <w:rFonts w:ascii="Times New Roman" w:eastAsia="TimesNewRomanPSMT" w:hAnsi="Times New Roman" w:cs="Times New Roman"/>
          <w:sz w:val="28"/>
          <w:szCs w:val="28"/>
          <w:lang w:val="ru-RU"/>
        </w:rPr>
        <w:t>ельной деятельности очень велико, оно може</w:t>
      </w:r>
      <w:r w:rsidRPr="0020509B">
        <w:rPr>
          <w:rFonts w:ascii="Times New Roman" w:eastAsia="TimesNewRomanPSMT" w:hAnsi="Times New Roman" w:cs="Times New Roman"/>
          <w:sz w:val="28"/>
          <w:szCs w:val="28"/>
          <w:lang w:val="ru-RU"/>
        </w:rPr>
        <w:t xml:space="preserve">т помочь </w:t>
      </w:r>
      <w:r w:rsidR="00C61BBD" w:rsidRPr="0020509B">
        <w:rPr>
          <w:rFonts w:ascii="Times New Roman" w:eastAsia="TimesNewRomanPSMT" w:hAnsi="Times New Roman" w:cs="Times New Roman"/>
          <w:sz w:val="28"/>
          <w:szCs w:val="28"/>
          <w:lang w:val="ru-RU"/>
        </w:rPr>
        <w:t>осознать собственную ценность, и в то же время позволи</w:t>
      </w:r>
      <w:r w:rsidRPr="0020509B">
        <w:rPr>
          <w:rFonts w:ascii="Times New Roman" w:eastAsia="TimesNewRomanPSMT" w:hAnsi="Times New Roman" w:cs="Times New Roman"/>
          <w:sz w:val="28"/>
          <w:szCs w:val="28"/>
          <w:lang w:val="ru-RU"/>
        </w:rPr>
        <w:t xml:space="preserve">т </w:t>
      </w:r>
      <w:r w:rsidR="00C61BBD" w:rsidRPr="0020509B">
        <w:rPr>
          <w:rFonts w:ascii="Times New Roman" w:eastAsia="TimesNewRomanPSMT" w:hAnsi="Times New Roman" w:cs="Times New Roman"/>
          <w:sz w:val="28"/>
          <w:szCs w:val="28"/>
          <w:lang w:val="ru-RU"/>
        </w:rPr>
        <w:t>обществу</w:t>
      </w:r>
      <w:r w:rsidRPr="0020509B">
        <w:rPr>
          <w:rFonts w:ascii="Times New Roman" w:eastAsia="TimesNewRomanPSMT" w:hAnsi="Times New Roman" w:cs="Times New Roman"/>
          <w:sz w:val="28"/>
          <w:szCs w:val="28"/>
          <w:lang w:val="ru-RU"/>
        </w:rPr>
        <w:t xml:space="preserve"> создать больше возможностей и надежд для других людей. </w:t>
      </w:r>
    </w:p>
    <w:p w14:paraId="07726DCA" w14:textId="77777777" w:rsidR="00177AB7" w:rsidRPr="0020509B" w:rsidRDefault="00177AB7" w:rsidP="00177AB7">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b/>
          <w:sz w:val="28"/>
          <w:szCs w:val="28"/>
          <w:lang w:val="ru-RU"/>
        </w:rPr>
        <w:t>Значение</w:t>
      </w:r>
      <w:r w:rsidRPr="0020509B">
        <w:rPr>
          <w:rFonts w:ascii="Times New Roman" w:eastAsia="TimesNewRomanPSMT" w:hAnsi="Times New Roman" w:cs="Times New Roman"/>
          <w:sz w:val="28"/>
          <w:szCs w:val="28"/>
          <w:lang w:val="ru-RU"/>
        </w:rPr>
        <w:t xml:space="preserve"> благотворительной деятельности в</w:t>
      </w:r>
      <w:r w:rsidR="00C61BBD" w:rsidRPr="0020509B">
        <w:rPr>
          <w:rFonts w:ascii="Times New Roman" w:eastAsia="TimesNewRomanPSMT" w:hAnsi="Times New Roman" w:cs="Times New Roman"/>
          <w:sz w:val="28"/>
          <w:szCs w:val="28"/>
          <w:lang w:val="ru-RU"/>
        </w:rPr>
        <w:t xml:space="preserve"> основном выражается в</w:t>
      </w:r>
      <w:r w:rsidRPr="0020509B">
        <w:rPr>
          <w:rFonts w:ascii="Times New Roman" w:eastAsia="TimesNewRomanPSMT" w:hAnsi="Times New Roman" w:cs="Times New Roman"/>
          <w:sz w:val="28"/>
          <w:szCs w:val="28"/>
          <w:lang w:val="ru-RU"/>
        </w:rPr>
        <w:t xml:space="preserve"> двух аспектах:</w:t>
      </w:r>
    </w:p>
    <w:p w14:paraId="4BEA83C6" w14:textId="77777777" w:rsidR="00177AB7" w:rsidRPr="0020509B" w:rsidRDefault="00C61BBD" w:rsidP="00177AB7">
      <w:pPr>
        <w:widowControl/>
        <w:spacing w:after="200" w:line="360" w:lineRule="auto"/>
        <w:ind w:firstLine="708"/>
        <w:jc w:val="both"/>
        <w:rPr>
          <w:rFonts w:ascii="Times New Roman" w:hAnsi="Times New Roman" w:cs="Times New Roman"/>
          <w:lang w:val="ru-RU"/>
        </w:rPr>
      </w:pPr>
      <w:r w:rsidRPr="0020509B">
        <w:rPr>
          <w:rFonts w:ascii="Times New Roman" w:eastAsia="TimesNewRomanPSMT" w:hAnsi="Times New Roman" w:cs="Times New Roman"/>
          <w:sz w:val="28"/>
          <w:szCs w:val="28"/>
          <w:lang w:val="ru-RU"/>
        </w:rPr>
        <w:t>Первый аспект.</w:t>
      </w:r>
      <w:r w:rsidR="00177AB7" w:rsidRPr="0020509B">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lang w:val="ru-RU"/>
        </w:rPr>
        <w:t>Т</w:t>
      </w:r>
      <w:r w:rsidR="00177AB7" w:rsidRPr="0020509B">
        <w:rPr>
          <w:rFonts w:ascii="Times New Roman" w:eastAsia="TimesNewRomanPSMT" w:hAnsi="Times New Roman" w:cs="Times New Roman"/>
          <w:sz w:val="28"/>
          <w:szCs w:val="28"/>
          <w:lang w:val="ru-RU"/>
        </w:rPr>
        <w:t xml:space="preserve">е, кого поддерживают благотворительные организации, могут получить больше помощи. Благодаря благотворительным организациям и мероприятиям такие нуждающиеся, как </w:t>
      </w:r>
      <w:r w:rsidR="00177AB7" w:rsidRPr="0020509B">
        <w:rPr>
          <w:rFonts w:ascii="Times New Roman" w:eastAsia="TimesNewRomanPSMT" w:hAnsi="Times New Roman" w:cs="Times New Roman"/>
          <w:sz w:val="28"/>
          <w:szCs w:val="28"/>
          <w:shd w:val="clear" w:color="auto" w:fill="FFFFFF"/>
          <w:lang w:val="ru-RU"/>
        </w:rPr>
        <w:t>дети</w:t>
      </w:r>
      <w:r w:rsidR="00177AB7" w:rsidRPr="0020509B">
        <w:rPr>
          <w:rFonts w:ascii="Times New Roman" w:eastAsia="TimesNewRomanPSMT" w:hAnsi="Times New Roman" w:cs="Times New Roman"/>
          <w:sz w:val="28"/>
          <w:szCs w:val="28"/>
          <w:lang w:val="ru-RU"/>
        </w:rPr>
        <w:t xml:space="preserve"> на </w:t>
      </w:r>
      <w:r w:rsidR="00177AB7" w:rsidRPr="0020509B">
        <w:rPr>
          <w:rFonts w:ascii="Times New Roman" w:eastAsia="TimesNewRomanPSMT" w:hAnsi="Times New Roman" w:cs="Times New Roman"/>
          <w:sz w:val="28"/>
          <w:szCs w:val="28"/>
          <w:shd w:val="clear" w:color="auto" w:fill="FFFFFF"/>
          <w:lang w:val="ru-RU"/>
        </w:rPr>
        <w:t>материковом Китае</w:t>
      </w:r>
      <w:r w:rsidR="00177AB7" w:rsidRPr="0020509B">
        <w:rPr>
          <w:rFonts w:ascii="Times New Roman" w:eastAsia="TimesNewRomanPSMT" w:hAnsi="Times New Roman" w:cs="Times New Roman"/>
          <w:sz w:val="28"/>
          <w:szCs w:val="28"/>
          <w:lang w:val="ru-RU"/>
        </w:rPr>
        <w:t>, инвалиды и пожилые люди, а также жители пострадавших от стихийных бедствий районов за рубежом, могут получить больше внимания и поддержки. Сегодня многие люди вынуждены жить в бедности, им нужна помощь и поддержка, а также любовь и внимание. Занимаясь благотворительностью, можно создать для этих люд</w:t>
      </w:r>
      <w:r w:rsidRPr="0020509B">
        <w:rPr>
          <w:rFonts w:ascii="Times New Roman" w:eastAsia="TimesNewRomanPSMT" w:hAnsi="Times New Roman" w:cs="Times New Roman"/>
          <w:sz w:val="28"/>
          <w:szCs w:val="28"/>
          <w:lang w:val="ru-RU"/>
        </w:rPr>
        <w:t xml:space="preserve">ей больше возможностей, показать им </w:t>
      </w:r>
      <w:r w:rsidR="00177AB7" w:rsidRPr="0020509B">
        <w:rPr>
          <w:rFonts w:ascii="Times New Roman" w:eastAsia="TimesNewRomanPSMT" w:hAnsi="Times New Roman" w:cs="Times New Roman"/>
          <w:sz w:val="28"/>
          <w:szCs w:val="28"/>
          <w:lang w:val="ru-RU"/>
        </w:rPr>
        <w:t>любовь и заботу</w:t>
      </w:r>
      <w:r w:rsidRPr="0020509B">
        <w:rPr>
          <w:rFonts w:ascii="Times New Roman" w:eastAsia="TimesNewRomanPSMT" w:hAnsi="Times New Roman" w:cs="Times New Roman"/>
          <w:sz w:val="28"/>
          <w:szCs w:val="28"/>
          <w:lang w:val="ru-RU"/>
        </w:rPr>
        <w:t xml:space="preserve"> со стороны других граждан</w:t>
      </w:r>
      <w:r w:rsidR="00177AB7" w:rsidRPr="0020509B">
        <w:rPr>
          <w:rFonts w:ascii="Times New Roman" w:eastAsia="TimesNewRomanPSMT" w:hAnsi="Times New Roman" w:cs="Times New Roman"/>
          <w:sz w:val="28"/>
          <w:szCs w:val="28"/>
          <w:lang w:val="ru-RU"/>
        </w:rPr>
        <w:t xml:space="preserve">. Эта забота и помощь могут </w:t>
      </w:r>
      <w:r w:rsidRPr="0020509B">
        <w:rPr>
          <w:rFonts w:ascii="Times New Roman" w:eastAsia="TimesNewRomanPSMT" w:hAnsi="Times New Roman" w:cs="Times New Roman"/>
          <w:sz w:val="28"/>
          <w:szCs w:val="28"/>
          <w:lang w:val="ru-RU"/>
        </w:rPr>
        <w:t>предоставить</w:t>
      </w:r>
      <w:r w:rsidR="00177AB7" w:rsidRPr="0020509B">
        <w:rPr>
          <w:rFonts w:ascii="Times New Roman" w:eastAsia="TimesNewRomanPSMT" w:hAnsi="Times New Roman" w:cs="Times New Roman"/>
          <w:sz w:val="28"/>
          <w:szCs w:val="28"/>
          <w:lang w:val="ru-RU"/>
        </w:rPr>
        <w:t xml:space="preserve"> им больше уверенности и сил, чтобы справиться с жизненными трудностями.</w:t>
      </w:r>
    </w:p>
    <w:p w14:paraId="7ECE0EE7" w14:textId="77777777" w:rsidR="00177AB7" w:rsidRPr="0020509B" w:rsidRDefault="00177AB7" w:rsidP="00177AB7">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В</w:t>
      </w:r>
      <w:r w:rsidR="00C61BBD" w:rsidRPr="0020509B">
        <w:rPr>
          <w:rFonts w:ascii="Times New Roman" w:eastAsia="TimesNewRomanPSMT" w:hAnsi="Times New Roman" w:cs="Times New Roman"/>
          <w:sz w:val="28"/>
          <w:szCs w:val="28"/>
          <w:lang w:val="ru-RU"/>
        </w:rPr>
        <w:t>торой аспект. Б</w:t>
      </w:r>
      <w:r w:rsidRPr="0020509B">
        <w:rPr>
          <w:rFonts w:ascii="Times New Roman" w:eastAsia="TimesNewRomanPSMT" w:hAnsi="Times New Roman" w:cs="Times New Roman"/>
          <w:sz w:val="28"/>
          <w:szCs w:val="28"/>
          <w:lang w:val="ru-RU"/>
        </w:rPr>
        <w:t xml:space="preserve">лагодаря благотворительной деятельности </w:t>
      </w:r>
      <w:r w:rsidR="00C61BBD" w:rsidRPr="0020509B">
        <w:rPr>
          <w:rFonts w:ascii="Times New Roman" w:eastAsia="TimesNewRomanPSMT" w:hAnsi="Times New Roman" w:cs="Times New Roman"/>
          <w:sz w:val="28"/>
          <w:szCs w:val="28"/>
          <w:lang w:val="ru-RU"/>
        </w:rPr>
        <w:t>можно</w:t>
      </w:r>
      <w:r w:rsidRPr="0020509B">
        <w:rPr>
          <w:rFonts w:ascii="Times New Roman" w:eastAsia="TimesNewRomanPSMT" w:hAnsi="Times New Roman" w:cs="Times New Roman"/>
          <w:sz w:val="28"/>
          <w:szCs w:val="28"/>
          <w:lang w:val="ru-RU"/>
        </w:rPr>
        <w:t xml:space="preserve"> </w:t>
      </w:r>
      <w:r w:rsidR="00C61BBD" w:rsidRPr="0020509B">
        <w:rPr>
          <w:rFonts w:ascii="Times New Roman" w:eastAsia="TimesNewRomanPSMT" w:hAnsi="Times New Roman" w:cs="Times New Roman"/>
          <w:sz w:val="28"/>
          <w:szCs w:val="28"/>
          <w:lang w:val="ru-RU"/>
        </w:rPr>
        <w:t>построить</w:t>
      </w:r>
      <w:r w:rsidRPr="0020509B">
        <w:rPr>
          <w:rFonts w:ascii="Times New Roman" w:eastAsia="TimesNewRomanPSMT" w:hAnsi="Times New Roman" w:cs="Times New Roman"/>
          <w:sz w:val="28"/>
          <w:szCs w:val="28"/>
          <w:lang w:val="ru-RU"/>
        </w:rPr>
        <w:t xml:space="preserve"> более позитивные отношения. Благотворительная деятельность реализуется через межличностные отношения. Общаясь с другими, </w:t>
      </w:r>
      <w:r w:rsidR="00C61BBD" w:rsidRPr="0020509B">
        <w:rPr>
          <w:rFonts w:ascii="Times New Roman" w:eastAsia="TimesNewRomanPSMT" w:hAnsi="Times New Roman" w:cs="Times New Roman"/>
          <w:sz w:val="28"/>
          <w:szCs w:val="28"/>
          <w:lang w:val="ru-RU"/>
        </w:rPr>
        <w:t xml:space="preserve">есть возможность </w:t>
      </w:r>
      <w:r w:rsidRPr="0020509B">
        <w:rPr>
          <w:rFonts w:ascii="Times New Roman" w:eastAsia="TimesNewRomanPSMT" w:hAnsi="Times New Roman" w:cs="Times New Roman"/>
          <w:sz w:val="28"/>
          <w:szCs w:val="28"/>
          <w:lang w:val="ru-RU"/>
        </w:rPr>
        <w:t xml:space="preserve">узнать больше информации и </w:t>
      </w:r>
      <w:r w:rsidR="00C61BBD" w:rsidRPr="0020509B">
        <w:rPr>
          <w:rFonts w:ascii="Times New Roman" w:eastAsia="TimesNewRomanPSMT" w:hAnsi="Times New Roman" w:cs="Times New Roman"/>
          <w:sz w:val="28"/>
          <w:szCs w:val="28"/>
          <w:lang w:val="ru-RU"/>
        </w:rPr>
        <w:t>понять идеи</w:t>
      </w:r>
      <w:r w:rsidRPr="0020509B">
        <w:rPr>
          <w:rFonts w:ascii="Times New Roman" w:eastAsia="TimesNewRomanPSMT" w:hAnsi="Times New Roman" w:cs="Times New Roman"/>
          <w:sz w:val="28"/>
          <w:szCs w:val="28"/>
          <w:lang w:val="ru-RU"/>
        </w:rPr>
        <w:t xml:space="preserve"> других людей. Сотрудничая с другими, можно достичь большего консенсуса и соглашений, которые могут пригодиться </w:t>
      </w:r>
      <w:r w:rsidR="00C61BBD" w:rsidRPr="0020509B">
        <w:rPr>
          <w:rFonts w:ascii="Times New Roman" w:eastAsia="TimesNewRomanPSMT" w:hAnsi="Times New Roman" w:cs="Times New Roman"/>
          <w:sz w:val="28"/>
          <w:szCs w:val="28"/>
          <w:lang w:val="ru-RU"/>
        </w:rPr>
        <w:t xml:space="preserve">уже </w:t>
      </w:r>
      <w:r w:rsidRPr="0020509B">
        <w:rPr>
          <w:rFonts w:ascii="Times New Roman" w:eastAsia="TimesNewRomanPSMT" w:hAnsi="Times New Roman" w:cs="Times New Roman"/>
          <w:sz w:val="28"/>
          <w:szCs w:val="28"/>
          <w:lang w:val="ru-RU"/>
        </w:rPr>
        <w:t xml:space="preserve">в будущем сотрудничестве. Через благотворительные организации и деятельность можно </w:t>
      </w:r>
      <w:r w:rsidR="00C61BBD" w:rsidRPr="0020509B">
        <w:rPr>
          <w:rFonts w:ascii="Times New Roman" w:eastAsia="TimesNewRomanPSMT" w:hAnsi="Times New Roman" w:cs="Times New Roman"/>
          <w:sz w:val="28"/>
          <w:szCs w:val="28"/>
          <w:lang w:val="ru-RU"/>
        </w:rPr>
        <w:t>показать</w:t>
      </w:r>
      <w:r w:rsidRPr="0020509B">
        <w:rPr>
          <w:rFonts w:ascii="Times New Roman" w:eastAsia="TimesNewRomanPSMT" w:hAnsi="Times New Roman" w:cs="Times New Roman"/>
          <w:sz w:val="28"/>
          <w:szCs w:val="28"/>
          <w:lang w:val="ru-RU"/>
        </w:rPr>
        <w:t xml:space="preserve"> свои ценности, убеждения и идеи, а также продемонстрировать другим свой характер и моральные принципы. Это позволит наладить более тесные </w:t>
      </w:r>
      <w:r w:rsidRPr="0020509B">
        <w:rPr>
          <w:rFonts w:ascii="Times New Roman" w:eastAsia="TimesNewRomanPSMT" w:hAnsi="Times New Roman" w:cs="Times New Roman"/>
          <w:sz w:val="28"/>
          <w:szCs w:val="28"/>
          <w:lang w:val="ru-RU"/>
        </w:rPr>
        <w:lastRenderedPageBreak/>
        <w:t>межличностные отношения, поддержать дух общественного благосостояния и внести вклад в развитие общества.</w:t>
      </w:r>
    </w:p>
    <w:p w14:paraId="58574D59" w14:textId="0CBAA5B2" w:rsidR="004C1626" w:rsidRPr="0020509B" w:rsidRDefault="002424FD" w:rsidP="002424FD">
      <w:pPr>
        <w:widowControl/>
        <w:suppressAutoHyphens w:val="0"/>
        <w:autoSpaceDE w:val="0"/>
        <w:autoSpaceDN w:val="0"/>
        <w:adjustRightInd w:val="0"/>
        <w:spacing w:line="360" w:lineRule="auto"/>
        <w:ind w:firstLine="708"/>
        <w:jc w:val="both"/>
        <w:rPr>
          <w:rFonts w:ascii="Times New Roman" w:eastAsiaTheme="minorEastAsia" w:hAnsi="Times New Roman" w:cs="Times New Roman"/>
          <w:kern w:val="0"/>
          <w:sz w:val="28"/>
          <w:szCs w:val="28"/>
          <w:lang w:val="ru-RU" w:bidi="ar-SA"/>
        </w:rPr>
      </w:pPr>
      <w:r w:rsidRPr="0020509B">
        <w:rPr>
          <w:rFonts w:ascii="Times New Roman" w:eastAsiaTheme="minorEastAsia" w:hAnsi="Times New Roman" w:cs="Times New Roman"/>
          <w:kern w:val="0"/>
          <w:sz w:val="28"/>
          <w:szCs w:val="28"/>
          <w:lang w:val="ru-RU" w:bidi="ar-SA"/>
        </w:rPr>
        <w:t xml:space="preserve">По состоянию на март 2020 года насчитывается почти 869 000 общественных организаций, из которых общественные объединения составляют около 45%, частные некоммерческие организации (также называемые агентствами по оказанию социальных услуг после принятия Закона о благотворительности) составляют около 54%, </w:t>
      </w:r>
      <w:r w:rsidR="004C1626" w:rsidRPr="0020509B">
        <w:rPr>
          <w:rFonts w:ascii="Times New Roman" w:eastAsiaTheme="minorEastAsia" w:hAnsi="Times New Roman" w:cs="Times New Roman"/>
          <w:kern w:val="0"/>
          <w:sz w:val="28"/>
          <w:szCs w:val="28"/>
          <w:lang w:val="ru-RU" w:bidi="ar-SA"/>
        </w:rPr>
        <w:t>а фонды — около 1%.</w:t>
      </w:r>
      <w:r w:rsidRPr="0020509B">
        <w:rPr>
          <w:rStyle w:val="a3"/>
          <w:rFonts w:ascii="Times New Roman" w:eastAsiaTheme="minorEastAsia" w:hAnsi="Times New Roman" w:cs="Times New Roman"/>
          <w:sz w:val="28"/>
          <w:szCs w:val="28"/>
          <w:lang w:val="ru-RU"/>
        </w:rPr>
        <w:footnoteReference w:id="41"/>
      </w:r>
    </w:p>
    <w:p w14:paraId="421EBB2A" w14:textId="283F34A3" w:rsidR="00EC17FE" w:rsidRPr="0020509B" w:rsidRDefault="00EC17FE" w:rsidP="002424FD">
      <w:pPr>
        <w:widowControl/>
        <w:suppressAutoHyphens w:val="0"/>
        <w:autoSpaceDE w:val="0"/>
        <w:autoSpaceDN w:val="0"/>
        <w:adjustRightInd w:val="0"/>
        <w:spacing w:line="360" w:lineRule="auto"/>
        <w:ind w:firstLine="708"/>
        <w:jc w:val="both"/>
        <w:rPr>
          <w:rFonts w:ascii="Times New Roman" w:eastAsiaTheme="minorEastAsia" w:hAnsi="Times New Roman" w:cs="Times New Roman"/>
          <w:kern w:val="0"/>
          <w:sz w:val="28"/>
          <w:szCs w:val="28"/>
          <w:lang w:val="ru-RU" w:bidi="ar-SA"/>
        </w:rPr>
      </w:pPr>
      <w:r w:rsidRPr="0020509B">
        <w:rPr>
          <w:rFonts w:ascii="Times New Roman" w:eastAsiaTheme="minorEastAsia" w:hAnsi="Times New Roman" w:cs="Times New Roman"/>
          <w:sz w:val="28"/>
          <w:szCs w:val="28"/>
          <w:lang w:val="ru-RU"/>
        </w:rPr>
        <w:t xml:space="preserve">К концу 2022 года в Китае </w:t>
      </w:r>
      <w:r w:rsidR="002424FD" w:rsidRPr="0020509B">
        <w:rPr>
          <w:rFonts w:ascii="Times New Roman" w:eastAsiaTheme="minorEastAsia" w:hAnsi="Times New Roman" w:cs="Times New Roman"/>
          <w:sz w:val="28"/>
          <w:szCs w:val="28"/>
          <w:lang w:val="ru-RU"/>
        </w:rPr>
        <w:t xml:space="preserve">уже </w:t>
      </w:r>
      <w:r w:rsidRPr="0020509B">
        <w:rPr>
          <w:rFonts w:ascii="Times New Roman" w:eastAsiaTheme="minorEastAsia" w:hAnsi="Times New Roman" w:cs="Times New Roman"/>
          <w:sz w:val="28"/>
          <w:szCs w:val="28"/>
          <w:lang w:val="ru-RU"/>
        </w:rPr>
        <w:t>насчитывалось 891 000 общественных организаций, при этом благотворительные организации составляли всего 1,5% от общего количества. 58% всех благотворительных организаций отно</w:t>
      </w:r>
      <w:r w:rsidR="00D33726" w:rsidRPr="0020509B">
        <w:rPr>
          <w:rFonts w:ascii="Times New Roman" w:eastAsiaTheme="minorEastAsia" w:hAnsi="Times New Roman" w:cs="Times New Roman"/>
          <w:sz w:val="28"/>
          <w:szCs w:val="28"/>
          <w:lang w:val="ru-RU"/>
        </w:rPr>
        <w:t>сятся к типу фондов</w:t>
      </w:r>
      <w:r w:rsidRPr="0020509B">
        <w:rPr>
          <w:rFonts w:ascii="Times New Roman" w:eastAsiaTheme="minorEastAsia" w:hAnsi="Times New Roman" w:cs="Times New Roman"/>
          <w:sz w:val="28"/>
          <w:szCs w:val="28"/>
          <w:lang w:val="ru-RU"/>
        </w:rPr>
        <w:t>, а благотворительные организации, зарегистрированные и признанные в качестве фондов, составля</w:t>
      </w:r>
      <w:r w:rsidR="00D33726" w:rsidRPr="0020509B">
        <w:rPr>
          <w:rFonts w:ascii="Times New Roman" w:eastAsiaTheme="minorEastAsia" w:hAnsi="Times New Roman" w:cs="Times New Roman"/>
          <w:sz w:val="28"/>
          <w:szCs w:val="28"/>
          <w:lang w:val="ru-RU"/>
        </w:rPr>
        <w:t>ют 84,6% всех фондов</w:t>
      </w:r>
      <w:r w:rsidRPr="0020509B">
        <w:rPr>
          <w:rFonts w:ascii="Times New Roman" w:eastAsiaTheme="minorEastAsia" w:hAnsi="Times New Roman" w:cs="Times New Roman"/>
          <w:sz w:val="28"/>
          <w:szCs w:val="28"/>
          <w:lang w:val="ru-RU"/>
        </w:rPr>
        <w:t>.</w:t>
      </w:r>
      <w:r w:rsidR="001714BC" w:rsidRPr="0020509B">
        <w:rPr>
          <w:rStyle w:val="a3"/>
          <w:rFonts w:ascii="Times New Roman" w:eastAsiaTheme="minorEastAsia" w:hAnsi="Times New Roman" w:cs="Times New Roman"/>
          <w:kern w:val="0"/>
          <w:sz w:val="28"/>
          <w:szCs w:val="28"/>
          <w:lang w:val="ru-RU" w:bidi="ar-SA"/>
        </w:rPr>
        <w:footnoteReference w:id="42"/>
      </w:r>
    </w:p>
    <w:p w14:paraId="2FFF0EDA" w14:textId="77777777" w:rsidR="00EC17FE" w:rsidRPr="0020509B" w:rsidRDefault="00EC17FE" w:rsidP="00EC17FE">
      <w:pPr>
        <w:widowControl/>
        <w:spacing w:after="200" w:line="360" w:lineRule="auto"/>
        <w:ind w:firstLine="708"/>
        <w:jc w:val="both"/>
        <w:rPr>
          <w:rFonts w:ascii="Times New Roman" w:eastAsiaTheme="minorEastAsia" w:hAnsi="Times New Roman" w:cs="Times New Roman"/>
          <w:sz w:val="28"/>
          <w:szCs w:val="28"/>
          <w:lang w:val="ru-RU"/>
        </w:rPr>
      </w:pPr>
      <w:r w:rsidRPr="0020509B">
        <w:rPr>
          <w:rFonts w:ascii="Times New Roman" w:eastAsiaTheme="minorEastAsia" w:hAnsi="Times New Roman" w:cs="Times New Roman"/>
          <w:sz w:val="28"/>
          <w:szCs w:val="28"/>
          <w:lang w:val="ru-RU"/>
        </w:rPr>
        <w:t>В некотором смысле, «благотворительные организации» представляют собой организации в общественных организациях (включая фонды, социальные группы и организации социального обслуживания), которые наиболее тесно связаны с общественным благосостоянием и благотворительной деятельностью, особенно сбором средств для населения и благотворительных пожертвований.</w:t>
      </w:r>
    </w:p>
    <w:p w14:paraId="66E99DCE" w14:textId="77777777" w:rsidR="00EC17FE" w:rsidRPr="0020509B" w:rsidRDefault="00EC17FE" w:rsidP="00EC17FE">
      <w:pPr>
        <w:widowControl/>
        <w:spacing w:after="200" w:line="360" w:lineRule="auto"/>
        <w:ind w:firstLine="708"/>
        <w:jc w:val="both"/>
        <w:rPr>
          <w:rFonts w:ascii="Times New Roman" w:eastAsiaTheme="minorEastAsia" w:hAnsi="Times New Roman" w:cs="Times New Roman"/>
          <w:sz w:val="28"/>
          <w:szCs w:val="28"/>
          <w:lang w:val="ru-RU"/>
        </w:rPr>
      </w:pPr>
      <w:r w:rsidRPr="0020509B">
        <w:rPr>
          <w:rFonts w:ascii="Times New Roman" w:eastAsiaTheme="minorEastAsia" w:hAnsi="Times New Roman" w:cs="Times New Roman"/>
          <w:sz w:val="28"/>
          <w:szCs w:val="28"/>
          <w:lang w:val="ru-RU"/>
        </w:rPr>
        <w:t>О том, как распределяются благотворительные организации по регионам страны, можно судить по отчету о развитии благотворительных организаций в Китае в 2021 году (</w:t>
      </w:r>
      <w:proofErr w:type="spellStart"/>
      <w:r w:rsidRPr="0020509B">
        <w:rPr>
          <w:rFonts w:ascii="Times New Roman" w:eastAsiaTheme="minorEastAsia" w:hAnsi="Times New Roman" w:cs="Times New Roman"/>
          <w:sz w:val="28"/>
          <w:szCs w:val="28"/>
          <w:lang w:val="ru-RU"/>
        </w:rPr>
        <w:t>Lili</w:t>
      </w:r>
      <w:proofErr w:type="spellEnd"/>
      <w:r w:rsidRPr="0020509B">
        <w:rPr>
          <w:rFonts w:ascii="Times New Roman" w:eastAsiaTheme="minorEastAsia" w:hAnsi="Times New Roman" w:cs="Times New Roman"/>
          <w:sz w:val="28"/>
          <w:szCs w:val="28"/>
          <w:lang w:val="ru-RU"/>
        </w:rPr>
        <w:t xml:space="preserve"> </w:t>
      </w:r>
      <w:proofErr w:type="spellStart"/>
      <w:r w:rsidRPr="0020509B">
        <w:rPr>
          <w:rFonts w:ascii="Times New Roman" w:eastAsiaTheme="minorEastAsia" w:hAnsi="Times New Roman" w:cs="Times New Roman"/>
          <w:sz w:val="28"/>
          <w:szCs w:val="28"/>
          <w:lang w:val="ru-RU"/>
        </w:rPr>
        <w:t>Wu</w:t>
      </w:r>
      <w:proofErr w:type="spellEnd"/>
      <w:r w:rsidRPr="0020509B">
        <w:rPr>
          <w:rFonts w:ascii="Times New Roman" w:eastAsiaTheme="minorEastAsia" w:hAnsi="Times New Roman" w:cs="Times New Roman"/>
          <w:sz w:val="28"/>
          <w:szCs w:val="28"/>
          <w:lang w:val="ru-RU"/>
        </w:rPr>
        <w:t xml:space="preserve"> </w:t>
      </w:r>
      <w:proofErr w:type="spellStart"/>
      <w:r w:rsidRPr="0020509B">
        <w:rPr>
          <w:rFonts w:ascii="Times New Roman" w:eastAsiaTheme="minorEastAsia" w:hAnsi="Times New Roman" w:cs="Times New Roman"/>
          <w:sz w:val="28"/>
          <w:szCs w:val="28"/>
          <w:lang w:val="ru-RU"/>
        </w:rPr>
        <w:t>and</w:t>
      </w:r>
      <w:proofErr w:type="spellEnd"/>
      <w:r w:rsidRPr="0020509B">
        <w:rPr>
          <w:rFonts w:ascii="Times New Roman" w:eastAsiaTheme="minorEastAsia" w:hAnsi="Times New Roman" w:cs="Times New Roman"/>
          <w:sz w:val="28"/>
          <w:szCs w:val="28"/>
          <w:lang w:val="ru-RU"/>
        </w:rPr>
        <w:t xml:space="preserve"> </w:t>
      </w:r>
      <w:proofErr w:type="spellStart"/>
      <w:r w:rsidRPr="0020509B">
        <w:rPr>
          <w:rFonts w:ascii="Times New Roman" w:eastAsiaTheme="minorEastAsia" w:hAnsi="Times New Roman" w:cs="Times New Roman"/>
          <w:sz w:val="28"/>
          <w:szCs w:val="28"/>
          <w:lang w:val="ru-RU"/>
        </w:rPr>
        <w:t>Peixin</w:t>
      </w:r>
      <w:proofErr w:type="spellEnd"/>
      <w:r w:rsidRPr="0020509B">
        <w:rPr>
          <w:rFonts w:ascii="Times New Roman" w:eastAsiaTheme="minorEastAsia" w:hAnsi="Times New Roman" w:cs="Times New Roman"/>
          <w:sz w:val="28"/>
          <w:szCs w:val="28"/>
          <w:lang w:val="ru-RU"/>
        </w:rPr>
        <w:t xml:space="preserve"> </w:t>
      </w:r>
      <w:proofErr w:type="spellStart"/>
      <w:r w:rsidRPr="0020509B">
        <w:rPr>
          <w:rFonts w:ascii="Times New Roman" w:eastAsiaTheme="minorEastAsia" w:hAnsi="Times New Roman" w:cs="Times New Roman"/>
          <w:sz w:val="28"/>
          <w:szCs w:val="28"/>
          <w:lang w:val="ru-RU"/>
        </w:rPr>
        <w:t>Liu</w:t>
      </w:r>
      <w:proofErr w:type="spellEnd"/>
      <w:r w:rsidRPr="0020509B">
        <w:rPr>
          <w:rFonts w:ascii="Times New Roman" w:eastAsiaTheme="minorEastAsia" w:hAnsi="Times New Roman" w:cs="Times New Roman"/>
          <w:sz w:val="28"/>
          <w:szCs w:val="28"/>
          <w:lang w:val="ru-RU"/>
        </w:rPr>
        <w:t>, 2022).</w:t>
      </w:r>
    </w:p>
    <w:p w14:paraId="2B57D528" w14:textId="77777777" w:rsidR="00C80028" w:rsidRPr="0020509B" w:rsidRDefault="003B78DA" w:rsidP="00EC17FE">
      <w:pPr>
        <w:widowControl/>
        <w:spacing w:after="200" w:line="360" w:lineRule="auto"/>
        <w:ind w:left="-426" w:firstLine="709"/>
        <w:jc w:val="both"/>
        <w:rPr>
          <w:rFonts w:ascii="Times New Roman" w:eastAsiaTheme="minorEastAsia" w:hAnsi="Times New Roman" w:cs="Times New Roman"/>
          <w:sz w:val="28"/>
          <w:szCs w:val="28"/>
          <w:lang w:val="ru-RU"/>
        </w:rPr>
      </w:pPr>
      <w:r>
        <w:rPr>
          <w:rFonts w:ascii="Times New Roman" w:eastAsiaTheme="minorEastAsia" w:hAnsi="Times New Roman" w:cs="Times New Roman"/>
          <w:noProof/>
          <w:sz w:val="28"/>
          <w:szCs w:val="28"/>
          <w:lang w:val="ru-RU"/>
        </w:rPr>
        <w:lastRenderedPageBreak/>
        <w:drawing>
          <wp:inline distT="0" distB="0" distL="0" distR="0" wp14:anchorId="1D5FE8B3">
            <wp:extent cx="5236210" cy="3602990"/>
            <wp:effectExtent l="0" t="0" r="0" b="3810"/>
            <wp:docPr id="1" name="Рисунок 1" descr="v2-f1574ac45c698bf745515a03b2eb9897_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v2-f1574ac45c698bf745515a03b2eb9897_b"/>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6210" cy="3602990"/>
                    </a:xfrm>
                    <a:prstGeom prst="rect">
                      <a:avLst/>
                    </a:prstGeom>
                    <a:noFill/>
                    <a:ln>
                      <a:noFill/>
                    </a:ln>
                  </pic:spPr>
                </pic:pic>
              </a:graphicData>
            </a:graphic>
          </wp:inline>
        </w:drawing>
      </w:r>
      <w:r w:rsidR="00EC17FE" w:rsidRPr="0020509B">
        <w:rPr>
          <w:rStyle w:val="a3"/>
          <w:rFonts w:ascii="Times New Roman" w:eastAsiaTheme="minorEastAsia" w:hAnsi="Times New Roman" w:cs="Times New Roman"/>
          <w:sz w:val="28"/>
          <w:szCs w:val="28"/>
          <w:lang w:val="ru-RU"/>
        </w:rPr>
        <w:footnoteReference w:id="43"/>
      </w:r>
    </w:p>
    <w:p w14:paraId="639939E5" w14:textId="54D29F9C" w:rsidR="00EC17FE" w:rsidRPr="0020509B" w:rsidRDefault="00EC17FE" w:rsidP="00EC17FE">
      <w:pPr>
        <w:spacing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 xml:space="preserve">Как видно из приведенной выше </w:t>
      </w:r>
      <w:r w:rsidR="00B55A4C" w:rsidRPr="0020509B">
        <w:rPr>
          <w:rFonts w:ascii="Times New Roman" w:eastAsia="TimesNewRomanPSMT" w:hAnsi="Times New Roman" w:cs="Times New Roman"/>
          <w:sz w:val="28"/>
          <w:szCs w:val="28"/>
          <w:lang w:val="ru-RU"/>
        </w:rPr>
        <w:t>карты</w:t>
      </w:r>
      <w:r w:rsidRPr="0020509B">
        <w:rPr>
          <w:rFonts w:ascii="Times New Roman" w:eastAsia="TimesNewRomanPSMT" w:hAnsi="Times New Roman" w:cs="Times New Roman"/>
          <w:sz w:val="28"/>
          <w:szCs w:val="28"/>
          <w:lang w:val="ru-RU"/>
        </w:rPr>
        <w:t>, в тройку провинций с наибольшим числом зарегистрированных и признанных благотворительных организаций к концу 2021 г</w:t>
      </w:r>
      <w:r w:rsidR="00D33726" w:rsidRPr="0020509B">
        <w:rPr>
          <w:rFonts w:ascii="Times New Roman" w:eastAsia="TimesNewRomanPSMT" w:hAnsi="Times New Roman" w:cs="Times New Roman"/>
          <w:sz w:val="28"/>
          <w:szCs w:val="28"/>
          <w:lang w:val="ru-RU"/>
        </w:rPr>
        <w:t>ода</w:t>
      </w:r>
      <w:r w:rsidRPr="0020509B">
        <w:rPr>
          <w:rFonts w:ascii="Times New Roman" w:eastAsia="TimesNewRomanPSMT" w:hAnsi="Times New Roman" w:cs="Times New Roman"/>
          <w:sz w:val="28"/>
          <w:szCs w:val="28"/>
          <w:lang w:val="ru-RU"/>
        </w:rPr>
        <w:t xml:space="preserve"> входят Гуандун (1644), Чжэцзян (1167) и Пекин (837), а в тройку провинций с наименьшим числом зарегистрированных и признанных благотворительных организаций входят Синьцзян (61), Цинхай (35) и Тибет (8).</w:t>
      </w:r>
    </w:p>
    <w:p w14:paraId="084EE248" w14:textId="77777777" w:rsidR="00EC17FE" w:rsidRPr="0020509B" w:rsidRDefault="00EC17FE" w:rsidP="00EC17FE">
      <w:pPr>
        <w:spacing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Все же, можно прийти к выводу о том, что в основном, благотворительные организации располагаются на восточной стороне страны, в наиболее развитых регионах. В центральной и западной частях страны, к сожалению, располагаются самое наименьшее количество организаций.</w:t>
      </w:r>
    </w:p>
    <w:p w14:paraId="554BA0B3" w14:textId="77777777" w:rsidR="00DF0331" w:rsidRPr="0020509B" w:rsidRDefault="00DF0331" w:rsidP="00DF0331">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 xml:space="preserve">Не менее важным фактором в развитии благотворительности внутри страны является поддержка со стороны самого государства. Хотелось бы рассмотреть каким образом, происходит поддержка, какие меры предпринимает государство. </w:t>
      </w:r>
    </w:p>
    <w:p w14:paraId="5160C3E0" w14:textId="7FE8B63C" w:rsidR="00DF0331" w:rsidRPr="0020509B" w:rsidRDefault="00DF0331" w:rsidP="00DF0331">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lastRenderedPageBreak/>
        <w:t xml:space="preserve">Говоря о мерах, которые принимает государство для содействия развитию благотворительности, можно выделить </w:t>
      </w:r>
      <w:r w:rsidR="00B87B70" w:rsidRPr="0020509B">
        <w:rPr>
          <w:rFonts w:ascii="Times New Roman" w:eastAsia="TimesNewRomanPSMT" w:hAnsi="Times New Roman" w:cs="Times New Roman"/>
          <w:sz w:val="28"/>
          <w:szCs w:val="28"/>
          <w:lang w:val="ru-RU"/>
        </w:rPr>
        <w:t>следующие</w:t>
      </w:r>
      <w:r w:rsidR="00B55A4C" w:rsidRPr="0020509B">
        <w:rPr>
          <w:rStyle w:val="a3"/>
          <w:rFonts w:ascii="Times New Roman" w:eastAsia="TimesNewRomanPSMT" w:hAnsi="Times New Roman" w:cs="Times New Roman"/>
          <w:sz w:val="28"/>
          <w:szCs w:val="28"/>
          <w:lang w:val="ru-RU"/>
        </w:rPr>
        <w:footnoteReference w:id="44"/>
      </w:r>
      <w:r w:rsidRPr="0020509B">
        <w:rPr>
          <w:rFonts w:ascii="Times New Roman" w:eastAsia="TimesNewRomanPSMT" w:hAnsi="Times New Roman" w:cs="Times New Roman"/>
          <w:sz w:val="28"/>
          <w:szCs w:val="28"/>
          <w:lang w:val="ru-RU"/>
        </w:rPr>
        <w:t>:</w:t>
      </w:r>
    </w:p>
    <w:p w14:paraId="084741D8" w14:textId="77777777" w:rsidR="00922E3D" w:rsidRPr="0020509B" w:rsidRDefault="00DF0331" w:rsidP="00922E3D">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1. Разработка политики и мер по содействию развития благотворительности. Народное правительство на уровне уезда или выше разрабатывает политику и меры по содействию развитию благотворительности в свете экономического и социального развития. Соответствующие департаменты народных правительств на уровне уезда или выше должны в рамках своих обязанностей предоставлять информацию о потребностях в благотворительных организациях, доверенных лицах благотворительных трастов и т.д., а также давать указания и оказывать помощь в осуществлении благотворительной деятельности.</w:t>
      </w:r>
      <w:r w:rsidR="00922E3D" w:rsidRPr="0020509B">
        <w:rPr>
          <w:rFonts w:ascii="Times New Roman" w:eastAsia="TimesNewRomanPSMT" w:hAnsi="Times New Roman" w:cs="Times New Roman"/>
          <w:sz w:val="28"/>
          <w:szCs w:val="28"/>
          <w:lang w:val="ru-RU"/>
        </w:rPr>
        <w:t xml:space="preserve"> </w:t>
      </w:r>
    </w:p>
    <w:p w14:paraId="30B5AA4D" w14:textId="77777777" w:rsidR="00922E3D" w:rsidRPr="0020509B" w:rsidRDefault="00922E3D" w:rsidP="00922E3D">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 xml:space="preserve">Местные отделы по гражданским делам должны укреплять сотрудничество с силами общественного благосостояния и благотворительности, создавать и совершенствовать механизм координации с силами общественного благосостояния и благотворительности, осуществлять своевременную связь и консультации, а также всесторонне укреплять эффективное сближение государственной помощи и благотворительной помощи в плане политики, целей, информации и ресурсов. </w:t>
      </w:r>
    </w:p>
    <w:p w14:paraId="4223EDA9" w14:textId="21929019" w:rsidR="00DF0331" w:rsidRPr="0020509B" w:rsidRDefault="00922E3D" w:rsidP="004C1626">
      <w:pPr>
        <w:widowControl/>
        <w:spacing w:after="200" w:line="360" w:lineRule="auto"/>
        <w:ind w:firstLine="708"/>
        <w:jc w:val="both"/>
        <w:rPr>
          <w:rFonts w:ascii="Times New Roman" w:eastAsiaTheme="minorEastAsia" w:hAnsi="Times New Roman" w:cs="Times New Roman"/>
          <w:sz w:val="28"/>
          <w:szCs w:val="28"/>
          <w:lang w:val="ru-RU"/>
        </w:rPr>
      </w:pPr>
      <w:r w:rsidRPr="0020509B">
        <w:rPr>
          <w:rFonts w:ascii="Times New Roman" w:eastAsia="TimesNewRomanPSMT" w:hAnsi="Times New Roman" w:cs="Times New Roman"/>
          <w:sz w:val="28"/>
          <w:szCs w:val="28"/>
          <w:lang w:val="ru-RU"/>
        </w:rPr>
        <w:t xml:space="preserve">Для людей, которые не отвечают условиям для получения государственной помощи или испытывают трудности в жизни после получения государственной помощи, отделы по гражданским делам по всему миру могут активно искать ресурсы для оказания помощи и стремиться к его осуществлению. Благотворительные организации могут упростить процедуры </w:t>
      </w:r>
      <w:r w:rsidRPr="0020509B">
        <w:rPr>
          <w:rFonts w:ascii="Times New Roman" w:eastAsia="TimesNewRomanPSMT" w:hAnsi="Times New Roman" w:cs="Times New Roman"/>
          <w:sz w:val="28"/>
          <w:szCs w:val="28"/>
          <w:lang w:val="ru-RU"/>
        </w:rPr>
        <w:lastRenderedPageBreak/>
        <w:t>и оказать своевременную помощь тем, кого направляют в отделы по связям с общественностью.</w:t>
      </w:r>
    </w:p>
    <w:p w14:paraId="776149C1" w14:textId="77777777" w:rsidR="00DF0331" w:rsidRPr="0020509B" w:rsidRDefault="00DF0331" w:rsidP="00DF0331">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2. Отделы по гражданским делам народных правительств на уровне уезда или выше также должны создать механизм обмена информацией о благотворительности с другими отделами.</w:t>
      </w:r>
    </w:p>
    <w:p w14:paraId="6A575763" w14:textId="77777777" w:rsidR="00922E3D" w:rsidRPr="0020509B" w:rsidRDefault="00922E3D" w:rsidP="00DF0331">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 xml:space="preserve">Требования по усилению обмена информацией о государственной помощи и благотворительной поддержке. Создан эффективный механизм обмена информацией и совместного использования ресурсов между отделами по гражданским делам и благотворительными организациями. Опираясь на оперативные информационные системы, такие как информационная платформа мониторинга динамики численности малообеспеченных слоев населения, появляется актуальная информация </w:t>
      </w:r>
      <w:proofErr w:type="gramStart"/>
      <w:r w:rsidRPr="0020509B">
        <w:rPr>
          <w:rFonts w:ascii="Times New Roman" w:eastAsia="TimesNewRomanPSMT" w:hAnsi="Times New Roman" w:cs="Times New Roman"/>
          <w:sz w:val="28"/>
          <w:szCs w:val="28"/>
          <w:lang w:val="ru-RU"/>
        </w:rPr>
        <w:t>о потребностях</w:t>
      </w:r>
      <w:proofErr w:type="gramEnd"/>
      <w:r w:rsidRPr="0020509B">
        <w:rPr>
          <w:rFonts w:ascii="Times New Roman" w:eastAsia="TimesNewRomanPSMT" w:hAnsi="Times New Roman" w:cs="Times New Roman"/>
          <w:sz w:val="28"/>
          <w:szCs w:val="28"/>
          <w:lang w:val="ru-RU"/>
        </w:rPr>
        <w:t xml:space="preserve"> нуждающихся в помощи и содействии. Местным органам власти рекомендуется создавать информационные док-станции в соответствии с реальной ситуацией, чтобы обеспечить обмен информацией. В полной мере раскрывается роль станций обслуживания гражданских дел (ранее - станций социальной работы), что обеспечивает активную поддержку участия общественных и благотворительных сил в оказании социальной помощи.</w:t>
      </w:r>
    </w:p>
    <w:p w14:paraId="33C06EEC" w14:textId="77777777" w:rsidR="00DF0331" w:rsidRPr="0020509B" w:rsidRDefault="00DF0331" w:rsidP="00DF0331">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3. Благотворительные организации и получаемые ими доходы пользуются налоговыми льготами</w:t>
      </w:r>
      <w:r w:rsidR="00450446" w:rsidRPr="0020509B">
        <w:rPr>
          <w:rFonts w:ascii="Times New Roman" w:eastAsia="TimesNewRomanPSMT" w:hAnsi="Times New Roman" w:cs="Times New Roman"/>
          <w:sz w:val="28"/>
          <w:szCs w:val="28"/>
          <w:lang w:val="ru-RU"/>
        </w:rPr>
        <w:t>,</w:t>
      </w:r>
      <w:r w:rsidRPr="0020509B">
        <w:rPr>
          <w:rFonts w:ascii="Times New Roman" w:eastAsia="TimesNewRomanPSMT" w:hAnsi="Times New Roman" w:cs="Times New Roman"/>
          <w:sz w:val="28"/>
          <w:szCs w:val="28"/>
          <w:lang w:val="ru-RU"/>
        </w:rPr>
        <w:t xml:space="preserve"> в соответствии с законом.</w:t>
      </w:r>
    </w:p>
    <w:p w14:paraId="786C142B" w14:textId="77777777" w:rsidR="00DF0331" w:rsidRPr="0020509B" w:rsidRDefault="00DF0331" w:rsidP="00DF0331">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 xml:space="preserve">4. </w:t>
      </w:r>
      <w:r w:rsidR="00450446" w:rsidRPr="0020509B">
        <w:rPr>
          <w:rFonts w:ascii="Times New Roman" w:eastAsia="TimesNewRomanPSMT" w:hAnsi="Times New Roman" w:cs="Times New Roman"/>
          <w:sz w:val="28"/>
          <w:szCs w:val="28"/>
          <w:lang w:val="ru-RU"/>
        </w:rPr>
        <w:t>Д</w:t>
      </w:r>
      <w:r w:rsidRPr="0020509B">
        <w:rPr>
          <w:rFonts w:ascii="Times New Roman" w:eastAsia="TimesNewRomanPSMT" w:hAnsi="Times New Roman" w:cs="Times New Roman"/>
          <w:sz w:val="28"/>
          <w:szCs w:val="28"/>
          <w:lang w:val="ru-RU"/>
        </w:rPr>
        <w:t>ля благотворительной деятельности по оказанию помощи нуждающимся проводится специальная льготная политика, а государство проводит специальную льготную политику для благотворительной деятельности по оказанию помощи нуждающимся.</w:t>
      </w:r>
    </w:p>
    <w:p w14:paraId="654EBDEA" w14:textId="77777777" w:rsidR="00EC17FE" w:rsidRPr="0020509B" w:rsidRDefault="00DF0331" w:rsidP="00DF0331">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 xml:space="preserve">5. </w:t>
      </w:r>
      <w:r w:rsidR="00450446" w:rsidRPr="0020509B">
        <w:rPr>
          <w:rFonts w:ascii="Times New Roman" w:eastAsia="TimesNewRomanPSMT" w:hAnsi="Times New Roman" w:cs="Times New Roman"/>
          <w:sz w:val="28"/>
          <w:szCs w:val="28"/>
          <w:lang w:val="ru-RU"/>
        </w:rPr>
        <w:t>С</w:t>
      </w:r>
      <w:r w:rsidRPr="0020509B">
        <w:rPr>
          <w:rFonts w:ascii="Times New Roman" w:eastAsia="TimesNewRomanPSMT" w:hAnsi="Times New Roman" w:cs="Times New Roman"/>
          <w:sz w:val="28"/>
          <w:szCs w:val="28"/>
          <w:lang w:val="ru-RU"/>
        </w:rPr>
        <w:t xml:space="preserve">оздание системы поощрения благотворительности. </w:t>
      </w:r>
      <w:r w:rsidR="00450446" w:rsidRPr="0020509B">
        <w:rPr>
          <w:rFonts w:ascii="Times New Roman" w:eastAsia="TimesNewRomanPSMT" w:hAnsi="Times New Roman" w:cs="Times New Roman"/>
          <w:sz w:val="28"/>
          <w:szCs w:val="28"/>
          <w:lang w:val="ru-RU"/>
        </w:rPr>
        <w:t>Г</w:t>
      </w:r>
      <w:r w:rsidRPr="0020509B">
        <w:rPr>
          <w:rFonts w:ascii="Times New Roman" w:eastAsia="TimesNewRomanPSMT" w:hAnsi="Times New Roman" w:cs="Times New Roman"/>
          <w:sz w:val="28"/>
          <w:szCs w:val="28"/>
          <w:lang w:val="ru-RU"/>
        </w:rPr>
        <w:t xml:space="preserve">осударство учредило систему поощрения благотворительности, в соответствии с которой физические, юридические лица и другие организации, внесшие выдающийся вклад в развитие благотворительности, поощряются народными </w:t>
      </w:r>
      <w:r w:rsidRPr="0020509B">
        <w:rPr>
          <w:rFonts w:ascii="Times New Roman" w:eastAsia="TimesNewRomanPSMT" w:hAnsi="Times New Roman" w:cs="Times New Roman"/>
          <w:sz w:val="28"/>
          <w:szCs w:val="28"/>
          <w:lang w:val="ru-RU"/>
        </w:rPr>
        <w:lastRenderedPageBreak/>
        <w:t>правительствами на уровне уезда или выше или соответствующими ведомствами.</w:t>
      </w:r>
      <w:r w:rsidR="00450446" w:rsidRPr="0020509B">
        <w:rPr>
          <w:rStyle w:val="a3"/>
          <w:rFonts w:ascii="Times New Roman" w:eastAsia="TimesNewRomanPSMT" w:hAnsi="Times New Roman" w:cs="Times New Roman"/>
          <w:sz w:val="28"/>
          <w:szCs w:val="28"/>
          <w:lang w:val="ru-RU"/>
        </w:rPr>
        <w:footnoteReference w:id="45"/>
      </w:r>
    </w:p>
    <w:p w14:paraId="18D8A36F" w14:textId="77777777" w:rsidR="00177AB7" w:rsidRPr="0020509B" w:rsidRDefault="00922E3D" w:rsidP="006A648F">
      <w:pPr>
        <w:widowControl/>
        <w:spacing w:after="200" w:line="360" w:lineRule="auto"/>
        <w:ind w:firstLine="708"/>
        <w:jc w:val="both"/>
        <w:rPr>
          <w:rFonts w:ascii="Times New Roman" w:hAnsi="Times New Roman" w:cs="Times New Roman"/>
          <w:sz w:val="28"/>
          <w:lang w:val="ru-RU"/>
        </w:rPr>
      </w:pPr>
      <w:r w:rsidRPr="0020509B">
        <w:rPr>
          <w:rFonts w:ascii="Times New Roman" w:hAnsi="Times New Roman" w:cs="Times New Roman"/>
          <w:sz w:val="28"/>
          <w:lang w:val="ru-RU"/>
        </w:rPr>
        <w:t>Правительство предложило инновационные пути и способы участия общественных и благотворительных сил в социальной помощи. Активно развивать благотворительность в Интернете и постоянно расширять каналы сбора средств. Во время прове</w:t>
      </w:r>
      <w:r w:rsidR="008B1E00" w:rsidRPr="0020509B">
        <w:rPr>
          <w:rFonts w:ascii="Times New Roman" w:hAnsi="Times New Roman" w:cs="Times New Roman"/>
          <w:sz w:val="28"/>
          <w:lang w:val="ru-RU"/>
        </w:rPr>
        <w:t>дения тематических мероприятий «</w:t>
      </w:r>
      <w:r w:rsidRPr="0020509B">
        <w:rPr>
          <w:rFonts w:ascii="Times New Roman" w:hAnsi="Times New Roman" w:cs="Times New Roman"/>
          <w:sz w:val="28"/>
          <w:lang w:val="ru-RU"/>
        </w:rPr>
        <w:t>Китайского дня благотворительности</w:t>
      </w:r>
      <w:r w:rsidR="008B1E00" w:rsidRPr="0020509B">
        <w:rPr>
          <w:rFonts w:ascii="Times New Roman" w:hAnsi="Times New Roman" w:cs="Times New Roman"/>
          <w:sz w:val="28"/>
          <w:lang w:val="ru-RU"/>
        </w:rPr>
        <w:t>»</w:t>
      </w:r>
      <w:r w:rsidRPr="0020509B">
        <w:rPr>
          <w:rFonts w:ascii="Times New Roman" w:hAnsi="Times New Roman" w:cs="Times New Roman"/>
          <w:sz w:val="28"/>
          <w:lang w:val="ru-RU"/>
        </w:rPr>
        <w:t xml:space="preserve"> 5 сентября каждого года благотворительные организации поощряются и поддерживаются в проведении тематических акций социальной помощи, а также в создании ряда специальных благотворительных акций и фирменных проектов для людей, оказавшихся в трудной ситуации.</w:t>
      </w:r>
    </w:p>
    <w:p w14:paraId="4A02A29B" w14:textId="77777777" w:rsidR="008B1E00" w:rsidRPr="0020509B" w:rsidRDefault="008B1E00" w:rsidP="006A648F">
      <w:pPr>
        <w:widowControl/>
        <w:spacing w:after="200" w:line="360" w:lineRule="auto"/>
        <w:ind w:firstLine="708"/>
        <w:jc w:val="both"/>
        <w:rPr>
          <w:rFonts w:ascii="Times New Roman" w:hAnsi="Times New Roman" w:cs="Times New Roman"/>
          <w:sz w:val="28"/>
          <w:lang w:val="ru-RU"/>
        </w:rPr>
      </w:pPr>
      <w:r w:rsidRPr="0020509B">
        <w:rPr>
          <w:rFonts w:ascii="Times New Roman" w:hAnsi="Times New Roman" w:cs="Times New Roman"/>
          <w:sz w:val="28"/>
          <w:lang w:val="ru-RU"/>
        </w:rPr>
        <w:t>Особое внимание было уделено реализации мер по стимулированию и поддержке участия общественных и благотворительных сил в социальной помощи. Условным регионам предлагается различными способами поддерживать создание и начальную деятельность благотворительных организаций в сфере социальной помощи, а также осуществлять налоговые льготы, снижение сборов и освобождение от них, политику и меры, связанные с закупкой услуг государством, в соответствии с правилами. Посредством отбора и награждения Китайской благотворительной премией, а также отбора передовых коллективов и отдельных лиц в области социальной помощи благотворительные организации и благотворительные проекты с выдающимся вкладом получают поощрение и похвалу, им оказывается благоприятная поддержка при ее оценке.</w:t>
      </w:r>
      <w:r w:rsidRPr="0020509B">
        <w:rPr>
          <w:rStyle w:val="a3"/>
          <w:rFonts w:ascii="Times New Roman" w:hAnsi="Times New Roman" w:cs="Times New Roman"/>
          <w:sz w:val="28"/>
          <w:lang w:val="ru-RU"/>
        </w:rPr>
        <w:footnoteReference w:id="46"/>
      </w:r>
    </w:p>
    <w:p w14:paraId="6224E082" w14:textId="77777777" w:rsidR="00363FF8" w:rsidRPr="0020509B" w:rsidRDefault="00363FF8" w:rsidP="00363FF8">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Благотворительные проекты осуществляются в самых разных сферах, среди которых можно выделить следующие:</w:t>
      </w:r>
    </w:p>
    <w:p w14:paraId="3BC5D104" w14:textId="77777777" w:rsidR="00363FF8" w:rsidRPr="0020509B" w:rsidRDefault="00363FF8" w:rsidP="00363FF8">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lastRenderedPageBreak/>
        <w:t xml:space="preserve">1. Образование. </w:t>
      </w:r>
    </w:p>
    <w:p w14:paraId="2EF04E9C" w14:textId="77777777" w:rsidR="00363FF8" w:rsidRPr="0020509B" w:rsidRDefault="00363FF8" w:rsidP="00363FF8">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Образование - одна из самых распространенных сфер благотворительности. Благотворительные организации могут оказывать поддержку в виде стипендий, учебных материалов, улучшения школьных условий и т. д., чтобы помочь детям из бедных семей и талантливым студентам получить лучшие возможности для получения образования.  Также очень часто бизнесмены, благотворители жертвуют деньги в университеты, где они ранее учились. Деньги чаще всего уходят на благоустройство самого университета, кампуса, библиотек, оборудования и т.д. В рейтинге также отмечен самый высокий уровень пожертвований на образование. Большинство жертвователей предпочли поддержать свои альма-матер. Два ведущих университета Китайский Народный Университет (</w:t>
      </w:r>
      <w:r w:rsidRPr="0020509B">
        <w:rPr>
          <w:rFonts w:ascii="Times New Roman" w:eastAsia="TimesNewRomanPSMT" w:hAnsi="Times New Roman" w:cs="Times New Roman"/>
          <w:sz w:val="28"/>
          <w:szCs w:val="28"/>
        </w:rPr>
        <w:t>Renmin</w:t>
      </w:r>
      <w:r w:rsidRPr="0020509B">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rPr>
        <w:t>University</w:t>
      </w:r>
      <w:r w:rsidRPr="0020509B">
        <w:rPr>
          <w:rFonts w:ascii="Times New Roman" w:eastAsia="TimesNewRomanPSMT" w:hAnsi="Times New Roman" w:cs="Times New Roman"/>
          <w:sz w:val="28"/>
          <w:szCs w:val="28"/>
          <w:lang w:val="ru-RU"/>
        </w:rPr>
        <w:t xml:space="preserve">) и </w:t>
      </w:r>
      <w:proofErr w:type="spellStart"/>
      <w:r w:rsidRPr="0020509B">
        <w:rPr>
          <w:rFonts w:ascii="Times New Roman" w:eastAsia="TimesNewRomanPSMT" w:hAnsi="Times New Roman" w:cs="Times New Roman"/>
          <w:sz w:val="28"/>
          <w:szCs w:val="28"/>
          <w:lang w:val="ru-RU"/>
        </w:rPr>
        <w:t>Чжэцзянский</w:t>
      </w:r>
      <w:proofErr w:type="spellEnd"/>
      <w:r w:rsidRPr="0020509B">
        <w:rPr>
          <w:rFonts w:ascii="Times New Roman" w:eastAsia="TimesNewRomanPSMT" w:hAnsi="Times New Roman" w:cs="Times New Roman"/>
          <w:sz w:val="28"/>
          <w:szCs w:val="28"/>
          <w:lang w:val="ru-RU"/>
        </w:rPr>
        <w:t xml:space="preserve"> университет (</w:t>
      </w:r>
      <w:r w:rsidRPr="0020509B">
        <w:rPr>
          <w:rFonts w:ascii="Times New Roman" w:eastAsia="TimesNewRomanPSMT" w:hAnsi="Times New Roman" w:cs="Times New Roman"/>
          <w:sz w:val="28"/>
          <w:szCs w:val="28"/>
        </w:rPr>
        <w:t>Zhejiang</w:t>
      </w:r>
      <w:r w:rsidRPr="0020509B">
        <w:rPr>
          <w:rFonts w:ascii="Times New Roman" w:eastAsia="TimesNewRomanPSMT" w:hAnsi="Times New Roman" w:cs="Times New Roman"/>
          <w:sz w:val="28"/>
          <w:szCs w:val="28"/>
          <w:lang w:val="ru-RU"/>
        </w:rPr>
        <w:t xml:space="preserve"> </w:t>
      </w:r>
      <w:r w:rsidRPr="0020509B">
        <w:rPr>
          <w:rFonts w:ascii="Times New Roman" w:eastAsia="TimesNewRomanPSMT" w:hAnsi="Times New Roman" w:cs="Times New Roman"/>
          <w:sz w:val="28"/>
          <w:szCs w:val="28"/>
        </w:rPr>
        <w:t>University</w:t>
      </w:r>
      <w:r w:rsidRPr="0020509B">
        <w:rPr>
          <w:rFonts w:ascii="Times New Roman" w:eastAsia="TimesNewRomanPSMT" w:hAnsi="Times New Roman" w:cs="Times New Roman"/>
          <w:sz w:val="28"/>
          <w:szCs w:val="28"/>
          <w:lang w:val="ru-RU"/>
        </w:rPr>
        <w:t>), получившие 117 и 109 миллионов долларов США соответственно. Большая часть пожертвований направлена на развитие университетской инфраструктуры, строительство библиотек и исследовательских центров, а также на стипендии.</w:t>
      </w:r>
    </w:p>
    <w:p w14:paraId="54048D70" w14:textId="77777777" w:rsidR="00363FF8" w:rsidRPr="0020509B" w:rsidRDefault="00363FF8" w:rsidP="00363FF8">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2. Медицина</w:t>
      </w:r>
    </w:p>
    <w:p w14:paraId="4DB2E890" w14:textId="77777777" w:rsidR="00363FF8" w:rsidRPr="0020509B" w:rsidRDefault="00363FF8" w:rsidP="00363FF8">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Медицинская сфера - еще одна очень распространенная область для благотворительных проектов. Благотворительные организации могут оказывать такую помощь, как медицинская помощь, строительство медицинских учреждений и медицинские исследования, чтобы помочь тем, кто нуждается в медицинской помощи.</w:t>
      </w:r>
    </w:p>
    <w:p w14:paraId="6390C536" w14:textId="77777777" w:rsidR="00363FF8" w:rsidRPr="0020509B" w:rsidRDefault="00363FF8" w:rsidP="00363FF8">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3. Помощь при стихийных бедствиях</w:t>
      </w:r>
    </w:p>
    <w:p w14:paraId="43EA8DD8" w14:textId="77777777" w:rsidR="00363FF8" w:rsidRPr="0020509B" w:rsidRDefault="00363FF8" w:rsidP="00363FF8">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Когда происходят природные или техногенные катастрофы, благотворительные организации могут оказать экстренную помощь, предоставить материалы и финансовую поддержку пострадавшим.</w:t>
      </w:r>
    </w:p>
    <w:p w14:paraId="18508085" w14:textId="77777777" w:rsidR="00363FF8" w:rsidRPr="0020509B" w:rsidRDefault="00363FF8" w:rsidP="00363FF8">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4. Защита окружающей среды</w:t>
      </w:r>
    </w:p>
    <w:p w14:paraId="635F3B1E" w14:textId="77777777" w:rsidR="00363FF8" w:rsidRPr="0020509B" w:rsidRDefault="00363FF8" w:rsidP="00363FF8">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lastRenderedPageBreak/>
        <w:t>Защита окружающей среды также является важным направлением благотворительных программ. Благотворительные организации могут оказывать финансовую, техническую и рекламную поддержку, чтобы помочь защитить окружающую среду, уменьшить загрязнение и способствовать устойчивому развитию.</w:t>
      </w:r>
    </w:p>
    <w:p w14:paraId="576BCEB4" w14:textId="77777777" w:rsidR="00363FF8" w:rsidRPr="0020509B" w:rsidRDefault="00363FF8" w:rsidP="00363FF8">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5. Защита животных</w:t>
      </w:r>
    </w:p>
    <w:p w14:paraId="5DE5C34E" w14:textId="77777777" w:rsidR="00363FF8" w:rsidRPr="0020509B" w:rsidRDefault="00363FF8" w:rsidP="00363FF8">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Защита животных также является одним из направлений благотворительных программ. Благотворительные организации могут оказывать поддержку в виде финансирования, предоставления приютов для животных и пропаганды, чтобы помочь защитить животных и улучшить их благосостояние.</w:t>
      </w:r>
    </w:p>
    <w:p w14:paraId="52826119" w14:textId="77777777" w:rsidR="00363FF8" w:rsidRPr="0020509B" w:rsidRDefault="00363FF8" w:rsidP="00363FF8">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6. Культура и развлечения</w:t>
      </w:r>
    </w:p>
    <w:p w14:paraId="6ED3ED25" w14:textId="77777777" w:rsidR="00363FF8" w:rsidRPr="0020509B" w:rsidRDefault="00363FF8" w:rsidP="00363FF8">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Сфера культуры и развлечений также является областью для благотворительных проектов. Благотворительные организации могут оказывать поддержку в виде финансирования, предоставления помещений, рекламы и т. д., чтобы помочь развитию культуры и отдыха и содействовать социальному и культурному развитию.</w:t>
      </w:r>
    </w:p>
    <w:p w14:paraId="533DA850" w14:textId="77777777" w:rsidR="00363FF8" w:rsidRPr="0020509B" w:rsidRDefault="00363FF8" w:rsidP="00363FF8">
      <w:pPr>
        <w:widowControl/>
        <w:spacing w:after="200" w:line="360" w:lineRule="auto"/>
        <w:ind w:firstLine="708"/>
        <w:jc w:val="both"/>
        <w:rPr>
          <w:rFonts w:ascii="Times New Roman" w:eastAsiaTheme="minorEastAsia" w:hAnsi="Times New Roman" w:cs="Times New Roman"/>
          <w:sz w:val="28"/>
          <w:szCs w:val="28"/>
          <w:lang w:val="ru-RU"/>
        </w:rPr>
      </w:pPr>
      <w:r w:rsidRPr="0020509B">
        <w:rPr>
          <w:rFonts w:ascii="Times New Roman" w:eastAsia="TimesNewRomanPSMT" w:hAnsi="Times New Roman" w:cs="Times New Roman"/>
          <w:sz w:val="28"/>
          <w:szCs w:val="28"/>
          <w:lang w:val="ru-RU"/>
        </w:rPr>
        <w:t>Одним словом, сфера благотворительных проектов очень широка и включает в себя образование, медицинское обслуживание, помощь при стихийных бедствиях, защиту окружающей среды, защиту животных, культуру и развлечения и многие другие области. Благодаря реализации благотворительных программ можно помочь большему количеству нужд</w:t>
      </w:r>
      <w:r w:rsidR="00177AB7" w:rsidRPr="0020509B">
        <w:rPr>
          <w:rFonts w:ascii="Times New Roman" w:eastAsia="TimesNewRomanPSMT" w:hAnsi="Times New Roman" w:cs="Times New Roman"/>
          <w:sz w:val="28"/>
          <w:szCs w:val="28"/>
          <w:lang w:val="ru-RU"/>
        </w:rPr>
        <w:t>ающихся людей, а также</w:t>
      </w:r>
      <w:r w:rsidRPr="0020509B">
        <w:rPr>
          <w:rFonts w:ascii="Times New Roman" w:eastAsia="TimesNewRomanPSMT" w:hAnsi="Times New Roman" w:cs="Times New Roman"/>
          <w:sz w:val="28"/>
          <w:szCs w:val="28"/>
          <w:lang w:val="ru-RU"/>
        </w:rPr>
        <w:t xml:space="preserve"> способствовать развитию и прогрессу общества.</w:t>
      </w:r>
    </w:p>
    <w:p w14:paraId="7F6EF946" w14:textId="77777777" w:rsidR="00363FF8" w:rsidRPr="0020509B" w:rsidRDefault="005E345F" w:rsidP="005E345F">
      <w:pPr>
        <w:widowControl/>
        <w:spacing w:after="200" w:line="360" w:lineRule="auto"/>
        <w:ind w:firstLine="708"/>
        <w:jc w:val="both"/>
        <w:rPr>
          <w:rFonts w:ascii="Times New Roman" w:eastAsiaTheme="minorEastAsia" w:hAnsi="Times New Roman" w:cs="Times New Roman"/>
          <w:sz w:val="28"/>
          <w:szCs w:val="28"/>
          <w:lang w:val="ru-RU"/>
        </w:rPr>
      </w:pPr>
      <w:r w:rsidRPr="0020509B">
        <w:rPr>
          <w:rFonts w:ascii="Times New Roman" w:eastAsiaTheme="minorEastAsia" w:hAnsi="Times New Roman" w:cs="Times New Roman"/>
          <w:sz w:val="28"/>
          <w:szCs w:val="28"/>
          <w:lang w:val="ru-RU"/>
        </w:rPr>
        <w:t xml:space="preserve">Одной из проблем в развитии филантропии является текущая налоговая политика. Согласно статье 9 Закона о подоходном налоге с предприятий Китайской Народной Республики, «расходы на благотворительность, понесенные предприятием, разрешается вычитать при расчете </w:t>
      </w:r>
      <w:r w:rsidRPr="0020509B">
        <w:rPr>
          <w:rFonts w:ascii="Times New Roman" w:eastAsiaTheme="minorEastAsia" w:hAnsi="Times New Roman" w:cs="Times New Roman"/>
          <w:sz w:val="28"/>
          <w:szCs w:val="28"/>
          <w:lang w:val="ru-RU"/>
        </w:rPr>
        <w:lastRenderedPageBreak/>
        <w:t>налогооблагаемого дохода в размере до 12 процентов от общей годовой прибыли».</w:t>
      </w:r>
    </w:p>
    <w:p w14:paraId="5F5DE811" w14:textId="77777777" w:rsidR="004A0760" w:rsidRPr="0020509B" w:rsidRDefault="004A0760" w:rsidP="005E345F">
      <w:pPr>
        <w:widowControl/>
        <w:spacing w:after="200" w:line="360" w:lineRule="auto"/>
        <w:ind w:firstLine="708"/>
        <w:jc w:val="both"/>
        <w:rPr>
          <w:rFonts w:ascii="Times New Roman" w:eastAsiaTheme="minorEastAsia" w:hAnsi="Times New Roman" w:cs="Times New Roman"/>
          <w:sz w:val="28"/>
          <w:szCs w:val="28"/>
          <w:lang w:val="ru-RU"/>
        </w:rPr>
      </w:pPr>
      <w:r w:rsidRPr="0020509B">
        <w:rPr>
          <w:rFonts w:ascii="Times New Roman" w:eastAsiaTheme="minorEastAsia" w:hAnsi="Times New Roman" w:cs="Times New Roman"/>
          <w:sz w:val="28"/>
          <w:szCs w:val="28"/>
          <w:lang w:val="ru-RU"/>
        </w:rPr>
        <w:t xml:space="preserve">Для более глубокого анализа, рассмотрим три наиболее крупных и основных благотворительных организаций. </w:t>
      </w:r>
    </w:p>
    <w:p w14:paraId="309CB4E9" w14:textId="77777777" w:rsidR="004A0760" w:rsidRPr="0020509B" w:rsidRDefault="004A0760" w:rsidP="004A0760">
      <w:pPr>
        <w:widowControl/>
        <w:spacing w:after="200" w:line="360" w:lineRule="auto"/>
        <w:ind w:firstLine="708"/>
        <w:jc w:val="both"/>
        <w:rPr>
          <w:rFonts w:ascii="Times New Roman" w:eastAsiaTheme="minorEastAsia" w:hAnsi="Times New Roman" w:cs="Times New Roman"/>
          <w:sz w:val="28"/>
          <w:szCs w:val="28"/>
          <w:lang w:val="ru-RU"/>
        </w:rPr>
      </w:pPr>
      <w:r w:rsidRPr="0020509B">
        <w:rPr>
          <w:rFonts w:ascii="Times New Roman" w:eastAsiaTheme="minorEastAsia" w:hAnsi="Times New Roman" w:cs="Times New Roman"/>
          <w:sz w:val="28"/>
          <w:szCs w:val="28"/>
          <w:lang w:val="ru-RU"/>
        </w:rPr>
        <w:t xml:space="preserve">1. Китайская федерация благотворительности. </w:t>
      </w:r>
    </w:p>
    <w:p w14:paraId="06D5153B" w14:textId="77777777" w:rsidR="004A0760" w:rsidRPr="0020509B" w:rsidRDefault="004A0760" w:rsidP="004A0760">
      <w:pPr>
        <w:widowControl/>
        <w:spacing w:after="200" w:line="360" w:lineRule="auto"/>
        <w:ind w:firstLine="708"/>
        <w:jc w:val="both"/>
        <w:rPr>
          <w:rFonts w:ascii="Times New Roman" w:eastAsiaTheme="minorEastAsia" w:hAnsi="Times New Roman" w:cs="Times New Roman"/>
          <w:sz w:val="28"/>
          <w:szCs w:val="28"/>
          <w:lang w:val="ru-RU"/>
        </w:rPr>
      </w:pPr>
      <w:r w:rsidRPr="0020509B">
        <w:rPr>
          <w:rFonts w:ascii="Times New Roman" w:eastAsiaTheme="minorEastAsia" w:hAnsi="Times New Roman" w:cs="Times New Roman"/>
          <w:sz w:val="28"/>
          <w:szCs w:val="28"/>
          <w:lang w:val="ru-RU"/>
        </w:rPr>
        <w:t xml:space="preserve">Одна из крупнейших и наиболее эффективно работающих общественных благотворительных организаций Китая. С момента своего создания в апреле 1994 года по инициативе </w:t>
      </w:r>
      <w:proofErr w:type="spellStart"/>
      <w:r w:rsidRPr="0020509B">
        <w:rPr>
          <w:rFonts w:ascii="Times New Roman" w:eastAsiaTheme="minorEastAsia" w:hAnsi="Times New Roman" w:cs="Times New Roman"/>
          <w:sz w:val="28"/>
          <w:szCs w:val="28"/>
          <w:lang w:val="ru-RU"/>
        </w:rPr>
        <w:t>Цуй</w:t>
      </w:r>
      <w:proofErr w:type="spellEnd"/>
      <w:r w:rsidRPr="0020509B">
        <w:rPr>
          <w:rFonts w:ascii="Times New Roman" w:eastAsiaTheme="minorEastAsia" w:hAnsi="Times New Roman" w:cs="Times New Roman"/>
          <w:sz w:val="28"/>
          <w:szCs w:val="28"/>
          <w:lang w:val="ru-RU"/>
        </w:rPr>
        <w:t xml:space="preserve"> </w:t>
      </w:r>
      <w:proofErr w:type="spellStart"/>
      <w:r w:rsidRPr="0020509B">
        <w:rPr>
          <w:rFonts w:ascii="Times New Roman" w:eastAsiaTheme="minorEastAsia" w:hAnsi="Times New Roman" w:cs="Times New Roman"/>
          <w:sz w:val="28"/>
          <w:szCs w:val="28"/>
          <w:lang w:val="ru-RU"/>
        </w:rPr>
        <w:t>Найфу</w:t>
      </w:r>
      <w:proofErr w:type="spellEnd"/>
      <w:r w:rsidRPr="0020509B">
        <w:rPr>
          <w:rFonts w:ascii="Times New Roman" w:eastAsiaTheme="minorEastAsia" w:hAnsi="Times New Roman" w:cs="Times New Roman"/>
          <w:sz w:val="28"/>
          <w:szCs w:val="28"/>
          <w:lang w:val="ru-RU"/>
        </w:rPr>
        <w:t>, ветерана Министерства гражданских дел. Федерация несет в себе дух гуманизма, продвигает традиционные для китайской нации добродетели, помощи бедным и нуждающимся, помогает людям и группам, оказавшимся в трудном положении в обществе, а также выполняет широкий спектр работ по социальной помощи.</w:t>
      </w:r>
    </w:p>
    <w:p w14:paraId="379C2FF5" w14:textId="77777777" w:rsidR="004A0760" w:rsidRPr="0020509B" w:rsidRDefault="004A0760" w:rsidP="004A0760">
      <w:pPr>
        <w:widowControl/>
        <w:spacing w:after="200" w:line="360" w:lineRule="auto"/>
        <w:ind w:firstLine="708"/>
        <w:jc w:val="both"/>
        <w:rPr>
          <w:rFonts w:ascii="Times New Roman" w:eastAsiaTheme="minorEastAsia" w:hAnsi="Times New Roman" w:cs="Times New Roman"/>
          <w:sz w:val="28"/>
          <w:szCs w:val="28"/>
          <w:lang w:val="ru-RU"/>
        </w:rPr>
      </w:pPr>
      <w:r w:rsidRPr="0020509B">
        <w:rPr>
          <w:rFonts w:ascii="Times New Roman" w:eastAsiaTheme="minorEastAsia" w:hAnsi="Times New Roman" w:cs="Times New Roman"/>
          <w:sz w:val="28"/>
          <w:szCs w:val="28"/>
          <w:lang w:val="ru-RU"/>
        </w:rPr>
        <w:t xml:space="preserve">Согласно уставу </w:t>
      </w:r>
      <w:r w:rsidR="002903A5" w:rsidRPr="0020509B">
        <w:rPr>
          <w:rFonts w:ascii="Times New Roman" w:eastAsiaTheme="minorEastAsia" w:hAnsi="Times New Roman" w:cs="Times New Roman"/>
          <w:sz w:val="28"/>
          <w:szCs w:val="28"/>
          <w:lang w:val="ru-RU"/>
        </w:rPr>
        <w:t>федерации</w:t>
      </w:r>
      <w:r w:rsidRPr="0020509B">
        <w:rPr>
          <w:rFonts w:ascii="Times New Roman" w:eastAsiaTheme="minorEastAsia" w:hAnsi="Times New Roman" w:cs="Times New Roman"/>
          <w:sz w:val="28"/>
          <w:szCs w:val="28"/>
          <w:lang w:val="ru-RU"/>
        </w:rPr>
        <w:t xml:space="preserve">, </w:t>
      </w:r>
      <w:r w:rsidR="002903A5" w:rsidRPr="0020509B">
        <w:rPr>
          <w:rFonts w:ascii="Times New Roman" w:eastAsiaTheme="minorEastAsia" w:hAnsi="Times New Roman" w:cs="Times New Roman"/>
          <w:sz w:val="28"/>
          <w:szCs w:val="28"/>
          <w:lang w:val="ru-RU"/>
        </w:rPr>
        <w:t xml:space="preserve">ее </w:t>
      </w:r>
      <w:r w:rsidRPr="0020509B">
        <w:rPr>
          <w:rFonts w:ascii="Times New Roman" w:eastAsiaTheme="minorEastAsia" w:hAnsi="Times New Roman" w:cs="Times New Roman"/>
          <w:sz w:val="28"/>
          <w:szCs w:val="28"/>
          <w:lang w:val="ru-RU"/>
        </w:rPr>
        <w:t xml:space="preserve">высшим органом власти является </w:t>
      </w:r>
      <w:r w:rsidR="000E546C" w:rsidRPr="0020509B">
        <w:rPr>
          <w:rFonts w:ascii="Times New Roman" w:eastAsiaTheme="minorEastAsia" w:hAnsi="Times New Roman" w:cs="Times New Roman"/>
          <w:sz w:val="28"/>
          <w:szCs w:val="28"/>
          <w:lang w:val="ru-RU"/>
        </w:rPr>
        <w:t>О</w:t>
      </w:r>
      <w:r w:rsidRPr="0020509B">
        <w:rPr>
          <w:rFonts w:ascii="Times New Roman" w:eastAsiaTheme="minorEastAsia" w:hAnsi="Times New Roman" w:cs="Times New Roman"/>
          <w:sz w:val="28"/>
          <w:szCs w:val="28"/>
          <w:lang w:val="ru-RU"/>
        </w:rPr>
        <w:t>бщее собрание членов, которое проводится на пять лет, а исполнительным органом Общего собрания членов является Совет, который созывается раз в год. Генеральная ассоциация финансируется за счет членских взносов, пожертвований, правительственных грантов, процентов, доходов от деятельности или услуг</w:t>
      </w:r>
      <w:r w:rsidR="000E546C" w:rsidRPr="0020509B">
        <w:rPr>
          <w:rFonts w:ascii="Times New Roman" w:eastAsiaTheme="minorEastAsia" w:hAnsi="Times New Roman" w:cs="Times New Roman"/>
          <w:sz w:val="28"/>
          <w:szCs w:val="28"/>
          <w:lang w:val="ru-RU"/>
        </w:rPr>
        <w:t>,</w:t>
      </w:r>
      <w:r w:rsidRPr="0020509B">
        <w:rPr>
          <w:rFonts w:ascii="Times New Roman" w:eastAsiaTheme="minorEastAsia" w:hAnsi="Times New Roman" w:cs="Times New Roman"/>
          <w:sz w:val="28"/>
          <w:szCs w:val="28"/>
          <w:lang w:val="ru-RU"/>
        </w:rPr>
        <w:t xml:space="preserve"> в рамках утвержденной сферы деятель</w:t>
      </w:r>
      <w:r w:rsidR="000E546C" w:rsidRPr="0020509B">
        <w:rPr>
          <w:rFonts w:ascii="Times New Roman" w:eastAsiaTheme="minorEastAsia" w:hAnsi="Times New Roman" w:cs="Times New Roman"/>
          <w:sz w:val="28"/>
          <w:szCs w:val="28"/>
          <w:lang w:val="ru-RU"/>
        </w:rPr>
        <w:t>ности и других законных доходов. А</w:t>
      </w:r>
      <w:r w:rsidRPr="0020509B">
        <w:rPr>
          <w:rFonts w:ascii="Times New Roman" w:eastAsiaTheme="minorEastAsia" w:hAnsi="Times New Roman" w:cs="Times New Roman"/>
          <w:sz w:val="28"/>
          <w:szCs w:val="28"/>
          <w:lang w:val="ru-RU"/>
        </w:rPr>
        <w:t xml:space="preserve"> также административных средств от удорожания учредительного фонда, членских взносов, специальных пожертвований для административных фондов, правительственных грантов, процентов от пожертвований, доходов от создания организаций и др. В соответствии с национальным законодательством определенный процент пожертвований изымается в качестве средств на управление проектами.</w:t>
      </w:r>
    </w:p>
    <w:p w14:paraId="7DE89454" w14:textId="3EB78E63" w:rsidR="004A0760" w:rsidRPr="0020509B" w:rsidRDefault="004A0760" w:rsidP="004A0760">
      <w:pPr>
        <w:widowControl/>
        <w:spacing w:after="200" w:line="360" w:lineRule="auto"/>
        <w:ind w:firstLine="708"/>
        <w:jc w:val="both"/>
        <w:rPr>
          <w:rFonts w:ascii="Times New Roman" w:eastAsiaTheme="minorEastAsia" w:hAnsi="Times New Roman" w:cs="Times New Roman"/>
          <w:sz w:val="28"/>
          <w:szCs w:val="28"/>
          <w:lang w:val="ru-RU"/>
        </w:rPr>
      </w:pPr>
      <w:r w:rsidRPr="0020509B">
        <w:rPr>
          <w:rFonts w:ascii="Times New Roman" w:eastAsiaTheme="minorEastAsia" w:hAnsi="Times New Roman" w:cs="Times New Roman"/>
          <w:sz w:val="28"/>
          <w:szCs w:val="28"/>
          <w:lang w:val="ru-RU"/>
        </w:rPr>
        <w:t>В настоящее время Китайская федерация благотворительности насчитывает 108 групп-членов</w:t>
      </w:r>
      <w:r w:rsidR="00C7636B" w:rsidRPr="0020509B">
        <w:rPr>
          <w:rStyle w:val="a3"/>
          <w:rFonts w:ascii="Times New Roman" w:eastAsiaTheme="minorEastAsia" w:hAnsi="Times New Roman" w:cs="Times New Roman"/>
          <w:sz w:val="28"/>
          <w:szCs w:val="28"/>
          <w:lang w:val="ru-RU"/>
        </w:rPr>
        <w:footnoteReference w:id="47"/>
      </w:r>
      <w:r w:rsidRPr="0020509B">
        <w:rPr>
          <w:rFonts w:ascii="Times New Roman" w:eastAsiaTheme="minorEastAsia" w:hAnsi="Times New Roman" w:cs="Times New Roman"/>
          <w:sz w:val="28"/>
          <w:szCs w:val="28"/>
          <w:lang w:val="ru-RU"/>
        </w:rPr>
        <w:t xml:space="preserve"> и сотрудничает с большинством из них в </w:t>
      </w:r>
      <w:r w:rsidRPr="0020509B">
        <w:rPr>
          <w:rFonts w:ascii="Times New Roman" w:eastAsiaTheme="minorEastAsia" w:hAnsi="Times New Roman" w:cs="Times New Roman"/>
          <w:sz w:val="28"/>
          <w:szCs w:val="28"/>
          <w:lang w:val="ru-RU"/>
        </w:rPr>
        <w:lastRenderedPageBreak/>
        <w:t>рамках различных благотворительных проектов. Согласно исследованию 2002 года, за семь лет с момента своего создания Федерация получила в общей сложности 980 миллионов юаней прямых пожертвований, из которых 540 миллионов юаней были переданы на благотворительность и 440 миллионов юаней - на материалы.</w:t>
      </w:r>
    </w:p>
    <w:p w14:paraId="5E8F61E9" w14:textId="77777777" w:rsidR="0072436B" w:rsidRPr="0020509B" w:rsidRDefault="0072436B" w:rsidP="0072436B">
      <w:pPr>
        <w:widowControl/>
        <w:spacing w:after="200" w:line="360" w:lineRule="auto"/>
        <w:ind w:firstLine="708"/>
        <w:jc w:val="both"/>
        <w:rPr>
          <w:rFonts w:ascii="Times New Roman" w:hAnsi="Times New Roman" w:cs="Times New Roman"/>
          <w:sz w:val="28"/>
          <w:lang w:val="ru-RU"/>
        </w:rPr>
      </w:pPr>
      <w:r w:rsidRPr="0020509B">
        <w:rPr>
          <w:rFonts w:ascii="Times New Roman" w:hAnsi="Times New Roman" w:cs="Times New Roman"/>
          <w:sz w:val="28"/>
          <w:lang w:val="ru-RU"/>
        </w:rPr>
        <w:t>2. Федерация инвалидов Китая.</w:t>
      </w:r>
    </w:p>
    <w:p w14:paraId="3DAC0A2D" w14:textId="77777777" w:rsidR="00312724" w:rsidRPr="0020509B" w:rsidRDefault="0072436B" w:rsidP="00312724">
      <w:pPr>
        <w:widowControl/>
        <w:spacing w:after="200" w:line="360" w:lineRule="auto"/>
        <w:ind w:firstLine="708"/>
        <w:jc w:val="both"/>
        <w:rPr>
          <w:rFonts w:ascii="Times New Roman" w:hAnsi="Times New Roman" w:cs="Times New Roman"/>
          <w:sz w:val="28"/>
          <w:lang w:val="ru-RU"/>
        </w:rPr>
      </w:pPr>
      <w:r w:rsidRPr="0020509B">
        <w:rPr>
          <w:rFonts w:ascii="Times New Roman" w:hAnsi="Times New Roman" w:cs="Times New Roman"/>
          <w:sz w:val="28"/>
          <w:lang w:val="ru-RU"/>
        </w:rPr>
        <w:t>По некоторым данным, в Китае насчитывается 60 миллионов инвалидов, и именно на них ориентирована деятельность Кита</w:t>
      </w:r>
      <w:r w:rsidR="00312724" w:rsidRPr="0020509B">
        <w:rPr>
          <w:rFonts w:ascii="Times New Roman" w:hAnsi="Times New Roman" w:cs="Times New Roman"/>
          <w:sz w:val="28"/>
          <w:lang w:val="ru-RU"/>
        </w:rPr>
        <w:t>йской федерации инвалидов</w:t>
      </w:r>
      <w:r w:rsidRPr="0020509B">
        <w:rPr>
          <w:rFonts w:ascii="Times New Roman" w:hAnsi="Times New Roman" w:cs="Times New Roman"/>
          <w:sz w:val="28"/>
          <w:lang w:val="ru-RU"/>
        </w:rPr>
        <w:t>. Созданная 15 марта 1988 года как единая национальная организация инвалидов всех видов, подтвержденная национальным законодательством и утвержденная Госсоветом, ее Национальный конгресс является высшим руководящим органом. При нем действуют Президиум, Исполнительный совет, Комитет по обсуждению, специальные ассоциации и различные местные организации.</w:t>
      </w:r>
      <w:r w:rsidR="00312724" w:rsidRPr="0020509B">
        <w:rPr>
          <w:rFonts w:ascii="Times New Roman" w:hAnsi="Times New Roman" w:cs="Times New Roman"/>
          <w:sz w:val="28"/>
          <w:lang w:val="ru-RU"/>
        </w:rPr>
        <w:t xml:space="preserve"> </w:t>
      </w:r>
    </w:p>
    <w:p w14:paraId="0C0F34B8" w14:textId="77777777" w:rsidR="0072436B" w:rsidRPr="0020509B" w:rsidRDefault="00312724" w:rsidP="00312724">
      <w:pPr>
        <w:widowControl/>
        <w:spacing w:after="200" w:line="360" w:lineRule="auto"/>
        <w:ind w:firstLine="708"/>
        <w:jc w:val="both"/>
        <w:rPr>
          <w:rFonts w:ascii="Times New Roman" w:hAnsi="Times New Roman" w:cs="Times New Roman"/>
          <w:sz w:val="28"/>
          <w:lang w:val="ru-RU"/>
        </w:rPr>
      </w:pPr>
      <w:r w:rsidRPr="0020509B">
        <w:rPr>
          <w:rFonts w:ascii="Times New Roman" w:hAnsi="Times New Roman" w:cs="Times New Roman"/>
          <w:sz w:val="28"/>
          <w:lang w:val="ru-RU"/>
        </w:rPr>
        <w:t>Согласно уставу Федерации инвалидов, она финансируется из пяти источников: пожертвования от всех слоев общества (отечественных и зарубежных организаций, а также от частных лиц), государственное финансирование, проекты международного сотрудничества, получение прибыли</w:t>
      </w:r>
      <w:r w:rsidRPr="0020509B">
        <w:rPr>
          <w:rFonts w:ascii="Times New Roman" w:eastAsiaTheme="minorEastAsia" w:hAnsi="Times New Roman" w:cs="Times New Roman"/>
          <w:sz w:val="28"/>
          <w:lang w:val="ru-RU"/>
        </w:rPr>
        <w:t xml:space="preserve">, а также </w:t>
      </w:r>
      <w:r w:rsidRPr="0020509B">
        <w:rPr>
          <w:rFonts w:ascii="Times New Roman" w:hAnsi="Times New Roman" w:cs="Times New Roman"/>
          <w:sz w:val="28"/>
          <w:lang w:val="ru-RU"/>
        </w:rPr>
        <w:t xml:space="preserve">другие поступления. </w:t>
      </w:r>
    </w:p>
    <w:p w14:paraId="3E663E8D" w14:textId="77777777" w:rsidR="00312724" w:rsidRPr="0020509B" w:rsidRDefault="00312724" w:rsidP="00312724">
      <w:pPr>
        <w:widowControl/>
        <w:spacing w:after="200" w:line="360" w:lineRule="auto"/>
        <w:ind w:firstLine="708"/>
        <w:jc w:val="both"/>
        <w:rPr>
          <w:rFonts w:ascii="Times New Roman" w:hAnsi="Times New Roman" w:cs="Times New Roman"/>
          <w:sz w:val="28"/>
          <w:lang w:val="ru-RU"/>
        </w:rPr>
      </w:pPr>
      <w:r w:rsidRPr="0020509B">
        <w:rPr>
          <w:rFonts w:ascii="Times New Roman" w:hAnsi="Times New Roman" w:cs="Times New Roman"/>
          <w:sz w:val="28"/>
          <w:lang w:val="ru-RU"/>
        </w:rPr>
        <w:t>3. Китайский фонд развития молодежи.</w:t>
      </w:r>
    </w:p>
    <w:p w14:paraId="737A7A8A" w14:textId="77777777" w:rsidR="00312724" w:rsidRPr="0020509B" w:rsidRDefault="00312724" w:rsidP="00312724">
      <w:pPr>
        <w:widowControl/>
        <w:spacing w:after="200" w:line="360" w:lineRule="auto"/>
        <w:ind w:firstLine="708"/>
        <w:jc w:val="both"/>
        <w:rPr>
          <w:rFonts w:ascii="Times New Roman" w:hAnsi="Times New Roman" w:cs="Times New Roman"/>
          <w:sz w:val="28"/>
          <w:lang w:val="ru-RU"/>
        </w:rPr>
      </w:pPr>
      <w:r w:rsidRPr="0020509B">
        <w:rPr>
          <w:rFonts w:ascii="Times New Roman" w:hAnsi="Times New Roman" w:cs="Times New Roman"/>
          <w:sz w:val="28"/>
          <w:lang w:val="ru-RU"/>
        </w:rPr>
        <w:t xml:space="preserve">Официально основанный в 1989 году в Пекине, Китайский фонд развития молодежи является национальной некоммерческой общественной организацией, целью которой является содействие развитию образования, науки и техники, культуры, спорта, здравоохранения, социального обеспечения и охраны окружающей среды для китайской молодежи. Среди реализуемых ею программ - известный проект «Надежда», а также «Акция по </w:t>
      </w:r>
      <w:r w:rsidRPr="0020509B">
        <w:rPr>
          <w:rFonts w:ascii="Times New Roman" w:hAnsi="Times New Roman" w:cs="Times New Roman"/>
          <w:sz w:val="28"/>
          <w:lang w:val="ru-RU"/>
        </w:rPr>
        <w:lastRenderedPageBreak/>
        <w:t xml:space="preserve">защите реки-матери», «Проект чтения китайской древней поэзии», «Целевой фонд общественного благосостояния», «Международная молодежная премия по искоренению бедности» и «Выбор десяти лучших молодых людей Китая».    </w:t>
      </w:r>
    </w:p>
    <w:p w14:paraId="3CBBFFBC" w14:textId="77777777" w:rsidR="00312724" w:rsidRPr="0020509B" w:rsidRDefault="00312724" w:rsidP="00312724">
      <w:pPr>
        <w:widowControl/>
        <w:spacing w:after="200" w:line="360" w:lineRule="auto"/>
        <w:ind w:firstLine="708"/>
        <w:jc w:val="both"/>
        <w:rPr>
          <w:rFonts w:ascii="Times New Roman" w:hAnsi="Times New Roman" w:cs="Times New Roman"/>
          <w:sz w:val="28"/>
          <w:lang w:val="ru-RU"/>
        </w:rPr>
      </w:pPr>
      <w:r w:rsidRPr="0020509B">
        <w:rPr>
          <w:rFonts w:ascii="Times New Roman" w:hAnsi="Times New Roman" w:cs="Times New Roman"/>
          <w:sz w:val="28"/>
          <w:lang w:val="ru-RU"/>
        </w:rPr>
        <w:t>Среди этих проектов наиболее значимым и влиятельным является проект «Надежда». Это широко известная в обществе благотворительная акция, направленная на сбор средств, для оказания помощи детям и подросткам из бедных сельских районов Китая, с целью получения ими возможности получить образование. Согласно статистике, на сегодняшний день «Проект Надежда» профинансировал строительство более 9000 начальных школ «Надежда» по всей стране, оказал поддержку более чем 2,5 миллионам детей, не посещающих школу, и помог построить 130 онлайн-школ.</w:t>
      </w:r>
    </w:p>
    <w:p w14:paraId="134EB607" w14:textId="4F33F520" w:rsidR="003D37FB" w:rsidRDefault="00450446" w:rsidP="00450446">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 xml:space="preserve">Подводя итог, можно сказать, что благотворительная деятельность играет все более важную роль в современном обществе. Она не только помогает нам осознать собственную ценность и роль, но и позволяет создавать надежду и возможности для других, а также учреждать больше общественных благотворительных организаций и учреждений. </w:t>
      </w:r>
      <w:r w:rsidR="00BA689E" w:rsidRPr="0020509B">
        <w:rPr>
          <w:rFonts w:ascii="Times New Roman" w:eastAsia="TimesNewRomanPSMT" w:hAnsi="Times New Roman" w:cs="Times New Roman"/>
          <w:sz w:val="28"/>
          <w:szCs w:val="28"/>
          <w:lang w:val="ru-RU"/>
        </w:rPr>
        <w:t>В настоящее время, можно сказать, что количес</w:t>
      </w:r>
      <w:r w:rsidR="00E17F84">
        <w:rPr>
          <w:rFonts w:ascii="Times New Roman" w:eastAsia="TimesNewRomanPSMT" w:hAnsi="Times New Roman" w:cs="Times New Roman"/>
          <w:sz w:val="28"/>
          <w:szCs w:val="28"/>
          <w:lang w:val="ru-RU"/>
        </w:rPr>
        <w:t xml:space="preserve">тво организаций с каждым годом </w:t>
      </w:r>
      <w:r w:rsidR="00BA689E" w:rsidRPr="0020509B">
        <w:rPr>
          <w:rFonts w:ascii="Times New Roman" w:eastAsia="TimesNewRomanPSMT" w:hAnsi="Times New Roman" w:cs="Times New Roman"/>
          <w:sz w:val="28"/>
          <w:szCs w:val="28"/>
          <w:lang w:val="ru-RU"/>
        </w:rPr>
        <w:t>лишь только увеличивается, а также</w:t>
      </w:r>
      <w:r w:rsidR="00E17F84">
        <w:rPr>
          <w:rFonts w:ascii="Times New Roman" w:eastAsia="TimesNewRomanPSMT" w:hAnsi="Times New Roman" w:cs="Times New Roman"/>
          <w:sz w:val="28"/>
          <w:szCs w:val="28"/>
          <w:lang w:val="ru-RU"/>
        </w:rPr>
        <w:t xml:space="preserve"> постоянно</w:t>
      </w:r>
      <w:r w:rsidR="00BA689E" w:rsidRPr="0020509B">
        <w:rPr>
          <w:rFonts w:ascii="Times New Roman" w:eastAsia="TimesNewRomanPSMT" w:hAnsi="Times New Roman" w:cs="Times New Roman"/>
          <w:sz w:val="28"/>
          <w:szCs w:val="28"/>
          <w:lang w:val="ru-RU"/>
        </w:rPr>
        <w:t xml:space="preserve"> </w:t>
      </w:r>
      <w:r w:rsidR="00E17F84">
        <w:rPr>
          <w:rFonts w:ascii="Times New Roman" w:eastAsia="TimesNewRomanPSMT" w:hAnsi="Times New Roman" w:cs="Times New Roman"/>
          <w:sz w:val="28"/>
          <w:szCs w:val="28"/>
          <w:lang w:val="ru-RU"/>
        </w:rPr>
        <w:t>возрастает</w:t>
      </w:r>
      <w:r w:rsidR="00BA689E" w:rsidRPr="0020509B">
        <w:rPr>
          <w:rFonts w:ascii="Times New Roman" w:eastAsia="TimesNewRomanPSMT" w:hAnsi="Times New Roman" w:cs="Times New Roman"/>
          <w:sz w:val="28"/>
          <w:szCs w:val="28"/>
          <w:lang w:val="ru-RU"/>
        </w:rPr>
        <w:t xml:space="preserve"> количество направлений деятельности</w:t>
      </w:r>
      <w:r w:rsidR="00E17F84">
        <w:rPr>
          <w:rFonts w:ascii="Times New Roman" w:eastAsia="TimesNewRomanPSMT" w:hAnsi="Times New Roman" w:cs="Times New Roman"/>
          <w:sz w:val="28"/>
          <w:szCs w:val="28"/>
          <w:lang w:val="ru-RU"/>
        </w:rPr>
        <w:t xml:space="preserve"> подобных организаций</w:t>
      </w:r>
      <w:r w:rsidR="00BA689E" w:rsidRPr="0020509B">
        <w:rPr>
          <w:rFonts w:ascii="Times New Roman" w:eastAsia="TimesNewRomanPSMT" w:hAnsi="Times New Roman" w:cs="Times New Roman"/>
          <w:sz w:val="28"/>
          <w:szCs w:val="28"/>
          <w:lang w:val="ru-RU"/>
        </w:rPr>
        <w:t xml:space="preserve">. </w:t>
      </w:r>
    </w:p>
    <w:p w14:paraId="174FBE72" w14:textId="77777777" w:rsidR="003D37FB" w:rsidRDefault="003D37FB">
      <w:pPr>
        <w:widowControl/>
        <w:suppressAutoHyphens w:val="0"/>
        <w:spacing w:after="200" w:line="276" w:lineRule="auto"/>
        <w:rPr>
          <w:rFonts w:ascii="Times New Roman" w:eastAsia="TimesNewRomanPSMT" w:hAnsi="Times New Roman" w:cs="Times New Roman"/>
          <w:sz w:val="28"/>
          <w:szCs w:val="28"/>
          <w:lang w:val="ru-RU"/>
        </w:rPr>
      </w:pPr>
      <w:r>
        <w:rPr>
          <w:rFonts w:ascii="Times New Roman" w:eastAsia="TimesNewRomanPSMT" w:hAnsi="Times New Roman" w:cs="Times New Roman"/>
          <w:sz w:val="28"/>
          <w:szCs w:val="28"/>
          <w:lang w:val="ru-RU"/>
        </w:rPr>
        <w:br w:type="page"/>
      </w:r>
    </w:p>
    <w:p w14:paraId="499885DE" w14:textId="77777777" w:rsidR="00E95F5F" w:rsidRPr="0020509B" w:rsidRDefault="00E95F5F" w:rsidP="00E95F5F">
      <w:pPr>
        <w:pStyle w:val="1"/>
        <w:spacing w:line="360" w:lineRule="auto"/>
        <w:jc w:val="center"/>
        <w:rPr>
          <w:rFonts w:ascii="Times New Roman" w:eastAsia="TimesNewRomanPSMT" w:hAnsi="Times New Roman" w:cs="Times New Roman"/>
          <w:color w:val="auto"/>
        </w:rPr>
      </w:pPr>
      <w:bookmarkStart w:id="4" w:name="_Toc166747527"/>
      <w:r w:rsidRPr="0020509B">
        <w:rPr>
          <w:rFonts w:ascii="Times New Roman" w:eastAsia="TimesNewRomanPSMT" w:hAnsi="Times New Roman" w:cs="Times New Roman"/>
          <w:color w:val="auto"/>
        </w:rPr>
        <w:lastRenderedPageBreak/>
        <w:t>Глава 2. ОСОБЕННОСТИ ОСУЩЕСТВЛЕНИЯ ДЕЯТЕЛЬНОСТИ БЛАГОТВОРИТЕЛЬНЫХ ОРГАНИЗАЦИЙ В КИТАЕ</w:t>
      </w:r>
      <w:bookmarkEnd w:id="4"/>
    </w:p>
    <w:p w14:paraId="7B54849D" w14:textId="77777777" w:rsidR="00E95F5F" w:rsidRPr="0020509B" w:rsidRDefault="00E95F5F" w:rsidP="009161C2">
      <w:pPr>
        <w:pStyle w:val="2"/>
        <w:spacing w:line="360" w:lineRule="auto"/>
        <w:jc w:val="center"/>
        <w:rPr>
          <w:rFonts w:ascii="Times New Roman" w:eastAsiaTheme="minorEastAsia" w:hAnsi="Times New Roman" w:cs="Times New Roman"/>
          <w:color w:val="auto"/>
          <w:sz w:val="28"/>
          <w:szCs w:val="28"/>
          <w:lang w:val="ru-RU"/>
        </w:rPr>
      </w:pPr>
      <w:bookmarkStart w:id="5" w:name="_Toc166747528"/>
      <w:r w:rsidRPr="0020509B">
        <w:rPr>
          <w:rFonts w:ascii="Times New Roman" w:eastAsia="TimesNewRomanPSMT" w:hAnsi="Times New Roman" w:cs="Times New Roman"/>
          <w:color w:val="auto"/>
          <w:sz w:val="28"/>
          <w:szCs w:val="28"/>
          <w:lang w:val="ru-RU"/>
        </w:rPr>
        <w:t>2.1. Организационные особенности осуществления благотворительной деятельности на территории Китая</w:t>
      </w:r>
      <w:bookmarkEnd w:id="5"/>
    </w:p>
    <w:p w14:paraId="74707B9C" w14:textId="50700611" w:rsidR="009161C2" w:rsidRPr="0020509B" w:rsidRDefault="009161C2" w:rsidP="006D4FF5">
      <w:pPr>
        <w:widowControl/>
        <w:spacing w:after="200" w:line="360" w:lineRule="auto"/>
        <w:ind w:firstLine="708"/>
        <w:jc w:val="both"/>
        <w:rPr>
          <w:rFonts w:ascii="Times New Roman" w:eastAsia="SimSun" w:hAnsi="Times New Roman" w:cs="Times New Roman"/>
          <w:sz w:val="28"/>
          <w:szCs w:val="28"/>
          <w:lang w:val="ru-RU"/>
        </w:rPr>
      </w:pPr>
      <w:r w:rsidRPr="0020509B">
        <w:rPr>
          <w:rFonts w:ascii="Times New Roman" w:eastAsiaTheme="minorEastAsia" w:hAnsi="Times New Roman" w:cs="Times New Roman"/>
          <w:sz w:val="28"/>
          <w:lang w:val="ru-RU"/>
        </w:rPr>
        <w:t xml:space="preserve">В </w:t>
      </w:r>
      <w:r w:rsidR="006D4FF5" w:rsidRPr="0020509B">
        <w:rPr>
          <w:rFonts w:ascii="Times New Roman" w:eastAsiaTheme="minorEastAsia" w:hAnsi="Times New Roman" w:cs="Times New Roman"/>
          <w:sz w:val="28"/>
          <w:lang w:val="ru-RU"/>
        </w:rPr>
        <w:t>рамках данного параграфа</w:t>
      </w:r>
      <w:r w:rsidRPr="0020509B">
        <w:rPr>
          <w:rFonts w:ascii="Times New Roman" w:eastAsiaTheme="minorEastAsia" w:hAnsi="Times New Roman" w:cs="Times New Roman"/>
          <w:sz w:val="28"/>
          <w:lang w:val="ru-RU"/>
        </w:rPr>
        <w:t xml:space="preserve"> рассматривается вопрос учреждения благотворительных организаций, надзор со стороны государства</w:t>
      </w:r>
      <w:r w:rsidR="006D4FF5" w:rsidRPr="0020509B">
        <w:rPr>
          <w:rFonts w:ascii="Times New Roman" w:eastAsiaTheme="minorEastAsia" w:hAnsi="Times New Roman" w:cs="Times New Roman"/>
          <w:sz w:val="28"/>
          <w:lang w:val="ru-RU"/>
        </w:rPr>
        <w:t>.</w:t>
      </w:r>
      <w:r w:rsidRPr="0020509B">
        <w:rPr>
          <w:rFonts w:ascii="Times New Roman" w:eastAsiaTheme="minorEastAsia" w:hAnsi="Times New Roman" w:cs="Times New Roman"/>
          <w:sz w:val="28"/>
          <w:lang w:val="ru-RU"/>
        </w:rPr>
        <w:t xml:space="preserve"> </w:t>
      </w:r>
      <w:r w:rsidR="006D4FF5" w:rsidRPr="0020509B">
        <w:rPr>
          <w:rFonts w:ascii="Times New Roman" w:hAnsi="Times New Roman" w:cs="Times New Roman"/>
          <w:sz w:val="28"/>
          <w:lang w:val="ru-RU"/>
        </w:rPr>
        <w:t xml:space="preserve">Одним из важных факторов развития благотворительной деятельности, а также оказания помощи нуждающимся, является капитал. Для оказания помощи необходим капитал, а для его пополнения необходимы пожертвования со стороны общественности. Чтобы получать такие пожертвования, необходимо </w:t>
      </w:r>
      <w:r w:rsidR="004325B9">
        <w:rPr>
          <w:rFonts w:ascii="Times New Roman" w:hAnsi="Times New Roman" w:cs="Times New Roman"/>
          <w:sz w:val="28"/>
          <w:lang w:val="ru-RU"/>
        </w:rPr>
        <w:t xml:space="preserve">заручиться </w:t>
      </w:r>
      <w:r w:rsidR="006D4FF5" w:rsidRPr="0020509B">
        <w:rPr>
          <w:rFonts w:ascii="Times New Roman" w:hAnsi="Times New Roman" w:cs="Times New Roman"/>
          <w:sz w:val="28"/>
          <w:lang w:val="ru-RU"/>
        </w:rPr>
        <w:t>доверие</w:t>
      </w:r>
      <w:r w:rsidR="004325B9">
        <w:rPr>
          <w:rFonts w:ascii="Times New Roman" w:hAnsi="Times New Roman" w:cs="Times New Roman"/>
          <w:sz w:val="28"/>
          <w:lang w:val="ru-RU"/>
        </w:rPr>
        <w:t>м со стороны</w:t>
      </w:r>
      <w:r w:rsidR="006D4FF5" w:rsidRPr="0020509B">
        <w:rPr>
          <w:rFonts w:ascii="Times New Roman" w:hAnsi="Times New Roman" w:cs="Times New Roman"/>
          <w:sz w:val="28"/>
          <w:lang w:val="ru-RU"/>
        </w:rPr>
        <w:t xml:space="preserve"> общества. Поэтому данный вопрос рассмотрим та</w:t>
      </w:r>
      <w:r w:rsidR="003D37FB">
        <w:rPr>
          <w:rFonts w:ascii="Times New Roman" w:hAnsi="Times New Roman" w:cs="Times New Roman"/>
          <w:sz w:val="28"/>
          <w:lang w:val="ru-RU"/>
        </w:rPr>
        <w:t xml:space="preserve">кже в рамках </w:t>
      </w:r>
      <w:r w:rsidR="004325B9">
        <w:rPr>
          <w:rFonts w:ascii="Times New Roman" w:hAnsi="Times New Roman" w:cs="Times New Roman"/>
          <w:sz w:val="28"/>
          <w:lang w:val="ru-RU"/>
        </w:rPr>
        <w:t>настоящего</w:t>
      </w:r>
      <w:r w:rsidR="003D37FB">
        <w:rPr>
          <w:rFonts w:ascii="Times New Roman" w:hAnsi="Times New Roman" w:cs="Times New Roman"/>
          <w:sz w:val="28"/>
          <w:lang w:val="ru-RU"/>
        </w:rPr>
        <w:t xml:space="preserve"> параграфа.</w:t>
      </w:r>
    </w:p>
    <w:p w14:paraId="1A430430" w14:textId="77777777" w:rsidR="00273777" w:rsidRPr="0020509B" w:rsidRDefault="00273777" w:rsidP="009161C2">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Интерес состоятельных жителей Китая к благотворительности объясняется не только их щедростью, но и влиянием западной культуры. Многие люди стали проявлять интерес к благотворительности, потому что это стало модным на Западе. Кроме того, китайские магнаты часто имеют прагматические мотивы. Они используют пожертвования на благотворительные цели, чтобы закрепить свое право на состояние и выиграть поддержку со стороны Коммунистической партии.</w:t>
      </w:r>
    </w:p>
    <w:p w14:paraId="18046A4D" w14:textId="1458AB45" w:rsidR="00273777" w:rsidRPr="0020509B" w:rsidRDefault="00273777" w:rsidP="00273777">
      <w:pPr>
        <w:spacing w:line="360" w:lineRule="auto"/>
        <w:ind w:firstLine="708"/>
        <w:jc w:val="both"/>
        <w:rPr>
          <w:rFonts w:ascii="Times New Roman" w:hAnsi="Times New Roman" w:cs="Times New Roman"/>
          <w:sz w:val="28"/>
          <w:lang w:val="ru-RU"/>
        </w:rPr>
      </w:pPr>
      <w:r w:rsidRPr="0020509B">
        <w:rPr>
          <w:rFonts w:ascii="Times New Roman" w:hAnsi="Times New Roman" w:cs="Times New Roman"/>
          <w:sz w:val="28"/>
          <w:lang w:val="ru-RU"/>
        </w:rPr>
        <w:t>В настоящее время в Китае существует</w:t>
      </w:r>
      <w:r w:rsidR="0055034B">
        <w:rPr>
          <w:rFonts w:ascii="Times New Roman" w:hAnsi="Times New Roman" w:cs="Times New Roman"/>
          <w:sz w:val="28"/>
          <w:lang w:val="ru-RU"/>
        </w:rPr>
        <w:t xml:space="preserve"> своего рода </w:t>
      </w:r>
      <w:r w:rsidRPr="0020509B">
        <w:rPr>
          <w:rFonts w:ascii="Times New Roman" w:hAnsi="Times New Roman" w:cs="Times New Roman"/>
          <w:sz w:val="28"/>
          <w:lang w:val="ru-RU"/>
        </w:rPr>
        <w:t>парадокс</w:t>
      </w:r>
      <w:r w:rsidR="0055034B">
        <w:rPr>
          <w:rFonts w:ascii="Times New Roman" w:hAnsi="Times New Roman" w:cs="Times New Roman"/>
          <w:sz w:val="28"/>
          <w:lang w:val="ru-RU"/>
        </w:rPr>
        <w:t xml:space="preserve"> в отношениях между</w:t>
      </w:r>
      <w:r w:rsidRPr="0020509B">
        <w:rPr>
          <w:rFonts w:ascii="Times New Roman" w:hAnsi="Times New Roman" w:cs="Times New Roman"/>
          <w:sz w:val="28"/>
          <w:lang w:val="ru-RU"/>
        </w:rPr>
        <w:t xml:space="preserve"> благотв</w:t>
      </w:r>
      <w:r w:rsidR="00BA689E" w:rsidRPr="0020509B">
        <w:rPr>
          <w:rFonts w:ascii="Times New Roman" w:hAnsi="Times New Roman" w:cs="Times New Roman"/>
          <w:sz w:val="28"/>
          <w:lang w:val="ru-RU"/>
        </w:rPr>
        <w:t>орител</w:t>
      </w:r>
      <w:r w:rsidR="0055034B">
        <w:rPr>
          <w:rFonts w:ascii="Times New Roman" w:hAnsi="Times New Roman" w:cs="Times New Roman"/>
          <w:sz w:val="28"/>
          <w:lang w:val="ru-RU"/>
        </w:rPr>
        <w:t>ями</w:t>
      </w:r>
      <w:r w:rsidR="00BA689E" w:rsidRPr="0020509B">
        <w:rPr>
          <w:rFonts w:ascii="Times New Roman" w:hAnsi="Times New Roman" w:cs="Times New Roman"/>
          <w:sz w:val="28"/>
          <w:lang w:val="ru-RU"/>
        </w:rPr>
        <w:t xml:space="preserve"> и государств</w:t>
      </w:r>
      <w:r w:rsidR="0055034B">
        <w:rPr>
          <w:rFonts w:ascii="Times New Roman" w:hAnsi="Times New Roman" w:cs="Times New Roman"/>
          <w:sz w:val="28"/>
          <w:lang w:val="ru-RU"/>
        </w:rPr>
        <w:t>ом</w:t>
      </w:r>
      <w:r w:rsidR="00BA689E" w:rsidRPr="0020509B">
        <w:rPr>
          <w:rFonts w:ascii="Times New Roman" w:hAnsi="Times New Roman" w:cs="Times New Roman"/>
          <w:sz w:val="28"/>
          <w:lang w:val="ru-RU"/>
        </w:rPr>
        <w:t xml:space="preserve">. </w:t>
      </w:r>
      <w:r w:rsidR="00BA689E" w:rsidRPr="00946D76">
        <w:rPr>
          <w:rFonts w:ascii="Times New Roman" w:hAnsi="Times New Roman" w:cs="Times New Roman"/>
          <w:sz w:val="28"/>
          <w:lang w:val="ru-RU"/>
        </w:rPr>
        <w:t>Хоть</w:t>
      </w:r>
      <w:r w:rsidRPr="00946D76">
        <w:rPr>
          <w:rFonts w:ascii="Times New Roman" w:hAnsi="Times New Roman" w:cs="Times New Roman"/>
          <w:sz w:val="28"/>
          <w:lang w:val="ru-RU"/>
        </w:rPr>
        <w:t xml:space="preserve"> </w:t>
      </w:r>
      <w:r w:rsidR="00BA689E" w:rsidRPr="00946D76">
        <w:rPr>
          <w:rFonts w:ascii="Times New Roman" w:hAnsi="Times New Roman" w:cs="Times New Roman"/>
          <w:sz w:val="28"/>
          <w:lang w:val="ru-RU"/>
        </w:rPr>
        <w:t>социальный сектор</w:t>
      </w:r>
      <w:r w:rsidR="0055034B" w:rsidRPr="00946D76">
        <w:rPr>
          <w:rFonts w:ascii="Times New Roman" w:hAnsi="Times New Roman" w:cs="Times New Roman"/>
          <w:sz w:val="28"/>
          <w:lang w:val="ru-RU"/>
        </w:rPr>
        <w:t xml:space="preserve"> и</w:t>
      </w:r>
      <w:r w:rsidR="00BA689E" w:rsidRPr="00946D76">
        <w:rPr>
          <w:rFonts w:ascii="Times New Roman" w:hAnsi="Times New Roman" w:cs="Times New Roman"/>
          <w:sz w:val="28"/>
          <w:lang w:val="ru-RU"/>
        </w:rPr>
        <w:t xml:space="preserve"> укрепляется</w:t>
      </w:r>
      <w:r w:rsidR="00E145DA" w:rsidRPr="00946D76">
        <w:rPr>
          <w:rFonts w:ascii="Times New Roman" w:hAnsi="Times New Roman" w:cs="Times New Roman"/>
          <w:sz w:val="28"/>
          <w:lang w:val="ru-RU"/>
        </w:rPr>
        <w:t xml:space="preserve">, в том числе, </w:t>
      </w:r>
      <w:r w:rsidRPr="00946D76">
        <w:rPr>
          <w:rFonts w:ascii="Times New Roman" w:hAnsi="Times New Roman" w:cs="Times New Roman"/>
          <w:sz w:val="28"/>
          <w:lang w:val="ru-RU"/>
        </w:rPr>
        <w:t>за</w:t>
      </w:r>
      <w:r w:rsidR="00BA689E" w:rsidRPr="00946D76">
        <w:rPr>
          <w:rFonts w:ascii="Times New Roman" w:hAnsi="Times New Roman" w:cs="Times New Roman"/>
          <w:sz w:val="28"/>
          <w:lang w:val="ru-RU"/>
        </w:rPr>
        <w:t xml:space="preserve"> счет роста благотворительности, но т</w:t>
      </w:r>
      <w:r w:rsidRPr="00946D76">
        <w:rPr>
          <w:rFonts w:ascii="Times New Roman" w:hAnsi="Times New Roman" w:cs="Times New Roman"/>
          <w:sz w:val="28"/>
          <w:lang w:val="ru-RU"/>
        </w:rPr>
        <w:t xml:space="preserve">акое укрепление также </w:t>
      </w:r>
      <w:r w:rsidR="00E145DA" w:rsidRPr="00946D76">
        <w:rPr>
          <w:rFonts w:ascii="Times New Roman" w:hAnsi="Times New Roman" w:cs="Times New Roman"/>
          <w:sz w:val="28"/>
          <w:lang w:val="ru-RU"/>
        </w:rPr>
        <w:t xml:space="preserve">должно </w:t>
      </w:r>
      <w:r w:rsidRPr="00946D76">
        <w:rPr>
          <w:rFonts w:ascii="Times New Roman" w:hAnsi="Times New Roman" w:cs="Times New Roman"/>
          <w:sz w:val="28"/>
          <w:lang w:val="ru-RU"/>
        </w:rPr>
        <w:t xml:space="preserve">соответствовать </w:t>
      </w:r>
      <w:r w:rsidR="00E145DA" w:rsidRPr="00946D76">
        <w:rPr>
          <w:rFonts w:ascii="Times New Roman" w:hAnsi="Times New Roman" w:cs="Times New Roman"/>
          <w:sz w:val="28"/>
          <w:lang w:val="ru-RU"/>
        </w:rPr>
        <w:t xml:space="preserve">стремлению </w:t>
      </w:r>
      <w:r w:rsidRPr="00946D76">
        <w:rPr>
          <w:rFonts w:ascii="Times New Roman" w:hAnsi="Times New Roman" w:cs="Times New Roman"/>
          <w:sz w:val="28"/>
          <w:lang w:val="ru-RU"/>
        </w:rPr>
        <w:t xml:space="preserve">государства </w:t>
      </w:r>
      <w:r w:rsidR="00E145DA" w:rsidRPr="00946D76">
        <w:rPr>
          <w:rFonts w:ascii="Times New Roman" w:hAnsi="Times New Roman" w:cs="Times New Roman"/>
          <w:sz w:val="28"/>
          <w:lang w:val="ru-RU"/>
        </w:rPr>
        <w:t>все больше контролировать все сферы гражданского общества</w:t>
      </w:r>
      <w:r w:rsidRPr="00946D76">
        <w:rPr>
          <w:rFonts w:ascii="Times New Roman" w:hAnsi="Times New Roman" w:cs="Times New Roman"/>
          <w:sz w:val="28"/>
          <w:lang w:val="ru-RU"/>
        </w:rPr>
        <w:t>.</w:t>
      </w:r>
    </w:p>
    <w:p w14:paraId="7C6EBCAC" w14:textId="77777777" w:rsidR="00273777" w:rsidRPr="0020509B" w:rsidRDefault="00273777" w:rsidP="00273777">
      <w:pPr>
        <w:spacing w:line="360" w:lineRule="auto"/>
        <w:ind w:firstLine="708"/>
        <w:jc w:val="both"/>
        <w:rPr>
          <w:rFonts w:ascii="Times New Roman" w:hAnsi="Times New Roman" w:cs="Times New Roman"/>
          <w:sz w:val="28"/>
          <w:lang w:val="ru-RU"/>
        </w:rPr>
      </w:pPr>
      <w:r w:rsidRPr="0020509B">
        <w:rPr>
          <w:rFonts w:ascii="Times New Roman" w:hAnsi="Times New Roman" w:cs="Times New Roman"/>
          <w:sz w:val="28"/>
          <w:lang w:val="ru-RU"/>
        </w:rPr>
        <w:t xml:space="preserve">Благотворительные организации в Китае существуют в сложном институциональном и нормативном контексте и играют все более важную роль в предоставлении общественных благ и услуг, однако их потенциал зачастую недостаточен. Эта сложность усугубляется непоследовательной регулятивной </w:t>
      </w:r>
      <w:r w:rsidRPr="0020509B">
        <w:rPr>
          <w:rFonts w:ascii="Times New Roman" w:hAnsi="Times New Roman" w:cs="Times New Roman"/>
          <w:sz w:val="28"/>
          <w:lang w:val="ru-RU"/>
        </w:rPr>
        <w:lastRenderedPageBreak/>
        <w:t>политикой китайского государства, которая посылает двойственные сигналы - ожидания и тревоги.</w:t>
      </w:r>
      <w:r w:rsidRPr="0020509B">
        <w:rPr>
          <w:rStyle w:val="a3"/>
          <w:rFonts w:ascii="Times New Roman" w:hAnsi="Times New Roman" w:cs="Times New Roman"/>
          <w:sz w:val="28"/>
          <w:lang w:val="ru-RU"/>
        </w:rPr>
        <w:footnoteReference w:id="48"/>
      </w:r>
    </w:p>
    <w:p w14:paraId="3F49153C" w14:textId="77777777" w:rsidR="00273777" w:rsidRPr="0020509B" w:rsidRDefault="00273777" w:rsidP="00273777">
      <w:pPr>
        <w:spacing w:line="360" w:lineRule="auto"/>
        <w:ind w:firstLine="708"/>
        <w:jc w:val="both"/>
        <w:rPr>
          <w:rFonts w:ascii="Times New Roman" w:hAnsi="Times New Roman" w:cs="Times New Roman"/>
          <w:sz w:val="28"/>
          <w:lang w:val="ru-RU"/>
        </w:rPr>
      </w:pPr>
      <w:r w:rsidRPr="0020509B">
        <w:rPr>
          <w:rFonts w:ascii="Times New Roman" w:hAnsi="Times New Roman" w:cs="Times New Roman"/>
          <w:sz w:val="28"/>
          <w:lang w:val="ru-RU"/>
        </w:rPr>
        <w:t>Фонды были основными организациями в Китае, которые могли получать благотворительные пожертвования от населения. Тем не менее</w:t>
      </w:r>
      <w:r w:rsidR="006D4FF5" w:rsidRPr="0020509B">
        <w:rPr>
          <w:rFonts w:ascii="Times New Roman" w:hAnsi="Times New Roman" w:cs="Times New Roman"/>
          <w:sz w:val="28"/>
          <w:lang w:val="ru-RU"/>
        </w:rPr>
        <w:t>,</w:t>
      </w:r>
      <w:r w:rsidRPr="0020509B">
        <w:rPr>
          <w:rFonts w:ascii="Times New Roman" w:hAnsi="Times New Roman" w:cs="Times New Roman"/>
          <w:sz w:val="28"/>
          <w:lang w:val="ru-RU"/>
        </w:rPr>
        <w:t xml:space="preserve"> лишь немногим фондам разрешалось привлекать средства от населения, а большинство было связано </w:t>
      </w:r>
      <w:r w:rsidR="006D4FF5" w:rsidRPr="0020509B">
        <w:rPr>
          <w:rFonts w:ascii="Times New Roman" w:hAnsi="Times New Roman" w:cs="Times New Roman"/>
          <w:sz w:val="28"/>
          <w:lang w:val="ru-RU"/>
        </w:rPr>
        <w:t xml:space="preserve">с </w:t>
      </w:r>
      <w:r w:rsidRPr="0020509B">
        <w:rPr>
          <w:rFonts w:ascii="Times New Roman" w:hAnsi="Times New Roman" w:cs="Times New Roman"/>
          <w:sz w:val="28"/>
          <w:lang w:val="ru-RU"/>
        </w:rPr>
        <w:t>очень строгими требованиями к источникам финансирования со стороны учредителей фондов и их покровителей. Кроме того, фонды, как правило, работали в узких областях деятельности, которые соответствовали национальным приоритетам (и считались основными и не политически чувствительными), а для управления рисками многие фонды не занимались предоставлением грантов, а скорее работали как операционные фонды</w:t>
      </w:r>
      <w:r w:rsidRPr="0020509B">
        <w:rPr>
          <w:rStyle w:val="a3"/>
          <w:rFonts w:ascii="Times New Roman" w:hAnsi="Times New Roman" w:cs="Times New Roman"/>
          <w:sz w:val="28"/>
          <w:lang w:val="ru-RU"/>
        </w:rPr>
        <w:footnoteReference w:id="49"/>
      </w:r>
      <w:r w:rsidRPr="0020509B">
        <w:rPr>
          <w:rFonts w:ascii="Times New Roman" w:hAnsi="Times New Roman" w:cs="Times New Roman"/>
          <w:sz w:val="28"/>
          <w:lang w:val="ru-RU"/>
        </w:rPr>
        <w:t>.</w:t>
      </w:r>
    </w:p>
    <w:p w14:paraId="71C07749" w14:textId="77777777" w:rsidR="00273777" w:rsidRPr="0020509B" w:rsidRDefault="00273777" w:rsidP="00273777">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Коммунистическая партия стремится сохранить свой статус главного благодетеля всех китайцев, тщательно контролируя благотворительные инициативы граждан. Для официальной регистрации каждая благотворительная организация должна выбрать "поручителя" из государственной структуры, ответственной за соответствующее направление, и получить одобрение Министерства гражданской администрации. Многие потенциальные благотворители не справляются с бюрократическими формальностями: например, частному лицу, чтобы основать благотворительную организацию, необходимо вложить в нее не менее 2</w:t>
      </w:r>
      <w:r w:rsidRPr="0020509B">
        <w:rPr>
          <w:rFonts w:ascii="Times New Roman" w:eastAsia="TimesNewRomanPSMT" w:hAnsi="Times New Roman" w:cs="Times New Roman"/>
          <w:sz w:val="28"/>
          <w:szCs w:val="28"/>
        </w:rPr>
        <w:t> </w:t>
      </w:r>
      <w:r w:rsidRPr="0020509B">
        <w:rPr>
          <w:rFonts w:ascii="Times New Roman" w:eastAsia="TimesNewRomanPSMT" w:hAnsi="Times New Roman" w:cs="Times New Roman"/>
          <w:sz w:val="28"/>
          <w:szCs w:val="28"/>
          <w:lang w:val="ru-RU"/>
        </w:rPr>
        <w:t>млн юаней (313</w:t>
      </w:r>
      <w:r w:rsidRPr="0020509B">
        <w:rPr>
          <w:rFonts w:ascii="Times New Roman" w:eastAsia="TimesNewRomanPSMT" w:hAnsi="Times New Roman" w:cs="Times New Roman"/>
          <w:sz w:val="28"/>
          <w:szCs w:val="28"/>
        </w:rPr>
        <w:t> </w:t>
      </w:r>
      <w:r w:rsidRPr="0020509B">
        <w:rPr>
          <w:rFonts w:ascii="Times New Roman" w:eastAsia="TimesNewRomanPSMT" w:hAnsi="Times New Roman" w:cs="Times New Roman"/>
          <w:sz w:val="28"/>
          <w:szCs w:val="28"/>
          <w:lang w:val="ru-RU"/>
        </w:rPr>
        <w:t xml:space="preserve">598 долларов). </w:t>
      </w:r>
    </w:p>
    <w:p w14:paraId="7FAD1936" w14:textId="77777777" w:rsidR="00273777" w:rsidRPr="0020509B" w:rsidRDefault="00273777" w:rsidP="00273777">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 xml:space="preserve">Количество «поручителей» ограничено, и у них нет стимулов для взаимодействия с благотворителями. Отказом в регистрации может послужить, например, наличие других действующих организаций с аналогичными целями. </w:t>
      </w:r>
      <w:r w:rsidRPr="0020509B">
        <w:rPr>
          <w:rFonts w:ascii="Times New Roman" w:eastAsia="TimesNewRomanPSMT" w:hAnsi="Times New Roman" w:cs="Times New Roman"/>
          <w:sz w:val="28"/>
          <w:szCs w:val="28"/>
          <w:lang w:val="ru-RU"/>
        </w:rPr>
        <w:lastRenderedPageBreak/>
        <w:t>Действующие благотворительные организации в такой системе соревнуются между собой и борются за влиятельные позиции.</w:t>
      </w:r>
    </w:p>
    <w:p w14:paraId="2EAD29D3" w14:textId="2A0095D6" w:rsidR="00273777" w:rsidRPr="0020509B" w:rsidRDefault="00273777" w:rsidP="00273777">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Более того, предпочтение «поручителей» отдается тем, кто нацелен на решение проблем национального масштаба, в то время как маленькие благотворительные организации, помогающие ограниченному числу людей, вызывают меньший интерес. Другими словами, «поручители» склонны поддержать организацию, занимающуюся сбором средств на абстрактное развитие системы здравоохранения, чем небольшой благотворительный фонд, помогающий людям с редкими заболеваниями.</w:t>
      </w:r>
      <w:r w:rsidR="00BF0F68">
        <w:rPr>
          <w:rStyle w:val="a3"/>
          <w:rFonts w:ascii="Times New Roman" w:eastAsia="TimesNewRomanPSMT" w:hAnsi="Times New Roman" w:cs="Times New Roman"/>
          <w:sz w:val="28"/>
          <w:szCs w:val="28"/>
          <w:lang w:val="ru-RU"/>
        </w:rPr>
        <w:footnoteReference w:id="50"/>
      </w:r>
    </w:p>
    <w:p w14:paraId="442A4B35" w14:textId="77777777" w:rsidR="00273777" w:rsidRPr="0020509B" w:rsidRDefault="00273777" w:rsidP="00273777">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 xml:space="preserve">Еще одной специфической проблемой китайской благотворительности является строгое управление зарегистрированными организациями. Вопросы о том, кому предоставить помощь в первую очередь, каков должен быть объем помощи, как собирать средства - все эти ключевые вопросы решаются исключительно «поручителями». </w:t>
      </w:r>
    </w:p>
    <w:p w14:paraId="25941C01" w14:textId="77777777" w:rsidR="00273777" w:rsidRPr="0020509B" w:rsidRDefault="00273777" w:rsidP="00273777">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Это приводит к консерватизму, однородности и инертности сектора благотворительности. «Поручители» не одобрят сбор средств на проведение косметических операций или на отправку больных на лечение за границу. Таким образом, рядовые китайские благотворители практически не могут помогать тем, кому считают необходимым. Чаще всего они жертвуют большим фондам с абстрактными целями, которые просто передают собранные средства в общую государственную копилку.</w:t>
      </w:r>
    </w:p>
    <w:p w14:paraId="3E030D7B" w14:textId="77777777" w:rsidR="00CE774E" w:rsidRPr="0020509B" w:rsidRDefault="00CE774E" w:rsidP="00CE774E">
      <w:pPr>
        <w:widowControl/>
        <w:spacing w:after="200" w:line="360" w:lineRule="auto"/>
        <w:ind w:firstLine="708"/>
        <w:jc w:val="both"/>
        <w:rPr>
          <w:rFonts w:ascii="Times New Roman" w:eastAsia="SimSun" w:hAnsi="Times New Roman" w:cs="Times New Roman"/>
          <w:sz w:val="28"/>
          <w:szCs w:val="28"/>
          <w:lang w:val="ru-RU"/>
        </w:rPr>
      </w:pPr>
      <w:r w:rsidRPr="0020509B">
        <w:rPr>
          <w:rFonts w:ascii="Times New Roman" w:eastAsia="SimSun" w:hAnsi="Times New Roman" w:cs="Times New Roman"/>
          <w:sz w:val="28"/>
          <w:szCs w:val="28"/>
          <w:lang w:val="ru-RU"/>
        </w:rPr>
        <w:t xml:space="preserve">Благотворительность, как основная форма третичного распределения, имеет огромное значение в сокращении разрыва в доходах между богатыми и бедными. В продвижении цели всеобщего процветания, она является важной силой в поддержании социальной стабильности, продвижении социальной честности и справедливости, а также важным дополнением к системе </w:t>
      </w:r>
      <w:r w:rsidRPr="0020509B">
        <w:rPr>
          <w:rFonts w:ascii="Times New Roman" w:eastAsia="SimSun" w:hAnsi="Times New Roman" w:cs="Times New Roman"/>
          <w:sz w:val="28"/>
          <w:szCs w:val="28"/>
          <w:lang w:val="ru-RU"/>
        </w:rPr>
        <w:lastRenderedPageBreak/>
        <w:t>социального обеспечения. Благотворительные пожертвования являются важной частью благотворительной деятельности, а благотворительные онлайн-пожертвования, как основной вид благотворительных пожертвований, постепенно становятся важным полюсом роста благотворительных пожертвований в Китае. С ростом популярности Интернета, основная модель общественного благосостояния начала переживать новый виток деконструкции и реорганизации, структура, сфера и границы благотворительного сектора продолжают расширяться, демонстрируя все более открытую, инклюзивную и диверсифицированную тенденцию развития</w:t>
      </w:r>
      <w:r w:rsidRPr="0020509B">
        <w:rPr>
          <w:rStyle w:val="a3"/>
          <w:rFonts w:ascii="Times New Roman" w:eastAsia="SimSun" w:hAnsi="Times New Roman" w:cs="Times New Roman"/>
          <w:sz w:val="28"/>
          <w:szCs w:val="28"/>
          <w:lang w:val="ru-RU"/>
        </w:rPr>
        <w:footnoteReference w:id="51"/>
      </w:r>
      <w:r w:rsidRPr="0020509B">
        <w:rPr>
          <w:rFonts w:ascii="Times New Roman" w:eastAsia="SimSun" w:hAnsi="Times New Roman" w:cs="Times New Roman"/>
          <w:sz w:val="28"/>
          <w:szCs w:val="28"/>
          <w:lang w:val="ru-RU"/>
        </w:rPr>
        <w:t>.</w:t>
      </w:r>
    </w:p>
    <w:p w14:paraId="16290D97" w14:textId="77777777" w:rsidR="00CE774E" w:rsidRPr="0020509B" w:rsidRDefault="00CE774E" w:rsidP="00CE774E">
      <w:pPr>
        <w:widowControl/>
        <w:spacing w:after="200" w:line="360" w:lineRule="auto"/>
        <w:ind w:firstLine="708"/>
        <w:jc w:val="both"/>
        <w:rPr>
          <w:rFonts w:ascii="Times New Roman" w:eastAsia="SimSun" w:hAnsi="Times New Roman" w:cs="Times New Roman"/>
          <w:sz w:val="28"/>
          <w:szCs w:val="28"/>
          <w:lang w:val="ru-RU"/>
        </w:rPr>
      </w:pPr>
      <w:r w:rsidRPr="0020509B">
        <w:rPr>
          <w:rFonts w:ascii="Times New Roman" w:eastAsia="SimSun" w:hAnsi="Times New Roman" w:cs="Times New Roman"/>
          <w:sz w:val="28"/>
          <w:szCs w:val="28"/>
          <w:lang w:val="ru-RU"/>
        </w:rPr>
        <w:t>Благотворительные пожертвования, как основной способ третичного распределения, можно разделить на организационные пожертвования, индивидуальные пожертвования, корпоративные пожертвования и другие виды. Из которых «индивидуальные пожертвования», также известные как «частные пожертвования», относятся к прямым или косвенным пожертвованиям благотворительных предприятий. Они же, в свою очередь, являются своего рода добровольным пожертвованием, определяемого волей отдельных лиц. Определяемый волей индивида добровольно пожертвовать собственный труд и имущество, является важной частью благотворительного дела»</w:t>
      </w:r>
      <w:r w:rsidRPr="0020509B">
        <w:rPr>
          <w:rStyle w:val="a3"/>
          <w:rFonts w:ascii="Times New Roman" w:eastAsia="SimSun" w:hAnsi="Times New Roman" w:cs="Times New Roman"/>
          <w:sz w:val="28"/>
          <w:szCs w:val="28"/>
          <w:lang w:val="ru-RU"/>
        </w:rPr>
        <w:footnoteReference w:id="52"/>
      </w:r>
      <w:r w:rsidRPr="0020509B">
        <w:rPr>
          <w:rFonts w:ascii="Times New Roman" w:eastAsia="SimSun" w:hAnsi="Times New Roman" w:cs="Times New Roman"/>
          <w:sz w:val="28"/>
          <w:szCs w:val="28"/>
          <w:lang w:val="ru-RU"/>
        </w:rPr>
        <w:t xml:space="preserve">. Отечественные исследования благотворительных пожертвований плодотворны, в основном, они касаются общества, предприятий, семей, частных лиц и других субъектов благотворительности. Результаты исследований корпоративных благотворительных пожертвований, в основном, касаются СМИ, партийного строительства, налогообложения, корпоративной </w:t>
      </w:r>
      <w:r w:rsidRPr="0020509B">
        <w:rPr>
          <w:rFonts w:ascii="Times New Roman" w:eastAsia="SimSun" w:hAnsi="Times New Roman" w:cs="Times New Roman"/>
          <w:sz w:val="28"/>
          <w:szCs w:val="28"/>
          <w:lang w:val="ru-RU"/>
        </w:rPr>
        <w:lastRenderedPageBreak/>
        <w:t xml:space="preserve">деятельности и других аспектов. Чтобы изучить факторы, влияющие на корпоративные пожертвования, СМИ, партийное строительство и другие факторы будут влиять на готовность корпоративных пожертвований, и могут повысить </w:t>
      </w:r>
      <w:r w:rsidR="00903C05" w:rsidRPr="0020509B">
        <w:rPr>
          <w:rFonts w:ascii="Times New Roman" w:eastAsia="SimSun" w:hAnsi="Times New Roman" w:cs="Times New Roman"/>
          <w:sz w:val="28"/>
          <w:szCs w:val="28"/>
          <w:lang w:val="ru-RU"/>
        </w:rPr>
        <w:t xml:space="preserve">их </w:t>
      </w:r>
      <w:r w:rsidRPr="0020509B">
        <w:rPr>
          <w:rFonts w:ascii="Times New Roman" w:eastAsia="SimSun" w:hAnsi="Times New Roman" w:cs="Times New Roman"/>
          <w:sz w:val="28"/>
          <w:szCs w:val="28"/>
          <w:lang w:val="ru-RU"/>
        </w:rPr>
        <w:t>уровень.</w:t>
      </w:r>
    </w:p>
    <w:p w14:paraId="3FFB0E88" w14:textId="77777777" w:rsidR="00CE774E" w:rsidRPr="0020509B" w:rsidRDefault="00CE774E" w:rsidP="00CE774E">
      <w:pPr>
        <w:widowControl/>
        <w:spacing w:after="200" w:line="360" w:lineRule="auto"/>
        <w:ind w:firstLine="708"/>
        <w:jc w:val="both"/>
        <w:rPr>
          <w:rFonts w:ascii="Times New Roman" w:eastAsia="SimSun" w:hAnsi="Times New Roman" w:cs="Times New Roman"/>
          <w:sz w:val="28"/>
          <w:szCs w:val="28"/>
          <w:lang w:val="ru-RU"/>
        </w:rPr>
      </w:pPr>
      <w:r w:rsidRPr="0020509B">
        <w:rPr>
          <w:rFonts w:ascii="Times New Roman" w:eastAsia="SimSun" w:hAnsi="Times New Roman" w:cs="Times New Roman"/>
          <w:sz w:val="28"/>
          <w:szCs w:val="28"/>
          <w:lang w:val="ru-RU"/>
        </w:rPr>
        <w:t>Люди, в основном, жертвуют исходя из личного дохода</w:t>
      </w:r>
      <w:r w:rsidRPr="0020509B">
        <w:rPr>
          <w:rStyle w:val="a3"/>
          <w:rFonts w:ascii="Times New Roman" w:eastAsia="SimSun" w:hAnsi="Times New Roman" w:cs="Times New Roman"/>
          <w:sz w:val="28"/>
          <w:szCs w:val="28"/>
          <w:lang w:val="ru-RU"/>
        </w:rPr>
        <w:footnoteReference w:id="53"/>
      </w:r>
      <w:r w:rsidRPr="0020509B">
        <w:rPr>
          <w:rFonts w:ascii="Times New Roman" w:eastAsia="SimSun" w:hAnsi="Times New Roman" w:cs="Times New Roman"/>
          <w:sz w:val="28"/>
          <w:szCs w:val="28"/>
          <w:lang w:val="ru-RU"/>
        </w:rPr>
        <w:t>, социального доверия</w:t>
      </w:r>
      <w:r w:rsidRPr="0020509B">
        <w:rPr>
          <w:rStyle w:val="a3"/>
          <w:rFonts w:ascii="Times New Roman" w:eastAsia="SimSun" w:hAnsi="Times New Roman" w:cs="Times New Roman"/>
          <w:sz w:val="28"/>
          <w:szCs w:val="28"/>
          <w:lang w:val="ru-RU"/>
        </w:rPr>
        <w:footnoteReference w:id="54"/>
      </w:r>
      <w:r w:rsidRPr="0020509B">
        <w:rPr>
          <w:rFonts w:ascii="Times New Roman" w:eastAsia="SimSun" w:hAnsi="Times New Roman" w:cs="Times New Roman"/>
          <w:sz w:val="28"/>
          <w:szCs w:val="28"/>
          <w:lang w:val="ru-RU"/>
        </w:rPr>
        <w:t>, статуса</w:t>
      </w:r>
      <w:r w:rsidRPr="0020509B">
        <w:rPr>
          <w:rStyle w:val="a3"/>
          <w:rFonts w:ascii="Times New Roman" w:eastAsia="SimSun" w:hAnsi="Times New Roman" w:cs="Times New Roman"/>
          <w:sz w:val="28"/>
          <w:szCs w:val="28"/>
          <w:lang w:val="ru-RU"/>
        </w:rPr>
        <w:footnoteReference w:id="55"/>
      </w:r>
      <w:r w:rsidRPr="0020509B">
        <w:rPr>
          <w:rFonts w:ascii="Times New Roman" w:eastAsia="SimSun" w:hAnsi="Times New Roman" w:cs="Times New Roman"/>
          <w:sz w:val="28"/>
          <w:szCs w:val="28"/>
          <w:lang w:val="ru-RU"/>
        </w:rPr>
        <w:t>, эмоциональной мотивации</w:t>
      </w:r>
      <w:r w:rsidRPr="0020509B">
        <w:rPr>
          <w:rStyle w:val="a3"/>
          <w:rFonts w:ascii="Times New Roman" w:eastAsia="SimSun" w:hAnsi="Times New Roman" w:cs="Times New Roman"/>
          <w:sz w:val="28"/>
          <w:szCs w:val="28"/>
          <w:lang w:val="ru-RU"/>
        </w:rPr>
        <w:footnoteReference w:id="56"/>
      </w:r>
      <w:r w:rsidRPr="0020509B">
        <w:rPr>
          <w:rFonts w:ascii="Times New Roman" w:eastAsia="SimSun" w:hAnsi="Times New Roman" w:cs="Times New Roman"/>
          <w:sz w:val="28"/>
          <w:szCs w:val="28"/>
          <w:lang w:val="ru-RU"/>
        </w:rPr>
        <w:t xml:space="preserve"> и других факторов, влияющих на индивидуальные благотворительные пожертвования. Существует большое количество исследований благотворительных пожертвований на уровне всего населения, чем на уровне отдельных групп. Исследования благотворительных намерений и поведения молодежной группы, которая является мощной силой в борьбе за социализм с китайской спецификой, очень редки.</w:t>
      </w:r>
    </w:p>
    <w:p w14:paraId="1D69457C" w14:textId="77777777" w:rsidR="00ED5F5F" w:rsidRPr="0020509B" w:rsidRDefault="00ED5F5F" w:rsidP="00ED5F5F">
      <w:pPr>
        <w:widowControl/>
        <w:spacing w:after="200" w:line="360" w:lineRule="auto"/>
        <w:ind w:firstLine="708"/>
        <w:jc w:val="both"/>
        <w:rPr>
          <w:rFonts w:ascii="Times New Roman" w:eastAsia="TimesNewRomanPSMT" w:hAnsi="Times New Roman" w:cs="Times New Roman"/>
          <w:color w:val="000000"/>
          <w:sz w:val="28"/>
          <w:szCs w:val="28"/>
          <w:lang w:val="ru-RU"/>
        </w:rPr>
      </w:pPr>
      <w:r w:rsidRPr="0020509B">
        <w:rPr>
          <w:rFonts w:ascii="Times New Roman" w:eastAsia="TimesNewRomanPSMT" w:hAnsi="Times New Roman" w:cs="Times New Roman"/>
          <w:color w:val="000000"/>
          <w:sz w:val="28"/>
          <w:szCs w:val="28"/>
          <w:lang w:val="ru-RU"/>
        </w:rPr>
        <w:t xml:space="preserve">Еще одной специфической проблемой китайской благотворительности является строгое управление зарегистрированными организациями. Вопросы о том, кому предоставить помощь в первую очередь, каков должен быть объем помощи, как собирать средства - все эти ключевые вопросы решаются исключительно «поручителями». </w:t>
      </w:r>
    </w:p>
    <w:p w14:paraId="6A9B63DC" w14:textId="77777777" w:rsidR="00ED5F5F" w:rsidRPr="0020509B" w:rsidRDefault="00ED5F5F" w:rsidP="00ED5F5F">
      <w:pPr>
        <w:widowControl/>
        <w:spacing w:after="200" w:line="360" w:lineRule="auto"/>
        <w:ind w:firstLine="708"/>
        <w:jc w:val="both"/>
        <w:rPr>
          <w:rFonts w:ascii="Times New Roman" w:eastAsia="TimesNewRomanPSMT" w:hAnsi="Times New Roman" w:cs="Times New Roman"/>
          <w:color w:val="000000"/>
          <w:sz w:val="28"/>
          <w:szCs w:val="28"/>
          <w:lang w:val="ru-RU"/>
        </w:rPr>
      </w:pPr>
      <w:r w:rsidRPr="0020509B">
        <w:rPr>
          <w:rFonts w:ascii="Times New Roman" w:eastAsia="TimesNewRomanPSMT" w:hAnsi="Times New Roman" w:cs="Times New Roman"/>
          <w:color w:val="000000"/>
          <w:sz w:val="28"/>
          <w:szCs w:val="28"/>
          <w:lang w:val="ru-RU"/>
        </w:rPr>
        <w:lastRenderedPageBreak/>
        <w:t>Это приводит к консерватизму, однородности и инертности сектора благотворительности. «Поручители» не одобрят сбор средств на проведение косметических операций или на отправку больных на лечение за границу. Таким образом, рядовые китайские благотворители практически не могут помогать тем, кому считают необходимым. Чаще всего они жертвуют большим фондам с абстрактными целями, которые просто передают собранные средства в общую государственную копилку.</w:t>
      </w:r>
    </w:p>
    <w:p w14:paraId="6652E981" w14:textId="77777777" w:rsidR="00ED5F5F" w:rsidRPr="0020509B" w:rsidRDefault="00ED5F5F" w:rsidP="00ED5F5F">
      <w:pPr>
        <w:widowControl/>
        <w:spacing w:after="200" w:line="360" w:lineRule="auto"/>
        <w:ind w:firstLine="708"/>
        <w:jc w:val="both"/>
        <w:rPr>
          <w:rFonts w:ascii="Times New Roman" w:eastAsia="TimesNewRomanPSMT" w:hAnsi="Times New Roman" w:cs="Times New Roman"/>
          <w:color w:val="000000"/>
          <w:sz w:val="28"/>
          <w:szCs w:val="28"/>
          <w:lang w:val="ru-RU"/>
        </w:rPr>
      </w:pPr>
      <w:r w:rsidRPr="0020509B">
        <w:rPr>
          <w:rFonts w:ascii="Times New Roman" w:eastAsia="TimesNewRomanPSMT" w:hAnsi="Times New Roman" w:cs="Times New Roman"/>
          <w:color w:val="000000"/>
          <w:sz w:val="28"/>
          <w:szCs w:val="28"/>
          <w:lang w:val="ru-RU"/>
        </w:rPr>
        <w:t>Как же создать благотворительную организацию</w:t>
      </w:r>
      <w:r w:rsidRPr="0020509B">
        <w:rPr>
          <w:rFonts w:ascii="Times New Roman" w:eastAsiaTheme="minorEastAsia" w:hAnsi="Times New Roman" w:cs="Times New Roman"/>
          <w:color w:val="000000"/>
          <w:sz w:val="28"/>
          <w:szCs w:val="28"/>
          <w:lang w:val="ru-RU"/>
        </w:rPr>
        <w:t xml:space="preserve">? </w:t>
      </w:r>
      <w:r w:rsidRPr="0020509B">
        <w:rPr>
          <w:rFonts w:ascii="Times New Roman" w:eastAsia="TimesNewRomanPSMT" w:hAnsi="Times New Roman" w:cs="Times New Roman"/>
          <w:color w:val="000000"/>
          <w:sz w:val="28"/>
          <w:szCs w:val="28"/>
          <w:lang w:val="ru-RU"/>
        </w:rPr>
        <w:t>Для создания благотворительной организации необходимо выполнить следующие шаги и условия:</w:t>
      </w:r>
      <w:r w:rsidRPr="0020509B">
        <w:rPr>
          <w:rStyle w:val="a3"/>
          <w:rFonts w:ascii="Times New Roman" w:eastAsia="TimesNewRomanPSMT" w:hAnsi="Times New Roman" w:cs="Times New Roman"/>
          <w:color w:val="000000"/>
          <w:sz w:val="28"/>
          <w:szCs w:val="28"/>
          <w:lang w:val="ru-RU"/>
        </w:rPr>
        <w:footnoteReference w:id="57"/>
      </w:r>
    </w:p>
    <w:p w14:paraId="15D4DA00" w14:textId="77777777" w:rsidR="00ED5F5F" w:rsidRPr="0020509B" w:rsidRDefault="00ED5F5F" w:rsidP="00ED5F5F">
      <w:pPr>
        <w:widowControl/>
        <w:spacing w:after="200" w:line="360" w:lineRule="auto"/>
        <w:ind w:firstLine="708"/>
        <w:jc w:val="both"/>
        <w:rPr>
          <w:rFonts w:ascii="Times New Roman" w:eastAsia="TimesNewRomanPSMT" w:hAnsi="Times New Roman" w:cs="Times New Roman"/>
          <w:color w:val="000000"/>
          <w:sz w:val="28"/>
          <w:szCs w:val="28"/>
          <w:lang w:val="ru-RU"/>
        </w:rPr>
      </w:pPr>
      <w:r w:rsidRPr="0020509B">
        <w:rPr>
          <w:rFonts w:ascii="Times New Roman" w:eastAsia="TimesNewRomanPSMT" w:hAnsi="Times New Roman" w:cs="Times New Roman"/>
          <w:color w:val="000000"/>
          <w:sz w:val="28"/>
          <w:szCs w:val="28"/>
          <w:lang w:val="ru-RU"/>
        </w:rPr>
        <w:t>1. Подать заявку на регистрацию. Подать заявку на регистрацию в отдел по гражданским делам народного правительства на уровне уезда или выше, который должен принять решение в течение 30 дней с момента принятия заявки. Если заявление соответствует положениям Закона о благотворительности, регистрация будет предоставлена и объявлена общественности. Если нет, то регистрация предоставлена не будет, а причины будут изложены в письменном виде.</w:t>
      </w:r>
    </w:p>
    <w:p w14:paraId="21BBE734" w14:textId="77777777" w:rsidR="00ED5F5F" w:rsidRPr="0020509B" w:rsidRDefault="00ED5F5F" w:rsidP="00ED5F5F">
      <w:pPr>
        <w:widowControl/>
        <w:spacing w:after="200" w:line="360" w:lineRule="auto"/>
        <w:ind w:firstLine="708"/>
        <w:jc w:val="both"/>
        <w:rPr>
          <w:rFonts w:ascii="Times New Roman" w:eastAsia="TimesNewRomanPSMT" w:hAnsi="Times New Roman" w:cs="Times New Roman"/>
          <w:color w:val="000000"/>
          <w:sz w:val="28"/>
          <w:szCs w:val="28"/>
          <w:lang w:val="ru-RU"/>
        </w:rPr>
      </w:pPr>
      <w:r w:rsidRPr="0020509B">
        <w:rPr>
          <w:rFonts w:ascii="Times New Roman" w:eastAsia="TimesNewRomanPSMT" w:hAnsi="Times New Roman" w:cs="Times New Roman"/>
          <w:color w:val="000000"/>
          <w:sz w:val="28"/>
          <w:szCs w:val="28"/>
          <w:lang w:val="ru-RU"/>
        </w:rPr>
        <w:t xml:space="preserve">2. Организационные условия. Благотворительная организация должна осуществлять благотворительную деятельность с целью </w:t>
      </w:r>
      <w:proofErr w:type="spellStart"/>
      <w:r w:rsidRPr="0020509B">
        <w:rPr>
          <w:rFonts w:ascii="Times New Roman" w:eastAsia="TimesNewRomanPSMT" w:hAnsi="Times New Roman" w:cs="Times New Roman"/>
          <w:color w:val="000000"/>
          <w:sz w:val="28"/>
          <w:szCs w:val="28"/>
          <w:lang w:val="ru-RU"/>
        </w:rPr>
        <w:t>непривлечения</w:t>
      </w:r>
      <w:proofErr w:type="spellEnd"/>
      <w:r w:rsidRPr="0020509B">
        <w:rPr>
          <w:rFonts w:ascii="Times New Roman" w:eastAsia="TimesNewRomanPSMT" w:hAnsi="Times New Roman" w:cs="Times New Roman"/>
          <w:color w:val="000000"/>
          <w:sz w:val="28"/>
          <w:szCs w:val="28"/>
          <w:lang w:val="ru-RU"/>
        </w:rPr>
        <w:t xml:space="preserve"> прибыли, иметь собственное имя и место нахождения, устав, обладать необходимым имуществом, иметь организационную структуру и ответственное лицо, отвечающее установленным условиям.</w:t>
      </w:r>
    </w:p>
    <w:p w14:paraId="40A16805" w14:textId="77777777" w:rsidR="00ED5F5F" w:rsidRPr="0020509B" w:rsidRDefault="00ED5F5F" w:rsidP="00ED5F5F">
      <w:pPr>
        <w:widowControl/>
        <w:spacing w:after="200" w:line="360" w:lineRule="auto"/>
        <w:ind w:firstLine="708"/>
        <w:jc w:val="both"/>
        <w:rPr>
          <w:rFonts w:ascii="Times New Roman" w:eastAsia="TimesNewRomanPSMT" w:hAnsi="Times New Roman" w:cs="Times New Roman"/>
          <w:color w:val="000000"/>
          <w:sz w:val="28"/>
          <w:szCs w:val="28"/>
          <w:lang w:val="ru-RU"/>
        </w:rPr>
      </w:pPr>
      <w:r w:rsidRPr="0020509B">
        <w:rPr>
          <w:rFonts w:ascii="Times New Roman" w:eastAsia="TimesNewRomanPSMT" w:hAnsi="Times New Roman" w:cs="Times New Roman"/>
          <w:color w:val="000000"/>
          <w:sz w:val="28"/>
          <w:szCs w:val="28"/>
          <w:lang w:val="ru-RU"/>
        </w:rPr>
        <w:t xml:space="preserve">3. Требования к имуществу. Первоначальный фонд благотворительной организации не должен быть меньше определенной суммы, которая варьируется в зависимости от типа и размера организации. Например, первоначальный фонд национального общественного фонда должен </w:t>
      </w:r>
      <w:r w:rsidRPr="0020509B">
        <w:rPr>
          <w:rFonts w:ascii="Times New Roman" w:eastAsia="TimesNewRomanPSMT" w:hAnsi="Times New Roman" w:cs="Times New Roman"/>
          <w:color w:val="000000"/>
          <w:sz w:val="28"/>
          <w:szCs w:val="28"/>
          <w:lang w:val="ru-RU"/>
        </w:rPr>
        <w:lastRenderedPageBreak/>
        <w:t>составлять не менее 8 млн юаней, первоначальный фонд местного общественного фонда - не менее 4 млн юаней, а первоначальный фонд непубличного фонда - не менее 2 млн юаней.</w:t>
      </w:r>
    </w:p>
    <w:p w14:paraId="0B204F27" w14:textId="77777777" w:rsidR="00ED5F5F" w:rsidRPr="0020509B" w:rsidRDefault="00ED5F5F" w:rsidP="00ED5F5F">
      <w:pPr>
        <w:widowControl/>
        <w:spacing w:after="200" w:line="360" w:lineRule="auto"/>
        <w:ind w:firstLine="708"/>
        <w:jc w:val="both"/>
        <w:rPr>
          <w:rFonts w:ascii="Times New Roman" w:eastAsia="TimesNewRomanPSMT" w:hAnsi="Times New Roman" w:cs="Times New Roman"/>
          <w:color w:val="000000"/>
          <w:sz w:val="28"/>
          <w:szCs w:val="28"/>
          <w:lang w:val="ru-RU"/>
        </w:rPr>
      </w:pPr>
      <w:r w:rsidRPr="0020509B">
        <w:rPr>
          <w:rFonts w:ascii="Times New Roman" w:eastAsia="TimesNewRomanPSMT" w:hAnsi="Times New Roman" w:cs="Times New Roman"/>
          <w:color w:val="000000"/>
          <w:sz w:val="28"/>
          <w:szCs w:val="28"/>
          <w:lang w:val="ru-RU"/>
        </w:rPr>
        <w:t>4. Сфера деятельности. Сфера деятельности благотворительной организации должна соответствовать положениям статьи 3 Закона о благотворительности, и она не может распределять свое имущество между спонсорами, донорами или членами организации.</w:t>
      </w:r>
    </w:p>
    <w:p w14:paraId="71893BA5" w14:textId="77777777" w:rsidR="00ED5F5F" w:rsidRPr="0020509B" w:rsidRDefault="00ED5F5F" w:rsidP="00ED5F5F">
      <w:pPr>
        <w:widowControl/>
        <w:spacing w:after="200" w:line="360" w:lineRule="auto"/>
        <w:ind w:firstLine="708"/>
        <w:jc w:val="both"/>
        <w:rPr>
          <w:rFonts w:ascii="Times New Roman" w:eastAsia="TimesNewRomanPSMT" w:hAnsi="Times New Roman" w:cs="Times New Roman"/>
          <w:color w:val="000000"/>
          <w:sz w:val="28"/>
          <w:szCs w:val="28"/>
          <w:lang w:val="ru-RU"/>
        </w:rPr>
      </w:pPr>
      <w:r w:rsidRPr="0020509B">
        <w:rPr>
          <w:rFonts w:ascii="Times New Roman" w:eastAsia="TimesNewRomanPSMT" w:hAnsi="Times New Roman" w:cs="Times New Roman"/>
          <w:color w:val="000000"/>
          <w:sz w:val="28"/>
          <w:szCs w:val="28"/>
          <w:lang w:val="ru-RU"/>
        </w:rPr>
        <w:t>5. Другие условия. Благотворительная организация также должна иметь надежную финансовую систему и разумную систему вознаграждения, а также другие условия, предусмотренные законами и административными правилами.</w:t>
      </w:r>
    </w:p>
    <w:p w14:paraId="38C216C9" w14:textId="77777777" w:rsidR="00ED5F5F" w:rsidRPr="0020509B" w:rsidRDefault="00ED5F5F" w:rsidP="00ED5F5F">
      <w:pPr>
        <w:widowControl/>
        <w:spacing w:after="200" w:line="360" w:lineRule="auto"/>
        <w:ind w:firstLine="708"/>
        <w:jc w:val="both"/>
        <w:rPr>
          <w:rFonts w:ascii="Times New Roman" w:eastAsia="TimesNewRomanPSMT" w:hAnsi="Times New Roman" w:cs="Times New Roman"/>
          <w:color w:val="000000"/>
          <w:sz w:val="28"/>
          <w:szCs w:val="28"/>
          <w:lang w:val="ru-RU"/>
        </w:rPr>
      </w:pPr>
      <w:r w:rsidRPr="0020509B">
        <w:rPr>
          <w:rFonts w:ascii="Times New Roman" w:eastAsia="TimesNewRomanPSMT" w:hAnsi="Times New Roman" w:cs="Times New Roman"/>
          <w:color w:val="000000"/>
          <w:sz w:val="28"/>
          <w:szCs w:val="28"/>
          <w:lang w:val="ru-RU"/>
        </w:rPr>
        <w:t>6. Процедура признания. Учрежденные фонды, социальные организации и организации социального обслуживания (частные некоммерческие организации) могут подать заявку на признание в качестве благотворительных организаций, если они соответствуют условиям, установленным в законах и нормативных актах. Социальные организации, претендующие на аккредитацию, должны быть одобрены общим собранием членов (представителей) или советом, а также иметь согласие подразделения, отвечающего за деятельность. Процесс подачи заявки на аккредитацию обычно включает в себя такие этапы, как подача заявки, рассмотрение и обоснование заявки, а также утверждение регистрации.</w:t>
      </w:r>
      <w:r w:rsidRPr="0020509B">
        <w:rPr>
          <w:rStyle w:val="a3"/>
          <w:rFonts w:ascii="Times New Roman" w:eastAsia="TimesNewRomanPSMT" w:hAnsi="Times New Roman" w:cs="Times New Roman"/>
          <w:color w:val="000000"/>
          <w:sz w:val="28"/>
          <w:szCs w:val="28"/>
          <w:lang w:val="ru-RU"/>
        </w:rPr>
        <w:footnoteReference w:id="58"/>
      </w:r>
    </w:p>
    <w:p w14:paraId="08F101F4" w14:textId="77777777" w:rsidR="00ED5F5F" w:rsidRPr="0020509B" w:rsidRDefault="00ED5F5F" w:rsidP="00ED5F5F">
      <w:pPr>
        <w:widowControl/>
        <w:spacing w:after="200" w:line="360" w:lineRule="auto"/>
        <w:ind w:firstLine="708"/>
        <w:jc w:val="both"/>
        <w:rPr>
          <w:rFonts w:ascii="Times New Roman" w:eastAsia="TimesNewRomanPSMT" w:hAnsi="Times New Roman" w:cs="Times New Roman"/>
          <w:color w:val="000000"/>
          <w:sz w:val="28"/>
          <w:szCs w:val="28"/>
          <w:lang w:val="ru-RU"/>
        </w:rPr>
      </w:pPr>
      <w:r w:rsidRPr="0020509B">
        <w:rPr>
          <w:rFonts w:ascii="Times New Roman" w:eastAsia="TimesNewRomanPSMT" w:hAnsi="Times New Roman" w:cs="Times New Roman"/>
          <w:color w:val="000000"/>
          <w:sz w:val="28"/>
          <w:szCs w:val="28"/>
          <w:lang w:val="ru-RU"/>
        </w:rPr>
        <w:t>Таким образом, создание благотворительной организации сопряжено с рядом юридических и организационных требований, включая подачу заявления на регистрацию, соблюдение организационных условий, требований к имуществу, соблюдение сферы деятельности и выполнение других соответствующих условий.</w:t>
      </w:r>
    </w:p>
    <w:p w14:paraId="19E54240" w14:textId="5FF48F9A" w:rsidR="00346D6C" w:rsidRPr="0020509B" w:rsidRDefault="00346D6C" w:rsidP="00ED5F5F">
      <w:pPr>
        <w:widowControl/>
        <w:spacing w:after="200" w:line="360" w:lineRule="auto"/>
        <w:ind w:firstLine="708"/>
        <w:jc w:val="both"/>
        <w:rPr>
          <w:rFonts w:ascii="Times New Roman" w:eastAsiaTheme="minorEastAsia" w:hAnsi="Times New Roman" w:cs="Times New Roman"/>
          <w:color w:val="000000"/>
          <w:sz w:val="28"/>
          <w:szCs w:val="28"/>
          <w:lang w:val="ru-RU"/>
        </w:rPr>
      </w:pPr>
      <w:r w:rsidRPr="0020509B">
        <w:rPr>
          <w:rFonts w:ascii="Times New Roman" w:eastAsia="TimesNewRomanPSMT" w:hAnsi="Times New Roman" w:cs="Times New Roman"/>
          <w:color w:val="000000"/>
          <w:sz w:val="28"/>
          <w:szCs w:val="28"/>
          <w:lang w:val="ru-RU"/>
        </w:rPr>
        <w:lastRenderedPageBreak/>
        <w:t>Одним из важных компонентов благотворительности является доверие. Имея доверие со стороны общества</w:t>
      </w:r>
      <w:r w:rsidR="00B124A6" w:rsidRPr="0020509B">
        <w:rPr>
          <w:rFonts w:ascii="Times New Roman" w:eastAsia="TimesNewRomanPSMT" w:hAnsi="Times New Roman" w:cs="Times New Roman"/>
          <w:color w:val="000000"/>
          <w:sz w:val="28"/>
          <w:szCs w:val="28"/>
          <w:lang w:val="ru-RU"/>
        </w:rPr>
        <w:t>,</w:t>
      </w:r>
      <w:r w:rsidRPr="0020509B">
        <w:rPr>
          <w:rFonts w:ascii="Times New Roman" w:eastAsia="TimesNewRomanPSMT" w:hAnsi="Times New Roman" w:cs="Times New Roman"/>
          <w:color w:val="000000"/>
          <w:sz w:val="28"/>
          <w:szCs w:val="28"/>
          <w:lang w:val="ru-RU"/>
        </w:rPr>
        <w:t xml:space="preserve"> </w:t>
      </w:r>
      <w:r w:rsidR="0096171F">
        <w:rPr>
          <w:rFonts w:ascii="Times New Roman" w:eastAsia="TimesNewRomanPSMT" w:hAnsi="Times New Roman" w:cs="Times New Roman"/>
          <w:color w:val="000000"/>
          <w:sz w:val="28"/>
          <w:szCs w:val="28"/>
          <w:lang w:val="ru-RU"/>
        </w:rPr>
        <w:t>благотворительные организации получают</w:t>
      </w:r>
      <w:r w:rsidRPr="0020509B">
        <w:rPr>
          <w:rFonts w:ascii="Times New Roman" w:eastAsia="TimesNewRomanPSMT" w:hAnsi="Times New Roman" w:cs="Times New Roman"/>
          <w:color w:val="000000"/>
          <w:sz w:val="28"/>
          <w:szCs w:val="28"/>
          <w:lang w:val="ru-RU"/>
        </w:rPr>
        <w:t xml:space="preserve"> возм</w:t>
      </w:r>
      <w:r w:rsidR="0096171F">
        <w:rPr>
          <w:rFonts w:ascii="Times New Roman" w:eastAsia="TimesNewRomanPSMT" w:hAnsi="Times New Roman" w:cs="Times New Roman"/>
          <w:color w:val="000000"/>
          <w:sz w:val="28"/>
          <w:szCs w:val="28"/>
          <w:lang w:val="ru-RU"/>
        </w:rPr>
        <w:t>ожность привлекать необходимые для своей успешной деятельности</w:t>
      </w:r>
      <w:r w:rsidRPr="0020509B">
        <w:rPr>
          <w:rFonts w:ascii="Times New Roman" w:eastAsia="TimesNewRomanPSMT" w:hAnsi="Times New Roman" w:cs="Times New Roman"/>
          <w:color w:val="000000"/>
          <w:sz w:val="28"/>
          <w:szCs w:val="28"/>
          <w:lang w:val="ru-RU"/>
        </w:rPr>
        <w:t xml:space="preserve"> </w:t>
      </w:r>
      <w:r w:rsidR="00B124A6" w:rsidRPr="0020509B">
        <w:rPr>
          <w:rFonts w:ascii="Times New Roman" w:eastAsia="TimesNewRomanPSMT" w:hAnsi="Times New Roman" w:cs="Times New Roman"/>
          <w:color w:val="000000"/>
          <w:sz w:val="28"/>
          <w:szCs w:val="28"/>
          <w:lang w:val="ru-RU"/>
        </w:rPr>
        <w:t xml:space="preserve">ресурсы. Поэтому рассмотрим такое социальное явление как доверие. </w:t>
      </w:r>
    </w:p>
    <w:p w14:paraId="20E49475" w14:textId="68AC1E02" w:rsidR="0058193E" w:rsidRPr="0020509B" w:rsidRDefault="00CE774E" w:rsidP="0058193E">
      <w:pPr>
        <w:widowControl/>
        <w:spacing w:after="200" w:line="360" w:lineRule="auto"/>
        <w:ind w:firstLine="708"/>
        <w:jc w:val="both"/>
        <w:rPr>
          <w:rFonts w:ascii="Times New Roman" w:eastAsia="SimSun" w:hAnsi="Times New Roman" w:cs="Times New Roman"/>
          <w:sz w:val="28"/>
          <w:szCs w:val="28"/>
          <w:lang w:val="ru-RU"/>
        </w:rPr>
      </w:pPr>
      <w:r w:rsidRPr="0020509B">
        <w:rPr>
          <w:rFonts w:ascii="Times New Roman" w:eastAsia="SimSun" w:hAnsi="Times New Roman" w:cs="Times New Roman"/>
          <w:sz w:val="28"/>
          <w:szCs w:val="28"/>
          <w:lang w:val="ru-RU"/>
        </w:rPr>
        <w:t xml:space="preserve">Социальное доверие, как </w:t>
      </w:r>
      <w:r w:rsidR="00B124A6" w:rsidRPr="0020509B">
        <w:rPr>
          <w:rFonts w:ascii="Times New Roman" w:eastAsia="SimSun" w:hAnsi="Times New Roman" w:cs="Times New Roman"/>
          <w:sz w:val="28"/>
          <w:szCs w:val="28"/>
          <w:lang w:val="ru-RU"/>
        </w:rPr>
        <w:t>элемент</w:t>
      </w:r>
      <w:r w:rsidRPr="0020509B">
        <w:rPr>
          <w:rFonts w:ascii="Times New Roman" w:eastAsia="SimSun" w:hAnsi="Times New Roman" w:cs="Times New Roman"/>
          <w:sz w:val="28"/>
          <w:szCs w:val="28"/>
          <w:lang w:val="ru-RU"/>
        </w:rPr>
        <w:t xml:space="preserve"> социального капитала, существует практически во всех межличностных отношениях. </w:t>
      </w:r>
      <w:r w:rsidR="0058193E" w:rsidRPr="0020509B">
        <w:rPr>
          <w:rFonts w:ascii="Times New Roman" w:eastAsia="SimSun" w:hAnsi="Times New Roman" w:cs="Times New Roman"/>
          <w:sz w:val="28"/>
          <w:szCs w:val="28"/>
          <w:lang w:val="ru-RU"/>
        </w:rPr>
        <w:t xml:space="preserve">Доверие </w:t>
      </w:r>
      <w:proofErr w:type="gramStart"/>
      <w:r w:rsidR="0058193E" w:rsidRPr="0020509B">
        <w:rPr>
          <w:rFonts w:ascii="Times New Roman" w:eastAsia="SimSun" w:hAnsi="Times New Roman" w:cs="Times New Roman"/>
          <w:sz w:val="28"/>
          <w:szCs w:val="28"/>
          <w:lang w:val="ru-RU"/>
        </w:rPr>
        <w:t>- это</w:t>
      </w:r>
      <w:proofErr w:type="gramEnd"/>
      <w:r w:rsidR="0058193E" w:rsidRPr="0020509B">
        <w:rPr>
          <w:rFonts w:ascii="Times New Roman" w:eastAsia="SimSun" w:hAnsi="Times New Roman" w:cs="Times New Roman"/>
          <w:sz w:val="28"/>
          <w:szCs w:val="28"/>
          <w:lang w:val="ru-RU"/>
        </w:rPr>
        <w:t xml:space="preserve"> способность благотворительной организации завоевать это же самое доверие общественности. К сожалению, ряд кризисов доверия, с которыми столкнулись отечественные благотворительные организации, серьезно помешали нормальной работе, так что благотворительные организации оказались в серьезном трудном положении.</w:t>
      </w:r>
    </w:p>
    <w:p w14:paraId="7C20036C" w14:textId="77777777" w:rsidR="0058193E" w:rsidRPr="0020509B" w:rsidRDefault="0058193E" w:rsidP="0058193E">
      <w:pPr>
        <w:widowControl/>
        <w:spacing w:after="200" w:line="360" w:lineRule="auto"/>
        <w:ind w:firstLine="708"/>
        <w:jc w:val="both"/>
        <w:rPr>
          <w:rFonts w:ascii="Times New Roman" w:eastAsia="SimSun" w:hAnsi="Times New Roman" w:cs="Times New Roman"/>
          <w:sz w:val="28"/>
          <w:szCs w:val="28"/>
          <w:lang w:val="ru-RU"/>
        </w:rPr>
      </w:pPr>
      <w:r w:rsidRPr="0020509B">
        <w:rPr>
          <w:rFonts w:ascii="Times New Roman" w:eastAsia="SimSun" w:hAnsi="Times New Roman" w:cs="Times New Roman"/>
          <w:sz w:val="28"/>
          <w:szCs w:val="28"/>
          <w:lang w:val="ru-RU"/>
        </w:rPr>
        <w:t xml:space="preserve">Доверие к благотворительным организациям в Китае стало предметом всеобщего беспокойства и критики, начиная с выявления и раскрытия информации по различным каналам. В то время как Общество Красного Креста Китая еще не оправилось от общественного возмущения, вызванного "инцидентом Го </w:t>
      </w:r>
      <w:proofErr w:type="spellStart"/>
      <w:r w:rsidRPr="0020509B">
        <w:rPr>
          <w:rFonts w:ascii="Times New Roman" w:eastAsia="SimSun" w:hAnsi="Times New Roman" w:cs="Times New Roman"/>
          <w:sz w:val="28"/>
          <w:szCs w:val="28"/>
          <w:lang w:val="ru-RU"/>
        </w:rPr>
        <w:t>Мэймэй</w:t>
      </w:r>
      <w:proofErr w:type="spellEnd"/>
      <w:r w:rsidRPr="0020509B">
        <w:rPr>
          <w:rFonts w:ascii="Times New Roman" w:eastAsia="SimSun" w:hAnsi="Times New Roman" w:cs="Times New Roman"/>
          <w:sz w:val="28"/>
          <w:szCs w:val="28"/>
          <w:lang w:val="ru-RU"/>
        </w:rPr>
        <w:t xml:space="preserve">", "Китайско-африканский проект надежды", "Ворота мошеннических пожертвований </w:t>
      </w:r>
      <w:proofErr w:type="spellStart"/>
      <w:r w:rsidRPr="0020509B">
        <w:rPr>
          <w:rFonts w:ascii="Times New Roman" w:eastAsia="SimSun" w:hAnsi="Times New Roman" w:cs="Times New Roman"/>
          <w:sz w:val="28"/>
          <w:szCs w:val="28"/>
          <w:lang w:val="ru-RU"/>
        </w:rPr>
        <w:t>Suntech</w:t>
      </w:r>
      <w:proofErr w:type="spellEnd"/>
      <w:r w:rsidRPr="0020509B">
        <w:rPr>
          <w:rFonts w:ascii="Times New Roman" w:eastAsia="SimSun" w:hAnsi="Times New Roman" w:cs="Times New Roman"/>
          <w:sz w:val="28"/>
          <w:szCs w:val="28"/>
          <w:lang w:val="ru-RU"/>
        </w:rPr>
        <w:t>" и "Каменная статуя С</w:t>
      </w:r>
      <w:r w:rsidR="00AE64B6" w:rsidRPr="0020509B">
        <w:rPr>
          <w:rFonts w:ascii="Times New Roman" w:eastAsia="SimSun" w:hAnsi="Times New Roman" w:cs="Times New Roman"/>
          <w:sz w:val="28"/>
          <w:szCs w:val="28"/>
          <w:lang w:val="ru-RU"/>
        </w:rPr>
        <w:t xml:space="preserve">ун </w:t>
      </w:r>
      <w:proofErr w:type="spellStart"/>
      <w:r w:rsidR="00AE64B6" w:rsidRPr="0020509B">
        <w:rPr>
          <w:rFonts w:ascii="Times New Roman" w:eastAsia="SimSun" w:hAnsi="Times New Roman" w:cs="Times New Roman"/>
          <w:sz w:val="28"/>
          <w:szCs w:val="28"/>
          <w:lang w:val="ru-RU"/>
        </w:rPr>
        <w:t>Цинлин</w:t>
      </w:r>
      <w:proofErr w:type="spellEnd"/>
      <w:r w:rsidR="00AE64B6" w:rsidRPr="0020509B">
        <w:rPr>
          <w:rFonts w:ascii="Times New Roman" w:eastAsia="SimSun" w:hAnsi="Times New Roman" w:cs="Times New Roman"/>
          <w:sz w:val="28"/>
          <w:szCs w:val="28"/>
          <w:lang w:val="ru-RU"/>
        </w:rPr>
        <w:t xml:space="preserve">", которые </w:t>
      </w:r>
      <w:r w:rsidRPr="0020509B">
        <w:rPr>
          <w:rFonts w:ascii="Times New Roman" w:eastAsia="SimSun" w:hAnsi="Times New Roman" w:cs="Times New Roman"/>
          <w:sz w:val="28"/>
          <w:szCs w:val="28"/>
          <w:lang w:val="ru-RU"/>
        </w:rPr>
        <w:t xml:space="preserve">привели к потере доверия к Китайскому фонду молодежи. Китайский молодежный фонд, Китайская федерация благотворительности и Фонд </w:t>
      </w:r>
      <w:r w:rsidR="00AE64B6" w:rsidRPr="0020509B">
        <w:rPr>
          <w:rFonts w:ascii="Times New Roman" w:hAnsi="Times New Roman" w:cs="Times New Roman"/>
          <w:color w:val="000000"/>
          <w:sz w:val="28"/>
          <w:szCs w:val="28"/>
          <w:shd w:val="clear" w:color="auto" w:fill="FFFFFF"/>
          <w:lang w:val="ru-RU"/>
        </w:rPr>
        <w:t xml:space="preserve">Сун </w:t>
      </w:r>
      <w:proofErr w:type="spellStart"/>
      <w:r w:rsidR="00AE64B6" w:rsidRPr="0020509B">
        <w:rPr>
          <w:rFonts w:ascii="Times New Roman" w:hAnsi="Times New Roman" w:cs="Times New Roman"/>
          <w:color w:val="000000"/>
          <w:sz w:val="28"/>
          <w:szCs w:val="28"/>
          <w:shd w:val="clear" w:color="auto" w:fill="FFFFFF"/>
          <w:lang w:val="ru-RU"/>
        </w:rPr>
        <w:t>Цинлин</w:t>
      </w:r>
      <w:proofErr w:type="spellEnd"/>
      <w:r w:rsidRPr="0020509B">
        <w:rPr>
          <w:rFonts w:ascii="Times New Roman" w:eastAsia="SimSun" w:hAnsi="Times New Roman" w:cs="Times New Roman"/>
          <w:sz w:val="28"/>
          <w:szCs w:val="28"/>
          <w:lang w:val="ru-RU"/>
        </w:rPr>
        <w:t xml:space="preserve"> были </w:t>
      </w:r>
      <w:r w:rsidR="00AE64B6" w:rsidRPr="0020509B">
        <w:rPr>
          <w:rFonts w:ascii="Times New Roman" w:eastAsia="SimSun" w:hAnsi="Times New Roman" w:cs="Times New Roman"/>
          <w:sz w:val="28"/>
          <w:szCs w:val="28"/>
          <w:lang w:val="ru-RU"/>
        </w:rPr>
        <w:t>подвергнуты</w:t>
      </w:r>
      <w:r w:rsidRPr="0020509B">
        <w:rPr>
          <w:rFonts w:ascii="Times New Roman" w:eastAsia="SimSun" w:hAnsi="Times New Roman" w:cs="Times New Roman"/>
          <w:sz w:val="28"/>
          <w:szCs w:val="28"/>
          <w:lang w:val="ru-RU"/>
        </w:rPr>
        <w:t xml:space="preserve"> в кризис доверия после "Проекта надежды Китай-Африка", скандала с мошенническими пожертвованиями в </w:t>
      </w:r>
      <w:proofErr w:type="spellStart"/>
      <w:r w:rsidR="00AE64B6" w:rsidRPr="0020509B">
        <w:rPr>
          <w:rFonts w:ascii="Times New Roman" w:eastAsia="SimSun" w:hAnsi="Times New Roman" w:cs="Times New Roman"/>
          <w:sz w:val="28"/>
          <w:szCs w:val="28"/>
          <w:lang w:val="ru-RU"/>
        </w:rPr>
        <w:t>Suntech</w:t>
      </w:r>
      <w:proofErr w:type="spellEnd"/>
      <w:r w:rsidRPr="0020509B">
        <w:rPr>
          <w:rFonts w:ascii="Times New Roman" w:eastAsia="SimSun" w:hAnsi="Times New Roman" w:cs="Times New Roman"/>
          <w:sz w:val="28"/>
          <w:szCs w:val="28"/>
          <w:lang w:val="ru-RU"/>
        </w:rPr>
        <w:t xml:space="preserve"> и "Каменной статуи </w:t>
      </w:r>
      <w:r w:rsidR="00AE64B6" w:rsidRPr="0020509B">
        <w:rPr>
          <w:rFonts w:ascii="Times New Roman" w:hAnsi="Times New Roman" w:cs="Times New Roman"/>
          <w:color w:val="000000"/>
          <w:sz w:val="28"/>
          <w:szCs w:val="28"/>
          <w:shd w:val="clear" w:color="auto" w:fill="FFFFFF"/>
          <w:lang w:val="ru-RU"/>
        </w:rPr>
        <w:t xml:space="preserve">Сун </w:t>
      </w:r>
      <w:proofErr w:type="spellStart"/>
      <w:r w:rsidR="00AE64B6" w:rsidRPr="0020509B">
        <w:rPr>
          <w:rFonts w:ascii="Times New Roman" w:hAnsi="Times New Roman" w:cs="Times New Roman"/>
          <w:color w:val="000000"/>
          <w:sz w:val="28"/>
          <w:szCs w:val="28"/>
          <w:shd w:val="clear" w:color="auto" w:fill="FFFFFF"/>
          <w:lang w:val="ru-RU"/>
        </w:rPr>
        <w:t>Цинлин</w:t>
      </w:r>
      <w:proofErr w:type="spellEnd"/>
      <w:r w:rsidRPr="0020509B">
        <w:rPr>
          <w:rFonts w:ascii="Times New Roman" w:eastAsia="SimSun" w:hAnsi="Times New Roman" w:cs="Times New Roman"/>
          <w:sz w:val="28"/>
          <w:szCs w:val="28"/>
          <w:lang w:val="ru-RU"/>
        </w:rPr>
        <w:t xml:space="preserve">". Благотворительные организации стали "мишенями", а их </w:t>
      </w:r>
      <w:r w:rsidR="00AE64B6" w:rsidRPr="0020509B">
        <w:rPr>
          <w:rFonts w:ascii="Times New Roman" w:eastAsia="SimSun" w:hAnsi="Times New Roman" w:cs="Times New Roman"/>
          <w:sz w:val="28"/>
          <w:szCs w:val="28"/>
          <w:lang w:val="ru-RU"/>
        </w:rPr>
        <w:t xml:space="preserve">минимальные </w:t>
      </w:r>
      <w:r w:rsidRPr="0020509B">
        <w:rPr>
          <w:rFonts w:ascii="Times New Roman" w:eastAsia="SimSun" w:hAnsi="Times New Roman" w:cs="Times New Roman"/>
          <w:sz w:val="28"/>
          <w:szCs w:val="28"/>
          <w:lang w:val="ru-RU"/>
        </w:rPr>
        <w:t xml:space="preserve">суммы сбора средств привели к тому, что китайская </w:t>
      </w:r>
      <w:r w:rsidR="00AE64B6" w:rsidRPr="0020509B">
        <w:rPr>
          <w:rFonts w:ascii="Times New Roman" w:eastAsia="SimSun" w:hAnsi="Times New Roman" w:cs="Times New Roman"/>
          <w:sz w:val="28"/>
          <w:szCs w:val="28"/>
          <w:lang w:val="ru-RU"/>
        </w:rPr>
        <w:t>благотворительность</w:t>
      </w:r>
      <w:r w:rsidRPr="0020509B">
        <w:rPr>
          <w:rFonts w:ascii="Times New Roman" w:eastAsia="SimSun" w:hAnsi="Times New Roman" w:cs="Times New Roman"/>
          <w:sz w:val="28"/>
          <w:szCs w:val="28"/>
          <w:lang w:val="ru-RU"/>
        </w:rPr>
        <w:t xml:space="preserve"> переживает беспрецедентную "зиму".</w:t>
      </w:r>
    </w:p>
    <w:p w14:paraId="73304BE7" w14:textId="15CF036B" w:rsidR="00AE64B6" w:rsidRPr="0020509B" w:rsidRDefault="00927FC7" w:rsidP="0058193E">
      <w:pPr>
        <w:widowControl/>
        <w:spacing w:after="200" w:line="360" w:lineRule="auto"/>
        <w:ind w:firstLine="708"/>
        <w:jc w:val="both"/>
        <w:rPr>
          <w:rFonts w:ascii="Times New Roman" w:eastAsia="SimSun" w:hAnsi="Times New Roman" w:cs="Times New Roman"/>
          <w:sz w:val="28"/>
          <w:szCs w:val="28"/>
          <w:lang w:val="ru-RU"/>
        </w:rPr>
      </w:pPr>
      <w:r w:rsidRPr="0020509B">
        <w:rPr>
          <w:rFonts w:ascii="Times New Roman" w:eastAsia="SimSun" w:hAnsi="Times New Roman" w:cs="Times New Roman"/>
          <w:sz w:val="28"/>
          <w:szCs w:val="28"/>
          <w:lang w:val="ru-RU"/>
        </w:rPr>
        <w:t>В начале землетрясения 2013 г</w:t>
      </w:r>
      <w:r w:rsidR="00D33726" w:rsidRPr="0020509B">
        <w:rPr>
          <w:rFonts w:ascii="Times New Roman" w:eastAsia="SimSun" w:hAnsi="Times New Roman" w:cs="Times New Roman"/>
          <w:sz w:val="28"/>
          <w:szCs w:val="28"/>
          <w:lang w:val="ru-RU"/>
        </w:rPr>
        <w:t>оду</w:t>
      </w:r>
      <w:r w:rsidRPr="0020509B">
        <w:rPr>
          <w:rFonts w:ascii="Times New Roman" w:eastAsia="SimSun" w:hAnsi="Times New Roman" w:cs="Times New Roman"/>
          <w:sz w:val="28"/>
          <w:szCs w:val="28"/>
          <w:lang w:val="ru-RU"/>
        </w:rPr>
        <w:t xml:space="preserve"> в </w:t>
      </w:r>
      <w:proofErr w:type="spellStart"/>
      <w:r w:rsidRPr="0020509B">
        <w:rPr>
          <w:rFonts w:ascii="Times New Roman" w:eastAsia="SimSun" w:hAnsi="Times New Roman" w:cs="Times New Roman"/>
          <w:sz w:val="28"/>
          <w:szCs w:val="28"/>
          <w:lang w:val="ru-RU"/>
        </w:rPr>
        <w:t>Яане</w:t>
      </w:r>
      <w:proofErr w:type="spellEnd"/>
      <w:r w:rsidRPr="0020509B">
        <w:rPr>
          <w:rFonts w:ascii="Times New Roman" w:eastAsia="SimSun" w:hAnsi="Times New Roman" w:cs="Times New Roman"/>
          <w:sz w:val="28"/>
          <w:szCs w:val="28"/>
          <w:lang w:val="ru-RU"/>
        </w:rPr>
        <w:t xml:space="preserve"> (провинция Сычуань), когда на официальном аккаунте организации в </w:t>
      </w:r>
      <w:proofErr w:type="spellStart"/>
      <w:r w:rsidRPr="0020509B">
        <w:rPr>
          <w:rFonts w:ascii="Times New Roman" w:eastAsia="SimSun" w:hAnsi="Times New Roman" w:cs="Times New Roman"/>
          <w:sz w:val="28"/>
          <w:szCs w:val="28"/>
          <w:lang w:val="ru-RU"/>
        </w:rPr>
        <w:t>Вэйбо</w:t>
      </w:r>
      <w:proofErr w:type="spellEnd"/>
      <w:r w:rsidRPr="0020509B">
        <w:rPr>
          <w:rFonts w:ascii="Times New Roman" w:eastAsia="SimSun" w:hAnsi="Times New Roman" w:cs="Times New Roman"/>
          <w:sz w:val="28"/>
          <w:szCs w:val="28"/>
          <w:lang w:val="ru-RU"/>
        </w:rPr>
        <w:t xml:space="preserve"> прозвучал призыв к пожертвованиям для оказания помощи пострадавшим, единодушной реакцией </w:t>
      </w:r>
      <w:r w:rsidRPr="0020509B">
        <w:rPr>
          <w:rFonts w:ascii="Times New Roman" w:eastAsia="SimSun" w:hAnsi="Times New Roman" w:cs="Times New Roman"/>
          <w:sz w:val="28"/>
          <w:szCs w:val="28"/>
          <w:lang w:val="ru-RU"/>
        </w:rPr>
        <w:lastRenderedPageBreak/>
        <w:t xml:space="preserve">многих пользователей стало простое слово </w:t>
      </w:r>
      <w:r w:rsidR="00903C05" w:rsidRPr="0020509B">
        <w:rPr>
          <w:rFonts w:ascii="Times New Roman" w:eastAsia="SimSun" w:hAnsi="Times New Roman" w:cs="Times New Roman"/>
          <w:sz w:val="28"/>
          <w:szCs w:val="28"/>
          <w:lang w:val="ru-RU"/>
        </w:rPr>
        <w:t>«</w:t>
      </w:r>
      <w:r w:rsidRPr="0020509B">
        <w:rPr>
          <w:rFonts w:ascii="Times New Roman" w:eastAsia="SimSun" w:hAnsi="Times New Roman" w:cs="Times New Roman"/>
          <w:sz w:val="28"/>
          <w:szCs w:val="28"/>
          <w:lang w:val="ru-RU"/>
        </w:rPr>
        <w:t>убрать</w:t>
      </w:r>
      <w:r w:rsidR="00903C05" w:rsidRPr="0020509B">
        <w:rPr>
          <w:rFonts w:ascii="Times New Roman" w:eastAsia="SimSun" w:hAnsi="Times New Roman" w:cs="Times New Roman"/>
          <w:sz w:val="28"/>
          <w:szCs w:val="28"/>
          <w:lang w:val="ru-RU"/>
        </w:rPr>
        <w:t>»</w:t>
      </w:r>
      <w:r w:rsidRPr="0020509B">
        <w:rPr>
          <w:rFonts w:ascii="Times New Roman" w:eastAsia="SimSun" w:hAnsi="Times New Roman" w:cs="Times New Roman"/>
          <w:sz w:val="28"/>
          <w:szCs w:val="28"/>
          <w:lang w:val="ru-RU"/>
        </w:rPr>
        <w:t xml:space="preserve"> и смайлик презрения. Согласно приблизительной статистике, менее чем за два дня страница получила 140 000 ответов </w:t>
      </w:r>
      <w:r w:rsidR="00903C05" w:rsidRPr="0020509B">
        <w:rPr>
          <w:rFonts w:ascii="Times New Roman" w:eastAsia="SimSun" w:hAnsi="Times New Roman" w:cs="Times New Roman"/>
          <w:sz w:val="28"/>
          <w:szCs w:val="28"/>
          <w:lang w:val="ru-RU"/>
        </w:rPr>
        <w:t>«</w:t>
      </w:r>
      <w:r w:rsidRPr="0020509B">
        <w:rPr>
          <w:rFonts w:ascii="Times New Roman" w:eastAsia="SimSun" w:hAnsi="Times New Roman" w:cs="Times New Roman"/>
          <w:sz w:val="28"/>
          <w:szCs w:val="28"/>
          <w:lang w:val="ru-RU"/>
        </w:rPr>
        <w:t>убрать</w:t>
      </w:r>
      <w:r w:rsidR="00903C05" w:rsidRPr="0020509B">
        <w:rPr>
          <w:rFonts w:ascii="Times New Roman" w:eastAsia="SimSun" w:hAnsi="Times New Roman" w:cs="Times New Roman"/>
          <w:sz w:val="28"/>
          <w:szCs w:val="28"/>
          <w:lang w:val="ru-RU"/>
        </w:rPr>
        <w:t>»</w:t>
      </w:r>
      <w:r w:rsidRPr="0020509B">
        <w:rPr>
          <w:rFonts w:ascii="Times New Roman" w:eastAsia="SimSun" w:hAnsi="Times New Roman" w:cs="Times New Roman"/>
          <w:sz w:val="28"/>
          <w:szCs w:val="28"/>
          <w:lang w:val="ru-RU"/>
        </w:rPr>
        <w:t>.</w:t>
      </w:r>
    </w:p>
    <w:p w14:paraId="1EDCDEEC" w14:textId="77777777" w:rsidR="00927FC7" w:rsidRPr="0020509B" w:rsidRDefault="00927FC7" w:rsidP="0058193E">
      <w:pPr>
        <w:widowControl/>
        <w:spacing w:after="200" w:line="360" w:lineRule="auto"/>
        <w:ind w:firstLine="708"/>
        <w:jc w:val="both"/>
        <w:rPr>
          <w:rFonts w:ascii="Times New Roman" w:eastAsia="SimSun" w:hAnsi="Times New Roman" w:cs="Times New Roman"/>
          <w:sz w:val="28"/>
          <w:szCs w:val="28"/>
          <w:lang w:val="ru-RU"/>
        </w:rPr>
      </w:pPr>
      <w:r w:rsidRPr="0020509B">
        <w:rPr>
          <w:rFonts w:ascii="Times New Roman" w:eastAsia="SimSun" w:hAnsi="Times New Roman" w:cs="Times New Roman"/>
          <w:sz w:val="28"/>
          <w:szCs w:val="28"/>
          <w:lang w:val="ru-RU"/>
        </w:rPr>
        <w:t xml:space="preserve">Потеря доверия к благотворительным организациям, являющимся их важнейшим активом, не только наносит ущерб их устойчивому развитию, но и оказывает неизмеримое негативное влияние на их социальные функции. С одной стороны, потеря доверия к благотворительным организациям сказывается на их общественной поддержке и лишит их мотивации и возможности получать социальные ресурсы. В результате резкого снижения доверия благотворительных организаций общественное признание благотворительных организаций резко упало, а энтузиазм и доверие населения к участию в общественных благотворительных службах также серьезно снизились. Многие люди говорили, что предпочли бы встретиться с получателями помощи лицом к лицу, чем делать пожертвования через благотворительные организации. </w:t>
      </w:r>
    </w:p>
    <w:p w14:paraId="1A60BCE8" w14:textId="77777777" w:rsidR="00927FC7" w:rsidRPr="0020509B" w:rsidRDefault="00927FC7" w:rsidP="00927FC7">
      <w:pPr>
        <w:widowControl/>
        <w:spacing w:after="200" w:line="360" w:lineRule="auto"/>
        <w:ind w:firstLine="708"/>
        <w:jc w:val="both"/>
        <w:rPr>
          <w:rFonts w:ascii="Times New Roman" w:eastAsia="SimSun" w:hAnsi="Times New Roman" w:cs="Times New Roman"/>
          <w:sz w:val="28"/>
          <w:szCs w:val="28"/>
          <w:lang w:val="ru-RU"/>
        </w:rPr>
      </w:pPr>
      <w:r w:rsidRPr="0020509B">
        <w:rPr>
          <w:rFonts w:ascii="Times New Roman" w:eastAsia="SimSun" w:hAnsi="Times New Roman" w:cs="Times New Roman"/>
          <w:sz w:val="28"/>
          <w:szCs w:val="28"/>
          <w:lang w:val="ru-RU"/>
        </w:rPr>
        <w:t xml:space="preserve">С другой стороны, социальные организации, такие как благотворительные фонды, называют </w:t>
      </w:r>
      <w:r w:rsidR="00903C05" w:rsidRPr="0020509B">
        <w:rPr>
          <w:rFonts w:ascii="Times New Roman" w:eastAsia="SimSun" w:hAnsi="Times New Roman" w:cs="Times New Roman"/>
          <w:sz w:val="28"/>
          <w:szCs w:val="28"/>
          <w:lang w:val="ru-RU"/>
        </w:rPr>
        <w:t>«</w:t>
      </w:r>
      <w:r w:rsidRPr="0020509B">
        <w:rPr>
          <w:rFonts w:ascii="Times New Roman" w:eastAsia="SimSun" w:hAnsi="Times New Roman" w:cs="Times New Roman"/>
          <w:sz w:val="28"/>
          <w:szCs w:val="28"/>
          <w:lang w:val="ru-RU"/>
        </w:rPr>
        <w:t>третьим сектором</w:t>
      </w:r>
      <w:r w:rsidR="00903C05" w:rsidRPr="0020509B">
        <w:rPr>
          <w:rFonts w:ascii="Times New Roman" w:eastAsia="SimSun" w:hAnsi="Times New Roman" w:cs="Times New Roman"/>
          <w:sz w:val="28"/>
          <w:szCs w:val="28"/>
          <w:lang w:val="ru-RU"/>
        </w:rPr>
        <w:t>»</w:t>
      </w:r>
      <w:r w:rsidRPr="0020509B">
        <w:rPr>
          <w:rFonts w:ascii="Times New Roman" w:eastAsia="SimSun" w:hAnsi="Times New Roman" w:cs="Times New Roman"/>
          <w:sz w:val="28"/>
          <w:szCs w:val="28"/>
          <w:lang w:val="ru-RU"/>
        </w:rPr>
        <w:t>, независимым от правительства и рынка, и их существование может помочь компенсировать неудачи правительства и рынка. Когда благотворительные организации теряют свой авторитет до такой степени, что не могут даже выжить, под угрозой оказывается и проявление их социальных функций. А благотворительные и общественные дела, за которые они отвечают, соответственно, могут сыграть важную роль в устранении разрыва в распределении доходов, смягчении социальных противоречий, повышении сплоченности общества, укреплении взаимного доверия, повышении уровня общественной морали и духовной цивилизации.</w:t>
      </w:r>
    </w:p>
    <w:p w14:paraId="0C3BDA77" w14:textId="64DC7FEA" w:rsidR="00927FC7" w:rsidRPr="0020509B" w:rsidRDefault="00927FC7" w:rsidP="00927FC7">
      <w:pPr>
        <w:widowControl/>
        <w:spacing w:after="200" w:line="360" w:lineRule="auto"/>
        <w:ind w:firstLine="708"/>
        <w:jc w:val="both"/>
        <w:rPr>
          <w:rFonts w:ascii="Times New Roman" w:eastAsia="SimSun" w:hAnsi="Times New Roman" w:cs="Times New Roman"/>
          <w:sz w:val="28"/>
          <w:szCs w:val="28"/>
          <w:lang w:val="ru-RU"/>
        </w:rPr>
      </w:pPr>
      <w:r w:rsidRPr="0020509B">
        <w:rPr>
          <w:rFonts w:ascii="Times New Roman" w:eastAsia="SimSun" w:hAnsi="Times New Roman" w:cs="Times New Roman"/>
          <w:sz w:val="28"/>
          <w:szCs w:val="28"/>
          <w:lang w:val="ru-RU"/>
        </w:rPr>
        <w:t xml:space="preserve">Важная роль благотворительности в регулировании разрыва в распределении доходов, смягчении социальных конфликтов, повышении </w:t>
      </w:r>
      <w:r w:rsidRPr="0020509B">
        <w:rPr>
          <w:rFonts w:ascii="Times New Roman" w:eastAsia="SimSun" w:hAnsi="Times New Roman" w:cs="Times New Roman"/>
          <w:sz w:val="28"/>
          <w:szCs w:val="28"/>
          <w:lang w:val="ru-RU"/>
        </w:rPr>
        <w:lastRenderedPageBreak/>
        <w:t xml:space="preserve">сплоченности общества, укреплении социального взаимодоверия, повышении уровня общественной морали и духовной цивилизации также не подлежит сомнению. Отдельные благотворительные организации, которые выживают и развиваются на основе доверия, действительно пользуются поддержкой общества. В качестве примера можно привести частную благотворительную организацию One Foundation, которая после землетрясения в </w:t>
      </w:r>
      <w:proofErr w:type="spellStart"/>
      <w:r w:rsidRPr="0020509B">
        <w:rPr>
          <w:rFonts w:ascii="Times New Roman" w:eastAsia="SimSun" w:hAnsi="Times New Roman" w:cs="Times New Roman"/>
          <w:sz w:val="28"/>
          <w:szCs w:val="28"/>
          <w:lang w:val="ru-RU"/>
        </w:rPr>
        <w:t>Яане</w:t>
      </w:r>
      <w:proofErr w:type="spellEnd"/>
      <w:r w:rsidRPr="0020509B">
        <w:rPr>
          <w:rFonts w:ascii="Times New Roman" w:eastAsia="SimSun" w:hAnsi="Times New Roman" w:cs="Times New Roman"/>
          <w:sz w:val="28"/>
          <w:szCs w:val="28"/>
          <w:lang w:val="ru-RU"/>
        </w:rPr>
        <w:t xml:space="preserve"> всего за два дня получила 22,4 </w:t>
      </w:r>
      <w:r w:rsidR="00612AC3" w:rsidRPr="0020509B">
        <w:rPr>
          <w:rFonts w:ascii="Times New Roman" w:eastAsia="SimSun" w:hAnsi="Times New Roman" w:cs="Times New Roman"/>
          <w:sz w:val="28"/>
          <w:szCs w:val="28"/>
          <w:lang w:val="ru-RU"/>
        </w:rPr>
        <w:t>млн</w:t>
      </w:r>
      <w:r w:rsidRPr="0020509B">
        <w:rPr>
          <w:rFonts w:ascii="Times New Roman" w:eastAsia="SimSun" w:hAnsi="Times New Roman" w:cs="Times New Roman"/>
          <w:sz w:val="28"/>
          <w:szCs w:val="28"/>
          <w:lang w:val="ru-RU"/>
        </w:rPr>
        <w:t xml:space="preserve"> пожертвований и заняла лидирующие позиции.</w:t>
      </w:r>
    </w:p>
    <w:p w14:paraId="6F38B3F6" w14:textId="3ABA936D" w:rsidR="00927FC7" w:rsidRPr="0020509B" w:rsidRDefault="00500068" w:rsidP="00927FC7">
      <w:pPr>
        <w:widowControl/>
        <w:spacing w:after="200" w:line="360" w:lineRule="auto"/>
        <w:ind w:firstLine="708"/>
        <w:jc w:val="both"/>
        <w:rPr>
          <w:rFonts w:ascii="Times New Roman" w:eastAsia="SimSun" w:hAnsi="Times New Roman" w:cs="Times New Roman"/>
          <w:sz w:val="28"/>
          <w:szCs w:val="28"/>
          <w:lang w:val="ru-RU"/>
        </w:rPr>
      </w:pPr>
      <w:r w:rsidRPr="0020509B">
        <w:rPr>
          <w:rFonts w:ascii="Times New Roman" w:eastAsia="SimSun" w:hAnsi="Times New Roman" w:cs="Times New Roman"/>
          <w:sz w:val="28"/>
          <w:szCs w:val="28"/>
          <w:lang w:val="ru-RU"/>
        </w:rPr>
        <w:t>Поэтому восстановление довери</w:t>
      </w:r>
      <w:r w:rsidR="00F255F5">
        <w:rPr>
          <w:rFonts w:ascii="Times New Roman" w:eastAsia="SimSun" w:hAnsi="Times New Roman" w:cs="Times New Roman"/>
          <w:sz w:val="28"/>
          <w:szCs w:val="28"/>
          <w:lang w:val="ru-RU"/>
        </w:rPr>
        <w:t>я</w:t>
      </w:r>
      <w:r w:rsidRPr="0020509B">
        <w:rPr>
          <w:rFonts w:ascii="Times New Roman" w:eastAsia="SimSun" w:hAnsi="Times New Roman" w:cs="Times New Roman"/>
          <w:sz w:val="28"/>
          <w:szCs w:val="28"/>
          <w:lang w:val="ru-RU"/>
        </w:rPr>
        <w:t xml:space="preserve"> </w:t>
      </w:r>
      <w:r w:rsidR="00927FC7" w:rsidRPr="0020509B">
        <w:rPr>
          <w:rFonts w:ascii="Times New Roman" w:eastAsia="SimSun" w:hAnsi="Times New Roman" w:cs="Times New Roman"/>
          <w:sz w:val="28"/>
          <w:szCs w:val="28"/>
          <w:lang w:val="ru-RU"/>
        </w:rPr>
        <w:t xml:space="preserve">стало насущным требованием для развития благотворительных организаций в Китае. На самом деле, </w:t>
      </w:r>
      <w:r w:rsidR="00F255F5">
        <w:rPr>
          <w:rFonts w:ascii="Times New Roman" w:eastAsia="SimSun" w:hAnsi="Times New Roman" w:cs="Times New Roman"/>
          <w:sz w:val="28"/>
          <w:szCs w:val="28"/>
          <w:lang w:val="ru-RU"/>
        </w:rPr>
        <w:t xml:space="preserve">обретение </w:t>
      </w:r>
      <w:r w:rsidRPr="0020509B">
        <w:rPr>
          <w:rFonts w:ascii="Times New Roman" w:eastAsia="SimSun" w:hAnsi="Times New Roman" w:cs="Times New Roman"/>
          <w:sz w:val="28"/>
          <w:szCs w:val="28"/>
          <w:lang w:val="ru-RU"/>
        </w:rPr>
        <w:t>доверия</w:t>
      </w:r>
      <w:r w:rsidR="00927FC7" w:rsidRPr="0020509B">
        <w:rPr>
          <w:rFonts w:ascii="Times New Roman" w:eastAsia="SimSun" w:hAnsi="Times New Roman" w:cs="Times New Roman"/>
          <w:sz w:val="28"/>
          <w:szCs w:val="28"/>
          <w:lang w:val="ru-RU"/>
        </w:rPr>
        <w:t xml:space="preserve"> </w:t>
      </w:r>
      <w:proofErr w:type="gramStart"/>
      <w:r w:rsidR="00927FC7" w:rsidRPr="0020509B">
        <w:rPr>
          <w:rFonts w:ascii="Times New Roman" w:eastAsia="SimSun" w:hAnsi="Times New Roman" w:cs="Times New Roman"/>
          <w:sz w:val="28"/>
          <w:szCs w:val="28"/>
          <w:lang w:val="ru-RU"/>
        </w:rPr>
        <w:t>- это</w:t>
      </w:r>
      <w:proofErr w:type="gramEnd"/>
      <w:r w:rsidR="00927FC7" w:rsidRPr="0020509B">
        <w:rPr>
          <w:rFonts w:ascii="Times New Roman" w:eastAsia="SimSun" w:hAnsi="Times New Roman" w:cs="Times New Roman"/>
          <w:sz w:val="28"/>
          <w:szCs w:val="28"/>
          <w:lang w:val="ru-RU"/>
        </w:rPr>
        <w:t xml:space="preserve"> не столько теоретический, сколько практический вопрос. Теоретически нет особых споров по поводу построения открытой и прозрачной благотворительной системы, главное - как реализовать ее на практике, особенно когда построение и совершенствование отечественной благотворительной системы находится на начальном этапе развития</w:t>
      </w:r>
      <w:r w:rsidR="002D3584" w:rsidRPr="0020509B">
        <w:rPr>
          <w:rFonts w:ascii="Times New Roman" w:eastAsia="SimSun" w:hAnsi="Times New Roman" w:cs="Times New Roman"/>
          <w:sz w:val="28"/>
          <w:szCs w:val="28"/>
          <w:lang w:val="ru-RU"/>
        </w:rPr>
        <w:t xml:space="preserve">. </w:t>
      </w:r>
      <w:r w:rsidR="00927FC7" w:rsidRPr="0020509B">
        <w:rPr>
          <w:rFonts w:ascii="Times New Roman" w:eastAsia="SimSun" w:hAnsi="Times New Roman" w:cs="Times New Roman"/>
          <w:sz w:val="28"/>
          <w:szCs w:val="28"/>
          <w:lang w:val="ru-RU"/>
        </w:rPr>
        <w:t>В частности, когда построение и совершенствование отечественной благотворительной системы находит</w:t>
      </w:r>
      <w:r w:rsidRPr="0020509B">
        <w:rPr>
          <w:rFonts w:ascii="Times New Roman" w:eastAsia="SimSun" w:hAnsi="Times New Roman" w:cs="Times New Roman"/>
          <w:sz w:val="28"/>
          <w:szCs w:val="28"/>
          <w:lang w:val="ru-RU"/>
        </w:rPr>
        <w:t>ся на начальном этапе развития</w:t>
      </w:r>
      <w:r w:rsidR="00927FC7" w:rsidRPr="0020509B">
        <w:rPr>
          <w:rFonts w:ascii="Times New Roman" w:eastAsia="SimSun" w:hAnsi="Times New Roman" w:cs="Times New Roman"/>
          <w:sz w:val="28"/>
          <w:szCs w:val="28"/>
          <w:lang w:val="ru-RU"/>
        </w:rPr>
        <w:t>, поиск благоприятных точек для исправления уже приходящей в упадок благотворительной системы и разработка эффективных стратегий, является насущной практической необходимостью. Очевидно, что простое изучение целей, требований и принципов такой системы не может дать четкого и эффективного</w:t>
      </w:r>
      <w:r w:rsidR="001F4A52" w:rsidRPr="0020509B">
        <w:rPr>
          <w:rFonts w:ascii="Times New Roman" w:eastAsia="SimSun" w:hAnsi="Times New Roman" w:cs="Times New Roman"/>
          <w:sz w:val="28"/>
          <w:szCs w:val="28"/>
          <w:lang w:val="ru-RU"/>
        </w:rPr>
        <w:t xml:space="preserve"> решения реальной потребности</w:t>
      </w:r>
      <w:r w:rsidR="001F4A52" w:rsidRPr="0020509B">
        <w:rPr>
          <w:rStyle w:val="a3"/>
          <w:rFonts w:ascii="Times New Roman" w:eastAsia="SimSun" w:hAnsi="Times New Roman" w:cs="Times New Roman"/>
          <w:sz w:val="28"/>
          <w:szCs w:val="28"/>
          <w:lang w:val="ru-RU"/>
        </w:rPr>
        <w:footnoteReference w:id="59"/>
      </w:r>
      <w:r w:rsidR="00927FC7" w:rsidRPr="0020509B">
        <w:rPr>
          <w:rFonts w:ascii="Times New Roman" w:eastAsia="SimSun" w:hAnsi="Times New Roman" w:cs="Times New Roman"/>
          <w:sz w:val="28"/>
          <w:szCs w:val="28"/>
          <w:lang w:val="ru-RU"/>
        </w:rPr>
        <w:t xml:space="preserve">. </w:t>
      </w:r>
    </w:p>
    <w:p w14:paraId="6D5CCF10" w14:textId="77777777" w:rsidR="00553B6F" w:rsidRPr="0020509B" w:rsidRDefault="00553B6F" w:rsidP="00553B6F">
      <w:pPr>
        <w:widowControl/>
        <w:spacing w:after="200" w:line="360" w:lineRule="auto"/>
        <w:ind w:firstLine="708"/>
        <w:jc w:val="both"/>
        <w:rPr>
          <w:rFonts w:ascii="Times New Roman" w:eastAsia="SimSun" w:hAnsi="Times New Roman" w:cs="Times New Roman"/>
          <w:sz w:val="28"/>
          <w:szCs w:val="28"/>
          <w:lang w:val="ru-RU"/>
        </w:rPr>
      </w:pPr>
      <w:r w:rsidRPr="0020509B">
        <w:rPr>
          <w:rFonts w:ascii="Times New Roman" w:eastAsia="SimSun" w:hAnsi="Times New Roman" w:cs="Times New Roman"/>
          <w:sz w:val="28"/>
          <w:szCs w:val="28"/>
          <w:lang w:val="ru-RU"/>
        </w:rPr>
        <w:t xml:space="preserve">Восстановление авторитета благотворительных организаций </w:t>
      </w:r>
      <w:proofErr w:type="gramStart"/>
      <w:r w:rsidRPr="0020509B">
        <w:rPr>
          <w:rFonts w:ascii="Times New Roman" w:eastAsia="SimSun" w:hAnsi="Times New Roman" w:cs="Times New Roman"/>
          <w:sz w:val="28"/>
          <w:szCs w:val="28"/>
          <w:lang w:val="ru-RU"/>
        </w:rPr>
        <w:t>- это</w:t>
      </w:r>
      <w:proofErr w:type="gramEnd"/>
      <w:r w:rsidRPr="0020509B">
        <w:rPr>
          <w:rFonts w:ascii="Times New Roman" w:eastAsia="SimSun" w:hAnsi="Times New Roman" w:cs="Times New Roman"/>
          <w:sz w:val="28"/>
          <w:szCs w:val="28"/>
          <w:lang w:val="ru-RU"/>
        </w:rPr>
        <w:t xml:space="preserve"> процесс, который должен накапливаться систематически в течение длительного времени. На основе доказанных фактов, в сочетании с особенностями и пожеланиями благотворительных организаций, должна быть проделана большая и детальная работа, дополненная необходимыми методами ремонта, чтобы поведение и привычки ремонтируемого объекта </w:t>
      </w:r>
      <w:r w:rsidRPr="0020509B">
        <w:rPr>
          <w:rFonts w:ascii="Times New Roman" w:eastAsia="SimSun" w:hAnsi="Times New Roman" w:cs="Times New Roman"/>
          <w:sz w:val="28"/>
          <w:szCs w:val="28"/>
          <w:lang w:val="ru-RU"/>
        </w:rPr>
        <w:lastRenderedPageBreak/>
        <w:t>трансформировались до социально приемлемых стандартов</w:t>
      </w:r>
      <w:r w:rsidRPr="0020509B">
        <w:rPr>
          <w:rStyle w:val="a3"/>
          <w:rFonts w:ascii="Times New Roman" w:eastAsia="SimSun" w:hAnsi="Times New Roman" w:cs="Times New Roman"/>
          <w:sz w:val="28"/>
          <w:szCs w:val="28"/>
          <w:lang w:val="ru-RU"/>
        </w:rPr>
        <w:footnoteReference w:id="60"/>
      </w:r>
      <w:r w:rsidRPr="0020509B">
        <w:rPr>
          <w:rFonts w:ascii="Times New Roman" w:eastAsia="SimSun" w:hAnsi="Times New Roman" w:cs="Times New Roman"/>
          <w:sz w:val="28"/>
          <w:szCs w:val="28"/>
          <w:lang w:val="ru-RU"/>
        </w:rPr>
        <w:t>, а основной механизм процесса состоит из следующей логики</w:t>
      </w:r>
    </w:p>
    <w:p w14:paraId="1C808BD4" w14:textId="724A49F5" w:rsidR="00CE774E" w:rsidRPr="0020509B" w:rsidRDefault="00CE774E" w:rsidP="0058193E">
      <w:pPr>
        <w:widowControl/>
        <w:spacing w:after="200" w:line="360" w:lineRule="auto"/>
        <w:ind w:firstLine="708"/>
        <w:jc w:val="both"/>
        <w:rPr>
          <w:rFonts w:ascii="Times New Roman" w:hAnsi="Times New Roman" w:cs="Times New Roman"/>
          <w:sz w:val="28"/>
          <w:lang w:val="ru-RU"/>
        </w:rPr>
      </w:pPr>
      <w:r w:rsidRPr="0020509B">
        <w:rPr>
          <w:rFonts w:ascii="Times New Roman" w:eastAsia="SimSun" w:hAnsi="Times New Roman" w:cs="Times New Roman"/>
          <w:sz w:val="28"/>
          <w:szCs w:val="28"/>
          <w:lang w:val="ru-RU"/>
        </w:rPr>
        <w:t xml:space="preserve">Ученые придерживаются разных взглядов на определение и категоризацию социального доверия. </w:t>
      </w:r>
      <w:proofErr w:type="spellStart"/>
      <w:r w:rsidRPr="0020509B">
        <w:rPr>
          <w:rFonts w:ascii="Times New Roman" w:eastAsia="SimSun" w:hAnsi="Times New Roman" w:cs="Times New Roman"/>
          <w:sz w:val="28"/>
          <w:szCs w:val="28"/>
          <w:lang w:val="ru-RU"/>
        </w:rPr>
        <w:t>Грановеттер</w:t>
      </w:r>
      <w:proofErr w:type="spellEnd"/>
      <w:r w:rsidRPr="0020509B">
        <w:rPr>
          <w:rFonts w:ascii="Times New Roman" w:eastAsia="SimSun" w:hAnsi="Times New Roman" w:cs="Times New Roman"/>
          <w:sz w:val="28"/>
          <w:szCs w:val="28"/>
          <w:lang w:val="ru-RU"/>
        </w:rPr>
        <w:t xml:space="preserve"> классифицирует доверие на доверие, возникающее из знания других или расчета интересов, доверие в личных отношениях, доверие в групповых и сетевых идентичностях, нормативное доверие и т. д. </w:t>
      </w:r>
      <w:r w:rsidRPr="0020509B">
        <w:rPr>
          <w:rStyle w:val="a3"/>
          <w:rFonts w:ascii="Times New Roman" w:eastAsia="SimSun" w:hAnsi="Times New Roman" w:cs="Times New Roman"/>
          <w:sz w:val="28"/>
          <w:szCs w:val="28"/>
          <w:lang w:val="ru-RU"/>
        </w:rPr>
        <w:footnoteReference w:id="61"/>
      </w:r>
      <w:r w:rsidRPr="0020509B">
        <w:rPr>
          <w:rFonts w:ascii="Times New Roman" w:eastAsia="SimSun" w:hAnsi="Times New Roman" w:cs="Times New Roman"/>
          <w:sz w:val="28"/>
          <w:szCs w:val="28"/>
          <w:lang w:val="ru-RU"/>
        </w:rPr>
        <w:t xml:space="preserve"> Луман считает, что доверие относится к ожиданиям и надеждам человека. По мнению Лумана, доверие относится к ожиданиям и уверенности в ком-то и является фактом социальной жизни. </w:t>
      </w:r>
      <w:r w:rsidRPr="0020509B">
        <w:rPr>
          <w:rStyle w:val="a3"/>
          <w:rFonts w:ascii="Times New Roman" w:eastAsia="SimSun" w:hAnsi="Times New Roman" w:cs="Times New Roman"/>
          <w:sz w:val="28"/>
          <w:szCs w:val="28"/>
          <w:lang w:val="ru-RU"/>
        </w:rPr>
        <w:footnoteReference w:id="62"/>
      </w:r>
      <w:r w:rsidRPr="0020509B">
        <w:rPr>
          <w:rFonts w:ascii="Times New Roman" w:eastAsia="SimSun" w:hAnsi="Times New Roman" w:cs="Times New Roman"/>
          <w:sz w:val="28"/>
          <w:szCs w:val="28"/>
          <w:lang w:val="ru-RU"/>
        </w:rPr>
        <w:t xml:space="preserve"> Согласно </w:t>
      </w:r>
      <w:proofErr w:type="spellStart"/>
      <w:r w:rsidRPr="0020509B">
        <w:rPr>
          <w:rFonts w:ascii="Times New Roman" w:eastAsia="SimSun" w:hAnsi="Times New Roman" w:cs="Times New Roman"/>
          <w:sz w:val="28"/>
          <w:szCs w:val="28"/>
          <w:lang w:val="ru-RU"/>
        </w:rPr>
        <w:t>Фушаню</w:t>
      </w:r>
      <w:proofErr w:type="spellEnd"/>
      <w:r w:rsidRPr="0020509B">
        <w:rPr>
          <w:rFonts w:ascii="Times New Roman" w:eastAsia="SimSun" w:hAnsi="Times New Roman" w:cs="Times New Roman"/>
          <w:sz w:val="28"/>
          <w:szCs w:val="28"/>
          <w:lang w:val="ru-RU"/>
        </w:rPr>
        <w:t xml:space="preserve">, доверие </w:t>
      </w:r>
      <w:proofErr w:type="gramStart"/>
      <w:r w:rsidRPr="0020509B">
        <w:rPr>
          <w:rFonts w:ascii="Times New Roman" w:eastAsia="SimSun" w:hAnsi="Times New Roman" w:cs="Times New Roman"/>
          <w:sz w:val="28"/>
          <w:szCs w:val="28"/>
          <w:lang w:val="ru-RU"/>
        </w:rPr>
        <w:t>- это</w:t>
      </w:r>
      <w:proofErr w:type="gramEnd"/>
      <w:r w:rsidRPr="0020509B">
        <w:rPr>
          <w:rFonts w:ascii="Times New Roman" w:eastAsia="SimSun" w:hAnsi="Times New Roman" w:cs="Times New Roman"/>
          <w:sz w:val="28"/>
          <w:szCs w:val="28"/>
          <w:lang w:val="ru-RU"/>
        </w:rPr>
        <w:t xml:space="preserve"> ожидание нормативного, честного и совместного поведения между членами ассоциации, основанное на нормах, разделяемых членами ассоциации, и роли индивида как члена этой ассоциации. </w:t>
      </w:r>
      <w:r w:rsidRPr="0020509B">
        <w:rPr>
          <w:rStyle w:val="a3"/>
          <w:rFonts w:ascii="Times New Roman" w:eastAsia="SimSun" w:hAnsi="Times New Roman" w:cs="Times New Roman"/>
          <w:sz w:val="28"/>
          <w:szCs w:val="28"/>
          <w:lang w:val="ru-RU"/>
        </w:rPr>
        <w:footnoteReference w:id="63"/>
      </w:r>
      <w:r w:rsidRPr="0020509B">
        <w:rPr>
          <w:rFonts w:ascii="Times New Roman" w:eastAsia="SimSun" w:hAnsi="Times New Roman" w:cs="Times New Roman"/>
          <w:sz w:val="28"/>
          <w:szCs w:val="28"/>
          <w:lang w:val="ru-RU"/>
        </w:rPr>
        <w:t xml:space="preserve"> Как видно, за рубежом доверие </w:t>
      </w:r>
      <w:proofErr w:type="gramStart"/>
      <w:r w:rsidRPr="0020509B">
        <w:rPr>
          <w:rFonts w:ascii="Times New Roman" w:eastAsia="SimSun" w:hAnsi="Times New Roman" w:cs="Times New Roman"/>
          <w:sz w:val="28"/>
          <w:szCs w:val="28"/>
          <w:lang w:val="ru-RU"/>
        </w:rPr>
        <w:t>- это</w:t>
      </w:r>
      <w:proofErr w:type="gramEnd"/>
      <w:r w:rsidRPr="0020509B">
        <w:rPr>
          <w:rFonts w:ascii="Times New Roman" w:eastAsia="SimSun" w:hAnsi="Times New Roman" w:cs="Times New Roman"/>
          <w:sz w:val="28"/>
          <w:szCs w:val="28"/>
          <w:lang w:val="ru-RU"/>
        </w:rPr>
        <w:t xml:space="preserve"> ожидание других, которое поддерживает основную форму повседневной жизни и играет важную роль в повседневной жизни, порождая соответствующее поведение через доверие к другим. Изучение доверия в Китае началось поз</w:t>
      </w:r>
      <w:r w:rsidR="00510325" w:rsidRPr="0020509B">
        <w:rPr>
          <w:rFonts w:ascii="Times New Roman" w:eastAsia="SimSun" w:hAnsi="Times New Roman" w:cs="Times New Roman"/>
          <w:sz w:val="28"/>
          <w:szCs w:val="28"/>
          <w:lang w:val="ru-RU"/>
        </w:rPr>
        <w:t>дно, и только после 1990-х гг.</w:t>
      </w:r>
      <w:r w:rsidRPr="0020509B">
        <w:rPr>
          <w:rFonts w:ascii="Times New Roman" w:eastAsia="SimSun" w:hAnsi="Times New Roman" w:cs="Times New Roman"/>
          <w:sz w:val="28"/>
          <w:szCs w:val="28"/>
          <w:lang w:val="ru-RU"/>
        </w:rPr>
        <w:t xml:space="preserve"> оно постепенно стало актуальной темой исследований в китайских социологических кругах.</w:t>
      </w:r>
      <w:r w:rsidR="0038502A" w:rsidRPr="0020509B">
        <w:rPr>
          <w:rFonts w:ascii="Times New Roman" w:hAnsi="Times New Roman" w:cs="Times New Roman"/>
          <w:sz w:val="28"/>
          <w:highlight w:val="yellow"/>
          <w:lang w:val="ru-RU"/>
        </w:rPr>
        <w:t xml:space="preserve"> </w:t>
      </w:r>
    </w:p>
    <w:p w14:paraId="0A8116F7" w14:textId="77777777" w:rsidR="00CE774E" w:rsidRPr="0020509B" w:rsidRDefault="00CE774E" w:rsidP="00CE774E">
      <w:pPr>
        <w:widowControl/>
        <w:spacing w:after="200" w:line="360" w:lineRule="auto"/>
        <w:ind w:firstLine="708"/>
        <w:jc w:val="both"/>
        <w:rPr>
          <w:rFonts w:ascii="Times New Roman" w:eastAsia="SimSun" w:hAnsi="Times New Roman" w:cs="Times New Roman"/>
          <w:sz w:val="28"/>
          <w:szCs w:val="28"/>
          <w:lang w:val="ru-RU"/>
        </w:rPr>
      </w:pPr>
      <w:r w:rsidRPr="0020509B">
        <w:rPr>
          <w:rFonts w:ascii="Times New Roman" w:eastAsia="SimSun" w:hAnsi="Times New Roman" w:cs="Times New Roman"/>
          <w:sz w:val="28"/>
          <w:szCs w:val="28"/>
          <w:lang w:val="ru-RU"/>
        </w:rPr>
        <w:t xml:space="preserve">Ли </w:t>
      </w:r>
      <w:proofErr w:type="spellStart"/>
      <w:r w:rsidRPr="0020509B">
        <w:rPr>
          <w:rFonts w:ascii="Times New Roman" w:eastAsia="SimSun" w:hAnsi="Times New Roman" w:cs="Times New Roman"/>
          <w:sz w:val="28"/>
          <w:szCs w:val="28"/>
          <w:lang w:val="ru-RU"/>
        </w:rPr>
        <w:t>Вэйминь</w:t>
      </w:r>
      <w:proofErr w:type="spellEnd"/>
      <w:r w:rsidRPr="0020509B">
        <w:rPr>
          <w:rFonts w:ascii="Times New Roman" w:eastAsia="SimSun" w:hAnsi="Times New Roman" w:cs="Times New Roman"/>
          <w:sz w:val="28"/>
          <w:szCs w:val="28"/>
          <w:lang w:val="ru-RU"/>
        </w:rPr>
        <w:t xml:space="preserve">, Лян </w:t>
      </w:r>
      <w:proofErr w:type="spellStart"/>
      <w:r w:rsidRPr="0020509B">
        <w:rPr>
          <w:rFonts w:ascii="Times New Roman" w:eastAsia="SimSun" w:hAnsi="Times New Roman" w:cs="Times New Roman"/>
          <w:sz w:val="28"/>
          <w:szCs w:val="28"/>
          <w:lang w:val="ru-RU"/>
        </w:rPr>
        <w:t>Ючэн</w:t>
      </w:r>
      <w:proofErr w:type="spellEnd"/>
      <w:r w:rsidRPr="0020509B">
        <w:rPr>
          <w:rFonts w:ascii="Times New Roman" w:eastAsia="SimSun" w:hAnsi="Times New Roman" w:cs="Times New Roman"/>
          <w:sz w:val="28"/>
          <w:szCs w:val="28"/>
          <w:lang w:val="ru-RU"/>
        </w:rPr>
        <w:t xml:space="preserve"> и </w:t>
      </w:r>
      <w:proofErr w:type="spellStart"/>
      <w:r w:rsidRPr="0020509B">
        <w:rPr>
          <w:rFonts w:ascii="Times New Roman" w:eastAsia="SimSun" w:hAnsi="Times New Roman" w:cs="Times New Roman"/>
          <w:sz w:val="28"/>
          <w:szCs w:val="28"/>
          <w:lang w:val="ru-RU"/>
        </w:rPr>
        <w:t>Цуй</w:t>
      </w:r>
      <w:proofErr w:type="spellEnd"/>
      <w:r w:rsidRPr="0020509B">
        <w:rPr>
          <w:rFonts w:ascii="Times New Roman" w:eastAsia="SimSun" w:hAnsi="Times New Roman" w:cs="Times New Roman"/>
          <w:sz w:val="28"/>
          <w:szCs w:val="28"/>
          <w:lang w:val="ru-RU"/>
        </w:rPr>
        <w:t xml:space="preserve"> </w:t>
      </w:r>
      <w:proofErr w:type="spellStart"/>
      <w:r w:rsidRPr="0020509B">
        <w:rPr>
          <w:rFonts w:ascii="Times New Roman" w:eastAsia="SimSun" w:hAnsi="Times New Roman" w:cs="Times New Roman"/>
          <w:sz w:val="28"/>
          <w:szCs w:val="28"/>
          <w:lang w:val="ru-RU"/>
        </w:rPr>
        <w:t>Вэй</w:t>
      </w:r>
      <w:proofErr w:type="spellEnd"/>
      <w:r w:rsidRPr="0020509B">
        <w:rPr>
          <w:rFonts w:ascii="Times New Roman" w:eastAsia="SimSun" w:hAnsi="Times New Roman" w:cs="Times New Roman"/>
          <w:sz w:val="28"/>
          <w:szCs w:val="28"/>
          <w:lang w:val="ru-RU"/>
        </w:rPr>
        <w:t xml:space="preserve"> разделили доверие на общее и специфическое, первое рассматривается как социальное доверие, которое в основном касается общего уровня доверия широкой общественности, включая </w:t>
      </w:r>
      <w:r w:rsidRPr="0020509B">
        <w:rPr>
          <w:rFonts w:ascii="Times New Roman" w:eastAsia="SimSun" w:hAnsi="Times New Roman" w:cs="Times New Roman"/>
          <w:sz w:val="28"/>
          <w:szCs w:val="28"/>
          <w:lang w:val="ru-RU"/>
        </w:rPr>
        <w:lastRenderedPageBreak/>
        <w:t xml:space="preserve">незнакомцев. </w:t>
      </w:r>
      <w:r w:rsidRPr="0020509B">
        <w:rPr>
          <w:rStyle w:val="a3"/>
          <w:rFonts w:ascii="Times New Roman" w:eastAsia="SimSun" w:hAnsi="Times New Roman" w:cs="Times New Roman"/>
          <w:sz w:val="28"/>
          <w:szCs w:val="28"/>
          <w:lang w:val="ru-RU"/>
        </w:rPr>
        <w:footnoteReference w:id="64"/>
      </w:r>
      <w:r w:rsidRPr="0020509B">
        <w:rPr>
          <w:rFonts w:ascii="Times New Roman" w:eastAsia="SimSun" w:hAnsi="Times New Roman" w:cs="Times New Roman"/>
          <w:sz w:val="28"/>
          <w:szCs w:val="28"/>
          <w:lang w:val="ru-RU"/>
        </w:rPr>
        <w:t xml:space="preserve"> Чжоу </w:t>
      </w:r>
      <w:proofErr w:type="spellStart"/>
      <w:r w:rsidRPr="0020509B">
        <w:rPr>
          <w:rFonts w:ascii="Times New Roman" w:eastAsia="SimSun" w:hAnsi="Times New Roman" w:cs="Times New Roman"/>
          <w:sz w:val="28"/>
          <w:szCs w:val="28"/>
          <w:lang w:val="ru-RU"/>
        </w:rPr>
        <w:t>Гуансу</w:t>
      </w:r>
      <w:proofErr w:type="spellEnd"/>
      <w:r w:rsidRPr="0020509B">
        <w:rPr>
          <w:rFonts w:ascii="Times New Roman" w:eastAsia="SimSun" w:hAnsi="Times New Roman" w:cs="Times New Roman"/>
          <w:sz w:val="28"/>
          <w:szCs w:val="28"/>
          <w:lang w:val="ru-RU"/>
        </w:rPr>
        <w:t xml:space="preserve"> и Ли </w:t>
      </w:r>
      <w:proofErr w:type="spellStart"/>
      <w:r w:rsidRPr="0020509B">
        <w:rPr>
          <w:rFonts w:ascii="Times New Roman" w:eastAsia="SimSun" w:hAnsi="Times New Roman" w:cs="Times New Roman"/>
          <w:sz w:val="28"/>
          <w:szCs w:val="28"/>
          <w:lang w:val="ru-RU"/>
        </w:rPr>
        <w:t>Шалан</w:t>
      </w:r>
      <w:proofErr w:type="spellEnd"/>
      <w:r w:rsidRPr="0020509B">
        <w:rPr>
          <w:rFonts w:ascii="Times New Roman" w:eastAsia="SimSun" w:hAnsi="Times New Roman" w:cs="Times New Roman"/>
          <w:sz w:val="28"/>
          <w:szCs w:val="28"/>
          <w:lang w:val="ru-RU"/>
        </w:rPr>
        <w:t xml:space="preserve"> разделили доверие на специфическое и широкое, последнее </w:t>
      </w:r>
      <w:proofErr w:type="gramStart"/>
      <w:r w:rsidRPr="0020509B">
        <w:rPr>
          <w:rFonts w:ascii="Times New Roman" w:eastAsia="SimSun" w:hAnsi="Times New Roman" w:cs="Times New Roman"/>
          <w:sz w:val="28"/>
          <w:szCs w:val="28"/>
          <w:lang w:val="ru-RU"/>
        </w:rPr>
        <w:t>- это обобщенное доверие</w:t>
      </w:r>
      <w:proofErr w:type="gramEnd"/>
      <w:r w:rsidRPr="0020509B">
        <w:rPr>
          <w:rFonts w:ascii="Times New Roman" w:eastAsia="SimSun" w:hAnsi="Times New Roman" w:cs="Times New Roman"/>
          <w:sz w:val="28"/>
          <w:szCs w:val="28"/>
          <w:lang w:val="ru-RU"/>
        </w:rPr>
        <w:t xml:space="preserve"> к определенной группе людей, которое также можно назвать социальным доверием </w:t>
      </w:r>
      <w:r w:rsidRPr="0020509B">
        <w:rPr>
          <w:rStyle w:val="a3"/>
          <w:rFonts w:ascii="Times New Roman" w:eastAsia="SimSun" w:hAnsi="Times New Roman" w:cs="Times New Roman"/>
          <w:sz w:val="28"/>
          <w:szCs w:val="28"/>
          <w:lang w:val="ru-RU"/>
        </w:rPr>
        <w:footnoteReference w:id="65"/>
      </w:r>
      <w:r w:rsidRPr="0020509B">
        <w:rPr>
          <w:rFonts w:ascii="Times New Roman" w:eastAsia="SimSun" w:hAnsi="Times New Roman" w:cs="Times New Roman"/>
          <w:sz w:val="28"/>
          <w:szCs w:val="28"/>
          <w:lang w:val="ru-RU"/>
        </w:rPr>
        <w:t xml:space="preserve">. </w:t>
      </w:r>
      <w:proofErr w:type="spellStart"/>
      <w:r w:rsidRPr="0020509B">
        <w:rPr>
          <w:rFonts w:ascii="Times New Roman" w:eastAsia="SimSun" w:hAnsi="Times New Roman" w:cs="Times New Roman"/>
          <w:sz w:val="28"/>
          <w:szCs w:val="28"/>
          <w:lang w:val="ru-RU"/>
        </w:rPr>
        <w:t>Цзан</w:t>
      </w:r>
      <w:proofErr w:type="spellEnd"/>
      <w:r w:rsidRPr="0020509B">
        <w:rPr>
          <w:rFonts w:ascii="Times New Roman" w:eastAsia="SimSun" w:hAnsi="Times New Roman" w:cs="Times New Roman"/>
          <w:sz w:val="28"/>
          <w:szCs w:val="28"/>
          <w:lang w:val="ru-RU"/>
        </w:rPr>
        <w:t xml:space="preserve"> </w:t>
      </w:r>
      <w:proofErr w:type="spellStart"/>
      <w:r w:rsidRPr="0020509B">
        <w:rPr>
          <w:rFonts w:ascii="Times New Roman" w:eastAsia="SimSun" w:hAnsi="Times New Roman" w:cs="Times New Roman"/>
          <w:sz w:val="28"/>
          <w:szCs w:val="28"/>
          <w:lang w:val="ru-RU"/>
        </w:rPr>
        <w:t>Жихун</w:t>
      </w:r>
      <w:proofErr w:type="spellEnd"/>
      <w:r w:rsidRPr="0020509B">
        <w:rPr>
          <w:rFonts w:ascii="Times New Roman" w:eastAsia="SimSun" w:hAnsi="Times New Roman" w:cs="Times New Roman"/>
          <w:sz w:val="28"/>
          <w:szCs w:val="28"/>
          <w:lang w:val="ru-RU"/>
        </w:rPr>
        <w:t xml:space="preserve"> и Ван </w:t>
      </w:r>
      <w:proofErr w:type="spellStart"/>
      <w:r w:rsidRPr="0020509B">
        <w:rPr>
          <w:rFonts w:ascii="Times New Roman" w:eastAsia="SimSun" w:hAnsi="Times New Roman" w:cs="Times New Roman"/>
          <w:sz w:val="28"/>
          <w:szCs w:val="28"/>
          <w:lang w:val="ru-RU"/>
        </w:rPr>
        <w:t>Юй</w:t>
      </w:r>
      <w:proofErr w:type="spellEnd"/>
      <w:r w:rsidRPr="0020509B">
        <w:rPr>
          <w:rFonts w:ascii="Times New Roman" w:eastAsia="SimSun" w:hAnsi="Times New Roman" w:cs="Times New Roman"/>
          <w:sz w:val="28"/>
          <w:szCs w:val="28"/>
          <w:lang w:val="ru-RU"/>
        </w:rPr>
        <w:t xml:space="preserve"> разделили доверие на доверие к соседям, общее доверие и доверие к правительству. Исследователи изучали и изучают классификацию доверия с разных точек зрения, пытаясь получить наилучшую классификацию, охватывающую уровень доверия различных групп.</w:t>
      </w:r>
    </w:p>
    <w:p w14:paraId="155AB822" w14:textId="77777777" w:rsidR="00CE774E" w:rsidRPr="0020509B" w:rsidRDefault="00CE774E" w:rsidP="00CE774E">
      <w:pPr>
        <w:widowControl/>
        <w:spacing w:after="200" w:line="360" w:lineRule="auto"/>
        <w:ind w:firstLine="708"/>
        <w:jc w:val="both"/>
        <w:rPr>
          <w:rFonts w:ascii="Times New Roman" w:eastAsia="SimSun" w:hAnsi="Times New Roman" w:cs="Times New Roman"/>
          <w:sz w:val="28"/>
          <w:szCs w:val="28"/>
          <w:lang w:val="ru-RU"/>
        </w:rPr>
      </w:pPr>
      <w:r w:rsidRPr="0020509B">
        <w:rPr>
          <w:rFonts w:ascii="Times New Roman" w:eastAsia="SimSun" w:hAnsi="Times New Roman" w:cs="Times New Roman"/>
          <w:sz w:val="28"/>
          <w:szCs w:val="28"/>
          <w:lang w:val="ru-RU"/>
        </w:rPr>
        <w:t xml:space="preserve">Доверие оказывает важное влияние на общественную деятельность и благотворительные пожертвования. Исследование влияния социального доверия на поведение благотворителей, в основном, рассматривается с двух сторон: первая - с точки зрения поврежденного доверия, которая заключается в том, что поврежденное доверие и отсутствие доверия приводят к трудностям с благотворителями. </w:t>
      </w:r>
      <w:proofErr w:type="spellStart"/>
      <w:r w:rsidRPr="0020509B">
        <w:rPr>
          <w:rFonts w:ascii="Times New Roman" w:eastAsia="SimSun" w:hAnsi="Times New Roman" w:cs="Times New Roman"/>
          <w:sz w:val="28"/>
          <w:szCs w:val="28"/>
          <w:lang w:val="ru-RU"/>
        </w:rPr>
        <w:t>Хоу</w:t>
      </w:r>
      <w:proofErr w:type="spellEnd"/>
      <w:r w:rsidRPr="0020509B">
        <w:rPr>
          <w:rFonts w:ascii="Times New Roman" w:eastAsia="SimSun" w:hAnsi="Times New Roman" w:cs="Times New Roman"/>
          <w:sz w:val="28"/>
          <w:szCs w:val="28"/>
          <w:lang w:val="ru-RU"/>
        </w:rPr>
        <w:t xml:space="preserve"> </w:t>
      </w:r>
      <w:proofErr w:type="spellStart"/>
      <w:r w:rsidRPr="0020509B">
        <w:rPr>
          <w:rFonts w:ascii="Times New Roman" w:eastAsia="SimSun" w:hAnsi="Times New Roman" w:cs="Times New Roman"/>
          <w:sz w:val="28"/>
          <w:szCs w:val="28"/>
          <w:lang w:val="ru-RU"/>
        </w:rPr>
        <w:t>Цзюньдун</w:t>
      </w:r>
      <w:proofErr w:type="spellEnd"/>
      <w:r w:rsidRPr="0020509B">
        <w:rPr>
          <w:rFonts w:ascii="Times New Roman" w:eastAsia="SimSun" w:hAnsi="Times New Roman" w:cs="Times New Roman"/>
          <w:sz w:val="28"/>
          <w:szCs w:val="28"/>
          <w:lang w:val="ru-RU"/>
        </w:rPr>
        <w:t xml:space="preserve"> исследовал ситуацию с точки зрения поврежденного доверия благотворителей и считает, что причины поврежденного доверия лежат на уровне некоммерческих организаций, включая способность к поглощению, к адаптации и к восстановлению. На уровне индивидуальных благотворителей, включая способность к когнитивным предпочтениям, способность к эмоциональному реагированию и способность к восстановлению воли.</w:t>
      </w:r>
      <w:r w:rsidRPr="0020509B">
        <w:rPr>
          <w:rStyle w:val="a3"/>
          <w:rFonts w:ascii="Times New Roman" w:eastAsia="SimSun" w:hAnsi="Times New Roman" w:cs="Times New Roman"/>
          <w:sz w:val="28"/>
          <w:szCs w:val="28"/>
          <w:lang w:val="ru-RU"/>
        </w:rPr>
        <w:footnoteReference w:id="66"/>
      </w:r>
    </w:p>
    <w:p w14:paraId="54569EE2" w14:textId="157C9775" w:rsidR="00CE774E" w:rsidRPr="0020509B" w:rsidRDefault="00CE774E" w:rsidP="00CE774E">
      <w:pPr>
        <w:widowControl/>
        <w:spacing w:after="200" w:line="360" w:lineRule="auto"/>
        <w:ind w:firstLine="708"/>
        <w:jc w:val="both"/>
        <w:rPr>
          <w:rFonts w:ascii="Times New Roman" w:eastAsia="SimSun" w:hAnsi="Times New Roman" w:cs="Times New Roman"/>
          <w:sz w:val="28"/>
          <w:szCs w:val="28"/>
          <w:lang w:val="ru-RU"/>
        </w:rPr>
      </w:pPr>
      <w:r w:rsidRPr="0020509B">
        <w:rPr>
          <w:rFonts w:ascii="Times New Roman" w:eastAsia="SimSun" w:hAnsi="Times New Roman" w:cs="Times New Roman"/>
          <w:sz w:val="28"/>
          <w:szCs w:val="28"/>
          <w:lang w:val="ru-RU"/>
        </w:rPr>
        <w:t xml:space="preserve">С точки зрения благотворительных организаций, Сунь </w:t>
      </w:r>
      <w:proofErr w:type="spellStart"/>
      <w:r w:rsidRPr="0020509B">
        <w:rPr>
          <w:rFonts w:ascii="Times New Roman" w:eastAsia="SimSun" w:hAnsi="Times New Roman" w:cs="Times New Roman"/>
          <w:sz w:val="28"/>
          <w:szCs w:val="28"/>
          <w:lang w:val="ru-RU"/>
        </w:rPr>
        <w:t>Чунься</w:t>
      </w:r>
      <w:proofErr w:type="spellEnd"/>
      <w:r w:rsidRPr="0020509B">
        <w:rPr>
          <w:rFonts w:ascii="Times New Roman" w:eastAsia="SimSun" w:hAnsi="Times New Roman" w:cs="Times New Roman"/>
          <w:sz w:val="28"/>
          <w:szCs w:val="28"/>
          <w:lang w:val="ru-RU"/>
        </w:rPr>
        <w:t xml:space="preserve"> и </w:t>
      </w:r>
      <w:proofErr w:type="spellStart"/>
      <w:r w:rsidRPr="0020509B">
        <w:rPr>
          <w:rFonts w:ascii="Times New Roman" w:eastAsia="SimSun" w:hAnsi="Times New Roman" w:cs="Times New Roman"/>
          <w:sz w:val="28"/>
          <w:szCs w:val="28"/>
          <w:lang w:val="ru-RU"/>
        </w:rPr>
        <w:t>Шэнь</w:t>
      </w:r>
      <w:proofErr w:type="spellEnd"/>
      <w:r w:rsidRPr="0020509B">
        <w:rPr>
          <w:rFonts w:ascii="Times New Roman" w:eastAsia="SimSun" w:hAnsi="Times New Roman" w:cs="Times New Roman"/>
          <w:sz w:val="28"/>
          <w:szCs w:val="28"/>
          <w:lang w:val="ru-RU"/>
        </w:rPr>
        <w:t xml:space="preserve"> </w:t>
      </w:r>
      <w:proofErr w:type="spellStart"/>
      <w:r w:rsidRPr="0020509B">
        <w:rPr>
          <w:rFonts w:ascii="Times New Roman" w:eastAsia="SimSun" w:hAnsi="Times New Roman" w:cs="Times New Roman"/>
          <w:sz w:val="28"/>
          <w:szCs w:val="28"/>
          <w:lang w:val="ru-RU"/>
        </w:rPr>
        <w:t>Цзе</w:t>
      </w:r>
      <w:proofErr w:type="spellEnd"/>
      <w:r w:rsidRPr="0020509B">
        <w:rPr>
          <w:rFonts w:ascii="Times New Roman" w:eastAsia="SimSun" w:hAnsi="Times New Roman" w:cs="Times New Roman"/>
          <w:sz w:val="28"/>
          <w:szCs w:val="28"/>
          <w:lang w:val="ru-RU"/>
        </w:rPr>
        <w:t xml:space="preserve"> считают, что необходимо повысить моральную культуру всей нации, культивируя современное благотворительное сознание граждан, повысить </w:t>
      </w:r>
      <w:r w:rsidRPr="0020509B">
        <w:rPr>
          <w:rFonts w:ascii="Times New Roman" w:eastAsia="SimSun" w:hAnsi="Times New Roman" w:cs="Times New Roman"/>
          <w:sz w:val="28"/>
          <w:szCs w:val="28"/>
          <w:lang w:val="ru-RU"/>
        </w:rPr>
        <w:lastRenderedPageBreak/>
        <w:t xml:space="preserve">легитимность и авторитет собственного развития, укрепляя строительство правовой системы, а также вернуть общественное признание, усилив надзор за отраслью и внутреннее самоуправление, чтобы превратить кризис доверия в возможность для реструктуризации и взлета. </w:t>
      </w:r>
      <w:r w:rsidRPr="0020509B">
        <w:rPr>
          <w:rStyle w:val="a3"/>
          <w:rFonts w:ascii="Times New Roman" w:eastAsia="SimSun" w:hAnsi="Times New Roman" w:cs="Times New Roman"/>
          <w:sz w:val="28"/>
          <w:szCs w:val="28"/>
          <w:lang w:val="ru-RU"/>
        </w:rPr>
        <w:footnoteReference w:id="67"/>
      </w:r>
      <w:r w:rsidR="001020D2" w:rsidRPr="0020509B">
        <w:rPr>
          <w:rFonts w:ascii="Times New Roman" w:eastAsia="SimSun" w:hAnsi="Times New Roman" w:cs="Times New Roman"/>
          <w:sz w:val="28"/>
          <w:szCs w:val="28"/>
          <w:lang w:val="ru-RU"/>
        </w:rPr>
        <w:t xml:space="preserve"> </w:t>
      </w:r>
      <w:r w:rsidRPr="0020509B">
        <w:rPr>
          <w:rFonts w:ascii="Times New Roman" w:eastAsia="SimSun" w:hAnsi="Times New Roman" w:cs="Times New Roman"/>
          <w:sz w:val="28"/>
          <w:szCs w:val="28"/>
          <w:lang w:val="ru-RU"/>
        </w:rPr>
        <w:t xml:space="preserve">По мнению Цянь </w:t>
      </w:r>
      <w:proofErr w:type="spellStart"/>
      <w:r w:rsidRPr="0020509B">
        <w:rPr>
          <w:rFonts w:ascii="Times New Roman" w:eastAsia="SimSun" w:hAnsi="Times New Roman" w:cs="Times New Roman"/>
          <w:sz w:val="28"/>
          <w:szCs w:val="28"/>
          <w:lang w:val="ru-RU"/>
        </w:rPr>
        <w:t>Хаймэй</w:t>
      </w:r>
      <w:proofErr w:type="spellEnd"/>
      <w:r w:rsidRPr="0020509B">
        <w:rPr>
          <w:rFonts w:ascii="Times New Roman" w:eastAsia="SimSun" w:hAnsi="Times New Roman" w:cs="Times New Roman"/>
          <w:sz w:val="28"/>
          <w:szCs w:val="28"/>
          <w:lang w:val="ru-RU"/>
        </w:rPr>
        <w:t xml:space="preserve">, культивирование и создание институционального социального капитала </w:t>
      </w:r>
      <w:proofErr w:type="gramStart"/>
      <w:r w:rsidRPr="0020509B">
        <w:rPr>
          <w:rFonts w:ascii="Times New Roman" w:eastAsia="SimSun" w:hAnsi="Times New Roman" w:cs="Times New Roman"/>
          <w:sz w:val="28"/>
          <w:szCs w:val="28"/>
          <w:lang w:val="ru-RU"/>
        </w:rPr>
        <w:t>- это</w:t>
      </w:r>
      <w:proofErr w:type="gramEnd"/>
      <w:r w:rsidRPr="0020509B">
        <w:rPr>
          <w:rFonts w:ascii="Times New Roman" w:eastAsia="SimSun" w:hAnsi="Times New Roman" w:cs="Times New Roman"/>
          <w:sz w:val="28"/>
          <w:szCs w:val="28"/>
          <w:lang w:val="ru-RU"/>
        </w:rPr>
        <w:t xml:space="preserve"> возможный способ для китайских благотворительных организаций выйти из дилеммы благотворительного доверия. </w:t>
      </w:r>
      <w:r w:rsidRPr="0020509B">
        <w:rPr>
          <w:rStyle w:val="a3"/>
          <w:rFonts w:ascii="Times New Roman" w:eastAsia="SimSun" w:hAnsi="Times New Roman" w:cs="Times New Roman"/>
          <w:sz w:val="28"/>
          <w:szCs w:val="28"/>
          <w:lang w:val="ru-RU"/>
        </w:rPr>
        <w:footnoteReference w:id="68"/>
      </w:r>
    </w:p>
    <w:p w14:paraId="1A1A163A" w14:textId="77777777" w:rsidR="00CE774E" w:rsidRPr="0020509B" w:rsidRDefault="00CE774E" w:rsidP="00CE774E">
      <w:pPr>
        <w:widowControl/>
        <w:spacing w:after="200" w:line="360" w:lineRule="auto"/>
        <w:ind w:firstLine="708"/>
        <w:jc w:val="both"/>
        <w:rPr>
          <w:rFonts w:ascii="Times New Roman" w:eastAsia="SimSun" w:hAnsi="Times New Roman" w:cs="Times New Roman"/>
          <w:sz w:val="28"/>
          <w:szCs w:val="28"/>
          <w:lang w:val="ru-RU"/>
        </w:rPr>
      </w:pPr>
      <w:r w:rsidRPr="0020509B">
        <w:rPr>
          <w:rFonts w:ascii="Times New Roman" w:eastAsia="SimSun" w:hAnsi="Times New Roman" w:cs="Times New Roman"/>
          <w:sz w:val="28"/>
          <w:szCs w:val="28"/>
          <w:lang w:val="ru-RU"/>
        </w:rPr>
        <w:t xml:space="preserve">Доверие оказывает важное влияние на китайскую благотворительность и благотворительные организации. И большая часть существующей литературы, посвященной изучению влияния доверия на пожертвования, исходит из перспективы отсутствия доверия и кризиса доверия. А большинство из них считает, что снижение уровня доверия приведет к ряду рисков, и по этой причине они выдвигают необходимость восстановления социального доверия, повышения социального взаимодействия и другие предложения. С точки зрения, пожертвований, доверие граждан - это, во-первых, доверие к организациям, во-вторых, доверие к коллективам и отдельным людям, причем доверие к организациям и коллективам - это доверие к определенной группе, такой как благотворительные организации, правительственные организации, сообщества и т.д. </w:t>
      </w:r>
      <w:r w:rsidR="001C4E11" w:rsidRPr="0020509B">
        <w:rPr>
          <w:rStyle w:val="a3"/>
          <w:rFonts w:ascii="Times New Roman" w:eastAsia="SimSun" w:hAnsi="Times New Roman" w:cs="Times New Roman"/>
          <w:sz w:val="28"/>
          <w:szCs w:val="28"/>
          <w:lang w:val="ru-RU"/>
        </w:rPr>
        <w:footnoteReference w:id="69"/>
      </w:r>
      <w:r w:rsidRPr="0020509B">
        <w:rPr>
          <w:rFonts w:ascii="Times New Roman" w:eastAsia="SimSun" w:hAnsi="Times New Roman" w:cs="Times New Roman"/>
          <w:sz w:val="28"/>
          <w:szCs w:val="28"/>
          <w:lang w:val="ru-RU"/>
        </w:rPr>
        <w:t>Доверие, с точки зрения, отдельных людей - это в основном доверие к родителям, соседям, родственникам и т. д.</w:t>
      </w:r>
    </w:p>
    <w:p w14:paraId="75D3658A" w14:textId="77777777" w:rsidR="00CE774E" w:rsidRPr="0020509B" w:rsidRDefault="00CE774E" w:rsidP="00CE774E">
      <w:pPr>
        <w:widowControl/>
        <w:spacing w:after="200" w:line="360" w:lineRule="auto"/>
        <w:ind w:firstLine="708"/>
        <w:jc w:val="both"/>
        <w:rPr>
          <w:rFonts w:ascii="Times New Roman" w:eastAsia="SimSun" w:hAnsi="Times New Roman" w:cs="Times New Roman"/>
          <w:sz w:val="28"/>
          <w:szCs w:val="28"/>
          <w:lang w:val="ru-RU"/>
        </w:rPr>
      </w:pPr>
      <w:r w:rsidRPr="0020509B">
        <w:rPr>
          <w:rFonts w:ascii="Times New Roman" w:eastAsia="SimSun" w:hAnsi="Times New Roman" w:cs="Times New Roman"/>
          <w:sz w:val="28"/>
          <w:szCs w:val="28"/>
          <w:lang w:val="ru-RU"/>
        </w:rPr>
        <w:lastRenderedPageBreak/>
        <w:t xml:space="preserve">Большинство существующих исследований доверия проводятся на макро- и мезо-уровнях, например, исследования доверия к правительству и доверия к благотворительным организациям, которые выявили наличие таких проблем, как ущерб доверию и отсутствие доверия, выдвинули соответствующие контрмеры и предложения на основе макро-исследований. Исследований, посвященных индивидуальному доверию, меньше, а исследования социальных сетей и социальных отношений, связанных с благотворителями, ограничены рамками сообщества, что является недостатком существующих исследований. Как социальный капитал, взаимное доверие между людьми в обществе может значительно повысить экономическую эффективность и результативность экономических субъектов за счет снижения или экономии транзакционных издержек. По мнению </w:t>
      </w:r>
      <w:proofErr w:type="spellStart"/>
      <w:r w:rsidRPr="0020509B">
        <w:rPr>
          <w:rFonts w:ascii="Times New Roman" w:eastAsia="SimSun" w:hAnsi="Times New Roman" w:cs="Times New Roman"/>
          <w:sz w:val="28"/>
          <w:szCs w:val="28"/>
          <w:lang w:val="ru-RU"/>
        </w:rPr>
        <w:t>Фушаня</w:t>
      </w:r>
      <w:proofErr w:type="spellEnd"/>
      <w:r w:rsidRPr="0020509B">
        <w:rPr>
          <w:rFonts w:ascii="Times New Roman" w:eastAsia="SimSun" w:hAnsi="Times New Roman" w:cs="Times New Roman"/>
          <w:sz w:val="28"/>
          <w:szCs w:val="28"/>
          <w:lang w:val="ru-RU"/>
        </w:rPr>
        <w:t xml:space="preserve">, чем выше уровень доверия в обществе, тем более процветающим будет экономическое развитие страны, и тем больше оно будет способствовать здоровому развитию цивилизованного общества. </w:t>
      </w:r>
      <w:r w:rsidRPr="0020509B">
        <w:rPr>
          <w:rStyle w:val="a3"/>
          <w:rFonts w:ascii="Times New Roman" w:eastAsia="SimSun" w:hAnsi="Times New Roman" w:cs="Times New Roman"/>
          <w:sz w:val="28"/>
          <w:szCs w:val="28"/>
          <w:lang w:val="ru-RU"/>
        </w:rPr>
        <w:footnoteReference w:id="70"/>
      </w:r>
      <w:r w:rsidRPr="0020509B">
        <w:rPr>
          <w:rFonts w:ascii="Times New Roman" w:eastAsia="SimSun" w:hAnsi="Times New Roman" w:cs="Times New Roman"/>
          <w:sz w:val="28"/>
          <w:szCs w:val="28"/>
          <w:lang w:val="ru-RU"/>
        </w:rPr>
        <w:t xml:space="preserve"> </w:t>
      </w:r>
    </w:p>
    <w:p w14:paraId="49EB615C" w14:textId="77777777" w:rsidR="00CE774E" w:rsidRPr="0020509B" w:rsidRDefault="00CE774E" w:rsidP="00CE774E">
      <w:pPr>
        <w:widowControl/>
        <w:spacing w:after="200" w:line="360" w:lineRule="auto"/>
        <w:ind w:firstLine="708"/>
        <w:jc w:val="both"/>
        <w:rPr>
          <w:rFonts w:ascii="Times New Roman" w:eastAsia="SimSun" w:hAnsi="Times New Roman" w:cs="Times New Roman"/>
          <w:sz w:val="28"/>
          <w:szCs w:val="28"/>
          <w:lang w:val="ru-RU"/>
        </w:rPr>
      </w:pPr>
      <w:r w:rsidRPr="0020509B">
        <w:rPr>
          <w:rFonts w:ascii="Times New Roman" w:eastAsia="SimSun" w:hAnsi="Times New Roman" w:cs="Times New Roman"/>
          <w:sz w:val="28"/>
          <w:szCs w:val="28"/>
          <w:lang w:val="ru-RU"/>
        </w:rPr>
        <w:t>Кроме того, какова взаимосвязь между использованием Интернета, социальным доверием и благотворительностью среди молодежи? Используя данные CF-PS2018, сделан вывод, что использование Интернета увеличивает размер пожертвований во всех трех категориях за счет обогащения структурного и реляционного социального капитала и что доверие опосредует связь между использованием Интернета и пожертвованиями родственников.</w:t>
      </w:r>
    </w:p>
    <w:p w14:paraId="6602D492" w14:textId="77777777" w:rsidR="00CE774E" w:rsidRPr="0020509B" w:rsidRDefault="00CE774E" w:rsidP="00CE774E">
      <w:pPr>
        <w:widowControl/>
        <w:spacing w:after="200" w:line="360" w:lineRule="auto"/>
        <w:ind w:firstLine="708"/>
        <w:jc w:val="both"/>
        <w:rPr>
          <w:rFonts w:ascii="Times New Roman" w:eastAsia="SimSun" w:hAnsi="Times New Roman" w:cs="Times New Roman"/>
          <w:sz w:val="28"/>
          <w:szCs w:val="28"/>
          <w:lang w:val="ru-RU"/>
        </w:rPr>
      </w:pPr>
      <w:r w:rsidRPr="0020509B">
        <w:rPr>
          <w:rFonts w:ascii="Times New Roman" w:eastAsia="SimSun" w:hAnsi="Times New Roman" w:cs="Times New Roman"/>
          <w:sz w:val="28"/>
          <w:szCs w:val="28"/>
          <w:lang w:val="ru-RU"/>
        </w:rPr>
        <w:t>Развитие благотворительности неотделимо от вклада молодежи. В каждой цивилизованной стране, молодежь является движущей силой социального прогресса и главной силой общественного благосостояния и благотворительности. Поэтому изучение поведения молодых людей, которые являются резервом благотворительности, имеет большое значение.</w:t>
      </w:r>
    </w:p>
    <w:p w14:paraId="15A1D030" w14:textId="77777777" w:rsidR="00363FF8" w:rsidRPr="0020509B" w:rsidRDefault="008D47EF" w:rsidP="001F4A52">
      <w:pPr>
        <w:widowControl/>
        <w:spacing w:after="200" w:line="360" w:lineRule="auto"/>
        <w:ind w:firstLine="708"/>
        <w:jc w:val="both"/>
        <w:rPr>
          <w:rFonts w:ascii="Times New Roman" w:eastAsia="SimSun" w:hAnsi="Times New Roman" w:cs="Times New Roman"/>
          <w:sz w:val="28"/>
          <w:szCs w:val="28"/>
          <w:lang w:val="ru-RU"/>
        </w:rPr>
      </w:pPr>
      <w:r w:rsidRPr="0020509B">
        <w:rPr>
          <w:rFonts w:ascii="Times New Roman" w:eastAsia="SimSun" w:hAnsi="Times New Roman" w:cs="Times New Roman"/>
          <w:sz w:val="28"/>
          <w:szCs w:val="28"/>
          <w:lang w:val="ru-RU"/>
        </w:rPr>
        <w:lastRenderedPageBreak/>
        <w:t>Таким образом, можно сказать, что д</w:t>
      </w:r>
      <w:r w:rsidR="00CE774E" w:rsidRPr="0020509B">
        <w:rPr>
          <w:rFonts w:ascii="Times New Roman" w:eastAsia="SimSun" w:hAnsi="Times New Roman" w:cs="Times New Roman"/>
          <w:sz w:val="28"/>
          <w:szCs w:val="28"/>
          <w:lang w:val="ru-RU"/>
        </w:rPr>
        <w:t xml:space="preserve">ля создания благотворительных </w:t>
      </w:r>
      <w:r w:rsidRPr="0020509B">
        <w:rPr>
          <w:rFonts w:ascii="Times New Roman" w:eastAsia="SimSun" w:hAnsi="Times New Roman" w:cs="Times New Roman"/>
          <w:sz w:val="28"/>
          <w:szCs w:val="28"/>
          <w:lang w:val="ru-RU"/>
        </w:rPr>
        <w:t>организаций</w:t>
      </w:r>
      <w:r w:rsidR="00CE774E" w:rsidRPr="0020509B">
        <w:rPr>
          <w:rFonts w:ascii="Times New Roman" w:eastAsia="SimSun" w:hAnsi="Times New Roman" w:cs="Times New Roman"/>
          <w:sz w:val="28"/>
          <w:szCs w:val="28"/>
          <w:lang w:val="ru-RU"/>
        </w:rPr>
        <w:t xml:space="preserve"> </w:t>
      </w:r>
      <w:r w:rsidR="00ED5F5F" w:rsidRPr="0020509B">
        <w:rPr>
          <w:rFonts w:ascii="Times New Roman" w:eastAsia="SimSun" w:hAnsi="Times New Roman" w:cs="Times New Roman"/>
          <w:sz w:val="28"/>
          <w:szCs w:val="28"/>
          <w:lang w:val="ru-RU"/>
        </w:rPr>
        <w:t xml:space="preserve">существуют некие ограничения и контроль </w:t>
      </w:r>
      <w:r w:rsidRPr="0020509B">
        <w:rPr>
          <w:rFonts w:ascii="Times New Roman" w:eastAsia="SimSun" w:hAnsi="Times New Roman" w:cs="Times New Roman"/>
          <w:sz w:val="28"/>
          <w:szCs w:val="28"/>
          <w:lang w:val="ru-RU"/>
        </w:rPr>
        <w:t xml:space="preserve">со стороны государства. </w:t>
      </w:r>
      <w:r w:rsidR="00ED5F5F" w:rsidRPr="0020509B">
        <w:rPr>
          <w:rFonts w:ascii="Times New Roman" w:eastAsia="TimesNewRomanPSMT" w:hAnsi="Times New Roman" w:cs="Times New Roman"/>
          <w:color w:val="000000"/>
          <w:sz w:val="28"/>
          <w:szCs w:val="28"/>
          <w:lang w:val="ru-RU"/>
        </w:rPr>
        <w:t xml:space="preserve">Создание благотворительной организации сопряжено с рядом юридических и организационных требований с выполнением других соответствующих условий, которые необходимо соблюсти. </w:t>
      </w:r>
      <w:r w:rsidRPr="0020509B">
        <w:rPr>
          <w:rFonts w:ascii="Times New Roman" w:eastAsia="SimSun" w:hAnsi="Times New Roman" w:cs="Times New Roman"/>
          <w:sz w:val="28"/>
          <w:szCs w:val="28"/>
          <w:lang w:val="ru-RU"/>
        </w:rPr>
        <w:t xml:space="preserve">Также </w:t>
      </w:r>
      <w:r w:rsidR="00CF7367" w:rsidRPr="0020509B">
        <w:rPr>
          <w:rFonts w:ascii="Times New Roman" w:eastAsia="SimSun" w:hAnsi="Times New Roman" w:cs="Times New Roman"/>
          <w:sz w:val="28"/>
          <w:szCs w:val="28"/>
          <w:lang w:val="ru-RU"/>
        </w:rPr>
        <w:t>можно</w:t>
      </w:r>
      <w:r w:rsidR="00ED5F5F" w:rsidRPr="0020509B">
        <w:rPr>
          <w:rFonts w:ascii="Times New Roman" w:eastAsia="SimSun" w:hAnsi="Times New Roman" w:cs="Times New Roman"/>
          <w:sz w:val="28"/>
          <w:szCs w:val="28"/>
          <w:lang w:val="ru-RU"/>
        </w:rPr>
        <w:t xml:space="preserve"> прийти к выводу</w:t>
      </w:r>
      <w:r w:rsidR="00CF7367" w:rsidRPr="0020509B">
        <w:rPr>
          <w:rFonts w:ascii="Times New Roman" w:eastAsia="SimSun" w:hAnsi="Times New Roman" w:cs="Times New Roman"/>
          <w:sz w:val="28"/>
          <w:szCs w:val="28"/>
          <w:lang w:val="ru-RU"/>
        </w:rPr>
        <w:t xml:space="preserve">, что </w:t>
      </w:r>
      <w:r w:rsidRPr="0020509B">
        <w:rPr>
          <w:rFonts w:ascii="Times New Roman" w:eastAsia="SimSun" w:hAnsi="Times New Roman" w:cs="Times New Roman"/>
          <w:sz w:val="28"/>
          <w:szCs w:val="28"/>
          <w:lang w:val="ru-RU"/>
        </w:rPr>
        <w:t xml:space="preserve">доверие со стороны общества является важным фактором </w:t>
      </w:r>
      <w:r w:rsidR="00CF7367" w:rsidRPr="0020509B">
        <w:rPr>
          <w:rFonts w:ascii="Times New Roman" w:eastAsia="SimSun" w:hAnsi="Times New Roman" w:cs="Times New Roman"/>
          <w:sz w:val="28"/>
          <w:szCs w:val="28"/>
          <w:lang w:val="ru-RU"/>
        </w:rPr>
        <w:t xml:space="preserve">для развития и занятия благотворительностью. Без доверия </w:t>
      </w:r>
      <w:r w:rsidR="00ED5F5F" w:rsidRPr="0020509B">
        <w:rPr>
          <w:rFonts w:ascii="Times New Roman" w:eastAsia="SimSun" w:hAnsi="Times New Roman" w:cs="Times New Roman"/>
          <w:sz w:val="28"/>
          <w:szCs w:val="28"/>
          <w:lang w:val="ru-RU"/>
        </w:rPr>
        <w:t>нельзя создать плодотворную, гармоничную атмосферу для ее развития, а также без нее нельзя выполнить цель всех благотворительных организаций, а именно оказание безвозмездной помощи нуждающимся.</w:t>
      </w:r>
    </w:p>
    <w:p w14:paraId="7BBC9188" w14:textId="77777777" w:rsidR="00363FF8" w:rsidRPr="0020509B" w:rsidRDefault="00363FF8" w:rsidP="00E95F5F">
      <w:pPr>
        <w:pStyle w:val="2"/>
        <w:spacing w:line="360" w:lineRule="auto"/>
        <w:jc w:val="center"/>
        <w:rPr>
          <w:rFonts w:ascii="Times New Roman" w:eastAsia="TimesNewRomanPSMT" w:hAnsi="Times New Roman" w:cs="Times New Roman"/>
          <w:color w:val="auto"/>
          <w:sz w:val="28"/>
          <w:szCs w:val="28"/>
          <w:lang w:val="ru-RU"/>
        </w:rPr>
      </w:pPr>
      <w:bookmarkStart w:id="6" w:name="_Toc166747529"/>
      <w:r w:rsidRPr="0020509B">
        <w:rPr>
          <w:rFonts w:ascii="Times New Roman" w:eastAsia="TimesNewRomanPSMT" w:hAnsi="Times New Roman" w:cs="Times New Roman"/>
          <w:color w:val="auto"/>
          <w:sz w:val="28"/>
          <w:szCs w:val="28"/>
          <w:lang w:val="ru-RU"/>
        </w:rPr>
        <w:t>2.</w:t>
      </w:r>
      <w:r w:rsidR="00AE60CB" w:rsidRPr="0020509B">
        <w:rPr>
          <w:rFonts w:ascii="Times New Roman" w:eastAsia="TimesNewRomanPSMT" w:hAnsi="Times New Roman" w:cs="Times New Roman"/>
          <w:color w:val="auto"/>
          <w:sz w:val="28"/>
          <w:szCs w:val="28"/>
          <w:lang w:val="ru-RU"/>
        </w:rPr>
        <w:t>2</w:t>
      </w:r>
      <w:r w:rsidRPr="0020509B">
        <w:rPr>
          <w:rFonts w:ascii="Times New Roman" w:eastAsia="TimesNewRomanPSMT" w:hAnsi="Times New Roman" w:cs="Times New Roman"/>
          <w:color w:val="auto"/>
          <w:sz w:val="28"/>
          <w:szCs w:val="28"/>
          <w:lang w:val="ru-RU"/>
        </w:rPr>
        <w:t>. Участие зарубежных китайцев в благотворительной деятельности Китая</w:t>
      </w:r>
      <w:bookmarkEnd w:id="6"/>
    </w:p>
    <w:p w14:paraId="0C281548" w14:textId="77777777" w:rsidR="00097349" w:rsidRPr="0020509B" w:rsidRDefault="00097349" w:rsidP="00097349">
      <w:pPr>
        <w:spacing w:line="360" w:lineRule="auto"/>
        <w:jc w:val="both"/>
        <w:rPr>
          <w:rFonts w:ascii="Times New Roman" w:hAnsi="Times New Roman" w:cs="Times New Roman"/>
          <w:sz w:val="28"/>
          <w:lang w:val="ru-RU"/>
        </w:rPr>
      </w:pPr>
      <w:r w:rsidRPr="0020509B">
        <w:rPr>
          <w:rFonts w:ascii="Times New Roman" w:hAnsi="Times New Roman" w:cs="Times New Roman"/>
          <w:lang w:val="ru-RU"/>
        </w:rPr>
        <w:tab/>
      </w:r>
      <w:r w:rsidRPr="0020509B">
        <w:rPr>
          <w:rFonts w:ascii="Times New Roman" w:hAnsi="Times New Roman" w:cs="Times New Roman"/>
          <w:sz w:val="28"/>
          <w:lang w:val="ru-RU"/>
        </w:rPr>
        <w:t>В настоящее время, достаточное большое количество китайцев проживают за рубежом, организовывая свои этнические диаспоры. Живя в другой стране, они все также оказывают большую поддержку своей стране и народу. Таким образом, можно считать, что помощь со стороны зарубежных китайцев является дополнительной поддержкой внутри самого Китая. Поэтому в рамках данного параграфа будет изучен вопрос участия зарубежных китайцев в благотворител</w:t>
      </w:r>
      <w:r w:rsidR="00ED5F5F" w:rsidRPr="0020509B">
        <w:rPr>
          <w:rFonts w:ascii="Times New Roman" w:hAnsi="Times New Roman" w:cs="Times New Roman"/>
          <w:sz w:val="28"/>
          <w:lang w:val="ru-RU"/>
        </w:rPr>
        <w:t xml:space="preserve">ьной деятельности Китая, как положительного фактора для страны. </w:t>
      </w:r>
    </w:p>
    <w:p w14:paraId="3CF001A1" w14:textId="7BBE4A3C" w:rsidR="00363FF8" w:rsidRPr="00F255F5" w:rsidRDefault="00F255F5" w:rsidP="00F255F5">
      <w:pPr>
        <w:spacing w:line="360" w:lineRule="auto"/>
        <w:jc w:val="both"/>
        <w:rPr>
          <w:rFonts w:ascii="Times New Roman" w:hAnsi="Times New Roman" w:cs="Times New Roman"/>
          <w:lang w:val="ru-RU"/>
        </w:rPr>
      </w:pPr>
      <w:r>
        <w:rPr>
          <w:rFonts w:ascii="Times New Roman" w:hAnsi="Times New Roman" w:cs="Times New Roman"/>
          <w:lang w:val="ru-RU"/>
        </w:rPr>
        <w:tab/>
      </w:r>
      <w:r w:rsidR="00363FF8" w:rsidRPr="0020509B">
        <w:rPr>
          <w:rFonts w:ascii="Times New Roman" w:eastAsia="SimSun" w:hAnsi="Times New Roman" w:cs="Times New Roman"/>
          <w:sz w:val="28"/>
          <w:lang w:val="ru-RU"/>
        </w:rPr>
        <w:t>В</w:t>
      </w:r>
      <w:r w:rsidR="00363FF8" w:rsidRPr="0020509B">
        <w:rPr>
          <w:rFonts w:ascii="Times New Roman" w:hAnsi="Times New Roman" w:cs="Times New Roman"/>
          <w:sz w:val="28"/>
          <w:lang w:val="ru-RU"/>
        </w:rPr>
        <w:t>осстановление и реализация политики по делам зарубежных китайцев, культурная самобытность и национальные чувства зарубежных китайцев по отношению к родине предков, рост экономической мощи зарубежных китайцев являются факторами, способствующими благотворительным пожертвованиям зарубежных китайцев в Китай. Благотворительные пожертвования зарубежных китайцев и соотечественников в Гонконге и Макао имеют очевидное поэтапное разви</w:t>
      </w:r>
      <w:r w:rsidR="00097349" w:rsidRPr="0020509B">
        <w:rPr>
          <w:rFonts w:ascii="Times New Roman" w:hAnsi="Times New Roman" w:cs="Times New Roman"/>
          <w:sz w:val="28"/>
          <w:lang w:val="ru-RU"/>
        </w:rPr>
        <w:t>тие.</w:t>
      </w:r>
      <w:r w:rsidR="00363FF8" w:rsidRPr="0020509B">
        <w:rPr>
          <w:rFonts w:ascii="Times New Roman" w:hAnsi="Times New Roman" w:cs="Times New Roman"/>
          <w:sz w:val="28"/>
          <w:lang w:val="ru-RU"/>
        </w:rPr>
        <w:t xml:space="preserve"> </w:t>
      </w:r>
      <w:r w:rsidR="00097349" w:rsidRPr="0020509B">
        <w:rPr>
          <w:rFonts w:ascii="Times New Roman" w:hAnsi="Times New Roman" w:cs="Times New Roman"/>
          <w:sz w:val="28"/>
          <w:lang w:val="ru-RU"/>
        </w:rPr>
        <w:t>П</w:t>
      </w:r>
      <w:r w:rsidR="00363FF8" w:rsidRPr="0020509B">
        <w:rPr>
          <w:rFonts w:ascii="Times New Roman" w:hAnsi="Times New Roman" w:cs="Times New Roman"/>
          <w:sz w:val="28"/>
          <w:lang w:val="ru-RU"/>
        </w:rPr>
        <w:t>редставляя энтузиазм к пожертвованиям</w:t>
      </w:r>
      <w:r w:rsidR="00097349" w:rsidRPr="0020509B">
        <w:rPr>
          <w:rFonts w:ascii="Times New Roman" w:hAnsi="Times New Roman" w:cs="Times New Roman"/>
          <w:sz w:val="28"/>
          <w:lang w:val="ru-RU"/>
        </w:rPr>
        <w:t>, его</w:t>
      </w:r>
      <w:r w:rsidR="00363FF8" w:rsidRPr="0020509B">
        <w:rPr>
          <w:rFonts w:ascii="Times New Roman" w:hAnsi="Times New Roman" w:cs="Times New Roman"/>
          <w:sz w:val="28"/>
          <w:lang w:val="ru-RU"/>
        </w:rPr>
        <w:t xml:space="preserve"> объем продолжает расти, географический район и область пожертвований постоянно расширяются, способ пожертвования и </w:t>
      </w:r>
      <w:r w:rsidR="00363FF8" w:rsidRPr="0020509B">
        <w:rPr>
          <w:rFonts w:ascii="Times New Roman" w:hAnsi="Times New Roman" w:cs="Times New Roman"/>
          <w:sz w:val="28"/>
          <w:lang w:val="ru-RU"/>
        </w:rPr>
        <w:lastRenderedPageBreak/>
        <w:t xml:space="preserve">основной орган становятся все более разнообразными, а пожертвования на чрезвычайные ситуации и крупные катастрофы </w:t>
      </w:r>
      <w:r w:rsidR="00097349" w:rsidRPr="0020509B">
        <w:rPr>
          <w:rFonts w:ascii="Times New Roman" w:hAnsi="Times New Roman" w:cs="Times New Roman"/>
          <w:sz w:val="28"/>
          <w:lang w:val="ru-RU"/>
        </w:rPr>
        <w:t>становятся</w:t>
      </w:r>
      <w:r w:rsidR="00363FF8" w:rsidRPr="0020509B">
        <w:rPr>
          <w:rFonts w:ascii="Times New Roman" w:hAnsi="Times New Roman" w:cs="Times New Roman"/>
          <w:sz w:val="28"/>
          <w:lang w:val="ru-RU"/>
        </w:rPr>
        <w:t xml:space="preserve"> все более </w:t>
      </w:r>
      <w:r w:rsidR="00097349" w:rsidRPr="0020509B">
        <w:rPr>
          <w:rFonts w:ascii="Times New Roman" w:hAnsi="Times New Roman" w:cs="Times New Roman"/>
          <w:sz w:val="28"/>
          <w:lang w:val="ru-RU"/>
        </w:rPr>
        <w:t>крупными</w:t>
      </w:r>
      <w:r w:rsidR="00363FF8" w:rsidRPr="0020509B">
        <w:rPr>
          <w:rFonts w:ascii="Times New Roman" w:hAnsi="Times New Roman" w:cs="Times New Roman"/>
          <w:sz w:val="28"/>
          <w:lang w:val="ru-RU"/>
        </w:rPr>
        <w:t>. Характерными чертами благотворительных пожертвований являются постоянный рост энтузиазма и объема пожертвований, постоянное расширение регионов и областей пожертвований, растущая диверсификация способов и предметов пожертвований, а также поразительные пожертвования на внезапные бедствия и крупные события. Политика и правила на всех уровнях власти в отношении пожертвований зарубежных китайцев были введены рано, на многих уровнях и с широки</w:t>
      </w:r>
      <w:r w:rsidR="00097349" w:rsidRPr="0020509B">
        <w:rPr>
          <w:rFonts w:ascii="Times New Roman" w:hAnsi="Times New Roman" w:cs="Times New Roman"/>
          <w:sz w:val="28"/>
          <w:lang w:val="ru-RU"/>
        </w:rPr>
        <w:t>м спектром характеристик.</w:t>
      </w:r>
      <w:r w:rsidR="00363FF8" w:rsidRPr="0020509B">
        <w:rPr>
          <w:rFonts w:ascii="Times New Roman" w:hAnsi="Times New Roman" w:cs="Times New Roman"/>
          <w:sz w:val="28"/>
          <w:lang w:val="ru-RU"/>
        </w:rPr>
        <w:t xml:space="preserve"> </w:t>
      </w:r>
      <w:r w:rsidR="00097349" w:rsidRPr="0020509B">
        <w:rPr>
          <w:rFonts w:ascii="Times New Roman" w:hAnsi="Times New Roman" w:cs="Times New Roman"/>
          <w:sz w:val="28"/>
          <w:lang w:val="ru-RU"/>
        </w:rPr>
        <w:t>У</w:t>
      </w:r>
      <w:r w:rsidR="00363FF8" w:rsidRPr="0020509B">
        <w:rPr>
          <w:rFonts w:ascii="Times New Roman" w:hAnsi="Times New Roman" w:cs="Times New Roman"/>
          <w:sz w:val="28"/>
          <w:lang w:val="ru-RU"/>
        </w:rPr>
        <w:t>правление пожертвованиями сформировало «четыре механизма» - механизм координации, механизм контроля, механизм поощрения и механизм обратной связи, которые характеризуются равным акцентом, как на управление, так и на поощрение</w:t>
      </w:r>
      <w:r w:rsidR="00097349" w:rsidRPr="0020509B">
        <w:rPr>
          <w:rFonts w:ascii="Times New Roman" w:hAnsi="Times New Roman" w:cs="Times New Roman"/>
          <w:sz w:val="28"/>
          <w:lang w:val="ru-RU"/>
        </w:rPr>
        <w:t>.</w:t>
      </w:r>
      <w:r w:rsidR="00363FF8" w:rsidRPr="0020509B">
        <w:rPr>
          <w:rFonts w:ascii="Times New Roman" w:hAnsi="Times New Roman" w:cs="Times New Roman"/>
          <w:sz w:val="28"/>
          <w:lang w:val="ru-RU"/>
        </w:rPr>
        <w:t xml:space="preserve"> </w:t>
      </w:r>
      <w:r w:rsidR="00097349" w:rsidRPr="0020509B">
        <w:rPr>
          <w:rFonts w:ascii="Times New Roman" w:hAnsi="Times New Roman" w:cs="Times New Roman"/>
          <w:sz w:val="28"/>
          <w:lang w:val="ru-RU"/>
        </w:rPr>
        <w:t>З</w:t>
      </w:r>
      <w:r w:rsidR="00363FF8" w:rsidRPr="0020509B">
        <w:rPr>
          <w:rFonts w:ascii="Times New Roman" w:hAnsi="Times New Roman" w:cs="Times New Roman"/>
          <w:sz w:val="28"/>
          <w:lang w:val="ru-RU"/>
        </w:rPr>
        <w:t xml:space="preserve">арубежные китайцы и соотечественники в Гонконге и Макао являются основными получателями благотворительных пожертвований. Китайцы за границей и соотечественники из Гонконга и Макао, являются важной силой в развитии китайской </w:t>
      </w:r>
      <w:r w:rsidR="00F2446F" w:rsidRPr="0020509B">
        <w:rPr>
          <w:rFonts w:ascii="Times New Roman" w:hAnsi="Times New Roman" w:cs="Times New Roman"/>
          <w:sz w:val="28"/>
          <w:lang w:val="ru-RU"/>
        </w:rPr>
        <w:t>благотворительности</w:t>
      </w:r>
      <w:r w:rsidR="00363FF8" w:rsidRPr="0020509B">
        <w:rPr>
          <w:rFonts w:ascii="Times New Roman" w:hAnsi="Times New Roman" w:cs="Times New Roman"/>
          <w:sz w:val="28"/>
          <w:lang w:val="ru-RU"/>
        </w:rPr>
        <w:t>. Также они играют новаторскую и образцовую роль в</w:t>
      </w:r>
      <w:r w:rsidR="00F2446F" w:rsidRPr="0020509B">
        <w:rPr>
          <w:rFonts w:ascii="Times New Roman" w:hAnsi="Times New Roman" w:cs="Times New Roman"/>
          <w:sz w:val="28"/>
          <w:lang w:val="ru-RU"/>
        </w:rPr>
        <w:t xml:space="preserve"> ее</w:t>
      </w:r>
      <w:r w:rsidR="00363FF8" w:rsidRPr="0020509B">
        <w:rPr>
          <w:rFonts w:ascii="Times New Roman" w:hAnsi="Times New Roman" w:cs="Times New Roman"/>
          <w:sz w:val="28"/>
          <w:lang w:val="ru-RU"/>
        </w:rPr>
        <w:t xml:space="preserve"> развитии, а политика и правила</w:t>
      </w:r>
      <w:r w:rsidR="00F2446F" w:rsidRPr="0020509B">
        <w:rPr>
          <w:rFonts w:ascii="Times New Roman" w:hAnsi="Times New Roman" w:cs="Times New Roman"/>
          <w:sz w:val="28"/>
          <w:lang w:val="ru-RU"/>
        </w:rPr>
        <w:t>, а также</w:t>
      </w:r>
      <w:r w:rsidR="00363FF8" w:rsidRPr="0020509B">
        <w:rPr>
          <w:rFonts w:ascii="Times New Roman" w:hAnsi="Times New Roman" w:cs="Times New Roman"/>
          <w:sz w:val="28"/>
          <w:lang w:val="ru-RU"/>
        </w:rPr>
        <w:t xml:space="preserve"> стандартизированное управление пожертвованиями китайцев из-за границы, оказывают влияние </w:t>
      </w:r>
      <w:proofErr w:type="gramStart"/>
      <w:r w:rsidR="00363FF8" w:rsidRPr="0020509B">
        <w:rPr>
          <w:rFonts w:ascii="Times New Roman" w:hAnsi="Times New Roman" w:cs="Times New Roman"/>
          <w:sz w:val="28"/>
          <w:lang w:val="ru-RU"/>
        </w:rPr>
        <w:t>на  верховенство</w:t>
      </w:r>
      <w:proofErr w:type="gramEnd"/>
      <w:r w:rsidR="00363FF8" w:rsidRPr="0020509B">
        <w:rPr>
          <w:rFonts w:ascii="Times New Roman" w:hAnsi="Times New Roman" w:cs="Times New Roman"/>
          <w:sz w:val="28"/>
          <w:lang w:val="ru-RU"/>
        </w:rPr>
        <w:t xml:space="preserve"> закона в китайской филантропии. Со времен политики реформ и открытости, особенно </w:t>
      </w:r>
      <w:r w:rsidR="00510325" w:rsidRPr="0020509B">
        <w:rPr>
          <w:rFonts w:ascii="Times New Roman" w:hAnsi="Times New Roman" w:cs="Times New Roman"/>
          <w:sz w:val="28"/>
          <w:lang w:val="ru-RU"/>
        </w:rPr>
        <w:t>с 2008 г.</w:t>
      </w:r>
      <w:proofErr w:type="gramStart"/>
      <w:r w:rsidR="00363FF8" w:rsidRPr="0020509B">
        <w:rPr>
          <w:rFonts w:ascii="Times New Roman" w:hAnsi="Times New Roman" w:cs="Times New Roman"/>
          <w:sz w:val="28"/>
          <w:lang w:val="ru-RU"/>
        </w:rPr>
        <w:t>,  китайская</w:t>
      </w:r>
      <w:proofErr w:type="gramEnd"/>
      <w:r w:rsidR="00363FF8" w:rsidRPr="0020509B">
        <w:rPr>
          <w:rFonts w:ascii="Times New Roman" w:hAnsi="Times New Roman" w:cs="Times New Roman"/>
          <w:sz w:val="28"/>
          <w:lang w:val="ru-RU"/>
        </w:rPr>
        <w:t xml:space="preserve"> </w:t>
      </w:r>
      <w:r w:rsidR="00F2446F" w:rsidRPr="0020509B">
        <w:rPr>
          <w:rFonts w:ascii="Times New Roman" w:hAnsi="Times New Roman" w:cs="Times New Roman"/>
          <w:sz w:val="28"/>
          <w:lang w:val="ru-RU"/>
        </w:rPr>
        <w:t>благотворительность</w:t>
      </w:r>
      <w:r w:rsidR="00363FF8" w:rsidRPr="0020509B">
        <w:rPr>
          <w:rFonts w:ascii="Times New Roman" w:hAnsi="Times New Roman" w:cs="Times New Roman"/>
          <w:sz w:val="28"/>
          <w:lang w:val="ru-RU"/>
        </w:rPr>
        <w:t xml:space="preserve"> быстро развивалась и достигла значительных успехов. В частности, принятие ряда соответствующих нормативных актов и политики, таких, как Закон о благотворительности Китайской Народной Республики 2016 года, знаменует собой официальное вступление китайской благотворительности в правовое поле. Однако, с другой стороны, развитие китайской </w:t>
      </w:r>
      <w:r w:rsidR="00F2446F" w:rsidRPr="0020509B">
        <w:rPr>
          <w:rFonts w:ascii="Times New Roman" w:hAnsi="Times New Roman" w:cs="Times New Roman"/>
          <w:sz w:val="28"/>
          <w:lang w:val="ru-RU"/>
        </w:rPr>
        <w:t>благотворительности</w:t>
      </w:r>
      <w:r w:rsidR="00363FF8" w:rsidRPr="0020509B">
        <w:rPr>
          <w:rFonts w:ascii="Times New Roman" w:hAnsi="Times New Roman" w:cs="Times New Roman"/>
          <w:sz w:val="28"/>
          <w:lang w:val="ru-RU"/>
        </w:rPr>
        <w:t xml:space="preserve"> по-прежнему сталкивается со многими проблемами.</w:t>
      </w:r>
      <w:r w:rsidR="00363FF8" w:rsidRPr="0020509B">
        <w:rPr>
          <w:rStyle w:val="a3"/>
          <w:rFonts w:ascii="Times New Roman" w:hAnsi="Times New Roman" w:cs="Times New Roman"/>
          <w:sz w:val="28"/>
        </w:rPr>
        <w:footnoteReference w:id="71"/>
      </w:r>
    </w:p>
    <w:p w14:paraId="5E7B46D7" w14:textId="77777777" w:rsidR="00363FF8" w:rsidRPr="0020509B" w:rsidRDefault="00363FF8" w:rsidP="00363FF8">
      <w:pPr>
        <w:spacing w:line="360" w:lineRule="auto"/>
        <w:jc w:val="both"/>
        <w:rPr>
          <w:rFonts w:ascii="Times New Roman" w:hAnsi="Times New Roman" w:cs="Times New Roman"/>
          <w:sz w:val="28"/>
          <w:lang w:val="ru-RU"/>
        </w:rPr>
      </w:pPr>
      <w:r w:rsidRPr="0020509B">
        <w:rPr>
          <w:rFonts w:ascii="Times New Roman" w:hAnsi="Times New Roman" w:cs="Times New Roman"/>
          <w:sz w:val="28"/>
          <w:lang w:val="ru-RU"/>
        </w:rPr>
        <w:lastRenderedPageBreak/>
        <w:tab/>
        <w:t xml:space="preserve">Современная благотворительность уже давно вышла за рамки светского значения богатства, и в ней нашли свое отражение социальная ответственность и национальный дух. Вместе с быстрым развитием индустриализации и усилением социального разделения на богатых и бедных постепенно возникла современная благотворительность. В настоящее время, мировые политические и экономические модели претерпевают глубокие изменения, и зарубежные китайцы в условиях культурных различий и слияния лучше понимают значение глобализации. Благотворительность не имеет национальных границ и является мостом между Китаем и миром. </w:t>
      </w:r>
      <w:r w:rsidRPr="0020509B">
        <w:rPr>
          <w:rStyle w:val="a3"/>
          <w:rFonts w:ascii="Times New Roman" w:hAnsi="Times New Roman" w:cs="Times New Roman"/>
          <w:sz w:val="28"/>
          <w:lang w:val="ru-RU"/>
        </w:rPr>
        <w:footnoteReference w:id="72"/>
      </w:r>
      <w:r w:rsidRPr="0020509B">
        <w:rPr>
          <w:rFonts w:ascii="Times New Roman" w:eastAsia="SimSun" w:hAnsi="Times New Roman" w:cs="Times New Roman"/>
          <w:sz w:val="28"/>
          <w:lang w:val="ru-RU"/>
        </w:rPr>
        <w:t xml:space="preserve"> </w:t>
      </w:r>
      <w:r w:rsidRPr="0020509B">
        <w:rPr>
          <w:rFonts w:ascii="Times New Roman" w:hAnsi="Times New Roman" w:cs="Times New Roman"/>
          <w:sz w:val="28"/>
          <w:lang w:val="ru-RU"/>
        </w:rPr>
        <w:t>Зарубежная китайская благотворительность не только несет в себе традиционную китайскую доброту и милосердие, но и реализует сообщество человеческих судеб, в котором Китай и мир разделяют взаимное доверие и беспроигрышное сотрудничество.</w:t>
      </w:r>
    </w:p>
    <w:p w14:paraId="3A599FA4" w14:textId="77777777" w:rsidR="00F2446F" w:rsidRPr="0020509B" w:rsidRDefault="00363FF8" w:rsidP="00363FF8">
      <w:pPr>
        <w:spacing w:line="360" w:lineRule="auto"/>
        <w:jc w:val="both"/>
        <w:rPr>
          <w:rFonts w:ascii="Times New Roman" w:hAnsi="Times New Roman" w:cs="Times New Roman"/>
          <w:sz w:val="28"/>
          <w:lang w:val="ru-RU"/>
        </w:rPr>
      </w:pPr>
      <w:r w:rsidRPr="0020509B">
        <w:rPr>
          <w:rFonts w:ascii="Times New Roman" w:hAnsi="Times New Roman" w:cs="Times New Roman"/>
          <w:sz w:val="28"/>
          <w:lang w:val="ru-RU"/>
        </w:rPr>
        <w:tab/>
        <w:t xml:space="preserve">Большая часть литературы о благотворительных организациях зарубежных китайцев посвящена следующим категориям: </w:t>
      </w:r>
    </w:p>
    <w:p w14:paraId="1B4E21E2" w14:textId="77777777" w:rsidR="00363FF8" w:rsidRPr="0020509B" w:rsidRDefault="00F2446F" w:rsidP="00363FF8">
      <w:pPr>
        <w:spacing w:line="360" w:lineRule="auto"/>
        <w:jc w:val="both"/>
        <w:rPr>
          <w:rFonts w:ascii="Times New Roman" w:hAnsi="Times New Roman" w:cs="Times New Roman"/>
          <w:sz w:val="28"/>
          <w:lang w:val="ru-RU"/>
        </w:rPr>
      </w:pPr>
      <w:r w:rsidRPr="0020509B">
        <w:rPr>
          <w:rFonts w:ascii="Times New Roman" w:hAnsi="Times New Roman" w:cs="Times New Roman"/>
          <w:sz w:val="28"/>
          <w:lang w:val="ru-RU"/>
        </w:rPr>
        <w:t xml:space="preserve">Первое: </w:t>
      </w:r>
      <w:r w:rsidR="00363FF8" w:rsidRPr="0020509B">
        <w:rPr>
          <w:rFonts w:ascii="Times New Roman" w:hAnsi="Times New Roman" w:cs="Times New Roman"/>
          <w:sz w:val="28"/>
          <w:lang w:val="ru-RU"/>
        </w:rPr>
        <w:t xml:space="preserve">пожертвования на образование, медицинское обслуживание и городское строительство. Например, в работе </w:t>
      </w:r>
      <w:proofErr w:type="spellStart"/>
      <w:r w:rsidR="00363FF8" w:rsidRPr="0020509B">
        <w:rPr>
          <w:rFonts w:ascii="Times New Roman" w:hAnsi="Times New Roman" w:cs="Times New Roman"/>
          <w:sz w:val="28"/>
          <w:lang w:val="ru-RU"/>
        </w:rPr>
        <w:t>Чжан</w:t>
      </w:r>
      <w:proofErr w:type="spellEnd"/>
      <w:r w:rsidR="00363FF8" w:rsidRPr="0020509B">
        <w:rPr>
          <w:rFonts w:ascii="Times New Roman" w:hAnsi="Times New Roman" w:cs="Times New Roman"/>
          <w:sz w:val="28"/>
          <w:lang w:val="ru-RU"/>
        </w:rPr>
        <w:t xml:space="preserve"> </w:t>
      </w:r>
      <w:proofErr w:type="spellStart"/>
      <w:r w:rsidR="00363FF8" w:rsidRPr="0020509B">
        <w:rPr>
          <w:rFonts w:ascii="Times New Roman" w:hAnsi="Times New Roman" w:cs="Times New Roman"/>
          <w:sz w:val="28"/>
          <w:lang w:val="ru-RU"/>
        </w:rPr>
        <w:t>Сайцюня</w:t>
      </w:r>
      <w:proofErr w:type="spellEnd"/>
      <w:r w:rsidR="00363FF8" w:rsidRPr="0020509B">
        <w:rPr>
          <w:rFonts w:ascii="Times New Roman" w:hAnsi="Times New Roman" w:cs="Times New Roman"/>
          <w:sz w:val="28"/>
          <w:lang w:val="ru-RU"/>
        </w:rPr>
        <w:t xml:space="preserve"> «Анализ новых характеристик зарубежных китайских пожертвований на образование в Фуцзяни и их причин»</w:t>
      </w:r>
      <w:r w:rsidR="00363FF8" w:rsidRPr="0020509B">
        <w:rPr>
          <w:rStyle w:val="a3"/>
          <w:rFonts w:ascii="Times New Roman" w:hAnsi="Times New Roman" w:cs="Times New Roman"/>
          <w:sz w:val="28"/>
          <w:lang w:val="ru-RU"/>
        </w:rPr>
        <w:footnoteReference w:id="73"/>
      </w:r>
      <w:r w:rsidR="00363FF8" w:rsidRPr="0020509B">
        <w:rPr>
          <w:rFonts w:ascii="Times New Roman" w:hAnsi="Times New Roman" w:cs="Times New Roman"/>
          <w:sz w:val="28"/>
          <w:lang w:val="ru-RU"/>
        </w:rPr>
        <w:t xml:space="preserve">, исходя из важного положения образования в пожертвовании зарубежных китайцев в провинцию Фуцзянь. Автор анализирует новые изменения и характеристики зарубежных китайских пожертвований на образование, их причины и тенденции развития. </w:t>
      </w:r>
    </w:p>
    <w:p w14:paraId="1F76A3A2" w14:textId="77777777" w:rsidR="00F2446F" w:rsidRPr="0020509B" w:rsidRDefault="00363FF8" w:rsidP="00363FF8">
      <w:pPr>
        <w:spacing w:line="360" w:lineRule="auto"/>
        <w:ind w:firstLine="720"/>
        <w:jc w:val="both"/>
        <w:rPr>
          <w:rFonts w:ascii="Times New Roman" w:hAnsi="Times New Roman" w:cs="Times New Roman"/>
          <w:sz w:val="28"/>
          <w:lang w:val="ru-RU"/>
        </w:rPr>
      </w:pPr>
      <w:r w:rsidRPr="0020509B">
        <w:rPr>
          <w:rFonts w:ascii="Times New Roman" w:hAnsi="Times New Roman" w:cs="Times New Roman"/>
          <w:sz w:val="28"/>
          <w:lang w:val="ru-RU"/>
        </w:rPr>
        <w:t xml:space="preserve">В статье Ван </w:t>
      </w:r>
      <w:proofErr w:type="spellStart"/>
      <w:r w:rsidRPr="0020509B">
        <w:rPr>
          <w:rFonts w:ascii="Times New Roman" w:hAnsi="Times New Roman" w:cs="Times New Roman"/>
          <w:sz w:val="28"/>
          <w:lang w:val="ru-RU"/>
        </w:rPr>
        <w:t>Цзиюаня</w:t>
      </w:r>
      <w:proofErr w:type="spellEnd"/>
      <w:r w:rsidRPr="0020509B">
        <w:rPr>
          <w:rFonts w:ascii="Times New Roman" w:hAnsi="Times New Roman" w:cs="Times New Roman"/>
          <w:sz w:val="28"/>
          <w:lang w:val="ru-RU"/>
        </w:rPr>
        <w:t xml:space="preserve"> «Статус-кво благотворительных пожертвований зарубежных китайцев на образование в Уи, проблемы и меры борьбы»</w:t>
      </w:r>
      <w:r w:rsidRPr="0020509B">
        <w:rPr>
          <w:rStyle w:val="a3"/>
          <w:rFonts w:ascii="Times New Roman" w:hAnsi="Times New Roman" w:cs="Times New Roman"/>
          <w:sz w:val="28"/>
          <w:lang w:val="ru-RU"/>
        </w:rPr>
        <w:t xml:space="preserve"> </w:t>
      </w:r>
      <w:r w:rsidRPr="0020509B">
        <w:rPr>
          <w:rStyle w:val="a3"/>
          <w:rFonts w:ascii="Times New Roman" w:hAnsi="Times New Roman" w:cs="Times New Roman"/>
          <w:sz w:val="28"/>
          <w:lang w:val="ru-RU"/>
        </w:rPr>
        <w:footnoteReference w:id="74"/>
      </w:r>
      <w:r w:rsidRPr="0020509B">
        <w:rPr>
          <w:rFonts w:ascii="Times New Roman" w:hAnsi="Times New Roman" w:cs="Times New Roman"/>
          <w:sz w:val="28"/>
          <w:lang w:val="ru-RU"/>
        </w:rPr>
        <w:t xml:space="preserve">, на </w:t>
      </w:r>
      <w:r w:rsidRPr="0020509B">
        <w:rPr>
          <w:rFonts w:ascii="Times New Roman" w:hAnsi="Times New Roman" w:cs="Times New Roman"/>
          <w:sz w:val="28"/>
          <w:lang w:val="ru-RU"/>
        </w:rPr>
        <w:lastRenderedPageBreak/>
        <w:t xml:space="preserve">примере пожертвований в университет Уи, с помощью анкетирования, выездов на места и статистики был проведен анализ. Автор приходит к выводу, что улучшение базовой правовой системы благотворительных пожертвований на образование зарубежных китайцев, реализация стратегии благотворительных пожертвований на образование в университете, инновации в режиме управления благотворительными пожертвованиями на образование и повышение прозрачности в использовании благотворительных пожертвований являются эффективными способами содействия благотворительным пожертвованиям зарубежных китайцев на образование. </w:t>
      </w:r>
    </w:p>
    <w:p w14:paraId="25705119" w14:textId="77777777" w:rsidR="00363FF8" w:rsidRPr="0020509B" w:rsidRDefault="00F2446F" w:rsidP="00363FF8">
      <w:pPr>
        <w:spacing w:line="360" w:lineRule="auto"/>
        <w:ind w:firstLine="720"/>
        <w:jc w:val="both"/>
        <w:rPr>
          <w:rFonts w:ascii="Times New Roman" w:hAnsi="Times New Roman" w:cs="Times New Roman"/>
          <w:sz w:val="28"/>
          <w:lang w:val="ru-RU"/>
        </w:rPr>
      </w:pPr>
      <w:r w:rsidRPr="0020509B">
        <w:rPr>
          <w:rFonts w:ascii="Times New Roman" w:hAnsi="Times New Roman" w:cs="Times New Roman"/>
          <w:sz w:val="28"/>
          <w:lang w:val="ru-RU"/>
        </w:rPr>
        <w:t>Второе: по объекту исследования. В</w:t>
      </w:r>
      <w:r w:rsidR="00363FF8" w:rsidRPr="0020509B">
        <w:rPr>
          <w:rFonts w:ascii="Times New Roman" w:hAnsi="Times New Roman" w:cs="Times New Roman"/>
          <w:sz w:val="28"/>
          <w:lang w:val="ru-RU"/>
        </w:rPr>
        <w:t xml:space="preserve"> статье «Анализ пожертвований в </w:t>
      </w:r>
      <w:proofErr w:type="spellStart"/>
      <w:r w:rsidR="00363FF8" w:rsidRPr="0020509B">
        <w:rPr>
          <w:rFonts w:ascii="Times New Roman" w:hAnsi="Times New Roman" w:cs="Times New Roman"/>
          <w:sz w:val="28"/>
          <w:lang w:val="ru-RU"/>
        </w:rPr>
        <w:t>Сямэнь</w:t>
      </w:r>
      <w:proofErr w:type="spellEnd"/>
      <w:r w:rsidR="00363FF8" w:rsidRPr="0020509B">
        <w:rPr>
          <w:rFonts w:ascii="Times New Roman" w:hAnsi="Times New Roman" w:cs="Times New Roman"/>
          <w:sz w:val="28"/>
          <w:lang w:val="ru-RU"/>
        </w:rPr>
        <w:t xml:space="preserve"> со стороны зарубежных китайцев и соотечественников из Гонконга и Макао» </w:t>
      </w:r>
      <w:r w:rsidR="00363FF8" w:rsidRPr="0020509B">
        <w:rPr>
          <w:rStyle w:val="a3"/>
          <w:rFonts w:ascii="Times New Roman" w:hAnsi="Times New Roman" w:cs="Times New Roman"/>
          <w:sz w:val="28"/>
          <w:lang w:val="ru-RU"/>
        </w:rPr>
        <w:footnoteReference w:id="75"/>
      </w:r>
      <w:proofErr w:type="spellStart"/>
      <w:r w:rsidR="00363FF8" w:rsidRPr="0020509B">
        <w:rPr>
          <w:rFonts w:ascii="Times New Roman" w:hAnsi="Times New Roman" w:cs="Times New Roman"/>
          <w:sz w:val="28"/>
          <w:lang w:val="ru-RU"/>
        </w:rPr>
        <w:t>Чжуан</w:t>
      </w:r>
      <w:proofErr w:type="spellEnd"/>
      <w:r w:rsidR="00363FF8" w:rsidRPr="0020509B">
        <w:rPr>
          <w:rFonts w:ascii="Times New Roman" w:hAnsi="Times New Roman" w:cs="Times New Roman"/>
          <w:sz w:val="28"/>
          <w:lang w:val="ru-RU"/>
        </w:rPr>
        <w:t xml:space="preserve"> Готу анализирует профиль, мотивацию и роль пожертвований зарубежных соотечественников в Макао на общественные цели, а также анализирует его роль в содействии развитию общества, с точки зрения пожертвований. </w:t>
      </w:r>
    </w:p>
    <w:p w14:paraId="60E3FE5A" w14:textId="77777777" w:rsidR="00363FF8" w:rsidRPr="0020509B" w:rsidRDefault="00363FF8" w:rsidP="00363FF8">
      <w:pPr>
        <w:spacing w:line="360" w:lineRule="auto"/>
        <w:ind w:firstLine="720"/>
        <w:jc w:val="both"/>
        <w:rPr>
          <w:rFonts w:ascii="Times New Roman" w:hAnsi="Times New Roman" w:cs="Times New Roman"/>
          <w:sz w:val="28"/>
          <w:lang w:val="ru-RU"/>
        </w:rPr>
      </w:pPr>
      <w:r w:rsidRPr="0020509B">
        <w:rPr>
          <w:rFonts w:ascii="Times New Roman" w:hAnsi="Times New Roman" w:cs="Times New Roman"/>
          <w:sz w:val="28"/>
          <w:lang w:val="ru-RU"/>
        </w:rPr>
        <w:t xml:space="preserve">В статье «Пожертвования зарубежных китайцев в </w:t>
      </w:r>
      <w:proofErr w:type="spellStart"/>
      <w:r w:rsidRPr="0020509B">
        <w:rPr>
          <w:rFonts w:ascii="Times New Roman" w:hAnsi="Times New Roman" w:cs="Times New Roman"/>
          <w:sz w:val="28"/>
          <w:lang w:val="ru-RU"/>
        </w:rPr>
        <w:t>Фуцин</w:t>
      </w:r>
      <w:proofErr w:type="spellEnd"/>
      <w:r w:rsidRPr="0020509B">
        <w:rPr>
          <w:rFonts w:ascii="Times New Roman" w:hAnsi="Times New Roman" w:cs="Times New Roman"/>
          <w:sz w:val="28"/>
          <w:lang w:val="ru-RU"/>
        </w:rPr>
        <w:t xml:space="preserve"> и их роль в городе после политики реформ и открытости» </w:t>
      </w:r>
      <w:r w:rsidRPr="0020509B">
        <w:rPr>
          <w:rStyle w:val="a3"/>
          <w:rFonts w:ascii="Times New Roman" w:hAnsi="Times New Roman" w:cs="Times New Roman"/>
          <w:sz w:val="28"/>
          <w:lang w:val="ru-RU"/>
        </w:rPr>
        <w:footnoteReference w:id="76"/>
      </w:r>
      <w:r w:rsidRPr="0020509B">
        <w:rPr>
          <w:rFonts w:ascii="Times New Roman" w:hAnsi="Times New Roman" w:cs="Times New Roman"/>
          <w:sz w:val="28"/>
          <w:lang w:val="ru-RU"/>
        </w:rPr>
        <w:t xml:space="preserve">Ван </w:t>
      </w:r>
      <w:proofErr w:type="spellStart"/>
      <w:r w:rsidRPr="0020509B">
        <w:rPr>
          <w:rFonts w:ascii="Times New Roman" w:hAnsi="Times New Roman" w:cs="Times New Roman"/>
          <w:sz w:val="28"/>
          <w:lang w:val="ru-RU"/>
        </w:rPr>
        <w:t>Фубин</w:t>
      </w:r>
      <w:proofErr w:type="spellEnd"/>
      <w:r w:rsidRPr="0020509B">
        <w:rPr>
          <w:rFonts w:ascii="Times New Roman" w:hAnsi="Times New Roman" w:cs="Times New Roman"/>
          <w:sz w:val="28"/>
          <w:lang w:val="ru-RU"/>
        </w:rPr>
        <w:t xml:space="preserve"> описывает особенности пожертвований в китайский город </w:t>
      </w:r>
      <w:proofErr w:type="spellStart"/>
      <w:r w:rsidRPr="0020509B">
        <w:rPr>
          <w:rFonts w:ascii="Times New Roman" w:hAnsi="Times New Roman" w:cs="Times New Roman"/>
          <w:sz w:val="28"/>
          <w:lang w:val="ru-RU"/>
        </w:rPr>
        <w:t>Фуцин</w:t>
      </w:r>
      <w:proofErr w:type="spellEnd"/>
      <w:r w:rsidRPr="0020509B">
        <w:rPr>
          <w:rFonts w:ascii="Times New Roman" w:hAnsi="Times New Roman" w:cs="Times New Roman"/>
          <w:sz w:val="28"/>
          <w:lang w:val="ru-RU"/>
        </w:rPr>
        <w:t xml:space="preserve"> со стороны его граждан. И приходит к выводу о том, что благотворительность, наряду с инвестициями зарубежных китайских предприятий в </w:t>
      </w:r>
      <w:proofErr w:type="spellStart"/>
      <w:r w:rsidRPr="0020509B">
        <w:rPr>
          <w:rFonts w:ascii="Times New Roman" w:hAnsi="Times New Roman" w:cs="Times New Roman"/>
          <w:sz w:val="28"/>
          <w:lang w:val="ru-RU"/>
        </w:rPr>
        <w:t>Фуцин</w:t>
      </w:r>
      <w:proofErr w:type="spellEnd"/>
      <w:r w:rsidRPr="0020509B">
        <w:rPr>
          <w:rFonts w:ascii="Times New Roman" w:hAnsi="Times New Roman" w:cs="Times New Roman"/>
          <w:sz w:val="28"/>
          <w:lang w:val="ru-RU"/>
        </w:rPr>
        <w:t>, сыграла немаловажную вспомогательную роль в превращении бедного и отсталого города в современный китайский город.</w:t>
      </w:r>
    </w:p>
    <w:p w14:paraId="25A1AD78" w14:textId="77777777" w:rsidR="00363FF8" w:rsidRPr="0020509B" w:rsidRDefault="00F2446F" w:rsidP="00363FF8">
      <w:pPr>
        <w:spacing w:line="360" w:lineRule="auto"/>
        <w:ind w:firstLine="720"/>
        <w:jc w:val="both"/>
        <w:rPr>
          <w:rFonts w:ascii="Times New Roman" w:hAnsi="Times New Roman" w:cs="Times New Roman"/>
          <w:sz w:val="28"/>
          <w:lang w:val="ru-RU"/>
        </w:rPr>
      </w:pPr>
      <w:r w:rsidRPr="0020509B">
        <w:rPr>
          <w:rFonts w:ascii="Times New Roman" w:hAnsi="Times New Roman" w:cs="Times New Roman"/>
          <w:sz w:val="28"/>
          <w:lang w:val="ru-RU"/>
        </w:rPr>
        <w:t>Третье</w:t>
      </w:r>
      <w:r w:rsidR="00363FF8" w:rsidRPr="0020509B">
        <w:rPr>
          <w:rFonts w:ascii="Times New Roman" w:hAnsi="Times New Roman" w:cs="Times New Roman"/>
          <w:sz w:val="28"/>
          <w:lang w:val="ru-RU"/>
        </w:rPr>
        <w:t xml:space="preserve">, </w:t>
      </w:r>
      <w:r w:rsidRPr="0020509B">
        <w:rPr>
          <w:rFonts w:ascii="Times New Roman" w:hAnsi="Times New Roman" w:cs="Times New Roman"/>
          <w:sz w:val="28"/>
          <w:lang w:val="ru-RU"/>
        </w:rPr>
        <w:t>выводы о благотворительности</w:t>
      </w:r>
      <w:r w:rsidR="00363FF8" w:rsidRPr="0020509B">
        <w:rPr>
          <w:rFonts w:ascii="Times New Roman" w:hAnsi="Times New Roman" w:cs="Times New Roman"/>
          <w:sz w:val="28"/>
          <w:lang w:val="ru-RU"/>
        </w:rPr>
        <w:t xml:space="preserve"> исходя из общего объема благотворительных пожертвований зарубежных китайцев. Например, в статье </w:t>
      </w:r>
      <w:proofErr w:type="spellStart"/>
      <w:r w:rsidR="00363FF8" w:rsidRPr="0020509B">
        <w:rPr>
          <w:rFonts w:ascii="Times New Roman" w:hAnsi="Times New Roman" w:cs="Times New Roman"/>
          <w:sz w:val="28"/>
          <w:lang w:val="ru-RU"/>
        </w:rPr>
        <w:lastRenderedPageBreak/>
        <w:t>Чжана</w:t>
      </w:r>
      <w:proofErr w:type="spellEnd"/>
      <w:r w:rsidR="00363FF8" w:rsidRPr="0020509B">
        <w:rPr>
          <w:rFonts w:ascii="Times New Roman" w:hAnsi="Times New Roman" w:cs="Times New Roman"/>
          <w:sz w:val="28"/>
          <w:lang w:val="ru-RU"/>
        </w:rPr>
        <w:t xml:space="preserve"> </w:t>
      </w:r>
      <w:proofErr w:type="spellStart"/>
      <w:r w:rsidR="00363FF8" w:rsidRPr="0020509B">
        <w:rPr>
          <w:rFonts w:ascii="Times New Roman" w:hAnsi="Times New Roman" w:cs="Times New Roman"/>
          <w:sz w:val="28"/>
          <w:lang w:val="ru-RU"/>
        </w:rPr>
        <w:t>Сюмина</w:t>
      </w:r>
      <w:proofErr w:type="spellEnd"/>
      <w:r w:rsidR="00363FF8" w:rsidRPr="0020509B">
        <w:rPr>
          <w:rFonts w:ascii="Times New Roman" w:hAnsi="Times New Roman" w:cs="Times New Roman"/>
          <w:sz w:val="28"/>
          <w:lang w:val="ru-RU"/>
        </w:rPr>
        <w:t xml:space="preserve"> «Изучение вклада зарубежных китайцев в китайскую благотворительность после политики реформ и открытости» </w:t>
      </w:r>
      <w:r w:rsidR="00363FF8" w:rsidRPr="0020509B">
        <w:rPr>
          <w:rStyle w:val="a3"/>
          <w:rFonts w:ascii="Times New Roman" w:hAnsi="Times New Roman" w:cs="Times New Roman"/>
          <w:sz w:val="28"/>
          <w:lang w:val="ru-RU"/>
        </w:rPr>
        <w:footnoteReference w:id="77"/>
      </w:r>
      <w:r w:rsidR="00363FF8" w:rsidRPr="0020509B">
        <w:rPr>
          <w:rFonts w:ascii="Times New Roman" w:hAnsi="Times New Roman" w:cs="Times New Roman"/>
          <w:sz w:val="28"/>
          <w:lang w:val="ru-RU"/>
        </w:rPr>
        <w:t xml:space="preserve"> важная сила и образцовая роль зарубежных китайцев и соотечественников из Гонконга и Макао в развитии китайской благотворительности описывается через особенности политики и правил всех уровней власти в отношении пожертвований зарубежных китайцев, а также их управления пожертвованиями. В статье </w:t>
      </w:r>
      <w:proofErr w:type="spellStart"/>
      <w:r w:rsidR="00363FF8" w:rsidRPr="0020509B">
        <w:rPr>
          <w:rFonts w:ascii="Times New Roman" w:hAnsi="Times New Roman" w:cs="Times New Roman"/>
          <w:sz w:val="28"/>
          <w:lang w:val="ru-RU"/>
        </w:rPr>
        <w:t>Чэнь</w:t>
      </w:r>
      <w:proofErr w:type="spellEnd"/>
      <w:r w:rsidR="00363FF8" w:rsidRPr="0020509B">
        <w:rPr>
          <w:rFonts w:ascii="Times New Roman" w:hAnsi="Times New Roman" w:cs="Times New Roman"/>
          <w:sz w:val="28"/>
          <w:lang w:val="ru-RU"/>
        </w:rPr>
        <w:t xml:space="preserve"> </w:t>
      </w:r>
      <w:proofErr w:type="spellStart"/>
      <w:r w:rsidR="00363FF8" w:rsidRPr="0020509B">
        <w:rPr>
          <w:rFonts w:ascii="Times New Roman" w:hAnsi="Times New Roman" w:cs="Times New Roman"/>
          <w:sz w:val="28"/>
          <w:lang w:val="ru-RU"/>
        </w:rPr>
        <w:t>Шибэя</w:t>
      </w:r>
      <w:proofErr w:type="spellEnd"/>
      <w:r w:rsidR="00363FF8" w:rsidRPr="0020509B">
        <w:rPr>
          <w:rFonts w:ascii="Times New Roman" w:hAnsi="Times New Roman" w:cs="Times New Roman"/>
          <w:sz w:val="28"/>
          <w:lang w:val="ru-RU"/>
        </w:rPr>
        <w:t xml:space="preserve"> «Перспективы развития благотворительности зарубежных китайцев, соотечественников из Гонконга и Макао на материковой части Китая в новом веке» </w:t>
      </w:r>
      <w:r w:rsidR="00363FF8" w:rsidRPr="0020509B">
        <w:rPr>
          <w:rStyle w:val="a3"/>
          <w:rFonts w:ascii="Times New Roman" w:hAnsi="Times New Roman" w:cs="Times New Roman"/>
          <w:sz w:val="28"/>
          <w:lang w:val="ru-RU"/>
        </w:rPr>
        <w:footnoteReference w:id="78"/>
      </w:r>
      <w:r w:rsidR="00363FF8" w:rsidRPr="0020509B">
        <w:rPr>
          <w:rFonts w:ascii="Times New Roman" w:hAnsi="Times New Roman" w:cs="Times New Roman"/>
          <w:sz w:val="28"/>
          <w:lang w:val="ru-RU"/>
        </w:rPr>
        <w:t xml:space="preserve">, в своей статье </w:t>
      </w:r>
      <w:proofErr w:type="spellStart"/>
      <w:r w:rsidR="00363FF8" w:rsidRPr="0020509B">
        <w:rPr>
          <w:rFonts w:ascii="Times New Roman" w:hAnsi="Times New Roman" w:cs="Times New Roman"/>
          <w:sz w:val="28"/>
          <w:lang w:val="ru-RU"/>
        </w:rPr>
        <w:t>Чэнь</w:t>
      </w:r>
      <w:proofErr w:type="spellEnd"/>
      <w:r w:rsidR="00363FF8" w:rsidRPr="0020509B">
        <w:rPr>
          <w:rFonts w:ascii="Times New Roman" w:hAnsi="Times New Roman" w:cs="Times New Roman"/>
          <w:sz w:val="28"/>
          <w:lang w:val="ru-RU"/>
        </w:rPr>
        <w:t xml:space="preserve"> Шибай проанализировал исторические возможности, с которыми сталкиваются зарубежные китайцы, соотечественники из Гонконга и Макао в развитии благотворительности в Китае в новом веке. Было отмечено, что улучшение </w:t>
      </w:r>
      <w:proofErr w:type="gramStart"/>
      <w:r w:rsidR="00363FF8" w:rsidRPr="0020509B">
        <w:rPr>
          <w:rFonts w:ascii="Times New Roman" w:hAnsi="Times New Roman" w:cs="Times New Roman"/>
          <w:sz w:val="28"/>
          <w:lang w:val="ru-RU"/>
        </w:rPr>
        <w:t>жизни  людей</w:t>
      </w:r>
      <w:proofErr w:type="gramEnd"/>
      <w:r w:rsidR="00363FF8" w:rsidRPr="0020509B">
        <w:rPr>
          <w:rFonts w:ascii="Times New Roman" w:hAnsi="Times New Roman" w:cs="Times New Roman"/>
          <w:sz w:val="28"/>
          <w:lang w:val="ru-RU"/>
        </w:rPr>
        <w:t>, а также содействие устойчивому развитию Китая, которые станут основными направлениями пожертвований.</w:t>
      </w:r>
    </w:p>
    <w:p w14:paraId="4688A837" w14:textId="77777777" w:rsidR="00363FF8" w:rsidRPr="0020509B" w:rsidRDefault="00363FF8" w:rsidP="00363FF8">
      <w:pPr>
        <w:spacing w:line="360" w:lineRule="auto"/>
        <w:ind w:firstLine="720"/>
        <w:jc w:val="both"/>
        <w:rPr>
          <w:rFonts w:ascii="Times New Roman" w:hAnsi="Times New Roman" w:cs="Times New Roman"/>
          <w:sz w:val="28"/>
          <w:lang w:val="ru-RU"/>
        </w:rPr>
      </w:pPr>
      <w:r w:rsidRPr="0020509B">
        <w:rPr>
          <w:rFonts w:ascii="Times New Roman" w:hAnsi="Times New Roman" w:cs="Times New Roman"/>
          <w:sz w:val="28"/>
          <w:lang w:val="ru-RU"/>
        </w:rPr>
        <w:t xml:space="preserve">Однако в литературе по изучению благотворительности все еще наблюдается относительная нехватка работ и трудов, посвященных именно благотворительности зарубежных китайцев. В данной статье рассматриваются особенности благотворительной деятельности зарубежных китайцев, соотечественников из Гонконга, Макао и Тайваня, анализируется мотивация их поведения, социальный дискурс и </w:t>
      </w:r>
      <w:proofErr w:type="spellStart"/>
      <w:r w:rsidRPr="0020509B">
        <w:rPr>
          <w:rFonts w:ascii="Times New Roman" w:hAnsi="Times New Roman" w:cs="Times New Roman"/>
          <w:sz w:val="28"/>
          <w:lang w:val="ru-RU"/>
        </w:rPr>
        <w:t>межпоколенческие</w:t>
      </w:r>
      <w:proofErr w:type="spellEnd"/>
      <w:r w:rsidRPr="0020509B">
        <w:rPr>
          <w:rFonts w:ascii="Times New Roman" w:hAnsi="Times New Roman" w:cs="Times New Roman"/>
          <w:sz w:val="28"/>
          <w:lang w:val="ru-RU"/>
        </w:rPr>
        <w:t xml:space="preserve"> различия, а также роль их благотворительного участия в интеграции общества и культуры, что редко обсуждается в исследованиях выше.</w:t>
      </w:r>
    </w:p>
    <w:p w14:paraId="03AA14BC" w14:textId="79EAC6A1" w:rsidR="00363FF8" w:rsidRPr="0020509B" w:rsidRDefault="00363FF8" w:rsidP="00363FF8">
      <w:pPr>
        <w:spacing w:line="360" w:lineRule="auto"/>
        <w:ind w:firstLine="720"/>
        <w:jc w:val="both"/>
        <w:rPr>
          <w:rFonts w:ascii="Times New Roman" w:hAnsi="Times New Roman" w:cs="Times New Roman"/>
          <w:sz w:val="28"/>
          <w:lang w:val="ru-RU"/>
        </w:rPr>
      </w:pPr>
      <w:r w:rsidRPr="0020509B">
        <w:rPr>
          <w:rFonts w:ascii="Times New Roman" w:hAnsi="Times New Roman" w:cs="Times New Roman"/>
          <w:sz w:val="28"/>
          <w:lang w:val="ru-RU"/>
        </w:rPr>
        <w:t xml:space="preserve">В последние годы китайская благотворительность все больше и больше развивается. От первых пожертвований в школы в родных городах через денежные переводы из-за рубежа, до появления различных благотворительных </w:t>
      </w:r>
      <w:r w:rsidRPr="0020509B">
        <w:rPr>
          <w:rFonts w:ascii="Times New Roman" w:hAnsi="Times New Roman" w:cs="Times New Roman"/>
          <w:sz w:val="28"/>
          <w:lang w:val="ru-RU"/>
        </w:rPr>
        <w:lastRenderedPageBreak/>
        <w:t xml:space="preserve">организаций, которые способствовали развитию помощи и общественного благосостояния Китая. За последние 40 лет после политики реформ и открытости пожертвования зарубежных китайцев, соотечественников из Гонконга и Макао на внутренние программы общественного благосостояния выросли с 60 млрд юаней в 2003 году, до более чем 100 млрд юаней в 2017 году (по имеющимся данным, это общий объем пожертвований зарубежных китайцев и соотечественников из Гонконга и Макао) </w:t>
      </w:r>
      <w:r w:rsidRPr="0020509B">
        <w:rPr>
          <w:rStyle w:val="a3"/>
          <w:rFonts w:ascii="Times New Roman" w:hAnsi="Times New Roman" w:cs="Times New Roman"/>
          <w:sz w:val="28"/>
          <w:lang w:val="ru-RU"/>
        </w:rPr>
        <w:footnoteReference w:id="79"/>
      </w:r>
      <w:r w:rsidRPr="0020509B">
        <w:rPr>
          <w:rFonts w:ascii="Times New Roman" w:hAnsi="Times New Roman" w:cs="Times New Roman"/>
          <w:sz w:val="28"/>
          <w:lang w:val="ru-RU"/>
        </w:rPr>
        <w:t>. Из них только пожертвования на строительство начальных и средних школ, школ на материковой части и школ в Гонконге и Макао выросли с 1,5 млрд юаней в 2003 году до 1,5 млрд юаней в 2017 году</w:t>
      </w:r>
      <w:r w:rsidR="00510325" w:rsidRPr="0020509B">
        <w:rPr>
          <w:rStyle w:val="a3"/>
          <w:rFonts w:ascii="Times New Roman" w:hAnsi="Times New Roman" w:cs="Times New Roman"/>
          <w:sz w:val="28"/>
          <w:lang w:val="ru-RU"/>
        </w:rPr>
        <w:footnoteReference w:id="80"/>
      </w:r>
      <w:r w:rsidRPr="0020509B">
        <w:rPr>
          <w:rFonts w:ascii="Times New Roman" w:hAnsi="Times New Roman" w:cs="Times New Roman"/>
          <w:sz w:val="28"/>
          <w:lang w:val="ru-RU"/>
        </w:rPr>
        <w:t>. Среди них пожертвования на различные образовательные программы, такие как начальные и средние школы, профессиональное образование, а также университеты, только на материке составили более половины всех благотворительных пожертвований.</w:t>
      </w:r>
    </w:p>
    <w:p w14:paraId="2EEA201A" w14:textId="77777777" w:rsidR="00363FF8" w:rsidRPr="0020509B" w:rsidRDefault="00363FF8" w:rsidP="00363FF8">
      <w:pPr>
        <w:spacing w:line="360" w:lineRule="auto"/>
        <w:ind w:firstLine="720"/>
        <w:jc w:val="both"/>
        <w:rPr>
          <w:rFonts w:ascii="Times New Roman" w:hAnsi="Times New Roman" w:cs="Times New Roman"/>
          <w:sz w:val="28"/>
          <w:lang w:val="ru-RU"/>
        </w:rPr>
      </w:pPr>
      <w:r w:rsidRPr="0020509B">
        <w:rPr>
          <w:rFonts w:ascii="Times New Roman" w:hAnsi="Times New Roman" w:cs="Times New Roman"/>
          <w:sz w:val="28"/>
          <w:lang w:val="ru-RU"/>
        </w:rPr>
        <w:t>Канцелярия по делам «Хуацяо»</w:t>
      </w:r>
      <w:r w:rsidRPr="0020509B">
        <w:rPr>
          <w:rFonts w:ascii="Times New Roman" w:hAnsi="Times New Roman" w:cs="Times New Roman"/>
          <w:sz w:val="32"/>
          <w:lang w:val="ru-RU"/>
        </w:rPr>
        <w:t xml:space="preserve"> </w:t>
      </w:r>
      <w:r w:rsidRPr="0020509B">
        <w:rPr>
          <w:rFonts w:ascii="Times New Roman" w:hAnsi="Times New Roman" w:cs="Times New Roman"/>
          <w:sz w:val="28"/>
          <w:lang w:val="ru-RU"/>
        </w:rPr>
        <w:t xml:space="preserve">при Госсовете подсчитала 16 провинций, получивших пожертвования от зарубежных китайцев, соотечественников из Гонконга и Макао в 2017 году, и в порядке убывания суммы полученных пожертвований ими оказались: Фуцзянь (1,239 млрд юаней), Гуандун (851 млн юаней), Чжэцзян (262 млн юаней), Шанхай (201 млн юаней), Цзянсу (99 159,4 млн юаней), Хэнань (53 773,8 млн юаней) и Сычуань (32 160,4 млн юаней), Юньнань (28,5342 млн юаней), Хубэй (26,2792 млн юаней), Гуйчжоу (21,3496 млн юаней), Шэньси (21,240 млн юаней), Цинхай (17,524 млн юаней), Ганьсу (15,3663 млн юаней), Хунань (13,8802 млн юаней), Хайнань (10,3608 млн юаней) и Чунцин (10,2860 млн юаней). Как видно, четыре провинции (города) </w:t>
      </w:r>
      <w:r w:rsidRPr="0020509B">
        <w:rPr>
          <w:rFonts w:ascii="Times New Roman" w:hAnsi="Times New Roman" w:cs="Times New Roman"/>
          <w:sz w:val="28"/>
          <w:lang w:val="ru-RU"/>
        </w:rPr>
        <w:lastRenderedPageBreak/>
        <w:t>- Фуцзянь, Гуандун, Чжэцзян и Шанхай - получили более 100 млн юаней, общая сумма пожертвований составила 85,93% от общего объема пожертвований по стране, в том числе две традиционные эмигрантские китайские провинции - Фуцзянь и Гуандун - получили 70,34% от общей суммы пожертвований. Еще 14 провинций (городов) получили более 10 млн юаней пожертвований, большинство из которых находятся в центральных и западных провинциях, а пожертвования оказывают мощную поддержку улучшению условий жизни людей и социальному развитию в этих провинциях.</w:t>
      </w:r>
      <w:r w:rsidRPr="0020509B">
        <w:rPr>
          <w:rStyle w:val="a3"/>
          <w:rFonts w:ascii="Times New Roman" w:hAnsi="Times New Roman" w:cs="Times New Roman"/>
          <w:sz w:val="28"/>
          <w:lang w:val="ru-RU"/>
        </w:rPr>
        <w:footnoteReference w:id="81"/>
      </w:r>
    </w:p>
    <w:p w14:paraId="66DE5AF0" w14:textId="77777777" w:rsidR="00363FF8" w:rsidRPr="0020509B" w:rsidRDefault="00363FF8" w:rsidP="00363FF8">
      <w:pPr>
        <w:spacing w:line="360" w:lineRule="auto"/>
        <w:ind w:firstLine="720"/>
        <w:jc w:val="both"/>
        <w:rPr>
          <w:rFonts w:ascii="Times New Roman" w:hAnsi="Times New Roman" w:cs="Times New Roman"/>
          <w:sz w:val="28"/>
          <w:lang w:val="ru-RU"/>
        </w:rPr>
      </w:pPr>
      <w:r w:rsidRPr="0020509B">
        <w:rPr>
          <w:rFonts w:ascii="Times New Roman" w:eastAsia="SimSun" w:hAnsi="Times New Roman" w:cs="Times New Roman"/>
          <w:sz w:val="28"/>
          <w:lang w:val="ru-RU"/>
        </w:rPr>
        <w:t>П</w:t>
      </w:r>
      <w:r w:rsidRPr="0020509B">
        <w:rPr>
          <w:rFonts w:ascii="Times New Roman" w:hAnsi="Times New Roman" w:cs="Times New Roman"/>
          <w:sz w:val="28"/>
          <w:lang w:val="ru-RU"/>
        </w:rPr>
        <w:t>ожертвования зарубежных китайцев в значительной степени прошли через процесс перехода от иррациональных пожертвований к рациональным. В прошлом, основной целью их пожертвований на общественные нужды Китая, такие как</w:t>
      </w:r>
      <w:r w:rsidR="009005FD" w:rsidRPr="0020509B">
        <w:rPr>
          <w:rFonts w:ascii="Times New Roman" w:hAnsi="Times New Roman" w:cs="Times New Roman"/>
          <w:sz w:val="28"/>
          <w:lang w:val="ru-RU"/>
        </w:rPr>
        <w:t>,</w:t>
      </w:r>
      <w:r w:rsidRPr="0020509B">
        <w:rPr>
          <w:rFonts w:ascii="Times New Roman" w:hAnsi="Times New Roman" w:cs="Times New Roman"/>
          <w:sz w:val="28"/>
          <w:lang w:val="ru-RU"/>
        </w:rPr>
        <w:t xml:space="preserve"> служение родине, возведение</w:t>
      </w:r>
      <w:r w:rsidR="009005FD" w:rsidRPr="0020509B">
        <w:rPr>
          <w:rFonts w:ascii="Times New Roman" w:hAnsi="Times New Roman" w:cs="Times New Roman"/>
          <w:sz w:val="28"/>
          <w:lang w:val="ru-RU"/>
        </w:rPr>
        <w:t xml:space="preserve"> памятников и память о предках, т</w:t>
      </w:r>
      <w:r w:rsidRPr="0020509B">
        <w:rPr>
          <w:rFonts w:ascii="Times New Roman" w:hAnsi="Times New Roman" w:cs="Times New Roman"/>
          <w:sz w:val="28"/>
          <w:lang w:val="ru-RU"/>
        </w:rPr>
        <w:t xml:space="preserve">еперь они стали более прагматичными. Появились экономические и политические цели и стремления, таким образом, надеясь получить прибыль или увеличить свое влияние в определенной области, наладить более глубокое сотрудничество со странами и т. д. Благотворительность стала самым быстрым и эффективным способом связи между родиной и </w:t>
      </w:r>
      <w:r w:rsidR="009005FD" w:rsidRPr="0020509B">
        <w:rPr>
          <w:rFonts w:ascii="Times New Roman" w:hAnsi="Times New Roman" w:cs="Times New Roman"/>
          <w:sz w:val="28"/>
          <w:lang w:val="ru-RU"/>
        </w:rPr>
        <w:t>страной проживания. Конечно, не</w:t>
      </w:r>
      <w:r w:rsidRPr="0020509B">
        <w:rPr>
          <w:rFonts w:ascii="Times New Roman" w:hAnsi="Times New Roman" w:cs="Times New Roman"/>
          <w:sz w:val="28"/>
          <w:lang w:val="ru-RU"/>
        </w:rPr>
        <w:t>мало благотворителей, которые используют благотворительность просто как способ вспомнить о родине и отдать долг обществу.</w:t>
      </w:r>
    </w:p>
    <w:p w14:paraId="7B538CB0" w14:textId="0EFD2646" w:rsidR="00363FF8" w:rsidRPr="0020509B" w:rsidRDefault="00363FF8" w:rsidP="00363FF8">
      <w:pPr>
        <w:spacing w:line="360" w:lineRule="auto"/>
        <w:ind w:firstLine="720"/>
        <w:jc w:val="both"/>
        <w:rPr>
          <w:rFonts w:ascii="Times New Roman" w:hAnsi="Times New Roman" w:cs="Times New Roman"/>
          <w:sz w:val="28"/>
          <w:lang w:val="ru-RU"/>
        </w:rPr>
      </w:pPr>
      <w:r w:rsidRPr="0020509B">
        <w:rPr>
          <w:rFonts w:ascii="Times New Roman" w:hAnsi="Times New Roman" w:cs="Times New Roman"/>
          <w:sz w:val="28"/>
          <w:lang w:val="ru-RU"/>
        </w:rPr>
        <w:t xml:space="preserve">В первом отчете Глобальной китайской благотворительной инициативы, инициированной Азиатско-американским центром содействия правосудию в Лос-Анджелесе, США, отмечается, что существует три основных фактора, побуждающих американских благотворителей китайского происхождения делать пожертвования: во-первых, ими движет промышленный интерес, принадлежность, практичность и влияние. Во-вторых, ими движет религия, опыт, а также влияние семьи. В-третьих, социальное влияние. Из приведенных </w:t>
      </w:r>
      <w:r w:rsidRPr="0020509B">
        <w:rPr>
          <w:rFonts w:ascii="Times New Roman" w:hAnsi="Times New Roman" w:cs="Times New Roman"/>
          <w:sz w:val="28"/>
          <w:lang w:val="ru-RU"/>
        </w:rPr>
        <w:lastRenderedPageBreak/>
        <w:t>выше критериев видно, что мотивы китайских филантропов за рубежом очень разнообразны и не могут быть обобщены</w:t>
      </w:r>
      <w:r w:rsidR="00A15766">
        <w:rPr>
          <w:rFonts w:ascii="Times New Roman" w:hAnsi="Times New Roman" w:cs="Times New Roman"/>
          <w:sz w:val="28"/>
          <w:lang w:val="ru-RU"/>
        </w:rPr>
        <w:t xml:space="preserve"> в полной мере</w:t>
      </w:r>
      <w:r w:rsidRPr="0020509B">
        <w:rPr>
          <w:rFonts w:ascii="Times New Roman" w:hAnsi="Times New Roman" w:cs="Times New Roman"/>
          <w:sz w:val="28"/>
          <w:lang w:val="ru-RU"/>
        </w:rPr>
        <w:t>. Находясь в разных странах и испытывая влияние культурных различий, они, естественно, имеют разные мотивы для пожертвований. Без учета культурных и географических аспектов разных стран трудно судить о формировании ценностей, а значит, создание благотворительных мотивов будет слишком односторонним. Однако семья, интересы и жизненный опыт являются общими мотивами для большинства филантропов.</w:t>
      </w:r>
    </w:p>
    <w:p w14:paraId="4F494488" w14:textId="77777777" w:rsidR="00363FF8" w:rsidRPr="0020509B" w:rsidRDefault="00363FF8" w:rsidP="00363FF8">
      <w:pPr>
        <w:widowControl/>
        <w:spacing w:after="200" w:line="360" w:lineRule="auto"/>
        <w:ind w:firstLine="708"/>
        <w:jc w:val="both"/>
        <w:rPr>
          <w:rFonts w:ascii="Times New Roman" w:hAnsi="Times New Roman" w:cs="Times New Roman"/>
          <w:sz w:val="28"/>
          <w:lang w:val="ru-RU"/>
        </w:rPr>
      </w:pPr>
      <w:r w:rsidRPr="0020509B">
        <w:rPr>
          <w:rFonts w:ascii="Times New Roman" w:hAnsi="Times New Roman" w:cs="Times New Roman"/>
          <w:sz w:val="28"/>
          <w:lang w:val="ru-RU"/>
        </w:rPr>
        <w:t>Что касается пожертвований в Китай, хоть и, в основном, пожертвования приходят от зарубежных китайцев, соотечественников из Гонконга и Макао, но также немало пожертвований, на самом деле, поступают от инвестиций или активов от граждан, проживающих в самом Китае. Такие пожертвования имеют три особенности: во-первых, пожертвования идут в родной город, чтобы отблагодарить родителей и родной город за воспитание. Во-вторых, пожертвования идут в место, где ведется бизнес благотворителя, чтобы отблагодарить местных жителей за поддержку дела. В-третьих, увеличивается количество стипендий для преподавателей и студентов.</w:t>
      </w:r>
    </w:p>
    <w:p w14:paraId="48D6F457" w14:textId="77777777" w:rsidR="00363FF8" w:rsidRPr="0020509B" w:rsidRDefault="00363FF8" w:rsidP="00363FF8">
      <w:pPr>
        <w:widowControl/>
        <w:spacing w:after="200" w:line="360" w:lineRule="auto"/>
        <w:ind w:firstLine="708"/>
        <w:jc w:val="both"/>
        <w:rPr>
          <w:rFonts w:ascii="Times New Roman" w:hAnsi="Times New Roman" w:cs="Times New Roman"/>
          <w:sz w:val="28"/>
          <w:lang w:val="ru-RU"/>
        </w:rPr>
      </w:pPr>
      <w:r w:rsidRPr="0020509B">
        <w:rPr>
          <w:rFonts w:ascii="Times New Roman" w:hAnsi="Times New Roman" w:cs="Times New Roman"/>
          <w:sz w:val="28"/>
          <w:lang w:val="ru-RU"/>
        </w:rPr>
        <w:t>С другой стороны, культурные различия между странами часто упускаются из виду во многих исследованиях. По словам Гамильтона, китайское общество состоит из «</w:t>
      </w:r>
      <w:proofErr w:type="spellStart"/>
      <w:r w:rsidRPr="0020509B">
        <w:rPr>
          <w:rFonts w:ascii="Times New Roman" w:hAnsi="Times New Roman" w:cs="Times New Roman"/>
          <w:sz w:val="28"/>
          <w:lang w:val="ru-RU"/>
        </w:rPr>
        <w:t>институционализированных</w:t>
      </w:r>
      <w:proofErr w:type="spellEnd"/>
      <w:r w:rsidRPr="0020509B">
        <w:rPr>
          <w:rFonts w:ascii="Times New Roman" w:hAnsi="Times New Roman" w:cs="Times New Roman"/>
          <w:sz w:val="28"/>
          <w:lang w:val="ru-RU"/>
        </w:rPr>
        <w:t xml:space="preserve"> социальных сетей, участники которых признают только тех, с кем у них есть личные обязательства»</w:t>
      </w:r>
      <w:r w:rsidRPr="0020509B">
        <w:rPr>
          <w:rStyle w:val="a3"/>
          <w:rFonts w:ascii="Times New Roman" w:hAnsi="Times New Roman" w:cs="Times New Roman"/>
          <w:sz w:val="28"/>
          <w:lang w:val="ru-RU"/>
        </w:rPr>
        <w:footnoteReference w:id="82"/>
      </w:r>
      <w:r w:rsidRPr="0020509B">
        <w:rPr>
          <w:rFonts w:ascii="Times New Roman" w:hAnsi="Times New Roman" w:cs="Times New Roman"/>
          <w:sz w:val="28"/>
          <w:lang w:val="ru-RU"/>
        </w:rPr>
        <w:t xml:space="preserve">, а семейные узы, доверие и обязательства </w:t>
      </w:r>
      <w:proofErr w:type="gramStart"/>
      <w:r w:rsidRPr="0020509B">
        <w:rPr>
          <w:rFonts w:ascii="Times New Roman" w:hAnsi="Times New Roman" w:cs="Times New Roman"/>
          <w:sz w:val="28"/>
          <w:lang w:val="ru-RU"/>
        </w:rPr>
        <w:t>- это</w:t>
      </w:r>
      <w:proofErr w:type="gramEnd"/>
      <w:r w:rsidRPr="0020509B">
        <w:rPr>
          <w:rFonts w:ascii="Times New Roman" w:hAnsi="Times New Roman" w:cs="Times New Roman"/>
          <w:sz w:val="28"/>
          <w:lang w:val="ru-RU"/>
        </w:rPr>
        <w:t xml:space="preserve"> факторы, которые часто учитываются зарубежной китайской общиной при совершении пожертвований.</w:t>
      </w:r>
    </w:p>
    <w:p w14:paraId="79688CC3" w14:textId="77777777" w:rsidR="00363FF8" w:rsidRPr="0020509B" w:rsidRDefault="00363FF8" w:rsidP="00363FF8">
      <w:pPr>
        <w:widowControl/>
        <w:spacing w:after="200" w:line="360" w:lineRule="auto"/>
        <w:ind w:firstLine="708"/>
        <w:jc w:val="both"/>
        <w:rPr>
          <w:rFonts w:ascii="Times New Roman" w:hAnsi="Times New Roman" w:cs="Times New Roman"/>
          <w:sz w:val="28"/>
          <w:lang w:val="ru-RU"/>
        </w:rPr>
      </w:pPr>
      <w:r w:rsidRPr="0020509B">
        <w:rPr>
          <w:rFonts w:ascii="Times New Roman" w:hAnsi="Times New Roman" w:cs="Times New Roman"/>
          <w:sz w:val="28"/>
          <w:lang w:val="ru-RU"/>
        </w:rPr>
        <w:t xml:space="preserve">По мере передачи </w:t>
      </w:r>
      <w:r w:rsidRPr="0020509B">
        <w:rPr>
          <w:rFonts w:ascii="Times New Roman" w:eastAsia="SimSun" w:hAnsi="Times New Roman" w:cs="Times New Roman"/>
          <w:sz w:val="28"/>
          <w:lang w:val="ru-RU"/>
        </w:rPr>
        <w:t>благ</w:t>
      </w:r>
      <w:r w:rsidRPr="0020509B">
        <w:rPr>
          <w:rFonts w:ascii="Times New Roman" w:hAnsi="Times New Roman" w:cs="Times New Roman"/>
          <w:sz w:val="28"/>
          <w:lang w:val="ru-RU"/>
        </w:rPr>
        <w:t xml:space="preserve"> из поколения в поколение в состоятельных семьях появляется новое поколение благотворителей. Однако в силу различного времени и обстоятельств, индивидуального жизненного опыта и меняющихся </w:t>
      </w:r>
      <w:r w:rsidRPr="0020509B">
        <w:rPr>
          <w:rFonts w:ascii="Times New Roman" w:hAnsi="Times New Roman" w:cs="Times New Roman"/>
          <w:sz w:val="28"/>
          <w:lang w:val="ru-RU"/>
        </w:rPr>
        <w:lastRenderedPageBreak/>
        <w:t xml:space="preserve">социальных ценностей, между поколениями существуют объективные различия, благодаря которым новое поколение предпринимателей существенно отличается от своих отцов и дедов по позиционированию благотворительности, сферам благотворительных интересов и способам деятельности (табл.1). </w:t>
      </w:r>
    </w:p>
    <w:p w14:paraId="3AED08E8" w14:textId="77777777" w:rsidR="00363FF8" w:rsidRPr="0020509B" w:rsidRDefault="00363FF8" w:rsidP="00363FF8">
      <w:pPr>
        <w:widowControl/>
        <w:spacing w:after="200" w:line="360" w:lineRule="auto"/>
        <w:jc w:val="both"/>
        <w:rPr>
          <w:rFonts w:ascii="Times New Roman" w:hAnsi="Times New Roman" w:cs="Times New Roman"/>
          <w:sz w:val="28"/>
          <w:lang w:val="ru-RU"/>
        </w:rPr>
      </w:pPr>
      <w:r w:rsidRPr="0020509B">
        <w:rPr>
          <w:rFonts w:ascii="Times New Roman" w:hAnsi="Times New Roman" w:cs="Times New Roman"/>
          <w:sz w:val="28"/>
          <w:lang w:val="ru-RU"/>
        </w:rPr>
        <w:t>Табл.1.</w:t>
      </w:r>
    </w:p>
    <w:tbl>
      <w:tblPr>
        <w:tblStyle w:val="a8"/>
        <w:tblW w:w="0" w:type="auto"/>
        <w:tblLook w:val="04A0" w:firstRow="1" w:lastRow="0" w:firstColumn="1" w:lastColumn="0" w:noHBand="0" w:noVBand="1"/>
      </w:tblPr>
      <w:tblGrid>
        <w:gridCol w:w="3048"/>
        <w:gridCol w:w="3161"/>
        <w:gridCol w:w="3136"/>
      </w:tblGrid>
      <w:tr w:rsidR="00363FF8" w:rsidRPr="0020509B" w14:paraId="1FBDF01B" w14:textId="77777777" w:rsidTr="00C855B8">
        <w:tc>
          <w:tcPr>
            <w:tcW w:w="3377" w:type="dxa"/>
          </w:tcPr>
          <w:p w14:paraId="327B6DB2" w14:textId="77777777" w:rsidR="00363FF8" w:rsidRPr="0020509B" w:rsidRDefault="00363FF8" w:rsidP="00C855B8">
            <w:pPr>
              <w:widowControl/>
              <w:spacing w:after="200" w:line="360" w:lineRule="auto"/>
              <w:jc w:val="center"/>
              <w:rPr>
                <w:rFonts w:ascii="Times New Roman" w:hAnsi="Times New Roman" w:cs="Times New Roman"/>
                <w:sz w:val="28"/>
                <w:lang w:val="ru-RU"/>
              </w:rPr>
            </w:pPr>
            <w:r w:rsidRPr="0020509B">
              <w:rPr>
                <w:rFonts w:ascii="Times New Roman" w:hAnsi="Times New Roman" w:cs="Times New Roman"/>
                <w:sz w:val="28"/>
                <w:lang w:val="ru-RU"/>
              </w:rPr>
              <w:t>Категории для поколений</w:t>
            </w:r>
          </w:p>
        </w:tc>
        <w:tc>
          <w:tcPr>
            <w:tcW w:w="3377" w:type="dxa"/>
          </w:tcPr>
          <w:p w14:paraId="442C0F18" w14:textId="77777777" w:rsidR="00363FF8" w:rsidRPr="0020509B" w:rsidRDefault="00363FF8" w:rsidP="00C855B8">
            <w:pPr>
              <w:widowControl/>
              <w:spacing w:after="200"/>
              <w:jc w:val="center"/>
              <w:rPr>
                <w:rFonts w:ascii="Times New Roman" w:hAnsi="Times New Roman" w:cs="Times New Roman"/>
                <w:sz w:val="28"/>
                <w:lang w:val="ru-RU"/>
              </w:rPr>
            </w:pPr>
            <w:r w:rsidRPr="0020509B">
              <w:rPr>
                <w:rFonts w:ascii="Times New Roman" w:hAnsi="Times New Roman" w:cs="Times New Roman"/>
                <w:sz w:val="28"/>
                <w:lang w:val="ru-RU"/>
              </w:rPr>
              <w:t>Взрослое поколение благотворителей</w:t>
            </w:r>
          </w:p>
        </w:tc>
        <w:tc>
          <w:tcPr>
            <w:tcW w:w="3377" w:type="dxa"/>
          </w:tcPr>
          <w:p w14:paraId="694BE5DB" w14:textId="77777777" w:rsidR="00363FF8" w:rsidRPr="0020509B" w:rsidRDefault="00363FF8" w:rsidP="00C855B8">
            <w:pPr>
              <w:widowControl/>
              <w:spacing w:after="200"/>
              <w:jc w:val="center"/>
              <w:rPr>
                <w:rFonts w:ascii="Times New Roman" w:hAnsi="Times New Roman" w:cs="Times New Roman"/>
                <w:sz w:val="28"/>
                <w:lang w:val="ru-RU"/>
              </w:rPr>
            </w:pPr>
            <w:r w:rsidRPr="0020509B">
              <w:rPr>
                <w:rFonts w:ascii="Times New Roman" w:hAnsi="Times New Roman" w:cs="Times New Roman"/>
                <w:sz w:val="28"/>
                <w:lang w:val="ru-RU"/>
              </w:rPr>
              <w:t>Молодое поколение благотворителей</w:t>
            </w:r>
          </w:p>
        </w:tc>
      </w:tr>
      <w:tr w:rsidR="00363FF8" w:rsidRPr="004B7CB5" w14:paraId="0CFF8A05" w14:textId="77777777" w:rsidTr="00C855B8">
        <w:tc>
          <w:tcPr>
            <w:tcW w:w="3377" w:type="dxa"/>
          </w:tcPr>
          <w:p w14:paraId="54B104B6" w14:textId="77777777" w:rsidR="00363FF8" w:rsidRPr="0020509B" w:rsidRDefault="00363FF8" w:rsidP="00C855B8">
            <w:pPr>
              <w:widowControl/>
              <w:spacing w:after="200" w:line="360" w:lineRule="auto"/>
              <w:jc w:val="both"/>
              <w:rPr>
                <w:rFonts w:ascii="Times New Roman" w:hAnsi="Times New Roman" w:cs="Times New Roman"/>
                <w:sz w:val="28"/>
                <w:lang w:val="ru-RU"/>
              </w:rPr>
            </w:pPr>
            <w:r w:rsidRPr="0020509B">
              <w:rPr>
                <w:rFonts w:ascii="Times New Roman" w:hAnsi="Times New Roman" w:cs="Times New Roman"/>
                <w:sz w:val="28"/>
                <w:lang w:val="ru-RU"/>
              </w:rPr>
              <w:t>Образование</w:t>
            </w:r>
          </w:p>
        </w:tc>
        <w:tc>
          <w:tcPr>
            <w:tcW w:w="3377" w:type="dxa"/>
          </w:tcPr>
          <w:p w14:paraId="260EB035" w14:textId="77777777" w:rsidR="00363FF8" w:rsidRPr="0020509B" w:rsidRDefault="00363FF8" w:rsidP="00C855B8">
            <w:pPr>
              <w:widowControl/>
              <w:spacing w:after="200"/>
              <w:jc w:val="both"/>
              <w:rPr>
                <w:rFonts w:ascii="Times New Roman" w:hAnsi="Times New Roman" w:cs="Times New Roman"/>
                <w:sz w:val="28"/>
                <w:lang w:val="ru-RU"/>
              </w:rPr>
            </w:pPr>
            <w:r w:rsidRPr="0020509B">
              <w:rPr>
                <w:rFonts w:ascii="Times New Roman" w:hAnsi="Times New Roman" w:cs="Times New Roman"/>
                <w:sz w:val="28"/>
                <w:lang w:val="ru-RU"/>
              </w:rPr>
              <w:t>Отношение к жизни и способы участия в ней в значительной степени зависят от традиционной культуры, а формальное образование в раннем возрасте практически отсутствует</w:t>
            </w:r>
          </w:p>
        </w:tc>
        <w:tc>
          <w:tcPr>
            <w:tcW w:w="3377" w:type="dxa"/>
          </w:tcPr>
          <w:p w14:paraId="1C8A9EEC" w14:textId="77777777" w:rsidR="00363FF8" w:rsidRPr="0020509B" w:rsidRDefault="00363FF8" w:rsidP="00C855B8">
            <w:pPr>
              <w:widowControl/>
              <w:spacing w:after="200"/>
              <w:jc w:val="both"/>
              <w:rPr>
                <w:rFonts w:ascii="Times New Roman" w:hAnsi="Times New Roman" w:cs="Times New Roman"/>
                <w:sz w:val="28"/>
                <w:lang w:val="ru-RU"/>
              </w:rPr>
            </w:pPr>
            <w:r w:rsidRPr="0020509B">
              <w:rPr>
                <w:rFonts w:ascii="Times New Roman" w:hAnsi="Times New Roman" w:cs="Times New Roman"/>
                <w:sz w:val="28"/>
                <w:lang w:val="ru-RU"/>
              </w:rPr>
              <w:t>Они не только получают формальное образование, но многие из них учатся в престижных школах и знакомятся с западной философией образования</w:t>
            </w:r>
          </w:p>
        </w:tc>
      </w:tr>
      <w:tr w:rsidR="00363FF8" w:rsidRPr="0020509B" w14:paraId="174E8568" w14:textId="77777777" w:rsidTr="00C855B8">
        <w:tc>
          <w:tcPr>
            <w:tcW w:w="3377" w:type="dxa"/>
          </w:tcPr>
          <w:p w14:paraId="425EA3D4" w14:textId="77777777" w:rsidR="00363FF8" w:rsidRPr="0020509B" w:rsidRDefault="00363FF8" w:rsidP="00C855B8">
            <w:pPr>
              <w:widowControl/>
              <w:spacing w:after="200" w:line="360" w:lineRule="auto"/>
              <w:jc w:val="both"/>
              <w:rPr>
                <w:rFonts w:ascii="Times New Roman" w:hAnsi="Times New Roman" w:cs="Times New Roman"/>
                <w:sz w:val="28"/>
                <w:lang w:val="ru-RU"/>
              </w:rPr>
            </w:pPr>
            <w:r w:rsidRPr="0020509B">
              <w:rPr>
                <w:rFonts w:ascii="Times New Roman" w:hAnsi="Times New Roman" w:cs="Times New Roman"/>
                <w:sz w:val="28"/>
                <w:lang w:val="ru-RU"/>
              </w:rPr>
              <w:t>Жизненная среда</w:t>
            </w:r>
          </w:p>
        </w:tc>
        <w:tc>
          <w:tcPr>
            <w:tcW w:w="3377" w:type="dxa"/>
          </w:tcPr>
          <w:p w14:paraId="43BFD6D4" w14:textId="77777777" w:rsidR="00363FF8" w:rsidRPr="0020509B" w:rsidRDefault="00363FF8" w:rsidP="00C855B8">
            <w:pPr>
              <w:widowControl/>
              <w:spacing w:after="200"/>
              <w:jc w:val="both"/>
              <w:rPr>
                <w:rFonts w:ascii="Times New Roman" w:hAnsi="Times New Roman" w:cs="Times New Roman"/>
                <w:sz w:val="28"/>
                <w:lang w:val="ru-RU"/>
              </w:rPr>
            </w:pPr>
            <w:r w:rsidRPr="0020509B">
              <w:rPr>
                <w:rFonts w:ascii="Times New Roman" w:hAnsi="Times New Roman" w:cs="Times New Roman"/>
                <w:sz w:val="28"/>
                <w:lang w:val="ru-RU"/>
              </w:rPr>
              <w:t>Часто приходится начинать бизнес с нуля и проходить через тяжелый процесс предпринимательства</w:t>
            </w:r>
          </w:p>
        </w:tc>
        <w:tc>
          <w:tcPr>
            <w:tcW w:w="3377" w:type="dxa"/>
          </w:tcPr>
          <w:p w14:paraId="31A1628D" w14:textId="77777777" w:rsidR="00363FF8" w:rsidRPr="0020509B" w:rsidRDefault="00363FF8" w:rsidP="00C855B8">
            <w:pPr>
              <w:widowControl/>
              <w:spacing w:after="200"/>
              <w:jc w:val="both"/>
              <w:rPr>
                <w:rFonts w:ascii="Times New Roman" w:hAnsi="Times New Roman" w:cs="Times New Roman"/>
                <w:sz w:val="28"/>
                <w:lang w:val="ru-RU"/>
              </w:rPr>
            </w:pPr>
            <w:r w:rsidRPr="0020509B">
              <w:rPr>
                <w:rFonts w:ascii="Times New Roman" w:hAnsi="Times New Roman" w:cs="Times New Roman"/>
                <w:sz w:val="28"/>
                <w:lang w:val="ru-RU"/>
              </w:rPr>
              <w:t>Выросли в обеспеченной семье</w:t>
            </w:r>
          </w:p>
        </w:tc>
      </w:tr>
      <w:tr w:rsidR="00363FF8" w:rsidRPr="004B7CB5" w14:paraId="06259CA5" w14:textId="77777777" w:rsidTr="00C855B8">
        <w:tc>
          <w:tcPr>
            <w:tcW w:w="3377" w:type="dxa"/>
          </w:tcPr>
          <w:p w14:paraId="3A609384" w14:textId="77777777" w:rsidR="00363FF8" w:rsidRPr="0020509B" w:rsidRDefault="00363FF8" w:rsidP="00C855B8">
            <w:pPr>
              <w:widowControl/>
              <w:spacing w:after="200"/>
              <w:jc w:val="both"/>
              <w:rPr>
                <w:rFonts w:ascii="Times New Roman" w:hAnsi="Times New Roman" w:cs="Times New Roman"/>
                <w:sz w:val="28"/>
                <w:lang w:val="ru-RU"/>
              </w:rPr>
            </w:pPr>
            <w:r w:rsidRPr="0020509B">
              <w:rPr>
                <w:rFonts w:ascii="Times New Roman" w:hAnsi="Times New Roman" w:cs="Times New Roman"/>
                <w:sz w:val="28"/>
                <w:lang w:val="ru-RU"/>
              </w:rPr>
              <w:t>Культурная осведомлённость</w:t>
            </w:r>
          </w:p>
        </w:tc>
        <w:tc>
          <w:tcPr>
            <w:tcW w:w="3377" w:type="dxa"/>
          </w:tcPr>
          <w:p w14:paraId="2607F34A" w14:textId="77777777" w:rsidR="00363FF8" w:rsidRPr="0020509B" w:rsidRDefault="00363FF8" w:rsidP="00C855B8">
            <w:pPr>
              <w:widowControl/>
              <w:spacing w:after="200"/>
              <w:jc w:val="both"/>
              <w:rPr>
                <w:rFonts w:ascii="Times New Roman" w:hAnsi="Times New Roman" w:cs="Times New Roman"/>
                <w:sz w:val="28"/>
                <w:lang w:val="ru-RU"/>
              </w:rPr>
            </w:pPr>
            <w:r w:rsidRPr="0020509B">
              <w:rPr>
                <w:rFonts w:ascii="Times New Roman" w:hAnsi="Times New Roman" w:cs="Times New Roman"/>
                <w:sz w:val="28"/>
                <w:lang w:val="ru-RU"/>
              </w:rPr>
              <w:t>Находятся под влиянием традиционной китайской культуры</w:t>
            </w:r>
          </w:p>
        </w:tc>
        <w:tc>
          <w:tcPr>
            <w:tcW w:w="3377" w:type="dxa"/>
          </w:tcPr>
          <w:p w14:paraId="1A0D2A89" w14:textId="77777777" w:rsidR="00363FF8" w:rsidRPr="0020509B" w:rsidRDefault="00363FF8" w:rsidP="00C855B8">
            <w:pPr>
              <w:widowControl/>
              <w:spacing w:after="200"/>
              <w:jc w:val="both"/>
              <w:rPr>
                <w:rFonts w:ascii="Times New Roman" w:hAnsi="Times New Roman" w:cs="Times New Roman"/>
                <w:sz w:val="28"/>
                <w:lang w:val="ru-RU"/>
              </w:rPr>
            </w:pPr>
            <w:r w:rsidRPr="0020509B">
              <w:rPr>
                <w:rFonts w:ascii="Times New Roman" w:hAnsi="Times New Roman" w:cs="Times New Roman"/>
                <w:sz w:val="28"/>
                <w:lang w:val="ru-RU"/>
              </w:rPr>
              <w:t>Находятся под влиянием западной культуры и международных тенденций</w:t>
            </w:r>
          </w:p>
        </w:tc>
      </w:tr>
      <w:tr w:rsidR="00363FF8" w:rsidRPr="0020509B" w14:paraId="42F467BE" w14:textId="77777777" w:rsidTr="00C855B8">
        <w:tc>
          <w:tcPr>
            <w:tcW w:w="3377" w:type="dxa"/>
          </w:tcPr>
          <w:p w14:paraId="6BF7155E" w14:textId="77777777" w:rsidR="00363FF8" w:rsidRPr="0020509B" w:rsidRDefault="00363FF8" w:rsidP="00C855B8">
            <w:pPr>
              <w:widowControl/>
              <w:spacing w:after="200" w:line="360" w:lineRule="auto"/>
              <w:jc w:val="both"/>
              <w:rPr>
                <w:rFonts w:ascii="Times New Roman" w:hAnsi="Times New Roman" w:cs="Times New Roman"/>
                <w:sz w:val="28"/>
                <w:lang w:val="ru-RU"/>
              </w:rPr>
            </w:pPr>
            <w:r w:rsidRPr="0020509B">
              <w:rPr>
                <w:rFonts w:ascii="Times New Roman" w:hAnsi="Times New Roman" w:cs="Times New Roman"/>
                <w:sz w:val="28"/>
                <w:lang w:val="ru-RU"/>
              </w:rPr>
              <w:t>Идентичность</w:t>
            </w:r>
          </w:p>
        </w:tc>
        <w:tc>
          <w:tcPr>
            <w:tcW w:w="3377" w:type="dxa"/>
          </w:tcPr>
          <w:p w14:paraId="00FBB688" w14:textId="77777777" w:rsidR="00363FF8" w:rsidRPr="0020509B" w:rsidRDefault="00363FF8" w:rsidP="00C855B8">
            <w:pPr>
              <w:widowControl/>
              <w:spacing w:after="200"/>
              <w:jc w:val="both"/>
              <w:rPr>
                <w:rFonts w:ascii="Times New Roman" w:hAnsi="Times New Roman" w:cs="Times New Roman"/>
                <w:sz w:val="28"/>
                <w:lang w:val="ru-RU"/>
              </w:rPr>
            </w:pPr>
            <w:r w:rsidRPr="0020509B">
              <w:rPr>
                <w:rFonts w:ascii="Times New Roman" w:hAnsi="Times New Roman" w:cs="Times New Roman"/>
                <w:sz w:val="28"/>
                <w:lang w:val="ru-RU"/>
              </w:rPr>
              <w:t>Ощущение «ухода» к «корням» в стране происхождения и идентификация себя как «потомков дракона»</w:t>
            </w:r>
          </w:p>
        </w:tc>
        <w:tc>
          <w:tcPr>
            <w:tcW w:w="3377" w:type="dxa"/>
          </w:tcPr>
          <w:p w14:paraId="53962ACA" w14:textId="77777777" w:rsidR="00363FF8" w:rsidRPr="0020509B" w:rsidRDefault="00363FF8" w:rsidP="00C855B8">
            <w:pPr>
              <w:widowControl/>
              <w:spacing w:after="200"/>
              <w:jc w:val="both"/>
              <w:rPr>
                <w:rFonts w:ascii="Times New Roman" w:hAnsi="Times New Roman" w:cs="Times New Roman"/>
                <w:sz w:val="28"/>
                <w:lang w:val="ru-RU"/>
              </w:rPr>
            </w:pPr>
            <w:r w:rsidRPr="0020509B">
              <w:rPr>
                <w:rFonts w:ascii="Times New Roman" w:hAnsi="Times New Roman" w:cs="Times New Roman"/>
                <w:sz w:val="28"/>
                <w:lang w:val="ru-RU"/>
              </w:rPr>
              <w:t>Концепция страны происхождения исчезает, и все большее внимание уделяется развитию Китая в целом и международной благотворительности</w:t>
            </w:r>
          </w:p>
        </w:tc>
      </w:tr>
      <w:tr w:rsidR="00363FF8" w:rsidRPr="004B7CB5" w14:paraId="71DABD5B" w14:textId="77777777" w:rsidTr="00C855B8">
        <w:tc>
          <w:tcPr>
            <w:tcW w:w="3377" w:type="dxa"/>
          </w:tcPr>
          <w:p w14:paraId="353CB998" w14:textId="77777777" w:rsidR="00363FF8" w:rsidRPr="0020509B" w:rsidRDefault="00363FF8" w:rsidP="00C855B8">
            <w:pPr>
              <w:widowControl/>
              <w:spacing w:after="200" w:line="360" w:lineRule="auto"/>
              <w:jc w:val="both"/>
              <w:rPr>
                <w:rFonts w:ascii="Times New Roman" w:hAnsi="Times New Roman" w:cs="Times New Roman"/>
                <w:sz w:val="28"/>
                <w:lang w:val="ru-RU"/>
              </w:rPr>
            </w:pPr>
            <w:r w:rsidRPr="0020509B">
              <w:rPr>
                <w:rFonts w:ascii="Times New Roman" w:hAnsi="Times New Roman" w:cs="Times New Roman"/>
                <w:sz w:val="28"/>
                <w:lang w:val="ru-RU"/>
              </w:rPr>
              <w:lastRenderedPageBreak/>
              <w:t>Область пожертвования</w:t>
            </w:r>
          </w:p>
        </w:tc>
        <w:tc>
          <w:tcPr>
            <w:tcW w:w="3377" w:type="dxa"/>
          </w:tcPr>
          <w:p w14:paraId="75A8C053" w14:textId="77777777" w:rsidR="00363FF8" w:rsidRPr="0020509B" w:rsidRDefault="00363FF8" w:rsidP="00C855B8">
            <w:pPr>
              <w:widowControl/>
              <w:spacing w:after="200"/>
              <w:jc w:val="both"/>
              <w:rPr>
                <w:rFonts w:ascii="Times New Roman" w:hAnsi="Times New Roman" w:cs="Times New Roman"/>
                <w:sz w:val="28"/>
                <w:lang w:val="ru-RU"/>
              </w:rPr>
            </w:pPr>
            <w:r w:rsidRPr="0020509B">
              <w:rPr>
                <w:rFonts w:ascii="Times New Roman" w:hAnsi="Times New Roman" w:cs="Times New Roman"/>
                <w:sz w:val="28"/>
                <w:lang w:val="ru-RU"/>
              </w:rPr>
              <w:t>Область благотворительных пожертвований относительно узка: пожертвования в основном направлены на сектор образования, а также на ликвидацию последствий крупных катастроф и борьбу с бедностью</w:t>
            </w:r>
          </w:p>
        </w:tc>
        <w:tc>
          <w:tcPr>
            <w:tcW w:w="3377" w:type="dxa"/>
          </w:tcPr>
          <w:p w14:paraId="65E734A0" w14:textId="77777777" w:rsidR="00363FF8" w:rsidRPr="0020509B" w:rsidRDefault="00363FF8" w:rsidP="00C855B8">
            <w:pPr>
              <w:widowControl/>
              <w:spacing w:after="200"/>
              <w:jc w:val="both"/>
              <w:rPr>
                <w:rFonts w:ascii="Times New Roman" w:hAnsi="Times New Roman" w:cs="Times New Roman"/>
                <w:sz w:val="28"/>
                <w:lang w:val="ru-RU"/>
              </w:rPr>
            </w:pPr>
            <w:r w:rsidRPr="0020509B">
              <w:rPr>
                <w:rFonts w:ascii="Times New Roman" w:hAnsi="Times New Roman" w:cs="Times New Roman"/>
                <w:sz w:val="28"/>
                <w:lang w:val="ru-RU"/>
              </w:rPr>
              <w:t>Более широкий круг интересов, не только в сфере образования, здравоохранения и борьбы с бедностью, но и в области искусства, культуры и окружающей среды, причем многие молодые благотворители также уделяют внимание социальным вопросам в своих странах проживания</w:t>
            </w:r>
          </w:p>
        </w:tc>
      </w:tr>
      <w:tr w:rsidR="00363FF8" w:rsidRPr="004B7CB5" w14:paraId="70152691" w14:textId="77777777" w:rsidTr="00C855B8">
        <w:tc>
          <w:tcPr>
            <w:tcW w:w="3377" w:type="dxa"/>
          </w:tcPr>
          <w:p w14:paraId="6F9F4717" w14:textId="77777777" w:rsidR="00363FF8" w:rsidRPr="0020509B" w:rsidRDefault="00363FF8" w:rsidP="00C855B8">
            <w:pPr>
              <w:widowControl/>
              <w:spacing w:after="200"/>
              <w:jc w:val="both"/>
              <w:rPr>
                <w:rFonts w:ascii="Times New Roman" w:hAnsi="Times New Roman" w:cs="Times New Roman"/>
                <w:sz w:val="28"/>
                <w:lang w:val="ru-RU"/>
              </w:rPr>
            </w:pPr>
            <w:r w:rsidRPr="0020509B">
              <w:rPr>
                <w:rFonts w:ascii="Times New Roman" w:hAnsi="Times New Roman" w:cs="Times New Roman"/>
                <w:sz w:val="28"/>
                <w:lang w:val="ru-RU"/>
              </w:rPr>
              <w:t>Мотив для пожертвований</w:t>
            </w:r>
          </w:p>
        </w:tc>
        <w:tc>
          <w:tcPr>
            <w:tcW w:w="3377" w:type="dxa"/>
          </w:tcPr>
          <w:p w14:paraId="4C772116" w14:textId="77777777" w:rsidR="00363FF8" w:rsidRPr="0020509B" w:rsidRDefault="00363FF8" w:rsidP="00C855B8">
            <w:pPr>
              <w:widowControl/>
              <w:spacing w:after="200"/>
              <w:jc w:val="both"/>
              <w:rPr>
                <w:rFonts w:ascii="Times New Roman" w:hAnsi="Times New Roman" w:cs="Times New Roman"/>
                <w:sz w:val="28"/>
                <w:lang w:val="ru-RU"/>
              </w:rPr>
            </w:pPr>
            <w:r w:rsidRPr="0020509B">
              <w:rPr>
                <w:rFonts w:ascii="Times New Roman" w:hAnsi="Times New Roman" w:cs="Times New Roman"/>
                <w:sz w:val="28"/>
                <w:lang w:val="ru-RU"/>
              </w:rPr>
              <w:t>Большинство из них эмоционально связаны и ориентированы на результат</w:t>
            </w:r>
          </w:p>
        </w:tc>
        <w:tc>
          <w:tcPr>
            <w:tcW w:w="3377" w:type="dxa"/>
          </w:tcPr>
          <w:p w14:paraId="113D19D8" w14:textId="77777777" w:rsidR="00363FF8" w:rsidRPr="0020509B" w:rsidRDefault="00363FF8" w:rsidP="00C855B8">
            <w:pPr>
              <w:widowControl/>
              <w:spacing w:after="200"/>
              <w:jc w:val="both"/>
              <w:rPr>
                <w:rFonts w:ascii="Times New Roman" w:hAnsi="Times New Roman" w:cs="Times New Roman"/>
                <w:sz w:val="28"/>
                <w:lang w:val="ru-RU"/>
              </w:rPr>
            </w:pPr>
            <w:r w:rsidRPr="0020509B">
              <w:rPr>
                <w:rFonts w:ascii="Times New Roman" w:hAnsi="Times New Roman" w:cs="Times New Roman"/>
                <w:sz w:val="28"/>
                <w:lang w:val="ru-RU"/>
              </w:rPr>
              <w:t>С точки интереса, чувство причастности усиливается, знания трансформируются, к благотворительности относятся как к бизнесу, и они обретают радость и чувство достижения, которые приносит им благотворительность</w:t>
            </w:r>
          </w:p>
        </w:tc>
      </w:tr>
      <w:tr w:rsidR="00363FF8" w:rsidRPr="004B7CB5" w14:paraId="78A98D2E" w14:textId="77777777" w:rsidTr="00C855B8">
        <w:tc>
          <w:tcPr>
            <w:tcW w:w="3377" w:type="dxa"/>
          </w:tcPr>
          <w:p w14:paraId="7675843B" w14:textId="77777777" w:rsidR="00363FF8" w:rsidRPr="0020509B" w:rsidRDefault="00363FF8" w:rsidP="00C855B8">
            <w:pPr>
              <w:widowControl/>
              <w:spacing w:after="200"/>
              <w:jc w:val="both"/>
              <w:rPr>
                <w:rFonts w:ascii="Times New Roman" w:hAnsi="Times New Roman" w:cs="Times New Roman"/>
                <w:sz w:val="28"/>
                <w:lang w:val="ru-RU"/>
              </w:rPr>
            </w:pPr>
            <w:r w:rsidRPr="0020509B">
              <w:rPr>
                <w:rFonts w:ascii="Times New Roman" w:hAnsi="Times New Roman" w:cs="Times New Roman"/>
                <w:sz w:val="28"/>
                <w:lang w:val="ru-RU"/>
              </w:rPr>
              <w:t>Модель функционирования</w:t>
            </w:r>
          </w:p>
        </w:tc>
        <w:tc>
          <w:tcPr>
            <w:tcW w:w="3377" w:type="dxa"/>
          </w:tcPr>
          <w:p w14:paraId="155EB982" w14:textId="77777777" w:rsidR="00363FF8" w:rsidRPr="0020509B" w:rsidRDefault="00363FF8" w:rsidP="00C855B8">
            <w:pPr>
              <w:widowControl/>
              <w:spacing w:after="200"/>
              <w:jc w:val="both"/>
              <w:rPr>
                <w:rFonts w:ascii="Times New Roman" w:hAnsi="Times New Roman" w:cs="Times New Roman"/>
                <w:sz w:val="28"/>
                <w:lang w:val="ru-RU"/>
              </w:rPr>
            </w:pPr>
            <w:r w:rsidRPr="0020509B">
              <w:rPr>
                <w:rFonts w:ascii="Times New Roman" w:hAnsi="Times New Roman" w:cs="Times New Roman"/>
                <w:sz w:val="28"/>
                <w:lang w:val="ru-RU"/>
              </w:rPr>
              <w:t>Простой, старомодный, традиционный подход</w:t>
            </w:r>
          </w:p>
        </w:tc>
        <w:tc>
          <w:tcPr>
            <w:tcW w:w="3377" w:type="dxa"/>
          </w:tcPr>
          <w:p w14:paraId="6DFF5D42" w14:textId="77777777" w:rsidR="00363FF8" w:rsidRPr="0020509B" w:rsidRDefault="00363FF8" w:rsidP="00C855B8">
            <w:pPr>
              <w:widowControl/>
              <w:spacing w:after="200"/>
              <w:jc w:val="both"/>
              <w:rPr>
                <w:rFonts w:ascii="Times New Roman" w:hAnsi="Times New Roman" w:cs="Times New Roman"/>
                <w:sz w:val="28"/>
                <w:lang w:val="ru-RU"/>
              </w:rPr>
            </w:pPr>
            <w:r w:rsidRPr="0020509B">
              <w:rPr>
                <w:rFonts w:ascii="Times New Roman" w:hAnsi="Times New Roman" w:cs="Times New Roman"/>
                <w:sz w:val="28"/>
                <w:lang w:val="ru-RU"/>
              </w:rPr>
              <w:t xml:space="preserve">Инновационные модели, использование современных информационных технологий, таких как Интернет, большие данные, новые </w:t>
            </w:r>
            <w:proofErr w:type="spellStart"/>
            <w:r w:rsidRPr="0020509B">
              <w:rPr>
                <w:rFonts w:ascii="Times New Roman" w:hAnsi="Times New Roman" w:cs="Times New Roman"/>
                <w:sz w:val="28"/>
                <w:lang w:val="ru-RU"/>
              </w:rPr>
              <w:t>медиакоммуникации</w:t>
            </w:r>
            <w:proofErr w:type="spellEnd"/>
            <w:r w:rsidRPr="0020509B">
              <w:rPr>
                <w:rFonts w:ascii="Times New Roman" w:hAnsi="Times New Roman" w:cs="Times New Roman"/>
                <w:sz w:val="28"/>
                <w:lang w:val="ru-RU"/>
              </w:rPr>
              <w:t xml:space="preserve"> и т.д., а также использование современных бизнес-операций в работе с активами, управление рисками и другие передовые методы в благотворительных и общественных </w:t>
            </w:r>
            <w:r w:rsidRPr="0020509B">
              <w:rPr>
                <w:rFonts w:ascii="Times New Roman" w:hAnsi="Times New Roman" w:cs="Times New Roman"/>
                <w:sz w:val="28"/>
                <w:lang w:val="ru-RU"/>
              </w:rPr>
              <w:lastRenderedPageBreak/>
              <w:t>благотворительных организациях</w:t>
            </w:r>
          </w:p>
        </w:tc>
      </w:tr>
    </w:tbl>
    <w:p w14:paraId="1B9A269C" w14:textId="77777777" w:rsidR="00363FF8" w:rsidRPr="0020509B" w:rsidRDefault="00363FF8" w:rsidP="00363FF8">
      <w:pPr>
        <w:widowControl/>
        <w:spacing w:after="200" w:line="360" w:lineRule="auto"/>
        <w:ind w:firstLine="708"/>
        <w:jc w:val="both"/>
        <w:rPr>
          <w:rFonts w:ascii="Times New Roman" w:hAnsi="Times New Roman" w:cs="Times New Roman"/>
          <w:lang w:val="ru-RU"/>
        </w:rPr>
      </w:pPr>
      <w:r w:rsidRPr="0020509B">
        <w:rPr>
          <w:rFonts w:ascii="Times New Roman" w:hAnsi="Times New Roman" w:cs="Times New Roman"/>
          <w:lang w:val="ru-RU"/>
        </w:rPr>
        <w:lastRenderedPageBreak/>
        <w:t xml:space="preserve">Источник: Китайский центр исследования бизнеса, Университет </w:t>
      </w:r>
      <w:proofErr w:type="spellStart"/>
      <w:r w:rsidRPr="0020509B">
        <w:rPr>
          <w:rFonts w:ascii="Times New Roman" w:hAnsi="Times New Roman" w:cs="Times New Roman"/>
          <w:lang w:val="ru-RU"/>
        </w:rPr>
        <w:t>Цинхуа</w:t>
      </w:r>
      <w:proofErr w:type="spellEnd"/>
      <w:r w:rsidRPr="0020509B">
        <w:rPr>
          <w:rFonts w:ascii="Times New Roman" w:hAnsi="Times New Roman" w:cs="Times New Roman"/>
          <w:lang w:val="ru-RU"/>
        </w:rPr>
        <w:t xml:space="preserve">, 2018. </w:t>
      </w:r>
    </w:p>
    <w:p w14:paraId="03C7DCC2" w14:textId="77777777" w:rsidR="00363FF8" w:rsidRPr="0020509B" w:rsidRDefault="00363FF8" w:rsidP="00363FF8">
      <w:pPr>
        <w:widowControl/>
        <w:spacing w:after="200" w:line="360" w:lineRule="auto"/>
        <w:ind w:firstLine="708"/>
        <w:jc w:val="both"/>
        <w:rPr>
          <w:rFonts w:ascii="Times New Roman" w:hAnsi="Times New Roman" w:cs="Times New Roman"/>
          <w:sz w:val="28"/>
          <w:lang w:val="ru-RU"/>
        </w:rPr>
      </w:pPr>
      <w:r w:rsidRPr="0020509B">
        <w:rPr>
          <w:rFonts w:ascii="Times New Roman" w:hAnsi="Times New Roman" w:cs="Times New Roman"/>
          <w:sz w:val="28"/>
          <w:lang w:val="ru-RU"/>
        </w:rPr>
        <w:t>Новое поколение благотворителей часто растет в благоприятной семейной среде, большинство из них получили западное образование и имеют глобальный кругозор, а благотворительность они воспринимают, как важное средство формирования имиджа социальной ответственности своих семейных предприятий.</w:t>
      </w:r>
      <w:r w:rsidRPr="0020509B">
        <w:rPr>
          <w:rStyle w:val="a3"/>
          <w:rFonts w:ascii="Times New Roman" w:hAnsi="Times New Roman" w:cs="Times New Roman"/>
          <w:sz w:val="28"/>
          <w:lang w:val="ru-RU"/>
        </w:rPr>
        <w:footnoteReference w:id="83"/>
      </w:r>
      <w:r w:rsidRPr="0020509B">
        <w:rPr>
          <w:rFonts w:ascii="Times New Roman" w:hAnsi="Times New Roman" w:cs="Times New Roman"/>
          <w:sz w:val="28"/>
          <w:lang w:val="ru-RU"/>
        </w:rPr>
        <w:t xml:space="preserve"> В ходе своей благотворительной деятельности они не ограничиваются простыми пожертвованиями, а относятся к благотворительности как к бизнесу, нанимая для благотворительности высококвалифицированных сотрудников, осуществляя специализированное управление, умело применяя новые технологии и новые инструменты, активно участвуя в благотворительном процессе и находя в благотворительности чувство достижения и удовлетворения, с точки зрения, собственных интересов.</w:t>
      </w:r>
    </w:p>
    <w:p w14:paraId="256CA6CA" w14:textId="77777777" w:rsidR="009005FD" w:rsidRPr="0020509B" w:rsidRDefault="00363FF8" w:rsidP="00363FF8">
      <w:pPr>
        <w:widowControl/>
        <w:spacing w:after="200" w:line="360" w:lineRule="auto"/>
        <w:ind w:firstLine="708"/>
        <w:jc w:val="both"/>
        <w:rPr>
          <w:rFonts w:ascii="Times New Roman" w:hAnsi="Times New Roman" w:cs="Times New Roman"/>
          <w:sz w:val="28"/>
          <w:lang w:val="ru-RU"/>
        </w:rPr>
      </w:pPr>
      <w:r w:rsidRPr="0020509B">
        <w:rPr>
          <w:rFonts w:ascii="Times New Roman" w:hAnsi="Times New Roman" w:cs="Times New Roman"/>
          <w:sz w:val="28"/>
          <w:lang w:val="ru-RU"/>
        </w:rPr>
        <w:t xml:space="preserve">Строя гармоничное общество, искореняя бедность и повышая благосостояние, зарубежные китайцы продолжают прекрасные традиции патриотизма и любви к родным городам, делая щедрые пожертвования в материковом Китае и внося свой вклад в построение благополучного, цивилизованного и демократического Китая. Благотворительность зарубежных китайцев </w:t>
      </w:r>
      <w:proofErr w:type="gramStart"/>
      <w:r w:rsidRPr="0020509B">
        <w:rPr>
          <w:rFonts w:ascii="Times New Roman" w:hAnsi="Times New Roman" w:cs="Times New Roman"/>
          <w:sz w:val="28"/>
          <w:lang w:val="ru-RU"/>
        </w:rPr>
        <w:t>- это</w:t>
      </w:r>
      <w:proofErr w:type="gramEnd"/>
      <w:r w:rsidRPr="0020509B">
        <w:rPr>
          <w:rFonts w:ascii="Times New Roman" w:hAnsi="Times New Roman" w:cs="Times New Roman"/>
          <w:sz w:val="28"/>
          <w:lang w:val="ru-RU"/>
        </w:rPr>
        <w:t xml:space="preserve"> не только любовь и привязанность к родной стране, но и стремление к добру в человеке. Содействуя интеграции китайской культуры с мировой, зарубежные китайцы играют незаменимую роль в развитии китайской благотворительности, не только внося свой вклад в совершенствование китайской благотворительности, но и продвигая китайскую культуру в мир. Культурные обмены - одна из главных движущих сил развития человеческого общества, а мировая благотворительная культура </w:t>
      </w:r>
      <w:r w:rsidRPr="0020509B">
        <w:rPr>
          <w:rFonts w:ascii="Times New Roman" w:hAnsi="Times New Roman" w:cs="Times New Roman"/>
          <w:sz w:val="28"/>
          <w:lang w:val="ru-RU"/>
        </w:rPr>
        <w:lastRenderedPageBreak/>
        <w:t xml:space="preserve">стала богатой и разнообразной благодаря обменам и столкновениям между различными культурами. </w:t>
      </w:r>
    </w:p>
    <w:p w14:paraId="4EF17788" w14:textId="229E10A8" w:rsidR="009609A3" w:rsidRDefault="009005FD" w:rsidP="00510325">
      <w:pPr>
        <w:widowControl/>
        <w:spacing w:after="200" w:line="360" w:lineRule="auto"/>
        <w:ind w:firstLine="708"/>
        <w:jc w:val="both"/>
        <w:rPr>
          <w:rFonts w:ascii="Times New Roman" w:hAnsi="Times New Roman" w:cs="Times New Roman"/>
          <w:sz w:val="28"/>
          <w:lang w:val="ru-RU"/>
        </w:rPr>
      </w:pPr>
      <w:r w:rsidRPr="0020509B">
        <w:rPr>
          <w:rFonts w:ascii="Times New Roman" w:hAnsi="Times New Roman" w:cs="Times New Roman"/>
          <w:sz w:val="28"/>
          <w:lang w:val="ru-RU"/>
        </w:rPr>
        <w:t>Таким образом, можно сказать, что в</w:t>
      </w:r>
      <w:r w:rsidR="00363FF8" w:rsidRPr="0020509B">
        <w:rPr>
          <w:rFonts w:ascii="Times New Roman" w:hAnsi="Times New Roman" w:cs="Times New Roman"/>
          <w:sz w:val="28"/>
          <w:lang w:val="ru-RU"/>
        </w:rPr>
        <w:t xml:space="preserve"> новую эпоху, зарубежные китайцы будут использовать благотворительность, как связующее звено для объединения сил все</w:t>
      </w:r>
      <w:r w:rsidRPr="0020509B">
        <w:rPr>
          <w:rFonts w:ascii="Times New Roman" w:hAnsi="Times New Roman" w:cs="Times New Roman"/>
          <w:sz w:val="28"/>
          <w:lang w:val="ru-RU"/>
        </w:rPr>
        <w:t xml:space="preserve">х сторон в стране и за рубежом. Также в целях </w:t>
      </w:r>
      <w:r w:rsidR="00363FF8" w:rsidRPr="0020509B">
        <w:rPr>
          <w:rFonts w:ascii="Times New Roman" w:hAnsi="Times New Roman" w:cs="Times New Roman"/>
          <w:sz w:val="28"/>
          <w:lang w:val="ru-RU"/>
        </w:rPr>
        <w:t xml:space="preserve">раскрытия потенциала китайской общины, развития коммуникаций и взаимного доверия между </w:t>
      </w:r>
      <w:r w:rsidRPr="0020509B">
        <w:rPr>
          <w:rFonts w:ascii="Times New Roman" w:hAnsi="Times New Roman" w:cs="Times New Roman"/>
          <w:sz w:val="28"/>
          <w:lang w:val="ru-RU"/>
        </w:rPr>
        <w:t>Китаем и миром,</w:t>
      </w:r>
      <w:r w:rsidR="00363FF8" w:rsidRPr="0020509B">
        <w:rPr>
          <w:rFonts w:ascii="Times New Roman" w:hAnsi="Times New Roman" w:cs="Times New Roman"/>
          <w:sz w:val="28"/>
          <w:lang w:val="ru-RU"/>
        </w:rPr>
        <w:t xml:space="preserve"> содействия цивилизации и прогрессу китайского общества, а также усилий по построению мирного и гармоничного общества для всего мира.</w:t>
      </w:r>
      <w:r w:rsidRPr="0020509B">
        <w:rPr>
          <w:rFonts w:ascii="Times New Roman" w:hAnsi="Times New Roman" w:cs="Times New Roman"/>
          <w:sz w:val="28"/>
          <w:lang w:val="ru-RU"/>
        </w:rPr>
        <w:t xml:space="preserve"> </w:t>
      </w:r>
      <w:r w:rsidR="00D96FAB" w:rsidRPr="0020509B">
        <w:rPr>
          <w:rFonts w:ascii="Times New Roman" w:hAnsi="Times New Roman" w:cs="Times New Roman"/>
          <w:sz w:val="28"/>
          <w:lang w:val="ru-RU"/>
        </w:rPr>
        <w:t>Можно считать, что зарубежные китайцы является мощной опорой и поддержкой не только в развитии самой благотворительной деятельности, но и остальных сфер страны в целом.</w:t>
      </w:r>
    </w:p>
    <w:p w14:paraId="24F1CC9B" w14:textId="77777777" w:rsidR="009609A3" w:rsidRDefault="009609A3">
      <w:pPr>
        <w:widowControl/>
        <w:suppressAutoHyphens w:val="0"/>
        <w:spacing w:after="200" w:line="276" w:lineRule="auto"/>
        <w:rPr>
          <w:rFonts w:ascii="Times New Roman" w:hAnsi="Times New Roman" w:cs="Times New Roman"/>
          <w:sz w:val="28"/>
          <w:lang w:val="ru-RU"/>
        </w:rPr>
      </w:pPr>
      <w:r>
        <w:rPr>
          <w:rFonts w:ascii="Times New Roman" w:hAnsi="Times New Roman" w:cs="Times New Roman"/>
          <w:sz w:val="28"/>
          <w:lang w:val="ru-RU"/>
        </w:rPr>
        <w:br w:type="page"/>
      </w:r>
    </w:p>
    <w:p w14:paraId="64B6D20F" w14:textId="77777777" w:rsidR="00363FF8" w:rsidRPr="0020509B" w:rsidRDefault="00E95F5F" w:rsidP="00AA3A67">
      <w:pPr>
        <w:pStyle w:val="1"/>
        <w:spacing w:line="360" w:lineRule="auto"/>
        <w:jc w:val="center"/>
        <w:rPr>
          <w:rFonts w:ascii="Times New Roman" w:hAnsi="Times New Roman" w:cs="Times New Roman"/>
          <w:color w:val="auto"/>
        </w:rPr>
      </w:pPr>
      <w:bookmarkStart w:id="7" w:name="_Toc166747530"/>
      <w:r w:rsidRPr="0020509B">
        <w:rPr>
          <w:rFonts w:ascii="Times New Roman" w:hAnsi="Times New Roman" w:cs="Times New Roman"/>
          <w:color w:val="auto"/>
        </w:rPr>
        <w:lastRenderedPageBreak/>
        <w:t>Заключение</w:t>
      </w:r>
      <w:bookmarkEnd w:id="7"/>
    </w:p>
    <w:p w14:paraId="545F6889" w14:textId="7C42DB7F" w:rsidR="004A506E" w:rsidRPr="0020509B" w:rsidRDefault="00AA3A67" w:rsidP="004A506E">
      <w:pPr>
        <w:spacing w:line="360" w:lineRule="auto"/>
        <w:ind w:firstLine="708"/>
        <w:jc w:val="both"/>
        <w:rPr>
          <w:rFonts w:ascii="Times New Roman" w:hAnsi="Times New Roman" w:cs="Times New Roman"/>
          <w:sz w:val="28"/>
          <w:lang w:val="ru-RU"/>
        </w:rPr>
      </w:pPr>
      <w:r w:rsidRPr="0020509B">
        <w:rPr>
          <w:rFonts w:ascii="Times New Roman" w:hAnsi="Times New Roman" w:cs="Times New Roman"/>
          <w:sz w:val="28"/>
          <w:lang w:val="ru-RU"/>
        </w:rPr>
        <w:t xml:space="preserve">Таким образом, рассмотрев историю, характеристику актуального состояния благотворительности, проанализировав организационные особенности и особенности участия зарубежных китайцев в отечественной благотворительности, изучив литературу по данной теме, можно сделать вывод о том, что </w:t>
      </w:r>
      <w:r w:rsidR="004A506E" w:rsidRPr="0020509B">
        <w:rPr>
          <w:rFonts w:ascii="Times New Roman" w:hAnsi="Times New Roman" w:cs="Times New Roman"/>
          <w:sz w:val="28"/>
          <w:lang w:val="ru-RU"/>
        </w:rPr>
        <w:t xml:space="preserve">благотворительность является важной формой </w:t>
      </w:r>
      <w:r w:rsidR="00612AC3" w:rsidRPr="0020509B">
        <w:rPr>
          <w:rFonts w:ascii="Times New Roman" w:hAnsi="Times New Roman" w:cs="Times New Roman"/>
          <w:sz w:val="28"/>
          <w:lang w:val="ru-RU"/>
        </w:rPr>
        <w:t>социального взаимодействия</w:t>
      </w:r>
      <w:r w:rsidR="004A506E" w:rsidRPr="0020509B">
        <w:rPr>
          <w:rFonts w:ascii="Times New Roman" w:hAnsi="Times New Roman" w:cs="Times New Roman"/>
          <w:sz w:val="28"/>
          <w:lang w:val="ru-RU"/>
        </w:rPr>
        <w:t xml:space="preserve"> в Китае. </w:t>
      </w:r>
    </w:p>
    <w:p w14:paraId="694ECF00" w14:textId="7E32143B" w:rsidR="007E69C0" w:rsidRPr="0020509B" w:rsidRDefault="00765254" w:rsidP="004A506E">
      <w:pPr>
        <w:spacing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Изучив историю становления благотворительности, начиная с древних времен,</w:t>
      </w:r>
      <w:r w:rsidR="007E69C0" w:rsidRPr="0020509B">
        <w:rPr>
          <w:rFonts w:ascii="Times New Roman" w:eastAsia="TimesNewRomanPSMT" w:hAnsi="Times New Roman" w:cs="Times New Roman"/>
          <w:sz w:val="28"/>
          <w:szCs w:val="28"/>
          <w:lang w:val="ru-RU"/>
        </w:rPr>
        <w:t xml:space="preserve"> можно прийти к выводу, что история благотворительност</w:t>
      </w:r>
      <w:r w:rsidRPr="0020509B">
        <w:rPr>
          <w:rFonts w:ascii="Times New Roman" w:eastAsia="TimesNewRomanPSMT" w:hAnsi="Times New Roman" w:cs="Times New Roman"/>
          <w:sz w:val="28"/>
          <w:szCs w:val="28"/>
          <w:lang w:val="ru-RU"/>
        </w:rPr>
        <w:t>и</w:t>
      </w:r>
      <w:r w:rsidR="007E69C0" w:rsidRPr="0020509B">
        <w:rPr>
          <w:rFonts w:ascii="Times New Roman" w:eastAsia="TimesNewRomanPSMT" w:hAnsi="Times New Roman" w:cs="Times New Roman"/>
          <w:sz w:val="28"/>
          <w:szCs w:val="28"/>
          <w:lang w:val="ru-RU"/>
        </w:rPr>
        <w:t xml:space="preserve"> имеет очень длинную истори</w:t>
      </w:r>
      <w:r w:rsidR="009609A3">
        <w:rPr>
          <w:rFonts w:ascii="Times New Roman" w:eastAsia="TimesNewRomanPSMT" w:hAnsi="Times New Roman" w:cs="Times New Roman"/>
          <w:sz w:val="28"/>
          <w:szCs w:val="28"/>
          <w:lang w:val="ru-RU"/>
        </w:rPr>
        <w:t>ю развития, которая</w:t>
      </w:r>
      <w:r w:rsidR="007E69C0" w:rsidRPr="0020509B">
        <w:rPr>
          <w:rFonts w:ascii="Times New Roman" w:eastAsia="TimesNewRomanPSMT" w:hAnsi="Times New Roman" w:cs="Times New Roman"/>
          <w:sz w:val="28"/>
          <w:szCs w:val="28"/>
          <w:lang w:val="ru-RU"/>
        </w:rPr>
        <w:t xml:space="preserve"> находит свое отражение </w:t>
      </w:r>
      <w:r w:rsidR="009609A3">
        <w:rPr>
          <w:rFonts w:ascii="Times New Roman" w:eastAsia="TimesNewRomanPSMT" w:hAnsi="Times New Roman" w:cs="Times New Roman"/>
          <w:sz w:val="28"/>
          <w:szCs w:val="28"/>
          <w:lang w:val="ru-RU"/>
        </w:rPr>
        <w:t>и</w:t>
      </w:r>
      <w:r w:rsidR="007E69C0" w:rsidRPr="0020509B">
        <w:rPr>
          <w:rFonts w:ascii="Times New Roman" w:eastAsia="TimesNewRomanPSMT" w:hAnsi="Times New Roman" w:cs="Times New Roman"/>
          <w:sz w:val="28"/>
          <w:szCs w:val="28"/>
          <w:lang w:val="ru-RU"/>
        </w:rPr>
        <w:t xml:space="preserve"> в современности. </w:t>
      </w:r>
      <w:r w:rsidRPr="0020509B">
        <w:rPr>
          <w:rFonts w:ascii="Times New Roman" w:eastAsia="TimesNewRomanPSMT" w:hAnsi="Times New Roman" w:cs="Times New Roman"/>
          <w:sz w:val="28"/>
          <w:szCs w:val="28"/>
          <w:lang w:val="ru-RU"/>
        </w:rPr>
        <w:t xml:space="preserve">Уже в древности </w:t>
      </w:r>
      <w:r w:rsidR="008D47EF" w:rsidRPr="0020509B">
        <w:rPr>
          <w:rFonts w:ascii="Times New Roman" w:eastAsia="TimesNewRomanPSMT" w:hAnsi="Times New Roman" w:cs="Times New Roman"/>
          <w:sz w:val="28"/>
          <w:szCs w:val="28"/>
          <w:lang w:val="ru-RU"/>
        </w:rPr>
        <w:t>она</w:t>
      </w:r>
      <w:r w:rsidRPr="0020509B">
        <w:rPr>
          <w:rFonts w:ascii="Times New Roman" w:eastAsia="TimesNewRomanPSMT" w:hAnsi="Times New Roman" w:cs="Times New Roman"/>
          <w:sz w:val="28"/>
          <w:szCs w:val="28"/>
          <w:lang w:val="ru-RU"/>
        </w:rPr>
        <w:t xml:space="preserve"> проявл</w:t>
      </w:r>
      <w:r w:rsidR="008D47EF" w:rsidRPr="0020509B">
        <w:rPr>
          <w:rFonts w:ascii="Times New Roman" w:eastAsia="TimesNewRomanPSMT" w:hAnsi="Times New Roman" w:cs="Times New Roman"/>
          <w:sz w:val="28"/>
          <w:szCs w:val="28"/>
          <w:lang w:val="ru-RU"/>
        </w:rPr>
        <w:t>ялась</w:t>
      </w:r>
      <w:r w:rsidRPr="0020509B">
        <w:rPr>
          <w:rFonts w:ascii="Times New Roman" w:eastAsia="TimesNewRomanPSMT" w:hAnsi="Times New Roman" w:cs="Times New Roman"/>
          <w:sz w:val="28"/>
          <w:szCs w:val="28"/>
          <w:lang w:val="ru-RU"/>
        </w:rPr>
        <w:t xml:space="preserve"> через оказание помощи голодающим, бедствующим и т.д. Такая благотворительность во многом опиралась на религию</w:t>
      </w:r>
      <w:r w:rsidR="008D47EF" w:rsidRPr="0020509B">
        <w:rPr>
          <w:rFonts w:ascii="Times New Roman" w:eastAsia="TimesNewRomanPSMT" w:hAnsi="Times New Roman" w:cs="Times New Roman"/>
          <w:sz w:val="28"/>
          <w:szCs w:val="28"/>
          <w:lang w:val="ru-RU"/>
        </w:rPr>
        <w:t>, и большую часть помощи оказывало государство.</w:t>
      </w:r>
      <w:r w:rsidRPr="0020509B">
        <w:rPr>
          <w:rFonts w:ascii="Times New Roman" w:eastAsia="TimesNewRomanPSMT" w:hAnsi="Times New Roman" w:cs="Times New Roman"/>
          <w:sz w:val="28"/>
          <w:szCs w:val="28"/>
          <w:lang w:val="ru-RU"/>
        </w:rPr>
        <w:t xml:space="preserve"> </w:t>
      </w:r>
      <w:r w:rsidR="007E69C0" w:rsidRPr="0020509B">
        <w:rPr>
          <w:rFonts w:ascii="Times New Roman" w:eastAsia="TimesNewRomanPSMT" w:hAnsi="Times New Roman" w:cs="Times New Roman"/>
          <w:sz w:val="28"/>
          <w:szCs w:val="28"/>
          <w:lang w:val="ru-RU"/>
        </w:rPr>
        <w:t xml:space="preserve">Сейчас </w:t>
      </w:r>
      <w:r w:rsidR="008D47EF" w:rsidRPr="0020509B">
        <w:rPr>
          <w:rFonts w:ascii="Times New Roman" w:eastAsia="TimesNewRomanPSMT" w:hAnsi="Times New Roman" w:cs="Times New Roman"/>
          <w:sz w:val="28"/>
          <w:szCs w:val="28"/>
          <w:lang w:val="ru-RU"/>
        </w:rPr>
        <w:t xml:space="preserve">же можно сказать, что </w:t>
      </w:r>
      <w:r w:rsidR="007E69C0" w:rsidRPr="0020509B">
        <w:rPr>
          <w:rFonts w:ascii="Times New Roman" w:eastAsia="TimesNewRomanPSMT" w:hAnsi="Times New Roman" w:cs="Times New Roman"/>
          <w:sz w:val="28"/>
          <w:szCs w:val="28"/>
          <w:lang w:val="ru-RU"/>
        </w:rPr>
        <w:t>благотворительностью занимаются не только бизнесмены, жертвуя достаточную крупную сумму</w:t>
      </w:r>
      <w:r w:rsidR="008D47EF" w:rsidRPr="0020509B">
        <w:rPr>
          <w:rFonts w:ascii="Times New Roman" w:eastAsia="TimesNewRomanPSMT" w:hAnsi="Times New Roman" w:cs="Times New Roman"/>
          <w:sz w:val="28"/>
          <w:szCs w:val="28"/>
          <w:lang w:val="ru-RU"/>
        </w:rPr>
        <w:t>, но и простые граждане,</w:t>
      </w:r>
      <w:r w:rsidR="007E69C0" w:rsidRPr="0020509B">
        <w:rPr>
          <w:rFonts w:ascii="Times New Roman" w:eastAsia="TimesNewRomanPSMT" w:hAnsi="Times New Roman" w:cs="Times New Roman"/>
          <w:sz w:val="28"/>
          <w:szCs w:val="28"/>
          <w:lang w:val="ru-RU"/>
        </w:rPr>
        <w:t xml:space="preserve"> внося свою крупицу пользы в общество, </w:t>
      </w:r>
      <w:r w:rsidR="008D47EF" w:rsidRPr="0020509B">
        <w:rPr>
          <w:rFonts w:ascii="Times New Roman" w:eastAsia="TimesNewRomanPSMT" w:hAnsi="Times New Roman" w:cs="Times New Roman"/>
          <w:sz w:val="28"/>
          <w:szCs w:val="28"/>
          <w:lang w:val="ru-RU"/>
        </w:rPr>
        <w:t>в качестве</w:t>
      </w:r>
      <w:r w:rsidR="007E69C0" w:rsidRPr="0020509B">
        <w:rPr>
          <w:rFonts w:ascii="Times New Roman" w:eastAsia="TimesNewRomanPSMT" w:hAnsi="Times New Roman" w:cs="Times New Roman"/>
          <w:sz w:val="28"/>
          <w:szCs w:val="28"/>
          <w:lang w:val="ru-RU"/>
        </w:rPr>
        <w:t xml:space="preserve"> волонтер</w:t>
      </w:r>
      <w:r w:rsidR="008D47EF" w:rsidRPr="0020509B">
        <w:rPr>
          <w:rFonts w:ascii="Times New Roman" w:eastAsia="TimesNewRomanPSMT" w:hAnsi="Times New Roman" w:cs="Times New Roman"/>
          <w:sz w:val="28"/>
          <w:szCs w:val="28"/>
          <w:lang w:val="ru-RU"/>
        </w:rPr>
        <w:t>ов</w:t>
      </w:r>
      <w:r w:rsidR="007E69C0" w:rsidRPr="0020509B">
        <w:rPr>
          <w:rFonts w:ascii="Times New Roman" w:eastAsia="TimesNewRomanPSMT" w:hAnsi="Times New Roman" w:cs="Times New Roman"/>
          <w:sz w:val="28"/>
          <w:szCs w:val="28"/>
          <w:lang w:val="ru-RU"/>
        </w:rPr>
        <w:t>, донор</w:t>
      </w:r>
      <w:r w:rsidR="008D47EF" w:rsidRPr="0020509B">
        <w:rPr>
          <w:rFonts w:ascii="Times New Roman" w:eastAsia="TimesNewRomanPSMT" w:hAnsi="Times New Roman" w:cs="Times New Roman"/>
          <w:sz w:val="28"/>
          <w:szCs w:val="28"/>
          <w:lang w:val="ru-RU"/>
        </w:rPr>
        <w:t>ов</w:t>
      </w:r>
      <w:r w:rsidR="007E69C0" w:rsidRPr="0020509B">
        <w:rPr>
          <w:rFonts w:ascii="Times New Roman" w:eastAsia="TimesNewRomanPSMT" w:hAnsi="Times New Roman" w:cs="Times New Roman"/>
          <w:sz w:val="28"/>
          <w:szCs w:val="28"/>
          <w:lang w:val="ru-RU"/>
        </w:rPr>
        <w:t xml:space="preserve"> и т.д.</w:t>
      </w:r>
    </w:p>
    <w:p w14:paraId="0F6815FC" w14:textId="77A46D2A" w:rsidR="008D47EF" w:rsidRPr="0020509B" w:rsidRDefault="008D47EF" w:rsidP="008D47EF">
      <w:pPr>
        <w:widowControl/>
        <w:spacing w:after="200" w:line="360" w:lineRule="auto"/>
        <w:ind w:firstLine="708"/>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Проанализировав характеристику актуального состояния благотворительности, можно сказать, что благотворительная деятельность играет все более важную роль в современном</w:t>
      </w:r>
      <w:r w:rsidR="00612AC3" w:rsidRPr="0020509B">
        <w:rPr>
          <w:rFonts w:ascii="Times New Roman" w:eastAsia="TimesNewRomanPSMT" w:hAnsi="Times New Roman" w:cs="Times New Roman"/>
          <w:sz w:val="28"/>
          <w:szCs w:val="28"/>
          <w:lang w:val="ru-RU"/>
        </w:rPr>
        <w:t xml:space="preserve"> китайском</w:t>
      </w:r>
      <w:r w:rsidRPr="0020509B">
        <w:rPr>
          <w:rFonts w:ascii="Times New Roman" w:eastAsia="TimesNewRomanPSMT" w:hAnsi="Times New Roman" w:cs="Times New Roman"/>
          <w:sz w:val="28"/>
          <w:szCs w:val="28"/>
          <w:lang w:val="ru-RU"/>
        </w:rPr>
        <w:t xml:space="preserve"> обществе. Она не только помогает нам осознать собственную ценность и роль, но и позволяет создавать надежду и возможности для других, а также учреждать больше общественных благотворительных организаций и учреждений. А количество организаций с каждым годом, лишь растет, что указывает на достаточную вовлеченность граждан в данную сферу. </w:t>
      </w:r>
    </w:p>
    <w:p w14:paraId="27201600" w14:textId="77777777" w:rsidR="00ED5F5F" w:rsidRPr="0020509B" w:rsidRDefault="00ED5F5F" w:rsidP="00711CA6">
      <w:pPr>
        <w:widowControl/>
        <w:spacing w:after="200" w:line="360" w:lineRule="auto"/>
        <w:ind w:firstLine="708"/>
        <w:jc w:val="both"/>
        <w:rPr>
          <w:rFonts w:ascii="Times New Roman" w:eastAsia="SimSun" w:hAnsi="Times New Roman" w:cs="Times New Roman"/>
          <w:sz w:val="28"/>
          <w:szCs w:val="28"/>
          <w:lang w:val="ru-RU"/>
        </w:rPr>
      </w:pPr>
      <w:r w:rsidRPr="0020509B">
        <w:rPr>
          <w:rFonts w:ascii="Times New Roman" w:eastAsia="SimSun" w:hAnsi="Times New Roman" w:cs="Times New Roman"/>
          <w:sz w:val="28"/>
          <w:szCs w:val="28"/>
          <w:lang w:val="ru-RU"/>
        </w:rPr>
        <w:t>Рассмотрев</w:t>
      </w:r>
      <w:r w:rsidR="00711CA6" w:rsidRPr="0020509B">
        <w:rPr>
          <w:rFonts w:ascii="Times New Roman" w:eastAsia="SimSun" w:hAnsi="Times New Roman" w:cs="Times New Roman"/>
          <w:sz w:val="28"/>
          <w:szCs w:val="28"/>
          <w:lang w:val="ru-RU"/>
        </w:rPr>
        <w:t xml:space="preserve"> организационные особенности благотворительных организаций, можно прийти к выводу,</w:t>
      </w:r>
      <w:r w:rsidRPr="0020509B">
        <w:rPr>
          <w:rFonts w:ascii="Times New Roman" w:eastAsia="SimSun" w:hAnsi="Times New Roman" w:cs="Times New Roman"/>
          <w:sz w:val="28"/>
          <w:szCs w:val="28"/>
          <w:lang w:val="ru-RU"/>
        </w:rPr>
        <w:t xml:space="preserve"> что для создания благотворительных организаций </w:t>
      </w:r>
      <w:r w:rsidR="00711CA6" w:rsidRPr="0020509B">
        <w:rPr>
          <w:rFonts w:ascii="Times New Roman" w:eastAsia="SimSun" w:hAnsi="Times New Roman" w:cs="Times New Roman"/>
          <w:sz w:val="28"/>
          <w:szCs w:val="28"/>
          <w:lang w:val="ru-RU"/>
        </w:rPr>
        <w:t xml:space="preserve">все же существуют </w:t>
      </w:r>
      <w:r w:rsidRPr="0020509B">
        <w:rPr>
          <w:rFonts w:ascii="Times New Roman" w:eastAsia="SimSun" w:hAnsi="Times New Roman" w:cs="Times New Roman"/>
          <w:sz w:val="28"/>
          <w:szCs w:val="28"/>
          <w:lang w:val="ru-RU"/>
        </w:rPr>
        <w:t xml:space="preserve">ограничения со стороны государства. </w:t>
      </w:r>
      <w:r w:rsidRPr="0020509B">
        <w:rPr>
          <w:rFonts w:ascii="Times New Roman" w:eastAsia="TimesNewRomanPSMT" w:hAnsi="Times New Roman" w:cs="Times New Roman"/>
          <w:color w:val="000000"/>
          <w:sz w:val="28"/>
          <w:szCs w:val="28"/>
          <w:lang w:val="ru-RU"/>
        </w:rPr>
        <w:t xml:space="preserve">Создание благотворительной организации сопряжено с рядом юридических и организационных требований. </w:t>
      </w:r>
      <w:r w:rsidRPr="0020509B">
        <w:rPr>
          <w:rFonts w:ascii="Times New Roman" w:eastAsia="SimSun" w:hAnsi="Times New Roman" w:cs="Times New Roman"/>
          <w:sz w:val="28"/>
          <w:szCs w:val="28"/>
          <w:lang w:val="ru-RU"/>
        </w:rPr>
        <w:t xml:space="preserve">Также можно </w:t>
      </w:r>
      <w:r w:rsidR="00711CA6" w:rsidRPr="0020509B">
        <w:rPr>
          <w:rFonts w:ascii="Times New Roman" w:eastAsia="SimSun" w:hAnsi="Times New Roman" w:cs="Times New Roman"/>
          <w:sz w:val="28"/>
          <w:szCs w:val="28"/>
          <w:lang w:val="ru-RU"/>
        </w:rPr>
        <w:t>сказать</w:t>
      </w:r>
      <w:r w:rsidRPr="0020509B">
        <w:rPr>
          <w:rFonts w:ascii="Times New Roman" w:eastAsia="SimSun" w:hAnsi="Times New Roman" w:cs="Times New Roman"/>
          <w:sz w:val="28"/>
          <w:szCs w:val="28"/>
          <w:lang w:val="ru-RU"/>
        </w:rPr>
        <w:t xml:space="preserve">, что доверие со стороны </w:t>
      </w:r>
      <w:r w:rsidRPr="0020509B">
        <w:rPr>
          <w:rFonts w:ascii="Times New Roman" w:eastAsia="SimSun" w:hAnsi="Times New Roman" w:cs="Times New Roman"/>
          <w:sz w:val="28"/>
          <w:szCs w:val="28"/>
          <w:lang w:val="ru-RU"/>
        </w:rPr>
        <w:lastRenderedPageBreak/>
        <w:t>общества является важным фактором для развития благотворительност</w:t>
      </w:r>
      <w:r w:rsidR="00711CA6" w:rsidRPr="0020509B">
        <w:rPr>
          <w:rFonts w:ascii="Times New Roman" w:eastAsia="SimSun" w:hAnsi="Times New Roman" w:cs="Times New Roman"/>
          <w:sz w:val="28"/>
          <w:szCs w:val="28"/>
          <w:lang w:val="ru-RU"/>
        </w:rPr>
        <w:t>и</w:t>
      </w:r>
      <w:r w:rsidRPr="0020509B">
        <w:rPr>
          <w:rFonts w:ascii="Times New Roman" w:eastAsia="SimSun" w:hAnsi="Times New Roman" w:cs="Times New Roman"/>
          <w:sz w:val="28"/>
          <w:szCs w:val="28"/>
          <w:lang w:val="ru-RU"/>
        </w:rPr>
        <w:t>. Без доверия нельзя создать плодотворную, гармоничную атмосферу для ее развития.</w:t>
      </w:r>
    </w:p>
    <w:p w14:paraId="14F8D359" w14:textId="591DE4A7" w:rsidR="00CF7367" w:rsidRPr="0020509B" w:rsidRDefault="00CF7367" w:rsidP="00CF7367">
      <w:pPr>
        <w:widowControl/>
        <w:spacing w:after="200" w:line="360" w:lineRule="auto"/>
        <w:ind w:firstLine="708"/>
        <w:jc w:val="both"/>
        <w:rPr>
          <w:rFonts w:ascii="Times New Roman" w:hAnsi="Times New Roman" w:cs="Times New Roman"/>
          <w:sz w:val="28"/>
          <w:lang w:val="ru-RU"/>
        </w:rPr>
      </w:pPr>
      <w:r w:rsidRPr="0020509B">
        <w:rPr>
          <w:rFonts w:ascii="Times New Roman" w:hAnsi="Times New Roman" w:cs="Times New Roman"/>
          <w:sz w:val="28"/>
          <w:lang w:val="ru-RU"/>
        </w:rPr>
        <w:t>Таким образом, можно сказать, что в новую эпоху благотв</w:t>
      </w:r>
      <w:r w:rsidR="00757E3A" w:rsidRPr="0020509B">
        <w:rPr>
          <w:rFonts w:ascii="Times New Roman" w:hAnsi="Times New Roman" w:cs="Times New Roman"/>
          <w:sz w:val="28"/>
          <w:lang w:val="ru-RU"/>
        </w:rPr>
        <w:t>орительность будет являться связующим</w:t>
      </w:r>
      <w:r w:rsidRPr="0020509B">
        <w:rPr>
          <w:rFonts w:ascii="Times New Roman" w:hAnsi="Times New Roman" w:cs="Times New Roman"/>
          <w:sz w:val="28"/>
          <w:lang w:val="ru-RU"/>
        </w:rPr>
        <w:t xml:space="preserve"> звено</w:t>
      </w:r>
      <w:r w:rsidR="00757E3A" w:rsidRPr="0020509B">
        <w:rPr>
          <w:rFonts w:ascii="Times New Roman" w:hAnsi="Times New Roman" w:cs="Times New Roman"/>
          <w:sz w:val="28"/>
          <w:lang w:val="ru-RU"/>
        </w:rPr>
        <w:t>м</w:t>
      </w:r>
      <w:r w:rsidRPr="0020509B">
        <w:rPr>
          <w:rFonts w:ascii="Times New Roman" w:hAnsi="Times New Roman" w:cs="Times New Roman"/>
          <w:sz w:val="28"/>
          <w:lang w:val="ru-RU"/>
        </w:rPr>
        <w:t xml:space="preserve"> для объединения </w:t>
      </w:r>
      <w:r w:rsidR="009609A3">
        <w:rPr>
          <w:rFonts w:ascii="Times New Roman" w:hAnsi="Times New Roman" w:cs="Times New Roman"/>
          <w:sz w:val="28"/>
          <w:lang w:val="ru-RU"/>
        </w:rPr>
        <w:t>всех сил, стремящихся к процветанию Китая, как</w:t>
      </w:r>
      <w:r w:rsidRPr="0020509B">
        <w:rPr>
          <w:rFonts w:ascii="Times New Roman" w:hAnsi="Times New Roman" w:cs="Times New Roman"/>
          <w:sz w:val="28"/>
          <w:lang w:val="ru-RU"/>
        </w:rPr>
        <w:t xml:space="preserve"> в</w:t>
      </w:r>
      <w:r w:rsidR="009609A3">
        <w:rPr>
          <w:rFonts w:ascii="Times New Roman" w:hAnsi="Times New Roman" w:cs="Times New Roman"/>
          <w:sz w:val="28"/>
          <w:lang w:val="ru-RU"/>
        </w:rPr>
        <w:t>нутри страны, так</w:t>
      </w:r>
      <w:r w:rsidRPr="0020509B">
        <w:rPr>
          <w:rFonts w:ascii="Times New Roman" w:hAnsi="Times New Roman" w:cs="Times New Roman"/>
          <w:sz w:val="28"/>
          <w:lang w:val="ru-RU"/>
        </w:rPr>
        <w:t xml:space="preserve"> и за </w:t>
      </w:r>
      <w:r w:rsidR="009609A3">
        <w:rPr>
          <w:rFonts w:ascii="Times New Roman" w:hAnsi="Times New Roman" w:cs="Times New Roman"/>
          <w:sz w:val="28"/>
          <w:lang w:val="ru-RU"/>
        </w:rPr>
        <w:t>ее пределами</w:t>
      </w:r>
      <w:r w:rsidRPr="0020509B">
        <w:rPr>
          <w:rFonts w:ascii="Times New Roman" w:hAnsi="Times New Roman" w:cs="Times New Roman"/>
          <w:sz w:val="28"/>
          <w:lang w:val="ru-RU"/>
        </w:rPr>
        <w:t xml:space="preserve">. </w:t>
      </w:r>
      <w:r w:rsidR="009609A3">
        <w:rPr>
          <w:rFonts w:ascii="Times New Roman" w:hAnsi="Times New Roman" w:cs="Times New Roman"/>
          <w:sz w:val="28"/>
          <w:lang w:val="ru-RU"/>
        </w:rPr>
        <w:t>Благотворительная деятельность – один из видов социальной активности, который может содействовать</w:t>
      </w:r>
      <w:r w:rsidRPr="0020509B">
        <w:rPr>
          <w:rFonts w:ascii="Times New Roman" w:hAnsi="Times New Roman" w:cs="Times New Roman"/>
          <w:sz w:val="28"/>
          <w:lang w:val="ru-RU"/>
        </w:rPr>
        <w:t xml:space="preserve"> целя</w:t>
      </w:r>
      <w:r w:rsidR="009609A3">
        <w:rPr>
          <w:rFonts w:ascii="Times New Roman" w:hAnsi="Times New Roman" w:cs="Times New Roman"/>
          <w:sz w:val="28"/>
          <w:lang w:val="ru-RU"/>
        </w:rPr>
        <w:t>м</w:t>
      </w:r>
      <w:r w:rsidRPr="0020509B">
        <w:rPr>
          <w:rFonts w:ascii="Times New Roman" w:hAnsi="Times New Roman" w:cs="Times New Roman"/>
          <w:sz w:val="28"/>
          <w:lang w:val="ru-RU"/>
        </w:rPr>
        <w:t xml:space="preserve"> раскрытия потенциала китайской общины, развития коммуникаций и взаимного доверия между Китаем и миром</w:t>
      </w:r>
      <w:r w:rsidR="009609A3">
        <w:rPr>
          <w:rFonts w:ascii="Times New Roman" w:hAnsi="Times New Roman" w:cs="Times New Roman"/>
          <w:sz w:val="28"/>
          <w:lang w:val="ru-RU"/>
        </w:rPr>
        <w:t>. Это будет</w:t>
      </w:r>
      <w:r w:rsidRPr="0020509B">
        <w:rPr>
          <w:rFonts w:ascii="Times New Roman" w:hAnsi="Times New Roman" w:cs="Times New Roman"/>
          <w:sz w:val="28"/>
          <w:lang w:val="ru-RU"/>
        </w:rPr>
        <w:t xml:space="preserve"> содейств</w:t>
      </w:r>
      <w:r w:rsidR="009609A3">
        <w:rPr>
          <w:rFonts w:ascii="Times New Roman" w:hAnsi="Times New Roman" w:cs="Times New Roman"/>
          <w:sz w:val="28"/>
          <w:lang w:val="ru-RU"/>
        </w:rPr>
        <w:t>овать</w:t>
      </w:r>
      <w:r w:rsidRPr="0020509B">
        <w:rPr>
          <w:rFonts w:ascii="Times New Roman" w:hAnsi="Times New Roman" w:cs="Times New Roman"/>
          <w:sz w:val="28"/>
          <w:lang w:val="ru-RU"/>
        </w:rPr>
        <w:t xml:space="preserve"> прогрессу китайского общества, а также </w:t>
      </w:r>
      <w:r w:rsidR="009609A3">
        <w:rPr>
          <w:rFonts w:ascii="Times New Roman" w:hAnsi="Times New Roman" w:cs="Times New Roman"/>
          <w:sz w:val="28"/>
          <w:lang w:val="ru-RU"/>
        </w:rPr>
        <w:t>поможет в реализации концепции современного китайского руководства</w:t>
      </w:r>
      <w:r w:rsidRPr="0020509B">
        <w:rPr>
          <w:rFonts w:ascii="Times New Roman" w:hAnsi="Times New Roman" w:cs="Times New Roman"/>
          <w:sz w:val="28"/>
          <w:lang w:val="ru-RU"/>
        </w:rPr>
        <w:t xml:space="preserve"> по построению мирного и гармоничного общества </w:t>
      </w:r>
      <w:r w:rsidR="009609A3">
        <w:rPr>
          <w:rFonts w:ascii="Times New Roman" w:hAnsi="Times New Roman" w:cs="Times New Roman"/>
          <w:sz w:val="28"/>
          <w:lang w:val="ru-RU"/>
        </w:rPr>
        <w:t>во всем мире</w:t>
      </w:r>
      <w:r w:rsidRPr="0020509B">
        <w:rPr>
          <w:rFonts w:ascii="Times New Roman" w:hAnsi="Times New Roman" w:cs="Times New Roman"/>
          <w:sz w:val="28"/>
          <w:lang w:val="ru-RU"/>
        </w:rPr>
        <w:t xml:space="preserve">. Можно </w:t>
      </w:r>
      <w:r w:rsidR="009609A3">
        <w:rPr>
          <w:rFonts w:ascii="Times New Roman" w:hAnsi="Times New Roman" w:cs="Times New Roman"/>
          <w:sz w:val="28"/>
          <w:lang w:val="ru-RU"/>
        </w:rPr>
        <w:t>утверждать</w:t>
      </w:r>
      <w:r w:rsidR="00757E3A" w:rsidRPr="0020509B">
        <w:rPr>
          <w:rFonts w:ascii="Times New Roman" w:hAnsi="Times New Roman" w:cs="Times New Roman"/>
          <w:sz w:val="28"/>
          <w:lang w:val="ru-RU"/>
        </w:rPr>
        <w:t>, что зарубежные китайцы являют</w:t>
      </w:r>
      <w:r w:rsidRPr="0020509B">
        <w:rPr>
          <w:rFonts w:ascii="Times New Roman" w:hAnsi="Times New Roman" w:cs="Times New Roman"/>
          <w:sz w:val="28"/>
          <w:lang w:val="ru-RU"/>
        </w:rPr>
        <w:t xml:space="preserve">ся мощной опорой и поддержкой не только в развитии благотворительной деятельности, но и </w:t>
      </w:r>
      <w:r w:rsidR="009609A3">
        <w:rPr>
          <w:rFonts w:ascii="Times New Roman" w:hAnsi="Times New Roman" w:cs="Times New Roman"/>
          <w:sz w:val="28"/>
          <w:lang w:val="ru-RU"/>
        </w:rPr>
        <w:t>многих других</w:t>
      </w:r>
      <w:r w:rsidRPr="0020509B">
        <w:rPr>
          <w:rFonts w:ascii="Times New Roman" w:hAnsi="Times New Roman" w:cs="Times New Roman"/>
          <w:sz w:val="28"/>
          <w:lang w:val="ru-RU"/>
        </w:rPr>
        <w:t xml:space="preserve"> </w:t>
      </w:r>
      <w:r w:rsidR="009609A3">
        <w:rPr>
          <w:rFonts w:ascii="Times New Roman" w:hAnsi="Times New Roman" w:cs="Times New Roman"/>
          <w:sz w:val="28"/>
          <w:lang w:val="ru-RU"/>
        </w:rPr>
        <w:t>социально-экономических отношений в</w:t>
      </w:r>
      <w:r w:rsidRPr="0020509B">
        <w:rPr>
          <w:rFonts w:ascii="Times New Roman" w:hAnsi="Times New Roman" w:cs="Times New Roman"/>
          <w:sz w:val="28"/>
          <w:lang w:val="ru-RU"/>
        </w:rPr>
        <w:t xml:space="preserve"> стран</w:t>
      </w:r>
      <w:r w:rsidR="009609A3">
        <w:rPr>
          <w:rFonts w:ascii="Times New Roman" w:hAnsi="Times New Roman" w:cs="Times New Roman"/>
          <w:sz w:val="28"/>
          <w:lang w:val="ru-RU"/>
        </w:rPr>
        <w:t>е</w:t>
      </w:r>
      <w:r w:rsidRPr="0020509B">
        <w:rPr>
          <w:rFonts w:ascii="Times New Roman" w:hAnsi="Times New Roman" w:cs="Times New Roman"/>
          <w:sz w:val="28"/>
          <w:lang w:val="ru-RU"/>
        </w:rPr>
        <w:t>.</w:t>
      </w:r>
    </w:p>
    <w:p w14:paraId="28D0AC8A" w14:textId="575F0EEB" w:rsidR="007C6547" w:rsidRDefault="004A506E" w:rsidP="00CF7367">
      <w:pPr>
        <w:widowControl/>
        <w:spacing w:after="200" w:line="360" w:lineRule="auto"/>
        <w:jc w:val="both"/>
        <w:rPr>
          <w:rFonts w:ascii="Times New Roman" w:eastAsia="TimesNewRomanPSMT" w:hAnsi="Times New Roman" w:cs="Times New Roman"/>
          <w:sz w:val="28"/>
          <w:szCs w:val="28"/>
          <w:lang w:val="ru-RU"/>
        </w:rPr>
      </w:pPr>
      <w:r w:rsidRPr="0020509B">
        <w:rPr>
          <w:rFonts w:ascii="Times New Roman" w:eastAsia="TimesNewRomanPSMT" w:hAnsi="Times New Roman" w:cs="Times New Roman"/>
          <w:sz w:val="28"/>
          <w:szCs w:val="28"/>
          <w:lang w:val="ru-RU"/>
        </w:rPr>
        <w:tab/>
        <w:t>Резюмиру</w:t>
      </w:r>
      <w:r w:rsidR="00B827ED">
        <w:rPr>
          <w:rFonts w:ascii="Times New Roman" w:eastAsia="TimesNewRomanPSMT" w:hAnsi="Times New Roman" w:cs="Times New Roman"/>
          <w:sz w:val="28"/>
          <w:szCs w:val="28"/>
          <w:lang w:val="ru-RU"/>
        </w:rPr>
        <w:t>я</w:t>
      </w:r>
      <w:r w:rsidRPr="0020509B">
        <w:rPr>
          <w:rFonts w:ascii="Times New Roman" w:eastAsia="TimesNewRomanPSMT" w:hAnsi="Times New Roman" w:cs="Times New Roman"/>
          <w:sz w:val="28"/>
          <w:szCs w:val="28"/>
          <w:lang w:val="ru-RU"/>
        </w:rPr>
        <w:t xml:space="preserve"> все вышесказанное, можно прийти к выводу о том, что изучение благотворительности в Китае </w:t>
      </w:r>
      <w:r w:rsidR="007C6547">
        <w:rPr>
          <w:rFonts w:ascii="Times New Roman" w:eastAsia="TimesNewRomanPSMT" w:hAnsi="Times New Roman" w:cs="Times New Roman"/>
          <w:sz w:val="28"/>
          <w:szCs w:val="28"/>
          <w:lang w:val="ru-RU"/>
        </w:rPr>
        <w:t>крайне важно</w:t>
      </w:r>
      <w:r w:rsidRPr="0020509B">
        <w:rPr>
          <w:rFonts w:ascii="Times New Roman" w:eastAsia="TimesNewRomanPSMT" w:hAnsi="Times New Roman" w:cs="Times New Roman"/>
          <w:sz w:val="28"/>
          <w:szCs w:val="28"/>
          <w:lang w:val="ru-RU"/>
        </w:rPr>
        <w:t xml:space="preserve"> для понимания актуального состояния общества в целом. Благотворительность необходима для объедения духа нации, </w:t>
      </w:r>
      <w:r w:rsidR="007C6547">
        <w:rPr>
          <w:rFonts w:ascii="Times New Roman" w:eastAsia="TimesNewRomanPSMT" w:hAnsi="Times New Roman" w:cs="Times New Roman"/>
          <w:sz w:val="28"/>
          <w:szCs w:val="28"/>
          <w:lang w:val="ru-RU"/>
        </w:rPr>
        <w:t>избавления от</w:t>
      </w:r>
      <w:r w:rsidRPr="0020509B">
        <w:rPr>
          <w:rFonts w:ascii="Times New Roman" w:eastAsia="TimesNewRomanPSMT" w:hAnsi="Times New Roman" w:cs="Times New Roman"/>
          <w:sz w:val="28"/>
          <w:szCs w:val="28"/>
          <w:lang w:val="ru-RU"/>
        </w:rPr>
        <w:t xml:space="preserve"> чувства одиночества. </w:t>
      </w:r>
      <w:r w:rsidR="006D453A" w:rsidRPr="0020509B">
        <w:rPr>
          <w:rFonts w:ascii="Times New Roman" w:eastAsia="TimesNewRomanPSMT" w:hAnsi="Times New Roman" w:cs="Times New Roman"/>
          <w:sz w:val="28"/>
          <w:szCs w:val="28"/>
          <w:lang w:val="ru-RU"/>
        </w:rPr>
        <w:t>Сама благотворительная деятельность, естественно, направлена на оказание помощи нуждающимся, что особенно стало набирать обороты в 2008-2009 г</w:t>
      </w:r>
      <w:r w:rsidR="00D33726" w:rsidRPr="0020509B">
        <w:rPr>
          <w:rFonts w:ascii="Times New Roman" w:eastAsia="TimesNewRomanPSMT" w:hAnsi="Times New Roman" w:cs="Times New Roman"/>
          <w:sz w:val="28"/>
          <w:szCs w:val="28"/>
          <w:lang w:val="ru-RU"/>
        </w:rPr>
        <w:t>г</w:t>
      </w:r>
      <w:r w:rsidR="006D453A" w:rsidRPr="0020509B">
        <w:rPr>
          <w:rFonts w:ascii="Times New Roman" w:eastAsia="TimesNewRomanPSMT" w:hAnsi="Times New Roman" w:cs="Times New Roman"/>
          <w:sz w:val="28"/>
          <w:szCs w:val="28"/>
          <w:lang w:val="ru-RU"/>
        </w:rPr>
        <w:t>. Можно сказать, что благодаря быстрорастущей экономике, вложения и поддержка со стороны граждан становятся больше, участие народа активным, а количество организаций лишь идет в увеличение.</w:t>
      </w:r>
    </w:p>
    <w:p w14:paraId="6459C623" w14:textId="4045A7CD" w:rsidR="00E748FE" w:rsidRPr="00CF021A" w:rsidRDefault="007C6547" w:rsidP="00CF021A">
      <w:pPr>
        <w:widowControl/>
        <w:suppressAutoHyphens w:val="0"/>
        <w:spacing w:after="200" w:line="276" w:lineRule="auto"/>
        <w:rPr>
          <w:rFonts w:ascii="Times New Roman" w:eastAsia="TimesNewRomanPSMT" w:hAnsi="Times New Roman" w:cs="Times New Roman"/>
          <w:sz w:val="28"/>
          <w:szCs w:val="28"/>
          <w:lang w:val="ru-RU"/>
        </w:rPr>
      </w:pPr>
      <w:r>
        <w:rPr>
          <w:rFonts w:ascii="Times New Roman" w:eastAsia="TimesNewRomanPSMT" w:hAnsi="Times New Roman" w:cs="Times New Roman"/>
          <w:sz w:val="28"/>
          <w:szCs w:val="28"/>
          <w:lang w:val="ru-RU"/>
        </w:rPr>
        <w:br w:type="page"/>
      </w:r>
    </w:p>
    <w:p w14:paraId="11709388" w14:textId="77777777" w:rsidR="00E748FE" w:rsidRPr="0020509B" w:rsidRDefault="00E748FE" w:rsidP="00E748FE">
      <w:pPr>
        <w:pStyle w:val="1"/>
        <w:spacing w:line="360" w:lineRule="auto"/>
        <w:jc w:val="center"/>
        <w:rPr>
          <w:rFonts w:ascii="Times New Roman" w:hAnsi="Times New Roman" w:cs="Times New Roman"/>
          <w:color w:val="auto"/>
        </w:rPr>
      </w:pPr>
      <w:bookmarkStart w:id="8" w:name="_Toc166747531"/>
      <w:r w:rsidRPr="0020509B">
        <w:rPr>
          <w:rFonts w:ascii="Times New Roman" w:hAnsi="Times New Roman" w:cs="Times New Roman"/>
          <w:color w:val="auto"/>
        </w:rPr>
        <w:lastRenderedPageBreak/>
        <w:t>СПИСОК ИСПОЛЬЗОВАНН</w:t>
      </w:r>
      <w:r>
        <w:rPr>
          <w:rFonts w:ascii="Times New Roman" w:hAnsi="Times New Roman" w:cs="Times New Roman"/>
          <w:color w:val="auto"/>
        </w:rPr>
        <w:t>ОЙ ЛИТЕРАТУРЫ И ИСТОЧНИКОВ</w:t>
      </w:r>
      <w:bookmarkEnd w:id="8"/>
    </w:p>
    <w:p w14:paraId="26D89163" w14:textId="77777777" w:rsidR="00E748FE" w:rsidRPr="0020509B" w:rsidRDefault="00E748FE" w:rsidP="00E748FE">
      <w:pPr>
        <w:spacing w:line="360" w:lineRule="auto"/>
        <w:ind w:firstLine="426"/>
        <w:jc w:val="both"/>
        <w:rPr>
          <w:rFonts w:ascii="Times New Roman" w:hAnsi="Times New Roman" w:cs="Times New Roman"/>
          <w:i/>
          <w:sz w:val="28"/>
          <w:lang w:val="ru-RU"/>
        </w:rPr>
      </w:pPr>
      <w:r w:rsidRPr="0020509B">
        <w:rPr>
          <w:rFonts w:ascii="Times New Roman" w:hAnsi="Times New Roman" w:cs="Times New Roman"/>
          <w:i/>
          <w:sz w:val="28"/>
          <w:lang w:val="ru-RU"/>
        </w:rPr>
        <w:t>Нормативно-правовые акты:</w:t>
      </w:r>
    </w:p>
    <w:p w14:paraId="5D4E59A8" w14:textId="391CD725" w:rsidR="00E748FE" w:rsidRPr="00971C49" w:rsidRDefault="00E748FE" w:rsidP="00E748FE">
      <w:pPr>
        <w:pStyle w:val="a5"/>
        <w:numPr>
          <w:ilvl w:val="0"/>
          <w:numId w:val="2"/>
        </w:numPr>
        <w:spacing w:line="360" w:lineRule="auto"/>
        <w:ind w:left="426"/>
        <w:jc w:val="both"/>
        <w:rPr>
          <w:rFonts w:ascii="Times New Roman" w:hAnsi="Times New Roman" w:cs="Times New Roman"/>
          <w:sz w:val="28"/>
          <w:lang w:val="en-US"/>
        </w:rPr>
      </w:pPr>
      <w:r w:rsidRPr="00E748FE">
        <w:rPr>
          <w:rFonts w:ascii="Times New Roman" w:eastAsia="TimesNewRomanPSMT" w:hAnsi="Times New Roman" w:cs="Times New Roman"/>
          <w:sz w:val="28"/>
        </w:rPr>
        <w:t xml:space="preserve"> </w:t>
      </w:r>
      <w:r w:rsidRPr="0020509B">
        <w:rPr>
          <w:rFonts w:ascii="Times New Roman" w:eastAsia="TimesNewRomanPSMT" w:hAnsi="Times New Roman" w:cs="Times New Roman"/>
          <w:sz w:val="28"/>
        </w:rPr>
        <w:t xml:space="preserve">О благотворительности: Закон Китая от 16.03.2016 г. [Электронный ресурс]. </w:t>
      </w:r>
      <w:r w:rsidRPr="0020509B">
        <w:rPr>
          <w:rFonts w:ascii="Times New Roman" w:eastAsia="TimesNewRomanPSMT" w:hAnsi="Times New Roman" w:cs="Times New Roman"/>
          <w:sz w:val="28"/>
          <w:lang w:val="en-US"/>
        </w:rPr>
        <w:t>URL: http://www.npc.gov.cn/zgrdw/npc/dbdhhy/12_4/2016-03/21/content_1985714.htm (30.01.2024)</w:t>
      </w:r>
    </w:p>
    <w:p w14:paraId="7C13F973" w14:textId="748C7D7C" w:rsidR="00971C49" w:rsidRPr="00971C49" w:rsidRDefault="00971C49" w:rsidP="00971C49">
      <w:pPr>
        <w:pStyle w:val="a5"/>
        <w:spacing w:line="360" w:lineRule="auto"/>
        <w:ind w:left="360"/>
        <w:jc w:val="both"/>
        <w:rPr>
          <w:rFonts w:ascii="Times New Roman" w:hAnsi="Times New Roman" w:cs="Times New Roman"/>
          <w:i/>
          <w:sz w:val="28"/>
        </w:rPr>
      </w:pPr>
      <w:r>
        <w:rPr>
          <w:rFonts w:ascii="Times New Roman" w:hAnsi="Times New Roman" w:cs="Times New Roman"/>
          <w:i/>
          <w:sz w:val="28"/>
        </w:rPr>
        <w:t>Доклады</w:t>
      </w:r>
      <w:r w:rsidRPr="00971C49">
        <w:rPr>
          <w:rFonts w:ascii="Times New Roman" w:hAnsi="Times New Roman" w:cs="Times New Roman"/>
          <w:i/>
          <w:sz w:val="28"/>
        </w:rPr>
        <w:t>:</w:t>
      </w:r>
    </w:p>
    <w:p w14:paraId="6AE87989" w14:textId="4DAE8CBA" w:rsidR="00137536" w:rsidRPr="00137536" w:rsidRDefault="00524C3C" w:rsidP="00137536">
      <w:pPr>
        <w:pStyle w:val="a5"/>
        <w:numPr>
          <w:ilvl w:val="0"/>
          <w:numId w:val="2"/>
        </w:numPr>
        <w:spacing w:line="360" w:lineRule="auto"/>
        <w:ind w:left="426"/>
        <w:jc w:val="both"/>
        <w:rPr>
          <w:rFonts w:ascii="Times New Roman" w:eastAsia="TimesNewRomanPSMT" w:hAnsi="Times New Roman" w:cs="Times New Roman"/>
          <w:sz w:val="28"/>
        </w:rPr>
      </w:pPr>
      <w:proofErr w:type="spellStart"/>
      <w:r w:rsidRPr="00137536">
        <w:rPr>
          <w:rFonts w:ascii="Times New Roman" w:eastAsia="TimesNewRomanPSMT" w:hAnsi="Times New Roman" w:cs="Times New Roman"/>
          <w:sz w:val="28"/>
        </w:rPr>
        <w:t>Сюй</w:t>
      </w:r>
      <w:proofErr w:type="spellEnd"/>
      <w:r w:rsidRPr="00137536">
        <w:rPr>
          <w:rFonts w:ascii="Times New Roman" w:eastAsia="TimesNewRomanPSMT" w:hAnsi="Times New Roman" w:cs="Times New Roman"/>
          <w:sz w:val="28"/>
        </w:rPr>
        <w:t xml:space="preserve"> </w:t>
      </w:r>
      <w:proofErr w:type="spellStart"/>
      <w:r w:rsidRPr="00137536">
        <w:rPr>
          <w:rFonts w:ascii="Times New Roman" w:eastAsia="TimesNewRomanPSMT" w:hAnsi="Times New Roman" w:cs="Times New Roman"/>
          <w:sz w:val="28"/>
        </w:rPr>
        <w:t>Юйшэн</w:t>
      </w:r>
      <w:proofErr w:type="spellEnd"/>
      <w:r w:rsidRPr="00137536">
        <w:rPr>
          <w:rFonts w:ascii="Times New Roman" w:eastAsia="TimesNewRomanPSMT" w:hAnsi="Times New Roman" w:cs="Times New Roman"/>
          <w:sz w:val="28"/>
        </w:rPr>
        <w:t xml:space="preserve"> </w:t>
      </w:r>
      <w:proofErr w:type="spellStart"/>
      <w:r w:rsidRPr="00137536">
        <w:rPr>
          <w:rFonts w:ascii="Times New Roman" w:eastAsia="TimesNewRomanPSMT" w:hAnsi="Times New Roman" w:cs="Times New Roman"/>
          <w:sz w:val="28"/>
        </w:rPr>
        <w:t>цзай</w:t>
      </w:r>
      <w:proofErr w:type="spellEnd"/>
      <w:r w:rsidRPr="00137536">
        <w:rPr>
          <w:rFonts w:ascii="Times New Roman" w:eastAsia="TimesNewRomanPSMT" w:hAnsi="Times New Roman" w:cs="Times New Roman"/>
          <w:sz w:val="28"/>
        </w:rPr>
        <w:t xml:space="preserve"> 2018 нянь </w:t>
      </w:r>
      <w:proofErr w:type="spellStart"/>
      <w:r w:rsidRPr="00137536">
        <w:rPr>
          <w:rFonts w:ascii="Times New Roman" w:eastAsia="TimesNewRomanPSMT" w:hAnsi="Times New Roman" w:cs="Times New Roman"/>
          <w:sz w:val="28"/>
        </w:rPr>
        <w:t>ди</w:t>
      </w:r>
      <w:proofErr w:type="spellEnd"/>
      <w:r w:rsidRPr="00137536">
        <w:rPr>
          <w:rFonts w:ascii="Times New Roman" w:eastAsia="TimesNewRomanPSMT" w:hAnsi="Times New Roman" w:cs="Times New Roman"/>
          <w:sz w:val="28"/>
        </w:rPr>
        <w:t xml:space="preserve"> </w:t>
      </w:r>
      <w:proofErr w:type="spellStart"/>
      <w:r w:rsidRPr="00137536">
        <w:rPr>
          <w:rFonts w:ascii="Times New Roman" w:eastAsia="TimesNewRomanPSMT" w:hAnsi="Times New Roman" w:cs="Times New Roman"/>
          <w:sz w:val="28"/>
        </w:rPr>
        <w:t>шиэр</w:t>
      </w:r>
      <w:proofErr w:type="spellEnd"/>
      <w:r w:rsidRPr="00137536">
        <w:rPr>
          <w:rFonts w:ascii="Times New Roman" w:eastAsia="TimesNewRomanPSMT" w:hAnsi="Times New Roman" w:cs="Times New Roman"/>
          <w:sz w:val="28"/>
        </w:rPr>
        <w:t xml:space="preserve"> </w:t>
      </w:r>
      <w:proofErr w:type="spellStart"/>
      <w:r w:rsidRPr="00137536">
        <w:rPr>
          <w:rFonts w:ascii="Times New Roman" w:eastAsia="TimesNewRomanPSMT" w:hAnsi="Times New Roman" w:cs="Times New Roman"/>
          <w:sz w:val="28"/>
        </w:rPr>
        <w:t>цзе</w:t>
      </w:r>
      <w:proofErr w:type="spellEnd"/>
      <w:r w:rsidRPr="00137536">
        <w:rPr>
          <w:rFonts w:ascii="Times New Roman" w:eastAsia="TimesNewRomanPSMT" w:hAnsi="Times New Roman" w:cs="Times New Roman"/>
          <w:sz w:val="28"/>
        </w:rPr>
        <w:t xml:space="preserve"> </w:t>
      </w:r>
      <w:proofErr w:type="spellStart"/>
      <w:r w:rsidRPr="00137536">
        <w:rPr>
          <w:rFonts w:ascii="Times New Roman" w:eastAsia="TimesNewRomanPSMT" w:hAnsi="Times New Roman" w:cs="Times New Roman"/>
          <w:sz w:val="28"/>
        </w:rPr>
        <w:t>цюаньго</w:t>
      </w:r>
      <w:proofErr w:type="spellEnd"/>
      <w:r w:rsidRPr="00137536">
        <w:rPr>
          <w:rFonts w:ascii="Times New Roman" w:eastAsia="TimesNewRomanPSMT" w:hAnsi="Times New Roman" w:cs="Times New Roman"/>
          <w:sz w:val="28"/>
        </w:rPr>
        <w:t xml:space="preserve"> </w:t>
      </w:r>
      <w:proofErr w:type="spellStart"/>
      <w:r w:rsidRPr="00137536">
        <w:rPr>
          <w:rFonts w:ascii="Times New Roman" w:eastAsia="TimesNewRomanPSMT" w:hAnsi="Times New Roman" w:cs="Times New Roman"/>
          <w:sz w:val="28"/>
        </w:rPr>
        <w:t>дайбяо</w:t>
      </w:r>
      <w:proofErr w:type="spellEnd"/>
      <w:r w:rsidRPr="00137536">
        <w:rPr>
          <w:rFonts w:ascii="Times New Roman" w:eastAsia="TimesNewRomanPSMT" w:hAnsi="Times New Roman" w:cs="Times New Roman"/>
          <w:sz w:val="28"/>
        </w:rPr>
        <w:t xml:space="preserve"> </w:t>
      </w:r>
      <w:proofErr w:type="spellStart"/>
      <w:r w:rsidRPr="00137536">
        <w:rPr>
          <w:rFonts w:ascii="Times New Roman" w:eastAsia="TimesNewRomanPSMT" w:hAnsi="Times New Roman" w:cs="Times New Roman"/>
          <w:sz w:val="28"/>
        </w:rPr>
        <w:t>дахуэй</w:t>
      </w:r>
      <w:proofErr w:type="spellEnd"/>
      <w:r w:rsidRPr="00137536">
        <w:rPr>
          <w:rFonts w:ascii="Times New Roman" w:eastAsia="TimesNewRomanPSMT" w:hAnsi="Times New Roman" w:cs="Times New Roman"/>
          <w:sz w:val="28"/>
        </w:rPr>
        <w:t xml:space="preserve"> </w:t>
      </w:r>
      <w:proofErr w:type="spellStart"/>
      <w:r w:rsidRPr="00137536">
        <w:rPr>
          <w:rFonts w:ascii="Times New Roman" w:eastAsia="TimesNewRomanPSMT" w:hAnsi="Times New Roman" w:cs="Times New Roman"/>
          <w:sz w:val="28"/>
        </w:rPr>
        <w:t>чанъу</w:t>
      </w:r>
      <w:proofErr w:type="spellEnd"/>
      <w:r w:rsidRPr="00137536">
        <w:rPr>
          <w:rFonts w:ascii="Times New Roman" w:eastAsia="TimesNewRomanPSMT" w:hAnsi="Times New Roman" w:cs="Times New Roman"/>
          <w:sz w:val="28"/>
        </w:rPr>
        <w:t xml:space="preserve"> </w:t>
      </w:r>
      <w:proofErr w:type="spellStart"/>
      <w:r w:rsidRPr="00137536">
        <w:rPr>
          <w:rFonts w:ascii="Times New Roman" w:eastAsia="TimesNewRomanPSMT" w:hAnsi="Times New Roman" w:cs="Times New Roman"/>
          <w:sz w:val="28"/>
        </w:rPr>
        <w:t>вэйюаньхуэй</w:t>
      </w:r>
      <w:proofErr w:type="spellEnd"/>
      <w:r w:rsidRPr="00137536">
        <w:rPr>
          <w:rFonts w:ascii="Times New Roman" w:eastAsia="TimesNewRomanPSMT" w:hAnsi="Times New Roman" w:cs="Times New Roman"/>
          <w:sz w:val="28"/>
        </w:rPr>
        <w:t xml:space="preserve"> </w:t>
      </w:r>
      <w:proofErr w:type="spellStart"/>
      <w:r w:rsidRPr="00137536">
        <w:rPr>
          <w:rFonts w:ascii="Times New Roman" w:eastAsia="TimesNewRomanPSMT" w:hAnsi="Times New Roman" w:cs="Times New Roman"/>
          <w:sz w:val="28"/>
        </w:rPr>
        <w:t>ди</w:t>
      </w:r>
      <w:proofErr w:type="spellEnd"/>
      <w:r w:rsidRPr="00137536">
        <w:rPr>
          <w:rFonts w:ascii="Times New Roman" w:eastAsia="TimesNewRomanPSMT" w:hAnsi="Times New Roman" w:cs="Times New Roman"/>
          <w:sz w:val="28"/>
        </w:rPr>
        <w:t xml:space="preserve"> эр </w:t>
      </w:r>
      <w:proofErr w:type="spellStart"/>
      <w:r w:rsidRPr="00137536">
        <w:rPr>
          <w:rFonts w:ascii="Times New Roman" w:eastAsia="TimesNewRomanPSMT" w:hAnsi="Times New Roman" w:cs="Times New Roman"/>
          <w:sz w:val="28"/>
        </w:rPr>
        <w:t>цэ</w:t>
      </w:r>
      <w:proofErr w:type="spellEnd"/>
      <w:r w:rsidRPr="00137536">
        <w:rPr>
          <w:rFonts w:ascii="Times New Roman" w:eastAsia="TimesNewRomanPSMT" w:hAnsi="Times New Roman" w:cs="Times New Roman"/>
          <w:sz w:val="28"/>
        </w:rPr>
        <w:t xml:space="preserve"> </w:t>
      </w:r>
      <w:proofErr w:type="spellStart"/>
      <w:r w:rsidRPr="00137536">
        <w:rPr>
          <w:rFonts w:ascii="Times New Roman" w:eastAsia="TimesNewRomanPSMT" w:hAnsi="Times New Roman" w:cs="Times New Roman"/>
          <w:sz w:val="28"/>
        </w:rPr>
        <w:t>хуэйишан</w:t>
      </w:r>
      <w:proofErr w:type="spellEnd"/>
      <w:r w:rsidRPr="00137536">
        <w:rPr>
          <w:rFonts w:ascii="Times New Roman" w:eastAsia="TimesNewRomanPSMT" w:hAnsi="Times New Roman" w:cs="Times New Roman"/>
          <w:sz w:val="28"/>
        </w:rPr>
        <w:t xml:space="preserve"> </w:t>
      </w:r>
      <w:proofErr w:type="spellStart"/>
      <w:r w:rsidRPr="00137536">
        <w:rPr>
          <w:rFonts w:ascii="Times New Roman" w:eastAsia="TimesNewRomanPSMT" w:hAnsi="Times New Roman" w:cs="Times New Roman"/>
          <w:sz w:val="28"/>
        </w:rPr>
        <w:t>фабу</w:t>
      </w:r>
      <w:proofErr w:type="spellEnd"/>
      <w:r w:rsidRPr="00137536">
        <w:rPr>
          <w:rFonts w:ascii="Times New Roman" w:eastAsia="TimesNewRomanPSMT" w:hAnsi="Times New Roman" w:cs="Times New Roman"/>
          <w:sz w:val="28"/>
        </w:rPr>
        <w:t xml:space="preserve"> дэ «Го У Юань </w:t>
      </w:r>
      <w:proofErr w:type="spellStart"/>
      <w:r w:rsidRPr="00137536">
        <w:rPr>
          <w:rFonts w:ascii="Times New Roman" w:eastAsia="TimesNewRomanPSMT" w:hAnsi="Times New Roman" w:cs="Times New Roman"/>
          <w:sz w:val="28"/>
        </w:rPr>
        <w:t>гуаньюй</w:t>
      </w:r>
      <w:proofErr w:type="spellEnd"/>
      <w:r w:rsidRPr="00137536">
        <w:rPr>
          <w:rFonts w:ascii="Times New Roman" w:eastAsia="TimesNewRomanPSMT" w:hAnsi="Times New Roman" w:cs="Times New Roman"/>
          <w:sz w:val="28"/>
        </w:rPr>
        <w:t xml:space="preserve"> хуацяо </w:t>
      </w:r>
      <w:proofErr w:type="spellStart"/>
      <w:r w:rsidRPr="00137536">
        <w:rPr>
          <w:rFonts w:ascii="Times New Roman" w:eastAsia="TimesNewRomanPSMT" w:hAnsi="Times New Roman" w:cs="Times New Roman"/>
          <w:sz w:val="28"/>
        </w:rPr>
        <w:t>цюаньи</w:t>
      </w:r>
      <w:proofErr w:type="spellEnd"/>
      <w:r w:rsidRPr="00137536">
        <w:rPr>
          <w:rFonts w:ascii="Times New Roman" w:eastAsia="TimesNewRomanPSMT" w:hAnsi="Times New Roman" w:cs="Times New Roman"/>
          <w:sz w:val="28"/>
        </w:rPr>
        <w:t xml:space="preserve"> </w:t>
      </w:r>
      <w:proofErr w:type="spellStart"/>
      <w:r w:rsidRPr="00137536">
        <w:rPr>
          <w:rFonts w:ascii="Times New Roman" w:eastAsia="TimesNewRomanPSMT" w:hAnsi="Times New Roman" w:cs="Times New Roman"/>
          <w:sz w:val="28"/>
        </w:rPr>
        <w:t>баоху</w:t>
      </w:r>
      <w:proofErr w:type="spellEnd"/>
      <w:r w:rsidRPr="00137536">
        <w:rPr>
          <w:rFonts w:ascii="Times New Roman" w:eastAsia="TimesNewRomanPSMT" w:hAnsi="Times New Roman" w:cs="Times New Roman"/>
          <w:sz w:val="28"/>
        </w:rPr>
        <w:t xml:space="preserve"> </w:t>
      </w:r>
      <w:proofErr w:type="spellStart"/>
      <w:r w:rsidRPr="00137536">
        <w:rPr>
          <w:rFonts w:ascii="Times New Roman" w:eastAsia="TimesNewRomanPSMT" w:hAnsi="Times New Roman" w:cs="Times New Roman"/>
          <w:sz w:val="28"/>
        </w:rPr>
        <w:t>гунцзо</w:t>
      </w:r>
      <w:proofErr w:type="spellEnd"/>
      <w:r w:rsidRPr="00137536">
        <w:rPr>
          <w:rFonts w:ascii="Times New Roman" w:eastAsia="TimesNewRomanPSMT" w:hAnsi="Times New Roman" w:cs="Times New Roman"/>
          <w:sz w:val="28"/>
        </w:rPr>
        <w:t xml:space="preserve"> </w:t>
      </w:r>
      <w:proofErr w:type="spellStart"/>
      <w:r w:rsidRPr="00137536">
        <w:rPr>
          <w:rFonts w:ascii="Times New Roman" w:eastAsia="TimesNewRomanPSMT" w:hAnsi="Times New Roman" w:cs="Times New Roman"/>
          <w:sz w:val="28"/>
        </w:rPr>
        <w:t>цинкуан</w:t>
      </w:r>
      <w:proofErr w:type="spellEnd"/>
      <w:r w:rsidRPr="00137536">
        <w:rPr>
          <w:rFonts w:ascii="Times New Roman" w:eastAsia="TimesNewRomanPSMT" w:hAnsi="Times New Roman" w:cs="Times New Roman"/>
          <w:sz w:val="28"/>
        </w:rPr>
        <w:t xml:space="preserve"> дэ </w:t>
      </w:r>
      <w:proofErr w:type="spellStart"/>
      <w:r w:rsidRPr="00137536">
        <w:rPr>
          <w:rFonts w:ascii="Times New Roman" w:eastAsia="TimesNewRomanPSMT" w:hAnsi="Times New Roman" w:cs="Times New Roman"/>
          <w:sz w:val="28"/>
        </w:rPr>
        <w:t>баогао</w:t>
      </w:r>
      <w:proofErr w:type="spellEnd"/>
      <w:r w:rsidRPr="00137536">
        <w:rPr>
          <w:rFonts w:ascii="Times New Roman" w:eastAsia="TimesNewRomanPSMT" w:hAnsi="Times New Roman" w:cs="Times New Roman"/>
          <w:sz w:val="28"/>
        </w:rPr>
        <w:t>» [</w:t>
      </w:r>
      <w:r w:rsidRPr="00137536">
        <w:rPr>
          <w:rFonts w:ascii="SimSun" w:eastAsia="SimSun" w:hAnsi="SimSun" w:cs="SimSun" w:hint="eastAsia"/>
          <w:sz w:val="28"/>
        </w:rPr>
        <w:t>许又声在</w:t>
      </w:r>
      <w:r w:rsidRPr="00137536">
        <w:rPr>
          <w:rFonts w:ascii="Times New Roman" w:eastAsia="TimesNewRomanPSMT" w:hAnsi="Times New Roman" w:cs="Times New Roman"/>
          <w:sz w:val="28"/>
        </w:rPr>
        <w:t xml:space="preserve">2018 </w:t>
      </w:r>
      <w:r w:rsidRPr="00137536">
        <w:rPr>
          <w:rFonts w:ascii="SimSun" w:eastAsia="SimSun" w:hAnsi="SimSun" w:cs="SimSun" w:hint="eastAsia"/>
          <w:sz w:val="28"/>
        </w:rPr>
        <w:t>年第十三届全国人民代表大会常务委员会第二次会议上发布的《国务院关于华侨权益保护工作情况的报告</w:t>
      </w:r>
      <w:r w:rsidRPr="00137536">
        <w:rPr>
          <w:rFonts w:ascii="Times New Roman" w:eastAsia="TimesNewRomanPSMT" w:hAnsi="Times New Roman" w:cs="Times New Roman"/>
          <w:sz w:val="28"/>
        </w:rPr>
        <w:t xml:space="preserve">]. Доклад Государственного совета о защите прав и интересов зарубежных китайцев, опубликованного </w:t>
      </w:r>
      <w:proofErr w:type="spellStart"/>
      <w:r w:rsidRPr="00137536">
        <w:rPr>
          <w:rFonts w:ascii="Times New Roman" w:eastAsia="TimesNewRomanPSMT" w:hAnsi="Times New Roman" w:cs="Times New Roman"/>
          <w:sz w:val="28"/>
        </w:rPr>
        <w:t>Сюй</w:t>
      </w:r>
      <w:proofErr w:type="spellEnd"/>
      <w:r w:rsidRPr="00137536">
        <w:rPr>
          <w:rFonts w:ascii="Times New Roman" w:eastAsia="TimesNewRomanPSMT" w:hAnsi="Times New Roman" w:cs="Times New Roman"/>
          <w:sz w:val="28"/>
        </w:rPr>
        <w:t xml:space="preserve"> </w:t>
      </w:r>
      <w:proofErr w:type="spellStart"/>
      <w:r w:rsidRPr="00137536">
        <w:rPr>
          <w:rFonts w:ascii="Times New Roman" w:eastAsia="TimesNewRomanPSMT" w:hAnsi="Times New Roman" w:cs="Times New Roman"/>
          <w:sz w:val="28"/>
        </w:rPr>
        <w:t>Юйшэном</w:t>
      </w:r>
      <w:proofErr w:type="spellEnd"/>
      <w:r w:rsidRPr="00137536">
        <w:rPr>
          <w:rFonts w:ascii="Times New Roman" w:eastAsia="TimesNewRomanPSMT" w:hAnsi="Times New Roman" w:cs="Times New Roman"/>
          <w:sz w:val="28"/>
        </w:rPr>
        <w:t xml:space="preserve"> на втором заседании Постоянного комитета Всекитайского собрания народных представителей 13-го созыва в 2018 году. </w:t>
      </w:r>
      <w:r w:rsidR="00137536" w:rsidRPr="00137536">
        <w:rPr>
          <w:rFonts w:ascii="Times New Roman" w:eastAsia="TimesNewRomanPSMT" w:hAnsi="Times New Roman" w:cs="Times New Roman"/>
          <w:sz w:val="28"/>
        </w:rPr>
        <w:t>[</w:t>
      </w:r>
      <w:r w:rsidR="00137536">
        <w:rPr>
          <w:rFonts w:ascii="Times New Roman" w:eastAsia="TimesNewRomanPSMT" w:hAnsi="Times New Roman" w:cs="Times New Roman"/>
          <w:sz w:val="28"/>
        </w:rPr>
        <w:t>Электронный ресурс</w:t>
      </w:r>
      <w:r w:rsidR="00137536" w:rsidRPr="00137536">
        <w:rPr>
          <w:rFonts w:ascii="Times New Roman" w:eastAsia="TimesNewRomanPSMT" w:hAnsi="Times New Roman" w:cs="Times New Roman"/>
          <w:sz w:val="28"/>
        </w:rPr>
        <w:t xml:space="preserve">] </w:t>
      </w:r>
      <w:r w:rsidR="00137536">
        <w:rPr>
          <w:rFonts w:ascii="Times New Roman" w:eastAsia="TimesNewRomanPSMT" w:hAnsi="Times New Roman" w:cs="Times New Roman"/>
          <w:sz w:val="28"/>
          <w:lang w:val="en-US"/>
        </w:rPr>
        <w:t>URL</w:t>
      </w:r>
      <w:r w:rsidR="00137536" w:rsidRPr="00137536">
        <w:rPr>
          <w:rFonts w:ascii="Times New Roman" w:eastAsia="TimesNewRomanPSMT" w:hAnsi="Times New Roman" w:cs="Times New Roman"/>
          <w:sz w:val="28"/>
          <w:szCs w:val="28"/>
        </w:rPr>
        <w:t xml:space="preserve">: </w:t>
      </w:r>
      <w:r w:rsidR="00137536" w:rsidRPr="004B7CB5">
        <w:rPr>
          <w:rFonts w:ascii="Times New Roman" w:hAnsi="Times New Roman" w:cs="Times New Roman"/>
          <w:sz w:val="28"/>
          <w:szCs w:val="28"/>
          <w:shd w:val="clear" w:color="auto" w:fill="FFFFFF"/>
        </w:rPr>
        <w:t>http://www.qb.gd.gov.cn/qwdt/content/post_152815.html</w:t>
      </w:r>
      <w:r w:rsidR="00137536" w:rsidRPr="00137536">
        <w:rPr>
          <w:rFonts w:ascii="Times New Roman" w:hAnsi="Times New Roman" w:cs="Times New Roman"/>
          <w:sz w:val="28"/>
          <w:szCs w:val="28"/>
          <w:shd w:val="clear" w:color="auto" w:fill="FFFFFF"/>
        </w:rPr>
        <w:t xml:space="preserve"> (</w:t>
      </w:r>
      <w:r w:rsidR="00137536">
        <w:rPr>
          <w:rFonts w:ascii="Times New Roman" w:hAnsi="Times New Roman" w:cs="Times New Roman"/>
          <w:sz w:val="28"/>
          <w:szCs w:val="28"/>
          <w:shd w:val="clear" w:color="auto" w:fill="FFFFFF"/>
        </w:rPr>
        <w:t>дата обращения 12.03.2024</w:t>
      </w:r>
      <w:r w:rsidR="00137536" w:rsidRPr="00137536">
        <w:rPr>
          <w:rFonts w:ascii="Times New Roman" w:hAnsi="Times New Roman" w:cs="Times New Roman"/>
          <w:sz w:val="28"/>
          <w:szCs w:val="28"/>
          <w:shd w:val="clear" w:color="auto" w:fill="FFFFFF"/>
        </w:rPr>
        <w:t>)</w:t>
      </w:r>
    </w:p>
    <w:p w14:paraId="52B08821" w14:textId="4D32A469" w:rsidR="00137536" w:rsidRPr="00137536" w:rsidRDefault="00137536" w:rsidP="00137536">
      <w:pPr>
        <w:spacing w:line="360" w:lineRule="auto"/>
        <w:jc w:val="both"/>
        <w:rPr>
          <w:rFonts w:ascii="Times New Roman" w:eastAsia="TimesNewRomanPSMT" w:hAnsi="Times New Roman" w:cs="Times New Roman"/>
          <w:sz w:val="28"/>
          <w:lang w:val="ru-RU"/>
        </w:rPr>
      </w:pPr>
    </w:p>
    <w:p w14:paraId="21D261F1" w14:textId="77777777" w:rsidR="00E748FE" w:rsidRPr="0020509B" w:rsidRDefault="00E748FE" w:rsidP="00E748FE">
      <w:pPr>
        <w:spacing w:line="360" w:lineRule="auto"/>
        <w:ind w:left="66"/>
        <w:jc w:val="both"/>
        <w:rPr>
          <w:rFonts w:ascii="Times New Roman" w:eastAsiaTheme="minorEastAsia" w:hAnsi="Times New Roman" w:cs="Times New Roman"/>
          <w:b/>
          <w:sz w:val="28"/>
          <w:lang w:val="ru-RU"/>
        </w:rPr>
      </w:pPr>
      <w:r w:rsidRPr="0020509B">
        <w:rPr>
          <w:rFonts w:ascii="Times New Roman" w:eastAsiaTheme="minorEastAsia" w:hAnsi="Times New Roman" w:cs="Times New Roman"/>
          <w:b/>
          <w:sz w:val="28"/>
          <w:lang w:val="ru-RU"/>
        </w:rPr>
        <w:t>Научная литература</w:t>
      </w:r>
    </w:p>
    <w:p w14:paraId="1F042136" w14:textId="77777777" w:rsidR="00E748FE" w:rsidRPr="0020509B" w:rsidRDefault="00E748FE" w:rsidP="00E748FE">
      <w:pPr>
        <w:spacing w:line="360" w:lineRule="auto"/>
        <w:jc w:val="both"/>
        <w:rPr>
          <w:rFonts w:ascii="Times New Roman" w:hAnsi="Times New Roman" w:cs="Times New Roman"/>
          <w:i/>
          <w:sz w:val="28"/>
          <w:lang w:val="ru-RU"/>
        </w:rPr>
      </w:pPr>
      <w:r w:rsidRPr="0020509B">
        <w:rPr>
          <w:rFonts w:ascii="Times New Roman" w:hAnsi="Times New Roman" w:cs="Times New Roman"/>
          <w:i/>
          <w:sz w:val="28"/>
          <w:lang w:val="ru-RU"/>
        </w:rPr>
        <w:t>На китайском языке</w:t>
      </w:r>
    </w:p>
    <w:p w14:paraId="7C7AD31B" w14:textId="22766C6D" w:rsidR="00E748FE" w:rsidRPr="0020509B" w:rsidRDefault="00E748FE" w:rsidP="00E748FE">
      <w:pPr>
        <w:pStyle w:val="a5"/>
        <w:numPr>
          <w:ilvl w:val="0"/>
          <w:numId w:val="2"/>
        </w:numPr>
        <w:shd w:val="clear" w:color="auto" w:fill="FFFFFF"/>
        <w:spacing w:before="300" w:after="375" w:line="360" w:lineRule="auto"/>
        <w:ind w:left="426"/>
        <w:jc w:val="both"/>
        <w:rPr>
          <w:rFonts w:ascii="Times New Roman" w:hAnsi="Times New Roman" w:cs="Times New Roman"/>
          <w:sz w:val="28"/>
        </w:rPr>
      </w:pPr>
      <w:r w:rsidRPr="00E748FE">
        <w:rPr>
          <w:rFonts w:ascii="Times New Roman" w:eastAsia="SimSun" w:hAnsi="Times New Roman" w:cs="Times New Roman"/>
          <w:sz w:val="28"/>
        </w:rPr>
        <w:t xml:space="preserve"> </w:t>
      </w:r>
      <w:r w:rsidRPr="0020509B">
        <w:rPr>
          <w:rFonts w:ascii="Times New Roman" w:eastAsia="SimSun" w:hAnsi="Times New Roman" w:cs="Times New Roman"/>
          <w:sz w:val="28"/>
        </w:rPr>
        <w:t xml:space="preserve">Ван </w:t>
      </w:r>
      <w:proofErr w:type="spellStart"/>
      <w:r w:rsidRPr="0020509B">
        <w:rPr>
          <w:rFonts w:ascii="Times New Roman" w:eastAsia="SimSun" w:hAnsi="Times New Roman" w:cs="Times New Roman"/>
          <w:sz w:val="28"/>
        </w:rPr>
        <w:t>Чжэнвэй</w:t>
      </w:r>
      <w:proofErr w:type="spellEnd"/>
      <w:r w:rsidRPr="0020509B">
        <w:rPr>
          <w:rFonts w:ascii="Times New Roman" w:eastAsia="SimSun" w:hAnsi="Times New Roman" w:cs="Times New Roman"/>
          <w:sz w:val="28"/>
        </w:rPr>
        <w:t xml:space="preserve"> [</w:t>
      </w:r>
      <w:r w:rsidRPr="0020509B">
        <w:rPr>
          <w:rFonts w:ascii="Times New Roman" w:eastAsia="SimSun" w:hAnsi="Times New Roman" w:cs="Times New Roman"/>
          <w:sz w:val="28"/>
        </w:rPr>
        <w:t>王正位</w:t>
      </w:r>
      <w:r w:rsidRPr="0020509B">
        <w:rPr>
          <w:rFonts w:ascii="Times New Roman" w:eastAsia="SimSun" w:hAnsi="Times New Roman" w:cs="Times New Roman"/>
          <w:sz w:val="28"/>
        </w:rPr>
        <w:t>]</w:t>
      </w:r>
      <w:r w:rsidRPr="0020509B">
        <w:rPr>
          <w:rFonts w:ascii="Times New Roman" w:eastAsia="SimSun" w:hAnsi="Times New Roman" w:cs="Times New Roman"/>
          <w:sz w:val="28"/>
        </w:rPr>
        <w:t>，</w:t>
      </w:r>
      <w:r w:rsidRPr="0020509B">
        <w:rPr>
          <w:rFonts w:ascii="Times New Roman" w:eastAsia="SimSun" w:hAnsi="Times New Roman" w:cs="Times New Roman"/>
          <w:sz w:val="28"/>
        </w:rPr>
        <w:t xml:space="preserve">Ван </w:t>
      </w:r>
      <w:proofErr w:type="spellStart"/>
      <w:r w:rsidRPr="0020509B">
        <w:rPr>
          <w:rFonts w:ascii="Times New Roman" w:eastAsia="SimSun" w:hAnsi="Times New Roman" w:cs="Times New Roman"/>
          <w:sz w:val="28"/>
        </w:rPr>
        <w:t>Синьчэн</w:t>
      </w:r>
      <w:proofErr w:type="spellEnd"/>
      <w:r w:rsidRPr="0020509B">
        <w:rPr>
          <w:rFonts w:ascii="Times New Roman" w:eastAsia="SimSun" w:hAnsi="Times New Roman" w:cs="Times New Roman"/>
          <w:sz w:val="28"/>
        </w:rPr>
        <w:t xml:space="preserve"> [</w:t>
      </w:r>
      <w:r w:rsidRPr="0020509B">
        <w:rPr>
          <w:rFonts w:ascii="Times New Roman" w:eastAsia="SimSun" w:hAnsi="Times New Roman" w:cs="Times New Roman"/>
          <w:sz w:val="28"/>
        </w:rPr>
        <w:t>王新程</w:t>
      </w:r>
      <w:r w:rsidRPr="0020509B">
        <w:rPr>
          <w:rFonts w:ascii="Times New Roman" w:eastAsia="SimSun" w:hAnsi="Times New Roman" w:cs="Times New Roman"/>
          <w:sz w:val="28"/>
        </w:rPr>
        <w:t>]</w:t>
      </w:r>
      <w:r w:rsidRPr="0020509B">
        <w:rPr>
          <w:rFonts w:ascii="Times New Roman" w:hAnsi="Times New Roman" w:cs="Times New Roman"/>
          <w:sz w:val="28"/>
        </w:rPr>
        <w:t xml:space="preserve">. </w:t>
      </w:r>
      <w:proofErr w:type="spellStart"/>
      <w:r w:rsidRPr="0020509B">
        <w:rPr>
          <w:rFonts w:ascii="Times New Roman" w:eastAsia="SimSun" w:hAnsi="Times New Roman" w:cs="Times New Roman"/>
          <w:sz w:val="28"/>
        </w:rPr>
        <w:t>Синьжэнь</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юй</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цзюаньцзэн</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шэхуэй</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ванло</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цзай</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цзюаньцзэн</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синчжун</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чоучжун</w:t>
      </w:r>
      <w:proofErr w:type="spellEnd"/>
      <w:r w:rsidRPr="0020509B">
        <w:rPr>
          <w:rFonts w:ascii="Times New Roman" w:eastAsia="SimSun" w:hAnsi="Times New Roman" w:cs="Times New Roman"/>
          <w:sz w:val="28"/>
        </w:rPr>
        <w:t xml:space="preserve"> дэ </w:t>
      </w:r>
      <w:proofErr w:type="spellStart"/>
      <w:r w:rsidRPr="0020509B">
        <w:rPr>
          <w:rFonts w:ascii="Times New Roman" w:eastAsia="SimSun" w:hAnsi="Times New Roman" w:cs="Times New Roman"/>
          <w:sz w:val="28"/>
        </w:rPr>
        <w:t>жэньчжэн</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цзоюн</w:t>
      </w:r>
      <w:proofErr w:type="spellEnd"/>
      <w:r w:rsidRPr="0020509B">
        <w:rPr>
          <w:rFonts w:ascii="Times New Roman" w:eastAsia="SimSun" w:hAnsi="Times New Roman" w:cs="Times New Roman"/>
          <w:sz w:val="28"/>
        </w:rPr>
        <w:t xml:space="preserve">  [</w:t>
      </w:r>
      <w:r w:rsidRPr="0020509B">
        <w:rPr>
          <w:rFonts w:ascii="Times New Roman" w:eastAsia="SimSun" w:hAnsi="Times New Roman" w:cs="Times New Roman"/>
          <w:sz w:val="28"/>
        </w:rPr>
        <w:t>信任与捐赠：社会网络在捐赠型众筹中的认证作用</w:t>
      </w:r>
      <w:r w:rsidRPr="0020509B">
        <w:rPr>
          <w:rFonts w:ascii="Times New Roman" w:eastAsia="SimSun" w:hAnsi="Times New Roman" w:cs="Times New Roman"/>
          <w:sz w:val="28"/>
        </w:rPr>
        <w:t>. Доверие и пожертвования: роль социальных сетей в аутентификации краудфандинга, основанного на пожертвованиях]</w:t>
      </w:r>
      <w:r w:rsidRPr="0020509B">
        <w:rPr>
          <w:rFonts w:ascii="Times New Roman" w:hAnsi="Times New Roman" w:cs="Times New Roman"/>
          <w:sz w:val="28"/>
        </w:rPr>
        <w:t xml:space="preserve"> // </w:t>
      </w:r>
      <w:proofErr w:type="spellStart"/>
      <w:r w:rsidRPr="0020509B">
        <w:rPr>
          <w:rFonts w:ascii="Times New Roman" w:hAnsi="Times New Roman" w:cs="Times New Roman"/>
          <w:sz w:val="28"/>
        </w:rPr>
        <w:t>Гуаньли</w:t>
      </w:r>
      <w:proofErr w:type="spellEnd"/>
      <w:r w:rsidRPr="0020509B">
        <w:rPr>
          <w:rFonts w:ascii="Times New Roman" w:hAnsi="Times New Roman" w:cs="Times New Roman"/>
          <w:sz w:val="28"/>
        </w:rPr>
        <w:t xml:space="preserve"> </w:t>
      </w:r>
      <w:proofErr w:type="spellStart"/>
      <w:r w:rsidRPr="0020509B">
        <w:rPr>
          <w:rFonts w:ascii="Times New Roman" w:hAnsi="Times New Roman" w:cs="Times New Roman"/>
          <w:sz w:val="28"/>
        </w:rPr>
        <w:t>шицзе</w:t>
      </w:r>
      <w:proofErr w:type="spellEnd"/>
      <w:r w:rsidRPr="0020509B">
        <w:rPr>
          <w:rFonts w:ascii="Times New Roman" w:hAnsi="Times New Roman" w:cs="Times New Roman"/>
          <w:sz w:val="28"/>
        </w:rPr>
        <w:t xml:space="preserve"> [</w:t>
      </w:r>
      <w:r w:rsidRPr="0020509B">
        <w:rPr>
          <w:rFonts w:ascii="Times New Roman" w:eastAsia="SimSun" w:hAnsi="Times New Roman" w:cs="Times New Roman"/>
          <w:sz w:val="28"/>
        </w:rPr>
        <w:t>管理世界</w:t>
      </w:r>
      <w:r w:rsidRPr="0020509B">
        <w:rPr>
          <w:rFonts w:ascii="Times New Roman" w:eastAsia="SimSun" w:hAnsi="Times New Roman" w:cs="Times New Roman"/>
          <w:sz w:val="28"/>
        </w:rPr>
        <w:t xml:space="preserve">. Управление миром]. </w:t>
      </w:r>
      <w:r w:rsidRPr="0020509B">
        <w:rPr>
          <w:rFonts w:ascii="Times New Roman" w:hAnsi="Times New Roman" w:cs="Times New Roman"/>
          <w:sz w:val="28"/>
        </w:rPr>
        <w:t xml:space="preserve">2021. С. 59-72. </w:t>
      </w:r>
    </w:p>
    <w:p w14:paraId="0F019F62" w14:textId="342A5E1A" w:rsidR="00E748FE" w:rsidRPr="0020509B" w:rsidRDefault="00E748FE" w:rsidP="00E748FE">
      <w:pPr>
        <w:pStyle w:val="a5"/>
        <w:numPr>
          <w:ilvl w:val="0"/>
          <w:numId w:val="2"/>
        </w:numPr>
        <w:shd w:val="clear" w:color="auto" w:fill="FFFFFF"/>
        <w:spacing w:before="300" w:after="375" w:line="360" w:lineRule="auto"/>
        <w:jc w:val="both"/>
        <w:rPr>
          <w:rFonts w:ascii="Times New Roman" w:hAnsi="Times New Roman" w:cs="Times New Roman"/>
          <w:sz w:val="28"/>
        </w:rPr>
      </w:pPr>
      <w:r w:rsidRPr="001072F1">
        <w:rPr>
          <w:rFonts w:ascii="Times New Roman" w:eastAsia="SimSun" w:hAnsi="Times New Roman" w:cs="Times New Roman"/>
          <w:sz w:val="28"/>
          <w:szCs w:val="28"/>
        </w:rPr>
        <w:t xml:space="preserve"> </w:t>
      </w:r>
      <w:r w:rsidRPr="0020509B">
        <w:rPr>
          <w:rFonts w:ascii="Times New Roman" w:eastAsia="SimSun" w:hAnsi="Times New Roman" w:cs="Times New Roman"/>
          <w:sz w:val="28"/>
          <w:szCs w:val="28"/>
        </w:rPr>
        <w:t>Ван</w:t>
      </w:r>
      <w:r w:rsidRPr="001072F1">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Фубин</w:t>
      </w:r>
      <w:proofErr w:type="spellEnd"/>
      <w:r w:rsidRPr="001072F1">
        <w:rPr>
          <w:rFonts w:ascii="Times New Roman" w:eastAsia="SimSun" w:hAnsi="Times New Roman" w:cs="Times New Roman"/>
          <w:sz w:val="28"/>
          <w:szCs w:val="28"/>
        </w:rPr>
        <w:t xml:space="preserve"> [</w:t>
      </w:r>
      <w:r w:rsidRPr="0020509B">
        <w:rPr>
          <w:rFonts w:ascii="Times New Roman" w:eastAsia="SimSun" w:hAnsi="Times New Roman" w:cs="Times New Roman"/>
          <w:sz w:val="28"/>
          <w:szCs w:val="28"/>
        </w:rPr>
        <w:t>王付兵</w:t>
      </w:r>
      <w:r w:rsidRPr="001072F1">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Гайгэ</w:t>
      </w:r>
      <w:proofErr w:type="spellEnd"/>
      <w:r w:rsidRPr="001072F1">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ка</w:t>
      </w:r>
      <w:r>
        <w:rPr>
          <w:rFonts w:ascii="Times New Roman" w:eastAsia="SimSun" w:hAnsi="Times New Roman" w:cs="Times New Roman"/>
          <w:sz w:val="28"/>
          <w:szCs w:val="28"/>
        </w:rPr>
        <w:t>й</w:t>
      </w:r>
      <w:r w:rsidRPr="0020509B">
        <w:rPr>
          <w:rFonts w:ascii="Times New Roman" w:eastAsia="SimSun" w:hAnsi="Times New Roman" w:cs="Times New Roman"/>
          <w:sz w:val="28"/>
          <w:szCs w:val="28"/>
        </w:rPr>
        <w:t>фан</w:t>
      </w:r>
      <w:proofErr w:type="spellEnd"/>
      <w:r w:rsidRPr="001072F1">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илай</w:t>
      </w:r>
      <w:proofErr w:type="spellEnd"/>
      <w:r w:rsidRPr="001072F1">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хуажэнь</w:t>
      </w:r>
      <w:proofErr w:type="spellEnd"/>
      <w:r w:rsidRPr="001072F1">
        <w:rPr>
          <w:rFonts w:ascii="Times New Roman" w:eastAsia="SimSun" w:hAnsi="Times New Roman" w:cs="Times New Roman"/>
          <w:sz w:val="28"/>
          <w:szCs w:val="28"/>
        </w:rPr>
        <w:t xml:space="preserve"> </w:t>
      </w:r>
      <w:r w:rsidRPr="0020509B">
        <w:rPr>
          <w:rFonts w:ascii="Times New Roman" w:eastAsia="SimSun" w:hAnsi="Times New Roman" w:cs="Times New Roman"/>
          <w:sz w:val="28"/>
          <w:szCs w:val="28"/>
        </w:rPr>
        <w:t>хуацяо</w:t>
      </w:r>
      <w:r w:rsidRPr="001072F1">
        <w:rPr>
          <w:rFonts w:ascii="Times New Roman" w:eastAsia="SimSun" w:hAnsi="Times New Roman" w:cs="Times New Roman"/>
          <w:sz w:val="28"/>
          <w:szCs w:val="28"/>
        </w:rPr>
        <w:t xml:space="preserve"> </w:t>
      </w:r>
      <w:r w:rsidRPr="0020509B">
        <w:rPr>
          <w:rFonts w:ascii="Times New Roman" w:eastAsia="SimSun" w:hAnsi="Times New Roman" w:cs="Times New Roman"/>
          <w:sz w:val="28"/>
          <w:szCs w:val="28"/>
        </w:rPr>
        <w:t>дуй</w:t>
      </w:r>
      <w:r w:rsidRPr="001072F1">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Фуцин</w:t>
      </w:r>
      <w:proofErr w:type="spellEnd"/>
      <w:r w:rsidRPr="001072F1">
        <w:rPr>
          <w:rFonts w:ascii="Times New Roman" w:eastAsia="SimSun" w:hAnsi="Times New Roman" w:cs="Times New Roman"/>
          <w:sz w:val="28"/>
          <w:szCs w:val="28"/>
        </w:rPr>
        <w:t xml:space="preserve"> </w:t>
      </w:r>
      <w:r w:rsidRPr="0020509B">
        <w:rPr>
          <w:rFonts w:ascii="Times New Roman" w:eastAsia="SimSun" w:hAnsi="Times New Roman" w:cs="Times New Roman"/>
          <w:sz w:val="28"/>
          <w:szCs w:val="28"/>
        </w:rPr>
        <w:t>дэ</w:t>
      </w:r>
      <w:r w:rsidRPr="001072F1">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цзюаньцзэн</w:t>
      </w:r>
      <w:proofErr w:type="spellEnd"/>
      <w:r w:rsidRPr="001072F1">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цзици</w:t>
      </w:r>
      <w:proofErr w:type="spellEnd"/>
      <w:r w:rsidRPr="001072F1">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цзоюн</w:t>
      </w:r>
      <w:proofErr w:type="spellEnd"/>
      <w:r w:rsidRPr="001072F1">
        <w:rPr>
          <w:rFonts w:ascii="Times New Roman" w:eastAsia="SimSun" w:hAnsi="Times New Roman" w:cs="Times New Roman"/>
          <w:sz w:val="28"/>
          <w:szCs w:val="28"/>
        </w:rPr>
        <w:t>. [</w:t>
      </w:r>
      <w:r w:rsidRPr="0020509B">
        <w:rPr>
          <w:rFonts w:ascii="Times New Roman" w:eastAsia="SimSun" w:hAnsi="Times New Roman" w:cs="Times New Roman"/>
          <w:sz w:val="28"/>
          <w:szCs w:val="28"/>
        </w:rPr>
        <w:t>改革开放以来华人华侨对福清的捐赠及其作用</w:t>
      </w:r>
      <w:r w:rsidRPr="001072F1">
        <w:rPr>
          <w:rFonts w:ascii="Times New Roman" w:eastAsia="SimSun" w:hAnsi="Times New Roman" w:cs="Times New Roman"/>
          <w:sz w:val="28"/>
          <w:szCs w:val="28"/>
        </w:rPr>
        <w:t xml:space="preserve">. </w:t>
      </w:r>
      <w:r w:rsidRPr="0020509B">
        <w:rPr>
          <w:rFonts w:ascii="Times New Roman" w:eastAsia="SimSun" w:hAnsi="Times New Roman" w:cs="Times New Roman"/>
          <w:sz w:val="28"/>
          <w:szCs w:val="28"/>
        </w:rPr>
        <w:t>Пожертвования</w:t>
      </w:r>
      <w:r w:rsidRPr="001072F1">
        <w:rPr>
          <w:rFonts w:ascii="Times New Roman" w:eastAsia="SimSun" w:hAnsi="Times New Roman" w:cs="Times New Roman"/>
          <w:sz w:val="28"/>
          <w:szCs w:val="28"/>
        </w:rPr>
        <w:t xml:space="preserve"> </w:t>
      </w:r>
      <w:r w:rsidRPr="0020509B">
        <w:rPr>
          <w:rFonts w:ascii="Times New Roman" w:eastAsia="SimSun" w:hAnsi="Times New Roman" w:cs="Times New Roman"/>
          <w:sz w:val="28"/>
          <w:szCs w:val="28"/>
        </w:rPr>
        <w:t>зарубежных</w:t>
      </w:r>
      <w:r w:rsidRPr="001072F1">
        <w:rPr>
          <w:rFonts w:ascii="Times New Roman" w:eastAsia="SimSun" w:hAnsi="Times New Roman" w:cs="Times New Roman"/>
          <w:sz w:val="28"/>
          <w:szCs w:val="28"/>
        </w:rPr>
        <w:t xml:space="preserve"> </w:t>
      </w:r>
      <w:r w:rsidRPr="0020509B">
        <w:rPr>
          <w:rFonts w:ascii="Times New Roman" w:eastAsia="SimSun" w:hAnsi="Times New Roman" w:cs="Times New Roman"/>
          <w:sz w:val="28"/>
          <w:szCs w:val="28"/>
        </w:rPr>
        <w:t>китайцев</w:t>
      </w:r>
      <w:r w:rsidRPr="001072F1">
        <w:rPr>
          <w:rFonts w:ascii="Times New Roman" w:eastAsia="SimSun" w:hAnsi="Times New Roman" w:cs="Times New Roman"/>
          <w:sz w:val="28"/>
          <w:szCs w:val="28"/>
        </w:rPr>
        <w:t xml:space="preserve"> </w:t>
      </w:r>
      <w:r w:rsidRPr="0020509B">
        <w:rPr>
          <w:rFonts w:ascii="Times New Roman" w:eastAsia="SimSun" w:hAnsi="Times New Roman" w:cs="Times New Roman"/>
          <w:sz w:val="28"/>
          <w:szCs w:val="28"/>
        </w:rPr>
        <w:t>в</w:t>
      </w:r>
      <w:r w:rsidRPr="001072F1">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Фуцин</w:t>
      </w:r>
      <w:proofErr w:type="spellEnd"/>
      <w:r w:rsidRPr="001072F1">
        <w:rPr>
          <w:rFonts w:ascii="Times New Roman" w:eastAsia="SimSun" w:hAnsi="Times New Roman" w:cs="Times New Roman"/>
          <w:sz w:val="28"/>
          <w:szCs w:val="28"/>
        </w:rPr>
        <w:t xml:space="preserve"> </w:t>
      </w:r>
      <w:r w:rsidRPr="0020509B">
        <w:rPr>
          <w:rFonts w:ascii="Times New Roman" w:eastAsia="SimSun" w:hAnsi="Times New Roman" w:cs="Times New Roman"/>
          <w:sz w:val="28"/>
          <w:szCs w:val="28"/>
        </w:rPr>
        <w:t>со</w:t>
      </w:r>
      <w:r w:rsidRPr="001072F1">
        <w:rPr>
          <w:rFonts w:ascii="Times New Roman" w:eastAsia="SimSun" w:hAnsi="Times New Roman" w:cs="Times New Roman"/>
          <w:sz w:val="28"/>
          <w:szCs w:val="28"/>
        </w:rPr>
        <w:t xml:space="preserve"> </w:t>
      </w:r>
      <w:r w:rsidRPr="0020509B">
        <w:rPr>
          <w:rFonts w:ascii="Times New Roman" w:eastAsia="SimSun" w:hAnsi="Times New Roman" w:cs="Times New Roman"/>
          <w:sz w:val="28"/>
          <w:szCs w:val="28"/>
        </w:rPr>
        <w:t>времен</w:t>
      </w:r>
      <w:r w:rsidRPr="001072F1">
        <w:rPr>
          <w:rFonts w:ascii="Times New Roman" w:eastAsia="SimSun" w:hAnsi="Times New Roman" w:cs="Times New Roman"/>
          <w:sz w:val="28"/>
          <w:szCs w:val="28"/>
        </w:rPr>
        <w:t xml:space="preserve"> </w:t>
      </w:r>
      <w:r w:rsidRPr="0020509B">
        <w:rPr>
          <w:rFonts w:ascii="Times New Roman" w:eastAsia="SimSun" w:hAnsi="Times New Roman" w:cs="Times New Roman"/>
          <w:sz w:val="28"/>
          <w:szCs w:val="28"/>
        </w:rPr>
        <w:t>политики</w:t>
      </w:r>
      <w:r w:rsidRPr="001072F1">
        <w:rPr>
          <w:rFonts w:ascii="Times New Roman" w:eastAsia="SimSun" w:hAnsi="Times New Roman" w:cs="Times New Roman"/>
          <w:sz w:val="28"/>
          <w:szCs w:val="28"/>
        </w:rPr>
        <w:t xml:space="preserve"> </w:t>
      </w:r>
      <w:r w:rsidRPr="0020509B">
        <w:rPr>
          <w:rFonts w:ascii="Times New Roman" w:eastAsia="SimSun" w:hAnsi="Times New Roman" w:cs="Times New Roman"/>
          <w:sz w:val="28"/>
          <w:szCs w:val="28"/>
        </w:rPr>
        <w:t>реформ</w:t>
      </w:r>
      <w:r w:rsidRPr="001072F1">
        <w:rPr>
          <w:rFonts w:ascii="Times New Roman" w:eastAsia="SimSun" w:hAnsi="Times New Roman" w:cs="Times New Roman"/>
          <w:sz w:val="28"/>
          <w:szCs w:val="28"/>
        </w:rPr>
        <w:t xml:space="preserve"> </w:t>
      </w:r>
      <w:r w:rsidRPr="0020509B">
        <w:rPr>
          <w:rFonts w:ascii="Times New Roman" w:eastAsia="SimSun" w:hAnsi="Times New Roman" w:cs="Times New Roman"/>
          <w:sz w:val="28"/>
          <w:szCs w:val="28"/>
        </w:rPr>
        <w:lastRenderedPageBreak/>
        <w:t>и</w:t>
      </w:r>
      <w:r w:rsidRPr="001072F1">
        <w:rPr>
          <w:rFonts w:ascii="Times New Roman" w:eastAsia="SimSun" w:hAnsi="Times New Roman" w:cs="Times New Roman"/>
          <w:sz w:val="28"/>
          <w:szCs w:val="28"/>
        </w:rPr>
        <w:t xml:space="preserve"> </w:t>
      </w:r>
      <w:r w:rsidRPr="0020509B">
        <w:rPr>
          <w:rFonts w:ascii="Times New Roman" w:eastAsia="SimSun" w:hAnsi="Times New Roman" w:cs="Times New Roman"/>
          <w:sz w:val="28"/>
          <w:szCs w:val="28"/>
        </w:rPr>
        <w:t>открытости</w:t>
      </w:r>
      <w:r w:rsidRPr="001072F1">
        <w:rPr>
          <w:rFonts w:ascii="Times New Roman" w:eastAsia="SimSun" w:hAnsi="Times New Roman" w:cs="Times New Roman"/>
          <w:sz w:val="28"/>
          <w:szCs w:val="28"/>
        </w:rPr>
        <w:t xml:space="preserve">, </w:t>
      </w:r>
      <w:r w:rsidRPr="0020509B">
        <w:rPr>
          <w:rFonts w:ascii="Times New Roman" w:eastAsia="SimSun" w:hAnsi="Times New Roman" w:cs="Times New Roman"/>
          <w:sz w:val="28"/>
          <w:szCs w:val="28"/>
        </w:rPr>
        <w:t>а</w:t>
      </w:r>
      <w:r w:rsidRPr="001072F1">
        <w:rPr>
          <w:rFonts w:ascii="Times New Roman" w:eastAsia="SimSun" w:hAnsi="Times New Roman" w:cs="Times New Roman"/>
          <w:sz w:val="28"/>
          <w:szCs w:val="28"/>
        </w:rPr>
        <w:t xml:space="preserve"> </w:t>
      </w:r>
      <w:r w:rsidRPr="0020509B">
        <w:rPr>
          <w:rFonts w:ascii="Times New Roman" w:eastAsia="SimSun" w:hAnsi="Times New Roman" w:cs="Times New Roman"/>
          <w:sz w:val="28"/>
          <w:szCs w:val="28"/>
        </w:rPr>
        <w:t>также</w:t>
      </w:r>
      <w:r w:rsidRPr="001072F1">
        <w:rPr>
          <w:rFonts w:ascii="Times New Roman" w:eastAsia="SimSun" w:hAnsi="Times New Roman" w:cs="Times New Roman"/>
          <w:sz w:val="28"/>
          <w:szCs w:val="28"/>
        </w:rPr>
        <w:t xml:space="preserve"> </w:t>
      </w:r>
      <w:r w:rsidRPr="0020509B">
        <w:rPr>
          <w:rFonts w:ascii="Times New Roman" w:eastAsia="SimSun" w:hAnsi="Times New Roman" w:cs="Times New Roman"/>
          <w:sz w:val="28"/>
          <w:szCs w:val="28"/>
        </w:rPr>
        <w:t>их</w:t>
      </w:r>
      <w:r w:rsidRPr="001072F1">
        <w:rPr>
          <w:rFonts w:ascii="Times New Roman" w:eastAsia="SimSun" w:hAnsi="Times New Roman" w:cs="Times New Roman"/>
          <w:sz w:val="28"/>
          <w:szCs w:val="28"/>
        </w:rPr>
        <w:t xml:space="preserve"> </w:t>
      </w:r>
      <w:r w:rsidRPr="0020509B">
        <w:rPr>
          <w:rFonts w:ascii="Times New Roman" w:eastAsia="SimSun" w:hAnsi="Times New Roman" w:cs="Times New Roman"/>
          <w:sz w:val="28"/>
          <w:szCs w:val="28"/>
        </w:rPr>
        <w:t>роль</w:t>
      </w:r>
      <w:r w:rsidRPr="001072F1">
        <w:rPr>
          <w:rFonts w:ascii="Times New Roman" w:eastAsia="SimSun" w:hAnsi="Times New Roman" w:cs="Times New Roman"/>
          <w:sz w:val="28"/>
          <w:szCs w:val="28"/>
        </w:rPr>
        <w:t xml:space="preserve">]. </w:t>
      </w:r>
      <w:r w:rsidRPr="0020509B">
        <w:rPr>
          <w:rFonts w:ascii="Times New Roman" w:eastAsia="SimSun" w:hAnsi="Times New Roman" w:cs="Times New Roman"/>
          <w:sz w:val="28"/>
          <w:szCs w:val="28"/>
        </w:rPr>
        <w:t xml:space="preserve">Хуацяо </w:t>
      </w:r>
      <w:proofErr w:type="spellStart"/>
      <w:r w:rsidRPr="0020509B">
        <w:rPr>
          <w:rFonts w:ascii="Times New Roman" w:eastAsia="SimSun" w:hAnsi="Times New Roman" w:cs="Times New Roman"/>
          <w:sz w:val="28"/>
          <w:szCs w:val="28"/>
        </w:rPr>
        <w:t>хуажэнь</w:t>
      </w:r>
      <w:proofErr w:type="spellEnd"/>
      <w:r w:rsidRPr="0020509B">
        <w:rPr>
          <w:rFonts w:ascii="Times New Roman" w:eastAsia="SimSun" w:hAnsi="Times New Roman" w:cs="Times New Roman"/>
          <w:sz w:val="28"/>
          <w:szCs w:val="28"/>
        </w:rPr>
        <w:t xml:space="preserve"> лиши </w:t>
      </w:r>
      <w:proofErr w:type="spellStart"/>
      <w:r w:rsidRPr="0020509B">
        <w:rPr>
          <w:rFonts w:ascii="Times New Roman" w:eastAsia="SimSun" w:hAnsi="Times New Roman" w:cs="Times New Roman"/>
          <w:sz w:val="28"/>
          <w:szCs w:val="28"/>
        </w:rPr>
        <w:t>яньцзю</w:t>
      </w:r>
      <w:proofErr w:type="spellEnd"/>
      <w:r w:rsidRPr="0020509B">
        <w:rPr>
          <w:rFonts w:ascii="Times New Roman" w:eastAsia="SimSun" w:hAnsi="Times New Roman" w:cs="Times New Roman"/>
          <w:sz w:val="28"/>
          <w:szCs w:val="28"/>
        </w:rPr>
        <w:t>. [</w:t>
      </w:r>
      <w:r w:rsidRPr="0020509B">
        <w:rPr>
          <w:rFonts w:ascii="Times New Roman" w:eastAsia="SimSun" w:hAnsi="Times New Roman" w:cs="Times New Roman"/>
          <w:sz w:val="28"/>
          <w:szCs w:val="28"/>
        </w:rPr>
        <w:t>华侨华人历史研究</w:t>
      </w:r>
      <w:r w:rsidRPr="0020509B">
        <w:rPr>
          <w:rFonts w:ascii="Times New Roman" w:eastAsia="SimSun" w:hAnsi="Times New Roman" w:cs="Times New Roman"/>
          <w:sz w:val="28"/>
          <w:szCs w:val="28"/>
        </w:rPr>
        <w:t xml:space="preserve">. Исторические исследования зарубежных китайцев]. </w:t>
      </w:r>
      <w:r w:rsidRPr="0020509B">
        <w:rPr>
          <w:rFonts w:ascii="Times New Roman" w:hAnsi="Times New Roman" w:cs="Times New Roman"/>
          <w:sz w:val="28"/>
          <w:szCs w:val="28"/>
        </w:rPr>
        <w:t xml:space="preserve">2000. С. 53-67.   </w:t>
      </w:r>
    </w:p>
    <w:p w14:paraId="4C4C2DB8" w14:textId="208CAE2A" w:rsidR="00E748FE" w:rsidRPr="0020509B" w:rsidRDefault="00E748FE" w:rsidP="00E748FE">
      <w:pPr>
        <w:pStyle w:val="a5"/>
        <w:numPr>
          <w:ilvl w:val="0"/>
          <w:numId w:val="2"/>
        </w:numPr>
        <w:shd w:val="clear" w:color="auto" w:fill="FFFFFF"/>
        <w:spacing w:before="300" w:after="375" w:line="360" w:lineRule="auto"/>
        <w:ind w:left="426"/>
        <w:jc w:val="both"/>
        <w:rPr>
          <w:rFonts w:ascii="Times New Roman" w:hAnsi="Times New Roman" w:cs="Times New Roman"/>
          <w:sz w:val="28"/>
        </w:rPr>
      </w:pPr>
      <w:r w:rsidRPr="009272BA">
        <w:rPr>
          <w:rFonts w:ascii="Times New Roman" w:eastAsia="SimSun" w:hAnsi="Times New Roman" w:cs="Times New Roman"/>
          <w:sz w:val="28"/>
        </w:rPr>
        <w:t xml:space="preserve"> </w:t>
      </w:r>
      <w:r w:rsidRPr="0020509B">
        <w:rPr>
          <w:rFonts w:ascii="Times New Roman" w:eastAsia="SimSun" w:hAnsi="Times New Roman" w:cs="Times New Roman"/>
          <w:sz w:val="28"/>
        </w:rPr>
        <w:t xml:space="preserve">Ван </w:t>
      </w:r>
      <w:proofErr w:type="spellStart"/>
      <w:r w:rsidRPr="0020509B">
        <w:rPr>
          <w:rFonts w:ascii="Times New Roman" w:eastAsia="SimSun" w:hAnsi="Times New Roman" w:cs="Times New Roman"/>
          <w:sz w:val="28"/>
        </w:rPr>
        <w:t>Цзиюань</w:t>
      </w:r>
      <w:proofErr w:type="spellEnd"/>
      <w:r w:rsidRPr="0059562E">
        <w:rPr>
          <w:rFonts w:ascii="Times New Roman" w:eastAsia="SimSun" w:hAnsi="Times New Roman" w:cs="Times New Roman"/>
          <w:sz w:val="28"/>
        </w:rPr>
        <w:t xml:space="preserve"> </w:t>
      </w:r>
      <w:r w:rsidRPr="0020509B">
        <w:rPr>
          <w:rFonts w:ascii="Times New Roman" w:eastAsia="SimSun" w:hAnsi="Times New Roman" w:cs="Times New Roman"/>
          <w:sz w:val="28"/>
        </w:rPr>
        <w:t>[</w:t>
      </w:r>
      <w:r w:rsidRPr="0020509B">
        <w:rPr>
          <w:rFonts w:ascii="Times New Roman" w:eastAsia="SimSun" w:hAnsi="Times New Roman" w:cs="Times New Roman"/>
          <w:sz w:val="28"/>
        </w:rPr>
        <w:t>王继远</w:t>
      </w:r>
      <w:r w:rsidRPr="0059562E">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Цзи</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Сяохун</w:t>
      </w:r>
      <w:proofErr w:type="spellEnd"/>
      <w:r w:rsidRPr="0020509B">
        <w:rPr>
          <w:rFonts w:ascii="Times New Roman" w:eastAsia="SimSun" w:hAnsi="Times New Roman" w:cs="Times New Roman"/>
          <w:sz w:val="28"/>
        </w:rPr>
        <w:t xml:space="preserve"> </w:t>
      </w:r>
      <w:r w:rsidRPr="0059562E">
        <w:rPr>
          <w:rFonts w:ascii="Times New Roman" w:eastAsia="SimSun" w:hAnsi="Times New Roman" w:cs="Times New Roman"/>
          <w:sz w:val="28"/>
        </w:rPr>
        <w:t>[</w:t>
      </w:r>
      <w:r w:rsidRPr="0020509B">
        <w:rPr>
          <w:rFonts w:ascii="Times New Roman" w:eastAsia="SimSun" w:hAnsi="Times New Roman" w:cs="Times New Roman"/>
          <w:sz w:val="28"/>
        </w:rPr>
        <w:t>纪晓虹</w:t>
      </w:r>
      <w:r w:rsidRPr="0020509B">
        <w:rPr>
          <w:rFonts w:ascii="Times New Roman" w:eastAsia="SimSun" w:hAnsi="Times New Roman" w:cs="Times New Roman"/>
          <w:sz w:val="28"/>
        </w:rPr>
        <w:t xml:space="preserve">]. Уи хуацяо </w:t>
      </w:r>
      <w:proofErr w:type="spellStart"/>
      <w:r w:rsidRPr="0020509B">
        <w:rPr>
          <w:rFonts w:ascii="Times New Roman" w:eastAsia="SimSun" w:hAnsi="Times New Roman" w:cs="Times New Roman"/>
          <w:sz w:val="28"/>
        </w:rPr>
        <w:t>цишань</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цзяоюй</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цзюаньцзэн</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сяньчжуан</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вэньти</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юй</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дэйцэ</w:t>
      </w:r>
      <w:proofErr w:type="spellEnd"/>
      <w:r w:rsidRPr="0020509B">
        <w:rPr>
          <w:rFonts w:ascii="Times New Roman" w:eastAsia="SimSun" w:hAnsi="Times New Roman" w:cs="Times New Roman"/>
          <w:sz w:val="28"/>
        </w:rPr>
        <w:t xml:space="preserve"> – и Уи </w:t>
      </w:r>
      <w:proofErr w:type="spellStart"/>
      <w:r w:rsidRPr="0020509B">
        <w:rPr>
          <w:rFonts w:ascii="Times New Roman" w:eastAsia="SimSun" w:hAnsi="Times New Roman" w:cs="Times New Roman"/>
          <w:sz w:val="28"/>
        </w:rPr>
        <w:t>дасюэ</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цзяошоу</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цзюаньцзэн</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вэй</w:t>
      </w:r>
      <w:proofErr w:type="spellEnd"/>
      <w:r w:rsidRPr="0020509B">
        <w:rPr>
          <w:rFonts w:ascii="Times New Roman" w:eastAsia="SimSun" w:hAnsi="Times New Roman" w:cs="Times New Roman"/>
          <w:sz w:val="28"/>
        </w:rPr>
        <w:t xml:space="preserve"> ли [</w:t>
      </w:r>
      <w:r w:rsidRPr="0020509B">
        <w:rPr>
          <w:rFonts w:ascii="Times New Roman" w:eastAsia="SimSun" w:hAnsi="Times New Roman" w:cs="Times New Roman"/>
          <w:sz w:val="28"/>
        </w:rPr>
        <w:t>五邑华侨慈善教育捐赠现状、问题与对策</w:t>
      </w:r>
      <w:r w:rsidRPr="0020509B">
        <w:rPr>
          <w:rFonts w:ascii="Times New Roman" w:hAnsi="Times New Roman" w:cs="Times New Roman"/>
          <w:sz w:val="28"/>
        </w:rPr>
        <w:t>——</w:t>
      </w:r>
      <w:r w:rsidRPr="0020509B">
        <w:rPr>
          <w:rFonts w:ascii="Times New Roman" w:eastAsia="SimSun" w:hAnsi="Times New Roman" w:cs="Times New Roman"/>
          <w:sz w:val="28"/>
        </w:rPr>
        <w:t>以五邑大学接受捐赠为例</w:t>
      </w:r>
      <w:r w:rsidRPr="0020509B">
        <w:rPr>
          <w:rFonts w:ascii="Times New Roman" w:eastAsia="SimSun" w:hAnsi="Times New Roman" w:cs="Times New Roman"/>
          <w:sz w:val="28"/>
        </w:rPr>
        <w:t xml:space="preserve">. Положение, проблемы и контрмеры </w:t>
      </w:r>
      <w:proofErr w:type="gramStart"/>
      <w:r w:rsidRPr="0020509B">
        <w:rPr>
          <w:rFonts w:ascii="Times New Roman" w:eastAsia="SimSun" w:hAnsi="Times New Roman" w:cs="Times New Roman"/>
          <w:sz w:val="28"/>
        </w:rPr>
        <w:t>благотворительных  пожертвований</w:t>
      </w:r>
      <w:proofErr w:type="gramEnd"/>
      <w:r w:rsidRPr="0020509B">
        <w:rPr>
          <w:rFonts w:ascii="Times New Roman" w:eastAsia="SimSun" w:hAnsi="Times New Roman" w:cs="Times New Roman"/>
          <w:sz w:val="28"/>
        </w:rPr>
        <w:t xml:space="preserve"> зарубежных китайцев в Уи – на примере университета Уи]</w:t>
      </w:r>
      <w:r w:rsidRPr="0020509B">
        <w:rPr>
          <w:rFonts w:ascii="Times New Roman" w:hAnsi="Times New Roman" w:cs="Times New Roman"/>
          <w:sz w:val="28"/>
        </w:rPr>
        <w:t xml:space="preserve">. </w:t>
      </w:r>
      <w:r w:rsidRPr="0020509B">
        <w:rPr>
          <w:rFonts w:ascii="Times New Roman" w:eastAsia="SimSun" w:hAnsi="Times New Roman" w:cs="Times New Roman"/>
          <w:sz w:val="28"/>
        </w:rPr>
        <w:t xml:space="preserve">Уи </w:t>
      </w:r>
      <w:proofErr w:type="spellStart"/>
      <w:r w:rsidRPr="0020509B">
        <w:rPr>
          <w:rFonts w:ascii="Times New Roman" w:eastAsia="SimSun" w:hAnsi="Times New Roman" w:cs="Times New Roman"/>
          <w:sz w:val="28"/>
        </w:rPr>
        <w:t>дасюэ</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сюэбао</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шэхуэй</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кэсюэбань</w:t>
      </w:r>
      <w:proofErr w:type="spellEnd"/>
      <w:r w:rsidRPr="0020509B">
        <w:rPr>
          <w:rFonts w:ascii="Times New Roman" w:eastAsia="SimSun" w:hAnsi="Times New Roman" w:cs="Times New Roman"/>
          <w:sz w:val="28"/>
        </w:rPr>
        <w:t>) [</w:t>
      </w:r>
      <w:r w:rsidRPr="0020509B">
        <w:rPr>
          <w:rFonts w:ascii="Times New Roman" w:eastAsia="SimSun" w:hAnsi="Times New Roman" w:cs="Times New Roman"/>
          <w:sz w:val="28"/>
        </w:rPr>
        <w:t>五邑大学学报（社会科学版）</w:t>
      </w:r>
      <w:r w:rsidRPr="0020509B">
        <w:rPr>
          <w:rFonts w:ascii="Times New Roman" w:eastAsia="SimSun" w:hAnsi="Times New Roman" w:cs="Times New Roman"/>
          <w:sz w:val="28"/>
        </w:rPr>
        <w:t xml:space="preserve">Журнал университета Уи (издание по общественным наукам)]. </w:t>
      </w:r>
      <w:r w:rsidRPr="0020509B">
        <w:rPr>
          <w:rFonts w:ascii="Times New Roman" w:hAnsi="Times New Roman" w:cs="Times New Roman"/>
          <w:sz w:val="28"/>
        </w:rPr>
        <w:t>2015</w:t>
      </w:r>
      <w:r w:rsidRPr="0020509B">
        <w:rPr>
          <w:rFonts w:ascii="Times New Roman" w:eastAsia="SimSun" w:hAnsi="Times New Roman" w:cs="Times New Roman"/>
          <w:sz w:val="28"/>
        </w:rPr>
        <w:t xml:space="preserve">. </w:t>
      </w:r>
      <w:r w:rsidRPr="0020509B">
        <w:rPr>
          <w:rFonts w:ascii="Times New Roman" w:eastAsia="SimSun" w:hAnsi="Times New Roman" w:cs="Times New Roman"/>
          <w:sz w:val="28"/>
          <w:lang w:val="en-US"/>
        </w:rPr>
        <w:t>C</w:t>
      </w:r>
      <w:r w:rsidRPr="0020509B">
        <w:rPr>
          <w:rFonts w:ascii="Times New Roman" w:eastAsia="SimSun" w:hAnsi="Times New Roman" w:cs="Times New Roman"/>
          <w:sz w:val="28"/>
        </w:rPr>
        <w:t xml:space="preserve">. 178-186. </w:t>
      </w:r>
    </w:p>
    <w:p w14:paraId="2182D1C0" w14:textId="5002478A" w:rsidR="00E748FE" w:rsidRPr="001A5F48" w:rsidRDefault="00E748FE" w:rsidP="00E748FE">
      <w:pPr>
        <w:pStyle w:val="a5"/>
        <w:numPr>
          <w:ilvl w:val="0"/>
          <w:numId w:val="2"/>
        </w:numPr>
        <w:shd w:val="clear" w:color="auto" w:fill="FFFFFF"/>
        <w:spacing w:before="300" w:after="375" w:line="360" w:lineRule="auto"/>
        <w:jc w:val="both"/>
        <w:rPr>
          <w:rFonts w:ascii="Times New Roman" w:hAnsi="Times New Roman" w:cs="Times New Roman"/>
          <w:sz w:val="28"/>
          <w:szCs w:val="28"/>
        </w:rPr>
      </w:pPr>
      <w:r w:rsidRPr="001072F1">
        <w:rPr>
          <w:rFonts w:ascii="Times New Roman" w:eastAsia="SimSun" w:hAnsi="Times New Roman" w:cs="Times New Roman"/>
          <w:sz w:val="28"/>
          <w:szCs w:val="28"/>
        </w:rPr>
        <w:t xml:space="preserve"> </w:t>
      </w:r>
      <w:r w:rsidRPr="0020509B">
        <w:rPr>
          <w:rFonts w:ascii="Times New Roman" w:eastAsia="SimSun" w:hAnsi="Times New Roman" w:cs="Times New Roman"/>
          <w:sz w:val="28"/>
          <w:szCs w:val="28"/>
        </w:rPr>
        <w:t xml:space="preserve">Го </w:t>
      </w:r>
      <w:proofErr w:type="spellStart"/>
      <w:r w:rsidRPr="0020509B">
        <w:rPr>
          <w:rFonts w:ascii="Times New Roman" w:eastAsia="SimSun" w:hAnsi="Times New Roman" w:cs="Times New Roman"/>
          <w:sz w:val="28"/>
          <w:szCs w:val="28"/>
        </w:rPr>
        <w:t>Сяофэй</w:t>
      </w:r>
      <w:proofErr w:type="spellEnd"/>
      <w:r w:rsidRPr="0020509B">
        <w:rPr>
          <w:rFonts w:ascii="Times New Roman" w:eastAsia="SimSun" w:hAnsi="Times New Roman" w:cs="Times New Roman"/>
          <w:sz w:val="28"/>
          <w:szCs w:val="28"/>
        </w:rPr>
        <w:t xml:space="preserve"> [</w:t>
      </w:r>
      <w:r w:rsidRPr="0020509B">
        <w:rPr>
          <w:rFonts w:ascii="Times New Roman" w:eastAsia="SimSun" w:hAnsi="Times New Roman" w:cs="Times New Roman"/>
          <w:sz w:val="28"/>
          <w:szCs w:val="28"/>
        </w:rPr>
        <w:t>郭晓斐</w:t>
      </w:r>
      <w:r w:rsidRPr="0020509B">
        <w:rPr>
          <w:rFonts w:ascii="Times New Roman" w:eastAsia="SimSun" w:hAnsi="Times New Roman" w:cs="Times New Roman"/>
          <w:sz w:val="28"/>
          <w:szCs w:val="28"/>
        </w:rPr>
        <w:t xml:space="preserve">], Яо </w:t>
      </w:r>
      <w:proofErr w:type="spellStart"/>
      <w:r w:rsidRPr="0020509B">
        <w:rPr>
          <w:rFonts w:ascii="Times New Roman" w:eastAsia="SimSun" w:hAnsi="Times New Roman" w:cs="Times New Roman"/>
          <w:sz w:val="28"/>
          <w:szCs w:val="28"/>
        </w:rPr>
        <w:t>Сяоси</w:t>
      </w:r>
      <w:proofErr w:type="spellEnd"/>
      <w:r w:rsidRPr="0020509B">
        <w:rPr>
          <w:rFonts w:ascii="Times New Roman" w:eastAsia="SimSun" w:hAnsi="Times New Roman" w:cs="Times New Roman"/>
          <w:sz w:val="28"/>
          <w:szCs w:val="28"/>
        </w:rPr>
        <w:t xml:space="preserve"> [</w:t>
      </w:r>
      <w:r w:rsidRPr="0020509B">
        <w:rPr>
          <w:rFonts w:ascii="Times New Roman" w:eastAsia="SimSun" w:hAnsi="Times New Roman" w:cs="Times New Roman"/>
          <w:sz w:val="28"/>
          <w:szCs w:val="28"/>
        </w:rPr>
        <w:t>姚晓曦</w:t>
      </w:r>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Цышань</w:t>
      </w:r>
      <w:proofErr w:type="spellEnd"/>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цзучжи</w:t>
      </w:r>
      <w:proofErr w:type="spellEnd"/>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цанъюй</w:t>
      </w:r>
      <w:proofErr w:type="spellEnd"/>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чжун</w:t>
      </w:r>
      <w:proofErr w:type="spellEnd"/>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тэда</w:t>
      </w:r>
      <w:proofErr w:type="spellEnd"/>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цзибин</w:t>
      </w:r>
      <w:proofErr w:type="spellEnd"/>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иляо</w:t>
      </w:r>
      <w:proofErr w:type="spellEnd"/>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цзючжу</w:t>
      </w:r>
      <w:proofErr w:type="spellEnd"/>
      <w:r w:rsidRPr="0020509B">
        <w:rPr>
          <w:rFonts w:ascii="Times New Roman" w:eastAsia="SimSun" w:hAnsi="Times New Roman" w:cs="Times New Roman"/>
          <w:sz w:val="28"/>
          <w:szCs w:val="28"/>
        </w:rPr>
        <w:t xml:space="preserve"> дэ </w:t>
      </w:r>
      <w:proofErr w:type="spellStart"/>
      <w:r w:rsidRPr="0020509B">
        <w:rPr>
          <w:rFonts w:ascii="Times New Roman" w:eastAsia="SimSun" w:hAnsi="Times New Roman" w:cs="Times New Roman"/>
          <w:sz w:val="28"/>
          <w:szCs w:val="28"/>
        </w:rPr>
        <w:t>сецзо</w:t>
      </w:r>
      <w:proofErr w:type="spellEnd"/>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цзичжи</w:t>
      </w:r>
      <w:proofErr w:type="spellEnd"/>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яньцзю</w:t>
      </w:r>
      <w:proofErr w:type="spellEnd"/>
      <w:r w:rsidRPr="0020509B">
        <w:rPr>
          <w:rFonts w:ascii="Times New Roman" w:eastAsia="SimSun" w:hAnsi="Times New Roman" w:cs="Times New Roman"/>
          <w:sz w:val="28"/>
          <w:szCs w:val="28"/>
        </w:rPr>
        <w:t xml:space="preserve"> [</w:t>
      </w:r>
      <w:r w:rsidRPr="0020509B">
        <w:rPr>
          <w:rFonts w:ascii="Times New Roman" w:eastAsia="SimSun" w:hAnsi="Times New Roman" w:cs="Times New Roman"/>
          <w:color w:val="000000" w:themeColor="text1"/>
          <w:sz w:val="28"/>
          <w:szCs w:val="28"/>
        </w:rPr>
        <w:t>慈善组织参与重特大疾病医疗救助的协作机制研究</w:t>
      </w:r>
      <w:r w:rsidRPr="0020509B">
        <w:rPr>
          <w:rFonts w:ascii="Times New Roman" w:eastAsia="SimSun" w:hAnsi="Times New Roman" w:cs="Times New Roman"/>
          <w:color w:val="000000" w:themeColor="text1"/>
          <w:sz w:val="28"/>
          <w:szCs w:val="28"/>
        </w:rPr>
        <w:t>. Исследование механизма взаимодействия благотворительных организаций при участии в оказании медицинской помощи при тяжелых заболеваниях].</w:t>
      </w:r>
      <w:r w:rsidRPr="0020509B">
        <w:rPr>
          <w:rFonts w:ascii="Times New Roman" w:eastAsia="SimSun" w:hAnsi="Times New Roman" w:cs="Times New Roman"/>
          <w:sz w:val="28"/>
          <w:szCs w:val="28"/>
        </w:rPr>
        <w:t xml:space="preserve"> </w:t>
      </w:r>
      <w:r w:rsidRPr="0020509B">
        <w:rPr>
          <w:rFonts w:ascii="Times New Roman" w:eastAsia="方正书宋_GBK" w:hAnsi="Times New Roman" w:cs="Times New Roman"/>
          <w:color w:val="000000"/>
          <w:sz w:val="28"/>
          <w:szCs w:val="28"/>
        </w:rPr>
        <w:t xml:space="preserve"> </w:t>
      </w:r>
      <w:proofErr w:type="spellStart"/>
      <w:r w:rsidRPr="0020509B">
        <w:rPr>
          <w:rFonts w:ascii="Times New Roman" w:eastAsia="方正书宋_GBK" w:hAnsi="Times New Roman" w:cs="Times New Roman"/>
          <w:color w:val="000000"/>
          <w:sz w:val="28"/>
          <w:szCs w:val="28"/>
        </w:rPr>
        <w:t>Бэйцзин</w:t>
      </w:r>
      <w:proofErr w:type="spellEnd"/>
      <w:r w:rsidRPr="0020509B">
        <w:rPr>
          <w:rFonts w:ascii="Times New Roman" w:eastAsia="方正书宋_GBK" w:hAnsi="Times New Roman" w:cs="Times New Roman"/>
          <w:color w:val="000000"/>
          <w:sz w:val="28"/>
          <w:szCs w:val="28"/>
        </w:rPr>
        <w:t xml:space="preserve">: </w:t>
      </w:r>
      <w:proofErr w:type="spellStart"/>
      <w:r w:rsidRPr="0020509B">
        <w:rPr>
          <w:rFonts w:ascii="Times New Roman" w:eastAsia="方正书宋_GBK" w:hAnsi="Times New Roman" w:cs="Times New Roman"/>
          <w:color w:val="000000"/>
          <w:sz w:val="28"/>
          <w:szCs w:val="28"/>
        </w:rPr>
        <w:t>Чжунго</w:t>
      </w:r>
      <w:proofErr w:type="spellEnd"/>
      <w:r w:rsidRPr="0020509B">
        <w:rPr>
          <w:rFonts w:ascii="Times New Roman" w:eastAsia="方正书宋_GBK" w:hAnsi="Times New Roman" w:cs="Times New Roman"/>
          <w:color w:val="000000"/>
          <w:sz w:val="28"/>
          <w:szCs w:val="28"/>
        </w:rPr>
        <w:t xml:space="preserve"> </w:t>
      </w:r>
      <w:proofErr w:type="spellStart"/>
      <w:r w:rsidRPr="0020509B">
        <w:rPr>
          <w:rFonts w:ascii="Times New Roman" w:eastAsia="方正书宋_GBK" w:hAnsi="Times New Roman" w:cs="Times New Roman"/>
          <w:color w:val="000000"/>
          <w:sz w:val="28"/>
          <w:szCs w:val="28"/>
        </w:rPr>
        <w:t>чуцзи</w:t>
      </w:r>
      <w:proofErr w:type="spellEnd"/>
      <w:r w:rsidRPr="0020509B">
        <w:rPr>
          <w:rFonts w:ascii="Times New Roman" w:eastAsia="方正书宋_GBK" w:hAnsi="Times New Roman" w:cs="Times New Roman"/>
          <w:color w:val="000000"/>
          <w:sz w:val="28"/>
          <w:szCs w:val="28"/>
        </w:rPr>
        <w:t xml:space="preserve"> </w:t>
      </w:r>
      <w:proofErr w:type="spellStart"/>
      <w:r w:rsidRPr="0020509B">
        <w:rPr>
          <w:rFonts w:ascii="Times New Roman" w:eastAsia="方正书宋_GBK" w:hAnsi="Times New Roman" w:cs="Times New Roman"/>
          <w:color w:val="000000"/>
          <w:sz w:val="28"/>
          <w:szCs w:val="28"/>
        </w:rPr>
        <w:t>вэйшэн</w:t>
      </w:r>
      <w:proofErr w:type="spellEnd"/>
      <w:r w:rsidRPr="0020509B">
        <w:rPr>
          <w:rFonts w:ascii="Times New Roman" w:eastAsia="方正书宋_GBK" w:hAnsi="Times New Roman" w:cs="Times New Roman"/>
          <w:color w:val="000000"/>
          <w:sz w:val="28"/>
          <w:szCs w:val="28"/>
        </w:rPr>
        <w:t xml:space="preserve"> </w:t>
      </w:r>
      <w:proofErr w:type="spellStart"/>
      <w:r w:rsidRPr="0020509B">
        <w:rPr>
          <w:rFonts w:ascii="Times New Roman" w:eastAsia="方正书宋_GBK" w:hAnsi="Times New Roman" w:cs="Times New Roman"/>
          <w:color w:val="000000"/>
          <w:sz w:val="28"/>
          <w:szCs w:val="28"/>
        </w:rPr>
        <w:t>баоцзянь</w:t>
      </w:r>
      <w:proofErr w:type="spellEnd"/>
      <w:r w:rsidRPr="0020509B">
        <w:rPr>
          <w:rFonts w:ascii="Times New Roman" w:eastAsia="方正书宋_GBK" w:hAnsi="Times New Roman" w:cs="Times New Roman"/>
          <w:color w:val="000000"/>
          <w:sz w:val="28"/>
          <w:szCs w:val="28"/>
        </w:rPr>
        <w:t xml:space="preserve"> [</w:t>
      </w:r>
      <w:r w:rsidRPr="0020509B">
        <w:rPr>
          <w:rFonts w:ascii="Times New Roman" w:eastAsia="SimSun" w:hAnsi="Times New Roman" w:cs="Times New Roman"/>
          <w:color w:val="000000" w:themeColor="text1"/>
          <w:sz w:val="28"/>
          <w:szCs w:val="28"/>
        </w:rPr>
        <w:t>北京</w:t>
      </w:r>
      <w:r w:rsidRPr="0020509B">
        <w:rPr>
          <w:rFonts w:ascii="Times New Roman" w:eastAsia="SimSun" w:hAnsi="Times New Roman" w:cs="Times New Roman"/>
          <w:color w:val="000000" w:themeColor="text1"/>
          <w:sz w:val="28"/>
          <w:szCs w:val="28"/>
        </w:rPr>
        <w:t xml:space="preserve">: </w:t>
      </w:r>
      <w:r w:rsidRPr="0020509B">
        <w:rPr>
          <w:rFonts w:ascii="Times New Roman" w:eastAsia="SimSun" w:hAnsi="Times New Roman" w:cs="Times New Roman"/>
          <w:sz w:val="28"/>
          <w:szCs w:val="28"/>
        </w:rPr>
        <w:t>中国初级卫生保健</w:t>
      </w:r>
      <w:r w:rsidRPr="0020509B">
        <w:rPr>
          <w:rFonts w:ascii="Times New Roman" w:eastAsia="SimSun" w:hAnsi="Times New Roman" w:cs="Times New Roman"/>
          <w:sz w:val="28"/>
          <w:szCs w:val="28"/>
        </w:rPr>
        <w:t>. Пекин. Первичная медико-санитарная помощь в Китае</w:t>
      </w:r>
      <w:r w:rsidRPr="0020509B">
        <w:rPr>
          <w:rFonts w:ascii="Times New Roman" w:eastAsia="方正书宋_GBK" w:hAnsi="Times New Roman" w:cs="Times New Roman"/>
          <w:color w:val="000000"/>
          <w:sz w:val="28"/>
          <w:szCs w:val="28"/>
        </w:rPr>
        <w:t>]</w:t>
      </w:r>
      <w:r w:rsidRPr="0020509B">
        <w:rPr>
          <w:rFonts w:ascii="Times New Roman" w:eastAsia="SimSun" w:hAnsi="Times New Roman" w:cs="Times New Roman"/>
          <w:sz w:val="28"/>
          <w:szCs w:val="28"/>
        </w:rPr>
        <w:t>. 2018. С.1-3</w:t>
      </w:r>
      <w:r w:rsidRPr="0020509B">
        <w:rPr>
          <w:rFonts w:ascii="Times New Roman" w:eastAsia="方正书宋_GBK" w:hAnsi="Times New Roman" w:cs="Times New Roman"/>
          <w:color w:val="000000"/>
          <w:sz w:val="28"/>
          <w:szCs w:val="28"/>
        </w:rPr>
        <w:t>.</w:t>
      </w:r>
    </w:p>
    <w:p w14:paraId="32B5676D" w14:textId="027F6183" w:rsidR="00E748FE" w:rsidRPr="001072F1" w:rsidRDefault="00E748FE" w:rsidP="00E748FE">
      <w:pPr>
        <w:pStyle w:val="a5"/>
        <w:numPr>
          <w:ilvl w:val="0"/>
          <w:numId w:val="2"/>
        </w:numPr>
        <w:shd w:val="clear" w:color="auto" w:fill="FFFFFF"/>
        <w:spacing w:before="300" w:after="375" w:line="360" w:lineRule="auto"/>
        <w:jc w:val="both"/>
        <w:rPr>
          <w:rFonts w:ascii="Times New Roman" w:hAnsi="Times New Roman" w:cs="Times New Roman"/>
          <w:sz w:val="28"/>
          <w:szCs w:val="28"/>
        </w:rPr>
      </w:pPr>
      <w:r w:rsidRPr="001072F1">
        <w:rPr>
          <w:rFonts w:ascii="Times New Roman" w:eastAsia="SimSun" w:hAnsi="Times New Roman" w:cs="Times New Roman"/>
          <w:kern w:val="2"/>
          <w:sz w:val="28"/>
          <w:szCs w:val="24"/>
          <w:lang w:bidi="hi-IN"/>
        </w:rPr>
        <w:t xml:space="preserve"> </w:t>
      </w:r>
      <w:proofErr w:type="spellStart"/>
      <w:r w:rsidRPr="00950B27">
        <w:rPr>
          <w:rFonts w:ascii="Times New Roman" w:eastAsia="SimSun" w:hAnsi="Times New Roman" w:cs="Times New Roman"/>
          <w:kern w:val="2"/>
          <w:sz w:val="28"/>
          <w:szCs w:val="24"/>
          <w:lang w:bidi="hi-IN"/>
        </w:rPr>
        <w:t>Грановеттер</w:t>
      </w:r>
      <w:proofErr w:type="spellEnd"/>
      <w:r w:rsidRPr="001072F1">
        <w:rPr>
          <w:rFonts w:ascii="Times New Roman" w:eastAsia="SimSun" w:hAnsi="Times New Roman" w:cs="Times New Roman"/>
          <w:kern w:val="2"/>
          <w:sz w:val="28"/>
          <w:szCs w:val="24"/>
          <w:lang w:bidi="hi-IN"/>
        </w:rPr>
        <w:t xml:space="preserve"> </w:t>
      </w:r>
      <w:r w:rsidRPr="00950B27">
        <w:rPr>
          <w:rFonts w:ascii="Times New Roman" w:eastAsia="SimSun" w:hAnsi="Times New Roman" w:cs="Times New Roman"/>
          <w:kern w:val="2"/>
          <w:sz w:val="28"/>
          <w:szCs w:val="24"/>
          <w:lang w:bidi="hi-IN"/>
        </w:rPr>
        <w:t>М</w:t>
      </w:r>
      <w:r w:rsidRPr="001072F1">
        <w:rPr>
          <w:rFonts w:ascii="Times New Roman" w:eastAsia="SimSun" w:hAnsi="Times New Roman" w:cs="Times New Roman"/>
          <w:kern w:val="2"/>
          <w:sz w:val="28"/>
          <w:szCs w:val="24"/>
          <w:lang w:bidi="hi-IN"/>
        </w:rPr>
        <w:t>.</w:t>
      </w:r>
      <w:r w:rsidRPr="001072F1">
        <w:rPr>
          <w:rFonts w:ascii="Times New Roman" w:hAnsi="Times New Roman" w:cs="Times New Roman"/>
          <w:sz w:val="28"/>
        </w:rPr>
        <w:t xml:space="preserve"> [</w:t>
      </w:r>
      <w:r w:rsidRPr="00950B27">
        <w:rPr>
          <w:rFonts w:ascii="Times New Roman" w:eastAsia="SimSun" w:hAnsi="Times New Roman" w:cs="Times New Roman"/>
          <w:sz w:val="28"/>
        </w:rPr>
        <w:t>马克</w:t>
      </w:r>
      <w:r w:rsidRPr="001072F1">
        <w:rPr>
          <w:rFonts w:ascii="Times New Roman" w:hAnsi="Times New Roman" w:cs="Times New Roman"/>
          <w:sz w:val="28"/>
        </w:rPr>
        <w:t>·</w:t>
      </w:r>
      <w:r w:rsidRPr="00950B27">
        <w:rPr>
          <w:rFonts w:ascii="Times New Roman" w:eastAsia="SimSun" w:hAnsi="Times New Roman" w:cs="Times New Roman"/>
          <w:sz w:val="28"/>
        </w:rPr>
        <w:t>格兰诺维特</w:t>
      </w:r>
      <w:r w:rsidRPr="001072F1">
        <w:rPr>
          <w:rFonts w:ascii="Times New Roman" w:eastAsia="SimSun" w:hAnsi="Times New Roman" w:cs="Times New Roman"/>
          <w:sz w:val="28"/>
        </w:rPr>
        <w:t>]</w:t>
      </w:r>
      <w:r w:rsidRPr="001072F1">
        <w:rPr>
          <w:rFonts w:ascii="Times New Roman" w:hAnsi="Times New Roman" w:cs="Times New Roman"/>
          <w:sz w:val="28"/>
        </w:rPr>
        <w:t xml:space="preserve">. </w:t>
      </w:r>
      <w:proofErr w:type="spellStart"/>
      <w:r w:rsidRPr="00950B27">
        <w:rPr>
          <w:rFonts w:ascii="Times New Roman" w:eastAsia="SimSun" w:hAnsi="Times New Roman" w:cs="Times New Roman"/>
          <w:sz w:val="28"/>
        </w:rPr>
        <w:t>Шэхуэй</w:t>
      </w:r>
      <w:proofErr w:type="spellEnd"/>
      <w:r w:rsidRPr="001072F1">
        <w:rPr>
          <w:rFonts w:ascii="Times New Roman" w:eastAsia="SimSun" w:hAnsi="Times New Roman" w:cs="Times New Roman"/>
          <w:sz w:val="28"/>
        </w:rPr>
        <w:t xml:space="preserve"> </w:t>
      </w:r>
      <w:proofErr w:type="spellStart"/>
      <w:r w:rsidRPr="00950B27">
        <w:rPr>
          <w:rFonts w:ascii="Times New Roman" w:eastAsia="SimSun" w:hAnsi="Times New Roman" w:cs="Times New Roman"/>
          <w:sz w:val="28"/>
        </w:rPr>
        <w:t>юй</w:t>
      </w:r>
      <w:proofErr w:type="spellEnd"/>
      <w:r w:rsidRPr="001072F1">
        <w:rPr>
          <w:rFonts w:ascii="Times New Roman" w:eastAsia="SimSun" w:hAnsi="Times New Roman" w:cs="Times New Roman"/>
          <w:sz w:val="28"/>
        </w:rPr>
        <w:t xml:space="preserve"> </w:t>
      </w:r>
      <w:proofErr w:type="spellStart"/>
      <w:r w:rsidRPr="00950B27">
        <w:rPr>
          <w:rFonts w:ascii="Times New Roman" w:eastAsia="SimSun" w:hAnsi="Times New Roman" w:cs="Times New Roman"/>
          <w:sz w:val="28"/>
        </w:rPr>
        <w:t>цзинцзи</w:t>
      </w:r>
      <w:proofErr w:type="spellEnd"/>
      <w:r w:rsidRPr="001072F1">
        <w:rPr>
          <w:rFonts w:ascii="Times New Roman" w:eastAsia="SimSun" w:hAnsi="Times New Roman" w:cs="Times New Roman"/>
          <w:sz w:val="28"/>
        </w:rPr>
        <w:t xml:space="preserve">: </w:t>
      </w:r>
      <w:proofErr w:type="spellStart"/>
      <w:proofErr w:type="gramStart"/>
      <w:r w:rsidRPr="00950B27">
        <w:rPr>
          <w:rFonts w:ascii="Times New Roman" w:eastAsia="SimSun" w:hAnsi="Times New Roman" w:cs="Times New Roman"/>
          <w:sz w:val="28"/>
        </w:rPr>
        <w:t>синьжэнь</w:t>
      </w:r>
      <w:proofErr w:type="spellEnd"/>
      <w:r w:rsidRPr="001072F1">
        <w:rPr>
          <w:rFonts w:ascii="Times New Roman" w:eastAsia="SimSun" w:hAnsi="Times New Roman" w:cs="Times New Roman"/>
          <w:sz w:val="28"/>
        </w:rPr>
        <w:t xml:space="preserve"> ,</w:t>
      </w:r>
      <w:proofErr w:type="gramEnd"/>
      <w:r w:rsidRPr="001072F1">
        <w:rPr>
          <w:rFonts w:ascii="Times New Roman" w:eastAsia="SimSun" w:hAnsi="Times New Roman" w:cs="Times New Roman"/>
          <w:sz w:val="28"/>
        </w:rPr>
        <w:t xml:space="preserve"> </w:t>
      </w:r>
      <w:proofErr w:type="spellStart"/>
      <w:r w:rsidRPr="00950B27">
        <w:rPr>
          <w:rFonts w:ascii="Times New Roman" w:eastAsia="SimSun" w:hAnsi="Times New Roman" w:cs="Times New Roman"/>
          <w:sz w:val="28"/>
        </w:rPr>
        <w:t>цюаньли</w:t>
      </w:r>
      <w:proofErr w:type="spellEnd"/>
      <w:r w:rsidRPr="001072F1">
        <w:rPr>
          <w:rFonts w:ascii="Times New Roman" w:eastAsia="SimSun" w:hAnsi="Times New Roman" w:cs="Times New Roman"/>
          <w:sz w:val="28"/>
        </w:rPr>
        <w:t xml:space="preserve"> </w:t>
      </w:r>
      <w:proofErr w:type="spellStart"/>
      <w:r w:rsidRPr="00950B27">
        <w:rPr>
          <w:rFonts w:ascii="Times New Roman" w:eastAsia="SimSun" w:hAnsi="Times New Roman" w:cs="Times New Roman"/>
          <w:sz w:val="28"/>
        </w:rPr>
        <w:t>юй</w:t>
      </w:r>
      <w:proofErr w:type="spellEnd"/>
      <w:r w:rsidRPr="001072F1">
        <w:rPr>
          <w:rFonts w:ascii="Times New Roman" w:eastAsia="SimSun" w:hAnsi="Times New Roman" w:cs="Times New Roman"/>
          <w:sz w:val="28"/>
        </w:rPr>
        <w:t xml:space="preserve"> </w:t>
      </w:r>
      <w:proofErr w:type="spellStart"/>
      <w:r w:rsidRPr="00950B27">
        <w:rPr>
          <w:rFonts w:ascii="Times New Roman" w:eastAsia="SimSun" w:hAnsi="Times New Roman" w:cs="Times New Roman"/>
          <w:sz w:val="28"/>
        </w:rPr>
        <w:t>чжиду</w:t>
      </w:r>
      <w:proofErr w:type="spellEnd"/>
      <w:r w:rsidRPr="001072F1">
        <w:rPr>
          <w:rFonts w:ascii="Times New Roman" w:eastAsia="SimSun" w:hAnsi="Times New Roman" w:cs="Times New Roman"/>
          <w:sz w:val="28"/>
        </w:rPr>
        <w:t>. [</w:t>
      </w:r>
      <w:r w:rsidRPr="00950B27">
        <w:rPr>
          <w:rFonts w:ascii="Times New Roman" w:eastAsia="SimSun" w:hAnsi="Times New Roman" w:cs="Times New Roman"/>
          <w:sz w:val="28"/>
        </w:rPr>
        <w:t>社会与经济</w:t>
      </w:r>
      <w:r w:rsidRPr="001072F1">
        <w:rPr>
          <w:rFonts w:ascii="Times New Roman" w:eastAsia="SimSun" w:hAnsi="Times New Roman" w:cs="Times New Roman"/>
          <w:sz w:val="28"/>
        </w:rPr>
        <w:t>：</w:t>
      </w:r>
      <w:r w:rsidRPr="00950B27">
        <w:rPr>
          <w:rFonts w:ascii="Times New Roman" w:eastAsia="SimSun" w:hAnsi="Times New Roman" w:cs="Times New Roman"/>
          <w:sz w:val="28"/>
        </w:rPr>
        <w:t>信任、权力与制度</w:t>
      </w:r>
      <w:r w:rsidRPr="001072F1">
        <w:rPr>
          <w:rFonts w:ascii="Times New Roman" w:eastAsia="SimSun" w:hAnsi="Times New Roman" w:cs="Times New Roman"/>
          <w:sz w:val="28"/>
        </w:rPr>
        <w:t xml:space="preserve">. </w:t>
      </w:r>
      <w:r w:rsidRPr="00950B27">
        <w:rPr>
          <w:rFonts w:ascii="Times New Roman" w:eastAsia="SimSun" w:hAnsi="Times New Roman" w:cs="Times New Roman"/>
          <w:sz w:val="28"/>
        </w:rPr>
        <w:t>Общество</w:t>
      </w:r>
      <w:r w:rsidRPr="001072F1">
        <w:rPr>
          <w:rFonts w:ascii="Times New Roman" w:eastAsia="SimSun" w:hAnsi="Times New Roman" w:cs="Times New Roman"/>
          <w:sz w:val="28"/>
        </w:rPr>
        <w:t xml:space="preserve"> </w:t>
      </w:r>
      <w:r w:rsidRPr="00950B27">
        <w:rPr>
          <w:rFonts w:ascii="Times New Roman" w:eastAsia="SimSun" w:hAnsi="Times New Roman" w:cs="Times New Roman"/>
          <w:sz w:val="28"/>
        </w:rPr>
        <w:t>и</w:t>
      </w:r>
      <w:r w:rsidRPr="001072F1">
        <w:rPr>
          <w:rFonts w:ascii="Times New Roman" w:eastAsia="SimSun" w:hAnsi="Times New Roman" w:cs="Times New Roman"/>
          <w:sz w:val="28"/>
        </w:rPr>
        <w:t xml:space="preserve"> </w:t>
      </w:r>
      <w:r w:rsidRPr="00950B27">
        <w:rPr>
          <w:rFonts w:ascii="Times New Roman" w:eastAsia="SimSun" w:hAnsi="Times New Roman" w:cs="Times New Roman"/>
          <w:sz w:val="28"/>
        </w:rPr>
        <w:t>экономика</w:t>
      </w:r>
      <w:r w:rsidRPr="001072F1">
        <w:rPr>
          <w:rFonts w:ascii="Times New Roman" w:eastAsia="SimSun" w:hAnsi="Times New Roman" w:cs="Times New Roman"/>
          <w:sz w:val="28"/>
        </w:rPr>
        <w:t xml:space="preserve">: </w:t>
      </w:r>
      <w:r w:rsidRPr="00950B27">
        <w:rPr>
          <w:rFonts w:ascii="Times New Roman" w:eastAsia="SimSun" w:hAnsi="Times New Roman" w:cs="Times New Roman"/>
          <w:sz w:val="28"/>
        </w:rPr>
        <w:t>доверие</w:t>
      </w:r>
      <w:r w:rsidRPr="001072F1">
        <w:rPr>
          <w:rFonts w:ascii="Times New Roman" w:eastAsia="SimSun" w:hAnsi="Times New Roman" w:cs="Times New Roman"/>
          <w:sz w:val="28"/>
        </w:rPr>
        <w:t xml:space="preserve">, </w:t>
      </w:r>
      <w:r w:rsidRPr="00950B27">
        <w:rPr>
          <w:rFonts w:ascii="Times New Roman" w:eastAsia="SimSun" w:hAnsi="Times New Roman" w:cs="Times New Roman"/>
          <w:sz w:val="28"/>
        </w:rPr>
        <w:t>власть</w:t>
      </w:r>
      <w:r w:rsidRPr="001072F1">
        <w:rPr>
          <w:rFonts w:ascii="Times New Roman" w:eastAsia="SimSun" w:hAnsi="Times New Roman" w:cs="Times New Roman"/>
          <w:sz w:val="28"/>
        </w:rPr>
        <w:t xml:space="preserve"> </w:t>
      </w:r>
      <w:r w:rsidRPr="00950B27">
        <w:rPr>
          <w:rFonts w:ascii="Times New Roman" w:eastAsia="SimSun" w:hAnsi="Times New Roman" w:cs="Times New Roman"/>
          <w:sz w:val="28"/>
        </w:rPr>
        <w:t>и</w:t>
      </w:r>
      <w:r w:rsidRPr="001072F1">
        <w:rPr>
          <w:rFonts w:ascii="Times New Roman" w:eastAsia="SimSun" w:hAnsi="Times New Roman" w:cs="Times New Roman"/>
          <w:sz w:val="28"/>
        </w:rPr>
        <w:t xml:space="preserve"> </w:t>
      </w:r>
      <w:r w:rsidRPr="00950B27">
        <w:rPr>
          <w:rFonts w:ascii="Times New Roman" w:eastAsia="SimSun" w:hAnsi="Times New Roman" w:cs="Times New Roman"/>
          <w:sz w:val="28"/>
        </w:rPr>
        <w:t>институты</w:t>
      </w:r>
      <w:r w:rsidRPr="001072F1">
        <w:rPr>
          <w:rFonts w:ascii="Times New Roman" w:eastAsia="SimSun" w:hAnsi="Times New Roman" w:cs="Times New Roman"/>
          <w:sz w:val="28"/>
        </w:rPr>
        <w:t>]</w:t>
      </w:r>
      <w:r w:rsidRPr="001072F1">
        <w:rPr>
          <w:rFonts w:ascii="Times New Roman" w:hAnsi="Times New Roman" w:cs="Times New Roman"/>
          <w:sz w:val="28"/>
        </w:rPr>
        <w:t>.</w:t>
      </w:r>
      <w:r w:rsidRPr="001072F1">
        <w:rPr>
          <w:rFonts w:ascii="Times New Roman" w:eastAsia="SimSun" w:hAnsi="Times New Roman" w:cs="Times New Roman"/>
          <w:sz w:val="28"/>
        </w:rPr>
        <w:t xml:space="preserve"> </w:t>
      </w:r>
      <w:proofErr w:type="spellStart"/>
      <w:r w:rsidRPr="00950B27">
        <w:rPr>
          <w:rFonts w:ascii="Times New Roman" w:eastAsia="SimSun" w:hAnsi="Times New Roman" w:cs="Times New Roman"/>
          <w:sz w:val="28"/>
        </w:rPr>
        <w:t>Бэйцзин</w:t>
      </w:r>
      <w:proofErr w:type="spellEnd"/>
      <w:r w:rsidRPr="001072F1">
        <w:rPr>
          <w:rFonts w:ascii="Times New Roman" w:eastAsia="SimSun" w:hAnsi="Times New Roman" w:cs="Times New Roman"/>
          <w:sz w:val="28"/>
        </w:rPr>
        <w:t xml:space="preserve">: </w:t>
      </w:r>
      <w:proofErr w:type="spellStart"/>
      <w:r w:rsidRPr="00950B27">
        <w:rPr>
          <w:rFonts w:ascii="Times New Roman" w:eastAsia="SimSun" w:hAnsi="Times New Roman" w:cs="Times New Roman"/>
          <w:sz w:val="28"/>
        </w:rPr>
        <w:t>Чжунсинь</w:t>
      </w:r>
      <w:proofErr w:type="spellEnd"/>
      <w:r w:rsidRPr="001072F1">
        <w:rPr>
          <w:rFonts w:ascii="Times New Roman" w:eastAsia="SimSun" w:hAnsi="Times New Roman" w:cs="Times New Roman"/>
          <w:sz w:val="28"/>
        </w:rPr>
        <w:t xml:space="preserve"> </w:t>
      </w:r>
      <w:proofErr w:type="spellStart"/>
      <w:r w:rsidRPr="00950B27">
        <w:rPr>
          <w:rFonts w:ascii="Times New Roman" w:eastAsia="SimSun" w:hAnsi="Times New Roman" w:cs="Times New Roman"/>
          <w:sz w:val="28"/>
        </w:rPr>
        <w:t>чубаньшэ</w:t>
      </w:r>
      <w:proofErr w:type="spellEnd"/>
      <w:r w:rsidRPr="001072F1">
        <w:rPr>
          <w:rFonts w:ascii="Times New Roman" w:eastAsia="SimSun" w:hAnsi="Times New Roman" w:cs="Times New Roman"/>
          <w:sz w:val="28"/>
        </w:rPr>
        <w:t xml:space="preserve"> [</w:t>
      </w:r>
      <w:r w:rsidRPr="00950B27">
        <w:rPr>
          <w:rFonts w:ascii="Times New Roman" w:eastAsia="SimSun" w:hAnsi="Times New Roman" w:cs="Times New Roman"/>
          <w:sz w:val="28"/>
        </w:rPr>
        <w:t>北京</w:t>
      </w:r>
      <w:r w:rsidRPr="001072F1">
        <w:rPr>
          <w:rFonts w:ascii="Times New Roman" w:eastAsia="SimSun" w:hAnsi="Times New Roman" w:cs="Times New Roman"/>
          <w:sz w:val="28"/>
        </w:rPr>
        <w:t>：</w:t>
      </w:r>
      <w:r w:rsidRPr="00950B27">
        <w:rPr>
          <w:rFonts w:ascii="Times New Roman" w:eastAsia="SimSun" w:hAnsi="Times New Roman" w:cs="Times New Roman"/>
          <w:sz w:val="28"/>
        </w:rPr>
        <w:t>中信出版社</w:t>
      </w:r>
      <w:r w:rsidRPr="001072F1">
        <w:rPr>
          <w:rFonts w:ascii="Times New Roman" w:eastAsia="SimSun" w:hAnsi="Times New Roman" w:cs="Times New Roman"/>
          <w:sz w:val="28"/>
        </w:rPr>
        <w:t xml:space="preserve">. </w:t>
      </w:r>
      <w:r w:rsidRPr="00950B27">
        <w:rPr>
          <w:rFonts w:ascii="Times New Roman" w:eastAsia="SimSun" w:hAnsi="Times New Roman" w:cs="Times New Roman"/>
          <w:sz w:val="28"/>
        </w:rPr>
        <w:t>Пекин</w:t>
      </w:r>
      <w:r w:rsidRPr="001072F1">
        <w:rPr>
          <w:rFonts w:ascii="Times New Roman" w:eastAsia="SimSun" w:hAnsi="Times New Roman" w:cs="Times New Roman"/>
          <w:sz w:val="28"/>
        </w:rPr>
        <w:t xml:space="preserve">: </w:t>
      </w:r>
      <w:r w:rsidRPr="00950B27">
        <w:rPr>
          <w:rFonts w:ascii="Times New Roman" w:eastAsia="SimSun" w:hAnsi="Times New Roman" w:cs="Times New Roman"/>
          <w:sz w:val="28"/>
        </w:rPr>
        <w:t>СИТИК</w:t>
      </w:r>
      <w:r w:rsidRPr="001072F1">
        <w:rPr>
          <w:rFonts w:ascii="Times New Roman" w:eastAsia="SimSun" w:hAnsi="Times New Roman" w:cs="Times New Roman"/>
          <w:sz w:val="28"/>
        </w:rPr>
        <w:t xml:space="preserve"> </w:t>
      </w:r>
      <w:r w:rsidRPr="00950B27">
        <w:rPr>
          <w:rFonts w:ascii="Times New Roman" w:eastAsia="SimSun" w:hAnsi="Times New Roman" w:cs="Times New Roman"/>
          <w:sz w:val="28"/>
        </w:rPr>
        <w:t>Пресс</w:t>
      </w:r>
      <w:r w:rsidRPr="001072F1">
        <w:rPr>
          <w:rFonts w:ascii="Times New Roman" w:eastAsia="SimSun" w:hAnsi="Times New Roman" w:cs="Times New Roman"/>
          <w:sz w:val="28"/>
        </w:rPr>
        <w:t xml:space="preserve">]. </w:t>
      </w:r>
      <w:r w:rsidRPr="001072F1">
        <w:rPr>
          <w:rFonts w:ascii="Times New Roman" w:hAnsi="Times New Roman" w:cs="Times New Roman"/>
          <w:sz w:val="28"/>
        </w:rPr>
        <w:t xml:space="preserve">2019. </w:t>
      </w:r>
      <w:r w:rsidRPr="00950B27">
        <w:rPr>
          <w:rFonts w:ascii="Times New Roman" w:hAnsi="Times New Roman" w:cs="Times New Roman"/>
          <w:sz w:val="28"/>
        </w:rPr>
        <w:t>С</w:t>
      </w:r>
      <w:r w:rsidRPr="001072F1">
        <w:rPr>
          <w:rFonts w:ascii="Times New Roman" w:hAnsi="Times New Roman" w:cs="Times New Roman"/>
          <w:sz w:val="28"/>
        </w:rPr>
        <w:t>. 87-95.</w:t>
      </w:r>
    </w:p>
    <w:p w14:paraId="744D8EAC" w14:textId="6BCC930A" w:rsidR="00E748FE" w:rsidRPr="00946D76" w:rsidRDefault="00E748FE" w:rsidP="00E748FE">
      <w:pPr>
        <w:pStyle w:val="a5"/>
        <w:numPr>
          <w:ilvl w:val="0"/>
          <w:numId w:val="2"/>
        </w:numPr>
        <w:shd w:val="clear" w:color="auto" w:fill="FFFFFF"/>
        <w:spacing w:after="210" w:line="360" w:lineRule="auto"/>
        <w:ind w:left="426"/>
        <w:jc w:val="both"/>
        <w:rPr>
          <w:rFonts w:ascii="Times New Roman" w:hAnsi="Times New Roman" w:cs="Times New Roman"/>
          <w:sz w:val="28"/>
        </w:rPr>
      </w:pPr>
      <w:r w:rsidRPr="001072F1">
        <w:rPr>
          <w:rFonts w:ascii="Times New Roman" w:hAnsi="Times New Roman" w:cs="Times New Roman"/>
          <w:sz w:val="28"/>
        </w:rPr>
        <w:t xml:space="preserve"> </w:t>
      </w:r>
      <w:proofErr w:type="spellStart"/>
      <w:r w:rsidRPr="0020509B">
        <w:rPr>
          <w:rFonts w:ascii="Times New Roman" w:hAnsi="Times New Roman" w:cs="Times New Roman"/>
          <w:sz w:val="28"/>
        </w:rPr>
        <w:t>Гу</w:t>
      </w:r>
      <w:proofErr w:type="spellEnd"/>
      <w:r w:rsidRPr="00946D76">
        <w:rPr>
          <w:rFonts w:ascii="Times New Roman" w:hAnsi="Times New Roman" w:cs="Times New Roman"/>
          <w:sz w:val="28"/>
        </w:rPr>
        <w:t xml:space="preserve"> </w:t>
      </w:r>
      <w:proofErr w:type="spellStart"/>
      <w:r w:rsidRPr="0020509B">
        <w:rPr>
          <w:rFonts w:ascii="Times New Roman" w:hAnsi="Times New Roman" w:cs="Times New Roman"/>
          <w:sz w:val="28"/>
        </w:rPr>
        <w:t>Чаншэн</w:t>
      </w:r>
      <w:proofErr w:type="spellEnd"/>
      <w:r w:rsidRPr="00946D76">
        <w:rPr>
          <w:rFonts w:ascii="Times New Roman" w:hAnsi="Times New Roman" w:cs="Times New Roman"/>
          <w:sz w:val="28"/>
        </w:rPr>
        <w:t xml:space="preserve"> [</w:t>
      </w:r>
      <w:r w:rsidRPr="0020509B">
        <w:rPr>
          <w:rFonts w:ascii="Times New Roman" w:eastAsia="SimSun" w:hAnsi="Times New Roman" w:cs="Times New Roman"/>
          <w:sz w:val="28"/>
        </w:rPr>
        <w:t>顾长声</w:t>
      </w:r>
      <w:r w:rsidRPr="00946D76">
        <w:rPr>
          <w:rFonts w:ascii="Times New Roman" w:hAnsi="Times New Roman" w:cs="Times New Roman"/>
          <w:sz w:val="28"/>
        </w:rPr>
        <w:t xml:space="preserve">]. </w:t>
      </w:r>
      <w:proofErr w:type="spellStart"/>
      <w:r w:rsidRPr="0020509B">
        <w:rPr>
          <w:rFonts w:ascii="Times New Roman" w:hAnsi="Times New Roman" w:cs="Times New Roman"/>
          <w:sz w:val="28"/>
        </w:rPr>
        <w:t>Чуаньцзяоши</w:t>
      </w:r>
      <w:proofErr w:type="spellEnd"/>
      <w:r w:rsidRPr="00946D76">
        <w:rPr>
          <w:rFonts w:ascii="Times New Roman" w:hAnsi="Times New Roman" w:cs="Times New Roman"/>
          <w:sz w:val="28"/>
        </w:rPr>
        <w:t xml:space="preserve"> </w:t>
      </w:r>
      <w:proofErr w:type="spellStart"/>
      <w:r w:rsidRPr="0020509B">
        <w:rPr>
          <w:rFonts w:ascii="Times New Roman" w:hAnsi="Times New Roman" w:cs="Times New Roman"/>
          <w:sz w:val="28"/>
        </w:rPr>
        <w:t>юй</w:t>
      </w:r>
      <w:proofErr w:type="spellEnd"/>
      <w:r w:rsidRPr="00946D76">
        <w:rPr>
          <w:rFonts w:ascii="Times New Roman" w:hAnsi="Times New Roman" w:cs="Times New Roman"/>
          <w:sz w:val="28"/>
        </w:rPr>
        <w:t xml:space="preserve"> </w:t>
      </w:r>
      <w:proofErr w:type="spellStart"/>
      <w:r w:rsidRPr="0020509B">
        <w:rPr>
          <w:rFonts w:ascii="Times New Roman" w:hAnsi="Times New Roman" w:cs="Times New Roman"/>
          <w:sz w:val="28"/>
        </w:rPr>
        <w:t>цзиньдай</w:t>
      </w:r>
      <w:proofErr w:type="spellEnd"/>
      <w:r w:rsidRPr="00946D76">
        <w:rPr>
          <w:rFonts w:ascii="Times New Roman" w:hAnsi="Times New Roman" w:cs="Times New Roman"/>
          <w:sz w:val="28"/>
        </w:rPr>
        <w:t xml:space="preserve"> </w:t>
      </w:r>
      <w:proofErr w:type="spellStart"/>
      <w:r w:rsidRPr="0020509B">
        <w:rPr>
          <w:rFonts w:ascii="Times New Roman" w:hAnsi="Times New Roman" w:cs="Times New Roman"/>
          <w:sz w:val="28"/>
        </w:rPr>
        <w:t>чжунго</w:t>
      </w:r>
      <w:proofErr w:type="spellEnd"/>
      <w:r w:rsidRPr="00946D76">
        <w:rPr>
          <w:rFonts w:ascii="Times New Roman" w:eastAsia="SimSun" w:hAnsi="Times New Roman" w:cs="Times New Roman"/>
          <w:sz w:val="28"/>
        </w:rPr>
        <w:t xml:space="preserve"> </w:t>
      </w:r>
      <w:r w:rsidRPr="00946D76">
        <w:rPr>
          <w:rFonts w:ascii="Times New Roman" w:hAnsi="Times New Roman" w:cs="Times New Roman"/>
          <w:sz w:val="28"/>
        </w:rPr>
        <w:t>[</w:t>
      </w:r>
      <w:r w:rsidRPr="0020509B">
        <w:rPr>
          <w:rFonts w:ascii="Times New Roman" w:eastAsia="SimSun" w:hAnsi="Times New Roman" w:cs="Times New Roman"/>
          <w:sz w:val="28"/>
        </w:rPr>
        <w:t>传教士与近代中国</w:t>
      </w:r>
      <w:r w:rsidRPr="00946D76">
        <w:rPr>
          <w:rFonts w:ascii="Times New Roman" w:hAnsi="Times New Roman" w:cs="Times New Roman"/>
          <w:sz w:val="28"/>
        </w:rPr>
        <w:t xml:space="preserve">. </w:t>
      </w:r>
      <w:r w:rsidRPr="0020509B">
        <w:rPr>
          <w:rFonts w:ascii="Times New Roman" w:hAnsi="Times New Roman" w:cs="Times New Roman"/>
          <w:sz w:val="28"/>
        </w:rPr>
        <w:t>Миссионеры</w:t>
      </w:r>
      <w:r w:rsidRPr="00946D76">
        <w:rPr>
          <w:rFonts w:ascii="Times New Roman" w:hAnsi="Times New Roman" w:cs="Times New Roman"/>
          <w:sz w:val="28"/>
        </w:rPr>
        <w:t xml:space="preserve"> </w:t>
      </w:r>
      <w:r w:rsidRPr="0020509B">
        <w:rPr>
          <w:rFonts w:ascii="Times New Roman" w:hAnsi="Times New Roman" w:cs="Times New Roman"/>
          <w:sz w:val="28"/>
        </w:rPr>
        <w:t>и</w:t>
      </w:r>
      <w:r w:rsidRPr="00946D76">
        <w:rPr>
          <w:rFonts w:ascii="Times New Roman" w:hAnsi="Times New Roman" w:cs="Times New Roman"/>
          <w:sz w:val="28"/>
        </w:rPr>
        <w:t xml:space="preserve"> </w:t>
      </w:r>
      <w:r w:rsidRPr="0020509B">
        <w:rPr>
          <w:rFonts w:ascii="Times New Roman" w:hAnsi="Times New Roman" w:cs="Times New Roman"/>
          <w:sz w:val="28"/>
        </w:rPr>
        <w:t>современный</w:t>
      </w:r>
      <w:r w:rsidRPr="00946D76">
        <w:rPr>
          <w:rFonts w:ascii="Times New Roman" w:hAnsi="Times New Roman" w:cs="Times New Roman"/>
          <w:sz w:val="28"/>
        </w:rPr>
        <w:t xml:space="preserve"> </w:t>
      </w:r>
      <w:r w:rsidRPr="0020509B">
        <w:rPr>
          <w:rFonts w:ascii="Times New Roman" w:hAnsi="Times New Roman" w:cs="Times New Roman"/>
          <w:sz w:val="28"/>
        </w:rPr>
        <w:t>Китай</w:t>
      </w:r>
      <w:r w:rsidRPr="00946D76">
        <w:rPr>
          <w:rFonts w:ascii="Times New Roman" w:hAnsi="Times New Roman" w:cs="Times New Roman"/>
          <w:sz w:val="28"/>
        </w:rPr>
        <w:t xml:space="preserve">] // </w:t>
      </w:r>
      <w:r w:rsidRPr="0020509B">
        <w:rPr>
          <w:rFonts w:ascii="Times New Roman" w:hAnsi="Times New Roman" w:cs="Times New Roman"/>
          <w:sz w:val="28"/>
        </w:rPr>
        <w:t>Шанхай</w:t>
      </w:r>
      <w:r w:rsidRPr="00946D76">
        <w:rPr>
          <w:rFonts w:ascii="Times New Roman" w:hAnsi="Times New Roman" w:cs="Times New Roman"/>
          <w:sz w:val="28"/>
        </w:rPr>
        <w:t xml:space="preserve"> </w:t>
      </w:r>
      <w:proofErr w:type="spellStart"/>
      <w:r w:rsidRPr="0020509B">
        <w:rPr>
          <w:rFonts w:ascii="Times New Roman" w:hAnsi="Times New Roman" w:cs="Times New Roman"/>
          <w:sz w:val="28"/>
        </w:rPr>
        <w:t>жэньминь</w:t>
      </w:r>
      <w:proofErr w:type="spellEnd"/>
      <w:r w:rsidRPr="00946D76">
        <w:rPr>
          <w:rFonts w:ascii="Times New Roman" w:hAnsi="Times New Roman" w:cs="Times New Roman"/>
          <w:sz w:val="28"/>
        </w:rPr>
        <w:t xml:space="preserve"> </w:t>
      </w:r>
      <w:proofErr w:type="spellStart"/>
      <w:r w:rsidRPr="0020509B">
        <w:rPr>
          <w:rFonts w:ascii="Times New Roman" w:hAnsi="Times New Roman" w:cs="Times New Roman"/>
          <w:sz w:val="28"/>
        </w:rPr>
        <w:t>чубаньшэ</w:t>
      </w:r>
      <w:proofErr w:type="spellEnd"/>
      <w:r w:rsidRPr="00946D76">
        <w:rPr>
          <w:rFonts w:ascii="Times New Roman" w:hAnsi="Times New Roman" w:cs="Times New Roman"/>
          <w:sz w:val="28"/>
        </w:rPr>
        <w:t xml:space="preserve">. </w:t>
      </w:r>
      <w:r w:rsidRPr="0020509B">
        <w:rPr>
          <w:rFonts w:ascii="Times New Roman" w:hAnsi="Times New Roman" w:cs="Times New Roman"/>
          <w:sz w:val="28"/>
        </w:rPr>
        <w:t>Шанхайское</w:t>
      </w:r>
      <w:r w:rsidRPr="00946D76">
        <w:rPr>
          <w:rFonts w:ascii="Times New Roman" w:hAnsi="Times New Roman" w:cs="Times New Roman"/>
          <w:sz w:val="28"/>
        </w:rPr>
        <w:t xml:space="preserve"> </w:t>
      </w:r>
      <w:r w:rsidRPr="0020509B">
        <w:rPr>
          <w:rFonts w:ascii="Times New Roman" w:hAnsi="Times New Roman" w:cs="Times New Roman"/>
          <w:sz w:val="28"/>
        </w:rPr>
        <w:t>народное</w:t>
      </w:r>
      <w:r w:rsidRPr="00946D76">
        <w:rPr>
          <w:rFonts w:ascii="Times New Roman" w:hAnsi="Times New Roman" w:cs="Times New Roman"/>
          <w:sz w:val="28"/>
        </w:rPr>
        <w:t xml:space="preserve"> </w:t>
      </w:r>
      <w:r w:rsidRPr="0020509B">
        <w:rPr>
          <w:rFonts w:ascii="Times New Roman" w:hAnsi="Times New Roman" w:cs="Times New Roman"/>
          <w:sz w:val="28"/>
        </w:rPr>
        <w:t>издательство</w:t>
      </w:r>
      <w:r w:rsidRPr="00946D76">
        <w:rPr>
          <w:rFonts w:ascii="Times New Roman" w:hAnsi="Times New Roman" w:cs="Times New Roman"/>
          <w:sz w:val="28"/>
        </w:rPr>
        <w:t xml:space="preserve"> [</w:t>
      </w:r>
      <w:r w:rsidRPr="0020509B">
        <w:rPr>
          <w:rFonts w:ascii="Times New Roman" w:eastAsia="SimSun" w:hAnsi="Times New Roman" w:cs="Times New Roman"/>
          <w:sz w:val="28"/>
        </w:rPr>
        <w:t>上海人民出版社</w:t>
      </w:r>
      <w:r w:rsidRPr="00946D76">
        <w:rPr>
          <w:rFonts w:ascii="Times New Roman" w:hAnsi="Times New Roman" w:cs="Times New Roman"/>
          <w:sz w:val="28"/>
        </w:rPr>
        <w:t>] .1981 .</w:t>
      </w:r>
      <w:r w:rsidRPr="0020509B">
        <w:rPr>
          <w:rFonts w:ascii="Times New Roman" w:hAnsi="Times New Roman" w:cs="Times New Roman"/>
          <w:sz w:val="28"/>
        </w:rPr>
        <w:t>С</w:t>
      </w:r>
      <w:r w:rsidRPr="00946D76">
        <w:rPr>
          <w:rFonts w:ascii="Times New Roman" w:hAnsi="Times New Roman" w:cs="Times New Roman"/>
          <w:sz w:val="28"/>
        </w:rPr>
        <w:t>. 299-304.</w:t>
      </w:r>
    </w:p>
    <w:p w14:paraId="5E6740A9" w14:textId="2231C62C" w:rsidR="00E748FE" w:rsidRPr="0020509B" w:rsidRDefault="00E748FE" w:rsidP="00E748FE">
      <w:pPr>
        <w:pStyle w:val="a5"/>
        <w:numPr>
          <w:ilvl w:val="0"/>
          <w:numId w:val="2"/>
        </w:numPr>
        <w:spacing w:line="360" w:lineRule="auto"/>
        <w:ind w:left="426"/>
        <w:jc w:val="both"/>
        <w:rPr>
          <w:rFonts w:ascii="Times New Roman" w:hAnsi="Times New Roman" w:cs="Times New Roman"/>
          <w:sz w:val="28"/>
          <w:lang w:val="en-US"/>
        </w:rPr>
      </w:pPr>
      <w:r w:rsidRPr="00946D76">
        <w:rPr>
          <w:rFonts w:ascii="Times New Roman" w:eastAsia="SimSun" w:hAnsi="Times New Roman" w:cs="Times New Roman"/>
          <w:sz w:val="28"/>
        </w:rPr>
        <w:t xml:space="preserve"> </w:t>
      </w:r>
      <w:r w:rsidRPr="0020509B">
        <w:rPr>
          <w:rFonts w:ascii="Times New Roman" w:eastAsia="SimSun" w:hAnsi="Times New Roman" w:cs="Times New Roman"/>
          <w:sz w:val="28"/>
        </w:rPr>
        <w:t>Ли</w:t>
      </w:r>
      <w:r w:rsidRPr="00946D76">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Вэйминь</w:t>
      </w:r>
      <w:proofErr w:type="spellEnd"/>
      <w:r w:rsidRPr="00946D76">
        <w:rPr>
          <w:rFonts w:ascii="Times New Roman" w:eastAsia="SimSun" w:hAnsi="Times New Roman" w:cs="Times New Roman"/>
          <w:sz w:val="28"/>
        </w:rPr>
        <w:t xml:space="preserve"> [</w:t>
      </w:r>
      <w:r w:rsidRPr="0020509B">
        <w:rPr>
          <w:rFonts w:ascii="Times New Roman" w:eastAsia="SimSun" w:hAnsi="Times New Roman" w:cs="Times New Roman"/>
          <w:sz w:val="28"/>
        </w:rPr>
        <w:t>李伟民</w:t>
      </w:r>
      <w:r w:rsidRPr="00946D76">
        <w:rPr>
          <w:rFonts w:ascii="Times New Roman" w:eastAsia="SimSun" w:hAnsi="Times New Roman" w:cs="Times New Roman"/>
          <w:sz w:val="28"/>
        </w:rPr>
        <w:t xml:space="preserve">], </w:t>
      </w:r>
      <w:r w:rsidRPr="0020509B">
        <w:rPr>
          <w:rFonts w:ascii="Times New Roman" w:eastAsia="SimSun" w:hAnsi="Times New Roman" w:cs="Times New Roman"/>
          <w:sz w:val="28"/>
        </w:rPr>
        <w:t>Лян</w:t>
      </w:r>
      <w:r w:rsidRPr="00946D76">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Юйчэн</w:t>
      </w:r>
      <w:proofErr w:type="spellEnd"/>
      <w:r w:rsidRPr="00946D76">
        <w:rPr>
          <w:rFonts w:ascii="Times New Roman" w:eastAsia="SimSun" w:hAnsi="Times New Roman" w:cs="Times New Roman"/>
          <w:sz w:val="28"/>
        </w:rPr>
        <w:t xml:space="preserve"> [</w:t>
      </w:r>
      <w:r w:rsidRPr="0020509B">
        <w:rPr>
          <w:rFonts w:ascii="Times New Roman" w:eastAsia="SimSun" w:hAnsi="Times New Roman" w:cs="Times New Roman"/>
          <w:sz w:val="28"/>
        </w:rPr>
        <w:t>梁玉成</w:t>
      </w:r>
      <w:r w:rsidRPr="00946D76">
        <w:rPr>
          <w:rFonts w:ascii="Times New Roman" w:eastAsia="SimSun" w:hAnsi="Times New Roman" w:cs="Times New Roman"/>
          <w:sz w:val="28"/>
        </w:rPr>
        <w:t>]</w:t>
      </w:r>
      <w:r w:rsidRPr="00946D76">
        <w:rPr>
          <w:rFonts w:ascii="Times New Roman" w:hAnsi="Times New Roman" w:cs="Times New Roman"/>
          <w:sz w:val="28"/>
        </w:rPr>
        <w:t xml:space="preserve">. </w:t>
      </w:r>
      <w:proofErr w:type="spellStart"/>
      <w:r w:rsidRPr="0020509B">
        <w:rPr>
          <w:rFonts w:ascii="Times New Roman" w:hAnsi="Times New Roman" w:cs="Times New Roman"/>
          <w:sz w:val="28"/>
        </w:rPr>
        <w:t>Тэшу</w:t>
      </w:r>
      <w:proofErr w:type="spellEnd"/>
      <w:r w:rsidRPr="00946D76">
        <w:rPr>
          <w:rFonts w:ascii="Times New Roman" w:hAnsi="Times New Roman" w:cs="Times New Roman"/>
          <w:sz w:val="28"/>
        </w:rPr>
        <w:t xml:space="preserve"> </w:t>
      </w:r>
      <w:proofErr w:type="spellStart"/>
      <w:r w:rsidRPr="0020509B">
        <w:rPr>
          <w:rFonts w:ascii="Times New Roman" w:hAnsi="Times New Roman" w:cs="Times New Roman"/>
          <w:sz w:val="28"/>
        </w:rPr>
        <w:t>синьжэнь</w:t>
      </w:r>
      <w:proofErr w:type="spellEnd"/>
      <w:r w:rsidRPr="00946D76">
        <w:rPr>
          <w:rFonts w:ascii="Times New Roman" w:hAnsi="Times New Roman" w:cs="Times New Roman"/>
          <w:sz w:val="28"/>
        </w:rPr>
        <w:t xml:space="preserve"> </w:t>
      </w:r>
      <w:proofErr w:type="spellStart"/>
      <w:r w:rsidRPr="0020509B">
        <w:rPr>
          <w:rFonts w:ascii="Times New Roman" w:hAnsi="Times New Roman" w:cs="Times New Roman"/>
          <w:sz w:val="28"/>
        </w:rPr>
        <w:t>юй</w:t>
      </w:r>
      <w:proofErr w:type="spellEnd"/>
      <w:r w:rsidRPr="00946D76">
        <w:rPr>
          <w:rFonts w:ascii="Times New Roman" w:hAnsi="Times New Roman" w:cs="Times New Roman"/>
          <w:sz w:val="28"/>
        </w:rPr>
        <w:t xml:space="preserve"> </w:t>
      </w:r>
      <w:proofErr w:type="spellStart"/>
      <w:r w:rsidRPr="0020509B">
        <w:rPr>
          <w:rFonts w:ascii="Times New Roman" w:hAnsi="Times New Roman" w:cs="Times New Roman"/>
          <w:sz w:val="28"/>
        </w:rPr>
        <w:t>пубянь</w:t>
      </w:r>
      <w:proofErr w:type="spellEnd"/>
      <w:r w:rsidRPr="00946D76">
        <w:rPr>
          <w:rFonts w:ascii="Times New Roman" w:hAnsi="Times New Roman" w:cs="Times New Roman"/>
          <w:sz w:val="28"/>
        </w:rPr>
        <w:t xml:space="preserve"> </w:t>
      </w:r>
      <w:proofErr w:type="spellStart"/>
      <w:r w:rsidRPr="0020509B">
        <w:rPr>
          <w:rFonts w:ascii="Times New Roman" w:hAnsi="Times New Roman" w:cs="Times New Roman"/>
          <w:sz w:val="28"/>
        </w:rPr>
        <w:t>синьжэнь</w:t>
      </w:r>
      <w:proofErr w:type="spellEnd"/>
      <w:r w:rsidRPr="00946D76">
        <w:rPr>
          <w:rFonts w:ascii="Times New Roman" w:hAnsi="Times New Roman" w:cs="Times New Roman"/>
          <w:sz w:val="28"/>
        </w:rPr>
        <w:t xml:space="preserve">: </w:t>
      </w:r>
      <w:proofErr w:type="spellStart"/>
      <w:r w:rsidRPr="0020509B">
        <w:rPr>
          <w:rFonts w:ascii="Times New Roman" w:hAnsi="Times New Roman" w:cs="Times New Roman"/>
          <w:sz w:val="28"/>
        </w:rPr>
        <w:t>чжунго</w:t>
      </w:r>
      <w:proofErr w:type="spellEnd"/>
      <w:r w:rsidRPr="00946D76">
        <w:rPr>
          <w:rFonts w:ascii="Times New Roman" w:hAnsi="Times New Roman" w:cs="Times New Roman"/>
          <w:sz w:val="28"/>
        </w:rPr>
        <w:t xml:space="preserve"> </w:t>
      </w:r>
      <w:r w:rsidRPr="0020509B">
        <w:rPr>
          <w:rFonts w:ascii="Times New Roman" w:hAnsi="Times New Roman" w:cs="Times New Roman"/>
          <w:sz w:val="28"/>
        </w:rPr>
        <w:t>жэнь</w:t>
      </w:r>
      <w:r w:rsidRPr="00946D76">
        <w:rPr>
          <w:rFonts w:ascii="Times New Roman" w:hAnsi="Times New Roman" w:cs="Times New Roman"/>
          <w:sz w:val="28"/>
        </w:rPr>
        <w:t xml:space="preserve"> </w:t>
      </w:r>
      <w:proofErr w:type="spellStart"/>
      <w:r w:rsidRPr="0020509B">
        <w:rPr>
          <w:rFonts w:ascii="Times New Roman" w:hAnsi="Times New Roman" w:cs="Times New Roman"/>
          <w:sz w:val="28"/>
        </w:rPr>
        <w:t>синьжэнь</w:t>
      </w:r>
      <w:proofErr w:type="spellEnd"/>
      <w:r w:rsidRPr="00946D76">
        <w:rPr>
          <w:rFonts w:ascii="Times New Roman" w:hAnsi="Times New Roman" w:cs="Times New Roman"/>
          <w:sz w:val="28"/>
        </w:rPr>
        <w:t xml:space="preserve"> </w:t>
      </w:r>
      <w:r w:rsidRPr="0020509B">
        <w:rPr>
          <w:rFonts w:ascii="Times New Roman" w:hAnsi="Times New Roman" w:cs="Times New Roman"/>
          <w:sz w:val="28"/>
        </w:rPr>
        <w:t>дэ</w:t>
      </w:r>
      <w:r w:rsidRPr="00946D76">
        <w:rPr>
          <w:rFonts w:ascii="Times New Roman" w:hAnsi="Times New Roman" w:cs="Times New Roman"/>
          <w:sz w:val="28"/>
        </w:rPr>
        <w:t xml:space="preserve"> </w:t>
      </w:r>
      <w:proofErr w:type="spellStart"/>
      <w:r w:rsidRPr="0020509B">
        <w:rPr>
          <w:rFonts w:ascii="Times New Roman" w:hAnsi="Times New Roman" w:cs="Times New Roman"/>
          <w:sz w:val="28"/>
        </w:rPr>
        <w:t>цзегоу</w:t>
      </w:r>
      <w:proofErr w:type="spellEnd"/>
      <w:r w:rsidRPr="00946D76">
        <w:rPr>
          <w:rFonts w:ascii="Times New Roman" w:hAnsi="Times New Roman" w:cs="Times New Roman"/>
          <w:sz w:val="28"/>
        </w:rPr>
        <w:t xml:space="preserve"> </w:t>
      </w:r>
      <w:proofErr w:type="spellStart"/>
      <w:r w:rsidRPr="0020509B">
        <w:rPr>
          <w:rFonts w:ascii="Times New Roman" w:hAnsi="Times New Roman" w:cs="Times New Roman"/>
          <w:sz w:val="28"/>
        </w:rPr>
        <w:t>юй</w:t>
      </w:r>
      <w:proofErr w:type="spellEnd"/>
      <w:r w:rsidRPr="00946D76">
        <w:rPr>
          <w:rFonts w:ascii="Times New Roman" w:hAnsi="Times New Roman" w:cs="Times New Roman"/>
          <w:sz w:val="28"/>
        </w:rPr>
        <w:t xml:space="preserve"> </w:t>
      </w:r>
      <w:proofErr w:type="spellStart"/>
      <w:r w:rsidRPr="0020509B">
        <w:rPr>
          <w:rFonts w:ascii="Times New Roman" w:hAnsi="Times New Roman" w:cs="Times New Roman"/>
          <w:sz w:val="28"/>
        </w:rPr>
        <w:t>тэчжэн</w:t>
      </w:r>
      <w:proofErr w:type="spellEnd"/>
      <w:r w:rsidRPr="00946D76">
        <w:rPr>
          <w:rFonts w:ascii="Times New Roman" w:hAnsi="Times New Roman" w:cs="Times New Roman"/>
          <w:sz w:val="28"/>
        </w:rPr>
        <w:t xml:space="preserve"> [</w:t>
      </w:r>
      <w:r w:rsidRPr="0020509B">
        <w:rPr>
          <w:rFonts w:ascii="Times New Roman" w:eastAsia="SimSun" w:hAnsi="Times New Roman" w:cs="Times New Roman"/>
          <w:sz w:val="28"/>
        </w:rPr>
        <w:t>特殊信任与普遍信</w:t>
      </w:r>
      <w:r w:rsidRPr="0020509B">
        <w:rPr>
          <w:rFonts w:ascii="Times New Roman" w:eastAsia="SimSun" w:hAnsi="Times New Roman" w:cs="Times New Roman"/>
          <w:sz w:val="28"/>
        </w:rPr>
        <w:lastRenderedPageBreak/>
        <w:t>任</w:t>
      </w:r>
      <w:r w:rsidRPr="00946D76">
        <w:rPr>
          <w:rFonts w:ascii="Times New Roman" w:eastAsia="SimSun" w:hAnsi="Times New Roman" w:cs="Times New Roman"/>
          <w:sz w:val="28"/>
        </w:rPr>
        <w:t>：</w:t>
      </w:r>
      <w:r w:rsidRPr="0020509B">
        <w:rPr>
          <w:rFonts w:ascii="Times New Roman" w:eastAsia="SimSun" w:hAnsi="Times New Roman" w:cs="Times New Roman"/>
          <w:sz w:val="28"/>
        </w:rPr>
        <w:t>中国人信任的结构与特征</w:t>
      </w:r>
      <w:r w:rsidRPr="00946D76">
        <w:rPr>
          <w:rFonts w:ascii="Times New Roman" w:eastAsia="SimSun" w:hAnsi="Times New Roman" w:cs="Times New Roman"/>
          <w:sz w:val="28"/>
        </w:rPr>
        <w:t xml:space="preserve">. </w:t>
      </w:r>
      <w:r w:rsidRPr="0020509B">
        <w:rPr>
          <w:rFonts w:ascii="Times New Roman" w:eastAsia="SimSun" w:hAnsi="Times New Roman" w:cs="Times New Roman"/>
          <w:sz w:val="28"/>
        </w:rPr>
        <w:t>Специфическое</w:t>
      </w:r>
      <w:r w:rsidRPr="0020509B">
        <w:rPr>
          <w:rFonts w:ascii="Times New Roman" w:eastAsia="SimSun" w:hAnsi="Times New Roman" w:cs="Times New Roman"/>
          <w:sz w:val="28"/>
          <w:lang w:val="en-US"/>
        </w:rPr>
        <w:t xml:space="preserve"> </w:t>
      </w:r>
      <w:r w:rsidRPr="0020509B">
        <w:rPr>
          <w:rFonts w:ascii="Times New Roman" w:eastAsia="SimSun" w:hAnsi="Times New Roman" w:cs="Times New Roman"/>
          <w:sz w:val="28"/>
        </w:rPr>
        <w:t>и</w:t>
      </w:r>
      <w:r w:rsidRPr="0020509B">
        <w:rPr>
          <w:rFonts w:ascii="Times New Roman" w:eastAsia="SimSun" w:hAnsi="Times New Roman" w:cs="Times New Roman"/>
          <w:sz w:val="28"/>
          <w:lang w:val="en-US"/>
        </w:rPr>
        <w:t xml:space="preserve"> </w:t>
      </w:r>
      <w:r w:rsidRPr="0020509B">
        <w:rPr>
          <w:rFonts w:ascii="Times New Roman" w:eastAsia="SimSun" w:hAnsi="Times New Roman" w:cs="Times New Roman"/>
          <w:sz w:val="28"/>
        </w:rPr>
        <w:t>универсальное</w:t>
      </w:r>
      <w:r w:rsidRPr="0020509B">
        <w:rPr>
          <w:rFonts w:ascii="Times New Roman" w:eastAsia="SimSun" w:hAnsi="Times New Roman" w:cs="Times New Roman"/>
          <w:sz w:val="28"/>
          <w:lang w:val="en-US"/>
        </w:rPr>
        <w:t xml:space="preserve"> </w:t>
      </w:r>
      <w:r w:rsidRPr="0020509B">
        <w:rPr>
          <w:rFonts w:ascii="Times New Roman" w:eastAsia="SimSun" w:hAnsi="Times New Roman" w:cs="Times New Roman"/>
          <w:sz w:val="28"/>
        </w:rPr>
        <w:t>доверие</w:t>
      </w:r>
      <w:r w:rsidRPr="0020509B">
        <w:rPr>
          <w:rFonts w:ascii="Times New Roman" w:eastAsia="SimSun" w:hAnsi="Times New Roman" w:cs="Times New Roman"/>
          <w:sz w:val="28"/>
          <w:lang w:val="en-US"/>
        </w:rPr>
        <w:t xml:space="preserve">: </w:t>
      </w:r>
      <w:r w:rsidRPr="0020509B">
        <w:rPr>
          <w:rFonts w:ascii="Times New Roman" w:eastAsia="SimSun" w:hAnsi="Times New Roman" w:cs="Times New Roman"/>
          <w:sz w:val="28"/>
        </w:rPr>
        <w:t>структура</w:t>
      </w:r>
      <w:r w:rsidRPr="0020509B">
        <w:rPr>
          <w:rFonts w:ascii="Times New Roman" w:eastAsia="SimSun" w:hAnsi="Times New Roman" w:cs="Times New Roman"/>
          <w:sz w:val="28"/>
          <w:lang w:val="en-US"/>
        </w:rPr>
        <w:t xml:space="preserve"> </w:t>
      </w:r>
      <w:r w:rsidRPr="0020509B">
        <w:rPr>
          <w:rFonts w:ascii="Times New Roman" w:eastAsia="SimSun" w:hAnsi="Times New Roman" w:cs="Times New Roman"/>
          <w:sz w:val="28"/>
        </w:rPr>
        <w:t>и</w:t>
      </w:r>
      <w:r w:rsidRPr="0020509B">
        <w:rPr>
          <w:rFonts w:ascii="Times New Roman" w:eastAsia="SimSun" w:hAnsi="Times New Roman" w:cs="Times New Roman"/>
          <w:sz w:val="28"/>
          <w:lang w:val="en-US"/>
        </w:rPr>
        <w:t xml:space="preserve"> </w:t>
      </w:r>
      <w:r w:rsidRPr="0020509B">
        <w:rPr>
          <w:rFonts w:ascii="Times New Roman" w:eastAsia="SimSun" w:hAnsi="Times New Roman" w:cs="Times New Roman"/>
          <w:sz w:val="28"/>
        </w:rPr>
        <w:t>особенности</w:t>
      </w:r>
      <w:r w:rsidRPr="0020509B">
        <w:rPr>
          <w:rFonts w:ascii="Times New Roman" w:eastAsia="SimSun" w:hAnsi="Times New Roman" w:cs="Times New Roman"/>
          <w:sz w:val="28"/>
          <w:lang w:val="en-US"/>
        </w:rPr>
        <w:t xml:space="preserve"> </w:t>
      </w:r>
      <w:r w:rsidRPr="0020509B">
        <w:rPr>
          <w:rFonts w:ascii="Times New Roman" w:eastAsia="SimSun" w:hAnsi="Times New Roman" w:cs="Times New Roman"/>
          <w:sz w:val="28"/>
        </w:rPr>
        <w:t>китайского</w:t>
      </w:r>
      <w:r w:rsidRPr="0020509B">
        <w:rPr>
          <w:rFonts w:ascii="Times New Roman" w:eastAsia="SimSun" w:hAnsi="Times New Roman" w:cs="Times New Roman"/>
          <w:sz w:val="28"/>
          <w:lang w:val="en-US"/>
        </w:rPr>
        <w:t xml:space="preserve"> </w:t>
      </w:r>
      <w:r w:rsidRPr="0020509B">
        <w:rPr>
          <w:rFonts w:ascii="Times New Roman" w:eastAsia="SimSun" w:hAnsi="Times New Roman" w:cs="Times New Roman"/>
          <w:sz w:val="28"/>
        </w:rPr>
        <w:t>доверия</w:t>
      </w:r>
      <w:r w:rsidRPr="0020509B">
        <w:rPr>
          <w:rFonts w:ascii="Times New Roman" w:eastAsia="SimSun" w:hAnsi="Times New Roman" w:cs="Times New Roman"/>
          <w:sz w:val="28"/>
          <w:lang w:val="en-US"/>
        </w:rPr>
        <w:t>]</w:t>
      </w:r>
      <w:r w:rsidRPr="0020509B">
        <w:rPr>
          <w:rFonts w:ascii="Times New Roman" w:hAnsi="Times New Roman" w:cs="Times New Roman"/>
          <w:sz w:val="28"/>
          <w:lang w:val="en-US"/>
        </w:rPr>
        <w:t xml:space="preserve">. </w:t>
      </w:r>
      <w:proofErr w:type="spellStart"/>
      <w:r w:rsidRPr="0020509B">
        <w:rPr>
          <w:rFonts w:ascii="Times New Roman" w:hAnsi="Times New Roman" w:cs="Times New Roman"/>
          <w:sz w:val="28"/>
        </w:rPr>
        <w:t>Шэхуэй</w:t>
      </w:r>
      <w:proofErr w:type="spellEnd"/>
      <w:r w:rsidRPr="0020509B">
        <w:rPr>
          <w:rFonts w:ascii="Times New Roman" w:hAnsi="Times New Roman" w:cs="Times New Roman"/>
          <w:sz w:val="28"/>
          <w:lang w:val="en-US"/>
        </w:rPr>
        <w:t xml:space="preserve"> </w:t>
      </w:r>
      <w:proofErr w:type="spellStart"/>
      <w:r w:rsidRPr="0020509B">
        <w:rPr>
          <w:rFonts w:ascii="Times New Roman" w:hAnsi="Times New Roman" w:cs="Times New Roman"/>
          <w:sz w:val="28"/>
        </w:rPr>
        <w:t>сюэяньцзю</w:t>
      </w:r>
      <w:proofErr w:type="spellEnd"/>
      <w:r w:rsidRPr="0020509B">
        <w:rPr>
          <w:rFonts w:ascii="Times New Roman" w:hAnsi="Times New Roman" w:cs="Times New Roman"/>
          <w:sz w:val="28"/>
          <w:lang w:val="en-US"/>
        </w:rPr>
        <w:t xml:space="preserve"> [</w:t>
      </w:r>
      <w:r w:rsidRPr="0020509B">
        <w:rPr>
          <w:rFonts w:ascii="Times New Roman" w:eastAsia="SimSun" w:hAnsi="Times New Roman" w:cs="Times New Roman"/>
          <w:sz w:val="28"/>
        </w:rPr>
        <w:t>社会学研究</w:t>
      </w:r>
      <w:r w:rsidRPr="0020509B">
        <w:rPr>
          <w:rFonts w:ascii="Times New Roman" w:eastAsia="SimSun" w:hAnsi="Times New Roman" w:cs="Times New Roman"/>
          <w:sz w:val="28"/>
          <w:lang w:val="en-US"/>
        </w:rPr>
        <w:t xml:space="preserve">. </w:t>
      </w:r>
      <w:r w:rsidRPr="0020509B">
        <w:rPr>
          <w:rFonts w:ascii="Times New Roman" w:eastAsia="SimSun" w:hAnsi="Times New Roman" w:cs="Times New Roman"/>
          <w:sz w:val="28"/>
        </w:rPr>
        <w:t>Социологические</w:t>
      </w:r>
      <w:r w:rsidRPr="0020509B">
        <w:rPr>
          <w:rFonts w:ascii="Times New Roman" w:eastAsia="SimSun" w:hAnsi="Times New Roman" w:cs="Times New Roman"/>
          <w:sz w:val="28"/>
          <w:lang w:val="en-US"/>
        </w:rPr>
        <w:t xml:space="preserve"> </w:t>
      </w:r>
      <w:r w:rsidRPr="0020509B">
        <w:rPr>
          <w:rFonts w:ascii="Times New Roman" w:eastAsia="SimSun" w:hAnsi="Times New Roman" w:cs="Times New Roman"/>
          <w:sz w:val="28"/>
        </w:rPr>
        <w:t>исследования</w:t>
      </w:r>
      <w:r w:rsidRPr="0020509B">
        <w:rPr>
          <w:rFonts w:ascii="Times New Roman" w:eastAsia="SimSun" w:hAnsi="Times New Roman" w:cs="Times New Roman"/>
          <w:sz w:val="28"/>
          <w:lang w:val="en-US"/>
        </w:rPr>
        <w:t xml:space="preserve">]. </w:t>
      </w:r>
      <w:r w:rsidRPr="0020509B">
        <w:rPr>
          <w:rFonts w:ascii="Times New Roman" w:hAnsi="Times New Roman" w:cs="Times New Roman"/>
          <w:sz w:val="28"/>
          <w:lang w:val="en-US"/>
        </w:rPr>
        <w:t>2002</w:t>
      </w:r>
      <w:r w:rsidRPr="0020509B">
        <w:rPr>
          <w:rFonts w:ascii="Times New Roman" w:eastAsia="SimSun" w:hAnsi="Times New Roman" w:cs="Times New Roman"/>
          <w:sz w:val="28"/>
          <w:lang w:val="en-US"/>
        </w:rPr>
        <w:t xml:space="preserve">. </w:t>
      </w:r>
      <w:r w:rsidRPr="0020509B">
        <w:rPr>
          <w:rFonts w:ascii="Times New Roman" w:eastAsia="SimSun" w:hAnsi="Times New Roman" w:cs="Times New Roman"/>
          <w:sz w:val="28"/>
        </w:rPr>
        <w:t xml:space="preserve">С. 94-110. </w:t>
      </w:r>
    </w:p>
    <w:p w14:paraId="3A288E0E" w14:textId="77777777" w:rsidR="00E748FE" w:rsidRPr="0020509B" w:rsidRDefault="00E748FE" w:rsidP="00E748FE">
      <w:pPr>
        <w:pStyle w:val="a5"/>
        <w:numPr>
          <w:ilvl w:val="0"/>
          <w:numId w:val="2"/>
        </w:numPr>
        <w:spacing w:line="360" w:lineRule="auto"/>
        <w:ind w:left="426"/>
        <w:jc w:val="both"/>
        <w:rPr>
          <w:rFonts w:ascii="Times New Roman" w:hAnsi="Times New Roman" w:cs="Times New Roman"/>
          <w:sz w:val="28"/>
        </w:rPr>
      </w:pPr>
      <w:r w:rsidRPr="0020509B">
        <w:rPr>
          <w:rFonts w:ascii="Times New Roman" w:hAnsi="Times New Roman" w:cs="Times New Roman"/>
          <w:sz w:val="28"/>
        </w:rPr>
        <w:t xml:space="preserve"> Ли </w:t>
      </w:r>
      <w:proofErr w:type="spellStart"/>
      <w:r w:rsidRPr="0020509B">
        <w:rPr>
          <w:rFonts w:ascii="Times New Roman" w:hAnsi="Times New Roman" w:cs="Times New Roman"/>
          <w:sz w:val="28"/>
        </w:rPr>
        <w:t>Цзылинь</w:t>
      </w:r>
      <w:proofErr w:type="spellEnd"/>
      <w:r w:rsidRPr="0020509B">
        <w:rPr>
          <w:rFonts w:ascii="Times New Roman" w:hAnsi="Times New Roman" w:cs="Times New Roman"/>
          <w:sz w:val="28"/>
        </w:rPr>
        <w:t xml:space="preserve"> [</w:t>
      </w:r>
      <w:r w:rsidRPr="0020509B">
        <w:rPr>
          <w:rFonts w:ascii="Times New Roman" w:eastAsia="SimSun" w:hAnsi="Times New Roman" w:cs="Times New Roman"/>
          <w:sz w:val="28"/>
        </w:rPr>
        <w:t>李子林</w:t>
      </w:r>
      <w:r w:rsidRPr="0020509B">
        <w:rPr>
          <w:rFonts w:ascii="Times New Roman" w:eastAsia="SimSun" w:hAnsi="Times New Roman" w:cs="Times New Roman"/>
          <w:sz w:val="28"/>
        </w:rPr>
        <w:t>]</w:t>
      </w:r>
      <w:r w:rsidRPr="0020509B">
        <w:rPr>
          <w:rFonts w:ascii="Times New Roman" w:eastAsia="SimSun" w:hAnsi="Times New Roman" w:cs="Times New Roman"/>
          <w:sz w:val="28"/>
        </w:rPr>
        <w:t>，</w:t>
      </w:r>
      <w:r w:rsidRPr="0020509B">
        <w:rPr>
          <w:rFonts w:ascii="Times New Roman" w:eastAsia="SimSun" w:hAnsi="Times New Roman" w:cs="Times New Roman"/>
          <w:sz w:val="28"/>
        </w:rPr>
        <w:t>Ху Пань [</w:t>
      </w:r>
      <w:r w:rsidRPr="0020509B">
        <w:rPr>
          <w:rFonts w:ascii="Times New Roman" w:eastAsia="SimSun" w:hAnsi="Times New Roman" w:cs="Times New Roman"/>
          <w:sz w:val="28"/>
        </w:rPr>
        <w:t>胡盼</w:t>
      </w:r>
      <w:r w:rsidRPr="0020509B">
        <w:rPr>
          <w:rFonts w:ascii="Times New Roman" w:eastAsia="SimSun" w:hAnsi="Times New Roman" w:cs="Times New Roman"/>
          <w:sz w:val="28"/>
        </w:rPr>
        <w:t>]</w:t>
      </w:r>
      <w:r w:rsidRPr="0020509B">
        <w:rPr>
          <w:rFonts w:ascii="Times New Roman" w:eastAsia="Source Han Serif CN" w:hAnsi="Times New Roman" w:cs="Times New Roman"/>
          <w:sz w:val="28"/>
        </w:rPr>
        <w:t xml:space="preserve">. </w:t>
      </w:r>
      <w:proofErr w:type="spellStart"/>
      <w:r w:rsidRPr="0020509B">
        <w:rPr>
          <w:rFonts w:ascii="Times New Roman" w:eastAsia="SimSun" w:hAnsi="Times New Roman" w:cs="Times New Roman"/>
          <w:sz w:val="28"/>
        </w:rPr>
        <w:t>Фэньсы</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гунъи</w:t>
      </w:r>
      <w:proofErr w:type="spellEnd"/>
      <w:r w:rsidRPr="0020509B">
        <w:rPr>
          <w:rFonts w:ascii="Times New Roman" w:eastAsia="SimSun" w:hAnsi="Times New Roman" w:cs="Times New Roman"/>
          <w:sz w:val="28"/>
        </w:rPr>
        <w:t xml:space="preserve">: - </w:t>
      </w:r>
      <w:proofErr w:type="spellStart"/>
      <w:r w:rsidRPr="0020509B">
        <w:rPr>
          <w:rFonts w:ascii="Times New Roman" w:eastAsia="SimSun" w:hAnsi="Times New Roman" w:cs="Times New Roman"/>
          <w:sz w:val="28"/>
        </w:rPr>
        <w:t>чжун</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синьсин</w:t>
      </w:r>
      <w:proofErr w:type="spellEnd"/>
      <w:r w:rsidRPr="0020509B">
        <w:rPr>
          <w:rFonts w:ascii="Times New Roman" w:eastAsia="SimSun" w:hAnsi="Times New Roman" w:cs="Times New Roman"/>
          <w:sz w:val="28"/>
        </w:rPr>
        <w:t xml:space="preserve"> дэ </w:t>
      </w:r>
      <w:proofErr w:type="spellStart"/>
      <w:r w:rsidRPr="0020509B">
        <w:rPr>
          <w:rFonts w:ascii="Times New Roman" w:eastAsia="SimSun" w:hAnsi="Times New Roman" w:cs="Times New Roman"/>
          <w:sz w:val="28"/>
        </w:rPr>
        <w:t>циньнянь</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гунъи</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моши</w:t>
      </w:r>
      <w:proofErr w:type="spellEnd"/>
      <w:r w:rsidRPr="0020509B">
        <w:rPr>
          <w:rFonts w:ascii="Times New Roman" w:eastAsia="SimSun" w:hAnsi="Times New Roman" w:cs="Times New Roman"/>
          <w:sz w:val="28"/>
        </w:rPr>
        <w:t xml:space="preserve"> – и «</w:t>
      </w:r>
      <w:proofErr w:type="spellStart"/>
      <w:r w:rsidRPr="0020509B">
        <w:rPr>
          <w:rFonts w:ascii="Times New Roman" w:eastAsia="SimSun" w:hAnsi="Times New Roman" w:cs="Times New Roman"/>
          <w:sz w:val="28"/>
        </w:rPr>
        <w:t>байцзя</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фэньсы</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гунъи</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ляньмэн</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вэй</w:t>
      </w:r>
      <w:proofErr w:type="spellEnd"/>
      <w:r w:rsidRPr="0020509B">
        <w:rPr>
          <w:rFonts w:ascii="Times New Roman" w:eastAsia="SimSun" w:hAnsi="Times New Roman" w:cs="Times New Roman"/>
          <w:sz w:val="28"/>
        </w:rPr>
        <w:t xml:space="preserve"> ли [</w:t>
      </w:r>
      <w:r w:rsidRPr="0020509B">
        <w:rPr>
          <w:rFonts w:ascii="Times New Roman" w:eastAsia="SimSun" w:hAnsi="Times New Roman" w:cs="Times New Roman"/>
          <w:sz w:val="28"/>
        </w:rPr>
        <w:t>粉丝公益：一种新兴的青年公益模式</w:t>
      </w:r>
      <w:r w:rsidRPr="0020509B">
        <w:rPr>
          <w:rFonts w:ascii="Times New Roman" w:eastAsia="Source Han Serif CN" w:hAnsi="Times New Roman" w:cs="Times New Roman"/>
          <w:sz w:val="28"/>
        </w:rPr>
        <w:t>——</w:t>
      </w:r>
      <w:r w:rsidRPr="0020509B">
        <w:rPr>
          <w:rFonts w:ascii="Times New Roman" w:eastAsia="SimSun" w:hAnsi="Times New Roman" w:cs="Times New Roman"/>
          <w:sz w:val="28"/>
        </w:rPr>
        <w:t>以</w:t>
      </w:r>
      <w:r w:rsidRPr="0020509B">
        <w:rPr>
          <w:rFonts w:ascii="Times New Roman" w:eastAsia="Source Han Serif CN" w:hAnsi="Times New Roman" w:cs="Times New Roman"/>
          <w:sz w:val="28"/>
        </w:rPr>
        <w:t>“</w:t>
      </w:r>
      <w:r w:rsidRPr="0020509B">
        <w:rPr>
          <w:rFonts w:ascii="Times New Roman" w:eastAsia="SimSun" w:hAnsi="Times New Roman" w:cs="Times New Roman"/>
          <w:sz w:val="28"/>
        </w:rPr>
        <w:t>百家粉丝团公益联盟</w:t>
      </w:r>
      <w:r w:rsidRPr="0020509B">
        <w:rPr>
          <w:rFonts w:ascii="Times New Roman" w:eastAsia="Source Han Serif CN" w:hAnsi="Times New Roman" w:cs="Times New Roman"/>
          <w:sz w:val="28"/>
        </w:rPr>
        <w:t>”</w:t>
      </w:r>
      <w:r w:rsidRPr="0020509B">
        <w:rPr>
          <w:rFonts w:ascii="Times New Roman" w:eastAsia="SimSun" w:hAnsi="Times New Roman" w:cs="Times New Roman"/>
          <w:sz w:val="28"/>
        </w:rPr>
        <w:t>为例</w:t>
      </w:r>
      <w:r w:rsidRPr="0020509B">
        <w:rPr>
          <w:rFonts w:ascii="Times New Roman" w:eastAsia="SimSun" w:hAnsi="Times New Roman" w:cs="Times New Roman"/>
          <w:sz w:val="28"/>
        </w:rPr>
        <w:t>. Общественное благосостояние последователей - формирующийся режим общественного благосостояния молодежи – на примере «Альянса общественного благосостояния сотен групп последователей»] //</w:t>
      </w:r>
      <w:r w:rsidRPr="0020509B">
        <w:rPr>
          <w:rFonts w:ascii="Times New Roman" w:eastAsia="Source Han Serif CN" w:hAnsi="Times New Roman" w:cs="Times New Roman"/>
          <w:sz w:val="28"/>
        </w:rPr>
        <w:t xml:space="preserve"> </w:t>
      </w:r>
      <w:proofErr w:type="spellStart"/>
      <w:r w:rsidRPr="0020509B">
        <w:rPr>
          <w:rFonts w:ascii="Times New Roman" w:eastAsia="Source Han Serif CN" w:hAnsi="Times New Roman" w:cs="Times New Roman"/>
          <w:sz w:val="28"/>
        </w:rPr>
        <w:t>Дандай</w:t>
      </w:r>
      <w:proofErr w:type="spellEnd"/>
      <w:r w:rsidRPr="0020509B">
        <w:rPr>
          <w:rFonts w:ascii="Times New Roman" w:eastAsia="Source Han Serif CN" w:hAnsi="Times New Roman" w:cs="Times New Roman"/>
          <w:sz w:val="28"/>
        </w:rPr>
        <w:t xml:space="preserve"> </w:t>
      </w:r>
      <w:proofErr w:type="spellStart"/>
      <w:r w:rsidRPr="0020509B">
        <w:rPr>
          <w:rFonts w:ascii="Times New Roman" w:eastAsia="Source Han Serif CN" w:hAnsi="Times New Roman" w:cs="Times New Roman"/>
          <w:sz w:val="28"/>
        </w:rPr>
        <w:t>циньнянь</w:t>
      </w:r>
      <w:proofErr w:type="spellEnd"/>
      <w:r w:rsidRPr="0020509B">
        <w:rPr>
          <w:rFonts w:ascii="Times New Roman" w:eastAsia="Source Han Serif CN" w:hAnsi="Times New Roman" w:cs="Times New Roman"/>
          <w:sz w:val="28"/>
        </w:rPr>
        <w:t xml:space="preserve"> </w:t>
      </w:r>
      <w:proofErr w:type="spellStart"/>
      <w:r w:rsidRPr="0020509B">
        <w:rPr>
          <w:rFonts w:ascii="Times New Roman" w:eastAsia="Source Han Serif CN" w:hAnsi="Times New Roman" w:cs="Times New Roman"/>
          <w:sz w:val="28"/>
        </w:rPr>
        <w:t>яньцзю</w:t>
      </w:r>
      <w:proofErr w:type="spellEnd"/>
      <w:r w:rsidRPr="0020509B">
        <w:rPr>
          <w:rFonts w:ascii="Times New Roman" w:eastAsia="Source Han Serif CN" w:hAnsi="Times New Roman" w:cs="Times New Roman"/>
          <w:sz w:val="28"/>
        </w:rPr>
        <w:t xml:space="preserve"> [</w:t>
      </w:r>
      <w:r w:rsidRPr="0020509B">
        <w:rPr>
          <w:rFonts w:ascii="Times New Roman" w:eastAsia="SimSun" w:hAnsi="Times New Roman" w:cs="Times New Roman"/>
          <w:sz w:val="28"/>
        </w:rPr>
        <w:t>当代青年研究</w:t>
      </w:r>
      <w:r w:rsidRPr="0020509B">
        <w:rPr>
          <w:rFonts w:ascii="Times New Roman" w:eastAsia="SimSun" w:hAnsi="Times New Roman" w:cs="Times New Roman"/>
          <w:sz w:val="28"/>
        </w:rPr>
        <w:t>.</w:t>
      </w:r>
      <w:r w:rsidRPr="0020509B">
        <w:rPr>
          <w:rFonts w:ascii="Times New Roman" w:hAnsi="Times New Roman" w:cs="Times New Roman"/>
        </w:rPr>
        <w:t xml:space="preserve"> </w:t>
      </w:r>
      <w:r w:rsidRPr="0020509B">
        <w:rPr>
          <w:rFonts w:ascii="Times New Roman" w:eastAsia="SimSun" w:hAnsi="Times New Roman" w:cs="Times New Roman"/>
          <w:sz w:val="28"/>
        </w:rPr>
        <w:t xml:space="preserve">Современные исследования молодежи]. </w:t>
      </w:r>
      <w:r w:rsidRPr="0020509B">
        <w:rPr>
          <w:rFonts w:ascii="Times New Roman" w:eastAsia="Source Han Serif CN" w:hAnsi="Times New Roman" w:cs="Times New Roman"/>
          <w:sz w:val="28"/>
        </w:rPr>
        <w:t>2022.</w:t>
      </w:r>
      <w:r w:rsidRPr="0020509B">
        <w:rPr>
          <w:rFonts w:ascii="Times New Roman" w:eastAsia="SimSun" w:hAnsi="Times New Roman" w:cs="Times New Roman"/>
          <w:sz w:val="28"/>
        </w:rPr>
        <w:t xml:space="preserve"> С. 68-79.</w:t>
      </w:r>
    </w:p>
    <w:p w14:paraId="40DE6FD3" w14:textId="77777777" w:rsidR="00E748FE" w:rsidRPr="0020509B" w:rsidRDefault="00E748FE" w:rsidP="00E748FE">
      <w:pPr>
        <w:pStyle w:val="a5"/>
        <w:numPr>
          <w:ilvl w:val="0"/>
          <w:numId w:val="2"/>
        </w:numPr>
        <w:spacing w:line="360" w:lineRule="auto"/>
        <w:ind w:left="426"/>
        <w:jc w:val="both"/>
        <w:rPr>
          <w:rFonts w:ascii="Times New Roman" w:hAnsi="Times New Roman" w:cs="Times New Roman"/>
          <w:sz w:val="28"/>
        </w:rPr>
      </w:pPr>
      <w:r w:rsidRPr="0020509B">
        <w:rPr>
          <w:rFonts w:ascii="Times New Roman" w:eastAsia="SimSun" w:hAnsi="Times New Roman" w:cs="Times New Roman"/>
          <w:sz w:val="28"/>
        </w:rPr>
        <w:t xml:space="preserve"> Линь </w:t>
      </w:r>
      <w:proofErr w:type="spellStart"/>
      <w:r w:rsidRPr="0020509B">
        <w:rPr>
          <w:rFonts w:ascii="Times New Roman" w:eastAsia="SimSun" w:hAnsi="Times New Roman" w:cs="Times New Roman"/>
          <w:sz w:val="28"/>
        </w:rPr>
        <w:t>Цзэнпин</w:t>
      </w:r>
      <w:proofErr w:type="spellEnd"/>
      <w:r w:rsidRPr="0020509B">
        <w:rPr>
          <w:rFonts w:ascii="Times New Roman" w:eastAsia="SimSun" w:hAnsi="Times New Roman" w:cs="Times New Roman"/>
          <w:sz w:val="28"/>
        </w:rPr>
        <w:t xml:space="preserve"> [</w:t>
      </w:r>
      <w:r w:rsidRPr="0020509B">
        <w:rPr>
          <w:rFonts w:ascii="Times New Roman" w:eastAsia="SimSun" w:hAnsi="Times New Roman" w:cs="Times New Roman"/>
          <w:sz w:val="28"/>
        </w:rPr>
        <w:t>林增平</w:t>
      </w:r>
      <w:r w:rsidRPr="0020509B">
        <w:rPr>
          <w:rFonts w:ascii="Times New Roman" w:eastAsia="SimSun" w:hAnsi="Times New Roman" w:cs="Times New Roman"/>
          <w:sz w:val="28"/>
        </w:rPr>
        <w:t xml:space="preserve">], Чжоу </w:t>
      </w:r>
      <w:proofErr w:type="spellStart"/>
      <w:r w:rsidRPr="0020509B">
        <w:rPr>
          <w:rFonts w:ascii="Times New Roman" w:eastAsia="SimSun" w:hAnsi="Times New Roman" w:cs="Times New Roman"/>
          <w:sz w:val="28"/>
        </w:rPr>
        <w:t>Цюгуан</w:t>
      </w:r>
      <w:proofErr w:type="spellEnd"/>
      <w:r w:rsidRPr="0020509B">
        <w:rPr>
          <w:rFonts w:ascii="Times New Roman" w:eastAsia="SimSun" w:hAnsi="Times New Roman" w:cs="Times New Roman"/>
          <w:sz w:val="28"/>
        </w:rPr>
        <w:t xml:space="preserve"> [</w:t>
      </w:r>
      <w:r w:rsidRPr="0020509B">
        <w:rPr>
          <w:rFonts w:ascii="Times New Roman" w:eastAsia="SimSun" w:hAnsi="Times New Roman" w:cs="Times New Roman"/>
          <w:sz w:val="28"/>
        </w:rPr>
        <w:t>周秋光</w:t>
      </w:r>
      <w:r w:rsidRPr="0020509B">
        <w:rPr>
          <w:rFonts w:ascii="Times New Roman" w:eastAsia="SimSun" w:hAnsi="Times New Roman" w:cs="Times New Roman"/>
          <w:sz w:val="28"/>
        </w:rPr>
        <w:t>]</w:t>
      </w:r>
      <w:r w:rsidRPr="0020509B">
        <w:rPr>
          <w:rFonts w:ascii="Times New Roman" w:eastAsia="TimesNewRomanPSMT" w:hAnsi="Times New Roman" w:cs="Times New Roman"/>
          <w:sz w:val="28"/>
        </w:rPr>
        <w:t xml:space="preserve">. </w:t>
      </w:r>
      <w:proofErr w:type="spellStart"/>
      <w:r w:rsidRPr="0020509B">
        <w:rPr>
          <w:rFonts w:ascii="Times New Roman" w:hAnsi="Times New Roman" w:cs="Times New Roman"/>
          <w:sz w:val="28"/>
        </w:rPr>
        <w:t>Шилунь</w:t>
      </w:r>
      <w:proofErr w:type="spellEnd"/>
      <w:r w:rsidRPr="0020509B">
        <w:rPr>
          <w:rFonts w:ascii="Times New Roman" w:hAnsi="Times New Roman" w:cs="Times New Roman"/>
          <w:sz w:val="28"/>
        </w:rPr>
        <w:t xml:space="preserve"> </w:t>
      </w:r>
      <w:proofErr w:type="spellStart"/>
      <w:r w:rsidRPr="0020509B">
        <w:rPr>
          <w:rFonts w:ascii="Times New Roman" w:hAnsi="Times New Roman" w:cs="Times New Roman"/>
          <w:sz w:val="28"/>
        </w:rPr>
        <w:t>Сюн</w:t>
      </w:r>
      <w:proofErr w:type="spellEnd"/>
      <w:r w:rsidRPr="0020509B">
        <w:rPr>
          <w:rFonts w:ascii="Times New Roman" w:hAnsi="Times New Roman" w:cs="Times New Roman"/>
          <w:sz w:val="28"/>
        </w:rPr>
        <w:t xml:space="preserve"> Силин [</w:t>
      </w:r>
      <w:r w:rsidRPr="0020509B">
        <w:rPr>
          <w:rFonts w:ascii="Times New Roman" w:eastAsia="SimSun" w:hAnsi="Times New Roman" w:cs="Times New Roman"/>
          <w:sz w:val="28"/>
        </w:rPr>
        <w:t>试论熊希龄</w:t>
      </w:r>
      <w:r w:rsidRPr="0020509B">
        <w:rPr>
          <w:rFonts w:ascii="Times New Roman" w:eastAsia="SimSun" w:hAnsi="Times New Roman" w:cs="Times New Roman"/>
          <w:sz w:val="28"/>
        </w:rPr>
        <w:t xml:space="preserve">. Испытание </w:t>
      </w:r>
      <w:proofErr w:type="spellStart"/>
      <w:r w:rsidRPr="0020509B">
        <w:rPr>
          <w:rFonts w:ascii="Times New Roman" w:eastAsia="SimSun" w:hAnsi="Times New Roman" w:cs="Times New Roman"/>
          <w:sz w:val="28"/>
        </w:rPr>
        <w:t>Сюн</w:t>
      </w:r>
      <w:proofErr w:type="spellEnd"/>
      <w:r w:rsidRPr="0020509B">
        <w:rPr>
          <w:rFonts w:ascii="Times New Roman" w:eastAsia="SimSun" w:hAnsi="Times New Roman" w:cs="Times New Roman"/>
          <w:sz w:val="28"/>
        </w:rPr>
        <w:t xml:space="preserve"> Силина] // Хунань </w:t>
      </w:r>
      <w:proofErr w:type="spellStart"/>
      <w:r w:rsidRPr="0020509B">
        <w:rPr>
          <w:rFonts w:ascii="Times New Roman" w:eastAsia="SimSun" w:hAnsi="Times New Roman" w:cs="Times New Roman"/>
          <w:sz w:val="28"/>
        </w:rPr>
        <w:t>шиюань</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сюэбао</w:t>
      </w:r>
      <w:proofErr w:type="spellEnd"/>
      <w:r w:rsidRPr="0020509B">
        <w:rPr>
          <w:rFonts w:ascii="Times New Roman" w:eastAsia="SimSun" w:hAnsi="Times New Roman" w:cs="Times New Roman"/>
          <w:sz w:val="28"/>
        </w:rPr>
        <w:t xml:space="preserve"> [</w:t>
      </w:r>
      <w:r w:rsidRPr="0020509B">
        <w:rPr>
          <w:rFonts w:ascii="Times New Roman" w:eastAsia="SimSun" w:hAnsi="Times New Roman" w:cs="Times New Roman"/>
          <w:sz w:val="28"/>
        </w:rPr>
        <w:t>湖南师院学报</w:t>
      </w:r>
      <w:r w:rsidRPr="0020509B">
        <w:rPr>
          <w:rFonts w:ascii="Times New Roman" w:eastAsia="SimSun" w:hAnsi="Times New Roman" w:cs="Times New Roman"/>
          <w:sz w:val="28"/>
          <w:lang w:val="en-US"/>
        </w:rPr>
        <w:t xml:space="preserve">. </w:t>
      </w:r>
      <w:r w:rsidRPr="0020509B">
        <w:rPr>
          <w:rFonts w:ascii="Times New Roman" w:eastAsia="SimSun" w:hAnsi="Times New Roman" w:cs="Times New Roman"/>
          <w:sz w:val="28"/>
        </w:rPr>
        <w:t xml:space="preserve">Журнал </w:t>
      </w:r>
      <w:proofErr w:type="spellStart"/>
      <w:r w:rsidRPr="0020509B">
        <w:rPr>
          <w:rFonts w:ascii="Times New Roman" w:eastAsia="SimSun" w:hAnsi="Times New Roman" w:cs="Times New Roman"/>
          <w:sz w:val="28"/>
        </w:rPr>
        <w:t>Хунаньского</w:t>
      </w:r>
      <w:proofErr w:type="spellEnd"/>
      <w:r w:rsidRPr="0020509B">
        <w:rPr>
          <w:rFonts w:ascii="Times New Roman" w:eastAsia="SimSun" w:hAnsi="Times New Roman" w:cs="Times New Roman"/>
          <w:sz w:val="28"/>
        </w:rPr>
        <w:t xml:space="preserve"> педагогического университета]. </w:t>
      </w:r>
      <w:r w:rsidRPr="0020509B">
        <w:rPr>
          <w:rFonts w:ascii="Times New Roman" w:eastAsia="TimesNewRomanPSMT" w:hAnsi="Times New Roman" w:cs="Times New Roman"/>
          <w:sz w:val="28"/>
        </w:rPr>
        <w:t>1988. С. 65-73.</w:t>
      </w:r>
    </w:p>
    <w:p w14:paraId="3074C918" w14:textId="77777777" w:rsidR="00E748FE" w:rsidRPr="0020509B" w:rsidRDefault="00E748FE" w:rsidP="00E748FE">
      <w:pPr>
        <w:pStyle w:val="a5"/>
        <w:numPr>
          <w:ilvl w:val="0"/>
          <w:numId w:val="2"/>
        </w:numPr>
        <w:spacing w:line="360" w:lineRule="auto"/>
        <w:ind w:left="426"/>
        <w:jc w:val="both"/>
        <w:rPr>
          <w:rFonts w:ascii="Times New Roman" w:hAnsi="Times New Roman" w:cs="Times New Roman"/>
          <w:sz w:val="28"/>
        </w:rPr>
      </w:pPr>
      <w:r w:rsidRPr="0020509B">
        <w:rPr>
          <w:rFonts w:ascii="Times New Roman" w:eastAsia="SimSun" w:hAnsi="Times New Roman" w:cs="Times New Roman"/>
          <w:sz w:val="28"/>
        </w:rPr>
        <w:t xml:space="preserve"> Ло Мань [</w:t>
      </w:r>
      <w:r w:rsidRPr="0020509B">
        <w:rPr>
          <w:rFonts w:ascii="Times New Roman" w:eastAsia="SimSun" w:hAnsi="Times New Roman" w:cs="Times New Roman"/>
          <w:sz w:val="28"/>
        </w:rPr>
        <w:t>卢曼</w:t>
      </w:r>
      <w:r w:rsidRPr="0020509B">
        <w:rPr>
          <w:rFonts w:ascii="Times New Roman" w:eastAsia="SimSun" w:hAnsi="Times New Roman" w:cs="Times New Roman"/>
          <w:sz w:val="28"/>
        </w:rPr>
        <w:t>]</w:t>
      </w:r>
      <w:r w:rsidRPr="0020509B">
        <w:rPr>
          <w:rFonts w:ascii="Times New Roman" w:hAnsi="Times New Roman" w:cs="Times New Roman"/>
          <w:sz w:val="28"/>
        </w:rPr>
        <w:t xml:space="preserve">. </w:t>
      </w:r>
      <w:proofErr w:type="spellStart"/>
      <w:r w:rsidRPr="0020509B">
        <w:rPr>
          <w:rFonts w:ascii="Times New Roman" w:eastAsia="SimSun" w:hAnsi="Times New Roman" w:cs="Times New Roman"/>
          <w:sz w:val="28"/>
        </w:rPr>
        <w:t>Синьжэнь</w:t>
      </w:r>
      <w:proofErr w:type="spellEnd"/>
      <w:r w:rsidRPr="0020509B">
        <w:rPr>
          <w:rFonts w:ascii="Times New Roman" w:eastAsia="SimSun" w:hAnsi="Times New Roman" w:cs="Times New Roman"/>
          <w:sz w:val="28"/>
        </w:rPr>
        <w:t xml:space="preserve">: и гэ </w:t>
      </w:r>
      <w:proofErr w:type="spellStart"/>
      <w:r w:rsidRPr="0020509B">
        <w:rPr>
          <w:rFonts w:ascii="Times New Roman" w:eastAsia="SimSun" w:hAnsi="Times New Roman" w:cs="Times New Roman"/>
          <w:sz w:val="28"/>
        </w:rPr>
        <w:t>шэхуэй</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фуцасин</w:t>
      </w:r>
      <w:proofErr w:type="spellEnd"/>
      <w:r w:rsidRPr="0020509B">
        <w:rPr>
          <w:rFonts w:ascii="Times New Roman" w:eastAsia="SimSun" w:hAnsi="Times New Roman" w:cs="Times New Roman"/>
          <w:sz w:val="28"/>
        </w:rPr>
        <w:t xml:space="preserve"> дэ </w:t>
      </w:r>
      <w:proofErr w:type="spellStart"/>
      <w:r w:rsidRPr="0020509B">
        <w:rPr>
          <w:rFonts w:ascii="Times New Roman" w:eastAsia="SimSun" w:hAnsi="Times New Roman" w:cs="Times New Roman"/>
          <w:sz w:val="28"/>
        </w:rPr>
        <w:t>цзяньхуа</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цзичжи</w:t>
      </w:r>
      <w:proofErr w:type="spellEnd"/>
      <w:r w:rsidRPr="0020509B">
        <w:rPr>
          <w:rFonts w:ascii="Times New Roman" w:eastAsia="SimSun" w:hAnsi="Times New Roman" w:cs="Times New Roman"/>
          <w:sz w:val="28"/>
        </w:rPr>
        <w:t>. [</w:t>
      </w:r>
      <w:r w:rsidRPr="0020509B">
        <w:rPr>
          <w:rFonts w:ascii="Times New Roman" w:eastAsia="SimSun" w:hAnsi="Times New Roman" w:cs="Times New Roman"/>
          <w:sz w:val="28"/>
        </w:rPr>
        <w:t>信任：一个社会复杂性的简化机制</w:t>
      </w:r>
      <w:r w:rsidRPr="0020509B">
        <w:rPr>
          <w:rFonts w:ascii="Times New Roman" w:eastAsia="SimSun" w:hAnsi="Times New Roman" w:cs="Times New Roman"/>
          <w:sz w:val="28"/>
        </w:rPr>
        <w:t>. Доверие: механизм упрощения социальной сложности</w:t>
      </w:r>
      <w:r w:rsidRPr="0059562E">
        <w:rPr>
          <w:rFonts w:ascii="Times New Roman" w:eastAsia="SimSun" w:hAnsi="Times New Roman" w:cs="Times New Roman"/>
          <w:sz w:val="28"/>
        </w:rPr>
        <w:t>]</w:t>
      </w:r>
      <w:r w:rsidRPr="0059562E">
        <w:rPr>
          <w:rFonts w:ascii="Times New Roman" w:hAnsi="Times New Roman" w:cs="Times New Roman"/>
          <w:sz w:val="28"/>
        </w:rPr>
        <w:t xml:space="preserve">. </w:t>
      </w:r>
      <w:r w:rsidRPr="0020509B">
        <w:rPr>
          <w:rFonts w:ascii="Times New Roman" w:eastAsia="SimSun" w:hAnsi="Times New Roman" w:cs="Times New Roman"/>
          <w:sz w:val="28"/>
        </w:rPr>
        <w:t>Шанхай</w:t>
      </w:r>
      <w:r w:rsidRPr="0059562E">
        <w:rPr>
          <w:rFonts w:ascii="Times New Roman" w:eastAsia="SimSun" w:hAnsi="Times New Roman" w:cs="Times New Roman"/>
          <w:sz w:val="28"/>
        </w:rPr>
        <w:t xml:space="preserve">: </w:t>
      </w:r>
      <w:r w:rsidRPr="0020509B">
        <w:rPr>
          <w:rFonts w:ascii="Times New Roman" w:eastAsia="SimSun" w:hAnsi="Times New Roman" w:cs="Times New Roman"/>
          <w:sz w:val="28"/>
        </w:rPr>
        <w:t>Шанхай</w:t>
      </w:r>
      <w:r w:rsidRPr="0059562E">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жэньминь</w:t>
      </w:r>
      <w:proofErr w:type="spellEnd"/>
      <w:r w:rsidRPr="0059562E">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чубаньшэ</w:t>
      </w:r>
      <w:proofErr w:type="spellEnd"/>
      <w:r w:rsidRPr="0059562E">
        <w:rPr>
          <w:rFonts w:ascii="Times New Roman" w:eastAsia="SimSun" w:hAnsi="Times New Roman" w:cs="Times New Roman"/>
          <w:sz w:val="28"/>
        </w:rPr>
        <w:t xml:space="preserve"> [</w:t>
      </w:r>
      <w:r w:rsidRPr="0020509B">
        <w:rPr>
          <w:rFonts w:ascii="Times New Roman" w:eastAsia="SimSun" w:hAnsi="Times New Roman" w:cs="Times New Roman"/>
          <w:sz w:val="28"/>
        </w:rPr>
        <w:t>上海</w:t>
      </w:r>
      <w:r w:rsidRPr="0059562E">
        <w:rPr>
          <w:rFonts w:ascii="Times New Roman" w:eastAsia="SimSun" w:hAnsi="Times New Roman" w:cs="Times New Roman"/>
          <w:sz w:val="28"/>
        </w:rPr>
        <w:t>：</w:t>
      </w:r>
      <w:r w:rsidRPr="0020509B">
        <w:rPr>
          <w:rFonts w:ascii="Times New Roman" w:eastAsia="SimSun" w:hAnsi="Times New Roman" w:cs="Times New Roman"/>
          <w:sz w:val="28"/>
        </w:rPr>
        <w:t>上海人民出版社</w:t>
      </w:r>
      <w:r w:rsidRPr="0059562E">
        <w:rPr>
          <w:rFonts w:ascii="Times New Roman" w:eastAsia="SimSun" w:hAnsi="Times New Roman" w:cs="Times New Roman"/>
          <w:sz w:val="28"/>
        </w:rPr>
        <w:t>.</w:t>
      </w:r>
      <w:r w:rsidRPr="0059562E">
        <w:rPr>
          <w:rFonts w:ascii="Times New Roman" w:hAnsi="Times New Roman" w:cs="Times New Roman"/>
        </w:rPr>
        <w:t xml:space="preserve"> </w:t>
      </w:r>
      <w:r w:rsidRPr="0020509B">
        <w:rPr>
          <w:rFonts w:ascii="Times New Roman" w:eastAsia="SimSun" w:hAnsi="Times New Roman" w:cs="Times New Roman"/>
          <w:sz w:val="28"/>
        </w:rPr>
        <w:t xml:space="preserve">Шанхай: Шанхайское народное издательство]. </w:t>
      </w:r>
      <w:r w:rsidRPr="0020509B">
        <w:rPr>
          <w:rFonts w:ascii="Times New Roman" w:hAnsi="Times New Roman" w:cs="Times New Roman"/>
          <w:sz w:val="28"/>
        </w:rPr>
        <w:t xml:space="preserve">2005. С. 123-137. </w:t>
      </w:r>
    </w:p>
    <w:p w14:paraId="0B537696" w14:textId="77777777" w:rsidR="00E748FE" w:rsidRPr="0020509B" w:rsidRDefault="00E748FE" w:rsidP="00E748FE">
      <w:pPr>
        <w:pStyle w:val="a5"/>
        <w:numPr>
          <w:ilvl w:val="0"/>
          <w:numId w:val="2"/>
        </w:numPr>
        <w:spacing w:line="360" w:lineRule="auto"/>
        <w:jc w:val="both"/>
        <w:rPr>
          <w:rFonts w:ascii="Times New Roman" w:hAnsi="Times New Roman" w:cs="Times New Roman"/>
          <w:b/>
          <w:sz w:val="28"/>
          <w:szCs w:val="28"/>
          <w:lang w:val="en-US"/>
        </w:rPr>
      </w:pPr>
      <w:r w:rsidRPr="0020509B">
        <w:rPr>
          <w:rFonts w:ascii="Times New Roman" w:eastAsia="方正书宋_GBK" w:hAnsi="Times New Roman" w:cs="Times New Roman"/>
          <w:color w:val="000000"/>
          <w:sz w:val="28"/>
          <w:szCs w:val="28"/>
        </w:rPr>
        <w:t xml:space="preserve"> Ло </w:t>
      </w:r>
      <w:proofErr w:type="spellStart"/>
      <w:r w:rsidRPr="0020509B">
        <w:rPr>
          <w:rFonts w:ascii="Times New Roman" w:eastAsia="方正书宋_GBK" w:hAnsi="Times New Roman" w:cs="Times New Roman"/>
          <w:color w:val="000000"/>
          <w:sz w:val="28"/>
          <w:szCs w:val="28"/>
        </w:rPr>
        <w:t>Сяоцинь</w:t>
      </w:r>
      <w:proofErr w:type="spellEnd"/>
      <w:r w:rsidRPr="0020509B">
        <w:rPr>
          <w:rFonts w:ascii="Times New Roman" w:eastAsia="方正书宋_GBK" w:hAnsi="Times New Roman" w:cs="Times New Roman"/>
          <w:color w:val="000000"/>
          <w:sz w:val="28"/>
          <w:szCs w:val="28"/>
        </w:rPr>
        <w:t xml:space="preserve"> [</w:t>
      </w:r>
      <w:r w:rsidRPr="0020509B">
        <w:rPr>
          <w:rFonts w:ascii="Times New Roman" w:eastAsia="方正书宋_GBK" w:hAnsi="Times New Roman" w:cs="Times New Roman"/>
          <w:color w:val="000000"/>
          <w:sz w:val="28"/>
          <w:szCs w:val="28"/>
        </w:rPr>
        <w:t>罗晓琴</w:t>
      </w:r>
      <w:r w:rsidRPr="0020509B">
        <w:rPr>
          <w:rFonts w:ascii="Times New Roman" w:eastAsia="方正书宋_GBK" w:hAnsi="Times New Roman" w:cs="Times New Roman"/>
          <w:color w:val="000000"/>
          <w:sz w:val="28"/>
          <w:szCs w:val="28"/>
        </w:rPr>
        <w:t xml:space="preserve">]. И </w:t>
      </w:r>
      <w:proofErr w:type="spellStart"/>
      <w:r w:rsidRPr="0020509B">
        <w:rPr>
          <w:rFonts w:ascii="Times New Roman" w:eastAsia="方正书宋_GBK" w:hAnsi="Times New Roman" w:cs="Times New Roman"/>
          <w:color w:val="000000"/>
          <w:sz w:val="28"/>
          <w:szCs w:val="28"/>
        </w:rPr>
        <w:t>сеши</w:t>
      </w:r>
      <w:proofErr w:type="spellEnd"/>
      <w:r w:rsidRPr="0020509B">
        <w:rPr>
          <w:rFonts w:ascii="Times New Roman" w:eastAsia="方正书宋_GBK" w:hAnsi="Times New Roman" w:cs="Times New Roman"/>
          <w:color w:val="000000"/>
          <w:sz w:val="28"/>
          <w:szCs w:val="28"/>
        </w:rPr>
        <w:t xml:space="preserve"> </w:t>
      </w:r>
      <w:proofErr w:type="spellStart"/>
      <w:r w:rsidRPr="0020509B">
        <w:rPr>
          <w:rFonts w:ascii="Times New Roman" w:eastAsia="方正书宋_GBK" w:hAnsi="Times New Roman" w:cs="Times New Roman"/>
          <w:color w:val="000000"/>
          <w:sz w:val="28"/>
          <w:szCs w:val="28"/>
        </w:rPr>
        <w:t>фачжань</w:t>
      </w:r>
      <w:proofErr w:type="spellEnd"/>
      <w:r w:rsidRPr="0020509B">
        <w:rPr>
          <w:rFonts w:ascii="Times New Roman" w:eastAsia="方正书宋_GBK" w:hAnsi="Times New Roman" w:cs="Times New Roman"/>
          <w:color w:val="000000"/>
          <w:sz w:val="28"/>
          <w:szCs w:val="28"/>
        </w:rPr>
        <w:t xml:space="preserve"> </w:t>
      </w:r>
      <w:proofErr w:type="spellStart"/>
      <w:r w:rsidRPr="0020509B">
        <w:rPr>
          <w:rFonts w:ascii="Times New Roman" w:eastAsia="方正书宋_GBK" w:hAnsi="Times New Roman" w:cs="Times New Roman"/>
          <w:color w:val="000000"/>
          <w:sz w:val="28"/>
          <w:szCs w:val="28"/>
        </w:rPr>
        <w:t>линянь</w:t>
      </w:r>
      <w:proofErr w:type="spellEnd"/>
      <w:r w:rsidRPr="0020509B">
        <w:rPr>
          <w:rFonts w:ascii="Times New Roman" w:eastAsia="方正书宋_GBK" w:hAnsi="Times New Roman" w:cs="Times New Roman"/>
          <w:color w:val="000000"/>
          <w:sz w:val="28"/>
          <w:szCs w:val="28"/>
        </w:rPr>
        <w:t xml:space="preserve"> </w:t>
      </w:r>
      <w:proofErr w:type="spellStart"/>
      <w:r w:rsidRPr="0020509B">
        <w:rPr>
          <w:rFonts w:ascii="Times New Roman" w:eastAsia="方正书宋_GBK" w:hAnsi="Times New Roman" w:cs="Times New Roman"/>
          <w:color w:val="000000"/>
          <w:sz w:val="28"/>
          <w:szCs w:val="28"/>
        </w:rPr>
        <w:t>туйдун</w:t>
      </w:r>
      <w:proofErr w:type="spellEnd"/>
      <w:r w:rsidRPr="0020509B">
        <w:rPr>
          <w:rFonts w:ascii="Times New Roman" w:eastAsia="方正书宋_GBK" w:hAnsi="Times New Roman" w:cs="Times New Roman"/>
          <w:color w:val="000000"/>
          <w:sz w:val="28"/>
          <w:szCs w:val="28"/>
        </w:rPr>
        <w:t xml:space="preserve"> </w:t>
      </w:r>
      <w:proofErr w:type="spellStart"/>
      <w:r w:rsidRPr="0020509B">
        <w:rPr>
          <w:rFonts w:ascii="Times New Roman" w:eastAsia="方正书宋_GBK" w:hAnsi="Times New Roman" w:cs="Times New Roman"/>
          <w:color w:val="000000"/>
          <w:sz w:val="28"/>
          <w:szCs w:val="28"/>
        </w:rPr>
        <w:t>цишань</w:t>
      </w:r>
      <w:proofErr w:type="spellEnd"/>
      <w:r w:rsidRPr="0020509B">
        <w:rPr>
          <w:rFonts w:ascii="Times New Roman" w:eastAsia="方正书宋_GBK" w:hAnsi="Times New Roman" w:cs="Times New Roman"/>
          <w:color w:val="000000"/>
          <w:sz w:val="28"/>
          <w:szCs w:val="28"/>
        </w:rPr>
        <w:t xml:space="preserve"> </w:t>
      </w:r>
      <w:proofErr w:type="spellStart"/>
      <w:r w:rsidRPr="0020509B">
        <w:rPr>
          <w:rFonts w:ascii="Times New Roman" w:eastAsia="方正书宋_GBK" w:hAnsi="Times New Roman" w:cs="Times New Roman"/>
          <w:color w:val="000000"/>
          <w:sz w:val="28"/>
          <w:szCs w:val="28"/>
        </w:rPr>
        <w:t>шиъе</w:t>
      </w:r>
      <w:proofErr w:type="spellEnd"/>
      <w:r w:rsidRPr="0020509B">
        <w:rPr>
          <w:rFonts w:ascii="Times New Roman" w:eastAsia="方正书宋_GBK" w:hAnsi="Times New Roman" w:cs="Times New Roman"/>
          <w:color w:val="000000"/>
          <w:sz w:val="28"/>
          <w:szCs w:val="28"/>
        </w:rPr>
        <w:t xml:space="preserve"> </w:t>
      </w:r>
      <w:proofErr w:type="spellStart"/>
      <w:r w:rsidRPr="0020509B">
        <w:rPr>
          <w:rFonts w:ascii="Times New Roman" w:eastAsia="方正书宋_GBK" w:hAnsi="Times New Roman" w:cs="Times New Roman"/>
          <w:color w:val="000000"/>
          <w:sz w:val="28"/>
          <w:szCs w:val="28"/>
        </w:rPr>
        <w:t>фачжан</w:t>
      </w:r>
      <w:proofErr w:type="spellEnd"/>
      <w:r w:rsidRPr="0020509B">
        <w:rPr>
          <w:rFonts w:ascii="Times New Roman" w:eastAsia="方正书宋_GBK" w:hAnsi="Times New Roman" w:cs="Times New Roman"/>
          <w:color w:val="000000"/>
          <w:sz w:val="28"/>
          <w:szCs w:val="28"/>
        </w:rPr>
        <w:t xml:space="preserve"> дэ </w:t>
      </w:r>
      <w:proofErr w:type="spellStart"/>
      <w:r w:rsidRPr="0020509B">
        <w:rPr>
          <w:rFonts w:ascii="Times New Roman" w:eastAsia="方正书宋_GBK" w:hAnsi="Times New Roman" w:cs="Times New Roman"/>
          <w:color w:val="000000"/>
          <w:sz w:val="28"/>
          <w:szCs w:val="28"/>
        </w:rPr>
        <w:t>танцзю</w:t>
      </w:r>
      <w:proofErr w:type="spellEnd"/>
      <w:r w:rsidRPr="0020509B">
        <w:rPr>
          <w:rFonts w:ascii="Times New Roman" w:eastAsia="方正书宋_GBK" w:hAnsi="Times New Roman" w:cs="Times New Roman"/>
          <w:color w:val="000000"/>
          <w:sz w:val="28"/>
          <w:szCs w:val="28"/>
        </w:rPr>
        <w:t xml:space="preserve"> [</w:t>
      </w:r>
      <w:r w:rsidRPr="0020509B">
        <w:rPr>
          <w:rFonts w:ascii="Times New Roman" w:eastAsia="方正书宋_GBK" w:hAnsi="Times New Roman" w:cs="Times New Roman"/>
          <w:color w:val="000000"/>
          <w:sz w:val="28"/>
          <w:szCs w:val="28"/>
        </w:rPr>
        <w:t>以协调发展理念推动慈善事业发展的探究。广西青年干部学院学报</w:t>
      </w:r>
      <w:r w:rsidRPr="0020509B">
        <w:rPr>
          <w:rFonts w:ascii="Times New Roman" w:eastAsia="方正书宋_GBK" w:hAnsi="Times New Roman" w:cs="Times New Roman"/>
          <w:color w:val="000000"/>
          <w:sz w:val="28"/>
          <w:szCs w:val="28"/>
        </w:rPr>
        <w:t xml:space="preserve">. Изучение концепции согласованного развития для содействия развитию филантропии. Журнал кадетского колледжа молодежи провинции Гуанси]. </w:t>
      </w:r>
      <w:r w:rsidRPr="0020509B">
        <w:rPr>
          <w:rFonts w:ascii="Times New Roman" w:eastAsia="方正书宋_GBK" w:hAnsi="Times New Roman" w:cs="Times New Roman"/>
          <w:color w:val="000000"/>
          <w:sz w:val="28"/>
          <w:szCs w:val="28"/>
          <w:lang w:val="en-US"/>
        </w:rPr>
        <w:t xml:space="preserve">2018. </w:t>
      </w:r>
      <w:r w:rsidRPr="0020509B">
        <w:rPr>
          <w:rFonts w:ascii="Times New Roman" w:eastAsia="方正书宋_GBK" w:hAnsi="Times New Roman" w:cs="Times New Roman"/>
          <w:color w:val="000000"/>
          <w:sz w:val="28"/>
          <w:szCs w:val="28"/>
        </w:rPr>
        <w:t>С</w:t>
      </w:r>
      <w:r w:rsidRPr="0020509B">
        <w:rPr>
          <w:rFonts w:ascii="Times New Roman" w:eastAsia="方正书宋_GBK" w:hAnsi="Times New Roman" w:cs="Times New Roman"/>
          <w:color w:val="000000"/>
          <w:sz w:val="28"/>
          <w:szCs w:val="28"/>
          <w:lang w:val="en-US"/>
        </w:rPr>
        <w:t xml:space="preserve">. 82-86.  </w:t>
      </w:r>
    </w:p>
    <w:p w14:paraId="1BF91C4E" w14:textId="77777777" w:rsidR="00E748FE" w:rsidRPr="0020509B" w:rsidRDefault="00E748FE" w:rsidP="00E748FE">
      <w:pPr>
        <w:pStyle w:val="a5"/>
        <w:numPr>
          <w:ilvl w:val="0"/>
          <w:numId w:val="2"/>
        </w:numPr>
        <w:spacing w:line="360" w:lineRule="auto"/>
        <w:jc w:val="both"/>
        <w:rPr>
          <w:rFonts w:ascii="Times New Roman" w:hAnsi="Times New Roman" w:cs="Times New Roman"/>
          <w:sz w:val="36"/>
          <w:lang w:val="en-US"/>
        </w:rPr>
      </w:pPr>
      <w:r w:rsidRPr="0020509B">
        <w:rPr>
          <w:rFonts w:ascii="Times New Roman" w:hAnsi="Times New Roman" w:cs="Times New Roman"/>
          <w:sz w:val="28"/>
          <w:lang w:val="en-US"/>
        </w:rPr>
        <w:t xml:space="preserve"> </w:t>
      </w:r>
      <w:proofErr w:type="spellStart"/>
      <w:r w:rsidRPr="0020509B">
        <w:rPr>
          <w:rFonts w:ascii="Times New Roman" w:hAnsi="Times New Roman" w:cs="Times New Roman"/>
          <w:sz w:val="28"/>
        </w:rPr>
        <w:t>Лубо</w:t>
      </w:r>
      <w:proofErr w:type="spellEnd"/>
      <w:r w:rsidRPr="0020509B">
        <w:rPr>
          <w:rFonts w:ascii="Times New Roman" w:hAnsi="Times New Roman" w:cs="Times New Roman"/>
          <w:sz w:val="28"/>
          <w:lang w:val="en-US"/>
        </w:rPr>
        <w:t xml:space="preserve"> [</w:t>
      </w:r>
      <w:r w:rsidRPr="0020509B">
        <w:rPr>
          <w:rFonts w:ascii="Times New Roman" w:hAnsi="Times New Roman" w:cs="Times New Roman"/>
          <w:sz w:val="28"/>
        </w:rPr>
        <w:t>陆波</w:t>
      </w:r>
      <w:r>
        <w:rPr>
          <w:rFonts w:ascii="Times New Roman" w:hAnsi="Times New Roman" w:cs="Times New Roman"/>
          <w:sz w:val="28"/>
          <w:lang w:val="en-US"/>
        </w:rPr>
        <w:t xml:space="preserve">]. </w:t>
      </w:r>
      <w:proofErr w:type="spellStart"/>
      <w:r w:rsidRPr="0020509B">
        <w:rPr>
          <w:rFonts w:ascii="Times New Roman" w:hAnsi="Times New Roman" w:cs="Times New Roman"/>
          <w:sz w:val="28"/>
        </w:rPr>
        <w:t>Синшань</w:t>
      </w:r>
      <w:proofErr w:type="spellEnd"/>
      <w:r w:rsidRPr="0020509B">
        <w:rPr>
          <w:rFonts w:ascii="Times New Roman" w:hAnsi="Times New Roman" w:cs="Times New Roman"/>
          <w:sz w:val="28"/>
          <w:lang w:val="en-US"/>
        </w:rPr>
        <w:t xml:space="preserve"> </w:t>
      </w:r>
      <w:proofErr w:type="spellStart"/>
      <w:r w:rsidRPr="0020509B">
        <w:rPr>
          <w:rFonts w:ascii="Times New Roman" w:hAnsi="Times New Roman" w:cs="Times New Roman"/>
          <w:sz w:val="28"/>
        </w:rPr>
        <w:t>тянься</w:t>
      </w:r>
      <w:proofErr w:type="spellEnd"/>
      <w:r w:rsidRPr="0020509B">
        <w:rPr>
          <w:rFonts w:ascii="Times New Roman" w:hAnsi="Times New Roman" w:cs="Times New Roman"/>
          <w:sz w:val="28"/>
          <w:lang w:val="en-US"/>
        </w:rPr>
        <w:t xml:space="preserve">: </w:t>
      </w:r>
      <w:r w:rsidRPr="0020509B">
        <w:rPr>
          <w:rFonts w:ascii="Times New Roman" w:hAnsi="Times New Roman" w:cs="Times New Roman"/>
          <w:sz w:val="28"/>
        </w:rPr>
        <w:t>и</w:t>
      </w:r>
      <w:r w:rsidRPr="0020509B">
        <w:rPr>
          <w:rFonts w:ascii="Times New Roman" w:hAnsi="Times New Roman" w:cs="Times New Roman"/>
          <w:sz w:val="28"/>
          <w:lang w:val="en-US"/>
        </w:rPr>
        <w:t xml:space="preserve"> </w:t>
      </w:r>
      <w:r w:rsidRPr="0020509B">
        <w:rPr>
          <w:rFonts w:ascii="Times New Roman" w:hAnsi="Times New Roman" w:cs="Times New Roman"/>
          <w:sz w:val="28"/>
        </w:rPr>
        <w:t>гэ</w:t>
      </w:r>
      <w:r w:rsidRPr="0020509B">
        <w:rPr>
          <w:rFonts w:ascii="Times New Roman" w:hAnsi="Times New Roman" w:cs="Times New Roman"/>
          <w:sz w:val="28"/>
          <w:lang w:val="en-US"/>
        </w:rPr>
        <w:t xml:space="preserve"> </w:t>
      </w:r>
      <w:proofErr w:type="spellStart"/>
      <w:r w:rsidRPr="0020509B">
        <w:rPr>
          <w:rFonts w:ascii="Times New Roman" w:hAnsi="Times New Roman" w:cs="Times New Roman"/>
          <w:sz w:val="28"/>
        </w:rPr>
        <w:t>гунъи</w:t>
      </w:r>
      <w:proofErr w:type="spellEnd"/>
      <w:r w:rsidRPr="0020509B">
        <w:rPr>
          <w:rFonts w:ascii="Times New Roman" w:hAnsi="Times New Roman" w:cs="Times New Roman"/>
          <w:sz w:val="28"/>
          <w:lang w:val="en-US"/>
        </w:rPr>
        <w:t xml:space="preserve"> </w:t>
      </w:r>
      <w:proofErr w:type="spellStart"/>
      <w:r w:rsidRPr="0020509B">
        <w:rPr>
          <w:rFonts w:ascii="Times New Roman" w:hAnsi="Times New Roman" w:cs="Times New Roman"/>
          <w:sz w:val="28"/>
        </w:rPr>
        <w:t>цзинлижэнь</w:t>
      </w:r>
      <w:proofErr w:type="spellEnd"/>
      <w:r w:rsidRPr="0020509B">
        <w:rPr>
          <w:rFonts w:ascii="Times New Roman" w:hAnsi="Times New Roman" w:cs="Times New Roman"/>
          <w:sz w:val="28"/>
          <w:lang w:val="en-US"/>
        </w:rPr>
        <w:t xml:space="preserve"> </w:t>
      </w:r>
      <w:r w:rsidRPr="0020509B">
        <w:rPr>
          <w:rFonts w:ascii="Times New Roman" w:hAnsi="Times New Roman" w:cs="Times New Roman"/>
          <w:sz w:val="28"/>
        </w:rPr>
        <w:t>дэ</w:t>
      </w:r>
      <w:r w:rsidRPr="0020509B">
        <w:rPr>
          <w:rFonts w:ascii="Times New Roman" w:hAnsi="Times New Roman" w:cs="Times New Roman"/>
          <w:sz w:val="28"/>
          <w:lang w:val="en-US"/>
        </w:rPr>
        <w:t xml:space="preserve"> </w:t>
      </w:r>
      <w:proofErr w:type="spellStart"/>
      <w:r w:rsidRPr="0020509B">
        <w:rPr>
          <w:rFonts w:ascii="Times New Roman" w:hAnsi="Times New Roman" w:cs="Times New Roman"/>
          <w:sz w:val="28"/>
        </w:rPr>
        <w:t>куаго</w:t>
      </w:r>
      <w:proofErr w:type="spellEnd"/>
      <w:r w:rsidRPr="0020509B">
        <w:rPr>
          <w:rFonts w:ascii="Times New Roman" w:hAnsi="Times New Roman" w:cs="Times New Roman"/>
          <w:sz w:val="28"/>
          <w:lang w:val="en-US"/>
        </w:rPr>
        <w:t xml:space="preserve"> </w:t>
      </w:r>
      <w:proofErr w:type="spellStart"/>
      <w:r w:rsidRPr="0020509B">
        <w:rPr>
          <w:rFonts w:ascii="Times New Roman" w:hAnsi="Times New Roman" w:cs="Times New Roman"/>
          <w:sz w:val="28"/>
        </w:rPr>
        <w:t>чжацзи</w:t>
      </w:r>
      <w:proofErr w:type="spellEnd"/>
      <w:r w:rsidRPr="0020509B">
        <w:rPr>
          <w:rFonts w:ascii="Times New Roman" w:hAnsi="Times New Roman" w:cs="Times New Roman"/>
          <w:sz w:val="28"/>
          <w:lang w:val="en-US"/>
        </w:rPr>
        <w:t xml:space="preserve"> [</w:t>
      </w:r>
      <w:r w:rsidRPr="0020509B">
        <w:rPr>
          <w:rFonts w:ascii="Times New Roman" w:hAnsi="Times New Roman" w:cs="Times New Roman"/>
          <w:sz w:val="28"/>
        </w:rPr>
        <w:t>行善天下</w:t>
      </w:r>
      <w:r w:rsidRPr="0020509B">
        <w:rPr>
          <w:rFonts w:ascii="Times New Roman" w:hAnsi="Times New Roman" w:cs="Times New Roman"/>
          <w:sz w:val="28"/>
          <w:lang w:val="en-US"/>
        </w:rPr>
        <w:t>：</w:t>
      </w:r>
      <w:r w:rsidRPr="0020509B">
        <w:rPr>
          <w:rFonts w:ascii="Times New Roman" w:hAnsi="Times New Roman" w:cs="Times New Roman"/>
          <w:sz w:val="28"/>
        </w:rPr>
        <w:t>一个公益经理人的跨国札记</w:t>
      </w:r>
      <w:r w:rsidRPr="0020509B">
        <w:rPr>
          <w:rFonts w:ascii="Times New Roman" w:hAnsi="Times New Roman" w:cs="Times New Roman"/>
          <w:sz w:val="28"/>
          <w:lang w:val="en-US"/>
        </w:rPr>
        <w:t xml:space="preserve">. </w:t>
      </w:r>
      <w:r w:rsidRPr="0020509B">
        <w:rPr>
          <w:rFonts w:ascii="Times New Roman" w:hAnsi="Times New Roman" w:cs="Times New Roman"/>
          <w:sz w:val="28"/>
        </w:rPr>
        <w:t>Творить</w:t>
      </w:r>
      <w:r w:rsidRPr="0020509B">
        <w:rPr>
          <w:rFonts w:ascii="Times New Roman" w:hAnsi="Times New Roman" w:cs="Times New Roman"/>
          <w:sz w:val="28"/>
          <w:lang w:val="en-US"/>
        </w:rPr>
        <w:t xml:space="preserve"> </w:t>
      </w:r>
      <w:r w:rsidRPr="0020509B">
        <w:rPr>
          <w:rFonts w:ascii="Times New Roman" w:hAnsi="Times New Roman" w:cs="Times New Roman"/>
          <w:sz w:val="28"/>
        </w:rPr>
        <w:t>добро</w:t>
      </w:r>
      <w:r w:rsidRPr="0020509B">
        <w:rPr>
          <w:rFonts w:ascii="Times New Roman" w:hAnsi="Times New Roman" w:cs="Times New Roman"/>
          <w:sz w:val="28"/>
          <w:lang w:val="en-US"/>
        </w:rPr>
        <w:t xml:space="preserve"> </w:t>
      </w:r>
      <w:r w:rsidRPr="0020509B">
        <w:rPr>
          <w:rFonts w:ascii="Times New Roman" w:hAnsi="Times New Roman" w:cs="Times New Roman"/>
          <w:sz w:val="28"/>
        </w:rPr>
        <w:t>в</w:t>
      </w:r>
      <w:r w:rsidRPr="0020509B">
        <w:rPr>
          <w:rFonts w:ascii="Times New Roman" w:hAnsi="Times New Roman" w:cs="Times New Roman"/>
          <w:sz w:val="28"/>
          <w:lang w:val="en-US"/>
        </w:rPr>
        <w:t xml:space="preserve"> </w:t>
      </w:r>
      <w:r w:rsidRPr="0020509B">
        <w:rPr>
          <w:rFonts w:ascii="Times New Roman" w:hAnsi="Times New Roman" w:cs="Times New Roman"/>
          <w:sz w:val="28"/>
        </w:rPr>
        <w:t>мире</w:t>
      </w:r>
      <w:r w:rsidRPr="0020509B">
        <w:rPr>
          <w:rFonts w:ascii="Times New Roman" w:hAnsi="Times New Roman" w:cs="Times New Roman"/>
          <w:sz w:val="28"/>
          <w:lang w:val="en-US"/>
        </w:rPr>
        <w:t xml:space="preserve">: </w:t>
      </w:r>
      <w:proofErr w:type="spellStart"/>
      <w:r w:rsidRPr="0020509B">
        <w:rPr>
          <w:rFonts w:ascii="Times New Roman" w:hAnsi="Times New Roman" w:cs="Times New Roman"/>
          <w:sz w:val="28"/>
        </w:rPr>
        <w:lastRenderedPageBreak/>
        <w:t>межстрановые</w:t>
      </w:r>
      <w:proofErr w:type="spellEnd"/>
      <w:r w:rsidRPr="0020509B">
        <w:rPr>
          <w:rFonts w:ascii="Times New Roman" w:hAnsi="Times New Roman" w:cs="Times New Roman"/>
          <w:sz w:val="28"/>
          <w:lang w:val="en-US"/>
        </w:rPr>
        <w:t xml:space="preserve"> </w:t>
      </w:r>
      <w:r w:rsidRPr="0020509B">
        <w:rPr>
          <w:rFonts w:ascii="Times New Roman" w:hAnsi="Times New Roman" w:cs="Times New Roman"/>
          <w:sz w:val="28"/>
        </w:rPr>
        <w:t>заметки</w:t>
      </w:r>
      <w:r w:rsidRPr="0020509B">
        <w:rPr>
          <w:rFonts w:ascii="Times New Roman" w:hAnsi="Times New Roman" w:cs="Times New Roman"/>
          <w:sz w:val="28"/>
          <w:lang w:val="en-US"/>
        </w:rPr>
        <w:t xml:space="preserve"> </w:t>
      </w:r>
      <w:r w:rsidRPr="0020509B">
        <w:rPr>
          <w:rFonts w:ascii="Times New Roman" w:hAnsi="Times New Roman" w:cs="Times New Roman"/>
          <w:sz w:val="28"/>
        </w:rPr>
        <w:t>менеджера</w:t>
      </w:r>
      <w:r w:rsidRPr="0020509B">
        <w:rPr>
          <w:rFonts w:ascii="Times New Roman" w:hAnsi="Times New Roman" w:cs="Times New Roman"/>
          <w:sz w:val="28"/>
          <w:lang w:val="en-US"/>
        </w:rPr>
        <w:t>-</w:t>
      </w:r>
      <w:r w:rsidRPr="0020509B">
        <w:rPr>
          <w:rFonts w:ascii="Times New Roman" w:hAnsi="Times New Roman" w:cs="Times New Roman"/>
          <w:sz w:val="28"/>
        </w:rPr>
        <w:t>филантропа</w:t>
      </w:r>
      <w:r w:rsidRPr="0020509B">
        <w:rPr>
          <w:rFonts w:ascii="Times New Roman" w:hAnsi="Times New Roman" w:cs="Times New Roman"/>
          <w:sz w:val="28"/>
          <w:lang w:val="en-US"/>
        </w:rPr>
        <w:t xml:space="preserve">]. </w:t>
      </w:r>
      <w:proofErr w:type="spellStart"/>
      <w:r w:rsidRPr="0020509B">
        <w:rPr>
          <w:rFonts w:ascii="Times New Roman" w:hAnsi="Times New Roman" w:cs="Times New Roman"/>
          <w:sz w:val="28"/>
        </w:rPr>
        <w:t>Бэйцзин</w:t>
      </w:r>
      <w:proofErr w:type="spellEnd"/>
      <w:r w:rsidRPr="0020509B">
        <w:rPr>
          <w:rFonts w:ascii="Times New Roman" w:hAnsi="Times New Roman" w:cs="Times New Roman"/>
          <w:sz w:val="28"/>
          <w:lang w:val="en-US"/>
        </w:rPr>
        <w:t xml:space="preserve">: </w:t>
      </w:r>
      <w:proofErr w:type="spellStart"/>
      <w:r w:rsidRPr="0020509B">
        <w:rPr>
          <w:rFonts w:ascii="Times New Roman" w:hAnsi="Times New Roman" w:cs="Times New Roman"/>
          <w:sz w:val="28"/>
        </w:rPr>
        <w:t>Чжунго</w:t>
      </w:r>
      <w:proofErr w:type="spellEnd"/>
      <w:r w:rsidRPr="0020509B">
        <w:rPr>
          <w:rFonts w:ascii="Times New Roman" w:hAnsi="Times New Roman" w:cs="Times New Roman"/>
          <w:sz w:val="28"/>
          <w:lang w:val="en-US"/>
        </w:rPr>
        <w:t xml:space="preserve"> </w:t>
      </w:r>
      <w:proofErr w:type="spellStart"/>
      <w:r w:rsidRPr="0020509B">
        <w:rPr>
          <w:rFonts w:ascii="Times New Roman" w:hAnsi="Times New Roman" w:cs="Times New Roman"/>
          <w:sz w:val="28"/>
        </w:rPr>
        <w:t>шэхуэй</w:t>
      </w:r>
      <w:proofErr w:type="spellEnd"/>
      <w:r w:rsidRPr="0020509B">
        <w:rPr>
          <w:rFonts w:ascii="Times New Roman" w:hAnsi="Times New Roman" w:cs="Times New Roman"/>
          <w:sz w:val="28"/>
          <w:lang w:val="en-US"/>
        </w:rPr>
        <w:t xml:space="preserve"> </w:t>
      </w:r>
      <w:proofErr w:type="spellStart"/>
      <w:r w:rsidRPr="0020509B">
        <w:rPr>
          <w:rFonts w:ascii="Times New Roman" w:hAnsi="Times New Roman" w:cs="Times New Roman"/>
          <w:sz w:val="28"/>
        </w:rPr>
        <w:t>чубаньшэ</w:t>
      </w:r>
      <w:proofErr w:type="spellEnd"/>
      <w:r w:rsidRPr="0020509B">
        <w:rPr>
          <w:rFonts w:ascii="Times New Roman" w:hAnsi="Times New Roman" w:cs="Times New Roman"/>
          <w:sz w:val="28"/>
          <w:lang w:val="en-US"/>
        </w:rPr>
        <w:t xml:space="preserve"> [</w:t>
      </w:r>
      <w:r w:rsidRPr="0020509B">
        <w:rPr>
          <w:rFonts w:ascii="Times New Roman" w:hAnsi="Times New Roman" w:cs="Times New Roman"/>
          <w:sz w:val="28"/>
        </w:rPr>
        <w:t>北京</w:t>
      </w:r>
      <w:r w:rsidRPr="0020509B">
        <w:rPr>
          <w:rFonts w:ascii="Times New Roman" w:hAnsi="Times New Roman" w:cs="Times New Roman"/>
          <w:sz w:val="28"/>
          <w:lang w:val="en-US"/>
        </w:rPr>
        <w:t>：</w:t>
      </w:r>
      <w:r w:rsidRPr="0020509B">
        <w:rPr>
          <w:rFonts w:ascii="Times New Roman" w:hAnsi="Times New Roman" w:cs="Times New Roman"/>
          <w:sz w:val="28"/>
        </w:rPr>
        <w:t>中国社会出版社</w:t>
      </w:r>
      <w:r w:rsidRPr="0020509B">
        <w:rPr>
          <w:rFonts w:ascii="Times New Roman" w:hAnsi="Times New Roman" w:cs="Times New Roman"/>
          <w:sz w:val="28"/>
          <w:lang w:val="en-US"/>
        </w:rPr>
        <w:t xml:space="preserve">. </w:t>
      </w:r>
      <w:proofErr w:type="spellStart"/>
      <w:r w:rsidRPr="0020509B">
        <w:rPr>
          <w:rFonts w:ascii="Times New Roman" w:hAnsi="Times New Roman" w:cs="Times New Roman"/>
          <w:sz w:val="28"/>
          <w:lang w:val="en-US"/>
        </w:rPr>
        <w:t>Пекин</w:t>
      </w:r>
      <w:proofErr w:type="spellEnd"/>
      <w:r w:rsidRPr="0020509B">
        <w:rPr>
          <w:rFonts w:ascii="Times New Roman" w:hAnsi="Times New Roman" w:cs="Times New Roman"/>
          <w:sz w:val="28"/>
          <w:lang w:val="en-US"/>
        </w:rPr>
        <w:t xml:space="preserve">: </w:t>
      </w:r>
      <w:proofErr w:type="spellStart"/>
      <w:r w:rsidRPr="0020509B">
        <w:rPr>
          <w:rFonts w:ascii="Times New Roman" w:hAnsi="Times New Roman" w:cs="Times New Roman"/>
          <w:sz w:val="28"/>
          <w:lang w:val="en-US"/>
        </w:rPr>
        <w:t>Издательство</w:t>
      </w:r>
      <w:proofErr w:type="spellEnd"/>
      <w:r w:rsidRPr="0020509B">
        <w:rPr>
          <w:rFonts w:ascii="Times New Roman" w:hAnsi="Times New Roman" w:cs="Times New Roman"/>
          <w:sz w:val="28"/>
          <w:lang w:val="en-US"/>
        </w:rPr>
        <w:t xml:space="preserve"> </w:t>
      </w:r>
      <w:proofErr w:type="spellStart"/>
      <w:r w:rsidRPr="0020509B">
        <w:rPr>
          <w:rFonts w:ascii="Times New Roman" w:hAnsi="Times New Roman" w:cs="Times New Roman"/>
          <w:sz w:val="28"/>
          <w:lang w:val="en-US"/>
        </w:rPr>
        <w:t>Китайского</w:t>
      </w:r>
      <w:proofErr w:type="spellEnd"/>
      <w:r w:rsidRPr="0020509B">
        <w:rPr>
          <w:rFonts w:ascii="Times New Roman" w:hAnsi="Times New Roman" w:cs="Times New Roman"/>
          <w:sz w:val="28"/>
          <w:lang w:val="en-US"/>
        </w:rPr>
        <w:t xml:space="preserve"> </w:t>
      </w:r>
      <w:proofErr w:type="spellStart"/>
      <w:r w:rsidRPr="0020509B">
        <w:rPr>
          <w:rFonts w:ascii="Times New Roman" w:hAnsi="Times New Roman" w:cs="Times New Roman"/>
          <w:sz w:val="28"/>
          <w:lang w:val="en-US"/>
        </w:rPr>
        <w:t>общества</w:t>
      </w:r>
      <w:proofErr w:type="spellEnd"/>
      <w:r w:rsidRPr="0020509B">
        <w:rPr>
          <w:rFonts w:ascii="Times New Roman" w:hAnsi="Times New Roman" w:cs="Times New Roman"/>
          <w:sz w:val="28"/>
          <w:lang w:val="en-US"/>
        </w:rPr>
        <w:t xml:space="preserve">]. 2016. </w:t>
      </w:r>
      <w:r w:rsidRPr="0020509B">
        <w:rPr>
          <w:rFonts w:ascii="Times New Roman" w:hAnsi="Times New Roman" w:cs="Times New Roman"/>
          <w:sz w:val="28"/>
        </w:rPr>
        <w:t xml:space="preserve">С. 163-178. </w:t>
      </w:r>
    </w:p>
    <w:p w14:paraId="3EBF9E93" w14:textId="3744A8A4" w:rsidR="00E748FE" w:rsidRPr="0020509B" w:rsidRDefault="00E748FE" w:rsidP="00E748FE">
      <w:pPr>
        <w:pStyle w:val="a5"/>
        <w:numPr>
          <w:ilvl w:val="0"/>
          <w:numId w:val="2"/>
        </w:numPr>
        <w:spacing w:line="360" w:lineRule="auto"/>
        <w:ind w:left="426"/>
        <w:jc w:val="both"/>
        <w:rPr>
          <w:rFonts w:ascii="Times New Roman" w:hAnsi="Times New Roman" w:cs="Times New Roman"/>
          <w:sz w:val="28"/>
          <w:szCs w:val="28"/>
          <w:lang w:val="en-US"/>
        </w:rPr>
      </w:pPr>
      <w:r w:rsidRPr="0020509B">
        <w:rPr>
          <w:rFonts w:ascii="Times New Roman" w:hAnsi="Times New Roman" w:cs="Times New Roman"/>
          <w:sz w:val="28"/>
          <w:lang w:val="en-US"/>
        </w:rPr>
        <w:t xml:space="preserve"> </w:t>
      </w:r>
      <w:proofErr w:type="spellStart"/>
      <w:r w:rsidRPr="0020509B">
        <w:rPr>
          <w:rFonts w:ascii="Times New Roman" w:hAnsi="Times New Roman" w:cs="Times New Roman"/>
          <w:sz w:val="28"/>
        </w:rPr>
        <w:t>Лю</w:t>
      </w:r>
      <w:proofErr w:type="spellEnd"/>
      <w:r w:rsidRPr="0020509B">
        <w:rPr>
          <w:rFonts w:ascii="Times New Roman" w:hAnsi="Times New Roman" w:cs="Times New Roman"/>
          <w:sz w:val="28"/>
          <w:lang w:val="en-US"/>
        </w:rPr>
        <w:t xml:space="preserve"> </w:t>
      </w:r>
      <w:proofErr w:type="spellStart"/>
      <w:r w:rsidR="00BF0F68">
        <w:rPr>
          <w:rFonts w:ascii="Times New Roman" w:hAnsi="Times New Roman" w:cs="Times New Roman"/>
          <w:sz w:val="28"/>
        </w:rPr>
        <w:t>У</w:t>
      </w:r>
      <w:r w:rsidR="00CF021A">
        <w:rPr>
          <w:rFonts w:ascii="Times New Roman" w:hAnsi="Times New Roman" w:cs="Times New Roman"/>
          <w:sz w:val="28"/>
        </w:rPr>
        <w:t>мэ</w:t>
      </w:r>
      <w:r w:rsidRPr="0020509B">
        <w:rPr>
          <w:rFonts w:ascii="Times New Roman" w:hAnsi="Times New Roman" w:cs="Times New Roman"/>
          <w:sz w:val="28"/>
        </w:rPr>
        <w:t>й</w:t>
      </w:r>
      <w:proofErr w:type="spellEnd"/>
      <w:r w:rsidRPr="0020509B">
        <w:rPr>
          <w:rFonts w:ascii="Times New Roman" w:hAnsi="Times New Roman" w:cs="Times New Roman"/>
          <w:sz w:val="28"/>
          <w:lang w:val="en-US"/>
        </w:rPr>
        <w:t xml:space="preserve"> [</w:t>
      </w:r>
      <w:r w:rsidRPr="0020509B">
        <w:rPr>
          <w:rFonts w:ascii="Times New Roman" w:eastAsia="SimSun" w:hAnsi="Times New Roman" w:cs="Times New Roman"/>
          <w:sz w:val="28"/>
        </w:rPr>
        <w:t>柳武妹</w:t>
      </w:r>
      <w:r w:rsidRPr="0020509B">
        <w:rPr>
          <w:rFonts w:ascii="Times New Roman" w:eastAsia="SimSun" w:hAnsi="Times New Roman" w:cs="Times New Roman"/>
          <w:sz w:val="28"/>
          <w:lang w:val="en-US"/>
        </w:rPr>
        <w:t>]</w:t>
      </w:r>
      <w:r w:rsidRPr="0020509B">
        <w:rPr>
          <w:rFonts w:ascii="Times New Roman" w:eastAsia="Source Han Serif CN" w:hAnsi="Times New Roman" w:cs="Times New Roman"/>
          <w:sz w:val="28"/>
          <w:lang w:val="en-US"/>
        </w:rPr>
        <w:t xml:space="preserve">. </w:t>
      </w:r>
      <w:proofErr w:type="spellStart"/>
      <w:r w:rsidRPr="0020509B">
        <w:rPr>
          <w:rFonts w:ascii="Times New Roman" w:eastAsia="SimSun" w:hAnsi="Times New Roman" w:cs="Times New Roman"/>
          <w:sz w:val="28"/>
        </w:rPr>
        <w:t>Цюаньли</w:t>
      </w:r>
      <w:proofErr w:type="spellEnd"/>
      <w:r w:rsidRPr="0020509B">
        <w:rPr>
          <w:rFonts w:ascii="Times New Roman" w:eastAsia="SimSun" w:hAnsi="Times New Roman" w:cs="Times New Roman"/>
          <w:sz w:val="28"/>
          <w:lang w:val="en-US"/>
        </w:rPr>
        <w:t xml:space="preserve"> </w:t>
      </w:r>
      <w:r w:rsidRPr="0020509B">
        <w:rPr>
          <w:rFonts w:ascii="Times New Roman" w:eastAsia="SimSun" w:hAnsi="Times New Roman" w:cs="Times New Roman"/>
          <w:sz w:val="28"/>
        </w:rPr>
        <w:t>юэ</w:t>
      </w:r>
      <w:r w:rsidRPr="0020509B">
        <w:rPr>
          <w:rFonts w:ascii="Times New Roman" w:eastAsia="SimSun" w:hAnsi="Times New Roman" w:cs="Times New Roman"/>
          <w:sz w:val="28"/>
          <w:lang w:val="en-US"/>
        </w:rPr>
        <w:t xml:space="preserve"> </w:t>
      </w:r>
      <w:proofErr w:type="spellStart"/>
      <w:r w:rsidRPr="0020509B">
        <w:rPr>
          <w:rFonts w:ascii="Times New Roman" w:eastAsia="SimSun" w:hAnsi="Times New Roman" w:cs="Times New Roman"/>
          <w:sz w:val="28"/>
        </w:rPr>
        <w:t>гао</w:t>
      </w:r>
      <w:proofErr w:type="spellEnd"/>
      <w:r w:rsidRPr="0020509B">
        <w:rPr>
          <w:rFonts w:ascii="Times New Roman" w:eastAsia="SimSun" w:hAnsi="Times New Roman" w:cs="Times New Roman"/>
          <w:sz w:val="28"/>
          <w:lang w:val="en-US"/>
        </w:rPr>
        <w:t xml:space="preserve"> </w:t>
      </w:r>
      <w:r w:rsidRPr="0020509B">
        <w:rPr>
          <w:rFonts w:ascii="Times New Roman" w:eastAsia="SimSun" w:hAnsi="Times New Roman" w:cs="Times New Roman"/>
          <w:sz w:val="28"/>
        </w:rPr>
        <w:t>юэ</w:t>
      </w:r>
      <w:r w:rsidRPr="0020509B">
        <w:rPr>
          <w:rFonts w:ascii="Times New Roman" w:eastAsia="SimSun" w:hAnsi="Times New Roman" w:cs="Times New Roman"/>
          <w:sz w:val="28"/>
          <w:lang w:val="en-US"/>
        </w:rPr>
        <w:t xml:space="preserve"> </w:t>
      </w:r>
      <w:proofErr w:type="spellStart"/>
      <w:r w:rsidRPr="0020509B">
        <w:rPr>
          <w:rFonts w:ascii="Times New Roman" w:eastAsia="SimSun" w:hAnsi="Times New Roman" w:cs="Times New Roman"/>
          <w:sz w:val="28"/>
        </w:rPr>
        <w:t>циньсянъюй</w:t>
      </w:r>
      <w:proofErr w:type="spellEnd"/>
      <w:r w:rsidRPr="0020509B">
        <w:rPr>
          <w:rFonts w:ascii="Times New Roman" w:eastAsia="SimSun" w:hAnsi="Times New Roman" w:cs="Times New Roman"/>
          <w:sz w:val="28"/>
          <w:lang w:val="en-US"/>
        </w:rPr>
        <w:t xml:space="preserve"> </w:t>
      </w:r>
      <w:proofErr w:type="spellStart"/>
      <w:r w:rsidRPr="0020509B">
        <w:rPr>
          <w:rFonts w:ascii="Times New Roman" w:eastAsia="SimSun" w:hAnsi="Times New Roman" w:cs="Times New Roman"/>
          <w:sz w:val="28"/>
        </w:rPr>
        <w:t>цзюаньцзэн</w:t>
      </w:r>
      <w:proofErr w:type="spellEnd"/>
      <w:r w:rsidRPr="0020509B">
        <w:rPr>
          <w:rFonts w:ascii="Times New Roman" w:eastAsia="SimSun" w:hAnsi="Times New Roman" w:cs="Times New Roman"/>
          <w:sz w:val="28"/>
          <w:lang w:val="en-US"/>
        </w:rPr>
        <w:t xml:space="preserve"> </w:t>
      </w:r>
      <w:proofErr w:type="spellStart"/>
      <w:r w:rsidRPr="0020509B">
        <w:rPr>
          <w:rFonts w:ascii="Times New Roman" w:eastAsia="SimSun" w:hAnsi="Times New Roman" w:cs="Times New Roman"/>
          <w:sz w:val="28"/>
        </w:rPr>
        <w:t>сянъюй</w:t>
      </w:r>
      <w:proofErr w:type="spellEnd"/>
      <w:r w:rsidRPr="0020509B">
        <w:rPr>
          <w:rFonts w:ascii="Times New Roman" w:eastAsia="SimSun" w:hAnsi="Times New Roman" w:cs="Times New Roman"/>
          <w:sz w:val="28"/>
          <w:lang w:val="en-US"/>
        </w:rPr>
        <w:t xml:space="preserve"> </w:t>
      </w:r>
      <w:proofErr w:type="spellStart"/>
      <w:r w:rsidRPr="0020509B">
        <w:rPr>
          <w:rFonts w:ascii="Times New Roman" w:eastAsia="SimSun" w:hAnsi="Times New Roman" w:cs="Times New Roman"/>
          <w:sz w:val="28"/>
        </w:rPr>
        <w:t>цзюаньцзэн</w:t>
      </w:r>
      <w:proofErr w:type="spellEnd"/>
      <w:r w:rsidRPr="0020509B">
        <w:rPr>
          <w:rFonts w:ascii="Times New Roman" w:eastAsia="SimSun" w:hAnsi="Times New Roman" w:cs="Times New Roman"/>
          <w:sz w:val="28"/>
          <w:lang w:val="en-US"/>
        </w:rPr>
        <w:t xml:space="preserve"> </w:t>
      </w:r>
      <w:proofErr w:type="spellStart"/>
      <w:r w:rsidRPr="0020509B">
        <w:rPr>
          <w:rFonts w:ascii="Times New Roman" w:eastAsia="SimSun" w:hAnsi="Times New Roman" w:cs="Times New Roman"/>
          <w:sz w:val="28"/>
        </w:rPr>
        <w:t>шицзян</w:t>
      </w:r>
      <w:proofErr w:type="spellEnd"/>
      <w:r w:rsidRPr="0020509B">
        <w:rPr>
          <w:rFonts w:ascii="Times New Roman" w:eastAsia="SimSun" w:hAnsi="Times New Roman" w:cs="Times New Roman"/>
          <w:sz w:val="28"/>
          <w:lang w:val="en-US"/>
        </w:rPr>
        <w:t xml:space="preserve"> </w:t>
      </w:r>
      <w:proofErr w:type="spellStart"/>
      <w:r w:rsidRPr="0020509B">
        <w:rPr>
          <w:rFonts w:ascii="Times New Roman" w:eastAsia="SimSun" w:hAnsi="Times New Roman" w:cs="Times New Roman"/>
          <w:sz w:val="28"/>
        </w:rPr>
        <w:t>ма</w:t>
      </w:r>
      <w:proofErr w:type="spellEnd"/>
      <w:r w:rsidRPr="0020509B">
        <w:rPr>
          <w:rFonts w:ascii="Times New Roman" w:eastAsia="SimSun" w:hAnsi="Times New Roman" w:cs="Times New Roman"/>
          <w:sz w:val="28"/>
          <w:lang w:val="en-US"/>
        </w:rPr>
        <w:t xml:space="preserve">: </w:t>
      </w:r>
      <w:proofErr w:type="spellStart"/>
      <w:r w:rsidRPr="0020509B">
        <w:rPr>
          <w:rFonts w:ascii="Times New Roman" w:eastAsia="SimSun" w:hAnsi="Times New Roman" w:cs="Times New Roman"/>
          <w:sz w:val="28"/>
        </w:rPr>
        <w:t>цышань</w:t>
      </w:r>
      <w:proofErr w:type="spellEnd"/>
      <w:r w:rsidRPr="0020509B">
        <w:rPr>
          <w:rFonts w:ascii="Times New Roman" w:eastAsia="SimSun" w:hAnsi="Times New Roman" w:cs="Times New Roman"/>
          <w:sz w:val="28"/>
          <w:lang w:val="en-US"/>
        </w:rPr>
        <w:t xml:space="preserve"> </w:t>
      </w:r>
      <w:proofErr w:type="spellStart"/>
      <w:r w:rsidRPr="0020509B">
        <w:rPr>
          <w:rFonts w:ascii="Times New Roman" w:eastAsia="SimSun" w:hAnsi="Times New Roman" w:cs="Times New Roman"/>
          <w:sz w:val="28"/>
        </w:rPr>
        <w:t>инсяочжун</w:t>
      </w:r>
      <w:proofErr w:type="spellEnd"/>
      <w:r w:rsidRPr="0020509B">
        <w:rPr>
          <w:rFonts w:ascii="Times New Roman" w:eastAsia="SimSun" w:hAnsi="Times New Roman" w:cs="Times New Roman"/>
          <w:sz w:val="28"/>
          <w:lang w:val="en-US"/>
        </w:rPr>
        <w:t xml:space="preserve"> </w:t>
      </w:r>
      <w:proofErr w:type="spellStart"/>
      <w:r w:rsidRPr="0020509B">
        <w:rPr>
          <w:rFonts w:ascii="Times New Roman" w:eastAsia="SimSun" w:hAnsi="Times New Roman" w:cs="Times New Roman"/>
          <w:sz w:val="28"/>
        </w:rPr>
        <w:t>цзюаньцзэнчжэ</w:t>
      </w:r>
      <w:proofErr w:type="spellEnd"/>
      <w:r w:rsidRPr="0020509B">
        <w:rPr>
          <w:rFonts w:ascii="Times New Roman" w:eastAsia="SimSun" w:hAnsi="Times New Roman" w:cs="Times New Roman"/>
          <w:sz w:val="28"/>
          <w:lang w:val="en-US"/>
        </w:rPr>
        <w:t xml:space="preserve"> </w:t>
      </w:r>
      <w:r w:rsidRPr="0020509B">
        <w:rPr>
          <w:rFonts w:ascii="Times New Roman" w:eastAsia="SimSun" w:hAnsi="Times New Roman" w:cs="Times New Roman"/>
          <w:sz w:val="28"/>
        </w:rPr>
        <w:t>дэ</w:t>
      </w:r>
      <w:r w:rsidRPr="0020509B">
        <w:rPr>
          <w:rFonts w:ascii="Times New Roman" w:eastAsia="SimSun" w:hAnsi="Times New Roman" w:cs="Times New Roman"/>
          <w:sz w:val="28"/>
          <w:lang w:val="en-US"/>
        </w:rPr>
        <w:t xml:space="preserve"> </w:t>
      </w:r>
      <w:proofErr w:type="spellStart"/>
      <w:r w:rsidRPr="0020509B">
        <w:rPr>
          <w:rFonts w:ascii="Times New Roman" w:eastAsia="SimSun" w:hAnsi="Times New Roman" w:cs="Times New Roman"/>
          <w:sz w:val="28"/>
        </w:rPr>
        <w:t>цюаньли</w:t>
      </w:r>
      <w:proofErr w:type="spellEnd"/>
      <w:r w:rsidRPr="0020509B">
        <w:rPr>
          <w:rFonts w:ascii="Times New Roman" w:eastAsia="SimSun" w:hAnsi="Times New Roman" w:cs="Times New Roman"/>
          <w:sz w:val="28"/>
          <w:lang w:val="en-US"/>
        </w:rPr>
        <w:t xml:space="preserve"> </w:t>
      </w:r>
      <w:r w:rsidRPr="0020509B">
        <w:rPr>
          <w:rFonts w:ascii="Times New Roman" w:eastAsia="SimSun" w:hAnsi="Times New Roman" w:cs="Times New Roman"/>
          <w:sz w:val="28"/>
        </w:rPr>
        <w:t>дуй</w:t>
      </w:r>
      <w:r w:rsidRPr="0020509B">
        <w:rPr>
          <w:rFonts w:ascii="Times New Roman" w:eastAsia="SimSun" w:hAnsi="Times New Roman" w:cs="Times New Roman"/>
          <w:sz w:val="28"/>
          <w:lang w:val="en-US"/>
        </w:rPr>
        <w:t xml:space="preserve"> </w:t>
      </w:r>
      <w:r w:rsidRPr="0020509B">
        <w:rPr>
          <w:rFonts w:ascii="Times New Roman" w:eastAsia="SimSun" w:hAnsi="Times New Roman" w:cs="Times New Roman"/>
          <w:sz w:val="28"/>
        </w:rPr>
        <w:t>ци</w:t>
      </w:r>
      <w:r w:rsidRPr="0020509B">
        <w:rPr>
          <w:rFonts w:ascii="Times New Roman" w:eastAsia="SimSun" w:hAnsi="Times New Roman" w:cs="Times New Roman"/>
          <w:sz w:val="28"/>
          <w:lang w:val="en-US"/>
        </w:rPr>
        <w:t xml:space="preserve"> </w:t>
      </w:r>
      <w:proofErr w:type="spellStart"/>
      <w:r w:rsidRPr="0020509B">
        <w:rPr>
          <w:rFonts w:ascii="Times New Roman" w:eastAsia="SimSun" w:hAnsi="Times New Roman" w:cs="Times New Roman"/>
          <w:sz w:val="28"/>
        </w:rPr>
        <w:t>шицзянь</w:t>
      </w:r>
      <w:proofErr w:type="spellEnd"/>
      <w:r w:rsidRPr="0020509B">
        <w:rPr>
          <w:rFonts w:ascii="Times New Roman" w:eastAsia="SimSun" w:hAnsi="Times New Roman" w:cs="Times New Roman"/>
          <w:sz w:val="28"/>
          <w:lang w:val="en-US"/>
        </w:rPr>
        <w:t xml:space="preserve"> </w:t>
      </w:r>
      <w:proofErr w:type="spellStart"/>
      <w:r w:rsidRPr="0020509B">
        <w:rPr>
          <w:rFonts w:ascii="Times New Roman" w:eastAsia="SimSun" w:hAnsi="Times New Roman" w:cs="Times New Roman"/>
          <w:sz w:val="28"/>
        </w:rPr>
        <w:t>цзюаньцзэн</w:t>
      </w:r>
      <w:proofErr w:type="spellEnd"/>
      <w:r w:rsidRPr="0020509B">
        <w:rPr>
          <w:rFonts w:ascii="Times New Roman" w:eastAsia="SimSun" w:hAnsi="Times New Roman" w:cs="Times New Roman"/>
          <w:sz w:val="28"/>
          <w:lang w:val="en-US"/>
        </w:rPr>
        <w:t xml:space="preserve"> </w:t>
      </w:r>
      <w:proofErr w:type="spellStart"/>
      <w:r w:rsidRPr="0020509B">
        <w:rPr>
          <w:rFonts w:ascii="Times New Roman" w:eastAsia="SimSun" w:hAnsi="Times New Roman" w:cs="Times New Roman"/>
          <w:sz w:val="28"/>
        </w:rPr>
        <w:t>иъюань</w:t>
      </w:r>
      <w:proofErr w:type="spellEnd"/>
      <w:r w:rsidRPr="0020509B">
        <w:rPr>
          <w:rFonts w:ascii="Times New Roman" w:eastAsia="SimSun" w:hAnsi="Times New Roman" w:cs="Times New Roman"/>
          <w:sz w:val="28"/>
          <w:lang w:val="en-US"/>
        </w:rPr>
        <w:t xml:space="preserve"> </w:t>
      </w:r>
      <w:r w:rsidRPr="0020509B">
        <w:rPr>
          <w:rFonts w:ascii="Times New Roman" w:eastAsia="SimSun" w:hAnsi="Times New Roman" w:cs="Times New Roman"/>
          <w:sz w:val="28"/>
        </w:rPr>
        <w:t>дэ</w:t>
      </w:r>
      <w:r w:rsidRPr="0020509B">
        <w:rPr>
          <w:rFonts w:ascii="Times New Roman" w:eastAsia="SimSun" w:hAnsi="Times New Roman" w:cs="Times New Roman"/>
          <w:sz w:val="28"/>
          <w:lang w:val="en-US"/>
        </w:rPr>
        <w:t xml:space="preserve"> </w:t>
      </w:r>
      <w:proofErr w:type="spellStart"/>
      <w:r w:rsidRPr="0020509B">
        <w:rPr>
          <w:rFonts w:ascii="Times New Roman" w:eastAsia="SimSun" w:hAnsi="Times New Roman" w:cs="Times New Roman"/>
          <w:sz w:val="28"/>
        </w:rPr>
        <w:t>инсян</w:t>
      </w:r>
      <w:proofErr w:type="spellEnd"/>
      <w:r w:rsidRPr="0020509B">
        <w:rPr>
          <w:rFonts w:ascii="Times New Roman" w:eastAsia="SimSun" w:hAnsi="Times New Roman" w:cs="Times New Roman"/>
          <w:sz w:val="28"/>
          <w:lang w:val="en-US"/>
        </w:rPr>
        <w:t xml:space="preserve"> </w:t>
      </w:r>
      <w:proofErr w:type="spellStart"/>
      <w:r w:rsidRPr="0020509B">
        <w:rPr>
          <w:rFonts w:ascii="Times New Roman" w:eastAsia="SimSun" w:hAnsi="Times New Roman" w:cs="Times New Roman"/>
          <w:sz w:val="28"/>
        </w:rPr>
        <w:t>цзи</w:t>
      </w:r>
      <w:proofErr w:type="spellEnd"/>
      <w:r w:rsidRPr="0020509B">
        <w:rPr>
          <w:rFonts w:ascii="Times New Roman" w:eastAsia="SimSun" w:hAnsi="Times New Roman" w:cs="Times New Roman"/>
          <w:sz w:val="28"/>
          <w:lang w:val="en-US"/>
        </w:rPr>
        <w:t xml:space="preserve"> </w:t>
      </w:r>
      <w:proofErr w:type="spellStart"/>
      <w:r w:rsidRPr="0020509B">
        <w:rPr>
          <w:rFonts w:ascii="Times New Roman" w:eastAsia="SimSun" w:hAnsi="Times New Roman" w:cs="Times New Roman"/>
          <w:sz w:val="28"/>
        </w:rPr>
        <w:t>цзичжияньцзю</w:t>
      </w:r>
      <w:proofErr w:type="spellEnd"/>
      <w:r w:rsidRPr="0020509B">
        <w:rPr>
          <w:rFonts w:ascii="Times New Roman" w:eastAsia="SimSun" w:hAnsi="Times New Roman" w:cs="Times New Roman"/>
          <w:sz w:val="28"/>
          <w:lang w:val="en-US"/>
        </w:rPr>
        <w:t xml:space="preserve"> [</w:t>
      </w:r>
      <w:r w:rsidRPr="0020509B">
        <w:rPr>
          <w:rFonts w:ascii="Times New Roman" w:eastAsia="SimSun" w:hAnsi="Times New Roman" w:cs="Times New Roman"/>
          <w:sz w:val="28"/>
        </w:rPr>
        <w:t>权力越高越倾向于捐赠时间吗：慈善营销中捐赠者的权力对其时间捐赠意愿的影响及机制研究</w:t>
      </w:r>
      <w:r w:rsidRPr="0020509B">
        <w:rPr>
          <w:rFonts w:ascii="Times New Roman" w:eastAsia="SimSun" w:hAnsi="Times New Roman" w:cs="Times New Roman"/>
          <w:sz w:val="28"/>
          <w:lang w:val="en-US"/>
        </w:rPr>
        <w:t xml:space="preserve">. </w:t>
      </w:r>
      <w:proofErr w:type="spellStart"/>
      <w:r w:rsidRPr="0020509B">
        <w:rPr>
          <w:rFonts w:ascii="Times New Roman" w:eastAsia="SimSun" w:hAnsi="Times New Roman" w:cs="Times New Roman"/>
          <w:sz w:val="28"/>
          <w:lang w:val="en-US"/>
        </w:rPr>
        <w:t>Склонны</w:t>
      </w:r>
      <w:proofErr w:type="spellEnd"/>
      <w:r w:rsidRPr="0020509B">
        <w:rPr>
          <w:rFonts w:ascii="Times New Roman" w:eastAsia="SimSun" w:hAnsi="Times New Roman" w:cs="Times New Roman"/>
          <w:sz w:val="28"/>
          <w:lang w:val="en-US"/>
        </w:rPr>
        <w:t xml:space="preserve"> </w:t>
      </w:r>
      <w:proofErr w:type="spellStart"/>
      <w:r w:rsidRPr="0020509B">
        <w:rPr>
          <w:rFonts w:ascii="Times New Roman" w:eastAsia="SimSun" w:hAnsi="Times New Roman" w:cs="Times New Roman"/>
          <w:sz w:val="28"/>
          <w:lang w:val="en-US"/>
        </w:rPr>
        <w:t>ли</w:t>
      </w:r>
      <w:proofErr w:type="spellEnd"/>
      <w:r w:rsidRPr="0020509B">
        <w:rPr>
          <w:rFonts w:ascii="Times New Roman" w:eastAsia="SimSun" w:hAnsi="Times New Roman" w:cs="Times New Roman"/>
          <w:sz w:val="28"/>
          <w:lang w:val="en-US"/>
        </w:rPr>
        <w:t xml:space="preserve"> </w:t>
      </w:r>
      <w:proofErr w:type="spellStart"/>
      <w:r w:rsidRPr="0020509B">
        <w:rPr>
          <w:rFonts w:ascii="Times New Roman" w:eastAsia="SimSun" w:hAnsi="Times New Roman" w:cs="Times New Roman"/>
          <w:sz w:val="28"/>
          <w:lang w:val="en-US"/>
        </w:rPr>
        <w:t>люди</w:t>
      </w:r>
      <w:proofErr w:type="spellEnd"/>
      <w:r w:rsidRPr="0020509B">
        <w:rPr>
          <w:rFonts w:ascii="Times New Roman" w:eastAsia="SimSun" w:hAnsi="Times New Roman" w:cs="Times New Roman"/>
          <w:sz w:val="28"/>
          <w:lang w:val="en-US"/>
        </w:rPr>
        <w:t xml:space="preserve"> с </w:t>
      </w:r>
      <w:proofErr w:type="spellStart"/>
      <w:r w:rsidRPr="0020509B">
        <w:rPr>
          <w:rFonts w:ascii="Times New Roman" w:eastAsia="SimSun" w:hAnsi="Times New Roman" w:cs="Times New Roman"/>
          <w:sz w:val="28"/>
          <w:lang w:val="en-US"/>
        </w:rPr>
        <w:t>более</w:t>
      </w:r>
      <w:proofErr w:type="spellEnd"/>
      <w:r w:rsidRPr="0020509B">
        <w:rPr>
          <w:rFonts w:ascii="Times New Roman" w:eastAsia="SimSun" w:hAnsi="Times New Roman" w:cs="Times New Roman"/>
          <w:sz w:val="28"/>
          <w:lang w:val="en-US"/>
        </w:rPr>
        <w:t xml:space="preserve"> </w:t>
      </w:r>
      <w:proofErr w:type="spellStart"/>
      <w:r w:rsidRPr="0020509B">
        <w:rPr>
          <w:rFonts w:ascii="Times New Roman" w:eastAsia="SimSun" w:hAnsi="Times New Roman" w:cs="Times New Roman"/>
          <w:sz w:val="28"/>
          <w:lang w:val="en-US"/>
        </w:rPr>
        <w:t>высокой</w:t>
      </w:r>
      <w:proofErr w:type="spellEnd"/>
      <w:r w:rsidRPr="0020509B">
        <w:rPr>
          <w:rFonts w:ascii="Times New Roman" w:eastAsia="SimSun" w:hAnsi="Times New Roman" w:cs="Times New Roman"/>
          <w:sz w:val="28"/>
          <w:lang w:val="en-US"/>
        </w:rPr>
        <w:t xml:space="preserve"> </w:t>
      </w:r>
      <w:proofErr w:type="spellStart"/>
      <w:r w:rsidRPr="0020509B">
        <w:rPr>
          <w:rFonts w:ascii="Times New Roman" w:eastAsia="SimSun" w:hAnsi="Times New Roman" w:cs="Times New Roman"/>
          <w:sz w:val="28"/>
          <w:lang w:val="en-US"/>
        </w:rPr>
        <w:t>властью</w:t>
      </w:r>
      <w:proofErr w:type="spellEnd"/>
      <w:r w:rsidRPr="0020509B">
        <w:rPr>
          <w:rFonts w:ascii="Times New Roman" w:eastAsia="SimSun" w:hAnsi="Times New Roman" w:cs="Times New Roman"/>
          <w:sz w:val="28"/>
          <w:lang w:val="en-US"/>
        </w:rPr>
        <w:t xml:space="preserve"> </w:t>
      </w:r>
      <w:proofErr w:type="spellStart"/>
      <w:r w:rsidRPr="0020509B">
        <w:rPr>
          <w:rFonts w:ascii="Times New Roman" w:eastAsia="SimSun" w:hAnsi="Times New Roman" w:cs="Times New Roman"/>
          <w:sz w:val="28"/>
          <w:lang w:val="en-US"/>
        </w:rPr>
        <w:t>жертвовать</w:t>
      </w:r>
      <w:proofErr w:type="spellEnd"/>
      <w:r w:rsidRPr="0020509B">
        <w:rPr>
          <w:rFonts w:ascii="Times New Roman" w:eastAsia="SimSun" w:hAnsi="Times New Roman" w:cs="Times New Roman"/>
          <w:sz w:val="28"/>
          <w:lang w:val="en-US"/>
        </w:rPr>
        <w:t xml:space="preserve"> </w:t>
      </w:r>
      <w:proofErr w:type="spellStart"/>
      <w:r w:rsidRPr="0020509B">
        <w:rPr>
          <w:rFonts w:ascii="Times New Roman" w:eastAsia="SimSun" w:hAnsi="Times New Roman" w:cs="Times New Roman"/>
          <w:sz w:val="28"/>
          <w:lang w:val="en-US"/>
        </w:rPr>
        <w:t>время</w:t>
      </w:r>
      <w:proofErr w:type="spellEnd"/>
      <w:r w:rsidRPr="0020509B">
        <w:rPr>
          <w:rFonts w:ascii="Times New Roman" w:eastAsia="SimSun" w:hAnsi="Times New Roman" w:cs="Times New Roman"/>
          <w:sz w:val="28"/>
          <w:lang w:val="en-US"/>
        </w:rPr>
        <w:t xml:space="preserve">: </w:t>
      </w:r>
      <w:proofErr w:type="spellStart"/>
      <w:r w:rsidRPr="0020509B">
        <w:rPr>
          <w:rFonts w:ascii="Times New Roman" w:eastAsia="SimSun" w:hAnsi="Times New Roman" w:cs="Times New Roman"/>
          <w:sz w:val="28"/>
          <w:lang w:val="en-US"/>
        </w:rPr>
        <w:t>исследование</w:t>
      </w:r>
      <w:proofErr w:type="spellEnd"/>
      <w:r w:rsidRPr="0020509B">
        <w:rPr>
          <w:rFonts w:ascii="Times New Roman" w:eastAsia="SimSun" w:hAnsi="Times New Roman" w:cs="Times New Roman"/>
          <w:sz w:val="28"/>
          <w:lang w:val="en-US"/>
        </w:rPr>
        <w:t xml:space="preserve"> </w:t>
      </w:r>
      <w:proofErr w:type="spellStart"/>
      <w:r w:rsidRPr="0020509B">
        <w:rPr>
          <w:rFonts w:ascii="Times New Roman" w:eastAsia="SimSun" w:hAnsi="Times New Roman" w:cs="Times New Roman"/>
          <w:sz w:val="28"/>
          <w:lang w:val="en-US"/>
        </w:rPr>
        <w:t>эффектов</w:t>
      </w:r>
      <w:proofErr w:type="spellEnd"/>
      <w:r w:rsidRPr="0020509B">
        <w:rPr>
          <w:rFonts w:ascii="Times New Roman" w:eastAsia="SimSun" w:hAnsi="Times New Roman" w:cs="Times New Roman"/>
          <w:sz w:val="28"/>
          <w:lang w:val="en-US"/>
        </w:rPr>
        <w:t xml:space="preserve"> и </w:t>
      </w:r>
      <w:proofErr w:type="spellStart"/>
      <w:r w:rsidRPr="0020509B">
        <w:rPr>
          <w:rFonts w:ascii="Times New Roman" w:eastAsia="SimSun" w:hAnsi="Times New Roman" w:cs="Times New Roman"/>
          <w:sz w:val="28"/>
          <w:lang w:val="en-US"/>
        </w:rPr>
        <w:t>механизмов</w:t>
      </w:r>
      <w:proofErr w:type="spellEnd"/>
      <w:r w:rsidRPr="0020509B">
        <w:rPr>
          <w:rFonts w:ascii="Times New Roman" w:eastAsia="SimSun" w:hAnsi="Times New Roman" w:cs="Times New Roman"/>
          <w:sz w:val="28"/>
          <w:lang w:val="en-US"/>
        </w:rPr>
        <w:t xml:space="preserve"> </w:t>
      </w:r>
      <w:proofErr w:type="spellStart"/>
      <w:r w:rsidRPr="0020509B">
        <w:rPr>
          <w:rFonts w:ascii="Times New Roman" w:eastAsia="SimSun" w:hAnsi="Times New Roman" w:cs="Times New Roman"/>
          <w:sz w:val="28"/>
          <w:lang w:val="en-US"/>
        </w:rPr>
        <w:t>влияния</w:t>
      </w:r>
      <w:proofErr w:type="spellEnd"/>
      <w:r w:rsidRPr="0020509B">
        <w:rPr>
          <w:rFonts w:ascii="Times New Roman" w:eastAsia="SimSun" w:hAnsi="Times New Roman" w:cs="Times New Roman"/>
          <w:sz w:val="28"/>
          <w:lang w:val="en-US"/>
        </w:rPr>
        <w:t xml:space="preserve"> </w:t>
      </w:r>
      <w:proofErr w:type="spellStart"/>
      <w:r w:rsidRPr="0020509B">
        <w:rPr>
          <w:rFonts w:ascii="Times New Roman" w:eastAsia="SimSun" w:hAnsi="Times New Roman" w:cs="Times New Roman"/>
          <w:sz w:val="28"/>
          <w:lang w:val="en-US"/>
        </w:rPr>
        <w:t>власти</w:t>
      </w:r>
      <w:proofErr w:type="spellEnd"/>
      <w:r w:rsidRPr="0020509B">
        <w:rPr>
          <w:rFonts w:ascii="Times New Roman" w:eastAsia="SimSun" w:hAnsi="Times New Roman" w:cs="Times New Roman"/>
          <w:sz w:val="28"/>
          <w:lang w:val="en-US"/>
        </w:rPr>
        <w:t xml:space="preserve"> </w:t>
      </w:r>
      <w:r w:rsidRPr="0020509B">
        <w:rPr>
          <w:rFonts w:ascii="Times New Roman" w:eastAsia="SimSun" w:hAnsi="Times New Roman" w:cs="Times New Roman"/>
          <w:sz w:val="28"/>
        </w:rPr>
        <w:t>благотворителей</w:t>
      </w:r>
      <w:r w:rsidRPr="0020509B">
        <w:rPr>
          <w:rFonts w:ascii="Times New Roman" w:eastAsia="SimSun" w:hAnsi="Times New Roman" w:cs="Times New Roman"/>
          <w:sz w:val="28"/>
          <w:lang w:val="en-US"/>
        </w:rPr>
        <w:t xml:space="preserve"> </w:t>
      </w:r>
      <w:proofErr w:type="spellStart"/>
      <w:r w:rsidRPr="0020509B">
        <w:rPr>
          <w:rFonts w:ascii="Times New Roman" w:eastAsia="SimSun" w:hAnsi="Times New Roman" w:cs="Times New Roman"/>
          <w:sz w:val="28"/>
          <w:lang w:val="en-US"/>
        </w:rPr>
        <w:t>на</w:t>
      </w:r>
      <w:proofErr w:type="spellEnd"/>
      <w:r w:rsidRPr="0020509B">
        <w:rPr>
          <w:rFonts w:ascii="Times New Roman" w:eastAsia="SimSun" w:hAnsi="Times New Roman" w:cs="Times New Roman"/>
          <w:sz w:val="28"/>
          <w:lang w:val="en-US"/>
        </w:rPr>
        <w:t xml:space="preserve"> </w:t>
      </w:r>
      <w:proofErr w:type="spellStart"/>
      <w:r w:rsidRPr="0020509B">
        <w:rPr>
          <w:rFonts w:ascii="Times New Roman" w:eastAsia="SimSun" w:hAnsi="Times New Roman" w:cs="Times New Roman"/>
          <w:sz w:val="28"/>
          <w:lang w:val="en-US"/>
        </w:rPr>
        <w:t>их</w:t>
      </w:r>
      <w:proofErr w:type="spellEnd"/>
      <w:r w:rsidRPr="0020509B">
        <w:rPr>
          <w:rFonts w:ascii="Times New Roman" w:eastAsia="SimSun" w:hAnsi="Times New Roman" w:cs="Times New Roman"/>
          <w:sz w:val="28"/>
          <w:lang w:val="en-US"/>
        </w:rPr>
        <w:t xml:space="preserve"> </w:t>
      </w:r>
      <w:proofErr w:type="spellStart"/>
      <w:r w:rsidRPr="0020509B">
        <w:rPr>
          <w:rFonts w:ascii="Times New Roman" w:eastAsia="SimSun" w:hAnsi="Times New Roman" w:cs="Times New Roman"/>
          <w:sz w:val="28"/>
          <w:lang w:val="en-US"/>
        </w:rPr>
        <w:t>готовность</w:t>
      </w:r>
      <w:proofErr w:type="spellEnd"/>
      <w:r w:rsidRPr="0020509B">
        <w:rPr>
          <w:rFonts w:ascii="Times New Roman" w:eastAsia="SimSun" w:hAnsi="Times New Roman" w:cs="Times New Roman"/>
          <w:sz w:val="28"/>
          <w:lang w:val="en-US"/>
        </w:rPr>
        <w:t xml:space="preserve"> </w:t>
      </w:r>
      <w:proofErr w:type="spellStart"/>
      <w:r w:rsidRPr="0020509B">
        <w:rPr>
          <w:rFonts w:ascii="Times New Roman" w:eastAsia="SimSun" w:hAnsi="Times New Roman" w:cs="Times New Roman"/>
          <w:sz w:val="28"/>
          <w:lang w:val="en-US"/>
        </w:rPr>
        <w:t>жертвовать</w:t>
      </w:r>
      <w:proofErr w:type="spellEnd"/>
      <w:r w:rsidRPr="0020509B">
        <w:rPr>
          <w:rFonts w:ascii="Times New Roman" w:eastAsia="SimSun" w:hAnsi="Times New Roman" w:cs="Times New Roman"/>
          <w:sz w:val="28"/>
          <w:lang w:val="en-US"/>
        </w:rPr>
        <w:t xml:space="preserve"> </w:t>
      </w:r>
      <w:proofErr w:type="spellStart"/>
      <w:r w:rsidRPr="0020509B">
        <w:rPr>
          <w:rFonts w:ascii="Times New Roman" w:eastAsia="SimSun" w:hAnsi="Times New Roman" w:cs="Times New Roman"/>
          <w:sz w:val="28"/>
          <w:lang w:val="en-US"/>
        </w:rPr>
        <w:t>время</w:t>
      </w:r>
      <w:proofErr w:type="spellEnd"/>
      <w:r w:rsidRPr="0020509B">
        <w:rPr>
          <w:rFonts w:ascii="Times New Roman" w:eastAsia="SimSun" w:hAnsi="Times New Roman" w:cs="Times New Roman"/>
          <w:sz w:val="28"/>
          <w:lang w:val="en-US"/>
        </w:rPr>
        <w:t xml:space="preserve"> в </w:t>
      </w:r>
      <w:proofErr w:type="spellStart"/>
      <w:r w:rsidRPr="0020509B">
        <w:rPr>
          <w:rFonts w:ascii="Times New Roman" w:eastAsia="SimSun" w:hAnsi="Times New Roman" w:cs="Times New Roman"/>
          <w:sz w:val="28"/>
          <w:lang w:val="en-US"/>
        </w:rPr>
        <w:t>благотворительном</w:t>
      </w:r>
      <w:proofErr w:type="spellEnd"/>
      <w:r w:rsidRPr="0020509B">
        <w:rPr>
          <w:rFonts w:ascii="Times New Roman" w:eastAsia="SimSun" w:hAnsi="Times New Roman" w:cs="Times New Roman"/>
          <w:sz w:val="28"/>
          <w:lang w:val="en-US"/>
        </w:rPr>
        <w:t xml:space="preserve"> </w:t>
      </w:r>
      <w:proofErr w:type="spellStart"/>
      <w:r w:rsidRPr="0020509B">
        <w:rPr>
          <w:rFonts w:ascii="Times New Roman" w:eastAsia="SimSun" w:hAnsi="Times New Roman" w:cs="Times New Roman"/>
          <w:sz w:val="28"/>
          <w:szCs w:val="28"/>
          <w:lang w:val="en-US"/>
        </w:rPr>
        <w:t>маркетинге</w:t>
      </w:r>
      <w:proofErr w:type="spellEnd"/>
      <w:r w:rsidRPr="0020509B">
        <w:rPr>
          <w:rFonts w:ascii="Times New Roman" w:eastAsia="SimSun" w:hAnsi="Times New Roman" w:cs="Times New Roman"/>
          <w:sz w:val="28"/>
          <w:szCs w:val="28"/>
          <w:lang w:val="en-US"/>
        </w:rPr>
        <w:t>]</w:t>
      </w:r>
      <w:r w:rsidRPr="0020509B">
        <w:rPr>
          <w:rFonts w:ascii="Times New Roman" w:eastAsia="Source Han Serif CN" w:hAnsi="Times New Roman" w:cs="Times New Roman"/>
          <w:sz w:val="28"/>
          <w:szCs w:val="28"/>
          <w:lang w:val="en-US"/>
        </w:rPr>
        <w:t xml:space="preserve"> //</w:t>
      </w:r>
      <w:r w:rsidRPr="0020509B">
        <w:rPr>
          <w:rFonts w:ascii="Times New Roman" w:hAnsi="Times New Roman" w:cs="Times New Roman"/>
          <w:sz w:val="28"/>
          <w:szCs w:val="28"/>
          <w:lang w:val="en-US"/>
        </w:rPr>
        <w:t xml:space="preserve"> </w:t>
      </w:r>
      <w:proofErr w:type="spellStart"/>
      <w:r w:rsidRPr="0020509B">
        <w:rPr>
          <w:rFonts w:ascii="Times New Roman" w:hAnsi="Times New Roman" w:cs="Times New Roman"/>
          <w:sz w:val="28"/>
          <w:szCs w:val="28"/>
        </w:rPr>
        <w:t>Нанькай</w:t>
      </w:r>
      <w:proofErr w:type="spellEnd"/>
      <w:r w:rsidRPr="0020509B">
        <w:rPr>
          <w:rFonts w:ascii="Times New Roman" w:hAnsi="Times New Roman" w:cs="Times New Roman"/>
          <w:sz w:val="28"/>
          <w:szCs w:val="28"/>
          <w:lang w:val="en-US"/>
        </w:rPr>
        <w:t xml:space="preserve"> </w:t>
      </w:r>
      <w:proofErr w:type="spellStart"/>
      <w:r w:rsidRPr="0020509B">
        <w:rPr>
          <w:rFonts w:ascii="Times New Roman" w:hAnsi="Times New Roman" w:cs="Times New Roman"/>
          <w:sz w:val="28"/>
          <w:szCs w:val="28"/>
        </w:rPr>
        <w:t>гуаньли</w:t>
      </w:r>
      <w:proofErr w:type="spellEnd"/>
      <w:r w:rsidRPr="0020509B">
        <w:rPr>
          <w:rFonts w:ascii="Times New Roman" w:hAnsi="Times New Roman" w:cs="Times New Roman"/>
          <w:sz w:val="28"/>
          <w:szCs w:val="28"/>
          <w:lang w:val="en-US"/>
        </w:rPr>
        <w:t xml:space="preserve"> </w:t>
      </w:r>
      <w:proofErr w:type="spellStart"/>
      <w:r w:rsidRPr="0020509B">
        <w:rPr>
          <w:rFonts w:ascii="Times New Roman" w:hAnsi="Times New Roman" w:cs="Times New Roman"/>
          <w:sz w:val="28"/>
          <w:szCs w:val="28"/>
        </w:rPr>
        <w:t>пинлунь</w:t>
      </w:r>
      <w:proofErr w:type="spellEnd"/>
      <w:r w:rsidRPr="0020509B">
        <w:rPr>
          <w:rFonts w:ascii="Times New Roman" w:hAnsi="Times New Roman" w:cs="Times New Roman"/>
          <w:sz w:val="28"/>
          <w:szCs w:val="28"/>
          <w:lang w:val="en-US"/>
        </w:rPr>
        <w:t xml:space="preserve"> [</w:t>
      </w:r>
      <w:r w:rsidRPr="0020509B">
        <w:rPr>
          <w:rFonts w:ascii="Times New Roman" w:eastAsia="SimSun" w:hAnsi="Times New Roman" w:cs="Times New Roman"/>
          <w:sz w:val="28"/>
          <w:szCs w:val="28"/>
        </w:rPr>
        <w:t>南开管理评论</w:t>
      </w:r>
      <w:r w:rsidRPr="0020509B">
        <w:rPr>
          <w:rFonts w:ascii="Times New Roman" w:eastAsia="SimSun" w:hAnsi="Times New Roman" w:cs="Times New Roman"/>
          <w:sz w:val="28"/>
          <w:szCs w:val="28"/>
          <w:lang w:val="en-US"/>
        </w:rPr>
        <w:t>.</w:t>
      </w:r>
      <w:r w:rsidRPr="0020509B">
        <w:rPr>
          <w:rFonts w:ascii="Times New Roman" w:hAnsi="Times New Roman" w:cs="Times New Roman"/>
          <w:sz w:val="28"/>
          <w:szCs w:val="28"/>
          <w:lang w:val="en-US"/>
        </w:rPr>
        <w:t xml:space="preserve"> </w:t>
      </w:r>
      <w:proofErr w:type="spellStart"/>
      <w:r w:rsidRPr="0020509B">
        <w:rPr>
          <w:rFonts w:ascii="Times New Roman" w:eastAsia="SimSun" w:hAnsi="Times New Roman" w:cs="Times New Roman"/>
          <w:sz w:val="28"/>
          <w:szCs w:val="28"/>
          <w:lang w:val="en-US"/>
        </w:rPr>
        <w:t>Обзор</w:t>
      </w:r>
      <w:proofErr w:type="spellEnd"/>
      <w:r w:rsidRPr="0020509B">
        <w:rPr>
          <w:rFonts w:ascii="Times New Roman" w:eastAsia="SimSun" w:hAnsi="Times New Roman" w:cs="Times New Roman"/>
          <w:sz w:val="28"/>
          <w:szCs w:val="28"/>
          <w:lang w:val="en-US"/>
        </w:rPr>
        <w:t xml:space="preserve"> </w:t>
      </w:r>
      <w:proofErr w:type="spellStart"/>
      <w:r w:rsidRPr="0020509B">
        <w:rPr>
          <w:rFonts w:ascii="Times New Roman" w:eastAsia="SimSun" w:hAnsi="Times New Roman" w:cs="Times New Roman"/>
          <w:sz w:val="28"/>
          <w:szCs w:val="28"/>
          <w:lang w:val="en-US"/>
        </w:rPr>
        <w:t>менеджмента</w:t>
      </w:r>
      <w:proofErr w:type="spellEnd"/>
      <w:r w:rsidRPr="0020509B">
        <w:rPr>
          <w:rFonts w:ascii="Times New Roman" w:eastAsia="SimSun" w:hAnsi="Times New Roman" w:cs="Times New Roman"/>
          <w:sz w:val="28"/>
          <w:szCs w:val="28"/>
          <w:lang w:val="en-US"/>
        </w:rPr>
        <w:t xml:space="preserve"> </w:t>
      </w:r>
      <w:proofErr w:type="spellStart"/>
      <w:r w:rsidRPr="0020509B">
        <w:rPr>
          <w:rFonts w:ascii="Times New Roman" w:eastAsia="SimSun" w:hAnsi="Times New Roman" w:cs="Times New Roman"/>
          <w:sz w:val="28"/>
          <w:szCs w:val="28"/>
          <w:lang w:val="en-US"/>
        </w:rPr>
        <w:t>университета</w:t>
      </w:r>
      <w:proofErr w:type="spellEnd"/>
      <w:r w:rsidRPr="0020509B">
        <w:rPr>
          <w:rFonts w:ascii="Times New Roman" w:eastAsia="SimSun" w:hAnsi="Times New Roman" w:cs="Times New Roman"/>
          <w:sz w:val="28"/>
          <w:szCs w:val="28"/>
          <w:lang w:val="en-US"/>
        </w:rPr>
        <w:t xml:space="preserve"> </w:t>
      </w:r>
      <w:proofErr w:type="spellStart"/>
      <w:r w:rsidRPr="0020509B">
        <w:rPr>
          <w:rFonts w:ascii="Times New Roman" w:eastAsia="SimSun" w:hAnsi="Times New Roman" w:cs="Times New Roman"/>
          <w:sz w:val="28"/>
          <w:szCs w:val="28"/>
          <w:lang w:val="en-US"/>
        </w:rPr>
        <w:t>Нанкай</w:t>
      </w:r>
      <w:proofErr w:type="spellEnd"/>
      <w:r w:rsidRPr="0020509B">
        <w:rPr>
          <w:rFonts w:ascii="Times New Roman" w:eastAsia="SimSun" w:hAnsi="Times New Roman" w:cs="Times New Roman"/>
          <w:sz w:val="28"/>
          <w:szCs w:val="28"/>
          <w:lang w:val="en-US"/>
        </w:rPr>
        <w:t>]. 2019</w:t>
      </w:r>
      <w:r w:rsidRPr="0020509B">
        <w:rPr>
          <w:rFonts w:ascii="Times New Roman" w:eastAsia="Source Han Serif CN" w:hAnsi="Times New Roman" w:cs="Times New Roman"/>
          <w:sz w:val="28"/>
          <w:szCs w:val="28"/>
          <w:lang w:val="en-US"/>
        </w:rPr>
        <w:t xml:space="preserve">. </w:t>
      </w:r>
      <w:r w:rsidRPr="0020509B">
        <w:rPr>
          <w:rFonts w:ascii="Times New Roman" w:eastAsia="Source Han Serif CN" w:hAnsi="Times New Roman" w:cs="Times New Roman"/>
          <w:sz w:val="28"/>
          <w:szCs w:val="28"/>
        </w:rPr>
        <w:t xml:space="preserve">С. 78-85. </w:t>
      </w:r>
    </w:p>
    <w:p w14:paraId="583336C2" w14:textId="77777777" w:rsidR="00E748FE" w:rsidRPr="0020509B" w:rsidRDefault="00E748FE" w:rsidP="00E748FE">
      <w:pPr>
        <w:pStyle w:val="a6"/>
        <w:numPr>
          <w:ilvl w:val="0"/>
          <w:numId w:val="2"/>
        </w:numPr>
        <w:spacing w:line="360" w:lineRule="auto"/>
        <w:jc w:val="both"/>
        <w:rPr>
          <w:rFonts w:ascii="Times New Roman" w:hAnsi="Times New Roman" w:cs="Times New Roman"/>
          <w:sz w:val="28"/>
          <w:szCs w:val="28"/>
        </w:rPr>
      </w:pPr>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lang w:val="ru-RU"/>
        </w:rPr>
        <w:t>Лю</w:t>
      </w:r>
      <w:proofErr w:type="spellEnd"/>
      <w:r w:rsidRPr="0059562E">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lang w:val="ru-RU"/>
        </w:rPr>
        <w:t>Шаоцзе</w:t>
      </w:r>
      <w:proofErr w:type="spellEnd"/>
      <w:r w:rsidRPr="0059562E">
        <w:rPr>
          <w:rFonts w:ascii="Times New Roman" w:eastAsia="SimSun" w:hAnsi="Times New Roman" w:cs="Times New Roman"/>
          <w:sz w:val="28"/>
          <w:szCs w:val="28"/>
        </w:rPr>
        <w:t xml:space="preserve"> </w:t>
      </w:r>
      <w:r w:rsidRPr="0020509B">
        <w:rPr>
          <w:rFonts w:ascii="Times New Roman" w:eastAsia="SimSun" w:hAnsi="Times New Roman" w:cs="Times New Roman"/>
          <w:sz w:val="28"/>
          <w:szCs w:val="28"/>
        </w:rPr>
        <w:t>[</w:t>
      </w:r>
      <w:r w:rsidRPr="0020509B">
        <w:rPr>
          <w:rFonts w:ascii="Times New Roman" w:eastAsia="SimSun" w:hAnsi="Times New Roman" w:cs="Times New Roman"/>
          <w:sz w:val="28"/>
          <w:szCs w:val="28"/>
        </w:rPr>
        <w:t>刘少杰</w:t>
      </w:r>
      <w:r w:rsidRPr="0020509B">
        <w:rPr>
          <w:rFonts w:ascii="Times New Roman" w:eastAsia="SimSun" w:hAnsi="Times New Roman" w:cs="Times New Roman"/>
          <w:sz w:val="28"/>
          <w:szCs w:val="28"/>
        </w:rPr>
        <w:t>]</w:t>
      </w:r>
      <w:r w:rsidRPr="0020509B">
        <w:rPr>
          <w:rFonts w:ascii="Times New Roman" w:hAnsi="Times New Roman" w:cs="Times New Roman"/>
          <w:sz w:val="28"/>
          <w:szCs w:val="28"/>
        </w:rPr>
        <w:t xml:space="preserve">. </w:t>
      </w:r>
      <w:proofErr w:type="spellStart"/>
      <w:r w:rsidRPr="0020509B">
        <w:rPr>
          <w:rFonts w:ascii="Times New Roman" w:eastAsiaTheme="minorEastAsia" w:hAnsi="Times New Roman" w:cs="Times New Roman"/>
          <w:sz w:val="28"/>
          <w:szCs w:val="28"/>
          <w:lang w:val="ru-RU"/>
        </w:rPr>
        <w:t>Дандай</w:t>
      </w:r>
      <w:proofErr w:type="spellEnd"/>
      <w:r w:rsidRPr="0020509B">
        <w:rPr>
          <w:rFonts w:ascii="Times New Roman" w:eastAsiaTheme="minorEastAsia" w:hAnsi="Times New Roman" w:cs="Times New Roman"/>
          <w:sz w:val="28"/>
          <w:szCs w:val="28"/>
        </w:rPr>
        <w:t xml:space="preserve"> </w:t>
      </w:r>
      <w:proofErr w:type="spellStart"/>
      <w:r w:rsidRPr="0020509B">
        <w:rPr>
          <w:rFonts w:ascii="Times New Roman" w:eastAsiaTheme="minorEastAsia" w:hAnsi="Times New Roman" w:cs="Times New Roman"/>
          <w:sz w:val="28"/>
          <w:szCs w:val="28"/>
          <w:lang w:val="ru-RU"/>
        </w:rPr>
        <w:t>говай</w:t>
      </w:r>
      <w:proofErr w:type="spellEnd"/>
      <w:r w:rsidRPr="0020509B">
        <w:rPr>
          <w:rFonts w:ascii="Times New Roman" w:eastAsiaTheme="minorEastAsia" w:hAnsi="Times New Roman" w:cs="Times New Roman"/>
          <w:sz w:val="28"/>
          <w:szCs w:val="28"/>
        </w:rPr>
        <w:t xml:space="preserve"> </w:t>
      </w:r>
      <w:proofErr w:type="spellStart"/>
      <w:r w:rsidRPr="0020509B">
        <w:rPr>
          <w:rFonts w:ascii="Times New Roman" w:eastAsiaTheme="minorEastAsia" w:hAnsi="Times New Roman" w:cs="Times New Roman"/>
          <w:sz w:val="28"/>
          <w:szCs w:val="28"/>
          <w:lang w:val="ru-RU"/>
        </w:rPr>
        <w:t>шэхуэй</w:t>
      </w:r>
      <w:proofErr w:type="spellEnd"/>
      <w:r w:rsidRPr="0020509B">
        <w:rPr>
          <w:rFonts w:ascii="Times New Roman" w:eastAsiaTheme="minorEastAsia" w:hAnsi="Times New Roman" w:cs="Times New Roman"/>
          <w:sz w:val="28"/>
          <w:szCs w:val="28"/>
        </w:rPr>
        <w:t xml:space="preserve"> </w:t>
      </w:r>
      <w:proofErr w:type="spellStart"/>
      <w:r w:rsidRPr="0020509B">
        <w:rPr>
          <w:rFonts w:ascii="Times New Roman" w:eastAsiaTheme="minorEastAsia" w:hAnsi="Times New Roman" w:cs="Times New Roman"/>
          <w:sz w:val="28"/>
          <w:szCs w:val="28"/>
          <w:lang w:val="ru-RU"/>
        </w:rPr>
        <w:t>сюэ</w:t>
      </w:r>
      <w:proofErr w:type="spellEnd"/>
      <w:r w:rsidRPr="0020509B">
        <w:rPr>
          <w:rFonts w:ascii="Times New Roman" w:eastAsiaTheme="minorEastAsia" w:hAnsi="Times New Roman" w:cs="Times New Roman"/>
          <w:sz w:val="28"/>
          <w:szCs w:val="28"/>
        </w:rPr>
        <w:t xml:space="preserve"> </w:t>
      </w:r>
      <w:proofErr w:type="spellStart"/>
      <w:r w:rsidRPr="0020509B">
        <w:rPr>
          <w:rFonts w:ascii="Times New Roman" w:eastAsiaTheme="minorEastAsia" w:hAnsi="Times New Roman" w:cs="Times New Roman"/>
          <w:sz w:val="28"/>
          <w:szCs w:val="28"/>
          <w:lang w:val="ru-RU"/>
        </w:rPr>
        <w:t>лилунь</w:t>
      </w:r>
      <w:proofErr w:type="spellEnd"/>
      <w:r w:rsidRPr="0020509B">
        <w:rPr>
          <w:rFonts w:ascii="Times New Roman" w:eastAsiaTheme="minorEastAsia" w:hAnsi="Times New Roman" w:cs="Times New Roman"/>
          <w:sz w:val="28"/>
          <w:szCs w:val="28"/>
        </w:rPr>
        <w:t xml:space="preserve"> </w:t>
      </w:r>
      <w:r w:rsidRPr="0020509B">
        <w:rPr>
          <w:rFonts w:ascii="Times New Roman" w:hAnsi="Times New Roman" w:cs="Times New Roman"/>
          <w:sz w:val="28"/>
          <w:szCs w:val="28"/>
        </w:rPr>
        <w:t>[</w:t>
      </w:r>
      <w:r w:rsidRPr="0020509B">
        <w:rPr>
          <w:rFonts w:ascii="Times New Roman" w:eastAsia="SimSun" w:hAnsi="Times New Roman" w:cs="Times New Roman"/>
          <w:sz w:val="28"/>
          <w:szCs w:val="28"/>
        </w:rPr>
        <w:t>当代国外社会学理论</w:t>
      </w:r>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Современные</w:t>
      </w:r>
      <w:proofErr w:type="spellEnd"/>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зарубежные</w:t>
      </w:r>
      <w:proofErr w:type="spellEnd"/>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социологические</w:t>
      </w:r>
      <w:proofErr w:type="spellEnd"/>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теории</w:t>
      </w:r>
      <w:proofErr w:type="spellEnd"/>
      <w:r w:rsidRPr="0020509B">
        <w:rPr>
          <w:rFonts w:ascii="Times New Roman" w:eastAsia="SimSun" w:hAnsi="Times New Roman" w:cs="Times New Roman"/>
          <w:sz w:val="28"/>
          <w:szCs w:val="28"/>
        </w:rPr>
        <w:t>]</w:t>
      </w:r>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lang w:val="ru-RU"/>
        </w:rPr>
        <w:t>Бэйцзин</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lang w:val="ru-RU"/>
        </w:rPr>
        <w:t>Чжунго</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lang w:val="ru-RU"/>
        </w:rPr>
        <w:t>жэньминь</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lang w:val="ru-RU"/>
        </w:rPr>
        <w:t>дасюэ</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lang w:val="ru-RU"/>
        </w:rPr>
        <w:t>чубаньшэ</w:t>
      </w:r>
      <w:proofErr w:type="spellEnd"/>
      <w:r w:rsidRPr="0020509B">
        <w:rPr>
          <w:rFonts w:ascii="Times New Roman" w:hAnsi="Times New Roman" w:cs="Times New Roman"/>
          <w:sz w:val="28"/>
          <w:szCs w:val="28"/>
        </w:rPr>
        <w:t xml:space="preserve"> [</w:t>
      </w:r>
      <w:r w:rsidRPr="0020509B">
        <w:rPr>
          <w:rFonts w:ascii="Times New Roman" w:eastAsia="SimSun" w:hAnsi="Times New Roman" w:cs="Times New Roman"/>
          <w:sz w:val="28"/>
          <w:szCs w:val="28"/>
        </w:rPr>
        <w:t>北京：中国人民大学出版社</w:t>
      </w:r>
      <w:r w:rsidRPr="0020509B">
        <w:rPr>
          <w:rFonts w:ascii="Times New Roman" w:eastAsia="SimSun" w:hAnsi="Times New Roman" w:cs="Times New Roman"/>
          <w:sz w:val="28"/>
          <w:szCs w:val="28"/>
        </w:rPr>
        <w:t xml:space="preserve">. </w:t>
      </w:r>
      <w:r w:rsidRPr="0020509B">
        <w:rPr>
          <w:rFonts w:ascii="Times New Roman" w:eastAsia="SimSun" w:hAnsi="Times New Roman" w:cs="Times New Roman"/>
          <w:sz w:val="28"/>
          <w:szCs w:val="28"/>
          <w:lang w:val="ru-RU"/>
        </w:rPr>
        <w:t>Пекин</w:t>
      </w:r>
      <w:r w:rsidRPr="0020509B">
        <w:rPr>
          <w:rFonts w:ascii="Times New Roman" w:eastAsia="SimSun" w:hAnsi="Times New Roman" w:cs="Times New Roman"/>
          <w:sz w:val="28"/>
          <w:szCs w:val="28"/>
        </w:rPr>
        <w:t xml:space="preserve">: </w:t>
      </w:r>
      <w:r w:rsidRPr="0020509B">
        <w:rPr>
          <w:rFonts w:ascii="Times New Roman" w:eastAsia="SimSun" w:hAnsi="Times New Roman" w:cs="Times New Roman"/>
          <w:sz w:val="28"/>
          <w:szCs w:val="28"/>
          <w:lang w:val="ru-RU"/>
        </w:rPr>
        <w:t>Издательство</w:t>
      </w:r>
      <w:r w:rsidRPr="0020509B">
        <w:rPr>
          <w:rFonts w:ascii="Times New Roman" w:eastAsia="SimSun" w:hAnsi="Times New Roman" w:cs="Times New Roman"/>
          <w:sz w:val="28"/>
          <w:szCs w:val="28"/>
        </w:rPr>
        <w:t xml:space="preserve"> </w:t>
      </w:r>
      <w:r w:rsidRPr="0020509B">
        <w:rPr>
          <w:rFonts w:ascii="Times New Roman" w:eastAsia="SimSun" w:hAnsi="Times New Roman" w:cs="Times New Roman"/>
          <w:sz w:val="28"/>
          <w:szCs w:val="28"/>
          <w:lang w:val="ru-RU"/>
        </w:rPr>
        <w:t>Китайского</w:t>
      </w:r>
      <w:r w:rsidRPr="0020509B">
        <w:rPr>
          <w:rFonts w:ascii="Times New Roman" w:eastAsia="SimSun" w:hAnsi="Times New Roman" w:cs="Times New Roman"/>
          <w:sz w:val="28"/>
          <w:szCs w:val="28"/>
        </w:rPr>
        <w:t xml:space="preserve"> </w:t>
      </w:r>
      <w:r w:rsidRPr="0020509B">
        <w:rPr>
          <w:rFonts w:ascii="Times New Roman" w:eastAsia="SimSun" w:hAnsi="Times New Roman" w:cs="Times New Roman"/>
          <w:sz w:val="28"/>
          <w:szCs w:val="28"/>
          <w:lang w:val="ru-RU"/>
        </w:rPr>
        <w:t>народного</w:t>
      </w:r>
      <w:r w:rsidRPr="0020509B">
        <w:rPr>
          <w:rFonts w:ascii="Times New Roman" w:eastAsia="SimSun" w:hAnsi="Times New Roman" w:cs="Times New Roman"/>
          <w:sz w:val="28"/>
          <w:szCs w:val="28"/>
        </w:rPr>
        <w:t xml:space="preserve"> </w:t>
      </w:r>
      <w:r w:rsidRPr="0020509B">
        <w:rPr>
          <w:rFonts w:ascii="Times New Roman" w:eastAsia="SimSun" w:hAnsi="Times New Roman" w:cs="Times New Roman"/>
          <w:sz w:val="28"/>
          <w:szCs w:val="28"/>
          <w:lang w:val="ru-RU"/>
        </w:rPr>
        <w:t>университета</w:t>
      </w:r>
      <w:r w:rsidRPr="0020509B">
        <w:rPr>
          <w:rFonts w:ascii="Times New Roman" w:eastAsia="SimSun" w:hAnsi="Times New Roman" w:cs="Times New Roman"/>
          <w:sz w:val="28"/>
          <w:szCs w:val="28"/>
        </w:rPr>
        <w:t xml:space="preserve">]. </w:t>
      </w:r>
      <w:r w:rsidRPr="0020509B">
        <w:rPr>
          <w:rFonts w:ascii="Times New Roman" w:hAnsi="Times New Roman" w:cs="Times New Roman"/>
          <w:sz w:val="28"/>
          <w:szCs w:val="28"/>
        </w:rPr>
        <w:t xml:space="preserve">2009. </w:t>
      </w:r>
      <w:r w:rsidRPr="0020509B">
        <w:rPr>
          <w:rFonts w:ascii="Times New Roman" w:hAnsi="Times New Roman" w:cs="Times New Roman"/>
          <w:sz w:val="28"/>
          <w:szCs w:val="28"/>
          <w:lang w:val="ru-RU"/>
        </w:rPr>
        <w:t>С. 74-98.</w:t>
      </w:r>
    </w:p>
    <w:p w14:paraId="3FC883A6" w14:textId="77777777" w:rsidR="00E748FE" w:rsidRPr="0020509B" w:rsidRDefault="00E748FE" w:rsidP="00E748FE">
      <w:pPr>
        <w:pStyle w:val="a6"/>
        <w:numPr>
          <w:ilvl w:val="0"/>
          <w:numId w:val="2"/>
        </w:numPr>
        <w:spacing w:line="360" w:lineRule="auto"/>
        <w:jc w:val="both"/>
        <w:rPr>
          <w:rFonts w:ascii="Times New Roman" w:hAnsi="Times New Roman" w:cs="Times New Roman"/>
          <w:sz w:val="28"/>
          <w:lang w:val="ru-RU"/>
        </w:rPr>
      </w:pPr>
      <w:r w:rsidRPr="0020509B">
        <w:rPr>
          <w:rFonts w:ascii="Times New Roman" w:eastAsia="SimSun" w:hAnsi="Times New Roman" w:cs="Times New Roman"/>
          <w:sz w:val="28"/>
          <w:szCs w:val="28"/>
        </w:rPr>
        <w:t xml:space="preserve"> </w:t>
      </w:r>
      <w:proofErr w:type="spellStart"/>
      <w:r w:rsidRPr="0020509B">
        <w:rPr>
          <w:rFonts w:ascii="Times New Roman" w:hAnsi="Times New Roman" w:cs="Times New Roman"/>
          <w:sz w:val="28"/>
          <w:szCs w:val="28"/>
        </w:rPr>
        <w:t>Лю</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Эрпэн</w:t>
      </w:r>
      <w:proofErr w:type="spellEnd"/>
      <w:r w:rsidRPr="0020509B">
        <w:rPr>
          <w:rFonts w:ascii="Times New Roman" w:hAnsi="Times New Roman" w:cs="Times New Roman"/>
          <w:sz w:val="28"/>
          <w:szCs w:val="28"/>
        </w:rPr>
        <w:t xml:space="preserve"> [</w:t>
      </w:r>
      <w:r w:rsidRPr="0020509B">
        <w:rPr>
          <w:rFonts w:ascii="Times New Roman" w:eastAsia="SimSun" w:hAnsi="Times New Roman" w:cs="Times New Roman"/>
          <w:sz w:val="28"/>
          <w:szCs w:val="28"/>
        </w:rPr>
        <w:t>刘二鹏</w:t>
      </w:r>
      <w:r w:rsidRPr="0020509B">
        <w:rPr>
          <w:rFonts w:ascii="Times New Roman" w:eastAsia="SimSun" w:hAnsi="Times New Roman" w:cs="Times New Roman"/>
          <w:sz w:val="28"/>
          <w:szCs w:val="28"/>
        </w:rPr>
        <w:t>]</w:t>
      </w:r>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Ван</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Боюй</w:t>
      </w:r>
      <w:proofErr w:type="spellEnd"/>
      <w:r w:rsidRPr="0020509B">
        <w:rPr>
          <w:rFonts w:ascii="Times New Roman" w:hAnsi="Times New Roman" w:cs="Times New Roman"/>
          <w:sz w:val="28"/>
          <w:szCs w:val="28"/>
        </w:rPr>
        <w:t xml:space="preserve"> </w:t>
      </w:r>
      <w:r w:rsidRPr="0020509B">
        <w:rPr>
          <w:rFonts w:ascii="Times New Roman" w:eastAsia="SimSun" w:hAnsi="Times New Roman" w:cs="Times New Roman"/>
          <w:sz w:val="28"/>
          <w:szCs w:val="28"/>
        </w:rPr>
        <w:t>[</w:t>
      </w:r>
      <w:r w:rsidRPr="0020509B">
        <w:rPr>
          <w:rFonts w:ascii="Times New Roman" w:eastAsia="SimSun" w:hAnsi="Times New Roman" w:cs="Times New Roman"/>
          <w:sz w:val="28"/>
          <w:szCs w:val="28"/>
        </w:rPr>
        <w:t>王博宇</w:t>
      </w:r>
      <w:r w:rsidRPr="0020509B">
        <w:rPr>
          <w:rFonts w:ascii="Times New Roman" w:eastAsia="SimSun" w:hAnsi="Times New Roman" w:cs="Times New Roman"/>
          <w:sz w:val="28"/>
          <w:szCs w:val="28"/>
        </w:rPr>
        <w:t>]</w:t>
      </w:r>
      <w:r w:rsidRPr="0020509B">
        <w:rPr>
          <w:rFonts w:ascii="Times New Roman" w:eastAsia="SimSun" w:hAnsi="Times New Roman" w:cs="Times New Roman"/>
          <w:sz w:val="28"/>
          <w:szCs w:val="28"/>
        </w:rPr>
        <w:t>，</w:t>
      </w:r>
      <w:proofErr w:type="spellStart"/>
      <w:r w:rsidRPr="0020509B">
        <w:rPr>
          <w:rFonts w:ascii="Times New Roman" w:eastAsia="SimSun" w:hAnsi="Times New Roman" w:cs="Times New Roman"/>
          <w:sz w:val="28"/>
          <w:szCs w:val="28"/>
        </w:rPr>
        <w:t>Лэ</w:t>
      </w:r>
      <w:proofErr w:type="spellEnd"/>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Чжан</w:t>
      </w:r>
      <w:proofErr w:type="spellEnd"/>
      <w:r w:rsidRPr="0020509B">
        <w:rPr>
          <w:rFonts w:ascii="Times New Roman" w:eastAsia="SimSun" w:hAnsi="Times New Roman" w:cs="Times New Roman"/>
          <w:sz w:val="28"/>
          <w:szCs w:val="28"/>
        </w:rPr>
        <w:t xml:space="preserve"> [</w:t>
      </w:r>
      <w:r w:rsidRPr="0020509B">
        <w:rPr>
          <w:rFonts w:ascii="Times New Roman" w:eastAsia="SimSun" w:hAnsi="Times New Roman" w:cs="Times New Roman"/>
          <w:sz w:val="28"/>
          <w:szCs w:val="28"/>
        </w:rPr>
        <w:t>乐章</w:t>
      </w:r>
      <w:r w:rsidRPr="0020509B">
        <w:rPr>
          <w:rFonts w:ascii="Times New Roman" w:eastAsia="SimSun" w:hAnsi="Times New Roman" w:cs="Times New Roman"/>
          <w:sz w:val="28"/>
          <w:szCs w:val="28"/>
        </w:rPr>
        <w:t>]</w:t>
      </w:r>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Шоужу</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шуйпин</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шэхуэй</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синьжэнь</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юй</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чэнчжэнь</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цзюймин</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цышань</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цзюаньцзэн</w:t>
      </w:r>
      <w:proofErr w:type="spellEnd"/>
      <w:r w:rsidRPr="0020509B">
        <w:rPr>
          <w:rFonts w:ascii="Times New Roman" w:hAnsi="Times New Roman" w:cs="Times New Roman"/>
          <w:sz w:val="28"/>
          <w:szCs w:val="28"/>
        </w:rPr>
        <w:t xml:space="preserve"> [</w:t>
      </w:r>
      <w:r w:rsidRPr="0020509B">
        <w:rPr>
          <w:rFonts w:ascii="Times New Roman" w:eastAsia="SimSun" w:hAnsi="Times New Roman" w:cs="Times New Roman"/>
          <w:sz w:val="28"/>
          <w:szCs w:val="28"/>
        </w:rPr>
        <w:t>收入水平、社会信任与城镇居民慈善捐赠</w:t>
      </w:r>
      <w:r w:rsidRPr="0020509B">
        <w:rPr>
          <w:rFonts w:ascii="Times New Roman" w:eastAsia="SimSun" w:hAnsi="Times New Roman" w:cs="Times New Roman"/>
          <w:sz w:val="28"/>
          <w:szCs w:val="28"/>
        </w:rPr>
        <w:t xml:space="preserve">. </w:t>
      </w:r>
      <w:r w:rsidRPr="0020509B">
        <w:rPr>
          <w:rFonts w:ascii="Times New Roman" w:eastAsia="SimSun" w:hAnsi="Times New Roman" w:cs="Times New Roman"/>
          <w:sz w:val="28"/>
          <w:szCs w:val="28"/>
          <w:lang w:val="ru-RU"/>
        </w:rPr>
        <w:t>Уровень</w:t>
      </w:r>
      <w:r w:rsidRPr="0020509B">
        <w:rPr>
          <w:rFonts w:ascii="Times New Roman" w:eastAsia="SimSun" w:hAnsi="Times New Roman" w:cs="Times New Roman"/>
          <w:sz w:val="28"/>
          <w:lang w:val="ru-RU"/>
        </w:rPr>
        <w:t xml:space="preserve"> дохода, социальное доверие и благотворительность городских жителей]</w:t>
      </w:r>
      <w:r w:rsidRPr="0020509B">
        <w:rPr>
          <w:rFonts w:ascii="Times New Roman" w:hAnsi="Times New Roman" w:cs="Times New Roman"/>
          <w:sz w:val="28"/>
          <w:lang w:val="ru-RU"/>
        </w:rPr>
        <w:t xml:space="preserve"> // </w:t>
      </w:r>
      <w:proofErr w:type="spellStart"/>
      <w:r w:rsidRPr="0020509B">
        <w:rPr>
          <w:rFonts w:ascii="Times New Roman" w:eastAsia="SimSun" w:hAnsi="Times New Roman" w:cs="Times New Roman"/>
          <w:sz w:val="28"/>
          <w:lang w:val="ru-RU"/>
        </w:rPr>
        <w:t>Шэхуэй</w:t>
      </w:r>
      <w:proofErr w:type="spellEnd"/>
      <w:r w:rsidRPr="0020509B">
        <w:rPr>
          <w:rFonts w:ascii="Times New Roman" w:eastAsia="SimSun" w:hAnsi="Times New Roman" w:cs="Times New Roman"/>
          <w:sz w:val="28"/>
          <w:lang w:val="ru-RU"/>
        </w:rPr>
        <w:t xml:space="preserve"> </w:t>
      </w:r>
      <w:proofErr w:type="spellStart"/>
      <w:r w:rsidRPr="0020509B">
        <w:rPr>
          <w:rFonts w:ascii="Times New Roman" w:eastAsia="SimSun" w:hAnsi="Times New Roman" w:cs="Times New Roman"/>
          <w:sz w:val="28"/>
          <w:lang w:val="ru-RU"/>
        </w:rPr>
        <w:t>баочжан</w:t>
      </w:r>
      <w:proofErr w:type="spellEnd"/>
      <w:r w:rsidRPr="0020509B">
        <w:rPr>
          <w:rFonts w:ascii="Times New Roman" w:eastAsia="SimSun" w:hAnsi="Times New Roman" w:cs="Times New Roman"/>
          <w:sz w:val="28"/>
          <w:lang w:val="ru-RU"/>
        </w:rPr>
        <w:t xml:space="preserve"> </w:t>
      </w:r>
      <w:proofErr w:type="spellStart"/>
      <w:r w:rsidRPr="0020509B">
        <w:rPr>
          <w:rFonts w:ascii="Times New Roman" w:eastAsia="SimSun" w:hAnsi="Times New Roman" w:cs="Times New Roman"/>
          <w:sz w:val="28"/>
          <w:lang w:val="ru-RU"/>
        </w:rPr>
        <w:t>яньцзю</w:t>
      </w:r>
      <w:proofErr w:type="spellEnd"/>
      <w:r w:rsidRPr="0020509B">
        <w:rPr>
          <w:rFonts w:ascii="Times New Roman" w:hAnsi="Times New Roman" w:cs="Times New Roman"/>
          <w:sz w:val="28"/>
          <w:lang w:val="ru-RU"/>
        </w:rPr>
        <w:t xml:space="preserve"> [</w:t>
      </w:r>
      <w:r w:rsidRPr="0020509B">
        <w:rPr>
          <w:rFonts w:ascii="Times New Roman" w:eastAsia="SimSun" w:hAnsi="Times New Roman" w:cs="Times New Roman"/>
          <w:sz w:val="28"/>
        </w:rPr>
        <w:t>社会保障研究</w:t>
      </w:r>
      <w:r w:rsidRPr="0020509B">
        <w:rPr>
          <w:rFonts w:ascii="Times New Roman" w:eastAsia="SimSun" w:hAnsi="Times New Roman" w:cs="Times New Roman"/>
          <w:sz w:val="28"/>
          <w:lang w:val="ru-RU"/>
        </w:rPr>
        <w:t xml:space="preserve">. Исследование в области социального обеспечения]. </w:t>
      </w:r>
      <w:r w:rsidRPr="0020509B">
        <w:rPr>
          <w:rFonts w:ascii="Times New Roman" w:hAnsi="Times New Roman" w:cs="Times New Roman"/>
          <w:sz w:val="28"/>
          <w:lang w:val="ru-RU"/>
        </w:rPr>
        <w:t xml:space="preserve">2022. С. 34-49. </w:t>
      </w:r>
    </w:p>
    <w:p w14:paraId="0A6F429C" w14:textId="77777777" w:rsidR="00E748FE" w:rsidRPr="0020509B" w:rsidRDefault="00E748FE" w:rsidP="00E748FE">
      <w:pPr>
        <w:pStyle w:val="a5"/>
        <w:numPr>
          <w:ilvl w:val="0"/>
          <w:numId w:val="2"/>
        </w:numPr>
        <w:spacing w:line="360" w:lineRule="auto"/>
        <w:jc w:val="both"/>
        <w:rPr>
          <w:rFonts w:ascii="Times New Roman" w:hAnsi="Times New Roman" w:cs="Times New Roman"/>
          <w:sz w:val="28"/>
          <w:szCs w:val="28"/>
        </w:rPr>
      </w:pPr>
      <w:r w:rsidRPr="0020509B">
        <w:rPr>
          <w:rFonts w:ascii="Times New Roman" w:eastAsia="SimSun" w:hAnsi="Times New Roman" w:cs="Times New Roman"/>
          <w:sz w:val="28"/>
          <w:szCs w:val="28"/>
        </w:rPr>
        <w:t xml:space="preserve"> Пан </w:t>
      </w:r>
      <w:proofErr w:type="spellStart"/>
      <w:r w:rsidRPr="0020509B">
        <w:rPr>
          <w:rFonts w:ascii="Times New Roman" w:eastAsia="SimSun" w:hAnsi="Times New Roman" w:cs="Times New Roman"/>
          <w:sz w:val="28"/>
          <w:szCs w:val="28"/>
        </w:rPr>
        <w:t>Цзи</w:t>
      </w:r>
      <w:proofErr w:type="spellEnd"/>
      <w:r w:rsidRPr="0020509B">
        <w:rPr>
          <w:rFonts w:ascii="Times New Roman" w:eastAsia="SimSun" w:hAnsi="Times New Roman" w:cs="Times New Roman"/>
          <w:sz w:val="28"/>
          <w:szCs w:val="28"/>
        </w:rPr>
        <w:t xml:space="preserve"> [</w:t>
      </w:r>
      <w:r w:rsidRPr="0020509B">
        <w:rPr>
          <w:rFonts w:ascii="Times New Roman" w:eastAsia="SimSun" w:hAnsi="Times New Roman" w:cs="Times New Roman"/>
          <w:sz w:val="28"/>
          <w:szCs w:val="28"/>
        </w:rPr>
        <w:t>潘奇</w:t>
      </w:r>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Цишань</w:t>
      </w:r>
      <w:proofErr w:type="spellEnd"/>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цзучжи</w:t>
      </w:r>
      <w:proofErr w:type="spellEnd"/>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гунсиньли</w:t>
      </w:r>
      <w:proofErr w:type="spellEnd"/>
      <w:r w:rsidRPr="0020509B">
        <w:rPr>
          <w:rFonts w:ascii="Times New Roman" w:eastAsia="SimSun" w:hAnsi="Times New Roman" w:cs="Times New Roman"/>
          <w:sz w:val="28"/>
          <w:szCs w:val="28"/>
        </w:rPr>
        <w:t xml:space="preserve"> дэ </w:t>
      </w:r>
      <w:proofErr w:type="spellStart"/>
      <w:r w:rsidRPr="0020509B">
        <w:rPr>
          <w:rFonts w:ascii="Times New Roman" w:eastAsia="SimSun" w:hAnsi="Times New Roman" w:cs="Times New Roman"/>
          <w:sz w:val="28"/>
          <w:szCs w:val="28"/>
        </w:rPr>
        <w:t>сюньчжэн</w:t>
      </w:r>
      <w:proofErr w:type="spellEnd"/>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сюфу</w:t>
      </w:r>
      <w:proofErr w:type="spellEnd"/>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цзичжи</w:t>
      </w:r>
      <w:proofErr w:type="spellEnd"/>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цзи</w:t>
      </w:r>
      <w:proofErr w:type="spellEnd"/>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цэлюэ</w:t>
      </w:r>
      <w:proofErr w:type="spellEnd"/>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яньцзю</w:t>
      </w:r>
      <w:proofErr w:type="spellEnd"/>
      <w:r w:rsidRPr="0020509B">
        <w:rPr>
          <w:rFonts w:ascii="Times New Roman" w:eastAsia="SimSun" w:hAnsi="Times New Roman" w:cs="Times New Roman"/>
          <w:sz w:val="28"/>
          <w:szCs w:val="28"/>
        </w:rPr>
        <w:t xml:space="preserve"> [</w:t>
      </w:r>
      <w:r w:rsidRPr="0020509B">
        <w:rPr>
          <w:rFonts w:ascii="Times New Roman" w:eastAsia="SimSun" w:hAnsi="Times New Roman" w:cs="Times New Roman"/>
          <w:sz w:val="28"/>
          <w:szCs w:val="28"/>
        </w:rPr>
        <w:t>慈善组织公信力的循证修复机制及策略研究</w:t>
      </w:r>
      <w:r w:rsidRPr="0020509B">
        <w:rPr>
          <w:rFonts w:ascii="Times New Roman" w:eastAsia="SimSun" w:hAnsi="Times New Roman" w:cs="Times New Roman"/>
          <w:sz w:val="28"/>
          <w:szCs w:val="28"/>
        </w:rPr>
        <w:t>. Исследование механизмов и стратегий восстановления доверия к благотворительным организациям на основе фактических данных]. 2018. С. 11-18.</w:t>
      </w:r>
    </w:p>
    <w:p w14:paraId="695B2333" w14:textId="77777777" w:rsidR="00E748FE" w:rsidRPr="0020509B" w:rsidRDefault="00E748FE" w:rsidP="00E748FE">
      <w:pPr>
        <w:pStyle w:val="a5"/>
        <w:numPr>
          <w:ilvl w:val="0"/>
          <w:numId w:val="2"/>
        </w:numPr>
        <w:spacing w:line="360" w:lineRule="auto"/>
        <w:jc w:val="both"/>
        <w:rPr>
          <w:rFonts w:ascii="Times New Roman" w:hAnsi="Times New Roman" w:cs="Times New Roman"/>
          <w:sz w:val="28"/>
          <w:szCs w:val="28"/>
        </w:rPr>
      </w:pPr>
      <w:r w:rsidRPr="0020509B">
        <w:rPr>
          <w:rFonts w:ascii="Times New Roman" w:eastAsia="SimSun" w:hAnsi="Times New Roman" w:cs="Times New Roman"/>
          <w:sz w:val="28"/>
          <w:szCs w:val="28"/>
        </w:rPr>
        <w:lastRenderedPageBreak/>
        <w:t xml:space="preserve"> </w:t>
      </w:r>
      <w:r w:rsidRPr="0020509B">
        <w:rPr>
          <w:rFonts w:ascii="Times New Roman" w:eastAsia="Source Han Serif CN" w:hAnsi="Times New Roman" w:cs="Times New Roman"/>
          <w:sz w:val="28"/>
        </w:rPr>
        <w:t xml:space="preserve">Се </w:t>
      </w:r>
      <w:proofErr w:type="spellStart"/>
      <w:r w:rsidRPr="0020509B">
        <w:rPr>
          <w:rFonts w:ascii="Times New Roman" w:eastAsia="Source Han Serif CN" w:hAnsi="Times New Roman" w:cs="Times New Roman"/>
          <w:sz w:val="28"/>
        </w:rPr>
        <w:t>Юнчао</w:t>
      </w:r>
      <w:proofErr w:type="spellEnd"/>
      <w:r w:rsidRPr="0020509B">
        <w:rPr>
          <w:rFonts w:ascii="Times New Roman" w:eastAsia="Source Han Serif CN" w:hAnsi="Times New Roman" w:cs="Times New Roman"/>
          <w:sz w:val="28"/>
        </w:rPr>
        <w:t xml:space="preserve"> [</w:t>
      </w:r>
      <w:r w:rsidRPr="0020509B">
        <w:rPr>
          <w:rFonts w:ascii="Times New Roman" w:eastAsia="SimSun" w:hAnsi="Times New Roman" w:cs="Times New Roman"/>
          <w:sz w:val="28"/>
        </w:rPr>
        <w:t>谢永超</w:t>
      </w:r>
      <w:r w:rsidRPr="0020509B">
        <w:rPr>
          <w:rFonts w:ascii="Times New Roman" w:eastAsia="SimSun" w:hAnsi="Times New Roman" w:cs="Times New Roman"/>
          <w:sz w:val="28"/>
        </w:rPr>
        <w:t>]</w:t>
      </w:r>
      <w:r w:rsidRPr="0020509B">
        <w:rPr>
          <w:rFonts w:ascii="Times New Roman" w:eastAsia="Source Han Serif CN" w:hAnsi="Times New Roman" w:cs="Times New Roman"/>
          <w:sz w:val="28"/>
        </w:rPr>
        <w:t xml:space="preserve">, Ян </w:t>
      </w:r>
      <w:proofErr w:type="spellStart"/>
      <w:r w:rsidRPr="0020509B">
        <w:rPr>
          <w:rFonts w:ascii="Times New Roman" w:eastAsia="Source Han Serif CN" w:hAnsi="Times New Roman" w:cs="Times New Roman"/>
          <w:sz w:val="28"/>
        </w:rPr>
        <w:t>Чжунчжи</w:t>
      </w:r>
      <w:proofErr w:type="spellEnd"/>
      <w:r w:rsidRPr="0020509B">
        <w:rPr>
          <w:rFonts w:ascii="Times New Roman" w:eastAsia="Source Han Serif CN" w:hAnsi="Times New Roman" w:cs="Times New Roman"/>
          <w:sz w:val="28"/>
        </w:rPr>
        <w:t xml:space="preserve"> </w:t>
      </w:r>
      <w:r w:rsidRPr="0020509B">
        <w:rPr>
          <w:rFonts w:ascii="Times New Roman" w:eastAsia="SimSun" w:hAnsi="Times New Roman" w:cs="Times New Roman"/>
          <w:sz w:val="28"/>
        </w:rPr>
        <w:t>[</w:t>
      </w:r>
      <w:r w:rsidRPr="0020509B">
        <w:rPr>
          <w:rFonts w:ascii="Times New Roman" w:eastAsia="SimSun" w:hAnsi="Times New Roman" w:cs="Times New Roman"/>
          <w:sz w:val="28"/>
        </w:rPr>
        <w:t>杨忠直</w:t>
      </w:r>
      <w:r w:rsidRPr="0020509B">
        <w:rPr>
          <w:rFonts w:ascii="Times New Roman" w:eastAsia="SimSun" w:hAnsi="Times New Roman" w:cs="Times New Roman"/>
          <w:sz w:val="28"/>
        </w:rPr>
        <w:t>]</w:t>
      </w:r>
      <w:r w:rsidRPr="0020509B">
        <w:rPr>
          <w:rFonts w:ascii="Times New Roman" w:hAnsi="Times New Roman" w:cs="Times New Roman"/>
          <w:sz w:val="28"/>
        </w:rPr>
        <w:t xml:space="preserve">. </w:t>
      </w:r>
      <w:proofErr w:type="spellStart"/>
      <w:r w:rsidRPr="0020509B">
        <w:rPr>
          <w:rFonts w:ascii="Times New Roman" w:eastAsia="SimSun" w:hAnsi="Times New Roman" w:cs="Times New Roman"/>
          <w:sz w:val="28"/>
        </w:rPr>
        <w:t>Гоцзи</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шицзяося</w:t>
      </w:r>
      <w:proofErr w:type="spellEnd"/>
      <w:r w:rsidRPr="0020509B">
        <w:rPr>
          <w:rFonts w:ascii="Times New Roman" w:eastAsia="SimSun" w:hAnsi="Times New Roman" w:cs="Times New Roman"/>
          <w:sz w:val="28"/>
        </w:rPr>
        <w:t xml:space="preserve"> дэ </w:t>
      </w:r>
      <w:proofErr w:type="spellStart"/>
      <w:r w:rsidRPr="0020509B">
        <w:rPr>
          <w:rFonts w:ascii="Times New Roman" w:eastAsia="SimSun" w:hAnsi="Times New Roman" w:cs="Times New Roman"/>
          <w:sz w:val="28"/>
        </w:rPr>
        <w:t>гэжэнь</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цзюаньцзэн</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яньцзю</w:t>
      </w:r>
      <w:proofErr w:type="spellEnd"/>
      <w:r w:rsidRPr="0020509B">
        <w:rPr>
          <w:rFonts w:ascii="Times New Roman" w:eastAsia="SimSun" w:hAnsi="Times New Roman" w:cs="Times New Roman"/>
          <w:sz w:val="28"/>
        </w:rPr>
        <w:t xml:space="preserve"> [</w:t>
      </w:r>
      <w:r w:rsidRPr="0020509B">
        <w:rPr>
          <w:rFonts w:ascii="Times New Roman" w:eastAsia="SimSun" w:hAnsi="Times New Roman" w:cs="Times New Roman"/>
          <w:sz w:val="28"/>
        </w:rPr>
        <w:t>国际视角下的个人捐赠研究</w:t>
      </w:r>
      <w:r w:rsidRPr="0020509B">
        <w:rPr>
          <w:rFonts w:ascii="Times New Roman" w:eastAsia="SimSun" w:hAnsi="Times New Roman" w:cs="Times New Roman"/>
          <w:sz w:val="28"/>
        </w:rPr>
        <w:t>. Исследование индивидуальных пожертвований в международной перспективе]</w:t>
      </w:r>
      <w:r w:rsidRPr="0020509B">
        <w:rPr>
          <w:rFonts w:ascii="Times New Roman" w:hAnsi="Times New Roman" w:cs="Times New Roman"/>
          <w:sz w:val="28"/>
        </w:rPr>
        <w:t xml:space="preserve"> // </w:t>
      </w:r>
      <w:proofErr w:type="spellStart"/>
      <w:r w:rsidRPr="0020509B">
        <w:rPr>
          <w:rFonts w:ascii="Times New Roman" w:eastAsia="SimSun" w:hAnsi="Times New Roman" w:cs="Times New Roman"/>
          <w:sz w:val="28"/>
        </w:rPr>
        <w:t>Дуннаньъя</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цзунхэн</w:t>
      </w:r>
      <w:proofErr w:type="spellEnd"/>
      <w:r w:rsidRPr="0020509B">
        <w:rPr>
          <w:rFonts w:ascii="Times New Roman" w:eastAsia="SimSun" w:hAnsi="Times New Roman" w:cs="Times New Roman"/>
          <w:sz w:val="28"/>
        </w:rPr>
        <w:t xml:space="preserve"> [</w:t>
      </w:r>
      <w:r w:rsidRPr="0020509B">
        <w:rPr>
          <w:rFonts w:ascii="Times New Roman" w:eastAsia="SimSun" w:hAnsi="Times New Roman" w:cs="Times New Roman"/>
          <w:sz w:val="28"/>
        </w:rPr>
        <w:t>东南亚纵横</w:t>
      </w:r>
      <w:r w:rsidRPr="0020509B">
        <w:rPr>
          <w:rFonts w:ascii="Times New Roman" w:eastAsia="SimSun" w:hAnsi="Times New Roman" w:cs="Times New Roman"/>
          <w:sz w:val="28"/>
        </w:rPr>
        <w:t>.</w:t>
      </w:r>
      <w:r w:rsidRPr="0020509B">
        <w:rPr>
          <w:rFonts w:ascii="Times New Roman" w:hAnsi="Times New Roman" w:cs="Times New Roman"/>
        </w:rPr>
        <w:t xml:space="preserve"> </w:t>
      </w:r>
      <w:r w:rsidRPr="0020509B">
        <w:rPr>
          <w:rFonts w:ascii="Times New Roman" w:eastAsia="SimSun" w:hAnsi="Times New Roman" w:cs="Times New Roman"/>
          <w:sz w:val="28"/>
        </w:rPr>
        <w:t xml:space="preserve">Вертикаль Юго-Восточной </w:t>
      </w:r>
      <w:proofErr w:type="gramStart"/>
      <w:r w:rsidRPr="0020509B">
        <w:rPr>
          <w:rFonts w:ascii="Times New Roman" w:eastAsia="SimSun" w:hAnsi="Times New Roman" w:cs="Times New Roman"/>
          <w:sz w:val="28"/>
        </w:rPr>
        <w:t>Азии ]</w:t>
      </w:r>
      <w:proofErr w:type="gramEnd"/>
      <w:r w:rsidRPr="0020509B">
        <w:rPr>
          <w:rFonts w:ascii="Times New Roman" w:eastAsia="SimSun" w:hAnsi="Times New Roman" w:cs="Times New Roman"/>
          <w:sz w:val="28"/>
        </w:rPr>
        <w:t xml:space="preserve">. </w:t>
      </w:r>
      <w:r w:rsidRPr="0020509B">
        <w:rPr>
          <w:rFonts w:ascii="Times New Roman" w:hAnsi="Times New Roman" w:cs="Times New Roman"/>
          <w:sz w:val="28"/>
        </w:rPr>
        <w:t>2009. С. 73-81.</w:t>
      </w:r>
    </w:p>
    <w:p w14:paraId="68625522" w14:textId="77777777" w:rsidR="00E748FE" w:rsidRPr="0020509B" w:rsidRDefault="00E748FE" w:rsidP="00E748FE">
      <w:pPr>
        <w:pStyle w:val="a5"/>
        <w:numPr>
          <w:ilvl w:val="0"/>
          <w:numId w:val="2"/>
        </w:numPr>
        <w:spacing w:line="360" w:lineRule="auto"/>
        <w:jc w:val="both"/>
        <w:rPr>
          <w:rFonts w:ascii="Times New Roman" w:hAnsi="Times New Roman" w:cs="Times New Roman"/>
          <w:sz w:val="36"/>
          <w:szCs w:val="28"/>
        </w:rPr>
      </w:pPr>
      <w:r w:rsidRPr="0020509B">
        <w:rPr>
          <w:rFonts w:ascii="Times New Roman" w:eastAsia="SimSun" w:hAnsi="Times New Roman" w:cs="Times New Roman"/>
          <w:sz w:val="28"/>
        </w:rPr>
        <w:t xml:space="preserve"> </w:t>
      </w:r>
      <w:r>
        <w:rPr>
          <w:rFonts w:ascii="Times New Roman" w:eastAsia="SimSun" w:hAnsi="Times New Roman" w:cs="Times New Roman"/>
          <w:sz w:val="28"/>
        </w:rPr>
        <w:t xml:space="preserve">Син </w:t>
      </w:r>
      <w:proofErr w:type="spellStart"/>
      <w:r>
        <w:rPr>
          <w:rFonts w:ascii="Times New Roman" w:eastAsia="SimSun" w:hAnsi="Times New Roman" w:cs="Times New Roman"/>
          <w:sz w:val="28"/>
        </w:rPr>
        <w:t>Цзинхуа</w:t>
      </w:r>
      <w:proofErr w:type="spellEnd"/>
      <w:r w:rsidRPr="0059562E">
        <w:rPr>
          <w:rFonts w:ascii="Times New Roman" w:eastAsia="SimSun" w:hAnsi="Times New Roman" w:cs="Times New Roman"/>
          <w:sz w:val="28"/>
        </w:rPr>
        <w:t xml:space="preserve"> </w:t>
      </w:r>
      <w:r w:rsidRPr="0020509B">
        <w:rPr>
          <w:rFonts w:ascii="Times New Roman" w:eastAsia="SimSun" w:hAnsi="Times New Roman" w:cs="Times New Roman"/>
          <w:sz w:val="28"/>
          <w:szCs w:val="28"/>
        </w:rPr>
        <w:t>[</w:t>
      </w:r>
      <w:r w:rsidRPr="0020509B">
        <w:rPr>
          <w:rFonts w:ascii="Times New Roman" w:eastAsia="SimSun" w:hAnsi="Times New Roman" w:cs="Times New Roman"/>
          <w:sz w:val="28"/>
          <w:szCs w:val="28"/>
        </w:rPr>
        <w:t>邢菁华</w:t>
      </w:r>
      <w:r w:rsidRPr="0059562E">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rPr>
        <w:t>Чжан</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szCs w:val="28"/>
        </w:rPr>
        <w:t>Сюньцзюнь</w:t>
      </w:r>
      <w:proofErr w:type="spellEnd"/>
      <w:r w:rsidRPr="0020509B">
        <w:rPr>
          <w:rFonts w:ascii="Times New Roman" w:eastAsia="SimSun" w:hAnsi="Times New Roman" w:cs="Times New Roman"/>
          <w:sz w:val="28"/>
          <w:szCs w:val="28"/>
        </w:rPr>
        <w:t xml:space="preserve"> </w:t>
      </w:r>
      <w:r w:rsidRPr="0059562E">
        <w:rPr>
          <w:rFonts w:ascii="Times New Roman" w:eastAsia="SimSun" w:hAnsi="Times New Roman" w:cs="Times New Roman"/>
          <w:sz w:val="28"/>
          <w:szCs w:val="28"/>
        </w:rPr>
        <w:t>[</w:t>
      </w:r>
      <w:r w:rsidRPr="0020509B">
        <w:rPr>
          <w:rFonts w:ascii="Times New Roman" w:eastAsia="SimSun" w:hAnsi="Times New Roman" w:cs="Times New Roman"/>
          <w:sz w:val="28"/>
          <w:szCs w:val="28"/>
        </w:rPr>
        <w:t>张洵君</w:t>
      </w:r>
      <w:r w:rsidRPr="0020509B">
        <w:rPr>
          <w:rFonts w:ascii="Times New Roman" w:eastAsia="SimSun" w:hAnsi="Times New Roman" w:cs="Times New Roman"/>
          <w:sz w:val="28"/>
          <w:szCs w:val="28"/>
        </w:rPr>
        <w:t>]</w:t>
      </w:r>
      <w:r w:rsidRPr="0020509B">
        <w:rPr>
          <w:rFonts w:ascii="Times New Roman" w:hAnsi="Times New Roman" w:cs="Times New Roman"/>
          <w:sz w:val="28"/>
          <w:szCs w:val="28"/>
        </w:rPr>
        <w:t>.</w:t>
      </w:r>
      <w:r w:rsidRPr="0020509B">
        <w:rPr>
          <w:rFonts w:ascii="Times New Roman" w:hAnsi="Times New Roman" w:cs="Times New Roman"/>
          <w:sz w:val="24"/>
        </w:rPr>
        <w:t xml:space="preserve"> </w:t>
      </w:r>
      <w:r w:rsidRPr="0020509B">
        <w:rPr>
          <w:rFonts w:ascii="Times New Roman" w:hAnsi="Times New Roman" w:cs="Times New Roman"/>
          <w:sz w:val="28"/>
        </w:rPr>
        <w:t xml:space="preserve">Хуацяо </w:t>
      </w:r>
      <w:proofErr w:type="spellStart"/>
      <w:r w:rsidRPr="0020509B">
        <w:rPr>
          <w:rFonts w:ascii="Times New Roman" w:hAnsi="Times New Roman" w:cs="Times New Roman"/>
          <w:sz w:val="28"/>
        </w:rPr>
        <w:t>хуажэнь</w:t>
      </w:r>
      <w:proofErr w:type="spellEnd"/>
      <w:r w:rsidRPr="0020509B">
        <w:rPr>
          <w:rFonts w:ascii="Times New Roman" w:hAnsi="Times New Roman" w:cs="Times New Roman"/>
          <w:sz w:val="28"/>
        </w:rPr>
        <w:t xml:space="preserve">, </w:t>
      </w:r>
      <w:proofErr w:type="spellStart"/>
      <w:r w:rsidRPr="0020509B">
        <w:rPr>
          <w:rFonts w:ascii="Times New Roman" w:hAnsi="Times New Roman" w:cs="Times New Roman"/>
          <w:sz w:val="28"/>
        </w:rPr>
        <w:t>Сянъао</w:t>
      </w:r>
      <w:proofErr w:type="spellEnd"/>
      <w:r w:rsidRPr="0020509B">
        <w:rPr>
          <w:rFonts w:ascii="Times New Roman" w:hAnsi="Times New Roman" w:cs="Times New Roman"/>
          <w:sz w:val="28"/>
        </w:rPr>
        <w:t xml:space="preserve"> </w:t>
      </w:r>
      <w:proofErr w:type="spellStart"/>
      <w:r w:rsidRPr="0020509B">
        <w:rPr>
          <w:rFonts w:ascii="Times New Roman" w:hAnsi="Times New Roman" w:cs="Times New Roman"/>
          <w:sz w:val="28"/>
        </w:rPr>
        <w:t>тунбао</w:t>
      </w:r>
      <w:proofErr w:type="spellEnd"/>
      <w:r w:rsidRPr="0020509B">
        <w:rPr>
          <w:rFonts w:ascii="Times New Roman" w:hAnsi="Times New Roman" w:cs="Times New Roman"/>
          <w:sz w:val="28"/>
        </w:rPr>
        <w:t xml:space="preserve"> </w:t>
      </w:r>
      <w:proofErr w:type="spellStart"/>
      <w:r w:rsidRPr="0020509B">
        <w:rPr>
          <w:rFonts w:ascii="Times New Roman" w:hAnsi="Times New Roman" w:cs="Times New Roman"/>
          <w:sz w:val="28"/>
        </w:rPr>
        <w:t>сяньдай</w:t>
      </w:r>
      <w:proofErr w:type="spellEnd"/>
      <w:r w:rsidRPr="0020509B">
        <w:rPr>
          <w:rFonts w:ascii="Times New Roman" w:hAnsi="Times New Roman" w:cs="Times New Roman"/>
          <w:sz w:val="28"/>
        </w:rPr>
        <w:t xml:space="preserve"> </w:t>
      </w:r>
      <w:proofErr w:type="spellStart"/>
      <w:r w:rsidRPr="0020509B">
        <w:rPr>
          <w:rFonts w:ascii="Times New Roman" w:hAnsi="Times New Roman" w:cs="Times New Roman"/>
          <w:sz w:val="28"/>
        </w:rPr>
        <w:t>цишань</w:t>
      </w:r>
      <w:proofErr w:type="spellEnd"/>
      <w:r w:rsidRPr="0020509B">
        <w:rPr>
          <w:rFonts w:ascii="Times New Roman" w:hAnsi="Times New Roman" w:cs="Times New Roman"/>
          <w:sz w:val="28"/>
        </w:rPr>
        <w:t xml:space="preserve"> </w:t>
      </w:r>
      <w:proofErr w:type="spellStart"/>
      <w:r w:rsidRPr="0020509B">
        <w:rPr>
          <w:rFonts w:ascii="Times New Roman" w:hAnsi="Times New Roman" w:cs="Times New Roman"/>
          <w:sz w:val="28"/>
        </w:rPr>
        <w:t>шиъе</w:t>
      </w:r>
      <w:proofErr w:type="spellEnd"/>
      <w:r w:rsidRPr="0020509B">
        <w:rPr>
          <w:rFonts w:ascii="Times New Roman" w:hAnsi="Times New Roman" w:cs="Times New Roman"/>
          <w:sz w:val="28"/>
        </w:rPr>
        <w:t xml:space="preserve"> </w:t>
      </w:r>
      <w:proofErr w:type="spellStart"/>
      <w:r w:rsidRPr="0020509B">
        <w:rPr>
          <w:rFonts w:ascii="Times New Roman" w:hAnsi="Times New Roman" w:cs="Times New Roman"/>
          <w:sz w:val="28"/>
        </w:rPr>
        <w:t>танцзю</w:t>
      </w:r>
      <w:proofErr w:type="spellEnd"/>
      <w:r w:rsidRPr="0020509B">
        <w:rPr>
          <w:rFonts w:ascii="Times New Roman" w:hAnsi="Times New Roman" w:cs="Times New Roman"/>
          <w:sz w:val="28"/>
        </w:rPr>
        <w:t xml:space="preserve"> </w:t>
      </w:r>
      <w:proofErr w:type="spellStart"/>
      <w:r w:rsidRPr="0020509B">
        <w:rPr>
          <w:rFonts w:ascii="Times New Roman" w:hAnsi="Times New Roman" w:cs="Times New Roman"/>
          <w:sz w:val="28"/>
        </w:rPr>
        <w:t>юй</w:t>
      </w:r>
      <w:proofErr w:type="spellEnd"/>
      <w:r w:rsidRPr="0020509B">
        <w:rPr>
          <w:rFonts w:ascii="Times New Roman" w:hAnsi="Times New Roman" w:cs="Times New Roman"/>
          <w:sz w:val="28"/>
        </w:rPr>
        <w:t xml:space="preserve"> </w:t>
      </w:r>
      <w:proofErr w:type="spellStart"/>
      <w:r w:rsidRPr="0020509B">
        <w:rPr>
          <w:rFonts w:ascii="Times New Roman" w:hAnsi="Times New Roman" w:cs="Times New Roman"/>
          <w:sz w:val="28"/>
        </w:rPr>
        <w:t>чжанван</w:t>
      </w:r>
      <w:proofErr w:type="spellEnd"/>
      <w:r w:rsidRPr="0020509B">
        <w:rPr>
          <w:rFonts w:ascii="Times New Roman" w:hAnsi="Times New Roman" w:cs="Times New Roman"/>
          <w:sz w:val="28"/>
        </w:rPr>
        <w:t xml:space="preserve"> [</w:t>
      </w:r>
      <w:r w:rsidRPr="0020509B">
        <w:rPr>
          <w:rFonts w:ascii="Times New Roman" w:eastAsia="SimSun" w:hAnsi="Times New Roman" w:cs="Times New Roman"/>
          <w:sz w:val="28"/>
        </w:rPr>
        <w:t>华侨华人、港澳同胞现代慈善事业探究与展望</w:t>
      </w:r>
      <w:r w:rsidRPr="0020509B">
        <w:rPr>
          <w:rFonts w:ascii="Times New Roman" w:eastAsia="SimSun" w:hAnsi="Times New Roman" w:cs="Times New Roman"/>
          <w:sz w:val="28"/>
        </w:rPr>
        <w:t xml:space="preserve">. Изучение и поиск современной благотворительности для зарубежных соотечественников из Китая, Гонконга и Макао]. 2018. С. 31-45. </w:t>
      </w:r>
    </w:p>
    <w:p w14:paraId="1F68F1FD" w14:textId="77777777" w:rsidR="00E748FE" w:rsidRPr="001A5F48" w:rsidRDefault="00E748FE" w:rsidP="00E748FE">
      <w:pPr>
        <w:pStyle w:val="a5"/>
        <w:numPr>
          <w:ilvl w:val="0"/>
          <w:numId w:val="2"/>
        </w:numPr>
        <w:shd w:val="clear" w:color="auto" w:fill="FFFFFF"/>
        <w:spacing w:before="300" w:after="375" w:line="360" w:lineRule="auto"/>
        <w:jc w:val="both"/>
        <w:rPr>
          <w:rFonts w:ascii="Times New Roman" w:hAnsi="Times New Roman" w:cs="Times New Roman"/>
          <w:sz w:val="28"/>
          <w:szCs w:val="28"/>
        </w:rPr>
      </w:pPr>
      <w:r w:rsidRPr="0020509B">
        <w:rPr>
          <w:rFonts w:ascii="Times New Roman" w:eastAsia="SimSun" w:hAnsi="Times New Roman" w:cs="Times New Roman"/>
          <w:sz w:val="28"/>
          <w:szCs w:val="28"/>
        </w:rPr>
        <w:t xml:space="preserve"> </w:t>
      </w:r>
      <w:r w:rsidRPr="0020509B">
        <w:rPr>
          <w:rFonts w:ascii="Times New Roman" w:hAnsi="Times New Roman" w:cs="Times New Roman"/>
          <w:sz w:val="28"/>
          <w:szCs w:val="28"/>
        </w:rPr>
        <w:t xml:space="preserve">Сунь </w:t>
      </w:r>
      <w:proofErr w:type="spellStart"/>
      <w:r w:rsidRPr="0020509B">
        <w:rPr>
          <w:rFonts w:ascii="Times New Roman" w:hAnsi="Times New Roman" w:cs="Times New Roman"/>
          <w:sz w:val="28"/>
          <w:szCs w:val="28"/>
        </w:rPr>
        <w:t>Чунься</w:t>
      </w:r>
      <w:proofErr w:type="spellEnd"/>
      <w:r w:rsidRPr="0020509B">
        <w:rPr>
          <w:rFonts w:ascii="Times New Roman" w:hAnsi="Times New Roman" w:cs="Times New Roman"/>
          <w:sz w:val="28"/>
          <w:szCs w:val="28"/>
        </w:rPr>
        <w:t xml:space="preserve"> [</w:t>
      </w:r>
      <w:r w:rsidRPr="0020509B">
        <w:rPr>
          <w:rFonts w:ascii="Times New Roman" w:eastAsia="SimSun" w:hAnsi="Times New Roman" w:cs="Times New Roman"/>
          <w:sz w:val="28"/>
          <w:szCs w:val="28"/>
        </w:rPr>
        <w:t>孙春霞</w:t>
      </w:r>
      <w:r w:rsidRPr="0059562E">
        <w:rPr>
          <w:rFonts w:ascii="Times New Roman" w:eastAsia="SimSun" w:hAnsi="Times New Roman" w:cs="Times New Roman"/>
          <w:sz w:val="28"/>
          <w:szCs w:val="28"/>
        </w:rPr>
        <w:t xml:space="preserve">], </w:t>
      </w:r>
      <w:proofErr w:type="spellStart"/>
      <w:r w:rsidRPr="0020509B">
        <w:rPr>
          <w:rFonts w:ascii="Times New Roman" w:hAnsi="Times New Roman" w:cs="Times New Roman"/>
          <w:sz w:val="28"/>
          <w:szCs w:val="28"/>
        </w:rPr>
        <w:t>Шэнь</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Цзе</w:t>
      </w:r>
      <w:proofErr w:type="spellEnd"/>
      <w:r w:rsidRPr="0020509B">
        <w:rPr>
          <w:rFonts w:ascii="Times New Roman" w:hAnsi="Times New Roman" w:cs="Times New Roman"/>
          <w:sz w:val="28"/>
          <w:szCs w:val="28"/>
        </w:rPr>
        <w:t xml:space="preserve"> </w:t>
      </w:r>
      <w:r w:rsidRPr="0059562E">
        <w:rPr>
          <w:rFonts w:ascii="Times New Roman" w:eastAsia="SimSun" w:hAnsi="Times New Roman" w:cs="Times New Roman"/>
          <w:sz w:val="28"/>
          <w:szCs w:val="28"/>
        </w:rPr>
        <w:t>[</w:t>
      </w:r>
      <w:r w:rsidRPr="0020509B">
        <w:rPr>
          <w:rFonts w:ascii="Times New Roman" w:eastAsia="SimSun" w:hAnsi="Times New Roman" w:cs="Times New Roman"/>
          <w:sz w:val="28"/>
          <w:szCs w:val="28"/>
        </w:rPr>
        <w:t>沈婕</w:t>
      </w:r>
      <w:r w:rsidRPr="0020509B">
        <w:rPr>
          <w:rFonts w:ascii="Times New Roman" w:eastAsia="SimSun" w:hAnsi="Times New Roman" w:cs="Times New Roman"/>
          <w:sz w:val="28"/>
          <w:szCs w:val="28"/>
        </w:rPr>
        <w:t>]</w:t>
      </w:r>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Шэхуэй</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синьжэнь</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лилунь</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шицзяо</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ся</w:t>
      </w:r>
      <w:proofErr w:type="spellEnd"/>
      <w:r w:rsidRPr="0020509B">
        <w:rPr>
          <w:rFonts w:ascii="Times New Roman" w:hAnsi="Times New Roman" w:cs="Times New Roman"/>
          <w:sz w:val="28"/>
          <w:szCs w:val="28"/>
        </w:rPr>
        <w:t xml:space="preserve"> дэ </w:t>
      </w:r>
      <w:proofErr w:type="spellStart"/>
      <w:r w:rsidRPr="0020509B">
        <w:rPr>
          <w:rFonts w:ascii="Times New Roman" w:hAnsi="Times New Roman" w:cs="Times New Roman"/>
          <w:sz w:val="28"/>
          <w:szCs w:val="28"/>
        </w:rPr>
        <w:t>цишань</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цзучжи</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гунсиньли</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чунцзянь</w:t>
      </w:r>
      <w:proofErr w:type="spellEnd"/>
      <w:r w:rsidRPr="0020509B">
        <w:rPr>
          <w:rFonts w:ascii="Times New Roman" w:hAnsi="Times New Roman" w:cs="Times New Roman"/>
          <w:sz w:val="28"/>
          <w:szCs w:val="28"/>
        </w:rPr>
        <w:t xml:space="preserve"> [</w:t>
      </w:r>
      <w:r w:rsidRPr="0020509B">
        <w:rPr>
          <w:rFonts w:ascii="Times New Roman" w:eastAsia="SimSun" w:hAnsi="Times New Roman" w:cs="Times New Roman"/>
          <w:sz w:val="28"/>
          <w:szCs w:val="28"/>
        </w:rPr>
        <w:t>社会信任理论视角下的慈善组织公信力重建</w:t>
      </w:r>
      <w:r w:rsidRPr="0020509B">
        <w:rPr>
          <w:rFonts w:ascii="Times New Roman" w:eastAsia="SimSun" w:hAnsi="Times New Roman" w:cs="Times New Roman"/>
          <w:sz w:val="28"/>
          <w:szCs w:val="28"/>
        </w:rPr>
        <w:t>. Реконструкция доверия к благотворительным организациям с точки зрения теории социального доверия]</w:t>
      </w:r>
      <w:r w:rsidRPr="0020509B">
        <w:rPr>
          <w:rFonts w:ascii="Times New Roman" w:hAnsi="Times New Roman" w:cs="Times New Roman"/>
          <w:sz w:val="28"/>
          <w:szCs w:val="28"/>
        </w:rPr>
        <w:t xml:space="preserve">. Хубэй </w:t>
      </w:r>
      <w:proofErr w:type="spellStart"/>
      <w:r w:rsidRPr="0020509B">
        <w:rPr>
          <w:rFonts w:ascii="Times New Roman" w:hAnsi="Times New Roman" w:cs="Times New Roman"/>
          <w:sz w:val="28"/>
          <w:szCs w:val="28"/>
        </w:rPr>
        <w:t>шэхуэй</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кэсюэ</w:t>
      </w:r>
      <w:proofErr w:type="spellEnd"/>
      <w:r w:rsidRPr="0020509B">
        <w:rPr>
          <w:rFonts w:ascii="Times New Roman" w:hAnsi="Times New Roman" w:cs="Times New Roman"/>
          <w:sz w:val="28"/>
          <w:szCs w:val="28"/>
        </w:rPr>
        <w:t xml:space="preserve"> [</w:t>
      </w:r>
      <w:r w:rsidRPr="0020509B">
        <w:rPr>
          <w:rFonts w:ascii="Times New Roman" w:eastAsia="SimSun" w:hAnsi="Times New Roman" w:cs="Times New Roman"/>
          <w:sz w:val="28"/>
          <w:szCs w:val="28"/>
        </w:rPr>
        <w:t>湖北社会科学</w:t>
      </w:r>
      <w:r w:rsidRPr="0020509B">
        <w:rPr>
          <w:rFonts w:ascii="Times New Roman" w:eastAsia="SimSun" w:hAnsi="Times New Roman" w:cs="Times New Roman"/>
          <w:sz w:val="28"/>
          <w:szCs w:val="28"/>
        </w:rPr>
        <w:t xml:space="preserve">. Хубэй, социальные науки]. </w:t>
      </w:r>
      <w:r w:rsidRPr="0020509B">
        <w:rPr>
          <w:rFonts w:ascii="Times New Roman" w:hAnsi="Times New Roman" w:cs="Times New Roman"/>
          <w:sz w:val="28"/>
          <w:szCs w:val="28"/>
        </w:rPr>
        <w:t>2014.</w:t>
      </w:r>
      <w:r w:rsidRPr="0020509B">
        <w:rPr>
          <w:rFonts w:ascii="Times New Roman" w:eastAsia="SimSun" w:hAnsi="Times New Roman" w:cs="Times New Roman"/>
          <w:sz w:val="28"/>
        </w:rPr>
        <w:t xml:space="preserve"> С. 19-28.</w:t>
      </w:r>
    </w:p>
    <w:p w14:paraId="18183B53" w14:textId="6A8C40CD" w:rsidR="00E748FE" w:rsidRPr="001A5F48" w:rsidRDefault="00E748FE" w:rsidP="00E748FE">
      <w:pPr>
        <w:pStyle w:val="a5"/>
        <w:numPr>
          <w:ilvl w:val="0"/>
          <w:numId w:val="2"/>
        </w:numPr>
        <w:shd w:val="clear" w:color="auto" w:fill="FFFFFF"/>
        <w:spacing w:before="300" w:after="375" w:line="360" w:lineRule="auto"/>
        <w:jc w:val="both"/>
        <w:rPr>
          <w:rFonts w:ascii="Times New Roman" w:hAnsi="Times New Roman" w:cs="Times New Roman"/>
          <w:sz w:val="28"/>
        </w:rPr>
      </w:pPr>
      <w:r w:rsidRPr="009272B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У</w:t>
      </w:r>
      <w:r w:rsidRPr="0020509B">
        <w:rPr>
          <w:rFonts w:ascii="Times New Roman" w:hAnsi="Times New Roman" w:cs="Times New Roman"/>
          <w:color w:val="000000"/>
          <w:sz w:val="28"/>
          <w:szCs w:val="28"/>
          <w:shd w:val="clear" w:color="auto" w:fill="FFFFFF"/>
        </w:rPr>
        <w:t xml:space="preserve"> Лили [</w:t>
      </w:r>
      <w:r w:rsidRPr="001A5F48">
        <w:rPr>
          <w:rFonts w:ascii="Times New Roman" w:eastAsia="SimSun" w:hAnsi="Times New Roman" w:cs="Times New Roman"/>
          <w:sz w:val="28"/>
          <w:szCs w:val="28"/>
        </w:rPr>
        <w:t>吴丽丽</w:t>
      </w:r>
      <w:r w:rsidRPr="0059562E">
        <w:rPr>
          <w:rFonts w:ascii="Times New Roman" w:eastAsia="Microsoft YaHei" w:hAnsi="Times New Roman" w:cs="Times New Roman"/>
          <w:sz w:val="28"/>
          <w:szCs w:val="28"/>
          <w:shd w:val="clear" w:color="auto" w:fill="FFFFFF"/>
        </w:rPr>
        <w:t>]</w:t>
      </w:r>
      <w:r>
        <w:rPr>
          <w:rFonts w:ascii="Times New Roman" w:eastAsia="Microsoft YaHei" w:hAnsi="Times New Roman" w:cs="Times New Roman"/>
          <w:sz w:val="28"/>
          <w:szCs w:val="28"/>
          <w:shd w:val="clear" w:color="auto" w:fill="FFFFFF"/>
        </w:rPr>
        <w:t>,</w:t>
      </w:r>
      <w:r w:rsidRPr="0059562E">
        <w:rPr>
          <w:rFonts w:ascii="Times New Roman" w:eastAsia="Microsoft YaHei" w:hAnsi="Times New Roman" w:cs="Times New Roman"/>
          <w:sz w:val="28"/>
          <w:szCs w:val="28"/>
          <w:shd w:val="clear" w:color="auto" w:fill="FFFFFF"/>
        </w:rPr>
        <w:t xml:space="preserve"> </w:t>
      </w:r>
      <w:proofErr w:type="spellStart"/>
      <w:r w:rsidRPr="0020509B">
        <w:rPr>
          <w:rFonts w:ascii="Times New Roman" w:hAnsi="Times New Roman" w:cs="Times New Roman"/>
          <w:color w:val="000000"/>
          <w:sz w:val="28"/>
          <w:szCs w:val="28"/>
          <w:shd w:val="clear" w:color="auto" w:fill="FFFFFF"/>
        </w:rPr>
        <w:t>Лю</w:t>
      </w:r>
      <w:proofErr w:type="spellEnd"/>
      <w:r w:rsidRPr="0020509B">
        <w:rPr>
          <w:rFonts w:ascii="Times New Roman" w:hAnsi="Times New Roman" w:cs="Times New Roman"/>
          <w:color w:val="000000"/>
          <w:sz w:val="28"/>
          <w:szCs w:val="28"/>
          <w:shd w:val="clear" w:color="auto" w:fill="FFFFFF"/>
        </w:rPr>
        <w:t xml:space="preserve"> </w:t>
      </w:r>
      <w:proofErr w:type="spellStart"/>
      <w:r w:rsidRPr="0020509B">
        <w:rPr>
          <w:rFonts w:ascii="Times New Roman" w:hAnsi="Times New Roman" w:cs="Times New Roman"/>
          <w:color w:val="000000"/>
          <w:sz w:val="28"/>
          <w:szCs w:val="28"/>
          <w:shd w:val="clear" w:color="auto" w:fill="FFFFFF"/>
        </w:rPr>
        <w:t>Пэйсинь</w:t>
      </w:r>
      <w:proofErr w:type="spellEnd"/>
      <w:r w:rsidRPr="0059562E">
        <w:rPr>
          <w:rFonts w:ascii="Times New Roman" w:hAnsi="Times New Roman" w:cs="Times New Roman"/>
          <w:color w:val="000000"/>
          <w:sz w:val="28"/>
          <w:szCs w:val="28"/>
          <w:shd w:val="clear" w:color="auto" w:fill="FFFFFF"/>
        </w:rPr>
        <w:t xml:space="preserve"> </w:t>
      </w:r>
      <w:r w:rsidRPr="0059562E">
        <w:rPr>
          <w:rFonts w:ascii="Times New Roman" w:eastAsia="Microsoft YaHei" w:hAnsi="Times New Roman" w:cs="Times New Roman"/>
          <w:sz w:val="28"/>
          <w:szCs w:val="28"/>
          <w:shd w:val="clear" w:color="auto" w:fill="FFFFFF"/>
        </w:rPr>
        <w:t>[</w:t>
      </w:r>
      <w:r w:rsidRPr="001A5F48">
        <w:rPr>
          <w:rFonts w:ascii="Times New Roman" w:eastAsia="SimSun" w:hAnsi="Times New Roman" w:cs="Times New Roman"/>
          <w:sz w:val="28"/>
          <w:szCs w:val="28"/>
        </w:rPr>
        <w:t>刘沛鑫</w:t>
      </w:r>
      <w:r w:rsidRPr="0020509B">
        <w:rPr>
          <w:rFonts w:ascii="Times New Roman" w:eastAsia="Microsoft YaHei" w:hAnsi="Times New Roman" w:cs="Times New Roman"/>
          <w:sz w:val="28"/>
          <w:szCs w:val="28"/>
          <w:shd w:val="clear" w:color="auto" w:fill="FFFFFF"/>
        </w:rPr>
        <w:t>]</w:t>
      </w:r>
      <w:r w:rsidRPr="0020509B">
        <w:rPr>
          <w:rFonts w:ascii="Times New Roman" w:hAnsi="Times New Roman" w:cs="Times New Roman"/>
          <w:color w:val="000000"/>
          <w:sz w:val="28"/>
          <w:szCs w:val="28"/>
          <w:shd w:val="clear" w:color="auto" w:fill="FFFFFF"/>
        </w:rPr>
        <w:t xml:space="preserve">. 2021 нянь </w:t>
      </w:r>
      <w:proofErr w:type="spellStart"/>
      <w:r w:rsidRPr="0020509B">
        <w:rPr>
          <w:rFonts w:ascii="Times New Roman" w:hAnsi="Times New Roman" w:cs="Times New Roman"/>
          <w:color w:val="000000"/>
          <w:sz w:val="28"/>
          <w:szCs w:val="28"/>
          <w:shd w:val="clear" w:color="auto" w:fill="FFFFFF"/>
        </w:rPr>
        <w:t>чжунго</w:t>
      </w:r>
      <w:proofErr w:type="spellEnd"/>
      <w:r w:rsidRPr="0020509B">
        <w:rPr>
          <w:rFonts w:ascii="Times New Roman" w:hAnsi="Times New Roman" w:cs="Times New Roman"/>
          <w:color w:val="000000"/>
          <w:sz w:val="28"/>
          <w:szCs w:val="28"/>
          <w:shd w:val="clear" w:color="auto" w:fill="FFFFFF"/>
        </w:rPr>
        <w:t xml:space="preserve"> </w:t>
      </w:r>
      <w:proofErr w:type="spellStart"/>
      <w:r w:rsidRPr="0020509B">
        <w:rPr>
          <w:rFonts w:ascii="Times New Roman" w:hAnsi="Times New Roman" w:cs="Times New Roman"/>
          <w:color w:val="000000"/>
          <w:sz w:val="28"/>
          <w:szCs w:val="28"/>
          <w:shd w:val="clear" w:color="auto" w:fill="FFFFFF"/>
        </w:rPr>
        <w:t>цишан</w:t>
      </w:r>
      <w:proofErr w:type="spellEnd"/>
      <w:r w:rsidRPr="0020509B">
        <w:rPr>
          <w:rFonts w:ascii="Times New Roman" w:hAnsi="Times New Roman" w:cs="Times New Roman"/>
          <w:color w:val="000000"/>
          <w:sz w:val="28"/>
          <w:szCs w:val="28"/>
          <w:shd w:val="clear" w:color="auto" w:fill="FFFFFF"/>
        </w:rPr>
        <w:t xml:space="preserve"> </w:t>
      </w:r>
      <w:proofErr w:type="spellStart"/>
      <w:r w:rsidRPr="0020509B">
        <w:rPr>
          <w:rFonts w:ascii="Times New Roman" w:hAnsi="Times New Roman" w:cs="Times New Roman"/>
          <w:color w:val="000000"/>
          <w:sz w:val="28"/>
          <w:szCs w:val="28"/>
          <w:shd w:val="clear" w:color="auto" w:fill="FFFFFF"/>
        </w:rPr>
        <w:t>цзучжи</w:t>
      </w:r>
      <w:proofErr w:type="spellEnd"/>
      <w:r w:rsidRPr="0020509B">
        <w:rPr>
          <w:rFonts w:ascii="Times New Roman" w:hAnsi="Times New Roman" w:cs="Times New Roman"/>
          <w:color w:val="000000"/>
          <w:sz w:val="28"/>
          <w:szCs w:val="28"/>
          <w:shd w:val="clear" w:color="auto" w:fill="FFFFFF"/>
        </w:rPr>
        <w:t xml:space="preserve"> </w:t>
      </w:r>
      <w:proofErr w:type="spellStart"/>
      <w:r w:rsidRPr="0020509B">
        <w:rPr>
          <w:rFonts w:ascii="Times New Roman" w:hAnsi="Times New Roman" w:cs="Times New Roman"/>
          <w:color w:val="000000"/>
          <w:sz w:val="28"/>
          <w:szCs w:val="28"/>
          <w:shd w:val="clear" w:color="auto" w:fill="FFFFFF"/>
        </w:rPr>
        <w:t>фачжань</w:t>
      </w:r>
      <w:proofErr w:type="spellEnd"/>
      <w:r w:rsidRPr="0020509B">
        <w:rPr>
          <w:rFonts w:ascii="Times New Roman" w:hAnsi="Times New Roman" w:cs="Times New Roman"/>
          <w:color w:val="000000"/>
          <w:sz w:val="28"/>
          <w:szCs w:val="28"/>
          <w:shd w:val="clear" w:color="auto" w:fill="FFFFFF"/>
        </w:rPr>
        <w:t xml:space="preserve"> </w:t>
      </w:r>
      <w:proofErr w:type="spellStart"/>
      <w:r w:rsidRPr="0020509B">
        <w:rPr>
          <w:rFonts w:ascii="Times New Roman" w:hAnsi="Times New Roman" w:cs="Times New Roman"/>
          <w:color w:val="000000"/>
          <w:sz w:val="28"/>
          <w:szCs w:val="28"/>
          <w:shd w:val="clear" w:color="auto" w:fill="FFFFFF"/>
        </w:rPr>
        <w:t>баогао</w:t>
      </w:r>
      <w:proofErr w:type="spellEnd"/>
      <w:r w:rsidRPr="0020509B">
        <w:rPr>
          <w:rFonts w:ascii="Times New Roman" w:hAnsi="Times New Roman" w:cs="Times New Roman"/>
          <w:color w:val="000000"/>
          <w:sz w:val="28"/>
          <w:szCs w:val="28"/>
          <w:shd w:val="clear" w:color="auto" w:fill="FFFFFF"/>
        </w:rPr>
        <w:t xml:space="preserve"> [</w:t>
      </w:r>
      <w:r w:rsidRPr="0020509B">
        <w:rPr>
          <w:rFonts w:ascii="Times New Roman" w:hAnsi="Times New Roman" w:cs="Times New Roman"/>
          <w:sz w:val="28"/>
          <w:szCs w:val="28"/>
          <w:shd w:val="clear" w:color="auto" w:fill="FFFFFF"/>
        </w:rPr>
        <w:t>2021</w:t>
      </w:r>
      <w:r w:rsidRPr="0020509B">
        <w:rPr>
          <w:rFonts w:ascii="Times New Roman" w:eastAsia="SimSun" w:hAnsi="Times New Roman" w:cs="Times New Roman"/>
          <w:sz w:val="28"/>
          <w:szCs w:val="28"/>
          <w:shd w:val="clear" w:color="auto" w:fill="FFFFFF"/>
        </w:rPr>
        <w:t>年中国慈善组织发展报告</w:t>
      </w:r>
      <w:r w:rsidRPr="0020509B">
        <w:rPr>
          <w:rFonts w:ascii="Times New Roman" w:eastAsia="SimSun" w:hAnsi="Times New Roman" w:cs="Times New Roman"/>
          <w:sz w:val="28"/>
          <w:szCs w:val="28"/>
          <w:shd w:val="clear" w:color="auto" w:fill="FFFFFF"/>
        </w:rPr>
        <w:t xml:space="preserve">. </w:t>
      </w:r>
      <w:r w:rsidRPr="0020509B">
        <w:rPr>
          <w:rFonts w:ascii="Times New Roman" w:hAnsi="Times New Roman" w:cs="Times New Roman"/>
          <w:color w:val="000000"/>
          <w:sz w:val="28"/>
          <w:szCs w:val="28"/>
          <w:shd w:val="clear" w:color="auto" w:fill="FFFFFF"/>
        </w:rPr>
        <w:t>Доклад</w:t>
      </w:r>
      <w:r w:rsidRPr="0020509B">
        <w:rPr>
          <w:rFonts w:ascii="Times New Roman" w:eastAsia="SimSun" w:hAnsi="Times New Roman" w:cs="Times New Roman"/>
          <w:sz w:val="28"/>
          <w:szCs w:val="28"/>
          <w:shd w:val="clear" w:color="auto" w:fill="FFFFFF"/>
        </w:rPr>
        <w:t xml:space="preserve"> о развитии благотворительных организаций в Китае]</w:t>
      </w:r>
      <w:r w:rsidRPr="0020509B">
        <w:rPr>
          <w:rFonts w:ascii="Times New Roman" w:hAnsi="Times New Roman" w:cs="Times New Roman"/>
          <w:color w:val="000000"/>
          <w:sz w:val="28"/>
          <w:szCs w:val="28"/>
          <w:shd w:val="clear" w:color="auto" w:fill="FFFFFF"/>
        </w:rPr>
        <w:t xml:space="preserve">. </w:t>
      </w:r>
      <w:r w:rsidRPr="0020509B">
        <w:rPr>
          <w:rFonts w:ascii="Times New Roman" w:hAnsi="Times New Roman" w:cs="Times New Roman"/>
          <w:color w:val="000000"/>
          <w:sz w:val="28"/>
          <w:szCs w:val="28"/>
          <w:shd w:val="clear" w:color="auto" w:fill="FFFFFF"/>
          <w:lang w:val="en-US"/>
        </w:rPr>
        <w:t>C. 150-158.</w:t>
      </w:r>
    </w:p>
    <w:p w14:paraId="74A88C68" w14:textId="219EE8DE" w:rsidR="00E748FE" w:rsidRPr="0020509B" w:rsidRDefault="00E748FE" w:rsidP="00E748FE">
      <w:pPr>
        <w:pStyle w:val="a5"/>
        <w:numPr>
          <w:ilvl w:val="0"/>
          <w:numId w:val="2"/>
        </w:numPr>
        <w:shd w:val="clear" w:color="auto" w:fill="FFFFFF"/>
        <w:spacing w:before="300" w:after="375" w:line="360" w:lineRule="auto"/>
        <w:jc w:val="both"/>
        <w:rPr>
          <w:rFonts w:ascii="Times New Roman" w:hAnsi="Times New Roman" w:cs="Times New Roman"/>
          <w:sz w:val="40"/>
          <w:szCs w:val="28"/>
        </w:rPr>
      </w:pPr>
      <w:r>
        <w:rPr>
          <w:rFonts w:ascii="Times New Roman" w:hAnsi="Times New Roman" w:cs="Times New Roman"/>
          <w:sz w:val="28"/>
          <w:lang w:val="en-US"/>
        </w:rPr>
        <w:t xml:space="preserve"> </w:t>
      </w:r>
      <w:r w:rsidRPr="0020509B">
        <w:rPr>
          <w:rFonts w:ascii="Times New Roman" w:hAnsi="Times New Roman" w:cs="Times New Roman"/>
          <w:sz w:val="28"/>
        </w:rPr>
        <w:t xml:space="preserve">Фань </w:t>
      </w:r>
      <w:proofErr w:type="spellStart"/>
      <w:r w:rsidRPr="0020509B">
        <w:rPr>
          <w:rFonts w:ascii="Times New Roman" w:hAnsi="Times New Roman" w:cs="Times New Roman"/>
          <w:sz w:val="28"/>
        </w:rPr>
        <w:t>Инли</w:t>
      </w:r>
      <w:proofErr w:type="spellEnd"/>
      <w:r w:rsidRPr="0020509B">
        <w:rPr>
          <w:rFonts w:ascii="Times New Roman" w:hAnsi="Times New Roman" w:cs="Times New Roman"/>
          <w:sz w:val="28"/>
        </w:rPr>
        <w:t xml:space="preserve"> [</w:t>
      </w:r>
      <w:r w:rsidRPr="0020509B">
        <w:rPr>
          <w:rFonts w:ascii="Times New Roman" w:hAnsi="Times New Roman" w:cs="Times New Roman"/>
          <w:sz w:val="28"/>
        </w:rPr>
        <w:t>范英丽</w:t>
      </w:r>
      <w:r w:rsidRPr="0020509B">
        <w:rPr>
          <w:rFonts w:ascii="Times New Roman" w:hAnsi="Times New Roman" w:cs="Times New Roman"/>
          <w:sz w:val="28"/>
        </w:rPr>
        <w:t xml:space="preserve">]. Во го </w:t>
      </w:r>
      <w:proofErr w:type="spellStart"/>
      <w:r w:rsidRPr="0020509B">
        <w:rPr>
          <w:rFonts w:ascii="Times New Roman" w:hAnsi="Times New Roman" w:cs="Times New Roman"/>
          <w:sz w:val="28"/>
        </w:rPr>
        <w:t>цышань</w:t>
      </w:r>
      <w:proofErr w:type="spellEnd"/>
      <w:r w:rsidRPr="0020509B">
        <w:rPr>
          <w:rFonts w:ascii="Times New Roman" w:hAnsi="Times New Roman" w:cs="Times New Roman"/>
          <w:sz w:val="28"/>
        </w:rPr>
        <w:t xml:space="preserve"> </w:t>
      </w:r>
      <w:proofErr w:type="spellStart"/>
      <w:r w:rsidRPr="0020509B">
        <w:rPr>
          <w:rFonts w:ascii="Times New Roman" w:hAnsi="Times New Roman" w:cs="Times New Roman"/>
          <w:sz w:val="28"/>
        </w:rPr>
        <w:t>куньцзюй</w:t>
      </w:r>
      <w:proofErr w:type="spellEnd"/>
      <w:r w:rsidRPr="0020509B">
        <w:rPr>
          <w:rFonts w:ascii="Times New Roman" w:hAnsi="Times New Roman" w:cs="Times New Roman"/>
          <w:sz w:val="28"/>
        </w:rPr>
        <w:t xml:space="preserve"> дэ фали </w:t>
      </w:r>
      <w:proofErr w:type="spellStart"/>
      <w:r w:rsidRPr="0020509B">
        <w:rPr>
          <w:rFonts w:ascii="Times New Roman" w:hAnsi="Times New Roman" w:cs="Times New Roman"/>
          <w:sz w:val="28"/>
        </w:rPr>
        <w:t>цзеси</w:t>
      </w:r>
      <w:proofErr w:type="spellEnd"/>
      <w:r w:rsidRPr="0020509B">
        <w:rPr>
          <w:rFonts w:ascii="Times New Roman" w:hAnsi="Times New Roman" w:cs="Times New Roman"/>
          <w:sz w:val="28"/>
        </w:rPr>
        <w:t xml:space="preserve"> [</w:t>
      </w:r>
      <w:r w:rsidRPr="0020509B">
        <w:rPr>
          <w:rFonts w:ascii="Times New Roman" w:hAnsi="Times New Roman" w:cs="Times New Roman"/>
          <w:sz w:val="28"/>
        </w:rPr>
        <w:t>我国慈善困局的法理解析</w:t>
      </w:r>
      <w:r w:rsidRPr="0020509B">
        <w:rPr>
          <w:rFonts w:ascii="Times New Roman" w:hAnsi="Times New Roman" w:cs="Times New Roman"/>
          <w:sz w:val="28"/>
        </w:rPr>
        <w:t>. Юридический анализ благотворительности в Китае]. 2018. С. 23-29.</w:t>
      </w:r>
    </w:p>
    <w:p w14:paraId="011F66E6" w14:textId="77777777" w:rsidR="00E748FE" w:rsidRPr="0020509B" w:rsidRDefault="00E748FE" w:rsidP="00E748FE">
      <w:pPr>
        <w:pStyle w:val="a5"/>
        <w:numPr>
          <w:ilvl w:val="0"/>
          <w:numId w:val="2"/>
        </w:numPr>
        <w:shd w:val="clear" w:color="auto" w:fill="FFFFFF"/>
        <w:spacing w:before="300" w:after="375" w:line="360" w:lineRule="auto"/>
        <w:jc w:val="both"/>
        <w:rPr>
          <w:rFonts w:ascii="Times New Roman" w:hAnsi="Times New Roman" w:cs="Times New Roman"/>
          <w:sz w:val="28"/>
          <w:szCs w:val="28"/>
        </w:rPr>
      </w:pPr>
      <w:r w:rsidRPr="0020509B">
        <w:rPr>
          <w:rFonts w:ascii="Times New Roman" w:eastAsia="TimesNewRomanPSMT" w:hAnsi="Times New Roman" w:cs="Times New Roman"/>
          <w:sz w:val="28"/>
        </w:rPr>
        <w:t xml:space="preserve"> </w:t>
      </w:r>
      <w:proofErr w:type="spellStart"/>
      <w:r w:rsidRPr="0020509B">
        <w:rPr>
          <w:rFonts w:ascii="Times New Roman" w:hAnsi="Times New Roman" w:cs="Times New Roman"/>
          <w:sz w:val="28"/>
        </w:rPr>
        <w:t>Фулансисы</w:t>
      </w:r>
      <w:proofErr w:type="spellEnd"/>
      <w:r w:rsidRPr="0020509B">
        <w:rPr>
          <w:rFonts w:ascii="Times New Roman" w:hAnsi="Times New Roman" w:cs="Times New Roman"/>
          <w:sz w:val="28"/>
        </w:rPr>
        <w:t xml:space="preserve"> </w:t>
      </w:r>
      <w:proofErr w:type="spellStart"/>
      <w:r w:rsidRPr="0020509B">
        <w:rPr>
          <w:rFonts w:ascii="Times New Roman" w:hAnsi="Times New Roman" w:cs="Times New Roman"/>
          <w:sz w:val="28"/>
        </w:rPr>
        <w:t>Фушань</w:t>
      </w:r>
      <w:proofErr w:type="spellEnd"/>
      <w:r w:rsidRPr="0020509B">
        <w:rPr>
          <w:rFonts w:ascii="Times New Roman" w:hAnsi="Times New Roman" w:cs="Times New Roman"/>
          <w:sz w:val="28"/>
        </w:rPr>
        <w:t xml:space="preserve"> [</w:t>
      </w:r>
      <w:r w:rsidRPr="0020509B">
        <w:rPr>
          <w:rFonts w:ascii="Times New Roman" w:eastAsia="SimSun" w:hAnsi="Times New Roman" w:cs="Times New Roman"/>
          <w:sz w:val="28"/>
        </w:rPr>
        <w:t>弗朗西斯</w:t>
      </w:r>
      <w:r w:rsidRPr="0020509B">
        <w:rPr>
          <w:rFonts w:ascii="Times New Roman" w:hAnsi="Times New Roman" w:cs="Times New Roman"/>
          <w:sz w:val="28"/>
        </w:rPr>
        <w:t>·</w:t>
      </w:r>
      <w:r w:rsidRPr="0020509B">
        <w:rPr>
          <w:rFonts w:ascii="Times New Roman" w:eastAsia="SimSun" w:hAnsi="Times New Roman" w:cs="Times New Roman"/>
          <w:sz w:val="28"/>
        </w:rPr>
        <w:t>福山</w:t>
      </w:r>
      <w:r w:rsidRPr="0020509B">
        <w:rPr>
          <w:rFonts w:ascii="Times New Roman" w:eastAsia="SimSun" w:hAnsi="Times New Roman" w:cs="Times New Roman"/>
          <w:sz w:val="28"/>
        </w:rPr>
        <w:t>]</w:t>
      </w:r>
      <w:r w:rsidRPr="0020509B">
        <w:rPr>
          <w:rFonts w:ascii="Times New Roman" w:hAnsi="Times New Roman" w:cs="Times New Roman"/>
          <w:sz w:val="28"/>
        </w:rPr>
        <w:t xml:space="preserve">. </w:t>
      </w:r>
      <w:proofErr w:type="spellStart"/>
      <w:r w:rsidRPr="0020509B">
        <w:rPr>
          <w:rFonts w:ascii="Times New Roman" w:eastAsia="SimSun" w:hAnsi="Times New Roman" w:cs="Times New Roman"/>
          <w:sz w:val="28"/>
        </w:rPr>
        <w:t>Синьжэнь</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шэхуэй</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даодэ</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юй</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фаньжун</w:t>
      </w:r>
      <w:proofErr w:type="spellEnd"/>
      <w:r w:rsidRPr="0020509B">
        <w:rPr>
          <w:rFonts w:ascii="Times New Roman" w:eastAsia="SimSun" w:hAnsi="Times New Roman" w:cs="Times New Roman"/>
          <w:sz w:val="28"/>
        </w:rPr>
        <w:t xml:space="preserve"> дэ </w:t>
      </w:r>
      <w:proofErr w:type="spellStart"/>
      <w:r w:rsidRPr="0020509B">
        <w:rPr>
          <w:rFonts w:ascii="Times New Roman" w:eastAsia="SimSun" w:hAnsi="Times New Roman" w:cs="Times New Roman"/>
          <w:sz w:val="28"/>
        </w:rPr>
        <w:t>чуанцзао</w:t>
      </w:r>
      <w:proofErr w:type="spellEnd"/>
      <w:r w:rsidRPr="0020509B">
        <w:rPr>
          <w:rFonts w:ascii="Times New Roman" w:eastAsia="SimSun" w:hAnsi="Times New Roman" w:cs="Times New Roman"/>
          <w:sz w:val="28"/>
        </w:rPr>
        <w:t xml:space="preserve"> [</w:t>
      </w:r>
      <w:r w:rsidRPr="0020509B">
        <w:rPr>
          <w:rFonts w:ascii="Times New Roman" w:eastAsia="SimSun" w:hAnsi="Times New Roman" w:cs="Times New Roman"/>
          <w:sz w:val="28"/>
        </w:rPr>
        <w:t>信任：社会道德与繁荣的创造</w:t>
      </w:r>
      <w:r w:rsidRPr="0020509B">
        <w:rPr>
          <w:rFonts w:ascii="Times New Roman" w:eastAsia="SimSun" w:hAnsi="Times New Roman" w:cs="Times New Roman"/>
          <w:sz w:val="28"/>
        </w:rPr>
        <w:t>. Доверие: создание морали и процветания в обществе]</w:t>
      </w:r>
      <w:r w:rsidRPr="0020509B">
        <w:rPr>
          <w:rFonts w:ascii="Times New Roman" w:hAnsi="Times New Roman" w:cs="Times New Roman"/>
          <w:sz w:val="28"/>
        </w:rPr>
        <w:t xml:space="preserve">. </w:t>
      </w:r>
      <w:proofErr w:type="spellStart"/>
      <w:r w:rsidRPr="0020509B">
        <w:rPr>
          <w:rFonts w:ascii="Times New Roman" w:eastAsia="SimSun" w:hAnsi="Times New Roman" w:cs="Times New Roman"/>
          <w:sz w:val="28"/>
        </w:rPr>
        <w:t>Гуйлинь</w:t>
      </w:r>
      <w:proofErr w:type="spellEnd"/>
      <w:r w:rsidRPr="0020509B">
        <w:rPr>
          <w:rFonts w:ascii="Times New Roman" w:eastAsia="SimSun" w:hAnsi="Times New Roman" w:cs="Times New Roman"/>
          <w:sz w:val="28"/>
        </w:rPr>
        <w:t xml:space="preserve">: Гуанси </w:t>
      </w:r>
      <w:proofErr w:type="spellStart"/>
      <w:r w:rsidRPr="0020509B">
        <w:rPr>
          <w:rFonts w:ascii="Times New Roman" w:eastAsia="SimSun" w:hAnsi="Times New Roman" w:cs="Times New Roman"/>
          <w:sz w:val="28"/>
        </w:rPr>
        <w:t>шифань</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дасюэ</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szCs w:val="28"/>
        </w:rPr>
        <w:t>чубаньшэ</w:t>
      </w:r>
      <w:proofErr w:type="spellEnd"/>
      <w:r w:rsidRPr="0020509B">
        <w:rPr>
          <w:rFonts w:ascii="Times New Roman" w:eastAsia="SimSun" w:hAnsi="Times New Roman" w:cs="Times New Roman"/>
          <w:sz w:val="28"/>
          <w:szCs w:val="28"/>
        </w:rPr>
        <w:t xml:space="preserve"> [</w:t>
      </w:r>
      <w:r w:rsidRPr="0020509B">
        <w:rPr>
          <w:rFonts w:ascii="Times New Roman" w:eastAsia="SimSun" w:hAnsi="Times New Roman" w:cs="Times New Roman"/>
          <w:sz w:val="28"/>
          <w:szCs w:val="28"/>
        </w:rPr>
        <w:t>桂林：广西师范大学出版社</w:t>
      </w:r>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Гуйлинь</w:t>
      </w:r>
      <w:proofErr w:type="spellEnd"/>
      <w:r w:rsidRPr="0020509B">
        <w:rPr>
          <w:rFonts w:ascii="Times New Roman" w:eastAsia="SimSun" w:hAnsi="Times New Roman" w:cs="Times New Roman"/>
          <w:sz w:val="28"/>
          <w:szCs w:val="28"/>
        </w:rPr>
        <w:t xml:space="preserve">: издательство педагогического университета провинции Гуанси]. </w:t>
      </w:r>
      <w:r w:rsidRPr="0020509B">
        <w:rPr>
          <w:rFonts w:ascii="Times New Roman" w:hAnsi="Times New Roman" w:cs="Times New Roman"/>
          <w:sz w:val="28"/>
          <w:szCs w:val="28"/>
        </w:rPr>
        <w:t xml:space="preserve">2016. С. 142-154. </w:t>
      </w:r>
    </w:p>
    <w:p w14:paraId="2CBB356F" w14:textId="77777777" w:rsidR="00E748FE" w:rsidRPr="0020509B" w:rsidRDefault="00E748FE" w:rsidP="00E748FE">
      <w:pPr>
        <w:pStyle w:val="a5"/>
        <w:numPr>
          <w:ilvl w:val="0"/>
          <w:numId w:val="2"/>
        </w:numPr>
        <w:spacing w:line="360" w:lineRule="auto"/>
        <w:jc w:val="both"/>
        <w:rPr>
          <w:rFonts w:ascii="Times New Roman" w:hAnsi="Times New Roman" w:cs="Times New Roman"/>
          <w:sz w:val="28"/>
        </w:rPr>
      </w:pPr>
      <w:r w:rsidRPr="0020509B">
        <w:rPr>
          <w:rFonts w:ascii="Times New Roman" w:hAnsi="Times New Roman" w:cs="Times New Roman"/>
          <w:sz w:val="28"/>
          <w:szCs w:val="28"/>
        </w:rPr>
        <w:lastRenderedPageBreak/>
        <w:t xml:space="preserve"> </w:t>
      </w:r>
      <w:r w:rsidRPr="0020509B">
        <w:rPr>
          <w:rFonts w:ascii="Times New Roman" w:eastAsia="TimesNewRomanPSMT" w:hAnsi="Times New Roman" w:cs="Times New Roman"/>
          <w:sz w:val="28"/>
        </w:rPr>
        <w:t xml:space="preserve">Фэн </w:t>
      </w:r>
      <w:proofErr w:type="spellStart"/>
      <w:r w:rsidRPr="0020509B">
        <w:rPr>
          <w:rFonts w:ascii="Times New Roman" w:eastAsia="TimesNewRomanPSMT" w:hAnsi="Times New Roman" w:cs="Times New Roman"/>
          <w:sz w:val="28"/>
        </w:rPr>
        <w:t>Эркан</w:t>
      </w:r>
      <w:proofErr w:type="spellEnd"/>
      <w:r w:rsidRPr="0020509B">
        <w:rPr>
          <w:rFonts w:ascii="Times New Roman" w:eastAsia="TimesNewRomanPSMT" w:hAnsi="Times New Roman" w:cs="Times New Roman"/>
          <w:sz w:val="28"/>
        </w:rPr>
        <w:t xml:space="preserve"> [</w:t>
      </w:r>
      <w:r w:rsidRPr="0020509B">
        <w:rPr>
          <w:rFonts w:ascii="Times New Roman" w:eastAsia="SimSun" w:hAnsi="Times New Roman" w:cs="Times New Roman"/>
          <w:sz w:val="28"/>
        </w:rPr>
        <w:t>冯尔康</w:t>
      </w:r>
      <w:r w:rsidRPr="0020509B">
        <w:rPr>
          <w:rFonts w:ascii="Times New Roman" w:eastAsia="TimesNewRomanPSMT" w:hAnsi="Times New Roman" w:cs="Times New Roman"/>
          <w:sz w:val="28"/>
        </w:rPr>
        <w:t xml:space="preserve">]. </w:t>
      </w:r>
      <w:proofErr w:type="spellStart"/>
      <w:r w:rsidRPr="0020509B">
        <w:rPr>
          <w:rFonts w:ascii="Times New Roman" w:hAnsi="Times New Roman" w:cs="Times New Roman"/>
          <w:sz w:val="28"/>
        </w:rPr>
        <w:t>Циндай</w:t>
      </w:r>
      <w:proofErr w:type="spellEnd"/>
      <w:r w:rsidRPr="0020509B">
        <w:rPr>
          <w:rFonts w:ascii="Times New Roman" w:hAnsi="Times New Roman" w:cs="Times New Roman"/>
          <w:sz w:val="28"/>
        </w:rPr>
        <w:t xml:space="preserve"> </w:t>
      </w:r>
      <w:proofErr w:type="spellStart"/>
      <w:r w:rsidRPr="0020509B">
        <w:rPr>
          <w:rFonts w:ascii="Times New Roman" w:hAnsi="Times New Roman" w:cs="Times New Roman"/>
          <w:sz w:val="28"/>
        </w:rPr>
        <w:t>дичжу</w:t>
      </w:r>
      <w:proofErr w:type="spellEnd"/>
      <w:r w:rsidRPr="0020509B">
        <w:rPr>
          <w:rFonts w:ascii="Times New Roman" w:hAnsi="Times New Roman" w:cs="Times New Roman"/>
          <w:sz w:val="28"/>
        </w:rPr>
        <w:t xml:space="preserve"> </w:t>
      </w:r>
      <w:proofErr w:type="spellStart"/>
      <w:r w:rsidRPr="0020509B">
        <w:rPr>
          <w:rFonts w:ascii="Times New Roman" w:hAnsi="Times New Roman" w:cs="Times New Roman"/>
          <w:sz w:val="28"/>
        </w:rPr>
        <w:t>цзецзи</w:t>
      </w:r>
      <w:proofErr w:type="spellEnd"/>
      <w:r w:rsidRPr="0020509B">
        <w:rPr>
          <w:rFonts w:ascii="Times New Roman" w:hAnsi="Times New Roman" w:cs="Times New Roman"/>
          <w:sz w:val="28"/>
        </w:rPr>
        <w:t xml:space="preserve"> </w:t>
      </w:r>
      <w:proofErr w:type="spellStart"/>
      <w:r w:rsidRPr="0020509B">
        <w:rPr>
          <w:rFonts w:ascii="Times New Roman" w:hAnsi="Times New Roman" w:cs="Times New Roman"/>
          <w:sz w:val="28"/>
        </w:rPr>
        <w:t>шулунь</w:t>
      </w:r>
      <w:proofErr w:type="spellEnd"/>
      <w:r w:rsidRPr="0020509B">
        <w:rPr>
          <w:rFonts w:ascii="Times New Roman" w:hAnsi="Times New Roman" w:cs="Times New Roman"/>
          <w:sz w:val="28"/>
        </w:rPr>
        <w:t xml:space="preserve"> [</w:t>
      </w:r>
      <w:r w:rsidRPr="0020509B">
        <w:rPr>
          <w:rFonts w:ascii="Times New Roman" w:eastAsia="SimSun" w:hAnsi="Times New Roman" w:cs="Times New Roman"/>
          <w:sz w:val="28"/>
        </w:rPr>
        <w:t>清代地主阶级述论</w:t>
      </w:r>
      <w:r w:rsidRPr="0020509B">
        <w:rPr>
          <w:rFonts w:ascii="Times New Roman" w:eastAsia="TimesNewRomanPSMT" w:hAnsi="Times New Roman" w:cs="Times New Roman"/>
          <w:sz w:val="28"/>
        </w:rPr>
        <w:t xml:space="preserve">]  </w:t>
      </w:r>
      <w:r w:rsidRPr="0020509B">
        <w:rPr>
          <w:rFonts w:ascii="Times New Roman" w:hAnsi="Times New Roman" w:cs="Times New Roman"/>
          <w:sz w:val="28"/>
        </w:rPr>
        <w:t>О</w:t>
      </w:r>
      <w:r w:rsidRPr="0020509B">
        <w:rPr>
          <w:rFonts w:ascii="Times New Roman" w:eastAsia="TimesNewRomanPSMT" w:hAnsi="Times New Roman" w:cs="Times New Roman"/>
          <w:sz w:val="28"/>
        </w:rPr>
        <w:t xml:space="preserve"> классе землевладельцев при династии Цин // </w:t>
      </w:r>
      <w:proofErr w:type="spellStart"/>
      <w:r w:rsidRPr="0020509B">
        <w:rPr>
          <w:rFonts w:ascii="Times New Roman" w:hAnsi="Times New Roman" w:cs="Times New Roman"/>
          <w:sz w:val="28"/>
        </w:rPr>
        <w:t>Нанкай</w:t>
      </w:r>
      <w:proofErr w:type="spellEnd"/>
      <w:r w:rsidRPr="0020509B">
        <w:rPr>
          <w:rFonts w:ascii="Times New Roman" w:hAnsi="Times New Roman" w:cs="Times New Roman"/>
          <w:sz w:val="28"/>
        </w:rPr>
        <w:t xml:space="preserve"> </w:t>
      </w:r>
      <w:proofErr w:type="spellStart"/>
      <w:r w:rsidRPr="0020509B">
        <w:rPr>
          <w:rFonts w:ascii="Times New Roman" w:hAnsi="Times New Roman" w:cs="Times New Roman"/>
          <w:sz w:val="28"/>
        </w:rPr>
        <w:t>дасюэ</w:t>
      </w:r>
      <w:proofErr w:type="spellEnd"/>
      <w:r w:rsidRPr="0020509B">
        <w:rPr>
          <w:rFonts w:ascii="Times New Roman" w:hAnsi="Times New Roman" w:cs="Times New Roman"/>
          <w:sz w:val="28"/>
        </w:rPr>
        <w:t xml:space="preserve"> </w:t>
      </w:r>
      <w:proofErr w:type="spellStart"/>
      <w:r w:rsidRPr="0020509B">
        <w:rPr>
          <w:rFonts w:ascii="Times New Roman" w:hAnsi="Times New Roman" w:cs="Times New Roman"/>
          <w:sz w:val="28"/>
        </w:rPr>
        <w:t>лишиси</w:t>
      </w:r>
      <w:proofErr w:type="spellEnd"/>
      <w:r w:rsidRPr="0020509B">
        <w:rPr>
          <w:rFonts w:ascii="Times New Roman" w:hAnsi="Times New Roman" w:cs="Times New Roman"/>
          <w:sz w:val="28"/>
        </w:rPr>
        <w:t xml:space="preserve"> </w:t>
      </w:r>
      <w:proofErr w:type="spellStart"/>
      <w:r w:rsidRPr="0020509B">
        <w:rPr>
          <w:rFonts w:ascii="Times New Roman" w:hAnsi="Times New Roman" w:cs="Times New Roman"/>
          <w:sz w:val="28"/>
        </w:rPr>
        <w:t>чжунго</w:t>
      </w:r>
      <w:proofErr w:type="spellEnd"/>
      <w:r w:rsidRPr="0020509B">
        <w:rPr>
          <w:rFonts w:ascii="Times New Roman" w:hAnsi="Times New Roman" w:cs="Times New Roman"/>
          <w:sz w:val="28"/>
        </w:rPr>
        <w:t xml:space="preserve"> </w:t>
      </w:r>
      <w:proofErr w:type="spellStart"/>
      <w:r w:rsidRPr="0020509B">
        <w:rPr>
          <w:rFonts w:ascii="Times New Roman" w:hAnsi="Times New Roman" w:cs="Times New Roman"/>
          <w:sz w:val="28"/>
        </w:rPr>
        <w:t>гудайши</w:t>
      </w:r>
      <w:proofErr w:type="spellEnd"/>
      <w:r w:rsidRPr="0020509B">
        <w:rPr>
          <w:rFonts w:ascii="Times New Roman" w:hAnsi="Times New Roman" w:cs="Times New Roman"/>
          <w:sz w:val="28"/>
        </w:rPr>
        <w:t xml:space="preserve"> </w:t>
      </w:r>
      <w:proofErr w:type="spellStart"/>
      <w:r w:rsidRPr="0020509B">
        <w:rPr>
          <w:rFonts w:ascii="Times New Roman" w:hAnsi="Times New Roman" w:cs="Times New Roman"/>
          <w:sz w:val="28"/>
        </w:rPr>
        <w:t>цзяояньши</w:t>
      </w:r>
      <w:proofErr w:type="spellEnd"/>
      <w:r w:rsidRPr="0020509B">
        <w:rPr>
          <w:rFonts w:ascii="Times New Roman" w:hAnsi="Times New Roman" w:cs="Times New Roman"/>
          <w:sz w:val="28"/>
        </w:rPr>
        <w:t xml:space="preserve"> </w:t>
      </w:r>
      <w:proofErr w:type="spellStart"/>
      <w:r w:rsidRPr="0020509B">
        <w:rPr>
          <w:rFonts w:ascii="Times New Roman" w:hAnsi="Times New Roman" w:cs="Times New Roman"/>
          <w:sz w:val="28"/>
        </w:rPr>
        <w:t>бянь</w:t>
      </w:r>
      <w:proofErr w:type="spellEnd"/>
      <w:r w:rsidRPr="0020509B">
        <w:rPr>
          <w:rFonts w:ascii="Times New Roman" w:hAnsi="Times New Roman" w:cs="Times New Roman"/>
          <w:sz w:val="28"/>
        </w:rPr>
        <w:t xml:space="preserve"> [</w:t>
      </w:r>
      <w:r w:rsidRPr="0020509B">
        <w:rPr>
          <w:rFonts w:ascii="Times New Roman" w:eastAsia="SimSun" w:hAnsi="Times New Roman" w:cs="Times New Roman"/>
          <w:sz w:val="28"/>
        </w:rPr>
        <w:t>南开大学历史系中国古代史教研室编</w:t>
      </w:r>
      <w:r w:rsidRPr="0020509B">
        <w:rPr>
          <w:rFonts w:ascii="Times New Roman" w:eastAsia="SimSun" w:hAnsi="Times New Roman" w:cs="Times New Roman"/>
          <w:sz w:val="28"/>
        </w:rPr>
        <w:t xml:space="preserve">. Под редакцией кафедры истории древнего Китая исторического факультета </w:t>
      </w:r>
      <w:proofErr w:type="spellStart"/>
      <w:r w:rsidRPr="0020509B">
        <w:rPr>
          <w:rFonts w:ascii="Times New Roman" w:eastAsia="SimSun" w:hAnsi="Times New Roman" w:cs="Times New Roman"/>
          <w:sz w:val="28"/>
        </w:rPr>
        <w:t>Нанкайского</w:t>
      </w:r>
      <w:proofErr w:type="spellEnd"/>
      <w:r w:rsidRPr="0020509B">
        <w:rPr>
          <w:rFonts w:ascii="Times New Roman" w:eastAsia="SimSun" w:hAnsi="Times New Roman" w:cs="Times New Roman"/>
          <w:sz w:val="28"/>
        </w:rPr>
        <w:t xml:space="preserve"> университета]. </w:t>
      </w:r>
      <w:proofErr w:type="spellStart"/>
      <w:r w:rsidRPr="0020509B">
        <w:rPr>
          <w:rFonts w:ascii="Times New Roman" w:eastAsia="SimSun" w:hAnsi="Times New Roman" w:cs="Times New Roman"/>
          <w:sz w:val="28"/>
        </w:rPr>
        <w:t>Нанкай</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дасюэ</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чубаньшэ</w:t>
      </w:r>
      <w:proofErr w:type="spellEnd"/>
      <w:r w:rsidRPr="0020509B">
        <w:rPr>
          <w:rFonts w:ascii="Times New Roman" w:eastAsia="SimSun" w:hAnsi="Times New Roman" w:cs="Times New Roman"/>
          <w:sz w:val="28"/>
        </w:rPr>
        <w:t xml:space="preserve"> [</w:t>
      </w:r>
      <w:r w:rsidRPr="0020509B">
        <w:rPr>
          <w:rFonts w:ascii="Times New Roman" w:eastAsia="SimSun" w:hAnsi="Times New Roman" w:cs="Times New Roman"/>
          <w:sz w:val="28"/>
        </w:rPr>
        <w:t>南开大学出版社</w:t>
      </w:r>
      <w:r w:rsidRPr="0020509B">
        <w:rPr>
          <w:rFonts w:ascii="Times New Roman" w:eastAsia="SimSun" w:hAnsi="Times New Roman" w:cs="Times New Roman"/>
          <w:sz w:val="28"/>
        </w:rPr>
        <w:t xml:space="preserve">. Издательство </w:t>
      </w:r>
      <w:proofErr w:type="spellStart"/>
      <w:r w:rsidRPr="0020509B">
        <w:rPr>
          <w:rFonts w:ascii="Times New Roman" w:eastAsia="SimSun" w:hAnsi="Times New Roman" w:cs="Times New Roman"/>
          <w:sz w:val="28"/>
        </w:rPr>
        <w:t>Нанкайского</w:t>
      </w:r>
      <w:proofErr w:type="spellEnd"/>
      <w:r w:rsidRPr="0020509B">
        <w:rPr>
          <w:rFonts w:ascii="Times New Roman" w:eastAsia="SimSun" w:hAnsi="Times New Roman" w:cs="Times New Roman"/>
          <w:sz w:val="28"/>
        </w:rPr>
        <w:t xml:space="preserve"> университета</w:t>
      </w:r>
      <w:r w:rsidRPr="0020509B">
        <w:rPr>
          <w:rFonts w:ascii="Times New Roman" w:eastAsia="TimesNewRomanPSMT" w:hAnsi="Times New Roman" w:cs="Times New Roman"/>
          <w:sz w:val="28"/>
        </w:rPr>
        <w:t>]. 1984</w:t>
      </w:r>
      <w:r w:rsidRPr="0020509B">
        <w:rPr>
          <w:rFonts w:ascii="Times New Roman" w:eastAsia="SimSun" w:hAnsi="Times New Roman" w:cs="Times New Roman"/>
          <w:sz w:val="28"/>
        </w:rPr>
        <w:t>. С. 203-215.</w:t>
      </w:r>
    </w:p>
    <w:p w14:paraId="24FDBFCA" w14:textId="77777777" w:rsidR="00E748FE" w:rsidRPr="0020509B" w:rsidRDefault="00E748FE" w:rsidP="00E748FE">
      <w:pPr>
        <w:pStyle w:val="a5"/>
        <w:numPr>
          <w:ilvl w:val="0"/>
          <w:numId w:val="2"/>
        </w:numPr>
        <w:spacing w:line="360" w:lineRule="auto"/>
        <w:ind w:left="426"/>
        <w:jc w:val="both"/>
        <w:rPr>
          <w:rFonts w:ascii="Times New Roman" w:hAnsi="Times New Roman" w:cs="Times New Roman"/>
          <w:sz w:val="28"/>
        </w:rPr>
      </w:pPr>
      <w:r w:rsidRPr="0020509B">
        <w:rPr>
          <w:rFonts w:ascii="Times New Roman" w:eastAsia="TimesNewRomanPSMT" w:hAnsi="Times New Roman" w:cs="Times New Roman"/>
          <w:sz w:val="28"/>
        </w:rPr>
        <w:t xml:space="preserve"> </w:t>
      </w:r>
      <w:proofErr w:type="spellStart"/>
      <w:r w:rsidRPr="0020509B">
        <w:rPr>
          <w:rFonts w:ascii="Times New Roman" w:eastAsia="SimSun" w:hAnsi="Times New Roman" w:cs="Times New Roman"/>
          <w:sz w:val="28"/>
          <w:szCs w:val="28"/>
        </w:rPr>
        <w:t>Хоу</w:t>
      </w:r>
      <w:proofErr w:type="spellEnd"/>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Цзюньтун</w:t>
      </w:r>
      <w:proofErr w:type="spellEnd"/>
      <w:r w:rsidRPr="0020509B">
        <w:rPr>
          <w:rFonts w:ascii="Times New Roman" w:eastAsia="SimSun" w:hAnsi="Times New Roman" w:cs="Times New Roman"/>
          <w:sz w:val="28"/>
          <w:szCs w:val="28"/>
        </w:rPr>
        <w:t xml:space="preserve"> [</w:t>
      </w:r>
      <w:r w:rsidRPr="0020509B">
        <w:rPr>
          <w:rFonts w:ascii="Times New Roman" w:eastAsia="SimSun" w:hAnsi="Times New Roman" w:cs="Times New Roman"/>
          <w:sz w:val="28"/>
          <w:szCs w:val="28"/>
        </w:rPr>
        <w:t>侯俊东</w:t>
      </w:r>
      <w:r w:rsidRPr="0020509B">
        <w:rPr>
          <w:rFonts w:ascii="Times New Roman" w:eastAsia="SimSun" w:hAnsi="Times New Roman" w:cs="Times New Roman"/>
          <w:sz w:val="28"/>
          <w:szCs w:val="28"/>
        </w:rPr>
        <w:t>]</w:t>
      </w:r>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Гэжэнь</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цзюаньцзэнчжэ</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синьжэнь</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шоуцзюань</w:t>
      </w:r>
      <w:proofErr w:type="spellEnd"/>
      <w:r w:rsidRPr="0020509B">
        <w:rPr>
          <w:rFonts w:ascii="Times New Roman" w:hAnsi="Times New Roman" w:cs="Times New Roman"/>
          <w:sz w:val="28"/>
          <w:szCs w:val="28"/>
        </w:rPr>
        <w:t xml:space="preserve"> дэ </w:t>
      </w:r>
      <w:proofErr w:type="spellStart"/>
      <w:r w:rsidRPr="0020509B">
        <w:rPr>
          <w:rFonts w:ascii="Times New Roman" w:hAnsi="Times New Roman" w:cs="Times New Roman"/>
          <w:sz w:val="28"/>
          <w:szCs w:val="28"/>
        </w:rPr>
        <w:t>нэйхань</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цзици</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цзюэдин</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инсу</w:t>
      </w:r>
      <w:proofErr w:type="spellEnd"/>
      <w:r w:rsidRPr="0020509B">
        <w:rPr>
          <w:rFonts w:ascii="Times New Roman" w:hAnsi="Times New Roman" w:cs="Times New Roman"/>
          <w:sz w:val="28"/>
          <w:szCs w:val="28"/>
        </w:rPr>
        <w:t>. [</w:t>
      </w:r>
      <w:r w:rsidRPr="0020509B">
        <w:rPr>
          <w:rFonts w:ascii="Times New Roman" w:eastAsia="SimSun" w:hAnsi="Times New Roman" w:cs="Times New Roman"/>
          <w:sz w:val="28"/>
          <w:szCs w:val="28"/>
        </w:rPr>
        <w:t>个人捐赠者信任受损的内涵及其决定因素</w:t>
      </w:r>
      <w:r w:rsidRPr="0020509B">
        <w:rPr>
          <w:rFonts w:ascii="Times New Roman" w:eastAsia="SimSun" w:hAnsi="Times New Roman" w:cs="Times New Roman"/>
          <w:sz w:val="28"/>
          <w:szCs w:val="28"/>
        </w:rPr>
        <w:t>.</w:t>
      </w:r>
      <w:r w:rsidRPr="0020509B">
        <w:rPr>
          <w:rFonts w:ascii="Times New Roman" w:hAnsi="Times New Roman" w:cs="Times New Roman"/>
        </w:rPr>
        <w:t xml:space="preserve"> </w:t>
      </w:r>
      <w:r w:rsidRPr="0020509B">
        <w:rPr>
          <w:rFonts w:ascii="Times New Roman" w:eastAsia="SimSun" w:hAnsi="Times New Roman" w:cs="Times New Roman"/>
          <w:sz w:val="28"/>
          <w:szCs w:val="28"/>
        </w:rPr>
        <w:t>Понятия обесцененного доверия к индивидуальным благотворителям и его факторы]</w:t>
      </w:r>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Чжунго</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дичжи</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дасюэ</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сюэбао</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шэхуэй</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кэсюэбань</w:t>
      </w:r>
      <w:proofErr w:type="spellEnd"/>
      <w:r w:rsidRPr="0020509B">
        <w:rPr>
          <w:rFonts w:ascii="Times New Roman" w:hAnsi="Times New Roman" w:cs="Times New Roman"/>
          <w:sz w:val="28"/>
          <w:szCs w:val="28"/>
        </w:rPr>
        <w:t>). [</w:t>
      </w:r>
      <w:r w:rsidRPr="0020509B">
        <w:rPr>
          <w:rFonts w:ascii="Times New Roman" w:eastAsia="SimSun" w:hAnsi="Times New Roman" w:cs="Times New Roman"/>
          <w:sz w:val="28"/>
          <w:szCs w:val="28"/>
        </w:rPr>
        <w:t>中国地质大学学报（社会科学版）</w:t>
      </w:r>
      <w:r w:rsidRPr="0020509B">
        <w:rPr>
          <w:rFonts w:ascii="Times New Roman" w:eastAsia="SimSun" w:hAnsi="Times New Roman" w:cs="Times New Roman"/>
          <w:sz w:val="28"/>
          <w:szCs w:val="28"/>
        </w:rPr>
        <w:t xml:space="preserve">Журнал Китайского университета геологических наук (издание по общественным наукам)]. </w:t>
      </w:r>
      <w:r w:rsidRPr="0020509B">
        <w:rPr>
          <w:rFonts w:ascii="Times New Roman" w:hAnsi="Times New Roman" w:cs="Times New Roman"/>
          <w:sz w:val="28"/>
          <w:szCs w:val="28"/>
        </w:rPr>
        <w:t>2013. С. 88-95.</w:t>
      </w:r>
    </w:p>
    <w:p w14:paraId="35B36CE8" w14:textId="77777777" w:rsidR="00E748FE" w:rsidRPr="0020509B" w:rsidRDefault="00E748FE" w:rsidP="00E748FE">
      <w:pPr>
        <w:pStyle w:val="a5"/>
        <w:numPr>
          <w:ilvl w:val="0"/>
          <w:numId w:val="2"/>
        </w:numPr>
        <w:spacing w:line="360" w:lineRule="auto"/>
        <w:ind w:left="426"/>
        <w:jc w:val="both"/>
        <w:rPr>
          <w:rFonts w:ascii="Times New Roman" w:hAnsi="Times New Roman" w:cs="Times New Roman"/>
          <w:sz w:val="28"/>
        </w:rPr>
      </w:pPr>
      <w:r w:rsidRPr="0020509B">
        <w:rPr>
          <w:rFonts w:ascii="Times New Roman" w:hAnsi="Times New Roman" w:cs="Times New Roman"/>
          <w:sz w:val="28"/>
          <w:szCs w:val="28"/>
        </w:rPr>
        <w:t xml:space="preserve"> </w:t>
      </w:r>
      <w:r w:rsidRPr="0020509B">
        <w:rPr>
          <w:rFonts w:ascii="Times New Roman" w:hAnsi="Times New Roman" w:cs="Times New Roman"/>
          <w:sz w:val="28"/>
        </w:rPr>
        <w:t>Цзян Цзин [</w:t>
      </w:r>
      <w:r w:rsidRPr="0020509B">
        <w:rPr>
          <w:rFonts w:ascii="Times New Roman" w:eastAsia="SimSun" w:hAnsi="Times New Roman" w:cs="Times New Roman"/>
          <w:sz w:val="28"/>
        </w:rPr>
        <w:t>蒋晶</w:t>
      </w:r>
      <w:r w:rsidRPr="0020509B">
        <w:rPr>
          <w:rFonts w:ascii="Times New Roman" w:eastAsia="SimSun" w:hAnsi="Times New Roman" w:cs="Times New Roman"/>
          <w:sz w:val="28"/>
        </w:rPr>
        <w:t>]</w:t>
      </w:r>
      <w:r w:rsidRPr="0020509B">
        <w:rPr>
          <w:rFonts w:ascii="Times New Roman" w:hAnsi="Times New Roman" w:cs="Times New Roman"/>
          <w:sz w:val="28"/>
        </w:rPr>
        <w:t xml:space="preserve">. </w:t>
      </w:r>
      <w:proofErr w:type="spellStart"/>
      <w:r w:rsidRPr="0020509B">
        <w:rPr>
          <w:rFonts w:ascii="Times New Roman" w:eastAsia="SimSun" w:hAnsi="Times New Roman" w:cs="Times New Roman"/>
          <w:sz w:val="28"/>
        </w:rPr>
        <w:t>Циньган</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дунцзи</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юй</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цзюаньцзэн</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исян</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цзиюй</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циньган</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шэъин</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лилунь</w:t>
      </w:r>
      <w:proofErr w:type="spellEnd"/>
      <w:r w:rsidRPr="0020509B">
        <w:rPr>
          <w:rFonts w:ascii="Times New Roman" w:eastAsia="SimSun" w:hAnsi="Times New Roman" w:cs="Times New Roman"/>
          <w:sz w:val="28"/>
        </w:rPr>
        <w:t xml:space="preserve"> дэ </w:t>
      </w:r>
      <w:proofErr w:type="spellStart"/>
      <w:r w:rsidRPr="0020509B">
        <w:rPr>
          <w:rFonts w:ascii="Times New Roman" w:eastAsia="SimSun" w:hAnsi="Times New Roman" w:cs="Times New Roman"/>
          <w:sz w:val="28"/>
        </w:rPr>
        <w:t>гунъи</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гуангао</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сяого</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яньцзю</w:t>
      </w:r>
      <w:proofErr w:type="spellEnd"/>
      <w:r w:rsidRPr="0020509B">
        <w:rPr>
          <w:rFonts w:ascii="Times New Roman" w:eastAsia="SimSun" w:hAnsi="Times New Roman" w:cs="Times New Roman"/>
          <w:sz w:val="28"/>
        </w:rPr>
        <w:t xml:space="preserve"> [</w:t>
      </w:r>
      <w:r w:rsidRPr="0020509B">
        <w:rPr>
          <w:rFonts w:ascii="Times New Roman" w:eastAsia="SimSun" w:hAnsi="Times New Roman" w:cs="Times New Roman"/>
          <w:sz w:val="28"/>
        </w:rPr>
        <w:t>情感、动机与捐赠意向：基于情感适应理论的公益广告效果研究</w:t>
      </w:r>
      <w:r w:rsidRPr="0020509B">
        <w:rPr>
          <w:rFonts w:ascii="Times New Roman" w:eastAsia="SimSun" w:hAnsi="Times New Roman" w:cs="Times New Roman"/>
          <w:sz w:val="28"/>
        </w:rPr>
        <w:t>. Эмоции, мотивация и намерение пожертвовать: исследование эффективности рекламных объявлений на основе теории аффективной адаптации]</w:t>
      </w:r>
      <w:r w:rsidRPr="0020509B">
        <w:rPr>
          <w:rFonts w:ascii="Times New Roman" w:hAnsi="Times New Roman" w:cs="Times New Roman"/>
          <w:sz w:val="28"/>
        </w:rPr>
        <w:t xml:space="preserve"> // </w:t>
      </w:r>
      <w:proofErr w:type="spellStart"/>
      <w:r w:rsidRPr="0020509B">
        <w:rPr>
          <w:rFonts w:ascii="Times New Roman" w:eastAsia="SimSun" w:hAnsi="Times New Roman" w:cs="Times New Roman"/>
          <w:sz w:val="28"/>
        </w:rPr>
        <w:t>Гоцзи</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синьвэньцзе</w:t>
      </w:r>
      <w:proofErr w:type="spellEnd"/>
      <w:r w:rsidRPr="0020509B">
        <w:rPr>
          <w:rFonts w:ascii="Times New Roman" w:eastAsia="SimSun" w:hAnsi="Times New Roman" w:cs="Times New Roman"/>
          <w:sz w:val="28"/>
        </w:rPr>
        <w:t xml:space="preserve"> [</w:t>
      </w:r>
      <w:r w:rsidRPr="0020509B">
        <w:rPr>
          <w:rFonts w:ascii="Times New Roman" w:eastAsia="SimSun" w:hAnsi="Times New Roman" w:cs="Times New Roman"/>
          <w:sz w:val="28"/>
        </w:rPr>
        <w:t>国际新闻界</w:t>
      </w:r>
      <w:r w:rsidRPr="0020509B">
        <w:rPr>
          <w:rFonts w:ascii="Times New Roman" w:eastAsia="SimSun" w:hAnsi="Times New Roman" w:cs="Times New Roman"/>
          <w:sz w:val="28"/>
        </w:rPr>
        <w:t xml:space="preserve">. Международная пресса]. </w:t>
      </w:r>
      <w:r w:rsidRPr="0020509B">
        <w:rPr>
          <w:rFonts w:ascii="Times New Roman" w:hAnsi="Times New Roman" w:cs="Times New Roman"/>
          <w:sz w:val="28"/>
        </w:rPr>
        <w:t>2014. С. 103-109.</w:t>
      </w:r>
    </w:p>
    <w:p w14:paraId="3F65CB2C" w14:textId="77777777" w:rsidR="00E748FE" w:rsidRPr="0020509B" w:rsidRDefault="00E748FE" w:rsidP="00E748FE">
      <w:pPr>
        <w:pStyle w:val="a5"/>
        <w:numPr>
          <w:ilvl w:val="0"/>
          <w:numId w:val="2"/>
        </w:numPr>
        <w:spacing w:line="360" w:lineRule="auto"/>
        <w:ind w:left="426"/>
        <w:jc w:val="both"/>
        <w:rPr>
          <w:rFonts w:ascii="Times New Roman" w:hAnsi="Times New Roman" w:cs="Times New Roman"/>
          <w:sz w:val="28"/>
        </w:rPr>
      </w:pPr>
      <w:r w:rsidRPr="0020509B">
        <w:rPr>
          <w:rFonts w:ascii="Times New Roman" w:hAnsi="Times New Roman" w:cs="Times New Roman"/>
          <w:sz w:val="28"/>
        </w:rPr>
        <w:t xml:space="preserve"> </w:t>
      </w:r>
      <w:r w:rsidRPr="0020509B">
        <w:rPr>
          <w:rFonts w:ascii="Times New Roman" w:hAnsi="Times New Roman" w:cs="Times New Roman"/>
          <w:sz w:val="28"/>
          <w:szCs w:val="28"/>
        </w:rPr>
        <w:t xml:space="preserve">Цянь </w:t>
      </w:r>
      <w:proofErr w:type="spellStart"/>
      <w:r w:rsidRPr="0020509B">
        <w:rPr>
          <w:rFonts w:ascii="Times New Roman" w:hAnsi="Times New Roman" w:cs="Times New Roman"/>
          <w:sz w:val="28"/>
          <w:szCs w:val="28"/>
        </w:rPr>
        <w:t>Хаймэй</w:t>
      </w:r>
      <w:proofErr w:type="spellEnd"/>
      <w:r w:rsidRPr="0020509B">
        <w:rPr>
          <w:rFonts w:ascii="Times New Roman" w:hAnsi="Times New Roman" w:cs="Times New Roman"/>
          <w:sz w:val="28"/>
          <w:szCs w:val="28"/>
        </w:rPr>
        <w:t xml:space="preserve"> [</w:t>
      </w:r>
      <w:r w:rsidRPr="0020509B">
        <w:rPr>
          <w:rFonts w:ascii="Times New Roman" w:eastAsia="SimSun" w:hAnsi="Times New Roman" w:cs="Times New Roman"/>
          <w:sz w:val="28"/>
          <w:szCs w:val="28"/>
        </w:rPr>
        <w:t>钱海梅</w:t>
      </w:r>
      <w:r w:rsidRPr="0020509B">
        <w:rPr>
          <w:rFonts w:ascii="Times New Roman" w:eastAsia="SimSun" w:hAnsi="Times New Roman" w:cs="Times New Roman"/>
          <w:sz w:val="28"/>
          <w:szCs w:val="28"/>
        </w:rPr>
        <w:t>]</w:t>
      </w:r>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Цзоучу</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цишань</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синьжэнь</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куньцзин</w:t>
      </w:r>
      <w:proofErr w:type="spellEnd"/>
      <w:r w:rsidRPr="0020509B">
        <w:rPr>
          <w:rFonts w:ascii="Times New Roman" w:hAnsi="Times New Roman" w:cs="Times New Roman"/>
          <w:sz w:val="28"/>
          <w:szCs w:val="28"/>
        </w:rPr>
        <w:t xml:space="preserve">: и </w:t>
      </w:r>
      <w:proofErr w:type="spellStart"/>
      <w:r w:rsidRPr="0020509B">
        <w:rPr>
          <w:rFonts w:ascii="Times New Roman" w:hAnsi="Times New Roman" w:cs="Times New Roman"/>
          <w:sz w:val="28"/>
          <w:szCs w:val="28"/>
        </w:rPr>
        <w:t>чжун</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шэхуэй</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цзибэнь</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цзеши</w:t>
      </w:r>
      <w:proofErr w:type="spellEnd"/>
      <w:r w:rsidRPr="0020509B">
        <w:rPr>
          <w:rFonts w:ascii="Times New Roman" w:hAnsi="Times New Roman" w:cs="Times New Roman"/>
          <w:sz w:val="28"/>
          <w:szCs w:val="28"/>
        </w:rPr>
        <w:t>.  [</w:t>
      </w:r>
      <w:r w:rsidRPr="0020509B">
        <w:rPr>
          <w:rFonts w:ascii="Times New Roman" w:eastAsia="SimSun" w:hAnsi="Times New Roman" w:cs="Times New Roman"/>
          <w:sz w:val="28"/>
          <w:szCs w:val="28"/>
        </w:rPr>
        <w:t>走出慈善信任困境：一种社会资本解释</w:t>
      </w:r>
      <w:r w:rsidRPr="0020509B">
        <w:rPr>
          <w:rFonts w:ascii="Times New Roman" w:eastAsia="SimSun" w:hAnsi="Times New Roman" w:cs="Times New Roman"/>
          <w:sz w:val="28"/>
          <w:szCs w:val="28"/>
        </w:rPr>
        <w:t>. Выход из дилеммы благотворительного траста: объяснение с помощью социального капитала</w:t>
      </w:r>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Шэхуэй</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кэсюэцзя</w:t>
      </w:r>
      <w:proofErr w:type="spellEnd"/>
      <w:r w:rsidRPr="0020509B">
        <w:rPr>
          <w:rFonts w:ascii="Times New Roman" w:hAnsi="Times New Roman" w:cs="Times New Roman"/>
          <w:sz w:val="28"/>
          <w:szCs w:val="28"/>
        </w:rPr>
        <w:t xml:space="preserve"> [</w:t>
      </w:r>
      <w:r w:rsidRPr="0020509B">
        <w:rPr>
          <w:rFonts w:ascii="Times New Roman" w:eastAsia="SimSun" w:hAnsi="Times New Roman" w:cs="Times New Roman"/>
          <w:sz w:val="28"/>
          <w:szCs w:val="28"/>
        </w:rPr>
        <w:t>社会科学家</w:t>
      </w:r>
      <w:r w:rsidRPr="0020509B">
        <w:rPr>
          <w:rFonts w:ascii="Times New Roman" w:eastAsia="SimSun" w:hAnsi="Times New Roman" w:cs="Times New Roman"/>
          <w:sz w:val="28"/>
          <w:szCs w:val="28"/>
        </w:rPr>
        <w:t xml:space="preserve">. Социолог]. </w:t>
      </w:r>
      <w:r w:rsidRPr="0020509B">
        <w:rPr>
          <w:rFonts w:ascii="Times New Roman" w:hAnsi="Times New Roman" w:cs="Times New Roman"/>
          <w:sz w:val="28"/>
          <w:szCs w:val="28"/>
        </w:rPr>
        <w:t>2016. С. 35-48.</w:t>
      </w:r>
    </w:p>
    <w:p w14:paraId="3F3032B2" w14:textId="77777777" w:rsidR="00E748FE" w:rsidRPr="0020509B" w:rsidRDefault="00E748FE" w:rsidP="00E748FE">
      <w:pPr>
        <w:pStyle w:val="a5"/>
        <w:numPr>
          <w:ilvl w:val="0"/>
          <w:numId w:val="2"/>
        </w:numPr>
        <w:shd w:val="clear" w:color="auto" w:fill="FFFFFF"/>
        <w:spacing w:before="300" w:after="375" w:line="360" w:lineRule="auto"/>
        <w:ind w:left="426"/>
        <w:jc w:val="both"/>
        <w:rPr>
          <w:rFonts w:ascii="Times New Roman" w:hAnsi="Times New Roman" w:cs="Times New Roman"/>
          <w:sz w:val="28"/>
        </w:rPr>
      </w:pPr>
      <w:r w:rsidRPr="0020509B">
        <w:rPr>
          <w:rFonts w:ascii="Times New Roman" w:hAnsi="Times New Roman" w:cs="Times New Roman"/>
          <w:sz w:val="28"/>
          <w:szCs w:val="28"/>
        </w:rPr>
        <w:t xml:space="preserve"> </w:t>
      </w:r>
      <w:proofErr w:type="spellStart"/>
      <w:r w:rsidRPr="0020509B">
        <w:rPr>
          <w:rFonts w:ascii="Times New Roman" w:eastAsia="SimSun" w:hAnsi="Times New Roman" w:cs="Times New Roman"/>
          <w:sz w:val="28"/>
        </w:rPr>
        <w:t>Чжан</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Лихэн</w:t>
      </w:r>
      <w:proofErr w:type="spellEnd"/>
      <w:r w:rsidRPr="0020509B">
        <w:rPr>
          <w:rFonts w:ascii="Times New Roman" w:eastAsia="SimSun" w:hAnsi="Times New Roman" w:cs="Times New Roman"/>
          <w:sz w:val="28"/>
        </w:rPr>
        <w:t xml:space="preserve"> [</w:t>
      </w:r>
      <w:r w:rsidRPr="0020509B">
        <w:rPr>
          <w:rFonts w:ascii="Times New Roman" w:eastAsia="SimSun" w:hAnsi="Times New Roman" w:cs="Times New Roman"/>
          <w:sz w:val="28"/>
        </w:rPr>
        <w:t>张礼恒</w:t>
      </w:r>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Люэлунь</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миньго</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шици</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шанхай</w:t>
      </w:r>
      <w:proofErr w:type="spellEnd"/>
      <w:r w:rsidRPr="0020509B">
        <w:rPr>
          <w:rFonts w:ascii="Times New Roman" w:eastAsia="SimSun" w:hAnsi="Times New Roman" w:cs="Times New Roman"/>
          <w:sz w:val="28"/>
        </w:rPr>
        <w:t xml:space="preserve"> дэ </w:t>
      </w:r>
      <w:proofErr w:type="spellStart"/>
      <w:r w:rsidRPr="0020509B">
        <w:rPr>
          <w:rFonts w:ascii="Times New Roman" w:eastAsia="SimSun" w:hAnsi="Times New Roman" w:cs="Times New Roman"/>
          <w:sz w:val="28"/>
        </w:rPr>
        <w:t>цишань</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шиъе</w:t>
      </w:r>
      <w:proofErr w:type="spellEnd"/>
      <w:r w:rsidRPr="0020509B">
        <w:rPr>
          <w:rFonts w:ascii="Times New Roman" w:eastAsia="SimSun" w:hAnsi="Times New Roman" w:cs="Times New Roman"/>
          <w:sz w:val="28"/>
        </w:rPr>
        <w:t xml:space="preserve"> [</w:t>
      </w:r>
      <w:r w:rsidRPr="0020509B">
        <w:rPr>
          <w:rFonts w:ascii="Times New Roman" w:eastAsia="SimSun" w:hAnsi="Times New Roman" w:cs="Times New Roman"/>
          <w:sz w:val="28"/>
        </w:rPr>
        <w:t>略论民国时期上海的慈善事业</w:t>
      </w:r>
      <w:r w:rsidRPr="0020509B">
        <w:rPr>
          <w:rFonts w:ascii="Times New Roman" w:eastAsia="SimSun" w:hAnsi="Times New Roman" w:cs="Times New Roman"/>
          <w:sz w:val="28"/>
        </w:rPr>
        <w:t xml:space="preserve">. Краткое описание </w:t>
      </w:r>
      <w:proofErr w:type="gramStart"/>
      <w:r w:rsidRPr="0020509B">
        <w:rPr>
          <w:rFonts w:ascii="Times New Roman" w:eastAsia="SimSun" w:hAnsi="Times New Roman" w:cs="Times New Roman"/>
          <w:sz w:val="28"/>
        </w:rPr>
        <w:t>благотворительности  в</w:t>
      </w:r>
      <w:proofErr w:type="gramEnd"/>
      <w:r w:rsidRPr="0020509B">
        <w:rPr>
          <w:rFonts w:ascii="Times New Roman" w:eastAsia="SimSun" w:hAnsi="Times New Roman" w:cs="Times New Roman"/>
          <w:sz w:val="28"/>
        </w:rPr>
        <w:t xml:space="preserve"> Шанхае в республиканский период].</w:t>
      </w:r>
      <w:r w:rsidRPr="0020509B">
        <w:rPr>
          <w:rFonts w:ascii="Times New Roman" w:eastAsia="TimesNewRomanPSMT" w:hAnsi="Times New Roman" w:cs="Times New Roman"/>
          <w:sz w:val="28"/>
        </w:rPr>
        <w:t xml:space="preserve"> 1996. </w:t>
      </w:r>
      <w:r w:rsidRPr="0020509B">
        <w:rPr>
          <w:rFonts w:ascii="Times New Roman" w:eastAsia="SimSun" w:hAnsi="Times New Roman" w:cs="Times New Roman"/>
          <w:sz w:val="28"/>
        </w:rPr>
        <w:t xml:space="preserve">С. 153-168. </w:t>
      </w:r>
    </w:p>
    <w:p w14:paraId="3715BD18" w14:textId="77777777" w:rsidR="00E748FE" w:rsidRPr="0020509B" w:rsidRDefault="00E748FE" w:rsidP="00E748FE">
      <w:pPr>
        <w:pStyle w:val="a5"/>
        <w:numPr>
          <w:ilvl w:val="0"/>
          <w:numId w:val="2"/>
        </w:numPr>
        <w:shd w:val="clear" w:color="auto" w:fill="FFFFFF"/>
        <w:spacing w:before="300" w:after="375" w:line="360" w:lineRule="auto"/>
        <w:ind w:left="426"/>
        <w:jc w:val="both"/>
        <w:rPr>
          <w:rFonts w:ascii="Times New Roman" w:hAnsi="Times New Roman" w:cs="Times New Roman"/>
          <w:sz w:val="28"/>
        </w:rPr>
      </w:pPr>
      <w:r w:rsidRPr="0020509B">
        <w:rPr>
          <w:rFonts w:ascii="Times New Roman" w:eastAsia="SimSun" w:hAnsi="Times New Roman" w:cs="Times New Roman"/>
          <w:sz w:val="28"/>
        </w:rPr>
        <w:lastRenderedPageBreak/>
        <w:t xml:space="preserve"> </w:t>
      </w:r>
      <w:proofErr w:type="spellStart"/>
      <w:r w:rsidRPr="0020509B">
        <w:rPr>
          <w:rFonts w:ascii="Times New Roman" w:eastAsia="SimSun" w:hAnsi="Times New Roman" w:cs="Times New Roman"/>
          <w:sz w:val="28"/>
          <w:szCs w:val="28"/>
        </w:rPr>
        <w:t>Чжан</w:t>
      </w:r>
      <w:proofErr w:type="spellEnd"/>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Сайцюнь</w:t>
      </w:r>
      <w:proofErr w:type="spellEnd"/>
      <w:r w:rsidRPr="0020509B">
        <w:rPr>
          <w:rFonts w:ascii="Times New Roman" w:eastAsia="SimSun" w:hAnsi="Times New Roman" w:cs="Times New Roman"/>
          <w:sz w:val="28"/>
          <w:szCs w:val="28"/>
        </w:rPr>
        <w:t xml:space="preserve"> [</w:t>
      </w:r>
      <w:r w:rsidRPr="0020509B">
        <w:rPr>
          <w:rFonts w:ascii="Times New Roman" w:eastAsia="SimSun" w:hAnsi="Times New Roman" w:cs="Times New Roman"/>
          <w:sz w:val="28"/>
          <w:szCs w:val="28"/>
        </w:rPr>
        <w:t>张赛群</w:t>
      </w:r>
      <w:r w:rsidRPr="0020509B">
        <w:rPr>
          <w:rFonts w:ascii="Times New Roman" w:eastAsia="SimSun" w:hAnsi="Times New Roman" w:cs="Times New Roman"/>
          <w:sz w:val="28"/>
          <w:szCs w:val="28"/>
        </w:rPr>
        <w:t xml:space="preserve">]. Фуцзянь </w:t>
      </w:r>
      <w:proofErr w:type="spellStart"/>
      <w:r w:rsidRPr="0020509B">
        <w:rPr>
          <w:rFonts w:ascii="Times New Roman" w:eastAsia="SimSun" w:hAnsi="Times New Roman" w:cs="Times New Roman"/>
          <w:sz w:val="28"/>
          <w:szCs w:val="28"/>
        </w:rPr>
        <w:t>цзяоюй</w:t>
      </w:r>
      <w:proofErr w:type="spellEnd"/>
      <w:r w:rsidRPr="0020509B">
        <w:rPr>
          <w:rFonts w:ascii="Times New Roman" w:eastAsia="SimSun" w:hAnsi="Times New Roman" w:cs="Times New Roman"/>
          <w:sz w:val="28"/>
          <w:szCs w:val="28"/>
        </w:rPr>
        <w:t xml:space="preserve"> </w:t>
      </w:r>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цяоцзюань</w:t>
      </w:r>
      <w:proofErr w:type="spellEnd"/>
      <w:r w:rsidRPr="0020509B">
        <w:rPr>
          <w:rFonts w:ascii="Times New Roman" w:hAnsi="Times New Roman" w:cs="Times New Roman"/>
          <w:sz w:val="28"/>
          <w:szCs w:val="28"/>
        </w:rPr>
        <w:t xml:space="preserve"> синь </w:t>
      </w:r>
      <w:proofErr w:type="spellStart"/>
      <w:r w:rsidRPr="0020509B">
        <w:rPr>
          <w:rFonts w:ascii="Times New Roman" w:hAnsi="Times New Roman" w:cs="Times New Roman"/>
          <w:sz w:val="28"/>
          <w:szCs w:val="28"/>
        </w:rPr>
        <w:t>тэдянь</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цзици</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юаньинь</w:t>
      </w:r>
      <w:proofErr w:type="spellEnd"/>
      <w:r w:rsidRPr="0020509B">
        <w:rPr>
          <w:rFonts w:ascii="Times New Roman" w:hAnsi="Times New Roman" w:cs="Times New Roman"/>
          <w:sz w:val="28"/>
          <w:szCs w:val="28"/>
        </w:rPr>
        <w:t xml:space="preserve"> фэнси [</w:t>
      </w:r>
      <w:r w:rsidRPr="0020509B">
        <w:rPr>
          <w:rFonts w:ascii="Times New Roman" w:eastAsia="SimSun" w:hAnsi="Times New Roman" w:cs="Times New Roman"/>
          <w:sz w:val="28"/>
          <w:szCs w:val="28"/>
        </w:rPr>
        <w:t>福建教育侨捐新特点及其原因分析</w:t>
      </w:r>
      <w:r w:rsidRPr="0020509B">
        <w:rPr>
          <w:rFonts w:ascii="Times New Roman" w:eastAsia="SimSun" w:hAnsi="Times New Roman" w:cs="Times New Roman"/>
          <w:sz w:val="28"/>
          <w:szCs w:val="28"/>
        </w:rPr>
        <w:t xml:space="preserve">. Анализ новых характеристик зарубежных пожертвований на образование в Фуцзянь и их причин]. </w:t>
      </w:r>
      <w:proofErr w:type="spellStart"/>
      <w:r w:rsidRPr="0020509B">
        <w:rPr>
          <w:rFonts w:ascii="Times New Roman" w:eastAsia="SimSun" w:hAnsi="Times New Roman" w:cs="Times New Roman"/>
          <w:sz w:val="28"/>
          <w:szCs w:val="28"/>
        </w:rPr>
        <w:t>Чжунгун</w:t>
      </w:r>
      <w:proofErr w:type="spellEnd"/>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Фуцзяньшэн</w:t>
      </w:r>
      <w:proofErr w:type="spellEnd"/>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вэйдан</w:t>
      </w:r>
      <w:proofErr w:type="spellEnd"/>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сяосюэбао</w:t>
      </w:r>
      <w:proofErr w:type="spellEnd"/>
      <w:r w:rsidRPr="0020509B">
        <w:rPr>
          <w:rFonts w:ascii="Times New Roman" w:eastAsia="SimSun" w:hAnsi="Times New Roman" w:cs="Times New Roman"/>
          <w:sz w:val="28"/>
          <w:szCs w:val="28"/>
        </w:rPr>
        <w:t>. [</w:t>
      </w:r>
      <w:r w:rsidRPr="0020509B">
        <w:rPr>
          <w:rFonts w:ascii="Times New Roman" w:eastAsia="SimSun" w:hAnsi="Times New Roman" w:cs="Times New Roman"/>
          <w:sz w:val="28"/>
          <w:szCs w:val="28"/>
        </w:rPr>
        <w:t>中共福建省委党校学报</w:t>
      </w:r>
      <w:r w:rsidRPr="0020509B">
        <w:rPr>
          <w:rFonts w:ascii="Times New Roman" w:eastAsia="SimSun" w:hAnsi="Times New Roman" w:cs="Times New Roman"/>
          <w:sz w:val="28"/>
          <w:szCs w:val="28"/>
        </w:rPr>
        <w:t xml:space="preserve">. Журнал партийной школы провинции Фуцзянь комитета Коммунистической партии Китая]. </w:t>
      </w:r>
      <w:r w:rsidRPr="0020509B">
        <w:rPr>
          <w:rFonts w:ascii="Times New Roman" w:hAnsi="Times New Roman" w:cs="Times New Roman"/>
          <w:sz w:val="28"/>
          <w:szCs w:val="28"/>
        </w:rPr>
        <w:t>2014</w:t>
      </w:r>
      <w:r w:rsidRPr="0020509B">
        <w:rPr>
          <w:rFonts w:ascii="Times New Roman" w:eastAsia="SimSun" w:hAnsi="Times New Roman" w:cs="Times New Roman"/>
          <w:sz w:val="28"/>
          <w:szCs w:val="28"/>
        </w:rPr>
        <w:t>.</w:t>
      </w:r>
      <w:r w:rsidRPr="0020509B">
        <w:rPr>
          <w:rFonts w:ascii="Times New Roman" w:eastAsia="SimSun" w:hAnsi="Times New Roman" w:cs="Times New Roman"/>
        </w:rPr>
        <w:t xml:space="preserve"> </w:t>
      </w:r>
      <w:r w:rsidRPr="0020509B">
        <w:rPr>
          <w:rFonts w:ascii="Times New Roman" w:eastAsia="SimSun" w:hAnsi="Times New Roman" w:cs="Times New Roman"/>
          <w:sz w:val="28"/>
        </w:rPr>
        <w:t xml:space="preserve">С. 12-18. </w:t>
      </w:r>
    </w:p>
    <w:p w14:paraId="580400CF" w14:textId="77777777" w:rsidR="00E748FE" w:rsidRPr="0020509B" w:rsidRDefault="00E748FE" w:rsidP="00E748FE">
      <w:pPr>
        <w:pStyle w:val="a5"/>
        <w:numPr>
          <w:ilvl w:val="0"/>
          <w:numId w:val="2"/>
        </w:numPr>
        <w:shd w:val="clear" w:color="auto" w:fill="FFFFFF"/>
        <w:spacing w:before="300" w:after="375" w:line="360" w:lineRule="auto"/>
        <w:jc w:val="both"/>
        <w:rPr>
          <w:rFonts w:ascii="Times New Roman" w:hAnsi="Times New Roman" w:cs="Times New Roman"/>
          <w:sz w:val="36"/>
        </w:rPr>
      </w:pPr>
      <w:r w:rsidRPr="0020509B">
        <w:rPr>
          <w:rFonts w:ascii="Times New Roman" w:eastAsia="SimSun" w:hAnsi="Times New Roman" w:cs="Times New Roman"/>
        </w:rPr>
        <w:t xml:space="preserve"> </w:t>
      </w:r>
      <w:proofErr w:type="spellStart"/>
      <w:r w:rsidRPr="0020509B">
        <w:rPr>
          <w:rFonts w:ascii="Times New Roman" w:eastAsia="SimSun" w:hAnsi="Times New Roman" w:cs="Times New Roman"/>
          <w:sz w:val="28"/>
        </w:rPr>
        <w:t>Чжан</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Сюмин</w:t>
      </w:r>
      <w:proofErr w:type="spellEnd"/>
      <w:r w:rsidRPr="0020509B">
        <w:rPr>
          <w:rFonts w:ascii="Times New Roman" w:eastAsia="SimSun" w:hAnsi="Times New Roman" w:cs="Times New Roman"/>
          <w:sz w:val="28"/>
        </w:rPr>
        <w:t xml:space="preserve"> [</w:t>
      </w:r>
      <w:r w:rsidRPr="0020509B">
        <w:rPr>
          <w:rFonts w:ascii="Times New Roman" w:eastAsia="SimSun" w:hAnsi="Times New Roman" w:cs="Times New Roman"/>
          <w:sz w:val="28"/>
        </w:rPr>
        <w:t>张秀明</w:t>
      </w:r>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Гайгэ</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кафан</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илай</w:t>
      </w:r>
      <w:proofErr w:type="spellEnd"/>
      <w:r w:rsidRPr="0020509B">
        <w:rPr>
          <w:rFonts w:ascii="Times New Roman" w:eastAsia="SimSun" w:hAnsi="Times New Roman" w:cs="Times New Roman"/>
          <w:sz w:val="28"/>
        </w:rPr>
        <w:t xml:space="preserve"> хуацяо </w:t>
      </w:r>
      <w:proofErr w:type="spellStart"/>
      <w:r w:rsidRPr="0020509B">
        <w:rPr>
          <w:rFonts w:ascii="Times New Roman" w:eastAsia="SimSun" w:hAnsi="Times New Roman" w:cs="Times New Roman"/>
          <w:sz w:val="28"/>
        </w:rPr>
        <w:t>хуажэнь</w:t>
      </w:r>
      <w:proofErr w:type="spellEnd"/>
      <w:r w:rsidRPr="0020509B">
        <w:rPr>
          <w:rFonts w:ascii="Times New Roman" w:eastAsia="SimSun" w:hAnsi="Times New Roman" w:cs="Times New Roman"/>
          <w:sz w:val="28"/>
        </w:rPr>
        <w:t xml:space="preserve"> дуй </w:t>
      </w:r>
      <w:proofErr w:type="spellStart"/>
      <w:r w:rsidRPr="0020509B">
        <w:rPr>
          <w:rFonts w:ascii="Times New Roman" w:eastAsia="SimSun" w:hAnsi="Times New Roman" w:cs="Times New Roman"/>
          <w:sz w:val="28"/>
        </w:rPr>
        <w:t>яжунго</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цишань</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шиъе</w:t>
      </w:r>
      <w:proofErr w:type="spellEnd"/>
      <w:r w:rsidRPr="0020509B">
        <w:rPr>
          <w:rFonts w:ascii="Times New Roman" w:eastAsia="SimSun" w:hAnsi="Times New Roman" w:cs="Times New Roman"/>
          <w:sz w:val="28"/>
        </w:rPr>
        <w:t xml:space="preserve"> дэ </w:t>
      </w:r>
      <w:proofErr w:type="spellStart"/>
      <w:r w:rsidRPr="0020509B">
        <w:rPr>
          <w:rFonts w:ascii="Times New Roman" w:eastAsia="SimSun" w:hAnsi="Times New Roman" w:cs="Times New Roman"/>
          <w:sz w:val="28"/>
        </w:rPr>
        <w:t>гунсянь</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танси</w:t>
      </w:r>
      <w:proofErr w:type="spellEnd"/>
      <w:r w:rsidRPr="0020509B">
        <w:rPr>
          <w:rFonts w:ascii="Times New Roman" w:eastAsia="SimSun" w:hAnsi="Times New Roman" w:cs="Times New Roman"/>
          <w:sz w:val="28"/>
        </w:rPr>
        <w:t>. [</w:t>
      </w:r>
      <w:r w:rsidRPr="0020509B">
        <w:rPr>
          <w:rFonts w:ascii="Times New Roman" w:eastAsia="SimSun" w:hAnsi="Times New Roman" w:cs="Times New Roman"/>
          <w:sz w:val="28"/>
        </w:rPr>
        <w:t>改革开放以来华侨华人对中国慈善事业的贡献探析</w:t>
      </w:r>
      <w:r w:rsidRPr="0020509B">
        <w:rPr>
          <w:rFonts w:ascii="Times New Roman" w:eastAsia="SimSun" w:hAnsi="Times New Roman" w:cs="Times New Roman"/>
          <w:sz w:val="28"/>
        </w:rPr>
        <w:t xml:space="preserve">. Изучение вклада зарубежных китайцев в китайскую благотворительность после реформ и открытости]. Хуацяо </w:t>
      </w:r>
      <w:proofErr w:type="spellStart"/>
      <w:r w:rsidRPr="0020509B">
        <w:rPr>
          <w:rFonts w:ascii="Times New Roman" w:eastAsia="SimSun" w:hAnsi="Times New Roman" w:cs="Times New Roman"/>
          <w:sz w:val="28"/>
        </w:rPr>
        <w:t>хуажэнь</w:t>
      </w:r>
      <w:proofErr w:type="spellEnd"/>
      <w:r w:rsidRPr="0020509B">
        <w:rPr>
          <w:rFonts w:ascii="Times New Roman" w:eastAsia="SimSun" w:hAnsi="Times New Roman" w:cs="Times New Roman"/>
          <w:sz w:val="28"/>
        </w:rPr>
        <w:t xml:space="preserve"> лиши </w:t>
      </w:r>
      <w:proofErr w:type="spellStart"/>
      <w:r w:rsidRPr="0020509B">
        <w:rPr>
          <w:rFonts w:ascii="Times New Roman" w:eastAsia="SimSun" w:hAnsi="Times New Roman" w:cs="Times New Roman"/>
          <w:sz w:val="28"/>
        </w:rPr>
        <w:t>яньцзю</w:t>
      </w:r>
      <w:proofErr w:type="spellEnd"/>
      <w:r w:rsidRPr="0020509B">
        <w:rPr>
          <w:rFonts w:ascii="Times New Roman" w:eastAsia="SimSun" w:hAnsi="Times New Roman" w:cs="Times New Roman"/>
          <w:sz w:val="28"/>
        </w:rPr>
        <w:t>. [</w:t>
      </w:r>
      <w:r w:rsidRPr="0020509B">
        <w:rPr>
          <w:rFonts w:ascii="Times New Roman" w:eastAsia="SimSun" w:hAnsi="Times New Roman" w:cs="Times New Roman"/>
          <w:sz w:val="28"/>
        </w:rPr>
        <w:t>华侨华人历史研究</w:t>
      </w:r>
      <w:r w:rsidRPr="0020509B">
        <w:rPr>
          <w:rFonts w:ascii="Times New Roman" w:eastAsia="SimSun" w:hAnsi="Times New Roman" w:cs="Times New Roman"/>
          <w:sz w:val="28"/>
        </w:rPr>
        <w:t xml:space="preserve">. Исторические исследования зарубежных китайцев].  </w:t>
      </w:r>
      <w:r w:rsidRPr="0020509B">
        <w:rPr>
          <w:rFonts w:ascii="Times New Roman" w:hAnsi="Times New Roman" w:cs="Times New Roman"/>
          <w:sz w:val="28"/>
        </w:rPr>
        <w:t>2018. С. 54-69.</w:t>
      </w:r>
    </w:p>
    <w:p w14:paraId="2C9FDCCB" w14:textId="77777777" w:rsidR="00E748FE" w:rsidRPr="0020509B" w:rsidRDefault="00E748FE" w:rsidP="00E748FE">
      <w:pPr>
        <w:pStyle w:val="a5"/>
        <w:numPr>
          <w:ilvl w:val="0"/>
          <w:numId w:val="2"/>
        </w:numPr>
        <w:spacing w:line="360" w:lineRule="auto"/>
        <w:ind w:left="426"/>
        <w:jc w:val="both"/>
        <w:rPr>
          <w:rFonts w:ascii="Times New Roman" w:hAnsi="Times New Roman" w:cs="Times New Roman"/>
          <w:sz w:val="28"/>
        </w:rPr>
      </w:pPr>
      <w:r w:rsidRPr="0020509B">
        <w:rPr>
          <w:rFonts w:ascii="Times New Roman" w:eastAsia="SimSun" w:hAnsi="Times New Roman" w:cs="Times New Roman"/>
          <w:sz w:val="28"/>
        </w:rPr>
        <w:t xml:space="preserve"> </w:t>
      </w:r>
      <w:proofErr w:type="spellStart"/>
      <w:r>
        <w:rPr>
          <w:rFonts w:ascii="Times New Roman" w:eastAsia="Microsoft YaHei" w:hAnsi="Times New Roman" w:cs="Times New Roman"/>
          <w:sz w:val="28"/>
          <w:szCs w:val="28"/>
        </w:rPr>
        <w:t>Чжао</w:t>
      </w:r>
      <w:proofErr w:type="spellEnd"/>
      <w:r>
        <w:rPr>
          <w:rFonts w:ascii="Times New Roman" w:eastAsia="Microsoft YaHei" w:hAnsi="Times New Roman" w:cs="Times New Roman"/>
          <w:sz w:val="28"/>
          <w:szCs w:val="28"/>
        </w:rPr>
        <w:t xml:space="preserve"> </w:t>
      </w:r>
      <w:proofErr w:type="spellStart"/>
      <w:r>
        <w:rPr>
          <w:rFonts w:ascii="Times New Roman" w:eastAsia="Microsoft YaHei" w:hAnsi="Times New Roman" w:cs="Times New Roman"/>
          <w:sz w:val="28"/>
          <w:szCs w:val="28"/>
        </w:rPr>
        <w:t>Иньинь</w:t>
      </w:r>
      <w:proofErr w:type="spellEnd"/>
      <w:r>
        <w:rPr>
          <w:rFonts w:ascii="Times New Roman" w:eastAsia="Microsoft YaHei" w:hAnsi="Times New Roman" w:cs="Times New Roman"/>
          <w:sz w:val="28"/>
          <w:szCs w:val="28"/>
        </w:rPr>
        <w:t xml:space="preserve"> </w:t>
      </w:r>
      <w:r w:rsidRPr="0020509B">
        <w:rPr>
          <w:rFonts w:ascii="Times New Roman" w:eastAsia="Microsoft YaHei" w:hAnsi="Times New Roman" w:cs="Times New Roman"/>
          <w:sz w:val="28"/>
          <w:szCs w:val="28"/>
        </w:rPr>
        <w:t>[</w:t>
      </w:r>
      <w:r w:rsidRPr="0020509B">
        <w:rPr>
          <w:rFonts w:ascii="Times New Roman" w:eastAsia="SimSun" w:hAnsi="Times New Roman" w:cs="Times New Roman"/>
          <w:sz w:val="28"/>
          <w:szCs w:val="28"/>
        </w:rPr>
        <w:t>赵莹莹</w:t>
      </w:r>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Цышань</w:t>
      </w:r>
      <w:proofErr w:type="spellEnd"/>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сюфа</w:t>
      </w:r>
      <w:proofErr w:type="spellEnd"/>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вэй</w:t>
      </w:r>
      <w:proofErr w:type="spellEnd"/>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цзякуай</w:t>
      </w:r>
      <w:proofErr w:type="spellEnd"/>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цышань</w:t>
      </w:r>
      <w:proofErr w:type="spellEnd"/>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шиъе</w:t>
      </w:r>
      <w:proofErr w:type="spellEnd"/>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фачжань</w:t>
      </w:r>
      <w:proofErr w:type="spellEnd"/>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тигун</w:t>
      </w:r>
      <w:proofErr w:type="spellEnd"/>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цзяньши</w:t>
      </w:r>
      <w:proofErr w:type="spellEnd"/>
      <w:r w:rsidRPr="0020509B">
        <w:rPr>
          <w:rFonts w:ascii="Times New Roman" w:eastAsia="SimSun" w:hAnsi="Times New Roman" w:cs="Times New Roman"/>
          <w:sz w:val="28"/>
          <w:szCs w:val="28"/>
        </w:rPr>
        <w:t xml:space="preserve"> дэ </w:t>
      </w:r>
      <w:proofErr w:type="spellStart"/>
      <w:r w:rsidRPr="0020509B">
        <w:rPr>
          <w:rFonts w:ascii="Times New Roman" w:eastAsia="SimSun" w:hAnsi="Times New Roman" w:cs="Times New Roman"/>
          <w:sz w:val="28"/>
          <w:szCs w:val="28"/>
        </w:rPr>
        <w:t>фачжи</w:t>
      </w:r>
      <w:proofErr w:type="spellEnd"/>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баочжан</w:t>
      </w:r>
      <w:proofErr w:type="spellEnd"/>
      <w:r w:rsidRPr="0020509B">
        <w:rPr>
          <w:rFonts w:ascii="Times New Roman" w:eastAsia="SimSun" w:hAnsi="Times New Roman" w:cs="Times New Roman"/>
          <w:sz w:val="28"/>
          <w:szCs w:val="28"/>
        </w:rPr>
        <w:t xml:space="preserve"> – </w:t>
      </w:r>
      <w:proofErr w:type="spellStart"/>
      <w:r w:rsidRPr="0020509B">
        <w:rPr>
          <w:rFonts w:ascii="Times New Roman" w:eastAsia="SimSun" w:hAnsi="Times New Roman" w:cs="Times New Roman"/>
          <w:sz w:val="28"/>
          <w:szCs w:val="28"/>
        </w:rPr>
        <w:t>цышань</w:t>
      </w:r>
      <w:proofErr w:type="spellEnd"/>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чжоукань</w:t>
      </w:r>
      <w:proofErr w:type="spellEnd"/>
      <w:r w:rsidRPr="0020509B">
        <w:rPr>
          <w:rFonts w:ascii="Times New Roman" w:eastAsia="SimSun" w:hAnsi="Times New Roman" w:cs="Times New Roman"/>
          <w:sz w:val="28"/>
          <w:szCs w:val="28"/>
        </w:rPr>
        <w:t xml:space="preserve"> [</w:t>
      </w:r>
      <w:r w:rsidRPr="0056330F">
        <w:rPr>
          <w:rFonts w:ascii="Times New Roman" w:eastAsia="SimSun" w:hAnsi="Times New Roman" w:cs="Times New Roman"/>
          <w:sz w:val="28"/>
          <w:szCs w:val="28"/>
        </w:rPr>
        <w:t>慈善修法：为加快慈善事业发展提供坚实的法治保障</w:t>
      </w:r>
      <w:r w:rsidRPr="0056330F">
        <w:rPr>
          <w:rFonts w:ascii="Times New Roman" w:eastAsia="SimSun" w:hAnsi="Times New Roman" w:cs="Times New Roman"/>
          <w:sz w:val="28"/>
          <w:szCs w:val="28"/>
        </w:rPr>
        <w:t xml:space="preserve"> </w:t>
      </w:r>
      <w:r w:rsidRPr="0020509B">
        <w:rPr>
          <w:rFonts w:ascii="Times New Roman" w:eastAsia="Microsoft YaHei" w:hAnsi="Times New Roman" w:cs="Times New Roman"/>
          <w:sz w:val="28"/>
          <w:szCs w:val="28"/>
        </w:rPr>
        <w:t xml:space="preserve">- </w:t>
      </w:r>
      <w:r w:rsidRPr="0020509B">
        <w:rPr>
          <w:rFonts w:ascii="Times New Roman" w:eastAsia="SimSun" w:hAnsi="Times New Roman" w:cs="Times New Roman"/>
          <w:sz w:val="28"/>
          <w:szCs w:val="28"/>
          <w:shd w:val="clear" w:color="auto" w:fill="FFFFFF"/>
        </w:rPr>
        <w:t>慈善周刊</w:t>
      </w:r>
      <w:r w:rsidRPr="0020509B">
        <w:rPr>
          <w:rFonts w:ascii="Times New Roman" w:eastAsia="SimSun" w:hAnsi="Times New Roman" w:cs="Times New Roman"/>
          <w:sz w:val="28"/>
          <w:szCs w:val="28"/>
          <w:shd w:val="clear" w:color="auto" w:fill="FFFFFF"/>
        </w:rPr>
        <w:t xml:space="preserve">. Поправки к закону о благотворительности: обеспечение надежных гарантий верховенства закона для ускорения развития благотворительности – Еженедельное издание о благотворительности]. </w:t>
      </w:r>
      <w:r w:rsidRPr="0020509B">
        <w:rPr>
          <w:rFonts w:ascii="Times New Roman" w:eastAsia="SimSun" w:hAnsi="Times New Roman" w:cs="Times New Roman"/>
          <w:sz w:val="28"/>
          <w:szCs w:val="28"/>
        </w:rPr>
        <w:t>2023. С. 56-73.</w:t>
      </w:r>
    </w:p>
    <w:p w14:paraId="0BE61830" w14:textId="77777777" w:rsidR="00E748FE" w:rsidRPr="0020509B" w:rsidRDefault="00E748FE" w:rsidP="00E748FE">
      <w:pPr>
        <w:pStyle w:val="a5"/>
        <w:numPr>
          <w:ilvl w:val="0"/>
          <w:numId w:val="2"/>
        </w:numPr>
        <w:shd w:val="clear" w:color="auto" w:fill="FFFFFF"/>
        <w:spacing w:before="300" w:after="375" w:line="360" w:lineRule="auto"/>
        <w:ind w:left="426"/>
        <w:jc w:val="both"/>
        <w:rPr>
          <w:rFonts w:ascii="Times New Roman" w:hAnsi="Times New Roman" w:cs="Times New Roman"/>
          <w:sz w:val="36"/>
        </w:rPr>
      </w:pPr>
      <w:r w:rsidRPr="0020509B">
        <w:rPr>
          <w:rFonts w:ascii="Times New Roman" w:eastAsia="SimSun" w:hAnsi="Times New Roman" w:cs="Times New Roman"/>
          <w:sz w:val="28"/>
          <w:szCs w:val="28"/>
        </w:rPr>
        <w:t xml:space="preserve"> Чжоу </w:t>
      </w:r>
      <w:proofErr w:type="spellStart"/>
      <w:r w:rsidRPr="0020509B">
        <w:rPr>
          <w:rFonts w:ascii="Times New Roman" w:eastAsia="SimSun" w:hAnsi="Times New Roman" w:cs="Times New Roman"/>
          <w:sz w:val="28"/>
          <w:szCs w:val="28"/>
        </w:rPr>
        <w:t>Гуансу</w:t>
      </w:r>
      <w:proofErr w:type="spellEnd"/>
      <w:r w:rsidRPr="0020509B">
        <w:rPr>
          <w:rFonts w:ascii="Times New Roman" w:eastAsia="SimSun" w:hAnsi="Times New Roman" w:cs="Times New Roman"/>
          <w:sz w:val="28"/>
          <w:szCs w:val="28"/>
        </w:rPr>
        <w:t xml:space="preserve"> [</w:t>
      </w:r>
      <w:r>
        <w:rPr>
          <w:rFonts w:ascii="Times New Roman" w:eastAsia="SimSun" w:hAnsi="Times New Roman" w:cs="Times New Roman"/>
          <w:sz w:val="28"/>
          <w:szCs w:val="28"/>
        </w:rPr>
        <w:t>周广肃</w:t>
      </w:r>
      <w:r w:rsidRPr="0059562E">
        <w:rPr>
          <w:rFonts w:ascii="Times New Roman" w:eastAsia="SimSun" w:hAnsi="Times New Roman" w:cs="Times New Roman"/>
          <w:sz w:val="28"/>
          <w:szCs w:val="28"/>
        </w:rPr>
        <w:t>]</w:t>
      </w:r>
      <w:r w:rsidRPr="0020509B">
        <w:rPr>
          <w:rFonts w:ascii="Times New Roman" w:eastAsia="SimSun" w:hAnsi="Times New Roman" w:cs="Times New Roman"/>
          <w:sz w:val="28"/>
          <w:szCs w:val="28"/>
        </w:rPr>
        <w:t xml:space="preserve">, Ли </w:t>
      </w:r>
      <w:proofErr w:type="spellStart"/>
      <w:r w:rsidRPr="0020509B">
        <w:rPr>
          <w:rFonts w:ascii="Times New Roman" w:eastAsia="SimSun" w:hAnsi="Times New Roman" w:cs="Times New Roman"/>
          <w:sz w:val="28"/>
          <w:szCs w:val="28"/>
        </w:rPr>
        <w:t>Шалан</w:t>
      </w:r>
      <w:proofErr w:type="spellEnd"/>
      <w:r w:rsidRPr="0059562E">
        <w:rPr>
          <w:rFonts w:ascii="Times New Roman" w:eastAsia="SimSun" w:hAnsi="Times New Roman" w:cs="Times New Roman"/>
          <w:sz w:val="28"/>
          <w:szCs w:val="28"/>
        </w:rPr>
        <w:t xml:space="preserve"> [</w:t>
      </w:r>
      <w:r w:rsidRPr="0020509B">
        <w:rPr>
          <w:rFonts w:ascii="Times New Roman" w:eastAsia="SimSun" w:hAnsi="Times New Roman" w:cs="Times New Roman"/>
          <w:sz w:val="28"/>
          <w:szCs w:val="28"/>
        </w:rPr>
        <w:t>李沙浪</w:t>
      </w:r>
      <w:r w:rsidRPr="0020509B">
        <w:rPr>
          <w:rFonts w:ascii="Times New Roman" w:eastAsia="SimSun" w:hAnsi="Times New Roman" w:cs="Times New Roman"/>
          <w:sz w:val="28"/>
          <w:szCs w:val="28"/>
        </w:rPr>
        <w:t>]</w:t>
      </w:r>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Сяофэй</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бу</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пиндэн</w:t>
      </w:r>
      <w:proofErr w:type="spellEnd"/>
      <w:r w:rsidRPr="0020509B">
        <w:rPr>
          <w:rFonts w:ascii="Times New Roman" w:hAnsi="Times New Roman" w:cs="Times New Roman"/>
          <w:sz w:val="28"/>
          <w:szCs w:val="28"/>
        </w:rPr>
        <w:t xml:space="preserve"> хуэй </w:t>
      </w:r>
      <w:proofErr w:type="spellStart"/>
      <w:r w:rsidRPr="0020509B">
        <w:rPr>
          <w:rFonts w:ascii="Times New Roman" w:hAnsi="Times New Roman" w:cs="Times New Roman"/>
          <w:sz w:val="28"/>
          <w:szCs w:val="28"/>
        </w:rPr>
        <w:t>иньфа</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шэхуэй</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синьжэнь</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вэйцзи</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ма</w:t>
      </w:r>
      <w:proofErr w:type="spellEnd"/>
      <w:r w:rsidRPr="0020509B">
        <w:rPr>
          <w:rFonts w:ascii="Times New Roman" w:hAnsi="Times New Roman" w:cs="Times New Roman"/>
          <w:sz w:val="28"/>
          <w:szCs w:val="28"/>
        </w:rPr>
        <w:t>? [</w:t>
      </w:r>
      <w:r w:rsidRPr="0020509B">
        <w:rPr>
          <w:rFonts w:ascii="Times New Roman" w:eastAsia="SimSun" w:hAnsi="Times New Roman" w:cs="Times New Roman"/>
          <w:sz w:val="28"/>
          <w:szCs w:val="28"/>
        </w:rPr>
        <w:t>消费不平等会引发社会信任危机吗？</w:t>
      </w:r>
      <w:r w:rsidRPr="0020509B">
        <w:rPr>
          <w:rFonts w:ascii="Times New Roman" w:eastAsia="SimSun" w:hAnsi="Times New Roman" w:cs="Times New Roman"/>
          <w:sz w:val="28"/>
          <w:szCs w:val="28"/>
        </w:rPr>
        <w:t xml:space="preserve">Может ли неравенство в потреблении вызвать социальный кризис доверия?] Чжэцзян </w:t>
      </w:r>
      <w:proofErr w:type="spellStart"/>
      <w:r w:rsidRPr="0020509B">
        <w:rPr>
          <w:rFonts w:ascii="Times New Roman" w:eastAsia="SimSun" w:hAnsi="Times New Roman" w:cs="Times New Roman"/>
          <w:sz w:val="28"/>
          <w:szCs w:val="28"/>
        </w:rPr>
        <w:t>шэхуэй</w:t>
      </w:r>
      <w:proofErr w:type="spellEnd"/>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кэсю</w:t>
      </w:r>
      <w:proofErr w:type="spellEnd"/>
      <w:r w:rsidRPr="0020509B">
        <w:rPr>
          <w:rFonts w:ascii="Times New Roman" w:eastAsia="SimSun" w:hAnsi="Times New Roman" w:cs="Times New Roman"/>
          <w:sz w:val="28"/>
          <w:szCs w:val="28"/>
        </w:rPr>
        <w:t xml:space="preserve"> [</w:t>
      </w:r>
      <w:r w:rsidRPr="0020509B">
        <w:rPr>
          <w:rFonts w:ascii="Times New Roman" w:eastAsia="SimSun" w:hAnsi="Times New Roman" w:cs="Times New Roman"/>
          <w:sz w:val="28"/>
          <w:szCs w:val="28"/>
        </w:rPr>
        <w:t>浙江社会科学</w:t>
      </w:r>
      <w:r w:rsidRPr="0020509B">
        <w:rPr>
          <w:rFonts w:ascii="Times New Roman" w:eastAsia="SimSun" w:hAnsi="Times New Roman" w:cs="Times New Roman"/>
          <w:sz w:val="28"/>
          <w:szCs w:val="28"/>
        </w:rPr>
        <w:t xml:space="preserve">Чжэцзян, социальные науки]. </w:t>
      </w:r>
      <w:r w:rsidRPr="0020509B">
        <w:rPr>
          <w:rFonts w:ascii="Times New Roman" w:hAnsi="Times New Roman" w:cs="Times New Roman"/>
          <w:sz w:val="28"/>
          <w:szCs w:val="28"/>
        </w:rPr>
        <w:t>2016</w:t>
      </w:r>
      <w:r w:rsidRPr="0020509B">
        <w:rPr>
          <w:rFonts w:ascii="Times New Roman" w:eastAsia="SimSun" w:hAnsi="Times New Roman" w:cs="Times New Roman"/>
          <w:sz w:val="28"/>
          <w:szCs w:val="28"/>
        </w:rPr>
        <w:t>.</w:t>
      </w:r>
      <w:r w:rsidRPr="0020509B">
        <w:rPr>
          <w:rFonts w:ascii="Times New Roman" w:eastAsia="SimSun" w:hAnsi="Times New Roman" w:cs="Times New Roman"/>
          <w:sz w:val="28"/>
        </w:rPr>
        <w:t xml:space="preserve"> С. 27-33.</w:t>
      </w:r>
    </w:p>
    <w:p w14:paraId="153AA502" w14:textId="77777777" w:rsidR="00E748FE" w:rsidRPr="0020509B" w:rsidRDefault="00E748FE" w:rsidP="00E748FE">
      <w:pPr>
        <w:pStyle w:val="a5"/>
        <w:numPr>
          <w:ilvl w:val="0"/>
          <w:numId w:val="2"/>
        </w:numPr>
        <w:shd w:val="clear" w:color="auto" w:fill="FFFFFF"/>
        <w:spacing w:before="300" w:after="375" w:line="360" w:lineRule="auto"/>
        <w:jc w:val="both"/>
        <w:rPr>
          <w:rFonts w:ascii="Times New Roman" w:hAnsi="Times New Roman" w:cs="Times New Roman"/>
          <w:sz w:val="36"/>
        </w:rPr>
      </w:pPr>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Чжуан</w:t>
      </w:r>
      <w:proofErr w:type="spellEnd"/>
      <w:r w:rsidRPr="0020509B">
        <w:rPr>
          <w:rFonts w:ascii="Times New Roman" w:eastAsia="SimSun" w:hAnsi="Times New Roman" w:cs="Times New Roman"/>
          <w:sz w:val="28"/>
        </w:rPr>
        <w:t xml:space="preserve"> Гоши [</w:t>
      </w:r>
      <w:r w:rsidRPr="0020509B">
        <w:rPr>
          <w:rFonts w:ascii="Times New Roman" w:eastAsia="SimSun" w:hAnsi="Times New Roman" w:cs="Times New Roman"/>
          <w:sz w:val="28"/>
        </w:rPr>
        <w:t>庄国土</w:t>
      </w:r>
      <w:r w:rsidRPr="0020509B">
        <w:rPr>
          <w:rFonts w:ascii="Times New Roman" w:eastAsia="SimSun" w:hAnsi="Times New Roman" w:cs="Times New Roman"/>
          <w:sz w:val="28"/>
        </w:rPr>
        <w:t xml:space="preserve">]. Хуацяо </w:t>
      </w:r>
      <w:proofErr w:type="spellStart"/>
      <w:r w:rsidRPr="0020509B">
        <w:rPr>
          <w:rFonts w:ascii="Times New Roman" w:eastAsia="SimSun" w:hAnsi="Times New Roman" w:cs="Times New Roman"/>
          <w:sz w:val="28"/>
        </w:rPr>
        <w:t>хуажэнь</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юй</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Сянъао</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тунбао</w:t>
      </w:r>
      <w:proofErr w:type="spellEnd"/>
      <w:r w:rsidRPr="0020509B">
        <w:rPr>
          <w:rFonts w:ascii="Times New Roman" w:eastAsia="SimSun" w:hAnsi="Times New Roman" w:cs="Times New Roman"/>
          <w:sz w:val="28"/>
        </w:rPr>
        <w:t xml:space="preserve"> дуй </w:t>
      </w:r>
      <w:proofErr w:type="spellStart"/>
      <w:r w:rsidRPr="0020509B">
        <w:rPr>
          <w:rFonts w:ascii="Times New Roman" w:eastAsia="SimSun" w:hAnsi="Times New Roman" w:cs="Times New Roman"/>
          <w:sz w:val="28"/>
        </w:rPr>
        <w:t>Сямэнь</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цзюаньцзэн</w:t>
      </w:r>
      <w:proofErr w:type="spellEnd"/>
      <w:r w:rsidRPr="0020509B">
        <w:rPr>
          <w:rFonts w:ascii="Times New Roman" w:eastAsia="SimSun" w:hAnsi="Times New Roman" w:cs="Times New Roman"/>
          <w:sz w:val="28"/>
        </w:rPr>
        <w:t xml:space="preserve"> дэ </w:t>
      </w:r>
      <w:proofErr w:type="spellStart"/>
      <w:r w:rsidRPr="0020509B">
        <w:rPr>
          <w:rFonts w:ascii="Times New Roman" w:eastAsia="SimSun" w:hAnsi="Times New Roman" w:cs="Times New Roman"/>
          <w:sz w:val="28"/>
        </w:rPr>
        <w:t>фэньси</w:t>
      </w:r>
      <w:proofErr w:type="spellEnd"/>
      <w:r w:rsidRPr="0020509B">
        <w:rPr>
          <w:rFonts w:ascii="Times New Roman" w:eastAsia="SimSun" w:hAnsi="Times New Roman" w:cs="Times New Roman"/>
          <w:sz w:val="28"/>
        </w:rPr>
        <w:t xml:space="preserve"> [</w:t>
      </w:r>
      <w:r w:rsidRPr="0020509B">
        <w:rPr>
          <w:rFonts w:ascii="Times New Roman" w:eastAsia="SimSun" w:hAnsi="Times New Roman" w:cs="Times New Roman"/>
          <w:sz w:val="28"/>
        </w:rPr>
        <w:t>华侨华人与港澳同胞对厦门捐赠的分析</w:t>
      </w:r>
      <w:r w:rsidRPr="0020509B">
        <w:rPr>
          <w:rFonts w:ascii="Times New Roman" w:eastAsia="SimSun" w:hAnsi="Times New Roman" w:cs="Times New Roman"/>
          <w:sz w:val="28"/>
        </w:rPr>
        <w:t xml:space="preserve">. Анализ пожертвований в </w:t>
      </w:r>
      <w:proofErr w:type="spellStart"/>
      <w:r w:rsidRPr="0020509B">
        <w:rPr>
          <w:rFonts w:ascii="Times New Roman" w:eastAsia="SimSun" w:hAnsi="Times New Roman" w:cs="Times New Roman"/>
          <w:sz w:val="28"/>
        </w:rPr>
        <w:t>Сямэнь</w:t>
      </w:r>
      <w:proofErr w:type="spellEnd"/>
      <w:r w:rsidRPr="0020509B">
        <w:rPr>
          <w:rFonts w:ascii="Times New Roman" w:eastAsia="SimSun" w:hAnsi="Times New Roman" w:cs="Times New Roman"/>
          <w:sz w:val="28"/>
        </w:rPr>
        <w:t xml:space="preserve">, сделанных зарубежными китайцами и соотечественниками из Гонконга и Макао]. Хуацяо </w:t>
      </w:r>
      <w:proofErr w:type="spellStart"/>
      <w:r w:rsidRPr="0020509B">
        <w:rPr>
          <w:rFonts w:ascii="Times New Roman" w:eastAsia="SimSun" w:hAnsi="Times New Roman" w:cs="Times New Roman"/>
          <w:sz w:val="28"/>
        </w:rPr>
        <w:t>хуажэнь</w:t>
      </w:r>
      <w:proofErr w:type="spellEnd"/>
      <w:r w:rsidRPr="0020509B">
        <w:rPr>
          <w:rFonts w:ascii="Times New Roman" w:eastAsia="SimSun" w:hAnsi="Times New Roman" w:cs="Times New Roman"/>
          <w:sz w:val="28"/>
        </w:rPr>
        <w:t xml:space="preserve"> лиши </w:t>
      </w:r>
      <w:proofErr w:type="spellStart"/>
      <w:r w:rsidRPr="0020509B">
        <w:rPr>
          <w:rFonts w:ascii="Times New Roman" w:eastAsia="SimSun" w:hAnsi="Times New Roman" w:cs="Times New Roman"/>
          <w:sz w:val="28"/>
        </w:rPr>
        <w:t>яньцзю</w:t>
      </w:r>
      <w:proofErr w:type="spellEnd"/>
      <w:r w:rsidRPr="0020509B">
        <w:rPr>
          <w:rFonts w:ascii="Times New Roman" w:eastAsia="SimSun" w:hAnsi="Times New Roman" w:cs="Times New Roman"/>
          <w:sz w:val="28"/>
        </w:rPr>
        <w:t xml:space="preserve"> </w:t>
      </w:r>
      <w:r w:rsidRPr="0020509B">
        <w:rPr>
          <w:rFonts w:ascii="Times New Roman" w:eastAsia="SimSun" w:hAnsi="Times New Roman" w:cs="Times New Roman"/>
          <w:sz w:val="28"/>
        </w:rPr>
        <w:lastRenderedPageBreak/>
        <w:t>[</w:t>
      </w:r>
      <w:r w:rsidRPr="0020509B">
        <w:rPr>
          <w:rFonts w:ascii="Times New Roman" w:eastAsia="SimSun" w:hAnsi="Times New Roman" w:cs="Times New Roman"/>
          <w:sz w:val="28"/>
        </w:rPr>
        <w:t>华侨华人历史研究</w:t>
      </w:r>
      <w:r w:rsidRPr="0020509B">
        <w:rPr>
          <w:rFonts w:ascii="Times New Roman" w:eastAsia="SimSun" w:hAnsi="Times New Roman" w:cs="Times New Roman"/>
          <w:sz w:val="28"/>
        </w:rPr>
        <w:t xml:space="preserve">. Исторические исследования зарубежных китайцев]. </w:t>
      </w:r>
      <w:proofErr w:type="gramStart"/>
      <w:r w:rsidRPr="0020509B">
        <w:rPr>
          <w:rFonts w:ascii="Times New Roman" w:hAnsi="Times New Roman" w:cs="Times New Roman"/>
          <w:sz w:val="28"/>
        </w:rPr>
        <w:t>1999 .</w:t>
      </w:r>
      <w:proofErr w:type="gramEnd"/>
      <w:r w:rsidRPr="0020509B">
        <w:rPr>
          <w:rFonts w:ascii="Times New Roman" w:hAnsi="Times New Roman" w:cs="Times New Roman"/>
          <w:sz w:val="28"/>
        </w:rPr>
        <w:t xml:space="preserve"> С. 65-71.</w:t>
      </w:r>
    </w:p>
    <w:p w14:paraId="05D900B7" w14:textId="77777777" w:rsidR="00E748FE" w:rsidRPr="0020509B" w:rsidRDefault="00E748FE" w:rsidP="00E748FE">
      <w:pPr>
        <w:pStyle w:val="a5"/>
        <w:numPr>
          <w:ilvl w:val="0"/>
          <w:numId w:val="2"/>
        </w:numPr>
        <w:shd w:val="clear" w:color="auto" w:fill="FFFFFF"/>
        <w:spacing w:before="300" w:after="375" w:line="360" w:lineRule="auto"/>
        <w:jc w:val="both"/>
        <w:rPr>
          <w:rFonts w:ascii="Times New Roman" w:hAnsi="Times New Roman" w:cs="Times New Roman"/>
          <w:sz w:val="28"/>
          <w:szCs w:val="28"/>
        </w:rPr>
      </w:pPr>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Чэнь</w:t>
      </w:r>
      <w:proofErr w:type="spellEnd"/>
      <w:r w:rsidRPr="0020509B">
        <w:rPr>
          <w:rFonts w:ascii="Times New Roman" w:hAnsi="Times New Roman" w:cs="Times New Roman"/>
          <w:sz w:val="28"/>
          <w:szCs w:val="28"/>
        </w:rPr>
        <w:t xml:space="preserve"> Шибай [</w:t>
      </w:r>
      <w:r w:rsidRPr="0020509B">
        <w:rPr>
          <w:rFonts w:ascii="Times New Roman" w:eastAsia="SimSun" w:hAnsi="Times New Roman" w:cs="Times New Roman"/>
          <w:sz w:val="28"/>
          <w:szCs w:val="28"/>
        </w:rPr>
        <w:t>陈世柏</w:t>
      </w:r>
      <w:r w:rsidRPr="0020509B">
        <w:rPr>
          <w:rFonts w:ascii="Times New Roman" w:eastAsia="SimSun" w:hAnsi="Times New Roman" w:cs="Times New Roman"/>
          <w:sz w:val="28"/>
          <w:szCs w:val="28"/>
        </w:rPr>
        <w:t xml:space="preserve">]. Синь </w:t>
      </w:r>
      <w:proofErr w:type="spellStart"/>
      <w:r w:rsidRPr="0020509B">
        <w:rPr>
          <w:rFonts w:ascii="Times New Roman" w:eastAsia="SimSun" w:hAnsi="Times New Roman" w:cs="Times New Roman"/>
          <w:sz w:val="28"/>
          <w:szCs w:val="28"/>
        </w:rPr>
        <w:t>шицзи</w:t>
      </w:r>
      <w:proofErr w:type="spellEnd"/>
      <w:r w:rsidRPr="0020509B">
        <w:rPr>
          <w:rFonts w:ascii="Times New Roman" w:eastAsia="SimSun" w:hAnsi="Times New Roman" w:cs="Times New Roman"/>
          <w:sz w:val="28"/>
          <w:szCs w:val="28"/>
        </w:rPr>
        <w:t xml:space="preserve"> хуацяо </w:t>
      </w:r>
      <w:proofErr w:type="spellStart"/>
      <w:r w:rsidRPr="0020509B">
        <w:rPr>
          <w:rFonts w:ascii="Times New Roman" w:eastAsia="SimSun" w:hAnsi="Times New Roman" w:cs="Times New Roman"/>
          <w:sz w:val="28"/>
          <w:szCs w:val="28"/>
        </w:rPr>
        <w:t>хуажэнь</w:t>
      </w:r>
      <w:proofErr w:type="spellEnd"/>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сянъао</w:t>
      </w:r>
      <w:proofErr w:type="spellEnd"/>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тунбао</w:t>
      </w:r>
      <w:proofErr w:type="spellEnd"/>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цишань</w:t>
      </w:r>
      <w:proofErr w:type="spellEnd"/>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шиъе</w:t>
      </w:r>
      <w:proofErr w:type="spellEnd"/>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цзай</w:t>
      </w:r>
      <w:proofErr w:type="spellEnd"/>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Чжунго</w:t>
      </w:r>
      <w:proofErr w:type="spellEnd"/>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далу</w:t>
      </w:r>
      <w:proofErr w:type="spellEnd"/>
      <w:r w:rsidRPr="0020509B">
        <w:rPr>
          <w:rFonts w:ascii="Times New Roman" w:eastAsia="SimSun" w:hAnsi="Times New Roman" w:cs="Times New Roman"/>
          <w:sz w:val="28"/>
          <w:szCs w:val="28"/>
        </w:rPr>
        <w:t xml:space="preserve"> дэ </w:t>
      </w:r>
      <w:proofErr w:type="spellStart"/>
      <w:r w:rsidRPr="0020509B">
        <w:rPr>
          <w:rFonts w:ascii="Times New Roman" w:eastAsia="SimSun" w:hAnsi="Times New Roman" w:cs="Times New Roman"/>
          <w:sz w:val="28"/>
          <w:szCs w:val="28"/>
        </w:rPr>
        <w:t>цяньцзин</w:t>
      </w:r>
      <w:proofErr w:type="spellEnd"/>
      <w:r w:rsidRPr="0020509B">
        <w:rPr>
          <w:rFonts w:ascii="Times New Roman" w:eastAsia="SimSun" w:hAnsi="Times New Roman" w:cs="Times New Roman"/>
          <w:sz w:val="28"/>
          <w:szCs w:val="28"/>
        </w:rPr>
        <w:t xml:space="preserve"> </w:t>
      </w:r>
      <w:proofErr w:type="spellStart"/>
      <w:r w:rsidRPr="0020509B">
        <w:rPr>
          <w:rFonts w:ascii="Times New Roman" w:eastAsia="SimSun" w:hAnsi="Times New Roman" w:cs="Times New Roman"/>
          <w:sz w:val="28"/>
          <w:szCs w:val="28"/>
        </w:rPr>
        <w:t>чжанван</w:t>
      </w:r>
      <w:proofErr w:type="spellEnd"/>
      <w:r w:rsidRPr="0020509B">
        <w:rPr>
          <w:rFonts w:ascii="Times New Roman" w:eastAsia="SimSun" w:hAnsi="Times New Roman" w:cs="Times New Roman"/>
          <w:sz w:val="28"/>
          <w:szCs w:val="28"/>
        </w:rPr>
        <w:t xml:space="preserve"> [</w:t>
      </w:r>
      <w:r w:rsidRPr="0020509B">
        <w:rPr>
          <w:rFonts w:ascii="Times New Roman" w:eastAsia="SimSun" w:hAnsi="Times New Roman" w:cs="Times New Roman"/>
          <w:sz w:val="28"/>
          <w:szCs w:val="28"/>
        </w:rPr>
        <w:t>新世纪华侨华人、港澳同胞慈善事业在中国大陆的前景展望</w:t>
      </w:r>
      <w:r w:rsidRPr="0020509B">
        <w:rPr>
          <w:rFonts w:ascii="Times New Roman" w:eastAsia="SimSun" w:hAnsi="Times New Roman" w:cs="Times New Roman"/>
          <w:sz w:val="28"/>
          <w:szCs w:val="28"/>
        </w:rPr>
        <w:t xml:space="preserve">. Перспективы благотворительности зарубежных китайцев, соотечественников из Гонконга и Макао в материковом Китае в новом столетии]. Багуа </w:t>
      </w:r>
      <w:proofErr w:type="spellStart"/>
      <w:r w:rsidRPr="0020509B">
        <w:rPr>
          <w:rFonts w:ascii="Times New Roman" w:eastAsia="SimSun" w:hAnsi="Times New Roman" w:cs="Times New Roman"/>
          <w:sz w:val="28"/>
          <w:szCs w:val="28"/>
        </w:rPr>
        <w:t>хуакань</w:t>
      </w:r>
      <w:proofErr w:type="spellEnd"/>
      <w:r w:rsidRPr="0020509B">
        <w:rPr>
          <w:rFonts w:ascii="Times New Roman" w:eastAsia="SimSun" w:hAnsi="Times New Roman" w:cs="Times New Roman"/>
          <w:sz w:val="28"/>
          <w:szCs w:val="28"/>
        </w:rPr>
        <w:t xml:space="preserve"> [</w:t>
      </w:r>
      <w:r w:rsidRPr="0020509B">
        <w:rPr>
          <w:rFonts w:ascii="Times New Roman" w:eastAsia="SimSun" w:hAnsi="Times New Roman" w:cs="Times New Roman"/>
          <w:sz w:val="28"/>
          <w:szCs w:val="28"/>
        </w:rPr>
        <w:t>八桂侨刊</w:t>
      </w:r>
      <w:r w:rsidRPr="0020509B">
        <w:rPr>
          <w:rFonts w:ascii="Times New Roman" w:eastAsia="SimSun" w:hAnsi="Times New Roman" w:cs="Times New Roman"/>
          <w:sz w:val="28"/>
          <w:szCs w:val="28"/>
        </w:rPr>
        <w:t xml:space="preserve">. Зарубежный китайский журнал]. </w:t>
      </w:r>
      <w:r w:rsidRPr="0020509B">
        <w:rPr>
          <w:rFonts w:ascii="Times New Roman" w:hAnsi="Times New Roman" w:cs="Times New Roman"/>
          <w:sz w:val="28"/>
          <w:szCs w:val="28"/>
        </w:rPr>
        <w:t>2011. С. 32-43.</w:t>
      </w:r>
    </w:p>
    <w:p w14:paraId="70FD2ECA" w14:textId="77777777" w:rsidR="00E748FE" w:rsidRDefault="00E748FE" w:rsidP="00E748FE">
      <w:pPr>
        <w:pStyle w:val="a5"/>
        <w:numPr>
          <w:ilvl w:val="0"/>
          <w:numId w:val="2"/>
        </w:numPr>
        <w:shd w:val="clear" w:color="auto" w:fill="FFFFFF"/>
        <w:spacing w:before="300" w:after="375" w:line="360" w:lineRule="auto"/>
        <w:jc w:val="both"/>
        <w:rPr>
          <w:rFonts w:ascii="Times New Roman" w:hAnsi="Times New Roman" w:cs="Times New Roman"/>
          <w:sz w:val="28"/>
          <w:szCs w:val="28"/>
        </w:rPr>
      </w:pPr>
      <w:r w:rsidRPr="0020509B">
        <w:rPr>
          <w:rFonts w:ascii="Times New Roman" w:hAnsi="Times New Roman" w:cs="Times New Roman"/>
          <w:sz w:val="28"/>
          <w:szCs w:val="28"/>
        </w:rPr>
        <w:t xml:space="preserve"> </w:t>
      </w:r>
      <w:proofErr w:type="spellStart"/>
      <w:r w:rsidRPr="0020509B">
        <w:rPr>
          <w:rFonts w:ascii="Times New Roman" w:eastAsia="SimSun" w:hAnsi="Times New Roman" w:cs="Times New Roman"/>
          <w:sz w:val="28"/>
        </w:rPr>
        <w:t>Юй</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Шаосян</w:t>
      </w:r>
      <w:proofErr w:type="spellEnd"/>
      <w:r w:rsidRPr="0020509B">
        <w:rPr>
          <w:rFonts w:ascii="Times New Roman" w:eastAsia="SimSun" w:hAnsi="Times New Roman" w:cs="Times New Roman"/>
          <w:sz w:val="28"/>
        </w:rPr>
        <w:t xml:space="preserve"> [</w:t>
      </w:r>
      <w:r w:rsidRPr="0020509B">
        <w:rPr>
          <w:rFonts w:ascii="Times New Roman" w:eastAsia="SimSun" w:hAnsi="Times New Roman" w:cs="Times New Roman"/>
          <w:sz w:val="28"/>
        </w:rPr>
        <w:t>余少祥</w:t>
      </w:r>
      <w:r w:rsidRPr="0020509B">
        <w:rPr>
          <w:rFonts w:ascii="Times New Roman" w:eastAsia="SimSun" w:hAnsi="Times New Roman" w:cs="Times New Roman"/>
          <w:sz w:val="28"/>
        </w:rPr>
        <w:t>]</w:t>
      </w:r>
      <w:r w:rsidRPr="0020509B">
        <w:rPr>
          <w:rFonts w:ascii="Times New Roman" w:hAnsi="Times New Roman" w:cs="Times New Roman"/>
          <w:sz w:val="28"/>
        </w:rPr>
        <w:t xml:space="preserve">. </w:t>
      </w:r>
      <w:r w:rsidRPr="0020509B">
        <w:rPr>
          <w:rFonts w:ascii="Times New Roman" w:eastAsia="SimSun" w:hAnsi="Times New Roman" w:cs="Times New Roman"/>
          <w:sz w:val="28"/>
        </w:rPr>
        <w:t xml:space="preserve">Во го </w:t>
      </w:r>
      <w:proofErr w:type="spellStart"/>
      <w:r w:rsidRPr="0020509B">
        <w:rPr>
          <w:rFonts w:ascii="Times New Roman" w:eastAsia="SimSun" w:hAnsi="Times New Roman" w:cs="Times New Roman"/>
          <w:sz w:val="28"/>
        </w:rPr>
        <w:t>цышань</w:t>
      </w:r>
      <w:proofErr w:type="spellEnd"/>
      <w:r w:rsidRPr="0020509B">
        <w:rPr>
          <w:rFonts w:ascii="Times New Roman" w:eastAsia="SimSun" w:hAnsi="Times New Roman" w:cs="Times New Roman"/>
          <w:sz w:val="28"/>
        </w:rPr>
        <w:t xml:space="preserve"> лифа дэ </w:t>
      </w:r>
      <w:proofErr w:type="spellStart"/>
      <w:r w:rsidRPr="0020509B">
        <w:rPr>
          <w:rFonts w:ascii="Times New Roman" w:eastAsia="SimSun" w:hAnsi="Times New Roman" w:cs="Times New Roman"/>
          <w:sz w:val="28"/>
        </w:rPr>
        <w:t>шицзянь</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цзяньши</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юй</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ваньшань</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луцзин</w:t>
      </w:r>
      <w:proofErr w:type="spellEnd"/>
      <w:r w:rsidRPr="0020509B">
        <w:rPr>
          <w:rFonts w:ascii="Times New Roman" w:eastAsia="SimSun" w:hAnsi="Times New Roman" w:cs="Times New Roman"/>
          <w:sz w:val="28"/>
        </w:rPr>
        <w:t xml:space="preserve"> [</w:t>
      </w:r>
      <w:r w:rsidRPr="0020509B">
        <w:rPr>
          <w:rFonts w:ascii="Times New Roman" w:eastAsia="SimSun" w:hAnsi="Times New Roman" w:cs="Times New Roman"/>
          <w:sz w:val="28"/>
        </w:rPr>
        <w:t>我国慈善立法的实践检视与完善路径</w:t>
      </w:r>
      <w:r w:rsidRPr="0020509B">
        <w:rPr>
          <w:rFonts w:ascii="Times New Roman" w:eastAsia="SimSun" w:hAnsi="Times New Roman" w:cs="Times New Roman"/>
          <w:sz w:val="28"/>
        </w:rPr>
        <w:t>. Практический обзор пути совершенствования китайского законодательства в благотворительности]</w:t>
      </w:r>
      <w:r w:rsidRPr="0020509B">
        <w:rPr>
          <w:rFonts w:ascii="Times New Roman" w:hAnsi="Times New Roman" w:cs="Times New Roman"/>
          <w:sz w:val="28"/>
        </w:rPr>
        <w:t xml:space="preserve"> // </w:t>
      </w:r>
      <w:proofErr w:type="spellStart"/>
      <w:r w:rsidRPr="0020509B">
        <w:rPr>
          <w:rFonts w:ascii="Times New Roman" w:hAnsi="Times New Roman" w:cs="Times New Roman"/>
          <w:sz w:val="28"/>
        </w:rPr>
        <w:t>Фасюэ</w:t>
      </w:r>
      <w:proofErr w:type="spellEnd"/>
      <w:r w:rsidRPr="0020509B">
        <w:rPr>
          <w:rFonts w:ascii="Times New Roman" w:hAnsi="Times New Roman" w:cs="Times New Roman"/>
          <w:sz w:val="28"/>
        </w:rPr>
        <w:t xml:space="preserve"> </w:t>
      </w:r>
      <w:proofErr w:type="spellStart"/>
      <w:r w:rsidRPr="0020509B">
        <w:rPr>
          <w:rFonts w:ascii="Times New Roman" w:hAnsi="Times New Roman" w:cs="Times New Roman"/>
          <w:sz w:val="28"/>
        </w:rPr>
        <w:t>цзачжи</w:t>
      </w:r>
      <w:proofErr w:type="spellEnd"/>
      <w:r w:rsidRPr="0020509B">
        <w:rPr>
          <w:rFonts w:ascii="Times New Roman" w:hAnsi="Times New Roman" w:cs="Times New Roman"/>
          <w:sz w:val="28"/>
        </w:rPr>
        <w:t xml:space="preserve"> [</w:t>
      </w:r>
      <w:r w:rsidRPr="0020509B">
        <w:rPr>
          <w:rFonts w:ascii="Times New Roman" w:eastAsia="SimSun" w:hAnsi="Times New Roman" w:cs="Times New Roman"/>
          <w:sz w:val="28"/>
        </w:rPr>
        <w:t>法学杂志</w:t>
      </w:r>
      <w:r w:rsidRPr="0020509B">
        <w:rPr>
          <w:rFonts w:ascii="Times New Roman" w:eastAsia="SimSun" w:hAnsi="Times New Roman" w:cs="Times New Roman"/>
          <w:sz w:val="28"/>
        </w:rPr>
        <w:t xml:space="preserve">. Юридический журнал]. </w:t>
      </w:r>
      <w:r w:rsidRPr="0020509B">
        <w:rPr>
          <w:rFonts w:ascii="Times New Roman" w:hAnsi="Times New Roman" w:cs="Times New Roman"/>
          <w:sz w:val="28"/>
          <w:szCs w:val="28"/>
        </w:rPr>
        <w:t>2020.</w:t>
      </w:r>
      <w:r w:rsidRPr="0020509B">
        <w:rPr>
          <w:rFonts w:ascii="Times New Roman" w:hAnsi="Times New Roman" w:cs="Times New Roman"/>
          <w:i/>
          <w:sz w:val="28"/>
          <w:szCs w:val="28"/>
        </w:rPr>
        <w:t xml:space="preserve"> </w:t>
      </w:r>
      <w:r w:rsidRPr="0020509B">
        <w:rPr>
          <w:rFonts w:ascii="Times New Roman" w:hAnsi="Times New Roman" w:cs="Times New Roman"/>
          <w:sz w:val="28"/>
          <w:szCs w:val="28"/>
        </w:rPr>
        <w:t>С. 53-61.</w:t>
      </w:r>
    </w:p>
    <w:p w14:paraId="3BF8F212" w14:textId="77777777" w:rsidR="00E748FE" w:rsidRPr="0020509B" w:rsidRDefault="00E748FE" w:rsidP="00E748FE">
      <w:pPr>
        <w:pStyle w:val="a5"/>
        <w:shd w:val="clear" w:color="auto" w:fill="FFFFFF"/>
        <w:spacing w:before="300" w:after="375" w:line="360" w:lineRule="auto"/>
        <w:ind w:left="360"/>
        <w:jc w:val="both"/>
        <w:rPr>
          <w:rFonts w:ascii="Times New Roman" w:hAnsi="Times New Roman" w:cs="Times New Roman"/>
          <w:sz w:val="28"/>
          <w:szCs w:val="28"/>
        </w:rPr>
      </w:pPr>
    </w:p>
    <w:p w14:paraId="586B6B96" w14:textId="77777777" w:rsidR="00E748FE" w:rsidRPr="0020509B" w:rsidRDefault="00E748FE" w:rsidP="00E748FE">
      <w:pPr>
        <w:pStyle w:val="a5"/>
        <w:spacing w:line="360" w:lineRule="auto"/>
        <w:ind w:left="426"/>
        <w:jc w:val="both"/>
        <w:rPr>
          <w:rFonts w:ascii="Times New Roman" w:hAnsi="Times New Roman" w:cs="Times New Roman"/>
          <w:i/>
          <w:sz w:val="28"/>
          <w:szCs w:val="28"/>
        </w:rPr>
      </w:pPr>
      <w:r w:rsidRPr="0020509B">
        <w:rPr>
          <w:rFonts w:ascii="Times New Roman" w:hAnsi="Times New Roman" w:cs="Times New Roman"/>
          <w:i/>
          <w:sz w:val="28"/>
          <w:szCs w:val="28"/>
        </w:rPr>
        <w:t>На русском языке:</w:t>
      </w:r>
    </w:p>
    <w:p w14:paraId="2C0B4B89" w14:textId="77777777" w:rsidR="00E748FE" w:rsidRPr="00950B27" w:rsidRDefault="00E748FE" w:rsidP="00E748FE">
      <w:pPr>
        <w:pStyle w:val="a5"/>
        <w:numPr>
          <w:ilvl w:val="0"/>
          <w:numId w:val="2"/>
        </w:numPr>
        <w:spacing w:line="360" w:lineRule="auto"/>
        <w:ind w:left="426"/>
        <w:jc w:val="both"/>
        <w:rPr>
          <w:rFonts w:ascii="Times New Roman" w:hAnsi="Times New Roman" w:cs="Times New Roman"/>
          <w:sz w:val="28"/>
        </w:rPr>
      </w:pPr>
      <w:r w:rsidRPr="0020509B">
        <w:rPr>
          <w:rFonts w:ascii="Times New Roman" w:hAnsi="Times New Roman" w:cs="Times New Roman"/>
          <w:sz w:val="28"/>
        </w:rPr>
        <w:t xml:space="preserve"> </w:t>
      </w:r>
      <w:r w:rsidRPr="00950B27">
        <w:rPr>
          <w:rFonts w:ascii="Times New Roman" w:hAnsi="Times New Roman" w:cs="Times New Roman"/>
          <w:sz w:val="28"/>
        </w:rPr>
        <w:t>Ван Ш., Калашникова И.В. Социальная ответственность в борьбе с бедностью: «Китайский вариант» // Вестник Тихоокеанского государственного университета. 2023. № 2 (69). С. 135-144.</w:t>
      </w:r>
    </w:p>
    <w:p w14:paraId="485D8BC7" w14:textId="77777777" w:rsidR="00E748FE" w:rsidRPr="00950B27" w:rsidRDefault="00E748FE" w:rsidP="00E748FE">
      <w:pPr>
        <w:pStyle w:val="a5"/>
        <w:numPr>
          <w:ilvl w:val="0"/>
          <w:numId w:val="2"/>
        </w:numPr>
        <w:spacing w:line="360" w:lineRule="auto"/>
        <w:ind w:left="426"/>
        <w:jc w:val="both"/>
        <w:rPr>
          <w:rFonts w:ascii="Times New Roman" w:hAnsi="Times New Roman" w:cs="Times New Roman"/>
          <w:sz w:val="28"/>
        </w:rPr>
      </w:pPr>
      <w:r w:rsidRPr="00950B27">
        <w:rPr>
          <w:rFonts w:ascii="Times New Roman" w:hAnsi="Times New Roman" w:cs="Times New Roman"/>
          <w:sz w:val="28"/>
        </w:rPr>
        <w:t xml:space="preserve"> Костина Е.Ю. Зарождение идей благотворительности в первых цивилизациях (Месопотамия, Индия, Китай, Греция, Рим) // История социальной работы. 2003. С. 29-31.</w:t>
      </w:r>
    </w:p>
    <w:p w14:paraId="47C8364C" w14:textId="77777777" w:rsidR="00E748FE" w:rsidRPr="00950B27" w:rsidRDefault="00E748FE" w:rsidP="00E748FE">
      <w:pPr>
        <w:pStyle w:val="a5"/>
        <w:numPr>
          <w:ilvl w:val="0"/>
          <w:numId w:val="2"/>
        </w:numPr>
        <w:autoSpaceDE w:val="0"/>
        <w:autoSpaceDN w:val="0"/>
        <w:adjustRightInd w:val="0"/>
        <w:spacing w:line="360" w:lineRule="auto"/>
        <w:jc w:val="both"/>
        <w:rPr>
          <w:rFonts w:ascii="Times New Roman" w:hAnsi="Times New Roman" w:cs="Times New Roman"/>
          <w:sz w:val="28"/>
        </w:rPr>
      </w:pPr>
      <w:r w:rsidRPr="00950B27">
        <w:rPr>
          <w:rFonts w:ascii="Times New Roman" w:hAnsi="Times New Roman" w:cs="Times New Roman"/>
          <w:sz w:val="28"/>
        </w:rPr>
        <w:t xml:space="preserve"> Круглый стол китайских доноров (China </w:t>
      </w:r>
      <w:proofErr w:type="spellStart"/>
      <w:r w:rsidRPr="00950B27">
        <w:rPr>
          <w:rFonts w:ascii="Times New Roman" w:hAnsi="Times New Roman" w:cs="Times New Roman"/>
          <w:sz w:val="28"/>
        </w:rPr>
        <w:t>Donors</w:t>
      </w:r>
      <w:proofErr w:type="spellEnd"/>
      <w:r w:rsidRPr="00950B27">
        <w:rPr>
          <w:rFonts w:ascii="Times New Roman" w:hAnsi="Times New Roman" w:cs="Times New Roman"/>
          <w:sz w:val="28"/>
        </w:rPr>
        <w:t xml:space="preserve"> </w:t>
      </w:r>
      <w:proofErr w:type="spellStart"/>
      <w:r w:rsidRPr="00950B27">
        <w:rPr>
          <w:rFonts w:ascii="Times New Roman" w:hAnsi="Times New Roman" w:cs="Times New Roman"/>
          <w:sz w:val="28"/>
        </w:rPr>
        <w:t>Roundtable</w:t>
      </w:r>
      <w:proofErr w:type="spellEnd"/>
      <w:r w:rsidRPr="00950B27">
        <w:rPr>
          <w:rFonts w:ascii="Times New Roman" w:hAnsi="Times New Roman" w:cs="Times New Roman"/>
          <w:sz w:val="28"/>
        </w:rPr>
        <w:t>), Фонд «</w:t>
      </w:r>
      <w:proofErr w:type="spellStart"/>
      <w:r w:rsidRPr="00950B27">
        <w:rPr>
          <w:rFonts w:ascii="Times New Roman" w:hAnsi="Times New Roman" w:cs="Times New Roman"/>
          <w:sz w:val="28"/>
        </w:rPr>
        <w:t>Нарада</w:t>
      </w:r>
      <w:proofErr w:type="spellEnd"/>
      <w:r w:rsidRPr="00950B27">
        <w:rPr>
          <w:rFonts w:ascii="Times New Roman" w:hAnsi="Times New Roman" w:cs="Times New Roman"/>
          <w:sz w:val="28"/>
        </w:rPr>
        <w:t>» (</w:t>
      </w:r>
      <w:proofErr w:type="spellStart"/>
      <w:r w:rsidRPr="00950B27">
        <w:rPr>
          <w:rFonts w:ascii="Times New Roman" w:hAnsi="Times New Roman" w:cs="Times New Roman"/>
          <w:sz w:val="28"/>
          <w:lang w:val="en-US"/>
        </w:rPr>
        <w:t>Narada</w:t>
      </w:r>
      <w:proofErr w:type="spellEnd"/>
      <w:r w:rsidRPr="00950B27">
        <w:rPr>
          <w:rFonts w:ascii="Times New Roman" w:hAnsi="Times New Roman" w:cs="Times New Roman"/>
          <w:sz w:val="28"/>
        </w:rPr>
        <w:t xml:space="preserve"> </w:t>
      </w:r>
      <w:r w:rsidRPr="00950B27">
        <w:rPr>
          <w:rFonts w:ascii="Times New Roman" w:hAnsi="Times New Roman" w:cs="Times New Roman"/>
          <w:sz w:val="28"/>
          <w:lang w:val="en-US"/>
        </w:rPr>
        <w:t>Foundation</w:t>
      </w:r>
      <w:r w:rsidRPr="00950B27">
        <w:rPr>
          <w:rFonts w:ascii="Times New Roman" w:hAnsi="Times New Roman" w:cs="Times New Roman"/>
          <w:sz w:val="28"/>
        </w:rPr>
        <w:t xml:space="preserve">) и Фонд </w:t>
      </w:r>
      <w:proofErr w:type="spellStart"/>
      <w:r w:rsidRPr="00950B27">
        <w:rPr>
          <w:rFonts w:ascii="Times New Roman" w:hAnsi="Times New Roman" w:cs="Times New Roman"/>
          <w:sz w:val="28"/>
        </w:rPr>
        <w:t>Дунхэ</w:t>
      </w:r>
      <w:proofErr w:type="spellEnd"/>
      <w:r w:rsidRPr="00950B27">
        <w:rPr>
          <w:rFonts w:ascii="Times New Roman" w:hAnsi="Times New Roman" w:cs="Times New Roman"/>
          <w:sz w:val="28"/>
        </w:rPr>
        <w:t xml:space="preserve"> (</w:t>
      </w:r>
      <w:proofErr w:type="spellStart"/>
      <w:r w:rsidRPr="00950B27">
        <w:rPr>
          <w:rFonts w:ascii="Times New Roman" w:hAnsi="Times New Roman" w:cs="Times New Roman"/>
          <w:sz w:val="28"/>
          <w:lang w:val="en-US"/>
        </w:rPr>
        <w:t>Dunhe</w:t>
      </w:r>
      <w:proofErr w:type="spellEnd"/>
      <w:r w:rsidRPr="00950B27">
        <w:rPr>
          <w:rFonts w:ascii="Times New Roman" w:hAnsi="Times New Roman" w:cs="Times New Roman"/>
          <w:sz w:val="28"/>
        </w:rPr>
        <w:t xml:space="preserve"> </w:t>
      </w:r>
      <w:r w:rsidRPr="00950B27">
        <w:rPr>
          <w:rFonts w:ascii="Times New Roman" w:hAnsi="Times New Roman" w:cs="Times New Roman"/>
          <w:sz w:val="28"/>
          <w:lang w:val="en-US"/>
        </w:rPr>
        <w:t>Foundation</w:t>
      </w:r>
      <w:r w:rsidRPr="00950B27">
        <w:rPr>
          <w:rFonts w:ascii="Times New Roman" w:hAnsi="Times New Roman" w:cs="Times New Roman"/>
          <w:sz w:val="28"/>
        </w:rPr>
        <w:t xml:space="preserve">). </w:t>
      </w:r>
      <w:r w:rsidRPr="00950B27">
        <w:rPr>
          <w:rFonts w:ascii="Times New Roman" w:hAnsi="Times New Roman" w:cs="Times New Roman"/>
          <w:sz w:val="28"/>
          <w:szCs w:val="28"/>
        </w:rPr>
        <w:t xml:space="preserve">Инфраструктура благотворительности в Китае. 2022. 82 с. </w:t>
      </w:r>
    </w:p>
    <w:p w14:paraId="66D7D5C0" w14:textId="77777777" w:rsidR="00E748FE" w:rsidRPr="00950B27" w:rsidRDefault="00E748FE" w:rsidP="00E748FE">
      <w:pPr>
        <w:pStyle w:val="a5"/>
        <w:numPr>
          <w:ilvl w:val="0"/>
          <w:numId w:val="2"/>
        </w:numPr>
        <w:spacing w:line="360" w:lineRule="auto"/>
        <w:ind w:left="426"/>
        <w:jc w:val="both"/>
        <w:rPr>
          <w:rFonts w:ascii="Times New Roman" w:hAnsi="Times New Roman" w:cs="Times New Roman"/>
          <w:sz w:val="40"/>
        </w:rPr>
      </w:pPr>
      <w:r w:rsidRPr="00950B27">
        <w:rPr>
          <w:rFonts w:ascii="Times New Roman" w:hAnsi="Times New Roman" w:cs="Times New Roman"/>
          <w:sz w:val="40"/>
          <w:szCs w:val="28"/>
        </w:rPr>
        <w:t xml:space="preserve"> </w:t>
      </w:r>
      <w:r w:rsidRPr="00950B27">
        <w:rPr>
          <w:rFonts w:ascii="Times New Roman" w:hAnsi="Times New Roman" w:cs="Times New Roman"/>
          <w:sz w:val="28"/>
        </w:rPr>
        <w:t xml:space="preserve">Крюков М.В., Малявин В.В., Софронов </w:t>
      </w:r>
      <w:proofErr w:type="gramStart"/>
      <w:r w:rsidRPr="00950B27">
        <w:rPr>
          <w:rFonts w:ascii="Times New Roman" w:hAnsi="Times New Roman" w:cs="Times New Roman"/>
          <w:sz w:val="28"/>
        </w:rPr>
        <w:t>М.В..</w:t>
      </w:r>
      <w:proofErr w:type="gramEnd"/>
      <w:r w:rsidRPr="00950B27">
        <w:rPr>
          <w:rFonts w:ascii="Times New Roman" w:hAnsi="Times New Roman" w:cs="Times New Roman"/>
          <w:sz w:val="28"/>
        </w:rPr>
        <w:t xml:space="preserve"> Китайский этнос в средние века (VII– XIII вв.). – М., 1984. – 336 с.</w:t>
      </w:r>
    </w:p>
    <w:p w14:paraId="01302648" w14:textId="77777777" w:rsidR="00E748FE" w:rsidRPr="00950B27" w:rsidRDefault="00E748FE" w:rsidP="00E748FE">
      <w:pPr>
        <w:pStyle w:val="a5"/>
        <w:numPr>
          <w:ilvl w:val="0"/>
          <w:numId w:val="2"/>
        </w:numPr>
        <w:spacing w:line="360" w:lineRule="auto"/>
        <w:ind w:left="426"/>
        <w:jc w:val="both"/>
        <w:rPr>
          <w:rFonts w:ascii="Times New Roman" w:hAnsi="Times New Roman" w:cs="Times New Roman"/>
          <w:sz w:val="28"/>
          <w:szCs w:val="28"/>
        </w:rPr>
      </w:pPr>
      <w:r w:rsidRPr="00950B27">
        <w:rPr>
          <w:rFonts w:ascii="Times New Roman" w:hAnsi="Times New Roman" w:cs="Times New Roman"/>
          <w:sz w:val="28"/>
        </w:rPr>
        <w:t xml:space="preserve"> </w:t>
      </w:r>
      <w:r w:rsidRPr="00950B27">
        <w:rPr>
          <w:rFonts w:ascii="Times New Roman" w:hAnsi="Times New Roman" w:cs="Times New Roman"/>
          <w:sz w:val="28"/>
          <w:szCs w:val="28"/>
        </w:rPr>
        <w:t xml:space="preserve">Левченко И.А. Социокультурные особенности современной филантропии: Россия и Китай // Историко-культурное наследие России и Китая: вопросы изучения, сохранения и развития: сборник материалов Международной </w:t>
      </w:r>
      <w:r w:rsidRPr="00950B27">
        <w:rPr>
          <w:rFonts w:ascii="Times New Roman" w:hAnsi="Times New Roman" w:cs="Times New Roman"/>
          <w:sz w:val="28"/>
          <w:szCs w:val="28"/>
        </w:rPr>
        <w:lastRenderedPageBreak/>
        <w:t xml:space="preserve">научно-практической конференции, Краснодар, 26 мая 2021 года. – Краснодар: Краснодарский государственный институт культур, 2021. – С. 104-109.  </w:t>
      </w:r>
    </w:p>
    <w:p w14:paraId="351EBB64" w14:textId="77777777" w:rsidR="00950B27" w:rsidRPr="00950B27" w:rsidRDefault="00E748FE" w:rsidP="00950B27">
      <w:pPr>
        <w:pStyle w:val="a5"/>
        <w:numPr>
          <w:ilvl w:val="0"/>
          <w:numId w:val="2"/>
        </w:numPr>
        <w:spacing w:line="360" w:lineRule="auto"/>
        <w:jc w:val="both"/>
        <w:rPr>
          <w:rFonts w:ascii="Times New Roman" w:eastAsia="Times New Roman" w:hAnsi="Times New Roman" w:cs="Times New Roman"/>
          <w:sz w:val="28"/>
          <w:szCs w:val="28"/>
        </w:rPr>
      </w:pPr>
      <w:r w:rsidRPr="00950B27">
        <w:rPr>
          <w:rFonts w:ascii="Times New Roman" w:eastAsia="Times New Roman" w:hAnsi="Times New Roman" w:cs="Times New Roman"/>
          <w:color w:val="231F20"/>
          <w:sz w:val="28"/>
          <w:szCs w:val="28"/>
        </w:rPr>
        <w:t xml:space="preserve"> Ли Ся. Сравнительное исследование системы опеки. Шаньдун: Изд-во Университета Шаньдун, 2004. 450 с.</w:t>
      </w:r>
    </w:p>
    <w:p w14:paraId="126F3FA5" w14:textId="7DAB70BE" w:rsidR="00E22EA8" w:rsidRPr="00950B27" w:rsidRDefault="00950B27" w:rsidP="00950B27">
      <w:pPr>
        <w:pStyle w:val="a5"/>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t xml:space="preserve"> </w:t>
      </w:r>
      <w:r w:rsidR="00E22EA8" w:rsidRPr="001072F1">
        <w:rPr>
          <w:rFonts w:ascii="Times New Roman" w:hAnsi="Times New Roman" w:cs="Times New Roman"/>
          <w:sz w:val="28"/>
        </w:rPr>
        <w:t>Ракунов В. Белоэмигранты в Харбине (1920-е годы) // Управление мегаполисом. 2011.</w:t>
      </w:r>
      <w:r w:rsidR="00E22EA8" w:rsidRPr="001072F1">
        <w:rPr>
          <w:rFonts w:ascii="Times New Roman" w:hAnsi="Times New Roman" w:cs="Times New Roman"/>
          <w:sz w:val="28"/>
          <w:szCs w:val="28"/>
        </w:rPr>
        <w:t xml:space="preserve"> </w:t>
      </w:r>
      <w:proofErr w:type="gramStart"/>
      <w:r w:rsidR="00E22EA8" w:rsidRPr="001072F1">
        <w:rPr>
          <w:rFonts w:ascii="Times New Roman" w:hAnsi="Times New Roman" w:cs="Times New Roman"/>
          <w:sz w:val="28"/>
          <w:szCs w:val="28"/>
        </w:rPr>
        <w:t xml:space="preserve">– </w:t>
      </w:r>
      <w:r w:rsidR="00E22EA8" w:rsidRPr="001072F1">
        <w:rPr>
          <w:rFonts w:ascii="Times New Roman" w:hAnsi="Times New Roman" w:cs="Times New Roman"/>
          <w:sz w:val="28"/>
        </w:rPr>
        <w:t xml:space="preserve"> №</w:t>
      </w:r>
      <w:proofErr w:type="gramEnd"/>
      <w:r w:rsidR="00E22EA8" w:rsidRPr="001072F1">
        <w:rPr>
          <w:rFonts w:ascii="Times New Roman" w:hAnsi="Times New Roman" w:cs="Times New Roman"/>
          <w:sz w:val="28"/>
        </w:rPr>
        <w:t xml:space="preserve"> 6. </w:t>
      </w:r>
      <w:r w:rsidR="00E22EA8" w:rsidRPr="001072F1">
        <w:rPr>
          <w:rFonts w:ascii="Times New Roman" w:hAnsi="Times New Roman" w:cs="Times New Roman"/>
          <w:sz w:val="28"/>
          <w:szCs w:val="28"/>
        </w:rPr>
        <w:t xml:space="preserve">– </w:t>
      </w:r>
      <w:r w:rsidR="00E22EA8" w:rsidRPr="001072F1">
        <w:rPr>
          <w:rFonts w:ascii="Times New Roman" w:hAnsi="Times New Roman" w:cs="Times New Roman"/>
          <w:sz w:val="28"/>
        </w:rPr>
        <w:t xml:space="preserve">С. 127-131. </w:t>
      </w:r>
    </w:p>
    <w:p w14:paraId="44F78D70" w14:textId="77777777" w:rsidR="00E748FE" w:rsidRPr="00950B27" w:rsidRDefault="00E748FE" w:rsidP="00E748FE">
      <w:pPr>
        <w:pStyle w:val="a5"/>
        <w:numPr>
          <w:ilvl w:val="0"/>
          <w:numId w:val="2"/>
        </w:numPr>
        <w:spacing w:line="360" w:lineRule="auto"/>
        <w:ind w:left="426"/>
        <w:jc w:val="both"/>
        <w:rPr>
          <w:rFonts w:ascii="Times New Roman" w:hAnsi="Times New Roman" w:cs="Times New Roman"/>
          <w:sz w:val="28"/>
        </w:rPr>
      </w:pPr>
      <w:r w:rsidRPr="00950B27">
        <w:rPr>
          <w:rFonts w:ascii="Times New Roman" w:hAnsi="Times New Roman" w:cs="Times New Roman"/>
          <w:sz w:val="28"/>
        </w:rPr>
        <w:t xml:space="preserve"> </w:t>
      </w:r>
      <w:r w:rsidRPr="00950B27">
        <w:rPr>
          <w:rFonts w:ascii="Times New Roman" w:hAnsi="Times New Roman" w:cs="Times New Roman"/>
          <w:sz w:val="28"/>
          <w:szCs w:val="28"/>
        </w:rPr>
        <w:t>Родионова Е. А. Тенденции благотворительной деятельности</w:t>
      </w:r>
      <w:r w:rsidRPr="00950B27">
        <w:rPr>
          <w:rFonts w:ascii="Times New Roman" w:hAnsi="Times New Roman" w:cs="Times New Roman"/>
          <w:sz w:val="28"/>
        </w:rPr>
        <w:t xml:space="preserve"> в КНР с начала 2000-х </w:t>
      </w:r>
      <w:proofErr w:type="spellStart"/>
      <w:r w:rsidRPr="00950B27">
        <w:rPr>
          <w:rFonts w:ascii="Times New Roman" w:hAnsi="Times New Roman" w:cs="Times New Roman"/>
          <w:sz w:val="28"/>
        </w:rPr>
        <w:t>гг</w:t>
      </w:r>
      <w:proofErr w:type="spellEnd"/>
      <w:r w:rsidRPr="00950B27">
        <w:rPr>
          <w:rFonts w:ascii="Times New Roman" w:hAnsi="Times New Roman" w:cs="Times New Roman"/>
          <w:sz w:val="28"/>
        </w:rPr>
        <w:t xml:space="preserve"> // Неделя науки </w:t>
      </w:r>
      <w:proofErr w:type="spellStart"/>
      <w:proofErr w:type="gramStart"/>
      <w:r w:rsidRPr="00950B27">
        <w:rPr>
          <w:rFonts w:ascii="Times New Roman" w:hAnsi="Times New Roman" w:cs="Times New Roman"/>
          <w:sz w:val="28"/>
        </w:rPr>
        <w:t>СПбПУ</w:t>
      </w:r>
      <w:proofErr w:type="spellEnd"/>
      <w:r w:rsidRPr="00950B27">
        <w:rPr>
          <w:rFonts w:ascii="Times New Roman" w:hAnsi="Times New Roman" w:cs="Times New Roman"/>
          <w:sz w:val="28"/>
        </w:rPr>
        <w:t xml:space="preserve"> :</w:t>
      </w:r>
      <w:proofErr w:type="gramEnd"/>
      <w:r w:rsidRPr="00950B27">
        <w:rPr>
          <w:rFonts w:ascii="Times New Roman" w:hAnsi="Times New Roman" w:cs="Times New Roman"/>
          <w:sz w:val="28"/>
        </w:rPr>
        <w:t xml:space="preserve"> материалы научной конференции с международным участием, Санкт-Петербург, 18–23 ноября 2019 года. Том 1. Часть 2. – Санкт-Петербург: Политех-Пресс, 2020. – С. 210-213. </w:t>
      </w:r>
    </w:p>
    <w:p w14:paraId="67F9D80A" w14:textId="35111AD7" w:rsidR="00E748FE" w:rsidRPr="00950B27" w:rsidRDefault="00950B27" w:rsidP="00E748FE">
      <w:pPr>
        <w:pStyle w:val="a5"/>
        <w:numPr>
          <w:ilvl w:val="0"/>
          <w:numId w:val="2"/>
        </w:numPr>
        <w:autoSpaceDE w:val="0"/>
        <w:autoSpaceDN w:val="0"/>
        <w:adjustRightInd w:val="0"/>
        <w:spacing w:line="360" w:lineRule="auto"/>
        <w:jc w:val="both"/>
        <w:rPr>
          <w:rFonts w:ascii="Times New Roman" w:hAnsi="Times New Roman" w:cs="Times New Roman"/>
          <w:sz w:val="28"/>
        </w:rPr>
      </w:pPr>
      <w:r w:rsidRPr="00950B27">
        <w:rPr>
          <w:rFonts w:ascii="Times New Roman" w:hAnsi="Times New Roman" w:cs="Times New Roman"/>
          <w:sz w:val="28"/>
          <w:szCs w:val="28"/>
        </w:rPr>
        <w:t xml:space="preserve"> </w:t>
      </w:r>
      <w:r w:rsidR="00E748FE" w:rsidRPr="00950B27">
        <w:rPr>
          <w:rFonts w:ascii="Times New Roman" w:hAnsi="Times New Roman" w:cs="Times New Roman"/>
          <w:sz w:val="28"/>
          <w:szCs w:val="28"/>
        </w:rPr>
        <w:t xml:space="preserve">Сяо Инь. Предпосылки становления социальной работы в Китае // </w:t>
      </w:r>
      <w:r w:rsidR="00E748FE" w:rsidRPr="00950B27">
        <w:rPr>
          <w:rFonts w:ascii="Times New Roman" w:hAnsi="Times New Roman" w:cs="Times New Roman"/>
          <w:color w:val="231F20"/>
          <w:sz w:val="28"/>
          <w:szCs w:val="20"/>
        </w:rPr>
        <w:t xml:space="preserve">Baltic </w:t>
      </w:r>
      <w:proofErr w:type="spellStart"/>
      <w:r w:rsidR="00E748FE" w:rsidRPr="00950B27">
        <w:rPr>
          <w:rFonts w:ascii="Times New Roman" w:hAnsi="Times New Roman" w:cs="Times New Roman"/>
          <w:color w:val="231F20"/>
          <w:sz w:val="28"/>
          <w:szCs w:val="20"/>
        </w:rPr>
        <w:t>Humanitarian</w:t>
      </w:r>
      <w:proofErr w:type="spellEnd"/>
      <w:r w:rsidR="00E748FE" w:rsidRPr="00950B27">
        <w:rPr>
          <w:rFonts w:ascii="Times New Roman" w:hAnsi="Times New Roman" w:cs="Times New Roman"/>
          <w:color w:val="231F20"/>
          <w:sz w:val="28"/>
          <w:szCs w:val="20"/>
        </w:rPr>
        <w:t xml:space="preserve"> Journal. </w:t>
      </w:r>
      <w:r w:rsidR="00E748FE" w:rsidRPr="00950B27">
        <w:rPr>
          <w:rFonts w:ascii="Times New Roman" w:hAnsi="Times New Roman" w:cs="Times New Roman"/>
          <w:sz w:val="28"/>
          <w:szCs w:val="28"/>
        </w:rPr>
        <w:t>–</w:t>
      </w:r>
      <w:r w:rsidR="00E748FE" w:rsidRPr="00950B27">
        <w:rPr>
          <w:rFonts w:ascii="Times New Roman" w:hAnsi="Times New Roman" w:cs="Times New Roman"/>
          <w:color w:val="231F20"/>
          <w:sz w:val="28"/>
          <w:szCs w:val="20"/>
        </w:rPr>
        <w:t xml:space="preserve"> 2018. </w:t>
      </w:r>
      <w:r w:rsidR="00E748FE" w:rsidRPr="00950B27">
        <w:rPr>
          <w:rFonts w:ascii="Times New Roman" w:hAnsi="Times New Roman" w:cs="Times New Roman"/>
          <w:sz w:val="28"/>
          <w:szCs w:val="28"/>
        </w:rPr>
        <w:t>–</w:t>
      </w:r>
      <w:r w:rsidR="00E748FE" w:rsidRPr="00950B27">
        <w:rPr>
          <w:rFonts w:ascii="Times New Roman" w:hAnsi="Times New Roman" w:cs="Times New Roman"/>
          <w:color w:val="231F20"/>
          <w:sz w:val="28"/>
          <w:szCs w:val="20"/>
        </w:rPr>
        <w:t xml:space="preserve"> № 3(24). </w:t>
      </w:r>
      <w:r w:rsidR="00E748FE" w:rsidRPr="00950B27">
        <w:rPr>
          <w:rFonts w:ascii="Times New Roman" w:hAnsi="Times New Roman" w:cs="Times New Roman"/>
          <w:sz w:val="28"/>
          <w:szCs w:val="28"/>
        </w:rPr>
        <w:t xml:space="preserve">– </w:t>
      </w:r>
      <w:r w:rsidR="00E748FE" w:rsidRPr="00950B27">
        <w:rPr>
          <w:rFonts w:ascii="Times New Roman" w:hAnsi="Times New Roman" w:cs="Times New Roman"/>
          <w:color w:val="231F20"/>
          <w:sz w:val="28"/>
          <w:szCs w:val="20"/>
        </w:rPr>
        <w:t xml:space="preserve">Т. 7. </w:t>
      </w:r>
      <w:r w:rsidR="00E748FE" w:rsidRPr="00950B27">
        <w:rPr>
          <w:rFonts w:ascii="Times New Roman" w:hAnsi="Times New Roman" w:cs="Times New Roman"/>
          <w:sz w:val="28"/>
          <w:szCs w:val="28"/>
        </w:rPr>
        <w:t xml:space="preserve">– С. 300-306. </w:t>
      </w:r>
    </w:p>
    <w:p w14:paraId="76E1F1C3" w14:textId="77777777" w:rsidR="00E748FE" w:rsidRPr="00950B27" w:rsidRDefault="00E748FE" w:rsidP="00E748FE">
      <w:pPr>
        <w:pStyle w:val="a5"/>
        <w:numPr>
          <w:ilvl w:val="0"/>
          <w:numId w:val="2"/>
        </w:numPr>
        <w:spacing w:line="360" w:lineRule="auto"/>
        <w:ind w:left="426"/>
        <w:jc w:val="both"/>
        <w:rPr>
          <w:rFonts w:ascii="Times New Roman" w:hAnsi="Times New Roman" w:cs="Times New Roman"/>
          <w:sz w:val="48"/>
        </w:rPr>
      </w:pPr>
      <w:r w:rsidRPr="00950B27">
        <w:rPr>
          <w:rFonts w:ascii="Times New Roman" w:hAnsi="Times New Roman" w:cs="Times New Roman"/>
          <w:sz w:val="36"/>
        </w:rPr>
        <w:t xml:space="preserve"> </w:t>
      </w:r>
      <w:proofErr w:type="spellStart"/>
      <w:r w:rsidRPr="00950B27">
        <w:rPr>
          <w:rFonts w:ascii="Times New Roman" w:hAnsi="Times New Roman" w:cs="Times New Roman"/>
          <w:sz w:val="28"/>
        </w:rPr>
        <w:t>Чуканова</w:t>
      </w:r>
      <w:proofErr w:type="spellEnd"/>
      <w:r w:rsidRPr="00950B27">
        <w:rPr>
          <w:rFonts w:ascii="Times New Roman" w:hAnsi="Times New Roman" w:cs="Times New Roman"/>
          <w:sz w:val="28"/>
        </w:rPr>
        <w:t xml:space="preserve"> Т.В., Ван Дань, Колесникова О.Н. Основные аспекты организационных основ благотворительности России и Китая // Социология в современном мире: наука, образование, творчество. 2018. № 10. С. 32-37.</w:t>
      </w:r>
    </w:p>
    <w:p w14:paraId="18D66EE7" w14:textId="5767DD1A" w:rsidR="00E22EA8" w:rsidRPr="001072F1" w:rsidRDefault="00BF0F68" w:rsidP="00E22EA8">
      <w:pPr>
        <w:pStyle w:val="a5"/>
        <w:numPr>
          <w:ilvl w:val="0"/>
          <w:numId w:val="2"/>
        </w:numPr>
        <w:spacing w:line="360" w:lineRule="auto"/>
        <w:ind w:left="426"/>
        <w:jc w:val="both"/>
        <w:rPr>
          <w:rFonts w:ascii="Times New Roman" w:hAnsi="Times New Roman" w:cs="Times New Roman"/>
          <w:sz w:val="28"/>
        </w:rPr>
      </w:pPr>
      <w:r>
        <w:rPr>
          <w:rFonts w:ascii="Times New Roman" w:hAnsi="Times New Roman" w:cs="Times New Roman"/>
          <w:sz w:val="28"/>
        </w:rPr>
        <w:t xml:space="preserve"> </w:t>
      </w:r>
      <w:proofErr w:type="spellStart"/>
      <w:r w:rsidR="00E748FE" w:rsidRPr="00950B27">
        <w:rPr>
          <w:rFonts w:ascii="Times New Roman" w:hAnsi="Times New Roman" w:cs="Times New Roman"/>
          <w:sz w:val="28"/>
        </w:rPr>
        <w:t>Чэнь</w:t>
      </w:r>
      <w:proofErr w:type="spellEnd"/>
      <w:r w:rsidR="00E748FE" w:rsidRPr="00950B27">
        <w:rPr>
          <w:rFonts w:ascii="Times New Roman" w:hAnsi="Times New Roman" w:cs="Times New Roman"/>
          <w:sz w:val="28"/>
        </w:rPr>
        <w:t xml:space="preserve"> </w:t>
      </w:r>
      <w:proofErr w:type="spellStart"/>
      <w:r w:rsidR="00E748FE" w:rsidRPr="00950B27">
        <w:rPr>
          <w:rFonts w:ascii="Times New Roman" w:hAnsi="Times New Roman" w:cs="Times New Roman"/>
          <w:sz w:val="28"/>
        </w:rPr>
        <w:t>Цзюньшуай</w:t>
      </w:r>
      <w:proofErr w:type="spellEnd"/>
      <w:r w:rsidR="00E748FE" w:rsidRPr="00950B27">
        <w:rPr>
          <w:rFonts w:ascii="Times New Roman" w:hAnsi="Times New Roman" w:cs="Times New Roman"/>
          <w:sz w:val="28"/>
        </w:rPr>
        <w:t xml:space="preserve">. Социальная поддержка граждан в период становления государственности в Китае // Право и государство: теория и практика. –  </w:t>
      </w:r>
      <w:r w:rsidR="00E748FE" w:rsidRPr="001072F1">
        <w:rPr>
          <w:rFonts w:ascii="Times New Roman" w:hAnsi="Times New Roman" w:cs="Times New Roman"/>
          <w:sz w:val="28"/>
        </w:rPr>
        <w:t>2020. –  № 6 (186). С. 37-39.</w:t>
      </w:r>
    </w:p>
    <w:p w14:paraId="339BA0D4" w14:textId="7FEB2302" w:rsidR="00E748FE" w:rsidRPr="001072F1" w:rsidRDefault="00BF0F68" w:rsidP="000B7000">
      <w:pPr>
        <w:pStyle w:val="a5"/>
        <w:numPr>
          <w:ilvl w:val="0"/>
          <w:numId w:val="2"/>
        </w:numPr>
        <w:spacing w:line="360" w:lineRule="auto"/>
        <w:ind w:left="426"/>
        <w:jc w:val="both"/>
        <w:rPr>
          <w:rFonts w:ascii="Times New Roman" w:hAnsi="Times New Roman" w:cs="Times New Roman"/>
          <w:sz w:val="40"/>
        </w:rPr>
      </w:pPr>
      <w:r w:rsidRPr="001072F1">
        <w:rPr>
          <w:rFonts w:ascii="Times New Roman" w:eastAsia="Times New Roman" w:hAnsi="Times New Roman" w:cs="Times New Roman"/>
          <w:color w:val="231F20"/>
          <w:sz w:val="28"/>
          <w:szCs w:val="20"/>
        </w:rPr>
        <w:t xml:space="preserve"> </w:t>
      </w:r>
      <w:r w:rsidR="001072F1">
        <w:rPr>
          <w:rFonts w:ascii="Times New Roman" w:eastAsia="Times New Roman" w:hAnsi="Times New Roman" w:cs="Times New Roman"/>
          <w:color w:val="231F20"/>
          <w:sz w:val="28"/>
          <w:szCs w:val="20"/>
        </w:rPr>
        <w:t xml:space="preserve">Ян </w:t>
      </w:r>
      <w:proofErr w:type="spellStart"/>
      <w:r w:rsidR="001072F1">
        <w:rPr>
          <w:rFonts w:ascii="Times New Roman" w:eastAsia="Times New Roman" w:hAnsi="Times New Roman" w:cs="Times New Roman"/>
          <w:color w:val="231F20"/>
          <w:sz w:val="28"/>
          <w:szCs w:val="20"/>
        </w:rPr>
        <w:t>Лэй</w:t>
      </w:r>
      <w:proofErr w:type="spellEnd"/>
      <w:r w:rsidR="001072F1">
        <w:rPr>
          <w:rFonts w:ascii="Times New Roman" w:eastAsia="Times New Roman" w:hAnsi="Times New Roman" w:cs="Times New Roman"/>
          <w:color w:val="231F20"/>
          <w:sz w:val="28"/>
          <w:szCs w:val="20"/>
        </w:rPr>
        <w:t>, Цыренов Ч.Ц</w:t>
      </w:r>
      <w:r w:rsidR="000B7000" w:rsidRPr="001072F1">
        <w:rPr>
          <w:rFonts w:ascii="Times New Roman" w:eastAsia="Times New Roman" w:hAnsi="Times New Roman" w:cs="Times New Roman"/>
          <w:color w:val="231F20"/>
          <w:sz w:val="28"/>
          <w:szCs w:val="20"/>
        </w:rPr>
        <w:t>. Состояние и перспективы развития культуры буддийской благотворительности в Китае // Вестник Бурятского научного центра Сибирского отделения Российской академии наук. 2015.</w:t>
      </w:r>
      <w:r w:rsidR="000B7000" w:rsidRPr="001072F1">
        <w:rPr>
          <w:rFonts w:ascii="Times New Roman" w:eastAsia="Times New Roman" w:hAnsi="Times New Roman" w:cs="Times New Roman"/>
          <w:sz w:val="28"/>
          <w:szCs w:val="20"/>
        </w:rPr>
        <w:t xml:space="preserve"> С. 150-155.</w:t>
      </w:r>
    </w:p>
    <w:p w14:paraId="7475C239" w14:textId="77777777" w:rsidR="00E748FE" w:rsidRPr="00950B27" w:rsidRDefault="00E748FE" w:rsidP="00E748FE">
      <w:pPr>
        <w:pStyle w:val="a5"/>
        <w:spacing w:line="360" w:lineRule="auto"/>
        <w:ind w:left="426"/>
        <w:jc w:val="both"/>
        <w:rPr>
          <w:rFonts w:ascii="Times New Roman" w:hAnsi="Times New Roman" w:cs="Times New Roman"/>
          <w:sz w:val="28"/>
        </w:rPr>
      </w:pPr>
      <w:r w:rsidRPr="00950B27">
        <w:rPr>
          <w:rFonts w:ascii="Times New Roman" w:hAnsi="Times New Roman" w:cs="Times New Roman"/>
          <w:i/>
          <w:sz w:val="28"/>
        </w:rPr>
        <w:t>На английском языке:</w:t>
      </w:r>
    </w:p>
    <w:p w14:paraId="64A90369" w14:textId="77777777" w:rsidR="00E748FE" w:rsidRPr="00950B27" w:rsidRDefault="00E748FE" w:rsidP="00E748FE">
      <w:pPr>
        <w:pStyle w:val="a5"/>
        <w:numPr>
          <w:ilvl w:val="0"/>
          <w:numId w:val="2"/>
        </w:numPr>
        <w:spacing w:line="360" w:lineRule="auto"/>
        <w:ind w:left="426"/>
        <w:jc w:val="both"/>
        <w:rPr>
          <w:rFonts w:ascii="Times New Roman" w:hAnsi="Times New Roman" w:cs="Times New Roman"/>
          <w:sz w:val="28"/>
        </w:rPr>
      </w:pPr>
      <w:r w:rsidRPr="00950B27">
        <w:rPr>
          <w:rFonts w:ascii="Times New Roman" w:hAnsi="Times New Roman" w:cs="Times New Roman"/>
          <w:sz w:val="28"/>
          <w:lang w:val="en-US"/>
        </w:rPr>
        <w:t xml:space="preserve"> </w:t>
      </w:r>
      <w:r w:rsidRPr="00950B27">
        <w:rPr>
          <w:rFonts w:ascii="Times New Roman" w:hAnsi="Times New Roman" w:cs="Times New Roman"/>
          <w:sz w:val="28"/>
          <w:szCs w:val="28"/>
          <w:lang w:val="en-US"/>
        </w:rPr>
        <w:t xml:space="preserve">Beer M. Why Management Research Findings Are Unimplementable: An Action Science Perspective. </w:t>
      </w:r>
      <w:proofErr w:type="spellStart"/>
      <w:r w:rsidRPr="00950B27">
        <w:rPr>
          <w:rFonts w:ascii="Times New Roman" w:hAnsi="Times New Roman" w:cs="Times New Roman"/>
          <w:sz w:val="28"/>
          <w:szCs w:val="28"/>
        </w:rPr>
        <w:t>Reflections</w:t>
      </w:r>
      <w:proofErr w:type="spellEnd"/>
      <w:r w:rsidRPr="00950B27">
        <w:rPr>
          <w:rFonts w:ascii="Times New Roman" w:eastAsia="SimSun" w:hAnsi="Times New Roman" w:cs="Times New Roman"/>
          <w:sz w:val="28"/>
          <w:szCs w:val="28"/>
        </w:rPr>
        <w:t>，</w:t>
      </w:r>
      <w:r w:rsidRPr="00950B27">
        <w:rPr>
          <w:rFonts w:ascii="Times New Roman" w:hAnsi="Times New Roman" w:cs="Times New Roman"/>
          <w:sz w:val="28"/>
          <w:szCs w:val="28"/>
        </w:rPr>
        <w:t xml:space="preserve"> 2001</w:t>
      </w:r>
      <w:r w:rsidRPr="00950B27">
        <w:rPr>
          <w:rFonts w:ascii="Times New Roman" w:eastAsia="SimSun" w:hAnsi="Times New Roman" w:cs="Times New Roman"/>
          <w:sz w:val="28"/>
          <w:szCs w:val="28"/>
          <w:lang w:val="en-US"/>
        </w:rPr>
        <w:t xml:space="preserve">. </w:t>
      </w:r>
      <w:r w:rsidRPr="00950B27">
        <w:rPr>
          <w:rFonts w:ascii="Times New Roman" w:hAnsi="Times New Roman" w:cs="Times New Roman"/>
          <w:sz w:val="28"/>
          <w:szCs w:val="28"/>
        </w:rPr>
        <w:t>2</w:t>
      </w:r>
      <w:r w:rsidRPr="00950B27">
        <w:rPr>
          <w:rFonts w:ascii="Times New Roman" w:eastAsia="SimSun" w:hAnsi="Times New Roman" w:cs="Times New Roman"/>
          <w:sz w:val="28"/>
          <w:szCs w:val="28"/>
        </w:rPr>
        <w:t>（</w:t>
      </w:r>
      <w:r w:rsidRPr="00950B27">
        <w:rPr>
          <w:rFonts w:ascii="Times New Roman" w:hAnsi="Times New Roman" w:cs="Times New Roman"/>
          <w:sz w:val="28"/>
          <w:szCs w:val="28"/>
        </w:rPr>
        <w:t>3</w:t>
      </w:r>
      <w:r w:rsidRPr="00950B27">
        <w:rPr>
          <w:rFonts w:ascii="Times New Roman" w:eastAsia="SimSun" w:hAnsi="Times New Roman" w:cs="Times New Roman"/>
          <w:sz w:val="28"/>
          <w:szCs w:val="28"/>
        </w:rPr>
        <w:t>）</w:t>
      </w:r>
      <w:r w:rsidRPr="00950B27">
        <w:rPr>
          <w:rFonts w:ascii="Times New Roman" w:hAnsi="Times New Roman" w:cs="Times New Roman"/>
          <w:sz w:val="28"/>
          <w:szCs w:val="28"/>
        </w:rPr>
        <w:t xml:space="preserve">. </w:t>
      </w:r>
      <w:r w:rsidRPr="00950B27">
        <w:rPr>
          <w:rFonts w:ascii="Times New Roman" w:hAnsi="Times New Roman" w:cs="Times New Roman"/>
          <w:sz w:val="28"/>
          <w:szCs w:val="28"/>
          <w:lang w:val="en-US"/>
        </w:rPr>
        <w:t>P</w:t>
      </w:r>
      <w:r w:rsidRPr="00950B27">
        <w:rPr>
          <w:rFonts w:ascii="Times New Roman" w:hAnsi="Times New Roman" w:cs="Times New Roman"/>
          <w:sz w:val="28"/>
          <w:szCs w:val="28"/>
        </w:rPr>
        <w:t xml:space="preserve">. 58-65. </w:t>
      </w:r>
    </w:p>
    <w:p w14:paraId="5C999DD2" w14:textId="77777777" w:rsidR="00950B27" w:rsidRPr="001072F1" w:rsidRDefault="00950B27" w:rsidP="00E748FE">
      <w:pPr>
        <w:pStyle w:val="a5"/>
        <w:numPr>
          <w:ilvl w:val="0"/>
          <w:numId w:val="2"/>
        </w:numPr>
        <w:spacing w:line="360" w:lineRule="auto"/>
        <w:jc w:val="both"/>
        <w:rPr>
          <w:rFonts w:ascii="Times New Roman" w:hAnsi="Times New Roman" w:cs="Times New Roman"/>
          <w:sz w:val="28"/>
        </w:rPr>
      </w:pPr>
      <w:r w:rsidRPr="009272BA">
        <w:rPr>
          <w:rFonts w:ascii="Times New Roman" w:hAnsi="Times New Roman" w:cs="Times New Roman"/>
          <w:sz w:val="28"/>
          <w:szCs w:val="28"/>
          <w:lang w:val="en-US"/>
        </w:rPr>
        <w:t xml:space="preserve"> </w:t>
      </w:r>
      <w:proofErr w:type="spellStart"/>
      <w:r w:rsidR="00E73838" w:rsidRPr="001072F1">
        <w:rPr>
          <w:rFonts w:ascii="Times New Roman" w:hAnsi="Times New Roman" w:cs="Times New Roman"/>
          <w:sz w:val="28"/>
          <w:szCs w:val="28"/>
          <w:lang w:val="en-US"/>
        </w:rPr>
        <w:t>Bies</w:t>
      </w:r>
      <w:proofErr w:type="spellEnd"/>
      <w:r w:rsidRPr="001072F1">
        <w:rPr>
          <w:rFonts w:ascii="Times New Roman" w:hAnsi="Times New Roman" w:cs="Times New Roman"/>
          <w:sz w:val="28"/>
          <w:szCs w:val="28"/>
          <w:lang w:val="en-US"/>
        </w:rPr>
        <w:t xml:space="preserve"> Angela</w:t>
      </w:r>
      <w:r w:rsidR="00E73838" w:rsidRPr="001072F1">
        <w:rPr>
          <w:rFonts w:ascii="Times New Roman" w:hAnsi="Times New Roman" w:cs="Times New Roman"/>
          <w:sz w:val="28"/>
          <w:szCs w:val="28"/>
          <w:lang w:val="en-US"/>
        </w:rPr>
        <w:t>, Kennedy</w:t>
      </w:r>
      <w:r w:rsidRPr="001072F1">
        <w:rPr>
          <w:rFonts w:ascii="Times New Roman" w:hAnsi="Times New Roman" w:cs="Times New Roman"/>
          <w:sz w:val="28"/>
          <w:szCs w:val="28"/>
          <w:lang w:val="en-US"/>
        </w:rPr>
        <w:t xml:space="preserve"> Scott</w:t>
      </w:r>
      <w:r w:rsidR="00E73838" w:rsidRPr="001072F1">
        <w:rPr>
          <w:rFonts w:ascii="Times New Roman" w:hAnsi="Times New Roman" w:cs="Times New Roman"/>
          <w:sz w:val="28"/>
          <w:szCs w:val="28"/>
          <w:lang w:val="en-US"/>
        </w:rPr>
        <w:t xml:space="preserve">. The State and the State of the Art on Philanthropy in China // International Journal of Voluntary and Nonprofit Organizations. </w:t>
      </w:r>
      <w:proofErr w:type="spellStart"/>
      <w:r w:rsidR="00E73838" w:rsidRPr="001072F1">
        <w:rPr>
          <w:rFonts w:ascii="Times New Roman" w:hAnsi="Times New Roman" w:cs="Times New Roman"/>
          <w:sz w:val="28"/>
          <w:szCs w:val="28"/>
        </w:rPr>
        <w:lastRenderedPageBreak/>
        <w:t>Philanthropy</w:t>
      </w:r>
      <w:proofErr w:type="spellEnd"/>
      <w:r w:rsidR="00E73838" w:rsidRPr="001072F1">
        <w:rPr>
          <w:rFonts w:ascii="Times New Roman" w:hAnsi="Times New Roman" w:cs="Times New Roman"/>
          <w:sz w:val="28"/>
          <w:szCs w:val="28"/>
        </w:rPr>
        <w:t xml:space="preserve"> </w:t>
      </w:r>
      <w:proofErr w:type="spellStart"/>
      <w:r w:rsidR="00E73838" w:rsidRPr="001072F1">
        <w:rPr>
          <w:rFonts w:ascii="Times New Roman" w:hAnsi="Times New Roman" w:cs="Times New Roman"/>
          <w:sz w:val="28"/>
          <w:szCs w:val="28"/>
        </w:rPr>
        <w:t>in</w:t>
      </w:r>
      <w:proofErr w:type="spellEnd"/>
      <w:r w:rsidR="00E73838" w:rsidRPr="001072F1">
        <w:rPr>
          <w:rFonts w:ascii="Times New Roman" w:hAnsi="Times New Roman" w:cs="Times New Roman"/>
          <w:sz w:val="28"/>
          <w:szCs w:val="28"/>
        </w:rPr>
        <w:t xml:space="preserve"> China: </w:t>
      </w:r>
      <w:proofErr w:type="spellStart"/>
      <w:r w:rsidR="00E73838" w:rsidRPr="001072F1">
        <w:rPr>
          <w:rFonts w:ascii="Times New Roman" w:hAnsi="Times New Roman" w:cs="Times New Roman"/>
          <w:sz w:val="28"/>
          <w:szCs w:val="28"/>
        </w:rPr>
        <w:t>Institutional</w:t>
      </w:r>
      <w:proofErr w:type="spellEnd"/>
      <w:r w:rsidR="00E73838" w:rsidRPr="001072F1">
        <w:rPr>
          <w:rFonts w:ascii="Times New Roman" w:hAnsi="Times New Roman" w:cs="Times New Roman"/>
          <w:sz w:val="28"/>
          <w:szCs w:val="28"/>
        </w:rPr>
        <w:t xml:space="preserve"> </w:t>
      </w:r>
      <w:proofErr w:type="spellStart"/>
      <w:r w:rsidR="00E73838" w:rsidRPr="001072F1">
        <w:rPr>
          <w:rFonts w:ascii="Times New Roman" w:hAnsi="Times New Roman" w:cs="Times New Roman"/>
          <w:sz w:val="28"/>
          <w:szCs w:val="28"/>
        </w:rPr>
        <w:t>and</w:t>
      </w:r>
      <w:proofErr w:type="spellEnd"/>
      <w:r w:rsidR="00E73838" w:rsidRPr="001072F1">
        <w:rPr>
          <w:rFonts w:ascii="Times New Roman" w:hAnsi="Times New Roman" w:cs="Times New Roman"/>
          <w:sz w:val="28"/>
          <w:szCs w:val="28"/>
        </w:rPr>
        <w:t xml:space="preserve"> Social </w:t>
      </w:r>
      <w:proofErr w:type="spellStart"/>
      <w:r w:rsidR="00E73838" w:rsidRPr="001072F1">
        <w:rPr>
          <w:rFonts w:ascii="Times New Roman" w:hAnsi="Times New Roman" w:cs="Times New Roman"/>
          <w:sz w:val="28"/>
          <w:szCs w:val="28"/>
        </w:rPr>
        <w:t>Factors</w:t>
      </w:r>
      <w:proofErr w:type="spellEnd"/>
      <w:r w:rsidR="00E73838" w:rsidRPr="001072F1">
        <w:rPr>
          <w:rFonts w:ascii="Times New Roman" w:hAnsi="Times New Roman" w:cs="Times New Roman"/>
          <w:sz w:val="28"/>
          <w:szCs w:val="28"/>
        </w:rPr>
        <w:t xml:space="preserve">.  – 2019. – № 4. – P. </w:t>
      </w:r>
      <w:r w:rsidR="00E73838" w:rsidRPr="001072F1">
        <w:rPr>
          <w:rFonts w:ascii="Times New Roman" w:hAnsi="Times New Roman" w:cs="Times New Roman"/>
          <w:sz w:val="28"/>
          <w:szCs w:val="28"/>
          <w:lang w:val="en-US"/>
        </w:rPr>
        <w:t>619 - 633</w:t>
      </w:r>
      <w:r w:rsidR="00E73838" w:rsidRPr="001072F1">
        <w:rPr>
          <w:rFonts w:ascii="Times New Roman" w:hAnsi="Times New Roman" w:cs="Times New Roman"/>
          <w:sz w:val="28"/>
          <w:szCs w:val="28"/>
        </w:rPr>
        <w:t>.</w:t>
      </w:r>
    </w:p>
    <w:p w14:paraId="42F4B2FA" w14:textId="0C487462" w:rsidR="00E748FE" w:rsidRPr="00950B27" w:rsidRDefault="00E748FE" w:rsidP="00E748FE">
      <w:pPr>
        <w:pStyle w:val="a5"/>
        <w:numPr>
          <w:ilvl w:val="0"/>
          <w:numId w:val="2"/>
        </w:numPr>
        <w:spacing w:line="360" w:lineRule="auto"/>
        <w:jc w:val="both"/>
        <w:rPr>
          <w:rFonts w:ascii="Times New Roman" w:hAnsi="Times New Roman" w:cs="Times New Roman"/>
          <w:sz w:val="28"/>
          <w:lang w:val="en-US"/>
        </w:rPr>
      </w:pPr>
      <w:r w:rsidRPr="00950B27">
        <w:rPr>
          <w:rFonts w:ascii="Times New Roman" w:hAnsi="Times New Roman" w:cs="Times New Roman"/>
          <w:sz w:val="28"/>
          <w:lang w:val="en-US"/>
        </w:rPr>
        <w:t xml:space="preserve"> Hamilton Gary G.</w:t>
      </w:r>
      <w:r w:rsidRPr="00950B27">
        <w:rPr>
          <w:rFonts w:ascii="Times New Roman" w:eastAsia="SimSun" w:hAnsi="Times New Roman" w:cs="Times New Roman"/>
          <w:sz w:val="28"/>
          <w:lang w:val="en-US"/>
        </w:rPr>
        <w:t xml:space="preserve">, </w:t>
      </w:r>
      <w:r w:rsidRPr="00950B27">
        <w:rPr>
          <w:rFonts w:ascii="Times New Roman" w:hAnsi="Times New Roman" w:cs="Times New Roman"/>
          <w:sz w:val="28"/>
          <w:lang w:val="en-US"/>
        </w:rPr>
        <w:t>De Gruyter W. Asian business networks</w:t>
      </w:r>
      <w:r w:rsidRPr="00950B27">
        <w:rPr>
          <w:rFonts w:ascii="Times New Roman" w:eastAsia="SimSun" w:hAnsi="Times New Roman" w:cs="Times New Roman"/>
          <w:sz w:val="28"/>
          <w:lang w:val="en-US"/>
        </w:rPr>
        <w:t>，</w:t>
      </w:r>
      <w:r w:rsidRPr="00950B27">
        <w:rPr>
          <w:rFonts w:ascii="Times New Roman" w:hAnsi="Times New Roman" w:cs="Times New Roman"/>
          <w:sz w:val="28"/>
          <w:lang w:val="en-US"/>
        </w:rPr>
        <w:t>Berlin</w:t>
      </w:r>
      <w:r w:rsidRPr="00950B27">
        <w:rPr>
          <w:rFonts w:ascii="Times New Roman" w:eastAsia="SimSun" w:hAnsi="Times New Roman" w:cs="Times New Roman"/>
          <w:sz w:val="28"/>
          <w:lang w:val="en-US"/>
        </w:rPr>
        <w:t>：</w:t>
      </w:r>
      <w:r w:rsidRPr="00950B27">
        <w:rPr>
          <w:rFonts w:ascii="Times New Roman" w:hAnsi="Times New Roman" w:cs="Times New Roman"/>
          <w:sz w:val="28"/>
          <w:lang w:val="en-US"/>
        </w:rPr>
        <w:t>Walter de Gruyter</w:t>
      </w:r>
      <w:r w:rsidRPr="00950B27">
        <w:rPr>
          <w:rFonts w:ascii="Times New Roman" w:eastAsia="SimSun" w:hAnsi="Times New Roman" w:cs="Times New Roman"/>
          <w:sz w:val="28"/>
          <w:lang w:val="en-US"/>
        </w:rPr>
        <w:t>，</w:t>
      </w:r>
      <w:r w:rsidRPr="00950B27">
        <w:rPr>
          <w:rFonts w:ascii="Times New Roman" w:hAnsi="Times New Roman" w:cs="Times New Roman"/>
          <w:sz w:val="28"/>
          <w:lang w:val="en-US"/>
        </w:rPr>
        <w:t>1996</w:t>
      </w:r>
      <w:r w:rsidRPr="00950B27">
        <w:rPr>
          <w:rFonts w:ascii="Times New Roman" w:eastAsia="SimSun" w:hAnsi="Times New Roman" w:cs="Times New Roman"/>
          <w:sz w:val="28"/>
          <w:lang w:val="en-US"/>
        </w:rPr>
        <w:t xml:space="preserve">. </w:t>
      </w:r>
      <w:r w:rsidRPr="00950B27">
        <w:rPr>
          <w:rFonts w:ascii="Times New Roman" w:hAnsi="Times New Roman" w:cs="Times New Roman"/>
          <w:sz w:val="28"/>
          <w:lang w:val="en-US"/>
        </w:rPr>
        <w:t>P. 4-15.</w:t>
      </w:r>
    </w:p>
    <w:p w14:paraId="408306DF" w14:textId="77777777" w:rsidR="00E748FE" w:rsidRPr="00950B27" w:rsidRDefault="00E748FE" w:rsidP="00E748FE">
      <w:pPr>
        <w:pStyle w:val="a5"/>
        <w:numPr>
          <w:ilvl w:val="0"/>
          <w:numId w:val="2"/>
        </w:numPr>
        <w:spacing w:line="360" w:lineRule="auto"/>
        <w:ind w:left="426"/>
        <w:jc w:val="both"/>
        <w:rPr>
          <w:rFonts w:ascii="Times New Roman" w:hAnsi="Times New Roman" w:cs="Times New Roman"/>
          <w:sz w:val="28"/>
          <w:lang w:val="en-US"/>
        </w:rPr>
      </w:pPr>
      <w:r w:rsidRPr="00950B27">
        <w:rPr>
          <w:rFonts w:ascii="Times New Roman" w:hAnsi="Times New Roman" w:cs="Times New Roman"/>
          <w:sz w:val="28"/>
          <w:szCs w:val="28"/>
          <w:lang w:val="en-US"/>
        </w:rPr>
        <w:t xml:space="preserve"> </w:t>
      </w:r>
      <w:r w:rsidRPr="00950B27">
        <w:rPr>
          <w:rFonts w:ascii="Times New Roman" w:hAnsi="Times New Roman" w:cs="Times New Roman"/>
          <w:sz w:val="28"/>
          <w:lang w:val="en-US"/>
        </w:rPr>
        <w:t xml:space="preserve">Huang </w:t>
      </w:r>
      <w:proofErr w:type="spellStart"/>
      <w:r w:rsidRPr="00950B27">
        <w:rPr>
          <w:rFonts w:ascii="Times New Roman" w:hAnsi="Times New Roman" w:cs="Times New Roman"/>
          <w:sz w:val="28"/>
          <w:lang w:val="en-US"/>
        </w:rPr>
        <w:t>Yangzhong</w:t>
      </w:r>
      <w:proofErr w:type="spellEnd"/>
      <w:r w:rsidRPr="00950B27">
        <w:rPr>
          <w:rFonts w:ascii="Times New Roman" w:hAnsi="Times New Roman" w:cs="Times New Roman"/>
          <w:sz w:val="28"/>
          <w:lang w:val="en-US"/>
        </w:rPr>
        <w:t>. At the Mercy of the State: Health Philanthropy in China // International Journal of Voluntary and Nonprofit Organizations. Philanthropy in China: Institutional and Social Factors. –  2019. –  № 4. –  P. 640.</w:t>
      </w:r>
      <w:r w:rsidRPr="00950B27">
        <w:rPr>
          <w:rFonts w:ascii="Times New Roman" w:hAnsi="Times New Roman" w:cs="Times New Roman"/>
          <w:sz w:val="28"/>
          <w:szCs w:val="28"/>
          <w:lang w:val="en-US"/>
        </w:rPr>
        <w:t xml:space="preserve"> </w:t>
      </w:r>
    </w:p>
    <w:p w14:paraId="7DAB81FC" w14:textId="77777777" w:rsidR="00E748FE" w:rsidRPr="00BF0F68" w:rsidRDefault="00E748FE" w:rsidP="00E748FE">
      <w:pPr>
        <w:pStyle w:val="a5"/>
        <w:numPr>
          <w:ilvl w:val="0"/>
          <w:numId w:val="2"/>
        </w:numPr>
        <w:spacing w:line="360" w:lineRule="auto"/>
        <w:ind w:left="426"/>
        <w:jc w:val="both"/>
        <w:rPr>
          <w:rFonts w:ascii="Times New Roman" w:hAnsi="Times New Roman" w:cs="Times New Roman"/>
          <w:sz w:val="28"/>
          <w:lang w:val="en-US"/>
        </w:rPr>
      </w:pPr>
      <w:r w:rsidRPr="00BF0F68">
        <w:rPr>
          <w:rFonts w:ascii="Times New Roman" w:hAnsi="Times New Roman" w:cs="Times New Roman"/>
          <w:sz w:val="28"/>
          <w:szCs w:val="28"/>
          <w:lang w:val="en-US"/>
        </w:rPr>
        <w:t xml:space="preserve"> </w:t>
      </w:r>
      <w:r w:rsidRPr="00BF0F68">
        <w:rPr>
          <w:rFonts w:ascii="Times New Roman" w:hAnsi="Times New Roman" w:cs="Times New Roman"/>
          <w:sz w:val="28"/>
          <w:lang w:val="en-US"/>
        </w:rPr>
        <w:t xml:space="preserve">Ryan J., Chen Lincoln C., </w:t>
      </w:r>
      <w:proofErr w:type="spellStart"/>
      <w:r w:rsidRPr="00BF0F68">
        <w:rPr>
          <w:rFonts w:ascii="Times New Roman" w:hAnsi="Times New Roman" w:cs="Times New Roman"/>
          <w:sz w:val="28"/>
          <w:lang w:val="en-US"/>
        </w:rPr>
        <w:t>Saich</w:t>
      </w:r>
      <w:proofErr w:type="spellEnd"/>
      <w:r w:rsidRPr="00BF0F68">
        <w:rPr>
          <w:rFonts w:ascii="Times New Roman" w:hAnsi="Times New Roman" w:cs="Times New Roman"/>
          <w:sz w:val="28"/>
          <w:lang w:val="en-US"/>
        </w:rPr>
        <w:t xml:space="preserve"> Anthony J. Philanthropy for Health in China - </w:t>
      </w:r>
      <w:proofErr w:type="gramStart"/>
      <w:r w:rsidRPr="00BF0F68">
        <w:rPr>
          <w:rFonts w:ascii="Times New Roman" w:hAnsi="Times New Roman" w:cs="Times New Roman"/>
          <w:sz w:val="28"/>
          <w:lang w:val="en-US"/>
        </w:rPr>
        <w:t>Bloomington :</w:t>
      </w:r>
      <w:proofErr w:type="gramEnd"/>
      <w:r w:rsidRPr="00BF0F68">
        <w:rPr>
          <w:rFonts w:ascii="Times New Roman" w:hAnsi="Times New Roman" w:cs="Times New Roman"/>
          <w:sz w:val="28"/>
          <w:lang w:val="en-US"/>
        </w:rPr>
        <w:t xml:space="preserve"> Indiana University Press. 2014. P. 165-178. </w:t>
      </w:r>
    </w:p>
    <w:p w14:paraId="37A68CBF" w14:textId="77777777" w:rsidR="00E748FE" w:rsidRPr="00BF0F68" w:rsidRDefault="00E748FE" w:rsidP="00E748FE">
      <w:pPr>
        <w:pStyle w:val="a5"/>
        <w:numPr>
          <w:ilvl w:val="0"/>
          <w:numId w:val="2"/>
        </w:numPr>
        <w:spacing w:line="360" w:lineRule="auto"/>
        <w:ind w:left="426"/>
        <w:jc w:val="both"/>
        <w:rPr>
          <w:rFonts w:ascii="Times New Roman" w:hAnsi="Times New Roman" w:cs="Times New Roman"/>
          <w:sz w:val="28"/>
          <w:lang w:val="en-US"/>
        </w:rPr>
      </w:pPr>
      <w:r w:rsidRPr="00BF0F68">
        <w:rPr>
          <w:rFonts w:ascii="Times New Roman" w:hAnsi="Times New Roman" w:cs="Times New Roman"/>
          <w:spacing w:val="-5"/>
          <w:sz w:val="28"/>
          <w:szCs w:val="28"/>
          <w:lang w:val="en-US"/>
        </w:rPr>
        <w:t xml:space="preserve"> </w:t>
      </w:r>
      <w:r w:rsidRPr="00BF0F68">
        <w:rPr>
          <w:rFonts w:ascii="Times New Roman" w:hAnsi="Times New Roman" w:cs="Times New Roman"/>
          <w:sz w:val="28"/>
          <w:lang w:val="en-US"/>
        </w:rPr>
        <w:t>Sackett D. L.</w:t>
      </w:r>
      <w:r w:rsidRPr="00BF0F68">
        <w:rPr>
          <w:rFonts w:ascii="Times New Roman" w:eastAsia="SimSun" w:hAnsi="Times New Roman" w:cs="Times New Roman"/>
          <w:sz w:val="28"/>
          <w:lang w:val="en-US"/>
        </w:rPr>
        <w:t>，</w:t>
      </w:r>
      <w:r w:rsidRPr="00BF0F68">
        <w:rPr>
          <w:rFonts w:ascii="Times New Roman" w:hAnsi="Times New Roman" w:cs="Times New Roman"/>
          <w:sz w:val="28"/>
          <w:lang w:val="en-US"/>
        </w:rPr>
        <w:t>Richardson</w:t>
      </w:r>
      <w:r w:rsidRPr="00BF0F68">
        <w:rPr>
          <w:rFonts w:ascii="Times New Roman" w:eastAsia="SimSun" w:hAnsi="Times New Roman" w:cs="Times New Roman"/>
          <w:sz w:val="28"/>
          <w:lang w:val="en-US"/>
        </w:rPr>
        <w:t xml:space="preserve"> </w:t>
      </w:r>
      <w:r w:rsidRPr="00BF0F68">
        <w:rPr>
          <w:rFonts w:ascii="Times New Roman" w:hAnsi="Times New Roman" w:cs="Times New Roman"/>
          <w:sz w:val="28"/>
          <w:lang w:val="en-US"/>
        </w:rPr>
        <w:t>W.S.</w:t>
      </w:r>
      <w:r w:rsidRPr="00BF0F68">
        <w:rPr>
          <w:rFonts w:ascii="Times New Roman" w:eastAsia="SimSun" w:hAnsi="Times New Roman" w:cs="Times New Roman"/>
          <w:sz w:val="28"/>
          <w:lang w:val="en-US"/>
        </w:rPr>
        <w:t>，</w:t>
      </w:r>
      <w:r w:rsidRPr="00BF0F68">
        <w:rPr>
          <w:rFonts w:ascii="Times New Roman" w:hAnsi="Times New Roman" w:cs="Times New Roman"/>
          <w:sz w:val="28"/>
          <w:lang w:val="en-US"/>
        </w:rPr>
        <w:t>Rosenberg</w:t>
      </w:r>
      <w:r w:rsidRPr="00BF0F68">
        <w:rPr>
          <w:rFonts w:ascii="Times New Roman" w:eastAsia="SimSun" w:hAnsi="Times New Roman" w:cs="Times New Roman"/>
          <w:sz w:val="28"/>
          <w:lang w:val="en-US"/>
        </w:rPr>
        <w:t>，</w:t>
      </w:r>
      <w:r w:rsidRPr="00BF0F68">
        <w:rPr>
          <w:rFonts w:ascii="Times New Roman" w:hAnsi="Times New Roman" w:cs="Times New Roman"/>
          <w:sz w:val="28"/>
          <w:lang w:val="en-US"/>
        </w:rPr>
        <w:t>W., Haynes</w:t>
      </w:r>
      <w:r w:rsidRPr="00BF0F68">
        <w:rPr>
          <w:rFonts w:ascii="Times New Roman" w:eastAsia="SimSun" w:hAnsi="Times New Roman" w:cs="Times New Roman"/>
          <w:sz w:val="28"/>
          <w:lang w:val="en-US"/>
        </w:rPr>
        <w:t xml:space="preserve"> </w:t>
      </w:r>
      <w:r w:rsidRPr="00BF0F68">
        <w:rPr>
          <w:rFonts w:ascii="Times New Roman" w:hAnsi="Times New Roman" w:cs="Times New Roman"/>
          <w:sz w:val="28"/>
          <w:lang w:val="en-US"/>
        </w:rPr>
        <w:t>R.B. Evidence Based Medicine: How to Practice and Teach EBM. 2nd ed. London: Churchill Living Stone, 2000. P. 135-154.</w:t>
      </w:r>
    </w:p>
    <w:p w14:paraId="0B7239F5" w14:textId="77777777" w:rsidR="00E748FE" w:rsidRPr="00BF0F68" w:rsidRDefault="00E748FE" w:rsidP="00E748FE">
      <w:pPr>
        <w:pStyle w:val="a5"/>
        <w:numPr>
          <w:ilvl w:val="0"/>
          <w:numId w:val="2"/>
        </w:numPr>
        <w:spacing w:line="360" w:lineRule="auto"/>
        <w:ind w:left="426"/>
        <w:jc w:val="both"/>
        <w:rPr>
          <w:rFonts w:ascii="Times New Roman" w:hAnsi="Times New Roman" w:cs="Times New Roman"/>
          <w:sz w:val="28"/>
          <w:lang w:val="en-US"/>
        </w:rPr>
      </w:pPr>
      <w:r w:rsidRPr="00BF0F68">
        <w:rPr>
          <w:rFonts w:ascii="Times New Roman" w:hAnsi="Times New Roman" w:cs="Times New Roman"/>
          <w:sz w:val="28"/>
          <w:lang w:val="en-US"/>
        </w:rPr>
        <w:t xml:space="preserve"> Shieh Sh., Deng G. An emerging civil society: the impact of the 2008 Sichuan earthquake on grass-roots associations in China // </w:t>
      </w:r>
      <w:r w:rsidRPr="00BF0F68">
        <w:rPr>
          <w:rFonts w:ascii="Times New Roman" w:hAnsi="Times New Roman" w:cs="Times New Roman"/>
          <w:iCs/>
          <w:sz w:val="28"/>
          <w:lang w:val="en-US"/>
        </w:rPr>
        <w:t>The China Journal</w:t>
      </w:r>
      <w:r w:rsidRPr="00BF0F68">
        <w:rPr>
          <w:rFonts w:ascii="Times New Roman" w:hAnsi="Times New Roman" w:cs="Times New Roman"/>
          <w:sz w:val="28"/>
          <w:lang w:val="en-US"/>
        </w:rPr>
        <w:t xml:space="preserve">, No. 65. 2009. P. 181-194. </w:t>
      </w:r>
    </w:p>
    <w:p w14:paraId="382612D1" w14:textId="77777777" w:rsidR="00E748FE" w:rsidRPr="00BF0F68" w:rsidRDefault="00E748FE" w:rsidP="00E748FE">
      <w:pPr>
        <w:pStyle w:val="a5"/>
        <w:numPr>
          <w:ilvl w:val="0"/>
          <w:numId w:val="2"/>
        </w:numPr>
        <w:spacing w:line="360" w:lineRule="auto"/>
        <w:ind w:left="426"/>
        <w:jc w:val="both"/>
        <w:rPr>
          <w:rFonts w:ascii="Times New Roman" w:hAnsi="Times New Roman" w:cs="Times New Roman"/>
          <w:sz w:val="28"/>
          <w:lang w:val="en-US"/>
        </w:rPr>
      </w:pPr>
      <w:r w:rsidRPr="00BF0F68">
        <w:rPr>
          <w:rFonts w:ascii="Times New Roman" w:hAnsi="Times New Roman" w:cs="Times New Roman"/>
          <w:sz w:val="28"/>
          <w:lang w:val="en-US"/>
        </w:rPr>
        <w:t xml:space="preserve"> </w:t>
      </w:r>
      <w:r w:rsidRPr="00BF0F68">
        <w:rPr>
          <w:rFonts w:ascii="Times New Roman" w:hAnsi="Times New Roman" w:cs="Times New Roman"/>
          <w:spacing w:val="-5"/>
          <w:sz w:val="28"/>
          <w:szCs w:val="28"/>
          <w:lang w:val="en-US"/>
        </w:rPr>
        <w:t>Simon Karla W., Snape H.</w:t>
      </w:r>
      <w:r w:rsidRPr="00BF0F68">
        <w:rPr>
          <w:rFonts w:ascii="Times New Roman" w:hAnsi="Times New Roman" w:cs="Times New Roman"/>
          <w:spacing w:val="-4"/>
          <w:sz w:val="28"/>
          <w:szCs w:val="28"/>
          <w:lang w:val="en-US"/>
        </w:rPr>
        <w:t xml:space="preserve"> China’s Social </w:t>
      </w:r>
      <w:proofErr w:type="spellStart"/>
      <w:r w:rsidRPr="00BF0F68">
        <w:rPr>
          <w:rFonts w:ascii="Times New Roman" w:hAnsi="Times New Roman" w:cs="Times New Roman"/>
          <w:spacing w:val="-4"/>
          <w:sz w:val="28"/>
          <w:szCs w:val="28"/>
          <w:lang w:val="en-US"/>
        </w:rPr>
        <w:t>Organisations</w:t>
      </w:r>
      <w:proofErr w:type="spellEnd"/>
      <w:r w:rsidRPr="00BF0F68">
        <w:rPr>
          <w:rFonts w:ascii="Times New Roman" w:hAnsi="Times New Roman" w:cs="Times New Roman"/>
          <w:spacing w:val="-4"/>
          <w:sz w:val="28"/>
          <w:szCs w:val="28"/>
          <w:lang w:val="en-US"/>
        </w:rPr>
        <w:t xml:space="preserve"> after the Charity Law // </w:t>
      </w:r>
      <w:r w:rsidRPr="00BF0F68">
        <w:rPr>
          <w:rFonts w:ascii="Times New Roman" w:hAnsi="Times New Roman" w:cs="Times New Roman"/>
          <w:spacing w:val="-5"/>
          <w:sz w:val="28"/>
          <w:szCs w:val="28"/>
          <w:lang w:val="en-US"/>
        </w:rPr>
        <w:t>Gilded Age, 2018. P. 118-121.</w:t>
      </w:r>
    </w:p>
    <w:p w14:paraId="27ACB937" w14:textId="77777777" w:rsidR="00E748FE" w:rsidRPr="00BF0F68" w:rsidRDefault="00E748FE" w:rsidP="00E748FE">
      <w:pPr>
        <w:pStyle w:val="a5"/>
        <w:numPr>
          <w:ilvl w:val="0"/>
          <w:numId w:val="2"/>
        </w:numPr>
        <w:spacing w:line="360" w:lineRule="auto"/>
        <w:ind w:left="426"/>
        <w:jc w:val="both"/>
        <w:rPr>
          <w:rFonts w:ascii="Times New Roman" w:hAnsi="Times New Roman" w:cs="Times New Roman"/>
          <w:sz w:val="28"/>
          <w:szCs w:val="28"/>
          <w:lang w:val="en-US"/>
        </w:rPr>
      </w:pPr>
      <w:r w:rsidRPr="00BF0F68">
        <w:rPr>
          <w:rFonts w:ascii="Times New Roman" w:hAnsi="Times New Roman" w:cs="Times New Roman"/>
          <w:sz w:val="28"/>
          <w:szCs w:val="28"/>
          <w:lang w:val="en-US"/>
        </w:rPr>
        <w:t xml:space="preserve"> Wright K. Generosity versus altruism: Philanthropy and charity in the US and UK, Civil Society Working Paper 17, Jan 2002. P. 151-169.</w:t>
      </w:r>
    </w:p>
    <w:p w14:paraId="284A2BEE" w14:textId="77777777" w:rsidR="00E748FE" w:rsidRPr="00051872" w:rsidRDefault="00E748FE" w:rsidP="00E748FE">
      <w:pPr>
        <w:pStyle w:val="a5"/>
        <w:numPr>
          <w:ilvl w:val="0"/>
          <w:numId w:val="2"/>
        </w:numPr>
        <w:spacing w:line="360" w:lineRule="auto"/>
        <w:ind w:left="426"/>
        <w:jc w:val="both"/>
        <w:rPr>
          <w:rFonts w:ascii="Times New Roman" w:hAnsi="Times New Roman" w:cs="Times New Roman"/>
          <w:sz w:val="28"/>
          <w:lang w:val="en-US"/>
        </w:rPr>
      </w:pPr>
      <w:r w:rsidRPr="00051872">
        <w:rPr>
          <w:rFonts w:ascii="Times New Roman" w:hAnsi="Times New Roman" w:cs="Times New Roman"/>
          <w:sz w:val="28"/>
          <w:szCs w:val="28"/>
          <w:lang w:val="en-US"/>
        </w:rPr>
        <w:t xml:space="preserve"> Zeng </w:t>
      </w:r>
      <w:proofErr w:type="spellStart"/>
      <w:r w:rsidRPr="00051872">
        <w:rPr>
          <w:rFonts w:ascii="Times New Roman" w:hAnsi="Times New Roman" w:cs="Times New Roman"/>
          <w:sz w:val="28"/>
          <w:szCs w:val="28"/>
          <w:lang w:val="en-US"/>
        </w:rPr>
        <w:t>Quanhai</w:t>
      </w:r>
      <w:proofErr w:type="spellEnd"/>
      <w:r w:rsidRPr="00051872">
        <w:rPr>
          <w:rFonts w:ascii="Times New Roman" w:hAnsi="Times New Roman" w:cs="Times New Roman"/>
          <w:sz w:val="28"/>
          <w:szCs w:val="28"/>
          <w:lang w:val="en-US"/>
        </w:rPr>
        <w:t>.</w:t>
      </w:r>
      <w:r w:rsidRPr="00051872">
        <w:rPr>
          <w:rFonts w:ascii="Times New Roman" w:hAnsi="Times New Roman" w:cs="Times New Roman"/>
          <w:spacing w:val="8"/>
          <w:sz w:val="28"/>
          <w:szCs w:val="28"/>
          <w:lang w:val="en-US"/>
        </w:rPr>
        <w:t xml:space="preserve"> Research Trend and Value Prospect of China's Philanthropy in Recent Ten Years: Visualization Analysis of Knowledge Graph Based on Cite Space //</w:t>
      </w:r>
      <w:r w:rsidRPr="00051872">
        <w:rPr>
          <w:rFonts w:ascii="Times New Roman" w:hAnsi="Times New Roman" w:cs="Times New Roman"/>
          <w:sz w:val="28"/>
          <w:szCs w:val="28"/>
          <w:lang w:val="en-US"/>
        </w:rPr>
        <w:t xml:space="preserve"> School of Philosophy and Public Administration, Henan University. Journal of Ningbo Open University, 2023. P. 34-51.</w:t>
      </w:r>
    </w:p>
    <w:p w14:paraId="4083FEBC" w14:textId="77777777" w:rsidR="00E748FE" w:rsidRPr="0020509B" w:rsidRDefault="00E748FE" w:rsidP="00E748FE">
      <w:pPr>
        <w:spacing w:line="360" w:lineRule="auto"/>
        <w:jc w:val="both"/>
        <w:rPr>
          <w:rFonts w:ascii="Times New Roman" w:hAnsi="Times New Roman" w:cs="Times New Roman"/>
          <w:b/>
          <w:sz w:val="28"/>
          <w:lang w:val="ru-RU"/>
        </w:rPr>
      </w:pPr>
      <w:proofErr w:type="spellStart"/>
      <w:r w:rsidRPr="0020509B">
        <w:rPr>
          <w:rFonts w:ascii="Times New Roman" w:hAnsi="Times New Roman" w:cs="Times New Roman"/>
          <w:b/>
          <w:sz w:val="28"/>
        </w:rPr>
        <w:t>Электронные</w:t>
      </w:r>
      <w:proofErr w:type="spellEnd"/>
      <w:r w:rsidRPr="0020509B">
        <w:rPr>
          <w:rFonts w:ascii="Times New Roman" w:hAnsi="Times New Roman" w:cs="Times New Roman"/>
          <w:b/>
          <w:sz w:val="28"/>
        </w:rPr>
        <w:t xml:space="preserve"> </w:t>
      </w:r>
      <w:proofErr w:type="spellStart"/>
      <w:r w:rsidRPr="0020509B">
        <w:rPr>
          <w:rFonts w:ascii="Times New Roman" w:hAnsi="Times New Roman" w:cs="Times New Roman"/>
          <w:b/>
          <w:sz w:val="28"/>
        </w:rPr>
        <w:t>ресурсы</w:t>
      </w:r>
      <w:proofErr w:type="spellEnd"/>
      <w:r w:rsidRPr="0020509B">
        <w:rPr>
          <w:rFonts w:ascii="Times New Roman" w:hAnsi="Times New Roman" w:cs="Times New Roman"/>
          <w:b/>
          <w:sz w:val="28"/>
          <w:lang w:val="ru-RU"/>
        </w:rPr>
        <w:t xml:space="preserve"> </w:t>
      </w:r>
    </w:p>
    <w:p w14:paraId="22D051C2" w14:textId="77777777" w:rsidR="00E748FE" w:rsidRPr="0020509B" w:rsidRDefault="00E748FE" w:rsidP="00E748FE">
      <w:pPr>
        <w:pStyle w:val="a5"/>
        <w:numPr>
          <w:ilvl w:val="0"/>
          <w:numId w:val="2"/>
        </w:numPr>
        <w:spacing w:line="360" w:lineRule="auto"/>
        <w:jc w:val="both"/>
        <w:rPr>
          <w:rFonts w:ascii="Times New Roman" w:hAnsi="Times New Roman" w:cs="Times New Roman"/>
          <w:sz w:val="28"/>
          <w:szCs w:val="28"/>
        </w:rPr>
      </w:pPr>
      <w:r w:rsidRPr="0020509B">
        <w:rPr>
          <w:rFonts w:ascii="Times New Roman" w:hAnsi="Times New Roman" w:cs="Times New Roman"/>
          <w:sz w:val="28"/>
          <w:szCs w:val="28"/>
        </w:rPr>
        <w:t xml:space="preserve"> </w:t>
      </w:r>
      <w:r w:rsidRPr="00BF0F68">
        <w:rPr>
          <w:rFonts w:ascii="Times New Roman" w:hAnsi="Times New Roman" w:cs="Times New Roman"/>
          <w:sz w:val="28"/>
          <w:szCs w:val="28"/>
        </w:rPr>
        <w:t xml:space="preserve">Го У Юань </w:t>
      </w:r>
      <w:proofErr w:type="spellStart"/>
      <w:r w:rsidRPr="00BF0F68">
        <w:rPr>
          <w:rFonts w:ascii="Times New Roman" w:hAnsi="Times New Roman" w:cs="Times New Roman"/>
          <w:sz w:val="28"/>
          <w:szCs w:val="28"/>
        </w:rPr>
        <w:t>цяо</w:t>
      </w:r>
      <w:proofErr w:type="spellEnd"/>
      <w:r w:rsidRPr="00BF0F68">
        <w:rPr>
          <w:rFonts w:ascii="Times New Roman" w:hAnsi="Times New Roman" w:cs="Times New Roman"/>
          <w:sz w:val="28"/>
          <w:szCs w:val="28"/>
        </w:rPr>
        <w:t xml:space="preserve"> у </w:t>
      </w:r>
      <w:proofErr w:type="spellStart"/>
      <w:r w:rsidRPr="00BF0F68">
        <w:rPr>
          <w:rFonts w:ascii="Times New Roman" w:hAnsi="Times New Roman" w:cs="Times New Roman"/>
          <w:sz w:val="28"/>
          <w:szCs w:val="28"/>
        </w:rPr>
        <w:t>баньгунши</w:t>
      </w:r>
      <w:proofErr w:type="spellEnd"/>
      <w:r w:rsidRPr="00BF0F68">
        <w:rPr>
          <w:rFonts w:ascii="Times New Roman" w:hAnsi="Times New Roman" w:cs="Times New Roman"/>
          <w:sz w:val="28"/>
          <w:szCs w:val="28"/>
        </w:rPr>
        <w:t xml:space="preserve"> «2017 нянь </w:t>
      </w:r>
      <w:proofErr w:type="spellStart"/>
      <w:r w:rsidRPr="00BF0F68">
        <w:rPr>
          <w:rFonts w:ascii="Times New Roman" w:hAnsi="Times New Roman" w:cs="Times New Roman"/>
          <w:sz w:val="28"/>
          <w:szCs w:val="28"/>
        </w:rPr>
        <w:t>цяо</w:t>
      </w:r>
      <w:proofErr w:type="spellEnd"/>
      <w:r w:rsidRPr="00BF0F68">
        <w:rPr>
          <w:rFonts w:ascii="Times New Roman" w:hAnsi="Times New Roman" w:cs="Times New Roman"/>
          <w:sz w:val="28"/>
          <w:szCs w:val="28"/>
        </w:rPr>
        <w:t xml:space="preserve"> у </w:t>
      </w:r>
      <w:proofErr w:type="spellStart"/>
      <w:r w:rsidRPr="00BF0F68">
        <w:rPr>
          <w:rFonts w:ascii="Times New Roman" w:hAnsi="Times New Roman" w:cs="Times New Roman"/>
          <w:sz w:val="28"/>
          <w:szCs w:val="28"/>
        </w:rPr>
        <w:t>бумэнь</w:t>
      </w:r>
      <w:proofErr w:type="spellEnd"/>
      <w:r w:rsidRPr="00BF0F68">
        <w:rPr>
          <w:rFonts w:ascii="Times New Roman" w:hAnsi="Times New Roman" w:cs="Times New Roman"/>
          <w:sz w:val="28"/>
          <w:szCs w:val="28"/>
        </w:rPr>
        <w:t xml:space="preserve"> </w:t>
      </w:r>
      <w:proofErr w:type="spellStart"/>
      <w:r w:rsidRPr="00BF0F68">
        <w:rPr>
          <w:rFonts w:ascii="Times New Roman" w:hAnsi="Times New Roman" w:cs="Times New Roman"/>
          <w:sz w:val="28"/>
          <w:szCs w:val="28"/>
        </w:rPr>
        <w:t>шоули</w:t>
      </w:r>
      <w:proofErr w:type="spellEnd"/>
      <w:r w:rsidRPr="00BF0F68">
        <w:rPr>
          <w:rFonts w:ascii="Times New Roman" w:hAnsi="Times New Roman" w:cs="Times New Roman"/>
          <w:sz w:val="28"/>
          <w:szCs w:val="28"/>
        </w:rPr>
        <w:t xml:space="preserve"> хуацяо </w:t>
      </w:r>
      <w:proofErr w:type="spellStart"/>
      <w:r w:rsidRPr="00BF0F68">
        <w:rPr>
          <w:rFonts w:ascii="Times New Roman" w:hAnsi="Times New Roman" w:cs="Times New Roman"/>
          <w:sz w:val="28"/>
          <w:szCs w:val="28"/>
        </w:rPr>
        <w:t>хуажэнь</w:t>
      </w:r>
      <w:proofErr w:type="spellEnd"/>
      <w:r w:rsidRPr="00BF0F68">
        <w:rPr>
          <w:rFonts w:ascii="Times New Roman" w:hAnsi="Times New Roman" w:cs="Times New Roman"/>
          <w:sz w:val="28"/>
          <w:szCs w:val="28"/>
        </w:rPr>
        <w:t xml:space="preserve">, </w:t>
      </w:r>
      <w:proofErr w:type="spellStart"/>
      <w:r w:rsidRPr="00BF0F68">
        <w:rPr>
          <w:rFonts w:ascii="Times New Roman" w:hAnsi="Times New Roman" w:cs="Times New Roman"/>
          <w:sz w:val="28"/>
          <w:szCs w:val="28"/>
        </w:rPr>
        <w:t>Ган</w:t>
      </w:r>
      <w:proofErr w:type="spellEnd"/>
      <w:r w:rsidRPr="00BF0F68">
        <w:rPr>
          <w:rFonts w:ascii="Times New Roman" w:hAnsi="Times New Roman" w:cs="Times New Roman"/>
          <w:sz w:val="28"/>
          <w:szCs w:val="28"/>
        </w:rPr>
        <w:t xml:space="preserve"> </w:t>
      </w:r>
      <w:proofErr w:type="spellStart"/>
      <w:r w:rsidRPr="00BF0F68">
        <w:rPr>
          <w:rFonts w:ascii="Times New Roman" w:hAnsi="Times New Roman" w:cs="Times New Roman"/>
          <w:sz w:val="28"/>
          <w:szCs w:val="28"/>
        </w:rPr>
        <w:t>Ао</w:t>
      </w:r>
      <w:proofErr w:type="spellEnd"/>
      <w:r w:rsidRPr="00BF0F68">
        <w:rPr>
          <w:rFonts w:ascii="Times New Roman" w:hAnsi="Times New Roman" w:cs="Times New Roman"/>
          <w:sz w:val="28"/>
          <w:szCs w:val="28"/>
        </w:rPr>
        <w:t xml:space="preserve"> </w:t>
      </w:r>
      <w:proofErr w:type="spellStart"/>
      <w:r w:rsidRPr="00BF0F68">
        <w:rPr>
          <w:rFonts w:ascii="Times New Roman" w:hAnsi="Times New Roman" w:cs="Times New Roman"/>
          <w:sz w:val="28"/>
          <w:szCs w:val="28"/>
        </w:rPr>
        <w:t>тунбао</w:t>
      </w:r>
      <w:proofErr w:type="spellEnd"/>
      <w:r w:rsidRPr="00BF0F68">
        <w:rPr>
          <w:rFonts w:ascii="Times New Roman" w:hAnsi="Times New Roman" w:cs="Times New Roman"/>
          <w:sz w:val="28"/>
          <w:szCs w:val="28"/>
        </w:rPr>
        <w:t xml:space="preserve"> </w:t>
      </w:r>
      <w:proofErr w:type="spellStart"/>
      <w:r w:rsidRPr="00BF0F68">
        <w:rPr>
          <w:rFonts w:ascii="Times New Roman" w:hAnsi="Times New Roman" w:cs="Times New Roman"/>
          <w:sz w:val="28"/>
          <w:szCs w:val="28"/>
        </w:rPr>
        <w:t>цышань</w:t>
      </w:r>
      <w:proofErr w:type="spellEnd"/>
      <w:r w:rsidRPr="00BF0F68">
        <w:rPr>
          <w:rFonts w:ascii="Times New Roman" w:hAnsi="Times New Roman" w:cs="Times New Roman"/>
          <w:sz w:val="28"/>
          <w:szCs w:val="28"/>
        </w:rPr>
        <w:t xml:space="preserve"> </w:t>
      </w:r>
      <w:proofErr w:type="spellStart"/>
      <w:r w:rsidRPr="00BF0F68">
        <w:rPr>
          <w:rFonts w:ascii="Times New Roman" w:hAnsi="Times New Roman" w:cs="Times New Roman"/>
          <w:sz w:val="28"/>
          <w:szCs w:val="28"/>
        </w:rPr>
        <w:t>цзюаньцзэн</w:t>
      </w:r>
      <w:proofErr w:type="spellEnd"/>
      <w:r w:rsidRPr="00BF0F68">
        <w:rPr>
          <w:rFonts w:ascii="Times New Roman" w:hAnsi="Times New Roman" w:cs="Times New Roman"/>
          <w:sz w:val="28"/>
          <w:szCs w:val="28"/>
        </w:rPr>
        <w:t xml:space="preserve"> 29.71 и»</w:t>
      </w:r>
      <w:r w:rsidRPr="0020509B">
        <w:rPr>
          <w:rFonts w:ascii="Times New Roman" w:hAnsi="Times New Roman" w:cs="Times New Roman"/>
          <w:sz w:val="28"/>
          <w:szCs w:val="28"/>
        </w:rPr>
        <w:t xml:space="preserve"> [</w:t>
      </w:r>
      <w:r w:rsidRPr="0020509B">
        <w:rPr>
          <w:rFonts w:ascii="Times New Roman" w:hAnsi="Times New Roman" w:cs="Times New Roman"/>
          <w:sz w:val="28"/>
          <w:szCs w:val="28"/>
        </w:rPr>
        <w:t>国务院侨务办公室</w:t>
      </w:r>
      <w:r w:rsidRPr="0020509B">
        <w:rPr>
          <w:rFonts w:ascii="Times New Roman" w:hAnsi="Times New Roman" w:cs="Times New Roman"/>
          <w:sz w:val="28"/>
          <w:szCs w:val="28"/>
        </w:rPr>
        <w:t xml:space="preserve"> “2017 </w:t>
      </w:r>
      <w:r w:rsidRPr="0020509B">
        <w:rPr>
          <w:rFonts w:ascii="Times New Roman" w:hAnsi="Times New Roman" w:cs="Times New Roman"/>
          <w:sz w:val="28"/>
          <w:szCs w:val="28"/>
        </w:rPr>
        <w:t>年侨务部门受理华侨华人、港澳同胞慈善捐赠</w:t>
      </w:r>
      <w:r w:rsidRPr="0020509B">
        <w:rPr>
          <w:rFonts w:ascii="Times New Roman" w:hAnsi="Times New Roman" w:cs="Times New Roman"/>
          <w:sz w:val="28"/>
          <w:szCs w:val="28"/>
        </w:rPr>
        <w:t xml:space="preserve"> 29.71 </w:t>
      </w:r>
      <w:r w:rsidRPr="0020509B">
        <w:rPr>
          <w:rFonts w:ascii="Times New Roman" w:hAnsi="Times New Roman" w:cs="Times New Roman"/>
          <w:sz w:val="28"/>
          <w:szCs w:val="28"/>
        </w:rPr>
        <w:t>亿</w:t>
      </w:r>
      <w:r w:rsidRPr="0020509B">
        <w:rPr>
          <w:rFonts w:ascii="Times New Roman" w:hAnsi="Times New Roman" w:cs="Times New Roman"/>
          <w:sz w:val="28"/>
          <w:szCs w:val="28"/>
        </w:rPr>
        <w:t xml:space="preserve">”. Канцелярия по делам зарубежных китайцев Госсовета КНР "Отделы по делам зарубежных китайцев получили 2,971 миллиарда благотворительных </w:t>
      </w:r>
      <w:r w:rsidRPr="0020509B">
        <w:rPr>
          <w:rFonts w:ascii="Times New Roman" w:hAnsi="Times New Roman" w:cs="Times New Roman"/>
          <w:sz w:val="28"/>
          <w:szCs w:val="28"/>
        </w:rPr>
        <w:lastRenderedPageBreak/>
        <w:t xml:space="preserve">пожертвований от соотечественников из-за рубежа, Гонконга и Макао в 2017 году]. [Электронный ресурс] URL: </w:t>
      </w:r>
      <w:proofErr w:type="spellStart"/>
      <w:r w:rsidRPr="0020509B">
        <w:rPr>
          <w:rFonts w:ascii="Times New Roman" w:hAnsi="Times New Roman" w:cs="Times New Roman"/>
          <w:sz w:val="28"/>
          <w:szCs w:val="28"/>
        </w:rPr>
        <w:t>http</w:t>
      </w:r>
      <w:proofErr w:type="spellEnd"/>
      <w:r w:rsidRPr="0020509B">
        <w:rPr>
          <w:rFonts w:ascii="Times New Roman" w:hAnsi="Times New Roman" w:cs="Times New Roman"/>
          <w:sz w:val="28"/>
          <w:szCs w:val="28"/>
        </w:rPr>
        <w:t>：</w:t>
      </w:r>
      <w:r w:rsidRPr="0020509B">
        <w:rPr>
          <w:rFonts w:ascii="Times New Roman" w:hAnsi="Times New Roman" w:cs="Times New Roman"/>
          <w:sz w:val="28"/>
          <w:szCs w:val="28"/>
        </w:rPr>
        <w:t>//www.gqb.gov.cn/news/2018/0207/44334.shtml (дата обращения 23.03.2024)</w:t>
      </w:r>
    </w:p>
    <w:p w14:paraId="2CDD42B0" w14:textId="77777777" w:rsidR="00E748FE" w:rsidRPr="0020509B" w:rsidRDefault="00E748FE" w:rsidP="00E748FE">
      <w:pPr>
        <w:pStyle w:val="a5"/>
        <w:numPr>
          <w:ilvl w:val="0"/>
          <w:numId w:val="2"/>
        </w:numPr>
        <w:spacing w:line="360" w:lineRule="auto"/>
        <w:jc w:val="both"/>
        <w:rPr>
          <w:rFonts w:ascii="Times New Roman" w:hAnsi="Times New Roman" w:cs="Times New Roman"/>
          <w:sz w:val="28"/>
          <w:szCs w:val="28"/>
        </w:rPr>
      </w:pPr>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Гунъи</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цышань</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баочжэн</w:t>
      </w:r>
      <w:proofErr w:type="spellEnd"/>
      <w:r w:rsidRPr="0020509B">
        <w:rPr>
          <w:rFonts w:ascii="Times New Roman" w:hAnsi="Times New Roman" w:cs="Times New Roman"/>
          <w:sz w:val="28"/>
          <w:szCs w:val="28"/>
        </w:rPr>
        <w:t xml:space="preserve"> </w:t>
      </w:r>
      <w:proofErr w:type="spellStart"/>
      <w:r w:rsidRPr="0020509B">
        <w:rPr>
          <w:rFonts w:ascii="Times New Roman" w:hAnsi="Times New Roman" w:cs="Times New Roman"/>
          <w:sz w:val="28"/>
          <w:szCs w:val="28"/>
        </w:rPr>
        <w:t>цоши</w:t>
      </w:r>
      <w:proofErr w:type="spellEnd"/>
      <w:r w:rsidRPr="0020509B">
        <w:rPr>
          <w:rFonts w:ascii="Times New Roman" w:hAnsi="Times New Roman" w:cs="Times New Roman"/>
          <w:sz w:val="28"/>
          <w:szCs w:val="28"/>
        </w:rPr>
        <w:t xml:space="preserve"> [</w:t>
      </w:r>
      <w:r w:rsidRPr="0020509B">
        <w:rPr>
          <w:rFonts w:ascii="Times New Roman" w:hAnsi="Times New Roman" w:cs="Times New Roman"/>
          <w:sz w:val="28"/>
          <w:szCs w:val="28"/>
        </w:rPr>
        <w:t>公益慈善保证措施</w:t>
      </w:r>
      <w:r w:rsidRPr="0020509B">
        <w:rPr>
          <w:rFonts w:ascii="Times New Roman" w:hAnsi="Times New Roman" w:cs="Times New Roman"/>
          <w:sz w:val="28"/>
          <w:szCs w:val="28"/>
        </w:rPr>
        <w:t xml:space="preserve">. Гарантийные меры для благотворительных организаций] [Электронный ресурс] URL: https://wenku. </w:t>
      </w:r>
      <w:proofErr w:type="gramStart"/>
      <w:r w:rsidRPr="0020509B">
        <w:rPr>
          <w:rFonts w:ascii="Times New Roman" w:hAnsi="Times New Roman" w:cs="Times New Roman"/>
          <w:sz w:val="28"/>
          <w:szCs w:val="28"/>
        </w:rPr>
        <w:t>com/view/7252cbb413661ed9ad51f01dc281e53a580251af.html?_</w:t>
      </w:r>
      <w:proofErr w:type="gramEnd"/>
      <w:r w:rsidRPr="0020509B">
        <w:rPr>
          <w:rFonts w:ascii="Times New Roman" w:hAnsi="Times New Roman" w:cs="Times New Roman"/>
          <w:sz w:val="28"/>
          <w:szCs w:val="28"/>
        </w:rPr>
        <w:t>wkts_=1715369516518&amp;bdQuery=%E6%94%BF%E5%BA%9C%E6%80%8E%E4%B9%88%E4%BF%9D%E6%8C%81%E6%85%88%E5%96%84&amp;needWelcomeRecommand=1 (дата обращения 15.03.2024)</w:t>
      </w:r>
    </w:p>
    <w:p w14:paraId="3F543128" w14:textId="77777777" w:rsidR="00E748FE" w:rsidRPr="0020509B" w:rsidRDefault="00E748FE" w:rsidP="00E748FE">
      <w:pPr>
        <w:pStyle w:val="a5"/>
        <w:numPr>
          <w:ilvl w:val="0"/>
          <w:numId w:val="2"/>
        </w:numPr>
        <w:spacing w:line="360" w:lineRule="auto"/>
        <w:ind w:left="426"/>
        <w:jc w:val="both"/>
        <w:rPr>
          <w:rFonts w:ascii="Times New Roman" w:hAnsi="Times New Roman" w:cs="Times New Roman"/>
          <w:sz w:val="28"/>
          <w:szCs w:val="28"/>
        </w:rPr>
      </w:pPr>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Гуаньюй</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гунъи</w:t>
      </w:r>
      <w:proofErr w:type="spellEnd"/>
      <w:r w:rsidRPr="0020509B">
        <w:rPr>
          <w:rFonts w:ascii="Times New Roman" w:eastAsia="SimSun" w:hAnsi="Times New Roman" w:cs="Times New Roman"/>
          <w:sz w:val="28"/>
        </w:rPr>
        <w:t xml:space="preserve"> </w:t>
      </w:r>
      <w:proofErr w:type="spellStart"/>
      <w:r w:rsidRPr="0020509B">
        <w:rPr>
          <w:rFonts w:ascii="Times New Roman" w:eastAsia="SimSun" w:hAnsi="Times New Roman" w:cs="Times New Roman"/>
          <w:sz w:val="28"/>
        </w:rPr>
        <w:t>цышань</w:t>
      </w:r>
      <w:proofErr w:type="spellEnd"/>
      <w:r w:rsidRPr="0020509B">
        <w:rPr>
          <w:rFonts w:ascii="Times New Roman" w:eastAsia="SimSun" w:hAnsi="Times New Roman" w:cs="Times New Roman"/>
          <w:sz w:val="28"/>
        </w:rPr>
        <w:t xml:space="preserve"> дэ </w:t>
      </w:r>
      <w:proofErr w:type="spellStart"/>
      <w:r w:rsidRPr="0020509B">
        <w:rPr>
          <w:rFonts w:ascii="Times New Roman" w:eastAsia="SimSun" w:hAnsi="Times New Roman" w:cs="Times New Roman"/>
          <w:sz w:val="28"/>
        </w:rPr>
        <w:t>чанши</w:t>
      </w:r>
      <w:proofErr w:type="spellEnd"/>
      <w:r w:rsidRPr="0020509B">
        <w:rPr>
          <w:rFonts w:ascii="Times New Roman" w:eastAsia="SimSun" w:hAnsi="Times New Roman" w:cs="Times New Roman"/>
          <w:sz w:val="28"/>
        </w:rPr>
        <w:t xml:space="preserve">, ни </w:t>
      </w:r>
      <w:proofErr w:type="spellStart"/>
      <w:r w:rsidRPr="0020509B">
        <w:rPr>
          <w:rFonts w:ascii="Times New Roman" w:eastAsia="SimSun" w:hAnsi="Times New Roman" w:cs="Times New Roman"/>
          <w:sz w:val="28"/>
        </w:rPr>
        <w:t>ляоцзе</w:t>
      </w:r>
      <w:proofErr w:type="spellEnd"/>
      <w:r w:rsidRPr="0020509B">
        <w:rPr>
          <w:rFonts w:ascii="Times New Roman" w:eastAsia="SimSun" w:hAnsi="Times New Roman" w:cs="Times New Roman"/>
          <w:sz w:val="28"/>
        </w:rPr>
        <w:t xml:space="preserve"> дэ ю на се? [</w:t>
      </w:r>
      <w:r w:rsidRPr="0020509B">
        <w:rPr>
          <w:rFonts w:ascii="Times New Roman" w:eastAsia="SimSun" w:hAnsi="Times New Roman" w:cs="Times New Roman"/>
          <w:sz w:val="28"/>
        </w:rPr>
        <w:t>关于公益慈善的常识，你了解的有哪些？</w:t>
      </w:r>
      <w:r w:rsidRPr="0020509B">
        <w:rPr>
          <w:rFonts w:ascii="Times New Roman" w:eastAsia="TimesNewRomanPSMT" w:hAnsi="Times New Roman" w:cs="Times New Roman"/>
          <w:sz w:val="28"/>
        </w:rPr>
        <w:t xml:space="preserve">Что вы знаете о благотворительности?] [Электронный ресурс]. </w:t>
      </w:r>
      <w:r w:rsidRPr="0020509B">
        <w:rPr>
          <w:rFonts w:ascii="Times New Roman" w:eastAsia="TimesNewRomanPSMT" w:hAnsi="Times New Roman" w:cs="Times New Roman"/>
          <w:sz w:val="28"/>
          <w:lang w:val="en-US"/>
        </w:rPr>
        <w:t>URL</w:t>
      </w:r>
      <w:r w:rsidRPr="0020509B">
        <w:rPr>
          <w:rFonts w:ascii="Times New Roman" w:eastAsia="TimesNewRomanPSMT" w:hAnsi="Times New Roman" w:cs="Times New Roman"/>
          <w:sz w:val="28"/>
        </w:rPr>
        <w:t xml:space="preserve">:  </w:t>
      </w:r>
      <w:r w:rsidRPr="0020509B">
        <w:rPr>
          <w:rFonts w:ascii="Times New Roman" w:eastAsia="TimesNewRomanPSMT" w:hAnsi="Times New Roman" w:cs="Times New Roman"/>
          <w:sz w:val="28"/>
          <w:szCs w:val="28"/>
          <w:lang w:val="en-US"/>
        </w:rPr>
        <w:t>http</w:t>
      </w:r>
      <w:r w:rsidRPr="0020509B">
        <w:rPr>
          <w:rFonts w:ascii="Times New Roman" w:eastAsia="TimesNewRomanPSMT" w:hAnsi="Times New Roman" w:cs="Times New Roman"/>
          <w:sz w:val="28"/>
          <w:szCs w:val="28"/>
        </w:rPr>
        <w:t>://</w:t>
      </w:r>
      <w:r w:rsidRPr="0020509B">
        <w:rPr>
          <w:rFonts w:ascii="Times New Roman" w:eastAsia="TimesNewRomanPSMT" w:hAnsi="Times New Roman" w:cs="Times New Roman"/>
          <w:sz w:val="28"/>
          <w:szCs w:val="28"/>
          <w:lang w:val="en-US"/>
        </w:rPr>
        <w:t>www</w:t>
      </w:r>
      <w:r w:rsidRPr="0020509B">
        <w:rPr>
          <w:rFonts w:ascii="Times New Roman" w:eastAsia="TimesNewRomanPSMT" w:hAnsi="Times New Roman" w:cs="Times New Roman"/>
          <w:sz w:val="28"/>
          <w:szCs w:val="28"/>
        </w:rPr>
        <w:t>.</w:t>
      </w:r>
      <w:proofErr w:type="spellStart"/>
      <w:r w:rsidRPr="0020509B">
        <w:rPr>
          <w:rFonts w:ascii="Times New Roman" w:eastAsia="TimesNewRomanPSMT" w:hAnsi="Times New Roman" w:cs="Times New Roman"/>
          <w:sz w:val="28"/>
          <w:szCs w:val="28"/>
          <w:lang w:val="en-US"/>
        </w:rPr>
        <w:t>gdqy</w:t>
      </w:r>
      <w:proofErr w:type="spellEnd"/>
      <w:r w:rsidRPr="0020509B">
        <w:rPr>
          <w:rFonts w:ascii="Times New Roman" w:eastAsia="TimesNewRomanPSMT" w:hAnsi="Times New Roman" w:cs="Times New Roman"/>
          <w:sz w:val="28"/>
          <w:szCs w:val="28"/>
        </w:rPr>
        <w:t>.</w:t>
      </w:r>
      <w:r w:rsidRPr="0020509B">
        <w:rPr>
          <w:rFonts w:ascii="Times New Roman" w:eastAsia="TimesNewRomanPSMT" w:hAnsi="Times New Roman" w:cs="Times New Roman"/>
          <w:sz w:val="28"/>
          <w:szCs w:val="28"/>
          <w:lang w:val="en-US"/>
        </w:rPr>
        <w:t>gov</w:t>
      </w:r>
      <w:r w:rsidRPr="0020509B">
        <w:rPr>
          <w:rFonts w:ascii="Times New Roman" w:eastAsia="TimesNewRomanPSMT" w:hAnsi="Times New Roman" w:cs="Times New Roman"/>
          <w:sz w:val="28"/>
          <w:szCs w:val="28"/>
        </w:rPr>
        <w:t>.</w:t>
      </w:r>
      <w:proofErr w:type="spellStart"/>
      <w:r w:rsidRPr="0020509B">
        <w:rPr>
          <w:rFonts w:ascii="Times New Roman" w:eastAsia="TimesNewRomanPSMT" w:hAnsi="Times New Roman" w:cs="Times New Roman"/>
          <w:sz w:val="28"/>
          <w:szCs w:val="28"/>
          <w:lang w:val="en-US"/>
        </w:rPr>
        <w:t>cn</w:t>
      </w:r>
      <w:proofErr w:type="spellEnd"/>
      <w:r w:rsidRPr="0020509B">
        <w:rPr>
          <w:rFonts w:ascii="Times New Roman" w:eastAsia="TimesNewRomanPSMT" w:hAnsi="Times New Roman" w:cs="Times New Roman"/>
          <w:sz w:val="28"/>
          <w:szCs w:val="28"/>
        </w:rPr>
        <w:t>/</w:t>
      </w:r>
      <w:proofErr w:type="spellStart"/>
      <w:r w:rsidRPr="0020509B">
        <w:rPr>
          <w:rFonts w:ascii="Times New Roman" w:eastAsia="TimesNewRomanPSMT" w:hAnsi="Times New Roman" w:cs="Times New Roman"/>
          <w:sz w:val="28"/>
          <w:szCs w:val="28"/>
          <w:lang w:val="en-US"/>
        </w:rPr>
        <w:t>qymzj</w:t>
      </w:r>
      <w:proofErr w:type="spellEnd"/>
      <w:r w:rsidRPr="0020509B">
        <w:rPr>
          <w:rFonts w:ascii="Times New Roman" w:eastAsia="TimesNewRomanPSMT" w:hAnsi="Times New Roman" w:cs="Times New Roman"/>
          <w:sz w:val="28"/>
          <w:szCs w:val="28"/>
        </w:rPr>
        <w:t>/</w:t>
      </w:r>
      <w:proofErr w:type="spellStart"/>
      <w:r w:rsidRPr="0020509B">
        <w:rPr>
          <w:rFonts w:ascii="Times New Roman" w:eastAsia="TimesNewRomanPSMT" w:hAnsi="Times New Roman" w:cs="Times New Roman"/>
          <w:sz w:val="28"/>
          <w:szCs w:val="28"/>
          <w:lang w:val="en-US"/>
        </w:rPr>
        <w:t>gkmlpt</w:t>
      </w:r>
      <w:proofErr w:type="spellEnd"/>
      <w:r w:rsidRPr="0020509B">
        <w:rPr>
          <w:rFonts w:ascii="Times New Roman" w:eastAsia="TimesNewRomanPSMT" w:hAnsi="Times New Roman" w:cs="Times New Roman"/>
          <w:sz w:val="28"/>
          <w:szCs w:val="28"/>
        </w:rPr>
        <w:t>/</w:t>
      </w:r>
      <w:r w:rsidRPr="0020509B">
        <w:rPr>
          <w:rFonts w:ascii="Times New Roman" w:eastAsia="TimesNewRomanPSMT" w:hAnsi="Times New Roman" w:cs="Times New Roman"/>
          <w:sz w:val="28"/>
          <w:szCs w:val="28"/>
          <w:lang w:val="en-US"/>
        </w:rPr>
        <w:t>content</w:t>
      </w:r>
      <w:r w:rsidRPr="0020509B">
        <w:rPr>
          <w:rFonts w:ascii="Times New Roman" w:eastAsia="TimesNewRomanPSMT" w:hAnsi="Times New Roman" w:cs="Times New Roman"/>
          <w:sz w:val="28"/>
          <w:szCs w:val="28"/>
        </w:rPr>
        <w:t>/1/1656/</w:t>
      </w:r>
      <w:r w:rsidRPr="0020509B">
        <w:rPr>
          <w:rFonts w:ascii="Times New Roman" w:eastAsia="TimesNewRomanPSMT" w:hAnsi="Times New Roman" w:cs="Times New Roman"/>
          <w:sz w:val="28"/>
          <w:szCs w:val="28"/>
          <w:lang w:val="en-US"/>
        </w:rPr>
        <w:t>post</w:t>
      </w:r>
      <w:r w:rsidRPr="0020509B">
        <w:rPr>
          <w:rFonts w:ascii="Times New Roman" w:eastAsia="TimesNewRomanPSMT" w:hAnsi="Times New Roman" w:cs="Times New Roman"/>
          <w:sz w:val="28"/>
          <w:szCs w:val="28"/>
        </w:rPr>
        <w:t>_1656267.</w:t>
      </w:r>
      <w:r w:rsidRPr="0020509B">
        <w:rPr>
          <w:rFonts w:ascii="Times New Roman" w:eastAsia="TimesNewRomanPSMT" w:hAnsi="Times New Roman" w:cs="Times New Roman"/>
          <w:sz w:val="28"/>
          <w:szCs w:val="28"/>
          <w:lang w:val="en-US"/>
        </w:rPr>
        <w:t>html</w:t>
      </w:r>
      <w:r w:rsidRPr="0020509B">
        <w:rPr>
          <w:rFonts w:ascii="Times New Roman" w:eastAsia="TimesNewRomanPSMT" w:hAnsi="Times New Roman" w:cs="Times New Roman"/>
          <w:sz w:val="28"/>
          <w:szCs w:val="28"/>
        </w:rPr>
        <w:t>#250 (дата обращения 01.02.2024)</w:t>
      </w:r>
    </w:p>
    <w:p w14:paraId="1BEE8F7E" w14:textId="77777777" w:rsidR="00E748FE" w:rsidRPr="0020509B" w:rsidRDefault="00E748FE" w:rsidP="00E748FE">
      <w:pPr>
        <w:pStyle w:val="a5"/>
        <w:numPr>
          <w:ilvl w:val="0"/>
          <w:numId w:val="2"/>
        </w:numPr>
        <w:spacing w:line="360" w:lineRule="auto"/>
        <w:ind w:left="426"/>
        <w:jc w:val="both"/>
        <w:rPr>
          <w:rFonts w:ascii="Times New Roman" w:hAnsi="Times New Roman" w:cs="Times New Roman"/>
          <w:sz w:val="28"/>
          <w:szCs w:val="28"/>
        </w:rPr>
      </w:pPr>
      <w:r w:rsidRPr="0020509B">
        <w:rPr>
          <w:rFonts w:ascii="Times New Roman" w:eastAsia="TimesNewRomanPSMT" w:hAnsi="Times New Roman" w:cs="Times New Roman"/>
          <w:sz w:val="28"/>
          <w:szCs w:val="28"/>
        </w:rPr>
        <w:t xml:space="preserve"> </w:t>
      </w:r>
      <w:r w:rsidRPr="0020509B">
        <w:rPr>
          <w:rFonts w:ascii="Times New Roman" w:hAnsi="Times New Roman" w:cs="Times New Roman"/>
          <w:sz w:val="28"/>
          <w:szCs w:val="28"/>
        </w:rPr>
        <w:t xml:space="preserve">Китай готовится принять Закон о благотворительности [Электронный ресурс]. URL: </w:t>
      </w:r>
      <w:proofErr w:type="gramStart"/>
      <w:r w:rsidRPr="0020509B">
        <w:rPr>
          <w:rFonts w:ascii="Times New Roman" w:hAnsi="Times New Roman" w:cs="Times New Roman"/>
          <w:sz w:val="28"/>
          <w:szCs w:val="28"/>
        </w:rPr>
        <w:t>http://russian.people.com.cn/n3/2016/0311/c31521-9028939.html  (</w:t>
      </w:r>
      <w:proofErr w:type="gramEnd"/>
      <w:r w:rsidRPr="0020509B">
        <w:rPr>
          <w:rFonts w:ascii="Times New Roman" w:hAnsi="Times New Roman" w:cs="Times New Roman"/>
          <w:sz w:val="28"/>
          <w:szCs w:val="28"/>
        </w:rPr>
        <w:t>дата обращения 25.02.2024)</w:t>
      </w:r>
    </w:p>
    <w:p w14:paraId="2A03A4F3" w14:textId="77777777" w:rsidR="00E748FE" w:rsidRPr="0020509B" w:rsidRDefault="00E748FE" w:rsidP="00E748FE">
      <w:pPr>
        <w:pStyle w:val="a5"/>
        <w:numPr>
          <w:ilvl w:val="0"/>
          <w:numId w:val="2"/>
        </w:numPr>
        <w:spacing w:line="360" w:lineRule="auto"/>
        <w:ind w:left="426"/>
        <w:jc w:val="both"/>
        <w:rPr>
          <w:rFonts w:ascii="Times New Roman" w:hAnsi="Times New Roman" w:cs="Times New Roman"/>
          <w:sz w:val="28"/>
        </w:rPr>
      </w:pPr>
      <w:r w:rsidRPr="0020509B">
        <w:rPr>
          <w:rFonts w:ascii="Times New Roman" w:hAnsi="Times New Roman" w:cs="Times New Roman"/>
          <w:sz w:val="20"/>
          <w:szCs w:val="20"/>
        </w:rPr>
        <w:t xml:space="preserve"> </w:t>
      </w:r>
      <w:r w:rsidRPr="0020509B">
        <w:rPr>
          <w:rFonts w:ascii="Times New Roman" w:hAnsi="Times New Roman" w:cs="Times New Roman"/>
          <w:sz w:val="28"/>
          <w:szCs w:val="20"/>
        </w:rPr>
        <w:t xml:space="preserve">Китайский словарь </w:t>
      </w:r>
      <w:proofErr w:type="spellStart"/>
      <w:r w:rsidRPr="0020509B">
        <w:rPr>
          <w:rFonts w:ascii="Times New Roman" w:hAnsi="Times New Roman" w:cs="Times New Roman"/>
          <w:sz w:val="28"/>
          <w:szCs w:val="20"/>
        </w:rPr>
        <w:t>Ханьдян</w:t>
      </w:r>
      <w:proofErr w:type="spellEnd"/>
      <w:r w:rsidRPr="0020509B">
        <w:rPr>
          <w:rFonts w:ascii="Times New Roman" w:hAnsi="Times New Roman" w:cs="Times New Roman"/>
          <w:sz w:val="28"/>
          <w:szCs w:val="20"/>
        </w:rPr>
        <w:t xml:space="preserve"> [Электронный ресурс]. </w:t>
      </w:r>
      <w:r w:rsidRPr="0020509B">
        <w:rPr>
          <w:rFonts w:ascii="Times New Roman" w:hAnsi="Times New Roman" w:cs="Times New Roman"/>
          <w:sz w:val="28"/>
          <w:szCs w:val="20"/>
          <w:lang w:val="en-US"/>
        </w:rPr>
        <w:t>URL</w:t>
      </w:r>
      <w:r w:rsidRPr="0020509B">
        <w:rPr>
          <w:rFonts w:ascii="Times New Roman" w:hAnsi="Times New Roman" w:cs="Times New Roman"/>
          <w:sz w:val="28"/>
          <w:szCs w:val="20"/>
        </w:rPr>
        <w:t xml:space="preserve">: </w:t>
      </w:r>
      <w:r w:rsidRPr="0020509B">
        <w:rPr>
          <w:rFonts w:ascii="Times New Roman" w:hAnsi="Times New Roman" w:cs="Times New Roman"/>
          <w:sz w:val="28"/>
          <w:szCs w:val="20"/>
          <w:lang w:val="en-US"/>
        </w:rPr>
        <w:t>https</w:t>
      </w:r>
      <w:r w:rsidRPr="0020509B">
        <w:rPr>
          <w:rFonts w:ascii="Times New Roman" w:hAnsi="Times New Roman" w:cs="Times New Roman"/>
          <w:sz w:val="28"/>
          <w:szCs w:val="20"/>
        </w:rPr>
        <w:t>://</w:t>
      </w:r>
      <w:r w:rsidRPr="0020509B">
        <w:rPr>
          <w:rFonts w:ascii="Times New Roman" w:hAnsi="Times New Roman" w:cs="Times New Roman"/>
          <w:sz w:val="28"/>
          <w:szCs w:val="20"/>
          <w:lang w:val="en-US"/>
        </w:rPr>
        <w:t>www</w:t>
      </w:r>
      <w:r w:rsidRPr="0020509B">
        <w:rPr>
          <w:rFonts w:ascii="Times New Roman" w:hAnsi="Times New Roman" w:cs="Times New Roman"/>
          <w:sz w:val="28"/>
          <w:szCs w:val="20"/>
        </w:rPr>
        <w:t>.</w:t>
      </w:r>
      <w:proofErr w:type="spellStart"/>
      <w:r w:rsidRPr="0020509B">
        <w:rPr>
          <w:rFonts w:ascii="Times New Roman" w:hAnsi="Times New Roman" w:cs="Times New Roman"/>
          <w:sz w:val="28"/>
          <w:szCs w:val="20"/>
          <w:lang w:val="en-US"/>
        </w:rPr>
        <w:t>zdic</w:t>
      </w:r>
      <w:proofErr w:type="spellEnd"/>
      <w:r w:rsidRPr="0020509B">
        <w:rPr>
          <w:rFonts w:ascii="Times New Roman" w:hAnsi="Times New Roman" w:cs="Times New Roman"/>
          <w:sz w:val="28"/>
          <w:szCs w:val="20"/>
        </w:rPr>
        <w:t>.</w:t>
      </w:r>
      <w:r w:rsidRPr="0020509B">
        <w:rPr>
          <w:rFonts w:ascii="Times New Roman" w:hAnsi="Times New Roman" w:cs="Times New Roman"/>
          <w:sz w:val="28"/>
          <w:szCs w:val="20"/>
          <w:lang w:val="en-US"/>
        </w:rPr>
        <w:t>net</w:t>
      </w:r>
      <w:r w:rsidRPr="0020509B">
        <w:rPr>
          <w:rFonts w:ascii="Times New Roman" w:hAnsi="Times New Roman" w:cs="Times New Roman"/>
          <w:sz w:val="28"/>
          <w:szCs w:val="20"/>
        </w:rPr>
        <w:t xml:space="preserve">/ (дата обращения </w:t>
      </w:r>
      <w:proofErr w:type="gramStart"/>
      <w:r w:rsidRPr="0020509B">
        <w:rPr>
          <w:rFonts w:ascii="Times New Roman" w:hAnsi="Times New Roman" w:cs="Times New Roman"/>
          <w:sz w:val="28"/>
          <w:szCs w:val="20"/>
        </w:rPr>
        <w:t>10.02.2024 )</w:t>
      </w:r>
      <w:proofErr w:type="gramEnd"/>
      <w:r w:rsidRPr="0020509B">
        <w:rPr>
          <w:rFonts w:ascii="Times New Roman" w:hAnsi="Times New Roman" w:cs="Times New Roman"/>
          <w:sz w:val="28"/>
          <w:szCs w:val="20"/>
        </w:rPr>
        <w:t xml:space="preserve">  </w:t>
      </w:r>
    </w:p>
    <w:p w14:paraId="68DBBF63" w14:textId="77777777" w:rsidR="00E748FE" w:rsidRPr="0020509B" w:rsidRDefault="00E748FE" w:rsidP="00E748FE">
      <w:pPr>
        <w:pStyle w:val="a5"/>
        <w:numPr>
          <w:ilvl w:val="0"/>
          <w:numId w:val="2"/>
        </w:numPr>
        <w:spacing w:line="360" w:lineRule="auto"/>
        <w:ind w:left="426"/>
        <w:jc w:val="both"/>
        <w:rPr>
          <w:rFonts w:ascii="Times New Roman" w:hAnsi="Times New Roman" w:cs="Times New Roman"/>
          <w:sz w:val="28"/>
        </w:rPr>
      </w:pPr>
      <w:r w:rsidRPr="0020509B">
        <w:rPr>
          <w:rFonts w:ascii="Times New Roman" w:hAnsi="Times New Roman" w:cs="Times New Roman"/>
          <w:sz w:val="28"/>
          <w:szCs w:val="20"/>
        </w:rPr>
        <w:t xml:space="preserve"> </w:t>
      </w:r>
      <w:r w:rsidRPr="0020509B">
        <w:rPr>
          <w:rFonts w:ascii="Times New Roman" w:eastAsia="TimesNewRomanPSMT" w:hAnsi="Times New Roman" w:cs="Times New Roman"/>
          <w:sz w:val="28"/>
        </w:rPr>
        <w:t xml:space="preserve">Китайский словарь </w:t>
      </w:r>
      <w:r w:rsidRPr="00BF0F68">
        <w:rPr>
          <w:rFonts w:ascii="Times New Roman" w:eastAsia="TimesNewRomanPSMT" w:hAnsi="Times New Roman" w:cs="Times New Roman"/>
          <w:sz w:val="28"/>
          <w:lang w:val="en-US"/>
        </w:rPr>
        <w:t>C</w:t>
      </w:r>
      <w:proofErr w:type="spellStart"/>
      <w:r w:rsidRPr="00BF0F68">
        <w:rPr>
          <w:rFonts w:ascii="Times New Roman" w:eastAsia="TimesNewRomanPSMT" w:hAnsi="Times New Roman" w:cs="Times New Roman"/>
          <w:sz w:val="28"/>
        </w:rPr>
        <w:t>hazidian</w:t>
      </w:r>
      <w:proofErr w:type="spellEnd"/>
      <w:r w:rsidRPr="0020509B">
        <w:rPr>
          <w:rFonts w:ascii="Times New Roman" w:eastAsia="TimesNewRomanPSMT" w:hAnsi="Times New Roman" w:cs="Times New Roman"/>
          <w:sz w:val="28"/>
        </w:rPr>
        <w:t xml:space="preserve"> [Электронный ресурс]. </w:t>
      </w:r>
      <w:r w:rsidRPr="0020509B">
        <w:rPr>
          <w:rFonts w:ascii="Times New Roman" w:eastAsia="TimesNewRomanPSMT" w:hAnsi="Times New Roman" w:cs="Times New Roman"/>
          <w:sz w:val="28"/>
          <w:lang w:val="en-US"/>
        </w:rPr>
        <w:t>URL</w:t>
      </w:r>
      <w:r w:rsidRPr="0020509B">
        <w:rPr>
          <w:rFonts w:ascii="Times New Roman" w:eastAsia="TimesNewRomanPSMT" w:hAnsi="Times New Roman" w:cs="Times New Roman"/>
          <w:sz w:val="28"/>
        </w:rPr>
        <w:t xml:space="preserve">:  </w:t>
      </w:r>
      <w:r w:rsidRPr="0020509B">
        <w:rPr>
          <w:rFonts w:ascii="Times New Roman" w:eastAsia="TimesNewRomanPSMT" w:hAnsi="Times New Roman" w:cs="Times New Roman"/>
          <w:sz w:val="28"/>
          <w:lang w:val="en-US"/>
        </w:rPr>
        <w:t>https</w:t>
      </w:r>
      <w:r w:rsidRPr="0020509B">
        <w:rPr>
          <w:rFonts w:ascii="Times New Roman" w:eastAsia="TimesNewRomanPSMT" w:hAnsi="Times New Roman" w:cs="Times New Roman"/>
          <w:sz w:val="28"/>
        </w:rPr>
        <w:t>://</w:t>
      </w:r>
      <w:r w:rsidRPr="0020509B">
        <w:rPr>
          <w:rFonts w:ascii="Times New Roman" w:eastAsia="TimesNewRomanPSMT" w:hAnsi="Times New Roman" w:cs="Times New Roman"/>
          <w:sz w:val="28"/>
          <w:lang w:val="en-US"/>
        </w:rPr>
        <w:t>www</w:t>
      </w:r>
      <w:r w:rsidRPr="0020509B">
        <w:rPr>
          <w:rFonts w:ascii="Times New Roman" w:eastAsia="TimesNewRomanPSMT" w:hAnsi="Times New Roman" w:cs="Times New Roman"/>
          <w:sz w:val="28"/>
        </w:rPr>
        <w:t>.</w:t>
      </w:r>
      <w:proofErr w:type="spellStart"/>
      <w:r w:rsidRPr="0020509B">
        <w:rPr>
          <w:rFonts w:ascii="Times New Roman" w:eastAsia="TimesNewRomanPSMT" w:hAnsi="Times New Roman" w:cs="Times New Roman"/>
          <w:sz w:val="28"/>
          <w:lang w:val="en-US"/>
        </w:rPr>
        <w:t>chazidian</w:t>
      </w:r>
      <w:proofErr w:type="spellEnd"/>
      <w:r w:rsidRPr="0020509B">
        <w:rPr>
          <w:rFonts w:ascii="Times New Roman" w:eastAsia="TimesNewRomanPSMT" w:hAnsi="Times New Roman" w:cs="Times New Roman"/>
          <w:sz w:val="28"/>
        </w:rPr>
        <w:t>.</w:t>
      </w:r>
      <w:r w:rsidRPr="0020509B">
        <w:rPr>
          <w:rFonts w:ascii="Times New Roman" w:eastAsia="TimesNewRomanPSMT" w:hAnsi="Times New Roman" w:cs="Times New Roman"/>
          <w:sz w:val="28"/>
          <w:lang w:val="en-US"/>
        </w:rPr>
        <w:t>com</w:t>
      </w:r>
      <w:r w:rsidRPr="0020509B">
        <w:rPr>
          <w:rFonts w:ascii="Times New Roman" w:eastAsia="TimesNewRomanPSMT" w:hAnsi="Times New Roman" w:cs="Times New Roman"/>
          <w:sz w:val="28"/>
        </w:rPr>
        <w:t>/</w:t>
      </w:r>
      <w:r w:rsidRPr="0020509B">
        <w:rPr>
          <w:rFonts w:ascii="Times New Roman" w:eastAsia="TimesNewRomanPSMT" w:hAnsi="Times New Roman" w:cs="Times New Roman"/>
          <w:sz w:val="28"/>
          <w:lang w:val="en-US"/>
        </w:rPr>
        <w:t>r</w:t>
      </w:r>
      <w:r w:rsidRPr="0020509B">
        <w:rPr>
          <w:rFonts w:ascii="Times New Roman" w:eastAsia="TimesNewRomanPSMT" w:hAnsi="Times New Roman" w:cs="Times New Roman"/>
          <w:sz w:val="28"/>
        </w:rPr>
        <w:t>_</w:t>
      </w:r>
      <w:r w:rsidRPr="0020509B">
        <w:rPr>
          <w:rFonts w:ascii="Times New Roman" w:eastAsia="TimesNewRomanPSMT" w:hAnsi="Times New Roman" w:cs="Times New Roman"/>
          <w:sz w:val="28"/>
          <w:lang w:val="en-US"/>
        </w:rPr>
        <w:t>ci</w:t>
      </w:r>
      <w:r w:rsidRPr="0020509B">
        <w:rPr>
          <w:rFonts w:ascii="Times New Roman" w:eastAsia="TimesNewRomanPSMT" w:hAnsi="Times New Roman" w:cs="Times New Roman"/>
          <w:sz w:val="28"/>
        </w:rPr>
        <w:t>_</w:t>
      </w:r>
      <w:r w:rsidRPr="0020509B">
        <w:rPr>
          <w:rFonts w:ascii="Times New Roman" w:eastAsia="TimesNewRomanPSMT" w:hAnsi="Times New Roman" w:cs="Times New Roman"/>
          <w:sz w:val="28"/>
          <w:lang w:val="en-US"/>
        </w:rPr>
        <w:t>b</w:t>
      </w:r>
      <w:r w:rsidRPr="0020509B">
        <w:rPr>
          <w:rFonts w:ascii="Times New Roman" w:eastAsia="TimesNewRomanPSMT" w:hAnsi="Times New Roman" w:cs="Times New Roman"/>
          <w:sz w:val="28"/>
        </w:rPr>
        <w:t>10</w:t>
      </w:r>
      <w:r w:rsidRPr="0020509B">
        <w:rPr>
          <w:rFonts w:ascii="Times New Roman" w:eastAsia="TimesNewRomanPSMT" w:hAnsi="Times New Roman" w:cs="Times New Roman"/>
          <w:sz w:val="28"/>
          <w:lang w:val="en-US"/>
        </w:rPr>
        <w:t>d</w:t>
      </w:r>
      <w:r w:rsidRPr="0020509B">
        <w:rPr>
          <w:rFonts w:ascii="Times New Roman" w:eastAsia="TimesNewRomanPSMT" w:hAnsi="Times New Roman" w:cs="Times New Roman"/>
          <w:sz w:val="28"/>
        </w:rPr>
        <w:t>5</w:t>
      </w:r>
      <w:r w:rsidRPr="0020509B">
        <w:rPr>
          <w:rFonts w:ascii="Times New Roman" w:eastAsia="TimesNewRomanPSMT" w:hAnsi="Times New Roman" w:cs="Times New Roman"/>
          <w:sz w:val="28"/>
          <w:lang w:val="en-US"/>
        </w:rPr>
        <w:t>d</w:t>
      </w:r>
      <w:r w:rsidRPr="0020509B">
        <w:rPr>
          <w:rFonts w:ascii="Times New Roman" w:eastAsia="TimesNewRomanPSMT" w:hAnsi="Times New Roman" w:cs="Times New Roman"/>
          <w:sz w:val="28"/>
        </w:rPr>
        <w:t>7</w:t>
      </w:r>
      <w:r w:rsidRPr="0020509B">
        <w:rPr>
          <w:rFonts w:ascii="Times New Roman" w:eastAsia="TimesNewRomanPSMT" w:hAnsi="Times New Roman" w:cs="Times New Roman"/>
          <w:sz w:val="28"/>
          <w:lang w:val="en-US"/>
        </w:rPr>
        <w:t>c</w:t>
      </w:r>
      <w:r w:rsidRPr="0020509B">
        <w:rPr>
          <w:rFonts w:ascii="Times New Roman" w:eastAsia="TimesNewRomanPSMT" w:hAnsi="Times New Roman" w:cs="Times New Roman"/>
          <w:sz w:val="28"/>
        </w:rPr>
        <w:t>6</w:t>
      </w:r>
      <w:proofErr w:type="spellStart"/>
      <w:r w:rsidRPr="0020509B">
        <w:rPr>
          <w:rFonts w:ascii="Times New Roman" w:eastAsia="TimesNewRomanPSMT" w:hAnsi="Times New Roman" w:cs="Times New Roman"/>
          <w:sz w:val="28"/>
          <w:lang w:val="en-US"/>
        </w:rPr>
        <w:t>cec</w:t>
      </w:r>
      <w:proofErr w:type="spellEnd"/>
      <w:r w:rsidRPr="0020509B">
        <w:rPr>
          <w:rFonts w:ascii="Times New Roman" w:eastAsia="TimesNewRomanPSMT" w:hAnsi="Times New Roman" w:cs="Times New Roman"/>
          <w:sz w:val="28"/>
        </w:rPr>
        <w:t>6</w:t>
      </w:r>
      <w:r w:rsidRPr="0020509B">
        <w:rPr>
          <w:rFonts w:ascii="Times New Roman" w:eastAsia="TimesNewRomanPSMT" w:hAnsi="Times New Roman" w:cs="Times New Roman"/>
          <w:sz w:val="28"/>
          <w:lang w:val="en-US"/>
        </w:rPr>
        <w:t>c</w:t>
      </w:r>
      <w:r w:rsidRPr="0020509B">
        <w:rPr>
          <w:rFonts w:ascii="Times New Roman" w:eastAsia="TimesNewRomanPSMT" w:hAnsi="Times New Roman" w:cs="Times New Roman"/>
          <w:sz w:val="28"/>
        </w:rPr>
        <w:t>7</w:t>
      </w:r>
      <w:proofErr w:type="spellStart"/>
      <w:r w:rsidRPr="0020509B">
        <w:rPr>
          <w:rFonts w:ascii="Times New Roman" w:eastAsia="TimesNewRomanPSMT" w:hAnsi="Times New Roman" w:cs="Times New Roman"/>
          <w:sz w:val="28"/>
          <w:lang w:val="en-US"/>
        </w:rPr>
        <w:t>acb</w:t>
      </w:r>
      <w:proofErr w:type="spellEnd"/>
      <w:r w:rsidRPr="0020509B">
        <w:rPr>
          <w:rFonts w:ascii="Times New Roman" w:eastAsia="TimesNewRomanPSMT" w:hAnsi="Times New Roman" w:cs="Times New Roman"/>
          <w:sz w:val="28"/>
        </w:rPr>
        <w:t>8</w:t>
      </w:r>
      <w:r w:rsidRPr="0020509B">
        <w:rPr>
          <w:rFonts w:ascii="Times New Roman" w:eastAsia="TimesNewRomanPSMT" w:hAnsi="Times New Roman" w:cs="Times New Roman"/>
          <w:sz w:val="28"/>
          <w:lang w:val="en-US"/>
        </w:rPr>
        <w:t>b</w:t>
      </w:r>
      <w:r w:rsidRPr="0020509B">
        <w:rPr>
          <w:rFonts w:ascii="Times New Roman" w:eastAsia="TimesNewRomanPSMT" w:hAnsi="Times New Roman" w:cs="Times New Roman"/>
          <w:sz w:val="28"/>
        </w:rPr>
        <w:t>0</w:t>
      </w:r>
      <w:r w:rsidRPr="0020509B">
        <w:rPr>
          <w:rFonts w:ascii="Times New Roman" w:eastAsia="TimesNewRomanPSMT" w:hAnsi="Times New Roman" w:cs="Times New Roman"/>
          <w:sz w:val="28"/>
          <w:lang w:val="en-US"/>
        </w:rPr>
        <w:t>e</w:t>
      </w:r>
      <w:r w:rsidRPr="0020509B">
        <w:rPr>
          <w:rFonts w:ascii="Times New Roman" w:eastAsia="TimesNewRomanPSMT" w:hAnsi="Times New Roman" w:cs="Times New Roman"/>
          <w:sz w:val="28"/>
        </w:rPr>
        <w:t>816231</w:t>
      </w:r>
      <w:r w:rsidRPr="0020509B">
        <w:rPr>
          <w:rFonts w:ascii="Times New Roman" w:eastAsia="TimesNewRomanPSMT" w:hAnsi="Times New Roman" w:cs="Times New Roman"/>
          <w:sz w:val="28"/>
          <w:lang w:val="en-US"/>
        </w:rPr>
        <w:t>f</w:t>
      </w:r>
      <w:r w:rsidRPr="0020509B">
        <w:rPr>
          <w:rFonts w:ascii="Times New Roman" w:eastAsia="TimesNewRomanPSMT" w:hAnsi="Times New Roman" w:cs="Times New Roman"/>
          <w:sz w:val="28"/>
        </w:rPr>
        <w:t>98</w:t>
      </w:r>
      <w:r w:rsidRPr="0020509B">
        <w:rPr>
          <w:rFonts w:ascii="Times New Roman" w:eastAsia="TimesNewRomanPSMT" w:hAnsi="Times New Roman" w:cs="Times New Roman"/>
          <w:sz w:val="28"/>
          <w:lang w:val="en-US"/>
        </w:rPr>
        <w:t>a</w:t>
      </w:r>
      <w:r w:rsidRPr="0020509B">
        <w:rPr>
          <w:rFonts w:ascii="Times New Roman" w:eastAsia="TimesNewRomanPSMT" w:hAnsi="Times New Roman" w:cs="Times New Roman"/>
          <w:sz w:val="28"/>
        </w:rPr>
        <w:t>/ (дата обращения 01.02.2024)</w:t>
      </w:r>
    </w:p>
    <w:p w14:paraId="514A333F" w14:textId="77777777" w:rsidR="00E748FE" w:rsidRPr="0020509B" w:rsidRDefault="00E748FE" w:rsidP="00E748FE">
      <w:pPr>
        <w:pStyle w:val="a5"/>
        <w:numPr>
          <w:ilvl w:val="0"/>
          <w:numId w:val="2"/>
        </w:numPr>
        <w:spacing w:line="360" w:lineRule="auto"/>
        <w:ind w:left="426"/>
        <w:jc w:val="both"/>
        <w:rPr>
          <w:rFonts w:ascii="Times New Roman" w:hAnsi="Times New Roman" w:cs="Times New Roman"/>
          <w:sz w:val="28"/>
        </w:rPr>
      </w:pPr>
      <w:r w:rsidRPr="0020509B">
        <w:rPr>
          <w:rFonts w:ascii="Times New Roman" w:hAnsi="Times New Roman" w:cs="Times New Roman"/>
          <w:sz w:val="28"/>
          <w:szCs w:val="20"/>
        </w:rPr>
        <w:t xml:space="preserve"> </w:t>
      </w:r>
      <w:proofErr w:type="spellStart"/>
      <w:r w:rsidRPr="00BF0F68">
        <w:rPr>
          <w:rFonts w:ascii="Times New Roman" w:eastAsia="SimSun" w:hAnsi="Times New Roman" w:cs="Times New Roman"/>
          <w:sz w:val="28"/>
        </w:rPr>
        <w:t>Фачжань</w:t>
      </w:r>
      <w:proofErr w:type="spellEnd"/>
      <w:r w:rsidRPr="00BF0F68">
        <w:rPr>
          <w:rFonts w:ascii="Times New Roman" w:eastAsia="SimSun" w:hAnsi="Times New Roman" w:cs="Times New Roman"/>
          <w:sz w:val="28"/>
        </w:rPr>
        <w:t xml:space="preserve"> </w:t>
      </w:r>
      <w:proofErr w:type="spellStart"/>
      <w:r w:rsidRPr="00BF0F68">
        <w:rPr>
          <w:rFonts w:ascii="Times New Roman" w:eastAsia="SimSun" w:hAnsi="Times New Roman" w:cs="Times New Roman"/>
          <w:sz w:val="28"/>
        </w:rPr>
        <w:t>гунъи</w:t>
      </w:r>
      <w:proofErr w:type="spellEnd"/>
      <w:r w:rsidRPr="00BF0F68">
        <w:rPr>
          <w:rFonts w:ascii="Times New Roman" w:eastAsia="SimSun" w:hAnsi="Times New Roman" w:cs="Times New Roman"/>
          <w:sz w:val="28"/>
        </w:rPr>
        <w:t xml:space="preserve"> </w:t>
      </w:r>
      <w:proofErr w:type="spellStart"/>
      <w:r w:rsidRPr="00BF0F68">
        <w:rPr>
          <w:rFonts w:ascii="Times New Roman" w:eastAsia="SimSun" w:hAnsi="Times New Roman" w:cs="Times New Roman"/>
          <w:sz w:val="28"/>
        </w:rPr>
        <w:t>цышань</w:t>
      </w:r>
      <w:proofErr w:type="spellEnd"/>
      <w:r w:rsidRPr="00BF0F68">
        <w:rPr>
          <w:rFonts w:ascii="Times New Roman" w:eastAsia="SimSun" w:hAnsi="Times New Roman" w:cs="Times New Roman"/>
          <w:sz w:val="28"/>
        </w:rPr>
        <w:t xml:space="preserve"> </w:t>
      </w:r>
      <w:proofErr w:type="spellStart"/>
      <w:r w:rsidRPr="00BF0F68">
        <w:rPr>
          <w:rFonts w:ascii="Times New Roman" w:eastAsia="SimSun" w:hAnsi="Times New Roman" w:cs="Times New Roman"/>
          <w:sz w:val="28"/>
        </w:rPr>
        <w:t>шие</w:t>
      </w:r>
      <w:proofErr w:type="spellEnd"/>
      <w:r w:rsidRPr="00BF0F68">
        <w:rPr>
          <w:rFonts w:ascii="Times New Roman" w:eastAsia="SimSun" w:hAnsi="Times New Roman" w:cs="Times New Roman"/>
          <w:sz w:val="28"/>
        </w:rPr>
        <w:t xml:space="preserve"> дэ </w:t>
      </w:r>
      <w:proofErr w:type="spellStart"/>
      <w:r w:rsidRPr="00BF0F68">
        <w:rPr>
          <w:rFonts w:ascii="Times New Roman" w:eastAsia="SimSun" w:hAnsi="Times New Roman" w:cs="Times New Roman"/>
          <w:sz w:val="28"/>
        </w:rPr>
        <w:t>ии</w:t>
      </w:r>
      <w:proofErr w:type="spellEnd"/>
      <w:r w:rsidRPr="00BF0F68">
        <w:rPr>
          <w:rFonts w:ascii="Times New Roman" w:eastAsia="SimSun" w:hAnsi="Times New Roman" w:cs="Times New Roman"/>
          <w:sz w:val="28"/>
        </w:rPr>
        <w:t xml:space="preserve">, </w:t>
      </w:r>
      <w:proofErr w:type="spellStart"/>
      <w:r w:rsidRPr="00BF0F68">
        <w:rPr>
          <w:rFonts w:ascii="Times New Roman" w:eastAsia="SimSun" w:hAnsi="Times New Roman" w:cs="Times New Roman"/>
          <w:sz w:val="28"/>
        </w:rPr>
        <w:t>мубяо</w:t>
      </w:r>
      <w:proofErr w:type="spellEnd"/>
      <w:r w:rsidRPr="00BF0F68">
        <w:rPr>
          <w:rFonts w:ascii="Times New Roman" w:eastAsia="SimSun" w:hAnsi="Times New Roman" w:cs="Times New Roman"/>
          <w:sz w:val="28"/>
        </w:rPr>
        <w:t xml:space="preserve"> хэ </w:t>
      </w:r>
      <w:proofErr w:type="spellStart"/>
      <w:r w:rsidRPr="00BF0F68">
        <w:rPr>
          <w:rFonts w:ascii="Times New Roman" w:eastAsia="SimSun" w:hAnsi="Times New Roman" w:cs="Times New Roman"/>
          <w:sz w:val="28"/>
        </w:rPr>
        <w:t>юаньцзэ</w:t>
      </w:r>
      <w:proofErr w:type="spellEnd"/>
      <w:r w:rsidRPr="00BF0F68">
        <w:rPr>
          <w:rFonts w:ascii="Times New Roman" w:eastAsia="SimSun" w:hAnsi="Times New Roman" w:cs="Times New Roman"/>
          <w:sz w:val="28"/>
        </w:rPr>
        <w:t xml:space="preserve"> [</w:t>
      </w:r>
      <w:r w:rsidRPr="0020509B">
        <w:rPr>
          <w:rFonts w:ascii="Times New Roman" w:eastAsia="SimSun" w:hAnsi="Times New Roman" w:cs="Times New Roman"/>
          <w:sz w:val="28"/>
        </w:rPr>
        <w:t>发展公益慈善事业的意义、目标和原则</w:t>
      </w:r>
      <w:r w:rsidRPr="0020509B">
        <w:rPr>
          <w:rFonts w:ascii="Times New Roman" w:eastAsia="TimesNewRomanPSMT" w:hAnsi="Times New Roman" w:cs="Times New Roman"/>
          <w:sz w:val="28"/>
        </w:rPr>
        <w:t xml:space="preserve">. Значение, цели и принципы развития общественного благосостояния и филантропии] [Электронный ресурс] </w:t>
      </w:r>
      <w:proofErr w:type="gramStart"/>
      <w:r w:rsidRPr="0020509B">
        <w:rPr>
          <w:rFonts w:ascii="Times New Roman" w:eastAsia="TimesNewRomanPSMT" w:hAnsi="Times New Roman" w:cs="Times New Roman"/>
          <w:sz w:val="28"/>
        </w:rPr>
        <w:t>URL:https://mp.weixin.qq.com/s?__biz=MjM5MzE2MjkyMQ==&amp;mid=2655564561&amp;idx=5&amp;sn=5f1f36d3db6551cd454ffa3ded1c080f&amp;chksm=bd2720d78a50a9c18585b429db8fd3831d7125e4e1c1d25467e1f471599eaa73c998473c702e&amp;scene=27</w:t>
      </w:r>
      <w:proofErr w:type="gramEnd"/>
      <w:r w:rsidRPr="0020509B">
        <w:rPr>
          <w:rFonts w:ascii="Times New Roman" w:eastAsia="TimesNewRomanPSMT" w:hAnsi="Times New Roman" w:cs="Times New Roman"/>
          <w:sz w:val="28"/>
        </w:rPr>
        <w:t xml:space="preserve"> (дата обращения 10.02.2024)</w:t>
      </w:r>
    </w:p>
    <w:p w14:paraId="67245B03" w14:textId="77777777" w:rsidR="00BF0F68" w:rsidRPr="00BF0F68" w:rsidRDefault="00E748FE" w:rsidP="00E748FE">
      <w:pPr>
        <w:pStyle w:val="a5"/>
        <w:numPr>
          <w:ilvl w:val="0"/>
          <w:numId w:val="2"/>
        </w:numPr>
        <w:spacing w:line="360" w:lineRule="auto"/>
        <w:jc w:val="both"/>
        <w:rPr>
          <w:rFonts w:ascii="Times New Roman" w:hAnsi="Times New Roman" w:cs="Times New Roman"/>
          <w:sz w:val="28"/>
          <w:szCs w:val="28"/>
        </w:rPr>
      </w:pPr>
      <w:r w:rsidRPr="00BF0F68">
        <w:rPr>
          <w:rFonts w:ascii="Times New Roman" w:eastAsia="TimesNewRomanPSMT" w:hAnsi="Times New Roman" w:cs="Times New Roman"/>
          <w:sz w:val="28"/>
        </w:rPr>
        <w:lastRenderedPageBreak/>
        <w:t xml:space="preserve"> </w:t>
      </w:r>
      <w:proofErr w:type="spellStart"/>
      <w:r w:rsidRPr="00BF0F68">
        <w:rPr>
          <w:rFonts w:ascii="Times New Roman" w:eastAsia="SimSun" w:hAnsi="Times New Roman" w:cs="Times New Roman"/>
          <w:sz w:val="28"/>
        </w:rPr>
        <w:t>Цышань</w:t>
      </w:r>
      <w:proofErr w:type="spellEnd"/>
      <w:r w:rsidRPr="00BF0F68">
        <w:rPr>
          <w:rFonts w:ascii="Times New Roman" w:eastAsia="SimSun" w:hAnsi="Times New Roman" w:cs="Times New Roman"/>
          <w:sz w:val="28"/>
        </w:rPr>
        <w:t xml:space="preserve"> ходун дэ </w:t>
      </w:r>
      <w:proofErr w:type="spellStart"/>
      <w:r w:rsidRPr="00BF0F68">
        <w:rPr>
          <w:rFonts w:ascii="Times New Roman" w:eastAsia="SimSun" w:hAnsi="Times New Roman" w:cs="Times New Roman"/>
          <w:sz w:val="28"/>
        </w:rPr>
        <w:t>ии</w:t>
      </w:r>
      <w:proofErr w:type="spellEnd"/>
      <w:r w:rsidRPr="00BF0F68">
        <w:rPr>
          <w:rFonts w:ascii="Times New Roman" w:eastAsia="SimSun" w:hAnsi="Times New Roman" w:cs="Times New Roman"/>
          <w:sz w:val="28"/>
        </w:rPr>
        <w:t xml:space="preserve"> хэ </w:t>
      </w:r>
      <w:proofErr w:type="spellStart"/>
      <w:r w:rsidRPr="00BF0F68">
        <w:rPr>
          <w:rFonts w:ascii="Times New Roman" w:eastAsia="SimSun" w:hAnsi="Times New Roman" w:cs="Times New Roman"/>
          <w:sz w:val="28"/>
        </w:rPr>
        <w:t>цзоюн</w:t>
      </w:r>
      <w:proofErr w:type="spellEnd"/>
      <w:r w:rsidRPr="00BF0F68">
        <w:rPr>
          <w:rFonts w:ascii="Times New Roman" w:eastAsia="SimSun" w:hAnsi="Times New Roman" w:cs="Times New Roman"/>
          <w:sz w:val="28"/>
        </w:rPr>
        <w:t xml:space="preserve"> [</w:t>
      </w:r>
      <w:r w:rsidRPr="00BF0F68">
        <w:rPr>
          <w:rFonts w:ascii="Times New Roman" w:eastAsia="SimSun" w:hAnsi="Times New Roman" w:cs="Times New Roman"/>
          <w:sz w:val="28"/>
        </w:rPr>
        <w:t>慈善活动的意义和作用</w:t>
      </w:r>
      <w:r w:rsidRPr="00BF0F68">
        <w:rPr>
          <w:rFonts w:ascii="Times New Roman" w:eastAsia="TimesNewRomanPSMT" w:hAnsi="Times New Roman" w:cs="Times New Roman"/>
          <w:sz w:val="28"/>
        </w:rPr>
        <w:t>. Значение и функции благотворительной деятельности</w:t>
      </w:r>
      <w:r w:rsidRPr="00BF0F68">
        <w:rPr>
          <w:rFonts w:ascii="Times New Roman" w:eastAsia="SimSun" w:hAnsi="Times New Roman" w:cs="Times New Roman"/>
          <w:sz w:val="28"/>
        </w:rPr>
        <w:t>]</w:t>
      </w:r>
      <w:r w:rsidRPr="00BF0F68">
        <w:rPr>
          <w:rFonts w:ascii="Times New Roman" w:eastAsia="TimesNewRomanPSMT" w:hAnsi="Times New Roman" w:cs="Times New Roman"/>
          <w:sz w:val="28"/>
        </w:rPr>
        <w:t xml:space="preserve"> [Электронный ресурс] </w:t>
      </w:r>
      <w:r w:rsidRPr="00BF0F68">
        <w:rPr>
          <w:rFonts w:ascii="Times New Roman" w:eastAsia="TimesNewRomanPSMT" w:hAnsi="Times New Roman" w:cs="Times New Roman"/>
          <w:sz w:val="28"/>
          <w:lang w:val="en-US"/>
        </w:rPr>
        <w:t>URL</w:t>
      </w:r>
      <w:r w:rsidRPr="00BF0F68">
        <w:rPr>
          <w:rFonts w:ascii="Times New Roman" w:eastAsia="TimesNewRomanPSMT" w:hAnsi="Times New Roman" w:cs="Times New Roman"/>
          <w:sz w:val="28"/>
        </w:rPr>
        <w:t xml:space="preserve">: </w:t>
      </w:r>
      <w:r w:rsidRPr="00BF0F68">
        <w:rPr>
          <w:rFonts w:ascii="Times New Roman" w:eastAsia="TimesNewRomanPSMT" w:hAnsi="Times New Roman" w:cs="Times New Roman"/>
          <w:sz w:val="28"/>
          <w:lang w:val="en-US"/>
        </w:rPr>
        <w:t>https</w:t>
      </w:r>
      <w:r w:rsidRPr="00BF0F68">
        <w:rPr>
          <w:rFonts w:ascii="Times New Roman" w:eastAsia="TimesNewRomanPSMT" w:hAnsi="Times New Roman" w:cs="Times New Roman"/>
          <w:sz w:val="28"/>
        </w:rPr>
        <w:t>://</w:t>
      </w:r>
      <w:proofErr w:type="spellStart"/>
      <w:r w:rsidRPr="00BF0F68">
        <w:rPr>
          <w:rFonts w:ascii="Times New Roman" w:eastAsia="TimesNewRomanPSMT" w:hAnsi="Times New Roman" w:cs="Times New Roman"/>
          <w:sz w:val="28"/>
          <w:lang w:val="en-US"/>
        </w:rPr>
        <w:t>wenku</w:t>
      </w:r>
      <w:proofErr w:type="spellEnd"/>
      <w:r w:rsidRPr="00BF0F68">
        <w:rPr>
          <w:rFonts w:ascii="Times New Roman" w:eastAsia="TimesNewRomanPSMT" w:hAnsi="Times New Roman" w:cs="Times New Roman"/>
          <w:sz w:val="28"/>
        </w:rPr>
        <w:t>.</w:t>
      </w:r>
      <w:proofErr w:type="spellStart"/>
      <w:r w:rsidRPr="00BF0F68">
        <w:rPr>
          <w:rFonts w:ascii="Times New Roman" w:eastAsia="TimesNewRomanPSMT" w:hAnsi="Times New Roman" w:cs="Times New Roman"/>
          <w:sz w:val="28"/>
          <w:lang w:val="en-US"/>
        </w:rPr>
        <w:t>baidu</w:t>
      </w:r>
      <w:proofErr w:type="spellEnd"/>
      <w:r w:rsidRPr="00BF0F68">
        <w:rPr>
          <w:rFonts w:ascii="Times New Roman" w:eastAsia="TimesNewRomanPSMT" w:hAnsi="Times New Roman" w:cs="Times New Roman"/>
          <w:sz w:val="28"/>
        </w:rPr>
        <w:t>.</w:t>
      </w:r>
      <w:r w:rsidRPr="00BF0F68">
        <w:rPr>
          <w:rFonts w:ascii="Times New Roman" w:eastAsia="TimesNewRomanPSMT" w:hAnsi="Times New Roman" w:cs="Times New Roman"/>
          <w:sz w:val="28"/>
          <w:lang w:val="en-US"/>
        </w:rPr>
        <w:t>com</w:t>
      </w:r>
      <w:r w:rsidRPr="00BF0F68">
        <w:rPr>
          <w:rFonts w:ascii="Times New Roman" w:eastAsia="TimesNewRomanPSMT" w:hAnsi="Times New Roman" w:cs="Times New Roman"/>
          <w:sz w:val="28"/>
        </w:rPr>
        <w:t>/</w:t>
      </w:r>
      <w:r w:rsidRPr="00BF0F68">
        <w:rPr>
          <w:rFonts w:ascii="Times New Roman" w:eastAsia="TimesNewRomanPSMT" w:hAnsi="Times New Roman" w:cs="Times New Roman"/>
          <w:sz w:val="28"/>
          <w:lang w:val="en-US"/>
        </w:rPr>
        <w:t>view</w:t>
      </w:r>
      <w:r w:rsidRPr="00BF0F68">
        <w:rPr>
          <w:rFonts w:ascii="Times New Roman" w:eastAsia="TimesNewRomanPSMT" w:hAnsi="Times New Roman" w:cs="Times New Roman"/>
          <w:sz w:val="28"/>
        </w:rPr>
        <w:t>/1</w:t>
      </w:r>
      <w:r w:rsidRPr="00BF0F68">
        <w:rPr>
          <w:rFonts w:ascii="Times New Roman" w:eastAsia="TimesNewRomanPSMT" w:hAnsi="Times New Roman" w:cs="Times New Roman"/>
          <w:sz w:val="28"/>
          <w:lang w:val="en-US"/>
        </w:rPr>
        <w:t>c</w:t>
      </w:r>
      <w:r w:rsidRPr="00BF0F68">
        <w:rPr>
          <w:rFonts w:ascii="Times New Roman" w:eastAsia="TimesNewRomanPSMT" w:hAnsi="Times New Roman" w:cs="Times New Roman"/>
          <w:sz w:val="28"/>
        </w:rPr>
        <w:t>1</w:t>
      </w:r>
      <w:r w:rsidRPr="00BF0F68">
        <w:rPr>
          <w:rFonts w:ascii="Times New Roman" w:eastAsia="TimesNewRomanPSMT" w:hAnsi="Times New Roman" w:cs="Times New Roman"/>
          <w:sz w:val="28"/>
          <w:lang w:val="en-US"/>
        </w:rPr>
        <w:t>f</w:t>
      </w:r>
      <w:r w:rsidRPr="00BF0F68">
        <w:rPr>
          <w:rFonts w:ascii="Times New Roman" w:eastAsia="TimesNewRomanPSMT" w:hAnsi="Times New Roman" w:cs="Times New Roman"/>
          <w:sz w:val="28"/>
        </w:rPr>
        <w:t>2</w:t>
      </w:r>
      <w:r w:rsidRPr="00BF0F68">
        <w:rPr>
          <w:rFonts w:ascii="Times New Roman" w:eastAsia="TimesNewRomanPSMT" w:hAnsi="Times New Roman" w:cs="Times New Roman"/>
          <w:sz w:val="28"/>
          <w:lang w:val="en-US"/>
        </w:rPr>
        <w:t>baa</w:t>
      </w:r>
      <w:r w:rsidRPr="00BF0F68">
        <w:rPr>
          <w:rFonts w:ascii="Times New Roman" w:eastAsia="TimesNewRomanPSMT" w:hAnsi="Times New Roman" w:cs="Times New Roman"/>
          <w:sz w:val="28"/>
        </w:rPr>
        <w:t>88</w:t>
      </w:r>
      <w:r w:rsidRPr="00BF0F68">
        <w:rPr>
          <w:rFonts w:ascii="Times New Roman" w:eastAsia="TimesNewRomanPSMT" w:hAnsi="Times New Roman" w:cs="Times New Roman"/>
          <w:sz w:val="28"/>
          <w:lang w:val="en-US"/>
        </w:rPr>
        <w:t>d</w:t>
      </w:r>
      <w:r w:rsidRPr="00BF0F68">
        <w:rPr>
          <w:rFonts w:ascii="Times New Roman" w:eastAsia="TimesNewRomanPSMT" w:hAnsi="Times New Roman" w:cs="Times New Roman"/>
          <w:sz w:val="28"/>
        </w:rPr>
        <w:t>63186</w:t>
      </w:r>
      <w:proofErr w:type="spellStart"/>
      <w:r w:rsidRPr="00BF0F68">
        <w:rPr>
          <w:rFonts w:ascii="Times New Roman" w:eastAsia="TimesNewRomanPSMT" w:hAnsi="Times New Roman" w:cs="Times New Roman"/>
          <w:sz w:val="28"/>
          <w:lang w:val="en-US"/>
        </w:rPr>
        <w:t>bceb</w:t>
      </w:r>
      <w:proofErr w:type="spellEnd"/>
      <w:r w:rsidRPr="00BF0F68">
        <w:rPr>
          <w:rFonts w:ascii="Times New Roman" w:eastAsia="TimesNewRomanPSMT" w:hAnsi="Times New Roman" w:cs="Times New Roman"/>
          <w:sz w:val="28"/>
        </w:rPr>
        <w:t>19</w:t>
      </w:r>
      <w:r w:rsidRPr="00BF0F68">
        <w:rPr>
          <w:rFonts w:ascii="Times New Roman" w:eastAsia="TimesNewRomanPSMT" w:hAnsi="Times New Roman" w:cs="Times New Roman"/>
          <w:sz w:val="28"/>
          <w:lang w:val="en-US"/>
        </w:rPr>
        <w:t>e</w:t>
      </w:r>
      <w:r w:rsidRPr="00BF0F68">
        <w:rPr>
          <w:rFonts w:ascii="Times New Roman" w:eastAsia="TimesNewRomanPSMT" w:hAnsi="Times New Roman" w:cs="Times New Roman"/>
          <w:sz w:val="28"/>
        </w:rPr>
        <w:t>8</w:t>
      </w:r>
      <w:r w:rsidRPr="00BF0F68">
        <w:rPr>
          <w:rFonts w:ascii="Times New Roman" w:eastAsia="TimesNewRomanPSMT" w:hAnsi="Times New Roman" w:cs="Times New Roman"/>
          <w:sz w:val="28"/>
          <w:lang w:val="en-US"/>
        </w:rPr>
        <w:t>b</w:t>
      </w:r>
      <w:r w:rsidRPr="00BF0F68">
        <w:rPr>
          <w:rFonts w:ascii="Times New Roman" w:eastAsia="TimesNewRomanPSMT" w:hAnsi="Times New Roman" w:cs="Times New Roman"/>
          <w:sz w:val="28"/>
        </w:rPr>
        <w:t>8</w:t>
      </w:r>
      <w:r w:rsidRPr="00BF0F68">
        <w:rPr>
          <w:rFonts w:ascii="Times New Roman" w:eastAsia="TimesNewRomanPSMT" w:hAnsi="Times New Roman" w:cs="Times New Roman"/>
          <w:sz w:val="28"/>
          <w:lang w:val="en-US"/>
        </w:rPr>
        <w:t>f</w:t>
      </w:r>
      <w:r w:rsidRPr="00BF0F68">
        <w:rPr>
          <w:rFonts w:ascii="Times New Roman" w:eastAsia="TimesNewRomanPSMT" w:hAnsi="Times New Roman" w:cs="Times New Roman"/>
          <w:sz w:val="28"/>
        </w:rPr>
        <w:t>67</w:t>
      </w:r>
      <w:r w:rsidRPr="00BF0F68">
        <w:rPr>
          <w:rFonts w:ascii="Times New Roman" w:eastAsia="TimesNewRomanPSMT" w:hAnsi="Times New Roman" w:cs="Times New Roman"/>
          <w:sz w:val="28"/>
          <w:lang w:val="en-US"/>
        </w:rPr>
        <w:t>c</w:t>
      </w:r>
      <w:r w:rsidRPr="00BF0F68">
        <w:rPr>
          <w:rFonts w:ascii="Times New Roman" w:eastAsia="TimesNewRomanPSMT" w:hAnsi="Times New Roman" w:cs="Times New Roman"/>
          <w:sz w:val="28"/>
        </w:rPr>
        <w:t>1</w:t>
      </w:r>
      <w:proofErr w:type="spellStart"/>
      <w:r w:rsidRPr="00BF0F68">
        <w:rPr>
          <w:rFonts w:ascii="Times New Roman" w:eastAsia="TimesNewRomanPSMT" w:hAnsi="Times New Roman" w:cs="Times New Roman"/>
          <w:sz w:val="28"/>
          <w:lang w:val="en-US"/>
        </w:rPr>
        <w:t>cfbd</w:t>
      </w:r>
      <w:proofErr w:type="spellEnd"/>
      <w:r w:rsidRPr="00BF0F68">
        <w:rPr>
          <w:rFonts w:ascii="Times New Roman" w:eastAsia="TimesNewRomanPSMT" w:hAnsi="Times New Roman" w:cs="Times New Roman"/>
          <w:sz w:val="28"/>
        </w:rPr>
        <w:t>6</w:t>
      </w:r>
      <w:proofErr w:type="spellStart"/>
      <w:r w:rsidRPr="00BF0F68">
        <w:rPr>
          <w:rFonts w:ascii="Times New Roman" w:eastAsia="TimesNewRomanPSMT" w:hAnsi="Times New Roman" w:cs="Times New Roman"/>
          <w:sz w:val="28"/>
          <w:lang w:val="en-US"/>
        </w:rPr>
        <w:t>ee</w:t>
      </w:r>
      <w:proofErr w:type="spellEnd"/>
      <w:r w:rsidRPr="00BF0F68">
        <w:rPr>
          <w:rFonts w:ascii="Times New Roman" w:eastAsia="TimesNewRomanPSMT" w:hAnsi="Times New Roman" w:cs="Times New Roman"/>
          <w:sz w:val="28"/>
        </w:rPr>
        <w:t>18?</w:t>
      </w:r>
      <w:proofErr w:type="spellStart"/>
      <w:r w:rsidRPr="00BF0F68">
        <w:rPr>
          <w:rFonts w:ascii="Times New Roman" w:eastAsia="TimesNewRomanPSMT" w:hAnsi="Times New Roman" w:cs="Times New Roman"/>
          <w:sz w:val="28"/>
          <w:lang w:val="en-US"/>
        </w:rPr>
        <w:t>aggId</w:t>
      </w:r>
      <w:proofErr w:type="spellEnd"/>
      <w:r w:rsidRPr="00BF0F68">
        <w:rPr>
          <w:rFonts w:ascii="Times New Roman" w:eastAsia="TimesNewRomanPSMT" w:hAnsi="Times New Roman" w:cs="Times New Roman"/>
          <w:sz w:val="28"/>
        </w:rPr>
        <w:t>=1</w:t>
      </w:r>
      <w:r w:rsidRPr="00BF0F68">
        <w:rPr>
          <w:rFonts w:ascii="Times New Roman" w:eastAsia="TimesNewRomanPSMT" w:hAnsi="Times New Roman" w:cs="Times New Roman"/>
          <w:sz w:val="28"/>
          <w:lang w:val="en-US"/>
        </w:rPr>
        <w:t>c</w:t>
      </w:r>
      <w:r w:rsidRPr="00BF0F68">
        <w:rPr>
          <w:rFonts w:ascii="Times New Roman" w:eastAsia="TimesNewRomanPSMT" w:hAnsi="Times New Roman" w:cs="Times New Roman"/>
          <w:sz w:val="28"/>
        </w:rPr>
        <w:t>1</w:t>
      </w:r>
      <w:r w:rsidRPr="00BF0F68">
        <w:rPr>
          <w:rFonts w:ascii="Times New Roman" w:eastAsia="TimesNewRomanPSMT" w:hAnsi="Times New Roman" w:cs="Times New Roman"/>
          <w:sz w:val="28"/>
          <w:lang w:val="en-US"/>
        </w:rPr>
        <w:t>f</w:t>
      </w:r>
      <w:r w:rsidRPr="00BF0F68">
        <w:rPr>
          <w:rFonts w:ascii="Times New Roman" w:eastAsia="TimesNewRomanPSMT" w:hAnsi="Times New Roman" w:cs="Times New Roman"/>
          <w:sz w:val="28"/>
        </w:rPr>
        <w:t>2</w:t>
      </w:r>
      <w:r w:rsidRPr="00BF0F68">
        <w:rPr>
          <w:rFonts w:ascii="Times New Roman" w:eastAsia="TimesNewRomanPSMT" w:hAnsi="Times New Roman" w:cs="Times New Roman"/>
          <w:sz w:val="28"/>
          <w:lang w:val="en-US"/>
        </w:rPr>
        <w:t>baa</w:t>
      </w:r>
      <w:r w:rsidRPr="00BF0F68">
        <w:rPr>
          <w:rFonts w:ascii="Times New Roman" w:eastAsia="TimesNewRomanPSMT" w:hAnsi="Times New Roman" w:cs="Times New Roman"/>
          <w:sz w:val="28"/>
        </w:rPr>
        <w:t>88</w:t>
      </w:r>
      <w:r w:rsidRPr="00BF0F68">
        <w:rPr>
          <w:rFonts w:ascii="Times New Roman" w:eastAsia="TimesNewRomanPSMT" w:hAnsi="Times New Roman" w:cs="Times New Roman"/>
          <w:sz w:val="28"/>
          <w:lang w:val="en-US"/>
        </w:rPr>
        <w:t>d</w:t>
      </w:r>
      <w:r w:rsidRPr="00BF0F68">
        <w:rPr>
          <w:rFonts w:ascii="Times New Roman" w:eastAsia="TimesNewRomanPSMT" w:hAnsi="Times New Roman" w:cs="Times New Roman"/>
          <w:sz w:val="28"/>
        </w:rPr>
        <w:t>63186</w:t>
      </w:r>
      <w:proofErr w:type="spellStart"/>
      <w:r w:rsidRPr="00BF0F68">
        <w:rPr>
          <w:rFonts w:ascii="Times New Roman" w:eastAsia="TimesNewRomanPSMT" w:hAnsi="Times New Roman" w:cs="Times New Roman"/>
          <w:sz w:val="28"/>
          <w:lang w:val="en-US"/>
        </w:rPr>
        <w:t>bceb</w:t>
      </w:r>
      <w:proofErr w:type="spellEnd"/>
      <w:r w:rsidRPr="00BF0F68">
        <w:rPr>
          <w:rFonts w:ascii="Times New Roman" w:eastAsia="TimesNewRomanPSMT" w:hAnsi="Times New Roman" w:cs="Times New Roman"/>
          <w:sz w:val="28"/>
        </w:rPr>
        <w:t>19</w:t>
      </w:r>
      <w:r w:rsidRPr="00BF0F68">
        <w:rPr>
          <w:rFonts w:ascii="Times New Roman" w:eastAsia="TimesNewRomanPSMT" w:hAnsi="Times New Roman" w:cs="Times New Roman"/>
          <w:sz w:val="28"/>
          <w:lang w:val="en-US"/>
        </w:rPr>
        <w:t>e</w:t>
      </w:r>
      <w:r w:rsidRPr="00BF0F68">
        <w:rPr>
          <w:rFonts w:ascii="Times New Roman" w:eastAsia="TimesNewRomanPSMT" w:hAnsi="Times New Roman" w:cs="Times New Roman"/>
          <w:sz w:val="28"/>
        </w:rPr>
        <w:t>8</w:t>
      </w:r>
      <w:r w:rsidRPr="00BF0F68">
        <w:rPr>
          <w:rFonts w:ascii="Times New Roman" w:eastAsia="TimesNewRomanPSMT" w:hAnsi="Times New Roman" w:cs="Times New Roman"/>
          <w:sz w:val="28"/>
          <w:lang w:val="en-US"/>
        </w:rPr>
        <w:t>b</w:t>
      </w:r>
      <w:r w:rsidRPr="00BF0F68">
        <w:rPr>
          <w:rFonts w:ascii="Times New Roman" w:eastAsia="TimesNewRomanPSMT" w:hAnsi="Times New Roman" w:cs="Times New Roman"/>
          <w:sz w:val="28"/>
        </w:rPr>
        <w:t>8</w:t>
      </w:r>
      <w:r w:rsidRPr="00BF0F68">
        <w:rPr>
          <w:rFonts w:ascii="Times New Roman" w:eastAsia="TimesNewRomanPSMT" w:hAnsi="Times New Roman" w:cs="Times New Roman"/>
          <w:sz w:val="28"/>
          <w:lang w:val="en-US"/>
        </w:rPr>
        <w:t>f</w:t>
      </w:r>
      <w:r w:rsidRPr="00BF0F68">
        <w:rPr>
          <w:rFonts w:ascii="Times New Roman" w:eastAsia="TimesNewRomanPSMT" w:hAnsi="Times New Roman" w:cs="Times New Roman"/>
          <w:sz w:val="28"/>
        </w:rPr>
        <w:t>67</w:t>
      </w:r>
      <w:r w:rsidRPr="00BF0F68">
        <w:rPr>
          <w:rFonts w:ascii="Times New Roman" w:eastAsia="TimesNewRomanPSMT" w:hAnsi="Times New Roman" w:cs="Times New Roman"/>
          <w:sz w:val="28"/>
          <w:lang w:val="en-US"/>
        </w:rPr>
        <w:t>c</w:t>
      </w:r>
      <w:r w:rsidRPr="00BF0F68">
        <w:rPr>
          <w:rFonts w:ascii="Times New Roman" w:eastAsia="TimesNewRomanPSMT" w:hAnsi="Times New Roman" w:cs="Times New Roman"/>
          <w:sz w:val="28"/>
        </w:rPr>
        <w:t>1</w:t>
      </w:r>
      <w:proofErr w:type="spellStart"/>
      <w:r w:rsidRPr="00BF0F68">
        <w:rPr>
          <w:rFonts w:ascii="Times New Roman" w:eastAsia="TimesNewRomanPSMT" w:hAnsi="Times New Roman" w:cs="Times New Roman"/>
          <w:sz w:val="28"/>
          <w:lang w:val="en-US"/>
        </w:rPr>
        <w:t>cfbd</w:t>
      </w:r>
      <w:proofErr w:type="spellEnd"/>
      <w:r w:rsidRPr="00BF0F68">
        <w:rPr>
          <w:rFonts w:ascii="Times New Roman" w:eastAsia="TimesNewRomanPSMT" w:hAnsi="Times New Roman" w:cs="Times New Roman"/>
          <w:sz w:val="28"/>
        </w:rPr>
        <w:t>6</w:t>
      </w:r>
      <w:proofErr w:type="spellStart"/>
      <w:r w:rsidRPr="00BF0F68">
        <w:rPr>
          <w:rFonts w:ascii="Times New Roman" w:eastAsia="TimesNewRomanPSMT" w:hAnsi="Times New Roman" w:cs="Times New Roman"/>
          <w:sz w:val="28"/>
          <w:lang w:val="en-US"/>
        </w:rPr>
        <w:t>ee</w:t>
      </w:r>
      <w:proofErr w:type="spellEnd"/>
      <w:r w:rsidRPr="00BF0F68">
        <w:rPr>
          <w:rFonts w:ascii="Times New Roman" w:eastAsia="TimesNewRomanPSMT" w:hAnsi="Times New Roman" w:cs="Times New Roman"/>
          <w:sz w:val="28"/>
        </w:rPr>
        <w:t>18&amp;</w:t>
      </w:r>
      <w:proofErr w:type="spellStart"/>
      <w:r w:rsidRPr="00BF0F68">
        <w:rPr>
          <w:rFonts w:ascii="Times New Roman" w:eastAsia="TimesNewRomanPSMT" w:hAnsi="Times New Roman" w:cs="Times New Roman"/>
          <w:sz w:val="28"/>
          <w:lang w:val="en-US"/>
        </w:rPr>
        <w:t>fr</w:t>
      </w:r>
      <w:proofErr w:type="spellEnd"/>
      <w:r w:rsidRPr="00BF0F68">
        <w:rPr>
          <w:rFonts w:ascii="Times New Roman" w:eastAsia="TimesNewRomanPSMT" w:hAnsi="Times New Roman" w:cs="Times New Roman"/>
          <w:sz w:val="28"/>
        </w:rPr>
        <w:t>=</w:t>
      </w:r>
      <w:proofErr w:type="spellStart"/>
      <w:r w:rsidRPr="00BF0F68">
        <w:rPr>
          <w:rFonts w:ascii="Times New Roman" w:eastAsia="TimesNewRomanPSMT" w:hAnsi="Times New Roman" w:cs="Times New Roman"/>
          <w:sz w:val="28"/>
          <w:lang w:val="en-US"/>
        </w:rPr>
        <w:t>catalogMain</w:t>
      </w:r>
      <w:proofErr w:type="spellEnd"/>
      <w:r w:rsidRPr="00BF0F68">
        <w:rPr>
          <w:rFonts w:ascii="Times New Roman" w:eastAsia="TimesNewRomanPSMT" w:hAnsi="Times New Roman" w:cs="Times New Roman"/>
          <w:sz w:val="28"/>
        </w:rPr>
        <w:t>_&amp;_</w:t>
      </w:r>
      <w:proofErr w:type="spellStart"/>
      <w:r w:rsidRPr="00BF0F68">
        <w:rPr>
          <w:rFonts w:ascii="Times New Roman" w:eastAsia="TimesNewRomanPSMT" w:hAnsi="Times New Roman" w:cs="Times New Roman"/>
          <w:sz w:val="28"/>
          <w:lang w:val="en-US"/>
        </w:rPr>
        <w:t>wkts</w:t>
      </w:r>
      <w:proofErr w:type="spellEnd"/>
      <w:r w:rsidRPr="00BF0F68">
        <w:rPr>
          <w:rFonts w:ascii="Times New Roman" w:eastAsia="TimesNewRomanPSMT" w:hAnsi="Times New Roman" w:cs="Times New Roman"/>
          <w:sz w:val="28"/>
        </w:rPr>
        <w:t>_=1709992938033&amp;</w:t>
      </w:r>
      <w:proofErr w:type="spellStart"/>
      <w:r w:rsidRPr="00BF0F68">
        <w:rPr>
          <w:rFonts w:ascii="Times New Roman" w:eastAsia="TimesNewRomanPSMT" w:hAnsi="Times New Roman" w:cs="Times New Roman"/>
          <w:sz w:val="28"/>
          <w:lang w:val="en-US"/>
        </w:rPr>
        <w:t>bdQuery</w:t>
      </w:r>
      <w:proofErr w:type="spellEnd"/>
      <w:r w:rsidRPr="00BF0F68">
        <w:rPr>
          <w:rFonts w:ascii="Times New Roman" w:eastAsia="TimesNewRomanPSMT" w:hAnsi="Times New Roman" w:cs="Times New Roman"/>
          <w:sz w:val="28"/>
        </w:rPr>
        <w:t>=%</w:t>
      </w:r>
      <w:r w:rsidRPr="00BF0F68">
        <w:rPr>
          <w:rFonts w:ascii="Times New Roman" w:eastAsia="TimesNewRomanPSMT" w:hAnsi="Times New Roman" w:cs="Times New Roman"/>
          <w:sz w:val="28"/>
          <w:lang w:val="en-US"/>
        </w:rPr>
        <w:t>E</w:t>
      </w:r>
      <w:r w:rsidRPr="00BF0F68">
        <w:rPr>
          <w:rFonts w:ascii="Times New Roman" w:eastAsia="TimesNewRomanPSMT" w:hAnsi="Times New Roman" w:cs="Times New Roman"/>
          <w:sz w:val="28"/>
        </w:rPr>
        <w:t>6%85%88%</w:t>
      </w:r>
      <w:r w:rsidRPr="00BF0F68">
        <w:rPr>
          <w:rFonts w:ascii="Times New Roman" w:eastAsia="TimesNewRomanPSMT" w:hAnsi="Times New Roman" w:cs="Times New Roman"/>
          <w:sz w:val="28"/>
          <w:lang w:val="en-US"/>
        </w:rPr>
        <w:t>E</w:t>
      </w:r>
      <w:r w:rsidRPr="00BF0F68">
        <w:rPr>
          <w:rFonts w:ascii="Times New Roman" w:eastAsia="TimesNewRomanPSMT" w:hAnsi="Times New Roman" w:cs="Times New Roman"/>
          <w:sz w:val="28"/>
        </w:rPr>
        <w:t>5%96%84%</w:t>
      </w:r>
      <w:r w:rsidRPr="00BF0F68">
        <w:rPr>
          <w:rFonts w:ascii="Times New Roman" w:eastAsia="TimesNewRomanPSMT" w:hAnsi="Times New Roman" w:cs="Times New Roman"/>
          <w:sz w:val="28"/>
          <w:lang w:val="en-US"/>
        </w:rPr>
        <w:t>E</w:t>
      </w:r>
      <w:r w:rsidRPr="00BF0F68">
        <w:rPr>
          <w:rFonts w:ascii="Times New Roman" w:eastAsia="TimesNewRomanPSMT" w:hAnsi="Times New Roman" w:cs="Times New Roman"/>
          <w:sz w:val="28"/>
        </w:rPr>
        <w:t>5%9</w:t>
      </w:r>
      <w:r w:rsidRPr="00BF0F68">
        <w:rPr>
          <w:rFonts w:ascii="Times New Roman" w:eastAsia="TimesNewRomanPSMT" w:hAnsi="Times New Roman" w:cs="Times New Roman"/>
          <w:sz w:val="28"/>
          <w:lang w:val="en-US"/>
        </w:rPr>
        <w:t>C</w:t>
      </w:r>
      <w:r w:rsidRPr="00BF0F68">
        <w:rPr>
          <w:rFonts w:ascii="Times New Roman" w:eastAsia="TimesNewRomanPSMT" w:hAnsi="Times New Roman" w:cs="Times New Roman"/>
          <w:sz w:val="28"/>
        </w:rPr>
        <w:t>%</w:t>
      </w:r>
      <w:r w:rsidRPr="00BF0F68">
        <w:rPr>
          <w:rFonts w:ascii="Times New Roman" w:eastAsia="TimesNewRomanPSMT" w:hAnsi="Times New Roman" w:cs="Times New Roman"/>
          <w:sz w:val="28"/>
          <w:lang w:val="en-US"/>
        </w:rPr>
        <w:t>A</w:t>
      </w:r>
      <w:r w:rsidRPr="00BF0F68">
        <w:rPr>
          <w:rFonts w:ascii="Times New Roman" w:eastAsia="TimesNewRomanPSMT" w:hAnsi="Times New Roman" w:cs="Times New Roman"/>
          <w:sz w:val="28"/>
        </w:rPr>
        <w:t>8%</w:t>
      </w:r>
      <w:r w:rsidRPr="00BF0F68">
        <w:rPr>
          <w:rFonts w:ascii="Times New Roman" w:eastAsia="TimesNewRomanPSMT" w:hAnsi="Times New Roman" w:cs="Times New Roman"/>
          <w:sz w:val="28"/>
          <w:lang w:val="en-US"/>
        </w:rPr>
        <w:t>E</w:t>
      </w:r>
      <w:r w:rsidRPr="00BF0F68">
        <w:rPr>
          <w:rFonts w:ascii="Times New Roman" w:eastAsia="TimesNewRomanPSMT" w:hAnsi="Times New Roman" w:cs="Times New Roman"/>
          <w:sz w:val="28"/>
        </w:rPr>
        <w:t>7%</w:t>
      </w:r>
      <w:r w:rsidRPr="00BF0F68">
        <w:rPr>
          <w:rFonts w:ascii="Times New Roman" w:eastAsia="TimesNewRomanPSMT" w:hAnsi="Times New Roman" w:cs="Times New Roman"/>
          <w:sz w:val="28"/>
          <w:lang w:val="en-US"/>
        </w:rPr>
        <w:t>A</w:t>
      </w:r>
      <w:r w:rsidRPr="00BF0F68">
        <w:rPr>
          <w:rFonts w:ascii="Times New Roman" w:eastAsia="TimesNewRomanPSMT" w:hAnsi="Times New Roman" w:cs="Times New Roman"/>
          <w:sz w:val="28"/>
        </w:rPr>
        <w:t>4%</w:t>
      </w:r>
      <w:r w:rsidRPr="00BF0F68">
        <w:rPr>
          <w:rFonts w:ascii="Times New Roman" w:eastAsia="TimesNewRomanPSMT" w:hAnsi="Times New Roman" w:cs="Times New Roman"/>
          <w:sz w:val="28"/>
          <w:lang w:val="en-US"/>
        </w:rPr>
        <w:t>BE</w:t>
      </w:r>
      <w:r w:rsidRPr="00BF0F68">
        <w:rPr>
          <w:rFonts w:ascii="Times New Roman" w:eastAsia="TimesNewRomanPSMT" w:hAnsi="Times New Roman" w:cs="Times New Roman"/>
          <w:sz w:val="28"/>
        </w:rPr>
        <w:t>%</w:t>
      </w:r>
      <w:r w:rsidRPr="00BF0F68">
        <w:rPr>
          <w:rFonts w:ascii="Times New Roman" w:eastAsia="TimesNewRomanPSMT" w:hAnsi="Times New Roman" w:cs="Times New Roman"/>
          <w:sz w:val="28"/>
          <w:lang w:val="en-US"/>
        </w:rPr>
        <w:t>E</w:t>
      </w:r>
      <w:r w:rsidRPr="00BF0F68">
        <w:rPr>
          <w:rFonts w:ascii="Times New Roman" w:eastAsia="TimesNewRomanPSMT" w:hAnsi="Times New Roman" w:cs="Times New Roman"/>
          <w:sz w:val="28"/>
        </w:rPr>
        <w:t>4%</w:t>
      </w:r>
      <w:r w:rsidRPr="00BF0F68">
        <w:rPr>
          <w:rFonts w:ascii="Times New Roman" w:eastAsia="TimesNewRomanPSMT" w:hAnsi="Times New Roman" w:cs="Times New Roman"/>
          <w:sz w:val="28"/>
          <w:lang w:val="en-US"/>
        </w:rPr>
        <w:t>BC</w:t>
      </w:r>
      <w:r w:rsidRPr="00BF0F68">
        <w:rPr>
          <w:rFonts w:ascii="Times New Roman" w:eastAsia="TimesNewRomanPSMT" w:hAnsi="Times New Roman" w:cs="Times New Roman"/>
          <w:sz w:val="28"/>
        </w:rPr>
        <w:t>%9</w:t>
      </w:r>
      <w:r w:rsidRPr="00BF0F68">
        <w:rPr>
          <w:rFonts w:ascii="Times New Roman" w:eastAsia="TimesNewRomanPSMT" w:hAnsi="Times New Roman" w:cs="Times New Roman"/>
          <w:sz w:val="28"/>
          <w:lang w:val="en-US"/>
        </w:rPr>
        <w:t>A</w:t>
      </w:r>
      <w:r w:rsidRPr="00BF0F68">
        <w:rPr>
          <w:rFonts w:ascii="Times New Roman" w:eastAsia="TimesNewRomanPSMT" w:hAnsi="Times New Roman" w:cs="Times New Roman"/>
          <w:sz w:val="28"/>
        </w:rPr>
        <w:t>%</w:t>
      </w:r>
      <w:r w:rsidRPr="00BF0F68">
        <w:rPr>
          <w:rFonts w:ascii="Times New Roman" w:eastAsia="TimesNewRomanPSMT" w:hAnsi="Times New Roman" w:cs="Times New Roman"/>
          <w:sz w:val="28"/>
          <w:lang w:val="en-US"/>
        </w:rPr>
        <w:t>E</w:t>
      </w:r>
      <w:r w:rsidRPr="00BF0F68">
        <w:rPr>
          <w:rFonts w:ascii="Times New Roman" w:eastAsia="TimesNewRomanPSMT" w:hAnsi="Times New Roman" w:cs="Times New Roman"/>
          <w:sz w:val="28"/>
        </w:rPr>
        <w:t>4%</w:t>
      </w:r>
      <w:r w:rsidRPr="00BF0F68">
        <w:rPr>
          <w:rFonts w:ascii="Times New Roman" w:eastAsia="TimesNewRomanPSMT" w:hAnsi="Times New Roman" w:cs="Times New Roman"/>
          <w:sz w:val="28"/>
          <w:lang w:val="en-US"/>
        </w:rPr>
        <w:t>B</w:t>
      </w:r>
      <w:r w:rsidRPr="00BF0F68">
        <w:rPr>
          <w:rFonts w:ascii="Times New Roman" w:eastAsia="TimesNewRomanPSMT" w:hAnsi="Times New Roman" w:cs="Times New Roman"/>
          <w:sz w:val="28"/>
        </w:rPr>
        <w:t>8%</w:t>
      </w:r>
      <w:r w:rsidRPr="00BF0F68">
        <w:rPr>
          <w:rFonts w:ascii="Times New Roman" w:eastAsia="TimesNewRomanPSMT" w:hAnsi="Times New Roman" w:cs="Times New Roman"/>
          <w:sz w:val="28"/>
          <w:lang w:val="en-US"/>
        </w:rPr>
        <w:t>AD</w:t>
      </w:r>
      <w:r w:rsidRPr="00BF0F68">
        <w:rPr>
          <w:rFonts w:ascii="Times New Roman" w:eastAsia="TimesNewRomanPSMT" w:hAnsi="Times New Roman" w:cs="Times New Roman"/>
          <w:sz w:val="28"/>
        </w:rPr>
        <w:t>%</w:t>
      </w:r>
      <w:r w:rsidRPr="00BF0F68">
        <w:rPr>
          <w:rFonts w:ascii="Times New Roman" w:eastAsia="TimesNewRomanPSMT" w:hAnsi="Times New Roman" w:cs="Times New Roman"/>
          <w:sz w:val="28"/>
          <w:lang w:val="en-US"/>
        </w:rPr>
        <w:t>E</w:t>
      </w:r>
      <w:r w:rsidRPr="00BF0F68">
        <w:rPr>
          <w:rFonts w:ascii="Times New Roman" w:eastAsia="TimesNewRomanPSMT" w:hAnsi="Times New Roman" w:cs="Times New Roman"/>
          <w:sz w:val="28"/>
        </w:rPr>
        <w:t>7%9</w:t>
      </w:r>
      <w:r w:rsidRPr="00BF0F68">
        <w:rPr>
          <w:rFonts w:ascii="Times New Roman" w:eastAsia="TimesNewRomanPSMT" w:hAnsi="Times New Roman" w:cs="Times New Roman"/>
          <w:sz w:val="28"/>
          <w:lang w:val="en-US"/>
        </w:rPr>
        <w:t>A</w:t>
      </w:r>
      <w:r w:rsidRPr="00BF0F68">
        <w:rPr>
          <w:rFonts w:ascii="Times New Roman" w:eastAsia="TimesNewRomanPSMT" w:hAnsi="Times New Roman" w:cs="Times New Roman"/>
          <w:sz w:val="28"/>
        </w:rPr>
        <w:t>%84%</w:t>
      </w:r>
      <w:r w:rsidRPr="00BF0F68">
        <w:rPr>
          <w:rFonts w:ascii="Times New Roman" w:eastAsia="TimesNewRomanPSMT" w:hAnsi="Times New Roman" w:cs="Times New Roman"/>
          <w:sz w:val="28"/>
          <w:lang w:val="en-US"/>
        </w:rPr>
        <w:t>E</w:t>
      </w:r>
      <w:r w:rsidRPr="00BF0F68">
        <w:rPr>
          <w:rFonts w:ascii="Times New Roman" w:eastAsia="TimesNewRomanPSMT" w:hAnsi="Times New Roman" w:cs="Times New Roman"/>
          <w:sz w:val="28"/>
        </w:rPr>
        <w:t>5%81%9</w:t>
      </w:r>
      <w:r w:rsidRPr="00BF0F68">
        <w:rPr>
          <w:rFonts w:ascii="Times New Roman" w:eastAsia="TimesNewRomanPSMT" w:hAnsi="Times New Roman" w:cs="Times New Roman"/>
          <w:sz w:val="28"/>
          <w:lang w:val="en-US"/>
        </w:rPr>
        <w:t>A</w:t>
      </w:r>
      <w:r w:rsidRPr="00BF0F68">
        <w:rPr>
          <w:rFonts w:ascii="Times New Roman" w:eastAsia="TimesNewRomanPSMT" w:hAnsi="Times New Roman" w:cs="Times New Roman"/>
          <w:sz w:val="28"/>
        </w:rPr>
        <w:t>%</w:t>
      </w:r>
      <w:r w:rsidRPr="00BF0F68">
        <w:rPr>
          <w:rFonts w:ascii="Times New Roman" w:eastAsia="TimesNewRomanPSMT" w:hAnsi="Times New Roman" w:cs="Times New Roman"/>
          <w:sz w:val="28"/>
          <w:lang w:val="en-US"/>
        </w:rPr>
        <w:t>E</w:t>
      </w:r>
      <w:r w:rsidRPr="00BF0F68">
        <w:rPr>
          <w:rFonts w:ascii="Times New Roman" w:eastAsia="TimesNewRomanPSMT" w:hAnsi="Times New Roman" w:cs="Times New Roman"/>
          <w:sz w:val="28"/>
        </w:rPr>
        <w:t>4%</w:t>
      </w:r>
      <w:r w:rsidRPr="00BF0F68">
        <w:rPr>
          <w:rFonts w:ascii="Times New Roman" w:eastAsia="TimesNewRomanPSMT" w:hAnsi="Times New Roman" w:cs="Times New Roman"/>
          <w:sz w:val="28"/>
          <w:lang w:val="en-US"/>
        </w:rPr>
        <w:t>BD</w:t>
      </w:r>
      <w:r w:rsidRPr="00BF0F68">
        <w:rPr>
          <w:rFonts w:ascii="Times New Roman" w:eastAsia="TimesNewRomanPSMT" w:hAnsi="Times New Roman" w:cs="Times New Roman"/>
          <w:sz w:val="28"/>
        </w:rPr>
        <w:t>%9</w:t>
      </w:r>
      <w:r w:rsidRPr="00BF0F68">
        <w:rPr>
          <w:rFonts w:ascii="Times New Roman" w:eastAsia="TimesNewRomanPSMT" w:hAnsi="Times New Roman" w:cs="Times New Roman"/>
          <w:sz w:val="28"/>
          <w:lang w:val="en-US"/>
        </w:rPr>
        <w:t>C</w:t>
      </w:r>
      <w:r w:rsidRPr="00BF0F68">
        <w:rPr>
          <w:rFonts w:ascii="Times New Roman" w:eastAsia="TimesNewRomanPSMT" w:hAnsi="Times New Roman" w:cs="Times New Roman"/>
          <w:sz w:val="28"/>
        </w:rPr>
        <w:t>%</w:t>
      </w:r>
      <w:r w:rsidRPr="00BF0F68">
        <w:rPr>
          <w:rFonts w:ascii="Times New Roman" w:eastAsia="TimesNewRomanPSMT" w:hAnsi="Times New Roman" w:cs="Times New Roman"/>
          <w:sz w:val="28"/>
          <w:lang w:val="en-US"/>
        </w:rPr>
        <w:t>E</w:t>
      </w:r>
      <w:r w:rsidRPr="00BF0F68">
        <w:rPr>
          <w:rFonts w:ascii="Times New Roman" w:eastAsia="TimesNewRomanPSMT" w:hAnsi="Times New Roman" w:cs="Times New Roman"/>
          <w:sz w:val="28"/>
        </w:rPr>
        <w:t>7%94%</w:t>
      </w:r>
      <w:r w:rsidRPr="00BF0F68">
        <w:rPr>
          <w:rFonts w:ascii="Times New Roman" w:eastAsia="TimesNewRomanPSMT" w:hAnsi="Times New Roman" w:cs="Times New Roman"/>
          <w:sz w:val="28"/>
          <w:lang w:val="en-US"/>
        </w:rPr>
        <w:t>A</w:t>
      </w:r>
      <w:r w:rsidRPr="00BF0F68">
        <w:rPr>
          <w:rFonts w:ascii="Times New Roman" w:eastAsia="TimesNewRomanPSMT" w:hAnsi="Times New Roman" w:cs="Times New Roman"/>
          <w:sz w:val="28"/>
        </w:rPr>
        <w:t>8&amp;</w:t>
      </w:r>
      <w:proofErr w:type="spellStart"/>
      <w:r w:rsidRPr="00BF0F68">
        <w:rPr>
          <w:rFonts w:ascii="Times New Roman" w:eastAsia="TimesNewRomanPSMT" w:hAnsi="Times New Roman" w:cs="Times New Roman"/>
          <w:sz w:val="28"/>
          <w:lang w:val="en-US"/>
        </w:rPr>
        <w:t>needWelcomeRecommand</w:t>
      </w:r>
      <w:proofErr w:type="spellEnd"/>
      <w:r w:rsidRPr="00BF0F68">
        <w:rPr>
          <w:rFonts w:ascii="Times New Roman" w:eastAsia="TimesNewRomanPSMT" w:hAnsi="Times New Roman" w:cs="Times New Roman"/>
          <w:sz w:val="28"/>
        </w:rPr>
        <w:t xml:space="preserve">=1 (дата обращения 11.02.2024) </w:t>
      </w:r>
    </w:p>
    <w:p w14:paraId="6BAA8145" w14:textId="78C479BF" w:rsidR="00E748FE" w:rsidRPr="00BF0F68" w:rsidRDefault="00E748FE" w:rsidP="00E748FE">
      <w:pPr>
        <w:pStyle w:val="a5"/>
        <w:numPr>
          <w:ilvl w:val="0"/>
          <w:numId w:val="2"/>
        </w:numPr>
        <w:spacing w:line="360" w:lineRule="auto"/>
        <w:jc w:val="both"/>
        <w:rPr>
          <w:rFonts w:ascii="Times New Roman" w:hAnsi="Times New Roman" w:cs="Times New Roman"/>
          <w:sz w:val="28"/>
          <w:szCs w:val="28"/>
        </w:rPr>
      </w:pPr>
      <w:r w:rsidRPr="00BF0F68">
        <w:rPr>
          <w:rFonts w:ascii="Times New Roman" w:eastAsia="SimSun" w:hAnsi="Times New Roman" w:cs="Times New Roman"/>
          <w:sz w:val="28"/>
          <w:szCs w:val="28"/>
        </w:rPr>
        <w:t xml:space="preserve"> </w:t>
      </w:r>
      <w:proofErr w:type="spellStart"/>
      <w:r w:rsidRPr="00BF0F68">
        <w:rPr>
          <w:rFonts w:ascii="Times New Roman" w:eastAsia="SimSun" w:hAnsi="Times New Roman" w:cs="Times New Roman"/>
          <w:sz w:val="28"/>
          <w:szCs w:val="28"/>
        </w:rPr>
        <w:t>Чжунго</w:t>
      </w:r>
      <w:proofErr w:type="spellEnd"/>
      <w:r w:rsidRPr="00BF0F68">
        <w:rPr>
          <w:rFonts w:ascii="Times New Roman" w:eastAsia="SimSun" w:hAnsi="Times New Roman" w:cs="Times New Roman"/>
          <w:sz w:val="28"/>
          <w:szCs w:val="28"/>
        </w:rPr>
        <w:t xml:space="preserve"> </w:t>
      </w:r>
      <w:proofErr w:type="spellStart"/>
      <w:r w:rsidRPr="00BF0F68">
        <w:rPr>
          <w:rFonts w:ascii="Times New Roman" w:eastAsia="SimSun" w:hAnsi="Times New Roman" w:cs="Times New Roman"/>
          <w:sz w:val="28"/>
          <w:szCs w:val="28"/>
        </w:rPr>
        <w:t>шида</w:t>
      </w:r>
      <w:proofErr w:type="spellEnd"/>
      <w:r w:rsidRPr="00BF0F68">
        <w:rPr>
          <w:rFonts w:ascii="Times New Roman" w:eastAsia="SimSun" w:hAnsi="Times New Roman" w:cs="Times New Roman"/>
          <w:sz w:val="28"/>
          <w:szCs w:val="28"/>
        </w:rPr>
        <w:t xml:space="preserve"> </w:t>
      </w:r>
      <w:proofErr w:type="spellStart"/>
      <w:r w:rsidRPr="00BF0F68">
        <w:rPr>
          <w:rFonts w:ascii="Times New Roman" w:eastAsia="SimSun" w:hAnsi="Times New Roman" w:cs="Times New Roman"/>
          <w:sz w:val="28"/>
          <w:szCs w:val="28"/>
        </w:rPr>
        <w:t>цышань</w:t>
      </w:r>
      <w:proofErr w:type="spellEnd"/>
      <w:r w:rsidRPr="00BF0F68">
        <w:rPr>
          <w:rFonts w:ascii="Times New Roman" w:eastAsia="SimSun" w:hAnsi="Times New Roman" w:cs="Times New Roman"/>
          <w:sz w:val="28"/>
          <w:szCs w:val="28"/>
        </w:rPr>
        <w:t xml:space="preserve"> </w:t>
      </w:r>
      <w:proofErr w:type="spellStart"/>
      <w:r w:rsidRPr="00BF0F68">
        <w:rPr>
          <w:rFonts w:ascii="Times New Roman" w:eastAsia="SimSun" w:hAnsi="Times New Roman" w:cs="Times New Roman"/>
          <w:sz w:val="28"/>
          <w:szCs w:val="28"/>
        </w:rPr>
        <w:t>цзучжи</w:t>
      </w:r>
      <w:proofErr w:type="spellEnd"/>
      <w:r w:rsidRPr="00BF0F68">
        <w:rPr>
          <w:rFonts w:ascii="Times New Roman" w:eastAsia="SimSun" w:hAnsi="Times New Roman" w:cs="Times New Roman"/>
          <w:sz w:val="28"/>
          <w:szCs w:val="28"/>
        </w:rPr>
        <w:t xml:space="preserve"> ши </w:t>
      </w:r>
      <w:proofErr w:type="spellStart"/>
      <w:r w:rsidRPr="00BF0F68">
        <w:rPr>
          <w:rFonts w:ascii="Times New Roman" w:eastAsia="SimSun" w:hAnsi="Times New Roman" w:cs="Times New Roman"/>
          <w:sz w:val="28"/>
          <w:szCs w:val="28"/>
        </w:rPr>
        <w:t>насе</w:t>
      </w:r>
      <w:proofErr w:type="spellEnd"/>
      <w:r w:rsidRPr="00BF0F68">
        <w:rPr>
          <w:rFonts w:ascii="Times New Roman" w:eastAsia="SimSun" w:hAnsi="Times New Roman" w:cs="Times New Roman"/>
          <w:sz w:val="28"/>
          <w:szCs w:val="28"/>
        </w:rPr>
        <w:t xml:space="preserve">? </w:t>
      </w:r>
      <w:r w:rsidRPr="00BF0F68">
        <w:rPr>
          <w:rFonts w:ascii="Times New Roman" w:hAnsi="Times New Roman" w:cs="Times New Roman"/>
          <w:sz w:val="28"/>
          <w:szCs w:val="28"/>
        </w:rPr>
        <w:t>[</w:t>
      </w:r>
      <w:r w:rsidRPr="00BF0F68">
        <w:rPr>
          <w:rFonts w:ascii="Times New Roman" w:eastAsia="SimSun" w:hAnsi="Times New Roman" w:cs="Times New Roman"/>
          <w:sz w:val="28"/>
          <w:szCs w:val="28"/>
        </w:rPr>
        <w:t>中国十大慈善组织是哪些？</w:t>
      </w:r>
      <w:r w:rsidRPr="00BF0F68">
        <w:rPr>
          <w:rFonts w:ascii="Times New Roman" w:hAnsi="Times New Roman" w:cs="Times New Roman"/>
          <w:sz w:val="28"/>
          <w:szCs w:val="28"/>
        </w:rPr>
        <w:t xml:space="preserve"> Какие 10 самых больших благотворительных организаций в Китае]. 2023. [Электронный ресурс] URL: https://www.ahhz.gov.cn/zwgk/public/6615882/11037882.html (Дата обращения 14.03.2024)</w:t>
      </w:r>
    </w:p>
    <w:p w14:paraId="0D4E571C" w14:textId="77777777" w:rsidR="00E748FE" w:rsidRPr="00E748FE" w:rsidRDefault="00E748FE" w:rsidP="0068340C">
      <w:pPr>
        <w:pStyle w:val="a6"/>
        <w:spacing w:line="360" w:lineRule="auto"/>
        <w:ind w:left="360"/>
        <w:jc w:val="both"/>
        <w:rPr>
          <w:rFonts w:ascii="Times New Roman" w:eastAsiaTheme="minorEastAsia" w:hAnsi="Times New Roman" w:cs="Times New Roman"/>
          <w:sz w:val="28"/>
          <w:szCs w:val="28"/>
          <w:lang w:val="ru-RU"/>
        </w:rPr>
      </w:pPr>
    </w:p>
    <w:sectPr w:rsidR="00E748FE" w:rsidRPr="00E748FE" w:rsidSect="00994A4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8BCB1" w14:textId="77777777" w:rsidR="00544394" w:rsidRDefault="00544394" w:rsidP="002A1E86">
      <w:r>
        <w:separator/>
      </w:r>
    </w:p>
  </w:endnote>
  <w:endnote w:type="continuationSeparator" w:id="0">
    <w:p w14:paraId="4DB87FFF" w14:textId="77777777" w:rsidR="00544394" w:rsidRDefault="00544394" w:rsidP="002A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B0604020202020204"/>
    <w:charset w:val="01"/>
    <w:family w:val="roman"/>
    <w:pitch w:val="variable"/>
  </w:font>
  <w:font w:name="Source Han Serif CN">
    <w:altName w:val="Times New Roman"/>
    <w:panose1 w:val="020B0604020202020204"/>
    <w:charset w:val="00"/>
    <w:family w:val="roman"/>
    <w:notTrueType/>
    <w:pitch w:val="default"/>
  </w:font>
  <w:font w:name="Noto Sans Devanagari">
    <w:altName w:val="Times New Roman"/>
    <w:panose1 w:val="020B0502040504020204"/>
    <w:charset w:val="00"/>
    <w:family w:val="swiss"/>
    <w:pitch w:val="variable"/>
    <w:sig w:usb0="80008023" w:usb1="00002046" w:usb2="00000000" w:usb3="00000000" w:csb0="00000001" w:csb1="00000000"/>
  </w:font>
  <w:font w:name="Cambria">
    <w:panose1 w:val="02040503050406030204"/>
    <w:charset w:val="CC"/>
    <w:family w:val="roman"/>
    <w:pitch w:val="variable"/>
    <w:sig w:usb0="E00002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20B0604020202020204"/>
    <w:charset w:val="01"/>
    <w:family w:val="auto"/>
    <w:pitch w:val="default"/>
  </w:font>
  <w:font w:name="ArialUnicodeMS">
    <w:altName w:val="Times New Roman"/>
    <w:panose1 w:val="020B0604020202020204"/>
    <w:charset w:val="01"/>
    <w:family w:val="auto"/>
    <w:pitch w:val="default"/>
  </w:font>
  <w:font w:name="方正书宋_GBK">
    <w:altName w:val="Arial Unicode MS"/>
    <w:panose1 w:val="020B0604020202020204"/>
    <w:charset w:val="86"/>
    <w:family w:val="roman"/>
    <w:notTrueType/>
    <w:pitch w:val="default"/>
    <w:sig w:usb0="00000000"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13077"/>
      <w:docPartObj>
        <w:docPartGallery w:val="Page Numbers (Bottom of Page)"/>
        <w:docPartUnique/>
      </w:docPartObj>
    </w:sdtPr>
    <w:sdtContent>
      <w:p w14:paraId="35DB5E67" w14:textId="77777777" w:rsidR="00E145DA" w:rsidRDefault="00E145DA">
        <w:pPr>
          <w:pStyle w:val="ae"/>
          <w:jc w:val="center"/>
        </w:pPr>
        <w:r>
          <w:fldChar w:fldCharType="begin"/>
        </w:r>
        <w:r>
          <w:instrText>PAGE   \* MERGEFORMAT</w:instrText>
        </w:r>
        <w:r>
          <w:fldChar w:fldCharType="separate"/>
        </w:r>
        <w:r w:rsidR="001072F1" w:rsidRPr="001072F1">
          <w:rPr>
            <w:noProof/>
            <w:lang w:val="ru-RU"/>
          </w:rPr>
          <w:t>80</w:t>
        </w:r>
        <w:r>
          <w:fldChar w:fldCharType="end"/>
        </w:r>
      </w:p>
    </w:sdtContent>
  </w:sdt>
  <w:p w14:paraId="3BC16BF6" w14:textId="77777777" w:rsidR="00E145DA" w:rsidRDefault="00E145D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96E10" w14:textId="77777777" w:rsidR="00544394" w:rsidRDefault="00544394" w:rsidP="002A1E86">
      <w:r>
        <w:separator/>
      </w:r>
    </w:p>
  </w:footnote>
  <w:footnote w:type="continuationSeparator" w:id="0">
    <w:p w14:paraId="77491B68" w14:textId="77777777" w:rsidR="00544394" w:rsidRDefault="00544394" w:rsidP="002A1E86">
      <w:r>
        <w:continuationSeparator/>
      </w:r>
    </w:p>
  </w:footnote>
  <w:footnote w:id="1">
    <w:p w14:paraId="7773760B" w14:textId="17EB3740" w:rsidR="00E145DA" w:rsidRPr="00BF0F68" w:rsidRDefault="00E145DA" w:rsidP="0059562E">
      <w:pPr>
        <w:pStyle w:val="a6"/>
        <w:jc w:val="both"/>
        <w:rPr>
          <w:sz w:val="20"/>
          <w:szCs w:val="20"/>
        </w:rPr>
      </w:pPr>
      <w:r w:rsidRPr="00BF0F68">
        <w:rPr>
          <w:rStyle w:val="a3"/>
          <w:sz w:val="20"/>
          <w:szCs w:val="20"/>
        </w:rPr>
        <w:footnoteRef/>
      </w:r>
      <w:r w:rsidRPr="00BF0F68">
        <w:rPr>
          <w:rFonts w:ascii="Times New Roman" w:eastAsia="TimesNewRomanPSMT" w:hAnsi="Times New Roman" w:cs="Times New Roman"/>
          <w:color w:val="000000"/>
          <w:sz w:val="20"/>
          <w:szCs w:val="20"/>
          <w:lang w:val="ru-RU"/>
        </w:rPr>
        <w:t xml:space="preserve">О благотворительности: Закон Китая от 16.03.2016 г. [Электронный ресурс]. </w:t>
      </w:r>
      <w:r w:rsidRPr="00BF0F68">
        <w:rPr>
          <w:rFonts w:ascii="Times New Roman" w:eastAsia="TimesNewRomanPSMT" w:hAnsi="Times New Roman" w:cs="Times New Roman"/>
          <w:color w:val="000000"/>
          <w:sz w:val="20"/>
          <w:szCs w:val="20"/>
        </w:rPr>
        <w:t>URL: http://www.npc.gov.cn/zgrdw/npc/dbdhhy/12_4/2016-03/21/content_1985714.htm</w:t>
      </w:r>
    </w:p>
  </w:footnote>
  <w:footnote w:id="2">
    <w:p w14:paraId="36B96C14" w14:textId="58C42AA7" w:rsidR="00E145DA" w:rsidRPr="00E748FE" w:rsidRDefault="00E145DA" w:rsidP="0059562E">
      <w:pPr>
        <w:jc w:val="both"/>
        <w:rPr>
          <w:rFonts w:ascii="Times New Roman" w:hAnsi="Times New Roman" w:cs="Times New Roman"/>
          <w:sz w:val="20"/>
          <w:szCs w:val="20"/>
          <w:lang w:val="ru-RU"/>
        </w:rPr>
      </w:pPr>
      <w:r w:rsidRPr="0059562E">
        <w:rPr>
          <w:rStyle w:val="a3"/>
          <w:rFonts w:ascii="Times New Roman" w:hAnsi="Times New Roman" w:cs="Times New Roman"/>
          <w:sz w:val="20"/>
          <w:szCs w:val="20"/>
        </w:rPr>
        <w:footnoteRef/>
      </w:r>
      <w:r w:rsidRPr="0059562E">
        <w:rPr>
          <w:rFonts w:ascii="Times New Roman" w:hAnsi="Times New Roman" w:cs="Times New Roman"/>
          <w:sz w:val="20"/>
          <w:szCs w:val="20"/>
          <w:lang w:val="ru-RU"/>
        </w:rPr>
        <w:t xml:space="preserve"> </w:t>
      </w:r>
      <w:r w:rsidRPr="00E748FE">
        <w:rPr>
          <w:rFonts w:ascii="Times New Roman" w:hAnsi="Times New Roman" w:cs="Times New Roman"/>
          <w:sz w:val="20"/>
          <w:szCs w:val="20"/>
          <w:lang w:val="ru-RU"/>
        </w:rPr>
        <w:t xml:space="preserve">Левченко И.А. Социокультурные особенности современной филантропии: Россия и Китай // Историко-культурное наследие России и Китая: вопросы изучения, сохранения и развития: сборник материалов Международной научно-практической конференции, Краснодар, 26 мая 2021 года. – Краснодар: Краснодарский государственный институт культур, 2021. – С. 104-109.  </w:t>
      </w:r>
    </w:p>
  </w:footnote>
  <w:footnote w:id="3">
    <w:p w14:paraId="3C5FB7F9" w14:textId="343A4117" w:rsidR="00E145DA" w:rsidRPr="0059562E" w:rsidRDefault="00E145DA" w:rsidP="0059562E">
      <w:pPr>
        <w:pStyle w:val="a6"/>
        <w:jc w:val="both"/>
        <w:rPr>
          <w:sz w:val="20"/>
          <w:szCs w:val="20"/>
          <w:lang w:val="ru-RU"/>
        </w:rPr>
      </w:pPr>
      <w:r w:rsidRPr="0059562E">
        <w:rPr>
          <w:rStyle w:val="a3"/>
          <w:rFonts w:ascii="Times New Roman" w:hAnsi="Times New Roman" w:cs="Times New Roman"/>
          <w:sz w:val="20"/>
          <w:szCs w:val="20"/>
        </w:rPr>
        <w:footnoteRef/>
      </w:r>
      <w:r w:rsidRPr="0059562E">
        <w:rPr>
          <w:rFonts w:ascii="Times New Roman" w:hAnsi="Times New Roman" w:cs="Times New Roman"/>
          <w:sz w:val="20"/>
          <w:szCs w:val="20"/>
          <w:lang w:val="ru-RU"/>
        </w:rPr>
        <w:t xml:space="preserve"> </w:t>
      </w:r>
      <w:r w:rsidRPr="0059562E">
        <w:rPr>
          <w:rFonts w:ascii="Times New Roman" w:eastAsiaTheme="minorEastAsia" w:hAnsi="Times New Roman" w:cs="Times New Roman"/>
          <w:kern w:val="0"/>
          <w:sz w:val="20"/>
          <w:szCs w:val="20"/>
          <w:lang w:val="ru-RU" w:bidi="ar-SA"/>
        </w:rPr>
        <w:t>Круглый стол китайских доноров (China</w:t>
      </w:r>
      <w:r w:rsidRPr="0059562E">
        <w:rPr>
          <w:rFonts w:ascii="Times New Roman" w:hAnsi="Times New Roman" w:cs="Times New Roman"/>
          <w:sz w:val="20"/>
          <w:szCs w:val="20"/>
          <w:lang w:val="ru-RU"/>
        </w:rPr>
        <w:t xml:space="preserve"> </w:t>
      </w:r>
      <w:r w:rsidRPr="0059562E">
        <w:rPr>
          <w:rFonts w:ascii="Times New Roman" w:hAnsi="Times New Roman" w:cs="Times New Roman"/>
          <w:sz w:val="20"/>
          <w:szCs w:val="20"/>
        </w:rPr>
        <w:t>Donors</w:t>
      </w:r>
      <w:r w:rsidRPr="0059562E">
        <w:rPr>
          <w:rFonts w:ascii="Times New Roman" w:hAnsi="Times New Roman" w:cs="Times New Roman"/>
          <w:sz w:val="20"/>
          <w:szCs w:val="20"/>
          <w:lang w:val="ru-RU"/>
        </w:rPr>
        <w:t xml:space="preserve"> </w:t>
      </w:r>
      <w:r w:rsidRPr="0059562E">
        <w:rPr>
          <w:rFonts w:ascii="Times New Roman" w:hAnsi="Times New Roman" w:cs="Times New Roman"/>
          <w:sz w:val="20"/>
          <w:szCs w:val="20"/>
        </w:rPr>
        <w:t>Roundtable</w:t>
      </w:r>
      <w:r w:rsidRPr="0059562E">
        <w:rPr>
          <w:rFonts w:ascii="Times New Roman" w:hAnsi="Times New Roman" w:cs="Times New Roman"/>
          <w:sz w:val="20"/>
          <w:szCs w:val="20"/>
          <w:lang w:val="ru-RU"/>
        </w:rPr>
        <w:t>), Фонд «</w:t>
      </w:r>
      <w:proofErr w:type="spellStart"/>
      <w:r w:rsidRPr="0059562E">
        <w:rPr>
          <w:rFonts w:ascii="Times New Roman" w:hAnsi="Times New Roman" w:cs="Times New Roman"/>
          <w:sz w:val="20"/>
          <w:szCs w:val="20"/>
          <w:lang w:val="ru-RU"/>
        </w:rPr>
        <w:t>Нарада</w:t>
      </w:r>
      <w:proofErr w:type="spellEnd"/>
      <w:r w:rsidRPr="0059562E">
        <w:rPr>
          <w:rFonts w:ascii="Times New Roman" w:hAnsi="Times New Roman" w:cs="Times New Roman"/>
          <w:sz w:val="20"/>
          <w:szCs w:val="20"/>
          <w:lang w:val="ru-RU"/>
        </w:rPr>
        <w:t>» (</w:t>
      </w:r>
      <w:proofErr w:type="spellStart"/>
      <w:r w:rsidRPr="0059562E">
        <w:rPr>
          <w:rFonts w:ascii="Times New Roman" w:hAnsi="Times New Roman" w:cs="Times New Roman"/>
          <w:sz w:val="20"/>
          <w:szCs w:val="20"/>
        </w:rPr>
        <w:t>Narada</w:t>
      </w:r>
      <w:proofErr w:type="spellEnd"/>
      <w:r w:rsidRPr="0059562E">
        <w:rPr>
          <w:rFonts w:ascii="Times New Roman" w:hAnsi="Times New Roman" w:cs="Times New Roman"/>
          <w:sz w:val="20"/>
          <w:szCs w:val="20"/>
          <w:lang w:val="ru-RU"/>
        </w:rPr>
        <w:t xml:space="preserve"> </w:t>
      </w:r>
      <w:r w:rsidRPr="0059562E">
        <w:rPr>
          <w:rFonts w:ascii="Times New Roman" w:hAnsi="Times New Roman" w:cs="Times New Roman"/>
          <w:sz w:val="20"/>
          <w:szCs w:val="20"/>
        </w:rPr>
        <w:t>Foundation</w:t>
      </w:r>
      <w:r w:rsidRPr="0059562E">
        <w:rPr>
          <w:rFonts w:ascii="Times New Roman" w:hAnsi="Times New Roman" w:cs="Times New Roman"/>
          <w:sz w:val="20"/>
          <w:szCs w:val="20"/>
          <w:lang w:val="ru-RU"/>
        </w:rPr>
        <w:t xml:space="preserve">) и Фонд </w:t>
      </w:r>
      <w:proofErr w:type="spellStart"/>
      <w:r w:rsidRPr="0059562E">
        <w:rPr>
          <w:rFonts w:ascii="Times New Roman" w:hAnsi="Times New Roman" w:cs="Times New Roman"/>
          <w:sz w:val="20"/>
          <w:szCs w:val="20"/>
          <w:lang w:val="ru-RU"/>
        </w:rPr>
        <w:t>Дунхэ</w:t>
      </w:r>
      <w:proofErr w:type="spellEnd"/>
      <w:r w:rsidRPr="0059562E">
        <w:rPr>
          <w:rFonts w:ascii="Times New Roman" w:hAnsi="Times New Roman" w:cs="Times New Roman"/>
          <w:sz w:val="20"/>
          <w:szCs w:val="20"/>
          <w:lang w:val="ru-RU"/>
        </w:rPr>
        <w:t xml:space="preserve"> (</w:t>
      </w:r>
      <w:proofErr w:type="spellStart"/>
      <w:r w:rsidRPr="0059562E">
        <w:rPr>
          <w:rFonts w:ascii="Times New Roman" w:hAnsi="Times New Roman" w:cs="Times New Roman"/>
          <w:sz w:val="20"/>
          <w:szCs w:val="20"/>
        </w:rPr>
        <w:t>Dunhe</w:t>
      </w:r>
      <w:proofErr w:type="spellEnd"/>
      <w:r w:rsidRPr="0059562E">
        <w:rPr>
          <w:rFonts w:ascii="Times New Roman" w:hAnsi="Times New Roman" w:cs="Times New Roman"/>
          <w:sz w:val="20"/>
          <w:szCs w:val="20"/>
          <w:lang w:val="ru-RU"/>
        </w:rPr>
        <w:t xml:space="preserve"> </w:t>
      </w:r>
      <w:r w:rsidRPr="0059562E">
        <w:rPr>
          <w:rFonts w:ascii="Times New Roman" w:hAnsi="Times New Roman" w:cs="Times New Roman"/>
          <w:sz w:val="20"/>
          <w:szCs w:val="20"/>
        </w:rPr>
        <w:t>Foundation</w:t>
      </w:r>
      <w:r w:rsidRPr="0059562E">
        <w:rPr>
          <w:rFonts w:ascii="Times New Roman" w:hAnsi="Times New Roman" w:cs="Times New Roman"/>
          <w:sz w:val="20"/>
          <w:szCs w:val="20"/>
          <w:lang w:val="ru-RU"/>
        </w:rPr>
        <w:t xml:space="preserve">). Инфраструктура благотворительности в Китае. 2022. 82 с. </w:t>
      </w:r>
      <w:r w:rsidRPr="0059562E">
        <w:rPr>
          <w:sz w:val="20"/>
          <w:szCs w:val="20"/>
          <w:lang w:val="ru-RU"/>
        </w:rPr>
        <w:t xml:space="preserve"> </w:t>
      </w:r>
    </w:p>
  </w:footnote>
  <w:footnote w:id="4">
    <w:p w14:paraId="2021C8B1" w14:textId="4C143E33" w:rsidR="00E145DA" w:rsidRPr="00813DAF" w:rsidRDefault="00E145DA" w:rsidP="0059562E">
      <w:pPr>
        <w:jc w:val="both"/>
        <w:rPr>
          <w:rFonts w:ascii="Times New Roman" w:hAnsi="Times New Roman" w:cs="Times New Roman"/>
          <w:sz w:val="22"/>
          <w:szCs w:val="22"/>
          <w:lang w:val="ru-RU"/>
        </w:rPr>
      </w:pPr>
      <w:r w:rsidRPr="0059562E">
        <w:rPr>
          <w:rStyle w:val="a3"/>
          <w:rFonts w:ascii="Times New Roman" w:hAnsi="Times New Roman" w:cs="Times New Roman"/>
          <w:sz w:val="20"/>
          <w:szCs w:val="20"/>
        </w:rPr>
        <w:footnoteRef/>
      </w:r>
      <w:r w:rsidRPr="0059562E">
        <w:rPr>
          <w:rFonts w:ascii="Times New Roman" w:hAnsi="Times New Roman" w:cs="Times New Roman"/>
          <w:sz w:val="20"/>
          <w:szCs w:val="20"/>
          <w:lang w:val="ru-RU"/>
        </w:rPr>
        <w:t xml:space="preserve"> </w:t>
      </w:r>
      <w:r w:rsidRPr="0059562E">
        <w:rPr>
          <w:rFonts w:ascii="Times New Roman" w:eastAsia="SimSun" w:hAnsi="Times New Roman" w:cs="Times New Roman"/>
          <w:sz w:val="20"/>
          <w:szCs w:val="20"/>
          <w:lang w:val="ru-RU"/>
        </w:rPr>
        <w:t>Ло Мань [</w:t>
      </w:r>
      <w:r w:rsidRPr="0059562E">
        <w:rPr>
          <w:rFonts w:ascii="Times New Roman" w:eastAsia="SimSun" w:hAnsi="Times New Roman" w:cs="Times New Roman"/>
          <w:sz w:val="20"/>
          <w:szCs w:val="20"/>
        </w:rPr>
        <w:t>卢曼</w:t>
      </w:r>
      <w:r w:rsidRPr="0059562E">
        <w:rPr>
          <w:rFonts w:ascii="Times New Roman" w:eastAsia="SimSun" w:hAnsi="Times New Roman" w:cs="Times New Roman"/>
          <w:sz w:val="20"/>
          <w:szCs w:val="20"/>
          <w:lang w:val="ru-RU"/>
        </w:rPr>
        <w:t>]</w:t>
      </w:r>
      <w:r w:rsidRPr="0059562E">
        <w:rPr>
          <w:rFonts w:ascii="Times New Roman" w:hAnsi="Times New Roman" w:cs="Times New Roman"/>
          <w:sz w:val="20"/>
          <w:szCs w:val="20"/>
          <w:lang w:val="ru-RU"/>
        </w:rPr>
        <w:t xml:space="preserve">. </w:t>
      </w:r>
      <w:proofErr w:type="spellStart"/>
      <w:r w:rsidRPr="0059562E">
        <w:rPr>
          <w:rFonts w:ascii="Times New Roman" w:eastAsia="SimSun" w:hAnsi="Times New Roman" w:cs="Times New Roman"/>
          <w:sz w:val="20"/>
          <w:szCs w:val="20"/>
          <w:lang w:val="ru-RU"/>
        </w:rPr>
        <w:t>Синьжэнь</w:t>
      </w:r>
      <w:proofErr w:type="spellEnd"/>
      <w:r w:rsidRPr="0059562E">
        <w:rPr>
          <w:rFonts w:ascii="Times New Roman" w:eastAsia="SimSun" w:hAnsi="Times New Roman" w:cs="Times New Roman"/>
          <w:sz w:val="20"/>
          <w:szCs w:val="20"/>
          <w:lang w:val="ru-RU"/>
        </w:rPr>
        <w:t xml:space="preserve">: и гэ </w:t>
      </w:r>
      <w:proofErr w:type="spellStart"/>
      <w:r w:rsidRPr="0059562E">
        <w:rPr>
          <w:rFonts w:ascii="Times New Roman" w:eastAsia="SimSun" w:hAnsi="Times New Roman" w:cs="Times New Roman"/>
          <w:sz w:val="20"/>
          <w:szCs w:val="20"/>
          <w:lang w:val="ru-RU"/>
        </w:rPr>
        <w:t>шэхуэй</w:t>
      </w:r>
      <w:proofErr w:type="spellEnd"/>
      <w:r w:rsidRPr="0059562E">
        <w:rPr>
          <w:rFonts w:ascii="Times New Roman" w:eastAsia="SimSun" w:hAnsi="Times New Roman" w:cs="Times New Roman"/>
          <w:sz w:val="20"/>
          <w:szCs w:val="20"/>
          <w:lang w:val="ru-RU"/>
        </w:rPr>
        <w:t xml:space="preserve"> </w:t>
      </w:r>
      <w:proofErr w:type="spellStart"/>
      <w:r w:rsidRPr="0059562E">
        <w:rPr>
          <w:rFonts w:ascii="Times New Roman" w:eastAsia="SimSun" w:hAnsi="Times New Roman" w:cs="Times New Roman"/>
          <w:sz w:val="20"/>
          <w:szCs w:val="20"/>
          <w:lang w:val="ru-RU"/>
        </w:rPr>
        <w:t>фуцасин</w:t>
      </w:r>
      <w:proofErr w:type="spellEnd"/>
      <w:r w:rsidRPr="0059562E">
        <w:rPr>
          <w:rFonts w:ascii="Times New Roman" w:eastAsia="SimSun" w:hAnsi="Times New Roman" w:cs="Times New Roman"/>
          <w:sz w:val="20"/>
          <w:szCs w:val="20"/>
          <w:lang w:val="ru-RU"/>
        </w:rPr>
        <w:t xml:space="preserve"> дэ </w:t>
      </w:r>
      <w:proofErr w:type="spellStart"/>
      <w:r w:rsidRPr="0059562E">
        <w:rPr>
          <w:rFonts w:ascii="Times New Roman" w:eastAsia="SimSun" w:hAnsi="Times New Roman" w:cs="Times New Roman"/>
          <w:sz w:val="20"/>
          <w:szCs w:val="20"/>
          <w:lang w:val="ru-RU"/>
        </w:rPr>
        <w:t>цзяньхуа</w:t>
      </w:r>
      <w:proofErr w:type="spellEnd"/>
      <w:r w:rsidRPr="0059562E">
        <w:rPr>
          <w:rFonts w:ascii="Times New Roman" w:eastAsia="SimSun" w:hAnsi="Times New Roman" w:cs="Times New Roman"/>
          <w:sz w:val="20"/>
          <w:szCs w:val="20"/>
          <w:lang w:val="ru-RU"/>
        </w:rPr>
        <w:t xml:space="preserve"> </w:t>
      </w:r>
      <w:proofErr w:type="spellStart"/>
      <w:r w:rsidRPr="0059562E">
        <w:rPr>
          <w:rFonts w:ascii="Times New Roman" w:eastAsia="SimSun" w:hAnsi="Times New Roman" w:cs="Times New Roman"/>
          <w:sz w:val="20"/>
          <w:szCs w:val="20"/>
          <w:lang w:val="ru-RU"/>
        </w:rPr>
        <w:t>цзичжи</w:t>
      </w:r>
      <w:proofErr w:type="spellEnd"/>
      <w:r w:rsidRPr="0059562E">
        <w:rPr>
          <w:rFonts w:ascii="Times New Roman" w:eastAsia="SimSun" w:hAnsi="Times New Roman" w:cs="Times New Roman"/>
          <w:sz w:val="20"/>
          <w:szCs w:val="20"/>
          <w:lang w:val="ru-RU"/>
        </w:rPr>
        <w:t>. [</w:t>
      </w:r>
      <w:r w:rsidRPr="0059562E">
        <w:rPr>
          <w:rFonts w:ascii="Times New Roman" w:eastAsia="SimSun" w:hAnsi="Times New Roman" w:cs="Times New Roman"/>
          <w:sz w:val="20"/>
          <w:szCs w:val="20"/>
        </w:rPr>
        <w:t>信任</w:t>
      </w:r>
      <w:r w:rsidRPr="0059562E">
        <w:rPr>
          <w:rFonts w:ascii="Times New Roman" w:eastAsia="SimSun" w:hAnsi="Times New Roman" w:cs="Times New Roman"/>
          <w:sz w:val="20"/>
          <w:szCs w:val="20"/>
          <w:lang w:val="ru-RU"/>
        </w:rPr>
        <w:t>：</w:t>
      </w:r>
      <w:r w:rsidRPr="0059562E">
        <w:rPr>
          <w:rFonts w:ascii="Times New Roman" w:eastAsia="SimSun" w:hAnsi="Times New Roman" w:cs="Times New Roman"/>
          <w:sz w:val="20"/>
          <w:szCs w:val="20"/>
        </w:rPr>
        <w:t>一个社会复杂性的简化机制</w:t>
      </w:r>
      <w:r w:rsidRPr="0059562E">
        <w:rPr>
          <w:rFonts w:ascii="Times New Roman" w:eastAsia="SimSun" w:hAnsi="Times New Roman" w:cs="Times New Roman"/>
          <w:sz w:val="20"/>
          <w:szCs w:val="20"/>
          <w:lang w:val="ru-RU"/>
        </w:rPr>
        <w:t>. Доверие: механизм упрощения социальной сложности]</w:t>
      </w:r>
      <w:r w:rsidRPr="0059562E">
        <w:rPr>
          <w:rFonts w:ascii="Times New Roman" w:hAnsi="Times New Roman" w:cs="Times New Roman"/>
          <w:sz w:val="20"/>
          <w:szCs w:val="20"/>
          <w:lang w:val="ru-RU"/>
        </w:rPr>
        <w:t xml:space="preserve">. </w:t>
      </w:r>
      <w:r w:rsidRPr="0059562E">
        <w:rPr>
          <w:rFonts w:ascii="Times New Roman" w:eastAsia="SimSun" w:hAnsi="Times New Roman" w:cs="Times New Roman"/>
          <w:sz w:val="20"/>
          <w:szCs w:val="20"/>
          <w:lang w:val="ru-RU"/>
        </w:rPr>
        <w:t xml:space="preserve">Шанхай: Шанхай </w:t>
      </w:r>
      <w:proofErr w:type="spellStart"/>
      <w:r w:rsidRPr="0059562E">
        <w:rPr>
          <w:rFonts w:ascii="Times New Roman" w:eastAsia="SimSun" w:hAnsi="Times New Roman" w:cs="Times New Roman"/>
          <w:sz w:val="20"/>
          <w:szCs w:val="20"/>
          <w:lang w:val="ru-RU"/>
        </w:rPr>
        <w:t>жэньминь</w:t>
      </w:r>
      <w:proofErr w:type="spellEnd"/>
      <w:r w:rsidRPr="0059562E">
        <w:rPr>
          <w:rFonts w:ascii="Times New Roman" w:eastAsia="SimSun" w:hAnsi="Times New Roman" w:cs="Times New Roman"/>
          <w:sz w:val="20"/>
          <w:szCs w:val="20"/>
          <w:lang w:val="ru-RU"/>
        </w:rPr>
        <w:t xml:space="preserve"> </w:t>
      </w:r>
      <w:proofErr w:type="spellStart"/>
      <w:r w:rsidRPr="0059562E">
        <w:rPr>
          <w:rFonts w:ascii="Times New Roman" w:eastAsia="SimSun" w:hAnsi="Times New Roman" w:cs="Times New Roman"/>
          <w:sz w:val="20"/>
          <w:szCs w:val="20"/>
          <w:lang w:val="ru-RU"/>
        </w:rPr>
        <w:t>чубаньшэ</w:t>
      </w:r>
      <w:proofErr w:type="spellEnd"/>
      <w:r w:rsidRPr="0059562E">
        <w:rPr>
          <w:rFonts w:ascii="Times New Roman" w:eastAsia="SimSun" w:hAnsi="Times New Roman" w:cs="Times New Roman"/>
          <w:sz w:val="20"/>
          <w:szCs w:val="20"/>
          <w:lang w:val="ru-RU"/>
        </w:rPr>
        <w:t xml:space="preserve"> [</w:t>
      </w:r>
      <w:r w:rsidRPr="0059562E">
        <w:rPr>
          <w:rFonts w:ascii="Times New Roman" w:eastAsia="SimSun" w:hAnsi="Times New Roman" w:cs="Times New Roman"/>
          <w:sz w:val="20"/>
          <w:szCs w:val="20"/>
        </w:rPr>
        <w:t>上海</w:t>
      </w:r>
      <w:r w:rsidRPr="0059562E">
        <w:rPr>
          <w:rFonts w:ascii="Times New Roman" w:eastAsia="SimSun" w:hAnsi="Times New Roman" w:cs="Times New Roman"/>
          <w:sz w:val="20"/>
          <w:szCs w:val="20"/>
          <w:lang w:val="ru-RU"/>
        </w:rPr>
        <w:t>：</w:t>
      </w:r>
      <w:r w:rsidRPr="0059562E">
        <w:rPr>
          <w:rFonts w:ascii="Times New Roman" w:eastAsia="SimSun" w:hAnsi="Times New Roman" w:cs="Times New Roman"/>
          <w:sz w:val="20"/>
          <w:szCs w:val="20"/>
        </w:rPr>
        <w:t>上海人民出版社</w:t>
      </w:r>
      <w:r w:rsidRPr="0059562E">
        <w:rPr>
          <w:rFonts w:ascii="Times New Roman" w:eastAsia="SimSun" w:hAnsi="Times New Roman" w:cs="Times New Roman"/>
          <w:sz w:val="20"/>
          <w:szCs w:val="20"/>
          <w:lang w:val="ru-RU"/>
        </w:rPr>
        <w:t>.</w:t>
      </w:r>
      <w:r w:rsidRPr="0059562E">
        <w:rPr>
          <w:sz w:val="20"/>
          <w:szCs w:val="20"/>
          <w:lang w:val="ru-RU"/>
        </w:rPr>
        <w:t xml:space="preserve"> </w:t>
      </w:r>
      <w:r w:rsidRPr="0059562E">
        <w:rPr>
          <w:rFonts w:ascii="Times New Roman" w:eastAsia="SimSun" w:hAnsi="Times New Roman" w:cs="Times New Roman"/>
          <w:sz w:val="20"/>
          <w:szCs w:val="20"/>
          <w:lang w:val="ru-RU"/>
        </w:rPr>
        <w:t xml:space="preserve">Шанхай: Шанхайское народное издательство]. </w:t>
      </w:r>
      <w:r w:rsidRPr="0059562E">
        <w:rPr>
          <w:rFonts w:ascii="Times New Roman" w:hAnsi="Times New Roman" w:cs="Times New Roman"/>
          <w:sz w:val="20"/>
          <w:szCs w:val="20"/>
          <w:lang w:val="ru-RU"/>
        </w:rPr>
        <w:t>2005. С. 123-137.</w:t>
      </w:r>
      <w:r w:rsidRPr="00813DAF">
        <w:rPr>
          <w:rFonts w:ascii="Times New Roman" w:hAnsi="Times New Roman" w:cs="Times New Roman"/>
          <w:sz w:val="22"/>
          <w:szCs w:val="22"/>
          <w:lang w:val="ru-RU"/>
        </w:rPr>
        <w:t xml:space="preserve"> </w:t>
      </w:r>
    </w:p>
  </w:footnote>
  <w:footnote w:id="5">
    <w:p w14:paraId="3CEF82DA" w14:textId="09F5D8CD" w:rsidR="00E145DA" w:rsidRPr="002664B3" w:rsidRDefault="00E145DA" w:rsidP="002664B3">
      <w:pPr>
        <w:shd w:val="clear" w:color="auto" w:fill="FFFFFF"/>
        <w:jc w:val="both"/>
        <w:rPr>
          <w:rFonts w:ascii="Times New Roman" w:hAnsi="Times New Roman" w:cs="Times New Roman"/>
          <w:sz w:val="20"/>
          <w:szCs w:val="20"/>
          <w:lang w:val="ru-RU"/>
        </w:rPr>
      </w:pPr>
      <w:r w:rsidRPr="002664B3">
        <w:rPr>
          <w:rStyle w:val="a3"/>
          <w:rFonts w:ascii="Times New Roman" w:hAnsi="Times New Roman" w:cs="Times New Roman"/>
          <w:sz w:val="20"/>
          <w:szCs w:val="20"/>
        </w:rPr>
        <w:footnoteRef/>
      </w:r>
      <w:r w:rsidRPr="002664B3">
        <w:rPr>
          <w:rFonts w:ascii="Times New Roman" w:hAnsi="Times New Roman" w:cs="Times New Roman"/>
          <w:sz w:val="20"/>
          <w:szCs w:val="20"/>
          <w:lang w:val="ru-RU"/>
        </w:rPr>
        <w:t xml:space="preserve"> </w:t>
      </w:r>
      <w:proofErr w:type="spellStart"/>
      <w:r w:rsidRPr="002664B3">
        <w:rPr>
          <w:rFonts w:ascii="Times New Roman" w:hAnsi="Times New Roman" w:cs="Times New Roman"/>
          <w:sz w:val="20"/>
          <w:szCs w:val="20"/>
          <w:lang w:val="ru-RU"/>
        </w:rPr>
        <w:t>Фулансисы</w:t>
      </w:r>
      <w:proofErr w:type="spellEnd"/>
      <w:r w:rsidRPr="002664B3">
        <w:rPr>
          <w:rFonts w:ascii="Times New Roman" w:hAnsi="Times New Roman" w:cs="Times New Roman"/>
          <w:sz w:val="20"/>
          <w:szCs w:val="20"/>
          <w:lang w:val="ru-RU"/>
        </w:rPr>
        <w:t xml:space="preserve"> </w:t>
      </w:r>
      <w:proofErr w:type="spellStart"/>
      <w:r w:rsidRPr="002664B3">
        <w:rPr>
          <w:rFonts w:ascii="Times New Roman" w:hAnsi="Times New Roman" w:cs="Times New Roman"/>
          <w:sz w:val="20"/>
          <w:szCs w:val="20"/>
          <w:lang w:val="ru-RU"/>
        </w:rPr>
        <w:t>Фушань</w:t>
      </w:r>
      <w:proofErr w:type="spellEnd"/>
      <w:r w:rsidRPr="002664B3">
        <w:rPr>
          <w:rFonts w:ascii="Times New Roman" w:hAnsi="Times New Roman" w:cs="Times New Roman"/>
          <w:sz w:val="20"/>
          <w:szCs w:val="20"/>
          <w:lang w:val="ru-RU"/>
        </w:rPr>
        <w:t xml:space="preserve"> [</w:t>
      </w:r>
      <w:r w:rsidRPr="002664B3">
        <w:rPr>
          <w:rFonts w:ascii="Times New Roman" w:eastAsia="SimSun" w:hAnsi="Times New Roman" w:cs="Times New Roman"/>
          <w:sz w:val="20"/>
          <w:szCs w:val="20"/>
        </w:rPr>
        <w:t>弗朗西斯</w:t>
      </w:r>
      <w:r w:rsidRPr="002664B3">
        <w:rPr>
          <w:rFonts w:ascii="Times New Roman" w:hAnsi="Times New Roman" w:cs="Times New Roman"/>
          <w:sz w:val="20"/>
          <w:szCs w:val="20"/>
          <w:lang w:val="ru-RU"/>
        </w:rPr>
        <w:t>·</w:t>
      </w:r>
      <w:r w:rsidRPr="002664B3">
        <w:rPr>
          <w:rFonts w:ascii="Times New Roman" w:eastAsia="SimSun" w:hAnsi="Times New Roman" w:cs="Times New Roman"/>
          <w:sz w:val="20"/>
          <w:szCs w:val="20"/>
        </w:rPr>
        <w:t>福山</w:t>
      </w:r>
      <w:r w:rsidRPr="002664B3">
        <w:rPr>
          <w:rFonts w:ascii="Times New Roman" w:eastAsia="SimSun" w:hAnsi="Times New Roman" w:cs="Times New Roman"/>
          <w:sz w:val="20"/>
          <w:szCs w:val="20"/>
          <w:lang w:val="ru-RU"/>
        </w:rPr>
        <w:t>]</w:t>
      </w:r>
      <w:r w:rsidRPr="002664B3">
        <w:rPr>
          <w:rFonts w:ascii="Times New Roman" w:hAnsi="Times New Roman" w:cs="Times New Roman"/>
          <w:sz w:val="20"/>
          <w:szCs w:val="20"/>
          <w:lang w:val="ru-RU"/>
        </w:rPr>
        <w:t xml:space="preserve">. </w:t>
      </w:r>
      <w:proofErr w:type="spellStart"/>
      <w:r w:rsidRPr="002664B3">
        <w:rPr>
          <w:rFonts w:ascii="Times New Roman" w:eastAsia="SimSun" w:hAnsi="Times New Roman" w:cs="Times New Roman"/>
          <w:sz w:val="20"/>
          <w:szCs w:val="20"/>
          <w:lang w:val="ru-RU"/>
        </w:rPr>
        <w:t>Синьжэнь</w:t>
      </w:r>
      <w:proofErr w:type="spellEnd"/>
      <w:r w:rsidRPr="002664B3">
        <w:rPr>
          <w:rFonts w:ascii="Times New Roman" w:eastAsia="SimSun" w:hAnsi="Times New Roman" w:cs="Times New Roman"/>
          <w:sz w:val="20"/>
          <w:szCs w:val="20"/>
          <w:lang w:val="ru-RU"/>
        </w:rPr>
        <w:t xml:space="preserve">: </w:t>
      </w:r>
      <w:proofErr w:type="spellStart"/>
      <w:r w:rsidRPr="002664B3">
        <w:rPr>
          <w:rFonts w:ascii="Times New Roman" w:eastAsia="SimSun" w:hAnsi="Times New Roman" w:cs="Times New Roman"/>
          <w:sz w:val="20"/>
          <w:szCs w:val="20"/>
          <w:lang w:val="ru-RU"/>
        </w:rPr>
        <w:t>шэхуэй</w:t>
      </w:r>
      <w:proofErr w:type="spellEnd"/>
      <w:r w:rsidRPr="002664B3">
        <w:rPr>
          <w:rFonts w:ascii="Times New Roman" w:eastAsia="SimSun" w:hAnsi="Times New Roman" w:cs="Times New Roman"/>
          <w:sz w:val="20"/>
          <w:szCs w:val="20"/>
          <w:lang w:val="ru-RU"/>
        </w:rPr>
        <w:t xml:space="preserve"> </w:t>
      </w:r>
      <w:proofErr w:type="spellStart"/>
      <w:r w:rsidRPr="002664B3">
        <w:rPr>
          <w:rFonts w:ascii="Times New Roman" w:eastAsia="SimSun" w:hAnsi="Times New Roman" w:cs="Times New Roman"/>
          <w:sz w:val="20"/>
          <w:szCs w:val="20"/>
          <w:lang w:val="ru-RU"/>
        </w:rPr>
        <w:t>даодэ</w:t>
      </w:r>
      <w:proofErr w:type="spellEnd"/>
      <w:r w:rsidRPr="002664B3">
        <w:rPr>
          <w:rFonts w:ascii="Times New Roman" w:eastAsia="SimSun" w:hAnsi="Times New Roman" w:cs="Times New Roman"/>
          <w:sz w:val="20"/>
          <w:szCs w:val="20"/>
          <w:lang w:val="ru-RU"/>
        </w:rPr>
        <w:t xml:space="preserve"> </w:t>
      </w:r>
      <w:proofErr w:type="spellStart"/>
      <w:r w:rsidRPr="002664B3">
        <w:rPr>
          <w:rFonts w:ascii="Times New Roman" w:eastAsia="SimSun" w:hAnsi="Times New Roman" w:cs="Times New Roman"/>
          <w:sz w:val="20"/>
          <w:szCs w:val="20"/>
          <w:lang w:val="ru-RU"/>
        </w:rPr>
        <w:t>юй</w:t>
      </w:r>
      <w:proofErr w:type="spellEnd"/>
      <w:r w:rsidRPr="002664B3">
        <w:rPr>
          <w:rFonts w:ascii="Times New Roman" w:eastAsia="SimSun" w:hAnsi="Times New Roman" w:cs="Times New Roman"/>
          <w:sz w:val="20"/>
          <w:szCs w:val="20"/>
          <w:lang w:val="ru-RU"/>
        </w:rPr>
        <w:t xml:space="preserve"> </w:t>
      </w:r>
      <w:proofErr w:type="spellStart"/>
      <w:r w:rsidRPr="002664B3">
        <w:rPr>
          <w:rFonts w:ascii="Times New Roman" w:eastAsia="SimSun" w:hAnsi="Times New Roman" w:cs="Times New Roman"/>
          <w:sz w:val="20"/>
          <w:szCs w:val="20"/>
          <w:lang w:val="ru-RU"/>
        </w:rPr>
        <w:t>фаньжун</w:t>
      </w:r>
      <w:proofErr w:type="spellEnd"/>
      <w:r w:rsidRPr="002664B3">
        <w:rPr>
          <w:rFonts w:ascii="Times New Roman" w:eastAsia="SimSun" w:hAnsi="Times New Roman" w:cs="Times New Roman"/>
          <w:sz w:val="20"/>
          <w:szCs w:val="20"/>
          <w:lang w:val="ru-RU"/>
        </w:rPr>
        <w:t xml:space="preserve"> дэ </w:t>
      </w:r>
      <w:proofErr w:type="spellStart"/>
      <w:r w:rsidRPr="002664B3">
        <w:rPr>
          <w:rFonts w:ascii="Times New Roman" w:eastAsia="SimSun" w:hAnsi="Times New Roman" w:cs="Times New Roman"/>
          <w:sz w:val="20"/>
          <w:szCs w:val="20"/>
          <w:lang w:val="ru-RU"/>
        </w:rPr>
        <w:t>чуанцзао</w:t>
      </w:r>
      <w:proofErr w:type="spellEnd"/>
      <w:r w:rsidRPr="002664B3">
        <w:rPr>
          <w:rFonts w:ascii="Times New Roman" w:eastAsia="SimSun" w:hAnsi="Times New Roman" w:cs="Times New Roman"/>
          <w:sz w:val="20"/>
          <w:szCs w:val="20"/>
          <w:lang w:val="ru-RU"/>
        </w:rPr>
        <w:t xml:space="preserve"> [</w:t>
      </w:r>
      <w:r w:rsidRPr="002664B3">
        <w:rPr>
          <w:rFonts w:ascii="Times New Roman" w:eastAsia="SimSun" w:hAnsi="Times New Roman" w:cs="Times New Roman"/>
          <w:sz w:val="20"/>
          <w:szCs w:val="20"/>
        </w:rPr>
        <w:t>信任</w:t>
      </w:r>
      <w:r w:rsidRPr="002664B3">
        <w:rPr>
          <w:rFonts w:ascii="Times New Roman" w:eastAsia="SimSun" w:hAnsi="Times New Roman" w:cs="Times New Roman"/>
          <w:sz w:val="20"/>
          <w:szCs w:val="20"/>
          <w:lang w:val="ru-RU"/>
        </w:rPr>
        <w:t>：</w:t>
      </w:r>
      <w:r w:rsidRPr="002664B3">
        <w:rPr>
          <w:rFonts w:ascii="Times New Roman" w:eastAsia="SimSun" w:hAnsi="Times New Roman" w:cs="Times New Roman"/>
          <w:sz w:val="20"/>
          <w:szCs w:val="20"/>
        </w:rPr>
        <w:t>社会道德与繁荣的创造</w:t>
      </w:r>
      <w:r w:rsidRPr="002664B3">
        <w:rPr>
          <w:rFonts w:ascii="Times New Roman" w:eastAsia="SimSun" w:hAnsi="Times New Roman" w:cs="Times New Roman"/>
          <w:sz w:val="20"/>
          <w:szCs w:val="20"/>
          <w:lang w:val="ru-RU"/>
        </w:rPr>
        <w:t>. Доверие: создание морали и процветания в обществе]</w:t>
      </w:r>
      <w:r w:rsidRPr="002664B3">
        <w:rPr>
          <w:rFonts w:ascii="Times New Roman" w:hAnsi="Times New Roman" w:cs="Times New Roman"/>
          <w:sz w:val="20"/>
          <w:szCs w:val="20"/>
          <w:lang w:val="ru-RU"/>
        </w:rPr>
        <w:t xml:space="preserve">. </w:t>
      </w:r>
      <w:proofErr w:type="spellStart"/>
      <w:r w:rsidRPr="002664B3">
        <w:rPr>
          <w:rFonts w:ascii="Times New Roman" w:eastAsia="SimSun" w:hAnsi="Times New Roman" w:cs="Times New Roman"/>
          <w:sz w:val="20"/>
          <w:szCs w:val="20"/>
          <w:lang w:val="ru-RU"/>
        </w:rPr>
        <w:t>Гуйлинь</w:t>
      </w:r>
      <w:proofErr w:type="spellEnd"/>
      <w:r w:rsidRPr="002664B3">
        <w:rPr>
          <w:rFonts w:ascii="Times New Roman" w:eastAsia="SimSun" w:hAnsi="Times New Roman" w:cs="Times New Roman"/>
          <w:sz w:val="20"/>
          <w:szCs w:val="20"/>
          <w:lang w:val="ru-RU"/>
        </w:rPr>
        <w:t xml:space="preserve">: Гуанси </w:t>
      </w:r>
      <w:proofErr w:type="spellStart"/>
      <w:r w:rsidRPr="002664B3">
        <w:rPr>
          <w:rFonts w:ascii="Times New Roman" w:eastAsia="SimSun" w:hAnsi="Times New Roman" w:cs="Times New Roman"/>
          <w:sz w:val="20"/>
          <w:szCs w:val="20"/>
          <w:lang w:val="ru-RU"/>
        </w:rPr>
        <w:t>шифань</w:t>
      </w:r>
      <w:proofErr w:type="spellEnd"/>
      <w:r w:rsidRPr="002664B3">
        <w:rPr>
          <w:rFonts w:ascii="Times New Roman" w:eastAsia="SimSun" w:hAnsi="Times New Roman" w:cs="Times New Roman"/>
          <w:sz w:val="20"/>
          <w:szCs w:val="20"/>
          <w:lang w:val="ru-RU"/>
        </w:rPr>
        <w:t xml:space="preserve"> </w:t>
      </w:r>
      <w:proofErr w:type="spellStart"/>
      <w:r w:rsidRPr="002664B3">
        <w:rPr>
          <w:rFonts w:ascii="Times New Roman" w:eastAsia="SimSun" w:hAnsi="Times New Roman" w:cs="Times New Roman"/>
          <w:sz w:val="20"/>
          <w:szCs w:val="20"/>
          <w:lang w:val="ru-RU"/>
        </w:rPr>
        <w:t>дасюэ</w:t>
      </w:r>
      <w:proofErr w:type="spellEnd"/>
      <w:r w:rsidRPr="002664B3">
        <w:rPr>
          <w:rFonts w:ascii="Times New Roman" w:eastAsia="SimSun" w:hAnsi="Times New Roman" w:cs="Times New Roman"/>
          <w:sz w:val="20"/>
          <w:szCs w:val="20"/>
          <w:lang w:val="ru-RU"/>
        </w:rPr>
        <w:t xml:space="preserve"> </w:t>
      </w:r>
      <w:proofErr w:type="spellStart"/>
      <w:r w:rsidRPr="002664B3">
        <w:rPr>
          <w:rFonts w:ascii="Times New Roman" w:eastAsia="SimSun" w:hAnsi="Times New Roman" w:cs="Times New Roman"/>
          <w:sz w:val="20"/>
          <w:szCs w:val="20"/>
          <w:lang w:val="ru-RU"/>
        </w:rPr>
        <w:t>чубаньшэ</w:t>
      </w:r>
      <w:proofErr w:type="spellEnd"/>
      <w:r w:rsidRPr="002664B3">
        <w:rPr>
          <w:rFonts w:ascii="Times New Roman" w:eastAsia="SimSun" w:hAnsi="Times New Roman" w:cs="Times New Roman"/>
          <w:sz w:val="20"/>
          <w:szCs w:val="20"/>
          <w:lang w:val="ru-RU"/>
        </w:rPr>
        <w:t xml:space="preserve"> [</w:t>
      </w:r>
      <w:r w:rsidRPr="002664B3">
        <w:rPr>
          <w:rFonts w:ascii="Times New Roman" w:eastAsia="SimSun" w:hAnsi="Times New Roman" w:cs="Times New Roman"/>
          <w:sz w:val="20"/>
          <w:szCs w:val="20"/>
        </w:rPr>
        <w:t>桂林</w:t>
      </w:r>
      <w:r w:rsidRPr="002664B3">
        <w:rPr>
          <w:rFonts w:ascii="Times New Roman" w:eastAsia="SimSun" w:hAnsi="Times New Roman" w:cs="Times New Roman"/>
          <w:sz w:val="20"/>
          <w:szCs w:val="20"/>
          <w:lang w:val="ru-RU"/>
        </w:rPr>
        <w:t>：</w:t>
      </w:r>
      <w:r w:rsidRPr="002664B3">
        <w:rPr>
          <w:rFonts w:ascii="Times New Roman" w:eastAsia="SimSun" w:hAnsi="Times New Roman" w:cs="Times New Roman"/>
          <w:sz w:val="20"/>
          <w:szCs w:val="20"/>
        </w:rPr>
        <w:t>广西师范大学出版社</w:t>
      </w:r>
      <w:r w:rsidRPr="002664B3">
        <w:rPr>
          <w:rFonts w:ascii="Times New Roman" w:eastAsia="SimSun" w:hAnsi="Times New Roman" w:cs="Times New Roman"/>
          <w:sz w:val="20"/>
          <w:szCs w:val="20"/>
          <w:lang w:val="ru-RU"/>
        </w:rPr>
        <w:t xml:space="preserve">. </w:t>
      </w:r>
      <w:proofErr w:type="spellStart"/>
      <w:r w:rsidRPr="002664B3">
        <w:rPr>
          <w:rFonts w:ascii="Times New Roman" w:eastAsia="SimSun" w:hAnsi="Times New Roman" w:cs="Times New Roman"/>
          <w:sz w:val="20"/>
          <w:szCs w:val="20"/>
          <w:lang w:val="ru-RU"/>
        </w:rPr>
        <w:t>Гуйлинь</w:t>
      </w:r>
      <w:proofErr w:type="spellEnd"/>
      <w:r w:rsidRPr="002664B3">
        <w:rPr>
          <w:rFonts w:ascii="Times New Roman" w:eastAsia="SimSun" w:hAnsi="Times New Roman" w:cs="Times New Roman"/>
          <w:sz w:val="20"/>
          <w:szCs w:val="20"/>
          <w:lang w:val="ru-RU"/>
        </w:rPr>
        <w:t xml:space="preserve">: издательство педагогического университета провинции Гуанси]. </w:t>
      </w:r>
      <w:r w:rsidRPr="002664B3">
        <w:rPr>
          <w:rFonts w:ascii="Times New Roman" w:hAnsi="Times New Roman" w:cs="Times New Roman"/>
          <w:sz w:val="20"/>
          <w:szCs w:val="20"/>
          <w:lang w:val="ru-RU"/>
        </w:rPr>
        <w:t>2016. С. 142-154.</w:t>
      </w:r>
    </w:p>
  </w:footnote>
  <w:footnote w:id="6">
    <w:p w14:paraId="27BEAF1E" w14:textId="373D2EDF" w:rsidR="00E145DA" w:rsidRPr="002664B3" w:rsidRDefault="00E145DA" w:rsidP="002664B3">
      <w:pPr>
        <w:pStyle w:val="a6"/>
        <w:jc w:val="both"/>
        <w:rPr>
          <w:rFonts w:ascii="Times New Roman" w:hAnsi="Times New Roman" w:cs="Times New Roman"/>
          <w:sz w:val="20"/>
          <w:szCs w:val="20"/>
          <w:lang w:val="ru-RU"/>
        </w:rPr>
      </w:pPr>
      <w:r w:rsidRPr="002664B3">
        <w:rPr>
          <w:rStyle w:val="a3"/>
          <w:rFonts w:ascii="Times New Roman" w:hAnsi="Times New Roman" w:cs="Times New Roman"/>
          <w:sz w:val="20"/>
          <w:szCs w:val="20"/>
        </w:rPr>
        <w:footnoteRef/>
      </w:r>
      <w:r w:rsidRPr="002664B3">
        <w:rPr>
          <w:rFonts w:ascii="Times New Roman" w:hAnsi="Times New Roman" w:cs="Times New Roman"/>
          <w:sz w:val="20"/>
          <w:szCs w:val="20"/>
          <w:lang w:val="ru-RU"/>
        </w:rPr>
        <w:t xml:space="preserve"> Сунь </w:t>
      </w:r>
      <w:proofErr w:type="spellStart"/>
      <w:r w:rsidRPr="002664B3">
        <w:rPr>
          <w:rFonts w:ascii="Times New Roman" w:hAnsi="Times New Roman" w:cs="Times New Roman"/>
          <w:sz w:val="20"/>
          <w:szCs w:val="20"/>
          <w:lang w:val="ru-RU"/>
        </w:rPr>
        <w:t>Чунься</w:t>
      </w:r>
      <w:proofErr w:type="spellEnd"/>
      <w:r w:rsidRPr="002664B3">
        <w:rPr>
          <w:rFonts w:ascii="Times New Roman" w:hAnsi="Times New Roman" w:cs="Times New Roman"/>
          <w:sz w:val="20"/>
          <w:szCs w:val="20"/>
          <w:lang w:val="ru-RU"/>
        </w:rPr>
        <w:t xml:space="preserve"> [</w:t>
      </w:r>
      <w:r w:rsidRPr="002664B3">
        <w:rPr>
          <w:rFonts w:ascii="Times New Roman" w:eastAsia="SimSun" w:hAnsi="Times New Roman" w:cs="Times New Roman"/>
          <w:sz w:val="20"/>
          <w:szCs w:val="20"/>
        </w:rPr>
        <w:t>孙春霞</w:t>
      </w:r>
      <w:r w:rsidRPr="002664B3">
        <w:rPr>
          <w:rFonts w:ascii="Times New Roman" w:eastAsia="SimSun" w:hAnsi="Times New Roman" w:cs="Times New Roman"/>
          <w:sz w:val="20"/>
          <w:szCs w:val="20"/>
          <w:lang w:val="ru-RU"/>
        </w:rPr>
        <w:t xml:space="preserve">], </w:t>
      </w:r>
      <w:proofErr w:type="spellStart"/>
      <w:r w:rsidRPr="002664B3">
        <w:rPr>
          <w:rFonts w:ascii="Times New Roman" w:hAnsi="Times New Roman" w:cs="Times New Roman"/>
          <w:sz w:val="20"/>
          <w:szCs w:val="20"/>
          <w:lang w:val="ru-RU"/>
        </w:rPr>
        <w:t>Шэнь</w:t>
      </w:r>
      <w:proofErr w:type="spellEnd"/>
      <w:r w:rsidRPr="002664B3">
        <w:rPr>
          <w:rFonts w:ascii="Times New Roman" w:hAnsi="Times New Roman" w:cs="Times New Roman"/>
          <w:sz w:val="20"/>
          <w:szCs w:val="20"/>
          <w:lang w:val="ru-RU"/>
        </w:rPr>
        <w:t xml:space="preserve"> </w:t>
      </w:r>
      <w:proofErr w:type="spellStart"/>
      <w:r w:rsidRPr="002664B3">
        <w:rPr>
          <w:rFonts w:ascii="Times New Roman" w:hAnsi="Times New Roman" w:cs="Times New Roman"/>
          <w:sz w:val="20"/>
          <w:szCs w:val="20"/>
          <w:lang w:val="ru-RU"/>
        </w:rPr>
        <w:t>Цзе</w:t>
      </w:r>
      <w:proofErr w:type="spellEnd"/>
      <w:r w:rsidRPr="002664B3">
        <w:rPr>
          <w:rFonts w:ascii="Times New Roman" w:hAnsi="Times New Roman" w:cs="Times New Roman"/>
          <w:sz w:val="20"/>
          <w:szCs w:val="20"/>
          <w:lang w:val="ru-RU"/>
        </w:rPr>
        <w:t xml:space="preserve"> </w:t>
      </w:r>
      <w:r w:rsidRPr="002664B3">
        <w:rPr>
          <w:rFonts w:ascii="Times New Roman" w:eastAsia="SimSun" w:hAnsi="Times New Roman" w:cs="Times New Roman"/>
          <w:sz w:val="20"/>
          <w:szCs w:val="20"/>
          <w:lang w:val="ru-RU"/>
        </w:rPr>
        <w:t>[</w:t>
      </w:r>
      <w:r w:rsidRPr="002664B3">
        <w:rPr>
          <w:rFonts w:ascii="Times New Roman" w:eastAsia="SimSun" w:hAnsi="Times New Roman" w:cs="Times New Roman"/>
          <w:sz w:val="20"/>
          <w:szCs w:val="20"/>
        </w:rPr>
        <w:t>沈婕</w:t>
      </w:r>
      <w:r w:rsidRPr="002664B3">
        <w:rPr>
          <w:rFonts w:ascii="Times New Roman" w:eastAsia="SimSun" w:hAnsi="Times New Roman" w:cs="Times New Roman"/>
          <w:sz w:val="20"/>
          <w:szCs w:val="20"/>
          <w:lang w:val="ru-RU"/>
        </w:rPr>
        <w:t>]</w:t>
      </w:r>
      <w:r w:rsidRPr="002664B3">
        <w:rPr>
          <w:rFonts w:ascii="Times New Roman" w:hAnsi="Times New Roman" w:cs="Times New Roman"/>
          <w:sz w:val="20"/>
          <w:szCs w:val="20"/>
          <w:lang w:val="ru-RU"/>
        </w:rPr>
        <w:t xml:space="preserve">. </w:t>
      </w:r>
      <w:proofErr w:type="spellStart"/>
      <w:r w:rsidRPr="002664B3">
        <w:rPr>
          <w:rFonts w:ascii="Times New Roman" w:hAnsi="Times New Roman" w:cs="Times New Roman"/>
          <w:sz w:val="20"/>
          <w:szCs w:val="20"/>
          <w:lang w:val="ru-RU"/>
        </w:rPr>
        <w:t>Шэхуэй</w:t>
      </w:r>
      <w:proofErr w:type="spellEnd"/>
      <w:r w:rsidRPr="002664B3">
        <w:rPr>
          <w:rFonts w:ascii="Times New Roman" w:hAnsi="Times New Roman" w:cs="Times New Roman"/>
          <w:sz w:val="20"/>
          <w:szCs w:val="20"/>
          <w:lang w:val="ru-RU"/>
        </w:rPr>
        <w:t xml:space="preserve"> </w:t>
      </w:r>
      <w:proofErr w:type="spellStart"/>
      <w:r w:rsidRPr="002664B3">
        <w:rPr>
          <w:rFonts w:ascii="Times New Roman" w:hAnsi="Times New Roman" w:cs="Times New Roman"/>
          <w:sz w:val="20"/>
          <w:szCs w:val="20"/>
          <w:lang w:val="ru-RU"/>
        </w:rPr>
        <w:t>синьжэнь</w:t>
      </w:r>
      <w:proofErr w:type="spellEnd"/>
      <w:r w:rsidRPr="002664B3">
        <w:rPr>
          <w:rFonts w:ascii="Times New Roman" w:hAnsi="Times New Roman" w:cs="Times New Roman"/>
          <w:sz w:val="20"/>
          <w:szCs w:val="20"/>
          <w:lang w:val="ru-RU"/>
        </w:rPr>
        <w:t xml:space="preserve"> </w:t>
      </w:r>
      <w:proofErr w:type="spellStart"/>
      <w:r w:rsidRPr="002664B3">
        <w:rPr>
          <w:rFonts w:ascii="Times New Roman" w:hAnsi="Times New Roman" w:cs="Times New Roman"/>
          <w:sz w:val="20"/>
          <w:szCs w:val="20"/>
          <w:lang w:val="ru-RU"/>
        </w:rPr>
        <w:t>лилунь</w:t>
      </w:r>
      <w:proofErr w:type="spellEnd"/>
      <w:r w:rsidRPr="002664B3">
        <w:rPr>
          <w:rFonts w:ascii="Times New Roman" w:hAnsi="Times New Roman" w:cs="Times New Roman"/>
          <w:sz w:val="20"/>
          <w:szCs w:val="20"/>
          <w:lang w:val="ru-RU"/>
        </w:rPr>
        <w:t xml:space="preserve"> </w:t>
      </w:r>
      <w:proofErr w:type="spellStart"/>
      <w:r w:rsidRPr="002664B3">
        <w:rPr>
          <w:rFonts w:ascii="Times New Roman" w:hAnsi="Times New Roman" w:cs="Times New Roman"/>
          <w:sz w:val="20"/>
          <w:szCs w:val="20"/>
          <w:lang w:val="ru-RU"/>
        </w:rPr>
        <w:t>шицзяо</w:t>
      </w:r>
      <w:proofErr w:type="spellEnd"/>
      <w:r w:rsidRPr="002664B3">
        <w:rPr>
          <w:rFonts w:ascii="Times New Roman" w:hAnsi="Times New Roman" w:cs="Times New Roman"/>
          <w:sz w:val="20"/>
          <w:szCs w:val="20"/>
          <w:lang w:val="ru-RU"/>
        </w:rPr>
        <w:t xml:space="preserve"> </w:t>
      </w:r>
      <w:proofErr w:type="spellStart"/>
      <w:r w:rsidRPr="002664B3">
        <w:rPr>
          <w:rFonts w:ascii="Times New Roman" w:hAnsi="Times New Roman" w:cs="Times New Roman"/>
          <w:sz w:val="20"/>
          <w:szCs w:val="20"/>
          <w:lang w:val="ru-RU"/>
        </w:rPr>
        <w:t>ся</w:t>
      </w:r>
      <w:proofErr w:type="spellEnd"/>
      <w:r w:rsidRPr="002664B3">
        <w:rPr>
          <w:rFonts w:ascii="Times New Roman" w:hAnsi="Times New Roman" w:cs="Times New Roman"/>
          <w:sz w:val="20"/>
          <w:szCs w:val="20"/>
          <w:lang w:val="ru-RU"/>
        </w:rPr>
        <w:t xml:space="preserve"> дэ </w:t>
      </w:r>
      <w:proofErr w:type="spellStart"/>
      <w:r w:rsidRPr="002664B3">
        <w:rPr>
          <w:rFonts w:ascii="Times New Roman" w:hAnsi="Times New Roman" w:cs="Times New Roman"/>
          <w:sz w:val="20"/>
          <w:szCs w:val="20"/>
          <w:lang w:val="ru-RU"/>
        </w:rPr>
        <w:t>цишань</w:t>
      </w:r>
      <w:proofErr w:type="spellEnd"/>
      <w:r w:rsidRPr="002664B3">
        <w:rPr>
          <w:rFonts w:ascii="Times New Roman" w:hAnsi="Times New Roman" w:cs="Times New Roman"/>
          <w:sz w:val="20"/>
          <w:szCs w:val="20"/>
          <w:lang w:val="ru-RU"/>
        </w:rPr>
        <w:t xml:space="preserve"> </w:t>
      </w:r>
      <w:proofErr w:type="spellStart"/>
      <w:r w:rsidRPr="002664B3">
        <w:rPr>
          <w:rFonts w:ascii="Times New Roman" w:hAnsi="Times New Roman" w:cs="Times New Roman"/>
          <w:sz w:val="20"/>
          <w:szCs w:val="20"/>
          <w:lang w:val="ru-RU"/>
        </w:rPr>
        <w:t>цзучжи</w:t>
      </w:r>
      <w:proofErr w:type="spellEnd"/>
      <w:r w:rsidRPr="002664B3">
        <w:rPr>
          <w:rFonts w:ascii="Times New Roman" w:hAnsi="Times New Roman" w:cs="Times New Roman"/>
          <w:sz w:val="20"/>
          <w:szCs w:val="20"/>
          <w:lang w:val="ru-RU"/>
        </w:rPr>
        <w:t xml:space="preserve"> </w:t>
      </w:r>
      <w:proofErr w:type="spellStart"/>
      <w:r w:rsidRPr="002664B3">
        <w:rPr>
          <w:rFonts w:ascii="Times New Roman" w:hAnsi="Times New Roman" w:cs="Times New Roman"/>
          <w:sz w:val="20"/>
          <w:szCs w:val="20"/>
          <w:lang w:val="ru-RU"/>
        </w:rPr>
        <w:t>гунсиньли</w:t>
      </w:r>
      <w:proofErr w:type="spellEnd"/>
      <w:r w:rsidRPr="002664B3">
        <w:rPr>
          <w:rFonts w:ascii="Times New Roman" w:hAnsi="Times New Roman" w:cs="Times New Roman"/>
          <w:sz w:val="20"/>
          <w:szCs w:val="20"/>
          <w:lang w:val="ru-RU"/>
        </w:rPr>
        <w:t xml:space="preserve"> </w:t>
      </w:r>
      <w:proofErr w:type="spellStart"/>
      <w:r w:rsidRPr="002664B3">
        <w:rPr>
          <w:rFonts w:ascii="Times New Roman" w:hAnsi="Times New Roman" w:cs="Times New Roman"/>
          <w:sz w:val="20"/>
          <w:szCs w:val="20"/>
          <w:lang w:val="ru-RU"/>
        </w:rPr>
        <w:t>чунцзянь</w:t>
      </w:r>
      <w:proofErr w:type="spellEnd"/>
      <w:r w:rsidRPr="002664B3">
        <w:rPr>
          <w:rFonts w:ascii="Times New Roman" w:hAnsi="Times New Roman" w:cs="Times New Roman"/>
          <w:sz w:val="20"/>
          <w:szCs w:val="20"/>
          <w:lang w:val="ru-RU"/>
        </w:rPr>
        <w:t xml:space="preserve"> [</w:t>
      </w:r>
      <w:r w:rsidRPr="002664B3">
        <w:rPr>
          <w:rFonts w:ascii="Times New Roman" w:eastAsia="SimSun" w:hAnsi="Times New Roman" w:cs="Times New Roman"/>
          <w:sz w:val="20"/>
          <w:szCs w:val="20"/>
        </w:rPr>
        <w:t>社会信任理论视角下的慈善组织公信力重建</w:t>
      </w:r>
      <w:r w:rsidRPr="002664B3">
        <w:rPr>
          <w:rFonts w:ascii="Times New Roman" w:eastAsia="SimSun" w:hAnsi="Times New Roman" w:cs="Times New Roman"/>
          <w:sz w:val="20"/>
          <w:szCs w:val="20"/>
          <w:lang w:val="ru-RU"/>
        </w:rPr>
        <w:t>. Реконструкция доверия к благотворительным организациям с точки зрения теории социального доверия]</w:t>
      </w:r>
      <w:r w:rsidRPr="002664B3">
        <w:rPr>
          <w:rFonts w:ascii="Times New Roman" w:hAnsi="Times New Roman" w:cs="Times New Roman"/>
          <w:sz w:val="20"/>
          <w:szCs w:val="20"/>
          <w:lang w:val="ru-RU"/>
        </w:rPr>
        <w:t xml:space="preserve">. Хубэй </w:t>
      </w:r>
      <w:proofErr w:type="spellStart"/>
      <w:r w:rsidRPr="002664B3">
        <w:rPr>
          <w:rFonts w:ascii="Times New Roman" w:hAnsi="Times New Roman" w:cs="Times New Roman"/>
          <w:sz w:val="20"/>
          <w:szCs w:val="20"/>
          <w:lang w:val="ru-RU"/>
        </w:rPr>
        <w:t>шэхуэй</w:t>
      </w:r>
      <w:proofErr w:type="spellEnd"/>
      <w:r w:rsidRPr="002664B3">
        <w:rPr>
          <w:rFonts w:ascii="Times New Roman" w:hAnsi="Times New Roman" w:cs="Times New Roman"/>
          <w:sz w:val="20"/>
          <w:szCs w:val="20"/>
          <w:lang w:val="ru-RU"/>
        </w:rPr>
        <w:t xml:space="preserve"> </w:t>
      </w:r>
      <w:proofErr w:type="spellStart"/>
      <w:r w:rsidRPr="002664B3">
        <w:rPr>
          <w:rFonts w:ascii="Times New Roman" w:hAnsi="Times New Roman" w:cs="Times New Roman"/>
          <w:sz w:val="20"/>
          <w:szCs w:val="20"/>
          <w:lang w:val="ru-RU"/>
        </w:rPr>
        <w:t>кэсюэ</w:t>
      </w:r>
      <w:proofErr w:type="spellEnd"/>
      <w:r w:rsidRPr="002664B3">
        <w:rPr>
          <w:rFonts w:ascii="Times New Roman" w:hAnsi="Times New Roman" w:cs="Times New Roman"/>
          <w:sz w:val="20"/>
          <w:szCs w:val="20"/>
          <w:lang w:val="ru-RU"/>
        </w:rPr>
        <w:t xml:space="preserve"> [</w:t>
      </w:r>
      <w:r w:rsidRPr="002664B3">
        <w:rPr>
          <w:rFonts w:ascii="Times New Roman" w:eastAsia="SimSun" w:hAnsi="Times New Roman" w:cs="Times New Roman"/>
          <w:sz w:val="20"/>
          <w:szCs w:val="20"/>
        </w:rPr>
        <w:t>湖北社会科学</w:t>
      </w:r>
      <w:r w:rsidRPr="002664B3">
        <w:rPr>
          <w:rFonts w:ascii="Times New Roman" w:eastAsia="SimSun" w:hAnsi="Times New Roman" w:cs="Times New Roman"/>
          <w:sz w:val="20"/>
          <w:szCs w:val="20"/>
          <w:lang w:val="ru-RU"/>
        </w:rPr>
        <w:t xml:space="preserve">. Хубэй, социальные науки]. </w:t>
      </w:r>
      <w:r w:rsidRPr="002664B3">
        <w:rPr>
          <w:rFonts w:ascii="Times New Roman" w:hAnsi="Times New Roman" w:cs="Times New Roman"/>
          <w:sz w:val="20"/>
          <w:szCs w:val="20"/>
          <w:lang w:val="ru-RU"/>
        </w:rPr>
        <w:t>2014.</w:t>
      </w:r>
      <w:r w:rsidRPr="002664B3">
        <w:rPr>
          <w:rFonts w:ascii="Times New Roman" w:eastAsia="SimSun" w:hAnsi="Times New Roman" w:cs="Times New Roman"/>
          <w:sz w:val="20"/>
          <w:szCs w:val="20"/>
          <w:lang w:val="ru-RU"/>
        </w:rPr>
        <w:t xml:space="preserve"> С. 19-28.</w:t>
      </w:r>
    </w:p>
  </w:footnote>
  <w:footnote w:id="7">
    <w:p w14:paraId="7AD8924D" w14:textId="0507A5F3" w:rsidR="00E145DA" w:rsidRPr="002664B3" w:rsidRDefault="00E145DA" w:rsidP="002664B3">
      <w:pPr>
        <w:pStyle w:val="a6"/>
        <w:jc w:val="both"/>
        <w:rPr>
          <w:rFonts w:ascii="Times New Roman" w:eastAsiaTheme="minorEastAsia" w:hAnsi="Times New Roman" w:cs="Times New Roman"/>
          <w:sz w:val="20"/>
          <w:szCs w:val="20"/>
          <w:lang w:val="ru-RU"/>
        </w:rPr>
      </w:pPr>
      <w:r w:rsidRPr="002664B3">
        <w:rPr>
          <w:rStyle w:val="a3"/>
          <w:rFonts w:ascii="Times New Roman" w:hAnsi="Times New Roman" w:cs="Times New Roman"/>
          <w:sz w:val="20"/>
          <w:szCs w:val="20"/>
        </w:rPr>
        <w:footnoteRef/>
      </w:r>
      <w:r w:rsidRPr="002664B3">
        <w:rPr>
          <w:rFonts w:ascii="Times New Roman" w:hAnsi="Times New Roman" w:cs="Times New Roman"/>
          <w:sz w:val="20"/>
          <w:szCs w:val="20"/>
          <w:lang w:val="ru-RU"/>
        </w:rPr>
        <w:t xml:space="preserve"> Цянь </w:t>
      </w:r>
      <w:proofErr w:type="spellStart"/>
      <w:r w:rsidRPr="002664B3">
        <w:rPr>
          <w:rFonts w:ascii="Times New Roman" w:hAnsi="Times New Roman" w:cs="Times New Roman"/>
          <w:sz w:val="20"/>
          <w:szCs w:val="20"/>
          <w:lang w:val="ru-RU"/>
        </w:rPr>
        <w:t>Хаймэй</w:t>
      </w:r>
      <w:proofErr w:type="spellEnd"/>
      <w:r w:rsidRPr="002664B3">
        <w:rPr>
          <w:rFonts w:ascii="Times New Roman" w:hAnsi="Times New Roman" w:cs="Times New Roman"/>
          <w:sz w:val="20"/>
          <w:szCs w:val="20"/>
          <w:lang w:val="ru-RU"/>
        </w:rPr>
        <w:t xml:space="preserve"> [</w:t>
      </w:r>
      <w:r w:rsidRPr="002664B3">
        <w:rPr>
          <w:rFonts w:ascii="Times New Roman" w:eastAsia="SimSun" w:hAnsi="Times New Roman" w:cs="Times New Roman"/>
          <w:sz w:val="20"/>
          <w:szCs w:val="20"/>
        </w:rPr>
        <w:t>钱海梅</w:t>
      </w:r>
      <w:r w:rsidRPr="002664B3">
        <w:rPr>
          <w:rFonts w:ascii="Times New Roman" w:eastAsia="SimSun" w:hAnsi="Times New Roman" w:cs="Times New Roman"/>
          <w:sz w:val="20"/>
          <w:szCs w:val="20"/>
          <w:lang w:val="ru-RU"/>
        </w:rPr>
        <w:t>]</w:t>
      </w:r>
      <w:r w:rsidRPr="002664B3">
        <w:rPr>
          <w:rFonts w:ascii="Times New Roman" w:hAnsi="Times New Roman" w:cs="Times New Roman"/>
          <w:sz w:val="20"/>
          <w:szCs w:val="20"/>
          <w:lang w:val="ru-RU"/>
        </w:rPr>
        <w:t xml:space="preserve">. </w:t>
      </w:r>
      <w:proofErr w:type="spellStart"/>
      <w:r w:rsidRPr="002664B3">
        <w:rPr>
          <w:rFonts w:ascii="Times New Roman" w:hAnsi="Times New Roman" w:cs="Times New Roman"/>
          <w:sz w:val="20"/>
          <w:szCs w:val="20"/>
          <w:lang w:val="ru-RU"/>
        </w:rPr>
        <w:t>Цзоучу</w:t>
      </w:r>
      <w:proofErr w:type="spellEnd"/>
      <w:r w:rsidRPr="002664B3">
        <w:rPr>
          <w:rFonts w:ascii="Times New Roman" w:hAnsi="Times New Roman" w:cs="Times New Roman"/>
          <w:sz w:val="20"/>
          <w:szCs w:val="20"/>
          <w:lang w:val="ru-RU"/>
        </w:rPr>
        <w:t xml:space="preserve"> </w:t>
      </w:r>
      <w:proofErr w:type="spellStart"/>
      <w:r w:rsidRPr="002664B3">
        <w:rPr>
          <w:rFonts w:ascii="Times New Roman" w:hAnsi="Times New Roman" w:cs="Times New Roman"/>
          <w:sz w:val="20"/>
          <w:szCs w:val="20"/>
          <w:lang w:val="ru-RU"/>
        </w:rPr>
        <w:t>цишань</w:t>
      </w:r>
      <w:proofErr w:type="spellEnd"/>
      <w:r w:rsidRPr="002664B3">
        <w:rPr>
          <w:rFonts w:ascii="Times New Roman" w:hAnsi="Times New Roman" w:cs="Times New Roman"/>
          <w:sz w:val="20"/>
          <w:szCs w:val="20"/>
          <w:lang w:val="ru-RU"/>
        </w:rPr>
        <w:t xml:space="preserve"> </w:t>
      </w:r>
      <w:proofErr w:type="spellStart"/>
      <w:r w:rsidRPr="002664B3">
        <w:rPr>
          <w:rFonts w:ascii="Times New Roman" w:hAnsi="Times New Roman" w:cs="Times New Roman"/>
          <w:sz w:val="20"/>
          <w:szCs w:val="20"/>
          <w:lang w:val="ru-RU"/>
        </w:rPr>
        <w:t>синьжэнь</w:t>
      </w:r>
      <w:proofErr w:type="spellEnd"/>
      <w:r w:rsidRPr="002664B3">
        <w:rPr>
          <w:rFonts w:ascii="Times New Roman" w:hAnsi="Times New Roman" w:cs="Times New Roman"/>
          <w:sz w:val="20"/>
          <w:szCs w:val="20"/>
          <w:lang w:val="ru-RU"/>
        </w:rPr>
        <w:t xml:space="preserve"> </w:t>
      </w:r>
      <w:proofErr w:type="spellStart"/>
      <w:r w:rsidRPr="002664B3">
        <w:rPr>
          <w:rFonts w:ascii="Times New Roman" w:hAnsi="Times New Roman" w:cs="Times New Roman"/>
          <w:sz w:val="20"/>
          <w:szCs w:val="20"/>
          <w:lang w:val="ru-RU"/>
        </w:rPr>
        <w:t>куньцзин</w:t>
      </w:r>
      <w:proofErr w:type="spellEnd"/>
      <w:r w:rsidRPr="002664B3">
        <w:rPr>
          <w:rFonts w:ascii="Times New Roman" w:hAnsi="Times New Roman" w:cs="Times New Roman"/>
          <w:sz w:val="20"/>
          <w:szCs w:val="20"/>
          <w:lang w:val="ru-RU"/>
        </w:rPr>
        <w:t xml:space="preserve">: и </w:t>
      </w:r>
      <w:proofErr w:type="spellStart"/>
      <w:r w:rsidRPr="002664B3">
        <w:rPr>
          <w:rFonts w:ascii="Times New Roman" w:hAnsi="Times New Roman" w:cs="Times New Roman"/>
          <w:sz w:val="20"/>
          <w:szCs w:val="20"/>
          <w:lang w:val="ru-RU"/>
        </w:rPr>
        <w:t>чжун</w:t>
      </w:r>
      <w:proofErr w:type="spellEnd"/>
      <w:r w:rsidRPr="002664B3">
        <w:rPr>
          <w:rFonts w:ascii="Times New Roman" w:hAnsi="Times New Roman" w:cs="Times New Roman"/>
          <w:sz w:val="20"/>
          <w:szCs w:val="20"/>
          <w:lang w:val="ru-RU"/>
        </w:rPr>
        <w:t xml:space="preserve"> </w:t>
      </w:r>
      <w:proofErr w:type="spellStart"/>
      <w:r w:rsidRPr="002664B3">
        <w:rPr>
          <w:rFonts w:ascii="Times New Roman" w:hAnsi="Times New Roman" w:cs="Times New Roman"/>
          <w:sz w:val="20"/>
          <w:szCs w:val="20"/>
          <w:lang w:val="ru-RU"/>
        </w:rPr>
        <w:t>шэхуэй</w:t>
      </w:r>
      <w:proofErr w:type="spellEnd"/>
      <w:r w:rsidRPr="002664B3">
        <w:rPr>
          <w:rFonts w:ascii="Times New Roman" w:hAnsi="Times New Roman" w:cs="Times New Roman"/>
          <w:sz w:val="20"/>
          <w:szCs w:val="20"/>
          <w:lang w:val="ru-RU"/>
        </w:rPr>
        <w:t xml:space="preserve"> </w:t>
      </w:r>
      <w:proofErr w:type="spellStart"/>
      <w:r w:rsidRPr="002664B3">
        <w:rPr>
          <w:rFonts w:ascii="Times New Roman" w:hAnsi="Times New Roman" w:cs="Times New Roman"/>
          <w:sz w:val="20"/>
          <w:szCs w:val="20"/>
          <w:lang w:val="ru-RU"/>
        </w:rPr>
        <w:t>цзибэнь</w:t>
      </w:r>
      <w:proofErr w:type="spellEnd"/>
      <w:r w:rsidRPr="002664B3">
        <w:rPr>
          <w:rFonts w:ascii="Times New Roman" w:hAnsi="Times New Roman" w:cs="Times New Roman"/>
          <w:sz w:val="20"/>
          <w:szCs w:val="20"/>
          <w:lang w:val="ru-RU"/>
        </w:rPr>
        <w:t xml:space="preserve"> </w:t>
      </w:r>
      <w:proofErr w:type="spellStart"/>
      <w:r w:rsidRPr="002664B3">
        <w:rPr>
          <w:rFonts w:ascii="Times New Roman" w:hAnsi="Times New Roman" w:cs="Times New Roman"/>
          <w:sz w:val="20"/>
          <w:szCs w:val="20"/>
          <w:lang w:val="ru-RU"/>
        </w:rPr>
        <w:t>цзеши</w:t>
      </w:r>
      <w:proofErr w:type="spellEnd"/>
      <w:r w:rsidRPr="002664B3">
        <w:rPr>
          <w:rFonts w:ascii="Times New Roman" w:hAnsi="Times New Roman" w:cs="Times New Roman"/>
          <w:sz w:val="20"/>
          <w:szCs w:val="20"/>
          <w:lang w:val="ru-RU"/>
        </w:rPr>
        <w:t>.  [</w:t>
      </w:r>
      <w:r w:rsidRPr="002664B3">
        <w:rPr>
          <w:rFonts w:ascii="Times New Roman" w:eastAsia="SimSun" w:hAnsi="Times New Roman" w:cs="Times New Roman"/>
          <w:sz w:val="20"/>
          <w:szCs w:val="20"/>
        </w:rPr>
        <w:t>走出慈善信任困境</w:t>
      </w:r>
      <w:r w:rsidRPr="002664B3">
        <w:rPr>
          <w:rFonts w:ascii="Times New Roman" w:eastAsia="SimSun" w:hAnsi="Times New Roman" w:cs="Times New Roman"/>
          <w:sz w:val="20"/>
          <w:szCs w:val="20"/>
          <w:lang w:val="ru-RU"/>
        </w:rPr>
        <w:t>：</w:t>
      </w:r>
      <w:r w:rsidRPr="002664B3">
        <w:rPr>
          <w:rFonts w:ascii="Times New Roman" w:eastAsia="SimSun" w:hAnsi="Times New Roman" w:cs="Times New Roman"/>
          <w:sz w:val="20"/>
          <w:szCs w:val="20"/>
        </w:rPr>
        <w:t>一种社会资本解释</w:t>
      </w:r>
      <w:r w:rsidRPr="002664B3">
        <w:rPr>
          <w:rFonts w:ascii="Times New Roman" w:eastAsia="SimSun" w:hAnsi="Times New Roman" w:cs="Times New Roman"/>
          <w:sz w:val="20"/>
          <w:szCs w:val="20"/>
          <w:lang w:val="ru-RU"/>
        </w:rPr>
        <w:t>. Выход из дилеммы благотворительного траста: объяснение с помощью социального капитала</w:t>
      </w:r>
      <w:r w:rsidRPr="002664B3">
        <w:rPr>
          <w:rFonts w:ascii="Times New Roman" w:hAnsi="Times New Roman" w:cs="Times New Roman"/>
          <w:sz w:val="20"/>
          <w:szCs w:val="20"/>
          <w:lang w:val="ru-RU"/>
        </w:rPr>
        <w:t xml:space="preserve">]. </w:t>
      </w:r>
      <w:proofErr w:type="spellStart"/>
      <w:r w:rsidRPr="002664B3">
        <w:rPr>
          <w:rFonts w:ascii="Times New Roman" w:hAnsi="Times New Roman" w:cs="Times New Roman"/>
          <w:sz w:val="20"/>
          <w:szCs w:val="20"/>
          <w:lang w:val="ru-RU"/>
        </w:rPr>
        <w:t>Шэхуэй</w:t>
      </w:r>
      <w:proofErr w:type="spellEnd"/>
      <w:r w:rsidRPr="002664B3">
        <w:rPr>
          <w:rFonts w:ascii="Times New Roman" w:hAnsi="Times New Roman" w:cs="Times New Roman"/>
          <w:sz w:val="20"/>
          <w:szCs w:val="20"/>
          <w:lang w:val="ru-RU"/>
        </w:rPr>
        <w:t xml:space="preserve"> </w:t>
      </w:r>
      <w:proofErr w:type="spellStart"/>
      <w:r w:rsidRPr="002664B3">
        <w:rPr>
          <w:rFonts w:ascii="Times New Roman" w:hAnsi="Times New Roman" w:cs="Times New Roman"/>
          <w:sz w:val="20"/>
          <w:szCs w:val="20"/>
          <w:lang w:val="ru-RU"/>
        </w:rPr>
        <w:t>кэсюэцзя</w:t>
      </w:r>
      <w:proofErr w:type="spellEnd"/>
      <w:r w:rsidRPr="002664B3">
        <w:rPr>
          <w:rFonts w:ascii="Times New Roman" w:hAnsi="Times New Roman" w:cs="Times New Roman"/>
          <w:sz w:val="20"/>
          <w:szCs w:val="20"/>
          <w:lang w:val="ru-RU"/>
        </w:rPr>
        <w:t xml:space="preserve"> [</w:t>
      </w:r>
      <w:r w:rsidRPr="002664B3">
        <w:rPr>
          <w:rFonts w:ascii="Times New Roman" w:eastAsia="SimSun" w:hAnsi="Times New Roman" w:cs="Times New Roman"/>
          <w:sz w:val="20"/>
          <w:szCs w:val="20"/>
        </w:rPr>
        <w:t>社会科学家</w:t>
      </w:r>
      <w:r w:rsidRPr="002664B3">
        <w:rPr>
          <w:rFonts w:ascii="Times New Roman" w:eastAsia="SimSun" w:hAnsi="Times New Roman" w:cs="Times New Roman"/>
          <w:sz w:val="20"/>
          <w:szCs w:val="20"/>
          <w:lang w:val="ru-RU"/>
        </w:rPr>
        <w:t xml:space="preserve">. Социолог]. </w:t>
      </w:r>
      <w:r w:rsidRPr="002664B3">
        <w:rPr>
          <w:rFonts w:ascii="Times New Roman" w:hAnsi="Times New Roman" w:cs="Times New Roman"/>
          <w:sz w:val="20"/>
          <w:szCs w:val="20"/>
          <w:lang w:val="ru-RU"/>
        </w:rPr>
        <w:t>2016</w:t>
      </w:r>
      <w:r w:rsidRPr="002664B3">
        <w:rPr>
          <w:rFonts w:ascii="Times New Roman" w:eastAsiaTheme="minorEastAsia" w:hAnsi="Times New Roman" w:cs="Times New Roman"/>
          <w:sz w:val="20"/>
          <w:szCs w:val="20"/>
          <w:lang w:val="ru-RU"/>
        </w:rPr>
        <w:t>. 35-48.</w:t>
      </w:r>
    </w:p>
  </w:footnote>
  <w:footnote w:id="8">
    <w:p w14:paraId="6DD8B8D7" w14:textId="77777777" w:rsidR="00E145DA" w:rsidRPr="000B7000" w:rsidRDefault="00E145DA" w:rsidP="000B7000">
      <w:pPr>
        <w:jc w:val="both"/>
        <w:rPr>
          <w:rFonts w:ascii="Times New Roman" w:hAnsi="Times New Roman" w:cs="Times New Roman"/>
          <w:sz w:val="20"/>
          <w:szCs w:val="20"/>
        </w:rPr>
      </w:pPr>
      <w:r w:rsidRPr="000B7000">
        <w:rPr>
          <w:rStyle w:val="a3"/>
          <w:rFonts w:ascii="Times New Roman" w:hAnsi="Times New Roman" w:cs="Times New Roman"/>
          <w:sz w:val="20"/>
          <w:szCs w:val="20"/>
        </w:rPr>
        <w:footnoteRef/>
      </w:r>
      <w:r w:rsidRPr="009272BA">
        <w:rPr>
          <w:rFonts w:ascii="Times New Roman" w:hAnsi="Times New Roman" w:cs="Times New Roman"/>
          <w:sz w:val="20"/>
          <w:szCs w:val="20"/>
          <w:lang w:val="ru-RU"/>
        </w:rPr>
        <w:t xml:space="preserve"> </w:t>
      </w:r>
      <w:r w:rsidRPr="000B7000">
        <w:rPr>
          <w:rFonts w:ascii="Times New Roman" w:hAnsi="Times New Roman" w:cs="Times New Roman"/>
          <w:spacing w:val="-5"/>
          <w:sz w:val="20"/>
          <w:szCs w:val="20"/>
        </w:rPr>
        <w:t>Simon</w:t>
      </w:r>
      <w:r w:rsidRPr="009272BA">
        <w:rPr>
          <w:rFonts w:ascii="Times New Roman" w:hAnsi="Times New Roman" w:cs="Times New Roman"/>
          <w:spacing w:val="-5"/>
          <w:sz w:val="20"/>
          <w:szCs w:val="20"/>
          <w:lang w:val="ru-RU"/>
        </w:rPr>
        <w:t xml:space="preserve"> </w:t>
      </w:r>
      <w:r w:rsidRPr="000B7000">
        <w:rPr>
          <w:rFonts w:ascii="Times New Roman" w:hAnsi="Times New Roman" w:cs="Times New Roman"/>
          <w:spacing w:val="-5"/>
          <w:sz w:val="20"/>
          <w:szCs w:val="20"/>
        </w:rPr>
        <w:t>Karla</w:t>
      </w:r>
      <w:r w:rsidRPr="009272BA">
        <w:rPr>
          <w:rFonts w:ascii="Times New Roman" w:hAnsi="Times New Roman" w:cs="Times New Roman"/>
          <w:spacing w:val="-5"/>
          <w:sz w:val="20"/>
          <w:szCs w:val="20"/>
          <w:lang w:val="ru-RU"/>
        </w:rPr>
        <w:t xml:space="preserve"> </w:t>
      </w:r>
      <w:r w:rsidRPr="000B7000">
        <w:rPr>
          <w:rFonts w:ascii="Times New Roman" w:hAnsi="Times New Roman" w:cs="Times New Roman"/>
          <w:spacing w:val="-5"/>
          <w:sz w:val="20"/>
          <w:szCs w:val="20"/>
        </w:rPr>
        <w:t>W</w:t>
      </w:r>
      <w:r w:rsidRPr="009272BA">
        <w:rPr>
          <w:rFonts w:ascii="Times New Roman" w:hAnsi="Times New Roman" w:cs="Times New Roman"/>
          <w:spacing w:val="-5"/>
          <w:sz w:val="20"/>
          <w:szCs w:val="20"/>
          <w:lang w:val="ru-RU"/>
        </w:rPr>
        <w:t xml:space="preserve">., </w:t>
      </w:r>
      <w:r w:rsidRPr="000B7000">
        <w:rPr>
          <w:rFonts w:ascii="Times New Roman" w:hAnsi="Times New Roman" w:cs="Times New Roman"/>
          <w:spacing w:val="-5"/>
          <w:sz w:val="20"/>
          <w:szCs w:val="20"/>
        </w:rPr>
        <w:t>Snape</w:t>
      </w:r>
      <w:r w:rsidRPr="009272BA">
        <w:rPr>
          <w:rFonts w:ascii="Times New Roman" w:hAnsi="Times New Roman" w:cs="Times New Roman"/>
          <w:spacing w:val="-5"/>
          <w:sz w:val="20"/>
          <w:szCs w:val="20"/>
          <w:lang w:val="ru-RU"/>
        </w:rPr>
        <w:t xml:space="preserve"> </w:t>
      </w:r>
      <w:r w:rsidRPr="000B7000">
        <w:rPr>
          <w:rFonts w:ascii="Times New Roman" w:hAnsi="Times New Roman" w:cs="Times New Roman"/>
          <w:spacing w:val="-5"/>
          <w:sz w:val="20"/>
          <w:szCs w:val="20"/>
        </w:rPr>
        <w:t>H</w:t>
      </w:r>
      <w:r w:rsidRPr="009272BA">
        <w:rPr>
          <w:rFonts w:ascii="Times New Roman" w:hAnsi="Times New Roman" w:cs="Times New Roman"/>
          <w:spacing w:val="-5"/>
          <w:sz w:val="20"/>
          <w:szCs w:val="20"/>
          <w:lang w:val="ru-RU"/>
        </w:rPr>
        <w:t>.</w:t>
      </w:r>
      <w:r w:rsidRPr="009272BA">
        <w:rPr>
          <w:rFonts w:ascii="Times New Roman" w:hAnsi="Times New Roman" w:cs="Times New Roman"/>
          <w:spacing w:val="-4"/>
          <w:sz w:val="20"/>
          <w:szCs w:val="20"/>
          <w:lang w:val="ru-RU"/>
        </w:rPr>
        <w:t xml:space="preserve"> </w:t>
      </w:r>
      <w:r w:rsidRPr="000B7000">
        <w:rPr>
          <w:rFonts w:ascii="Times New Roman" w:hAnsi="Times New Roman" w:cs="Times New Roman"/>
          <w:spacing w:val="-4"/>
          <w:sz w:val="20"/>
          <w:szCs w:val="20"/>
        </w:rPr>
        <w:t>China</w:t>
      </w:r>
      <w:r w:rsidRPr="009272BA">
        <w:rPr>
          <w:rFonts w:ascii="Times New Roman" w:hAnsi="Times New Roman" w:cs="Times New Roman"/>
          <w:spacing w:val="-4"/>
          <w:sz w:val="20"/>
          <w:szCs w:val="20"/>
          <w:lang w:val="ru-RU"/>
        </w:rPr>
        <w:t>’</w:t>
      </w:r>
      <w:r w:rsidRPr="000B7000">
        <w:rPr>
          <w:rFonts w:ascii="Times New Roman" w:hAnsi="Times New Roman" w:cs="Times New Roman"/>
          <w:spacing w:val="-4"/>
          <w:sz w:val="20"/>
          <w:szCs w:val="20"/>
        </w:rPr>
        <w:t>s</w:t>
      </w:r>
      <w:r w:rsidRPr="009272BA">
        <w:rPr>
          <w:rFonts w:ascii="Times New Roman" w:hAnsi="Times New Roman" w:cs="Times New Roman"/>
          <w:spacing w:val="-4"/>
          <w:sz w:val="20"/>
          <w:szCs w:val="20"/>
          <w:lang w:val="ru-RU"/>
        </w:rPr>
        <w:t xml:space="preserve"> </w:t>
      </w:r>
      <w:r w:rsidRPr="000B7000">
        <w:rPr>
          <w:rFonts w:ascii="Times New Roman" w:hAnsi="Times New Roman" w:cs="Times New Roman"/>
          <w:spacing w:val="-4"/>
          <w:sz w:val="20"/>
          <w:szCs w:val="20"/>
        </w:rPr>
        <w:t>Social</w:t>
      </w:r>
      <w:r w:rsidRPr="009272BA">
        <w:rPr>
          <w:rFonts w:ascii="Times New Roman" w:hAnsi="Times New Roman" w:cs="Times New Roman"/>
          <w:spacing w:val="-4"/>
          <w:sz w:val="20"/>
          <w:szCs w:val="20"/>
          <w:lang w:val="ru-RU"/>
        </w:rPr>
        <w:t xml:space="preserve"> </w:t>
      </w:r>
      <w:proofErr w:type="spellStart"/>
      <w:r w:rsidRPr="000B7000">
        <w:rPr>
          <w:rFonts w:ascii="Times New Roman" w:hAnsi="Times New Roman" w:cs="Times New Roman"/>
          <w:spacing w:val="-4"/>
          <w:sz w:val="20"/>
          <w:szCs w:val="20"/>
        </w:rPr>
        <w:t>Organisations</w:t>
      </w:r>
      <w:proofErr w:type="spellEnd"/>
      <w:r w:rsidRPr="009272BA">
        <w:rPr>
          <w:rFonts w:ascii="Times New Roman" w:hAnsi="Times New Roman" w:cs="Times New Roman"/>
          <w:spacing w:val="-4"/>
          <w:sz w:val="20"/>
          <w:szCs w:val="20"/>
          <w:lang w:val="ru-RU"/>
        </w:rPr>
        <w:t xml:space="preserve"> </w:t>
      </w:r>
      <w:r w:rsidRPr="000B7000">
        <w:rPr>
          <w:rFonts w:ascii="Times New Roman" w:hAnsi="Times New Roman" w:cs="Times New Roman"/>
          <w:spacing w:val="-4"/>
          <w:sz w:val="20"/>
          <w:szCs w:val="20"/>
        </w:rPr>
        <w:t>after</w:t>
      </w:r>
      <w:r w:rsidRPr="009272BA">
        <w:rPr>
          <w:rFonts w:ascii="Times New Roman" w:hAnsi="Times New Roman" w:cs="Times New Roman"/>
          <w:spacing w:val="-4"/>
          <w:sz w:val="20"/>
          <w:szCs w:val="20"/>
          <w:lang w:val="ru-RU"/>
        </w:rPr>
        <w:t xml:space="preserve"> </w:t>
      </w:r>
      <w:r w:rsidRPr="000B7000">
        <w:rPr>
          <w:rFonts w:ascii="Times New Roman" w:hAnsi="Times New Roman" w:cs="Times New Roman"/>
          <w:spacing w:val="-4"/>
          <w:sz w:val="20"/>
          <w:szCs w:val="20"/>
        </w:rPr>
        <w:t>the</w:t>
      </w:r>
      <w:r w:rsidRPr="009272BA">
        <w:rPr>
          <w:rFonts w:ascii="Times New Roman" w:hAnsi="Times New Roman" w:cs="Times New Roman"/>
          <w:spacing w:val="-4"/>
          <w:sz w:val="20"/>
          <w:szCs w:val="20"/>
          <w:lang w:val="ru-RU"/>
        </w:rPr>
        <w:t xml:space="preserve"> </w:t>
      </w:r>
      <w:r w:rsidRPr="000B7000">
        <w:rPr>
          <w:rFonts w:ascii="Times New Roman" w:hAnsi="Times New Roman" w:cs="Times New Roman"/>
          <w:spacing w:val="-4"/>
          <w:sz w:val="20"/>
          <w:szCs w:val="20"/>
        </w:rPr>
        <w:t>Charity</w:t>
      </w:r>
      <w:r w:rsidRPr="009272BA">
        <w:rPr>
          <w:rFonts w:ascii="Times New Roman" w:hAnsi="Times New Roman" w:cs="Times New Roman"/>
          <w:spacing w:val="-4"/>
          <w:sz w:val="20"/>
          <w:szCs w:val="20"/>
          <w:lang w:val="ru-RU"/>
        </w:rPr>
        <w:t xml:space="preserve"> </w:t>
      </w:r>
      <w:r w:rsidRPr="000B7000">
        <w:rPr>
          <w:rFonts w:ascii="Times New Roman" w:hAnsi="Times New Roman" w:cs="Times New Roman"/>
          <w:spacing w:val="-4"/>
          <w:sz w:val="20"/>
          <w:szCs w:val="20"/>
        </w:rPr>
        <w:t>Law</w:t>
      </w:r>
      <w:r w:rsidRPr="009272BA">
        <w:rPr>
          <w:rFonts w:ascii="Times New Roman" w:hAnsi="Times New Roman" w:cs="Times New Roman"/>
          <w:spacing w:val="-4"/>
          <w:sz w:val="20"/>
          <w:szCs w:val="20"/>
          <w:lang w:val="ru-RU"/>
        </w:rPr>
        <w:t xml:space="preserve"> // </w:t>
      </w:r>
      <w:r w:rsidRPr="000B7000">
        <w:rPr>
          <w:rFonts w:ascii="Times New Roman" w:hAnsi="Times New Roman" w:cs="Times New Roman"/>
          <w:spacing w:val="-5"/>
          <w:sz w:val="20"/>
          <w:szCs w:val="20"/>
        </w:rPr>
        <w:t>Gilded</w:t>
      </w:r>
      <w:r w:rsidRPr="009272BA">
        <w:rPr>
          <w:rFonts w:ascii="Times New Roman" w:hAnsi="Times New Roman" w:cs="Times New Roman"/>
          <w:spacing w:val="-5"/>
          <w:sz w:val="20"/>
          <w:szCs w:val="20"/>
          <w:lang w:val="ru-RU"/>
        </w:rPr>
        <w:t xml:space="preserve"> </w:t>
      </w:r>
      <w:r w:rsidRPr="000B7000">
        <w:rPr>
          <w:rFonts w:ascii="Times New Roman" w:hAnsi="Times New Roman" w:cs="Times New Roman"/>
          <w:spacing w:val="-5"/>
          <w:sz w:val="20"/>
          <w:szCs w:val="20"/>
        </w:rPr>
        <w:t>Age</w:t>
      </w:r>
      <w:r w:rsidRPr="009272BA">
        <w:rPr>
          <w:rFonts w:ascii="Times New Roman" w:hAnsi="Times New Roman" w:cs="Times New Roman"/>
          <w:spacing w:val="-5"/>
          <w:sz w:val="20"/>
          <w:szCs w:val="20"/>
          <w:lang w:val="ru-RU"/>
        </w:rPr>
        <w:t xml:space="preserve">, 2018. </w:t>
      </w:r>
      <w:r w:rsidRPr="000B7000">
        <w:rPr>
          <w:rFonts w:ascii="Times New Roman" w:hAnsi="Times New Roman" w:cs="Times New Roman"/>
          <w:spacing w:val="-5"/>
          <w:sz w:val="20"/>
          <w:szCs w:val="20"/>
        </w:rPr>
        <w:t>P. 118-121.</w:t>
      </w:r>
    </w:p>
    <w:p w14:paraId="4F66270E" w14:textId="79452CE8" w:rsidR="00E145DA" w:rsidRPr="002664B3" w:rsidRDefault="00E145DA" w:rsidP="002664B3">
      <w:pPr>
        <w:jc w:val="both"/>
        <w:rPr>
          <w:rFonts w:ascii="Times New Roman" w:hAnsi="Times New Roman" w:cs="Times New Roman"/>
          <w:sz w:val="20"/>
          <w:szCs w:val="20"/>
        </w:rPr>
      </w:pPr>
    </w:p>
  </w:footnote>
  <w:footnote w:id="9">
    <w:p w14:paraId="567DEB4F" w14:textId="77777777" w:rsidR="00E145DA" w:rsidRPr="009272BA" w:rsidRDefault="00E145DA" w:rsidP="000B7000">
      <w:pPr>
        <w:jc w:val="both"/>
        <w:rPr>
          <w:rFonts w:ascii="Times New Roman" w:hAnsi="Times New Roman" w:cs="Times New Roman"/>
          <w:sz w:val="20"/>
          <w:szCs w:val="20"/>
          <w:highlight w:val="yellow"/>
          <w:lang w:val="ru-RU"/>
        </w:rPr>
      </w:pPr>
      <w:r w:rsidRPr="000B7000">
        <w:rPr>
          <w:rStyle w:val="a3"/>
          <w:rFonts w:ascii="Times New Roman" w:hAnsi="Times New Roman" w:cs="Times New Roman"/>
          <w:sz w:val="20"/>
          <w:szCs w:val="20"/>
        </w:rPr>
        <w:footnoteRef/>
      </w:r>
      <w:r w:rsidRPr="000B7000">
        <w:rPr>
          <w:rFonts w:ascii="Times New Roman" w:hAnsi="Times New Roman" w:cs="Times New Roman"/>
          <w:sz w:val="20"/>
          <w:szCs w:val="20"/>
        </w:rPr>
        <w:t xml:space="preserve"> Karen Wright. Generosity versus altruism: Philanthropy and charity in the US and UK // Civil Society Working Paper 17. </w:t>
      </w:r>
      <w:r w:rsidRPr="009272BA">
        <w:rPr>
          <w:rFonts w:ascii="Times New Roman" w:hAnsi="Times New Roman" w:cs="Times New Roman"/>
          <w:sz w:val="20"/>
          <w:szCs w:val="20"/>
          <w:lang w:val="ru-RU"/>
        </w:rPr>
        <w:t xml:space="preserve">2002. </w:t>
      </w:r>
      <w:r w:rsidRPr="000B7000">
        <w:rPr>
          <w:rFonts w:ascii="Times New Roman" w:hAnsi="Times New Roman" w:cs="Times New Roman"/>
          <w:sz w:val="20"/>
          <w:szCs w:val="20"/>
        </w:rPr>
        <w:t>P</w:t>
      </w:r>
      <w:r w:rsidRPr="009272BA">
        <w:rPr>
          <w:rFonts w:ascii="Times New Roman" w:hAnsi="Times New Roman" w:cs="Times New Roman"/>
          <w:sz w:val="20"/>
          <w:szCs w:val="20"/>
          <w:lang w:val="ru-RU"/>
        </w:rPr>
        <w:t>. 153.</w:t>
      </w:r>
    </w:p>
    <w:p w14:paraId="5A282EF7" w14:textId="45BBF39F" w:rsidR="00E145DA" w:rsidRPr="00BD2FF1" w:rsidRDefault="00E145DA" w:rsidP="00BD2FF1">
      <w:pPr>
        <w:pStyle w:val="a6"/>
        <w:jc w:val="both"/>
        <w:rPr>
          <w:rFonts w:ascii="Times New Roman" w:hAnsi="Times New Roman" w:cs="Times New Roman"/>
          <w:sz w:val="22"/>
          <w:lang w:val="ru-RU"/>
        </w:rPr>
      </w:pPr>
    </w:p>
  </w:footnote>
  <w:footnote w:id="10">
    <w:p w14:paraId="529EAD58" w14:textId="78D223BD" w:rsidR="00E145DA" w:rsidRPr="00FC697C" w:rsidRDefault="00E145DA" w:rsidP="00FC4145">
      <w:pPr>
        <w:widowControl/>
        <w:shd w:val="clear" w:color="auto" w:fill="FFFFFF"/>
        <w:jc w:val="both"/>
        <w:rPr>
          <w:rFonts w:ascii="Times New Roman" w:hAnsi="Times New Roman" w:cs="Times New Roman"/>
          <w:sz w:val="20"/>
          <w:szCs w:val="20"/>
          <w:lang w:val="ru-RU"/>
        </w:rPr>
      </w:pPr>
      <w:r w:rsidRPr="00FC697C">
        <w:rPr>
          <w:rStyle w:val="FootnoteSymbol"/>
          <w:rFonts w:ascii="Times New Roman" w:hAnsi="Times New Roman" w:cs="Times New Roman"/>
          <w:sz w:val="20"/>
          <w:szCs w:val="20"/>
        </w:rPr>
        <w:footnoteRef/>
      </w:r>
      <w:r w:rsidRPr="00FC697C">
        <w:rPr>
          <w:rFonts w:ascii="Times New Roman" w:eastAsia="TimesNewRomanPSMT" w:hAnsi="Times New Roman" w:cs="Times New Roman"/>
          <w:color w:val="000000"/>
          <w:sz w:val="20"/>
          <w:szCs w:val="20"/>
          <w:lang w:val="ru-RU"/>
        </w:rPr>
        <w:t xml:space="preserve"> О благотворительности: Закон Китая от 16.03.2016 г. [Электронный ресурс]. </w:t>
      </w:r>
      <w:r w:rsidRPr="00FC697C">
        <w:rPr>
          <w:rFonts w:ascii="Times New Roman" w:eastAsia="TimesNewRomanPSMT" w:hAnsi="Times New Roman" w:cs="Times New Roman"/>
          <w:color w:val="000000"/>
          <w:sz w:val="20"/>
          <w:szCs w:val="20"/>
        </w:rPr>
        <w:t>URL</w:t>
      </w:r>
      <w:r w:rsidRPr="00FC697C">
        <w:rPr>
          <w:rFonts w:ascii="Times New Roman" w:eastAsia="TimesNewRomanPSMT" w:hAnsi="Times New Roman" w:cs="Times New Roman"/>
          <w:color w:val="000000"/>
          <w:sz w:val="20"/>
          <w:szCs w:val="20"/>
          <w:lang w:val="ru-RU"/>
        </w:rPr>
        <w:t xml:space="preserve">: </w:t>
      </w:r>
      <w:r w:rsidRPr="00FC697C">
        <w:rPr>
          <w:rFonts w:ascii="Times New Roman" w:eastAsia="TimesNewRomanPSMT" w:hAnsi="Times New Roman" w:cs="Times New Roman"/>
          <w:color w:val="000000"/>
          <w:sz w:val="20"/>
          <w:szCs w:val="20"/>
        </w:rPr>
        <w:t>http</w:t>
      </w:r>
      <w:r w:rsidRPr="00FC697C">
        <w:rPr>
          <w:rFonts w:ascii="Times New Roman" w:eastAsia="TimesNewRomanPSMT" w:hAnsi="Times New Roman" w:cs="Times New Roman"/>
          <w:color w:val="000000"/>
          <w:sz w:val="20"/>
          <w:szCs w:val="20"/>
          <w:lang w:val="ru-RU"/>
        </w:rPr>
        <w:t>://</w:t>
      </w:r>
      <w:r w:rsidRPr="00FC697C">
        <w:rPr>
          <w:rFonts w:ascii="Times New Roman" w:eastAsia="TimesNewRomanPSMT" w:hAnsi="Times New Roman" w:cs="Times New Roman"/>
          <w:color w:val="000000"/>
          <w:sz w:val="20"/>
          <w:szCs w:val="20"/>
        </w:rPr>
        <w:t>www</w:t>
      </w:r>
      <w:r w:rsidRPr="00FC697C">
        <w:rPr>
          <w:rFonts w:ascii="Times New Roman" w:eastAsia="TimesNewRomanPSMT" w:hAnsi="Times New Roman" w:cs="Times New Roman"/>
          <w:color w:val="000000"/>
          <w:sz w:val="20"/>
          <w:szCs w:val="20"/>
          <w:lang w:val="ru-RU"/>
        </w:rPr>
        <w:t>.</w:t>
      </w:r>
      <w:proofErr w:type="spellStart"/>
      <w:r w:rsidRPr="00FC697C">
        <w:rPr>
          <w:rFonts w:ascii="Times New Roman" w:eastAsia="TimesNewRomanPSMT" w:hAnsi="Times New Roman" w:cs="Times New Roman"/>
          <w:color w:val="000000"/>
          <w:sz w:val="20"/>
          <w:szCs w:val="20"/>
        </w:rPr>
        <w:t>npc</w:t>
      </w:r>
      <w:proofErr w:type="spellEnd"/>
      <w:r w:rsidRPr="00FC697C">
        <w:rPr>
          <w:rFonts w:ascii="Times New Roman" w:eastAsia="TimesNewRomanPSMT" w:hAnsi="Times New Roman" w:cs="Times New Roman"/>
          <w:color w:val="000000"/>
          <w:sz w:val="20"/>
          <w:szCs w:val="20"/>
          <w:lang w:val="ru-RU"/>
        </w:rPr>
        <w:t>.</w:t>
      </w:r>
      <w:r w:rsidRPr="00FC697C">
        <w:rPr>
          <w:rFonts w:ascii="Times New Roman" w:eastAsia="TimesNewRomanPSMT" w:hAnsi="Times New Roman" w:cs="Times New Roman"/>
          <w:color w:val="000000"/>
          <w:sz w:val="20"/>
          <w:szCs w:val="20"/>
        </w:rPr>
        <w:t>gov</w:t>
      </w:r>
      <w:r w:rsidRPr="00FC697C">
        <w:rPr>
          <w:rFonts w:ascii="Times New Roman" w:eastAsia="TimesNewRomanPSMT" w:hAnsi="Times New Roman" w:cs="Times New Roman"/>
          <w:color w:val="000000"/>
          <w:sz w:val="20"/>
          <w:szCs w:val="20"/>
          <w:lang w:val="ru-RU"/>
        </w:rPr>
        <w:t>.</w:t>
      </w:r>
      <w:proofErr w:type="spellStart"/>
      <w:r w:rsidRPr="00FC697C">
        <w:rPr>
          <w:rFonts w:ascii="Times New Roman" w:eastAsia="TimesNewRomanPSMT" w:hAnsi="Times New Roman" w:cs="Times New Roman"/>
          <w:color w:val="000000"/>
          <w:sz w:val="20"/>
          <w:szCs w:val="20"/>
        </w:rPr>
        <w:t>cn</w:t>
      </w:r>
      <w:proofErr w:type="spellEnd"/>
      <w:r w:rsidRPr="00FC697C">
        <w:rPr>
          <w:rFonts w:ascii="Times New Roman" w:eastAsia="TimesNewRomanPSMT" w:hAnsi="Times New Roman" w:cs="Times New Roman"/>
          <w:color w:val="000000"/>
          <w:sz w:val="20"/>
          <w:szCs w:val="20"/>
          <w:lang w:val="ru-RU"/>
        </w:rPr>
        <w:t>/</w:t>
      </w:r>
      <w:proofErr w:type="spellStart"/>
      <w:r w:rsidRPr="00FC697C">
        <w:rPr>
          <w:rFonts w:ascii="Times New Roman" w:eastAsia="TimesNewRomanPSMT" w:hAnsi="Times New Roman" w:cs="Times New Roman"/>
          <w:color w:val="000000"/>
          <w:sz w:val="20"/>
          <w:szCs w:val="20"/>
        </w:rPr>
        <w:t>zgrdw</w:t>
      </w:r>
      <w:proofErr w:type="spellEnd"/>
      <w:r w:rsidRPr="00FC697C">
        <w:rPr>
          <w:rFonts w:ascii="Times New Roman" w:eastAsia="TimesNewRomanPSMT" w:hAnsi="Times New Roman" w:cs="Times New Roman"/>
          <w:color w:val="000000"/>
          <w:sz w:val="20"/>
          <w:szCs w:val="20"/>
          <w:lang w:val="ru-RU"/>
        </w:rPr>
        <w:t>/</w:t>
      </w:r>
      <w:proofErr w:type="spellStart"/>
      <w:r w:rsidRPr="00FC697C">
        <w:rPr>
          <w:rFonts w:ascii="Times New Roman" w:eastAsia="TimesNewRomanPSMT" w:hAnsi="Times New Roman" w:cs="Times New Roman"/>
          <w:color w:val="000000"/>
          <w:sz w:val="20"/>
          <w:szCs w:val="20"/>
        </w:rPr>
        <w:t>npc</w:t>
      </w:r>
      <w:proofErr w:type="spellEnd"/>
      <w:r w:rsidRPr="00FC697C">
        <w:rPr>
          <w:rFonts w:ascii="Times New Roman" w:eastAsia="TimesNewRomanPSMT" w:hAnsi="Times New Roman" w:cs="Times New Roman"/>
          <w:color w:val="000000"/>
          <w:sz w:val="20"/>
          <w:szCs w:val="20"/>
          <w:lang w:val="ru-RU"/>
        </w:rPr>
        <w:t>/</w:t>
      </w:r>
      <w:proofErr w:type="spellStart"/>
      <w:r w:rsidRPr="00FC697C">
        <w:rPr>
          <w:rFonts w:ascii="Times New Roman" w:eastAsia="TimesNewRomanPSMT" w:hAnsi="Times New Roman" w:cs="Times New Roman"/>
          <w:color w:val="000000"/>
          <w:sz w:val="20"/>
          <w:szCs w:val="20"/>
        </w:rPr>
        <w:t>dbdhhy</w:t>
      </w:r>
      <w:proofErr w:type="spellEnd"/>
      <w:r w:rsidRPr="00FC697C">
        <w:rPr>
          <w:rFonts w:ascii="Times New Roman" w:eastAsia="TimesNewRomanPSMT" w:hAnsi="Times New Roman" w:cs="Times New Roman"/>
          <w:color w:val="000000"/>
          <w:sz w:val="20"/>
          <w:szCs w:val="20"/>
          <w:lang w:val="ru-RU"/>
        </w:rPr>
        <w:t>/12_4/2016-03/21/</w:t>
      </w:r>
      <w:r w:rsidRPr="00FC697C">
        <w:rPr>
          <w:rFonts w:ascii="Times New Roman" w:eastAsia="TimesNewRomanPSMT" w:hAnsi="Times New Roman" w:cs="Times New Roman"/>
          <w:color w:val="000000"/>
          <w:sz w:val="20"/>
          <w:szCs w:val="20"/>
        </w:rPr>
        <w:t>content</w:t>
      </w:r>
      <w:r w:rsidRPr="00FC697C">
        <w:rPr>
          <w:rFonts w:ascii="Times New Roman" w:eastAsia="TimesNewRomanPSMT" w:hAnsi="Times New Roman" w:cs="Times New Roman"/>
          <w:color w:val="000000"/>
          <w:sz w:val="20"/>
          <w:szCs w:val="20"/>
          <w:lang w:val="ru-RU"/>
        </w:rPr>
        <w:t>_1985714.</w:t>
      </w:r>
      <w:proofErr w:type="spellStart"/>
      <w:r w:rsidRPr="00FC697C">
        <w:rPr>
          <w:rFonts w:ascii="Times New Roman" w:eastAsia="TimesNewRomanPSMT" w:hAnsi="Times New Roman" w:cs="Times New Roman"/>
          <w:color w:val="000000"/>
          <w:sz w:val="20"/>
          <w:szCs w:val="20"/>
        </w:rPr>
        <w:t>htm</w:t>
      </w:r>
      <w:proofErr w:type="spellEnd"/>
      <w:r w:rsidRPr="00FC697C">
        <w:rPr>
          <w:rFonts w:ascii="Times New Roman" w:eastAsia="TimesNewRomanPSMT" w:hAnsi="Times New Roman" w:cs="Times New Roman"/>
          <w:color w:val="000000"/>
          <w:sz w:val="20"/>
          <w:szCs w:val="20"/>
          <w:lang w:val="ru-RU"/>
        </w:rPr>
        <w:t xml:space="preserve"> (дата обращения 30.01.2024)</w:t>
      </w:r>
    </w:p>
  </w:footnote>
  <w:footnote w:id="11">
    <w:p w14:paraId="083E162A" w14:textId="00F2AC8C" w:rsidR="00E145DA" w:rsidRPr="00FC697C" w:rsidRDefault="00E145DA" w:rsidP="00FC4145">
      <w:pPr>
        <w:pStyle w:val="a6"/>
        <w:rPr>
          <w:rFonts w:ascii="Times New Roman" w:hAnsi="Times New Roman" w:cs="Times New Roman"/>
          <w:sz w:val="20"/>
          <w:szCs w:val="20"/>
          <w:lang w:val="ru-RU"/>
        </w:rPr>
      </w:pPr>
      <w:r w:rsidRPr="00FC697C">
        <w:rPr>
          <w:rStyle w:val="a3"/>
          <w:rFonts w:ascii="Times New Roman" w:hAnsi="Times New Roman" w:cs="Times New Roman"/>
          <w:sz w:val="20"/>
          <w:szCs w:val="20"/>
        </w:rPr>
        <w:footnoteRef/>
      </w:r>
      <w:r w:rsidRPr="00FC697C">
        <w:rPr>
          <w:rFonts w:ascii="Times New Roman" w:hAnsi="Times New Roman" w:cs="Times New Roman"/>
          <w:sz w:val="20"/>
          <w:szCs w:val="20"/>
          <w:lang w:val="ru-RU"/>
        </w:rPr>
        <w:t xml:space="preserve"> Китайский словарь </w:t>
      </w:r>
      <w:proofErr w:type="spellStart"/>
      <w:r w:rsidRPr="00FC697C">
        <w:rPr>
          <w:rFonts w:ascii="Times New Roman" w:hAnsi="Times New Roman" w:cs="Times New Roman"/>
          <w:sz w:val="20"/>
          <w:szCs w:val="20"/>
          <w:lang w:val="ru-RU"/>
        </w:rPr>
        <w:t>Ханьдян</w:t>
      </w:r>
      <w:proofErr w:type="spellEnd"/>
      <w:r w:rsidRPr="00FC697C">
        <w:rPr>
          <w:rFonts w:ascii="Times New Roman" w:hAnsi="Times New Roman" w:cs="Times New Roman"/>
          <w:sz w:val="20"/>
          <w:szCs w:val="20"/>
          <w:lang w:val="ru-RU"/>
        </w:rPr>
        <w:t xml:space="preserve"> [</w:t>
      </w:r>
      <w:r w:rsidRPr="00FC697C">
        <w:rPr>
          <w:rFonts w:ascii="Times New Roman" w:eastAsiaTheme="minorEastAsia" w:hAnsi="Times New Roman" w:cs="Times New Roman"/>
          <w:sz w:val="20"/>
          <w:szCs w:val="20"/>
          <w:lang w:val="ru-RU"/>
        </w:rPr>
        <w:t>Электронный ресурс</w:t>
      </w:r>
      <w:r w:rsidRPr="00FC697C">
        <w:rPr>
          <w:rFonts w:ascii="Times New Roman" w:hAnsi="Times New Roman" w:cs="Times New Roman"/>
          <w:sz w:val="20"/>
          <w:szCs w:val="20"/>
          <w:lang w:val="ru-RU"/>
        </w:rPr>
        <w:t xml:space="preserve">]. </w:t>
      </w:r>
      <w:r w:rsidRPr="00FC697C">
        <w:rPr>
          <w:rFonts w:ascii="Times New Roman" w:hAnsi="Times New Roman" w:cs="Times New Roman"/>
          <w:sz w:val="20"/>
          <w:szCs w:val="20"/>
        </w:rPr>
        <w:t>URL</w:t>
      </w:r>
      <w:r w:rsidRPr="00FC697C">
        <w:rPr>
          <w:rFonts w:ascii="Times New Roman" w:hAnsi="Times New Roman" w:cs="Times New Roman"/>
          <w:sz w:val="20"/>
          <w:szCs w:val="20"/>
          <w:lang w:val="ru-RU"/>
        </w:rPr>
        <w:t xml:space="preserve">: </w:t>
      </w:r>
      <w:r w:rsidRPr="00FC697C">
        <w:rPr>
          <w:rFonts w:ascii="Times New Roman" w:hAnsi="Times New Roman" w:cs="Times New Roman"/>
          <w:sz w:val="20"/>
          <w:szCs w:val="20"/>
        </w:rPr>
        <w:t>https</w:t>
      </w:r>
      <w:r w:rsidRPr="00FC697C">
        <w:rPr>
          <w:rFonts w:ascii="Times New Roman" w:hAnsi="Times New Roman" w:cs="Times New Roman"/>
          <w:sz w:val="20"/>
          <w:szCs w:val="20"/>
          <w:lang w:val="ru-RU"/>
        </w:rPr>
        <w:t>://</w:t>
      </w:r>
      <w:r w:rsidRPr="00FC697C">
        <w:rPr>
          <w:rFonts w:ascii="Times New Roman" w:hAnsi="Times New Roman" w:cs="Times New Roman"/>
          <w:sz w:val="20"/>
          <w:szCs w:val="20"/>
        </w:rPr>
        <w:t>www</w:t>
      </w:r>
      <w:r w:rsidRPr="00FC697C">
        <w:rPr>
          <w:rFonts w:ascii="Times New Roman" w:hAnsi="Times New Roman" w:cs="Times New Roman"/>
          <w:sz w:val="20"/>
          <w:szCs w:val="20"/>
          <w:lang w:val="ru-RU"/>
        </w:rPr>
        <w:t>.</w:t>
      </w:r>
      <w:proofErr w:type="spellStart"/>
      <w:r w:rsidRPr="00FC697C">
        <w:rPr>
          <w:rFonts w:ascii="Times New Roman" w:hAnsi="Times New Roman" w:cs="Times New Roman"/>
          <w:sz w:val="20"/>
          <w:szCs w:val="20"/>
        </w:rPr>
        <w:t>zdic</w:t>
      </w:r>
      <w:proofErr w:type="spellEnd"/>
      <w:r w:rsidRPr="00FC697C">
        <w:rPr>
          <w:rFonts w:ascii="Times New Roman" w:hAnsi="Times New Roman" w:cs="Times New Roman"/>
          <w:sz w:val="20"/>
          <w:szCs w:val="20"/>
          <w:lang w:val="ru-RU"/>
        </w:rPr>
        <w:t>.</w:t>
      </w:r>
      <w:r w:rsidRPr="00FC697C">
        <w:rPr>
          <w:rFonts w:ascii="Times New Roman" w:hAnsi="Times New Roman" w:cs="Times New Roman"/>
          <w:sz w:val="20"/>
          <w:szCs w:val="20"/>
        </w:rPr>
        <w:t>net</w:t>
      </w:r>
      <w:r w:rsidRPr="00FC697C">
        <w:rPr>
          <w:rFonts w:ascii="Times New Roman" w:hAnsi="Times New Roman" w:cs="Times New Roman"/>
          <w:sz w:val="20"/>
          <w:szCs w:val="20"/>
          <w:lang w:val="ru-RU"/>
        </w:rPr>
        <w:t>/ (дата обращения 10.02.2024)</w:t>
      </w:r>
    </w:p>
  </w:footnote>
  <w:footnote w:id="12">
    <w:p w14:paraId="2C6CED39" w14:textId="13F39248" w:rsidR="00E145DA" w:rsidRPr="000B7000" w:rsidRDefault="00E145DA" w:rsidP="000B7000">
      <w:pPr>
        <w:widowControl/>
        <w:jc w:val="both"/>
        <w:rPr>
          <w:rFonts w:ascii="Times New Roman" w:hAnsi="Times New Roman" w:cs="Times New Roman"/>
          <w:sz w:val="20"/>
          <w:szCs w:val="20"/>
          <w:lang w:val="ru-RU"/>
        </w:rPr>
      </w:pPr>
      <w:r w:rsidRPr="000B7000">
        <w:rPr>
          <w:rStyle w:val="FootnoteSymbol"/>
          <w:rFonts w:ascii="Times New Roman" w:hAnsi="Times New Roman" w:cs="Times New Roman"/>
          <w:sz w:val="20"/>
          <w:szCs w:val="20"/>
        </w:rPr>
        <w:footnoteRef/>
      </w:r>
      <w:r w:rsidRPr="000B7000">
        <w:rPr>
          <w:rFonts w:ascii="Times New Roman" w:eastAsia="TimesNewRomanPSMT" w:hAnsi="Times New Roman" w:cs="Times New Roman"/>
          <w:sz w:val="20"/>
          <w:szCs w:val="20"/>
          <w:lang w:val="ru-RU"/>
        </w:rPr>
        <w:t xml:space="preserve">Китайский словарь </w:t>
      </w:r>
      <w:proofErr w:type="spellStart"/>
      <w:r w:rsidRPr="000B7000">
        <w:rPr>
          <w:rFonts w:ascii="Times New Roman" w:eastAsia="TimesNewRomanPSMT" w:hAnsi="Times New Roman" w:cs="Times New Roman"/>
          <w:sz w:val="20"/>
          <w:szCs w:val="20"/>
        </w:rPr>
        <w:t>Chazidian</w:t>
      </w:r>
      <w:proofErr w:type="spellEnd"/>
      <w:r w:rsidRPr="000B7000">
        <w:rPr>
          <w:rFonts w:ascii="Times New Roman" w:eastAsia="TimesNewRomanPSMT" w:hAnsi="Times New Roman" w:cs="Times New Roman"/>
          <w:sz w:val="20"/>
          <w:szCs w:val="20"/>
          <w:lang w:val="ru-RU"/>
        </w:rPr>
        <w:t xml:space="preserve"> [Электронный ресурс]. </w:t>
      </w:r>
      <w:r w:rsidRPr="000B7000">
        <w:rPr>
          <w:rFonts w:ascii="Times New Roman" w:eastAsia="TimesNewRomanPSMT" w:hAnsi="Times New Roman" w:cs="Times New Roman"/>
          <w:sz w:val="20"/>
          <w:szCs w:val="20"/>
        </w:rPr>
        <w:t>URL</w:t>
      </w:r>
      <w:r w:rsidRPr="000B7000">
        <w:rPr>
          <w:rFonts w:ascii="Times New Roman" w:eastAsia="TimesNewRomanPSMT" w:hAnsi="Times New Roman" w:cs="Times New Roman"/>
          <w:sz w:val="20"/>
          <w:szCs w:val="20"/>
          <w:lang w:val="ru-RU"/>
        </w:rPr>
        <w:t xml:space="preserve">:  </w:t>
      </w:r>
      <w:r w:rsidRPr="000B7000">
        <w:rPr>
          <w:rFonts w:ascii="Times New Roman" w:eastAsia="TimesNewRomanPSMT" w:hAnsi="Times New Roman" w:cs="Times New Roman"/>
          <w:sz w:val="20"/>
          <w:szCs w:val="20"/>
        </w:rPr>
        <w:t>https</w:t>
      </w:r>
      <w:r w:rsidRPr="000B7000">
        <w:rPr>
          <w:rFonts w:ascii="Times New Roman" w:eastAsia="TimesNewRomanPSMT" w:hAnsi="Times New Roman" w:cs="Times New Roman"/>
          <w:sz w:val="20"/>
          <w:szCs w:val="20"/>
          <w:lang w:val="ru-RU"/>
        </w:rPr>
        <w:t>://</w:t>
      </w:r>
      <w:r w:rsidRPr="000B7000">
        <w:rPr>
          <w:rFonts w:ascii="Times New Roman" w:eastAsia="TimesNewRomanPSMT" w:hAnsi="Times New Roman" w:cs="Times New Roman"/>
          <w:sz w:val="20"/>
          <w:szCs w:val="20"/>
        </w:rPr>
        <w:t>www</w:t>
      </w:r>
      <w:r w:rsidRPr="000B7000">
        <w:rPr>
          <w:rFonts w:ascii="Times New Roman" w:eastAsia="TimesNewRomanPSMT" w:hAnsi="Times New Roman" w:cs="Times New Roman"/>
          <w:sz w:val="20"/>
          <w:szCs w:val="20"/>
          <w:lang w:val="ru-RU"/>
        </w:rPr>
        <w:t>.</w:t>
      </w:r>
      <w:proofErr w:type="spellStart"/>
      <w:r w:rsidRPr="000B7000">
        <w:rPr>
          <w:rFonts w:ascii="Times New Roman" w:eastAsia="TimesNewRomanPSMT" w:hAnsi="Times New Roman" w:cs="Times New Roman"/>
          <w:sz w:val="20"/>
          <w:szCs w:val="20"/>
        </w:rPr>
        <w:t>chazidian</w:t>
      </w:r>
      <w:proofErr w:type="spellEnd"/>
      <w:r w:rsidRPr="000B7000">
        <w:rPr>
          <w:rFonts w:ascii="Times New Roman" w:eastAsia="TimesNewRomanPSMT" w:hAnsi="Times New Roman" w:cs="Times New Roman"/>
          <w:sz w:val="20"/>
          <w:szCs w:val="20"/>
          <w:lang w:val="ru-RU"/>
        </w:rPr>
        <w:t>.</w:t>
      </w:r>
      <w:r w:rsidRPr="000B7000">
        <w:rPr>
          <w:rFonts w:ascii="Times New Roman" w:eastAsia="TimesNewRomanPSMT" w:hAnsi="Times New Roman" w:cs="Times New Roman"/>
          <w:sz w:val="20"/>
          <w:szCs w:val="20"/>
        </w:rPr>
        <w:t>com</w:t>
      </w:r>
      <w:r w:rsidRPr="000B7000">
        <w:rPr>
          <w:rFonts w:ascii="Times New Roman" w:eastAsia="TimesNewRomanPSMT" w:hAnsi="Times New Roman" w:cs="Times New Roman"/>
          <w:sz w:val="20"/>
          <w:szCs w:val="20"/>
          <w:lang w:val="ru-RU"/>
        </w:rPr>
        <w:t>/</w:t>
      </w:r>
      <w:r w:rsidRPr="000B7000">
        <w:rPr>
          <w:rFonts w:ascii="Times New Roman" w:eastAsia="TimesNewRomanPSMT" w:hAnsi="Times New Roman" w:cs="Times New Roman"/>
          <w:sz w:val="20"/>
          <w:szCs w:val="20"/>
        </w:rPr>
        <w:t>r</w:t>
      </w:r>
      <w:r w:rsidRPr="000B7000">
        <w:rPr>
          <w:rFonts w:ascii="Times New Roman" w:eastAsia="TimesNewRomanPSMT" w:hAnsi="Times New Roman" w:cs="Times New Roman"/>
          <w:sz w:val="20"/>
          <w:szCs w:val="20"/>
          <w:lang w:val="ru-RU"/>
        </w:rPr>
        <w:t>_</w:t>
      </w:r>
      <w:r w:rsidRPr="000B7000">
        <w:rPr>
          <w:rFonts w:ascii="Times New Roman" w:eastAsia="TimesNewRomanPSMT" w:hAnsi="Times New Roman" w:cs="Times New Roman"/>
          <w:sz w:val="20"/>
          <w:szCs w:val="20"/>
        </w:rPr>
        <w:t>ci</w:t>
      </w:r>
      <w:r w:rsidRPr="000B7000">
        <w:rPr>
          <w:rFonts w:ascii="Times New Roman" w:eastAsia="TimesNewRomanPSMT" w:hAnsi="Times New Roman" w:cs="Times New Roman"/>
          <w:sz w:val="20"/>
          <w:szCs w:val="20"/>
          <w:lang w:val="ru-RU"/>
        </w:rPr>
        <w:t>_</w:t>
      </w:r>
      <w:r w:rsidRPr="000B7000">
        <w:rPr>
          <w:rFonts w:ascii="Times New Roman" w:eastAsia="TimesNewRomanPSMT" w:hAnsi="Times New Roman" w:cs="Times New Roman"/>
          <w:sz w:val="20"/>
          <w:szCs w:val="20"/>
        </w:rPr>
        <w:t>b</w:t>
      </w:r>
      <w:r w:rsidRPr="000B7000">
        <w:rPr>
          <w:rFonts w:ascii="Times New Roman" w:eastAsia="TimesNewRomanPSMT" w:hAnsi="Times New Roman" w:cs="Times New Roman"/>
          <w:sz w:val="20"/>
          <w:szCs w:val="20"/>
          <w:lang w:val="ru-RU"/>
        </w:rPr>
        <w:t>10</w:t>
      </w:r>
      <w:r w:rsidRPr="000B7000">
        <w:rPr>
          <w:rFonts w:ascii="Times New Roman" w:eastAsia="TimesNewRomanPSMT" w:hAnsi="Times New Roman" w:cs="Times New Roman"/>
          <w:sz w:val="20"/>
          <w:szCs w:val="20"/>
        </w:rPr>
        <w:t>d</w:t>
      </w:r>
      <w:r w:rsidRPr="000B7000">
        <w:rPr>
          <w:rFonts w:ascii="Times New Roman" w:eastAsia="TimesNewRomanPSMT" w:hAnsi="Times New Roman" w:cs="Times New Roman"/>
          <w:sz w:val="20"/>
          <w:szCs w:val="20"/>
          <w:lang w:val="ru-RU"/>
        </w:rPr>
        <w:t>5</w:t>
      </w:r>
      <w:r w:rsidRPr="000B7000">
        <w:rPr>
          <w:rFonts w:ascii="Times New Roman" w:eastAsia="TimesNewRomanPSMT" w:hAnsi="Times New Roman" w:cs="Times New Roman"/>
          <w:sz w:val="20"/>
          <w:szCs w:val="20"/>
        </w:rPr>
        <w:t>d</w:t>
      </w:r>
      <w:r w:rsidRPr="000B7000">
        <w:rPr>
          <w:rFonts w:ascii="Times New Roman" w:eastAsia="TimesNewRomanPSMT" w:hAnsi="Times New Roman" w:cs="Times New Roman"/>
          <w:sz w:val="20"/>
          <w:szCs w:val="20"/>
          <w:lang w:val="ru-RU"/>
        </w:rPr>
        <w:t>7</w:t>
      </w:r>
      <w:r w:rsidRPr="000B7000">
        <w:rPr>
          <w:rFonts w:ascii="Times New Roman" w:eastAsia="TimesNewRomanPSMT" w:hAnsi="Times New Roman" w:cs="Times New Roman"/>
          <w:sz w:val="20"/>
          <w:szCs w:val="20"/>
        </w:rPr>
        <w:t>c</w:t>
      </w:r>
      <w:r w:rsidRPr="000B7000">
        <w:rPr>
          <w:rFonts w:ascii="Times New Roman" w:eastAsia="TimesNewRomanPSMT" w:hAnsi="Times New Roman" w:cs="Times New Roman"/>
          <w:sz w:val="20"/>
          <w:szCs w:val="20"/>
          <w:lang w:val="ru-RU"/>
        </w:rPr>
        <w:t>6</w:t>
      </w:r>
      <w:proofErr w:type="spellStart"/>
      <w:r w:rsidRPr="000B7000">
        <w:rPr>
          <w:rFonts w:ascii="Times New Roman" w:eastAsia="TimesNewRomanPSMT" w:hAnsi="Times New Roman" w:cs="Times New Roman"/>
          <w:sz w:val="20"/>
          <w:szCs w:val="20"/>
        </w:rPr>
        <w:t>cec</w:t>
      </w:r>
      <w:proofErr w:type="spellEnd"/>
      <w:r w:rsidRPr="000B7000">
        <w:rPr>
          <w:rFonts w:ascii="Times New Roman" w:eastAsia="TimesNewRomanPSMT" w:hAnsi="Times New Roman" w:cs="Times New Roman"/>
          <w:sz w:val="20"/>
          <w:szCs w:val="20"/>
          <w:lang w:val="ru-RU"/>
        </w:rPr>
        <w:t>6</w:t>
      </w:r>
      <w:r w:rsidRPr="000B7000">
        <w:rPr>
          <w:rFonts w:ascii="Times New Roman" w:eastAsia="TimesNewRomanPSMT" w:hAnsi="Times New Roman" w:cs="Times New Roman"/>
          <w:sz w:val="20"/>
          <w:szCs w:val="20"/>
        </w:rPr>
        <w:t>c</w:t>
      </w:r>
      <w:r w:rsidRPr="000B7000">
        <w:rPr>
          <w:rFonts w:ascii="Times New Roman" w:eastAsia="TimesNewRomanPSMT" w:hAnsi="Times New Roman" w:cs="Times New Roman"/>
          <w:sz w:val="20"/>
          <w:szCs w:val="20"/>
          <w:lang w:val="ru-RU"/>
        </w:rPr>
        <w:t>7</w:t>
      </w:r>
      <w:proofErr w:type="spellStart"/>
      <w:r w:rsidRPr="000B7000">
        <w:rPr>
          <w:rFonts w:ascii="Times New Roman" w:eastAsia="TimesNewRomanPSMT" w:hAnsi="Times New Roman" w:cs="Times New Roman"/>
          <w:sz w:val="20"/>
          <w:szCs w:val="20"/>
        </w:rPr>
        <w:t>acb</w:t>
      </w:r>
      <w:proofErr w:type="spellEnd"/>
      <w:r w:rsidRPr="000B7000">
        <w:rPr>
          <w:rFonts w:ascii="Times New Roman" w:eastAsia="TimesNewRomanPSMT" w:hAnsi="Times New Roman" w:cs="Times New Roman"/>
          <w:sz w:val="20"/>
          <w:szCs w:val="20"/>
          <w:lang w:val="ru-RU"/>
        </w:rPr>
        <w:t>8</w:t>
      </w:r>
      <w:r w:rsidRPr="000B7000">
        <w:rPr>
          <w:rFonts w:ascii="Times New Roman" w:eastAsia="TimesNewRomanPSMT" w:hAnsi="Times New Roman" w:cs="Times New Roman"/>
          <w:sz w:val="20"/>
          <w:szCs w:val="20"/>
        </w:rPr>
        <w:t>b</w:t>
      </w:r>
      <w:r w:rsidRPr="000B7000">
        <w:rPr>
          <w:rFonts w:ascii="Times New Roman" w:eastAsia="TimesNewRomanPSMT" w:hAnsi="Times New Roman" w:cs="Times New Roman"/>
          <w:sz w:val="20"/>
          <w:szCs w:val="20"/>
          <w:lang w:val="ru-RU"/>
        </w:rPr>
        <w:t>0</w:t>
      </w:r>
      <w:r w:rsidRPr="000B7000">
        <w:rPr>
          <w:rFonts w:ascii="Times New Roman" w:eastAsia="TimesNewRomanPSMT" w:hAnsi="Times New Roman" w:cs="Times New Roman"/>
          <w:sz w:val="20"/>
          <w:szCs w:val="20"/>
        </w:rPr>
        <w:t>e</w:t>
      </w:r>
      <w:r w:rsidRPr="000B7000">
        <w:rPr>
          <w:rFonts w:ascii="Times New Roman" w:eastAsia="TimesNewRomanPSMT" w:hAnsi="Times New Roman" w:cs="Times New Roman"/>
          <w:sz w:val="20"/>
          <w:szCs w:val="20"/>
          <w:lang w:val="ru-RU"/>
        </w:rPr>
        <w:t>816231</w:t>
      </w:r>
      <w:r w:rsidRPr="000B7000">
        <w:rPr>
          <w:rFonts w:ascii="Times New Roman" w:eastAsia="TimesNewRomanPSMT" w:hAnsi="Times New Roman" w:cs="Times New Roman"/>
          <w:sz w:val="20"/>
          <w:szCs w:val="20"/>
        </w:rPr>
        <w:t>f</w:t>
      </w:r>
      <w:r w:rsidRPr="000B7000">
        <w:rPr>
          <w:rFonts w:ascii="Times New Roman" w:eastAsia="TimesNewRomanPSMT" w:hAnsi="Times New Roman" w:cs="Times New Roman"/>
          <w:sz w:val="20"/>
          <w:szCs w:val="20"/>
          <w:lang w:val="ru-RU"/>
        </w:rPr>
        <w:t>98</w:t>
      </w:r>
      <w:r w:rsidRPr="000B7000">
        <w:rPr>
          <w:rFonts w:ascii="Times New Roman" w:eastAsia="TimesNewRomanPSMT" w:hAnsi="Times New Roman" w:cs="Times New Roman"/>
          <w:sz w:val="20"/>
          <w:szCs w:val="20"/>
        </w:rPr>
        <w:t>a</w:t>
      </w:r>
      <w:r w:rsidRPr="000B7000">
        <w:rPr>
          <w:rFonts w:ascii="Times New Roman" w:eastAsia="TimesNewRomanPSMT" w:hAnsi="Times New Roman" w:cs="Times New Roman"/>
          <w:sz w:val="20"/>
          <w:szCs w:val="20"/>
          <w:lang w:val="ru-RU"/>
        </w:rPr>
        <w:t>/ (дата обращения 01.02.2024)</w:t>
      </w:r>
    </w:p>
  </w:footnote>
  <w:footnote w:id="13">
    <w:p w14:paraId="69D57EE4" w14:textId="5DEA0EB3" w:rsidR="00E145DA" w:rsidRPr="000B7000" w:rsidRDefault="00E145DA" w:rsidP="000B7000">
      <w:pPr>
        <w:widowControl/>
        <w:shd w:val="clear" w:color="auto" w:fill="FFFFFF"/>
        <w:spacing w:before="300" w:after="375"/>
        <w:jc w:val="both"/>
        <w:rPr>
          <w:rFonts w:ascii="Times New Roman" w:hAnsi="Times New Roman" w:cs="Times New Roman"/>
          <w:sz w:val="22"/>
          <w:lang w:val="ru-RU"/>
        </w:rPr>
      </w:pPr>
      <w:r w:rsidRPr="00FC4145">
        <w:rPr>
          <w:rStyle w:val="FootnoteSymbol"/>
          <w:rFonts w:ascii="Times New Roman" w:hAnsi="Times New Roman" w:cs="Times New Roman"/>
          <w:sz w:val="20"/>
        </w:rPr>
        <w:footnoteRef/>
      </w:r>
      <w:r w:rsidRPr="000B7000">
        <w:rPr>
          <w:rFonts w:ascii="Times New Roman" w:eastAsia="SimSun" w:hAnsi="Times New Roman" w:cs="Times New Roman"/>
          <w:color w:val="000000"/>
          <w:sz w:val="20"/>
          <w:lang w:val="ru-RU"/>
        </w:rPr>
        <w:t xml:space="preserve"> </w:t>
      </w:r>
      <w:proofErr w:type="spellStart"/>
      <w:r w:rsidRPr="000B7000">
        <w:rPr>
          <w:rFonts w:ascii="Times New Roman" w:eastAsia="SimSun" w:hAnsi="Times New Roman" w:cs="Times New Roman"/>
          <w:sz w:val="20"/>
          <w:lang w:val="ru-RU"/>
        </w:rPr>
        <w:t>Гуаньюй</w:t>
      </w:r>
      <w:proofErr w:type="spellEnd"/>
      <w:r w:rsidRPr="000B7000">
        <w:rPr>
          <w:rFonts w:ascii="Times New Roman" w:eastAsia="SimSun" w:hAnsi="Times New Roman" w:cs="Times New Roman"/>
          <w:sz w:val="20"/>
          <w:lang w:val="ru-RU"/>
        </w:rPr>
        <w:t xml:space="preserve"> </w:t>
      </w:r>
      <w:proofErr w:type="spellStart"/>
      <w:r w:rsidRPr="000B7000">
        <w:rPr>
          <w:rFonts w:ascii="Times New Roman" w:eastAsia="SimSun" w:hAnsi="Times New Roman" w:cs="Times New Roman"/>
          <w:sz w:val="20"/>
          <w:lang w:val="ru-RU"/>
        </w:rPr>
        <w:t>гунъи</w:t>
      </w:r>
      <w:proofErr w:type="spellEnd"/>
      <w:r w:rsidRPr="000B7000">
        <w:rPr>
          <w:rFonts w:ascii="Times New Roman" w:eastAsia="SimSun" w:hAnsi="Times New Roman" w:cs="Times New Roman"/>
          <w:sz w:val="20"/>
          <w:lang w:val="ru-RU"/>
        </w:rPr>
        <w:t xml:space="preserve"> </w:t>
      </w:r>
      <w:proofErr w:type="spellStart"/>
      <w:r w:rsidRPr="000B7000">
        <w:rPr>
          <w:rFonts w:ascii="Times New Roman" w:eastAsia="SimSun" w:hAnsi="Times New Roman" w:cs="Times New Roman"/>
          <w:sz w:val="20"/>
          <w:lang w:val="ru-RU"/>
        </w:rPr>
        <w:t>цышань</w:t>
      </w:r>
      <w:proofErr w:type="spellEnd"/>
      <w:r w:rsidRPr="000B7000">
        <w:rPr>
          <w:rFonts w:ascii="Times New Roman" w:eastAsia="SimSun" w:hAnsi="Times New Roman" w:cs="Times New Roman"/>
          <w:sz w:val="20"/>
          <w:lang w:val="ru-RU"/>
        </w:rPr>
        <w:t xml:space="preserve"> дэ </w:t>
      </w:r>
      <w:proofErr w:type="spellStart"/>
      <w:r w:rsidRPr="000B7000">
        <w:rPr>
          <w:rFonts w:ascii="Times New Roman" w:eastAsia="SimSun" w:hAnsi="Times New Roman" w:cs="Times New Roman"/>
          <w:sz w:val="20"/>
          <w:lang w:val="ru-RU"/>
        </w:rPr>
        <w:t>чанши</w:t>
      </w:r>
      <w:proofErr w:type="spellEnd"/>
      <w:r w:rsidRPr="000B7000">
        <w:rPr>
          <w:rFonts w:ascii="Times New Roman" w:eastAsia="SimSun" w:hAnsi="Times New Roman" w:cs="Times New Roman"/>
          <w:sz w:val="20"/>
          <w:lang w:val="ru-RU"/>
        </w:rPr>
        <w:t xml:space="preserve">, ни </w:t>
      </w:r>
      <w:proofErr w:type="spellStart"/>
      <w:r w:rsidRPr="000B7000">
        <w:rPr>
          <w:rFonts w:ascii="Times New Roman" w:eastAsia="SimSun" w:hAnsi="Times New Roman" w:cs="Times New Roman"/>
          <w:sz w:val="20"/>
          <w:lang w:val="ru-RU"/>
        </w:rPr>
        <w:t>ляоцзе</w:t>
      </w:r>
      <w:proofErr w:type="spellEnd"/>
      <w:r w:rsidRPr="000B7000">
        <w:rPr>
          <w:rFonts w:ascii="Times New Roman" w:eastAsia="SimSun" w:hAnsi="Times New Roman" w:cs="Times New Roman"/>
          <w:sz w:val="20"/>
          <w:lang w:val="ru-RU"/>
        </w:rPr>
        <w:t xml:space="preserve"> дэ ю на се? [</w:t>
      </w:r>
      <w:r w:rsidRPr="000B7000">
        <w:rPr>
          <w:rFonts w:ascii="Times New Roman" w:eastAsia="SimSun" w:hAnsi="Times New Roman" w:cs="Times New Roman"/>
          <w:sz w:val="20"/>
        </w:rPr>
        <w:t>关于公益慈善的常识</w:t>
      </w:r>
      <w:r w:rsidRPr="000B7000">
        <w:rPr>
          <w:rFonts w:ascii="Times New Roman" w:eastAsia="SimSun" w:hAnsi="Times New Roman" w:cs="Times New Roman"/>
          <w:sz w:val="20"/>
          <w:lang w:val="ru-RU"/>
        </w:rPr>
        <w:t>，</w:t>
      </w:r>
      <w:r w:rsidRPr="000B7000">
        <w:rPr>
          <w:rFonts w:ascii="Times New Roman" w:eastAsia="SimSun" w:hAnsi="Times New Roman" w:cs="Times New Roman"/>
          <w:sz w:val="20"/>
        </w:rPr>
        <w:t>你了解的有哪些</w:t>
      </w:r>
      <w:r w:rsidRPr="000B7000">
        <w:rPr>
          <w:rFonts w:ascii="Times New Roman" w:eastAsia="SimSun" w:hAnsi="Times New Roman" w:cs="Times New Roman"/>
          <w:sz w:val="20"/>
          <w:lang w:val="ru-RU"/>
        </w:rPr>
        <w:t>？</w:t>
      </w:r>
      <w:r w:rsidRPr="000B7000">
        <w:rPr>
          <w:rFonts w:ascii="Times New Roman" w:eastAsia="TimesNewRomanPSMT" w:hAnsi="Times New Roman" w:cs="Times New Roman"/>
          <w:sz w:val="20"/>
          <w:lang w:val="ru-RU"/>
        </w:rPr>
        <w:t xml:space="preserve">Что вы знаете о благотворительности?] [Электронный ресурс]. </w:t>
      </w:r>
      <w:r w:rsidRPr="000B7000">
        <w:rPr>
          <w:rFonts w:ascii="Times New Roman" w:eastAsia="TimesNewRomanPSMT" w:hAnsi="Times New Roman" w:cs="Times New Roman"/>
          <w:sz w:val="20"/>
        </w:rPr>
        <w:t>URL</w:t>
      </w:r>
      <w:r w:rsidRPr="000B7000">
        <w:rPr>
          <w:rFonts w:ascii="Times New Roman" w:eastAsia="TimesNewRomanPSMT" w:hAnsi="Times New Roman" w:cs="Times New Roman"/>
          <w:sz w:val="20"/>
          <w:lang w:val="ru-RU"/>
        </w:rPr>
        <w:t xml:space="preserve">:  </w:t>
      </w:r>
      <w:r w:rsidRPr="000B7000">
        <w:rPr>
          <w:rFonts w:ascii="Times New Roman" w:eastAsia="TimesNewRomanPSMT" w:hAnsi="Times New Roman" w:cs="Times New Roman"/>
          <w:sz w:val="20"/>
          <w:szCs w:val="28"/>
        </w:rPr>
        <w:t>http</w:t>
      </w:r>
      <w:r w:rsidRPr="000B7000">
        <w:rPr>
          <w:rFonts w:ascii="Times New Roman" w:eastAsia="TimesNewRomanPSMT" w:hAnsi="Times New Roman" w:cs="Times New Roman"/>
          <w:sz w:val="20"/>
          <w:szCs w:val="28"/>
          <w:lang w:val="ru-RU"/>
        </w:rPr>
        <w:t>://</w:t>
      </w:r>
      <w:r w:rsidRPr="000B7000">
        <w:rPr>
          <w:rFonts w:ascii="Times New Roman" w:eastAsia="TimesNewRomanPSMT" w:hAnsi="Times New Roman" w:cs="Times New Roman"/>
          <w:sz w:val="20"/>
          <w:szCs w:val="28"/>
        </w:rPr>
        <w:t>www</w:t>
      </w:r>
      <w:r w:rsidRPr="000B7000">
        <w:rPr>
          <w:rFonts w:ascii="Times New Roman" w:eastAsia="TimesNewRomanPSMT" w:hAnsi="Times New Roman" w:cs="Times New Roman"/>
          <w:sz w:val="20"/>
          <w:szCs w:val="28"/>
          <w:lang w:val="ru-RU"/>
        </w:rPr>
        <w:t>.</w:t>
      </w:r>
      <w:proofErr w:type="spellStart"/>
      <w:r w:rsidRPr="000B7000">
        <w:rPr>
          <w:rFonts w:ascii="Times New Roman" w:eastAsia="TimesNewRomanPSMT" w:hAnsi="Times New Roman" w:cs="Times New Roman"/>
          <w:sz w:val="20"/>
          <w:szCs w:val="28"/>
        </w:rPr>
        <w:t>gdqy</w:t>
      </w:r>
      <w:proofErr w:type="spellEnd"/>
      <w:r w:rsidRPr="000B7000">
        <w:rPr>
          <w:rFonts w:ascii="Times New Roman" w:eastAsia="TimesNewRomanPSMT" w:hAnsi="Times New Roman" w:cs="Times New Roman"/>
          <w:sz w:val="20"/>
          <w:szCs w:val="28"/>
          <w:lang w:val="ru-RU"/>
        </w:rPr>
        <w:t>.</w:t>
      </w:r>
      <w:r w:rsidRPr="000B7000">
        <w:rPr>
          <w:rFonts w:ascii="Times New Roman" w:eastAsia="TimesNewRomanPSMT" w:hAnsi="Times New Roman" w:cs="Times New Roman"/>
          <w:sz w:val="20"/>
          <w:szCs w:val="28"/>
        </w:rPr>
        <w:t>gov</w:t>
      </w:r>
      <w:r w:rsidRPr="000B7000">
        <w:rPr>
          <w:rFonts w:ascii="Times New Roman" w:eastAsia="TimesNewRomanPSMT" w:hAnsi="Times New Roman" w:cs="Times New Roman"/>
          <w:sz w:val="20"/>
          <w:szCs w:val="28"/>
          <w:lang w:val="ru-RU"/>
        </w:rPr>
        <w:t>.</w:t>
      </w:r>
      <w:proofErr w:type="spellStart"/>
      <w:r w:rsidRPr="000B7000">
        <w:rPr>
          <w:rFonts w:ascii="Times New Roman" w:eastAsia="TimesNewRomanPSMT" w:hAnsi="Times New Roman" w:cs="Times New Roman"/>
          <w:sz w:val="20"/>
          <w:szCs w:val="28"/>
        </w:rPr>
        <w:t>cn</w:t>
      </w:r>
      <w:proofErr w:type="spellEnd"/>
      <w:r w:rsidRPr="000B7000">
        <w:rPr>
          <w:rFonts w:ascii="Times New Roman" w:eastAsia="TimesNewRomanPSMT" w:hAnsi="Times New Roman" w:cs="Times New Roman"/>
          <w:sz w:val="20"/>
          <w:szCs w:val="28"/>
          <w:lang w:val="ru-RU"/>
        </w:rPr>
        <w:t>/</w:t>
      </w:r>
      <w:proofErr w:type="spellStart"/>
      <w:r w:rsidRPr="000B7000">
        <w:rPr>
          <w:rFonts w:ascii="Times New Roman" w:eastAsia="TimesNewRomanPSMT" w:hAnsi="Times New Roman" w:cs="Times New Roman"/>
          <w:sz w:val="20"/>
          <w:szCs w:val="28"/>
        </w:rPr>
        <w:t>qymzj</w:t>
      </w:r>
      <w:proofErr w:type="spellEnd"/>
      <w:r w:rsidRPr="000B7000">
        <w:rPr>
          <w:rFonts w:ascii="Times New Roman" w:eastAsia="TimesNewRomanPSMT" w:hAnsi="Times New Roman" w:cs="Times New Roman"/>
          <w:sz w:val="20"/>
          <w:szCs w:val="28"/>
          <w:lang w:val="ru-RU"/>
        </w:rPr>
        <w:t>/</w:t>
      </w:r>
      <w:proofErr w:type="spellStart"/>
      <w:r w:rsidRPr="000B7000">
        <w:rPr>
          <w:rFonts w:ascii="Times New Roman" w:eastAsia="TimesNewRomanPSMT" w:hAnsi="Times New Roman" w:cs="Times New Roman"/>
          <w:sz w:val="20"/>
          <w:szCs w:val="28"/>
        </w:rPr>
        <w:t>gkmlpt</w:t>
      </w:r>
      <w:proofErr w:type="spellEnd"/>
      <w:r w:rsidRPr="000B7000">
        <w:rPr>
          <w:rFonts w:ascii="Times New Roman" w:eastAsia="TimesNewRomanPSMT" w:hAnsi="Times New Roman" w:cs="Times New Roman"/>
          <w:sz w:val="20"/>
          <w:szCs w:val="28"/>
          <w:lang w:val="ru-RU"/>
        </w:rPr>
        <w:t>/</w:t>
      </w:r>
      <w:r w:rsidRPr="000B7000">
        <w:rPr>
          <w:rFonts w:ascii="Times New Roman" w:eastAsia="TimesNewRomanPSMT" w:hAnsi="Times New Roman" w:cs="Times New Roman"/>
          <w:sz w:val="20"/>
          <w:szCs w:val="28"/>
        </w:rPr>
        <w:t>content</w:t>
      </w:r>
      <w:r w:rsidRPr="000B7000">
        <w:rPr>
          <w:rFonts w:ascii="Times New Roman" w:eastAsia="TimesNewRomanPSMT" w:hAnsi="Times New Roman" w:cs="Times New Roman"/>
          <w:sz w:val="20"/>
          <w:szCs w:val="28"/>
          <w:lang w:val="ru-RU"/>
        </w:rPr>
        <w:t>/1/1656/</w:t>
      </w:r>
      <w:r w:rsidRPr="000B7000">
        <w:rPr>
          <w:rFonts w:ascii="Times New Roman" w:eastAsia="TimesNewRomanPSMT" w:hAnsi="Times New Roman" w:cs="Times New Roman"/>
          <w:sz w:val="20"/>
          <w:szCs w:val="28"/>
        </w:rPr>
        <w:t>post</w:t>
      </w:r>
      <w:r w:rsidRPr="000B7000">
        <w:rPr>
          <w:rFonts w:ascii="Times New Roman" w:eastAsia="TimesNewRomanPSMT" w:hAnsi="Times New Roman" w:cs="Times New Roman"/>
          <w:sz w:val="20"/>
          <w:szCs w:val="28"/>
          <w:lang w:val="ru-RU"/>
        </w:rPr>
        <w:t>_1656267.</w:t>
      </w:r>
      <w:r w:rsidRPr="000B7000">
        <w:rPr>
          <w:rFonts w:ascii="Times New Roman" w:eastAsia="TimesNewRomanPSMT" w:hAnsi="Times New Roman" w:cs="Times New Roman"/>
          <w:sz w:val="20"/>
          <w:szCs w:val="28"/>
        </w:rPr>
        <w:t>html</w:t>
      </w:r>
      <w:r w:rsidRPr="000B7000">
        <w:rPr>
          <w:rFonts w:ascii="Times New Roman" w:eastAsia="TimesNewRomanPSMT" w:hAnsi="Times New Roman" w:cs="Times New Roman"/>
          <w:sz w:val="20"/>
          <w:szCs w:val="28"/>
          <w:lang w:val="ru-RU"/>
        </w:rPr>
        <w:t>#250 (дата обращения 01.02.2024)</w:t>
      </w:r>
    </w:p>
  </w:footnote>
  <w:footnote w:id="14">
    <w:p w14:paraId="3E71F334" w14:textId="2D6E1EC8" w:rsidR="00E145DA" w:rsidRPr="00ED6286" w:rsidRDefault="00E145DA" w:rsidP="000B7000">
      <w:pPr>
        <w:widowControl/>
        <w:jc w:val="both"/>
        <w:rPr>
          <w:rFonts w:ascii="Times New Roman" w:eastAsia="TimesNewRomanPSMT" w:hAnsi="Times New Roman" w:cs="Times New Roman"/>
          <w:color w:val="000000"/>
          <w:sz w:val="20"/>
          <w:szCs w:val="20"/>
          <w:lang w:val="ru-RU"/>
        </w:rPr>
      </w:pPr>
      <w:r w:rsidRPr="00FC4145">
        <w:rPr>
          <w:rStyle w:val="FootnoteSymbol"/>
          <w:rFonts w:ascii="Times New Roman" w:hAnsi="Times New Roman" w:cs="Times New Roman"/>
          <w:sz w:val="20"/>
          <w:szCs w:val="20"/>
        </w:rPr>
        <w:footnoteRef/>
      </w:r>
      <w:r w:rsidRPr="00FC4145">
        <w:rPr>
          <w:rFonts w:ascii="Times New Roman" w:eastAsia="TimesNewRomanPSMT" w:hAnsi="Times New Roman" w:cs="Times New Roman"/>
          <w:color w:val="000000"/>
          <w:sz w:val="20"/>
          <w:szCs w:val="20"/>
          <w:lang w:val="ru-RU"/>
        </w:rPr>
        <w:t xml:space="preserve"> </w:t>
      </w:r>
      <w:r w:rsidRPr="000B7000">
        <w:rPr>
          <w:rFonts w:ascii="Times New Roman" w:hAnsi="Times New Roman" w:cs="Times New Roman"/>
          <w:sz w:val="20"/>
          <w:lang w:val="ru-RU"/>
        </w:rPr>
        <w:t xml:space="preserve">Костина Е.Ю. Зарождение идей благотворительности в первых цивилизациях (Месопотамия, Индия, Китай, Греция, Рим) // История социальной работы. 2003. </w:t>
      </w:r>
      <w:r w:rsidRPr="00FC4145">
        <w:rPr>
          <w:rFonts w:ascii="Times New Roman" w:eastAsia="TimesNewRomanPSMT" w:hAnsi="Times New Roman" w:cs="Times New Roman"/>
          <w:color w:val="000000"/>
          <w:sz w:val="20"/>
          <w:szCs w:val="20"/>
          <w:lang w:val="ru-RU"/>
        </w:rPr>
        <w:t>С. 30.</w:t>
      </w:r>
      <w:r w:rsidRPr="00ED6286">
        <w:rPr>
          <w:rFonts w:ascii="Times New Roman" w:eastAsia="TimesNewRomanPSMT" w:hAnsi="Times New Roman" w:cs="Times New Roman"/>
          <w:color w:val="000000"/>
          <w:sz w:val="20"/>
          <w:szCs w:val="20"/>
          <w:lang w:val="ru-RU"/>
        </w:rPr>
        <w:t xml:space="preserve"> </w:t>
      </w:r>
    </w:p>
  </w:footnote>
  <w:footnote w:id="15">
    <w:p w14:paraId="41C59C12" w14:textId="78712FA0" w:rsidR="00E145DA" w:rsidRPr="00FC4145" w:rsidRDefault="00E145DA" w:rsidP="00FC4145">
      <w:pPr>
        <w:autoSpaceDE w:val="0"/>
        <w:autoSpaceDN w:val="0"/>
        <w:adjustRightInd w:val="0"/>
        <w:jc w:val="both"/>
        <w:rPr>
          <w:rFonts w:ascii="Times New Roman" w:eastAsiaTheme="minorEastAsia" w:hAnsi="Times New Roman" w:cs="Times New Roman"/>
          <w:sz w:val="20"/>
          <w:szCs w:val="20"/>
          <w:lang w:val="ru-RU"/>
        </w:rPr>
      </w:pPr>
      <w:r w:rsidRPr="00ED6286">
        <w:rPr>
          <w:rStyle w:val="a3"/>
          <w:rFonts w:ascii="Times New Roman" w:hAnsi="Times New Roman" w:cs="Times New Roman"/>
          <w:sz w:val="20"/>
          <w:szCs w:val="20"/>
        </w:rPr>
        <w:footnoteRef/>
      </w:r>
      <w:r w:rsidRPr="00ED6286">
        <w:rPr>
          <w:rFonts w:ascii="Times New Roman" w:eastAsia="SimSun" w:hAnsi="Times New Roman" w:cs="Times New Roman"/>
          <w:sz w:val="20"/>
          <w:szCs w:val="20"/>
          <w:vertAlign w:val="superscript"/>
          <w:lang w:val="ru-RU"/>
        </w:rPr>
        <w:t xml:space="preserve"> </w:t>
      </w:r>
      <w:r w:rsidRPr="000B7000">
        <w:rPr>
          <w:rFonts w:ascii="Times New Roman" w:hAnsi="Times New Roman" w:cs="Times New Roman"/>
          <w:sz w:val="20"/>
          <w:szCs w:val="28"/>
          <w:lang w:val="ru-RU"/>
        </w:rPr>
        <w:t xml:space="preserve">Сяо Инь. Предпосылки становления социальной работы в Китае // </w:t>
      </w:r>
      <w:r w:rsidRPr="000B7000">
        <w:rPr>
          <w:rFonts w:ascii="Times New Roman" w:hAnsi="Times New Roman" w:cs="Times New Roman"/>
          <w:color w:val="231F20"/>
          <w:sz w:val="20"/>
          <w:szCs w:val="20"/>
        </w:rPr>
        <w:t>Baltic</w:t>
      </w:r>
      <w:r w:rsidRPr="000B7000">
        <w:rPr>
          <w:rFonts w:ascii="Times New Roman" w:hAnsi="Times New Roman" w:cs="Times New Roman"/>
          <w:color w:val="231F20"/>
          <w:sz w:val="20"/>
          <w:szCs w:val="20"/>
          <w:lang w:val="ru-RU"/>
        </w:rPr>
        <w:t xml:space="preserve"> </w:t>
      </w:r>
      <w:r w:rsidRPr="000B7000">
        <w:rPr>
          <w:rFonts w:ascii="Times New Roman" w:hAnsi="Times New Roman" w:cs="Times New Roman"/>
          <w:color w:val="231F20"/>
          <w:sz w:val="20"/>
          <w:szCs w:val="20"/>
        </w:rPr>
        <w:t>Humanitarian</w:t>
      </w:r>
      <w:r w:rsidRPr="000B7000">
        <w:rPr>
          <w:rFonts w:ascii="Times New Roman" w:hAnsi="Times New Roman" w:cs="Times New Roman"/>
          <w:color w:val="231F20"/>
          <w:sz w:val="20"/>
          <w:szCs w:val="20"/>
          <w:lang w:val="ru-RU"/>
        </w:rPr>
        <w:t xml:space="preserve"> </w:t>
      </w:r>
      <w:r w:rsidRPr="000B7000">
        <w:rPr>
          <w:rFonts w:ascii="Times New Roman" w:hAnsi="Times New Roman" w:cs="Times New Roman"/>
          <w:color w:val="231F20"/>
          <w:sz w:val="20"/>
          <w:szCs w:val="20"/>
        </w:rPr>
        <w:t>Journal</w:t>
      </w:r>
      <w:r w:rsidRPr="000B7000">
        <w:rPr>
          <w:rFonts w:ascii="Times New Roman" w:hAnsi="Times New Roman" w:cs="Times New Roman"/>
          <w:color w:val="231F20"/>
          <w:sz w:val="20"/>
          <w:szCs w:val="20"/>
          <w:lang w:val="ru-RU"/>
        </w:rPr>
        <w:t xml:space="preserve">. </w:t>
      </w:r>
      <w:r w:rsidRPr="000B7000">
        <w:rPr>
          <w:rFonts w:ascii="Times New Roman" w:hAnsi="Times New Roman" w:cs="Times New Roman"/>
          <w:sz w:val="20"/>
          <w:szCs w:val="28"/>
          <w:lang w:val="ru-RU"/>
        </w:rPr>
        <w:t>–</w:t>
      </w:r>
      <w:r w:rsidRPr="000B7000">
        <w:rPr>
          <w:rFonts w:ascii="Times New Roman" w:hAnsi="Times New Roman" w:cs="Times New Roman"/>
          <w:color w:val="231F20"/>
          <w:sz w:val="20"/>
          <w:szCs w:val="20"/>
          <w:lang w:val="ru-RU"/>
        </w:rPr>
        <w:t xml:space="preserve"> 2018. </w:t>
      </w:r>
      <w:r w:rsidRPr="000B7000">
        <w:rPr>
          <w:rFonts w:ascii="Times New Roman" w:hAnsi="Times New Roman" w:cs="Times New Roman"/>
          <w:sz w:val="20"/>
          <w:szCs w:val="28"/>
          <w:lang w:val="ru-RU"/>
        </w:rPr>
        <w:t>–</w:t>
      </w:r>
      <w:r w:rsidRPr="000B7000">
        <w:rPr>
          <w:rFonts w:ascii="Times New Roman" w:hAnsi="Times New Roman" w:cs="Times New Roman"/>
          <w:color w:val="231F20"/>
          <w:sz w:val="20"/>
          <w:szCs w:val="20"/>
          <w:lang w:val="ru-RU"/>
        </w:rPr>
        <w:t xml:space="preserve"> № 3(24). </w:t>
      </w:r>
      <w:r w:rsidRPr="000B7000">
        <w:rPr>
          <w:rFonts w:ascii="Times New Roman" w:hAnsi="Times New Roman" w:cs="Times New Roman"/>
          <w:sz w:val="20"/>
          <w:szCs w:val="28"/>
          <w:lang w:val="ru-RU"/>
        </w:rPr>
        <w:t xml:space="preserve">– </w:t>
      </w:r>
      <w:r w:rsidRPr="000B7000">
        <w:rPr>
          <w:rFonts w:ascii="Times New Roman" w:hAnsi="Times New Roman" w:cs="Times New Roman"/>
          <w:color w:val="231F20"/>
          <w:sz w:val="20"/>
          <w:szCs w:val="20"/>
          <w:lang w:val="ru-RU"/>
        </w:rPr>
        <w:t xml:space="preserve">Т. 7. </w:t>
      </w:r>
      <w:r w:rsidRPr="000B7000">
        <w:rPr>
          <w:rFonts w:ascii="Times New Roman" w:hAnsi="Times New Roman" w:cs="Times New Roman"/>
          <w:sz w:val="20"/>
          <w:szCs w:val="28"/>
          <w:lang w:val="ru-RU"/>
        </w:rPr>
        <w:t xml:space="preserve">– </w:t>
      </w:r>
      <w:r w:rsidRPr="00ED6286">
        <w:rPr>
          <w:rFonts w:ascii="Times New Roman" w:hAnsi="Times New Roman" w:cs="Times New Roman"/>
          <w:sz w:val="20"/>
          <w:szCs w:val="20"/>
          <w:lang w:val="ru-RU"/>
        </w:rPr>
        <w:t xml:space="preserve">С. 302. </w:t>
      </w:r>
    </w:p>
  </w:footnote>
  <w:footnote w:id="16">
    <w:p w14:paraId="2E91F9E3" w14:textId="6CD36471" w:rsidR="00E145DA" w:rsidRPr="007C70B2" w:rsidRDefault="00E145DA" w:rsidP="000B7000">
      <w:pPr>
        <w:pStyle w:val="a6"/>
        <w:jc w:val="both"/>
        <w:rPr>
          <w:rFonts w:ascii="Times New Roman" w:hAnsi="Times New Roman" w:cs="Times New Roman"/>
          <w:sz w:val="20"/>
          <w:szCs w:val="20"/>
          <w:lang w:val="ru-RU"/>
        </w:rPr>
      </w:pPr>
      <w:r w:rsidRPr="007C70B2">
        <w:rPr>
          <w:rStyle w:val="a3"/>
          <w:rFonts w:ascii="Times New Roman" w:hAnsi="Times New Roman" w:cs="Times New Roman"/>
          <w:sz w:val="20"/>
          <w:szCs w:val="20"/>
        </w:rPr>
        <w:footnoteRef/>
      </w:r>
      <w:r w:rsidRPr="007C70B2">
        <w:rPr>
          <w:rFonts w:ascii="Times New Roman" w:hAnsi="Times New Roman" w:cs="Times New Roman"/>
          <w:sz w:val="20"/>
          <w:szCs w:val="20"/>
          <w:lang w:val="ru-RU"/>
        </w:rPr>
        <w:t xml:space="preserve"> </w:t>
      </w:r>
      <w:r w:rsidRPr="000B7000">
        <w:rPr>
          <w:rFonts w:ascii="Times New Roman" w:hAnsi="Times New Roman" w:cs="Times New Roman"/>
          <w:sz w:val="20"/>
          <w:lang w:val="ru-RU"/>
        </w:rPr>
        <w:t>Крюков М.В., Малявин В.В., Софронов М.В.. Китайский этнос в средние века (</w:t>
      </w:r>
      <w:r w:rsidRPr="000B7000">
        <w:rPr>
          <w:rFonts w:ascii="Times New Roman" w:hAnsi="Times New Roman" w:cs="Times New Roman"/>
          <w:sz w:val="20"/>
        </w:rPr>
        <w:t>VII</w:t>
      </w:r>
      <w:r w:rsidRPr="000B7000">
        <w:rPr>
          <w:rFonts w:ascii="Times New Roman" w:hAnsi="Times New Roman" w:cs="Times New Roman"/>
          <w:sz w:val="20"/>
          <w:lang w:val="ru-RU"/>
        </w:rPr>
        <w:t xml:space="preserve">– </w:t>
      </w:r>
      <w:r w:rsidRPr="000B7000">
        <w:rPr>
          <w:rFonts w:ascii="Times New Roman" w:hAnsi="Times New Roman" w:cs="Times New Roman"/>
          <w:sz w:val="20"/>
        </w:rPr>
        <w:t>XIII</w:t>
      </w:r>
      <w:r w:rsidRPr="000B7000">
        <w:rPr>
          <w:rFonts w:ascii="Times New Roman" w:hAnsi="Times New Roman" w:cs="Times New Roman"/>
          <w:sz w:val="20"/>
          <w:lang w:val="ru-RU"/>
        </w:rPr>
        <w:t xml:space="preserve"> вв.). – М., 1984. – </w:t>
      </w:r>
      <w:r w:rsidRPr="007C70B2">
        <w:rPr>
          <w:rFonts w:ascii="Times New Roman" w:hAnsi="Times New Roman" w:cs="Times New Roman"/>
          <w:sz w:val="20"/>
          <w:szCs w:val="20"/>
          <w:lang w:val="ru-RU"/>
        </w:rPr>
        <w:t>С. 123.</w:t>
      </w:r>
    </w:p>
  </w:footnote>
  <w:footnote w:id="17">
    <w:p w14:paraId="610890BE" w14:textId="7D70EC7A" w:rsidR="00E145DA" w:rsidRPr="00F5350C" w:rsidRDefault="00E145DA" w:rsidP="0005455D">
      <w:pPr>
        <w:jc w:val="both"/>
        <w:rPr>
          <w:rFonts w:ascii="Times New Roman" w:eastAsia="Times New Roman" w:hAnsi="Times New Roman" w:cs="Times New Roman"/>
          <w:kern w:val="0"/>
          <w:sz w:val="20"/>
          <w:szCs w:val="20"/>
          <w:lang w:val="ru-RU" w:bidi="ar-SA"/>
        </w:rPr>
      </w:pPr>
      <w:r w:rsidRPr="00F5350C">
        <w:rPr>
          <w:rStyle w:val="a3"/>
          <w:rFonts w:ascii="Times New Roman" w:hAnsi="Times New Roman" w:cs="Times New Roman"/>
          <w:sz w:val="20"/>
          <w:szCs w:val="20"/>
        </w:rPr>
        <w:footnoteRef/>
      </w:r>
      <w:r w:rsidRPr="00F5350C">
        <w:rPr>
          <w:rFonts w:ascii="Times New Roman" w:hAnsi="Times New Roman" w:cs="Times New Roman"/>
          <w:sz w:val="20"/>
          <w:szCs w:val="20"/>
          <w:lang w:val="ru-RU"/>
        </w:rPr>
        <w:t xml:space="preserve"> </w:t>
      </w:r>
      <w:r w:rsidRPr="00F5350C">
        <w:rPr>
          <w:rFonts w:ascii="Times New Roman" w:eastAsia="Times New Roman" w:hAnsi="Times New Roman" w:cs="Times New Roman"/>
          <w:color w:val="231F20"/>
          <w:kern w:val="0"/>
          <w:sz w:val="20"/>
          <w:szCs w:val="20"/>
          <w:lang w:val="ru-RU" w:bidi="ar-SA"/>
        </w:rPr>
        <w:t xml:space="preserve">Ян </w:t>
      </w:r>
      <w:proofErr w:type="spellStart"/>
      <w:r w:rsidRPr="00F5350C">
        <w:rPr>
          <w:rFonts w:ascii="Times New Roman" w:eastAsia="Times New Roman" w:hAnsi="Times New Roman" w:cs="Times New Roman"/>
          <w:color w:val="231F20"/>
          <w:kern w:val="0"/>
          <w:sz w:val="20"/>
          <w:szCs w:val="20"/>
          <w:lang w:val="ru-RU" w:bidi="ar-SA"/>
        </w:rPr>
        <w:t>Лэй</w:t>
      </w:r>
      <w:proofErr w:type="spellEnd"/>
      <w:r w:rsidRPr="00F5350C">
        <w:rPr>
          <w:rFonts w:ascii="Times New Roman" w:eastAsia="Times New Roman" w:hAnsi="Times New Roman" w:cs="Times New Roman"/>
          <w:color w:val="231F20"/>
          <w:kern w:val="0"/>
          <w:sz w:val="20"/>
          <w:szCs w:val="20"/>
          <w:lang w:val="ru-RU" w:bidi="ar-SA"/>
        </w:rPr>
        <w:t>, Цыренов</w:t>
      </w:r>
      <w:r w:rsidRPr="000B7000">
        <w:rPr>
          <w:rFonts w:ascii="Times New Roman" w:eastAsia="Times New Roman" w:hAnsi="Times New Roman" w:cs="Times New Roman"/>
          <w:color w:val="231F20"/>
          <w:kern w:val="0"/>
          <w:sz w:val="20"/>
          <w:szCs w:val="20"/>
          <w:lang w:val="ru-RU" w:bidi="ar-SA"/>
        </w:rPr>
        <w:t xml:space="preserve"> </w:t>
      </w:r>
      <w:r w:rsidRPr="00F5350C">
        <w:rPr>
          <w:rFonts w:ascii="Times New Roman" w:eastAsia="Times New Roman" w:hAnsi="Times New Roman" w:cs="Times New Roman"/>
          <w:color w:val="231F20"/>
          <w:kern w:val="0"/>
          <w:sz w:val="20"/>
          <w:szCs w:val="20"/>
          <w:lang w:val="ru-RU" w:bidi="ar-SA"/>
        </w:rPr>
        <w:t>Ч.Ц.</w:t>
      </w:r>
      <w:r>
        <w:rPr>
          <w:rFonts w:ascii="Times New Roman" w:eastAsia="Times New Roman" w:hAnsi="Times New Roman" w:cs="Times New Roman"/>
          <w:color w:val="231F20"/>
          <w:kern w:val="0"/>
          <w:sz w:val="20"/>
          <w:szCs w:val="20"/>
          <w:lang w:val="ru-RU" w:bidi="ar-SA"/>
        </w:rPr>
        <w:t>.</w:t>
      </w:r>
      <w:r w:rsidRPr="00F5350C">
        <w:rPr>
          <w:rFonts w:ascii="Times New Roman" w:eastAsia="Times New Roman" w:hAnsi="Times New Roman" w:cs="Times New Roman"/>
          <w:color w:val="231F20"/>
          <w:kern w:val="0"/>
          <w:sz w:val="20"/>
          <w:szCs w:val="20"/>
          <w:lang w:val="ru-RU" w:bidi="ar-SA"/>
        </w:rPr>
        <w:t xml:space="preserve"> Состояние и перспективы развития культуры буддийской благотворительности в Китае // Вестник Бурятского научного центра Сибирского отделения Российской академии наук. 2015.</w:t>
      </w:r>
      <w:r>
        <w:rPr>
          <w:rFonts w:ascii="Times New Roman" w:eastAsia="Times New Roman" w:hAnsi="Times New Roman" w:cs="Times New Roman"/>
          <w:kern w:val="0"/>
          <w:sz w:val="20"/>
          <w:szCs w:val="20"/>
          <w:lang w:val="ru-RU" w:bidi="ar-SA"/>
        </w:rPr>
        <w:t xml:space="preserve"> С. 152.</w:t>
      </w:r>
    </w:p>
  </w:footnote>
  <w:footnote w:id="18">
    <w:p w14:paraId="1BBDF7F8" w14:textId="5E750BC4" w:rsidR="00E145DA" w:rsidRPr="00643A45" w:rsidRDefault="00E145DA">
      <w:pPr>
        <w:pStyle w:val="a6"/>
        <w:rPr>
          <w:lang w:val="ru-RU"/>
        </w:rPr>
      </w:pPr>
      <w:r>
        <w:rPr>
          <w:rStyle w:val="a3"/>
        </w:rPr>
        <w:footnoteRef/>
      </w:r>
      <w:r w:rsidRPr="00643A45">
        <w:rPr>
          <w:lang w:val="ru-RU"/>
        </w:rPr>
        <w:t xml:space="preserve"> </w:t>
      </w:r>
      <w:r w:rsidRPr="00ED6286">
        <w:rPr>
          <w:rFonts w:ascii="Times New Roman" w:hAnsi="Times New Roman" w:cs="Times New Roman"/>
          <w:sz w:val="20"/>
          <w:szCs w:val="20"/>
          <w:lang w:val="ru-RU"/>
        </w:rPr>
        <w:t>Сяо Инь. Предпосылки становлен</w:t>
      </w:r>
      <w:r>
        <w:rPr>
          <w:rFonts w:ascii="Times New Roman" w:hAnsi="Times New Roman" w:cs="Times New Roman"/>
          <w:sz w:val="20"/>
          <w:szCs w:val="20"/>
          <w:lang w:val="ru-RU"/>
        </w:rPr>
        <w:t>ия социальной работы в Китае. С. 305</w:t>
      </w:r>
      <w:r w:rsidRPr="00ED6286">
        <w:rPr>
          <w:rFonts w:ascii="Times New Roman" w:hAnsi="Times New Roman" w:cs="Times New Roman"/>
          <w:sz w:val="20"/>
          <w:szCs w:val="20"/>
          <w:lang w:val="ru-RU"/>
        </w:rPr>
        <w:t>.</w:t>
      </w:r>
    </w:p>
  </w:footnote>
  <w:footnote w:id="19">
    <w:p w14:paraId="0FFF8B7F" w14:textId="6D303FED" w:rsidR="00E145DA" w:rsidRPr="007F29F0" w:rsidRDefault="00E145DA" w:rsidP="007F29F0">
      <w:pPr>
        <w:pStyle w:val="a6"/>
        <w:jc w:val="both"/>
        <w:rPr>
          <w:rFonts w:ascii="Times New Roman" w:hAnsi="Times New Roman" w:cs="Times New Roman"/>
          <w:lang w:val="ru-RU"/>
        </w:rPr>
      </w:pPr>
      <w:r w:rsidRPr="007F29F0">
        <w:rPr>
          <w:rStyle w:val="a3"/>
          <w:rFonts w:ascii="Times New Roman" w:hAnsi="Times New Roman" w:cs="Times New Roman"/>
          <w:sz w:val="20"/>
        </w:rPr>
        <w:footnoteRef/>
      </w:r>
      <w:r w:rsidRPr="007F29F0">
        <w:rPr>
          <w:rFonts w:ascii="Times New Roman" w:hAnsi="Times New Roman" w:cs="Times New Roman"/>
          <w:sz w:val="20"/>
          <w:lang w:val="ru-RU"/>
        </w:rPr>
        <w:t xml:space="preserve"> Там же. С. 306. </w:t>
      </w:r>
    </w:p>
  </w:footnote>
  <w:footnote w:id="20">
    <w:p w14:paraId="348BEDD4" w14:textId="3D1716E5" w:rsidR="00E145DA" w:rsidRPr="000B7000" w:rsidRDefault="00E145DA" w:rsidP="000B7000">
      <w:pPr>
        <w:jc w:val="both"/>
        <w:rPr>
          <w:rFonts w:ascii="Times New Roman" w:hAnsi="Times New Roman" w:cs="Times New Roman"/>
          <w:sz w:val="28"/>
          <w:szCs w:val="22"/>
          <w:highlight w:val="yellow"/>
          <w:lang w:val="ru-RU"/>
        </w:rPr>
      </w:pPr>
      <w:r w:rsidRPr="000B7000">
        <w:rPr>
          <w:rStyle w:val="FootnoteSymbol"/>
          <w:rFonts w:ascii="Times New Roman" w:hAnsi="Times New Roman" w:cs="Times New Roman"/>
          <w:sz w:val="20"/>
          <w:szCs w:val="20"/>
        </w:rPr>
        <w:footnoteRef/>
      </w:r>
      <w:r w:rsidRPr="000B7000">
        <w:rPr>
          <w:rFonts w:ascii="Times New Roman" w:eastAsia="TimesNewRomanPSMT" w:hAnsi="Times New Roman" w:cs="Times New Roman"/>
          <w:color w:val="000000"/>
          <w:sz w:val="20"/>
          <w:szCs w:val="20"/>
          <w:lang w:val="ru-RU"/>
        </w:rPr>
        <w:t xml:space="preserve"> </w:t>
      </w:r>
      <w:proofErr w:type="spellStart"/>
      <w:r w:rsidRPr="000B7000">
        <w:rPr>
          <w:rFonts w:ascii="Times New Roman" w:hAnsi="Times New Roman" w:cs="Times New Roman"/>
          <w:sz w:val="20"/>
          <w:szCs w:val="20"/>
          <w:lang w:val="ru-RU"/>
        </w:rPr>
        <w:t>Чэнь</w:t>
      </w:r>
      <w:proofErr w:type="spellEnd"/>
      <w:r w:rsidRPr="000B7000">
        <w:rPr>
          <w:rFonts w:ascii="Times New Roman" w:hAnsi="Times New Roman" w:cs="Times New Roman"/>
          <w:sz w:val="20"/>
          <w:szCs w:val="20"/>
          <w:lang w:val="ru-RU"/>
        </w:rPr>
        <w:t xml:space="preserve"> </w:t>
      </w:r>
      <w:proofErr w:type="spellStart"/>
      <w:r w:rsidRPr="000B7000">
        <w:rPr>
          <w:rFonts w:ascii="Times New Roman" w:hAnsi="Times New Roman" w:cs="Times New Roman"/>
          <w:sz w:val="20"/>
          <w:szCs w:val="20"/>
          <w:lang w:val="ru-RU"/>
        </w:rPr>
        <w:t>Цзюньшуай</w:t>
      </w:r>
      <w:proofErr w:type="spellEnd"/>
      <w:r w:rsidRPr="000B7000">
        <w:rPr>
          <w:rFonts w:ascii="Times New Roman" w:hAnsi="Times New Roman" w:cs="Times New Roman"/>
          <w:sz w:val="20"/>
          <w:szCs w:val="20"/>
          <w:lang w:val="ru-RU"/>
        </w:rPr>
        <w:t xml:space="preserve">. Социальная поддержка граждан в период становления государственности в Китае // Право и государство: теория и практика. –  2020. –  № 6 (186). </w:t>
      </w:r>
      <w:r w:rsidRPr="000B7000">
        <w:rPr>
          <w:rFonts w:ascii="Times New Roman" w:eastAsia="TimesNewRomanPSMT" w:hAnsi="Times New Roman" w:cs="Times New Roman"/>
          <w:color w:val="000000"/>
          <w:sz w:val="20"/>
          <w:szCs w:val="20"/>
          <w:lang w:val="ru-RU"/>
        </w:rPr>
        <w:t>С. 38.</w:t>
      </w:r>
    </w:p>
  </w:footnote>
  <w:footnote w:id="21">
    <w:p w14:paraId="14F9AA80" w14:textId="65773668" w:rsidR="00E145DA" w:rsidRPr="00FD7D96" w:rsidRDefault="00E145DA" w:rsidP="0068340C">
      <w:pPr>
        <w:jc w:val="both"/>
        <w:rPr>
          <w:rFonts w:ascii="Times New Roman" w:eastAsia="Times New Roman" w:hAnsi="Times New Roman" w:cs="Times New Roman"/>
          <w:kern w:val="0"/>
          <w:sz w:val="20"/>
          <w:szCs w:val="20"/>
          <w:lang w:val="ru-RU" w:bidi="ar-SA"/>
        </w:rPr>
      </w:pPr>
      <w:r w:rsidRPr="0068340C">
        <w:rPr>
          <w:rStyle w:val="a3"/>
          <w:rFonts w:ascii="Times New Roman" w:hAnsi="Times New Roman" w:cs="Times New Roman"/>
          <w:sz w:val="20"/>
          <w:szCs w:val="20"/>
        </w:rPr>
        <w:footnoteRef/>
      </w:r>
      <w:r w:rsidRPr="0068340C">
        <w:rPr>
          <w:rFonts w:ascii="Times New Roman" w:hAnsi="Times New Roman" w:cs="Times New Roman"/>
          <w:sz w:val="20"/>
          <w:szCs w:val="20"/>
          <w:lang w:val="ru-RU"/>
        </w:rPr>
        <w:t xml:space="preserve"> </w:t>
      </w:r>
      <w:r w:rsidRPr="0068340C">
        <w:rPr>
          <w:rFonts w:ascii="Times New Roman" w:eastAsia="Times New Roman" w:hAnsi="Times New Roman" w:cs="Times New Roman"/>
          <w:color w:val="231F20"/>
          <w:kern w:val="0"/>
          <w:sz w:val="20"/>
          <w:szCs w:val="20"/>
          <w:lang w:val="ru-RU" w:bidi="ar-SA"/>
        </w:rPr>
        <w:t xml:space="preserve">The World </w:t>
      </w:r>
      <w:proofErr w:type="spellStart"/>
      <w:r w:rsidRPr="0068340C">
        <w:rPr>
          <w:rFonts w:ascii="Times New Roman" w:eastAsia="Times New Roman" w:hAnsi="Times New Roman" w:cs="Times New Roman"/>
          <w:color w:val="231F20"/>
          <w:kern w:val="0"/>
          <w:sz w:val="20"/>
          <w:szCs w:val="20"/>
          <w:lang w:val="ru-RU" w:bidi="ar-SA"/>
        </w:rPr>
        <w:t>Factbook</w:t>
      </w:r>
      <w:proofErr w:type="spellEnd"/>
      <w:r w:rsidRPr="0068340C">
        <w:rPr>
          <w:rFonts w:ascii="Times New Roman" w:eastAsia="Times New Roman" w:hAnsi="Times New Roman" w:cs="Times New Roman"/>
          <w:color w:val="231F20"/>
          <w:kern w:val="0"/>
          <w:sz w:val="20"/>
          <w:szCs w:val="20"/>
          <w:lang w:val="ru-RU" w:bidi="ar-SA"/>
        </w:rPr>
        <w:t xml:space="preserve"> 2015. [Электронный ресурс]. </w:t>
      </w:r>
      <w:r w:rsidRPr="0068340C">
        <w:rPr>
          <w:rFonts w:ascii="Times New Roman" w:eastAsia="Times New Roman" w:hAnsi="Times New Roman" w:cs="Times New Roman"/>
          <w:color w:val="231F20"/>
          <w:kern w:val="0"/>
          <w:sz w:val="20"/>
          <w:szCs w:val="20"/>
          <w:lang w:bidi="ar-SA"/>
        </w:rPr>
        <w:t>URL</w:t>
      </w:r>
      <w:r w:rsidRPr="00FD7D96">
        <w:rPr>
          <w:rFonts w:ascii="Times New Roman" w:eastAsia="Times New Roman" w:hAnsi="Times New Roman" w:cs="Times New Roman"/>
          <w:color w:val="231F20"/>
          <w:kern w:val="0"/>
          <w:sz w:val="20"/>
          <w:szCs w:val="20"/>
          <w:lang w:val="ru-RU" w:bidi="ar-SA"/>
        </w:rPr>
        <w:t xml:space="preserve">: </w:t>
      </w:r>
      <w:r w:rsidRPr="00FD7D96">
        <w:rPr>
          <w:rFonts w:ascii="Times New Roman" w:eastAsia="Times New Roman" w:hAnsi="Times New Roman" w:cs="Times New Roman"/>
          <w:color w:val="231F20"/>
          <w:kern w:val="0"/>
          <w:sz w:val="20"/>
          <w:szCs w:val="20"/>
          <w:lang w:bidi="ar-SA"/>
        </w:rPr>
        <w:t>https</w:t>
      </w:r>
      <w:r w:rsidRPr="00FD7D96">
        <w:rPr>
          <w:rFonts w:ascii="Times New Roman" w:eastAsia="Times New Roman" w:hAnsi="Times New Roman" w:cs="Times New Roman"/>
          <w:color w:val="231F20"/>
          <w:kern w:val="0"/>
          <w:sz w:val="20"/>
          <w:szCs w:val="20"/>
          <w:lang w:val="ru-RU" w:bidi="ar-SA"/>
        </w:rPr>
        <w:t>://</w:t>
      </w:r>
      <w:r w:rsidRPr="00FD7D96">
        <w:rPr>
          <w:rFonts w:ascii="Times New Roman" w:eastAsia="Times New Roman" w:hAnsi="Times New Roman" w:cs="Times New Roman"/>
          <w:color w:val="231F20"/>
          <w:kern w:val="0"/>
          <w:sz w:val="20"/>
          <w:szCs w:val="20"/>
          <w:lang w:bidi="ar-SA"/>
        </w:rPr>
        <w:t>www</w:t>
      </w:r>
      <w:r w:rsidRPr="00FD7D96">
        <w:rPr>
          <w:rFonts w:ascii="Times New Roman" w:eastAsia="Times New Roman" w:hAnsi="Times New Roman" w:cs="Times New Roman"/>
          <w:color w:val="231F20"/>
          <w:kern w:val="0"/>
          <w:sz w:val="20"/>
          <w:szCs w:val="20"/>
          <w:lang w:val="ru-RU" w:bidi="ar-SA"/>
        </w:rPr>
        <w:t>.</w:t>
      </w:r>
      <w:proofErr w:type="spellStart"/>
      <w:r w:rsidRPr="00FD7D96">
        <w:rPr>
          <w:rFonts w:ascii="Times New Roman" w:eastAsia="Times New Roman" w:hAnsi="Times New Roman" w:cs="Times New Roman"/>
          <w:color w:val="231F20"/>
          <w:kern w:val="0"/>
          <w:sz w:val="20"/>
          <w:szCs w:val="20"/>
          <w:lang w:bidi="ar-SA"/>
        </w:rPr>
        <w:t>cia</w:t>
      </w:r>
      <w:proofErr w:type="spellEnd"/>
      <w:r w:rsidRPr="00FD7D96">
        <w:rPr>
          <w:rFonts w:ascii="Times New Roman" w:eastAsia="Times New Roman" w:hAnsi="Times New Roman" w:cs="Times New Roman"/>
          <w:color w:val="231F20"/>
          <w:kern w:val="0"/>
          <w:sz w:val="20"/>
          <w:szCs w:val="20"/>
          <w:lang w:val="ru-RU" w:bidi="ar-SA"/>
        </w:rPr>
        <w:t>.</w:t>
      </w:r>
      <w:r w:rsidRPr="00FD7D96">
        <w:rPr>
          <w:rFonts w:ascii="Times New Roman" w:eastAsia="Times New Roman" w:hAnsi="Times New Roman" w:cs="Times New Roman"/>
          <w:color w:val="231F20"/>
          <w:kern w:val="0"/>
          <w:sz w:val="20"/>
          <w:szCs w:val="20"/>
          <w:lang w:bidi="ar-SA"/>
        </w:rPr>
        <w:t>gov</w:t>
      </w:r>
      <w:r w:rsidRPr="00FD7D96">
        <w:rPr>
          <w:rFonts w:ascii="Times New Roman" w:eastAsia="Times New Roman" w:hAnsi="Times New Roman" w:cs="Times New Roman"/>
          <w:color w:val="231F20"/>
          <w:kern w:val="0"/>
          <w:sz w:val="20"/>
          <w:szCs w:val="20"/>
          <w:lang w:val="ru-RU" w:bidi="ar-SA"/>
        </w:rPr>
        <w:t>/</w:t>
      </w:r>
      <w:r w:rsidRPr="00FD7D96">
        <w:rPr>
          <w:rFonts w:ascii="Times New Roman" w:eastAsia="Times New Roman" w:hAnsi="Times New Roman" w:cs="Times New Roman"/>
          <w:color w:val="231F20"/>
          <w:kern w:val="0"/>
          <w:sz w:val="20"/>
          <w:szCs w:val="20"/>
          <w:lang w:bidi="ar-SA"/>
        </w:rPr>
        <w:t>library</w:t>
      </w:r>
      <w:r w:rsidRPr="00FD7D96">
        <w:rPr>
          <w:rFonts w:ascii="Times New Roman" w:eastAsia="Times New Roman" w:hAnsi="Times New Roman" w:cs="Times New Roman"/>
          <w:color w:val="231F20"/>
          <w:kern w:val="0"/>
          <w:sz w:val="20"/>
          <w:szCs w:val="20"/>
          <w:lang w:val="ru-RU" w:bidi="ar-SA"/>
        </w:rPr>
        <w:t>/</w:t>
      </w:r>
      <w:r w:rsidRPr="00FD7D96">
        <w:rPr>
          <w:rFonts w:ascii="Times New Roman" w:eastAsia="Times New Roman" w:hAnsi="Times New Roman" w:cs="Times New Roman"/>
          <w:color w:val="231F20"/>
          <w:kern w:val="0"/>
          <w:sz w:val="20"/>
          <w:szCs w:val="20"/>
          <w:lang w:bidi="ar-SA"/>
        </w:rPr>
        <w:t>publications</w:t>
      </w:r>
      <w:r w:rsidRPr="00FD7D96">
        <w:rPr>
          <w:rFonts w:ascii="Times New Roman" w:eastAsia="Times New Roman" w:hAnsi="Times New Roman" w:cs="Times New Roman"/>
          <w:color w:val="231F20"/>
          <w:kern w:val="0"/>
          <w:sz w:val="20"/>
          <w:szCs w:val="20"/>
          <w:lang w:val="ru-RU" w:bidi="ar-SA"/>
        </w:rPr>
        <w:t>/</w:t>
      </w:r>
      <w:r w:rsidRPr="00FD7D96">
        <w:rPr>
          <w:rFonts w:ascii="Times New Roman" w:eastAsia="Times New Roman" w:hAnsi="Times New Roman" w:cs="Times New Roman"/>
          <w:color w:val="231F20"/>
          <w:kern w:val="0"/>
          <w:sz w:val="20"/>
          <w:szCs w:val="20"/>
          <w:lang w:bidi="ar-SA"/>
        </w:rPr>
        <w:t>download</w:t>
      </w:r>
      <w:r w:rsidRPr="00FD7D96">
        <w:rPr>
          <w:rFonts w:ascii="Times New Roman" w:eastAsia="Times New Roman" w:hAnsi="Times New Roman" w:cs="Times New Roman"/>
          <w:color w:val="231F20"/>
          <w:kern w:val="0"/>
          <w:sz w:val="20"/>
          <w:szCs w:val="20"/>
          <w:lang w:val="ru-RU" w:bidi="ar-SA"/>
        </w:rPr>
        <w:t>/</w:t>
      </w:r>
      <w:r w:rsidRPr="00FD7D96">
        <w:rPr>
          <w:rFonts w:ascii="Times New Roman" w:eastAsia="Times New Roman" w:hAnsi="Times New Roman" w:cs="Times New Roman"/>
          <w:color w:val="231F20"/>
          <w:kern w:val="0"/>
          <w:sz w:val="20"/>
          <w:szCs w:val="20"/>
          <w:lang w:bidi="ar-SA"/>
        </w:rPr>
        <w:t>download</w:t>
      </w:r>
      <w:r w:rsidRPr="00FD7D96">
        <w:rPr>
          <w:rFonts w:ascii="Times New Roman" w:eastAsia="Times New Roman" w:hAnsi="Times New Roman" w:cs="Times New Roman"/>
          <w:color w:val="231F20"/>
          <w:kern w:val="0"/>
          <w:sz w:val="20"/>
          <w:szCs w:val="20"/>
          <w:lang w:val="ru-RU" w:bidi="ar-SA"/>
        </w:rPr>
        <w:t>-2015/</w:t>
      </w:r>
      <w:r w:rsidRPr="00FD7D96">
        <w:rPr>
          <w:rFonts w:ascii="Times New Roman" w:eastAsia="Times New Roman" w:hAnsi="Times New Roman" w:cs="Times New Roman"/>
          <w:color w:val="231F20"/>
          <w:kern w:val="0"/>
          <w:sz w:val="20"/>
          <w:szCs w:val="20"/>
          <w:lang w:bidi="ar-SA"/>
        </w:rPr>
        <w:t>index</w:t>
      </w:r>
      <w:r w:rsidRPr="00FD7D96">
        <w:rPr>
          <w:rFonts w:ascii="Times New Roman" w:eastAsia="Times New Roman" w:hAnsi="Times New Roman" w:cs="Times New Roman"/>
          <w:color w:val="231F20"/>
          <w:kern w:val="0"/>
          <w:sz w:val="20"/>
          <w:szCs w:val="20"/>
          <w:lang w:val="ru-RU" w:bidi="ar-SA"/>
        </w:rPr>
        <w:t>.</w:t>
      </w:r>
      <w:r w:rsidRPr="00FD7D96">
        <w:rPr>
          <w:rFonts w:ascii="Times New Roman" w:eastAsia="Times New Roman" w:hAnsi="Times New Roman" w:cs="Times New Roman"/>
          <w:color w:val="231F20"/>
          <w:kern w:val="0"/>
          <w:sz w:val="20"/>
          <w:szCs w:val="20"/>
          <w:lang w:bidi="ar-SA"/>
        </w:rPr>
        <w:t>html</w:t>
      </w:r>
      <w:r w:rsidRPr="00FD7D96">
        <w:rPr>
          <w:rFonts w:ascii="Times New Roman" w:eastAsia="Times New Roman" w:hAnsi="Times New Roman" w:cs="Times New Roman"/>
          <w:color w:val="231F20"/>
          <w:kern w:val="0"/>
          <w:sz w:val="20"/>
          <w:szCs w:val="20"/>
          <w:lang w:val="ru-RU" w:bidi="ar-SA"/>
        </w:rPr>
        <w:t xml:space="preserve"> (</w:t>
      </w:r>
      <w:r>
        <w:rPr>
          <w:rFonts w:ascii="Times New Roman" w:eastAsia="Times New Roman" w:hAnsi="Times New Roman" w:cs="Times New Roman"/>
          <w:color w:val="231F20"/>
          <w:kern w:val="0"/>
          <w:sz w:val="20"/>
          <w:szCs w:val="20"/>
          <w:lang w:val="ru-RU" w:bidi="ar-SA"/>
        </w:rPr>
        <w:t>дата обращения 03.03.2024</w:t>
      </w:r>
      <w:r w:rsidRPr="00FD7D96">
        <w:rPr>
          <w:rFonts w:ascii="Times New Roman" w:eastAsia="Times New Roman" w:hAnsi="Times New Roman" w:cs="Times New Roman"/>
          <w:color w:val="231F20"/>
          <w:kern w:val="0"/>
          <w:sz w:val="20"/>
          <w:szCs w:val="20"/>
          <w:lang w:val="ru-RU" w:bidi="ar-SA"/>
        </w:rPr>
        <w:t>)</w:t>
      </w:r>
    </w:p>
  </w:footnote>
  <w:footnote w:id="22">
    <w:p w14:paraId="772FB2FB" w14:textId="77777777" w:rsidR="00E145DA" w:rsidRPr="00F33BD9" w:rsidRDefault="00E145DA" w:rsidP="007C70B2">
      <w:pPr>
        <w:widowControl/>
        <w:jc w:val="both"/>
        <w:rPr>
          <w:rFonts w:ascii="Times New Roman" w:eastAsia="TimesNewRomanPSMT" w:hAnsi="Times New Roman" w:cs="Times New Roman"/>
          <w:color w:val="000000"/>
          <w:sz w:val="22"/>
          <w:szCs w:val="20"/>
          <w:lang w:val="ru-RU"/>
        </w:rPr>
      </w:pPr>
      <w:r w:rsidRPr="00764A41">
        <w:rPr>
          <w:rStyle w:val="FootnoteSymbol"/>
          <w:rFonts w:ascii="Times New Roman" w:hAnsi="Times New Roman" w:cs="Times New Roman"/>
          <w:sz w:val="20"/>
          <w:szCs w:val="20"/>
        </w:rPr>
        <w:footnoteRef/>
      </w:r>
      <w:r w:rsidRPr="00D523C8">
        <w:rPr>
          <w:rFonts w:ascii="Times New Roman" w:eastAsia="TimesNewRomanPSMT" w:hAnsi="Times New Roman" w:cs="Times New Roman"/>
          <w:color w:val="000000"/>
          <w:sz w:val="20"/>
          <w:szCs w:val="20"/>
          <w:lang w:val="ru-RU"/>
        </w:rPr>
        <w:t xml:space="preserve"> </w:t>
      </w:r>
      <w:r w:rsidRPr="00764A41">
        <w:rPr>
          <w:rFonts w:ascii="Times New Roman" w:eastAsia="TimesNewRomanPSMT" w:hAnsi="Times New Roman" w:cs="Times New Roman"/>
          <w:color w:val="000000"/>
          <w:sz w:val="20"/>
          <w:szCs w:val="20"/>
          <w:lang w:val="ru-RU"/>
        </w:rPr>
        <w:t>Там</w:t>
      </w:r>
      <w:r w:rsidRPr="00D523C8">
        <w:rPr>
          <w:rFonts w:ascii="Times New Roman" w:eastAsia="TimesNewRomanPSMT" w:hAnsi="Times New Roman" w:cs="Times New Roman"/>
          <w:color w:val="000000"/>
          <w:sz w:val="20"/>
          <w:szCs w:val="20"/>
          <w:lang w:val="ru-RU"/>
        </w:rPr>
        <w:t xml:space="preserve"> </w:t>
      </w:r>
      <w:r w:rsidRPr="00764A41">
        <w:rPr>
          <w:rFonts w:ascii="Times New Roman" w:eastAsia="TimesNewRomanPSMT" w:hAnsi="Times New Roman" w:cs="Times New Roman"/>
          <w:color w:val="000000"/>
          <w:sz w:val="20"/>
          <w:szCs w:val="20"/>
          <w:lang w:val="ru-RU"/>
        </w:rPr>
        <w:t>же</w:t>
      </w:r>
      <w:r w:rsidRPr="00D523C8">
        <w:rPr>
          <w:rFonts w:ascii="Times New Roman" w:eastAsia="TimesNewRomanPSMT" w:hAnsi="Times New Roman" w:cs="Times New Roman"/>
          <w:color w:val="000000"/>
          <w:sz w:val="20"/>
          <w:szCs w:val="20"/>
          <w:lang w:val="ru-RU"/>
        </w:rPr>
        <w:t xml:space="preserve">. </w:t>
      </w:r>
      <w:r w:rsidRPr="00764A41">
        <w:rPr>
          <w:rFonts w:ascii="Times New Roman" w:eastAsia="TimesNewRomanPSMT" w:hAnsi="Times New Roman" w:cs="Times New Roman"/>
          <w:color w:val="000000"/>
          <w:sz w:val="20"/>
          <w:szCs w:val="20"/>
          <w:lang w:val="ru-RU"/>
        </w:rPr>
        <w:t>С. 40.</w:t>
      </w:r>
    </w:p>
  </w:footnote>
  <w:footnote w:id="23">
    <w:p w14:paraId="57E6B58D" w14:textId="7DC1087A" w:rsidR="00E145DA" w:rsidRPr="00764A41" w:rsidRDefault="00E145DA" w:rsidP="007C70B2">
      <w:pPr>
        <w:jc w:val="both"/>
        <w:rPr>
          <w:rFonts w:ascii="Times New Roman" w:hAnsi="Times New Roman" w:cs="Times New Roman"/>
          <w:sz w:val="20"/>
          <w:szCs w:val="20"/>
          <w:lang w:val="ru-RU"/>
        </w:rPr>
      </w:pPr>
      <w:r w:rsidRPr="00764A41">
        <w:rPr>
          <w:rStyle w:val="a3"/>
          <w:rFonts w:ascii="Times New Roman" w:hAnsi="Times New Roman" w:cs="Times New Roman"/>
          <w:sz w:val="20"/>
          <w:szCs w:val="20"/>
        </w:rPr>
        <w:footnoteRef/>
      </w:r>
      <w:r w:rsidRPr="00764A41">
        <w:rPr>
          <w:rFonts w:ascii="Times New Roman" w:hAnsi="Times New Roman" w:cs="Times New Roman"/>
          <w:sz w:val="20"/>
          <w:szCs w:val="20"/>
          <w:lang w:val="ru-RU"/>
        </w:rPr>
        <w:t xml:space="preserve"> </w:t>
      </w:r>
      <w:r w:rsidRPr="000B7000">
        <w:rPr>
          <w:rFonts w:ascii="Times New Roman" w:eastAsia="Times New Roman" w:hAnsi="Times New Roman" w:cs="Times New Roman"/>
          <w:color w:val="231F20"/>
          <w:sz w:val="20"/>
          <w:szCs w:val="28"/>
          <w:lang w:val="ru-RU"/>
        </w:rPr>
        <w:t xml:space="preserve">Ли Ся. Сравнительное исследование системы опеки. Шаньдун: Изд-во Университета Шаньдун, 2004. </w:t>
      </w:r>
      <w:r>
        <w:rPr>
          <w:rFonts w:ascii="Times New Roman" w:eastAsia="Times New Roman" w:hAnsi="Times New Roman" w:cs="Times New Roman"/>
          <w:color w:val="231F20"/>
          <w:kern w:val="0"/>
          <w:sz w:val="20"/>
          <w:szCs w:val="20"/>
          <w:lang w:val="ru-RU" w:bidi="ar-SA"/>
        </w:rPr>
        <w:t>С.</w:t>
      </w:r>
      <w:r w:rsidRPr="00E22EA8">
        <w:rPr>
          <w:rFonts w:ascii="Times New Roman" w:eastAsia="Times New Roman" w:hAnsi="Times New Roman" w:cs="Times New Roman"/>
          <w:color w:val="231F20"/>
          <w:kern w:val="0"/>
          <w:sz w:val="20"/>
          <w:szCs w:val="20"/>
          <w:lang w:val="ru-RU" w:bidi="ar-SA"/>
        </w:rPr>
        <w:t xml:space="preserve"> </w:t>
      </w:r>
      <w:r w:rsidRPr="00764A41">
        <w:rPr>
          <w:rFonts w:ascii="Times New Roman" w:eastAsia="Times New Roman" w:hAnsi="Times New Roman" w:cs="Times New Roman"/>
          <w:color w:val="231F20"/>
          <w:kern w:val="0"/>
          <w:sz w:val="20"/>
          <w:szCs w:val="20"/>
          <w:lang w:val="ru-RU" w:bidi="ar-SA"/>
        </w:rPr>
        <w:t>235.</w:t>
      </w:r>
    </w:p>
  </w:footnote>
  <w:footnote w:id="24">
    <w:p w14:paraId="0C3D97D1" w14:textId="04915655" w:rsidR="00E145DA" w:rsidRPr="00A76C1D" w:rsidRDefault="00E145DA" w:rsidP="00E22EA8">
      <w:pPr>
        <w:pStyle w:val="a6"/>
        <w:rPr>
          <w:rFonts w:ascii="Times New Roman" w:hAnsi="Times New Roman" w:cs="Times New Roman"/>
          <w:sz w:val="28"/>
          <w:lang w:val="ru-RU"/>
        </w:rPr>
      </w:pPr>
      <w:r w:rsidRPr="00A76C1D">
        <w:rPr>
          <w:rStyle w:val="a3"/>
          <w:rFonts w:ascii="Times New Roman" w:hAnsi="Times New Roman" w:cs="Times New Roman"/>
          <w:sz w:val="20"/>
        </w:rPr>
        <w:footnoteRef/>
      </w:r>
      <w:r w:rsidRPr="00A76C1D">
        <w:rPr>
          <w:rFonts w:ascii="Times New Roman" w:hAnsi="Times New Roman" w:cs="Times New Roman"/>
          <w:sz w:val="20"/>
          <w:lang w:val="ru-RU"/>
        </w:rPr>
        <w:t xml:space="preserve"> </w:t>
      </w:r>
      <w:r w:rsidRPr="00E22EA8">
        <w:rPr>
          <w:rFonts w:ascii="Times New Roman" w:hAnsi="Times New Roman" w:cs="Times New Roman"/>
          <w:sz w:val="20"/>
          <w:szCs w:val="20"/>
          <w:lang w:val="ru-RU"/>
        </w:rPr>
        <w:t>Ракунов В. Белоэмигранты в Харбине (1920-е годы) // Управление мегаполисом. 2011.</w:t>
      </w:r>
      <w:r w:rsidRPr="009272BA">
        <w:rPr>
          <w:rFonts w:ascii="Times New Roman" w:hAnsi="Times New Roman" w:cs="Times New Roman"/>
          <w:sz w:val="20"/>
          <w:szCs w:val="20"/>
          <w:lang w:val="ru-RU"/>
        </w:rPr>
        <w:t xml:space="preserve"> – </w:t>
      </w:r>
      <w:r w:rsidRPr="00E22EA8">
        <w:rPr>
          <w:rFonts w:ascii="Times New Roman" w:hAnsi="Times New Roman" w:cs="Times New Roman"/>
          <w:sz w:val="20"/>
          <w:szCs w:val="20"/>
          <w:lang w:val="ru-RU"/>
        </w:rPr>
        <w:t xml:space="preserve"> № 6. </w:t>
      </w:r>
      <w:r w:rsidRPr="009272BA">
        <w:rPr>
          <w:rFonts w:ascii="Times New Roman" w:hAnsi="Times New Roman" w:cs="Times New Roman"/>
          <w:sz w:val="20"/>
          <w:szCs w:val="20"/>
          <w:lang w:val="ru-RU"/>
        </w:rPr>
        <w:t xml:space="preserve">– </w:t>
      </w:r>
      <w:r w:rsidRPr="00E22EA8">
        <w:rPr>
          <w:rFonts w:ascii="Times New Roman" w:hAnsi="Times New Roman" w:cs="Times New Roman"/>
          <w:sz w:val="20"/>
          <w:szCs w:val="20"/>
          <w:lang w:val="ru-RU"/>
        </w:rPr>
        <w:t>С. 129.</w:t>
      </w:r>
      <w:r>
        <w:rPr>
          <w:rFonts w:ascii="Times New Roman" w:hAnsi="Times New Roman" w:cs="Times New Roman"/>
          <w:sz w:val="20"/>
          <w:lang w:val="ru-RU"/>
        </w:rPr>
        <w:t xml:space="preserve"> </w:t>
      </w:r>
    </w:p>
  </w:footnote>
  <w:footnote w:id="25">
    <w:p w14:paraId="7BF246A2" w14:textId="3A196A00" w:rsidR="00E145DA" w:rsidRPr="007C70B2" w:rsidRDefault="00E145DA" w:rsidP="00764A41">
      <w:pPr>
        <w:shd w:val="clear" w:color="auto" w:fill="FFFFFF"/>
        <w:jc w:val="both"/>
        <w:rPr>
          <w:rFonts w:ascii="Times New Roman" w:hAnsi="Times New Roman" w:cs="Times New Roman"/>
          <w:sz w:val="20"/>
          <w:szCs w:val="20"/>
          <w:lang w:val="ru-RU"/>
        </w:rPr>
      </w:pPr>
      <w:r w:rsidRPr="007C70B2">
        <w:rPr>
          <w:rStyle w:val="FootnoteSymbol"/>
          <w:rFonts w:ascii="Times New Roman" w:hAnsi="Times New Roman" w:cs="Times New Roman"/>
          <w:sz w:val="20"/>
          <w:szCs w:val="20"/>
        </w:rPr>
        <w:footnoteRef/>
      </w:r>
      <w:r w:rsidRPr="007C70B2">
        <w:rPr>
          <w:rFonts w:ascii="Times New Roman" w:eastAsia="ArialUnicodeMS" w:hAnsi="Times New Roman" w:cs="Times New Roman"/>
          <w:color w:val="000000"/>
          <w:sz w:val="20"/>
          <w:szCs w:val="20"/>
          <w:lang w:val="ru-RU"/>
        </w:rPr>
        <w:t xml:space="preserve"> </w:t>
      </w:r>
      <w:proofErr w:type="spellStart"/>
      <w:r w:rsidRPr="007C70B2">
        <w:rPr>
          <w:rFonts w:ascii="Times New Roman" w:hAnsi="Times New Roman" w:cs="Times New Roman"/>
          <w:sz w:val="20"/>
          <w:szCs w:val="20"/>
          <w:lang w:val="ru-RU"/>
        </w:rPr>
        <w:t>Гу</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Чаншэн</w:t>
      </w:r>
      <w:proofErr w:type="spellEnd"/>
      <w:r w:rsidRPr="007C70B2">
        <w:rPr>
          <w:rFonts w:ascii="Times New Roman" w:hAnsi="Times New Roman" w:cs="Times New Roman"/>
          <w:sz w:val="20"/>
          <w:szCs w:val="20"/>
          <w:lang w:val="ru-RU"/>
        </w:rPr>
        <w:t xml:space="preserve"> [</w:t>
      </w:r>
      <w:r w:rsidRPr="007C70B2">
        <w:rPr>
          <w:rFonts w:ascii="Times New Roman" w:eastAsia="SimSun" w:hAnsi="Times New Roman" w:cs="Times New Roman"/>
          <w:sz w:val="20"/>
          <w:szCs w:val="20"/>
        </w:rPr>
        <w:t>顾长声</w:t>
      </w:r>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Чуаньцзяоши</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юй</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цзиньдай</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чжунго</w:t>
      </w:r>
      <w:proofErr w:type="spellEnd"/>
      <w:r w:rsidRPr="007C70B2">
        <w:rPr>
          <w:rFonts w:ascii="Times New Roman" w:eastAsia="SimSun" w:hAnsi="Times New Roman" w:cs="Times New Roman"/>
          <w:sz w:val="20"/>
          <w:szCs w:val="20"/>
          <w:lang w:val="ru-RU"/>
        </w:rPr>
        <w:t xml:space="preserve"> </w:t>
      </w:r>
      <w:r w:rsidRPr="007C70B2">
        <w:rPr>
          <w:rFonts w:ascii="Times New Roman" w:hAnsi="Times New Roman" w:cs="Times New Roman"/>
          <w:sz w:val="20"/>
          <w:szCs w:val="20"/>
          <w:lang w:val="ru-RU"/>
        </w:rPr>
        <w:t>[</w:t>
      </w:r>
      <w:r w:rsidRPr="007C70B2">
        <w:rPr>
          <w:rFonts w:ascii="Times New Roman" w:eastAsia="SimSun" w:hAnsi="Times New Roman" w:cs="Times New Roman"/>
          <w:sz w:val="20"/>
          <w:szCs w:val="20"/>
        </w:rPr>
        <w:t>传教士与近代中国</w:t>
      </w:r>
      <w:r w:rsidRPr="007C70B2">
        <w:rPr>
          <w:rFonts w:ascii="Times New Roman" w:hAnsi="Times New Roman" w:cs="Times New Roman"/>
          <w:sz w:val="20"/>
          <w:szCs w:val="20"/>
          <w:lang w:val="ru-RU"/>
        </w:rPr>
        <w:t xml:space="preserve">. Миссионеры и современный Китай] // Шанхай </w:t>
      </w:r>
      <w:proofErr w:type="spellStart"/>
      <w:r w:rsidRPr="007C70B2">
        <w:rPr>
          <w:rFonts w:ascii="Times New Roman" w:hAnsi="Times New Roman" w:cs="Times New Roman"/>
          <w:sz w:val="20"/>
          <w:szCs w:val="20"/>
          <w:lang w:val="ru-RU"/>
        </w:rPr>
        <w:t>жэньминь</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чубаньшэ</w:t>
      </w:r>
      <w:proofErr w:type="spellEnd"/>
      <w:r w:rsidRPr="007C70B2">
        <w:rPr>
          <w:rFonts w:ascii="Times New Roman" w:hAnsi="Times New Roman" w:cs="Times New Roman"/>
          <w:sz w:val="20"/>
          <w:szCs w:val="20"/>
          <w:lang w:val="ru-RU"/>
        </w:rPr>
        <w:t>. Шанхайское народное издательство [</w:t>
      </w:r>
      <w:r w:rsidRPr="007C70B2">
        <w:rPr>
          <w:rFonts w:ascii="Times New Roman" w:eastAsia="SimSun" w:hAnsi="Times New Roman" w:cs="Times New Roman"/>
          <w:sz w:val="20"/>
          <w:szCs w:val="20"/>
        </w:rPr>
        <w:t>上海人民出版社</w:t>
      </w:r>
      <w:r w:rsidRPr="007C70B2">
        <w:rPr>
          <w:rFonts w:ascii="Times New Roman" w:hAnsi="Times New Roman" w:cs="Times New Roman"/>
          <w:sz w:val="20"/>
          <w:szCs w:val="20"/>
          <w:lang w:val="ru-RU"/>
        </w:rPr>
        <w:t>] .1981 .С. 301.</w:t>
      </w:r>
    </w:p>
  </w:footnote>
  <w:footnote w:id="26">
    <w:p w14:paraId="188CB402" w14:textId="66D3EFE6" w:rsidR="00E145DA" w:rsidRPr="0059562E" w:rsidRDefault="00E145DA" w:rsidP="00764A41">
      <w:pPr>
        <w:jc w:val="both"/>
        <w:rPr>
          <w:rFonts w:ascii="Times New Roman" w:hAnsi="Times New Roman" w:cs="Times New Roman"/>
          <w:sz w:val="22"/>
          <w:szCs w:val="22"/>
          <w:lang w:val="ru-RU"/>
        </w:rPr>
      </w:pPr>
      <w:r w:rsidRPr="007C70B2">
        <w:rPr>
          <w:rStyle w:val="FootnoteSymbol"/>
          <w:rFonts w:ascii="Times New Roman" w:hAnsi="Times New Roman" w:cs="Times New Roman"/>
          <w:sz w:val="20"/>
          <w:szCs w:val="20"/>
        </w:rPr>
        <w:footnoteRef/>
      </w:r>
      <w:r w:rsidRPr="009272BA">
        <w:rPr>
          <w:rFonts w:ascii="Times New Roman" w:eastAsia="TimesNewRomanPSMT" w:hAnsi="Times New Roman" w:cs="Times New Roman"/>
          <w:sz w:val="20"/>
          <w:szCs w:val="20"/>
          <w:lang w:val="ru-RU"/>
        </w:rPr>
        <w:t xml:space="preserve"> </w:t>
      </w:r>
      <w:r w:rsidRPr="007C70B2">
        <w:rPr>
          <w:rFonts w:ascii="Times New Roman" w:eastAsia="TimesNewRomanPSMT" w:hAnsi="Times New Roman" w:cs="Times New Roman"/>
          <w:sz w:val="20"/>
          <w:szCs w:val="20"/>
          <w:lang w:val="ru-RU"/>
        </w:rPr>
        <w:t xml:space="preserve">Фэн </w:t>
      </w:r>
      <w:proofErr w:type="spellStart"/>
      <w:r w:rsidRPr="007C70B2">
        <w:rPr>
          <w:rFonts w:ascii="Times New Roman" w:eastAsia="TimesNewRomanPSMT" w:hAnsi="Times New Roman" w:cs="Times New Roman"/>
          <w:sz w:val="20"/>
          <w:szCs w:val="20"/>
          <w:lang w:val="ru-RU"/>
        </w:rPr>
        <w:t>Эркан</w:t>
      </w:r>
      <w:proofErr w:type="spellEnd"/>
      <w:r w:rsidRPr="007C70B2">
        <w:rPr>
          <w:rFonts w:ascii="Times New Roman" w:eastAsia="TimesNewRomanPSMT" w:hAnsi="Times New Roman" w:cs="Times New Roman"/>
          <w:sz w:val="20"/>
          <w:szCs w:val="20"/>
          <w:lang w:val="ru-RU"/>
        </w:rPr>
        <w:t xml:space="preserve"> [</w:t>
      </w:r>
      <w:r w:rsidRPr="007C70B2">
        <w:rPr>
          <w:rFonts w:ascii="Times New Roman" w:eastAsia="SimSun" w:hAnsi="Times New Roman" w:cs="Times New Roman"/>
          <w:sz w:val="20"/>
          <w:szCs w:val="20"/>
        </w:rPr>
        <w:t>冯尔康</w:t>
      </w:r>
      <w:r w:rsidRPr="007C70B2">
        <w:rPr>
          <w:rFonts w:ascii="Times New Roman" w:eastAsia="TimesNewRomanPSMT"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Циндай</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дичжу</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цзецзи</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шулунь</w:t>
      </w:r>
      <w:proofErr w:type="spellEnd"/>
      <w:r w:rsidRPr="007C70B2">
        <w:rPr>
          <w:rFonts w:ascii="Times New Roman" w:hAnsi="Times New Roman" w:cs="Times New Roman"/>
          <w:sz w:val="20"/>
          <w:szCs w:val="20"/>
          <w:lang w:val="ru-RU"/>
        </w:rPr>
        <w:t xml:space="preserve"> [</w:t>
      </w:r>
      <w:r w:rsidRPr="007C70B2">
        <w:rPr>
          <w:rFonts w:ascii="Times New Roman" w:eastAsia="SimSun" w:hAnsi="Times New Roman" w:cs="Times New Roman"/>
          <w:sz w:val="20"/>
          <w:szCs w:val="20"/>
        </w:rPr>
        <w:t>清代地主阶级述论</w:t>
      </w:r>
      <w:r w:rsidRPr="007C70B2">
        <w:rPr>
          <w:rFonts w:ascii="Times New Roman" w:eastAsia="TimesNewRomanPSMT" w:hAnsi="Times New Roman" w:cs="Times New Roman"/>
          <w:sz w:val="20"/>
          <w:szCs w:val="20"/>
          <w:lang w:val="ru-RU"/>
        </w:rPr>
        <w:t xml:space="preserve">  </w:t>
      </w:r>
      <w:r w:rsidRPr="007C70B2">
        <w:rPr>
          <w:rFonts w:ascii="Times New Roman" w:hAnsi="Times New Roman" w:cs="Times New Roman"/>
          <w:sz w:val="20"/>
          <w:szCs w:val="20"/>
          <w:lang w:val="ru-RU"/>
        </w:rPr>
        <w:t>О</w:t>
      </w:r>
      <w:r w:rsidRPr="007C70B2">
        <w:rPr>
          <w:rFonts w:ascii="Times New Roman" w:eastAsia="TimesNewRomanPSMT" w:hAnsi="Times New Roman" w:cs="Times New Roman"/>
          <w:sz w:val="20"/>
          <w:szCs w:val="20"/>
          <w:lang w:val="ru-RU"/>
        </w:rPr>
        <w:t xml:space="preserve"> классе землевладельцев при династии Цин] // </w:t>
      </w:r>
      <w:proofErr w:type="spellStart"/>
      <w:r w:rsidRPr="007C70B2">
        <w:rPr>
          <w:rFonts w:ascii="Times New Roman" w:hAnsi="Times New Roman" w:cs="Times New Roman"/>
          <w:sz w:val="20"/>
          <w:szCs w:val="20"/>
          <w:lang w:val="ru-RU"/>
        </w:rPr>
        <w:t>Нанкай</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дасюэ</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лишиси</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чжунго</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гудайши</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цзяояньши</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бянь</w:t>
      </w:r>
      <w:proofErr w:type="spellEnd"/>
      <w:r w:rsidRPr="007C70B2">
        <w:rPr>
          <w:rFonts w:ascii="Times New Roman" w:hAnsi="Times New Roman" w:cs="Times New Roman"/>
          <w:sz w:val="20"/>
          <w:szCs w:val="20"/>
          <w:lang w:val="ru-RU"/>
        </w:rPr>
        <w:t xml:space="preserve"> [</w:t>
      </w:r>
      <w:r w:rsidRPr="007C70B2">
        <w:rPr>
          <w:rFonts w:ascii="Times New Roman" w:eastAsia="SimSun" w:hAnsi="Times New Roman" w:cs="Times New Roman"/>
          <w:sz w:val="20"/>
          <w:szCs w:val="20"/>
        </w:rPr>
        <w:t>南开大学历史系中国古代史教研室编</w:t>
      </w:r>
      <w:r w:rsidRPr="007C70B2">
        <w:rPr>
          <w:rFonts w:ascii="Times New Roman" w:eastAsia="SimSun" w:hAnsi="Times New Roman" w:cs="Times New Roman"/>
          <w:sz w:val="20"/>
          <w:szCs w:val="20"/>
          <w:lang w:val="ru-RU"/>
        </w:rPr>
        <w:t xml:space="preserve">. Под редакцией кафедры истории древнего Китая исторического факультета </w:t>
      </w:r>
      <w:proofErr w:type="spellStart"/>
      <w:r w:rsidRPr="007C70B2">
        <w:rPr>
          <w:rFonts w:ascii="Times New Roman" w:eastAsia="SimSun" w:hAnsi="Times New Roman" w:cs="Times New Roman"/>
          <w:sz w:val="20"/>
          <w:szCs w:val="20"/>
          <w:lang w:val="ru-RU"/>
        </w:rPr>
        <w:t>Нанкайского</w:t>
      </w:r>
      <w:proofErr w:type="spellEnd"/>
      <w:r w:rsidRPr="007C70B2">
        <w:rPr>
          <w:rFonts w:ascii="Times New Roman" w:eastAsia="SimSun" w:hAnsi="Times New Roman" w:cs="Times New Roman"/>
          <w:sz w:val="20"/>
          <w:szCs w:val="20"/>
          <w:lang w:val="ru-RU"/>
        </w:rPr>
        <w:t xml:space="preserve"> университета]. </w:t>
      </w:r>
      <w:proofErr w:type="spellStart"/>
      <w:r w:rsidRPr="007C70B2">
        <w:rPr>
          <w:rFonts w:ascii="Times New Roman" w:eastAsia="SimSun" w:hAnsi="Times New Roman" w:cs="Times New Roman"/>
          <w:sz w:val="20"/>
          <w:szCs w:val="20"/>
          <w:lang w:val="ru-RU"/>
        </w:rPr>
        <w:t>Нанкай</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дасюэ</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чубаньшэ</w:t>
      </w:r>
      <w:proofErr w:type="spellEnd"/>
      <w:r w:rsidRPr="007C70B2">
        <w:rPr>
          <w:rFonts w:ascii="Times New Roman" w:eastAsia="SimSun" w:hAnsi="Times New Roman" w:cs="Times New Roman"/>
          <w:sz w:val="20"/>
          <w:szCs w:val="20"/>
          <w:lang w:val="ru-RU"/>
        </w:rPr>
        <w:t xml:space="preserve"> [</w:t>
      </w:r>
      <w:r w:rsidRPr="007C70B2">
        <w:rPr>
          <w:rFonts w:ascii="Times New Roman" w:eastAsia="SimSun" w:hAnsi="Times New Roman" w:cs="Times New Roman"/>
          <w:sz w:val="20"/>
          <w:szCs w:val="20"/>
        </w:rPr>
        <w:t>南开大学出版社</w:t>
      </w:r>
      <w:r w:rsidRPr="007C70B2">
        <w:rPr>
          <w:rFonts w:ascii="Times New Roman" w:eastAsia="SimSun" w:hAnsi="Times New Roman" w:cs="Times New Roman"/>
          <w:sz w:val="20"/>
          <w:szCs w:val="20"/>
          <w:lang w:val="ru-RU"/>
        </w:rPr>
        <w:t xml:space="preserve">. Издательство </w:t>
      </w:r>
      <w:proofErr w:type="spellStart"/>
      <w:r w:rsidRPr="007C70B2">
        <w:rPr>
          <w:rFonts w:ascii="Times New Roman" w:eastAsia="SimSun" w:hAnsi="Times New Roman" w:cs="Times New Roman"/>
          <w:sz w:val="20"/>
          <w:szCs w:val="20"/>
          <w:lang w:val="ru-RU"/>
        </w:rPr>
        <w:t>Нанкайского</w:t>
      </w:r>
      <w:proofErr w:type="spellEnd"/>
      <w:r w:rsidRPr="007C70B2">
        <w:rPr>
          <w:rFonts w:ascii="Times New Roman" w:eastAsia="SimSun" w:hAnsi="Times New Roman" w:cs="Times New Roman"/>
          <w:sz w:val="20"/>
          <w:szCs w:val="20"/>
          <w:lang w:val="ru-RU"/>
        </w:rPr>
        <w:t xml:space="preserve"> университета</w:t>
      </w:r>
      <w:r w:rsidRPr="007C70B2">
        <w:rPr>
          <w:rFonts w:ascii="Times New Roman" w:eastAsia="TimesNewRomanPSMT" w:hAnsi="Times New Roman" w:cs="Times New Roman"/>
          <w:sz w:val="20"/>
          <w:szCs w:val="20"/>
          <w:lang w:val="ru-RU"/>
        </w:rPr>
        <w:t>]. 1984</w:t>
      </w:r>
      <w:r w:rsidRPr="007C70B2">
        <w:rPr>
          <w:rFonts w:ascii="Times New Roman" w:eastAsia="SimSun" w:hAnsi="Times New Roman" w:cs="Times New Roman"/>
          <w:sz w:val="20"/>
          <w:szCs w:val="20"/>
          <w:lang w:val="ru-RU"/>
        </w:rPr>
        <w:t>. С. 209.</w:t>
      </w:r>
    </w:p>
  </w:footnote>
  <w:footnote w:id="27">
    <w:p w14:paraId="68E26DA4" w14:textId="71ABFD91" w:rsidR="00E145DA" w:rsidRPr="007C70B2" w:rsidRDefault="00E145DA" w:rsidP="00764A41">
      <w:pPr>
        <w:widowControl/>
        <w:jc w:val="both"/>
        <w:rPr>
          <w:rFonts w:ascii="Times New Roman" w:hAnsi="Times New Roman" w:cs="Times New Roman"/>
          <w:sz w:val="20"/>
          <w:szCs w:val="20"/>
          <w:lang w:val="ru-RU"/>
        </w:rPr>
      </w:pPr>
      <w:r w:rsidRPr="007C70B2">
        <w:rPr>
          <w:rStyle w:val="FootnoteSymbol"/>
          <w:rFonts w:ascii="Times New Roman" w:hAnsi="Times New Roman" w:cs="Times New Roman"/>
          <w:sz w:val="20"/>
          <w:szCs w:val="20"/>
        </w:rPr>
        <w:footnoteRef/>
      </w:r>
      <w:r w:rsidRPr="007C70B2">
        <w:rPr>
          <w:rFonts w:ascii="Times New Roman" w:eastAsia="ArialUnicodeMS" w:hAnsi="Times New Roman" w:cs="Times New Roman"/>
          <w:color w:val="000000"/>
          <w:sz w:val="20"/>
          <w:szCs w:val="20"/>
          <w:lang w:val="ru-RU"/>
        </w:rPr>
        <w:t xml:space="preserve"> </w:t>
      </w:r>
      <w:r w:rsidRPr="007C70B2">
        <w:rPr>
          <w:rFonts w:ascii="Times New Roman" w:eastAsia="SimSun" w:hAnsi="Times New Roman" w:cs="Times New Roman"/>
          <w:sz w:val="20"/>
          <w:szCs w:val="20"/>
          <w:lang w:val="ru-RU"/>
        </w:rPr>
        <w:t xml:space="preserve">Линь </w:t>
      </w:r>
      <w:proofErr w:type="spellStart"/>
      <w:r w:rsidRPr="007C70B2">
        <w:rPr>
          <w:rFonts w:ascii="Times New Roman" w:eastAsia="SimSun" w:hAnsi="Times New Roman" w:cs="Times New Roman"/>
          <w:sz w:val="20"/>
          <w:szCs w:val="20"/>
          <w:lang w:val="ru-RU"/>
        </w:rPr>
        <w:t>Цзэнпин</w:t>
      </w:r>
      <w:proofErr w:type="spellEnd"/>
      <w:r w:rsidRPr="007C70B2">
        <w:rPr>
          <w:rFonts w:ascii="Times New Roman" w:eastAsia="SimSun" w:hAnsi="Times New Roman" w:cs="Times New Roman"/>
          <w:sz w:val="20"/>
          <w:szCs w:val="20"/>
          <w:lang w:val="ru-RU"/>
        </w:rPr>
        <w:t xml:space="preserve"> [</w:t>
      </w:r>
      <w:r w:rsidRPr="007C70B2">
        <w:rPr>
          <w:rFonts w:ascii="Times New Roman" w:eastAsia="SimSun" w:hAnsi="Times New Roman" w:cs="Times New Roman"/>
          <w:sz w:val="20"/>
          <w:szCs w:val="20"/>
        </w:rPr>
        <w:t>林增平</w:t>
      </w:r>
      <w:r w:rsidRPr="007C70B2">
        <w:rPr>
          <w:rFonts w:ascii="Times New Roman" w:eastAsia="SimSun" w:hAnsi="Times New Roman" w:cs="Times New Roman"/>
          <w:sz w:val="20"/>
          <w:szCs w:val="20"/>
          <w:lang w:val="ru-RU"/>
        </w:rPr>
        <w:t xml:space="preserve">], Чжоу </w:t>
      </w:r>
      <w:proofErr w:type="spellStart"/>
      <w:r w:rsidRPr="007C70B2">
        <w:rPr>
          <w:rFonts w:ascii="Times New Roman" w:eastAsia="SimSun" w:hAnsi="Times New Roman" w:cs="Times New Roman"/>
          <w:sz w:val="20"/>
          <w:szCs w:val="20"/>
          <w:lang w:val="ru-RU"/>
        </w:rPr>
        <w:t>Цюгуан</w:t>
      </w:r>
      <w:proofErr w:type="spellEnd"/>
      <w:r w:rsidRPr="007C70B2">
        <w:rPr>
          <w:rFonts w:ascii="Times New Roman" w:eastAsia="SimSun" w:hAnsi="Times New Roman" w:cs="Times New Roman"/>
          <w:sz w:val="20"/>
          <w:szCs w:val="20"/>
          <w:lang w:val="ru-RU"/>
        </w:rPr>
        <w:t xml:space="preserve"> [</w:t>
      </w:r>
      <w:r w:rsidRPr="007C70B2">
        <w:rPr>
          <w:rFonts w:ascii="Times New Roman" w:eastAsia="SimSun" w:hAnsi="Times New Roman" w:cs="Times New Roman"/>
          <w:sz w:val="20"/>
          <w:szCs w:val="20"/>
        </w:rPr>
        <w:t>周秋光</w:t>
      </w:r>
      <w:r w:rsidRPr="007C70B2">
        <w:rPr>
          <w:rFonts w:ascii="Times New Roman" w:eastAsia="SimSun" w:hAnsi="Times New Roman" w:cs="Times New Roman"/>
          <w:sz w:val="20"/>
          <w:szCs w:val="20"/>
          <w:lang w:val="ru-RU"/>
        </w:rPr>
        <w:t>]</w:t>
      </w:r>
      <w:r w:rsidRPr="007C70B2">
        <w:rPr>
          <w:rFonts w:ascii="Times New Roman" w:eastAsia="TimesNewRomanPSMT"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Шилунь</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Сюн</w:t>
      </w:r>
      <w:proofErr w:type="spellEnd"/>
      <w:r w:rsidRPr="007C70B2">
        <w:rPr>
          <w:rFonts w:ascii="Times New Roman" w:hAnsi="Times New Roman" w:cs="Times New Roman"/>
          <w:sz w:val="20"/>
          <w:szCs w:val="20"/>
          <w:lang w:val="ru-RU"/>
        </w:rPr>
        <w:t xml:space="preserve"> Силин [</w:t>
      </w:r>
      <w:r w:rsidRPr="007C70B2">
        <w:rPr>
          <w:rFonts w:ascii="Times New Roman" w:eastAsia="SimSun" w:hAnsi="Times New Roman" w:cs="Times New Roman"/>
          <w:sz w:val="20"/>
          <w:szCs w:val="20"/>
        </w:rPr>
        <w:t>试论熊希龄</w:t>
      </w:r>
      <w:r w:rsidRPr="007C70B2">
        <w:rPr>
          <w:rFonts w:ascii="Times New Roman" w:eastAsia="SimSun" w:hAnsi="Times New Roman" w:cs="Times New Roman"/>
          <w:sz w:val="20"/>
          <w:szCs w:val="20"/>
          <w:lang w:val="ru-RU"/>
        </w:rPr>
        <w:t xml:space="preserve">. Испытание </w:t>
      </w:r>
      <w:proofErr w:type="spellStart"/>
      <w:r w:rsidRPr="007C70B2">
        <w:rPr>
          <w:rFonts w:ascii="Times New Roman" w:eastAsia="SimSun" w:hAnsi="Times New Roman" w:cs="Times New Roman"/>
          <w:sz w:val="20"/>
          <w:szCs w:val="20"/>
          <w:lang w:val="ru-RU"/>
        </w:rPr>
        <w:t>Сюн</w:t>
      </w:r>
      <w:proofErr w:type="spellEnd"/>
      <w:r w:rsidRPr="007C70B2">
        <w:rPr>
          <w:rFonts w:ascii="Times New Roman" w:eastAsia="SimSun" w:hAnsi="Times New Roman" w:cs="Times New Roman"/>
          <w:sz w:val="20"/>
          <w:szCs w:val="20"/>
          <w:lang w:val="ru-RU"/>
        </w:rPr>
        <w:t xml:space="preserve"> Силина] // Хунань </w:t>
      </w:r>
      <w:proofErr w:type="spellStart"/>
      <w:r w:rsidRPr="007C70B2">
        <w:rPr>
          <w:rFonts w:ascii="Times New Roman" w:eastAsia="SimSun" w:hAnsi="Times New Roman" w:cs="Times New Roman"/>
          <w:sz w:val="20"/>
          <w:szCs w:val="20"/>
          <w:lang w:val="ru-RU"/>
        </w:rPr>
        <w:t>шиюань</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сюэбао</w:t>
      </w:r>
      <w:proofErr w:type="spellEnd"/>
      <w:r w:rsidRPr="007C70B2">
        <w:rPr>
          <w:rFonts w:ascii="Times New Roman" w:eastAsia="SimSun" w:hAnsi="Times New Roman" w:cs="Times New Roman"/>
          <w:sz w:val="20"/>
          <w:szCs w:val="20"/>
          <w:lang w:val="ru-RU"/>
        </w:rPr>
        <w:t xml:space="preserve"> [</w:t>
      </w:r>
      <w:r w:rsidRPr="007C70B2">
        <w:rPr>
          <w:rFonts w:ascii="Times New Roman" w:eastAsia="SimSun" w:hAnsi="Times New Roman" w:cs="Times New Roman"/>
          <w:sz w:val="20"/>
          <w:szCs w:val="20"/>
        </w:rPr>
        <w:t>湖南师院学报</w:t>
      </w:r>
      <w:r w:rsidRPr="007C70B2">
        <w:rPr>
          <w:rFonts w:ascii="Times New Roman" w:eastAsia="SimSun" w:hAnsi="Times New Roman" w:cs="Times New Roman"/>
          <w:sz w:val="20"/>
          <w:szCs w:val="20"/>
          <w:lang w:val="ru-RU"/>
        </w:rPr>
        <w:t xml:space="preserve">. Журнал </w:t>
      </w:r>
      <w:proofErr w:type="spellStart"/>
      <w:r w:rsidRPr="007C70B2">
        <w:rPr>
          <w:rFonts w:ascii="Times New Roman" w:eastAsia="SimSun" w:hAnsi="Times New Roman" w:cs="Times New Roman"/>
          <w:sz w:val="20"/>
          <w:szCs w:val="20"/>
          <w:lang w:val="ru-RU"/>
        </w:rPr>
        <w:t>Хунаньского</w:t>
      </w:r>
      <w:proofErr w:type="spellEnd"/>
      <w:r w:rsidRPr="007C70B2">
        <w:rPr>
          <w:rFonts w:ascii="Times New Roman" w:eastAsia="SimSun" w:hAnsi="Times New Roman" w:cs="Times New Roman"/>
          <w:sz w:val="20"/>
          <w:szCs w:val="20"/>
          <w:lang w:val="ru-RU"/>
        </w:rPr>
        <w:t xml:space="preserve"> педагогического университета]. </w:t>
      </w:r>
      <w:r w:rsidRPr="007C70B2">
        <w:rPr>
          <w:rFonts w:ascii="Times New Roman" w:eastAsia="TimesNewRomanPSMT" w:hAnsi="Times New Roman" w:cs="Times New Roman"/>
          <w:sz w:val="20"/>
          <w:szCs w:val="20"/>
          <w:lang w:val="ru-RU"/>
        </w:rPr>
        <w:t>1988. С. 68.</w:t>
      </w:r>
    </w:p>
  </w:footnote>
  <w:footnote w:id="28">
    <w:p w14:paraId="05072B73" w14:textId="669AC439" w:rsidR="00E145DA" w:rsidRPr="009272BA" w:rsidRDefault="00E145DA" w:rsidP="00764A41">
      <w:pPr>
        <w:shd w:val="clear" w:color="auto" w:fill="FFFFFF"/>
        <w:jc w:val="both"/>
        <w:rPr>
          <w:rFonts w:ascii="Times New Roman" w:hAnsi="Times New Roman" w:cs="Times New Roman"/>
          <w:sz w:val="20"/>
          <w:szCs w:val="20"/>
        </w:rPr>
      </w:pPr>
      <w:r w:rsidRPr="007C70B2">
        <w:rPr>
          <w:rStyle w:val="FootnoteSymbol"/>
          <w:rFonts w:ascii="Times New Roman" w:hAnsi="Times New Roman" w:cs="Times New Roman"/>
          <w:sz w:val="20"/>
          <w:szCs w:val="20"/>
        </w:rPr>
        <w:footnoteRef/>
      </w:r>
      <w:r w:rsidRPr="007C70B2">
        <w:rPr>
          <w:rFonts w:ascii="Times New Roman" w:eastAsia="ArialUnicodeMS" w:hAnsi="Times New Roman" w:cs="Times New Roman"/>
          <w:color w:val="000000"/>
          <w:sz w:val="20"/>
          <w:szCs w:val="20"/>
          <w:lang w:val="ru-RU"/>
        </w:rPr>
        <w:t xml:space="preserve"> </w:t>
      </w:r>
      <w:proofErr w:type="spellStart"/>
      <w:r w:rsidRPr="007C70B2">
        <w:rPr>
          <w:rFonts w:ascii="Times New Roman" w:eastAsia="SimSun" w:hAnsi="Times New Roman" w:cs="Times New Roman"/>
          <w:sz w:val="20"/>
          <w:szCs w:val="20"/>
          <w:lang w:val="ru-RU"/>
        </w:rPr>
        <w:t>Чжан</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Лихэн</w:t>
      </w:r>
      <w:proofErr w:type="spellEnd"/>
      <w:r w:rsidRPr="007C70B2">
        <w:rPr>
          <w:rFonts w:ascii="Times New Roman" w:eastAsia="SimSun" w:hAnsi="Times New Roman" w:cs="Times New Roman"/>
          <w:sz w:val="20"/>
          <w:szCs w:val="20"/>
          <w:lang w:val="ru-RU"/>
        </w:rPr>
        <w:t xml:space="preserve"> [</w:t>
      </w:r>
      <w:r w:rsidRPr="007C70B2">
        <w:rPr>
          <w:rFonts w:ascii="Times New Roman" w:eastAsia="SimSun" w:hAnsi="Times New Roman" w:cs="Times New Roman"/>
          <w:sz w:val="20"/>
          <w:szCs w:val="20"/>
        </w:rPr>
        <w:t>张礼恒</w:t>
      </w:r>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Люэлунь</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миньго</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шици</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шанхай</w:t>
      </w:r>
      <w:proofErr w:type="spellEnd"/>
      <w:r w:rsidRPr="007C70B2">
        <w:rPr>
          <w:rFonts w:ascii="Times New Roman" w:eastAsia="SimSun" w:hAnsi="Times New Roman" w:cs="Times New Roman"/>
          <w:sz w:val="20"/>
          <w:szCs w:val="20"/>
          <w:lang w:val="ru-RU"/>
        </w:rPr>
        <w:t xml:space="preserve"> дэ </w:t>
      </w:r>
      <w:proofErr w:type="spellStart"/>
      <w:r w:rsidRPr="007C70B2">
        <w:rPr>
          <w:rFonts w:ascii="Times New Roman" w:eastAsia="SimSun" w:hAnsi="Times New Roman" w:cs="Times New Roman"/>
          <w:sz w:val="20"/>
          <w:szCs w:val="20"/>
          <w:lang w:val="ru-RU"/>
        </w:rPr>
        <w:t>цишань</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шиъе</w:t>
      </w:r>
      <w:proofErr w:type="spellEnd"/>
      <w:r w:rsidRPr="007C70B2">
        <w:rPr>
          <w:rFonts w:ascii="Times New Roman" w:eastAsia="SimSun" w:hAnsi="Times New Roman" w:cs="Times New Roman"/>
          <w:sz w:val="20"/>
          <w:szCs w:val="20"/>
          <w:lang w:val="ru-RU"/>
        </w:rPr>
        <w:t xml:space="preserve"> [</w:t>
      </w:r>
      <w:r w:rsidRPr="007C70B2">
        <w:rPr>
          <w:rFonts w:ascii="Times New Roman" w:eastAsia="SimSun" w:hAnsi="Times New Roman" w:cs="Times New Roman"/>
          <w:sz w:val="20"/>
          <w:szCs w:val="20"/>
        </w:rPr>
        <w:t>略论民国时期上海的慈善事业</w:t>
      </w:r>
      <w:r w:rsidRPr="007C70B2">
        <w:rPr>
          <w:rFonts w:ascii="Times New Roman" w:eastAsia="SimSun" w:hAnsi="Times New Roman" w:cs="Times New Roman"/>
          <w:sz w:val="20"/>
          <w:szCs w:val="20"/>
          <w:lang w:val="ru-RU"/>
        </w:rPr>
        <w:t>. Краткое описание благотворительности  в Шанхае в республиканский период].</w:t>
      </w:r>
      <w:r w:rsidRPr="007C70B2">
        <w:rPr>
          <w:rFonts w:ascii="Times New Roman" w:eastAsia="TimesNewRomanPSMT" w:hAnsi="Times New Roman" w:cs="Times New Roman"/>
          <w:sz w:val="20"/>
          <w:szCs w:val="20"/>
          <w:lang w:val="ru-RU"/>
        </w:rPr>
        <w:t xml:space="preserve"> </w:t>
      </w:r>
      <w:r w:rsidRPr="009272BA">
        <w:rPr>
          <w:rFonts w:ascii="Times New Roman" w:eastAsia="TimesNewRomanPSMT" w:hAnsi="Times New Roman" w:cs="Times New Roman"/>
          <w:sz w:val="20"/>
          <w:szCs w:val="20"/>
        </w:rPr>
        <w:t xml:space="preserve">1996. </w:t>
      </w:r>
      <w:r w:rsidRPr="007C70B2">
        <w:rPr>
          <w:rFonts w:ascii="Times New Roman" w:eastAsia="SimSun" w:hAnsi="Times New Roman" w:cs="Times New Roman"/>
          <w:sz w:val="20"/>
          <w:szCs w:val="20"/>
          <w:lang w:val="ru-RU"/>
        </w:rPr>
        <w:t>С</w:t>
      </w:r>
      <w:r w:rsidRPr="009272BA">
        <w:rPr>
          <w:rFonts w:ascii="Times New Roman" w:eastAsia="SimSun" w:hAnsi="Times New Roman" w:cs="Times New Roman"/>
          <w:sz w:val="20"/>
          <w:szCs w:val="20"/>
        </w:rPr>
        <w:t xml:space="preserve">. 158. </w:t>
      </w:r>
    </w:p>
    <w:p w14:paraId="51952044" w14:textId="04C141D5" w:rsidR="00E145DA" w:rsidRPr="009272BA" w:rsidRDefault="00E145DA" w:rsidP="006A648F">
      <w:pPr>
        <w:widowControl/>
        <w:spacing w:after="200" w:line="276" w:lineRule="auto"/>
        <w:jc w:val="both"/>
        <w:rPr>
          <w:rFonts w:ascii="Times New Roman" w:hAnsi="Times New Roman" w:cs="Times New Roman"/>
        </w:rPr>
      </w:pPr>
    </w:p>
  </w:footnote>
  <w:footnote w:id="29">
    <w:p w14:paraId="3575E851" w14:textId="57CE593C" w:rsidR="00E145DA" w:rsidRPr="00656526" w:rsidRDefault="00E145DA" w:rsidP="00656526">
      <w:pPr>
        <w:jc w:val="both"/>
        <w:rPr>
          <w:rFonts w:ascii="Times New Roman" w:hAnsi="Times New Roman" w:cs="Times New Roman"/>
          <w:sz w:val="20"/>
          <w:szCs w:val="20"/>
          <w:highlight w:val="yellow"/>
        </w:rPr>
      </w:pPr>
      <w:r w:rsidRPr="00656526">
        <w:rPr>
          <w:rStyle w:val="a3"/>
          <w:sz w:val="20"/>
          <w:szCs w:val="20"/>
        </w:rPr>
        <w:footnoteRef/>
      </w:r>
      <w:r w:rsidRPr="00656526">
        <w:rPr>
          <w:sz w:val="20"/>
          <w:szCs w:val="20"/>
        </w:rPr>
        <w:t xml:space="preserve">   </w:t>
      </w:r>
      <w:r w:rsidRPr="00656526">
        <w:rPr>
          <w:rFonts w:ascii="Times New Roman" w:hAnsi="Times New Roman" w:cs="Times New Roman"/>
          <w:sz w:val="20"/>
          <w:szCs w:val="20"/>
        </w:rPr>
        <w:t xml:space="preserve">Zeng </w:t>
      </w:r>
      <w:proofErr w:type="spellStart"/>
      <w:r w:rsidRPr="00656526">
        <w:rPr>
          <w:rFonts w:ascii="Times New Roman" w:hAnsi="Times New Roman" w:cs="Times New Roman"/>
          <w:sz w:val="20"/>
          <w:szCs w:val="20"/>
        </w:rPr>
        <w:t>Quanhai</w:t>
      </w:r>
      <w:proofErr w:type="spellEnd"/>
      <w:r w:rsidRPr="00656526">
        <w:rPr>
          <w:rFonts w:ascii="Times New Roman" w:hAnsi="Times New Roman" w:cs="Times New Roman"/>
          <w:sz w:val="20"/>
          <w:szCs w:val="20"/>
        </w:rPr>
        <w:t>.</w:t>
      </w:r>
      <w:r w:rsidRPr="00656526">
        <w:rPr>
          <w:rFonts w:ascii="Times New Roman" w:hAnsi="Times New Roman" w:cs="Times New Roman"/>
          <w:spacing w:val="8"/>
          <w:sz w:val="20"/>
          <w:szCs w:val="20"/>
        </w:rPr>
        <w:t xml:space="preserve"> Research Trend and Value Prospect of China's Philanthropy in Recent Ten Years: Visualization Analysis of Knowledge Graph Based on Cite Space //</w:t>
      </w:r>
      <w:r w:rsidRPr="00656526">
        <w:rPr>
          <w:rFonts w:ascii="Times New Roman" w:hAnsi="Times New Roman" w:cs="Times New Roman"/>
          <w:sz w:val="20"/>
          <w:szCs w:val="20"/>
        </w:rPr>
        <w:t xml:space="preserve"> School of Philosophy and Public Administration, Henan University. Journal of Ningbo Open University, 2023. P. 3</w:t>
      </w:r>
      <w:r w:rsidRPr="009272BA">
        <w:rPr>
          <w:rFonts w:ascii="Times New Roman" w:hAnsi="Times New Roman" w:cs="Times New Roman"/>
          <w:sz w:val="20"/>
          <w:szCs w:val="20"/>
        </w:rPr>
        <w:t>6</w:t>
      </w:r>
      <w:r w:rsidRPr="00656526">
        <w:rPr>
          <w:rFonts w:ascii="Times New Roman" w:hAnsi="Times New Roman" w:cs="Times New Roman"/>
          <w:sz w:val="20"/>
          <w:szCs w:val="20"/>
        </w:rPr>
        <w:t>.</w:t>
      </w:r>
    </w:p>
  </w:footnote>
  <w:footnote w:id="30">
    <w:p w14:paraId="38736BEC" w14:textId="33153B82" w:rsidR="00E145DA" w:rsidRPr="009272BA" w:rsidRDefault="00E145DA" w:rsidP="00BF0F68">
      <w:pPr>
        <w:jc w:val="both"/>
        <w:rPr>
          <w:rFonts w:ascii="Times New Roman" w:hAnsi="Times New Roman" w:cs="Times New Roman"/>
          <w:sz w:val="28"/>
          <w:lang w:val="ru-RU"/>
        </w:rPr>
      </w:pPr>
      <w:r w:rsidRPr="00BF0F68">
        <w:rPr>
          <w:rStyle w:val="a3"/>
          <w:rFonts w:ascii="Times New Roman" w:hAnsi="Times New Roman" w:cs="Times New Roman"/>
          <w:sz w:val="20"/>
        </w:rPr>
        <w:footnoteRef/>
      </w:r>
      <w:r w:rsidRPr="00BF0F68">
        <w:rPr>
          <w:rFonts w:ascii="Times New Roman" w:hAnsi="Times New Roman" w:cs="Times New Roman"/>
          <w:sz w:val="20"/>
        </w:rPr>
        <w:t xml:space="preserve"> Shieh Sh., Deng G. An emerging civil society: the impact of the 2008 Sichuan earthquake on grass-roots associations in China // </w:t>
      </w:r>
      <w:r w:rsidRPr="00BF0F68">
        <w:rPr>
          <w:rFonts w:ascii="Times New Roman" w:hAnsi="Times New Roman" w:cs="Times New Roman"/>
          <w:iCs/>
          <w:sz w:val="20"/>
        </w:rPr>
        <w:t>The China Journal</w:t>
      </w:r>
      <w:r>
        <w:rPr>
          <w:rFonts w:ascii="Times New Roman" w:hAnsi="Times New Roman" w:cs="Times New Roman"/>
          <w:sz w:val="20"/>
        </w:rPr>
        <w:t xml:space="preserve">, No. 65. </w:t>
      </w:r>
      <w:r w:rsidRPr="009272BA">
        <w:rPr>
          <w:rFonts w:ascii="Times New Roman" w:hAnsi="Times New Roman" w:cs="Times New Roman"/>
          <w:sz w:val="20"/>
          <w:lang w:val="ru-RU"/>
        </w:rPr>
        <w:t xml:space="preserve">2009. </w:t>
      </w:r>
      <w:r>
        <w:rPr>
          <w:rFonts w:ascii="Times New Roman" w:hAnsi="Times New Roman" w:cs="Times New Roman"/>
          <w:sz w:val="20"/>
        </w:rPr>
        <w:t>P</w:t>
      </w:r>
      <w:r w:rsidRPr="009272BA">
        <w:rPr>
          <w:rFonts w:ascii="Times New Roman" w:hAnsi="Times New Roman" w:cs="Times New Roman"/>
          <w:sz w:val="20"/>
          <w:lang w:val="ru-RU"/>
        </w:rPr>
        <w:t>. 19</w:t>
      </w:r>
      <w:r>
        <w:rPr>
          <w:rFonts w:ascii="Times New Roman" w:hAnsi="Times New Roman" w:cs="Times New Roman"/>
          <w:sz w:val="20"/>
          <w:lang w:val="ru-RU"/>
        </w:rPr>
        <w:t>0</w:t>
      </w:r>
      <w:r w:rsidRPr="009272BA">
        <w:rPr>
          <w:rFonts w:ascii="Times New Roman" w:hAnsi="Times New Roman" w:cs="Times New Roman"/>
          <w:sz w:val="20"/>
          <w:lang w:val="ru-RU"/>
        </w:rPr>
        <w:t xml:space="preserve">. </w:t>
      </w:r>
    </w:p>
    <w:p w14:paraId="21E94716" w14:textId="23A2D288" w:rsidR="00E145DA" w:rsidRPr="009272BA" w:rsidRDefault="00E145DA" w:rsidP="007F29F0">
      <w:pPr>
        <w:pStyle w:val="a6"/>
        <w:jc w:val="both"/>
        <w:rPr>
          <w:rFonts w:ascii="Times New Roman" w:hAnsi="Times New Roman" w:cs="Times New Roman"/>
          <w:lang w:val="ru-RU"/>
        </w:rPr>
      </w:pPr>
    </w:p>
  </w:footnote>
  <w:footnote w:id="31">
    <w:p w14:paraId="674D4A2A" w14:textId="3B87601A" w:rsidR="00E145DA" w:rsidRPr="009272BA" w:rsidRDefault="00E145DA" w:rsidP="007C70B2">
      <w:pPr>
        <w:jc w:val="both"/>
        <w:rPr>
          <w:rFonts w:ascii="Times New Roman" w:hAnsi="Times New Roman" w:cs="Times New Roman"/>
          <w:sz w:val="22"/>
          <w:lang w:val="ru-RU"/>
        </w:rPr>
      </w:pPr>
      <w:r w:rsidRPr="007C70B2">
        <w:rPr>
          <w:rStyle w:val="a3"/>
          <w:rFonts w:ascii="Times New Roman" w:hAnsi="Times New Roman" w:cs="Times New Roman"/>
          <w:sz w:val="20"/>
        </w:rPr>
        <w:footnoteRef/>
      </w:r>
      <w:r w:rsidRPr="009272BA">
        <w:rPr>
          <w:rFonts w:ascii="Times New Roman" w:hAnsi="Times New Roman" w:cs="Times New Roman"/>
          <w:sz w:val="20"/>
          <w:lang w:val="ru-RU"/>
        </w:rPr>
        <w:t xml:space="preserve"> </w:t>
      </w:r>
      <w:r>
        <w:rPr>
          <w:rFonts w:ascii="Times New Roman" w:eastAsiaTheme="minorEastAsia" w:hAnsi="Times New Roman" w:cs="Times New Roman"/>
          <w:sz w:val="20"/>
          <w:lang w:val="ru-RU"/>
        </w:rPr>
        <w:t>Там</w:t>
      </w:r>
      <w:r w:rsidRPr="009272BA">
        <w:rPr>
          <w:rFonts w:ascii="Times New Roman" w:eastAsiaTheme="minorEastAsia" w:hAnsi="Times New Roman" w:cs="Times New Roman"/>
          <w:sz w:val="20"/>
          <w:lang w:val="ru-RU"/>
        </w:rPr>
        <w:t xml:space="preserve"> </w:t>
      </w:r>
      <w:r>
        <w:rPr>
          <w:rFonts w:ascii="Times New Roman" w:eastAsiaTheme="minorEastAsia" w:hAnsi="Times New Roman" w:cs="Times New Roman"/>
          <w:sz w:val="20"/>
          <w:lang w:val="ru-RU"/>
        </w:rPr>
        <w:t>же</w:t>
      </w:r>
      <w:r w:rsidRPr="009272BA">
        <w:rPr>
          <w:rFonts w:ascii="Times New Roman" w:hAnsi="Times New Roman" w:cs="Times New Roman"/>
          <w:sz w:val="20"/>
          <w:lang w:val="ru-RU"/>
        </w:rPr>
        <w:t>.</w:t>
      </w:r>
    </w:p>
  </w:footnote>
  <w:footnote w:id="32">
    <w:p w14:paraId="501567EA" w14:textId="589C62AA" w:rsidR="00E145DA" w:rsidRPr="007C70B2" w:rsidRDefault="00E145DA" w:rsidP="007C70B2">
      <w:pPr>
        <w:pStyle w:val="1"/>
        <w:spacing w:before="0" w:line="240" w:lineRule="auto"/>
        <w:jc w:val="both"/>
        <w:rPr>
          <w:rFonts w:ascii="Times New Roman" w:hAnsi="Times New Roman" w:cs="Times New Roman"/>
          <w:b w:val="0"/>
          <w:color w:val="auto"/>
          <w:sz w:val="20"/>
          <w:szCs w:val="20"/>
        </w:rPr>
      </w:pPr>
      <w:r w:rsidRPr="007C70B2">
        <w:rPr>
          <w:rStyle w:val="a3"/>
          <w:rFonts w:ascii="Times New Roman" w:hAnsi="Times New Roman" w:cs="Times New Roman"/>
          <w:color w:val="auto"/>
          <w:sz w:val="20"/>
          <w:szCs w:val="20"/>
        </w:rPr>
        <w:footnoteRef/>
      </w:r>
      <w:r w:rsidRPr="007C70B2">
        <w:rPr>
          <w:rFonts w:ascii="Times New Roman" w:hAnsi="Times New Roman" w:cs="Times New Roman"/>
          <w:color w:val="auto"/>
          <w:sz w:val="20"/>
          <w:szCs w:val="20"/>
        </w:rPr>
        <w:t xml:space="preserve"> </w:t>
      </w:r>
      <w:r w:rsidRPr="007C70B2">
        <w:rPr>
          <w:rFonts w:ascii="Times New Roman" w:hAnsi="Times New Roman" w:cs="Times New Roman"/>
          <w:b w:val="0"/>
          <w:color w:val="auto"/>
          <w:sz w:val="20"/>
          <w:szCs w:val="20"/>
        </w:rPr>
        <w:t>Китай готовится принять Закон о благотворительности [Электронный ресурс]. URL: http://russian.people.com.cn/n3/2016/0311/c31521-9028939.html  (дата обращения 25.02.2024)</w:t>
      </w:r>
    </w:p>
  </w:footnote>
  <w:footnote w:id="33">
    <w:p w14:paraId="7414A2CC" w14:textId="02A8C705" w:rsidR="00E145DA" w:rsidRPr="007C70B2" w:rsidRDefault="00E145DA" w:rsidP="007C70B2">
      <w:pPr>
        <w:pStyle w:val="a6"/>
        <w:jc w:val="both"/>
        <w:rPr>
          <w:rFonts w:ascii="Times New Roman" w:hAnsi="Times New Roman" w:cs="Times New Roman"/>
          <w:sz w:val="22"/>
          <w:szCs w:val="22"/>
          <w:lang w:val="ru-RU"/>
        </w:rPr>
      </w:pPr>
      <w:r w:rsidRPr="007C70B2">
        <w:rPr>
          <w:rStyle w:val="a3"/>
          <w:rFonts w:ascii="Times New Roman" w:hAnsi="Times New Roman" w:cs="Times New Roman"/>
          <w:sz w:val="20"/>
          <w:szCs w:val="20"/>
        </w:rPr>
        <w:footnoteRef/>
      </w:r>
      <w:r w:rsidRPr="007C70B2">
        <w:rPr>
          <w:rFonts w:ascii="Times New Roma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Юй</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Шаосян</w:t>
      </w:r>
      <w:proofErr w:type="spellEnd"/>
      <w:r w:rsidRPr="007C70B2">
        <w:rPr>
          <w:rFonts w:ascii="Times New Roman" w:eastAsia="SimSun" w:hAnsi="Times New Roman" w:cs="Times New Roman"/>
          <w:sz w:val="20"/>
          <w:szCs w:val="20"/>
          <w:lang w:val="ru-RU"/>
        </w:rPr>
        <w:t xml:space="preserve"> [</w:t>
      </w:r>
      <w:r w:rsidRPr="007C70B2">
        <w:rPr>
          <w:rFonts w:ascii="Times New Roman" w:eastAsia="SimSun" w:hAnsi="Times New Roman" w:cs="Times New Roman"/>
          <w:sz w:val="20"/>
          <w:szCs w:val="20"/>
        </w:rPr>
        <w:t>余少祥</w:t>
      </w:r>
      <w:r w:rsidRPr="007C70B2">
        <w:rPr>
          <w:rFonts w:ascii="Times New Roman" w:eastAsia="SimSun" w:hAnsi="Times New Roman" w:cs="Times New Roman"/>
          <w:sz w:val="20"/>
          <w:szCs w:val="20"/>
          <w:lang w:val="ru-RU"/>
        </w:rPr>
        <w:t>]</w:t>
      </w:r>
      <w:r w:rsidRPr="007C70B2">
        <w:rPr>
          <w:rFonts w:ascii="Times New Roman" w:hAnsi="Times New Roman" w:cs="Times New Roman"/>
          <w:sz w:val="20"/>
          <w:szCs w:val="20"/>
          <w:lang w:val="ru-RU"/>
        </w:rPr>
        <w:t xml:space="preserve">. </w:t>
      </w:r>
      <w:r w:rsidRPr="007C70B2">
        <w:rPr>
          <w:rFonts w:ascii="Times New Roman" w:eastAsia="SimSun" w:hAnsi="Times New Roman" w:cs="Times New Roman"/>
          <w:sz w:val="20"/>
          <w:szCs w:val="20"/>
          <w:lang w:val="ru-RU"/>
        </w:rPr>
        <w:t xml:space="preserve">Во го </w:t>
      </w:r>
      <w:proofErr w:type="spellStart"/>
      <w:r w:rsidRPr="007C70B2">
        <w:rPr>
          <w:rFonts w:ascii="Times New Roman" w:eastAsia="SimSun" w:hAnsi="Times New Roman" w:cs="Times New Roman"/>
          <w:sz w:val="20"/>
          <w:szCs w:val="20"/>
          <w:lang w:val="ru-RU"/>
        </w:rPr>
        <w:t>цышань</w:t>
      </w:r>
      <w:proofErr w:type="spellEnd"/>
      <w:r w:rsidRPr="007C70B2">
        <w:rPr>
          <w:rFonts w:ascii="Times New Roman" w:eastAsia="SimSun" w:hAnsi="Times New Roman" w:cs="Times New Roman"/>
          <w:sz w:val="20"/>
          <w:szCs w:val="20"/>
          <w:lang w:val="ru-RU"/>
        </w:rPr>
        <w:t xml:space="preserve"> лифа дэ </w:t>
      </w:r>
      <w:proofErr w:type="spellStart"/>
      <w:r w:rsidRPr="007C70B2">
        <w:rPr>
          <w:rFonts w:ascii="Times New Roman" w:eastAsia="SimSun" w:hAnsi="Times New Roman" w:cs="Times New Roman"/>
          <w:sz w:val="20"/>
          <w:szCs w:val="20"/>
          <w:lang w:val="ru-RU"/>
        </w:rPr>
        <w:t>шицзянь</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цзяньши</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юй</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ваньшань</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луцзин</w:t>
      </w:r>
      <w:proofErr w:type="spellEnd"/>
      <w:r w:rsidRPr="007C70B2">
        <w:rPr>
          <w:rFonts w:ascii="Times New Roman" w:eastAsia="SimSun" w:hAnsi="Times New Roman" w:cs="Times New Roman"/>
          <w:sz w:val="20"/>
          <w:szCs w:val="20"/>
          <w:lang w:val="ru-RU"/>
        </w:rPr>
        <w:t xml:space="preserve"> [</w:t>
      </w:r>
      <w:r w:rsidRPr="007C70B2">
        <w:rPr>
          <w:rFonts w:ascii="Times New Roman" w:hAnsi="Times New Roman" w:cs="Times New Roman"/>
          <w:sz w:val="20"/>
          <w:szCs w:val="20"/>
          <w:lang w:val="ru-RU"/>
        </w:rPr>
        <w:t xml:space="preserve"> </w:t>
      </w:r>
      <w:r w:rsidRPr="007C70B2">
        <w:rPr>
          <w:rFonts w:ascii="Times New Roman" w:eastAsia="SimSun" w:hAnsi="Times New Roman" w:cs="Times New Roman"/>
          <w:sz w:val="20"/>
          <w:szCs w:val="20"/>
        </w:rPr>
        <w:t>我国慈善立法的实践检视与完善路径</w:t>
      </w:r>
      <w:r w:rsidRPr="007C70B2">
        <w:rPr>
          <w:rFonts w:ascii="Times New Roman" w:eastAsia="SimSun" w:hAnsi="Times New Roman" w:cs="Times New Roman"/>
          <w:sz w:val="20"/>
          <w:szCs w:val="20"/>
          <w:lang w:val="ru-RU"/>
        </w:rPr>
        <w:t>. Практический обзор пути совершенствования китайского законодательства в благотворительности]</w:t>
      </w:r>
      <w:r w:rsidRPr="007C70B2">
        <w:rPr>
          <w:rFonts w:ascii="Times New Roman" w:hAnsi="Times New Roman" w:cs="Times New Roman"/>
          <w:sz w:val="20"/>
          <w:szCs w:val="20"/>
          <w:lang w:val="ru-RU"/>
        </w:rPr>
        <w:t xml:space="preserve"> // </w:t>
      </w:r>
      <w:proofErr w:type="spellStart"/>
      <w:r w:rsidRPr="007C70B2">
        <w:rPr>
          <w:rFonts w:ascii="Times New Roman" w:hAnsi="Times New Roman" w:cs="Times New Roman"/>
          <w:sz w:val="20"/>
          <w:szCs w:val="20"/>
          <w:lang w:val="ru-RU"/>
        </w:rPr>
        <w:t>Фасюэ</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цзачжи</w:t>
      </w:r>
      <w:proofErr w:type="spellEnd"/>
      <w:r w:rsidRPr="007C70B2">
        <w:rPr>
          <w:rFonts w:ascii="Times New Roman" w:hAnsi="Times New Roman" w:cs="Times New Roman"/>
          <w:sz w:val="20"/>
          <w:szCs w:val="20"/>
          <w:lang w:val="ru-RU"/>
        </w:rPr>
        <w:t xml:space="preserve"> [</w:t>
      </w:r>
      <w:r w:rsidRPr="007C70B2">
        <w:rPr>
          <w:rFonts w:ascii="Times New Roman" w:eastAsia="SimSun" w:hAnsi="Times New Roman" w:cs="Times New Roman"/>
          <w:sz w:val="20"/>
          <w:szCs w:val="20"/>
        </w:rPr>
        <w:t>法学杂志</w:t>
      </w:r>
      <w:r w:rsidRPr="007C70B2">
        <w:rPr>
          <w:rFonts w:ascii="Times New Roman" w:eastAsia="SimSun" w:hAnsi="Times New Roman" w:cs="Times New Roman"/>
          <w:sz w:val="20"/>
          <w:szCs w:val="20"/>
          <w:lang w:val="ru-RU"/>
        </w:rPr>
        <w:t xml:space="preserve">. Юридический журнал]. </w:t>
      </w:r>
      <w:r w:rsidRPr="007C70B2">
        <w:rPr>
          <w:rFonts w:ascii="Times New Roman" w:hAnsi="Times New Roman" w:cs="Times New Roman"/>
          <w:sz w:val="20"/>
          <w:szCs w:val="20"/>
          <w:lang w:val="ru-RU"/>
        </w:rPr>
        <w:t>2020.</w:t>
      </w:r>
      <w:r w:rsidRPr="007C70B2">
        <w:rPr>
          <w:rFonts w:ascii="Times New Roman" w:hAnsi="Times New Roman" w:cs="Times New Roman"/>
          <w:i/>
          <w:sz w:val="20"/>
          <w:szCs w:val="20"/>
          <w:lang w:val="ru-RU"/>
        </w:rPr>
        <w:t xml:space="preserve"> </w:t>
      </w:r>
      <w:r w:rsidRPr="007C70B2">
        <w:rPr>
          <w:rFonts w:ascii="Times New Roman" w:hAnsi="Times New Roman" w:cs="Times New Roman"/>
          <w:sz w:val="20"/>
          <w:szCs w:val="20"/>
          <w:lang w:val="ru-RU"/>
        </w:rPr>
        <w:t>С. 60.</w:t>
      </w:r>
    </w:p>
  </w:footnote>
  <w:footnote w:id="34">
    <w:p w14:paraId="5D414A40" w14:textId="7C76EA5D" w:rsidR="00E145DA" w:rsidRPr="00472168" w:rsidRDefault="00E145DA" w:rsidP="007C70B2">
      <w:pPr>
        <w:jc w:val="both"/>
        <w:rPr>
          <w:rFonts w:ascii="Times New Roman" w:hAnsi="Times New Roman" w:cs="Times New Roman"/>
          <w:sz w:val="20"/>
          <w:szCs w:val="20"/>
          <w:lang w:val="ru-RU"/>
        </w:rPr>
      </w:pPr>
      <w:r w:rsidRPr="007C70B2">
        <w:rPr>
          <w:rStyle w:val="a3"/>
          <w:rFonts w:ascii="Times New Roman" w:hAnsi="Times New Roman" w:cs="Times New Roman"/>
          <w:sz w:val="20"/>
          <w:szCs w:val="20"/>
        </w:rPr>
        <w:footnoteRef/>
      </w:r>
      <w:r w:rsidRPr="007C70B2">
        <w:rPr>
          <w:rFonts w:ascii="Times New Roman" w:hAnsi="Times New Roman" w:cs="Times New Roman"/>
          <w:sz w:val="20"/>
          <w:szCs w:val="20"/>
          <w:lang w:val="ru-RU"/>
        </w:rPr>
        <w:t xml:space="preserve"> Левченко</w:t>
      </w:r>
      <w:r w:rsidRPr="00E22EA8">
        <w:rPr>
          <w:rFonts w:ascii="Times New Roman" w:hAnsi="Times New Roman" w:cs="Times New Roman"/>
          <w:sz w:val="20"/>
          <w:szCs w:val="20"/>
          <w:lang w:val="ru-RU"/>
        </w:rPr>
        <w:t xml:space="preserve"> </w:t>
      </w:r>
      <w:r w:rsidRPr="007C70B2">
        <w:rPr>
          <w:rFonts w:ascii="Times New Roman" w:hAnsi="Times New Roman" w:cs="Times New Roman"/>
          <w:sz w:val="20"/>
          <w:szCs w:val="20"/>
          <w:lang w:val="ru-RU"/>
        </w:rPr>
        <w:t>И. А. Социокультурные особенности современной филантропии: Ро</w:t>
      </w:r>
      <w:r>
        <w:rPr>
          <w:rFonts w:ascii="Times New Roman" w:hAnsi="Times New Roman" w:cs="Times New Roman"/>
          <w:sz w:val="20"/>
          <w:szCs w:val="20"/>
          <w:lang w:val="ru-RU"/>
        </w:rPr>
        <w:t>ссия и Китай.</w:t>
      </w:r>
      <w:r w:rsidRPr="007C70B2">
        <w:rPr>
          <w:rFonts w:ascii="Times New Roman" w:hAnsi="Times New Roman" w:cs="Times New Roman"/>
          <w:sz w:val="20"/>
          <w:szCs w:val="20"/>
          <w:lang w:val="ru-RU"/>
        </w:rPr>
        <w:t xml:space="preserve"> С. 106.</w:t>
      </w:r>
      <w:r w:rsidRPr="00472168">
        <w:rPr>
          <w:rFonts w:ascii="Times New Roman" w:hAnsi="Times New Roman" w:cs="Times New Roman"/>
          <w:sz w:val="20"/>
          <w:szCs w:val="20"/>
          <w:lang w:val="ru-RU"/>
        </w:rPr>
        <w:t xml:space="preserve"> </w:t>
      </w:r>
    </w:p>
  </w:footnote>
  <w:footnote w:id="35">
    <w:p w14:paraId="7E1FA994" w14:textId="6BB379C0" w:rsidR="00E145DA" w:rsidRPr="007C70B2" w:rsidRDefault="00E145DA" w:rsidP="00472168">
      <w:pPr>
        <w:pStyle w:val="a6"/>
        <w:jc w:val="both"/>
        <w:rPr>
          <w:rFonts w:ascii="Times New Roman" w:hAnsi="Times New Roman" w:cs="Times New Roman"/>
          <w:sz w:val="20"/>
          <w:szCs w:val="20"/>
          <w:lang w:val="ru-RU"/>
        </w:rPr>
      </w:pPr>
      <w:r w:rsidRPr="007C70B2">
        <w:rPr>
          <w:rStyle w:val="a3"/>
          <w:rFonts w:ascii="Times New Roman" w:hAnsi="Times New Roman" w:cs="Times New Roman"/>
          <w:sz w:val="20"/>
          <w:szCs w:val="20"/>
        </w:rPr>
        <w:footnoteRef/>
      </w:r>
      <w:r w:rsidRPr="007C70B2">
        <w:rPr>
          <w:rFonts w:ascii="Times New Roman" w:hAnsi="Times New Roman" w:cs="Times New Roman"/>
          <w:sz w:val="20"/>
          <w:szCs w:val="20"/>
          <w:lang w:val="ru-RU"/>
        </w:rPr>
        <w:t xml:space="preserve"> Там же. С. 107.</w:t>
      </w:r>
    </w:p>
  </w:footnote>
  <w:footnote w:id="36">
    <w:p w14:paraId="2E8FCA38" w14:textId="71837103" w:rsidR="00E145DA" w:rsidRPr="007C70B2" w:rsidRDefault="00E145DA" w:rsidP="00E22EA8">
      <w:pPr>
        <w:pStyle w:val="a6"/>
        <w:jc w:val="both"/>
        <w:rPr>
          <w:rFonts w:ascii="Times New Roman" w:hAnsi="Times New Roman" w:cs="Times New Roman"/>
          <w:sz w:val="20"/>
          <w:szCs w:val="20"/>
          <w:lang w:val="ru-RU"/>
        </w:rPr>
      </w:pPr>
      <w:r w:rsidRPr="00E22EA8">
        <w:rPr>
          <w:rStyle w:val="a3"/>
          <w:rFonts w:ascii="Times New Roman" w:hAnsi="Times New Roman" w:cs="Times New Roman"/>
          <w:sz w:val="20"/>
          <w:szCs w:val="20"/>
        </w:rPr>
        <w:footnoteRef/>
      </w:r>
      <w:r w:rsidRPr="00E22EA8">
        <w:rPr>
          <w:rFonts w:ascii="Times New Roman" w:hAnsi="Times New Roman" w:cs="Times New Roman"/>
          <w:sz w:val="20"/>
          <w:szCs w:val="20"/>
          <w:lang w:val="ru-RU"/>
        </w:rPr>
        <w:t xml:space="preserve"> Ван Ш., Калашникова И.В. Социальная ответственность в борьбе с бедностью: «Китайский вариант» // Вестник Тихоокеанского государственного университета. </w:t>
      </w:r>
      <w:r>
        <w:rPr>
          <w:rFonts w:ascii="Times New Roman" w:hAnsi="Times New Roman" w:cs="Times New Roman"/>
          <w:sz w:val="20"/>
          <w:szCs w:val="20"/>
          <w:lang w:val="ru-RU"/>
        </w:rPr>
        <w:t xml:space="preserve">- </w:t>
      </w:r>
      <w:r w:rsidRPr="00D53911">
        <w:rPr>
          <w:rFonts w:ascii="Times New Roman" w:hAnsi="Times New Roman" w:cs="Times New Roman"/>
          <w:sz w:val="20"/>
          <w:szCs w:val="20"/>
          <w:lang w:val="ru-RU"/>
        </w:rPr>
        <w:t xml:space="preserve">2023. </w:t>
      </w:r>
      <w:r>
        <w:rPr>
          <w:rFonts w:ascii="Times New Roman" w:hAnsi="Times New Roman" w:cs="Times New Roman"/>
          <w:sz w:val="20"/>
          <w:szCs w:val="20"/>
          <w:lang w:val="ru-RU"/>
        </w:rPr>
        <w:t xml:space="preserve">- </w:t>
      </w:r>
      <w:r w:rsidRPr="00D53911">
        <w:rPr>
          <w:rFonts w:ascii="Times New Roman" w:hAnsi="Times New Roman" w:cs="Times New Roman"/>
          <w:sz w:val="20"/>
          <w:szCs w:val="20"/>
          <w:lang w:val="ru-RU"/>
        </w:rPr>
        <w:t xml:space="preserve">№ 2 (69). </w:t>
      </w:r>
      <w:r>
        <w:rPr>
          <w:rFonts w:ascii="Times New Roman" w:hAnsi="Times New Roman" w:cs="Times New Roman"/>
          <w:sz w:val="20"/>
          <w:szCs w:val="20"/>
          <w:lang w:val="ru-RU"/>
        </w:rPr>
        <w:t xml:space="preserve">- </w:t>
      </w:r>
      <w:r w:rsidRPr="00E22EA8">
        <w:rPr>
          <w:rFonts w:ascii="Times New Roman" w:hAnsi="Times New Roman" w:cs="Times New Roman"/>
          <w:sz w:val="20"/>
          <w:szCs w:val="20"/>
          <w:lang w:val="ru-RU"/>
        </w:rPr>
        <w:t>С. 139.</w:t>
      </w:r>
    </w:p>
  </w:footnote>
  <w:footnote w:id="37">
    <w:p w14:paraId="4A96E65D" w14:textId="7C19AA93" w:rsidR="00E145DA" w:rsidRPr="007C70B2" w:rsidRDefault="00E145DA" w:rsidP="00472168">
      <w:pPr>
        <w:pStyle w:val="a6"/>
        <w:jc w:val="both"/>
        <w:rPr>
          <w:rFonts w:ascii="Times New Roman" w:hAnsi="Times New Roman" w:cs="Times New Roman"/>
          <w:sz w:val="20"/>
          <w:szCs w:val="20"/>
          <w:lang w:val="ru-RU"/>
        </w:rPr>
      </w:pPr>
      <w:r w:rsidRPr="007C70B2">
        <w:rPr>
          <w:rStyle w:val="a3"/>
          <w:rFonts w:ascii="Times New Roman" w:hAnsi="Times New Roman" w:cs="Times New Roman"/>
          <w:sz w:val="20"/>
          <w:szCs w:val="20"/>
        </w:rPr>
        <w:footnoteRef/>
      </w:r>
      <w:proofErr w:type="spellStart"/>
      <w:r w:rsidRPr="007C70B2">
        <w:rPr>
          <w:rFonts w:ascii="Times New Roman" w:hAnsi="Times New Roman" w:cs="Times New Roman"/>
          <w:sz w:val="20"/>
          <w:szCs w:val="20"/>
          <w:lang w:val="ru-RU"/>
        </w:rPr>
        <w:t>Чуканова</w:t>
      </w:r>
      <w:proofErr w:type="spellEnd"/>
      <w:r w:rsidRPr="007C70B2">
        <w:rPr>
          <w:rFonts w:ascii="Times New Roman" w:hAnsi="Times New Roman" w:cs="Times New Roman"/>
          <w:sz w:val="20"/>
          <w:szCs w:val="20"/>
          <w:lang w:val="ru-RU"/>
        </w:rPr>
        <w:t xml:space="preserve"> Т. В., Ван Дань, Колесникова О. Н. Основные аспекты организационных основ благотворительности России и Китая // Социология в современном мире: наука, образование, творчество. </w:t>
      </w:r>
      <w:r w:rsidRPr="00D53911">
        <w:rPr>
          <w:rFonts w:ascii="Times New Roman" w:hAnsi="Times New Roman" w:cs="Times New Roman"/>
          <w:sz w:val="20"/>
          <w:szCs w:val="20"/>
          <w:lang w:val="ru-RU"/>
        </w:rPr>
        <w:t>-2018. -</w:t>
      </w:r>
      <w:r>
        <w:rPr>
          <w:rFonts w:ascii="Times New Roman" w:hAnsi="Times New Roman" w:cs="Times New Roman"/>
          <w:sz w:val="20"/>
          <w:szCs w:val="20"/>
          <w:lang w:val="ru-RU"/>
        </w:rPr>
        <w:t xml:space="preserve"> </w:t>
      </w:r>
      <w:r w:rsidRPr="00D53911">
        <w:rPr>
          <w:rFonts w:ascii="Times New Roman" w:hAnsi="Times New Roman" w:cs="Times New Roman"/>
          <w:sz w:val="20"/>
          <w:szCs w:val="20"/>
          <w:lang w:val="ru-RU"/>
        </w:rPr>
        <w:t>№</w:t>
      </w:r>
      <w:r w:rsidRPr="007C70B2">
        <w:rPr>
          <w:rFonts w:ascii="Times New Roman" w:hAnsi="Times New Roman" w:cs="Times New Roman"/>
          <w:sz w:val="20"/>
          <w:szCs w:val="20"/>
          <w:lang w:val="ru-RU"/>
        </w:rPr>
        <w:t xml:space="preserve"> 10. </w:t>
      </w:r>
      <w:r>
        <w:rPr>
          <w:rFonts w:ascii="Times New Roman" w:hAnsi="Times New Roman" w:cs="Times New Roman"/>
          <w:sz w:val="20"/>
          <w:szCs w:val="20"/>
          <w:lang w:val="ru-RU"/>
        </w:rPr>
        <w:t xml:space="preserve">- </w:t>
      </w:r>
      <w:r w:rsidRPr="007C70B2">
        <w:rPr>
          <w:rFonts w:ascii="Times New Roman" w:hAnsi="Times New Roman" w:cs="Times New Roman"/>
          <w:sz w:val="20"/>
          <w:szCs w:val="20"/>
          <w:lang w:val="ru-RU"/>
        </w:rPr>
        <w:t>С. 35.</w:t>
      </w:r>
    </w:p>
  </w:footnote>
  <w:footnote w:id="38">
    <w:p w14:paraId="01202153" w14:textId="10F98AEC" w:rsidR="00E145DA" w:rsidRPr="007C70B2" w:rsidRDefault="00E145DA" w:rsidP="00472168">
      <w:pPr>
        <w:jc w:val="both"/>
        <w:rPr>
          <w:rFonts w:ascii="Times New Roman" w:hAnsi="Times New Roman" w:cs="Times New Roman"/>
          <w:sz w:val="20"/>
          <w:szCs w:val="20"/>
          <w:lang w:val="ru-RU"/>
        </w:rPr>
      </w:pPr>
      <w:r w:rsidRPr="007C70B2">
        <w:rPr>
          <w:rStyle w:val="FootnoteSymbol"/>
          <w:rFonts w:ascii="Times New Roman" w:hAnsi="Times New Roman" w:cs="Times New Roman"/>
          <w:sz w:val="20"/>
          <w:szCs w:val="20"/>
        </w:rPr>
        <w:footnoteRef/>
      </w:r>
      <w:r w:rsidRPr="007C70B2">
        <w:rPr>
          <w:rFonts w:ascii="Times New Roman" w:eastAsia="SimSun" w:hAnsi="Times New Roman" w:cs="Times New Roman"/>
          <w:sz w:val="20"/>
          <w:szCs w:val="20"/>
          <w:lang w:val="ru-RU"/>
        </w:rPr>
        <w:t xml:space="preserve"> </w:t>
      </w:r>
      <w:proofErr w:type="spellStart"/>
      <w:r w:rsidRPr="009272BA">
        <w:rPr>
          <w:rFonts w:ascii="Times New Roman" w:eastAsia="SimSun" w:hAnsi="Times New Roman" w:cs="Times New Roman"/>
          <w:sz w:val="20"/>
          <w:lang w:val="ru-RU"/>
        </w:rPr>
        <w:t>Фачжань</w:t>
      </w:r>
      <w:proofErr w:type="spellEnd"/>
      <w:r w:rsidRPr="009272BA">
        <w:rPr>
          <w:rFonts w:ascii="Times New Roman" w:eastAsia="SimSun" w:hAnsi="Times New Roman" w:cs="Times New Roman"/>
          <w:sz w:val="20"/>
          <w:lang w:val="ru-RU"/>
        </w:rPr>
        <w:t xml:space="preserve"> </w:t>
      </w:r>
      <w:proofErr w:type="spellStart"/>
      <w:r w:rsidRPr="009272BA">
        <w:rPr>
          <w:rFonts w:ascii="Times New Roman" w:eastAsia="SimSun" w:hAnsi="Times New Roman" w:cs="Times New Roman"/>
          <w:sz w:val="20"/>
          <w:lang w:val="ru-RU"/>
        </w:rPr>
        <w:t>гунъи</w:t>
      </w:r>
      <w:proofErr w:type="spellEnd"/>
      <w:r w:rsidRPr="009272BA">
        <w:rPr>
          <w:rFonts w:ascii="Times New Roman" w:eastAsia="SimSun" w:hAnsi="Times New Roman" w:cs="Times New Roman"/>
          <w:sz w:val="20"/>
          <w:lang w:val="ru-RU"/>
        </w:rPr>
        <w:t xml:space="preserve"> </w:t>
      </w:r>
      <w:proofErr w:type="spellStart"/>
      <w:r w:rsidRPr="009272BA">
        <w:rPr>
          <w:rFonts w:ascii="Times New Roman" w:eastAsia="SimSun" w:hAnsi="Times New Roman" w:cs="Times New Roman"/>
          <w:sz w:val="20"/>
          <w:lang w:val="ru-RU"/>
        </w:rPr>
        <w:t>цышань</w:t>
      </w:r>
      <w:proofErr w:type="spellEnd"/>
      <w:r w:rsidRPr="009272BA">
        <w:rPr>
          <w:rFonts w:ascii="Times New Roman" w:eastAsia="SimSun" w:hAnsi="Times New Roman" w:cs="Times New Roman"/>
          <w:sz w:val="20"/>
          <w:lang w:val="ru-RU"/>
        </w:rPr>
        <w:t xml:space="preserve"> </w:t>
      </w:r>
      <w:proofErr w:type="spellStart"/>
      <w:r w:rsidRPr="009272BA">
        <w:rPr>
          <w:rFonts w:ascii="Times New Roman" w:eastAsia="SimSun" w:hAnsi="Times New Roman" w:cs="Times New Roman"/>
          <w:sz w:val="20"/>
          <w:lang w:val="ru-RU"/>
        </w:rPr>
        <w:t>шие</w:t>
      </w:r>
      <w:proofErr w:type="spellEnd"/>
      <w:r w:rsidRPr="009272BA">
        <w:rPr>
          <w:rFonts w:ascii="Times New Roman" w:eastAsia="SimSun" w:hAnsi="Times New Roman" w:cs="Times New Roman"/>
          <w:sz w:val="20"/>
          <w:lang w:val="ru-RU"/>
        </w:rPr>
        <w:t xml:space="preserve"> дэ </w:t>
      </w:r>
      <w:proofErr w:type="spellStart"/>
      <w:r w:rsidRPr="009272BA">
        <w:rPr>
          <w:rFonts w:ascii="Times New Roman" w:eastAsia="SimSun" w:hAnsi="Times New Roman" w:cs="Times New Roman"/>
          <w:sz w:val="20"/>
          <w:lang w:val="ru-RU"/>
        </w:rPr>
        <w:t>ии</w:t>
      </w:r>
      <w:proofErr w:type="spellEnd"/>
      <w:r w:rsidRPr="009272BA">
        <w:rPr>
          <w:rFonts w:ascii="Times New Roman" w:eastAsia="SimSun" w:hAnsi="Times New Roman" w:cs="Times New Roman"/>
          <w:sz w:val="20"/>
          <w:lang w:val="ru-RU"/>
        </w:rPr>
        <w:t xml:space="preserve">, </w:t>
      </w:r>
      <w:proofErr w:type="spellStart"/>
      <w:r w:rsidRPr="009272BA">
        <w:rPr>
          <w:rFonts w:ascii="Times New Roman" w:eastAsia="SimSun" w:hAnsi="Times New Roman" w:cs="Times New Roman"/>
          <w:sz w:val="20"/>
          <w:lang w:val="ru-RU"/>
        </w:rPr>
        <w:t>мубяо</w:t>
      </w:r>
      <w:proofErr w:type="spellEnd"/>
      <w:r w:rsidRPr="009272BA">
        <w:rPr>
          <w:rFonts w:ascii="Times New Roman" w:eastAsia="SimSun" w:hAnsi="Times New Roman" w:cs="Times New Roman"/>
          <w:sz w:val="20"/>
          <w:lang w:val="ru-RU"/>
        </w:rPr>
        <w:t xml:space="preserve"> хэ </w:t>
      </w:r>
      <w:proofErr w:type="spellStart"/>
      <w:r w:rsidRPr="009272BA">
        <w:rPr>
          <w:rFonts w:ascii="Times New Roman" w:eastAsia="SimSun" w:hAnsi="Times New Roman" w:cs="Times New Roman"/>
          <w:sz w:val="20"/>
          <w:lang w:val="ru-RU"/>
        </w:rPr>
        <w:t>юаньцзэ</w:t>
      </w:r>
      <w:proofErr w:type="spellEnd"/>
      <w:r w:rsidRPr="009272BA">
        <w:rPr>
          <w:rFonts w:ascii="Times New Roman" w:eastAsia="SimSun" w:hAnsi="Times New Roman" w:cs="Times New Roman"/>
          <w:sz w:val="28"/>
          <w:lang w:val="ru-RU"/>
        </w:rPr>
        <w:t xml:space="preserve"> </w:t>
      </w:r>
      <w:r w:rsidRPr="007C70B2">
        <w:rPr>
          <w:rFonts w:ascii="Times New Roman" w:eastAsia="SimSun" w:hAnsi="Times New Roman" w:cs="Times New Roman"/>
          <w:sz w:val="20"/>
          <w:szCs w:val="20"/>
          <w:lang w:val="ru-RU"/>
        </w:rPr>
        <w:t>[</w:t>
      </w:r>
      <w:r w:rsidRPr="007C70B2">
        <w:rPr>
          <w:rFonts w:ascii="Times New Roman" w:eastAsia="SimSun" w:hAnsi="Times New Roman" w:cs="Times New Roman"/>
          <w:sz w:val="20"/>
          <w:szCs w:val="20"/>
        </w:rPr>
        <w:t>发展公益慈善事业的意义、目标和原则</w:t>
      </w:r>
      <w:r w:rsidRPr="007C70B2">
        <w:rPr>
          <w:rFonts w:ascii="Times New Roman" w:eastAsia="TimesNewRomanPSMT" w:hAnsi="Times New Roman" w:cs="Times New Roman"/>
          <w:sz w:val="20"/>
          <w:szCs w:val="20"/>
          <w:lang w:val="ru-RU"/>
        </w:rPr>
        <w:t xml:space="preserve">. Значение, цели и принципы развития общественного благосостояния и филантропии] [Электронный ресурс] </w:t>
      </w:r>
      <w:r w:rsidRPr="007C70B2">
        <w:rPr>
          <w:rFonts w:ascii="Times New Roman" w:eastAsia="TimesNewRomanPSMT" w:hAnsi="Times New Roman" w:cs="Times New Roman"/>
          <w:sz w:val="20"/>
          <w:szCs w:val="20"/>
        </w:rPr>
        <w:t>URL</w:t>
      </w:r>
      <w:r w:rsidRPr="007C70B2">
        <w:rPr>
          <w:rFonts w:ascii="Times New Roman" w:eastAsia="TimesNewRomanPSMT" w:hAnsi="Times New Roman" w:cs="Times New Roman"/>
          <w:sz w:val="20"/>
          <w:szCs w:val="20"/>
          <w:lang w:val="ru-RU"/>
        </w:rPr>
        <w:t>:</w:t>
      </w:r>
      <w:r w:rsidRPr="007C70B2">
        <w:rPr>
          <w:rFonts w:ascii="Times New Roman" w:eastAsia="TimesNewRomanPSMT" w:hAnsi="Times New Roman" w:cs="Times New Roman"/>
          <w:sz w:val="20"/>
          <w:szCs w:val="20"/>
        </w:rPr>
        <w:t>https</w:t>
      </w:r>
      <w:r w:rsidRPr="007C70B2">
        <w:rPr>
          <w:rFonts w:ascii="Times New Roman" w:eastAsia="TimesNewRomanPSMT" w:hAnsi="Times New Roman" w:cs="Times New Roman"/>
          <w:sz w:val="20"/>
          <w:szCs w:val="20"/>
          <w:lang w:val="ru-RU"/>
        </w:rPr>
        <w:t>://</w:t>
      </w:r>
      <w:proofErr w:type="spellStart"/>
      <w:r w:rsidRPr="007C70B2">
        <w:rPr>
          <w:rFonts w:ascii="Times New Roman" w:eastAsia="TimesNewRomanPSMT" w:hAnsi="Times New Roman" w:cs="Times New Roman"/>
          <w:sz w:val="20"/>
          <w:szCs w:val="20"/>
        </w:rPr>
        <w:t>mp</w:t>
      </w:r>
      <w:proofErr w:type="spellEnd"/>
      <w:r w:rsidRPr="007C70B2">
        <w:rPr>
          <w:rFonts w:ascii="Times New Roman" w:eastAsia="TimesNewRomanPSMT" w:hAnsi="Times New Roman" w:cs="Times New Roman"/>
          <w:sz w:val="20"/>
          <w:szCs w:val="20"/>
          <w:lang w:val="ru-RU"/>
        </w:rPr>
        <w:t>.</w:t>
      </w:r>
      <w:proofErr w:type="spellStart"/>
      <w:r w:rsidRPr="007C70B2">
        <w:rPr>
          <w:rFonts w:ascii="Times New Roman" w:eastAsia="TimesNewRomanPSMT" w:hAnsi="Times New Roman" w:cs="Times New Roman"/>
          <w:sz w:val="20"/>
          <w:szCs w:val="20"/>
        </w:rPr>
        <w:t>weixin</w:t>
      </w:r>
      <w:proofErr w:type="spellEnd"/>
      <w:r w:rsidRPr="007C70B2">
        <w:rPr>
          <w:rFonts w:ascii="Times New Roman" w:eastAsia="TimesNewRomanPSMT" w:hAnsi="Times New Roman" w:cs="Times New Roman"/>
          <w:sz w:val="20"/>
          <w:szCs w:val="20"/>
          <w:lang w:val="ru-RU"/>
        </w:rPr>
        <w:t>.</w:t>
      </w:r>
      <w:proofErr w:type="spellStart"/>
      <w:r w:rsidRPr="007C70B2">
        <w:rPr>
          <w:rFonts w:ascii="Times New Roman" w:eastAsia="TimesNewRomanPSMT" w:hAnsi="Times New Roman" w:cs="Times New Roman"/>
          <w:sz w:val="20"/>
          <w:szCs w:val="20"/>
        </w:rPr>
        <w:t>qq</w:t>
      </w:r>
      <w:proofErr w:type="spellEnd"/>
      <w:r w:rsidRPr="007C70B2">
        <w:rPr>
          <w:rFonts w:ascii="Times New Roman" w:eastAsia="TimesNewRomanPSMT" w:hAnsi="Times New Roman" w:cs="Times New Roman"/>
          <w:sz w:val="20"/>
          <w:szCs w:val="20"/>
          <w:lang w:val="ru-RU"/>
        </w:rPr>
        <w:t>.</w:t>
      </w:r>
      <w:r w:rsidRPr="007C70B2">
        <w:rPr>
          <w:rFonts w:ascii="Times New Roman" w:eastAsia="TimesNewRomanPSMT" w:hAnsi="Times New Roman" w:cs="Times New Roman"/>
          <w:sz w:val="20"/>
          <w:szCs w:val="20"/>
        </w:rPr>
        <w:t>com</w:t>
      </w:r>
      <w:r w:rsidRPr="007C70B2">
        <w:rPr>
          <w:rFonts w:ascii="Times New Roman" w:eastAsia="TimesNewRomanPSMT" w:hAnsi="Times New Roman" w:cs="Times New Roman"/>
          <w:sz w:val="20"/>
          <w:szCs w:val="20"/>
          <w:lang w:val="ru-RU"/>
        </w:rPr>
        <w:t>/</w:t>
      </w:r>
      <w:r w:rsidRPr="007C70B2">
        <w:rPr>
          <w:rFonts w:ascii="Times New Roman" w:eastAsia="TimesNewRomanPSMT" w:hAnsi="Times New Roman" w:cs="Times New Roman"/>
          <w:sz w:val="20"/>
          <w:szCs w:val="20"/>
        </w:rPr>
        <w:t>s</w:t>
      </w:r>
      <w:r w:rsidRPr="007C70B2">
        <w:rPr>
          <w:rFonts w:ascii="Times New Roman" w:eastAsia="TimesNewRomanPSMT" w:hAnsi="Times New Roman" w:cs="Times New Roman"/>
          <w:sz w:val="20"/>
          <w:szCs w:val="20"/>
          <w:lang w:val="ru-RU"/>
        </w:rPr>
        <w:t>?__</w:t>
      </w:r>
      <w:r w:rsidRPr="007C70B2">
        <w:rPr>
          <w:rFonts w:ascii="Times New Roman" w:eastAsia="TimesNewRomanPSMT" w:hAnsi="Times New Roman" w:cs="Times New Roman"/>
          <w:sz w:val="20"/>
          <w:szCs w:val="20"/>
        </w:rPr>
        <w:t>biz</w:t>
      </w:r>
      <w:r w:rsidRPr="007C70B2">
        <w:rPr>
          <w:rFonts w:ascii="Times New Roman" w:eastAsia="TimesNewRomanPSMT" w:hAnsi="Times New Roman" w:cs="Times New Roman"/>
          <w:sz w:val="20"/>
          <w:szCs w:val="20"/>
          <w:lang w:val="ru-RU"/>
        </w:rPr>
        <w:t>=</w:t>
      </w:r>
      <w:proofErr w:type="spellStart"/>
      <w:r w:rsidRPr="007C70B2">
        <w:rPr>
          <w:rFonts w:ascii="Times New Roman" w:eastAsia="TimesNewRomanPSMT" w:hAnsi="Times New Roman" w:cs="Times New Roman"/>
          <w:sz w:val="20"/>
          <w:szCs w:val="20"/>
        </w:rPr>
        <w:t>MjM</w:t>
      </w:r>
      <w:proofErr w:type="spellEnd"/>
      <w:r w:rsidRPr="007C70B2">
        <w:rPr>
          <w:rFonts w:ascii="Times New Roman" w:eastAsia="TimesNewRomanPSMT" w:hAnsi="Times New Roman" w:cs="Times New Roman"/>
          <w:sz w:val="20"/>
          <w:szCs w:val="20"/>
          <w:lang w:val="ru-RU"/>
        </w:rPr>
        <w:t>5</w:t>
      </w:r>
      <w:proofErr w:type="spellStart"/>
      <w:r w:rsidRPr="007C70B2">
        <w:rPr>
          <w:rFonts w:ascii="Times New Roman" w:eastAsia="TimesNewRomanPSMT" w:hAnsi="Times New Roman" w:cs="Times New Roman"/>
          <w:sz w:val="20"/>
          <w:szCs w:val="20"/>
        </w:rPr>
        <w:t>MzE</w:t>
      </w:r>
      <w:proofErr w:type="spellEnd"/>
      <w:r w:rsidRPr="007C70B2">
        <w:rPr>
          <w:rFonts w:ascii="Times New Roman" w:eastAsia="TimesNewRomanPSMT" w:hAnsi="Times New Roman" w:cs="Times New Roman"/>
          <w:sz w:val="20"/>
          <w:szCs w:val="20"/>
          <w:lang w:val="ru-RU"/>
        </w:rPr>
        <w:t>2</w:t>
      </w:r>
      <w:proofErr w:type="spellStart"/>
      <w:r w:rsidRPr="007C70B2">
        <w:rPr>
          <w:rFonts w:ascii="Times New Roman" w:eastAsia="TimesNewRomanPSMT" w:hAnsi="Times New Roman" w:cs="Times New Roman"/>
          <w:sz w:val="20"/>
          <w:szCs w:val="20"/>
        </w:rPr>
        <w:t>MjkyMQ</w:t>
      </w:r>
      <w:proofErr w:type="spellEnd"/>
      <w:r w:rsidRPr="007C70B2">
        <w:rPr>
          <w:rFonts w:ascii="Times New Roman" w:eastAsia="TimesNewRomanPSMT" w:hAnsi="Times New Roman" w:cs="Times New Roman"/>
          <w:sz w:val="20"/>
          <w:szCs w:val="20"/>
          <w:lang w:val="ru-RU"/>
        </w:rPr>
        <w:t>==&amp;</w:t>
      </w:r>
      <w:r w:rsidRPr="007C70B2">
        <w:rPr>
          <w:rFonts w:ascii="Times New Roman" w:eastAsia="TimesNewRomanPSMT" w:hAnsi="Times New Roman" w:cs="Times New Roman"/>
          <w:sz w:val="20"/>
          <w:szCs w:val="20"/>
        </w:rPr>
        <w:t>mid</w:t>
      </w:r>
      <w:r w:rsidRPr="007C70B2">
        <w:rPr>
          <w:rFonts w:ascii="Times New Roman" w:eastAsia="TimesNewRomanPSMT" w:hAnsi="Times New Roman" w:cs="Times New Roman"/>
          <w:sz w:val="20"/>
          <w:szCs w:val="20"/>
          <w:lang w:val="ru-RU"/>
        </w:rPr>
        <w:t>=2655564561&amp;</w:t>
      </w:r>
      <w:proofErr w:type="spellStart"/>
      <w:r w:rsidRPr="007C70B2">
        <w:rPr>
          <w:rFonts w:ascii="Times New Roman" w:eastAsia="TimesNewRomanPSMT" w:hAnsi="Times New Roman" w:cs="Times New Roman"/>
          <w:sz w:val="20"/>
          <w:szCs w:val="20"/>
        </w:rPr>
        <w:t>idx</w:t>
      </w:r>
      <w:proofErr w:type="spellEnd"/>
      <w:r w:rsidRPr="007C70B2">
        <w:rPr>
          <w:rFonts w:ascii="Times New Roman" w:eastAsia="TimesNewRomanPSMT" w:hAnsi="Times New Roman" w:cs="Times New Roman"/>
          <w:sz w:val="20"/>
          <w:szCs w:val="20"/>
          <w:lang w:val="ru-RU"/>
        </w:rPr>
        <w:t>=5&amp;</w:t>
      </w:r>
      <w:proofErr w:type="spellStart"/>
      <w:r w:rsidRPr="007C70B2">
        <w:rPr>
          <w:rFonts w:ascii="Times New Roman" w:eastAsia="TimesNewRomanPSMT" w:hAnsi="Times New Roman" w:cs="Times New Roman"/>
          <w:sz w:val="20"/>
          <w:szCs w:val="20"/>
        </w:rPr>
        <w:t>sn</w:t>
      </w:r>
      <w:proofErr w:type="spellEnd"/>
      <w:r w:rsidRPr="007C70B2">
        <w:rPr>
          <w:rFonts w:ascii="Times New Roman" w:eastAsia="TimesNewRomanPSMT" w:hAnsi="Times New Roman" w:cs="Times New Roman"/>
          <w:sz w:val="20"/>
          <w:szCs w:val="20"/>
          <w:lang w:val="ru-RU"/>
        </w:rPr>
        <w:t>=5</w:t>
      </w:r>
      <w:r w:rsidRPr="007C70B2">
        <w:rPr>
          <w:rFonts w:ascii="Times New Roman" w:eastAsia="TimesNewRomanPSMT" w:hAnsi="Times New Roman" w:cs="Times New Roman"/>
          <w:sz w:val="20"/>
          <w:szCs w:val="20"/>
        </w:rPr>
        <w:t>f</w:t>
      </w:r>
      <w:r w:rsidRPr="007C70B2">
        <w:rPr>
          <w:rFonts w:ascii="Times New Roman" w:eastAsia="TimesNewRomanPSMT" w:hAnsi="Times New Roman" w:cs="Times New Roman"/>
          <w:sz w:val="20"/>
          <w:szCs w:val="20"/>
          <w:lang w:val="ru-RU"/>
        </w:rPr>
        <w:t>1</w:t>
      </w:r>
      <w:r w:rsidRPr="007C70B2">
        <w:rPr>
          <w:rFonts w:ascii="Times New Roman" w:eastAsia="TimesNewRomanPSMT" w:hAnsi="Times New Roman" w:cs="Times New Roman"/>
          <w:sz w:val="20"/>
          <w:szCs w:val="20"/>
        </w:rPr>
        <w:t>f</w:t>
      </w:r>
      <w:r w:rsidRPr="007C70B2">
        <w:rPr>
          <w:rFonts w:ascii="Times New Roman" w:eastAsia="TimesNewRomanPSMT" w:hAnsi="Times New Roman" w:cs="Times New Roman"/>
          <w:sz w:val="20"/>
          <w:szCs w:val="20"/>
          <w:lang w:val="ru-RU"/>
        </w:rPr>
        <w:t>36</w:t>
      </w:r>
      <w:r w:rsidRPr="007C70B2">
        <w:rPr>
          <w:rFonts w:ascii="Times New Roman" w:eastAsia="TimesNewRomanPSMT" w:hAnsi="Times New Roman" w:cs="Times New Roman"/>
          <w:sz w:val="20"/>
          <w:szCs w:val="20"/>
        </w:rPr>
        <w:t>d</w:t>
      </w:r>
      <w:r w:rsidRPr="007C70B2">
        <w:rPr>
          <w:rFonts w:ascii="Times New Roman" w:eastAsia="TimesNewRomanPSMT" w:hAnsi="Times New Roman" w:cs="Times New Roman"/>
          <w:sz w:val="20"/>
          <w:szCs w:val="20"/>
          <w:lang w:val="ru-RU"/>
        </w:rPr>
        <w:t>3</w:t>
      </w:r>
      <w:proofErr w:type="spellStart"/>
      <w:r w:rsidRPr="007C70B2">
        <w:rPr>
          <w:rFonts w:ascii="Times New Roman" w:eastAsia="TimesNewRomanPSMT" w:hAnsi="Times New Roman" w:cs="Times New Roman"/>
          <w:sz w:val="20"/>
          <w:szCs w:val="20"/>
        </w:rPr>
        <w:t>db</w:t>
      </w:r>
      <w:proofErr w:type="spellEnd"/>
      <w:r w:rsidRPr="007C70B2">
        <w:rPr>
          <w:rFonts w:ascii="Times New Roman" w:eastAsia="TimesNewRomanPSMT" w:hAnsi="Times New Roman" w:cs="Times New Roman"/>
          <w:sz w:val="20"/>
          <w:szCs w:val="20"/>
          <w:lang w:val="ru-RU"/>
        </w:rPr>
        <w:t>6551</w:t>
      </w:r>
      <w:r w:rsidRPr="007C70B2">
        <w:rPr>
          <w:rFonts w:ascii="Times New Roman" w:eastAsia="TimesNewRomanPSMT" w:hAnsi="Times New Roman" w:cs="Times New Roman"/>
          <w:sz w:val="20"/>
          <w:szCs w:val="20"/>
        </w:rPr>
        <w:t>cd</w:t>
      </w:r>
      <w:r w:rsidRPr="007C70B2">
        <w:rPr>
          <w:rFonts w:ascii="Times New Roman" w:eastAsia="TimesNewRomanPSMT" w:hAnsi="Times New Roman" w:cs="Times New Roman"/>
          <w:sz w:val="20"/>
          <w:szCs w:val="20"/>
          <w:lang w:val="ru-RU"/>
        </w:rPr>
        <w:t>454</w:t>
      </w:r>
      <w:proofErr w:type="spellStart"/>
      <w:r w:rsidRPr="007C70B2">
        <w:rPr>
          <w:rFonts w:ascii="Times New Roman" w:eastAsia="TimesNewRomanPSMT" w:hAnsi="Times New Roman" w:cs="Times New Roman"/>
          <w:sz w:val="20"/>
          <w:szCs w:val="20"/>
        </w:rPr>
        <w:t>ffa</w:t>
      </w:r>
      <w:proofErr w:type="spellEnd"/>
      <w:r w:rsidRPr="007C70B2">
        <w:rPr>
          <w:rFonts w:ascii="Times New Roman" w:eastAsia="TimesNewRomanPSMT" w:hAnsi="Times New Roman" w:cs="Times New Roman"/>
          <w:sz w:val="20"/>
          <w:szCs w:val="20"/>
          <w:lang w:val="ru-RU"/>
        </w:rPr>
        <w:t>3</w:t>
      </w:r>
      <w:proofErr w:type="spellStart"/>
      <w:r w:rsidRPr="007C70B2">
        <w:rPr>
          <w:rFonts w:ascii="Times New Roman" w:eastAsia="TimesNewRomanPSMT" w:hAnsi="Times New Roman" w:cs="Times New Roman"/>
          <w:sz w:val="20"/>
          <w:szCs w:val="20"/>
        </w:rPr>
        <w:t>ded</w:t>
      </w:r>
      <w:proofErr w:type="spellEnd"/>
      <w:r w:rsidRPr="007C70B2">
        <w:rPr>
          <w:rFonts w:ascii="Times New Roman" w:eastAsia="TimesNewRomanPSMT" w:hAnsi="Times New Roman" w:cs="Times New Roman"/>
          <w:sz w:val="20"/>
          <w:szCs w:val="20"/>
          <w:lang w:val="ru-RU"/>
        </w:rPr>
        <w:t>1</w:t>
      </w:r>
      <w:r w:rsidRPr="007C70B2">
        <w:rPr>
          <w:rFonts w:ascii="Times New Roman" w:eastAsia="TimesNewRomanPSMT" w:hAnsi="Times New Roman" w:cs="Times New Roman"/>
          <w:sz w:val="20"/>
          <w:szCs w:val="20"/>
        </w:rPr>
        <w:t>c</w:t>
      </w:r>
      <w:r w:rsidRPr="007C70B2">
        <w:rPr>
          <w:rFonts w:ascii="Times New Roman" w:eastAsia="TimesNewRomanPSMT" w:hAnsi="Times New Roman" w:cs="Times New Roman"/>
          <w:sz w:val="20"/>
          <w:szCs w:val="20"/>
          <w:lang w:val="ru-RU"/>
        </w:rPr>
        <w:t>080</w:t>
      </w:r>
      <w:r w:rsidRPr="007C70B2">
        <w:rPr>
          <w:rFonts w:ascii="Times New Roman" w:eastAsia="TimesNewRomanPSMT" w:hAnsi="Times New Roman" w:cs="Times New Roman"/>
          <w:sz w:val="20"/>
          <w:szCs w:val="20"/>
        </w:rPr>
        <w:t>f</w:t>
      </w:r>
      <w:r w:rsidRPr="007C70B2">
        <w:rPr>
          <w:rFonts w:ascii="Times New Roman" w:eastAsia="TimesNewRomanPSMT" w:hAnsi="Times New Roman" w:cs="Times New Roman"/>
          <w:sz w:val="20"/>
          <w:szCs w:val="20"/>
          <w:lang w:val="ru-RU"/>
        </w:rPr>
        <w:t>&amp;</w:t>
      </w:r>
      <w:proofErr w:type="spellStart"/>
      <w:r w:rsidRPr="007C70B2">
        <w:rPr>
          <w:rFonts w:ascii="Times New Roman" w:eastAsia="TimesNewRomanPSMT" w:hAnsi="Times New Roman" w:cs="Times New Roman"/>
          <w:sz w:val="20"/>
          <w:szCs w:val="20"/>
        </w:rPr>
        <w:t>chksm</w:t>
      </w:r>
      <w:proofErr w:type="spellEnd"/>
      <w:r w:rsidRPr="007C70B2">
        <w:rPr>
          <w:rFonts w:ascii="Times New Roman" w:eastAsia="TimesNewRomanPSMT" w:hAnsi="Times New Roman" w:cs="Times New Roman"/>
          <w:sz w:val="20"/>
          <w:szCs w:val="20"/>
          <w:lang w:val="ru-RU"/>
        </w:rPr>
        <w:t>=</w:t>
      </w:r>
      <w:r w:rsidRPr="007C70B2">
        <w:rPr>
          <w:rFonts w:ascii="Times New Roman" w:eastAsia="TimesNewRomanPSMT" w:hAnsi="Times New Roman" w:cs="Times New Roman"/>
          <w:sz w:val="20"/>
          <w:szCs w:val="20"/>
        </w:rPr>
        <w:t>bd</w:t>
      </w:r>
      <w:r w:rsidRPr="007C70B2">
        <w:rPr>
          <w:rFonts w:ascii="Times New Roman" w:eastAsia="TimesNewRomanPSMT" w:hAnsi="Times New Roman" w:cs="Times New Roman"/>
          <w:sz w:val="20"/>
          <w:szCs w:val="20"/>
          <w:lang w:val="ru-RU"/>
        </w:rPr>
        <w:t>2720</w:t>
      </w:r>
      <w:r w:rsidRPr="007C70B2">
        <w:rPr>
          <w:rFonts w:ascii="Times New Roman" w:eastAsia="TimesNewRomanPSMT" w:hAnsi="Times New Roman" w:cs="Times New Roman"/>
          <w:sz w:val="20"/>
          <w:szCs w:val="20"/>
        </w:rPr>
        <w:t>d</w:t>
      </w:r>
      <w:r w:rsidRPr="007C70B2">
        <w:rPr>
          <w:rFonts w:ascii="Times New Roman" w:eastAsia="TimesNewRomanPSMT" w:hAnsi="Times New Roman" w:cs="Times New Roman"/>
          <w:sz w:val="20"/>
          <w:szCs w:val="20"/>
          <w:lang w:val="ru-RU"/>
        </w:rPr>
        <w:t>78</w:t>
      </w:r>
      <w:r w:rsidRPr="007C70B2">
        <w:rPr>
          <w:rFonts w:ascii="Times New Roman" w:eastAsia="TimesNewRomanPSMT" w:hAnsi="Times New Roman" w:cs="Times New Roman"/>
          <w:sz w:val="20"/>
          <w:szCs w:val="20"/>
        </w:rPr>
        <w:t>a</w:t>
      </w:r>
      <w:r w:rsidRPr="007C70B2">
        <w:rPr>
          <w:rFonts w:ascii="Times New Roman" w:eastAsia="TimesNewRomanPSMT" w:hAnsi="Times New Roman" w:cs="Times New Roman"/>
          <w:sz w:val="20"/>
          <w:szCs w:val="20"/>
          <w:lang w:val="ru-RU"/>
        </w:rPr>
        <w:t>50</w:t>
      </w:r>
      <w:r w:rsidRPr="007C70B2">
        <w:rPr>
          <w:rFonts w:ascii="Times New Roman" w:eastAsia="TimesNewRomanPSMT" w:hAnsi="Times New Roman" w:cs="Times New Roman"/>
          <w:sz w:val="20"/>
          <w:szCs w:val="20"/>
        </w:rPr>
        <w:t>a</w:t>
      </w:r>
      <w:r w:rsidRPr="007C70B2">
        <w:rPr>
          <w:rFonts w:ascii="Times New Roman" w:eastAsia="TimesNewRomanPSMT" w:hAnsi="Times New Roman" w:cs="Times New Roman"/>
          <w:sz w:val="20"/>
          <w:szCs w:val="20"/>
          <w:lang w:val="ru-RU"/>
        </w:rPr>
        <w:t>9</w:t>
      </w:r>
      <w:r w:rsidRPr="007C70B2">
        <w:rPr>
          <w:rFonts w:ascii="Times New Roman" w:eastAsia="TimesNewRomanPSMT" w:hAnsi="Times New Roman" w:cs="Times New Roman"/>
          <w:sz w:val="20"/>
          <w:szCs w:val="20"/>
        </w:rPr>
        <w:t>c</w:t>
      </w:r>
      <w:r w:rsidRPr="007C70B2">
        <w:rPr>
          <w:rFonts w:ascii="Times New Roman" w:eastAsia="TimesNewRomanPSMT" w:hAnsi="Times New Roman" w:cs="Times New Roman"/>
          <w:sz w:val="20"/>
          <w:szCs w:val="20"/>
          <w:lang w:val="ru-RU"/>
        </w:rPr>
        <w:t>18585</w:t>
      </w:r>
      <w:r w:rsidRPr="007C70B2">
        <w:rPr>
          <w:rFonts w:ascii="Times New Roman" w:eastAsia="TimesNewRomanPSMT" w:hAnsi="Times New Roman" w:cs="Times New Roman"/>
          <w:sz w:val="20"/>
          <w:szCs w:val="20"/>
        </w:rPr>
        <w:t>b</w:t>
      </w:r>
      <w:r w:rsidRPr="007C70B2">
        <w:rPr>
          <w:rFonts w:ascii="Times New Roman" w:eastAsia="TimesNewRomanPSMT" w:hAnsi="Times New Roman" w:cs="Times New Roman"/>
          <w:sz w:val="20"/>
          <w:szCs w:val="20"/>
          <w:lang w:val="ru-RU"/>
        </w:rPr>
        <w:t>429</w:t>
      </w:r>
      <w:proofErr w:type="spellStart"/>
      <w:r w:rsidRPr="007C70B2">
        <w:rPr>
          <w:rFonts w:ascii="Times New Roman" w:eastAsia="TimesNewRomanPSMT" w:hAnsi="Times New Roman" w:cs="Times New Roman"/>
          <w:sz w:val="20"/>
          <w:szCs w:val="20"/>
        </w:rPr>
        <w:t>db</w:t>
      </w:r>
      <w:proofErr w:type="spellEnd"/>
      <w:r w:rsidRPr="007C70B2">
        <w:rPr>
          <w:rFonts w:ascii="Times New Roman" w:eastAsia="TimesNewRomanPSMT" w:hAnsi="Times New Roman" w:cs="Times New Roman"/>
          <w:sz w:val="20"/>
          <w:szCs w:val="20"/>
          <w:lang w:val="ru-RU"/>
        </w:rPr>
        <w:t>8</w:t>
      </w:r>
      <w:proofErr w:type="spellStart"/>
      <w:r w:rsidRPr="007C70B2">
        <w:rPr>
          <w:rFonts w:ascii="Times New Roman" w:eastAsia="TimesNewRomanPSMT" w:hAnsi="Times New Roman" w:cs="Times New Roman"/>
          <w:sz w:val="20"/>
          <w:szCs w:val="20"/>
        </w:rPr>
        <w:t>fd</w:t>
      </w:r>
      <w:proofErr w:type="spellEnd"/>
      <w:r w:rsidRPr="007C70B2">
        <w:rPr>
          <w:rFonts w:ascii="Times New Roman" w:eastAsia="TimesNewRomanPSMT" w:hAnsi="Times New Roman" w:cs="Times New Roman"/>
          <w:sz w:val="20"/>
          <w:szCs w:val="20"/>
          <w:lang w:val="ru-RU"/>
        </w:rPr>
        <w:t>3831</w:t>
      </w:r>
      <w:r w:rsidRPr="007C70B2">
        <w:rPr>
          <w:rFonts w:ascii="Times New Roman" w:eastAsia="TimesNewRomanPSMT" w:hAnsi="Times New Roman" w:cs="Times New Roman"/>
          <w:sz w:val="20"/>
          <w:szCs w:val="20"/>
        </w:rPr>
        <w:t>d</w:t>
      </w:r>
      <w:r w:rsidRPr="007C70B2">
        <w:rPr>
          <w:rFonts w:ascii="Times New Roman" w:eastAsia="TimesNewRomanPSMT" w:hAnsi="Times New Roman" w:cs="Times New Roman"/>
          <w:sz w:val="20"/>
          <w:szCs w:val="20"/>
          <w:lang w:val="ru-RU"/>
        </w:rPr>
        <w:t>7125</w:t>
      </w:r>
      <w:r w:rsidRPr="007C70B2">
        <w:rPr>
          <w:rFonts w:ascii="Times New Roman" w:eastAsia="TimesNewRomanPSMT" w:hAnsi="Times New Roman" w:cs="Times New Roman"/>
          <w:sz w:val="20"/>
          <w:szCs w:val="20"/>
        </w:rPr>
        <w:t>e</w:t>
      </w:r>
      <w:r w:rsidRPr="007C70B2">
        <w:rPr>
          <w:rFonts w:ascii="Times New Roman" w:eastAsia="TimesNewRomanPSMT" w:hAnsi="Times New Roman" w:cs="Times New Roman"/>
          <w:sz w:val="20"/>
          <w:szCs w:val="20"/>
          <w:lang w:val="ru-RU"/>
        </w:rPr>
        <w:t>4</w:t>
      </w:r>
      <w:r w:rsidRPr="007C70B2">
        <w:rPr>
          <w:rFonts w:ascii="Times New Roman" w:eastAsia="TimesNewRomanPSMT" w:hAnsi="Times New Roman" w:cs="Times New Roman"/>
          <w:sz w:val="20"/>
          <w:szCs w:val="20"/>
        </w:rPr>
        <w:t>e</w:t>
      </w:r>
      <w:r w:rsidRPr="007C70B2">
        <w:rPr>
          <w:rFonts w:ascii="Times New Roman" w:eastAsia="TimesNewRomanPSMT" w:hAnsi="Times New Roman" w:cs="Times New Roman"/>
          <w:sz w:val="20"/>
          <w:szCs w:val="20"/>
          <w:lang w:val="ru-RU"/>
        </w:rPr>
        <w:t>1</w:t>
      </w:r>
      <w:r w:rsidRPr="007C70B2">
        <w:rPr>
          <w:rFonts w:ascii="Times New Roman" w:eastAsia="TimesNewRomanPSMT" w:hAnsi="Times New Roman" w:cs="Times New Roman"/>
          <w:sz w:val="20"/>
          <w:szCs w:val="20"/>
        </w:rPr>
        <w:t>c</w:t>
      </w:r>
      <w:r w:rsidRPr="007C70B2">
        <w:rPr>
          <w:rFonts w:ascii="Times New Roman" w:eastAsia="TimesNewRomanPSMT" w:hAnsi="Times New Roman" w:cs="Times New Roman"/>
          <w:sz w:val="20"/>
          <w:szCs w:val="20"/>
          <w:lang w:val="ru-RU"/>
        </w:rPr>
        <w:t>1</w:t>
      </w:r>
      <w:r w:rsidRPr="007C70B2">
        <w:rPr>
          <w:rFonts w:ascii="Times New Roman" w:eastAsia="TimesNewRomanPSMT" w:hAnsi="Times New Roman" w:cs="Times New Roman"/>
          <w:sz w:val="20"/>
          <w:szCs w:val="20"/>
        </w:rPr>
        <w:t>d</w:t>
      </w:r>
      <w:r w:rsidRPr="007C70B2">
        <w:rPr>
          <w:rFonts w:ascii="Times New Roman" w:eastAsia="TimesNewRomanPSMT" w:hAnsi="Times New Roman" w:cs="Times New Roman"/>
          <w:sz w:val="20"/>
          <w:szCs w:val="20"/>
          <w:lang w:val="ru-RU"/>
        </w:rPr>
        <w:t>25467</w:t>
      </w:r>
      <w:r w:rsidRPr="007C70B2">
        <w:rPr>
          <w:rFonts w:ascii="Times New Roman" w:eastAsia="TimesNewRomanPSMT" w:hAnsi="Times New Roman" w:cs="Times New Roman"/>
          <w:sz w:val="20"/>
          <w:szCs w:val="20"/>
        </w:rPr>
        <w:t>e</w:t>
      </w:r>
      <w:r w:rsidRPr="007C70B2">
        <w:rPr>
          <w:rFonts w:ascii="Times New Roman" w:eastAsia="TimesNewRomanPSMT" w:hAnsi="Times New Roman" w:cs="Times New Roman"/>
          <w:sz w:val="20"/>
          <w:szCs w:val="20"/>
          <w:lang w:val="ru-RU"/>
        </w:rPr>
        <w:t>1</w:t>
      </w:r>
      <w:r w:rsidRPr="007C70B2">
        <w:rPr>
          <w:rFonts w:ascii="Times New Roman" w:eastAsia="TimesNewRomanPSMT" w:hAnsi="Times New Roman" w:cs="Times New Roman"/>
          <w:sz w:val="20"/>
          <w:szCs w:val="20"/>
        </w:rPr>
        <w:t>f</w:t>
      </w:r>
      <w:r w:rsidRPr="007C70B2">
        <w:rPr>
          <w:rFonts w:ascii="Times New Roman" w:eastAsia="TimesNewRomanPSMT" w:hAnsi="Times New Roman" w:cs="Times New Roman"/>
          <w:sz w:val="20"/>
          <w:szCs w:val="20"/>
          <w:lang w:val="ru-RU"/>
        </w:rPr>
        <w:t>471599</w:t>
      </w:r>
      <w:proofErr w:type="spellStart"/>
      <w:r w:rsidRPr="007C70B2">
        <w:rPr>
          <w:rFonts w:ascii="Times New Roman" w:eastAsia="TimesNewRomanPSMT" w:hAnsi="Times New Roman" w:cs="Times New Roman"/>
          <w:sz w:val="20"/>
          <w:szCs w:val="20"/>
        </w:rPr>
        <w:t>eaa</w:t>
      </w:r>
      <w:proofErr w:type="spellEnd"/>
      <w:r w:rsidRPr="007C70B2">
        <w:rPr>
          <w:rFonts w:ascii="Times New Roman" w:eastAsia="TimesNewRomanPSMT" w:hAnsi="Times New Roman" w:cs="Times New Roman"/>
          <w:sz w:val="20"/>
          <w:szCs w:val="20"/>
          <w:lang w:val="ru-RU"/>
        </w:rPr>
        <w:t>73</w:t>
      </w:r>
      <w:r w:rsidRPr="007C70B2">
        <w:rPr>
          <w:rFonts w:ascii="Times New Roman" w:eastAsia="TimesNewRomanPSMT" w:hAnsi="Times New Roman" w:cs="Times New Roman"/>
          <w:sz w:val="20"/>
          <w:szCs w:val="20"/>
        </w:rPr>
        <w:t>c</w:t>
      </w:r>
      <w:r w:rsidRPr="007C70B2">
        <w:rPr>
          <w:rFonts w:ascii="Times New Roman" w:eastAsia="TimesNewRomanPSMT" w:hAnsi="Times New Roman" w:cs="Times New Roman"/>
          <w:sz w:val="20"/>
          <w:szCs w:val="20"/>
          <w:lang w:val="ru-RU"/>
        </w:rPr>
        <w:t>998473</w:t>
      </w:r>
      <w:r w:rsidRPr="007C70B2">
        <w:rPr>
          <w:rFonts w:ascii="Times New Roman" w:eastAsia="TimesNewRomanPSMT" w:hAnsi="Times New Roman" w:cs="Times New Roman"/>
          <w:sz w:val="20"/>
          <w:szCs w:val="20"/>
        </w:rPr>
        <w:t>c</w:t>
      </w:r>
      <w:r w:rsidRPr="007C70B2">
        <w:rPr>
          <w:rFonts w:ascii="Times New Roman" w:eastAsia="TimesNewRomanPSMT" w:hAnsi="Times New Roman" w:cs="Times New Roman"/>
          <w:sz w:val="20"/>
          <w:szCs w:val="20"/>
          <w:lang w:val="ru-RU"/>
        </w:rPr>
        <w:t>702</w:t>
      </w:r>
      <w:r w:rsidRPr="007C70B2">
        <w:rPr>
          <w:rFonts w:ascii="Times New Roman" w:eastAsia="TimesNewRomanPSMT" w:hAnsi="Times New Roman" w:cs="Times New Roman"/>
          <w:sz w:val="20"/>
          <w:szCs w:val="20"/>
        </w:rPr>
        <w:t>e</w:t>
      </w:r>
      <w:r w:rsidRPr="007C70B2">
        <w:rPr>
          <w:rFonts w:ascii="Times New Roman" w:eastAsia="TimesNewRomanPSMT" w:hAnsi="Times New Roman" w:cs="Times New Roman"/>
          <w:sz w:val="20"/>
          <w:szCs w:val="20"/>
          <w:lang w:val="ru-RU"/>
        </w:rPr>
        <w:t>&amp;</w:t>
      </w:r>
      <w:r w:rsidRPr="007C70B2">
        <w:rPr>
          <w:rFonts w:ascii="Times New Roman" w:eastAsia="TimesNewRomanPSMT" w:hAnsi="Times New Roman" w:cs="Times New Roman"/>
          <w:sz w:val="20"/>
          <w:szCs w:val="20"/>
        </w:rPr>
        <w:t>scene</w:t>
      </w:r>
      <w:r w:rsidRPr="007C70B2">
        <w:rPr>
          <w:rFonts w:ascii="Times New Roman" w:eastAsia="TimesNewRomanPSMT" w:hAnsi="Times New Roman" w:cs="Times New Roman"/>
          <w:sz w:val="20"/>
          <w:szCs w:val="20"/>
          <w:lang w:val="ru-RU"/>
        </w:rPr>
        <w:t>=27 (дата обращения 10.02.2024)</w:t>
      </w:r>
    </w:p>
    <w:p w14:paraId="2A35D75C" w14:textId="1717A4F6" w:rsidR="00E145DA" w:rsidRPr="00B84C17" w:rsidRDefault="00E145DA" w:rsidP="006A648F">
      <w:pPr>
        <w:widowControl/>
        <w:shd w:val="clear" w:color="auto" w:fill="FFFFFF"/>
        <w:spacing w:after="210"/>
        <w:jc w:val="both"/>
        <w:rPr>
          <w:lang w:val="ru-RU"/>
        </w:rPr>
      </w:pPr>
    </w:p>
  </w:footnote>
  <w:footnote w:id="39">
    <w:p w14:paraId="6E93A4C8" w14:textId="7F1AB2E3" w:rsidR="00E145DA" w:rsidRPr="000E2259" w:rsidRDefault="00E145DA" w:rsidP="007C70B2">
      <w:pPr>
        <w:widowControl/>
        <w:jc w:val="both"/>
        <w:rPr>
          <w:rFonts w:ascii="Times New Roman" w:hAnsi="Times New Roman" w:cs="Times New Roman"/>
          <w:lang w:val="ru-RU"/>
        </w:rPr>
      </w:pPr>
      <w:r w:rsidRPr="007C70B2">
        <w:rPr>
          <w:rStyle w:val="FootnoteSymbol"/>
          <w:rFonts w:ascii="Times New Roman" w:hAnsi="Times New Roman" w:cs="Times New Roman"/>
          <w:sz w:val="20"/>
        </w:rPr>
        <w:footnoteRef/>
      </w:r>
      <w:r w:rsidRPr="007C70B2">
        <w:rPr>
          <w:rFonts w:ascii="Times New Roman" w:eastAsia="SimSun" w:hAnsi="Times New Roman" w:cs="Times New Roman"/>
          <w:color w:val="000000"/>
          <w:sz w:val="20"/>
          <w:lang w:val="ru-RU"/>
        </w:rPr>
        <w:t xml:space="preserve"> Там же. </w:t>
      </w:r>
      <w:r w:rsidRPr="007C70B2">
        <w:rPr>
          <w:rFonts w:ascii="Times New Roman" w:eastAsia="TimesNewRomanPSMT" w:hAnsi="Times New Roman" w:cs="Times New Roman"/>
          <w:color w:val="000000"/>
          <w:sz w:val="20"/>
          <w:lang w:val="ru-RU"/>
        </w:rPr>
        <w:t xml:space="preserve"> </w:t>
      </w:r>
    </w:p>
  </w:footnote>
  <w:footnote w:id="40">
    <w:p w14:paraId="4D45EF78" w14:textId="7A53B427" w:rsidR="00E145DA" w:rsidRPr="00E73838" w:rsidRDefault="00E145DA" w:rsidP="00E73838">
      <w:pPr>
        <w:jc w:val="both"/>
        <w:rPr>
          <w:rFonts w:ascii="Times New Roman" w:hAnsi="Times New Roman" w:cs="Times New Roman"/>
          <w:b/>
          <w:sz w:val="20"/>
          <w:szCs w:val="20"/>
          <w:lang w:val="ru-RU"/>
        </w:rPr>
      </w:pPr>
      <w:r w:rsidRPr="00E73838">
        <w:rPr>
          <w:rStyle w:val="a3"/>
          <w:rFonts w:ascii="Times New Roman" w:hAnsi="Times New Roman" w:cs="Times New Roman"/>
          <w:sz w:val="20"/>
          <w:szCs w:val="20"/>
        </w:rPr>
        <w:footnoteRef/>
      </w:r>
      <w:r w:rsidRPr="00E73838">
        <w:rPr>
          <w:rFonts w:ascii="Times New Roman" w:eastAsia="方正书宋_GBK" w:hAnsi="Times New Roman" w:cs="Times New Roman"/>
          <w:color w:val="000000"/>
          <w:sz w:val="20"/>
          <w:szCs w:val="20"/>
          <w:lang w:val="ru-RU"/>
        </w:rPr>
        <w:t xml:space="preserve"> Ло </w:t>
      </w:r>
      <w:proofErr w:type="spellStart"/>
      <w:r w:rsidRPr="00E73838">
        <w:rPr>
          <w:rFonts w:ascii="Times New Roman" w:eastAsia="方正书宋_GBK" w:hAnsi="Times New Roman" w:cs="Times New Roman"/>
          <w:color w:val="000000"/>
          <w:sz w:val="20"/>
          <w:szCs w:val="20"/>
          <w:lang w:val="ru-RU"/>
        </w:rPr>
        <w:t>Сяоцинь</w:t>
      </w:r>
      <w:proofErr w:type="spellEnd"/>
      <w:r w:rsidRPr="00E73838">
        <w:rPr>
          <w:rFonts w:ascii="Times New Roman" w:eastAsia="方正书宋_GBK" w:hAnsi="Times New Roman" w:cs="Times New Roman"/>
          <w:color w:val="000000"/>
          <w:sz w:val="20"/>
          <w:szCs w:val="20"/>
          <w:lang w:val="ru-RU"/>
        </w:rPr>
        <w:t xml:space="preserve"> [</w:t>
      </w:r>
      <w:r w:rsidRPr="00E73838">
        <w:rPr>
          <w:rFonts w:ascii="Times New Roman" w:eastAsia="方正书宋_GBK" w:hAnsi="Times New Roman" w:cs="Times New Roman"/>
          <w:color w:val="000000"/>
          <w:sz w:val="20"/>
          <w:szCs w:val="20"/>
        </w:rPr>
        <w:t>罗晓琴</w:t>
      </w:r>
      <w:r w:rsidRPr="00E73838">
        <w:rPr>
          <w:rFonts w:ascii="Times New Roman" w:eastAsia="方正书宋_GBK" w:hAnsi="Times New Roman" w:cs="Times New Roman"/>
          <w:color w:val="000000"/>
          <w:sz w:val="20"/>
          <w:szCs w:val="20"/>
          <w:lang w:val="ru-RU"/>
        </w:rPr>
        <w:t xml:space="preserve">]. И </w:t>
      </w:r>
      <w:proofErr w:type="spellStart"/>
      <w:r w:rsidRPr="00E73838">
        <w:rPr>
          <w:rFonts w:ascii="Times New Roman" w:eastAsia="方正书宋_GBK" w:hAnsi="Times New Roman" w:cs="Times New Roman"/>
          <w:color w:val="000000"/>
          <w:sz w:val="20"/>
          <w:szCs w:val="20"/>
          <w:lang w:val="ru-RU"/>
        </w:rPr>
        <w:t>сеши</w:t>
      </w:r>
      <w:proofErr w:type="spellEnd"/>
      <w:r w:rsidRPr="00E73838">
        <w:rPr>
          <w:rFonts w:ascii="Times New Roman" w:eastAsia="方正书宋_GBK" w:hAnsi="Times New Roman" w:cs="Times New Roman"/>
          <w:color w:val="000000"/>
          <w:sz w:val="20"/>
          <w:szCs w:val="20"/>
          <w:lang w:val="ru-RU"/>
        </w:rPr>
        <w:t xml:space="preserve"> </w:t>
      </w:r>
      <w:proofErr w:type="spellStart"/>
      <w:r w:rsidRPr="00E73838">
        <w:rPr>
          <w:rFonts w:ascii="Times New Roman" w:eastAsia="方正书宋_GBK" w:hAnsi="Times New Roman" w:cs="Times New Roman"/>
          <w:color w:val="000000"/>
          <w:sz w:val="20"/>
          <w:szCs w:val="20"/>
          <w:lang w:val="ru-RU"/>
        </w:rPr>
        <w:t>фачжань</w:t>
      </w:r>
      <w:proofErr w:type="spellEnd"/>
      <w:r w:rsidRPr="00E73838">
        <w:rPr>
          <w:rFonts w:ascii="Times New Roman" w:eastAsia="方正书宋_GBK" w:hAnsi="Times New Roman" w:cs="Times New Roman"/>
          <w:color w:val="000000"/>
          <w:sz w:val="20"/>
          <w:szCs w:val="20"/>
          <w:lang w:val="ru-RU"/>
        </w:rPr>
        <w:t xml:space="preserve"> </w:t>
      </w:r>
      <w:proofErr w:type="spellStart"/>
      <w:r w:rsidRPr="00E73838">
        <w:rPr>
          <w:rFonts w:ascii="Times New Roman" w:eastAsia="方正书宋_GBK" w:hAnsi="Times New Roman" w:cs="Times New Roman"/>
          <w:color w:val="000000"/>
          <w:sz w:val="20"/>
          <w:szCs w:val="20"/>
          <w:lang w:val="ru-RU"/>
        </w:rPr>
        <w:t>линянь</w:t>
      </w:r>
      <w:proofErr w:type="spellEnd"/>
      <w:r w:rsidRPr="00E73838">
        <w:rPr>
          <w:rFonts w:ascii="Times New Roman" w:eastAsia="方正书宋_GBK" w:hAnsi="Times New Roman" w:cs="Times New Roman"/>
          <w:color w:val="000000"/>
          <w:sz w:val="20"/>
          <w:szCs w:val="20"/>
          <w:lang w:val="ru-RU"/>
        </w:rPr>
        <w:t xml:space="preserve"> </w:t>
      </w:r>
      <w:proofErr w:type="spellStart"/>
      <w:r w:rsidRPr="00E73838">
        <w:rPr>
          <w:rFonts w:ascii="Times New Roman" w:eastAsia="方正书宋_GBK" w:hAnsi="Times New Roman" w:cs="Times New Roman"/>
          <w:color w:val="000000"/>
          <w:sz w:val="20"/>
          <w:szCs w:val="20"/>
          <w:lang w:val="ru-RU"/>
        </w:rPr>
        <w:t>туйдун</w:t>
      </w:r>
      <w:proofErr w:type="spellEnd"/>
      <w:r w:rsidRPr="00E73838">
        <w:rPr>
          <w:rFonts w:ascii="Times New Roman" w:eastAsia="方正书宋_GBK" w:hAnsi="Times New Roman" w:cs="Times New Roman"/>
          <w:color w:val="000000"/>
          <w:sz w:val="20"/>
          <w:szCs w:val="20"/>
          <w:lang w:val="ru-RU"/>
        </w:rPr>
        <w:t xml:space="preserve"> </w:t>
      </w:r>
      <w:proofErr w:type="spellStart"/>
      <w:r w:rsidRPr="00E73838">
        <w:rPr>
          <w:rFonts w:ascii="Times New Roman" w:eastAsia="方正书宋_GBK" w:hAnsi="Times New Roman" w:cs="Times New Roman"/>
          <w:color w:val="000000"/>
          <w:sz w:val="20"/>
          <w:szCs w:val="20"/>
          <w:lang w:val="ru-RU"/>
        </w:rPr>
        <w:t>цишань</w:t>
      </w:r>
      <w:proofErr w:type="spellEnd"/>
      <w:r w:rsidRPr="00E73838">
        <w:rPr>
          <w:rFonts w:ascii="Times New Roman" w:eastAsia="方正书宋_GBK" w:hAnsi="Times New Roman" w:cs="Times New Roman"/>
          <w:color w:val="000000"/>
          <w:sz w:val="20"/>
          <w:szCs w:val="20"/>
          <w:lang w:val="ru-RU"/>
        </w:rPr>
        <w:t xml:space="preserve"> </w:t>
      </w:r>
      <w:proofErr w:type="spellStart"/>
      <w:r w:rsidRPr="00E73838">
        <w:rPr>
          <w:rFonts w:ascii="Times New Roman" w:eastAsia="方正书宋_GBK" w:hAnsi="Times New Roman" w:cs="Times New Roman"/>
          <w:color w:val="000000"/>
          <w:sz w:val="20"/>
          <w:szCs w:val="20"/>
          <w:lang w:val="ru-RU"/>
        </w:rPr>
        <w:t>шиъе</w:t>
      </w:r>
      <w:proofErr w:type="spellEnd"/>
      <w:r w:rsidRPr="00E73838">
        <w:rPr>
          <w:rFonts w:ascii="Times New Roman" w:eastAsia="方正书宋_GBK" w:hAnsi="Times New Roman" w:cs="Times New Roman"/>
          <w:color w:val="000000"/>
          <w:sz w:val="20"/>
          <w:szCs w:val="20"/>
          <w:lang w:val="ru-RU"/>
        </w:rPr>
        <w:t xml:space="preserve"> </w:t>
      </w:r>
      <w:proofErr w:type="spellStart"/>
      <w:r w:rsidRPr="00E73838">
        <w:rPr>
          <w:rFonts w:ascii="Times New Roman" w:eastAsia="方正书宋_GBK" w:hAnsi="Times New Roman" w:cs="Times New Roman"/>
          <w:color w:val="000000"/>
          <w:sz w:val="20"/>
          <w:szCs w:val="20"/>
          <w:lang w:val="ru-RU"/>
        </w:rPr>
        <w:t>фачжан</w:t>
      </w:r>
      <w:proofErr w:type="spellEnd"/>
      <w:r w:rsidRPr="00E73838">
        <w:rPr>
          <w:rFonts w:ascii="Times New Roman" w:eastAsia="方正书宋_GBK" w:hAnsi="Times New Roman" w:cs="Times New Roman"/>
          <w:color w:val="000000"/>
          <w:sz w:val="20"/>
          <w:szCs w:val="20"/>
          <w:lang w:val="ru-RU"/>
        </w:rPr>
        <w:t xml:space="preserve"> дэ </w:t>
      </w:r>
      <w:proofErr w:type="spellStart"/>
      <w:r w:rsidRPr="00E73838">
        <w:rPr>
          <w:rFonts w:ascii="Times New Roman" w:eastAsia="方正书宋_GBK" w:hAnsi="Times New Roman" w:cs="Times New Roman"/>
          <w:color w:val="000000"/>
          <w:sz w:val="20"/>
          <w:szCs w:val="20"/>
          <w:lang w:val="ru-RU"/>
        </w:rPr>
        <w:t>танцзю</w:t>
      </w:r>
      <w:proofErr w:type="spellEnd"/>
      <w:r w:rsidRPr="00E73838">
        <w:rPr>
          <w:rFonts w:ascii="Times New Roman" w:eastAsia="方正书宋_GBK" w:hAnsi="Times New Roman" w:cs="Times New Roman"/>
          <w:color w:val="000000"/>
          <w:sz w:val="20"/>
          <w:szCs w:val="20"/>
          <w:lang w:val="ru-RU"/>
        </w:rPr>
        <w:t xml:space="preserve"> [</w:t>
      </w:r>
      <w:r w:rsidRPr="00E73838">
        <w:rPr>
          <w:rFonts w:ascii="Times New Roman" w:eastAsia="方正书宋_GBK" w:hAnsi="Times New Roman" w:cs="Times New Roman"/>
          <w:color w:val="000000"/>
          <w:sz w:val="20"/>
          <w:szCs w:val="20"/>
        </w:rPr>
        <w:t>以协调发展理念推动慈善事业发展的探究。广西青年干部学院学报</w:t>
      </w:r>
      <w:r w:rsidRPr="00E73838">
        <w:rPr>
          <w:rFonts w:ascii="Times New Roman" w:eastAsia="方正书宋_GBK" w:hAnsi="Times New Roman" w:cs="Times New Roman"/>
          <w:color w:val="000000"/>
          <w:sz w:val="20"/>
          <w:szCs w:val="20"/>
          <w:lang w:val="ru-RU"/>
        </w:rPr>
        <w:t xml:space="preserve">. Изучение концепции согласованного развития для содействия развитию филантропии. Журнал кадетского колледжа молодежи провинции Гуанси]. 2018. С. 84.  </w:t>
      </w:r>
    </w:p>
  </w:footnote>
  <w:footnote w:id="41">
    <w:p w14:paraId="6A74022D" w14:textId="48DEA8C0" w:rsidR="00E145DA" w:rsidRPr="00620BB9" w:rsidRDefault="00E145DA" w:rsidP="00E73838">
      <w:pPr>
        <w:pStyle w:val="a6"/>
        <w:jc w:val="both"/>
        <w:rPr>
          <w:rFonts w:ascii="Times New Roman" w:hAnsi="Times New Roman" w:cs="Times New Roman"/>
          <w:sz w:val="20"/>
          <w:szCs w:val="20"/>
          <w:lang w:val="ru-RU"/>
        </w:rPr>
      </w:pPr>
      <w:r w:rsidRPr="00620BB9">
        <w:rPr>
          <w:rStyle w:val="a3"/>
          <w:rFonts w:ascii="Times New Roman" w:hAnsi="Times New Roman" w:cs="Times New Roman"/>
          <w:sz w:val="20"/>
          <w:szCs w:val="20"/>
        </w:rPr>
        <w:footnoteRef/>
      </w:r>
      <w:r w:rsidRPr="00620BB9">
        <w:rPr>
          <w:rFonts w:ascii="Times New Roman" w:hAnsi="Times New Roman" w:cs="Times New Roman"/>
          <w:sz w:val="20"/>
          <w:szCs w:val="20"/>
          <w:lang w:val="ru-RU"/>
        </w:rPr>
        <w:t xml:space="preserve"> </w:t>
      </w:r>
      <w:r w:rsidRPr="00E73838">
        <w:rPr>
          <w:rFonts w:ascii="Times New Roman" w:hAnsi="Times New Roman" w:cs="Times New Roman"/>
          <w:sz w:val="20"/>
          <w:szCs w:val="20"/>
          <w:lang w:val="ru-RU"/>
        </w:rPr>
        <w:t>Круглый стол китайских доноров (</w:t>
      </w:r>
      <w:r w:rsidRPr="00E73838">
        <w:rPr>
          <w:rFonts w:ascii="Times New Roman" w:hAnsi="Times New Roman" w:cs="Times New Roman"/>
          <w:sz w:val="20"/>
          <w:szCs w:val="20"/>
        </w:rPr>
        <w:t>China</w:t>
      </w:r>
      <w:r w:rsidRPr="00E73838">
        <w:rPr>
          <w:rFonts w:ascii="Times New Roman" w:hAnsi="Times New Roman" w:cs="Times New Roman"/>
          <w:sz w:val="20"/>
          <w:szCs w:val="20"/>
          <w:lang w:val="ru-RU"/>
        </w:rPr>
        <w:t xml:space="preserve"> </w:t>
      </w:r>
      <w:r w:rsidRPr="00E73838">
        <w:rPr>
          <w:rFonts w:ascii="Times New Roman" w:hAnsi="Times New Roman" w:cs="Times New Roman"/>
          <w:sz w:val="20"/>
          <w:szCs w:val="20"/>
        </w:rPr>
        <w:t>Donors</w:t>
      </w:r>
      <w:r w:rsidRPr="00E73838">
        <w:rPr>
          <w:rFonts w:ascii="Times New Roman" w:hAnsi="Times New Roman" w:cs="Times New Roman"/>
          <w:sz w:val="20"/>
          <w:szCs w:val="20"/>
          <w:lang w:val="ru-RU"/>
        </w:rPr>
        <w:t xml:space="preserve"> </w:t>
      </w:r>
      <w:r w:rsidRPr="00E73838">
        <w:rPr>
          <w:rFonts w:ascii="Times New Roman" w:hAnsi="Times New Roman" w:cs="Times New Roman"/>
          <w:sz w:val="20"/>
          <w:szCs w:val="20"/>
        </w:rPr>
        <w:t>Roundtable</w:t>
      </w:r>
      <w:r w:rsidRPr="00E73838">
        <w:rPr>
          <w:rFonts w:ascii="Times New Roman" w:hAnsi="Times New Roman" w:cs="Times New Roman"/>
          <w:sz w:val="20"/>
          <w:szCs w:val="20"/>
          <w:lang w:val="ru-RU"/>
        </w:rPr>
        <w:t>), Фонд «</w:t>
      </w:r>
      <w:proofErr w:type="spellStart"/>
      <w:r w:rsidRPr="00E73838">
        <w:rPr>
          <w:rFonts w:ascii="Times New Roman" w:hAnsi="Times New Roman" w:cs="Times New Roman"/>
          <w:sz w:val="20"/>
          <w:szCs w:val="20"/>
          <w:lang w:val="ru-RU"/>
        </w:rPr>
        <w:t>Нарада</w:t>
      </w:r>
      <w:proofErr w:type="spellEnd"/>
      <w:r w:rsidRPr="00E73838">
        <w:rPr>
          <w:rFonts w:ascii="Times New Roman" w:hAnsi="Times New Roman" w:cs="Times New Roman"/>
          <w:sz w:val="20"/>
          <w:szCs w:val="20"/>
          <w:lang w:val="ru-RU"/>
        </w:rPr>
        <w:t>» (</w:t>
      </w:r>
      <w:proofErr w:type="spellStart"/>
      <w:r w:rsidRPr="00E73838">
        <w:rPr>
          <w:rFonts w:ascii="Times New Roman" w:hAnsi="Times New Roman" w:cs="Times New Roman"/>
          <w:sz w:val="20"/>
          <w:szCs w:val="20"/>
        </w:rPr>
        <w:t>Narada</w:t>
      </w:r>
      <w:proofErr w:type="spellEnd"/>
      <w:r w:rsidRPr="00E73838">
        <w:rPr>
          <w:rFonts w:ascii="Times New Roman" w:hAnsi="Times New Roman" w:cs="Times New Roman"/>
          <w:sz w:val="20"/>
          <w:szCs w:val="20"/>
          <w:lang w:val="ru-RU"/>
        </w:rPr>
        <w:t xml:space="preserve"> </w:t>
      </w:r>
      <w:r w:rsidRPr="00E73838">
        <w:rPr>
          <w:rFonts w:ascii="Times New Roman" w:hAnsi="Times New Roman" w:cs="Times New Roman"/>
          <w:sz w:val="20"/>
          <w:szCs w:val="20"/>
        </w:rPr>
        <w:t>Foundation</w:t>
      </w:r>
      <w:r w:rsidRPr="00E73838">
        <w:rPr>
          <w:rFonts w:ascii="Times New Roman" w:hAnsi="Times New Roman" w:cs="Times New Roman"/>
          <w:sz w:val="20"/>
          <w:szCs w:val="20"/>
          <w:lang w:val="ru-RU"/>
        </w:rPr>
        <w:t xml:space="preserve">) и Фонд </w:t>
      </w:r>
      <w:proofErr w:type="spellStart"/>
      <w:r w:rsidRPr="00E73838">
        <w:rPr>
          <w:rFonts w:ascii="Times New Roman" w:hAnsi="Times New Roman" w:cs="Times New Roman"/>
          <w:sz w:val="20"/>
          <w:szCs w:val="20"/>
          <w:lang w:val="ru-RU"/>
        </w:rPr>
        <w:t>Дунхэ</w:t>
      </w:r>
      <w:proofErr w:type="spellEnd"/>
      <w:r w:rsidRPr="00E73838">
        <w:rPr>
          <w:rFonts w:ascii="Times New Roman" w:hAnsi="Times New Roman" w:cs="Times New Roman"/>
          <w:sz w:val="20"/>
          <w:szCs w:val="20"/>
          <w:lang w:val="ru-RU"/>
        </w:rPr>
        <w:t xml:space="preserve"> (</w:t>
      </w:r>
      <w:proofErr w:type="spellStart"/>
      <w:r w:rsidRPr="00E73838">
        <w:rPr>
          <w:rFonts w:ascii="Times New Roman" w:hAnsi="Times New Roman" w:cs="Times New Roman"/>
          <w:sz w:val="20"/>
          <w:szCs w:val="20"/>
        </w:rPr>
        <w:t>Dunhe</w:t>
      </w:r>
      <w:proofErr w:type="spellEnd"/>
      <w:r w:rsidRPr="00E73838">
        <w:rPr>
          <w:rFonts w:ascii="Times New Roman" w:hAnsi="Times New Roman" w:cs="Times New Roman"/>
          <w:sz w:val="20"/>
          <w:szCs w:val="20"/>
          <w:lang w:val="ru-RU"/>
        </w:rPr>
        <w:t xml:space="preserve"> </w:t>
      </w:r>
      <w:r w:rsidRPr="00E73838">
        <w:rPr>
          <w:rFonts w:ascii="Times New Roman" w:hAnsi="Times New Roman" w:cs="Times New Roman"/>
          <w:sz w:val="20"/>
          <w:szCs w:val="20"/>
        </w:rPr>
        <w:t>Foundation</w:t>
      </w:r>
      <w:r w:rsidRPr="00E73838">
        <w:rPr>
          <w:rFonts w:ascii="Times New Roman" w:hAnsi="Times New Roman" w:cs="Times New Roman"/>
          <w:sz w:val="20"/>
          <w:szCs w:val="20"/>
          <w:lang w:val="ru-RU"/>
        </w:rPr>
        <w:t xml:space="preserve">). </w:t>
      </w:r>
      <w:r w:rsidRPr="009272BA">
        <w:rPr>
          <w:rFonts w:ascii="Times New Roman" w:hAnsi="Times New Roman" w:cs="Times New Roman"/>
          <w:sz w:val="20"/>
          <w:szCs w:val="20"/>
          <w:lang w:val="ru-RU"/>
        </w:rPr>
        <w:t>Инфраструктура благотворительности в Китае. 2022.</w:t>
      </w:r>
      <w:r w:rsidRPr="00E73838">
        <w:rPr>
          <w:rFonts w:ascii="Times New Roman" w:hAnsi="Times New Roman" w:cs="Times New Roman"/>
          <w:sz w:val="20"/>
          <w:szCs w:val="20"/>
          <w:lang w:val="ru-RU"/>
        </w:rPr>
        <w:t xml:space="preserve"> С. 58.</w:t>
      </w:r>
    </w:p>
  </w:footnote>
  <w:footnote w:id="42">
    <w:p w14:paraId="73559899" w14:textId="3EB7F707" w:rsidR="00E145DA" w:rsidRPr="004C1626" w:rsidRDefault="00E145DA" w:rsidP="00E73838">
      <w:pPr>
        <w:pStyle w:val="a6"/>
        <w:jc w:val="both"/>
        <w:rPr>
          <w:rFonts w:ascii="Times New Roman" w:eastAsiaTheme="minorEastAsia" w:hAnsi="Times New Roman" w:cs="Times New Roman"/>
          <w:lang w:val="ru-RU"/>
        </w:rPr>
      </w:pPr>
      <w:r w:rsidRPr="00620BB9">
        <w:rPr>
          <w:rStyle w:val="a3"/>
          <w:rFonts w:ascii="Times New Roman" w:hAnsi="Times New Roman" w:cs="Times New Roman"/>
          <w:sz w:val="20"/>
          <w:szCs w:val="20"/>
        </w:rPr>
        <w:footnoteRef/>
      </w:r>
      <w:r w:rsidRPr="00620BB9">
        <w:rPr>
          <w:rFonts w:ascii="Times New Roman" w:hAnsi="Times New Roman" w:cs="Times New Roman"/>
          <w:sz w:val="20"/>
          <w:szCs w:val="20"/>
          <w:lang w:val="ru-RU"/>
        </w:rPr>
        <w:t xml:space="preserve"> </w:t>
      </w:r>
      <w:r w:rsidRPr="00620BB9">
        <w:rPr>
          <w:rFonts w:ascii="Times New Roman" w:eastAsiaTheme="minorEastAsia" w:hAnsi="Times New Roman" w:cs="Times New Roman"/>
          <w:sz w:val="20"/>
          <w:szCs w:val="20"/>
          <w:lang w:val="ru-RU"/>
        </w:rPr>
        <w:t>Там же. С. 60.</w:t>
      </w:r>
    </w:p>
  </w:footnote>
  <w:footnote w:id="43">
    <w:p w14:paraId="0973F74A" w14:textId="7E0E8252" w:rsidR="00E145DA" w:rsidRPr="007C70B2" w:rsidRDefault="00E145DA" w:rsidP="007C70B2">
      <w:pPr>
        <w:shd w:val="clear" w:color="auto" w:fill="FFFFFF"/>
        <w:jc w:val="both"/>
        <w:rPr>
          <w:rFonts w:ascii="Times New Roman" w:hAnsi="Times New Roman" w:cs="Times New Roman"/>
          <w:sz w:val="20"/>
          <w:szCs w:val="20"/>
          <w:lang w:val="ru-RU"/>
        </w:rPr>
      </w:pPr>
      <w:r w:rsidRPr="007C70B2">
        <w:rPr>
          <w:rStyle w:val="a3"/>
          <w:rFonts w:ascii="Times New Roman" w:hAnsi="Times New Roman" w:cs="Times New Roman"/>
          <w:sz w:val="20"/>
          <w:szCs w:val="20"/>
        </w:rPr>
        <w:footnoteRef/>
      </w:r>
      <w:r w:rsidRPr="007C70B2">
        <w:rPr>
          <w:rFonts w:ascii="Times New Roman" w:hAnsi="Times New Roman" w:cs="Times New Roman"/>
          <w:sz w:val="20"/>
          <w:szCs w:val="20"/>
          <w:lang w:val="ru-RU"/>
        </w:rPr>
        <w:t xml:space="preserve"> </w:t>
      </w:r>
      <w:r w:rsidRPr="007C70B2">
        <w:rPr>
          <w:rFonts w:ascii="Times New Roman" w:hAnsi="Times New Roman" w:cs="Times New Roman"/>
          <w:color w:val="000000"/>
          <w:sz w:val="20"/>
          <w:szCs w:val="20"/>
          <w:shd w:val="clear" w:color="auto" w:fill="FFFFFF"/>
          <w:lang w:val="ru-RU"/>
        </w:rPr>
        <w:t xml:space="preserve"> </w:t>
      </w:r>
      <w:r w:rsidRPr="00E73838">
        <w:rPr>
          <w:rFonts w:ascii="Times New Roman" w:hAnsi="Times New Roman" w:cs="Times New Roman"/>
          <w:color w:val="000000"/>
          <w:sz w:val="20"/>
          <w:szCs w:val="20"/>
          <w:shd w:val="clear" w:color="auto" w:fill="FFFFFF"/>
          <w:lang w:val="ru-RU"/>
        </w:rPr>
        <w:t>У Лили</w:t>
      </w:r>
      <w:r w:rsidRPr="007C70B2">
        <w:rPr>
          <w:rFonts w:ascii="Times New Roman" w:hAnsi="Times New Roman" w:cs="Times New Roman"/>
          <w:color w:val="000000"/>
          <w:sz w:val="20"/>
          <w:szCs w:val="20"/>
          <w:shd w:val="clear" w:color="auto" w:fill="FFFFFF"/>
          <w:lang w:val="ru-RU"/>
        </w:rPr>
        <w:t xml:space="preserve">, </w:t>
      </w:r>
      <w:proofErr w:type="spellStart"/>
      <w:r w:rsidRPr="007C70B2">
        <w:rPr>
          <w:rFonts w:ascii="Times New Roman" w:hAnsi="Times New Roman" w:cs="Times New Roman"/>
          <w:color w:val="000000"/>
          <w:sz w:val="20"/>
          <w:szCs w:val="20"/>
          <w:shd w:val="clear" w:color="auto" w:fill="FFFFFF"/>
          <w:lang w:val="ru-RU"/>
        </w:rPr>
        <w:t>Лю</w:t>
      </w:r>
      <w:proofErr w:type="spellEnd"/>
      <w:r w:rsidRPr="007C70B2">
        <w:rPr>
          <w:rFonts w:ascii="Times New Roman" w:hAnsi="Times New Roman" w:cs="Times New Roman"/>
          <w:color w:val="000000"/>
          <w:sz w:val="20"/>
          <w:szCs w:val="20"/>
          <w:shd w:val="clear" w:color="auto" w:fill="FFFFFF"/>
          <w:lang w:val="ru-RU"/>
        </w:rPr>
        <w:t xml:space="preserve"> </w:t>
      </w:r>
      <w:proofErr w:type="spellStart"/>
      <w:r w:rsidRPr="007C70B2">
        <w:rPr>
          <w:rFonts w:ascii="Times New Roman" w:hAnsi="Times New Roman" w:cs="Times New Roman"/>
          <w:color w:val="000000"/>
          <w:sz w:val="20"/>
          <w:szCs w:val="20"/>
          <w:shd w:val="clear" w:color="auto" w:fill="FFFFFF"/>
          <w:lang w:val="ru-RU"/>
        </w:rPr>
        <w:t>Пэйсинь</w:t>
      </w:r>
      <w:proofErr w:type="spellEnd"/>
      <w:r w:rsidRPr="007C70B2">
        <w:rPr>
          <w:rFonts w:ascii="Times New Roman" w:hAnsi="Times New Roman" w:cs="Times New Roman"/>
          <w:color w:val="000000"/>
          <w:sz w:val="20"/>
          <w:szCs w:val="20"/>
          <w:shd w:val="clear" w:color="auto" w:fill="FFFFFF"/>
          <w:lang w:val="ru-RU"/>
        </w:rPr>
        <w:t xml:space="preserve"> [</w:t>
      </w:r>
      <w:r w:rsidRPr="00E145DA">
        <w:rPr>
          <w:rFonts w:ascii="Times New Roman" w:eastAsia="SimSun" w:hAnsi="Times New Roman" w:cs="Times New Roman"/>
          <w:sz w:val="20"/>
          <w:szCs w:val="20"/>
          <w:shd w:val="clear" w:color="auto" w:fill="FFFFFF"/>
        </w:rPr>
        <w:t>吴丽丽</w:t>
      </w:r>
      <w:r w:rsidRPr="001072F1">
        <w:rPr>
          <w:rFonts w:ascii="Times New Roman" w:eastAsia="SimSun" w:hAnsi="Times New Roman" w:cs="Times New Roman"/>
          <w:sz w:val="20"/>
          <w:szCs w:val="20"/>
          <w:shd w:val="clear" w:color="auto" w:fill="FFFFFF"/>
          <w:lang w:val="ru-RU"/>
        </w:rPr>
        <w:t xml:space="preserve">, </w:t>
      </w:r>
      <w:r w:rsidRPr="00E145DA">
        <w:rPr>
          <w:rFonts w:ascii="Times New Roman" w:eastAsia="SimSun" w:hAnsi="Times New Roman" w:cs="Times New Roman"/>
          <w:sz w:val="20"/>
          <w:szCs w:val="20"/>
          <w:shd w:val="clear" w:color="auto" w:fill="FFFFFF"/>
        </w:rPr>
        <w:t>刘沛鑫</w:t>
      </w:r>
      <w:r w:rsidRPr="007C70B2">
        <w:rPr>
          <w:rFonts w:ascii="Times New Roman" w:eastAsia="Microsoft YaHei" w:hAnsi="Times New Roman" w:cs="Times New Roman"/>
          <w:sz w:val="20"/>
          <w:szCs w:val="20"/>
          <w:shd w:val="clear" w:color="auto" w:fill="FFFFFF"/>
          <w:lang w:val="ru-RU"/>
        </w:rPr>
        <w:t>]</w:t>
      </w:r>
      <w:r w:rsidRPr="007C70B2">
        <w:rPr>
          <w:rFonts w:ascii="Times New Roman" w:hAnsi="Times New Roman" w:cs="Times New Roman"/>
          <w:color w:val="000000"/>
          <w:sz w:val="20"/>
          <w:szCs w:val="20"/>
          <w:shd w:val="clear" w:color="auto" w:fill="FFFFFF"/>
          <w:lang w:val="ru-RU"/>
        </w:rPr>
        <w:t xml:space="preserve">. 2021 нянь </w:t>
      </w:r>
      <w:proofErr w:type="spellStart"/>
      <w:r w:rsidRPr="007C70B2">
        <w:rPr>
          <w:rFonts w:ascii="Times New Roman" w:hAnsi="Times New Roman" w:cs="Times New Roman"/>
          <w:color w:val="000000"/>
          <w:sz w:val="20"/>
          <w:szCs w:val="20"/>
          <w:shd w:val="clear" w:color="auto" w:fill="FFFFFF"/>
          <w:lang w:val="ru-RU"/>
        </w:rPr>
        <w:t>чжунго</w:t>
      </w:r>
      <w:proofErr w:type="spellEnd"/>
      <w:r w:rsidRPr="007C70B2">
        <w:rPr>
          <w:rFonts w:ascii="Times New Roman" w:hAnsi="Times New Roman" w:cs="Times New Roman"/>
          <w:color w:val="000000"/>
          <w:sz w:val="20"/>
          <w:szCs w:val="20"/>
          <w:shd w:val="clear" w:color="auto" w:fill="FFFFFF"/>
          <w:lang w:val="ru-RU"/>
        </w:rPr>
        <w:t xml:space="preserve"> </w:t>
      </w:r>
      <w:proofErr w:type="spellStart"/>
      <w:r w:rsidRPr="007C70B2">
        <w:rPr>
          <w:rFonts w:ascii="Times New Roman" w:hAnsi="Times New Roman" w:cs="Times New Roman"/>
          <w:color w:val="000000"/>
          <w:sz w:val="20"/>
          <w:szCs w:val="20"/>
          <w:shd w:val="clear" w:color="auto" w:fill="FFFFFF"/>
          <w:lang w:val="ru-RU"/>
        </w:rPr>
        <w:t>цишан</w:t>
      </w:r>
      <w:proofErr w:type="spellEnd"/>
      <w:r w:rsidRPr="007C70B2">
        <w:rPr>
          <w:rFonts w:ascii="Times New Roman" w:hAnsi="Times New Roman" w:cs="Times New Roman"/>
          <w:color w:val="000000"/>
          <w:sz w:val="20"/>
          <w:szCs w:val="20"/>
          <w:shd w:val="clear" w:color="auto" w:fill="FFFFFF"/>
          <w:lang w:val="ru-RU"/>
        </w:rPr>
        <w:t xml:space="preserve"> </w:t>
      </w:r>
      <w:proofErr w:type="spellStart"/>
      <w:r w:rsidRPr="007C70B2">
        <w:rPr>
          <w:rFonts w:ascii="Times New Roman" w:hAnsi="Times New Roman" w:cs="Times New Roman"/>
          <w:color w:val="000000"/>
          <w:sz w:val="20"/>
          <w:szCs w:val="20"/>
          <w:shd w:val="clear" w:color="auto" w:fill="FFFFFF"/>
          <w:lang w:val="ru-RU"/>
        </w:rPr>
        <w:t>цзучжи</w:t>
      </w:r>
      <w:proofErr w:type="spellEnd"/>
      <w:r w:rsidRPr="007C70B2">
        <w:rPr>
          <w:rFonts w:ascii="Times New Roman" w:hAnsi="Times New Roman" w:cs="Times New Roman"/>
          <w:color w:val="000000"/>
          <w:sz w:val="20"/>
          <w:szCs w:val="20"/>
          <w:shd w:val="clear" w:color="auto" w:fill="FFFFFF"/>
          <w:lang w:val="ru-RU"/>
        </w:rPr>
        <w:t xml:space="preserve"> </w:t>
      </w:r>
      <w:proofErr w:type="spellStart"/>
      <w:r w:rsidRPr="007C70B2">
        <w:rPr>
          <w:rFonts w:ascii="Times New Roman" w:hAnsi="Times New Roman" w:cs="Times New Roman"/>
          <w:color w:val="000000"/>
          <w:sz w:val="20"/>
          <w:szCs w:val="20"/>
          <w:shd w:val="clear" w:color="auto" w:fill="FFFFFF"/>
          <w:lang w:val="ru-RU"/>
        </w:rPr>
        <w:t>фачжань</w:t>
      </w:r>
      <w:proofErr w:type="spellEnd"/>
      <w:r w:rsidRPr="007C70B2">
        <w:rPr>
          <w:rFonts w:ascii="Times New Roman" w:hAnsi="Times New Roman" w:cs="Times New Roman"/>
          <w:color w:val="000000"/>
          <w:sz w:val="20"/>
          <w:szCs w:val="20"/>
          <w:shd w:val="clear" w:color="auto" w:fill="FFFFFF"/>
          <w:lang w:val="ru-RU"/>
        </w:rPr>
        <w:t xml:space="preserve"> </w:t>
      </w:r>
      <w:proofErr w:type="spellStart"/>
      <w:r w:rsidRPr="007C70B2">
        <w:rPr>
          <w:rFonts w:ascii="Times New Roman" w:hAnsi="Times New Roman" w:cs="Times New Roman"/>
          <w:color w:val="000000"/>
          <w:sz w:val="20"/>
          <w:szCs w:val="20"/>
          <w:shd w:val="clear" w:color="auto" w:fill="FFFFFF"/>
          <w:lang w:val="ru-RU"/>
        </w:rPr>
        <w:t>баогао</w:t>
      </w:r>
      <w:proofErr w:type="spellEnd"/>
      <w:r w:rsidRPr="007C70B2">
        <w:rPr>
          <w:rFonts w:ascii="Times New Roman" w:hAnsi="Times New Roman" w:cs="Times New Roman"/>
          <w:color w:val="000000"/>
          <w:sz w:val="20"/>
          <w:szCs w:val="20"/>
          <w:shd w:val="clear" w:color="auto" w:fill="FFFFFF"/>
          <w:lang w:val="ru-RU"/>
        </w:rPr>
        <w:t xml:space="preserve"> [</w:t>
      </w:r>
      <w:r w:rsidRPr="007C70B2">
        <w:rPr>
          <w:rFonts w:ascii="Times New Roman" w:hAnsi="Times New Roman" w:cs="Times New Roman"/>
          <w:sz w:val="20"/>
          <w:szCs w:val="20"/>
          <w:shd w:val="clear" w:color="auto" w:fill="FFFFFF"/>
          <w:lang w:val="ru-RU"/>
        </w:rPr>
        <w:t>2021</w:t>
      </w:r>
      <w:r w:rsidRPr="007C70B2">
        <w:rPr>
          <w:rFonts w:ascii="Times New Roman" w:eastAsia="SimSun" w:hAnsi="Times New Roman" w:cs="Times New Roman"/>
          <w:sz w:val="20"/>
          <w:szCs w:val="20"/>
          <w:shd w:val="clear" w:color="auto" w:fill="FFFFFF"/>
        </w:rPr>
        <w:t>年中国慈善组织发展报告</w:t>
      </w:r>
      <w:r w:rsidRPr="007C70B2">
        <w:rPr>
          <w:rFonts w:ascii="Times New Roman" w:eastAsia="SimSun" w:hAnsi="Times New Roman" w:cs="Times New Roman"/>
          <w:sz w:val="20"/>
          <w:szCs w:val="20"/>
          <w:shd w:val="clear" w:color="auto" w:fill="FFFFFF"/>
          <w:lang w:val="ru-RU"/>
        </w:rPr>
        <w:t xml:space="preserve">. </w:t>
      </w:r>
      <w:r w:rsidRPr="007C70B2">
        <w:rPr>
          <w:rFonts w:ascii="Times New Roman" w:hAnsi="Times New Roman" w:cs="Times New Roman"/>
          <w:color w:val="000000"/>
          <w:sz w:val="20"/>
          <w:szCs w:val="20"/>
          <w:shd w:val="clear" w:color="auto" w:fill="FFFFFF"/>
          <w:lang w:val="ru-RU"/>
        </w:rPr>
        <w:t>Доклад</w:t>
      </w:r>
      <w:r w:rsidRPr="007C70B2">
        <w:rPr>
          <w:rFonts w:ascii="Times New Roman" w:eastAsia="SimSun" w:hAnsi="Times New Roman" w:cs="Times New Roman"/>
          <w:sz w:val="20"/>
          <w:szCs w:val="20"/>
          <w:shd w:val="clear" w:color="auto" w:fill="FFFFFF"/>
          <w:lang w:val="ru-RU"/>
        </w:rPr>
        <w:t xml:space="preserve"> о развитии благотворительных организаций в Китае]</w:t>
      </w:r>
      <w:r w:rsidRPr="007C70B2">
        <w:rPr>
          <w:rFonts w:ascii="Times New Roman" w:hAnsi="Times New Roman" w:cs="Times New Roman"/>
          <w:color w:val="000000"/>
          <w:sz w:val="20"/>
          <w:szCs w:val="20"/>
          <w:shd w:val="clear" w:color="auto" w:fill="FFFFFF"/>
          <w:lang w:val="ru-RU"/>
        </w:rPr>
        <w:t xml:space="preserve">. </w:t>
      </w:r>
      <w:r w:rsidRPr="007C70B2">
        <w:rPr>
          <w:rFonts w:ascii="Times New Roman" w:hAnsi="Times New Roman" w:cs="Times New Roman"/>
          <w:color w:val="000000"/>
          <w:sz w:val="20"/>
          <w:szCs w:val="20"/>
          <w:shd w:val="clear" w:color="auto" w:fill="FFFFFF"/>
        </w:rPr>
        <w:t>C</w:t>
      </w:r>
      <w:r w:rsidRPr="007C70B2">
        <w:rPr>
          <w:rFonts w:ascii="Times New Roman" w:hAnsi="Times New Roman" w:cs="Times New Roman"/>
          <w:color w:val="000000"/>
          <w:sz w:val="20"/>
          <w:szCs w:val="20"/>
          <w:shd w:val="clear" w:color="auto" w:fill="FFFFFF"/>
          <w:lang w:val="ru-RU"/>
        </w:rPr>
        <w:t>. 150.</w:t>
      </w:r>
    </w:p>
    <w:p w14:paraId="08C4C3CF" w14:textId="1EC86914" w:rsidR="00E145DA" w:rsidRPr="001714BC" w:rsidRDefault="00E145DA" w:rsidP="00EC17FE">
      <w:pPr>
        <w:pStyle w:val="a6"/>
        <w:jc w:val="both"/>
        <w:rPr>
          <w:rFonts w:ascii="Times New Roman" w:eastAsiaTheme="minorEastAsia" w:hAnsi="Times New Roman" w:cs="Times New Roman"/>
          <w:sz w:val="20"/>
          <w:lang w:val="ru-RU"/>
        </w:rPr>
      </w:pPr>
    </w:p>
  </w:footnote>
  <w:footnote w:id="44">
    <w:p w14:paraId="259EAC1E" w14:textId="20AE6DDC" w:rsidR="00E145DA" w:rsidRPr="007C70B2" w:rsidRDefault="00E145DA" w:rsidP="007C70B2">
      <w:pPr>
        <w:jc w:val="both"/>
        <w:rPr>
          <w:rFonts w:ascii="Times New Roman" w:hAnsi="Times New Roman" w:cs="Times New Roman"/>
          <w:sz w:val="28"/>
          <w:szCs w:val="28"/>
          <w:lang w:val="ru-RU"/>
        </w:rPr>
      </w:pPr>
      <w:r w:rsidRPr="007C70B2">
        <w:rPr>
          <w:rStyle w:val="a3"/>
          <w:rFonts w:ascii="Times New Roman" w:hAnsi="Times New Roman" w:cs="Times New Roman"/>
          <w:sz w:val="20"/>
        </w:rPr>
        <w:footnoteRef/>
      </w:r>
      <w:r w:rsidRPr="007C70B2">
        <w:rPr>
          <w:rFonts w:ascii="Times New Roman" w:hAnsi="Times New Roman" w:cs="Times New Roman"/>
          <w:sz w:val="20"/>
          <w:lang w:val="ru-RU"/>
        </w:rPr>
        <w:t xml:space="preserve"> </w:t>
      </w:r>
      <w:proofErr w:type="spellStart"/>
      <w:r w:rsidRPr="007C70B2">
        <w:rPr>
          <w:rFonts w:ascii="Times New Roman" w:hAnsi="Times New Roman" w:cs="Times New Roman"/>
          <w:sz w:val="20"/>
          <w:szCs w:val="20"/>
          <w:lang w:val="ru-RU"/>
        </w:rPr>
        <w:t>Гунъи</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цышань</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баочжэн</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цоши</w:t>
      </w:r>
      <w:proofErr w:type="spellEnd"/>
      <w:r w:rsidRPr="007C70B2">
        <w:rPr>
          <w:rFonts w:ascii="Times New Roman" w:hAnsi="Times New Roman" w:cs="Times New Roman"/>
          <w:sz w:val="20"/>
          <w:szCs w:val="20"/>
          <w:lang w:val="ru-RU"/>
        </w:rPr>
        <w:t xml:space="preserve"> [</w:t>
      </w:r>
      <w:r w:rsidRPr="007C70B2">
        <w:rPr>
          <w:rFonts w:ascii="Times New Roman" w:eastAsia="SimSun" w:hAnsi="Times New Roman" w:cs="Times New Roman"/>
          <w:sz w:val="20"/>
          <w:szCs w:val="20"/>
        </w:rPr>
        <w:t>公益慈善保证措施</w:t>
      </w:r>
      <w:r w:rsidRPr="007C70B2">
        <w:rPr>
          <w:rFonts w:ascii="Times New Roman" w:hAnsi="Times New Roman" w:cs="Times New Roman"/>
          <w:sz w:val="20"/>
          <w:szCs w:val="20"/>
          <w:lang w:val="ru-RU"/>
        </w:rPr>
        <w:t xml:space="preserve">. Гарантийные меры для благотворительных организаций] [Электронный ресурс] </w:t>
      </w:r>
      <w:r w:rsidRPr="007C70B2">
        <w:rPr>
          <w:rFonts w:ascii="Times New Roman" w:hAnsi="Times New Roman" w:cs="Times New Roman"/>
          <w:sz w:val="20"/>
          <w:szCs w:val="20"/>
        </w:rPr>
        <w:t>URL</w:t>
      </w:r>
      <w:r w:rsidRPr="007C70B2">
        <w:rPr>
          <w:rFonts w:ascii="Times New Roman" w:hAnsi="Times New Roman" w:cs="Times New Roman"/>
          <w:sz w:val="20"/>
          <w:szCs w:val="20"/>
          <w:lang w:val="ru-RU"/>
        </w:rPr>
        <w:t xml:space="preserve">: </w:t>
      </w:r>
      <w:r w:rsidRPr="007C70B2">
        <w:rPr>
          <w:rFonts w:ascii="Times New Roman" w:hAnsi="Times New Roman" w:cs="Times New Roman"/>
          <w:sz w:val="20"/>
          <w:szCs w:val="20"/>
        </w:rPr>
        <w:t>https</w:t>
      </w:r>
      <w:r w:rsidRPr="007C70B2">
        <w:rPr>
          <w:rFonts w:ascii="Times New Roman" w:hAnsi="Times New Roman" w:cs="Times New Roman"/>
          <w:sz w:val="20"/>
          <w:szCs w:val="20"/>
          <w:lang w:val="ru-RU"/>
        </w:rPr>
        <w:t>://</w:t>
      </w:r>
      <w:proofErr w:type="spellStart"/>
      <w:r w:rsidRPr="007C70B2">
        <w:rPr>
          <w:rFonts w:ascii="Times New Roman" w:hAnsi="Times New Roman" w:cs="Times New Roman"/>
          <w:sz w:val="20"/>
          <w:szCs w:val="20"/>
        </w:rPr>
        <w:t>wenku</w:t>
      </w:r>
      <w:proofErr w:type="spellEnd"/>
      <w:r w:rsidRPr="007C70B2">
        <w:rPr>
          <w:rFonts w:ascii="Times New Roman" w:hAnsi="Times New Roman" w:cs="Times New Roman"/>
          <w:sz w:val="20"/>
          <w:szCs w:val="20"/>
          <w:lang w:val="ru-RU"/>
        </w:rPr>
        <w:t xml:space="preserve">. </w:t>
      </w:r>
      <w:r w:rsidRPr="007C70B2">
        <w:rPr>
          <w:rFonts w:ascii="Times New Roman" w:hAnsi="Times New Roman" w:cs="Times New Roman"/>
          <w:sz w:val="20"/>
          <w:szCs w:val="20"/>
        </w:rPr>
        <w:t>com</w:t>
      </w:r>
      <w:r w:rsidRPr="007C70B2">
        <w:rPr>
          <w:rFonts w:ascii="Times New Roman" w:hAnsi="Times New Roman" w:cs="Times New Roman"/>
          <w:sz w:val="20"/>
          <w:szCs w:val="20"/>
          <w:lang w:val="ru-RU"/>
        </w:rPr>
        <w:t>/</w:t>
      </w:r>
      <w:r w:rsidRPr="007C70B2">
        <w:rPr>
          <w:rFonts w:ascii="Times New Roman" w:hAnsi="Times New Roman" w:cs="Times New Roman"/>
          <w:sz w:val="20"/>
          <w:szCs w:val="20"/>
        </w:rPr>
        <w:t>view</w:t>
      </w:r>
      <w:r w:rsidRPr="007C70B2">
        <w:rPr>
          <w:rFonts w:ascii="Times New Roman" w:hAnsi="Times New Roman" w:cs="Times New Roman"/>
          <w:sz w:val="20"/>
          <w:szCs w:val="20"/>
          <w:lang w:val="ru-RU"/>
        </w:rPr>
        <w:t>/7252</w:t>
      </w:r>
      <w:proofErr w:type="spellStart"/>
      <w:r w:rsidRPr="007C70B2">
        <w:rPr>
          <w:rFonts w:ascii="Times New Roman" w:hAnsi="Times New Roman" w:cs="Times New Roman"/>
          <w:sz w:val="20"/>
          <w:szCs w:val="20"/>
        </w:rPr>
        <w:t>cbb</w:t>
      </w:r>
      <w:proofErr w:type="spellEnd"/>
      <w:r w:rsidRPr="007C70B2">
        <w:rPr>
          <w:rFonts w:ascii="Times New Roman" w:hAnsi="Times New Roman" w:cs="Times New Roman"/>
          <w:sz w:val="20"/>
          <w:szCs w:val="20"/>
          <w:lang w:val="ru-RU"/>
        </w:rPr>
        <w:t>413661</w:t>
      </w:r>
      <w:r w:rsidRPr="007C70B2">
        <w:rPr>
          <w:rFonts w:ascii="Times New Roman" w:hAnsi="Times New Roman" w:cs="Times New Roman"/>
          <w:sz w:val="20"/>
          <w:szCs w:val="20"/>
        </w:rPr>
        <w:t>ed</w:t>
      </w:r>
      <w:r w:rsidRPr="007C70B2">
        <w:rPr>
          <w:rFonts w:ascii="Times New Roman" w:hAnsi="Times New Roman" w:cs="Times New Roman"/>
          <w:sz w:val="20"/>
          <w:szCs w:val="20"/>
          <w:lang w:val="ru-RU"/>
        </w:rPr>
        <w:t>9</w:t>
      </w:r>
      <w:r w:rsidRPr="007C70B2">
        <w:rPr>
          <w:rFonts w:ascii="Times New Roman" w:hAnsi="Times New Roman" w:cs="Times New Roman"/>
          <w:sz w:val="20"/>
          <w:szCs w:val="20"/>
        </w:rPr>
        <w:t>ad</w:t>
      </w:r>
      <w:r w:rsidRPr="007C70B2">
        <w:rPr>
          <w:rFonts w:ascii="Times New Roman" w:hAnsi="Times New Roman" w:cs="Times New Roman"/>
          <w:sz w:val="20"/>
          <w:szCs w:val="20"/>
          <w:lang w:val="ru-RU"/>
        </w:rPr>
        <w:t>51</w:t>
      </w:r>
      <w:r w:rsidRPr="007C70B2">
        <w:rPr>
          <w:rFonts w:ascii="Times New Roman" w:hAnsi="Times New Roman" w:cs="Times New Roman"/>
          <w:sz w:val="20"/>
          <w:szCs w:val="20"/>
        </w:rPr>
        <w:t>f</w:t>
      </w:r>
      <w:r w:rsidRPr="007C70B2">
        <w:rPr>
          <w:rFonts w:ascii="Times New Roman" w:hAnsi="Times New Roman" w:cs="Times New Roman"/>
          <w:sz w:val="20"/>
          <w:szCs w:val="20"/>
          <w:lang w:val="ru-RU"/>
        </w:rPr>
        <w:t>01</w:t>
      </w:r>
      <w:r w:rsidRPr="007C70B2">
        <w:rPr>
          <w:rFonts w:ascii="Times New Roman" w:hAnsi="Times New Roman" w:cs="Times New Roman"/>
          <w:sz w:val="20"/>
          <w:szCs w:val="20"/>
        </w:rPr>
        <w:t>dc</w:t>
      </w:r>
      <w:r w:rsidRPr="007C70B2">
        <w:rPr>
          <w:rFonts w:ascii="Times New Roman" w:hAnsi="Times New Roman" w:cs="Times New Roman"/>
          <w:sz w:val="20"/>
          <w:szCs w:val="20"/>
          <w:lang w:val="ru-RU"/>
        </w:rPr>
        <w:t>281</w:t>
      </w:r>
      <w:r w:rsidRPr="007C70B2">
        <w:rPr>
          <w:rFonts w:ascii="Times New Roman" w:hAnsi="Times New Roman" w:cs="Times New Roman"/>
          <w:sz w:val="20"/>
          <w:szCs w:val="20"/>
        </w:rPr>
        <w:t>e</w:t>
      </w:r>
      <w:r w:rsidRPr="007C70B2">
        <w:rPr>
          <w:rFonts w:ascii="Times New Roman" w:hAnsi="Times New Roman" w:cs="Times New Roman"/>
          <w:sz w:val="20"/>
          <w:szCs w:val="20"/>
          <w:lang w:val="ru-RU"/>
        </w:rPr>
        <w:t>53</w:t>
      </w:r>
      <w:r w:rsidRPr="007C70B2">
        <w:rPr>
          <w:rFonts w:ascii="Times New Roman" w:hAnsi="Times New Roman" w:cs="Times New Roman"/>
          <w:sz w:val="20"/>
          <w:szCs w:val="20"/>
        </w:rPr>
        <w:t>a</w:t>
      </w:r>
      <w:r w:rsidRPr="007C70B2">
        <w:rPr>
          <w:rFonts w:ascii="Times New Roman" w:hAnsi="Times New Roman" w:cs="Times New Roman"/>
          <w:sz w:val="20"/>
          <w:szCs w:val="20"/>
          <w:lang w:val="ru-RU"/>
        </w:rPr>
        <w:t>580251</w:t>
      </w:r>
      <w:proofErr w:type="spellStart"/>
      <w:r w:rsidRPr="007C70B2">
        <w:rPr>
          <w:rFonts w:ascii="Times New Roman" w:hAnsi="Times New Roman" w:cs="Times New Roman"/>
          <w:sz w:val="20"/>
          <w:szCs w:val="20"/>
        </w:rPr>
        <w:t>af</w:t>
      </w:r>
      <w:proofErr w:type="spellEnd"/>
      <w:r w:rsidRPr="007C70B2">
        <w:rPr>
          <w:rFonts w:ascii="Times New Roman" w:hAnsi="Times New Roman" w:cs="Times New Roman"/>
          <w:sz w:val="20"/>
          <w:szCs w:val="20"/>
          <w:lang w:val="ru-RU"/>
        </w:rPr>
        <w:t>.</w:t>
      </w:r>
      <w:r w:rsidRPr="007C70B2">
        <w:rPr>
          <w:rFonts w:ascii="Times New Roman" w:hAnsi="Times New Roman" w:cs="Times New Roman"/>
          <w:sz w:val="20"/>
          <w:szCs w:val="20"/>
        </w:rPr>
        <w:t>html</w:t>
      </w:r>
      <w:r w:rsidRPr="007C70B2">
        <w:rPr>
          <w:rFonts w:ascii="Times New Roman" w:hAnsi="Times New Roman" w:cs="Times New Roman"/>
          <w:sz w:val="20"/>
          <w:szCs w:val="20"/>
          <w:lang w:val="ru-RU"/>
        </w:rPr>
        <w:t>?_</w:t>
      </w:r>
      <w:proofErr w:type="spellStart"/>
      <w:r w:rsidRPr="007C70B2">
        <w:rPr>
          <w:rFonts w:ascii="Times New Roman" w:hAnsi="Times New Roman" w:cs="Times New Roman"/>
          <w:sz w:val="20"/>
          <w:szCs w:val="20"/>
        </w:rPr>
        <w:t>wkts</w:t>
      </w:r>
      <w:proofErr w:type="spellEnd"/>
      <w:r w:rsidRPr="007C70B2">
        <w:rPr>
          <w:rFonts w:ascii="Times New Roman" w:hAnsi="Times New Roman" w:cs="Times New Roman"/>
          <w:sz w:val="20"/>
          <w:szCs w:val="20"/>
          <w:lang w:val="ru-RU"/>
        </w:rPr>
        <w:t>_=1715369516518&amp;</w:t>
      </w:r>
      <w:proofErr w:type="spellStart"/>
      <w:r w:rsidRPr="007C70B2">
        <w:rPr>
          <w:rFonts w:ascii="Times New Roman" w:hAnsi="Times New Roman" w:cs="Times New Roman"/>
          <w:sz w:val="20"/>
          <w:szCs w:val="20"/>
        </w:rPr>
        <w:t>bdQuery</w:t>
      </w:r>
      <w:proofErr w:type="spellEnd"/>
      <w:r w:rsidRPr="007C70B2">
        <w:rPr>
          <w:rFonts w:ascii="Times New Roman" w:hAnsi="Times New Roman" w:cs="Times New Roman"/>
          <w:sz w:val="20"/>
          <w:szCs w:val="20"/>
          <w:lang w:val="ru-RU"/>
        </w:rPr>
        <w:t>=%</w:t>
      </w:r>
      <w:r w:rsidRPr="007C70B2">
        <w:rPr>
          <w:rFonts w:ascii="Times New Roman" w:hAnsi="Times New Roman" w:cs="Times New Roman"/>
          <w:sz w:val="20"/>
          <w:szCs w:val="20"/>
        </w:rPr>
        <w:t>E</w:t>
      </w:r>
      <w:r w:rsidRPr="007C70B2">
        <w:rPr>
          <w:rFonts w:ascii="Times New Roman" w:hAnsi="Times New Roman" w:cs="Times New Roman"/>
          <w:sz w:val="20"/>
          <w:szCs w:val="20"/>
          <w:lang w:val="ru-RU"/>
        </w:rPr>
        <w:t>6%94%</w:t>
      </w:r>
      <w:r w:rsidRPr="007C70B2">
        <w:rPr>
          <w:rFonts w:ascii="Times New Roman" w:hAnsi="Times New Roman" w:cs="Times New Roman"/>
          <w:sz w:val="20"/>
          <w:szCs w:val="20"/>
        </w:rPr>
        <w:t>BF</w:t>
      </w:r>
      <w:r w:rsidRPr="007C70B2">
        <w:rPr>
          <w:rFonts w:ascii="Times New Roman" w:hAnsi="Times New Roman" w:cs="Times New Roman"/>
          <w:sz w:val="20"/>
          <w:szCs w:val="20"/>
          <w:lang w:val="ru-RU"/>
        </w:rPr>
        <w:t>%</w:t>
      </w:r>
      <w:r w:rsidRPr="007C70B2">
        <w:rPr>
          <w:rFonts w:ascii="Times New Roman" w:hAnsi="Times New Roman" w:cs="Times New Roman"/>
          <w:sz w:val="20"/>
          <w:szCs w:val="20"/>
        </w:rPr>
        <w:t>E</w:t>
      </w:r>
      <w:r w:rsidRPr="007C70B2">
        <w:rPr>
          <w:rFonts w:ascii="Times New Roman" w:hAnsi="Times New Roman" w:cs="Times New Roman"/>
          <w:sz w:val="20"/>
          <w:szCs w:val="20"/>
          <w:lang w:val="ru-RU"/>
        </w:rPr>
        <w:t>5%</w:t>
      </w:r>
      <w:r w:rsidRPr="007C70B2">
        <w:rPr>
          <w:rFonts w:ascii="Times New Roman" w:hAnsi="Times New Roman" w:cs="Times New Roman"/>
          <w:sz w:val="20"/>
          <w:szCs w:val="20"/>
        </w:rPr>
        <w:t>BA</w:t>
      </w:r>
      <w:r w:rsidRPr="007C70B2">
        <w:rPr>
          <w:rFonts w:ascii="Times New Roman" w:hAnsi="Times New Roman" w:cs="Times New Roman"/>
          <w:sz w:val="20"/>
          <w:szCs w:val="20"/>
          <w:lang w:val="ru-RU"/>
        </w:rPr>
        <w:t>%9</w:t>
      </w:r>
      <w:r w:rsidRPr="007C70B2">
        <w:rPr>
          <w:rFonts w:ascii="Times New Roman" w:hAnsi="Times New Roman" w:cs="Times New Roman"/>
          <w:sz w:val="20"/>
          <w:szCs w:val="20"/>
        </w:rPr>
        <w:t>C</w:t>
      </w:r>
      <w:r w:rsidRPr="007C70B2">
        <w:rPr>
          <w:rFonts w:ascii="Times New Roman" w:hAnsi="Times New Roman" w:cs="Times New Roman"/>
          <w:sz w:val="20"/>
          <w:szCs w:val="20"/>
          <w:lang w:val="ru-RU"/>
        </w:rPr>
        <w:t>%</w:t>
      </w:r>
      <w:r w:rsidRPr="007C70B2">
        <w:rPr>
          <w:rFonts w:ascii="Times New Roman" w:hAnsi="Times New Roman" w:cs="Times New Roman"/>
          <w:sz w:val="20"/>
          <w:szCs w:val="20"/>
        </w:rPr>
        <w:t>E</w:t>
      </w:r>
      <w:r w:rsidRPr="007C70B2">
        <w:rPr>
          <w:rFonts w:ascii="Times New Roman" w:hAnsi="Times New Roman" w:cs="Times New Roman"/>
          <w:sz w:val="20"/>
          <w:szCs w:val="20"/>
          <w:lang w:val="ru-RU"/>
        </w:rPr>
        <w:t>6%80%8</w:t>
      </w:r>
      <w:r w:rsidRPr="007C70B2">
        <w:rPr>
          <w:rFonts w:ascii="Times New Roman" w:hAnsi="Times New Roman" w:cs="Times New Roman"/>
          <w:sz w:val="20"/>
          <w:szCs w:val="20"/>
        </w:rPr>
        <w:t>E</w:t>
      </w:r>
      <w:r w:rsidRPr="007C70B2">
        <w:rPr>
          <w:rFonts w:ascii="Times New Roman" w:hAnsi="Times New Roman" w:cs="Times New Roman"/>
          <w:sz w:val="20"/>
          <w:szCs w:val="20"/>
          <w:lang w:val="ru-RU"/>
        </w:rPr>
        <w:t>%</w:t>
      </w:r>
      <w:r w:rsidRPr="007C70B2">
        <w:rPr>
          <w:rFonts w:ascii="Times New Roman" w:hAnsi="Times New Roman" w:cs="Times New Roman"/>
          <w:sz w:val="20"/>
          <w:szCs w:val="20"/>
        </w:rPr>
        <w:t>E</w:t>
      </w:r>
      <w:r w:rsidRPr="007C70B2">
        <w:rPr>
          <w:rFonts w:ascii="Times New Roman" w:hAnsi="Times New Roman" w:cs="Times New Roman"/>
          <w:sz w:val="20"/>
          <w:szCs w:val="20"/>
          <w:lang w:val="ru-RU"/>
        </w:rPr>
        <w:t>4%</w:t>
      </w:r>
      <w:r w:rsidRPr="007C70B2">
        <w:rPr>
          <w:rFonts w:ascii="Times New Roman" w:hAnsi="Times New Roman" w:cs="Times New Roman"/>
          <w:sz w:val="20"/>
          <w:szCs w:val="20"/>
        </w:rPr>
        <w:t>B</w:t>
      </w:r>
      <w:r w:rsidRPr="007C70B2">
        <w:rPr>
          <w:rFonts w:ascii="Times New Roman" w:hAnsi="Times New Roman" w:cs="Times New Roman"/>
          <w:sz w:val="20"/>
          <w:szCs w:val="20"/>
          <w:lang w:val="ru-RU"/>
        </w:rPr>
        <w:t>9%88%</w:t>
      </w:r>
      <w:r w:rsidRPr="007C70B2">
        <w:rPr>
          <w:rFonts w:ascii="Times New Roman" w:hAnsi="Times New Roman" w:cs="Times New Roman"/>
          <w:sz w:val="20"/>
          <w:szCs w:val="20"/>
        </w:rPr>
        <w:t>E</w:t>
      </w:r>
      <w:r w:rsidRPr="007C70B2">
        <w:rPr>
          <w:rFonts w:ascii="Times New Roman" w:hAnsi="Times New Roman" w:cs="Times New Roman"/>
          <w:sz w:val="20"/>
          <w:szCs w:val="20"/>
          <w:lang w:val="ru-RU"/>
        </w:rPr>
        <w:t>4%</w:t>
      </w:r>
      <w:r w:rsidRPr="007C70B2">
        <w:rPr>
          <w:rFonts w:ascii="Times New Roman" w:hAnsi="Times New Roman" w:cs="Times New Roman"/>
          <w:sz w:val="20"/>
          <w:szCs w:val="20"/>
        </w:rPr>
        <w:t>BF</w:t>
      </w:r>
      <w:r w:rsidRPr="007C70B2">
        <w:rPr>
          <w:rFonts w:ascii="Times New Roman" w:hAnsi="Times New Roman" w:cs="Times New Roman"/>
          <w:sz w:val="20"/>
          <w:szCs w:val="20"/>
          <w:lang w:val="ru-RU"/>
        </w:rPr>
        <w:t>%9</w:t>
      </w:r>
      <w:r w:rsidRPr="007C70B2">
        <w:rPr>
          <w:rFonts w:ascii="Times New Roman" w:hAnsi="Times New Roman" w:cs="Times New Roman"/>
          <w:sz w:val="20"/>
          <w:szCs w:val="20"/>
        </w:rPr>
        <w:t>D</w:t>
      </w:r>
      <w:r w:rsidRPr="007C70B2">
        <w:rPr>
          <w:rFonts w:ascii="Times New Roman" w:hAnsi="Times New Roman" w:cs="Times New Roman"/>
          <w:sz w:val="20"/>
          <w:szCs w:val="20"/>
          <w:lang w:val="ru-RU"/>
        </w:rPr>
        <w:t>%</w:t>
      </w:r>
      <w:r w:rsidRPr="007C70B2">
        <w:rPr>
          <w:rFonts w:ascii="Times New Roman" w:hAnsi="Times New Roman" w:cs="Times New Roman"/>
          <w:sz w:val="20"/>
          <w:szCs w:val="20"/>
        </w:rPr>
        <w:t>E</w:t>
      </w:r>
      <w:r w:rsidRPr="007C70B2">
        <w:rPr>
          <w:rFonts w:ascii="Times New Roman" w:hAnsi="Times New Roman" w:cs="Times New Roman"/>
          <w:sz w:val="20"/>
          <w:szCs w:val="20"/>
          <w:lang w:val="ru-RU"/>
        </w:rPr>
        <w:t>6%8</w:t>
      </w:r>
      <w:r w:rsidRPr="007C70B2">
        <w:rPr>
          <w:rFonts w:ascii="Times New Roman" w:hAnsi="Times New Roman" w:cs="Times New Roman"/>
          <w:sz w:val="20"/>
          <w:szCs w:val="20"/>
        </w:rPr>
        <w:t>C</w:t>
      </w:r>
      <w:r w:rsidRPr="007C70B2">
        <w:rPr>
          <w:rFonts w:ascii="Times New Roman" w:hAnsi="Times New Roman" w:cs="Times New Roman"/>
          <w:sz w:val="20"/>
          <w:szCs w:val="20"/>
          <w:lang w:val="ru-RU"/>
        </w:rPr>
        <w:t>%81%</w:t>
      </w:r>
      <w:r w:rsidRPr="007C70B2">
        <w:rPr>
          <w:rFonts w:ascii="Times New Roman" w:hAnsi="Times New Roman" w:cs="Times New Roman"/>
          <w:sz w:val="20"/>
          <w:szCs w:val="20"/>
        </w:rPr>
        <w:t>E</w:t>
      </w:r>
      <w:r w:rsidRPr="007C70B2">
        <w:rPr>
          <w:rFonts w:ascii="Times New Roman" w:hAnsi="Times New Roman" w:cs="Times New Roman"/>
          <w:sz w:val="20"/>
          <w:szCs w:val="20"/>
          <w:lang w:val="ru-RU"/>
        </w:rPr>
        <w:t>6%85%88%</w:t>
      </w:r>
      <w:r w:rsidRPr="007C70B2">
        <w:rPr>
          <w:rFonts w:ascii="Times New Roman" w:hAnsi="Times New Roman" w:cs="Times New Roman"/>
          <w:sz w:val="20"/>
          <w:szCs w:val="20"/>
        </w:rPr>
        <w:t>E</w:t>
      </w:r>
      <w:r w:rsidRPr="007C70B2">
        <w:rPr>
          <w:rFonts w:ascii="Times New Roman" w:hAnsi="Times New Roman" w:cs="Times New Roman"/>
          <w:sz w:val="20"/>
          <w:szCs w:val="20"/>
          <w:lang w:val="ru-RU"/>
        </w:rPr>
        <w:t>5%96%84&amp;</w:t>
      </w:r>
      <w:proofErr w:type="spellStart"/>
      <w:r w:rsidRPr="007C70B2">
        <w:rPr>
          <w:rFonts w:ascii="Times New Roman" w:hAnsi="Times New Roman" w:cs="Times New Roman"/>
          <w:sz w:val="20"/>
          <w:szCs w:val="20"/>
        </w:rPr>
        <w:t>needWelcomeRecommand</w:t>
      </w:r>
      <w:proofErr w:type="spellEnd"/>
      <w:r w:rsidRPr="007C70B2">
        <w:rPr>
          <w:rFonts w:ascii="Times New Roman" w:hAnsi="Times New Roman" w:cs="Times New Roman"/>
          <w:sz w:val="20"/>
          <w:szCs w:val="20"/>
          <w:lang w:val="ru-RU"/>
        </w:rPr>
        <w:t>=1 (дата обращения 15.03.2024)</w:t>
      </w:r>
    </w:p>
    <w:p w14:paraId="5F219632" w14:textId="081B97E4" w:rsidR="00E145DA" w:rsidRPr="00295C4F" w:rsidRDefault="00E145DA" w:rsidP="00006355">
      <w:pPr>
        <w:pStyle w:val="a6"/>
        <w:jc w:val="both"/>
        <w:rPr>
          <w:rFonts w:ascii="Times New Roman" w:eastAsiaTheme="minorEastAsia" w:hAnsi="Times New Roman" w:cs="Times New Roman"/>
          <w:lang w:val="ru-RU"/>
        </w:rPr>
      </w:pPr>
    </w:p>
  </w:footnote>
  <w:footnote w:id="45">
    <w:p w14:paraId="7F9885B5" w14:textId="0A561836" w:rsidR="00E145DA" w:rsidRPr="007C70B2" w:rsidRDefault="00E145DA" w:rsidP="007C70B2">
      <w:pPr>
        <w:shd w:val="clear" w:color="auto" w:fill="FFFFFF"/>
        <w:jc w:val="both"/>
        <w:rPr>
          <w:rFonts w:ascii="Times New Roman" w:hAnsi="Times New Roman" w:cs="Times New Roman"/>
          <w:sz w:val="20"/>
          <w:szCs w:val="20"/>
          <w:lang w:val="ru-RU"/>
        </w:rPr>
      </w:pPr>
      <w:r w:rsidRPr="007C70B2">
        <w:rPr>
          <w:rStyle w:val="a3"/>
          <w:rFonts w:ascii="Times New Roman" w:hAnsi="Times New Roman" w:cs="Times New Roman"/>
          <w:sz w:val="20"/>
          <w:szCs w:val="20"/>
        </w:rPr>
        <w:footnoteRef/>
      </w:r>
      <w:r w:rsidRPr="007C70B2">
        <w:rPr>
          <w:rFonts w:ascii="Times New Roman" w:hAnsi="Times New Roman" w:cs="Times New Roman"/>
          <w:sz w:val="20"/>
          <w:szCs w:val="20"/>
          <w:lang w:val="ru-RU"/>
        </w:rPr>
        <w:t xml:space="preserve"> Фань </w:t>
      </w:r>
      <w:proofErr w:type="spellStart"/>
      <w:r w:rsidRPr="007C70B2">
        <w:rPr>
          <w:rFonts w:ascii="Times New Roman" w:hAnsi="Times New Roman" w:cs="Times New Roman"/>
          <w:sz w:val="20"/>
          <w:szCs w:val="20"/>
          <w:lang w:val="ru-RU"/>
        </w:rPr>
        <w:t>Инли</w:t>
      </w:r>
      <w:proofErr w:type="spellEnd"/>
      <w:r w:rsidRPr="007C70B2">
        <w:rPr>
          <w:rFonts w:ascii="Times New Roman" w:hAnsi="Times New Roman" w:cs="Times New Roman"/>
          <w:sz w:val="20"/>
          <w:szCs w:val="20"/>
          <w:lang w:val="ru-RU"/>
        </w:rPr>
        <w:t xml:space="preserve"> [</w:t>
      </w:r>
      <w:r w:rsidRPr="007C70B2">
        <w:rPr>
          <w:rFonts w:ascii="Times New Roman" w:eastAsia="SimSun" w:hAnsi="Times New Roman" w:cs="Times New Roman"/>
          <w:sz w:val="20"/>
          <w:szCs w:val="20"/>
        </w:rPr>
        <w:t>范英丽</w:t>
      </w:r>
      <w:r w:rsidRPr="007C70B2">
        <w:rPr>
          <w:rFonts w:ascii="Times New Roman" w:hAnsi="Times New Roman" w:cs="Times New Roman"/>
          <w:sz w:val="20"/>
          <w:szCs w:val="20"/>
          <w:lang w:val="ru-RU"/>
        </w:rPr>
        <w:t xml:space="preserve">]. Во го </w:t>
      </w:r>
      <w:proofErr w:type="spellStart"/>
      <w:r w:rsidRPr="007C70B2">
        <w:rPr>
          <w:rFonts w:ascii="Times New Roman" w:hAnsi="Times New Roman" w:cs="Times New Roman"/>
          <w:sz w:val="20"/>
          <w:szCs w:val="20"/>
          <w:lang w:val="ru-RU"/>
        </w:rPr>
        <w:t>цышань</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куньцзюй</w:t>
      </w:r>
      <w:proofErr w:type="spellEnd"/>
      <w:r w:rsidRPr="007C70B2">
        <w:rPr>
          <w:rFonts w:ascii="Times New Roman" w:hAnsi="Times New Roman" w:cs="Times New Roman"/>
          <w:sz w:val="20"/>
          <w:szCs w:val="20"/>
          <w:lang w:val="ru-RU"/>
        </w:rPr>
        <w:t xml:space="preserve"> дэ фали </w:t>
      </w:r>
      <w:proofErr w:type="spellStart"/>
      <w:r w:rsidRPr="007C70B2">
        <w:rPr>
          <w:rFonts w:ascii="Times New Roman" w:hAnsi="Times New Roman" w:cs="Times New Roman"/>
          <w:sz w:val="20"/>
          <w:szCs w:val="20"/>
          <w:lang w:val="ru-RU"/>
        </w:rPr>
        <w:t>цзеси</w:t>
      </w:r>
      <w:proofErr w:type="spellEnd"/>
      <w:r w:rsidRPr="007C70B2">
        <w:rPr>
          <w:rFonts w:ascii="Times New Roman" w:hAnsi="Times New Roman" w:cs="Times New Roman"/>
          <w:sz w:val="20"/>
          <w:szCs w:val="20"/>
          <w:lang w:val="ru-RU"/>
        </w:rPr>
        <w:t xml:space="preserve"> [</w:t>
      </w:r>
      <w:r w:rsidRPr="007C70B2">
        <w:rPr>
          <w:rFonts w:ascii="Times New Roman" w:eastAsia="SimSun" w:hAnsi="Times New Roman" w:cs="Times New Roman"/>
          <w:sz w:val="20"/>
          <w:szCs w:val="20"/>
        </w:rPr>
        <w:t>我国慈善困局的法理解析</w:t>
      </w:r>
      <w:r w:rsidRPr="007C70B2">
        <w:rPr>
          <w:rFonts w:ascii="Times New Roman" w:hAnsi="Times New Roman" w:cs="Times New Roman"/>
          <w:sz w:val="20"/>
          <w:szCs w:val="20"/>
          <w:lang w:val="ru-RU"/>
        </w:rPr>
        <w:t>. Юридический анализ благотворительности в Китае]. 2018. С. 26.</w:t>
      </w:r>
    </w:p>
  </w:footnote>
  <w:footnote w:id="46">
    <w:p w14:paraId="194E62B9" w14:textId="6C7DE7E5" w:rsidR="00E145DA" w:rsidRPr="00607D88" w:rsidRDefault="00E145DA" w:rsidP="007C70B2">
      <w:pPr>
        <w:pStyle w:val="a6"/>
        <w:jc w:val="both"/>
        <w:rPr>
          <w:rFonts w:ascii="Times New Roman" w:hAnsi="Times New Roman" w:cs="Times New Roman"/>
          <w:lang w:val="ru-RU"/>
        </w:rPr>
      </w:pPr>
      <w:r w:rsidRPr="007C70B2">
        <w:rPr>
          <w:rStyle w:val="a3"/>
          <w:rFonts w:ascii="Times New Roman" w:hAnsi="Times New Roman" w:cs="Times New Roman"/>
          <w:sz w:val="20"/>
          <w:szCs w:val="20"/>
        </w:rPr>
        <w:footnoteRef/>
      </w:r>
      <w:r w:rsidRPr="007C70B2">
        <w:rPr>
          <w:rFonts w:ascii="Times New Roman" w:hAnsi="Times New Roman" w:cs="Times New Roman"/>
          <w:sz w:val="20"/>
          <w:szCs w:val="20"/>
          <w:lang w:val="ru-RU"/>
        </w:rPr>
        <w:t xml:space="preserve"> Там же. С. 28.</w:t>
      </w:r>
    </w:p>
  </w:footnote>
  <w:footnote w:id="47">
    <w:p w14:paraId="22DE3CD1" w14:textId="3A28B0A0" w:rsidR="00E145DA" w:rsidRPr="007C70B2" w:rsidRDefault="00E145DA" w:rsidP="007C70B2">
      <w:pPr>
        <w:pStyle w:val="a6"/>
        <w:jc w:val="both"/>
        <w:rPr>
          <w:rFonts w:ascii="Times New Roman" w:eastAsiaTheme="minorEastAsia" w:hAnsi="Times New Roman" w:cs="Times New Roman"/>
          <w:sz w:val="20"/>
          <w:szCs w:val="20"/>
          <w:lang w:val="ru-RU"/>
        </w:rPr>
      </w:pPr>
      <w:r w:rsidRPr="007C70B2">
        <w:rPr>
          <w:rStyle w:val="a3"/>
          <w:rFonts w:ascii="Times New Roman" w:hAnsi="Times New Roman" w:cs="Times New Roman"/>
          <w:sz w:val="20"/>
          <w:szCs w:val="20"/>
        </w:rPr>
        <w:footnoteRef/>
      </w:r>
      <w:r w:rsidRPr="007C70B2">
        <w:rPr>
          <w:rFonts w:ascii="Times New Roma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Чжунго</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шида</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цышань</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цзучжи</w:t>
      </w:r>
      <w:proofErr w:type="spellEnd"/>
      <w:r w:rsidRPr="007C70B2">
        <w:rPr>
          <w:rFonts w:ascii="Times New Roman" w:eastAsia="SimSun" w:hAnsi="Times New Roman" w:cs="Times New Roman"/>
          <w:sz w:val="20"/>
          <w:szCs w:val="20"/>
          <w:lang w:val="ru-RU"/>
        </w:rPr>
        <w:t xml:space="preserve"> ши на</w:t>
      </w:r>
      <w:r>
        <w:rPr>
          <w:rFonts w:ascii="Times New Roman" w:eastAsia="SimSun" w:hAnsi="Times New Roman" w:cs="Times New Roman"/>
          <w:sz w:val="20"/>
          <w:szCs w:val="20"/>
          <w:lang w:val="ru-RU"/>
        </w:rPr>
        <w:t xml:space="preserve"> </w:t>
      </w:r>
      <w:r w:rsidRPr="007C70B2">
        <w:rPr>
          <w:rFonts w:ascii="Times New Roman" w:eastAsia="SimSun" w:hAnsi="Times New Roman" w:cs="Times New Roman"/>
          <w:sz w:val="20"/>
          <w:szCs w:val="20"/>
          <w:lang w:val="ru-RU"/>
        </w:rPr>
        <w:t xml:space="preserve">се? </w:t>
      </w:r>
      <w:r w:rsidRPr="007C70B2">
        <w:rPr>
          <w:rFonts w:ascii="Times New Roman" w:eastAsiaTheme="minorEastAsia" w:hAnsi="Times New Roman" w:cs="Times New Roman"/>
          <w:sz w:val="20"/>
          <w:szCs w:val="20"/>
          <w:lang w:val="ru-RU"/>
        </w:rPr>
        <w:t>[</w:t>
      </w:r>
      <w:r w:rsidRPr="007C70B2">
        <w:rPr>
          <w:rFonts w:ascii="Times New Roman" w:eastAsia="SimSun" w:hAnsi="Times New Roman" w:cs="Times New Roman"/>
          <w:sz w:val="20"/>
          <w:szCs w:val="20"/>
          <w:lang w:val="ru-RU"/>
        </w:rPr>
        <w:t>中国十大慈善组织是哪些？</w:t>
      </w:r>
      <w:r w:rsidRPr="007C70B2">
        <w:rPr>
          <w:rFonts w:ascii="Times New Roman" w:eastAsiaTheme="minorEastAsia" w:hAnsi="Times New Roman" w:cs="Times New Roman"/>
          <w:sz w:val="20"/>
          <w:szCs w:val="20"/>
          <w:lang w:val="ru-RU"/>
        </w:rPr>
        <w:t xml:space="preserve"> Какие 10 самых больших благотворительных организаций в Китае]. 2023. [Электронный ресурс] </w:t>
      </w:r>
      <w:r w:rsidRPr="007C70B2">
        <w:rPr>
          <w:rFonts w:ascii="Times New Roman" w:eastAsiaTheme="minorEastAsia" w:hAnsi="Times New Roman" w:cs="Times New Roman"/>
          <w:sz w:val="20"/>
          <w:szCs w:val="20"/>
        </w:rPr>
        <w:t>URL</w:t>
      </w:r>
      <w:r w:rsidRPr="007C70B2">
        <w:rPr>
          <w:rFonts w:ascii="Times New Roman" w:eastAsiaTheme="minorEastAsia" w:hAnsi="Times New Roman" w:cs="Times New Roman"/>
          <w:sz w:val="20"/>
          <w:szCs w:val="20"/>
          <w:lang w:val="ru-RU"/>
        </w:rPr>
        <w:t xml:space="preserve">: </w:t>
      </w:r>
      <w:r w:rsidRPr="007C70B2">
        <w:rPr>
          <w:rFonts w:ascii="Times New Roman" w:hAnsi="Times New Roman" w:cs="Times New Roman"/>
          <w:sz w:val="20"/>
          <w:szCs w:val="20"/>
        </w:rPr>
        <w:t>https</w:t>
      </w:r>
      <w:r w:rsidRPr="007C70B2">
        <w:rPr>
          <w:rFonts w:ascii="Times New Roman" w:hAnsi="Times New Roman" w:cs="Times New Roman"/>
          <w:sz w:val="20"/>
          <w:szCs w:val="20"/>
          <w:lang w:val="ru-RU"/>
        </w:rPr>
        <w:t>://</w:t>
      </w:r>
      <w:r w:rsidRPr="007C70B2">
        <w:rPr>
          <w:rFonts w:ascii="Times New Roman" w:hAnsi="Times New Roman" w:cs="Times New Roman"/>
          <w:sz w:val="20"/>
          <w:szCs w:val="20"/>
        </w:rPr>
        <w:t>www</w:t>
      </w:r>
      <w:r w:rsidRPr="007C70B2">
        <w:rPr>
          <w:rFonts w:ascii="Times New Roman" w:hAnsi="Times New Roman" w:cs="Times New Roman"/>
          <w:sz w:val="20"/>
          <w:szCs w:val="20"/>
          <w:lang w:val="ru-RU"/>
        </w:rPr>
        <w:t>.</w:t>
      </w:r>
      <w:proofErr w:type="spellStart"/>
      <w:r w:rsidRPr="007C70B2">
        <w:rPr>
          <w:rFonts w:ascii="Times New Roman" w:hAnsi="Times New Roman" w:cs="Times New Roman"/>
          <w:sz w:val="20"/>
          <w:szCs w:val="20"/>
        </w:rPr>
        <w:t>ahhz</w:t>
      </w:r>
      <w:proofErr w:type="spellEnd"/>
      <w:r w:rsidRPr="007C70B2">
        <w:rPr>
          <w:rFonts w:ascii="Times New Roman" w:hAnsi="Times New Roman" w:cs="Times New Roman"/>
          <w:sz w:val="20"/>
          <w:szCs w:val="20"/>
          <w:lang w:val="ru-RU"/>
        </w:rPr>
        <w:t>.</w:t>
      </w:r>
      <w:r w:rsidRPr="007C70B2">
        <w:rPr>
          <w:rFonts w:ascii="Times New Roman" w:hAnsi="Times New Roman" w:cs="Times New Roman"/>
          <w:sz w:val="20"/>
          <w:szCs w:val="20"/>
        </w:rPr>
        <w:t>gov</w:t>
      </w:r>
      <w:r w:rsidRPr="007C70B2">
        <w:rPr>
          <w:rFonts w:ascii="Times New Roman" w:hAnsi="Times New Roman" w:cs="Times New Roman"/>
          <w:sz w:val="20"/>
          <w:szCs w:val="20"/>
          <w:lang w:val="ru-RU"/>
        </w:rPr>
        <w:t>.</w:t>
      </w:r>
      <w:proofErr w:type="spellStart"/>
      <w:r w:rsidRPr="007C70B2">
        <w:rPr>
          <w:rFonts w:ascii="Times New Roman" w:hAnsi="Times New Roman" w:cs="Times New Roman"/>
          <w:sz w:val="20"/>
          <w:szCs w:val="20"/>
        </w:rPr>
        <w:t>cn</w:t>
      </w:r>
      <w:proofErr w:type="spellEnd"/>
      <w:r w:rsidRPr="007C70B2">
        <w:rPr>
          <w:rFonts w:ascii="Times New Roman" w:hAnsi="Times New Roman" w:cs="Times New Roman"/>
          <w:sz w:val="20"/>
          <w:szCs w:val="20"/>
          <w:lang w:val="ru-RU"/>
        </w:rPr>
        <w:t>/</w:t>
      </w:r>
      <w:proofErr w:type="spellStart"/>
      <w:r w:rsidRPr="007C70B2">
        <w:rPr>
          <w:rFonts w:ascii="Times New Roman" w:hAnsi="Times New Roman" w:cs="Times New Roman"/>
          <w:sz w:val="20"/>
          <w:szCs w:val="20"/>
        </w:rPr>
        <w:t>zwgk</w:t>
      </w:r>
      <w:proofErr w:type="spellEnd"/>
      <w:r w:rsidRPr="007C70B2">
        <w:rPr>
          <w:rFonts w:ascii="Times New Roman" w:hAnsi="Times New Roman" w:cs="Times New Roman"/>
          <w:sz w:val="20"/>
          <w:szCs w:val="20"/>
          <w:lang w:val="ru-RU"/>
        </w:rPr>
        <w:t>/</w:t>
      </w:r>
      <w:r w:rsidRPr="007C70B2">
        <w:rPr>
          <w:rFonts w:ascii="Times New Roman" w:hAnsi="Times New Roman" w:cs="Times New Roman"/>
          <w:sz w:val="20"/>
          <w:szCs w:val="20"/>
        </w:rPr>
        <w:t>public</w:t>
      </w:r>
      <w:r w:rsidRPr="007C70B2">
        <w:rPr>
          <w:rFonts w:ascii="Times New Roman" w:hAnsi="Times New Roman" w:cs="Times New Roman"/>
          <w:sz w:val="20"/>
          <w:szCs w:val="20"/>
          <w:lang w:val="ru-RU"/>
        </w:rPr>
        <w:t>/6615882/11037882.</w:t>
      </w:r>
      <w:r w:rsidRPr="007C70B2">
        <w:rPr>
          <w:rFonts w:ascii="Times New Roman" w:hAnsi="Times New Roman" w:cs="Times New Roman"/>
          <w:sz w:val="20"/>
          <w:szCs w:val="20"/>
        </w:rPr>
        <w:t>html</w:t>
      </w:r>
      <w:r w:rsidRPr="007C70B2">
        <w:rPr>
          <w:rFonts w:ascii="Times New Roman" w:hAnsi="Times New Roman" w:cs="Times New Roman"/>
          <w:sz w:val="20"/>
          <w:szCs w:val="20"/>
          <w:lang w:val="ru-RU"/>
        </w:rPr>
        <w:t xml:space="preserve"> (</w:t>
      </w:r>
      <w:r w:rsidRPr="007C70B2">
        <w:rPr>
          <w:rFonts w:ascii="Times New Roman" w:eastAsiaTheme="minorEastAsia" w:hAnsi="Times New Roman" w:cs="Times New Roman"/>
          <w:sz w:val="20"/>
          <w:szCs w:val="20"/>
          <w:lang w:val="ru-RU"/>
        </w:rPr>
        <w:t>Дата обращения 14.03.2024</w:t>
      </w:r>
      <w:r w:rsidRPr="007C70B2">
        <w:rPr>
          <w:rFonts w:ascii="Times New Roman" w:hAnsi="Times New Roman" w:cs="Times New Roman"/>
          <w:sz w:val="20"/>
          <w:szCs w:val="20"/>
          <w:lang w:val="ru-RU"/>
        </w:rPr>
        <w:t>)</w:t>
      </w:r>
    </w:p>
  </w:footnote>
  <w:footnote w:id="48">
    <w:p w14:paraId="6F2E1152" w14:textId="750F9902" w:rsidR="00E145DA" w:rsidRPr="007C70B2" w:rsidRDefault="00E145DA" w:rsidP="007C70B2">
      <w:pPr>
        <w:pStyle w:val="a6"/>
        <w:jc w:val="both"/>
        <w:rPr>
          <w:rFonts w:ascii="Times New Roman" w:hAnsi="Times New Roman" w:cs="Times New Roman"/>
          <w:sz w:val="20"/>
          <w:szCs w:val="20"/>
        </w:rPr>
      </w:pPr>
      <w:r w:rsidRPr="007C70B2">
        <w:rPr>
          <w:rStyle w:val="a3"/>
          <w:rFonts w:ascii="Times New Roman" w:hAnsi="Times New Roman" w:cs="Times New Roman"/>
          <w:sz w:val="20"/>
          <w:szCs w:val="20"/>
        </w:rPr>
        <w:footnoteRef/>
      </w:r>
      <w:r w:rsidRPr="007C70B2">
        <w:rPr>
          <w:rFonts w:ascii="Times New Roman" w:hAnsi="Times New Roman" w:cs="Times New Roman"/>
          <w:sz w:val="20"/>
          <w:szCs w:val="20"/>
        </w:rPr>
        <w:t xml:space="preserve"> </w:t>
      </w:r>
      <w:proofErr w:type="spellStart"/>
      <w:r w:rsidRPr="007C70B2">
        <w:rPr>
          <w:rFonts w:ascii="Times New Roman" w:hAnsi="Times New Roman" w:cs="Times New Roman"/>
          <w:sz w:val="20"/>
          <w:szCs w:val="20"/>
        </w:rPr>
        <w:t>Bies</w:t>
      </w:r>
      <w:proofErr w:type="spellEnd"/>
      <w:r w:rsidRPr="003C6588">
        <w:rPr>
          <w:rFonts w:ascii="Times New Roman" w:hAnsi="Times New Roman" w:cs="Times New Roman"/>
          <w:sz w:val="20"/>
          <w:szCs w:val="20"/>
        </w:rPr>
        <w:t xml:space="preserve"> </w:t>
      </w:r>
      <w:r w:rsidRPr="007C70B2">
        <w:rPr>
          <w:rFonts w:ascii="Times New Roman" w:hAnsi="Times New Roman" w:cs="Times New Roman"/>
          <w:sz w:val="20"/>
          <w:szCs w:val="20"/>
        </w:rPr>
        <w:t>Angela, Kennedy</w:t>
      </w:r>
      <w:r w:rsidRPr="003C6588">
        <w:rPr>
          <w:rFonts w:ascii="Times New Roman" w:hAnsi="Times New Roman" w:cs="Times New Roman"/>
          <w:sz w:val="20"/>
          <w:szCs w:val="20"/>
        </w:rPr>
        <w:t xml:space="preserve"> </w:t>
      </w:r>
      <w:r w:rsidRPr="007C70B2">
        <w:rPr>
          <w:rFonts w:ascii="Times New Roman" w:hAnsi="Times New Roman" w:cs="Times New Roman"/>
          <w:sz w:val="20"/>
          <w:szCs w:val="20"/>
        </w:rPr>
        <w:t>Scott. The State and the State of the Art on Philanthropy in China // International Journal of Voluntary and Nonprofit Organizations. Philanthropy in China: Institutional and Social Factors.  – 2019. – № 4. – P. 623.</w:t>
      </w:r>
    </w:p>
  </w:footnote>
  <w:footnote w:id="49">
    <w:p w14:paraId="555B66E1" w14:textId="3285A0A8" w:rsidR="00E145DA" w:rsidRPr="00547998" w:rsidRDefault="00E145DA" w:rsidP="007C70B2">
      <w:pPr>
        <w:pStyle w:val="a6"/>
        <w:jc w:val="both"/>
        <w:rPr>
          <w:rFonts w:ascii="Times New Roman" w:hAnsi="Times New Roman" w:cs="Times New Roman"/>
        </w:rPr>
      </w:pPr>
      <w:r w:rsidRPr="00164675">
        <w:rPr>
          <w:rStyle w:val="a3"/>
          <w:rFonts w:ascii="Times New Roman" w:hAnsi="Times New Roman" w:cs="Times New Roman"/>
          <w:sz w:val="20"/>
          <w:szCs w:val="20"/>
        </w:rPr>
        <w:footnoteRef/>
      </w:r>
      <w:r w:rsidRPr="00164675">
        <w:rPr>
          <w:rFonts w:ascii="Times New Roman" w:hAnsi="Times New Roman" w:cs="Times New Roman"/>
          <w:sz w:val="20"/>
          <w:szCs w:val="20"/>
        </w:rPr>
        <w:t xml:space="preserve"> Huang </w:t>
      </w:r>
      <w:proofErr w:type="spellStart"/>
      <w:r w:rsidRPr="00164675">
        <w:rPr>
          <w:rFonts w:ascii="Times New Roman" w:hAnsi="Times New Roman" w:cs="Times New Roman"/>
          <w:sz w:val="20"/>
          <w:szCs w:val="20"/>
        </w:rPr>
        <w:t>Yangzhong</w:t>
      </w:r>
      <w:proofErr w:type="spellEnd"/>
      <w:r w:rsidRPr="00164675">
        <w:rPr>
          <w:rFonts w:ascii="Times New Roman" w:hAnsi="Times New Roman" w:cs="Times New Roman"/>
          <w:sz w:val="20"/>
          <w:szCs w:val="20"/>
        </w:rPr>
        <w:t>. At the Mercy of the State: Health Philanthropy in China // International Journal of Voluntary and Nonprofit Organizations. Philanthropy in China: Institutional</w:t>
      </w:r>
      <w:r>
        <w:rPr>
          <w:rFonts w:ascii="Times New Roman" w:hAnsi="Times New Roman" w:cs="Times New Roman"/>
          <w:sz w:val="20"/>
          <w:szCs w:val="20"/>
        </w:rPr>
        <w:t xml:space="preserve"> and Social Factors. – 2019. –</w:t>
      </w:r>
      <w:r w:rsidRPr="00164675">
        <w:rPr>
          <w:rFonts w:ascii="Times New Roman" w:hAnsi="Times New Roman" w:cs="Times New Roman"/>
          <w:sz w:val="20"/>
          <w:szCs w:val="20"/>
        </w:rPr>
        <w:t xml:space="preserve"> № 4. –</w:t>
      </w:r>
      <w:r w:rsidRPr="00164675">
        <w:rPr>
          <w:rFonts w:ascii="Times New Roman" w:hAnsi="Times New Roman" w:cs="Times New Roman"/>
          <w:sz w:val="28"/>
        </w:rPr>
        <w:t xml:space="preserve"> </w:t>
      </w:r>
      <w:r w:rsidRPr="007C70B2">
        <w:rPr>
          <w:rFonts w:ascii="Times New Roman" w:hAnsi="Times New Roman" w:cs="Times New Roman"/>
          <w:sz w:val="20"/>
          <w:szCs w:val="20"/>
        </w:rPr>
        <w:t>P. 640.</w:t>
      </w:r>
    </w:p>
  </w:footnote>
  <w:footnote w:id="50">
    <w:p w14:paraId="73810E3A" w14:textId="779A25AE" w:rsidR="00E145DA" w:rsidRPr="00BF0F68" w:rsidRDefault="00E145DA">
      <w:pPr>
        <w:pStyle w:val="a6"/>
      </w:pPr>
      <w:r>
        <w:rPr>
          <w:rStyle w:val="a3"/>
        </w:rPr>
        <w:footnoteRef/>
      </w:r>
      <w:r>
        <w:t xml:space="preserve"> </w:t>
      </w:r>
      <w:r w:rsidRPr="00BF0F68">
        <w:rPr>
          <w:rFonts w:ascii="Times New Roman" w:hAnsi="Times New Roman" w:cs="Times New Roman"/>
          <w:sz w:val="20"/>
        </w:rPr>
        <w:t xml:space="preserve">Ryan J., Chen Lincoln C., </w:t>
      </w:r>
      <w:proofErr w:type="spellStart"/>
      <w:r w:rsidRPr="00BF0F68">
        <w:rPr>
          <w:rFonts w:ascii="Times New Roman" w:hAnsi="Times New Roman" w:cs="Times New Roman"/>
          <w:sz w:val="20"/>
        </w:rPr>
        <w:t>Saich</w:t>
      </w:r>
      <w:proofErr w:type="spellEnd"/>
      <w:r w:rsidRPr="00BF0F68">
        <w:rPr>
          <w:rFonts w:ascii="Times New Roman" w:hAnsi="Times New Roman" w:cs="Times New Roman"/>
          <w:sz w:val="20"/>
        </w:rPr>
        <w:t xml:space="preserve"> Anthony J. Philanthropy for Health in China - Bloomington : Indiana University Press. 2014. P. 168.</w:t>
      </w:r>
    </w:p>
  </w:footnote>
  <w:footnote w:id="51">
    <w:p w14:paraId="2E86BBC0" w14:textId="722F0C30" w:rsidR="00E145DA" w:rsidRPr="007C70B2" w:rsidRDefault="00E145DA" w:rsidP="007C70B2">
      <w:pPr>
        <w:jc w:val="both"/>
        <w:rPr>
          <w:rFonts w:ascii="Times New Roman" w:hAnsi="Times New Roman" w:cs="Times New Roman"/>
          <w:sz w:val="20"/>
          <w:szCs w:val="20"/>
          <w:lang w:val="ru-RU"/>
        </w:rPr>
      </w:pPr>
      <w:r w:rsidRPr="007C70B2">
        <w:rPr>
          <w:rStyle w:val="a3"/>
          <w:rFonts w:ascii="Times New Roman" w:hAnsi="Times New Roman" w:cs="Times New Roman"/>
          <w:sz w:val="20"/>
          <w:szCs w:val="20"/>
        </w:rPr>
        <w:footnoteRef/>
      </w:r>
      <w:r w:rsidRPr="007C70B2">
        <w:rPr>
          <w:rFonts w:ascii="Times New Roman" w:hAnsi="Times New Roman" w:cs="Times New Roman"/>
          <w:sz w:val="20"/>
          <w:szCs w:val="20"/>
        </w:rPr>
        <w:t xml:space="preserve"> </w:t>
      </w:r>
      <w:r w:rsidRPr="007C70B2">
        <w:rPr>
          <w:rFonts w:ascii="Times New Roman" w:hAnsi="Times New Roman" w:cs="Times New Roman"/>
          <w:sz w:val="20"/>
          <w:szCs w:val="20"/>
          <w:lang w:val="ru-RU"/>
        </w:rPr>
        <w:t>Ли</w:t>
      </w:r>
      <w:r w:rsidRPr="007C70B2">
        <w:rPr>
          <w:rFonts w:ascii="Times New Roman" w:hAnsi="Times New Roman" w:cs="Times New Roman"/>
          <w:sz w:val="20"/>
          <w:szCs w:val="20"/>
        </w:rPr>
        <w:t xml:space="preserve"> </w:t>
      </w:r>
      <w:proofErr w:type="spellStart"/>
      <w:r w:rsidRPr="007C70B2">
        <w:rPr>
          <w:rFonts w:ascii="Times New Roman" w:hAnsi="Times New Roman" w:cs="Times New Roman"/>
          <w:sz w:val="20"/>
          <w:szCs w:val="20"/>
          <w:lang w:val="ru-RU"/>
        </w:rPr>
        <w:t>Цзылинь</w:t>
      </w:r>
      <w:proofErr w:type="spellEnd"/>
      <w:r w:rsidRPr="007C70B2">
        <w:rPr>
          <w:rFonts w:ascii="Times New Roman" w:hAnsi="Times New Roman" w:cs="Times New Roman"/>
          <w:sz w:val="20"/>
          <w:szCs w:val="20"/>
        </w:rPr>
        <w:t xml:space="preserve"> [</w:t>
      </w:r>
      <w:r w:rsidRPr="007C70B2">
        <w:rPr>
          <w:rFonts w:ascii="Times New Roman" w:eastAsia="SimSun" w:hAnsi="Times New Roman" w:cs="Times New Roman"/>
          <w:sz w:val="20"/>
          <w:szCs w:val="20"/>
        </w:rPr>
        <w:t>李子林</w:t>
      </w:r>
      <w:r w:rsidRPr="007C70B2">
        <w:rPr>
          <w:rFonts w:ascii="Times New Roman" w:eastAsia="SimSun" w:hAnsi="Times New Roman" w:cs="Times New Roman"/>
          <w:sz w:val="20"/>
          <w:szCs w:val="20"/>
        </w:rPr>
        <w:t>]</w:t>
      </w:r>
      <w:r w:rsidRPr="007C70B2">
        <w:rPr>
          <w:rFonts w:ascii="Times New Roman" w:eastAsia="SimSun" w:hAnsi="Times New Roman" w:cs="Times New Roman"/>
          <w:sz w:val="20"/>
          <w:szCs w:val="20"/>
        </w:rPr>
        <w:t>，</w:t>
      </w:r>
      <w:r w:rsidRPr="007C70B2">
        <w:rPr>
          <w:rFonts w:ascii="Times New Roman" w:eastAsia="SimSun" w:hAnsi="Times New Roman" w:cs="Times New Roman"/>
          <w:sz w:val="20"/>
          <w:szCs w:val="20"/>
          <w:lang w:val="ru-RU"/>
        </w:rPr>
        <w:t>Ху</w:t>
      </w:r>
      <w:r w:rsidRPr="007C70B2">
        <w:rPr>
          <w:rFonts w:ascii="Times New Roman" w:eastAsia="SimSun" w:hAnsi="Times New Roman" w:cs="Times New Roman"/>
          <w:sz w:val="20"/>
          <w:szCs w:val="20"/>
        </w:rPr>
        <w:t xml:space="preserve"> </w:t>
      </w:r>
      <w:r w:rsidRPr="007C70B2">
        <w:rPr>
          <w:rFonts w:ascii="Times New Roman" w:eastAsia="SimSun" w:hAnsi="Times New Roman" w:cs="Times New Roman"/>
          <w:sz w:val="20"/>
          <w:szCs w:val="20"/>
          <w:lang w:val="ru-RU"/>
        </w:rPr>
        <w:t>Пань</w:t>
      </w:r>
      <w:r w:rsidRPr="007C70B2">
        <w:rPr>
          <w:rFonts w:ascii="Times New Roman" w:eastAsia="SimSun" w:hAnsi="Times New Roman" w:cs="Times New Roman"/>
          <w:sz w:val="20"/>
          <w:szCs w:val="20"/>
        </w:rPr>
        <w:t xml:space="preserve"> [</w:t>
      </w:r>
      <w:r w:rsidRPr="007C70B2">
        <w:rPr>
          <w:rFonts w:ascii="Times New Roman" w:eastAsia="SimSun" w:hAnsi="Times New Roman" w:cs="Times New Roman"/>
          <w:sz w:val="20"/>
          <w:szCs w:val="20"/>
        </w:rPr>
        <w:t>胡盼</w:t>
      </w:r>
      <w:r w:rsidRPr="007C70B2">
        <w:rPr>
          <w:rFonts w:ascii="Times New Roman" w:eastAsia="SimSun" w:hAnsi="Times New Roman" w:cs="Times New Roman"/>
          <w:sz w:val="20"/>
          <w:szCs w:val="20"/>
        </w:rPr>
        <w:t>]</w:t>
      </w:r>
      <w:r w:rsidRPr="007C70B2">
        <w:rPr>
          <w:rFonts w:ascii="Times New Roman" w:hAnsi="Times New Roman" w:cs="Times New Roman"/>
          <w:sz w:val="20"/>
          <w:szCs w:val="20"/>
        </w:rPr>
        <w:t xml:space="preserve">. </w:t>
      </w:r>
      <w:proofErr w:type="spellStart"/>
      <w:r w:rsidRPr="007C70B2">
        <w:rPr>
          <w:rFonts w:ascii="Times New Roman" w:eastAsia="SimSun" w:hAnsi="Times New Roman" w:cs="Times New Roman"/>
          <w:sz w:val="20"/>
          <w:szCs w:val="20"/>
        </w:rPr>
        <w:t>Фэньсы</w:t>
      </w:r>
      <w:proofErr w:type="spellEnd"/>
      <w:r w:rsidRPr="007C70B2">
        <w:rPr>
          <w:rFonts w:ascii="Times New Roman" w:eastAsia="SimSun" w:hAnsi="Times New Roman" w:cs="Times New Roman"/>
          <w:sz w:val="20"/>
          <w:szCs w:val="20"/>
        </w:rPr>
        <w:t xml:space="preserve"> </w:t>
      </w:r>
      <w:proofErr w:type="spellStart"/>
      <w:r w:rsidRPr="007C70B2">
        <w:rPr>
          <w:rFonts w:ascii="Times New Roman" w:eastAsia="SimSun" w:hAnsi="Times New Roman" w:cs="Times New Roman"/>
          <w:sz w:val="20"/>
          <w:szCs w:val="20"/>
        </w:rPr>
        <w:t>гунъи</w:t>
      </w:r>
      <w:proofErr w:type="spellEnd"/>
      <w:r w:rsidRPr="007C70B2">
        <w:rPr>
          <w:rFonts w:ascii="Times New Roman" w:eastAsia="SimSun" w:hAnsi="Times New Roman" w:cs="Times New Roman"/>
          <w:sz w:val="20"/>
          <w:szCs w:val="20"/>
        </w:rPr>
        <w:t xml:space="preserve">: - </w:t>
      </w:r>
      <w:proofErr w:type="spellStart"/>
      <w:r w:rsidRPr="007C70B2">
        <w:rPr>
          <w:rFonts w:ascii="Times New Roman" w:eastAsia="SimSun" w:hAnsi="Times New Roman" w:cs="Times New Roman"/>
          <w:sz w:val="20"/>
          <w:szCs w:val="20"/>
        </w:rPr>
        <w:t>чжун</w:t>
      </w:r>
      <w:proofErr w:type="spellEnd"/>
      <w:r w:rsidRPr="007C70B2">
        <w:rPr>
          <w:rFonts w:ascii="Times New Roman" w:eastAsia="SimSun" w:hAnsi="Times New Roman" w:cs="Times New Roman"/>
          <w:sz w:val="20"/>
          <w:szCs w:val="20"/>
        </w:rPr>
        <w:t xml:space="preserve"> </w:t>
      </w:r>
      <w:proofErr w:type="spellStart"/>
      <w:r w:rsidRPr="007C70B2">
        <w:rPr>
          <w:rFonts w:ascii="Times New Roman" w:eastAsia="SimSun" w:hAnsi="Times New Roman" w:cs="Times New Roman"/>
          <w:sz w:val="20"/>
          <w:szCs w:val="20"/>
        </w:rPr>
        <w:t>синьсин</w:t>
      </w:r>
      <w:proofErr w:type="spellEnd"/>
      <w:r w:rsidRPr="007C70B2">
        <w:rPr>
          <w:rFonts w:ascii="Times New Roman" w:eastAsia="SimSun" w:hAnsi="Times New Roman" w:cs="Times New Roman"/>
          <w:sz w:val="20"/>
          <w:szCs w:val="20"/>
        </w:rPr>
        <w:t xml:space="preserve"> </w:t>
      </w:r>
      <w:proofErr w:type="spellStart"/>
      <w:r w:rsidRPr="007C70B2">
        <w:rPr>
          <w:rFonts w:ascii="Times New Roman" w:eastAsia="SimSun" w:hAnsi="Times New Roman" w:cs="Times New Roman"/>
          <w:sz w:val="20"/>
          <w:szCs w:val="20"/>
        </w:rPr>
        <w:t>дэ</w:t>
      </w:r>
      <w:proofErr w:type="spellEnd"/>
      <w:r w:rsidRPr="007C70B2">
        <w:rPr>
          <w:rFonts w:ascii="Times New Roman" w:eastAsia="SimSun" w:hAnsi="Times New Roman" w:cs="Times New Roman"/>
          <w:sz w:val="20"/>
          <w:szCs w:val="20"/>
        </w:rPr>
        <w:t xml:space="preserve"> </w:t>
      </w:r>
      <w:proofErr w:type="spellStart"/>
      <w:r w:rsidRPr="007C70B2">
        <w:rPr>
          <w:rFonts w:ascii="Times New Roman" w:eastAsia="SimSun" w:hAnsi="Times New Roman" w:cs="Times New Roman"/>
          <w:sz w:val="20"/>
          <w:szCs w:val="20"/>
        </w:rPr>
        <w:t>циньнянь</w:t>
      </w:r>
      <w:proofErr w:type="spellEnd"/>
      <w:r w:rsidRPr="007C70B2">
        <w:rPr>
          <w:rFonts w:ascii="Times New Roman" w:eastAsia="SimSun" w:hAnsi="Times New Roman" w:cs="Times New Roman"/>
          <w:sz w:val="20"/>
          <w:szCs w:val="20"/>
        </w:rPr>
        <w:t xml:space="preserve"> </w:t>
      </w:r>
      <w:proofErr w:type="spellStart"/>
      <w:r w:rsidRPr="007C70B2">
        <w:rPr>
          <w:rFonts w:ascii="Times New Roman" w:eastAsia="SimSun" w:hAnsi="Times New Roman" w:cs="Times New Roman"/>
          <w:sz w:val="20"/>
          <w:szCs w:val="20"/>
        </w:rPr>
        <w:t>гунъи</w:t>
      </w:r>
      <w:proofErr w:type="spellEnd"/>
      <w:r w:rsidRPr="007C70B2">
        <w:rPr>
          <w:rFonts w:ascii="Times New Roman" w:eastAsia="SimSun" w:hAnsi="Times New Roman" w:cs="Times New Roman"/>
          <w:sz w:val="20"/>
          <w:szCs w:val="20"/>
        </w:rPr>
        <w:t xml:space="preserve"> </w:t>
      </w:r>
      <w:proofErr w:type="spellStart"/>
      <w:r w:rsidRPr="007C70B2">
        <w:rPr>
          <w:rFonts w:ascii="Times New Roman" w:eastAsia="SimSun" w:hAnsi="Times New Roman" w:cs="Times New Roman"/>
          <w:sz w:val="20"/>
          <w:szCs w:val="20"/>
        </w:rPr>
        <w:t>моши</w:t>
      </w:r>
      <w:proofErr w:type="spellEnd"/>
      <w:r w:rsidRPr="007C70B2">
        <w:rPr>
          <w:rFonts w:ascii="Times New Roman" w:eastAsia="SimSun" w:hAnsi="Times New Roman" w:cs="Times New Roman"/>
          <w:sz w:val="20"/>
          <w:szCs w:val="20"/>
        </w:rPr>
        <w:t xml:space="preserve"> – и «</w:t>
      </w:r>
      <w:proofErr w:type="spellStart"/>
      <w:r w:rsidRPr="007C70B2">
        <w:rPr>
          <w:rFonts w:ascii="Times New Roman" w:eastAsia="SimSun" w:hAnsi="Times New Roman" w:cs="Times New Roman"/>
          <w:sz w:val="20"/>
          <w:szCs w:val="20"/>
        </w:rPr>
        <w:t>байцзя</w:t>
      </w:r>
      <w:proofErr w:type="spellEnd"/>
      <w:r w:rsidRPr="007C70B2">
        <w:rPr>
          <w:rFonts w:ascii="Times New Roman" w:eastAsia="SimSun" w:hAnsi="Times New Roman" w:cs="Times New Roman"/>
          <w:sz w:val="20"/>
          <w:szCs w:val="20"/>
        </w:rPr>
        <w:t xml:space="preserve"> </w:t>
      </w:r>
      <w:proofErr w:type="spellStart"/>
      <w:r w:rsidRPr="007C70B2">
        <w:rPr>
          <w:rFonts w:ascii="Times New Roman" w:eastAsia="SimSun" w:hAnsi="Times New Roman" w:cs="Times New Roman"/>
          <w:sz w:val="20"/>
          <w:szCs w:val="20"/>
        </w:rPr>
        <w:t>фэньсы</w:t>
      </w:r>
      <w:proofErr w:type="spellEnd"/>
      <w:r w:rsidRPr="007C70B2">
        <w:rPr>
          <w:rFonts w:ascii="Times New Roman" w:eastAsia="SimSun" w:hAnsi="Times New Roman" w:cs="Times New Roman"/>
          <w:sz w:val="20"/>
          <w:szCs w:val="20"/>
        </w:rPr>
        <w:t xml:space="preserve"> </w:t>
      </w:r>
      <w:proofErr w:type="spellStart"/>
      <w:r w:rsidRPr="007C70B2">
        <w:rPr>
          <w:rFonts w:ascii="Times New Roman" w:eastAsia="SimSun" w:hAnsi="Times New Roman" w:cs="Times New Roman"/>
          <w:sz w:val="20"/>
          <w:szCs w:val="20"/>
        </w:rPr>
        <w:t>гунъи</w:t>
      </w:r>
      <w:proofErr w:type="spellEnd"/>
      <w:r w:rsidRPr="007C70B2">
        <w:rPr>
          <w:rFonts w:ascii="Times New Roman" w:eastAsia="SimSun" w:hAnsi="Times New Roman" w:cs="Times New Roman"/>
          <w:sz w:val="20"/>
          <w:szCs w:val="20"/>
        </w:rPr>
        <w:t xml:space="preserve"> </w:t>
      </w:r>
      <w:proofErr w:type="spellStart"/>
      <w:r w:rsidRPr="007C70B2">
        <w:rPr>
          <w:rFonts w:ascii="Times New Roman" w:eastAsia="SimSun" w:hAnsi="Times New Roman" w:cs="Times New Roman"/>
          <w:sz w:val="20"/>
          <w:szCs w:val="20"/>
        </w:rPr>
        <w:t>ляньмэн</w:t>
      </w:r>
      <w:proofErr w:type="spellEnd"/>
      <w:r w:rsidRPr="007C70B2">
        <w:rPr>
          <w:rFonts w:ascii="Times New Roman" w:eastAsia="SimSun" w:hAnsi="Times New Roman" w:cs="Times New Roman"/>
          <w:sz w:val="20"/>
          <w:szCs w:val="20"/>
        </w:rPr>
        <w:t xml:space="preserve">» </w:t>
      </w:r>
      <w:proofErr w:type="spellStart"/>
      <w:r w:rsidRPr="007C70B2">
        <w:rPr>
          <w:rFonts w:ascii="Times New Roman" w:eastAsia="SimSun" w:hAnsi="Times New Roman" w:cs="Times New Roman"/>
          <w:sz w:val="20"/>
          <w:szCs w:val="20"/>
        </w:rPr>
        <w:t>вэй</w:t>
      </w:r>
      <w:proofErr w:type="spellEnd"/>
      <w:r w:rsidRPr="007C70B2">
        <w:rPr>
          <w:rFonts w:ascii="Times New Roman" w:eastAsia="SimSun" w:hAnsi="Times New Roman" w:cs="Times New Roman"/>
          <w:sz w:val="20"/>
          <w:szCs w:val="20"/>
        </w:rPr>
        <w:t xml:space="preserve"> </w:t>
      </w:r>
      <w:proofErr w:type="spellStart"/>
      <w:r w:rsidRPr="007C70B2">
        <w:rPr>
          <w:rFonts w:ascii="Times New Roman" w:eastAsia="SimSun" w:hAnsi="Times New Roman" w:cs="Times New Roman"/>
          <w:sz w:val="20"/>
          <w:szCs w:val="20"/>
        </w:rPr>
        <w:t>ли</w:t>
      </w:r>
      <w:proofErr w:type="spellEnd"/>
      <w:r w:rsidRPr="007C70B2">
        <w:rPr>
          <w:rFonts w:ascii="Times New Roman" w:eastAsia="SimSun" w:hAnsi="Times New Roman" w:cs="Times New Roman"/>
          <w:sz w:val="20"/>
          <w:szCs w:val="20"/>
        </w:rPr>
        <w:t xml:space="preserve"> [</w:t>
      </w:r>
      <w:r w:rsidRPr="007C70B2">
        <w:rPr>
          <w:rFonts w:ascii="Times New Roman" w:eastAsia="SimSun" w:hAnsi="Times New Roman" w:cs="Times New Roman"/>
          <w:sz w:val="20"/>
          <w:szCs w:val="20"/>
        </w:rPr>
        <w:t>粉丝公益：一种新兴的青年公益模式</w:t>
      </w:r>
      <w:r w:rsidRPr="007C70B2">
        <w:rPr>
          <w:rFonts w:ascii="Times New Roman" w:hAnsi="Times New Roman" w:cs="Times New Roman"/>
          <w:sz w:val="20"/>
          <w:szCs w:val="20"/>
        </w:rPr>
        <w:t>——</w:t>
      </w:r>
      <w:r w:rsidRPr="007C70B2">
        <w:rPr>
          <w:rFonts w:ascii="Times New Roman" w:eastAsia="SimSun" w:hAnsi="Times New Roman" w:cs="Times New Roman"/>
          <w:sz w:val="20"/>
          <w:szCs w:val="20"/>
        </w:rPr>
        <w:t>以</w:t>
      </w:r>
      <w:r w:rsidRPr="007C70B2">
        <w:rPr>
          <w:rFonts w:ascii="Times New Roman" w:hAnsi="Times New Roman" w:cs="Times New Roman"/>
          <w:sz w:val="20"/>
          <w:szCs w:val="20"/>
        </w:rPr>
        <w:t>“</w:t>
      </w:r>
      <w:r w:rsidRPr="007C70B2">
        <w:rPr>
          <w:rFonts w:ascii="Times New Roman" w:eastAsia="SimSun" w:hAnsi="Times New Roman" w:cs="Times New Roman"/>
          <w:sz w:val="20"/>
          <w:szCs w:val="20"/>
        </w:rPr>
        <w:t>百家粉丝团公益联盟</w:t>
      </w:r>
      <w:r w:rsidRPr="007C70B2">
        <w:rPr>
          <w:rFonts w:ascii="Times New Roman" w:hAnsi="Times New Roman" w:cs="Times New Roman"/>
          <w:sz w:val="20"/>
          <w:szCs w:val="20"/>
        </w:rPr>
        <w:t>”</w:t>
      </w:r>
      <w:r w:rsidRPr="007C70B2">
        <w:rPr>
          <w:rFonts w:ascii="Times New Roman" w:eastAsia="SimSun" w:hAnsi="Times New Roman" w:cs="Times New Roman"/>
          <w:sz w:val="20"/>
          <w:szCs w:val="20"/>
        </w:rPr>
        <w:t>为例</w:t>
      </w:r>
      <w:r w:rsidRPr="007C70B2">
        <w:rPr>
          <w:rFonts w:ascii="Times New Roman" w:eastAsia="SimSun" w:hAnsi="Times New Roman" w:cs="Times New Roman"/>
          <w:sz w:val="20"/>
          <w:szCs w:val="20"/>
        </w:rPr>
        <w:t xml:space="preserve">. </w:t>
      </w:r>
      <w:r w:rsidRPr="007C70B2">
        <w:rPr>
          <w:rFonts w:ascii="Times New Roman" w:eastAsia="SimSun" w:hAnsi="Times New Roman" w:cs="Times New Roman"/>
          <w:sz w:val="20"/>
          <w:szCs w:val="20"/>
          <w:lang w:val="ru-RU"/>
        </w:rPr>
        <w:t>Общественное благосостояние последователей - формирующийся режим общественного благосостояния молодежи – на примере «Альянса общественного благосостояния сотен групп последователей»] //</w:t>
      </w:r>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Дандай</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циньнянь</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яньцзю</w:t>
      </w:r>
      <w:proofErr w:type="spellEnd"/>
      <w:r w:rsidRPr="007C70B2">
        <w:rPr>
          <w:rFonts w:ascii="Times New Roman" w:hAnsi="Times New Roman" w:cs="Times New Roman"/>
          <w:sz w:val="20"/>
          <w:szCs w:val="20"/>
          <w:lang w:val="ru-RU"/>
        </w:rPr>
        <w:t xml:space="preserve"> [</w:t>
      </w:r>
      <w:r w:rsidRPr="007C70B2">
        <w:rPr>
          <w:rFonts w:ascii="Times New Roman" w:eastAsia="SimSun" w:hAnsi="Times New Roman" w:cs="Times New Roman"/>
          <w:sz w:val="20"/>
          <w:szCs w:val="20"/>
        </w:rPr>
        <w:t>当代青年研究</w:t>
      </w:r>
      <w:r w:rsidRPr="007C70B2">
        <w:rPr>
          <w:rFonts w:ascii="Times New Roman" w:eastAsia="SimSun" w:hAnsi="Times New Roman" w:cs="Times New Roman"/>
          <w:sz w:val="20"/>
          <w:szCs w:val="20"/>
          <w:lang w:val="ru-RU"/>
        </w:rPr>
        <w:t>.</w:t>
      </w:r>
      <w:r w:rsidRPr="007C70B2">
        <w:rPr>
          <w:rFonts w:ascii="Times New Roman" w:hAnsi="Times New Roman" w:cs="Times New Roman"/>
          <w:sz w:val="20"/>
          <w:szCs w:val="20"/>
          <w:lang w:val="ru-RU"/>
        </w:rPr>
        <w:t xml:space="preserve"> </w:t>
      </w:r>
      <w:r w:rsidRPr="007C70B2">
        <w:rPr>
          <w:rFonts w:ascii="Times New Roman" w:eastAsia="SimSun" w:hAnsi="Times New Roman" w:cs="Times New Roman"/>
          <w:sz w:val="20"/>
          <w:szCs w:val="20"/>
          <w:lang w:val="ru-RU"/>
        </w:rPr>
        <w:t xml:space="preserve">Современные исследования молодежи ]. </w:t>
      </w:r>
      <w:r w:rsidRPr="007C70B2">
        <w:rPr>
          <w:rFonts w:ascii="Times New Roman" w:hAnsi="Times New Roman" w:cs="Times New Roman"/>
          <w:sz w:val="20"/>
          <w:szCs w:val="20"/>
          <w:lang w:val="ru-RU"/>
        </w:rPr>
        <w:t>2022.</w:t>
      </w:r>
      <w:r w:rsidRPr="007C70B2">
        <w:rPr>
          <w:rFonts w:ascii="Times New Roman" w:eastAsia="SimSun" w:hAnsi="Times New Roman" w:cs="Times New Roman"/>
          <w:sz w:val="20"/>
          <w:szCs w:val="20"/>
          <w:lang w:val="ru-RU"/>
        </w:rPr>
        <w:t xml:space="preserve"> С. 71.</w:t>
      </w:r>
    </w:p>
  </w:footnote>
  <w:footnote w:id="52">
    <w:p w14:paraId="449100BA" w14:textId="5F202443" w:rsidR="00E145DA" w:rsidRPr="007C70B2" w:rsidRDefault="00E145DA" w:rsidP="007C70B2">
      <w:pPr>
        <w:jc w:val="both"/>
        <w:rPr>
          <w:rFonts w:ascii="Times New Roman" w:hAnsi="Times New Roman" w:cs="Times New Roman"/>
          <w:sz w:val="20"/>
          <w:szCs w:val="20"/>
          <w:lang w:val="ru-RU"/>
        </w:rPr>
      </w:pPr>
      <w:r w:rsidRPr="007C70B2">
        <w:rPr>
          <w:rStyle w:val="a3"/>
          <w:rFonts w:ascii="Times New Roman" w:hAnsi="Times New Roman" w:cs="Times New Roman"/>
          <w:sz w:val="20"/>
          <w:szCs w:val="20"/>
        </w:rPr>
        <w:footnoteRef/>
      </w:r>
      <w:r w:rsidRPr="007C70B2">
        <w:rPr>
          <w:rFonts w:ascii="Times New Roman" w:hAnsi="Times New Roman" w:cs="Times New Roman"/>
          <w:sz w:val="20"/>
          <w:szCs w:val="20"/>
          <w:lang w:val="ru-RU"/>
        </w:rPr>
        <w:t xml:space="preserve"> Се </w:t>
      </w:r>
      <w:proofErr w:type="spellStart"/>
      <w:r w:rsidRPr="007C70B2">
        <w:rPr>
          <w:rFonts w:ascii="Times New Roman" w:hAnsi="Times New Roman" w:cs="Times New Roman"/>
          <w:sz w:val="20"/>
          <w:szCs w:val="20"/>
          <w:lang w:val="ru-RU"/>
        </w:rPr>
        <w:t>Юнчао</w:t>
      </w:r>
      <w:proofErr w:type="spellEnd"/>
      <w:r w:rsidRPr="007C70B2">
        <w:rPr>
          <w:rFonts w:ascii="Times New Roman" w:hAnsi="Times New Roman" w:cs="Times New Roman"/>
          <w:sz w:val="20"/>
          <w:szCs w:val="20"/>
          <w:lang w:val="ru-RU"/>
        </w:rPr>
        <w:t xml:space="preserve"> [</w:t>
      </w:r>
      <w:r w:rsidRPr="007C70B2">
        <w:rPr>
          <w:rFonts w:ascii="Times New Roman" w:eastAsia="SimSun" w:hAnsi="Times New Roman" w:cs="Times New Roman"/>
          <w:sz w:val="20"/>
          <w:szCs w:val="20"/>
        </w:rPr>
        <w:t>谢永超</w:t>
      </w:r>
      <w:r w:rsidRPr="007C70B2">
        <w:rPr>
          <w:rFonts w:ascii="Times New Roman" w:eastAsia="SimSun" w:hAnsi="Times New Roman" w:cs="Times New Roman"/>
          <w:sz w:val="20"/>
          <w:szCs w:val="20"/>
          <w:lang w:val="ru-RU"/>
        </w:rPr>
        <w:t>]</w:t>
      </w:r>
      <w:r w:rsidRPr="007C70B2">
        <w:rPr>
          <w:rFonts w:ascii="Times New Roman" w:hAnsi="Times New Roman" w:cs="Times New Roman"/>
          <w:sz w:val="20"/>
          <w:szCs w:val="20"/>
          <w:lang w:val="ru-RU"/>
        </w:rPr>
        <w:t xml:space="preserve">, Ян </w:t>
      </w:r>
      <w:proofErr w:type="spellStart"/>
      <w:r w:rsidRPr="007C70B2">
        <w:rPr>
          <w:rFonts w:ascii="Times New Roman" w:hAnsi="Times New Roman" w:cs="Times New Roman"/>
          <w:sz w:val="20"/>
          <w:szCs w:val="20"/>
          <w:lang w:val="ru-RU"/>
        </w:rPr>
        <w:t>Чжунчжи</w:t>
      </w:r>
      <w:proofErr w:type="spellEnd"/>
      <w:r w:rsidRPr="007C70B2">
        <w:rPr>
          <w:rFonts w:ascii="Times New Roman" w:hAnsi="Times New Roman" w:cs="Times New Roman"/>
          <w:sz w:val="20"/>
          <w:szCs w:val="20"/>
          <w:lang w:val="ru-RU"/>
        </w:rPr>
        <w:t xml:space="preserve"> </w:t>
      </w:r>
      <w:r w:rsidRPr="007C70B2">
        <w:rPr>
          <w:rFonts w:ascii="Times New Roman" w:eastAsia="SimSun" w:hAnsi="Times New Roman" w:cs="Times New Roman"/>
          <w:sz w:val="20"/>
          <w:szCs w:val="20"/>
          <w:lang w:val="ru-RU"/>
        </w:rPr>
        <w:t>[</w:t>
      </w:r>
      <w:r w:rsidRPr="007C70B2">
        <w:rPr>
          <w:rFonts w:ascii="Times New Roman" w:eastAsia="SimSun" w:hAnsi="Times New Roman" w:cs="Times New Roman"/>
          <w:sz w:val="20"/>
          <w:szCs w:val="20"/>
        </w:rPr>
        <w:t>杨忠直</w:t>
      </w:r>
      <w:r w:rsidRPr="007C70B2">
        <w:rPr>
          <w:rFonts w:ascii="Times New Roman" w:eastAsia="SimSun" w:hAnsi="Times New Roman" w:cs="Times New Roman"/>
          <w:sz w:val="20"/>
          <w:szCs w:val="20"/>
          <w:lang w:val="ru-RU"/>
        </w:rPr>
        <w:t>]</w:t>
      </w:r>
      <w:r w:rsidRPr="007C70B2">
        <w:rPr>
          <w:rFonts w:ascii="Times New Roma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Гоцзи</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шицзяося</w:t>
      </w:r>
      <w:proofErr w:type="spellEnd"/>
      <w:r w:rsidRPr="007C70B2">
        <w:rPr>
          <w:rFonts w:ascii="Times New Roman" w:eastAsia="SimSun" w:hAnsi="Times New Roman" w:cs="Times New Roman"/>
          <w:sz w:val="20"/>
          <w:szCs w:val="20"/>
          <w:lang w:val="ru-RU"/>
        </w:rPr>
        <w:t xml:space="preserve"> дэ </w:t>
      </w:r>
      <w:proofErr w:type="spellStart"/>
      <w:r w:rsidRPr="007C70B2">
        <w:rPr>
          <w:rFonts w:ascii="Times New Roman" w:eastAsia="SimSun" w:hAnsi="Times New Roman" w:cs="Times New Roman"/>
          <w:sz w:val="20"/>
          <w:szCs w:val="20"/>
          <w:lang w:val="ru-RU"/>
        </w:rPr>
        <w:t>гэжэнь</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цзюаньцзэн</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яньцзю</w:t>
      </w:r>
      <w:proofErr w:type="spellEnd"/>
      <w:r w:rsidRPr="007C70B2">
        <w:rPr>
          <w:rFonts w:ascii="Times New Roman" w:eastAsia="SimSun" w:hAnsi="Times New Roman" w:cs="Times New Roman"/>
          <w:sz w:val="20"/>
          <w:szCs w:val="20"/>
          <w:lang w:val="ru-RU"/>
        </w:rPr>
        <w:t xml:space="preserve"> [</w:t>
      </w:r>
      <w:r w:rsidRPr="007C70B2">
        <w:rPr>
          <w:rFonts w:ascii="Times New Roman" w:eastAsia="SimSun" w:hAnsi="Times New Roman" w:cs="Times New Roman"/>
          <w:sz w:val="20"/>
          <w:szCs w:val="20"/>
        </w:rPr>
        <w:t>国际视角下的个人捐赠研究</w:t>
      </w:r>
      <w:r w:rsidRPr="007C70B2">
        <w:rPr>
          <w:rFonts w:ascii="Times New Roman" w:eastAsia="SimSun" w:hAnsi="Times New Roman" w:cs="Times New Roman"/>
          <w:sz w:val="20"/>
          <w:szCs w:val="20"/>
          <w:lang w:val="ru-RU"/>
        </w:rPr>
        <w:t>. Исследование индивидуальных пожертвований в международной перспективе]</w:t>
      </w:r>
      <w:r w:rsidRPr="007C70B2">
        <w:rPr>
          <w:rFonts w:ascii="Times New Roman" w:hAnsi="Times New Roman" w:cs="Times New Roman"/>
          <w:sz w:val="20"/>
          <w:szCs w:val="20"/>
          <w:lang w:val="ru-RU"/>
        </w:rPr>
        <w:t xml:space="preserve"> // </w:t>
      </w:r>
      <w:proofErr w:type="spellStart"/>
      <w:r w:rsidRPr="007C70B2">
        <w:rPr>
          <w:rFonts w:ascii="Times New Roman" w:eastAsia="SimSun" w:hAnsi="Times New Roman" w:cs="Times New Roman"/>
          <w:sz w:val="20"/>
          <w:szCs w:val="20"/>
          <w:lang w:val="ru-RU"/>
        </w:rPr>
        <w:t>Дуннаньъя</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цзунхэн</w:t>
      </w:r>
      <w:proofErr w:type="spellEnd"/>
      <w:r w:rsidRPr="007C70B2">
        <w:rPr>
          <w:rFonts w:ascii="Times New Roman" w:eastAsia="SimSun" w:hAnsi="Times New Roman" w:cs="Times New Roman"/>
          <w:sz w:val="20"/>
          <w:szCs w:val="20"/>
          <w:lang w:val="ru-RU"/>
        </w:rPr>
        <w:t xml:space="preserve"> [</w:t>
      </w:r>
      <w:r w:rsidRPr="007C70B2">
        <w:rPr>
          <w:rFonts w:ascii="Times New Roman" w:eastAsia="SimSun" w:hAnsi="Times New Roman" w:cs="Times New Roman"/>
          <w:sz w:val="20"/>
          <w:szCs w:val="20"/>
        </w:rPr>
        <w:t>东南亚纵横</w:t>
      </w:r>
      <w:r w:rsidRPr="007C70B2">
        <w:rPr>
          <w:rFonts w:ascii="Times New Roman" w:eastAsia="SimSun" w:hAnsi="Times New Roman" w:cs="Times New Roman"/>
          <w:sz w:val="20"/>
          <w:szCs w:val="20"/>
          <w:lang w:val="ru-RU"/>
        </w:rPr>
        <w:t>.</w:t>
      </w:r>
      <w:r w:rsidRPr="007C70B2">
        <w:rPr>
          <w:rFonts w:ascii="Times New Roman" w:hAnsi="Times New Roman" w:cs="Times New Roman"/>
          <w:sz w:val="20"/>
          <w:szCs w:val="20"/>
          <w:lang w:val="ru-RU"/>
        </w:rPr>
        <w:t xml:space="preserve"> </w:t>
      </w:r>
      <w:r>
        <w:rPr>
          <w:rFonts w:ascii="Times New Roman" w:eastAsia="SimSun" w:hAnsi="Times New Roman" w:cs="Times New Roman"/>
          <w:sz w:val="20"/>
          <w:szCs w:val="20"/>
          <w:lang w:val="ru-RU"/>
        </w:rPr>
        <w:t>Вертикаль Юго-Восточной Азии</w:t>
      </w:r>
      <w:r w:rsidRPr="007C70B2">
        <w:rPr>
          <w:rFonts w:ascii="Times New Roman" w:eastAsia="SimSun" w:hAnsi="Times New Roman" w:cs="Times New Roman"/>
          <w:sz w:val="20"/>
          <w:szCs w:val="20"/>
          <w:lang w:val="ru-RU"/>
        </w:rPr>
        <w:t xml:space="preserve">]. </w:t>
      </w:r>
      <w:r w:rsidRPr="007C70B2">
        <w:rPr>
          <w:rFonts w:ascii="Times New Roman" w:hAnsi="Times New Roman" w:cs="Times New Roman"/>
          <w:sz w:val="20"/>
          <w:szCs w:val="20"/>
          <w:lang w:val="ru-RU"/>
        </w:rPr>
        <w:t>2009. С. 80.</w:t>
      </w:r>
    </w:p>
    <w:p w14:paraId="01DD91D1" w14:textId="11F379B6" w:rsidR="00E145DA" w:rsidRPr="0059562E" w:rsidRDefault="00E145DA" w:rsidP="0074542B">
      <w:pPr>
        <w:pStyle w:val="a6"/>
        <w:jc w:val="both"/>
        <w:rPr>
          <w:lang w:val="ru-RU"/>
        </w:rPr>
      </w:pPr>
    </w:p>
  </w:footnote>
  <w:footnote w:id="53">
    <w:p w14:paraId="2C2FA2F8" w14:textId="7618093D" w:rsidR="00E145DA" w:rsidRPr="00DD3714" w:rsidRDefault="00E145DA" w:rsidP="00CF021A">
      <w:pPr>
        <w:pStyle w:val="a6"/>
        <w:jc w:val="both"/>
        <w:rPr>
          <w:rFonts w:ascii="Times New Roman" w:hAnsi="Times New Roman" w:cs="Times New Roman"/>
          <w:sz w:val="20"/>
          <w:szCs w:val="22"/>
          <w:lang w:val="ru-RU"/>
        </w:rPr>
      </w:pPr>
      <w:r w:rsidRPr="00DD3714">
        <w:rPr>
          <w:rStyle w:val="a3"/>
          <w:rFonts w:ascii="Times New Roman" w:hAnsi="Times New Roman" w:cs="Times New Roman"/>
          <w:sz w:val="20"/>
          <w:szCs w:val="22"/>
        </w:rPr>
        <w:footnoteRef/>
      </w:r>
      <w:r w:rsidRPr="0059562E">
        <w:rPr>
          <w:rFonts w:ascii="Times New Roman" w:hAnsi="Times New Roman" w:cs="Times New Roman"/>
          <w:sz w:val="20"/>
          <w:szCs w:val="22"/>
          <w:lang w:val="ru-RU"/>
        </w:rPr>
        <w:t xml:space="preserve"> </w:t>
      </w:r>
      <w:proofErr w:type="spellStart"/>
      <w:r w:rsidRPr="00CF021A">
        <w:rPr>
          <w:rFonts w:ascii="Times New Roman" w:hAnsi="Times New Roman" w:cs="Times New Roman"/>
          <w:sz w:val="20"/>
          <w:szCs w:val="20"/>
          <w:lang w:val="ru-RU"/>
        </w:rPr>
        <w:t>Лю</w:t>
      </w:r>
      <w:proofErr w:type="spellEnd"/>
      <w:r w:rsidRPr="00CF021A">
        <w:rPr>
          <w:rFonts w:ascii="Times New Roman" w:hAnsi="Times New Roman" w:cs="Times New Roman"/>
          <w:sz w:val="20"/>
          <w:szCs w:val="20"/>
          <w:lang w:val="ru-RU"/>
        </w:rPr>
        <w:t xml:space="preserve"> </w:t>
      </w:r>
      <w:proofErr w:type="spellStart"/>
      <w:r w:rsidRPr="00CF021A">
        <w:rPr>
          <w:rFonts w:ascii="Times New Roman" w:hAnsi="Times New Roman" w:cs="Times New Roman"/>
          <w:sz w:val="20"/>
          <w:szCs w:val="20"/>
          <w:lang w:val="ru-RU"/>
        </w:rPr>
        <w:t>Эрпэн</w:t>
      </w:r>
      <w:proofErr w:type="spellEnd"/>
      <w:r w:rsidRPr="00CF021A">
        <w:rPr>
          <w:rFonts w:ascii="Times New Roman" w:hAnsi="Times New Roman" w:cs="Times New Roman"/>
          <w:sz w:val="20"/>
          <w:szCs w:val="20"/>
          <w:lang w:val="ru-RU"/>
        </w:rPr>
        <w:t xml:space="preserve"> [</w:t>
      </w:r>
      <w:r w:rsidRPr="00CF021A">
        <w:rPr>
          <w:rFonts w:ascii="Times New Roman" w:eastAsia="SimSun" w:hAnsi="Times New Roman" w:cs="Times New Roman"/>
          <w:sz w:val="20"/>
          <w:szCs w:val="20"/>
        </w:rPr>
        <w:t>刘二鹏</w:t>
      </w:r>
      <w:r w:rsidRPr="00CF021A">
        <w:rPr>
          <w:rFonts w:ascii="Times New Roman" w:eastAsia="SimSun" w:hAnsi="Times New Roman" w:cs="Times New Roman"/>
          <w:sz w:val="20"/>
          <w:szCs w:val="20"/>
          <w:lang w:val="ru-RU"/>
        </w:rPr>
        <w:t>]</w:t>
      </w:r>
      <w:r w:rsidRPr="00CF021A">
        <w:rPr>
          <w:rFonts w:ascii="Times New Roman" w:hAnsi="Times New Roman" w:cs="Times New Roman"/>
          <w:sz w:val="20"/>
          <w:szCs w:val="20"/>
          <w:lang w:val="ru-RU"/>
        </w:rPr>
        <w:t xml:space="preserve">, Ван </w:t>
      </w:r>
      <w:proofErr w:type="spellStart"/>
      <w:r w:rsidRPr="00CF021A">
        <w:rPr>
          <w:rFonts w:ascii="Times New Roman" w:hAnsi="Times New Roman" w:cs="Times New Roman"/>
          <w:sz w:val="20"/>
          <w:szCs w:val="20"/>
          <w:lang w:val="ru-RU"/>
        </w:rPr>
        <w:t>Боюй</w:t>
      </w:r>
      <w:proofErr w:type="spellEnd"/>
      <w:r w:rsidRPr="00CF021A">
        <w:rPr>
          <w:rFonts w:ascii="Times New Roman" w:hAnsi="Times New Roman" w:cs="Times New Roman"/>
          <w:sz w:val="20"/>
          <w:szCs w:val="20"/>
          <w:lang w:val="ru-RU"/>
        </w:rPr>
        <w:t xml:space="preserve"> </w:t>
      </w:r>
      <w:r w:rsidRPr="00CF021A">
        <w:rPr>
          <w:rFonts w:ascii="Times New Roman" w:eastAsia="SimSun" w:hAnsi="Times New Roman" w:cs="Times New Roman"/>
          <w:sz w:val="20"/>
          <w:szCs w:val="20"/>
          <w:lang w:val="ru-RU"/>
        </w:rPr>
        <w:t>[</w:t>
      </w:r>
      <w:r w:rsidRPr="00CF021A">
        <w:rPr>
          <w:rFonts w:ascii="Times New Roman" w:eastAsia="SimSun" w:hAnsi="Times New Roman" w:cs="Times New Roman"/>
          <w:sz w:val="20"/>
          <w:szCs w:val="20"/>
        </w:rPr>
        <w:t>王博宇</w:t>
      </w:r>
      <w:r w:rsidRPr="00CF021A">
        <w:rPr>
          <w:rFonts w:ascii="Times New Roman" w:eastAsia="SimSun" w:hAnsi="Times New Roman" w:cs="Times New Roman"/>
          <w:sz w:val="20"/>
          <w:szCs w:val="20"/>
          <w:lang w:val="ru-RU"/>
        </w:rPr>
        <w:t>]</w:t>
      </w:r>
      <w:r w:rsidRPr="00CF021A">
        <w:rPr>
          <w:rFonts w:ascii="Times New Roman" w:eastAsia="SimSun" w:hAnsi="Times New Roman" w:cs="Times New Roman"/>
          <w:sz w:val="20"/>
          <w:szCs w:val="20"/>
          <w:lang w:val="ru-RU"/>
        </w:rPr>
        <w:t>，</w:t>
      </w:r>
      <w:proofErr w:type="spellStart"/>
      <w:r w:rsidRPr="00CF021A">
        <w:rPr>
          <w:rFonts w:ascii="Times New Roman" w:eastAsia="SimSun" w:hAnsi="Times New Roman" w:cs="Times New Roman"/>
          <w:sz w:val="20"/>
          <w:szCs w:val="20"/>
          <w:lang w:val="ru-RU"/>
        </w:rPr>
        <w:t>Лэ</w:t>
      </w:r>
      <w:proofErr w:type="spellEnd"/>
      <w:r w:rsidRPr="00CF021A">
        <w:rPr>
          <w:rFonts w:ascii="Times New Roman" w:eastAsia="SimSun" w:hAnsi="Times New Roman" w:cs="Times New Roman"/>
          <w:sz w:val="20"/>
          <w:szCs w:val="20"/>
          <w:lang w:val="ru-RU"/>
        </w:rPr>
        <w:t xml:space="preserve"> </w:t>
      </w:r>
      <w:proofErr w:type="spellStart"/>
      <w:r w:rsidRPr="00CF021A">
        <w:rPr>
          <w:rFonts w:ascii="Times New Roman" w:eastAsia="SimSun" w:hAnsi="Times New Roman" w:cs="Times New Roman"/>
          <w:sz w:val="20"/>
          <w:szCs w:val="20"/>
          <w:lang w:val="ru-RU"/>
        </w:rPr>
        <w:t>Чжан</w:t>
      </w:r>
      <w:proofErr w:type="spellEnd"/>
      <w:r w:rsidRPr="00CF021A">
        <w:rPr>
          <w:rFonts w:ascii="Times New Roman" w:eastAsia="SimSun" w:hAnsi="Times New Roman" w:cs="Times New Roman"/>
          <w:sz w:val="20"/>
          <w:szCs w:val="20"/>
          <w:lang w:val="ru-RU"/>
        </w:rPr>
        <w:t xml:space="preserve"> [</w:t>
      </w:r>
      <w:r w:rsidRPr="00CF021A">
        <w:rPr>
          <w:rFonts w:ascii="Times New Roman" w:eastAsia="SimSun" w:hAnsi="Times New Roman" w:cs="Times New Roman"/>
          <w:sz w:val="20"/>
          <w:szCs w:val="20"/>
        </w:rPr>
        <w:t>乐章</w:t>
      </w:r>
      <w:r w:rsidRPr="00CF021A">
        <w:rPr>
          <w:rFonts w:ascii="Times New Roman" w:eastAsia="SimSun" w:hAnsi="Times New Roman" w:cs="Times New Roman"/>
          <w:sz w:val="20"/>
          <w:szCs w:val="20"/>
          <w:lang w:val="ru-RU"/>
        </w:rPr>
        <w:t>]</w:t>
      </w:r>
      <w:r w:rsidRPr="00CF021A">
        <w:rPr>
          <w:rFonts w:ascii="Times New Roman" w:hAnsi="Times New Roman" w:cs="Times New Roman"/>
          <w:sz w:val="20"/>
          <w:szCs w:val="20"/>
          <w:lang w:val="ru-RU"/>
        </w:rPr>
        <w:t xml:space="preserve">. </w:t>
      </w:r>
      <w:proofErr w:type="spellStart"/>
      <w:r w:rsidRPr="00CF021A">
        <w:rPr>
          <w:rFonts w:ascii="Times New Roman" w:hAnsi="Times New Roman" w:cs="Times New Roman"/>
          <w:sz w:val="20"/>
          <w:szCs w:val="20"/>
          <w:lang w:val="ru-RU"/>
        </w:rPr>
        <w:t>Шоужу</w:t>
      </w:r>
      <w:proofErr w:type="spellEnd"/>
      <w:r w:rsidRPr="00CF021A">
        <w:rPr>
          <w:rFonts w:ascii="Times New Roman" w:hAnsi="Times New Roman" w:cs="Times New Roman"/>
          <w:sz w:val="20"/>
          <w:szCs w:val="20"/>
          <w:lang w:val="ru-RU"/>
        </w:rPr>
        <w:t xml:space="preserve"> </w:t>
      </w:r>
      <w:proofErr w:type="spellStart"/>
      <w:r w:rsidRPr="00CF021A">
        <w:rPr>
          <w:rFonts w:ascii="Times New Roman" w:hAnsi="Times New Roman" w:cs="Times New Roman"/>
          <w:sz w:val="20"/>
          <w:szCs w:val="20"/>
          <w:lang w:val="ru-RU"/>
        </w:rPr>
        <w:t>шуйпин</w:t>
      </w:r>
      <w:proofErr w:type="spellEnd"/>
      <w:r w:rsidRPr="00CF021A">
        <w:rPr>
          <w:rFonts w:ascii="Times New Roman" w:hAnsi="Times New Roman" w:cs="Times New Roman"/>
          <w:sz w:val="20"/>
          <w:szCs w:val="20"/>
          <w:lang w:val="ru-RU"/>
        </w:rPr>
        <w:t xml:space="preserve">, </w:t>
      </w:r>
      <w:proofErr w:type="spellStart"/>
      <w:r w:rsidRPr="00CF021A">
        <w:rPr>
          <w:rFonts w:ascii="Times New Roman" w:hAnsi="Times New Roman" w:cs="Times New Roman"/>
          <w:sz w:val="20"/>
          <w:szCs w:val="20"/>
          <w:lang w:val="ru-RU"/>
        </w:rPr>
        <w:t>шэхуэй</w:t>
      </w:r>
      <w:proofErr w:type="spellEnd"/>
      <w:r w:rsidRPr="00CF021A">
        <w:rPr>
          <w:rFonts w:ascii="Times New Roman" w:hAnsi="Times New Roman" w:cs="Times New Roman"/>
          <w:sz w:val="20"/>
          <w:szCs w:val="20"/>
          <w:lang w:val="ru-RU"/>
        </w:rPr>
        <w:t xml:space="preserve"> </w:t>
      </w:r>
      <w:proofErr w:type="spellStart"/>
      <w:r w:rsidRPr="00CF021A">
        <w:rPr>
          <w:rFonts w:ascii="Times New Roman" w:hAnsi="Times New Roman" w:cs="Times New Roman"/>
          <w:sz w:val="20"/>
          <w:szCs w:val="20"/>
          <w:lang w:val="ru-RU"/>
        </w:rPr>
        <w:t>синьжэнь</w:t>
      </w:r>
      <w:proofErr w:type="spellEnd"/>
      <w:r w:rsidRPr="00CF021A">
        <w:rPr>
          <w:rFonts w:ascii="Times New Roman" w:hAnsi="Times New Roman" w:cs="Times New Roman"/>
          <w:sz w:val="20"/>
          <w:szCs w:val="20"/>
          <w:lang w:val="ru-RU"/>
        </w:rPr>
        <w:t xml:space="preserve"> </w:t>
      </w:r>
      <w:proofErr w:type="spellStart"/>
      <w:r w:rsidRPr="00CF021A">
        <w:rPr>
          <w:rFonts w:ascii="Times New Roman" w:hAnsi="Times New Roman" w:cs="Times New Roman"/>
          <w:sz w:val="20"/>
          <w:szCs w:val="20"/>
          <w:lang w:val="ru-RU"/>
        </w:rPr>
        <w:t>юй</w:t>
      </w:r>
      <w:proofErr w:type="spellEnd"/>
      <w:r w:rsidRPr="00CF021A">
        <w:rPr>
          <w:rFonts w:ascii="Times New Roman" w:hAnsi="Times New Roman" w:cs="Times New Roman"/>
          <w:sz w:val="20"/>
          <w:szCs w:val="20"/>
          <w:lang w:val="ru-RU"/>
        </w:rPr>
        <w:t xml:space="preserve"> </w:t>
      </w:r>
      <w:proofErr w:type="spellStart"/>
      <w:r w:rsidRPr="00CF021A">
        <w:rPr>
          <w:rFonts w:ascii="Times New Roman" w:hAnsi="Times New Roman" w:cs="Times New Roman"/>
          <w:sz w:val="20"/>
          <w:szCs w:val="20"/>
          <w:lang w:val="ru-RU"/>
        </w:rPr>
        <w:t>чэнчжэнь</w:t>
      </w:r>
      <w:proofErr w:type="spellEnd"/>
      <w:r w:rsidRPr="00CF021A">
        <w:rPr>
          <w:rFonts w:ascii="Times New Roman" w:hAnsi="Times New Roman" w:cs="Times New Roman"/>
          <w:sz w:val="20"/>
          <w:szCs w:val="20"/>
          <w:lang w:val="ru-RU"/>
        </w:rPr>
        <w:t xml:space="preserve"> </w:t>
      </w:r>
      <w:proofErr w:type="spellStart"/>
      <w:r w:rsidRPr="00CF021A">
        <w:rPr>
          <w:rFonts w:ascii="Times New Roman" w:hAnsi="Times New Roman" w:cs="Times New Roman"/>
          <w:sz w:val="20"/>
          <w:szCs w:val="20"/>
          <w:lang w:val="ru-RU"/>
        </w:rPr>
        <w:t>цзюймин</w:t>
      </w:r>
      <w:proofErr w:type="spellEnd"/>
      <w:r w:rsidRPr="00CF021A">
        <w:rPr>
          <w:rFonts w:ascii="Times New Roman" w:hAnsi="Times New Roman" w:cs="Times New Roman"/>
          <w:sz w:val="20"/>
          <w:szCs w:val="20"/>
          <w:lang w:val="ru-RU"/>
        </w:rPr>
        <w:t xml:space="preserve"> </w:t>
      </w:r>
      <w:proofErr w:type="spellStart"/>
      <w:r w:rsidRPr="00CF021A">
        <w:rPr>
          <w:rFonts w:ascii="Times New Roman" w:hAnsi="Times New Roman" w:cs="Times New Roman"/>
          <w:sz w:val="20"/>
          <w:szCs w:val="20"/>
          <w:lang w:val="ru-RU"/>
        </w:rPr>
        <w:t>цышань</w:t>
      </w:r>
      <w:proofErr w:type="spellEnd"/>
      <w:r w:rsidRPr="00CF021A">
        <w:rPr>
          <w:rFonts w:ascii="Times New Roman" w:hAnsi="Times New Roman" w:cs="Times New Roman"/>
          <w:sz w:val="20"/>
          <w:szCs w:val="20"/>
          <w:lang w:val="ru-RU"/>
        </w:rPr>
        <w:t xml:space="preserve"> </w:t>
      </w:r>
      <w:proofErr w:type="spellStart"/>
      <w:r w:rsidRPr="00CF021A">
        <w:rPr>
          <w:rFonts w:ascii="Times New Roman" w:hAnsi="Times New Roman" w:cs="Times New Roman"/>
          <w:sz w:val="20"/>
          <w:szCs w:val="20"/>
          <w:lang w:val="ru-RU"/>
        </w:rPr>
        <w:t>цзюаньцзэн</w:t>
      </w:r>
      <w:proofErr w:type="spellEnd"/>
      <w:r w:rsidRPr="00CF021A">
        <w:rPr>
          <w:rFonts w:ascii="Times New Roman" w:hAnsi="Times New Roman" w:cs="Times New Roman"/>
          <w:sz w:val="20"/>
          <w:szCs w:val="20"/>
          <w:lang w:val="ru-RU"/>
        </w:rPr>
        <w:t xml:space="preserve"> [</w:t>
      </w:r>
      <w:r w:rsidRPr="00CF021A">
        <w:rPr>
          <w:rFonts w:ascii="Times New Roman" w:eastAsia="SimSun" w:hAnsi="Times New Roman" w:cs="Times New Roman"/>
          <w:sz w:val="20"/>
          <w:szCs w:val="20"/>
        </w:rPr>
        <w:t>收入水平、社会信任与城镇居民慈善捐赠</w:t>
      </w:r>
      <w:r w:rsidRPr="00CF021A">
        <w:rPr>
          <w:rFonts w:ascii="Times New Roman" w:eastAsia="SimSun" w:hAnsi="Times New Roman" w:cs="Times New Roman"/>
          <w:sz w:val="20"/>
          <w:szCs w:val="20"/>
          <w:lang w:val="ru-RU"/>
        </w:rPr>
        <w:t>. Уровень дохода, социальное доверие и благотворительность городских жителей]</w:t>
      </w:r>
      <w:r w:rsidRPr="00CF021A">
        <w:rPr>
          <w:rFonts w:ascii="Times New Roman" w:hAnsi="Times New Roman" w:cs="Times New Roman"/>
          <w:sz w:val="20"/>
          <w:szCs w:val="20"/>
          <w:lang w:val="ru-RU"/>
        </w:rPr>
        <w:t xml:space="preserve"> // </w:t>
      </w:r>
      <w:proofErr w:type="spellStart"/>
      <w:r w:rsidRPr="00CF021A">
        <w:rPr>
          <w:rFonts w:ascii="Times New Roman" w:eastAsia="SimSun" w:hAnsi="Times New Roman" w:cs="Times New Roman"/>
          <w:sz w:val="20"/>
          <w:szCs w:val="20"/>
          <w:lang w:val="ru-RU"/>
        </w:rPr>
        <w:t>Шэхуэй</w:t>
      </w:r>
      <w:proofErr w:type="spellEnd"/>
      <w:r w:rsidRPr="00CF021A">
        <w:rPr>
          <w:rFonts w:ascii="Times New Roman" w:eastAsia="SimSun" w:hAnsi="Times New Roman" w:cs="Times New Roman"/>
          <w:sz w:val="20"/>
          <w:szCs w:val="20"/>
          <w:lang w:val="ru-RU"/>
        </w:rPr>
        <w:t xml:space="preserve"> </w:t>
      </w:r>
      <w:proofErr w:type="spellStart"/>
      <w:r w:rsidRPr="00CF021A">
        <w:rPr>
          <w:rFonts w:ascii="Times New Roman" w:eastAsia="SimSun" w:hAnsi="Times New Roman" w:cs="Times New Roman"/>
          <w:sz w:val="20"/>
          <w:szCs w:val="20"/>
          <w:lang w:val="ru-RU"/>
        </w:rPr>
        <w:t>баочжан</w:t>
      </w:r>
      <w:proofErr w:type="spellEnd"/>
      <w:r w:rsidRPr="00CF021A">
        <w:rPr>
          <w:rFonts w:ascii="Times New Roman" w:eastAsia="SimSun" w:hAnsi="Times New Roman" w:cs="Times New Roman"/>
          <w:sz w:val="20"/>
          <w:szCs w:val="20"/>
          <w:lang w:val="ru-RU"/>
        </w:rPr>
        <w:t xml:space="preserve"> </w:t>
      </w:r>
      <w:proofErr w:type="spellStart"/>
      <w:r w:rsidRPr="00CF021A">
        <w:rPr>
          <w:rFonts w:ascii="Times New Roman" w:eastAsia="SimSun" w:hAnsi="Times New Roman" w:cs="Times New Roman"/>
          <w:sz w:val="20"/>
          <w:szCs w:val="20"/>
          <w:lang w:val="ru-RU"/>
        </w:rPr>
        <w:t>яньцзю</w:t>
      </w:r>
      <w:proofErr w:type="spellEnd"/>
      <w:r w:rsidRPr="00CF021A">
        <w:rPr>
          <w:rFonts w:ascii="Times New Roman" w:hAnsi="Times New Roman" w:cs="Times New Roman"/>
          <w:sz w:val="20"/>
          <w:szCs w:val="20"/>
          <w:lang w:val="ru-RU"/>
        </w:rPr>
        <w:t xml:space="preserve"> [</w:t>
      </w:r>
      <w:r w:rsidRPr="00CF021A">
        <w:rPr>
          <w:rFonts w:ascii="Times New Roman" w:eastAsia="SimSun" w:hAnsi="Times New Roman" w:cs="Times New Roman"/>
          <w:sz w:val="20"/>
          <w:szCs w:val="20"/>
        </w:rPr>
        <w:t>社会保障研究</w:t>
      </w:r>
      <w:r w:rsidRPr="00CF021A">
        <w:rPr>
          <w:rFonts w:ascii="Times New Roman" w:eastAsia="SimSun" w:hAnsi="Times New Roman" w:cs="Times New Roman"/>
          <w:sz w:val="20"/>
          <w:szCs w:val="20"/>
          <w:lang w:val="ru-RU"/>
        </w:rPr>
        <w:t xml:space="preserve">. Исследование в области социального обеспечения]. </w:t>
      </w:r>
      <w:r w:rsidRPr="00CF021A">
        <w:rPr>
          <w:rFonts w:ascii="Times New Roman" w:hAnsi="Times New Roman" w:cs="Times New Roman"/>
          <w:sz w:val="20"/>
          <w:szCs w:val="20"/>
          <w:lang w:val="ru-RU"/>
        </w:rPr>
        <w:t>2022. С. 42.</w:t>
      </w:r>
      <w:r w:rsidRPr="00DD3714">
        <w:rPr>
          <w:rFonts w:ascii="Times New Roman" w:hAnsi="Times New Roman" w:cs="Times New Roman"/>
          <w:sz w:val="20"/>
          <w:szCs w:val="22"/>
          <w:lang w:val="ru-RU"/>
        </w:rPr>
        <w:t xml:space="preserve"> </w:t>
      </w:r>
    </w:p>
  </w:footnote>
  <w:footnote w:id="54">
    <w:p w14:paraId="3A8BC5BC" w14:textId="2AE34390" w:rsidR="00E145DA" w:rsidRPr="00DD3714" w:rsidRDefault="00E145DA" w:rsidP="007E6746">
      <w:pPr>
        <w:shd w:val="clear" w:color="auto" w:fill="FFFFFF"/>
        <w:jc w:val="both"/>
        <w:rPr>
          <w:rFonts w:ascii="Times New Roman" w:hAnsi="Times New Roman" w:cs="Times New Roman"/>
          <w:sz w:val="20"/>
          <w:szCs w:val="22"/>
          <w:lang w:val="ru-RU"/>
        </w:rPr>
      </w:pPr>
      <w:r w:rsidRPr="00DD3714">
        <w:rPr>
          <w:rStyle w:val="a3"/>
          <w:rFonts w:ascii="Times New Roman" w:hAnsi="Times New Roman" w:cs="Times New Roman"/>
          <w:sz w:val="20"/>
          <w:szCs w:val="22"/>
        </w:rPr>
        <w:footnoteRef/>
      </w:r>
      <w:r w:rsidRPr="00DD3714">
        <w:rPr>
          <w:rFonts w:ascii="Times New Roman" w:hAnsi="Times New Roman" w:cs="Times New Roman"/>
          <w:sz w:val="20"/>
          <w:szCs w:val="22"/>
          <w:lang w:val="ru-RU"/>
        </w:rPr>
        <w:t xml:space="preserve"> </w:t>
      </w:r>
      <w:r w:rsidRPr="00CF021A">
        <w:rPr>
          <w:rFonts w:ascii="Times New Roman" w:eastAsia="SimSun" w:hAnsi="Times New Roman" w:cs="Times New Roman"/>
          <w:sz w:val="20"/>
          <w:szCs w:val="20"/>
          <w:lang w:val="ru-RU"/>
        </w:rPr>
        <w:t xml:space="preserve">Ван </w:t>
      </w:r>
      <w:proofErr w:type="spellStart"/>
      <w:r w:rsidRPr="00CF021A">
        <w:rPr>
          <w:rFonts w:ascii="Times New Roman" w:eastAsia="SimSun" w:hAnsi="Times New Roman" w:cs="Times New Roman"/>
          <w:sz w:val="20"/>
          <w:szCs w:val="20"/>
          <w:lang w:val="ru-RU"/>
        </w:rPr>
        <w:t>Чжэнвэй</w:t>
      </w:r>
      <w:proofErr w:type="spellEnd"/>
      <w:r w:rsidRPr="00CF021A">
        <w:rPr>
          <w:rFonts w:ascii="Times New Roman" w:eastAsia="SimSun" w:hAnsi="Times New Roman" w:cs="Times New Roman"/>
          <w:sz w:val="20"/>
          <w:szCs w:val="20"/>
          <w:lang w:val="ru-RU"/>
        </w:rPr>
        <w:t xml:space="preserve"> [</w:t>
      </w:r>
      <w:r w:rsidRPr="00CF021A">
        <w:rPr>
          <w:rFonts w:ascii="Times New Roman" w:eastAsia="SimSun" w:hAnsi="Times New Roman" w:cs="Times New Roman"/>
          <w:sz w:val="20"/>
          <w:szCs w:val="20"/>
        </w:rPr>
        <w:t>王正位</w:t>
      </w:r>
      <w:r w:rsidRPr="00CF021A">
        <w:rPr>
          <w:rFonts w:ascii="Times New Roman" w:eastAsia="SimSun" w:hAnsi="Times New Roman" w:cs="Times New Roman"/>
          <w:sz w:val="20"/>
          <w:szCs w:val="20"/>
          <w:lang w:val="ru-RU"/>
        </w:rPr>
        <w:t>]</w:t>
      </w:r>
      <w:r w:rsidRPr="00CF021A">
        <w:rPr>
          <w:rFonts w:ascii="Times New Roman" w:eastAsia="SimSun" w:hAnsi="Times New Roman" w:cs="Times New Roman"/>
          <w:sz w:val="20"/>
          <w:szCs w:val="20"/>
          <w:lang w:val="ru-RU"/>
        </w:rPr>
        <w:t>，</w:t>
      </w:r>
      <w:r w:rsidRPr="00CF021A">
        <w:rPr>
          <w:rFonts w:ascii="Times New Roman" w:eastAsia="SimSun" w:hAnsi="Times New Roman" w:cs="Times New Roman"/>
          <w:sz w:val="20"/>
          <w:szCs w:val="20"/>
          <w:lang w:val="ru-RU"/>
        </w:rPr>
        <w:t xml:space="preserve">Ван </w:t>
      </w:r>
      <w:proofErr w:type="spellStart"/>
      <w:r w:rsidRPr="00CF021A">
        <w:rPr>
          <w:rFonts w:ascii="Times New Roman" w:eastAsia="SimSun" w:hAnsi="Times New Roman" w:cs="Times New Roman"/>
          <w:sz w:val="20"/>
          <w:szCs w:val="20"/>
          <w:lang w:val="ru-RU"/>
        </w:rPr>
        <w:t>Синьчэн</w:t>
      </w:r>
      <w:proofErr w:type="spellEnd"/>
      <w:r w:rsidRPr="00CF021A">
        <w:rPr>
          <w:rFonts w:ascii="Times New Roman" w:eastAsia="SimSun" w:hAnsi="Times New Roman" w:cs="Times New Roman"/>
          <w:sz w:val="20"/>
          <w:szCs w:val="20"/>
          <w:lang w:val="ru-RU"/>
        </w:rPr>
        <w:t xml:space="preserve"> [</w:t>
      </w:r>
      <w:r w:rsidRPr="00CF021A">
        <w:rPr>
          <w:rFonts w:ascii="Times New Roman" w:eastAsia="SimSun" w:hAnsi="Times New Roman" w:cs="Times New Roman"/>
          <w:sz w:val="20"/>
          <w:szCs w:val="20"/>
        </w:rPr>
        <w:t>王新程</w:t>
      </w:r>
      <w:r w:rsidRPr="00CF021A">
        <w:rPr>
          <w:rFonts w:ascii="Times New Roman" w:eastAsia="SimSun" w:hAnsi="Times New Roman" w:cs="Times New Roman"/>
          <w:sz w:val="20"/>
          <w:szCs w:val="20"/>
          <w:lang w:val="ru-RU"/>
        </w:rPr>
        <w:t>]</w:t>
      </w:r>
      <w:r w:rsidRPr="00CF021A">
        <w:rPr>
          <w:rFonts w:ascii="Times New Roman" w:hAnsi="Times New Roman" w:cs="Times New Roman"/>
          <w:sz w:val="20"/>
          <w:szCs w:val="20"/>
          <w:lang w:val="ru-RU"/>
        </w:rPr>
        <w:t xml:space="preserve">. </w:t>
      </w:r>
      <w:proofErr w:type="spellStart"/>
      <w:r w:rsidRPr="00CF021A">
        <w:rPr>
          <w:rFonts w:ascii="Times New Roman" w:eastAsia="SimSun" w:hAnsi="Times New Roman" w:cs="Times New Roman"/>
          <w:sz w:val="20"/>
          <w:szCs w:val="20"/>
          <w:lang w:val="ru-RU"/>
        </w:rPr>
        <w:t>Синьжэнь</w:t>
      </w:r>
      <w:proofErr w:type="spellEnd"/>
      <w:r w:rsidRPr="00CF021A">
        <w:rPr>
          <w:rFonts w:ascii="Times New Roman" w:eastAsia="SimSun" w:hAnsi="Times New Roman" w:cs="Times New Roman"/>
          <w:sz w:val="20"/>
          <w:szCs w:val="20"/>
          <w:lang w:val="ru-RU"/>
        </w:rPr>
        <w:t xml:space="preserve"> </w:t>
      </w:r>
      <w:proofErr w:type="spellStart"/>
      <w:r w:rsidRPr="00CF021A">
        <w:rPr>
          <w:rFonts w:ascii="Times New Roman" w:eastAsia="SimSun" w:hAnsi="Times New Roman" w:cs="Times New Roman"/>
          <w:sz w:val="20"/>
          <w:szCs w:val="20"/>
          <w:lang w:val="ru-RU"/>
        </w:rPr>
        <w:t>юй</w:t>
      </w:r>
      <w:proofErr w:type="spellEnd"/>
      <w:r w:rsidRPr="00CF021A">
        <w:rPr>
          <w:rFonts w:ascii="Times New Roman" w:eastAsia="SimSun" w:hAnsi="Times New Roman" w:cs="Times New Roman"/>
          <w:sz w:val="20"/>
          <w:szCs w:val="20"/>
          <w:lang w:val="ru-RU"/>
        </w:rPr>
        <w:t xml:space="preserve"> </w:t>
      </w:r>
      <w:proofErr w:type="spellStart"/>
      <w:r w:rsidRPr="00CF021A">
        <w:rPr>
          <w:rFonts w:ascii="Times New Roman" w:eastAsia="SimSun" w:hAnsi="Times New Roman" w:cs="Times New Roman"/>
          <w:sz w:val="20"/>
          <w:szCs w:val="20"/>
          <w:lang w:val="ru-RU"/>
        </w:rPr>
        <w:t>цзюаньцзэн</w:t>
      </w:r>
      <w:proofErr w:type="spellEnd"/>
      <w:r w:rsidRPr="00CF021A">
        <w:rPr>
          <w:rFonts w:ascii="Times New Roman" w:eastAsia="SimSun" w:hAnsi="Times New Roman" w:cs="Times New Roman"/>
          <w:sz w:val="20"/>
          <w:szCs w:val="20"/>
          <w:lang w:val="ru-RU"/>
        </w:rPr>
        <w:t xml:space="preserve">: </w:t>
      </w:r>
      <w:proofErr w:type="spellStart"/>
      <w:r w:rsidRPr="00CF021A">
        <w:rPr>
          <w:rFonts w:ascii="Times New Roman" w:eastAsia="SimSun" w:hAnsi="Times New Roman" w:cs="Times New Roman"/>
          <w:sz w:val="20"/>
          <w:szCs w:val="20"/>
          <w:lang w:val="ru-RU"/>
        </w:rPr>
        <w:t>шэхуэй</w:t>
      </w:r>
      <w:proofErr w:type="spellEnd"/>
      <w:r w:rsidRPr="00CF021A">
        <w:rPr>
          <w:rFonts w:ascii="Times New Roman" w:eastAsia="SimSun" w:hAnsi="Times New Roman" w:cs="Times New Roman"/>
          <w:sz w:val="20"/>
          <w:szCs w:val="20"/>
          <w:lang w:val="ru-RU"/>
        </w:rPr>
        <w:t xml:space="preserve"> </w:t>
      </w:r>
      <w:proofErr w:type="spellStart"/>
      <w:r w:rsidRPr="00CF021A">
        <w:rPr>
          <w:rFonts w:ascii="Times New Roman" w:eastAsia="SimSun" w:hAnsi="Times New Roman" w:cs="Times New Roman"/>
          <w:sz w:val="20"/>
          <w:szCs w:val="20"/>
          <w:lang w:val="ru-RU"/>
        </w:rPr>
        <w:t>ванло</w:t>
      </w:r>
      <w:proofErr w:type="spellEnd"/>
      <w:r w:rsidRPr="00CF021A">
        <w:rPr>
          <w:rFonts w:ascii="Times New Roman" w:eastAsia="SimSun" w:hAnsi="Times New Roman" w:cs="Times New Roman"/>
          <w:sz w:val="20"/>
          <w:szCs w:val="20"/>
          <w:lang w:val="ru-RU"/>
        </w:rPr>
        <w:t xml:space="preserve"> </w:t>
      </w:r>
      <w:proofErr w:type="spellStart"/>
      <w:r w:rsidRPr="00CF021A">
        <w:rPr>
          <w:rFonts w:ascii="Times New Roman" w:eastAsia="SimSun" w:hAnsi="Times New Roman" w:cs="Times New Roman"/>
          <w:sz w:val="20"/>
          <w:szCs w:val="20"/>
          <w:lang w:val="ru-RU"/>
        </w:rPr>
        <w:t>цзай</w:t>
      </w:r>
      <w:proofErr w:type="spellEnd"/>
      <w:r w:rsidRPr="00CF021A">
        <w:rPr>
          <w:rFonts w:ascii="Times New Roman" w:eastAsia="SimSun" w:hAnsi="Times New Roman" w:cs="Times New Roman"/>
          <w:sz w:val="20"/>
          <w:szCs w:val="20"/>
          <w:lang w:val="ru-RU"/>
        </w:rPr>
        <w:t xml:space="preserve"> </w:t>
      </w:r>
      <w:proofErr w:type="spellStart"/>
      <w:r w:rsidRPr="00CF021A">
        <w:rPr>
          <w:rFonts w:ascii="Times New Roman" w:eastAsia="SimSun" w:hAnsi="Times New Roman" w:cs="Times New Roman"/>
          <w:sz w:val="20"/>
          <w:szCs w:val="20"/>
          <w:lang w:val="ru-RU"/>
        </w:rPr>
        <w:t>цзюаньцзэн</w:t>
      </w:r>
      <w:proofErr w:type="spellEnd"/>
      <w:r w:rsidRPr="00CF021A">
        <w:rPr>
          <w:rFonts w:ascii="Times New Roman" w:eastAsia="SimSun" w:hAnsi="Times New Roman" w:cs="Times New Roman"/>
          <w:sz w:val="20"/>
          <w:szCs w:val="20"/>
          <w:lang w:val="ru-RU"/>
        </w:rPr>
        <w:t xml:space="preserve"> </w:t>
      </w:r>
      <w:proofErr w:type="spellStart"/>
      <w:r w:rsidRPr="00CF021A">
        <w:rPr>
          <w:rFonts w:ascii="Times New Roman" w:eastAsia="SimSun" w:hAnsi="Times New Roman" w:cs="Times New Roman"/>
          <w:sz w:val="20"/>
          <w:szCs w:val="20"/>
          <w:lang w:val="ru-RU"/>
        </w:rPr>
        <w:t>синчжун</w:t>
      </w:r>
      <w:proofErr w:type="spellEnd"/>
      <w:r w:rsidRPr="00CF021A">
        <w:rPr>
          <w:rFonts w:ascii="Times New Roman" w:eastAsia="SimSun" w:hAnsi="Times New Roman" w:cs="Times New Roman"/>
          <w:sz w:val="20"/>
          <w:szCs w:val="20"/>
          <w:lang w:val="ru-RU"/>
        </w:rPr>
        <w:t xml:space="preserve"> </w:t>
      </w:r>
      <w:proofErr w:type="spellStart"/>
      <w:r w:rsidRPr="00CF021A">
        <w:rPr>
          <w:rFonts w:ascii="Times New Roman" w:eastAsia="SimSun" w:hAnsi="Times New Roman" w:cs="Times New Roman"/>
          <w:sz w:val="20"/>
          <w:szCs w:val="20"/>
          <w:lang w:val="ru-RU"/>
        </w:rPr>
        <w:t>чоучжун</w:t>
      </w:r>
      <w:proofErr w:type="spellEnd"/>
      <w:r w:rsidRPr="00CF021A">
        <w:rPr>
          <w:rFonts w:ascii="Times New Roman" w:eastAsia="SimSun" w:hAnsi="Times New Roman" w:cs="Times New Roman"/>
          <w:sz w:val="20"/>
          <w:szCs w:val="20"/>
          <w:lang w:val="ru-RU"/>
        </w:rPr>
        <w:t xml:space="preserve"> дэ </w:t>
      </w:r>
      <w:proofErr w:type="spellStart"/>
      <w:r w:rsidRPr="00CF021A">
        <w:rPr>
          <w:rFonts w:ascii="Times New Roman" w:eastAsia="SimSun" w:hAnsi="Times New Roman" w:cs="Times New Roman"/>
          <w:sz w:val="20"/>
          <w:szCs w:val="20"/>
          <w:lang w:val="ru-RU"/>
        </w:rPr>
        <w:t>жэньчжэн</w:t>
      </w:r>
      <w:proofErr w:type="spellEnd"/>
      <w:r w:rsidRPr="00CF021A">
        <w:rPr>
          <w:rFonts w:ascii="Times New Roman" w:eastAsia="SimSun" w:hAnsi="Times New Roman" w:cs="Times New Roman"/>
          <w:sz w:val="20"/>
          <w:szCs w:val="20"/>
          <w:lang w:val="ru-RU"/>
        </w:rPr>
        <w:t xml:space="preserve"> </w:t>
      </w:r>
      <w:proofErr w:type="spellStart"/>
      <w:r w:rsidRPr="00CF021A">
        <w:rPr>
          <w:rFonts w:ascii="Times New Roman" w:eastAsia="SimSun" w:hAnsi="Times New Roman" w:cs="Times New Roman"/>
          <w:sz w:val="20"/>
          <w:szCs w:val="20"/>
          <w:lang w:val="ru-RU"/>
        </w:rPr>
        <w:t>цзоюн</w:t>
      </w:r>
      <w:proofErr w:type="spellEnd"/>
      <w:r w:rsidRPr="00CF021A">
        <w:rPr>
          <w:rFonts w:ascii="Times New Roman" w:eastAsia="SimSun" w:hAnsi="Times New Roman" w:cs="Times New Roman"/>
          <w:sz w:val="20"/>
          <w:szCs w:val="20"/>
          <w:lang w:val="ru-RU"/>
        </w:rPr>
        <w:t xml:space="preserve">  [</w:t>
      </w:r>
      <w:r w:rsidRPr="00CF021A">
        <w:rPr>
          <w:rFonts w:ascii="Times New Roman" w:eastAsia="SimSun" w:hAnsi="Times New Roman" w:cs="Times New Roman"/>
          <w:sz w:val="20"/>
          <w:szCs w:val="20"/>
        </w:rPr>
        <w:t>信任与捐赠</w:t>
      </w:r>
      <w:r w:rsidRPr="00CF021A">
        <w:rPr>
          <w:rFonts w:ascii="Times New Roman" w:eastAsia="SimSun" w:hAnsi="Times New Roman" w:cs="Times New Roman"/>
          <w:sz w:val="20"/>
          <w:szCs w:val="20"/>
          <w:lang w:val="ru-RU"/>
        </w:rPr>
        <w:t>：</w:t>
      </w:r>
      <w:r w:rsidRPr="00CF021A">
        <w:rPr>
          <w:rFonts w:ascii="Times New Roman" w:eastAsia="SimSun" w:hAnsi="Times New Roman" w:cs="Times New Roman"/>
          <w:sz w:val="20"/>
          <w:szCs w:val="20"/>
        </w:rPr>
        <w:t>社会网络在捐赠型众筹中的认证作用</w:t>
      </w:r>
      <w:r w:rsidRPr="00CF021A">
        <w:rPr>
          <w:rFonts w:ascii="Times New Roman" w:eastAsia="SimSun" w:hAnsi="Times New Roman" w:cs="Times New Roman"/>
          <w:sz w:val="20"/>
          <w:szCs w:val="20"/>
          <w:lang w:val="ru-RU"/>
        </w:rPr>
        <w:t>. Доверие и пожертвования: роль социальных сетей в аутентификации краудфандинга, основанного на пожертвованиях]</w:t>
      </w:r>
      <w:r w:rsidRPr="00CF021A">
        <w:rPr>
          <w:rFonts w:ascii="Times New Roman" w:hAnsi="Times New Roman" w:cs="Times New Roman"/>
          <w:sz w:val="20"/>
          <w:szCs w:val="20"/>
          <w:lang w:val="ru-RU"/>
        </w:rPr>
        <w:t xml:space="preserve"> // </w:t>
      </w:r>
      <w:proofErr w:type="spellStart"/>
      <w:r w:rsidRPr="00CF021A">
        <w:rPr>
          <w:rFonts w:ascii="Times New Roman" w:hAnsi="Times New Roman" w:cs="Times New Roman"/>
          <w:sz w:val="20"/>
          <w:szCs w:val="20"/>
          <w:lang w:val="ru-RU"/>
        </w:rPr>
        <w:t>Гуаньли</w:t>
      </w:r>
      <w:proofErr w:type="spellEnd"/>
      <w:r w:rsidRPr="00CF021A">
        <w:rPr>
          <w:rFonts w:ascii="Times New Roman" w:hAnsi="Times New Roman" w:cs="Times New Roman"/>
          <w:sz w:val="20"/>
          <w:szCs w:val="20"/>
          <w:lang w:val="ru-RU"/>
        </w:rPr>
        <w:t xml:space="preserve"> </w:t>
      </w:r>
      <w:proofErr w:type="spellStart"/>
      <w:r w:rsidRPr="00CF021A">
        <w:rPr>
          <w:rFonts w:ascii="Times New Roman" w:hAnsi="Times New Roman" w:cs="Times New Roman"/>
          <w:sz w:val="20"/>
          <w:szCs w:val="20"/>
          <w:lang w:val="ru-RU"/>
        </w:rPr>
        <w:t>шицзе</w:t>
      </w:r>
      <w:proofErr w:type="spellEnd"/>
      <w:r w:rsidRPr="00CF021A">
        <w:rPr>
          <w:rFonts w:ascii="Times New Roman" w:hAnsi="Times New Roman" w:cs="Times New Roman"/>
          <w:sz w:val="20"/>
          <w:szCs w:val="20"/>
          <w:lang w:val="ru-RU"/>
        </w:rPr>
        <w:t xml:space="preserve"> [</w:t>
      </w:r>
      <w:r w:rsidRPr="00CF021A">
        <w:rPr>
          <w:rFonts w:ascii="Times New Roman" w:eastAsia="SimSun" w:hAnsi="Times New Roman" w:cs="Times New Roman"/>
          <w:sz w:val="20"/>
          <w:szCs w:val="20"/>
        </w:rPr>
        <w:t>管理世界</w:t>
      </w:r>
      <w:r w:rsidRPr="00CF021A">
        <w:rPr>
          <w:rFonts w:ascii="Times New Roman" w:eastAsia="SimSun" w:hAnsi="Times New Roman" w:cs="Times New Roman"/>
          <w:sz w:val="20"/>
          <w:szCs w:val="20"/>
          <w:lang w:val="ru-RU"/>
        </w:rPr>
        <w:t xml:space="preserve">. </w:t>
      </w:r>
      <w:r w:rsidRPr="009272BA">
        <w:rPr>
          <w:rFonts w:ascii="Times New Roman" w:eastAsia="SimSun" w:hAnsi="Times New Roman" w:cs="Times New Roman"/>
          <w:sz w:val="20"/>
          <w:szCs w:val="20"/>
          <w:lang w:val="ru-RU"/>
        </w:rPr>
        <w:t xml:space="preserve">Управление миром]. </w:t>
      </w:r>
      <w:r w:rsidRPr="009272BA">
        <w:rPr>
          <w:rFonts w:ascii="Times New Roman" w:hAnsi="Times New Roman" w:cs="Times New Roman"/>
          <w:sz w:val="20"/>
          <w:szCs w:val="20"/>
          <w:lang w:val="ru-RU"/>
        </w:rPr>
        <w:t>2021.</w:t>
      </w:r>
      <w:r w:rsidRPr="009272BA">
        <w:rPr>
          <w:rFonts w:ascii="Times New Roman" w:hAnsi="Times New Roman" w:cs="Times New Roman"/>
          <w:sz w:val="28"/>
          <w:lang w:val="ru-RU"/>
        </w:rPr>
        <w:t xml:space="preserve"> </w:t>
      </w:r>
      <w:r w:rsidRPr="0059562E">
        <w:rPr>
          <w:rFonts w:ascii="Times New Roman" w:hAnsi="Times New Roman" w:cs="Times New Roman"/>
          <w:sz w:val="20"/>
          <w:szCs w:val="22"/>
          <w:lang w:val="ru-RU"/>
        </w:rPr>
        <w:t xml:space="preserve">С. </w:t>
      </w:r>
      <w:r w:rsidRPr="00DD3714">
        <w:rPr>
          <w:rFonts w:ascii="Times New Roman" w:hAnsi="Times New Roman" w:cs="Times New Roman"/>
          <w:sz w:val="20"/>
          <w:szCs w:val="22"/>
          <w:lang w:val="ru-RU"/>
        </w:rPr>
        <w:t>68</w:t>
      </w:r>
      <w:r w:rsidRPr="0059562E">
        <w:rPr>
          <w:rFonts w:ascii="Times New Roman" w:hAnsi="Times New Roman" w:cs="Times New Roman"/>
          <w:sz w:val="20"/>
          <w:szCs w:val="22"/>
          <w:lang w:val="ru-RU"/>
        </w:rPr>
        <w:t xml:space="preserve">. </w:t>
      </w:r>
    </w:p>
  </w:footnote>
  <w:footnote w:id="55">
    <w:p w14:paraId="1F2D8C46" w14:textId="4BB25E98" w:rsidR="00E145DA" w:rsidRPr="0059562E" w:rsidRDefault="00E145DA" w:rsidP="007E6746">
      <w:pPr>
        <w:pStyle w:val="a6"/>
        <w:jc w:val="both"/>
        <w:rPr>
          <w:rFonts w:ascii="Times New Roman" w:hAnsi="Times New Roman" w:cs="Times New Roman"/>
          <w:sz w:val="20"/>
          <w:szCs w:val="22"/>
        </w:rPr>
      </w:pPr>
      <w:r w:rsidRPr="00DD3714">
        <w:rPr>
          <w:rStyle w:val="a3"/>
          <w:rFonts w:ascii="Times New Roman" w:hAnsi="Times New Roman" w:cs="Times New Roman"/>
          <w:sz w:val="20"/>
          <w:szCs w:val="22"/>
        </w:rPr>
        <w:footnoteRef/>
      </w:r>
      <w:r w:rsidRPr="0059562E">
        <w:rPr>
          <w:rFonts w:ascii="Times New Roman" w:hAnsi="Times New Roman" w:cs="Times New Roman"/>
          <w:sz w:val="20"/>
          <w:szCs w:val="22"/>
          <w:lang w:val="ru-RU"/>
        </w:rPr>
        <w:t xml:space="preserve"> </w:t>
      </w:r>
      <w:proofErr w:type="spellStart"/>
      <w:r w:rsidRPr="00DD3714">
        <w:rPr>
          <w:rFonts w:ascii="Times New Roman" w:hAnsi="Times New Roman" w:cs="Times New Roman"/>
          <w:sz w:val="20"/>
          <w:szCs w:val="22"/>
          <w:lang w:val="ru-RU"/>
        </w:rPr>
        <w:t>Лю</w:t>
      </w:r>
      <w:proofErr w:type="spellEnd"/>
      <w:r w:rsidRPr="00DD3714">
        <w:rPr>
          <w:rFonts w:ascii="Times New Roman" w:hAnsi="Times New Roman" w:cs="Times New Roman"/>
          <w:sz w:val="20"/>
          <w:szCs w:val="22"/>
          <w:lang w:val="ru-RU"/>
        </w:rPr>
        <w:t xml:space="preserve"> </w:t>
      </w:r>
      <w:proofErr w:type="spellStart"/>
      <w:r w:rsidRPr="00BF0F68">
        <w:rPr>
          <w:rFonts w:ascii="Times New Roman" w:hAnsi="Times New Roman" w:cs="Times New Roman"/>
          <w:sz w:val="20"/>
          <w:szCs w:val="22"/>
          <w:lang w:val="ru-RU"/>
        </w:rPr>
        <w:t>Умэй</w:t>
      </w:r>
      <w:proofErr w:type="spellEnd"/>
      <w:r w:rsidRPr="00DD3714">
        <w:rPr>
          <w:rFonts w:ascii="Times New Roman" w:hAnsi="Times New Roman" w:cs="Times New Roman"/>
          <w:sz w:val="20"/>
          <w:szCs w:val="22"/>
          <w:lang w:val="ru-RU"/>
        </w:rPr>
        <w:t xml:space="preserve"> [</w:t>
      </w:r>
      <w:r w:rsidRPr="00DD3714">
        <w:rPr>
          <w:rFonts w:ascii="Times New Roman" w:eastAsia="SimSun" w:hAnsi="Times New Roman" w:cs="Times New Roman"/>
          <w:sz w:val="20"/>
          <w:szCs w:val="22"/>
        </w:rPr>
        <w:t>柳武妹</w:t>
      </w:r>
      <w:r w:rsidRPr="00DD3714">
        <w:rPr>
          <w:rFonts w:ascii="Times New Roman" w:eastAsia="SimSun" w:hAnsi="Times New Roman" w:cs="Times New Roman"/>
          <w:sz w:val="20"/>
          <w:szCs w:val="22"/>
          <w:lang w:val="ru-RU"/>
        </w:rPr>
        <w:t>]</w:t>
      </w:r>
      <w:r w:rsidRPr="00DD3714">
        <w:rPr>
          <w:rFonts w:ascii="Times New Roman" w:hAnsi="Times New Roman" w:cs="Times New Roman"/>
          <w:sz w:val="20"/>
          <w:szCs w:val="22"/>
          <w:lang w:val="ru-RU"/>
        </w:rPr>
        <w:t xml:space="preserve"> . </w:t>
      </w:r>
      <w:proofErr w:type="spellStart"/>
      <w:r w:rsidRPr="00DD3714">
        <w:rPr>
          <w:rFonts w:ascii="Times New Roman" w:eastAsia="SimSun" w:hAnsi="Times New Roman" w:cs="Times New Roman"/>
          <w:sz w:val="20"/>
          <w:szCs w:val="22"/>
          <w:lang w:val="ru-RU"/>
        </w:rPr>
        <w:t>Цюаньли</w:t>
      </w:r>
      <w:proofErr w:type="spellEnd"/>
      <w:r w:rsidRPr="00DD3714">
        <w:rPr>
          <w:rFonts w:ascii="Times New Roman" w:eastAsia="SimSun" w:hAnsi="Times New Roman" w:cs="Times New Roman"/>
          <w:sz w:val="20"/>
          <w:szCs w:val="22"/>
          <w:lang w:val="ru-RU"/>
        </w:rPr>
        <w:t xml:space="preserve"> юэ </w:t>
      </w:r>
      <w:proofErr w:type="spellStart"/>
      <w:r w:rsidRPr="00DD3714">
        <w:rPr>
          <w:rFonts w:ascii="Times New Roman" w:eastAsia="SimSun" w:hAnsi="Times New Roman" w:cs="Times New Roman"/>
          <w:sz w:val="20"/>
          <w:szCs w:val="22"/>
          <w:lang w:val="ru-RU"/>
        </w:rPr>
        <w:t>гао</w:t>
      </w:r>
      <w:proofErr w:type="spellEnd"/>
      <w:r w:rsidRPr="00DD3714">
        <w:rPr>
          <w:rFonts w:ascii="Times New Roman" w:eastAsia="SimSun" w:hAnsi="Times New Roman" w:cs="Times New Roman"/>
          <w:sz w:val="20"/>
          <w:szCs w:val="22"/>
          <w:lang w:val="ru-RU"/>
        </w:rPr>
        <w:t xml:space="preserve"> юэ </w:t>
      </w:r>
      <w:proofErr w:type="spellStart"/>
      <w:r w:rsidRPr="00DD3714">
        <w:rPr>
          <w:rFonts w:ascii="Times New Roman" w:eastAsia="SimSun" w:hAnsi="Times New Roman" w:cs="Times New Roman"/>
          <w:sz w:val="20"/>
          <w:szCs w:val="22"/>
          <w:lang w:val="ru-RU"/>
        </w:rPr>
        <w:t>циньсянъюй</w:t>
      </w:r>
      <w:proofErr w:type="spellEnd"/>
      <w:r w:rsidRPr="00DD3714">
        <w:rPr>
          <w:rFonts w:ascii="Times New Roman" w:eastAsia="SimSun" w:hAnsi="Times New Roman" w:cs="Times New Roman"/>
          <w:sz w:val="20"/>
          <w:szCs w:val="22"/>
          <w:lang w:val="ru-RU"/>
        </w:rPr>
        <w:t xml:space="preserve"> </w:t>
      </w:r>
      <w:proofErr w:type="spellStart"/>
      <w:r w:rsidRPr="00DD3714">
        <w:rPr>
          <w:rFonts w:ascii="Times New Roman" w:eastAsia="SimSun" w:hAnsi="Times New Roman" w:cs="Times New Roman"/>
          <w:sz w:val="20"/>
          <w:szCs w:val="22"/>
          <w:lang w:val="ru-RU"/>
        </w:rPr>
        <w:t>цзюаньцзэн</w:t>
      </w:r>
      <w:proofErr w:type="spellEnd"/>
      <w:r w:rsidRPr="00DD3714">
        <w:rPr>
          <w:rFonts w:ascii="Times New Roman" w:eastAsia="SimSun" w:hAnsi="Times New Roman" w:cs="Times New Roman"/>
          <w:sz w:val="20"/>
          <w:szCs w:val="22"/>
          <w:lang w:val="ru-RU"/>
        </w:rPr>
        <w:t xml:space="preserve"> </w:t>
      </w:r>
      <w:proofErr w:type="spellStart"/>
      <w:r w:rsidRPr="00DD3714">
        <w:rPr>
          <w:rFonts w:ascii="Times New Roman" w:eastAsia="SimSun" w:hAnsi="Times New Roman" w:cs="Times New Roman"/>
          <w:sz w:val="20"/>
          <w:szCs w:val="22"/>
          <w:lang w:val="ru-RU"/>
        </w:rPr>
        <w:t>сянъюй</w:t>
      </w:r>
      <w:proofErr w:type="spellEnd"/>
      <w:r w:rsidRPr="00DD3714">
        <w:rPr>
          <w:rFonts w:ascii="Times New Roman" w:eastAsia="SimSun" w:hAnsi="Times New Roman" w:cs="Times New Roman"/>
          <w:sz w:val="20"/>
          <w:szCs w:val="22"/>
          <w:lang w:val="ru-RU"/>
        </w:rPr>
        <w:t xml:space="preserve"> </w:t>
      </w:r>
      <w:proofErr w:type="spellStart"/>
      <w:r w:rsidRPr="00DD3714">
        <w:rPr>
          <w:rFonts w:ascii="Times New Roman" w:eastAsia="SimSun" w:hAnsi="Times New Roman" w:cs="Times New Roman"/>
          <w:sz w:val="20"/>
          <w:szCs w:val="22"/>
          <w:lang w:val="ru-RU"/>
        </w:rPr>
        <w:t>цзюаньцзэн</w:t>
      </w:r>
      <w:proofErr w:type="spellEnd"/>
      <w:r w:rsidRPr="00DD3714">
        <w:rPr>
          <w:rFonts w:ascii="Times New Roman" w:eastAsia="SimSun" w:hAnsi="Times New Roman" w:cs="Times New Roman"/>
          <w:sz w:val="20"/>
          <w:szCs w:val="22"/>
          <w:lang w:val="ru-RU"/>
        </w:rPr>
        <w:t xml:space="preserve"> </w:t>
      </w:r>
      <w:proofErr w:type="spellStart"/>
      <w:r w:rsidRPr="00DD3714">
        <w:rPr>
          <w:rFonts w:ascii="Times New Roman" w:eastAsia="SimSun" w:hAnsi="Times New Roman" w:cs="Times New Roman"/>
          <w:sz w:val="20"/>
          <w:szCs w:val="22"/>
          <w:lang w:val="ru-RU"/>
        </w:rPr>
        <w:t>шицзян</w:t>
      </w:r>
      <w:proofErr w:type="spellEnd"/>
      <w:r w:rsidRPr="00DD3714">
        <w:rPr>
          <w:rFonts w:ascii="Times New Roman" w:eastAsia="SimSun" w:hAnsi="Times New Roman" w:cs="Times New Roman"/>
          <w:sz w:val="20"/>
          <w:szCs w:val="22"/>
          <w:lang w:val="ru-RU"/>
        </w:rPr>
        <w:t xml:space="preserve"> </w:t>
      </w:r>
      <w:proofErr w:type="spellStart"/>
      <w:r w:rsidRPr="00DD3714">
        <w:rPr>
          <w:rFonts w:ascii="Times New Roman" w:eastAsia="SimSun" w:hAnsi="Times New Roman" w:cs="Times New Roman"/>
          <w:sz w:val="20"/>
          <w:szCs w:val="22"/>
          <w:lang w:val="ru-RU"/>
        </w:rPr>
        <w:t>ма</w:t>
      </w:r>
      <w:proofErr w:type="spellEnd"/>
      <w:r w:rsidRPr="00DD3714">
        <w:rPr>
          <w:rFonts w:ascii="Times New Roman" w:eastAsia="SimSun" w:hAnsi="Times New Roman" w:cs="Times New Roman"/>
          <w:sz w:val="20"/>
          <w:szCs w:val="22"/>
          <w:lang w:val="ru-RU"/>
        </w:rPr>
        <w:t xml:space="preserve">: </w:t>
      </w:r>
      <w:proofErr w:type="spellStart"/>
      <w:r w:rsidRPr="00DD3714">
        <w:rPr>
          <w:rFonts w:ascii="Times New Roman" w:eastAsia="SimSun" w:hAnsi="Times New Roman" w:cs="Times New Roman"/>
          <w:sz w:val="20"/>
          <w:szCs w:val="22"/>
          <w:lang w:val="ru-RU"/>
        </w:rPr>
        <w:t>цышань</w:t>
      </w:r>
      <w:proofErr w:type="spellEnd"/>
      <w:r w:rsidRPr="00DD3714">
        <w:rPr>
          <w:rFonts w:ascii="Times New Roman" w:eastAsia="SimSun" w:hAnsi="Times New Roman" w:cs="Times New Roman"/>
          <w:sz w:val="20"/>
          <w:szCs w:val="22"/>
          <w:lang w:val="ru-RU"/>
        </w:rPr>
        <w:t xml:space="preserve"> </w:t>
      </w:r>
      <w:proofErr w:type="spellStart"/>
      <w:r w:rsidRPr="00DD3714">
        <w:rPr>
          <w:rFonts w:ascii="Times New Roman" w:eastAsia="SimSun" w:hAnsi="Times New Roman" w:cs="Times New Roman"/>
          <w:sz w:val="20"/>
          <w:szCs w:val="22"/>
          <w:lang w:val="ru-RU"/>
        </w:rPr>
        <w:t>инсяочжун</w:t>
      </w:r>
      <w:proofErr w:type="spellEnd"/>
      <w:r w:rsidRPr="00DD3714">
        <w:rPr>
          <w:rFonts w:ascii="Times New Roman" w:eastAsia="SimSun" w:hAnsi="Times New Roman" w:cs="Times New Roman"/>
          <w:sz w:val="20"/>
          <w:szCs w:val="22"/>
          <w:lang w:val="ru-RU"/>
        </w:rPr>
        <w:t xml:space="preserve"> </w:t>
      </w:r>
      <w:proofErr w:type="spellStart"/>
      <w:r w:rsidRPr="00DD3714">
        <w:rPr>
          <w:rFonts w:ascii="Times New Roman" w:eastAsia="SimSun" w:hAnsi="Times New Roman" w:cs="Times New Roman"/>
          <w:sz w:val="20"/>
          <w:szCs w:val="22"/>
          <w:lang w:val="ru-RU"/>
        </w:rPr>
        <w:t>цзюаньцзэнчжэ</w:t>
      </w:r>
      <w:proofErr w:type="spellEnd"/>
      <w:r w:rsidRPr="00DD3714">
        <w:rPr>
          <w:rFonts w:ascii="Times New Roman" w:eastAsia="SimSun" w:hAnsi="Times New Roman" w:cs="Times New Roman"/>
          <w:sz w:val="20"/>
          <w:szCs w:val="22"/>
          <w:lang w:val="ru-RU"/>
        </w:rPr>
        <w:t xml:space="preserve"> дэ </w:t>
      </w:r>
      <w:proofErr w:type="spellStart"/>
      <w:r w:rsidRPr="00DD3714">
        <w:rPr>
          <w:rFonts w:ascii="Times New Roman" w:eastAsia="SimSun" w:hAnsi="Times New Roman" w:cs="Times New Roman"/>
          <w:sz w:val="20"/>
          <w:szCs w:val="22"/>
          <w:lang w:val="ru-RU"/>
        </w:rPr>
        <w:t>цюаньли</w:t>
      </w:r>
      <w:proofErr w:type="spellEnd"/>
      <w:r w:rsidRPr="00DD3714">
        <w:rPr>
          <w:rFonts w:ascii="Times New Roman" w:eastAsia="SimSun" w:hAnsi="Times New Roman" w:cs="Times New Roman"/>
          <w:sz w:val="20"/>
          <w:szCs w:val="22"/>
          <w:lang w:val="ru-RU"/>
        </w:rPr>
        <w:t xml:space="preserve"> дуй ци </w:t>
      </w:r>
      <w:proofErr w:type="spellStart"/>
      <w:r w:rsidRPr="00DD3714">
        <w:rPr>
          <w:rFonts w:ascii="Times New Roman" w:eastAsia="SimSun" w:hAnsi="Times New Roman" w:cs="Times New Roman"/>
          <w:sz w:val="20"/>
          <w:szCs w:val="22"/>
          <w:lang w:val="ru-RU"/>
        </w:rPr>
        <w:t>шицзянь</w:t>
      </w:r>
      <w:proofErr w:type="spellEnd"/>
      <w:r w:rsidRPr="00DD3714">
        <w:rPr>
          <w:rFonts w:ascii="Times New Roman" w:eastAsia="SimSun" w:hAnsi="Times New Roman" w:cs="Times New Roman"/>
          <w:sz w:val="20"/>
          <w:szCs w:val="22"/>
          <w:lang w:val="ru-RU"/>
        </w:rPr>
        <w:t xml:space="preserve"> </w:t>
      </w:r>
      <w:proofErr w:type="spellStart"/>
      <w:r w:rsidRPr="00DD3714">
        <w:rPr>
          <w:rFonts w:ascii="Times New Roman" w:eastAsia="SimSun" w:hAnsi="Times New Roman" w:cs="Times New Roman"/>
          <w:sz w:val="20"/>
          <w:szCs w:val="22"/>
          <w:lang w:val="ru-RU"/>
        </w:rPr>
        <w:t>цзюаньцзэн</w:t>
      </w:r>
      <w:proofErr w:type="spellEnd"/>
      <w:r w:rsidRPr="00DD3714">
        <w:rPr>
          <w:rFonts w:ascii="Times New Roman" w:eastAsia="SimSun" w:hAnsi="Times New Roman" w:cs="Times New Roman"/>
          <w:sz w:val="20"/>
          <w:szCs w:val="22"/>
          <w:lang w:val="ru-RU"/>
        </w:rPr>
        <w:t xml:space="preserve"> </w:t>
      </w:r>
      <w:proofErr w:type="spellStart"/>
      <w:r w:rsidRPr="00DD3714">
        <w:rPr>
          <w:rFonts w:ascii="Times New Roman" w:eastAsia="SimSun" w:hAnsi="Times New Roman" w:cs="Times New Roman"/>
          <w:sz w:val="20"/>
          <w:szCs w:val="22"/>
          <w:lang w:val="ru-RU"/>
        </w:rPr>
        <w:t>иъюань</w:t>
      </w:r>
      <w:proofErr w:type="spellEnd"/>
      <w:r w:rsidRPr="00DD3714">
        <w:rPr>
          <w:rFonts w:ascii="Times New Roman" w:eastAsia="SimSun" w:hAnsi="Times New Roman" w:cs="Times New Roman"/>
          <w:sz w:val="20"/>
          <w:szCs w:val="22"/>
          <w:lang w:val="ru-RU"/>
        </w:rPr>
        <w:t xml:space="preserve"> дэ </w:t>
      </w:r>
      <w:proofErr w:type="spellStart"/>
      <w:r w:rsidRPr="00DD3714">
        <w:rPr>
          <w:rFonts w:ascii="Times New Roman" w:eastAsia="SimSun" w:hAnsi="Times New Roman" w:cs="Times New Roman"/>
          <w:sz w:val="20"/>
          <w:szCs w:val="22"/>
          <w:lang w:val="ru-RU"/>
        </w:rPr>
        <w:t>инсян</w:t>
      </w:r>
      <w:proofErr w:type="spellEnd"/>
      <w:r w:rsidRPr="00DD3714">
        <w:rPr>
          <w:rFonts w:ascii="Times New Roman" w:eastAsia="SimSun" w:hAnsi="Times New Roman" w:cs="Times New Roman"/>
          <w:sz w:val="20"/>
          <w:szCs w:val="22"/>
          <w:lang w:val="ru-RU"/>
        </w:rPr>
        <w:t xml:space="preserve"> </w:t>
      </w:r>
      <w:proofErr w:type="spellStart"/>
      <w:r w:rsidRPr="00DD3714">
        <w:rPr>
          <w:rFonts w:ascii="Times New Roman" w:eastAsia="SimSun" w:hAnsi="Times New Roman" w:cs="Times New Roman"/>
          <w:sz w:val="20"/>
          <w:szCs w:val="22"/>
          <w:lang w:val="ru-RU"/>
        </w:rPr>
        <w:t>цзи</w:t>
      </w:r>
      <w:proofErr w:type="spellEnd"/>
      <w:r w:rsidRPr="00DD3714">
        <w:rPr>
          <w:rFonts w:ascii="Times New Roman" w:eastAsia="SimSun" w:hAnsi="Times New Roman" w:cs="Times New Roman"/>
          <w:sz w:val="20"/>
          <w:szCs w:val="22"/>
          <w:lang w:val="ru-RU"/>
        </w:rPr>
        <w:t xml:space="preserve"> </w:t>
      </w:r>
      <w:proofErr w:type="spellStart"/>
      <w:r w:rsidRPr="00DD3714">
        <w:rPr>
          <w:rFonts w:ascii="Times New Roman" w:eastAsia="SimSun" w:hAnsi="Times New Roman" w:cs="Times New Roman"/>
          <w:sz w:val="20"/>
          <w:szCs w:val="22"/>
          <w:lang w:val="ru-RU"/>
        </w:rPr>
        <w:t>цзичжияньцзю</w:t>
      </w:r>
      <w:proofErr w:type="spellEnd"/>
      <w:r w:rsidRPr="00DD3714">
        <w:rPr>
          <w:rFonts w:ascii="Times New Roman" w:eastAsia="SimSun" w:hAnsi="Times New Roman" w:cs="Times New Roman"/>
          <w:sz w:val="20"/>
          <w:szCs w:val="22"/>
          <w:lang w:val="ru-RU"/>
        </w:rPr>
        <w:t xml:space="preserve"> </w:t>
      </w:r>
      <w:r w:rsidRPr="00DD3714">
        <w:rPr>
          <w:rFonts w:ascii="Times New Roman" w:eastAsia="SimSun" w:hAnsi="Times New Roman" w:cs="Times New Roman"/>
          <w:sz w:val="20"/>
          <w:szCs w:val="22"/>
        </w:rPr>
        <w:t>[</w:t>
      </w:r>
      <w:r w:rsidRPr="00DD3714">
        <w:rPr>
          <w:rFonts w:ascii="Times New Roman" w:eastAsia="SimSun" w:hAnsi="Times New Roman" w:cs="Times New Roman"/>
          <w:sz w:val="20"/>
          <w:szCs w:val="22"/>
        </w:rPr>
        <w:t>权力越高越倾向于捐赠时间吗：慈善营销中捐赠者的权力对其时间捐赠意愿的影响及机制研究</w:t>
      </w:r>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Склонны</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ли</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люди</w:t>
      </w:r>
      <w:proofErr w:type="spellEnd"/>
      <w:r w:rsidRPr="00DD3714">
        <w:rPr>
          <w:rFonts w:ascii="Times New Roman" w:eastAsia="SimSun" w:hAnsi="Times New Roman" w:cs="Times New Roman"/>
          <w:sz w:val="20"/>
          <w:szCs w:val="22"/>
        </w:rPr>
        <w:t xml:space="preserve"> с </w:t>
      </w:r>
      <w:proofErr w:type="spellStart"/>
      <w:r w:rsidRPr="00DD3714">
        <w:rPr>
          <w:rFonts w:ascii="Times New Roman" w:eastAsia="SimSun" w:hAnsi="Times New Roman" w:cs="Times New Roman"/>
          <w:sz w:val="20"/>
          <w:szCs w:val="22"/>
        </w:rPr>
        <w:t>более</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высокой</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властью</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жертвовать</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время</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исследование</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эффектов</w:t>
      </w:r>
      <w:proofErr w:type="spellEnd"/>
      <w:r w:rsidRPr="00DD3714">
        <w:rPr>
          <w:rFonts w:ascii="Times New Roman" w:eastAsia="SimSun" w:hAnsi="Times New Roman" w:cs="Times New Roman"/>
          <w:sz w:val="20"/>
          <w:szCs w:val="22"/>
        </w:rPr>
        <w:t xml:space="preserve"> и </w:t>
      </w:r>
      <w:proofErr w:type="spellStart"/>
      <w:r w:rsidRPr="00DD3714">
        <w:rPr>
          <w:rFonts w:ascii="Times New Roman" w:eastAsia="SimSun" w:hAnsi="Times New Roman" w:cs="Times New Roman"/>
          <w:sz w:val="20"/>
          <w:szCs w:val="22"/>
        </w:rPr>
        <w:t>механизмов</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влияния</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власти</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благотворителей</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на</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их</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готовность</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жертвовать</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время</w:t>
      </w:r>
      <w:proofErr w:type="spellEnd"/>
      <w:r w:rsidRPr="00DD3714">
        <w:rPr>
          <w:rFonts w:ascii="Times New Roman" w:eastAsia="SimSun" w:hAnsi="Times New Roman" w:cs="Times New Roman"/>
          <w:sz w:val="20"/>
          <w:szCs w:val="22"/>
        </w:rPr>
        <w:t xml:space="preserve"> в </w:t>
      </w:r>
      <w:proofErr w:type="spellStart"/>
      <w:r w:rsidRPr="00DD3714">
        <w:rPr>
          <w:rFonts w:ascii="Times New Roman" w:eastAsia="SimSun" w:hAnsi="Times New Roman" w:cs="Times New Roman"/>
          <w:sz w:val="20"/>
          <w:szCs w:val="22"/>
        </w:rPr>
        <w:t>благотворительном</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маркетинге</w:t>
      </w:r>
      <w:proofErr w:type="spellEnd"/>
      <w:r w:rsidRPr="00DD3714">
        <w:rPr>
          <w:rFonts w:ascii="Times New Roman" w:eastAsia="SimSun" w:hAnsi="Times New Roman" w:cs="Times New Roman"/>
          <w:sz w:val="20"/>
          <w:szCs w:val="22"/>
        </w:rPr>
        <w:t>]</w:t>
      </w:r>
      <w:r w:rsidRPr="00DD3714">
        <w:rPr>
          <w:rFonts w:ascii="Times New Roman" w:hAnsi="Times New Roman" w:cs="Times New Roman"/>
          <w:sz w:val="20"/>
          <w:szCs w:val="22"/>
        </w:rPr>
        <w:t xml:space="preserve"> // </w:t>
      </w:r>
      <w:proofErr w:type="spellStart"/>
      <w:r w:rsidRPr="00DD3714">
        <w:rPr>
          <w:rFonts w:ascii="Times New Roman" w:hAnsi="Times New Roman" w:cs="Times New Roman"/>
          <w:sz w:val="20"/>
          <w:szCs w:val="22"/>
        </w:rPr>
        <w:t>Нанькай</w:t>
      </w:r>
      <w:proofErr w:type="spellEnd"/>
      <w:r w:rsidRPr="00DD3714">
        <w:rPr>
          <w:rFonts w:ascii="Times New Roman" w:hAnsi="Times New Roman" w:cs="Times New Roman"/>
          <w:sz w:val="20"/>
          <w:szCs w:val="22"/>
        </w:rPr>
        <w:t xml:space="preserve"> </w:t>
      </w:r>
      <w:proofErr w:type="spellStart"/>
      <w:r w:rsidRPr="00DD3714">
        <w:rPr>
          <w:rFonts w:ascii="Times New Roman" w:hAnsi="Times New Roman" w:cs="Times New Roman"/>
          <w:sz w:val="20"/>
          <w:szCs w:val="22"/>
        </w:rPr>
        <w:t>гуаньли</w:t>
      </w:r>
      <w:proofErr w:type="spellEnd"/>
      <w:r w:rsidRPr="00DD3714">
        <w:rPr>
          <w:rFonts w:ascii="Times New Roman" w:hAnsi="Times New Roman" w:cs="Times New Roman"/>
          <w:sz w:val="20"/>
          <w:szCs w:val="22"/>
        </w:rPr>
        <w:t xml:space="preserve"> </w:t>
      </w:r>
      <w:proofErr w:type="spellStart"/>
      <w:r w:rsidRPr="00DD3714">
        <w:rPr>
          <w:rFonts w:ascii="Times New Roman" w:hAnsi="Times New Roman" w:cs="Times New Roman"/>
          <w:sz w:val="20"/>
          <w:szCs w:val="22"/>
        </w:rPr>
        <w:t>пинлунь</w:t>
      </w:r>
      <w:proofErr w:type="spellEnd"/>
      <w:r w:rsidRPr="00DD3714">
        <w:rPr>
          <w:rFonts w:ascii="Times New Roman" w:hAnsi="Times New Roman" w:cs="Times New Roman"/>
          <w:sz w:val="20"/>
          <w:szCs w:val="22"/>
        </w:rPr>
        <w:t xml:space="preserve"> [</w:t>
      </w:r>
      <w:r w:rsidRPr="00DD3714">
        <w:rPr>
          <w:rFonts w:ascii="Times New Roman" w:eastAsia="SimSun" w:hAnsi="Times New Roman" w:cs="Times New Roman"/>
          <w:sz w:val="20"/>
          <w:szCs w:val="22"/>
        </w:rPr>
        <w:t>南开管理评论</w:t>
      </w:r>
      <w:r w:rsidRPr="00DD3714">
        <w:rPr>
          <w:rFonts w:ascii="Times New Roman" w:eastAsia="SimSun" w:hAnsi="Times New Roman" w:cs="Times New Roman"/>
          <w:sz w:val="20"/>
          <w:szCs w:val="22"/>
        </w:rPr>
        <w:t>.</w:t>
      </w:r>
      <w:r w:rsidRPr="00DD3714">
        <w:rPr>
          <w:rFonts w:ascii="Times New Roman" w:hAnsi="Times New Roman" w:cs="Times New Roman"/>
          <w:sz w:val="20"/>
          <w:szCs w:val="22"/>
        </w:rPr>
        <w:t xml:space="preserve"> </w:t>
      </w:r>
      <w:proofErr w:type="spellStart"/>
      <w:r w:rsidRPr="00DD3714">
        <w:rPr>
          <w:rFonts w:ascii="Times New Roman" w:eastAsia="SimSun" w:hAnsi="Times New Roman" w:cs="Times New Roman"/>
          <w:sz w:val="20"/>
          <w:szCs w:val="22"/>
        </w:rPr>
        <w:t>Обзор</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менеджмента</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университета</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Нанкай</w:t>
      </w:r>
      <w:proofErr w:type="spellEnd"/>
      <w:r w:rsidRPr="00DD3714">
        <w:rPr>
          <w:rFonts w:ascii="Times New Roman" w:eastAsia="SimSun" w:hAnsi="Times New Roman" w:cs="Times New Roman"/>
          <w:sz w:val="20"/>
          <w:szCs w:val="22"/>
        </w:rPr>
        <w:t>]. 2019</w:t>
      </w:r>
      <w:r w:rsidRPr="00DD3714">
        <w:rPr>
          <w:rFonts w:ascii="Times New Roman" w:hAnsi="Times New Roman" w:cs="Times New Roman"/>
          <w:sz w:val="20"/>
          <w:szCs w:val="22"/>
        </w:rPr>
        <w:t>. С. 8</w:t>
      </w:r>
      <w:r w:rsidRPr="0059562E">
        <w:rPr>
          <w:rFonts w:ascii="Times New Roman" w:hAnsi="Times New Roman" w:cs="Times New Roman"/>
          <w:sz w:val="20"/>
          <w:szCs w:val="22"/>
        </w:rPr>
        <w:t>2</w:t>
      </w:r>
      <w:r w:rsidRPr="00DD3714">
        <w:rPr>
          <w:rFonts w:ascii="Times New Roman" w:hAnsi="Times New Roman" w:cs="Times New Roman"/>
          <w:sz w:val="20"/>
          <w:szCs w:val="22"/>
        </w:rPr>
        <w:t>.</w:t>
      </w:r>
    </w:p>
  </w:footnote>
  <w:footnote w:id="56">
    <w:p w14:paraId="4BA42D46" w14:textId="19487EE1" w:rsidR="00E145DA" w:rsidRPr="00DD3714" w:rsidRDefault="00E145DA" w:rsidP="007E6746">
      <w:pPr>
        <w:jc w:val="both"/>
        <w:rPr>
          <w:rFonts w:ascii="Times New Roman" w:hAnsi="Times New Roman" w:cs="Times New Roman"/>
          <w:sz w:val="20"/>
          <w:szCs w:val="22"/>
        </w:rPr>
      </w:pPr>
      <w:r w:rsidRPr="00DD3714">
        <w:rPr>
          <w:rStyle w:val="a3"/>
          <w:rFonts w:ascii="Times New Roman" w:hAnsi="Times New Roman" w:cs="Times New Roman"/>
          <w:sz w:val="20"/>
          <w:szCs w:val="22"/>
        </w:rPr>
        <w:footnoteRef/>
      </w:r>
      <w:r w:rsidRPr="00DD3714">
        <w:rPr>
          <w:rFonts w:ascii="Times New Roman" w:hAnsi="Times New Roman" w:cs="Times New Roman"/>
          <w:sz w:val="20"/>
          <w:szCs w:val="22"/>
        </w:rPr>
        <w:t xml:space="preserve"> </w:t>
      </w:r>
      <w:proofErr w:type="spellStart"/>
      <w:r w:rsidRPr="00DD3714">
        <w:rPr>
          <w:rFonts w:ascii="Times New Roman" w:hAnsi="Times New Roman" w:cs="Times New Roman"/>
          <w:sz w:val="20"/>
          <w:szCs w:val="22"/>
        </w:rPr>
        <w:t>Цзян</w:t>
      </w:r>
      <w:proofErr w:type="spellEnd"/>
      <w:r w:rsidRPr="00DD3714">
        <w:rPr>
          <w:rFonts w:ascii="Times New Roman" w:hAnsi="Times New Roman" w:cs="Times New Roman"/>
          <w:sz w:val="20"/>
          <w:szCs w:val="22"/>
        </w:rPr>
        <w:t xml:space="preserve"> </w:t>
      </w:r>
      <w:proofErr w:type="spellStart"/>
      <w:r w:rsidRPr="00DD3714">
        <w:rPr>
          <w:rFonts w:ascii="Times New Roman" w:hAnsi="Times New Roman" w:cs="Times New Roman"/>
          <w:sz w:val="20"/>
          <w:szCs w:val="22"/>
        </w:rPr>
        <w:t>Цзин</w:t>
      </w:r>
      <w:proofErr w:type="spellEnd"/>
      <w:r w:rsidRPr="00DD3714">
        <w:rPr>
          <w:rFonts w:ascii="Times New Roman" w:hAnsi="Times New Roman" w:cs="Times New Roman"/>
          <w:sz w:val="20"/>
          <w:szCs w:val="22"/>
        </w:rPr>
        <w:t xml:space="preserve"> [</w:t>
      </w:r>
      <w:r w:rsidRPr="00DD3714">
        <w:rPr>
          <w:rFonts w:ascii="Times New Roman" w:eastAsia="SimSun" w:hAnsi="Times New Roman" w:cs="Times New Roman"/>
          <w:sz w:val="20"/>
          <w:szCs w:val="22"/>
        </w:rPr>
        <w:t>蒋晶</w:t>
      </w:r>
      <w:r w:rsidRPr="00DD3714">
        <w:rPr>
          <w:rFonts w:ascii="Times New Roman" w:eastAsia="SimSun" w:hAnsi="Times New Roman" w:cs="Times New Roman"/>
          <w:sz w:val="20"/>
          <w:szCs w:val="22"/>
        </w:rPr>
        <w:t>]</w:t>
      </w:r>
      <w:r w:rsidRPr="00DD3714">
        <w:rPr>
          <w:rFonts w:ascii="Times New Roman" w:hAnsi="Times New Roman" w:cs="Times New Roman"/>
          <w:sz w:val="20"/>
          <w:szCs w:val="22"/>
        </w:rPr>
        <w:t xml:space="preserve">. </w:t>
      </w:r>
      <w:proofErr w:type="spellStart"/>
      <w:r w:rsidRPr="00DD3714">
        <w:rPr>
          <w:rFonts w:ascii="Times New Roman" w:eastAsia="SimSun" w:hAnsi="Times New Roman" w:cs="Times New Roman"/>
          <w:sz w:val="20"/>
          <w:szCs w:val="22"/>
        </w:rPr>
        <w:t>Циньган</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дунцзи</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юй</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цзюаньцзэн</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исян</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цзиюй</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циньган</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шэъин</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лилунь</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дэ</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гунъи</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гуангао</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сяого</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яньцзю</w:t>
      </w:r>
      <w:proofErr w:type="spellEnd"/>
      <w:r w:rsidRPr="00DD3714">
        <w:rPr>
          <w:rFonts w:ascii="Times New Roman" w:eastAsia="SimSun" w:hAnsi="Times New Roman" w:cs="Times New Roman"/>
          <w:sz w:val="20"/>
          <w:szCs w:val="22"/>
        </w:rPr>
        <w:t xml:space="preserve"> [</w:t>
      </w:r>
      <w:r w:rsidRPr="00DD3714">
        <w:rPr>
          <w:rFonts w:ascii="Times New Roman" w:eastAsia="SimSun" w:hAnsi="Times New Roman" w:cs="Times New Roman"/>
          <w:sz w:val="20"/>
          <w:szCs w:val="22"/>
        </w:rPr>
        <w:t>情感、动机与捐赠意向：基于情感适应理论的公益广告效果研究</w:t>
      </w:r>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Эмоции</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мотивация</w:t>
      </w:r>
      <w:proofErr w:type="spellEnd"/>
      <w:r w:rsidRPr="00DD3714">
        <w:rPr>
          <w:rFonts w:ascii="Times New Roman" w:eastAsia="SimSun" w:hAnsi="Times New Roman" w:cs="Times New Roman"/>
          <w:sz w:val="20"/>
          <w:szCs w:val="22"/>
        </w:rPr>
        <w:t xml:space="preserve"> и </w:t>
      </w:r>
      <w:proofErr w:type="spellStart"/>
      <w:r w:rsidRPr="00DD3714">
        <w:rPr>
          <w:rFonts w:ascii="Times New Roman" w:eastAsia="SimSun" w:hAnsi="Times New Roman" w:cs="Times New Roman"/>
          <w:sz w:val="20"/>
          <w:szCs w:val="22"/>
        </w:rPr>
        <w:t>намерение</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пожертвовать</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исследование</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эффективности</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рекламных</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объявлений</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на</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основе</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теории</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аффективной</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адаптации</w:t>
      </w:r>
      <w:proofErr w:type="spellEnd"/>
      <w:r w:rsidRPr="00DD3714">
        <w:rPr>
          <w:rFonts w:ascii="Times New Roman" w:eastAsia="SimSun" w:hAnsi="Times New Roman" w:cs="Times New Roman"/>
          <w:sz w:val="20"/>
          <w:szCs w:val="22"/>
        </w:rPr>
        <w:t>]</w:t>
      </w:r>
      <w:r w:rsidRPr="00DD3714">
        <w:rPr>
          <w:rFonts w:ascii="Times New Roman" w:hAnsi="Times New Roman" w:cs="Times New Roman"/>
          <w:sz w:val="20"/>
          <w:szCs w:val="22"/>
        </w:rPr>
        <w:t xml:space="preserve"> // </w:t>
      </w:r>
      <w:proofErr w:type="spellStart"/>
      <w:r w:rsidRPr="00DD3714">
        <w:rPr>
          <w:rFonts w:ascii="Times New Roman" w:eastAsia="SimSun" w:hAnsi="Times New Roman" w:cs="Times New Roman"/>
          <w:sz w:val="20"/>
          <w:szCs w:val="22"/>
        </w:rPr>
        <w:t>Гоцзи</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синьвэньцзе</w:t>
      </w:r>
      <w:proofErr w:type="spellEnd"/>
      <w:r w:rsidRPr="00DD3714">
        <w:rPr>
          <w:rFonts w:ascii="Times New Roman" w:eastAsia="SimSun" w:hAnsi="Times New Roman" w:cs="Times New Roman"/>
          <w:sz w:val="20"/>
          <w:szCs w:val="22"/>
        </w:rPr>
        <w:t xml:space="preserve"> [</w:t>
      </w:r>
      <w:r w:rsidRPr="00DD3714">
        <w:rPr>
          <w:rFonts w:ascii="Times New Roman" w:eastAsia="SimSun" w:hAnsi="Times New Roman" w:cs="Times New Roman"/>
          <w:sz w:val="20"/>
          <w:szCs w:val="22"/>
        </w:rPr>
        <w:t>国际新闻界</w:t>
      </w:r>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Международная</w:t>
      </w:r>
      <w:proofErr w:type="spellEnd"/>
      <w:r w:rsidRPr="00DD3714">
        <w:rPr>
          <w:rFonts w:ascii="Times New Roman" w:eastAsia="SimSun" w:hAnsi="Times New Roman" w:cs="Times New Roman"/>
          <w:sz w:val="20"/>
          <w:szCs w:val="22"/>
        </w:rPr>
        <w:t xml:space="preserve"> </w:t>
      </w:r>
      <w:proofErr w:type="spellStart"/>
      <w:r w:rsidRPr="00DD3714">
        <w:rPr>
          <w:rFonts w:ascii="Times New Roman" w:eastAsia="SimSun" w:hAnsi="Times New Roman" w:cs="Times New Roman"/>
          <w:sz w:val="20"/>
          <w:szCs w:val="22"/>
        </w:rPr>
        <w:t>пресса</w:t>
      </w:r>
      <w:proofErr w:type="spellEnd"/>
      <w:r w:rsidRPr="00DD3714">
        <w:rPr>
          <w:rFonts w:ascii="Times New Roman" w:eastAsia="SimSun" w:hAnsi="Times New Roman" w:cs="Times New Roman"/>
          <w:sz w:val="20"/>
          <w:szCs w:val="22"/>
        </w:rPr>
        <w:t xml:space="preserve">]. </w:t>
      </w:r>
      <w:r w:rsidRPr="00DD3714">
        <w:rPr>
          <w:rFonts w:ascii="Times New Roman" w:hAnsi="Times New Roman" w:cs="Times New Roman"/>
          <w:sz w:val="20"/>
          <w:szCs w:val="22"/>
        </w:rPr>
        <w:t>2014. С. 10</w:t>
      </w:r>
      <w:r w:rsidRPr="0059562E">
        <w:rPr>
          <w:rFonts w:ascii="Times New Roman" w:hAnsi="Times New Roman" w:cs="Times New Roman"/>
          <w:sz w:val="20"/>
          <w:szCs w:val="22"/>
        </w:rPr>
        <w:t>7</w:t>
      </w:r>
      <w:r w:rsidRPr="00DD3714">
        <w:rPr>
          <w:rFonts w:ascii="Times New Roman" w:hAnsi="Times New Roman" w:cs="Times New Roman"/>
          <w:sz w:val="20"/>
          <w:szCs w:val="22"/>
        </w:rPr>
        <w:t>.</w:t>
      </w:r>
    </w:p>
    <w:p w14:paraId="316B1E24" w14:textId="77777777" w:rsidR="00E145DA" w:rsidRPr="0059562E" w:rsidRDefault="00E145DA" w:rsidP="0074542B">
      <w:pPr>
        <w:pStyle w:val="a6"/>
        <w:jc w:val="both"/>
        <w:rPr>
          <w:rFonts w:asciiTheme="minorHAnsi" w:hAnsiTheme="minorHAnsi"/>
        </w:rPr>
      </w:pPr>
    </w:p>
  </w:footnote>
  <w:footnote w:id="57">
    <w:p w14:paraId="75701435" w14:textId="77777777" w:rsidR="00E145DA" w:rsidRPr="0096171F" w:rsidRDefault="00E145DA" w:rsidP="007C70B2">
      <w:pPr>
        <w:pStyle w:val="a6"/>
        <w:jc w:val="both"/>
        <w:rPr>
          <w:rFonts w:ascii="Times New Roman" w:hAnsi="Times New Roman" w:cs="Times New Roman"/>
          <w:sz w:val="20"/>
          <w:szCs w:val="20"/>
        </w:rPr>
      </w:pPr>
      <w:r w:rsidRPr="0096171F">
        <w:rPr>
          <w:rStyle w:val="a3"/>
          <w:rFonts w:ascii="Times New Roman" w:hAnsi="Times New Roman" w:cs="Times New Roman"/>
          <w:sz w:val="20"/>
          <w:szCs w:val="20"/>
        </w:rPr>
        <w:footnoteRef/>
      </w:r>
      <w:r w:rsidRPr="0096171F">
        <w:rPr>
          <w:rFonts w:ascii="Times New Roman" w:hAnsi="Times New Roman" w:cs="Times New Roman"/>
          <w:sz w:val="20"/>
          <w:szCs w:val="20"/>
          <w:lang w:val="ru-RU"/>
        </w:rPr>
        <w:t xml:space="preserve"> О благотворительности: Закон Китая от 16.03.2016 г. [Электронный ресурс]. </w:t>
      </w:r>
      <w:r w:rsidRPr="0096171F">
        <w:rPr>
          <w:rFonts w:ascii="Times New Roman" w:hAnsi="Times New Roman" w:cs="Times New Roman"/>
          <w:sz w:val="20"/>
          <w:szCs w:val="20"/>
        </w:rPr>
        <w:t>URL: http://www.npc.gov.cn/zgrdw/npc/dbdhhy/12_4/2016-03/21/content_1985714.htm (15.03.2024)</w:t>
      </w:r>
    </w:p>
  </w:footnote>
  <w:footnote w:id="58">
    <w:p w14:paraId="67C419E1" w14:textId="5D1E41FA" w:rsidR="00E145DA" w:rsidRPr="00F255F5" w:rsidRDefault="00E145DA" w:rsidP="007C70B2">
      <w:pPr>
        <w:pStyle w:val="a6"/>
        <w:jc w:val="both"/>
        <w:rPr>
          <w:rFonts w:ascii="Times New Roman" w:hAnsi="Times New Roman" w:cs="Times New Roman"/>
          <w:sz w:val="20"/>
          <w:szCs w:val="20"/>
        </w:rPr>
      </w:pPr>
      <w:r w:rsidRPr="00F255F5">
        <w:rPr>
          <w:rStyle w:val="a3"/>
          <w:rFonts w:ascii="Times New Roman" w:hAnsi="Times New Roman" w:cs="Times New Roman"/>
          <w:sz w:val="20"/>
          <w:szCs w:val="20"/>
        </w:rPr>
        <w:footnoteRef/>
      </w:r>
      <w:r w:rsidRPr="00F255F5">
        <w:rPr>
          <w:rFonts w:ascii="Times New Roman" w:hAnsi="Times New Roman" w:cs="Times New Roman"/>
          <w:sz w:val="20"/>
          <w:szCs w:val="20"/>
        </w:rPr>
        <w:t xml:space="preserve"> </w:t>
      </w:r>
      <w:r w:rsidRPr="00F255F5">
        <w:rPr>
          <w:rFonts w:ascii="Times New Roman" w:hAnsi="Times New Roman" w:cs="Times New Roman"/>
          <w:sz w:val="20"/>
          <w:szCs w:val="20"/>
          <w:lang w:val="ru-RU"/>
        </w:rPr>
        <w:t>Там</w:t>
      </w:r>
      <w:r w:rsidRPr="00F255F5">
        <w:rPr>
          <w:rFonts w:ascii="Times New Roman" w:hAnsi="Times New Roman" w:cs="Times New Roman"/>
          <w:sz w:val="20"/>
          <w:szCs w:val="20"/>
        </w:rPr>
        <w:t xml:space="preserve"> </w:t>
      </w:r>
      <w:r w:rsidRPr="00F255F5">
        <w:rPr>
          <w:rFonts w:ascii="Times New Roman" w:hAnsi="Times New Roman" w:cs="Times New Roman"/>
          <w:sz w:val="20"/>
          <w:szCs w:val="20"/>
          <w:lang w:val="ru-RU"/>
        </w:rPr>
        <w:t>же</w:t>
      </w:r>
      <w:r w:rsidRPr="00F255F5">
        <w:rPr>
          <w:rFonts w:ascii="Times New Roman" w:hAnsi="Times New Roman" w:cs="Times New Roman"/>
          <w:sz w:val="20"/>
          <w:szCs w:val="20"/>
        </w:rPr>
        <w:t>.</w:t>
      </w:r>
    </w:p>
  </w:footnote>
  <w:footnote w:id="59">
    <w:p w14:paraId="6921CAD7" w14:textId="71BF7700" w:rsidR="00E145DA" w:rsidRPr="007C70B2" w:rsidRDefault="00E145DA" w:rsidP="007C70B2">
      <w:pPr>
        <w:pStyle w:val="a6"/>
        <w:jc w:val="both"/>
        <w:rPr>
          <w:rFonts w:ascii="Times New Roman" w:hAnsi="Times New Roman" w:cs="Times New Roman"/>
          <w:sz w:val="20"/>
          <w:szCs w:val="20"/>
        </w:rPr>
      </w:pPr>
      <w:r w:rsidRPr="007C70B2">
        <w:rPr>
          <w:rStyle w:val="a3"/>
          <w:rFonts w:ascii="Times New Roman" w:hAnsi="Times New Roman" w:cs="Times New Roman"/>
          <w:sz w:val="20"/>
          <w:szCs w:val="20"/>
        </w:rPr>
        <w:footnoteRef/>
      </w:r>
      <w:r w:rsidRPr="007C70B2">
        <w:rPr>
          <w:rFonts w:ascii="Times New Roman" w:hAnsi="Times New Roman" w:cs="Times New Roman"/>
          <w:sz w:val="20"/>
          <w:szCs w:val="20"/>
        </w:rPr>
        <w:t xml:space="preserve"> Sackett</w:t>
      </w:r>
      <w:r w:rsidRPr="007C70B2">
        <w:rPr>
          <w:rFonts w:ascii="Times New Roman" w:eastAsia="SimSun" w:hAnsi="Times New Roman" w:cs="Times New Roman"/>
          <w:sz w:val="20"/>
          <w:szCs w:val="20"/>
        </w:rPr>
        <w:t>，</w:t>
      </w:r>
      <w:r w:rsidRPr="007C70B2">
        <w:rPr>
          <w:rFonts w:ascii="Times New Roman" w:hAnsi="Times New Roman" w:cs="Times New Roman"/>
          <w:sz w:val="20"/>
          <w:szCs w:val="20"/>
        </w:rPr>
        <w:t>D. L.</w:t>
      </w:r>
      <w:r w:rsidRPr="007C70B2">
        <w:rPr>
          <w:rFonts w:ascii="Times New Roman" w:eastAsia="SimSun" w:hAnsi="Times New Roman" w:cs="Times New Roman"/>
          <w:sz w:val="20"/>
          <w:szCs w:val="20"/>
        </w:rPr>
        <w:t>，</w:t>
      </w:r>
      <w:r w:rsidRPr="007C70B2">
        <w:rPr>
          <w:rFonts w:ascii="Times New Roman" w:hAnsi="Times New Roman" w:cs="Times New Roman"/>
          <w:sz w:val="20"/>
          <w:szCs w:val="20"/>
        </w:rPr>
        <w:t>Richardson</w:t>
      </w:r>
      <w:r w:rsidRPr="007C70B2">
        <w:rPr>
          <w:rFonts w:ascii="Times New Roman" w:eastAsia="SimSun" w:hAnsi="Times New Roman" w:cs="Times New Roman"/>
          <w:sz w:val="20"/>
          <w:szCs w:val="20"/>
        </w:rPr>
        <w:t>，</w:t>
      </w:r>
      <w:r w:rsidRPr="007C70B2">
        <w:rPr>
          <w:rFonts w:ascii="Times New Roman" w:hAnsi="Times New Roman" w:cs="Times New Roman"/>
          <w:sz w:val="20"/>
          <w:szCs w:val="20"/>
        </w:rPr>
        <w:t>W.S.</w:t>
      </w:r>
      <w:r w:rsidRPr="007C70B2">
        <w:rPr>
          <w:rFonts w:ascii="Times New Roman" w:eastAsia="SimSun" w:hAnsi="Times New Roman" w:cs="Times New Roman"/>
          <w:sz w:val="20"/>
          <w:szCs w:val="20"/>
        </w:rPr>
        <w:t>，</w:t>
      </w:r>
      <w:r w:rsidRPr="007C70B2">
        <w:rPr>
          <w:rFonts w:ascii="Times New Roman" w:hAnsi="Times New Roman" w:cs="Times New Roman"/>
          <w:sz w:val="20"/>
          <w:szCs w:val="20"/>
        </w:rPr>
        <w:t>Rosenberg</w:t>
      </w:r>
      <w:r w:rsidRPr="007C70B2">
        <w:rPr>
          <w:rFonts w:ascii="Times New Roman" w:eastAsia="SimSun" w:hAnsi="Times New Roman" w:cs="Times New Roman"/>
          <w:sz w:val="20"/>
          <w:szCs w:val="20"/>
        </w:rPr>
        <w:t>，</w:t>
      </w:r>
      <w:r w:rsidRPr="007C70B2">
        <w:rPr>
          <w:rFonts w:ascii="Times New Roman" w:hAnsi="Times New Roman" w:cs="Times New Roman"/>
          <w:sz w:val="20"/>
          <w:szCs w:val="20"/>
        </w:rPr>
        <w:t>W.</w:t>
      </w:r>
      <w:r w:rsidRPr="007C70B2">
        <w:rPr>
          <w:rFonts w:ascii="Times New Roman" w:eastAsia="SimSun" w:hAnsi="Times New Roman" w:cs="Times New Roman"/>
          <w:sz w:val="20"/>
          <w:szCs w:val="20"/>
        </w:rPr>
        <w:t>，</w:t>
      </w:r>
      <w:r w:rsidRPr="007C70B2">
        <w:rPr>
          <w:rFonts w:ascii="Times New Roman" w:hAnsi="Times New Roman" w:cs="Times New Roman"/>
          <w:sz w:val="20"/>
          <w:szCs w:val="20"/>
        </w:rPr>
        <w:t>Haynes</w:t>
      </w:r>
      <w:r w:rsidRPr="007C70B2">
        <w:rPr>
          <w:rFonts w:ascii="Times New Roman" w:eastAsia="SimSun" w:hAnsi="Times New Roman" w:cs="Times New Roman"/>
          <w:sz w:val="20"/>
          <w:szCs w:val="20"/>
        </w:rPr>
        <w:t>，</w:t>
      </w:r>
      <w:r w:rsidRPr="007C70B2">
        <w:rPr>
          <w:rFonts w:ascii="Times New Roman" w:hAnsi="Times New Roman" w:cs="Times New Roman"/>
          <w:sz w:val="20"/>
          <w:szCs w:val="20"/>
        </w:rPr>
        <w:t xml:space="preserve">R.B. </w:t>
      </w:r>
      <w:proofErr w:type="spellStart"/>
      <w:r w:rsidRPr="007C70B2">
        <w:rPr>
          <w:rFonts w:ascii="Times New Roman" w:hAnsi="Times New Roman" w:cs="Times New Roman"/>
          <w:sz w:val="20"/>
          <w:szCs w:val="20"/>
        </w:rPr>
        <w:t>Evi</w:t>
      </w:r>
      <w:proofErr w:type="spellEnd"/>
      <w:r w:rsidRPr="007C70B2">
        <w:rPr>
          <w:rFonts w:ascii="Times New Roman" w:hAnsi="Times New Roman" w:cs="Times New Roman"/>
          <w:sz w:val="20"/>
          <w:szCs w:val="20"/>
        </w:rPr>
        <w:t xml:space="preserve"> - </w:t>
      </w:r>
      <w:proofErr w:type="spellStart"/>
      <w:r w:rsidRPr="007C70B2">
        <w:rPr>
          <w:rFonts w:ascii="Times New Roman" w:hAnsi="Times New Roman" w:cs="Times New Roman"/>
          <w:sz w:val="20"/>
          <w:szCs w:val="20"/>
        </w:rPr>
        <w:t>dence</w:t>
      </w:r>
      <w:proofErr w:type="spellEnd"/>
      <w:r w:rsidRPr="007C70B2">
        <w:rPr>
          <w:rFonts w:ascii="Times New Roman" w:hAnsi="Times New Roman" w:cs="Times New Roman"/>
          <w:sz w:val="20"/>
          <w:szCs w:val="20"/>
        </w:rPr>
        <w:t xml:space="preserve"> Based Medicine: How to Practice and Teach EBM. 2nd </w:t>
      </w:r>
      <w:proofErr w:type="spellStart"/>
      <w:r w:rsidRPr="007C70B2">
        <w:rPr>
          <w:rFonts w:ascii="Times New Roman" w:hAnsi="Times New Roman" w:cs="Times New Roman"/>
          <w:sz w:val="20"/>
          <w:szCs w:val="20"/>
        </w:rPr>
        <w:t>ed.London</w:t>
      </w:r>
      <w:proofErr w:type="spellEnd"/>
      <w:r w:rsidRPr="007C70B2">
        <w:rPr>
          <w:rFonts w:ascii="Times New Roman" w:hAnsi="Times New Roman" w:cs="Times New Roman"/>
          <w:sz w:val="20"/>
          <w:szCs w:val="20"/>
        </w:rPr>
        <w:t>: Churchill Living Stone</w:t>
      </w:r>
      <w:r w:rsidRPr="007C70B2">
        <w:rPr>
          <w:rFonts w:ascii="Times New Roman" w:eastAsia="SimSun" w:hAnsi="Times New Roman" w:cs="Times New Roman"/>
          <w:sz w:val="20"/>
          <w:szCs w:val="20"/>
        </w:rPr>
        <w:t>，</w:t>
      </w:r>
      <w:r w:rsidRPr="007C70B2">
        <w:rPr>
          <w:rFonts w:ascii="Times New Roman" w:hAnsi="Times New Roman" w:cs="Times New Roman"/>
          <w:sz w:val="20"/>
          <w:szCs w:val="20"/>
        </w:rPr>
        <w:t xml:space="preserve"> 2000. P. 143. </w:t>
      </w:r>
    </w:p>
  </w:footnote>
  <w:footnote w:id="60">
    <w:p w14:paraId="506F8ED8" w14:textId="4962DF99" w:rsidR="00E145DA" w:rsidRPr="00CF021A" w:rsidRDefault="00E145DA" w:rsidP="00CF021A">
      <w:pPr>
        <w:pStyle w:val="a6"/>
        <w:jc w:val="both"/>
        <w:rPr>
          <w:rFonts w:ascii="Times New Roman" w:hAnsi="Times New Roman" w:cs="Times New Roman"/>
          <w:sz w:val="20"/>
          <w:szCs w:val="20"/>
        </w:rPr>
      </w:pPr>
      <w:r w:rsidRPr="00CF021A">
        <w:rPr>
          <w:rStyle w:val="a3"/>
          <w:rFonts w:ascii="Times New Roman" w:hAnsi="Times New Roman" w:cs="Times New Roman"/>
          <w:sz w:val="20"/>
          <w:szCs w:val="20"/>
        </w:rPr>
        <w:footnoteRef/>
      </w:r>
      <w:r w:rsidRPr="00CF021A">
        <w:rPr>
          <w:rFonts w:ascii="Times New Roman" w:hAnsi="Times New Roman" w:cs="Times New Roman"/>
          <w:sz w:val="20"/>
          <w:szCs w:val="20"/>
        </w:rPr>
        <w:t xml:space="preserve"> </w:t>
      </w:r>
      <w:r w:rsidRPr="00950B27">
        <w:rPr>
          <w:rFonts w:ascii="Times New Roman" w:hAnsi="Times New Roman" w:cs="Times New Roman"/>
          <w:sz w:val="20"/>
          <w:szCs w:val="20"/>
        </w:rPr>
        <w:t>Beer M. Why Management Research Findings Are Unimplementable: An Action Science Perspective. Reflections</w:t>
      </w:r>
      <w:r w:rsidRPr="00950B27">
        <w:rPr>
          <w:rFonts w:ascii="Times New Roman" w:eastAsia="SimSun" w:hAnsi="Times New Roman" w:cs="Times New Roman"/>
          <w:sz w:val="20"/>
          <w:szCs w:val="20"/>
        </w:rPr>
        <w:t>，</w:t>
      </w:r>
      <w:r w:rsidRPr="00950B27">
        <w:rPr>
          <w:rFonts w:ascii="Times New Roman" w:hAnsi="Times New Roman" w:cs="Times New Roman"/>
          <w:sz w:val="20"/>
          <w:szCs w:val="20"/>
        </w:rPr>
        <w:t xml:space="preserve"> 2001</w:t>
      </w:r>
      <w:r w:rsidRPr="00950B27">
        <w:rPr>
          <w:rFonts w:ascii="Times New Roman" w:eastAsia="SimSun" w:hAnsi="Times New Roman" w:cs="Times New Roman"/>
          <w:sz w:val="20"/>
          <w:szCs w:val="20"/>
        </w:rPr>
        <w:t xml:space="preserve">. </w:t>
      </w:r>
      <w:r w:rsidRPr="00950B27">
        <w:rPr>
          <w:rFonts w:ascii="Times New Roman" w:hAnsi="Times New Roman" w:cs="Times New Roman"/>
          <w:sz w:val="20"/>
          <w:szCs w:val="20"/>
        </w:rPr>
        <w:t>2</w:t>
      </w:r>
      <w:r w:rsidRPr="00950B27">
        <w:rPr>
          <w:rFonts w:ascii="Times New Roman" w:eastAsia="SimSun" w:hAnsi="Times New Roman" w:cs="Times New Roman"/>
          <w:sz w:val="20"/>
          <w:szCs w:val="20"/>
        </w:rPr>
        <w:t>（</w:t>
      </w:r>
      <w:r w:rsidRPr="00950B27">
        <w:rPr>
          <w:rFonts w:ascii="Times New Roman" w:hAnsi="Times New Roman" w:cs="Times New Roman"/>
          <w:sz w:val="20"/>
          <w:szCs w:val="20"/>
        </w:rPr>
        <w:t>3</w:t>
      </w:r>
      <w:r w:rsidRPr="00950B27">
        <w:rPr>
          <w:rFonts w:ascii="Times New Roman" w:eastAsia="SimSun" w:hAnsi="Times New Roman" w:cs="Times New Roman"/>
          <w:sz w:val="20"/>
          <w:szCs w:val="20"/>
        </w:rPr>
        <w:t>）</w:t>
      </w:r>
      <w:r w:rsidRPr="00950B27">
        <w:rPr>
          <w:rFonts w:ascii="Times New Roman" w:hAnsi="Times New Roman" w:cs="Times New Roman"/>
          <w:sz w:val="20"/>
          <w:szCs w:val="20"/>
        </w:rPr>
        <w:t>.</w:t>
      </w:r>
      <w:r w:rsidRPr="00950B27">
        <w:rPr>
          <w:rFonts w:ascii="Times New Roman" w:hAnsi="Times New Roman" w:cs="Times New Roman"/>
          <w:sz w:val="28"/>
          <w:szCs w:val="28"/>
        </w:rPr>
        <w:t xml:space="preserve"> </w:t>
      </w:r>
      <w:r w:rsidRPr="00CF021A">
        <w:rPr>
          <w:rFonts w:ascii="Times New Roman" w:hAnsi="Times New Roman" w:cs="Times New Roman"/>
          <w:sz w:val="20"/>
          <w:szCs w:val="20"/>
        </w:rPr>
        <w:t>P. 59.</w:t>
      </w:r>
    </w:p>
  </w:footnote>
  <w:footnote w:id="61">
    <w:p w14:paraId="62C7CE28" w14:textId="138D7929" w:rsidR="00E145DA" w:rsidRPr="007C70B2" w:rsidRDefault="00E145DA" w:rsidP="007C70B2">
      <w:pPr>
        <w:pStyle w:val="a6"/>
        <w:jc w:val="both"/>
        <w:rPr>
          <w:rFonts w:ascii="Times New Roman" w:eastAsia="SimSun" w:hAnsi="Times New Roman" w:cs="Times New Roman"/>
          <w:sz w:val="20"/>
          <w:szCs w:val="20"/>
          <w:lang w:val="ru-RU"/>
        </w:rPr>
      </w:pPr>
      <w:r w:rsidRPr="007C70B2">
        <w:rPr>
          <w:rStyle w:val="a3"/>
          <w:rFonts w:ascii="Times New Roman" w:hAnsi="Times New Roman" w:cs="Times New Roman"/>
          <w:sz w:val="20"/>
          <w:szCs w:val="20"/>
        </w:rPr>
        <w:footnoteRef/>
      </w:r>
      <w:r w:rsidRPr="007C70B2">
        <w:rPr>
          <w:rFonts w:ascii="Times New Roman" w:hAnsi="Times New Roman" w:cs="Times New Roman"/>
          <w:sz w:val="20"/>
          <w:szCs w:val="20"/>
        </w:rPr>
        <w:t xml:space="preserve"> </w:t>
      </w:r>
      <w:proofErr w:type="spellStart"/>
      <w:r w:rsidRPr="00CF021A">
        <w:rPr>
          <w:rFonts w:ascii="Times New Roman" w:hAnsi="Times New Roman" w:cs="Times New Roman"/>
          <w:sz w:val="20"/>
        </w:rPr>
        <w:t>Грановеттер</w:t>
      </w:r>
      <w:proofErr w:type="spellEnd"/>
      <w:r w:rsidRPr="00CF021A">
        <w:rPr>
          <w:rFonts w:ascii="Times New Roman" w:hAnsi="Times New Roman" w:cs="Times New Roman"/>
          <w:sz w:val="20"/>
        </w:rPr>
        <w:t xml:space="preserve"> М. [</w:t>
      </w:r>
      <w:r w:rsidRPr="00CF021A">
        <w:rPr>
          <w:rFonts w:ascii="Times New Roman" w:eastAsia="SimSun" w:hAnsi="Times New Roman" w:cs="Times New Roman"/>
          <w:sz w:val="20"/>
        </w:rPr>
        <w:t>马克</w:t>
      </w:r>
      <w:r w:rsidRPr="00CF021A">
        <w:rPr>
          <w:rFonts w:ascii="Times New Roman" w:hAnsi="Times New Roman" w:cs="Times New Roman"/>
          <w:sz w:val="20"/>
        </w:rPr>
        <w:t>·</w:t>
      </w:r>
      <w:r w:rsidRPr="00CF021A">
        <w:rPr>
          <w:rFonts w:ascii="Times New Roman" w:eastAsia="SimSun" w:hAnsi="Times New Roman" w:cs="Times New Roman"/>
          <w:sz w:val="20"/>
        </w:rPr>
        <w:t>格兰诺维特</w:t>
      </w:r>
      <w:r w:rsidRPr="00CF021A">
        <w:rPr>
          <w:rFonts w:ascii="Times New Roman" w:hAnsi="Times New Roman" w:cs="Times New Roman"/>
          <w:sz w:val="20"/>
        </w:rPr>
        <w:t xml:space="preserve">]. </w:t>
      </w:r>
      <w:proofErr w:type="spellStart"/>
      <w:r w:rsidRPr="00CF021A">
        <w:rPr>
          <w:rFonts w:ascii="Times New Roman" w:hAnsi="Times New Roman" w:cs="Times New Roman"/>
          <w:sz w:val="20"/>
        </w:rPr>
        <w:t>Шэхуэй</w:t>
      </w:r>
      <w:proofErr w:type="spellEnd"/>
      <w:r w:rsidRPr="00CF021A">
        <w:rPr>
          <w:rFonts w:ascii="Times New Roman" w:hAnsi="Times New Roman" w:cs="Times New Roman"/>
          <w:sz w:val="20"/>
        </w:rPr>
        <w:t xml:space="preserve"> </w:t>
      </w:r>
      <w:proofErr w:type="spellStart"/>
      <w:r w:rsidRPr="00CF021A">
        <w:rPr>
          <w:rFonts w:ascii="Times New Roman" w:hAnsi="Times New Roman" w:cs="Times New Roman"/>
          <w:sz w:val="20"/>
        </w:rPr>
        <w:t>юй</w:t>
      </w:r>
      <w:proofErr w:type="spellEnd"/>
      <w:r w:rsidRPr="00CF021A">
        <w:rPr>
          <w:rFonts w:ascii="Times New Roman" w:hAnsi="Times New Roman" w:cs="Times New Roman"/>
          <w:sz w:val="20"/>
        </w:rPr>
        <w:t xml:space="preserve"> </w:t>
      </w:r>
      <w:proofErr w:type="spellStart"/>
      <w:r w:rsidRPr="00CF021A">
        <w:rPr>
          <w:rFonts w:ascii="Times New Roman" w:hAnsi="Times New Roman" w:cs="Times New Roman"/>
          <w:sz w:val="20"/>
        </w:rPr>
        <w:t>цзинцзи</w:t>
      </w:r>
      <w:proofErr w:type="spellEnd"/>
      <w:r w:rsidRPr="00CF021A">
        <w:rPr>
          <w:rFonts w:ascii="Times New Roman" w:hAnsi="Times New Roman" w:cs="Times New Roman"/>
          <w:sz w:val="20"/>
        </w:rPr>
        <w:t xml:space="preserve">: </w:t>
      </w:r>
      <w:proofErr w:type="spellStart"/>
      <w:r w:rsidRPr="00CF021A">
        <w:rPr>
          <w:rFonts w:ascii="Times New Roman" w:hAnsi="Times New Roman" w:cs="Times New Roman"/>
          <w:sz w:val="20"/>
        </w:rPr>
        <w:t>синьжэнь</w:t>
      </w:r>
      <w:proofErr w:type="spellEnd"/>
      <w:r w:rsidRPr="00CF021A">
        <w:rPr>
          <w:rFonts w:ascii="Times New Roman" w:hAnsi="Times New Roman" w:cs="Times New Roman"/>
          <w:sz w:val="20"/>
        </w:rPr>
        <w:t xml:space="preserve"> , </w:t>
      </w:r>
      <w:proofErr w:type="spellStart"/>
      <w:r w:rsidRPr="00CF021A">
        <w:rPr>
          <w:rFonts w:ascii="Times New Roman" w:hAnsi="Times New Roman" w:cs="Times New Roman"/>
          <w:sz w:val="20"/>
        </w:rPr>
        <w:t>цюаньли</w:t>
      </w:r>
      <w:proofErr w:type="spellEnd"/>
      <w:r w:rsidRPr="00CF021A">
        <w:rPr>
          <w:rFonts w:ascii="Times New Roman" w:hAnsi="Times New Roman" w:cs="Times New Roman"/>
          <w:sz w:val="20"/>
        </w:rPr>
        <w:t xml:space="preserve"> </w:t>
      </w:r>
      <w:proofErr w:type="spellStart"/>
      <w:r w:rsidRPr="00CF021A">
        <w:rPr>
          <w:rFonts w:ascii="Times New Roman" w:hAnsi="Times New Roman" w:cs="Times New Roman"/>
          <w:sz w:val="20"/>
        </w:rPr>
        <w:t>юй</w:t>
      </w:r>
      <w:proofErr w:type="spellEnd"/>
      <w:r w:rsidRPr="00CF021A">
        <w:rPr>
          <w:rFonts w:ascii="Times New Roman" w:hAnsi="Times New Roman" w:cs="Times New Roman"/>
          <w:sz w:val="20"/>
        </w:rPr>
        <w:t xml:space="preserve"> </w:t>
      </w:r>
      <w:proofErr w:type="spellStart"/>
      <w:r w:rsidRPr="00CF021A">
        <w:rPr>
          <w:rFonts w:ascii="Times New Roman" w:hAnsi="Times New Roman" w:cs="Times New Roman"/>
          <w:sz w:val="20"/>
        </w:rPr>
        <w:t>чжиду</w:t>
      </w:r>
      <w:proofErr w:type="spellEnd"/>
      <w:r w:rsidRPr="00CF021A">
        <w:rPr>
          <w:rFonts w:ascii="Times New Roman" w:hAnsi="Times New Roman" w:cs="Times New Roman"/>
          <w:sz w:val="20"/>
        </w:rPr>
        <w:t>. [</w:t>
      </w:r>
      <w:r w:rsidRPr="00CF021A">
        <w:rPr>
          <w:rFonts w:ascii="Times New Roman" w:eastAsia="SimSun" w:hAnsi="Times New Roman" w:cs="Times New Roman"/>
          <w:sz w:val="20"/>
        </w:rPr>
        <w:t>社会与经济：信任、权力与制度</w:t>
      </w:r>
      <w:r w:rsidRPr="00CF021A">
        <w:rPr>
          <w:rFonts w:ascii="Times New Roman" w:hAnsi="Times New Roman" w:cs="Times New Roman"/>
          <w:sz w:val="20"/>
        </w:rPr>
        <w:t xml:space="preserve">. </w:t>
      </w:r>
      <w:r w:rsidRPr="00CF021A">
        <w:rPr>
          <w:rFonts w:ascii="Times New Roman" w:hAnsi="Times New Roman" w:cs="Times New Roman"/>
          <w:sz w:val="20"/>
          <w:lang w:val="ru-RU"/>
        </w:rPr>
        <w:t xml:space="preserve">Общество и экономика: доверие, власть и институты]. </w:t>
      </w:r>
      <w:proofErr w:type="spellStart"/>
      <w:r w:rsidRPr="00CF021A">
        <w:rPr>
          <w:rFonts w:ascii="Times New Roman" w:hAnsi="Times New Roman" w:cs="Times New Roman"/>
          <w:sz w:val="20"/>
          <w:lang w:val="ru-RU"/>
        </w:rPr>
        <w:t>Бэйцзин</w:t>
      </w:r>
      <w:proofErr w:type="spellEnd"/>
      <w:r w:rsidRPr="00CF021A">
        <w:rPr>
          <w:rFonts w:ascii="Times New Roman" w:hAnsi="Times New Roman" w:cs="Times New Roman"/>
          <w:sz w:val="20"/>
          <w:lang w:val="ru-RU"/>
        </w:rPr>
        <w:t xml:space="preserve">: </w:t>
      </w:r>
      <w:proofErr w:type="spellStart"/>
      <w:r w:rsidRPr="00CF021A">
        <w:rPr>
          <w:rFonts w:ascii="Times New Roman" w:hAnsi="Times New Roman" w:cs="Times New Roman"/>
          <w:sz w:val="20"/>
          <w:lang w:val="ru-RU"/>
        </w:rPr>
        <w:t>Чжунсинь</w:t>
      </w:r>
      <w:proofErr w:type="spellEnd"/>
      <w:r w:rsidRPr="00CF021A">
        <w:rPr>
          <w:rFonts w:ascii="Times New Roman" w:hAnsi="Times New Roman" w:cs="Times New Roman"/>
          <w:sz w:val="20"/>
          <w:lang w:val="ru-RU"/>
        </w:rPr>
        <w:t xml:space="preserve"> </w:t>
      </w:r>
      <w:proofErr w:type="spellStart"/>
      <w:r w:rsidRPr="00CF021A">
        <w:rPr>
          <w:rFonts w:ascii="Times New Roman" w:hAnsi="Times New Roman" w:cs="Times New Roman"/>
          <w:sz w:val="20"/>
          <w:lang w:val="ru-RU"/>
        </w:rPr>
        <w:t>чубаньшэ</w:t>
      </w:r>
      <w:proofErr w:type="spellEnd"/>
      <w:r w:rsidRPr="00CF021A">
        <w:rPr>
          <w:rFonts w:ascii="Times New Roman" w:hAnsi="Times New Roman" w:cs="Times New Roman"/>
          <w:sz w:val="20"/>
          <w:lang w:val="ru-RU"/>
        </w:rPr>
        <w:t xml:space="preserve"> [</w:t>
      </w:r>
      <w:r w:rsidRPr="00CF021A">
        <w:rPr>
          <w:rFonts w:ascii="Times New Roman" w:eastAsia="SimSun" w:hAnsi="Times New Roman" w:cs="Times New Roman"/>
          <w:sz w:val="20"/>
        </w:rPr>
        <w:t>北京</w:t>
      </w:r>
      <w:r w:rsidRPr="00CF021A">
        <w:rPr>
          <w:rFonts w:ascii="Times New Roman" w:eastAsia="SimSun" w:hAnsi="Times New Roman" w:cs="Times New Roman"/>
          <w:sz w:val="20"/>
          <w:lang w:val="ru-RU"/>
        </w:rPr>
        <w:t>：</w:t>
      </w:r>
      <w:r w:rsidRPr="00CF021A">
        <w:rPr>
          <w:rFonts w:ascii="Times New Roman" w:eastAsia="SimSun" w:hAnsi="Times New Roman" w:cs="Times New Roman"/>
          <w:sz w:val="20"/>
        </w:rPr>
        <w:t>中信出版社</w:t>
      </w:r>
      <w:r w:rsidRPr="00CF021A">
        <w:rPr>
          <w:rFonts w:ascii="Times New Roman" w:hAnsi="Times New Roman" w:cs="Times New Roman"/>
          <w:sz w:val="20"/>
          <w:lang w:val="ru-RU"/>
        </w:rPr>
        <w:t xml:space="preserve">. </w:t>
      </w:r>
      <w:r w:rsidRPr="009272BA">
        <w:rPr>
          <w:rFonts w:ascii="Times New Roman" w:hAnsi="Times New Roman" w:cs="Times New Roman"/>
          <w:sz w:val="20"/>
          <w:lang w:val="ru-RU"/>
        </w:rPr>
        <w:t>Пекин: СИТИК Пресс]. 2019. С. 88.</w:t>
      </w:r>
    </w:p>
  </w:footnote>
  <w:footnote w:id="62">
    <w:p w14:paraId="263CBEA2" w14:textId="51549129" w:rsidR="00E145DA" w:rsidRPr="007C70B2" w:rsidRDefault="00E145DA" w:rsidP="007C70B2">
      <w:pPr>
        <w:pStyle w:val="a6"/>
        <w:jc w:val="both"/>
        <w:rPr>
          <w:rFonts w:ascii="Times New Roman" w:eastAsia="SimSun" w:hAnsi="Times New Roman" w:cs="Times New Roman"/>
          <w:sz w:val="20"/>
          <w:szCs w:val="20"/>
          <w:lang w:val="ru-RU"/>
        </w:rPr>
      </w:pPr>
      <w:r w:rsidRPr="007C70B2">
        <w:rPr>
          <w:rStyle w:val="a3"/>
          <w:rFonts w:ascii="Times New Roman" w:hAnsi="Times New Roman" w:cs="Times New Roman"/>
          <w:sz w:val="20"/>
          <w:szCs w:val="20"/>
        </w:rPr>
        <w:footnoteRef/>
      </w:r>
      <w:r w:rsidRPr="007C70B2">
        <w:rPr>
          <w:rFonts w:ascii="Times New Roman" w:hAnsi="Times New Roman" w:cs="Times New Roman"/>
          <w:sz w:val="20"/>
          <w:szCs w:val="20"/>
          <w:lang w:val="ru-RU"/>
        </w:rPr>
        <w:t xml:space="preserve"> </w:t>
      </w:r>
      <w:r w:rsidRPr="007C70B2">
        <w:rPr>
          <w:rFonts w:ascii="Times New Roman" w:eastAsia="SimSun" w:hAnsi="Times New Roman" w:cs="Times New Roman"/>
          <w:sz w:val="20"/>
          <w:szCs w:val="20"/>
          <w:lang w:val="ru-RU"/>
        </w:rPr>
        <w:t>Ло Мань [</w:t>
      </w:r>
      <w:r w:rsidRPr="007C70B2">
        <w:rPr>
          <w:rFonts w:ascii="Times New Roman" w:eastAsia="SimSun" w:hAnsi="Times New Roman" w:cs="Times New Roman"/>
          <w:sz w:val="20"/>
          <w:szCs w:val="20"/>
        </w:rPr>
        <w:t>卢曼</w:t>
      </w:r>
      <w:r w:rsidRPr="007C70B2">
        <w:rPr>
          <w:rFonts w:ascii="Times New Roman" w:eastAsia="SimSun" w:hAnsi="Times New Roman" w:cs="Times New Roman"/>
          <w:sz w:val="20"/>
          <w:szCs w:val="20"/>
          <w:lang w:val="ru-RU"/>
        </w:rPr>
        <w:t>]</w:t>
      </w:r>
      <w:r w:rsidRPr="007C70B2">
        <w:rPr>
          <w:rFonts w:ascii="Times New Roma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Синьжэнь</w:t>
      </w:r>
      <w:proofErr w:type="spellEnd"/>
      <w:r w:rsidRPr="007C70B2">
        <w:rPr>
          <w:rFonts w:ascii="Times New Roman" w:eastAsia="SimSun" w:hAnsi="Times New Roman" w:cs="Times New Roman"/>
          <w:sz w:val="20"/>
          <w:szCs w:val="20"/>
          <w:lang w:val="ru-RU"/>
        </w:rPr>
        <w:t xml:space="preserve">: и гэ </w:t>
      </w:r>
      <w:proofErr w:type="spellStart"/>
      <w:r w:rsidRPr="007C70B2">
        <w:rPr>
          <w:rFonts w:ascii="Times New Roman" w:eastAsia="SimSun" w:hAnsi="Times New Roman" w:cs="Times New Roman"/>
          <w:sz w:val="20"/>
          <w:szCs w:val="20"/>
          <w:lang w:val="ru-RU"/>
        </w:rPr>
        <w:t>шэхуэй</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фуцасин</w:t>
      </w:r>
      <w:proofErr w:type="spellEnd"/>
      <w:r w:rsidRPr="007C70B2">
        <w:rPr>
          <w:rFonts w:ascii="Times New Roman" w:eastAsia="SimSun" w:hAnsi="Times New Roman" w:cs="Times New Roman"/>
          <w:sz w:val="20"/>
          <w:szCs w:val="20"/>
          <w:lang w:val="ru-RU"/>
        </w:rPr>
        <w:t xml:space="preserve"> дэ </w:t>
      </w:r>
      <w:proofErr w:type="spellStart"/>
      <w:r w:rsidRPr="007C70B2">
        <w:rPr>
          <w:rFonts w:ascii="Times New Roman" w:eastAsia="SimSun" w:hAnsi="Times New Roman" w:cs="Times New Roman"/>
          <w:sz w:val="20"/>
          <w:szCs w:val="20"/>
          <w:lang w:val="ru-RU"/>
        </w:rPr>
        <w:t>цзяньхуа</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цзичжи</w:t>
      </w:r>
      <w:proofErr w:type="spellEnd"/>
      <w:r w:rsidRPr="007C70B2">
        <w:rPr>
          <w:rFonts w:ascii="Times New Roman" w:eastAsia="SimSun" w:hAnsi="Times New Roman" w:cs="Times New Roman"/>
          <w:sz w:val="20"/>
          <w:szCs w:val="20"/>
          <w:lang w:val="ru-RU"/>
        </w:rPr>
        <w:t>. [</w:t>
      </w:r>
      <w:r w:rsidRPr="007C70B2">
        <w:rPr>
          <w:rFonts w:ascii="Times New Roman" w:eastAsia="SimSun" w:hAnsi="Times New Roman" w:cs="Times New Roman"/>
          <w:sz w:val="20"/>
          <w:szCs w:val="20"/>
        </w:rPr>
        <w:t>信任</w:t>
      </w:r>
      <w:r w:rsidRPr="007C70B2">
        <w:rPr>
          <w:rFonts w:ascii="Times New Roman" w:eastAsia="SimSun" w:hAnsi="Times New Roman" w:cs="Times New Roman"/>
          <w:sz w:val="20"/>
          <w:szCs w:val="20"/>
          <w:lang w:val="ru-RU"/>
        </w:rPr>
        <w:t>：</w:t>
      </w:r>
      <w:r w:rsidRPr="007C70B2">
        <w:rPr>
          <w:rFonts w:ascii="Times New Roman" w:eastAsia="SimSun" w:hAnsi="Times New Roman" w:cs="Times New Roman"/>
          <w:sz w:val="20"/>
          <w:szCs w:val="20"/>
        </w:rPr>
        <w:t>一个社会复杂性的简化机制</w:t>
      </w:r>
      <w:r w:rsidRPr="007C70B2">
        <w:rPr>
          <w:rFonts w:ascii="Times New Roman" w:eastAsia="SimSun" w:hAnsi="Times New Roman" w:cs="Times New Roman"/>
          <w:sz w:val="20"/>
          <w:szCs w:val="20"/>
          <w:lang w:val="ru-RU"/>
        </w:rPr>
        <w:t>. Доверие: механизм упрощения социальной сложности]</w:t>
      </w:r>
      <w:r w:rsidRPr="007C70B2">
        <w:rPr>
          <w:rFonts w:ascii="Times New Roman" w:hAnsi="Times New Roman" w:cs="Times New Roman"/>
          <w:sz w:val="20"/>
          <w:szCs w:val="20"/>
          <w:lang w:val="ru-RU"/>
        </w:rPr>
        <w:t xml:space="preserve">. </w:t>
      </w:r>
      <w:r w:rsidRPr="007C70B2">
        <w:rPr>
          <w:rFonts w:ascii="Times New Roman" w:eastAsia="SimSun" w:hAnsi="Times New Roman" w:cs="Times New Roman"/>
          <w:sz w:val="20"/>
          <w:szCs w:val="20"/>
          <w:lang w:val="ru-RU"/>
        </w:rPr>
        <w:t xml:space="preserve">Шанхай: Шанхай </w:t>
      </w:r>
      <w:proofErr w:type="spellStart"/>
      <w:r w:rsidRPr="007C70B2">
        <w:rPr>
          <w:rFonts w:ascii="Times New Roman" w:eastAsia="SimSun" w:hAnsi="Times New Roman" w:cs="Times New Roman"/>
          <w:sz w:val="20"/>
          <w:szCs w:val="20"/>
          <w:lang w:val="ru-RU"/>
        </w:rPr>
        <w:t>жэньминь</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чубаньшэ</w:t>
      </w:r>
      <w:proofErr w:type="spellEnd"/>
      <w:r w:rsidRPr="007C70B2">
        <w:rPr>
          <w:rFonts w:ascii="Times New Roman" w:eastAsia="SimSun" w:hAnsi="Times New Roman" w:cs="Times New Roman"/>
          <w:sz w:val="20"/>
          <w:szCs w:val="20"/>
          <w:lang w:val="ru-RU"/>
        </w:rPr>
        <w:t xml:space="preserve"> [</w:t>
      </w:r>
      <w:r w:rsidRPr="007C70B2">
        <w:rPr>
          <w:rFonts w:ascii="Times New Roman" w:eastAsia="SimSun" w:hAnsi="Times New Roman" w:cs="Times New Roman"/>
          <w:sz w:val="20"/>
          <w:szCs w:val="20"/>
        </w:rPr>
        <w:t>上海</w:t>
      </w:r>
      <w:r w:rsidRPr="007C70B2">
        <w:rPr>
          <w:rFonts w:ascii="Times New Roman" w:eastAsia="SimSun" w:hAnsi="Times New Roman" w:cs="Times New Roman"/>
          <w:sz w:val="20"/>
          <w:szCs w:val="20"/>
          <w:lang w:val="ru-RU"/>
        </w:rPr>
        <w:t>：</w:t>
      </w:r>
      <w:r w:rsidRPr="007C70B2">
        <w:rPr>
          <w:rFonts w:ascii="Times New Roman" w:eastAsia="SimSun" w:hAnsi="Times New Roman" w:cs="Times New Roman"/>
          <w:sz w:val="20"/>
          <w:szCs w:val="20"/>
        </w:rPr>
        <w:t>上海人民出版社</w:t>
      </w:r>
      <w:r w:rsidRPr="007C70B2">
        <w:rPr>
          <w:rFonts w:ascii="Times New Roman" w:eastAsia="SimSun" w:hAnsi="Times New Roman" w:cs="Times New Roman"/>
          <w:sz w:val="20"/>
          <w:szCs w:val="20"/>
          <w:lang w:val="ru-RU"/>
        </w:rPr>
        <w:t>.</w:t>
      </w:r>
      <w:r w:rsidRPr="007C70B2">
        <w:rPr>
          <w:rFonts w:ascii="Times New Roman" w:hAnsi="Times New Roman" w:cs="Times New Roman"/>
          <w:sz w:val="20"/>
          <w:szCs w:val="20"/>
          <w:lang w:val="ru-RU"/>
        </w:rPr>
        <w:t xml:space="preserve"> </w:t>
      </w:r>
      <w:r w:rsidRPr="007C70B2">
        <w:rPr>
          <w:rFonts w:ascii="Times New Roman" w:eastAsia="SimSun" w:hAnsi="Times New Roman" w:cs="Times New Roman"/>
          <w:sz w:val="20"/>
          <w:szCs w:val="20"/>
          <w:lang w:val="ru-RU"/>
        </w:rPr>
        <w:t xml:space="preserve">Шанхай: Шанхайское народное издательство]. </w:t>
      </w:r>
      <w:r w:rsidRPr="007C70B2">
        <w:rPr>
          <w:rFonts w:ascii="Times New Roman" w:hAnsi="Times New Roman" w:cs="Times New Roman"/>
          <w:sz w:val="20"/>
          <w:szCs w:val="20"/>
          <w:lang w:val="ru-RU"/>
        </w:rPr>
        <w:t>2005. С. 131.</w:t>
      </w:r>
    </w:p>
  </w:footnote>
  <w:footnote w:id="63">
    <w:p w14:paraId="036A0820" w14:textId="3C3A0B32" w:rsidR="00E145DA" w:rsidRPr="007C70B2" w:rsidRDefault="00E145DA" w:rsidP="007C70B2">
      <w:pPr>
        <w:shd w:val="clear" w:color="auto" w:fill="FFFFFF"/>
        <w:jc w:val="both"/>
        <w:rPr>
          <w:rFonts w:ascii="Times New Roman" w:hAnsi="Times New Roman" w:cs="Times New Roman"/>
          <w:sz w:val="20"/>
          <w:szCs w:val="20"/>
          <w:lang w:val="ru-RU"/>
        </w:rPr>
      </w:pPr>
      <w:r w:rsidRPr="007C70B2">
        <w:rPr>
          <w:rStyle w:val="a3"/>
          <w:rFonts w:ascii="Times New Roman" w:hAnsi="Times New Roman" w:cs="Times New Roman"/>
          <w:sz w:val="20"/>
          <w:szCs w:val="20"/>
        </w:rPr>
        <w:footnoteRef/>
      </w:r>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Фулансисы</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Фушань</w:t>
      </w:r>
      <w:proofErr w:type="spellEnd"/>
      <w:r w:rsidRPr="007C70B2">
        <w:rPr>
          <w:rFonts w:ascii="Times New Roman" w:hAnsi="Times New Roman" w:cs="Times New Roman"/>
          <w:sz w:val="20"/>
          <w:szCs w:val="20"/>
          <w:lang w:val="ru-RU"/>
        </w:rPr>
        <w:t xml:space="preserve"> [</w:t>
      </w:r>
      <w:r w:rsidRPr="007C70B2">
        <w:rPr>
          <w:rFonts w:ascii="Times New Roman" w:eastAsia="SimSun" w:hAnsi="Times New Roman" w:cs="Times New Roman"/>
          <w:sz w:val="20"/>
          <w:szCs w:val="20"/>
        </w:rPr>
        <w:t>弗朗西斯</w:t>
      </w:r>
      <w:r w:rsidRPr="007C70B2">
        <w:rPr>
          <w:rFonts w:ascii="Times New Roman" w:hAnsi="Times New Roman" w:cs="Times New Roman"/>
          <w:sz w:val="20"/>
          <w:szCs w:val="20"/>
          <w:lang w:val="ru-RU"/>
        </w:rPr>
        <w:t>·</w:t>
      </w:r>
      <w:r w:rsidRPr="007C70B2">
        <w:rPr>
          <w:rFonts w:ascii="Times New Roman" w:eastAsia="SimSun" w:hAnsi="Times New Roman" w:cs="Times New Roman"/>
          <w:sz w:val="20"/>
          <w:szCs w:val="20"/>
        </w:rPr>
        <w:t>福山</w:t>
      </w:r>
      <w:r w:rsidRPr="007C70B2">
        <w:rPr>
          <w:rFonts w:ascii="Times New Roman" w:eastAsia="SimSun" w:hAnsi="Times New Roman" w:cs="Times New Roman"/>
          <w:sz w:val="20"/>
          <w:szCs w:val="20"/>
          <w:lang w:val="ru-RU"/>
        </w:rPr>
        <w:t>]</w:t>
      </w:r>
      <w:r w:rsidRPr="007C70B2">
        <w:rPr>
          <w:rFonts w:ascii="Times New Roma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Синьжэнь</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шэхуэй</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даодэ</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юй</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фаньжун</w:t>
      </w:r>
      <w:proofErr w:type="spellEnd"/>
      <w:r w:rsidRPr="007C70B2">
        <w:rPr>
          <w:rFonts w:ascii="Times New Roman" w:eastAsia="SimSun" w:hAnsi="Times New Roman" w:cs="Times New Roman"/>
          <w:sz w:val="20"/>
          <w:szCs w:val="20"/>
          <w:lang w:val="ru-RU"/>
        </w:rPr>
        <w:t xml:space="preserve"> дэ </w:t>
      </w:r>
      <w:proofErr w:type="spellStart"/>
      <w:r w:rsidRPr="007C70B2">
        <w:rPr>
          <w:rFonts w:ascii="Times New Roman" w:eastAsia="SimSun" w:hAnsi="Times New Roman" w:cs="Times New Roman"/>
          <w:sz w:val="20"/>
          <w:szCs w:val="20"/>
          <w:lang w:val="ru-RU"/>
        </w:rPr>
        <w:t>чуанцзао</w:t>
      </w:r>
      <w:proofErr w:type="spellEnd"/>
      <w:r w:rsidRPr="007C70B2">
        <w:rPr>
          <w:rFonts w:ascii="Times New Roman" w:eastAsia="SimSun" w:hAnsi="Times New Roman" w:cs="Times New Roman"/>
          <w:sz w:val="20"/>
          <w:szCs w:val="20"/>
          <w:lang w:val="ru-RU"/>
        </w:rPr>
        <w:t xml:space="preserve"> [</w:t>
      </w:r>
      <w:r w:rsidRPr="007C70B2">
        <w:rPr>
          <w:rFonts w:ascii="Times New Roman" w:eastAsia="SimSun" w:hAnsi="Times New Roman" w:cs="Times New Roman"/>
          <w:sz w:val="20"/>
          <w:szCs w:val="20"/>
        </w:rPr>
        <w:t>信任</w:t>
      </w:r>
      <w:r w:rsidRPr="007C70B2">
        <w:rPr>
          <w:rFonts w:ascii="Times New Roman" w:eastAsia="SimSun" w:hAnsi="Times New Roman" w:cs="Times New Roman"/>
          <w:sz w:val="20"/>
          <w:szCs w:val="20"/>
          <w:lang w:val="ru-RU"/>
        </w:rPr>
        <w:t>：</w:t>
      </w:r>
      <w:r w:rsidRPr="007C70B2">
        <w:rPr>
          <w:rFonts w:ascii="Times New Roman" w:eastAsia="SimSun" w:hAnsi="Times New Roman" w:cs="Times New Roman"/>
          <w:sz w:val="20"/>
          <w:szCs w:val="20"/>
        </w:rPr>
        <w:t>社会道德与繁荣的创造</w:t>
      </w:r>
      <w:r w:rsidRPr="007C70B2">
        <w:rPr>
          <w:rFonts w:ascii="Times New Roman" w:eastAsia="SimSun" w:hAnsi="Times New Roman" w:cs="Times New Roman"/>
          <w:sz w:val="20"/>
          <w:szCs w:val="20"/>
          <w:lang w:val="ru-RU"/>
        </w:rPr>
        <w:t>. Доверие: создание морали и процветания в обществе]</w:t>
      </w:r>
      <w:r w:rsidRPr="007C70B2">
        <w:rPr>
          <w:rFonts w:ascii="Times New Roma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Гуйлинь</w:t>
      </w:r>
      <w:proofErr w:type="spellEnd"/>
      <w:r w:rsidRPr="007C70B2">
        <w:rPr>
          <w:rFonts w:ascii="Times New Roman" w:eastAsia="SimSun" w:hAnsi="Times New Roman" w:cs="Times New Roman"/>
          <w:sz w:val="20"/>
          <w:szCs w:val="20"/>
          <w:lang w:val="ru-RU"/>
        </w:rPr>
        <w:t xml:space="preserve">: Гуанси </w:t>
      </w:r>
      <w:proofErr w:type="spellStart"/>
      <w:r w:rsidRPr="007C70B2">
        <w:rPr>
          <w:rFonts w:ascii="Times New Roman" w:eastAsia="SimSun" w:hAnsi="Times New Roman" w:cs="Times New Roman"/>
          <w:sz w:val="20"/>
          <w:szCs w:val="20"/>
          <w:lang w:val="ru-RU"/>
        </w:rPr>
        <w:t>шифань</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дасюэ</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чубаньшэ</w:t>
      </w:r>
      <w:proofErr w:type="spellEnd"/>
      <w:r w:rsidRPr="007C70B2">
        <w:rPr>
          <w:rFonts w:ascii="Times New Roman" w:eastAsia="SimSun" w:hAnsi="Times New Roman" w:cs="Times New Roman"/>
          <w:sz w:val="20"/>
          <w:szCs w:val="20"/>
          <w:lang w:val="ru-RU"/>
        </w:rPr>
        <w:t xml:space="preserve"> [</w:t>
      </w:r>
      <w:r w:rsidRPr="007C70B2">
        <w:rPr>
          <w:rFonts w:ascii="Times New Roman" w:eastAsia="SimSun" w:hAnsi="Times New Roman" w:cs="Times New Roman"/>
          <w:sz w:val="20"/>
          <w:szCs w:val="20"/>
        </w:rPr>
        <w:t>桂林</w:t>
      </w:r>
      <w:r w:rsidRPr="007C70B2">
        <w:rPr>
          <w:rFonts w:ascii="Times New Roman" w:eastAsia="SimSun" w:hAnsi="Times New Roman" w:cs="Times New Roman"/>
          <w:sz w:val="20"/>
          <w:szCs w:val="20"/>
          <w:lang w:val="ru-RU"/>
        </w:rPr>
        <w:t>：</w:t>
      </w:r>
      <w:r w:rsidRPr="007C70B2">
        <w:rPr>
          <w:rFonts w:ascii="Times New Roman" w:eastAsia="SimSun" w:hAnsi="Times New Roman" w:cs="Times New Roman"/>
          <w:sz w:val="20"/>
          <w:szCs w:val="20"/>
        </w:rPr>
        <w:t>广西师范大学出版社</w:t>
      </w:r>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Гуйлинь</w:t>
      </w:r>
      <w:proofErr w:type="spellEnd"/>
      <w:r w:rsidRPr="007C70B2">
        <w:rPr>
          <w:rFonts w:ascii="Times New Roman" w:eastAsia="SimSun" w:hAnsi="Times New Roman" w:cs="Times New Roman"/>
          <w:sz w:val="20"/>
          <w:szCs w:val="20"/>
          <w:lang w:val="ru-RU"/>
        </w:rPr>
        <w:t xml:space="preserve">: издательство педагогического университета провинции Гуанси]. </w:t>
      </w:r>
      <w:r w:rsidRPr="007C70B2">
        <w:rPr>
          <w:rFonts w:ascii="Times New Roman" w:hAnsi="Times New Roman" w:cs="Times New Roman"/>
          <w:sz w:val="20"/>
          <w:szCs w:val="20"/>
          <w:lang w:val="ru-RU"/>
        </w:rPr>
        <w:t xml:space="preserve">2016. С. 143. </w:t>
      </w:r>
    </w:p>
  </w:footnote>
  <w:footnote w:id="64">
    <w:p w14:paraId="15C65ABE" w14:textId="20BD3563" w:rsidR="00E145DA" w:rsidRPr="0059562E" w:rsidRDefault="00E145DA" w:rsidP="007C70B2">
      <w:pPr>
        <w:jc w:val="both"/>
        <w:rPr>
          <w:rFonts w:ascii="Times New Roman" w:hAnsi="Times New Roman" w:cs="Times New Roman"/>
          <w:lang w:val="ru-RU"/>
        </w:rPr>
      </w:pPr>
      <w:r w:rsidRPr="007C70B2">
        <w:rPr>
          <w:rStyle w:val="a3"/>
          <w:rFonts w:ascii="Times New Roman" w:hAnsi="Times New Roman" w:cs="Times New Roman"/>
          <w:sz w:val="20"/>
          <w:szCs w:val="20"/>
        </w:rPr>
        <w:footnoteRef/>
      </w:r>
      <w:r w:rsidRPr="007C70B2">
        <w:rPr>
          <w:rFonts w:ascii="Times New Roman" w:hAnsi="Times New Roman" w:cs="Times New Roman"/>
          <w:sz w:val="20"/>
          <w:szCs w:val="20"/>
          <w:lang w:val="ru-RU"/>
        </w:rPr>
        <w:t xml:space="preserve"> </w:t>
      </w:r>
      <w:r w:rsidRPr="007C70B2">
        <w:rPr>
          <w:rFonts w:ascii="Times New Roman" w:eastAsia="SimSun" w:hAnsi="Times New Roman" w:cs="Times New Roman"/>
          <w:sz w:val="20"/>
          <w:szCs w:val="20"/>
          <w:lang w:val="ru-RU"/>
        </w:rPr>
        <w:t xml:space="preserve">Ли </w:t>
      </w:r>
      <w:proofErr w:type="spellStart"/>
      <w:r w:rsidRPr="007C70B2">
        <w:rPr>
          <w:rFonts w:ascii="Times New Roman" w:eastAsia="SimSun" w:hAnsi="Times New Roman" w:cs="Times New Roman"/>
          <w:sz w:val="20"/>
          <w:szCs w:val="20"/>
          <w:lang w:val="ru-RU"/>
        </w:rPr>
        <w:t>Вэйминь</w:t>
      </w:r>
      <w:proofErr w:type="spellEnd"/>
      <w:r w:rsidRPr="007C70B2">
        <w:rPr>
          <w:rFonts w:ascii="Times New Roman" w:eastAsia="SimSun" w:hAnsi="Times New Roman" w:cs="Times New Roman"/>
          <w:sz w:val="20"/>
          <w:szCs w:val="20"/>
          <w:lang w:val="ru-RU"/>
        </w:rPr>
        <w:t xml:space="preserve"> [</w:t>
      </w:r>
      <w:r w:rsidRPr="007C70B2">
        <w:rPr>
          <w:rFonts w:ascii="Times New Roman" w:eastAsia="SimSun" w:hAnsi="Times New Roman" w:cs="Times New Roman"/>
          <w:sz w:val="20"/>
          <w:szCs w:val="20"/>
        </w:rPr>
        <w:t>李伟民</w:t>
      </w:r>
      <w:r w:rsidRPr="007C70B2">
        <w:rPr>
          <w:rFonts w:ascii="Times New Roman" w:eastAsia="SimSun" w:hAnsi="Times New Roman" w:cs="Times New Roman"/>
          <w:sz w:val="20"/>
          <w:szCs w:val="20"/>
          <w:lang w:val="ru-RU"/>
        </w:rPr>
        <w:t xml:space="preserve">] , Лян </w:t>
      </w:r>
      <w:proofErr w:type="spellStart"/>
      <w:r w:rsidRPr="007C70B2">
        <w:rPr>
          <w:rFonts w:ascii="Times New Roman" w:eastAsia="SimSun" w:hAnsi="Times New Roman" w:cs="Times New Roman"/>
          <w:sz w:val="20"/>
          <w:szCs w:val="20"/>
          <w:lang w:val="ru-RU"/>
        </w:rPr>
        <w:t>Юйчэн</w:t>
      </w:r>
      <w:proofErr w:type="spellEnd"/>
      <w:r w:rsidRPr="007C70B2">
        <w:rPr>
          <w:rFonts w:ascii="Times New Roman" w:eastAsia="SimSun" w:hAnsi="Times New Roman" w:cs="Times New Roman"/>
          <w:sz w:val="20"/>
          <w:szCs w:val="20"/>
          <w:lang w:val="ru-RU"/>
        </w:rPr>
        <w:t xml:space="preserve"> [</w:t>
      </w:r>
      <w:r w:rsidRPr="007C70B2">
        <w:rPr>
          <w:rFonts w:ascii="Times New Roman" w:eastAsia="SimSun" w:hAnsi="Times New Roman" w:cs="Times New Roman"/>
          <w:sz w:val="20"/>
          <w:szCs w:val="20"/>
        </w:rPr>
        <w:t>梁玉成</w:t>
      </w:r>
      <w:r w:rsidRPr="007C70B2">
        <w:rPr>
          <w:rFonts w:ascii="Times New Roman" w:eastAsia="SimSun" w:hAnsi="Times New Roman" w:cs="Times New Roman"/>
          <w:sz w:val="20"/>
          <w:szCs w:val="20"/>
          <w:lang w:val="ru-RU"/>
        </w:rPr>
        <w:t>]</w:t>
      </w:r>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Тэшу</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синьжэнь</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юй</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пубянь</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синьжэнь</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чжунго</w:t>
      </w:r>
      <w:proofErr w:type="spellEnd"/>
      <w:r w:rsidRPr="007C70B2">
        <w:rPr>
          <w:rFonts w:ascii="Times New Roman" w:hAnsi="Times New Roman" w:cs="Times New Roman"/>
          <w:sz w:val="20"/>
          <w:szCs w:val="20"/>
          <w:lang w:val="ru-RU"/>
        </w:rPr>
        <w:t xml:space="preserve"> жэнь </w:t>
      </w:r>
      <w:proofErr w:type="spellStart"/>
      <w:r w:rsidRPr="007C70B2">
        <w:rPr>
          <w:rFonts w:ascii="Times New Roman" w:hAnsi="Times New Roman" w:cs="Times New Roman"/>
          <w:sz w:val="20"/>
          <w:szCs w:val="20"/>
          <w:lang w:val="ru-RU"/>
        </w:rPr>
        <w:t>синьжэнь</w:t>
      </w:r>
      <w:proofErr w:type="spellEnd"/>
      <w:r w:rsidRPr="007C70B2">
        <w:rPr>
          <w:rFonts w:ascii="Times New Roman" w:hAnsi="Times New Roman" w:cs="Times New Roman"/>
          <w:sz w:val="20"/>
          <w:szCs w:val="20"/>
          <w:lang w:val="ru-RU"/>
        </w:rPr>
        <w:t xml:space="preserve"> дэ </w:t>
      </w:r>
      <w:proofErr w:type="spellStart"/>
      <w:r w:rsidRPr="007C70B2">
        <w:rPr>
          <w:rFonts w:ascii="Times New Roman" w:hAnsi="Times New Roman" w:cs="Times New Roman"/>
          <w:sz w:val="20"/>
          <w:szCs w:val="20"/>
          <w:lang w:val="ru-RU"/>
        </w:rPr>
        <w:t>цзегоу</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юй</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тэчжэн</w:t>
      </w:r>
      <w:proofErr w:type="spellEnd"/>
      <w:r w:rsidRPr="007C70B2">
        <w:rPr>
          <w:rFonts w:ascii="Times New Roman" w:hAnsi="Times New Roman" w:cs="Times New Roman"/>
          <w:sz w:val="20"/>
          <w:szCs w:val="20"/>
          <w:lang w:val="ru-RU"/>
        </w:rPr>
        <w:t xml:space="preserve"> [</w:t>
      </w:r>
      <w:r w:rsidRPr="007C70B2">
        <w:rPr>
          <w:rFonts w:ascii="Times New Roman" w:eastAsia="SimSun" w:hAnsi="Times New Roman" w:cs="Times New Roman"/>
          <w:sz w:val="20"/>
          <w:szCs w:val="20"/>
        </w:rPr>
        <w:t>特殊信任与普遍信任</w:t>
      </w:r>
      <w:r w:rsidRPr="007C70B2">
        <w:rPr>
          <w:rFonts w:ascii="Times New Roman" w:eastAsia="SimSun" w:hAnsi="Times New Roman" w:cs="Times New Roman"/>
          <w:sz w:val="20"/>
          <w:szCs w:val="20"/>
          <w:lang w:val="ru-RU"/>
        </w:rPr>
        <w:t>：</w:t>
      </w:r>
      <w:r w:rsidRPr="007C70B2">
        <w:rPr>
          <w:rFonts w:ascii="Times New Roman" w:eastAsia="SimSun" w:hAnsi="Times New Roman" w:cs="Times New Roman"/>
          <w:sz w:val="20"/>
          <w:szCs w:val="20"/>
        </w:rPr>
        <w:t>中国人信任的结构与特征</w:t>
      </w:r>
      <w:r w:rsidRPr="007C70B2">
        <w:rPr>
          <w:rFonts w:ascii="Times New Roman" w:eastAsia="SimSun" w:hAnsi="Times New Roman" w:cs="Times New Roman"/>
          <w:sz w:val="20"/>
          <w:szCs w:val="20"/>
          <w:lang w:val="ru-RU"/>
        </w:rPr>
        <w:t>. Специфическое и универсальное доверие: структура и особенности китайского доверия]</w:t>
      </w:r>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Шэхуэй</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сюэяньцзю</w:t>
      </w:r>
      <w:proofErr w:type="spellEnd"/>
      <w:r w:rsidRPr="007C70B2">
        <w:rPr>
          <w:rFonts w:ascii="Times New Roman" w:hAnsi="Times New Roman" w:cs="Times New Roman"/>
          <w:sz w:val="20"/>
          <w:szCs w:val="20"/>
          <w:lang w:val="ru-RU"/>
        </w:rPr>
        <w:t xml:space="preserve"> [</w:t>
      </w:r>
      <w:r w:rsidRPr="007C70B2">
        <w:rPr>
          <w:rFonts w:ascii="Times New Roman" w:eastAsia="SimSun" w:hAnsi="Times New Roman" w:cs="Times New Roman"/>
          <w:sz w:val="20"/>
          <w:szCs w:val="20"/>
        </w:rPr>
        <w:t>社会学研究</w:t>
      </w:r>
      <w:r w:rsidRPr="007C70B2">
        <w:rPr>
          <w:rFonts w:ascii="Times New Roman" w:eastAsia="SimSun" w:hAnsi="Times New Roman" w:cs="Times New Roman"/>
          <w:sz w:val="20"/>
          <w:szCs w:val="20"/>
          <w:lang w:val="ru-RU"/>
        </w:rPr>
        <w:t xml:space="preserve">. Социологические исследования]. </w:t>
      </w:r>
      <w:r w:rsidRPr="007C70B2">
        <w:rPr>
          <w:rFonts w:ascii="Times New Roman" w:hAnsi="Times New Roman" w:cs="Times New Roman"/>
          <w:sz w:val="20"/>
          <w:szCs w:val="20"/>
          <w:lang w:val="ru-RU"/>
        </w:rPr>
        <w:t>2002</w:t>
      </w:r>
      <w:r w:rsidRPr="007C70B2">
        <w:rPr>
          <w:rFonts w:ascii="Times New Roman" w:eastAsia="SimSun" w:hAnsi="Times New Roman" w:cs="Times New Roman"/>
          <w:sz w:val="20"/>
          <w:szCs w:val="20"/>
          <w:lang w:val="ru-RU"/>
        </w:rPr>
        <w:t>. С. 103.</w:t>
      </w:r>
      <w:r w:rsidRPr="007C70B2">
        <w:rPr>
          <w:rFonts w:ascii="Times New Roman" w:eastAsia="SimSun" w:hAnsi="Times New Roman" w:cs="Times New Roman"/>
          <w:lang w:val="ru-RU"/>
        </w:rPr>
        <w:t xml:space="preserve"> </w:t>
      </w:r>
    </w:p>
  </w:footnote>
  <w:footnote w:id="65">
    <w:p w14:paraId="7593D774" w14:textId="7B7F9271" w:rsidR="00E145DA" w:rsidRPr="007C70B2" w:rsidRDefault="00E145DA" w:rsidP="007C70B2">
      <w:pPr>
        <w:shd w:val="clear" w:color="auto" w:fill="FFFFFF"/>
        <w:jc w:val="both"/>
        <w:rPr>
          <w:rFonts w:ascii="Times New Roman" w:hAnsi="Times New Roman" w:cs="Times New Roman"/>
          <w:sz w:val="20"/>
          <w:szCs w:val="20"/>
          <w:lang w:val="ru-RU"/>
        </w:rPr>
      </w:pPr>
      <w:r w:rsidRPr="007C70B2">
        <w:rPr>
          <w:rStyle w:val="a3"/>
          <w:rFonts w:ascii="Times New Roman" w:hAnsi="Times New Roman" w:cs="Times New Roman"/>
          <w:sz w:val="20"/>
          <w:szCs w:val="20"/>
        </w:rPr>
        <w:footnoteRef/>
      </w:r>
      <w:r w:rsidRPr="007C70B2">
        <w:rPr>
          <w:rFonts w:ascii="Times New Roman" w:hAnsi="Times New Roman" w:cs="Times New Roman"/>
          <w:sz w:val="20"/>
          <w:szCs w:val="20"/>
          <w:lang w:val="ru-RU"/>
        </w:rPr>
        <w:t xml:space="preserve"> </w:t>
      </w:r>
      <w:r w:rsidRPr="007C70B2">
        <w:rPr>
          <w:rFonts w:ascii="Times New Roman" w:eastAsia="SimSun" w:hAnsi="Times New Roman" w:cs="Times New Roman"/>
          <w:sz w:val="20"/>
          <w:szCs w:val="20"/>
          <w:lang w:val="ru-RU"/>
        </w:rPr>
        <w:t xml:space="preserve">Чжоу </w:t>
      </w:r>
      <w:proofErr w:type="spellStart"/>
      <w:r w:rsidRPr="007C70B2">
        <w:rPr>
          <w:rFonts w:ascii="Times New Roman" w:eastAsia="SimSun" w:hAnsi="Times New Roman" w:cs="Times New Roman"/>
          <w:sz w:val="20"/>
          <w:szCs w:val="20"/>
          <w:lang w:val="ru-RU"/>
        </w:rPr>
        <w:t>Гуансу</w:t>
      </w:r>
      <w:proofErr w:type="spellEnd"/>
      <w:r w:rsidRPr="007C70B2">
        <w:rPr>
          <w:rFonts w:ascii="Times New Roman" w:eastAsia="SimSun" w:hAnsi="Times New Roman" w:cs="Times New Roman"/>
          <w:sz w:val="20"/>
          <w:szCs w:val="20"/>
          <w:lang w:val="ru-RU"/>
        </w:rPr>
        <w:t xml:space="preserve"> [</w:t>
      </w:r>
      <w:r w:rsidRPr="007C70B2">
        <w:rPr>
          <w:rFonts w:ascii="Times New Roman" w:eastAsia="SimSun" w:hAnsi="Times New Roman" w:cs="Times New Roman"/>
          <w:sz w:val="20"/>
          <w:szCs w:val="20"/>
        </w:rPr>
        <w:t>周广肃</w:t>
      </w:r>
      <w:r w:rsidRPr="007C70B2">
        <w:rPr>
          <w:rFonts w:ascii="Times New Roman" w:eastAsia="SimSun" w:hAnsi="Times New Roman" w:cs="Times New Roman"/>
          <w:sz w:val="20"/>
          <w:szCs w:val="20"/>
          <w:lang w:val="ru-RU"/>
        </w:rPr>
        <w:t xml:space="preserve">], Ли </w:t>
      </w:r>
      <w:proofErr w:type="spellStart"/>
      <w:r w:rsidRPr="007C70B2">
        <w:rPr>
          <w:rFonts w:ascii="Times New Roman" w:eastAsia="SimSun" w:hAnsi="Times New Roman" w:cs="Times New Roman"/>
          <w:sz w:val="20"/>
          <w:szCs w:val="20"/>
          <w:lang w:val="ru-RU"/>
        </w:rPr>
        <w:t>Шалан</w:t>
      </w:r>
      <w:proofErr w:type="spellEnd"/>
      <w:r w:rsidRPr="007C70B2">
        <w:rPr>
          <w:rFonts w:ascii="Times New Roman" w:eastAsia="SimSun" w:hAnsi="Times New Roman" w:cs="Times New Roman"/>
          <w:sz w:val="20"/>
          <w:szCs w:val="20"/>
          <w:lang w:val="ru-RU"/>
        </w:rPr>
        <w:t xml:space="preserve"> [</w:t>
      </w:r>
      <w:r w:rsidRPr="007C70B2">
        <w:rPr>
          <w:rFonts w:ascii="Times New Roman" w:eastAsia="SimSun" w:hAnsi="Times New Roman" w:cs="Times New Roman"/>
          <w:sz w:val="20"/>
          <w:szCs w:val="20"/>
        </w:rPr>
        <w:t>李沙浪</w:t>
      </w:r>
      <w:r w:rsidRPr="007C70B2">
        <w:rPr>
          <w:rFonts w:ascii="Times New Roman" w:eastAsia="SimSun" w:hAnsi="Times New Roman" w:cs="Times New Roman"/>
          <w:sz w:val="20"/>
          <w:szCs w:val="20"/>
          <w:lang w:val="ru-RU"/>
        </w:rPr>
        <w:t>]</w:t>
      </w:r>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Сяофэй</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бу</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пиндэн</w:t>
      </w:r>
      <w:proofErr w:type="spellEnd"/>
      <w:r w:rsidRPr="007C70B2">
        <w:rPr>
          <w:rFonts w:ascii="Times New Roman" w:hAnsi="Times New Roman" w:cs="Times New Roman"/>
          <w:sz w:val="20"/>
          <w:szCs w:val="20"/>
          <w:lang w:val="ru-RU"/>
        </w:rPr>
        <w:t xml:space="preserve"> хуэй </w:t>
      </w:r>
      <w:proofErr w:type="spellStart"/>
      <w:r w:rsidRPr="007C70B2">
        <w:rPr>
          <w:rFonts w:ascii="Times New Roman" w:hAnsi="Times New Roman" w:cs="Times New Roman"/>
          <w:sz w:val="20"/>
          <w:szCs w:val="20"/>
          <w:lang w:val="ru-RU"/>
        </w:rPr>
        <w:t>иньфа</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шэхуэй</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синьжэнь</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вэйцзи</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ма</w:t>
      </w:r>
      <w:proofErr w:type="spellEnd"/>
      <w:r w:rsidRPr="007C70B2">
        <w:rPr>
          <w:rFonts w:ascii="Times New Roman" w:hAnsi="Times New Roman" w:cs="Times New Roman"/>
          <w:sz w:val="20"/>
          <w:szCs w:val="20"/>
          <w:lang w:val="ru-RU"/>
        </w:rPr>
        <w:t>? [</w:t>
      </w:r>
      <w:r w:rsidRPr="007C70B2">
        <w:rPr>
          <w:rFonts w:ascii="Times New Roman" w:eastAsia="SimSun" w:hAnsi="Times New Roman" w:cs="Times New Roman"/>
          <w:sz w:val="20"/>
          <w:szCs w:val="20"/>
        </w:rPr>
        <w:t>消费不平等会引发社会信任危机吗</w:t>
      </w:r>
      <w:r w:rsidRPr="007C70B2">
        <w:rPr>
          <w:rFonts w:ascii="Times New Roman" w:eastAsia="SimSun" w:hAnsi="Times New Roman" w:cs="Times New Roman"/>
          <w:sz w:val="20"/>
          <w:szCs w:val="20"/>
          <w:lang w:val="ru-RU"/>
        </w:rPr>
        <w:t>？</w:t>
      </w:r>
      <w:r w:rsidRPr="007C70B2">
        <w:rPr>
          <w:rFonts w:ascii="Times New Roman" w:eastAsia="SimSun" w:hAnsi="Times New Roman" w:cs="Times New Roman"/>
          <w:sz w:val="20"/>
          <w:szCs w:val="20"/>
          <w:lang w:val="ru-RU"/>
        </w:rPr>
        <w:t xml:space="preserve">Может ли неравенство в потреблении вызвать социальный кризис доверия?] Чжэцзян </w:t>
      </w:r>
      <w:proofErr w:type="spellStart"/>
      <w:r w:rsidRPr="007C70B2">
        <w:rPr>
          <w:rFonts w:ascii="Times New Roman" w:eastAsia="SimSun" w:hAnsi="Times New Roman" w:cs="Times New Roman"/>
          <w:sz w:val="20"/>
          <w:szCs w:val="20"/>
          <w:lang w:val="ru-RU"/>
        </w:rPr>
        <w:t>шэхуэй</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кэсю</w:t>
      </w:r>
      <w:proofErr w:type="spellEnd"/>
      <w:r w:rsidRPr="007C70B2">
        <w:rPr>
          <w:rFonts w:ascii="Times New Roman" w:eastAsia="SimSun" w:hAnsi="Times New Roman" w:cs="Times New Roman"/>
          <w:sz w:val="20"/>
          <w:szCs w:val="20"/>
          <w:lang w:val="ru-RU"/>
        </w:rPr>
        <w:t xml:space="preserve"> [</w:t>
      </w:r>
      <w:r w:rsidRPr="007C70B2">
        <w:rPr>
          <w:rFonts w:ascii="Times New Roman" w:eastAsia="SimSun" w:hAnsi="Times New Roman" w:cs="Times New Roman"/>
          <w:sz w:val="20"/>
          <w:szCs w:val="20"/>
        </w:rPr>
        <w:t>浙江社会科学</w:t>
      </w:r>
      <w:r w:rsidRPr="007C70B2">
        <w:rPr>
          <w:rFonts w:ascii="Times New Roman" w:eastAsia="SimSun" w:hAnsi="Times New Roman" w:cs="Times New Roman"/>
          <w:sz w:val="20"/>
          <w:szCs w:val="20"/>
          <w:lang w:val="ru-RU"/>
        </w:rPr>
        <w:t xml:space="preserve">Чжэцзян, социальные науки]. </w:t>
      </w:r>
      <w:r w:rsidRPr="007C70B2">
        <w:rPr>
          <w:rFonts w:ascii="Times New Roman" w:hAnsi="Times New Roman" w:cs="Times New Roman"/>
          <w:sz w:val="20"/>
          <w:szCs w:val="20"/>
          <w:lang w:val="ru-RU"/>
        </w:rPr>
        <w:t>2016</w:t>
      </w:r>
      <w:r w:rsidRPr="007C70B2">
        <w:rPr>
          <w:rFonts w:ascii="Times New Roman" w:eastAsia="SimSun" w:hAnsi="Times New Roman" w:cs="Times New Roman"/>
          <w:sz w:val="20"/>
          <w:szCs w:val="20"/>
          <w:lang w:val="ru-RU"/>
        </w:rPr>
        <w:t>. С. 29.</w:t>
      </w:r>
    </w:p>
  </w:footnote>
  <w:footnote w:id="66">
    <w:p w14:paraId="43BD7254" w14:textId="40A4FD98" w:rsidR="00E145DA" w:rsidRPr="001020D2" w:rsidRDefault="00E145DA" w:rsidP="007C70B2">
      <w:pPr>
        <w:jc w:val="both"/>
        <w:rPr>
          <w:rFonts w:ascii="Times New Roman" w:hAnsi="Times New Roman" w:cs="Times New Roman"/>
          <w:sz w:val="22"/>
          <w:szCs w:val="22"/>
          <w:lang w:val="ru-RU"/>
        </w:rPr>
      </w:pPr>
      <w:r w:rsidRPr="007C70B2">
        <w:rPr>
          <w:rStyle w:val="a3"/>
          <w:rFonts w:ascii="Times New Roman" w:hAnsi="Times New Roman" w:cs="Times New Roman"/>
          <w:sz w:val="20"/>
          <w:szCs w:val="20"/>
        </w:rPr>
        <w:footnoteRef/>
      </w:r>
      <w:r w:rsidRPr="007C70B2">
        <w:rPr>
          <w:rFonts w:ascii="Times New Roma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Хоу</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Цзюньтун</w:t>
      </w:r>
      <w:proofErr w:type="spellEnd"/>
      <w:r w:rsidRPr="007C70B2">
        <w:rPr>
          <w:rFonts w:ascii="Times New Roman" w:eastAsia="SimSun" w:hAnsi="Times New Roman" w:cs="Times New Roman"/>
          <w:sz w:val="20"/>
          <w:szCs w:val="20"/>
          <w:lang w:val="ru-RU"/>
        </w:rPr>
        <w:t xml:space="preserve"> [</w:t>
      </w:r>
      <w:r w:rsidRPr="007C70B2">
        <w:rPr>
          <w:rFonts w:ascii="Times New Roman" w:eastAsia="SimSun" w:hAnsi="Times New Roman" w:cs="Times New Roman"/>
          <w:sz w:val="20"/>
          <w:szCs w:val="20"/>
        </w:rPr>
        <w:t>侯俊东</w:t>
      </w:r>
      <w:r w:rsidRPr="007C70B2">
        <w:rPr>
          <w:rFonts w:ascii="Times New Roman" w:eastAsia="SimSun" w:hAnsi="Times New Roman" w:cs="Times New Roman"/>
          <w:sz w:val="20"/>
          <w:szCs w:val="20"/>
          <w:lang w:val="ru-RU"/>
        </w:rPr>
        <w:t>]</w:t>
      </w:r>
      <w:r w:rsidRPr="007C70B2">
        <w:rPr>
          <w:rFonts w:ascii="Times New Roman" w:hAnsi="Times New Roman" w:cs="Times New Roman"/>
          <w:sz w:val="20"/>
          <w:szCs w:val="20"/>
          <w:lang w:val="ru-RU"/>
        </w:rPr>
        <w:t xml:space="preserve"> . </w:t>
      </w:r>
      <w:proofErr w:type="spellStart"/>
      <w:r w:rsidRPr="007C70B2">
        <w:rPr>
          <w:rFonts w:ascii="Times New Roman" w:hAnsi="Times New Roman" w:cs="Times New Roman"/>
          <w:sz w:val="20"/>
          <w:szCs w:val="20"/>
          <w:lang w:val="ru-RU"/>
        </w:rPr>
        <w:t>Гэжэнь</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цзюаньцзэнчжэ</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синьжэнь</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шоуцзюань</w:t>
      </w:r>
      <w:proofErr w:type="spellEnd"/>
      <w:r w:rsidRPr="007C70B2">
        <w:rPr>
          <w:rFonts w:ascii="Times New Roman" w:hAnsi="Times New Roman" w:cs="Times New Roman"/>
          <w:sz w:val="20"/>
          <w:szCs w:val="20"/>
          <w:lang w:val="ru-RU"/>
        </w:rPr>
        <w:t xml:space="preserve"> дэ </w:t>
      </w:r>
      <w:proofErr w:type="spellStart"/>
      <w:r w:rsidRPr="007C70B2">
        <w:rPr>
          <w:rFonts w:ascii="Times New Roman" w:hAnsi="Times New Roman" w:cs="Times New Roman"/>
          <w:sz w:val="20"/>
          <w:szCs w:val="20"/>
          <w:lang w:val="ru-RU"/>
        </w:rPr>
        <w:t>нэйхань</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цзици</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цзюэдин</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инсу</w:t>
      </w:r>
      <w:proofErr w:type="spellEnd"/>
      <w:r w:rsidRPr="007C70B2">
        <w:rPr>
          <w:rFonts w:ascii="Times New Roman" w:hAnsi="Times New Roman" w:cs="Times New Roman"/>
          <w:sz w:val="20"/>
          <w:szCs w:val="20"/>
          <w:lang w:val="ru-RU"/>
        </w:rPr>
        <w:t>. [</w:t>
      </w:r>
      <w:r w:rsidRPr="007C70B2">
        <w:rPr>
          <w:rFonts w:ascii="Times New Roman" w:eastAsia="SimSun" w:hAnsi="Times New Roman" w:cs="Times New Roman"/>
          <w:sz w:val="20"/>
          <w:szCs w:val="20"/>
        </w:rPr>
        <w:t>个人捐赠者信任受损的内涵及其决定因素</w:t>
      </w:r>
      <w:r w:rsidRPr="007C70B2">
        <w:rPr>
          <w:rFonts w:ascii="Times New Roman" w:eastAsia="SimSun" w:hAnsi="Times New Roman" w:cs="Times New Roman"/>
          <w:sz w:val="20"/>
          <w:szCs w:val="20"/>
          <w:lang w:val="ru-RU"/>
        </w:rPr>
        <w:t>.</w:t>
      </w:r>
      <w:r w:rsidRPr="007C70B2">
        <w:rPr>
          <w:rFonts w:ascii="Times New Roman" w:hAnsi="Times New Roman" w:cs="Times New Roman"/>
          <w:sz w:val="20"/>
          <w:szCs w:val="20"/>
          <w:lang w:val="ru-RU"/>
        </w:rPr>
        <w:t xml:space="preserve"> </w:t>
      </w:r>
      <w:r w:rsidRPr="007C70B2">
        <w:rPr>
          <w:rFonts w:ascii="Times New Roman" w:eastAsia="SimSun" w:hAnsi="Times New Roman" w:cs="Times New Roman"/>
          <w:sz w:val="20"/>
          <w:szCs w:val="20"/>
          <w:lang w:val="ru-RU"/>
        </w:rPr>
        <w:t>Понятия обесцененного доверия к индивидуальным благотворителям и его факторы]</w:t>
      </w:r>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Чжунго</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дичжи</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дасюэ</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сюэбао</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шэхуэй</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кэсюэбань</w:t>
      </w:r>
      <w:proofErr w:type="spellEnd"/>
      <w:r w:rsidRPr="007C70B2">
        <w:rPr>
          <w:rFonts w:ascii="Times New Roman" w:hAnsi="Times New Roman" w:cs="Times New Roman"/>
          <w:sz w:val="20"/>
          <w:szCs w:val="20"/>
          <w:lang w:val="ru-RU"/>
        </w:rPr>
        <w:t>). [</w:t>
      </w:r>
      <w:r w:rsidRPr="007C70B2">
        <w:rPr>
          <w:rFonts w:ascii="Times New Roman" w:eastAsia="SimSun" w:hAnsi="Times New Roman" w:cs="Times New Roman"/>
          <w:sz w:val="20"/>
          <w:szCs w:val="20"/>
        </w:rPr>
        <w:t>中国地质大学学报</w:t>
      </w:r>
      <w:r w:rsidRPr="007C70B2">
        <w:rPr>
          <w:rFonts w:ascii="Times New Roman" w:eastAsia="SimSun" w:hAnsi="Times New Roman" w:cs="Times New Roman"/>
          <w:sz w:val="20"/>
          <w:szCs w:val="20"/>
          <w:lang w:val="ru-RU"/>
        </w:rPr>
        <w:t>（</w:t>
      </w:r>
      <w:r w:rsidRPr="007C70B2">
        <w:rPr>
          <w:rFonts w:ascii="Times New Roman" w:eastAsia="SimSun" w:hAnsi="Times New Roman" w:cs="Times New Roman"/>
          <w:sz w:val="20"/>
          <w:szCs w:val="20"/>
        </w:rPr>
        <w:t>社会科学版</w:t>
      </w:r>
      <w:r w:rsidRPr="007C70B2">
        <w:rPr>
          <w:rFonts w:ascii="Times New Roman" w:eastAsia="SimSun" w:hAnsi="Times New Roman" w:cs="Times New Roman"/>
          <w:sz w:val="20"/>
          <w:szCs w:val="20"/>
          <w:lang w:val="ru-RU"/>
        </w:rPr>
        <w:t>）</w:t>
      </w:r>
      <w:r w:rsidRPr="007C70B2">
        <w:rPr>
          <w:rFonts w:ascii="Times New Roman" w:eastAsia="SimSun" w:hAnsi="Times New Roman" w:cs="Times New Roman"/>
          <w:sz w:val="20"/>
          <w:szCs w:val="20"/>
          <w:lang w:val="ru-RU"/>
        </w:rPr>
        <w:t xml:space="preserve">Журнал Китайского университета геологических наук (издание по общественным наукам)]. </w:t>
      </w:r>
      <w:r w:rsidRPr="007C70B2">
        <w:rPr>
          <w:rFonts w:ascii="Times New Roman" w:hAnsi="Times New Roman" w:cs="Times New Roman"/>
          <w:sz w:val="20"/>
          <w:szCs w:val="20"/>
          <w:lang w:val="ru-RU"/>
        </w:rPr>
        <w:t>2013. С. 93.</w:t>
      </w:r>
    </w:p>
  </w:footnote>
  <w:footnote w:id="67">
    <w:p w14:paraId="55D7DDA7" w14:textId="4D8C2BE4" w:rsidR="00E145DA" w:rsidRPr="007C70B2" w:rsidRDefault="00E145DA" w:rsidP="007C70B2">
      <w:pPr>
        <w:shd w:val="clear" w:color="auto" w:fill="FFFFFF"/>
        <w:jc w:val="both"/>
        <w:rPr>
          <w:rFonts w:ascii="Times New Roman" w:hAnsi="Times New Roman" w:cs="Times New Roman"/>
          <w:sz w:val="20"/>
          <w:szCs w:val="22"/>
          <w:lang w:val="ru-RU"/>
        </w:rPr>
      </w:pPr>
      <w:r w:rsidRPr="007C70B2">
        <w:rPr>
          <w:rStyle w:val="a3"/>
          <w:rFonts w:ascii="Times New Roman" w:hAnsi="Times New Roman" w:cs="Times New Roman"/>
          <w:sz w:val="20"/>
          <w:szCs w:val="22"/>
        </w:rPr>
        <w:footnoteRef/>
      </w:r>
      <w:r w:rsidRPr="007C70B2">
        <w:rPr>
          <w:rFonts w:ascii="Times New Roman" w:hAnsi="Times New Roman" w:cs="Times New Roman"/>
          <w:sz w:val="20"/>
          <w:szCs w:val="22"/>
          <w:lang w:val="ru-RU"/>
        </w:rPr>
        <w:t xml:space="preserve"> Сунь </w:t>
      </w:r>
      <w:proofErr w:type="spellStart"/>
      <w:r w:rsidRPr="007C70B2">
        <w:rPr>
          <w:rFonts w:ascii="Times New Roman" w:hAnsi="Times New Roman" w:cs="Times New Roman"/>
          <w:sz w:val="20"/>
          <w:szCs w:val="22"/>
          <w:lang w:val="ru-RU"/>
        </w:rPr>
        <w:t>Чунься</w:t>
      </w:r>
      <w:proofErr w:type="spellEnd"/>
      <w:r w:rsidRPr="007C70B2">
        <w:rPr>
          <w:rFonts w:ascii="Times New Roman" w:hAnsi="Times New Roman" w:cs="Times New Roman"/>
          <w:sz w:val="20"/>
          <w:szCs w:val="22"/>
          <w:lang w:val="ru-RU"/>
        </w:rPr>
        <w:t xml:space="preserve"> [</w:t>
      </w:r>
      <w:r w:rsidRPr="007C70B2">
        <w:rPr>
          <w:rFonts w:ascii="Times New Roman" w:eastAsia="SimSun" w:hAnsi="Times New Roman" w:cs="Times New Roman"/>
          <w:sz w:val="20"/>
          <w:szCs w:val="22"/>
        </w:rPr>
        <w:t>孙春霞</w:t>
      </w:r>
      <w:r w:rsidRPr="007C70B2">
        <w:rPr>
          <w:rFonts w:ascii="Times New Roman" w:eastAsia="SimSun" w:hAnsi="Times New Roman" w:cs="Times New Roman"/>
          <w:sz w:val="20"/>
          <w:szCs w:val="22"/>
          <w:lang w:val="ru-RU"/>
        </w:rPr>
        <w:t xml:space="preserve">], </w:t>
      </w:r>
      <w:proofErr w:type="spellStart"/>
      <w:r w:rsidRPr="007C70B2">
        <w:rPr>
          <w:rFonts w:ascii="Times New Roman" w:hAnsi="Times New Roman" w:cs="Times New Roman"/>
          <w:sz w:val="20"/>
          <w:szCs w:val="22"/>
          <w:lang w:val="ru-RU"/>
        </w:rPr>
        <w:t>Шэнь</w:t>
      </w:r>
      <w:proofErr w:type="spellEnd"/>
      <w:r w:rsidRPr="007C70B2">
        <w:rPr>
          <w:rFonts w:ascii="Times New Roman" w:hAnsi="Times New Roman" w:cs="Times New Roman"/>
          <w:sz w:val="20"/>
          <w:szCs w:val="22"/>
          <w:lang w:val="ru-RU"/>
        </w:rPr>
        <w:t xml:space="preserve"> </w:t>
      </w:r>
      <w:proofErr w:type="spellStart"/>
      <w:r w:rsidRPr="007C70B2">
        <w:rPr>
          <w:rFonts w:ascii="Times New Roman" w:hAnsi="Times New Roman" w:cs="Times New Roman"/>
          <w:sz w:val="20"/>
          <w:szCs w:val="22"/>
          <w:lang w:val="ru-RU"/>
        </w:rPr>
        <w:t>Цзе</w:t>
      </w:r>
      <w:proofErr w:type="spellEnd"/>
      <w:r w:rsidRPr="007C70B2">
        <w:rPr>
          <w:rFonts w:ascii="Times New Roman" w:hAnsi="Times New Roman" w:cs="Times New Roman"/>
          <w:sz w:val="20"/>
          <w:szCs w:val="22"/>
          <w:lang w:val="ru-RU"/>
        </w:rPr>
        <w:t xml:space="preserve"> </w:t>
      </w:r>
      <w:r w:rsidRPr="007C70B2">
        <w:rPr>
          <w:rFonts w:ascii="Times New Roman" w:eastAsia="SimSun" w:hAnsi="Times New Roman" w:cs="Times New Roman"/>
          <w:sz w:val="20"/>
          <w:szCs w:val="22"/>
          <w:lang w:val="ru-RU"/>
        </w:rPr>
        <w:t>[</w:t>
      </w:r>
      <w:r w:rsidRPr="007C70B2">
        <w:rPr>
          <w:rFonts w:ascii="Times New Roman" w:eastAsia="SimSun" w:hAnsi="Times New Roman" w:cs="Times New Roman"/>
          <w:sz w:val="20"/>
          <w:szCs w:val="22"/>
        </w:rPr>
        <w:t>沈婕</w:t>
      </w:r>
      <w:r w:rsidRPr="007C70B2">
        <w:rPr>
          <w:rFonts w:ascii="Times New Roman" w:eastAsia="SimSun" w:hAnsi="Times New Roman" w:cs="Times New Roman"/>
          <w:sz w:val="20"/>
          <w:szCs w:val="22"/>
          <w:lang w:val="ru-RU"/>
        </w:rPr>
        <w:t>]</w:t>
      </w:r>
      <w:r w:rsidRPr="007C70B2">
        <w:rPr>
          <w:rFonts w:ascii="Times New Roman" w:hAnsi="Times New Roman" w:cs="Times New Roman"/>
          <w:sz w:val="20"/>
          <w:szCs w:val="22"/>
          <w:lang w:val="ru-RU"/>
        </w:rPr>
        <w:t xml:space="preserve">. </w:t>
      </w:r>
      <w:proofErr w:type="spellStart"/>
      <w:r w:rsidRPr="007C70B2">
        <w:rPr>
          <w:rFonts w:ascii="Times New Roman" w:hAnsi="Times New Roman" w:cs="Times New Roman"/>
          <w:sz w:val="20"/>
          <w:szCs w:val="22"/>
          <w:lang w:val="ru-RU"/>
        </w:rPr>
        <w:t>Шэхуэй</w:t>
      </w:r>
      <w:proofErr w:type="spellEnd"/>
      <w:r w:rsidRPr="007C70B2">
        <w:rPr>
          <w:rFonts w:ascii="Times New Roman" w:hAnsi="Times New Roman" w:cs="Times New Roman"/>
          <w:sz w:val="20"/>
          <w:szCs w:val="22"/>
          <w:lang w:val="ru-RU"/>
        </w:rPr>
        <w:t xml:space="preserve"> </w:t>
      </w:r>
      <w:proofErr w:type="spellStart"/>
      <w:r w:rsidRPr="007C70B2">
        <w:rPr>
          <w:rFonts w:ascii="Times New Roman" w:hAnsi="Times New Roman" w:cs="Times New Roman"/>
          <w:sz w:val="20"/>
          <w:szCs w:val="22"/>
          <w:lang w:val="ru-RU"/>
        </w:rPr>
        <w:t>синьжэнь</w:t>
      </w:r>
      <w:proofErr w:type="spellEnd"/>
      <w:r w:rsidRPr="007C70B2">
        <w:rPr>
          <w:rFonts w:ascii="Times New Roman" w:hAnsi="Times New Roman" w:cs="Times New Roman"/>
          <w:sz w:val="20"/>
          <w:szCs w:val="22"/>
          <w:lang w:val="ru-RU"/>
        </w:rPr>
        <w:t xml:space="preserve"> </w:t>
      </w:r>
      <w:proofErr w:type="spellStart"/>
      <w:r w:rsidRPr="007C70B2">
        <w:rPr>
          <w:rFonts w:ascii="Times New Roman" w:hAnsi="Times New Roman" w:cs="Times New Roman"/>
          <w:sz w:val="20"/>
          <w:szCs w:val="22"/>
          <w:lang w:val="ru-RU"/>
        </w:rPr>
        <w:t>лилунь</w:t>
      </w:r>
      <w:proofErr w:type="spellEnd"/>
      <w:r w:rsidRPr="007C70B2">
        <w:rPr>
          <w:rFonts w:ascii="Times New Roman" w:hAnsi="Times New Roman" w:cs="Times New Roman"/>
          <w:sz w:val="20"/>
          <w:szCs w:val="22"/>
          <w:lang w:val="ru-RU"/>
        </w:rPr>
        <w:t xml:space="preserve"> </w:t>
      </w:r>
      <w:proofErr w:type="spellStart"/>
      <w:r w:rsidRPr="007C70B2">
        <w:rPr>
          <w:rFonts w:ascii="Times New Roman" w:hAnsi="Times New Roman" w:cs="Times New Roman"/>
          <w:sz w:val="20"/>
          <w:szCs w:val="22"/>
          <w:lang w:val="ru-RU"/>
        </w:rPr>
        <w:t>шицзяо</w:t>
      </w:r>
      <w:proofErr w:type="spellEnd"/>
      <w:r w:rsidRPr="007C70B2">
        <w:rPr>
          <w:rFonts w:ascii="Times New Roman" w:hAnsi="Times New Roman" w:cs="Times New Roman"/>
          <w:sz w:val="20"/>
          <w:szCs w:val="22"/>
          <w:lang w:val="ru-RU"/>
        </w:rPr>
        <w:t xml:space="preserve"> </w:t>
      </w:r>
      <w:proofErr w:type="spellStart"/>
      <w:r w:rsidRPr="007C70B2">
        <w:rPr>
          <w:rFonts w:ascii="Times New Roman" w:hAnsi="Times New Roman" w:cs="Times New Roman"/>
          <w:sz w:val="20"/>
          <w:szCs w:val="22"/>
          <w:lang w:val="ru-RU"/>
        </w:rPr>
        <w:t>ся</w:t>
      </w:r>
      <w:proofErr w:type="spellEnd"/>
      <w:r w:rsidRPr="007C70B2">
        <w:rPr>
          <w:rFonts w:ascii="Times New Roman" w:hAnsi="Times New Roman" w:cs="Times New Roman"/>
          <w:sz w:val="20"/>
          <w:szCs w:val="22"/>
          <w:lang w:val="ru-RU"/>
        </w:rPr>
        <w:t xml:space="preserve"> дэ </w:t>
      </w:r>
      <w:proofErr w:type="spellStart"/>
      <w:r w:rsidRPr="007C70B2">
        <w:rPr>
          <w:rFonts w:ascii="Times New Roman" w:hAnsi="Times New Roman" w:cs="Times New Roman"/>
          <w:sz w:val="20"/>
          <w:szCs w:val="22"/>
          <w:lang w:val="ru-RU"/>
        </w:rPr>
        <w:t>цишань</w:t>
      </w:r>
      <w:proofErr w:type="spellEnd"/>
      <w:r w:rsidRPr="007C70B2">
        <w:rPr>
          <w:rFonts w:ascii="Times New Roman" w:hAnsi="Times New Roman" w:cs="Times New Roman"/>
          <w:sz w:val="20"/>
          <w:szCs w:val="22"/>
          <w:lang w:val="ru-RU"/>
        </w:rPr>
        <w:t xml:space="preserve"> </w:t>
      </w:r>
      <w:proofErr w:type="spellStart"/>
      <w:r w:rsidRPr="007C70B2">
        <w:rPr>
          <w:rFonts w:ascii="Times New Roman" w:hAnsi="Times New Roman" w:cs="Times New Roman"/>
          <w:sz w:val="20"/>
          <w:szCs w:val="22"/>
          <w:lang w:val="ru-RU"/>
        </w:rPr>
        <w:t>цзучжи</w:t>
      </w:r>
      <w:proofErr w:type="spellEnd"/>
      <w:r w:rsidRPr="007C70B2">
        <w:rPr>
          <w:rFonts w:ascii="Times New Roman" w:hAnsi="Times New Roman" w:cs="Times New Roman"/>
          <w:sz w:val="20"/>
          <w:szCs w:val="22"/>
          <w:lang w:val="ru-RU"/>
        </w:rPr>
        <w:t xml:space="preserve"> </w:t>
      </w:r>
      <w:proofErr w:type="spellStart"/>
      <w:r w:rsidRPr="007C70B2">
        <w:rPr>
          <w:rFonts w:ascii="Times New Roman" w:hAnsi="Times New Roman" w:cs="Times New Roman"/>
          <w:sz w:val="20"/>
          <w:szCs w:val="22"/>
          <w:lang w:val="ru-RU"/>
        </w:rPr>
        <w:t>гунсиньли</w:t>
      </w:r>
      <w:proofErr w:type="spellEnd"/>
      <w:r w:rsidRPr="007C70B2">
        <w:rPr>
          <w:rFonts w:ascii="Times New Roman" w:hAnsi="Times New Roman" w:cs="Times New Roman"/>
          <w:sz w:val="20"/>
          <w:szCs w:val="22"/>
          <w:lang w:val="ru-RU"/>
        </w:rPr>
        <w:t xml:space="preserve"> </w:t>
      </w:r>
      <w:proofErr w:type="spellStart"/>
      <w:r w:rsidRPr="007C70B2">
        <w:rPr>
          <w:rFonts w:ascii="Times New Roman" w:hAnsi="Times New Roman" w:cs="Times New Roman"/>
          <w:sz w:val="20"/>
          <w:szCs w:val="22"/>
          <w:lang w:val="ru-RU"/>
        </w:rPr>
        <w:t>чунцзянь</w:t>
      </w:r>
      <w:proofErr w:type="spellEnd"/>
      <w:r w:rsidRPr="007C70B2">
        <w:rPr>
          <w:rFonts w:ascii="Times New Roman" w:hAnsi="Times New Roman" w:cs="Times New Roman"/>
          <w:sz w:val="20"/>
          <w:szCs w:val="22"/>
          <w:lang w:val="ru-RU"/>
        </w:rPr>
        <w:t xml:space="preserve"> [</w:t>
      </w:r>
      <w:r w:rsidRPr="007C70B2">
        <w:rPr>
          <w:rFonts w:ascii="Times New Roman" w:eastAsia="SimSun" w:hAnsi="Times New Roman" w:cs="Times New Roman"/>
          <w:sz w:val="20"/>
          <w:szCs w:val="22"/>
        </w:rPr>
        <w:t>社会信任理论视角下的慈善组织公信力重建</w:t>
      </w:r>
      <w:r w:rsidRPr="007C70B2">
        <w:rPr>
          <w:rFonts w:ascii="Times New Roman" w:eastAsia="SimSun" w:hAnsi="Times New Roman" w:cs="Times New Roman"/>
          <w:sz w:val="20"/>
          <w:szCs w:val="22"/>
          <w:lang w:val="ru-RU"/>
        </w:rPr>
        <w:t>. Реконструкция доверия к благотворительным организациям с точки зрения теории социального доверия]</w:t>
      </w:r>
      <w:r w:rsidRPr="007C70B2">
        <w:rPr>
          <w:rFonts w:ascii="Times New Roman" w:hAnsi="Times New Roman" w:cs="Times New Roman"/>
          <w:sz w:val="20"/>
          <w:szCs w:val="22"/>
          <w:lang w:val="ru-RU"/>
        </w:rPr>
        <w:t xml:space="preserve">. Хубэй </w:t>
      </w:r>
      <w:proofErr w:type="spellStart"/>
      <w:r w:rsidRPr="007C70B2">
        <w:rPr>
          <w:rFonts w:ascii="Times New Roman" w:hAnsi="Times New Roman" w:cs="Times New Roman"/>
          <w:sz w:val="20"/>
          <w:szCs w:val="22"/>
          <w:lang w:val="ru-RU"/>
        </w:rPr>
        <w:t>шэхуэй</w:t>
      </w:r>
      <w:proofErr w:type="spellEnd"/>
      <w:r w:rsidRPr="007C70B2">
        <w:rPr>
          <w:rFonts w:ascii="Times New Roman" w:hAnsi="Times New Roman" w:cs="Times New Roman"/>
          <w:sz w:val="20"/>
          <w:szCs w:val="22"/>
          <w:lang w:val="ru-RU"/>
        </w:rPr>
        <w:t xml:space="preserve"> </w:t>
      </w:r>
      <w:proofErr w:type="spellStart"/>
      <w:r w:rsidRPr="007C70B2">
        <w:rPr>
          <w:rFonts w:ascii="Times New Roman" w:hAnsi="Times New Roman" w:cs="Times New Roman"/>
          <w:sz w:val="20"/>
          <w:szCs w:val="22"/>
          <w:lang w:val="ru-RU"/>
        </w:rPr>
        <w:t>кэсюэ</w:t>
      </w:r>
      <w:proofErr w:type="spellEnd"/>
      <w:r w:rsidRPr="007C70B2">
        <w:rPr>
          <w:rFonts w:ascii="Times New Roman" w:hAnsi="Times New Roman" w:cs="Times New Roman"/>
          <w:sz w:val="20"/>
          <w:szCs w:val="22"/>
          <w:lang w:val="ru-RU"/>
        </w:rPr>
        <w:t xml:space="preserve"> [</w:t>
      </w:r>
      <w:r w:rsidRPr="007C70B2">
        <w:rPr>
          <w:rFonts w:ascii="Times New Roman" w:eastAsia="SimSun" w:hAnsi="Times New Roman" w:cs="Times New Roman"/>
          <w:sz w:val="20"/>
          <w:szCs w:val="22"/>
        </w:rPr>
        <w:t>湖北社会科学</w:t>
      </w:r>
      <w:r w:rsidRPr="007C70B2">
        <w:rPr>
          <w:rFonts w:ascii="Times New Roman" w:eastAsia="SimSun" w:hAnsi="Times New Roman" w:cs="Times New Roman"/>
          <w:sz w:val="20"/>
          <w:szCs w:val="22"/>
          <w:lang w:val="ru-RU"/>
        </w:rPr>
        <w:t xml:space="preserve">. Хубэй, социальные науки]. </w:t>
      </w:r>
      <w:r w:rsidRPr="007C70B2">
        <w:rPr>
          <w:rFonts w:ascii="Times New Roman" w:hAnsi="Times New Roman" w:cs="Times New Roman"/>
          <w:sz w:val="20"/>
          <w:szCs w:val="22"/>
          <w:lang w:val="ru-RU"/>
        </w:rPr>
        <w:t>2014.</w:t>
      </w:r>
      <w:r w:rsidRPr="007C70B2">
        <w:rPr>
          <w:rFonts w:ascii="Times New Roman" w:eastAsia="SimSun" w:hAnsi="Times New Roman" w:cs="Times New Roman"/>
          <w:sz w:val="20"/>
          <w:szCs w:val="22"/>
          <w:lang w:val="ru-RU"/>
        </w:rPr>
        <w:t xml:space="preserve"> С. 27.</w:t>
      </w:r>
    </w:p>
  </w:footnote>
  <w:footnote w:id="68">
    <w:p w14:paraId="555F210A" w14:textId="58576982" w:rsidR="00E145DA" w:rsidRPr="007C70B2" w:rsidRDefault="00E145DA" w:rsidP="007C70B2">
      <w:pPr>
        <w:jc w:val="both"/>
        <w:rPr>
          <w:rFonts w:ascii="Times New Roman" w:hAnsi="Times New Roman" w:cs="Times New Roman"/>
          <w:sz w:val="22"/>
          <w:lang w:val="ru-RU"/>
        </w:rPr>
      </w:pPr>
      <w:r w:rsidRPr="007C70B2">
        <w:rPr>
          <w:rStyle w:val="a3"/>
          <w:rFonts w:ascii="Times New Roman" w:hAnsi="Times New Roman" w:cs="Times New Roman"/>
          <w:sz w:val="20"/>
          <w:szCs w:val="22"/>
        </w:rPr>
        <w:footnoteRef/>
      </w:r>
      <w:r w:rsidRPr="007C70B2">
        <w:rPr>
          <w:rFonts w:ascii="Times New Roman" w:hAnsi="Times New Roman" w:cs="Times New Roman"/>
          <w:sz w:val="20"/>
          <w:szCs w:val="22"/>
          <w:lang w:val="ru-RU"/>
        </w:rPr>
        <w:t xml:space="preserve"> Цянь </w:t>
      </w:r>
      <w:proofErr w:type="spellStart"/>
      <w:r w:rsidRPr="007C70B2">
        <w:rPr>
          <w:rFonts w:ascii="Times New Roman" w:hAnsi="Times New Roman" w:cs="Times New Roman"/>
          <w:sz w:val="20"/>
          <w:szCs w:val="22"/>
          <w:lang w:val="ru-RU"/>
        </w:rPr>
        <w:t>Хаймэй</w:t>
      </w:r>
      <w:proofErr w:type="spellEnd"/>
      <w:r w:rsidRPr="007C70B2">
        <w:rPr>
          <w:rFonts w:ascii="Times New Roman" w:hAnsi="Times New Roman" w:cs="Times New Roman"/>
          <w:sz w:val="20"/>
          <w:szCs w:val="22"/>
          <w:lang w:val="ru-RU"/>
        </w:rPr>
        <w:t xml:space="preserve"> [</w:t>
      </w:r>
      <w:r w:rsidRPr="007C70B2">
        <w:rPr>
          <w:rFonts w:ascii="Times New Roman" w:eastAsia="SimSun" w:hAnsi="Times New Roman" w:cs="Times New Roman"/>
          <w:sz w:val="20"/>
          <w:szCs w:val="22"/>
        </w:rPr>
        <w:t>钱海梅</w:t>
      </w:r>
      <w:r w:rsidRPr="007C70B2">
        <w:rPr>
          <w:rFonts w:ascii="Times New Roman" w:eastAsia="SimSun" w:hAnsi="Times New Roman" w:cs="Times New Roman"/>
          <w:sz w:val="20"/>
          <w:szCs w:val="22"/>
          <w:lang w:val="ru-RU"/>
        </w:rPr>
        <w:t>]</w:t>
      </w:r>
      <w:r w:rsidRPr="007C70B2">
        <w:rPr>
          <w:rFonts w:ascii="Times New Roman" w:hAnsi="Times New Roman" w:cs="Times New Roman"/>
          <w:sz w:val="20"/>
          <w:szCs w:val="22"/>
          <w:lang w:val="ru-RU"/>
        </w:rPr>
        <w:t xml:space="preserve">. </w:t>
      </w:r>
      <w:proofErr w:type="spellStart"/>
      <w:r w:rsidRPr="007C70B2">
        <w:rPr>
          <w:rFonts w:ascii="Times New Roman" w:hAnsi="Times New Roman" w:cs="Times New Roman"/>
          <w:sz w:val="20"/>
          <w:szCs w:val="22"/>
          <w:lang w:val="ru-RU"/>
        </w:rPr>
        <w:t>Цзоучу</w:t>
      </w:r>
      <w:proofErr w:type="spellEnd"/>
      <w:r w:rsidRPr="007C70B2">
        <w:rPr>
          <w:rFonts w:ascii="Times New Roman" w:hAnsi="Times New Roman" w:cs="Times New Roman"/>
          <w:sz w:val="20"/>
          <w:szCs w:val="22"/>
          <w:lang w:val="ru-RU"/>
        </w:rPr>
        <w:t xml:space="preserve"> </w:t>
      </w:r>
      <w:proofErr w:type="spellStart"/>
      <w:r w:rsidRPr="007C70B2">
        <w:rPr>
          <w:rFonts w:ascii="Times New Roman" w:hAnsi="Times New Roman" w:cs="Times New Roman"/>
          <w:sz w:val="20"/>
          <w:szCs w:val="22"/>
          <w:lang w:val="ru-RU"/>
        </w:rPr>
        <w:t>цишань</w:t>
      </w:r>
      <w:proofErr w:type="spellEnd"/>
      <w:r w:rsidRPr="007C70B2">
        <w:rPr>
          <w:rFonts w:ascii="Times New Roman" w:hAnsi="Times New Roman" w:cs="Times New Roman"/>
          <w:sz w:val="20"/>
          <w:szCs w:val="22"/>
          <w:lang w:val="ru-RU"/>
        </w:rPr>
        <w:t xml:space="preserve"> </w:t>
      </w:r>
      <w:proofErr w:type="spellStart"/>
      <w:r w:rsidRPr="007C70B2">
        <w:rPr>
          <w:rFonts w:ascii="Times New Roman" w:hAnsi="Times New Roman" w:cs="Times New Roman"/>
          <w:sz w:val="20"/>
          <w:szCs w:val="22"/>
          <w:lang w:val="ru-RU"/>
        </w:rPr>
        <w:t>синьжэнь</w:t>
      </w:r>
      <w:proofErr w:type="spellEnd"/>
      <w:r w:rsidRPr="007C70B2">
        <w:rPr>
          <w:rFonts w:ascii="Times New Roman" w:hAnsi="Times New Roman" w:cs="Times New Roman"/>
          <w:sz w:val="20"/>
          <w:szCs w:val="22"/>
          <w:lang w:val="ru-RU"/>
        </w:rPr>
        <w:t xml:space="preserve"> </w:t>
      </w:r>
      <w:proofErr w:type="spellStart"/>
      <w:r w:rsidRPr="007C70B2">
        <w:rPr>
          <w:rFonts w:ascii="Times New Roman" w:hAnsi="Times New Roman" w:cs="Times New Roman"/>
          <w:sz w:val="20"/>
          <w:szCs w:val="22"/>
          <w:lang w:val="ru-RU"/>
        </w:rPr>
        <w:t>куньцзин</w:t>
      </w:r>
      <w:proofErr w:type="spellEnd"/>
      <w:r w:rsidRPr="007C70B2">
        <w:rPr>
          <w:rFonts w:ascii="Times New Roman" w:hAnsi="Times New Roman" w:cs="Times New Roman"/>
          <w:sz w:val="20"/>
          <w:szCs w:val="22"/>
          <w:lang w:val="ru-RU"/>
        </w:rPr>
        <w:t xml:space="preserve">: и </w:t>
      </w:r>
      <w:proofErr w:type="spellStart"/>
      <w:r w:rsidRPr="007C70B2">
        <w:rPr>
          <w:rFonts w:ascii="Times New Roman" w:hAnsi="Times New Roman" w:cs="Times New Roman"/>
          <w:sz w:val="20"/>
          <w:szCs w:val="22"/>
          <w:lang w:val="ru-RU"/>
        </w:rPr>
        <w:t>чжун</w:t>
      </w:r>
      <w:proofErr w:type="spellEnd"/>
      <w:r w:rsidRPr="007C70B2">
        <w:rPr>
          <w:rFonts w:ascii="Times New Roman" w:hAnsi="Times New Roman" w:cs="Times New Roman"/>
          <w:sz w:val="20"/>
          <w:szCs w:val="22"/>
          <w:lang w:val="ru-RU"/>
        </w:rPr>
        <w:t xml:space="preserve"> </w:t>
      </w:r>
      <w:proofErr w:type="spellStart"/>
      <w:r w:rsidRPr="007C70B2">
        <w:rPr>
          <w:rFonts w:ascii="Times New Roman" w:hAnsi="Times New Roman" w:cs="Times New Roman"/>
          <w:sz w:val="20"/>
          <w:szCs w:val="22"/>
          <w:lang w:val="ru-RU"/>
        </w:rPr>
        <w:t>шэхуэй</w:t>
      </w:r>
      <w:proofErr w:type="spellEnd"/>
      <w:r w:rsidRPr="007C70B2">
        <w:rPr>
          <w:rFonts w:ascii="Times New Roman" w:hAnsi="Times New Roman" w:cs="Times New Roman"/>
          <w:sz w:val="20"/>
          <w:szCs w:val="22"/>
          <w:lang w:val="ru-RU"/>
        </w:rPr>
        <w:t xml:space="preserve"> </w:t>
      </w:r>
      <w:proofErr w:type="spellStart"/>
      <w:r w:rsidRPr="007C70B2">
        <w:rPr>
          <w:rFonts w:ascii="Times New Roman" w:hAnsi="Times New Roman" w:cs="Times New Roman"/>
          <w:sz w:val="20"/>
          <w:szCs w:val="22"/>
          <w:lang w:val="ru-RU"/>
        </w:rPr>
        <w:t>цзибэнь</w:t>
      </w:r>
      <w:proofErr w:type="spellEnd"/>
      <w:r w:rsidRPr="007C70B2">
        <w:rPr>
          <w:rFonts w:ascii="Times New Roman" w:hAnsi="Times New Roman" w:cs="Times New Roman"/>
          <w:sz w:val="20"/>
          <w:szCs w:val="22"/>
          <w:lang w:val="ru-RU"/>
        </w:rPr>
        <w:t xml:space="preserve"> </w:t>
      </w:r>
      <w:proofErr w:type="spellStart"/>
      <w:r w:rsidRPr="007C70B2">
        <w:rPr>
          <w:rFonts w:ascii="Times New Roman" w:hAnsi="Times New Roman" w:cs="Times New Roman"/>
          <w:sz w:val="20"/>
          <w:szCs w:val="22"/>
          <w:lang w:val="ru-RU"/>
        </w:rPr>
        <w:t>цзеши</w:t>
      </w:r>
      <w:proofErr w:type="spellEnd"/>
      <w:r w:rsidRPr="007C70B2">
        <w:rPr>
          <w:rFonts w:ascii="Times New Roman" w:hAnsi="Times New Roman" w:cs="Times New Roman"/>
          <w:sz w:val="20"/>
          <w:szCs w:val="22"/>
          <w:lang w:val="ru-RU"/>
        </w:rPr>
        <w:t>.  [</w:t>
      </w:r>
      <w:r w:rsidRPr="007C70B2">
        <w:rPr>
          <w:rFonts w:ascii="Times New Roman" w:eastAsia="SimSun" w:hAnsi="Times New Roman" w:cs="Times New Roman"/>
          <w:sz w:val="20"/>
          <w:szCs w:val="22"/>
        </w:rPr>
        <w:t>走出慈善信任困境</w:t>
      </w:r>
      <w:r w:rsidRPr="007C70B2">
        <w:rPr>
          <w:rFonts w:ascii="Times New Roman" w:eastAsia="SimSun" w:hAnsi="Times New Roman" w:cs="Times New Roman"/>
          <w:sz w:val="20"/>
          <w:szCs w:val="22"/>
          <w:lang w:val="ru-RU"/>
        </w:rPr>
        <w:t>：</w:t>
      </w:r>
      <w:r w:rsidRPr="007C70B2">
        <w:rPr>
          <w:rFonts w:ascii="Times New Roman" w:eastAsia="SimSun" w:hAnsi="Times New Roman" w:cs="Times New Roman"/>
          <w:sz w:val="20"/>
          <w:szCs w:val="22"/>
        </w:rPr>
        <w:t>一种社会资本解释</w:t>
      </w:r>
      <w:r w:rsidRPr="007C70B2">
        <w:rPr>
          <w:rFonts w:ascii="Times New Roman" w:eastAsia="SimSun" w:hAnsi="Times New Roman" w:cs="Times New Roman"/>
          <w:sz w:val="20"/>
          <w:szCs w:val="22"/>
          <w:lang w:val="ru-RU"/>
        </w:rPr>
        <w:t>. Выход из дилеммы благотворительного траста: объяснение с помощью социального капитала</w:t>
      </w:r>
      <w:r w:rsidRPr="007C70B2">
        <w:rPr>
          <w:rFonts w:ascii="Times New Roman" w:hAnsi="Times New Roman" w:cs="Times New Roman"/>
          <w:sz w:val="20"/>
          <w:szCs w:val="22"/>
          <w:lang w:val="ru-RU"/>
        </w:rPr>
        <w:t xml:space="preserve">]. </w:t>
      </w:r>
      <w:proofErr w:type="spellStart"/>
      <w:r w:rsidRPr="007C70B2">
        <w:rPr>
          <w:rFonts w:ascii="Times New Roman" w:hAnsi="Times New Roman" w:cs="Times New Roman"/>
          <w:sz w:val="20"/>
          <w:szCs w:val="22"/>
          <w:lang w:val="ru-RU"/>
        </w:rPr>
        <w:t>Шэхуэй</w:t>
      </w:r>
      <w:proofErr w:type="spellEnd"/>
      <w:r w:rsidRPr="007C70B2">
        <w:rPr>
          <w:rFonts w:ascii="Times New Roman" w:hAnsi="Times New Roman" w:cs="Times New Roman"/>
          <w:sz w:val="20"/>
          <w:szCs w:val="22"/>
          <w:lang w:val="ru-RU"/>
        </w:rPr>
        <w:t xml:space="preserve"> </w:t>
      </w:r>
      <w:proofErr w:type="spellStart"/>
      <w:r w:rsidRPr="007C70B2">
        <w:rPr>
          <w:rFonts w:ascii="Times New Roman" w:hAnsi="Times New Roman" w:cs="Times New Roman"/>
          <w:sz w:val="20"/>
          <w:szCs w:val="22"/>
          <w:lang w:val="ru-RU"/>
        </w:rPr>
        <w:t>кэсюэцзя</w:t>
      </w:r>
      <w:proofErr w:type="spellEnd"/>
      <w:r w:rsidRPr="007C70B2">
        <w:rPr>
          <w:rFonts w:ascii="Times New Roman" w:hAnsi="Times New Roman" w:cs="Times New Roman"/>
          <w:sz w:val="20"/>
          <w:szCs w:val="22"/>
          <w:lang w:val="ru-RU"/>
        </w:rPr>
        <w:t xml:space="preserve"> [</w:t>
      </w:r>
      <w:r w:rsidRPr="007C70B2">
        <w:rPr>
          <w:rFonts w:ascii="Times New Roman" w:eastAsia="SimSun" w:hAnsi="Times New Roman" w:cs="Times New Roman"/>
          <w:sz w:val="20"/>
          <w:szCs w:val="22"/>
        </w:rPr>
        <w:t>社会科学家</w:t>
      </w:r>
      <w:r w:rsidRPr="007C70B2">
        <w:rPr>
          <w:rFonts w:ascii="Times New Roman" w:eastAsia="SimSun" w:hAnsi="Times New Roman" w:cs="Times New Roman"/>
          <w:sz w:val="20"/>
          <w:szCs w:val="22"/>
          <w:lang w:val="ru-RU"/>
        </w:rPr>
        <w:t xml:space="preserve">. Социолог]. </w:t>
      </w:r>
      <w:r w:rsidRPr="007C70B2">
        <w:rPr>
          <w:rFonts w:ascii="Times New Roman" w:hAnsi="Times New Roman" w:cs="Times New Roman"/>
          <w:sz w:val="20"/>
          <w:szCs w:val="22"/>
          <w:lang w:val="ru-RU"/>
        </w:rPr>
        <w:t>2016. С. 39.</w:t>
      </w:r>
    </w:p>
  </w:footnote>
  <w:footnote w:id="69">
    <w:p w14:paraId="2D677A51" w14:textId="79FA5E70" w:rsidR="00E145DA" w:rsidRPr="007C70B2" w:rsidRDefault="00E145DA" w:rsidP="007C70B2">
      <w:pPr>
        <w:jc w:val="both"/>
        <w:rPr>
          <w:rFonts w:ascii="Times New Roman" w:hAnsi="Times New Roman" w:cs="Times New Roman"/>
          <w:sz w:val="22"/>
          <w:lang w:val="ru-RU"/>
        </w:rPr>
      </w:pPr>
      <w:r w:rsidRPr="007C70B2">
        <w:rPr>
          <w:rStyle w:val="a3"/>
          <w:rFonts w:ascii="Times New Roman" w:hAnsi="Times New Roman" w:cs="Times New Roman"/>
          <w:sz w:val="20"/>
          <w:szCs w:val="22"/>
        </w:rPr>
        <w:footnoteRef/>
      </w:r>
      <w:r w:rsidRPr="007C70B2">
        <w:rPr>
          <w:rFonts w:ascii="Times New Roman" w:eastAsia="SimSun" w:hAnsi="Times New Roman" w:cs="Times New Roman"/>
          <w:sz w:val="22"/>
          <w:lang w:val="ru-RU"/>
        </w:rPr>
        <w:t xml:space="preserve"> </w:t>
      </w:r>
      <w:r w:rsidRPr="007C70B2">
        <w:rPr>
          <w:rFonts w:ascii="Times New Roman" w:eastAsia="SimSun" w:hAnsi="Times New Roman" w:cs="Times New Roman"/>
          <w:sz w:val="20"/>
          <w:lang w:val="ru-RU"/>
        </w:rPr>
        <w:t xml:space="preserve">Пан </w:t>
      </w:r>
      <w:proofErr w:type="spellStart"/>
      <w:r w:rsidRPr="007C70B2">
        <w:rPr>
          <w:rFonts w:ascii="Times New Roman" w:eastAsia="SimSun" w:hAnsi="Times New Roman" w:cs="Times New Roman"/>
          <w:sz w:val="20"/>
          <w:lang w:val="ru-RU"/>
        </w:rPr>
        <w:t>Цзи</w:t>
      </w:r>
      <w:proofErr w:type="spellEnd"/>
      <w:r w:rsidRPr="007C70B2">
        <w:rPr>
          <w:rFonts w:ascii="Times New Roman" w:eastAsia="SimSun" w:hAnsi="Times New Roman" w:cs="Times New Roman"/>
          <w:sz w:val="20"/>
          <w:lang w:val="ru-RU"/>
        </w:rPr>
        <w:t xml:space="preserve"> [</w:t>
      </w:r>
      <w:r w:rsidRPr="007C70B2">
        <w:rPr>
          <w:rFonts w:ascii="Times New Roman" w:eastAsia="SimSun" w:hAnsi="Times New Roman" w:cs="Times New Roman"/>
          <w:sz w:val="20"/>
        </w:rPr>
        <w:t>潘奇</w:t>
      </w:r>
      <w:r w:rsidRPr="007C70B2">
        <w:rPr>
          <w:rFonts w:ascii="Times New Roman" w:eastAsia="SimSun" w:hAnsi="Times New Roman" w:cs="Times New Roman"/>
          <w:sz w:val="20"/>
          <w:lang w:val="ru-RU"/>
        </w:rPr>
        <w:t xml:space="preserve">]. </w:t>
      </w:r>
      <w:proofErr w:type="spellStart"/>
      <w:r w:rsidRPr="007C70B2">
        <w:rPr>
          <w:rFonts w:ascii="Times New Roman" w:eastAsia="SimSun" w:hAnsi="Times New Roman" w:cs="Times New Roman"/>
          <w:sz w:val="20"/>
          <w:lang w:val="ru-RU"/>
        </w:rPr>
        <w:t>Цишань</w:t>
      </w:r>
      <w:proofErr w:type="spellEnd"/>
      <w:r w:rsidRPr="007C70B2">
        <w:rPr>
          <w:rFonts w:ascii="Times New Roman" w:eastAsia="SimSun" w:hAnsi="Times New Roman" w:cs="Times New Roman"/>
          <w:sz w:val="20"/>
          <w:lang w:val="ru-RU"/>
        </w:rPr>
        <w:t xml:space="preserve"> </w:t>
      </w:r>
      <w:proofErr w:type="spellStart"/>
      <w:r w:rsidRPr="007C70B2">
        <w:rPr>
          <w:rFonts w:ascii="Times New Roman" w:eastAsia="SimSun" w:hAnsi="Times New Roman" w:cs="Times New Roman"/>
          <w:sz w:val="20"/>
          <w:lang w:val="ru-RU"/>
        </w:rPr>
        <w:t>цзучжи</w:t>
      </w:r>
      <w:proofErr w:type="spellEnd"/>
      <w:r w:rsidRPr="007C70B2">
        <w:rPr>
          <w:rFonts w:ascii="Times New Roman" w:eastAsia="SimSun" w:hAnsi="Times New Roman" w:cs="Times New Roman"/>
          <w:sz w:val="20"/>
          <w:lang w:val="ru-RU"/>
        </w:rPr>
        <w:t xml:space="preserve"> </w:t>
      </w:r>
      <w:proofErr w:type="spellStart"/>
      <w:r w:rsidRPr="007C70B2">
        <w:rPr>
          <w:rFonts w:ascii="Times New Roman" w:eastAsia="SimSun" w:hAnsi="Times New Roman" w:cs="Times New Roman"/>
          <w:sz w:val="20"/>
          <w:lang w:val="ru-RU"/>
        </w:rPr>
        <w:t>гунсиньли</w:t>
      </w:r>
      <w:proofErr w:type="spellEnd"/>
      <w:r w:rsidRPr="007C70B2">
        <w:rPr>
          <w:rFonts w:ascii="Times New Roman" w:eastAsia="SimSun" w:hAnsi="Times New Roman" w:cs="Times New Roman"/>
          <w:sz w:val="20"/>
          <w:lang w:val="ru-RU"/>
        </w:rPr>
        <w:t xml:space="preserve"> дэ </w:t>
      </w:r>
      <w:proofErr w:type="spellStart"/>
      <w:r w:rsidRPr="007C70B2">
        <w:rPr>
          <w:rFonts w:ascii="Times New Roman" w:eastAsia="SimSun" w:hAnsi="Times New Roman" w:cs="Times New Roman"/>
          <w:sz w:val="20"/>
          <w:lang w:val="ru-RU"/>
        </w:rPr>
        <w:t>сюньчжэн</w:t>
      </w:r>
      <w:proofErr w:type="spellEnd"/>
      <w:r w:rsidRPr="007C70B2">
        <w:rPr>
          <w:rFonts w:ascii="Times New Roman" w:eastAsia="SimSun" w:hAnsi="Times New Roman" w:cs="Times New Roman"/>
          <w:sz w:val="20"/>
          <w:lang w:val="ru-RU"/>
        </w:rPr>
        <w:t xml:space="preserve"> </w:t>
      </w:r>
      <w:proofErr w:type="spellStart"/>
      <w:r w:rsidRPr="007C70B2">
        <w:rPr>
          <w:rFonts w:ascii="Times New Roman" w:eastAsia="SimSun" w:hAnsi="Times New Roman" w:cs="Times New Roman"/>
          <w:sz w:val="20"/>
          <w:lang w:val="ru-RU"/>
        </w:rPr>
        <w:t>сюфу</w:t>
      </w:r>
      <w:proofErr w:type="spellEnd"/>
      <w:r w:rsidRPr="007C70B2">
        <w:rPr>
          <w:rFonts w:ascii="Times New Roman" w:eastAsia="SimSun" w:hAnsi="Times New Roman" w:cs="Times New Roman"/>
          <w:sz w:val="20"/>
          <w:lang w:val="ru-RU"/>
        </w:rPr>
        <w:t xml:space="preserve"> </w:t>
      </w:r>
      <w:proofErr w:type="spellStart"/>
      <w:r w:rsidRPr="007C70B2">
        <w:rPr>
          <w:rFonts w:ascii="Times New Roman" w:eastAsia="SimSun" w:hAnsi="Times New Roman" w:cs="Times New Roman"/>
          <w:sz w:val="20"/>
          <w:lang w:val="ru-RU"/>
        </w:rPr>
        <w:t>цзичжи</w:t>
      </w:r>
      <w:proofErr w:type="spellEnd"/>
      <w:r w:rsidRPr="007C70B2">
        <w:rPr>
          <w:rFonts w:ascii="Times New Roman" w:eastAsia="SimSun" w:hAnsi="Times New Roman" w:cs="Times New Roman"/>
          <w:sz w:val="20"/>
          <w:lang w:val="ru-RU"/>
        </w:rPr>
        <w:t xml:space="preserve"> </w:t>
      </w:r>
      <w:proofErr w:type="spellStart"/>
      <w:r w:rsidRPr="007C70B2">
        <w:rPr>
          <w:rFonts w:ascii="Times New Roman" w:eastAsia="SimSun" w:hAnsi="Times New Roman" w:cs="Times New Roman"/>
          <w:sz w:val="20"/>
          <w:lang w:val="ru-RU"/>
        </w:rPr>
        <w:t>цзи</w:t>
      </w:r>
      <w:proofErr w:type="spellEnd"/>
      <w:r w:rsidRPr="007C70B2">
        <w:rPr>
          <w:rFonts w:ascii="Times New Roman" w:eastAsia="SimSun" w:hAnsi="Times New Roman" w:cs="Times New Roman"/>
          <w:sz w:val="20"/>
          <w:lang w:val="ru-RU"/>
        </w:rPr>
        <w:t xml:space="preserve"> </w:t>
      </w:r>
      <w:proofErr w:type="spellStart"/>
      <w:r w:rsidRPr="007C70B2">
        <w:rPr>
          <w:rFonts w:ascii="Times New Roman" w:eastAsia="SimSun" w:hAnsi="Times New Roman" w:cs="Times New Roman"/>
          <w:sz w:val="20"/>
          <w:lang w:val="ru-RU"/>
        </w:rPr>
        <w:t>цэлюэ</w:t>
      </w:r>
      <w:proofErr w:type="spellEnd"/>
      <w:r w:rsidRPr="007C70B2">
        <w:rPr>
          <w:rFonts w:ascii="Times New Roman" w:eastAsia="SimSun" w:hAnsi="Times New Roman" w:cs="Times New Roman"/>
          <w:sz w:val="20"/>
          <w:lang w:val="ru-RU"/>
        </w:rPr>
        <w:t xml:space="preserve"> </w:t>
      </w:r>
      <w:proofErr w:type="spellStart"/>
      <w:r w:rsidRPr="007C70B2">
        <w:rPr>
          <w:rFonts w:ascii="Times New Roman" w:eastAsia="SimSun" w:hAnsi="Times New Roman" w:cs="Times New Roman"/>
          <w:sz w:val="20"/>
          <w:lang w:val="ru-RU"/>
        </w:rPr>
        <w:t>яньцзю</w:t>
      </w:r>
      <w:proofErr w:type="spellEnd"/>
      <w:r w:rsidRPr="007C70B2">
        <w:rPr>
          <w:rFonts w:ascii="Times New Roman" w:eastAsia="SimSun" w:hAnsi="Times New Roman" w:cs="Times New Roman"/>
          <w:sz w:val="20"/>
          <w:lang w:val="ru-RU"/>
        </w:rPr>
        <w:t xml:space="preserve"> [</w:t>
      </w:r>
      <w:r w:rsidRPr="007C70B2">
        <w:rPr>
          <w:rFonts w:ascii="Times New Roman" w:eastAsia="SimSun" w:hAnsi="Times New Roman" w:cs="Times New Roman"/>
          <w:sz w:val="20"/>
        </w:rPr>
        <w:t>慈善组织公信力的循证修复机制及策略研究</w:t>
      </w:r>
      <w:r w:rsidRPr="007C70B2">
        <w:rPr>
          <w:rFonts w:ascii="Times New Roman" w:eastAsia="SimSun" w:hAnsi="Times New Roman" w:cs="Times New Roman"/>
          <w:sz w:val="20"/>
          <w:lang w:val="ru-RU"/>
        </w:rPr>
        <w:t>. Исследование механизмов и стратегий восстановления доверия к благотворительным организациям на основе фактических данных]. 2018. С. 13.</w:t>
      </w:r>
    </w:p>
    <w:p w14:paraId="3D836083" w14:textId="623F31D4" w:rsidR="00E145DA" w:rsidRPr="0059562E" w:rsidRDefault="00E145DA" w:rsidP="00B124A6">
      <w:pPr>
        <w:pStyle w:val="a6"/>
        <w:jc w:val="both"/>
        <w:rPr>
          <w:rFonts w:asciiTheme="minorHAnsi" w:hAnsiTheme="minorHAnsi"/>
          <w:lang w:val="ru-RU"/>
        </w:rPr>
      </w:pPr>
    </w:p>
  </w:footnote>
  <w:footnote w:id="70">
    <w:p w14:paraId="741A604C" w14:textId="2CC82DD9" w:rsidR="00E145DA" w:rsidRPr="007C70B2" w:rsidRDefault="00E145DA" w:rsidP="007C70B2">
      <w:pPr>
        <w:pStyle w:val="a6"/>
        <w:jc w:val="both"/>
        <w:rPr>
          <w:rFonts w:ascii="Times New Roman" w:hAnsi="Times New Roman" w:cs="Times New Roman"/>
          <w:sz w:val="20"/>
          <w:szCs w:val="20"/>
          <w:lang w:val="ru-RU"/>
        </w:rPr>
      </w:pPr>
      <w:r w:rsidRPr="007C70B2">
        <w:rPr>
          <w:rStyle w:val="a7"/>
          <w:rFonts w:ascii="Times New Roman" w:hAnsi="Times New Roman" w:cs="Times New Roman"/>
          <w:sz w:val="20"/>
          <w:szCs w:val="20"/>
        </w:rPr>
        <w:footnoteRef/>
      </w:r>
      <w:r w:rsidRPr="007C70B2">
        <w:rPr>
          <w:rFonts w:ascii="Times New Roma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Лю</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Шаоцзе</w:t>
      </w:r>
      <w:proofErr w:type="spellEnd"/>
      <w:r w:rsidRPr="007C70B2">
        <w:rPr>
          <w:rFonts w:ascii="Times New Roman" w:eastAsia="SimSun" w:hAnsi="Times New Roman" w:cs="Times New Roman"/>
          <w:sz w:val="20"/>
          <w:szCs w:val="20"/>
          <w:lang w:val="ru-RU"/>
        </w:rPr>
        <w:t xml:space="preserve"> [</w:t>
      </w:r>
      <w:r w:rsidRPr="007C70B2">
        <w:rPr>
          <w:rFonts w:ascii="Times New Roman" w:eastAsia="SimSun" w:hAnsi="Times New Roman" w:cs="Times New Roman"/>
          <w:sz w:val="20"/>
          <w:szCs w:val="20"/>
        </w:rPr>
        <w:t>刘少杰</w:t>
      </w:r>
      <w:r w:rsidRPr="007C70B2">
        <w:rPr>
          <w:rFonts w:ascii="Times New Roman" w:eastAsia="SimSun" w:hAnsi="Times New Roman" w:cs="Times New Roman"/>
          <w:sz w:val="20"/>
          <w:szCs w:val="20"/>
          <w:lang w:val="ru-RU"/>
        </w:rPr>
        <w:t>]</w:t>
      </w:r>
      <w:r w:rsidRPr="007C70B2">
        <w:rPr>
          <w:rFonts w:ascii="Times New Roman" w:hAnsi="Times New Roman" w:cs="Times New Roman"/>
          <w:sz w:val="20"/>
          <w:szCs w:val="20"/>
          <w:lang w:val="ru-RU"/>
        </w:rPr>
        <w:t xml:space="preserve">. </w:t>
      </w:r>
      <w:proofErr w:type="spellStart"/>
      <w:r w:rsidRPr="007C70B2">
        <w:rPr>
          <w:rFonts w:ascii="Times New Roman" w:eastAsiaTheme="minorEastAsia" w:hAnsi="Times New Roman" w:cs="Times New Roman"/>
          <w:sz w:val="20"/>
          <w:szCs w:val="20"/>
          <w:lang w:val="ru-RU"/>
        </w:rPr>
        <w:t>Дандай</w:t>
      </w:r>
      <w:proofErr w:type="spellEnd"/>
      <w:r w:rsidRPr="007C70B2">
        <w:rPr>
          <w:rFonts w:ascii="Times New Roman" w:eastAsiaTheme="minorEastAsia" w:hAnsi="Times New Roman" w:cs="Times New Roman"/>
          <w:sz w:val="20"/>
          <w:szCs w:val="20"/>
          <w:lang w:val="ru-RU"/>
        </w:rPr>
        <w:t xml:space="preserve"> </w:t>
      </w:r>
      <w:proofErr w:type="spellStart"/>
      <w:r w:rsidRPr="007C70B2">
        <w:rPr>
          <w:rFonts w:ascii="Times New Roman" w:eastAsiaTheme="minorEastAsia" w:hAnsi="Times New Roman" w:cs="Times New Roman"/>
          <w:sz w:val="20"/>
          <w:szCs w:val="20"/>
          <w:lang w:val="ru-RU"/>
        </w:rPr>
        <w:t>говай</w:t>
      </w:r>
      <w:proofErr w:type="spellEnd"/>
      <w:r w:rsidRPr="007C70B2">
        <w:rPr>
          <w:rFonts w:ascii="Times New Roman" w:eastAsiaTheme="minorEastAsia" w:hAnsi="Times New Roman" w:cs="Times New Roman"/>
          <w:sz w:val="20"/>
          <w:szCs w:val="20"/>
          <w:lang w:val="ru-RU"/>
        </w:rPr>
        <w:t xml:space="preserve"> </w:t>
      </w:r>
      <w:proofErr w:type="spellStart"/>
      <w:r w:rsidRPr="007C70B2">
        <w:rPr>
          <w:rFonts w:ascii="Times New Roman" w:eastAsiaTheme="minorEastAsia" w:hAnsi="Times New Roman" w:cs="Times New Roman"/>
          <w:sz w:val="20"/>
          <w:szCs w:val="20"/>
          <w:lang w:val="ru-RU"/>
        </w:rPr>
        <w:t>шэхуэй</w:t>
      </w:r>
      <w:proofErr w:type="spellEnd"/>
      <w:r w:rsidRPr="007C70B2">
        <w:rPr>
          <w:rFonts w:ascii="Times New Roman" w:eastAsiaTheme="minorEastAsia" w:hAnsi="Times New Roman" w:cs="Times New Roman"/>
          <w:sz w:val="20"/>
          <w:szCs w:val="20"/>
          <w:lang w:val="ru-RU"/>
        </w:rPr>
        <w:t xml:space="preserve"> </w:t>
      </w:r>
      <w:proofErr w:type="spellStart"/>
      <w:r w:rsidRPr="007C70B2">
        <w:rPr>
          <w:rFonts w:ascii="Times New Roman" w:eastAsiaTheme="minorEastAsia" w:hAnsi="Times New Roman" w:cs="Times New Roman"/>
          <w:sz w:val="20"/>
          <w:szCs w:val="20"/>
          <w:lang w:val="ru-RU"/>
        </w:rPr>
        <w:t>сюэ</w:t>
      </w:r>
      <w:proofErr w:type="spellEnd"/>
      <w:r w:rsidRPr="007C70B2">
        <w:rPr>
          <w:rFonts w:ascii="Times New Roman" w:eastAsiaTheme="minorEastAsia" w:hAnsi="Times New Roman" w:cs="Times New Roman"/>
          <w:sz w:val="20"/>
          <w:szCs w:val="20"/>
          <w:lang w:val="ru-RU"/>
        </w:rPr>
        <w:t xml:space="preserve"> </w:t>
      </w:r>
      <w:proofErr w:type="spellStart"/>
      <w:r w:rsidRPr="007C70B2">
        <w:rPr>
          <w:rFonts w:ascii="Times New Roman" w:eastAsiaTheme="minorEastAsia" w:hAnsi="Times New Roman" w:cs="Times New Roman"/>
          <w:sz w:val="20"/>
          <w:szCs w:val="20"/>
          <w:lang w:val="ru-RU"/>
        </w:rPr>
        <w:t>лилунь</w:t>
      </w:r>
      <w:proofErr w:type="spellEnd"/>
      <w:r w:rsidRPr="007C70B2">
        <w:rPr>
          <w:rFonts w:ascii="Times New Roman" w:eastAsiaTheme="minorEastAsia" w:hAnsi="Times New Roman" w:cs="Times New Roman"/>
          <w:sz w:val="20"/>
          <w:szCs w:val="20"/>
          <w:lang w:val="ru-RU"/>
        </w:rPr>
        <w:t xml:space="preserve"> </w:t>
      </w:r>
      <w:r w:rsidRPr="007C70B2">
        <w:rPr>
          <w:rFonts w:ascii="Times New Roman" w:hAnsi="Times New Roman" w:cs="Times New Roman"/>
          <w:sz w:val="20"/>
          <w:szCs w:val="20"/>
          <w:lang w:val="ru-RU"/>
        </w:rPr>
        <w:t>[</w:t>
      </w:r>
      <w:r w:rsidRPr="007C70B2">
        <w:rPr>
          <w:rFonts w:ascii="Times New Roman" w:eastAsia="SimSun" w:hAnsi="Times New Roman" w:cs="Times New Roman"/>
          <w:sz w:val="20"/>
          <w:szCs w:val="20"/>
        </w:rPr>
        <w:t>当代国外社会学理论</w:t>
      </w:r>
      <w:r w:rsidRPr="007C70B2">
        <w:rPr>
          <w:rFonts w:ascii="Times New Roman" w:eastAsia="SimSun" w:hAnsi="Times New Roman" w:cs="Times New Roman"/>
          <w:sz w:val="20"/>
          <w:szCs w:val="20"/>
          <w:lang w:val="ru-RU"/>
        </w:rPr>
        <w:t>. Современные зарубежные социологические теории]</w:t>
      </w:r>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Бэйцзин</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Чжунго</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жэньминь</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дасюэ</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чубаньшэ</w:t>
      </w:r>
      <w:proofErr w:type="spellEnd"/>
      <w:r w:rsidRPr="007C70B2">
        <w:rPr>
          <w:rFonts w:ascii="Times New Roman" w:hAnsi="Times New Roman" w:cs="Times New Roman"/>
          <w:sz w:val="20"/>
          <w:szCs w:val="20"/>
          <w:lang w:val="ru-RU"/>
        </w:rPr>
        <w:t xml:space="preserve"> [</w:t>
      </w:r>
      <w:r w:rsidRPr="007C70B2">
        <w:rPr>
          <w:rFonts w:ascii="Times New Roman" w:eastAsia="SimSun" w:hAnsi="Times New Roman" w:cs="Times New Roman"/>
          <w:sz w:val="20"/>
          <w:szCs w:val="20"/>
        </w:rPr>
        <w:t>北京</w:t>
      </w:r>
      <w:r w:rsidRPr="007C70B2">
        <w:rPr>
          <w:rFonts w:ascii="Times New Roman" w:eastAsia="SimSun" w:hAnsi="Times New Roman" w:cs="Times New Roman"/>
          <w:sz w:val="20"/>
          <w:szCs w:val="20"/>
          <w:lang w:val="ru-RU"/>
        </w:rPr>
        <w:t>：</w:t>
      </w:r>
      <w:r w:rsidRPr="007C70B2">
        <w:rPr>
          <w:rFonts w:ascii="Times New Roman" w:eastAsia="SimSun" w:hAnsi="Times New Roman" w:cs="Times New Roman"/>
          <w:sz w:val="20"/>
          <w:szCs w:val="20"/>
        </w:rPr>
        <w:t>中国人民大学出版社</w:t>
      </w:r>
      <w:r w:rsidRPr="007C70B2">
        <w:rPr>
          <w:rFonts w:ascii="Times New Roman" w:eastAsia="SimSun" w:hAnsi="Times New Roman" w:cs="Times New Roman"/>
          <w:sz w:val="20"/>
          <w:szCs w:val="20"/>
          <w:lang w:val="ru-RU"/>
        </w:rPr>
        <w:t xml:space="preserve">. Пекин: Издательство Китайского народного университета]. </w:t>
      </w:r>
      <w:r w:rsidRPr="007C70B2">
        <w:rPr>
          <w:rFonts w:ascii="Times New Roman" w:hAnsi="Times New Roman" w:cs="Times New Roman"/>
          <w:sz w:val="20"/>
          <w:szCs w:val="20"/>
          <w:lang w:val="ru-RU"/>
        </w:rPr>
        <w:t>2009. С. 83.</w:t>
      </w:r>
    </w:p>
  </w:footnote>
  <w:footnote w:id="71">
    <w:p w14:paraId="32ED343A" w14:textId="706FCBCD" w:rsidR="00E145DA" w:rsidRPr="007C70B2" w:rsidRDefault="00E145DA" w:rsidP="007C70B2">
      <w:pPr>
        <w:pStyle w:val="a6"/>
        <w:jc w:val="both"/>
        <w:rPr>
          <w:rFonts w:ascii="Times New Roman" w:hAnsi="Times New Roman" w:cs="Times New Roman"/>
          <w:sz w:val="20"/>
          <w:szCs w:val="20"/>
          <w:lang w:val="ru-RU"/>
        </w:rPr>
      </w:pPr>
      <w:r w:rsidRPr="007C70B2">
        <w:rPr>
          <w:rStyle w:val="a3"/>
          <w:rFonts w:ascii="Times New Roman" w:hAnsi="Times New Roman" w:cs="Times New Roman"/>
          <w:sz w:val="20"/>
          <w:szCs w:val="20"/>
        </w:rPr>
        <w:footnoteRef/>
      </w:r>
      <w:r w:rsidRPr="007C70B2">
        <w:rPr>
          <w:rFonts w:ascii="Times New Roman" w:eastAsia="SimSun" w:hAnsi="Times New Roman" w:cs="Times New Roman"/>
          <w:sz w:val="20"/>
          <w:szCs w:val="20"/>
          <w:lang w:val="ru-RU"/>
        </w:rPr>
        <w:t xml:space="preserve"> Го </w:t>
      </w:r>
      <w:proofErr w:type="spellStart"/>
      <w:r w:rsidRPr="007C70B2">
        <w:rPr>
          <w:rFonts w:ascii="Times New Roman" w:eastAsia="SimSun" w:hAnsi="Times New Roman" w:cs="Times New Roman"/>
          <w:sz w:val="20"/>
          <w:szCs w:val="20"/>
          <w:lang w:val="ru-RU"/>
        </w:rPr>
        <w:t>Сяофэй</w:t>
      </w:r>
      <w:proofErr w:type="spellEnd"/>
      <w:r w:rsidRPr="007C70B2">
        <w:rPr>
          <w:rFonts w:ascii="Times New Roman" w:eastAsia="SimSun" w:hAnsi="Times New Roman" w:cs="Times New Roman"/>
          <w:sz w:val="20"/>
          <w:szCs w:val="20"/>
          <w:lang w:val="ru-RU"/>
        </w:rPr>
        <w:t xml:space="preserve"> [</w:t>
      </w:r>
      <w:r w:rsidRPr="007C70B2">
        <w:rPr>
          <w:rFonts w:ascii="Times New Roman" w:eastAsia="SimSun" w:hAnsi="Times New Roman" w:cs="Times New Roman"/>
          <w:sz w:val="20"/>
          <w:szCs w:val="20"/>
        </w:rPr>
        <w:t>郭晓斐</w:t>
      </w:r>
      <w:r w:rsidRPr="007C70B2">
        <w:rPr>
          <w:rFonts w:ascii="Times New Roman" w:eastAsia="SimSun" w:hAnsi="Times New Roman" w:cs="Times New Roman"/>
          <w:sz w:val="20"/>
          <w:szCs w:val="20"/>
          <w:lang w:val="ru-RU"/>
        </w:rPr>
        <w:t xml:space="preserve">], Яо </w:t>
      </w:r>
      <w:proofErr w:type="spellStart"/>
      <w:r w:rsidRPr="007C70B2">
        <w:rPr>
          <w:rFonts w:ascii="Times New Roman" w:eastAsia="SimSun" w:hAnsi="Times New Roman" w:cs="Times New Roman"/>
          <w:sz w:val="20"/>
          <w:szCs w:val="20"/>
          <w:lang w:val="ru-RU"/>
        </w:rPr>
        <w:t>Сяоси</w:t>
      </w:r>
      <w:proofErr w:type="spellEnd"/>
      <w:r w:rsidRPr="007C70B2">
        <w:rPr>
          <w:rFonts w:ascii="Times New Roman" w:eastAsia="SimSun" w:hAnsi="Times New Roman" w:cs="Times New Roman"/>
          <w:sz w:val="20"/>
          <w:szCs w:val="20"/>
          <w:lang w:val="ru-RU"/>
        </w:rPr>
        <w:t xml:space="preserve"> [</w:t>
      </w:r>
      <w:r w:rsidRPr="007C70B2">
        <w:rPr>
          <w:rFonts w:ascii="Times New Roman" w:eastAsia="SimSun" w:hAnsi="Times New Roman" w:cs="Times New Roman"/>
          <w:sz w:val="20"/>
          <w:szCs w:val="20"/>
        </w:rPr>
        <w:t>姚晓曦</w:t>
      </w:r>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Цышань</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цзучжи</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цанъюй</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чжун</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тэда</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цзибин</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иляо</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цзючжу</w:t>
      </w:r>
      <w:proofErr w:type="spellEnd"/>
      <w:r w:rsidRPr="007C70B2">
        <w:rPr>
          <w:rFonts w:ascii="Times New Roman" w:eastAsia="SimSun" w:hAnsi="Times New Roman" w:cs="Times New Roman"/>
          <w:sz w:val="20"/>
          <w:szCs w:val="20"/>
          <w:lang w:val="ru-RU"/>
        </w:rPr>
        <w:t xml:space="preserve"> дэ </w:t>
      </w:r>
      <w:proofErr w:type="spellStart"/>
      <w:r w:rsidRPr="007C70B2">
        <w:rPr>
          <w:rFonts w:ascii="Times New Roman" w:eastAsia="SimSun" w:hAnsi="Times New Roman" w:cs="Times New Roman"/>
          <w:sz w:val="20"/>
          <w:szCs w:val="20"/>
          <w:lang w:val="ru-RU"/>
        </w:rPr>
        <w:t>сецзо</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цзичжи</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яньцзю</w:t>
      </w:r>
      <w:proofErr w:type="spellEnd"/>
      <w:r w:rsidRPr="007C70B2">
        <w:rPr>
          <w:rFonts w:ascii="Times New Roman" w:eastAsia="SimSun" w:hAnsi="Times New Roman" w:cs="Times New Roman"/>
          <w:sz w:val="20"/>
          <w:szCs w:val="20"/>
          <w:lang w:val="ru-RU"/>
        </w:rPr>
        <w:t xml:space="preserve"> </w:t>
      </w:r>
      <w:r w:rsidRPr="007C70B2">
        <w:rPr>
          <w:rFonts w:ascii="Times New Roman" w:eastAsia="SimSun" w:hAnsi="Times New Roman" w:cs="Times New Roman"/>
          <w:sz w:val="20"/>
          <w:szCs w:val="20"/>
        </w:rPr>
        <w:t>[</w:t>
      </w:r>
      <w:r w:rsidRPr="007C70B2">
        <w:rPr>
          <w:rFonts w:ascii="Times New Roman" w:eastAsia="SimSun" w:hAnsi="Times New Roman" w:cs="Times New Roman"/>
          <w:color w:val="000000" w:themeColor="text1"/>
          <w:sz w:val="20"/>
          <w:szCs w:val="20"/>
        </w:rPr>
        <w:t>慈善组织参与重特大疾病医疗救助的协作机制研究</w:t>
      </w:r>
      <w:r w:rsidRPr="007C70B2">
        <w:rPr>
          <w:rFonts w:ascii="Times New Roman" w:eastAsia="SimSun" w:hAnsi="Times New Roman" w:cs="Times New Roman"/>
          <w:color w:val="000000" w:themeColor="text1"/>
          <w:sz w:val="20"/>
          <w:szCs w:val="20"/>
        </w:rPr>
        <w:t xml:space="preserve">. </w:t>
      </w:r>
      <w:r w:rsidRPr="007C70B2">
        <w:rPr>
          <w:rFonts w:ascii="Times New Roman" w:eastAsia="SimSun" w:hAnsi="Times New Roman" w:cs="Times New Roman"/>
          <w:color w:val="000000" w:themeColor="text1"/>
          <w:sz w:val="20"/>
          <w:szCs w:val="20"/>
          <w:lang w:val="ru-RU"/>
        </w:rPr>
        <w:t>Исследование механизма взаимодействия благотворительных организаций при участии в оказании медицинской помощи при тяжелых заболеваниях].</w:t>
      </w:r>
      <w:r w:rsidRPr="007C70B2">
        <w:rPr>
          <w:rFonts w:ascii="Times New Roman" w:eastAsia="SimSun" w:hAnsi="Times New Roman" w:cs="Times New Roman"/>
          <w:sz w:val="20"/>
          <w:szCs w:val="20"/>
          <w:lang w:val="ru-RU"/>
        </w:rPr>
        <w:t xml:space="preserve"> </w:t>
      </w:r>
      <w:r w:rsidRPr="007C70B2">
        <w:rPr>
          <w:rFonts w:ascii="Times New Roman" w:eastAsia="方正书宋_GBK" w:hAnsi="Times New Roman" w:cs="Times New Roman"/>
          <w:color w:val="000000"/>
          <w:sz w:val="20"/>
          <w:szCs w:val="20"/>
          <w:lang w:val="ru-RU"/>
        </w:rPr>
        <w:t xml:space="preserve"> </w:t>
      </w:r>
      <w:proofErr w:type="spellStart"/>
      <w:r w:rsidRPr="007C70B2">
        <w:rPr>
          <w:rFonts w:ascii="Times New Roman" w:eastAsia="方正书宋_GBK" w:hAnsi="Times New Roman" w:cs="Times New Roman"/>
          <w:color w:val="000000"/>
          <w:sz w:val="20"/>
          <w:szCs w:val="20"/>
          <w:lang w:val="ru-RU"/>
        </w:rPr>
        <w:t>Бэйцзин</w:t>
      </w:r>
      <w:proofErr w:type="spellEnd"/>
      <w:r w:rsidRPr="007C70B2">
        <w:rPr>
          <w:rFonts w:ascii="Times New Roman" w:eastAsia="方正书宋_GBK" w:hAnsi="Times New Roman" w:cs="Times New Roman"/>
          <w:color w:val="000000"/>
          <w:sz w:val="20"/>
          <w:szCs w:val="20"/>
          <w:lang w:val="ru-RU"/>
        </w:rPr>
        <w:t xml:space="preserve">: </w:t>
      </w:r>
      <w:proofErr w:type="spellStart"/>
      <w:r w:rsidRPr="007C70B2">
        <w:rPr>
          <w:rFonts w:ascii="Times New Roman" w:eastAsia="方正书宋_GBK" w:hAnsi="Times New Roman" w:cs="Times New Roman"/>
          <w:color w:val="000000"/>
          <w:sz w:val="20"/>
          <w:szCs w:val="20"/>
          <w:lang w:val="ru-RU"/>
        </w:rPr>
        <w:t>Чжунго</w:t>
      </w:r>
      <w:proofErr w:type="spellEnd"/>
      <w:r w:rsidRPr="007C70B2">
        <w:rPr>
          <w:rFonts w:ascii="Times New Roman" w:eastAsia="方正书宋_GBK" w:hAnsi="Times New Roman" w:cs="Times New Roman"/>
          <w:color w:val="000000"/>
          <w:sz w:val="20"/>
          <w:szCs w:val="20"/>
          <w:lang w:val="ru-RU"/>
        </w:rPr>
        <w:t xml:space="preserve"> </w:t>
      </w:r>
      <w:proofErr w:type="spellStart"/>
      <w:r w:rsidRPr="007C70B2">
        <w:rPr>
          <w:rFonts w:ascii="Times New Roman" w:eastAsia="方正书宋_GBK" w:hAnsi="Times New Roman" w:cs="Times New Roman"/>
          <w:color w:val="000000"/>
          <w:sz w:val="20"/>
          <w:szCs w:val="20"/>
          <w:lang w:val="ru-RU"/>
        </w:rPr>
        <w:t>чуцзи</w:t>
      </w:r>
      <w:proofErr w:type="spellEnd"/>
      <w:r w:rsidRPr="007C70B2">
        <w:rPr>
          <w:rFonts w:ascii="Times New Roman" w:eastAsia="方正书宋_GBK" w:hAnsi="Times New Roman" w:cs="Times New Roman"/>
          <w:color w:val="000000"/>
          <w:sz w:val="20"/>
          <w:szCs w:val="20"/>
          <w:lang w:val="ru-RU"/>
        </w:rPr>
        <w:t xml:space="preserve"> </w:t>
      </w:r>
      <w:proofErr w:type="spellStart"/>
      <w:r w:rsidRPr="007C70B2">
        <w:rPr>
          <w:rFonts w:ascii="Times New Roman" w:eastAsia="方正书宋_GBK" w:hAnsi="Times New Roman" w:cs="Times New Roman"/>
          <w:color w:val="000000"/>
          <w:sz w:val="20"/>
          <w:szCs w:val="20"/>
          <w:lang w:val="ru-RU"/>
        </w:rPr>
        <w:t>вэйшэн</w:t>
      </w:r>
      <w:proofErr w:type="spellEnd"/>
      <w:r w:rsidRPr="007C70B2">
        <w:rPr>
          <w:rFonts w:ascii="Times New Roman" w:eastAsia="方正书宋_GBK" w:hAnsi="Times New Roman" w:cs="Times New Roman"/>
          <w:color w:val="000000"/>
          <w:sz w:val="20"/>
          <w:szCs w:val="20"/>
          <w:lang w:val="ru-RU"/>
        </w:rPr>
        <w:t xml:space="preserve"> </w:t>
      </w:r>
      <w:proofErr w:type="spellStart"/>
      <w:r w:rsidRPr="007C70B2">
        <w:rPr>
          <w:rFonts w:ascii="Times New Roman" w:eastAsia="方正书宋_GBK" w:hAnsi="Times New Roman" w:cs="Times New Roman"/>
          <w:color w:val="000000"/>
          <w:sz w:val="20"/>
          <w:szCs w:val="20"/>
          <w:lang w:val="ru-RU"/>
        </w:rPr>
        <w:t>баоцзянь</w:t>
      </w:r>
      <w:proofErr w:type="spellEnd"/>
      <w:r w:rsidRPr="007C70B2">
        <w:rPr>
          <w:rFonts w:ascii="Times New Roman" w:eastAsia="方正书宋_GBK" w:hAnsi="Times New Roman" w:cs="Times New Roman"/>
          <w:color w:val="000000"/>
          <w:sz w:val="20"/>
          <w:szCs w:val="20"/>
          <w:lang w:val="ru-RU"/>
        </w:rPr>
        <w:t xml:space="preserve"> [</w:t>
      </w:r>
      <w:r w:rsidRPr="007C70B2">
        <w:rPr>
          <w:rFonts w:ascii="Times New Roman" w:eastAsia="SimSun" w:hAnsi="Times New Roman" w:cs="Times New Roman"/>
          <w:color w:val="000000" w:themeColor="text1"/>
          <w:sz w:val="20"/>
          <w:szCs w:val="20"/>
        </w:rPr>
        <w:t>北京</w:t>
      </w:r>
      <w:r w:rsidRPr="007C70B2">
        <w:rPr>
          <w:rFonts w:ascii="Times New Roman" w:eastAsia="SimSun" w:hAnsi="Times New Roman" w:cs="Times New Roman"/>
          <w:color w:val="000000" w:themeColor="text1"/>
          <w:sz w:val="20"/>
          <w:szCs w:val="20"/>
          <w:lang w:val="ru-RU"/>
        </w:rPr>
        <w:t xml:space="preserve">: </w:t>
      </w:r>
      <w:r w:rsidRPr="007C70B2">
        <w:rPr>
          <w:rFonts w:ascii="Times New Roman" w:eastAsia="SimSun" w:hAnsi="Times New Roman" w:cs="Times New Roman"/>
          <w:sz w:val="20"/>
          <w:szCs w:val="20"/>
        </w:rPr>
        <w:t>中国初级卫生保健</w:t>
      </w:r>
      <w:r w:rsidRPr="007C70B2">
        <w:rPr>
          <w:rFonts w:ascii="Times New Roman" w:eastAsia="SimSun" w:hAnsi="Times New Roman" w:cs="Times New Roman"/>
          <w:sz w:val="20"/>
          <w:szCs w:val="20"/>
          <w:lang w:val="ru-RU"/>
        </w:rPr>
        <w:t>. Пекин. Первичная медико-санитарная помощь в Китае</w:t>
      </w:r>
      <w:r w:rsidRPr="007C70B2">
        <w:rPr>
          <w:rFonts w:ascii="Times New Roman" w:eastAsia="方正书宋_GBK" w:hAnsi="Times New Roman" w:cs="Times New Roman"/>
          <w:color w:val="000000"/>
          <w:sz w:val="20"/>
          <w:szCs w:val="20"/>
          <w:lang w:val="ru-RU"/>
        </w:rPr>
        <w:t>]</w:t>
      </w:r>
      <w:r w:rsidRPr="007C70B2">
        <w:rPr>
          <w:rFonts w:ascii="Times New Roman" w:eastAsia="SimSun" w:hAnsi="Times New Roman" w:cs="Times New Roman"/>
          <w:sz w:val="20"/>
          <w:szCs w:val="20"/>
          <w:lang w:val="ru-RU"/>
        </w:rPr>
        <w:t>. 2018. С.3</w:t>
      </w:r>
      <w:r w:rsidRPr="007C70B2">
        <w:rPr>
          <w:rFonts w:ascii="Times New Roman" w:eastAsia="方正书宋_GBK" w:hAnsi="Times New Roman" w:cs="Times New Roman"/>
          <w:color w:val="000000"/>
          <w:sz w:val="20"/>
          <w:szCs w:val="20"/>
          <w:lang w:val="ru-RU"/>
        </w:rPr>
        <w:t>.</w:t>
      </w:r>
    </w:p>
  </w:footnote>
  <w:footnote w:id="72">
    <w:p w14:paraId="50F96F35" w14:textId="42D02CAF" w:rsidR="00E145DA" w:rsidRPr="007C70B2" w:rsidRDefault="00E145DA" w:rsidP="007C70B2">
      <w:pPr>
        <w:jc w:val="both"/>
        <w:rPr>
          <w:rFonts w:ascii="Times New Roman" w:hAnsi="Times New Roman" w:cs="Times New Roman"/>
          <w:sz w:val="20"/>
          <w:szCs w:val="20"/>
          <w:lang w:val="ru-RU"/>
        </w:rPr>
      </w:pPr>
      <w:r w:rsidRPr="007C70B2">
        <w:rPr>
          <w:rStyle w:val="a3"/>
          <w:rFonts w:ascii="Times New Roman" w:hAnsi="Times New Roman" w:cs="Times New Roman"/>
          <w:sz w:val="20"/>
          <w:szCs w:val="20"/>
        </w:rPr>
        <w:footnoteRef/>
      </w:r>
      <w:r w:rsidRPr="007C70B2">
        <w:rPr>
          <w:rFonts w:ascii="Times New Roman" w:hAnsi="Times New Roman" w:cs="Times New Roman"/>
          <w:sz w:val="20"/>
          <w:szCs w:val="20"/>
          <w:lang w:val="ru-RU"/>
        </w:rPr>
        <w:t xml:space="preserve"> </w:t>
      </w:r>
      <w:r w:rsidRPr="007C70B2">
        <w:rPr>
          <w:rFonts w:ascii="Times New Roman" w:eastAsia="SimSun" w:hAnsi="Times New Roman" w:cs="Times New Roman"/>
          <w:sz w:val="20"/>
          <w:szCs w:val="20"/>
          <w:lang w:val="ru-RU"/>
        </w:rPr>
        <w:t xml:space="preserve">Син </w:t>
      </w:r>
      <w:proofErr w:type="spellStart"/>
      <w:r w:rsidRPr="007C70B2">
        <w:rPr>
          <w:rFonts w:ascii="Times New Roman" w:eastAsia="SimSun" w:hAnsi="Times New Roman" w:cs="Times New Roman"/>
          <w:sz w:val="20"/>
          <w:szCs w:val="20"/>
          <w:lang w:val="ru-RU"/>
        </w:rPr>
        <w:t>Цзинхуа</w:t>
      </w:r>
      <w:proofErr w:type="spellEnd"/>
      <w:r w:rsidRPr="007C70B2">
        <w:rPr>
          <w:rFonts w:ascii="Times New Roman" w:eastAsia="SimSun" w:hAnsi="Times New Roman" w:cs="Times New Roman"/>
          <w:sz w:val="20"/>
          <w:szCs w:val="20"/>
          <w:lang w:val="ru-RU"/>
        </w:rPr>
        <w:t xml:space="preserve"> [</w:t>
      </w:r>
      <w:r w:rsidRPr="007C70B2">
        <w:rPr>
          <w:rFonts w:ascii="Times New Roman" w:eastAsia="SimSun" w:hAnsi="Times New Roman" w:cs="Times New Roman"/>
          <w:sz w:val="20"/>
          <w:szCs w:val="20"/>
        </w:rPr>
        <w:t>邢菁华</w:t>
      </w:r>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Чжан</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Сюньцзюнь</w:t>
      </w:r>
      <w:proofErr w:type="spellEnd"/>
      <w:r w:rsidRPr="007C70B2">
        <w:rPr>
          <w:rFonts w:ascii="Times New Roman" w:eastAsia="SimSun" w:hAnsi="Times New Roman" w:cs="Times New Roman"/>
          <w:sz w:val="20"/>
          <w:szCs w:val="20"/>
          <w:lang w:val="ru-RU"/>
        </w:rPr>
        <w:t xml:space="preserve"> [</w:t>
      </w:r>
      <w:r w:rsidRPr="007C70B2">
        <w:rPr>
          <w:rFonts w:ascii="Times New Roman" w:eastAsia="SimSun" w:hAnsi="Times New Roman" w:cs="Times New Roman"/>
          <w:sz w:val="20"/>
          <w:szCs w:val="20"/>
        </w:rPr>
        <w:t>张洵君</w:t>
      </w:r>
      <w:r w:rsidRPr="007C70B2">
        <w:rPr>
          <w:rFonts w:ascii="Times New Roman" w:eastAsia="SimSun" w:hAnsi="Times New Roman" w:cs="Times New Roman"/>
          <w:sz w:val="20"/>
          <w:szCs w:val="20"/>
          <w:lang w:val="ru-RU"/>
        </w:rPr>
        <w:t>]</w:t>
      </w:r>
      <w:r w:rsidRPr="007C70B2">
        <w:rPr>
          <w:rFonts w:ascii="Times New Roman" w:hAnsi="Times New Roman" w:cs="Times New Roman"/>
          <w:sz w:val="20"/>
          <w:szCs w:val="20"/>
          <w:lang w:val="ru-RU"/>
        </w:rPr>
        <w:t xml:space="preserve">. Хуацяо </w:t>
      </w:r>
      <w:proofErr w:type="spellStart"/>
      <w:r w:rsidRPr="007C70B2">
        <w:rPr>
          <w:rFonts w:ascii="Times New Roman" w:hAnsi="Times New Roman" w:cs="Times New Roman"/>
          <w:sz w:val="20"/>
          <w:szCs w:val="20"/>
          <w:lang w:val="ru-RU"/>
        </w:rPr>
        <w:t>хуажэнь</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Сянъао</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тунбао</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сяньдай</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цишань</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шиъе</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танцзю</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юй</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чжанван</w:t>
      </w:r>
      <w:proofErr w:type="spellEnd"/>
      <w:r w:rsidRPr="007C70B2">
        <w:rPr>
          <w:rFonts w:ascii="Times New Roman" w:hAnsi="Times New Roman" w:cs="Times New Roman"/>
          <w:sz w:val="20"/>
          <w:szCs w:val="20"/>
          <w:lang w:val="ru-RU"/>
        </w:rPr>
        <w:t xml:space="preserve"> [</w:t>
      </w:r>
      <w:r w:rsidRPr="007C70B2">
        <w:rPr>
          <w:rFonts w:ascii="Times New Roman" w:eastAsia="SimSun" w:hAnsi="Times New Roman" w:cs="Times New Roman"/>
          <w:sz w:val="20"/>
          <w:szCs w:val="20"/>
        </w:rPr>
        <w:t>华侨华人、港澳同胞现代慈善事业探究与展望</w:t>
      </w:r>
      <w:r w:rsidRPr="007C70B2">
        <w:rPr>
          <w:rFonts w:ascii="Times New Roman" w:eastAsia="SimSun" w:hAnsi="Times New Roman" w:cs="Times New Roman"/>
          <w:sz w:val="20"/>
          <w:szCs w:val="20"/>
          <w:lang w:val="ru-RU"/>
        </w:rPr>
        <w:t xml:space="preserve">. Изучение и поиск современной благотворительности для зарубежных соотечественников из Китая, Гонконга и Макао]. 2018. С. 36. </w:t>
      </w:r>
    </w:p>
  </w:footnote>
  <w:footnote w:id="73">
    <w:p w14:paraId="0C2C31CD" w14:textId="097FF723" w:rsidR="00E145DA" w:rsidRPr="007C70B2" w:rsidRDefault="00E145DA" w:rsidP="007C70B2">
      <w:pPr>
        <w:shd w:val="clear" w:color="auto" w:fill="FFFFFF"/>
        <w:jc w:val="both"/>
        <w:rPr>
          <w:rFonts w:ascii="Times New Roman" w:hAnsi="Times New Roman" w:cs="Times New Roman"/>
          <w:sz w:val="20"/>
          <w:szCs w:val="20"/>
          <w:lang w:val="ru-RU"/>
        </w:rPr>
      </w:pPr>
      <w:r w:rsidRPr="007C70B2">
        <w:rPr>
          <w:rStyle w:val="a3"/>
          <w:rFonts w:ascii="Times New Roman" w:hAnsi="Times New Roman" w:cs="Times New Roman"/>
          <w:sz w:val="20"/>
          <w:szCs w:val="20"/>
        </w:rPr>
        <w:footnoteRef/>
      </w:r>
      <w:r w:rsidRPr="007C70B2">
        <w:rPr>
          <w:rFonts w:ascii="Times New Roma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Чжан</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Сайцюнь</w:t>
      </w:r>
      <w:proofErr w:type="spellEnd"/>
      <w:r w:rsidRPr="007C70B2">
        <w:rPr>
          <w:rFonts w:ascii="Times New Roman" w:eastAsia="SimSun" w:hAnsi="Times New Roman" w:cs="Times New Roman"/>
          <w:sz w:val="20"/>
          <w:szCs w:val="20"/>
          <w:lang w:val="ru-RU"/>
        </w:rPr>
        <w:t xml:space="preserve"> [</w:t>
      </w:r>
      <w:r w:rsidRPr="007C70B2">
        <w:rPr>
          <w:rFonts w:ascii="Times New Roman" w:eastAsia="SimSun" w:hAnsi="Times New Roman" w:cs="Times New Roman"/>
          <w:sz w:val="20"/>
          <w:szCs w:val="20"/>
        </w:rPr>
        <w:t>张赛群</w:t>
      </w:r>
      <w:r w:rsidRPr="007C70B2">
        <w:rPr>
          <w:rFonts w:ascii="Times New Roman" w:eastAsia="SimSun" w:hAnsi="Times New Roman" w:cs="Times New Roman"/>
          <w:sz w:val="20"/>
          <w:szCs w:val="20"/>
          <w:lang w:val="ru-RU"/>
        </w:rPr>
        <w:t xml:space="preserve">]. Фуцзянь </w:t>
      </w:r>
      <w:proofErr w:type="spellStart"/>
      <w:r w:rsidRPr="007C70B2">
        <w:rPr>
          <w:rFonts w:ascii="Times New Roman" w:eastAsia="SimSun" w:hAnsi="Times New Roman" w:cs="Times New Roman"/>
          <w:sz w:val="20"/>
          <w:szCs w:val="20"/>
          <w:lang w:val="ru-RU"/>
        </w:rPr>
        <w:t>цзяоюй</w:t>
      </w:r>
      <w:proofErr w:type="spellEnd"/>
      <w:r w:rsidRPr="007C70B2">
        <w:rPr>
          <w:rFonts w:ascii="Times New Roman" w:eastAsia="SimSun" w:hAnsi="Times New Roman" w:cs="Times New Roman"/>
          <w:sz w:val="20"/>
          <w:szCs w:val="20"/>
          <w:lang w:val="ru-RU"/>
        </w:rPr>
        <w:t xml:space="preserve"> </w:t>
      </w:r>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цяоцзюань</w:t>
      </w:r>
      <w:proofErr w:type="spellEnd"/>
      <w:r w:rsidRPr="007C70B2">
        <w:rPr>
          <w:rFonts w:ascii="Times New Roman" w:hAnsi="Times New Roman" w:cs="Times New Roman"/>
          <w:sz w:val="20"/>
          <w:szCs w:val="20"/>
          <w:lang w:val="ru-RU"/>
        </w:rPr>
        <w:t xml:space="preserve"> синь </w:t>
      </w:r>
      <w:proofErr w:type="spellStart"/>
      <w:r w:rsidRPr="007C70B2">
        <w:rPr>
          <w:rFonts w:ascii="Times New Roman" w:hAnsi="Times New Roman" w:cs="Times New Roman"/>
          <w:sz w:val="20"/>
          <w:szCs w:val="20"/>
          <w:lang w:val="ru-RU"/>
        </w:rPr>
        <w:t>тэдянь</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цзици</w:t>
      </w:r>
      <w:proofErr w:type="spellEnd"/>
      <w:r w:rsidRPr="007C70B2">
        <w:rPr>
          <w:rFonts w:ascii="Times New Roma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юаньинь</w:t>
      </w:r>
      <w:proofErr w:type="spellEnd"/>
      <w:r w:rsidRPr="007C70B2">
        <w:rPr>
          <w:rFonts w:ascii="Times New Roman" w:hAnsi="Times New Roman" w:cs="Times New Roman"/>
          <w:sz w:val="20"/>
          <w:szCs w:val="20"/>
          <w:lang w:val="ru-RU"/>
        </w:rPr>
        <w:t xml:space="preserve"> фэнси [</w:t>
      </w:r>
      <w:r w:rsidRPr="007C70B2">
        <w:rPr>
          <w:rFonts w:ascii="Times New Roman" w:eastAsia="SimSun" w:hAnsi="Times New Roman" w:cs="Times New Roman"/>
          <w:sz w:val="20"/>
          <w:szCs w:val="20"/>
        </w:rPr>
        <w:t>福建教育侨捐新特点及其原因分析</w:t>
      </w:r>
      <w:r w:rsidRPr="007C70B2">
        <w:rPr>
          <w:rFonts w:ascii="Times New Roman" w:eastAsia="SimSun" w:hAnsi="Times New Roman" w:cs="Times New Roman"/>
          <w:sz w:val="20"/>
          <w:szCs w:val="20"/>
          <w:lang w:val="ru-RU"/>
        </w:rPr>
        <w:t xml:space="preserve">. Анализ новых характеристик зарубежных пожертвований на образование в Фуцзянь и их причин]. </w:t>
      </w:r>
      <w:proofErr w:type="spellStart"/>
      <w:r w:rsidRPr="007C70B2">
        <w:rPr>
          <w:rFonts w:ascii="Times New Roman" w:eastAsia="SimSun" w:hAnsi="Times New Roman" w:cs="Times New Roman"/>
          <w:sz w:val="20"/>
          <w:szCs w:val="20"/>
          <w:lang w:val="ru-RU"/>
        </w:rPr>
        <w:t>Чжунгун</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Фуцзяньшэн</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вэйдан</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сяосюэбао</w:t>
      </w:r>
      <w:proofErr w:type="spellEnd"/>
      <w:r w:rsidRPr="007C70B2">
        <w:rPr>
          <w:rFonts w:ascii="Times New Roman" w:eastAsia="SimSun" w:hAnsi="Times New Roman" w:cs="Times New Roman"/>
          <w:sz w:val="20"/>
          <w:szCs w:val="20"/>
          <w:lang w:val="ru-RU"/>
        </w:rPr>
        <w:t>. [</w:t>
      </w:r>
      <w:r w:rsidRPr="007C70B2">
        <w:rPr>
          <w:rFonts w:ascii="Times New Roman" w:eastAsia="SimSun" w:hAnsi="Times New Roman" w:cs="Times New Roman"/>
          <w:sz w:val="20"/>
          <w:szCs w:val="20"/>
        </w:rPr>
        <w:t>中共福建省委党校学报</w:t>
      </w:r>
      <w:r w:rsidRPr="007C70B2">
        <w:rPr>
          <w:rFonts w:ascii="Times New Roman" w:eastAsia="SimSun" w:hAnsi="Times New Roman" w:cs="Times New Roman"/>
          <w:sz w:val="20"/>
          <w:szCs w:val="20"/>
          <w:lang w:val="ru-RU"/>
        </w:rPr>
        <w:t xml:space="preserve">. Журнал партийной школы провинции Фуцзянь комитета Коммунистической партии Китая ]. </w:t>
      </w:r>
      <w:r w:rsidRPr="007C70B2">
        <w:rPr>
          <w:rFonts w:ascii="Times New Roman" w:hAnsi="Times New Roman" w:cs="Times New Roman"/>
          <w:sz w:val="20"/>
          <w:szCs w:val="20"/>
          <w:lang w:val="ru-RU"/>
        </w:rPr>
        <w:t>2014</w:t>
      </w:r>
      <w:r w:rsidRPr="007C70B2">
        <w:rPr>
          <w:rFonts w:ascii="Times New Roman" w:eastAsia="SimSun" w:hAnsi="Times New Roman" w:cs="Times New Roman"/>
          <w:sz w:val="20"/>
          <w:szCs w:val="20"/>
          <w:lang w:val="ru-RU"/>
        </w:rPr>
        <w:t xml:space="preserve">. С. 16. </w:t>
      </w:r>
    </w:p>
  </w:footnote>
  <w:footnote w:id="74">
    <w:p w14:paraId="167F4E61" w14:textId="749E8BF7" w:rsidR="00E145DA" w:rsidRPr="0010236F" w:rsidRDefault="00E145DA" w:rsidP="007C70B2">
      <w:pPr>
        <w:shd w:val="clear" w:color="auto" w:fill="FFFFFF"/>
        <w:jc w:val="both"/>
        <w:rPr>
          <w:rFonts w:ascii="Times New Roman" w:hAnsi="Times New Roman" w:cs="Times New Roman"/>
          <w:sz w:val="20"/>
          <w:szCs w:val="20"/>
          <w:lang w:val="ru-RU"/>
        </w:rPr>
      </w:pPr>
      <w:r w:rsidRPr="007C70B2">
        <w:rPr>
          <w:rStyle w:val="a3"/>
          <w:rFonts w:ascii="Times New Roman" w:hAnsi="Times New Roman" w:cs="Times New Roman"/>
          <w:sz w:val="20"/>
          <w:szCs w:val="20"/>
        </w:rPr>
        <w:footnoteRef/>
      </w:r>
      <w:r w:rsidRPr="007C70B2">
        <w:rPr>
          <w:rFonts w:ascii="Times New Roman" w:hAnsi="Times New Roman" w:cs="Times New Roman"/>
          <w:sz w:val="20"/>
          <w:szCs w:val="20"/>
          <w:lang w:val="ru-RU"/>
        </w:rPr>
        <w:t xml:space="preserve"> </w:t>
      </w:r>
      <w:r w:rsidRPr="007C70B2">
        <w:rPr>
          <w:rFonts w:ascii="Times New Roman" w:eastAsia="SimSun" w:hAnsi="Times New Roman" w:cs="Times New Roman"/>
          <w:sz w:val="20"/>
          <w:szCs w:val="20"/>
          <w:lang w:val="ru-RU"/>
        </w:rPr>
        <w:t xml:space="preserve">Ван </w:t>
      </w:r>
      <w:proofErr w:type="spellStart"/>
      <w:r w:rsidRPr="007C70B2">
        <w:rPr>
          <w:rFonts w:ascii="Times New Roman" w:eastAsia="SimSun" w:hAnsi="Times New Roman" w:cs="Times New Roman"/>
          <w:sz w:val="20"/>
          <w:szCs w:val="20"/>
          <w:lang w:val="ru-RU"/>
        </w:rPr>
        <w:t>Цзиюань</w:t>
      </w:r>
      <w:proofErr w:type="spellEnd"/>
      <w:r>
        <w:rPr>
          <w:rFonts w:ascii="Times New Roman" w:eastAsia="SimSun" w:hAnsi="Times New Roman" w:cs="Times New Roman"/>
          <w:sz w:val="20"/>
          <w:szCs w:val="20"/>
          <w:lang w:val="ru-RU"/>
        </w:rPr>
        <w:t xml:space="preserve"> </w:t>
      </w:r>
      <w:r w:rsidRPr="007C70B2">
        <w:rPr>
          <w:rFonts w:ascii="Times New Roman" w:eastAsia="SimSun" w:hAnsi="Times New Roman" w:cs="Times New Roman"/>
          <w:sz w:val="20"/>
          <w:szCs w:val="20"/>
          <w:lang w:val="ru-RU"/>
        </w:rPr>
        <w:t>[</w:t>
      </w:r>
      <w:r w:rsidRPr="007C70B2">
        <w:rPr>
          <w:rFonts w:ascii="Times New Roman" w:eastAsia="SimSun" w:hAnsi="Times New Roman" w:cs="Times New Roman"/>
          <w:sz w:val="20"/>
          <w:szCs w:val="20"/>
        </w:rPr>
        <w:t>王继远</w:t>
      </w:r>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Цзи</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Сяохун</w:t>
      </w:r>
      <w:proofErr w:type="spellEnd"/>
      <w:r w:rsidRPr="007C70B2">
        <w:rPr>
          <w:rFonts w:ascii="Times New Roman" w:eastAsia="SimSun" w:hAnsi="Times New Roman" w:cs="Times New Roman"/>
          <w:sz w:val="20"/>
          <w:szCs w:val="20"/>
          <w:lang w:val="ru-RU"/>
        </w:rPr>
        <w:t xml:space="preserve"> [</w:t>
      </w:r>
      <w:r w:rsidRPr="007C70B2">
        <w:rPr>
          <w:rFonts w:ascii="Times New Roman" w:eastAsia="SimSun" w:hAnsi="Times New Roman" w:cs="Times New Roman"/>
          <w:sz w:val="20"/>
          <w:szCs w:val="20"/>
        </w:rPr>
        <w:t>纪晓虹</w:t>
      </w:r>
      <w:r w:rsidRPr="007C70B2">
        <w:rPr>
          <w:rFonts w:ascii="Times New Roman" w:eastAsia="SimSun" w:hAnsi="Times New Roman" w:cs="Times New Roman"/>
          <w:sz w:val="20"/>
          <w:szCs w:val="20"/>
          <w:lang w:val="ru-RU"/>
        </w:rPr>
        <w:t xml:space="preserve">]. Уи хуацяо </w:t>
      </w:r>
      <w:proofErr w:type="spellStart"/>
      <w:r w:rsidRPr="007C70B2">
        <w:rPr>
          <w:rFonts w:ascii="Times New Roman" w:eastAsia="SimSun" w:hAnsi="Times New Roman" w:cs="Times New Roman"/>
          <w:sz w:val="20"/>
          <w:szCs w:val="20"/>
          <w:lang w:val="ru-RU"/>
        </w:rPr>
        <w:t>цишань</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цзяоюй</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цзюаньцзэн</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сяньчжуан</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вэньти</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юй</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дэйцэ</w:t>
      </w:r>
      <w:proofErr w:type="spellEnd"/>
      <w:r w:rsidRPr="007C70B2">
        <w:rPr>
          <w:rFonts w:ascii="Times New Roman" w:eastAsia="SimSun" w:hAnsi="Times New Roman" w:cs="Times New Roman"/>
          <w:sz w:val="20"/>
          <w:szCs w:val="20"/>
          <w:lang w:val="ru-RU"/>
        </w:rPr>
        <w:t xml:space="preserve"> – и Уи </w:t>
      </w:r>
      <w:proofErr w:type="spellStart"/>
      <w:r w:rsidRPr="007C70B2">
        <w:rPr>
          <w:rFonts w:ascii="Times New Roman" w:eastAsia="SimSun" w:hAnsi="Times New Roman" w:cs="Times New Roman"/>
          <w:sz w:val="20"/>
          <w:szCs w:val="20"/>
          <w:lang w:val="ru-RU"/>
        </w:rPr>
        <w:t>дасюэ</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цзяошоу</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цзюаньцзэн</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вэй</w:t>
      </w:r>
      <w:proofErr w:type="spellEnd"/>
      <w:r w:rsidRPr="007C70B2">
        <w:rPr>
          <w:rFonts w:ascii="Times New Roman" w:eastAsia="SimSun" w:hAnsi="Times New Roman" w:cs="Times New Roman"/>
          <w:sz w:val="20"/>
          <w:szCs w:val="20"/>
          <w:lang w:val="ru-RU"/>
        </w:rPr>
        <w:t xml:space="preserve"> ли [</w:t>
      </w:r>
      <w:r w:rsidRPr="007C70B2">
        <w:rPr>
          <w:rFonts w:ascii="Times New Roman" w:eastAsia="SimSun" w:hAnsi="Times New Roman" w:cs="Times New Roman"/>
          <w:sz w:val="20"/>
          <w:szCs w:val="20"/>
        </w:rPr>
        <w:t>五邑华侨慈善教育捐赠现状、问题与对策</w:t>
      </w:r>
      <w:r w:rsidRPr="007C70B2">
        <w:rPr>
          <w:rFonts w:ascii="Times New Roman" w:hAnsi="Times New Roman" w:cs="Times New Roman"/>
          <w:sz w:val="20"/>
          <w:szCs w:val="20"/>
          <w:lang w:val="ru-RU"/>
        </w:rPr>
        <w:t>——</w:t>
      </w:r>
      <w:r w:rsidRPr="007C70B2">
        <w:rPr>
          <w:rFonts w:ascii="Times New Roman" w:eastAsia="SimSun" w:hAnsi="Times New Roman" w:cs="Times New Roman"/>
          <w:sz w:val="20"/>
          <w:szCs w:val="20"/>
        </w:rPr>
        <w:t>以五邑大学接受捐赠为例</w:t>
      </w:r>
      <w:r w:rsidRPr="007C70B2">
        <w:rPr>
          <w:rFonts w:ascii="Times New Roman" w:eastAsia="SimSun" w:hAnsi="Times New Roman" w:cs="Times New Roman"/>
          <w:sz w:val="20"/>
          <w:szCs w:val="20"/>
          <w:lang w:val="ru-RU"/>
        </w:rPr>
        <w:t>. Положение, проблемы и контрмеры благотворительных  пожертвований зарубежных китайцев в Уи – на примере университета Уи]</w:t>
      </w:r>
      <w:r w:rsidRPr="007C70B2">
        <w:rPr>
          <w:rFonts w:ascii="Times New Roman" w:hAnsi="Times New Roman" w:cs="Times New Roman"/>
          <w:sz w:val="20"/>
          <w:szCs w:val="20"/>
          <w:lang w:val="ru-RU"/>
        </w:rPr>
        <w:t xml:space="preserve">. </w:t>
      </w:r>
      <w:r w:rsidRPr="007C70B2">
        <w:rPr>
          <w:rFonts w:ascii="Times New Roman" w:eastAsia="SimSun" w:hAnsi="Times New Roman" w:cs="Times New Roman"/>
          <w:sz w:val="20"/>
          <w:szCs w:val="20"/>
          <w:lang w:val="ru-RU"/>
        </w:rPr>
        <w:t xml:space="preserve">Уи </w:t>
      </w:r>
      <w:proofErr w:type="spellStart"/>
      <w:r w:rsidRPr="007C70B2">
        <w:rPr>
          <w:rFonts w:ascii="Times New Roman" w:eastAsia="SimSun" w:hAnsi="Times New Roman" w:cs="Times New Roman"/>
          <w:sz w:val="20"/>
          <w:szCs w:val="20"/>
          <w:lang w:val="ru-RU"/>
        </w:rPr>
        <w:t>дасюэ</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сюэбао</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шэхуэй</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кэсюэбань</w:t>
      </w:r>
      <w:proofErr w:type="spellEnd"/>
      <w:r w:rsidRPr="007C70B2">
        <w:rPr>
          <w:rFonts w:ascii="Times New Roman" w:eastAsia="SimSun" w:hAnsi="Times New Roman" w:cs="Times New Roman"/>
          <w:sz w:val="20"/>
          <w:szCs w:val="20"/>
          <w:lang w:val="ru-RU"/>
        </w:rPr>
        <w:t>) [</w:t>
      </w:r>
      <w:r w:rsidRPr="007C70B2">
        <w:rPr>
          <w:rFonts w:ascii="Times New Roman" w:eastAsia="SimSun" w:hAnsi="Times New Roman" w:cs="Times New Roman"/>
          <w:sz w:val="20"/>
          <w:szCs w:val="20"/>
        </w:rPr>
        <w:t>五邑大学学报</w:t>
      </w:r>
      <w:r w:rsidRPr="007C70B2">
        <w:rPr>
          <w:rFonts w:ascii="Times New Roman" w:eastAsia="SimSun" w:hAnsi="Times New Roman" w:cs="Times New Roman"/>
          <w:sz w:val="20"/>
          <w:szCs w:val="20"/>
          <w:lang w:val="ru-RU"/>
        </w:rPr>
        <w:t>（</w:t>
      </w:r>
      <w:r w:rsidRPr="007C70B2">
        <w:rPr>
          <w:rFonts w:ascii="Times New Roman" w:eastAsia="SimSun" w:hAnsi="Times New Roman" w:cs="Times New Roman"/>
          <w:sz w:val="20"/>
          <w:szCs w:val="20"/>
        </w:rPr>
        <w:t>社会科学版</w:t>
      </w:r>
      <w:r w:rsidRPr="007C70B2">
        <w:rPr>
          <w:rFonts w:ascii="Times New Roman" w:eastAsia="SimSun" w:hAnsi="Times New Roman" w:cs="Times New Roman"/>
          <w:sz w:val="20"/>
          <w:szCs w:val="20"/>
          <w:lang w:val="ru-RU"/>
        </w:rPr>
        <w:t>）</w:t>
      </w:r>
      <w:r w:rsidRPr="007C70B2">
        <w:rPr>
          <w:rFonts w:ascii="Times New Roman" w:eastAsia="SimSun" w:hAnsi="Times New Roman" w:cs="Times New Roman"/>
          <w:sz w:val="20"/>
          <w:szCs w:val="20"/>
          <w:lang w:val="ru-RU"/>
        </w:rPr>
        <w:t xml:space="preserve">Журнал университета Уи (издание по общественным наукам)]. </w:t>
      </w:r>
      <w:r w:rsidRPr="007C70B2">
        <w:rPr>
          <w:rFonts w:ascii="Times New Roman" w:hAnsi="Times New Roman" w:cs="Times New Roman"/>
          <w:sz w:val="20"/>
          <w:szCs w:val="20"/>
          <w:lang w:val="ru-RU"/>
        </w:rPr>
        <w:t>2015</w:t>
      </w:r>
      <w:r w:rsidRPr="007C70B2">
        <w:rPr>
          <w:rFonts w:ascii="Times New Roman" w:eastAsia="SimSun" w:hAnsi="Times New Roman" w:cs="Times New Roman"/>
          <w:sz w:val="20"/>
          <w:szCs w:val="20"/>
          <w:lang w:val="ru-RU"/>
        </w:rPr>
        <w:t xml:space="preserve">. </w:t>
      </w:r>
      <w:r w:rsidRPr="007C70B2">
        <w:rPr>
          <w:rFonts w:ascii="Times New Roman" w:eastAsia="SimSun" w:hAnsi="Times New Roman" w:cs="Times New Roman"/>
          <w:sz w:val="20"/>
          <w:szCs w:val="20"/>
        </w:rPr>
        <w:t>C</w:t>
      </w:r>
      <w:r w:rsidRPr="007C70B2">
        <w:rPr>
          <w:rFonts w:ascii="Times New Roman" w:eastAsia="SimSun" w:hAnsi="Times New Roman" w:cs="Times New Roman"/>
          <w:sz w:val="20"/>
          <w:szCs w:val="20"/>
          <w:lang w:val="ru-RU"/>
        </w:rPr>
        <w:t>. 178.</w:t>
      </w:r>
      <w:r w:rsidRPr="0010236F">
        <w:rPr>
          <w:rFonts w:ascii="Times New Roman" w:eastAsia="SimSun" w:hAnsi="Times New Roman" w:cs="Times New Roman"/>
          <w:sz w:val="20"/>
          <w:szCs w:val="20"/>
          <w:lang w:val="ru-RU"/>
        </w:rPr>
        <w:t xml:space="preserve"> </w:t>
      </w:r>
    </w:p>
  </w:footnote>
  <w:footnote w:id="75">
    <w:p w14:paraId="2CEEAEF7" w14:textId="00DE0000" w:rsidR="00E145DA" w:rsidRPr="007C70B2" w:rsidRDefault="00E145DA" w:rsidP="007C70B2">
      <w:pPr>
        <w:shd w:val="clear" w:color="auto" w:fill="FFFFFF"/>
        <w:jc w:val="both"/>
        <w:rPr>
          <w:rFonts w:ascii="Times New Roman" w:hAnsi="Times New Roman" w:cs="Times New Roman"/>
          <w:sz w:val="20"/>
          <w:szCs w:val="20"/>
          <w:lang w:val="ru-RU"/>
        </w:rPr>
      </w:pPr>
      <w:r w:rsidRPr="007C70B2">
        <w:rPr>
          <w:rStyle w:val="a3"/>
          <w:rFonts w:ascii="Times New Roman" w:hAnsi="Times New Roman" w:cs="Times New Roman"/>
          <w:sz w:val="20"/>
          <w:szCs w:val="20"/>
        </w:rPr>
        <w:footnoteRef/>
      </w:r>
      <w:r w:rsidRPr="007C70B2">
        <w:rPr>
          <w:rFonts w:ascii="Times New Roma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Чжуан</w:t>
      </w:r>
      <w:proofErr w:type="spellEnd"/>
      <w:r w:rsidRPr="007C70B2">
        <w:rPr>
          <w:rFonts w:ascii="Times New Roman" w:eastAsia="SimSun" w:hAnsi="Times New Roman" w:cs="Times New Roman"/>
          <w:sz w:val="20"/>
          <w:szCs w:val="20"/>
          <w:lang w:val="ru-RU"/>
        </w:rPr>
        <w:t xml:space="preserve"> Гоши [</w:t>
      </w:r>
      <w:r w:rsidRPr="007C70B2">
        <w:rPr>
          <w:rFonts w:ascii="Times New Roman" w:eastAsia="SimSun" w:hAnsi="Times New Roman" w:cs="Times New Roman"/>
          <w:sz w:val="20"/>
          <w:szCs w:val="20"/>
        </w:rPr>
        <w:t>庄国土</w:t>
      </w:r>
      <w:r w:rsidRPr="007C70B2">
        <w:rPr>
          <w:rFonts w:ascii="Times New Roman" w:eastAsia="SimSun" w:hAnsi="Times New Roman" w:cs="Times New Roman"/>
          <w:sz w:val="20"/>
          <w:szCs w:val="20"/>
          <w:lang w:val="ru-RU"/>
        </w:rPr>
        <w:t xml:space="preserve">]. Хуацяо </w:t>
      </w:r>
      <w:proofErr w:type="spellStart"/>
      <w:r w:rsidRPr="007C70B2">
        <w:rPr>
          <w:rFonts w:ascii="Times New Roman" w:eastAsia="SimSun" w:hAnsi="Times New Roman" w:cs="Times New Roman"/>
          <w:sz w:val="20"/>
          <w:szCs w:val="20"/>
          <w:lang w:val="ru-RU"/>
        </w:rPr>
        <w:t>хуажэнь</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юй</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Сянъао</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тунбао</w:t>
      </w:r>
      <w:proofErr w:type="spellEnd"/>
      <w:r w:rsidRPr="007C70B2">
        <w:rPr>
          <w:rFonts w:ascii="Times New Roman" w:eastAsia="SimSun" w:hAnsi="Times New Roman" w:cs="Times New Roman"/>
          <w:sz w:val="20"/>
          <w:szCs w:val="20"/>
          <w:lang w:val="ru-RU"/>
        </w:rPr>
        <w:t xml:space="preserve"> дуй </w:t>
      </w:r>
      <w:proofErr w:type="spellStart"/>
      <w:r w:rsidRPr="007C70B2">
        <w:rPr>
          <w:rFonts w:ascii="Times New Roman" w:eastAsia="SimSun" w:hAnsi="Times New Roman" w:cs="Times New Roman"/>
          <w:sz w:val="20"/>
          <w:szCs w:val="20"/>
          <w:lang w:val="ru-RU"/>
        </w:rPr>
        <w:t>Сямэнь</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цзюаньцзэн</w:t>
      </w:r>
      <w:proofErr w:type="spellEnd"/>
      <w:r w:rsidRPr="007C70B2">
        <w:rPr>
          <w:rFonts w:ascii="Times New Roman" w:eastAsia="SimSun" w:hAnsi="Times New Roman" w:cs="Times New Roman"/>
          <w:sz w:val="20"/>
          <w:szCs w:val="20"/>
          <w:lang w:val="ru-RU"/>
        </w:rPr>
        <w:t xml:space="preserve"> дэ </w:t>
      </w:r>
      <w:proofErr w:type="spellStart"/>
      <w:r w:rsidRPr="007C70B2">
        <w:rPr>
          <w:rFonts w:ascii="Times New Roman" w:eastAsia="SimSun" w:hAnsi="Times New Roman" w:cs="Times New Roman"/>
          <w:sz w:val="20"/>
          <w:szCs w:val="20"/>
          <w:lang w:val="ru-RU"/>
        </w:rPr>
        <w:t>фэньси</w:t>
      </w:r>
      <w:proofErr w:type="spellEnd"/>
      <w:r w:rsidRPr="007C70B2">
        <w:rPr>
          <w:rFonts w:ascii="Times New Roman" w:eastAsia="SimSun" w:hAnsi="Times New Roman" w:cs="Times New Roman"/>
          <w:sz w:val="20"/>
          <w:szCs w:val="20"/>
          <w:lang w:val="ru-RU"/>
        </w:rPr>
        <w:t xml:space="preserve"> [</w:t>
      </w:r>
      <w:r w:rsidRPr="007C70B2">
        <w:rPr>
          <w:rFonts w:ascii="Times New Roman" w:eastAsia="SimSun" w:hAnsi="Times New Roman" w:cs="Times New Roman"/>
          <w:sz w:val="20"/>
          <w:szCs w:val="20"/>
        </w:rPr>
        <w:t>华侨华人与港澳同胞对厦门捐赠的分析</w:t>
      </w:r>
      <w:r w:rsidRPr="007C70B2">
        <w:rPr>
          <w:rFonts w:ascii="Times New Roman" w:eastAsia="SimSun" w:hAnsi="Times New Roman" w:cs="Times New Roman"/>
          <w:sz w:val="20"/>
          <w:szCs w:val="20"/>
          <w:lang w:val="ru-RU"/>
        </w:rPr>
        <w:t xml:space="preserve">. Анализ пожертвований в </w:t>
      </w:r>
      <w:proofErr w:type="spellStart"/>
      <w:r w:rsidRPr="007C70B2">
        <w:rPr>
          <w:rFonts w:ascii="Times New Roman" w:eastAsia="SimSun" w:hAnsi="Times New Roman" w:cs="Times New Roman"/>
          <w:sz w:val="20"/>
          <w:szCs w:val="20"/>
          <w:lang w:val="ru-RU"/>
        </w:rPr>
        <w:t>Сямэнь</w:t>
      </w:r>
      <w:proofErr w:type="spellEnd"/>
      <w:r w:rsidRPr="007C70B2">
        <w:rPr>
          <w:rFonts w:ascii="Times New Roman" w:eastAsia="SimSun" w:hAnsi="Times New Roman" w:cs="Times New Roman"/>
          <w:sz w:val="20"/>
          <w:szCs w:val="20"/>
          <w:lang w:val="ru-RU"/>
        </w:rPr>
        <w:t xml:space="preserve">, сделанных зарубежными китайцами и соотечественниками из Гонконга и Макао]. Хуацяо </w:t>
      </w:r>
      <w:proofErr w:type="spellStart"/>
      <w:r w:rsidRPr="007C70B2">
        <w:rPr>
          <w:rFonts w:ascii="Times New Roman" w:eastAsia="SimSun" w:hAnsi="Times New Roman" w:cs="Times New Roman"/>
          <w:sz w:val="20"/>
          <w:szCs w:val="20"/>
          <w:lang w:val="ru-RU"/>
        </w:rPr>
        <w:t>хуажэнь</w:t>
      </w:r>
      <w:proofErr w:type="spellEnd"/>
      <w:r w:rsidRPr="007C70B2">
        <w:rPr>
          <w:rFonts w:ascii="Times New Roman" w:eastAsia="SimSun" w:hAnsi="Times New Roman" w:cs="Times New Roman"/>
          <w:sz w:val="20"/>
          <w:szCs w:val="20"/>
          <w:lang w:val="ru-RU"/>
        </w:rPr>
        <w:t xml:space="preserve"> лиши </w:t>
      </w:r>
      <w:proofErr w:type="spellStart"/>
      <w:r w:rsidRPr="007C70B2">
        <w:rPr>
          <w:rFonts w:ascii="Times New Roman" w:eastAsia="SimSun" w:hAnsi="Times New Roman" w:cs="Times New Roman"/>
          <w:sz w:val="20"/>
          <w:szCs w:val="20"/>
          <w:lang w:val="ru-RU"/>
        </w:rPr>
        <w:t>яньцзю</w:t>
      </w:r>
      <w:proofErr w:type="spellEnd"/>
      <w:r w:rsidRPr="007C70B2">
        <w:rPr>
          <w:rFonts w:ascii="Times New Roman" w:eastAsia="SimSun" w:hAnsi="Times New Roman" w:cs="Times New Roman"/>
          <w:sz w:val="20"/>
          <w:szCs w:val="20"/>
          <w:lang w:val="ru-RU"/>
        </w:rPr>
        <w:t xml:space="preserve"> [</w:t>
      </w:r>
      <w:r w:rsidRPr="007C70B2">
        <w:rPr>
          <w:rFonts w:ascii="Times New Roman" w:eastAsia="SimSun" w:hAnsi="Times New Roman" w:cs="Times New Roman"/>
          <w:sz w:val="20"/>
          <w:szCs w:val="20"/>
        </w:rPr>
        <w:t>华侨华人历史研究</w:t>
      </w:r>
      <w:r w:rsidRPr="007C70B2">
        <w:rPr>
          <w:rFonts w:ascii="Times New Roman" w:eastAsia="SimSun" w:hAnsi="Times New Roman" w:cs="Times New Roman"/>
          <w:sz w:val="20"/>
          <w:szCs w:val="20"/>
          <w:lang w:val="ru-RU"/>
        </w:rPr>
        <w:t xml:space="preserve">. Исторические исследования зарубежных китайцев]. </w:t>
      </w:r>
      <w:r w:rsidRPr="007C70B2">
        <w:rPr>
          <w:rFonts w:ascii="Times New Roman" w:hAnsi="Times New Roman" w:cs="Times New Roman"/>
          <w:sz w:val="20"/>
          <w:szCs w:val="20"/>
          <w:lang w:val="ru-RU"/>
        </w:rPr>
        <w:t>1999 . С. 66.</w:t>
      </w:r>
    </w:p>
  </w:footnote>
  <w:footnote w:id="76">
    <w:p w14:paraId="5BBAF765" w14:textId="72DD59FC" w:rsidR="00E145DA" w:rsidRPr="0059562E" w:rsidRDefault="00E145DA" w:rsidP="007C70B2">
      <w:pPr>
        <w:shd w:val="clear" w:color="auto" w:fill="FFFFFF"/>
        <w:jc w:val="both"/>
        <w:rPr>
          <w:rFonts w:ascii="Times New Roman" w:hAnsi="Times New Roman" w:cs="Times New Roman"/>
          <w:lang w:val="ru-RU"/>
        </w:rPr>
      </w:pPr>
      <w:r w:rsidRPr="007C70B2">
        <w:rPr>
          <w:rStyle w:val="a3"/>
          <w:rFonts w:ascii="Times New Roman" w:hAnsi="Times New Roman" w:cs="Times New Roman"/>
          <w:sz w:val="20"/>
          <w:szCs w:val="20"/>
        </w:rPr>
        <w:footnoteRef/>
      </w:r>
      <w:r w:rsidRPr="007C70B2">
        <w:rPr>
          <w:rFonts w:ascii="Times New Roman" w:hAnsi="Times New Roman" w:cs="Times New Roman"/>
          <w:sz w:val="20"/>
          <w:szCs w:val="20"/>
          <w:lang w:val="ru-RU"/>
        </w:rPr>
        <w:t xml:space="preserve"> </w:t>
      </w:r>
      <w:r w:rsidRPr="007C70B2">
        <w:rPr>
          <w:rFonts w:ascii="Times New Roman" w:eastAsia="SimSun" w:hAnsi="Times New Roman" w:cs="Times New Roman"/>
          <w:sz w:val="20"/>
          <w:szCs w:val="20"/>
          <w:lang w:val="ru-RU"/>
        </w:rPr>
        <w:t xml:space="preserve">Ван </w:t>
      </w:r>
      <w:proofErr w:type="spellStart"/>
      <w:r w:rsidRPr="007C70B2">
        <w:rPr>
          <w:rFonts w:ascii="Times New Roman" w:eastAsia="SimSun" w:hAnsi="Times New Roman" w:cs="Times New Roman"/>
          <w:sz w:val="20"/>
          <w:szCs w:val="20"/>
          <w:lang w:val="ru-RU"/>
        </w:rPr>
        <w:t>Фубин</w:t>
      </w:r>
      <w:proofErr w:type="spellEnd"/>
      <w:r w:rsidRPr="007C70B2">
        <w:rPr>
          <w:rFonts w:ascii="Times New Roman" w:eastAsia="SimSun" w:hAnsi="Times New Roman" w:cs="Times New Roman"/>
          <w:sz w:val="20"/>
          <w:szCs w:val="20"/>
          <w:lang w:val="ru-RU"/>
        </w:rPr>
        <w:t xml:space="preserve"> [</w:t>
      </w:r>
      <w:r w:rsidRPr="007C70B2">
        <w:rPr>
          <w:rFonts w:ascii="Times New Roman" w:eastAsia="SimSun" w:hAnsi="Times New Roman" w:cs="Times New Roman"/>
          <w:sz w:val="20"/>
          <w:szCs w:val="20"/>
        </w:rPr>
        <w:t>王付兵</w:t>
      </w:r>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Гайгэ</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кафан</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илай</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хуажэнь</w:t>
      </w:r>
      <w:proofErr w:type="spellEnd"/>
      <w:r w:rsidRPr="007C70B2">
        <w:rPr>
          <w:rFonts w:ascii="Times New Roman" w:eastAsia="SimSun" w:hAnsi="Times New Roman" w:cs="Times New Roman"/>
          <w:sz w:val="20"/>
          <w:szCs w:val="20"/>
          <w:lang w:val="ru-RU"/>
        </w:rPr>
        <w:t xml:space="preserve"> хуацяо дуй </w:t>
      </w:r>
      <w:proofErr w:type="spellStart"/>
      <w:r w:rsidRPr="007C70B2">
        <w:rPr>
          <w:rFonts w:ascii="Times New Roman" w:eastAsia="SimSun" w:hAnsi="Times New Roman" w:cs="Times New Roman"/>
          <w:sz w:val="20"/>
          <w:szCs w:val="20"/>
          <w:lang w:val="ru-RU"/>
        </w:rPr>
        <w:t>Фуцинь</w:t>
      </w:r>
      <w:proofErr w:type="spellEnd"/>
      <w:r w:rsidRPr="007C70B2">
        <w:rPr>
          <w:rFonts w:ascii="Times New Roman" w:eastAsia="SimSun" w:hAnsi="Times New Roman" w:cs="Times New Roman"/>
          <w:sz w:val="20"/>
          <w:szCs w:val="20"/>
          <w:lang w:val="ru-RU"/>
        </w:rPr>
        <w:t xml:space="preserve"> дэ </w:t>
      </w:r>
      <w:proofErr w:type="spellStart"/>
      <w:r w:rsidRPr="007C70B2">
        <w:rPr>
          <w:rFonts w:ascii="Times New Roman" w:eastAsia="SimSun" w:hAnsi="Times New Roman" w:cs="Times New Roman"/>
          <w:sz w:val="20"/>
          <w:szCs w:val="20"/>
          <w:lang w:val="ru-RU"/>
        </w:rPr>
        <w:t>цзюаньцзэн</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цзици</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цзоюн</w:t>
      </w:r>
      <w:proofErr w:type="spellEnd"/>
      <w:r w:rsidRPr="007C70B2">
        <w:rPr>
          <w:rFonts w:ascii="Times New Roman" w:eastAsia="SimSun" w:hAnsi="Times New Roman" w:cs="Times New Roman"/>
          <w:sz w:val="20"/>
          <w:szCs w:val="20"/>
          <w:lang w:val="ru-RU"/>
        </w:rPr>
        <w:t>. [</w:t>
      </w:r>
      <w:r w:rsidRPr="007C70B2">
        <w:rPr>
          <w:rFonts w:ascii="Times New Roman" w:eastAsia="SimSun" w:hAnsi="Times New Roman" w:cs="Times New Roman"/>
          <w:sz w:val="20"/>
          <w:szCs w:val="20"/>
        </w:rPr>
        <w:t>改革开放以来华人华侨对福清的捐赠及其作用</w:t>
      </w:r>
      <w:r w:rsidRPr="007C70B2">
        <w:rPr>
          <w:rFonts w:ascii="Times New Roman" w:eastAsia="SimSun" w:hAnsi="Times New Roman" w:cs="Times New Roman"/>
          <w:sz w:val="20"/>
          <w:szCs w:val="20"/>
          <w:lang w:val="ru-RU"/>
        </w:rPr>
        <w:t xml:space="preserve">. Пожертвования зарубежных китайцев в </w:t>
      </w:r>
      <w:proofErr w:type="spellStart"/>
      <w:r w:rsidRPr="007C70B2">
        <w:rPr>
          <w:rFonts w:ascii="Times New Roman" w:eastAsia="SimSun" w:hAnsi="Times New Roman" w:cs="Times New Roman"/>
          <w:sz w:val="20"/>
          <w:szCs w:val="20"/>
          <w:lang w:val="ru-RU"/>
        </w:rPr>
        <w:t>Фуцин</w:t>
      </w:r>
      <w:proofErr w:type="spellEnd"/>
      <w:r w:rsidRPr="007C70B2">
        <w:rPr>
          <w:rFonts w:ascii="Times New Roman" w:eastAsia="SimSun" w:hAnsi="Times New Roman" w:cs="Times New Roman"/>
          <w:sz w:val="20"/>
          <w:szCs w:val="20"/>
          <w:lang w:val="ru-RU"/>
        </w:rPr>
        <w:t xml:space="preserve"> со времен политики реформ и открытости, а также их роль]. Хуацяо </w:t>
      </w:r>
      <w:proofErr w:type="spellStart"/>
      <w:r w:rsidRPr="007C70B2">
        <w:rPr>
          <w:rFonts w:ascii="Times New Roman" w:eastAsia="SimSun" w:hAnsi="Times New Roman" w:cs="Times New Roman"/>
          <w:sz w:val="20"/>
          <w:szCs w:val="20"/>
          <w:lang w:val="ru-RU"/>
        </w:rPr>
        <w:t>хуажэнь</w:t>
      </w:r>
      <w:proofErr w:type="spellEnd"/>
      <w:r w:rsidRPr="007C70B2">
        <w:rPr>
          <w:rFonts w:ascii="Times New Roman" w:eastAsia="SimSun" w:hAnsi="Times New Roman" w:cs="Times New Roman"/>
          <w:sz w:val="20"/>
          <w:szCs w:val="20"/>
          <w:lang w:val="ru-RU"/>
        </w:rPr>
        <w:t xml:space="preserve"> лиши </w:t>
      </w:r>
      <w:proofErr w:type="spellStart"/>
      <w:r w:rsidRPr="007C70B2">
        <w:rPr>
          <w:rFonts w:ascii="Times New Roman" w:eastAsia="SimSun" w:hAnsi="Times New Roman" w:cs="Times New Roman"/>
          <w:sz w:val="20"/>
          <w:szCs w:val="20"/>
          <w:lang w:val="ru-RU"/>
        </w:rPr>
        <w:t>яньцзю</w:t>
      </w:r>
      <w:proofErr w:type="spellEnd"/>
      <w:r w:rsidRPr="007C70B2">
        <w:rPr>
          <w:rFonts w:ascii="Times New Roman" w:eastAsia="SimSun" w:hAnsi="Times New Roman" w:cs="Times New Roman"/>
          <w:sz w:val="20"/>
          <w:szCs w:val="20"/>
          <w:lang w:val="ru-RU"/>
        </w:rPr>
        <w:t>. [</w:t>
      </w:r>
      <w:r w:rsidRPr="007C70B2">
        <w:rPr>
          <w:rFonts w:ascii="Times New Roman" w:eastAsia="SimSun" w:hAnsi="Times New Roman" w:cs="Times New Roman"/>
          <w:sz w:val="20"/>
          <w:szCs w:val="20"/>
        </w:rPr>
        <w:t>华侨华人历史研究</w:t>
      </w:r>
      <w:r w:rsidRPr="007C70B2">
        <w:rPr>
          <w:rFonts w:ascii="Times New Roman" w:eastAsia="SimSun" w:hAnsi="Times New Roman" w:cs="Times New Roman"/>
          <w:sz w:val="20"/>
          <w:szCs w:val="20"/>
          <w:lang w:val="ru-RU"/>
        </w:rPr>
        <w:t xml:space="preserve">. Исторические исследования зарубежных китайцев]. </w:t>
      </w:r>
      <w:r w:rsidRPr="007C70B2">
        <w:rPr>
          <w:rFonts w:ascii="Times New Roman" w:hAnsi="Times New Roman" w:cs="Times New Roman"/>
          <w:sz w:val="20"/>
          <w:szCs w:val="20"/>
          <w:lang w:val="ru-RU"/>
        </w:rPr>
        <w:t>2000. С. 58.</w:t>
      </w:r>
    </w:p>
  </w:footnote>
  <w:footnote w:id="77">
    <w:p w14:paraId="2EB1CA57" w14:textId="3C21F80B" w:rsidR="00E145DA" w:rsidRPr="007C70B2" w:rsidRDefault="00E145DA" w:rsidP="007C70B2">
      <w:pPr>
        <w:shd w:val="clear" w:color="auto" w:fill="FFFFFF"/>
        <w:jc w:val="both"/>
        <w:rPr>
          <w:rFonts w:ascii="Times New Roman" w:hAnsi="Times New Roman" w:cs="Times New Roman"/>
          <w:sz w:val="20"/>
          <w:szCs w:val="20"/>
          <w:lang w:val="ru-RU"/>
        </w:rPr>
      </w:pPr>
      <w:r w:rsidRPr="007C70B2">
        <w:rPr>
          <w:rStyle w:val="a3"/>
          <w:rFonts w:ascii="Times New Roman" w:hAnsi="Times New Roman" w:cs="Times New Roman"/>
          <w:sz w:val="20"/>
          <w:szCs w:val="20"/>
        </w:rPr>
        <w:footnoteRef/>
      </w:r>
      <w:r w:rsidRPr="007C70B2">
        <w:rPr>
          <w:rFonts w:ascii="Times New Roma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Чжан</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Сюмин</w:t>
      </w:r>
      <w:proofErr w:type="spellEnd"/>
      <w:r w:rsidRPr="007C70B2">
        <w:rPr>
          <w:rFonts w:ascii="Times New Roman" w:eastAsia="SimSun" w:hAnsi="Times New Roman" w:cs="Times New Roman"/>
          <w:sz w:val="20"/>
          <w:szCs w:val="20"/>
          <w:lang w:val="ru-RU"/>
        </w:rPr>
        <w:t xml:space="preserve"> [</w:t>
      </w:r>
      <w:r w:rsidRPr="007C70B2">
        <w:rPr>
          <w:rFonts w:ascii="Times New Roman" w:eastAsia="SimSun" w:hAnsi="Times New Roman" w:cs="Times New Roman"/>
          <w:sz w:val="20"/>
          <w:szCs w:val="20"/>
        </w:rPr>
        <w:t>张秀明</w:t>
      </w:r>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Гайгэ</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кафан</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илай</w:t>
      </w:r>
      <w:proofErr w:type="spellEnd"/>
      <w:r w:rsidRPr="007C70B2">
        <w:rPr>
          <w:rFonts w:ascii="Times New Roman" w:eastAsia="SimSun" w:hAnsi="Times New Roman" w:cs="Times New Roman"/>
          <w:sz w:val="20"/>
          <w:szCs w:val="20"/>
          <w:lang w:val="ru-RU"/>
        </w:rPr>
        <w:t xml:space="preserve"> хуацяо </w:t>
      </w:r>
      <w:proofErr w:type="spellStart"/>
      <w:r w:rsidRPr="007C70B2">
        <w:rPr>
          <w:rFonts w:ascii="Times New Roman" w:eastAsia="SimSun" w:hAnsi="Times New Roman" w:cs="Times New Roman"/>
          <w:sz w:val="20"/>
          <w:szCs w:val="20"/>
          <w:lang w:val="ru-RU"/>
        </w:rPr>
        <w:t>хуажэнь</w:t>
      </w:r>
      <w:proofErr w:type="spellEnd"/>
      <w:r w:rsidRPr="007C70B2">
        <w:rPr>
          <w:rFonts w:ascii="Times New Roman" w:eastAsia="SimSun" w:hAnsi="Times New Roman" w:cs="Times New Roman"/>
          <w:sz w:val="20"/>
          <w:szCs w:val="20"/>
          <w:lang w:val="ru-RU"/>
        </w:rPr>
        <w:t xml:space="preserve"> дуй </w:t>
      </w:r>
      <w:proofErr w:type="spellStart"/>
      <w:r w:rsidRPr="007C70B2">
        <w:rPr>
          <w:rFonts w:ascii="Times New Roman" w:eastAsia="SimSun" w:hAnsi="Times New Roman" w:cs="Times New Roman"/>
          <w:sz w:val="20"/>
          <w:szCs w:val="20"/>
          <w:lang w:val="ru-RU"/>
        </w:rPr>
        <w:t>яжунго</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цишань</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шиъе</w:t>
      </w:r>
      <w:proofErr w:type="spellEnd"/>
      <w:r w:rsidRPr="007C70B2">
        <w:rPr>
          <w:rFonts w:ascii="Times New Roman" w:eastAsia="SimSun" w:hAnsi="Times New Roman" w:cs="Times New Roman"/>
          <w:sz w:val="20"/>
          <w:szCs w:val="20"/>
          <w:lang w:val="ru-RU"/>
        </w:rPr>
        <w:t xml:space="preserve"> дэ </w:t>
      </w:r>
      <w:proofErr w:type="spellStart"/>
      <w:r w:rsidRPr="007C70B2">
        <w:rPr>
          <w:rFonts w:ascii="Times New Roman" w:eastAsia="SimSun" w:hAnsi="Times New Roman" w:cs="Times New Roman"/>
          <w:sz w:val="20"/>
          <w:szCs w:val="20"/>
          <w:lang w:val="ru-RU"/>
        </w:rPr>
        <w:t>гунсянь</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танси</w:t>
      </w:r>
      <w:proofErr w:type="spellEnd"/>
      <w:r w:rsidRPr="007C70B2">
        <w:rPr>
          <w:rFonts w:ascii="Times New Roman" w:eastAsia="SimSun" w:hAnsi="Times New Roman" w:cs="Times New Roman"/>
          <w:sz w:val="20"/>
          <w:szCs w:val="20"/>
          <w:lang w:val="ru-RU"/>
        </w:rPr>
        <w:t xml:space="preserve">. </w:t>
      </w:r>
      <w:r w:rsidRPr="007C70B2">
        <w:rPr>
          <w:rFonts w:ascii="Times New Roman" w:eastAsia="SimSun" w:hAnsi="Times New Roman" w:cs="Times New Roman"/>
          <w:sz w:val="20"/>
          <w:szCs w:val="20"/>
        </w:rPr>
        <w:t>[</w:t>
      </w:r>
      <w:r w:rsidRPr="007C70B2">
        <w:rPr>
          <w:rFonts w:ascii="Times New Roman" w:eastAsia="SimSun" w:hAnsi="Times New Roman" w:cs="Times New Roman"/>
          <w:sz w:val="20"/>
          <w:szCs w:val="20"/>
        </w:rPr>
        <w:t>改革开放以来华侨华人对中国慈善事业的贡献探析</w:t>
      </w:r>
      <w:r w:rsidRPr="007C70B2">
        <w:rPr>
          <w:rFonts w:ascii="Times New Roman" w:eastAsia="SimSun" w:hAnsi="Times New Roman" w:cs="Times New Roman"/>
          <w:sz w:val="20"/>
          <w:szCs w:val="20"/>
        </w:rPr>
        <w:t xml:space="preserve">. </w:t>
      </w:r>
      <w:r w:rsidRPr="007C70B2">
        <w:rPr>
          <w:rFonts w:ascii="Times New Roman" w:eastAsia="SimSun" w:hAnsi="Times New Roman" w:cs="Times New Roman"/>
          <w:sz w:val="20"/>
          <w:szCs w:val="20"/>
          <w:lang w:val="ru-RU"/>
        </w:rPr>
        <w:t xml:space="preserve">Изучение вклада зарубежных китайцев в китайскую благотворительность после реформ и открытости]. Хуацяо </w:t>
      </w:r>
      <w:proofErr w:type="spellStart"/>
      <w:r w:rsidRPr="007C70B2">
        <w:rPr>
          <w:rFonts w:ascii="Times New Roman" w:eastAsia="SimSun" w:hAnsi="Times New Roman" w:cs="Times New Roman"/>
          <w:sz w:val="20"/>
          <w:szCs w:val="20"/>
          <w:lang w:val="ru-RU"/>
        </w:rPr>
        <w:t>хуажэнь</w:t>
      </w:r>
      <w:proofErr w:type="spellEnd"/>
      <w:r w:rsidRPr="007C70B2">
        <w:rPr>
          <w:rFonts w:ascii="Times New Roman" w:eastAsia="SimSun" w:hAnsi="Times New Roman" w:cs="Times New Roman"/>
          <w:sz w:val="20"/>
          <w:szCs w:val="20"/>
          <w:lang w:val="ru-RU"/>
        </w:rPr>
        <w:t xml:space="preserve"> лиши </w:t>
      </w:r>
      <w:proofErr w:type="spellStart"/>
      <w:r w:rsidRPr="007C70B2">
        <w:rPr>
          <w:rFonts w:ascii="Times New Roman" w:eastAsia="SimSun" w:hAnsi="Times New Roman" w:cs="Times New Roman"/>
          <w:sz w:val="20"/>
          <w:szCs w:val="20"/>
          <w:lang w:val="ru-RU"/>
        </w:rPr>
        <w:t>яньцзю</w:t>
      </w:r>
      <w:proofErr w:type="spellEnd"/>
      <w:r w:rsidRPr="007C70B2">
        <w:rPr>
          <w:rFonts w:ascii="Times New Roman" w:eastAsia="SimSun" w:hAnsi="Times New Roman" w:cs="Times New Roman"/>
          <w:sz w:val="20"/>
          <w:szCs w:val="20"/>
          <w:lang w:val="ru-RU"/>
        </w:rPr>
        <w:t>. [</w:t>
      </w:r>
      <w:r w:rsidRPr="007C70B2">
        <w:rPr>
          <w:rFonts w:ascii="Times New Roman" w:eastAsia="SimSun" w:hAnsi="Times New Roman" w:cs="Times New Roman"/>
          <w:sz w:val="20"/>
          <w:szCs w:val="20"/>
        </w:rPr>
        <w:t>华侨华人历史研究</w:t>
      </w:r>
      <w:r w:rsidRPr="007C70B2">
        <w:rPr>
          <w:rFonts w:ascii="Times New Roman" w:eastAsia="SimSun" w:hAnsi="Times New Roman" w:cs="Times New Roman"/>
          <w:sz w:val="20"/>
          <w:szCs w:val="20"/>
          <w:lang w:val="ru-RU"/>
        </w:rPr>
        <w:t xml:space="preserve">. Исторические исследования зарубежных китайцев].  </w:t>
      </w:r>
      <w:r w:rsidRPr="007C70B2">
        <w:rPr>
          <w:rFonts w:ascii="Times New Roman" w:hAnsi="Times New Roman" w:cs="Times New Roman"/>
          <w:sz w:val="20"/>
          <w:szCs w:val="20"/>
          <w:lang w:val="ru-RU"/>
        </w:rPr>
        <w:t>2018. С. 55.</w:t>
      </w:r>
    </w:p>
  </w:footnote>
  <w:footnote w:id="78">
    <w:p w14:paraId="75AC2D9D" w14:textId="0DF7F1C4" w:rsidR="00E145DA" w:rsidRPr="0059562E" w:rsidRDefault="00E145DA" w:rsidP="007C70B2">
      <w:pPr>
        <w:shd w:val="clear" w:color="auto" w:fill="FFFFFF"/>
        <w:jc w:val="both"/>
        <w:rPr>
          <w:rFonts w:ascii="Times New Roman" w:hAnsi="Times New Roman" w:cs="Times New Roman"/>
          <w:lang w:val="ru-RU"/>
        </w:rPr>
      </w:pPr>
      <w:r w:rsidRPr="007C70B2">
        <w:rPr>
          <w:rStyle w:val="a3"/>
          <w:rFonts w:ascii="Times New Roman" w:hAnsi="Times New Roman" w:cs="Times New Roman"/>
          <w:sz w:val="20"/>
          <w:szCs w:val="20"/>
        </w:rPr>
        <w:footnoteRef/>
      </w:r>
      <w:r w:rsidRPr="007C70B2">
        <w:rPr>
          <w:rFonts w:ascii="Times New Roman" w:eastAsia="SimSun" w:hAnsi="Times New Roman" w:cs="Times New Roman"/>
          <w:sz w:val="20"/>
          <w:szCs w:val="20"/>
          <w:lang w:val="ru-RU"/>
        </w:rPr>
        <w:t xml:space="preserve"> </w:t>
      </w:r>
      <w:proofErr w:type="spellStart"/>
      <w:r w:rsidRPr="007C70B2">
        <w:rPr>
          <w:rFonts w:ascii="Times New Roman" w:hAnsi="Times New Roman" w:cs="Times New Roman"/>
          <w:sz w:val="20"/>
          <w:szCs w:val="20"/>
          <w:lang w:val="ru-RU"/>
        </w:rPr>
        <w:t>Чэнь</w:t>
      </w:r>
      <w:proofErr w:type="spellEnd"/>
      <w:r w:rsidRPr="007C70B2">
        <w:rPr>
          <w:rFonts w:ascii="Times New Roman" w:hAnsi="Times New Roman" w:cs="Times New Roman"/>
          <w:sz w:val="20"/>
          <w:szCs w:val="20"/>
          <w:lang w:val="ru-RU"/>
        </w:rPr>
        <w:t xml:space="preserve"> Шибай [</w:t>
      </w:r>
      <w:r w:rsidRPr="007C70B2">
        <w:rPr>
          <w:rFonts w:ascii="Times New Roman" w:eastAsia="SimSun" w:hAnsi="Times New Roman" w:cs="Times New Roman"/>
          <w:sz w:val="20"/>
          <w:szCs w:val="20"/>
        </w:rPr>
        <w:t>陈世柏</w:t>
      </w:r>
      <w:r w:rsidRPr="007C70B2">
        <w:rPr>
          <w:rFonts w:ascii="Times New Roman" w:eastAsia="SimSun" w:hAnsi="Times New Roman" w:cs="Times New Roman"/>
          <w:sz w:val="20"/>
          <w:szCs w:val="20"/>
          <w:lang w:val="ru-RU"/>
        </w:rPr>
        <w:t xml:space="preserve">]. Синь </w:t>
      </w:r>
      <w:proofErr w:type="spellStart"/>
      <w:r w:rsidRPr="007C70B2">
        <w:rPr>
          <w:rFonts w:ascii="Times New Roman" w:eastAsia="SimSun" w:hAnsi="Times New Roman" w:cs="Times New Roman"/>
          <w:sz w:val="20"/>
          <w:szCs w:val="20"/>
          <w:lang w:val="ru-RU"/>
        </w:rPr>
        <w:t>шицзи</w:t>
      </w:r>
      <w:proofErr w:type="spellEnd"/>
      <w:r w:rsidRPr="007C70B2">
        <w:rPr>
          <w:rFonts w:ascii="Times New Roman" w:eastAsia="SimSun" w:hAnsi="Times New Roman" w:cs="Times New Roman"/>
          <w:sz w:val="20"/>
          <w:szCs w:val="20"/>
          <w:lang w:val="ru-RU"/>
        </w:rPr>
        <w:t xml:space="preserve"> хуацяо </w:t>
      </w:r>
      <w:proofErr w:type="spellStart"/>
      <w:r w:rsidRPr="007C70B2">
        <w:rPr>
          <w:rFonts w:ascii="Times New Roman" w:eastAsia="SimSun" w:hAnsi="Times New Roman" w:cs="Times New Roman"/>
          <w:sz w:val="20"/>
          <w:szCs w:val="20"/>
          <w:lang w:val="ru-RU"/>
        </w:rPr>
        <w:t>хуажэнь</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сянъао</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тунбао</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цишань</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шиъе</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цзай</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Чжунго</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далу</w:t>
      </w:r>
      <w:proofErr w:type="spellEnd"/>
      <w:r w:rsidRPr="007C70B2">
        <w:rPr>
          <w:rFonts w:ascii="Times New Roman" w:eastAsia="SimSun" w:hAnsi="Times New Roman" w:cs="Times New Roman"/>
          <w:sz w:val="20"/>
          <w:szCs w:val="20"/>
          <w:lang w:val="ru-RU"/>
        </w:rPr>
        <w:t xml:space="preserve"> дэ </w:t>
      </w:r>
      <w:proofErr w:type="spellStart"/>
      <w:r w:rsidRPr="007C70B2">
        <w:rPr>
          <w:rFonts w:ascii="Times New Roman" w:eastAsia="SimSun" w:hAnsi="Times New Roman" w:cs="Times New Roman"/>
          <w:sz w:val="20"/>
          <w:szCs w:val="20"/>
          <w:lang w:val="ru-RU"/>
        </w:rPr>
        <w:t>цяньцзин</w:t>
      </w:r>
      <w:proofErr w:type="spellEnd"/>
      <w:r w:rsidRPr="007C70B2">
        <w:rPr>
          <w:rFonts w:ascii="Times New Roman" w:eastAsia="SimSun" w:hAnsi="Times New Roman" w:cs="Times New Roman"/>
          <w:sz w:val="20"/>
          <w:szCs w:val="20"/>
          <w:lang w:val="ru-RU"/>
        </w:rPr>
        <w:t xml:space="preserve"> </w:t>
      </w:r>
      <w:proofErr w:type="spellStart"/>
      <w:r w:rsidRPr="007C70B2">
        <w:rPr>
          <w:rFonts w:ascii="Times New Roman" w:eastAsia="SimSun" w:hAnsi="Times New Roman" w:cs="Times New Roman"/>
          <w:sz w:val="20"/>
          <w:szCs w:val="20"/>
          <w:lang w:val="ru-RU"/>
        </w:rPr>
        <w:t>чжанван</w:t>
      </w:r>
      <w:proofErr w:type="spellEnd"/>
      <w:r w:rsidRPr="007C70B2">
        <w:rPr>
          <w:rFonts w:ascii="Times New Roman" w:eastAsia="SimSun" w:hAnsi="Times New Roman" w:cs="Times New Roman"/>
          <w:sz w:val="20"/>
          <w:szCs w:val="20"/>
          <w:lang w:val="ru-RU"/>
        </w:rPr>
        <w:t xml:space="preserve"> [</w:t>
      </w:r>
      <w:r w:rsidRPr="007C70B2">
        <w:rPr>
          <w:rFonts w:ascii="Times New Roman" w:eastAsia="SimSun" w:hAnsi="Times New Roman" w:cs="Times New Roman"/>
          <w:sz w:val="20"/>
          <w:szCs w:val="20"/>
        </w:rPr>
        <w:t>新世纪华侨华人、港澳同胞慈善事业在中国大陆的前景展望</w:t>
      </w:r>
      <w:r w:rsidRPr="007C70B2">
        <w:rPr>
          <w:rFonts w:ascii="Times New Roman" w:eastAsia="SimSun" w:hAnsi="Times New Roman" w:cs="Times New Roman"/>
          <w:sz w:val="20"/>
          <w:szCs w:val="20"/>
          <w:lang w:val="ru-RU"/>
        </w:rPr>
        <w:t xml:space="preserve">. Перспективы благотворительности зарубежных китайцев, соотечественников из Гонконга и Макао в материковом Китае в новом столетии]. Багуа </w:t>
      </w:r>
      <w:proofErr w:type="spellStart"/>
      <w:r w:rsidRPr="007C70B2">
        <w:rPr>
          <w:rFonts w:ascii="Times New Roman" w:eastAsia="SimSun" w:hAnsi="Times New Roman" w:cs="Times New Roman"/>
          <w:sz w:val="20"/>
          <w:szCs w:val="20"/>
          <w:lang w:val="ru-RU"/>
        </w:rPr>
        <w:t>хуакань</w:t>
      </w:r>
      <w:proofErr w:type="spellEnd"/>
      <w:r w:rsidRPr="007C70B2">
        <w:rPr>
          <w:rFonts w:ascii="Times New Roman" w:eastAsia="SimSun" w:hAnsi="Times New Roman" w:cs="Times New Roman"/>
          <w:sz w:val="20"/>
          <w:szCs w:val="20"/>
          <w:lang w:val="ru-RU"/>
        </w:rPr>
        <w:t xml:space="preserve"> [</w:t>
      </w:r>
      <w:r w:rsidRPr="007C70B2">
        <w:rPr>
          <w:rFonts w:ascii="Times New Roman" w:eastAsia="SimSun" w:hAnsi="Times New Roman" w:cs="Times New Roman"/>
          <w:sz w:val="20"/>
          <w:szCs w:val="20"/>
        </w:rPr>
        <w:t>八桂侨刊</w:t>
      </w:r>
      <w:r w:rsidRPr="007C70B2">
        <w:rPr>
          <w:rFonts w:ascii="Times New Roman" w:eastAsia="SimSun" w:hAnsi="Times New Roman" w:cs="Times New Roman"/>
          <w:sz w:val="20"/>
          <w:szCs w:val="20"/>
          <w:lang w:val="ru-RU"/>
        </w:rPr>
        <w:t xml:space="preserve">. Зарубежный китайский журнал]. </w:t>
      </w:r>
      <w:r w:rsidRPr="007C70B2">
        <w:rPr>
          <w:rFonts w:ascii="Times New Roman" w:hAnsi="Times New Roman" w:cs="Times New Roman"/>
          <w:sz w:val="20"/>
          <w:szCs w:val="20"/>
          <w:lang w:val="ru-RU"/>
        </w:rPr>
        <w:t>2011. С. 36.</w:t>
      </w:r>
    </w:p>
  </w:footnote>
  <w:footnote w:id="79">
    <w:p w14:paraId="695EE136" w14:textId="722F04D0" w:rsidR="00E145DA" w:rsidRPr="00596A4C" w:rsidRDefault="00E145DA" w:rsidP="00596A4C">
      <w:pPr>
        <w:spacing w:line="360" w:lineRule="auto"/>
        <w:jc w:val="both"/>
        <w:rPr>
          <w:rFonts w:ascii="Times New Roman" w:eastAsia="TimesNewRomanPSMT" w:hAnsi="Times New Roman" w:cs="Times New Roman"/>
          <w:sz w:val="28"/>
        </w:rPr>
      </w:pPr>
      <w:r w:rsidRPr="007C70B2">
        <w:rPr>
          <w:rStyle w:val="a3"/>
          <w:rFonts w:ascii="Times New Roman" w:hAnsi="Times New Roman" w:cs="Times New Roman"/>
          <w:sz w:val="20"/>
          <w:szCs w:val="20"/>
        </w:rPr>
        <w:footnoteRef/>
      </w:r>
      <w:r w:rsidRPr="00596A4C">
        <w:rPr>
          <w:rFonts w:ascii="Times New Roman" w:hAnsi="Times New Roman" w:cs="Times New Roman"/>
          <w:sz w:val="20"/>
          <w:szCs w:val="20"/>
        </w:rPr>
        <w:t xml:space="preserve"> </w:t>
      </w:r>
      <w:proofErr w:type="spellStart"/>
      <w:r w:rsidRPr="00596A4C">
        <w:rPr>
          <w:rFonts w:ascii="Times New Roman" w:hAnsi="Times New Roman" w:cs="Times New Roman"/>
          <w:sz w:val="20"/>
          <w:szCs w:val="20"/>
        </w:rPr>
        <w:t>Сюй</w:t>
      </w:r>
      <w:proofErr w:type="spellEnd"/>
      <w:r w:rsidRPr="00596A4C">
        <w:rPr>
          <w:rFonts w:ascii="Times New Roman" w:hAnsi="Times New Roman" w:cs="Times New Roman"/>
          <w:sz w:val="20"/>
          <w:szCs w:val="20"/>
        </w:rPr>
        <w:t xml:space="preserve"> </w:t>
      </w:r>
      <w:proofErr w:type="spellStart"/>
      <w:r w:rsidRPr="00596A4C">
        <w:rPr>
          <w:rFonts w:ascii="Times New Roman" w:hAnsi="Times New Roman" w:cs="Times New Roman"/>
          <w:sz w:val="20"/>
          <w:szCs w:val="20"/>
        </w:rPr>
        <w:t>Юйшэн</w:t>
      </w:r>
      <w:proofErr w:type="spellEnd"/>
      <w:r w:rsidRPr="00596A4C">
        <w:rPr>
          <w:rFonts w:ascii="Times New Roman" w:hAnsi="Times New Roman" w:cs="Times New Roman"/>
          <w:sz w:val="20"/>
          <w:szCs w:val="20"/>
        </w:rPr>
        <w:t xml:space="preserve"> </w:t>
      </w:r>
      <w:proofErr w:type="spellStart"/>
      <w:r w:rsidRPr="00596A4C">
        <w:rPr>
          <w:rFonts w:ascii="Times New Roman" w:hAnsi="Times New Roman" w:cs="Times New Roman"/>
          <w:sz w:val="20"/>
          <w:szCs w:val="20"/>
        </w:rPr>
        <w:t>цзай</w:t>
      </w:r>
      <w:proofErr w:type="spellEnd"/>
      <w:r w:rsidRPr="00596A4C">
        <w:rPr>
          <w:rFonts w:ascii="Times New Roman" w:hAnsi="Times New Roman" w:cs="Times New Roman"/>
          <w:sz w:val="20"/>
          <w:szCs w:val="20"/>
        </w:rPr>
        <w:t xml:space="preserve"> 2018 нянь </w:t>
      </w:r>
      <w:proofErr w:type="spellStart"/>
      <w:r w:rsidRPr="00596A4C">
        <w:rPr>
          <w:rFonts w:ascii="Times New Roman" w:hAnsi="Times New Roman" w:cs="Times New Roman"/>
          <w:sz w:val="20"/>
          <w:szCs w:val="20"/>
        </w:rPr>
        <w:t>ди</w:t>
      </w:r>
      <w:proofErr w:type="spellEnd"/>
      <w:r w:rsidRPr="00596A4C">
        <w:rPr>
          <w:rFonts w:ascii="Times New Roman" w:hAnsi="Times New Roman" w:cs="Times New Roman"/>
          <w:sz w:val="20"/>
          <w:szCs w:val="20"/>
        </w:rPr>
        <w:t xml:space="preserve"> </w:t>
      </w:r>
      <w:proofErr w:type="spellStart"/>
      <w:r w:rsidRPr="00596A4C">
        <w:rPr>
          <w:rFonts w:ascii="Times New Roman" w:hAnsi="Times New Roman" w:cs="Times New Roman"/>
          <w:sz w:val="20"/>
          <w:szCs w:val="20"/>
        </w:rPr>
        <w:t>шиэр</w:t>
      </w:r>
      <w:proofErr w:type="spellEnd"/>
      <w:r w:rsidRPr="00596A4C">
        <w:rPr>
          <w:rFonts w:ascii="Times New Roman" w:hAnsi="Times New Roman" w:cs="Times New Roman"/>
          <w:sz w:val="20"/>
          <w:szCs w:val="20"/>
        </w:rPr>
        <w:t xml:space="preserve"> </w:t>
      </w:r>
      <w:proofErr w:type="spellStart"/>
      <w:r w:rsidRPr="00596A4C">
        <w:rPr>
          <w:rFonts w:ascii="Times New Roman" w:hAnsi="Times New Roman" w:cs="Times New Roman"/>
          <w:sz w:val="20"/>
          <w:szCs w:val="20"/>
        </w:rPr>
        <w:t>цзе</w:t>
      </w:r>
      <w:proofErr w:type="spellEnd"/>
      <w:r w:rsidRPr="00596A4C">
        <w:rPr>
          <w:rFonts w:ascii="Times New Roman" w:hAnsi="Times New Roman" w:cs="Times New Roman"/>
          <w:sz w:val="20"/>
          <w:szCs w:val="20"/>
        </w:rPr>
        <w:t xml:space="preserve"> </w:t>
      </w:r>
      <w:proofErr w:type="spellStart"/>
      <w:r w:rsidRPr="00596A4C">
        <w:rPr>
          <w:rFonts w:ascii="Times New Roman" w:hAnsi="Times New Roman" w:cs="Times New Roman"/>
          <w:sz w:val="20"/>
          <w:szCs w:val="20"/>
        </w:rPr>
        <w:t>цюаньго</w:t>
      </w:r>
      <w:proofErr w:type="spellEnd"/>
      <w:r w:rsidRPr="00596A4C">
        <w:rPr>
          <w:rFonts w:ascii="Times New Roman" w:hAnsi="Times New Roman" w:cs="Times New Roman"/>
          <w:sz w:val="20"/>
          <w:szCs w:val="20"/>
        </w:rPr>
        <w:t xml:space="preserve"> </w:t>
      </w:r>
      <w:proofErr w:type="spellStart"/>
      <w:r w:rsidRPr="00596A4C">
        <w:rPr>
          <w:rFonts w:ascii="Times New Roman" w:hAnsi="Times New Roman" w:cs="Times New Roman"/>
          <w:sz w:val="20"/>
          <w:szCs w:val="20"/>
        </w:rPr>
        <w:t>дайбяо</w:t>
      </w:r>
      <w:proofErr w:type="spellEnd"/>
      <w:r w:rsidRPr="00596A4C">
        <w:rPr>
          <w:rFonts w:ascii="Times New Roman" w:hAnsi="Times New Roman" w:cs="Times New Roman"/>
          <w:sz w:val="20"/>
          <w:szCs w:val="20"/>
        </w:rPr>
        <w:t xml:space="preserve"> </w:t>
      </w:r>
      <w:proofErr w:type="spellStart"/>
      <w:r w:rsidRPr="00596A4C">
        <w:rPr>
          <w:rFonts w:ascii="Times New Roman" w:hAnsi="Times New Roman" w:cs="Times New Roman"/>
          <w:sz w:val="20"/>
          <w:szCs w:val="20"/>
        </w:rPr>
        <w:t>дахуэй</w:t>
      </w:r>
      <w:proofErr w:type="spellEnd"/>
      <w:r w:rsidRPr="00596A4C">
        <w:rPr>
          <w:rFonts w:ascii="Times New Roman" w:hAnsi="Times New Roman" w:cs="Times New Roman"/>
          <w:sz w:val="20"/>
          <w:szCs w:val="20"/>
        </w:rPr>
        <w:t xml:space="preserve"> </w:t>
      </w:r>
      <w:proofErr w:type="spellStart"/>
      <w:r w:rsidRPr="00596A4C">
        <w:rPr>
          <w:rFonts w:ascii="Times New Roman" w:hAnsi="Times New Roman" w:cs="Times New Roman"/>
          <w:sz w:val="20"/>
          <w:szCs w:val="20"/>
        </w:rPr>
        <w:t>чанъу</w:t>
      </w:r>
      <w:proofErr w:type="spellEnd"/>
      <w:r w:rsidRPr="00596A4C">
        <w:rPr>
          <w:rFonts w:ascii="Times New Roman" w:hAnsi="Times New Roman" w:cs="Times New Roman"/>
          <w:sz w:val="20"/>
          <w:szCs w:val="20"/>
        </w:rPr>
        <w:t xml:space="preserve"> </w:t>
      </w:r>
      <w:proofErr w:type="spellStart"/>
      <w:r w:rsidRPr="00596A4C">
        <w:rPr>
          <w:rFonts w:ascii="Times New Roman" w:hAnsi="Times New Roman" w:cs="Times New Roman"/>
          <w:sz w:val="20"/>
          <w:szCs w:val="20"/>
        </w:rPr>
        <w:t>вэйюаньхуэй</w:t>
      </w:r>
      <w:proofErr w:type="spellEnd"/>
      <w:r w:rsidRPr="00596A4C">
        <w:rPr>
          <w:rFonts w:ascii="Times New Roman" w:hAnsi="Times New Roman" w:cs="Times New Roman"/>
          <w:sz w:val="20"/>
          <w:szCs w:val="20"/>
        </w:rPr>
        <w:t xml:space="preserve"> </w:t>
      </w:r>
      <w:proofErr w:type="spellStart"/>
      <w:r w:rsidRPr="00596A4C">
        <w:rPr>
          <w:rFonts w:ascii="Times New Roman" w:hAnsi="Times New Roman" w:cs="Times New Roman"/>
          <w:sz w:val="20"/>
          <w:szCs w:val="20"/>
        </w:rPr>
        <w:t>ди</w:t>
      </w:r>
      <w:proofErr w:type="spellEnd"/>
      <w:r w:rsidRPr="00596A4C">
        <w:rPr>
          <w:rFonts w:ascii="Times New Roman" w:hAnsi="Times New Roman" w:cs="Times New Roman"/>
          <w:sz w:val="20"/>
          <w:szCs w:val="20"/>
        </w:rPr>
        <w:t xml:space="preserve"> эр </w:t>
      </w:r>
      <w:proofErr w:type="spellStart"/>
      <w:r w:rsidRPr="00596A4C">
        <w:rPr>
          <w:rFonts w:ascii="Times New Roman" w:hAnsi="Times New Roman" w:cs="Times New Roman"/>
          <w:sz w:val="20"/>
          <w:szCs w:val="20"/>
        </w:rPr>
        <w:t>цэ</w:t>
      </w:r>
      <w:proofErr w:type="spellEnd"/>
      <w:r w:rsidRPr="00596A4C">
        <w:rPr>
          <w:rFonts w:ascii="Times New Roman" w:hAnsi="Times New Roman" w:cs="Times New Roman"/>
          <w:sz w:val="20"/>
          <w:szCs w:val="20"/>
        </w:rPr>
        <w:t xml:space="preserve"> </w:t>
      </w:r>
      <w:proofErr w:type="spellStart"/>
      <w:r w:rsidRPr="00596A4C">
        <w:rPr>
          <w:rFonts w:ascii="Times New Roman" w:hAnsi="Times New Roman" w:cs="Times New Roman"/>
          <w:sz w:val="20"/>
          <w:szCs w:val="20"/>
        </w:rPr>
        <w:t>хуэйишан</w:t>
      </w:r>
      <w:proofErr w:type="spellEnd"/>
      <w:r w:rsidRPr="00596A4C">
        <w:rPr>
          <w:rFonts w:ascii="Times New Roman" w:hAnsi="Times New Roman" w:cs="Times New Roman"/>
          <w:sz w:val="20"/>
          <w:szCs w:val="20"/>
        </w:rPr>
        <w:t xml:space="preserve"> </w:t>
      </w:r>
      <w:proofErr w:type="spellStart"/>
      <w:r w:rsidRPr="00596A4C">
        <w:rPr>
          <w:rFonts w:ascii="Times New Roman" w:hAnsi="Times New Roman" w:cs="Times New Roman"/>
          <w:sz w:val="20"/>
          <w:szCs w:val="20"/>
        </w:rPr>
        <w:t>фабу</w:t>
      </w:r>
      <w:proofErr w:type="spellEnd"/>
      <w:r w:rsidRPr="00596A4C">
        <w:rPr>
          <w:rFonts w:ascii="Times New Roman" w:hAnsi="Times New Roman" w:cs="Times New Roman"/>
          <w:sz w:val="20"/>
          <w:szCs w:val="20"/>
        </w:rPr>
        <w:t xml:space="preserve"> дэ «</w:t>
      </w:r>
      <w:r w:rsidR="00235F0E" w:rsidRPr="00596A4C">
        <w:rPr>
          <w:rFonts w:ascii="Times New Roman" w:hAnsi="Times New Roman" w:cs="Times New Roman"/>
          <w:sz w:val="20"/>
          <w:szCs w:val="20"/>
        </w:rPr>
        <w:t>Го У Юань</w:t>
      </w:r>
      <w:r w:rsidRPr="00596A4C">
        <w:rPr>
          <w:rFonts w:ascii="Times New Roman" w:hAnsi="Times New Roman" w:cs="Times New Roman"/>
          <w:sz w:val="20"/>
          <w:szCs w:val="20"/>
        </w:rPr>
        <w:t xml:space="preserve"> </w:t>
      </w:r>
      <w:proofErr w:type="spellStart"/>
      <w:r w:rsidRPr="00596A4C">
        <w:rPr>
          <w:rFonts w:ascii="Times New Roman" w:hAnsi="Times New Roman" w:cs="Times New Roman"/>
          <w:sz w:val="20"/>
          <w:szCs w:val="20"/>
        </w:rPr>
        <w:t>гуан</w:t>
      </w:r>
      <w:r w:rsidR="00235F0E" w:rsidRPr="00596A4C">
        <w:rPr>
          <w:rFonts w:ascii="Times New Roman" w:hAnsi="Times New Roman" w:cs="Times New Roman"/>
          <w:sz w:val="20"/>
          <w:szCs w:val="20"/>
        </w:rPr>
        <w:t>ь</w:t>
      </w:r>
      <w:r w:rsidRPr="00596A4C">
        <w:rPr>
          <w:rFonts w:ascii="Times New Roman" w:hAnsi="Times New Roman" w:cs="Times New Roman"/>
          <w:sz w:val="20"/>
          <w:szCs w:val="20"/>
        </w:rPr>
        <w:t>юй</w:t>
      </w:r>
      <w:proofErr w:type="spellEnd"/>
      <w:r w:rsidRPr="00596A4C">
        <w:rPr>
          <w:rFonts w:ascii="Times New Roman" w:hAnsi="Times New Roman" w:cs="Times New Roman"/>
          <w:sz w:val="20"/>
          <w:szCs w:val="20"/>
        </w:rPr>
        <w:t xml:space="preserve"> хуацяо </w:t>
      </w:r>
      <w:proofErr w:type="spellStart"/>
      <w:r w:rsidRPr="00596A4C">
        <w:rPr>
          <w:rFonts w:ascii="Times New Roman" w:hAnsi="Times New Roman" w:cs="Times New Roman"/>
          <w:sz w:val="20"/>
          <w:szCs w:val="20"/>
        </w:rPr>
        <w:t>цюаньи</w:t>
      </w:r>
      <w:proofErr w:type="spellEnd"/>
      <w:r w:rsidRPr="00596A4C">
        <w:rPr>
          <w:rFonts w:ascii="Times New Roman" w:hAnsi="Times New Roman" w:cs="Times New Roman"/>
          <w:sz w:val="20"/>
          <w:szCs w:val="20"/>
        </w:rPr>
        <w:t xml:space="preserve"> </w:t>
      </w:r>
      <w:proofErr w:type="spellStart"/>
      <w:r w:rsidRPr="00596A4C">
        <w:rPr>
          <w:rFonts w:ascii="Times New Roman" w:hAnsi="Times New Roman" w:cs="Times New Roman"/>
          <w:sz w:val="20"/>
          <w:szCs w:val="20"/>
        </w:rPr>
        <w:t>баоху</w:t>
      </w:r>
      <w:proofErr w:type="spellEnd"/>
      <w:r w:rsidRPr="00596A4C">
        <w:rPr>
          <w:rFonts w:ascii="Times New Roman" w:hAnsi="Times New Roman" w:cs="Times New Roman"/>
          <w:sz w:val="20"/>
          <w:szCs w:val="20"/>
        </w:rPr>
        <w:t xml:space="preserve"> </w:t>
      </w:r>
      <w:proofErr w:type="spellStart"/>
      <w:r w:rsidRPr="00596A4C">
        <w:rPr>
          <w:rFonts w:ascii="Times New Roman" w:hAnsi="Times New Roman" w:cs="Times New Roman"/>
          <w:sz w:val="20"/>
          <w:szCs w:val="20"/>
        </w:rPr>
        <w:t>гунцзо</w:t>
      </w:r>
      <w:proofErr w:type="spellEnd"/>
      <w:r w:rsidRPr="00596A4C">
        <w:rPr>
          <w:rFonts w:ascii="Times New Roman" w:hAnsi="Times New Roman" w:cs="Times New Roman"/>
          <w:sz w:val="20"/>
          <w:szCs w:val="20"/>
        </w:rPr>
        <w:t xml:space="preserve"> </w:t>
      </w:r>
      <w:proofErr w:type="spellStart"/>
      <w:r w:rsidRPr="00596A4C">
        <w:rPr>
          <w:rFonts w:ascii="Times New Roman" w:hAnsi="Times New Roman" w:cs="Times New Roman"/>
          <w:sz w:val="20"/>
          <w:szCs w:val="20"/>
        </w:rPr>
        <w:t>цинкуан</w:t>
      </w:r>
      <w:proofErr w:type="spellEnd"/>
      <w:r w:rsidRPr="00596A4C">
        <w:rPr>
          <w:rFonts w:ascii="Times New Roman" w:hAnsi="Times New Roman" w:cs="Times New Roman"/>
          <w:sz w:val="20"/>
          <w:szCs w:val="20"/>
        </w:rPr>
        <w:t xml:space="preserve"> дэ </w:t>
      </w:r>
      <w:proofErr w:type="spellStart"/>
      <w:r w:rsidRPr="00596A4C">
        <w:rPr>
          <w:rFonts w:ascii="Times New Roman" w:hAnsi="Times New Roman" w:cs="Times New Roman"/>
          <w:sz w:val="20"/>
          <w:szCs w:val="20"/>
        </w:rPr>
        <w:t>баогао</w:t>
      </w:r>
      <w:proofErr w:type="spellEnd"/>
      <w:r w:rsidRPr="00596A4C">
        <w:rPr>
          <w:rFonts w:ascii="Times New Roman" w:hAnsi="Times New Roman" w:cs="Times New Roman"/>
          <w:sz w:val="20"/>
          <w:szCs w:val="20"/>
        </w:rPr>
        <w:t>» [</w:t>
      </w:r>
      <w:r w:rsidRPr="00596A4C">
        <w:rPr>
          <w:rFonts w:ascii="Times New Roman" w:eastAsia="SimSun" w:hAnsi="Times New Roman" w:cs="Times New Roman"/>
          <w:sz w:val="20"/>
          <w:szCs w:val="20"/>
        </w:rPr>
        <w:t>许又声在</w:t>
      </w:r>
      <w:r w:rsidRPr="00596A4C">
        <w:rPr>
          <w:rFonts w:ascii="Times New Roman" w:hAnsi="Times New Roman" w:cs="Times New Roman"/>
          <w:sz w:val="20"/>
          <w:szCs w:val="20"/>
        </w:rPr>
        <w:t xml:space="preserve">2018 </w:t>
      </w:r>
      <w:r w:rsidRPr="00596A4C">
        <w:rPr>
          <w:rFonts w:ascii="Times New Roman" w:eastAsia="SimSun" w:hAnsi="Times New Roman" w:cs="Times New Roman"/>
          <w:sz w:val="20"/>
          <w:szCs w:val="20"/>
        </w:rPr>
        <w:t>年第十三届全国人民代表大会常务委员会第二次会议上发布的《</w:t>
      </w:r>
      <w:r w:rsidRPr="00596A4C">
        <w:rPr>
          <w:rFonts w:ascii="SimSun" w:eastAsia="SimSun" w:hAnsi="SimSun" w:cs="SimSun" w:hint="eastAsia"/>
          <w:sz w:val="20"/>
          <w:szCs w:val="20"/>
        </w:rPr>
        <w:t>国务院关于华侨权益保护工作情况的报告</w:t>
      </w:r>
      <w:r w:rsidR="002051A9" w:rsidRPr="00596A4C">
        <w:rPr>
          <w:rFonts w:ascii="Times New Roman" w:hAnsi="Times New Roman" w:cs="Times New Roman"/>
          <w:sz w:val="20"/>
          <w:szCs w:val="20"/>
        </w:rPr>
        <w:t>]</w:t>
      </w:r>
      <w:r w:rsidRPr="00596A4C">
        <w:rPr>
          <w:rFonts w:ascii="Times New Roman" w:hAnsi="Times New Roman" w:cs="Times New Roman"/>
          <w:sz w:val="20"/>
          <w:szCs w:val="20"/>
        </w:rPr>
        <w:t>. Доклад</w:t>
      </w:r>
      <w:r w:rsidRPr="00596A4C">
        <w:rPr>
          <w:rFonts w:ascii="Times New Roman" w:eastAsia="SimSun" w:hAnsi="Times New Roman" w:cs="Times New Roman"/>
          <w:sz w:val="20"/>
          <w:szCs w:val="20"/>
        </w:rPr>
        <w:t xml:space="preserve"> Государственного совета о защите прав и интересов зарубежных китайцев, опубликованного </w:t>
      </w:r>
      <w:proofErr w:type="spellStart"/>
      <w:r w:rsidRPr="00596A4C">
        <w:rPr>
          <w:rFonts w:ascii="Times New Roman" w:eastAsia="SimSun" w:hAnsi="Times New Roman" w:cs="Times New Roman"/>
          <w:sz w:val="20"/>
          <w:szCs w:val="20"/>
        </w:rPr>
        <w:t>Сюй</w:t>
      </w:r>
      <w:proofErr w:type="spellEnd"/>
      <w:r w:rsidRPr="00596A4C">
        <w:rPr>
          <w:rFonts w:ascii="Times New Roman" w:eastAsia="SimSun" w:hAnsi="Times New Roman" w:cs="Times New Roman"/>
          <w:sz w:val="20"/>
          <w:szCs w:val="20"/>
        </w:rPr>
        <w:t xml:space="preserve"> </w:t>
      </w:r>
      <w:proofErr w:type="spellStart"/>
      <w:r w:rsidRPr="00596A4C">
        <w:rPr>
          <w:rFonts w:ascii="Times New Roman" w:eastAsia="SimSun" w:hAnsi="Times New Roman" w:cs="Times New Roman"/>
          <w:sz w:val="20"/>
          <w:szCs w:val="20"/>
        </w:rPr>
        <w:t>Юйшэном</w:t>
      </w:r>
      <w:proofErr w:type="spellEnd"/>
      <w:r w:rsidRPr="00596A4C">
        <w:rPr>
          <w:rFonts w:ascii="Times New Roman" w:eastAsia="SimSun" w:hAnsi="Times New Roman" w:cs="Times New Roman"/>
          <w:sz w:val="20"/>
          <w:szCs w:val="20"/>
        </w:rPr>
        <w:t xml:space="preserve"> на втором заседании Постоянного комитета Всекитайского собрания народных представителей 13-го созыва в 2018 году.</w:t>
      </w:r>
      <w:r w:rsidR="00596A4C" w:rsidRPr="00596A4C">
        <w:rPr>
          <w:rFonts w:ascii="Times New Roman" w:eastAsia="TimesNewRomanPSMT" w:hAnsi="Times New Roman" w:cs="Times New Roman"/>
          <w:sz w:val="28"/>
        </w:rPr>
        <w:t xml:space="preserve"> </w:t>
      </w:r>
      <w:r w:rsidR="00596A4C" w:rsidRPr="00596A4C">
        <w:rPr>
          <w:rFonts w:ascii="Times New Roman" w:eastAsia="TimesNewRomanPSMT" w:hAnsi="Times New Roman" w:cs="Times New Roman"/>
          <w:sz w:val="20"/>
          <w:szCs w:val="16"/>
        </w:rPr>
        <w:t>[Электронный ресурс] URL</w:t>
      </w:r>
      <w:r w:rsidR="00596A4C" w:rsidRPr="00596A4C">
        <w:rPr>
          <w:rFonts w:ascii="Times New Roman" w:eastAsia="TimesNewRomanPSMT" w:hAnsi="Times New Roman" w:cs="Times New Roman"/>
          <w:sz w:val="20"/>
          <w:szCs w:val="20"/>
        </w:rPr>
        <w:t xml:space="preserve">: </w:t>
      </w:r>
      <w:r w:rsidR="00596A4C" w:rsidRPr="00596A4C">
        <w:rPr>
          <w:rFonts w:ascii="Times New Roman" w:hAnsi="Times New Roman" w:cs="Times New Roman"/>
          <w:sz w:val="20"/>
          <w:szCs w:val="20"/>
          <w:shd w:val="clear" w:color="auto" w:fill="FFFFFF"/>
        </w:rPr>
        <w:t>http://www.qb.gd.gov.cn/qwdt/content/post_152815.html (дата обращения 12.03.2024)</w:t>
      </w:r>
    </w:p>
  </w:footnote>
  <w:footnote w:id="80">
    <w:p w14:paraId="3ED301CE" w14:textId="12AA5413" w:rsidR="00E145DA" w:rsidRPr="0059562E" w:rsidRDefault="00E145DA" w:rsidP="007C70B2">
      <w:pPr>
        <w:pStyle w:val="a6"/>
        <w:jc w:val="both"/>
        <w:rPr>
          <w:lang w:val="ru-RU"/>
        </w:rPr>
      </w:pPr>
      <w:r w:rsidRPr="007C70B2">
        <w:rPr>
          <w:rStyle w:val="a3"/>
          <w:rFonts w:ascii="Times New Roman" w:hAnsi="Times New Roman" w:cs="Times New Roman"/>
          <w:sz w:val="20"/>
          <w:szCs w:val="20"/>
        </w:rPr>
        <w:footnoteRef/>
      </w:r>
      <w:r w:rsidRPr="007C70B2">
        <w:rPr>
          <w:rFonts w:ascii="Times New Roman" w:hAnsi="Times New Roman" w:cs="Times New Roman"/>
          <w:sz w:val="20"/>
          <w:szCs w:val="20"/>
          <w:lang w:val="ru-RU"/>
        </w:rPr>
        <w:t xml:space="preserve"> Там же.</w:t>
      </w:r>
    </w:p>
  </w:footnote>
  <w:footnote w:id="81">
    <w:p w14:paraId="77F2B426" w14:textId="15D4AEEA" w:rsidR="00E145DA" w:rsidRPr="00CF021A" w:rsidRDefault="00E145DA" w:rsidP="00CF021A">
      <w:pPr>
        <w:jc w:val="both"/>
        <w:rPr>
          <w:rFonts w:ascii="Times New Roman" w:hAnsi="Times New Roman" w:cs="Times New Roman"/>
          <w:sz w:val="20"/>
          <w:szCs w:val="28"/>
          <w:lang w:val="ru-RU"/>
        </w:rPr>
      </w:pPr>
      <w:r w:rsidRPr="007C70B2">
        <w:rPr>
          <w:rStyle w:val="a3"/>
          <w:rFonts w:ascii="Times New Roman" w:hAnsi="Times New Roman" w:cs="Times New Roman"/>
          <w:sz w:val="20"/>
        </w:rPr>
        <w:footnoteRef/>
      </w:r>
      <w:r w:rsidRPr="00CF021A">
        <w:rPr>
          <w:rFonts w:ascii="Times New Roman" w:hAnsi="Times New Roman" w:cs="Times New Roman"/>
          <w:sz w:val="20"/>
          <w:lang w:val="ru-RU"/>
        </w:rPr>
        <w:t xml:space="preserve"> </w:t>
      </w:r>
      <w:r w:rsidRPr="00CF021A">
        <w:rPr>
          <w:rFonts w:ascii="Times New Roman" w:hAnsi="Times New Roman" w:cs="Times New Roman"/>
          <w:sz w:val="20"/>
          <w:szCs w:val="28"/>
          <w:lang w:val="ru-RU"/>
        </w:rPr>
        <w:t xml:space="preserve">Го У Юань </w:t>
      </w:r>
      <w:proofErr w:type="spellStart"/>
      <w:r w:rsidRPr="00CF021A">
        <w:rPr>
          <w:rFonts w:ascii="Times New Roman" w:hAnsi="Times New Roman" w:cs="Times New Roman"/>
          <w:sz w:val="20"/>
          <w:szCs w:val="28"/>
          <w:lang w:val="ru-RU"/>
        </w:rPr>
        <w:t>цяо</w:t>
      </w:r>
      <w:proofErr w:type="spellEnd"/>
      <w:r w:rsidRPr="00CF021A">
        <w:rPr>
          <w:rFonts w:ascii="Times New Roman" w:hAnsi="Times New Roman" w:cs="Times New Roman"/>
          <w:sz w:val="20"/>
          <w:szCs w:val="28"/>
          <w:lang w:val="ru-RU"/>
        </w:rPr>
        <w:t xml:space="preserve"> у </w:t>
      </w:r>
      <w:proofErr w:type="spellStart"/>
      <w:r w:rsidRPr="00CF021A">
        <w:rPr>
          <w:rFonts w:ascii="Times New Roman" w:hAnsi="Times New Roman" w:cs="Times New Roman"/>
          <w:sz w:val="20"/>
          <w:szCs w:val="28"/>
          <w:lang w:val="ru-RU"/>
        </w:rPr>
        <w:t>баньгунши</w:t>
      </w:r>
      <w:proofErr w:type="spellEnd"/>
      <w:r w:rsidRPr="00CF021A">
        <w:rPr>
          <w:rFonts w:ascii="Times New Roman" w:hAnsi="Times New Roman" w:cs="Times New Roman"/>
          <w:sz w:val="20"/>
          <w:szCs w:val="28"/>
          <w:lang w:val="ru-RU"/>
        </w:rPr>
        <w:t xml:space="preserve"> «2017 нянь </w:t>
      </w:r>
      <w:proofErr w:type="spellStart"/>
      <w:r w:rsidRPr="00CF021A">
        <w:rPr>
          <w:rFonts w:ascii="Times New Roman" w:hAnsi="Times New Roman" w:cs="Times New Roman"/>
          <w:sz w:val="20"/>
          <w:szCs w:val="28"/>
          <w:lang w:val="ru-RU"/>
        </w:rPr>
        <w:t>цяо</w:t>
      </w:r>
      <w:proofErr w:type="spellEnd"/>
      <w:r w:rsidRPr="00CF021A">
        <w:rPr>
          <w:rFonts w:ascii="Times New Roman" w:hAnsi="Times New Roman" w:cs="Times New Roman"/>
          <w:sz w:val="20"/>
          <w:szCs w:val="28"/>
          <w:lang w:val="ru-RU"/>
        </w:rPr>
        <w:t xml:space="preserve"> у </w:t>
      </w:r>
      <w:proofErr w:type="spellStart"/>
      <w:r w:rsidRPr="00CF021A">
        <w:rPr>
          <w:rFonts w:ascii="Times New Roman" w:hAnsi="Times New Roman" w:cs="Times New Roman"/>
          <w:sz w:val="20"/>
          <w:szCs w:val="28"/>
          <w:lang w:val="ru-RU"/>
        </w:rPr>
        <w:t>бумэнь</w:t>
      </w:r>
      <w:proofErr w:type="spellEnd"/>
      <w:r w:rsidRPr="00CF021A">
        <w:rPr>
          <w:rFonts w:ascii="Times New Roman" w:hAnsi="Times New Roman" w:cs="Times New Roman"/>
          <w:sz w:val="20"/>
          <w:szCs w:val="28"/>
          <w:lang w:val="ru-RU"/>
        </w:rPr>
        <w:t xml:space="preserve"> </w:t>
      </w:r>
      <w:proofErr w:type="spellStart"/>
      <w:r w:rsidRPr="00CF021A">
        <w:rPr>
          <w:rFonts w:ascii="Times New Roman" w:hAnsi="Times New Roman" w:cs="Times New Roman"/>
          <w:sz w:val="20"/>
          <w:szCs w:val="28"/>
          <w:lang w:val="ru-RU"/>
        </w:rPr>
        <w:t>шоули</w:t>
      </w:r>
      <w:proofErr w:type="spellEnd"/>
      <w:r w:rsidRPr="00CF021A">
        <w:rPr>
          <w:rFonts w:ascii="Times New Roman" w:hAnsi="Times New Roman" w:cs="Times New Roman"/>
          <w:sz w:val="20"/>
          <w:szCs w:val="28"/>
          <w:lang w:val="ru-RU"/>
        </w:rPr>
        <w:t xml:space="preserve"> хуацяо </w:t>
      </w:r>
      <w:proofErr w:type="spellStart"/>
      <w:r w:rsidRPr="00CF021A">
        <w:rPr>
          <w:rFonts w:ascii="Times New Roman" w:hAnsi="Times New Roman" w:cs="Times New Roman"/>
          <w:sz w:val="20"/>
          <w:szCs w:val="28"/>
          <w:lang w:val="ru-RU"/>
        </w:rPr>
        <w:t>хуажэнь</w:t>
      </w:r>
      <w:proofErr w:type="spellEnd"/>
      <w:r w:rsidRPr="00CF021A">
        <w:rPr>
          <w:rFonts w:ascii="Times New Roman" w:hAnsi="Times New Roman" w:cs="Times New Roman"/>
          <w:sz w:val="20"/>
          <w:szCs w:val="28"/>
          <w:lang w:val="ru-RU"/>
        </w:rPr>
        <w:t xml:space="preserve">, </w:t>
      </w:r>
      <w:proofErr w:type="spellStart"/>
      <w:r w:rsidRPr="00CF021A">
        <w:rPr>
          <w:rFonts w:ascii="Times New Roman" w:hAnsi="Times New Roman" w:cs="Times New Roman"/>
          <w:sz w:val="20"/>
          <w:szCs w:val="28"/>
          <w:lang w:val="ru-RU"/>
        </w:rPr>
        <w:t>Ган</w:t>
      </w:r>
      <w:proofErr w:type="spellEnd"/>
      <w:r w:rsidRPr="00CF021A">
        <w:rPr>
          <w:rFonts w:ascii="Times New Roman" w:hAnsi="Times New Roman" w:cs="Times New Roman"/>
          <w:sz w:val="20"/>
          <w:szCs w:val="28"/>
          <w:lang w:val="ru-RU"/>
        </w:rPr>
        <w:t xml:space="preserve"> </w:t>
      </w:r>
      <w:proofErr w:type="spellStart"/>
      <w:r w:rsidRPr="00CF021A">
        <w:rPr>
          <w:rFonts w:ascii="Times New Roman" w:hAnsi="Times New Roman" w:cs="Times New Roman"/>
          <w:sz w:val="20"/>
          <w:szCs w:val="28"/>
          <w:lang w:val="ru-RU"/>
        </w:rPr>
        <w:t>Ао</w:t>
      </w:r>
      <w:proofErr w:type="spellEnd"/>
      <w:r w:rsidRPr="00CF021A">
        <w:rPr>
          <w:rFonts w:ascii="Times New Roman" w:hAnsi="Times New Roman" w:cs="Times New Roman"/>
          <w:sz w:val="20"/>
          <w:szCs w:val="28"/>
          <w:lang w:val="ru-RU"/>
        </w:rPr>
        <w:t xml:space="preserve"> </w:t>
      </w:r>
      <w:proofErr w:type="spellStart"/>
      <w:r w:rsidRPr="00CF021A">
        <w:rPr>
          <w:rFonts w:ascii="Times New Roman" w:hAnsi="Times New Roman" w:cs="Times New Roman"/>
          <w:sz w:val="20"/>
          <w:szCs w:val="28"/>
          <w:lang w:val="ru-RU"/>
        </w:rPr>
        <w:t>тунбао</w:t>
      </w:r>
      <w:proofErr w:type="spellEnd"/>
      <w:r w:rsidRPr="00CF021A">
        <w:rPr>
          <w:rFonts w:ascii="Times New Roman" w:hAnsi="Times New Roman" w:cs="Times New Roman"/>
          <w:sz w:val="20"/>
          <w:szCs w:val="28"/>
          <w:lang w:val="ru-RU"/>
        </w:rPr>
        <w:t xml:space="preserve"> </w:t>
      </w:r>
      <w:proofErr w:type="spellStart"/>
      <w:r w:rsidRPr="00CF021A">
        <w:rPr>
          <w:rFonts w:ascii="Times New Roman" w:hAnsi="Times New Roman" w:cs="Times New Roman"/>
          <w:sz w:val="20"/>
          <w:szCs w:val="28"/>
          <w:lang w:val="ru-RU"/>
        </w:rPr>
        <w:t>цышань</w:t>
      </w:r>
      <w:proofErr w:type="spellEnd"/>
      <w:r w:rsidRPr="00CF021A">
        <w:rPr>
          <w:rFonts w:ascii="Times New Roman" w:hAnsi="Times New Roman" w:cs="Times New Roman"/>
          <w:sz w:val="20"/>
          <w:szCs w:val="28"/>
          <w:lang w:val="ru-RU"/>
        </w:rPr>
        <w:t xml:space="preserve"> </w:t>
      </w:r>
      <w:proofErr w:type="spellStart"/>
      <w:r w:rsidRPr="00CF021A">
        <w:rPr>
          <w:rFonts w:ascii="Times New Roman" w:hAnsi="Times New Roman" w:cs="Times New Roman"/>
          <w:sz w:val="20"/>
          <w:szCs w:val="28"/>
          <w:lang w:val="ru-RU"/>
        </w:rPr>
        <w:t>цзюаньцзэн</w:t>
      </w:r>
      <w:proofErr w:type="spellEnd"/>
      <w:r w:rsidRPr="00CF021A">
        <w:rPr>
          <w:rFonts w:ascii="Times New Roman" w:hAnsi="Times New Roman" w:cs="Times New Roman"/>
          <w:sz w:val="20"/>
          <w:szCs w:val="28"/>
          <w:lang w:val="ru-RU"/>
        </w:rPr>
        <w:t xml:space="preserve"> 29.71 и» [</w:t>
      </w:r>
      <w:r w:rsidRPr="00CF021A">
        <w:rPr>
          <w:rFonts w:ascii="Times New Roman" w:eastAsia="SimSun" w:hAnsi="Times New Roman" w:cs="Times New Roman"/>
          <w:sz w:val="20"/>
          <w:szCs w:val="28"/>
        </w:rPr>
        <w:t>国务院侨务办公室</w:t>
      </w:r>
      <w:r w:rsidRPr="00CF021A">
        <w:rPr>
          <w:rFonts w:ascii="Times New Roman" w:hAnsi="Times New Roman" w:cs="Times New Roman"/>
          <w:sz w:val="20"/>
          <w:szCs w:val="28"/>
          <w:lang w:val="ru-RU"/>
        </w:rPr>
        <w:t xml:space="preserve"> “2017 </w:t>
      </w:r>
      <w:r w:rsidRPr="00CF021A">
        <w:rPr>
          <w:rFonts w:ascii="Times New Roman" w:eastAsia="SimSun" w:hAnsi="Times New Roman" w:cs="Times New Roman"/>
          <w:sz w:val="20"/>
          <w:szCs w:val="28"/>
        </w:rPr>
        <w:t>年侨务部门受理华侨华人、港澳同胞慈善捐赠</w:t>
      </w:r>
      <w:r w:rsidRPr="00CF021A">
        <w:rPr>
          <w:rFonts w:ascii="Times New Roman" w:hAnsi="Times New Roman" w:cs="Times New Roman"/>
          <w:sz w:val="20"/>
          <w:szCs w:val="28"/>
          <w:lang w:val="ru-RU"/>
        </w:rPr>
        <w:t xml:space="preserve"> 29.71 </w:t>
      </w:r>
      <w:r w:rsidRPr="00CF021A">
        <w:rPr>
          <w:rFonts w:ascii="Times New Roman" w:eastAsia="SimSun" w:hAnsi="Times New Roman" w:cs="Times New Roman"/>
          <w:sz w:val="20"/>
          <w:szCs w:val="28"/>
        </w:rPr>
        <w:t>亿</w:t>
      </w:r>
      <w:r w:rsidRPr="00CF021A">
        <w:rPr>
          <w:rFonts w:ascii="Times New Roman" w:hAnsi="Times New Roman" w:cs="Times New Roman"/>
          <w:sz w:val="20"/>
          <w:szCs w:val="28"/>
          <w:lang w:val="ru-RU"/>
        </w:rPr>
        <w:t xml:space="preserve">”. </w:t>
      </w:r>
      <w:r w:rsidRPr="009272BA">
        <w:rPr>
          <w:rFonts w:ascii="Times New Roman" w:hAnsi="Times New Roman" w:cs="Times New Roman"/>
          <w:sz w:val="20"/>
          <w:szCs w:val="28"/>
          <w:lang w:val="ru-RU"/>
        </w:rPr>
        <w:t xml:space="preserve">Канцелярия по делам зарубежных китайцев Госсовета КНР "Отделы по делам зарубежных китайцев получили 2,971 миллиарда благотворительных пожертвований от соотечественников из-за рубежа, Гонконга и Макао в 2017 году]. [Электронный ресурс] </w:t>
      </w:r>
      <w:r w:rsidRPr="00CF021A">
        <w:rPr>
          <w:rFonts w:ascii="Times New Roman" w:hAnsi="Times New Roman" w:cs="Times New Roman"/>
          <w:sz w:val="20"/>
          <w:szCs w:val="28"/>
        </w:rPr>
        <w:t>URL</w:t>
      </w:r>
      <w:r w:rsidRPr="009272BA">
        <w:rPr>
          <w:rFonts w:ascii="Times New Roman" w:hAnsi="Times New Roman" w:cs="Times New Roman"/>
          <w:sz w:val="20"/>
          <w:szCs w:val="28"/>
          <w:lang w:val="ru-RU"/>
        </w:rPr>
        <w:t xml:space="preserve">: </w:t>
      </w:r>
      <w:r w:rsidRPr="00CF021A">
        <w:rPr>
          <w:rFonts w:ascii="Times New Roman" w:hAnsi="Times New Roman" w:cs="Times New Roman"/>
          <w:sz w:val="20"/>
          <w:szCs w:val="28"/>
        </w:rPr>
        <w:t>http</w:t>
      </w:r>
      <w:r w:rsidRPr="009272BA">
        <w:rPr>
          <w:rFonts w:ascii="Times New Roman" w:eastAsia="SimSun" w:hAnsi="Times New Roman" w:cs="Times New Roman"/>
          <w:sz w:val="20"/>
          <w:szCs w:val="28"/>
          <w:lang w:val="ru-RU"/>
        </w:rPr>
        <w:t>：</w:t>
      </w:r>
      <w:r w:rsidRPr="009272BA">
        <w:rPr>
          <w:rFonts w:ascii="Times New Roman" w:hAnsi="Times New Roman" w:cs="Times New Roman"/>
          <w:sz w:val="20"/>
          <w:szCs w:val="28"/>
          <w:lang w:val="ru-RU"/>
        </w:rPr>
        <w:t>//</w:t>
      </w:r>
      <w:r w:rsidRPr="00CF021A">
        <w:rPr>
          <w:rFonts w:ascii="Times New Roman" w:hAnsi="Times New Roman" w:cs="Times New Roman"/>
          <w:sz w:val="20"/>
          <w:szCs w:val="28"/>
        </w:rPr>
        <w:t>www</w:t>
      </w:r>
      <w:r w:rsidRPr="009272BA">
        <w:rPr>
          <w:rFonts w:ascii="Times New Roman" w:hAnsi="Times New Roman" w:cs="Times New Roman"/>
          <w:sz w:val="20"/>
          <w:szCs w:val="28"/>
          <w:lang w:val="ru-RU"/>
        </w:rPr>
        <w:t>.</w:t>
      </w:r>
      <w:proofErr w:type="spellStart"/>
      <w:r w:rsidRPr="00CF021A">
        <w:rPr>
          <w:rFonts w:ascii="Times New Roman" w:hAnsi="Times New Roman" w:cs="Times New Roman"/>
          <w:sz w:val="20"/>
          <w:szCs w:val="28"/>
        </w:rPr>
        <w:t>gqb</w:t>
      </w:r>
      <w:proofErr w:type="spellEnd"/>
      <w:r w:rsidRPr="009272BA">
        <w:rPr>
          <w:rFonts w:ascii="Times New Roman" w:hAnsi="Times New Roman" w:cs="Times New Roman"/>
          <w:sz w:val="20"/>
          <w:szCs w:val="28"/>
          <w:lang w:val="ru-RU"/>
        </w:rPr>
        <w:t>.</w:t>
      </w:r>
      <w:r w:rsidRPr="00CF021A">
        <w:rPr>
          <w:rFonts w:ascii="Times New Roman" w:hAnsi="Times New Roman" w:cs="Times New Roman"/>
          <w:sz w:val="20"/>
          <w:szCs w:val="28"/>
        </w:rPr>
        <w:t>gov</w:t>
      </w:r>
      <w:r w:rsidRPr="009272BA">
        <w:rPr>
          <w:rFonts w:ascii="Times New Roman" w:hAnsi="Times New Roman" w:cs="Times New Roman"/>
          <w:sz w:val="20"/>
          <w:szCs w:val="28"/>
          <w:lang w:val="ru-RU"/>
        </w:rPr>
        <w:t>.</w:t>
      </w:r>
      <w:proofErr w:type="spellStart"/>
      <w:r w:rsidRPr="00CF021A">
        <w:rPr>
          <w:rFonts w:ascii="Times New Roman" w:hAnsi="Times New Roman" w:cs="Times New Roman"/>
          <w:sz w:val="20"/>
          <w:szCs w:val="28"/>
        </w:rPr>
        <w:t>cn</w:t>
      </w:r>
      <w:proofErr w:type="spellEnd"/>
      <w:r w:rsidRPr="009272BA">
        <w:rPr>
          <w:rFonts w:ascii="Times New Roman" w:hAnsi="Times New Roman" w:cs="Times New Roman"/>
          <w:sz w:val="20"/>
          <w:szCs w:val="28"/>
          <w:lang w:val="ru-RU"/>
        </w:rPr>
        <w:t>/</w:t>
      </w:r>
      <w:r w:rsidRPr="00CF021A">
        <w:rPr>
          <w:rFonts w:ascii="Times New Roman" w:hAnsi="Times New Roman" w:cs="Times New Roman"/>
          <w:sz w:val="20"/>
          <w:szCs w:val="28"/>
        </w:rPr>
        <w:t>news</w:t>
      </w:r>
      <w:r w:rsidRPr="009272BA">
        <w:rPr>
          <w:rFonts w:ascii="Times New Roman" w:hAnsi="Times New Roman" w:cs="Times New Roman"/>
          <w:sz w:val="20"/>
          <w:szCs w:val="28"/>
          <w:lang w:val="ru-RU"/>
        </w:rPr>
        <w:t>/2018/0207/44334.</w:t>
      </w:r>
      <w:proofErr w:type="spellStart"/>
      <w:r w:rsidRPr="00CF021A">
        <w:rPr>
          <w:rFonts w:ascii="Times New Roman" w:hAnsi="Times New Roman" w:cs="Times New Roman"/>
          <w:sz w:val="20"/>
          <w:szCs w:val="28"/>
        </w:rPr>
        <w:t>shtml</w:t>
      </w:r>
      <w:proofErr w:type="spellEnd"/>
      <w:r w:rsidRPr="009272BA">
        <w:rPr>
          <w:rFonts w:ascii="Times New Roman" w:hAnsi="Times New Roman" w:cs="Times New Roman"/>
          <w:sz w:val="20"/>
          <w:szCs w:val="28"/>
          <w:lang w:val="ru-RU"/>
        </w:rPr>
        <w:t xml:space="preserve"> (дата обращения 23.03.2024)</w:t>
      </w:r>
    </w:p>
  </w:footnote>
  <w:footnote w:id="82">
    <w:p w14:paraId="34F60659" w14:textId="5F0F5F1A" w:rsidR="00E145DA" w:rsidRPr="007C70B2" w:rsidRDefault="00E145DA" w:rsidP="00CF021A">
      <w:pPr>
        <w:pStyle w:val="a6"/>
        <w:jc w:val="both"/>
        <w:rPr>
          <w:rFonts w:ascii="Times New Roman" w:hAnsi="Times New Roman" w:cs="Times New Roman"/>
          <w:sz w:val="20"/>
          <w:szCs w:val="20"/>
        </w:rPr>
      </w:pPr>
      <w:r w:rsidRPr="00CF021A">
        <w:rPr>
          <w:rStyle w:val="a3"/>
          <w:rFonts w:ascii="Times New Roman" w:hAnsi="Times New Roman" w:cs="Times New Roman"/>
          <w:sz w:val="20"/>
          <w:szCs w:val="20"/>
        </w:rPr>
        <w:footnoteRef/>
      </w:r>
      <w:r w:rsidRPr="00CF021A">
        <w:rPr>
          <w:rFonts w:ascii="Times New Roman" w:hAnsi="Times New Roman" w:cs="Times New Roman"/>
          <w:sz w:val="20"/>
          <w:szCs w:val="20"/>
        </w:rPr>
        <w:t xml:space="preserve"> Hamilton Gary G.</w:t>
      </w:r>
      <w:r w:rsidRPr="00CF021A">
        <w:rPr>
          <w:rFonts w:ascii="Times New Roman" w:eastAsia="SimSun" w:hAnsi="Times New Roman" w:cs="Times New Roman"/>
          <w:sz w:val="20"/>
          <w:szCs w:val="20"/>
        </w:rPr>
        <w:t xml:space="preserve">, </w:t>
      </w:r>
      <w:r w:rsidRPr="00CF021A">
        <w:rPr>
          <w:rFonts w:ascii="Times New Roman" w:eastAsiaTheme="minorEastAsia" w:hAnsi="Times New Roman" w:cs="Times New Roman"/>
          <w:sz w:val="20"/>
          <w:szCs w:val="20"/>
        </w:rPr>
        <w:t>D</w:t>
      </w:r>
      <w:r w:rsidRPr="00CF021A">
        <w:rPr>
          <w:rFonts w:ascii="Times New Roman" w:hAnsi="Times New Roman" w:cs="Times New Roman"/>
          <w:sz w:val="20"/>
          <w:szCs w:val="20"/>
        </w:rPr>
        <w:t>e Gruyter W. Asian business networks</w:t>
      </w:r>
      <w:r w:rsidRPr="00CF021A">
        <w:rPr>
          <w:rFonts w:ascii="Times New Roman" w:eastAsia="SimSun" w:hAnsi="Times New Roman" w:cs="Times New Roman"/>
          <w:sz w:val="20"/>
          <w:szCs w:val="20"/>
        </w:rPr>
        <w:t>，</w:t>
      </w:r>
      <w:r w:rsidRPr="00CF021A">
        <w:rPr>
          <w:rFonts w:ascii="Times New Roman" w:hAnsi="Times New Roman" w:cs="Times New Roman"/>
          <w:sz w:val="20"/>
          <w:szCs w:val="20"/>
        </w:rPr>
        <w:t>Berlin</w:t>
      </w:r>
      <w:r w:rsidRPr="00CF021A">
        <w:rPr>
          <w:rFonts w:ascii="Times New Roman" w:eastAsia="SimSun" w:hAnsi="Times New Roman" w:cs="Times New Roman"/>
          <w:sz w:val="20"/>
          <w:szCs w:val="20"/>
        </w:rPr>
        <w:t>：</w:t>
      </w:r>
      <w:r w:rsidRPr="00CF021A">
        <w:rPr>
          <w:rFonts w:ascii="Times New Roman" w:hAnsi="Times New Roman" w:cs="Times New Roman"/>
          <w:sz w:val="20"/>
          <w:szCs w:val="20"/>
        </w:rPr>
        <w:t>Walter de Gruyter</w:t>
      </w:r>
      <w:r w:rsidRPr="00CF021A">
        <w:rPr>
          <w:rFonts w:ascii="Times New Roman" w:eastAsia="SimSun" w:hAnsi="Times New Roman" w:cs="Times New Roman"/>
          <w:sz w:val="20"/>
          <w:szCs w:val="20"/>
        </w:rPr>
        <w:t>，</w:t>
      </w:r>
      <w:r w:rsidRPr="00CF021A">
        <w:rPr>
          <w:rFonts w:ascii="Times New Roman" w:hAnsi="Times New Roman" w:cs="Times New Roman"/>
          <w:sz w:val="20"/>
          <w:szCs w:val="20"/>
        </w:rPr>
        <w:t>1996</w:t>
      </w:r>
      <w:r w:rsidRPr="00CF021A">
        <w:rPr>
          <w:rFonts w:ascii="Times New Roman" w:eastAsia="SimSun" w:hAnsi="Times New Roman" w:cs="Times New Roman"/>
          <w:sz w:val="20"/>
          <w:szCs w:val="20"/>
        </w:rPr>
        <w:t xml:space="preserve">. </w:t>
      </w:r>
      <w:r w:rsidRPr="00CF021A">
        <w:rPr>
          <w:rFonts w:ascii="Times New Roman" w:hAnsi="Times New Roman" w:cs="Times New Roman"/>
          <w:sz w:val="20"/>
          <w:szCs w:val="20"/>
        </w:rPr>
        <w:t>P.6.</w:t>
      </w:r>
    </w:p>
  </w:footnote>
  <w:footnote w:id="83">
    <w:p w14:paraId="5D5E5793" w14:textId="70A8B15C" w:rsidR="00E145DA" w:rsidRPr="007C70B2" w:rsidRDefault="00E145DA" w:rsidP="007C70B2">
      <w:pPr>
        <w:jc w:val="both"/>
        <w:rPr>
          <w:rFonts w:ascii="Times New Roman" w:hAnsi="Times New Roman" w:cs="Times New Roman"/>
          <w:sz w:val="20"/>
          <w:szCs w:val="20"/>
        </w:rPr>
      </w:pPr>
      <w:r w:rsidRPr="007C70B2">
        <w:rPr>
          <w:rStyle w:val="a3"/>
          <w:rFonts w:ascii="Times New Roman" w:hAnsi="Times New Roman" w:cs="Times New Roman"/>
          <w:sz w:val="20"/>
          <w:szCs w:val="20"/>
        </w:rPr>
        <w:footnoteRef/>
      </w:r>
      <w:r w:rsidRPr="007C70B2">
        <w:rPr>
          <w:rFonts w:ascii="Times New Roman" w:hAnsi="Times New Roman" w:cs="Times New Roman"/>
          <w:sz w:val="20"/>
          <w:szCs w:val="20"/>
        </w:rPr>
        <w:t xml:space="preserve"> </w:t>
      </w:r>
      <w:proofErr w:type="spellStart"/>
      <w:r w:rsidRPr="007C70B2">
        <w:rPr>
          <w:rFonts w:ascii="Times New Roman" w:hAnsi="Times New Roman" w:cs="Times New Roman"/>
          <w:sz w:val="20"/>
          <w:szCs w:val="20"/>
        </w:rPr>
        <w:t>Лубо</w:t>
      </w:r>
      <w:proofErr w:type="spellEnd"/>
      <w:r w:rsidRPr="007C70B2">
        <w:rPr>
          <w:rFonts w:ascii="Times New Roman" w:hAnsi="Times New Roman" w:cs="Times New Roman"/>
          <w:sz w:val="20"/>
          <w:szCs w:val="20"/>
        </w:rPr>
        <w:t xml:space="preserve"> [</w:t>
      </w:r>
      <w:r w:rsidRPr="007C70B2">
        <w:rPr>
          <w:rFonts w:ascii="Times New Roman" w:eastAsia="SimSun" w:hAnsi="Times New Roman" w:cs="Times New Roman"/>
          <w:sz w:val="20"/>
          <w:szCs w:val="20"/>
        </w:rPr>
        <w:t>陆波</w:t>
      </w:r>
      <w:r w:rsidRPr="007C70B2">
        <w:rPr>
          <w:rFonts w:ascii="Times New Roman" w:hAnsi="Times New Roman" w:cs="Times New Roman"/>
          <w:sz w:val="20"/>
          <w:szCs w:val="20"/>
        </w:rPr>
        <w:t xml:space="preserve">].  </w:t>
      </w:r>
      <w:proofErr w:type="spellStart"/>
      <w:r w:rsidRPr="007C70B2">
        <w:rPr>
          <w:rFonts w:ascii="Times New Roman" w:hAnsi="Times New Roman" w:cs="Times New Roman"/>
          <w:sz w:val="20"/>
          <w:szCs w:val="20"/>
        </w:rPr>
        <w:t>Синшань</w:t>
      </w:r>
      <w:proofErr w:type="spellEnd"/>
      <w:r w:rsidRPr="007C70B2">
        <w:rPr>
          <w:rFonts w:ascii="Times New Roman" w:hAnsi="Times New Roman" w:cs="Times New Roman"/>
          <w:sz w:val="20"/>
          <w:szCs w:val="20"/>
        </w:rPr>
        <w:t xml:space="preserve"> </w:t>
      </w:r>
      <w:proofErr w:type="spellStart"/>
      <w:r w:rsidRPr="007C70B2">
        <w:rPr>
          <w:rFonts w:ascii="Times New Roman" w:hAnsi="Times New Roman" w:cs="Times New Roman"/>
          <w:sz w:val="20"/>
          <w:szCs w:val="20"/>
        </w:rPr>
        <w:t>тянься</w:t>
      </w:r>
      <w:proofErr w:type="spellEnd"/>
      <w:r w:rsidRPr="007C70B2">
        <w:rPr>
          <w:rFonts w:ascii="Times New Roman" w:hAnsi="Times New Roman" w:cs="Times New Roman"/>
          <w:sz w:val="20"/>
          <w:szCs w:val="20"/>
        </w:rPr>
        <w:t xml:space="preserve">: и </w:t>
      </w:r>
      <w:proofErr w:type="spellStart"/>
      <w:r w:rsidRPr="007C70B2">
        <w:rPr>
          <w:rFonts w:ascii="Times New Roman" w:hAnsi="Times New Roman" w:cs="Times New Roman"/>
          <w:sz w:val="20"/>
          <w:szCs w:val="20"/>
        </w:rPr>
        <w:t>гэ</w:t>
      </w:r>
      <w:proofErr w:type="spellEnd"/>
      <w:r w:rsidRPr="007C70B2">
        <w:rPr>
          <w:rFonts w:ascii="Times New Roman" w:hAnsi="Times New Roman" w:cs="Times New Roman"/>
          <w:sz w:val="20"/>
          <w:szCs w:val="20"/>
        </w:rPr>
        <w:t xml:space="preserve"> </w:t>
      </w:r>
      <w:proofErr w:type="spellStart"/>
      <w:r w:rsidRPr="007C70B2">
        <w:rPr>
          <w:rFonts w:ascii="Times New Roman" w:hAnsi="Times New Roman" w:cs="Times New Roman"/>
          <w:sz w:val="20"/>
          <w:szCs w:val="20"/>
        </w:rPr>
        <w:t>гунъи</w:t>
      </w:r>
      <w:proofErr w:type="spellEnd"/>
      <w:r w:rsidRPr="007C70B2">
        <w:rPr>
          <w:rFonts w:ascii="Times New Roman" w:hAnsi="Times New Roman" w:cs="Times New Roman"/>
          <w:sz w:val="20"/>
          <w:szCs w:val="20"/>
        </w:rPr>
        <w:t xml:space="preserve"> </w:t>
      </w:r>
      <w:proofErr w:type="spellStart"/>
      <w:r w:rsidRPr="007C70B2">
        <w:rPr>
          <w:rFonts w:ascii="Times New Roman" w:hAnsi="Times New Roman" w:cs="Times New Roman"/>
          <w:sz w:val="20"/>
          <w:szCs w:val="20"/>
        </w:rPr>
        <w:t>цзинлижэнь</w:t>
      </w:r>
      <w:proofErr w:type="spellEnd"/>
      <w:r w:rsidRPr="007C70B2">
        <w:rPr>
          <w:rFonts w:ascii="Times New Roman" w:hAnsi="Times New Roman" w:cs="Times New Roman"/>
          <w:sz w:val="20"/>
          <w:szCs w:val="20"/>
        </w:rPr>
        <w:t xml:space="preserve"> </w:t>
      </w:r>
      <w:proofErr w:type="spellStart"/>
      <w:r w:rsidRPr="007C70B2">
        <w:rPr>
          <w:rFonts w:ascii="Times New Roman" w:hAnsi="Times New Roman" w:cs="Times New Roman"/>
          <w:sz w:val="20"/>
          <w:szCs w:val="20"/>
        </w:rPr>
        <w:t>дэ</w:t>
      </w:r>
      <w:proofErr w:type="spellEnd"/>
      <w:r w:rsidRPr="007C70B2">
        <w:rPr>
          <w:rFonts w:ascii="Times New Roman" w:hAnsi="Times New Roman" w:cs="Times New Roman"/>
          <w:sz w:val="20"/>
          <w:szCs w:val="20"/>
        </w:rPr>
        <w:t xml:space="preserve"> </w:t>
      </w:r>
      <w:proofErr w:type="spellStart"/>
      <w:r w:rsidRPr="007C70B2">
        <w:rPr>
          <w:rFonts w:ascii="Times New Roman" w:hAnsi="Times New Roman" w:cs="Times New Roman"/>
          <w:sz w:val="20"/>
          <w:szCs w:val="20"/>
        </w:rPr>
        <w:t>куаго</w:t>
      </w:r>
      <w:proofErr w:type="spellEnd"/>
      <w:r w:rsidRPr="007C70B2">
        <w:rPr>
          <w:rFonts w:ascii="Times New Roman" w:hAnsi="Times New Roman" w:cs="Times New Roman"/>
          <w:sz w:val="20"/>
          <w:szCs w:val="20"/>
        </w:rPr>
        <w:t xml:space="preserve"> </w:t>
      </w:r>
      <w:proofErr w:type="spellStart"/>
      <w:r w:rsidRPr="007C70B2">
        <w:rPr>
          <w:rFonts w:ascii="Times New Roman" w:hAnsi="Times New Roman" w:cs="Times New Roman"/>
          <w:sz w:val="20"/>
          <w:szCs w:val="20"/>
        </w:rPr>
        <w:t>чжацзи</w:t>
      </w:r>
      <w:proofErr w:type="spellEnd"/>
      <w:r w:rsidRPr="007C70B2">
        <w:rPr>
          <w:rFonts w:ascii="Times New Roman" w:hAnsi="Times New Roman" w:cs="Times New Roman"/>
          <w:sz w:val="20"/>
          <w:szCs w:val="20"/>
        </w:rPr>
        <w:t xml:space="preserve"> [</w:t>
      </w:r>
      <w:r w:rsidRPr="007C70B2">
        <w:rPr>
          <w:rFonts w:ascii="Times New Roman" w:eastAsia="SimSun" w:hAnsi="Times New Roman" w:cs="Times New Roman"/>
          <w:sz w:val="20"/>
          <w:szCs w:val="20"/>
        </w:rPr>
        <w:t>行善天下：一个公益经理人的跨国札记</w:t>
      </w:r>
      <w:r w:rsidRPr="007C70B2">
        <w:rPr>
          <w:rFonts w:ascii="Times New Roman" w:hAnsi="Times New Roman" w:cs="Times New Roman"/>
          <w:sz w:val="20"/>
          <w:szCs w:val="20"/>
        </w:rPr>
        <w:t xml:space="preserve">. </w:t>
      </w:r>
      <w:proofErr w:type="spellStart"/>
      <w:r w:rsidRPr="007C70B2">
        <w:rPr>
          <w:rFonts w:ascii="Times New Roman" w:hAnsi="Times New Roman" w:cs="Times New Roman"/>
          <w:sz w:val="20"/>
          <w:szCs w:val="20"/>
        </w:rPr>
        <w:t>Творить</w:t>
      </w:r>
      <w:proofErr w:type="spellEnd"/>
      <w:r w:rsidRPr="007C70B2">
        <w:rPr>
          <w:rFonts w:ascii="Times New Roman" w:hAnsi="Times New Roman" w:cs="Times New Roman"/>
          <w:sz w:val="20"/>
          <w:szCs w:val="20"/>
        </w:rPr>
        <w:t xml:space="preserve"> </w:t>
      </w:r>
      <w:proofErr w:type="spellStart"/>
      <w:r w:rsidRPr="007C70B2">
        <w:rPr>
          <w:rFonts w:ascii="Times New Roman" w:hAnsi="Times New Roman" w:cs="Times New Roman"/>
          <w:sz w:val="20"/>
          <w:szCs w:val="20"/>
        </w:rPr>
        <w:t>добро</w:t>
      </w:r>
      <w:proofErr w:type="spellEnd"/>
      <w:r w:rsidRPr="007C70B2">
        <w:rPr>
          <w:rFonts w:ascii="Times New Roman" w:hAnsi="Times New Roman" w:cs="Times New Roman"/>
          <w:sz w:val="20"/>
          <w:szCs w:val="20"/>
        </w:rPr>
        <w:t xml:space="preserve"> в </w:t>
      </w:r>
      <w:proofErr w:type="spellStart"/>
      <w:r w:rsidRPr="007C70B2">
        <w:rPr>
          <w:rFonts w:ascii="Times New Roman" w:hAnsi="Times New Roman" w:cs="Times New Roman"/>
          <w:sz w:val="20"/>
          <w:szCs w:val="20"/>
        </w:rPr>
        <w:t>мире</w:t>
      </w:r>
      <w:proofErr w:type="spellEnd"/>
      <w:r w:rsidRPr="007C70B2">
        <w:rPr>
          <w:rFonts w:ascii="Times New Roman" w:hAnsi="Times New Roman" w:cs="Times New Roman"/>
          <w:sz w:val="20"/>
          <w:szCs w:val="20"/>
        </w:rPr>
        <w:t xml:space="preserve">: </w:t>
      </w:r>
      <w:proofErr w:type="spellStart"/>
      <w:r w:rsidRPr="007C70B2">
        <w:rPr>
          <w:rFonts w:ascii="Times New Roman" w:hAnsi="Times New Roman" w:cs="Times New Roman"/>
          <w:sz w:val="20"/>
          <w:szCs w:val="20"/>
        </w:rPr>
        <w:t>межстрановые</w:t>
      </w:r>
      <w:proofErr w:type="spellEnd"/>
      <w:r w:rsidRPr="007C70B2">
        <w:rPr>
          <w:rFonts w:ascii="Times New Roman" w:hAnsi="Times New Roman" w:cs="Times New Roman"/>
          <w:sz w:val="20"/>
          <w:szCs w:val="20"/>
        </w:rPr>
        <w:t xml:space="preserve"> </w:t>
      </w:r>
      <w:proofErr w:type="spellStart"/>
      <w:r w:rsidRPr="007C70B2">
        <w:rPr>
          <w:rFonts w:ascii="Times New Roman" w:hAnsi="Times New Roman" w:cs="Times New Roman"/>
          <w:sz w:val="20"/>
          <w:szCs w:val="20"/>
        </w:rPr>
        <w:t>заметки</w:t>
      </w:r>
      <w:proofErr w:type="spellEnd"/>
      <w:r w:rsidRPr="007C70B2">
        <w:rPr>
          <w:rFonts w:ascii="Times New Roman" w:hAnsi="Times New Roman" w:cs="Times New Roman"/>
          <w:sz w:val="20"/>
          <w:szCs w:val="20"/>
        </w:rPr>
        <w:t xml:space="preserve"> </w:t>
      </w:r>
      <w:proofErr w:type="spellStart"/>
      <w:r w:rsidRPr="007C70B2">
        <w:rPr>
          <w:rFonts w:ascii="Times New Roman" w:hAnsi="Times New Roman" w:cs="Times New Roman"/>
          <w:sz w:val="20"/>
          <w:szCs w:val="20"/>
        </w:rPr>
        <w:t>менеджера-филантропа</w:t>
      </w:r>
      <w:proofErr w:type="spellEnd"/>
      <w:r w:rsidRPr="007C70B2">
        <w:rPr>
          <w:rFonts w:ascii="Times New Roman" w:hAnsi="Times New Roman" w:cs="Times New Roman"/>
          <w:sz w:val="20"/>
          <w:szCs w:val="20"/>
        </w:rPr>
        <w:t xml:space="preserve">]. </w:t>
      </w:r>
      <w:proofErr w:type="spellStart"/>
      <w:r w:rsidRPr="007C70B2">
        <w:rPr>
          <w:rFonts w:ascii="Times New Roman" w:hAnsi="Times New Roman" w:cs="Times New Roman"/>
          <w:sz w:val="20"/>
          <w:szCs w:val="20"/>
        </w:rPr>
        <w:t>Бэйцзин</w:t>
      </w:r>
      <w:proofErr w:type="spellEnd"/>
      <w:r w:rsidRPr="007C70B2">
        <w:rPr>
          <w:rFonts w:ascii="Times New Roman" w:hAnsi="Times New Roman" w:cs="Times New Roman"/>
          <w:sz w:val="20"/>
          <w:szCs w:val="20"/>
        </w:rPr>
        <w:t xml:space="preserve">: </w:t>
      </w:r>
      <w:proofErr w:type="spellStart"/>
      <w:r w:rsidRPr="007C70B2">
        <w:rPr>
          <w:rFonts w:ascii="Times New Roman" w:hAnsi="Times New Roman" w:cs="Times New Roman"/>
          <w:sz w:val="20"/>
          <w:szCs w:val="20"/>
        </w:rPr>
        <w:t>Чжунго</w:t>
      </w:r>
      <w:proofErr w:type="spellEnd"/>
      <w:r w:rsidRPr="007C70B2">
        <w:rPr>
          <w:rFonts w:ascii="Times New Roman" w:hAnsi="Times New Roman" w:cs="Times New Roman"/>
          <w:sz w:val="20"/>
          <w:szCs w:val="20"/>
        </w:rPr>
        <w:t xml:space="preserve"> </w:t>
      </w:r>
      <w:proofErr w:type="spellStart"/>
      <w:r w:rsidRPr="007C70B2">
        <w:rPr>
          <w:rFonts w:ascii="Times New Roman" w:hAnsi="Times New Roman" w:cs="Times New Roman"/>
          <w:sz w:val="20"/>
          <w:szCs w:val="20"/>
        </w:rPr>
        <w:t>шэхуэй</w:t>
      </w:r>
      <w:proofErr w:type="spellEnd"/>
      <w:r w:rsidRPr="007C70B2">
        <w:rPr>
          <w:rFonts w:ascii="Times New Roman" w:hAnsi="Times New Roman" w:cs="Times New Roman"/>
          <w:sz w:val="20"/>
          <w:szCs w:val="20"/>
        </w:rPr>
        <w:t xml:space="preserve"> </w:t>
      </w:r>
      <w:proofErr w:type="spellStart"/>
      <w:r w:rsidRPr="007C70B2">
        <w:rPr>
          <w:rFonts w:ascii="Times New Roman" w:hAnsi="Times New Roman" w:cs="Times New Roman"/>
          <w:sz w:val="20"/>
          <w:szCs w:val="20"/>
        </w:rPr>
        <w:t>чубаньшэ</w:t>
      </w:r>
      <w:proofErr w:type="spellEnd"/>
      <w:r w:rsidRPr="007C70B2">
        <w:rPr>
          <w:rFonts w:ascii="Times New Roman" w:hAnsi="Times New Roman" w:cs="Times New Roman"/>
          <w:sz w:val="20"/>
          <w:szCs w:val="20"/>
        </w:rPr>
        <w:t xml:space="preserve"> [</w:t>
      </w:r>
      <w:r w:rsidRPr="007C70B2">
        <w:rPr>
          <w:rFonts w:ascii="Times New Roman" w:eastAsia="SimSun" w:hAnsi="Times New Roman" w:cs="Times New Roman"/>
          <w:sz w:val="20"/>
          <w:szCs w:val="20"/>
        </w:rPr>
        <w:t>北京：中国社会出版社</w:t>
      </w:r>
      <w:r w:rsidRPr="007C70B2">
        <w:rPr>
          <w:rFonts w:ascii="Times New Roman" w:hAnsi="Times New Roman" w:cs="Times New Roman"/>
          <w:sz w:val="20"/>
          <w:szCs w:val="20"/>
        </w:rPr>
        <w:t xml:space="preserve">. </w:t>
      </w:r>
      <w:proofErr w:type="spellStart"/>
      <w:r w:rsidRPr="007C70B2">
        <w:rPr>
          <w:rFonts w:ascii="Times New Roman" w:hAnsi="Times New Roman" w:cs="Times New Roman"/>
          <w:sz w:val="20"/>
          <w:szCs w:val="20"/>
        </w:rPr>
        <w:t>Пекин</w:t>
      </w:r>
      <w:proofErr w:type="spellEnd"/>
      <w:r w:rsidRPr="007C70B2">
        <w:rPr>
          <w:rFonts w:ascii="Times New Roman" w:hAnsi="Times New Roman" w:cs="Times New Roman"/>
          <w:sz w:val="20"/>
          <w:szCs w:val="20"/>
        </w:rPr>
        <w:t xml:space="preserve">: </w:t>
      </w:r>
      <w:proofErr w:type="spellStart"/>
      <w:r w:rsidRPr="007C70B2">
        <w:rPr>
          <w:rFonts w:ascii="Times New Roman" w:hAnsi="Times New Roman" w:cs="Times New Roman"/>
          <w:sz w:val="20"/>
          <w:szCs w:val="20"/>
        </w:rPr>
        <w:t>Издательство</w:t>
      </w:r>
      <w:proofErr w:type="spellEnd"/>
      <w:r w:rsidRPr="007C70B2">
        <w:rPr>
          <w:rFonts w:ascii="Times New Roman" w:hAnsi="Times New Roman" w:cs="Times New Roman"/>
          <w:sz w:val="20"/>
          <w:szCs w:val="20"/>
        </w:rPr>
        <w:t xml:space="preserve"> </w:t>
      </w:r>
      <w:proofErr w:type="spellStart"/>
      <w:r w:rsidRPr="007C70B2">
        <w:rPr>
          <w:rFonts w:ascii="Times New Roman" w:hAnsi="Times New Roman" w:cs="Times New Roman"/>
          <w:sz w:val="20"/>
          <w:szCs w:val="20"/>
        </w:rPr>
        <w:t>Китайского</w:t>
      </w:r>
      <w:proofErr w:type="spellEnd"/>
      <w:r w:rsidRPr="007C70B2">
        <w:rPr>
          <w:rFonts w:ascii="Times New Roman" w:hAnsi="Times New Roman" w:cs="Times New Roman"/>
          <w:sz w:val="20"/>
          <w:szCs w:val="20"/>
        </w:rPr>
        <w:t xml:space="preserve"> </w:t>
      </w:r>
      <w:proofErr w:type="spellStart"/>
      <w:r w:rsidRPr="007C70B2">
        <w:rPr>
          <w:rFonts w:ascii="Times New Roman" w:hAnsi="Times New Roman" w:cs="Times New Roman"/>
          <w:sz w:val="20"/>
          <w:szCs w:val="20"/>
        </w:rPr>
        <w:t>общества</w:t>
      </w:r>
      <w:proofErr w:type="spellEnd"/>
      <w:r w:rsidRPr="007C70B2">
        <w:rPr>
          <w:rFonts w:ascii="Times New Roman" w:hAnsi="Times New Roman" w:cs="Times New Roman"/>
          <w:sz w:val="20"/>
          <w:szCs w:val="20"/>
        </w:rPr>
        <w:t xml:space="preserve">]. 2016. С. 166.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20CF"/>
    <w:multiLevelType w:val="hybridMultilevel"/>
    <w:tmpl w:val="88D00FA4"/>
    <w:lvl w:ilvl="0" w:tplc="5A76CA30">
      <w:start w:val="1"/>
      <w:numFmt w:val="decimal"/>
      <w:lvlText w:val="%1."/>
      <w:lvlJc w:val="left"/>
      <w:pPr>
        <w:ind w:left="360" w:hanging="360"/>
      </w:pPr>
      <w:rPr>
        <w:rFonts w:ascii="Times New Roman" w:hAnsi="Times New Roman" w:cs="Times New Roman" w:hint="default"/>
        <w:i w:val="0"/>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6935489"/>
    <w:multiLevelType w:val="hybridMultilevel"/>
    <w:tmpl w:val="94644908"/>
    <w:lvl w:ilvl="0" w:tplc="3770547C">
      <w:start w:val="1"/>
      <w:numFmt w:val="decimal"/>
      <w:lvlText w:val="%1."/>
      <w:lvlJc w:val="left"/>
      <w:pPr>
        <w:ind w:left="360" w:hanging="360"/>
      </w:pPr>
      <w:rPr>
        <w:rFonts w:ascii="Times New Roman" w:hAnsi="Times New Roman" w:cs="Times New Roman" w:hint="default"/>
        <w:b w:val="0"/>
        <w:i w:val="0"/>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73380722"/>
    <w:multiLevelType w:val="multilevel"/>
    <w:tmpl w:val="84D0C9B2"/>
    <w:lvl w:ilvl="0">
      <w:start w:val="1"/>
      <w:numFmt w:val="decimal"/>
      <w:lvlText w:val="%1."/>
      <w:lvlJc w:val="left"/>
      <w:pPr>
        <w:tabs>
          <w:tab w:val="num" w:pos="666"/>
        </w:tabs>
        <w:ind w:left="66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7D921746"/>
    <w:multiLevelType w:val="hybridMultilevel"/>
    <w:tmpl w:val="88D00FA4"/>
    <w:lvl w:ilvl="0" w:tplc="5A76CA30">
      <w:start w:val="1"/>
      <w:numFmt w:val="decimal"/>
      <w:lvlText w:val="%1."/>
      <w:lvlJc w:val="left"/>
      <w:pPr>
        <w:ind w:left="360" w:hanging="360"/>
      </w:pPr>
      <w:rPr>
        <w:rFonts w:ascii="Times New Roman" w:hAnsi="Times New Roman" w:cs="Times New Roman" w:hint="default"/>
        <w:i w:val="0"/>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16cid:durableId="853374612">
    <w:abstractNumId w:val="2"/>
  </w:num>
  <w:num w:numId="2" w16cid:durableId="2043745463">
    <w:abstractNumId w:val="1"/>
  </w:num>
  <w:num w:numId="3" w16cid:durableId="874006183">
    <w:abstractNumId w:val="0"/>
  </w:num>
  <w:num w:numId="4" w16cid:durableId="1098939543">
    <w:abstractNumId w:val="3"/>
  </w:num>
  <w:num w:numId="5" w16cid:durableId="12069846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537"/>
    <w:rsid w:val="00000B30"/>
    <w:rsid w:val="00001286"/>
    <w:rsid w:val="0000210F"/>
    <w:rsid w:val="00003686"/>
    <w:rsid w:val="00006355"/>
    <w:rsid w:val="000068D9"/>
    <w:rsid w:val="000079D5"/>
    <w:rsid w:val="000155EC"/>
    <w:rsid w:val="00020667"/>
    <w:rsid w:val="0004646F"/>
    <w:rsid w:val="00051872"/>
    <w:rsid w:val="0005455D"/>
    <w:rsid w:val="00060D30"/>
    <w:rsid w:val="00087B66"/>
    <w:rsid w:val="00097349"/>
    <w:rsid w:val="000B7000"/>
    <w:rsid w:val="000C640D"/>
    <w:rsid w:val="000E2259"/>
    <w:rsid w:val="000E546C"/>
    <w:rsid w:val="000E705A"/>
    <w:rsid w:val="0010177A"/>
    <w:rsid w:val="001020D2"/>
    <w:rsid w:val="0010236F"/>
    <w:rsid w:val="001047AD"/>
    <w:rsid w:val="001072F1"/>
    <w:rsid w:val="00110464"/>
    <w:rsid w:val="00121FEB"/>
    <w:rsid w:val="001229E8"/>
    <w:rsid w:val="00124DE7"/>
    <w:rsid w:val="0012686B"/>
    <w:rsid w:val="00137536"/>
    <w:rsid w:val="00164420"/>
    <w:rsid w:val="00164675"/>
    <w:rsid w:val="001670D6"/>
    <w:rsid w:val="001714BC"/>
    <w:rsid w:val="00177AB7"/>
    <w:rsid w:val="0018177B"/>
    <w:rsid w:val="00194AAB"/>
    <w:rsid w:val="001B4FA3"/>
    <w:rsid w:val="001C4E11"/>
    <w:rsid w:val="001E384A"/>
    <w:rsid w:val="001F4A52"/>
    <w:rsid w:val="001F4DEB"/>
    <w:rsid w:val="0020509B"/>
    <w:rsid w:val="002051A9"/>
    <w:rsid w:val="00212CE6"/>
    <w:rsid w:val="00235F0E"/>
    <w:rsid w:val="0023626F"/>
    <w:rsid w:val="002424FD"/>
    <w:rsid w:val="002512CD"/>
    <w:rsid w:val="00261711"/>
    <w:rsid w:val="00265ACD"/>
    <w:rsid w:val="002664B3"/>
    <w:rsid w:val="00273777"/>
    <w:rsid w:val="002748F5"/>
    <w:rsid w:val="00277984"/>
    <w:rsid w:val="00280217"/>
    <w:rsid w:val="002903A5"/>
    <w:rsid w:val="00295C4F"/>
    <w:rsid w:val="002A1E86"/>
    <w:rsid w:val="002C26D5"/>
    <w:rsid w:val="002C4575"/>
    <w:rsid w:val="002D3584"/>
    <w:rsid w:val="002D5A3E"/>
    <w:rsid w:val="002F3423"/>
    <w:rsid w:val="002F4DE0"/>
    <w:rsid w:val="002F62A6"/>
    <w:rsid w:val="003015EF"/>
    <w:rsid w:val="003025BA"/>
    <w:rsid w:val="0031259A"/>
    <w:rsid w:val="003126F2"/>
    <w:rsid w:val="00312724"/>
    <w:rsid w:val="00313705"/>
    <w:rsid w:val="00320EFD"/>
    <w:rsid w:val="00321B6C"/>
    <w:rsid w:val="00346D6C"/>
    <w:rsid w:val="00363FF8"/>
    <w:rsid w:val="0038502A"/>
    <w:rsid w:val="003B011D"/>
    <w:rsid w:val="003B78DA"/>
    <w:rsid w:val="003C5B9E"/>
    <w:rsid w:val="003C6588"/>
    <w:rsid w:val="003D37FB"/>
    <w:rsid w:val="00423C37"/>
    <w:rsid w:val="0042459E"/>
    <w:rsid w:val="00424940"/>
    <w:rsid w:val="004325B9"/>
    <w:rsid w:val="00450446"/>
    <w:rsid w:val="004560BD"/>
    <w:rsid w:val="00467530"/>
    <w:rsid w:val="00471546"/>
    <w:rsid w:val="00472168"/>
    <w:rsid w:val="004850FA"/>
    <w:rsid w:val="00490D99"/>
    <w:rsid w:val="004A0760"/>
    <w:rsid w:val="004A506E"/>
    <w:rsid w:val="004B7CB5"/>
    <w:rsid w:val="004C1626"/>
    <w:rsid w:val="004F0537"/>
    <w:rsid w:val="004F4AE3"/>
    <w:rsid w:val="00500068"/>
    <w:rsid w:val="0051010A"/>
    <w:rsid w:val="00510325"/>
    <w:rsid w:val="0051308E"/>
    <w:rsid w:val="00524C3C"/>
    <w:rsid w:val="00532D25"/>
    <w:rsid w:val="00533104"/>
    <w:rsid w:val="00534DB9"/>
    <w:rsid w:val="0053684F"/>
    <w:rsid w:val="00544394"/>
    <w:rsid w:val="0055034B"/>
    <w:rsid w:val="00553B6F"/>
    <w:rsid w:val="00556CE3"/>
    <w:rsid w:val="00557F7B"/>
    <w:rsid w:val="005637C9"/>
    <w:rsid w:val="005702B5"/>
    <w:rsid w:val="00572F7A"/>
    <w:rsid w:val="0058193E"/>
    <w:rsid w:val="0059562E"/>
    <w:rsid w:val="00596A4C"/>
    <w:rsid w:val="005A69DC"/>
    <w:rsid w:val="005B183F"/>
    <w:rsid w:val="005E345F"/>
    <w:rsid w:val="00601935"/>
    <w:rsid w:val="00607D88"/>
    <w:rsid w:val="00612AC3"/>
    <w:rsid w:val="006155DA"/>
    <w:rsid w:val="00620BB9"/>
    <w:rsid w:val="0064335C"/>
    <w:rsid w:val="00643A45"/>
    <w:rsid w:val="006556C4"/>
    <w:rsid w:val="00656526"/>
    <w:rsid w:val="00657939"/>
    <w:rsid w:val="00666702"/>
    <w:rsid w:val="0067592E"/>
    <w:rsid w:val="0068340C"/>
    <w:rsid w:val="0069047F"/>
    <w:rsid w:val="006927BB"/>
    <w:rsid w:val="006A648F"/>
    <w:rsid w:val="006B4747"/>
    <w:rsid w:val="006C2825"/>
    <w:rsid w:val="006D453A"/>
    <w:rsid w:val="006D4FF5"/>
    <w:rsid w:val="006E6D66"/>
    <w:rsid w:val="00705C6C"/>
    <w:rsid w:val="00711CA6"/>
    <w:rsid w:val="0072436B"/>
    <w:rsid w:val="00733066"/>
    <w:rsid w:val="00737353"/>
    <w:rsid w:val="0074542B"/>
    <w:rsid w:val="00757E3A"/>
    <w:rsid w:val="00764A41"/>
    <w:rsid w:val="00765254"/>
    <w:rsid w:val="0077275D"/>
    <w:rsid w:val="007A2DF2"/>
    <w:rsid w:val="007C6547"/>
    <w:rsid w:val="007C70B2"/>
    <w:rsid w:val="007D16C2"/>
    <w:rsid w:val="007E631F"/>
    <w:rsid w:val="007E6746"/>
    <w:rsid w:val="007E69C0"/>
    <w:rsid w:val="007F29F0"/>
    <w:rsid w:val="00813DAF"/>
    <w:rsid w:val="00876814"/>
    <w:rsid w:val="00881851"/>
    <w:rsid w:val="00895FD5"/>
    <w:rsid w:val="00897C34"/>
    <w:rsid w:val="008A14CB"/>
    <w:rsid w:val="008B1E00"/>
    <w:rsid w:val="008B339C"/>
    <w:rsid w:val="008D47EF"/>
    <w:rsid w:val="008D4850"/>
    <w:rsid w:val="008E1C43"/>
    <w:rsid w:val="008F15C0"/>
    <w:rsid w:val="008F6F46"/>
    <w:rsid w:val="009005FD"/>
    <w:rsid w:val="00903C05"/>
    <w:rsid w:val="009161C2"/>
    <w:rsid w:val="009161D4"/>
    <w:rsid w:val="00922E3D"/>
    <w:rsid w:val="009272BA"/>
    <w:rsid w:val="00927FC7"/>
    <w:rsid w:val="00937C9E"/>
    <w:rsid w:val="00946D76"/>
    <w:rsid w:val="00950B27"/>
    <w:rsid w:val="009609A3"/>
    <w:rsid w:val="0096171F"/>
    <w:rsid w:val="00961FA4"/>
    <w:rsid w:val="00971C49"/>
    <w:rsid w:val="00994A48"/>
    <w:rsid w:val="009A454E"/>
    <w:rsid w:val="009B2546"/>
    <w:rsid w:val="009C1813"/>
    <w:rsid w:val="00A15766"/>
    <w:rsid w:val="00A2556E"/>
    <w:rsid w:val="00A31573"/>
    <w:rsid w:val="00A541AB"/>
    <w:rsid w:val="00A64E4B"/>
    <w:rsid w:val="00A76C1D"/>
    <w:rsid w:val="00A923BD"/>
    <w:rsid w:val="00AA3A67"/>
    <w:rsid w:val="00AA3E62"/>
    <w:rsid w:val="00AE60CB"/>
    <w:rsid w:val="00AE61F5"/>
    <w:rsid w:val="00AE64B6"/>
    <w:rsid w:val="00B0199E"/>
    <w:rsid w:val="00B0467A"/>
    <w:rsid w:val="00B115A6"/>
    <w:rsid w:val="00B124A6"/>
    <w:rsid w:val="00B14B1F"/>
    <w:rsid w:val="00B16CB6"/>
    <w:rsid w:val="00B41F96"/>
    <w:rsid w:val="00B55A4C"/>
    <w:rsid w:val="00B676DF"/>
    <w:rsid w:val="00B827ED"/>
    <w:rsid w:val="00B86442"/>
    <w:rsid w:val="00B87B70"/>
    <w:rsid w:val="00BA6135"/>
    <w:rsid w:val="00BA689E"/>
    <w:rsid w:val="00BA6BBA"/>
    <w:rsid w:val="00BB3A8A"/>
    <w:rsid w:val="00BD2FF1"/>
    <w:rsid w:val="00BF0F68"/>
    <w:rsid w:val="00BF58D0"/>
    <w:rsid w:val="00C05C41"/>
    <w:rsid w:val="00C321F5"/>
    <w:rsid w:val="00C61BBD"/>
    <w:rsid w:val="00C62FC5"/>
    <w:rsid w:val="00C7636B"/>
    <w:rsid w:val="00C80028"/>
    <w:rsid w:val="00C8183F"/>
    <w:rsid w:val="00C82B78"/>
    <w:rsid w:val="00C855B8"/>
    <w:rsid w:val="00CA7071"/>
    <w:rsid w:val="00CB43DE"/>
    <w:rsid w:val="00CE774E"/>
    <w:rsid w:val="00CF021A"/>
    <w:rsid w:val="00CF7367"/>
    <w:rsid w:val="00D00449"/>
    <w:rsid w:val="00D155E7"/>
    <w:rsid w:val="00D2721C"/>
    <w:rsid w:val="00D33726"/>
    <w:rsid w:val="00D4353F"/>
    <w:rsid w:val="00D523C8"/>
    <w:rsid w:val="00D5340B"/>
    <w:rsid w:val="00D53911"/>
    <w:rsid w:val="00D54D5F"/>
    <w:rsid w:val="00D722D1"/>
    <w:rsid w:val="00D80726"/>
    <w:rsid w:val="00D847F9"/>
    <w:rsid w:val="00D96FAB"/>
    <w:rsid w:val="00DA35D6"/>
    <w:rsid w:val="00DD3714"/>
    <w:rsid w:val="00DF0331"/>
    <w:rsid w:val="00DF6579"/>
    <w:rsid w:val="00E145DA"/>
    <w:rsid w:val="00E17F84"/>
    <w:rsid w:val="00E20B94"/>
    <w:rsid w:val="00E21BDF"/>
    <w:rsid w:val="00E22EA8"/>
    <w:rsid w:val="00E35DF8"/>
    <w:rsid w:val="00E47C3E"/>
    <w:rsid w:val="00E73838"/>
    <w:rsid w:val="00E748FE"/>
    <w:rsid w:val="00E90BB6"/>
    <w:rsid w:val="00E951C0"/>
    <w:rsid w:val="00E95F5F"/>
    <w:rsid w:val="00EA15F0"/>
    <w:rsid w:val="00EA5B96"/>
    <w:rsid w:val="00EC17FE"/>
    <w:rsid w:val="00EC4FB0"/>
    <w:rsid w:val="00ED2CA7"/>
    <w:rsid w:val="00ED5F5F"/>
    <w:rsid w:val="00ED6286"/>
    <w:rsid w:val="00EE341A"/>
    <w:rsid w:val="00F05324"/>
    <w:rsid w:val="00F13822"/>
    <w:rsid w:val="00F2446F"/>
    <w:rsid w:val="00F248E6"/>
    <w:rsid w:val="00F255F5"/>
    <w:rsid w:val="00F30BA9"/>
    <w:rsid w:val="00F33BD9"/>
    <w:rsid w:val="00F5350C"/>
    <w:rsid w:val="00F661A5"/>
    <w:rsid w:val="00F6788F"/>
    <w:rsid w:val="00F82CF1"/>
    <w:rsid w:val="00F913CD"/>
    <w:rsid w:val="00F93EE1"/>
    <w:rsid w:val="00FA02A8"/>
    <w:rsid w:val="00FA4DD0"/>
    <w:rsid w:val="00FA7D91"/>
    <w:rsid w:val="00FB1845"/>
    <w:rsid w:val="00FB7A1F"/>
    <w:rsid w:val="00FC4145"/>
    <w:rsid w:val="00FC5597"/>
    <w:rsid w:val="00FC697C"/>
    <w:rsid w:val="00FD034E"/>
    <w:rsid w:val="00FD1C28"/>
    <w:rsid w:val="00FD7D96"/>
    <w:rsid w:val="00FF4DF0"/>
    <w:rsid w:val="00FF510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FE09D"/>
  <w15:docId w15:val="{D0DD375A-13FE-46FC-808C-EE473AEA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50C"/>
    <w:pPr>
      <w:widowControl w:val="0"/>
      <w:suppressAutoHyphens/>
      <w:spacing w:after="0" w:line="240" w:lineRule="auto"/>
    </w:pPr>
    <w:rPr>
      <w:rFonts w:ascii="Liberation Serif" w:eastAsia="Source Han Serif CN" w:hAnsi="Liberation Serif" w:cs="Noto Sans Devanagari"/>
      <w:kern w:val="2"/>
      <w:sz w:val="24"/>
      <w:szCs w:val="24"/>
      <w:lang w:val="en-US" w:bidi="hi-IN"/>
    </w:rPr>
  </w:style>
  <w:style w:type="paragraph" w:styleId="1">
    <w:name w:val="heading 1"/>
    <w:basedOn w:val="a"/>
    <w:next w:val="a"/>
    <w:link w:val="10"/>
    <w:uiPriority w:val="9"/>
    <w:qFormat/>
    <w:rsid w:val="00363FF8"/>
    <w:pPr>
      <w:keepNext/>
      <w:keepLines/>
      <w:widowControl/>
      <w:suppressAutoHyphens w:val="0"/>
      <w:spacing w:before="480" w:line="276" w:lineRule="auto"/>
      <w:outlineLvl w:val="0"/>
    </w:pPr>
    <w:rPr>
      <w:rFonts w:asciiTheme="majorHAnsi" w:eastAsiaTheme="majorEastAsia" w:hAnsiTheme="majorHAnsi" w:cstheme="majorBidi"/>
      <w:b/>
      <w:bCs/>
      <w:color w:val="365F91" w:themeColor="accent1" w:themeShade="BF"/>
      <w:kern w:val="0"/>
      <w:sz w:val="28"/>
      <w:szCs w:val="28"/>
      <w:lang w:val="ru-RU" w:bidi="ar-SA"/>
    </w:rPr>
  </w:style>
  <w:style w:type="paragraph" w:styleId="2">
    <w:name w:val="heading 2"/>
    <w:basedOn w:val="a"/>
    <w:next w:val="a"/>
    <w:link w:val="20"/>
    <w:uiPriority w:val="9"/>
    <w:semiHidden/>
    <w:unhideWhenUsed/>
    <w:qFormat/>
    <w:rsid w:val="00E95F5F"/>
    <w:pPr>
      <w:keepNext/>
      <w:keepLines/>
      <w:spacing w:before="200"/>
      <w:outlineLvl w:val="1"/>
    </w:pPr>
    <w:rPr>
      <w:rFonts w:asciiTheme="majorHAnsi" w:eastAsiaTheme="majorEastAsia" w:hAnsiTheme="majorHAnsi" w:cs="Mangal"/>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Symbol">
    <w:name w:val="Footnote_Symbol"/>
    <w:qFormat/>
    <w:rsid w:val="002A1E86"/>
    <w:rPr>
      <w:vertAlign w:val="superscript"/>
    </w:rPr>
  </w:style>
  <w:style w:type="character" w:styleId="a3">
    <w:name w:val="footnote reference"/>
    <w:rsid w:val="002A1E86"/>
    <w:rPr>
      <w:vertAlign w:val="superscript"/>
    </w:rPr>
  </w:style>
  <w:style w:type="character" w:styleId="a4">
    <w:name w:val="Hyperlink"/>
    <w:uiPriority w:val="99"/>
    <w:rsid w:val="005702B5"/>
    <w:rPr>
      <w:color w:val="000080"/>
      <w:u w:val="single"/>
    </w:rPr>
  </w:style>
  <w:style w:type="character" w:customStyle="1" w:styleId="10">
    <w:name w:val="Заголовок 1 Знак"/>
    <w:basedOn w:val="a0"/>
    <w:link w:val="1"/>
    <w:uiPriority w:val="9"/>
    <w:rsid w:val="00363FF8"/>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363FF8"/>
    <w:pPr>
      <w:widowControl/>
      <w:suppressAutoHyphens w:val="0"/>
      <w:spacing w:after="200" w:line="276" w:lineRule="auto"/>
      <w:ind w:left="720"/>
      <w:contextualSpacing/>
    </w:pPr>
    <w:rPr>
      <w:rFonts w:asciiTheme="minorHAnsi" w:eastAsiaTheme="minorEastAsia" w:hAnsiTheme="minorHAnsi" w:cstheme="minorBidi"/>
      <w:kern w:val="0"/>
      <w:sz w:val="22"/>
      <w:szCs w:val="22"/>
      <w:lang w:val="ru-RU" w:bidi="ar-SA"/>
    </w:rPr>
  </w:style>
  <w:style w:type="paragraph" w:styleId="a6">
    <w:name w:val="footnote text"/>
    <w:basedOn w:val="a"/>
    <w:link w:val="a7"/>
    <w:rsid w:val="00363FF8"/>
  </w:style>
  <w:style w:type="character" w:customStyle="1" w:styleId="a7">
    <w:name w:val="Текст сноски Знак"/>
    <w:basedOn w:val="a0"/>
    <w:link w:val="a6"/>
    <w:rsid w:val="00363FF8"/>
    <w:rPr>
      <w:rFonts w:ascii="Liberation Serif" w:eastAsia="Source Han Serif CN" w:hAnsi="Liberation Serif" w:cs="Noto Sans Devanagari"/>
      <w:kern w:val="2"/>
      <w:sz w:val="24"/>
      <w:szCs w:val="24"/>
      <w:lang w:val="en-US" w:bidi="hi-IN"/>
    </w:rPr>
  </w:style>
  <w:style w:type="table" w:styleId="a8">
    <w:name w:val="Table Grid"/>
    <w:basedOn w:val="a1"/>
    <w:uiPriority w:val="59"/>
    <w:rsid w:val="00363FF8"/>
    <w:pPr>
      <w:suppressAutoHyphens/>
      <w:spacing w:after="0" w:line="240" w:lineRule="auto"/>
    </w:pPr>
    <w:rPr>
      <w:rFonts w:ascii="Liberation Serif" w:eastAsia="SimSun" w:hAnsi="Liberation Serif" w:cs="Noto Sans Devanagari"/>
      <w:kern w:val="2"/>
      <w:sz w:val="24"/>
      <w:szCs w:val="24"/>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OC Heading"/>
    <w:basedOn w:val="1"/>
    <w:next w:val="a"/>
    <w:uiPriority w:val="39"/>
    <w:semiHidden/>
    <w:unhideWhenUsed/>
    <w:qFormat/>
    <w:rsid w:val="00E95F5F"/>
    <w:pPr>
      <w:outlineLvl w:val="9"/>
    </w:pPr>
  </w:style>
  <w:style w:type="paragraph" w:styleId="11">
    <w:name w:val="toc 1"/>
    <w:basedOn w:val="a"/>
    <w:next w:val="a"/>
    <w:autoRedefine/>
    <w:uiPriority w:val="39"/>
    <w:unhideWhenUsed/>
    <w:rsid w:val="00E95F5F"/>
    <w:pPr>
      <w:spacing w:after="100"/>
    </w:pPr>
    <w:rPr>
      <w:rFonts w:cs="Mangal"/>
      <w:szCs w:val="21"/>
    </w:rPr>
  </w:style>
  <w:style w:type="paragraph" w:styleId="aa">
    <w:name w:val="Balloon Text"/>
    <w:basedOn w:val="a"/>
    <w:link w:val="ab"/>
    <w:uiPriority w:val="99"/>
    <w:semiHidden/>
    <w:unhideWhenUsed/>
    <w:rsid w:val="00E95F5F"/>
    <w:rPr>
      <w:rFonts w:ascii="Tahoma" w:hAnsi="Tahoma" w:cs="Mangal"/>
      <w:sz w:val="16"/>
      <w:szCs w:val="14"/>
    </w:rPr>
  </w:style>
  <w:style w:type="character" w:customStyle="1" w:styleId="ab">
    <w:name w:val="Текст выноски Знак"/>
    <w:basedOn w:val="a0"/>
    <w:link w:val="aa"/>
    <w:uiPriority w:val="99"/>
    <w:semiHidden/>
    <w:rsid w:val="00E95F5F"/>
    <w:rPr>
      <w:rFonts w:ascii="Tahoma" w:eastAsia="Source Han Serif CN" w:hAnsi="Tahoma" w:cs="Mangal"/>
      <w:kern w:val="2"/>
      <w:sz w:val="16"/>
      <w:szCs w:val="14"/>
      <w:lang w:val="en-US" w:bidi="hi-IN"/>
    </w:rPr>
  </w:style>
  <w:style w:type="character" w:customStyle="1" w:styleId="20">
    <w:name w:val="Заголовок 2 Знак"/>
    <w:basedOn w:val="a0"/>
    <w:link w:val="2"/>
    <w:uiPriority w:val="9"/>
    <w:semiHidden/>
    <w:rsid w:val="00E95F5F"/>
    <w:rPr>
      <w:rFonts w:asciiTheme="majorHAnsi" w:eastAsiaTheme="majorEastAsia" w:hAnsiTheme="majorHAnsi" w:cs="Mangal"/>
      <w:b/>
      <w:bCs/>
      <w:color w:val="4F81BD" w:themeColor="accent1"/>
      <w:kern w:val="2"/>
      <w:sz w:val="26"/>
      <w:szCs w:val="23"/>
      <w:lang w:val="en-US" w:bidi="hi-IN"/>
    </w:rPr>
  </w:style>
  <w:style w:type="paragraph" w:styleId="21">
    <w:name w:val="toc 2"/>
    <w:basedOn w:val="a"/>
    <w:next w:val="a"/>
    <w:autoRedefine/>
    <w:uiPriority w:val="39"/>
    <w:unhideWhenUsed/>
    <w:rsid w:val="00E95F5F"/>
    <w:pPr>
      <w:spacing w:after="100"/>
      <w:ind w:left="240"/>
    </w:pPr>
    <w:rPr>
      <w:rFonts w:cs="Mangal"/>
      <w:szCs w:val="21"/>
    </w:rPr>
  </w:style>
  <w:style w:type="paragraph" w:styleId="ac">
    <w:name w:val="header"/>
    <w:basedOn w:val="a"/>
    <w:link w:val="ad"/>
    <w:uiPriority w:val="99"/>
    <w:unhideWhenUsed/>
    <w:rsid w:val="000079D5"/>
    <w:pPr>
      <w:tabs>
        <w:tab w:val="center" w:pos="4677"/>
        <w:tab w:val="right" w:pos="9355"/>
      </w:tabs>
    </w:pPr>
    <w:rPr>
      <w:rFonts w:cs="Mangal"/>
      <w:szCs w:val="21"/>
    </w:rPr>
  </w:style>
  <w:style w:type="character" w:customStyle="1" w:styleId="ad">
    <w:name w:val="Верхний колонтитул Знак"/>
    <w:basedOn w:val="a0"/>
    <w:link w:val="ac"/>
    <w:uiPriority w:val="99"/>
    <w:rsid w:val="000079D5"/>
    <w:rPr>
      <w:rFonts w:ascii="Liberation Serif" w:eastAsia="Source Han Serif CN" w:hAnsi="Liberation Serif" w:cs="Mangal"/>
      <w:kern w:val="2"/>
      <w:sz w:val="24"/>
      <w:szCs w:val="21"/>
      <w:lang w:val="en-US" w:bidi="hi-IN"/>
    </w:rPr>
  </w:style>
  <w:style w:type="paragraph" w:styleId="ae">
    <w:name w:val="footer"/>
    <w:basedOn w:val="a"/>
    <w:link w:val="af"/>
    <w:uiPriority w:val="99"/>
    <w:unhideWhenUsed/>
    <w:rsid w:val="000079D5"/>
    <w:pPr>
      <w:tabs>
        <w:tab w:val="center" w:pos="4677"/>
        <w:tab w:val="right" w:pos="9355"/>
      </w:tabs>
    </w:pPr>
    <w:rPr>
      <w:rFonts w:cs="Mangal"/>
      <w:szCs w:val="21"/>
    </w:rPr>
  </w:style>
  <w:style w:type="character" w:customStyle="1" w:styleId="af">
    <w:name w:val="Нижний колонтитул Знак"/>
    <w:basedOn w:val="a0"/>
    <w:link w:val="ae"/>
    <w:uiPriority w:val="99"/>
    <w:rsid w:val="000079D5"/>
    <w:rPr>
      <w:rFonts w:ascii="Liberation Serif" w:eastAsia="Source Han Serif CN" w:hAnsi="Liberation Serif" w:cs="Mangal"/>
      <w:kern w:val="2"/>
      <w:sz w:val="24"/>
      <w:szCs w:val="21"/>
      <w:lang w:val="en-US" w:bidi="hi-IN"/>
    </w:rPr>
  </w:style>
  <w:style w:type="character" w:styleId="af0">
    <w:name w:val="annotation reference"/>
    <w:basedOn w:val="a0"/>
    <w:uiPriority w:val="99"/>
    <w:semiHidden/>
    <w:unhideWhenUsed/>
    <w:rsid w:val="009161C2"/>
    <w:rPr>
      <w:sz w:val="16"/>
      <w:szCs w:val="16"/>
    </w:rPr>
  </w:style>
  <w:style w:type="paragraph" w:styleId="af1">
    <w:name w:val="annotation text"/>
    <w:basedOn w:val="a"/>
    <w:link w:val="af2"/>
    <w:uiPriority w:val="99"/>
    <w:semiHidden/>
    <w:unhideWhenUsed/>
    <w:rsid w:val="009161C2"/>
    <w:rPr>
      <w:rFonts w:cs="Mangal"/>
      <w:sz w:val="20"/>
      <w:szCs w:val="18"/>
    </w:rPr>
  </w:style>
  <w:style w:type="character" w:customStyle="1" w:styleId="af2">
    <w:name w:val="Текст примечания Знак"/>
    <w:basedOn w:val="a0"/>
    <w:link w:val="af1"/>
    <w:uiPriority w:val="99"/>
    <w:semiHidden/>
    <w:rsid w:val="009161C2"/>
    <w:rPr>
      <w:rFonts w:ascii="Liberation Serif" w:eastAsia="Source Han Serif CN" w:hAnsi="Liberation Serif" w:cs="Mangal"/>
      <w:kern w:val="2"/>
      <w:sz w:val="20"/>
      <w:szCs w:val="18"/>
      <w:lang w:val="en-US" w:bidi="hi-IN"/>
    </w:rPr>
  </w:style>
  <w:style w:type="paragraph" w:styleId="af3">
    <w:name w:val="annotation subject"/>
    <w:basedOn w:val="af1"/>
    <w:next w:val="af1"/>
    <w:link w:val="af4"/>
    <w:uiPriority w:val="99"/>
    <w:semiHidden/>
    <w:unhideWhenUsed/>
    <w:rsid w:val="009161C2"/>
    <w:rPr>
      <w:b/>
      <w:bCs/>
    </w:rPr>
  </w:style>
  <w:style w:type="character" w:customStyle="1" w:styleId="af4">
    <w:name w:val="Тема примечания Знак"/>
    <w:basedOn w:val="af2"/>
    <w:link w:val="af3"/>
    <w:uiPriority w:val="99"/>
    <w:semiHidden/>
    <w:rsid w:val="009161C2"/>
    <w:rPr>
      <w:rFonts w:ascii="Liberation Serif" w:eastAsia="Source Han Serif CN" w:hAnsi="Liberation Serif" w:cs="Mangal"/>
      <w:b/>
      <w:bCs/>
      <w:kern w:val="2"/>
      <w:sz w:val="20"/>
      <w:szCs w:val="18"/>
      <w:lang w:val="en-US" w:bidi="hi-IN"/>
    </w:rPr>
  </w:style>
  <w:style w:type="paragraph" w:styleId="af5">
    <w:name w:val="Normal (Web)"/>
    <w:basedOn w:val="a"/>
    <w:uiPriority w:val="99"/>
    <w:unhideWhenUsed/>
    <w:rsid w:val="00121FEB"/>
    <w:pPr>
      <w:widowControl/>
      <w:suppressAutoHyphens w:val="0"/>
      <w:spacing w:before="100" w:beforeAutospacing="1" w:after="100" w:afterAutospacing="1"/>
    </w:pPr>
    <w:rPr>
      <w:rFonts w:ascii="Times New Roman" w:eastAsia="Times New Roman" w:hAnsi="Times New Roman" w:cs="Times New Roman"/>
      <w:kern w:val="0"/>
      <w:lang w:val="ru-RU" w:bidi="ar-SA"/>
    </w:rPr>
  </w:style>
  <w:style w:type="character" w:customStyle="1" w:styleId="textjayku">
    <w:name w:val="text_jayku"/>
    <w:basedOn w:val="a0"/>
    <w:rsid w:val="00164420"/>
  </w:style>
  <w:style w:type="character" w:styleId="af6">
    <w:name w:val="FollowedHyperlink"/>
    <w:basedOn w:val="a0"/>
    <w:uiPriority w:val="99"/>
    <w:semiHidden/>
    <w:unhideWhenUsed/>
    <w:rsid w:val="00137536"/>
    <w:rPr>
      <w:color w:val="800080" w:themeColor="followedHyperlink"/>
      <w:u w:val="single"/>
    </w:rPr>
  </w:style>
  <w:style w:type="character" w:styleId="af7">
    <w:name w:val="Unresolved Mention"/>
    <w:basedOn w:val="a0"/>
    <w:uiPriority w:val="99"/>
    <w:semiHidden/>
    <w:unhideWhenUsed/>
    <w:rsid w:val="00137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299">
      <w:bodyDiv w:val="1"/>
      <w:marLeft w:val="0"/>
      <w:marRight w:val="0"/>
      <w:marTop w:val="0"/>
      <w:marBottom w:val="0"/>
      <w:divBdr>
        <w:top w:val="none" w:sz="0" w:space="0" w:color="auto"/>
        <w:left w:val="none" w:sz="0" w:space="0" w:color="auto"/>
        <w:bottom w:val="none" w:sz="0" w:space="0" w:color="auto"/>
        <w:right w:val="none" w:sz="0" w:space="0" w:color="auto"/>
      </w:divBdr>
    </w:div>
    <w:div w:id="167867806">
      <w:bodyDiv w:val="1"/>
      <w:marLeft w:val="0"/>
      <w:marRight w:val="0"/>
      <w:marTop w:val="0"/>
      <w:marBottom w:val="0"/>
      <w:divBdr>
        <w:top w:val="none" w:sz="0" w:space="0" w:color="auto"/>
        <w:left w:val="none" w:sz="0" w:space="0" w:color="auto"/>
        <w:bottom w:val="none" w:sz="0" w:space="0" w:color="auto"/>
        <w:right w:val="none" w:sz="0" w:space="0" w:color="auto"/>
      </w:divBdr>
      <w:divsChild>
        <w:div w:id="980964694">
          <w:marLeft w:val="0"/>
          <w:marRight w:val="0"/>
          <w:marTop w:val="0"/>
          <w:marBottom w:val="0"/>
          <w:divBdr>
            <w:top w:val="none" w:sz="0" w:space="0" w:color="auto"/>
            <w:left w:val="none" w:sz="0" w:space="0" w:color="auto"/>
            <w:bottom w:val="none" w:sz="0" w:space="0" w:color="auto"/>
            <w:right w:val="none" w:sz="0" w:space="0" w:color="auto"/>
          </w:divBdr>
        </w:div>
        <w:div w:id="1812483863">
          <w:marLeft w:val="0"/>
          <w:marRight w:val="0"/>
          <w:marTop w:val="0"/>
          <w:marBottom w:val="0"/>
          <w:divBdr>
            <w:top w:val="none" w:sz="0" w:space="0" w:color="auto"/>
            <w:left w:val="none" w:sz="0" w:space="0" w:color="auto"/>
            <w:bottom w:val="none" w:sz="0" w:space="0" w:color="auto"/>
            <w:right w:val="none" w:sz="0" w:space="0" w:color="auto"/>
          </w:divBdr>
        </w:div>
      </w:divsChild>
    </w:div>
    <w:div w:id="264464693">
      <w:bodyDiv w:val="1"/>
      <w:marLeft w:val="0"/>
      <w:marRight w:val="0"/>
      <w:marTop w:val="0"/>
      <w:marBottom w:val="0"/>
      <w:divBdr>
        <w:top w:val="none" w:sz="0" w:space="0" w:color="auto"/>
        <w:left w:val="none" w:sz="0" w:space="0" w:color="auto"/>
        <w:bottom w:val="none" w:sz="0" w:space="0" w:color="auto"/>
        <w:right w:val="none" w:sz="0" w:space="0" w:color="auto"/>
      </w:divBdr>
    </w:div>
    <w:div w:id="489365305">
      <w:bodyDiv w:val="1"/>
      <w:marLeft w:val="0"/>
      <w:marRight w:val="0"/>
      <w:marTop w:val="0"/>
      <w:marBottom w:val="0"/>
      <w:divBdr>
        <w:top w:val="none" w:sz="0" w:space="0" w:color="auto"/>
        <w:left w:val="none" w:sz="0" w:space="0" w:color="auto"/>
        <w:bottom w:val="none" w:sz="0" w:space="0" w:color="auto"/>
        <w:right w:val="none" w:sz="0" w:space="0" w:color="auto"/>
      </w:divBdr>
    </w:div>
    <w:div w:id="683753003">
      <w:bodyDiv w:val="1"/>
      <w:marLeft w:val="0"/>
      <w:marRight w:val="0"/>
      <w:marTop w:val="0"/>
      <w:marBottom w:val="0"/>
      <w:divBdr>
        <w:top w:val="none" w:sz="0" w:space="0" w:color="auto"/>
        <w:left w:val="none" w:sz="0" w:space="0" w:color="auto"/>
        <w:bottom w:val="none" w:sz="0" w:space="0" w:color="auto"/>
        <w:right w:val="none" w:sz="0" w:space="0" w:color="auto"/>
      </w:divBdr>
      <w:divsChild>
        <w:div w:id="52237436">
          <w:marLeft w:val="0"/>
          <w:marRight w:val="0"/>
          <w:marTop w:val="0"/>
          <w:marBottom w:val="0"/>
          <w:divBdr>
            <w:top w:val="none" w:sz="0" w:space="0" w:color="auto"/>
            <w:left w:val="none" w:sz="0" w:space="0" w:color="auto"/>
            <w:bottom w:val="none" w:sz="0" w:space="0" w:color="auto"/>
            <w:right w:val="none" w:sz="0" w:space="0" w:color="auto"/>
          </w:divBdr>
        </w:div>
        <w:div w:id="1876387012">
          <w:marLeft w:val="0"/>
          <w:marRight w:val="0"/>
          <w:marTop w:val="0"/>
          <w:marBottom w:val="0"/>
          <w:divBdr>
            <w:top w:val="none" w:sz="0" w:space="0" w:color="auto"/>
            <w:left w:val="none" w:sz="0" w:space="0" w:color="auto"/>
            <w:bottom w:val="none" w:sz="0" w:space="0" w:color="auto"/>
            <w:right w:val="none" w:sz="0" w:space="0" w:color="auto"/>
          </w:divBdr>
        </w:div>
        <w:div w:id="1535314557">
          <w:marLeft w:val="0"/>
          <w:marRight w:val="0"/>
          <w:marTop w:val="0"/>
          <w:marBottom w:val="0"/>
          <w:divBdr>
            <w:top w:val="none" w:sz="0" w:space="0" w:color="auto"/>
            <w:left w:val="none" w:sz="0" w:space="0" w:color="auto"/>
            <w:bottom w:val="none" w:sz="0" w:space="0" w:color="auto"/>
            <w:right w:val="none" w:sz="0" w:space="0" w:color="auto"/>
          </w:divBdr>
        </w:div>
      </w:divsChild>
    </w:div>
    <w:div w:id="761687711">
      <w:bodyDiv w:val="1"/>
      <w:marLeft w:val="0"/>
      <w:marRight w:val="0"/>
      <w:marTop w:val="0"/>
      <w:marBottom w:val="0"/>
      <w:divBdr>
        <w:top w:val="none" w:sz="0" w:space="0" w:color="auto"/>
        <w:left w:val="none" w:sz="0" w:space="0" w:color="auto"/>
        <w:bottom w:val="none" w:sz="0" w:space="0" w:color="auto"/>
        <w:right w:val="none" w:sz="0" w:space="0" w:color="auto"/>
      </w:divBdr>
    </w:div>
    <w:div w:id="1174494167">
      <w:bodyDiv w:val="1"/>
      <w:marLeft w:val="0"/>
      <w:marRight w:val="0"/>
      <w:marTop w:val="0"/>
      <w:marBottom w:val="0"/>
      <w:divBdr>
        <w:top w:val="none" w:sz="0" w:space="0" w:color="auto"/>
        <w:left w:val="none" w:sz="0" w:space="0" w:color="auto"/>
        <w:bottom w:val="none" w:sz="0" w:space="0" w:color="auto"/>
        <w:right w:val="none" w:sz="0" w:space="0" w:color="auto"/>
      </w:divBdr>
      <w:divsChild>
        <w:div w:id="236667636">
          <w:marLeft w:val="0"/>
          <w:marRight w:val="0"/>
          <w:marTop w:val="0"/>
          <w:marBottom w:val="0"/>
          <w:divBdr>
            <w:top w:val="none" w:sz="0" w:space="0" w:color="auto"/>
            <w:left w:val="none" w:sz="0" w:space="0" w:color="auto"/>
            <w:bottom w:val="none" w:sz="0" w:space="0" w:color="auto"/>
            <w:right w:val="none" w:sz="0" w:space="0" w:color="auto"/>
          </w:divBdr>
        </w:div>
        <w:div w:id="599534180">
          <w:marLeft w:val="0"/>
          <w:marRight w:val="0"/>
          <w:marTop w:val="0"/>
          <w:marBottom w:val="0"/>
          <w:divBdr>
            <w:top w:val="none" w:sz="0" w:space="0" w:color="auto"/>
            <w:left w:val="none" w:sz="0" w:space="0" w:color="auto"/>
            <w:bottom w:val="none" w:sz="0" w:space="0" w:color="auto"/>
            <w:right w:val="none" w:sz="0" w:space="0" w:color="auto"/>
          </w:divBdr>
        </w:div>
      </w:divsChild>
    </w:div>
    <w:div w:id="1868180728">
      <w:bodyDiv w:val="1"/>
      <w:marLeft w:val="0"/>
      <w:marRight w:val="0"/>
      <w:marTop w:val="0"/>
      <w:marBottom w:val="0"/>
      <w:divBdr>
        <w:top w:val="none" w:sz="0" w:space="0" w:color="auto"/>
        <w:left w:val="none" w:sz="0" w:space="0" w:color="auto"/>
        <w:bottom w:val="none" w:sz="0" w:space="0" w:color="auto"/>
        <w:right w:val="none" w:sz="0" w:space="0" w:color="auto"/>
      </w:divBdr>
    </w:div>
    <w:div w:id="187900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4721D-D201-E34F-A126-E7CBB2BE2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83</Pages>
  <Words>18779</Words>
  <Characters>107041</Characters>
  <Application>Microsoft Office Word</Application>
  <DocSecurity>0</DocSecurity>
  <Lines>892</Lines>
  <Paragraphs>251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4</cp:revision>
  <dcterms:created xsi:type="dcterms:W3CDTF">2024-05-16T11:17:00Z</dcterms:created>
  <dcterms:modified xsi:type="dcterms:W3CDTF">2024-05-16T11:21:00Z</dcterms:modified>
</cp:coreProperties>
</file>